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54A82" w14:textId="1B9872D5" w:rsidR="008E2326" w:rsidRPr="00E350B3" w:rsidRDefault="00EE3B59" w:rsidP="00A803A1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6010B0B" wp14:editId="55C25735">
                <wp:simplePos x="0" y="0"/>
                <wp:positionH relativeFrom="column">
                  <wp:posOffset>-87630</wp:posOffset>
                </wp:positionH>
                <wp:positionV relativeFrom="paragraph">
                  <wp:posOffset>-29845</wp:posOffset>
                </wp:positionV>
                <wp:extent cx="6122035" cy="23495"/>
                <wp:effectExtent l="57150" t="76200" r="88265" b="109855"/>
                <wp:wrapNone/>
                <wp:docPr id="843184667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23495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B6830" id="Прямая соединительная линия 1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9pt,-2.35pt" to="475.1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" strokeweight="4pt">
                <v:shadow on="t" color="black" opacity="24903f" origin=",.5" offset="0,.55556mm"/>
              </v:line>
            </w:pict>
          </mc:Fallback>
        </mc:AlternateContent>
      </w:r>
    </w:p>
    <w:p w14:paraId="1FF812BA" w14:textId="77777777" w:rsidR="008E2326" w:rsidRPr="00BF7B1E" w:rsidRDefault="00CF5973" w:rsidP="00A803A1">
      <w:pPr>
        <w:jc w:val="center"/>
        <w:rPr>
          <w:rFonts w:ascii="Arial" w:hAnsi="Arial" w:cs="Arial"/>
          <w:b/>
          <w:noProof/>
          <w:sz w:val="20"/>
          <w:szCs w:val="28"/>
        </w:rPr>
      </w:pPr>
      <w:r>
        <w:rPr>
          <w:rFonts w:ascii="Arial" w:hAnsi="Arial" w:cs="Arial"/>
          <w:b/>
          <w:noProof/>
          <w:sz w:val="20"/>
          <w:szCs w:val="28"/>
        </w:rPr>
        <w:t>МЕЖГОСУДАРСТВЕННЫЙ</w:t>
      </w:r>
      <w:r w:rsidR="00A803A1" w:rsidRPr="00BF7B1E">
        <w:rPr>
          <w:rFonts w:ascii="Arial" w:hAnsi="Arial" w:cs="Arial"/>
          <w:b/>
          <w:noProof/>
          <w:sz w:val="20"/>
          <w:szCs w:val="28"/>
        </w:rPr>
        <w:t xml:space="preserve"> СОВЕТ ПО СТАНДАРТИЗАЦИИ, МЕТРОЛОГИИ И СЕРТИФИКАЦИИ</w:t>
      </w:r>
    </w:p>
    <w:p w14:paraId="0AF33793" w14:textId="77777777" w:rsidR="00A803A1" w:rsidRPr="00CF336C" w:rsidRDefault="00A803A1" w:rsidP="00A803A1">
      <w:pPr>
        <w:jc w:val="center"/>
        <w:rPr>
          <w:rFonts w:ascii="Arial" w:hAnsi="Arial" w:cs="Arial"/>
          <w:b/>
          <w:noProof/>
          <w:sz w:val="20"/>
          <w:szCs w:val="28"/>
          <w:lang w:val="en-US"/>
        </w:rPr>
      </w:pPr>
      <w:r w:rsidRPr="00CF336C">
        <w:rPr>
          <w:rFonts w:ascii="Arial" w:hAnsi="Arial" w:cs="Arial"/>
          <w:b/>
          <w:noProof/>
          <w:sz w:val="20"/>
          <w:szCs w:val="28"/>
          <w:lang w:val="en-US"/>
        </w:rPr>
        <w:t>(</w:t>
      </w:r>
      <w:r w:rsidRPr="00BF7B1E">
        <w:rPr>
          <w:rFonts w:ascii="Arial" w:hAnsi="Arial" w:cs="Arial"/>
          <w:b/>
          <w:noProof/>
          <w:sz w:val="20"/>
          <w:szCs w:val="28"/>
        </w:rPr>
        <w:t>ЕАСС</w:t>
      </w:r>
      <w:r w:rsidRPr="00CF336C">
        <w:rPr>
          <w:rFonts w:ascii="Arial" w:hAnsi="Arial" w:cs="Arial"/>
          <w:b/>
          <w:noProof/>
          <w:sz w:val="20"/>
          <w:szCs w:val="28"/>
          <w:lang w:val="en-US"/>
        </w:rPr>
        <w:t>)</w:t>
      </w:r>
    </w:p>
    <w:p w14:paraId="2FA7B940" w14:textId="77777777" w:rsidR="008E2326" w:rsidRPr="00CF336C" w:rsidRDefault="008E2326" w:rsidP="008E2326">
      <w:pPr>
        <w:jc w:val="right"/>
        <w:rPr>
          <w:rFonts w:ascii="Arial" w:hAnsi="Arial" w:cs="Arial"/>
          <w:b/>
          <w:noProof/>
          <w:sz w:val="20"/>
          <w:szCs w:val="28"/>
          <w:lang w:val="en-US"/>
        </w:rPr>
      </w:pPr>
    </w:p>
    <w:p w14:paraId="507AA497" w14:textId="77777777" w:rsidR="00A803A1" w:rsidRPr="00BF7B1E" w:rsidRDefault="00CF5973" w:rsidP="00A803A1">
      <w:pPr>
        <w:jc w:val="center"/>
        <w:rPr>
          <w:rFonts w:ascii="Arial" w:hAnsi="Arial" w:cs="Arial"/>
          <w:b/>
          <w:noProof/>
          <w:sz w:val="20"/>
          <w:szCs w:val="28"/>
          <w:lang w:val="en-US"/>
        </w:rPr>
      </w:pPr>
      <w:r>
        <w:rPr>
          <w:rFonts w:ascii="Arial" w:hAnsi="Arial" w:cs="Arial"/>
          <w:b/>
          <w:noProof/>
          <w:sz w:val="20"/>
          <w:szCs w:val="28"/>
          <w:lang w:val="en-US"/>
        </w:rPr>
        <w:t>INTERSTATE</w:t>
      </w:r>
      <w:r w:rsidRPr="00BF7B1E">
        <w:rPr>
          <w:rFonts w:ascii="Arial" w:hAnsi="Arial" w:cs="Arial"/>
          <w:b/>
          <w:noProof/>
          <w:sz w:val="20"/>
          <w:szCs w:val="28"/>
          <w:lang w:val="en-US"/>
        </w:rPr>
        <w:t xml:space="preserve"> </w:t>
      </w:r>
      <w:r w:rsidR="00A803A1" w:rsidRPr="00BF7B1E">
        <w:rPr>
          <w:rFonts w:ascii="Arial" w:hAnsi="Arial" w:cs="Arial"/>
          <w:b/>
          <w:noProof/>
          <w:sz w:val="20"/>
          <w:szCs w:val="28"/>
          <w:lang w:val="en-US"/>
        </w:rPr>
        <w:t>COUNCIL FOR STANDARDIZATHION, METROLOGY AND CERTIFICATION</w:t>
      </w:r>
    </w:p>
    <w:p w14:paraId="0C09149E" w14:textId="77777777" w:rsidR="00A803A1" w:rsidRPr="00BF7B1E" w:rsidRDefault="00A803A1" w:rsidP="00A803A1">
      <w:pPr>
        <w:jc w:val="center"/>
        <w:rPr>
          <w:rFonts w:ascii="Arial" w:hAnsi="Arial" w:cs="Arial"/>
          <w:b/>
          <w:noProof/>
          <w:sz w:val="20"/>
          <w:szCs w:val="28"/>
          <w:lang w:val="en-US"/>
        </w:rPr>
      </w:pPr>
      <w:r w:rsidRPr="00BF7B1E">
        <w:rPr>
          <w:rFonts w:ascii="Arial" w:hAnsi="Arial" w:cs="Arial"/>
          <w:b/>
          <w:noProof/>
          <w:sz w:val="20"/>
          <w:szCs w:val="28"/>
          <w:lang w:val="en-US"/>
        </w:rPr>
        <w:t>(EASC)</w:t>
      </w:r>
    </w:p>
    <w:p w14:paraId="5368AA1E" w14:textId="1C7A8FAE" w:rsidR="00A803A1" w:rsidRDefault="00EE3B59" w:rsidP="00842137">
      <w:pPr>
        <w:jc w:val="center"/>
        <w:rPr>
          <w:noProof/>
          <w:sz w:val="28"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1119997" wp14:editId="27DE76A6">
                <wp:simplePos x="0" y="0"/>
                <wp:positionH relativeFrom="column">
                  <wp:posOffset>-66675</wp:posOffset>
                </wp:positionH>
                <wp:positionV relativeFrom="paragraph">
                  <wp:posOffset>139065</wp:posOffset>
                </wp:positionV>
                <wp:extent cx="6121400" cy="22860"/>
                <wp:effectExtent l="57150" t="76200" r="88900" b="110490"/>
                <wp:wrapNone/>
                <wp:docPr id="1252630896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22860"/>
                        </a:xfrm>
                        <a:prstGeom prst="line">
                          <a:avLst/>
                        </a:prstGeom>
                        <a:noFill/>
                        <a:ln w="508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5717E8" id="Прямая соединительная линия 9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5pt,10.95pt" to="476.7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" strokeweight="4pt">
                <v:shadow on="t" color="black" opacity="24903f" origin=",.5" offset="0,.55556mm"/>
              </v:line>
            </w:pict>
          </mc:Fallback>
        </mc:AlternateContent>
      </w:r>
    </w:p>
    <w:p w14:paraId="71532DFE" w14:textId="77777777" w:rsidR="00A803A1" w:rsidRPr="0073439B" w:rsidRDefault="00A803A1" w:rsidP="00842137">
      <w:pPr>
        <w:rPr>
          <w:noProof/>
          <w:sz w:val="18"/>
          <w:u w:val="thic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57"/>
        <w:gridCol w:w="5390"/>
        <w:gridCol w:w="2108"/>
      </w:tblGrid>
      <w:tr w:rsidR="002C5539" w:rsidRPr="00BA48AE" w14:paraId="283BE9BC" w14:textId="77777777" w:rsidTr="00BA48AE">
        <w:tc>
          <w:tcPr>
            <w:tcW w:w="1951" w:type="dxa"/>
          </w:tcPr>
          <w:p w14:paraId="1F185519" w14:textId="77777777" w:rsidR="000B508C" w:rsidRPr="00BA48AE" w:rsidRDefault="000B508C" w:rsidP="00BA48AE">
            <w:pPr>
              <w:jc w:val="center"/>
              <w:rPr>
                <w:rFonts w:eastAsia="Calibri"/>
                <w:noProof/>
                <w:sz w:val="28"/>
                <w:u w:val="thick"/>
              </w:rPr>
            </w:pPr>
          </w:p>
          <w:p w14:paraId="0385623F" w14:textId="77777777" w:rsidR="000B508C" w:rsidRPr="00BA48AE" w:rsidRDefault="000B508C" w:rsidP="00BA48AE">
            <w:pPr>
              <w:jc w:val="center"/>
              <w:rPr>
                <w:rFonts w:eastAsia="Calibri"/>
                <w:noProof/>
                <w:sz w:val="28"/>
                <w:u w:val="thick"/>
              </w:rPr>
            </w:pPr>
          </w:p>
        </w:tc>
        <w:tc>
          <w:tcPr>
            <w:tcW w:w="5670" w:type="dxa"/>
          </w:tcPr>
          <w:p w14:paraId="2F16CD46" w14:textId="77777777" w:rsidR="000B508C" w:rsidRPr="00BA48AE" w:rsidRDefault="000B508C" w:rsidP="00BA48AE">
            <w:pPr>
              <w:jc w:val="center"/>
              <w:rPr>
                <w:rFonts w:eastAsia="Calibri"/>
                <w:noProof/>
                <w:sz w:val="28"/>
                <w:u w:val="thick"/>
              </w:rPr>
            </w:pPr>
          </w:p>
          <w:p w14:paraId="18CDCDB9" w14:textId="77777777" w:rsidR="00842137" w:rsidRPr="00BA48AE" w:rsidRDefault="00842137" w:rsidP="00BA48AE">
            <w:pPr>
              <w:jc w:val="center"/>
              <w:rPr>
                <w:rFonts w:eastAsia="Calibri"/>
                <w:noProof/>
                <w:sz w:val="28"/>
                <w:u w:val="thick"/>
              </w:rPr>
            </w:pPr>
          </w:p>
          <w:p w14:paraId="2A59FD23" w14:textId="77777777" w:rsidR="000B508C" w:rsidRPr="00BA48AE" w:rsidRDefault="000B508C" w:rsidP="00BA48AE">
            <w:pPr>
              <w:spacing w:line="360" w:lineRule="auto"/>
              <w:jc w:val="center"/>
              <w:rPr>
                <w:rFonts w:ascii="Arial" w:eastAsia="Calibri" w:hAnsi="Arial" w:cs="Arial"/>
                <w:b/>
                <w:noProof/>
                <w:sz w:val="28"/>
              </w:rPr>
            </w:pP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М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Е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Ж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Г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О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С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У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Д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А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Р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С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Т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В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Е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Н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Н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Ы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Й </w:t>
            </w:r>
          </w:p>
          <w:p w14:paraId="5950F3C4" w14:textId="77777777" w:rsidR="000B508C" w:rsidRPr="00BA48AE" w:rsidRDefault="000B508C" w:rsidP="00BA48AE">
            <w:pPr>
              <w:spacing w:line="360" w:lineRule="auto"/>
              <w:jc w:val="center"/>
              <w:rPr>
                <w:rFonts w:eastAsia="Calibri"/>
                <w:b/>
                <w:noProof/>
                <w:sz w:val="28"/>
                <w:u w:val="thick"/>
              </w:rPr>
            </w:pP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С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Т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А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Н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Д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А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Р</w:t>
            </w:r>
            <w:r w:rsidR="00D74013" w:rsidRPr="00BA48AE">
              <w:rPr>
                <w:rFonts w:ascii="Arial" w:eastAsia="Calibri" w:hAnsi="Arial" w:cs="Arial"/>
                <w:b/>
                <w:noProof/>
                <w:sz w:val="28"/>
              </w:rPr>
              <w:t xml:space="preserve"> </w:t>
            </w:r>
            <w:r w:rsidRPr="00BA48AE">
              <w:rPr>
                <w:rFonts w:ascii="Arial" w:eastAsia="Calibri" w:hAnsi="Arial" w:cs="Arial"/>
                <w:b/>
                <w:noProof/>
                <w:sz w:val="28"/>
              </w:rPr>
              <w:t>Т</w:t>
            </w:r>
          </w:p>
        </w:tc>
        <w:tc>
          <w:tcPr>
            <w:tcW w:w="1950" w:type="dxa"/>
          </w:tcPr>
          <w:p w14:paraId="11A48E0F" w14:textId="77777777" w:rsidR="000B508C" w:rsidRPr="00CF5973" w:rsidRDefault="000B508C" w:rsidP="00BA48AE">
            <w:pPr>
              <w:jc w:val="center"/>
              <w:rPr>
                <w:rFonts w:ascii="Arial" w:hAnsi="Arial" w:cs="Arial"/>
                <w:b/>
                <w:noProof/>
                <w:sz w:val="40"/>
              </w:rPr>
            </w:pPr>
            <w:r w:rsidRPr="00CF5973">
              <w:rPr>
                <w:rFonts w:ascii="Arial" w:eastAsia="Calibri" w:hAnsi="Arial" w:cs="Arial"/>
                <w:b/>
                <w:noProof/>
                <w:sz w:val="40"/>
              </w:rPr>
              <w:t>ГОСТ</w:t>
            </w:r>
          </w:p>
          <w:p w14:paraId="70EA7F7B" w14:textId="77777777" w:rsidR="00BE2551" w:rsidRPr="00CF5973" w:rsidRDefault="00BE2551" w:rsidP="00BA48AE">
            <w:pPr>
              <w:jc w:val="center"/>
              <w:rPr>
                <w:rFonts w:ascii="Arial" w:eastAsia="Calibri" w:hAnsi="Arial" w:cs="Arial"/>
                <w:b/>
                <w:noProof/>
                <w:sz w:val="40"/>
              </w:rPr>
            </w:pPr>
            <w:r w:rsidRPr="00CF5973">
              <w:rPr>
                <w:rFonts w:ascii="Arial" w:hAnsi="Arial" w:cs="Arial"/>
                <w:b/>
                <w:noProof/>
                <w:sz w:val="40"/>
              </w:rPr>
              <w:t>33942</w:t>
            </w:r>
            <w:r w:rsidR="00CF5973">
              <w:rPr>
                <w:rFonts w:ascii="Arial" w:hAnsi="Arial" w:cs="Arial"/>
                <w:b/>
                <w:noProof/>
                <w:sz w:val="40"/>
              </w:rPr>
              <w:t>-2026</w:t>
            </w:r>
          </w:p>
          <w:p w14:paraId="6F298E10" w14:textId="77777777" w:rsidR="00CB350F" w:rsidRPr="00CF5973" w:rsidRDefault="00CB350F" w:rsidP="00BA48AE">
            <w:pPr>
              <w:jc w:val="center"/>
              <w:rPr>
                <w:rFonts w:ascii="Arial" w:eastAsia="Calibri" w:hAnsi="Arial" w:cs="Arial"/>
                <w:b/>
                <w:i/>
                <w:noProof/>
              </w:rPr>
            </w:pPr>
            <w:r w:rsidRPr="00CF5973">
              <w:rPr>
                <w:rFonts w:ascii="Arial" w:eastAsia="Calibri" w:hAnsi="Arial" w:cs="Arial"/>
                <w:b/>
                <w:i/>
                <w:noProof/>
              </w:rPr>
              <w:t>(</w:t>
            </w:r>
            <w:r w:rsidR="00CF5973" w:rsidRPr="00CF5973">
              <w:rPr>
                <w:rFonts w:ascii="Arial" w:eastAsia="Calibri" w:hAnsi="Arial" w:cs="Arial"/>
                <w:b/>
                <w:i/>
                <w:noProof/>
              </w:rPr>
              <w:t>П</w:t>
            </w:r>
            <w:r w:rsidRPr="00CF5973">
              <w:rPr>
                <w:rFonts w:ascii="Arial" w:eastAsia="Calibri" w:hAnsi="Arial" w:cs="Arial"/>
                <w:b/>
                <w:i/>
                <w:noProof/>
              </w:rPr>
              <w:t>роект</w:t>
            </w:r>
            <w:r w:rsidR="006262ED" w:rsidRPr="00CF5973">
              <w:rPr>
                <w:rFonts w:ascii="Arial" w:eastAsia="Calibri" w:hAnsi="Arial" w:cs="Arial"/>
                <w:b/>
                <w:i/>
                <w:noProof/>
              </w:rPr>
              <w:t>,</w:t>
            </w:r>
            <w:r w:rsidRPr="00CF5973">
              <w:rPr>
                <w:rFonts w:ascii="Arial" w:eastAsia="Calibri" w:hAnsi="Arial" w:cs="Arial"/>
                <w:b/>
                <w:i/>
                <w:noProof/>
              </w:rPr>
              <w:t xml:space="preserve"> </w:t>
            </w:r>
            <w:r w:rsidR="006A5D10" w:rsidRPr="00CF5973">
              <w:rPr>
                <w:rFonts w:ascii="Arial" w:hAnsi="Arial" w:cs="Arial"/>
                <w:b/>
                <w:i/>
                <w:noProof/>
              </w:rPr>
              <w:t>окончательная</w:t>
            </w:r>
            <w:r w:rsidRPr="00CF5973">
              <w:rPr>
                <w:rFonts w:ascii="Arial" w:eastAsia="Calibri" w:hAnsi="Arial" w:cs="Arial"/>
                <w:b/>
                <w:i/>
                <w:noProof/>
              </w:rPr>
              <w:t xml:space="preserve"> редакция)</w:t>
            </w:r>
          </w:p>
        </w:tc>
      </w:tr>
    </w:tbl>
    <w:p w14:paraId="1D8296C2" w14:textId="73E90EFE" w:rsidR="008E2326" w:rsidRPr="00E350B3" w:rsidRDefault="00EE3B59" w:rsidP="008E2326">
      <w:pPr>
        <w:jc w:val="center"/>
        <w:rPr>
          <w:noProof/>
          <w:sz w:val="28"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B3DDB3F" wp14:editId="266B0D46">
                <wp:simplePos x="0" y="0"/>
                <wp:positionH relativeFrom="column">
                  <wp:posOffset>38100</wp:posOffset>
                </wp:positionH>
                <wp:positionV relativeFrom="paragraph">
                  <wp:posOffset>27305</wp:posOffset>
                </wp:positionV>
                <wp:extent cx="6121400" cy="22860"/>
                <wp:effectExtent l="57150" t="57150" r="69850" b="91440"/>
                <wp:wrapNone/>
                <wp:docPr id="739196870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228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E123F8" id="Прямая соединительная линия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pt,2.15pt" to="48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" strokeweight="1.5pt">
                <v:shadow on="t" color="black" opacity="24903f" origin=",.5" offset="0,.55556mm"/>
              </v:line>
            </w:pict>
          </mc:Fallback>
        </mc:AlternateContent>
      </w:r>
    </w:p>
    <w:p w14:paraId="35DE5290" w14:textId="77777777" w:rsidR="008E2326" w:rsidRPr="00E350B3" w:rsidRDefault="008E2326" w:rsidP="008E2326">
      <w:pPr>
        <w:jc w:val="center"/>
        <w:rPr>
          <w:noProof/>
          <w:sz w:val="28"/>
          <w:u w:val="thick"/>
        </w:rPr>
      </w:pPr>
    </w:p>
    <w:p w14:paraId="2D124018" w14:textId="77777777" w:rsidR="008E2326" w:rsidRPr="00E350B3" w:rsidRDefault="008E2326" w:rsidP="008E2326">
      <w:pPr>
        <w:jc w:val="center"/>
        <w:rPr>
          <w:noProof/>
          <w:sz w:val="28"/>
          <w:u w:val="thick"/>
        </w:rPr>
      </w:pPr>
    </w:p>
    <w:p w14:paraId="3031B422" w14:textId="77777777" w:rsidR="000B508C" w:rsidRDefault="000B508C" w:rsidP="008E2326">
      <w:pPr>
        <w:jc w:val="center"/>
        <w:rPr>
          <w:b/>
          <w:noProof/>
          <w:sz w:val="36"/>
        </w:rPr>
      </w:pPr>
    </w:p>
    <w:p w14:paraId="7DD846E7" w14:textId="77777777" w:rsidR="000B508C" w:rsidRDefault="000B508C" w:rsidP="008E2326">
      <w:pPr>
        <w:jc w:val="center"/>
        <w:rPr>
          <w:b/>
          <w:noProof/>
          <w:sz w:val="36"/>
        </w:rPr>
      </w:pPr>
    </w:p>
    <w:p w14:paraId="6D2501DA" w14:textId="77777777" w:rsidR="000B508C" w:rsidRDefault="000B508C" w:rsidP="008E2326">
      <w:pPr>
        <w:jc w:val="center"/>
        <w:rPr>
          <w:b/>
          <w:noProof/>
          <w:sz w:val="36"/>
        </w:rPr>
      </w:pPr>
    </w:p>
    <w:p w14:paraId="3FC504CD" w14:textId="77777777" w:rsidR="000B508C" w:rsidRDefault="000B508C" w:rsidP="008E2326">
      <w:pPr>
        <w:jc w:val="center"/>
        <w:rPr>
          <w:b/>
          <w:noProof/>
          <w:sz w:val="36"/>
        </w:rPr>
      </w:pPr>
    </w:p>
    <w:p w14:paraId="04560903" w14:textId="77777777" w:rsidR="008E2326" w:rsidRPr="00D74013" w:rsidRDefault="008E2326" w:rsidP="008E2326">
      <w:pPr>
        <w:jc w:val="center"/>
        <w:rPr>
          <w:rFonts w:ascii="Arial" w:hAnsi="Arial" w:cs="Arial"/>
          <w:b/>
          <w:bCs/>
          <w:caps/>
          <w:noProof/>
          <w:sz w:val="36"/>
          <w:szCs w:val="36"/>
        </w:rPr>
      </w:pPr>
      <w:r w:rsidRPr="00D74013">
        <w:rPr>
          <w:rFonts w:ascii="Arial" w:hAnsi="Arial" w:cs="Arial"/>
          <w:b/>
          <w:noProof/>
          <w:sz w:val="36"/>
        </w:rPr>
        <w:t xml:space="preserve">УСЛУГИ </w:t>
      </w:r>
      <w:r w:rsidR="00E62A87" w:rsidRPr="00D74013">
        <w:rPr>
          <w:rFonts w:ascii="Arial" w:hAnsi="Arial" w:cs="Arial"/>
          <w:b/>
          <w:bCs/>
          <w:caps/>
          <w:noProof/>
          <w:sz w:val="36"/>
          <w:szCs w:val="36"/>
        </w:rPr>
        <w:t>на железнодорожном тран</w:t>
      </w:r>
      <w:r w:rsidR="006262ED">
        <w:rPr>
          <w:rFonts w:ascii="Arial" w:hAnsi="Arial" w:cs="Arial"/>
          <w:b/>
          <w:bCs/>
          <w:caps/>
          <w:noProof/>
          <w:sz w:val="36"/>
          <w:szCs w:val="36"/>
        </w:rPr>
        <w:t>спорте</w:t>
      </w:r>
      <w:r w:rsidR="00842137">
        <w:rPr>
          <w:rFonts w:ascii="Arial" w:hAnsi="Arial" w:cs="Arial"/>
          <w:b/>
          <w:bCs/>
          <w:caps/>
          <w:noProof/>
          <w:sz w:val="36"/>
          <w:szCs w:val="36"/>
        </w:rPr>
        <w:t xml:space="preserve"> Обслуживание пассажиров</w:t>
      </w:r>
    </w:p>
    <w:p w14:paraId="73A47813" w14:textId="77777777" w:rsidR="008E2326" w:rsidRPr="00D74013" w:rsidRDefault="008E2326" w:rsidP="008E2326">
      <w:pPr>
        <w:jc w:val="center"/>
        <w:rPr>
          <w:rFonts w:ascii="Arial" w:hAnsi="Arial" w:cs="Arial"/>
          <w:b/>
          <w:noProof/>
          <w:sz w:val="36"/>
        </w:rPr>
      </w:pPr>
    </w:p>
    <w:p w14:paraId="079F75C1" w14:textId="77777777" w:rsidR="008E2326" w:rsidRPr="00D74013" w:rsidRDefault="008E2326" w:rsidP="008E2326">
      <w:pPr>
        <w:jc w:val="center"/>
        <w:rPr>
          <w:rFonts w:ascii="Arial" w:hAnsi="Arial" w:cs="Arial"/>
          <w:b/>
          <w:noProof/>
          <w:sz w:val="32"/>
        </w:rPr>
      </w:pPr>
      <w:r w:rsidRPr="00D74013">
        <w:rPr>
          <w:rFonts w:ascii="Arial" w:hAnsi="Arial" w:cs="Arial"/>
          <w:b/>
          <w:noProof/>
          <w:sz w:val="32"/>
        </w:rPr>
        <w:t>Термины и определения</w:t>
      </w:r>
    </w:p>
    <w:p w14:paraId="0B75228A" w14:textId="77777777" w:rsidR="008E2326" w:rsidRPr="00D74013" w:rsidRDefault="008E2326" w:rsidP="008E2326">
      <w:pPr>
        <w:jc w:val="center"/>
        <w:rPr>
          <w:rFonts w:ascii="Arial" w:hAnsi="Arial" w:cs="Arial"/>
          <w:b/>
          <w:noProof/>
          <w:sz w:val="28"/>
        </w:rPr>
      </w:pPr>
    </w:p>
    <w:p w14:paraId="27BACF2B" w14:textId="77777777" w:rsidR="00920796" w:rsidRDefault="00920796" w:rsidP="008E2326">
      <w:pPr>
        <w:jc w:val="center"/>
        <w:rPr>
          <w:rFonts w:ascii="Arial" w:hAnsi="Arial" w:cs="Arial"/>
          <w:b/>
          <w:noProof/>
          <w:color w:val="FF0000"/>
          <w:sz w:val="22"/>
        </w:rPr>
      </w:pPr>
    </w:p>
    <w:p w14:paraId="44AA5F97" w14:textId="77777777" w:rsidR="00151325" w:rsidRPr="00D74013" w:rsidRDefault="00151325" w:rsidP="008E2326">
      <w:pPr>
        <w:jc w:val="center"/>
        <w:rPr>
          <w:rFonts w:ascii="Arial" w:hAnsi="Arial" w:cs="Arial"/>
          <w:b/>
          <w:noProof/>
          <w:sz w:val="22"/>
        </w:rPr>
      </w:pPr>
    </w:p>
    <w:p w14:paraId="5721FBD2" w14:textId="77777777" w:rsidR="00920796" w:rsidRDefault="00920796" w:rsidP="008E2326">
      <w:pPr>
        <w:jc w:val="center"/>
        <w:rPr>
          <w:rFonts w:ascii="Arial" w:hAnsi="Arial" w:cs="Arial"/>
          <w:b/>
          <w:noProof/>
          <w:sz w:val="22"/>
        </w:rPr>
      </w:pPr>
    </w:p>
    <w:p w14:paraId="4DC68A92" w14:textId="77777777" w:rsidR="006262ED" w:rsidRPr="006A5D10" w:rsidRDefault="006262ED" w:rsidP="008E2326">
      <w:pPr>
        <w:jc w:val="center"/>
        <w:rPr>
          <w:rFonts w:ascii="Arial" w:hAnsi="Arial" w:cs="Arial"/>
          <w:b/>
          <w:i/>
          <w:iCs/>
          <w:noProof/>
          <w:sz w:val="22"/>
        </w:rPr>
      </w:pPr>
    </w:p>
    <w:p w14:paraId="54BED05D" w14:textId="77777777" w:rsidR="006262ED" w:rsidRPr="006A5D10" w:rsidRDefault="00D74013" w:rsidP="008E2326">
      <w:pPr>
        <w:jc w:val="center"/>
        <w:rPr>
          <w:rFonts w:ascii="Arial" w:hAnsi="Arial" w:cs="Arial"/>
          <w:i/>
          <w:iCs/>
          <w:noProof/>
          <w:sz w:val="22"/>
        </w:rPr>
      </w:pPr>
      <w:r w:rsidRPr="006A5D10">
        <w:rPr>
          <w:rFonts w:ascii="Arial" w:hAnsi="Arial" w:cs="Arial"/>
          <w:i/>
          <w:iCs/>
          <w:noProof/>
          <w:sz w:val="22"/>
        </w:rPr>
        <w:t xml:space="preserve">Настоящий проект стандарта </w:t>
      </w:r>
    </w:p>
    <w:p w14:paraId="374C6B02" w14:textId="77777777" w:rsidR="008E2326" w:rsidRPr="006A5D10" w:rsidRDefault="00D74013" w:rsidP="008E2326">
      <w:pPr>
        <w:jc w:val="center"/>
        <w:rPr>
          <w:rFonts w:ascii="Arial" w:hAnsi="Arial" w:cs="Arial"/>
          <w:i/>
          <w:iCs/>
          <w:noProof/>
          <w:sz w:val="20"/>
        </w:rPr>
      </w:pPr>
      <w:r w:rsidRPr="006A5D10">
        <w:rPr>
          <w:rFonts w:ascii="Arial" w:hAnsi="Arial" w:cs="Arial"/>
          <w:i/>
          <w:iCs/>
          <w:noProof/>
          <w:sz w:val="22"/>
        </w:rPr>
        <w:t>не подлежит применению до его принятия</w:t>
      </w:r>
    </w:p>
    <w:p w14:paraId="09B202CC" w14:textId="77777777" w:rsidR="008E2326" w:rsidRPr="00D74013" w:rsidRDefault="008E2326" w:rsidP="008E2326">
      <w:pPr>
        <w:jc w:val="center"/>
        <w:rPr>
          <w:rFonts w:ascii="Arial" w:hAnsi="Arial" w:cs="Arial"/>
          <w:b/>
          <w:noProof/>
          <w:sz w:val="22"/>
        </w:rPr>
      </w:pPr>
    </w:p>
    <w:p w14:paraId="0D220223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6CB8AAC4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037C07EF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48491080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360ACC94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57570795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40CAB359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3B4F3D77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69F5D9CA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17B1193D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0022007F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3379B89E" w14:textId="77777777" w:rsidR="008E2326" w:rsidRPr="00E350B3" w:rsidRDefault="008E2326" w:rsidP="008E2326">
      <w:pPr>
        <w:jc w:val="center"/>
        <w:rPr>
          <w:b/>
          <w:sz w:val="22"/>
        </w:rPr>
      </w:pPr>
    </w:p>
    <w:p w14:paraId="5FAC4CE1" w14:textId="77777777" w:rsidR="00CF5973" w:rsidRPr="00D4179E" w:rsidRDefault="00CF5973" w:rsidP="00CF5973">
      <w:pPr>
        <w:jc w:val="center"/>
        <w:rPr>
          <w:rFonts w:ascii="Arial" w:hAnsi="Arial"/>
          <w:b/>
        </w:rPr>
      </w:pPr>
      <w:r w:rsidRPr="00D4179E">
        <w:rPr>
          <w:rFonts w:ascii="Arial" w:hAnsi="Arial"/>
          <w:b/>
        </w:rPr>
        <w:t xml:space="preserve">Москва </w:t>
      </w:r>
    </w:p>
    <w:p w14:paraId="700E46E7" w14:textId="77777777" w:rsidR="00CF5973" w:rsidRPr="00D4179E" w:rsidRDefault="00CF5973" w:rsidP="00CF5973">
      <w:pPr>
        <w:jc w:val="center"/>
        <w:rPr>
          <w:rFonts w:ascii="Arial" w:hAnsi="Arial"/>
          <w:b/>
        </w:rPr>
      </w:pPr>
      <w:r w:rsidRPr="00D4179E">
        <w:rPr>
          <w:rFonts w:ascii="Arial" w:hAnsi="Arial"/>
          <w:b/>
        </w:rPr>
        <w:t xml:space="preserve">Российский институт стандартизации </w:t>
      </w:r>
    </w:p>
    <w:p w14:paraId="6EC2ECB9" w14:textId="77777777" w:rsidR="008E2326" w:rsidRPr="003A3078" w:rsidRDefault="00CF5973" w:rsidP="00CF5973">
      <w:pPr>
        <w:jc w:val="center"/>
        <w:rPr>
          <w:rFonts w:ascii="Arial" w:hAnsi="Arial"/>
          <w:b/>
          <w:sz w:val="20"/>
        </w:rPr>
      </w:pPr>
      <w:r w:rsidRPr="00D4179E">
        <w:rPr>
          <w:rFonts w:ascii="Arial" w:hAnsi="Arial"/>
          <w:b/>
        </w:rPr>
        <w:t>2026</w:t>
      </w:r>
    </w:p>
    <w:p w14:paraId="4700691F" w14:textId="77777777" w:rsidR="008E2326" w:rsidRPr="009273E7" w:rsidRDefault="008E2326" w:rsidP="008E2326">
      <w:pPr>
        <w:jc w:val="center"/>
        <w:rPr>
          <w:rFonts w:ascii="Arial" w:hAnsi="Arial" w:cs="Arial"/>
          <w:b/>
        </w:rPr>
      </w:pPr>
      <w:r w:rsidRPr="009273E7">
        <w:rPr>
          <w:rFonts w:ascii="Arial" w:hAnsi="Arial" w:cs="Arial"/>
          <w:b/>
        </w:rPr>
        <w:lastRenderedPageBreak/>
        <w:t>Предисловие</w:t>
      </w:r>
    </w:p>
    <w:p w14:paraId="75CDA419" w14:textId="77777777" w:rsidR="008E2326" w:rsidRPr="009273E7" w:rsidRDefault="008E2326" w:rsidP="00D33CA5">
      <w:pPr>
        <w:ind w:firstLine="709"/>
        <w:jc w:val="both"/>
      </w:pPr>
    </w:p>
    <w:p w14:paraId="6D1D4B1D" w14:textId="77777777" w:rsidR="009273E7" w:rsidRPr="009273E7" w:rsidRDefault="009273E7" w:rsidP="009273E7">
      <w:pPr>
        <w:ind w:firstLine="709"/>
        <w:jc w:val="both"/>
        <w:rPr>
          <w:rFonts w:ascii="Arial" w:hAnsi="Arial" w:cs="Arial"/>
        </w:rPr>
      </w:pPr>
      <w:r w:rsidRPr="009273E7">
        <w:rPr>
          <w:rFonts w:ascii="Arial" w:hAnsi="Arial" w:cs="Arial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 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17D79771" w14:textId="77777777" w:rsidR="00C125D2" w:rsidRPr="009273E7" w:rsidRDefault="00C125D2" w:rsidP="00D33CA5">
      <w:pPr>
        <w:ind w:firstLine="709"/>
        <w:jc w:val="both"/>
        <w:rPr>
          <w:rFonts w:ascii="Arial" w:hAnsi="Arial" w:cs="Arial"/>
          <w:b/>
        </w:rPr>
      </w:pPr>
    </w:p>
    <w:p w14:paraId="44D97FED" w14:textId="77777777" w:rsidR="00C125D2" w:rsidRPr="009273E7" w:rsidRDefault="00C125D2" w:rsidP="00E17B0E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9273E7">
        <w:rPr>
          <w:rFonts w:ascii="Arial" w:hAnsi="Arial" w:cs="Arial"/>
          <w:b/>
        </w:rPr>
        <w:t>Сведения о стандарте</w:t>
      </w:r>
    </w:p>
    <w:p w14:paraId="670D7193" w14:textId="77777777" w:rsidR="00BE2551" w:rsidRPr="009273E7" w:rsidRDefault="008E2326" w:rsidP="004A5638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73E7">
        <w:rPr>
          <w:rFonts w:ascii="Arial" w:hAnsi="Arial" w:cs="Arial"/>
          <w:sz w:val="24"/>
          <w:szCs w:val="24"/>
        </w:rPr>
        <w:t xml:space="preserve">РАЗРАБОТАН </w:t>
      </w:r>
      <w:r w:rsidR="009273E7">
        <w:rPr>
          <w:rFonts w:ascii="Arial" w:hAnsi="Arial" w:cs="Arial"/>
          <w:sz w:val="24"/>
          <w:szCs w:val="24"/>
        </w:rPr>
        <w:t>Ф</w:t>
      </w:r>
      <w:r w:rsidR="00BE2551" w:rsidRPr="009273E7">
        <w:rPr>
          <w:rFonts w:ascii="Arial" w:hAnsi="Arial" w:cs="Arial"/>
          <w:sz w:val="24"/>
          <w:szCs w:val="24"/>
        </w:rPr>
        <w:t>едеральным государственным автономным образовательным учреждением высшего образования «Российский университет транспорта», (РУТ (МИИТ)</w:t>
      </w:r>
    </w:p>
    <w:p w14:paraId="09CB0360" w14:textId="77777777" w:rsidR="00C125D2" w:rsidRPr="009273E7" w:rsidRDefault="00C125D2" w:rsidP="004A5638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73E7">
        <w:rPr>
          <w:rFonts w:ascii="Arial" w:hAnsi="Arial" w:cs="Arial"/>
          <w:sz w:val="24"/>
          <w:szCs w:val="24"/>
        </w:rPr>
        <w:t>ВНЕСЕН Межгосударственным техническим комитетом по стандартизации МТК</w:t>
      </w:r>
      <w:r w:rsidR="00BE2551" w:rsidRPr="009273E7">
        <w:rPr>
          <w:rFonts w:ascii="Arial" w:hAnsi="Arial" w:cs="Arial"/>
          <w:sz w:val="24"/>
          <w:szCs w:val="24"/>
        </w:rPr>
        <w:t> </w:t>
      </w:r>
      <w:r w:rsidRPr="009273E7">
        <w:rPr>
          <w:rFonts w:ascii="Arial" w:hAnsi="Arial" w:cs="Arial"/>
          <w:sz w:val="24"/>
          <w:szCs w:val="24"/>
        </w:rPr>
        <w:t>524 «Железнодорожный транспорт»</w:t>
      </w:r>
    </w:p>
    <w:p w14:paraId="4C4D2DBA" w14:textId="77777777" w:rsidR="008E2326" w:rsidRPr="009273E7" w:rsidRDefault="008E2326" w:rsidP="00E17B0E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  <w:r w:rsidRPr="009273E7">
        <w:rPr>
          <w:rFonts w:ascii="Arial" w:hAnsi="Arial" w:cs="Arial"/>
          <w:sz w:val="24"/>
          <w:szCs w:val="24"/>
        </w:rPr>
        <w:t xml:space="preserve">ПРИНЯТ </w:t>
      </w:r>
      <w:r w:rsidR="001A51E1">
        <w:rPr>
          <w:rFonts w:ascii="Arial" w:hAnsi="Arial" w:cs="Arial"/>
          <w:sz w:val="24"/>
          <w:szCs w:val="24"/>
        </w:rPr>
        <w:t>Межгосударственным</w:t>
      </w:r>
      <w:r w:rsidR="00E350B3" w:rsidRPr="009273E7">
        <w:rPr>
          <w:rFonts w:ascii="Arial" w:hAnsi="Arial" w:cs="Arial"/>
          <w:sz w:val="24"/>
          <w:szCs w:val="24"/>
        </w:rPr>
        <w:t xml:space="preserve"> советом по стандартизации, метрологии и сертиф</w:t>
      </w:r>
      <w:r w:rsidR="009469BC" w:rsidRPr="009273E7">
        <w:rPr>
          <w:rFonts w:ascii="Arial" w:hAnsi="Arial" w:cs="Arial"/>
          <w:sz w:val="24"/>
          <w:szCs w:val="24"/>
        </w:rPr>
        <w:t>икации</w:t>
      </w:r>
      <w:r w:rsidR="00920796" w:rsidRPr="009273E7">
        <w:rPr>
          <w:rFonts w:ascii="Arial" w:hAnsi="Arial" w:cs="Arial"/>
          <w:sz w:val="24"/>
          <w:szCs w:val="24"/>
        </w:rPr>
        <w:t xml:space="preserve"> (протоколом № _</w:t>
      </w:r>
      <w:r w:rsidR="00E350B3" w:rsidRPr="009273E7">
        <w:rPr>
          <w:rFonts w:ascii="Arial" w:hAnsi="Arial" w:cs="Arial"/>
          <w:sz w:val="24"/>
          <w:szCs w:val="24"/>
        </w:rPr>
        <w:t xml:space="preserve"> от </w:t>
      </w:r>
      <w:r w:rsidR="00920796" w:rsidRPr="009273E7">
        <w:rPr>
          <w:rFonts w:ascii="Arial" w:hAnsi="Arial" w:cs="Arial"/>
          <w:sz w:val="24"/>
          <w:szCs w:val="24"/>
        </w:rPr>
        <w:t>________________</w:t>
      </w:r>
      <w:r w:rsidR="00E350B3" w:rsidRPr="009273E7">
        <w:rPr>
          <w:rFonts w:ascii="Arial" w:hAnsi="Arial" w:cs="Arial"/>
          <w:sz w:val="24"/>
          <w:szCs w:val="24"/>
        </w:rPr>
        <w:t xml:space="preserve"> г.)</w:t>
      </w:r>
    </w:p>
    <w:p w14:paraId="47E006B8" w14:textId="77777777" w:rsidR="00E350B3" w:rsidRPr="009273E7" w:rsidRDefault="00E350B3" w:rsidP="00A7646C">
      <w:pPr>
        <w:pStyle w:val="ab"/>
        <w:spacing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273E7">
        <w:rPr>
          <w:rFonts w:ascii="Arial" w:hAnsi="Arial" w:cs="Arial"/>
          <w:sz w:val="24"/>
          <w:szCs w:val="24"/>
        </w:rPr>
        <w:t>За принятие проголосовали:</w:t>
      </w:r>
    </w:p>
    <w:tbl>
      <w:tblPr>
        <w:tblW w:w="958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50"/>
        <w:gridCol w:w="2126"/>
        <w:gridCol w:w="4111"/>
      </w:tblGrid>
      <w:tr w:rsidR="00D33CA5" w:rsidRPr="009273E7" w14:paraId="454B37BA" w14:textId="77777777" w:rsidTr="001A51E1">
        <w:trPr>
          <w:jc w:val="center"/>
        </w:trPr>
        <w:tc>
          <w:tcPr>
            <w:tcW w:w="3350" w:type="dxa"/>
            <w:tcBorders>
              <w:bottom w:val="double" w:sz="4" w:space="0" w:color="auto"/>
            </w:tcBorders>
            <w:vAlign w:val="center"/>
          </w:tcPr>
          <w:p w14:paraId="786EABFD" w14:textId="77777777" w:rsidR="00D33CA5" w:rsidRPr="001A51E1" w:rsidRDefault="00D33CA5" w:rsidP="00D33CA5">
            <w:pPr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1A51E1">
              <w:rPr>
                <w:rFonts w:ascii="Arial" w:eastAsia="Calibri" w:hAnsi="Arial" w:cs="Arial"/>
                <w:sz w:val="21"/>
                <w:szCs w:val="21"/>
              </w:rPr>
              <w:t>Краткое наименование страны по МК (ИСО 3166) 004-97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48C8FF5F" w14:textId="77777777" w:rsidR="00D33CA5" w:rsidRPr="001A51E1" w:rsidRDefault="00D33CA5" w:rsidP="00D33CA5">
            <w:pPr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1A51E1">
              <w:rPr>
                <w:rFonts w:ascii="Arial" w:eastAsia="Calibri" w:hAnsi="Arial" w:cs="Arial"/>
                <w:sz w:val="21"/>
                <w:szCs w:val="21"/>
              </w:rPr>
              <w:t>Код страны по МК (ИСО 3166) 004-97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14:paraId="61F9C018" w14:textId="77777777" w:rsidR="00D33CA5" w:rsidRPr="001A51E1" w:rsidRDefault="00D33CA5" w:rsidP="00D33CA5">
            <w:pPr>
              <w:jc w:val="center"/>
              <w:rPr>
                <w:rFonts w:ascii="Arial" w:eastAsia="Calibri" w:hAnsi="Arial" w:cs="Arial"/>
                <w:sz w:val="21"/>
                <w:szCs w:val="21"/>
              </w:rPr>
            </w:pPr>
            <w:r w:rsidRPr="001A51E1">
              <w:rPr>
                <w:rFonts w:ascii="Arial" w:eastAsia="Calibri" w:hAnsi="Arial" w:cs="Arial"/>
                <w:sz w:val="21"/>
                <w:szCs w:val="21"/>
              </w:rPr>
              <w:t>Сокращенное наименование национального органа по стандартизации</w:t>
            </w:r>
          </w:p>
        </w:tc>
      </w:tr>
      <w:tr w:rsidR="00D33CA5" w:rsidRPr="009273E7" w14:paraId="3ECFEAB9" w14:textId="77777777" w:rsidTr="001A51E1">
        <w:trPr>
          <w:jc w:val="center"/>
        </w:trPr>
        <w:tc>
          <w:tcPr>
            <w:tcW w:w="3350" w:type="dxa"/>
            <w:tcBorders>
              <w:top w:val="double" w:sz="4" w:space="0" w:color="auto"/>
            </w:tcBorders>
            <w:vAlign w:val="center"/>
          </w:tcPr>
          <w:p w14:paraId="71A5C0B2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7EDE5C9A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  <w:vAlign w:val="center"/>
          </w:tcPr>
          <w:p w14:paraId="33938E89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</w:tr>
      <w:tr w:rsidR="00D33CA5" w:rsidRPr="009273E7" w14:paraId="022C8598" w14:textId="77777777" w:rsidTr="00A7646C">
        <w:trPr>
          <w:jc w:val="center"/>
        </w:trPr>
        <w:tc>
          <w:tcPr>
            <w:tcW w:w="3350" w:type="dxa"/>
            <w:vAlign w:val="center"/>
          </w:tcPr>
          <w:p w14:paraId="496C8396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vAlign w:val="center"/>
          </w:tcPr>
          <w:p w14:paraId="6300FD2A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vAlign w:val="center"/>
          </w:tcPr>
          <w:p w14:paraId="37FD0EC6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</w:tr>
      <w:tr w:rsidR="00D33CA5" w:rsidRPr="009273E7" w14:paraId="0604F71F" w14:textId="77777777" w:rsidTr="00A7646C">
        <w:trPr>
          <w:jc w:val="center"/>
        </w:trPr>
        <w:tc>
          <w:tcPr>
            <w:tcW w:w="3350" w:type="dxa"/>
            <w:vAlign w:val="center"/>
          </w:tcPr>
          <w:p w14:paraId="010DCC86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vAlign w:val="center"/>
          </w:tcPr>
          <w:p w14:paraId="096BDBEB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vAlign w:val="center"/>
          </w:tcPr>
          <w:p w14:paraId="09E0896E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</w:tr>
      <w:tr w:rsidR="00D33CA5" w:rsidRPr="009273E7" w14:paraId="7BAF0198" w14:textId="77777777" w:rsidTr="00A7646C">
        <w:trPr>
          <w:jc w:val="center"/>
        </w:trPr>
        <w:tc>
          <w:tcPr>
            <w:tcW w:w="3350" w:type="dxa"/>
            <w:vAlign w:val="center"/>
          </w:tcPr>
          <w:p w14:paraId="078901BD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vAlign w:val="center"/>
          </w:tcPr>
          <w:p w14:paraId="2E147267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vAlign w:val="center"/>
          </w:tcPr>
          <w:p w14:paraId="6175B509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</w:tr>
      <w:tr w:rsidR="00D33CA5" w:rsidRPr="009273E7" w14:paraId="35851FC2" w14:textId="77777777" w:rsidTr="00A7646C">
        <w:trPr>
          <w:jc w:val="center"/>
        </w:trPr>
        <w:tc>
          <w:tcPr>
            <w:tcW w:w="3350" w:type="dxa"/>
            <w:vAlign w:val="center"/>
          </w:tcPr>
          <w:p w14:paraId="03DD1092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2126" w:type="dxa"/>
            <w:vAlign w:val="center"/>
          </w:tcPr>
          <w:p w14:paraId="52D15754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  <w:tc>
          <w:tcPr>
            <w:tcW w:w="4111" w:type="dxa"/>
            <w:vAlign w:val="center"/>
          </w:tcPr>
          <w:p w14:paraId="44100463" w14:textId="77777777" w:rsidR="00D33CA5" w:rsidRPr="009273E7" w:rsidRDefault="00D33CA5" w:rsidP="00D33CA5">
            <w:pPr>
              <w:rPr>
                <w:rFonts w:ascii="Arial" w:eastAsia="Calibri" w:hAnsi="Arial" w:cs="Arial"/>
              </w:rPr>
            </w:pPr>
          </w:p>
        </w:tc>
      </w:tr>
    </w:tbl>
    <w:p w14:paraId="4F202E7E" w14:textId="77777777" w:rsidR="001A51E1" w:rsidRPr="001A51E1" w:rsidRDefault="001A51E1" w:rsidP="001A51E1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51E1">
        <w:rPr>
          <w:rFonts w:ascii="Arial" w:hAnsi="Arial" w:cs="Arial"/>
          <w:sz w:val="24"/>
          <w:szCs w:val="24"/>
        </w:rPr>
        <w:t xml:space="preserve">Приказом Федерального агентства по техническому регулированию и метрологии от                     №         межгосударственный стандарт ГОСТ 33942–2026 введен в действие в качестве национального стандарта Российской Федерации с                                 </w:t>
      </w:r>
    </w:p>
    <w:p w14:paraId="20A46986" w14:textId="77777777" w:rsidR="001A51E1" w:rsidRPr="001A51E1" w:rsidRDefault="001A51E1" w:rsidP="001A51E1">
      <w:pPr>
        <w:pStyle w:val="ab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A51E1">
        <w:rPr>
          <w:rFonts w:ascii="Arial" w:hAnsi="Arial" w:cs="Arial"/>
          <w:sz w:val="24"/>
          <w:szCs w:val="24"/>
        </w:rPr>
        <w:t>ВЗАМЕН ГОСТ 33942–2016</w:t>
      </w:r>
    </w:p>
    <w:p w14:paraId="5E70F3AC" w14:textId="77777777" w:rsidR="006262ED" w:rsidRPr="001A51E1" w:rsidRDefault="006262ED" w:rsidP="001A51E1">
      <w:pPr>
        <w:pStyle w:val="ab"/>
        <w:tabs>
          <w:tab w:val="left" w:pos="993"/>
        </w:tabs>
        <w:spacing w:before="120" w:after="0" w:line="240" w:lineRule="auto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</w:p>
    <w:p w14:paraId="2E40FDF4" w14:textId="77777777" w:rsidR="001A51E1" w:rsidRPr="001A51E1" w:rsidRDefault="001A51E1" w:rsidP="001A51E1">
      <w:pPr>
        <w:ind w:firstLine="709"/>
        <w:jc w:val="both"/>
        <w:rPr>
          <w:rFonts w:ascii="Arial" w:eastAsia="Symbol type A (plotter)" w:hAnsi="Arial" w:cs="Arial"/>
          <w:i/>
        </w:rPr>
      </w:pPr>
      <w:r w:rsidRPr="001A51E1">
        <w:rPr>
          <w:rFonts w:ascii="Arial" w:eastAsia="Symbol type A (plotter)" w:hAnsi="Arial" w:cs="Arial"/>
          <w:i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0E5B45C5" w14:textId="77777777" w:rsidR="006262ED" w:rsidRPr="009273E7" w:rsidRDefault="001A51E1" w:rsidP="001A51E1">
      <w:pPr>
        <w:ind w:firstLine="709"/>
        <w:jc w:val="both"/>
        <w:rPr>
          <w:rFonts w:ascii="Arial" w:hAnsi="Arial" w:cs="Arial"/>
          <w:bCs/>
        </w:rPr>
      </w:pPr>
      <w:r w:rsidRPr="001A51E1">
        <w:rPr>
          <w:rFonts w:ascii="Arial" w:eastAsia="Symbol type A (plotter)" w:hAnsi="Arial" w:cs="Arial"/>
          <w:i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  <w:r>
        <w:rPr>
          <w:rFonts w:ascii="Arial" w:eastAsia="Symbol type A (plotter)" w:hAnsi="Arial" w:cs="Arial"/>
          <w:i/>
        </w:rPr>
        <w:t>.</w:t>
      </w:r>
      <w:r w:rsidRPr="001A51E1">
        <w:rPr>
          <w:sz w:val="22"/>
          <w:szCs w:val="22"/>
          <w:lang w:eastAsia="en-US"/>
        </w:rPr>
        <w:t xml:space="preserve"> </w:t>
      </w:r>
    </w:p>
    <w:p w14:paraId="5E905F05" w14:textId="77777777" w:rsidR="00CD6491" w:rsidRPr="009273E7" w:rsidRDefault="00CD6491" w:rsidP="001A51E1">
      <w:pPr>
        <w:jc w:val="both"/>
        <w:rPr>
          <w:rFonts w:ascii="Arial" w:hAnsi="Arial" w:cs="Arial"/>
          <w:bCs/>
        </w:rPr>
      </w:pPr>
    </w:p>
    <w:p w14:paraId="639A3574" w14:textId="77777777" w:rsidR="001A51E1" w:rsidRDefault="001A51E1" w:rsidP="001A51E1">
      <w:pPr>
        <w:ind w:firstLine="709"/>
        <w:jc w:val="right"/>
        <w:rPr>
          <w:rFonts w:ascii="Arial" w:hAnsi="Arial" w:cs="Arial"/>
          <w:bCs/>
          <w:color w:val="000000"/>
        </w:rPr>
      </w:pPr>
      <w:r w:rsidRPr="001A51E1">
        <w:rPr>
          <w:rFonts w:ascii="Arial" w:hAnsi="Arial" w:cs="Arial"/>
          <w:bCs/>
          <w:color w:val="000000"/>
        </w:rPr>
        <w:t>© Оформление. ФГБУ «Институт стандартизации», 202</w:t>
      </w:r>
      <w:r>
        <w:rPr>
          <w:rFonts w:ascii="Arial" w:hAnsi="Arial" w:cs="Arial"/>
          <w:bCs/>
          <w:color w:val="000000"/>
        </w:rPr>
        <w:t>6</w:t>
      </w:r>
    </w:p>
    <w:p w14:paraId="2E019FE6" w14:textId="77777777" w:rsidR="001A51E1" w:rsidRPr="001A51E1" w:rsidRDefault="001A51E1" w:rsidP="001A51E1">
      <w:pPr>
        <w:ind w:firstLine="709"/>
        <w:jc w:val="right"/>
        <w:rPr>
          <w:rFonts w:ascii="Arial" w:hAnsi="Arial" w:cs="Arial"/>
          <w:bCs/>
          <w:color w:val="000000"/>
        </w:rPr>
      </w:pPr>
    </w:p>
    <w:tbl>
      <w:tblPr>
        <w:tblW w:w="946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1A51E1" w14:paraId="2DA3C2FE" w14:textId="77777777">
        <w:tc>
          <w:tcPr>
            <w:tcW w:w="2093" w:type="dxa"/>
            <w:hideMark/>
          </w:tcPr>
          <w:p w14:paraId="0F5FFE98" w14:textId="77777777" w:rsidR="001A51E1" w:rsidRDefault="00970F5D">
            <w:pPr>
              <w:pStyle w:val="FORMATTEXT1"/>
              <w:spacing w:line="360" w:lineRule="auto"/>
              <w:jc w:val="right"/>
              <w:rPr>
                <w:iCs/>
                <w:sz w:val="22"/>
                <w:szCs w:val="22"/>
                <w:lang w:val="en-US" w:eastAsia="en-US"/>
              </w:rPr>
            </w:pPr>
            <w:r>
              <w:rPr>
                <w:noProof/>
                <w:sz w:val="22"/>
                <w:szCs w:val="22"/>
                <w:lang w:val="en-US" w:eastAsia="en-US"/>
              </w:rPr>
              <w:object w:dxaOrig="1755" w:dyaOrig="1290" w14:anchorId="2F10CB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75pt;height:65.25pt" o:ole="">
                  <v:imagedata r:id="rId8" o:title=""/>
                </v:shape>
                <o:OLEObject Type="Embed" ProgID="PBrush" ShapeID="_x0000_i1025" DrawAspect="Content" ObjectID="_1843907292" r:id="rId9"/>
              </w:object>
            </w:r>
          </w:p>
        </w:tc>
        <w:tc>
          <w:tcPr>
            <w:tcW w:w="7371" w:type="dxa"/>
            <w:hideMark/>
          </w:tcPr>
          <w:p w14:paraId="70B6BDFF" w14:textId="77777777" w:rsidR="001A51E1" w:rsidRDefault="001A51E1">
            <w:pPr>
              <w:pStyle w:val="FORMATTEXT1"/>
              <w:spacing w:line="276" w:lineRule="auto"/>
              <w:ind w:firstLine="709"/>
              <w:jc w:val="both"/>
              <w:rPr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      </w:r>
          </w:p>
        </w:tc>
      </w:tr>
    </w:tbl>
    <w:p w14:paraId="7E7C5EB7" w14:textId="77777777" w:rsidR="00CD6491" w:rsidRPr="009273E7" w:rsidRDefault="00CD6491" w:rsidP="001A51E1">
      <w:pPr>
        <w:jc w:val="both"/>
        <w:rPr>
          <w:rFonts w:ascii="Arial" w:hAnsi="Arial" w:cs="Arial"/>
          <w:bCs/>
        </w:rPr>
      </w:pPr>
    </w:p>
    <w:p w14:paraId="044A8786" w14:textId="77777777" w:rsidR="001F1C1A" w:rsidRPr="001036B7" w:rsidRDefault="001036B7" w:rsidP="001036B7">
      <w:pPr>
        <w:jc w:val="center"/>
        <w:rPr>
          <w:rFonts w:ascii="Arial" w:hAnsi="Arial" w:cs="Arial"/>
          <w:b/>
          <w:sz w:val="28"/>
        </w:rPr>
      </w:pPr>
      <w:r w:rsidRPr="001036B7">
        <w:rPr>
          <w:rFonts w:ascii="Arial" w:hAnsi="Arial" w:cs="Arial"/>
          <w:b/>
          <w:sz w:val="28"/>
        </w:rPr>
        <w:t>Содержание</w:t>
      </w:r>
    </w:p>
    <w:p w14:paraId="3A3DC8AB" w14:textId="77777777" w:rsidR="008A45D4" w:rsidRPr="00700D47" w:rsidRDefault="008A45D4" w:rsidP="00B704E9">
      <w:pPr>
        <w:rPr>
          <w:rFonts w:ascii="Arial" w:hAnsi="Arial" w:cs="Arial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9180"/>
        <w:gridCol w:w="567"/>
      </w:tblGrid>
      <w:tr w:rsidR="00453E88" w:rsidRPr="00BA48AE" w14:paraId="6295BF11" w14:textId="77777777" w:rsidTr="00664A29">
        <w:tc>
          <w:tcPr>
            <w:tcW w:w="9180" w:type="dxa"/>
          </w:tcPr>
          <w:p w14:paraId="6F48094E" w14:textId="77777777" w:rsidR="00453E88" w:rsidRPr="00BA48AE" w:rsidRDefault="00B704E9" w:rsidP="00BA48AE">
            <w:pPr>
              <w:pStyle w:val="ab"/>
              <w:numPr>
                <w:ilvl w:val="0"/>
                <w:numId w:val="29"/>
              </w:numPr>
              <w:tabs>
                <w:tab w:val="left" w:pos="284"/>
              </w:tabs>
              <w:spacing w:after="0"/>
              <w:ind w:left="0" w:firstLine="0"/>
              <w:contextualSpacing w:val="0"/>
              <w:jc w:val="both"/>
              <w:rPr>
                <w:rFonts w:ascii="Arial" w:hAnsi="Arial" w:cs="Arial"/>
                <w:b/>
                <w:sz w:val="28"/>
              </w:rPr>
            </w:pPr>
            <w:r w:rsidRPr="00BA48AE">
              <w:rPr>
                <w:rFonts w:ascii="Arial" w:hAnsi="Arial" w:cs="Arial"/>
                <w:sz w:val="24"/>
                <w:szCs w:val="24"/>
              </w:rPr>
              <w:t>Область применения</w:t>
            </w:r>
            <w:r w:rsidRPr="00BA48AE">
              <w:rPr>
                <w:rFonts w:ascii="Arial" w:hAnsi="Arial" w:cs="Arial"/>
              </w:rPr>
              <w:t>………………………………………………………………………….</w:t>
            </w:r>
          </w:p>
        </w:tc>
        <w:tc>
          <w:tcPr>
            <w:tcW w:w="567" w:type="dxa"/>
          </w:tcPr>
          <w:p w14:paraId="3999F697" w14:textId="77777777" w:rsidR="00453E88" w:rsidRPr="00BA48AE" w:rsidRDefault="00453E88" w:rsidP="00BA48A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453E88" w:rsidRPr="00BA48AE" w14:paraId="5F2861BB" w14:textId="77777777" w:rsidTr="00664A29">
        <w:tc>
          <w:tcPr>
            <w:tcW w:w="9180" w:type="dxa"/>
          </w:tcPr>
          <w:p w14:paraId="25CFE291" w14:textId="77777777" w:rsidR="00453E88" w:rsidRPr="00BA48AE" w:rsidRDefault="00B704E9" w:rsidP="00BA48AE">
            <w:pPr>
              <w:pStyle w:val="ab"/>
              <w:numPr>
                <w:ilvl w:val="0"/>
                <w:numId w:val="29"/>
              </w:numPr>
              <w:tabs>
                <w:tab w:val="left" w:pos="284"/>
              </w:tabs>
              <w:spacing w:after="0"/>
              <w:ind w:left="0" w:firstLine="0"/>
              <w:contextualSpacing w:val="0"/>
              <w:jc w:val="both"/>
              <w:rPr>
                <w:rFonts w:ascii="Arial" w:hAnsi="Arial" w:cs="Arial"/>
                <w:b/>
                <w:sz w:val="28"/>
              </w:rPr>
            </w:pPr>
            <w:r w:rsidRPr="00BA48AE">
              <w:rPr>
                <w:rFonts w:ascii="Arial" w:hAnsi="Arial" w:cs="Arial"/>
                <w:sz w:val="24"/>
                <w:szCs w:val="24"/>
              </w:rPr>
              <w:t>Общие понятия…………………………………………………………………………..</w:t>
            </w:r>
          </w:p>
        </w:tc>
        <w:tc>
          <w:tcPr>
            <w:tcW w:w="567" w:type="dxa"/>
          </w:tcPr>
          <w:p w14:paraId="3333A407" w14:textId="77777777" w:rsidR="00453E88" w:rsidRPr="00BA48AE" w:rsidRDefault="00453E88" w:rsidP="00BA48A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453E88" w:rsidRPr="00BA48AE" w14:paraId="0B471CCF" w14:textId="77777777" w:rsidTr="00664A29">
        <w:tc>
          <w:tcPr>
            <w:tcW w:w="9180" w:type="dxa"/>
          </w:tcPr>
          <w:p w14:paraId="2B3A1DD3" w14:textId="77777777" w:rsidR="00453E88" w:rsidRPr="00BA48AE" w:rsidRDefault="00B704E9" w:rsidP="00BA48AE">
            <w:pPr>
              <w:pStyle w:val="ab"/>
              <w:numPr>
                <w:ilvl w:val="0"/>
                <w:numId w:val="29"/>
              </w:numPr>
              <w:tabs>
                <w:tab w:val="left" w:pos="284"/>
              </w:tabs>
              <w:spacing w:after="0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48AE">
              <w:rPr>
                <w:rFonts w:ascii="Arial" w:hAnsi="Arial" w:cs="Arial"/>
                <w:sz w:val="24"/>
                <w:szCs w:val="24"/>
              </w:rPr>
              <w:t>Понятия в области пассажирской инфраструктуры</w:t>
            </w:r>
            <w:r w:rsidR="003718C8">
              <w:rPr>
                <w:rFonts w:ascii="Arial" w:hAnsi="Arial" w:cs="Arial"/>
                <w:sz w:val="24"/>
                <w:szCs w:val="24"/>
              </w:rPr>
              <w:t xml:space="preserve"> железнодорожного транспорта…………………………………………………..</w:t>
            </w:r>
            <w:r w:rsidRPr="00BA48AE">
              <w:rPr>
                <w:rFonts w:ascii="Arial" w:hAnsi="Arial" w:cs="Arial"/>
              </w:rPr>
              <w:t>……………………………….....</w:t>
            </w:r>
          </w:p>
        </w:tc>
        <w:tc>
          <w:tcPr>
            <w:tcW w:w="567" w:type="dxa"/>
          </w:tcPr>
          <w:p w14:paraId="6F96E7CA" w14:textId="77777777" w:rsidR="00453E88" w:rsidRPr="00BA48AE" w:rsidRDefault="00453E88" w:rsidP="00BA48A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453E88" w:rsidRPr="00BA48AE" w14:paraId="47BC12E4" w14:textId="77777777" w:rsidTr="00664A29">
        <w:tc>
          <w:tcPr>
            <w:tcW w:w="9180" w:type="dxa"/>
          </w:tcPr>
          <w:p w14:paraId="4228DE62" w14:textId="77777777" w:rsidR="00453E88" w:rsidRPr="00BA48AE" w:rsidRDefault="00B704E9" w:rsidP="00BA48AE">
            <w:pPr>
              <w:pStyle w:val="ab"/>
              <w:numPr>
                <w:ilvl w:val="0"/>
                <w:numId w:val="29"/>
              </w:numPr>
              <w:tabs>
                <w:tab w:val="left" w:pos="284"/>
              </w:tabs>
              <w:spacing w:after="0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48AE">
              <w:rPr>
                <w:rFonts w:ascii="Arial" w:hAnsi="Arial" w:cs="Arial"/>
                <w:sz w:val="24"/>
                <w:szCs w:val="24"/>
              </w:rPr>
              <w:t>Понятия в области подвижного состава</w:t>
            </w:r>
            <w:r w:rsidRPr="00BA48AE">
              <w:rPr>
                <w:rFonts w:ascii="Arial" w:hAnsi="Arial" w:cs="Arial"/>
              </w:rPr>
              <w:t>…………………………………………………</w:t>
            </w:r>
          </w:p>
        </w:tc>
        <w:tc>
          <w:tcPr>
            <w:tcW w:w="567" w:type="dxa"/>
          </w:tcPr>
          <w:p w14:paraId="34E81D62" w14:textId="77777777" w:rsidR="00453E88" w:rsidRPr="00BA48AE" w:rsidRDefault="00453E88" w:rsidP="00BA48A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453E88" w:rsidRPr="00BA48AE" w14:paraId="3E2EC106" w14:textId="77777777" w:rsidTr="00664A29">
        <w:tc>
          <w:tcPr>
            <w:tcW w:w="9180" w:type="dxa"/>
          </w:tcPr>
          <w:p w14:paraId="152D89F3" w14:textId="77777777" w:rsidR="00453E88" w:rsidRPr="00BA48AE" w:rsidRDefault="00B704E9" w:rsidP="00BA48AE">
            <w:pPr>
              <w:pStyle w:val="ab"/>
              <w:numPr>
                <w:ilvl w:val="0"/>
                <w:numId w:val="29"/>
              </w:numPr>
              <w:tabs>
                <w:tab w:val="left" w:pos="284"/>
              </w:tabs>
              <w:spacing w:after="0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A48AE">
              <w:rPr>
                <w:rFonts w:ascii="Arial" w:hAnsi="Arial" w:cs="Arial"/>
                <w:sz w:val="24"/>
                <w:szCs w:val="24"/>
              </w:rPr>
              <w:t>Понятия в области организации предоставления услуг</w:t>
            </w:r>
            <w:r w:rsidRPr="00BA48AE">
              <w:rPr>
                <w:rFonts w:ascii="Arial" w:hAnsi="Arial" w:cs="Arial"/>
              </w:rPr>
              <w:t>…………………………….</w:t>
            </w:r>
          </w:p>
        </w:tc>
        <w:tc>
          <w:tcPr>
            <w:tcW w:w="567" w:type="dxa"/>
          </w:tcPr>
          <w:p w14:paraId="0F11EFF2" w14:textId="77777777" w:rsidR="00453E88" w:rsidRPr="00BA48AE" w:rsidRDefault="00453E88" w:rsidP="00BA48AE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664A29" w:rsidRPr="00BA48AE" w14:paraId="7F5E2634" w14:textId="77777777" w:rsidTr="00664A29">
        <w:tc>
          <w:tcPr>
            <w:tcW w:w="9180" w:type="dxa"/>
          </w:tcPr>
          <w:p w14:paraId="22AFE02B" w14:textId="77777777" w:rsidR="00664A29" w:rsidRPr="00A95735" w:rsidRDefault="00A95735" w:rsidP="00A95735">
            <w:pPr>
              <w:pStyle w:val="ab"/>
              <w:numPr>
                <w:ilvl w:val="0"/>
                <w:numId w:val="29"/>
              </w:numPr>
              <w:tabs>
                <w:tab w:val="left" w:pos="284"/>
              </w:tabs>
              <w:spacing w:after="0"/>
              <w:ind w:left="0" w:firstLine="0"/>
              <w:contextualSpacing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95735">
              <w:rPr>
                <w:rFonts w:ascii="Arial" w:hAnsi="Arial" w:cs="Arial"/>
                <w:sz w:val="24"/>
                <w:szCs w:val="24"/>
              </w:rPr>
              <w:t>Понятия</w:t>
            </w:r>
            <w:r w:rsidR="00664A29" w:rsidRPr="00A95735">
              <w:rPr>
                <w:rFonts w:ascii="Arial" w:hAnsi="Arial" w:cs="Arial"/>
                <w:sz w:val="24"/>
                <w:szCs w:val="24"/>
              </w:rPr>
              <w:t xml:space="preserve"> в области качества обслуживания пассажиров…………………………</w:t>
            </w:r>
          </w:p>
        </w:tc>
        <w:tc>
          <w:tcPr>
            <w:tcW w:w="567" w:type="dxa"/>
          </w:tcPr>
          <w:p w14:paraId="5037950E" w14:textId="77777777" w:rsidR="00664A29" w:rsidRPr="00BA48AE" w:rsidRDefault="00664A29" w:rsidP="00BA48AE">
            <w:pPr>
              <w:jc w:val="center"/>
              <w:rPr>
                <w:rFonts w:ascii="Arial" w:hAnsi="Arial" w:cs="Arial"/>
              </w:rPr>
            </w:pPr>
          </w:p>
        </w:tc>
      </w:tr>
      <w:tr w:rsidR="00453E88" w:rsidRPr="00BA48AE" w14:paraId="7FADF871" w14:textId="77777777" w:rsidTr="00664A29">
        <w:tc>
          <w:tcPr>
            <w:tcW w:w="9180" w:type="dxa"/>
          </w:tcPr>
          <w:p w14:paraId="59EC9D36" w14:textId="77777777" w:rsidR="00453E88" w:rsidRPr="00BA48AE" w:rsidRDefault="00B704E9" w:rsidP="00BA48AE">
            <w:pPr>
              <w:jc w:val="both"/>
              <w:rPr>
                <w:rFonts w:ascii="Arial" w:eastAsia="Calibri" w:hAnsi="Arial" w:cs="Arial"/>
              </w:rPr>
            </w:pPr>
            <w:r w:rsidRPr="00BA48AE">
              <w:rPr>
                <w:rFonts w:ascii="Arial" w:eastAsia="Calibri" w:hAnsi="Arial" w:cs="Arial"/>
              </w:rPr>
              <w:t>Алфавитный указатель терминов……………………………………………………….</w:t>
            </w:r>
          </w:p>
        </w:tc>
        <w:tc>
          <w:tcPr>
            <w:tcW w:w="567" w:type="dxa"/>
          </w:tcPr>
          <w:p w14:paraId="6558186D" w14:textId="77777777" w:rsidR="00453E88" w:rsidRPr="00BA48AE" w:rsidRDefault="00453E88" w:rsidP="00BA48AE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50210800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1E3CD912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1F603EB0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4A51B3CA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3B6B1BA8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1710DC9E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7CEC520A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11145620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5438D347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230E39D7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73CDA7EC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33AFF921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00F52C27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58AB7A61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4582CD81" w14:textId="77777777" w:rsidR="001036B7" w:rsidRDefault="001036B7" w:rsidP="00664A29">
      <w:pPr>
        <w:rPr>
          <w:rFonts w:ascii="Arial" w:hAnsi="Arial" w:cs="Arial"/>
          <w:b/>
          <w:sz w:val="28"/>
        </w:rPr>
      </w:pPr>
    </w:p>
    <w:p w14:paraId="4612B33E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56732225" w14:textId="77777777" w:rsidR="001036B7" w:rsidRDefault="001036B7" w:rsidP="008A45D4">
      <w:pPr>
        <w:jc w:val="center"/>
        <w:rPr>
          <w:rFonts w:ascii="Arial" w:hAnsi="Arial" w:cs="Arial"/>
          <w:b/>
          <w:sz w:val="28"/>
        </w:rPr>
      </w:pPr>
    </w:p>
    <w:p w14:paraId="19F1D05E" w14:textId="77777777" w:rsidR="00B704E9" w:rsidRDefault="00B704E9" w:rsidP="008A45D4">
      <w:pPr>
        <w:jc w:val="center"/>
        <w:rPr>
          <w:rFonts w:ascii="Arial" w:hAnsi="Arial" w:cs="Arial"/>
          <w:b/>
          <w:sz w:val="28"/>
        </w:rPr>
      </w:pPr>
    </w:p>
    <w:p w14:paraId="6CD36157" w14:textId="77777777" w:rsidR="000C77DB" w:rsidRDefault="000501AF" w:rsidP="000C77DB">
      <w:pPr>
        <w:pStyle w:val="ab"/>
        <w:tabs>
          <w:tab w:val="left" w:pos="1134"/>
        </w:tabs>
        <w:spacing w:after="0" w:line="240" w:lineRule="auto"/>
        <w:ind w:left="0"/>
        <w:jc w:val="center"/>
        <w:rPr>
          <w:rFonts w:ascii="Arial" w:hAnsi="Arial"/>
          <w:b/>
          <w:sz w:val="28"/>
          <w:szCs w:val="28"/>
        </w:rPr>
      </w:pPr>
      <w:r>
        <w:br w:type="page"/>
      </w:r>
      <w:r w:rsidR="000C77DB" w:rsidRPr="000C77DB">
        <w:rPr>
          <w:rFonts w:ascii="Arial" w:hAnsi="Arial"/>
          <w:b/>
          <w:sz w:val="28"/>
          <w:szCs w:val="28"/>
        </w:rPr>
        <w:lastRenderedPageBreak/>
        <w:t>Введение</w:t>
      </w:r>
    </w:p>
    <w:p w14:paraId="044A337B" w14:textId="77777777" w:rsidR="003F7F0A" w:rsidRPr="00EB266C" w:rsidRDefault="003F7F0A" w:rsidP="000C77DB">
      <w:pPr>
        <w:pStyle w:val="ab"/>
        <w:tabs>
          <w:tab w:val="left" w:pos="1134"/>
        </w:tabs>
        <w:spacing w:after="0" w:line="240" w:lineRule="auto"/>
        <w:ind w:left="0"/>
        <w:jc w:val="center"/>
        <w:rPr>
          <w:rFonts w:ascii="Arial" w:hAnsi="Arial"/>
          <w:b/>
          <w:sz w:val="28"/>
          <w:szCs w:val="28"/>
        </w:rPr>
      </w:pPr>
    </w:p>
    <w:p w14:paraId="2DA5A650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>Установленные в настоящем стандарте термины расположены в систематизированном порядке, отражающем систему понятий данно</w:t>
      </w:r>
      <w:r w:rsidR="00EB266C" w:rsidRPr="007503B1">
        <w:rPr>
          <w:rFonts w:ascii="Arial" w:hAnsi="Arial" w:cs="Arial"/>
          <w:szCs w:val="22"/>
        </w:rPr>
        <w:t>й</w:t>
      </w:r>
      <w:r w:rsidRPr="007503B1">
        <w:rPr>
          <w:rFonts w:ascii="Arial" w:hAnsi="Arial" w:cs="Arial"/>
          <w:szCs w:val="22"/>
        </w:rPr>
        <w:t xml:space="preserve"> области знания. </w:t>
      </w:r>
    </w:p>
    <w:p w14:paraId="46EA207B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>Для каждого понятия установлен один стандартизированны</w:t>
      </w:r>
      <w:r w:rsidR="00EB266C" w:rsidRPr="007503B1">
        <w:rPr>
          <w:rFonts w:ascii="Arial" w:hAnsi="Arial" w:cs="Arial"/>
          <w:szCs w:val="22"/>
        </w:rPr>
        <w:t>й</w:t>
      </w:r>
      <w:r w:rsidRPr="007503B1">
        <w:rPr>
          <w:rFonts w:ascii="Arial" w:hAnsi="Arial" w:cs="Arial"/>
          <w:szCs w:val="22"/>
        </w:rPr>
        <w:t xml:space="preserve"> термин. </w:t>
      </w:r>
    </w:p>
    <w:p w14:paraId="1EECEB39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>Термины-синонимы приведены в качестве справочных данных и не являются стандартизован</w:t>
      </w:r>
      <w:r w:rsidRPr="007503B1">
        <w:rPr>
          <w:rFonts w:ascii="Arial" w:hAnsi="Arial" w:cs="Arial"/>
          <w:szCs w:val="22"/>
        </w:rPr>
        <w:softHyphen/>
        <w:t xml:space="preserve">ными. </w:t>
      </w:r>
    </w:p>
    <w:p w14:paraId="0208A9B3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 xml:space="preserve">Заключенная в круглые скобки часть термина может быть опущена при использовании термина в документах по стандартизации, при этом не входящая в круглые скобки часть термина образует его краткую форму. </w:t>
      </w:r>
    </w:p>
    <w:p w14:paraId="2162F027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>Наличие квадратных скобок в терминологическо</w:t>
      </w:r>
      <w:r w:rsidR="00EB266C" w:rsidRPr="007503B1">
        <w:rPr>
          <w:rFonts w:ascii="Arial" w:hAnsi="Arial" w:cs="Arial"/>
          <w:szCs w:val="22"/>
        </w:rPr>
        <w:t>й</w:t>
      </w:r>
      <w:r w:rsidRPr="007503B1">
        <w:rPr>
          <w:rFonts w:ascii="Arial" w:hAnsi="Arial" w:cs="Arial"/>
          <w:szCs w:val="22"/>
        </w:rPr>
        <w:t xml:space="preserve"> статье означает, что в нее включены два (три, четыре) термина, имеющих общие терминоэлементы. </w:t>
      </w:r>
    </w:p>
    <w:p w14:paraId="6BA3BD84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 xml:space="preserve">В алфавитном указателе данные термины приведены отдельно с указанием номера статьи. </w:t>
      </w:r>
    </w:p>
    <w:p w14:paraId="03AA6E63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 xml:space="preserve">Приведенные определения можно, при необходимости, изменять, вводя в них производственные признаки, раскрывая значения используемых в них терминов, указывая объекты, входящие в объем определяемого понятия. Изменения не должны нарушать объем и содержание понятий, определенных в настоящем стандарте. </w:t>
      </w:r>
    </w:p>
    <w:p w14:paraId="3C598223" w14:textId="77777777" w:rsidR="000C77DB" w:rsidRPr="007503B1" w:rsidRDefault="000C77DB" w:rsidP="00C1508E">
      <w:pPr>
        <w:pStyle w:val="af6"/>
        <w:tabs>
          <w:tab w:val="left" w:pos="5103"/>
        </w:tabs>
        <w:snapToGrid w:val="0"/>
        <w:spacing w:before="0" w:beforeAutospacing="0" w:after="0" w:afterAutospacing="0"/>
        <w:ind w:firstLine="709"/>
        <w:jc w:val="both"/>
        <w:rPr>
          <w:rFonts w:ascii="Arial" w:hAnsi="Arial" w:cs="Arial"/>
          <w:sz w:val="36"/>
          <w:szCs w:val="36"/>
        </w:rPr>
      </w:pPr>
      <w:r w:rsidRPr="007503B1">
        <w:rPr>
          <w:rFonts w:ascii="Arial" w:hAnsi="Arial" w:cs="Arial"/>
          <w:szCs w:val="22"/>
        </w:rPr>
        <w:t xml:space="preserve">Стандартизированные термины набраны полужирным шрифтом, синонимы — курсивом. </w:t>
      </w:r>
    </w:p>
    <w:p w14:paraId="50E25F11" w14:textId="77777777" w:rsidR="000501AF" w:rsidRDefault="000501AF" w:rsidP="00C1508E">
      <w:pPr>
        <w:snapToGrid w:val="0"/>
        <w:jc w:val="center"/>
      </w:pPr>
    </w:p>
    <w:p w14:paraId="1765EDAA" w14:textId="77777777" w:rsidR="000C77DB" w:rsidRPr="000C77DB" w:rsidRDefault="000C77DB" w:rsidP="000C77DB">
      <w:pPr>
        <w:tabs>
          <w:tab w:val="center" w:pos="4677"/>
        </w:tabs>
        <w:sectPr w:rsidR="000C77DB" w:rsidRPr="000C77DB" w:rsidSect="009958C2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134" w:right="850" w:bottom="1134" w:left="1701" w:header="708" w:footer="708" w:gutter="0"/>
          <w:pgNumType w:fmt="upperRoman"/>
          <w:cols w:space="708"/>
          <w:titlePg/>
          <w:docGrid w:linePitch="360"/>
        </w:sectPr>
      </w:pPr>
      <w:r>
        <w:tab/>
      </w:r>
    </w:p>
    <w:p w14:paraId="3C5B481B" w14:textId="77777777" w:rsidR="00E54E7C" w:rsidRPr="003B468F" w:rsidRDefault="00E54E7C" w:rsidP="00E54E7C">
      <w:pPr>
        <w:jc w:val="center"/>
        <w:rPr>
          <w:rFonts w:ascii="Arial" w:hAnsi="Arial"/>
          <w:b/>
          <w:noProof/>
          <w:sz w:val="28"/>
        </w:rPr>
      </w:pPr>
      <w:r w:rsidRPr="003B468F">
        <w:rPr>
          <w:rFonts w:ascii="Arial" w:hAnsi="Arial"/>
          <w:b/>
          <w:noProof/>
          <w:sz w:val="28"/>
        </w:rPr>
        <w:lastRenderedPageBreak/>
        <w:t xml:space="preserve">М Е Ж Г О С У Д А Р С Т В Е Н Н Ы Й </w:t>
      </w:r>
      <w:r w:rsidR="003A3078">
        <w:rPr>
          <w:rFonts w:ascii="Arial" w:hAnsi="Arial"/>
          <w:b/>
          <w:noProof/>
          <w:sz w:val="28"/>
        </w:rPr>
        <w:t xml:space="preserve"> </w:t>
      </w:r>
      <w:r w:rsidRPr="003B468F">
        <w:rPr>
          <w:rFonts w:ascii="Arial" w:hAnsi="Arial"/>
          <w:b/>
          <w:noProof/>
          <w:sz w:val="28"/>
        </w:rPr>
        <w:t xml:space="preserve"> С Т А Н Д А Р Т</w:t>
      </w:r>
    </w:p>
    <w:p w14:paraId="14EA1A3D" w14:textId="5FB513C6" w:rsidR="00E54E7C" w:rsidRPr="003B468F" w:rsidRDefault="00EE3B59" w:rsidP="00E54E7C">
      <w:pPr>
        <w:jc w:val="center"/>
        <w:rPr>
          <w:rFonts w:ascii="Arial" w:hAnsi="Arial"/>
          <w:noProof/>
          <w:sz w:val="28"/>
          <w:u w:val="thic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69C9AC" wp14:editId="29814808">
                <wp:simplePos x="0" y="0"/>
                <wp:positionH relativeFrom="column">
                  <wp:posOffset>-114300</wp:posOffset>
                </wp:positionH>
                <wp:positionV relativeFrom="paragraph">
                  <wp:posOffset>64770</wp:posOffset>
                </wp:positionV>
                <wp:extent cx="6121400" cy="22860"/>
                <wp:effectExtent l="57150" t="57150" r="69850" b="91440"/>
                <wp:wrapNone/>
                <wp:docPr id="235106828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228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E6AB1F" id="Прямая соединительная линия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1pt" to="473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" strokeweight="1.5pt">
                <v:shadow on="t" color="black" opacity="24903f" origin=",.5" offset="0,.55556mm"/>
              </v:line>
            </w:pict>
          </mc:Fallback>
        </mc:AlternateContent>
      </w:r>
    </w:p>
    <w:p w14:paraId="73FD553F" w14:textId="77777777" w:rsidR="00E54E7C" w:rsidRPr="003B468F" w:rsidRDefault="00E54E7C" w:rsidP="00805777">
      <w:pPr>
        <w:spacing w:line="360" w:lineRule="auto"/>
        <w:jc w:val="center"/>
        <w:rPr>
          <w:rFonts w:ascii="Arial" w:hAnsi="Arial"/>
          <w:b/>
          <w:noProof/>
          <w:sz w:val="28"/>
        </w:rPr>
      </w:pPr>
      <w:r w:rsidRPr="003B468F">
        <w:rPr>
          <w:rFonts w:ascii="Arial" w:hAnsi="Arial"/>
          <w:b/>
          <w:noProof/>
          <w:sz w:val="28"/>
        </w:rPr>
        <w:t>УСЛУГИ Н</w:t>
      </w:r>
      <w:r w:rsidR="00F8750F" w:rsidRPr="003B468F">
        <w:rPr>
          <w:rFonts w:ascii="Arial" w:hAnsi="Arial"/>
          <w:b/>
          <w:noProof/>
          <w:sz w:val="28"/>
        </w:rPr>
        <w:t>А ЖЕЛЕЗНОДОРОЖНОМ ТРАН</w:t>
      </w:r>
      <w:r w:rsidR="003B468F" w:rsidRPr="003B468F">
        <w:rPr>
          <w:rFonts w:ascii="Arial" w:hAnsi="Arial"/>
          <w:b/>
          <w:noProof/>
          <w:sz w:val="28"/>
        </w:rPr>
        <w:t>СПОРТЕ. ОБСЛУЖИВАНИЕ ПАССАЖИРОВ</w:t>
      </w:r>
    </w:p>
    <w:p w14:paraId="58BC4FD7" w14:textId="77777777" w:rsidR="00E54E7C" w:rsidRPr="003B468F" w:rsidRDefault="00E54E7C" w:rsidP="00805777">
      <w:pPr>
        <w:spacing w:line="360" w:lineRule="auto"/>
        <w:jc w:val="center"/>
        <w:rPr>
          <w:rFonts w:ascii="Arial" w:hAnsi="Arial"/>
          <w:b/>
          <w:noProof/>
          <w:sz w:val="22"/>
          <w:lang w:val="en-US"/>
        </w:rPr>
      </w:pPr>
      <w:r w:rsidRPr="003B468F">
        <w:rPr>
          <w:rFonts w:ascii="Arial" w:hAnsi="Arial"/>
          <w:b/>
          <w:noProof/>
          <w:sz w:val="22"/>
        </w:rPr>
        <w:t>Термины и определения</w:t>
      </w:r>
    </w:p>
    <w:p w14:paraId="4B4FD1FB" w14:textId="77777777" w:rsidR="00541D33" w:rsidRPr="003B468F" w:rsidRDefault="00541D33" w:rsidP="00E54E7C">
      <w:pPr>
        <w:jc w:val="center"/>
        <w:rPr>
          <w:rFonts w:ascii="Arial" w:hAnsi="Arial"/>
          <w:b/>
          <w:noProof/>
          <w:sz w:val="22"/>
          <w:lang w:val="en-US"/>
        </w:rPr>
      </w:pPr>
    </w:p>
    <w:p w14:paraId="50377315" w14:textId="77777777" w:rsidR="00E54E7C" w:rsidRPr="003B468F" w:rsidRDefault="00541D33" w:rsidP="00805777">
      <w:pPr>
        <w:jc w:val="center"/>
        <w:rPr>
          <w:rFonts w:ascii="Arial" w:hAnsi="Arial"/>
          <w:lang w:val="en-US"/>
        </w:rPr>
      </w:pPr>
      <w:r w:rsidRPr="003B468F">
        <w:rPr>
          <w:rFonts w:ascii="Arial" w:hAnsi="Arial"/>
          <w:lang w:val="en-US"/>
        </w:rPr>
        <w:t>Service</w:t>
      </w:r>
      <w:r w:rsidR="00F8750F" w:rsidRPr="003B468F">
        <w:rPr>
          <w:rFonts w:ascii="Arial" w:hAnsi="Arial"/>
          <w:lang w:val="en-US"/>
        </w:rPr>
        <w:t>s in railway. Passenger service</w:t>
      </w:r>
      <w:r w:rsidRPr="003B468F">
        <w:rPr>
          <w:rFonts w:ascii="Arial" w:hAnsi="Arial"/>
          <w:lang w:val="en-US"/>
        </w:rPr>
        <w:t>. Terms and definitions.</w:t>
      </w:r>
    </w:p>
    <w:p w14:paraId="7A46D1DB" w14:textId="3CFCF5AC" w:rsidR="00E54E7C" w:rsidRPr="003B468F" w:rsidRDefault="00EE3B59" w:rsidP="008A45D4">
      <w:pPr>
        <w:ind w:firstLine="709"/>
        <w:jc w:val="both"/>
        <w:rPr>
          <w:rFonts w:ascii="Arial" w:hAnsi="Arial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A884A" wp14:editId="60627A5C">
                <wp:simplePos x="0" y="0"/>
                <wp:positionH relativeFrom="column">
                  <wp:posOffset>-114300</wp:posOffset>
                </wp:positionH>
                <wp:positionV relativeFrom="paragraph">
                  <wp:posOffset>36830</wp:posOffset>
                </wp:positionV>
                <wp:extent cx="6121400" cy="22860"/>
                <wp:effectExtent l="57150" t="57150" r="69850" b="91440"/>
                <wp:wrapNone/>
                <wp:docPr id="425876919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2286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5BBD0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9pt" to="473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" strokeweight="1pt">
                <v:shadow on="t" color="black" opacity="24903f" origin=",.5" offset="0,.55556mm"/>
              </v:line>
            </w:pict>
          </mc:Fallback>
        </mc:AlternateContent>
      </w:r>
    </w:p>
    <w:p w14:paraId="09EDA79D" w14:textId="77777777" w:rsidR="00E54E7C" w:rsidRPr="00CF336C" w:rsidRDefault="00541D33" w:rsidP="003B468F">
      <w:pPr>
        <w:ind w:firstLine="709"/>
        <w:jc w:val="right"/>
        <w:rPr>
          <w:rFonts w:ascii="Arial" w:hAnsi="Arial"/>
          <w:sz w:val="22"/>
          <w:lang w:val="en-US"/>
        </w:rPr>
      </w:pPr>
      <w:r w:rsidRPr="003B468F">
        <w:rPr>
          <w:rFonts w:ascii="Arial" w:hAnsi="Arial"/>
          <w:sz w:val="22"/>
        </w:rPr>
        <w:t>Дата</w:t>
      </w:r>
      <w:r w:rsidRPr="00CF336C">
        <w:rPr>
          <w:rFonts w:ascii="Arial" w:hAnsi="Arial"/>
          <w:sz w:val="22"/>
          <w:lang w:val="en-US"/>
        </w:rPr>
        <w:t xml:space="preserve"> </w:t>
      </w:r>
      <w:r w:rsidRPr="003B468F">
        <w:rPr>
          <w:rFonts w:ascii="Arial" w:hAnsi="Arial"/>
          <w:sz w:val="22"/>
        </w:rPr>
        <w:t>введения</w:t>
      </w:r>
      <w:r w:rsidRPr="00CF336C">
        <w:rPr>
          <w:rFonts w:ascii="Arial" w:hAnsi="Arial"/>
          <w:sz w:val="22"/>
          <w:lang w:val="en-US"/>
        </w:rPr>
        <w:t xml:space="preserve"> </w:t>
      </w:r>
      <w:r w:rsidR="003B468F" w:rsidRPr="00CF336C">
        <w:rPr>
          <w:rFonts w:ascii="Arial" w:hAnsi="Arial"/>
          <w:sz w:val="22"/>
          <w:lang w:val="en-US"/>
        </w:rPr>
        <w:t>_________________</w:t>
      </w:r>
    </w:p>
    <w:p w14:paraId="7D43D89F" w14:textId="77777777" w:rsidR="00541D33" w:rsidRPr="00CF336C" w:rsidRDefault="00541D33" w:rsidP="00541D33">
      <w:pPr>
        <w:ind w:firstLine="709"/>
        <w:jc w:val="center"/>
        <w:rPr>
          <w:rFonts w:ascii="Arial" w:hAnsi="Arial"/>
          <w:sz w:val="22"/>
          <w:lang w:val="en-US"/>
        </w:rPr>
      </w:pPr>
    </w:p>
    <w:p w14:paraId="2EDA3A82" w14:textId="77777777" w:rsidR="00541D33" w:rsidRPr="00CF336C" w:rsidRDefault="00541D33" w:rsidP="00541D33">
      <w:pPr>
        <w:ind w:firstLine="709"/>
        <w:jc w:val="center"/>
        <w:rPr>
          <w:rFonts w:ascii="Arial" w:hAnsi="Arial"/>
          <w:sz w:val="22"/>
          <w:lang w:val="en-US"/>
        </w:rPr>
      </w:pPr>
    </w:p>
    <w:p w14:paraId="050352B0" w14:textId="77777777" w:rsidR="00541D33" w:rsidRDefault="00541D33" w:rsidP="005C51A1">
      <w:pPr>
        <w:pStyle w:val="ab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/>
          <w:b/>
          <w:sz w:val="28"/>
          <w:szCs w:val="28"/>
        </w:rPr>
      </w:pPr>
      <w:r w:rsidRPr="003B468F">
        <w:rPr>
          <w:rFonts w:ascii="Arial" w:hAnsi="Arial"/>
          <w:b/>
          <w:sz w:val="28"/>
          <w:szCs w:val="28"/>
        </w:rPr>
        <w:t xml:space="preserve">Область </w:t>
      </w:r>
      <w:r w:rsidR="00F8750F" w:rsidRPr="003B468F">
        <w:rPr>
          <w:rFonts w:ascii="Arial" w:hAnsi="Arial"/>
          <w:b/>
          <w:sz w:val="28"/>
          <w:szCs w:val="28"/>
        </w:rPr>
        <w:t>применения</w:t>
      </w:r>
    </w:p>
    <w:p w14:paraId="6B87EC06" w14:textId="77777777" w:rsidR="005C51A1" w:rsidRPr="003B468F" w:rsidRDefault="005C51A1" w:rsidP="005C51A1">
      <w:pPr>
        <w:pStyle w:val="ab"/>
        <w:tabs>
          <w:tab w:val="left" w:pos="1134"/>
        </w:tabs>
        <w:spacing w:after="0" w:line="240" w:lineRule="auto"/>
        <w:ind w:left="709"/>
        <w:jc w:val="both"/>
        <w:rPr>
          <w:rFonts w:ascii="Arial" w:hAnsi="Arial"/>
          <w:b/>
          <w:sz w:val="28"/>
          <w:szCs w:val="28"/>
        </w:rPr>
      </w:pPr>
    </w:p>
    <w:p w14:paraId="587683F6" w14:textId="77777777" w:rsidR="00541D33" w:rsidRPr="003B468F" w:rsidRDefault="00541D33" w:rsidP="005C51A1">
      <w:pPr>
        <w:tabs>
          <w:tab w:val="left" w:pos="1134"/>
        </w:tabs>
        <w:ind w:firstLine="709"/>
        <w:jc w:val="both"/>
        <w:rPr>
          <w:rFonts w:ascii="Arial" w:hAnsi="Arial"/>
        </w:rPr>
      </w:pPr>
      <w:r w:rsidRPr="003B468F">
        <w:rPr>
          <w:rFonts w:ascii="Arial" w:hAnsi="Arial"/>
        </w:rPr>
        <w:t xml:space="preserve">Настоящий стандарт устанавливает термины и определения </w:t>
      </w:r>
      <w:r w:rsidR="001F41D4" w:rsidRPr="003B468F">
        <w:rPr>
          <w:rFonts w:ascii="Arial" w:hAnsi="Arial"/>
        </w:rPr>
        <w:t xml:space="preserve">основных понятий в </w:t>
      </w:r>
      <w:r w:rsidRPr="003B468F">
        <w:rPr>
          <w:rFonts w:ascii="Arial" w:hAnsi="Arial"/>
        </w:rPr>
        <w:t xml:space="preserve">области </w:t>
      </w:r>
      <w:r w:rsidR="0065600A">
        <w:rPr>
          <w:rFonts w:ascii="Arial" w:hAnsi="Arial"/>
        </w:rPr>
        <w:t>обслуживания пассажиров</w:t>
      </w:r>
      <w:r w:rsidR="001F41D4" w:rsidRPr="003B468F">
        <w:rPr>
          <w:rFonts w:ascii="Arial" w:hAnsi="Arial"/>
        </w:rPr>
        <w:t xml:space="preserve"> на железнодорожном транспорте</w:t>
      </w:r>
      <w:r w:rsidRPr="003B468F">
        <w:rPr>
          <w:rFonts w:ascii="Arial" w:hAnsi="Arial"/>
        </w:rPr>
        <w:t>.</w:t>
      </w:r>
    </w:p>
    <w:p w14:paraId="55B14FDB" w14:textId="77777777" w:rsidR="00F26870" w:rsidRPr="003B468F" w:rsidRDefault="00F26870" w:rsidP="00B86625">
      <w:pPr>
        <w:ind w:firstLine="709"/>
        <w:jc w:val="both"/>
        <w:rPr>
          <w:rFonts w:ascii="Arial" w:hAnsi="Arial"/>
        </w:rPr>
      </w:pPr>
    </w:p>
    <w:p w14:paraId="0E515615" w14:textId="77777777" w:rsidR="006848EE" w:rsidRPr="003B468F" w:rsidRDefault="006848EE" w:rsidP="00805777">
      <w:pPr>
        <w:pStyle w:val="ab"/>
        <w:numPr>
          <w:ilvl w:val="0"/>
          <w:numId w:val="8"/>
        </w:numPr>
        <w:tabs>
          <w:tab w:val="left" w:pos="1134"/>
        </w:tabs>
        <w:spacing w:line="240" w:lineRule="auto"/>
        <w:ind w:left="0" w:firstLine="709"/>
        <w:jc w:val="both"/>
        <w:rPr>
          <w:rFonts w:ascii="Arial" w:hAnsi="Arial"/>
          <w:b/>
          <w:sz w:val="28"/>
          <w:szCs w:val="28"/>
        </w:rPr>
      </w:pPr>
      <w:r w:rsidRPr="003B468F">
        <w:rPr>
          <w:rFonts w:ascii="Arial" w:hAnsi="Arial"/>
          <w:b/>
          <w:sz w:val="28"/>
          <w:szCs w:val="28"/>
        </w:rPr>
        <w:t>Общие понятия</w:t>
      </w:r>
    </w:p>
    <w:p w14:paraId="61602F14" w14:textId="77777777" w:rsidR="006848EE" w:rsidRPr="003B468F" w:rsidRDefault="006848EE" w:rsidP="00805777">
      <w:pPr>
        <w:pStyle w:val="ab"/>
        <w:tabs>
          <w:tab w:val="left" w:pos="1134"/>
        </w:tabs>
        <w:spacing w:line="240" w:lineRule="auto"/>
        <w:ind w:left="0" w:firstLine="709"/>
        <w:jc w:val="both"/>
        <w:rPr>
          <w:rFonts w:ascii="Arial" w:hAnsi="Arial"/>
          <w:b/>
          <w:sz w:val="24"/>
        </w:rPr>
      </w:pPr>
    </w:p>
    <w:p w14:paraId="41FB0F19" w14:textId="77777777" w:rsidR="00EF25F7" w:rsidRPr="00A6221A" w:rsidRDefault="00507EA4" w:rsidP="005C51A1">
      <w:pPr>
        <w:pStyle w:val="ab"/>
        <w:numPr>
          <w:ilvl w:val="0"/>
          <w:numId w:val="20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434788">
        <w:rPr>
          <w:rFonts w:ascii="Arial" w:hAnsi="Arial"/>
          <w:b/>
          <w:sz w:val="24"/>
          <w:szCs w:val="24"/>
        </w:rPr>
        <w:t>у</w:t>
      </w:r>
      <w:r w:rsidR="00EF25F7" w:rsidRPr="00434788">
        <w:rPr>
          <w:rFonts w:ascii="Arial" w:hAnsi="Arial"/>
          <w:b/>
          <w:sz w:val="24"/>
          <w:szCs w:val="24"/>
        </w:rPr>
        <w:t>слуга</w:t>
      </w:r>
      <w:r w:rsidR="00525A6A">
        <w:rPr>
          <w:rFonts w:ascii="Arial" w:hAnsi="Arial"/>
          <w:b/>
          <w:sz w:val="24"/>
          <w:szCs w:val="24"/>
        </w:rPr>
        <w:t>,</w:t>
      </w:r>
      <w:r w:rsidRPr="00434788">
        <w:rPr>
          <w:rFonts w:ascii="Arial" w:hAnsi="Arial"/>
          <w:b/>
          <w:sz w:val="24"/>
          <w:szCs w:val="24"/>
        </w:rPr>
        <w:t xml:space="preserve"> предоставляемая пассажиру</w:t>
      </w:r>
      <w:r w:rsidR="00EF25F7" w:rsidRPr="00434788">
        <w:rPr>
          <w:rFonts w:ascii="Arial" w:hAnsi="Arial"/>
          <w:b/>
          <w:sz w:val="24"/>
          <w:szCs w:val="24"/>
        </w:rPr>
        <w:t xml:space="preserve"> (на железнодорожном транспорте):</w:t>
      </w:r>
      <w:r w:rsidR="00EF25F7" w:rsidRPr="00434788">
        <w:rPr>
          <w:rFonts w:ascii="Arial" w:hAnsi="Arial"/>
          <w:sz w:val="24"/>
          <w:szCs w:val="24"/>
        </w:rPr>
        <w:t xml:space="preserve"> Результат</w:t>
      </w:r>
      <w:r w:rsidR="00A6221A">
        <w:rPr>
          <w:rFonts w:ascii="Arial" w:hAnsi="Arial"/>
          <w:sz w:val="24"/>
          <w:szCs w:val="24"/>
        </w:rPr>
        <w:t xml:space="preserve"> деятельности и</w:t>
      </w:r>
      <w:r w:rsidR="00EF25F7" w:rsidRPr="00434788">
        <w:rPr>
          <w:rFonts w:ascii="Arial" w:hAnsi="Arial"/>
          <w:sz w:val="24"/>
          <w:szCs w:val="24"/>
        </w:rPr>
        <w:t xml:space="preserve"> непосредственн</w:t>
      </w:r>
      <w:r w:rsidR="008605F5">
        <w:rPr>
          <w:rFonts w:ascii="Arial" w:hAnsi="Arial"/>
          <w:sz w:val="24"/>
          <w:szCs w:val="24"/>
        </w:rPr>
        <w:t xml:space="preserve">ого взаимодействия предприятий </w:t>
      </w:r>
      <w:r w:rsidR="00EF25F7" w:rsidRPr="00434788">
        <w:rPr>
          <w:rFonts w:ascii="Arial" w:hAnsi="Arial"/>
          <w:sz w:val="24"/>
          <w:szCs w:val="24"/>
        </w:rPr>
        <w:t>железнодорожного транспорта, других предприятий и организаций с пассажиром по удовлетворению</w:t>
      </w:r>
      <w:r w:rsidR="00A6221A">
        <w:rPr>
          <w:rFonts w:ascii="Arial" w:hAnsi="Arial"/>
          <w:sz w:val="24"/>
          <w:szCs w:val="24"/>
        </w:rPr>
        <w:t xml:space="preserve"> его</w:t>
      </w:r>
      <w:r w:rsidR="00EF25F7" w:rsidRPr="00434788">
        <w:rPr>
          <w:rFonts w:ascii="Arial" w:hAnsi="Arial"/>
          <w:sz w:val="24"/>
          <w:szCs w:val="24"/>
        </w:rPr>
        <w:t xml:space="preserve"> </w:t>
      </w:r>
      <w:r w:rsidR="00EF25F7" w:rsidRPr="00A6221A">
        <w:rPr>
          <w:rFonts w:ascii="Arial" w:hAnsi="Arial"/>
          <w:sz w:val="24"/>
          <w:szCs w:val="24"/>
        </w:rPr>
        <w:t>потребностей</w:t>
      </w:r>
      <w:r w:rsidR="00A6221A" w:rsidRPr="00A6221A">
        <w:rPr>
          <w:rFonts w:ascii="Arial" w:hAnsi="Arial"/>
          <w:sz w:val="24"/>
          <w:szCs w:val="24"/>
        </w:rPr>
        <w:t xml:space="preserve">, </w:t>
      </w:r>
      <w:r w:rsidR="008605F5">
        <w:rPr>
          <w:rFonts w:ascii="Arial" w:hAnsi="Arial"/>
          <w:sz w:val="24"/>
          <w:szCs w:val="24"/>
        </w:rPr>
        <w:t>связанных с</w:t>
      </w:r>
      <w:r w:rsidR="00A6221A" w:rsidRPr="00A6221A">
        <w:rPr>
          <w:rFonts w:ascii="Arial" w:hAnsi="Arial"/>
          <w:sz w:val="24"/>
          <w:szCs w:val="24"/>
        </w:rPr>
        <w:t xml:space="preserve"> подготовк</w:t>
      </w:r>
      <w:r w:rsidR="008605F5">
        <w:rPr>
          <w:rFonts w:ascii="Arial" w:hAnsi="Arial"/>
          <w:sz w:val="24"/>
          <w:szCs w:val="24"/>
        </w:rPr>
        <w:t>ой</w:t>
      </w:r>
      <w:r w:rsidR="00F93258">
        <w:rPr>
          <w:rFonts w:ascii="Arial" w:hAnsi="Arial"/>
          <w:sz w:val="24"/>
          <w:szCs w:val="24"/>
        </w:rPr>
        <w:t xml:space="preserve"> и осуществлением</w:t>
      </w:r>
      <w:r w:rsidR="00A6221A" w:rsidRPr="00A6221A">
        <w:rPr>
          <w:rFonts w:ascii="Arial" w:hAnsi="Arial"/>
          <w:sz w:val="24"/>
          <w:szCs w:val="24"/>
        </w:rPr>
        <w:t xml:space="preserve"> поездки на железнодорожном транспорте</w:t>
      </w:r>
      <w:r w:rsidR="00EF25F7" w:rsidRPr="00A6221A">
        <w:rPr>
          <w:rFonts w:ascii="Arial" w:hAnsi="Arial"/>
          <w:sz w:val="24"/>
          <w:szCs w:val="24"/>
        </w:rPr>
        <w:t>.</w:t>
      </w:r>
      <w:r w:rsidR="00F050C7" w:rsidRPr="00A6221A">
        <w:rPr>
          <w:rFonts w:ascii="Arial" w:hAnsi="Arial"/>
          <w:sz w:val="24"/>
          <w:szCs w:val="24"/>
        </w:rPr>
        <w:t xml:space="preserve"> </w:t>
      </w:r>
    </w:p>
    <w:p w14:paraId="577EFD16" w14:textId="77777777" w:rsidR="0068063A" w:rsidRPr="003B468F" w:rsidRDefault="0068063A" w:rsidP="0068063A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3B468F">
        <w:rPr>
          <w:rFonts w:ascii="Arial" w:hAnsi="Arial"/>
          <w:b/>
          <w:sz w:val="24"/>
          <w:szCs w:val="24"/>
        </w:rPr>
        <w:t xml:space="preserve">пассажир: </w:t>
      </w:r>
      <w:r w:rsidRPr="003B468F">
        <w:rPr>
          <w:rFonts w:ascii="Arial" w:hAnsi="Arial"/>
          <w:sz w:val="24"/>
          <w:szCs w:val="24"/>
        </w:rPr>
        <w:t xml:space="preserve">Физическое лицо, </w:t>
      </w:r>
      <w:r>
        <w:rPr>
          <w:rFonts w:ascii="Arial" w:hAnsi="Arial"/>
          <w:sz w:val="24"/>
          <w:szCs w:val="24"/>
        </w:rPr>
        <w:t xml:space="preserve">совершающее поездку в поезде по </w:t>
      </w:r>
      <w:r w:rsidRPr="00A6221A">
        <w:rPr>
          <w:rFonts w:ascii="Arial" w:hAnsi="Arial"/>
          <w:sz w:val="24"/>
          <w:szCs w:val="24"/>
        </w:rPr>
        <w:t>действительному проездному документу</w:t>
      </w:r>
      <w:r w:rsidR="0006509D">
        <w:rPr>
          <w:rFonts w:ascii="Arial" w:hAnsi="Arial"/>
          <w:sz w:val="24"/>
          <w:szCs w:val="24"/>
        </w:rPr>
        <w:t xml:space="preserve"> (билету)</w:t>
      </w:r>
      <w:r w:rsidR="006546ED" w:rsidRPr="00A6221A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либо имеющее </w:t>
      </w:r>
      <w:r w:rsidRPr="00A6221A">
        <w:rPr>
          <w:rFonts w:ascii="Arial" w:hAnsi="Arial"/>
          <w:sz w:val="24"/>
          <w:szCs w:val="24"/>
        </w:rPr>
        <w:t>проездной документ</w:t>
      </w:r>
      <w:r w:rsidR="0006509D">
        <w:rPr>
          <w:rFonts w:ascii="Arial" w:hAnsi="Arial"/>
          <w:sz w:val="24"/>
          <w:szCs w:val="24"/>
        </w:rPr>
        <w:t xml:space="preserve"> (билет)</w:t>
      </w:r>
      <w:r>
        <w:rPr>
          <w:rFonts w:ascii="Arial" w:hAnsi="Arial"/>
          <w:sz w:val="24"/>
          <w:szCs w:val="24"/>
        </w:rPr>
        <w:t xml:space="preserve"> и находящееся при посадке и высадке на территории железнодорожного вокзала или пассажирской платформы</w:t>
      </w:r>
      <w:r w:rsidRPr="003B468F">
        <w:rPr>
          <w:rFonts w:ascii="Arial" w:hAnsi="Arial"/>
          <w:sz w:val="24"/>
          <w:szCs w:val="24"/>
        </w:rPr>
        <w:t>.</w:t>
      </w:r>
    </w:p>
    <w:p w14:paraId="3DC00803" w14:textId="77777777" w:rsidR="0068063A" w:rsidRDefault="0068063A" w:rsidP="0068063A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малом</w:t>
      </w:r>
      <w:r w:rsidR="0035457E">
        <w:rPr>
          <w:rFonts w:ascii="Arial" w:hAnsi="Arial"/>
          <w:b/>
          <w:sz w:val="24"/>
          <w:szCs w:val="24"/>
        </w:rPr>
        <w:t>обильный</w:t>
      </w:r>
      <w:r w:rsidRPr="000D7385">
        <w:rPr>
          <w:rFonts w:ascii="Arial" w:hAnsi="Arial"/>
          <w:b/>
          <w:sz w:val="24"/>
          <w:szCs w:val="24"/>
        </w:rPr>
        <w:t xml:space="preserve"> пассажир:</w:t>
      </w:r>
      <w:r w:rsidRPr="000D7385">
        <w:rPr>
          <w:rFonts w:ascii="Arial" w:hAnsi="Arial"/>
          <w:sz w:val="24"/>
          <w:szCs w:val="24"/>
        </w:rPr>
        <w:t xml:space="preserve"> </w:t>
      </w:r>
      <w:r w:rsidR="00B4003E" w:rsidRPr="000D7385">
        <w:rPr>
          <w:rFonts w:ascii="Arial" w:hAnsi="Arial"/>
          <w:sz w:val="24"/>
          <w:szCs w:val="24"/>
        </w:rPr>
        <w:t>Пассажир, испытывающий</w:t>
      </w:r>
      <w:r w:rsidRPr="000D7385">
        <w:rPr>
          <w:rFonts w:ascii="Arial" w:hAnsi="Arial"/>
          <w:sz w:val="24"/>
          <w:szCs w:val="24"/>
        </w:rPr>
        <w:t xml:space="preserve"> затруднения при самостоятельном </w:t>
      </w:r>
      <w:r w:rsidR="00B4003E" w:rsidRPr="000D7385">
        <w:rPr>
          <w:rFonts w:ascii="Arial" w:hAnsi="Arial"/>
          <w:sz w:val="24"/>
          <w:szCs w:val="24"/>
        </w:rPr>
        <w:t>передвижении, получении услуги,</w:t>
      </w:r>
      <w:r w:rsidRPr="000D7385">
        <w:rPr>
          <w:rFonts w:ascii="Arial" w:hAnsi="Arial"/>
          <w:sz w:val="24"/>
          <w:szCs w:val="24"/>
        </w:rPr>
        <w:t xml:space="preserve"> необходимой информации</w:t>
      </w:r>
      <w:r w:rsidR="00B4003E" w:rsidRPr="000D7385">
        <w:rPr>
          <w:rFonts w:ascii="Arial" w:hAnsi="Arial"/>
          <w:sz w:val="24"/>
          <w:szCs w:val="24"/>
        </w:rPr>
        <w:t xml:space="preserve"> или при</w:t>
      </w:r>
      <w:r w:rsidRPr="000D7385">
        <w:rPr>
          <w:rFonts w:ascii="Arial" w:hAnsi="Arial"/>
          <w:sz w:val="24"/>
          <w:szCs w:val="24"/>
        </w:rPr>
        <w:t xml:space="preserve"> ориентировании в пространстве</w:t>
      </w:r>
      <w:r w:rsidR="0035457E">
        <w:rPr>
          <w:rFonts w:ascii="Arial" w:hAnsi="Arial"/>
          <w:sz w:val="24"/>
          <w:szCs w:val="24"/>
        </w:rPr>
        <w:t>, с инвалидностью и</w:t>
      </w:r>
      <w:r w:rsidR="006E0619">
        <w:rPr>
          <w:rFonts w:ascii="Arial" w:hAnsi="Arial"/>
          <w:sz w:val="24"/>
          <w:szCs w:val="24"/>
        </w:rPr>
        <w:t>/</w:t>
      </w:r>
      <w:r w:rsidR="00000D36">
        <w:rPr>
          <w:rFonts w:ascii="Arial" w:hAnsi="Arial"/>
          <w:sz w:val="24"/>
          <w:szCs w:val="24"/>
        </w:rPr>
        <w:t>или</w:t>
      </w:r>
      <w:r w:rsidR="0035457E">
        <w:rPr>
          <w:rFonts w:ascii="Arial" w:hAnsi="Arial"/>
          <w:sz w:val="24"/>
          <w:szCs w:val="24"/>
        </w:rPr>
        <w:t xml:space="preserve"> временно ограниченными возможностями здоровья с нарушениями функций опорно-двигательного аппарата, слуха и зрения</w:t>
      </w:r>
      <w:r w:rsidRPr="000D7385">
        <w:rPr>
          <w:rFonts w:ascii="Arial" w:hAnsi="Arial"/>
          <w:sz w:val="24"/>
          <w:szCs w:val="24"/>
        </w:rPr>
        <w:t>.</w:t>
      </w:r>
    </w:p>
    <w:p w14:paraId="0B003ED3" w14:textId="77777777" w:rsidR="00000D36" w:rsidRPr="006A5D10" w:rsidRDefault="00000D36" w:rsidP="00A945F9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8"/>
          <w:szCs w:val="28"/>
        </w:rPr>
      </w:pPr>
      <w:r w:rsidRPr="006A5D10">
        <w:rPr>
          <w:rFonts w:ascii="Arial" w:hAnsi="Arial"/>
          <w:b/>
          <w:sz w:val="24"/>
          <w:szCs w:val="24"/>
        </w:rPr>
        <w:t xml:space="preserve">инвалид: </w:t>
      </w:r>
      <w:r w:rsidRPr="006A5D10">
        <w:rPr>
          <w:rFonts w:ascii="Arial" w:hAnsi="Arial"/>
          <w:bCs/>
          <w:sz w:val="24"/>
          <w:szCs w:val="24"/>
        </w:rPr>
        <w:t xml:space="preserve">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 </w:t>
      </w:r>
    </w:p>
    <w:p w14:paraId="2376CF10" w14:textId="77777777" w:rsidR="00986E80" w:rsidRPr="006D0527" w:rsidRDefault="006D0527" w:rsidP="006D052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железнодорожный </w:t>
      </w:r>
      <w:r w:rsidR="0068063A" w:rsidRPr="000D7385">
        <w:rPr>
          <w:rFonts w:ascii="Arial" w:hAnsi="Arial"/>
          <w:b/>
          <w:sz w:val="24"/>
          <w:szCs w:val="24"/>
        </w:rPr>
        <w:t xml:space="preserve">перевозочный процесс в пассажирском сообщении: </w:t>
      </w:r>
      <w:r w:rsidR="0068063A" w:rsidRPr="000D7385">
        <w:rPr>
          <w:rFonts w:ascii="Arial" w:hAnsi="Arial"/>
          <w:sz w:val="24"/>
          <w:szCs w:val="24"/>
        </w:rPr>
        <w:t xml:space="preserve">Совокупность организационно и технологически взаимосвязанных </w:t>
      </w:r>
      <w:r w:rsidR="00B4003E" w:rsidRPr="000D7385">
        <w:rPr>
          <w:rFonts w:ascii="Arial" w:hAnsi="Arial"/>
          <w:sz w:val="24"/>
          <w:szCs w:val="24"/>
        </w:rPr>
        <w:t xml:space="preserve">действий и </w:t>
      </w:r>
      <w:r w:rsidR="0068063A" w:rsidRPr="000D7385">
        <w:rPr>
          <w:rFonts w:ascii="Arial" w:hAnsi="Arial"/>
          <w:sz w:val="24"/>
          <w:szCs w:val="24"/>
        </w:rPr>
        <w:t>операций</w:t>
      </w:r>
      <w:r w:rsidR="00B4003E" w:rsidRPr="000D7385">
        <w:rPr>
          <w:rFonts w:ascii="Arial" w:hAnsi="Arial"/>
          <w:sz w:val="24"/>
          <w:szCs w:val="24"/>
        </w:rPr>
        <w:t xml:space="preserve">, выполняемых предприятиями </w:t>
      </w:r>
      <w:r w:rsidR="006A5D10">
        <w:rPr>
          <w:rFonts w:ascii="Arial" w:hAnsi="Arial"/>
          <w:sz w:val="24"/>
          <w:szCs w:val="24"/>
        </w:rPr>
        <w:t>железнодорожного транспорта и другими организациями, осуществляющими свою деятельность на железнодорожном транспорте,</w:t>
      </w:r>
      <w:r w:rsidR="00B4003E" w:rsidRPr="000D7385">
        <w:rPr>
          <w:rFonts w:ascii="Arial" w:hAnsi="Arial"/>
          <w:sz w:val="24"/>
          <w:szCs w:val="24"/>
        </w:rPr>
        <w:t xml:space="preserve"> при подготовке, осуществлении и завершении перевозок пассажиров</w:t>
      </w:r>
      <w:r w:rsidR="00E83EEB" w:rsidRPr="000D7385">
        <w:rPr>
          <w:rFonts w:ascii="Arial" w:hAnsi="Arial"/>
          <w:sz w:val="24"/>
          <w:szCs w:val="24"/>
        </w:rPr>
        <w:t xml:space="preserve"> и багажа</w:t>
      </w:r>
      <w:r w:rsidR="0068063A" w:rsidRPr="000D7385">
        <w:rPr>
          <w:rFonts w:ascii="Arial" w:hAnsi="Arial"/>
          <w:sz w:val="24"/>
          <w:szCs w:val="24"/>
        </w:rPr>
        <w:t>.</w:t>
      </w:r>
    </w:p>
    <w:p w14:paraId="1FF26B50" w14:textId="77777777" w:rsidR="0068063A" w:rsidRPr="000D7385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3B468F">
        <w:rPr>
          <w:rFonts w:ascii="Arial" w:hAnsi="Arial"/>
          <w:b/>
          <w:sz w:val="24"/>
          <w:szCs w:val="24"/>
        </w:rPr>
        <w:t>пассажирские перевозки на железнодорожном транспорте:</w:t>
      </w:r>
      <w:r w:rsidRPr="003B468F"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>Транспортные услуги</w:t>
      </w:r>
      <w:r w:rsidR="00814D01">
        <w:rPr>
          <w:rFonts w:ascii="Arial" w:hAnsi="Arial"/>
          <w:sz w:val="24"/>
          <w:szCs w:val="24"/>
        </w:rPr>
        <w:t>, предоставляемые пассажиру</w:t>
      </w:r>
      <w:r w:rsidR="00793E89">
        <w:rPr>
          <w:rFonts w:ascii="Arial" w:hAnsi="Arial"/>
          <w:sz w:val="24"/>
          <w:szCs w:val="24"/>
        </w:rPr>
        <w:t xml:space="preserve">, </w:t>
      </w:r>
      <w:r w:rsidR="00814D01">
        <w:rPr>
          <w:rFonts w:ascii="Arial" w:hAnsi="Arial"/>
          <w:sz w:val="24"/>
          <w:szCs w:val="24"/>
        </w:rPr>
        <w:t xml:space="preserve">включая перемещение </w:t>
      </w:r>
      <w:r w:rsidR="00793E89">
        <w:rPr>
          <w:rFonts w:ascii="Arial" w:hAnsi="Arial"/>
          <w:sz w:val="24"/>
          <w:szCs w:val="24"/>
        </w:rPr>
        <w:t>его ручной клади и</w:t>
      </w:r>
      <w:r w:rsidRPr="000D7385">
        <w:rPr>
          <w:rFonts w:ascii="Arial" w:hAnsi="Arial"/>
          <w:sz w:val="24"/>
          <w:szCs w:val="24"/>
        </w:rPr>
        <w:t xml:space="preserve"> багажа посредством железнодорожного транспорта.</w:t>
      </w:r>
    </w:p>
    <w:p w14:paraId="320B8F04" w14:textId="77777777" w:rsidR="0068063A" w:rsidRPr="00905CF3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пассажирские перевозки в международном сообщении: </w:t>
      </w:r>
      <w:r w:rsidR="00D11E58" w:rsidRPr="000D7385">
        <w:rPr>
          <w:rFonts w:ascii="Arial" w:hAnsi="Arial"/>
          <w:sz w:val="24"/>
          <w:szCs w:val="24"/>
        </w:rPr>
        <w:t>Транспортные услуги</w:t>
      </w:r>
      <w:r w:rsidR="00671711">
        <w:rPr>
          <w:rFonts w:ascii="Arial" w:hAnsi="Arial"/>
          <w:sz w:val="24"/>
          <w:szCs w:val="24"/>
        </w:rPr>
        <w:t>, предоставляемые пассажиру</w:t>
      </w:r>
      <w:r w:rsidR="00D11E58">
        <w:rPr>
          <w:rFonts w:ascii="Arial" w:hAnsi="Arial"/>
          <w:sz w:val="24"/>
          <w:szCs w:val="24"/>
        </w:rPr>
        <w:t xml:space="preserve">, </w:t>
      </w:r>
      <w:r w:rsidR="00671711">
        <w:rPr>
          <w:rFonts w:ascii="Arial" w:hAnsi="Arial"/>
          <w:sz w:val="24"/>
          <w:szCs w:val="24"/>
        </w:rPr>
        <w:t xml:space="preserve">включая перемещение </w:t>
      </w:r>
      <w:r w:rsidR="00D11E58">
        <w:rPr>
          <w:rFonts w:ascii="Arial" w:hAnsi="Arial"/>
          <w:sz w:val="24"/>
          <w:szCs w:val="24"/>
        </w:rPr>
        <w:t>его ручной клади и</w:t>
      </w:r>
      <w:r w:rsidR="00D11E58" w:rsidRPr="000D7385">
        <w:rPr>
          <w:rFonts w:ascii="Arial" w:hAnsi="Arial"/>
          <w:sz w:val="24"/>
          <w:szCs w:val="24"/>
        </w:rPr>
        <w:t xml:space="preserve"> багажа</w:t>
      </w:r>
      <w:r w:rsidR="00D11E58">
        <w:rPr>
          <w:rFonts w:ascii="Arial" w:hAnsi="Arial"/>
          <w:sz w:val="24"/>
          <w:szCs w:val="24"/>
        </w:rPr>
        <w:t xml:space="preserve"> с участием железнодорожного транспорта</w:t>
      </w:r>
      <w:r w:rsidRPr="000D7385">
        <w:rPr>
          <w:rFonts w:ascii="Arial" w:hAnsi="Arial"/>
          <w:sz w:val="24"/>
          <w:szCs w:val="24"/>
        </w:rPr>
        <w:t xml:space="preserve"> в прямом и </w:t>
      </w:r>
      <w:r w:rsidRPr="000D7385">
        <w:rPr>
          <w:rFonts w:ascii="Arial" w:hAnsi="Arial"/>
          <w:sz w:val="24"/>
          <w:szCs w:val="24"/>
        </w:rPr>
        <w:lastRenderedPageBreak/>
        <w:t>непрямом меж</w:t>
      </w:r>
      <w:r w:rsidR="00D11E58">
        <w:rPr>
          <w:rFonts w:ascii="Arial" w:hAnsi="Arial"/>
          <w:sz w:val="24"/>
          <w:szCs w:val="24"/>
        </w:rPr>
        <w:t xml:space="preserve">дународном сообщении </w:t>
      </w:r>
      <w:r w:rsidRPr="000D7385">
        <w:rPr>
          <w:rFonts w:ascii="Arial" w:hAnsi="Arial"/>
          <w:sz w:val="24"/>
          <w:szCs w:val="24"/>
        </w:rPr>
        <w:t>между государствами, в резу</w:t>
      </w:r>
      <w:r w:rsidR="00D11E58">
        <w:rPr>
          <w:rFonts w:ascii="Arial" w:hAnsi="Arial"/>
          <w:sz w:val="24"/>
          <w:szCs w:val="24"/>
        </w:rPr>
        <w:t>льтате которых пассажир, его ручная кладь и багаж</w:t>
      </w:r>
      <w:r w:rsidRPr="000D7385">
        <w:rPr>
          <w:rFonts w:ascii="Arial" w:hAnsi="Arial"/>
          <w:sz w:val="24"/>
          <w:szCs w:val="24"/>
        </w:rPr>
        <w:t xml:space="preserve"> пересекают границы этих государств, </w:t>
      </w:r>
      <w:r w:rsidRPr="00905CF3">
        <w:rPr>
          <w:rFonts w:ascii="Arial" w:hAnsi="Arial"/>
          <w:sz w:val="24"/>
          <w:szCs w:val="24"/>
        </w:rPr>
        <w:t>если иное не предусмотрено международными договорами.</w:t>
      </w:r>
      <w:r w:rsidR="00180C63" w:rsidRPr="00905CF3">
        <w:rPr>
          <w:rFonts w:ascii="Arial" w:hAnsi="Arial"/>
          <w:sz w:val="24"/>
          <w:szCs w:val="24"/>
        </w:rPr>
        <w:t xml:space="preserve"> </w:t>
      </w:r>
    </w:p>
    <w:p w14:paraId="007A53B7" w14:textId="77777777" w:rsidR="0068063A" w:rsidRPr="003B468F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пассажирские перевозки в прямом железнодорожном</w:t>
      </w:r>
      <w:r w:rsidRPr="003B468F">
        <w:rPr>
          <w:rFonts w:ascii="Arial" w:hAnsi="Arial"/>
          <w:b/>
          <w:sz w:val="24"/>
          <w:szCs w:val="24"/>
        </w:rPr>
        <w:t xml:space="preserve"> сообщении:</w:t>
      </w:r>
      <w:r w:rsidR="00D11E58">
        <w:rPr>
          <w:rFonts w:ascii="Arial" w:hAnsi="Arial"/>
          <w:sz w:val="24"/>
          <w:szCs w:val="24"/>
        </w:rPr>
        <w:t xml:space="preserve"> </w:t>
      </w:r>
      <w:r w:rsidR="00D11E58" w:rsidRPr="000D7385">
        <w:rPr>
          <w:rFonts w:ascii="Arial" w:hAnsi="Arial"/>
          <w:sz w:val="24"/>
          <w:szCs w:val="24"/>
        </w:rPr>
        <w:t>Транспортные услуги</w:t>
      </w:r>
      <w:r w:rsidR="00EF759A">
        <w:rPr>
          <w:rFonts w:ascii="Arial" w:hAnsi="Arial"/>
          <w:sz w:val="24"/>
          <w:szCs w:val="24"/>
        </w:rPr>
        <w:t>, предоставляемые пассажиру, включая перемещение</w:t>
      </w:r>
      <w:r w:rsidR="00D11E58">
        <w:rPr>
          <w:rFonts w:ascii="Arial" w:hAnsi="Arial"/>
          <w:sz w:val="24"/>
          <w:szCs w:val="24"/>
        </w:rPr>
        <w:t xml:space="preserve"> его ручной клади и</w:t>
      </w:r>
      <w:r w:rsidR="00D11E58" w:rsidRPr="000D7385">
        <w:rPr>
          <w:rFonts w:ascii="Arial" w:hAnsi="Arial"/>
          <w:sz w:val="24"/>
          <w:szCs w:val="24"/>
        </w:rPr>
        <w:t xml:space="preserve"> багажа</w:t>
      </w:r>
      <w:r w:rsidR="00D11E58">
        <w:rPr>
          <w:rFonts w:ascii="Arial" w:hAnsi="Arial"/>
          <w:sz w:val="24"/>
          <w:szCs w:val="24"/>
        </w:rPr>
        <w:t xml:space="preserve"> железнодорожным транспортом </w:t>
      </w:r>
      <w:r w:rsidRPr="003B468F">
        <w:rPr>
          <w:rFonts w:ascii="Arial" w:hAnsi="Arial"/>
          <w:sz w:val="24"/>
          <w:szCs w:val="24"/>
        </w:rPr>
        <w:t xml:space="preserve">между железнодорожными станциями </w:t>
      </w:r>
      <w:r>
        <w:rPr>
          <w:rFonts w:ascii="Arial" w:hAnsi="Arial"/>
          <w:sz w:val="24"/>
          <w:szCs w:val="24"/>
        </w:rPr>
        <w:t>в пределах отдельного государства</w:t>
      </w:r>
      <w:r w:rsidRPr="003B468F">
        <w:rPr>
          <w:rFonts w:ascii="Arial" w:hAnsi="Arial"/>
          <w:sz w:val="24"/>
          <w:szCs w:val="24"/>
        </w:rPr>
        <w:t xml:space="preserve"> по </w:t>
      </w:r>
      <w:r w:rsidRPr="00905CF3">
        <w:rPr>
          <w:rFonts w:ascii="Arial" w:hAnsi="Arial"/>
          <w:sz w:val="24"/>
          <w:szCs w:val="24"/>
        </w:rPr>
        <w:t xml:space="preserve">единому </w:t>
      </w:r>
      <w:r w:rsidR="00905CF3" w:rsidRPr="00905CF3">
        <w:rPr>
          <w:rFonts w:ascii="Arial" w:hAnsi="Arial"/>
          <w:sz w:val="24"/>
          <w:szCs w:val="24"/>
        </w:rPr>
        <w:t>проездному (</w:t>
      </w:r>
      <w:r w:rsidRPr="00905CF3">
        <w:rPr>
          <w:rFonts w:ascii="Arial" w:hAnsi="Arial"/>
          <w:sz w:val="24"/>
          <w:szCs w:val="24"/>
        </w:rPr>
        <w:t>перевозочному</w:t>
      </w:r>
      <w:r w:rsidR="00905CF3" w:rsidRPr="00905CF3">
        <w:rPr>
          <w:rFonts w:ascii="Arial" w:hAnsi="Arial"/>
          <w:sz w:val="24"/>
          <w:szCs w:val="24"/>
        </w:rPr>
        <w:t>)</w:t>
      </w:r>
      <w:r w:rsidRPr="00905CF3">
        <w:rPr>
          <w:rFonts w:ascii="Arial" w:hAnsi="Arial"/>
          <w:sz w:val="24"/>
          <w:szCs w:val="24"/>
        </w:rPr>
        <w:t xml:space="preserve"> документу, оформленному на весь маршрут</w:t>
      </w:r>
      <w:r w:rsidRPr="003B468F">
        <w:rPr>
          <w:rFonts w:ascii="Arial" w:hAnsi="Arial"/>
          <w:sz w:val="24"/>
          <w:szCs w:val="24"/>
        </w:rPr>
        <w:t xml:space="preserve"> следования.</w:t>
      </w:r>
    </w:p>
    <w:p w14:paraId="6FEA3CFD" w14:textId="77777777" w:rsidR="0068063A" w:rsidRPr="00905CF3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пассажирские </w:t>
      </w:r>
      <w:r w:rsidRPr="003B468F">
        <w:rPr>
          <w:rFonts w:ascii="Arial" w:hAnsi="Arial"/>
          <w:b/>
          <w:sz w:val="24"/>
          <w:szCs w:val="24"/>
        </w:rPr>
        <w:t>перевозки в непрямом смешанном сообщении:</w:t>
      </w:r>
      <w:r w:rsidRPr="003B468F">
        <w:rPr>
          <w:rFonts w:ascii="Arial" w:hAnsi="Arial"/>
          <w:sz w:val="24"/>
          <w:szCs w:val="24"/>
        </w:rPr>
        <w:t xml:space="preserve"> </w:t>
      </w:r>
      <w:r w:rsidR="00D11E58" w:rsidRPr="000D7385">
        <w:rPr>
          <w:rFonts w:ascii="Arial" w:hAnsi="Arial"/>
          <w:sz w:val="24"/>
          <w:szCs w:val="24"/>
        </w:rPr>
        <w:t>Транспортные услуги</w:t>
      </w:r>
      <w:r w:rsidR="00EF759A">
        <w:rPr>
          <w:rFonts w:ascii="Arial" w:hAnsi="Arial"/>
          <w:sz w:val="24"/>
          <w:szCs w:val="24"/>
        </w:rPr>
        <w:t xml:space="preserve">, предоставляемые пассажиру, включая перемещение </w:t>
      </w:r>
      <w:r w:rsidR="00D11E58">
        <w:rPr>
          <w:rFonts w:ascii="Arial" w:hAnsi="Arial"/>
          <w:sz w:val="24"/>
          <w:szCs w:val="24"/>
        </w:rPr>
        <w:t>его ручной клади и</w:t>
      </w:r>
      <w:r w:rsidR="00D11E58" w:rsidRPr="000D7385">
        <w:rPr>
          <w:rFonts w:ascii="Arial" w:hAnsi="Arial"/>
          <w:sz w:val="24"/>
          <w:szCs w:val="24"/>
        </w:rPr>
        <w:t xml:space="preserve"> багажа</w:t>
      </w:r>
      <w:r w:rsidR="00D11E58">
        <w:rPr>
          <w:rFonts w:ascii="Arial" w:hAnsi="Arial"/>
          <w:sz w:val="24"/>
          <w:szCs w:val="24"/>
        </w:rPr>
        <w:t xml:space="preserve"> </w:t>
      </w:r>
      <w:r w:rsidRPr="003B468F">
        <w:rPr>
          <w:rFonts w:ascii="Arial" w:hAnsi="Arial"/>
          <w:sz w:val="24"/>
          <w:szCs w:val="24"/>
        </w:rPr>
        <w:t xml:space="preserve">в пределах территории </w:t>
      </w:r>
      <w:r w:rsidR="00D11E58">
        <w:rPr>
          <w:rFonts w:ascii="Arial" w:hAnsi="Arial"/>
          <w:sz w:val="24"/>
          <w:szCs w:val="24"/>
        </w:rPr>
        <w:t>отдельного государства</w:t>
      </w:r>
      <w:r w:rsidRPr="003B468F">
        <w:rPr>
          <w:rFonts w:ascii="Arial" w:hAnsi="Arial"/>
          <w:sz w:val="24"/>
          <w:szCs w:val="24"/>
        </w:rPr>
        <w:t xml:space="preserve"> </w:t>
      </w:r>
      <w:r w:rsidRPr="00905CF3">
        <w:rPr>
          <w:rFonts w:ascii="Arial" w:hAnsi="Arial"/>
          <w:sz w:val="24"/>
          <w:szCs w:val="24"/>
        </w:rPr>
        <w:t xml:space="preserve">несколькими видами транспорта </w:t>
      </w:r>
      <w:r w:rsidR="00D11E58">
        <w:rPr>
          <w:rFonts w:ascii="Arial" w:hAnsi="Arial"/>
          <w:sz w:val="24"/>
          <w:szCs w:val="24"/>
        </w:rPr>
        <w:t>с участием железнодорожного транспорта</w:t>
      </w:r>
      <w:r w:rsidR="00D11E58" w:rsidRPr="003B468F">
        <w:rPr>
          <w:rFonts w:ascii="Arial" w:hAnsi="Arial"/>
          <w:sz w:val="24"/>
          <w:szCs w:val="24"/>
        </w:rPr>
        <w:t xml:space="preserve"> </w:t>
      </w:r>
      <w:r w:rsidRPr="00905CF3">
        <w:rPr>
          <w:rFonts w:ascii="Arial" w:hAnsi="Arial"/>
          <w:sz w:val="24"/>
          <w:szCs w:val="24"/>
        </w:rPr>
        <w:t xml:space="preserve">по отдельным </w:t>
      </w:r>
      <w:r w:rsidR="00905CF3" w:rsidRPr="00905CF3">
        <w:rPr>
          <w:rFonts w:ascii="Arial" w:hAnsi="Arial"/>
          <w:sz w:val="24"/>
          <w:szCs w:val="24"/>
        </w:rPr>
        <w:t>проездным (</w:t>
      </w:r>
      <w:r w:rsidRPr="00905CF3">
        <w:rPr>
          <w:rFonts w:ascii="Arial" w:hAnsi="Arial"/>
          <w:sz w:val="24"/>
          <w:szCs w:val="24"/>
        </w:rPr>
        <w:t>перевозочным</w:t>
      </w:r>
      <w:r w:rsidR="00905CF3" w:rsidRPr="00905CF3">
        <w:rPr>
          <w:rFonts w:ascii="Arial" w:hAnsi="Arial"/>
          <w:sz w:val="24"/>
          <w:szCs w:val="24"/>
        </w:rPr>
        <w:t>)</w:t>
      </w:r>
      <w:r w:rsidRPr="00905CF3">
        <w:rPr>
          <w:rFonts w:ascii="Arial" w:hAnsi="Arial"/>
          <w:sz w:val="24"/>
          <w:szCs w:val="24"/>
        </w:rPr>
        <w:t xml:space="preserve"> документам.</w:t>
      </w:r>
    </w:p>
    <w:p w14:paraId="0832A7E2" w14:textId="77777777" w:rsidR="0068063A" w:rsidRPr="00905CF3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пассажирские </w:t>
      </w:r>
      <w:r w:rsidRPr="003B468F">
        <w:rPr>
          <w:rFonts w:ascii="Arial" w:hAnsi="Arial"/>
          <w:b/>
          <w:sz w:val="24"/>
          <w:szCs w:val="24"/>
        </w:rPr>
        <w:t>перевозки в прямом смешанном сообщении:</w:t>
      </w:r>
      <w:r w:rsidRPr="003B468F">
        <w:rPr>
          <w:rFonts w:ascii="Arial" w:hAnsi="Arial"/>
          <w:sz w:val="24"/>
          <w:szCs w:val="24"/>
        </w:rPr>
        <w:t xml:space="preserve"> </w:t>
      </w:r>
      <w:r w:rsidR="005A102A" w:rsidRPr="000D7385">
        <w:rPr>
          <w:rFonts w:ascii="Arial" w:hAnsi="Arial"/>
          <w:sz w:val="24"/>
          <w:szCs w:val="24"/>
        </w:rPr>
        <w:t>Транспортные услуги</w:t>
      </w:r>
      <w:r w:rsidR="00EF759A">
        <w:rPr>
          <w:rFonts w:ascii="Arial" w:hAnsi="Arial"/>
          <w:sz w:val="24"/>
          <w:szCs w:val="24"/>
        </w:rPr>
        <w:t>, предоставляемые пассажиру, включая перемещение</w:t>
      </w:r>
      <w:r w:rsidR="005A102A">
        <w:rPr>
          <w:rFonts w:ascii="Arial" w:hAnsi="Arial"/>
          <w:sz w:val="24"/>
          <w:szCs w:val="24"/>
        </w:rPr>
        <w:t xml:space="preserve"> его ручной клади и</w:t>
      </w:r>
      <w:r w:rsidR="005A102A" w:rsidRPr="000D7385">
        <w:rPr>
          <w:rFonts w:ascii="Arial" w:hAnsi="Arial"/>
          <w:sz w:val="24"/>
          <w:szCs w:val="24"/>
        </w:rPr>
        <w:t xml:space="preserve"> багажа</w:t>
      </w:r>
      <w:r w:rsidRPr="003B468F">
        <w:rPr>
          <w:rFonts w:ascii="Arial" w:hAnsi="Arial"/>
          <w:sz w:val="24"/>
          <w:szCs w:val="24"/>
        </w:rPr>
        <w:t xml:space="preserve"> в пределах территории </w:t>
      </w:r>
      <w:r>
        <w:rPr>
          <w:rFonts w:ascii="Arial" w:hAnsi="Arial"/>
          <w:sz w:val="24"/>
          <w:szCs w:val="24"/>
        </w:rPr>
        <w:t>отдельного государства</w:t>
      </w:r>
      <w:r w:rsidRPr="003B468F">
        <w:rPr>
          <w:rFonts w:ascii="Arial" w:hAnsi="Arial"/>
          <w:sz w:val="24"/>
          <w:szCs w:val="24"/>
        </w:rPr>
        <w:t xml:space="preserve"> </w:t>
      </w:r>
      <w:r w:rsidRPr="00905CF3">
        <w:rPr>
          <w:rFonts w:ascii="Arial" w:hAnsi="Arial"/>
          <w:sz w:val="24"/>
          <w:szCs w:val="24"/>
        </w:rPr>
        <w:t xml:space="preserve">несколькими видами транспорта </w:t>
      </w:r>
      <w:r w:rsidR="005A102A">
        <w:rPr>
          <w:rFonts w:ascii="Arial" w:hAnsi="Arial"/>
          <w:sz w:val="24"/>
          <w:szCs w:val="24"/>
        </w:rPr>
        <w:t>с участием железнодорожного транспорта</w:t>
      </w:r>
      <w:r w:rsidR="005A102A" w:rsidRPr="00905CF3">
        <w:rPr>
          <w:rFonts w:ascii="Arial" w:hAnsi="Arial"/>
          <w:sz w:val="24"/>
          <w:szCs w:val="24"/>
        </w:rPr>
        <w:t xml:space="preserve"> </w:t>
      </w:r>
      <w:r w:rsidRPr="00905CF3">
        <w:rPr>
          <w:rFonts w:ascii="Arial" w:hAnsi="Arial"/>
          <w:sz w:val="24"/>
          <w:szCs w:val="24"/>
        </w:rPr>
        <w:t>по единому</w:t>
      </w:r>
      <w:r w:rsidR="00905CF3" w:rsidRPr="00905CF3">
        <w:rPr>
          <w:rFonts w:ascii="Arial" w:hAnsi="Arial"/>
          <w:sz w:val="24"/>
          <w:szCs w:val="24"/>
        </w:rPr>
        <w:t xml:space="preserve"> проездному</w:t>
      </w:r>
      <w:r w:rsidRPr="00905CF3">
        <w:rPr>
          <w:rFonts w:ascii="Arial" w:hAnsi="Arial"/>
          <w:sz w:val="24"/>
          <w:szCs w:val="24"/>
        </w:rPr>
        <w:t xml:space="preserve"> </w:t>
      </w:r>
      <w:r w:rsidR="00905CF3" w:rsidRPr="00905CF3">
        <w:rPr>
          <w:rFonts w:ascii="Arial" w:hAnsi="Arial"/>
          <w:sz w:val="24"/>
          <w:szCs w:val="24"/>
        </w:rPr>
        <w:t>(перевозочному)</w:t>
      </w:r>
      <w:r w:rsidRPr="00905CF3">
        <w:rPr>
          <w:rFonts w:ascii="Arial" w:hAnsi="Arial"/>
          <w:sz w:val="24"/>
          <w:szCs w:val="24"/>
        </w:rPr>
        <w:t xml:space="preserve"> д</w:t>
      </w:r>
      <w:r w:rsidR="00905CF3" w:rsidRPr="00905CF3">
        <w:rPr>
          <w:rFonts w:ascii="Arial" w:hAnsi="Arial"/>
          <w:sz w:val="24"/>
          <w:szCs w:val="24"/>
        </w:rPr>
        <w:t>окументу</w:t>
      </w:r>
      <w:r w:rsidRPr="00905CF3">
        <w:rPr>
          <w:rFonts w:ascii="Arial" w:hAnsi="Arial"/>
          <w:sz w:val="24"/>
          <w:szCs w:val="24"/>
        </w:rPr>
        <w:t>, оформленному на весь маршрут следования.</w:t>
      </w:r>
      <w:r w:rsidR="00E614D3" w:rsidRPr="00905CF3">
        <w:rPr>
          <w:rFonts w:ascii="Arial" w:hAnsi="Arial"/>
          <w:sz w:val="24"/>
          <w:szCs w:val="24"/>
        </w:rPr>
        <w:t xml:space="preserve"> </w:t>
      </w:r>
    </w:p>
    <w:p w14:paraId="1A5F2C65" w14:textId="77777777" w:rsidR="0068063A" w:rsidRPr="003B468F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пассажирские</w:t>
      </w:r>
      <w:r w:rsidRPr="003B468F">
        <w:rPr>
          <w:rFonts w:ascii="Arial" w:hAnsi="Arial"/>
          <w:b/>
          <w:sz w:val="24"/>
          <w:szCs w:val="24"/>
        </w:rPr>
        <w:t xml:space="preserve"> перевозки в прямом международном сообщении:</w:t>
      </w:r>
      <w:r w:rsidRPr="003B468F">
        <w:rPr>
          <w:rFonts w:ascii="Arial" w:hAnsi="Arial"/>
          <w:sz w:val="24"/>
          <w:szCs w:val="24"/>
        </w:rPr>
        <w:t xml:space="preserve"> </w:t>
      </w:r>
      <w:r w:rsidR="002D7288" w:rsidRPr="000D7385">
        <w:rPr>
          <w:rFonts w:ascii="Arial" w:hAnsi="Arial"/>
          <w:sz w:val="24"/>
          <w:szCs w:val="24"/>
        </w:rPr>
        <w:t>Транспортные услуги</w:t>
      </w:r>
      <w:r w:rsidR="00EF759A">
        <w:rPr>
          <w:rFonts w:ascii="Arial" w:hAnsi="Arial"/>
          <w:sz w:val="24"/>
          <w:szCs w:val="24"/>
        </w:rPr>
        <w:t xml:space="preserve">, предоставляемые пассажиру, включая перемещение </w:t>
      </w:r>
      <w:r w:rsidR="002D7288">
        <w:rPr>
          <w:rFonts w:ascii="Arial" w:hAnsi="Arial"/>
          <w:sz w:val="24"/>
          <w:szCs w:val="24"/>
        </w:rPr>
        <w:t>его ручной клади и</w:t>
      </w:r>
      <w:r w:rsidR="002D7288" w:rsidRPr="000D7385">
        <w:rPr>
          <w:rFonts w:ascii="Arial" w:hAnsi="Arial"/>
          <w:sz w:val="24"/>
          <w:szCs w:val="24"/>
        </w:rPr>
        <w:t xml:space="preserve"> багажа</w:t>
      </w:r>
      <w:r w:rsidRPr="003B468F">
        <w:rPr>
          <w:rFonts w:ascii="Arial" w:hAnsi="Arial"/>
          <w:sz w:val="24"/>
          <w:szCs w:val="24"/>
        </w:rPr>
        <w:t>, осуществляемые между железнодорожными станциями в различных государствах или несколькими видами транспорта</w:t>
      </w:r>
      <w:r w:rsidR="002D7288">
        <w:rPr>
          <w:rFonts w:ascii="Arial" w:hAnsi="Arial"/>
          <w:sz w:val="24"/>
          <w:szCs w:val="24"/>
        </w:rPr>
        <w:t>, с участием железнодорожного,</w:t>
      </w:r>
      <w:r w:rsidRPr="003B468F">
        <w:rPr>
          <w:rFonts w:ascii="Arial" w:hAnsi="Arial"/>
          <w:sz w:val="24"/>
          <w:szCs w:val="24"/>
        </w:rPr>
        <w:t xml:space="preserve"> в различных государствах по единому перевозочному документу, оформленному на весь маршрут следования.</w:t>
      </w:r>
    </w:p>
    <w:p w14:paraId="5036E75F" w14:textId="77777777" w:rsidR="0068063A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пассажирские</w:t>
      </w:r>
      <w:r w:rsidRPr="003B468F">
        <w:rPr>
          <w:rFonts w:ascii="Arial" w:hAnsi="Arial"/>
          <w:b/>
          <w:sz w:val="24"/>
          <w:szCs w:val="24"/>
        </w:rPr>
        <w:t xml:space="preserve"> перевозки в непрямом международном сообщении:</w:t>
      </w:r>
      <w:r w:rsidRPr="003B468F">
        <w:rPr>
          <w:rFonts w:ascii="Arial" w:hAnsi="Arial"/>
          <w:sz w:val="24"/>
          <w:szCs w:val="24"/>
        </w:rPr>
        <w:t xml:space="preserve"> </w:t>
      </w:r>
      <w:r w:rsidR="00933958" w:rsidRPr="00933958">
        <w:rPr>
          <w:rFonts w:ascii="Arial" w:hAnsi="Arial"/>
          <w:sz w:val="24"/>
          <w:szCs w:val="24"/>
        </w:rPr>
        <w:t>Транспортные услуги</w:t>
      </w:r>
      <w:r w:rsidR="00EF759A">
        <w:rPr>
          <w:rFonts w:ascii="Arial" w:hAnsi="Arial"/>
          <w:sz w:val="24"/>
          <w:szCs w:val="24"/>
        </w:rPr>
        <w:t>,</w:t>
      </w:r>
      <w:r w:rsidR="00933958" w:rsidRPr="00933958">
        <w:rPr>
          <w:rFonts w:ascii="Arial" w:hAnsi="Arial"/>
          <w:sz w:val="24"/>
          <w:szCs w:val="24"/>
        </w:rPr>
        <w:t xml:space="preserve"> </w:t>
      </w:r>
      <w:r w:rsidR="00EF759A">
        <w:rPr>
          <w:rFonts w:ascii="Arial" w:hAnsi="Arial"/>
          <w:sz w:val="24"/>
          <w:szCs w:val="24"/>
        </w:rPr>
        <w:t xml:space="preserve">предоставляемые пассажиру, включая перемещение </w:t>
      </w:r>
      <w:r w:rsidR="00933958" w:rsidRPr="00933958">
        <w:rPr>
          <w:rFonts w:ascii="Arial" w:hAnsi="Arial"/>
          <w:sz w:val="24"/>
          <w:szCs w:val="24"/>
        </w:rPr>
        <w:t>его ручной клади и багажа, осуществляемые через расположенные в пределах приграничной территории железнодорожные станции и порты по перевозочным документам, оформленным в государствах, по территории которых осуществляется перевозка, а также перевозки несколькими видами транспорта с участием железнодорожного по отдельным перевозочным документам на транспорте каждого вида</w:t>
      </w:r>
      <w:r w:rsidRPr="003B468F">
        <w:rPr>
          <w:rFonts w:ascii="Arial" w:hAnsi="Arial"/>
          <w:sz w:val="24"/>
          <w:szCs w:val="24"/>
        </w:rPr>
        <w:t>.</w:t>
      </w:r>
    </w:p>
    <w:p w14:paraId="655708B1" w14:textId="77777777" w:rsidR="00A97174" w:rsidRDefault="00A97174" w:rsidP="00710651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20C22"/>
          <w:sz w:val="24"/>
          <w:szCs w:val="24"/>
          <w:shd w:val="clear" w:color="auto" w:fill="FEFEFE"/>
        </w:rPr>
      </w:pPr>
      <w:r w:rsidRPr="00C13873">
        <w:rPr>
          <w:rFonts w:ascii="Arial" w:hAnsi="Arial" w:cs="Arial"/>
          <w:b/>
          <w:bCs/>
          <w:color w:val="020C22"/>
          <w:sz w:val="24"/>
          <w:szCs w:val="24"/>
          <w:shd w:val="clear" w:color="auto" w:fill="FEFEFE"/>
        </w:rPr>
        <w:t>туристские железнодорожные перевозки</w:t>
      </w:r>
      <w:r w:rsidRPr="00C1387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: </w:t>
      </w:r>
      <w:r w:rsidR="00CA5968">
        <w:rPr>
          <w:rFonts w:ascii="Arial" w:hAnsi="Arial" w:cs="Arial"/>
          <w:color w:val="020C22"/>
          <w:sz w:val="24"/>
          <w:szCs w:val="24"/>
          <w:shd w:val="clear" w:color="auto" w:fill="FEFEFE"/>
        </w:rPr>
        <w:t>Пассажирские перевозки на железнодорожном транспорте, осуществляемые</w:t>
      </w:r>
      <w:r w:rsidRPr="00C1387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в </w:t>
      </w:r>
      <w:r w:rsidRPr="00710651">
        <w:rPr>
          <w:rFonts w:ascii="Arial" w:hAnsi="Arial"/>
          <w:sz w:val="24"/>
          <w:szCs w:val="24"/>
        </w:rPr>
        <w:t>туристском</w:t>
      </w:r>
      <w:r w:rsidRPr="00C13873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поезде по туристскому железнодорожному маршруту, в том числе в составе туристского продукта</w:t>
      </w:r>
      <w:r w:rsidR="004061C8">
        <w:rPr>
          <w:rFonts w:ascii="Arial" w:hAnsi="Arial" w:cs="Arial"/>
          <w:color w:val="020C22"/>
          <w:sz w:val="24"/>
          <w:szCs w:val="24"/>
          <w:shd w:val="clear" w:color="auto" w:fill="FEFEFE"/>
        </w:rPr>
        <w:t>.</w:t>
      </w:r>
    </w:p>
    <w:p w14:paraId="56F55EB1" w14:textId="77777777" w:rsidR="004061C8" w:rsidRPr="004061C8" w:rsidRDefault="004061C8" w:rsidP="00710651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4061C8">
        <w:rPr>
          <w:rFonts w:ascii="Arial" w:hAnsi="Arial" w:cs="Arial"/>
          <w:b/>
          <w:bCs/>
          <w:color w:val="000000"/>
          <w:sz w:val="24"/>
          <w:szCs w:val="24"/>
        </w:rPr>
        <w:t xml:space="preserve">внутригородские пассажирские перевозки: </w:t>
      </w:r>
      <w:r w:rsidR="003C7C26">
        <w:rPr>
          <w:rFonts w:ascii="Arial" w:hAnsi="Arial" w:cs="Arial"/>
          <w:color w:val="020C22"/>
          <w:sz w:val="24"/>
          <w:szCs w:val="24"/>
          <w:shd w:val="clear" w:color="auto" w:fill="FEFEFE"/>
        </w:rPr>
        <w:t>Пассажирские перевозки на железнодорожном транспорте, осуществляемые</w:t>
      </w:r>
      <w:r w:rsidRPr="004061C8">
        <w:rPr>
          <w:rFonts w:ascii="Arial" w:hAnsi="Arial" w:cs="Arial"/>
          <w:color w:val="000000"/>
          <w:sz w:val="24"/>
          <w:szCs w:val="24"/>
        </w:rPr>
        <w:t xml:space="preserve"> по маршрутам пригородно-городского и/или внутригородского пассажирского сообщения. </w:t>
      </w:r>
    </w:p>
    <w:p w14:paraId="1E3E97D3" w14:textId="77777777" w:rsidR="0068063A" w:rsidRPr="00120DEE" w:rsidRDefault="00415302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интермодальные перевозки</w:t>
      </w:r>
      <w:r w:rsidR="0068063A" w:rsidRPr="00120DEE">
        <w:rPr>
          <w:rFonts w:ascii="Arial" w:hAnsi="Arial"/>
          <w:b/>
          <w:sz w:val="24"/>
          <w:szCs w:val="24"/>
        </w:rPr>
        <w:t xml:space="preserve"> в пассажирском сообщении: </w:t>
      </w:r>
      <w:r w:rsidR="003C7C26">
        <w:rPr>
          <w:rFonts w:ascii="Arial" w:hAnsi="Arial" w:cs="Arial"/>
          <w:color w:val="020C22"/>
          <w:sz w:val="24"/>
          <w:szCs w:val="24"/>
          <w:shd w:val="clear" w:color="auto" w:fill="FEFEFE"/>
        </w:rPr>
        <w:t>Пассажирские перевозки на железнодорожном транспорте, осуществляемые</w:t>
      </w:r>
      <w:r w:rsidR="003C7C26">
        <w:rPr>
          <w:rFonts w:ascii="Arial" w:hAnsi="Arial"/>
          <w:sz w:val="24"/>
          <w:szCs w:val="24"/>
        </w:rPr>
        <w:t xml:space="preserve"> </w:t>
      </w:r>
      <w:r w:rsidR="0045551C">
        <w:rPr>
          <w:rFonts w:ascii="Arial" w:hAnsi="Arial"/>
          <w:sz w:val="24"/>
          <w:szCs w:val="24"/>
        </w:rPr>
        <w:t>по выбранному маршруту</w:t>
      </w:r>
      <w:r w:rsidR="0068063A" w:rsidRPr="00120DEE">
        <w:rPr>
          <w:rFonts w:ascii="Arial" w:hAnsi="Arial"/>
          <w:sz w:val="24"/>
          <w:szCs w:val="24"/>
        </w:rPr>
        <w:t xml:space="preserve"> транспортными средствами одного или нескольких перевозчиков, осуществляющих свою деятельность на одном или нескольких видах транспорта, </w:t>
      </w:r>
      <w:r w:rsidR="00823629">
        <w:rPr>
          <w:rFonts w:ascii="Arial" w:hAnsi="Arial"/>
          <w:sz w:val="24"/>
          <w:szCs w:val="24"/>
        </w:rPr>
        <w:t>по согласованным расписаниям</w:t>
      </w:r>
      <w:r w:rsidR="0068063A" w:rsidRPr="00120DEE">
        <w:rPr>
          <w:rFonts w:ascii="Arial" w:hAnsi="Arial"/>
          <w:sz w:val="24"/>
          <w:szCs w:val="24"/>
        </w:rPr>
        <w:t xml:space="preserve"> по единому проездному документу</w:t>
      </w:r>
      <w:r w:rsidR="0006509D">
        <w:rPr>
          <w:rFonts w:ascii="Arial" w:hAnsi="Arial"/>
          <w:sz w:val="24"/>
          <w:szCs w:val="24"/>
        </w:rPr>
        <w:t xml:space="preserve"> (билету)</w:t>
      </w:r>
      <w:r w:rsidR="0068063A" w:rsidRPr="00120DEE">
        <w:rPr>
          <w:rFonts w:ascii="Arial" w:hAnsi="Arial"/>
          <w:sz w:val="24"/>
          <w:szCs w:val="24"/>
        </w:rPr>
        <w:t xml:space="preserve"> </w:t>
      </w:r>
      <w:r w:rsidR="00290E49" w:rsidRPr="00290E49">
        <w:rPr>
          <w:rFonts w:ascii="Arial" w:hAnsi="Arial"/>
          <w:sz w:val="24"/>
          <w:szCs w:val="24"/>
        </w:rPr>
        <w:t>при ответственности одного перевозчика перед пассажиром за выполнение перевозки</w:t>
      </w:r>
      <w:r w:rsidR="0068063A" w:rsidRPr="00120DEE">
        <w:rPr>
          <w:rFonts w:ascii="Arial" w:hAnsi="Arial"/>
          <w:sz w:val="24"/>
          <w:szCs w:val="24"/>
        </w:rPr>
        <w:t>.</w:t>
      </w:r>
    </w:p>
    <w:p w14:paraId="6253463A" w14:textId="77777777" w:rsidR="0068063A" w:rsidRDefault="00415302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мультимодальные перевозки</w:t>
      </w:r>
      <w:r w:rsidR="0068063A" w:rsidRPr="00A171E3">
        <w:rPr>
          <w:rFonts w:ascii="Arial" w:hAnsi="Arial"/>
          <w:b/>
          <w:sz w:val="24"/>
          <w:szCs w:val="24"/>
        </w:rPr>
        <w:t xml:space="preserve"> в пассажирском сообщении: </w:t>
      </w:r>
      <w:r w:rsidR="003C7C26">
        <w:rPr>
          <w:rFonts w:ascii="Arial" w:hAnsi="Arial" w:cs="Arial"/>
          <w:color w:val="020C22"/>
          <w:sz w:val="24"/>
          <w:szCs w:val="24"/>
          <w:shd w:val="clear" w:color="auto" w:fill="FEFEFE"/>
        </w:rPr>
        <w:t>Пассажирские перевозки на железнодорожном транспорте, осуществляемые</w:t>
      </w:r>
      <w:r w:rsidR="003C7C26">
        <w:rPr>
          <w:rFonts w:ascii="Arial" w:hAnsi="Arial"/>
          <w:sz w:val="24"/>
          <w:szCs w:val="24"/>
        </w:rPr>
        <w:t xml:space="preserve"> </w:t>
      </w:r>
      <w:r w:rsidR="0045551C">
        <w:rPr>
          <w:rFonts w:ascii="Arial" w:hAnsi="Arial"/>
          <w:sz w:val="24"/>
          <w:szCs w:val="24"/>
        </w:rPr>
        <w:t xml:space="preserve">по </w:t>
      </w:r>
      <w:r w:rsidR="0045551C">
        <w:rPr>
          <w:rFonts w:ascii="Arial" w:hAnsi="Arial"/>
          <w:sz w:val="24"/>
          <w:szCs w:val="24"/>
        </w:rPr>
        <w:lastRenderedPageBreak/>
        <w:t>выбранному маршруту</w:t>
      </w:r>
      <w:r w:rsidR="0045551C" w:rsidRPr="00A171E3">
        <w:rPr>
          <w:rFonts w:ascii="Arial" w:hAnsi="Arial"/>
          <w:sz w:val="24"/>
          <w:szCs w:val="24"/>
        </w:rPr>
        <w:t xml:space="preserve"> </w:t>
      </w:r>
      <w:r w:rsidR="0068063A" w:rsidRPr="00A171E3">
        <w:rPr>
          <w:rFonts w:ascii="Arial" w:hAnsi="Arial"/>
          <w:sz w:val="24"/>
          <w:szCs w:val="24"/>
        </w:rPr>
        <w:t xml:space="preserve">транспортными средствами одного или нескольких перевозчиков, осуществляющих свою деятельность на одном или нескольких видах транспорта, </w:t>
      </w:r>
      <w:r w:rsidR="00823629">
        <w:rPr>
          <w:rFonts w:ascii="Arial" w:hAnsi="Arial"/>
          <w:sz w:val="24"/>
          <w:szCs w:val="24"/>
        </w:rPr>
        <w:t>по согласованным расписаниям</w:t>
      </w:r>
      <w:r w:rsidR="0068063A" w:rsidRPr="00A171E3">
        <w:rPr>
          <w:rFonts w:ascii="Arial" w:hAnsi="Arial"/>
          <w:sz w:val="24"/>
          <w:szCs w:val="24"/>
        </w:rPr>
        <w:t>.</w:t>
      </w:r>
    </w:p>
    <w:p w14:paraId="2FBA1156" w14:textId="77777777" w:rsidR="0068063A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3B468F">
        <w:rPr>
          <w:rFonts w:ascii="Arial" w:hAnsi="Arial"/>
          <w:b/>
          <w:sz w:val="24"/>
          <w:szCs w:val="24"/>
        </w:rPr>
        <w:t>пассажирская транспортная система:</w:t>
      </w:r>
      <w:r w:rsidRPr="003B468F">
        <w:rPr>
          <w:rFonts w:ascii="Arial" w:hAnsi="Arial"/>
          <w:sz w:val="24"/>
          <w:szCs w:val="24"/>
        </w:rPr>
        <w:t xml:space="preserve"> Совокупность объектов транспортной инфраструктуры, транспортных средств и </w:t>
      </w:r>
      <w:r w:rsidRPr="00905CF3">
        <w:rPr>
          <w:rFonts w:ascii="Arial" w:hAnsi="Arial"/>
          <w:sz w:val="24"/>
          <w:szCs w:val="24"/>
        </w:rPr>
        <w:t>технологических процессов</w:t>
      </w:r>
      <w:r w:rsidRPr="00905CF3">
        <w:rPr>
          <w:rFonts w:ascii="Arial" w:hAnsi="Arial"/>
          <w:b/>
          <w:sz w:val="24"/>
          <w:szCs w:val="24"/>
        </w:rPr>
        <w:t>,</w:t>
      </w:r>
      <w:r w:rsidRPr="003B468F">
        <w:rPr>
          <w:rFonts w:ascii="Arial" w:hAnsi="Arial"/>
          <w:sz w:val="24"/>
          <w:szCs w:val="24"/>
        </w:rPr>
        <w:t xml:space="preserve"> необходимых для перевозки пассажиров на отдельно взятой территории (мегаполисе, регионе, стране и т.д.).</w:t>
      </w:r>
    </w:p>
    <w:p w14:paraId="1037EA29" w14:textId="77777777" w:rsidR="0068063A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3B468F">
        <w:rPr>
          <w:rFonts w:ascii="Arial" w:hAnsi="Arial"/>
          <w:b/>
          <w:sz w:val="24"/>
          <w:szCs w:val="24"/>
        </w:rPr>
        <w:t>трансп</w:t>
      </w:r>
      <w:r w:rsidR="0009014A">
        <w:rPr>
          <w:rFonts w:ascii="Arial" w:hAnsi="Arial"/>
          <w:b/>
          <w:sz w:val="24"/>
          <w:szCs w:val="24"/>
        </w:rPr>
        <w:t xml:space="preserve">ортная система мультимодальная </w:t>
      </w:r>
      <w:r w:rsidR="0009014A" w:rsidRPr="00DB26A6">
        <w:rPr>
          <w:rFonts w:ascii="Arial" w:hAnsi="Arial"/>
          <w:b/>
          <w:sz w:val="24"/>
          <w:szCs w:val="24"/>
        </w:rPr>
        <w:t>[</w:t>
      </w:r>
      <w:r w:rsidR="0009014A">
        <w:rPr>
          <w:rFonts w:ascii="Arial" w:hAnsi="Arial"/>
          <w:b/>
          <w:sz w:val="24"/>
          <w:szCs w:val="24"/>
        </w:rPr>
        <w:t>интермодальная]</w:t>
      </w:r>
      <w:r w:rsidRPr="003B468F">
        <w:rPr>
          <w:rFonts w:ascii="Arial" w:hAnsi="Arial"/>
          <w:b/>
          <w:sz w:val="24"/>
          <w:szCs w:val="24"/>
        </w:rPr>
        <w:t xml:space="preserve">: </w:t>
      </w:r>
      <w:r w:rsidRPr="003B468F">
        <w:rPr>
          <w:rFonts w:ascii="Arial" w:hAnsi="Arial"/>
          <w:sz w:val="24"/>
          <w:szCs w:val="24"/>
        </w:rPr>
        <w:t xml:space="preserve">Совокупность объектов транспортной инфраструктуры, транспортных средств и </w:t>
      </w:r>
      <w:r w:rsidRPr="00905CF3">
        <w:rPr>
          <w:rFonts w:ascii="Arial" w:hAnsi="Arial"/>
          <w:sz w:val="24"/>
          <w:szCs w:val="24"/>
        </w:rPr>
        <w:t>технологических процессов,</w:t>
      </w:r>
      <w:r w:rsidR="00905CF3" w:rsidRPr="00905CF3">
        <w:rPr>
          <w:rFonts w:ascii="Arial" w:hAnsi="Arial"/>
          <w:sz w:val="24"/>
          <w:szCs w:val="24"/>
        </w:rPr>
        <w:t xml:space="preserve"> </w:t>
      </w:r>
      <w:r w:rsidRPr="003B468F">
        <w:rPr>
          <w:rFonts w:ascii="Arial" w:hAnsi="Arial"/>
          <w:sz w:val="24"/>
          <w:szCs w:val="24"/>
        </w:rPr>
        <w:t>обеспечивающих мультимодальные (интермодальные) перевозки пассажиров по всем логистическим цепочкам на отдельно взятой территории (мегаполисе, регионе, стране и т.д.).</w:t>
      </w:r>
    </w:p>
    <w:p w14:paraId="4C1ED92C" w14:textId="77777777" w:rsidR="00B5406D" w:rsidRPr="005C51A1" w:rsidRDefault="00B5406D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5C51A1">
        <w:rPr>
          <w:rFonts w:ascii="Arial" w:hAnsi="Arial"/>
          <w:b/>
          <w:sz w:val="24"/>
          <w:szCs w:val="24"/>
        </w:rPr>
        <w:t>логистика пассажирских перевозок:</w:t>
      </w:r>
      <w:r w:rsidRPr="005C51A1">
        <w:rPr>
          <w:rFonts w:ascii="Arial" w:hAnsi="Arial"/>
          <w:sz w:val="24"/>
          <w:szCs w:val="24"/>
        </w:rPr>
        <w:t xml:space="preserve"> Комплексное планирование, управление и контролирование всех пассажирских потоков и потоков пассажирских транспортных средств, </w:t>
      </w:r>
      <w:r w:rsidR="00FE4ED3">
        <w:rPr>
          <w:rFonts w:ascii="Arial" w:hAnsi="Arial"/>
          <w:sz w:val="24"/>
          <w:szCs w:val="24"/>
        </w:rPr>
        <w:t xml:space="preserve">логистических </w:t>
      </w:r>
      <w:r w:rsidRPr="00FE4ED3">
        <w:rPr>
          <w:rFonts w:ascii="Arial" w:hAnsi="Arial"/>
          <w:sz w:val="24"/>
          <w:szCs w:val="24"/>
        </w:rPr>
        <w:t xml:space="preserve">объектов </w:t>
      </w:r>
      <w:r w:rsidRPr="005C51A1">
        <w:rPr>
          <w:rFonts w:ascii="Arial" w:hAnsi="Arial"/>
          <w:sz w:val="24"/>
          <w:szCs w:val="24"/>
        </w:rPr>
        <w:t>и процессов цепей транспортировки (перемещения) пассажиров в транспортных системах, а также связанных с ними информационных и финансовых потоков.</w:t>
      </w:r>
    </w:p>
    <w:p w14:paraId="567E4240" w14:textId="77777777" w:rsidR="0068063A" w:rsidRPr="0083468E" w:rsidRDefault="0068063A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83468E">
        <w:rPr>
          <w:rFonts w:ascii="Arial" w:hAnsi="Arial"/>
          <w:b/>
          <w:sz w:val="24"/>
          <w:szCs w:val="24"/>
        </w:rPr>
        <w:t>логистическая цепочка перемещения пассажиров:</w:t>
      </w:r>
      <w:r w:rsidRPr="0083468E">
        <w:rPr>
          <w:rFonts w:ascii="Arial" w:hAnsi="Arial"/>
          <w:sz w:val="24"/>
          <w:szCs w:val="24"/>
        </w:rPr>
        <w:t xml:space="preserve"> Маршрут перевозки пассажиров с использованием транспортных средств двух и более видов транспорта, обеспечивающих рационализацию общего времени нахождения пассажира </w:t>
      </w:r>
      <w:r w:rsidR="001B2F48">
        <w:rPr>
          <w:rFonts w:ascii="Arial" w:hAnsi="Arial"/>
          <w:sz w:val="24"/>
          <w:szCs w:val="24"/>
        </w:rPr>
        <w:t xml:space="preserve">в </w:t>
      </w:r>
      <w:r w:rsidRPr="0083468E">
        <w:rPr>
          <w:rFonts w:ascii="Arial" w:hAnsi="Arial"/>
          <w:sz w:val="24"/>
          <w:szCs w:val="24"/>
        </w:rPr>
        <w:t>пути следования и суммарных издержек перевозчиков на организацию перевозки.</w:t>
      </w:r>
    </w:p>
    <w:p w14:paraId="44C08637" w14:textId="77777777" w:rsidR="00FA218C" w:rsidRDefault="0000766E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5C51A1">
        <w:rPr>
          <w:rFonts w:ascii="Arial" w:hAnsi="Arial"/>
          <w:b/>
          <w:sz w:val="24"/>
          <w:szCs w:val="24"/>
        </w:rPr>
        <w:t xml:space="preserve">мобильность </w:t>
      </w:r>
      <w:r>
        <w:rPr>
          <w:rFonts w:ascii="Arial" w:hAnsi="Arial"/>
          <w:b/>
          <w:sz w:val="24"/>
          <w:szCs w:val="24"/>
        </w:rPr>
        <w:t>граждан</w:t>
      </w:r>
      <w:r w:rsidRPr="005C51A1">
        <w:rPr>
          <w:rFonts w:ascii="Arial" w:hAnsi="Arial"/>
          <w:b/>
          <w:sz w:val="24"/>
          <w:szCs w:val="24"/>
        </w:rPr>
        <w:t>:</w:t>
      </w:r>
      <w:r w:rsidRPr="005C51A1">
        <w:rPr>
          <w:rFonts w:ascii="Arial" w:hAnsi="Arial"/>
          <w:sz w:val="24"/>
          <w:szCs w:val="24"/>
        </w:rPr>
        <w:t xml:space="preserve"> Возможность совершения поездки в нужное </w:t>
      </w:r>
      <w:r w:rsidR="00692E3B">
        <w:rPr>
          <w:rFonts w:ascii="Arial" w:hAnsi="Arial"/>
          <w:sz w:val="24"/>
          <w:szCs w:val="24"/>
        </w:rPr>
        <w:t>гражданину</w:t>
      </w:r>
      <w:r w:rsidRPr="005C51A1">
        <w:rPr>
          <w:rFonts w:ascii="Arial" w:hAnsi="Arial"/>
          <w:sz w:val="24"/>
          <w:szCs w:val="24"/>
        </w:rPr>
        <w:t xml:space="preserve"> время, выбора способа перемещения (перевозчика, вида транспорта), а также возможность совершения поездки выбранным видом транспорта по выбранному маршруту по удобному расписанию с приемлемой стоимостью и с желаемым комплексом дополнительных услуг.</w:t>
      </w:r>
      <w:r w:rsidR="00FA218C">
        <w:rPr>
          <w:rFonts w:ascii="Arial" w:hAnsi="Arial"/>
          <w:sz w:val="24"/>
          <w:szCs w:val="24"/>
        </w:rPr>
        <w:t xml:space="preserve"> </w:t>
      </w:r>
    </w:p>
    <w:p w14:paraId="28E9B437" w14:textId="77777777" w:rsidR="0000766E" w:rsidRDefault="0000766E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5C51A1">
        <w:rPr>
          <w:rFonts w:ascii="Arial" w:hAnsi="Arial"/>
          <w:b/>
          <w:sz w:val="24"/>
          <w:szCs w:val="24"/>
        </w:rPr>
        <w:t>модальность перевозки</w:t>
      </w:r>
      <w:r w:rsidR="00FE4ED3">
        <w:rPr>
          <w:rFonts w:ascii="Arial" w:hAnsi="Arial"/>
          <w:b/>
          <w:sz w:val="24"/>
          <w:szCs w:val="24"/>
        </w:rPr>
        <w:t xml:space="preserve"> пассажира</w:t>
      </w:r>
      <w:r w:rsidRPr="005C51A1">
        <w:rPr>
          <w:rFonts w:ascii="Arial" w:hAnsi="Arial"/>
          <w:b/>
          <w:sz w:val="24"/>
          <w:szCs w:val="24"/>
        </w:rPr>
        <w:t>:</w:t>
      </w:r>
      <w:r w:rsidRPr="005C51A1">
        <w:rPr>
          <w:rFonts w:ascii="Arial" w:hAnsi="Arial"/>
          <w:sz w:val="24"/>
          <w:szCs w:val="24"/>
        </w:rPr>
        <w:t xml:space="preserve"> </w:t>
      </w:r>
      <w:r w:rsidR="00A92363">
        <w:rPr>
          <w:rFonts w:ascii="Arial" w:hAnsi="Arial"/>
          <w:sz w:val="24"/>
          <w:szCs w:val="24"/>
        </w:rPr>
        <w:t>Характеристика</w:t>
      </w:r>
      <w:r w:rsidRPr="005C51A1">
        <w:rPr>
          <w:rFonts w:ascii="Arial" w:hAnsi="Arial"/>
          <w:sz w:val="24"/>
          <w:szCs w:val="24"/>
        </w:rPr>
        <w:t xml:space="preserve"> способ</w:t>
      </w:r>
      <w:r w:rsidR="00A92363">
        <w:rPr>
          <w:rFonts w:ascii="Arial" w:hAnsi="Arial"/>
          <w:sz w:val="24"/>
          <w:szCs w:val="24"/>
        </w:rPr>
        <w:t>ов</w:t>
      </w:r>
      <w:r w:rsidRPr="005C51A1">
        <w:rPr>
          <w:rFonts w:ascii="Arial" w:hAnsi="Arial"/>
          <w:sz w:val="24"/>
          <w:szCs w:val="24"/>
        </w:rPr>
        <w:t xml:space="preserve"> осуществления перевозки</w:t>
      </w:r>
      <w:r w:rsidR="00FE4ED3">
        <w:rPr>
          <w:rFonts w:ascii="Arial" w:hAnsi="Arial"/>
          <w:sz w:val="24"/>
          <w:szCs w:val="24"/>
        </w:rPr>
        <w:t xml:space="preserve"> пассажира на определенном маршруте</w:t>
      </w:r>
      <w:r w:rsidRPr="005C51A1">
        <w:rPr>
          <w:rFonts w:ascii="Arial" w:hAnsi="Arial"/>
          <w:sz w:val="24"/>
          <w:szCs w:val="24"/>
        </w:rPr>
        <w:t>.</w:t>
      </w:r>
    </w:p>
    <w:p w14:paraId="28B3595B" w14:textId="77777777" w:rsidR="00A9122F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3B468F">
        <w:rPr>
          <w:rFonts w:ascii="Arial" w:hAnsi="Arial"/>
          <w:b/>
          <w:sz w:val="24"/>
          <w:szCs w:val="24"/>
        </w:rPr>
        <w:t>перевозчик</w:t>
      </w:r>
      <w:r w:rsidR="00DD7460">
        <w:rPr>
          <w:rFonts w:ascii="Arial" w:hAnsi="Arial"/>
          <w:b/>
          <w:sz w:val="24"/>
          <w:szCs w:val="24"/>
        </w:rPr>
        <w:t xml:space="preserve"> пассажиров</w:t>
      </w:r>
      <w:r w:rsidRPr="003B468F">
        <w:rPr>
          <w:rFonts w:ascii="Arial" w:hAnsi="Arial"/>
          <w:b/>
          <w:sz w:val="24"/>
          <w:szCs w:val="24"/>
        </w:rPr>
        <w:t>:</w:t>
      </w:r>
      <w:r w:rsidRPr="003B468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Договорной перевозчик</w:t>
      </w:r>
      <w:r w:rsidR="00A92363">
        <w:rPr>
          <w:rFonts w:ascii="Arial" w:hAnsi="Arial"/>
          <w:sz w:val="24"/>
          <w:szCs w:val="24"/>
        </w:rPr>
        <w:t>, а также каждый последующий перевозчик</w:t>
      </w:r>
      <w:r w:rsidR="00174285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участвующи</w:t>
      </w:r>
      <w:r w:rsidR="00174285">
        <w:rPr>
          <w:rFonts w:ascii="Arial" w:hAnsi="Arial"/>
          <w:sz w:val="24"/>
          <w:szCs w:val="24"/>
        </w:rPr>
        <w:t>й</w:t>
      </w:r>
      <w:r>
        <w:rPr>
          <w:rFonts w:ascii="Arial" w:hAnsi="Arial"/>
          <w:sz w:val="24"/>
          <w:szCs w:val="24"/>
        </w:rPr>
        <w:t xml:space="preserve"> в перевозк</w:t>
      </w:r>
      <w:r w:rsidR="00383314">
        <w:rPr>
          <w:rFonts w:ascii="Arial" w:hAnsi="Arial"/>
          <w:sz w:val="24"/>
          <w:szCs w:val="24"/>
        </w:rPr>
        <w:t>е пассажира</w:t>
      </w:r>
      <w:r w:rsidR="00D561DE">
        <w:rPr>
          <w:rFonts w:ascii="Arial" w:hAnsi="Arial"/>
          <w:sz w:val="24"/>
          <w:szCs w:val="24"/>
        </w:rPr>
        <w:t>, его ручной клади</w:t>
      </w:r>
      <w:r w:rsidR="00383314">
        <w:rPr>
          <w:rFonts w:ascii="Arial" w:hAnsi="Arial"/>
          <w:sz w:val="24"/>
          <w:szCs w:val="24"/>
        </w:rPr>
        <w:t xml:space="preserve"> и</w:t>
      </w:r>
      <w:r>
        <w:rPr>
          <w:rFonts w:ascii="Arial" w:hAnsi="Arial"/>
          <w:sz w:val="24"/>
          <w:szCs w:val="24"/>
        </w:rPr>
        <w:t xml:space="preserve"> багажа</w:t>
      </w:r>
      <w:r w:rsidRPr="003B468F">
        <w:rPr>
          <w:rFonts w:ascii="Arial" w:hAnsi="Arial"/>
          <w:sz w:val="24"/>
          <w:szCs w:val="24"/>
        </w:rPr>
        <w:t>.</w:t>
      </w:r>
      <w:r w:rsidR="00A9122F">
        <w:rPr>
          <w:rFonts w:ascii="Arial" w:hAnsi="Arial"/>
          <w:sz w:val="24"/>
          <w:szCs w:val="24"/>
        </w:rPr>
        <w:t xml:space="preserve"> </w:t>
      </w:r>
    </w:p>
    <w:p w14:paraId="0377B474" w14:textId="77777777" w:rsidR="007B33FB" w:rsidRPr="008B38E1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8B38E1">
        <w:rPr>
          <w:rFonts w:ascii="Arial" w:hAnsi="Arial"/>
          <w:b/>
          <w:sz w:val="24"/>
          <w:szCs w:val="24"/>
        </w:rPr>
        <w:t>договорной перевозчик</w:t>
      </w:r>
      <w:r>
        <w:rPr>
          <w:rFonts w:ascii="Times New Roman" w:hAnsi="Times New Roman"/>
          <w:color w:val="000000"/>
          <w:sz w:val="26"/>
          <w:szCs w:val="26"/>
        </w:rPr>
        <w:t xml:space="preserve">: </w:t>
      </w:r>
      <w:r>
        <w:rPr>
          <w:rFonts w:ascii="Arial" w:hAnsi="Arial"/>
          <w:sz w:val="24"/>
          <w:szCs w:val="24"/>
        </w:rPr>
        <w:t>Ю</w:t>
      </w:r>
      <w:r w:rsidRPr="008B38E1">
        <w:rPr>
          <w:rFonts w:ascii="Arial" w:hAnsi="Arial"/>
          <w:sz w:val="24"/>
          <w:szCs w:val="24"/>
        </w:rPr>
        <w:t>ридическое лицо, заключившее с пассажиром (отправителем) договор перевозки, в соответствии с которым обязалось доставить пассажира</w:t>
      </w:r>
      <w:r w:rsidR="00D561DE">
        <w:rPr>
          <w:rFonts w:ascii="Arial" w:hAnsi="Arial"/>
          <w:sz w:val="24"/>
          <w:szCs w:val="24"/>
        </w:rPr>
        <w:t xml:space="preserve"> с ручной кладью</w:t>
      </w:r>
      <w:r w:rsidRPr="008B38E1">
        <w:rPr>
          <w:rFonts w:ascii="Arial" w:hAnsi="Arial"/>
          <w:sz w:val="24"/>
          <w:szCs w:val="24"/>
        </w:rPr>
        <w:t>, вверенный отправителем багаж из пункта отправления в пункт назначения, а также выдать багаж в пункте наз</w:t>
      </w:r>
      <w:r w:rsidR="00383314">
        <w:rPr>
          <w:rFonts w:ascii="Arial" w:hAnsi="Arial"/>
          <w:sz w:val="24"/>
          <w:szCs w:val="24"/>
        </w:rPr>
        <w:t>начения либо передать пассажира</w:t>
      </w:r>
      <w:r w:rsidR="00D561DE">
        <w:rPr>
          <w:rFonts w:ascii="Arial" w:hAnsi="Arial"/>
          <w:sz w:val="24"/>
          <w:szCs w:val="24"/>
        </w:rPr>
        <w:t xml:space="preserve"> с ручной кладью</w:t>
      </w:r>
      <w:r w:rsidR="00383314">
        <w:rPr>
          <w:rFonts w:ascii="Arial" w:hAnsi="Arial"/>
          <w:sz w:val="24"/>
          <w:szCs w:val="24"/>
        </w:rPr>
        <w:t xml:space="preserve"> и</w:t>
      </w:r>
      <w:r w:rsidRPr="008B38E1">
        <w:rPr>
          <w:rFonts w:ascii="Arial" w:hAnsi="Arial"/>
          <w:sz w:val="24"/>
          <w:szCs w:val="24"/>
        </w:rPr>
        <w:t xml:space="preserve"> багаж последующему перевозчику</w:t>
      </w:r>
      <w:r>
        <w:rPr>
          <w:rFonts w:ascii="Arial" w:hAnsi="Arial"/>
          <w:sz w:val="24"/>
          <w:szCs w:val="24"/>
        </w:rPr>
        <w:t>.</w:t>
      </w:r>
    </w:p>
    <w:p w14:paraId="2252890E" w14:textId="77777777" w:rsidR="007B33FB" w:rsidRPr="008B38E1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8B38E1">
        <w:rPr>
          <w:rFonts w:ascii="Arial" w:hAnsi="Arial"/>
          <w:b/>
          <w:sz w:val="24"/>
          <w:szCs w:val="24"/>
        </w:rPr>
        <w:t>последующий перевозчик</w:t>
      </w:r>
      <w:r>
        <w:rPr>
          <w:rFonts w:ascii="Times New Roman" w:hAnsi="Times New Roman"/>
          <w:color w:val="000000"/>
          <w:sz w:val="26"/>
          <w:szCs w:val="26"/>
        </w:rPr>
        <w:t xml:space="preserve">: </w:t>
      </w:r>
      <w:r>
        <w:rPr>
          <w:rFonts w:ascii="Arial" w:hAnsi="Arial"/>
          <w:sz w:val="24"/>
          <w:szCs w:val="24"/>
        </w:rPr>
        <w:t>Ю</w:t>
      </w:r>
      <w:r w:rsidRPr="008B38E1">
        <w:rPr>
          <w:rFonts w:ascii="Arial" w:hAnsi="Arial"/>
          <w:sz w:val="24"/>
          <w:szCs w:val="24"/>
        </w:rPr>
        <w:t>ридическое лицо, принявшее от договорного перевозчика обязательства по дальнейшей перевозке пассажира</w:t>
      </w:r>
      <w:r w:rsidR="00383314">
        <w:rPr>
          <w:rFonts w:ascii="Arial" w:hAnsi="Arial"/>
          <w:sz w:val="24"/>
          <w:szCs w:val="24"/>
        </w:rPr>
        <w:t xml:space="preserve"> и</w:t>
      </w:r>
      <w:r w:rsidRPr="008B38E1">
        <w:rPr>
          <w:rFonts w:ascii="Arial" w:hAnsi="Arial"/>
          <w:sz w:val="24"/>
          <w:szCs w:val="24"/>
        </w:rPr>
        <w:t xml:space="preserve"> багажа в пункт назначения либо обяз</w:t>
      </w:r>
      <w:r w:rsidR="00383314">
        <w:rPr>
          <w:rFonts w:ascii="Arial" w:hAnsi="Arial"/>
          <w:sz w:val="24"/>
          <w:szCs w:val="24"/>
        </w:rPr>
        <w:t>ательства по передаче пассажира</w:t>
      </w:r>
      <w:r w:rsidR="00D561DE">
        <w:rPr>
          <w:rFonts w:ascii="Arial" w:hAnsi="Arial"/>
          <w:sz w:val="24"/>
          <w:szCs w:val="24"/>
        </w:rPr>
        <w:t>, его ручной клади</w:t>
      </w:r>
      <w:r w:rsidR="00383314">
        <w:rPr>
          <w:rFonts w:ascii="Arial" w:hAnsi="Arial"/>
          <w:sz w:val="24"/>
          <w:szCs w:val="24"/>
        </w:rPr>
        <w:t xml:space="preserve"> и</w:t>
      </w:r>
      <w:r w:rsidRPr="008B38E1">
        <w:rPr>
          <w:rFonts w:ascii="Arial" w:hAnsi="Arial"/>
          <w:sz w:val="24"/>
          <w:szCs w:val="24"/>
        </w:rPr>
        <w:t xml:space="preserve"> багажа последующему перевозчику</w:t>
      </w:r>
      <w:r>
        <w:rPr>
          <w:rFonts w:ascii="Arial" w:hAnsi="Arial"/>
          <w:sz w:val="24"/>
          <w:szCs w:val="24"/>
        </w:rPr>
        <w:t>.</w:t>
      </w:r>
    </w:p>
    <w:p w14:paraId="5360996E" w14:textId="77777777" w:rsidR="007B33FB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AC24A8">
        <w:rPr>
          <w:rFonts w:ascii="Arial" w:hAnsi="Arial"/>
          <w:b/>
          <w:sz w:val="24"/>
          <w:szCs w:val="24"/>
        </w:rPr>
        <w:t>фактический перевозчик</w:t>
      </w:r>
      <w:r>
        <w:rPr>
          <w:rFonts w:ascii="Times New Roman" w:hAnsi="Times New Roman"/>
          <w:color w:val="000000"/>
          <w:sz w:val="26"/>
          <w:szCs w:val="26"/>
        </w:rPr>
        <w:t xml:space="preserve">: </w:t>
      </w:r>
      <w:r w:rsidRPr="00AC24A8">
        <w:rPr>
          <w:rFonts w:ascii="Arial" w:hAnsi="Arial"/>
          <w:sz w:val="24"/>
          <w:szCs w:val="24"/>
        </w:rPr>
        <w:t xml:space="preserve">Юридическое лицо, которое не заключило договор перевозки с пассажиром, но которому договорной или последующий перевозчик доверил осуществлять </w:t>
      </w:r>
      <w:r w:rsidR="00D561DE">
        <w:rPr>
          <w:rFonts w:ascii="Arial" w:hAnsi="Arial"/>
          <w:sz w:val="24"/>
          <w:szCs w:val="24"/>
        </w:rPr>
        <w:t>перевозку пассажира, его ручной клади и багажа</w:t>
      </w:r>
      <w:r w:rsidRPr="00AC24A8">
        <w:rPr>
          <w:rFonts w:ascii="Arial" w:hAnsi="Arial"/>
          <w:sz w:val="24"/>
          <w:szCs w:val="24"/>
        </w:rPr>
        <w:t xml:space="preserve"> на определенном участке</w:t>
      </w:r>
      <w:r w:rsidR="00D561DE">
        <w:rPr>
          <w:rFonts w:ascii="Arial" w:hAnsi="Arial"/>
          <w:sz w:val="24"/>
          <w:szCs w:val="24"/>
        </w:rPr>
        <w:t xml:space="preserve"> логистического маршрута</w:t>
      </w:r>
      <w:r w:rsidRPr="00AC24A8">
        <w:rPr>
          <w:rFonts w:ascii="Arial" w:hAnsi="Arial"/>
          <w:sz w:val="24"/>
          <w:szCs w:val="24"/>
        </w:rPr>
        <w:t>.</w:t>
      </w:r>
      <w:r w:rsidR="00591F61">
        <w:rPr>
          <w:rFonts w:ascii="Arial" w:hAnsi="Arial"/>
          <w:sz w:val="24"/>
          <w:szCs w:val="24"/>
        </w:rPr>
        <w:t xml:space="preserve"> </w:t>
      </w:r>
    </w:p>
    <w:p w14:paraId="3BEAE568" w14:textId="77777777" w:rsidR="007B33FB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багаж:</w:t>
      </w:r>
      <w:r w:rsidRPr="000D7385">
        <w:rPr>
          <w:rFonts w:ascii="Arial" w:hAnsi="Arial"/>
          <w:sz w:val="24"/>
          <w:szCs w:val="24"/>
        </w:rPr>
        <w:t xml:space="preserve"> Вещи (предметы) пассажира, принимаемые перевозчиком для перевозки в багажном вагоне </w:t>
      </w:r>
      <w:r w:rsidR="00212CD9" w:rsidRPr="000D7385">
        <w:rPr>
          <w:rFonts w:ascii="Arial" w:hAnsi="Arial"/>
          <w:sz w:val="24"/>
          <w:szCs w:val="24"/>
        </w:rPr>
        <w:t xml:space="preserve">или </w:t>
      </w:r>
      <w:r w:rsidR="00665070" w:rsidRPr="000D7385">
        <w:rPr>
          <w:rFonts w:ascii="Arial" w:hAnsi="Arial"/>
          <w:sz w:val="24"/>
          <w:szCs w:val="24"/>
        </w:rPr>
        <w:t>в</w:t>
      </w:r>
      <w:r w:rsidR="00212CD9" w:rsidRPr="000D7385">
        <w:rPr>
          <w:rFonts w:ascii="Arial" w:hAnsi="Arial"/>
          <w:sz w:val="24"/>
          <w:szCs w:val="24"/>
        </w:rPr>
        <w:t xml:space="preserve"> специально предназначенных местах </w:t>
      </w:r>
      <w:r w:rsidRPr="000D7385">
        <w:rPr>
          <w:rFonts w:ascii="Arial" w:hAnsi="Arial"/>
          <w:sz w:val="24"/>
          <w:szCs w:val="24"/>
        </w:rPr>
        <w:t>пассажирского поезда.</w:t>
      </w:r>
    </w:p>
    <w:p w14:paraId="3D6F9575" w14:textId="77777777" w:rsidR="007B33FB" w:rsidRPr="000D7385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lastRenderedPageBreak/>
        <w:t>ручная кладь:</w:t>
      </w:r>
      <w:r w:rsidRPr="000D7385">
        <w:rPr>
          <w:rFonts w:ascii="Arial" w:hAnsi="Arial"/>
          <w:sz w:val="24"/>
          <w:szCs w:val="24"/>
        </w:rPr>
        <w:t xml:space="preserve"> Вещи пассажиров, </w:t>
      </w:r>
      <w:r w:rsidRPr="000D7385">
        <w:rPr>
          <w:rFonts w:ascii="Arial" w:hAnsi="Arial"/>
          <w:bCs/>
          <w:sz w:val="24"/>
          <w:szCs w:val="24"/>
        </w:rPr>
        <w:t xml:space="preserve">перевозимые с собой </w:t>
      </w:r>
      <w:r w:rsidRPr="00FE4ED3">
        <w:rPr>
          <w:rFonts w:ascii="Arial" w:hAnsi="Arial"/>
          <w:bCs/>
          <w:sz w:val="24"/>
          <w:szCs w:val="24"/>
        </w:rPr>
        <w:t>в вагоне</w:t>
      </w:r>
      <w:r w:rsidRPr="000D7385">
        <w:rPr>
          <w:rFonts w:ascii="Arial" w:hAnsi="Arial"/>
          <w:bCs/>
          <w:sz w:val="24"/>
          <w:szCs w:val="24"/>
        </w:rPr>
        <w:t xml:space="preserve"> и не превышающие по весу и габаритам установленные нормы</w:t>
      </w:r>
      <w:r w:rsidRPr="000D7385">
        <w:rPr>
          <w:rFonts w:ascii="Arial" w:hAnsi="Arial"/>
          <w:sz w:val="24"/>
          <w:szCs w:val="24"/>
        </w:rPr>
        <w:t>.</w:t>
      </w:r>
    </w:p>
    <w:p w14:paraId="7CC578B3" w14:textId="77777777" w:rsidR="007B33FB" w:rsidRPr="000D7385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крупногабаритная ручная кладь:</w:t>
      </w:r>
      <w:r w:rsidRPr="000D7385">
        <w:rPr>
          <w:rFonts w:ascii="Arial" w:hAnsi="Arial"/>
          <w:sz w:val="24"/>
          <w:szCs w:val="24"/>
        </w:rPr>
        <w:t xml:space="preserve"> Вещи пассажиров,</w:t>
      </w:r>
      <w:r w:rsidR="00FE4ED3" w:rsidRPr="00FE4ED3">
        <w:rPr>
          <w:rFonts w:ascii="Arial" w:hAnsi="Arial"/>
          <w:bCs/>
          <w:sz w:val="24"/>
          <w:szCs w:val="24"/>
        </w:rPr>
        <w:t xml:space="preserve"> </w:t>
      </w:r>
      <w:r w:rsidR="00E42120" w:rsidRPr="000D7385">
        <w:rPr>
          <w:rFonts w:ascii="Arial" w:hAnsi="Arial"/>
          <w:sz w:val="24"/>
          <w:szCs w:val="24"/>
        </w:rPr>
        <w:t>превышающие</w:t>
      </w:r>
      <w:r w:rsidRPr="000D7385">
        <w:rPr>
          <w:rFonts w:ascii="Arial" w:hAnsi="Arial"/>
          <w:sz w:val="24"/>
          <w:szCs w:val="24"/>
        </w:rPr>
        <w:t xml:space="preserve"> по </w:t>
      </w:r>
      <w:r w:rsidR="00E42120" w:rsidRPr="000D7385">
        <w:rPr>
          <w:rFonts w:ascii="Arial" w:hAnsi="Arial"/>
          <w:sz w:val="24"/>
          <w:szCs w:val="24"/>
        </w:rPr>
        <w:t>весу и</w:t>
      </w:r>
      <w:r w:rsidR="006E0619">
        <w:rPr>
          <w:rFonts w:ascii="Arial" w:hAnsi="Arial"/>
          <w:sz w:val="24"/>
          <w:szCs w:val="24"/>
        </w:rPr>
        <w:t>/</w:t>
      </w:r>
      <w:r w:rsidR="00814621" w:rsidRPr="000D7385">
        <w:rPr>
          <w:rFonts w:ascii="Arial" w:hAnsi="Arial"/>
          <w:sz w:val="24"/>
          <w:szCs w:val="24"/>
        </w:rPr>
        <w:t>или</w:t>
      </w:r>
      <w:r w:rsidR="00E42120" w:rsidRPr="000D7385">
        <w:rPr>
          <w:rFonts w:ascii="Arial" w:hAnsi="Arial"/>
          <w:sz w:val="24"/>
          <w:szCs w:val="24"/>
        </w:rPr>
        <w:t xml:space="preserve"> габаритам</w:t>
      </w:r>
      <w:r w:rsidRPr="000D7385">
        <w:rPr>
          <w:rFonts w:ascii="Arial" w:hAnsi="Arial"/>
          <w:sz w:val="24"/>
          <w:szCs w:val="24"/>
        </w:rPr>
        <w:t xml:space="preserve"> </w:t>
      </w:r>
      <w:r w:rsidR="00E42120" w:rsidRPr="000D7385">
        <w:rPr>
          <w:rFonts w:ascii="Arial" w:hAnsi="Arial"/>
          <w:sz w:val="24"/>
          <w:szCs w:val="24"/>
        </w:rPr>
        <w:t>установленные нормы</w:t>
      </w:r>
      <w:r w:rsidR="00814621" w:rsidRPr="000D7385">
        <w:rPr>
          <w:rFonts w:ascii="Arial" w:hAnsi="Arial"/>
          <w:sz w:val="24"/>
          <w:szCs w:val="24"/>
        </w:rPr>
        <w:t xml:space="preserve"> и </w:t>
      </w:r>
      <w:r w:rsidR="00383314" w:rsidRPr="000D7385">
        <w:rPr>
          <w:rFonts w:ascii="Arial" w:hAnsi="Arial"/>
          <w:bCs/>
          <w:sz w:val="24"/>
          <w:szCs w:val="24"/>
        </w:rPr>
        <w:t xml:space="preserve">перевозимые с собой </w:t>
      </w:r>
      <w:r w:rsidR="00383314" w:rsidRPr="00FE4ED3">
        <w:rPr>
          <w:rFonts w:ascii="Arial" w:hAnsi="Arial"/>
          <w:bCs/>
          <w:sz w:val="24"/>
          <w:szCs w:val="24"/>
        </w:rPr>
        <w:t>в вагоне</w:t>
      </w:r>
      <w:r w:rsidR="00383314" w:rsidRPr="000D7385">
        <w:rPr>
          <w:rFonts w:ascii="Arial" w:hAnsi="Arial"/>
          <w:sz w:val="24"/>
          <w:szCs w:val="24"/>
        </w:rPr>
        <w:t xml:space="preserve"> </w:t>
      </w:r>
      <w:r w:rsidR="00383314">
        <w:rPr>
          <w:rFonts w:ascii="Arial" w:hAnsi="Arial"/>
          <w:sz w:val="24"/>
          <w:szCs w:val="24"/>
        </w:rPr>
        <w:t>за дополнительную оплату</w:t>
      </w:r>
      <w:r w:rsidRPr="000D7385">
        <w:rPr>
          <w:rFonts w:ascii="Arial" w:hAnsi="Arial"/>
          <w:sz w:val="24"/>
          <w:szCs w:val="24"/>
        </w:rPr>
        <w:t>.</w:t>
      </w:r>
      <w:r w:rsidR="00533F24">
        <w:rPr>
          <w:rFonts w:ascii="Arial" w:hAnsi="Arial"/>
          <w:sz w:val="24"/>
          <w:szCs w:val="24"/>
        </w:rPr>
        <w:t xml:space="preserve"> </w:t>
      </w:r>
    </w:p>
    <w:p w14:paraId="3EB46B01" w14:textId="77777777" w:rsidR="007B33FB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регулярное пассажирское железнодорожное сообщение:</w:t>
      </w:r>
      <w:r w:rsidRPr="000D7385">
        <w:rPr>
          <w:rFonts w:ascii="Arial" w:hAnsi="Arial"/>
          <w:sz w:val="24"/>
          <w:szCs w:val="24"/>
        </w:rPr>
        <w:t xml:space="preserve"> </w:t>
      </w:r>
      <w:r w:rsidR="00C1227D">
        <w:rPr>
          <w:rFonts w:ascii="Arial" w:hAnsi="Arial"/>
          <w:sz w:val="24"/>
          <w:szCs w:val="24"/>
        </w:rPr>
        <w:t>Пассажирские перевозки на железнодорожном транспорте</w:t>
      </w:r>
      <w:r w:rsidRPr="000D7385">
        <w:rPr>
          <w:rFonts w:ascii="Arial" w:hAnsi="Arial"/>
          <w:sz w:val="24"/>
          <w:szCs w:val="24"/>
        </w:rPr>
        <w:t>, осуществляемые в соответствии с расписанием движения поездов.</w:t>
      </w:r>
    </w:p>
    <w:p w14:paraId="2A79E87F" w14:textId="77777777" w:rsidR="007B33FB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расписание движения поездов:</w:t>
      </w:r>
      <w:r w:rsidRPr="000D7385">
        <w:rPr>
          <w:rFonts w:ascii="Arial" w:hAnsi="Arial"/>
          <w:sz w:val="24"/>
          <w:szCs w:val="24"/>
        </w:rPr>
        <w:t xml:space="preserve"> Документ, содержащий информацию о движении поездов по определенным календарным датам на основании графика движения поездов.</w:t>
      </w:r>
    </w:p>
    <w:p w14:paraId="21D90F87" w14:textId="77777777" w:rsidR="007B33FB" w:rsidRPr="000D7385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расписание движения пассажирского поезда:</w:t>
      </w:r>
      <w:r w:rsidRPr="000D7385">
        <w:rPr>
          <w:rFonts w:ascii="Arial" w:hAnsi="Arial"/>
          <w:sz w:val="24"/>
          <w:szCs w:val="24"/>
        </w:rPr>
        <w:t xml:space="preserve"> Сведения о маршруте движения пассажирского поезда, периодичности его следования, времени отправления и прибытия данного поезда на железнодорожные станции и пассажирские остановочные пункты.</w:t>
      </w:r>
    </w:p>
    <w:p w14:paraId="1F357B26" w14:textId="77777777" w:rsidR="007B33FB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нумерация пассажирских поездов:</w:t>
      </w:r>
      <w:r w:rsidRPr="000D7385">
        <w:rPr>
          <w:rFonts w:ascii="Arial" w:hAnsi="Arial"/>
          <w:sz w:val="24"/>
          <w:szCs w:val="24"/>
        </w:rPr>
        <w:t xml:space="preserve"> Система</w:t>
      </w:r>
      <w:r w:rsidR="00C17441">
        <w:rPr>
          <w:rFonts w:ascii="Arial" w:hAnsi="Arial"/>
          <w:sz w:val="24"/>
          <w:szCs w:val="24"/>
        </w:rPr>
        <w:t xml:space="preserve"> присвоения номеров поездам, учитывающая их классификацию по категориям, периодам курсирования и направлениям их движения</w:t>
      </w:r>
      <w:r w:rsidRPr="000D7385">
        <w:rPr>
          <w:rFonts w:ascii="Arial" w:hAnsi="Arial"/>
          <w:sz w:val="24"/>
          <w:szCs w:val="24"/>
        </w:rPr>
        <w:t>.</w:t>
      </w:r>
    </w:p>
    <w:p w14:paraId="61C210C2" w14:textId="77777777" w:rsidR="002662AF" w:rsidRPr="002662AF" w:rsidRDefault="00750EBA" w:rsidP="00710651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2662AF">
        <w:rPr>
          <w:rFonts w:ascii="Arial" w:hAnsi="Arial" w:cs="Arial"/>
          <w:b/>
          <w:sz w:val="24"/>
          <w:szCs w:val="24"/>
        </w:rPr>
        <w:t>категори</w:t>
      </w:r>
      <w:r w:rsidR="002662AF" w:rsidRPr="002662AF">
        <w:rPr>
          <w:rFonts w:ascii="Arial" w:hAnsi="Arial" w:cs="Arial"/>
          <w:b/>
          <w:sz w:val="24"/>
          <w:szCs w:val="24"/>
        </w:rPr>
        <w:t>и</w:t>
      </w:r>
      <w:r w:rsidRPr="002662AF">
        <w:rPr>
          <w:rFonts w:ascii="Arial" w:hAnsi="Arial" w:cs="Arial"/>
          <w:b/>
          <w:sz w:val="24"/>
          <w:szCs w:val="24"/>
        </w:rPr>
        <w:t xml:space="preserve"> </w:t>
      </w:r>
      <w:r w:rsidR="002662AF" w:rsidRPr="002662AF">
        <w:rPr>
          <w:rFonts w:ascii="Arial" w:hAnsi="Arial" w:cs="Arial"/>
          <w:b/>
          <w:sz w:val="24"/>
          <w:szCs w:val="24"/>
        </w:rPr>
        <w:t>пассажирских</w:t>
      </w:r>
      <w:r w:rsidRPr="002662AF">
        <w:rPr>
          <w:rFonts w:ascii="Arial" w:hAnsi="Arial" w:cs="Arial"/>
          <w:b/>
          <w:sz w:val="24"/>
          <w:szCs w:val="24"/>
        </w:rPr>
        <w:t xml:space="preserve"> поезд</w:t>
      </w:r>
      <w:r w:rsidR="002662AF" w:rsidRPr="002662AF">
        <w:rPr>
          <w:rFonts w:ascii="Arial" w:hAnsi="Arial" w:cs="Arial"/>
          <w:b/>
          <w:sz w:val="24"/>
          <w:szCs w:val="24"/>
        </w:rPr>
        <w:t>ов</w:t>
      </w:r>
      <w:r w:rsidRPr="002662AF">
        <w:rPr>
          <w:rFonts w:ascii="Arial" w:hAnsi="Arial" w:cs="Arial"/>
          <w:b/>
          <w:sz w:val="24"/>
          <w:szCs w:val="24"/>
        </w:rPr>
        <w:t>:</w:t>
      </w:r>
      <w:r w:rsidRPr="002662AF">
        <w:rPr>
          <w:rFonts w:ascii="Arial" w:hAnsi="Arial" w:cs="Arial"/>
          <w:sz w:val="24"/>
          <w:szCs w:val="24"/>
        </w:rPr>
        <w:t xml:space="preserve"> </w:t>
      </w:r>
      <w:r w:rsidRPr="002662AF">
        <w:rPr>
          <w:rFonts w:ascii="Arial" w:hAnsi="Arial" w:cs="Arial"/>
          <w:color w:val="000000"/>
          <w:sz w:val="24"/>
          <w:szCs w:val="24"/>
        </w:rPr>
        <w:t>Условное деление пассажирских поездов на группы в зависимости от скорости их движени</w:t>
      </w:r>
      <w:r w:rsidR="002662AF" w:rsidRPr="002662AF">
        <w:rPr>
          <w:rFonts w:ascii="Arial" w:hAnsi="Arial" w:cs="Arial"/>
          <w:color w:val="000000"/>
          <w:sz w:val="24"/>
          <w:szCs w:val="24"/>
        </w:rPr>
        <w:t>я</w:t>
      </w:r>
      <w:r w:rsidRPr="002662AF">
        <w:rPr>
          <w:rFonts w:ascii="Arial" w:hAnsi="Arial" w:cs="Arial"/>
          <w:color w:val="000000"/>
          <w:sz w:val="24"/>
          <w:szCs w:val="24"/>
        </w:rPr>
        <w:t xml:space="preserve">, расстояния следования и условий </w:t>
      </w:r>
      <w:r w:rsidRPr="00710651">
        <w:rPr>
          <w:rFonts w:ascii="Arial" w:hAnsi="Arial"/>
          <w:sz w:val="24"/>
          <w:szCs w:val="24"/>
        </w:rPr>
        <w:t>проезда</w:t>
      </w:r>
      <w:r w:rsidRPr="002662AF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6D09C5E7" w14:textId="77777777" w:rsidR="00641B96" w:rsidRDefault="00641B96" w:rsidP="00710651">
      <w:pPr>
        <w:ind w:firstLine="709"/>
        <w:jc w:val="both"/>
        <w:rPr>
          <w:rFonts w:ascii="Arial" w:hAnsi="Arial" w:cs="Arial"/>
          <w:spacing w:val="40"/>
          <w:sz w:val="20"/>
          <w:szCs w:val="20"/>
        </w:rPr>
      </w:pPr>
    </w:p>
    <w:p w14:paraId="2AFA308C" w14:textId="77777777" w:rsidR="002662AF" w:rsidRDefault="002662AF" w:rsidP="00710651">
      <w:pPr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2662AF">
        <w:rPr>
          <w:rFonts w:ascii="Arial" w:hAnsi="Arial" w:cs="Arial"/>
          <w:spacing w:val="40"/>
          <w:sz w:val="20"/>
          <w:szCs w:val="20"/>
        </w:rPr>
        <w:t>Примечание</w:t>
      </w:r>
      <w:r w:rsidRPr="002662AF">
        <w:rPr>
          <w:rFonts w:ascii="Arial" w:hAnsi="Arial" w:cs="Arial"/>
          <w:sz w:val="20"/>
          <w:szCs w:val="20"/>
        </w:rPr>
        <w:t xml:space="preserve"> - </w:t>
      </w:r>
      <w:r w:rsidR="00750EBA" w:rsidRPr="002662AF">
        <w:rPr>
          <w:rFonts w:ascii="Arial" w:hAnsi="Arial" w:cs="Arial"/>
          <w:color w:val="000000"/>
          <w:sz w:val="20"/>
          <w:szCs w:val="20"/>
        </w:rPr>
        <w:t xml:space="preserve">Критерии определения категорий поездов в зависимости от скорости их движения и расстояния следования утверждаются </w:t>
      </w:r>
      <w:r w:rsidR="00332C1C">
        <w:rPr>
          <w:rFonts w:ascii="Arial" w:hAnsi="Arial" w:cs="Arial"/>
          <w:color w:val="000000"/>
          <w:sz w:val="20"/>
          <w:szCs w:val="20"/>
        </w:rPr>
        <w:t>национальным</w:t>
      </w:r>
      <w:r w:rsidR="00750EBA" w:rsidRPr="002662AF">
        <w:rPr>
          <w:rFonts w:ascii="Arial" w:hAnsi="Arial" w:cs="Arial"/>
          <w:color w:val="000000"/>
          <w:sz w:val="20"/>
          <w:szCs w:val="20"/>
        </w:rPr>
        <w:t xml:space="preserve"> органом власти в области железнодорожного транспорта.</w:t>
      </w:r>
    </w:p>
    <w:p w14:paraId="5B2527A0" w14:textId="77777777" w:rsidR="00641B96" w:rsidRPr="002662AF" w:rsidRDefault="00641B96" w:rsidP="002662AF">
      <w:pPr>
        <w:ind w:left="709"/>
        <w:jc w:val="both"/>
        <w:rPr>
          <w:rFonts w:ascii="Arial" w:hAnsi="Arial" w:cs="Arial"/>
          <w:color w:val="000000"/>
          <w:sz w:val="20"/>
          <w:szCs w:val="20"/>
        </w:rPr>
      </w:pPr>
    </w:p>
    <w:p w14:paraId="3B6E0AE1" w14:textId="77777777" w:rsidR="007B33FB" w:rsidRDefault="008C1C60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пригородный железнодорожный </w:t>
      </w:r>
      <w:r w:rsidR="007B33FB" w:rsidRPr="000D7385">
        <w:rPr>
          <w:rFonts w:ascii="Arial" w:hAnsi="Arial"/>
          <w:b/>
          <w:sz w:val="24"/>
          <w:szCs w:val="24"/>
        </w:rPr>
        <w:t>участок:</w:t>
      </w:r>
      <w:r w:rsidR="007B33FB" w:rsidRPr="000D7385">
        <w:rPr>
          <w:rFonts w:ascii="Arial" w:hAnsi="Arial"/>
          <w:sz w:val="24"/>
          <w:szCs w:val="24"/>
        </w:rPr>
        <w:t xml:space="preserve"> Часть </w:t>
      </w:r>
      <w:r w:rsidR="00AE0422">
        <w:rPr>
          <w:rFonts w:ascii="Arial" w:hAnsi="Arial"/>
          <w:sz w:val="24"/>
          <w:szCs w:val="24"/>
        </w:rPr>
        <w:t>железнодорожной линии</w:t>
      </w:r>
      <w:r w:rsidR="00AA268F">
        <w:rPr>
          <w:rFonts w:ascii="Arial" w:hAnsi="Arial"/>
          <w:sz w:val="24"/>
          <w:szCs w:val="24"/>
        </w:rPr>
        <w:t>,</w:t>
      </w:r>
      <w:r w:rsidR="007B33FB" w:rsidRPr="000D7385">
        <w:rPr>
          <w:rFonts w:ascii="Arial" w:hAnsi="Arial"/>
          <w:sz w:val="24"/>
          <w:szCs w:val="24"/>
        </w:rPr>
        <w:t xml:space="preserve"> на которо</w:t>
      </w:r>
      <w:r w:rsidR="00AE0422">
        <w:rPr>
          <w:rFonts w:ascii="Arial" w:hAnsi="Arial"/>
          <w:sz w:val="24"/>
          <w:szCs w:val="24"/>
        </w:rPr>
        <w:t>й</w:t>
      </w:r>
      <w:r w:rsidR="007B33FB" w:rsidRPr="000D7385">
        <w:rPr>
          <w:rFonts w:ascii="Arial" w:hAnsi="Arial"/>
          <w:sz w:val="24"/>
          <w:szCs w:val="24"/>
        </w:rPr>
        <w:t xml:space="preserve"> осуществляются пассажирские перевозки в пригородном железнодорожном сообщении.</w:t>
      </w:r>
    </w:p>
    <w:p w14:paraId="07A426D8" w14:textId="77777777" w:rsidR="00B5406D" w:rsidRPr="000D7385" w:rsidRDefault="00B5406D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маршрут пассажирского железнодорожного сообщения: </w:t>
      </w:r>
      <w:r w:rsidRPr="000D7385">
        <w:rPr>
          <w:rFonts w:ascii="Arial" w:hAnsi="Arial"/>
          <w:sz w:val="24"/>
          <w:szCs w:val="24"/>
        </w:rPr>
        <w:t xml:space="preserve">Установленный путь следования </w:t>
      </w:r>
      <w:r w:rsidR="00D95E5C">
        <w:rPr>
          <w:rFonts w:ascii="Arial" w:hAnsi="Arial"/>
          <w:sz w:val="24"/>
          <w:szCs w:val="24"/>
        </w:rPr>
        <w:t>пассажирского поезда</w:t>
      </w:r>
      <w:r w:rsidRPr="000D7385">
        <w:rPr>
          <w:rFonts w:ascii="Arial" w:hAnsi="Arial"/>
          <w:sz w:val="24"/>
          <w:szCs w:val="24"/>
        </w:rPr>
        <w:t xml:space="preserve"> между начальными и конечными пунктами при организации процесса перевозки пассажиров.</w:t>
      </w:r>
    </w:p>
    <w:p w14:paraId="3F72DC6C" w14:textId="77777777" w:rsidR="00B5406D" w:rsidRPr="000D7385" w:rsidRDefault="00B5406D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маршрут пассажирского пригородного железнодорожного сообщения</w:t>
      </w:r>
      <w:r w:rsidR="00FA2B72">
        <w:rPr>
          <w:rFonts w:ascii="Arial" w:hAnsi="Arial"/>
          <w:b/>
          <w:sz w:val="24"/>
          <w:szCs w:val="24"/>
        </w:rPr>
        <w:t xml:space="preserve"> </w:t>
      </w:r>
      <w:r w:rsidR="00FA2B72" w:rsidRPr="00310B91">
        <w:rPr>
          <w:rFonts w:ascii="Arial" w:hAnsi="Arial"/>
          <w:bCs/>
          <w:i/>
          <w:iCs/>
          <w:sz w:val="24"/>
          <w:szCs w:val="24"/>
        </w:rPr>
        <w:t>(пригородный мар</w:t>
      </w:r>
      <w:r w:rsidR="00AA1F87" w:rsidRPr="00310B91">
        <w:rPr>
          <w:rFonts w:ascii="Arial" w:hAnsi="Arial"/>
          <w:bCs/>
          <w:i/>
          <w:iCs/>
          <w:sz w:val="24"/>
          <w:szCs w:val="24"/>
        </w:rPr>
        <w:t>ш</w:t>
      </w:r>
      <w:r w:rsidR="00FA2B72" w:rsidRPr="00310B91">
        <w:rPr>
          <w:rFonts w:ascii="Arial" w:hAnsi="Arial"/>
          <w:bCs/>
          <w:i/>
          <w:iCs/>
          <w:sz w:val="24"/>
          <w:szCs w:val="24"/>
        </w:rPr>
        <w:t>рут)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Установленный путь следования </w:t>
      </w:r>
      <w:r w:rsidR="00DD6549">
        <w:rPr>
          <w:rFonts w:ascii="Arial" w:hAnsi="Arial"/>
          <w:sz w:val="24"/>
          <w:szCs w:val="24"/>
        </w:rPr>
        <w:t xml:space="preserve">пригородного </w:t>
      </w:r>
      <w:r w:rsidR="00D95E5C">
        <w:rPr>
          <w:rFonts w:ascii="Arial" w:hAnsi="Arial"/>
          <w:sz w:val="24"/>
          <w:szCs w:val="24"/>
        </w:rPr>
        <w:t>пассажирского поезда</w:t>
      </w:r>
      <w:r w:rsidRPr="000D7385">
        <w:rPr>
          <w:rFonts w:ascii="Arial" w:hAnsi="Arial"/>
          <w:sz w:val="24"/>
          <w:szCs w:val="24"/>
        </w:rPr>
        <w:t xml:space="preserve"> </w:t>
      </w:r>
      <w:r w:rsidR="00DD6549" w:rsidRPr="000D7385">
        <w:rPr>
          <w:rFonts w:ascii="Arial" w:hAnsi="Arial"/>
          <w:sz w:val="24"/>
          <w:szCs w:val="24"/>
        </w:rPr>
        <w:t xml:space="preserve">на пригородном </w:t>
      </w:r>
      <w:r w:rsidR="00DD6549">
        <w:rPr>
          <w:rFonts w:ascii="Arial" w:hAnsi="Arial"/>
          <w:sz w:val="24"/>
          <w:szCs w:val="24"/>
        </w:rPr>
        <w:t>железнодорожном участке</w:t>
      </w:r>
      <w:r w:rsidR="00DD6549" w:rsidRPr="000D7385"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>между начальным и конечным пунктом, выходящий за пределы административных границ хотя бы одного муниципального образования (</w:t>
      </w:r>
      <w:r w:rsidR="00DD6549">
        <w:rPr>
          <w:rFonts w:ascii="Arial" w:hAnsi="Arial"/>
          <w:sz w:val="24"/>
          <w:szCs w:val="24"/>
        </w:rPr>
        <w:t xml:space="preserve">города </w:t>
      </w:r>
      <w:r w:rsidRPr="000D7385">
        <w:rPr>
          <w:rFonts w:ascii="Arial" w:hAnsi="Arial"/>
          <w:sz w:val="24"/>
          <w:szCs w:val="24"/>
        </w:rPr>
        <w:t>пос</w:t>
      </w:r>
      <w:r w:rsidR="0094470C">
        <w:rPr>
          <w:rFonts w:ascii="Arial" w:hAnsi="Arial"/>
          <w:sz w:val="24"/>
          <w:szCs w:val="24"/>
        </w:rPr>
        <w:t>е</w:t>
      </w:r>
      <w:r w:rsidRPr="000D7385">
        <w:rPr>
          <w:rFonts w:ascii="Arial" w:hAnsi="Arial"/>
          <w:sz w:val="24"/>
          <w:szCs w:val="24"/>
        </w:rPr>
        <w:t xml:space="preserve">лка городского типа и т.п.), </w:t>
      </w:r>
      <w:r w:rsidR="00DD6549">
        <w:rPr>
          <w:rFonts w:ascii="Arial" w:hAnsi="Arial"/>
          <w:sz w:val="24"/>
          <w:szCs w:val="24"/>
        </w:rPr>
        <w:t>и</w:t>
      </w:r>
      <w:r w:rsidR="006E0619">
        <w:rPr>
          <w:rFonts w:ascii="Arial" w:hAnsi="Arial"/>
          <w:sz w:val="24"/>
          <w:szCs w:val="24"/>
        </w:rPr>
        <w:t>/</w:t>
      </w:r>
      <w:r w:rsidR="00DD6549">
        <w:rPr>
          <w:rFonts w:ascii="Arial" w:hAnsi="Arial"/>
          <w:sz w:val="24"/>
          <w:szCs w:val="24"/>
        </w:rPr>
        <w:t>или</w:t>
      </w:r>
      <w:r w:rsidRPr="000D7385">
        <w:rPr>
          <w:rFonts w:ascii="Arial" w:hAnsi="Arial"/>
          <w:sz w:val="24"/>
          <w:szCs w:val="24"/>
        </w:rPr>
        <w:t xml:space="preserve"> проходящий вне муниципальных образований.</w:t>
      </w:r>
    </w:p>
    <w:p w14:paraId="347EFEAA" w14:textId="77777777" w:rsidR="00B5406D" w:rsidRPr="000D7385" w:rsidRDefault="00B5406D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маршрут пассажирского пригородно-городского железнодорожного сообщения:</w:t>
      </w:r>
      <w:r w:rsidRPr="000D7385">
        <w:rPr>
          <w:rFonts w:ascii="Arial" w:hAnsi="Arial"/>
          <w:sz w:val="24"/>
          <w:szCs w:val="24"/>
        </w:rPr>
        <w:t xml:space="preserve"> Частный случай маршрута пассажирского пригородного железнодорожного сообщения, при котором </w:t>
      </w:r>
      <w:r w:rsidR="00BA1F58">
        <w:rPr>
          <w:rFonts w:ascii="Arial" w:hAnsi="Arial"/>
          <w:sz w:val="24"/>
          <w:szCs w:val="24"/>
        </w:rPr>
        <w:t>более половины</w:t>
      </w:r>
      <w:r w:rsidRPr="000D7385">
        <w:rPr>
          <w:rFonts w:ascii="Arial" w:hAnsi="Arial"/>
          <w:sz w:val="24"/>
          <w:szCs w:val="24"/>
        </w:rPr>
        <w:t xml:space="preserve"> его протяж</w:t>
      </w:r>
      <w:r w:rsidR="00FC5F6F">
        <w:rPr>
          <w:rFonts w:ascii="Arial" w:hAnsi="Arial"/>
          <w:sz w:val="24"/>
          <w:szCs w:val="24"/>
        </w:rPr>
        <w:t>е</w:t>
      </w:r>
      <w:r w:rsidRPr="000D7385">
        <w:rPr>
          <w:rFonts w:ascii="Arial" w:hAnsi="Arial"/>
          <w:sz w:val="24"/>
          <w:szCs w:val="24"/>
        </w:rPr>
        <w:t xml:space="preserve">нности </w:t>
      </w:r>
      <w:r w:rsidR="00BA1F58">
        <w:rPr>
          <w:rFonts w:ascii="Arial" w:hAnsi="Arial"/>
          <w:sz w:val="24"/>
          <w:szCs w:val="24"/>
        </w:rPr>
        <w:t>находится</w:t>
      </w:r>
      <w:r w:rsidRPr="000D7385">
        <w:rPr>
          <w:rFonts w:ascii="Arial" w:hAnsi="Arial"/>
          <w:sz w:val="24"/>
          <w:szCs w:val="24"/>
        </w:rPr>
        <w:t xml:space="preserve"> в пределах административных границ одного муниципального образования</w:t>
      </w:r>
      <w:r w:rsidR="00BA1F58">
        <w:rPr>
          <w:rFonts w:ascii="Arial" w:hAnsi="Arial"/>
          <w:sz w:val="24"/>
          <w:szCs w:val="24"/>
        </w:rPr>
        <w:t>.</w:t>
      </w:r>
    </w:p>
    <w:p w14:paraId="06FC9B06" w14:textId="77777777" w:rsidR="000A6CE6" w:rsidRDefault="000A6CE6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маршрут пассажирского внутригородского </w:t>
      </w:r>
      <w:r w:rsidR="00814621" w:rsidRPr="000D7385">
        <w:rPr>
          <w:rFonts w:ascii="Arial" w:hAnsi="Arial"/>
          <w:b/>
          <w:sz w:val="24"/>
          <w:szCs w:val="24"/>
        </w:rPr>
        <w:t xml:space="preserve">железнодорожного </w:t>
      </w:r>
      <w:r w:rsidRPr="000D7385">
        <w:rPr>
          <w:rFonts w:ascii="Arial" w:hAnsi="Arial"/>
          <w:b/>
          <w:sz w:val="24"/>
          <w:szCs w:val="24"/>
        </w:rPr>
        <w:t>сообщения:</w:t>
      </w:r>
      <w:r w:rsidRPr="000D7385">
        <w:rPr>
          <w:rFonts w:ascii="Arial" w:hAnsi="Arial"/>
          <w:sz w:val="24"/>
          <w:szCs w:val="24"/>
        </w:rPr>
        <w:t xml:space="preserve"> </w:t>
      </w:r>
      <w:r w:rsidR="00814621" w:rsidRPr="000D7385">
        <w:rPr>
          <w:rFonts w:ascii="Arial" w:hAnsi="Arial"/>
          <w:sz w:val="24"/>
          <w:szCs w:val="24"/>
        </w:rPr>
        <w:t>Установленный п</w:t>
      </w:r>
      <w:r w:rsidRPr="000D7385">
        <w:rPr>
          <w:rFonts w:ascii="Arial" w:hAnsi="Arial"/>
          <w:sz w:val="24"/>
          <w:szCs w:val="24"/>
        </w:rPr>
        <w:t xml:space="preserve">уть следования </w:t>
      </w:r>
      <w:r w:rsidR="00D95E5C">
        <w:rPr>
          <w:rFonts w:ascii="Arial" w:hAnsi="Arial"/>
          <w:sz w:val="24"/>
          <w:szCs w:val="24"/>
        </w:rPr>
        <w:t>пассажирского поезда</w:t>
      </w:r>
      <w:r w:rsidR="00814621" w:rsidRPr="000D7385"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 xml:space="preserve">между </w:t>
      </w:r>
      <w:r w:rsidR="005B68BE" w:rsidRPr="000D7385">
        <w:rPr>
          <w:rFonts w:ascii="Arial" w:hAnsi="Arial"/>
          <w:sz w:val="24"/>
          <w:szCs w:val="24"/>
        </w:rPr>
        <w:t>начальными и конечными пунктами при организации процесса перевозки пассажиров</w:t>
      </w:r>
      <w:r w:rsidRPr="000D7385">
        <w:rPr>
          <w:rFonts w:ascii="Arial" w:hAnsi="Arial"/>
          <w:sz w:val="24"/>
          <w:szCs w:val="24"/>
        </w:rPr>
        <w:t xml:space="preserve"> </w:t>
      </w:r>
      <w:r w:rsidR="005B68BE" w:rsidRPr="000D7385">
        <w:rPr>
          <w:rFonts w:ascii="Arial" w:hAnsi="Arial"/>
          <w:sz w:val="24"/>
          <w:szCs w:val="24"/>
        </w:rPr>
        <w:t>в пределах административных границ муниципальн</w:t>
      </w:r>
      <w:r w:rsidR="00814621" w:rsidRPr="000D7385">
        <w:rPr>
          <w:rFonts w:ascii="Arial" w:hAnsi="Arial"/>
          <w:sz w:val="24"/>
          <w:szCs w:val="24"/>
        </w:rPr>
        <w:t>ого образования</w:t>
      </w:r>
      <w:r w:rsidR="005B68BE" w:rsidRPr="000D7385">
        <w:rPr>
          <w:rFonts w:ascii="Arial" w:hAnsi="Arial"/>
          <w:sz w:val="24"/>
          <w:szCs w:val="24"/>
        </w:rPr>
        <w:t>.</w:t>
      </w:r>
    </w:p>
    <w:p w14:paraId="23D3F1CC" w14:textId="77777777" w:rsidR="00A97174" w:rsidRPr="007E2A62" w:rsidRDefault="00A97174" w:rsidP="00710651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855752">
        <w:rPr>
          <w:rFonts w:ascii="Arial" w:hAnsi="Arial" w:cs="Arial"/>
          <w:b/>
          <w:bCs/>
          <w:color w:val="020C22"/>
          <w:sz w:val="24"/>
          <w:szCs w:val="24"/>
          <w:shd w:val="clear" w:color="auto" w:fill="FEFEFE"/>
        </w:rPr>
        <w:t>туристский железнодорожный маршрут:</w:t>
      </w:r>
      <w:r w:rsidRPr="00855752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Путь следования туристского </w:t>
      </w:r>
      <w:r w:rsidRPr="00855752">
        <w:rPr>
          <w:rFonts w:ascii="Arial" w:hAnsi="Arial"/>
          <w:sz w:val="24"/>
          <w:szCs w:val="24"/>
        </w:rPr>
        <w:t>поезда</w:t>
      </w:r>
      <w:r w:rsidRPr="00855752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, предусматривающий остановки, в том числе </w:t>
      </w:r>
      <w:r w:rsidRPr="00855752">
        <w:rPr>
          <w:rFonts w:ascii="Arial" w:hAnsi="Arial" w:cs="Arial"/>
          <w:color w:val="020C22"/>
          <w:sz w:val="24"/>
          <w:szCs w:val="24"/>
          <w:shd w:val="clear" w:color="auto" w:fill="FEFEFE"/>
        </w:rPr>
        <w:lastRenderedPageBreak/>
        <w:t>продолжительные, для осмотра (посещения, использования) туристами (экскурсантами) туристских ресурсов и объектов туристской индустрии.</w:t>
      </w:r>
    </w:p>
    <w:p w14:paraId="14EFF6EE" w14:textId="77777777" w:rsidR="007E2A62" w:rsidRPr="00855752" w:rsidRDefault="007E2A62" w:rsidP="00710651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b/>
          <w:bCs/>
          <w:color w:val="020C22"/>
          <w:sz w:val="24"/>
          <w:szCs w:val="24"/>
          <w:shd w:val="clear" w:color="auto" w:fill="FEFEFE"/>
        </w:rPr>
        <w:t>маршрут дальнего пассажирского сообщения:</w:t>
      </w:r>
      <w:r>
        <w:rPr>
          <w:rFonts w:ascii="Arial" w:hAnsi="Arial"/>
          <w:sz w:val="24"/>
          <w:szCs w:val="24"/>
        </w:rPr>
        <w:t xml:space="preserve"> </w:t>
      </w:r>
      <w:r w:rsidR="00A4404B" w:rsidRPr="000D7385">
        <w:rPr>
          <w:rFonts w:ascii="Arial" w:hAnsi="Arial"/>
          <w:sz w:val="24"/>
          <w:szCs w:val="24"/>
        </w:rPr>
        <w:t xml:space="preserve">Установленный путь следования </w:t>
      </w:r>
      <w:r w:rsidR="00A4404B">
        <w:rPr>
          <w:rFonts w:ascii="Arial" w:hAnsi="Arial"/>
          <w:sz w:val="24"/>
          <w:szCs w:val="24"/>
        </w:rPr>
        <w:t>пассажирского поезда</w:t>
      </w:r>
      <w:r w:rsidR="00A4404B" w:rsidRPr="000D7385">
        <w:rPr>
          <w:rFonts w:ascii="Arial" w:hAnsi="Arial"/>
          <w:sz w:val="24"/>
          <w:szCs w:val="24"/>
        </w:rPr>
        <w:t xml:space="preserve"> на </w:t>
      </w:r>
      <w:r w:rsidR="00A4404B">
        <w:rPr>
          <w:rFonts w:ascii="Arial" w:hAnsi="Arial"/>
          <w:sz w:val="24"/>
          <w:szCs w:val="24"/>
        </w:rPr>
        <w:t>железнодорожной линии</w:t>
      </w:r>
      <w:r w:rsidR="00A4404B" w:rsidRPr="000D7385">
        <w:rPr>
          <w:rFonts w:ascii="Arial" w:hAnsi="Arial"/>
          <w:sz w:val="24"/>
          <w:szCs w:val="24"/>
        </w:rPr>
        <w:t xml:space="preserve"> между начальным и конечным пунктом, </w:t>
      </w:r>
      <w:r w:rsidR="00A4404B">
        <w:rPr>
          <w:rFonts w:ascii="Arial" w:hAnsi="Arial"/>
          <w:sz w:val="24"/>
          <w:szCs w:val="24"/>
        </w:rPr>
        <w:t xml:space="preserve">расположенными в пределах </w:t>
      </w:r>
      <w:r w:rsidR="00A4404B" w:rsidRPr="000D7385">
        <w:rPr>
          <w:rFonts w:ascii="Arial" w:hAnsi="Arial"/>
          <w:sz w:val="24"/>
          <w:szCs w:val="24"/>
        </w:rPr>
        <w:t xml:space="preserve">административных границ </w:t>
      </w:r>
      <w:r w:rsidR="00A4404B">
        <w:rPr>
          <w:rFonts w:ascii="Arial" w:hAnsi="Arial"/>
          <w:sz w:val="24"/>
          <w:szCs w:val="24"/>
        </w:rPr>
        <w:t>различных муниципальных образований и пролегающий по территории других муниципальных образований и/или</w:t>
      </w:r>
      <w:r w:rsidR="00A4404B" w:rsidRPr="000D7385">
        <w:rPr>
          <w:rFonts w:ascii="Arial" w:hAnsi="Arial"/>
          <w:sz w:val="24"/>
          <w:szCs w:val="24"/>
        </w:rPr>
        <w:t xml:space="preserve"> вне муниципальных образований.</w:t>
      </w:r>
    </w:p>
    <w:p w14:paraId="54E0B771" w14:textId="77777777" w:rsidR="007B33FB" w:rsidRPr="00855752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855752">
        <w:rPr>
          <w:rFonts w:ascii="Arial" w:hAnsi="Arial"/>
          <w:b/>
          <w:sz w:val="24"/>
          <w:szCs w:val="24"/>
        </w:rPr>
        <w:t>безопасность пассажира:</w:t>
      </w:r>
      <w:r w:rsidRPr="00855752">
        <w:rPr>
          <w:rFonts w:ascii="Arial" w:hAnsi="Arial"/>
          <w:sz w:val="24"/>
          <w:szCs w:val="24"/>
        </w:rPr>
        <w:t xml:space="preserve"> Состояние защищенности пассажиров от вредных факторов, создающих риск (угрозы) для жизни, здоровья и имущества пассажиров.</w:t>
      </w:r>
    </w:p>
    <w:p w14:paraId="4BEA3F9E" w14:textId="77777777" w:rsidR="007B33FB" w:rsidRPr="000D7385" w:rsidRDefault="002611A4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безопасность услуги </w:t>
      </w:r>
      <w:r w:rsidRPr="00DB26A6">
        <w:rPr>
          <w:rFonts w:ascii="Arial" w:hAnsi="Arial"/>
          <w:b/>
          <w:sz w:val="24"/>
          <w:szCs w:val="24"/>
        </w:rPr>
        <w:t>[</w:t>
      </w:r>
      <w:r w:rsidR="007B33FB" w:rsidRPr="000D7385">
        <w:rPr>
          <w:rFonts w:ascii="Arial" w:hAnsi="Arial"/>
          <w:b/>
          <w:sz w:val="24"/>
          <w:szCs w:val="24"/>
        </w:rPr>
        <w:t>р</w:t>
      </w:r>
      <w:r>
        <w:rPr>
          <w:rFonts w:ascii="Arial" w:hAnsi="Arial"/>
          <w:b/>
          <w:sz w:val="24"/>
          <w:szCs w:val="24"/>
        </w:rPr>
        <w:t>аботы, товара]</w:t>
      </w:r>
      <w:r w:rsidR="007B33FB" w:rsidRPr="000D7385">
        <w:rPr>
          <w:rFonts w:ascii="Arial" w:hAnsi="Arial"/>
          <w:b/>
          <w:sz w:val="24"/>
          <w:szCs w:val="24"/>
        </w:rPr>
        <w:t>:</w:t>
      </w:r>
      <w:r w:rsidR="007B33FB" w:rsidRPr="000D7385">
        <w:rPr>
          <w:rFonts w:ascii="Arial" w:hAnsi="Arial"/>
          <w:sz w:val="24"/>
          <w:szCs w:val="24"/>
        </w:rPr>
        <w:t xml:space="preserve"> Свойство услуги</w:t>
      </w:r>
      <w:r w:rsidR="00807788">
        <w:rPr>
          <w:rFonts w:ascii="Arial" w:hAnsi="Arial"/>
          <w:sz w:val="24"/>
          <w:szCs w:val="24"/>
        </w:rPr>
        <w:t xml:space="preserve"> </w:t>
      </w:r>
      <w:r w:rsidR="00807788" w:rsidRPr="00807788">
        <w:rPr>
          <w:rFonts w:ascii="Arial" w:hAnsi="Arial"/>
          <w:sz w:val="24"/>
          <w:szCs w:val="24"/>
        </w:rPr>
        <w:t>[работы, товара]</w:t>
      </w:r>
      <w:r w:rsidR="007B33FB" w:rsidRPr="000D7385">
        <w:rPr>
          <w:rFonts w:ascii="Arial" w:hAnsi="Arial"/>
          <w:sz w:val="24"/>
          <w:szCs w:val="24"/>
        </w:rPr>
        <w:t>, характеризующее е</w:t>
      </w:r>
      <w:r w:rsidR="00807788">
        <w:rPr>
          <w:rFonts w:ascii="Arial" w:hAnsi="Arial"/>
          <w:sz w:val="24"/>
          <w:szCs w:val="24"/>
        </w:rPr>
        <w:t>е</w:t>
      </w:r>
      <w:r w:rsidR="007B33FB" w:rsidRPr="000D7385">
        <w:rPr>
          <w:rFonts w:ascii="Arial" w:hAnsi="Arial"/>
          <w:sz w:val="24"/>
          <w:szCs w:val="24"/>
        </w:rPr>
        <w:t xml:space="preserve"> </w:t>
      </w:r>
      <w:r w:rsidR="00807788" w:rsidRPr="00807788">
        <w:rPr>
          <w:rFonts w:ascii="Arial" w:hAnsi="Arial"/>
          <w:sz w:val="24"/>
          <w:szCs w:val="24"/>
        </w:rPr>
        <w:t>[</w:t>
      </w:r>
      <w:r w:rsidR="00807788">
        <w:rPr>
          <w:rFonts w:ascii="Arial" w:hAnsi="Arial"/>
          <w:sz w:val="24"/>
          <w:szCs w:val="24"/>
        </w:rPr>
        <w:t>ее, его</w:t>
      </w:r>
      <w:r w:rsidR="00807788" w:rsidRPr="00807788">
        <w:rPr>
          <w:rFonts w:ascii="Arial" w:hAnsi="Arial"/>
          <w:sz w:val="24"/>
          <w:szCs w:val="24"/>
        </w:rPr>
        <w:t xml:space="preserve">] </w:t>
      </w:r>
      <w:r w:rsidR="007B33FB" w:rsidRPr="000D7385">
        <w:rPr>
          <w:rFonts w:ascii="Arial" w:hAnsi="Arial"/>
          <w:sz w:val="24"/>
          <w:szCs w:val="24"/>
        </w:rPr>
        <w:t>способность при наличии внутренних и внешних опасных (вредных) факторов оказывать воздействие на пассажира во время предоставления</w:t>
      </w:r>
      <w:r w:rsidR="00807788">
        <w:rPr>
          <w:rFonts w:ascii="Arial" w:hAnsi="Arial"/>
          <w:sz w:val="24"/>
          <w:szCs w:val="24"/>
        </w:rPr>
        <w:t xml:space="preserve"> </w:t>
      </w:r>
      <w:r w:rsidR="00807788" w:rsidRPr="00807788">
        <w:rPr>
          <w:rFonts w:ascii="Arial" w:hAnsi="Arial"/>
          <w:sz w:val="24"/>
          <w:szCs w:val="24"/>
        </w:rPr>
        <w:t>[</w:t>
      </w:r>
      <w:r w:rsidR="00807788">
        <w:rPr>
          <w:rFonts w:ascii="Arial" w:hAnsi="Arial"/>
          <w:sz w:val="24"/>
          <w:szCs w:val="24"/>
        </w:rPr>
        <w:t>выполнения, использования</w:t>
      </w:r>
      <w:r w:rsidR="00807788" w:rsidRPr="00807788">
        <w:rPr>
          <w:rFonts w:ascii="Arial" w:hAnsi="Arial"/>
          <w:sz w:val="24"/>
          <w:szCs w:val="24"/>
        </w:rPr>
        <w:t>]</w:t>
      </w:r>
      <w:r w:rsidR="007B33FB" w:rsidRPr="000D7385">
        <w:rPr>
          <w:rFonts w:ascii="Arial" w:hAnsi="Arial"/>
          <w:sz w:val="24"/>
          <w:szCs w:val="24"/>
        </w:rPr>
        <w:t>, не подвергая его жизнь, здоровье и имущество недопустимому риску, а также оказывать воздействие на окружающую среду, не подвергая е</w:t>
      </w:r>
      <w:r w:rsidR="00807788">
        <w:rPr>
          <w:rFonts w:ascii="Arial" w:hAnsi="Arial"/>
          <w:sz w:val="24"/>
          <w:szCs w:val="24"/>
        </w:rPr>
        <w:t>е</w:t>
      </w:r>
      <w:r w:rsidR="007B33FB" w:rsidRPr="000D7385">
        <w:rPr>
          <w:rFonts w:ascii="Arial" w:hAnsi="Arial"/>
          <w:sz w:val="24"/>
          <w:szCs w:val="24"/>
        </w:rPr>
        <w:t xml:space="preserve"> риску.</w:t>
      </w:r>
    </w:p>
    <w:p w14:paraId="74977ADE" w14:textId="77777777" w:rsidR="007B33FB" w:rsidRPr="000D7385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адаптация объектов железнодорожного транспорта к оказанию услуг маломобильным пассажирам:</w:t>
      </w:r>
      <w:r w:rsidRPr="000D7385">
        <w:rPr>
          <w:rFonts w:ascii="Arial" w:hAnsi="Arial"/>
          <w:sz w:val="24"/>
          <w:szCs w:val="24"/>
        </w:rPr>
        <w:t xml:space="preserve"> Приспособление подвижного состава, зданий, сооружений и других объектов пассажирской инфраструктуры </w:t>
      </w:r>
      <w:r w:rsidR="00A81046">
        <w:rPr>
          <w:rFonts w:ascii="Arial" w:hAnsi="Arial"/>
          <w:sz w:val="24"/>
          <w:szCs w:val="24"/>
        </w:rPr>
        <w:t xml:space="preserve">железнодорожного транспорта </w:t>
      </w:r>
      <w:r w:rsidR="00A81046" w:rsidRPr="000D7385">
        <w:rPr>
          <w:rFonts w:ascii="Arial" w:hAnsi="Arial"/>
          <w:sz w:val="24"/>
          <w:szCs w:val="24"/>
        </w:rPr>
        <w:t xml:space="preserve">посредством технических и организационных решений для предоставления услуг </w:t>
      </w:r>
      <w:r w:rsidR="00A81046">
        <w:rPr>
          <w:rFonts w:ascii="Arial" w:hAnsi="Arial"/>
          <w:sz w:val="24"/>
          <w:szCs w:val="24"/>
        </w:rPr>
        <w:t xml:space="preserve">с учетом потребностей </w:t>
      </w:r>
      <w:r w:rsidR="00A81046" w:rsidRPr="000D7385">
        <w:rPr>
          <w:rFonts w:ascii="Arial" w:hAnsi="Arial"/>
          <w:sz w:val="24"/>
          <w:szCs w:val="24"/>
        </w:rPr>
        <w:t>маломобильны</w:t>
      </w:r>
      <w:r w:rsidR="00A81046">
        <w:rPr>
          <w:rFonts w:ascii="Arial" w:hAnsi="Arial"/>
          <w:sz w:val="24"/>
          <w:szCs w:val="24"/>
        </w:rPr>
        <w:t>х</w:t>
      </w:r>
      <w:r w:rsidR="00A81046" w:rsidRPr="000D7385">
        <w:rPr>
          <w:rFonts w:ascii="Arial" w:hAnsi="Arial"/>
          <w:sz w:val="24"/>
          <w:szCs w:val="24"/>
        </w:rPr>
        <w:t xml:space="preserve"> пассажир</w:t>
      </w:r>
      <w:r w:rsidR="00A81046">
        <w:rPr>
          <w:rFonts w:ascii="Arial" w:hAnsi="Arial"/>
          <w:sz w:val="24"/>
          <w:szCs w:val="24"/>
        </w:rPr>
        <w:t>ов</w:t>
      </w:r>
      <w:r w:rsidR="00A81046" w:rsidRPr="000D7385">
        <w:rPr>
          <w:rFonts w:ascii="Arial" w:hAnsi="Arial"/>
          <w:sz w:val="24"/>
          <w:szCs w:val="24"/>
        </w:rPr>
        <w:t xml:space="preserve"> </w:t>
      </w:r>
      <w:r w:rsidR="005B68BE" w:rsidRPr="000D7385">
        <w:rPr>
          <w:rFonts w:ascii="Arial" w:hAnsi="Arial"/>
          <w:sz w:val="24"/>
          <w:szCs w:val="24"/>
        </w:rPr>
        <w:t>(создание условий доступности, безопасности, комфортности и информативности)</w:t>
      </w:r>
      <w:r w:rsidRPr="000D7385">
        <w:rPr>
          <w:rFonts w:ascii="Arial" w:hAnsi="Arial"/>
          <w:sz w:val="24"/>
          <w:szCs w:val="24"/>
        </w:rPr>
        <w:t>.</w:t>
      </w:r>
    </w:p>
    <w:p w14:paraId="72519B1E" w14:textId="77777777" w:rsidR="007B33FB" w:rsidRPr="000D7385" w:rsidRDefault="007B33FB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доступность (безбарьерность) объектов железнодорожного транспорта:</w:t>
      </w:r>
      <w:r w:rsidRPr="000D7385">
        <w:rPr>
          <w:rFonts w:ascii="Arial" w:hAnsi="Arial"/>
          <w:sz w:val="24"/>
          <w:szCs w:val="24"/>
        </w:rPr>
        <w:t xml:space="preserve"> Свойство подвижного состава, зданий, сооружений и других объектов пассажирской инфраструктуры</w:t>
      </w:r>
      <w:r w:rsidR="00DD69F3" w:rsidRPr="000D7385">
        <w:rPr>
          <w:rFonts w:ascii="Arial" w:hAnsi="Arial"/>
          <w:sz w:val="24"/>
          <w:szCs w:val="24"/>
        </w:rPr>
        <w:t xml:space="preserve"> железнодорожного транспорта</w:t>
      </w:r>
      <w:r w:rsidRPr="000D7385">
        <w:rPr>
          <w:rFonts w:ascii="Arial" w:hAnsi="Arial"/>
          <w:sz w:val="24"/>
          <w:szCs w:val="24"/>
        </w:rPr>
        <w:t>, позволяющее пассажиру беспрепятственно достичь места целевого назначения и воспользоваться услугой.</w:t>
      </w:r>
    </w:p>
    <w:p w14:paraId="3FB8D37F" w14:textId="77777777" w:rsidR="002628E9" w:rsidRPr="000D7385" w:rsidRDefault="002628E9" w:rsidP="002628E9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bookmarkStart w:id="0" w:name="RANGE!A348"/>
      <w:bookmarkStart w:id="1" w:name="RANGE!A404"/>
      <w:r w:rsidRPr="000D7385">
        <w:rPr>
          <w:rFonts w:ascii="Arial" w:hAnsi="Arial"/>
          <w:b/>
          <w:sz w:val="24"/>
          <w:szCs w:val="24"/>
        </w:rPr>
        <w:t>общее освещение</w:t>
      </w:r>
      <w:bookmarkStart w:id="2" w:name="RANGE!B404"/>
      <w:bookmarkEnd w:id="1"/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Освещение, при котором светильники размещаются в верхней зоне помещения равномерно (общее равномерное освещение) или применительно к расположению оборудования (общее локализованное освещение)</w:t>
      </w:r>
      <w:bookmarkEnd w:id="2"/>
      <w:r w:rsidRPr="000D7385">
        <w:rPr>
          <w:rFonts w:ascii="Arial" w:hAnsi="Arial"/>
          <w:sz w:val="24"/>
          <w:szCs w:val="24"/>
        </w:rPr>
        <w:t>.</w:t>
      </w:r>
    </w:p>
    <w:p w14:paraId="309683E2" w14:textId="77777777" w:rsidR="00AB41B5" w:rsidRPr="000D7385" w:rsidRDefault="00AB41B5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индивидуальное освещение</w:t>
      </w:r>
      <w:bookmarkStart w:id="3" w:name="RANGE!B348"/>
      <w:bookmarkEnd w:id="0"/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Освещение, дополнительное к общему, создаваемое светильниками, концентрирующими световой поток непосредственно </w:t>
      </w:r>
      <w:bookmarkEnd w:id="3"/>
      <w:r w:rsidRPr="000D7385">
        <w:rPr>
          <w:rFonts w:ascii="Arial" w:hAnsi="Arial"/>
          <w:sz w:val="24"/>
          <w:szCs w:val="24"/>
        </w:rPr>
        <w:t>для пассажира.</w:t>
      </w:r>
    </w:p>
    <w:p w14:paraId="194E394A" w14:textId="77777777" w:rsidR="007958B7" w:rsidRPr="000D7385" w:rsidRDefault="00B25F3C" w:rsidP="001C3F47">
      <w:pPr>
        <w:pStyle w:val="ab"/>
        <w:numPr>
          <w:ilvl w:val="0"/>
          <w:numId w:val="20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час «пик»:</w:t>
      </w:r>
      <w:r w:rsidRPr="000D7385">
        <w:rPr>
          <w:rFonts w:ascii="Arial" w:hAnsi="Arial"/>
          <w:sz w:val="24"/>
          <w:szCs w:val="24"/>
        </w:rPr>
        <w:t xml:space="preserve"> </w:t>
      </w:r>
      <w:r w:rsidR="00D73D52" w:rsidRPr="000D7385">
        <w:rPr>
          <w:rFonts w:ascii="Arial" w:hAnsi="Arial"/>
          <w:sz w:val="24"/>
          <w:szCs w:val="24"/>
        </w:rPr>
        <w:t>Проме</w:t>
      </w:r>
      <w:r w:rsidR="00D57E22" w:rsidRPr="000D7385">
        <w:rPr>
          <w:rFonts w:ascii="Arial" w:hAnsi="Arial"/>
          <w:sz w:val="24"/>
          <w:szCs w:val="24"/>
        </w:rPr>
        <w:t>жуток времени с систематическим</w:t>
      </w:r>
      <w:r w:rsidR="00D73D52" w:rsidRPr="000D7385">
        <w:rPr>
          <w:rFonts w:ascii="Arial" w:hAnsi="Arial"/>
          <w:sz w:val="24"/>
          <w:szCs w:val="24"/>
        </w:rPr>
        <w:t xml:space="preserve"> резким увеличением пассажиропотока на железнодорожном транспорте в течение суток</w:t>
      </w:r>
      <w:r w:rsidRPr="000D7385">
        <w:rPr>
          <w:rFonts w:ascii="Arial" w:hAnsi="Arial"/>
          <w:sz w:val="24"/>
          <w:szCs w:val="24"/>
        </w:rPr>
        <w:t>.</w:t>
      </w:r>
    </w:p>
    <w:p w14:paraId="68F88A98" w14:textId="77777777" w:rsidR="006848EE" w:rsidRPr="003B468F" w:rsidRDefault="006848EE" w:rsidP="005C51A1">
      <w:pPr>
        <w:pStyle w:val="ab"/>
        <w:spacing w:after="0" w:line="240" w:lineRule="auto"/>
        <w:ind w:left="0" w:hanging="360"/>
        <w:contextualSpacing w:val="0"/>
        <w:jc w:val="both"/>
        <w:rPr>
          <w:rFonts w:ascii="Arial" w:hAnsi="Arial"/>
          <w:b/>
          <w:sz w:val="24"/>
        </w:rPr>
      </w:pPr>
    </w:p>
    <w:p w14:paraId="21E9EAB2" w14:textId="77777777" w:rsidR="00CC020B" w:rsidRPr="003B468F" w:rsidRDefault="00CC020B" w:rsidP="005C51A1">
      <w:pPr>
        <w:pStyle w:val="ab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b/>
          <w:sz w:val="28"/>
          <w:szCs w:val="28"/>
        </w:rPr>
      </w:pPr>
      <w:r w:rsidRPr="003B468F">
        <w:rPr>
          <w:rFonts w:ascii="Arial" w:hAnsi="Arial"/>
          <w:b/>
          <w:sz w:val="28"/>
          <w:szCs w:val="28"/>
        </w:rPr>
        <w:t>Понятия в области пассажирской инфраструктуры</w:t>
      </w:r>
      <w:r w:rsidR="002628E9">
        <w:rPr>
          <w:rFonts w:ascii="Arial" w:hAnsi="Arial"/>
          <w:b/>
          <w:sz w:val="28"/>
          <w:szCs w:val="28"/>
        </w:rPr>
        <w:t xml:space="preserve"> железнодорожного транспорта</w:t>
      </w:r>
    </w:p>
    <w:p w14:paraId="25DD83B6" w14:textId="77777777" w:rsidR="00CC020B" w:rsidRPr="003B468F" w:rsidRDefault="00CC020B" w:rsidP="005C51A1">
      <w:pPr>
        <w:pStyle w:val="ab"/>
        <w:spacing w:after="0" w:line="240" w:lineRule="auto"/>
        <w:ind w:left="1429"/>
        <w:jc w:val="both"/>
        <w:rPr>
          <w:rFonts w:ascii="Arial" w:hAnsi="Arial"/>
          <w:b/>
          <w:sz w:val="24"/>
        </w:rPr>
      </w:pPr>
    </w:p>
    <w:p w14:paraId="3E1296D0" w14:textId="77777777" w:rsidR="006F75DF" w:rsidRPr="005A6FCC" w:rsidRDefault="006F75DF" w:rsidP="006F75DF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5A6FCC">
        <w:rPr>
          <w:rFonts w:ascii="Arial" w:hAnsi="Arial"/>
          <w:b/>
          <w:sz w:val="24"/>
          <w:szCs w:val="24"/>
        </w:rPr>
        <w:t>пассажирская инфраструктура</w:t>
      </w:r>
      <w:r w:rsidRPr="00111196">
        <w:rPr>
          <w:rFonts w:ascii="Arial" w:hAnsi="Arial"/>
          <w:b/>
          <w:sz w:val="24"/>
          <w:szCs w:val="24"/>
        </w:rPr>
        <w:t xml:space="preserve"> </w:t>
      </w:r>
      <w:r w:rsidRPr="005A6FCC">
        <w:rPr>
          <w:rFonts w:ascii="Arial" w:hAnsi="Arial"/>
          <w:b/>
          <w:sz w:val="24"/>
          <w:szCs w:val="24"/>
        </w:rPr>
        <w:t>железнодорожного транспорта:</w:t>
      </w:r>
      <w:r w:rsidRPr="005A6FCC">
        <w:rPr>
          <w:rFonts w:ascii="Arial" w:hAnsi="Arial"/>
          <w:sz w:val="24"/>
          <w:szCs w:val="24"/>
        </w:rPr>
        <w:t xml:space="preserve"> Часть инфраструктуры железнодорожного транспорта, предназначенн</w:t>
      </w:r>
      <w:r w:rsidR="00514124">
        <w:rPr>
          <w:rFonts w:ascii="Arial" w:hAnsi="Arial"/>
          <w:sz w:val="24"/>
          <w:szCs w:val="24"/>
        </w:rPr>
        <w:t>ая</w:t>
      </w:r>
      <w:r w:rsidRPr="005A6FCC">
        <w:rPr>
          <w:rFonts w:ascii="Arial" w:hAnsi="Arial"/>
          <w:sz w:val="24"/>
          <w:szCs w:val="24"/>
        </w:rPr>
        <w:t xml:space="preserve"> для обслуживания пассажиров.</w:t>
      </w:r>
    </w:p>
    <w:p w14:paraId="6A307E27" w14:textId="77777777" w:rsidR="007B33FB" w:rsidRPr="005A6FCC" w:rsidRDefault="00111196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5A6FCC">
        <w:rPr>
          <w:rFonts w:ascii="Arial" w:hAnsi="Arial"/>
          <w:b/>
          <w:sz w:val="24"/>
          <w:szCs w:val="24"/>
        </w:rPr>
        <w:t xml:space="preserve">вокзальная </w:t>
      </w:r>
      <w:r w:rsidR="007B33FB" w:rsidRPr="005A6FCC">
        <w:rPr>
          <w:rFonts w:ascii="Arial" w:hAnsi="Arial"/>
          <w:b/>
          <w:sz w:val="24"/>
          <w:szCs w:val="24"/>
        </w:rPr>
        <w:t>инфраструктура</w:t>
      </w:r>
      <w:r w:rsidR="005849ED">
        <w:rPr>
          <w:rFonts w:ascii="Arial" w:hAnsi="Arial"/>
          <w:b/>
          <w:sz w:val="24"/>
          <w:szCs w:val="24"/>
        </w:rPr>
        <w:t xml:space="preserve"> железнодорожного транспорта</w:t>
      </w:r>
      <w:r w:rsidR="007B33FB" w:rsidRPr="005A6FCC">
        <w:rPr>
          <w:rFonts w:ascii="Arial" w:hAnsi="Arial"/>
          <w:b/>
          <w:sz w:val="24"/>
          <w:szCs w:val="24"/>
        </w:rPr>
        <w:t>:</w:t>
      </w:r>
      <w:r w:rsidR="007B33FB" w:rsidRPr="005A6FCC">
        <w:rPr>
          <w:rFonts w:ascii="Arial" w:hAnsi="Arial"/>
          <w:sz w:val="24"/>
          <w:szCs w:val="24"/>
        </w:rPr>
        <w:t xml:space="preserve"> Здания, сооружения</w:t>
      </w:r>
      <w:r w:rsidR="009D25A8">
        <w:rPr>
          <w:rFonts w:ascii="Arial" w:hAnsi="Arial"/>
          <w:sz w:val="24"/>
          <w:szCs w:val="24"/>
        </w:rPr>
        <w:t xml:space="preserve"> и </w:t>
      </w:r>
      <w:r w:rsidR="007B33FB" w:rsidRPr="005A6FCC">
        <w:rPr>
          <w:rFonts w:ascii="Arial" w:hAnsi="Arial"/>
          <w:sz w:val="24"/>
          <w:szCs w:val="24"/>
        </w:rPr>
        <w:t>инженерные сети, обеспечивающие бесперебойную работу железнодорожного вокзального комплекса по обслуживанию пассажиров железнодорожного транспорта и других пользователей услуг железнодорожного вокзального комплекса и обеспечению деятельности персонала на его территории.</w:t>
      </w:r>
    </w:p>
    <w:p w14:paraId="6164A124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lastRenderedPageBreak/>
        <w:t>остановочный пункт (пассажирский):</w:t>
      </w:r>
      <w:r w:rsidRPr="000D7385">
        <w:rPr>
          <w:rFonts w:ascii="Arial" w:hAnsi="Arial"/>
          <w:sz w:val="24"/>
          <w:szCs w:val="24"/>
        </w:rPr>
        <w:t xml:space="preserve"> </w:t>
      </w:r>
      <w:r w:rsidR="00111196" w:rsidRPr="000D7385">
        <w:rPr>
          <w:rFonts w:ascii="Arial" w:hAnsi="Arial"/>
          <w:sz w:val="24"/>
          <w:szCs w:val="24"/>
        </w:rPr>
        <w:t xml:space="preserve">Элемент </w:t>
      </w:r>
      <w:r w:rsidR="006E5F5C">
        <w:rPr>
          <w:rFonts w:ascii="Arial" w:hAnsi="Arial"/>
          <w:sz w:val="24"/>
          <w:szCs w:val="24"/>
        </w:rPr>
        <w:t xml:space="preserve">пассажирской </w:t>
      </w:r>
      <w:r w:rsidR="00111196" w:rsidRPr="000D7385">
        <w:rPr>
          <w:rFonts w:ascii="Arial" w:hAnsi="Arial"/>
          <w:sz w:val="24"/>
          <w:szCs w:val="24"/>
        </w:rPr>
        <w:t>инфраструктуры</w:t>
      </w:r>
      <w:r w:rsidR="006E5F5C">
        <w:rPr>
          <w:rFonts w:ascii="Arial" w:hAnsi="Arial"/>
          <w:sz w:val="24"/>
          <w:szCs w:val="24"/>
        </w:rPr>
        <w:t xml:space="preserve"> железнодорожного транспорта</w:t>
      </w:r>
      <w:r w:rsidRPr="000D7385">
        <w:rPr>
          <w:rFonts w:ascii="Arial" w:hAnsi="Arial"/>
          <w:sz w:val="24"/>
          <w:szCs w:val="24"/>
        </w:rPr>
        <w:t>, предна</w:t>
      </w:r>
      <w:r w:rsidR="00111196" w:rsidRPr="000D7385">
        <w:rPr>
          <w:rFonts w:ascii="Arial" w:hAnsi="Arial"/>
          <w:sz w:val="24"/>
          <w:szCs w:val="24"/>
        </w:rPr>
        <w:t>значенный</w:t>
      </w:r>
      <w:r w:rsidRPr="000D7385">
        <w:rPr>
          <w:rFonts w:ascii="Arial" w:hAnsi="Arial"/>
          <w:sz w:val="24"/>
          <w:szCs w:val="24"/>
        </w:rPr>
        <w:t xml:space="preserve"> для</w:t>
      </w:r>
      <w:r w:rsidR="006061B1" w:rsidRPr="000D7385">
        <w:rPr>
          <w:rFonts w:ascii="Arial" w:hAnsi="Arial"/>
          <w:sz w:val="24"/>
          <w:szCs w:val="24"/>
        </w:rPr>
        <w:t xml:space="preserve"> остановки железнодорожного пассажирского подвижного состава,</w:t>
      </w:r>
      <w:r w:rsidRPr="000D7385">
        <w:rPr>
          <w:rFonts w:ascii="Arial" w:hAnsi="Arial"/>
          <w:sz w:val="24"/>
          <w:szCs w:val="24"/>
        </w:rPr>
        <w:t xml:space="preserve"> посадки и высадки пассажиров.</w:t>
      </w:r>
    </w:p>
    <w:p w14:paraId="6C86CF65" w14:textId="77777777" w:rsidR="007B33FB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железнодорожный вокзал:</w:t>
      </w:r>
      <w:r w:rsidRPr="000D7385">
        <w:rPr>
          <w:rFonts w:ascii="Arial" w:hAnsi="Arial"/>
          <w:sz w:val="24"/>
          <w:szCs w:val="24"/>
        </w:rPr>
        <w:t xml:space="preserve"> </w:t>
      </w:r>
      <w:r w:rsidR="00DF5482">
        <w:rPr>
          <w:rFonts w:ascii="Arial" w:hAnsi="Arial"/>
          <w:sz w:val="24"/>
          <w:szCs w:val="24"/>
        </w:rPr>
        <w:t>З</w:t>
      </w:r>
      <w:r w:rsidRPr="000D7385">
        <w:rPr>
          <w:rFonts w:ascii="Arial" w:hAnsi="Arial"/>
          <w:sz w:val="24"/>
          <w:szCs w:val="24"/>
        </w:rPr>
        <w:t>дание или комплекс зданий и сооружений, состоящих из помещений, предназначенных для обслуживания пассажиров железнодорожного транспорта и других пользователей услугами железнодорожного вокзального комплекса, размещения рабочих мест и служебных помещений обслуживающего персонала.</w:t>
      </w:r>
    </w:p>
    <w:p w14:paraId="0ACF566C" w14:textId="77777777" w:rsidR="00DF5482" w:rsidRDefault="00DF5482" w:rsidP="00DF5482">
      <w:pPr>
        <w:pStyle w:val="ab"/>
        <w:tabs>
          <w:tab w:val="left" w:pos="1418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4F33231B" w14:textId="77777777" w:rsidR="00DF5482" w:rsidRPr="00DF5482" w:rsidRDefault="00DF5482" w:rsidP="00DF5482">
      <w:pPr>
        <w:snapToGrid w:val="0"/>
        <w:spacing w:line="276" w:lineRule="auto"/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2662AF">
        <w:rPr>
          <w:rFonts w:ascii="Arial" w:hAnsi="Arial" w:cs="Arial"/>
          <w:spacing w:val="40"/>
          <w:sz w:val="20"/>
          <w:szCs w:val="20"/>
        </w:rPr>
        <w:t>Примечание</w:t>
      </w:r>
      <w:r w:rsidRPr="002662AF">
        <w:rPr>
          <w:rFonts w:ascii="Arial" w:hAnsi="Arial" w:cs="Arial"/>
          <w:sz w:val="20"/>
          <w:szCs w:val="20"/>
        </w:rPr>
        <w:t xml:space="preserve"> - </w:t>
      </w:r>
      <w:r w:rsidRPr="00DF5482">
        <w:rPr>
          <w:rFonts w:ascii="Arial" w:hAnsi="Arial" w:cs="Arial"/>
          <w:color w:val="000000"/>
          <w:sz w:val="20"/>
          <w:szCs w:val="20"/>
        </w:rPr>
        <w:t xml:space="preserve">Железнодорожный вокзал является частью железнодорожного вокзального комплекса на железнодорожной станции (пассажирском остановочном пункте) и рассматривается как элемент </w:t>
      </w:r>
      <w:r w:rsidR="00985B86">
        <w:rPr>
          <w:rFonts w:ascii="Arial" w:hAnsi="Arial" w:cs="Arial"/>
          <w:color w:val="000000"/>
          <w:sz w:val="20"/>
          <w:szCs w:val="20"/>
        </w:rPr>
        <w:t xml:space="preserve">пассажирской </w:t>
      </w:r>
      <w:r w:rsidRPr="00DF5482">
        <w:rPr>
          <w:rFonts w:ascii="Arial" w:hAnsi="Arial" w:cs="Arial"/>
          <w:color w:val="000000"/>
          <w:sz w:val="20"/>
          <w:szCs w:val="20"/>
        </w:rPr>
        <w:t>инфраструктуры железнодорожного транспорта и комплексный объект недвижимости.</w:t>
      </w:r>
    </w:p>
    <w:p w14:paraId="77D6B3A6" w14:textId="77777777" w:rsidR="00DF5482" w:rsidRPr="000D7385" w:rsidRDefault="00DF5482" w:rsidP="00DF5482">
      <w:pPr>
        <w:pStyle w:val="ab"/>
        <w:tabs>
          <w:tab w:val="left" w:pos="1418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02B6D647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железнодорожный вокзальный комплекс:</w:t>
      </w:r>
      <w:r w:rsidRPr="000D7385">
        <w:rPr>
          <w:rFonts w:ascii="Arial" w:hAnsi="Arial"/>
          <w:sz w:val="24"/>
          <w:szCs w:val="24"/>
        </w:rPr>
        <w:t xml:space="preserve"> Совокупность железнодорожного вокзала и прилегающих к нему территорий, зданий</w:t>
      </w:r>
      <w:r w:rsidR="006C2AD9">
        <w:rPr>
          <w:rFonts w:ascii="Arial" w:hAnsi="Arial"/>
          <w:sz w:val="24"/>
          <w:szCs w:val="24"/>
        </w:rPr>
        <w:t xml:space="preserve"> и </w:t>
      </w:r>
      <w:r w:rsidRPr="000D7385">
        <w:rPr>
          <w:rFonts w:ascii="Arial" w:hAnsi="Arial"/>
          <w:sz w:val="24"/>
          <w:szCs w:val="24"/>
        </w:rPr>
        <w:t>сооружений конструктивно, технологически или иным образом связанных с железнодорожным вокзалом и подчиненных единому режиму управления, функционирования и развития.</w:t>
      </w:r>
    </w:p>
    <w:p w14:paraId="3B4715B8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транспортно-пересадочный узел:</w:t>
      </w:r>
      <w:r w:rsidRPr="000D7385">
        <w:rPr>
          <w:rFonts w:ascii="Arial" w:hAnsi="Arial"/>
          <w:b/>
          <w:color w:val="FF0000"/>
          <w:sz w:val="24"/>
          <w:szCs w:val="24"/>
        </w:rPr>
        <w:t xml:space="preserve"> </w:t>
      </w:r>
      <w:r w:rsidR="005849ED">
        <w:rPr>
          <w:rFonts w:ascii="Arial" w:hAnsi="Arial"/>
          <w:sz w:val="24"/>
          <w:szCs w:val="24"/>
        </w:rPr>
        <w:t>К</w:t>
      </w:r>
      <w:r w:rsidR="00CD7648" w:rsidRPr="000D7385">
        <w:rPr>
          <w:rFonts w:ascii="Arial" w:hAnsi="Arial"/>
          <w:sz w:val="24"/>
          <w:szCs w:val="24"/>
        </w:rPr>
        <w:t>омплекс объектов недвижимого имущества, включающий в себя земельный участок либо несколько земельных участков с расположенными на них, над или под ними объектами транспортной инфраструктуры, а также другими объектами, предназначенными для обеспечения безопасного и комфортного обслуживания пассажиров в местах их пересадок с одного вида транспорта на другой</w:t>
      </w:r>
      <w:r w:rsidRPr="000D7385">
        <w:rPr>
          <w:rFonts w:ascii="Arial" w:hAnsi="Arial"/>
          <w:sz w:val="24"/>
          <w:szCs w:val="24"/>
        </w:rPr>
        <w:t>.</w:t>
      </w:r>
    </w:p>
    <w:p w14:paraId="311908F7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транспортно-пересадочный комплекс:</w:t>
      </w:r>
      <w:r w:rsidRPr="000D7385">
        <w:rPr>
          <w:rFonts w:ascii="Arial" w:hAnsi="Arial"/>
          <w:sz w:val="24"/>
          <w:szCs w:val="24"/>
        </w:rPr>
        <w:t xml:space="preserve"> Совокупность элементов транспортно-пересадочного узла, объединенных с объектами социальной, сервисной и торгово-развлекательной инфраструктуры с целью обеспечения комфортной пересадки пассажиров, а также оказания комплекса услуг пассажирам и посетителям</w:t>
      </w:r>
      <w:r w:rsidR="00985B86">
        <w:rPr>
          <w:rFonts w:ascii="Arial" w:hAnsi="Arial"/>
          <w:sz w:val="24"/>
          <w:szCs w:val="24"/>
        </w:rPr>
        <w:t xml:space="preserve"> и другим пользователям услугами транспортно-пересадочного узла</w:t>
      </w:r>
      <w:r w:rsidRPr="000D7385">
        <w:rPr>
          <w:rFonts w:ascii="Arial" w:hAnsi="Arial"/>
          <w:sz w:val="24"/>
          <w:szCs w:val="24"/>
        </w:rPr>
        <w:t>.</w:t>
      </w:r>
    </w:p>
    <w:p w14:paraId="2879C366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b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транспортно-пересадочный кластер: </w:t>
      </w:r>
      <w:r w:rsidRPr="000D7385">
        <w:rPr>
          <w:rFonts w:ascii="Arial" w:hAnsi="Arial"/>
          <w:sz w:val="24"/>
          <w:szCs w:val="24"/>
        </w:rPr>
        <w:t>Совокупность нескольких транспортно-пересадочных узлов и</w:t>
      </w:r>
      <w:r w:rsidR="006E0619">
        <w:rPr>
          <w:rFonts w:ascii="Arial" w:hAnsi="Arial"/>
          <w:sz w:val="24"/>
          <w:szCs w:val="24"/>
        </w:rPr>
        <w:t>/</w:t>
      </w:r>
      <w:r w:rsidRPr="000D7385">
        <w:rPr>
          <w:rFonts w:ascii="Arial" w:hAnsi="Arial"/>
          <w:sz w:val="24"/>
          <w:szCs w:val="24"/>
        </w:rPr>
        <w:t>или транспортно-пересадочных комплексов конструктивно, технологически или иным образом связанных между собой.</w:t>
      </w:r>
    </w:p>
    <w:p w14:paraId="6249E776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павильон пассажирский:</w:t>
      </w:r>
      <w:r w:rsidRPr="000D7385">
        <w:rPr>
          <w:rFonts w:ascii="Arial" w:hAnsi="Arial"/>
          <w:sz w:val="24"/>
          <w:szCs w:val="24"/>
        </w:rPr>
        <w:t xml:space="preserve"> Комплекс сооружений</w:t>
      </w:r>
      <w:r w:rsidR="003F4881" w:rsidRPr="000D7385">
        <w:rPr>
          <w:rFonts w:ascii="Arial" w:hAnsi="Arial"/>
          <w:sz w:val="24"/>
          <w:szCs w:val="24"/>
        </w:rPr>
        <w:t>,</w:t>
      </w:r>
      <w:r w:rsidRPr="000D7385">
        <w:rPr>
          <w:rFonts w:ascii="Arial" w:hAnsi="Arial"/>
          <w:sz w:val="24"/>
          <w:szCs w:val="24"/>
        </w:rPr>
        <w:t xml:space="preserve"> размещаемый непосредственно на пассажирских платформах и</w:t>
      </w:r>
      <w:r w:rsidR="006E0619">
        <w:rPr>
          <w:rFonts w:ascii="Arial" w:hAnsi="Arial"/>
          <w:sz w:val="24"/>
          <w:szCs w:val="24"/>
        </w:rPr>
        <w:t>/</w:t>
      </w:r>
      <w:r w:rsidR="003F4881" w:rsidRPr="000D7385">
        <w:rPr>
          <w:rFonts w:ascii="Arial" w:hAnsi="Arial"/>
          <w:sz w:val="24"/>
          <w:szCs w:val="24"/>
        </w:rPr>
        <w:t>или</w:t>
      </w:r>
      <w:r w:rsidRPr="000D7385">
        <w:rPr>
          <w:rFonts w:ascii="Arial" w:hAnsi="Arial"/>
          <w:sz w:val="24"/>
          <w:szCs w:val="24"/>
        </w:rPr>
        <w:t xml:space="preserve"> рядом с ними</w:t>
      </w:r>
      <w:r w:rsidR="00E554BE" w:rsidRPr="000D7385">
        <w:rPr>
          <w:rFonts w:ascii="Arial" w:hAnsi="Arial"/>
          <w:sz w:val="24"/>
          <w:szCs w:val="24"/>
        </w:rPr>
        <w:t>,</w:t>
      </w:r>
      <w:r w:rsidR="003F4881" w:rsidRPr="000D7385">
        <w:rPr>
          <w:rFonts w:ascii="Arial" w:hAnsi="Arial"/>
          <w:sz w:val="24"/>
          <w:szCs w:val="24"/>
        </w:rPr>
        <w:t xml:space="preserve"> предназначенный для обслуживания пассажиров.</w:t>
      </w:r>
    </w:p>
    <w:p w14:paraId="484177AD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привокзальная территория:</w:t>
      </w:r>
      <w:r w:rsidRPr="000D7385">
        <w:t xml:space="preserve"> </w:t>
      </w:r>
      <w:r w:rsidRPr="000D7385">
        <w:rPr>
          <w:rFonts w:ascii="Arial" w:hAnsi="Arial"/>
          <w:sz w:val="24"/>
          <w:szCs w:val="24"/>
        </w:rPr>
        <w:t>Территория, прилегающая к железнодорожному вокзалу с подъездами и подходами к железнодорожному вокзалу, остановочными пунктами общественного и индивидуального транспорта, местами парковки, автостоянками, элементами благоустройства.</w:t>
      </w:r>
    </w:p>
    <w:p w14:paraId="12991193" w14:textId="77777777" w:rsidR="007B33FB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пассажирские обустройства:</w:t>
      </w:r>
      <w:r w:rsidRPr="000D7385">
        <w:rPr>
          <w:rFonts w:ascii="Arial" w:hAnsi="Arial"/>
          <w:sz w:val="24"/>
          <w:szCs w:val="24"/>
        </w:rPr>
        <w:t xml:space="preserve"> </w:t>
      </w:r>
      <w:r w:rsidR="00710651" w:rsidRPr="000D7385">
        <w:rPr>
          <w:rFonts w:ascii="Arial" w:hAnsi="Arial"/>
          <w:sz w:val="24"/>
          <w:szCs w:val="24"/>
        </w:rPr>
        <w:t>Комплекс сооружений и устройств,</w:t>
      </w:r>
      <w:r w:rsidRPr="000D7385">
        <w:rPr>
          <w:rFonts w:ascii="Arial" w:hAnsi="Arial"/>
          <w:sz w:val="24"/>
          <w:szCs w:val="24"/>
        </w:rPr>
        <w:t xml:space="preserve"> обеспечивающих реализацию технологии перевозочного процесса и сервисного обслуживания пассажира (пассажирские платформы, навесы, павильоны, билетные кассы, ограждения, малые архитектурные формы, </w:t>
      </w:r>
      <w:r w:rsidR="00926A9D">
        <w:rPr>
          <w:rFonts w:ascii="Arial" w:hAnsi="Arial"/>
          <w:sz w:val="24"/>
          <w:szCs w:val="24"/>
        </w:rPr>
        <w:t xml:space="preserve">средства отображения </w:t>
      </w:r>
      <w:r w:rsidRPr="000D7385">
        <w:rPr>
          <w:rFonts w:ascii="Arial" w:hAnsi="Arial"/>
          <w:sz w:val="24"/>
          <w:szCs w:val="24"/>
        </w:rPr>
        <w:t>статическ</w:t>
      </w:r>
      <w:r w:rsidR="00926A9D">
        <w:rPr>
          <w:rFonts w:ascii="Arial" w:hAnsi="Arial"/>
          <w:sz w:val="24"/>
          <w:szCs w:val="24"/>
        </w:rPr>
        <w:t>ой</w:t>
      </w:r>
      <w:r w:rsidRPr="000D7385">
        <w:rPr>
          <w:rFonts w:ascii="Arial" w:hAnsi="Arial"/>
          <w:sz w:val="24"/>
          <w:szCs w:val="24"/>
        </w:rPr>
        <w:t xml:space="preserve"> и динамическ</w:t>
      </w:r>
      <w:r w:rsidR="00926A9D">
        <w:rPr>
          <w:rFonts w:ascii="Arial" w:hAnsi="Arial"/>
          <w:sz w:val="24"/>
          <w:szCs w:val="24"/>
        </w:rPr>
        <w:t>ой</w:t>
      </w:r>
      <w:r w:rsidRPr="000D7385">
        <w:rPr>
          <w:rFonts w:ascii="Arial" w:hAnsi="Arial"/>
          <w:sz w:val="24"/>
          <w:szCs w:val="24"/>
        </w:rPr>
        <w:t xml:space="preserve"> визуальн</w:t>
      </w:r>
      <w:r w:rsidR="00926A9D">
        <w:rPr>
          <w:rFonts w:ascii="Arial" w:hAnsi="Arial"/>
          <w:sz w:val="24"/>
          <w:szCs w:val="24"/>
        </w:rPr>
        <w:t>ой</w:t>
      </w:r>
      <w:r w:rsidRPr="000D7385">
        <w:rPr>
          <w:rFonts w:ascii="Arial" w:hAnsi="Arial"/>
          <w:sz w:val="24"/>
          <w:szCs w:val="24"/>
        </w:rPr>
        <w:t xml:space="preserve"> информаци</w:t>
      </w:r>
      <w:r w:rsidR="00926A9D">
        <w:rPr>
          <w:rFonts w:ascii="Arial" w:hAnsi="Arial"/>
          <w:sz w:val="24"/>
          <w:szCs w:val="24"/>
        </w:rPr>
        <w:t>и</w:t>
      </w:r>
      <w:r w:rsidRPr="000D7385">
        <w:rPr>
          <w:rFonts w:ascii="Arial" w:hAnsi="Arial"/>
          <w:sz w:val="24"/>
          <w:szCs w:val="24"/>
        </w:rPr>
        <w:t>).</w:t>
      </w:r>
    </w:p>
    <w:p w14:paraId="1543F332" w14:textId="77777777" w:rsidR="00B068CC" w:rsidRP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уборка пассажирских обустройств: </w:t>
      </w:r>
      <w:r w:rsidRPr="00710651">
        <w:rPr>
          <w:rFonts w:ascii="Arial" w:hAnsi="Arial"/>
          <w:sz w:val="24"/>
          <w:szCs w:val="24"/>
        </w:rPr>
        <w:t>Удаление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 загрязнений различных типов с разных видов поверхностей пассажирских обустройств.</w:t>
      </w:r>
    </w:p>
    <w:p w14:paraId="6AD580E1" w14:textId="77777777" w:rsidR="00B068CC" w:rsidRP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генеральная уборка пассажирских обустройств: </w:t>
      </w:r>
      <w:r w:rsidR="003302F4" w:rsidRPr="003302F4">
        <w:rPr>
          <w:rFonts w:ascii="Arial" w:hAnsi="Arial" w:cs="Arial"/>
          <w:color w:val="000000"/>
          <w:sz w:val="24"/>
          <w:szCs w:val="24"/>
        </w:rPr>
        <w:t xml:space="preserve">Периодическая уборка пассажирских обустройств, предусматривающая дополнительные работы с </w:t>
      </w:r>
      <w:r w:rsidR="003302F4" w:rsidRPr="003302F4">
        <w:rPr>
          <w:rFonts w:ascii="Arial" w:hAnsi="Arial" w:cs="Arial"/>
          <w:color w:val="000000"/>
          <w:sz w:val="24"/>
          <w:szCs w:val="24"/>
        </w:rPr>
        <w:lastRenderedPageBreak/>
        <w:t>целью удаления загрязнений, которые невозможно полностью убрать при основной и поддерживающей уборке</w:t>
      </w:r>
      <w:r w:rsidRPr="00B068CC">
        <w:rPr>
          <w:rFonts w:ascii="Arial" w:hAnsi="Arial" w:cs="Arial"/>
          <w:color w:val="000000"/>
          <w:sz w:val="24"/>
          <w:szCs w:val="24"/>
        </w:rPr>
        <w:t>.</w:t>
      </w:r>
    </w:p>
    <w:p w14:paraId="1BBE2F07" w14:textId="77777777" w:rsidR="00B068CC" w:rsidRP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основная уборка пассажирских обустройств: 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Уборка пассажирских обустройств с </w:t>
      </w:r>
      <w:r w:rsidRPr="00710651">
        <w:rPr>
          <w:rFonts w:ascii="Arial" w:hAnsi="Arial"/>
          <w:sz w:val="24"/>
          <w:szCs w:val="24"/>
        </w:rPr>
        <w:t>целью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 подготовки их к обслуживанию пассажиров. </w:t>
      </w:r>
    </w:p>
    <w:p w14:paraId="6A1ED99C" w14:textId="77777777" w:rsid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поддерживающая уборка пассажирских обустройств: 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Уборка пассажирских обустройств, осуществляемая </w:t>
      </w:r>
      <w:r w:rsidR="003302F4" w:rsidRPr="003302F4">
        <w:rPr>
          <w:rFonts w:ascii="Arial" w:hAnsi="Arial" w:cs="Arial"/>
          <w:color w:val="000000"/>
          <w:sz w:val="24"/>
          <w:szCs w:val="24"/>
        </w:rPr>
        <w:t xml:space="preserve">в периоды обслуживания пассажиров, с целью поддержания </w:t>
      </w:r>
      <w:r w:rsidR="003302F4">
        <w:rPr>
          <w:rFonts w:ascii="Arial" w:hAnsi="Arial" w:cs="Arial"/>
          <w:color w:val="000000"/>
          <w:sz w:val="24"/>
          <w:szCs w:val="24"/>
        </w:rPr>
        <w:t>результатов основной уборки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3C8F2D1C" w14:textId="77777777" w:rsidR="00B068CC" w:rsidRP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>механизированная уборка</w:t>
      </w:r>
      <w:r w:rsidR="002F6268">
        <w:rPr>
          <w:rFonts w:ascii="Arial" w:hAnsi="Arial" w:cs="Arial"/>
          <w:b/>
          <w:bCs/>
          <w:color w:val="000000"/>
          <w:sz w:val="24"/>
          <w:szCs w:val="24"/>
        </w:rPr>
        <w:t xml:space="preserve"> пассажирских обустройств</w:t>
      </w: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: </w:t>
      </w:r>
      <w:r w:rsidRPr="00B068CC">
        <w:rPr>
          <w:rFonts w:ascii="Arial" w:hAnsi="Arial" w:cs="Arial"/>
          <w:color w:val="000000"/>
          <w:sz w:val="24"/>
          <w:szCs w:val="24"/>
        </w:rPr>
        <w:t>Уборка с применением специализированной уборочной техники.</w:t>
      </w:r>
    </w:p>
    <w:p w14:paraId="5BC2532D" w14:textId="77777777" w:rsidR="00B068CC" w:rsidRP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>периодичность уборки</w:t>
      </w:r>
      <w:r w:rsidR="002F6268">
        <w:rPr>
          <w:rFonts w:ascii="Arial" w:hAnsi="Arial" w:cs="Arial"/>
          <w:b/>
          <w:bCs/>
          <w:color w:val="000000"/>
          <w:sz w:val="24"/>
          <w:szCs w:val="24"/>
        </w:rPr>
        <w:t xml:space="preserve"> пассажирских обустройств</w:t>
      </w: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: </w:t>
      </w:r>
      <w:r w:rsidRPr="00B068CC">
        <w:rPr>
          <w:rFonts w:ascii="Arial" w:hAnsi="Arial" w:cs="Arial"/>
          <w:color w:val="000000"/>
          <w:sz w:val="24"/>
          <w:szCs w:val="24"/>
        </w:rPr>
        <w:t>Интервал времени, через который повторяются однотипные уборочные работы.</w:t>
      </w:r>
    </w:p>
    <w:p w14:paraId="48FDD48B" w14:textId="77777777" w:rsidR="00B068CC" w:rsidRPr="00B068CC" w:rsidRDefault="00B068CC" w:rsidP="0071065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текущее содержание пассажирских обустройств: </w:t>
      </w:r>
      <w:r w:rsidRPr="00B068CC">
        <w:rPr>
          <w:rFonts w:ascii="Arial" w:hAnsi="Arial" w:cs="Arial"/>
          <w:color w:val="000000"/>
          <w:sz w:val="24"/>
          <w:szCs w:val="24"/>
        </w:rPr>
        <w:t>Поддержание надлежащего состояния пассажирских обустройств для качественного и безопасного обслуживания пассажиров.</w:t>
      </w:r>
    </w:p>
    <w:p w14:paraId="4CCFA140" w14:textId="77777777" w:rsidR="00F1179A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платформа пассажирская (железнодорожная):</w:t>
      </w:r>
      <w:r w:rsidRPr="000D7385">
        <w:rPr>
          <w:rFonts w:ascii="Arial" w:hAnsi="Arial"/>
          <w:sz w:val="24"/>
          <w:szCs w:val="24"/>
        </w:rPr>
        <w:t xml:space="preserve"> </w:t>
      </w:r>
      <w:r w:rsidR="004D3296">
        <w:rPr>
          <w:rFonts w:ascii="Arial" w:hAnsi="Arial"/>
          <w:sz w:val="24"/>
          <w:szCs w:val="24"/>
        </w:rPr>
        <w:t xml:space="preserve">Объект пассажирской инфраструктуры, расположенный на железнодорожном вокзальном комплексе или пассажирском остановочном пункте, предназначенный для нахождения пассажиров при ожидании пассажирского поезда, а также для обеспечения посадки и высадки пассажиров в (из) пассажирского поезда. </w:t>
      </w:r>
    </w:p>
    <w:p w14:paraId="5469FC66" w14:textId="77777777" w:rsidR="004D3296" w:rsidRDefault="00F1179A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тип пассажирской платформы:</w:t>
      </w:r>
      <w:r>
        <w:rPr>
          <w:rFonts w:ascii="Arial" w:hAnsi="Arial"/>
          <w:sz w:val="24"/>
          <w:szCs w:val="24"/>
        </w:rPr>
        <w:t xml:space="preserve"> Характеристика, отражающая особенности размещения пассажирской платформы относительно железнодорожных путей, и ее высоту (высокая, средняя, низкая). </w:t>
      </w:r>
      <w:r w:rsidR="004D3296">
        <w:rPr>
          <w:rFonts w:ascii="Arial" w:hAnsi="Arial"/>
          <w:sz w:val="24"/>
          <w:szCs w:val="24"/>
        </w:rPr>
        <w:t xml:space="preserve"> </w:t>
      </w:r>
    </w:p>
    <w:p w14:paraId="0104C155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платформа пассажирская береговая (боковая):</w:t>
      </w:r>
      <w:r w:rsidRPr="000D7385">
        <w:rPr>
          <w:rFonts w:ascii="Arial" w:hAnsi="Arial"/>
          <w:sz w:val="24"/>
          <w:szCs w:val="24"/>
        </w:rPr>
        <w:t xml:space="preserve"> Платформа, рядом с которой железнодорожный путь проходит только с одной стороны.</w:t>
      </w:r>
    </w:p>
    <w:p w14:paraId="2E79790D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платформа пассажирская островная:</w:t>
      </w:r>
      <w:r w:rsidRPr="000D7385">
        <w:rPr>
          <w:rFonts w:ascii="Arial" w:hAnsi="Arial"/>
          <w:sz w:val="24"/>
          <w:szCs w:val="24"/>
        </w:rPr>
        <w:t xml:space="preserve"> Платформа, расположенная между железнодорожными путями.</w:t>
      </w:r>
    </w:p>
    <w:p w14:paraId="0525B0C8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навес:</w:t>
      </w:r>
      <w:r w:rsidRPr="000D7385">
        <w:rPr>
          <w:rFonts w:ascii="Arial" w:hAnsi="Arial"/>
          <w:sz w:val="24"/>
          <w:szCs w:val="24"/>
        </w:rPr>
        <w:t xml:space="preserve"> Сооружение </w:t>
      </w:r>
      <w:r w:rsidR="00E435AB">
        <w:rPr>
          <w:rFonts w:ascii="Arial" w:hAnsi="Arial"/>
          <w:sz w:val="24"/>
          <w:szCs w:val="24"/>
        </w:rPr>
        <w:t>в виде крыши, располагаемое на пассажирской платформе</w:t>
      </w:r>
      <w:r w:rsidRPr="000D7385">
        <w:rPr>
          <w:rFonts w:ascii="Arial" w:hAnsi="Arial"/>
          <w:sz w:val="24"/>
          <w:szCs w:val="24"/>
        </w:rPr>
        <w:t xml:space="preserve"> и/или рядом </w:t>
      </w:r>
      <w:r w:rsidR="00E435AB">
        <w:rPr>
          <w:rFonts w:ascii="Arial" w:hAnsi="Arial"/>
          <w:sz w:val="24"/>
          <w:szCs w:val="24"/>
        </w:rPr>
        <w:t xml:space="preserve">с ней на опорах, стенах или иных конструкциях, и предназначенное </w:t>
      </w:r>
      <w:r w:rsidRPr="000D7385">
        <w:rPr>
          <w:rFonts w:ascii="Arial" w:hAnsi="Arial"/>
          <w:sz w:val="24"/>
          <w:szCs w:val="24"/>
        </w:rPr>
        <w:t>для защиты пассажир</w:t>
      </w:r>
      <w:r w:rsidR="00E435AB">
        <w:rPr>
          <w:rFonts w:ascii="Arial" w:hAnsi="Arial"/>
          <w:sz w:val="24"/>
          <w:szCs w:val="24"/>
        </w:rPr>
        <w:t>ов</w:t>
      </w:r>
      <w:r w:rsidRPr="000D7385">
        <w:rPr>
          <w:rFonts w:ascii="Arial" w:hAnsi="Arial"/>
          <w:sz w:val="24"/>
          <w:szCs w:val="24"/>
        </w:rPr>
        <w:t xml:space="preserve"> и пассажирских </w:t>
      </w:r>
      <w:r w:rsidR="00E435AB">
        <w:rPr>
          <w:rFonts w:ascii="Arial" w:hAnsi="Arial"/>
          <w:sz w:val="24"/>
          <w:szCs w:val="24"/>
        </w:rPr>
        <w:t>об</w:t>
      </w:r>
      <w:r w:rsidRPr="000D7385">
        <w:rPr>
          <w:rFonts w:ascii="Arial" w:hAnsi="Arial"/>
          <w:sz w:val="24"/>
          <w:szCs w:val="24"/>
        </w:rPr>
        <w:t>устройств от атмосферных осадков</w:t>
      </w:r>
      <w:r w:rsidR="00E435AB">
        <w:rPr>
          <w:rFonts w:ascii="Arial" w:hAnsi="Arial"/>
          <w:sz w:val="24"/>
          <w:szCs w:val="24"/>
        </w:rPr>
        <w:t xml:space="preserve"> и солнца</w:t>
      </w:r>
      <w:r w:rsidRPr="000D7385">
        <w:rPr>
          <w:rFonts w:ascii="Arial" w:hAnsi="Arial"/>
          <w:sz w:val="24"/>
          <w:szCs w:val="24"/>
        </w:rPr>
        <w:t>.</w:t>
      </w:r>
    </w:p>
    <w:p w14:paraId="11FBAB75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пешеходный сход:</w:t>
      </w:r>
      <w:r w:rsidRPr="000D7385">
        <w:rPr>
          <w:rFonts w:ascii="Arial" w:hAnsi="Arial"/>
          <w:sz w:val="24"/>
          <w:szCs w:val="24"/>
        </w:rPr>
        <w:t xml:space="preserve"> Лестничные марши пешеходных тоннелей, мостов и т.д., предназначенные для спуска и подъема </w:t>
      </w:r>
      <w:r w:rsidR="009C49A0">
        <w:rPr>
          <w:rFonts w:ascii="Arial" w:hAnsi="Arial"/>
          <w:sz w:val="24"/>
          <w:szCs w:val="24"/>
        </w:rPr>
        <w:t>пешеходов</w:t>
      </w:r>
      <w:r w:rsidRPr="000D7385">
        <w:rPr>
          <w:rFonts w:ascii="Arial" w:hAnsi="Arial"/>
          <w:sz w:val="24"/>
          <w:szCs w:val="24"/>
        </w:rPr>
        <w:t>.</w:t>
      </w:r>
    </w:p>
    <w:p w14:paraId="7EED6B93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пешеходный мост:</w:t>
      </w:r>
      <w:r w:rsidRPr="000D7385">
        <w:rPr>
          <w:rFonts w:ascii="Arial" w:hAnsi="Arial"/>
          <w:sz w:val="24"/>
          <w:szCs w:val="24"/>
        </w:rPr>
        <w:t xml:space="preserve"> Сооружение, предназначенное для прохода пешеходов над железнодорожными путями.</w:t>
      </w:r>
    </w:p>
    <w:p w14:paraId="7544D435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пешеходный переход через железнодорожные пути:</w:t>
      </w:r>
      <w:r w:rsidR="006667A9"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 xml:space="preserve">Специально оборудованное место, пересекающее железнодорожные пути и предназначенное для прохода </w:t>
      </w:r>
      <w:r w:rsidR="003F4881" w:rsidRPr="000D7385">
        <w:rPr>
          <w:rFonts w:ascii="Arial" w:hAnsi="Arial"/>
          <w:sz w:val="24"/>
          <w:szCs w:val="24"/>
        </w:rPr>
        <w:t>пешеходов</w:t>
      </w:r>
      <w:r w:rsidRPr="000D7385">
        <w:rPr>
          <w:rFonts w:ascii="Arial" w:hAnsi="Arial"/>
          <w:sz w:val="24"/>
          <w:szCs w:val="24"/>
        </w:rPr>
        <w:t>.</w:t>
      </w:r>
    </w:p>
    <w:p w14:paraId="6C8DE9C4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пешеходный тоннель:</w:t>
      </w:r>
      <w:r w:rsidRPr="000D7385">
        <w:rPr>
          <w:rFonts w:ascii="Arial" w:hAnsi="Arial"/>
          <w:sz w:val="24"/>
          <w:szCs w:val="24"/>
        </w:rPr>
        <w:t xml:space="preserve"> Сооружение, предназначенное для прохода пешеходов под железнодорожными путями.</w:t>
      </w:r>
    </w:p>
    <w:p w14:paraId="1B4DEF6E" w14:textId="77777777" w:rsidR="007B33FB" w:rsidRPr="000D7385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конкорс:</w:t>
      </w:r>
      <w:r w:rsidRPr="000D7385">
        <w:rPr>
          <w:rFonts w:ascii="Arial" w:hAnsi="Arial"/>
          <w:sz w:val="24"/>
          <w:szCs w:val="24"/>
        </w:rPr>
        <w:t xml:space="preserve"> С</w:t>
      </w:r>
      <w:r w:rsidR="00C234EA" w:rsidRPr="000D7385">
        <w:rPr>
          <w:rFonts w:ascii="Arial" w:hAnsi="Arial"/>
          <w:sz w:val="24"/>
          <w:szCs w:val="24"/>
        </w:rPr>
        <w:t>ооружение вокзального комплекса</w:t>
      </w:r>
      <w:r w:rsidRPr="000D7385">
        <w:rPr>
          <w:rFonts w:ascii="Arial" w:hAnsi="Arial"/>
          <w:sz w:val="24"/>
          <w:szCs w:val="24"/>
        </w:rPr>
        <w:t xml:space="preserve"> </w:t>
      </w:r>
      <w:r w:rsidR="00C234EA" w:rsidRPr="000D7385">
        <w:rPr>
          <w:rFonts w:ascii="Arial" w:hAnsi="Arial"/>
          <w:sz w:val="24"/>
          <w:szCs w:val="24"/>
        </w:rPr>
        <w:t>(</w:t>
      </w:r>
      <w:r w:rsidRPr="000D7385">
        <w:rPr>
          <w:rFonts w:ascii="Arial" w:hAnsi="Arial"/>
          <w:sz w:val="24"/>
          <w:szCs w:val="24"/>
        </w:rPr>
        <w:t>распределительный за</w:t>
      </w:r>
      <w:r w:rsidR="00C234EA" w:rsidRPr="000D7385">
        <w:rPr>
          <w:rFonts w:ascii="Arial" w:hAnsi="Arial"/>
          <w:sz w:val="24"/>
          <w:szCs w:val="24"/>
        </w:rPr>
        <w:t>л над пассажирскими платформами)</w:t>
      </w:r>
      <w:r w:rsidRPr="000D7385">
        <w:rPr>
          <w:rFonts w:ascii="Arial" w:hAnsi="Arial"/>
          <w:sz w:val="24"/>
          <w:szCs w:val="24"/>
        </w:rPr>
        <w:t xml:space="preserve"> предназначенн</w:t>
      </w:r>
      <w:r w:rsidR="00C234EA" w:rsidRPr="000D7385">
        <w:rPr>
          <w:rFonts w:ascii="Arial" w:hAnsi="Arial"/>
          <w:sz w:val="24"/>
          <w:szCs w:val="24"/>
        </w:rPr>
        <w:t>ое</w:t>
      </w:r>
      <w:r w:rsidRPr="000D7385">
        <w:rPr>
          <w:rFonts w:ascii="Arial" w:hAnsi="Arial"/>
          <w:sz w:val="24"/>
          <w:szCs w:val="24"/>
        </w:rPr>
        <w:t xml:space="preserve"> для перемещения пассажиропотока и ожидания пассажирами поездов.</w:t>
      </w:r>
    </w:p>
    <w:p w14:paraId="17E6FFBE" w14:textId="77777777" w:rsidR="007B33FB" w:rsidRDefault="007B33FB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пандус:</w:t>
      </w:r>
      <w:r w:rsidRPr="000D7385">
        <w:rPr>
          <w:rFonts w:ascii="Arial" w:hAnsi="Arial"/>
          <w:sz w:val="24"/>
          <w:szCs w:val="24"/>
        </w:rPr>
        <w:t xml:space="preserve"> Сооружение, имеющее сплошную наклонную по направлению движения поверхность, предназначенное для перемещения с одного уровня горизонтальной поверхности пути на другой, в том числе на кресле-коляске.</w:t>
      </w:r>
    </w:p>
    <w:p w14:paraId="13EDD905" w14:textId="77777777" w:rsidR="00F1179A" w:rsidRPr="000D7385" w:rsidRDefault="00F1179A" w:rsidP="007B33FB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дебаркадер:</w:t>
      </w:r>
      <w:r>
        <w:rPr>
          <w:rFonts w:ascii="Arial" w:hAnsi="Arial"/>
          <w:sz w:val="24"/>
          <w:szCs w:val="24"/>
        </w:rPr>
        <w:t xml:space="preserve"> Часть пассажирской платформы, накрытая навесом. </w:t>
      </w:r>
    </w:p>
    <w:p w14:paraId="26AB42C0" w14:textId="77777777" w:rsidR="00B1775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функциональ</w:t>
      </w:r>
      <w:r w:rsidR="002611A4">
        <w:rPr>
          <w:rFonts w:ascii="Arial" w:hAnsi="Arial"/>
          <w:b/>
          <w:sz w:val="24"/>
          <w:szCs w:val="24"/>
        </w:rPr>
        <w:t xml:space="preserve">ная зона вокзального комплекса </w:t>
      </w:r>
      <w:r w:rsidR="002611A4" w:rsidRPr="00DB26A6">
        <w:rPr>
          <w:rFonts w:ascii="Arial" w:hAnsi="Arial"/>
          <w:b/>
          <w:sz w:val="24"/>
          <w:szCs w:val="24"/>
        </w:rPr>
        <w:t>[</w:t>
      </w:r>
      <w:r w:rsidR="002611A4">
        <w:rPr>
          <w:rFonts w:ascii="Arial" w:hAnsi="Arial"/>
          <w:b/>
          <w:sz w:val="24"/>
          <w:szCs w:val="24"/>
        </w:rPr>
        <w:t>остановочного пункта</w:t>
      </w:r>
      <w:r w:rsidR="00AE34BF">
        <w:rPr>
          <w:rFonts w:ascii="Arial" w:hAnsi="Arial"/>
          <w:b/>
          <w:sz w:val="24"/>
          <w:szCs w:val="24"/>
        </w:rPr>
        <w:t>, транспортно-пересадочного узла</w:t>
      </w:r>
      <w:r w:rsidR="002611A4">
        <w:rPr>
          <w:rFonts w:ascii="Arial" w:hAnsi="Arial"/>
          <w:b/>
          <w:sz w:val="24"/>
          <w:szCs w:val="24"/>
        </w:rPr>
        <w:t>]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</w:t>
      </w:r>
      <w:r w:rsidR="009174ED" w:rsidRPr="000D7385">
        <w:rPr>
          <w:rFonts w:ascii="Arial" w:hAnsi="Arial"/>
          <w:sz w:val="24"/>
          <w:szCs w:val="24"/>
        </w:rPr>
        <w:t>Часть т</w:t>
      </w:r>
      <w:r w:rsidRPr="000D7385">
        <w:rPr>
          <w:rFonts w:ascii="Arial" w:hAnsi="Arial"/>
          <w:sz w:val="24"/>
          <w:szCs w:val="24"/>
        </w:rPr>
        <w:t>ерритори</w:t>
      </w:r>
      <w:r w:rsidR="009174ED" w:rsidRPr="000D7385">
        <w:rPr>
          <w:rFonts w:ascii="Arial" w:hAnsi="Arial"/>
          <w:sz w:val="24"/>
          <w:szCs w:val="24"/>
        </w:rPr>
        <w:t>и</w:t>
      </w:r>
      <w:r w:rsidRPr="000D7385">
        <w:rPr>
          <w:rFonts w:ascii="Arial" w:hAnsi="Arial"/>
          <w:sz w:val="24"/>
          <w:szCs w:val="24"/>
        </w:rPr>
        <w:t xml:space="preserve"> вокзального комплекса </w:t>
      </w:r>
      <w:r w:rsidR="006667A9" w:rsidRPr="006667A9">
        <w:rPr>
          <w:rFonts w:ascii="Arial" w:hAnsi="Arial"/>
          <w:sz w:val="24"/>
          <w:szCs w:val="24"/>
        </w:rPr>
        <w:t>[</w:t>
      </w:r>
      <w:r w:rsidRPr="000D7385">
        <w:rPr>
          <w:rFonts w:ascii="Arial" w:hAnsi="Arial"/>
          <w:sz w:val="24"/>
          <w:szCs w:val="24"/>
        </w:rPr>
        <w:t>остановочного пункта</w:t>
      </w:r>
      <w:r w:rsidR="00AE34BF">
        <w:rPr>
          <w:rFonts w:ascii="Arial" w:hAnsi="Arial"/>
          <w:sz w:val="24"/>
          <w:szCs w:val="24"/>
        </w:rPr>
        <w:t>, транспортно-пересадочного узла</w:t>
      </w:r>
      <w:r w:rsidR="006667A9" w:rsidRPr="006667A9">
        <w:rPr>
          <w:rFonts w:ascii="Arial" w:hAnsi="Arial"/>
          <w:sz w:val="24"/>
          <w:szCs w:val="24"/>
        </w:rPr>
        <w:t>]</w:t>
      </w:r>
      <w:r w:rsidRPr="000D7385">
        <w:rPr>
          <w:rFonts w:ascii="Arial" w:hAnsi="Arial"/>
          <w:sz w:val="24"/>
          <w:szCs w:val="24"/>
        </w:rPr>
        <w:t xml:space="preserve">, несущая </w:t>
      </w:r>
      <w:r w:rsidRPr="000D7385">
        <w:rPr>
          <w:rFonts w:ascii="Arial" w:hAnsi="Arial"/>
          <w:sz w:val="24"/>
          <w:szCs w:val="24"/>
        </w:rPr>
        <w:lastRenderedPageBreak/>
        <w:t>определ</w:t>
      </w:r>
      <w:r w:rsidR="006667A9">
        <w:rPr>
          <w:rFonts w:ascii="Arial" w:hAnsi="Arial"/>
          <w:sz w:val="24"/>
          <w:szCs w:val="24"/>
        </w:rPr>
        <w:t>е</w:t>
      </w:r>
      <w:r w:rsidRPr="000D7385">
        <w:rPr>
          <w:rFonts w:ascii="Arial" w:hAnsi="Arial"/>
          <w:sz w:val="24"/>
          <w:szCs w:val="24"/>
        </w:rPr>
        <w:t>нную функциональную нагрузку в служебных целях и</w:t>
      </w:r>
      <w:r w:rsidR="006E0619">
        <w:rPr>
          <w:rFonts w:ascii="Arial" w:hAnsi="Arial"/>
          <w:sz w:val="24"/>
          <w:szCs w:val="24"/>
        </w:rPr>
        <w:t>/</w:t>
      </w:r>
      <w:r w:rsidRPr="000D7385">
        <w:rPr>
          <w:rFonts w:ascii="Arial" w:hAnsi="Arial"/>
          <w:sz w:val="24"/>
          <w:szCs w:val="24"/>
        </w:rPr>
        <w:t>или в целях обслуживания пассажиров и посетителей.</w:t>
      </w:r>
    </w:p>
    <w:p w14:paraId="132C807E" w14:textId="77777777" w:rsidR="00C20846" w:rsidRDefault="00C20846" w:rsidP="00C20846">
      <w:pPr>
        <w:pStyle w:val="ab"/>
        <w:tabs>
          <w:tab w:val="left" w:pos="1418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2D4A12DA" w14:textId="77777777" w:rsidR="00C20846" w:rsidRDefault="00C20846" w:rsidP="00C20846">
      <w:pPr>
        <w:pStyle w:val="ab"/>
        <w:tabs>
          <w:tab w:val="left" w:pos="1418"/>
        </w:tabs>
        <w:spacing w:after="0" w:line="240" w:lineRule="auto"/>
        <w:ind w:left="0" w:firstLine="720"/>
        <w:jc w:val="both"/>
        <w:rPr>
          <w:rFonts w:ascii="Arial" w:hAnsi="Arial"/>
          <w:sz w:val="24"/>
          <w:szCs w:val="24"/>
        </w:rPr>
      </w:pPr>
      <w:r w:rsidRPr="002662AF">
        <w:rPr>
          <w:rFonts w:ascii="Arial" w:hAnsi="Arial" w:cs="Arial"/>
          <w:spacing w:val="40"/>
          <w:sz w:val="20"/>
          <w:szCs w:val="20"/>
        </w:rPr>
        <w:t>Примечание</w:t>
      </w:r>
      <w:r w:rsidRPr="002662A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</w:t>
      </w:r>
      <w:r w:rsidRPr="002662A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К отдельным функциональным зонам относят зал ожидания, бизнес-зал, санитарно-гигиенические узлы, точки общественного питания и т.д.</w:t>
      </w:r>
    </w:p>
    <w:p w14:paraId="0DC20E10" w14:textId="77777777" w:rsidR="00C20846" w:rsidRDefault="00C20846" w:rsidP="00C20846">
      <w:pPr>
        <w:pStyle w:val="ab"/>
        <w:tabs>
          <w:tab w:val="left" w:pos="1418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</w:p>
    <w:p w14:paraId="68A23F9F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зал ожидания железнодорожного вокзала</w:t>
      </w:r>
      <w:r w:rsidRPr="000D7385">
        <w:t xml:space="preserve">: </w:t>
      </w:r>
      <w:r w:rsidR="004604E8">
        <w:rPr>
          <w:rFonts w:ascii="Arial" w:hAnsi="Arial"/>
          <w:sz w:val="24"/>
          <w:szCs w:val="24"/>
        </w:rPr>
        <w:t>Ф</w:t>
      </w:r>
      <w:r w:rsidRPr="000D7385">
        <w:rPr>
          <w:rFonts w:ascii="Arial" w:hAnsi="Arial"/>
          <w:sz w:val="24"/>
          <w:szCs w:val="24"/>
        </w:rPr>
        <w:t xml:space="preserve">ункциональная зона (помещение) на территории железнодорожного вокзала, предназначенная для пребывания пассажиров и встречающих (провожающих) граждан, ожидающих прибытия (отправления) пассажирских </w:t>
      </w:r>
      <w:hyperlink r:id="rId15" w:history="1">
        <w:r w:rsidRPr="000D7385">
          <w:rPr>
            <w:rFonts w:ascii="Arial" w:hAnsi="Arial"/>
            <w:sz w:val="24"/>
            <w:szCs w:val="24"/>
          </w:rPr>
          <w:t>поездов</w:t>
        </w:r>
      </w:hyperlink>
      <w:r w:rsidRPr="000D7385">
        <w:rPr>
          <w:rFonts w:ascii="Arial" w:hAnsi="Arial"/>
          <w:sz w:val="24"/>
          <w:szCs w:val="24"/>
        </w:rPr>
        <w:t>.</w:t>
      </w:r>
    </w:p>
    <w:p w14:paraId="336F9F5D" w14:textId="77777777" w:rsidR="004604E8" w:rsidRPr="000D7385" w:rsidRDefault="004604E8" w:rsidP="004604E8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A559EC">
        <w:rPr>
          <w:rFonts w:ascii="Arial" w:hAnsi="Arial"/>
          <w:b/>
          <w:bCs/>
          <w:sz w:val="24"/>
          <w:szCs w:val="24"/>
        </w:rPr>
        <w:t>бизнес-зал</w:t>
      </w:r>
      <w:r>
        <w:rPr>
          <w:rFonts w:ascii="Arial" w:hAnsi="Arial"/>
          <w:b/>
          <w:bCs/>
          <w:sz w:val="24"/>
          <w:szCs w:val="24"/>
        </w:rPr>
        <w:t xml:space="preserve">: </w:t>
      </w:r>
      <w:r>
        <w:rPr>
          <w:rFonts w:ascii="Arial" w:hAnsi="Arial"/>
          <w:sz w:val="24"/>
          <w:szCs w:val="24"/>
        </w:rPr>
        <w:t>О</w:t>
      </w:r>
      <w:r w:rsidRPr="00A559EC">
        <w:rPr>
          <w:rFonts w:ascii="Arial" w:hAnsi="Arial"/>
          <w:sz w:val="24"/>
          <w:szCs w:val="24"/>
        </w:rPr>
        <w:t xml:space="preserve">борудованная на вокзальном комплексе зона ожидания повышенной комфортности с предоставлением сопутствующих и дополнительных услуг. </w:t>
      </w:r>
    </w:p>
    <w:p w14:paraId="5C417C23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въездной зал на территории вокзального комплекса:</w:t>
      </w:r>
      <w:r w:rsidRPr="000D7385">
        <w:rPr>
          <w:rFonts w:ascii="Arial" w:hAnsi="Arial"/>
          <w:sz w:val="24"/>
          <w:szCs w:val="24"/>
        </w:rPr>
        <w:t xml:space="preserve"> Специально оборудованное помещение, исключающее проход в него посторонних лиц, и разделённое на расположенные последовательно, по направлению движения пассажиров: зону накопления пассажиров и заполнения документов; зону пограничного контроля с установленными в линию кабинами для осуществления паспортного контроля; зону таможенного контроля со столами для досмотра товаров физических лиц, стойками для работы с таможенными документами и рентген – аппаратами; посты иммиграционного и других видов контроля.</w:t>
      </w:r>
    </w:p>
    <w:p w14:paraId="5744443F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камера хранения:</w:t>
      </w:r>
      <w:r w:rsidRPr="000D7385">
        <w:rPr>
          <w:rFonts w:ascii="Arial" w:hAnsi="Arial"/>
          <w:sz w:val="24"/>
          <w:szCs w:val="24"/>
        </w:rPr>
        <w:t xml:space="preserve"> Специально оборудован</w:t>
      </w:r>
      <w:r w:rsidR="001673F2">
        <w:rPr>
          <w:rFonts w:ascii="Arial" w:hAnsi="Arial"/>
          <w:sz w:val="24"/>
          <w:szCs w:val="24"/>
        </w:rPr>
        <w:t>ное</w:t>
      </w:r>
      <w:r w:rsidRPr="000D7385">
        <w:rPr>
          <w:rFonts w:ascii="Arial" w:hAnsi="Arial"/>
          <w:sz w:val="24"/>
          <w:szCs w:val="24"/>
        </w:rPr>
        <w:t xml:space="preserve"> место (помещение), предназначенное для временного хранения ручной клади пассажиров и вещей </w:t>
      </w:r>
      <w:r w:rsidR="00BC584D">
        <w:rPr>
          <w:rFonts w:ascii="Arial" w:hAnsi="Arial"/>
          <w:sz w:val="24"/>
          <w:szCs w:val="24"/>
        </w:rPr>
        <w:t>иных лиц</w:t>
      </w:r>
      <w:r w:rsidRPr="000D7385">
        <w:rPr>
          <w:rFonts w:ascii="Arial" w:hAnsi="Arial"/>
          <w:sz w:val="24"/>
          <w:szCs w:val="24"/>
        </w:rPr>
        <w:t xml:space="preserve"> на территории вокзального комплекса.</w:t>
      </w:r>
    </w:p>
    <w:p w14:paraId="70FB168D" w14:textId="77777777" w:rsidR="00316E71" w:rsidRPr="000D7385" w:rsidRDefault="00316E71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пункт продажи: </w:t>
      </w:r>
      <w:r w:rsidR="00C234EA" w:rsidRPr="000D7385">
        <w:rPr>
          <w:rFonts w:ascii="Arial" w:hAnsi="Arial"/>
          <w:sz w:val="24"/>
          <w:szCs w:val="24"/>
        </w:rPr>
        <w:t xml:space="preserve">Специально оборудованная зона, предназначенная для оформления услуг, связанных </w:t>
      </w:r>
      <w:r w:rsidR="00BC584D">
        <w:rPr>
          <w:rFonts w:ascii="Arial" w:hAnsi="Arial"/>
          <w:sz w:val="24"/>
          <w:szCs w:val="24"/>
        </w:rPr>
        <w:t>с перевозкой пассажиров (багажа</w:t>
      </w:r>
      <w:r w:rsidR="00C234EA" w:rsidRPr="000D7385">
        <w:rPr>
          <w:rFonts w:ascii="Arial" w:hAnsi="Arial"/>
          <w:sz w:val="24"/>
          <w:szCs w:val="24"/>
        </w:rPr>
        <w:t>).</w:t>
      </w:r>
    </w:p>
    <w:p w14:paraId="6B9D0E1D" w14:textId="77777777" w:rsidR="00B17755" w:rsidRPr="000D7385" w:rsidRDefault="00C234EA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багажная </w:t>
      </w:r>
      <w:r w:rsidR="00B17755" w:rsidRPr="000D7385">
        <w:rPr>
          <w:rFonts w:ascii="Arial" w:hAnsi="Arial"/>
          <w:b/>
          <w:sz w:val="24"/>
          <w:szCs w:val="24"/>
        </w:rPr>
        <w:t>касса:</w:t>
      </w:r>
      <w:r w:rsidR="00B17755" w:rsidRPr="000D7385">
        <w:rPr>
          <w:rFonts w:ascii="Arial" w:hAnsi="Arial"/>
          <w:sz w:val="24"/>
          <w:szCs w:val="24"/>
        </w:rPr>
        <w:t xml:space="preserve"> Помещение, предназначенное для оформления багажных перевозок (оформлени</w:t>
      </w:r>
      <w:r w:rsidR="005E127C">
        <w:rPr>
          <w:rFonts w:ascii="Arial" w:hAnsi="Arial"/>
          <w:sz w:val="24"/>
          <w:szCs w:val="24"/>
        </w:rPr>
        <w:t>я</w:t>
      </w:r>
      <w:r w:rsidR="00B17755" w:rsidRPr="000D7385">
        <w:rPr>
          <w:rFonts w:ascii="Arial" w:hAnsi="Arial"/>
          <w:sz w:val="24"/>
          <w:szCs w:val="24"/>
        </w:rPr>
        <w:t xml:space="preserve"> перевозочных документов, взимани</w:t>
      </w:r>
      <w:r w:rsidR="005E127C">
        <w:rPr>
          <w:rFonts w:ascii="Arial" w:hAnsi="Arial"/>
          <w:sz w:val="24"/>
          <w:szCs w:val="24"/>
        </w:rPr>
        <w:t>я</w:t>
      </w:r>
      <w:r w:rsidR="00B17755" w:rsidRPr="000D7385">
        <w:rPr>
          <w:rFonts w:ascii="Arial" w:hAnsi="Arial"/>
          <w:sz w:val="24"/>
          <w:szCs w:val="24"/>
        </w:rPr>
        <w:t xml:space="preserve"> платежей за перевозку, хранени</w:t>
      </w:r>
      <w:r w:rsidR="005E127C">
        <w:rPr>
          <w:rFonts w:ascii="Arial" w:hAnsi="Arial"/>
          <w:sz w:val="24"/>
          <w:szCs w:val="24"/>
        </w:rPr>
        <w:t>я</w:t>
      </w:r>
      <w:r w:rsidR="00B17755" w:rsidRPr="000D7385">
        <w:rPr>
          <w:rFonts w:ascii="Arial" w:hAnsi="Arial"/>
          <w:sz w:val="24"/>
          <w:szCs w:val="24"/>
        </w:rPr>
        <w:t xml:space="preserve"> и оформлени</w:t>
      </w:r>
      <w:r w:rsidR="005E127C">
        <w:rPr>
          <w:rFonts w:ascii="Arial" w:hAnsi="Arial"/>
          <w:sz w:val="24"/>
          <w:szCs w:val="24"/>
        </w:rPr>
        <w:t>я</w:t>
      </w:r>
      <w:r w:rsidR="00B17755" w:rsidRPr="000D7385">
        <w:rPr>
          <w:rFonts w:ascii="Arial" w:hAnsi="Arial"/>
          <w:sz w:val="24"/>
          <w:szCs w:val="24"/>
        </w:rPr>
        <w:t xml:space="preserve"> выдачи прибывшего багажа</w:t>
      </w:r>
      <w:r w:rsidR="00D02333">
        <w:rPr>
          <w:rFonts w:ascii="Arial" w:hAnsi="Arial"/>
          <w:sz w:val="24"/>
          <w:szCs w:val="24"/>
        </w:rPr>
        <w:t>)</w:t>
      </w:r>
      <w:r w:rsidR="00B17755" w:rsidRPr="000D7385">
        <w:rPr>
          <w:rFonts w:ascii="Arial" w:hAnsi="Arial"/>
          <w:sz w:val="24"/>
          <w:szCs w:val="24"/>
        </w:rPr>
        <w:t>.</w:t>
      </w:r>
    </w:p>
    <w:p w14:paraId="03336826" w14:textId="77777777" w:rsidR="00B17755" w:rsidRPr="000D7385" w:rsidRDefault="00C234EA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билетная </w:t>
      </w:r>
      <w:r w:rsidR="00B17755" w:rsidRPr="000D7385">
        <w:rPr>
          <w:rFonts w:ascii="Arial" w:hAnsi="Arial"/>
          <w:b/>
          <w:sz w:val="24"/>
          <w:szCs w:val="24"/>
        </w:rPr>
        <w:t>касса:</w:t>
      </w:r>
      <w:r w:rsidR="00B17755" w:rsidRPr="000D7385">
        <w:rPr>
          <w:rFonts w:ascii="Arial" w:hAnsi="Arial"/>
          <w:sz w:val="24"/>
          <w:szCs w:val="24"/>
        </w:rPr>
        <w:t xml:space="preserve"> Специально оборудованное помещение для оформления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="00B17755" w:rsidRPr="000D7385">
        <w:rPr>
          <w:rFonts w:ascii="Arial" w:hAnsi="Arial"/>
          <w:sz w:val="24"/>
          <w:szCs w:val="24"/>
        </w:rPr>
        <w:t>, приема и хранения денег.</w:t>
      </w:r>
    </w:p>
    <w:p w14:paraId="662F25C9" w14:textId="77777777" w:rsidR="009174ED" w:rsidRPr="000D7385" w:rsidRDefault="009174ED" w:rsidP="005C51A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</w:rPr>
      </w:pPr>
      <w:r w:rsidRPr="000D7385">
        <w:rPr>
          <w:rFonts w:ascii="Arial" w:hAnsi="Arial"/>
          <w:b/>
          <w:sz w:val="24"/>
        </w:rPr>
        <w:t xml:space="preserve">смешанная касса: </w:t>
      </w:r>
      <w:r w:rsidR="00316E71" w:rsidRPr="000D7385">
        <w:rPr>
          <w:rFonts w:ascii="Arial" w:hAnsi="Arial"/>
          <w:sz w:val="24"/>
        </w:rPr>
        <w:t xml:space="preserve">Специально оборудованное помещение </w:t>
      </w:r>
      <w:r w:rsidR="00316E71" w:rsidRPr="000D7385">
        <w:rPr>
          <w:rFonts w:ascii="Arial" w:hAnsi="Arial"/>
          <w:sz w:val="24"/>
          <w:szCs w:val="24"/>
        </w:rPr>
        <w:t>для оформления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="00D02333">
        <w:rPr>
          <w:rFonts w:ascii="Arial" w:hAnsi="Arial"/>
          <w:sz w:val="24"/>
          <w:szCs w:val="24"/>
        </w:rPr>
        <w:t xml:space="preserve"> и</w:t>
      </w:r>
      <w:r w:rsidR="00316E71" w:rsidRPr="000D7385">
        <w:rPr>
          <w:rFonts w:ascii="Arial" w:hAnsi="Arial"/>
          <w:sz w:val="24"/>
          <w:szCs w:val="24"/>
        </w:rPr>
        <w:t xml:space="preserve"> багажных перевозок, приема и хранения денег.</w:t>
      </w:r>
    </w:p>
    <w:p w14:paraId="39C981C4" w14:textId="77777777" w:rsidR="00CC020B" w:rsidRPr="000D7385" w:rsidRDefault="00EC11C5" w:rsidP="005C51A1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</w:rPr>
      </w:pPr>
      <w:r w:rsidRPr="000D7385">
        <w:rPr>
          <w:rFonts w:ascii="Arial" w:hAnsi="Arial"/>
          <w:b/>
          <w:sz w:val="24"/>
        </w:rPr>
        <w:t>билетопечатающий автомат:</w:t>
      </w:r>
      <w:r w:rsidRPr="000D7385">
        <w:rPr>
          <w:rFonts w:ascii="Arial" w:hAnsi="Arial"/>
          <w:sz w:val="24"/>
        </w:rPr>
        <w:t xml:space="preserve"> А</w:t>
      </w:r>
      <w:r w:rsidR="00CC020B" w:rsidRPr="000D7385">
        <w:rPr>
          <w:rFonts w:ascii="Arial" w:hAnsi="Arial"/>
          <w:sz w:val="24"/>
        </w:rPr>
        <w:t xml:space="preserve">ппаратно-программный комплекс, </w:t>
      </w:r>
      <w:r w:rsidR="00972EE5" w:rsidRPr="000D7385">
        <w:rPr>
          <w:rFonts w:ascii="Arial" w:hAnsi="Arial"/>
          <w:sz w:val="24"/>
        </w:rPr>
        <w:t>предназначенный для самостоятельного оформления пассажиром проездного документа</w:t>
      </w:r>
      <w:r w:rsidR="0006509D">
        <w:rPr>
          <w:rFonts w:ascii="Arial" w:hAnsi="Arial"/>
          <w:sz w:val="24"/>
        </w:rPr>
        <w:t xml:space="preserve"> (билета)</w:t>
      </w:r>
      <w:r w:rsidR="00972EE5" w:rsidRPr="000D7385">
        <w:rPr>
          <w:rFonts w:ascii="Arial" w:hAnsi="Arial"/>
          <w:sz w:val="24"/>
        </w:rPr>
        <w:t>.</w:t>
      </w:r>
      <w:r w:rsidR="00CC020B" w:rsidRPr="000D7385">
        <w:rPr>
          <w:rFonts w:ascii="Arial" w:hAnsi="Arial"/>
          <w:sz w:val="24"/>
        </w:rPr>
        <w:tab/>
      </w:r>
    </w:p>
    <w:p w14:paraId="0283FC59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малые архитектурные формы: </w:t>
      </w:r>
      <w:r w:rsidRPr="000D7385">
        <w:rPr>
          <w:rFonts w:ascii="Arial" w:hAnsi="Arial"/>
          <w:sz w:val="24"/>
          <w:szCs w:val="24"/>
        </w:rPr>
        <w:t xml:space="preserve">Составная часть вокзального комплекса (остановочного пункта), включающая предметы, сооружения и устройства функционального, информационного и декоративного назначения. </w:t>
      </w:r>
    </w:p>
    <w:p w14:paraId="1C748207" w14:textId="77777777" w:rsidR="00B1775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ограждение защитное:</w:t>
      </w:r>
      <w:r w:rsidRPr="000D7385">
        <w:rPr>
          <w:rFonts w:ascii="Arial" w:hAnsi="Arial"/>
          <w:sz w:val="24"/>
          <w:szCs w:val="24"/>
        </w:rPr>
        <w:t xml:space="preserve"> Предохранительное ограждение (физический барьер) на пассажирской платформе, лестничных сходах, пандусах и т.п., служащее для предотвращения непреднамеренного доступа к границе перепада высот.</w:t>
      </w:r>
    </w:p>
    <w:p w14:paraId="3CAD1A04" w14:textId="77777777" w:rsidR="005644AC" w:rsidRPr="005644AC" w:rsidRDefault="005644AC" w:rsidP="005644AC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турникет:</w:t>
      </w:r>
      <w:r w:rsidRPr="000D7385">
        <w:rPr>
          <w:rFonts w:ascii="Arial" w:hAnsi="Arial"/>
          <w:sz w:val="24"/>
          <w:szCs w:val="24"/>
        </w:rPr>
        <w:t xml:space="preserve"> Автоматизированное устройство контроля и уч</w:t>
      </w:r>
      <w:r>
        <w:rPr>
          <w:rFonts w:ascii="Arial" w:hAnsi="Arial"/>
          <w:sz w:val="24"/>
          <w:szCs w:val="24"/>
        </w:rPr>
        <w:t>е</w:t>
      </w:r>
      <w:r w:rsidRPr="000D7385">
        <w:rPr>
          <w:rFonts w:ascii="Arial" w:hAnsi="Arial"/>
          <w:sz w:val="24"/>
          <w:szCs w:val="24"/>
        </w:rPr>
        <w:t>та прохода физических лиц.</w:t>
      </w:r>
      <w:r>
        <w:rPr>
          <w:rFonts w:ascii="Arial" w:hAnsi="Arial"/>
          <w:sz w:val="24"/>
          <w:szCs w:val="24"/>
        </w:rPr>
        <w:t xml:space="preserve"> </w:t>
      </w:r>
    </w:p>
    <w:p w14:paraId="57CBE345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ограждение сигнальное:</w:t>
      </w:r>
      <w:r w:rsidRPr="000D7385">
        <w:rPr>
          <w:rFonts w:ascii="Arial" w:hAnsi="Arial"/>
          <w:sz w:val="24"/>
          <w:szCs w:val="24"/>
        </w:rPr>
        <w:t xml:space="preserve"> Предохранительное ограждение, предназначенное для обозначения опасной зоны.</w:t>
      </w:r>
    </w:p>
    <w:p w14:paraId="43DAA369" w14:textId="77777777" w:rsidR="00B1775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ограничительная линия</w:t>
      </w:r>
      <w:r w:rsidR="006E0619">
        <w:rPr>
          <w:rFonts w:ascii="Arial" w:hAnsi="Arial"/>
          <w:b/>
          <w:sz w:val="24"/>
          <w:szCs w:val="24"/>
        </w:rPr>
        <w:t xml:space="preserve"> </w:t>
      </w:r>
      <w:r w:rsidR="006E0619" w:rsidRPr="00310B91">
        <w:rPr>
          <w:rFonts w:ascii="Arial" w:hAnsi="Arial"/>
          <w:bCs/>
          <w:i/>
          <w:iCs/>
          <w:sz w:val="24"/>
          <w:szCs w:val="24"/>
        </w:rPr>
        <w:t>(полоса безопасности)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Линия вдоль края платформы или выделенная цветом поверхность платформы за (на) которую </w:t>
      </w:r>
      <w:r w:rsidRPr="000D7385">
        <w:rPr>
          <w:rFonts w:ascii="Arial" w:hAnsi="Arial"/>
          <w:sz w:val="24"/>
          <w:szCs w:val="24"/>
        </w:rPr>
        <w:lastRenderedPageBreak/>
        <w:t>запрещается заходить или находиться при движении подвижного состава вдоль платформы.</w:t>
      </w:r>
    </w:p>
    <w:p w14:paraId="35BBC8B7" w14:textId="77777777" w:rsidR="00FA511E" w:rsidRPr="000D7385" w:rsidRDefault="00FA511E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шуц-</w:t>
      </w:r>
      <w:r w:rsidRPr="00FA511E">
        <w:rPr>
          <w:rFonts w:ascii="Arial" w:hAnsi="Arial"/>
          <w:b/>
          <w:bCs/>
          <w:sz w:val="24"/>
          <w:szCs w:val="24"/>
        </w:rPr>
        <w:t>линия:</w:t>
      </w:r>
      <w:r>
        <w:rPr>
          <w:rFonts w:ascii="Arial" w:hAnsi="Arial"/>
          <w:sz w:val="24"/>
          <w:szCs w:val="24"/>
        </w:rPr>
        <w:t xml:space="preserve"> </w:t>
      </w:r>
      <w:r w:rsidR="007328BB">
        <w:rPr>
          <w:rFonts w:ascii="Arial" w:hAnsi="Arial"/>
          <w:sz w:val="24"/>
          <w:szCs w:val="24"/>
        </w:rPr>
        <w:t xml:space="preserve">Сплошная, выступающая над поверхностью наземного покрытия тактильная протяженная прямоугольная полоса </w:t>
      </w:r>
      <w:r w:rsidR="007328BB" w:rsidRPr="007328BB">
        <w:rPr>
          <w:rFonts w:ascii="Arial" w:hAnsi="Arial"/>
          <w:sz w:val="24"/>
          <w:szCs w:val="24"/>
        </w:rPr>
        <w:t>предупреждения людей с нарушением зрения о приближении к опасной зоне</w:t>
      </w:r>
      <w:r w:rsidR="007328BB">
        <w:rPr>
          <w:rFonts w:ascii="Arial" w:hAnsi="Arial"/>
          <w:sz w:val="24"/>
          <w:szCs w:val="24"/>
        </w:rPr>
        <w:t>.</w:t>
      </w:r>
    </w:p>
    <w:p w14:paraId="000FD898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b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навигационная система (на территории вокзального комплекса</w:t>
      </w:r>
      <w:r w:rsidR="00F3042A">
        <w:rPr>
          <w:rFonts w:ascii="Arial" w:hAnsi="Arial"/>
          <w:b/>
          <w:sz w:val="24"/>
          <w:szCs w:val="24"/>
        </w:rPr>
        <w:t>, транспортно-пересадочного узла, остановочного пункта</w:t>
      </w:r>
      <w:r w:rsidRPr="000D7385">
        <w:rPr>
          <w:rFonts w:ascii="Arial" w:hAnsi="Arial"/>
          <w:b/>
          <w:sz w:val="24"/>
          <w:szCs w:val="24"/>
        </w:rPr>
        <w:t xml:space="preserve">): </w:t>
      </w:r>
      <w:r w:rsidRPr="000D7385">
        <w:rPr>
          <w:rFonts w:ascii="Arial" w:hAnsi="Arial"/>
          <w:sz w:val="24"/>
          <w:szCs w:val="24"/>
        </w:rPr>
        <w:t>Комплекс навигационных указателей и знаков, объединенных общими принципами и дизайном.</w:t>
      </w:r>
    </w:p>
    <w:p w14:paraId="7AF4F6F6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навигационный указатель:</w:t>
      </w:r>
      <w:r w:rsidRPr="000D7385">
        <w:rPr>
          <w:rFonts w:ascii="Arial" w:hAnsi="Arial"/>
          <w:sz w:val="24"/>
          <w:szCs w:val="24"/>
        </w:rPr>
        <w:t xml:space="preserve"> Элемент навигационной системы, содержащий вербальную и визуальную информацию, устанавливаемый на объектах пассажирской инфраструктуры. </w:t>
      </w:r>
    </w:p>
    <w:p w14:paraId="22B340F8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указатель объекта:</w:t>
      </w:r>
      <w:r w:rsidRPr="000D7385">
        <w:rPr>
          <w:rFonts w:ascii="Arial" w:hAnsi="Arial"/>
          <w:sz w:val="24"/>
          <w:szCs w:val="24"/>
        </w:rPr>
        <w:t xml:space="preserve"> Знак, содержащий вербальную и визуальную </w:t>
      </w:r>
      <w:r w:rsidR="006E0619">
        <w:rPr>
          <w:rFonts w:ascii="Arial" w:hAnsi="Arial"/>
          <w:sz w:val="24"/>
          <w:szCs w:val="24"/>
        </w:rPr>
        <w:t xml:space="preserve">и/или тактильную </w:t>
      </w:r>
      <w:r w:rsidRPr="000D7385">
        <w:rPr>
          <w:rFonts w:ascii="Arial" w:hAnsi="Arial"/>
          <w:sz w:val="24"/>
          <w:szCs w:val="24"/>
        </w:rPr>
        <w:t>информацию, служащую для визуальной идентификации объекта инфраструктуры.</w:t>
      </w:r>
    </w:p>
    <w:p w14:paraId="51D0261C" w14:textId="77777777" w:rsidR="00B17755" w:rsidRPr="000D7385" w:rsidRDefault="00B17755" w:rsidP="00B17755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средства размещения информации:</w:t>
      </w:r>
      <w:r w:rsidRPr="000D7385">
        <w:rPr>
          <w:rFonts w:ascii="Arial" w:hAnsi="Arial"/>
          <w:sz w:val="24"/>
          <w:szCs w:val="24"/>
        </w:rPr>
        <w:t xml:space="preserve"> Конструкции, сооружения, технические приспособления, художественные элементы и другие носители, предназначенные для распространения информации, за исключением рекламных конструкций.</w:t>
      </w:r>
    </w:p>
    <w:p w14:paraId="3952ECF8" w14:textId="77777777" w:rsidR="00B17755" w:rsidRDefault="002611A4" w:rsidP="00433DFE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класс </w:t>
      </w:r>
      <w:r w:rsidR="006F75DF">
        <w:rPr>
          <w:rFonts w:ascii="Arial" w:hAnsi="Arial"/>
          <w:b/>
          <w:sz w:val="24"/>
          <w:szCs w:val="24"/>
        </w:rPr>
        <w:t xml:space="preserve">железнодорожного </w:t>
      </w:r>
      <w:r>
        <w:rPr>
          <w:rFonts w:ascii="Arial" w:hAnsi="Arial"/>
          <w:b/>
          <w:sz w:val="24"/>
          <w:szCs w:val="24"/>
        </w:rPr>
        <w:t xml:space="preserve">вокзала </w:t>
      </w:r>
      <w:r w:rsidRPr="00DB26A6">
        <w:rPr>
          <w:rFonts w:ascii="Arial" w:hAnsi="Arial"/>
          <w:b/>
          <w:sz w:val="24"/>
          <w:szCs w:val="24"/>
        </w:rPr>
        <w:t>[</w:t>
      </w:r>
      <w:r w:rsidR="006F75DF">
        <w:rPr>
          <w:rFonts w:ascii="Arial" w:hAnsi="Arial"/>
          <w:b/>
          <w:sz w:val="24"/>
          <w:szCs w:val="24"/>
        </w:rPr>
        <w:t xml:space="preserve">железнодорожного </w:t>
      </w:r>
      <w:r>
        <w:rPr>
          <w:rFonts w:ascii="Arial" w:hAnsi="Arial"/>
          <w:b/>
          <w:sz w:val="24"/>
          <w:szCs w:val="24"/>
        </w:rPr>
        <w:t>вокзального комплекса</w:t>
      </w:r>
      <w:r w:rsidR="00F1179A">
        <w:rPr>
          <w:rFonts w:ascii="Arial" w:hAnsi="Arial"/>
          <w:b/>
          <w:sz w:val="24"/>
          <w:szCs w:val="24"/>
        </w:rPr>
        <w:t>, транспортно-пересадочного узла</w:t>
      </w:r>
      <w:r>
        <w:rPr>
          <w:rFonts w:ascii="Arial" w:hAnsi="Arial"/>
          <w:b/>
          <w:sz w:val="24"/>
          <w:szCs w:val="24"/>
        </w:rPr>
        <w:t>]</w:t>
      </w:r>
      <w:r w:rsidR="00B17755" w:rsidRPr="000D7385">
        <w:rPr>
          <w:rFonts w:ascii="Arial" w:hAnsi="Arial"/>
          <w:b/>
          <w:sz w:val="24"/>
          <w:szCs w:val="24"/>
        </w:rPr>
        <w:t>:</w:t>
      </w:r>
      <w:r w:rsidR="00B17755" w:rsidRPr="000D7385">
        <w:rPr>
          <w:rFonts w:ascii="Arial" w:hAnsi="Arial"/>
          <w:sz w:val="24"/>
          <w:szCs w:val="24"/>
        </w:rPr>
        <w:t xml:space="preserve"> Статус вокзал</w:t>
      </w:r>
      <w:r w:rsidR="00857D0C">
        <w:rPr>
          <w:rFonts w:ascii="Arial" w:hAnsi="Arial"/>
          <w:sz w:val="24"/>
          <w:szCs w:val="24"/>
        </w:rPr>
        <w:t>а</w:t>
      </w:r>
      <w:r w:rsidR="00B17755" w:rsidRPr="000D7385">
        <w:rPr>
          <w:rFonts w:ascii="Arial" w:hAnsi="Arial"/>
          <w:sz w:val="24"/>
          <w:szCs w:val="24"/>
        </w:rPr>
        <w:t xml:space="preserve"> </w:t>
      </w:r>
      <w:r w:rsidR="001B463B" w:rsidRPr="001B463B">
        <w:rPr>
          <w:rFonts w:ascii="Arial" w:hAnsi="Arial"/>
          <w:sz w:val="24"/>
          <w:szCs w:val="24"/>
        </w:rPr>
        <w:t>[</w:t>
      </w:r>
      <w:r w:rsidR="006F75DF" w:rsidRPr="006F75DF">
        <w:rPr>
          <w:rFonts w:ascii="Arial" w:hAnsi="Arial"/>
          <w:sz w:val="24"/>
          <w:szCs w:val="24"/>
        </w:rPr>
        <w:t xml:space="preserve">железнодорожного </w:t>
      </w:r>
      <w:r w:rsidR="00B17755" w:rsidRPr="000D7385">
        <w:rPr>
          <w:rFonts w:ascii="Arial" w:hAnsi="Arial"/>
          <w:sz w:val="24"/>
          <w:szCs w:val="24"/>
        </w:rPr>
        <w:t>вокзального комплекса</w:t>
      </w:r>
      <w:r w:rsidR="00F1179A">
        <w:rPr>
          <w:rFonts w:ascii="Arial" w:hAnsi="Arial"/>
          <w:sz w:val="24"/>
          <w:szCs w:val="24"/>
        </w:rPr>
        <w:t xml:space="preserve">, </w:t>
      </w:r>
      <w:r w:rsidR="00F1179A" w:rsidRPr="00F1179A">
        <w:rPr>
          <w:rFonts w:ascii="Arial" w:hAnsi="Arial"/>
          <w:sz w:val="24"/>
          <w:szCs w:val="24"/>
        </w:rPr>
        <w:t>транспортно-пересадочного узла</w:t>
      </w:r>
      <w:r w:rsidR="001B463B" w:rsidRPr="001B463B">
        <w:rPr>
          <w:rFonts w:ascii="Arial" w:hAnsi="Arial"/>
          <w:sz w:val="24"/>
          <w:szCs w:val="24"/>
        </w:rPr>
        <w:t>]</w:t>
      </w:r>
      <w:r w:rsidR="006F75DF">
        <w:rPr>
          <w:rFonts w:ascii="Arial" w:hAnsi="Arial"/>
          <w:sz w:val="24"/>
          <w:szCs w:val="24"/>
        </w:rPr>
        <w:t>,</w:t>
      </w:r>
      <w:r w:rsidR="00B17755" w:rsidRPr="000D7385">
        <w:rPr>
          <w:rFonts w:ascii="Arial" w:hAnsi="Arial"/>
          <w:sz w:val="24"/>
          <w:szCs w:val="24"/>
        </w:rPr>
        <w:t xml:space="preserve"> определ</w:t>
      </w:r>
      <w:r w:rsidR="00710651">
        <w:rPr>
          <w:rFonts w:ascii="Arial" w:hAnsi="Arial"/>
          <w:sz w:val="24"/>
          <w:szCs w:val="24"/>
        </w:rPr>
        <w:t>е</w:t>
      </w:r>
      <w:r w:rsidR="00B17755" w:rsidRPr="000D7385">
        <w:rPr>
          <w:rFonts w:ascii="Arial" w:hAnsi="Arial"/>
          <w:sz w:val="24"/>
          <w:szCs w:val="24"/>
        </w:rPr>
        <w:t>нный исходя из установленной системы показателей.</w:t>
      </w:r>
    </w:p>
    <w:p w14:paraId="3D59B60B" w14:textId="77777777" w:rsidR="006F75DF" w:rsidRDefault="006F75DF" w:rsidP="00433DFE">
      <w:pPr>
        <w:pStyle w:val="ab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категория пассажирского остановочного пункта:</w:t>
      </w:r>
      <w:r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 xml:space="preserve">Статус </w:t>
      </w:r>
      <w:r>
        <w:rPr>
          <w:rFonts w:ascii="Arial" w:hAnsi="Arial"/>
          <w:sz w:val="24"/>
          <w:szCs w:val="24"/>
        </w:rPr>
        <w:t xml:space="preserve">пассажирского остановочного пункта, </w:t>
      </w:r>
      <w:r w:rsidRPr="000D7385">
        <w:rPr>
          <w:rFonts w:ascii="Arial" w:hAnsi="Arial"/>
          <w:sz w:val="24"/>
          <w:szCs w:val="24"/>
        </w:rPr>
        <w:t>определ</w:t>
      </w:r>
      <w:r>
        <w:rPr>
          <w:rFonts w:ascii="Arial" w:hAnsi="Arial"/>
          <w:sz w:val="24"/>
          <w:szCs w:val="24"/>
        </w:rPr>
        <w:t>е</w:t>
      </w:r>
      <w:r w:rsidRPr="000D7385">
        <w:rPr>
          <w:rFonts w:ascii="Arial" w:hAnsi="Arial"/>
          <w:sz w:val="24"/>
          <w:szCs w:val="24"/>
        </w:rPr>
        <w:t xml:space="preserve">нный исходя из </w:t>
      </w:r>
      <w:r>
        <w:rPr>
          <w:rFonts w:ascii="Arial" w:hAnsi="Arial"/>
          <w:sz w:val="24"/>
          <w:szCs w:val="24"/>
        </w:rPr>
        <w:t>размеров пассажиропотока за определенный период времени и</w:t>
      </w:r>
      <w:r w:rsidR="006E0619">
        <w:rPr>
          <w:rFonts w:ascii="Arial" w:hAnsi="Arial"/>
          <w:sz w:val="24"/>
          <w:szCs w:val="24"/>
        </w:rPr>
        <w:t>/</w:t>
      </w:r>
      <w:r>
        <w:rPr>
          <w:rFonts w:ascii="Arial" w:hAnsi="Arial"/>
          <w:sz w:val="24"/>
          <w:szCs w:val="24"/>
        </w:rPr>
        <w:t xml:space="preserve">или из </w:t>
      </w:r>
      <w:r w:rsidRPr="000D7385">
        <w:rPr>
          <w:rFonts w:ascii="Arial" w:hAnsi="Arial"/>
          <w:sz w:val="24"/>
          <w:szCs w:val="24"/>
        </w:rPr>
        <w:t>установленной системы показателей.</w:t>
      </w:r>
    </w:p>
    <w:p w14:paraId="35A99691" w14:textId="77777777" w:rsidR="00B25F3C" w:rsidRPr="000D7385" w:rsidRDefault="00B25F3C" w:rsidP="00FF6DD9">
      <w:pPr>
        <w:pStyle w:val="ab"/>
        <w:spacing w:before="120" w:after="0" w:line="240" w:lineRule="auto"/>
        <w:ind w:left="0" w:hanging="360"/>
        <w:jc w:val="both"/>
        <w:rPr>
          <w:rFonts w:ascii="Arial" w:hAnsi="Arial"/>
          <w:b/>
          <w:sz w:val="24"/>
        </w:rPr>
      </w:pPr>
    </w:p>
    <w:p w14:paraId="460218F5" w14:textId="77777777" w:rsidR="00C9366D" w:rsidRPr="000D7385" w:rsidRDefault="00C9366D" w:rsidP="005C51A1">
      <w:pPr>
        <w:pStyle w:val="ab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b/>
          <w:sz w:val="28"/>
          <w:szCs w:val="28"/>
        </w:rPr>
      </w:pPr>
      <w:r w:rsidRPr="000D7385">
        <w:rPr>
          <w:rFonts w:ascii="Arial" w:hAnsi="Arial"/>
          <w:b/>
          <w:sz w:val="28"/>
          <w:szCs w:val="28"/>
        </w:rPr>
        <w:t>Понятия в области подвижного состава</w:t>
      </w:r>
    </w:p>
    <w:p w14:paraId="59845880" w14:textId="77777777" w:rsidR="00C9366D" w:rsidRPr="000D7385" w:rsidRDefault="00C9366D" w:rsidP="005C51A1">
      <w:pPr>
        <w:pStyle w:val="ab"/>
        <w:spacing w:after="0" w:line="240" w:lineRule="auto"/>
        <w:ind w:left="1429"/>
        <w:jc w:val="both"/>
        <w:rPr>
          <w:rFonts w:ascii="Arial" w:hAnsi="Arial"/>
          <w:b/>
          <w:sz w:val="28"/>
          <w:szCs w:val="28"/>
        </w:rPr>
      </w:pPr>
    </w:p>
    <w:p w14:paraId="45441D1D" w14:textId="77777777" w:rsidR="00710651" w:rsidRDefault="00C0081A" w:rsidP="0071065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pacing w:val="40"/>
          <w:sz w:val="20"/>
          <w:szCs w:val="24"/>
        </w:rPr>
      </w:pPr>
      <w:r w:rsidRPr="00C0081A">
        <w:rPr>
          <w:rFonts w:ascii="Arial" w:hAnsi="Arial"/>
          <w:b/>
          <w:bCs/>
          <w:sz w:val="24"/>
          <w:szCs w:val="24"/>
        </w:rPr>
        <w:t xml:space="preserve">оснащенность </w:t>
      </w:r>
      <w:r w:rsidR="00161BC7">
        <w:rPr>
          <w:rFonts w:ascii="Arial" w:hAnsi="Arial"/>
          <w:b/>
          <w:bCs/>
          <w:sz w:val="24"/>
          <w:szCs w:val="24"/>
        </w:rPr>
        <w:t xml:space="preserve">пассажирского </w:t>
      </w:r>
      <w:r w:rsidRPr="00C0081A">
        <w:rPr>
          <w:rFonts w:ascii="Arial" w:hAnsi="Arial"/>
          <w:b/>
          <w:bCs/>
          <w:sz w:val="24"/>
          <w:szCs w:val="24"/>
        </w:rPr>
        <w:t>вагона:</w:t>
      </w:r>
      <w:r w:rsidRPr="00C0081A">
        <w:rPr>
          <w:rFonts w:ascii="Arial" w:hAnsi="Arial"/>
          <w:sz w:val="24"/>
          <w:szCs w:val="24"/>
        </w:rPr>
        <w:t xml:space="preserve"> Перечень, количество и характеристики оборудования, съемного инвентаря и расходных материалов, которыми оснащается </w:t>
      </w:r>
      <w:r w:rsidR="00161BC7">
        <w:rPr>
          <w:rFonts w:ascii="Arial" w:hAnsi="Arial"/>
          <w:sz w:val="24"/>
          <w:szCs w:val="24"/>
        </w:rPr>
        <w:t>пассажирский вагон</w:t>
      </w:r>
      <w:r w:rsidRPr="00C0081A">
        <w:rPr>
          <w:rFonts w:ascii="Arial" w:hAnsi="Arial"/>
          <w:sz w:val="24"/>
          <w:szCs w:val="24"/>
        </w:rPr>
        <w:t xml:space="preserve"> в соответствии с реализуемым в нем классом обслуживания пассажиров.</w:t>
      </w:r>
    </w:p>
    <w:p w14:paraId="611DA99D" w14:textId="77777777" w:rsidR="00C0081A" w:rsidRPr="00C0081A" w:rsidRDefault="00C0081A" w:rsidP="0071065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C0081A">
        <w:rPr>
          <w:rFonts w:ascii="Arial" w:hAnsi="Arial"/>
          <w:b/>
          <w:bCs/>
          <w:sz w:val="24"/>
          <w:szCs w:val="24"/>
        </w:rPr>
        <w:t xml:space="preserve">критерий оценки оснащенности </w:t>
      </w:r>
      <w:r w:rsidR="00A23B40">
        <w:rPr>
          <w:rFonts w:ascii="Arial" w:hAnsi="Arial"/>
          <w:b/>
          <w:bCs/>
          <w:sz w:val="24"/>
          <w:szCs w:val="24"/>
        </w:rPr>
        <w:t xml:space="preserve">пассажирского </w:t>
      </w:r>
      <w:r w:rsidRPr="00C0081A">
        <w:rPr>
          <w:rFonts w:ascii="Arial" w:hAnsi="Arial"/>
          <w:b/>
          <w:bCs/>
          <w:sz w:val="24"/>
          <w:szCs w:val="24"/>
        </w:rPr>
        <w:t>вагона:</w:t>
      </w:r>
      <w:r w:rsidRPr="00C0081A">
        <w:rPr>
          <w:rFonts w:ascii="Arial" w:hAnsi="Arial"/>
          <w:sz w:val="24"/>
          <w:szCs w:val="24"/>
        </w:rPr>
        <w:t xml:space="preserve"> Характеристика оснащенности </w:t>
      </w:r>
      <w:r w:rsidR="00A23B40">
        <w:rPr>
          <w:rFonts w:ascii="Arial" w:hAnsi="Arial"/>
          <w:sz w:val="24"/>
          <w:szCs w:val="24"/>
        </w:rPr>
        <w:t xml:space="preserve">пассажирского </w:t>
      </w:r>
      <w:r w:rsidRPr="00C0081A">
        <w:rPr>
          <w:rFonts w:ascii="Arial" w:hAnsi="Arial"/>
          <w:sz w:val="24"/>
          <w:szCs w:val="24"/>
        </w:rPr>
        <w:t>вагона, имеющая качественное или количественное выражение, и определяющая ее способность удовлетворить определенную потребность пассажира в пути следования.</w:t>
      </w:r>
    </w:p>
    <w:p w14:paraId="4A00E232" w14:textId="77777777" w:rsidR="003E4A77" w:rsidRPr="000D7385" w:rsidRDefault="003E4A77" w:rsidP="003E4A77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схема формирования состава пассажирского поезда: </w:t>
      </w:r>
      <w:r w:rsidRPr="000D7385">
        <w:rPr>
          <w:rFonts w:ascii="Arial" w:hAnsi="Arial"/>
          <w:sz w:val="24"/>
          <w:szCs w:val="24"/>
        </w:rPr>
        <w:t>Перечень</w:t>
      </w:r>
      <w:r w:rsidRPr="000D7385">
        <w:rPr>
          <w:rFonts w:ascii="Arial" w:hAnsi="Arial"/>
          <w:b/>
          <w:sz w:val="24"/>
          <w:szCs w:val="24"/>
        </w:rPr>
        <w:t xml:space="preserve"> </w:t>
      </w:r>
      <w:r w:rsidR="00A56B1C" w:rsidRPr="000D7385">
        <w:rPr>
          <w:rFonts w:ascii="Arial" w:hAnsi="Arial"/>
          <w:sz w:val="24"/>
          <w:szCs w:val="24"/>
        </w:rPr>
        <w:t xml:space="preserve">и порядок </w:t>
      </w:r>
      <w:r w:rsidRPr="000D7385">
        <w:rPr>
          <w:rFonts w:ascii="Arial" w:hAnsi="Arial"/>
          <w:sz w:val="24"/>
          <w:szCs w:val="24"/>
        </w:rPr>
        <w:t>пассажирских вагонов различных типов в составе пассажирского поезда.</w:t>
      </w:r>
    </w:p>
    <w:p w14:paraId="1EF2832A" w14:textId="77777777" w:rsidR="006823E5" w:rsidRDefault="00A35503" w:rsidP="005C51A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пассажирский </w:t>
      </w:r>
      <w:r w:rsidR="006823E5" w:rsidRPr="000D7385">
        <w:rPr>
          <w:rFonts w:ascii="Arial" w:hAnsi="Arial"/>
          <w:b/>
          <w:sz w:val="24"/>
          <w:szCs w:val="24"/>
        </w:rPr>
        <w:t>поезд:</w:t>
      </w:r>
      <w:r w:rsidR="006823E5" w:rsidRPr="000D7385">
        <w:rPr>
          <w:rFonts w:ascii="Arial" w:hAnsi="Arial"/>
          <w:sz w:val="24"/>
          <w:szCs w:val="24"/>
        </w:rPr>
        <w:t xml:space="preserve"> Поезд для перевозки пассажиров, багажа и почты, сформированный из пассажирских</w:t>
      </w:r>
      <w:r w:rsidR="00684B0F">
        <w:rPr>
          <w:rFonts w:ascii="Arial" w:hAnsi="Arial"/>
          <w:sz w:val="24"/>
          <w:szCs w:val="24"/>
        </w:rPr>
        <w:t xml:space="preserve"> вагонов</w:t>
      </w:r>
      <w:r w:rsidR="006823E5" w:rsidRPr="000D7385">
        <w:rPr>
          <w:rFonts w:ascii="Arial" w:hAnsi="Arial"/>
          <w:sz w:val="24"/>
          <w:szCs w:val="24"/>
        </w:rPr>
        <w:t>.</w:t>
      </w:r>
    </w:p>
    <w:p w14:paraId="589EA46B" w14:textId="77777777" w:rsidR="008A4C64" w:rsidRDefault="00A35503" w:rsidP="005C51A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грузопассажирский </w:t>
      </w:r>
      <w:r w:rsidR="00736479" w:rsidRPr="000D7385">
        <w:rPr>
          <w:rFonts w:ascii="Arial" w:hAnsi="Arial"/>
          <w:b/>
          <w:sz w:val="24"/>
          <w:szCs w:val="24"/>
        </w:rPr>
        <w:t>поезд:</w:t>
      </w:r>
      <w:r w:rsidR="00736479" w:rsidRPr="000D7385">
        <w:rPr>
          <w:rFonts w:ascii="Arial" w:hAnsi="Arial"/>
          <w:sz w:val="24"/>
          <w:szCs w:val="24"/>
        </w:rPr>
        <w:t xml:space="preserve"> П</w:t>
      </w:r>
      <w:r w:rsidR="008A4C64" w:rsidRPr="000D7385">
        <w:rPr>
          <w:rFonts w:ascii="Arial" w:hAnsi="Arial"/>
          <w:sz w:val="24"/>
          <w:szCs w:val="24"/>
        </w:rPr>
        <w:t xml:space="preserve">оезд, </w:t>
      </w:r>
      <w:r w:rsidR="00670CD7" w:rsidRPr="000D7385">
        <w:rPr>
          <w:rFonts w:ascii="Arial" w:hAnsi="Arial"/>
          <w:sz w:val="24"/>
          <w:szCs w:val="24"/>
        </w:rPr>
        <w:t>сформированный из</w:t>
      </w:r>
      <w:r w:rsidR="008A4C64" w:rsidRPr="000D7385">
        <w:rPr>
          <w:rFonts w:ascii="Arial" w:hAnsi="Arial"/>
          <w:sz w:val="24"/>
          <w:szCs w:val="24"/>
        </w:rPr>
        <w:t xml:space="preserve"> </w:t>
      </w:r>
      <w:r w:rsidR="00670CD7" w:rsidRPr="000D7385">
        <w:rPr>
          <w:rFonts w:ascii="Arial" w:hAnsi="Arial"/>
          <w:sz w:val="24"/>
          <w:szCs w:val="24"/>
        </w:rPr>
        <w:t>грузовых и пассажирских вагонов</w:t>
      </w:r>
      <w:r w:rsidR="00EA00EB">
        <w:rPr>
          <w:rFonts w:ascii="Arial" w:hAnsi="Arial"/>
          <w:sz w:val="24"/>
          <w:szCs w:val="24"/>
        </w:rPr>
        <w:t>,</w:t>
      </w:r>
      <w:r w:rsidR="00670CD7" w:rsidRPr="000D7385">
        <w:rPr>
          <w:rFonts w:ascii="Arial" w:hAnsi="Arial"/>
          <w:sz w:val="24"/>
          <w:szCs w:val="24"/>
        </w:rPr>
        <w:t xml:space="preserve"> предназначенный для перевозки грузов и пассажиров </w:t>
      </w:r>
      <w:r w:rsidR="008A4C64" w:rsidRPr="000D7385">
        <w:rPr>
          <w:rFonts w:ascii="Arial" w:hAnsi="Arial"/>
          <w:sz w:val="24"/>
          <w:szCs w:val="24"/>
        </w:rPr>
        <w:t>на малоинтенсивных линиях (участках)</w:t>
      </w:r>
      <w:r w:rsidR="00736479" w:rsidRPr="000D7385">
        <w:rPr>
          <w:rFonts w:ascii="Arial" w:hAnsi="Arial"/>
          <w:sz w:val="24"/>
          <w:szCs w:val="24"/>
        </w:rPr>
        <w:t>.</w:t>
      </w:r>
    </w:p>
    <w:p w14:paraId="5916859F" w14:textId="77777777" w:rsidR="00B57EF0" w:rsidRPr="00B57EF0" w:rsidRDefault="00B57EF0" w:rsidP="0071065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пассажирский поезд дальнего следования:</w:t>
      </w:r>
      <w:r>
        <w:rPr>
          <w:rFonts w:ascii="Arial" w:hAnsi="Arial"/>
          <w:sz w:val="24"/>
          <w:szCs w:val="24"/>
        </w:rPr>
        <w:t xml:space="preserve"> </w:t>
      </w:r>
      <w:r w:rsidRPr="00B57EF0">
        <w:rPr>
          <w:rFonts w:ascii="Arial" w:hAnsi="Arial"/>
          <w:sz w:val="24"/>
          <w:szCs w:val="24"/>
        </w:rPr>
        <w:t xml:space="preserve">Пассажирский поезд, </w:t>
      </w:r>
      <w:r w:rsidR="00A97DF0">
        <w:rPr>
          <w:rFonts w:ascii="Arial" w:hAnsi="Arial"/>
          <w:sz w:val="24"/>
          <w:szCs w:val="24"/>
        </w:rPr>
        <w:t>состоящий из пассажирских вагонов</w:t>
      </w:r>
      <w:r w:rsidRPr="00B57EF0">
        <w:rPr>
          <w:rFonts w:ascii="Arial" w:hAnsi="Arial"/>
          <w:sz w:val="24"/>
          <w:szCs w:val="24"/>
        </w:rPr>
        <w:t>, отвечающи</w:t>
      </w:r>
      <w:r w:rsidR="00A97DF0">
        <w:rPr>
          <w:rFonts w:ascii="Arial" w:hAnsi="Arial"/>
          <w:sz w:val="24"/>
          <w:szCs w:val="24"/>
        </w:rPr>
        <w:t>х</w:t>
      </w:r>
      <w:r w:rsidRPr="00B57EF0">
        <w:rPr>
          <w:rFonts w:ascii="Arial" w:hAnsi="Arial"/>
          <w:sz w:val="24"/>
          <w:szCs w:val="24"/>
        </w:rPr>
        <w:t xml:space="preserve"> требованиям, предъявляемым к проезду в дальнем следовании</w:t>
      </w:r>
      <w:r w:rsidR="00A97DF0">
        <w:rPr>
          <w:rFonts w:ascii="Arial" w:hAnsi="Arial"/>
          <w:sz w:val="24"/>
          <w:szCs w:val="24"/>
        </w:rPr>
        <w:t>, и</w:t>
      </w:r>
      <w:r w:rsidR="00A97DF0" w:rsidRPr="00A97DF0">
        <w:rPr>
          <w:rFonts w:ascii="Arial" w:hAnsi="Arial"/>
          <w:sz w:val="24"/>
          <w:szCs w:val="24"/>
        </w:rPr>
        <w:t xml:space="preserve"> </w:t>
      </w:r>
      <w:r w:rsidR="00A97DF0" w:rsidRPr="00B57EF0">
        <w:rPr>
          <w:rFonts w:ascii="Arial" w:hAnsi="Arial"/>
          <w:sz w:val="24"/>
          <w:szCs w:val="24"/>
        </w:rPr>
        <w:t xml:space="preserve">следующий </w:t>
      </w:r>
      <w:r w:rsidR="00A97DF0">
        <w:rPr>
          <w:rFonts w:ascii="Arial" w:hAnsi="Arial"/>
          <w:sz w:val="24"/>
          <w:szCs w:val="24"/>
        </w:rPr>
        <w:t>по маршруту дальнего пассажирского сообщения.</w:t>
      </w:r>
    </w:p>
    <w:p w14:paraId="5010FC0D" w14:textId="77777777" w:rsidR="008A4C64" w:rsidRPr="00525A6A" w:rsidRDefault="00A35503" w:rsidP="00ED07B3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525A6A">
        <w:rPr>
          <w:rFonts w:ascii="Arial" w:hAnsi="Arial"/>
          <w:b/>
          <w:sz w:val="24"/>
          <w:szCs w:val="24"/>
        </w:rPr>
        <w:lastRenderedPageBreak/>
        <w:t xml:space="preserve">высокоскоростной пассажирский </w:t>
      </w:r>
      <w:r w:rsidR="00736479" w:rsidRPr="00525A6A">
        <w:rPr>
          <w:rFonts w:ascii="Arial" w:hAnsi="Arial"/>
          <w:b/>
          <w:sz w:val="24"/>
          <w:szCs w:val="24"/>
        </w:rPr>
        <w:t>п</w:t>
      </w:r>
      <w:r w:rsidR="008A4C64" w:rsidRPr="00525A6A">
        <w:rPr>
          <w:rFonts w:ascii="Arial" w:hAnsi="Arial"/>
          <w:b/>
          <w:sz w:val="24"/>
          <w:szCs w:val="24"/>
        </w:rPr>
        <w:t>оезд</w:t>
      </w:r>
      <w:r w:rsidR="00736479" w:rsidRPr="00525A6A">
        <w:rPr>
          <w:rFonts w:ascii="Arial" w:hAnsi="Arial"/>
          <w:b/>
          <w:sz w:val="24"/>
          <w:szCs w:val="24"/>
        </w:rPr>
        <w:t>:</w:t>
      </w:r>
      <w:r w:rsidR="00736479" w:rsidRPr="00525A6A">
        <w:rPr>
          <w:rFonts w:ascii="Arial" w:hAnsi="Arial"/>
          <w:sz w:val="24"/>
          <w:szCs w:val="24"/>
        </w:rPr>
        <w:t xml:space="preserve"> </w:t>
      </w:r>
      <w:r w:rsidR="00ED07B3" w:rsidRPr="00525A6A">
        <w:rPr>
          <w:rFonts w:ascii="Arial" w:hAnsi="Arial"/>
          <w:sz w:val="24"/>
          <w:szCs w:val="24"/>
        </w:rPr>
        <w:t>Пассажирский поезд, состоящий из пассажирских вагонов, относящихся к высокоскоростному железнодорожному подвижному составу, предназначенный для перевозки пассажиров и</w:t>
      </w:r>
      <w:r w:rsidR="006E0619">
        <w:rPr>
          <w:rFonts w:ascii="Arial" w:hAnsi="Arial"/>
          <w:sz w:val="24"/>
          <w:szCs w:val="24"/>
        </w:rPr>
        <w:t>/</w:t>
      </w:r>
      <w:r w:rsidR="00ED07B3" w:rsidRPr="00525A6A">
        <w:rPr>
          <w:rFonts w:ascii="Arial" w:hAnsi="Arial"/>
          <w:sz w:val="24"/>
          <w:szCs w:val="24"/>
        </w:rPr>
        <w:t xml:space="preserve">или багажа, почтовых отправлений со скоростью более 200 </w:t>
      </w:r>
      <w:r w:rsidR="00AD20DD">
        <w:rPr>
          <w:rFonts w:ascii="Arial" w:hAnsi="Arial"/>
          <w:sz w:val="24"/>
          <w:szCs w:val="24"/>
        </w:rPr>
        <w:t>км/ч</w:t>
      </w:r>
      <w:r w:rsidR="00ED07B3" w:rsidRPr="00525A6A">
        <w:rPr>
          <w:rFonts w:ascii="Arial" w:hAnsi="Arial"/>
          <w:sz w:val="24"/>
          <w:szCs w:val="24"/>
        </w:rPr>
        <w:t>.</w:t>
      </w:r>
    </w:p>
    <w:p w14:paraId="36A27004" w14:textId="77777777" w:rsidR="008A4C64" w:rsidRPr="00525A6A" w:rsidRDefault="00A35503" w:rsidP="005C51A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525A6A">
        <w:rPr>
          <w:rFonts w:ascii="Arial" w:hAnsi="Arial"/>
          <w:b/>
          <w:sz w:val="24"/>
          <w:szCs w:val="24"/>
        </w:rPr>
        <w:t xml:space="preserve">скоростной пассажирский </w:t>
      </w:r>
      <w:r w:rsidR="00A70B51" w:rsidRPr="00525A6A">
        <w:rPr>
          <w:rFonts w:ascii="Arial" w:hAnsi="Arial"/>
          <w:b/>
          <w:sz w:val="24"/>
          <w:szCs w:val="24"/>
        </w:rPr>
        <w:t>поезд</w:t>
      </w:r>
      <w:r w:rsidR="006262FA" w:rsidRPr="00525A6A">
        <w:rPr>
          <w:rFonts w:ascii="Arial" w:hAnsi="Arial"/>
          <w:b/>
          <w:sz w:val="24"/>
          <w:szCs w:val="24"/>
        </w:rPr>
        <w:t xml:space="preserve">: </w:t>
      </w:r>
      <w:r w:rsidR="001C3F47" w:rsidRPr="00525A6A">
        <w:rPr>
          <w:rFonts w:ascii="Arial" w:hAnsi="Arial"/>
          <w:sz w:val="24"/>
          <w:szCs w:val="24"/>
        </w:rPr>
        <w:t>Пассажирский п</w:t>
      </w:r>
      <w:r w:rsidR="008A4C64" w:rsidRPr="00525A6A">
        <w:rPr>
          <w:rFonts w:ascii="Arial" w:hAnsi="Arial"/>
          <w:sz w:val="24"/>
          <w:szCs w:val="24"/>
        </w:rPr>
        <w:t xml:space="preserve">оезд, </w:t>
      </w:r>
      <w:r w:rsidR="00D41906" w:rsidRPr="00525A6A">
        <w:rPr>
          <w:rFonts w:ascii="Arial" w:hAnsi="Arial"/>
          <w:sz w:val="24"/>
          <w:szCs w:val="24"/>
        </w:rPr>
        <w:t>маршрутная скорость движения которого составляет</w:t>
      </w:r>
      <w:r w:rsidR="008A4C64" w:rsidRPr="00525A6A">
        <w:rPr>
          <w:rFonts w:ascii="Arial" w:hAnsi="Arial"/>
          <w:sz w:val="24"/>
          <w:szCs w:val="24"/>
        </w:rPr>
        <w:t xml:space="preserve"> </w:t>
      </w:r>
      <w:r w:rsidR="00D41906" w:rsidRPr="00525A6A">
        <w:rPr>
          <w:rFonts w:ascii="Arial" w:hAnsi="Arial"/>
          <w:sz w:val="24"/>
          <w:szCs w:val="24"/>
        </w:rPr>
        <w:t>более 91 км/ч</w:t>
      </w:r>
      <w:r w:rsidR="00A70B51" w:rsidRPr="00525A6A">
        <w:rPr>
          <w:rFonts w:ascii="Arial" w:hAnsi="Arial"/>
          <w:sz w:val="24"/>
          <w:szCs w:val="24"/>
        </w:rPr>
        <w:t>.</w:t>
      </w:r>
    </w:p>
    <w:p w14:paraId="10B01582" w14:textId="77777777" w:rsidR="009E2F99" w:rsidRPr="00525A6A" w:rsidRDefault="009E2F99" w:rsidP="0071065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525A6A">
        <w:rPr>
          <w:rFonts w:ascii="Arial" w:hAnsi="Arial"/>
          <w:b/>
          <w:sz w:val="24"/>
          <w:szCs w:val="24"/>
        </w:rPr>
        <w:t>скорый пассажирский поезд:</w:t>
      </w:r>
      <w:r w:rsidRPr="00525A6A">
        <w:rPr>
          <w:rFonts w:ascii="Arial" w:hAnsi="Arial"/>
          <w:sz w:val="24"/>
          <w:szCs w:val="24"/>
        </w:rPr>
        <w:t xml:space="preserve"> Пассажирский поезд, маршрутная скорость движения которого составляет от 50 до 91 км/ч включительно.</w:t>
      </w:r>
    </w:p>
    <w:p w14:paraId="4E35DDB7" w14:textId="77777777" w:rsidR="006262FA" w:rsidRPr="000D7385" w:rsidRDefault="00A35503" w:rsidP="005C51A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пригородный пассажирский поезд</w:t>
      </w:r>
      <w:r w:rsidR="009E4FCE">
        <w:rPr>
          <w:rFonts w:ascii="Arial" w:hAnsi="Arial"/>
          <w:b/>
          <w:sz w:val="24"/>
          <w:szCs w:val="24"/>
        </w:rPr>
        <w:t xml:space="preserve"> </w:t>
      </w:r>
      <w:r w:rsidR="009E4FCE" w:rsidRPr="00310B91">
        <w:rPr>
          <w:rFonts w:ascii="Arial" w:hAnsi="Arial"/>
          <w:bCs/>
          <w:i/>
          <w:iCs/>
          <w:sz w:val="24"/>
          <w:szCs w:val="24"/>
        </w:rPr>
        <w:t>(пригородный поезд)</w:t>
      </w:r>
      <w:r w:rsidR="006262FA" w:rsidRPr="000D7385">
        <w:rPr>
          <w:rFonts w:ascii="Arial" w:hAnsi="Arial"/>
          <w:b/>
          <w:sz w:val="24"/>
          <w:szCs w:val="24"/>
        </w:rPr>
        <w:t>:</w:t>
      </w:r>
      <w:r w:rsidR="006262FA" w:rsidRPr="000D7385">
        <w:rPr>
          <w:rFonts w:ascii="Arial" w:hAnsi="Arial"/>
          <w:sz w:val="24"/>
          <w:szCs w:val="24"/>
        </w:rPr>
        <w:t xml:space="preserve"> Поезд, состоящий из </w:t>
      </w:r>
      <w:r w:rsidR="00823147">
        <w:rPr>
          <w:rFonts w:ascii="Arial" w:hAnsi="Arial"/>
          <w:sz w:val="24"/>
          <w:szCs w:val="24"/>
        </w:rPr>
        <w:t xml:space="preserve">пассажирских </w:t>
      </w:r>
      <w:r w:rsidR="006262FA" w:rsidRPr="000D7385">
        <w:rPr>
          <w:rFonts w:ascii="Arial" w:hAnsi="Arial"/>
          <w:sz w:val="24"/>
          <w:szCs w:val="24"/>
        </w:rPr>
        <w:t>вагонов с местами для сидения</w:t>
      </w:r>
      <w:r w:rsidR="00637389" w:rsidRPr="000D7385">
        <w:rPr>
          <w:rFonts w:ascii="Arial" w:hAnsi="Arial"/>
          <w:sz w:val="24"/>
          <w:szCs w:val="24"/>
        </w:rPr>
        <w:t xml:space="preserve">, следующий по маршруту </w:t>
      </w:r>
      <w:r w:rsidR="00823147">
        <w:rPr>
          <w:rFonts w:ascii="Arial" w:hAnsi="Arial"/>
          <w:sz w:val="24"/>
          <w:szCs w:val="24"/>
        </w:rPr>
        <w:t>пригородного железнодорожного сообщения</w:t>
      </w:r>
      <w:r w:rsidR="006262FA" w:rsidRPr="000D7385">
        <w:rPr>
          <w:rFonts w:ascii="Arial" w:hAnsi="Arial"/>
          <w:sz w:val="24"/>
          <w:szCs w:val="24"/>
        </w:rPr>
        <w:t>.</w:t>
      </w:r>
    </w:p>
    <w:p w14:paraId="038785E2" w14:textId="77777777" w:rsidR="008A4C64" w:rsidRDefault="00A35503" w:rsidP="005C51A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скорый пригородный пассажирский </w:t>
      </w:r>
      <w:r w:rsidR="00A70B51" w:rsidRPr="000D7385">
        <w:rPr>
          <w:rFonts w:ascii="Arial" w:hAnsi="Arial"/>
          <w:b/>
          <w:sz w:val="24"/>
          <w:szCs w:val="24"/>
        </w:rPr>
        <w:t>поезд</w:t>
      </w:r>
      <w:r w:rsidR="009E4FCE">
        <w:rPr>
          <w:rFonts w:ascii="Arial" w:hAnsi="Arial"/>
          <w:b/>
          <w:sz w:val="24"/>
          <w:szCs w:val="24"/>
        </w:rPr>
        <w:t xml:space="preserve"> </w:t>
      </w:r>
      <w:r w:rsidR="009E4FCE" w:rsidRPr="00310B91">
        <w:rPr>
          <w:rFonts w:ascii="Arial" w:hAnsi="Arial"/>
          <w:bCs/>
          <w:i/>
          <w:iCs/>
          <w:sz w:val="24"/>
          <w:szCs w:val="24"/>
        </w:rPr>
        <w:t>(скорый пригородный поезд)</w:t>
      </w:r>
      <w:r w:rsidR="00A70B51" w:rsidRPr="000D7385">
        <w:rPr>
          <w:rFonts w:ascii="Arial" w:hAnsi="Arial"/>
          <w:b/>
          <w:sz w:val="24"/>
          <w:szCs w:val="24"/>
        </w:rPr>
        <w:t>:</w:t>
      </w:r>
      <w:r w:rsidR="00302EE7" w:rsidRPr="000D7385">
        <w:rPr>
          <w:rFonts w:ascii="Arial" w:hAnsi="Arial"/>
          <w:b/>
          <w:sz w:val="24"/>
          <w:szCs w:val="24"/>
        </w:rPr>
        <w:t xml:space="preserve"> </w:t>
      </w:r>
      <w:r w:rsidR="00302EE7" w:rsidRPr="000D7385">
        <w:rPr>
          <w:rFonts w:ascii="Arial" w:hAnsi="Arial"/>
          <w:sz w:val="24"/>
          <w:szCs w:val="24"/>
        </w:rPr>
        <w:t xml:space="preserve">Пригородный </w:t>
      </w:r>
      <w:r w:rsidR="009E4FCE">
        <w:rPr>
          <w:rFonts w:ascii="Arial" w:hAnsi="Arial"/>
          <w:sz w:val="24"/>
          <w:szCs w:val="24"/>
        </w:rPr>
        <w:t xml:space="preserve">пассажирский </w:t>
      </w:r>
      <w:r w:rsidR="00302EE7" w:rsidRPr="000D7385">
        <w:rPr>
          <w:rFonts w:ascii="Arial" w:hAnsi="Arial"/>
          <w:sz w:val="24"/>
          <w:szCs w:val="24"/>
        </w:rPr>
        <w:t>п</w:t>
      </w:r>
      <w:r w:rsidR="008A4C64" w:rsidRPr="000D7385">
        <w:rPr>
          <w:rFonts w:ascii="Arial" w:hAnsi="Arial"/>
          <w:sz w:val="24"/>
          <w:szCs w:val="24"/>
        </w:rPr>
        <w:t xml:space="preserve">оезд, обращающийся с маршрутной скоростью свыше 50 км/ч и имеющий в своем составе вагоны </w:t>
      </w:r>
      <w:r w:rsidR="00AB6FF5">
        <w:rPr>
          <w:rFonts w:ascii="Arial" w:hAnsi="Arial"/>
          <w:sz w:val="24"/>
          <w:szCs w:val="24"/>
        </w:rPr>
        <w:t xml:space="preserve">с пассажирскими креслами </w:t>
      </w:r>
      <w:r w:rsidR="00AB6FF5" w:rsidRPr="00AB6FF5">
        <w:rPr>
          <w:rFonts w:ascii="Arial" w:hAnsi="Arial"/>
          <w:sz w:val="24"/>
          <w:szCs w:val="24"/>
        </w:rPr>
        <w:t>не ниже II класса</w:t>
      </w:r>
      <w:r w:rsidR="007E2A62">
        <w:rPr>
          <w:rFonts w:ascii="Arial" w:hAnsi="Arial"/>
          <w:sz w:val="24"/>
          <w:szCs w:val="24"/>
        </w:rPr>
        <w:t xml:space="preserve"> по </w:t>
      </w:r>
      <w:r w:rsidR="007E2A62" w:rsidRPr="007E2A62">
        <w:rPr>
          <w:rFonts w:ascii="Arial" w:hAnsi="Arial"/>
          <w:sz w:val="24"/>
          <w:szCs w:val="24"/>
        </w:rPr>
        <w:t>ГОСТ 34013</w:t>
      </w:r>
      <w:r w:rsidR="00A70B51" w:rsidRPr="000D7385">
        <w:rPr>
          <w:rFonts w:ascii="Arial" w:hAnsi="Arial"/>
          <w:sz w:val="24"/>
          <w:szCs w:val="24"/>
        </w:rPr>
        <w:t>.</w:t>
      </w:r>
    </w:p>
    <w:p w14:paraId="0127DEC3" w14:textId="77777777" w:rsidR="00C13873" w:rsidRPr="000620C7" w:rsidRDefault="00C13873" w:rsidP="0071065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620C7">
        <w:rPr>
          <w:rFonts w:ascii="Arial" w:hAnsi="Arial" w:cs="Arial"/>
          <w:b/>
          <w:bCs/>
          <w:color w:val="020C22"/>
          <w:sz w:val="24"/>
          <w:szCs w:val="24"/>
          <w:shd w:val="clear" w:color="auto" w:fill="FEFEFE"/>
        </w:rPr>
        <w:t>туристский поезд:</w:t>
      </w:r>
      <w:r w:rsidRPr="000620C7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Пассажирский поезд</w:t>
      </w:r>
      <w:r w:rsidR="00644CC0">
        <w:rPr>
          <w:rFonts w:ascii="Arial" w:hAnsi="Arial" w:cs="Arial"/>
          <w:color w:val="020C22"/>
          <w:sz w:val="24"/>
          <w:szCs w:val="24"/>
          <w:shd w:val="clear" w:color="auto" w:fill="FEFEFE"/>
        </w:rPr>
        <w:t>, пассажирский вагон</w:t>
      </w:r>
      <w:r w:rsidRPr="000620C7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или группа </w:t>
      </w:r>
      <w:r w:rsidR="00644CC0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пассажирских </w:t>
      </w:r>
      <w:r w:rsidRPr="000620C7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вагонов </w:t>
      </w:r>
      <w:r w:rsidRPr="000620C7">
        <w:rPr>
          <w:rFonts w:ascii="Arial" w:hAnsi="Arial"/>
          <w:sz w:val="24"/>
          <w:szCs w:val="24"/>
        </w:rPr>
        <w:t>беспересадочного</w:t>
      </w:r>
      <w:r w:rsidRPr="000620C7">
        <w:rPr>
          <w:rFonts w:ascii="Arial" w:hAnsi="Arial" w:cs="Arial"/>
          <w:color w:val="020C22"/>
          <w:sz w:val="24"/>
          <w:szCs w:val="24"/>
          <w:shd w:val="clear" w:color="auto" w:fill="FEFEFE"/>
        </w:rPr>
        <w:t xml:space="preserve"> сообщения, которые следуют по туристскому железнодорожному маршруту.</w:t>
      </w:r>
    </w:p>
    <w:p w14:paraId="71998008" w14:textId="77777777" w:rsidR="00C85F42" w:rsidRPr="00C85F42" w:rsidRDefault="00986187" w:rsidP="00710651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986187">
        <w:rPr>
          <w:rFonts w:ascii="Arial" w:hAnsi="Arial" w:cs="Arial"/>
          <w:b/>
          <w:bCs/>
          <w:color w:val="000000"/>
          <w:sz w:val="24"/>
          <w:szCs w:val="24"/>
        </w:rPr>
        <w:t xml:space="preserve">дневной экспресс: </w:t>
      </w:r>
      <w:r w:rsidRPr="00986187">
        <w:rPr>
          <w:rFonts w:ascii="Arial" w:hAnsi="Arial" w:cs="Arial"/>
          <w:color w:val="000000"/>
          <w:sz w:val="24"/>
          <w:szCs w:val="24"/>
        </w:rPr>
        <w:t>Пассажирский поезд, следующий по маршруту в дневное время суток и включающий преимущественно вагоны с местами для сидения, в том числе моторвагонный подвижной состав, обращающийся на расстоянии свыше 200 км с маршрутной скоростью свыше 70 км/ч и ходовой скоростью, не превышающей 200 км/ч.</w:t>
      </w:r>
    </w:p>
    <w:p w14:paraId="28D19EA8" w14:textId="77777777" w:rsidR="00986187" w:rsidRDefault="00986187" w:rsidP="00C85F42">
      <w:pPr>
        <w:pStyle w:val="ab"/>
        <w:tabs>
          <w:tab w:val="left" w:pos="1276"/>
        </w:tabs>
        <w:spacing w:after="0" w:line="240" w:lineRule="auto"/>
        <w:ind w:left="709"/>
        <w:jc w:val="both"/>
        <w:rPr>
          <w:rFonts w:ascii="Arial" w:hAnsi="Arial" w:cs="Arial"/>
          <w:color w:val="000000"/>
          <w:sz w:val="20"/>
          <w:szCs w:val="20"/>
        </w:rPr>
      </w:pPr>
    </w:p>
    <w:p w14:paraId="0CC059B1" w14:textId="77777777" w:rsidR="00986187" w:rsidRPr="00986187" w:rsidRDefault="00986187" w:rsidP="00C85F42">
      <w:pPr>
        <w:ind w:firstLine="709"/>
        <w:jc w:val="both"/>
        <w:rPr>
          <w:rFonts w:ascii="Arial" w:hAnsi="Arial" w:cs="Arial"/>
          <w:color w:val="000000"/>
          <w:sz w:val="20"/>
          <w:szCs w:val="20"/>
        </w:rPr>
      </w:pPr>
      <w:r w:rsidRPr="00986187">
        <w:rPr>
          <w:rFonts w:ascii="Arial" w:hAnsi="Arial" w:cs="Arial"/>
          <w:color w:val="000000"/>
          <w:sz w:val="20"/>
          <w:szCs w:val="20"/>
        </w:rPr>
        <w:t>П р и м е ч а н и е – Дневное время суток в данном случае предполагает интервал с 6</w:t>
      </w:r>
      <w:r w:rsidR="000D574F">
        <w:rPr>
          <w:rFonts w:ascii="Arial" w:hAnsi="Arial" w:cs="Arial"/>
          <w:color w:val="000000"/>
          <w:sz w:val="20"/>
          <w:szCs w:val="20"/>
        </w:rPr>
        <w:t xml:space="preserve"> ч </w:t>
      </w:r>
      <w:r w:rsidRPr="00986187">
        <w:rPr>
          <w:rFonts w:ascii="Arial" w:hAnsi="Arial" w:cs="Arial"/>
          <w:color w:val="000000"/>
          <w:sz w:val="20"/>
          <w:szCs w:val="20"/>
        </w:rPr>
        <w:t>00</w:t>
      </w:r>
      <w:r w:rsidR="000D574F">
        <w:rPr>
          <w:rFonts w:ascii="Arial" w:hAnsi="Arial" w:cs="Arial"/>
          <w:color w:val="000000"/>
          <w:sz w:val="20"/>
          <w:szCs w:val="20"/>
        </w:rPr>
        <w:t> мин</w:t>
      </w:r>
      <w:r w:rsidRPr="00986187">
        <w:rPr>
          <w:rFonts w:ascii="Arial" w:hAnsi="Arial" w:cs="Arial"/>
          <w:color w:val="000000"/>
          <w:sz w:val="20"/>
          <w:szCs w:val="20"/>
        </w:rPr>
        <w:t xml:space="preserve"> до 24</w:t>
      </w:r>
      <w:r w:rsidR="000D574F">
        <w:rPr>
          <w:rFonts w:ascii="Arial" w:hAnsi="Arial" w:cs="Arial"/>
          <w:color w:val="000000"/>
          <w:sz w:val="20"/>
          <w:szCs w:val="20"/>
        </w:rPr>
        <w:t xml:space="preserve"> ч </w:t>
      </w:r>
      <w:r w:rsidRPr="00986187">
        <w:rPr>
          <w:rFonts w:ascii="Arial" w:hAnsi="Arial" w:cs="Arial"/>
          <w:color w:val="000000"/>
          <w:sz w:val="20"/>
          <w:szCs w:val="20"/>
        </w:rPr>
        <w:t>00</w:t>
      </w:r>
      <w:r w:rsidR="000D574F">
        <w:rPr>
          <w:rFonts w:ascii="Arial" w:hAnsi="Arial" w:cs="Arial"/>
          <w:color w:val="000000"/>
          <w:sz w:val="20"/>
          <w:szCs w:val="20"/>
        </w:rPr>
        <w:t xml:space="preserve"> мин</w:t>
      </w:r>
      <w:r w:rsidRPr="00986187">
        <w:rPr>
          <w:rFonts w:ascii="Arial" w:hAnsi="Arial" w:cs="Arial"/>
          <w:color w:val="000000"/>
          <w:sz w:val="20"/>
          <w:szCs w:val="20"/>
        </w:rPr>
        <w:t>.</w:t>
      </w:r>
    </w:p>
    <w:p w14:paraId="4A3D99CA" w14:textId="77777777" w:rsidR="00986187" w:rsidRPr="004738B6" w:rsidRDefault="00986187" w:rsidP="004738B6">
      <w:pPr>
        <w:ind w:left="709"/>
        <w:jc w:val="both"/>
        <w:rPr>
          <w:rFonts w:ascii="Arial" w:eastAsia="Calibri" w:hAnsi="Arial"/>
        </w:rPr>
      </w:pPr>
    </w:p>
    <w:p w14:paraId="3841C6F4" w14:textId="77777777" w:rsidR="003E4A77" w:rsidRDefault="00A56B1C" w:rsidP="003E4A77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маршрутный </w:t>
      </w:r>
      <w:r w:rsidR="003E4A77" w:rsidRPr="000D7385">
        <w:rPr>
          <w:rFonts w:ascii="Arial" w:hAnsi="Arial"/>
          <w:b/>
          <w:sz w:val="24"/>
          <w:szCs w:val="24"/>
        </w:rPr>
        <w:t>указатель направления движения пассажирского</w:t>
      </w:r>
      <w:r w:rsidR="003E4A77">
        <w:rPr>
          <w:rFonts w:ascii="Arial" w:hAnsi="Arial"/>
          <w:b/>
          <w:sz w:val="24"/>
          <w:szCs w:val="24"/>
        </w:rPr>
        <w:t xml:space="preserve"> </w:t>
      </w:r>
      <w:r w:rsidR="003E4A77" w:rsidRPr="00810AE9">
        <w:rPr>
          <w:rFonts w:ascii="Arial" w:hAnsi="Arial"/>
          <w:b/>
          <w:sz w:val="24"/>
          <w:szCs w:val="24"/>
        </w:rPr>
        <w:t xml:space="preserve">поезда: </w:t>
      </w:r>
      <w:r w:rsidR="003E4A77" w:rsidRPr="00810AE9">
        <w:rPr>
          <w:rFonts w:ascii="Arial" w:hAnsi="Arial"/>
          <w:sz w:val="24"/>
          <w:szCs w:val="24"/>
        </w:rPr>
        <w:t xml:space="preserve">Устройство для отображения информации о </w:t>
      </w:r>
      <w:r w:rsidR="00710651" w:rsidRPr="00810AE9">
        <w:rPr>
          <w:rFonts w:ascii="Arial" w:hAnsi="Arial"/>
          <w:sz w:val="24"/>
          <w:szCs w:val="24"/>
        </w:rPr>
        <w:t>маршруте</w:t>
      </w:r>
      <w:r w:rsidR="003E4A77" w:rsidRPr="00810AE9">
        <w:rPr>
          <w:rFonts w:ascii="Arial" w:hAnsi="Arial"/>
          <w:sz w:val="24"/>
          <w:szCs w:val="24"/>
        </w:rPr>
        <w:t xml:space="preserve"> пассажирского поезда.</w:t>
      </w:r>
    </w:p>
    <w:p w14:paraId="4E7A600C" w14:textId="77777777" w:rsidR="007268A3" w:rsidRPr="00810AE9" w:rsidRDefault="007268A3" w:rsidP="003E4A77">
      <w:pPr>
        <w:pStyle w:val="ab"/>
        <w:numPr>
          <w:ilvl w:val="0"/>
          <w:numId w:val="2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Arial" w:hAnsi="Arial"/>
          <w:sz w:val="24"/>
          <w:szCs w:val="24"/>
        </w:rPr>
      </w:pPr>
      <w:r w:rsidRPr="006573E5">
        <w:rPr>
          <w:rFonts w:ascii="Arial" w:hAnsi="Arial"/>
          <w:b/>
          <w:bCs/>
          <w:sz w:val="24"/>
          <w:szCs w:val="24"/>
        </w:rPr>
        <w:t>мак</w:t>
      </w:r>
      <w:r w:rsidRPr="00D720D5">
        <w:rPr>
          <w:rFonts w:ascii="Arial" w:hAnsi="Arial"/>
          <w:b/>
          <w:sz w:val="24"/>
          <w:szCs w:val="24"/>
        </w:rPr>
        <w:t xml:space="preserve">симальная вместимость пассажирского вагона: </w:t>
      </w:r>
      <w:r w:rsidR="00D720D5" w:rsidRPr="00D720D5">
        <w:rPr>
          <w:rFonts w:ascii="Arial" w:hAnsi="Arial"/>
          <w:sz w:val="24"/>
          <w:szCs w:val="24"/>
        </w:rPr>
        <w:t xml:space="preserve">Число пассажиров в вагоне, указанное производителем, как максимально допустимое для перевозки в вагоне </w:t>
      </w:r>
      <w:r w:rsidR="00D720D5">
        <w:rPr>
          <w:rFonts w:ascii="Arial" w:hAnsi="Arial"/>
          <w:sz w:val="24"/>
          <w:szCs w:val="24"/>
        </w:rPr>
        <w:t xml:space="preserve">конкретного </w:t>
      </w:r>
      <w:r w:rsidR="00D720D5" w:rsidRPr="00D720D5">
        <w:rPr>
          <w:rFonts w:ascii="Arial" w:hAnsi="Arial"/>
          <w:sz w:val="24"/>
          <w:szCs w:val="24"/>
        </w:rPr>
        <w:t>типа</w:t>
      </w:r>
      <w:r w:rsidR="00D720D5">
        <w:rPr>
          <w:rFonts w:ascii="Arial" w:hAnsi="Arial"/>
          <w:sz w:val="24"/>
          <w:szCs w:val="24"/>
        </w:rPr>
        <w:t>.</w:t>
      </w:r>
    </w:p>
    <w:p w14:paraId="47C38B4B" w14:textId="77777777" w:rsidR="008A4C64" w:rsidRPr="003B468F" w:rsidRDefault="008A4C64" w:rsidP="005C51A1">
      <w:pPr>
        <w:pStyle w:val="ab"/>
        <w:spacing w:after="0" w:line="240" w:lineRule="auto"/>
        <w:ind w:left="1429"/>
        <w:jc w:val="both"/>
        <w:rPr>
          <w:rFonts w:ascii="Arial" w:hAnsi="Arial"/>
          <w:b/>
          <w:sz w:val="28"/>
          <w:szCs w:val="28"/>
        </w:rPr>
      </w:pPr>
    </w:p>
    <w:p w14:paraId="33C39B68" w14:textId="77777777" w:rsidR="001466D1" w:rsidRPr="005C51A1" w:rsidRDefault="001466D1" w:rsidP="005C51A1">
      <w:pPr>
        <w:pStyle w:val="ab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/>
          <w:b/>
          <w:sz w:val="28"/>
          <w:szCs w:val="28"/>
        </w:rPr>
      </w:pPr>
      <w:r w:rsidRPr="005C51A1">
        <w:rPr>
          <w:rFonts w:ascii="Arial" w:hAnsi="Arial"/>
          <w:b/>
          <w:sz w:val="28"/>
          <w:szCs w:val="28"/>
        </w:rPr>
        <w:t>Понятия в области организации предоставления услуг</w:t>
      </w:r>
    </w:p>
    <w:p w14:paraId="722DB27B" w14:textId="77777777" w:rsidR="007D5CF7" w:rsidRDefault="007D5CF7" w:rsidP="005C51A1">
      <w:pPr>
        <w:pStyle w:val="ab"/>
        <w:spacing w:after="0" w:line="240" w:lineRule="auto"/>
        <w:ind w:left="1429"/>
        <w:jc w:val="both"/>
        <w:rPr>
          <w:rFonts w:ascii="Arial" w:hAnsi="Arial"/>
          <w:b/>
          <w:sz w:val="28"/>
          <w:szCs w:val="28"/>
        </w:rPr>
      </w:pPr>
    </w:p>
    <w:p w14:paraId="5E250062" w14:textId="77777777" w:rsidR="00FC4F48" w:rsidRPr="00FC4F48" w:rsidRDefault="00FC4F48" w:rsidP="006D1045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FC4F48">
        <w:rPr>
          <w:rFonts w:ascii="Arial" w:hAnsi="Arial" w:cs="Arial"/>
          <w:b/>
          <w:bCs/>
          <w:color w:val="000000"/>
          <w:sz w:val="24"/>
          <w:szCs w:val="24"/>
        </w:rPr>
        <w:t xml:space="preserve">производитель услуги, предоставляемой пассажиру (на железнодорожном транспорте): </w:t>
      </w:r>
      <w:r w:rsidRPr="00FC4F48">
        <w:rPr>
          <w:rFonts w:ascii="Arial" w:hAnsi="Arial" w:cs="Arial"/>
          <w:color w:val="000000"/>
          <w:sz w:val="24"/>
          <w:szCs w:val="24"/>
        </w:rPr>
        <w:t xml:space="preserve">Предприятие железнодорожного транспорта </w:t>
      </w:r>
      <w:r w:rsidRPr="006D1045">
        <w:rPr>
          <w:rFonts w:ascii="Arial" w:hAnsi="Arial"/>
          <w:sz w:val="24"/>
          <w:szCs w:val="24"/>
        </w:rPr>
        <w:t>или</w:t>
      </w:r>
      <w:r w:rsidRPr="00FC4F48">
        <w:rPr>
          <w:rFonts w:ascii="Arial" w:hAnsi="Arial" w:cs="Arial"/>
          <w:color w:val="000000"/>
          <w:sz w:val="24"/>
          <w:szCs w:val="24"/>
        </w:rPr>
        <w:t xml:space="preserve"> иное предприятие/организация, осуществляющая деятельность по предоставлению услуг пассажирам при подготовке и осуществлении ими поездки на железнодорожном транспорте.  </w:t>
      </w:r>
    </w:p>
    <w:p w14:paraId="4C8C986D" w14:textId="77777777" w:rsidR="00F21C50" w:rsidRDefault="00D02333" w:rsidP="0009221C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обслуживание пассажира</w:t>
      </w:r>
      <w:r w:rsidR="001E6172">
        <w:rPr>
          <w:rFonts w:ascii="Arial" w:hAnsi="Arial"/>
          <w:b/>
          <w:sz w:val="24"/>
          <w:szCs w:val="24"/>
        </w:rPr>
        <w:t xml:space="preserve"> (на железнодорожном транспорте)</w:t>
      </w:r>
      <w:r w:rsidR="0009221C" w:rsidRPr="000D7385">
        <w:rPr>
          <w:rFonts w:ascii="Arial" w:hAnsi="Arial"/>
          <w:b/>
          <w:sz w:val="24"/>
          <w:szCs w:val="24"/>
        </w:rPr>
        <w:t>:</w:t>
      </w:r>
      <w:r w:rsidR="0009221C" w:rsidRPr="000D7385">
        <w:rPr>
          <w:rFonts w:ascii="Arial" w:hAnsi="Arial"/>
          <w:sz w:val="24"/>
          <w:szCs w:val="24"/>
        </w:rPr>
        <w:t xml:space="preserve"> </w:t>
      </w:r>
      <w:r w:rsidR="001E6172" w:rsidRPr="001E6172">
        <w:rPr>
          <w:rFonts w:ascii="Arial" w:hAnsi="Arial"/>
          <w:sz w:val="24"/>
          <w:szCs w:val="24"/>
        </w:rPr>
        <w:t>Процесс предоставления пассажиру услуги или нескольких услуг, связанных с подготовкой и осуществлением поездки на железнодорожном транспорте</w:t>
      </w:r>
      <w:r w:rsidR="0009221C" w:rsidRPr="000D7385">
        <w:rPr>
          <w:rFonts w:ascii="Arial" w:hAnsi="Arial"/>
          <w:sz w:val="24"/>
          <w:szCs w:val="24"/>
        </w:rPr>
        <w:t>.</w:t>
      </w:r>
      <w:r w:rsidR="00F21C50">
        <w:rPr>
          <w:rFonts w:ascii="Arial" w:hAnsi="Arial"/>
          <w:sz w:val="24"/>
          <w:szCs w:val="24"/>
        </w:rPr>
        <w:t xml:space="preserve"> </w:t>
      </w:r>
    </w:p>
    <w:p w14:paraId="48C06BDB" w14:textId="77777777" w:rsidR="001E6172" w:rsidRPr="001E6172" w:rsidRDefault="001E6172" w:rsidP="006D1045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1E6172">
        <w:rPr>
          <w:rFonts w:ascii="Arial" w:hAnsi="Arial"/>
          <w:b/>
          <w:bCs/>
          <w:sz w:val="24"/>
          <w:szCs w:val="24"/>
        </w:rPr>
        <w:t>транспортная услуга</w:t>
      </w:r>
      <w:r w:rsidR="00975F62">
        <w:rPr>
          <w:rFonts w:ascii="Arial" w:hAnsi="Arial"/>
          <w:b/>
          <w:bCs/>
          <w:sz w:val="24"/>
          <w:szCs w:val="24"/>
        </w:rPr>
        <w:t xml:space="preserve"> </w:t>
      </w:r>
      <w:r w:rsidR="00975F62" w:rsidRPr="00310B91">
        <w:rPr>
          <w:rFonts w:ascii="Arial" w:hAnsi="Arial"/>
          <w:i/>
          <w:iCs/>
          <w:sz w:val="24"/>
          <w:szCs w:val="24"/>
        </w:rPr>
        <w:t>(основная услуга)</w:t>
      </w:r>
      <w:r w:rsidRPr="001E6172">
        <w:rPr>
          <w:rFonts w:ascii="Arial" w:hAnsi="Arial"/>
          <w:b/>
          <w:bCs/>
          <w:sz w:val="24"/>
          <w:szCs w:val="24"/>
        </w:rPr>
        <w:t xml:space="preserve">, предоставляемая пассажиру (на железнодорожном транспорте): </w:t>
      </w:r>
      <w:r w:rsidR="00975F62">
        <w:rPr>
          <w:rFonts w:ascii="Arial" w:hAnsi="Arial"/>
          <w:sz w:val="24"/>
          <w:szCs w:val="24"/>
        </w:rPr>
        <w:t>У</w:t>
      </w:r>
      <w:r w:rsidRPr="001E6172">
        <w:rPr>
          <w:rFonts w:ascii="Arial" w:hAnsi="Arial"/>
          <w:sz w:val="24"/>
          <w:szCs w:val="24"/>
        </w:rPr>
        <w:t>слуга, предоставляемая пассажиру, предназначенная для удовлетворения его потребностей в перемещении посредством железнодорожного транспорта.</w:t>
      </w:r>
    </w:p>
    <w:p w14:paraId="18F69DBB" w14:textId="77777777" w:rsidR="006D1045" w:rsidRPr="006D1045" w:rsidRDefault="00EA6BD4" w:rsidP="006D1045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pacing w:val="40"/>
          <w:sz w:val="20"/>
        </w:rPr>
      </w:pPr>
      <w:r w:rsidRPr="00EA6BD4">
        <w:rPr>
          <w:rFonts w:ascii="Arial" w:hAnsi="Arial"/>
          <w:b/>
          <w:bCs/>
          <w:sz w:val="24"/>
          <w:szCs w:val="24"/>
        </w:rPr>
        <w:lastRenderedPageBreak/>
        <w:t>сопутствующая услуга, предоставляемая пассажиру (на железнодорожном транспорте):</w:t>
      </w:r>
      <w:r w:rsidRPr="00EA6BD4">
        <w:rPr>
          <w:rFonts w:ascii="Arial" w:hAnsi="Arial"/>
          <w:sz w:val="24"/>
          <w:szCs w:val="24"/>
        </w:rPr>
        <w:t xml:space="preserve"> Услуга, необходимая для обеспечения возможности использования пассажиром транспортной услуги.</w:t>
      </w:r>
    </w:p>
    <w:p w14:paraId="480DDB5C" w14:textId="77777777" w:rsidR="005C51F2" w:rsidRDefault="005C51F2" w:rsidP="006D1045">
      <w:pPr>
        <w:pStyle w:val="ab"/>
        <w:tabs>
          <w:tab w:val="left" w:pos="1134"/>
        </w:tabs>
        <w:spacing w:after="0" w:line="240" w:lineRule="auto"/>
        <w:ind w:left="709"/>
        <w:contextualSpacing w:val="0"/>
        <w:jc w:val="both"/>
        <w:rPr>
          <w:rFonts w:ascii="Arial" w:hAnsi="Arial"/>
          <w:spacing w:val="40"/>
          <w:sz w:val="20"/>
        </w:rPr>
      </w:pPr>
    </w:p>
    <w:p w14:paraId="56A53CC0" w14:textId="77777777" w:rsidR="00EA6BD4" w:rsidRDefault="00EA6BD4" w:rsidP="006D1045">
      <w:pPr>
        <w:pStyle w:val="ab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eastAsia="Calibri" w:hAnsi="Arial"/>
          <w:sz w:val="20"/>
        </w:rPr>
      </w:pPr>
      <w:r w:rsidRPr="002662AF">
        <w:rPr>
          <w:rFonts w:ascii="Arial" w:hAnsi="Arial"/>
          <w:spacing w:val="40"/>
          <w:sz w:val="20"/>
        </w:rPr>
        <w:t>Примечание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–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eastAsia="Calibri" w:hAnsi="Arial"/>
          <w:sz w:val="20"/>
        </w:rPr>
        <w:t xml:space="preserve">К </w:t>
      </w:r>
      <w:r w:rsidRPr="00EA6BD4">
        <w:rPr>
          <w:rFonts w:ascii="Arial" w:eastAsia="Calibri" w:hAnsi="Arial"/>
          <w:sz w:val="20"/>
        </w:rPr>
        <w:t>сопутствующим услугам можно отнести информационно-справочные, оформление проездных документов и т. п., а также услуги, необходимые для обеспечения нормальной жизнедеятельности человека, например, санитарно-гигиенические. Как правило сопутствующие услуги включены в стоимость транспортной услуги.</w:t>
      </w:r>
    </w:p>
    <w:p w14:paraId="1C1873E9" w14:textId="77777777" w:rsidR="005C51F2" w:rsidRPr="00EA6BD4" w:rsidRDefault="005C51F2" w:rsidP="00EA6BD4">
      <w:pPr>
        <w:pStyle w:val="ab"/>
        <w:tabs>
          <w:tab w:val="left" w:pos="1134"/>
        </w:tabs>
        <w:spacing w:after="0" w:line="240" w:lineRule="auto"/>
        <w:ind w:left="709"/>
        <w:contextualSpacing w:val="0"/>
        <w:jc w:val="both"/>
        <w:rPr>
          <w:rFonts w:ascii="Arial" w:eastAsia="Calibri" w:hAnsi="Arial"/>
          <w:sz w:val="20"/>
        </w:rPr>
      </w:pPr>
    </w:p>
    <w:p w14:paraId="7123632B" w14:textId="77777777" w:rsidR="006D1045" w:rsidRPr="006D1045" w:rsidRDefault="00EA6BD4" w:rsidP="006D1045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pacing w:val="40"/>
          <w:sz w:val="20"/>
        </w:rPr>
      </w:pPr>
      <w:r w:rsidRPr="00EA6BD4">
        <w:rPr>
          <w:rFonts w:ascii="Arial" w:hAnsi="Arial"/>
          <w:b/>
          <w:bCs/>
          <w:sz w:val="24"/>
          <w:szCs w:val="24"/>
        </w:rPr>
        <w:t xml:space="preserve">дополнительная услуга, предоставляемая пассажиру (на железнодорожном транспорте): </w:t>
      </w:r>
      <w:r w:rsidRPr="00EA6BD4">
        <w:rPr>
          <w:rFonts w:ascii="Arial" w:hAnsi="Arial"/>
          <w:sz w:val="24"/>
          <w:szCs w:val="24"/>
        </w:rPr>
        <w:t>Услуга, оказываемая пассажирам на объектах железнодорожного транспорта, не связанная непосредственно с транспортной услугой, но повышающая ее качество.</w:t>
      </w:r>
    </w:p>
    <w:p w14:paraId="75A06B4B" w14:textId="77777777" w:rsidR="005C51F2" w:rsidRDefault="005C51F2" w:rsidP="006D1045">
      <w:pPr>
        <w:pStyle w:val="ab"/>
        <w:tabs>
          <w:tab w:val="left" w:pos="1134"/>
        </w:tabs>
        <w:spacing w:after="0" w:line="240" w:lineRule="auto"/>
        <w:ind w:left="709"/>
        <w:contextualSpacing w:val="0"/>
        <w:jc w:val="both"/>
        <w:rPr>
          <w:rFonts w:ascii="Arial" w:hAnsi="Arial"/>
          <w:spacing w:val="40"/>
          <w:sz w:val="20"/>
        </w:rPr>
      </w:pPr>
    </w:p>
    <w:p w14:paraId="2641140F" w14:textId="77777777" w:rsidR="00EA6BD4" w:rsidRPr="00EA6BD4" w:rsidRDefault="00EA6BD4" w:rsidP="006D1045">
      <w:pPr>
        <w:pStyle w:val="ab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eastAsia="Calibri" w:hAnsi="Arial"/>
          <w:sz w:val="20"/>
        </w:rPr>
      </w:pPr>
      <w:r w:rsidRPr="002662AF">
        <w:rPr>
          <w:rFonts w:ascii="Arial" w:hAnsi="Arial"/>
          <w:spacing w:val="40"/>
          <w:sz w:val="20"/>
        </w:rPr>
        <w:t>Примечание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–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eastAsia="Calibri" w:hAnsi="Arial"/>
          <w:sz w:val="20"/>
        </w:rPr>
        <w:t xml:space="preserve">Как </w:t>
      </w:r>
      <w:r w:rsidRPr="00EA6BD4">
        <w:rPr>
          <w:rFonts w:ascii="Arial" w:eastAsia="Calibri" w:hAnsi="Arial"/>
          <w:sz w:val="20"/>
        </w:rPr>
        <w:t>правило, дополнительные услуги не включены в стоимость транспортной услуги и оказываются за дополнительную плату, взимаемую при оформлении проездного документа (билета) или отдельно.</w:t>
      </w:r>
    </w:p>
    <w:p w14:paraId="29AB4803" w14:textId="77777777" w:rsidR="001E6172" w:rsidRPr="00EA6BD4" w:rsidRDefault="001E6172" w:rsidP="00EA6BD4">
      <w:pPr>
        <w:jc w:val="both"/>
        <w:rPr>
          <w:rFonts w:ascii="Aptos Narrow" w:hAnsi="Aptos Narrow"/>
          <w:b/>
          <w:bCs/>
          <w:color w:val="000000"/>
          <w:sz w:val="22"/>
          <w:szCs w:val="22"/>
        </w:rPr>
      </w:pPr>
    </w:p>
    <w:p w14:paraId="2AF65649" w14:textId="77777777" w:rsidR="00122F21" w:rsidRPr="00122F21" w:rsidRDefault="00122F21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122F21">
        <w:rPr>
          <w:rFonts w:ascii="Arial" w:hAnsi="Arial"/>
          <w:b/>
          <w:bCs/>
          <w:sz w:val="24"/>
          <w:szCs w:val="24"/>
        </w:rPr>
        <w:t>результат оказания услуги пассажиру:</w:t>
      </w:r>
      <w:r w:rsidRPr="00122F21">
        <w:rPr>
          <w:rFonts w:ascii="Arial" w:hAnsi="Arial"/>
          <w:sz w:val="24"/>
          <w:szCs w:val="24"/>
        </w:rPr>
        <w:t xml:space="preserve"> Относительная качественно-количественная характеристика, определяющая насколько полно оказанная услуга может удовлетворить потребности пассажира.</w:t>
      </w:r>
    </w:p>
    <w:p w14:paraId="4758F507" w14:textId="77777777" w:rsidR="00122F21" w:rsidRPr="00122F21" w:rsidRDefault="00122F21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122F21">
        <w:rPr>
          <w:rFonts w:ascii="Arial" w:hAnsi="Arial"/>
          <w:b/>
          <w:bCs/>
          <w:sz w:val="24"/>
          <w:szCs w:val="24"/>
        </w:rPr>
        <w:t>целевой результат оказания услуги пассажиру:</w:t>
      </w:r>
      <w:r w:rsidRPr="00122F21">
        <w:rPr>
          <w:rFonts w:ascii="Arial" w:hAnsi="Arial"/>
          <w:sz w:val="24"/>
          <w:szCs w:val="24"/>
        </w:rPr>
        <w:t xml:space="preserve"> Формализованный с учетом потребностей пассажиров результат, к которому должен стремиться производитель услуги. </w:t>
      </w:r>
    </w:p>
    <w:p w14:paraId="3ABCE476" w14:textId="77777777" w:rsidR="001E6172" w:rsidRDefault="00122F21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122F21">
        <w:rPr>
          <w:rFonts w:ascii="Arial" w:hAnsi="Arial"/>
          <w:b/>
          <w:bCs/>
          <w:sz w:val="24"/>
          <w:szCs w:val="24"/>
        </w:rPr>
        <w:t>фактический результат оказания услуги:</w:t>
      </w:r>
      <w:r w:rsidRPr="00122F21">
        <w:rPr>
          <w:rFonts w:ascii="Arial" w:hAnsi="Arial"/>
          <w:sz w:val="24"/>
          <w:szCs w:val="24"/>
        </w:rPr>
        <w:t xml:space="preserve"> Полученный после оказания услуги результат, оцененный совокупно пассажиром, производителем и при необходимости независимой третьей стороной.</w:t>
      </w:r>
    </w:p>
    <w:p w14:paraId="7B955150" w14:textId="77777777" w:rsidR="006C631F" w:rsidRPr="000D7385" w:rsidRDefault="006C631F" w:rsidP="006C631F">
      <w:pPr>
        <w:pStyle w:val="ab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информационно-справочное обслуживание</w:t>
      </w:r>
      <w:r w:rsidR="004B030C">
        <w:rPr>
          <w:rFonts w:ascii="Arial" w:hAnsi="Arial"/>
          <w:b/>
          <w:sz w:val="24"/>
          <w:szCs w:val="24"/>
        </w:rPr>
        <w:t xml:space="preserve"> пассажира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Деятельность, связанная с передачей совокупности </w:t>
      </w:r>
      <w:r w:rsidR="004B030C" w:rsidRPr="004B030C">
        <w:rPr>
          <w:rFonts w:ascii="Arial" w:hAnsi="Arial"/>
          <w:sz w:val="24"/>
          <w:szCs w:val="24"/>
        </w:rPr>
        <w:t>всех</w:t>
      </w:r>
      <w:r w:rsidRPr="000D7385">
        <w:rPr>
          <w:rFonts w:ascii="Arial" w:hAnsi="Arial"/>
          <w:sz w:val="24"/>
          <w:szCs w:val="24"/>
        </w:rPr>
        <w:t xml:space="preserve"> видов информации </w:t>
      </w:r>
      <w:r w:rsidR="004B030C">
        <w:rPr>
          <w:rFonts w:ascii="Arial" w:hAnsi="Arial"/>
          <w:sz w:val="24"/>
          <w:szCs w:val="24"/>
        </w:rPr>
        <w:t>пассажиру</w:t>
      </w:r>
      <w:r w:rsidRPr="000D7385">
        <w:rPr>
          <w:rFonts w:ascii="Arial" w:hAnsi="Arial"/>
          <w:sz w:val="24"/>
          <w:szCs w:val="24"/>
        </w:rPr>
        <w:t xml:space="preserve"> посредством </w:t>
      </w:r>
      <w:r w:rsidRPr="004B030C">
        <w:rPr>
          <w:rFonts w:ascii="Arial" w:hAnsi="Arial"/>
          <w:sz w:val="24"/>
          <w:szCs w:val="24"/>
        </w:rPr>
        <w:t>различных</w:t>
      </w:r>
      <w:r w:rsidRPr="000D7385">
        <w:rPr>
          <w:rFonts w:ascii="Arial" w:hAnsi="Arial"/>
          <w:sz w:val="24"/>
          <w:szCs w:val="24"/>
        </w:rPr>
        <w:t xml:space="preserve"> источников информации, носителей единых информационных ресурсов (информационные системы), способов и каналов доставки, включая визуальное (зрительное), слуховое и комбинированное воздействие на органы восприятия человека.</w:t>
      </w:r>
    </w:p>
    <w:p w14:paraId="2A5D7116" w14:textId="77777777" w:rsidR="0009221C" w:rsidRPr="000D7385" w:rsidRDefault="0009221C" w:rsidP="0009221C">
      <w:pPr>
        <w:pStyle w:val="ab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перевозочный документ:</w:t>
      </w:r>
      <w:r w:rsidR="00D02333">
        <w:rPr>
          <w:rFonts w:ascii="Arial" w:hAnsi="Arial"/>
          <w:sz w:val="24"/>
          <w:szCs w:val="24"/>
        </w:rPr>
        <w:t xml:space="preserve"> Документ (багажная</w:t>
      </w:r>
      <w:r w:rsidRPr="000D7385">
        <w:rPr>
          <w:rFonts w:ascii="Arial" w:hAnsi="Arial"/>
          <w:sz w:val="24"/>
          <w:szCs w:val="24"/>
        </w:rPr>
        <w:t xml:space="preserve"> квитанция), подтверждающий заключение договора перевозки багажа</w:t>
      </w:r>
      <w:r w:rsidR="001E237B" w:rsidRPr="000D7385">
        <w:rPr>
          <w:rFonts w:ascii="Arial" w:hAnsi="Arial"/>
          <w:sz w:val="24"/>
          <w:szCs w:val="24"/>
        </w:rPr>
        <w:t>,</w:t>
      </w:r>
      <w:r w:rsidR="00975F62">
        <w:rPr>
          <w:rFonts w:ascii="Arial" w:hAnsi="Arial"/>
          <w:sz w:val="24"/>
          <w:szCs w:val="24"/>
        </w:rPr>
        <w:t xml:space="preserve"> крупногабаритной ручной клади, животных,</w:t>
      </w:r>
      <w:r w:rsidR="001E237B" w:rsidRPr="000D7385">
        <w:rPr>
          <w:rFonts w:ascii="Arial" w:hAnsi="Arial"/>
          <w:sz w:val="24"/>
          <w:szCs w:val="24"/>
        </w:rPr>
        <w:t xml:space="preserve"> который оформляется на бланке установленной формы</w:t>
      </w:r>
      <w:r w:rsidR="00282337" w:rsidRPr="000D7385">
        <w:rPr>
          <w:rFonts w:ascii="Arial" w:hAnsi="Arial"/>
          <w:sz w:val="24"/>
          <w:szCs w:val="24"/>
        </w:rPr>
        <w:t xml:space="preserve"> или </w:t>
      </w:r>
      <w:r w:rsidR="00975F62">
        <w:rPr>
          <w:rFonts w:ascii="Arial" w:hAnsi="Arial"/>
          <w:sz w:val="24"/>
          <w:szCs w:val="24"/>
        </w:rPr>
        <w:t>кассовой</w:t>
      </w:r>
      <w:r w:rsidR="00282337" w:rsidRPr="000D7385">
        <w:rPr>
          <w:rFonts w:ascii="Arial" w:hAnsi="Arial"/>
          <w:sz w:val="24"/>
          <w:szCs w:val="24"/>
        </w:rPr>
        <w:t xml:space="preserve"> ленте</w:t>
      </w:r>
      <w:r w:rsidRPr="000D7385">
        <w:rPr>
          <w:rFonts w:ascii="Arial" w:hAnsi="Arial"/>
          <w:sz w:val="24"/>
          <w:szCs w:val="24"/>
        </w:rPr>
        <w:t>.</w:t>
      </w:r>
    </w:p>
    <w:p w14:paraId="5DC818C1" w14:textId="77777777" w:rsidR="0009221C" w:rsidRDefault="0009221C" w:rsidP="0009221C">
      <w:pPr>
        <w:pStyle w:val="ab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проездной документ </w:t>
      </w:r>
      <w:r w:rsidRPr="00310B91">
        <w:rPr>
          <w:rFonts w:ascii="Arial" w:hAnsi="Arial"/>
          <w:bCs/>
          <w:i/>
          <w:iCs/>
          <w:sz w:val="24"/>
          <w:szCs w:val="24"/>
        </w:rPr>
        <w:t>(билет)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Документ, подтверждающий заключение договора перевозки пассажира, который оформляется на бланке установленной формы</w:t>
      </w:r>
      <w:r w:rsidR="006357BB">
        <w:rPr>
          <w:rFonts w:ascii="Arial" w:hAnsi="Arial"/>
          <w:sz w:val="24"/>
          <w:szCs w:val="24"/>
        </w:rPr>
        <w:t xml:space="preserve"> или кассовой ленте</w:t>
      </w:r>
      <w:r w:rsidRPr="000D7385">
        <w:rPr>
          <w:rFonts w:ascii="Arial" w:hAnsi="Arial"/>
          <w:sz w:val="24"/>
          <w:szCs w:val="24"/>
        </w:rPr>
        <w:t>.</w:t>
      </w:r>
    </w:p>
    <w:p w14:paraId="606A940E" w14:textId="77777777" w:rsidR="004B030C" w:rsidRDefault="004B030C" w:rsidP="0009221C">
      <w:pPr>
        <w:pStyle w:val="ab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единый перевозочный документ: </w:t>
      </w:r>
      <w:r w:rsidRPr="004B030C">
        <w:rPr>
          <w:rFonts w:ascii="Arial" w:hAnsi="Arial"/>
          <w:sz w:val="24"/>
          <w:szCs w:val="24"/>
        </w:rPr>
        <w:t>Документ</w:t>
      </w:r>
      <w:r>
        <w:rPr>
          <w:rFonts w:ascii="Arial" w:hAnsi="Arial"/>
          <w:b/>
          <w:sz w:val="24"/>
          <w:szCs w:val="24"/>
        </w:rPr>
        <w:t xml:space="preserve"> </w:t>
      </w:r>
      <w:r w:rsidR="00D02333">
        <w:rPr>
          <w:rFonts w:ascii="Arial" w:hAnsi="Arial"/>
          <w:sz w:val="24"/>
          <w:szCs w:val="24"/>
        </w:rPr>
        <w:t xml:space="preserve">(багажная </w:t>
      </w:r>
      <w:r w:rsidRPr="000D7385">
        <w:rPr>
          <w:rFonts w:ascii="Arial" w:hAnsi="Arial"/>
          <w:sz w:val="24"/>
          <w:szCs w:val="24"/>
        </w:rPr>
        <w:t>квитанция)</w:t>
      </w:r>
      <w:r>
        <w:rPr>
          <w:rFonts w:ascii="Arial" w:hAnsi="Arial"/>
          <w:sz w:val="24"/>
          <w:szCs w:val="24"/>
        </w:rPr>
        <w:t>,</w:t>
      </w:r>
      <w:r w:rsidRPr="004B030C"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 xml:space="preserve">подтверждающий заключение договора перевозки багажа </w:t>
      </w:r>
      <w:r>
        <w:rPr>
          <w:rFonts w:ascii="Arial" w:hAnsi="Arial"/>
          <w:sz w:val="24"/>
          <w:szCs w:val="24"/>
        </w:rPr>
        <w:t>различными видами транспорта</w:t>
      </w:r>
      <w:r w:rsidRPr="000D7385">
        <w:rPr>
          <w:rFonts w:ascii="Arial" w:hAnsi="Arial"/>
          <w:sz w:val="24"/>
          <w:szCs w:val="24"/>
        </w:rPr>
        <w:t xml:space="preserve">, который оформляется на бланке установленной формы или </w:t>
      </w:r>
      <w:r w:rsidR="006357BB">
        <w:rPr>
          <w:rFonts w:ascii="Arial" w:hAnsi="Arial"/>
          <w:sz w:val="24"/>
          <w:szCs w:val="24"/>
        </w:rPr>
        <w:t>кассовой</w:t>
      </w:r>
      <w:r w:rsidRPr="000D7385">
        <w:rPr>
          <w:rFonts w:ascii="Arial" w:hAnsi="Arial"/>
          <w:sz w:val="24"/>
          <w:szCs w:val="24"/>
        </w:rPr>
        <w:t xml:space="preserve"> ленте</w:t>
      </w:r>
      <w:r>
        <w:rPr>
          <w:rFonts w:ascii="Arial" w:hAnsi="Arial"/>
          <w:sz w:val="24"/>
          <w:szCs w:val="24"/>
        </w:rPr>
        <w:t xml:space="preserve"> на весь маршрут следования.</w:t>
      </w:r>
    </w:p>
    <w:p w14:paraId="73BEC529" w14:textId="77777777" w:rsidR="004B030C" w:rsidRPr="000D7385" w:rsidRDefault="004B030C" w:rsidP="0009221C">
      <w:pPr>
        <w:pStyle w:val="ab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единый </w:t>
      </w:r>
      <w:r w:rsidRPr="000D7385">
        <w:rPr>
          <w:rFonts w:ascii="Arial" w:hAnsi="Arial"/>
          <w:b/>
          <w:sz w:val="24"/>
          <w:szCs w:val="24"/>
        </w:rPr>
        <w:t xml:space="preserve">проездной документ </w:t>
      </w:r>
      <w:r w:rsidRPr="00310B91">
        <w:rPr>
          <w:rFonts w:ascii="Arial" w:hAnsi="Arial"/>
          <w:bCs/>
          <w:i/>
          <w:iCs/>
          <w:sz w:val="24"/>
          <w:szCs w:val="24"/>
        </w:rPr>
        <w:t>(</w:t>
      </w:r>
      <w:r w:rsidR="00FC6334" w:rsidRPr="00310B91">
        <w:rPr>
          <w:rFonts w:ascii="Arial" w:hAnsi="Arial"/>
          <w:bCs/>
          <w:i/>
          <w:iCs/>
          <w:sz w:val="24"/>
          <w:szCs w:val="24"/>
        </w:rPr>
        <w:t xml:space="preserve">единый </w:t>
      </w:r>
      <w:r w:rsidRPr="00310B91">
        <w:rPr>
          <w:rFonts w:ascii="Arial" w:hAnsi="Arial"/>
          <w:bCs/>
          <w:i/>
          <w:iCs/>
          <w:sz w:val="24"/>
          <w:szCs w:val="24"/>
        </w:rPr>
        <w:t>билет)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Документ, подтверждающий заключение договора перевозки пассажира</w:t>
      </w:r>
      <w:r w:rsidRPr="004B030C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различными видами транспорта</w:t>
      </w:r>
      <w:r w:rsidRPr="000D7385">
        <w:rPr>
          <w:rFonts w:ascii="Arial" w:hAnsi="Arial"/>
          <w:sz w:val="24"/>
          <w:szCs w:val="24"/>
        </w:rPr>
        <w:t>, который оформляется на бланке установленной формы</w:t>
      </w:r>
      <w:r w:rsidRPr="004B030C">
        <w:rPr>
          <w:rFonts w:ascii="Arial" w:hAnsi="Arial"/>
          <w:sz w:val="24"/>
          <w:szCs w:val="24"/>
        </w:rPr>
        <w:t xml:space="preserve"> </w:t>
      </w:r>
      <w:r w:rsidR="006357BB">
        <w:rPr>
          <w:rFonts w:ascii="Arial" w:hAnsi="Arial"/>
          <w:sz w:val="24"/>
          <w:szCs w:val="24"/>
        </w:rPr>
        <w:t xml:space="preserve">или кассовой ленте </w:t>
      </w:r>
      <w:r>
        <w:rPr>
          <w:rFonts w:ascii="Arial" w:hAnsi="Arial"/>
          <w:sz w:val="24"/>
          <w:szCs w:val="24"/>
        </w:rPr>
        <w:t>на весь маршрут следования</w:t>
      </w:r>
      <w:r w:rsidRPr="000D7385">
        <w:rPr>
          <w:rFonts w:ascii="Arial" w:hAnsi="Arial"/>
          <w:sz w:val="24"/>
          <w:szCs w:val="24"/>
        </w:rPr>
        <w:t>.</w:t>
      </w:r>
    </w:p>
    <w:p w14:paraId="789E9B32" w14:textId="77777777" w:rsidR="0009221C" w:rsidRPr="000D7385" w:rsidRDefault="0009221C" w:rsidP="0009221C">
      <w:pPr>
        <w:pStyle w:val="ab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универсальный бланк:</w:t>
      </w:r>
      <w:r w:rsidRPr="000D7385">
        <w:rPr>
          <w:rFonts w:ascii="Arial" w:hAnsi="Arial"/>
          <w:sz w:val="24"/>
          <w:szCs w:val="24"/>
        </w:rPr>
        <w:t xml:space="preserve"> Бланк строгого учета, предназначенный для оформления электронных билетов, электронных квитанций разных сборов и иных электронных документов.</w:t>
      </w:r>
    </w:p>
    <w:p w14:paraId="77B4BD2E" w14:textId="77777777" w:rsidR="00B5406D" w:rsidRPr="000D7385" w:rsidRDefault="00B5406D" w:rsidP="00B5406D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lastRenderedPageBreak/>
        <w:t>электронный проездной документ</w:t>
      </w:r>
      <w:r w:rsidR="0009014A">
        <w:rPr>
          <w:rFonts w:ascii="Arial" w:hAnsi="Arial"/>
          <w:b/>
          <w:sz w:val="24"/>
          <w:szCs w:val="24"/>
        </w:rPr>
        <w:t xml:space="preserve"> </w:t>
      </w:r>
      <w:r w:rsidR="0009014A" w:rsidRPr="00310B91">
        <w:rPr>
          <w:rFonts w:ascii="Arial" w:hAnsi="Arial"/>
          <w:bCs/>
          <w:i/>
          <w:iCs/>
          <w:sz w:val="24"/>
          <w:szCs w:val="24"/>
        </w:rPr>
        <w:t>(</w:t>
      </w:r>
      <w:r w:rsidR="00FC6334" w:rsidRPr="00310B91">
        <w:rPr>
          <w:rFonts w:ascii="Arial" w:hAnsi="Arial"/>
          <w:bCs/>
          <w:i/>
          <w:iCs/>
          <w:sz w:val="24"/>
          <w:szCs w:val="24"/>
        </w:rPr>
        <w:t xml:space="preserve">электронный </w:t>
      </w:r>
      <w:r w:rsidR="0009014A" w:rsidRPr="00310B91">
        <w:rPr>
          <w:rFonts w:ascii="Arial" w:hAnsi="Arial"/>
          <w:bCs/>
          <w:i/>
          <w:iCs/>
          <w:sz w:val="24"/>
          <w:szCs w:val="24"/>
        </w:rPr>
        <w:t>билет)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Электронный документ, подтверждающий заключение договора перевозки пассажира, в котором информация о железнодорожной перевозке пассажира представлена в электронно-цифровой форме и хранится в электронной базе данных.</w:t>
      </w:r>
    </w:p>
    <w:p w14:paraId="6BCA7CD4" w14:textId="77777777" w:rsidR="007761A1" w:rsidRPr="000D7385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электронная регистрация:</w:t>
      </w:r>
      <w:r w:rsidRPr="000D7385">
        <w:rPr>
          <w:rFonts w:ascii="Arial" w:hAnsi="Arial"/>
          <w:sz w:val="24"/>
          <w:szCs w:val="24"/>
        </w:rPr>
        <w:t xml:space="preserve"> Согласие пассажира на осуществление поездки в поезде на основании договора перевозки, подтверждённого электронным проездным документом.</w:t>
      </w:r>
    </w:p>
    <w:p w14:paraId="5223B93D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резервирование </w:t>
      </w:r>
      <w:r w:rsidR="001E237B" w:rsidRPr="000D7385">
        <w:rPr>
          <w:rFonts w:ascii="Arial" w:hAnsi="Arial"/>
          <w:b/>
          <w:sz w:val="24"/>
          <w:szCs w:val="24"/>
        </w:rPr>
        <w:t>мест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Автоматизированный технологический процесс оформления заказов пассажиров на предоставление мест в поездах и выдачу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Pr="000D7385">
        <w:rPr>
          <w:rFonts w:ascii="Arial" w:hAnsi="Arial"/>
          <w:sz w:val="24"/>
          <w:szCs w:val="24"/>
        </w:rPr>
        <w:t>.</w:t>
      </w:r>
    </w:p>
    <w:p w14:paraId="3F864C7A" w14:textId="77777777" w:rsidR="00F87362" w:rsidRPr="000D7385" w:rsidRDefault="009B090E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пассажирский </w:t>
      </w:r>
      <w:r w:rsidR="00F87362" w:rsidRPr="000D7385">
        <w:rPr>
          <w:rFonts w:ascii="Arial" w:hAnsi="Arial"/>
          <w:b/>
          <w:sz w:val="24"/>
          <w:szCs w:val="24"/>
        </w:rPr>
        <w:t xml:space="preserve">тариф: </w:t>
      </w:r>
      <w:r w:rsidR="001E237B" w:rsidRPr="000D7385">
        <w:rPr>
          <w:rFonts w:ascii="Arial" w:hAnsi="Arial"/>
          <w:sz w:val="24"/>
          <w:szCs w:val="24"/>
        </w:rPr>
        <w:t xml:space="preserve">Денежное выражение стоимости </w:t>
      </w:r>
      <w:r w:rsidR="00310B91">
        <w:rPr>
          <w:rFonts w:ascii="Arial" w:hAnsi="Arial"/>
          <w:sz w:val="24"/>
          <w:szCs w:val="24"/>
        </w:rPr>
        <w:t xml:space="preserve">транспортных </w:t>
      </w:r>
      <w:r w:rsidR="001E237B" w:rsidRPr="000D7385">
        <w:rPr>
          <w:rFonts w:ascii="Arial" w:hAnsi="Arial"/>
          <w:sz w:val="24"/>
          <w:szCs w:val="24"/>
        </w:rPr>
        <w:t>услуг</w:t>
      </w:r>
      <w:r w:rsidR="00310B91">
        <w:rPr>
          <w:rFonts w:ascii="Arial" w:hAnsi="Arial"/>
          <w:sz w:val="24"/>
          <w:szCs w:val="24"/>
        </w:rPr>
        <w:t>, предоставляемых пассажиру на</w:t>
      </w:r>
      <w:r w:rsidR="001E237B" w:rsidRPr="000D7385">
        <w:rPr>
          <w:rFonts w:ascii="Arial" w:hAnsi="Arial"/>
          <w:sz w:val="24"/>
          <w:szCs w:val="24"/>
        </w:rPr>
        <w:t xml:space="preserve"> железнодорожно</w:t>
      </w:r>
      <w:r w:rsidR="00310B91">
        <w:rPr>
          <w:rFonts w:ascii="Arial" w:hAnsi="Arial"/>
          <w:sz w:val="24"/>
          <w:szCs w:val="24"/>
        </w:rPr>
        <w:t>м</w:t>
      </w:r>
      <w:r w:rsidR="001E237B" w:rsidRPr="000D7385">
        <w:rPr>
          <w:rFonts w:ascii="Arial" w:hAnsi="Arial"/>
          <w:sz w:val="24"/>
          <w:szCs w:val="24"/>
        </w:rPr>
        <w:t xml:space="preserve"> транспорт</w:t>
      </w:r>
      <w:r w:rsidR="00310B91">
        <w:rPr>
          <w:rFonts w:ascii="Arial" w:hAnsi="Arial"/>
          <w:sz w:val="24"/>
          <w:szCs w:val="24"/>
        </w:rPr>
        <w:t>е</w:t>
      </w:r>
      <w:r w:rsidR="00F87362" w:rsidRPr="000D7385">
        <w:rPr>
          <w:rFonts w:ascii="Arial" w:hAnsi="Arial"/>
          <w:sz w:val="24"/>
          <w:szCs w:val="24"/>
        </w:rPr>
        <w:t>.</w:t>
      </w:r>
    </w:p>
    <w:p w14:paraId="1E30ACB4" w14:textId="77777777" w:rsidR="007761A1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квалификация работника</w:t>
      </w:r>
      <w:r w:rsidR="004E4329">
        <w:rPr>
          <w:rFonts w:ascii="Arial" w:hAnsi="Arial"/>
          <w:b/>
          <w:sz w:val="24"/>
          <w:szCs w:val="24"/>
        </w:rPr>
        <w:t xml:space="preserve"> железнодорожного транспорта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</w:t>
      </w:r>
      <w:r w:rsidR="00282337" w:rsidRPr="000D7385">
        <w:rPr>
          <w:rFonts w:ascii="Arial" w:hAnsi="Arial"/>
          <w:sz w:val="24"/>
          <w:szCs w:val="24"/>
        </w:rPr>
        <w:t>Степень профессиональной подготовленности работника</w:t>
      </w:r>
      <w:r w:rsidR="004E4329">
        <w:rPr>
          <w:rFonts w:ascii="Arial" w:hAnsi="Arial"/>
          <w:sz w:val="24"/>
          <w:szCs w:val="24"/>
        </w:rPr>
        <w:t xml:space="preserve"> железнодорожного транспорта</w:t>
      </w:r>
      <w:r w:rsidR="00282337" w:rsidRPr="000D7385">
        <w:rPr>
          <w:rFonts w:ascii="Arial" w:hAnsi="Arial"/>
          <w:sz w:val="24"/>
          <w:szCs w:val="24"/>
        </w:rPr>
        <w:t xml:space="preserve"> к выполнению конкретного вида работы, включающей теоретические знания и практические навыки</w:t>
      </w:r>
      <w:r w:rsidRPr="000D7385">
        <w:rPr>
          <w:rFonts w:ascii="Arial" w:hAnsi="Arial"/>
          <w:sz w:val="24"/>
          <w:szCs w:val="24"/>
        </w:rPr>
        <w:t>.</w:t>
      </w:r>
    </w:p>
    <w:p w14:paraId="4C5E3AB3" w14:textId="77777777" w:rsidR="007761A1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компетентность работника</w:t>
      </w:r>
      <w:r w:rsidR="004E4329">
        <w:rPr>
          <w:rFonts w:ascii="Arial" w:hAnsi="Arial"/>
          <w:b/>
          <w:sz w:val="24"/>
          <w:szCs w:val="24"/>
        </w:rPr>
        <w:t xml:space="preserve"> железнодорожного транспорта</w:t>
      </w:r>
      <w:r w:rsidR="00494570" w:rsidRPr="000D7385">
        <w:rPr>
          <w:rFonts w:ascii="Arial" w:hAnsi="Arial"/>
          <w:b/>
          <w:sz w:val="24"/>
          <w:szCs w:val="24"/>
        </w:rPr>
        <w:t>:</w:t>
      </w:r>
      <w:r w:rsidR="00494570" w:rsidRPr="000D7385">
        <w:rPr>
          <w:rFonts w:ascii="Arial" w:hAnsi="Arial"/>
          <w:sz w:val="24"/>
          <w:szCs w:val="24"/>
        </w:rPr>
        <w:t xml:space="preserve"> </w:t>
      </w:r>
      <w:r w:rsidR="00494570">
        <w:rPr>
          <w:rFonts w:ascii="Arial" w:hAnsi="Arial"/>
          <w:sz w:val="24"/>
          <w:szCs w:val="24"/>
        </w:rPr>
        <w:t>С</w:t>
      </w:r>
      <w:r w:rsidR="00494570" w:rsidRPr="000D7385">
        <w:rPr>
          <w:rFonts w:ascii="Arial" w:hAnsi="Arial"/>
          <w:sz w:val="24"/>
          <w:szCs w:val="24"/>
        </w:rPr>
        <w:t>амостоятельно</w:t>
      </w:r>
      <w:r w:rsidRPr="000D7385">
        <w:rPr>
          <w:rFonts w:ascii="Arial" w:hAnsi="Arial"/>
          <w:sz w:val="24"/>
          <w:szCs w:val="24"/>
        </w:rPr>
        <w:t xml:space="preserve"> реализуемая способность работника</w:t>
      </w:r>
      <w:r w:rsidR="004E4329">
        <w:rPr>
          <w:rFonts w:ascii="Arial" w:hAnsi="Arial"/>
          <w:sz w:val="24"/>
          <w:szCs w:val="24"/>
        </w:rPr>
        <w:t xml:space="preserve"> железнодорожного транспорта</w:t>
      </w:r>
      <w:r w:rsidRPr="000D7385">
        <w:rPr>
          <w:rFonts w:ascii="Arial" w:hAnsi="Arial"/>
          <w:sz w:val="24"/>
          <w:szCs w:val="24"/>
        </w:rPr>
        <w:t xml:space="preserve"> к практической деятельности, к решению профессиональных задач, основанная на приобретенном опыте и имеющихся знаниях, необходимых для эффективной деятельности в заданной предметной области.</w:t>
      </w:r>
    </w:p>
    <w:p w14:paraId="55FEBF8A" w14:textId="77777777" w:rsidR="007761A1" w:rsidRPr="000D7385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обслуживающий персонал:</w:t>
      </w:r>
      <w:r w:rsidRPr="000D7385">
        <w:rPr>
          <w:rFonts w:ascii="Arial" w:hAnsi="Arial"/>
          <w:sz w:val="24"/>
          <w:szCs w:val="24"/>
        </w:rPr>
        <w:t xml:space="preserve"> Работник</w:t>
      </w:r>
      <w:r w:rsidR="008E4DBE">
        <w:rPr>
          <w:rFonts w:ascii="Arial" w:hAnsi="Arial"/>
          <w:sz w:val="24"/>
          <w:szCs w:val="24"/>
        </w:rPr>
        <w:t>и</w:t>
      </w:r>
      <w:r w:rsidRPr="000D7385">
        <w:rPr>
          <w:rFonts w:ascii="Arial" w:hAnsi="Arial"/>
          <w:sz w:val="24"/>
          <w:szCs w:val="24"/>
        </w:rPr>
        <w:t>, которы</w:t>
      </w:r>
      <w:r w:rsidR="008E4DBE">
        <w:rPr>
          <w:rFonts w:ascii="Arial" w:hAnsi="Arial"/>
          <w:sz w:val="24"/>
          <w:szCs w:val="24"/>
        </w:rPr>
        <w:t>е</w:t>
      </w:r>
      <w:r w:rsidRPr="000D7385">
        <w:rPr>
          <w:rFonts w:ascii="Arial" w:hAnsi="Arial"/>
          <w:sz w:val="24"/>
          <w:szCs w:val="24"/>
        </w:rPr>
        <w:t xml:space="preserve"> в соответствии со своими должностными обязан</w:t>
      </w:r>
      <w:r w:rsidR="008E4DBE">
        <w:rPr>
          <w:rFonts w:ascii="Arial" w:hAnsi="Arial"/>
          <w:sz w:val="24"/>
          <w:szCs w:val="24"/>
        </w:rPr>
        <w:t>ностями непосредственно выполняю</w:t>
      </w:r>
      <w:r w:rsidRPr="000D7385">
        <w:rPr>
          <w:rFonts w:ascii="Arial" w:hAnsi="Arial"/>
          <w:sz w:val="24"/>
          <w:szCs w:val="24"/>
        </w:rPr>
        <w:t>т функции предоставления услуг потребителям, а также эксплуатации, обслуживания объектов железнодорожного транспорта и технологического сопровождения бизнес-процессов.</w:t>
      </w:r>
    </w:p>
    <w:p w14:paraId="2906FB28" w14:textId="77777777" w:rsidR="007761A1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поездная бригада:</w:t>
      </w:r>
      <w:r w:rsidRPr="000D7385">
        <w:rPr>
          <w:rFonts w:ascii="Arial" w:hAnsi="Arial"/>
          <w:sz w:val="24"/>
          <w:szCs w:val="24"/>
        </w:rPr>
        <w:t xml:space="preserve"> Коллектив работников, организованный для совместного выполнения производственных задач по качественному обслужива</w:t>
      </w:r>
      <w:r w:rsidR="00D95E5C">
        <w:rPr>
          <w:rFonts w:ascii="Arial" w:hAnsi="Arial"/>
          <w:sz w:val="24"/>
          <w:szCs w:val="24"/>
        </w:rPr>
        <w:t>нию пассажиров во время посадки</w:t>
      </w:r>
      <w:r w:rsidRPr="000D7385">
        <w:rPr>
          <w:rFonts w:ascii="Arial" w:hAnsi="Arial"/>
          <w:sz w:val="24"/>
          <w:szCs w:val="24"/>
        </w:rPr>
        <w:t xml:space="preserve"> </w:t>
      </w:r>
      <w:r w:rsidR="00D95E5C">
        <w:rPr>
          <w:rFonts w:ascii="Arial" w:hAnsi="Arial"/>
          <w:sz w:val="24"/>
          <w:szCs w:val="24"/>
        </w:rPr>
        <w:t>(</w:t>
      </w:r>
      <w:r w:rsidRPr="000D7385">
        <w:rPr>
          <w:rFonts w:ascii="Arial" w:hAnsi="Arial"/>
          <w:sz w:val="24"/>
          <w:szCs w:val="24"/>
        </w:rPr>
        <w:t>высадки</w:t>
      </w:r>
      <w:r w:rsidR="00D95E5C">
        <w:rPr>
          <w:rFonts w:ascii="Arial" w:hAnsi="Arial"/>
          <w:sz w:val="24"/>
          <w:szCs w:val="24"/>
        </w:rPr>
        <w:t>)</w:t>
      </w:r>
      <w:r w:rsidRPr="000D7385">
        <w:rPr>
          <w:rFonts w:ascii="Arial" w:hAnsi="Arial"/>
          <w:sz w:val="24"/>
          <w:szCs w:val="24"/>
        </w:rPr>
        <w:t xml:space="preserve"> в </w:t>
      </w:r>
      <w:r w:rsidR="00D95E5C">
        <w:rPr>
          <w:rFonts w:ascii="Arial" w:hAnsi="Arial"/>
          <w:sz w:val="24"/>
          <w:szCs w:val="24"/>
        </w:rPr>
        <w:t>вагоны пассажирского поезда</w:t>
      </w:r>
      <w:r w:rsidRPr="000D7385">
        <w:rPr>
          <w:rFonts w:ascii="Arial" w:hAnsi="Arial"/>
          <w:sz w:val="24"/>
          <w:szCs w:val="24"/>
        </w:rPr>
        <w:t xml:space="preserve"> и в пути следования.</w:t>
      </w:r>
    </w:p>
    <w:p w14:paraId="0BDE0833" w14:textId="77777777" w:rsidR="00B41F55" w:rsidRPr="000D7385" w:rsidRDefault="00B41F55" w:rsidP="00B41F55">
      <w:pPr>
        <w:pStyle w:val="ab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2662AF">
        <w:rPr>
          <w:rFonts w:ascii="Arial" w:hAnsi="Arial"/>
          <w:spacing w:val="40"/>
          <w:sz w:val="20"/>
        </w:rPr>
        <w:t>Примечание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–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eastAsia="Calibri" w:hAnsi="Arial"/>
          <w:sz w:val="20"/>
        </w:rPr>
        <w:t xml:space="preserve">Как правило, в состав поездной бригады входят начальник поезда, проводники пассажирских вагонов, поездной электромеханик (бортинженер). </w:t>
      </w:r>
    </w:p>
    <w:p w14:paraId="5FED37C2" w14:textId="77777777" w:rsidR="007761A1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посадочная бригада:</w:t>
      </w:r>
      <w:r w:rsidRPr="000D7385">
        <w:rPr>
          <w:rFonts w:ascii="Arial" w:hAnsi="Arial"/>
          <w:sz w:val="24"/>
          <w:szCs w:val="24"/>
        </w:rPr>
        <w:t xml:space="preserve"> Коллектив работников, организованный для совместного выполнения производственных задач по качественному обслуживанию пассажиров во время посадки </w:t>
      </w:r>
      <w:r w:rsidR="00D95E5C">
        <w:rPr>
          <w:rFonts w:ascii="Arial" w:hAnsi="Arial"/>
          <w:sz w:val="24"/>
          <w:szCs w:val="24"/>
        </w:rPr>
        <w:t>(</w:t>
      </w:r>
      <w:r w:rsidRPr="000D7385">
        <w:rPr>
          <w:rFonts w:ascii="Arial" w:hAnsi="Arial"/>
          <w:sz w:val="24"/>
          <w:szCs w:val="24"/>
        </w:rPr>
        <w:t>высадки</w:t>
      </w:r>
      <w:r w:rsidR="00D95E5C">
        <w:rPr>
          <w:rFonts w:ascii="Arial" w:hAnsi="Arial"/>
          <w:sz w:val="24"/>
          <w:szCs w:val="24"/>
        </w:rPr>
        <w:t>)</w:t>
      </w:r>
      <w:r w:rsidRPr="000D7385">
        <w:rPr>
          <w:rFonts w:ascii="Arial" w:hAnsi="Arial"/>
          <w:sz w:val="24"/>
          <w:szCs w:val="24"/>
        </w:rPr>
        <w:t xml:space="preserve"> в </w:t>
      </w:r>
      <w:r w:rsidR="00D95E5C">
        <w:rPr>
          <w:rFonts w:ascii="Arial" w:hAnsi="Arial"/>
          <w:sz w:val="24"/>
          <w:szCs w:val="24"/>
        </w:rPr>
        <w:t>вагоны пассажирского поезда</w:t>
      </w:r>
      <w:r w:rsidRPr="000D7385">
        <w:rPr>
          <w:rFonts w:ascii="Arial" w:hAnsi="Arial"/>
          <w:sz w:val="24"/>
          <w:szCs w:val="24"/>
        </w:rPr>
        <w:t>.</w:t>
      </w:r>
    </w:p>
    <w:p w14:paraId="2A810643" w14:textId="77777777" w:rsidR="007761A1" w:rsidRPr="000D7385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начальник поезда: </w:t>
      </w:r>
      <w:r w:rsidRPr="000D7385">
        <w:rPr>
          <w:rFonts w:ascii="Arial" w:hAnsi="Arial"/>
          <w:sz w:val="24"/>
          <w:szCs w:val="24"/>
        </w:rPr>
        <w:t>Работник, обеспечивающий в поезде  исполнение работниками поездной бригады обязанностей, установленных должностными инструкциями, а также технологического процесса обслуживания пассажиров поездными бригадами, принимающий по кругу обязанностей меры для проследования поезда  по расписанию с обеспечением безопасности движения и пожарной безопасности, обеспечивающий высокий уровень обслуживания пассажиров и содержания вагонов, отсутствие в поезде пассажиров, не имеющих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Pr="000D7385">
        <w:rPr>
          <w:rFonts w:ascii="Arial" w:hAnsi="Arial"/>
          <w:sz w:val="24"/>
          <w:szCs w:val="24"/>
        </w:rPr>
        <w:t>, правильную эксплуатацию имеющихся в вагонах устройств, сохранность внутреннего оборудования, съемного инвентаря в вагонах и личную безопасность работников поездной бригады.</w:t>
      </w:r>
    </w:p>
    <w:p w14:paraId="32DA0AB0" w14:textId="77777777" w:rsidR="007761A1" w:rsidRPr="000D7385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проводник пассажирского вагона:</w:t>
      </w:r>
      <w:r w:rsidRPr="000D7385">
        <w:rPr>
          <w:rFonts w:ascii="Arial" w:hAnsi="Arial"/>
          <w:sz w:val="24"/>
          <w:szCs w:val="24"/>
        </w:rPr>
        <w:t xml:space="preserve"> Работник железнодорожного транспорта, осуществляющий обслуживание пассажиров и обеспечивающий их безопасность в пути следования пассажирского поезда.</w:t>
      </w:r>
    </w:p>
    <w:p w14:paraId="71D8CD50" w14:textId="77777777" w:rsidR="007761A1" w:rsidRPr="000D7385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lastRenderedPageBreak/>
        <w:t>проводник-кассир:</w:t>
      </w:r>
      <w:r w:rsidRPr="000D7385">
        <w:rPr>
          <w:rFonts w:ascii="Arial" w:hAnsi="Arial"/>
          <w:sz w:val="24"/>
          <w:szCs w:val="24"/>
        </w:rPr>
        <w:t xml:space="preserve"> Работник, выполняющий в пассажирском поезде обязанности проводника поездной бригады, а также дополнительно функции билетного кассира.</w:t>
      </w:r>
    </w:p>
    <w:p w14:paraId="25496BED" w14:textId="77777777" w:rsidR="007761A1" w:rsidRPr="000D7385" w:rsidRDefault="007761A1" w:rsidP="00311757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кассир билетный: </w:t>
      </w:r>
      <w:r w:rsidRPr="000D7385">
        <w:rPr>
          <w:rFonts w:ascii="Arial" w:hAnsi="Arial"/>
          <w:sz w:val="24"/>
          <w:szCs w:val="24"/>
        </w:rPr>
        <w:t>Уполномоченное перевозчиком лицо, оказывающее услуги по оформлению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Pr="000D7385">
        <w:rPr>
          <w:rFonts w:ascii="Arial" w:hAnsi="Arial"/>
          <w:sz w:val="24"/>
          <w:szCs w:val="24"/>
        </w:rPr>
        <w:t>.</w:t>
      </w:r>
    </w:p>
    <w:p w14:paraId="0CBE324D" w14:textId="77777777" w:rsidR="007761A1" w:rsidRPr="000D7385" w:rsidRDefault="007761A1" w:rsidP="00311757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кассир-контролер</w:t>
      </w:r>
      <w:r w:rsidR="00311757" w:rsidRPr="000D7385">
        <w:rPr>
          <w:rFonts w:ascii="Arial" w:hAnsi="Arial"/>
          <w:b/>
          <w:sz w:val="24"/>
          <w:szCs w:val="24"/>
        </w:rPr>
        <w:t xml:space="preserve"> </w:t>
      </w:r>
      <w:r w:rsidR="00311757" w:rsidRPr="00310B91">
        <w:rPr>
          <w:rFonts w:ascii="Arial" w:hAnsi="Arial"/>
          <w:bCs/>
          <w:i/>
          <w:iCs/>
          <w:sz w:val="24"/>
          <w:szCs w:val="24"/>
        </w:rPr>
        <w:t>(разъездной билетный кассир)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Уполномоченное перевозчиком лицо, осуществляющее контроль наличия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Pr="000D7385">
        <w:rPr>
          <w:rFonts w:ascii="Arial" w:hAnsi="Arial"/>
          <w:sz w:val="24"/>
          <w:szCs w:val="24"/>
        </w:rPr>
        <w:t xml:space="preserve"> и оказывающее услуги по их оформлению в пути следования.</w:t>
      </w:r>
    </w:p>
    <w:p w14:paraId="779C6738" w14:textId="77777777" w:rsidR="007761A1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контролер турникета (контрольно-пропускного пункта):</w:t>
      </w:r>
      <w:r w:rsidRPr="000D7385">
        <w:rPr>
          <w:rFonts w:ascii="Arial" w:hAnsi="Arial"/>
          <w:sz w:val="24"/>
          <w:szCs w:val="24"/>
        </w:rPr>
        <w:t xml:space="preserve"> Должностное лицо, визуально контролирующее исправную работу турникета, правильность его использования пассажирами, и предотвращающее несанкционированный пр</w:t>
      </w:r>
      <w:r w:rsidR="00311757" w:rsidRPr="000D7385">
        <w:rPr>
          <w:rFonts w:ascii="Arial" w:hAnsi="Arial"/>
          <w:sz w:val="24"/>
          <w:szCs w:val="24"/>
        </w:rPr>
        <w:t>оход</w:t>
      </w:r>
      <w:r w:rsidRPr="000D7385">
        <w:rPr>
          <w:rFonts w:ascii="Arial" w:hAnsi="Arial"/>
          <w:sz w:val="24"/>
          <w:szCs w:val="24"/>
        </w:rPr>
        <w:t>.</w:t>
      </w:r>
    </w:p>
    <w:p w14:paraId="4630D8D6" w14:textId="77777777" w:rsidR="00986187" w:rsidRPr="00986187" w:rsidRDefault="00986187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986187">
        <w:rPr>
          <w:rFonts w:ascii="Arial" w:hAnsi="Arial" w:cs="Arial"/>
          <w:b/>
          <w:bCs/>
          <w:color w:val="000000"/>
          <w:sz w:val="24"/>
          <w:szCs w:val="24"/>
        </w:rPr>
        <w:t xml:space="preserve">представитель перевозчика: </w:t>
      </w:r>
      <w:r w:rsidRPr="00986187">
        <w:rPr>
          <w:rFonts w:ascii="Arial" w:hAnsi="Arial" w:cs="Arial"/>
          <w:color w:val="000000"/>
          <w:sz w:val="24"/>
          <w:szCs w:val="24"/>
        </w:rPr>
        <w:t xml:space="preserve">Работник, осуществляющий от имени компании-перевозчика обслуживание пассажиров в пути следования с момента </w:t>
      </w:r>
      <w:r w:rsidRPr="00E66C84">
        <w:rPr>
          <w:rFonts w:ascii="Arial" w:hAnsi="Arial"/>
          <w:sz w:val="24"/>
          <w:szCs w:val="24"/>
        </w:rPr>
        <w:t>посадки</w:t>
      </w:r>
      <w:r w:rsidRPr="00986187">
        <w:rPr>
          <w:rFonts w:ascii="Arial" w:hAnsi="Arial" w:cs="Arial"/>
          <w:color w:val="000000"/>
          <w:sz w:val="24"/>
          <w:szCs w:val="24"/>
        </w:rPr>
        <w:t xml:space="preserve"> в пассажирский поезд до момента высадки</w:t>
      </w:r>
      <w:r w:rsidR="00FF6D86">
        <w:rPr>
          <w:rFonts w:ascii="Arial" w:hAnsi="Arial" w:cs="Arial"/>
          <w:color w:val="000000"/>
          <w:sz w:val="24"/>
          <w:szCs w:val="24"/>
        </w:rPr>
        <w:t xml:space="preserve"> и/или </w:t>
      </w:r>
      <w:r w:rsidR="00FF6D86" w:rsidRPr="00FF6D86">
        <w:rPr>
          <w:rFonts w:ascii="Arial" w:hAnsi="Arial" w:cs="Arial"/>
          <w:color w:val="000000"/>
          <w:sz w:val="24"/>
          <w:szCs w:val="24"/>
        </w:rPr>
        <w:t>осуществляющий контроль исполнения работниками поездной бригады обязанностей, установленных должностными инструкциями.</w:t>
      </w:r>
    </w:p>
    <w:p w14:paraId="5AFB6F92" w14:textId="77777777" w:rsidR="00F134BF" w:rsidRDefault="00F134BF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коммуникаци</w:t>
      </w:r>
      <w:r w:rsidR="00FD30AE">
        <w:rPr>
          <w:rFonts w:ascii="Arial" w:hAnsi="Arial"/>
          <w:b/>
          <w:sz w:val="24"/>
          <w:szCs w:val="24"/>
        </w:rPr>
        <w:t>я</w:t>
      </w:r>
      <w:r w:rsidR="00F125E4">
        <w:rPr>
          <w:rFonts w:ascii="Arial" w:hAnsi="Arial"/>
          <w:b/>
          <w:sz w:val="24"/>
          <w:szCs w:val="24"/>
        </w:rPr>
        <w:t xml:space="preserve"> (с пассажиром)</w:t>
      </w:r>
      <w:r>
        <w:rPr>
          <w:rFonts w:ascii="Arial" w:hAnsi="Arial"/>
          <w:b/>
          <w:sz w:val="24"/>
          <w:szCs w:val="24"/>
        </w:rPr>
        <w:t>:</w:t>
      </w:r>
      <w:r>
        <w:rPr>
          <w:rFonts w:ascii="Arial" w:hAnsi="Arial"/>
          <w:sz w:val="24"/>
          <w:szCs w:val="24"/>
        </w:rPr>
        <w:t xml:space="preserve"> </w:t>
      </w:r>
      <w:r w:rsidRPr="00F134BF">
        <w:rPr>
          <w:rFonts w:ascii="Arial" w:hAnsi="Arial"/>
          <w:sz w:val="24"/>
          <w:szCs w:val="24"/>
        </w:rPr>
        <w:t xml:space="preserve">Взаимодействие </w:t>
      </w:r>
      <w:r>
        <w:rPr>
          <w:rFonts w:ascii="Arial" w:hAnsi="Arial"/>
          <w:sz w:val="24"/>
          <w:szCs w:val="24"/>
        </w:rPr>
        <w:t>перевозчика и/или владельца инфраструктуры и</w:t>
      </w:r>
      <w:r w:rsidR="006E0619">
        <w:rPr>
          <w:rFonts w:ascii="Arial" w:hAnsi="Arial"/>
          <w:sz w:val="24"/>
          <w:szCs w:val="24"/>
        </w:rPr>
        <w:t>/</w:t>
      </w:r>
      <w:r>
        <w:rPr>
          <w:rFonts w:ascii="Arial" w:hAnsi="Arial"/>
          <w:sz w:val="24"/>
          <w:szCs w:val="24"/>
        </w:rPr>
        <w:t xml:space="preserve">или других производителей услуг </w:t>
      </w:r>
      <w:r w:rsidRPr="00F134BF">
        <w:rPr>
          <w:rFonts w:ascii="Arial" w:hAnsi="Arial"/>
          <w:sz w:val="24"/>
          <w:szCs w:val="24"/>
        </w:rPr>
        <w:t xml:space="preserve">и </w:t>
      </w:r>
      <w:r>
        <w:rPr>
          <w:rFonts w:ascii="Arial" w:hAnsi="Arial"/>
          <w:sz w:val="24"/>
          <w:szCs w:val="24"/>
        </w:rPr>
        <w:t xml:space="preserve">их </w:t>
      </w:r>
      <w:r w:rsidRPr="00F134BF">
        <w:rPr>
          <w:rFonts w:ascii="Arial" w:hAnsi="Arial"/>
          <w:sz w:val="24"/>
          <w:szCs w:val="24"/>
        </w:rPr>
        <w:t>уполномоченных работников с пассажиром с целью осуществления информационно-справочного обслуживания.</w:t>
      </w:r>
    </w:p>
    <w:p w14:paraId="7AF4081B" w14:textId="77777777" w:rsidR="0095130F" w:rsidRPr="000D7385" w:rsidRDefault="0095130F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95130F">
        <w:rPr>
          <w:rFonts w:ascii="Arial" w:hAnsi="Arial"/>
          <w:b/>
          <w:bCs/>
          <w:sz w:val="24"/>
          <w:szCs w:val="24"/>
        </w:rPr>
        <w:t>средства коммуникации (с пассажиром):</w:t>
      </w:r>
      <w:r>
        <w:rPr>
          <w:rFonts w:ascii="Arial" w:hAnsi="Arial"/>
          <w:sz w:val="24"/>
          <w:szCs w:val="24"/>
        </w:rPr>
        <w:t xml:space="preserve"> Технические и иные средства хранения, отображения и(или) передачи информации пассажиру. </w:t>
      </w:r>
    </w:p>
    <w:p w14:paraId="7EE7EC5D" w14:textId="77777777" w:rsidR="007761A1" w:rsidRPr="000D7385" w:rsidRDefault="007761A1" w:rsidP="00311757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визуальные коммуникации</w:t>
      </w:r>
      <w:r w:rsidR="006B5C9C">
        <w:rPr>
          <w:rFonts w:ascii="Arial" w:hAnsi="Arial"/>
          <w:b/>
          <w:sz w:val="24"/>
          <w:szCs w:val="24"/>
        </w:rPr>
        <w:t xml:space="preserve"> (с пассажиром)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Специальные устройства, предметы или оборудование, предоставляющие воспринимаемую зрительно информацию, помогающие пассажиру или посетителю ориентироваться в пространстве, передвигаться и действовать с учетом рациональных условий осуществления функционального процесса на объектах пассажирской инфраструктуры железнодорожного транспорта.</w:t>
      </w:r>
    </w:p>
    <w:p w14:paraId="2263B608" w14:textId="77777777" w:rsidR="007761A1" w:rsidRPr="000D7385" w:rsidRDefault="007761A1" w:rsidP="00311757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средства </w:t>
      </w:r>
      <w:r w:rsidR="0095130F">
        <w:rPr>
          <w:rFonts w:ascii="Arial" w:hAnsi="Arial"/>
          <w:b/>
          <w:sz w:val="24"/>
          <w:szCs w:val="24"/>
        </w:rPr>
        <w:t xml:space="preserve">визуального </w:t>
      </w:r>
      <w:r w:rsidRPr="000D7385">
        <w:rPr>
          <w:rFonts w:ascii="Arial" w:hAnsi="Arial"/>
          <w:b/>
          <w:sz w:val="24"/>
          <w:szCs w:val="24"/>
        </w:rPr>
        <w:t>инфор</w:t>
      </w:r>
      <w:r w:rsidR="006B5C9C">
        <w:rPr>
          <w:rFonts w:ascii="Arial" w:hAnsi="Arial"/>
          <w:b/>
          <w:sz w:val="24"/>
          <w:szCs w:val="24"/>
        </w:rPr>
        <w:t>мирования (пассажира)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Носители информации в виде зрительно различимых текстов, знаков, символов, световых сигналов и т.</w:t>
      </w:r>
      <w:r w:rsidR="002B77DF">
        <w:rPr>
          <w:rFonts w:ascii="Arial" w:hAnsi="Arial"/>
          <w:sz w:val="24"/>
          <w:szCs w:val="24"/>
        </w:rPr>
        <w:t> </w:t>
      </w:r>
      <w:r w:rsidRPr="000D7385">
        <w:rPr>
          <w:rFonts w:ascii="Arial" w:hAnsi="Arial"/>
          <w:sz w:val="24"/>
          <w:szCs w:val="24"/>
        </w:rPr>
        <w:t>п., передаваемых</w:t>
      </w:r>
      <w:r w:rsidR="00072B01">
        <w:rPr>
          <w:rFonts w:ascii="Arial" w:hAnsi="Arial"/>
          <w:sz w:val="24"/>
          <w:szCs w:val="24"/>
        </w:rPr>
        <w:t xml:space="preserve"> </w:t>
      </w:r>
      <w:r w:rsidR="00072B01" w:rsidRPr="00F77645">
        <w:rPr>
          <w:rFonts w:ascii="Arial" w:hAnsi="Arial"/>
          <w:sz w:val="24"/>
          <w:szCs w:val="24"/>
        </w:rPr>
        <w:t xml:space="preserve">физическим лицам и </w:t>
      </w:r>
      <w:r w:rsidR="00F77645" w:rsidRPr="00F77645">
        <w:rPr>
          <w:rFonts w:ascii="Arial" w:hAnsi="Arial"/>
          <w:sz w:val="24"/>
          <w:szCs w:val="24"/>
        </w:rPr>
        <w:t>пассажирам</w:t>
      </w:r>
      <w:r w:rsidR="00F77645">
        <w:rPr>
          <w:rFonts w:ascii="Arial" w:hAnsi="Arial"/>
          <w:sz w:val="24"/>
          <w:szCs w:val="24"/>
        </w:rPr>
        <w:t>,</w:t>
      </w:r>
      <w:r w:rsidRPr="000D7385">
        <w:rPr>
          <w:rFonts w:ascii="Arial" w:hAnsi="Arial"/>
          <w:sz w:val="24"/>
          <w:szCs w:val="24"/>
        </w:rPr>
        <w:t xml:space="preserve"> в том числе людям с нарушением функций органов слуха.</w:t>
      </w:r>
    </w:p>
    <w:p w14:paraId="664B0953" w14:textId="77777777" w:rsidR="00F87362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речевой информатор: </w:t>
      </w:r>
      <w:r w:rsidRPr="000D7385">
        <w:rPr>
          <w:rFonts w:ascii="Arial" w:hAnsi="Arial"/>
          <w:sz w:val="24"/>
          <w:szCs w:val="24"/>
        </w:rPr>
        <w:t>Электронное устройство, обеспечивающее автоматическую передачу предварительно запрограммированных сообщений по каналам связи и их воспроизведение через звукоусилительную аппаратуру.</w:t>
      </w:r>
    </w:p>
    <w:p w14:paraId="67B1ACBC" w14:textId="77777777" w:rsidR="00DB6085" w:rsidRPr="00DB6085" w:rsidRDefault="00DB6085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</w:rPr>
      </w:pPr>
      <w:r w:rsidRPr="00DB6085">
        <w:rPr>
          <w:rFonts w:ascii="Arial" w:hAnsi="Arial" w:cs="Arial"/>
          <w:b/>
          <w:bCs/>
          <w:sz w:val="24"/>
          <w:szCs w:val="24"/>
        </w:rPr>
        <w:t>система информирования пассажиров о приближении высокоскоростного состава</w:t>
      </w:r>
      <w:r w:rsidRPr="00DB6085">
        <w:rPr>
          <w:rFonts w:ascii="Arial" w:hAnsi="Arial" w:cs="Arial"/>
          <w:bCs/>
          <w:sz w:val="24"/>
          <w:szCs w:val="24"/>
        </w:rPr>
        <w:t>;</w:t>
      </w:r>
      <w:r w:rsidRPr="00DB6085">
        <w:rPr>
          <w:rFonts w:ascii="Arial" w:hAnsi="Arial" w:cs="Arial"/>
          <w:b/>
          <w:bCs/>
          <w:sz w:val="24"/>
          <w:szCs w:val="24"/>
        </w:rPr>
        <w:t xml:space="preserve"> </w:t>
      </w:r>
      <w:r w:rsidRPr="00DB6085">
        <w:rPr>
          <w:rFonts w:ascii="Arial" w:hAnsi="Arial" w:cs="Arial"/>
          <w:bCs/>
          <w:sz w:val="24"/>
          <w:szCs w:val="24"/>
        </w:rPr>
        <w:t>СИП</w:t>
      </w:r>
      <w:r w:rsidRPr="00DB6085">
        <w:rPr>
          <w:rFonts w:ascii="Arial" w:hAnsi="Arial" w:cs="Arial"/>
          <w:b/>
          <w:bCs/>
          <w:sz w:val="24"/>
          <w:szCs w:val="24"/>
        </w:rPr>
        <w:t>:</w:t>
      </w:r>
      <w:r w:rsidRPr="00DB6085">
        <w:rPr>
          <w:rFonts w:ascii="Arial" w:hAnsi="Arial" w:cs="Arial"/>
          <w:bCs/>
          <w:sz w:val="24"/>
          <w:szCs w:val="24"/>
        </w:rPr>
        <w:t xml:space="preserve"> Система, предназначенная для подачи сигналов пассажирам и иным лицам, находящимся на платформе, о необходимости соблюдения мер безопасности, связанных с прохождением мимо платформы поезда</w:t>
      </w:r>
      <w:r w:rsidRPr="00DB6085">
        <w:rPr>
          <w:rFonts w:ascii="Arial" w:hAnsi="Arial" w:cs="Arial"/>
          <w:sz w:val="24"/>
          <w:szCs w:val="24"/>
        </w:rPr>
        <w:t>.</w:t>
      </w:r>
    </w:p>
    <w:p w14:paraId="263CA49B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сигнальная разметка:</w:t>
      </w:r>
      <w:r w:rsidRPr="000D7385">
        <w:rPr>
          <w:rFonts w:ascii="Arial" w:hAnsi="Arial"/>
          <w:sz w:val="24"/>
          <w:szCs w:val="24"/>
        </w:rPr>
        <w:t xml:space="preserve"> Цветографическое изображение с использованием сигнальных и контрастных цветов, нанесенное на поверхности, конструкции, стены, перила, оборудование, машины, механизмы (или их элементы), ленты, цепи, столбики, стойки, заградительные барьеры, щиты и т.п. </w:t>
      </w:r>
    </w:p>
    <w:p w14:paraId="7F838EE5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знак безопасности:</w:t>
      </w:r>
      <w:r w:rsidRPr="000D7385">
        <w:rPr>
          <w:rFonts w:ascii="Arial" w:hAnsi="Arial"/>
          <w:sz w:val="24"/>
          <w:szCs w:val="24"/>
        </w:rPr>
        <w:t xml:space="preserve"> Цветографическое изображение определенной геометрической формы с использованием сигнальных и контрастных цветов, графических символов и</w:t>
      </w:r>
      <w:r w:rsidR="006E0619">
        <w:rPr>
          <w:rFonts w:ascii="Arial" w:hAnsi="Arial"/>
          <w:sz w:val="24"/>
          <w:szCs w:val="24"/>
        </w:rPr>
        <w:t>/</w:t>
      </w:r>
      <w:r w:rsidRPr="000D7385">
        <w:rPr>
          <w:rFonts w:ascii="Arial" w:hAnsi="Arial"/>
          <w:sz w:val="24"/>
          <w:szCs w:val="24"/>
        </w:rPr>
        <w:t xml:space="preserve">или поясняющих надписей, предназначенное для предупреждения физических лиц о непосредственной или возможной опасности, запрещения, предписания или разрешения определенных действий, а также для </w:t>
      </w:r>
      <w:r w:rsidRPr="000D7385">
        <w:rPr>
          <w:rFonts w:ascii="Arial" w:hAnsi="Arial"/>
          <w:sz w:val="24"/>
          <w:szCs w:val="24"/>
        </w:rPr>
        <w:lastRenderedPageBreak/>
        <w:t>информации о расположении объектов и средств, использование которых исключает или снижает воздействие опасных и</w:t>
      </w:r>
      <w:r w:rsidR="006E0619">
        <w:rPr>
          <w:rFonts w:ascii="Arial" w:hAnsi="Arial"/>
          <w:sz w:val="24"/>
          <w:szCs w:val="24"/>
        </w:rPr>
        <w:t>/</w:t>
      </w:r>
      <w:r w:rsidRPr="000D7385">
        <w:rPr>
          <w:rFonts w:ascii="Arial" w:hAnsi="Arial"/>
          <w:sz w:val="24"/>
          <w:szCs w:val="24"/>
        </w:rPr>
        <w:t>или вредных факторов.</w:t>
      </w:r>
    </w:p>
    <w:p w14:paraId="750DD70E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тактильные средства информации:</w:t>
      </w:r>
      <w:r w:rsidRPr="000D7385">
        <w:rPr>
          <w:rFonts w:ascii="Arial" w:hAnsi="Arial"/>
          <w:sz w:val="24"/>
          <w:szCs w:val="24"/>
        </w:rPr>
        <w:t xml:space="preserve"> Носители информации, передаваемой инвалидам по зрению и воспринимаемой путем прикосновения.</w:t>
      </w:r>
    </w:p>
    <w:p w14:paraId="2F003BA2" w14:textId="77777777" w:rsidR="007761A1" w:rsidRPr="000D7385" w:rsidRDefault="007761A1" w:rsidP="00776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мнемосхема:</w:t>
      </w:r>
      <w:r w:rsidRPr="000D7385">
        <w:rPr>
          <w:rFonts w:ascii="Arial" w:hAnsi="Arial"/>
          <w:sz w:val="24"/>
          <w:szCs w:val="24"/>
        </w:rPr>
        <w:t xml:space="preserve"> Схема размещения различных объектов, возможных маршрутов перемещения, выполненная рельефно-графическим способом для слепых и контрастной увеличенной печатью для слабовидящих.</w:t>
      </w:r>
    </w:p>
    <w:p w14:paraId="36FC7FF5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пиктограмма:</w:t>
      </w:r>
      <w:r w:rsidRPr="000D7385">
        <w:rPr>
          <w:rFonts w:ascii="Arial" w:hAnsi="Arial"/>
          <w:sz w:val="24"/>
          <w:szCs w:val="24"/>
        </w:rPr>
        <w:t xml:space="preserve"> Графический рисунок, служащий для обозначения определённого объекта и являющийся его визуальным синонимом.</w:t>
      </w:r>
    </w:p>
    <w:p w14:paraId="0FC5A622" w14:textId="77777777" w:rsidR="00F87362" w:rsidRPr="000D7385" w:rsidRDefault="00DD7460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фактическая </w:t>
      </w:r>
      <w:r w:rsidR="00F87362" w:rsidRPr="000D7385">
        <w:rPr>
          <w:rFonts w:ascii="Arial" w:hAnsi="Arial"/>
          <w:b/>
          <w:sz w:val="24"/>
          <w:szCs w:val="24"/>
        </w:rPr>
        <w:t>нас</w:t>
      </w:r>
      <w:r w:rsidR="002611A4">
        <w:rPr>
          <w:rFonts w:ascii="Arial" w:hAnsi="Arial"/>
          <w:b/>
          <w:sz w:val="24"/>
          <w:szCs w:val="24"/>
        </w:rPr>
        <w:t xml:space="preserve">еленность пассажирского вагона </w:t>
      </w:r>
      <w:r w:rsidR="002611A4" w:rsidRPr="00DB26A6">
        <w:rPr>
          <w:rFonts w:ascii="Arial" w:hAnsi="Arial"/>
          <w:b/>
          <w:sz w:val="24"/>
          <w:szCs w:val="24"/>
        </w:rPr>
        <w:t>[</w:t>
      </w:r>
      <w:r w:rsidR="002611A4">
        <w:rPr>
          <w:rFonts w:ascii="Arial" w:hAnsi="Arial"/>
          <w:b/>
          <w:sz w:val="24"/>
          <w:szCs w:val="24"/>
        </w:rPr>
        <w:t>поезда]</w:t>
      </w:r>
      <w:r w:rsidR="00F87362" w:rsidRPr="000D7385">
        <w:rPr>
          <w:rFonts w:ascii="Arial" w:hAnsi="Arial"/>
          <w:b/>
          <w:sz w:val="24"/>
          <w:szCs w:val="24"/>
        </w:rPr>
        <w:t xml:space="preserve">: </w:t>
      </w:r>
      <w:r w:rsidR="00311757" w:rsidRPr="000D7385">
        <w:rPr>
          <w:rFonts w:ascii="Arial" w:hAnsi="Arial"/>
          <w:sz w:val="24"/>
          <w:szCs w:val="24"/>
        </w:rPr>
        <w:t xml:space="preserve">фактическое </w:t>
      </w:r>
      <w:r w:rsidR="00F87362" w:rsidRPr="000D7385">
        <w:rPr>
          <w:rFonts w:ascii="Arial" w:hAnsi="Arial"/>
          <w:sz w:val="24"/>
          <w:szCs w:val="24"/>
        </w:rPr>
        <w:t xml:space="preserve">число пассажиров, приходящееся на один пассажирский вагон </w:t>
      </w:r>
      <w:r w:rsidR="005B6721" w:rsidRPr="005B6721">
        <w:rPr>
          <w:rFonts w:ascii="Arial" w:hAnsi="Arial"/>
          <w:sz w:val="24"/>
          <w:szCs w:val="24"/>
        </w:rPr>
        <w:t>[</w:t>
      </w:r>
      <w:r w:rsidR="00F87362" w:rsidRPr="000D7385">
        <w:rPr>
          <w:rFonts w:ascii="Arial" w:hAnsi="Arial"/>
          <w:sz w:val="24"/>
          <w:szCs w:val="24"/>
        </w:rPr>
        <w:t>поезд</w:t>
      </w:r>
      <w:r w:rsidR="005B6721" w:rsidRPr="005B6721">
        <w:rPr>
          <w:rFonts w:ascii="Arial" w:hAnsi="Arial"/>
          <w:sz w:val="24"/>
          <w:szCs w:val="24"/>
        </w:rPr>
        <w:t>]</w:t>
      </w:r>
      <w:r w:rsidR="00F87362" w:rsidRPr="000D7385">
        <w:rPr>
          <w:rFonts w:ascii="Arial" w:hAnsi="Arial"/>
          <w:sz w:val="24"/>
          <w:szCs w:val="24"/>
        </w:rPr>
        <w:t>.</w:t>
      </w:r>
    </w:p>
    <w:p w14:paraId="2C832ECF" w14:textId="77777777" w:rsidR="00F87362" w:rsidRPr="000D7385" w:rsidRDefault="00D84C50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сохранность перевозки багажа</w:t>
      </w:r>
      <w:r w:rsidR="00F87362" w:rsidRPr="000D7385">
        <w:rPr>
          <w:rFonts w:ascii="Arial" w:hAnsi="Arial"/>
          <w:b/>
          <w:sz w:val="24"/>
          <w:szCs w:val="24"/>
        </w:rPr>
        <w:t>:</w:t>
      </w:r>
      <w:r w:rsidR="00F87362" w:rsidRPr="000D7385">
        <w:rPr>
          <w:rFonts w:ascii="Arial" w:hAnsi="Arial"/>
          <w:sz w:val="24"/>
          <w:szCs w:val="24"/>
        </w:rPr>
        <w:t xml:space="preserve"> Характеристика транспортной услуги, обусловливающая перевозку багажа без потерь, повреждений, пропаж и загрязнений.</w:t>
      </w:r>
    </w:p>
    <w:p w14:paraId="3FA7877A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переносной </w:t>
      </w:r>
      <w:r w:rsidR="00311757" w:rsidRPr="000D7385">
        <w:rPr>
          <w:rFonts w:ascii="Arial" w:hAnsi="Arial"/>
          <w:b/>
          <w:sz w:val="24"/>
          <w:szCs w:val="24"/>
        </w:rPr>
        <w:t>контрольно-</w:t>
      </w:r>
      <w:r w:rsidRPr="000D7385">
        <w:rPr>
          <w:rFonts w:ascii="Arial" w:hAnsi="Arial"/>
          <w:b/>
          <w:sz w:val="24"/>
          <w:szCs w:val="24"/>
        </w:rPr>
        <w:t>кассовый терминал:</w:t>
      </w:r>
      <w:r w:rsidRPr="000D7385">
        <w:rPr>
          <w:rFonts w:ascii="Arial" w:hAnsi="Arial"/>
          <w:sz w:val="24"/>
          <w:szCs w:val="24"/>
        </w:rPr>
        <w:t xml:space="preserve"> Устройство для оформления и валидации проездных документов</w:t>
      </w:r>
      <w:r w:rsidR="0006509D">
        <w:rPr>
          <w:rFonts w:ascii="Arial" w:hAnsi="Arial"/>
          <w:sz w:val="24"/>
          <w:szCs w:val="24"/>
        </w:rPr>
        <w:t xml:space="preserve"> (билетов)</w:t>
      </w:r>
      <w:r w:rsidRPr="000D7385">
        <w:rPr>
          <w:rFonts w:ascii="Arial" w:hAnsi="Arial"/>
          <w:sz w:val="24"/>
          <w:szCs w:val="24"/>
        </w:rPr>
        <w:t>, работающее без подключения к электрической сети, как в автономном режиме, так и в составе автоматизированной системы.</w:t>
      </w:r>
    </w:p>
    <w:p w14:paraId="190529B7" w14:textId="77777777" w:rsidR="00F87362" w:rsidRPr="000D7385" w:rsidRDefault="00F87362" w:rsidP="00F87362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валидатор:</w:t>
      </w:r>
      <w:r w:rsidR="00DF65C3" w:rsidRPr="000D7385">
        <w:rPr>
          <w:rFonts w:ascii="Arial" w:hAnsi="Arial"/>
          <w:sz w:val="24"/>
          <w:szCs w:val="24"/>
        </w:rPr>
        <w:t xml:space="preserve"> Устройство для считывания,</w:t>
      </w:r>
      <w:r w:rsidRPr="000D7385">
        <w:rPr>
          <w:rFonts w:ascii="Arial" w:hAnsi="Arial"/>
          <w:sz w:val="24"/>
          <w:szCs w:val="24"/>
        </w:rPr>
        <w:t xml:space="preserve"> отображения информации о</w:t>
      </w:r>
      <w:r w:rsidR="00DF65C3" w:rsidRPr="000D7385">
        <w:rPr>
          <w:rFonts w:ascii="Arial" w:hAnsi="Arial"/>
          <w:sz w:val="24"/>
          <w:szCs w:val="24"/>
        </w:rPr>
        <w:t xml:space="preserve"> проездных документах (билетах) и установления их легитимности</w:t>
      </w:r>
      <w:r w:rsidRPr="000D7385">
        <w:rPr>
          <w:rFonts w:ascii="Arial" w:hAnsi="Arial"/>
          <w:sz w:val="24"/>
          <w:szCs w:val="24"/>
        </w:rPr>
        <w:t>.</w:t>
      </w:r>
    </w:p>
    <w:p w14:paraId="761E1583" w14:textId="77777777" w:rsidR="00F87362" w:rsidRPr="000D7385" w:rsidRDefault="00F87362" w:rsidP="0091297B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вендинговый аппарат:</w:t>
      </w:r>
      <w:r w:rsidR="00311757" w:rsidRPr="000D7385">
        <w:rPr>
          <w:rFonts w:ascii="Arial" w:hAnsi="Arial"/>
          <w:b/>
          <w:sz w:val="24"/>
          <w:szCs w:val="24"/>
        </w:rPr>
        <w:t xml:space="preserve"> </w:t>
      </w:r>
      <w:r w:rsidR="00311757" w:rsidRPr="000D7385">
        <w:rPr>
          <w:rFonts w:ascii="Arial" w:hAnsi="Arial"/>
          <w:sz w:val="24"/>
          <w:szCs w:val="24"/>
        </w:rPr>
        <w:t>Автоматизированное</w:t>
      </w:r>
      <w:r w:rsidRPr="000D7385">
        <w:rPr>
          <w:rFonts w:ascii="Arial" w:hAnsi="Arial"/>
          <w:sz w:val="24"/>
          <w:szCs w:val="24"/>
        </w:rPr>
        <w:t xml:space="preserve"> </w:t>
      </w:r>
      <w:r w:rsidR="00311757" w:rsidRPr="000D7385">
        <w:rPr>
          <w:rFonts w:ascii="Arial" w:hAnsi="Arial"/>
          <w:sz w:val="24"/>
          <w:szCs w:val="24"/>
        </w:rPr>
        <w:t>у</w:t>
      </w:r>
      <w:r w:rsidRPr="000D7385">
        <w:rPr>
          <w:rFonts w:ascii="Arial" w:hAnsi="Arial"/>
          <w:sz w:val="24"/>
          <w:szCs w:val="24"/>
        </w:rPr>
        <w:t>стройство, осуществляющее мелкорозничную торговлю товарами и услугами, оплата и выдача которых осуществляется с помощью технических приспособлений, не требующих непосредственного участия продавца.</w:t>
      </w:r>
    </w:p>
    <w:p w14:paraId="7B2C4017" w14:textId="77777777" w:rsidR="00A2682B" w:rsidRPr="000D7385" w:rsidRDefault="00790FBC" w:rsidP="005C5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мобильный бар:</w:t>
      </w:r>
      <w:r w:rsidRPr="000D7385">
        <w:rPr>
          <w:rFonts w:ascii="Arial" w:hAnsi="Arial"/>
          <w:sz w:val="24"/>
          <w:szCs w:val="24"/>
        </w:rPr>
        <w:t xml:space="preserve"> П</w:t>
      </w:r>
      <w:r w:rsidR="00A2682B" w:rsidRPr="000D7385">
        <w:rPr>
          <w:rFonts w:ascii="Arial" w:hAnsi="Arial"/>
          <w:sz w:val="24"/>
          <w:szCs w:val="24"/>
        </w:rPr>
        <w:t>ередвижной пункт (тележка), предназначенный для предоставления услуг питания пассажирам на местах, занимаемых ими в соответствии с проездным документом (билетом)</w:t>
      </w:r>
      <w:r w:rsidRPr="000D7385">
        <w:rPr>
          <w:rFonts w:ascii="Arial" w:hAnsi="Arial"/>
          <w:sz w:val="24"/>
          <w:szCs w:val="24"/>
        </w:rPr>
        <w:t>.</w:t>
      </w:r>
      <w:r w:rsidR="004B154F">
        <w:rPr>
          <w:rFonts w:ascii="Arial" w:hAnsi="Arial"/>
          <w:sz w:val="24"/>
          <w:szCs w:val="24"/>
        </w:rPr>
        <w:t xml:space="preserve"> </w:t>
      </w:r>
    </w:p>
    <w:p w14:paraId="6BA3BC25" w14:textId="77777777" w:rsidR="00A2682B" w:rsidRPr="000D7385" w:rsidRDefault="00B96D4B" w:rsidP="005C51A1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вспомогательное посадочное устройство</w:t>
      </w:r>
      <w:r w:rsidR="00DF35F4" w:rsidRPr="000D7385">
        <w:rPr>
          <w:rFonts w:ascii="Arial" w:hAnsi="Arial"/>
          <w:b/>
          <w:sz w:val="24"/>
          <w:szCs w:val="24"/>
        </w:rPr>
        <w:t>:</w:t>
      </w:r>
      <w:r w:rsidR="00DF35F4" w:rsidRPr="000D7385">
        <w:rPr>
          <w:rFonts w:ascii="Arial" w:hAnsi="Arial"/>
          <w:sz w:val="24"/>
          <w:szCs w:val="24"/>
        </w:rPr>
        <w:t xml:space="preserve"> </w:t>
      </w:r>
      <w:r w:rsidRPr="000D7385">
        <w:rPr>
          <w:rFonts w:ascii="Arial" w:hAnsi="Arial"/>
          <w:sz w:val="24"/>
          <w:szCs w:val="24"/>
        </w:rPr>
        <w:t>Техническое устройство, предназначенное для обеспечения посадки (высадки) в вагон (из вагона) с высокой и с низкой пассажирской платформы пассажиров, передвигающихся на креслах-колясках</w:t>
      </w:r>
      <w:r w:rsidR="008E677A" w:rsidRPr="000D7385">
        <w:rPr>
          <w:rFonts w:ascii="Arial" w:hAnsi="Arial"/>
          <w:sz w:val="24"/>
          <w:szCs w:val="24"/>
        </w:rPr>
        <w:t>.</w:t>
      </w:r>
    </w:p>
    <w:p w14:paraId="0375D925" w14:textId="77777777" w:rsidR="00AC1F87" w:rsidRDefault="00866663" w:rsidP="0006509D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6509D">
        <w:rPr>
          <w:rFonts w:ascii="Arial" w:hAnsi="Arial"/>
          <w:b/>
          <w:sz w:val="24"/>
          <w:szCs w:val="24"/>
        </w:rPr>
        <w:t>эвакуация:</w:t>
      </w:r>
      <w:r w:rsidRPr="0006509D">
        <w:rPr>
          <w:rFonts w:ascii="Arial" w:hAnsi="Arial"/>
          <w:sz w:val="24"/>
          <w:szCs w:val="24"/>
        </w:rPr>
        <w:t xml:space="preserve"> Э</w:t>
      </w:r>
      <w:r w:rsidR="00A2682B" w:rsidRPr="0006509D">
        <w:rPr>
          <w:rFonts w:ascii="Arial" w:hAnsi="Arial"/>
          <w:sz w:val="24"/>
          <w:szCs w:val="24"/>
        </w:rPr>
        <w:t xml:space="preserve">кстренное </w:t>
      </w:r>
      <w:r w:rsidR="002B2980">
        <w:rPr>
          <w:rFonts w:ascii="Arial" w:hAnsi="Arial"/>
          <w:sz w:val="24"/>
          <w:szCs w:val="24"/>
        </w:rPr>
        <w:t>перемещение</w:t>
      </w:r>
      <w:r w:rsidR="00A2682B" w:rsidRPr="0006509D">
        <w:rPr>
          <w:rFonts w:ascii="Arial" w:hAnsi="Arial"/>
          <w:sz w:val="24"/>
          <w:szCs w:val="24"/>
        </w:rPr>
        <w:t xml:space="preserve"> людей из опасной для их жизни и здоровья зоны</w:t>
      </w:r>
      <w:r w:rsidR="0006509D" w:rsidRPr="0006509D">
        <w:rPr>
          <w:rFonts w:ascii="Arial" w:hAnsi="Arial"/>
          <w:sz w:val="24"/>
          <w:szCs w:val="24"/>
        </w:rPr>
        <w:t xml:space="preserve"> на объектах железнодорожного транспорта</w:t>
      </w:r>
      <w:r w:rsidRPr="0006509D">
        <w:rPr>
          <w:rFonts w:ascii="Arial" w:hAnsi="Arial"/>
          <w:sz w:val="24"/>
          <w:szCs w:val="24"/>
        </w:rPr>
        <w:t>.</w:t>
      </w:r>
      <w:r w:rsidR="004B154F" w:rsidRPr="0006509D">
        <w:rPr>
          <w:rFonts w:ascii="Arial" w:hAnsi="Arial"/>
          <w:sz w:val="24"/>
          <w:szCs w:val="24"/>
        </w:rPr>
        <w:t xml:space="preserve"> </w:t>
      </w:r>
    </w:p>
    <w:p w14:paraId="5B18241A" w14:textId="77777777" w:rsidR="00E84E1F" w:rsidRDefault="00E84E1F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</w:rPr>
      </w:pPr>
      <w:r>
        <w:rPr>
          <w:rFonts w:ascii="Arial" w:hAnsi="Arial"/>
          <w:b/>
          <w:bCs/>
        </w:rPr>
        <w:t>цифровой сервис:</w:t>
      </w:r>
      <w:r>
        <w:rPr>
          <w:rFonts w:ascii="Arial" w:hAnsi="Arial"/>
        </w:rPr>
        <w:t xml:space="preserve"> </w:t>
      </w:r>
      <w:r w:rsidRPr="00E84E1F">
        <w:rPr>
          <w:rFonts w:ascii="Arial" w:hAnsi="Arial"/>
          <w:sz w:val="24"/>
          <w:szCs w:val="24"/>
        </w:rPr>
        <w:t>Услуга, предоставляемая физическим и</w:t>
      </w:r>
      <w:r w:rsidR="006E0619">
        <w:rPr>
          <w:rFonts w:ascii="Arial" w:hAnsi="Arial"/>
        </w:rPr>
        <w:t>/</w:t>
      </w:r>
      <w:r w:rsidRPr="00E84E1F">
        <w:rPr>
          <w:rFonts w:ascii="Arial" w:hAnsi="Arial"/>
          <w:sz w:val="24"/>
          <w:szCs w:val="24"/>
        </w:rPr>
        <w:t>или юридическим лицам в цифровом (электронном) виде посредством современных цифровых технологий и цифровых платформ, реализованных на их основе.</w:t>
      </w:r>
    </w:p>
    <w:p w14:paraId="482DD41C" w14:textId="77777777" w:rsidR="00E84E1F" w:rsidRPr="00D03684" w:rsidRDefault="00E84E1F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E66C84">
        <w:rPr>
          <w:rFonts w:ascii="Arial" w:hAnsi="Arial"/>
          <w:b/>
          <w:bCs/>
          <w:sz w:val="24"/>
          <w:szCs w:val="24"/>
        </w:rPr>
        <w:t>архитектура цифрового сервиса [продукта]:</w:t>
      </w:r>
      <w:r w:rsidRPr="00E66C84">
        <w:rPr>
          <w:rFonts w:ascii="Arial" w:hAnsi="Arial"/>
          <w:sz w:val="24"/>
          <w:szCs w:val="24"/>
        </w:rPr>
        <w:t xml:space="preserve"> Системное многоаспектное представление цифрового сервиса [продукта], включающее </w:t>
      </w:r>
      <w:r w:rsidRPr="00D03684">
        <w:rPr>
          <w:rFonts w:ascii="Arial" w:hAnsi="Arial"/>
          <w:sz w:val="24"/>
          <w:szCs w:val="24"/>
        </w:rPr>
        <w:t>структурный, технологический и пользовательский аспекты его формирования и продвижения и</w:t>
      </w:r>
      <w:r w:rsidR="006E0619">
        <w:rPr>
          <w:rFonts w:ascii="Arial" w:hAnsi="Arial"/>
          <w:sz w:val="24"/>
          <w:szCs w:val="24"/>
        </w:rPr>
        <w:t>/</w:t>
      </w:r>
      <w:r w:rsidRPr="00D03684">
        <w:rPr>
          <w:rFonts w:ascii="Arial" w:hAnsi="Arial"/>
          <w:sz w:val="24"/>
          <w:szCs w:val="24"/>
        </w:rPr>
        <w:t>или предоставления.</w:t>
      </w:r>
    </w:p>
    <w:p w14:paraId="212F07C5" w14:textId="77777777" w:rsidR="00E84E1F" w:rsidRPr="00D03684" w:rsidRDefault="00E84E1F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D03684">
        <w:rPr>
          <w:rFonts w:ascii="Arial" w:hAnsi="Arial"/>
          <w:b/>
          <w:bCs/>
          <w:sz w:val="24"/>
          <w:szCs w:val="24"/>
        </w:rPr>
        <w:t>цифровая услуга:</w:t>
      </w:r>
      <w:r w:rsidRPr="00D03684">
        <w:rPr>
          <w:rFonts w:ascii="Arial" w:hAnsi="Arial"/>
          <w:sz w:val="24"/>
          <w:szCs w:val="24"/>
        </w:rPr>
        <w:t xml:space="preserve"> Услуга, оказываемая исключительно посредством электронных устройств, не имеющая физического воплощения, для которой производитель определяет характеристики (свойства), цену и целевую аудиторию.</w:t>
      </w:r>
    </w:p>
    <w:p w14:paraId="2449E2FD" w14:textId="77777777" w:rsidR="00140798" w:rsidRPr="00E66C84" w:rsidRDefault="00140798" w:rsidP="00E66C84">
      <w:pPr>
        <w:pStyle w:val="ab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D03684">
        <w:rPr>
          <w:rFonts w:ascii="Arial" w:hAnsi="Arial"/>
          <w:b/>
          <w:bCs/>
          <w:sz w:val="24"/>
          <w:szCs w:val="24"/>
        </w:rPr>
        <w:t>пользовательская система самообслуживания:</w:t>
      </w:r>
      <w:r w:rsidRPr="00D03684">
        <w:rPr>
          <w:rFonts w:ascii="Arial" w:hAnsi="Arial"/>
          <w:sz w:val="24"/>
          <w:szCs w:val="24"/>
        </w:rPr>
        <w:t xml:space="preserve"> Система, позволяющая пользователю найти ответ на свой вопрос без обращения в службу</w:t>
      </w:r>
      <w:r w:rsidRPr="00E66C84">
        <w:rPr>
          <w:rFonts w:ascii="Arial" w:hAnsi="Arial"/>
          <w:sz w:val="24"/>
          <w:szCs w:val="24"/>
        </w:rPr>
        <w:t xml:space="preserve"> поддержки или к оператору. </w:t>
      </w:r>
    </w:p>
    <w:p w14:paraId="4195D642" w14:textId="77777777" w:rsidR="00140798" w:rsidRDefault="00140798" w:rsidP="00E84E1F">
      <w:pPr>
        <w:ind w:left="709"/>
        <w:jc w:val="both"/>
        <w:rPr>
          <w:rFonts w:ascii="Arial" w:hAnsi="Arial"/>
          <w:spacing w:val="40"/>
          <w:sz w:val="20"/>
        </w:rPr>
      </w:pPr>
    </w:p>
    <w:p w14:paraId="2C496D5B" w14:textId="77777777" w:rsidR="00140798" w:rsidRDefault="00140798" w:rsidP="00E66C84">
      <w:pPr>
        <w:ind w:firstLine="709"/>
        <w:jc w:val="both"/>
        <w:rPr>
          <w:rFonts w:ascii="Arial" w:hAnsi="Arial"/>
        </w:rPr>
      </w:pPr>
      <w:r w:rsidRPr="002662AF">
        <w:rPr>
          <w:rFonts w:ascii="Arial" w:hAnsi="Arial"/>
          <w:spacing w:val="40"/>
          <w:sz w:val="20"/>
        </w:rPr>
        <w:lastRenderedPageBreak/>
        <w:t>Примечание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</w:rPr>
        <w:t>–</w:t>
      </w:r>
      <w:r w:rsidRPr="000D7385">
        <w:rPr>
          <w:rFonts w:ascii="Arial" w:hAnsi="Arial"/>
          <w:sz w:val="20"/>
        </w:rPr>
        <w:t xml:space="preserve"> </w:t>
      </w:r>
      <w:r>
        <w:rPr>
          <w:rFonts w:ascii="Arial" w:eastAsia="Calibri" w:hAnsi="Arial"/>
          <w:sz w:val="20"/>
        </w:rPr>
        <w:t xml:space="preserve">К пользовательским системам самообслуживания относят базы знаний с </w:t>
      </w:r>
      <w:r w:rsidR="008629EA">
        <w:rPr>
          <w:rFonts w:ascii="Arial" w:eastAsia="Calibri" w:hAnsi="Arial"/>
          <w:sz w:val="20"/>
        </w:rPr>
        <w:t>алгоритмами поиска на базе преднастроенных решений, интерактивные голосовые меню, чат-боты, интеллектуальные помощники и пр.</w:t>
      </w:r>
    </w:p>
    <w:p w14:paraId="17F50B8F" w14:textId="77777777" w:rsidR="00656202" w:rsidRPr="00A10DC2" w:rsidRDefault="00656202" w:rsidP="00656202">
      <w:pPr>
        <w:pStyle w:val="ab"/>
        <w:tabs>
          <w:tab w:val="left" w:pos="1134"/>
        </w:tabs>
        <w:spacing w:after="0" w:line="240" w:lineRule="auto"/>
        <w:contextualSpacing w:val="0"/>
        <w:jc w:val="both"/>
        <w:rPr>
          <w:rFonts w:ascii="Arial" w:hAnsi="Arial"/>
          <w:sz w:val="24"/>
          <w:szCs w:val="24"/>
        </w:rPr>
      </w:pPr>
    </w:p>
    <w:p w14:paraId="2EC93C13" w14:textId="77777777" w:rsidR="0006509D" w:rsidRDefault="0006509D" w:rsidP="00D901B1">
      <w:pPr>
        <w:pStyle w:val="ab"/>
        <w:ind w:left="851"/>
        <w:jc w:val="both"/>
        <w:rPr>
          <w:rFonts w:ascii="Arial" w:hAnsi="Arial"/>
          <w:b/>
          <w:sz w:val="28"/>
          <w:szCs w:val="28"/>
        </w:rPr>
      </w:pPr>
    </w:p>
    <w:p w14:paraId="7912778C" w14:textId="77777777" w:rsidR="00D81175" w:rsidRDefault="00D81175" w:rsidP="00D81175">
      <w:pPr>
        <w:pStyle w:val="ab"/>
        <w:numPr>
          <w:ilvl w:val="0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Arial" w:hAnsi="Arial"/>
          <w:b/>
          <w:sz w:val="28"/>
          <w:szCs w:val="28"/>
        </w:rPr>
      </w:pPr>
      <w:r w:rsidRPr="00D81175">
        <w:rPr>
          <w:rFonts w:ascii="Arial" w:hAnsi="Arial"/>
          <w:b/>
          <w:sz w:val="28"/>
          <w:szCs w:val="28"/>
        </w:rPr>
        <w:t>Понятия в области качества обслуживания пассажиров</w:t>
      </w:r>
    </w:p>
    <w:p w14:paraId="54811D1C" w14:textId="77777777" w:rsidR="00D81175" w:rsidRDefault="00D81175" w:rsidP="00D81175">
      <w:pPr>
        <w:pStyle w:val="ab"/>
        <w:tabs>
          <w:tab w:val="left" w:pos="1134"/>
        </w:tabs>
        <w:spacing w:after="0" w:line="240" w:lineRule="auto"/>
        <w:jc w:val="both"/>
        <w:rPr>
          <w:rFonts w:ascii="Arial" w:hAnsi="Arial"/>
          <w:b/>
          <w:sz w:val="28"/>
          <w:szCs w:val="28"/>
        </w:rPr>
      </w:pPr>
    </w:p>
    <w:p w14:paraId="7846A0B2" w14:textId="77777777" w:rsidR="001E6172" w:rsidRDefault="001E6172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потребность пассажира: </w:t>
      </w:r>
      <w:r w:rsidRPr="001E6172">
        <w:rPr>
          <w:rFonts w:ascii="Arial" w:hAnsi="Arial"/>
          <w:bCs/>
          <w:sz w:val="24"/>
          <w:szCs w:val="24"/>
        </w:rPr>
        <w:t xml:space="preserve">Нужда в чем-либо объективно необходимом для совершения </w:t>
      </w:r>
      <w:r w:rsidRPr="005B3876">
        <w:rPr>
          <w:rFonts w:ascii="Arial" w:hAnsi="Arial"/>
          <w:sz w:val="24"/>
          <w:szCs w:val="24"/>
        </w:rPr>
        <w:t>поездки</w:t>
      </w:r>
      <w:r w:rsidRPr="001E6172">
        <w:rPr>
          <w:rFonts w:ascii="Arial" w:hAnsi="Arial"/>
          <w:bCs/>
          <w:sz w:val="24"/>
          <w:szCs w:val="24"/>
        </w:rPr>
        <w:t xml:space="preserve"> по выбранному маршруту.</w:t>
      </w:r>
      <w:r w:rsidRPr="001E6172">
        <w:rPr>
          <w:rFonts w:ascii="Arial" w:hAnsi="Arial"/>
          <w:b/>
          <w:sz w:val="24"/>
          <w:szCs w:val="24"/>
        </w:rPr>
        <w:t xml:space="preserve">  </w:t>
      </w:r>
    </w:p>
    <w:p w14:paraId="488FD196" w14:textId="77777777" w:rsidR="00835648" w:rsidRDefault="00835648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bCs/>
          <w:sz w:val="24"/>
          <w:szCs w:val="24"/>
        </w:rPr>
      </w:pPr>
      <w:r w:rsidRPr="00FC4F48">
        <w:rPr>
          <w:rFonts w:ascii="Arial" w:hAnsi="Arial"/>
          <w:b/>
          <w:sz w:val="24"/>
          <w:szCs w:val="24"/>
        </w:rPr>
        <w:t>ожидания пассажира:</w:t>
      </w:r>
      <w:r w:rsidRPr="00FC4F48">
        <w:rPr>
          <w:rFonts w:ascii="Arial" w:hAnsi="Arial"/>
          <w:bCs/>
          <w:sz w:val="24"/>
          <w:szCs w:val="24"/>
        </w:rPr>
        <w:t xml:space="preserve"> Представления и предположения пассажира о </w:t>
      </w:r>
      <w:r w:rsidRPr="005B3876">
        <w:rPr>
          <w:rFonts w:ascii="Arial" w:hAnsi="Arial"/>
          <w:sz w:val="24"/>
          <w:szCs w:val="24"/>
        </w:rPr>
        <w:t>характеристиках</w:t>
      </w:r>
      <w:r w:rsidRPr="00FC4F48">
        <w:rPr>
          <w:rFonts w:ascii="Arial" w:hAnsi="Arial"/>
          <w:bCs/>
          <w:sz w:val="24"/>
          <w:szCs w:val="24"/>
        </w:rPr>
        <w:t xml:space="preserve"> услуг, которые он получит.</w:t>
      </w:r>
    </w:p>
    <w:p w14:paraId="50684A52" w14:textId="77777777" w:rsidR="00B03FC6" w:rsidRDefault="006578B7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6578B7">
        <w:rPr>
          <w:rFonts w:ascii="Arial" w:hAnsi="Arial"/>
          <w:b/>
          <w:bCs/>
          <w:sz w:val="24"/>
          <w:szCs w:val="24"/>
        </w:rPr>
        <w:t>портрет пассажира:</w:t>
      </w:r>
      <w:r w:rsidRPr="006578B7">
        <w:rPr>
          <w:rFonts w:ascii="Arial" w:hAnsi="Arial"/>
          <w:sz w:val="24"/>
          <w:szCs w:val="24"/>
        </w:rPr>
        <w:t xml:space="preserve"> Данные о среднестатистическом пассажире (возраст, пол, род </w:t>
      </w:r>
      <w:r w:rsidRPr="005B3876">
        <w:rPr>
          <w:rFonts w:ascii="Arial" w:hAnsi="Arial"/>
          <w:bCs/>
          <w:sz w:val="24"/>
          <w:szCs w:val="24"/>
        </w:rPr>
        <w:t>занятий</w:t>
      </w:r>
      <w:r w:rsidRPr="006578B7">
        <w:rPr>
          <w:rFonts w:ascii="Arial" w:hAnsi="Arial"/>
          <w:sz w:val="24"/>
          <w:szCs w:val="24"/>
        </w:rPr>
        <w:t xml:space="preserve"> и т. п.) и описание его потребностей, составленные на основе результатов маркетинговых исследований.   </w:t>
      </w:r>
    </w:p>
    <w:p w14:paraId="4BF81C08" w14:textId="77777777" w:rsidR="006578B7" w:rsidRPr="006578B7" w:rsidRDefault="00B03FC6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B03FD2">
        <w:rPr>
          <w:rFonts w:ascii="Arial" w:hAnsi="Arial"/>
          <w:b/>
          <w:bCs/>
          <w:sz w:val="24"/>
          <w:szCs w:val="24"/>
        </w:rPr>
        <w:t>индекс удовлетворенности пассажиров:</w:t>
      </w:r>
      <w:r w:rsidRPr="00B03FD2">
        <w:rPr>
          <w:rFonts w:ascii="Arial" w:hAnsi="Arial"/>
          <w:sz w:val="24"/>
          <w:szCs w:val="24"/>
        </w:rPr>
        <w:t xml:space="preserve"> Балльная оценка </w:t>
      </w:r>
      <w:r w:rsidRPr="005B3876">
        <w:rPr>
          <w:rFonts w:ascii="Arial" w:hAnsi="Arial"/>
          <w:bCs/>
          <w:sz w:val="24"/>
          <w:szCs w:val="24"/>
        </w:rPr>
        <w:t>удовлетворенности</w:t>
      </w:r>
      <w:r w:rsidRPr="00B03FD2">
        <w:rPr>
          <w:rFonts w:ascii="Arial" w:hAnsi="Arial"/>
          <w:sz w:val="24"/>
          <w:szCs w:val="24"/>
        </w:rPr>
        <w:t xml:space="preserve"> пассажиров услугами пассажирского комплекса. </w:t>
      </w:r>
    </w:p>
    <w:p w14:paraId="08583C7F" w14:textId="77777777" w:rsidR="00D81175" w:rsidRPr="000D738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класс обслуживания:</w:t>
      </w:r>
      <w:r w:rsidRPr="000D7385">
        <w:rPr>
          <w:rFonts w:ascii="Arial" w:hAnsi="Arial"/>
          <w:sz w:val="24"/>
          <w:szCs w:val="24"/>
        </w:rPr>
        <w:t xml:space="preserve"> </w:t>
      </w:r>
      <w:r w:rsidR="001F2EA7">
        <w:rPr>
          <w:rFonts w:ascii="Arial" w:hAnsi="Arial"/>
          <w:sz w:val="24"/>
          <w:szCs w:val="24"/>
        </w:rPr>
        <w:t>Параметры</w:t>
      </w:r>
      <w:r w:rsidRPr="000D7385">
        <w:rPr>
          <w:rFonts w:ascii="Arial" w:hAnsi="Arial"/>
          <w:sz w:val="24"/>
          <w:szCs w:val="24"/>
        </w:rPr>
        <w:t xml:space="preserve"> качества осуществления железнодорожной перевозки пассажиров в определенном типе вагона и предоставление им определенного набора дополнительных услуг, </w:t>
      </w:r>
      <w:r w:rsidRPr="005B3876">
        <w:rPr>
          <w:rFonts w:ascii="Arial" w:hAnsi="Arial"/>
          <w:bCs/>
          <w:sz w:val="24"/>
          <w:szCs w:val="24"/>
        </w:rPr>
        <w:t>направленных</w:t>
      </w:r>
      <w:r w:rsidRPr="000D7385">
        <w:rPr>
          <w:rFonts w:ascii="Arial" w:hAnsi="Arial"/>
          <w:sz w:val="24"/>
          <w:szCs w:val="24"/>
        </w:rPr>
        <w:t xml:space="preserve"> на удовлетворение соответствующих потребностей.</w:t>
      </w:r>
    </w:p>
    <w:p w14:paraId="3C158298" w14:textId="77777777" w:rsidR="00D8117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качество обслуживания пассажира: </w:t>
      </w:r>
      <w:r w:rsidRPr="000D7385">
        <w:rPr>
          <w:rFonts w:ascii="Arial" w:hAnsi="Arial"/>
          <w:sz w:val="24"/>
          <w:szCs w:val="24"/>
        </w:rPr>
        <w:t xml:space="preserve">Совокупность характеристик процесса и условий обслуживания, обеспечивающих удовлетворение </w:t>
      </w:r>
      <w:r w:rsidRPr="005B3876">
        <w:rPr>
          <w:rFonts w:ascii="Arial" w:hAnsi="Arial"/>
          <w:bCs/>
          <w:sz w:val="24"/>
          <w:szCs w:val="24"/>
        </w:rPr>
        <w:t>потребностей</w:t>
      </w:r>
      <w:r w:rsidRPr="000D7385">
        <w:rPr>
          <w:rFonts w:ascii="Arial" w:hAnsi="Arial"/>
          <w:sz w:val="24"/>
          <w:szCs w:val="24"/>
        </w:rPr>
        <w:t xml:space="preserve"> пассажиров.</w:t>
      </w:r>
    </w:p>
    <w:p w14:paraId="203FCC60" w14:textId="77777777" w:rsidR="00835648" w:rsidRPr="00FC4F48" w:rsidRDefault="00835648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bCs/>
          <w:sz w:val="24"/>
          <w:szCs w:val="24"/>
        </w:rPr>
      </w:pPr>
      <w:r w:rsidRPr="00FC4F48">
        <w:rPr>
          <w:rFonts w:ascii="Arial" w:hAnsi="Arial"/>
          <w:b/>
          <w:sz w:val="24"/>
          <w:szCs w:val="24"/>
        </w:rPr>
        <w:t xml:space="preserve">качество услуги, предоставляемой пассажиру (на железнодорожном транспорте): </w:t>
      </w:r>
      <w:r w:rsidRPr="00FC4F48">
        <w:rPr>
          <w:rFonts w:ascii="Arial" w:hAnsi="Arial"/>
          <w:bCs/>
          <w:sz w:val="24"/>
          <w:szCs w:val="24"/>
        </w:rPr>
        <w:t xml:space="preserve">Совокупность характеристик услуги, определяющих ее соответствие ожиданиям пассажира в части удовлетворения его потребностей, связанных с подготовкой и осуществлением поездки на железнодорожном транспорте.  </w:t>
      </w:r>
    </w:p>
    <w:p w14:paraId="4A903978" w14:textId="77777777" w:rsidR="00D81175" w:rsidRPr="000D738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комфортность перевозки пассажиров:</w:t>
      </w:r>
      <w:r w:rsidRPr="000D7385">
        <w:rPr>
          <w:rFonts w:ascii="Arial" w:hAnsi="Arial"/>
          <w:sz w:val="24"/>
          <w:szCs w:val="24"/>
        </w:rPr>
        <w:t xml:space="preserve"> Совокупность характеристик </w:t>
      </w:r>
      <w:r w:rsidR="001F2EA7">
        <w:rPr>
          <w:rFonts w:ascii="Arial" w:hAnsi="Arial"/>
          <w:sz w:val="24"/>
          <w:szCs w:val="24"/>
        </w:rPr>
        <w:t>транспортной услуги</w:t>
      </w:r>
      <w:r w:rsidRPr="000D7385">
        <w:rPr>
          <w:rFonts w:ascii="Arial" w:hAnsi="Arial"/>
          <w:sz w:val="24"/>
          <w:szCs w:val="24"/>
        </w:rPr>
        <w:t xml:space="preserve">, </w:t>
      </w:r>
      <w:r w:rsidR="001F2EA7">
        <w:rPr>
          <w:rFonts w:ascii="Arial" w:hAnsi="Arial"/>
          <w:sz w:val="24"/>
          <w:szCs w:val="24"/>
        </w:rPr>
        <w:t>определяющая удобство ее использования</w:t>
      </w:r>
      <w:r w:rsidRPr="000D7385">
        <w:rPr>
          <w:rFonts w:ascii="Arial" w:hAnsi="Arial"/>
          <w:sz w:val="24"/>
          <w:szCs w:val="24"/>
        </w:rPr>
        <w:t>.</w:t>
      </w:r>
    </w:p>
    <w:p w14:paraId="19F98C15" w14:textId="77777777" w:rsidR="00D8117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контроль качества услуги:</w:t>
      </w:r>
      <w:r w:rsidRPr="000D7385">
        <w:rPr>
          <w:rFonts w:ascii="Arial" w:hAnsi="Arial"/>
          <w:sz w:val="24"/>
          <w:szCs w:val="24"/>
        </w:rPr>
        <w:t xml:space="preserve"> Совокупность операций, включающая проведение измерений, испытаний, оценку одной или нескольких характеристик услуги (обслуживания) и сравнение полученных результатов с установленными требованиями.</w:t>
      </w:r>
    </w:p>
    <w:p w14:paraId="157FD327" w14:textId="77777777" w:rsidR="00B03FC6" w:rsidRPr="00B03FD2" w:rsidRDefault="00B03FC6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B03FD2">
        <w:rPr>
          <w:rFonts w:ascii="Arial" w:hAnsi="Arial"/>
          <w:b/>
          <w:bCs/>
          <w:sz w:val="24"/>
          <w:szCs w:val="24"/>
        </w:rPr>
        <w:t>внешняя проверка качества услуг, оказываемых пассажирам:</w:t>
      </w:r>
      <w:r w:rsidRPr="00B03FD2">
        <w:rPr>
          <w:rFonts w:ascii="Arial" w:hAnsi="Arial"/>
          <w:sz w:val="24"/>
          <w:szCs w:val="24"/>
        </w:rPr>
        <w:t xml:space="preserve"> Мероприятия, организованные производителем услуги и проводимые с привлечением третьих лиц для оценки качества услуг, оказываемых пассажирам.</w:t>
      </w:r>
    </w:p>
    <w:p w14:paraId="63D44A9E" w14:textId="77777777" w:rsidR="00B03FC6" w:rsidRPr="000D7385" w:rsidRDefault="00B03FC6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B03FD2">
        <w:rPr>
          <w:rFonts w:ascii="Arial" w:hAnsi="Arial"/>
          <w:b/>
          <w:bCs/>
          <w:sz w:val="24"/>
          <w:szCs w:val="24"/>
        </w:rPr>
        <w:t>внутренняя проверка качества услуг, оказываемых пассажирам:</w:t>
      </w:r>
      <w:r w:rsidRPr="00B03FD2">
        <w:rPr>
          <w:rFonts w:ascii="Arial" w:hAnsi="Arial"/>
          <w:sz w:val="24"/>
          <w:szCs w:val="24"/>
        </w:rPr>
        <w:t xml:space="preserve"> Мероприятия, организованные и проводимые собственными силами производителя услуги для оценки качества услуг, оказываемых пассажирам.</w:t>
      </w:r>
    </w:p>
    <w:p w14:paraId="623F8C3A" w14:textId="77777777" w:rsidR="00D8117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b/>
          <w:color w:val="FF0000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 xml:space="preserve">показатель качества транспортной услуги </w:t>
      </w:r>
      <w:r w:rsidR="00612BE1" w:rsidRPr="00612BE1">
        <w:rPr>
          <w:rFonts w:ascii="Arial" w:hAnsi="Arial"/>
          <w:b/>
          <w:sz w:val="24"/>
          <w:szCs w:val="24"/>
        </w:rPr>
        <w:t>[</w:t>
      </w:r>
      <w:r w:rsidRPr="000D7385">
        <w:rPr>
          <w:rFonts w:ascii="Arial" w:hAnsi="Arial"/>
          <w:b/>
          <w:sz w:val="24"/>
          <w:szCs w:val="24"/>
        </w:rPr>
        <w:t>обслуживания</w:t>
      </w:r>
      <w:r w:rsidR="00612BE1" w:rsidRPr="00612BE1">
        <w:rPr>
          <w:rFonts w:ascii="Arial" w:hAnsi="Arial"/>
          <w:b/>
          <w:sz w:val="24"/>
          <w:szCs w:val="24"/>
        </w:rPr>
        <w:t>]</w:t>
      </w:r>
      <w:r w:rsidRPr="000D7385">
        <w:rPr>
          <w:rFonts w:ascii="Arial" w:hAnsi="Arial"/>
          <w:b/>
          <w:sz w:val="24"/>
          <w:szCs w:val="24"/>
        </w:rPr>
        <w:t>:</w:t>
      </w:r>
      <w:r w:rsidRPr="000D7385">
        <w:rPr>
          <w:rFonts w:ascii="Arial" w:hAnsi="Arial"/>
          <w:sz w:val="24"/>
          <w:szCs w:val="24"/>
        </w:rPr>
        <w:t xml:space="preserve"> Количественная или качественная характеристика одного или нескольких свойств услуги</w:t>
      </w:r>
      <w:r w:rsidR="00612BE1" w:rsidRPr="00612BE1">
        <w:rPr>
          <w:rFonts w:ascii="Arial" w:hAnsi="Arial"/>
          <w:sz w:val="24"/>
          <w:szCs w:val="24"/>
        </w:rPr>
        <w:t xml:space="preserve"> </w:t>
      </w:r>
      <w:r w:rsidR="00612BE1" w:rsidRPr="00612BE1">
        <w:rPr>
          <w:rFonts w:ascii="Arial" w:hAnsi="Arial"/>
          <w:bCs/>
          <w:sz w:val="24"/>
          <w:szCs w:val="24"/>
        </w:rPr>
        <w:t>[параметров обслуживания]</w:t>
      </w:r>
      <w:r w:rsidRPr="00612BE1">
        <w:rPr>
          <w:rFonts w:ascii="Arial" w:hAnsi="Arial"/>
          <w:bCs/>
          <w:sz w:val="24"/>
          <w:szCs w:val="24"/>
        </w:rPr>
        <w:t>,</w:t>
      </w:r>
      <w:r w:rsidRPr="000D7385">
        <w:rPr>
          <w:rFonts w:ascii="Arial" w:hAnsi="Arial"/>
          <w:sz w:val="24"/>
          <w:szCs w:val="24"/>
        </w:rPr>
        <w:t xml:space="preserve"> определяющих ее способность удовлетворить </w:t>
      </w:r>
      <w:r w:rsidRPr="00F77645">
        <w:rPr>
          <w:rFonts w:ascii="Arial" w:hAnsi="Arial"/>
          <w:sz w:val="24"/>
          <w:szCs w:val="24"/>
        </w:rPr>
        <w:t>пассажира.</w:t>
      </w:r>
      <w:r w:rsidRPr="002A7C75">
        <w:rPr>
          <w:rFonts w:ascii="Arial" w:hAnsi="Arial"/>
          <w:b/>
          <w:color w:val="FF0000"/>
          <w:sz w:val="24"/>
          <w:szCs w:val="24"/>
        </w:rPr>
        <w:t xml:space="preserve"> </w:t>
      </w:r>
    </w:p>
    <w:p w14:paraId="3AF37E70" w14:textId="77777777" w:rsidR="001516FA" w:rsidRPr="001516FA" w:rsidRDefault="001516FA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1516FA">
        <w:rPr>
          <w:rFonts w:ascii="Arial" w:hAnsi="Arial"/>
          <w:b/>
          <w:bCs/>
          <w:sz w:val="24"/>
          <w:szCs w:val="24"/>
        </w:rPr>
        <w:t>критерий оценки качества услуги:</w:t>
      </w:r>
      <w:r w:rsidRPr="001516FA">
        <w:rPr>
          <w:rFonts w:ascii="Arial" w:hAnsi="Arial"/>
          <w:sz w:val="24"/>
          <w:szCs w:val="24"/>
        </w:rPr>
        <w:t xml:space="preserve"> Характеристика услуги или ее отдельного параметра, имеющая качественное или количественное выражение, и определяющая ее способность удовлетворить определенную потребность пассажира.</w:t>
      </w:r>
    </w:p>
    <w:p w14:paraId="2A4661B6" w14:textId="77777777" w:rsidR="00D81175" w:rsidRPr="000D738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lastRenderedPageBreak/>
        <w:t>метод оценки соответствия услуги:</w:t>
      </w:r>
      <w:r w:rsidRPr="000D7385">
        <w:rPr>
          <w:rFonts w:ascii="Arial" w:hAnsi="Arial"/>
          <w:sz w:val="24"/>
          <w:szCs w:val="24"/>
        </w:rPr>
        <w:t xml:space="preserve"> Способ проведения измерений и испытаний одной или нескольких характеристик услуги и сравнение (сопоставление) полученных результатов с установленными требованиями.</w:t>
      </w:r>
    </w:p>
    <w:p w14:paraId="691F407B" w14:textId="77777777" w:rsidR="00D8117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удовлетворенность пассажира:</w:t>
      </w:r>
      <w:r w:rsidRPr="000D7385">
        <w:rPr>
          <w:rFonts w:ascii="Arial" w:hAnsi="Arial"/>
          <w:sz w:val="24"/>
          <w:szCs w:val="24"/>
        </w:rPr>
        <w:t xml:space="preserve"> Восприятие пассажиром степени соответствия реально оказанной услуги их ожиданиям.</w:t>
      </w:r>
    </w:p>
    <w:p w14:paraId="6EF9A5D1" w14:textId="77777777" w:rsidR="00D81175" w:rsidRPr="000D738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уровень качества транспортных услуг:</w:t>
      </w:r>
      <w:r w:rsidRPr="000D7385">
        <w:rPr>
          <w:rFonts w:ascii="Arial" w:hAnsi="Arial"/>
          <w:sz w:val="24"/>
          <w:szCs w:val="24"/>
        </w:rPr>
        <w:t xml:space="preserve"> Относительная характеристика качества предоставляемых транспортных услуг, основанная на сравнении значений показателей качества оцениваемой услуги с </w:t>
      </w:r>
      <w:r w:rsidR="009547D8">
        <w:rPr>
          <w:rFonts w:ascii="Arial" w:hAnsi="Arial"/>
          <w:sz w:val="24"/>
          <w:szCs w:val="24"/>
        </w:rPr>
        <w:t>нормативными значениями критерияев оценки ее качества</w:t>
      </w:r>
      <w:r w:rsidRPr="000D7385">
        <w:rPr>
          <w:rFonts w:ascii="Arial" w:hAnsi="Arial"/>
          <w:sz w:val="24"/>
          <w:szCs w:val="24"/>
        </w:rPr>
        <w:t>.</w:t>
      </w:r>
    </w:p>
    <w:p w14:paraId="7A5B3BC8" w14:textId="77777777" w:rsidR="00D81175" w:rsidRPr="000D7385" w:rsidRDefault="00D81175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/>
          <w:sz w:val="24"/>
          <w:szCs w:val="24"/>
        </w:rPr>
      </w:pPr>
      <w:r w:rsidRPr="000D7385">
        <w:rPr>
          <w:rFonts w:ascii="Arial" w:hAnsi="Arial"/>
          <w:b/>
          <w:sz w:val="24"/>
          <w:szCs w:val="24"/>
        </w:rPr>
        <w:t>претензия пассажира:</w:t>
      </w:r>
      <w:r w:rsidRPr="000D7385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Претензионные требования пассажира относительно ненадлежащего качества полученной услуги</w:t>
      </w:r>
      <w:r w:rsidRPr="000D7385">
        <w:rPr>
          <w:rFonts w:ascii="Arial" w:hAnsi="Arial"/>
          <w:sz w:val="24"/>
          <w:szCs w:val="24"/>
        </w:rPr>
        <w:t>, представленные работникам железнодорожного транспорта в письменной или устной форме.</w:t>
      </w:r>
      <w:r>
        <w:rPr>
          <w:rFonts w:ascii="Arial" w:hAnsi="Arial"/>
          <w:sz w:val="24"/>
          <w:szCs w:val="24"/>
        </w:rPr>
        <w:t xml:space="preserve"> </w:t>
      </w:r>
    </w:p>
    <w:p w14:paraId="19116769" w14:textId="77777777" w:rsidR="00B068CC" w:rsidRPr="00B068CC" w:rsidRDefault="00B068CC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обращение пассажира: </w:t>
      </w:r>
      <w:r w:rsidR="009A4221">
        <w:rPr>
          <w:rFonts w:ascii="Arial" w:hAnsi="Arial" w:cs="Arial"/>
          <w:color w:val="000000"/>
          <w:sz w:val="24"/>
          <w:szCs w:val="24"/>
        </w:rPr>
        <w:t>Н</w:t>
      </w:r>
      <w:r w:rsidRPr="00B068CC">
        <w:rPr>
          <w:rFonts w:ascii="Arial" w:hAnsi="Arial" w:cs="Arial"/>
          <w:color w:val="000000"/>
          <w:sz w:val="24"/>
          <w:szCs w:val="24"/>
        </w:rPr>
        <w:t>аправленн</w:t>
      </w:r>
      <w:r w:rsidR="009A4221">
        <w:rPr>
          <w:rFonts w:ascii="Arial" w:hAnsi="Arial" w:cs="Arial"/>
          <w:color w:val="000000"/>
          <w:sz w:val="24"/>
          <w:szCs w:val="24"/>
        </w:rPr>
        <w:t>ая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 производителю услуг</w:t>
      </w:r>
      <w:r w:rsidR="009A4221">
        <w:rPr>
          <w:rFonts w:ascii="Arial" w:hAnsi="Arial" w:cs="Arial"/>
          <w:color w:val="000000"/>
          <w:sz w:val="24"/>
          <w:szCs w:val="24"/>
        </w:rPr>
        <w:t>и в письменном или электронном виде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 или озвученн</w:t>
      </w:r>
      <w:r w:rsidR="009A4221">
        <w:rPr>
          <w:rFonts w:ascii="Arial" w:hAnsi="Arial" w:cs="Arial"/>
          <w:color w:val="000000"/>
          <w:sz w:val="24"/>
          <w:szCs w:val="24"/>
        </w:rPr>
        <w:t>ая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 должностному лицу устно</w:t>
      </w:r>
      <w:r w:rsidR="009A4221">
        <w:rPr>
          <w:rFonts w:ascii="Arial" w:hAnsi="Arial" w:cs="Arial"/>
          <w:color w:val="000000"/>
          <w:sz w:val="24"/>
          <w:szCs w:val="24"/>
        </w:rPr>
        <w:t xml:space="preserve"> информация, подразумевающая предоставление ответа и/или выполнения определенных действий</w:t>
      </w:r>
      <w:r w:rsidRPr="00B068CC">
        <w:rPr>
          <w:rFonts w:ascii="Arial" w:hAnsi="Arial" w:cs="Arial"/>
          <w:color w:val="000000"/>
          <w:sz w:val="24"/>
          <w:szCs w:val="24"/>
        </w:rPr>
        <w:t>.</w:t>
      </w:r>
    </w:p>
    <w:p w14:paraId="4BB8F572" w14:textId="77777777" w:rsidR="00B068CC" w:rsidRPr="00B068CC" w:rsidRDefault="00B068CC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>благодарность</w:t>
      </w:r>
      <w:r w:rsidR="005B3876">
        <w:rPr>
          <w:rFonts w:ascii="Arial" w:hAnsi="Arial" w:cs="Arial"/>
          <w:b/>
          <w:bCs/>
          <w:color w:val="000000"/>
        </w:rPr>
        <w:t xml:space="preserve"> </w:t>
      </w:r>
      <w:r w:rsidR="005B3876" w:rsidRPr="009A4221">
        <w:rPr>
          <w:rFonts w:ascii="Arial" w:hAnsi="Arial" w:cs="Arial"/>
          <w:b/>
          <w:bCs/>
          <w:color w:val="000000"/>
          <w:sz w:val="24"/>
          <w:szCs w:val="24"/>
        </w:rPr>
        <w:t>пассажира</w:t>
      </w:r>
      <w:r w:rsidRPr="009A4221">
        <w:rPr>
          <w:rFonts w:ascii="Arial" w:hAnsi="Arial" w:cs="Arial"/>
          <w:b/>
          <w:bCs/>
          <w:color w:val="000000"/>
          <w:sz w:val="28"/>
          <w:szCs w:val="28"/>
        </w:rPr>
        <w:t>:</w:t>
      </w: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068CC">
        <w:rPr>
          <w:rFonts w:ascii="Arial" w:hAnsi="Arial" w:cs="Arial"/>
          <w:color w:val="000000"/>
          <w:sz w:val="24"/>
          <w:szCs w:val="24"/>
        </w:rPr>
        <w:t xml:space="preserve">Обращение пассажира, содержащее информацию о положительной оценке им качества полученных услуг. </w:t>
      </w:r>
    </w:p>
    <w:p w14:paraId="11ACE923" w14:textId="77777777" w:rsidR="00B068CC" w:rsidRPr="00B068CC" w:rsidRDefault="00B068CC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жалоба пассажира: </w:t>
      </w:r>
      <w:r w:rsidRPr="00B068CC">
        <w:rPr>
          <w:rFonts w:ascii="Arial" w:hAnsi="Arial" w:cs="Arial"/>
          <w:color w:val="000000"/>
          <w:sz w:val="24"/>
          <w:szCs w:val="24"/>
        </w:rPr>
        <w:t>Обращение пассажира о нарушении, по его мнению, и</w:t>
      </w:r>
      <w:r w:rsidR="006E0619">
        <w:rPr>
          <w:rFonts w:ascii="Arial" w:hAnsi="Arial" w:cs="Arial"/>
          <w:color w:val="000000"/>
          <w:sz w:val="24"/>
          <w:szCs w:val="24"/>
        </w:rPr>
        <w:t>/</w:t>
      </w:r>
      <w:r w:rsidRPr="00B068CC">
        <w:rPr>
          <w:rFonts w:ascii="Arial" w:hAnsi="Arial" w:cs="Arial"/>
          <w:color w:val="000000"/>
          <w:sz w:val="24"/>
          <w:szCs w:val="24"/>
        </w:rPr>
        <w:t>или мнению другого лица, интересы которого он представляет, допущенном в процессе предоставления услуг пассажирского комплекса и</w:t>
      </w:r>
      <w:r w:rsidR="006E0619">
        <w:rPr>
          <w:rFonts w:ascii="Arial" w:hAnsi="Arial" w:cs="Arial"/>
          <w:color w:val="000000"/>
          <w:sz w:val="24"/>
          <w:szCs w:val="24"/>
        </w:rPr>
        <w:t>/</w:t>
      </w:r>
      <w:r w:rsidRPr="00B068CC">
        <w:rPr>
          <w:rFonts w:ascii="Arial" w:hAnsi="Arial" w:cs="Arial"/>
          <w:color w:val="000000"/>
          <w:sz w:val="24"/>
          <w:szCs w:val="24"/>
        </w:rPr>
        <w:t>или их ненадлежащем качестве.</w:t>
      </w:r>
    </w:p>
    <w:p w14:paraId="3178AB93" w14:textId="77777777" w:rsidR="00B068CC" w:rsidRPr="00B068CC" w:rsidRDefault="00B068CC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  <w:sz w:val="24"/>
          <w:szCs w:val="24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заявление пассажира (информационный запрос): </w:t>
      </w:r>
      <w:r w:rsidRPr="00B068CC">
        <w:rPr>
          <w:rFonts w:ascii="Arial" w:hAnsi="Arial" w:cs="Arial"/>
          <w:color w:val="000000"/>
          <w:sz w:val="24"/>
          <w:szCs w:val="24"/>
        </w:rPr>
        <w:t>Обращение (просьба) пассажира о содействии в оказании ему и</w:t>
      </w:r>
      <w:r w:rsidR="006E0619">
        <w:rPr>
          <w:rFonts w:ascii="Arial" w:hAnsi="Arial" w:cs="Arial"/>
          <w:color w:val="000000"/>
          <w:sz w:val="24"/>
          <w:szCs w:val="24"/>
        </w:rPr>
        <w:t>/</w:t>
      </w:r>
      <w:r w:rsidRPr="00B068CC">
        <w:rPr>
          <w:rFonts w:ascii="Arial" w:hAnsi="Arial" w:cs="Arial"/>
          <w:color w:val="000000"/>
          <w:sz w:val="24"/>
          <w:szCs w:val="24"/>
        </w:rPr>
        <w:t>или другому лицу, интересы которого он представляет, услуг пассажирского комплекса, в том числе информационно-справочных.</w:t>
      </w:r>
    </w:p>
    <w:p w14:paraId="7D5AE14B" w14:textId="77777777" w:rsidR="00D81175" w:rsidRDefault="00B068CC" w:rsidP="005B3876">
      <w:pPr>
        <w:pStyle w:val="ab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Arial" w:hAnsi="Arial" w:cs="Arial"/>
          <w:color w:val="000000"/>
        </w:rPr>
      </w:pPr>
      <w:r w:rsidRPr="00B068CC">
        <w:rPr>
          <w:rFonts w:ascii="Arial" w:hAnsi="Arial" w:cs="Arial"/>
          <w:b/>
          <w:bCs/>
          <w:color w:val="000000"/>
          <w:sz w:val="24"/>
          <w:szCs w:val="24"/>
        </w:rPr>
        <w:t xml:space="preserve">предложение пассажира: </w:t>
      </w:r>
      <w:r w:rsidRPr="00B068CC">
        <w:rPr>
          <w:rFonts w:ascii="Arial" w:hAnsi="Arial" w:cs="Arial"/>
          <w:color w:val="000000"/>
          <w:sz w:val="24"/>
          <w:szCs w:val="24"/>
        </w:rPr>
        <w:t>Обращение (рекомендация) пассажира по развитию новых или совершенствованию существующих услуг пассажирского комплекса с указанием конкретных мероприятий и способов, которые по мнению пассажира позволят повысить качество и востребованность этих услуг.</w:t>
      </w:r>
    </w:p>
    <w:p w14:paraId="2281F19C" w14:textId="77777777" w:rsidR="00B068CC" w:rsidRDefault="00B068CC" w:rsidP="00B068CC">
      <w:pPr>
        <w:ind w:left="993"/>
        <w:jc w:val="both"/>
        <w:rPr>
          <w:rFonts w:ascii="Arial" w:hAnsi="Arial" w:cs="Arial"/>
          <w:color w:val="000000"/>
        </w:rPr>
      </w:pPr>
    </w:p>
    <w:p w14:paraId="6E1EAEC8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2A2428F1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484369CF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5D3F163F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584545E1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74969E27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513E4111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5C530F9A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798A6C65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4E6D5CA5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54880CD1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026096D4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4E8701E1" w14:textId="77777777" w:rsidR="00F50399" w:rsidRDefault="00F50399" w:rsidP="00B068CC">
      <w:pPr>
        <w:ind w:left="993"/>
        <w:jc w:val="both"/>
        <w:rPr>
          <w:rFonts w:ascii="Arial" w:hAnsi="Arial" w:cs="Arial"/>
          <w:color w:val="000000"/>
        </w:rPr>
      </w:pPr>
    </w:p>
    <w:p w14:paraId="2C5FFDCB" w14:textId="77777777" w:rsidR="00F50399" w:rsidRDefault="00F50399" w:rsidP="00B068CC">
      <w:pPr>
        <w:ind w:left="993"/>
        <w:jc w:val="both"/>
        <w:rPr>
          <w:rFonts w:ascii="Arial" w:hAnsi="Arial" w:cs="Arial"/>
          <w:color w:val="000000"/>
        </w:rPr>
      </w:pPr>
    </w:p>
    <w:p w14:paraId="7998122F" w14:textId="77777777" w:rsidR="00F50399" w:rsidRDefault="00F50399" w:rsidP="00B068CC">
      <w:pPr>
        <w:ind w:left="993"/>
        <w:jc w:val="both"/>
        <w:rPr>
          <w:rFonts w:ascii="Arial" w:hAnsi="Arial" w:cs="Arial"/>
          <w:color w:val="000000"/>
        </w:rPr>
      </w:pPr>
    </w:p>
    <w:p w14:paraId="59FE932D" w14:textId="77777777" w:rsidR="00F50399" w:rsidRDefault="00F50399" w:rsidP="00B068CC">
      <w:pPr>
        <w:ind w:left="993"/>
        <w:jc w:val="both"/>
        <w:rPr>
          <w:rFonts w:ascii="Arial" w:hAnsi="Arial" w:cs="Arial"/>
          <w:color w:val="000000"/>
        </w:rPr>
      </w:pPr>
    </w:p>
    <w:p w14:paraId="16611A2A" w14:textId="77777777" w:rsidR="00F50399" w:rsidRDefault="00F50399" w:rsidP="00B068CC">
      <w:pPr>
        <w:ind w:left="993"/>
        <w:jc w:val="both"/>
        <w:rPr>
          <w:rFonts w:ascii="Arial" w:hAnsi="Arial" w:cs="Arial"/>
          <w:color w:val="000000"/>
        </w:rPr>
      </w:pPr>
    </w:p>
    <w:p w14:paraId="2635778E" w14:textId="77777777" w:rsidR="00F50399" w:rsidRDefault="00F50399" w:rsidP="00B068CC">
      <w:pPr>
        <w:ind w:left="993"/>
        <w:jc w:val="both"/>
        <w:rPr>
          <w:rFonts w:ascii="Arial" w:hAnsi="Arial" w:cs="Arial"/>
          <w:color w:val="000000"/>
        </w:rPr>
      </w:pPr>
    </w:p>
    <w:p w14:paraId="6C384233" w14:textId="77777777" w:rsidR="00A22239" w:rsidRDefault="00A22239" w:rsidP="00B068CC">
      <w:pPr>
        <w:ind w:left="993"/>
        <w:jc w:val="both"/>
        <w:rPr>
          <w:rFonts w:ascii="Arial" w:hAnsi="Arial" w:cs="Arial"/>
          <w:color w:val="000000"/>
        </w:rPr>
      </w:pPr>
    </w:p>
    <w:p w14:paraId="45508089" w14:textId="77777777" w:rsidR="005C51A1" w:rsidRPr="002B77DF" w:rsidRDefault="00D901B1" w:rsidP="00C04191">
      <w:pPr>
        <w:pStyle w:val="ab"/>
        <w:ind w:left="709"/>
        <w:jc w:val="both"/>
        <w:rPr>
          <w:rFonts w:ascii="Arial" w:hAnsi="Arial"/>
          <w:b/>
          <w:sz w:val="28"/>
          <w:szCs w:val="28"/>
        </w:rPr>
      </w:pPr>
      <w:r w:rsidRPr="002B77DF">
        <w:rPr>
          <w:rFonts w:ascii="Arial" w:hAnsi="Arial"/>
          <w:b/>
          <w:sz w:val="28"/>
          <w:szCs w:val="28"/>
        </w:rPr>
        <w:lastRenderedPageBreak/>
        <w:t>Алфавитный указатель терминов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8500"/>
        <w:gridCol w:w="851"/>
      </w:tblGrid>
      <w:tr w:rsidR="00B0362E" w:rsidRPr="00A22239" w14:paraId="13C12B8A" w14:textId="77777777">
        <w:trPr>
          <w:trHeight w:val="278"/>
        </w:trPr>
        <w:tc>
          <w:tcPr>
            <w:tcW w:w="8500" w:type="dxa"/>
            <w:noWrap/>
            <w:vAlign w:val="center"/>
          </w:tcPr>
          <w:p w14:paraId="3C5FD1B9" w14:textId="77777777" w:rsidR="00B0362E" w:rsidRPr="00A22239" w:rsidRDefault="00B0362E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А</w:t>
            </w:r>
            <w:r w:rsidRPr="000D7385">
              <w:rPr>
                <w:rFonts w:ascii="Arial" w:hAnsi="Arial"/>
                <w:b/>
              </w:rPr>
              <w:t>втомат</w:t>
            </w:r>
            <w:r>
              <w:rPr>
                <w:rFonts w:ascii="Arial" w:hAnsi="Arial"/>
                <w:b/>
              </w:rPr>
              <w:t xml:space="preserve"> б</w:t>
            </w:r>
            <w:r w:rsidRPr="000D7385">
              <w:rPr>
                <w:rFonts w:ascii="Arial" w:hAnsi="Arial"/>
                <w:b/>
              </w:rPr>
              <w:t>илетопечатающий</w:t>
            </w:r>
          </w:p>
        </w:tc>
        <w:tc>
          <w:tcPr>
            <w:tcW w:w="851" w:type="dxa"/>
            <w:vAlign w:val="center"/>
          </w:tcPr>
          <w:p w14:paraId="42FD8AC3" w14:textId="77777777" w:rsidR="00B0362E" w:rsidRPr="00273F49" w:rsidRDefault="00B0362E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3.40</w:t>
            </w:r>
          </w:p>
        </w:tc>
      </w:tr>
      <w:tr w:rsidR="00121729" w:rsidRPr="00A22239" w14:paraId="115E8F9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4B018A8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Адаптация объектов железнодорожного транспорта к оказанию услуг маломобильным пассажирам</w:t>
            </w:r>
          </w:p>
        </w:tc>
        <w:tc>
          <w:tcPr>
            <w:tcW w:w="851" w:type="dxa"/>
            <w:vAlign w:val="center"/>
          </w:tcPr>
          <w:p w14:paraId="22AEE8D5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2B26FA56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2.44</w:t>
            </w:r>
          </w:p>
        </w:tc>
      </w:tr>
      <w:tr w:rsidR="00121729" w:rsidRPr="00A22239" w14:paraId="0E33A06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3B8096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E66C84">
              <w:rPr>
                <w:rFonts w:ascii="Arial" w:hAnsi="Arial"/>
                <w:b/>
                <w:bCs/>
              </w:rPr>
              <w:t>Архитектура цифрового продукта</w:t>
            </w:r>
          </w:p>
        </w:tc>
        <w:tc>
          <w:tcPr>
            <w:tcW w:w="851" w:type="dxa"/>
            <w:vAlign w:val="center"/>
          </w:tcPr>
          <w:p w14:paraId="764D4A9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5.5</w:t>
            </w:r>
            <w:r w:rsidR="00DB6085">
              <w:rPr>
                <w:rFonts w:ascii="Arial" w:hAnsi="Arial"/>
                <w:b/>
              </w:rPr>
              <w:t>1</w:t>
            </w:r>
          </w:p>
        </w:tc>
      </w:tr>
      <w:tr w:rsidR="00121729" w:rsidRPr="00A22239" w14:paraId="1010BC6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D9E757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E66C84">
              <w:rPr>
                <w:rFonts w:ascii="Arial" w:hAnsi="Arial"/>
                <w:b/>
                <w:bCs/>
              </w:rPr>
              <w:t xml:space="preserve">Архитектура цифрового сервиса </w:t>
            </w:r>
          </w:p>
        </w:tc>
        <w:tc>
          <w:tcPr>
            <w:tcW w:w="851" w:type="dxa"/>
            <w:vAlign w:val="center"/>
          </w:tcPr>
          <w:p w14:paraId="730E8BA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5.5</w:t>
            </w:r>
            <w:r w:rsidR="00DB6085">
              <w:rPr>
                <w:rFonts w:ascii="Arial" w:hAnsi="Arial"/>
                <w:b/>
              </w:rPr>
              <w:t>1</w:t>
            </w:r>
          </w:p>
        </w:tc>
      </w:tr>
      <w:tr w:rsidR="00B0362E" w:rsidRPr="00A22239" w14:paraId="292D8E9D" w14:textId="77777777">
        <w:trPr>
          <w:trHeight w:val="278"/>
        </w:trPr>
        <w:tc>
          <w:tcPr>
            <w:tcW w:w="8500" w:type="dxa"/>
            <w:noWrap/>
            <w:vAlign w:val="center"/>
          </w:tcPr>
          <w:p w14:paraId="6D192F9B" w14:textId="77777777" w:rsidR="00B0362E" w:rsidRPr="00A22239" w:rsidRDefault="00B0362E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А</w:t>
            </w:r>
            <w:r w:rsidRPr="000D7385">
              <w:rPr>
                <w:rFonts w:ascii="Arial" w:hAnsi="Arial"/>
                <w:b/>
              </w:rPr>
              <w:t>ппарат</w:t>
            </w:r>
            <w:r>
              <w:rPr>
                <w:rFonts w:ascii="Arial" w:hAnsi="Arial"/>
                <w:b/>
              </w:rPr>
              <w:t xml:space="preserve"> в</w:t>
            </w:r>
            <w:r w:rsidRPr="000D7385">
              <w:rPr>
                <w:rFonts w:ascii="Arial" w:hAnsi="Arial"/>
                <w:b/>
              </w:rPr>
              <w:t>ендинговый</w:t>
            </w:r>
          </w:p>
        </w:tc>
        <w:tc>
          <w:tcPr>
            <w:tcW w:w="851" w:type="dxa"/>
            <w:vAlign w:val="center"/>
          </w:tcPr>
          <w:p w14:paraId="7A444C3C" w14:textId="77777777" w:rsidR="00B0362E" w:rsidRPr="003B3309" w:rsidRDefault="00B0362E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5.46</w:t>
            </w:r>
          </w:p>
        </w:tc>
      </w:tr>
      <w:tr w:rsidR="00121729" w:rsidRPr="00A22239" w14:paraId="2B5808A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3C4D767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Багаж</w:t>
            </w:r>
          </w:p>
        </w:tc>
        <w:tc>
          <w:tcPr>
            <w:tcW w:w="851" w:type="dxa"/>
            <w:vAlign w:val="center"/>
          </w:tcPr>
          <w:p w14:paraId="4188775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2.27</w:t>
            </w:r>
          </w:p>
        </w:tc>
      </w:tr>
      <w:tr w:rsidR="00121729" w:rsidRPr="00A22239" w14:paraId="747B3DB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B5178D0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Багажная касса</w:t>
            </w:r>
          </w:p>
        </w:tc>
        <w:tc>
          <w:tcPr>
            <w:tcW w:w="851" w:type="dxa"/>
            <w:vAlign w:val="center"/>
          </w:tcPr>
          <w:p w14:paraId="2F94A499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3.37</w:t>
            </w:r>
          </w:p>
        </w:tc>
      </w:tr>
      <w:tr w:rsidR="00121729" w:rsidRPr="00A22239" w14:paraId="4C00142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6FCC31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855752">
              <w:rPr>
                <w:rFonts w:ascii="Arial" w:hAnsi="Arial"/>
                <w:b/>
              </w:rPr>
              <w:t>Безопасность пассажира</w:t>
            </w:r>
          </w:p>
        </w:tc>
        <w:tc>
          <w:tcPr>
            <w:tcW w:w="851" w:type="dxa"/>
            <w:vAlign w:val="center"/>
          </w:tcPr>
          <w:p w14:paraId="19D6441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2.42</w:t>
            </w:r>
          </w:p>
        </w:tc>
      </w:tr>
      <w:tr w:rsidR="00121729" w:rsidRPr="00A22239" w14:paraId="7E6B275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A121388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Безопасность </w:t>
            </w:r>
            <w:r w:rsidRPr="000D7385">
              <w:rPr>
                <w:rFonts w:ascii="Arial" w:hAnsi="Arial"/>
                <w:b/>
              </w:rPr>
              <w:t>р</w:t>
            </w:r>
            <w:r>
              <w:rPr>
                <w:rFonts w:ascii="Arial" w:hAnsi="Arial"/>
                <w:b/>
              </w:rPr>
              <w:t>аботы</w:t>
            </w:r>
          </w:p>
        </w:tc>
        <w:tc>
          <w:tcPr>
            <w:tcW w:w="851" w:type="dxa"/>
            <w:vAlign w:val="center"/>
          </w:tcPr>
          <w:p w14:paraId="6284097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2.43</w:t>
            </w:r>
          </w:p>
        </w:tc>
      </w:tr>
      <w:tr w:rsidR="00121729" w:rsidRPr="00A22239" w14:paraId="756AE5C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FD20987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Безопасность товара</w:t>
            </w:r>
          </w:p>
        </w:tc>
        <w:tc>
          <w:tcPr>
            <w:tcW w:w="851" w:type="dxa"/>
            <w:vAlign w:val="center"/>
          </w:tcPr>
          <w:p w14:paraId="67C46BD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2.43</w:t>
            </w:r>
          </w:p>
        </w:tc>
      </w:tr>
      <w:tr w:rsidR="00121729" w:rsidRPr="00A22239" w14:paraId="6F2796B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0FF1EF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Безопасность услуги </w:t>
            </w:r>
          </w:p>
        </w:tc>
        <w:tc>
          <w:tcPr>
            <w:tcW w:w="851" w:type="dxa"/>
            <w:vAlign w:val="center"/>
          </w:tcPr>
          <w:p w14:paraId="765327B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2.43</w:t>
            </w:r>
          </w:p>
        </w:tc>
      </w:tr>
      <w:tr w:rsidR="00121729" w:rsidRPr="00E82A9A" w14:paraId="5B608B0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CCD881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Береговая (боковая)</w:t>
            </w:r>
            <w:r>
              <w:rPr>
                <w:rFonts w:ascii="Arial" w:hAnsi="Arial"/>
                <w:b/>
              </w:rPr>
              <w:t xml:space="preserve"> </w:t>
            </w:r>
            <w:r w:rsidRPr="000D7385">
              <w:rPr>
                <w:rFonts w:ascii="Arial" w:hAnsi="Arial"/>
                <w:b/>
              </w:rPr>
              <w:t xml:space="preserve">пассажирская платформа </w:t>
            </w:r>
          </w:p>
        </w:tc>
        <w:tc>
          <w:tcPr>
            <w:tcW w:w="851" w:type="dxa"/>
            <w:vAlign w:val="center"/>
          </w:tcPr>
          <w:p w14:paraId="53EA378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3.21</w:t>
            </w:r>
          </w:p>
        </w:tc>
      </w:tr>
      <w:tr w:rsidR="00121729" w:rsidRPr="00E82A9A" w14:paraId="4B39A38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1C2A812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A559EC">
              <w:rPr>
                <w:rFonts w:ascii="Arial" w:hAnsi="Arial"/>
                <w:b/>
                <w:bCs/>
              </w:rPr>
              <w:t>Бизнес-зал</w:t>
            </w:r>
          </w:p>
        </w:tc>
        <w:tc>
          <w:tcPr>
            <w:tcW w:w="851" w:type="dxa"/>
            <w:vAlign w:val="center"/>
          </w:tcPr>
          <w:p w14:paraId="43B67F2C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3.33</w:t>
            </w:r>
          </w:p>
        </w:tc>
      </w:tr>
      <w:tr w:rsidR="00121729" w:rsidRPr="00A22239" w14:paraId="5EE8638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D429AF9" w14:textId="77777777" w:rsidR="00121729" w:rsidRPr="000D7385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Билетная касса</w:t>
            </w:r>
          </w:p>
        </w:tc>
        <w:tc>
          <w:tcPr>
            <w:tcW w:w="851" w:type="dxa"/>
            <w:vAlign w:val="center"/>
          </w:tcPr>
          <w:p w14:paraId="7F40401C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3.38</w:t>
            </w:r>
          </w:p>
        </w:tc>
      </w:tr>
      <w:tr w:rsidR="00121729" w:rsidRPr="00A22239" w14:paraId="7072D93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43F783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 xml:space="preserve">Билетный кассир </w:t>
            </w:r>
          </w:p>
        </w:tc>
        <w:tc>
          <w:tcPr>
            <w:tcW w:w="851" w:type="dxa"/>
            <w:vAlign w:val="center"/>
          </w:tcPr>
          <w:p w14:paraId="61F433C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5.27</w:t>
            </w:r>
          </w:p>
        </w:tc>
      </w:tr>
      <w:tr w:rsidR="00121729" w:rsidRPr="00A22239" w14:paraId="4FB397B0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1040C38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Благодарность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9A4221">
              <w:rPr>
                <w:rFonts w:ascii="Arial" w:hAnsi="Arial" w:cs="Arial"/>
                <w:b/>
                <w:bCs/>
                <w:color w:val="000000"/>
              </w:rPr>
              <w:t>пассажира</w:t>
            </w:r>
          </w:p>
        </w:tc>
        <w:tc>
          <w:tcPr>
            <w:tcW w:w="851" w:type="dxa"/>
            <w:vAlign w:val="center"/>
          </w:tcPr>
          <w:p w14:paraId="13556FE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6.19</w:t>
            </w:r>
          </w:p>
        </w:tc>
      </w:tr>
      <w:tr w:rsidR="00121729" w:rsidRPr="00A22239" w14:paraId="247F8A1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7CF0FF2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Валидатор</w:t>
            </w:r>
          </w:p>
        </w:tc>
        <w:tc>
          <w:tcPr>
            <w:tcW w:w="851" w:type="dxa"/>
            <w:vAlign w:val="center"/>
          </w:tcPr>
          <w:p w14:paraId="1DA3805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5</w:t>
            </w:r>
          </w:p>
        </w:tc>
      </w:tr>
      <w:tr w:rsidR="00121729" w:rsidRPr="00A22239" w14:paraId="0722E57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BE21B5A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Визуальные коммуникации</w:t>
            </w:r>
            <w:r>
              <w:rPr>
                <w:rFonts w:ascii="Arial" w:hAnsi="Arial"/>
                <w:b/>
              </w:rPr>
              <w:t xml:space="preserve"> (с пассажиром)</w:t>
            </w:r>
          </w:p>
        </w:tc>
        <w:tc>
          <w:tcPr>
            <w:tcW w:w="851" w:type="dxa"/>
            <w:vAlign w:val="center"/>
          </w:tcPr>
          <w:p w14:paraId="3C403AF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5.33</w:t>
            </w:r>
          </w:p>
        </w:tc>
      </w:tr>
      <w:tr w:rsidR="00121729" w:rsidRPr="00A22239" w14:paraId="551DAE1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0C9772B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B03FD2">
              <w:rPr>
                <w:rFonts w:ascii="Arial" w:hAnsi="Arial"/>
                <w:b/>
                <w:bCs/>
              </w:rPr>
              <w:t>Внешняя проверка качества услуг, оказываемых пассажирам</w:t>
            </w:r>
          </w:p>
        </w:tc>
        <w:tc>
          <w:tcPr>
            <w:tcW w:w="851" w:type="dxa"/>
            <w:vAlign w:val="center"/>
          </w:tcPr>
          <w:p w14:paraId="2BED994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6.10</w:t>
            </w:r>
          </w:p>
        </w:tc>
      </w:tr>
      <w:tr w:rsidR="00121729" w:rsidRPr="00A22239" w14:paraId="27CBB8B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EAC1014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B03FD2">
              <w:rPr>
                <w:rFonts w:ascii="Arial" w:hAnsi="Arial"/>
                <w:b/>
                <w:bCs/>
              </w:rPr>
              <w:t>Внутренняя проверка качества услуг, оказываемых пассажирам</w:t>
            </w:r>
          </w:p>
        </w:tc>
        <w:tc>
          <w:tcPr>
            <w:tcW w:w="851" w:type="dxa"/>
            <w:vAlign w:val="center"/>
          </w:tcPr>
          <w:p w14:paraId="59F1AEC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6.11</w:t>
            </w:r>
          </w:p>
        </w:tc>
      </w:tr>
      <w:tr w:rsidR="00121729" w:rsidRPr="00A22239" w14:paraId="7D957AF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D7A91A2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4061C8">
              <w:rPr>
                <w:rFonts w:ascii="Arial" w:hAnsi="Arial" w:cs="Arial"/>
                <w:b/>
                <w:bCs/>
                <w:color w:val="000000"/>
              </w:rPr>
              <w:t>Внутригородские пассажирские перевозки</w:t>
            </w:r>
          </w:p>
        </w:tc>
        <w:tc>
          <w:tcPr>
            <w:tcW w:w="851" w:type="dxa"/>
            <w:vAlign w:val="center"/>
          </w:tcPr>
          <w:p w14:paraId="7231DA6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2.14</w:t>
            </w:r>
          </w:p>
        </w:tc>
      </w:tr>
      <w:tr w:rsidR="00121729" w:rsidRPr="00A22239" w14:paraId="723157C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A9C0B42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5A6FCC">
              <w:rPr>
                <w:rFonts w:ascii="Arial" w:hAnsi="Arial"/>
                <w:b/>
              </w:rPr>
              <w:t>Вокзальная инфраструктура</w:t>
            </w:r>
            <w:r>
              <w:rPr>
                <w:rFonts w:ascii="Arial" w:hAnsi="Arial"/>
                <w:b/>
              </w:rPr>
              <w:t xml:space="preserve"> железнодорожного транспорта</w:t>
            </w:r>
          </w:p>
        </w:tc>
        <w:tc>
          <w:tcPr>
            <w:tcW w:w="851" w:type="dxa"/>
            <w:vAlign w:val="center"/>
          </w:tcPr>
          <w:p w14:paraId="7F68CA9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</w:t>
            </w:r>
          </w:p>
        </w:tc>
      </w:tr>
      <w:tr w:rsidR="00121729" w:rsidRPr="00A22239" w14:paraId="03990BE1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A02360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Вспомогательное посадочное устройство</w:t>
            </w:r>
          </w:p>
        </w:tc>
        <w:tc>
          <w:tcPr>
            <w:tcW w:w="851" w:type="dxa"/>
            <w:vAlign w:val="center"/>
          </w:tcPr>
          <w:p w14:paraId="71DE98C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8</w:t>
            </w:r>
          </w:p>
        </w:tc>
      </w:tr>
      <w:tr w:rsidR="00121729" w:rsidRPr="00E82A9A" w14:paraId="688AA45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1695FBA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Въездной зал на территории вокзального комплекса</w:t>
            </w:r>
          </w:p>
        </w:tc>
        <w:tc>
          <w:tcPr>
            <w:tcW w:w="851" w:type="dxa"/>
            <w:vAlign w:val="center"/>
          </w:tcPr>
          <w:p w14:paraId="628A23C2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3.34</w:t>
            </w:r>
          </w:p>
        </w:tc>
      </w:tr>
      <w:tr w:rsidR="00121729" w:rsidRPr="00A22239" w14:paraId="46691705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9D06A4A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525A6A">
              <w:rPr>
                <w:rFonts w:ascii="Arial" w:hAnsi="Arial"/>
                <w:b/>
              </w:rPr>
              <w:t>Высокоскоростной пассажирский поезд</w:t>
            </w:r>
          </w:p>
        </w:tc>
        <w:tc>
          <w:tcPr>
            <w:tcW w:w="851" w:type="dxa"/>
            <w:vAlign w:val="center"/>
          </w:tcPr>
          <w:p w14:paraId="3B8A5EF1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4.7</w:t>
            </w:r>
          </w:p>
        </w:tc>
      </w:tr>
      <w:tr w:rsidR="00121729" w:rsidRPr="00E82A9A" w14:paraId="26464D5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8A501FE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Генеральная уборка пассажирских обустройств</w:t>
            </w:r>
          </w:p>
        </w:tc>
        <w:tc>
          <w:tcPr>
            <w:tcW w:w="851" w:type="dxa"/>
            <w:vAlign w:val="center"/>
          </w:tcPr>
          <w:p w14:paraId="7D4A4BAE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3.13</w:t>
            </w:r>
          </w:p>
        </w:tc>
      </w:tr>
      <w:tr w:rsidR="00121729" w:rsidRPr="00A22239" w14:paraId="794EC3E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211070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Грузопассажирский поезд</w:t>
            </w:r>
          </w:p>
        </w:tc>
        <w:tc>
          <w:tcPr>
            <w:tcW w:w="851" w:type="dxa"/>
            <w:vAlign w:val="center"/>
          </w:tcPr>
          <w:p w14:paraId="12484369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4.5</w:t>
            </w:r>
          </w:p>
        </w:tc>
      </w:tr>
      <w:tr w:rsidR="00121729" w:rsidRPr="00E82A9A" w14:paraId="723ACD2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DBF1816" w14:textId="77777777" w:rsidR="00121729" w:rsidRPr="00E82A9A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/>
                <w:b/>
              </w:rPr>
              <w:t>Дебаркадер</w:t>
            </w:r>
          </w:p>
        </w:tc>
        <w:tc>
          <w:tcPr>
            <w:tcW w:w="851" w:type="dxa"/>
            <w:vAlign w:val="center"/>
          </w:tcPr>
          <w:p w14:paraId="070BFECE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3.30</w:t>
            </w:r>
          </w:p>
        </w:tc>
      </w:tr>
      <w:tr w:rsidR="00121729" w:rsidRPr="00A22239" w14:paraId="28DA26D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4DCFA01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986187">
              <w:rPr>
                <w:rFonts w:ascii="Arial" w:hAnsi="Arial" w:cs="Arial"/>
                <w:b/>
                <w:bCs/>
                <w:color w:val="000000"/>
              </w:rPr>
              <w:t>Дневной экспресс</w:t>
            </w:r>
          </w:p>
        </w:tc>
        <w:tc>
          <w:tcPr>
            <w:tcW w:w="851" w:type="dxa"/>
            <w:vAlign w:val="center"/>
          </w:tcPr>
          <w:p w14:paraId="3C6FD20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</w:t>
            </w:r>
            <w:r w:rsidR="00D65467">
              <w:rPr>
                <w:rFonts w:ascii="Arial" w:hAnsi="Arial"/>
                <w:b/>
              </w:rPr>
              <w:t>3</w:t>
            </w:r>
          </w:p>
        </w:tc>
      </w:tr>
      <w:tr w:rsidR="00121729" w:rsidRPr="00A22239" w14:paraId="2870286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41027E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8B38E1">
              <w:rPr>
                <w:rFonts w:ascii="Arial" w:hAnsi="Arial"/>
                <w:b/>
              </w:rPr>
              <w:t>Договорной перевозчик</w:t>
            </w:r>
          </w:p>
        </w:tc>
        <w:tc>
          <w:tcPr>
            <w:tcW w:w="851" w:type="dxa"/>
            <w:vAlign w:val="center"/>
          </w:tcPr>
          <w:p w14:paraId="0AD8563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2.24</w:t>
            </w:r>
          </w:p>
        </w:tc>
      </w:tr>
      <w:tr w:rsidR="00121729" w:rsidRPr="00A22239" w14:paraId="7916EB66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1CB395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EA6BD4">
              <w:rPr>
                <w:rFonts w:ascii="Arial" w:hAnsi="Arial"/>
                <w:b/>
                <w:bCs/>
              </w:rPr>
              <w:t>Дополнительная услуга, предоставляемая пассажиру (на железнодорожном транспорте)</w:t>
            </w:r>
          </w:p>
        </w:tc>
        <w:tc>
          <w:tcPr>
            <w:tcW w:w="851" w:type="dxa"/>
            <w:vAlign w:val="center"/>
          </w:tcPr>
          <w:p w14:paraId="1C634F04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28DB1DE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5.5</w:t>
            </w:r>
          </w:p>
        </w:tc>
      </w:tr>
      <w:tr w:rsidR="00121729" w:rsidRPr="00A22239" w14:paraId="73E380C0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F51A90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Доступность (безбарьерность) объектов железнодорожного транспорта</w:t>
            </w:r>
          </w:p>
        </w:tc>
        <w:tc>
          <w:tcPr>
            <w:tcW w:w="851" w:type="dxa"/>
            <w:vAlign w:val="center"/>
          </w:tcPr>
          <w:p w14:paraId="7ACD7C6D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382B658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2.45</w:t>
            </w:r>
          </w:p>
        </w:tc>
      </w:tr>
      <w:tr w:rsidR="00121729" w:rsidRPr="00A22239" w14:paraId="16EF02C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9CF3E3B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>Единый перевозочный документ</w:t>
            </w:r>
          </w:p>
        </w:tc>
        <w:tc>
          <w:tcPr>
            <w:tcW w:w="851" w:type="dxa"/>
            <w:vAlign w:val="center"/>
          </w:tcPr>
          <w:p w14:paraId="1E9360A3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5.12</w:t>
            </w:r>
          </w:p>
        </w:tc>
      </w:tr>
      <w:tr w:rsidR="00121729" w:rsidRPr="00A22239" w14:paraId="3B9E4CB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A4AD459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Единый </w:t>
            </w:r>
            <w:r w:rsidRPr="000D7385">
              <w:rPr>
                <w:rFonts w:ascii="Arial" w:hAnsi="Arial"/>
                <w:b/>
              </w:rPr>
              <w:t xml:space="preserve">проездной документ </w:t>
            </w:r>
            <w:r w:rsidRPr="00310B91">
              <w:rPr>
                <w:rFonts w:ascii="Arial" w:hAnsi="Arial"/>
                <w:bCs/>
                <w:i/>
                <w:iCs/>
              </w:rPr>
              <w:t>(единый билет)</w:t>
            </w:r>
          </w:p>
        </w:tc>
        <w:tc>
          <w:tcPr>
            <w:tcW w:w="851" w:type="dxa"/>
            <w:vAlign w:val="center"/>
          </w:tcPr>
          <w:p w14:paraId="53C159C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5.13</w:t>
            </w:r>
          </w:p>
        </w:tc>
      </w:tr>
      <w:tr w:rsidR="00121729" w:rsidRPr="00A22239" w14:paraId="77F3EDD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2F2A489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Жалоба пассажира</w:t>
            </w:r>
          </w:p>
        </w:tc>
        <w:tc>
          <w:tcPr>
            <w:tcW w:w="851" w:type="dxa"/>
            <w:vAlign w:val="center"/>
          </w:tcPr>
          <w:p w14:paraId="719EE63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6.20</w:t>
            </w:r>
          </w:p>
        </w:tc>
      </w:tr>
      <w:tr w:rsidR="00121729" w:rsidRPr="00E82A9A" w14:paraId="18E96A2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3F8C4D8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Железнодорожный вокзал</w:t>
            </w:r>
          </w:p>
        </w:tc>
        <w:tc>
          <w:tcPr>
            <w:tcW w:w="851" w:type="dxa"/>
            <w:vAlign w:val="center"/>
          </w:tcPr>
          <w:p w14:paraId="59A48E06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</w:t>
            </w:r>
          </w:p>
        </w:tc>
      </w:tr>
      <w:tr w:rsidR="00121729" w:rsidRPr="00E82A9A" w14:paraId="373F183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D9B0CB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Железнодорожный вокзальный комплекс</w:t>
            </w:r>
          </w:p>
        </w:tc>
        <w:tc>
          <w:tcPr>
            <w:tcW w:w="851" w:type="dxa"/>
            <w:vAlign w:val="center"/>
          </w:tcPr>
          <w:p w14:paraId="50430C6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3.5</w:t>
            </w:r>
          </w:p>
        </w:tc>
      </w:tr>
      <w:tr w:rsidR="00121729" w:rsidRPr="00A22239" w14:paraId="15987B22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0A91DA0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Железнодорожный </w:t>
            </w:r>
            <w:r w:rsidRPr="000D7385">
              <w:rPr>
                <w:rFonts w:ascii="Arial" w:hAnsi="Arial"/>
                <w:b/>
              </w:rPr>
              <w:t>перевозочный процесс в пассажирском сообщении</w:t>
            </w:r>
          </w:p>
        </w:tc>
        <w:tc>
          <w:tcPr>
            <w:tcW w:w="851" w:type="dxa"/>
            <w:vAlign w:val="center"/>
          </w:tcPr>
          <w:p w14:paraId="18669178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31E7684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2.5</w:t>
            </w:r>
          </w:p>
        </w:tc>
      </w:tr>
      <w:tr w:rsidR="00121729" w:rsidRPr="00E82A9A" w14:paraId="67EAD88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5B88D30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Зал ожидания железнодорожного вокзала</w:t>
            </w:r>
          </w:p>
        </w:tc>
        <w:tc>
          <w:tcPr>
            <w:tcW w:w="851" w:type="dxa"/>
            <w:vAlign w:val="center"/>
          </w:tcPr>
          <w:p w14:paraId="640D2900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3.32</w:t>
            </w:r>
          </w:p>
        </w:tc>
      </w:tr>
      <w:tr w:rsidR="00121729" w:rsidRPr="00A22239" w14:paraId="0D4F635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782036B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Заявление пассажира (информационный запрос)</w:t>
            </w:r>
          </w:p>
        </w:tc>
        <w:tc>
          <w:tcPr>
            <w:tcW w:w="851" w:type="dxa"/>
            <w:vAlign w:val="center"/>
          </w:tcPr>
          <w:p w14:paraId="11C9FF2F" w14:textId="77777777" w:rsidR="00121729" w:rsidRPr="003B330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6.21</w:t>
            </w:r>
          </w:p>
        </w:tc>
      </w:tr>
      <w:tr w:rsidR="00121729" w:rsidRPr="00A22239" w14:paraId="6F4ED03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9A32CC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Знак безопасности</w:t>
            </w:r>
          </w:p>
        </w:tc>
        <w:tc>
          <w:tcPr>
            <w:tcW w:w="851" w:type="dxa"/>
            <w:vAlign w:val="center"/>
          </w:tcPr>
          <w:p w14:paraId="43FA2AF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</w:t>
            </w:r>
            <w:r w:rsidR="00DB6085">
              <w:rPr>
                <w:rFonts w:ascii="Arial" w:hAnsi="Arial"/>
                <w:b/>
              </w:rPr>
              <w:t>8</w:t>
            </w:r>
          </w:p>
        </w:tc>
      </w:tr>
      <w:tr w:rsidR="00121729" w:rsidRPr="00A22239" w14:paraId="0C0C029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D96DEA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6A5D10">
              <w:rPr>
                <w:rFonts w:ascii="Arial" w:hAnsi="Arial"/>
                <w:b/>
              </w:rPr>
              <w:t>Инвалид</w:t>
            </w:r>
          </w:p>
        </w:tc>
        <w:tc>
          <w:tcPr>
            <w:tcW w:w="851" w:type="dxa"/>
            <w:vAlign w:val="center"/>
          </w:tcPr>
          <w:p w14:paraId="5FE9165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</w:t>
            </w:r>
          </w:p>
        </w:tc>
      </w:tr>
      <w:tr w:rsidR="00121729" w:rsidRPr="00A22239" w14:paraId="72D7B14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3CC510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B03FD2">
              <w:rPr>
                <w:rFonts w:ascii="Arial" w:hAnsi="Arial"/>
                <w:b/>
                <w:bCs/>
              </w:rPr>
              <w:t>Индекс удовлетворенности пассажиров</w:t>
            </w:r>
          </w:p>
        </w:tc>
        <w:tc>
          <w:tcPr>
            <w:tcW w:w="851" w:type="dxa"/>
            <w:vAlign w:val="center"/>
          </w:tcPr>
          <w:p w14:paraId="104CF17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6.4</w:t>
            </w:r>
          </w:p>
        </w:tc>
      </w:tr>
      <w:tr w:rsidR="00121729" w:rsidRPr="00A22239" w14:paraId="021C002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7B9BFB9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Индивидуальное освещение</w:t>
            </w:r>
          </w:p>
        </w:tc>
        <w:tc>
          <w:tcPr>
            <w:tcW w:w="851" w:type="dxa"/>
            <w:vAlign w:val="center"/>
          </w:tcPr>
          <w:p w14:paraId="0BFCF3A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2.47</w:t>
            </w:r>
          </w:p>
        </w:tc>
      </w:tr>
      <w:tr w:rsidR="00121729" w:rsidRPr="00A22239" w14:paraId="443D2DA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73F5BC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lastRenderedPageBreak/>
              <w:t>Интермодальная</w:t>
            </w:r>
            <w:r w:rsidRPr="003B468F">
              <w:rPr>
                <w:rFonts w:ascii="Arial" w:hAnsi="Arial"/>
                <w:b/>
              </w:rPr>
              <w:t xml:space="preserve"> трансп</w:t>
            </w:r>
            <w:r>
              <w:rPr>
                <w:rFonts w:ascii="Arial" w:hAnsi="Arial"/>
                <w:b/>
              </w:rPr>
              <w:t>ортная система мультимодальная</w:t>
            </w:r>
          </w:p>
        </w:tc>
        <w:tc>
          <w:tcPr>
            <w:tcW w:w="851" w:type="dxa"/>
            <w:vAlign w:val="center"/>
          </w:tcPr>
          <w:p w14:paraId="24B1635A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2.18</w:t>
            </w:r>
          </w:p>
        </w:tc>
      </w:tr>
      <w:tr w:rsidR="00121729" w:rsidRPr="00A22239" w14:paraId="278A748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A0E4D6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Интермодальные перевозки</w:t>
            </w:r>
            <w:r w:rsidRPr="00120DEE">
              <w:rPr>
                <w:rFonts w:ascii="Arial" w:hAnsi="Arial"/>
                <w:b/>
              </w:rPr>
              <w:t xml:space="preserve"> в пассажирском сообщении</w:t>
            </w:r>
          </w:p>
        </w:tc>
        <w:tc>
          <w:tcPr>
            <w:tcW w:w="851" w:type="dxa"/>
            <w:vAlign w:val="center"/>
          </w:tcPr>
          <w:p w14:paraId="11BD559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2.15</w:t>
            </w:r>
          </w:p>
        </w:tc>
      </w:tr>
      <w:tr w:rsidR="00121729" w:rsidRPr="00A22239" w14:paraId="207B4E0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5A528A0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Информационно-справочное обслуживание</w:t>
            </w:r>
            <w:r>
              <w:rPr>
                <w:rFonts w:ascii="Arial" w:hAnsi="Arial"/>
                <w:b/>
              </w:rPr>
              <w:t xml:space="preserve"> пассажира</w:t>
            </w:r>
          </w:p>
        </w:tc>
        <w:tc>
          <w:tcPr>
            <w:tcW w:w="851" w:type="dxa"/>
            <w:vAlign w:val="center"/>
          </w:tcPr>
          <w:p w14:paraId="2C1443D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5.9</w:t>
            </w:r>
          </w:p>
        </w:tc>
      </w:tr>
      <w:tr w:rsidR="00121729" w:rsidRPr="00A22239" w14:paraId="1A04DF8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56DEC0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Камера хранения</w:t>
            </w:r>
          </w:p>
        </w:tc>
        <w:tc>
          <w:tcPr>
            <w:tcW w:w="851" w:type="dxa"/>
            <w:vAlign w:val="center"/>
          </w:tcPr>
          <w:p w14:paraId="55041E22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3.35</w:t>
            </w:r>
          </w:p>
        </w:tc>
      </w:tr>
      <w:tr w:rsidR="00121729" w:rsidRPr="00A22239" w14:paraId="60C5706D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480054C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 xml:space="preserve">Кассир-контролер </w:t>
            </w:r>
            <w:r w:rsidRPr="00310B91">
              <w:rPr>
                <w:rFonts w:ascii="Arial" w:hAnsi="Arial"/>
                <w:bCs/>
                <w:i/>
                <w:iCs/>
              </w:rPr>
              <w:t>(разъездной билетный кассир)</w:t>
            </w:r>
          </w:p>
        </w:tc>
        <w:tc>
          <w:tcPr>
            <w:tcW w:w="851" w:type="dxa"/>
            <w:vAlign w:val="center"/>
          </w:tcPr>
          <w:p w14:paraId="4FC201A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5.28</w:t>
            </w:r>
          </w:p>
        </w:tc>
      </w:tr>
      <w:tr w:rsidR="00121729" w:rsidRPr="00A22239" w14:paraId="215A842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176F7D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2662AF">
              <w:rPr>
                <w:rFonts w:ascii="Arial" w:hAnsi="Arial" w:cs="Arial"/>
                <w:b/>
              </w:rPr>
              <w:t>Категории пассажирских поездов</w:t>
            </w:r>
          </w:p>
        </w:tc>
        <w:tc>
          <w:tcPr>
            <w:tcW w:w="851" w:type="dxa"/>
            <w:vAlign w:val="center"/>
          </w:tcPr>
          <w:p w14:paraId="1C0FB33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2.34</w:t>
            </w:r>
          </w:p>
        </w:tc>
      </w:tr>
      <w:tr w:rsidR="00121729" w:rsidRPr="00A22239" w14:paraId="54D84331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88D3AE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Категория пассажирского остановочного пункта</w:t>
            </w:r>
          </w:p>
        </w:tc>
        <w:tc>
          <w:tcPr>
            <w:tcW w:w="851" w:type="dxa"/>
            <w:vAlign w:val="center"/>
          </w:tcPr>
          <w:p w14:paraId="4D190B6D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3.52</w:t>
            </w:r>
          </w:p>
        </w:tc>
      </w:tr>
      <w:tr w:rsidR="00121729" w:rsidRPr="00A22239" w14:paraId="7A906BF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7968C8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Качество обслуживания пассажира</w:t>
            </w:r>
          </w:p>
        </w:tc>
        <w:tc>
          <w:tcPr>
            <w:tcW w:w="851" w:type="dxa"/>
            <w:vAlign w:val="center"/>
          </w:tcPr>
          <w:p w14:paraId="359A468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6.6</w:t>
            </w:r>
          </w:p>
        </w:tc>
      </w:tr>
      <w:tr w:rsidR="00121729" w:rsidRPr="00A22239" w14:paraId="65F6A84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18A515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FC4F48">
              <w:rPr>
                <w:rFonts w:ascii="Arial" w:hAnsi="Arial"/>
                <w:b/>
              </w:rPr>
              <w:t>Качество услуги, предоставляемой пассажиру (на железнодорожном транспорте)</w:t>
            </w:r>
          </w:p>
        </w:tc>
        <w:tc>
          <w:tcPr>
            <w:tcW w:w="851" w:type="dxa"/>
            <w:vAlign w:val="center"/>
          </w:tcPr>
          <w:p w14:paraId="025F97C8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284E7BF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6.7</w:t>
            </w:r>
          </w:p>
        </w:tc>
      </w:tr>
      <w:tr w:rsidR="00121729" w:rsidRPr="00A22239" w14:paraId="28E2F1E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2A335D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Квалификация работника</w:t>
            </w:r>
            <w:r>
              <w:rPr>
                <w:rFonts w:ascii="Arial" w:hAnsi="Arial"/>
                <w:b/>
              </w:rPr>
              <w:t xml:space="preserve"> железнодорожного транспорта</w:t>
            </w:r>
          </w:p>
        </w:tc>
        <w:tc>
          <w:tcPr>
            <w:tcW w:w="851" w:type="dxa"/>
            <w:vAlign w:val="center"/>
          </w:tcPr>
          <w:p w14:paraId="0A56395A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5.19</w:t>
            </w:r>
          </w:p>
        </w:tc>
      </w:tr>
      <w:tr w:rsidR="00121729" w:rsidRPr="00A22239" w14:paraId="099757E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56744A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Класс железнодорожного вокзала </w:t>
            </w:r>
          </w:p>
        </w:tc>
        <w:tc>
          <w:tcPr>
            <w:tcW w:w="851" w:type="dxa"/>
            <w:vAlign w:val="center"/>
          </w:tcPr>
          <w:p w14:paraId="05C249D6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3.51</w:t>
            </w:r>
          </w:p>
        </w:tc>
      </w:tr>
      <w:tr w:rsidR="00121729" w:rsidRPr="00A22239" w14:paraId="5FD2C3CC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0E15205A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Класс железнодорожного вокзального комплекса</w:t>
            </w:r>
          </w:p>
        </w:tc>
        <w:tc>
          <w:tcPr>
            <w:tcW w:w="851" w:type="dxa"/>
            <w:vAlign w:val="center"/>
          </w:tcPr>
          <w:p w14:paraId="5B86DCD5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3.51</w:t>
            </w:r>
          </w:p>
        </w:tc>
      </w:tr>
      <w:tr w:rsidR="00121729" w:rsidRPr="00A22239" w14:paraId="32D423F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3AE62F2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Класс обслуживания</w:t>
            </w:r>
          </w:p>
        </w:tc>
        <w:tc>
          <w:tcPr>
            <w:tcW w:w="851" w:type="dxa"/>
            <w:vAlign w:val="center"/>
          </w:tcPr>
          <w:p w14:paraId="44169EBA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6.5</w:t>
            </w:r>
          </w:p>
        </w:tc>
      </w:tr>
      <w:tr w:rsidR="00121729" w:rsidRPr="00A22239" w14:paraId="2595FD0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F7528E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Класс транспортно-пересадочного узла</w:t>
            </w:r>
          </w:p>
        </w:tc>
        <w:tc>
          <w:tcPr>
            <w:tcW w:w="851" w:type="dxa"/>
            <w:vAlign w:val="center"/>
          </w:tcPr>
          <w:p w14:paraId="1CAFF6A6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3.51</w:t>
            </w:r>
          </w:p>
        </w:tc>
      </w:tr>
      <w:tr w:rsidR="00121729" w:rsidRPr="00A22239" w14:paraId="4D8E32E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61883E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Коммуникация (с пассажиром)</w:t>
            </w:r>
          </w:p>
        </w:tc>
        <w:tc>
          <w:tcPr>
            <w:tcW w:w="851" w:type="dxa"/>
            <w:vAlign w:val="center"/>
          </w:tcPr>
          <w:p w14:paraId="758A168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5.31</w:t>
            </w:r>
          </w:p>
        </w:tc>
      </w:tr>
      <w:tr w:rsidR="00121729" w:rsidRPr="00A22239" w14:paraId="23878FB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3445C7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Компетентность работника</w:t>
            </w:r>
            <w:r>
              <w:rPr>
                <w:rFonts w:ascii="Arial" w:hAnsi="Arial"/>
                <w:b/>
              </w:rPr>
              <w:t xml:space="preserve"> железнодорожного транспорта</w:t>
            </w:r>
          </w:p>
        </w:tc>
        <w:tc>
          <w:tcPr>
            <w:tcW w:w="851" w:type="dxa"/>
            <w:vAlign w:val="center"/>
          </w:tcPr>
          <w:p w14:paraId="509C9ED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5.20</w:t>
            </w:r>
          </w:p>
        </w:tc>
      </w:tr>
      <w:tr w:rsidR="00121729" w:rsidRPr="00A22239" w14:paraId="6512787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2A1ADA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Комфортность перевозки пассажиров</w:t>
            </w:r>
          </w:p>
        </w:tc>
        <w:tc>
          <w:tcPr>
            <w:tcW w:w="851" w:type="dxa"/>
            <w:vAlign w:val="center"/>
          </w:tcPr>
          <w:p w14:paraId="2F90E79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6.8</w:t>
            </w:r>
          </w:p>
        </w:tc>
      </w:tr>
      <w:tr w:rsidR="00121729" w:rsidRPr="00E82A9A" w14:paraId="4ECE1F9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0A3F51A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Конкорс</w:t>
            </w:r>
          </w:p>
        </w:tc>
        <w:tc>
          <w:tcPr>
            <w:tcW w:w="851" w:type="dxa"/>
            <w:vAlign w:val="center"/>
          </w:tcPr>
          <w:p w14:paraId="7CFE9CB1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3.28</w:t>
            </w:r>
          </w:p>
        </w:tc>
      </w:tr>
      <w:tr w:rsidR="00121729" w:rsidRPr="00A22239" w14:paraId="532376EA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549FF133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Контролер турникета (контрольно-пропускного пункта)</w:t>
            </w:r>
          </w:p>
        </w:tc>
        <w:tc>
          <w:tcPr>
            <w:tcW w:w="851" w:type="dxa"/>
            <w:vAlign w:val="center"/>
          </w:tcPr>
          <w:p w14:paraId="16F51496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5.29</w:t>
            </w:r>
          </w:p>
        </w:tc>
      </w:tr>
      <w:tr w:rsidR="00121729" w:rsidRPr="00A22239" w14:paraId="0FFCE2D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295C03C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Контроль качества услуги</w:t>
            </w:r>
          </w:p>
        </w:tc>
        <w:tc>
          <w:tcPr>
            <w:tcW w:w="851" w:type="dxa"/>
            <w:vAlign w:val="center"/>
          </w:tcPr>
          <w:p w14:paraId="15FC6D6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6.9</w:t>
            </w:r>
          </w:p>
        </w:tc>
      </w:tr>
      <w:tr w:rsidR="00121729" w:rsidRPr="00A22239" w14:paraId="281433A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396A88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1516FA">
              <w:rPr>
                <w:rFonts w:ascii="Arial" w:hAnsi="Arial"/>
                <w:b/>
                <w:bCs/>
              </w:rPr>
              <w:t>Критерий оценки качества услуги</w:t>
            </w:r>
          </w:p>
        </w:tc>
        <w:tc>
          <w:tcPr>
            <w:tcW w:w="851" w:type="dxa"/>
            <w:vAlign w:val="center"/>
          </w:tcPr>
          <w:p w14:paraId="75CBD76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6.13</w:t>
            </w:r>
          </w:p>
        </w:tc>
      </w:tr>
      <w:tr w:rsidR="00121729" w:rsidRPr="00A22239" w14:paraId="16B15C0A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A0EA3C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C0081A">
              <w:rPr>
                <w:rFonts w:ascii="Arial" w:hAnsi="Arial"/>
                <w:b/>
                <w:bCs/>
              </w:rPr>
              <w:t xml:space="preserve">Критерий оценки оснащенности </w:t>
            </w:r>
            <w:r>
              <w:rPr>
                <w:rFonts w:ascii="Arial" w:hAnsi="Arial"/>
                <w:b/>
                <w:bCs/>
              </w:rPr>
              <w:t xml:space="preserve">пассажирского </w:t>
            </w:r>
            <w:r w:rsidRPr="00C0081A">
              <w:rPr>
                <w:rFonts w:ascii="Arial" w:hAnsi="Arial"/>
                <w:b/>
                <w:bCs/>
              </w:rPr>
              <w:t>вагона</w:t>
            </w:r>
          </w:p>
        </w:tc>
        <w:tc>
          <w:tcPr>
            <w:tcW w:w="851" w:type="dxa"/>
            <w:vAlign w:val="center"/>
          </w:tcPr>
          <w:p w14:paraId="0EACCFEC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4.2</w:t>
            </w:r>
          </w:p>
        </w:tc>
      </w:tr>
      <w:tr w:rsidR="00121729" w:rsidRPr="00A22239" w14:paraId="1E3B612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D24B42A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Крупногабаритная ручная кладь</w:t>
            </w:r>
          </w:p>
        </w:tc>
        <w:tc>
          <w:tcPr>
            <w:tcW w:w="851" w:type="dxa"/>
            <w:vAlign w:val="center"/>
          </w:tcPr>
          <w:p w14:paraId="7420828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2.29</w:t>
            </w:r>
          </w:p>
        </w:tc>
      </w:tr>
      <w:tr w:rsidR="00121729" w:rsidRPr="00A22239" w14:paraId="22F0166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70A4046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5C51A1">
              <w:rPr>
                <w:rFonts w:ascii="Arial" w:hAnsi="Arial"/>
                <w:b/>
              </w:rPr>
              <w:t>Логистика пассажирских перевозок</w:t>
            </w:r>
          </w:p>
        </w:tc>
        <w:tc>
          <w:tcPr>
            <w:tcW w:w="851" w:type="dxa"/>
            <w:vAlign w:val="center"/>
          </w:tcPr>
          <w:p w14:paraId="0F509EF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2.19</w:t>
            </w:r>
          </w:p>
        </w:tc>
      </w:tr>
      <w:tr w:rsidR="00121729" w:rsidRPr="00A22239" w14:paraId="3BD3381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F98DDC9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83468E">
              <w:rPr>
                <w:rFonts w:ascii="Arial" w:hAnsi="Arial"/>
                <w:b/>
              </w:rPr>
              <w:t>Логистическая цепочка перемещения пассажиров</w:t>
            </w:r>
          </w:p>
        </w:tc>
        <w:tc>
          <w:tcPr>
            <w:tcW w:w="851" w:type="dxa"/>
            <w:vAlign w:val="center"/>
          </w:tcPr>
          <w:p w14:paraId="56815CD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2.20</w:t>
            </w:r>
          </w:p>
        </w:tc>
      </w:tr>
      <w:tr w:rsidR="00121729" w:rsidRPr="00A22239" w14:paraId="6055C45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11C771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6573E5">
              <w:rPr>
                <w:rFonts w:ascii="Arial" w:hAnsi="Arial"/>
                <w:b/>
                <w:bCs/>
              </w:rPr>
              <w:t>Мак</w:t>
            </w:r>
            <w:r w:rsidRPr="00D720D5">
              <w:rPr>
                <w:rFonts w:ascii="Arial" w:hAnsi="Arial"/>
                <w:b/>
              </w:rPr>
              <w:t>симальная вместимость пассажирского вагона</w:t>
            </w:r>
          </w:p>
        </w:tc>
        <w:tc>
          <w:tcPr>
            <w:tcW w:w="851" w:type="dxa"/>
            <w:vAlign w:val="center"/>
          </w:tcPr>
          <w:p w14:paraId="2C1297C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</w:t>
            </w:r>
            <w:r w:rsidR="00D65467">
              <w:rPr>
                <w:rFonts w:ascii="Arial" w:hAnsi="Arial"/>
                <w:b/>
              </w:rPr>
              <w:t>5</w:t>
            </w:r>
          </w:p>
        </w:tc>
      </w:tr>
      <w:tr w:rsidR="00121729" w:rsidRPr="00A22239" w14:paraId="08FD64EE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555A6B5D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Малом</w:t>
            </w:r>
            <w:r>
              <w:rPr>
                <w:rFonts w:ascii="Arial" w:hAnsi="Arial"/>
                <w:b/>
              </w:rPr>
              <w:t>обильный</w:t>
            </w:r>
            <w:r w:rsidRPr="000D7385">
              <w:rPr>
                <w:rFonts w:ascii="Arial" w:hAnsi="Arial"/>
                <w:b/>
              </w:rPr>
              <w:t xml:space="preserve"> пассажир</w:t>
            </w:r>
          </w:p>
        </w:tc>
        <w:tc>
          <w:tcPr>
            <w:tcW w:w="851" w:type="dxa"/>
            <w:vAlign w:val="center"/>
          </w:tcPr>
          <w:p w14:paraId="08D5B13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</w:t>
            </w:r>
          </w:p>
        </w:tc>
      </w:tr>
      <w:tr w:rsidR="00121729" w:rsidRPr="00A22239" w14:paraId="2BDC18D5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C15A3E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Малые архитектурные формы</w:t>
            </w:r>
          </w:p>
        </w:tc>
        <w:tc>
          <w:tcPr>
            <w:tcW w:w="851" w:type="dxa"/>
            <w:vAlign w:val="center"/>
          </w:tcPr>
          <w:p w14:paraId="653E8E0B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 w:rsidRPr="00273F49">
              <w:rPr>
                <w:rFonts w:ascii="Arial" w:hAnsi="Arial"/>
                <w:b/>
              </w:rPr>
              <w:t>3.41</w:t>
            </w:r>
          </w:p>
        </w:tc>
      </w:tr>
      <w:tr w:rsidR="00121729" w:rsidRPr="00A22239" w14:paraId="2DD760E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5B17F3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 w:cs="Arial"/>
                <w:b/>
                <w:bCs/>
                <w:color w:val="020C22"/>
                <w:shd w:val="clear" w:color="auto" w:fill="FEFEFE"/>
              </w:rPr>
              <w:t>Маршрут дальнего пассажирского сообщения</w:t>
            </w:r>
          </w:p>
        </w:tc>
        <w:tc>
          <w:tcPr>
            <w:tcW w:w="851" w:type="dxa"/>
            <w:vAlign w:val="center"/>
          </w:tcPr>
          <w:p w14:paraId="756B3B8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2.41</w:t>
            </w:r>
          </w:p>
        </w:tc>
      </w:tr>
      <w:tr w:rsidR="00121729" w:rsidRPr="00A22239" w14:paraId="492E06E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AACE32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Маршрут пассажирского внутригородского железнодорожного сообщения</w:t>
            </w:r>
          </w:p>
        </w:tc>
        <w:tc>
          <w:tcPr>
            <w:tcW w:w="851" w:type="dxa"/>
            <w:vAlign w:val="center"/>
          </w:tcPr>
          <w:p w14:paraId="1593C862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617B105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2.39</w:t>
            </w:r>
          </w:p>
        </w:tc>
      </w:tr>
      <w:tr w:rsidR="00121729" w:rsidRPr="00A22239" w14:paraId="53B849D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5CAF7ED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Маршрут пассажирского железнодорожного сообщения</w:t>
            </w:r>
          </w:p>
        </w:tc>
        <w:tc>
          <w:tcPr>
            <w:tcW w:w="851" w:type="dxa"/>
            <w:vAlign w:val="center"/>
          </w:tcPr>
          <w:p w14:paraId="5696012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2.36</w:t>
            </w:r>
          </w:p>
        </w:tc>
      </w:tr>
      <w:tr w:rsidR="00121729" w:rsidRPr="00A22239" w14:paraId="7D2071D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FF631F8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Маршрут пассажирского пригородно-городского железнодорожного сообщения</w:t>
            </w:r>
          </w:p>
        </w:tc>
        <w:tc>
          <w:tcPr>
            <w:tcW w:w="851" w:type="dxa"/>
            <w:vAlign w:val="center"/>
          </w:tcPr>
          <w:p w14:paraId="02E7E804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15BC8AAB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2.38</w:t>
            </w:r>
          </w:p>
        </w:tc>
      </w:tr>
      <w:tr w:rsidR="00121729" w:rsidRPr="00A22239" w14:paraId="4625674C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60BC9DB9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Маршрут пассажирского пригородного железнодорожного сообщения</w:t>
            </w:r>
          </w:p>
        </w:tc>
        <w:tc>
          <w:tcPr>
            <w:tcW w:w="851" w:type="dxa"/>
            <w:vAlign w:val="center"/>
          </w:tcPr>
          <w:p w14:paraId="3EFBA0D8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565641C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2.37</w:t>
            </w:r>
          </w:p>
        </w:tc>
      </w:tr>
      <w:tr w:rsidR="00121729" w:rsidRPr="00A22239" w14:paraId="289B0F4E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3F8B4D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Маршрутный указатель направления движения пассажирского</w:t>
            </w:r>
            <w:r>
              <w:rPr>
                <w:rFonts w:ascii="Arial" w:hAnsi="Arial"/>
                <w:b/>
              </w:rPr>
              <w:t xml:space="preserve"> </w:t>
            </w:r>
            <w:r w:rsidRPr="00810AE9">
              <w:rPr>
                <w:rFonts w:ascii="Arial" w:hAnsi="Arial"/>
                <w:b/>
              </w:rPr>
              <w:t>поезда</w:t>
            </w:r>
          </w:p>
        </w:tc>
        <w:tc>
          <w:tcPr>
            <w:tcW w:w="851" w:type="dxa"/>
            <w:vAlign w:val="center"/>
          </w:tcPr>
          <w:p w14:paraId="173D601D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289CF62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</w:t>
            </w:r>
            <w:r w:rsidR="00D65467">
              <w:rPr>
                <w:rFonts w:ascii="Arial" w:hAnsi="Arial"/>
                <w:b/>
              </w:rPr>
              <w:t>4</w:t>
            </w:r>
          </w:p>
        </w:tc>
      </w:tr>
      <w:tr w:rsidR="00121729" w:rsidRPr="00A22239" w14:paraId="3417C4F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FA6E978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Метод оценки соответствия услуги</w:t>
            </w:r>
          </w:p>
        </w:tc>
        <w:tc>
          <w:tcPr>
            <w:tcW w:w="851" w:type="dxa"/>
            <w:vAlign w:val="center"/>
          </w:tcPr>
          <w:p w14:paraId="21577B0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6.14</w:t>
            </w:r>
          </w:p>
        </w:tc>
      </w:tr>
      <w:tr w:rsidR="00121729" w:rsidRPr="00E82A9A" w14:paraId="2D68A74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EEBF028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Механизированная уборка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пассажирских обустройств</w:t>
            </w:r>
          </w:p>
        </w:tc>
        <w:tc>
          <w:tcPr>
            <w:tcW w:w="851" w:type="dxa"/>
            <w:vAlign w:val="center"/>
          </w:tcPr>
          <w:p w14:paraId="0C68D965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3.16</w:t>
            </w:r>
          </w:p>
        </w:tc>
      </w:tr>
      <w:tr w:rsidR="00121729" w:rsidRPr="00A22239" w14:paraId="6BE2E0E5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2E5E90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Мнемосхема</w:t>
            </w:r>
          </w:p>
        </w:tc>
        <w:tc>
          <w:tcPr>
            <w:tcW w:w="851" w:type="dxa"/>
            <w:vAlign w:val="center"/>
          </w:tcPr>
          <w:p w14:paraId="69292E5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</w:t>
            </w:r>
            <w:r w:rsidR="00DB6085">
              <w:rPr>
                <w:rFonts w:ascii="Arial" w:hAnsi="Arial"/>
                <w:b/>
              </w:rPr>
              <w:t>40</w:t>
            </w:r>
          </w:p>
        </w:tc>
      </w:tr>
      <w:tr w:rsidR="00121729" w:rsidRPr="00A22239" w14:paraId="5741875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9DA9A9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5C51A1">
              <w:rPr>
                <w:rFonts w:ascii="Arial" w:hAnsi="Arial"/>
                <w:b/>
              </w:rPr>
              <w:t xml:space="preserve">Мобильность </w:t>
            </w:r>
            <w:r>
              <w:rPr>
                <w:rFonts w:ascii="Arial" w:hAnsi="Arial"/>
                <w:b/>
              </w:rPr>
              <w:t>граждан</w:t>
            </w:r>
          </w:p>
        </w:tc>
        <w:tc>
          <w:tcPr>
            <w:tcW w:w="851" w:type="dxa"/>
            <w:vAlign w:val="center"/>
          </w:tcPr>
          <w:p w14:paraId="526A68C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2.21</w:t>
            </w:r>
          </w:p>
        </w:tc>
      </w:tr>
      <w:tr w:rsidR="00121729" w:rsidRPr="00A22239" w14:paraId="0F3C0F8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7F2A6B2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Мобильный бар</w:t>
            </w:r>
          </w:p>
        </w:tc>
        <w:tc>
          <w:tcPr>
            <w:tcW w:w="851" w:type="dxa"/>
            <w:vAlign w:val="center"/>
          </w:tcPr>
          <w:p w14:paraId="02F1BF1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7</w:t>
            </w:r>
          </w:p>
        </w:tc>
      </w:tr>
      <w:tr w:rsidR="00121729" w:rsidRPr="00A22239" w14:paraId="58A48FC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E2C566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5C51A1">
              <w:rPr>
                <w:rFonts w:ascii="Arial" w:hAnsi="Arial"/>
                <w:b/>
              </w:rPr>
              <w:t>Модальность перевозки</w:t>
            </w:r>
            <w:r>
              <w:rPr>
                <w:rFonts w:ascii="Arial" w:hAnsi="Arial"/>
                <w:b/>
              </w:rPr>
              <w:t xml:space="preserve"> пассажира</w:t>
            </w:r>
          </w:p>
        </w:tc>
        <w:tc>
          <w:tcPr>
            <w:tcW w:w="851" w:type="dxa"/>
            <w:vAlign w:val="center"/>
          </w:tcPr>
          <w:p w14:paraId="55FCA72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2.22</w:t>
            </w:r>
          </w:p>
        </w:tc>
      </w:tr>
      <w:tr w:rsidR="00121729" w:rsidRPr="00A22239" w14:paraId="3939814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C2CA99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Мультимодальная</w:t>
            </w:r>
            <w:r w:rsidRPr="003B468F">
              <w:rPr>
                <w:rFonts w:ascii="Arial" w:hAnsi="Arial"/>
                <w:b/>
              </w:rPr>
              <w:t xml:space="preserve"> трансп</w:t>
            </w:r>
            <w:r>
              <w:rPr>
                <w:rFonts w:ascii="Arial" w:hAnsi="Arial"/>
                <w:b/>
              </w:rPr>
              <w:t xml:space="preserve">ортная система </w:t>
            </w:r>
          </w:p>
        </w:tc>
        <w:tc>
          <w:tcPr>
            <w:tcW w:w="851" w:type="dxa"/>
            <w:vAlign w:val="center"/>
          </w:tcPr>
          <w:p w14:paraId="18741AE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2.18</w:t>
            </w:r>
          </w:p>
        </w:tc>
      </w:tr>
      <w:tr w:rsidR="00121729" w:rsidRPr="00A22239" w14:paraId="3A90D67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E20C3A6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Мультимодальные перевозки</w:t>
            </w:r>
            <w:r w:rsidRPr="00A171E3">
              <w:rPr>
                <w:rFonts w:ascii="Arial" w:hAnsi="Arial"/>
                <w:b/>
              </w:rPr>
              <w:t xml:space="preserve"> в пассажирском сообщении</w:t>
            </w:r>
          </w:p>
        </w:tc>
        <w:tc>
          <w:tcPr>
            <w:tcW w:w="851" w:type="dxa"/>
            <w:vAlign w:val="center"/>
          </w:tcPr>
          <w:p w14:paraId="79FEAF1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2.16</w:t>
            </w:r>
          </w:p>
        </w:tc>
      </w:tr>
      <w:tr w:rsidR="00121729" w:rsidRPr="00E82A9A" w14:paraId="2191EE9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1802822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Навес</w:t>
            </w:r>
          </w:p>
        </w:tc>
        <w:tc>
          <w:tcPr>
            <w:tcW w:w="851" w:type="dxa"/>
            <w:vAlign w:val="center"/>
          </w:tcPr>
          <w:p w14:paraId="0C909432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 w:rsidRPr="00273F49">
              <w:rPr>
                <w:rFonts w:ascii="Arial" w:hAnsi="Arial"/>
                <w:b/>
              </w:rPr>
              <w:t>3.23</w:t>
            </w:r>
          </w:p>
        </w:tc>
      </w:tr>
      <w:tr w:rsidR="00121729" w:rsidRPr="00A22239" w14:paraId="39C6A0D9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67B3267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Навигационная система (на территории вокзального комплекса</w:t>
            </w:r>
            <w:r>
              <w:rPr>
                <w:rFonts w:ascii="Arial" w:hAnsi="Arial"/>
                <w:b/>
              </w:rPr>
              <w:t>, транспортно-пересадочного узла, остановочного пункта</w:t>
            </w:r>
            <w:r w:rsidRPr="000D7385">
              <w:rPr>
                <w:rFonts w:ascii="Arial" w:hAnsi="Arial"/>
                <w:b/>
              </w:rPr>
              <w:t>)</w:t>
            </w:r>
          </w:p>
        </w:tc>
        <w:tc>
          <w:tcPr>
            <w:tcW w:w="851" w:type="dxa"/>
            <w:vAlign w:val="center"/>
          </w:tcPr>
          <w:p w14:paraId="6F499CEA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7615B4D1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3.47</w:t>
            </w:r>
          </w:p>
        </w:tc>
      </w:tr>
      <w:tr w:rsidR="00121729" w:rsidRPr="00A22239" w14:paraId="2429028D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4158677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lastRenderedPageBreak/>
              <w:t>Навигационный указатель</w:t>
            </w:r>
          </w:p>
        </w:tc>
        <w:tc>
          <w:tcPr>
            <w:tcW w:w="851" w:type="dxa"/>
            <w:vAlign w:val="center"/>
          </w:tcPr>
          <w:p w14:paraId="18D450B6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3.48</w:t>
            </w:r>
          </w:p>
        </w:tc>
      </w:tr>
      <w:tr w:rsidR="00121729" w:rsidRPr="00A22239" w14:paraId="6CBBB88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453AA0C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Начальник поезда</w:t>
            </w:r>
          </w:p>
        </w:tc>
        <w:tc>
          <w:tcPr>
            <w:tcW w:w="851" w:type="dxa"/>
            <w:vAlign w:val="center"/>
          </w:tcPr>
          <w:p w14:paraId="28AF6B7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5.24</w:t>
            </w:r>
          </w:p>
        </w:tc>
      </w:tr>
      <w:tr w:rsidR="00121729" w:rsidRPr="00A22239" w14:paraId="75FCC98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8A2371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Нумерация пассажирских поездов</w:t>
            </w:r>
          </w:p>
        </w:tc>
        <w:tc>
          <w:tcPr>
            <w:tcW w:w="851" w:type="dxa"/>
            <w:vAlign w:val="center"/>
          </w:tcPr>
          <w:p w14:paraId="0228E59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2.33</w:t>
            </w:r>
          </w:p>
        </w:tc>
      </w:tr>
      <w:tr w:rsidR="00121729" w:rsidRPr="00A22239" w14:paraId="0A0FAF0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DCBA9D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Обращение пассажира</w:t>
            </w:r>
          </w:p>
        </w:tc>
        <w:tc>
          <w:tcPr>
            <w:tcW w:w="851" w:type="dxa"/>
            <w:vAlign w:val="center"/>
          </w:tcPr>
          <w:p w14:paraId="09407D3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6.18</w:t>
            </w:r>
          </w:p>
        </w:tc>
      </w:tr>
      <w:tr w:rsidR="00121729" w:rsidRPr="00483CBC" w14:paraId="5F8C97F4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6BA3414" w14:textId="77777777" w:rsidR="00121729" w:rsidRPr="00483CBC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483CBC">
              <w:rPr>
                <w:rFonts w:ascii="Arial" w:hAnsi="Arial"/>
                <w:b/>
                <w:bCs/>
              </w:rPr>
              <w:t>О</w:t>
            </w:r>
            <w:r w:rsidRPr="00483CBC">
              <w:rPr>
                <w:rFonts w:ascii="Arial" w:hAnsi="Arial"/>
                <w:b/>
              </w:rPr>
              <w:t>бслуживание пассажира (на железнодорожном транспорте</w:t>
            </w:r>
          </w:p>
        </w:tc>
        <w:tc>
          <w:tcPr>
            <w:tcW w:w="851" w:type="dxa"/>
            <w:vAlign w:val="center"/>
          </w:tcPr>
          <w:p w14:paraId="006C8DE7" w14:textId="77777777" w:rsidR="00121729" w:rsidRPr="00483CBC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</w:t>
            </w:r>
          </w:p>
        </w:tc>
      </w:tr>
      <w:tr w:rsidR="00121729" w:rsidRPr="00A22239" w14:paraId="23F6587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FAE5EF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Обслуживающий персонал</w:t>
            </w:r>
          </w:p>
        </w:tc>
        <w:tc>
          <w:tcPr>
            <w:tcW w:w="851" w:type="dxa"/>
            <w:vAlign w:val="center"/>
          </w:tcPr>
          <w:p w14:paraId="4F7DB0D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5.21</w:t>
            </w:r>
          </w:p>
        </w:tc>
      </w:tr>
      <w:tr w:rsidR="00121729" w:rsidRPr="00A22239" w14:paraId="0F442F8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CAD7D37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Общее освещение</w:t>
            </w:r>
          </w:p>
        </w:tc>
        <w:tc>
          <w:tcPr>
            <w:tcW w:w="851" w:type="dxa"/>
            <w:vAlign w:val="center"/>
          </w:tcPr>
          <w:p w14:paraId="66A97D9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2.46</w:t>
            </w:r>
          </w:p>
        </w:tc>
      </w:tr>
      <w:tr w:rsidR="00121729" w:rsidRPr="00A22239" w14:paraId="39C6CB4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5DFF27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Ограждение защитное</w:t>
            </w:r>
          </w:p>
        </w:tc>
        <w:tc>
          <w:tcPr>
            <w:tcW w:w="851" w:type="dxa"/>
            <w:vAlign w:val="center"/>
          </w:tcPr>
          <w:p w14:paraId="3B6556FC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 w:rsidRPr="00273F49">
              <w:rPr>
                <w:rFonts w:ascii="Arial" w:hAnsi="Arial"/>
                <w:b/>
              </w:rPr>
              <w:t>3.42</w:t>
            </w:r>
          </w:p>
        </w:tc>
      </w:tr>
      <w:tr w:rsidR="00121729" w:rsidRPr="00A22239" w14:paraId="03F680F1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A713272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Ограждение сигнальное</w:t>
            </w:r>
          </w:p>
        </w:tc>
        <w:tc>
          <w:tcPr>
            <w:tcW w:w="851" w:type="dxa"/>
            <w:vAlign w:val="center"/>
          </w:tcPr>
          <w:p w14:paraId="03A8F61E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3.44</w:t>
            </w:r>
          </w:p>
        </w:tc>
      </w:tr>
      <w:tr w:rsidR="00121729" w:rsidRPr="00A22239" w14:paraId="628083B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2BD5F3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Ограничительная линия</w:t>
            </w:r>
          </w:p>
        </w:tc>
        <w:tc>
          <w:tcPr>
            <w:tcW w:w="851" w:type="dxa"/>
            <w:vAlign w:val="center"/>
          </w:tcPr>
          <w:p w14:paraId="55F992C5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3.45</w:t>
            </w:r>
          </w:p>
        </w:tc>
      </w:tr>
      <w:tr w:rsidR="00121729" w:rsidRPr="00A22239" w14:paraId="5B6281C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7497F0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FC4F48">
              <w:rPr>
                <w:rFonts w:ascii="Arial" w:hAnsi="Arial"/>
                <w:b/>
              </w:rPr>
              <w:t>Ожидания пассажира</w:t>
            </w:r>
          </w:p>
        </w:tc>
        <w:tc>
          <w:tcPr>
            <w:tcW w:w="851" w:type="dxa"/>
            <w:vAlign w:val="center"/>
          </w:tcPr>
          <w:p w14:paraId="599C472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6.2</w:t>
            </w:r>
          </w:p>
        </w:tc>
      </w:tr>
      <w:tr w:rsidR="00121729" w:rsidRPr="00A22239" w14:paraId="047D49B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D1A7F1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C0081A">
              <w:rPr>
                <w:rFonts w:ascii="Arial" w:hAnsi="Arial"/>
                <w:b/>
                <w:bCs/>
              </w:rPr>
              <w:t xml:space="preserve">Оснащенность </w:t>
            </w:r>
            <w:r>
              <w:rPr>
                <w:rFonts w:ascii="Arial" w:hAnsi="Arial"/>
                <w:b/>
                <w:bCs/>
              </w:rPr>
              <w:t xml:space="preserve">пассажирского </w:t>
            </w:r>
            <w:r w:rsidRPr="00C0081A">
              <w:rPr>
                <w:rFonts w:ascii="Arial" w:hAnsi="Arial"/>
                <w:b/>
                <w:bCs/>
              </w:rPr>
              <w:t>вагона</w:t>
            </w:r>
          </w:p>
        </w:tc>
        <w:tc>
          <w:tcPr>
            <w:tcW w:w="851" w:type="dxa"/>
            <w:vAlign w:val="center"/>
          </w:tcPr>
          <w:p w14:paraId="2C8BA673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</w:t>
            </w:r>
          </w:p>
        </w:tc>
      </w:tr>
      <w:tr w:rsidR="00121729" w:rsidRPr="00E82A9A" w14:paraId="7089378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580E2D1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Основная уборка пассажирских обустройств</w:t>
            </w:r>
          </w:p>
        </w:tc>
        <w:tc>
          <w:tcPr>
            <w:tcW w:w="851" w:type="dxa"/>
            <w:vAlign w:val="center"/>
          </w:tcPr>
          <w:p w14:paraId="4C8A4BC2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3.14</w:t>
            </w:r>
          </w:p>
        </w:tc>
      </w:tr>
      <w:tr w:rsidR="00121729" w:rsidRPr="00E82A9A" w14:paraId="4C0F4D1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B241F04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 xml:space="preserve">Островная пассажирская платформа </w:t>
            </w:r>
          </w:p>
        </w:tc>
        <w:tc>
          <w:tcPr>
            <w:tcW w:w="851" w:type="dxa"/>
            <w:vAlign w:val="center"/>
          </w:tcPr>
          <w:p w14:paraId="13C6C8BA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3.22</w:t>
            </w:r>
          </w:p>
        </w:tc>
      </w:tr>
      <w:tr w:rsidR="00121729" w:rsidRPr="00E82A9A" w14:paraId="0E5643B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20DCDDE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Пандус</w:t>
            </w:r>
          </w:p>
        </w:tc>
        <w:tc>
          <w:tcPr>
            <w:tcW w:w="851" w:type="dxa"/>
            <w:vAlign w:val="center"/>
          </w:tcPr>
          <w:p w14:paraId="669F74F2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3.29</w:t>
            </w:r>
          </w:p>
        </w:tc>
      </w:tr>
      <w:tr w:rsidR="00121729" w:rsidRPr="00A22239" w14:paraId="537F6E13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E702E6E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3B468F">
              <w:rPr>
                <w:rFonts w:ascii="Arial" w:hAnsi="Arial"/>
                <w:b/>
              </w:rPr>
              <w:t>Пассажир</w:t>
            </w:r>
          </w:p>
        </w:tc>
        <w:tc>
          <w:tcPr>
            <w:tcW w:w="851" w:type="dxa"/>
            <w:vAlign w:val="center"/>
          </w:tcPr>
          <w:p w14:paraId="50B1E3D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</w:t>
            </w:r>
          </w:p>
        </w:tc>
      </w:tr>
      <w:tr w:rsidR="00121729" w:rsidRPr="00E82A9A" w14:paraId="6FAF046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AAEB21B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E82A9A">
              <w:rPr>
                <w:rFonts w:ascii="Arial" w:hAnsi="Arial"/>
                <w:b/>
                <w:bCs/>
              </w:rPr>
              <w:t>Пассажирская железнодорожная платформа</w:t>
            </w:r>
          </w:p>
        </w:tc>
        <w:tc>
          <w:tcPr>
            <w:tcW w:w="851" w:type="dxa"/>
            <w:vAlign w:val="center"/>
          </w:tcPr>
          <w:p w14:paraId="7AF3A287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3.19</w:t>
            </w:r>
          </w:p>
        </w:tc>
      </w:tr>
      <w:tr w:rsidR="00121729" w:rsidRPr="00A22239" w14:paraId="3A9C13D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84820CF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5A6FCC">
              <w:rPr>
                <w:rFonts w:ascii="Arial" w:hAnsi="Arial"/>
                <w:b/>
              </w:rPr>
              <w:t>Пассажирская инфраструктура</w:t>
            </w:r>
            <w:r w:rsidRPr="00111196">
              <w:rPr>
                <w:rFonts w:ascii="Arial" w:hAnsi="Arial"/>
                <w:b/>
              </w:rPr>
              <w:t xml:space="preserve"> </w:t>
            </w:r>
            <w:r w:rsidRPr="005A6FCC">
              <w:rPr>
                <w:rFonts w:ascii="Arial" w:hAnsi="Arial"/>
                <w:b/>
              </w:rPr>
              <w:t>железнодорожного транспорта</w:t>
            </w:r>
          </w:p>
        </w:tc>
        <w:tc>
          <w:tcPr>
            <w:tcW w:w="851" w:type="dxa"/>
            <w:vAlign w:val="center"/>
          </w:tcPr>
          <w:p w14:paraId="721F6CC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</w:t>
            </w:r>
          </w:p>
        </w:tc>
      </w:tr>
      <w:tr w:rsidR="00121729" w:rsidRPr="00A22239" w14:paraId="59A7999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0B2C08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3B468F">
              <w:rPr>
                <w:rFonts w:ascii="Arial" w:hAnsi="Arial"/>
                <w:b/>
              </w:rPr>
              <w:t>Пассажирская транспортная система</w:t>
            </w:r>
          </w:p>
        </w:tc>
        <w:tc>
          <w:tcPr>
            <w:tcW w:w="851" w:type="dxa"/>
            <w:vAlign w:val="center"/>
          </w:tcPr>
          <w:p w14:paraId="3491D51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2.17</w:t>
            </w:r>
          </w:p>
        </w:tc>
      </w:tr>
      <w:tr w:rsidR="00121729" w:rsidRPr="00E82A9A" w14:paraId="139563CE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0DBCC480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Пассажирские обустройства</w:t>
            </w:r>
          </w:p>
        </w:tc>
        <w:tc>
          <w:tcPr>
            <w:tcW w:w="851" w:type="dxa"/>
            <w:vAlign w:val="center"/>
          </w:tcPr>
          <w:p w14:paraId="1DCB1946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3.11</w:t>
            </w:r>
          </w:p>
        </w:tc>
      </w:tr>
      <w:tr w:rsidR="00121729" w:rsidRPr="00A22239" w14:paraId="78DDDA0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522935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Пассажирские перевозки в международном сообщении</w:t>
            </w:r>
          </w:p>
        </w:tc>
        <w:tc>
          <w:tcPr>
            <w:tcW w:w="851" w:type="dxa"/>
            <w:vAlign w:val="center"/>
          </w:tcPr>
          <w:p w14:paraId="7A7BC26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2.7</w:t>
            </w:r>
          </w:p>
        </w:tc>
      </w:tr>
      <w:tr w:rsidR="00121729" w:rsidRPr="00A22239" w14:paraId="535C235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2026568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Пассажирские</w:t>
            </w:r>
            <w:r w:rsidRPr="003B468F">
              <w:rPr>
                <w:rFonts w:ascii="Arial" w:hAnsi="Arial"/>
                <w:b/>
              </w:rPr>
              <w:t xml:space="preserve"> перевозки в непрямом международном сообщении</w:t>
            </w:r>
          </w:p>
        </w:tc>
        <w:tc>
          <w:tcPr>
            <w:tcW w:w="851" w:type="dxa"/>
            <w:vAlign w:val="center"/>
          </w:tcPr>
          <w:p w14:paraId="60F93466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2.12</w:t>
            </w:r>
          </w:p>
        </w:tc>
      </w:tr>
      <w:tr w:rsidR="00121729" w:rsidRPr="00A22239" w14:paraId="2C625320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0C59FB9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Пассажирские </w:t>
            </w:r>
            <w:r w:rsidRPr="003B468F">
              <w:rPr>
                <w:rFonts w:ascii="Arial" w:hAnsi="Arial"/>
                <w:b/>
              </w:rPr>
              <w:t>перевозки в непрямом смешанном сообщении</w:t>
            </w:r>
          </w:p>
        </w:tc>
        <w:tc>
          <w:tcPr>
            <w:tcW w:w="851" w:type="dxa"/>
            <w:vAlign w:val="center"/>
          </w:tcPr>
          <w:p w14:paraId="088D362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2.9</w:t>
            </w:r>
          </w:p>
        </w:tc>
      </w:tr>
      <w:tr w:rsidR="00121729" w:rsidRPr="00A22239" w14:paraId="592FFF4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31BC2D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Пассажирские перевозки в прямом железнодорожном</w:t>
            </w:r>
            <w:r w:rsidRPr="003B468F">
              <w:rPr>
                <w:rFonts w:ascii="Arial" w:hAnsi="Arial"/>
                <w:b/>
              </w:rPr>
              <w:t xml:space="preserve"> сообщении</w:t>
            </w:r>
          </w:p>
        </w:tc>
        <w:tc>
          <w:tcPr>
            <w:tcW w:w="851" w:type="dxa"/>
            <w:vAlign w:val="center"/>
          </w:tcPr>
          <w:p w14:paraId="6B0FD37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2.8</w:t>
            </w:r>
          </w:p>
        </w:tc>
      </w:tr>
      <w:tr w:rsidR="00121729" w:rsidRPr="00A22239" w14:paraId="2346990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162180C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>Пассажирские</w:t>
            </w:r>
            <w:r w:rsidRPr="003B468F">
              <w:rPr>
                <w:rFonts w:ascii="Arial" w:hAnsi="Arial"/>
                <w:b/>
              </w:rPr>
              <w:t xml:space="preserve"> перевозки в прямом международном сообщении</w:t>
            </w:r>
          </w:p>
        </w:tc>
        <w:tc>
          <w:tcPr>
            <w:tcW w:w="851" w:type="dxa"/>
            <w:vAlign w:val="center"/>
          </w:tcPr>
          <w:p w14:paraId="4B414D7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2.11</w:t>
            </w:r>
          </w:p>
        </w:tc>
      </w:tr>
      <w:tr w:rsidR="00121729" w:rsidRPr="00A22239" w14:paraId="3F5D200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669EC4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Пассажирские </w:t>
            </w:r>
            <w:r w:rsidRPr="003B468F">
              <w:rPr>
                <w:rFonts w:ascii="Arial" w:hAnsi="Arial"/>
                <w:b/>
              </w:rPr>
              <w:t>перевозки в прямом смешанном сообщении</w:t>
            </w:r>
          </w:p>
        </w:tc>
        <w:tc>
          <w:tcPr>
            <w:tcW w:w="851" w:type="dxa"/>
            <w:vAlign w:val="center"/>
          </w:tcPr>
          <w:p w14:paraId="089B0D6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2.10</w:t>
            </w:r>
          </w:p>
        </w:tc>
      </w:tr>
      <w:tr w:rsidR="00121729" w:rsidRPr="00A22239" w14:paraId="143702E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2A35615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3B468F">
              <w:rPr>
                <w:rFonts w:ascii="Arial" w:hAnsi="Arial"/>
                <w:b/>
              </w:rPr>
              <w:t>Пассажирские перевозки на железнодорожном транспорте</w:t>
            </w:r>
          </w:p>
        </w:tc>
        <w:tc>
          <w:tcPr>
            <w:tcW w:w="851" w:type="dxa"/>
            <w:vAlign w:val="center"/>
          </w:tcPr>
          <w:p w14:paraId="7F2A48C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2.6</w:t>
            </w:r>
          </w:p>
        </w:tc>
      </w:tr>
      <w:tr w:rsidR="00121729" w:rsidRPr="00E82A9A" w14:paraId="7949D8A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D769D67" w14:textId="77777777" w:rsidR="00121729" w:rsidRPr="00E82A9A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 w:rsidRPr="00E82A9A">
              <w:rPr>
                <w:rFonts w:ascii="Arial" w:eastAsia="Arial" w:hAnsi="Arial" w:cs="Arial"/>
                <w:b/>
              </w:rPr>
              <w:t>Пассажирский остановочный пункт</w:t>
            </w:r>
          </w:p>
        </w:tc>
        <w:tc>
          <w:tcPr>
            <w:tcW w:w="851" w:type="dxa"/>
            <w:vAlign w:val="center"/>
          </w:tcPr>
          <w:p w14:paraId="6A813136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</w:t>
            </w:r>
          </w:p>
        </w:tc>
      </w:tr>
      <w:tr w:rsidR="00121729" w:rsidRPr="00E82A9A" w14:paraId="4A2E02D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10A72EA" w14:textId="77777777" w:rsidR="00121729" w:rsidRPr="00E82A9A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/>
                <w:b/>
              </w:rPr>
              <w:t>П</w:t>
            </w:r>
            <w:r w:rsidRPr="000D7385">
              <w:rPr>
                <w:rFonts w:ascii="Arial" w:hAnsi="Arial"/>
                <w:b/>
              </w:rPr>
              <w:t xml:space="preserve">ассажирский </w:t>
            </w:r>
            <w:r>
              <w:rPr>
                <w:rFonts w:ascii="Arial" w:hAnsi="Arial"/>
                <w:b/>
              </w:rPr>
              <w:t>п</w:t>
            </w:r>
            <w:r w:rsidRPr="000D7385">
              <w:rPr>
                <w:rFonts w:ascii="Arial" w:hAnsi="Arial"/>
                <w:b/>
              </w:rPr>
              <w:t xml:space="preserve">авильон </w:t>
            </w:r>
          </w:p>
        </w:tc>
        <w:tc>
          <w:tcPr>
            <w:tcW w:w="851" w:type="dxa"/>
            <w:vAlign w:val="center"/>
          </w:tcPr>
          <w:p w14:paraId="28E73D79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3.9</w:t>
            </w:r>
          </w:p>
        </w:tc>
      </w:tr>
      <w:tr w:rsidR="00121729" w:rsidRPr="00A22239" w14:paraId="63ED67BB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6230525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Пассажирский поезд</w:t>
            </w:r>
          </w:p>
        </w:tc>
        <w:tc>
          <w:tcPr>
            <w:tcW w:w="851" w:type="dxa"/>
            <w:vAlign w:val="center"/>
          </w:tcPr>
          <w:p w14:paraId="72D4AC93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4.4</w:t>
            </w:r>
          </w:p>
        </w:tc>
      </w:tr>
      <w:tr w:rsidR="00121729" w:rsidRPr="00A22239" w14:paraId="38C4C417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5B1532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Пассажирский поезд дальнего следования</w:t>
            </w:r>
          </w:p>
        </w:tc>
        <w:tc>
          <w:tcPr>
            <w:tcW w:w="851" w:type="dxa"/>
            <w:vAlign w:val="center"/>
          </w:tcPr>
          <w:p w14:paraId="1ED0511F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4.6</w:t>
            </w:r>
          </w:p>
        </w:tc>
      </w:tr>
      <w:tr w:rsidR="00121729" w:rsidRPr="00A22239" w14:paraId="3AB8DBE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FA3782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Пассажирский </w:t>
            </w:r>
            <w:r w:rsidRPr="000D7385">
              <w:rPr>
                <w:rFonts w:ascii="Arial" w:hAnsi="Arial"/>
                <w:b/>
              </w:rPr>
              <w:t>тариф</w:t>
            </w:r>
          </w:p>
        </w:tc>
        <w:tc>
          <w:tcPr>
            <w:tcW w:w="851" w:type="dxa"/>
            <w:vAlign w:val="center"/>
          </w:tcPr>
          <w:p w14:paraId="6D463DA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5.18</w:t>
            </w:r>
          </w:p>
        </w:tc>
      </w:tr>
      <w:tr w:rsidR="00121729" w:rsidRPr="00A22239" w14:paraId="4CAF1E6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0D926D3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Перевозочный документ</w:t>
            </w:r>
          </w:p>
        </w:tc>
        <w:tc>
          <w:tcPr>
            <w:tcW w:w="851" w:type="dxa"/>
            <w:vAlign w:val="center"/>
          </w:tcPr>
          <w:p w14:paraId="05B35AC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5.10</w:t>
            </w:r>
          </w:p>
        </w:tc>
      </w:tr>
      <w:tr w:rsidR="00121729" w:rsidRPr="00A22239" w14:paraId="4C118AA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52E042C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3B468F">
              <w:rPr>
                <w:rFonts w:ascii="Arial" w:hAnsi="Arial"/>
                <w:b/>
              </w:rPr>
              <w:t>Перевозчик</w:t>
            </w:r>
            <w:r>
              <w:rPr>
                <w:rFonts w:ascii="Arial" w:hAnsi="Arial"/>
                <w:b/>
              </w:rPr>
              <w:t xml:space="preserve"> пассажиров</w:t>
            </w:r>
          </w:p>
        </w:tc>
        <w:tc>
          <w:tcPr>
            <w:tcW w:w="851" w:type="dxa"/>
            <w:vAlign w:val="center"/>
          </w:tcPr>
          <w:p w14:paraId="0162F304" w14:textId="77777777" w:rsidR="00121729" w:rsidRPr="00700735" w:rsidRDefault="00121729" w:rsidP="00913854">
            <w:pPr>
              <w:widowControl w:val="0"/>
              <w:contextualSpacing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2.23</w:t>
            </w:r>
          </w:p>
        </w:tc>
      </w:tr>
      <w:tr w:rsidR="00121729" w:rsidRPr="00A22239" w14:paraId="0C02025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800732B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Переносной контрольно-кассовый терминал</w:t>
            </w:r>
          </w:p>
        </w:tc>
        <w:tc>
          <w:tcPr>
            <w:tcW w:w="851" w:type="dxa"/>
            <w:vAlign w:val="center"/>
          </w:tcPr>
          <w:p w14:paraId="244F29C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4</w:t>
            </w:r>
          </w:p>
        </w:tc>
      </w:tr>
      <w:tr w:rsidR="00121729" w:rsidRPr="00A22239" w14:paraId="3C757EC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41FCD8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Периодичность уборки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пассажирских обустройств</w:t>
            </w:r>
          </w:p>
        </w:tc>
        <w:tc>
          <w:tcPr>
            <w:tcW w:w="851" w:type="dxa"/>
            <w:vAlign w:val="center"/>
          </w:tcPr>
          <w:p w14:paraId="131C36F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3.17</w:t>
            </w:r>
          </w:p>
        </w:tc>
      </w:tr>
      <w:tr w:rsidR="00121729" w:rsidRPr="00E82A9A" w14:paraId="0C2A2E2D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28DFC27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Пешеходный мост</w:t>
            </w:r>
          </w:p>
        </w:tc>
        <w:tc>
          <w:tcPr>
            <w:tcW w:w="851" w:type="dxa"/>
            <w:vAlign w:val="center"/>
          </w:tcPr>
          <w:p w14:paraId="1C0F25CF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3.25</w:t>
            </w:r>
          </w:p>
        </w:tc>
      </w:tr>
      <w:tr w:rsidR="00121729" w:rsidRPr="00E82A9A" w14:paraId="7D79FC93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493A32C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Пешеходный переход через железнодорожные пути</w:t>
            </w:r>
          </w:p>
        </w:tc>
        <w:tc>
          <w:tcPr>
            <w:tcW w:w="851" w:type="dxa"/>
            <w:vAlign w:val="center"/>
          </w:tcPr>
          <w:p w14:paraId="58BA4871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3.26</w:t>
            </w:r>
          </w:p>
        </w:tc>
      </w:tr>
      <w:tr w:rsidR="00121729" w:rsidRPr="00E82A9A" w14:paraId="4C33AF6D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4BDB985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Пешеходный сход</w:t>
            </w:r>
          </w:p>
        </w:tc>
        <w:tc>
          <w:tcPr>
            <w:tcW w:w="851" w:type="dxa"/>
            <w:vAlign w:val="center"/>
          </w:tcPr>
          <w:p w14:paraId="426F8AFC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3.24</w:t>
            </w:r>
          </w:p>
        </w:tc>
      </w:tr>
      <w:tr w:rsidR="00121729" w:rsidRPr="00E82A9A" w14:paraId="64CF955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5DDC62E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Пешеходный тоннель</w:t>
            </w:r>
          </w:p>
        </w:tc>
        <w:tc>
          <w:tcPr>
            <w:tcW w:w="851" w:type="dxa"/>
            <w:vAlign w:val="center"/>
          </w:tcPr>
          <w:p w14:paraId="5808CDE4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3.27</w:t>
            </w:r>
          </w:p>
        </w:tc>
      </w:tr>
      <w:tr w:rsidR="00121729" w:rsidRPr="00A22239" w14:paraId="128C480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AA131E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Пиктограмма</w:t>
            </w:r>
          </w:p>
        </w:tc>
        <w:tc>
          <w:tcPr>
            <w:tcW w:w="851" w:type="dxa"/>
            <w:vAlign w:val="center"/>
          </w:tcPr>
          <w:p w14:paraId="65052C9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1</w:t>
            </w:r>
          </w:p>
        </w:tc>
      </w:tr>
      <w:tr w:rsidR="00121729" w:rsidRPr="00E82A9A" w14:paraId="15A56EC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AB38CE8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Поддерживающая уборка пассажирских обустройств</w:t>
            </w:r>
          </w:p>
        </w:tc>
        <w:tc>
          <w:tcPr>
            <w:tcW w:w="851" w:type="dxa"/>
            <w:vAlign w:val="center"/>
          </w:tcPr>
          <w:p w14:paraId="453176C0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2.15</w:t>
            </w:r>
          </w:p>
        </w:tc>
      </w:tr>
      <w:tr w:rsidR="00121729" w:rsidRPr="00A22239" w14:paraId="16F59F6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696B523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Поездная бригада</w:t>
            </w:r>
          </w:p>
        </w:tc>
        <w:tc>
          <w:tcPr>
            <w:tcW w:w="851" w:type="dxa"/>
            <w:vAlign w:val="center"/>
          </w:tcPr>
          <w:p w14:paraId="5EAFBD1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5.22</w:t>
            </w:r>
          </w:p>
        </w:tc>
      </w:tr>
      <w:tr w:rsidR="00121729" w:rsidRPr="00A22239" w14:paraId="206D5D6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7F104E9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Показатель качества транспортной</w:t>
            </w:r>
            <w:r>
              <w:rPr>
                <w:rFonts w:ascii="Arial" w:hAnsi="Arial"/>
                <w:b/>
              </w:rPr>
              <w:t xml:space="preserve"> </w:t>
            </w:r>
            <w:r w:rsidRPr="000D7385">
              <w:rPr>
                <w:rFonts w:ascii="Arial" w:hAnsi="Arial"/>
                <w:b/>
              </w:rPr>
              <w:t>обслуживания</w:t>
            </w:r>
          </w:p>
        </w:tc>
        <w:tc>
          <w:tcPr>
            <w:tcW w:w="851" w:type="dxa"/>
            <w:vAlign w:val="center"/>
          </w:tcPr>
          <w:p w14:paraId="24565E53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6.12</w:t>
            </w:r>
          </w:p>
        </w:tc>
      </w:tr>
      <w:tr w:rsidR="00121729" w:rsidRPr="00A22239" w14:paraId="7C3B294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EA55505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 xml:space="preserve">Показатель качества транспортной услуги </w:t>
            </w:r>
          </w:p>
        </w:tc>
        <w:tc>
          <w:tcPr>
            <w:tcW w:w="851" w:type="dxa"/>
            <w:vAlign w:val="center"/>
          </w:tcPr>
          <w:p w14:paraId="47BB6C6B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6.12</w:t>
            </w:r>
          </w:p>
        </w:tc>
      </w:tr>
      <w:tr w:rsidR="00121729" w:rsidRPr="00A22239" w14:paraId="1C60119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4AB4B8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D03684">
              <w:rPr>
                <w:rFonts w:ascii="Arial" w:hAnsi="Arial"/>
                <w:b/>
                <w:bCs/>
              </w:rPr>
              <w:t>Пользовательская система самообслуживания</w:t>
            </w:r>
          </w:p>
        </w:tc>
        <w:tc>
          <w:tcPr>
            <w:tcW w:w="851" w:type="dxa"/>
            <w:vAlign w:val="center"/>
          </w:tcPr>
          <w:p w14:paraId="3A7E5A6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5.5</w:t>
            </w:r>
            <w:r w:rsidR="00DB6085">
              <w:rPr>
                <w:rFonts w:ascii="Arial" w:hAnsi="Arial"/>
                <w:b/>
              </w:rPr>
              <w:t>3</w:t>
            </w:r>
          </w:p>
        </w:tc>
      </w:tr>
      <w:tr w:rsidR="00121729" w:rsidRPr="00A22239" w14:paraId="2429952B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C90A43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6578B7">
              <w:rPr>
                <w:rFonts w:ascii="Arial" w:hAnsi="Arial"/>
                <w:b/>
                <w:bCs/>
              </w:rPr>
              <w:t>Портрет пассажира</w:t>
            </w:r>
          </w:p>
        </w:tc>
        <w:tc>
          <w:tcPr>
            <w:tcW w:w="851" w:type="dxa"/>
            <w:vAlign w:val="center"/>
          </w:tcPr>
          <w:p w14:paraId="43F8358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6.3</w:t>
            </w:r>
          </w:p>
        </w:tc>
      </w:tr>
      <w:tr w:rsidR="00121729" w:rsidRPr="00A22239" w14:paraId="5CA9AF7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A4C5D66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Посадочная бригада</w:t>
            </w:r>
          </w:p>
        </w:tc>
        <w:tc>
          <w:tcPr>
            <w:tcW w:w="851" w:type="dxa"/>
            <w:vAlign w:val="center"/>
          </w:tcPr>
          <w:p w14:paraId="0EA7F68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5.23</w:t>
            </w:r>
          </w:p>
        </w:tc>
      </w:tr>
      <w:tr w:rsidR="00121729" w:rsidRPr="00A22239" w14:paraId="3BAC7E34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4BE912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8B38E1">
              <w:rPr>
                <w:rFonts w:ascii="Arial" w:hAnsi="Arial"/>
                <w:b/>
              </w:rPr>
              <w:t>Последующий перевозчик</w:t>
            </w:r>
          </w:p>
        </w:tc>
        <w:tc>
          <w:tcPr>
            <w:tcW w:w="851" w:type="dxa"/>
            <w:vAlign w:val="center"/>
          </w:tcPr>
          <w:p w14:paraId="4DD33BD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2.25</w:t>
            </w:r>
          </w:p>
        </w:tc>
      </w:tr>
      <w:tr w:rsidR="00121729" w:rsidRPr="00A22239" w14:paraId="284CBDA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3726076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>Потребность пассажира</w:t>
            </w:r>
          </w:p>
        </w:tc>
        <w:tc>
          <w:tcPr>
            <w:tcW w:w="851" w:type="dxa"/>
            <w:vAlign w:val="center"/>
          </w:tcPr>
          <w:p w14:paraId="35EB8B53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</w:t>
            </w:r>
          </w:p>
        </w:tc>
      </w:tr>
      <w:tr w:rsidR="00121729" w:rsidRPr="00A22239" w14:paraId="3C0A49F2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23157D7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lastRenderedPageBreak/>
              <w:t>Предложение пассажира</w:t>
            </w:r>
          </w:p>
        </w:tc>
        <w:tc>
          <w:tcPr>
            <w:tcW w:w="851" w:type="dxa"/>
            <w:vAlign w:val="center"/>
          </w:tcPr>
          <w:p w14:paraId="0A7B6CD1" w14:textId="77777777" w:rsidR="00121729" w:rsidRPr="003B330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6.22</w:t>
            </w:r>
          </w:p>
        </w:tc>
      </w:tr>
      <w:tr w:rsidR="00121729" w:rsidRPr="00A22239" w14:paraId="3959B1CE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1C38F58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986187">
              <w:rPr>
                <w:rFonts w:ascii="Arial" w:hAnsi="Arial" w:cs="Arial"/>
                <w:b/>
                <w:bCs/>
                <w:color w:val="000000"/>
              </w:rPr>
              <w:t>Представитель перевозчика</w:t>
            </w:r>
          </w:p>
        </w:tc>
        <w:tc>
          <w:tcPr>
            <w:tcW w:w="851" w:type="dxa"/>
            <w:vAlign w:val="center"/>
          </w:tcPr>
          <w:p w14:paraId="765F194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5.30</w:t>
            </w:r>
          </w:p>
        </w:tc>
      </w:tr>
      <w:tr w:rsidR="00121729" w:rsidRPr="00A22239" w14:paraId="2D4A670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106ECCD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Претензия пассажира</w:t>
            </w:r>
          </w:p>
        </w:tc>
        <w:tc>
          <w:tcPr>
            <w:tcW w:w="851" w:type="dxa"/>
            <w:vAlign w:val="center"/>
          </w:tcPr>
          <w:p w14:paraId="41B73A7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6.17</w:t>
            </w:r>
          </w:p>
        </w:tc>
      </w:tr>
      <w:tr w:rsidR="00121729" w:rsidRPr="00E82A9A" w14:paraId="1CFE7D3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A5E7CAA" w14:textId="77777777" w:rsidR="00121729" w:rsidRPr="00E82A9A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 w:rsidRPr="000D7385">
              <w:rPr>
                <w:rFonts w:ascii="Arial" w:hAnsi="Arial"/>
                <w:b/>
              </w:rPr>
              <w:t>Привокзальная территория</w:t>
            </w:r>
          </w:p>
        </w:tc>
        <w:tc>
          <w:tcPr>
            <w:tcW w:w="851" w:type="dxa"/>
            <w:vAlign w:val="center"/>
          </w:tcPr>
          <w:p w14:paraId="35E13D6E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3.10</w:t>
            </w:r>
          </w:p>
        </w:tc>
      </w:tr>
      <w:tr w:rsidR="00121729" w:rsidRPr="00A22239" w14:paraId="13EA495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A16F2DC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Пригородный железнодорожный участок</w:t>
            </w:r>
          </w:p>
        </w:tc>
        <w:tc>
          <w:tcPr>
            <w:tcW w:w="851" w:type="dxa"/>
            <w:vAlign w:val="center"/>
          </w:tcPr>
          <w:p w14:paraId="0D6FC52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2.35</w:t>
            </w:r>
          </w:p>
        </w:tc>
      </w:tr>
      <w:tr w:rsidR="00121729" w:rsidRPr="00A22239" w14:paraId="6B81370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E0CA45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Пригородный пассажирский поезд</w:t>
            </w:r>
          </w:p>
        </w:tc>
        <w:tc>
          <w:tcPr>
            <w:tcW w:w="851" w:type="dxa"/>
            <w:vAlign w:val="center"/>
          </w:tcPr>
          <w:p w14:paraId="660867C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4.10</w:t>
            </w:r>
          </w:p>
        </w:tc>
      </w:tr>
      <w:tr w:rsidR="00121729" w:rsidRPr="00A22239" w14:paraId="323610A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728A7D6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Проводник пассажирского вагона</w:t>
            </w:r>
          </w:p>
        </w:tc>
        <w:tc>
          <w:tcPr>
            <w:tcW w:w="851" w:type="dxa"/>
            <w:vAlign w:val="center"/>
          </w:tcPr>
          <w:p w14:paraId="4DBBA1A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5.25</w:t>
            </w:r>
          </w:p>
        </w:tc>
      </w:tr>
      <w:tr w:rsidR="00121729" w:rsidRPr="00A22239" w14:paraId="7A2CB3F3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5F2A00AE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Проводник-кассир</w:t>
            </w:r>
          </w:p>
        </w:tc>
        <w:tc>
          <w:tcPr>
            <w:tcW w:w="851" w:type="dxa"/>
            <w:vAlign w:val="center"/>
          </w:tcPr>
          <w:p w14:paraId="6968F28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5.26</w:t>
            </w:r>
          </w:p>
        </w:tc>
      </w:tr>
      <w:tr w:rsidR="00121729" w:rsidRPr="00A22239" w14:paraId="2A613AFE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000771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 xml:space="preserve">Проездной документ </w:t>
            </w:r>
            <w:r w:rsidRPr="00310B91">
              <w:rPr>
                <w:rFonts w:ascii="Arial" w:hAnsi="Arial"/>
                <w:bCs/>
                <w:i/>
                <w:iCs/>
              </w:rPr>
              <w:t>(билет)</w:t>
            </w:r>
          </w:p>
        </w:tc>
        <w:tc>
          <w:tcPr>
            <w:tcW w:w="851" w:type="dxa"/>
            <w:vAlign w:val="center"/>
          </w:tcPr>
          <w:p w14:paraId="4CE5E3C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5.11</w:t>
            </w:r>
          </w:p>
        </w:tc>
      </w:tr>
      <w:tr w:rsidR="00121729" w:rsidRPr="00A22239" w14:paraId="40D9DEA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F20DDF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FC4F48">
              <w:rPr>
                <w:rFonts w:ascii="Arial" w:hAnsi="Arial" w:cs="Arial"/>
                <w:b/>
                <w:bCs/>
                <w:color w:val="000000"/>
              </w:rPr>
              <w:t>Производитель услуги, предоставляемой пассажиру (на железнодорожном транспорте)</w:t>
            </w:r>
          </w:p>
        </w:tc>
        <w:tc>
          <w:tcPr>
            <w:tcW w:w="851" w:type="dxa"/>
            <w:vAlign w:val="center"/>
          </w:tcPr>
          <w:p w14:paraId="5AF12A32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70ECA09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</w:t>
            </w:r>
          </w:p>
        </w:tc>
      </w:tr>
      <w:tr w:rsidR="00121729" w:rsidRPr="00A22239" w14:paraId="7FEB4CC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13F9B3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Пункт продажи</w:t>
            </w:r>
          </w:p>
        </w:tc>
        <w:tc>
          <w:tcPr>
            <w:tcW w:w="851" w:type="dxa"/>
            <w:vAlign w:val="center"/>
          </w:tcPr>
          <w:p w14:paraId="00315735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3.36</w:t>
            </w:r>
          </w:p>
        </w:tc>
      </w:tr>
      <w:tr w:rsidR="00121729" w:rsidRPr="00A22239" w14:paraId="44C6A65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0ECEF9B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Расписание движения пассажирского поезда</w:t>
            </w:r>
          </w:p>
        </w:tc>
        <w:tc>
          <w:tcPr>
            <w:tcW w:w="851" w:type="dxa"/>
            <w:vAlign w:val="center"/>
          </w:tcPr>
          <w:p w14:paraId="1CB0C6C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2.32</w:t>
            </w:r>
          </w:p>
        </w:tc>
      </w:tr>
      <w:tr w:rsidR="00121729" w:rsidRPr="00A22239" w14:paraId="314FCD78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3E87273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Расписание движения поездов</w:t>
            </w:r>
          </w:p>
        </w:tc>
        <w:tc>
          <w:tcPr>
            <w:tcW w:w="851" w:type="dxa"/>
            <w:vAlign w:val="center"/>
          </w:tcPr>
          <w:p w14:paraId="577B53EF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2.31</w:t>
            </w:r>
          </w:p>
        </w:tc>
      </w:tr>
      <w:tr w:rsidR="00121729" w:rsidRPr="00A22239" w14:paraId="36F59891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D8A3FAC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Регулярное пассажирское железнодорожное сообщение</w:t>
            </w:r>
          </w:p>
        </w:tc>
        <w:tc>
          <w:tcPr>
            <w:tcW w:w="851" w:type="dxa"/>
            <w:vAlign w:val="center"/>
          </w:tcPr>
          <w:p w14:paraId="1BB9837A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2.30</w:t>
            </w:r>
          </w:p>
        </w:tc>
      </w:tr>
      <w:tr w:rsidR="00121729" w:rsidRPr="00A22239" w14:paraId="4FC0993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6EAC3D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Резервирование мест</w:t>
            </w:r>
          </w:p>
        </w:tc>
        <w:tc>
          <w:tcPr>
            <w:tcW w:w="851" w:type="dxa"/>
            <w:vAlign w:val="center"/>
          </w:tcPr>
          <w:p w14:paraId="776744A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5.17</w:t>
            </w:r>
          </w:p>
        </w:tc>
      </w:tr>
      <w:tr w:rsidR="00121729" w:rsidRPr="00A22239" w14:paraId="589453F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AC202B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122F21">
              <w:rPr>
                <w:rFonts w:ascii="Arial" w:hAnsi="Arial"/>
                <w:b/>
                <w:bCs/>
              </w:rPr>
              <w:t>Результат оказания услуги пассажиру</w:t>
            </w:r>
          </w:p>
        </w:tc>
        <w:tc>
          <w:tcPr>
            <w:tcW w:w="851" w:type="dxa"/>
            <w:vAlign w:val="center"/>
          </w:tcPr>
          <w:p w14:paraId="6FEFAB8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5.6</w:t>
            </w:r>
          </w:p>
        </w:tc>
      </w:tr>
      <w:tr w:rsidR="00121729" w:rsidRPr="00A22239" w14:paraId="26BD4FB1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D657F7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Речевой информатор</w:t>
            </w:r>
          </w:p>
        </w:tc>
        <w:tc>
          <w:tcPr>
            <w:tcW w:w="851" w:type="dxa"/>
            <w:vAlign w:val="center"/>
          </w:tcPr>
          <w:p w14:paraId="49D90C6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5.35</w:t>
            </w:r>
          </w:p>
        </w:tc>
      </w:tr>
      <w:tr w:rsidR="00121729" w:rsidRPr="00A22239" w14:paraId="57F53E5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7A6FA57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Ручная кладь</w:t>
            </w:r>
          </w:p>
        </w:tc>
        <w:tc>
          <w:tcPr>
            <w:tcW w:w="851" w:type="dxa"/>
            <w:vAlign w:val="center"/>
          </w:tcPr>
          <w:p w14:paraId="6BDEA88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2.28</w:t>
            </w:r>
          </w:p>
        </w:tc>
      </w:tr>
      <w:tr w:rsidR="00121729" w:rsidRPr="00A22239" w14:paraId="4BE36F3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6650856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Сигнальная разметка</w:t>
            </w:r>
          </w:p>
        </w:tc>
        <w:tc>
          <w:tcPr>
            <w:tcW w:w="851" w:type="dxa"/>
            <w:vAlign w:val="center"/>
          </w:tcPr>
          <w:p w14:paraId="1CFDB3B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</w:t>
            </w:r>
            <w:r w:rsidR="00DB6085">
              <w:rPr>
                <w:rFonts w:ascii="Arial" w:hAnsi="Arial"/>
                <w:b/>
              </w:rPr>
              <w:t>7</w:t>
            </w:r>
          </w:p>
        </w:tc>
      </w:tr>
      <w:tr w:rsidR="00DB6085" w:rsidRPr="00A22239" w14:paraId="35D8BAE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F2F13C8" w14:textId="77777777" w:rsidR="00DB6085" w:rsidRPr="000D7385" w:rsidRDefault="00DB6085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С</w:t>
            </w:r>
            <w:r w:rsidRPr="00DB6085">
              <w:rPr>
                <w:rFonts w:ascii="Arial" w:hAnsi="Arial" w:cs="Arial"/>
                <w:b/>
                <w:bCs/>
              </w:rPr>
              <w:t>истема информирования пассажиров о приближении высокоскоростного состава</w:t>
            </w:r>
            <w:r w:rsidRPr="00DB6085">
              <w:rPr>
                <w:rFonts w:ascii="Arial" w:hAnsi="Arial" w:cs="Arial"/>
                <w:bCs/>
              </w:rPr>
              <w:t>;</w:t>
            </w:r>
            <w:r w:rsidRPr="00DB6085">
              <w:rPr>
                <w:rFonts w:ascii="Arial" w:hAnsi="Arial" w:cs="Arial"/>
                <w:b/>
                <w:bCs/>
              </w:rPr>
              <w:t xml:space="preserve"> </w:t>
            </w:r>
            <w:r w:rsidRPr="00DB6085">
              <w:rPr>
                <w:rFonts w:ascii="Arial" w:hAnsi="Arial" w:cs="Arial"/>
                <w:bCs/>
              </w:rPr>
              <w:t>СИП</w:t>
            </w:r>
          </w:p>
        </w:tc>
        <w:tc>
          <w:tcPr>
            <w:tcW w:w="851" w:type="dxa"/>
            <w:vAlign w:val="center"/>
          </w:tcPr>
          <w:p w14:paraId="7C16C854" w14:textId="77777777" w:rsidR="00DB6085" w:rsidRDefault="00DB6085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11103548" w14:textId="77777777" w:rsidR="00DB6085" w:rsidRDefault="00DB6085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5.36</w:t>
            </w:r>
          </w:p>
        </w:tc>
      </w:tr>
      <w:tr w:rsidR="00121729" w:rsidRPr="00A22239" w14:paraId="4AF5DAA0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68664F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525A6A">
              <w:rPr>
                <w:rFonts w:ascii="Arial" w:hAnsi="Arial"/>
                <w:b/>
              </w:rPr>
              <w:t>Скоростной пассажирский поезд</w:t>
            </w:r>
          </w:p>
        </w:tc>
        <w:tc>
          <w:tcPr>
            <w:tcW w:w="851" w:type="dxa"/>
            <w:vAlign w:val="center"/>
          </w:tcPr>
          <w:p w14:paraId="7CDD2588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4.8</w:t>
            </w:r>
          </w:p>
        </w:tc>
      </w:tr>
      <w:tr w:rsidR="00121729" w:rsidRPr="00A22239" w14:paraId="7D8A921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4D10EA8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525A6A">
              <w:rPr>
                <w:rFonts w:ascii="Arial" w:hAnsi="Arial"/>
                <w:b/>
              </w:rPr>
              <w:t>Скорый пассажирский поезд</w:t>
            </w:r>
          </w:p>
        </w:tc>
        <w:tc>
          <w:tcPr>
            <w:tcW w:w="851" w:type="dxa"/>
            <w:vAlign w:val="center"/>
          </w:tcPr>
          <w:p w14:paraId="732C1766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4.9</w:t>
            </w:r>
          </w:p>
        </w:tc>
      </w:tr>
      <w:tr w:rsidR="00121729" w:rsidRPr="00A22239" w14:paraId="64C17994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4814A90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Скорый пригородный пассажирский поезд</w:t>
            </w:r>
          </w:p>
        </w:tc>
        <w:tc>
          <w:tcPr>
            <w:tcW w:w="851" w:type="dxa"/>
            <w:vAlign w:val="center"/>
          </w:tcPr>
          <w:p w14:paraId="5BA5051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4.11</w:t>
            </w:r>
          </w:p>
        </w:tc>
      </w:tr>
      <w:tr w:rsidR="00121729" w:rsidRPr="00A22239" w14:paraId="778627BC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6D62196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Смешанная касса</w:t>
            </w:r>
          </w:p>
        </w:tc>
        <w:tc>
          <w:tcPr>
            <w:tcW w:w="851" w:type="dxa"/>
            <w:vAlign w:val="center"/>
          </w:tcPr>
          <w:p w14:paraId="67746651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3.39</w:t>
            </w:r>
          </w:p>
        </w:tc>
      </w:tr>
      <w:tr w:rsidR="00121729" w:rsidRPr="00A22239" w14:paraId="411B411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0AF503A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EA6BD4">
              <w:rPr>
                <w:rFonts w:ascii="Arial" w:hAnsi="Arial"/>
                <w:b/>
                <w:bCs/>
              </w:rPr>
              <w:t>Сопутствующая услуга, предоставляемая пассажиру (на железнодорожном транспорте)</w:t>
            </w:r>
          </w:p>
        </w:tc>
        <w:tc>
          <w:tcPr>
            <w:tcW w:w="851" w:type="dxa"/>
            <w:vAlign w:val="center"/>
          </w:tcPr>
          <w:p w14:paraId="10A5C7DF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42F160C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</w:p>
        </w:tc>
      </w:tr>
      <w:tr w:rsidR="00121729" w:rsidRPr="00A22239" w14:paraId="0E1B21F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D9CADB3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>Сохранность перевозки багажа</w:t>
            </w:r>
          </w:p>
        </w:tc>
        <w:tc>
          <w:tcPr>
            <w:tcW w:w="851" w:type="dxa"/>
            <w:vAlign w:val="center"/>
          </w:tcPr>
          <w:p w14:paraId="0EC09B86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3</w:t>
            </w:r>
          </w:p>
        </w:tc>
      </w:tr>
      <w:tr w:rsidR="00121729" w:rsidRPr="00A22239" w14:paraId="17B10C9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1F21895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 xml:space="preserve">Средства </w:t>
            </w:r>
            <w:r>
              <w:rPr>
                <w:rFonts w:ascii="Arial" w:hAnsi="Arial"/>
                <w:b/>
              </w:rPr>
              <w:t xml:space="preserve">визуального </w:t>
            </w:r>
            <w:r w:rsidRPr="000D7385">
              <w:rPr>
                <w:rFonts w:ascii="Arial" w:hAnsi="Arial"/>
                <w:b/>
              </w:rPr>
              <w:t>инфор</w:t>
            </w:r>
            <w:r>
              <w:rPr>
                <w:rFonts w:ascii="Arial" w:hAnsi="Arial"/>
                <w:b/>
              </w:rPr>
              <w:t>мирования (пассажира)</w:t>
            </w:r>
          </w:p>
        </w:tc>
        <w:tc>
          <w:tcPr>
            <w:tcW w:w="851" w:type="dxa"/>
            <w:vAlign w:val="center"/>
          </w:tcPr>
          <w:p w14:paraId="7FA5D388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5.34</w:t>
            </w:r>
          </w:p>
        </w:tc>
      </w:tr>
      <w:tr w:rsidR="00121729" w:rsidRPr="00A22239" w14:paraId="32BCE18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E3C737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95130F">
              <w:rPr>
                <w:rFonts w:ascii="Arial" w:hAnsi="Arial"/>
                <w:b/>
                <w:bCs/>
              </w:rPr>
              <w:t>Средства коммуникации (с пассажиром)</w:t>
            </w:r>
          </w:p>
        </w:tc>
        <w:tc>
          <w:tcPr>
            <w:tcW w:w="851" w:type="dxa"/>
            <w:vAlign w:val="center"/>
          </w:tcPr>
          <w:p w14:paraId="7027679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5.32</w:t>
            </w:r>
          </w:p>
        </w:tc>
      </w:tr>
      <w:tr w:rsidR="00121729" w:rsidRPr="00A22239" w14:paraId="0C5271F7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325706F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Средства размещения информации</w:t>
            </w:r>
          </w:p>
        </w:tc>
        <w:tc>
          <w:tcPr>
            <w:tcW w:w="851" w:type="dxa"/>
            <w:vAlign w:val="center"/>
          </w:tcPr>
          <w:p w14:paraId="1E570B1F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3.50</w:t>
            </w:r>
          </w:p>
        </w:tc>
      </w:tr>
      <w:tr w:rsidR="00121729" w:rsidRPr="00A22239" w14:paraId="1771414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1EAD21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Схема формирования состава пассажирского поезда</w:t>
            </w:r>
          </w:p>
        </w:tc>
        <w:tc>
          <w:tcPr>
            <w:tcW w:w="851" w:type="dxa"/>
            <w:vAlign w:val="center"/>
          </w:tcPr>
          <w:p w14:paraId="3889BF00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4.3</w:t>
            </w:r>
          </w:p>
        </w:tc>
      </w:tr>
      <w:tr w:rsidR="00121729" w:rsidRPr="00A22239" w14:paraId="3EB6DFC3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EE16E2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Тактильные средства информации</w:t>
            </w:r>
          </w:p>
        </w:tc>
        <w:tc>
          <w:tcPr>
            <w:tcW w:w="851" w:type="dxa"/>
            <w:vAlign w:val="center"/>
          </w:tcPr>
          <w:p w14:paraId="594B743B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</w:t>
            </w:r>
            <w:r w:rsidR="00DB6085">
              <w:rPr>
                <w:rFonts w:ascii="Arial" w:hAnsi="Arial"/>
                <w:b/>
              </w:rPr>
              <w:t>9</w:t>
            </w:r>
          </w:p>
        </w:tc>
      </w:tr>
      <w:tr w:rsidR="00121729" w:rsidRPr="00A22239" w14:paraId="44CBF25B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08B31E0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Текущее содержание пассажирских обустройств</w:t>
            </w:r>
          </w:p>
        </w:tc>
        <w:tc>
          <w:tcPr>
            <w:tcW w:w="851" w:type="dxa"/>
            <w:vAlign w:val="center"/>
          </w:tcPr>
          <w:p w14:paraId="5A929787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3.18</w:t>
            </w:r>
          </w:p>
        </w:tc>
      </w:tr>
      <w:tr w:rsidR="00121729" w:rsidRPr="00E82A9A" w14:paraId="3DADD1B5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F1D5E81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Тип пассажирской платформы</w:t>
            </w:r>
          </w:p>
        </w:tc>
        <w:tc>
          <w:tcPr>
            <w:tcW w:w="851" w:type="dxa"/>
            <w:vAlign w:val="center"/>
          </w:tcPr>
          <w:p w14:paraId="04BF65B7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3.20</w:t>
            </w:r>
          </w:p>
        </w:tc>
      </w:tr>
      <w:tr w:rsidR="00121729" w:rsidRPr="00A22239" w14:paraId="3DB6E36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052D762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1E6172">
              <w:rPr>
                <w:rFonts w:ascii="Arial" w:hAnsi="Arial"/>
                <w:b/>
                <w:bCs/>
              </w:rPr>
              <w:t>Транспортная услуга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 w:rsidRPr="00310B91">
              <w:rPr>
                <w:rFonts w:ascii="Arial" w:hAnsi="Arial"/>
                <w:i/>
                <w:iCs/>
              </w:rPr>
              <w:t>(основная услуга)</w:t>
            </w:r>
            <w:r w:rsidRPr="001E6172">
              <w:rPr>
                <w:rFonts w:ascii="Arial" w:hAnsi="Arial"/>
                <w:b/>
                <w:bCs/>
              </w:rPr>
              <w:t>, предоставляемая пассажиру (на железнодорожном транспорте)</w:t>
            </w:r>
          </w:p>
        </w:tc>
        <w:tc>
          <w:tcPr>
            <w:tcW w:w="851" w:type="dxa"/>
            <w:vAlign w:val="center"/>
          </w:tcPr>
          <w:p w14:paraId="151DA126" w14:textId="77777777" w:rsidR="0012172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2CBBDA6A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5.3</w:t>
            </w:r>
          </w:p>
        </w:tc>
      </w:tr>
      <w:tr w:rsidR="00121729" w:rsidRPr="00E82A9A" w14:paraId="32CAADB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C3EF0E3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Транспортно-пересадочный кластер</w:t>
            </w:r>
          </w:p>
        </w:tc>
        <w:tc>
          <w:tcPr>
            <w:tcW w:w="851" w:type="dxa"/>
            <w:vAlign w:val="center"/>
          </w:tcPr>
          <w:p w14:paraId="05AC01B8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3.8</w:t>
            </w:r>
          </w:p>
        </w:tc>
      </w:tr>
      <w:tr w:rsidR="00121729" w:rsidRPr="00E82A9A" w14:paraId="62C0086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477E07D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Транспортно-пересадочный комплекс</w:t>
            </w:r>
          </w:p>
        </w:tc>
        <w:tc>
          <w:tcPr>
            <w:tcW w:w="851" w:type="dxa"/>
            <w:vAlign w:val="center"/>
          </w:tcPr>
          <w:p w14:paraId="25EBD110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3.7</w:t>
            </w:r>
          </w:p>
        </w:tc>
      </w:tr>
      <w:tr w:rsidR="00121729" w:rsidRPr="00E82A9A" w14:paraId="4C2DF0CC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C0E92EE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Транспортно-пересадочный узел</w:t>
            </w:r>
          </w:p>
        </w:tc>
        <w:tc>
          <w:tcPr>
            <w:tcW w:w="851" w:type="dxa"/>
            <w:vAlign w:val="center"/>
          </w:tcPr>
          <w:p w14:paraId="5627B3EA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3.6</w:t>
            </w:r>
          </w:p>
        </w:tc>
      </w:tr>
      <w:tr w:rsidR="00121729" w:rsidRPr="00A22239" w14:paraId="0BB31A01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97BA55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C13873">
              <w:rPr>
                <w:rFonts w:ascii="Arial" w:hAnsi="Arial" w:cs="Arial"/>
                <w:b/>
                <w:bCs/>
                <w:color w:val="020C22"/>
                <w:shd w:val="clear" w:color="auto" w:fill="FEFEFE"/>
              </w:rPr>
              <w:t>Туристские железнодорожные перевозки</w:t>
            </w:r>
          </w:p>
        </w:tc>
        <w:tc>
          <w:tcPr>
            <w:tcW w:w="851" w:type="dxa"/>
            <w:vAlign w:val="center"/>
          </w:tcPr>
          <w:p w14:paraId="3781DAC9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2.13</w:t>
            </w:r>
          </w:p>
        </w:tc>
      </w:tr>
      <w:tr w:rsidR="00121729" w:rsidRPr="00A22239" w14:paraId="476A7446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0F948B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855752">
              <w:rPr>
                <w:rFonts w:ascii="Arial" w:hAnsi="Arial" w:cs="Arial"/>
                <w:b/>
                <w:bCs/>
                <w:color w:val="020C22"/>
                <w:shd w:val="clear" w:color="auto" w:fill="FEFEFE"/>
              </w:rPr>
              <w:t>Туристский железнодорожный маршрут</w:t>
            </w:r>
          </w:p>
        </w:tc>
        <w:tc>
          <w:tcPr>
            <w:tcW w:w="851" w:type="dxa"/>
            <w:vAlign w:val="center"/>
          </w:tcPr>
          <w:p w14:paraId="26668E36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2.40</w:t>
            </w:r>
          </w:p>
        </w:tc>
      </w:tr>
      <w:tr w:rsidR="00121729" w:rsidRPr="00A22239" w14:paraId="4A3414FA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59FB8648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620C7">
              <w:rPr>
                <w:rFonts w:ascii="Arial" w:hAnsi="Arial" w:cs="Arial"/>
                <w:b/>
                <w:bCs/>
                <w:color w:val="020C22"/>
                <w:shd w:val="clear" w:color="auto" w:fill="FEFEFE"/>
              </w:rPr>
              <w:t>Туристский поезд</w:t>
            </w:r>
          </w:p>
        </w:tc>
        <w:tc>
          <w:tcPr>
            <w:tcW w:w="851" w:type="dxa"/>
            <w:vAlign w:val="center"/>
          </w:tcPr>
          <w:p w14:paraId="215B64BB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4.12</w:t>
            </w:r>
          </w:p>
        </w:tc>
      </w:tr>
      <w:tr w:rsidR="00121729" w:rsidRPr="00A22239" w14:paraId="3A522B2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B1599C1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Турникет</w:t>
            </w:r>
          </w:p>
        </w:tc>
        <w:tc>
          <w:tcPr>
            <w:tcW w:w="851" w:type="dxa"/>
            <w:vAlign w:val="center"/>
          </w:tcPr>
          <w:p w14:paraId="16B86046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3.43</w:t>
            </w:r>
          </w:p>
        </w:tc>
      </w:tr>
      <w:tr w:rsidR="00121729" w:rsidRPr="00E82A9A" w14:paraId="688A772C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D4D78B0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B068CC">
              <w:rPr>
                <w:rFonts w:ascii="Arial" w:hAnsi="Arial" w:cs="Arial"/>
                <w:b/>
                <w:bCs/>
                <w:color w:val="000000"/>
              </w:rPr>
              <w:t>Уборка пассажирских обустройств</w:t>
            </w:r>
          </w:p>
        </w:tc>
        <w:tc>
          <w:tcPr>
            <w:tcW w:w="851" w:type="dxa"/>
            <w:vAlign w:val="center"/>
          </w:tcPr>
          <w:p w14:paraId="201BE0C4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3.12</w:t>
            </w:r>
          </w:p>
        </w:tc>
      </w:tr>
      <w:tr w:rsidR="00121729" w:rsidRPr="00A22239" w14:paraId="7DC6352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30AC72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Удовлетворенность пассажира</w:t>
            </w:r>
          </w:p>
        </w:tc>
        <w:tc>
          <w:tcPr>
            <w:tcW w:w="851" w:type="dxa"/>
            <w:vAlign w:val="center"/>
          </w:tcPr>
          <w:p w14:paraId="6F85DEE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6.15</w:t>
            </w:r>
          </w:p>
        </w:tc>
      </w:tr>
      <w:tr w:rsidR="00121729" w:rsidRPr="00A22239" w14:paraId="73CB845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7F26AE5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Указатель объекта</w:t>
            </w:r>
          </w:p>
        </w:tc>
        <w:tc>
          <w:tcPr>
            <w:tcW w:w="851" w:type="dxa"/>
            <w:vAlign w:val="center"/>
          </w:tcPr>
          <w:p w14:paraId="69FB968D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3.49</w:t>
            </w:r>
          </w:p>
        </w:tc>
      </w:tr>
      <w:tr w:rsidR="00121729" w:rsidRPr="00A22239" w14:paraId="09F1476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1A238F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Универсальный бланк</w:t>
            </w:r>
          </w:p>
        </w:tc>
        <w:tc>
          <w:tcPr>
            <w:tcW w:w="851" w:type="dxa"/>
            <w:vAlign w:val="center"/>
          </w:tcPr>
          <w:p w14:paraId="276FE001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5.14</w:t>
            </w:r>
          </w:p>
        </w:tc>
      </w:tr>
      <w:tr w:rsidR="00121729" w:rsidRPr="00A22239" w14:paraId="123D0981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84D076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Уровень качества транспортных услуг</w:t>
            </w:r>
          </w:p>
        </w:tc>
        <w:tc>
          <w:tcPr>
            <w:tcW w:w="851" w:type="dxa"/>
            <w:vAlign w:val="center"/>
          </w:tcPr>
          <w:p w14:paraId="0E208FE5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6.16</w:t>
            </w:r>
          </w:p>
        </w:tc>
      </w:tr>
      <w:tr w:rsidR="00121729" w:rsidRPr="00A22239" w14:paraId="08288821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4AA24E03" w14:textId="77777777" w:rsidR="00121729" w:rsidRPr="00486B6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434788">
              <w:rPr>
                <w:rFonts w:ascii="Arial" w:hAnsi="Arial"/>
                <w:b/>
              </w:rPr>
              <w:lastRenderedPageBreak/>
              <w:t>Услуга</w:t>
            </w:r>
            <w:r>
              <w:rPr>
                <w:rFonts w:ascii="Arial" w:hAnsi="Arial"/>
                <w:b/>
              </w:rPr>
              <w:t>,</w:t>
            </w:r>
            <w:r w:rsidRPr="00434788">
              <w:rPr>
                <w:rFonts w:ascii="Arial" w:hAnsi="Arial"/>
                <w:b/>
              </w:rPr>
              <w:t xml:space="preserve"> предоставляемая пассажиру (на железнодорожном транспорте)</w:t>
            </w:r>
          </w:p>
        </w:tc>
        <w:tc>
          <w:tcPr>
            <w:tcW w:w="851" w:type="dxa"/>
            <w:vAlign w:val="center"/>
          </w:tcPr>
          <w:p w14:paraId="4F97B31D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</w:p>
          <w:p w14:paraId="09BF3A3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 w:rsidRPr="003B3309">
              <w:rPr>
                <w:rFonts w:ascii="Arial" w:hAnsi="Arial"/>
                <w:b/>
              </w:rPr>
              <w:t>2.1</w:t>
            </w:r>
          </w:p>
        </w:tc>
      </w:tr>
      <w:tr w:rsidR="00121729" w:rsidRPr="00A22239" w14:paraId="2A71072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5FB060D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>
              <w:rPr>
                <w:rFonts w:ascii="Arial" w:hAnsi="Arial"/>
                <w:b/>
              </w:rPr>
              <w:t xml:space="preserve">Фактическая </w:t>
            </w:r>
            <w:r w:rsidRPr="000D7385">
              <w:rPr>
                <w:rFonts w:ascii="Arial" w:hAnsi="Arial"/>
                <w:b/>
              </w:rPr>
              <w:t>нас</w:t>
            </w:r>
            <w:r>
              <w:rPr>
                <w:rFonts w:ascii="Arial" w:hAnsi="Arial"/>
                <w:b/>
              </w:rPr>
              <w:t xml:space="preserve">еленность пассажирского вагона </w:t>
            </w:r>
          </w:p>
        </w:tc>
        <w:tc>
          <w:tcPr>
            <w:tcW w:w="851" w:type="dxa"/>
            <w:vAlign w:val="center"/>
          </w:tcPr>
          <w:p w14:paraId="5A23CCB4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2</w:t>
            </w:r>
          </w:p>
        </w:tc>
      </w:tr>
      <w:tr w:rsidR="00121729" w:rsidRPr="00A22239" w14:paraId="7300F06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D2B72DA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 xml:space="preserve">Фактическая </w:t>
            </w:r>
            <w:r w:rsidRPr="000D7385">
              <w:rPr>
                <w:rFonts w:ascii="Arial" w:hAnsi="Arial"/>
                <w:b/>
              </w:rPr>
              <w:t>нас</w:t>
            </w:r>
            <w:r>
              <w:rPr>
                <w:rFonts w:ascii="Arial" w:hAnsi="Arial"/>
                <w:b/>
              </w:rPr>
              <w:t>еленность пассажирского поезда</w:t>
            </w:r>
          </w:p>
        </w:tc>
        <w:tc>
          <w:tcPr>
            <w:tcW w:w="851" w:type="dxa"/>
            <w:vAlign w:val="center"/>
          </w:tcPr>
          <w:p w14:paraId="16E1E453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2</w:t>
            </w:r>
          </w:p>
        </w:tc>
      </w:tr>
      <w:tr w:rsidR="00121729" w:rsidRPr="00A22239" w14:paraId="3FC28605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0614B994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AC24A8">
              <w:rPr>
                <w:rFonts w:ascii="Arial" w:hAnsi="Arial"/>
                <w:b/>
              </w:rPr>
              <w:t>Фактический перевозчик</w:t>
            </w:r>
          </w:p>
        </w:tc>
        <w:tc>
          <w:tcPr>
            <w:tcW w:w="851" w:type="dxa"/>
            <w:vAlign w:val="center"/>
          </w:tcPr>
          <w:p w14:paraId="642021E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2.26</w:t>
            </w:r>
          </w:p>
        </w:tc>
      </w:tr>
      <w:tr w:rsidR="00121729" w:rsidRPr="00A22239" w14:paraId="083CA6E2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249C5080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122F21">
              <w:rPr>
                <w:rFonts w:ascii="Arial" w:hAnsi="Arial"/>
                <w:b/>
                <w:bCs/>
              </w:rPr>
              <w:t>Фактический результат оказания услуги</w:t>
            </w:r>
          </w:p>
        </w:tc>
        <w:tc>
          <w:tcPr>
            <w:tcW w:w="851" w:type="dxa"/>
            <w:vAlign w:val="center"/>
          </w:tcPr>
          <w:p w14:paraId="1BC8FA72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5.8</w:t>
            </w:r>
          </w:p>
        </w:tc>
      </w:tr>
      <w:tr w:rsidR="00121729" w:rsidRPr="00E82A9A" w14:paraId="41FC827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9DAD9CF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Функциональ</w:t>
            </w:r>
            <w:r>
              <w:rPr>
                <w:rFonts w:ascii="Arial" w:hAnsi="Arial"/>
                <w:b/>
              </w:rPr>
              <w:t xml:space="preserve">ная зона вокзального комплекса </w:t>
            </w:r>
          </w:p>
        </w:tc>
        <w:tc>
          <w:tcPr>
            <w:tcW w:w="851" w:type="dxa"/>
            <w:vAlign w:val="center"/>
          </w:tcPr>
          <w:p w14:paraId="7BE2AC64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3.31</w:t>
            </w:r>
          </w:p>
        </w:tc>
      </w:tr>
      <w:tr w:rsidR="00121729" w:rsidRPr="00E82A9A" w14:paraId="4D038139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0F2719E2" w14:textId="77777777" w:rsidR="00121729" w:rsidRPr="00E82A9A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</w:rPr>
            </w:pPr>
            <w:r w:rsidRPr="000D7385">
              <w:rPr>
                <w:rFonts w:ascii="Arial" w:hAnsi="Arial"/>
                <w:b/>
              </w:rPr>
              <w:t>Функциональ</w:t>
            </w:r>
            <w:r>
              <w:rPr>
                <w:rFonts w:ascii="Arial" w:hAnsi="Arial"/>
                <w:b/>
              </w:rPr>
              <w:t>ная зона остановочного пункта</w:t>
            </w:r>
          </w:p>
        </w:tc>
        <w:tc>
          <w:tcPr>
            <w:tcW w:w="851" w:type="dxa"/>
            <w:vAlign w:val="center"/>
          </w:tcPr>
          <w:p w14:paraId="6A189B1C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3.31</w:t>
            </w:r>
          </w:p>
        </w:tc>
      </w:tr>
      <w:tr w:rsidR="00121729" w:rsidRPr="00E82A9A" w14:paraId="2FD92212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1A8151CF" w14:textId="77777777" w:rsidR="00121729" w:rsidRPr="00E82A9A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</w:rPr>
            </w:pPr>
            <w:r w:rsidRPr="000D7385">
              <w:rPr>
                <w:rFonts w:ascii="Arial" w:hAnsi="Arial"/>
                <w:b/>
              </w:rPr>
              <w:t>Функциональ</w:t>
            </w:r>
            <w:r>
              <w:rPr>
                <w:rFonts w:ascii="Arial" w:hAnsi="Arial"/>
                <w:b/>
              </w:rPr>
              <w:t>ная зона транспортно-пересадочного узла</w:t>
            </w:r>
          </w:p>
        </w:tc>
        <w:tc>
          <w:tcPr>
            <w:tcW w:w="851" w:type="dxa"/>
            <w:vAlign w:val="center"/>
          </w:tcPr>
          <w:p w14:paraId="6E2C2D77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3.31</w:t>
            </w:r>
          </w:p>
        </w:tc>
      </w:tr>
      <w:tr w:rsidR="00121729" w:rsidRPr="00A22239" w14:paraId="278BFE18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37FCDF7C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122F21">
              <w:rPr>
                <w:rFonts w:ascii="Arial" w:hAnsi="Arial"/>
                <w:b/>
                <w:bCs/>
              </w:rPr>
              <w:t>Целевой результат оказания услуги пассажиру</w:t>
            </w:r>
          </w:p>
        </w:tc>
        <w:tc>
          <w:tcPr>
            <w:tcW w:w="851" w:type="dxa"/>
            <w:vAlign w:val="center"/>
          </w:tcPr>
          <w:p w14:paraId="7B1674C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5.7</w:t>
            </w:r>
          </w:p>
        </w:tc>
      </w:tr>
      <w:tr w:rsidR="00121729" w:rsidRPr="00A22239" w14:paraId="0C20D74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09FB0EA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D03684">
              <w:rPr>
                <w:rFonts w:ascii="Arial" w:hAnsi="Arial"/>
                <w:b/>
                <w:bCs/>
              </w:rPr>
              <w:t>Цифровая услуга</w:t>
            </w:r>
          </w:p>
        </w:tc>
        <w:tc>
          <w:tcPr>
            <w:tcW w:w="851" w:type="dxa"/>
            <w:vAlign w:val="center"/>
          </w:tcPr>
          <w:p w14:paraId="4952E4D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5.5</w:t>
            </w:r>
            <w:r w:rsidR="00DB6085">
              <w:rPr>
                <w:rFonts w:ascii="Arial" w:hAnsi="Arial"/>
                <w:b/>
              </w:rPr>
              <w:t>2</w:t>
            </w:r>
          </w:p>
        </w:tc>
      </w:tr>
      <w:tr w:rsidR="00121729" w:rsidRPr="00A22239" w14:paraId="64362CEF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62F099B6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  <w:bCs/>
              </w:rPr>
              <w:t>Цифровой сервис</w:t>
            </w:r>
          </w:p>
        </w:tc>
        <w:tc>
          <w:tcPr>
            <w:tcW w:w="851" w:type="dxa"/>
            <w:vAlign w:val="center"/>
          </w:tcPr>
          <w:p w14:paraId="4345B4CE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</w:t>
            </w:r>
            <w:r w:rsidR="00DB6085">
              <w:rPr>
                <w:rFonts w:ascii="Arial" w:hAnsi="Arial"/>
                <w:b/>
              </w:rPr>
              <w:t>50</w:t>
            </w:r>
          </w:p>
        </w:tc>
      </w:tr>
      <w:tr w:rsidR="00121729" w:rsidRPr="00A22239" w14:paraId="1BE9EEFB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0D66AE76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Час «пик»</w:t>
            </w:r>
          </w:p>
        </w:tc>
        <w:tc>
          <w:tcPr>
            <w:tcW w:w="851" w:type="dxa"/>
            <w:vAlign w:val="center"/>
          </w:tcPr>
          <w:p w14:paraId="373F8BFB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2.48</w:t>
            </w:r>
          </w:p>
        </w:tc>
      </w:tr>
      <w:tr w:rsidR="00121729" w:rsidRPr="00A22239" w14:paraId="02E046BC" w14:textId="77777777" w:rsidTr="00121729">
        <w:trPr>
          <w:trHeight w:val="20"/>
        </w:trPr>
        <w:tc>
          <w:tcPr>
            <w:tcW w:w="8500" w:type="dxa"/>
            <w:noWrap/>
            <w:vAlign w:val="center"/>
          </w:tcPr>
          <w:p w14:paraId="7881E201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>
              <w:rPr>
                <w:rFonts w:ascii="Arial" w:hAnsi="Arial"/>
                <w:b/>
              </w:rPr>
              <w:t>Шуц-</w:t>
            </w:r>
            <w:r w:rsidRPr="00FA511E">
              <w:rPr>
                <w:rFonts w:ascii="Arial" w:hAnsi="Arial"/>
                <w:b/>
                <w:bCs/>
              </w:rPr>
              <w:t>линия</w:t>
            </w:r>
          </w:p>
        </w:tc>
        <w:tc>
          <w:tcPr>
            <w:tcW w:w="851" w:type="dxa"/>
            <w:vAlign w:val="center"/>
          </w:tcPr>
          <w:p w14:paraId="29C843DD" w14:textId="77777777" w:rsidR="00121729" w:rsidRPr="00273F4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3.46</w:t>
            </w:r>
          </w:p>
        </w:tc>
      </w:tr>
      <w:tr w:rsidR="00121729" w:rsidRPr="00A22239" w14:paraId="685CC784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71065EC7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6509D">
              <w:rPr>
                <w:rFonts w:ascii="Arial" w:hAnsi="Arial"/>
                <w:b/>
              </w:rPr>
              <w:t>Эвакуация</w:t>
            </w:r>
          </w:p>
        </w:tc>
        <w:tc>
          <w:tcPr>
            <w:tcW w:w="851" w:type="dxa"/>
            <w:vAlign w:val="center"/>
          </w:tcPr>
          <w:p w14:paraId="1C6EF940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5.4</w:t>
            </w:r>
            <w:r w:rsidR="00DB6085">
              <w:rPr>
                <w:rFonts w:ascii="Arial" w:hAnsi="Arial"/>
                <w:b/>
              </w:rPr>
              <w:t>9</w:t>
            </w:r>
          </w:p>
        </w:tc>
      </w:tr>
      <w:tr w:rsidR="00121729" w:rsidRPr="00A22239" w14:paraId="6B14DF51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4A5F06CB" w14:textId="77777777" w:rsidR="00121729" w:rsidRPr="00A22239" w:rsidRDefault="00121729" w:rsidP="00913854">
            <w:pPr>
              <w:widowControl w:val="0"/>
              <w:contextualSpacing/>
              <w:rPr>
                <w:rFonts w:ascii="Arial" w:eastAsia="Arial" w:hAnsi="Arial" w:cs="Arial"/>
                <w:b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Электронная регистрация</w:t>
            </w:r>
          </w:p>
        </w:tc>
        <w:tc>
          <w:tcPr>
            <w:tcW w:w="851" w:type="dxa"/>
            <w:vAlign w:val="center"/>
          </w:tcPr>
          <w:p w14:paraId="3A946C8B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5.16</w:t>
            </w:r>
          </w:p>
        </w:tc>
      </w:tr>
      <w:tr w:rsidR="00121729" w:rsidRPr="00A22239" w14:paraId="0CBBD159" w14:textId="77777777" w:rsidTr="00121729">
        <w:trPr>
          <w:trHeight w:val="278"/>
        </w:trPr>
        <w:tc>
          <w:tcPr>
            <w:tcW w:w="8500" w:type="dxa"/>
            <w:noWrap/>
            <w:vAlign w:val="center"/>
          </w:tcPr>
          <w:p w14:paraId="1AC829ED" w14:textId="77777777" w:rsidR="00121729" w:rsidRPr="00A22239" w:rsidRDefault="00121729" w:rsidP="00913854">
            <w:pPr>
              <w:widowControl w:val="0"/>
              <w:contextualSpacing/>
              <w:rPr>
                <w:rFonts w:ascii="Arial" w:hAnsi="Arial"/>
                <w:b/>
                <w:bCs/>
                <w:highlight w:val="yellow"/>
              </w:rPr>
            </w:pPr>
            <w:r w:rsidRPr="000D7385">
              <w:rPr>
                <w:rFonts w:ascii="Arial" w:hAnsi="Arial"/>
                <w:b/>
              </w:rPr>
              <w:t>Электронный проездной документ</w:t>
            </w:r>
            <w:r>
              <w:rPr>
                <w:rFonts w:ascii="Arial" w:hAnsi="Arial"/>
                <w:b/>
              </w:rPr>
              <w:t xml:space="preserve"> </w:t>
            </w:r>
            <w:r w:rsidRPr="00310B91">
              <w:rPr>
                <w:rFonts w:ascii="Arial" w:hAnsi="Arial"/>
                <w:bCs/>
                <w:i/>
                <w:iCs/>
              </w:rPr>
              <w:t>(электронный билет)</w:t>
            </w:r>
          </w:p>
        </w:tc>
        <w:tc>
          <w:tcPr>
            <w:tcW w:w="851" w:type="dxa"/>
            <w:vAlign w:val="center"/>
          </w:tcPr>
          <w:p w14:paraId="0BFD3A8C" w14:textId="77777777" w:rsidR="00121729" w:rsidRPr="003B3309" w:rsidRDefault="00121729" w:rsidP="00913854">
            <w:pPr>
              <w:widowControl w:val="0"/>
              <w:contextualSpacing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5.15</w:t>
            </w:r>
          </w:p>
        </w:tc>
      </w:tr>
    </w:tbl>
    <w:p w14:paraId="1C5AF78F" w14:textId="77777777" w:rsidR="0006509D" w:rsidRDefault="0006509D" w:rsidP="00C04191">
      <w:pPr>
        <w:pStyle w:val="ab"/>
        <w:spacing w:after="0"/>
        <w:ind w:left="0"/>
        <w:contextualSpacing w:val="0"/>
        <w:rPr>
          <w:rFonts w:ascii="Arial" w:hAnsi="Arial"/>
          <w:sz w:val="28"/>
          <w:szCs w:val="28"/>
        </w:rPr>
      </w:pPr>
    </w:p>
    <w:p w14:paraId="68D7F393" w14:textId="77777777" w:rsidR="0006509D" w:rsidRDefault="0006509D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3FA84B4F" w14:textId="77777777" w:rsidR="00800AAC" w:rsidRDefault="00800AAC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365DE7AC" w14:textId="77777777" w:rsidR="00800AAC" w:rsidRDefault="00800AAC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4B8D8062" w14:textId="77777777" w:rsidR="00800AAC" w:rsidRDefault="00800AAC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0E8313B6" w14:textId="77777777" w:rsidR="00E85812" w:rsidRDefault="00E85812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5597D401" w14:textId="77777777" w:rsidR="00E85812" w:rsidRDefault="00E85812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3CAD0E9E" w14:textId="77777777" w:rsidR="00E85812" w:rsidRDefault="00E85812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56169E96" w14:textId="77777777" w:rsidR="00E85812" w:rsidRDefault="00E85812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3CCEBC81" w14:textId="77777777" w:rsidR="00E85812" w:rsidRDefault="00E85812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62227CCC" w14:textId="77777777" w:rsidR="009F17E0" w:rsidRDefault="009F17E0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601A9971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777D5D23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1F6B06CC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67F075FB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0EEB0F07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6AAC4825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6E58B404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5BFEF1F7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5E957BF4" w14:textId="77777777" w:rsidR="00D65467" w:rsidRDefault="00D65467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27C116B6" w14:textId="77777777" w:rsidR="00D65467" w:rsidRDefault="00D65467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3590FA24" w14:textId="77777777" w:rsidR="00D65467" w:rsidRDefault="00D65467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15D90F7F" w14:textId="77777777" w:rsidR="00D65467" w:rsidRDefault="00D65467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43343B80" w14:textId="77777777" w:rsidR="00D65467" w:rsidRDefault="00D65467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45DB7877" w14:textId="77777777" w:rsidR="00121729" w:rsidRDefault="00121729" w:rsidP="00EC40AF">
      <w:pPr>
        <w:pStyle w:val="ab"/>
        <w:spacing w:after="0"/>
        <w:ind w:left="0"/>
        <w:contextualSpacing w:val="0"/>
        <w:jc w:val="right"/>
        <w:rPr>
          <w:rFonts w:ascii="Arial" w:hAnsi="Arial"/>
          <w:sz w:val="28"/>
          <w:szCs w:val="28"/>
        </w:rPr>
      </w:pPr>
    </w:p>
    <w:p w14:paraId="0FA93457" w14:textId="77777777" w:rsidR="00EC40AF" w:rsidRPr="00FF56E8" w:rsidRDefault="0051041D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i/>
          <w:sz w:val="28"/>
          <w:szCs w:val="28"/>
        </w:rPr>
      </w:pPr>
      <w:r>
        <w:rPr>
          <w:rFonts w:ascii="Arial" w:hAnsi="Arial"/>
          <w:sz w:val="28"/>
          <w:szCs w:val="28"/>
        </w:rPr>
        <w:lastRenderedPageBreak/>
        <w:t>УДК__________ МКС__________</w:t>
      </w:r>
      <w:r w:rsidR="00EC40AF" w:rsidRPr="00FF56E8">
        <w:rPr>
          <w:rFonts w:ascii="Arial" w:hAnsi="Arial"/>
          <w:i/>
          <w:sz w:val="28"/>
          <w:szCs w:val="28"/>
        </w:rPr>
        <w:t xml:space="preserve">проект </w:t>
      </w:r>
      <w:r w:rsidRPr="0051041D">
        <w:rPr>
          <w:rFonts w:ascii="Arial" w:hAnsi="Arial"/>
          <w:i/>
          <w:sz w:val="28"/>
          <w:szCs w:val="28"/>
        </w:rPr>
        <w:t>RU, окончательная редакция</w:t>
      </w:r>
    </w:p>
    <w:p w14:paraId="6949AF8A" w14:textId="77777777" w:rsidR="00EC40AF" w:rsidRPr="00FF56E8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8"/>
          <w:szCs w:val="28"/>
        </w:rPr>
      </w:pPr>
    </w:p>
    <w:p w14:paraId="4AE03B57" w14:textId="6491ED24" w:rsidR="00EC40AF" w:rsidRDefault="00EE3B59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B54F0" wp14:editId="79F91B1C">
                <wp:simplePos x="0" y="0"/>
                <wp:positionH relativeFrom="column">
                  <wp:posOffset>-203200</wp:posOffset>
                </wp:positionH>
                <wp:positionV relativeFrom="paragraph">
                  <wp:posOffset>606425</wp:posOffset>
                </wp:positionV>
                <wp:extent cx="6426200" cy="25400"/>
                <wp:effectExtent l="57150" t="57150" r="50800" b="88900"/>
                <wp:wrapNone/>
                <wp:docPr id="27251291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26200" cy="254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E92A84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pt,47.75pt" to="490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" strokeweight="2pt">
                <v:shadow on="t" color="black" opacity="24903f" origin=",.5" offset="0,.55556mm"/>
              </v:line>
            </w:pict>
          </mc:Fallback>
        </mc:AlternateContent>
      </w:r>
      <w:r w:rsidR="00EC40AF" w:rsidRPr="00FF56E8">
        <w:rPr>
          <w:rFonts w:ascii="Arial" w:hAnsi="Arial"/>
          <w:sz w:val="28"/>
          <w:szCs w:val="28"/>
        </w:rPr>
        <w:t xml:space="preserve">Ключевые слова: </w:t>
      </w:r>
      <w:r w:rsidR="002835BF">
        <w:rPr>
          <w:rFonts w:ascii="Arial" w:hAnsi="Arial"/>
          <w:sz w:val="28"/>
          <w:szCs w:val="28"/>
        </w:rPr>
        <w:t xml:space="preserve">услуга, железнодорожный транспорт, </w:t>
      </w:r>
      <w:r w:rsidR="002835BF" w:rsidRPr="00FF56E8">
        <w:rPr>
          <w:rFonts w:ascii="Arial" w:hAnsi="Arial"/>
          <w:sz w:val="28"/>
          <w:szCs w:val="28"/>
        </w:rPr>
        <w:t>обслуживание,</w:t>
      </w:r>
      <w:r w:rsidR="002835BF">
        <w:rPr>
          <w:rFonts w:ascii="Arial" w:hAnsi="Arial"/>
          <w:sz w:val="28"/>
          <w:szCs w:val="28"/>
        </w:rPr>
        <w:t xml:space="preserve"> </w:t>
      </w:r>
      <w:r w:rsidR="00EC40AF">
        <w:rPr>
          <w:rFonts w:ascii="Arial" w:hAnsi="Arial"/>
          <w:sz w:val="28"/>
          <w:szCs w:val="28"/>
        </w:rPr>
        <w:t>п</w:t>
      </w:r>
      <w:r w:rsidR="00EC40AF" w:rsidRPr="00FF56E8">
        <w:rPr>
          <w:rFonts w:ascii="Arial" w:hAnsi="Arial"/>
          <w:sz w:val="28"/>
          <w:szCs w:val="28"/>
        </w:rPr>
        <w:t>ассажир</w:t>
      </w:r>
    </w:p>
    <w:p w14:paraId="17515C43" w14:textId="77777777" w:rsidR="00EC40AF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8"/>
          <w:szCs w:val="28"/>
        </w:rPr>
      </w:pPr>
    </w:p>
    <w:p w14:paraId="274D4025" w14:textId="77777777" w:rsidR="00EC40AF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8"/>
          <w:szCs w:val="28"/>
        </w:rPr>
      </w:pPr>
    </w:p>
    <w:p w14:paraId="59A2A20F" w14:textId="77777777" w:rsidR="00EC40AF" w:rsidRPr="00FF56E8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4"/>
          <w:szCs w:val="24"/>
        </w:rPr>
      </w:pPr>
      <w:r w:rsidRPr="00FF56E8">
        <w:rPr>
          <w:rFonts w:ascii="Arial" w:hAnsi="Arial"/>
          <w:sz w:val="24"/>
          <w:szCs w:val="24"/>
        </w:rPr>
        <w:t xml:space="preserve">Председатель МТК </w:t>
      </w:r>
      <w:r w:rsidRPr="00FF56E8">
        <w:rPr>
          <w:rFonts w:ascii="Arial" w:hAnsi="Arial"/>
          <w:sz w:val="24"/>
          <w:szCs w:val="24"/>
        </w:rPr>
        <w:tab/>
      </w:r>
      <w:r w:rsidRPr="00FF56E8">
        <w:rPr>
          <w:rFonts w:ascii="Arial" w:hAnsi="Arial"/>
          <w:sz w:val="24"/>
          <w:szCs w:val="24"/>
        </w:rPr>
        <w:tab/>
        <w:t xml:space="preserve">________________ </w:t>
      </w:r>
      <w:r>
        <w:rPr>
          <w:rFonts w:ascii="Arial" w:hAnsi="Arial"/>
          <w:sz w:val="24"/>
          <w:szCs w:val="24"/>
        </w:rPr>
        <w:t xml:space="preserve">   </w:t>
      </w:r>
      <w:r w:rsidRPr="00FF56E8">
        <w:rPr>
          <w:rFonts w:ascii="Arial" w:hAnsi="Arial"/>
          <w:sz w:val="24"/>
          <w:szCs w:val="24"/>
        </w:rPr>
        <w:t xml:space="preserve"> __</w:t>
      </w:r>
      <w:r>
        <w:rPr>
          <w:rFonts w:ascii="Arial" w:hAnsi="Arial"/>
          <w:sz w:val="24"/>
          <w:szCs w:val="24"/>
        </w:rPr>
        <w:t>______</w:t>
      </w:r>
      <w:r w:rsidRPr="00FF56E8">
        <w:rPr>
          <w:rFonts w:ascii="Arial" w:hAnsi="Arial"/>
          <w:sz w:val="24"/>
          <w:szCs w:val="24"/>
        </w:rPr>
        <w:t>______________</w:t>
      </w:r>
    </w:p>
    <w:p w14:paraId="4F2FF263" w14:textId="77777777" w:rsidR="00EC40AF" w:rsidRPr="00FF56E8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4"/>
          <w:szCs w:val="24"/>
        </w:rPr>
      </w:pPr>
    </w:p>
    <w:p w14:paraId="7D72B11A" w14:textId="77777777" w:rsidR="00EC40AF" w:rsidRPr="00FF56E8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4"/>
          <w:szCs w:val="24"/>
        </w:rPr>
      </w:pPr>
      <w:r w:rsidRPr="00FF56E8">
        <w:rPr>
          <w:rFonts w:ascii="Arial" w:hAnsi="Arial"/>
          <w:sz w:val="24"/>
          <w:szCs w:val="24"/>
        </w:rPr>
        <w:t>Ответственный секретарь МТК  ____________</w:t>
      </w:r>
      <w:r>
        <w:rPr>
          <w:rFonts w:ascii="Arial" w:hAnsi="Arial"/>
          <w:sz w:val="24"/>
          <w:szCs w:val="24"/>
        </w:rPr>
        <w:t xml:space="preserve">____  </w:t>
      </w:r>
      <w:r w:rsidRPr="00FF56E8">
        <w:rPr>
          <w:rFonts w:ascii="Arial" w:hAnsi="Arial"/>
          <w:sz w:val="24"/>
          <w:szCs w:val="24"/>
        </w:rPr>
        <w:t xml:space="preserve">  _</w:t>
      </w:r>
      <w:r>
        <w:rPr>
          <w:rFonts w:ascii="Arial" w:hAnsi="Arial"/>
          <w:sz w:val="24"/>
          <w:szCs w:val="24"/>
        </w:rPr>
        <w:t>______</w:t>
      </w:r>
      <w:r w:rsidRPr="00FF56E8">
        <w:rPr>
          <w:rFonts w:ascii="Arial" w:hAnsi="Arial"/>
          <w:sz w:val="24"/>
          <w:szCs w:val="24"/>
        </w:rPr>
        <w:t>_______________</w:t>
      </w:r>
    </w:p>
    <w:p w14:paraId="34013D4A" w14:textId="77777777" w:rsidR="00EC40AF" w:rsidRPr="005125E0" w:rsidRDefault="00EC40AF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b/>
          <w:color w:val="FF0000"/>
          <w:sz w:val="24"/>
          <w:szCs w:val="24"/>
        </w:rPr>
      </w:pPr>
    </w:p>
    <w:p w14:paraId="2E9909B0" w14:textId="77777777" w:rsidR="005125E0" w:rsidRPr="00FF56E8" w:rsidRDefault="005125E0" w:rsidP="00EC40AF">
      <w:pPr>
        <w:pStyle w:val="ab"/>
        <w:spacing w:after="0"/>
        <w:ind w:left="0"/>
        <w:contextualSpacing w:val="0"/>
        <w:jc w:val="both"/>
        <w:rPr>
          <w:rFonts w:ascii="Arial" w:hAnsi="Arial"/>
          <w:sz w:val="24"/>
          <w:szCs w:val="24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4820"/>
        <w:gridCol w:w="2693"/>
        <w:gridCol w:w="1985"/>
      </w:tblGrid>
      <w:tr w:rsidR="00BE2551" w:rsidRPr="004A5638" w14:paraId="7967FC58" w14:textId="77777777" w:rsidTr="004A5638">
        <w:tc>
          <w:tcPr>
            <w:tcW w:w="4820" w:type="dxa"/>
          </w:tcPr>
          <w:p w14:paraId="40157B8E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 xml:space="preserve">Руководитель разработки: </w:t>
            </w:r>
          </w:p>
          <w:p w14:paraId="1331CF87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 xml:space="preserve">Заместитель директора Института управления и цифровых технологий (РУТ (МИИТ)                       </w:t>
            </w:r>
          </w:p>
        </w:tc>
        <w:tc>
          <w:tcPr>
            <w:tcW w:w="2693" w:type="dxa"/>
          </w:tcPr>
          <w:p w14:paraId="78F338D1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5D7B4C5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F3EB35F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3741A22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1985" w:type="dxa"/>
          </w:tcPr>
          <w:p w14:paraId="181B3CEE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67FD413D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9BCA5A3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52B4E4E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Е.В. Копылова</w:t>
            </w:r>
          </w:p>
        </w:tc>
      </w:tr>
    </w:tbl>
    <w:p w14:paraId="2548BF65" w14:textId="77777777" w:rsidR="00BE2551" w:rsidRPr="00BE2551" w:rsidRDefault="00BE2551" w:rsidP="00BE2551">
      <w:pPr>
        <w:pStyle w:val="ab"/>
        <w:spacing w:after="0"/>
        <w:ind w:left="0"/>
        <w:contextualSpacing w:val="0"/>
        <w:jc w:val="both"/>
        <w:rPr>
          <w:rFonts w:ascii="Arial" w:hAnsi="Arial"/>
          <w:sz w:val="24"/>
          <w:szCs w:val="24"/>
        </w:rPr>
      </w:pPr>
    </w:p>
    <w:tbl>
      <w:tblPr>
        <w:tblW w:w="9923" w:type="dxa"/>
        <w:tblLayout w:type="fixed"/>
        <w:tblLook w:val="04A0" w:firstRow="1" w:lastRow="0" w:firstColumn="1" w:lastColumn="0" w:noHBand="0" w:noVBand="1"/>
      </w:tblPr>
      <w:tblGrid>
        <w:gridCol w:w="4820"/>
        <w:gridCol w:w="2693"/>
        <w:gridCol w:w="2410"/>
      </w:tblGrid>
      <w:tr w:rsidR="00BE2551" w:rsidRPr="004A5638" w14:paraId="2920591A" w14:textId="77777777" w:rsidTr="004A5638">
        <w:trPr>
          <w:trHeight w:val="1482"/>
        </w:trPr>
        <w:tc>
          <w:tcPr>
            <w:tcW w:w="4820" w:type="dxa"/>
          </w:tcPr>
          <w:p w14:paraId="72E3503E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Исполнители:</w:t>
            </w:r>
          </w:p>
          <w:p w14:paraId="158A5077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Начальник научно-образовательного центра «Центр компетенций системы управления качеством»</w:t>
            </w:r>
          </w:p>
        </w:tc>
        <w:tc>
          <w:tcPr>
            <w:tcW w:w="2693" w:type="dxa"/>
          </w:tcPr>
          <w:p w14:paraId="763D951B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338E2FA2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0C63962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F945524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2410" w:type="dxa"/>
          </w:tcPr>
          <w:p w14:paraId="78933FAF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43FF1549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BE05CF9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95B92EC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М.А. Туманов</w:t>
            </w:r>
          </w:p>
        </w:tc>
      </w:tr>
      <w:tr w:rsidR="00BE2551" w:rsidRPr="004A5638" w14:paraId="0AF69522" w14:textId="77777777" w:rsidTr="004A5638">
        <w:trPr>
          <w:trHeight w:val="1180"/>
        </w:trPr>
        <w:tc>
          <w:tcPr>
            <w:tcW w:w="4820" w:type="dxa"/>
          </w:tcPr>
          <w:p w14:paraId="59070D77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Доцент кафедры «Управление транспортным бизнесом и интеллектуальные системы»</w:t>
            </w:r>
          </w:p>
        </w:tc>
        <w:tc>
          <w:tcPr>
            <w:tcW w:w="2693" w:type="dxa"/>
          </w:tcPr>
          <w:p w14:paraId="7E9C71F5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2CCBB24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133426BA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2410" w:type="dxa"/>
          </w:tcPr>
          <w:p w14:paraId="52BE6E75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6EA063E1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1A24A5BA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А.М. Насыбуллин</w:t>
            </w:r>
          </w:p>
        </w:tc>
      </w:tr>
      <w:tr w:rsidR="00BE2551" w:rsidRPr="004A5638" w14:paraId="64B2EA14" w14:textId="77777777" w:rsidTr="004A5638">
        <w:trPr>
          <w:trHeight w:val="1080"/>
        </w:trPr>
        <w:tc>
          <w:tcPr>
            <w:tcW w:w="4820" w:type="dxa"/>
          </w:tcPr>
          <w:p w14:paraId="30C3F48C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Старший преподаватель кафедры «Управление транспортным бизнесом и интеллектуальные системы»</w:t>
            </w:r>
          </w:p>
        </w:tc>
        <w:tc>
          <w:tcPr>
            <w:tcW w:w="2693" w:type="dxa"/>
          </w:tcPr>
          <w:p w14:paraId="6889655D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A029E10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176C0A0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2410" w:type="dxa"/>
          </w:tcPr>
          <w:p w14:paraId="53C89ADB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1E9B081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D2522C0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Л.Р. Айсина</w:t>
            </w:r>
          </w:p>
        </w:tc>
      </w:tr>
      <w:tr w:rsidR="00BE2551" w:rsidRPr="004A5638" w14:paraId="03B1A6E9" w14:textId="77777777" w:rsidTr="004A5638">
        <w:trPr>
          <w:trHeight w:val="1200"/>
        </w:trPr>
        <w:tc>
          <w:tcPr>
            <w:tcW w:w="4820" w:type="dxa"/>
          </w:tcPr>
          <w:p w14:paraId="3ECAE24C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Заместитель начальника научно-образовательного центра «Центр компетенций системы управления качеством»</w:t>
            </w:r>
          </w:p>
        </w:tc>
        <w:tc>
          <w:tcPr>
            <w:tcW w:w="2693" w:type="dxa"/>
          </w:tcPr>
          <w:p w14:paraId="08586012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416A3994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32FAE98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749D029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2410" w:type="dxa"/>
          </w:tcPr>
          <w:p w14:paraId="65C3B804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0776CDD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209813FB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54358C8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Е.А. Воронина</w:t>
            </w:r>
          </w:p>
        </w:tc>
      </w:tr>
      <w:tr w:rsidR="00BE2551" w:rsidRPr="004A5638" w14:paraId="25763984" w14:textId="77777777" w:rsidTr="004A5638">
        <w:trPr>
          <w:trHeight w:val="1101"/>
        </w:trPr>
        <w:tc>
          <w:tcPr>
            <w:tcW w:w="4820" w:type="dxa"/>
          </w:tcPr>
          <w:p w14:paraId="515CD93D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7206D385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Техник «Центр компетенций системы управления качеством»</w:t>
            </w:r>
          </w:p>
        </w:tc>
        <w:tc>
          <w:tcPr>
            <w:tcW w:w="2693" w:type="dxa"/>
          </w:tcPr>
          <w:p w14:paraId="0AED97C5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7E41D2F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65406BE3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2410" w:type="dxa"/>
          </w:tcPr>
          <w:p w14:paraId="7377DF2B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8B9708D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D1FBBD8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В.А. Копылов</w:t>
            </w:r>
          </w:p>
        </w:tc>
      </w:tr>
      <w:tr w:rsidR="00BE2551" w:rsidRPr="004A5638" w14:paraId="1DD032CC" w14:textId="77777777" w:rsidTr="004A5638">
        <w:trPr>
          <w:trHeight w:val="1002"/>
        </w:trPr>
        <w:tc>
          <w:tcPr>
            <w:tcW w:w="4820" w:type="dxa"/>
          </w:tcPr>
          <w:p w14:paraId="438953F2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6664056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Лаборант кафедры «Управление транспортным бизнесом и интеллектуальные системы»</w:t>
            </w:r>
          </w:p>
        </w:tc>
        <w:tc>
          <w:tcPr>
            <w:tcW w:w="2693" w:type="dxa"/>
          </w:tcPr>
          <w:p w14:paraId="1BBED96B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3A79DDD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505FDF68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90A747F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_________________</w:t>
            </w:r>
          </w:p>
        </w:tc>
        <w:tc>
          <w:tcPr>
            <w:tcW w:w="2410" w:type="dxa"/>
          </w:tcPr>
          <w:p w14:paraId="7123EC33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0A2945FC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6C6E85EC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</w:p>
          <w:p w14:paraId="6714A378" w14:textId="77777777" w:rsidR="00BE2551" w:rsidRPr="004A5638" w:rsidRDefault="00BE2551" w:rsidP="004A5638">
            <w:pPr>
              <w:pStyle w:val="ab"/>
              <w:spacing w:after="0"/>
              <w:ind w:left="0"/>
              <w:contextualSpacing w:val="0"/>
              <w:jc w:val="both"/>
              <w:rPr>
                <w:rFonts w:ascii="Arial" w:hAnsi="Arial"/>
                <w:sz w:val="24"/>
                <w:szCs w:val="24"/>
              </w:rPr>
            </w:pPr>
            <w:r w:rsidRPr="004A5638">
              <w:rPr>
                <w:rFonts w:ascii="Arial" w:hAnsi="Arial"/>
                <w:sz w:val="24"/>
                <w:szCs w:val="24"/>
              </w:rPr>
              <w:t>А.Д. Каменская</w:t>
            </w:r>
          </w:p>
        </w:tc>
      </w:tr>
    </w:tbl>
    <w:p w14:paraId="57398DC8" w14:textId="77777777" w:rsidR="00EC40AF" w:rsidRPr="003B468F" w:rsidRDefault="00EC40AF" w:rsidP="005125E0">
      <w:pPr>
        <w:pStyle w:val="ab"/>
        <w:spacing w:after="0"/>
        <w:ind w:left="0"/>
        <w:contextualSpacing w:val="0"/>
        <w:jc w:val="both"/>
        <w:rPr>
          <w:rFonts w:ascii="Arial" w:hAnsi="Arial"/>
          <w:b/>
          <w:sz w:val="28"/>
          <w:szCs w:val="28"/>
        </w:rPr>
      </w:pPr>
    </w:p>
    <w:sectPr w:rsidR="00EC40AF" w:rsidRPr="003B468F" w:rsidSect="000501AF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934CA" w14:textId="77777777" w:rsidR="009952E1" w:rsidRDefault="009952E1" w:rsidP="00D755C6">
      <w:r>
        <w:separator/>
      </w:r>
    </w:p>
  </w:endnote>
  <w:endnote w:type="continuationSeparator" w:id="0">
    <w:p w14:paraId="17BFF80A" w14:textId="77777777" w:rsidR="009952E1" w:rsidRDefault="009952E1" w:rsidP="00D7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 type A (plotter)">
    <w:altName w:val="Symbol"/>
    <w:charset w:val="02"/>
    <w:family w:val="modern"/>
    <w:notTrueType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33BFE" w14:textId="77777777" w:rsidR="00BA4BAF" w:rsidRDefault="00BA4BAF" w:rsidP="00462285">
    <w:pPr>
      <w:pStyle w:val="af3"/>
      <w:framePr w:wrap="around" w:vAnchor="text" w:hAnchor="margin" w:xAlign="outside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9F17E0">
      <w:rPr>
        <w:rStyle w:val="af5"/>
        <w:noProof/>
      </w:rPr>
      <w:t>II</w:t>
    </w:r>
    <w:r>
      <w:rPr>
        <w:rStyle w:val="af5"/>
      </w:rPr>
      <w:fldChar w:fldCharType="end"/>
    </w:r>
  </w:p>
  <w:p w14:paraId="3C1122F1" w14:textId="77777777" w:rsidR="00BA4BAF" w:rsidRPr="009958C2" w:rsidRDefault="00BA4BAF" w:rsidP="009958C2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3DEB1" w14:textId="77777777" w:rsidR="00BA4BAF" w:rsidRDefault="00BA4BAF" w:rsidP="00462285">
    <w:pPr>
      <w:pStyle w:val="af3"/>
      <w:framePr w:wrap="around" w:vAnchor="text" w:hAnchor="margin" w:xAlign="outside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9F17E0">
      <w:rPr>
        <w:rStyle w:val="af5"/>
        <w:noProof/>
      </w:rPr>
      <w:t>III</w:t>
    </w:r>
    <w:r>
      <w:rPr>
        <w:rStyle w:val="af5"/>
      </w:rPr>
      <w:fldChar w:fldCharType="end"/>
    </w:r>
  </w:p>
  <w:p w14:paraId="0E831EB8" w14:textId="77777777" w:rsidR="00BA4BAF" w:rsidRPr="00F87B6C" w:rsidRDefault="00BA4BAF" w:rsidP="009958C2">
    <w:pPr>
      <w:pStyle w:val="af3"/>
      <w:ind w:right="360" w:firstLine="360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37F27" w14:textId="77777777" w:rsidR="00BA4BAF" w:rsidRDefault="00BA4BAF" w:rsidP="00340AF3">
    <w:pPr>
      <w:pStyle w:val="af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DD5B9" w14:textId="77777777" w:rsidR="00BA4BAF" w:rsidRPr="00765AFF" w:rsidRDefault="00BA4BAF" w:rsidP="006262ED">
    <w:pPr>
      <w:pStyle w:val="af3"/>
      <w:rPr>
        <w:lang w:val="en-US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separate"/>
    </w:r>
    <w:r w:rsidR="009F17E0">
      <w:rPr>
        <w:rStyle w:val="af5"/>
        <w:noProof/>
      </w:rPr>
      <w:t>16</w:t>
    </w:r>
    <w:r>
      <w:rPr>
        <w:rStyle w:val="af5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3785" w14:textId="77777777" w:rsidR="00BA4BAF" w:rsidRPr="001A79BC" w:rsidRDefault="00BA4BAF" w:rsidP="006262ED">
    <w:pPr>
      <w:pStyle w:val="af3"/>
      <w:jc w:val="right"/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separate"/>
    </w:r>
    <w:r w:rsidR="009F17E0">
      <w:rPr>
        <w:rStyle w:val="af5"/>
        <w:noProof/>
      </w:rPr>
      <w:t>15</w:t>
    </w:r>
    <w:r>
      <w:rPr>
        <w:rStyle w:val="af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C5907" w14:textId="77777777" w:rsidR="009952E1" w:rsidRDefault="009952E1" w:rsidP="00D755C6">
      <w:r>
        <w:separator/>
      </w:r>
    </w:p>
  </w:footnote>
  <w:footnote w:type="continuationSeparator" w:id="0">
    <w:p w14:paraId="1E9DE8FA" w14:textId="77777777" w:rsidR="009952E1" w:rsidRDefault="009952E1" w:rsidP="00D75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AC801" w14:textId="77777777" w:rsidR="00BA4BAF" w:rsidRPr="00295C98" w:rsidRDefault="00BA4BAF" w:rsidP="00E92BED">
    <w:pPr>
      <w:rPr>
        <w:rFonts w:ascii="Arial" w:hAnsi="Arial" w:cs="Arial"/>
        <w:b/>
        <w:sz w:val="20"/>
      </w:rPr>
    </w:pPr>
    <w:r w:rsidRPr="00295C98">
      <w:rPr>
        <w:rFonts w:ascii="Arial" w:hAnsi="Arial" w:cs="Arial"/>
        <w:b/>
        <w:sz w:val="20"/>
      </w:rPr>
      <w:t xml:space="preserve">ГОСТ </w:t>
    </w:r>
    <w:r w:rsidR="00BE2551">
      <w:rPr>
        <w:rFonts w:ascii="Arial" w:hAnsi="Arial" w:cs="Arial"/>
        <w:b/>
        <w:sz w:val="20"/>
      </w:rPr>
      <w:t>33942</w:t>
    </w:r>
  </w:p>
  <w:p w14:paraId="3CD7C054" w14:textId="77777777" w:rsidR="00BA4BAF" w:rsidRPr="00C6210A" w:rsidRDefault="00BA4BAF" w:rsidP="00C6210A">
    <w:pPr>
      <w:rPr>
        <w:rFonts w:ascii="Arial" w:hAnsi="Arial" w:cs="Arial"/>
        <w:sz w:val="16"/>
      </w:rPr>
    </w:pPr>
    <w:r w:rsidRPr="00C6210A">
      <w:rPr>
        <w:rFonts w:ascii="Arial" w:hAnsi="Arial" w:cs="Arial"/>
        <w:sz w:val="16"/>
      </w:rPr>
      <w:t>Услуги на железнодорожном транспорте.</w:t>
    </w:r>
  </w:p>
  <w:p w14:paraId="3BFA3AFF" w14:textId="77777777" w:rsidR="00BA4BAF" w:rsidRPr="00C6210A" w:rsidRDefault="00BA4BAF" w:rsidP="00C6210A">
    <w:pPr>
      <w:rPr>
        <w:rFonts w:ascii="Arial" w:hAnsi="Arial" w:cs="Arial"/>
        <w:b/>
        <w:sz w:val="18"/>
      </w:rPr>
    </w:pPr>
    <w:r w:rsidRPr="00C6210A">
      <w:rPr>
        <w:rFonts w:ascii="Arial" w:hAnsi="Arial" w:cs="Arial"/>
        <w:sz w:val="16"/>
      </w:rPr>
      <w:t>Обслуживание пассажиров. Термины и определения.</w:t>
    </w:r>
  </w:p>
  <w:p w14:paraId="09B6125F" w14:textId="77777777" w:rsidR="00BA4BAF" w:rsidRPr="00295C98" w:rsidRDefault="00BA4BAF" w:rsidP="00295C98">
    <w:pPr>
      <w:rPr>
        <w:rFonts w:ascii="Arial" w:hAnsi="Arial" w:cs="Arial"/>
        <w:i/>
        <w:noProof/>
        <w:sz w:val="16"/>
      </w:rPr>
    </w:pPr>
    <w:r w:rsidRPr="00295C98">
      <w:rPr>
        <w:rFonts w:ascii="Arial" w:hAnsi="Arial" w:cs="Arial"/>
        <w:b/>
        <w:sz w:val="16"/>
      </w:rPr>
      <w:t>(</w:t>
    </w:r>
    <w:r w:rsidRPr="00295C98">
      <w:rPr>
        <w:rFonts w:ascii="Arial" w:hAnsi="Arial" w:cs="Arial"/>
        <w:i/>
        <w:noProof/>
        <w:sz w:val="16"/>
      </w:rPr>
      <w:t xml:space="preserve">проект </w:t>
    </w:r>
    <w:r w:rsidRPr="00295C98">
      <w:rPr>
        <w:rFonts w:ascii="Arial" w:hAnsi="Arial" w:cs="Arial"/>
        <w:i/>
        <w:noProof/>
        <w:sz w:val="16"/>
        <w:lang w:val="en-US"/>
      </w:rPr>
      <w:t>RU</w:t>
    </w:r>
    <w:r w:rsidRPr="00295C98">
      <w:rPr>
        <w:rFonts w:ascii="Arial" w:hAnsi="Arial" w:cs="Arial"/>
        <w:i/>
        <w:noProof/>
        <w:sz w:val="16"/>
      </w:rPr>
      <w:t xml:space="preserve">, </w:t>
    </w:r>
    <w:r w:rsidR="00CD6491">
      <w:rPr>
        <w:rFonts w:ascii="Arial" w:hAnsi="Arial" w:cs="Arial"/>
        <w:i/>
        <w:noProof/>
        <w:sz w:val="16"/>
      </w:rPr>
      <w:t xml:space="preserve">окончательная </w:t>
    </w:r>
    <w:r w:rsidRPr="00295C98">
      <w:rPr>
        <w:rFonts w:ascii="Arial" w:hAnsi="Arial" w:cs="Arial"/>
        <w:i/>
        <w:noProof/>
        <w:sz w:val="16"/>
      </w:rPr>
      <w:t>редакция)</w:t>
    </w:r>
  </w:p>
  <w:p w14:paraId="28EB6FCD" w14:textId="77777777" w:rsidR="00BA4BAF" w:rsidRPr="00295C98" w:rsidRDefault="00BA4BAF" w:rsidP="00295C98">
    <w:pPr>
      <w:rPr>
        <w:rFonts w:ascii="Arial" w:hAnsi="Arial" w:cs="Arial"/>
        <w:b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DC64" w14:textId="77777777" w:rsidR="00BA4BAF" w:rsidRPr="00295C98" w:rsidRDefault="00BA4BAF" w:rsidP="00295C98">
    <w:pPr>
      <w:jc w:val="right"/>
      <w:rPr>
        <w:rFonts w:ascii="Arial" w:hAnsi="Arial" w:cs="Arial"/>
        <w:b/>
        <w:sz w:val="20"/>
      </w:rPr>
    </w:pPr>
    <w:r w:rsidRPr="00295C98">
      <w:rPr>
        <w:rFonts w:ascii="Arial" w:hAnsi="Arial" w:cs="Arial"/>
        <w:b/>
        <w:sz w:val="20"/>
      </w:rPr>
      <w:t>ГОСТ</w:t>
    </w:r>
    <w:r w:rsidR="00BE2551">
      <w:rPr>
        <w:rFonts w:ascii="Arial" w:hAnsi="Arial" w:cs="Arial"/>
        <w:b/>
        <w:sz w:val="20"/>
      </w:rPr>
      <w:t xml:space="preserve"> 33942</w:t>
    </w:r>
  </w:p>
  <w:p w14:paraId="4110AA0A" w14:textId="77777777" w:rsidR="00BA4BAF" w:rsidRPr="00C6210A" w:rsidRDefault="00BA4BAF" w:rsidP="00295C98">
    <w:pPr>
      <w:jc w:val="right"/>
      <w:rPr>
        <w:rFonts w:ascii="Arial" w:hAnsi="Arial" w:cs="Arial"/>
        <w:sz w:val="16"/>
      </w:rPr>
    </w:pPr>
    <w:r w:rsidRPr="00E92BED">
      <w:rPr>
        <w:rFonts w:ascii="Arial" w:hAnsi="Arial" w:cs="Arial"/>
        <w:b/>
      </w:rPr>
      <w:t xml:space="preserve"> </w:t>
    </w:r>
    <w:r w:rsidRPr="00C6210A">
      <w:rPr>
        <w:rFonts w:ascii="Arial" w:hAnsi="Arial" w:cs="Arial"/>
        <w:sz w:val="16"/>
      </w:rPr>
      <w:t>Услуги на железнодорожном транспорте.</w:t>
    </w:r>
  </w:p>
  <w:p w14:paraId="375826F0" w14:textId="77777777" w:rsidR="00BA4BAF" w:rsidRDefault="00BA4BAF" w:rsidP="00295C98">
    <w:pPr>
      <w:jc w:val="right"/>
      <w:rPr>
        <w:rFonts w:ascii="Arial" w:hAnsi="Arial" w:cs="Arial"/>
        <w:b/>
      </w:rPr>
    </w:pPr>
    <w:r w:rsidRPr="00C6210A">
      <w:rPr>
        <w:rFonts w:ascii="Arial" w:hAnsi="Arial" w:cs="Arial"/>
        <w:sz w:val="16"/>
      </w:rPr>
      <w:t>Обслуживание пассажиров. Термины и определения</w:t>
    </w:r>
    <w:r>
      <w:rPr>
        <w:rFonts w:ascii="Arial" w:hAnsi="Arial" w:cs="Arial"/>
        <w:sz w:val="16"/>
      </w:rPr>
      <w:t>.</w:t>
    </w:r>
  </w:p>
  <w:p w14:paraId="4BDA8ED7" w14:textId="77777777" w:rsidR="00BA4BAF" w:rsidRPr="00295C98" w:rsidRDefault="00BA4BAF" w:rsidP="00295C98">
    <w:pPr>
      <w:jc w:val="right"/>
      <w:rPr>
        <w:rFonts w:ascii="Arial" w:hAnsi="Arial" w:cs="Arial"/>
        <w:b/>
        <w:sz w:val="16"/>
        <w:szCs w:val="16"/>
      </w:rPr>
    </w:pPr>
    <w:r w:rsidRPr="00295C98">
      <w:rPr>
        <w:rFonts w:ascii="Arial" w:hAnsi="Arial" w:cs="Arial"/>
        <w:b/>
        <w:sz w:val="16"/>
        <w:szCs w:val="16"/>
      </w:rPr>
      <w:t>(</w:t>
    </w:r>
    <w:r w:rsidRPr="00295C98">
      <w:rPr>
        <w:rFonts w:ascii="Arial" w:hAnsi="Arial" w:cs="Arial"/>
        <w:i/>
        <w:noProof/>
        <w:sz w:val="16"/>
        <w:szCs w:val="16"/>
      </w:rPr>
      <w:t>проект</w:t>
    </w:r>
    <w:r>
      <w:rPr>
        <w:rFonts w:ascii="Arial" w:hAnsi="Arial" w:cs="Arial"/>
        <w:i/>
        <w:noProof/>
        <w:sz w:val="16"/>
        <w:szCs w:val="16"/>
      </w:rPr>
      <w:t xml:space="preserve"> RU</w:t>
    </w:r>
    <w:r w:rsidRPr="00295C98">
      <w:rPr>
        <w:rFonts w:ascii="Arial" w:hAnsi="Arial" w:cs="Arial"/>
        <w:i/>
        <w:noProof/>
        <w:sz w:val="16"/>
        <w:szCs w:val="16"/>
      </w:rPr>
      <w:t xml:space="preserve">, </w:t>
    </w:r>
    <w:r w:rsidR="00226AF8">
      <w:rPr>
        <w:rFonts w:ascii="Arial" w:hAnsi="Arial" w:cs="Arial"/>
        <w:i/>
        <w:noProof/>
        <w:sz w:val="16"/>
        <w:szCs w:val="16"/>
      </w:rPr>
      <w:t xml:space="preserve">окончательная </w:t>
    </w:r>
    <w:r w:rsidRPr="00295C98">
      <w:rPr>
        <w:rFonts w:ascii="Arial" w:hAnsi="Arial" w:cs="Arial"/>
        <w:i/>
        <w:noProof/>
        <w:sz w:val="16"/>
        <w:szCs w:val="16"/>
      </w:rPr>
      <w:t>редакция)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0F52" w14:textId="77777777" w:rsidR="00BA4BAF" w:rsidRPr="006D0527" w:rsidRDefault="00BA4BAF" w:rsidP="006D0527">
    <w:pPr>
      <w:rPr>
        <w:rFonts w:ascii="Arial" w:hAnsi="Arial" w:cs="Arial"/>
        <w:b/>
        <w:sz w:val="20"/>
      </w:rPr>
    </w:pPr>
    <w:r w:rsidRPr="006D0527">
      <w:rPr>
        <w:rFonts w:ascii="Arial" w:hAnsi="Arial" w:cs="Arial"/>
        <w:b/>
        <w:sz w:val="20"/>
      </w:rPr>
      <w:t xml:space="preserve">ГОСТ </w:t>
    </w:r>
    <w:r w:rsidR="00BE2551">
      <w:rPr>
        <w:rFonts w:ascii="Arial" w:hAnsi="Arial" w:cs="Arial"/>
        <w:b/>
        <w:sz w:val="20"/>
      </w:rPr>
      <w:t>33942</w:t>
    </w:r>
  </w:p>
  <w:p w14:paraId="1F49A504" w14:textId="77777777" w:rsidR="00BA4BAF" w:rsidRPr="00C6210A" w:rsidRDefault="00BA4BAF" w:rsidP="006D0527">
    <w:pPr>
      <w:rPr>
        <w:rFonts w:ascii="Arial" w:hAnsi="Arial" w:cs="Arial"/>
        <w:sz w:val="16"/>
      </w:rPr>
    </w:pPr>
    <w:r w:rsidRPr="00C6210A">
      <w:rPr>
        <w:rFonts w:ascii="Arial" w:hAnsi="Arial" w:cs="Arial"/>
        <w:sz w:val="16"/>
      </w:rPr>
      <w:t>Услуги на железнодорожном транспорте.</w:t>
    </w:r>
  </w:p>
  <w:p w14:paraId="674C5754" w14:textId="77777777" w:rsidR="00BA4BAF" w:rsidRDefault="00BA4BAF" w:rsidP="006D0527">
    <w:pPr>
      <w:rPr>
        <w:rFonts w:ascii="Arial" w:hAnsi="Arial" w:cs="Arial"/>
        <w:b/>
      </w:rPr>
    </w:pPr>
    <w:r w:rsidRPr="00C6210A">
      <w:rPr>
        <w:rFonts w:ascii="Arial" w:hAnsi="Arial" w:cs="Arial"/>
        <w:sz w:val="16"/>
      </w:rPr>
      <w:t>Обслуживание пассажиров. Термины и определения</w:t>
    </w:r>
  </w:p>
  <w:p w14:paraId="76BF194A" w14:textId="77777777" w:rsidR="00BA4BAF" w:rsidRDefault="00BA4BAF" w:rsidP="006D0527">
    <w:pPr>
      <w:rPr>
        <w:rFonts w:ascii="Arial" w:hAnsi="Arial" w:cs="Arial"/>
        <w:i/>
        <w:noProof/>
        <w:sz w:val="16"/>
        <w:szCs w:val="16"/>
      </w:rPr>
    </w:pPr>
    <w:r w:rsidRPr="006D0527">
      <w:rPr>
        <w:rFonts w:ascii="Arial" w:hAnsi="Arial" w:cs="Arial"/>
        <w:b/>
        <w:sz w:val="16"/>
        <w:szCs w:val="16"/>
      </w:rPr>
      <w:t>(</w:t>
    </w:r>
    <w:r w:rsidRPr="006D0527">
      <w:rPr>
        <w:rFonts w:ascii="Arial" w:hAnsi="Arial" w:cs="Arial"/>
        <w:i/>
        <w:noProof/>
        <w:sz w:val="16"/>
        <w:szCs w:val="16"/>
      </w:rPr>
      <w:t>проект</w:t>
    </w:r>
    <w:r>
      <w:rPr>
        <w:rFonts w:ascii="Arial" w:hAnsi="Arial" w:cs="Arial"/>
        <w:i/>
        <w:noProof/>
        <w:sz w:val="16"/>
        <w:szCs w:val="16"/>
      </w:rPr>
      <w:t xml:space="preserve"> </w:t>
    </w:r>
    <w:r>
      <w:rPr>
        <w:rFonts w:ascii="Arial" w:hAnsi="Arial" w:cs="Arial"/>
        <w:i/>
        <w:noProof/>
        <w:sz w:val="16"/>
        <w:szCs w:val="16"/>
        <w:lang w:val="en-US"/>
      </w:rPr>
      <w:t>RU</w:t>
    </w:r>
    <w:r w:rsidRPr="006D0527">
      <w:rPr>
        <w:rFonts w:ascii="Arial" w:hAnsi="Arial" w:cs="Arial"/>
        <w:i/>
        <w:noProof/>
        <w:sz w:val="16"/>
        <w:szCs w:val="16"/>
      </w:rPr>
      <w:t xml:space="preserve">, </w:t>
    </w:r>
    <w:r w:rsidR="003C7C26">
      <w:rPr>
        <w:rFonts w:ascii="Arial" w:hAnsi="Arial" w:cs="Arial"/>
        <w:i/>
        <w:noProof/>
        <w:sz w:val="16"/>
        <w:szCs w:val="16"/>
      </w:rPr>
      <w:t>окончательная</w:t>
    </w:r>
    <w:r w:rsidRPr="006D0527">
      <w:rPr>
        <w:rFonts w:ascii="Arial" w:hAnsi="Arial" w:cs="Arial"/>
        <w:i/>
        <w:noProof/>
        <w:sz w:val="16"/>
        <w:szCs w:val="16"/>
      </w:rPr>
      <w:t xml:space="preserve"> редакция)</w:t>
    </w:r>
  </w:p>
  <w:p w14:paraId="1C3A1BAE" w14:textId="77777777" w:rsidR="00BA4BAF" w:rsidRPr="006D0527" w:rsidRDefault="00BA4BAF" w:rsidP="006D0527">
    <w:pPr>
      <w:rPr>
        <w:rFonts w:ascii="Arial" w:hAnsi="Arial" w:cs="Arial"/>
        <w:b/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AD217" w14:textId="77777777" w:rsidR="00BA4BAF" w:rsidRPr="00295C98" w:rsidRDefault="00BA4BAF" w:rsidP="006262ED">
    <w:pPr>
      <w:jc w:val="right"/>
      <w:rPr>
        <w:rFonts w:ascii="Arial" w:hAnsi="Arial" w:cs="Arial"/>
        <w:b/>
        <w:sz w:val="20"/>
      </w:rPr>
    </w:pPr>
    <w:r w:rsidRPr="00295C98">
      <w:rPr>
        <w:rFonts w:ascii="Arial" w:hAnsi="Arial" w:cs="Arial"/>
        <w:b/>
        <w:sz w:val="20"/>
      </w:rPr>
      <w:t>ГОСТ</w:t>
    </w:r>
    <w:r w:rsidR="00BE2551">
      <w:rPr>
        <w:rFonts w:ascii="Arial" w:hAnsi="Arial" w:cs="Arial"/>
        <w:b/>
        <w:sz w:val="20"/>
      </w:rPr>
      <w:t xml:space="preserve"> 33942</w:t>
    </w:r>
  </w:p>
  <w:p w14:paraId="619AABC6" w14:textId="77777777" w:rsidR="00BA4BAF" w:rsidRPr="00C6210A" w:rsidRDefault="00BA4BAF" w:rsidP="00295C98">
    <w:pPr>
      <w:jc w:val="right"/>
      <w:rPr>
        <w:rFonts w:ascii="Arial" w:hAnsi="Arial" w:cs="Arial"/>
        <w:sz w:val="16"/>
      </w:rPr>
    </w:pPr>
    <w:r w:rsidRPr="00C6210A">
      <w:rPr>
        <w:rFonts w:ascii="Arial" w:hAnsi="Arial" w:cs="Arial"/>
        <w:sz w:val="16"/>
      </w:rPr>
      <w:t>Услуги на железнодорожном транспорте.</w:t>
    </w:r>
  </w:p>
  <w:p w14:paraId="05BCA8AB" w14:textId="77777777" w:rsidR="00BA4BAF" w:rsidRDefault="00BA4BAF" w:rsidP="00295C98">
    <w:pPr>
      <w:jc w:val="right"/>
      <w:rPr>
        <w:rFonts w:ascii="Arial" w:hAnsi="Arial" w:cs="Arial"/>
        <w:b/>
      </w:rPr>
    </w:pPr>
    <w:r w:rsidRPr="00C6210A">
      <w:rPr>
        <w:rFonts w:ascii="Arial" w:hAnsi="Arial" w:cs="Arial"/>
        <w:sz w:val="16"/>
      </w:rPr>
      <w:t>Обслуживание пассажиров. Термины и определения</w:t>
    </w:r>
    <w:r w:rsidRPr="00E92BED">
      <w:rPr>
        <w:rFonts w:ascii="Arial" w:hAnsi="Arial" w:cs="Arial"/>
        <w:b/>
      </w:rPr>
      <w:t xml:space="preserve"> </w:t>
    </w:r>
  </w:p>
  <w:p w14:paraId="319F6484" w14:textId="77777777" w:rsidR="00BA4BAF" w:rsidRDefault="00BA4BAF" w:rsidP="006262ED">
    <w:pPr>
      <w:jc w:val="right"/>
      <w:rPr>
        <w:rFonts w:ascii="Arial" w:hAnsi="Arial" w:cs="Arial"/>
        <w:i/>
        <w:noProof/>
        <w:sz w:val="16"/>
      </w:rPr>
    </w:pPr>
    <w:r w:rsidRPr="00295C98">
      <w:rPr>
        <w:rFonts w:ascii="Arial" w:hAnsi="Arial" w:cs="Arial"/>
        <w:b/>
        <w:sz w:val="16"/>
      </w:rPr>
      <w:t>(</w:t>
    </w:r>
    <w:r w:rsidRPr="00295C98">
      <w:rPr>
        <w:rFonts w:ascii="Arial" w:hAnsi="Arial" w:cs="Arial"/>
        <w:i/>
        <w:noProof/>
        <w:sz w:val="16"/>
      </w:rPr>
      <w:t>проект</w:t>
    </w:r>
    <w:r>
      <w:rPr>
        <w:rFonts w:ascii="Arial" w:hAnsi="Arial" w:cs="Arial"/>
        <w:i/>
        <w:noProof/>
        <w:sz w:val="16"/>
      </w:rPr>
      <w:t xml:space="preserve"> </w:t>
    </w:r>
    <w:r>
      <w:rPr>
        <w:rFonts w:ascii="Arial" w:hAnsi="Arial" w:cs="Arial"/>
        <w:i/>
        <w:noProof/>
        <w:sz w:val="16"/>
        <w:lang w:val="en-US"/>
      </w:rPr>
      <w:t>RU</w:t>
    </w:r>
    <w:r w:rsidRPr="00295C98">
      <w:rPr>
        <w:rFonts w:ascii="Arial" w:hAnsi="Arial" w:cs="Arial"/>
        <w:i/>
        <w:noProof/>
        <w:sz w:val="16"/>
      </w:rPr>
      <w:t xml:space="preserve">, </w:t>
    </w:r>
    <w:r w:rsidR="003C7C26">
      <w:rPr>
        <w:rFonts w:ascii="Arial" w:hAnsi="Arial" w:cs="Arial"/>
        <w:i/>
        <w:noProof/>
        <w:sz w:val="16"/>
      </w:rPr>
      <w:t xml:space="preserve">окончательная </w:t>
    </w:r>
    <w:r w:rsidRPr="00295C98">
      <w:rPr>
        <w:rFonts w:ascii="Arial" w:hAnsi="Arial" w:cs="Arial"/>
        <w:i/>
        <w:noProof/>
        <w:sz w:val="16"/>
      </w:rPr>
      <w:t>редакция)</w:t>
    </w:r>
  </w:p>
  <w:p w14:paraId="4ADFDEDD" w14:textId="77777777" w:rsidR="00BA4BAF" w:rsidRPr="00295C98" w:rsidRDefault="00BA4BAF" w:rsidP="006262ED">
    <w:pPr>
      <w:jc w:val="right"/>
      <w:rPr>
        <w:rFonts w:ascii="Arial" w:hAnsi="Arial" w:cs="Arial"/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4191B"/>
    <w:multiLevelType w:val="multilevel"/>
    <w:tmpl w:val="C4849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374B"/>
    <w:multiLevelType w:val="hybridMultilevel"/>
    <w:tmpl w:val="FD963142"/>
    <w:lvl w:ilvl="0" w:tplc="B79A3698">
      <w:start w:val="1"/>
      <w:numFmt w:val="decimal"/>
      <w:lvlText w:val="%1"/>
      <w:lvlJc w:val="left"/>
      <w:pPr>
        <w:ind w:left="142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6FE675B"/>
    <w:multiLevelType w:val="hybridMultilevel"/>
    <w:tmpl w:val="FCD04460"/>
    <w:lvl w:ilvl="0" w:tplc="49084BD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9E79E1"/>
    <w:multiLevelType w:val="hybridMultilevel"/>
    <w:tmpl w:val="009E1B1C"/>
    <w:lvl w:ilvl="0" w:tplc="F4EE0634">
      <w:start w:val="1"/>
      <w:numFmt w:val="decimal"/>
      <w:lvlText w:val="6.%1"/>
      <w:lvlJc w:val="left"/>
      <w:pPr>
        <w:ind w:left="1429" w:hanging="360"/>
      </w:pPr>
      <w:rPr>
        <w:rFonts w:hint="default"/>
        <w:b w:val="0"/>
        <w:color w:val="auto"/>
        <w:spacing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C0791"/>
    <w:multiLevelType w:val="hybridMultilevel"/>
    <w:tmpl w:val="3B629050"/>
    <w:lvl w:ilvl="0" w:tplc="B120A3DA">
      <w:start w:val="1"/>
      <w:numFmt w:val="decimal"/>
      <w:lvlText w:val="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4C7921"/>
    <w:multiLevelType w:val="multilevel"/>
    <w:tmpl w:val="C0D07AFE"/>
    <w:styleLink w:val="1"/>
    <w:lvl w:ilvl="0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color w:val="auto"/>
        <w:spacing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722B5"/>
    <w:multiLevelType w:val="hybridMultilevel"/>
    <w:tmpl w:val="498C0A28"/>
    <w:lvl w:ilvl="0" w:tplc="C65A0D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F2419"/>
    <w:multiLevelType w:val="hybridMultilevel"/>
    <w:tmpl w:val="6AE65AE4"/>
    <w:lvl w:ilvl="0" w:tplc="49084BD8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7223B"/>
    <w:multiLevelType w:val="hybridMultilevel"/>
    <w:tmpl w:val="C4849B8A"/>
    <w:lvl w:ilvl="0" w:tplc="0AF25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0693D"/>
    <w:multiLevelType w:val="hybridMultilevel"/>
    <w:tmpl w:val="66509D4A"/>
    <w:lvl w:ilvl="0" w:tplc="B79A3698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CB4C09"/>
    <w:multiLevelType w:val="hybridMultilevel"/>
    <w:tmpl w:val="5B6EFCE0"/>
    <w:lvl w:ilvl="0" w:tplc="0AF25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930D60"/>
    <w:multiLevelType w:val="hybridMultilevel"/>
    <w:tmpl w:val="9182CD1E"/>
    <w:lvl w:ilvl="0" w:tplc="C65A0D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77C8E"/>
    <w:multiLevelType w:val="hybridMultilevel"/>
    <w:tmpl w:val="2BB2D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B473B7"/>
    <w:multiLevelType w:val="hybridMultilevel"/>
    <w:tmpl w:val="3B629050"/>
    <w:lvl w:ilvl="0" w:tplc="B120A3DA">
      <w:start w:val="1"/>
      <w:numFmt w:val="decimal"/>
      <w:lvlText w:val="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F5570E3"/>
    <w:multiLevelType w:val="multilevel"/>
    <w:tmpl w:val="D2604132"/>
    <w:styleLink w:val="2"/>
    <w:lvl w:ilvl="0">
      <w:start w:val="1"/>
      <w:numFmt w:val="decimal"/>
      <w:lvlText w:val=".%1"/>
      <w:lvlJc w:val="left"/>
      <w:pPr>
        <w:ind w:left="1429" w:hanging="360"/>
      </w:pPr>
      <w:rPr>
        <w:rFonts w:hint="default"/>
        <w:b w:val="0"/>
        <w:color w:val="auto"/>
        <w:spacing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256B6"/>
    <w:multiLevelType w:val="hybridMultilevel"/>
    <w:tmpl w:val="DA188032"/>
    <w:lvl w:ilvl="0" w:tplc="D952E046">
      <w:start w:val="1"/>
      <w:numFmt w:val="decimal"/>
      <w:lvlText w:val="%1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2"/>
      </w:rPr>
    </w:lvl>
    <w:lvl w:ilvl="1" w:tplc="D952E046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hint="default"/>
        <w:b w:val="0"/>
        <w:i w:val="0"/>
        <w:sz w:val="22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D57F6F"/>
    <w:multiLevelType w:val="hybridMultilevel"/>
    <w:tmpl w:val="B0345924"/>
    <w:lvl w:ilvl="0" w:tplc="0C0217D8">
      <w:start w:val="1"/>
      <w:numFmt w:val="decimal"/>
      <w:lvlText w:val="4.%1"/>
      <w:lvlJc w:val="left"/>
      <w:pPr>
        <w:ind w:left="1429" w:hanging="360"/>
      </w:pPr>
      <w:rPr>
        <w:rFonts w:ascii="Arial" w:hAnsi="Arial" w:cs="Arial" w:hint="default"/>
        <w:b w:val="0"/>
        <w:spacing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564D8"/>
    <w:multiLevelType w:val="hybridMultilevel"/>
    <w:tmpl w:val="F9E67150"/>
    <w:lvl w:ilvl="0" w:tplc="765AF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9256A"/>
    <w:multiLevelType w:val="hybridMultilevel"/>
    <w:tmpl w:val="1C86B638"/>
    <w:lvl w:ilvl="0" w:tplc="0AF25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C18D2"/>
    <w:multiLevelType w:val="hybridMultilevel"/>
    <w:tmpl w:val="1BC0FC42"/>
    <w:lvl w:ilvl="0" w:tplc="1B70E324">
      <w:start w:val="3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B40217"/>
    <w:multiLevelType w:val="hybridMultilevel"/>
    <w:tmpl w:val="7F4637CE"/>
    <w:lvl w:ilvl="0" w:tplc="0AF25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46B51"/>
    <w:multiLevelType w:val="hybridMultilevel"/>
    <w:tmpl w:val="D20CCF08"/>
    <w:lvl w:ilvl="0" w:tplc="E5CA3424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44710"/>
    <w:multiLevelType w:val="hybridMultilevel"/>
    <w:tmpl w:val="7F36AC16"/>
    <w:lvl w:ilvl="0" w:tplc="E74261C0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6B0742"/>
    <w:multiLevelType w:val="hybridMultilevel"/>
    <w:tmpl w:val="3586B5B8"/>
    <w:lvl w:ilvl="0" w:tplc="C65A0D1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CD5F8C"/>
    <w:multiLevelType w:val="hybridMultilevel"/>
    <w:tmpl w:val="EC840B92"/>
    <w:lvl w:ilvl="0" w:tplc="8D4C392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D4857"/>
    <w:multiLevelType w:val="hybridMultilevel"/>
    <w:tmpl w:val="F404DE30"/>
    <w:lvl w:ilvl="0" w:tplc="D952E04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0E1E95"/>
    <w:multiLevelType w:val="multilevel"/>
    <w:tmpl w:val="5B6EFC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202142"/>
    <w:multiLevelType w:val="hybridMultilevel"/>
    <w:tmpl w:val="3B629050"/>
    <w:lvl w:ilvl="0" w:tplc="B120A3DA">
      <w:start w:val="1"/>
      <w:numFmt w:val="decimal"/>
      <w:lvlText w:val="%1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5551430"/>
    <w:multiLevelType w:val="hybridMultilevel"/>
    <w:tmpl w:val="C2D87CEC"/>
    <w:lvl w:ilvl="0" w:tplc="4F584208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C12E72"/>
    <w:multiLevelType w:val="multilevel"/>
    <w:tmpl w:val="B62C43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B61F7F"/>
    <w:multiLevelType w:val="hybridMultilevel"/>
    <w:tmpl w:val="E9A62D9A"/>
    <w:lvl w:ilvl="0" w:tplc="502619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175AD"/>
    <w:multiLevelType w:val="hybridMultilevel"/>
    <w:tmpl w:val="C0D07AFE"/>
    <w:lvl w:ilvl="0" w:tplc="BD9C78E8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color w:val="auto"/>
        <w:spacing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698129">
    <w:abstractNumId w:val="9"/>
  </w:num>
  <w:num w:numId="2" w16cid:durableId="1642616652">
    <w:abstractNumId w:val="6"/>
  </w:num>
  <w:num w:numId="3" w16cid:durableId="1450975733">
    <w:abstractNumId w:val="23"/>
  </w:num>
  <w:num w:numId="4" w16cid:durableId="1523587825">
    <w:abstractNumId w:val="11"/>
  </w:num>
  <w:num w:numId="5" w16cid:durableId="1404840793">
    <w:abstractNumId w:val="15"/>
  </w:num>
  <w:num w:numId="6" w16cid:durableId="1006981702">
    <w:abstractNumId w:val="25"/>
  </w:num>
  <w:num w:numId="7" w16cid:durableId="351804070">
    <w:abstractNumId w:val="12"/>
  </w:num>
  <w:num w:numId="8" w16cid:durableId="225141030">
    <w:abstractNumId w:val="27"/>
  </w:num>
  <w:num w:numId="9" w16cid:durableId="1261331957">
    <w:abstractNumId w:val="20"/>
  </w:num>
  <w:num w:numId="10" w16cid:durableId="713891296">
    <w:abstractNumId w:val="19"/>
  </w:num>
  <w:num w:numId="11" w16cid:durableId="1155296511">
    <w:abstractNumId w:val="17"/>
  </w:num>
  <w:num w:numId="12" w16cid:durableId="869687595">
    <w:abstractNumId w:val="29"/>
  </w:num>
  <w:num w:numId="13" w16cid:durableId="215623962">
    <w:abstractNumId w:val="4"/>
  </w:num>
  <w:num w:numId="14" w16cid:durableId="206601599">
    <w:abstractNumId w:val="22"/>
  </w:num>
  <w:num w:numId="15" w16cid:durableId="912472604">
    <w:abstractNumId w:val="13"/>
  </w:num>
  <w:num w:numId="16" w16cid:durableId="1997565958">
    <w:abstractNumId w:val="24"/>
  </w:num>
  <w:num w:numId="17" w16cid:durableId="1560629512">
    <w:abstractNumId w:val="18"/>
  </w:num>
  <w:num w:numId="18" w16cid:durableId="1905287355">
    <w:abstractNumId w:val="8"/>
  </w:num>
  <w:num w:numId="19" w16cid:durableId="1086731785">
    <w:abstractNumId w:val="10"/>
  </w:num>
  <w:num w:numId="20" w16cid:durableId="945891783">
    <w:abstractNumId w:val="7"/>
  </w:num>
  <w:num w:numId="21" w16cid:durableId="1988894662">
    <w:abstractNumId w:val="1"/>
  </w:num>
  <w:num w:numId="22" w16cid:durableId="563101343">
    <w:abstractNumId w:val="28"/>
  </w:num>
  <w:num w:numId="23" w16cid:durableId="428619204">
    <w:abstractNumId w:val="0"/>
  </w:num>
  <w:num w:numId="24" w16cid:durableId="1389499014">
    <w:abstractNumId w:val="16"/>
  </w:num>
  <w:num w:numId="25" w16cid:durableId="1477139814">
    <w:abstractNumId w:val="26"/>
  </w:num>
  <w:num w:numId="26" w16cid:durableId="1724333989">
    <w:abstractNumId w:val="31"/>
  </w:num>
  <w:num w:numId="27" w16cid:durableId="1547528134">
    <w:abstractNumId w:val="2"/>
  </w:num>
  <w:num w:numId="28" w16cid:durableId="1564099472">
    <w:abstractNumId w:val="30"/>
  </w:num>
  <w:num w:numId="29" w16cid:durableId="447355056">
    <w:abstractNumId w:val="21"/>
  </w:num>
  <w:num w:numId="30" w16cid:durableId="1538077872">
    <w:abstractNumId w:val="3"/>
  </w:num>
  <w:num w:numId="31" w16cid:durableId="286202982">
    <w:abstractNumId w:val="5"/>
  </w:num>
  <w:num w:numId="32" w16cid:durableId="6657459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C3"/>
    <w:rsid w:val="00000D36"/>
    <w:rsid w:val="000020ED"/>
    <w:rsid w:val="000035E8"/>
    <w:rsid w:val="00004A5C"/>
    <w:rsid w:val="0000614A"/>
    <w:rsid w:val="0000766E"/>
    <w:rsid w:val="00017DF2"/>
    <w:rsid w:val="00021A69"/>
    <w:rsid w:val="00026905"/>
    <w:rsid w:val="00031DC8"/>
    <w:rsid w:val="00032715"/>
    <w:rsid w:val="0003326B"/>
    <w:rsid w:val="00033989"/>
    <w:rsid w:val="00040BE8"/>
    <w:rsid w:val="000444C2"/>
    <w:rsid w:val="0004708E"/>
    <w:rsid w:val="0004755C"/>
    <w:rsid w:val="000501AF"/>
    <w:rsid w:val="00053CCD"/>
    <w:rsid w:val="000620C7"/>
    <w:rsid w:val="00062AFA"/>
    <w:rsid w:val="0006509D"/>
    <w:rsid w:val="000666FB"/>
    <w:rsid w:val="00072B01"/>
    <w:rsid w:val="00073A47"/>
    <w:rsid w:val="000827D6"/>
    <w:rsid w:val="00086C03"/>
    <w:rsid w:val="0009014A"/>
    <w:rsid w:val="00090DBD"/>
    <w:rsid w:val="0009221C"/>
    <w:rsid w:val="000A59C3"/>
    <w:rsid w:val="000A6CE6"/>
    <w:rsid w:val="000A76A0"/>
    <w:rsid w:val="000B1F71"/>
    <w:rsid w:val="000B508C"/>
    <w:rsid w:val="000C43BA"/>
    <w:rsid w:val="000C77DB"/>
    <w:rsid w:val="000D574F"/>
    <w:rsid w:val="000D7385"/>
    <w:rsid w:val="000E0054"/>
    <w:rsid w:val="000E3BC8"/>
    <w:rsid w:val="000E7C92"/>
    <w:rsid w:val="001009E6"/>
    <w:rsid w:val="001036B7"/>
    <w:rsid w:val="00107DB6"/>
    <w:rsid w:val="00111196"/>
    <w:rsid w:val="00113776"/>
    <w:rsid w:val="00120DEE"/>
    <w:rsid w:val="00121729"/>
    <w:rsid w:val="00122F21"/>
    <w:rsid w:val="00140798"/>
    <w:rsid w:val="001466D1"/>
    <w:rsid w:val="00151325"/>
    <w:rsid w:val="001516FA"/>
    <w:rsid w:val="00157093"/>
    <w:rsid w:val="0016122B"/>
    <w:rsid w:val="001613FB"/>
    <w:rsid w:val="001619FF"/>
    <w:rsid w:val="00161BC7"/>
    <w:rsid w:val="001673F2"/>
    <w:rsid w:val="00174285"/>
    <w:rsid w:val="00180C63"/>
    <w:rsid w:val="00184856"/>
    <w:rsid w:val="001857C7"/>
    <w:rsid w:val="001861D8"/>
    <w:rsid w:val="00191C65"/>
    <w:rsid w:val="001A1637"/>
    <w:rsid w:val="001A51E1"/>
    <w:rsid w:val="001A79BC"/>
    <w:rsid w:val="001B2F48"/>
    <w:rsid w:val="001B395B"/>
    <w:rsid w:val="001B4169"/>
    <w:rsid w:val="001B463B"/>
    <w:rsid w:val="001C07BC"/>
    <w:rsid w:val="001C37C1"/>
    <w:rsid w:val="001C3F47"/>
    <w:rsid w:val="001C7C8E"/>
    <w:rsid w:val="001D1AB3"/>
    <w:rsid w:val="001D50BE"/>
    <w:rsid w:val="001E10B0"/>
    <w:rsid w:val="001E237B"/>
    <w:rsid w:val="001E4E3B"/>
    <w:rsid w:val="001E5285"/>
    <w:rsid w:val="001E6172"/>
    <w:rsid w:val="001F1C1A"/>
    <w:rsid w:val="001F2EA7"/>
    <w:rsid w:val="001F41D4"/>
    <w:rsid w:val="002005D9"/>
    <w:rsid w:val="0020674B"/>
    <w:rsid w:val="00206AA4"/>
    <w:rsid w:val="0021074C"/>
    <w:rsid w:val="0021267C"/>
    <w:rsid w:val="00212CD9"/>
    <w:rsid w:val="00213D14"/>
    <w:rsid w:val="00216ED7"/>
    <w:rsid w:val="00217A97"/>
    <w:rsid w:val="00226AF8"/>
    <w:rsid w:val="00234836"/>
    <w:rsid w:val="0023488F"/>
    <w:rsid w:val="002403DD"/>
    <w:rsid w:val="0024507C"/>
    <w:rsid w:val="002611A4"/>
    <w:rsid w:val="002628E9"/>
    <w:rsid w:val="002662AF"/>
    <w:rsid w:val="00282337"/>
    <w:rsid w:val="002835BF"/>
    <w:rsid w:val="00284543"/>
    <w:rsid w:val="00285F81"/>
    <w:rsid w:val="00290E49"/>
    <w:rsid w:val="00293857"/>
    <w:rsid w:val="00295C98"/>
    <w:rsid w:val="002979DF"/>
    <w:rsid w:val="002A1B1F"/>
    <w:rsid w:val="002A7C75"/>
    <w:rsid w:val="002B11C4"/>
    <w:rsid w:val="002B2980"/>
    <w:rsid w:val="002B3F0F"/>
    <w:rsid w:val="002B77DF"/>
    <w:rsid w:val="002C173B"/>
    <w:rsid w:val="002C3326"/>
    <w:rsid w:val="002C5386"/>
    <w:rsid w:val="002C5539"/>
    <w:rsid w:val="002D0997"/>
    <w:rsid w:val="002D7288"/>
    <w:rsid w:val="002E0408"/>
    <w:rsid w:val="002F2B56"/>
    <w:rsid w:val="002F6268"/>
    <w:rsid w:val="002F6B3B"/>
    <w:rsid w:val="003021AD"/>
    <w:rsid w:val="00302EE7"/>
    <w:rsid w:val="00310B91"/>
    <w:rsid w:val="00311757"/>
    <w:rsid w:val="00315C9F"/>
    <w:rsid w:val="00316E71"/>
    <w:rsid w:val="003302F4"/>
    <w:rsid w:val="00332C1C"/>
    <w:rsid w:val="00340AF3"/>
    <w:rsid w:val="0035457E"/>
    <w:rsid w:val="00366FAB"/>
    <w:rsid w:val="003718C8"/>
    <w:rsid w:val="00377C2C"/>
    <w:rsid w:val="00380AC2"/>
    <w:rsid w:val="00383314"/>
    <w:rsid w:val="003834ED"/>
    <w:rsid w:val="00383D7C"/>
    <w:rsid w:val="0039088F"/>
    <w:rsid w:val="00390BB4"/>
    <w:rsid w:val="003964B3"/>
    <w:rsid w:val="003A3078"/>
    <w:rsid w:val="003B30D1"/>
    <w:rsid w:val="003B468F"/>
    <w:rsid w:val="003C0A7F"/>
    <w:rsid w:val="003C327C"/>
    <w:rsid w:val="003C526D"/>
    <w:rsid w:val="003C6AC5"/>
    <w:rsid w:val="003C7C26"/>
    <w:rsid w:val="003D0B54"/>
    <w:rsid w:val="003D54E4"/>
    <w:rsid w:val="003D6655"/>
    <w:rsid w:val="003E4A77"/>
    <w:rsid w:val="003E7361"/>
    <w:rsid w:val="003F4881"/>
    <w:rsid w:val="003F48CC"/>
    <w:rsid w:val="003F6BF4"/>
    <w:rsid w:val="003F7F0A"/>
    <w:rsid w:val="00403603"/>
    <w:rsid w:val="00403885"/>
    <w:rsid w:val="004060AE"/>
    <w:rsid w:val="004061C8"/>
    <w:rsid w:val="0041273B"/>
    <w:rsid w:val="00415302"/>
    <w:rsid w:val="0042012A"/>
    <w:rsid w:val="0042033D"/>
    <w:rsid w:val="00424206"/>
    <w:rsid w:val="00424401"/>
    <w:rsid w:val="00431032"/>
    <w:rsid w:val="00433DFE"/>
    <w:rsid w:val="00434788"/>
    <w:rsid w:val="00446C97"/>
    <w:rsid w:val="004513AE"/>
    <w:rsid w:val="00453E88"/>
    <w:rsid w:val="0045551C"/>
    <w:rsid w:val="00455992"/>
    <w:rsid w:val="004604E8"/>
    <w:rsid w:val="00462285"/>
    <w:rsid w:val="004738B6"/>
    <w:rsid w:val="00485857"/>
    <w:rsid w:val="00494570"/>
    <w:rsid w:val="00495CCC"/>
    <w:rsid w:val="00495F22"/>
    <w:rsid w:val="0049641B"/>
    <w:rsid w:val="004A5638"/>
    <w:rsid w:val="004A7A51"/>
    <w:rsid w:val="004B030C"/>
    <w:rsid w:val="004B154F"/>
    <w:rsid w:val="004B5A11"/>
    <w:rsid w:val="004D30D7"/>
    <w:rsid w:val="004D3296"/>
    <w:rsid w:val="004D3F84"/>
    <w:rsid w:val="004E2D54"/>
    <w:rsid w:val="004E4329"/>
    <w:rsid w:val="004F039E"/>
    <w:rsid w:val="004F5E4D"/>
    <w:rsid w:val="00501353"/>
    <w:rsid w:val="005020A0"/>
    <w:rsid w:val="00503C5E"/>
    <w:rsid w:val="00505EAA"/>
    <w:rsid w:val="00507BF5"/>
    <w:rsid w:val="00507EA4"/>
    <w:rsid w:val="0051041D"/>
    <w:rsid w:val="005125E0"/>
    <w:rsid w:val="00514124"/>
    <w:rsid w:val="00522D59"/>
    <w:rsid w:val="00523270"/>
    <w:rsid w:val="00525A6A"/>
    <w:rsid w:val="00527325"/>
    <w:rsid w:val="0052786B"/>
    <w:rsid w:val="00527F23"/>
    <w:rsid w:val="005305FE"/>
    <w:rsid w:val="00533F24"/>
    <w:rsid w:val="0053639D"/>
    <w:rsid w:val="005379F3"/>
    <w:rsid w:val="00541D33"/>
    <w:rsid w:val="005426CB"/>
    <w:rsid w:val="00544898"/>
    <w:rsid w:val="00553DC6"/>
    <w:rsid w:val="0055530C"/>
    <w:rsid w:val="00561537"/>
    <w:rsid w:val="005622F2"/>
    <w:rsid w:val="00563C2E"/>
    <w:rsid w:val="005644AC"/>
    <w:rsid w:val="005663CD"/>
    <w:rsid w:val="00567BC4"/>
    <w:rsid w:val="0057158D"/>
    <w:rsid w:val="0057281B"/>
    <w:rsid w:val="00580759"/>
    <w:rsid w:val="005816D0"/>
    <w:rsid w:val="005849ED"/>
    <w:rsid w:val="00591F61"/>
    <w:rsid w:val="0059701A"/>
    <w:rsid w:val="005A1007"/>
    <w:rsid w:val="005A102A"/>
    <w:rsid w:val="005A3DFF"/>
    <w:rsid w:val="005A6FCC"/>
    <w:rsid w:val="005A778A"/>
    <w:rsid w:val="005B0C2E"/>
    <w:rsid w:val="005B2C52"/>
    <w:rsid w:val="005B348A"/>
    <w:rsid w:val="005B3876"/>
    <w:rsid w:val="005B6721"/>
    <w:rsid w:val="005B68BE"/>
    <w:rsid w:val="005B7D2E"/>
    <w:rsid w:val="005C51A1"/>
    <w:rsid w:val="005C51F2"/>
    <w:rsid w:val="005C5F7C"/>
    <w:rsid w:val="005D1371"/>
    <w:rsid w:val="005D4708"/>
    <w:rsid w:val="005D5BD8"/>
    <w:rsid w:val="005E127C"/>
    <w:rsid w:val="005F2530"/>
    <w:rsid w:val="005F38B8"/>
    <w:rsid w:val="0060189F"/>
    <w:rsid w:val="006061B1"/>
    <w:rsid w:val="00612BE1"/>
    <w:rsid w:val="0061318B"/>
    <w:rsid w:val="006133DC"/>
    <w:rsid w:val="006149C7"/>
    <w:rsid w:val="00614FA8"/>
    <w:rsid w:val="00616AE6"/>
    <w:rsid w:val="006262ED"/>
    <w:rsid w:val="006262FA"/>
    <w:rsid w:val="00627585"/>
    <w:rsid w:val="00627667"/>
    <w:rsid w:val="00631E09"/>
    <w:rsid w:val="006357BB"/>
    <w:rsid w:val="00637389"/>
    <w:rsid w:val="00641B96"/>
    <w:rsid w:val="00642CD0"/>
    <w:rsid w:val="00644CC0"/>
    <w:rsid w:val="00645AF4"/>
    <w:rsid w:val="006460AC"/>
    <w:rsid w:val="006546ED"/>
    <w:rsid w:val="00655E03"/>
    <w:rsid w:val="0065600A"/>
    <w:rsid w:val="00656202"/>
    <w:rsid w:val="006573E5"/>
    <w:rsid w:val="006578B7"/>
    <w:rsid w:val="00657EA1"/>
    <w:rsid w:val="00664A29"/>
    <w:rsid w:val="00665070"/>
    <w:rsid w:val="006667A9"/>
    <w:rsid w:val="00666E58"/>
    <w:rsid w:val="00670CD7"/>
    <w:rsid w:val="00671711"/>
    <w:rsid w:val="006741EB"/>
    <w:rsid w:val="0068063A"/>
    <w:rsid w:val="006823E5"/>
    <w:rsid w:val="006848EE"/>
    <w:rsid w:val="00684B0F"/>
    <w:rsid w:val="00692E3B"/>
    <w:rsid w:val="00694B84"/>
    <w:rsid w:val="0069636B"/>
    <w:rsid w:val="006A5D10"/>
    <w:rsid w:val="006B16A2"/>
    <w:rsid w:val="006B408B"/>
    <w:rsid w:val="006B58AE"/>
    <w:rsid w:val="006B5C9C"/>
    <w:rsid w:val="006B5E3C"/>
    <w:rsid w:val="006C15B9"/>
    <w:rsid w:val="006C2AD9"/>
    <w:rsid w:val="006C631F"/>
    <w:rsid w:val="006D022D"/>
    <w:rsid w:val="006D0527"/>
    <w:rsid w:val="006D1045"/>
    <w:rsid w:val="006D439B"/>
    <w:rsid w:val="006E059B"/>
    <w:rsid w:val="006E0619"/>
    <w:rsid w:val="006E2B75"/>
    <w:rsid w:val="006E506E"/>
    <w:rsid w:val="006E5F5C"/>
    <w:rsid w:val="006E782D"/>
    <w:rsid w:val="006F75DF"/>
    <w:rsid w:val="00700283"/>
    <w:rsid w:val="00700D47"/>
    <w:rsid w:val="00704F2D"/>
    <w:rsid w:val="00710651"/>
    <w:rsid w:val="007106E3"/>
    <w:rsid w:val="00714E8C"/>
    <w:rsid w:val="00726515"/>
    <w:rsid w:val="007268A3"/>
    <w:rsid w:val="007328BB"/>
    <w:rsid w:val="0073439B"/>
    <w:rsid w:val="00736479"/>
    <w:rsid w:val="007372E0"/>
    <w:rsid w:val="0074445B"/>
    <w:rsid w:val="007503B1"/>
    <w:rsid w:val="00750EBA"/>
    <w:rsid w:val="0075100B"/>
    <w:rsid w:val="007524F0"/>
    <w:rsid w:val="007526BC"/>
    <w:rsid w:val="00754C37"/>
    <w:rsid w:val="0076340B"/>
    <w:rsid w:val="00765AFF"/>
    <w:rsid w:val="00775630"/>
    <w:rsid w:val="00775C41"/>
    <w:rsid w:val="00775F7D"/>
    <w:rsid w:val="007761A1"/>
    <w:rsid w:val="00776D27"/>
    <w:rsid w:val="00781416"/>
    <w:rsid w:val="00790FBC"/>
    <w:rsid w:val="00793E89"/>
    <w:rsid w:val="0079556F"/>
    <w:rsid w:val="007958B7"/>
    <w:rsid w:val="007A4E8F"/>
    <w:rsid w:val="007A6C31"/>
    <w:rsid w:val="007B0B46"/>
    <w:rsid w:val="007B33FB"/>
    <w:rsid w:val="007B4307"/>
    <w:rsid w:val="007B54FF"/>
    <w:rsid w:val="007D2969"/>
    <w:rsid w:val="007D3832"/>
    <w:rsid w:val="007D5CF7"/>
    <w:rsid w:val="007D7891"/>
    <w:rsid w:val="007E03CB"/>
    <w:rsid w:val="007E195F"/>
    <w:rsid w:val="007E1EAA"/>
    <w:rsid w:val="007E2A62"/>
    <w:rsid w:val="007E2BE1"/>
    <w:rsid w:val="007E72F3"/>
    <w:rsid w:val="00800AAC"/>
    <w:rsid w:val="00805777"/>
    <w:rsid w:val="00806F42"/>
    <w:rsid w:val="00807788"/>
    <w:rsid w:val="008100E8"/>
    <w:rsid w:val="00810AE9"/>
    <w:rsid w:val="00814621"/>
    <w:rsid w:val="00814D01"/>
    <w:rsid w:val="008227FE"/>
    <w:rsid w:val="00823147"/>
    <w:rsid w:val="00823629"/>
    <w:rsid w:val="0083468E"/>
    <w:rsid w:val="00835648"/>
    <w:rsid w:val="00842137"/>
    <w:rsid w:val="00842A2C"/>
    <w:rsid w:val="0084469A"/>
    <w:rsid w:val="008452B9"/>
    <w:rsid w:val="00847ACB"/>
    <w:rsid w:val="00855752"/>
    <w:rsid w:val="008569F2"/>
    <w:rsid w:val="00857D0C"/>
    <w:rsid w:val="0086045F"/>
    <w:rsid w:val="008605F5"/>
    <w:rsid w:val="008629EA"/>
    <w:rsid w:val="00866663"/>
    <w:rsid w:val="00866E5D"/>
    <w:rsid w:val="00870070"/>
    <w:rsid w:val="008745A4"/>
    <w:rsid w:val="00880714"/>
    <w:rsid w:val="008A45D4"/>
    <w:rsid w:val="008A4C64"/>
    <w:rsid w:val="008B176C"/>
    <w:rsid w:val="008B38E1"/>
    <w:rsid w:val="008B4B05"/>
    <w:rsid w:val="008C000D"/>
    <w:rsid w:val="008C14AC"/>
    <w:rsid w:val="008C1C60"/>
    <w:rsid w:val="008C4BBD"/>
    <w:rsid w:val="008D09C3"/>
    <w:rsid w:val="008D4F6F"/>
    <w:rsid w:val="008E2326"/>
    <w:rsid w:val="008E4DBE"/>
    <w:rsid w:val="008E677A"/>
    <w:rsid w:val="008F3E23"/>
    <w:rsid w:val="00905CF3"/>
    <w:rsid w:val="00906C79"/>
    <w:rsid w:val="0091297B"/>
    <w:rsid w:val="00913854"/>
    <w:rsid w:val="00913996"/>
    <w:rsid w:val="009160F1"/>
    <w:rsid w:val="00916298"/>
    <w:rsid w:val="00916540"/>
    <w:rsid w:val="009174ED"/>
    <w:rsid w:val="00920796"/>
    <w:rsid w:val="00924707"/>
    <w:rsid w:val="00926A9D"/>
    <w:rsid w:val="009273E7"/>
    <w:rsid w:val="00931ABF"/>
    <w:rsid w:val="00933958"/>
    <w:rsid w:val="00935ACE"/>
    <w:rsid w:val="00935CB7"/>
    <w:rsid w:val="00941C07"/>
    <w:rsid w:val="0094470C"/>
    <w:rsid w:val="009469BC"/>
    <w:rsid w:val="00950556"/>
    <w:rsid w:val="0095130F"/>
    <w:rsid w:val="009547D8"/>
    <w:rsid w:val="00960E4B"/>
    <w:rsid w:val="00970F5D"/>
    <w:rsid w:val="00972EE5"/>
    <w:rsid w:val="009741FA"/>
    <w:rsid w:val="00975F62"/>
    <w:rsid w:val="00977A9F"/>
    <w:rsid w:val="00985849"/>
    <w:rsid w:val="00985AE4"/>
    <w:rsid w:val="00985B86"/>
    <w:rsid w:val="00986187"/>
    <w:rsid w:val="00986E80"/>
    <w:rsid w:val="009932F9"/>
    <w:rsid w:val="009952E1"/>
    <w:rsid w:val="0099558B"/>
    <w:rsid w:val="009958C2"/>
    <w:rsid w:val="00995C99"/>
    <w:rsid w:val="00997767"/>
    <w:rsid w:val="009979A6"/>
    <w:rsid w:val="009A4221"/>
    <w:rsid w:val="009A6592"/>
    <w:rsid w:val="009B090E"/>
    <w:rsid w:val="009C49A0"/>
    <w:rsid w:val="009D0411"/>
    <w:rsid w:val="009D1050"/>
    <w:rsid w:val="009D25A8"/>
    <w:rsid w:val="009D3090"/>
    <w:rsid w:val="009E2860"/>
    <w:rsid w:val="009E2F99"/>
    <w:rsid w:val="009E4FCE"/>
    <w:rsid w:val="009E66F3"/>
    <w:rsid w:val="009F17E0"/>
    <w:rsid w:val="009F1F7B"/>
    <w:rsid w:val="00A04B10"/>
    <w:rsid w:val="00A07C35"/>
    <w:rsid w:val="00A10106"/>
    <w:rsid w:val="00A10DC2"/>
    <w:rsid w:val="00A125C1"/>
    <w:rsid w:val="00A171E3"/>
    <w:rsid w:val="00A22239"/>
    <w:rsid w:val="00A23B40"/>
    <w:rsid w:val="00A2682B"/>
    <w:rsid w:val="00A26AE6"/>
    <w:rsid w:val="00A34018"/>
    <w:rsid w:val="00A35503"/>
    <w:rsid w:val="00A35A98"/>
    <w:rsid w:val="00A40567"/>
    <w:rsid w:val="00A43275"/>
    <w:rsid w:val="00A4404B"/>
    <w:rsid w:val="00A500ED"/>
    <w:rsid w:val="00A559EC"/>
    <w:rsid w:val="00A56B1C"/>
    <w:rsid w:val="00A60407"/>
    <w:rsid w:val="00A61F47"/>
    <w:rsid w:val="00A6221A"/>
    <w:rsid w:val="00A67F0A"/>
    <w:rsid w:val="00A701D7"/>
    <w:rsid w:val="00A70B51"/>
    <w:rsid w:val="00A75355"/>
    <w:rsid w:val="00A7646C"/>
    <w:rsid w:val="00A803A1"/>
    <w:rsid w:val="00A81046"/>
    <w:rsid w:val="00A84B16"/>
    <w:rsid w:val="00A85282"/>
    <w:rsid w:val="00A9122F"/>
    <w:rsid w:val="00A92363"/>
    <w:rsid w:val="00A945F9"/>
    <w:rsid w:val="00A95735"/>
    <w:rsid w:val="00A97174"/>
    <w:rsid w:val="00A97DF0"/>
    <w:rsid w:val="00AA1F87"/>
    <w:rsid w:val="00AA268F"/>
    <w:rsid w:val="00AA3481"/>
    <w:rsid w:val="00AA6812"/>
    <w:rsid w:val="00AA6C30"/>
    <w:rsid w:val="00AB07FA"/>
    <w:rsid w:val="00AB15AF"/>
    <w:rsid w:val="00AB41B5"/>
    <w:rsid w:val="00AB6FF5"/>
    <w:rsid w:val="00AC1F87"/>
    <w:rsid w:val="00AC24A8"/>
    <w:rsid w:val="00AD01A3"/>
    <w:rsid w:val="00AD05C0"/>
    <w:rsid w:val="00AD20DD"/>
    <w:rsid w:val="00AD33B7"/>
    <w:rsid w:val="00AD405D"/>
    <w:rsid w:val="00AD59C1"/>
    <w:rsid w:val="00AD7E8B"/>
    <w:rsid w:val="00AE0422"/>
    <w:rsid w:val="00AE17B7"/>
    <w:rsid w:val="00AE34BF"/>
    <w:rsid w:val="00AF4C19"/>
    <w:rsid w:val="00AF7232"/>
    <w:rsid w:val="00B0362E"/>
    <w:rsid w:val="00B03FC6"/>
    <w:rsid w:val="00B03FD2"/>
    <w:rsid w:val="00B05E75"/>
    <w:rsid w:val="00B068CC"/>
    <w:rsid w:val="00B1019D"/>
    <w:rsid w:val="00B11B7A"/>
    <w:rsid w:val="00B17755"/>
    <w:rsid w:val="00B25A99"/>
    <w:rsid w:val="00B25F3C"/>
    <w:rsid w:val="00B26537"/>
    <w:rsid w:val="00B30EEE"/>
    <w:rsid w:val="00B37AC7"/>
    <w:rsid w:val="00B37BBB"/>
    <w:rsid w:val="00B4003E"/>
    <w:rsid w:val="00B41F55"/>
    <w:rsid w:val="00B42EA4"/>
    <w:rsid w:val="00B42EA8"/>
    <w:rsid w:val="00B535E7"/>
    <w:rsid w:val="00B53964"/>
    <w:rsid w:val="00B5406D"/>
    <w:rsid w:val="00B57EF0"/>
    <w:rsid w:val="00B6161B"/>
    <w:rsid w:val="00B65A54"/>
    <w:rsid w:val="00B66C2D"/>
    <w:rsid w:val="00B704E9"/>
    <w:rsid w:val="00B81F04"/>
    <w:rsid w:val="00B85B5E"/>
    <w:rsid w:val="00B86625"/>
    <w:rsid w:val="00B87D03"/>
    <w:rsid w:val="00B96D4B"/>
    <w:rsid w:val="00B97B04"/>
    <w:rsid w:val="00BA1F58"/>
    <w:rsid w:val="00BA48AE"/>
    <w:rsid w:val="00BA4BAF"/>
    <w:rsid w:val="00BC5409"/>
    <w:rsid w:val="00BC584D"/>
    <w:rsid w:val="00BC7907"/>
    <w:rsid w:val="00BE0BC6"/>
    <w:rsid w:val="00BE1628"/>
    <w:rsid w:val="00BE2551"/>
    <w:rsid w:val="00BE2F27"/>
    <w:rsid w:val="00BF1402"/>
    <w:rsid w:val="00BF7B1E"/>
    <w:rsid w:val="00C0012C"/>
    <w:rsid w:val="00C0081A"/>
    <w:rsid w:val="00C00C39"/>
    <w:rsid w:val="00C04191"/>
    <w:rsid w:val="00C05802"/>
    <w:rsid w:val="00C1227D"/>
    <w:rsid w:val="00C125D2"/>
    <w:rsid w:val="00C13873"/>
    <w:rsid w:val="00C1508E"/>
    <w:rsid w:val="00C17441"/>
    <w:rsid w:val="00C20846"/>
    <w:rsid w:val="00C234EA"/>
    <w:rsid w:val="00C30779"/>
    <w:rsid w:val="00C36099"/>
    <w:rsid w:val="00C42A32"/>
    <w:rsid w:val="00C47899"/>
    <w:rsid w:val="00C5357D"/>
    <w:rsid w:val="00C6210A"/>
    <w:rsid w:val="00C70840"/>
    <w:rsid w:val="00C85F42"/>
    <w:rsid w:val="00C9366D"/>
    <w:rsid w:val="00C94A53"/>
    <w:rsid w:val="00CA091B"/>
    <w:rsid w:val="00CA5968"/>
    <w:rsid w:val="00CB350F"/>
    <w:rsid w:val="00CB3F74"/>
    <w:rsid w:val="00CB7919"/>
    <w:rsid w:val="00CC020B"/>
    <w:rsid w:val="00CC1C83"/>
    <w:rsid w:val="00CD0447"/>
    <w:rsid w:val="00CD2FB2"/>
    <w:rsid w:val="00CD6491"/>
    <w:rsid w:val="00CD7648"/>
    <w:rsid w:val="00CD76A4"/>
    <w:rsid w:val="00CE07A3"/>
    <w:rsid w:val="00CE1147"/>
    <w:rsid w:val="00CE2D62"/>
    <w:rsid w:val="00CE67AB"/>
    <w:rsid w:val="00CF336C"/>
    <w:rsid w:val="00CF5973"/>
    <w:rsid w:val="00D02333"/>
    <w:rsid w:val="00D03684"/>
    <w:rsid w:val="00D11E58"/>
    <w:rsid w:val="00D3159C"/>
    <w:rsid w:val="00D33CA5"/>
    <w:rsid w:val="00D34F2D"/>
    <w:rsid w:val="00D41906"/>
    <w:rsid w:val="00D50727"/>
    <w:rsid w:val="00D52284"/>
    <w:rsid w:val="00D55072"/>
    <w:rsid w:val="00D561DE"/>
    <w:rsid w:val="00D57E22"/>
    <w:rsid w:val="00D603FB"/>
    <w:rsid w:val="00D61B3F"/>
    <w:rsid w:val="00D65467"/>
    <w:rsid w:val="00D720D5"/>
    <w:rsid w:val="00D73D52"/>
    <w:rsid w:val="00D74013"/>
    <w:rsid w:val="00D755C6"/>
    <w:rsid w:val="00D76C54"/>
    <w:rsid w:val="00D7770D"/>
    <w:rsid w:val="00D80329"/>
    <w:rsid w:val="00D81175"/>
    <w:rsid w:val="00D84356"/>
    <w:rsid w:val="00D84C50"/>
    <w:rsid w:val="00D8538A"/>
    <w:rsid w:val="00D87183"/>
    <w:rsid w:val="00D873E2"/>
    <w:rsid w:val="00D901B1"/>
    <w:rsid w:val="00D91B85"/>
    <w:rsid w:val="00D91C84"/>
    <w:rsid w:val="00D95A47"/>
    <w:rsid w:val="00D95AA3"/>
    <w:rsid w:val="00D95E5C"/>
    <w:rsid w:val="00DA1395"/>
    <w:rsid w:val="00DB00CF"/>
    <w:rsid w:val="00DB26A6"/>
    <w:rsid w:val="00DB6085"/>
    <w:rsid w:val="00DB732E"/>
    <w:rsid w:val="00DC031F"/>
    <w:rsid w:val="00DC0F5E"/>
    <w:rsid w:val="00DC2B22"/>
    <w:rsid w:val="00DC2D3E"/>
    <w:rsid w:val="00DC6419"/>
    <w:rsid w:val="00DD6549"/>
    <w:rsid w:val="00DD69F3"/>
    <w:rsid w:val="00DD7460"/>
    <w:rsid w:val="00DE18F3"/>
    <w:rsid w:val="00DE3A9F"/>
    <w:rsid w:val="00DF08B1"/>
    <w:rsid w:val="00DF35F4"/>
    <w:rsid w:val="00DF52F2"/>
    <w:rsid w:val="00DF5482"/>
    <w:rsid w:val="00DF65C3"/>
    <w:rsid w:val="00DF7F9F"/>
    <w:rsid w:val="00E07C7A"/>
    <w:rsid w:val="00E1144E"/>
    <w:rsid w:val="00E15A3B"/>
    <w:rsid w:val="00E17B0E"/>
    <w:rsid w:val="00E21015"/>
    <w:rsid w:val="00E3123E"/>
    <w:rsid w:val="00E3222D"/>
    <w:rsid w:val="00E34AF0"/>
    <w:rsid w:val="00E350B3"/>
    <w:rsid w:val="00E40E6F"/>
    <w:rsid w:val="00E42120"/>
    <w:rsid w:val="00E435AB"/>
    <w:rsid w:val="00E45AA2"/>
    <w:rsid w:val="00E54E7C"/>
    <w:rsid w:val="00E554BE"/>
    <w:rsid w:val="00E614D3"/>
    <w:rsid w:val="00E62A87"/>
    <w:rsid w:val="00E66C84"/>
    <w:rsid w:val="00E72681"/>
    <w:rsid w:val="00E7634C"/>
    <w:rsid w:val="00E83EEB"/>
    <w:rsid w:val="00E84E1F"/>
    <w:rsid w:val="00E85812"/>
    <w:rsid w:val="00E92BED"/>
    <w:rsid w:val="00E93E2F"/>
    <w:rsid w:val="00E963EA"/>
    <w:rsid w:val="00EA00EB"/>
    <w:rsid w:val="00EA4707"/>
    <w:rsid w:val="00EA569E"/>
    <w:rsid w:val="00EA6BD4"/>
    <w:rsid w:val="00EB266C"/>
    <w:rsid w:val="00EB2F33"/>
    <w:rsid w:val="00EB39A2"/>
    <w:rsid w:val="00EC0E31"/>
    <w:rsid w:val="00EC11C5"/>
    <w:rsid w:val="00EC2ED9"/>
    <w:rsid w:val="00EC40AF"/>
    <w:rsid w:val="00EC60ED"/>
    <w:rsid w:val="00ED07B3"/>
    <w:rsid w:val="00ED24B4"/>
    <w:rsid w:val="00EE2D3A"/>
    <w:rsid w:val="00EE3B59"/>
    <w:rsid w:val="00EE470A"/>
    <w:rsid w:val="00EF25F7"/>
    <w:rsid w:val="00EF759A"/>
    <w:rsid w:val="00F050C7"/>
    <w:rsid w:val="00F051F4"/>
    <w:rsid w:val="00F068BF"/>
    <w:rsid w:val="00F1179A"/>
    <w:rsid w:val="00F125E4"/>
    <w:rsid w:val="00F134BF"/>
    <w:rsid w:val="00F21C50"/>
    <w:rsid w:val="00F2358E"/>
    <w:rsid w:val="00F26870"/>
    <w:rsid w:val="00F27BA5"/>
    <w:rsid w:val="00F3042A"/>
    <w:rsid w:val="00F30FB7"/>
    <w:rsid w:val="00F3723E"/>
    <w:rsid w:val="00F4067E"/>
    <w:rsid w:val="00F4650F"/>
    <w:rsid w:val="00F465B1"/>
    <w:rsid w:val="00F46A82"/>
    <w:rsid w:val="00F50399"/>
    <w:rsid w:val="00F5157E"/>
    <w:rsid w:val="00F661A6"/>
    <w:rsid w:val="00F71D68"/>
    <w:rsid w:val="00F72077"/>
    <w:rsid w:val="00F73ECC"/>
    <w:rsid w:val="00F77645"/>
    <w:rsid w:val="00F82081"/>
    <w:rsid w:val="00F84020"/>
    <w:rsid w:val="00F861AC"/>
    <w:rsid w:val="00F87362"/>
    <w:rsid w:val="00F8750F"/>
    <w:rsid w:val="00F87B6C"/>
    <w:rsid w:val="00F93258"/>
    <w:rsid w:val="00F9696B"/>
    <w:rsid w:val="00FA1339"/>
    <w:rsid w:val="00FA154F"/>
    <w:rsid w:val="00FA218C"/>
    <w:rsid w:val="00FA2B72"/>
    <w:rsid w:val="00FA2C1A"/>
    <w:rsid w:val="00FA2DC7"/>
    <w:rsid w:val="00FA3C95"/>
    <w:rsid w:val="00FA511E"/>
    <w:rsid w:val="00FA6FF1"/>
    <w:rsid w:val="00FC2E2E"/>
    <w:rsid w:val="00FC2FD4"/>
    <w:rsid w:val="00FC4F48"/>
    <w:rsid w:val="00FC5F6F"/>
    <w:rsid w:val="00FC6334"/>
    <w:rsid w:val="00FC6661"/>
    <w:rsid w:val="00FD30AE"/>
    <w:rsid w:val="00FD47C7"/>
    <w:rsid w:val="00FE3432"/>
    <w:rsid w:val="00FE46A4"/>
    <w:rsid w:val="00FE4ED3"/>
    <w:rsid w:val="00FE6C44"/>
    <w:rsid w:val="00FF0229"/>
    <w:rsid w:val="00FF5CF8"/>
    <w:rsid w:val="00FF6D86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048262"/>
  <w15:docId w15:val="{88E2EB85-4BB7-4A6A-889F-47C3527B0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81A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qFormat/>
    <w:rsid w:val="00A85282"/>
    <w:pPr>
      <w:spacing w:before="960" w:after="480"/>
      <w:jc w:val="center"/>
      <w:outlineLvl w:val="0"/>
    </w:pPr>
    <w:rPr>
      <w:rFonts w:ascii="Arial Black" w:hAnsi="Arial Black"/>
      <w:bCs/>
      <w:sz w:val="32"/>
      <w:szCs w:val="20"/>
    </w:rPr>
  </w:style>
  <w:style w:type="paragraph" w:styleId="20">
    <w:name w:val="heading 2"/>
    <w:basedOn w:val="a"/>
    <w:next w:val="a"/>
    <w:link w:val="21"/>
    <w:unhideWhenUsed/>
    <w:qFormat/>
    <w:rsid w:val="00A85282"/>
    <w:pPr>
      <w:keepNext/>
      <w:keepLines/>
      <w:spacing w:before="20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A852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85282"/>
    <w:pPr>
      <w:keepNext/>
      <w:spacing w:line="360" w:lineRule="auto"/>
      <w:ind w:firstLine="709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uiPriority w:val="9"/>
    <w:qFormat/>
    <w:rsid w:val="00A85282"/>
    <w:pPr>
      <w:keepNext/>
      <w:ind w:firstLine="709"/>
      <w:jc w:val="right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A85282"/>
    <w:pPr>
      <w:keepNext/>
      <w:jc w:val="center"/>
      <w:outlineLvl w:val="5"/>
    </w:pPr>
    <w:rPr>
      <w:b/>
      <w:bCs/>
      <w:sz w:val="28"/>
      <w:szCs w:val="20"/>
      <w:lang w:val="en-US"/>
    </w:rPr>
  </w:style>
  <w:style w:type="paragraph" w:styleId="9">
    <w:name w:val="heading 9"/>
    <w:basedOn w:val="a"/>
    <w:next w:val="a"/>
    <w:link w:val="90"/>
    <w:qFormat/>
    <w:rsid w:val="00A8528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Абзац списка1"/>
    <w:basedOn w:val="a"/>
    <w:uiPriority w:val="34"/>
    <w:qFormat/>
    <w:rsid w:val="00A85282"/>
    <w:pPr>
      <w:overflowPunct w:val="0"/>
      <w:autoSpaceDE w:val="0"/>
      <w:autoSpaceDN w:val="0"/>
      <w:adjustRightInd w:val="0"/>
      <w:spacing w:after="200" w:line="360" w:lineRule="auto"/>
      <w:ind w:left="720"/>
      <w:contextualSpacing/>
      <w:jc w:val="both"/>
      <w:textAlignment w:val="baseline"/>
    </w:pPr>
    <w:rPr>
      <w:rFonts w:ascii="Verdana" w:hAnsi="Verdana"/>
      <w:szCs w:val="20"/>
      <w:lang w:val="de-DE" w:eastAsia="de-DE"/>
    </w:rPr>
  </w:style>
  <w:style w:type="character" w:customStyle="1" w:styleId="11">
    <w:name w:val="Заголовок 1 Знак"/>
    <w:link w:val="10"/>
    <w:rsid w:val="00A85282"/>
    <w:rPr>
      <w:rFonts w:ascii="Arial Black" w:eastAsia="Times New Roman" w:hAnsi="Arial Black" w:cs="Times New Roman"/>
      <w:bCs/>
      <w:sz w:val="32"/>
      <w:szCs w:val="20"/>
      <w:lang w:eastAsia="ru-RU"/>
    </w:rPr>
  </w:style>
  <w:style w:type="character" w:customStyle="1" w:styleId="21">
    <w:name w:val="Заголовок 2 Знак"/>
    <w:link w:val="20"/>
    <w:rsid w:val="00A85282"/>
    <w:rPr>
      <w:rFonts w:ascii="Cambria" w:eastAsia="MS Gothic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link w:val="3"/>
    <w:rsid w:val="00A8528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A8528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A8528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link w:val="6"/>
    <w:rsid w:val="00A85282"/>
    <w:rPr>
      <w:rFonts w:ascii="Times New Roman" w:eastAsia="Times New Roman" w:hAnsi="Times New Roman" w:cs="Times New Roman"/>
      <w:b/>
      <w:bCs/>
      <w:sz w:val="28"/>
      <w:szCs w:val="20"/>
      <w:lang w:val="en-US" w:eastAsia="ru-RU"/>
    </w:rPr>
  </w:style>
  <w:style w:type="character" w:customStyle="1" w:styleId="90">
    <w:name w:val="Заголовок 9 Знак"/>
    <w:link w:val="9"/>
    <w:rsid w:val="00A85282"/>
    <w:rPr>
      <w:rFonts w:ascii="Arial" w:eastAsia="Times New Roman" w:hAnsi="Arial" w:cs="Arial"/>
      <w:lang w:eastAsia="ru-RU"/>
    </w:rPr>
  </w:style>
  <w:style w:type="paragraph" w:styleId="a3">
    <w:name w:val="caption"/>
    <w:aliases w:val="Beschriftung Abbildung, Знак1,Название объекта Знак Знак1, Знак1 Знак Знак2,Название объекта Знак1 Знак Знак1,Название объекта Знак Знак Знак Знак1,Название объекта Знак Знак1 Знак1 Знак Знак Знак1"/>
    <w:basedOn w:val="a"/>
    <w:next w:val="a"/>
    <w:link w:val="a4"/>
    <w:qFormat/>
    <w:rsid w:val="00A85282"/>
    <w:pPr>
      <w:framePr w:w="4196" w:h="3119" w:hRule="exact" w:hSpace="181" w:wrap="auto" w:vAnchor="text" w:hAnchor="page" w:x="1583" w:y="12"/>
    </w:pPr>
    <w:rPr>
      <w:sz w:val="26"/>
      <w:szCs w:val="20"/>
    </w:rPr>
  </w:style>
  <w:style w:type="character" w:customStyle="1" w:styleId="a4">
    <w:name w:val="Название объекта Знак"/>
    <w:aliases w:val="Beschriftung Abbildung Знак, Знак1 Знак,Название объекта Знак Знак1 Знак, Знак1 Знак Знак2 Знак,Название объекта Знак1 Знак Знак1 Знак,Название объекта Знак Знак Знак Знак1 Знак"/>
    <w:link w:val="a3"/>
    <w:rsid w:val="00A8528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Title"/>
    <w:basedOn w:val="a"/>
    <w:link w:val="a6"/>
    <w:qFormat/>
    <w:rsid w:val="00A85282"/>
    <w:pPr>
      <w:spacing w:line="360" w:lineRule="auto"/>
      <w:ind w:firstLine="709"/>
      <w:jc w:val="center"/>
    </w:pPr>
    <w:rPr>
      <w:b/>
      <w:bCs/>
      <w:sz w:val="28"/>
      <w:szCs w:val="20"/>
    </w:rPr>
  </w:style>
  <w:style w:type="character" w:customStyle="1" w:styleId="a6">
    <w:name w:val="Заголовок Знак"/>
    <w:link w:val="a5"/>
    <w:rsid w:val="00A85282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styleId="a7">
    <w:name w:val="Strong"/>
    <w:uiPriority w:val="22"/>
    <w:qFormat/>
    <w:rsid w:val="00A85282"/>
    <w:rPr>
      <w:b/>
      <w:bCs/>
    </w:rPr>
  </w:style>
  <w:style w:type="character" w:styleId="a8">
    <w:name w:val="Emphasis"/>
    <w:uiPriority w:val="20"/>
    <w:qFormat/>
    <w:rsid w:val="00A85282"/>
    <w:rPr>
      <w:i/>
      <w:iCs/>
    </w:rPr>
  </w:style>
  <w:style w:type="paragraph" w:styleId="a9">
    <w:name w:val="No Spacing"/>
    <w:link w:val="aa"/>
    <w:uiPriority w:val="1"/>
    <w:qFormat/>
    <w:rsid w:val="00A85282"/>
    <w:rPr>
      <w:rFonts w:eastAsia="Times New Roman"/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A85282"/>
    <w:rPr>
      <w:rFonts w:ascii="Calibri" w:eastAsia="Times New Roman" w:hAnsi="Calibri" w:cs="Times New Roman"/>
    </w:rPr>
  </w:style>
  <w:style w:type="paragraph" w:styleId="ab">
    <w:name w:val="List Paragraph"/>
    <w:aliases w:val="ПАРАГРАФ,Абзац списка2,Маркер,f_Абзац 1,Bullet Number,Нумерованый список,List Paragraph1,Bullet List,FooterText,numbered,lp1,название,SL_Абзац списка,Абзац списка для документа,Listing,Table-Normal,RSHB_Table-Normal,Paragraphe de liste1,1,U"/>
    <w:basedOn w:val="a"/>
    <w:link w:val="ac"/>
    <w:uiPriority w:val="34"/>
    <w:qFormat/>
    <w:rsid w:val="00A8528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d">
    <w:name w:val="Subtle Emphasis"/>
    <w:uiPriority w:val="19"/>
    <w:qFormat/>
    <w:rsid w:val="00A85282"/>
    <w:rPr>
      <w:i/>
      <w:iCs/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03326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03326B"/>
    <w:rPr>
      <w:rFonts w:ascii="Tahoma" w:hAnsi="Tahoma" w:cs="Tahoma"/>
      <w:sz w:val="16"/>
      <w:szCs w:val="16"/>
      <w:lang w:eastAsia="ru-RU"/>
    </w:rPr>
  </w:style>
  <w:style w:type="table" w:styleId="af0">
    <w:name w:val="Table Grid"/>
    <w:basedOn w:val="a1"/>
    <w:rsid w:val="00E350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af2"/>
    <w:uiPriority w:val="99"/>
    <w:unhideWhenUsed/>
    <w:rsid w:val="00D755C6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D755C6"/>
    <w:rPr>
      <w:rFonts w:ascii="Times New Roman" w:hAnsi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D755C6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D755C6"/>
    <w:rPr>
      <w:rFonts w:ascii="Times New Roman" w:hAnsi="Times New Roman"/>
      <w:sz w:val="24"/>
      <w:szCs w:val="24"/>
      <w:lang w:eastAsia="ru-RU"/>
    </w:rPr>
  </w:style>
  <w:style w:type="character" w:styleId="af5">
    <w:name w:val="page number"/>
    <w:basedOn w:val="a0"/>
    <w:uiPriority w:val="99"/>
    <w:semiHidden/>
    <w:unhideWhenUsed/>
    <w:rsid w:val="00D755C6"/>
  </w:style>
  <w:style w:type="paragraph" w:customStyle="1" w:styleId="13">
    <w:name w:val="Основной текст с отступом1"/>
    <w:basedOn w:val="a"/>
    <w:rsid w:val="00C125D2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customStyle="1" w:styleId="23">
    <w:name w:val="Основной текст 23"/>
    <w:basedOn w:val="a"/>
    <w:rsid w:val="00D33CA5"/>
    <w:pPr>
      <w:overflowPunct w:val="0"/>
      <w:autoSpaceDE w:val="0"/>
      <w:autoSpaceDN w:val="0"/>
      <w:adjustRightInd w:val="0"/>
      <w:ind w:firstLine="709"/>
    </w:pPr>
    <w:rPr>
      <w:rFonts w:ascii="Symbol type A (plotter)" w:eastAsia="Symbol type A (plotter)" w:hAnsi="Symbol type A (plotter)"/>
      <w:sz w:val="28"/>
      <w:szCs w:val="20"/>
    </w:rPr>
  </w:style>
  <w:style w:type="character" w:customStyle="1" w:styleId="0pt">
    <w:name w:val="Основной текст + Полужирный;Интервал 0 pt"/>
    <w:rsid w:val="00D73D52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1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customStyle="1" w:styleId="formattext">
    <w:name w:val="formattext"/>
    <w:basedOn w:val="a"/>
    <w:rsid w:val="00986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86E80"/>
  </w:style>
  <w:style w:type="paragraph" w:styleId="af6">
    <w:name w:val="Normal (Web)"/>
    <w:basedOn w:val="a"/>
    <w:uiPriority w:val="99"/>
    <w:semiHidden/>
    <w:unhideWhenUsed/>
    <w:rsid w:val="0079556F"/>
    <w:pPr>
      <w:spacing w:before="100" w:beforeAutospacing="1" w:after="100" w:afterAutospacing="1"/>
    </w:pPr>
  </w:style>
  <w:style w:type="character" w:styleId="af7">
    <w:name w:val="Hyperlink"/>
    <w:uiPriority w:val="99"/>
    <w:semiHidden/>
    <w:unhideWhenUsed/>
    <w:rsid w:val="0079556F"/>
    <w:rPr>
      <w:color w:val="0000FF"/>
      <w:u w:val="single"/>
    </w:rPr>
  </w:style>
  <w:style w:type="paragraph" w:styleId="af8">
    <w:name w:val="Body Text Indent"/>
    <w:aliases w:val="Основной текст с отступом 1,25"/>
    <w:basedOn w:val="a"/>
    <w:link w:val="af9"/>
    <w:semiHidden/>
    <w:rsid w:val="00E15A3B"/>
    <w:pPr>
      <w:ind w:firstLine="567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aliases w:val="Основной текст с отступом 1 Знак,25 Знак"/>
    <w:link w:val="af8"/>
    <w:semiHidden/>
    <w:rsid w:val="00E15A3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Абзац списка Знак"/>
    <w:aliases w:val="ПАРАГРАФ Знак,Абзац списка2 Знак,Маркер Знак,f_Абзац 1 Знак,Bullet Number Знак,Нумерованый список Знак,List Paragraph1 Знак,Bullet List Знак,FooterText Знак,numbered Знак,lp1 Знак,название Знак,SL_Абзац списка Знак,Listing Знак,1 Знак"/>
    <w:link w:val="ab"/>
    <w:uiPriority w:val="34"/>
    <w:qFormat/>
    <w:rsid w:val="00BE2551"/>
    <w:rPr>
      <w:rFonts w:eastAsia="Times New Roman"/>
      <w:sz w:val="22"/>
      <w:szCs w:val="22"/>
    </w:rPr>
  </w:style>
  <w:style w:type="numbering" w:customStyle="1" w:styleId="1">
    <w:name w:val="Текущий список1"/>
    <w:uiPriority w:val="99"/>
    <w:rsid w:val="005B3876"/>
    <w:pPr>
      <w:numPr>
        <w:numId w:val="31"/>
      </w:numPr>
    </w:pPr>
  </w:style>
  <w:style w:type="numbering" w:customStyle="1" w:styleId="2">
    <w:name w:val="Текущий список2"/>
    <w:uiPriority w:val="99"/>
    <w:rsid w:val="005B3876"/>
    <w:pPr>
      <w:numPr>
        <w:numId w:val="32"/>
      </w:numPr>
    </w:pPr>
  </w:style>
  <w:style w:type="character" w:customStyle="1" w:styleId="FORMATTEXT0">
    <w:name w:val=".FORMATTEXT Знак"/>
    <w:link w:val="FORMATTEXT1"/>
    <w:uiPriority w:val="99"/>
    <w:locked/>
    <w:rsid w:val="001A51E1"/>
    <w:rPr>
      <w:rFonts w:ascii="Arial" w:eastAsia="Times New Roman" w:hAnsi="Arial" w:cs="Arial"/>
    </w:rPr>
  </w:style>
  <w:style w:type="paragraph" w:customStyle="1" w:styleId="FORMATTEXT1">
    <w:name w:val=".FORMATTEXT"/>
    <w:link w:val="FORMATTEXT0"/>
    <w:uiPriority w:val="99"/>
    <w:qFormat/>
    <w:rsid w:val="001A51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yrillic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dic.academic.ru/dic.nsf/ruwiki/77146" TargetMode="Externa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46E610-C3AD-CE47-88BD-D8706A36F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8588</Words>
  <Characters>48953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ГОСТ проект первая редакция</vt:lpstr>
    </vt:vector>
  </TitlesOfParts>
  <Company/>
  <LinksUpToDate>false</LinksUpToDate>
  <CharactersWithSpaces>57427</CharactersWithSpaces>
  <SharedDoc>false</SharedDoc>
  <HLinks>
    <vt:vector size="6" baseType="variant">
      <vt:variant>
        <vt:i4>3539058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http://dic.academic.ru/dic.nsf/ruwiki/77146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 проект первая редакция</dc:title>
  <dc:subject/>
  <dc:creator>Екатерина Куликова</dc:creator>
  <cp:keywords/>
  <cp:lastModifiedBy>5 msoft5ksm</cp:lastModifiedBy>
  <cp:revision>2</cp:revision>
  <cp:lastPrinted>2026-01-16T07:01:00Z</cp:lastPrinted>
  <dcterms:created xsi:type="dcterms:W3CDTF">2026-06-25T10:42:00Z</dcterms:created>
  <dcterms:modified xsi:type="dcterms:W3CDTF">2026-06-25T10:42:00Z</dcterms:modified>
</cp:coreProperties>
</file>