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508" w:type="dxa"/>
        <w:tblInd w:w="-72" w:type="dxa"/>
        <w:tblBorders>
          <w:top w:val="single" w:sz="18" w:space="0" w:color="auto"/>
          <w:bottom w:val="single" w:sz="18" w:space="0" w:color="auto"/>
          <w:insideH w:val="single" w:sz="4" w:space="0" w:color="auto"/>
          <w:insideV w:val="single" w:sz="4" w:space="0" w:color="auto"/>
        </w:tblBorders>
        <w:tblLayout w:type="fixed"/>
        <w:tblLook w:val="01E0" w:firstRow="1" w:lastRow="1" w:firstColumn="1" w:lastColumn="1" w:noHBand="0" w:noVBand="0"/>
      </w:tblPr>
      <w:tblGrid>
        <w:gridCol w:w="1980"/>
        <w:gridCol w:w="5288"/>
        <w:gridCol w:w="3240"/>
      </w:tblGrid>
      <w:tr w:rsidR="00BE2798" w:rsidRPr="00DD60CA" w14:paraId="72B0BCBB" w14:textId="77777777" w:rsidTr="00DD60CA">
        <w:tc>
          <w:tcPr>
            <w:tcW w:w="10503" w:type="dxa"/>
            <w:gridSpan w:val="3"/>
            <w:tcBorders>
              <w:top w:val="single" w:sz="24" w:space="0" w:color="auto"/>
              <w:left w:val="nil"/>
              <w:bottom w:val="single" w:sz="24" w:space="0" w:color="auto"/>
              <w:right w:val="nil"/>
            </w:tcBorders>
            <w:hideMark/>
          </w:tcPr>
          <w:p w14:paraId="1BA0164C" w14:textId="77777777" w:rsidR="00BE2798" w:rsidRPr="00DD60CA" w:rsidRDefault="00BE2798" w:rsidP="00DD60CA">
            <w:pPr>
              <w:pStyle w:val="af"/>
              <w:jc w:val="center"/>
              <w:rPr>
                <w:rFonts w:ascii="Times New Roman" w:hAnsi="Times New Roman" w:cs="Times New Roman"/>
                <w:b/>
                <w:sz w:val="24"/>
                <w:szCs w:val="24"/>
              </w:rPr>
            </w:pPr>
            <w:r w:rsidRPr="00DD60CA">
              <w:rPr>
                <w:rFonts w:ascii="Times New Roman" w:hAnsi="Times New Roman" w:cs="Times New Roman"/>
                <w:b/>
                <w:sz w:val="24"/>
                <w:szCs w:val="24"/>
              </w:rPr>
              <w:t>ЕВРАЗИЙСКИЙ СОВЕТ ПО СТАНДАРТИЗАЦИИ, МЕТРОЛОГИИ И СЕРТИФИКАЦИИ</w:t>
            </w:r>
          </w:p>
          <w:p w14:paraId="678417EE" w14:textId="77777777" w:rsidR="00BE2798" w:rsidRPr="00DD60CA" w:rsidRDefault="00BE2798" w:rsidP="00DD60CA">
            <w:pPr>
              <w:pStyle w:val="af"/>
              <w:jc w:val="center"/>
              <w:rPr>
                <w:rFonts w:ascii="Times New Roman" w:hAnsi="Times New Roman" w:cs="Times New Roman"/>
                <w:b/>
                <w:sz w:val="24"/>
                <w:szCs w:val="24"/>
                <w:lang w:val="en-US"/>
              </w:rPr>
            </w:pPr>
            <w:r w:rsidRPr="00DD60CA">
              <w:rPr>
                <w:rFonts w:ascii="Times New Roman" w:hAnsi="Times New Roman" w:cs="Times New Roman"/>
                <w:b/>
                <w:sz w:val="24"/>
                <w:szCs w:val="24"/>
                <w:lang w:val="en-US"/>
              </w:rPr>
              <w:t>(</w:t>
            </w:r>
            <w:r w:rsidRPr="00DD60CA">
              <w:rPr>
                <w:rFonts w:ascii="Times New Roman" w:hAnsi="Times New Roman" w:cs="Times New Roman"/>
                <w:b/>
                <w:sz w:val="24"/>
                <w:szCs w:val="24"/>
              </w:rPr>
              <w:t>ЕАСС</w:t>
            </w:r>
            <w:r w:rsidRPr="00DD60CA">
              <w:rPr>
                <w:rFonts w:ascii="Times New Roman" w:hAnsi="Times New Roman" w:cs="Times New Roman"/>
                <w:b/>
                <w:sz w:val="24"/>
                <w:szCs w:val="24"/>
                <w:lang w:val="en-US"/>
              </w:rPr>
              <w:t>)</w:t>
            </w:r>
          </w:p>
          <w:p w14:paraId="5196F9C0" w14:textId="77777777" w:rsidR="00BE2798" w:rsidRPr="00DD60CA" w:rsidRDefault="00BE2798" w:rsidP="00DD60CA">
            <w:pPr>
              <w:pStyle w:val="af"/>
              <w:jc w:val="center"/>
              <w:rPr>
                <w:rFonts w:ascii="Times New Roman" w:hAnsi="Times New Roman" w:cs="Times New Roman"/>
                <w:b/>
                <w:sz w:val="24"/>
                <w:szCs w:val="24"/>
                <w:lang w:val="en-US"/>
              </w:rPr>
            </w:pPr>
            <w:r w:rsidRPr="00DD60CA">
              <w:rPr>
                <w:rFonts w:ascii="Times New Roman" w:hAnsi="Times New Roman" w:cs="Times New Roman"/>
                <w:b/>
                <w:sz w:val="24"/>
                <w:szCs w:val="24"/>
                <w:lang w:val="en-US"/>
              </w:rPr>
              <w:t>EURO-ASIAN COUNCIL FOR STANDARDIZATION, METROLOGY AND CERTIFICATION</w:t>
            </w:r>
          </w:p>
          <w:p w14:paraId="27F810FF" w14:textId="77777777" w:rsidR="00BE2798" w:rsidRPr="00DD60CA" w:rsidRDefault="00BE2798" w:rsidP="00DD60CA">
            <w:pPr>
              <w:pStyle w:val="af"/>
              <w:jc w:val="center"/>
              <w:rPr>
                <w:rFonts w:ascii="Times New Roman" w:hAnsi="Times New Roman" w:cs="Times New Roman"/>
                <w:b/>
                <w:sz w:val="24"/>
                <w:szCs w:val="24"/>
                <w:lang w:val="en-US"/>
              </w:rPr>
            </w:pPr>
            <w:r w:rsidRPr="00DD60CA">
              <w:rPr>
                <w:rFonts w:ascii="Times New Roman" w:hAnsi="Times New Roman" w:cs="Times New Roman"/>
                <w:b/>
                <w:sz w:val="24"/>
                <w:szCs w:val="24"/>
                <w:lang w:val="en-US"/>
              </w:rPr>
              <w:t>(EASC)</w:t>
            </w:r>
          </w:p>
        </w:tc>
      </w:tr>
      <w:tr w:rsidR="00BE2798" w14:paraId="29362B33" w14:textId="77777777" w:rsidTr="00DD60CA">
        <w:tc>
          <w:tcPr>
            <w:tcW w:w="1980" w:type="dxa"/>
            <w:tcBorders>
              <w:top w:val="single" w:sz="24" w:space="0" w:color="auto"/>
              <w:left w:val="nil"/>
              <w:bottom w:val="single" w:sz="18" w:space="0" w:color="auto"/>
              <w:right w:val="nil"/>
            </w:tcBorders>
            <w:vAlign w:val="center"/>
            <w:hideMark/>
          </w:tcPr>
          <w:p w14:paraId="014557AF" w14:textId="77777777" w:rsidR="00BE2798" w:rsidRDefault="009E4A25">
            <w:pPr>
              <w:rPr>
                <w:rFonts w:ascii="Arial" w:hAnsi="Arial" w:cs="Arial"/>
                <w:b/>
              </w:rPr>
            </w:pPr>
            <w:r>
              <w:rPr>
                <w:rFonts w:ascii="Arial" w:hAnsi="Arial" w:cs="Arial"/>
                <w:noProof/>
              </w:rPr>
              <w:drawing>
                <wp:inline distT="0" distB="0" distL="0" distR="0" wp14:anchorId="61DCFF97" wp14:editId="76461C7E">
                  <wp:extent cx="1130300" cy="1130300"/>
                  <wp:effectExtent l="0" t="0" r="0" b="0"/>
                  <wp:docPr id="1" name="Рисунок 1" descr="Picture in Докумен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in Документ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0300" cy="1130300"/>
                          </a:xfrm>
                          <a:prstGeom prst="rect">
                            <a:avLst/>
                          </a:prstGeom>
                          <a:noFill/>
                          <a:ln>
                            <a:noFill/>
                          </a:ln>
                        </pic:spPr>
                      </pic:pic>
                    </a:graphicData>
                  </a:graphic>
                </wp:inline>
              </w:drawing>
            </w:r>
          </w:p>
        </w:tc>
        <w:tc>
          <w:tcPr>
            <w:tcW w:w="5288" w:type="dxa"/>
            <w:tcBorders>
              <w:top w:val="single" w:sz="24" w:space="0" w:color="auto"/>
              <w:left w:val="nil"/>
              <w:bottom w:val="single" w:sz="18" w:space="0" w:color="auto"/>
              <w:right w:val="nil"/>
            </w:tcBorders>
            <w:vAlign w:val="center"/>
            <w:hideMark/>
          </w:tcPr>
          <w:p w14:paraId="5C4190E4" w14:textId="77777777" w:rsidR="00BE2798" w:rsidRDefault="00BE2798">
            <w:pPr>
              <w:spacing w:line="360" w:lineRule="auto"/>
              <w:jc w:val="center"/>
              <w:rPr>
                <w:b/>
                <w:sz w:val="28"/>
                <w:szCs w:val="28"/>
              </w:rPr>
            </w:pPr>
            <w:r>
              <w:rPr>
                <w:b/>
                <w:sz w:val="28"/>
                <w:szCs w:val="28"/>
              </w:rPr>
              <w:t>М Е Ж Г О С У Д А Р С Т В Е Н Н Ы Й</w:t>
            </w:r>
          </w:p>
          <w:p w14:paraId="5A605D22" w14:textId="77777777" w:rsidR="00BE2798" w:rsidRDefault="00BE2798">
            <w:pPr>
              <w:spacing w:line="360" w:lineRule="auto"/>
              <w:jc w:val="center"/>
              <w:rPr>
                <w:rFonts w:ascii="Arial" w:hAnsi="Arial" w:cs="Arial"/>
                <w:b/>
              </w:rPr>
            </w:pPr>
            <w:r>
              <w:rPr>
                <w:b/>
                <w:sz w:val="28"/>
                <w:szCs w:val="28"/>
              </w:rPr>
              <w:t>С Т А Н Д А Р Т</w:t>
            </w:r>
          </w:p>
        </w:tc>
        <w:tc>
          <w:tcPr>
            <w:tcW w:w="3240" w:type="dxa"/>
            <w:tcBorders>
              <w:top w:val="single" w:sz="24" w:space="0" w:color="auto"/>
              <w:left w:val="nil"/>
              <w:bottom w:val="single" w:sz="18" w:space="0" w:color="auto"/>
              <w:right w:val="nil"/>
            </w:tcBorders>
            <w:vAlign w:val="center"/>
            <w:hideMark/>
          </w:tcPr>
          <w:p w14:paraId="3DE1D2A5" w14:textId="77777777" w:rsidR="00BE2798" w:rsidRDefault="00BE2798">
            <w:pPr>
              <w:widowControl w:val="0"/>
              <w:autoSpaceDE w:val="0"/>
              <w:autoSpaceDN w:val="0"/>
              <w:adjustRightInd w:val="0"/>
              <w:spacing w:after="0" w:line="240" w:lineRule="auto"/>
              <w:jc w:val="both"/>
              <w:rPr>
                <w:rFonts w:ascii="Arial" w:hAnsi="Arial" w:cs="Arial"/>
                <w:b/>
                <w:bCs/>
                <w:spacing w:val="-4"/>
                <w:sz w:val="36"/>
                <w:szCs w:val="40"/>
              </w:rPr>
            </w:pPr>
            <w:r>
              <w:rPr>
                <w:rFonts w:ascii="Arial" w:hAnsi="Arial" w:cs="Arial"/>
                <w:b/>
                <w:bCs/>
                <w:spacing w:val="-4"/>
                <w:sz w:val="36"/>
                <w:szCs w:val="40"/>
              </w:rPr>
              <w:t xml:space="preserve">ГОСТ </w:t>
            </w:r>
          </w:p>
          <w:p w14:paraId="1B5ACFFF" w14:textId="77777777" w:rsidR="00BE2798" w:rsidRPr="00F95556" w:rsidRDefault="00BE2798" w:rsidP="00DD60CA">
            <w:pPr>
              <w:widowControl w:val="0"/>
              <w:autoSpaceDE w:val="0"/>
              <w:autoSpaceDN w:val="0"/>
              <w:adjustRightInd w:val="0"/>
              <w:spacing w:after="0" w:line="240" w:lineRule="auto"/>
              <w:rPr>
                <w:rFonts w:ascii="Arial" w:hAnsi="Arial" w:cs="Arial"/>
                <w:b/>
                <w:bCs/>
                <w:spacing w:val="-4"/>
                <w:sz w:val="36"/>
                <w:szCs w:val="40"/>
              </w:rPr>
            </w:pPr>
            <w:r>
              <w:rPr>
                <w:rFonts w:ascii="Arial" w:hAnsi="Arial" w:cs="Arial"/>
                <w:b/>
                <w:bCs/>
                <w:spacing w:val="-4"/>
                <w:sz w:val="36"/>
                <w:szCs w:val="40"/>
                <w:lang w:val="en-US"/>
              </w:rPr>
              <w:t>IEC</w:t>
            </w:r>
            <w:r w:rsidR="00DD60CA">
              <w:rPr>
                <w:rFonts w:ascii="Arial" w:hAnsi="Arial" w:cs="Arial"/>
                <w:b/>
                <w:bCs/>
                <w:spacing w:val="-4"/>
                <w:sz w:val="36"/>
                <w:szCs w:val="40"/>
              </w:rPr>
              <w:t xml:space="preserve"> </w:t>
            </w:r>
            <w:r>
              <w:rPr>
                <w:rFonts w:ascii="Arial" w:hAnsi="Arial" w:cs="Arial"/>
                <w:b/>
                <w:bCs/>
                <w:spacing w:val="-4"/>
                <w:sz w:val="36"/>
                <w:szCs w:val="40"/>
              </w:rPr>
              <w:t>62841-</w:t>
            </w:r>
            <w:r w:rsidR="00F95556" w:rsidRPr="00F95556">
              <w:rPr>
                <w:rFonts w:ascii="Arial" w:hAnsi="Arial" w:cs="Arial"/>
                <w:b/>
                <w:bCs/>
                <w:spacing w:val="-4"/>
                <w:sz w:val="36"/>
                <w:szCs w:val="40"/>
              </w:rPr>
              <w:t>3</w:t>
            </w:r>
            <w:r>
              <w:rPr>
                <w:rFonts w:ascii="Arial" w:hAnsi="Arial" w:cs="Arial"/>
                <w:b/>
                <w:bCs/>
                <w:spacing w:val="-4"/>
                <w:sz w:val="36"/>
                <w:szCs w:val="40"/>
              </w:rPr>
              <w:t>-</w:t>
            </w:r>
            <w:r w:rsidR="00F95556" w:rsidRPr="000571AE">
              <w:rPr>
                <w:rFonts w:ascii="Arial" w:hAnsi="Arial" w:cs="Arial"/>
                <w:b/>
                <w:bCs/>
                <w:spacing w:val="-4"/>
                <w:sz w:val="36"/>
                <w:szCs w:val="40"/>
              </w:rPr>
              <w:t>11</w:t>
            </w:r>
            <w:r w:rsidR="004122A2">
              <w:rPr>
                <w:rFonts w:ascii="Arial" w:hAnsi="Arial" w:cs="Arial"/>
                <w:b/>
                <w:bCs/>
                <w:spacing w:val="-4"/>
                <w:sz w:val="36"/>
                <w:szCs w:val="40"/>
              </w:rPr>
              <w:t>–</w:t>
            </w:r>
          </w:p>
          <w:p w14:paraId="05EA2B21" w14:textId="77777777" w:rsidR="007B195D" w:rsidRDefault="00BE2798" w:rsidP="007B195D">
            <w:pPr>
              <w:widowControl w:val="0"/>
              <w:tabs>
                <w:tab w:val="left" w:pos="9915"/>
              </w:tabs>
              <w:autoSpaceDE w:val="0"/>
              <w:autoSpaceDN w:val="0"/>
              <w:adjustRightInd w:val="0"/>
              <w:spacing w:after="0" w:line="240" w:lineRule="auto"/>
              <w:jc w:val="both"/>
              <w:rPr>
                <w:rFonts w:ascii="Arial" w:hAnsi="Arial" w:cs="Arial"/>
                <w:i/>
                <w:szCs w:val="28"/>
              </w:rPr>
            </w:pPr>
            <w:r w:rsidRPr="00DD60CA">
              <w:rPr>
                <w:rFonts w:ascii="Arial" w:hAnsi="Arial" w:cs="Arial"/>
                <w:i/>
                <w:szCs w:val="28"/>
              </w:rPr>
              <w:t>Проект,</w:t>
            </w:r>
            <w:r w:rsidR="007B195D">
              <w:rPr>
                <w:rFonts w:ascii="Arial" w:hAnsi="Arial" w:cs="Arial"/>
                <w:i/>
                <w:szCs w:val="28"/>
              </w:rPr>
              <w:t xml:space="preserve"> </w:t>
            </w:r>
          </w:p>
          <w:p w14:paraId="03853B07" w14:textId="77777777" w:rsidR="00BE2798" w:rsidRPr="00DD60CA" w:rsidRDefault="007B195D" w:rsidP="007B195D">
            <w:pPr>
              <w:widowControl w:val="0"/>
              <w:tabs>
                <w:tab w:val="left" w:pos="9915"/>
              </w:tabs>
              <w:autoSpaceDE w:val="0"/>
              <w:autoSpaceDN w:val="0"/>
              <w:adjustRightInd w:val="0"/>
              <w:spacing w:after="0" w:line="240" w:lineRule="auto"/>
              <w:jc w:val="both"/>
              <w:rPr>
                <w:rFonts w:ascii="Arial" w:hAnsi="Arial" w:cs="Arial"/>
                <w:i/>
                <w:sz w:val="28"/>
                <w:szCs w:val="28"/>
              </w:rPr>
            </w:pPr>
            <w:r>
              <w:rPr>
                <w:rFonts w:ascii="Arial" w:hAnsi="Arial" w:cs="Arial"/>
                <w:i/>
                <w:szCs w:val="28"/>
              </w:rPr>
              <w:t>окончательн</w:t>
            </w:r>
            <w:r w:rsidR="00BE2798" w:rsidRPr="00DD60CA">
              <w:rPr>
                <w:rFonts w:ascii="Arial" w:hAnsi="Arial" w:cs="Arial"/>
                <w:i/>
                <w:szCs w:val="28"/>
              </w:rPr>
              <w:t>ая редакция</w:t>
            </w:r>
          </w:p>
        </w:tc>
      </w:tr>
    </w:tbl>
    <w:p w14:paraId="1E240B16" w14:textId="77777777" w:rsidR="00BE2798" w:rsidRDefault="00BE2798" w:rsidP="00BE2798">
      <w:pPr>
        <w:widowControl w:val="0"/>
        <w:autoSpaceDE w:val="0"/>
        <w:autoSpaceDN w:val="0"/>
        <w:adjustRightInd w:val="0"/>
        <w:spacing w:before="180" w:after="0" w:line="320" w:lineRule="atLeast"/>
        <w:jc w:val="both"/>
        <w:rPr>
          <w:rFonts w:ascii="Arial" w:hAnsi="Arial" w:cs="Arial"/>
          <w:b/>
          <w:bCs/>
          <w:spacing w:val="-4"/>
          <w:sz w:val="18"/>
          <w:szCs w:val="18"/>
        </w:rPr>
      </w:pPr>
    </w:p>
    <w:p w14:paraId="67CA1060" w14:textId="77777777" w:rsidR="00BE2798" w:rsidRDefault="00BE2798" w:rsidP="00BE2798">
      <w:pPr>
        <w:widowControl w:val="0"/>
        <w:autoSpaceDE w:val="0"/>
        <w:autoSpaceDN w:val="0"/>
        <w:adjustRightInd w:val="0"/>
        <w:spacing w:before="180" w:after="0" w:line="320" w:lineRule="atLeast"/>
        <w:jc w:val="both"/>
        <w:rPr>
          <w:rFonts w:ascii="Arial" w:hAnsi="Arial" w:cs="Arial"/>
          <w:b/>
          <w:bCs/>
          <w:spacing w:val="-4"/>
          <w:sz w:val="32"/>
          <w:szCs w:val="32"/>
        </w:rPr>
      </w:pPr>
    </w:p>
    <w:p w14:paraId="4DE3145B" w14:textId="77777777" w:rsidR="00BE2798" w:rsidRPr="00DD60CA" w:rsidRDefault="00BE2798" w:rsidP="00BE2798">
      <w:pPr>
        <w:widowControl w:val="0"/>
        <w:autoSpaceDE w:val="0"/>
        <w:spacing w:before="180" w:after="0" w:line="320" w:lineRule="atLeast"/>
        <w:jc w:val="center"/>
        <w:rPr>
          <w:rFonts w:ascii="Arial CYR" w:hAnsi="Arial CYR" w:cs="Arial CYR"/>
          <w:b/>
          <w:bCs/>
          <w:spacing w:val="-4"/>
          <w:sz w:val="28"/>
          <w:szCs w:val="28"/>
        </w:rPr>
      </w:pPr>
      <w:r w:rsidRPr="00DD60CA">
        <w:rPr>
          <w:rFonts w:ascii="Arial CYR" w:hAnsi="Arial CYR" w:cs="Arial CYR"/>
          <w:b/>
          <w:bCs/>
          <w:spacing w:val="-4"/>
          <w:sz w:val="28"/>
          <w:szCs w:val="28"/>
        </w:rPr>
        <w:t>МАШИНЫ РУЧНЫЕ, ПЕРЕНОСНЫЕ И САДОВО-ОГОРОДНЫЕ ЭЛЕКТРИЧЕСКИЕ</w:t>
      </w:r>
    </w:p>
    <w:p w14:paraId="1B90CCF7" w14:textId="77777777" w:rsidR="00BE2798" w:rsidRDefault="00BE2798" w:rsidP="00BE2798">
      <w:pPr>
        <w:widowControl w:val="0"/>
        <w:autoSpaceDE w:val="0"/>
        <w:spacing w:before="180" w:after="0" w:line="240" w:lineRule="auto"/>
        <w:jc w:val="center"/>
        <w:rPr>
          <w:rFonts w:ascii="Arial CYR" w:hAnsi="Arial CYR" w:cs="Arial CYR"/>
          <w:b/>
          <w:bCs/>
          <w:spacing w:val="-4"/>
          <w:sz w:val="32"/>
          <w:szCs w:val="32"/>
        </w:rPr>
      </w:pPr>
      <w:r>
        <w:rPr>
          <w:rFonts w:ascii="Arial CYR" w:hAnsi="Arial CYR" w:cs="Arial CYR"/>
          <w:b/>
          <w:bCs/>
          <w:spacing w:val="-4"/>
          <w:sz w:val="32"/>
          <w:szCs w:val="32"/>
        </w:rPr>
        <w:t>БЕЗОПАСНОСТЬ И МЕТОДЫ ИСПЫТАНИЙ</w:t>
      </w:r>
    </w:p>
    <w:p w14:paraId="1D13D468" w14:textId="77777777" w:rsidR="00DD60CA" w:rsidRDefault="00DD60CA" w:rsidP="00BE2798">
      <w:pPr>
        <w:widowControl w:val="0"/>
        <w:autoSpaceDE w:val="0"/>
        <w:spacing w:before="180" w:after="0" w:line="240" w:lineRule="auto"/>
        <w:jc w:val="center"/>
        <w:rPr>
          <w:rFonts w:ascii="Arial CYR" w:hAnsi="Arial CYR" w:cs="Arial CYR"/>
          <w:b/>
          <w:bCs/>
          <w:spacing w:val="-4"/>
          <w:sz w:val="32"/>
          <w:szCs w:val="32"/>
        </w:rPr>
      </w:pPr>
    </w:p>
    <w:p w14:paraId="1CC867DC" w14:textId="77777777" w:rsidR="00DD60CA" w:rsidRPr="00DD60CA" w:rsidRDefault="00BE2798" w:rsidP="00DD60CA">
      <w:pPr>
        <w:pStyle w:val="af"/>
        <w:jc w:val="center"/>
        <w:rPr>
          <w:rFonts w:ascii="Arial" w:hAnsi="Arial" w:cs="Arial"/>
          <w:b/>
          <w:sz w:val="28"/>
          <w:szCs w:val="28"/>
        </w:rPr>
      </w:pPr>
      <w:r w:rsidRPr="00DD60CA">
        <w:rPr>
          <w:rFonts w:ascii="Arial" w:hAnsi="Arial" w:cs="Arial"/>
          <w:b/>
          <w:sz w:val="28"/>
          <w:szCs w:val="28"/>
        </w:rPr>
        <w:t xml:space="preserve">Часть </w:t>
      </w:r>
      <w:r w:rsidR="00624888">
        <w:rPr>
          <w:rFonts w:ascii="Arial" w:hAnsi="Arial" w:cs="Arial"/>
          <w:b/>
          <w:sz w:val="28"/>
          <w:szCs w:val="28"/>
        </w:rPr>
        <w:t>3</w:t>
      </w:r>
      <w:r w:rsidRPr="00DD60CA">
        <w:rPr>
          <w:rFonts w:ascii="Arial" w:hAnsi="Arial" w:cs="Arial"/>
          <w:b/>
          <w:sz w:val="28"/>
          <w:szCs w:val="28"/>
        </w:rPr>
        <w:t>-</w:t>
      </w:r>
      <w:r w:rsidR="00624888">
        <w:rPr>
          <w:rFonts w:ascii="Arial" w:hAnsi="Arial" w:cs="Arial"/>
          <w:b/>
          <w:sz w:val="28"/>
          <w:szCs w:val="28"/>
        </w:rPr>
        <w:t>11</w:t>
      </w:r>
    </w:p>
    <w:p w14:paraId="4F4520BD" w14:textId="77777777" w:rsidR="00624888" w:rsidRDefault="00BE2798" w:rsidP="00DD60CA">
      <w:pPr>
        <w:pStyle w:val="af"/>
        <w:jc w:val="center"/>
        <w:rPr>
          <w:rFonts w:ascii="Arial" w:hAnsi="Arial" w:cs="Arial"/>
          <w:b/>
          <w:sz w:val="28"/>
          <w:szCs w:val="28"/>
        </w:rPr>
      </w:pPr>
      <w:r w:rsidRPr="00DD60CA">
        <w:rPr>
          <w:rFonts w:ascii="Arial" w:hAnsi="Arial" w:cs="Arial"/>
          <w:b/>
          <w:sz w:val="28"/>
          <w:szCs w:val="28"/>
        </w:rPr>
        <w:t xml:space="preserve">Частные требования к </w:t>
      </w:r>
      <w:r w:rsidR="00624888">
        <w:rPr>
          <w:rFonts w:ascii="Arial" w:hAnsi="Arial" w:cs="Arial"/>
          <w:b/>
          <w:sz w:val="28"/>
          <w:szCs w:val="28"/>
        </w:rPr>
        <w:t xml:space="preserve">переносным </w:t>
      </w:r>
    </w:p>
    <w:p w14:paraId="2A05C6E2" w14:textId="77777777" w:rsidR="00BE2798" w:rsidRPr="00DD60CA" w:rsidRDefault="00624888" w:rsidP="00DD60CA">
      <w:pPr>
        <w:pStyle w:val="af"/>
        <w:jc w:val="center"/>
        <w:rPr>
          <w:rFonts w:ascii="Arial" w:hAnsi="Arial" w:cs="Arial"/>
          <w:b/>
          <w:sz w:val="28"/>
          <w:szCs w:val="28"/>
        </w:rPr>
      </w:pPr>
      <w:r>
        <w:rPr>
          <w:rFonts w:ascii="Arial" w:hAnsi="Arial" w:cs="Arial"/>
          <w:b/>
          <w:sz w:val="28"/>
          <w:szCs w:val="28"/>
        </w:rPr>
        <w:t>комбинированным дисковым пилам</w:t>
      </w:r>
    </w:p>
    <w:p w14:paraId="3AAB85DF" w14:textId="77777777" w:rsidR="00BE2798" w:rsidRPr="00BE2798" w:rsidRDefault="00BE2798" w:rsidP="00BE2798">
      <w:pPr>
        <w:widowControl w:val="0"/>
        <w:tabs>
          <w:tab w:val="left" w:pos="9915"/>
        </w:tabs>
        <w:autoSpaceDE w:val="0"/>
        <w:autoSpaceDN w:val="0"/>
        <w:adjustRightInd w:val="0"/>
        <w:spacing w:after="0" w:line="240" w:lineRule="auto"/>
        <w:jc w:val="both"/>
        <w:rPr>
          <w:rFonts w:ascii="Arial" w:hAnsi="Arial" w:cs="Arial"/>
          <w:sz w:val="24"/>
          <w:szCs w:val="24"/>
        </w:rPr>
      </w:pPr>
    </w:p>
    <w:p w14:paraId="613B9793" w14:textId="77777777" w:rsidR="00BE2798" w:rsidRPr="00BE2798" w:rsidRDefault="00BE2798" w:rsidP="00BE2798">
      <w:pPr>
        <w:widowControl w:val="0"/>
        <w:tabs>
          <w:tab w:val="left" w:pos="9915"/>
        </w:tabs>
        <w:autoSpaceDE w:val="0"/>
        <w:autoSpaceDN w:val="0"/>
        <w:adjustRightInd w:val="0"/>
        <w:spacing w:after="0" w:line="240" w:lineRule="auto"/>
        <w:jc w:val="center"/>
        <w:rPr>
          <w:rFonts w:ascii="Arial" w:hAnsi="Arial" w:cs="Arial"/>
          <w:sz w:val="24"/>
          <w:szCs w:val="24"/>
        </w:rPr>
      </w:pPr>
    </w:p>
    <w:p w14:paraId="4632BAE5" w14:textId="77777777" w:rsidR="00BE2798" w:rsidRPr="00F95556" w:rsidRDefault="00BE2798" w:rsidP="00BE2798">
      <w:pPr>
        <w:widowControl w:val="0"/>
        <w:autoSpaceDE w:val="0"/>
        <w:autoSpaceDN w:val="0"/>
        <w:adjustRightInd w:val="0"/>
        <w:spacing w:after="0" w:line="240" w:lineRule="auto"/>
        <w:jc w:val="center"/>
        <w:outlineLvl w:val="0"/>
        <w:rPr>
          <w:rFonts w:ascii="Arial" w:hAnsi="Arial" w:cs="Arial"/>
          <w:b/>
          <w:sz w:val="24"/>
          <w:szCs w:val="24"/>
          <w:lang w:val="en-US"/>
        </w:rPr>
      </w:pPr>
      <w:r w:rsidRPr="00F95556">
        <w:rPr>
          <w:rFonts w:ascii="Arial" w:hAnsi="Arial" w:cs="Arial"/>
          <w:b/>
          <w:sz w:val="24"/>
          <w:szCs w:val="24"/>
          <w:lang w:val="en-US"/>
        </w:rPr>
        <w:t>(</w:t>
      </w:r>
      <w:r>
        <w:rPr>
          <w:rFonts w:ascii="Arial" w:hAnsi="Arial" w:cs="Arial"/>
          <w:b/>
          <w:sz w:val="24"/>
          <w:szCs w:val="24"/>
          <w:lang w:val="en-US"/>
        </w:rPr>
        <w:t>IEC</w:t>
      </w:r>
      <w:r w:rsidRPr="00F95556">
        <w:rPr>
          <w:rFonts w:ascii="Arial" w:hAnsi="Arial" w:cs="Arial"/>
          <w:b/>
          <w:sz w:val="24"/>
          <w:szCs w:val="24"/>
          <w:lang w:val="en-US"/>
        </w:rPr>
        <w:t xml:space="preserve"> 62841-</w:t>
      </w:r>
      <w:r w:rsidR="00624888" w:rsidRPr="00F95556">
        <w:rPr>
          <w:rFonts w:ascii="Arial" w:hAnsi="Arial" w:cs="Arial"/>
          <w:b/>
          <w:sz w:val="24"/>
          <w:szCs w:val="24"/>
          <w:lang w:val="en-US"/>
        </w:rPr>
        <w:t>3</w:t>
      </w:r>
      <w:r w:rsidRPr="00F95556">
        <w:rPr>
          <w:rFonts w:ascii="Arial" w:hAnsi="Arial" w:cs="Arial"/>
          <w:b/>
          <w:sz w:val="24"/>
          <w:szCs w:val="24"/>
          <w:lang w:val="en-US"/>
        </w:rPr>
        <w:t>-</w:t>
      </w:r>
      <w:r w:rsidR="00624888" w:rsidRPr="00F95556">
        <w:rPr>
          <w:rFonts w:ascii="Arial" w:hAnsi="Arial" w:cs="Arial"/>
          <w:b/>
          <w:sz w:val="24"/>
          <w:szCs w:val="24"/>
          <w:lang w:val="en-US"/>
        </w:rPr>
        <w:t>11</w:t>
      </w:r>
      <w:r w:rsidRPr="00F95556">
        <w:rPr>
          <w:rFonts w:ascii="Arial" w:hAnsi="Arial" w:cs="Arial"/>
          <w:b/>
          <w:sz w:val="24"/>
          <w:szCs w:val="24"/>
          <w:lang w:val="en-US"/>
        </w:rPr>
        <w:t>:20</w:t>
      </w:r>
      <w:r w:rsidR="00624888" w:rsidRPr="00F95556">
        <w:rPr>
          <w:rFonts w:ascii="Arial" w:hAnsi="Arial" w:cs="Arial"/>
          <w:b/>
          <w:sz w:val="24"/>
          <w:szCs w:val="24"/>
          <w:lang w:val="en-US"/>
        </w:rPr>
        <w:t>2</w:t>
      </w:r>
      <w:r w:rsidR="00DD60CA" w:rsidRPr="00F95556">
        <w:rPr>
          <w:rFonts w:ascii="Arial" w:hAnsi="Arial" w:cs="Arial"/>
          <w:b/>
          <w:sz w:val="24"/>
          <w:szCs w:val="24"/>
          <w:lang w:val="en-US"/>
        </w:rPr>
        <w:t>4</w:t>
      </w:r>
      <w:r w:rsidRPr="00F95556">
        <w:rPr>
          <w:rFonts w:ascii="Arial" w:hAnsi="Arial" w:cs="Arial"/>
          <w:b/>
          <w:sz w:val="24"/>
          <w:szCs w:val="24"/>
          <w:lang w:val="en-US"/>
        </w:rPr>
        <w:t>,</w:t>
      </w:r>
      <w:r w:rsidR="00DD60CA" w:rsidRPr="00F95556">
        <w:rPr>
          <w:rFonts w:ascii="Arial" w:hAnsi="Arial" w:cs="Arial"/>
          <w:b/>
          <w:sz w:val="24"/>
          <w:szCs w:val="24"/>
          <w:lang w:val="en-US"/>
        </w:rPr>
        <w:t xml:space="preserve"> </w:t>
      </w:r>
    </w:p>
    <w:p w14:paraId="2338AA86" w14:textId="77777777" w:rsidR="00BE2798" w:rsidRDefault="00BE2798" w:rsidP="00BE2798">
      <w:pPr>
        <w:widowControl w:val="0"/>
        <w:autoSpaceDE w:val="0"/>
        <w:autoSpaceDN w:val="0"/>
        <w:adjustRightInd w:val="0"/>
        <w:spacing w:after="0" w:line="240" w:lineRule="auto"/>
        <w:jc w:val="center"/>
        <w:outlineLvl w:val="0"/>
        <w:rPr>
          <w:rFonts w:ascii="Arial" w:hAnsi="Arial" w:cs="Arial"/>
          <w:b/>
          <w:sz w:val="24"/>
          <w:szCs w:val="24"/>
          <w:lang w:val="en-US"/>
        </w:rPr>
      </w:pPr>
      <w:r w:rsidRPr="00624888">
        <w:rPr>
          <w:rFonts w:ascii="Arial" w:hAnsi="Arial" w:cs="Arial"/>
          <w:b/>
          <w:sz w:val="24"/>
          <w:szCs w:val="24"/>
          <w:lang w:val="en-US"/>
        </w:rPr>
        <w:t xml:space="preserve"> </w:t>
      </w:r>
      <w:r w:rsidRPr="00BE2798">
        <w:rPr>
          <w:rFonts w:ascii="Arial" w:hAnsi="Arial" w:cs="Arial"/>
          <w:b/>
          <w:sz w:val="24"/>
          <w:szCs w:val="24"/>
          <w:lang w:val="en-US"/>
        </w:rPr>
        <w:t xml:space="preserve">Electric motor-operated hand-held tools, transportable tools and lawn and garden machinery - Safety - Part </w:t>
      </w:r>
      <w:r w:rsidR="00624888" w:rsidRPr="00624888">
        <w:rPr>
          <w:rFonts w:ascii="Arial" w:hAnsi="Arial" w:cs="Arial"/>
          <w:b/>
          <w:sz w:val="24"/>
          <w:szCs w:val="24"/>
          <w:lang w:val="en-US"/>
        </w:rPr>
        <w:t>3</w:t>
      </w:r>
      <w:r w:rsidRPr="00BE2798">
        <w:rPr>
          <w:rFonts w:ascii="Arial" w:hAnsi="Arial" w:cs="Arial"/>
          <w:b/>
          <w:sz w:val="24"/>
          <w:szCs w:val="24"/>
          <w:lang w:val="en-US"/>
        </w:rPr>
        <w:t>-1</w:t>
      </w:r>
      <w:r w:rsidR="00624888" w:rsidRPr="00624888">
        <w:rPr>
          <w:rFonts w:ascii="Arial" w:hAnsi="Arial" w:cs="Arial"/>
          <w:b/>
          <w:sz w:val="24"/>
          <w:szCs w:val="24"/>
          <w:lang w:val="en-US"/>
        </w:rPr>
        <w:t>1</w:t>
      </w:r>
      <w:r w:rsidRPr="00BE2798">
        <w:rPr>
          <w:rFonts w:ascii="Arial" w:hAnsi="Arial" w:cs="Arial"/>
          <w:b/>
          <w:sz w:val="24"/>
          <w:szCs w:val="24"/>
          <w:lang w:val="en-US"/>
        </w:rPr>
        <w:t xml:space="preserve">: Particular requirements for </w:t>
      </w:r>
      <w:r w:rsidR="00624888">
        <w:rPr>
          <w:rFonts w:ascii="Arial" w:hAnsi="Arial" w:cs="Arial"/>
          <w:b/>
          <w:sz w:val="24"/>
          <w:szCs w:val="24"/>
          <w:lang w:val="en-US"/>
        </w:rPr>
        <w:t>transportable combined mitre and bench saws</w:t>
      </w:r>
      <w:r>
        <w:rPr>
          <w:rFonts w:ascii="Arial" w:hAnsi="Arial" w:cs="Arial"/>
          <w:b/>
          <w:sz w:val="24"/>
          <w:szCs w:val="24"/>
          <w:lang w:val="en-US"/>
        </w:rPr>
        <w:t xml:space="preserve">, </w:t>
      </w:r>
    </w:p>
    <w:p w14:paraId="4FF2AD85" w14:textId="77777777" w:rsidR="00BE2798" w:rsidRPr="00BE2798" w:rsidRDefault="00BE2798" w:rsidP="00BE2798">
      <w:pPr>
        <w:widowControl w:val="0"/>
        <w:autoSpaceDE w:val="0"/>
        <w:autoSpaceDN w:val="0"/>
        <w:adjustRightInd w:val="0"/>
        <w:spacing w:after="0" w:line="240" w:lineRule="auto"/>
        <w:jc w:val="center"/>
        <w:outlineLvl w:val="0"/>
        <w:rPr>
          <w:rFonts w:ascii="Arial" w:hAnsi="Arial" w:cs="Arial"/>
          <w:b/>
          <w:sz w:val="24"/>
          <w:szCs w:val="24"/>
        </w:rPr>
      </w:pPr>
      <w:r>
        <w:rPr>
          <w:rFonts w:ascii="Arial" w:hAnsi="Arial" w:cs="Arial"/>
          <w:b/>
          <w:sz w:val="24"/>
          <w:szCs w:val="24"/>
          <w:lang w:val="en-US"/>
        </w:rPr>
        <w:t>IDT</w:t>
      </w:r>
      <w:r w:rsidRPr="00BE2798">
        <w:rPr>
          <w:rFonts w:ascii="Arial" w:hAnsi="Arial" w:cs="Arial"/>
          <w:b/>
          <w:color w:val="000000"/>
          <w:sz w:val="24"/>
          <w:szCs w:val="24"/>
        </w:rPr>
        <w:t>)</w:t>
      </w:r>
    </w:p>
    <w:p w14:paraId="2BF7B52A" w14:textId="77777777" w:rsidR="00BE2798" w:rsidRPr="00BE2798" w:rsidRDefault="00BE2798" w:rsidP="00BE2798">
      <w:pPr>
        <w:widowControl w:val="0"/>
        <w:tabs>
          <w:tab w:val="left" w:pos="9915"/>
        </w:tabs>
        <w:autoSpaceDE w:val="0"/>
        <w:autoSpaceDN w:val="0"/>
        <w:adjustRightInd w:val="0"/>
        <w:spacing w:after="0" w:line="240" w:lineRule="auto"/>
        <w:jc w:val="both"/>
        <w:rPr>
          <w:rFonts w:ascii="Arial" w:hAnsi="Arial" w:cs="Arial"/>
          <w:bCs/>
          <w:sz w:val="24"/>
          <w:szCs w:val="24"/>
        </w:rPr>
      </w:pPr>
    </w:p>
    <w:p w14:paraId="58EDCAAC" w14:textId="77777777" w:rsidR="00BE2798" w:rsidRPr="00BE2798" w:rsidRDefault="00BE2798" w:rsidP="00BE2798">
      <w:pPr>
        <w:widowControl w:val="0"/>
        <w:tabs>
          <w:tab w:val="left" w:pos="9915"/>
        </w:tabs>
        <w:autoSpaceDE w:val="0"/>
        <w:autoSpaceDN w:val="0"/>
        <w:adjustRightInd w:val="0"/>
        <w:spacing w:after="0" w:line="240" w:lineRule="auto"/>
        <w:jc w:val="both"/>
        <w:rPr>
          <w:rFonts w:ascii="Arial" w:hAnsi="Arial" w:cs="Arial"/>
          <w:sz w:val="24"/>
          <w:szCs w:val="24"/>
        </w:rPr>
      </w:pPr>
    </w:p>
    <w:p w14:paraId="35850E17" w14:textId="77777777" w:rsidR="00BE2798" w:rsidRPr="00BE2798" w:rsidRDefault="00BE2798" w:rsidP="00BE2798">
      <w:pPr>
        <w:widowControl w:val="0"/>
        <w:tabs>
          <w:tab w:val="left" w:pos="9915"/>
        </w:tabs>
        <w:autoSpaceDE w:val="0"/>
        <w:autoSpaceDN w:val="0"/>
        <w:adjustRightInd w:val="0"/>
        <w:spacing w:after="0" w:line="240" w:lineRule="auto"/>
        <w:jc w:val="both"/>
        <w:rPr>
          <w:rFonts w:ascii="Arial" w:hAnsi="Arial" w:cs="Arial"/>
          <w:sz w:val="24"/>
          <w:szCs w:val="24"/>
        </w:rPr>
      </w:pPr>
    </w:p>
    <w:p w14:paraId="4C7A4785" w14:textId="77777777" w:rsidR="00BE2798" w:rsidRPr="005924E3" w:rsidRDefault="00BE2798" w:rsidP="00BE2798">
      <w:pPr>
        <w:widowControl w:val="0"/>
        <w:tabs>
          <w:tab w:val="left" w:pos="9915"/>
        </w:tabs>
        <w:autoSpaceDE w:val="0"/>
        <w:autoSpaceDN w:val="0"/>
        <w:adjustRightInd w:val="0"/>
        <w:spacing w:after="0" w:line="240" w:lineRule="auto"/>
        <w:ind w:left="142"/>
        <w:jc w:val="center"/>
        <w:rPr>
          <w:rFonts w:ascii="Arial" w:hAnsi="Arial" w:cs="Arial"/>
          <w:sz w:val="26"/>
          <w:szCs w:val="26"/>
        </w:rPr>
      </w:pPr>
      <w:r w:rsidRPr="005924E3">
        <w:rPr>
          <w:rFonts w:ascii="Arial" w:hAnsi="Arial" w:cs="Arial"/>
          <w:sz w:val="26"/>
          <w:szCs w:val="26"/>
        </w:rPr>
        <w:t>Настоящий проект стандарта не подлежит применению до его принятия</w:t>
      </w:r>
    </w:p>
    <w:p w14:paraId="0A1697E1" w14:textId="77777777" w:rsidR="00BE2798" w:rsidRDefault="00BE2798" w:rsidP="00BE2798">
      <w:pPr>
        <w:widowControl w:val="0"/>
        <w:tabs>
          <w:tab w:val="left" w:pos="9915"/>
        </w:tabs>
        <w:autoSpaceDE w:val="0"/>
        <w:autoSpaceDN w:val="0"/>
        <w:adjustRightInd w:val="0"/>
        <w:spacing w:after="0" w:line="240" w:lineRule="auto"/>
        <w:ind w:left="142"/>
        <w:jc w:val="center"/>
        <w:rPr>
          <w:rFonts w:ascii="Arial CYR" w:hAnsi="Arial CYR" w:cs="Arial CYR"/>
          <w:sz w:val="26"/>
          <w:szCs w:val="26"/>
        </w:rPr>
      </w:pPr>
    </w:p>
    <w:p w14:paraId="1FCD4F0F" w14:textId="77777777" w:rsidR="00BE2798" w:rsidRDefault="00BE2798" w:rsidP="00BE2798">
      <w:pPr>
        <w:widowControl w:val="0"/>
        <w:tabs>
          <w:tab w:val="left" w:pos="9915"/>
        </w:tabs>
        <w:autoSpaceDE w:val="0"/>
        <w:autoSpaceDN w:val="0"/>
        <w:adjustRightInd w:val="0"/>
        <w:spacing w:after="0" w:line="240" w:lineRule="auto"/>
        <w:ind w:left="142"/>
        <w:jc w:val="center"/>
        <w:rPr>
          <w:rFonts w:ascii="Arial CYR" w:hAnsi="Arial CYR" w:cs="Arial CYR"/>
          <w:sz w:val="26"/>
          <w:szCs w:val="26"/>
        </w:rPr>
      </w:pPr>
    </w:p>
    <w:p w14:paraId="225EAE65" w14:textId="77777777" w:rsidR="00BE2798" w:rsidRPr="005924E3" w:rsidRDefault="00BE2798" w:rsidP="00BE2798">
      <w:pPr>
        <w:widowControl w:val="0"/>
        <w:tabs>
          <w:tab w:val="left" w:pos="9915"/>
        </w:tabs>
        <w:autoSpaceDE w:val="0"/>
        <w:autoSpaceDN w:val="0"/>
        <w:adjustRightInd w:val="0"/>
        <w:spacing w:before="120" w:after="120" w:line="240" w:lineRule="auto"/>
        <w:ind w:left="142"/>
        <w:jc w:val="center"/>
        <w:rPr>
          <w:rFonts w:ascii="Arial" w:hAnsi="Arial" w:cs="Arial"/>
          <w:b/>
          <w:szCs w:val="26"/>
        </w:rPr>
      </w:pPr>
      <w:r w:rsidRPr="005924E3">
        <w:rPr>
          <w:rFonts w:ascii="Arial" w:hAnsi="Arial" w:cs="Arial"/>
          <w:b/>
          <w:szCs w:val="26"/>
        </w:rPr>
        <w:t>Минск</w:t>
      </w:r>
    </w:p>
    <w:p w14:paraId="25551828" w14:textId="77777777" w:rsidR="00BE2798" w:rsidRPr="005924E3" w:rsidRDefault="00BE2798" w:rsidP="00BE2798">
      <w:pPr>
        <w:widowControl w:val="0"/>
        <w:tabs>
          <w:tab w:val="left" w:pos="9915"/>
        </w:tabs>
        <w:autoSpaceDE w:val="0"/>
        <w:autoSpaceDN w:val="0"/>
        <w:adjustRightInd w:val="0"/>
        <w:spacing w:before="120" w:after="120" w:line="240" w:lineRule="auto"/>
        <w:ind w:left="142"/>
        <w:jc w:val="center"/>
        <w:rPr>
          <w:rFonts w:ascii="Arial" w:hAnsi="Arial" w:cs="Arial"/>
          <w:b/>
          <w:szCs w:val="26"/>
        </w:rPr>
      </w:pPr>
      <w:r w:rsidRPr="005924E3">
        <w:rPr>
          <w:rFonts w:ascii="Arial" w:hAnsi="Arial" w:cs="Arial"/>
          <w:b/>
          <w:szCs w:val="26"/>
        </w:rPr>
        <w:t>Евразийский совет по стандартизации, метрологии и сертификации</w:t>
      </w:r>
    </w:p>
    <w:p w14:paraId="4C8C8A9A" w14:textId="77777777" w:rsidR="00BE2798" w:rsidRPr="005924E3" w:rsidRDefault="00BE2798" w:rsidP="00BE2798">
      <w:pPr>
        <w:widowControl w:val="0"/>
        <w:tabs>
          <w:tab w:val="left" w:pos="9915"/>
        </w:tabs>
        <w:autoSpaceDE w:val="0"/>
        <w:autoSpaceDN w:val="0"/>
        <w:adjustRightInd w:val="0"/>
        <w:spacing w:after="0" w:line="240" w:lineRule="auto"/>
        <w:ind w:left="142"/>
        <w:jc w:val="center"/>
        <w:rPr>
          <w:rFonts w:ascii="Arial" w:hAnsi="Arial" w:cs="Arial"/>
          <w:b/>
        </w:rPr>
      </w:pPr>
      <w:r w:rsidRPr="005924E3">
        <w:rPr>
          <w:rFonts w:ascii="Arial" w:hAnsi="Arial" w:cs="Arial"/>
          <w:b/>
        </w:rPr>
        <w:t>20</w:t>
      </w:r>
      <w:r w:rsidR="00847539" w:rsidRPr="005924E3">
        <w:rPr>
          <w:rFonts w:ascii="Arial" w:hAnsi="Arial" w:cs="Arial"/>
          <w:b/>
        </w:rPr>
        <w:t>2</w:t>
      </w:r>
      <w:r w:rsidR="00310175">
        <w:rPr>
          <w:rFonts w:ascii="Arial" w:hAnsi="Arial" w:cs="Arial"/>
          <w:b/>
        </w:rPr>
        <w:t>_</w:t>
      </w:r>
    </w:p>
    <w:p w14:paraId="46AE0824" w14:textId="77777777" w:rsidR="00FC3F28" w:rsidRPr="005924E3" w:rsidRDefault="00FC3F28" w:rsidP="00FC3F28">
      <w:pPr>
        <w:widowControl w:val="0"/>
        <w:tabs>
          <w:tab w:val="left" w:pos="9915"/>
        </w:tabs>
        <w:autoSpaceDE w:val="0"/>
        <w:autoSpaceDN w:val="0"/>
        <w:adjustRightInd w:val="0"/>
        <w:spacing w:after="0" w:line="240" w:lineRule="auto"/>
        <w:ind w:left="142"/>
        <w:rPr>
          <w:rFonts w:ascii="Arial" w:hAnsi="Arial" w:cs="Arial"/>
          <w:sz w:val="26"/>
          <w:szCs w:val="26"/>
          <w:highlight w:val="yellow"/>
        </w:rPr>
        <w:sectPr w:rsidR="00FC3F28" w:rsidRPr="005924E3" w:rsidSect="00AA33E4">
          <w:headerReference w:type="even" r:id="rId9"/>
          <w:headerReference w:type="default" r:id="rId10"/>
          <w:footerReference w:type="even" r:id="rId11"/>
          <w:footerReference w:type="default" r:id="rId12"/>
          <w:pgSz w:w="12240" w:h="15840" w:code="1"/>
          <w:pgMar w:top="1134" w:right="1418" w:bottom="1134" w:left="1418" w:header="720" w:footer="720" w:gutter="0"/>
          <w:cols w:space="720"/>
          <w:noEndnote/>
          <w:titlePg/>
          <w:docGrid w:linePitch="299"/>
        </w:sectPr>
      </w:pPr>
    </w:p>
    <w:p w14:paraId="1D7B30E3" w14:textId="77777777" w:rsidR="00FC3F28" w:rsidRPr="005924E3" w:rsidRDefault="00FC3F28" w:rsidP="00FC3F28">
      <w:pPr>
        <w:widowControl w:val="0"/>
        <w:autoSpaceDE w:val="0"/>
        <w:autoSpaceDN w:val="0"/>
        <w:adjustRightInd w:val="0"/>
        <w:spacing w:after="0" w:line="240" w:lineRule="auto"/>
        <w:jc w:val="center"/>
        <w:rPr>
          <w:rFonts w:ascii="Arial" w:hAnsi="Arial" w:cs="Arial"/>
          <w:b/>
          <w:bCs/>
          <w:sz w:val="24"/>
          <w:szCs w:val="24"/>
        </w:rPr>
      </w:pPr>
      <w:r w:rsidRPr="005924E3">
        <w:rPr>
          <w:rFonts w:ascii="Arial" w:hAnsi="Arial" w:cs="Arial"/>
          <w:b/>
          <w:bCs/>
          <w:sz w:val="24"/>
          <w:szCs w:val="24"/>
        </w:rPr>
        <w:lastRenderedPageBreak/>
        <w:t>Предисловие</w:t>
      </w:r>
    </w:p>
    <w:p w14:paraId="1A0F25D8" w14:textId="77777777" w:rsidR="00FC3F28" w:rsidRPr="005924E3" w:rsidRDefault="00FC3F28" w:rsidP="00FC3F28">
      <w:pPr>
        <w:widowControl w:val="0"/>
        <w:autoSpaceDE w:val="0"/>
        <w:autoSpaceDN w:val="0"/>
        <w:adjustRightInd w:val="0"/>
        <w:spacing w:after="0" w:line="240" w:lineRule="auto"/>
        <w:jc w:val="center"/>
        <w:rPr>
          <w:rFonts w:ascii="Arial" w:hAnsi="Arial" w:cs="Arial"/>
          <w:b/>
          <w:bCs/>
          <w:sz w:val="16"/>
        </w:rPr>
      </w:pPr>
    </w:p>
    <w:p w14:paraId="522B9DD8" w14:textId="77777777" w:rsidR="00DF71CB" w:rsidRPr="005924E3" w:rsidRDefault="00DF71CB" w:rsidP="00DF71CB">
      <w:pPr>
        <w:widowControl w:val="0"/>
        <w:autoSpaceDE w:val="0"/>
        <w:autoSpaceDN w:val="0"/>
        <w:adjustRightInd w:val="0"/>
        <w:spacing w:after="0" w:line="240" w:lineRule="auto"/>
        <w:ind w:firstLine="284"/>
        <w:jc w:val="both"/>
        <w:rPr>
          <w:rFonts w:ascii="Arial" w:hAnsi="Arial" w:cs="Arial"/>
          <w:sz w:val="20"/>
          <w:szCs w:val="20"/>
        </w:rPr>
      </w:pPr>
      <w:r w:rsidRPr="005924E3">
        <w:rPr>
          <w:rFonts w:ascii="Arial" w:hAnsi="Arial" w:cs="Arial"/>
          <w:sz w:val="20"/>
          <w:szCs w:val="20"/>
        </w:rPr>
        <w:t>Евразийский совет по стандартизации, метрологии и сертификации (ЕАСС) представляет собой региональное объединение национальных органов по стандартизации государств, входящих в Содружество Независимых Государств. В дальнейшем возможно вступление в ЕАСС национальных органов по стандартизации других государств.</w:t>
      </w:r>
    </w:p>
    <w:p w14:paraId="6E534128" w14:textId="77777777" w:rsidR="00DF71CB" w:rsidRPr="005924E3" w:rsidRDefault="00DF71CB" w:rsidP="00DF71CB">
      <w:pPr>
        <w:widowControl w:val="0"/>
        <w:autoSpaceDE w:val="0"/>
        <w:autoSpaceDN w:val="0"/>
        <w:adjustRightInd w:val="0"/>
        <w:spacing w:after="0" w:line="240" w:lineRule="auto"/>
        <w:ind w:firstLine="284"/>
        <w:jc w:val="both"/>
        <w:rPr>
          <w:rFonts w:ascii="Arial" w:hAnsi="Arial" w:cs="Arial"/>
          <w:sz w:val="20"/>
          <w:szCs w:val="20"/>
        </w:rPr>
      </w:pPr>
      <w:r w:rsidRPr="005924E3">
        <w:rPr>
          <w:rFonts w:ascii="Arial" w:hAnsi="Arial" w:cs="Arial"/>
          <w:sz w:val="20"/>
          <w:szCs w:val="20"/>
        </w:rPr>
        <w:t>Цели, основные принципы и порядок проведения работ по межгосударственной стандартизации установлены ГОСТ 1.0—2015 «Межгосударственная система стандартизации. Основные положения» и ГОСТ 1.2—2015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p>
    <w:p w14:paraId="0AF785A2" w14:textId="77777777" w:rsidR="00DF71CB" w:rsidRPr="005924E3" w:rsidRDefault="00DF71CB" w:rsidP="00DF71CB">
      <w:pPr>
        <w:widowControl w:val="0"/>
        <w:autoSpaceDE w:val="0"/>
        <w:autoSpaceDN w:val="0"/>
        <w:adjustRightInd w:val="0"/>
        <w:spacing w:before="100" w:after="100" w:line="240" w:lineRule="auto"/>
        <w:ind w:firstLine="284"/>
        <w:jc w:val="both"/>
        <w:outlineLvl w:val="0"/>
        <w:rPr>
          <w:rFonts w:ascii="Arial" w:hAnsi="Arial" w:cs="Arial"/>
          <w:b/>
          <w:bCs/>
          <w:sz w:val="24"/>
          <w:szCs w:val="24"/>
        </w:rPr>
      </w:pPr>
      <w:r w:rsidRPr="005924E3">
        <w:rPr>
          <w:rFonts w:ascii="Arial" w:hAnsi="Arial" w:cs="Arial"/>
          <w:b/>
          <w:bCs/>
          <w:sz w:val="24"/>
          <w:szCs w:val="24"/>
        </w:rPr>
        <w:t>Сведения о стандарте</w:t>
      </w:r>
    </w:p>
    <w:p w14:paraId="54CE531E" w14:textId="77777777" w:rsidR="00DF71CB" w:rsidRPr="005924E3" w:rsidRDefault="00DF71CB" w:rsidP="00DF71CB">
      <w:pPr>
        <w:widowControl w:val="0"/>
        <w:autoSpaceDE w:val="0"/>
        <w:autoSpaceDN w:val="0"/>
        <w:adjustRightInd w:val="0"/>
        <w:spacing w:before="120" w:after="120" w:line="240" w:lineRule="auto"/>
        <w:ind w:firstLine="284"/>
        <w:jc w:val="both"/>
        <w:rPr>
          <w:rFonts w:ascii="Arial" w:hAnsi="Arial" w:cs="Arial"/>
          <w:sz w:val="20"/>
          <w:szCs w:val="20"/>
        </w:rPr>
      </w:pPr>
      <w:r w:rsidRPr="005924E3">
        <w:rPr>
          <w:rFonts w:ascii="Arial" w:hAnsi="Arial" w:cs="Arial"/>
          <w:sz w:val="20"/>
          <w:szCs w:val="20"/>
        </w:rPr>
        <w:t>1 ПОДГОТОВЛЕН А</w:t>
      </w:r>
      <w:r w:rsidR="00847539" w:rsidRPr="005924E3">
        <w:rPr>
          <w:rFonts w:ascii="Arial" w:hAnsi="Arial" w:cs="Arial"/>
          <w:sz w:val="20"/>
          <w:szCs w:val="20"/>
        </w:rPr>
        <w:t xml:space="preserve">ссоциацией </w:t>
      </w:r>
      <w:r w:rsidR="00BC7B64">
        <w:rPr>
          <w:rFonts w:ascii="Arial" w:hAnsi="Arial" w:cs="Arial"/>
          <w:sz w:val="20"/>
          <w:szCs w:val="20"/>
        </w:rPr>
        <w:t>торговых компаний и производителей электроинструмента и средств малой механизации (</w:t>
      </w:r>
      <w:r w:rsidR="00847539" w:rsidRPr="005924E3">
        <w:rPr>
          <w:rFonts w:ascii="Arial" w:hAnsi="Arial" w:cs="Arial"/>
          <w:sz w:val="20"/>
          <w:szCs w:val="20"/>
        </w:rPr>
        <w:t>РАТПЭ</w:t>
      </w:r>
      <w:r w:rsidR="00BC7B64">
        <w:rPr>
          <w:rFonts w:ascii="Arial" w:hAnsi="Arial" w:cs="Arial"/>
          <w:sz w:val="20"/>
          <w:szCs w:val="20"/>
        </w:rPr>
        <w:t>)</w:t>
      </w:r>
      <w:r w:rsidRPr="005924E3">
        <w:rPr>
          <w:rFonts w:ascii="Arial" w:hAnsi="Arial" w:cs="Arial"/>
          <w:sz w:val="20"/>
          <w:szCs w:val="20"/>
        </w:rPr>
        <w:t xml:space="preserve"> на основе собственного перевода на русский язык английской версии международного стандарта, указанного в пункте 4 </w:t>
      </w:r>
    </w:p>
    <w:p w14:paraId="0A5799BE" w14:textId="77777777" w:rsidR="00DF71CB" w:rsidRPr="005924E3" w:rsidRDefault="00DF71CB" w:rsidP="00DF71CB">
      <w:pPr>
        <w:widowControl w:val="0"/>
        <w:autoSpaceDE w:val="0"/>
        <w:autoSpaceDN w:val="0"/>
        <w:adjustRightInd w:val="0"/>
        <w:spacing w:before="120" w:after="120" w:line="240" w:lineRule="auto"/>
        <w:ind w:firstLine="284"/>
        <w:jc w:val="both"/>
        <w:rPr>
          <w:rFonts w:ascii="Arial" w:hAnsi="Arial" w:cs="Arial"/>
          <w:sz w:val="20"/>
          <w:szCs w:val="20"/>
        </w:rPr>
      </w:pPr>
      <w:r w:rsidRPr="005924E3">
        <w:rPr>
          <w:rFonts w:ascii="Arial" w:hAnsi="Arial" w:cs="Arial"/>
          <w:sz w:val="20"/>
          <w:szCs w:val="20"/>
        </w:rPr>
        <w:t>2 ВНЕСЕН Межгосударственным техническим комитетом по стандартизации МТК 262 «Инструмент механизированный и ручной»</w:t>
      </w:r>
    </w:p>
    <w:p w14:paraId="5DB1BA74" w14:textId="77777777" w:rsidR="00DF71CB" w:rsidRPr="005924E3" w:rsidRDefault="00DF71CB" w:rsidP="00DF71CB">
      <w:pPr>
        <w:widowControl w:val="0"/>
        <w:autoSpaceDE w:val="0"/>
        <w:autoSpaceDN w:val="0"/>
        <w:adjustRightInd w:val="0"/>
        <w:spacing w:before="120" w:after="120" w:line="240" w:lineRule="auto"/>
        <w:ind w:firstLine="284"/>
        <w:jc w:val="both"/>
        <w:rPr>
          <w:rFonts w:ascii="Arial" w:hAnsi="Arial" w:cs="Arial"/>
          <w:sz w:val="20"/>
          <w:szCs w:val="20"/>
        </w:rPr>
      </w:pPr>
      <w:r w:rsidRPr="005924E3">
        <w:rPr>
          <w:rFonts w:ascii="Arial" w:hAnsi="Arial" w:cs="Arial"/>
          <w:sz w:val="20"/>
          <w:szCs w:val="20"/>
        </w:rPr>
        <w:t xml:space="preserve">3 ПРИНЯТ Евразийским советом по стандартизации, метрологии и сертификации </w:t>
      </w:r>
      <w:r w:rsidRPr="005924E3">
        <w:rPr>
          <w:rFonts w:ascii="Arial" w:hAnsi="Arial" w:cs="Arial"/>
          <w:sz w:val="20"/>
          <w:szCs w:val="20"/>
        </w:rPr>
        <w:br/>
        <w:t>(протокол от                              20</w:t>
      </w:r>
      <w:r w:rsidR="00BF61E5" w:rsidRPr="005924E3">
        <w:rPr>
          <w:rFonts w:ascii="Arial" w:hAnsi="Arial" w:cs="Arial"/>
          <w:sz w:val="20"/>
          <w:szCs w:val="20"/>
        </w:rPr>
        <w:t>2</w:t>
      </w:r>
      <w:r w:rsidRPr="005924E3">
        <w:rPr>
          <w:rFonts w:ascii="Arial" w:hAnsi="Arial" w:cs="Arial"/>
          <w:sz w:val="20"/>
          <w:szCs w:val="20"/>
        </w:rPr>
        <w:t xml:space="preserve">    г.  №            )</w:t>
      </w:r>
    </w:p>
    <w:p w14:paraId="064AE955" w14:textId="77777777" w:rsidR="00DF71CB" w:rsidRPr="005924E3" w:rsidRDefault="00DF71CB" w:rsidP="00DF71CB">
      <w:pPr>
        <w:widowControl w:val="0"/>
        <w:autoSpaceDE w:val="0"/>
        <w:autoSpaceDN w:val="0"/>
        <w:adjustRightInd w:val="0"/>
        <w:spacing w:before="100" w:after="0" w:line="240" w:lineRule="auto"/>
        <w:ind w:firstLine="284"/>
        <w:jc w:val="both"/>
        <w:rPr>
          <w:rFonts w:ascii="Arial" w:hAnsi="Arial" w:cs="Arial"/>
        </w:rPr>
      </w:pPr>
      <w:r w:rsidRPr="005924E3">
        <w:rPr>
          <w:rFonts w:ascii="Arial" w:hAnsi="Arial" w:cs="Arial"/>
        </w:rPr>
        <w:t>За принятие проголосовали:</w:t>
      </w:r>
    </w:p>
    <w:tbl>
      <w:tblPr>
        <w:tblW w:w="9409"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2404"/>
        <w:gridCol w:w="2624"/>
        <w:gridCol w:w="4381"/>
      </w:tblGrid>
      <w:tr w:rsidR="00DF71CB" w:rsidRPr="005924E3" w14:paraId="14799E4E" w14:textId="77777777" w:rsidTr="00937BF8">
        <w:trPr>
          <w:trHeight w:val="1"/>
        </w:trPr>
        <w:tc>
          <w:tcPr>
            <w:tcW w:w="2404" w:type="dxa"/>
            <w:tcBorders>
              <w:top w:val="single" w:sz="2" w:space="0" w:color="000000"/>
              <w:left w:val="single" w:sz="2" w:space="0" w:color="000000"/>
              <w:bottom w:val="double" w:sz="4" w:space="0" w:color="auto"/>
              <w:right w:val="single" w:sz="2" w:space="0" w:color="000000"/>
            </w:tcBorders>
            <w:shd w:val="clear" w:color="auto" w:fill="FFFFFF"/>
            <w:vAlign w:val="center"/>
          </w:tcPr>
          <w:p w14:paraId="02E618A8" w14:textId="77777777" w:rsidR="00DF71CB" w:rsidRPr="005924E3" w:rsidRDefault="00DF71CB" w:rsidP="00937BF8">
            <w:pPr>
              <w:keepNext/>
              <w:widowControl w:val="0"/>
              <w:autoSpaceDE w:val="0"/>
              <w:autoSpaceDN w:val="0"/>
              <w:adjustRightInd w:val="0"/>
              <w:spacing w:before="40" w:after="40" w:line="240" w:lineRule="auto"/>
              <w:ind w:left="57"/>
              <w:jc w:val="center"/>
              <w:rPr>
                <w:rFonts w:ascii="Arial" w:hAnsi="Arial" w:cs="Arial"/>
              </w:rPr>
            </w:pPr>
            <w:r w:rsidRPr="005924E3">
              <w:rPr>
                <w:rFonts w:ascii="Arial" w:hAnsi="Arial" w:cs="Arial"/>
                <w:sz w:val="20"/>
                <w:szCs w:val="20"/>
              </w:rPr>
              <w:t xml:space="preserve">Краткое наименование страны </w:t>
            </w:r>
            <w:r w:rsidR="00937BF8">
              <w:rPr>
                <w:rFonts w:ascii="Arial" w:hAnsi="Arial" w:cs="Arial"/>
                <w:sz w:val="20"/>
                <w:szCs w:val="20"/>
              </w:rPr>
              <w:t>по</w:t>
            </w:r>
            <w:r w:rsidRPr="005924E3">
              <w:rPr>
                <w:rFonts w:ascii="Arial" w:hAnsi="Arial" w:cs="Arial"/>
                <w:sz w:val="20"/>
                <w:szCs w:val="20"/>
              </w:rPr>
              <w:br/>
              <w:t>МК</w:t>
            </w:r>
            <w:r w:rsidRPr="005924E3">
              <w:rPr>
                <w:rFonts w:ascii="Arial" w:hAnsi="Arial" w:cs="Arial"/>
                <w:sz w:val="20"/>
                <w:szCs w:val="20"/>
                <w:lang w:val="en-US"/>
              </w:rPr>
              <w:t> </w:t>
            </w:r>
            <w:r w:rsidRPr="005924E3">
              <w:rPr>
                <w:rFonts w:ascii="Arial" w:hAnsi="Arial" w:cs="Arial"/>
                <w:sz w:val="20"/>
                <w:szCs w:val="20"/>
              </w:rPr>
              <w:t>(ИСО</w:t>
            </w:r>
            <w:r w:rsidRPr="005924E3">
              <w:rPr>
                <w:rFonts w:ascii="Arial" w:hAnsi="Arial" w:cs="Arial"/>
                <w:sz w:val="20"/>
                <w:szCs w:val="20"/>
                <w:lang w:val="en-US"/>
              </w:rPr>
              <w:t> </w:t>
            </w:r>
            <w:r w:rsidRPr="005924E3">
              <w:rPr>
                <w:rFonts w:ascii="Arial" w:hAnsi="Arial" w:cs="Arial"/>
                <w:sz w:val="20"/>
                <w:szCs w:val="20"/>
              </w:rPr>
              <w:t>3166)</w:t>
            </w:r>
            <w:r w:rsidRPr="005924E3">
              <w:rPr>
                <w:rFonts w:ascii="Arial" w:hAnsi="Arial" w:cs="Arial"/>
                <w:sz w:val="20"/>
                <w:szCs w:val="20"/>
                <w:lang w:val="en-US"/>
              </w:rPr>
              <w:t> </w:t>
            </w:r>
            <w:r w:rsidRPr="005924E3">
              <w:rPr>
                <w:rFonts w:ascii="Arial" w:hAnsi="Arial" w:cs="Arial"/>
                <w:sz w:val="20"/>
                <w:szCs w:val="20"/>
              </w:rPr>
              <w:t>004—97</w:t>
            </w:r>
          </w:p>
        </w:tc>
        <w:tc>
          <w:tcPr>
            <w:tcW w:w="2624" w:type="dxa"/>
            <w:tcBorders>
              <w:top w:val="single" w:sz="2" w:space="0" w:color="000000"/>
              <w:left w:val="single" w:sz="2" w:space="0" w:color="000000"/>
              <w:bottom w:val="double" w:sz="4" w:space="0" w:color="auto"/>
              <w:right w:val="single" w:sz="2" w:space="0" w:color="000000"/>
            </w:tcBorders>
            <w:shd w:val="clear" w:color="auto" w:fill="FFFFFF"/>
            <w:vAlign w:val="center"/>
          </w:tcPr>
          <w:p w14:paraId="504C900A" w14:textId="77777777" w:rsidR="00DF71CB" w:rsidRPr="005924E3" w:rsidRDefault="00DF71CB" w:rsidP="00070250">
            <w:pPr>
              <w:keepNext/>
              <w:widowControl w:val="0"/>
              <w:autoSpaceDE w:val="0"/>
              <w:autoSpaceDN w:val="0"/>
              <w:adjustRightInd w:val="0"/>
              <w:spacing w:before="40" w:after="40" w:line="240" w:lineRule="auto"/>
              <w:ind w:left="57"/>
              <w:jc w:val="center"/>
              <w:rPr>
                <w:rFonts w:ascii="Arial" w:hAnsi="Arial" w:cs="Arial"/>
              </w:rPr>
            </w:pPr>
            <w:r w:rsidRPr="005924E3">
              <w:rPr>
                <w:rFonts w:ascii="Arial" w:hAnsi="Arial" w:cs="Arial"/>
                <w:sz w:val="20"/>
                <w:szCs w:val="20"/>
              </w:rPr>
              <w:t xml:space="preserve">Код страны </w:t>
            </w:r>
            <w:r w:rsidRPr="005924E3">
              <w:rPr>
                <w:rFonts w:ascii="Arial" w:hAnsi="Arial" w:cs="Arial"/>
                <w:sz w:val="20"/>
                <w:szCs w:val="20"/>
              </w:rPr>
              <w:br/>
              <w:t>по МК</w:t>
            </w:r>
            <w:r w:rsidRPr="005924E3">
              <w:rPr>
                <w:rFonts w:ascii="Arial" w:hAnsi="Arial" w:cs="Arial"/>
                <w:sz w:val="20"/>
                <w:szCs w:val="20"/>
                <w:lang w:val="en-US"/>
              </w:rPr>
              <w:t> </w:t>
            </w:r>
            <w:r w:rsidRPr="005924E3">
              <w:rPr>
                <w:rFonts w:ascii="Arial" w:hAnsi="Arial" w:cs="Arial"/>
                <w:sz w:val="20"/>
                <w:szCs w:val="20"/>
              </w:rPr>
              <w:br/>
              <w:t>(ИСО</w:t>
            </w:r>
            <w:r w:rsidRPr="005924E3">
              <w:rPr>
                <w:rFonts w:ascii="Arial" w:hAnsi="Arial" w:cs="Arial"/>
                <w:sz w:val="20"/>
                <w:szCs w:val="20"/>
                <w:lang w:val="en-US"/>
              </w:rPr>
              <w:t> </w:t>
            </w:r>
            <w:r w:rsidRPr="005924E3">
              <w:rPr>
                <w:rFonts w:ascii="Arial" w:hAnsi="Arial" w:cs="Arial"/>
                <w:sz w:val="20"/>
                <w:szCs w:val="20"/>
              </w:rPr>
              <w:t>3166)</w:t>
            </w:r>
            <w:r w:rsidRPr="005924E3">
              <w:rPr>
                <w:rFonts w:ascii="Arial" w:hAnsi="Arial" w:cs="Arial"/>
                <w:sz w:val="20"/>
                <w:szCs w:val="20"/>
                <w:lang w:val="en-US"/>
              </w:rPr>
              <w:t> </w:t>
            </w:r>
            <w:r w:rsidRPr="005924E3">
              <w:rPr>
                <w:rFonts w:ascii="Arial" w:hAnsi="Arial" w:cs="Arial"/>
                <w:sz w:val="20"/>
                <w:szCs w:val="20"/>
              </w:rPr>
              <w:t>004—97</w:t>
            </w:r>
          </w:p>
        </w:tc>
        <w:tc>
          <w:tcPr>
            <w:tcW w:w="4381" w:type="dxa"/>
            <w:tcBorders>
              <w:top w:val="single" w:sz="2" w:space="0" w:color="000000"/>
              <w:left w:val="single" w:sz="2" w:space="0" w:color="000000"/>
              <w:bottom w:val="double" w:sz="4" w:space="0" w:color="auto"/>
              <w:right w:val="single" w:sz="2" w:space="0" w:color="000000"/>
            </w:tcBorders>
            <w:shd w:val="clear" w:color="auto" w:fill="FFFFFF"/>
            <w:vAlign w:val="center"/>
          </w:tcPr>
          <w:p w14:paraId="243EB384" w14:textId="77777777" w:rsidR="00DF71CB" w:rsidRPr="005924E3" w:rsidRDefault="00DF71CB" w:rsidP="00070250">
            <w:pPr>
              <w:keepNext/>
              <w:widowControl w:val="0"/>
              <w:autoSpaceDE w:val="0"/>
              <w:autoSpaceDN w:val="0"/>
              <w:adjustRightInd w:val="0"/>
              <w:spacing w:before="40" w:after="40" w:line="240" w:lineRule="auto"/>
              <w:ind w:left="57"/>
              <w:jc w:val="center"/>
              <w:rPr>
                <w:rFonts w:ascii="Arial" w:hAnsi="Arial" w:cs="Arial"/>
              </w:rPr>
            </w:pPr>
            <w:r w:rsidRPr="005924E3">
              <w:rPr>
                <w:rFonts w:ascii="Arial" w:hAnsi="Arial" w:cs="Arial"/>
                <w:sz w:val="20"/>
                <w:szCs w:val="20"/>
              </w:rPr>
              <w:t xml:space="preserve">Сокращенное наименование </w:t>
            </w:r>
            <w:r w:rsidRPr="005924E3">
              <w:rPr>
                <w:rFonts w:ascii="Arial" w:hAnsi="Arial" w:cs="Arial"/>
                <w:sz w:val="20"/>
                <w:szCs w:val="20"/>
              </w:rPr>
              <w:br/>
              <w:t>национального органа по стандартизации</w:t>
            </w:r>
          </w:p>
        </w:tc>
      </w:tr>
      <w:tr w:rsidR="00310175" w:rsidRPr="005924E3" w14:paraId="317B01C5" w14:textId="77777777" w:rsidTr="00522445">
        <w:trPr>
          <w:trHeight w:val="1"/>
        </w:trPr>
        <w:tc>
          <w:tcPr>
            <w:tcW w:w="2404" w:type="dxa"/>
            <w:tcBorders>
              <w:top w:val="nil"/>
              <w:left w:val="single" w:sz="2" w:space="0" w:color="000000"/>
              <w:bottom w:val="nil"/>
              <w:right w:val="single" w:sz="2" w:space="0" w:color="000000"/>
            </w:tcBorders>
            <w:shd w:val="clear" w:color="auto" w:fill="FFFFFF"/>
          </w:tcPr>
          <w:p w14:paraId="18BAD787" w14:textId="77777777" w:rsidR="00310175" w:rsidRDefault="00310175" w:rsidP="00310175">
            <w:pPr>
              <w:widowControl w:val="0"/>
              <w:autoSpaceDE w:val="0"/>
              <w:autoSpaceDN w:val="0"/>
              <w:adjustRightInd w:val="0"/>
              <w:spacing w:after="0" w:line="240" w:lineRule="auto"/>
              <w:ind w:left="57"/>
              <w:rPr>
                <w:rFonts w:ascii="Arial" w:hAnsi="Arial" w:cs="Arial"/>
                <w:lang w:val="en-US"/>
              </w:rPr>
            </w:pPr>
            <w:r>
              <w:rPr>
                <w:rFonts w:ascii="Arial" w:hAnsi="Arial" w:cs="Arial"/>
                <w:sz w:val="20"/>
                <w:szCs w:val="20"/>
              </w:rPr>
              <w:t>Армения</w:t>
            </w:r>
          </w:p>
        </w:tc>
        <w:tc>
          <w:tcPr>
            <w:tcW w:w="2624" w:type="dxa"/>
            <w:tcBorders>
              <w:top w:val="nil"/>
              <w:left w:val="single" w:sz="2" w:space="0" w:color="000000"/>
              <w:bottom w:val="nil"/>
              <w:right w:val="single" w:sz="2" w:space="0" w:color="000000"/>
            </w:tcBorders>
            <w:shd w:val="clear" w:color="auto" w:fill="FFFFFF"/>
          </w:tcPr>
          <w:p w14:paraId="52EB0A91" w14:textId="77777777" w:rsidR="00310175" w:rsidRDefault="00310175" w:rsidP="00310175">
            <w:pPr>
              <w:widowControl w:val="0"/>
              <w:autoSpaceDE w:val="0"/>
              <w:autoSpaceDN w:val="0"/>
              <w:adjustRightInd w:val="0"/>
              <w:spacing w:after="0" w:line="240" w:lineRule="auto"/>
              <w:ind w:left="57"/>
              <w:jc w:val="center"/>
              <w:rPr>
                <w:rFonts w:ascii="Arial" w:hAnsi="Arial" w:cs="Arial"/>
                <w:lang w:val="en-US"/>
              </w:rPr>
            </w:pPr>
            <w:r>
              <w:rPr>
                <w:rFonts w:ascii="Arial" w:hAnsi="Arial" w:cs="Arial"/>
                <w:sz w:val="20"/>
                <w:szCs w:val="20"/>
                <w:lang w:val="en-US"/>
              </w:rPr>
              <w:t>AM</w:t>
            </w:r>
          </w:p>
        </w:tc>
        <w:tc>
          <w:tcPr>
            <w:tcW w:w="4381" w:type="dxa"/>
            <w:tcBorders>
              <w:top w:val="nil"/>
              <w:left w:val="single" w:sz="2" w:space="0" w:color="000000"/>
              <w:bottom w:val="nil"/>
              <w:right w:val="single" w:sz="2" w:space="0" w:color="000000"/>
            </w:tcBorders>
            <w:shd w:val="clear" w:color="auto" w:fill="FFFFFF"/>
          </w:tcPr>
          <w:p w14:paraId="1E01432E" w14:textId="77777777" w:rsidR="00310175" w:rsidRPr="002A7EDA" w:rsidRDefault="00310175" w:rsidP="00310175">
            <w:pPr>
              <w:widowControl w:val="0"/>
              <w:autoSpaceDE w:val="0"/>
              <w:autoSpaceDN w:val="0"/>
              <w:adjustRightInd w:val="0"/>
              <w:spacing w:after="0" w:line="240" w:lineRule="auto"/>
              <w:ind w:left="57"/>
              <w:rPr>
                <w:rFonts w:ascii="Arial" w:hAnsi="Arial" w:cs="Arial"/>
              </w:rPr>
            </w:pPr>
            <w:r>
              <w:rPr>
                <w:rFonts w:ascii="Arial" w:hAnsi="Arial" w:cs="Arial"/>
                <w:sz w:val="20"/>
                <w:szCs w:val="20"/>
              </w:rPr>
              <w:t>ЗАО «Национальный орган по стандартизации и метрологии» Республики Армения</w:t>
            </w:r>
          </w:p>
        </w:tc>
      </w:tr>
      <w:tr w:rsidR="00310175" w:rsidRPr="005924E3" w14:paraId="65BE8865" w14:textId="77777777" w:rsidTr="00937BF8">
        <w:trPr>
          <w:trHeight w:val="1"/>
        </w:trPr>
        <w:tc>
          <w:tcPr>
            <w:tcW w:w="2404" w:type="dxa"/>
            <w:tcBorders>
              <w:top w:val="nil"/>
              <w:left w:val="single" w:sz="2" w:space="0" w:color="000000"/>
              <w:bottom w:val="nil"/>
              <w:right w:val="single" w:sz="2" w:space="0" w:color="000000"/>
            </w:tcBorders>
            <w:shd w:val="clear" w:color="auto" w:fill="FFFFFF"/>
          </w:tcPr>
          <w:p w14:paraId="56FFB609" w14:textId="77777777" w:rsidR="00310175" w:rsidRDefault="00310175" w:rsidP="00310175">
            <w:pPr>
              <w:widowControl w:val="0"/>
              <w:autoSpaceDE w:val="0"/>
              <w:autoSpaceDN w:val="0"/>
              <w:adjustRightInd w:val="0"/>
              <w:spacing w:after="0" w:line="240" w:lineRule="auto"/>
              <w:ind w:left="57"/>
              <w:rPr>
                <w:rFonts w:ascii="Arial" w:hAnsi="Arial" w:cs="Arial"/>
                <w:sz w:val="20"/>
                <w:szCs w:val="20"/>
              </w:rPr>
            </w:pPr>
            <w:r>
              <w:rPr>
                <w:rFonts w:ascii="Arial" w:hAnsi="Arial" w:cs="Arial"/>
                <w:sz w:val="20"/>
                <w:szCs w:val="20"/>
              </w:rPr>
              <w:t>Беларусь</w:t>
            </w:r>
          </w:p>
        </w:tc>
        <w:tc>
          <w:tcPr>
            <w:tcW w:w="2624" w:type="dxa"/>
            <w:tcBorders>
              <w:top w:val="nil"/>
              <w:left w:val="single" w:sz="2" w:space="0" w:color="000000"/>
              <w:bottom w:val="nil"/>
              <w:right w:val="single" w:sz="2" w:space="0" w:color="000000"/>
            </w:tcBorders>
            <w:shd w:val="clear" w:color="auto" w:fill="FFFFFF"/>
          </w:tcPr>
          <w:p w14:paraId="2AF75E73" w14:textId="77777777" w:rsidR="00310175" w:rsidRDefault="00310175" w:rsidP="00310175">
            <w:pPr>
              <w:widowControl w:val="0"/>
              <w:autoSpaceDE w:val="0"/>
              <w:autoSpaceDN w:val="0"/>
              <w:adjustRightInd w:val="0"/>
              <w:spacing w:after="0" w:line="240" w:lineRule="auto"/>
              <w:ind w:left="57"/>
              <w:jc w:val="center"/>
              <w:rPr>
                <w:rFonts w:ascii="Arial" w:hAnsi="Arial" w:cs="Arial"/>
                <w:sz w:val="20"/>
                <w:szCs w:val="20"/>
                <w:lang w:val="en-US"/>
              </w:rPr>
            </w:pPr>
            <w:r>
              <w:rPr>
                <w:rFonts w:ascii="Arial" w:hAnsi="Arial" w:cs="Arial"/>
                <w:sz w:val="20"/>
                <w:szCs w:val="20"/>
                <w:lang w:val="en-US"/>
              </w:rPr>
              <w:t>BY</w:t>
            </w:r>
          </w:p>
        </w:tc>
        <w:tc>
          <w:tcPr>
            <w:tcW w:w="4381" w:type="dxa"/>
            <w:tcBorders>
              <w:top w:val="nil"/>
              <w:left w:val="single" w:sz="2" w:space="0" w:color="000000"/>
              <w:bottom w:val="nil"/>
              <w:right w:val="single" w:sz="2" w:space="0" w:color="000000"/>
            </w:tcBorders>
            <w:shd w:val="clear" w:color="auto" w:fill="FFFFFF"/>
          </w:tcPr>
          <w:p w14:paraId="6EEF19D2" w14:textId="77777777" w:rsidR="00310175" w:rsidRPr="002A7EDA" w:rsidRDefault="00310175" w:rsidP="00310175">
            <w:pPr>
              <w:widowControl w:val="0"/>
              <w:autoSpaceDE w:val="0"/>
              <w:autoSpaceDN w:val="0"/>
              <w:adjustRightInd w:val="0"/>
              <w:spacing w:after="0" w:line="240" w:lineRule="auto"/>
              <w:ind w:left="57"/>
              <w:rPr>
                <w:rFonts w:ascii="Arial" w:hAnsi="Arial" w:cs="Arial"/>
                <w:sz w:val="20"/>
                <w:szCs w:val="20"/>
                <w:lang w:val="en-US"/>
              </w:rPr>
            </w:pPr>
            <w:r>
              <w:rPr>
                <w:rFonts w:ascii="Arial" w:hAnsi="Arial" w:cs="Arial"/>
                <w:sz w:val="20"/>
                <w:szCs w:val="20"/>
              </w:rPr>
              <w:t>Госстандарт Республики Беларусь</w:t>
            </w:r>
          </w:p>
        </w:tc>
      </w:tr>
      <w:tr w:rsidR="00310175" w:rsidRPr="005924E3" w14:paraId="5B269FAD" w14:textId="77777777" w:rsidTr="00937BF8">
        <w:trPr>
          <w:trHeight w:val="1"/>
        </w:trPr>
        <w:tc>
          <w:tcPr>
            <w:tcW w:w="2404" w:type="dxa"/>
            <w:tcBorders>
              <w:top w:val="nil"/>
              <w:left w:val="single" w:sz="2" w:space="0" w:color="000000"/>
              <w:bottom w:val="nil"/>
              <w:right w:val="single" w:sz="2" w:space="0" w:color="000000"/>
            </w:tcBorders>
            <w:shd w:val="clear" w:color="auto" w:fill="FFFFFF"/>
          </w:tcPr>
          <w:p w14:paraId="59837550" w14:textId="77777777" w:rsidR="00310175" w:rsidRPr="002A7EDA" w:rsidRDefault="00310175" w:rsidP="00310175">
            <w:pPr>
              <w:widowControl w:val="0"/>
              <w:autoSpaceDE w:val="0"/>
              <w:autoSpaceDN w:val="0"/>
              <w:adjustRightInd w:val="0"/>
              <w:spacing w:after="0" w:line="240" w:lineRule="auto"/>
              <w:ind w:left="57"/>
              <w:rPr>
                <w:rFonts w:ascii="Arial" w:hAnsi="Arial" w:cs="Arial"/>
                <w:sz w:val="20"/>
                <w:szCs w:val="20"/>
              </w:rPr>
            </w:pPr>
            <w:r>
              <w:rPr>
                <w:rFonts w:ascii="Arial" w:hAnsi="Arial" w:cs="Arial"/>
                <w:sz w:val="20"/>
                <w:szCs w:val="20"/>
              </w:rPr>
              <w:t>Казахстан</w:t>
            </w:r>
          </w:p>
        </w:tc>
        <w:tc>
          <w:tcPr>
            <w:tcW w:w="2624" w:type="dxa"/>
            <w:tcBorders>
              <w:top w:val="nil"/>
              <w:left w:val="single" w:sz="2" w:space="0" w:color="000000"/>
              <w:bottom w:val="nil"/>
              <w:right w:val="single" w:sz="2" w:space="0" w:color="000000"/>
            </w:tcBorders>
            <w:shd w:val="clear" w:color="auto" w:fill="FFFFFF"/>
          </w:tcPr>
          <w:p w14:paraId="23386A1C" w14:textId="77777777" w:rsidR="00310175" w:rsidRDefault="00310175" w:rsidP="00310175">
            <w:pPr>
              <w:widowControl w:val="0"/>
              <w:autoSpaceDE w:val="0"/>
              <w:autoSpaceDN w:val="0"/>
              <w:adjustRightInd w:val="0"/>
              <w:spacing w:after="0" w:line="240" w:lineRule="auto"/>
              <w:ind w:left="57"/>
              <w:jc w:val="center"/>
              <w:rPr>
                <w:rFonts w:ascii="Arial" w:hAnsi="Arial" w:cs="Arial"/>
                <w:sz w:val="20"/>
                <w:szCs w:val="20"/>
                <w:lang w:val="en-US"/>
              </w:rPr>
            </w:pPr>
            <w:r>
              <w:rPr>
                <w:rFonts w:ascii="Arial" w:hAnsi="Arial" w:cs="Arial"/>
                <w:sz w:val="20"/>
                <w:szCs w:val="20"/>
                <w:lang w:val="en-US"/>
              </w:rPr>
              <w:t>KZ</w:t>
            </w:r>
          </w:p>
        </w:tc>
        <w:tc>
          <w:tcPr>
            <w:tcW w:w="4381" w:type="dxa"/>
            <w:tcBorders>
              <w:top w:val="nil"/>
              <w:left w:val="single" w:sz="2" w:space="0" w:color="000000"/>
              <w:bottom w:val="nil"/>
              <w:right w:val="single" w:sz="2" w:space="0" w:color="000000"/>
            </w:tcBorders>
            <w:shd w:val="clear" w:color="auto" w:fill="FFFFFF"/>
          </w:tcPr>
          <w:p w14:paraId="464B8B2A" w14:textId="77777777" w:rsidR="00310175" w:rsidRPr="002A7EDA" w:rsidRDefault="00310175" w:rsidP="00310175">
            <w:pPr>
              <w:widowControl w:val="0"/>
              <w:autoSpaceDE w:val="0"/>
              <w:autoSpaceDN w:val="0"/>
              <w:adjustRightInd w:val="0"/>
              <w:spacing w:after="0" w:line="240" w:lineRule="auto"/>
              <w:ind w:left="57"/>
              <w:rPr>
                <w:rFonts w:ascii="Arial" w:hAnsi="Arial" w:cs="Arial"/>
                <w:sz w:val="20"/>
                <w:szCs w:val="20"/>
              </w:rPr>
            </w:pPr>
            <w:r>
              <w:rPr>
                <w:rFonts w:ascii="Arial" w:hAnsi="Arial" w:cs="Arial"/>
                <w:sz w:val="20"/>
                <w:szCs w:val="20"/>
              </w:rPr>
              <w:t>Госстандарт Республики Казахстан</w:t>
            </w:r>
          </w:p>
        </w:tc>
      </w:tr>
      <w:tr w:rsidR="00310175" w:rsidRPr="005924E3" w14:paraId="777A7327" w14:textId="77777777" w:rsidTr="00937BF8">
        <w:trPr>
          <w:trHeight w:val="1"/>
        </w:trPr>
        <w:tc>
          <w:tcPr>
            <w:tcW w:w="2404" w:type="dxa"/>
            <w:tcBorders>
              <w:top w:val="nil"/>
              <w:left w:val="single" w:sz="2" w:space="0" w:color="000000"/>
              <w:bottom w:val="nil"/>
              <w:right w:val="single" w:sz="2" w:space="0" w:color="000000"/>
            </w:tcBorders>
            <w:shd w:val="clear" w:color="auto" w:fill="FFFFFF"/>
          </w:tcPr>
          <w:p w14:paraId="73C88C62" w14:textId="77777777" w:rsidR="00310175" w:rsidRDefault="00310175" w:rsidP="00310175">
            <w:pPr>
              <w:widowControl w:val="0"/>
              <w:autoSpaceDE w:val="0"/>
              <w:autoSpaceDN w:val="0"/>
              <w:adjustRightInd w:val="0"/>
              <w:spacing w:after="0" w:line="240" w:lineRule="auto"/>
              <w:ind w:left="57"/>
              <w:rPr>
                <w:rFonts w:ascii="Arial" w:hAnsi="Arial" w:cs="Arial"/>
                <w:lang w:val="en-US"/>
              </w:rPr>
            </w:pPr>
            <w:r>
              <w:rPr>
                <w:rFonts w:ascii="Arial" w:hAnsi="Arial" w:cs="Arial"/>
                <w:sz w:val="20"/>
                <w:szCs w:val="20"/>
              </w:rPr>
              <w:t>Киргизия</w:t>
            </w:r>
          </w:p>
        </w:tc>
        <w:tc>
          <w:tcPr>
            <w:tcW w:w="2624" w:type="dxa"/>
            <w:tcBorders>
              <w:top w:val="nil"/>
              <w:left w:val="single" w:sz="2" w:space="0" w:color="000000"/>
              <w:bottom w:val="nil"/>
              <w:right w:val="single" w:sz="2" w:space="0" w:color="000000"/>
            </w:tcBorders>
            <w:shd w:val="clear" w:color="auto" w:fill="FFFFFF"/>
          </w:tcPr>
          <w:p w14:paraId="6FBE71F3" w14:textId="77777777" w:rsidR="00310175" w:rsidRDefault="00310175" w:rsidP="00310175">
            <w:pPr>
              <w:widowControl w:val="0"/>
              <w:autoSpaceDE w:val="0"/>
              <w:autoSpaceDN w:val="0"/>
              <w:adjustRightInd w:val="0"/>
              <w:spacing w:after="0" w:line="240" w:lineRule="auto"/>
              <w:ind w:left="57"/>
              <w:jc w:val="center"/>
              <w:rPr>
                <w:rFonts w:ascii="Arial" w:hAnsi="Arial" w:cs="Arial"/>
                <w:lang w:val="en-US"/>
              </w:rPr>
            </w:pPr>
            <w:r>
              <w:rPr>
                <w:rFonts w:ascii="Arial" w:hAnsi="Arial" w:cs="Arial"/>
                <w:sz w:val="20"/>
                <w:szCs w:val="20"/>
                <w:lang w:val="en-US"/>
              </w:rPr>
              <w:t>KG</w:t>
            </w:r>
          </w:p>
        </w:tc>
        <w:tc>
          <w:tcPr>
            <w:tcW w:w="4381" w:type="dxa"/>
            <w:tcBorders>
              <w:top w:val="nil"/>
              <w:left w:val="single" w:sz="2" w:space="0" w:color="000000"/>
              <w:bottom w:val="nil"/>
              <w:right w:val="single" w:sz="2" w:space="0" w:color="000000"/>
            </w:tcBorders>
            <w:shd w:val="clear" w:color="auto" w:fill="FFFFFF"/>
          </w:tcPr>
          <w:p w14:paraId="78267C46" w14:textId="77777777" w:rsidR="00310175" w:rsidRDefault="00310175" w:rsidP="00310175">
            <w:pPr>
              <w:widowControl w:val="0"/>
              <w:autoSpaceDE w:val="0"/>
              <w:autoSpaceDN w:val="0"/>
              <w:adjustRightInd w:val="0"/>
              <w:spacing w:after="0" w:line="240" w:lineRule="auto"/>
              <w:ind w:left="57"/>
              <w:rPr>
                <w:rFonts w:ascii="Arial" w:hAnsi="Arial" w:cs="Arial"/>
                <w:lang w:val="en-US"/>
              </w:rPr>
            </w:pPr>
            <w:r>
              <w:rPr>
                <w:rFonts w:ascii="Arial" w:hAnsi="Arial" w:cs="Arial"/>
                <w:sz w:val="20"/>
                <w:szCs w:val="20"/>
              </w:rPr>
              <w:t>Кыргызстандарт</w:t>
            </w:r>
          </w:p>
        </w:tc>
      </w:tr>
      <w:tr w:rsidR="00310175" w:rsidRPr="005924E3" w14:paraId="5B153159" w14:textId="77777777" w:rsidTr="00937BF8">
        <w:trPr>
          <w:trHeight w:val="1"/>
        </w:trPr>
        <w:tc>
          <w:tcPr>
            <w:tcW w:w="2404" w:type="dxa"/>
            <w:tcBorders>
              <w:top w:val="nil"/>
              <w:left w:val="single" w:sz="2" w:space="0" w:color="000000"/>
              <w:bottom w:val="nil"/>
              <w:right w:val="single" w:sz="2" w:space="0" w:color="000000"/>
            </w:tcBorders>
            <w:shd w:val="clear" w:color="auto" w:fill="FFFFFF"/>
          </w:tcPr>
          <w:p w14:paraId="2FA08466" w14:textId="77777777" w:rsidR="00310175" w:rsidRDefault="00310175" w:rsidP="00310175">
            <w:pPr>
              <w:widowControl w:val="0"/>
              <w:autoSpaceDE w:val="0"/>
              <w:autoSpaceDN w:val="0"/>
              <w:adjustRightInd w:val="0"/>
              <w:spacing w:after="0" w:line="240" w:lineRule="auto"/>
              <w:ind w:left="57"/>
              <w:rPr>
                <w:rFonts w:ascii="Arial" w:hAnsi="Arial" w:cs="Arial"/>
                <w:sz w:val="20"/>
                <w:szCs w:val="20"/>
              </w:rPr>
            </w:pPr>
            <w:r>
              <w:rPr>
                <w:rFonts w:ascii="Arial" w:hAnsi="Arial" w:cs="Arial"/>
                <w:sz w:val="20"/>
                <w:szCs w:val="20"/>
              </w:rPr>
              <w:t>Молдова</w:t>
            </w:r>
          </w:p>
        </w:tc>
        <w:tc>
          <w:tcPr>
            <w:tcW w:w="2624" w:type="dxa"/>
            <w:tcBorders>
              <w:top w:val="nil"/>
              <w:left w:val="single" w:sz="2" w:space="0" w:color="000000"/>
              <w:bottom w:val="nil"/>
              <w:right w:val="single" w:sz="2" w:space="0" w:color="000000"/>
            </w:tcBorders>
            <w:shd w:val="clear" w:color="auto" w:fill="FFFFFF"/>
          </w:tcPr>
          <w:p w14:paraId="3C03FFD1" w14:textId="77777777" w:rsidR="00310175" w:rsidRDefault="00310175" w:rsidP="00310175">
            <w:pPr>
              <w:widowControl w:val="0"/>
              <w:autoSpaceDE w:val="0"/>
              <w:autoSpaceDN w:val="0"/>
              <w:adjustRightInd w:val="0"/>
              <w:spacing w:after="0" w:line="240" w:lineRule="auto"/>
              <w:ind w:left="57"/>
              <w:jc w:val="center"/>
              <w:rPr>
                <w:rFonts w:ascii="Arial" w:hAnsi="Arial" w:cs="Arial"/>
                <w:sz w:val="20"/>
                <w:szCs w:val="20"/>
                <w:lang w:val="en-US"/>
              </w:rPr>
            </w:pPr>
            <w:r>
              <w:rPr>
                <w:rFonts w:ascii="Arial" w:hAnsi="Arial" w:cs="Arial"/>
                <w:sz w:val="20"/>
                <w:szCs w:val="20"/>
                <w:lang w:val="en-US"/>
              </w:rPr>
              <w:t>MD</w:t>
            </w:r>
          </w:p>
        </w:tc>
        <w:tc>
          <w:tcPr>
            <w:tcW w:w="4381" w:type="dxa"/>
            <w:tcBorders>
              <w:top w:val="nil"/>
              <w:left w:val="single" w:sz="2" w:space="0" w:color="000000"/>
              <w:bottom w:val="nil"/>
              <w:right w:val="single" w:sz="2" w:space="0" w:color="000000"/>
            </w:tcBorders>
            <w:shd w:val="clear" w:color="auto" w:fill="FFFFFF"/>
          </w:tcPr>
          <w:p w14:paraId="0079C8B3" w14:textId="77777777" w:rsidR="00310175" w:rsidRDefault="00310175" w:rsidP="00310175">
            <w:pPr>
              <w:widowControl w:val="0"/>
              <w:autoSpaceDE w:val="0"/>
              <w:autoSpaceDN w:val="0"/>
              <w:adjustRightInd w:val="0"/>
              <w:spacing w:after="0" w:line="240" w:lineRule="auto"/>
              <w:ind w:left="57"/>
              <w:rPr>
                <w:rFonts w:ascii="Arial" w:hAnsi="Arial" w:cs="Arial"/>
                <w:sz w:val="20"/>
                <w:szCs w:val="20"/>
              </w:rPr>
            </w:pPr>
            <w:r>
              <w:rPr>
                <w:rFonts w:ascii="Arial" w:hAnsi="Arial" w:cs="Arial"/>
                <w:sz w:val="20"/>
                <w:szCs w:val="20"/>
              </w:rPr>
              <w:t>Институт стандартизации Молдовы</w:t>
            </w:r>
          </w:p>
        </w:tc>
      </w:tr>
      <w:tr w:rsidR="00310175" w:rsidRPr="005924E3" w14:paraId="0EEA6E50" w14:textId="77777777" w:rsidTr="00937BF8">
        <w:trPr>
          <w:trHeight w:val="1"/>
        </w:trPr>
        <w:tc>
          <w:tcPr>
            <w:tcW w:w="2404" w:type="dxa"/>
            <w:tcBorders>
              <w:top w:val="nil"/>
              <w:left w:val="single" w:sz="2" w:space="0" w:color="000000"/>
              <w:bottom w:val="nil"/>
              <w:right w:val="single" w:sz="2" w:space="0" w:color="000000"/>
            </w:tcBorders>
            <w:shd w:val="clear" w:color="auto" w:fill="FFFFFF"/>
          </w:tcPr>
          <w:p w14:paraId="5713179F" w14:textId="77777777" w:rsidR="00310175" w:rsidRDefault="00310175" w:rsidP="00310175">
            <w:pPr>
              <w:widowControl w:val="0"/>
              <w:autoSpaceDE w:val="0"/>
              <w:autoSpaceDN w:val="0"/>
              <w:adjustRightInd w:val="0"/>
              <w:spacing w:after="0" w:line="240" w:lineRule="auto"/>
              <w:ind w:left="57"/>
              <w:rPr>
                <w:rFonts w:ascii="Arial" w:hAnsi="Arial" w:cs="Arial"/>
                <w:lang w:val="en-US"/>
              </w:rPr>
            </w:pPr>
            <w:r>
              <w:rPr>
                <w:rFonts w:ascii="Arial" w:hAnsi="Arial" w:cs="Arial"/>
                <w:sz w:val="20"/>
                <w:szCs w:val="20"/>
              </w:rPr>
              <w:t>Россия</w:t>
            </w:r>
          </w:p>
        </w:tc>
        <w:tc>
          <w:tcPr>
            <w:tcW w:w="2624" w:type="dxa"/>
            <w:tcBorders>
              <w:top w:val="nil"/>
              <w:left w:val="single" w:sz="2" w:space="0" w:color="000000"/>
              <w:bottom w:val="nil"/>
              <w:right w:val="single" w:sz="2" w:space="0" w:color="000000"/>
            </w:tcBorders>
            <w:shd w:val="clear" w:color="auto" w:fill="FFFFFF"/>
          </w:tcPr>
          <w:p w14:paraId="127E1079" w14:textId="77777777" w:rsidR="00310175" w:rsidRDefault="00310175" w:rsidP="00310175">
            <w:pPr>
              <w:widowControl w:val="0"/>
              <w:autoSpaceDE w:val="0"/>
              <w:autoSpaceDN w:val="0"/>
              <w:adjustRightInd w:val="0"/>
              <w:spacing w:after="0" w:line="240" w:lineRule="auto"/>
              <w:ind w:left="57"/>
              <w:jc w:val="center"/>
              <w:rPr>
                <w:rFonts w:ascii="Arial" w:hAnsi="Arial" w:cs="Arial"/>
                <w:lang w:val="en-US"/>
              </w:rPr>
            </w:pPr>
            <w:r>
              <w:rPr>
                <w:rFonts w:ascii="Arial" w:hAnsi="Arial" w:cs="Arial"/>
                <w:sz w:val="20"/>
                <w:szCs w:val="20"/>
                <w:lang w:val="en-US"/>
              </w:rPr>
              <w:t>RU</w:t>
            </w:r>
          </w:p>
        </w:tc>
        <w:tc>
          <w:tcPr>
            <w:tcW w:w="4381" w:type="dxa"/>
            <w:tcBorders>
              <w:top w:val="nil"/>
              <w:left w:val="single" w:sz="2" w:space="0" w:color="000000"/>
              <w:bottom w:val="nil"/>
              <w:right w:val="single" w:sz="2" w:space="0" w:color="000000"/>
            </w:tcBorders>
            <w:shd w:val="clear" w:color="auto" w:fill="FFFFFF"/>
          </w:tcPr>
          <w:p w14:paraId="094AA00B" w14:textId="77777777" w:rsidR="00310175" w:rsidRDefault="00310175" w:rsidP="00310175">
            <w:pPr>
              <w:widowControl w:val="0"/>
              <w:autoSpaceDE w:val="0"/>
              <w:autoSpaceDN w:val="0"/>
              <w:adjustRightInd w:val="0"/>
              <w:spacing w:after="0" w:line="240" w:lineRule="auto"/>
              <w:ind w:left="57"/>
              <w:rPr>
                <w:rFonts w:ascii="Arial" w:hAnsi="Arial" w:cs="Arial"/>
              </w:rPr>
            </w:pPr>
            <w:r>
              <w:rPr>
                <w:rFonts w:ascii="Arial" w:hAnsi="Arial" w:cs="Arial"/>
                <w:sz w:val="20"/>
                <w:szCs w:val="20"/>
              </w:rPr>
              <w:t>Росстандарт</w:t>
            </w:r>
          </w:p>
        </w:tc>
      </w:tr>
      <w:tr w:rsidR="00310175" w:rsidRPr="005924E3" w14:paraId="0CA3CF95" w14:textId="77777777" w:rsidTr="00937BF8">
        <w:trPr>
          <w:trHeight w:val="1"/>
        </w:trPr>
        <w:tc>
          <w:tcPr>
            <w:tcW w:w="2404" w:type="dxa"/>
            <w:tcBorders>
              <w:top w:val="nil"/>
              <w:left w:val="single" w:sz="2" w:space="0" w:color="000000"/>
              <w:bottom w:val="nil"/>
              <w:right w:val="single" w:sz="2" w:space="0" w:color="000000"/>
            </w:tcBorders>
            <w:shd w:val="clear" w:color="auto" w:fill="FFFFFF"/>
          </w:tcPr>
          <w:p w14:paraId="52969BE6" w14:textId="77777777" w:rsidR="00310175" w:rsidRDefault="00310175" w:rsidP="00310175">
            <w:pPr>
              <w:widowControl w:val="0"/>
              <w:autoSpaceDE w:val="0"/>
              <w:autoSpaceDN w:val="0"/>
              <w:adjustRightInd w:val="0"/>
              <w:spacing w:after="0" w:line="240" w:lineRule="auto"/>
              <w:ind w:left="57"/>
              <w:rPr>
                <w:rFonts w:ascii="Arial" w:hAnsi="Arial" w:cs="Arial"/>
                <w:lang w:val="en-US"/>
              </w:rPr>
            </w:pPr>
            <w:r>
              <w:rPr>
                <w:rFonts w:ascii="Arial" w:hAnsi="Arial" w:cs="Arial"/>
                <w:sz w:val="20"/>
                <w:szCs w:val="20"/>
              </w:rPr>
              <w:t>Таджикистан</w:t>
            </w:r>
          </w:p>
        </w:tc>
        <w:tc>
          <w:tcPr>
            <w:tcW w:w="2624" w:type="dxa"/>
            <w:tcBorders>
              <w:top w:val="nil"/>
              <w:left w:val="single" w:sz="2" w:space="0" w:color="000000"/>
              <w:bottom w:val="nil"/>
              <w:right w:val="single" w:sz="2" w:space="0" w:color="000000"/>
            </w:tcBorders>
            <w:shd w:val="clear" w:color="auto" w:fill="FFFFFF"/>
          </w:tcPr>
          <w:p w14:paraId="76E7A02A" w14:textId="77777777" w:rsidR="00310175" w:rsidRDefault="00310175" w:rsidP="00310175">
            <w:pPr>
              <w:widowControl w:val="0"/>
              <w:autoSpaceDE w:val="0"/>
              <w:autoSpaceDN w:val="0"/>
              <w:adjustRightInd w:val="0"/>
              <w:spacing w:after="0" w:line="240" w:lineRule="auto"/>
              <w:ind w:left="57"/>
              <w:jc w:val="center"/>
              <w:rPr>
                <w:rFonts w:ascii="Arial" w:hAnsi="Arial" w:cs="Arial"/>
                <w:lang w:val="en-US"/>
              </w:rPr>
            </w:pPr>
            <w:r>
              <w:rPr>
                <w:rFonts w:ascii="Arial" w:hAnsi="Arial" w:cs="Arial"/>
                <w:sz w:val="20"/>
                <w:szCs w:val="20"/>
                <w:lang w:val="en-US"/>
              </w:rPr>
              <w:t>TJ</w:t>
            </w:r>
          </w:p>
        </w:tc>
        <w:tc>
          <w:tcPr>
            <w:tcW w:w="4381" w:type="dxa"/>
            <w:tcBorders>
              <w:top w:val="nil"/>
              <w:left w:val="single" w:sz="2" w:space="0" w:color="000000"/>
              <w:bottom w:val="nil"/>
              <w:right w:val="single" w:sz="2" w:space="0" w:color="000000"/>
            </w:tcBorders>
            <w:shd w:val="clear" w:color="auto" w:fill="FFFFFF"/>
          </w:tcPr>
          <w:p w14:paraId="2EF874C1" w14:textId="77777777" w:rsidR="00310175" w:rsidRDefault="00310175" w:rsidP="00310175">
            <w:pPr>
              <w:widowControl w:val="0"/>
              <w:autoSpaceDE w:val="0"/>
              <w:autoSpaceDN w:val="0"/>
              <w:adjustRightInd w:val="0"/>
              <w:spacing w:after="0" w:line="240" w:lineRule="auto"/>
              <w:ind w:left="57"/>
              <w:rPr>
                <w:rFonts w:ascii="Arial" w:hAnsi="Arial" w:cs="Arial"/>
                <w:lang w:val="en-US"/>
              </w:rPr>
            </w:pPr>
            <w:r>
              <w:rPr>
                <w:rFonts w:ascii="Arial" w:hAnsi="Arial" w:cs="Arial"/>
                <w:sz w:val="20"/>
                <w:szCs w:val="20"/>
              </w:rPr>
              <w:t>Таджикстандарт</w:t>
            </w:r>
          </w:p>
        </w:tc>
      </w:tr>
      <w:tr w:rsidR="00310175" w:rsidRPr="005924E3" w14:paraId="609F5903" w14:textId="77777777" w:rsidTr="00522445">
        <w:trPr>
          <w:trHeight w:val="1"/>
        </w:trPr>
        <w:tc>
          <w:tcPr>
            <w:tcW w:w="2404" w:type="dxa"/>
            <w:tcBorders>
              <w:top w:val="nil"/>
              <w:left w:val="single" w:sz="2" w:space="0" w:color="000000"/>
              <w:bottom w:val="single" w:sz="4" w:space="0" w:color="auto"/>
              <w:right w:val="single" w:sz="2" w:space="0" w:color="000000"/>
            </w:tcBorders>
            <w:shd w:val="clear" w:color="auto" w:fill="FFFFFF"/>
          </w:tcPr>
          <w:p w14:paraId="035F34D7" w14:textId="77777777" w:rsidR="00310175" w:rsidRDefault="00310175" w:rsidP="00310175">
            <w:pPr>
              <w:widowControl w:val="0"/>
              <w:autoSpaceDE w:val="0"/>
              <w:autoSpaceDN w:val="0"/>
              <w:adjustRightInd w:val="0"/>
              <w:spacing w:after="0" w:line="240" w:lineRule="auto"/>
              <w:ind w:left="57"/>
              <w:rPr>
                <w:rFonts w:ascii="Arial" w:hAnsi="Arial" w:cs="Arial"/>
                <w:sz w:val="20"/>
                <w:szCs w:val="20"/>
              </w:rPr>
            </w:pPr>
            <w:r>
              <w:rPr>
                <w:rFonts w:ascii="Arial" w:hAnsi="Arial" w:cs="Arial"/>
                <w:sz w:val="20"/>
                <w:szCs w:val="20"/>
              </w:rPr>
              <w:t>Узбекистан</w:t>
            </w:r>
          </w:p>
        </w:tc>
        <w:tc>
          <w:tcPr>
            <w:tcW w:w="2624" w:type="dxa"/>
            <w:tcBorders>
              <w:top w:val="nil"/>
              <w:left w:val="single" w:sz="2" w:space="0" w:color="000000"/>
              <w:bottom w:val="single" w:sz="4" w:space="0" w:color="auto"/>
              <w:right w:val="single" w:sz="2" w:space="0" w:color="000000"/>
            </w:tcBorders>
            <w:shd w:val="clear" w:color="auto" w:fill="FFFFFF"/>
          </w:tcPr>
          <w:p w14:paraId="767AC7EF" w14:textId="77777777" w:rsidR="00310175" w:rsidRPr="00F70F79" w:rsidRDefault="00310175" w:rsidP="00310175">
            <w:pPr>
              <w:widowControl w:val="0"/>
              <w:autoSpaceDE w:val="0"/>
              <w:autoSpaceDN w:val="0"/>
              <w:adjustRightInd w:val="0"/>
              <w:spacing w:after="0" w:line="240" w:lineRule="auto"/>
              <w:ind w:left="57"/>
              <w:jc w:val="center"/>
              <w:rPr>
                <w:rFonts w:ascii="Arial" w:hAnsi="Arial" w:cs="Arial"/>
                <w:sz w:val="20"/>
                <w:szCs w:val="20"/>
              </w:rPr>
            </w:pPr>
            <w:r>
              <w:rPr>
                <w:rFonts w:ascii="Arial" w:hAnsi="Arial" w:cs="Arial"/>
                <w:sz w:val="20"/>
                <w:szCs w:val="20"/>
                <w:lang w:val="en-US"/>
              </w:rPr>
              <w:t>UZ</w:t>
            </w:r>
          </w:p>
        </w:tc>
        <w:tc>
          <w:tcPr>
            <w:tcW w:w="4381" w:type="dxa"/>
            <w:tcBorders>
              <w:top w:val="nil"/>
              <w:left w:val="single" w:sz="2" w:space="0" w:color="000000"/>
              <w:bottom w:val="single" w:sz="4" w:space="0" w:color="auto"/>
              <w:right w:val="single" w:sz="2" w:space="0" w:color="000000"/>
            </w:tcBorders>
            <w:shd w:val="clear" w:color="auto" w:fill="FFFFFF"/>
          </w:tcPr>
          <w:p w14:paraId="5F5525FE" w14:textId="021C0CE6" w:rsidR="00310175" w:rsidRDefault="00310175" w:rsidP="00310175">
            <w:pPr>
              <w:widowControl w:val="0"/>
              <w:autoSpaceDE w:val="0"/>
              <w:autoSpaceDN w:val="0"/>
              <w:adjustRightInd w:val="0"/>
              <w:spacing w:after="0" w:line="240" w:lineRule="auto"/>
              <w:ind w:left="57"/>
              <w:rPr>
                <w:rFonts w:ascii="Arial" w:hAnsi="Arial" w:cs="Arial"/>
                <w:sz w:val="20"/>
                <w:szCs w:val="20"/>
              </w:rPr>
            </w:pPr>
            <w:r>
              <w:rPr>
                <w:rFonts w:ascii="Arial" w:hAnsi="Arial" w:cs="Arial"/>
                <w:sz w:val="20"/>
                <w:szCs w:val="20"/>
              </w:rPr>
              <w:t xml:space="preserve">Узбекское </w:t>
            </w:r>
            <w:r w:rsidR="00E950A1">
              <w:rPr>
                <w:rFonts w:ascii="Arial" w:hAnsi="Arial" w:cs="Arial"/>
                <w:sz w:val="20"/>
                <w:szCs w:val="20"/>
              </w:rPr>
              <w:t>агентство</w:t>
            </w:r>
            <w:r>
              <w:rPr>
                <w:rFonts w:ascii="Arial" w:hAnsi="Arial" w:cs="Arial"/>
                <w:sz w:val="20"/>
                <w:szCs w:val="20"/>
              </w:rPr>
              <w:t xml:space="preserve"> по техническому регулированию</w:t>
            </w:r>
          </w:p>
        </w:tc>
      </w:tr>
    </w:tbl>
    <w:p w14:paraId="5C26BCD4" w14:textId="77777777" w:rsidR="00DF71CB" w:rsidRPr="00937BF8" w:rsidRDefault="00DF71CB" w:rsidP="00DF71CB">
      <w:pPr>
        <w:widowControl w:val="0"/>
        <w:autoSpaceDE w:val="0"/>
        <w:autoSpaceDN w:val="0"/>
        <w:adjustRightInd w:val="0"/>
        <w:spacing w:after="0" w:line="240" w:lineRule="auto"/>
        <w:ind w:firstLine="397"/>
        <w:jc w:val="both"/>
        <w:rPr>
          <w:rFonts w:ascii="Arial" w:hAnsi="Arial" w:cs="Arial"/>
          <w:b/>
          <w:bCs/>
        </w:rPr>
      </w:pPr>
    </w:p>
    <w:p w14:paraId="5526EAB4" w14:textId="77777777" w:rsidR="00DF71CB" w:rsidRPr="005924E3" w:rsidRDefault="00DF71CB" w:rsidP="00DF71CB">
      <w:pPr>
        <w:spacing w:after="0" w:line="240" w:lineRule="auto"/>
        <w:ind w:firstLine="360"/>
        <w:jc w:val="both"/>
        <w:rPr>
          <w:rFonts w:ascii="Arial" w:hAnsi="Arial" w:cs="Arial"/>
          <w:bCs/>
          <w:spacing w:val="-4"/>
          <w:sz w:val="20"/>
          <w:szCs w:val="20"/>
          <w:lang w:val="en-US"/>
        </w:rPr>
      </w:pPr>
      <w:r w:rsidRPr="005924E3">
        <w:rPr>
          <w:rFonts w:ascii="Arial" w:hAnsi="Arial" w:cs="Arial"/>
          <w:sz w:val="20"/>
          <w:szCs w:val="20"/>
        </w:rPr>
        <w:t xml:space="preserve">4 Настоящий стандарт идентичен международному стандарту </w:t>
      </w:r>
      <w:r w:rsidRPr="005924E3">
        <w:rPr>
          <w:rFonts w:ascii="Arial" w:hAnsi="Arial" w:cs="Arial"/>
          <w:sz w:val="20"/>
          <w:szCs w:val="20"/>
          <w:lang w:val="en-US"/>
        </w:rPr>
        <w:t>IEC</w:t>
      </w:r>
      <w:r w:rsidRPr="005924E3">
        <w:rPr>
          <w:rFonts w:ascii="Arial" w:hAnsi="Arial" w:cs="Arial"/>
          <w:sz w:val="20"/>
          <w:szCs w:val="20"/>
        </w:rPr>
        <w:t xml:space="preserve"> 62841-</w:t>
      </w:r>
      <w:r w:rsidR="00624888" w:rsidRPr="005924E3">
        <w:rPr>
          <w:rFonts w:ascii="Arial" w:hAnsi="Arial" w:cs="Arial"/>
          <w:sz w:val="20"/>
          <w:szCs w:val="20"/>
        </w:rPr>
        <w:t>3</w:t>
      </w:r>
      <w:r w:rsidRPr="005924E3">
        <w:rPr>
          <w:rFonts w:ascii="Arial" w:hAnsi="Arial" w:cs="Arial"/>
          <w:sz w:val="20"/>
          <w:szCs w:val="20"/>
        </w:rPr>
        <w:t>-</w:t>
      </w:r>
      <w:r w:rsidR="00624888" w:rsidRPr="005924E3">
        <w:rPr>
          <w:rFonts w:ascii="Arial" w:hAnsi="Arial" w:cs="Arial"/>
          <w:sz w:val="20"/>
          <w:szCs w:val="20"/>
        </w:rPr>
        <w:t>11</w:t>
      </w:r>
      <w:r w:rsidRPr="005924E3">
        <w:rPr>
          <w:rFonts w:ascii="Arial" w:hAnsi="Arial" w:cs="Arial"/>
          <w:sz w:val="20"/>
          <w:szCs w:val="20"/>
        </w:rPr>
        <w:t>:20</w:t>
      </w:r>
      <w:r w:rsidR="00624888" w:rsidRPr="005924E3">
        <w:rPr>
          <w:rFonts w:ascii="Arial" w:hAnsi="Arial" w:cs="Arial"/>
          <w:sz w:val="20"/>
          <w:szCs w:val="20"/>
        </w:rPr>
        <w:t>2</w:t>
      </w:r>
      <w:r w:rsidR="00847539" w:rsidRPr="005924E3">
        <w:rPr>
          <w:rFonts w:ascii="Arial" w:hAnsi="Arial" w:cs="Arial"/>
          <w:sz w:val="20"/>
          <w:szCs w:val="20"/>
        </w:rPr>
        <w:t>4</w:t>
      </w:r>
      <w:r w:rsidRPr="005924E3">
        <w:rPr>
          <w:rFonts w:ascii="Arial" w:hAnsi="Arial" w:cs="Arial"/>
          <w:color w:val="FF0000"/>
          <w:szCs w:val="20"/>
        </w:rPr>
        <w:t xml:space="preserve"> </w:t>
      </w:r>
      <w:r w:rsidRPr="005924E3">
        <w:rPr>
          <w:rFonts w:ascii="Arial" w:hAnsi="Arial" w:cs="Arial"/>
          <w:sz w:val="20"/>
          <w:szCs w:val="20"/>
        </w:rPr>
        <w:t>«М</w:t>
      </w:r>
      <w:r w:rsidRPr="005924E3">
        <w:rPr>
          <w:rFonts w:ascii="Arial" w:hAnsi="Arial" w:cs="Arial"/>
          <w:bCs/>
          <w:spacing w:val="-4"/>
          <w:sz w:val="20"/>
          <w:szCs w:val="20"/>
        </w:rPr>
        <w:t xml:space="preserve">ашины ручные, переносные и садово-огородные </w:t>
      </w:r>
      <w:r w:rsidR="00670C7E">
        <w:rPr>
          <w:rFonts w:ascii="Arial" w:hAnsi="Arial" w:cs="Arial"/>
          <w:bCs/>
          <w:spacing w:val="-4"/>
          <w:sz w:val="20"/>
          <w:szCs w:val="20"/>
        </w:rPr>
        <w:t xml:space="preserve">с </w:t>
      </w:r>
      <w:r w:rsidR="00EA31FC" w:rsidRPr="005924E3">
        <w:rPr>
          <w:rFonts w:ascii="Arial" w:hAnsi="Arial" w:cs="Arial"/>
          <w:bCs/>
          <w:spacing w:val="-4"/>
          <w:sz w:val="20"/>
          <w:szCs w:val="20"/>
        </w:rPr>
        <w:t>электр</w:t>
      </w:r>
      <w:r w:rsidR="00EA31FC">
        <w:rPr>
          <w:rFonts w:ascii="Arial" w:hAnsi="Arial" w:cs="Arial"/>
          <w:bCs/>
          <w:spacing w:val="-4"/>
          <w:sz w:val="20"/>
          <w:szCs w:val="20"/>
        </w:rPr>
        <w:t>о</w:t>
      </w:r>
      <w:r w:rsidR="00670C7E">
        <w:rPr>
          <w:rFonts w:ascii="Arial" w:hAnsi="Arial" w:cs="Arial"/>
          <w:bCs/>
          <w:spacing w:val="-4"/>
          <w:sz w:val="20"/>
          <w:szCs w:val="20"/>
        </w:rPr>
        <w:t>приводом</w:t>
      </w:r>
      <w:r w:rsidRPr="005924E3">
        <w:rPr>
          <w:rFonts w:ascii="Arial" w:hAnsi="Arial" w:cs="Arial"/>
          <w:bCs/>
          <w:spacing w:val="-4"/>
          <w:sz w:val="20"/>
          <w:szCs w:val="20"/>
        </w:rPr>
        <w:t>. Безопасность</w:t>
      </w:r>
      <w:r w:rsidRPr="005924E3">
        <w:rPr>
          <w:rFonts w:ascii="Arial" w:hAnsi="Arial" w:cs="Arial"/>
          <w:bCs/>
          <w:spacing w:val="-4"/>
          <w:sz w:val="20"/>
          <w:szCs w:val="20"/>
          <w:lang w:val="en-US"/>
        </w:rPr>
        <w:t xml:space="preserve">. </w:t>
      </w:r>
      <w:r w:rsidRPr="005924E3">
        <w:rPr>
          <w:rFonts w:ascii="Arial" w:hAnsi="Arial" w:cs="Arial"/>
          <w:bCs/>
          <w:spacing w:val="-4"/>
          <w:sz w:val="20"/>
          <w:szCs w:val="20"/>
        </w:rPr>
        <w:t>Часть</w:t>
      </w:r>
      <w:r w:rsidR="00847539" w:rsidRPr="005924E3">
        <w:rPr>
          <w:rFonts w:ascii="Arial" w:hAnsi="Arial" w:cs="Arial"/>
          <w:bCs/>
          <w:spacing w:val="-4"/>
          <w:sz w:val="20"/>
          <w:szCs w:val="20"/>
          <w:lang w:val="en-US"/>
        </w:rPr>
        <w:t xml:space="preserve"> </w:t>
      </w:r>
      <w:r w:rsidR="00624888" w:rsidRPr="005924E3">
        <w:rPr>
          <w:rFonts w:ascii="Arial" w:hAnsi="Arial" w:cs="Arial"/>
          <w:bCs/>
          <w:spacing w:val="-4"/>
          <w:sz w:val="20"/>
          <w:szCs w:val="20"/>
          <w:lang w:val="en-US"/>
        </w:rPr>
        <w:t>3</w:t>
      </w:r>
      <w:r w:rsidR="00847539" w:rsidRPr="005924E3">
        <w:rPr>
          <w:rFonts w:ascii="Arial" w:hAnsi="Arial" w:cs="Arial"/>
          <w:bCs/>
          <w:spacing w:val="-4"/>
          <w:sz w:val="20"/>
          <w:szCs w:val="20"/>
          <w:lang w:val="en-US"/>
        </w:rPr>
        <w:t>-</w:t>
      </w:r>
      <w:r w:rsidR="00624888" w:rsidRPr="005924E3">
        <w:rPr>
          <w:rFonts w:ascii="Arial" w:hAnsi="Arial" w:cs="Arial"/>
          <w:bCs/>
          <w:spacing w:val="-4"/>
          <w:sz w:val="20"/>
          <w:szCs w:val="20"/>
          <w:lang w:val="en-US"/>
        </w:rPr>
        <w:t>11</w:t>
      </w:r>
      <w:r w:rsidRPr="005924E3">
        <w:rPr>
          <w:rFonts w:ascii="Arial" w:hAnsi="Arial" w:cs="Arial"/>
          <w:bCs/>
          <w:spacing w:val="-4"/>
          <w:sz w:val="20"/>
          <w:szCs w:val="20"/>
          <w:lang w:val="en-US"/>
        </w:rPr>
        <w:t xml:space="preserve">. </w:t>
      </w:r>
      <w:r w:rsidRPr="005924E3">
        <w:rPr>
          <w:rFonts w:ascii="Arial" w:hAnsi="Arial" w:cs="Arial"/>
          <w:bCs/>
          <w:spacing w:val="-4"/>
          <w:sz w:val="20"/>
          <w:szCs w:val="20"/>
        </w:rPr>
        <w:t>Частные</w:t>
      </w:r>
      <w:r w:rsidRPr="005924E3">
        <w:rPr>
          <w:rFonts w:ascii="Arial" w:hAnsi="Arial" w:cs="Arial"/>
          <w:bCs/>
          <w:spacing w:val="-4"/>
          <w:sz w:val="20"/>
          <w:szCs w:val="20"/>
          <w:lang w:val="en-US"/>
        </w:rPr>
        <w:t xml:space="preserve"> </w:t>
      </w:r>
      <w:r w:rsidRPr="005924E3">
        <w:rPr>
          <w:rFonts w:ascii="Arial" w:hAnsi="Arial" w:cs="Arial"/>
          <w:bCs/>
          <w:spacing w:val="-4"/>
          <w:sz w:val="20"/>
          <w:szCs w:val="20"/>
        </w:rPr>
        <w:t>требования</w:t>
      </w:r>
      <w:r w:rsidRPr="005924E3">
        <w:rPr>
          <w:rFonts w:ascii="Arial" w:hAnsi="Arial" w:cs="Arial"/>
          <w:bCs/>
          <w:spacing w:val="-4"/>
          <w:sz w:val="20"/>
          <w:szCs w:val="20"/>
          <w:lang w:val="en-US"/>
        </w:rPr>
        <w:t xml:space="preserve"> </w:t>
      </w:r>
      <w:r w:rsidRPr="005924E3">
        <w:rPr>
          <w:rFonts w:ascii="Arial" w:hAnsi="Arial" w:cs="Arial"/>
          <w:bCs/>
          <w:spacing w:val="-4"/>
          <w:sz w:val="20"/>
          <w:szCs w:val="20"/>
        </w:rPr>
        <w:t>к</w:t>
      </w:r>
      <w:r w:rsidRPr="005924E3">
        <w:rPr>
          <w:rFonts w:ascii="Arial" w:hAnsi="Arial" w:cs="Arial"/>
          <w:bCs/>
          <w:spacing w:val="-4"/>
          <w:sz w:val="20"/>
          <w:szCs w:val="20"/>
          <w:lang w:val="en-US"/>
        </w:rPr>
        <w:t xml:space="preserve"> </w:t>
      </w:r>
      <w:r w:rsidR="00624888" w:rsidRPr="005924E3">
        <w:rPr>
          <w:rFonts w:ascii="Arial" w:hAnsi="Arial" w:cs="Arial"/>
          <w:bCs/>
          <w:spacing w:val="-4"/>
          <w:sz w:val="20"/>
          <w:szCs w:val="20"/>
        </w:rPr>
        <w:t>переносным</w:t>
      </w:r>
      <w:r w:rsidR="00624888" w:rsidRPr="005924E3">
        <w:rPr>
          <w:rFonts w:ascii="Arial" w:hAnsi="Arial" w:cs="Arial"/>
          <w:bCs/>
          <w:spacing w:val="-4"/>
          <w:sz w:val="20"/>
          <w:szCs w:val="20"/>
          <w:lang w:val="en-US"/>
        </w:rPr>
        <w:t xml:space="preserve"> </w:t>
      </w:r>
      <w:r w:rsidR="00624888" w:rsidRPr="005924E3">
        <w:rPr>
          <w:rFonts w:ascii="Arial" w:hAnsi="Arial" w:cs="Arial"/>
          <w:bCs/>
          <w:spacing w:val="-4"/>
          <w:sz w:val="20"/>
          <w:szCs w:val="20"/>
        </w:rPr>
        <w:t>комбинированным</w:t>
      </w:r>
      <w:r w:rsidR="00624888" w:rsidRPr="005924E3">
        <w:rPr>
          <w:rFonts w:ascii="Arial" w:hAnsi="Arial" w:cs="Arial"/>
          <w:bCs/>
          <w:spacing w:val="-4"/>
          <w:sz w:val="20"/>
          <w:szCs w:val="20"/>
          <w:lang w:val="en-US"/>
        </w:rPr>
        <w:t xml:space="preserve"> </w:t>
      </w:r>
      <w:r w:rsidR="00624888" w:rsidRPr="005924E3">
        <w:rPr>
          <w:rFonts w:ascii="Arial" w:hAnsi="Arial" w:cs="Arial"/>
          <w:bCs/>
          <w:spacing w:val="-4"/>
          <w:sz w:val="20"/>
          <w:szCs w:val="20"/>
        </w:rPr>
        <w:t>торцовочным</w:t>
      </w:r>
      <w:r w:rsidR="00624888" w:rsidRPr="005924E3">
        <w:rPr>
          <w:rFonts w:ascii="Arial" w:hAnsi="Arial" w:cs="Arial"/>
          <w:bCs/>
          <w:spacing w:val="-4"/>
          <w:sz w:val="20"/>
          <w:szCs w:val="20"/>
          <w:lang w:val="en-US"/>
        </w:rPr>
        <w:t xml:space="preserve"> </w:t>
      </w:r>
      <w:r w:rsidR="00624888" w:rsidRPr="005924E3">
        <w:rPr>
          <w:rFonts w:ascii="Arial" w:hAnsi="Arial" w:cs="Arial"/>
          <w:bCs/>
          <w:spacing w:val="-4"/>
          <w:sz w:val="20"/>
          <w:szCs w:val="20"/>
        </w:rPr>
        <w:t>и</w:t>
      </w:r>
      <w:r w:rsidR="00624888" w:rsidRPr="005924E3">
        <w:rPr>
          <w:rFonts w:ascii="Arial" w:hAnsi="Arial" w:cs="Arial"/>
          <w:bCs/>
          <w:spacing w:val="-4"/>
          <w:sz w:val="20"/>
          <w:szCs w:val="20"/>
          <w:lang w:val="en-US"/>
        </w:rPr>
        <w:t xml:space="preserve"> </w:t>
      </w:r>
      <w:r w:rsidR="00624888" w:rsidRPr="005924E3">
        <w:rPr>
          <w:rFonts w:ascii="Arial" w:hAnsi="Arial" w:cs="Arial"/>
          <w:bCs/>
          <w:spacing w:val="-4"/>
          <w:sz w:val="20"/>
          <w:szCs w:val="20"/>
        </w:rPr>
        <w:t>дисковым</w:t>
      </w:r>
      <w:r w:rsidR="00624888" w:rsidRPr="005924E3">
        <w:rPr>
          <w:rFonts w:ascii="Arial" w:hAnsi="Arial" w:cs="Arial"/>
          <w:bCs/>
          <w:spacing w:val="-4"/>
          <w:sz w:val="20"/>
          <w:szCs w:val="20"/>
          <w:lang w:val="en-US"/>
        </w:rPr>
        <w:t xml:space="preserve"> </w:t>
      </w:r>
      <w:r w:rsidR="00624888" w:rsidRPr="005924E3">
        <w:rPr>
          <w:rFonts w:ascii="Arial" w:hAnsi="Arial" w:cs="Arial"/>
          <w:bCs/>
          <w:spacing w:val="-4"/>
          <w:sz w:val="20"/>
          <w:szCs w:val="20"/>
        </w:rPr>
        <w:t>пилам</w:t>
      </w:r>
      <w:r w:rsidRPr="005924E3">
        <w:rPr>
          <w:rFonts w:ascii="Arial" w:hAnsi="Arial" w:cs="Arial"/>
          <w:bCs/>
          <w:spacing w:val="-4"/>
          <w:sz w:val="20"/>
          <w:szCs w:val="20"/>
          <w:lang w:val="en-US"/>
        </w:rPr>
        <w:t>»</w:t>
      </w:r>
      <w:r w:rsidRPr="005924E3">
        <w:rPr>
          <w:rFonts w:ascii="Arial" w:hAnsi="Arial" w:cs="Arial"/>
          <w:sz w:val="20"/>
          <w:szCs w:val="20"/>
          <w:lang w:val="en-US"/>
        </w:rPr>
        <w:t xml:space="preserve"> (</w:t>
      </w:r>
      <w:r w:rsidR="00705200">
        <w:rPr>
          <w:rFonts w:ascii="Arial" w:hAnsi="Arial" w:cs="Arial"/>
          <w:sz w:val="20"/>
          <w:szCs w:val="20"/>
          <w:lang w:val="en-US"/>
        </w:rPr>
        <w:t>“</w:t>
      </w:r>
      <w:r w:rsidRPr="005924E3">
        <w:rPr>
          <w:rFonts w:ascii="Arial" w:hAnsi="Arial" w:cs="Arial"/>
          <w:sz w:val="20"/>
          <w:szCs w:val="20"/>
          <w:lang w:val="en-US"/>
        </w:rPr>
        <w:t xml:space="preserve">Electric motor-operated hand-held tools, transportable tools and lawn and garden machinery - Safety - Part </w:t>
      </w:r>
      <w:r w:rsidR="00624888" w:rsidRPr="005924E3">
        <w:rPr>
          <w:rFonts w:ascii="Arial" w:hAnsi="Arial" w:cs="Arial"/>
          <w:sz w:val="20"/>
          <w:szCs w:val="20"/>
          <w:lang w:val="en-US"/>
        </w:rPr>
        <w:t>3</w:t>
      </w:r>
      <w:r w:rsidRPr="005924E3">
        <w:rPr>
          <w:rFonts w:ascii="Arial" w:hAnsi="Arial" w:cs="Arial"/>
          <w:sz w:val="20"/>
          <w:szCs w:val="20"/>
          <w:lang w:val="en-US"/>
        </w:rPr>
        <w:t>-</w:t>
      </w:r>
      <w:r w:rsidR="00624888" w:rsidRPr="005924E3">
        <w:rPr>
          <w:rFonts w:ascii="Arial" w:hAnsi="Arial" w:cs="Arial"/>
          <w:sz w:val="20"/>
          <w:szCs w:val="20"/>
          <w:lang w:val="en-US"/>
        </w:rPr>
        <w:t>11</w:t>
      </w:r>
      <w:r w:rsidRPr="005924E3">
        <w:rPr>
          <w:rFonts w:ascii="Arial" w:hAnsi="Arial" w:cs="Arial"/>
          <w:sz w:val="20"/>
          <w:szCs w:val="20"/>
          <w:lang w:val="en-US"/>
        </w:rPr>
        <w:t xml:space="preserve">: Particular requirements for </w:t>
      </w:r>
      <w:r w:rsidR="00624888" w:rsidRPr="005924E3">
        <w:rPr>
          <w:rFonts w:ascii="Arial" w:hAnsi="Arial" w:cs="Arial"/>
          <w:sz w:val="20"/>
          <w:szCs w:val="20"/>
          <w:lang w:val="en-US"/>
        </w:rPr>
        <w:t xml:space="preserve">transportable </w:t>
      </w:r>
      <w:r w:rsidR="00624888" w:rsidRPr="00102DA6">
        <w:rPr>
          <w:rFonts w:ascii="Arial" w:hAnsi="Arial" w:cs="Arial"/>
          <w:b/>
          <w:bCs/>
          <w:sz w:val="20"/>
          <w:szCs w:val="20"/>
          <w:lang w:val="en-US"/>
        </w:rPr>
        <w:t>combined mitre and bench saws</w:t>
      </w:r>
      <w:r w:rsidR="00705200">
        <w:rPr>
          <w:rFonts w:ascii="Arial" w:hAnsi="Arial" w:cs="Arial"/>
          <w:sz w:val="20"/>
          <w:szCs w:val="20"/>
          <w:lang w:val="en-US"/>
        </w:rPr>
        <w:t>”</w:t>
      </w:r>
      <w:r w:rsidRPr="005924E3">
        <w:rPr>
          <w:rFonts w:ascii="Arial" w:hAnsi="Arial" w:cs="Arial"/>
          <w:sz w:val="20"/>
          <w:szCs w:val="20"/>
          <w:lang w:val="en-US"/>
        </w:rPr>
        <w:t>, IDT)</w:t>
      </w:r>
      <w:r w:rsidRPr="005924E3">
        <w:rPr>
          <w:rFonts w:ascii="Arial" w:hAnsi="Arial" w:cs="Arial"/>
          <w:bCs/>
          <w:spacing w:val="-4"/>
          <w:sz w:val="20"/>
          <w:szCs w:val="20"/>
          <w:lang w:val="en-US"/>
        </w:rPr>
        <w:t>.</w:t>
      </w:r>
    </w:p>
    <w:p w14:paraId="5106E57D" w14:textId="77777777" w:rsidR="00DF71CB" w:rsidRPr="005924E3" w:rsidRDefault="00DF71CB" w:rsidP="00DF71CB">
      <w:pPr>
        <w:spacing w:after="0" w:line="240" w:lineRule="auto"/>
        <w:ind w:firstLine="360"/>
        <w:jc w:val="both"/>
        <w:rPr>
          <w:rFonts w:ascii="Arial" w:hAnsi="Arial" w:cs="Arial"/>
          <w:sz w:val="20"/>
          <w:szCs w:val="20"/>
        </w:rPr>
      </w:pPr>
      <w:r w:rsidRPr="005924E3">
        <w:rPr>
          <w:rFonts w:ascii="Arial" w:hAnsi="Arial" w:cs="Arial"/>
          <w:sz w:val="20"/>
          <w:szCs w:val="20"/>
        </w:rPr>
        <w:t>Наименование настоящего стандарта изменено относительно наименования указанного международного стандарта для приведения в соответствие с ГОСТ 1.5―2001 (подраздел 3.6).</w:t>
      </w:r>
    </w:p>
    <w:p w14:paraId="109ECE0C" w14:textId="77777777" w:rsidR="00DF71CB" w:rsidRPr="005924E3" w:rsidRDefault="00DF71CB" w:rsidP="00DF71CB">
      <w:pPr>
        <w:spacing w:after="0" w:line="240" w:lineRule="auto"/>
        <w:ind w:firstLine="360"/>
        <w:jc w:val="both"/>
        <w:rPr>
          <w:rFonts w:ascii="Arial" w:hAnsi="Arial" w:cs="Arial"/>
          <w:sz w:val="20"/>
          <w:szCs w:val="20"/>
        </w:rPr>
      </w:pPr>
      <w:r w:rsidRPr="005924E3">
        <w:rPr>
          <w:rFonts w:ascii="Arial" w:hAnsi="Arial" w:cs="Arial"/>
          <w:sz w:val="20"/>
          <w:szCs w:val="20"/>
        </w:rPr>
        <w:t xml:space="preserve">Международный стандарт разработан техническим комитетом Международной электротехнической комиссии </w:t>
      </w:r>
      <w:r w:rsidRPr="005924E3">
        <w:rPr>
          <w:rFonts w:ascii="Arial" w:hAnsi="Arial" w:cs="Arial"/>
          <w:sz w:val="20"/>
          <w:szCs w:val="20"/>
          <w:lang w:val="en-US"/>
        </w:rPr>
        <w:t>IEC</w:t>
      </w:r>
      <w:r w:rsidRPr="005924E3">
        <w:rPr>
          <w:rFonts w:ascii="Arial" w:hAnsi="Arial" w:cs="Arial"/>
          <w:sz w:val="20"/>
          <w:szCs w:val="20"/>
        </w:rPr>
        <w:t>/</w:t>
      </w:r>
      <w:r w:rsidRPr="005924E3">
        <w:rPr>
          <w:rFonts w:ascii="Arial" w:hAnsi="Arial" w:cs="Arial"/>
          <w:sz w:val="20"/>
          <w:szCs w:val="20"/>
          <w:lang w:val="en-US"/>
        </w:rPr>
        <w:t>TC</w:t>
      </w:r>
      <w:r w:rsidRPr="005924E3">
        <w:rPr>
          <w:rFonts w:ascii="Arial" w:hAnsi="Arial" w:cs="Arial"/>
          <w:sz w:val="20"/>
          <w:szCs w:val="20"/>
        </w:rPr>
        <w:t xml:space="preserve"> 116 «</w:t>
      </w:r>
      <w:r w:rsidRPr="005924E3">
        <w:rPr>
          <w:rFonts w:ascii="Arial" w:hAnsi="Arial" w:cs="Arial"/>
          <w:sz w:val="20"/>
          <w:szCs w:val="20"/>
          <w:lang w:val="en-US"/>
        </w:rPr>
        <w:t>Safety</w:t>
      </w:r>
      <w:r w:rsidRPr="005924E3">
        <w:rPr>
          <w:rFonts w:ascii="Arial" w:hAnsi="Arial" w:cs="Arial"/>
          <w:sz w:val="20"/>
          <w:szCs w:val="20"/>
        </w:rPr>
        <w:t xml:space="preserve"> </w:t>
      </w:r>
      <w:r w:rsidRPr="005924E3">
        <w:rPr>
          <w:rFonts w:ascii="Arial" w:hAnsi="Arial" w:cs="Arial"/>
          <w:sz w:val="20"/>
          <w:szCs w:val="20"/>
          <w:lang w:val="en-US"/>
        </w:rPr>
        <w:t>of</w:t>
      </w:r>
      <w:r w:rsidRPr="005924E3">
        <w:rPr>
          <w:rFonts w:ascii="Arial" w:hAnsi="Arial" w:cs="Arial"/>
          <w:sz w:val="20"/>
          <w:szCs w:val="20"/>
        </w:rPr>
        <w:t xml:space="preserve"> </w:t>
      </w:r>
      <w:r w:rsidR="00EA31FC">
        <w:rPr>
          <w:rFonts w:ascii="Arial" w:hAnsi="Arial" w:cs="Arial"/>
          <w:sz w:val="20"/>
          <w:szCs w:val="20"/>
          <w:lang w:val="en-US"/>
        </w:rPr>
        <w:t>hand</w:t>
      </w:r>
      <w:r w:rsidR="00EA31FC" w:rsidRPr="00EA31FC">
        <w:rPr>
          <w:rFonts w:ascii="Arial" w:hAnsi="Arial" w:cs="Arial"/>
          <w:sz w:val="20"/>
          <w:szCs w:val="20"/>
        </w:rPr>
        <w:t>-</w:t>
      </w:r>
      <w:r w:rsidR="00EA31FC">
        <w:rPr>
          <w:rFonts w:ascii="Arial" w:hAnsi="Arial" w:cs="Arial"/>
          <w:sz w:val="20"/>
          <w:szCs w:val="20"/>
          <w:lang w:val="en-US"/>
        </w:rPr>
        <w:t>held</w:t>
      </w:r>
      <w:r w:rsidR="00EA31FC" w:rsidRPr="00EA31FC">
        <w:rPr>
          <w:rFonts w:ascii="Arial" w:hAnsi="Arial" w:cs="Arial"/>
          <w:sz w:val="20"/>
          <w:szCs w:val="20"/>
        </w:rPr>
        <w:t xml:space="preserve"> </w:t>
      </w:r>
      <w:r w:rsidRPr="005924E3">
        <w:rPr>
          <w:rFonts w:ascii="Arial" w:hAnsi="Arial" w:cs="Arial"/>
          <w:sz w:val="20"/>
          <w:szCs w:val="20"/>
          <w:lang w:val="en-US"/>
        </w:rPr>
        <w:t>motor</w:t>
      </w:r>
      <w:r w:rsidRPr="005924E3">
        <w:rPr>
          <w:rFonts w:ascii="Arial" w:hAnsi="Arial" w:cs="Arial"/>
          <w:sz w:val="20"/>
          <w:szCs w:val="20"/>
        </w:rPr>
        <w:t>-</w:t>
      </w:r>
      <w:r w:rsidRPr="005924E3">
        <w:rPr>
          <w:rFonts w:ascii="Arial" w:hAnsi="Arial" w:cs="Arial"/>
          <w:sz w:val="20"/>
          <w:szCs w:val="20"/>
          <w:lang w:val="en-US"/>
        </w:rPr>
        <w:t>operated</w:t>
      </w:r>
      <w:r w:rsidRPr="005924E3">
        <w:rPr>
          <w:rFonts w:ascii="Arial" w:hAnsi="Arial" w:cs="Arial"/>
          <w:sz w:val="20"/>
          <w:szCs w:val="20"/>
        </w:rPr>
        <w:t xml:space="preserve"> </w:t>
      </w:r>
      <w:r w:rsidRPr="005924E3">
        <w:rPr>
          <w:rFonts w:ascii="Arial" w:hAnsi="Arial" w:cs="Arial"/>
          <w:sz w:val="20"/>
          <w:szCs w:val="20"/>
          <w:lang w:val="en-US"/>
        </w:rPr>
        <w:t>electric</w:t>
      </w:r>
      <w:r w:rsidRPr="005924E3">
        <w:rPr>
          <w:rFonts w:ascii="Arial" w:hAnsi="Arial" w:cs="Arial"/>
          <w:sz w:val="20"/>
          <w:szCs w:val="20"/>
        </w:rPr>
        <w:t xml:space="preserve"> </w:t>
      </w:r>
      <w:r w:rsidRPr="005924E3">
        <w:rPr>
          <w:rFonts w:ascii="Arial" w:hAnsi="Arial" w:cs="Arial"/>
          <w:sz w:val="20"/>
          <w:szCs w:val="20"/>
          <w:lang w:val="en-US"/>
        </w:rPr>
        <w:t>tools</w:t>
      </w:r>
      <w:r w:rsidRPr="005924E3">
        <w:rPr>
          <w:rFonts w:ascii="Arial" w:hAnsi="Arial" w:cs="Arial"/>
          <w:sz w:val="20"/>
          <w:szCs w:val="20"/>
        </w:rPr>
        <w:t>» (Безопасность ручного электрического механизированного инструмента).</w:t>
      </w:r>
    </w:p>
    <w:p w14:paraId="37534979" w14:textId="77777777" w:rsidR="00DF71CB" w:rsidRPr="005924E3" w:rsidRDefault="00DF71CB" w:rsidP="00DF71CB">
      <w:pPr>
        <w:spacing w:after="0" w:line="240" w:lineRule="auto"/>
        <w:ind w:firstLine="360"/>
        <w:jc w:val="both"/>
        <w:rPr>
          <w:rFonts w:ascii="Arial" w:hAnsi="Arial" w:cs="Arial"/>
          <w:sz w:val="20"/>
          <w:szCs w:val="20"/>
          <w:shd w:val="clear" w:color="auto" w:fill="FFFF00"/>
        </w:rPr>
      </w:pPr>
      <w:r w:rsidRPr="005924E3">
        <w:rPr>
          <w:rFonts w:ascii="Arial" w:hAnsi="Arial" w:cs="Arial"/>
          <w:sz w:val="20"/>
          <w:szCs w:val="20"/>
        </w:rPr>
        <w:t>Официальные экземпляры международного стандарта, на основе которого подготовлен настоящий межгосударственный стандарт, и международного стандарта, на который дана ссылка, имеются в национальных органах по стандартизации.</w:t>
      </w:r>
    </w:p>
    <w:p w14:paraId="113679C2" w14:textId="77777777" w:rsidR="00DF71CB" w:rsidRPr="005924E3" w:rsidRDefault="00DF71CB" w:rsidP="00DF71CB">
      <w:pPr>
        <w:spacing w:after="0" w:line="240" w:lineRule="auto"/>
        <w:ind w:firstLine="360"/>
        <w:jc w:val="both"/>
        <w:rPr>
          <w:rFonts w:ascii="Arial" w:hAnsi="Arial" w:cs="Arial"/>
          <w:sz w:val="20"/>
          <w:szCs w:val="20"/>
        </w:rPr>
      </w:pPr>
      <w:r w:rsidRPr="005924E3">
        <w:rPr>
          <w:rFonts w:ascii="Arial" w:hAnsi="Arial" w:cs="Arial"/>
          <w:sz w:val="20"/>
          <w:szCs w:val="20"/>
        </w:rPr>
        <w:t>Сведения о соответствии межгосударственных стандартов ссылочным международным стандартам приведены в дополнительном приложении ДА.</w:t>
      </w:r>
    </w:p>
    <w:p w14:paraId="71E9AFEF" w14:textId="77777777" w:rsidR="00DF71CB" w:rsidRPr="005924E3" w:rsidRDefault="00DF71CB" w:rsidP="00DF71CB">
      <w:pPr>
        <w:spacing w:after="0" w:line="240" w:lineRule="auto"/>
        <w:ind w:firstLine="360"/>
        <w:jc w:val="both"/>
        <w:rPr>
          <w:rFonts w:ascii="Arial" w:hAnsi="Arial" w:cs="Arial"/>
          <w:sz w:val="20"/>
          <w:szCs w:val="20"/>
        </w:rPr>
      </w:pPr>
      <w:r w:rsidRPr="005924E3">
        <w:rPr>
          <w:rFonts w:ascii="Arial" w:hAnsi="Arial" w:cs="Arial"/>
          <w:sz w:val="20"/>
          <w:szCs w:val="20"/>
        </w:rPr>
        <w:t>Настоящий межгосударственный стандарт взаимосвязан с техническим регламент</w:t>
      </w:r>
      <w:r w:rsidR="00624888" w:rsidRPr="005924E3">
        <w:rPr>
          <w:rFonts w:ascii="Arial" w:hAnsi="Arial" w:cs="Arial"/>
          <w:sz w:val="20"/>
          <w:szCs w:val="20"/>
        </w:rPr>
        <w:t>о</w:t>
      </w:r>
      <w:r w:rsidRPr="005924E3">
        <w:rPr>
          <w:rFonts w:ascii="Arial" w:hAnsi="Arial" w:cs="Arial"/>
          <w:sz w:val="20"/>
          <w:szCs w:val="20"/>
        </w:rPr>
        <w:t>м Таможенного союза ТР ТС 010/2011 «О безопасности машин и оборудования» и реализует их требования безопасности.</w:t>
      </w:r>
    </w:p>
    <w:p w14:paraId="2D0F6753" w14:textId="77777777" w:rsidR="00DF71CB" w:rsidRPr="005924E3" w:rsidRDefault="00DF71CB" w:rsidP="00DF71CB">
      <w:pPr>
        <w:spacing w:after="0" w:line="240" w:lineRule="auto"/>
        <w:ind w:firstLine="360"/>
        <w:rPr>
          <w:rFonts w:ascii="Arial" w:hAnsi="Arial" w:cs="Arial"/>
          <w:sz w:val="20"/>
          <w:szCs w:val="20"/>
        </w:rPr>
      </w:pPr>
    </w:p>
    <w:p w14:paraId="42FBAC99" w14:textId="77777777" w:rsidR="00DD60CA" w:rsidRPr="005924E3" w:rsidRDefault="00DD60CA" w:rsidP="00DF71CB">
      <w:pPr>
        <w:widowControl w:val="0"/>
        <w:tabs>
          <w:tab w:val="left" w:pos="709"/>
        </w:tabs>
        <w:autoSpaceDE w:val="0"/>
        <w:autoSpaceDN w:val="0"/>
        <w:adjustRightInd w:val="0"/>
        <w:spacing w:after="0" w:line="240" w:lineRule="auto"/>
        <w:ind w:firstLine="284"/>
        <w:jc w:val="both"/>
        <w:rPr>
          <w:rFonts w:ascii="Arial" w:hAnsi="Arial" w:cs="Arial"/>
          <w:sz w:val="20"/>
          <w:szCs w:val="20"/>
        </w:rPr>
      </w:pPr>
    </w:p>
    <w:p w14:paraId="4C19546E" w14:textId="77777777" w:rsidR="00DF71CB" w:rsidRPr="005924E3" w:rsidRDefault="00DD60CA" w:rsidP="00DF71CB">
      <w:pPr>
        <w:widowControl w:val="0"/>
        <w:tabs>
          <w:tab w:val="left" w:pos="709"/>
        </w:tabs>
        <w:autoSpaceDE w:val="0"/>
        <w:autoSpaceDN w:val="0"/>
        <w:adjustRightInd w:val="0"/>
        <w:spacing w:after="0" w:line="240" w:lineRule="auto"/>
        <w:ind w:firstLine="284"/>
        <w:jc w:val="both"/>
        <w:rPr>
          <w:rFonts w:ascii="Arial" w:hAnsi="Arial" w:cs="Arial"/>
          <w:sz w:val="20"/>
          <w:szCs w:val="20"/>
        </w:rPr>
      </w:pPr>
      <w:r w:rsidRPr="005924E3">
        <w:rPr>
          <w:rFonts w:ascii="Arial" w:hAnsi="Arial" w:cs="Arial"/>
          <w:sz w:val="20"/>
          <w:szCs w:val="20"/>
        </w:rPr>
        <w:tab/>
      </w:r>
      <w:r w:rsidR="00DF71CB" w:rsidRPr="005924E3">
        <w:rPr>
          <w:rFonts w:ascii="Arial" w:hAnsi="Arial" w:cs="Arial"/>
          <w:sz w:val="20"/>
          <w:szCs w:val="20"/>
        </w:rPr>
        <w:t>5 ВВЕДЕН ВПЕРВЫЕ</w:t>
      </w:r>
    </w:p>
    <w:p w14:paraId="02C8DA8E" w14:textId="77777777" w:rsidR="00BF61E5" w:rsidRPr="005924E3" w:rsidRDefault="00BF61E5" w:rsidP="00DF71CB">
      <w:pPr>
        <w:pStyle w:val="23"/>
        <w:spacing w:line="360" w:lineRule="auto"/>
        <w:jc w:val="both"/>
        <w:rPr>
          <w:rFonts w:ascii="Arial" w:hAnsi="Arial" w:cs="Arial"/>
          <w:i/>
          <w:color w:val="000000"/>
          <w:sz w:val="20"/>
        </w:rPr>
      </w:pPr>
    </w:p>
    <w:p w14:paraId="6E751DD9" w14:textId="77777777" w:rsidR="00DF71CB" w:rsidRPr="005924E3" w:rsidRDefault="00DF71CB" w:rsidP="00DF71CB">
      <w:pPr>
        <w:pStyle w:val="23"/>
        <w:spacing w:line="360" w:lineRule="auto"/>
        <w:jc w:val="both"/>
        <w:rPr>
          <w:rFonts w:ascii="Arial" w:hAnsi="Arial" w:cs="Arial"/>
          <w:i/>
          <w:color w:val="000000"/>
          <w:sz w:val="20"/>
        </w:rPr>
      </w:pPr>
      <w:r w:rsidRPr="005924E3">
        <w:rPr>
          <w:rFonts w:ascii="Arial" w:hAnsi="Arial" w:cs="Arial"/>
          <w:i/>
          <w:color w:val="000000"/>
          <w:sz w:val="20"/>
        </w:rPr>
        <w:lastRenderedPageBreak/>
        <w:t>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(государственных) стандартов, издаваемых в этих государствах.</w:t>
      </w:r>
    </w:p>
    <w:p w14:paraId="1E070ABE" w14:textId="77777777" w:rsidR="00DF71CB" w:rsidRPr="005924E3" w:rsidRDefault="00DF71CB" w:rsidP="00DF71CB">
      <w:pPr>
        <w:widowControl w:val="0"/>
        <w:autoSpaceDE w:val="0"/>
        <w:autoSpaceDN w:val="0"/>
        <w:adjustRightInd w:val="0"/>
        <w:spacing w:after="0" w:line="360" w:lineRule="auto"/>
        <w:ind w:firstLine="709"/>
        <w:jc w:val="both"/>
        <w:rPr>
          <w:rFonts w:ascii="Arial" w:hAnsi="Arial" w:cs="Arial"/>
          <w:i/>
          <w:sz w:val="20"/>
          <w:szCs w:val="16"/>
        </w:rPr>
      </w:pPr>
      <w:r w:rsidRPr="005924E3">
        <w:rPr>
          <w:rFonts w:ascii="Arial" w:hAnsi="Arial" w:cs="Arial"/>
          <w:i/>
          <w:sz w:val="20"/>
          <w:szCs w:val="16"/>
        </w:rPr>
        <w:t>В случае пересмотра, изменения или отмены настоящего стандарта соответствующая информация также будет опубликована в сети Интернет на сайте Межгосударственного совета по стандартизации, метрологии, сертификации в каталоге «Межгосударственные стандарты».</w:t>
      </w:r>
    </w:p>
    <w:p w14:paraId="0F33DDA3" w14:textId="77777777" w:rsidR="00DF71CB" w:rsidRPr="005924E3" w:rsidRDefault="00DF71CB" w:rsidP="00DF71CB">
      <w:pPr>
        <w:widowControl w:val="0"/>
        <w:autoSpaceDE w:val="0"/>
        <w:autoSpaceDN w:val="0"/>
        <w:adjustRightInd w:val="0"/>
        <w:spacing w:before="100" w:after="0" w:line="360" w:lineRule="auto"/>
        <w:ind w:firstLine="284"/>
        <w:jc w:val="both"/>
        <w:rPr>
          <w:rFonts w:ascii="Arial" w:hAnsi="Arial" w:cs="Arial"/>
          <w:i/>
          <w:sz w:val="20"/>
          <w:szCs w:val="16"/>
        </w:rPr>
      </w:pPr>
    </w:p>
    <w:p w14:paraId="53CA7C0C" w14:textId="77777777" w:rsidR="00DF71CB" w:rsidRPr="005924E3" w:rsidRDefault="00DF71CB" w:rsidP="00DF71CB">
      <w:pPr>
        <w:widowControl w:val="0"/>
        <w:autoSpaceDE w:val="0"/>
        <w:autoSpaceDN w:val="0"/>
        <w:adjustRightInd w:val="0"/>
        <w:spacing w:before="100" w:after="0" w:line="360" w:lineRule="auto"/>
        <w:ind w:firstLine="567"/>
        <w:jc w:val="both"/>
        <w:rPr>
          <w:rFonts w:ascii="Arial" w:hAnsi="Arial" w:cs="Arial"/>
          <w:sz w:val="16"/>
          <w:szCs w:val="16"/>
        </w:rPr>
      </w:pPr>
    </w:p>
    <w:p w14:paraId="1A05BD4A" w14:textId="77777777" w:rsidR="00DF71CB" w:rsidRPr="005924E3" w:rsidRDefault="00DF71CB" w:rsidP="00DF71CB">
      <w:pPr>
        <w:widowControl w:val="0"/>
        <w:autoSpaceDE w:val="0"/>
        <w:autoSpaceDN w:val="0"/>
        <w:adjustRightInd w:val="0"/>
        <w:spacing w:before="100" w:after="0" w:line="360" w:lineRule="auto"/>
        <w:ind w:firstLine="567"/>
        <w:jc w:val="both"/>
        <w:rPr>
          <w:rFonts w:ascii="Arial" w:hAnsi="Arial" w:cs="Arial"/>
          <w:i/>
          <w:iCs/>
          <w:sz w:val="20"/>
          <w:szCs w:val="20"/>
        </w:rPr>
      </w:pPr>
    </w:p>
    <w:p w14:paraId="693B8D0F" w14:textId="77777777" w:rsidR="00DF71CB" w:rsidRPr="005924E3" w:rsidRDefault="00DF71CB" w:rsidP="00DF71CB">
      <w:pPr>
        <w:widowControl w:val="0"/>
        <w:autoSpaceDE w:val="0"/>
        <w:autoSpaceDN w:val="0"/>
        <w:adjustRightInd w:val="0"/>
        <w:spacing w:before="100" w:after="0" w:line="360" w:lineRule="auto"/>
        <w:ind w:firstLine="567"/>
        <w:jc w:val="both"/>
        <w:rPr>
          <w:rFonts w:ascii="Arial" w:hAnsi="Arial" w:cs="Arial"/>
          <w:i/>
          <w:iCs/>
          <w:sz w:val="20"/>
          <w:szCs w:val="20"/>
        </w:rPr>
      </w:pPr>
    </w:p>
    <w:p w14:paraId="2C9F55BD" w14:textId="77777777" w:rsidR="00DF71CB" w:rsidRPr="005924E3" w:rsidRDefault="00DF71CB" w:rsidP="00DF71CB">
      <w:pPr>
        <w:widowControl w:val="0"/>
        <w:autoSpaceDE w:val="0"/>
        <w:autoSpaceDN w:val="0"/>
        <w:adjustRightInd w:val="0"/>
        <w:spacing w:before="100" w:after="0" w:line="360" w:lineRule="auto"/>
        <w:ind w:firstLine="567"/>
        <w:jc w:val="both"/>
        <w:rPr>
          <w:rFonts w:ascii="Arial" w:hAnsi="Arial" w:cs="Arial"/>
          <w:i/>
          <w:iCs/>
          <w:sz w:val="20"/>
          <w:szCs w:val="20"/>
        </w:rPr>
      </w:pPr>
    </w:p>
    <w:p w14:paraId="77A8EC9A" w14:textId="77777777" w:rsidR="00DF71CB" w:rsidRPr="005924E3" w:rsidRDefault="00DF71CB" w:rsidP="00DF71CB">
      <w:pPr>
        <w:widowControl w:val="0"/>
        <w:autoSpaceDE w:val="0"/>
        <w:autoSpaceDN w:val="0"/>
        <w:adjustRightInd w:val="0"/>
        <w:spacing w:before="100" w:after="0" w:line="360" w:lineRule="auto"/>
        <w:ind w:firstLine="567"/>
        <w:jc w:val="both"/>
        <w:rPr>
          <w:rFonts w:ascii="Arial" w:hAnsi="Arial" w:cs="Arial"/>
          <w:i/>
          <w:iCs/>
          <w:sz w:val="20"/>
          <w:szCs w:val="20"/>
        </w:rPr>
      </w:pPr>
    </w:p>
    <w:p w14:paraId="2689D1F3" w14:textId="77777777" w:rsidR="00DF71CB" w:rsidRPr="005924E3" w:rsidRDefault="00DF71CB" w:rsidP="00DF71CB">
      <w:pPr>
        <w:widowControl w:val="0"/>
        <w:autoSpaceDE w:val="0"/>
        <w:autoSpaceDN w:val="0"/>
        <w:adjustRightInd w:val="0"/>
        <w:spacing w:after="0" w:line="360" w:lineRule="auto"/>
        <w:ind w:firstLine="397"/>
        <w:jc w:val="both"/>
        <w:rPr>
          <w:rFonts w:ascii="Arial" w:hAnsi="Arial" w:cs="Arial"/>
          <w:i/>
          <w:iCs/>
          <w:sz w:val="24"/>
          <w:szCs w:val="24"/>
        </w:rPr>
      </w:pPr>
    </w:p>
    <w:p w14:paraId="10481073" w14:textId="77777777" w:rsidR="00DF71CB" w:rsidRPr="005924E3" w:rsidRDefault="00DF71CB" w:rsidP="00DF71CB">
      <w:pPr>
        <w:widowControl w:val="0"/>
        <w:autoSpaceDE w:val="0"/>
        <w:autoSpaceDN w:val="0"/>
        <w:adjustRightInd w:val="0"/>
        <w:spacing w:after="0" w:line="360" w:lineRule="auto"/>
        <w:ind w:firstLine="397"/>
        <w:jc w:val="both"/>
        <w:rPr>
          <w:rFonts w:ascii="Arial" w:hAnsi="Arial" w:cs="Arial"/>
          <w:i/>
          <w:iCs/>
          <w:sz w:val="24"/>
          <w:szCs w:val="24"/>
        </w:rPr>
      </w:pPr>
    </w:p>
    <w:p w14:paraId="37ABD5F5" w14:textId="77777777" w:rsidR="00DF71CB" w:rsidRPr="005924E3" w:rsidRDefault="00DF71CB" w:rsidP="00DF71CB">
      <w:pPr>
        <w:widowControl w:val="0"/>
        <w:autoSpaceDE w:val="0"/>
        <w:autoSpaceDN w:val="0"/>
        <w:adjustRightInd w:val="0"/>
        <w:spacing w:after="0" w:line="360" w:lineRule="auto"/>
        <w:ind w:firstLine="397"/>
        <w:jc w:val="both"/>
        <w:rPr>
          <w:rFonts w:ascii="Arial" w:hAnsi="Arial" w:cs="Arial"/>
          <w:i/>
          <w:iCs/>
          <w:sz w:val="24"/>
          <w:szCs w:val="24"/>
        </w:rPr>
      </w:pPr>
    </w:p>
    <w:p w14:paraId="563BEB19" w14:textId="77777777" w:rsidR="00DF71CB" w:rsidRPr="005924E3" w:rsidRDefault="00DF71CB" w:rsidP="00DF71CB">
      <w:pPr>
        <w:widowControl w:val="0"/>
        <w:autoSpaceDE w:val="0"/>
        <w:autoSpaceDN w:val="0"/>
        <w:adjustRightInd w:val="0"/>
        <w:spacing w:after="0" w:line="360" w:lineRule="auto"/>
        <w:ind w:firstLine="397"/>
        <w:jc w:val="both"/>
        <w:rPr>
          <w:rFonts w:ascii="Arial" w:hAnsi="Arial" w:cs="Arial"/>
          <w:i/>
          <w:iCs/>
          <w:sz w:val="24"/>
          <w:szCs w:val="24"/>
        </w:rPr>
      </w:pPr>
    </w:p>
    <w:p w14:paraId="53B708C7" w14:textId="77777777" w:rsidR="00DF71CB" w:rsidRPr="005924E3" w:rsidRDefault="00DF71CB" w:rsidP="00DF71CB">
      <w:pPr>
        <w:widowControl w:val="0"/>
        <w:autoSpaceDE w:val="0"/>
        <w:autoSpaceDN w:val="0"/>
        <w:adjustRightInd w:val="0"/>
        <w:spacing w:after="0" w:line="360" w:lineRule="auto"/>
        <w:ind w:firstLine="397"/>
        <w:jc w:val="both"/>
        <w:rPr>
          <w:rFonts w:ascii="Arial" w:hAnsi="Arial" w:cs="Arial"/>
          <w:i/>
          <w:iCs/>
          <w:sz w:val="24"/>
          <w:szCs w:val="24"/>
        </w:rPr>
      </w:pPr>
    </w:p>
    <w:p w14:paraId="2FD8AD4F" w14:textId="77777777" w:rsidR="00DF71CB" w:rsidRPr="005924E3" w:rsidRDefault="00DF71CB" w:rsidP="00DF71CB">
      <w:pPr>
        <w:widowControl w:val="0"/>
        <w:autoSpaceDE w:val="0"/>
        <w:autoSpaceDN w:val="0"/>
        <w:adjustRightInd w:val="0"/>
        <w:spacing w:after="0" w:line="360" w:lineRule="auto"/>
        <w:ind w:firstLine="397"/>
        <w:jc w:val="both"/>
        <w:rPr>
          <w:rFonts w:ascii="Arial" w:hAnsi="Arial" w:cs="Arial"/>
          <w:i/>
          <w:iCs/>
          <w:sz w:val="24"/>
          <w:szCs w:val="24"/>
        </w:rPr>
      </w:pPr>
    </w:p>
    <w:p w14:paraId="267D8292" w14:textId="77777777" w:rsidR="00DF71CB" w:rsidRPr="005924E3" w:rsidRDefault="00DF71CB" w:rsidP="00DF71CB">
      <w:pPr>
        <w:widowControl w:val="0"/>
        <w:tabs>
          <w:tab w:val="left" w:pos="1986"/>
        </w:tabs>
        <w:autoSpaceDE w:val="0"/>
        <w:autoSpaceDN w:val="0"/>
        <w:adjustRightInd w:val="0"/>
        <w:spacing w:after="0" w:line="360" w:lineRule="auto"/>
        <w:jc w:val="both"/>
        <w:rPr>
          <w:rFonts w:ascii="Arial" w:hAnsi="Arial" w:cs="Arial"/>
          <w:i/>
          <w:iCs/>
          <w:sz w:val="24"/>
          <w:szCs w:val="24"/>
        </w:rPr>
      </w:pPr>
    </w:p>
    <w:p w14:paraId="3806F0D5" w14:textId="77777777" w:rsidR="00DF71CB" w:rsidRPr="005924E3" w:rsidRDefault="00DF71CB" w:rsidP="00DF71CB">
      <w:pPr>
        <w:widowControl w:val="0"/>
        <w:tabs>
          <w:tab w:val="left" w:pos="1986"/>
        </w:tabs>
        <w:autoSpaceDE w:val="0"/>
        <w:autoSpaceDN w:val="0"/>
        <w:adjustRightInd w:val="0"/>
        <w:spacing w:after="0" w:line="360" w:lineRule="auto"/>
        <w:jc w:val="both"/>
        <w:rPr>
          <w:rFonts w:ascii="Arial" w:hAnsi="Arial" w:cs="Arial"/>
          <w:i/>
          <w:iCs/>
          <w:sz w:val="24"/>
          <w:szCs w:val="24"/>
        </w:rPr>
      </w:pPr>
    </w:p>
    <w:p w14:paraId="7D51F464" w14:textId="77777777" w:rsidR="00DF71CB" w:rsidRPr="005924E3" w:rsidRDefault="00DF71CB" w:rsidP="00DF71CB">
      <w:pPr>
        <w:widowControl w:val="0"/>
        <w:tabs>
          <w:tab w:val="left" w:pos="1986"/>
        </w:tabs>
        <w:autoSpaceDE w:val="0"/>
        <w:autoSpaceDN w:val="0"/>
        <w:adjustRightInd w:val="0"/>
        <w:spacing w:after="0" w:line="360" w:lineRule="auto"/>
        <w:jc w:val="both"/>
        <w:rPr>
          <w:rFonts w:ascii="Arial" w:hAnsi="Arial" w:cs="Arial"/>
          <w:i/>
          <w:iCs/>
          <w:sz w:val="24"/>
          <w:szCs w:val="24"/>
        </w:rPr>
      </w:pPr>
    </w:p>
    <w:p w14:paraId="4C199870" w14:textId="77777777" w:rsidR="00DF71CB" w:rsidRPr="005924E3" w:rsidRDefault="00DF71CB" w:rsidP="00DF71CB">
      <w:pPr>
        <w:widowControl w:val="0"/>
        <w:tabs>
          <w:tab w:val="left" w:pos="1986"/>
        </w:tabs>
        <w:autoSpaceDE w:val="0"/>
        <w:autoSpaceDN w:val="0"/>
        <w:adjustRightInd w:val="0"/>
        <w:spacing w:after="0" w:line="360" w:lineRule="auto"/>
        <w:jc w:val="both"/>
        <w:rPr>
          <w:rFonts w:ascii="Arial" w:hAnsi="Arial" w:cs="Arial"/>
          <w:i/>
          <w:iCs/>
          <w:sz w:val="24"/>
          <w:szCs w:val="24"/>
        </w:rPr>
      </w:pPr>
    </w:p>
    <w:p w14:paraId="0CF9E120" w14:textId="77777777" w:rsidR="00DF71CB" w:rsidRPr="005924E3" w:rsidRDefault="00DF71CB" w:rsidP="00DF71CB">
      <w:pPr>
        <w:widowControl w:val="0"/>
        <w:tabs>
          <w:tab w:val="left" w:pos="1986"/>
        </w:tabs>
        <w:autoSpaceDE w:val="0"/>
        <w:autoSpaceDN w:val="0"/>
        <w:adjustRightInd w:val="0"/>
        <w:spacing w:after="0" w:line="360" w:lineRule="auto"/>
        <w:jc w:val="both"/>
        <w:rPr>
          <w:rFonts w:ascii="Arial" w:hAnsi="Arial" w:cs="Arial"/>
          <w:i/>
          <w:iCs/>
          <w:sz w:val="24"/>
          <w:szCs w:val="24"/>
        </w:rPr>
      </w:pPr>
    </w:p>
    <w:p w14:paraId="693E3355" w14:textId="77777777" w:rsidR="00DF71CB" w:rsidRPr="005924E3" w:rsidRDefault="00DF71CB" w:rsidP="00DF71CB">
      <w:pPr>
        <w:widowControl w:val="0"/>
        <w:tabs>
          <w:tab w:val="left" w:pos="1986"/>
        </w:tabs>
        <w:autoSpaceDE w:val="0"/>
        <w:autoSpaceDN w:val="0"/>
        <w:adjustRightInd w:val="0"/>
        <w:spacing w:after="0" w:line="360" w:lineRule="auto"/>
        <w:jc w:val="both"/>
        <w:rPr>
          <w:rFonts w:ascii="Arial" w:hAnsi="Arial" w:cs="Arial"/>
          <w:i/>
          <w:iCs/>
          <w:sz w:val="24"/>
          <w:szCs w:val="24"/>
        </w:rPr>
      </w:pPr>
    </w:p>
    <w:p w14:paraId="12443240" w14:textId="77777777" w:rsidR="00DF71CB" w:rsidRPr="005924E3" w:rsidRDefault="00DF71CB" w:rsidP="00DF71CB">
      <w:pPr>
        <w:widowControl w:val="0"/>
        <w:tabs>
          <w:tab w:val="left" w:pos="1986"/>
        </w:tabs>
        <w:autoSpaceDE w:val="0"/>
        <w:autoSpaceDN w:val="0"/>
        <w:adjustRightInd w:val="0"/>
        <w:spacing w:after="0" w:line="360" w:lineRule="auto"/>
        <w:jc w:val="both"/>
        <w:rPr>
          <w:rFonts w:ascii="Arial" w:hAnsi="Arial" w:cs="Arial"/>
          <w:i/>
          <w:iCs/>
          <w:sz w:val="24"/>
          <w:szCs w:val="24"/>
        </w:rPr>
      </w:pPr>
    </w:p>
    <w:p w14:paraId="5D488A14" w14:textId="77777777" w:rsidR="00DF71CB" w:rsidRPr="005924E3" w:rsidRDefault="00DF71CB" w:rsidP="00DF71CB">
      <w:pPr>
        <w:widowControl w:val="0"/>
        <w:tabs>
          <w:tab w:val="left" w:pos="1986"/>
        </w:tabs>
        <w:autoSpaceDE w:val="0"/>
        <w:autoSpaceDN w:val="0"/>
        <w:adjustRightInd w:val="0"/>
        <w:spacing w:after="0" w:line="360" w:lineRule="auto"/>
        <w:jc w:val="both"/>
        <w:rPr>
          <w:rFonts w:ascii="Arial" w:hAnsi="Arial" w:cs="Arial"/>
          <w:i/>
          <w:iCs/>
          <w:sz w:val="24"/>
          <w:szCs w:val="24"/>
        </w:rPr>
      </w:pPr>
    </w:p>
    <w:p w14:paraId="42E61062" w14:textId="77777777" w:rsidR="00DF71CB" w:rsidRPr="005924E3" w:rsidRDefault="00DF71CB" w:rsidP="00DF71CB">
      <w:pPr>
        <w:widowControl w:val="0"/>
        <w:tabs>
          <w:tab w:val="left" w:pos="1986"/>
        </w:tabs>
        <w:autoSpaceDE w:val="0"/>
        <w:autoSpaceDN w:val="0"/>
        <w:adjustRightInd w:val="0"/>
        <w:spacing w:after="0" w:line="360" w:lineRule="auto"/>
        <w:ind w:firstLine="397"/>
        <w:jc w:val="both"/>
        <w:rPr>
          <w:rFonts w:ascii="Arial" w:hAnsi="Arial" w:cs="Arial"/>
          <w:i/>
          <w:iCs/>
          <w:sz w:val="24"/>
          <w:szCs w:val="24"/>
        </w:rPr>
      </w:pPr>
    </w:p>
    <w:p w14:paraId="0F0F67C1" w14:textId="77777777" w:rsidR="00DF71CB" w:rsidRPr="005924E3" w:rsidRDefault="00DF71CB" w:rsidP="00DF71CB">
      <w:pPr>
        <w:widowControl w:val="0"/>
        <w:autoSpaceDE w:val="0"/>
        <w:autoSpaceDN w:val="0"/>
        <w:adjustRightInd w:val="0"/>
        <w:spacing w:after="0" w:line="360" w:lineRule="auto"/>
        <w:ind w:firstLine="397"/>
        <w:jc w:val="both"/>
        <w:rPr>
          <w:rFonts w:ascii="Arial" w:hAnsi="Arial" w:cs="Arial"/>
          <w:i/>
          <w:iCs/>
          <w:sz w:val="24"/>
          <w:szCs w:val="24"/>
        </w:rPr>
      </w:pPr>
    </w:p>
    <w:p w14:paraId="5D0C1D05" w14:textId="77777777" w:rsidR="00DF71CB" w:rsidRPr="005924E3" w:rsidRDefault="00DF71CB" w:rsidP="00DF71CB">
      <w:pPr>
        <w:widowControl w:val="0"/>
        <w:autoSpaceDE w:val="0"/>
        <w:autoSpaceDN w:val="0"/>
        <w:adjustRightInd w:val="0"/>
        <w:spacing w:after="0" w:line="360" w:lineRule="auto"/>
        <w:ind w:firstLine="397"/>
        <w:jc w:val="both"/>
        <w:rPr>
          <w:rFonts w:ascii="Arial" w:hAnsi="Arial" w:cs="Arial"/>
          <w:i/>
          <w:iCs/>
          <w:sz w:val="24"/>
          <w:szCs w:val="24"/>
        </w:rPr>
      </w:pPr>
    </w:p>
    <w:p w14:paraId="34C234B7" w14:textId="77777777" w:rsidR="00FC3F28" w:rsidRPr="005924E3" w:rsidRDefault="00DF71CB" w:rsidP="00DF71CB">
      <w:pPr>
        <w:spacing w:line="360" w:lineRule="auto"/>
        <w:ind w:firstLine="720"/>
        <w:jc w:val="both"/>
        <w:rPr>
          <w:rFonts w:ascii="Arial" w:hAnsi="Arial" w:cs="Arial"/>
          <w:sz w:val="20"/>
          <w:szCs w:val="20"/>
        </w:rPr>
      </w:pPr>
      <w:r w:rsidRPr="005924E3">
        <w:rPr>
          <w:rFonts w:ascii="Arial" w:hAnsi="Arial" w:cs="Arial"/>
          <w:sz w:val="20"/>
          <w:szCs w:val="20"/>
        </w:rPr>
        <w:t>Исключительное право официального опубликования настоящего стандарта на территории указанных выше государств принадлежит национальным органам по стандартизации этих государств</w:t>
      </w:r>
      <w:r w:rsidR="00624888" w:rsidRPr="005924E3">
        <w:rPr>
          <w:rFonts w:ascii="Arial" w:hAnsi="Arial" w:cs="Arial"/>
          <w:sz w:val="20"/>
          <w:szCs w:val="20"/>
        </w:rPr>
        <w:t>.</w:t>
      </w:r>
    </w:p>
    <w:p w14:paraId="196D198A" w14:textId="77777777" w:rsidR="000B7EEF" w:rsidRPr="00ED17C6" w:rsidRDefault="00DD60CA" w:rsidP="000B7EEF">
      <w:pPr>
        <w:autoSpaceDE w:val="0"/>
        <w:spacing w:after="120" w:line="240" w:lineRule="auto"/>
        <w:jc w:val="center"/>
        <w:rPr>
          <w:rFonts w:ascii="Arial" w:hAnsi="Arial" w:cs="Arial"/>
          <w:b/>
          <w:szCs w:val="20"/>
        </w:rPr>
      </w:pPr>
      <w:r w:rsidRPr="005924E3">
        <w:rPr>
          <w:rFonts w:ascii="Arial" w:hAnsi="Arial" w:cs="Arial"/>
          <w:b/>
          <w:sz w:val="24"/>
        </w:rPr>
        <w:br w:type="page"/>
      </w:r>
      <w:r w:rsidR="000B7EEF" w:rsidRPr="00ED17C6">
        <w:rPr>
          <w:rFonts w:ascii="Arial" w:hAnsi="Arial" w:cs="Arial"/>
          <w:b/>
          <w:sz w:val="24"/>
        </w:rPr>
        <w:lastRenderedPageBreak/>
        <w:t>Содержание</w:t>
      </w:r>
    </w:p>
    <w:p w14:paraId="09797A6F" w14:textId="77777777" w:rsidR="000B7EEF" w:rsidRPr="00ED17C6" w:rsidRDefault="000B7EEF" w:rsidP="004B117B">
      <w:pPr>
        <w:tabs>
          <w:tab w:val="left" w:pos="8640"/>
        </w:tabs>
        <w:autoSpaceDE w:val="0"/>
        <w:spacing w:after="120" w:line="240" w:lineRule="auto"/>
        <w:rPr>
          <w:rFonts w:ascii="Arial" w:hAnsi="Arial" w:cs="Arial"/>
          <w:sz w:val="20"/>
          <w:szCs w:val="20"/>
          <w:u w:val="dotted"/>
        </w:rPr>
      </w:pPr>
      <w:r w:rsidRPr="00ED17C6">
        <w:rPr>
          <w:rFonts w:ascii="Arial" w:hAnsi="Arial" w:cs="Arial"/>
          <w:sz w:val="20"/>
          <w:szCs w:val="20"/>
        </w:rPr>
        <w:t>1 Область применения</w:t>
      </w:r>
      <w:r w:rsidRPr="00ED17C6">
        <w:rPr>
          <w:rFonts w:ascii="Arial" w:hAnsi="Arial" w:cs="Arial"/>
          <w:sz w:val="20"/>
          <w:szCs w:val="20"/>
          <w:u w:val="dotted"/>
        </w:rPr>
        <w:t xml:space="preserve"> </w:t>
      </w:r>
      <w:r w:rsidRPr="00ED17C6">
        <w:rPr>
          <w:rFonts w:ascii="Arial" w:hAnsi="Arial" w:cs="Arial"/>
          <w:sz w:val="20"/>
          <w:szCs w:val="20"/>
          <w:u w:val="dotted"/>
        </w:rPr>
        <w:tab/>
      </w:r>
      <w:r w:rsidR="00B53A54">
        <w:rPr>
          <w:rFonts w:ascii="Arial" w:hAnsi="Arial" w:cs="Arial"/>
          <w:sz w:val="20"/>
          <w:szCs w:val="20"/>
        </w:rPr>
        <w:t>1</w:t>
      </w:r>
    </w:p>
    <w:p w14:paraId="145AA9C0" w14:textId="77777777" w:rsidR="000B7EEF" w:rsidRPr="00ED17C6" w:rsidRDefault="000B7EEF" w:rsidP="004B117B">
      <w:pPr>
        <w:tabs>
          <w:tab w:val="left" w:leader="dot" w:pos="8640"/>
        </w:tabs>
        <w:autoSpaceDE w:val="0"/>
        <w:spacing w:after="120" w:line="240" w:lineRule="auto"/>
        <w:rPr>
          <w:rFonts w:ascii="Arial" w:hAnsi="Arial" w:cs="Arial"/>
          <w:sz w:val="20"/>
          <w:szCs w:val="20"/>
        </w:rPr>
      </w:pPr>
      <w:r w:rsidRPr="00ED17C6">
        <w:rPr>
          <w:rFonts w:ascii="Arial" w:hAnsi="Arial" w:cs="Arial"/>
          <w:sz w:val="20"/>
          <w:szCs w:val="20"/>
        </w:rPr>
        <w:t>2 Нормативные ссылки</w:t>
      </w:r>
      <w:r w:rsidRPr="00ED17C6">
        <w:rPr>
          <w:rFonts w:ascii="Arial" w:hAnsi="Arial" w:cs="Arial"/>
          <w:sz w:val="20"/>
          <w:szCs w:val="20"/>
        </w:rPr>
        <w:tab/>
      </w:r>
      <w:r w:rsidR="00B53A54">
        <w:rPr>
          <w:rFonts w:ascii="Arial" w:hAnsi="Arial" w:cs="Arial"/>
          <w:sz w:val="20"/>
          <w:szCs w:val="20"/>
        </w:rPr>
        <w:t>1</w:t>
      </w:r>
    </w:p>
    <w:p w14:paraId="752EF1C7" w14:textId="77777777" w:rsidR="000B7EEF" w:rsidRPr="00ED17C6" w:rsidRDefault="000B7EEF" w:rsidP="004B117B">
      <w:pPr>
        <w:tabs>
          <w:tab w:val="left" w:pos="8640"/>
        </w:tabs>
        <w:autoSpaceDE w:val="0"/>
        <w:spacing w:after="120" w:line="240" w:lineRule="auto"/>
        <w:rPr>
          <w:rFonts w:ascii="Arial" w:hAnsi="Arial" w:cs="Arial"/>
          <w:sz w:val="20"/>
          <w:szCs w:val="20"/>
          <w:u w:val="dotted"/>
        </w:rPr>
      </w:pPr>
      <w:r w:rsidRPr="00ED17C6">
        <w:rPr>
          <w:rFonts w:ascii="Arial" w:hAnsi="Arial" w:cs="Arial"/>
          <w:sz w:val="20"/>
          <w:szCs w:val="20"/>
        </w:rPr>
        <w:t>3 Термины и определения</w:t>
      </w:r>
      <w:r w:rsidRPr="00ED17C6">
        <w:rPr>
          <w:rFonts w:ascii="Arial" w:hAnsi="Arial" w:cs="Arial"/>
          <w:sz w:val="20"/>
          <w:szCs w:val="20"/>
          <w:u w:val="dotted"/>
        </w:rPr>
        <w:t xml:space="preserve"> </w:t>
      </w:r>
      <w:r w:rsidRPr="00ED17C6">
        <w:rPr>
          <w:rFonts w:ascii="Arial" w:hAnsi="Arial" w:cs="Arial"/>
          <w:sz w:val="20"/>
          <w:szCs w:val="20"/>
          <w:u w:val="dotted"/>
        </w:rPr>
        <w:tab/>
      </w:r>
      <w:r w:rsidR="00B53A54">
        <w:rPr>
          <w:rFonts w:ascii="Arial" w:hAnsi="Arial" w:cs="Arial"/>
          <w:sz w:val="20"/>
          <w:szCs w:val="20"/>
        </w:rPr>
        <w:t>2</w:t>
      </w:r>
    </w:p>
    <w:p w14:paraId="24FE66FD" w14:textId="77777777" w:rsidR="000B7EEF" w:rsidRPr="00ED17C6" w:rsidRDefault="000B7EEF" w:rsidP="004B117B">
      <w:pPr>
        <w:tabs>
          <w:tab w:val="left" w:pos="8640"/>
        </w:tabs>
        <w:autoSpaceDE w:val="0"/>
        <w:spacing w:after="120" w:line="240" w:lineRule="auto"/>
        <w:rPr>
          <w:rFonts w:ascii="Arial" w:hAnsi="Arial" w:cs="Arial"/>
          <w:sz w:val="20"/>
          <w:szCs w:val="20"/>
          <w:u w:val="dotted"/>
        </w:rPr>
      </w:pPr>
      <w:r w:rsidRPr="00ED17C6">
        <w:rPr>
          <w:rFonts w:ascii="Arial" w:hAnsi="Arial" w:cs="Arial"/>
          <w:sz w:val="20"/>
          <w:szCs w:val="20"/>
        </w:rPr>
        <w:t>4 Общие требования</w:t>
      </w:r>
      <w:r w:rsidRPr="00ED17C6">
        <w:rPr>
          <w:rFonts w:ascii="Arial" w:hAnsi="Arial" w:cs="Arial"/>
          <w:sz w:val="20"/>
          <w:szCs w:val="20"/>
          <w:u w:val="dotted"/>
        </w:rPr>
        <w:t xml:space="preserve"> </w:t>
      </w:r>
      <w:r w:rsidRPr="00ED17C6">
        <w:rPr>
          <w:rFonts w:ascii="Arial" w:hAnsi="Arial" w:cs="Arial"/>
          <w:sz w:val="20"/>
          <w:szCs w:val="20"/>
          <w:u w:val="dotted"/>
        </w:rPr>
        <w:tab/>
      </w:r>
      <w:r w:rsidR="00B53A54">
        <w:rPr>
          <w:rFonts w:ascii="Arial" w:hAnsi="Arial" w:cs="Arial"/>
          <w:sz w:val="20"/>
          <w:szCs w:val="20"/>
        </w:rPr>
        <w:t>7</w:t>
      </w:r>
    </w:p>
    <w:p w14:paraId="4EC1CFF3" w14:textId="77777777" w:rsidR="000B7EEF" w:rsidRPr="00ED17C6" w:rsidRDefault="000B7EEF" w:rsidP="004B117B">
      <w:pPr>
        <w:tabs>
          <w:tab w:val="left" w:pos="8640"/>
        </w:tabs>
        <w:autoSpaceDE w:val="0"/>
        <w:spacing w:after="120" w:line="240" w:lineRule="auto"/>
        <w:rPr>
          <w:rFonts w:ascii="Arial" w:hAnsi="Arial" w:cs="Arial"/>
          <w:sz w:val="20"/>
          <w:szCs w:val="20"/>
          <w:u w:val="dotted"/>
        </w:rPr>
      </w:pPr>
      <w:r w:rsidRPr="00ED17C6">
        <w:rPr>
          <w:rFonts w:ascii="Arial" w:hAnsi="Arial" w:cs="Arial"/>
          <w:sz w:val="20"/>
          <w:szCs w:val="20"/>
        </w:rPr>
        <w:t>5 Общие условия испытаний</w:t>
      </w:r>
      <w:r w:rsidRPr="00ED17C6">
        <w:rPr>
          <w:rFonts w:ascii="Arial" w:hAnsi="Arial" w:cs="Arial"/>
          <w:sz w:val="20"/>
          <w:szCs w:val="20"/>
          <w:u w:val="dotted"/>
        </w:rPr>
        <w:t xml:space="preserve"> </w:t>
      </w:r>
      <w:r w:rsidRPr="00ED17C6">
        <w:rPr>
          <w:rFonts w:ascii="Arial" w:hAnsi="Arial" w:cs="Arial"/>
          <w:sz w:val="20"/>
          <w:szCs w:val="20"/>
          <w:u w:val="dotted"/>
        </w:rPr>
        <w:tab/>
      </w:r>
      <w:r w:rsidR="00B53A54">
        <w:rPr>
          <w:rFonts w:ascii="Arial" w:hAnsi="Arial" w:cs="Arial"/>
          <w:sz w:val="20"/>
          <w:szCs w:val="20"/>
        </w:rPr>
        <w:t>7</w:t>
      </w:r>
    </w:p>
    <w:p w14:paraId="7C538786" w14:textId="77777777" w:rsidR="000B7EEF" w:rsidRPr="00ED17C6" w:rsidRDefault="000B7EEF" w:rsidP="004B117B">
      <w:pPr>
        <w:widowControl w:val="0"/>
        <w:shd w:val="clear" w:color="auto" w:fill="FFFFFF"/>
        <w:tabs>
          <w:tab w:val="left" w:pos="398"/>
          <w:tab w:val="left" w:pos="8640"/>
        </w:tabs>
        <w:autoSpaceDE w:val="0"/>
        <w:spacing w:after="120" w:line="240" w:lineRule="auto"/>
        <w:rPr>
          <w:rFonts w:ascii="Arial" w:hAnsi="Arial" w:cs="Arial"/>
          <w:sz w:val="20"/>
          <w:szCs w:val="20"/>
          <w:u w:val="dotted"/>
        </w:rPr>
      </w:pPr>
      <w:r w:rsidRPr="00ED17C6">
        <w:rPr>
          <w:rFonts w:ascii="Arial" w:hAnsi="Arial" w:cs="Arial"/>
          <w:sz w:val="20"/>
          <w:szCs w:val="20"/>
        </w:rPr>
        <w:t xml:space="preserve">6 </w:t>
      </w:r>
      <w:r w:rsidRPr="00ED17C6">
        <w:rPr>
          <w:rFonts w:ascii="Arial" w:hAnsi="Arial" w:cs="Arial"/>
          <w:bCs/>
          <w:color w:val="000000"/>
          <w:spacing w:val="4"/>
          <w:sz w:val="20"/>
          <w:szCs w:val="20"/>
        </w:rPr>
        <w:t>Опасность излучения, токсичность и прочие опасности</w:t>
      </w:r>
      <w:r w:rsidRPr="00ED17C6">
        <w:rPr>
          <w:rFonts w:ascii="Arial" w:hAnsi="Arial" w:cs="Arial"/>
          <w:sz w:val="20"/>
          <w:szCs w:val="20"/>
          <w:u w:val="dotted"/>
        </w:rPr>
        <w:tab/>
      </w:r>
      <w:r w:rsidR="00B53A54">
        <w:rPr>
          <w:rFonts w:ascii="Arial" w:hAnsi="Arial" w:cs="Arial"/>
          <w:sz w:val="20"/>
          <w:szCs w:val="20"/>
        </w:rPr>
        <w:t>7</w:t>
      </w:r>
    </w:p>
    <w:p w14:paraId="2B830F40" w14:textId="77777777" w:rsidR="000B7EEF" w:rsidRPr="00ED17C6" w:rsidRDefault="000B7EEF" w:rsidP="004B117B">
      <w:pPr>
        <w:tabs>
          <w:tab w:val="left" w:pos="8640"/>
        </w:tabs>
        <w:autoSpaceDE w:val="0"/>
        <w:spacing w:after="120" w:line="240" w:lineRule="auto"/>
        <w:rPr>
          <w:rFonts w:ascii="Arial" w:hAnsi="Arial" w:cs="Arial"/>
          <w:sz w:val="20"/>
          <w:szCs w:val="20"/>
          <w:u w:val="dotted"/>
        </w:rPr>
      </w:pPr>
      <w:r w:rsidRPr="00ED17C6">
        <w:rPr>
          <w:rFonts w:ascii="Arial" w:hAnsi="Arial" w:cs="Arial"/>
          <w:sz w:val="20"/>
          <w:szCs w:val="20"/>
        </w:rPr>
        <w:t>7 Классификация</w:t>
      </w:r>
      <w:r w:rsidRPr="00ED17C6">
        <w:rPr>
          <w:rFonts w:ascii="Arial" w:hAnsi="Arial" w:cs="Arial"/>
          <w:sz w:val="20"/>
          <w:szCs w:val="20"/>
          <w:u w:val="dotted"/>
        </w:rPr>
        <w:t xml:space="preserve"> </w:t>
      </w:r>
      <w:r w:rsidRPr="00ED17C6">
        <w:rPr>
          <w:rFonts w:ascii="Arial" w:hAnsi="Arial" w:cs="Arial"/>
          <w:sz w:val="20"/>
          <w:szCs w:val="20"/>
          <w:u w:val="dotted"/>
        </w:rPr>
        <w:tab/>
      </w:r>
      <w:r w:rsidR="00B53A54">
        <w:rPr>
          <w:rFonts w:ascii="Arial" w:hAnsi="Arial" w:cs="Arial"/>
          <w:sz w:val="20"/>
          <w:szCs w:val="20"/>
        </w:rPr>
        <w:t>7</w:t>
      </w:r>
    </w:p>
    <w:p w14:paraId="5DECCF8F" w14:textId="77777777" w:rsidR="000B7EEF" w:rsidRPr="00ED17C6" w:rsidRDefault="000B7EEF" w:rsidP="004B117B">
      <w:pPr>
        <w:tabs>
          <w:tab w:val="left" w:pos="8640"/>
        </w:tabs>
        <w:autoSpaceDE w:val="0"/>
        <w:spacing w:after="120" w:line="240" w:lineRule="auto"/>
        <w:rPr>
          <w:rFonts w:ascii="Arial" w:hAnsi="Arial" w:cs="Arial"/>
          <w:sz w:val="20"/>
          <w:szCs w:val="20"/>
          <w:u w:val="dotted"/>
        </w:rPr>
      </w:pPr>
      <w:r w:rsidRPr="00ED17C6">
        <w:rPr>
          <w:rFonts w:ascii="Arial" w:hAnsi="Arial" w:cs="Arial"/>
          <w:sz w:val="20"/>
          <w:szCs w:val="20"/>
        </w:rPr>
        <w:t>8 Маркировка и инструкция</w:t>
      </w:r>
      <w:r w:rsidRPr="00ED17C6">
        <w:rPr>
          <w:rFonts w:ascii="Arial" w:hAnsi="Arial" w:cs="Arial"/>
          <w:sz w:val="20"/>
          <w:szCs w:val="20"/>
          <w:u w:val="dotted"/>
        </w:rPr>
        <w:t xml:space="preserve"> </w:t>
      </w:r>
      <w:r w:rsidRPr="00ED17C6">
        <w:rPr>
          <w:rFonts w:ascii="Arial" w:hAnsi="Arial" w:cs="Arial"/>
          <w:sz w:val="20"/>
          <w:szCs w:val="20"/>
          <w:u w:val="dotted"/>
        </w:rPr>
        <w:tab/>
      </w:r>
      <w:r w:rsidR="00B53A54">
        <w:rPr>
          <w:rFonts w:ascii="Arial" w:hAnsi="Arial" w:cs="Arial"/>
          <w:sz w:val="20"/>
          <w:szCs w:val="20"/>
        </w:rPr>
        <w:t>7</w:t>
      </w:r>
    </w:p>
    <w:p w14:paraId="60E37B76" w14:textId="77777777" w:rsidR="000B7EEF" w:rsidRPr="00ED17C6" w:rsidRDefault="000B7EEF" w:rsidP="004B117B">
      <w:pPr>
        <w:tabs>
          <w:tab w:val="left" w:pos="8640"/>
        </w:tabs>
        <w:autoSpaceDE w:val="0"/>
        <w:spacing w:after="120" w:line="240" w:lineRule="auto"/>
        <w:rPr>
          <w:rFonts w:ascii="Arial" w:hAnsi="Arial" w:cs="Arial"/>
          <w:sz w:val="20"/>
          <w:szCs w:val="20"/>
          <w:u w:val="dotted"/>
        </w:rPr>
      </w:pPr>
      <w:r w:rsidRPr="00ED17C6">
        <w:rPr>
          <w:rFonts w:ascii="Arial" w:hAnsi="Arial" w:cs="Arial"/>
          <w:sz w:val="20"/>
          <w:szCs w:val="20"/>
        </w:rPr>
        <w:t>9 Защита от контакта с токоведущими частями</w:t>
      </w:r>
      <w:r w:rsidRPr="00ED17C6">
        <w:rPr>
          <w:rFonts w:ascii="Arial" w:hAnsi="Arial" w:cs="Arial"/>
          <w:sz w:val="20"/>
          <w:szCs w:val="20"/>
          <w:u w:val="dotted"/>
        </w:rPr>
        <w:t xml:space="preserve"> </w:t>
      </w:r>
      <w:r w:rsidRPr="00ED17C6">
        <w:rPr>
          <w:rFonts w:ascii="Arial" w:hAnsi="Arial" w:cs="Arial"/>
          <w:sz w:val="20"/>
          <w:szCs w:val="20"/>
          <w:u w:val="dotted"/>
        </w:rPr>
        <w:tab/>
      </w:r>
      <w:r w:rsidR="00B53A54">
        <w:rPr>
          <w:rFonts w:ascii="Arial" w:hAnsi="Arial" w:cs="Arial"/>
          <w:sz w:val="20"/>
          <w:szCs w:val="20"/>
        </w:rPr>
        <w:t>15</w:t>
      </w:r>
    </w:p>
    <w:p w14:paraId="120447E5" w14:textId="77777777" w:rsidR="000B7EEF" w:rsidRPr="00ED17C6" w:rsidRDefault="000B7EEF" w:rsidP="004B117B">
      <w:pPr>
        <w:tabs>
          <w:tab w:val="left" w:pos="8640"/>
        </w:tabs>
        <w:autoSpaceDE w:val="0"/>
        <w:spacing w:after="120" w:line="240" w:lineRule="auto"/>
        <w:rPr>
          <w:rFonts w:ascii="Arial" w:hAnsi="Arial" w:cs="Arial"/>
          <w:sz w:val="20"/>
          <w:szCs w:val="20"/>
          <w:u w:val="dotted"/>
        </w:rPr>
      </w:pPr>
      <w:r w:rsidRPr="00ED17C6">
        <w:rPr>
          <w:rFonts w:ascii="Arial" w:hAnsi="Arial" w:cs="Arial"/>
          <w:sz w:val="20"/>
          <w:szCs w:val="20"/>
        </w:rPr>
        <w:t>10 Пуск</w:t>
      </w:r>
      <w:r w:rsidRPr="00ED17C6">
        <w:rPr>
          <w:rFonts w:ascii="Arial" w:hAnsi="Arial" w:cs="Arial"/>
          <w:sz w:val="20"/>
          <w:szCs w:val="20"/>
          <w:u w:val="dotted"/>
        </w:rPr>
        <w:t xml:space="preserve"> </w:t>
      </w:r>
      <w:r w:rsidRPr="00ED17C6">
        <w:rPr>
          <w:rFonts w:ascii="Arial" w:hAnsi="Arial" w:cs="Arial"/>
          <w:sz w:val="20"/>
          <w:szCs w:val="20"/>
          <w:u w:val="dotted"/>
        </w:rPr>
        <w:tab/>
      </w:r>
      <w:r w:rsidR="00B53A54">
        <w:rPr>
          <w:rFonts w:ascii="Arial" w:hAnsi="Arial" w:cs="Arial"/>
          <w:sz w:val="20"/>
          <w:szCs w:val="20"/>
        </w:rPr>
        <w:t>16</w:t>
      </w:r>
    </w:p>
    <w:p w14:paraId="4946D07E" w14:textId="77777777" w:rsidR="000B7EEF" w:rsidRPr="00ED17C6" w:rsidRDefault="000B7EEF" w:rsidP="004B117B">
      <w:pPr>
        <w:tabs>
          <w:tab w:val="left" w:pos="8640"/>
        </w:tabs>
        <w:autoSpaceDE w:val="0"/>
        <w:spacing w:after="120" w:line="240" w:lineRule="auto"/>
        <w:rPr>
          <w:rFonts w:ascii="Arial" w:hAnsi="Arial" w:cs="Arial"/>
          <w:sz w:val="20"/>
          <w:szCs w:val="20"/>
          <w:u w:val="dotted"/>
        </w:rPr>
      </w:pPr>
      <w:r w:rsidRPr="00ED17C6">
        <w:rPr>
          <w:rFonts w:ascii="Arial" w:hAnsi="Arial" w:cs="Arial"/>
          <w:sz w:val="20"/>
          <w:szCs w:val="20"/>
        </w:rPr>
        <w:t>11 Потребляемая мощность и ток</w:t>
      </w:r>
      <w:r w:rsidRPr="00ED17C6">
        <w:rPr>
          <w:rFonts w:ascii="Arial" w:hAnsi="Arial" w:cs="Arial"/>
          <w:sz w:val="20"/>
          <w:szCs w:val="20"/>
          <w:u w:val="dotted"/>
        </w:rPr>
        <w:t xml:space="preserve"> </w:t>
      </w:r>
      <w:r w:rsidRPr="00ED17C6">
        <w:rPr>
          <w:rFonts w:ascii="Arial" w:hAnsi="Arial" w:cs="Arial"/>
          <w:sz w:val="20"/>
          <w:szCs w:val="20"/>
          <w:u w:val="dotted"/>
        </w:rPr>
        <w:tab/>
      </w:r>
      <w:r w:rsidR="00B53A54">
        <w:rPr>
          <w:rFonts w:ascii="Arial" w:hAnsi="Arial" w:cs="Arial"/>
          <w:sz w:val="20"/>
          <w:szCs w:val="20"/>
        </w:rPr>
        <w:t>16</w:t>
      </w:r>
    </w:p>
    <w:p w14:paraId="3CB9435F" w14:textId="77777777" w:rsidR="000B7EEF" w:rsidRPr="00ED17C6" w:rsidRDefault="000B7EEF" w:rsidP="004B117B">
      <w:pPr>
        <w:tabs>
          <w:tab w:val="left" w:pos="8640"/>
        </w:tabs>
        <w:autoSpaceDE w:val="0"/>
        <w:spacing w:after="120" w:line="240" w:lineRule="auto"/>
        <w:rPr>
          <w:rFonts w:ascii="Arial" w:hAnsi="Arial" w:cs="Arial"/>
          <w:sz w:val="20"/>
          <w:szCs w:val="20"/>
          <w:u w:val="dotted"/>
        </w:rPr>
      </w:pPr>
      <w:r w:rsidRPr="00ED17C6">
        <w:rPr>
          <w:rFonts w:ascii="Arial" w:hAnsi="Arial" w:cs="Arial"/>
          <w:sz w:val="20"/>
          <w:szCs w:val="20"/>
        </w:rPr>
        <w:t>12 Нагрев</w:t>
      </w:r>
      <w:r w:rsidRPr="00ED17C6">
        <w:rPr>
          <w:rFonts w:ascii="Arial" w:hAnsi="Arial" w:cs="Arial"/>
          <w:sz w:val="20"/>
          <w:szCs w:val="20"/>
          <w:u w:val="dotted"/>
        </w:rPr>
        <w:t xml:space="preserve"> </w:t>
      </w:r>
      <w:r w:rsidRPr="00ED17C6">
        <w:rPr>
          <w:rFonts w:ascii="Arial" w:hAnsi="Arial" w:cs="Arial"/>
          <w:sz w:val="20"/>
          <w:szCs w:val="20"/>
          <w:u w:val="dotted"/>
        </w:rPr>
        <w:tab/>
      </w:r>
      <w:r w:rsidR="00AF7A4B">
        <w:rPr>
          <w:rFonts w:ascii="Arial" w:hAnsi="Arial" w:cs="Arial"/>
          <w:sz w:val="20"/>
          <w:szCs w:val="20"/>
        </w:rPr>
        <w:t>1</w:t>
      </w:r>
      <w:r w:rsidR="00B53A54">
        <w:rPr>
          <w:rFonts w:ascii="Arial" w:hAnsi="Arial" w:cs="Arial"/>
          <w:sz w:val="20"/>
          <w:szCs w:val="20"/>
        </w:rPr>
        <w:t>6</w:t>
      </w:r>
    </w:p>
    <w:p w14:paraId="2A5A65EF" w14:textId="77777777" w:rsidR="000B7EEF" w:rsidRPr="00ED17C6" w:rsidRDefault="000B7EEF" w:rsidP="004B117B">
      <w:pPr>
        <w:tabs>
          <w:tab w:val="left" w:pos="8640"/>
        </w:tabs>
        <w:autoSpaceDE w:val="0"/>
        <w:spacing w:after="120" w:line="240" w:lineRule="auto"/>
        <w:rPr>
          <w:rFonts w:ascii="Arial" w:hAnsi="Arial" w:cs="Arial"/>
          <w:sz w:val="20"/>
          <w:szCs w:val="20"/>
          <w:u w:val="dotted"/>
        </w:rPr>
      </w:pPr>
      <w:r w:rsidRPr="00ED17C6">
        <w:rPr>
          <w:rFonts w:ascii="Arial" w:hAnsi="Arial" w:cs="Arial"/>
          <w:sz w:val="20"/>
          <w:szCs w:val="20"/>
        </w:rPr>
        <w:t>13 Теплостойкость и огнестойкость</w:t>
      </w:r>
      <w:r w:rsidRPr="00ED17C6">
        <w:rPr>
          <w:rFonts w:ascii="Arial" w:hAnsi="Arial" w:cs="Arial"/>
          <w:sz w:val="20"/>
          <w:szCs w:val="20"/>
          <w:u w:val="dotted"/>
        </w:rPr>
        <w:tab/>
      </w:r>
      <w:r w:rsidR="00B53A54">
        <w:rPr>
          <w:rFonts w:ascii="Arial" w:hAnsi="Arial" w:cs="Arial"/>
          <w:sz w:val="20"/>
          <w:szCs w:val="20"/>
        </w:rPr>
        <w:t>16</w:t>
      </w:r>
    </w:p>
    <w:p w14:paraId="6905542B" w14:textId="77777777" w:rsidR="000B7EEF" w:rsidRPr="00ED17C6" w:rsidRDefault="000B7EEF" w:rsidP="004B117B">
      <w:pPr>
        <w:tabs>
          <w:tab w:val="left" w:pos="8640"/>
        </w:tabs>
        <w:autoSpaceDE w:val="0"/>
        <w:spacing w:after="120" w:line="240" w:lineRule="auto"/>
        <w:rPr>
          <w:rFonts w:ascii="Arial" w:hAnsi="Arial" w:cs="Arial"/>
          <w:sz w:val="20"/>
          <w:szCs w:val="20"/>
          <w:u w:val="dotted"/>
        </w:rPr>
      </w:pPr>
      <w:r w:rsidRPr="00ED17C6">
        <w:rPr>
          <w:rFonts w:ascii="Arial" w:hAnsi="Arial" w:cs="Arial"/>
          <w:sz w:val="20"/>
          <w:szCs w:val="20"/>
        </w:rPr>
        <w:t xml:space="preserve">14 Влагостойкость </w:t>
      </w:r>
      <w:r w:rsidRPr="00ED17C6">
        <w:rPr>
          <w:rFonts w:ascii="Arial" w:hAnsi="Arial" w:cs="Arial"/>
          <w:sz w:val="20"/>
          <w:szCs w:val="20"/>
          <w:u w:val="dotted"/>
        </w:rPr>
        <w:tab/>
      </w:r>
      <w:r w:rsidR="00B53A54">
        <w:rPr>
          <w:rFonts w:ascii="Arial" w:hAnsi="Arial" w:cs="Arial"/>
          <w:sz w:val="20"/>
          <w:szCs w:val="20"/>
        </w:rPr>
        <w:t>16</w:t>
      </w:r>
    </w:p>
    <w:p w14:paraId="0C7AE75E" w14:textId="77777777" w:rsidR="000B7EEF" w:rsidRPr="00ED17C6" w:rsidRDefault="000B7EEF" w:rsidP="004B117B">
      <w:pPr>
        <w:tabs>
          <w:tab w:val="left" w:pos="8640"/>
        </w:tabs>
        <w:autoSpaceDE w:val="0"/>
        <w:spacing w:after="120" w:line="240" w:lineRule="auto"/>
        <w:rPr>
          <w:rFonts w:ascii="Arial" w:hAnsi="Arial" w:cs="Arial"/>
          <w:sz w:val="20"/>
          <w:szCs w:val="20"/>
          <w:u w:val="dotted"/>
        </w:rPr>
      </w:pPr>
      <w:r w:rsidRPr="00ED17C6">
        <w:rPr>
          <w:rFonts w:ascii="Arial" w:hAnsi="Arial" w:cs="Arial"/>
          <w:sz w:val="20"/>
          <w:szCs w:val="20"/>
        </w:rPr>
        <w:t>15 Коррозионностойкость</w:t>
      </w:r>
      <w:r w:rsidRPr="00ED17C6">
        <w:rPr>
          <w:rFonts w:ascii="Arial" w:hAnsi="Arial" w:cs="Arial"/>
          <w:sz w:val="20"/>
          <w:szCs w:val="20"/>
          <w:u w:val="dotted"/>
        </w:rPr>
        <w:tab/>
      </w:r>
      <w:r w:rsidR="00B53A54">
        <w:rPr>
          <w:rFonts w:ascii="Arial" w:hAnsi="Arial" w:cs="Arial"/>
          <w:sz w:val="20"/>
          <w:szCs w:val="20"/>
        </w:rPr>
        <w:t>16</w:t>
      </w:r>
    </w:p>
    <w:p w14:paraId="620AAA48" w14:textId="77777777" w:rsidR="000B7EEF" w:rsidRPr="00ED17C6" w:rsidRDefault="000B7EEF" w:rsidP="004B117B">
      <w:pPr>
        <w:tabs>
          <w:tab w:val="left" w:pos="8640"/>
        </w:tabs>
        <w:autoSpaceDE w:val="0"/>
        <w:spacing w:after="120" w:line="240" w:lineRule="auto"/>
        <w:rPr>
          <w:rFonts w:ascii="Arial" w:hAnsi="Arial" w:cs="Arial"/>
          <w:sz w:val="20"/>
          <w:szCs w:val="20"/>
          <w:u w:val="dotted"/>
        </w:rPr>
      </w:pPr>
      <w:r w:rsidRPr="00ED17C6">
        <w:rPr>
          <w:rFonts w:ascii="Arial" w:hAnsi="Arial" w:cs="Arial"/>
          <w:sz w:val="20"/>
          <w:szCs w:val="20"/>
        </w:rPr>
        <w:t xml:space="preserve">16 Защита от перегрузки трансформаторов и соединенных с ними </w:t>
      </w:r>
      <w:r w:rsidR="00942757" w:rsidRPr="00ED17C6">
        <w:rPr>
          <w:rFonts w:ascii="Arial" w:hAnsi="Arial" w:cs="Arial"/>
          <w:sz w:val="20"/>
          <w:szCs w:val="20"/>
        </w:rPr>
        <w:t>цепей</w:t>
      </w:r>
      <w:r w:rsidRPr="00ED17C6">
        <w:rPr>
          <w:rFonts w:ascii="Arial" w:hAnsi="Arial" w:cs="Arial"/>
          <w:sz w:val="20"/>
          <w:szCs w:val="20"/>
          <w:u w:val="dotted"/>
        </w:rPr>
        <w:t xml:space="preserve"> </w:t>
      </w:r>
      <w:r w:rsidRPr="00ED17C6">
        <w:rPr>
          <w:rFonts w:ascii="Arial" w:hAnsi="Arial" w:cs="Arial"/>
          <w:sz w:val="20"/>
          <w:szCs w:val="20"/>
          <w:u w:val="dotted"/>
        </w:rPr>
        <w:tab/>
      </w:r>
      <w:r w:rsidR="00B53A54">
        <w:rPr>
          <w:rFonts w:ascii="Arial" w:hAnsi="Arial" w:cs="Arial"/>
          <w:sz w:val="20"/>
          <w:szCs w:val="20"/>
        </w:rPr>
        <w:t>16</w:t>
      </w:r>
    </w:p>
    <w:p w14:paraId="4E3381A5" w14:textId="77777777" w:rsidR="000B7EEF" w:rsidRPr="00ED17C6" w:rsidRDefault="000B7EEF" w:rsidP="004B117B">
      <w:pPr>
        <w:tabs>
          <w:tab w:val="left" w:pos="8640"/>
        </w:tabs>
        <w:autoSpaceDE w:val="0"/>
        <w:spacing w:after="120" w:line="240" w:lineRule="auto"/>
        <w:rPr>
          <w:rFonts w:ascii="Arial" w:hAnsi="Arial" w:cs="Arial"/>
          <w:sz w:val="20"/>
          <w:szCs w:val="20"/>
          <w:u w:val="dotted"/>
        </w:rPr>
      </w:pPr>
      <w:r w:rsidRPr="00ED17C6">
        <w:rPr>
          <w:rFonts w:ascii="Arial" w:hAnsi="Arial" w:cs="Arial"/>
          <w:sz w:val="20"/>
          <w:szCs w:val="20"/>
        </w:rPr>
        <w:t>17 Над</w:t>
      </w:r>
      <w:r w:rsidR="00AF7A4B">
        <w:rPr>
          <w:rFonts w:ascii="Arial" w:hAnsi="Arial" w:cs="Arial"/>
          <w:sz w:val="20"/>
          <w:szCs w:val="20"/>
        </w:rPr>
        <w:t>ё</w:t>
      </w:r>
      <w:r w:rsidRPr="00ED17C6">
        <w:rPr>
          <w:rFonts w:ascii="Arial" w:hAnsi="Arial" w:cs="Arial"/>
          <w:sz w:val="20"/>
          <w:szCs w:val="20"/>
        </w:rPr>
        <w:t>жность</w:t>
      </w:r>
      <w:r w:rsidRPr="00ED17C6">
        <w:rPr>
          <w:rFonts w:ascii="Arial" w:hAnsi="Arial" w:cs="Arial"/>
          <w:sz w:val="20"/>
          <w:szCs w:val="20"/>
          <w:u w:val="dotted"/>
        </w:rPr>
        <w:t xml:space="preserve"> </w:t>
      </w:r>
      <w:r w:rsidRPr="00ED17C6">
        <w:rPr>
          <w:rFonts w:ascii="Arial" w:hAnsi="Arial" w:cs="Arial"/>
          <w:sz w:val="20"/>
          <w:szCs w:val="20"/>
          <w:u w:val="dotted"/>
        </w:rPr>
        <w:tab/>
      </w:r>
      <w:r w:rsidR="00B53A54">
        <w:rPr>
          <w:rFonts w:ascii="Arial" w:hAnsi="Arial" w:cs="Arial"/>
          <w:sz w:val="20"/>
          <w:szCs w:val="20"/>
        </w:rPr>
        <w:t>16</w:t>
      </w:r>
    </w:p>
    <w:p w14:paraId="29016997" w14:textId="77777777" w:rsidR="000B7EEF" w:rsidRPr="00ED17C6" w:rsidRDefault="000B7EEF" w:rsidP="004B117B">
      <w:pPr>
        <w:tabs>
          <w:tab w:val="left" w:pos="8640"/>
        </w:tabs>
        <w:autoSpaceDE w:val="0"/>
        <w:spacing w:after="120" w:line="240" w:lineRule="auto"/>
        <w:rPr>
          <w:rFonts w:ascii="Arial" w:hAnsi="Arial" w:cs="Arial"/>
          <w:sz w:val="20"/>
          <w:szCs w:val="20"/>
          <w:u w:val="dotted"/>
        </w:rPr>
      </w:pPr>
      <w:r w:rsidRPr="00ED17C6">
        <w:rPr>
          <w:rFonts w:ascii="Arial" w:hAnsi="Arial" w:cs="Arial"/>
          <w:sz w:val="20"/>
          <w:szCs w:val="20"/>
        </w:rPr>
        <w:t>18 Ненормальный режим работы</w:t>
      </w:r>
      <w:r w:rsidRPr="00ED17C6">
        <w:rPr>
          <w:rFonts w:ascii="Arial" w:hAnsi="Arial" w:cs="Arial"/>
          <w:sz w:val="20"/>
          <w:szCs w:val="20"/>
          <w:u w:val="dotted"/>
        </w:rPr>
        <w:t xml:space="preserve"> </w:t>
      </w:r>
      <w:r w:rsidRPr="00ED17C6">
        <w:rPr>
          <w:rFonts w:ascii="Arial" w:hAnsi="Arial" w:cs="Arial"/>
          <w:sz w:val="20"/>
          <w:szCs w:val="20"/>
          <w:u w:val="dotted"/>
        </w:rPr>
        <w:tab/>
      </w:r>
      <w:r w:rsidR="00B53A54">
        <w:rPr>
          <w:rFonts w:ascii="Arial" w:hAnsi="Arial" w:cs="Arial"/>
          <w:sz w:val="20"/>
          <w:szCs w:val="20"/>
        </w:rPr>
        <w:t>16</w:t>
      </w:r>
    </w:p>
    <w:p w14:paraId="363C86BF" w14:textId="77777777" w:rsidR="000B7EEF" w:rsidRPr="00ED17C6" w:rsidRDefault="000B7EEF" w:rsidP="004B117B">
      <w:pPr>
        <w:tabs>
          <w:tab w:val="left" w:pos="8640"/>
        </w:tabs>
        <w:autoSpaceDE w:val="0"/>
        <w:spacing w:after="120" w:line="240" w:lineRule="auto"/>
        <w:rPr>
          <w:rFonts w:ascii="Arial" w:hAnsi="Arial" w:cs="Arial"/>
          <w:sz w:val="20"/>
          <w:szCs w:val="20"/>
          <w:u w:val="dotted"/>
        </w:rPr>
      </w:pPr>
      <w:r w:rsidRPr="00ED17C6">
        <w:rPr>
          <w:rFonts w:ascii="Arial" w:hAnsi="Arial" w:cs="Arial"/>
          <w:sz w:val="20"/>
          <w:szCs w:val="20"/>
        </w:rPr>
        <w:t>19 Механическая безопасность</w:t>
      </w:r>
      <w:r w:rsidRPr="00ED17C6">
        <w:rPr>
          <w:rFonts w:ascii="Arial" w:hAnsi="Arial" w:cs="Arial"/>
          <w:sz w:val="20"/>
          <w:szCs w:val="20"/>
          <w:u w:val="dotted"/>
        </w:rPr>
        <w:t xml:space="preserve"> </w:t>
      </w:r>
      <w:r w:rsidRPr="00ED17C6">
        <w:rPr>
          <w:rFonts w:ascii="Arial" w:hAnsi="Arial" w:cs="Arial"/>
          <w:sz w:val="20"/>
          <w:szCs w:val="20"/>
          <w:u w:val="dotted"/>
        </w:rPr>
        <w:tab/>
      </w:r>
      <w:r w:rsidR="00B53A54">
        <w:rPr>
          <w:rFonts w:ascii="Arial" w:hAnsi="Arial" w:cs="Arial"/>
          <w:sz w:val="20"/>
          <w:szCs w:val="20"/>
        </w:rPr>
        <w:t>17</w:t>
      </w:r>
    </w:p>
    <w:p w14:paraId="4B0A0C67" w14:textId="77777777" w:rsidR="000B7EEF" w:rsidRPr="00ED17C6" w:rsidRDefault="000B7EEF" w:rsidP="004B117B">
      <w:pPr>
        <w:tabs>
          <w:tab w:val="left" w:pos="8640"/>
        </w:tabs>
        <w:autoSpaceDE w:val="0"/>
        <w:spacing w:after="120" w:line="240" w:lineRule="auto"/>
        <w:rPr>
          <w:rFonts w:ascii="Arial" w:hAnsi="Arial" w:cs="Arial"/>
          <w:sz w:val="20"/>
          <w:szCs w:val="20"/>
          <w:u w:val="dotted"/>
        </w:rPr>
      </w:pPr>
      <w:r w:rsidRPr="00ED17C6">
        <w:rPr>
          <w:rFonts w:ascii="Arial" w:hAnsi="Arial" w:cs="Arial"/>
          <w:sz w:val="20"/>
          <w:szCs w:val="20"/>
        </w:rPr>
        <w:t>20 Механическая прочность</w:t>
      </w:r>
      <w:r w:rsidRPr="00ED17C6">
        <w:rPr>
          <w:rFonts w:ascii="Arial" w:hAnsi="Arial" w:cs="Arial"/>
          <w:sz w:val="20"/>
          <w:szCs w:val="20"/>
          <w:u w:val="dotted"/>
        </w:rPr>
        <w:t xml:space="preserve"> </w:t>
      </w:r>
      <w:r w:rsidRPr="00ED17C6">
        <w:rPr>
          <w:rFonts w:ascii="Arial" w:hAnsi="Arial" w:cs="Arial"/>
          <w:sz w:val="20"/>
          <w:szCs w:val="20"/>
          <w:u w:val="dotted"/>
        </w:rPr>
        <w:tab/>
      </w:r>
      <w:r w:rsidR="00B53A54">
        <w:rPr>
          <w:rFonts w:ascii="Arial" w:hAnsi="Arial" w:cs="Arial"/>
          <w:sz w:val="20"/>
          <w:szCs w:val="20"/>
        </w:rPr>
        <w:t>28</w:t>
      </w:r>
    </w:p>
    <w:p w14:paraId="5B8A9C0A" w14:textId="77777777" w:rsidR="000B7EEF" w:rsidRPr="00ED17C6" w:rsidRDefault="000B7EEF" w:rsidP="004B117B">
      <w:pPr>
        <w:tabs>
          <w:tab w:val="left" w:pos="8640"/>
        </w:tabs>
        <w:autoSpaceDE w:val="0"/>
        <w:spacing w:after="120" w:line="240" w:lineRule="auto"/>
        <w:rPr>
          <w:rFonts w:ascii="Arial" w:hAnsi="Arial" w:cs="Arial"/>
          <w:sz w:val="20"/>
          <w:szCs w:val="20"/>
          <w:u w:val="dotted"/>
        </w:rPr>
      </w:pPr>
      <w:r w:rsidRPr="00ED17C6">
        <w:rPr>
          <w:rFonts w:ascii="Arial" w:hAnsi="Arial" w:cs="Arial"/>
          <w:sz w:val="20"/>
          <w:szCs w:val="20"/>
        </w:rPr>
        <w:t>21 Конструкция</w:t>
      </w:r>
      <w:r w:rsidRPr="00ED17C6">
        <w:rPr>
          <w:rFonts w:ascii="Arial" w:hAnsi="Arial" w:cs="Arial"/>
          <w:sz w:val="20"/>
          <w:szCs w:val="20"/>
          <w:u w:val="dotted"/>
        </w:rPr>
        <w:t xml:space="preserve"> </w:t>
      </w:r>
      <w:r w:rsidRPr="00ED17C6">
        <w:rPr>
          <w:rFonts w:ascii="Arial" w:hAnsi="Arial" w:cs="Arial"/>
          <w:sz w:val="20"/>
          <w:szCs w:val="20"/>
          <w:u w:val="dotted"/>
        </w:rPr>
        <w:tab/>
      </w:r>
      <w:r w:rsidR="00B53A54">
        <w:rPr>
          <w:rFonts w:ascii="Arial" w:hAnsi="Arial" w:cs="Arial"/>
          <w:sz w:val="20"/>
          <w:szCs w:val="20"/>
        </w:rPr>
        <w:t>29</w:t>
      </w:r>
    </w:p>
    <w:p w14:paraId="6F91168E" w14:textId="77777777" w:rsidR="000B7EEF" w:rsidRPr="00ED17C6" w:rsidRDefault="000B7EEF" w:rsidP="004B117B">
      <w:pPr>
        <w:tabs>
          <w:tab w:val="left" w:pos="8640"/>
        </w:tabs>
        <w:autoSpaceDE w:val="0"/>
        <w:spacing w:after="120" w:line="240" w:lineRule="auto"/>
        <w:rPr>
          <w:rFonts w:ascii="Arial" w:hAnsi="Arial" w:cs="Arial"/>
          <w:sz w:val="20"/>
          <w:szCs w:val="20"/>
          <w:u w:val="dotted"/>
        </w:rPr>
      </w:pPr>
      <w:r w:rsidRPr="00ED17C6">
        <w:rPr>
          <w:rFonts w:ascii="Arial" w:hAnsi="Arial" w:cs="Arial"/>
          <w:sz w:val="20"/>
          <w:szCs w:val="20"/>
        </w:rPr>
        <w:t>22 Внутренняя проводка</w:t>
      </w:r>
      <w:r w:rsidRPr="00ED17C6">
        <w:rPr>
          <w:rFonts w:ascii="Arial" w:hAnsi="Arial" w:cs="Arial"/>
          <w:sz w:val="20"/>
          <w:szCs w:val="20"/>
          <w:u w:val="dotted"/>
        </w:rPr>
        <w:tab/>
      </w:r>
      <w:r w:rsidR="00AF7A4B">
        <w:rPr>
          <w:rFonts w:ascii="Arial" w:hAnsi="Arial" w:cs="Arial"/>
          <w:sz w:val="20"/>
          <w:szCs w:val="20"/>
        </w:rPr>
        <w:t>4</w:t>
      </w:r>
      <w:r w:rsidR="00B53A54">
        <w:rPr>
          <w:rFonts w:ascii="Arial" w:hAnsi="Arial" w:cs="Arial"/>
          <w:sz w:val="20"/>
          <w:szCs w:val="20"/>
        </w:rPr>
        <w:t>0</w:t>
      </w:r>
    </w:p>
    <w:p w14:paraId="2C1B2725" w14:textId="77777777" w:rsidR="000B7EEF" w:rsidRPr="00ED17C6" w:rsidRDefault="000B7EEF" w:rsidP="004B117B">
      <w:pPr>
        <w:tabs>
          <w:tab w:val="left" w:pos="8640"/>
        </w:tabs>
        <w:autoSpaceDE w:val="0"/>
        <w:spacing w:after="120" w:line="240" w:lineRule="auto"/>
        <w:rPr>
          <w:rFonts w:ascii="Arial" w:hAnsi="Arial" w:cs="Arial"/>
          <w:sz w:val="20"/>
          <w:szCs w:val="20"/>
          <w:u w:val="dotted"/>
        </w:rPr>
      </w:pPr>
      <w:r w:rsidRPr="00ED17C6">
        <w:rPr>
          <w:rFonts w:ascii="Arial" w:hAnsi="Arial" w:cs="Arial"/>
          <w:sz w:val="20"/>
          <w:szCs w:val="20"/>
        </w:rPr>
        <w:t>23 Комплектующие изделия</w:t>
      </w:r>
      <w:r w:rsidRPr="00ED17C6">
        <w:rPr>
          <w:rFonts w:ascii="Arial" w:hAnsi="Arial" w:cs="Arial"/>
          <w:sz w:val="20"/>
          <w:szCs w:val="20"/>
          <w:u w:val="dotted"/>
        </w:rPr>
        <w:t xml:space="preserve"> </w:t>
      </w:r>
      <w:r w:rsidRPr="00ED17C6">
        <w:rPr>
          <w:rFonts w:ascii="Arial" w:hAnsi="Arial" w:cs="Arial"/>
          <w:sz w:val="20"/>
          <w:szCs w:val="20"/>
          <w:u w:val="dotted"/>
        </w:rPr>
        <w:tab/>
      </w:r>
      <w:r w:rsidR="00AF7A4B">
        <w:rPr>
          <w:rFonts w:ascii="Arial" w:hAnsi="Arial" w:cs="Arial"/>
          <w:sz w:val="20"/>
          <w:szCs w:val="20"/>
        </w:rPr>
        <w:t>4</w:t>
      </w:r>
      <w:r w:rsidR="00B53A54">
        <w:rPr>
          <w:rFonts w:ascii="Arial" w:hAnsi="Arial" w:cs="Arial"/>
          <w:sz w:val="20"/>
          <w:szCs w:val="20"/>
        </w:rPr>
        <w:t>0</w:t>
      </w:r>
    </w:p>
    <w:p w14:paraId="28B97D1A" w14:textId="77777777" w:rsidR="000B7EEF" w:rsidRPr="00ED17C6" w:rsidRDefault="000B7EEF" w:rsidP="004B117B">
      <w:pPr>
        <w:tabs>
          <w:tab w:val="left" w:pos="8640"/>
        </w:tabs>
        <w:autoSpaceDE w:val="0"/>
        <w:spacing w:after="120" w:line="240" w:lineRule="auto"/>
        <w:rPr>
          <w:rFonts w:ascii="Arial" w:hAnsi="Arial" w:cs="Arial"/>
          <w:sz w:val="20"/>
          <w:szCs w:val="20"/>
          <w:u w:val="dotted"/>
        </w:rPr>
      </w:pPr>
      <w:r w:rsidRPr="00ED17C6">
        <w:rPr>
          <w:rFonts w:ascii="Arial" w:hAnsi="Arial" w:cs="Arial"/>
          <w:sz w:val="20"/>
          <w:szCs w:val="20"/>
        </w:rPr>
        <w:t>24 Присоединение к источнику питания и внешние гибкие шнуры</w:t>
      </w:r>
      <w:r w:rsidRPr="00ED17C6">
        <w:rPr>
          <w:rFonts w:ascii="Arial" w:hAnsi="Arial" w:cs="Arial"/>
          <w:sz w:val="20"/>
          <w:szCs w:val="20"/>
          <w:u w:val="dotted"/>
        </w:rPr>
        <w:t xml:space="preserve"> </w:t>
      </w:r>
      <w:r w:rsidRPr="00ED17C6">
        <w:rPr>
          <w:rFonts w:ascii="Arial" w:hAnsi="Arial" w:cs="Arial"/>
          <w:sz w:val="20"/>
          <w:szCs w:val="20"/>
          <w:u w:val="dotted"/>
        </w:rPr>
        <w:tab/>
      </w:r>
      <w:r w:rsidR="00AF7A4B">
        <w:rPr>
          <w:rFonts w:ascii="Arial" w:hAnsi="Arial" w:cs="Arial"/>
          <w:sz w:val="20"/>
          <w:szCs w:val="20"/>
        </w:rPr>
        <w:t>4</w:t>
      </w:r>
      <w:r w:rsidR="00B53A54">
        <w:rPr>
          <w:rFonts w:ascii="Arial" w:hAnsi="Arial" w:cs="Arial"/>
          <w:sz w:val="20"/>
          <w:szCs w:val="20"/>
        </w:rPr>
        <w:t>1</w:t>
      </w:r>
    </w:p>
    <w:p w14:paraId="6F010CEF" w14:textId="77777777" w:rsidR="000B7EEF" w:rsidRPr="00ED17C6" w:rsidRDefault="000B7EEF" w:rsidP="004B117B">
      <w:pPr>
        <w:tabs>
          <w:tab w:val="left" w:pos="8640"/>
        </w:tabs>
        <w:autoSpaceDE w:val="0"/>
        <w:spacing w:after="120" w:line="240" w:lineRule="auto"/>
        <w:rPr>
          <w:rFonts w:ascii="Arial" w:hAnsi="Arial" w:cs="Arial"/>
          <w:sz w:val="20"/>
          <w:szCs w:val="20"/>
          <w:u w:val="dotted"/>
        </w:rPr>
      </w:pPr>
      <w:r w:rsidRPr="00ED17C6">
        <w:rPr>
          <w:rFonts w:ascii="Arial" w:hAnsi="Arial" w:cs="Arial"/>
          <w:sz w:val="20"/>
          <w:szCs w:val="20"/>
        </w:rPr>
        <w:t>25 Зажимы для внешних проводов</w:t>
      </w:r>
      <w:r w:rsidRPr="00ED17C6">
        <w:rPr>
          <w:rFonts w:ascii="Arial" w:hAnsi="Arial" w:cs="Arial"/>
          <w:sz w:val="20"/>
          <w:szCs w:val="20"/>
          <w:u w:val="dotted"/>
        </w:rPr>
        <w:t xml:space="preserve"> </w:t>
      </w:r>
      <w:r w:rsidRPr="00ED17C6">
        <w:rPr>
          <w:rFonts w:ascii="Arial" w:hAnsi="Arial" w:cs="Arial"/>
          <w:sz w:val="20"/>
          <w:szCs w:val="20"/>
          <w:u w:val="dotted"/>
        </w:rPr>
        <w:tab/>
      </w:r>
      <w:r w:rsidR="00AF7A4B">
        <w:rPr>
          <w:rFonts w:ascii="Arial" w:hAnsi="Arial" w:cs="Arial"/>
          <w:sz w:val="20"/>
          <w:szCs w:val="20"/>
        </w:rPr>
        <w:t>4</w:t>
      </w:r>
      <w:r w:rsidR="00B53A54">
        <w:rPr>
          <w:rFonts w:ascii="Arial" w:hAnsi="Arial" w:cs="Arial"/>
          <w:sz w:val="20"/>
          <w:szCs w:val="20"/>
        </w:rPr>
        <w:t>1</w:t>
      </w:r>
    </w:p>
    <w:p w14:paraId="165A1966" w14:textId="77777777" w:rsidR="000B7EEF" w:rsidRPr="00ED17C6" w:rsidRDefault="000B7EEF" w:rsidP="004B117B">
      <w:pPr>
        <w:tabs>
          <w:tab w:val="left" w:pos="8640"/>
        </w:tabs>
        <w:autoSpaceDE w:val="0"/>
        <w:spacing w:after="120" w:line="240" w:lineRule="auto"/>
        <w:rPr>
          <w:rFonts w:ascii="Arial" w:hAnsi="Arial" w:cs="Arial"/>
          <w:sz w:val="20"/>
          <w:szCs w:val="20"/>
          <w:u w:val="dotted"/>
        </w:rPr>
      </w:pPr>
      <w:r w:rsidRPr="00ED17C6">
        <w:rPr>
          <w:rFonts w:ascii="Arial" w:hAnsi="Arial" w:cs="Arial"/>
          <w:sz w:val="20"/>
          <w:szCs w:val="20"/>
        </w:rPr>
        <w:t>26 Заземление</w:t>
      </w:r>
      <w:r w:rsidRPr="00ED17C6">
        <w:rPr>
          <w:rFonts w:ascii="Arial" w:hAnsi="Arial" w:cs="Arial"/>
          <w:sz w:val="20"/>
          <w:szCs w:val="20"/>
          <w:u w:val="dotted"/>
        </w:rPr>
        <w:t xml:space="preserve"> </w:t>
      </w:r>
      <w:r w:rsidRPr="00ED17C6">
        <w:rPr>
          <w:rFonts w:ascii="Arial" w:hAnsi="Arial" w:cs="Arial"/>
          <w:sz w:val="20"/>
          <w:szCs w:val="20"/>
          <w:u w:val="dotted"/>
        </w:rPr>
        <w:tab/>
      </w:r>
      <w:r w:rsidR="00AF7A4B">
        <w:rPr>
          <w:rFonts w:ascii="Arial" w:hAnsi="Arial" w:cs="Arial"/>
          <w:sz w:val="20"/>
          <w:szCs w:val="20"/>
        </w:rPr>
        <w:t>4</w:t>
      </w:r>
      <w:r w:rsidR="00B53A54">
        <w:rPr>
          <w:rFonts w:ascii="Arial" w:hAnsi="Arial" w:cs="Arial"/>
          <w:sz w:val="20"/>
          <w:szCs w:val="20"/>
        </w:rPr>
        <w:t>1</w:t>
      </w:r>
    </w:p>
    <w:p w14:paraId="198D192D" w14:textId="77777777" w:rsidR="000B7EEF" w:rsidRPr="00ED17C6" w:rsidRDefault="000B7EEF" w:rsidP="004B117B">
      <w:pPr>
        <w:tabs>
          <w:tab w:val="left" w:pos="8640"/>
        </w:tabs>
        <w:autoSpaceDE w:val="0"/>
        <w:spacing w:after="120" w:line="240" w:lineRule="auto"/>
        <w:rPr>
          <w:rFonts w:ascii="Arial" w:hAnsi="Arial" w:cs="Arial"/>
          <w:sz w:val="20"/>
          <w:szCs w:val="20"/>
          <w:u w:val="dotted"/>
        </w:rPr>
      </w:pPr>
      <w:r w:rsidRPr="00ED17C6">
        <w:rPr>
          <w:rFonts w:ascii="Arial" w:hAnsi="Arial" w:cs="Arial"/>
          <w:sz w:val="20"/>
          <w:szCs w:val="20"/>
        </w:rPr>
        <w:t xml:space="preserve">27 Винты и соединения </w:t>
      </w:r>
      <w:r w:rsidRPr="00ED17C6">
        <w:rPr>
          <w:rFonts w:ascii="Arial" w:hAnsi="Arial" w:cs="Arial"/>
          <w:sz w:val="20"/>
          <w:szCs w:val="20"/>
          <w:u w:val="dotted"/>
        </w:rPr>
        <w:tab/>
      </w:r>
      <w:r w:rsidR="00AF7A4B">
        <w:rPr>
          <w:rFonts w:ascii="Arial" w:hAnsi="Arial" w:cs="Arial"/>
          <w:sz w:val="20"/>
          <w:szCs w:val="20"/>
        </w:rPr>
        <w:t>4</w:t>
      </w:r>
      <w:r w:rsidR="00B53A54">
        <w:rPr>
          <w:rFonts w:ascii="Arial" w:hAnsi="Arial" w:cs="Arial"/>
          <w:sz w:val="20"/>
          <w:szCs w:val="20"/>
        </w:rPr>
        <w:t>1</w:t>
      </w:r>
    </w:p>
    <w:p w14:paraId="550B92E3" w14:textId="77777777" w:rsidR="000B7EEF" w:rsidRPr="00ED17C6" w:rsidRDefault="000B7EEF" w:rsidP="004B117B">
      <w:pPr>
        <w:tabs>
          <w:tab w:val="left" w:pos="8640"/>
        </w:tabs>
        <w:autoSpaceDE w:val="0"/>
        <w:spacing w:after="120" w:line="240" w:lineRule="auto"/>
        <w:rPr>
          <w:rFonts w:ascii="Arial" w:hAnsi="Arial" w:cs="Arial"/>
          <w:sz w:val="20"/>
          <w:szCs w:val="20"/>
          <w:u w:val="dotted"/>
        </w:rPr>
      </w:pPr>
      <w:r w:rsidRPr="00ED17C6">
        <w:rPr>
          <w:rFonts w:ascii="Arial" w:hAnsi="Arial" w:cs="Arial"/>
          <w:sz w:val="20"/>
          <w:szCs w:val="20"/>
        </w:rPr>
        <w:t>28 Пути утечки тока, воздушные зазоры и расстояние по изоляции</w:t>
      </w:r>
      <w:r w:rsidRPr="00ED17C6">
        <w:rPr>
          <w:rFonts w:ascii="Arial" w:hAnsi="Arial" w:cs="Arial"/>
          <w:sz w:val="20"/>
          <w:szCs w:val="20"/>
          <w:u w:val="dotted"/>
        </w:rPr>
        <w:t xml:space="preserve"> </w:t>
      </w:r>
      <w:r w:rsidRPr="00ED17C6">
        <w:rPr>
          <w:rFonts w:ascii="Arial" w:hAnsi="Arial" w:cs="Arial"/>
          <w:sz w:val="20"/>
          <w:szCs w:val="20"/>
          <w:u w:val="dotted"/>
        </w:rPr>
        <w:tab/>
      </w:r>
      <w:r w:rsidR="00AF7A4B">
        <w:rPr>
          <w:rFonts w:ascii="Arial" w:hAnsi="Arial" w:cs="Arial"/>
          <w:sz w:val="20"/>
          <w:szCs w:val="20"/>
        </w:rPr>
        <w:t>4</w:t>
      </w:r>
      <w:r w:rsidR="00B53A54">
        <w:rPr>
          <w:rFonts w:ascii="Arial" w:hAnsi="Arial" w:cs="Arial"/>
          <w:sz w:val="20"/>
          <w:szCs w:val="20"/>
        </w:rPr>
        <w:t>1</w:t>
      </w:r>
    </w:p>
    <w:p w14:paraId="380EE981" w14:textId="77777777" w:rsidR="000B7EEF" w:rsidRPr="00ED17C6" w:rsidRDefault="000B7EEF" w:rsidP="004B117B">
      <w:pPr>
        <w:tabs>
          <w:tab w:val="left" w:pos="8647"/>
        </w:tabs>
        <w:spacing w:after="120" w:line="240" w:lineRule="auto"/>
        <w:rPr>
          <w:rFonts w:ascii="Arial" w:hAnsi="Arial" w:cs="Arial"/>
          <w:sz w:val="20"/>
          <w:szCs w:val="20"/>
        </w:rPr>
      </w:pPr>
      <w:r w:rsidRPr="00ED17C6">
        <w:rPr>
          <w:rFonts w:ascii="Arial" w:hAnsi="Arial" w:cs="Arial"/>
          <w:sz w:val="20"/>
          <w:szCs w:val="20"/>
        </w:rPr>
        <w:t>Приложение I (справочное) Измерение шума и вибрации</w:t>
      </w:r>
      <w:r w:rsidRPr="00ED17C6">
        <w:rPr>
          <w:rFonts w:ascii="Arial" w:hAnsi="Arial" w:cs="Arial"/>
          <w:sz w:val="20"/>
          <w:szCs w:val="20"/>
          <w:u w:val="dotted"/>
        </w:rPr>
        <w:tab/>
      </w:r>
      <w:r w:rsidR="00AF7A4B">
        <w:rPr>
          <w:rFonts w:ascii="Arial" w:hAnsi="Arial" w:cs="Arial"/>
          <w:sz w:val="20"/>
          <w:szCs w:val="20"/>
        </w:rPr>
        <w:t>4</w:t>
      </w:r>
      <w:r w:rsidR="00B53A54">
        <w:rPr>
          <w:rFonts w:ascii="Arial" w:hAnsi="Arial" w:cs="Arial"/>
          <w:sz w:val="20"/>
          <w:szCs w:val="20"/>
        </w:rPr>
        <w:t>2</w:t>
      </w:r>
    </w:p>
    <w:p w14:paraId="2F20C7F1" w14:textId="77777777" w:rsidR="000B7EEF" w:rsidRDefault="000B7EEF" w:rsidP="004B117B">
      <w:pPr>
        <w:tabs>
          <w:tab w:val="left" w:pos="8647"/>
          <w:tab w:val="left" w:leader="dot" w:pos="29910"/>
        </w:tabs>
        <w:autoSpaceDE w:val="0"/>
        <w:spacing w:after="120" w:line="240" w:lineRule="auto"/>
        <w:ind w:left="1418" w:hanging="1418"/>
        <w:rPr>
          <w:rFonts w:ascii="Arial" w:hAnsi="Arial" w:cs="Arial"/>
          <w:sz w:val="20"/>
          <w:szCs w:val="20"/>
          <w:u w:val="dotted"/>
        </w:rPr>
      </w:pPr>
      <w:r w:rsidRPr="00ED17C6">
        <w:rPr>
          <w:rFonts w:ascii="Arial" w:hAnsi="Arial" w:cs="Arial"/>
          <w:sz w:val="20"/>
          <w:szCs w:val="20"/>
        </w:rPr>
        <w:t>Приложение K (обязательное) Аккумуляторные машины и аккумуляторные батареи</w:t>
      </w:r>
      <w:r w:rsidRPr="00ED17C6">
        <w:rPr>
          <w:rFonts w:ascii="Arial" w:hAnsi="Arial" w:cs="Arial"/>
          <w:sz w:val="20"/>
          <w:szCs w:val="20"/>
          <w:u w:val="dotted"/>
        </w:rPr>
        <w:tab/>
      </w:r>
      <w:r w:rsidR="00AF7A4B">
        <w:rPr>
          <w:rFonts w:ascii="Arial" w:hAnsi="Arial" w:cs="Arial"/>
          <w:sz w:val="20"/>
          <w:szCs w:val="20"/>
        </w:rPr>
        <w:t>4</w:t>
      </w:r>
      <w:r w:rsidR="00B53A54">
        <w:rPr>
          <w:rFonts w:ascii="Arial" w:hAnsi="Arial" w:cs="Arial"/>
          <w:sz w:val="20"/>
          <w:szCs w:val="20"/>
        </w:rPr>
        <w:t>3</w:t>
      </w:r>
    </w:p>
    <w:p w14:paraId="17A3265F" w14:textId="77777777" w:rsidR="00937BF8" w:rsidRPr="00ED17C6" w:rsidRDefault="00937BF8" w:rsidP="00937BF8">
      <w:pPr>
        <w:tabs>
          <w:tab w:val="left" w:pos="8647"/>
          <w:tab w:val="left" w:leader="dot" w:pos="29910"/>
        </w:tabs>
        <w:autoSpaceDE w:val="0"/>
        <w:spacing w:after="120" w:line="240" w:lineRule="auto"/>
        <w:ind w:left="1418" w:hanging="1418"/>
        <w:rPr>
          <w:rFonts w:ascii="Arial" w:hAnsi="Arial" w:cs="Arial"/>
          <w:sz w:val="20"/>
          <w:szCs w:val="20"/>
          <w:u w:val="dotted"/>
        </w:rPr>
      </w:pPr>
      <w:r w:rsidRPr="00ED17C6">
        <w:rPr>
          <w:rFonts w:ascii="Arial" w:hAnsi="Arial" w:cs="Arial"/>
          <w:sz w:val="20"/>
          <w:szCs w:val="20"/>
        </w:rPr>
        <w:t xml:space="preserve">Приложение </w:t>
      </w:r>
      <w:r>
        <w:rPr>
          <w:rFonts w:ascii="Arial" w:hAnsi="Arial" w:cs="Arial"/>
          <w:sz w:val="20"/>
          <w:szCs w:val="20"/>
          <w:lang w:val="en-US"/>
        </w:rPr>
        <w:t>L</w:t>
      </w:r>
      <w:r w:rsidRPr="00ED17C6">
        <w:rPr>
          <w:rFonts w:ascii="Arial" w:hAnsi="Arial" w:cs="Arial"/>
          <w:sz w:val="20"/>
          <w:szCs w:val="20"/>
        </w:rPr>
        <w:t xml:space="preserve"> (обязательное) Аккумуляторные машины и аккумуляторные батареи</w:t>
      </w:r>
      <w:r>
        <w:rPr>
          <w:rFonts w:ascii="Arial" w:hAnsi="Arial" w:cs="Arial"/>
          <w:sz w:val="20"/>
          <w:szCs w:val="20"/>
        </w:rPr>
        <w:t xml:space="preserve">, </w:t>
      </w:r>
      <w:r w:rsidRPr="009C0362">
        <w:t xml:space="preserve">имеющие </w:t>
      </w:r>
      <w:r w:rsidRPr="00937BF8">
        <w:rPr>
          <w:rFonts w:ascii="Arial" w:hAnsi="Arial" w:cs="Arial"/>
          <w:sz w:val="20"/>
          <w:szCs w:val="20"/>
        </w:rPr>
        <w:t>соединение с сетью или неизолированными источниками питания</w:t>
      </w:r>
      <w:r w:rsidRPr="00ED17C6">
        <w:rPr>
          <w:rFonts w:ascii="Arial" w:hAnsi="Arial" w:cs="Arial"/>
          <w:sz w:val="20"/>
          <w:szCs w:val="20"/>
          <w:u w:val="dotted"/>
        </w:rPr>
        <w:tab/>
      </w:r>
      <w:r w:rsidR="00AF7A4B">
        <w:rPr>
          <w:rFonts w:ascii="Arial" w:hAnsi="Arial" w:cs="Arial"/>
          <w:sz w:val="20"/>
          <w:szCs w:val="20"/>
        </w:rPr>
        <w:t>4</w:t>
      </w:r>
      <w:r w:rsidR="00B53A54">
        <w:rPr>
          <w:rFonts w:ascii="Arial" w:hAnsi="Arial" w:cs="Arial"/>
          <w:sz w:val="20"/>
          <w:szCs w:val="20"/>
        </w:rPr>
        <w:t>4</w:t>
      </w:r>
    </w:p>
    <w:p w14:paraId="6903B85E" w14:textId="77777777" w:rsidR="000B7EEF" w:rsidRPr="00ED17C6" w:rsidRDefault="000B7EEF" w:rsidP="004B117B">
      <w:pPr>
        <w:widowControl w:val="0"/>
        <w:tabs>
          <w:tab w:val="left" w:leader="dot" w:pos="8640"/>
        </w:tabs>
        <w:autoSpaceDE w:val="0"/>
        <w:autoSpaceDN w:val="0"/>
        <w:adjustRightInd w:val="0"/>
        <w:spacing w:after="120" w:line="240" w:lineRule="auto"/>
        <w:ind w:left="1701" w:hanging="1701"/>
        <w:outlineLvl w:val="0"/>
        <w:rPr>
          <w:rFonts w:ascii="Arial" w:hAnsi="Arial" w:cs="Arial"/>
          <w:bCs/>
          <w:sz w:val="20"/>
          <w:szCs w:val="20"/>
        </w:rPr>
      </w:pPr>
      <w:r w:rsidRPr="00ED17C6">
        <w:rPr>
          <w:rFonts w:ascii="Arial" w:hAnsi="Arial" w:cs="Arial"/>
          <w:bCs/>
          <w:spacing w:val="-2"/>
          <w:sz w:val="20"/>
          <w:szCs w:val="20"/>
        </w:rPr>
        <w:t xml:space="preserve">Приложение ДА </w:t>
      </w:r>
      <w:r w:rsidRPr="00ED17C6">
        <w:rPr>
          <w:rFonts w:ascii="Arial" w:hAnsi="Arial" w:cs="Arial"/>
          <w:bCs/>
          <w:sz w:val="20"/>
          <w:szCs w:val="20"/>
        </w:rPr>
        <w:t>(справочное)</w:t>
      </w:r>
      <w:r w:rsidRPr="00ED17C6">
        <w:rPr>
          <w:rFonts w:ascii="Arial" w:hAnsi="Arial" w:cs="Arial"/>
          <w:bCs/>
          <w:spacing w:val="-2"/>
          <w:sz w:val="20"/>
          <w:szCs w:val="20"/>
        </w:rPr>
        <w:t xml:space="preserve"> </w:t>
      </w:r>
      <w:r w:rsidRPr="00ED17C6">
        <w:rPr>
          <w:rFonts w:ascii="Arial" w:hAnsi="Arial" w:cs="Arial"/>
          <w:bCs/>
          <w:sz w:val="20"/>
          <w:szCs w:val="20"/>
        </w:rPr>
        <w:t>Сведения о соответствии ссылочных международных</w:t>
      </w:r>
    </w:p>
    <w:p w14:paraId="4EC4CE48" w14:textId="77777777" w:rsidR="000B7EEF" w:rsidRPr="00ED17C6" w:rsidRDefault="000B7EEF" w:rsidP="004B117B">
      <w:pPr>
        <w:widowControl w:val="0"/>
        <w:tabs>
          <w:tab w:val="left" w:leader="dot" w:pos="8640"/>
        </w:tabs>
        <w:autoSpaceDE w:val="0"/>
        <w:autoSpaceDN w:val="0"/>
        <w:adjustRightInd w:val="0"/>
        <w:spacing w:after="120" w:line="240" w:lineRule="auto"/>
        <w:ind w:left="1560"/>
        <w:outlineLvl w:val="0"/>
        <w:rPr>
          <w:rFonts w:ascii="Arial" w:hAnsi="Arial" w:cs="Arial"/>
          <w:color w:val="000000"/>
          <w:sz w:val="20"/>
          <w:szCs w:val="20"/>
          <w:u w:val="dotted"/>
        </w:rPr>
      </w:pPr>
      <w:r w:rsidRPr="00ED17C6">
        <w:rPr>
          <w:rFonts w:ascii="Arial" w:hAnsi="Arial" w:cs="Arial"/>
          <w:bCs/>
          <w:sz w:val="20"/>
          <w:szCs w:val="20"/>
        </w:rPr>
        <w:t>стандартов межгосударственным стандартам</w:t>
      </w:r>
      <w:r w:rsidRPr="00ED17C6">
        <w:rPr>
          <w:rFonts w:ascii="Arial" w:hAnsi="Arial" w:cs="Arial"/>
          <w:bCs/>
          <w:sz w:val="20"/>
          <w:szCs w:val="20"/>
        </w:rPr>
        <w:tab/>
      </w:r>
      <w:r w:rsidR="00B53A54">
        <w:rPr>
          <w:rFonts w:ascii="Arial" w:hAnsi="Arial" w:cs="Arial"/>
          <w:bCs/>
          <w:sz w:val="20"/>
          <w:szCs w:val="20"/>
        </w:rPr>
        <w:t>4</w:t>
      </w:r>
      <w:r w:rsidR="00AF7A4B">
        <w:rPr>
          <w:rFonts w:ascii="Arial" w:hAnsi="Arial" w:cs="Arial"/>
          <w:sz w:val="20"/>
          <w:szCs w:val="20"/>
        </w:rPr>
        <w:t>5</w:t>
      </w:r>
    </w:p>
    <w:p w14:paraId="6F2A7BB7" w14:textId="77777777" w:rsidR="000B7EEF" w:rsidRPr="00ED17C6" w:rsidRDefault="000B7EEF" w:rsidP="004B117B">
      <w:pPr>
        <w:widowControl w:val="0"/>
        <w:tabs>
          <w:tab w:val="left" w:pos="8640"/>
        </w:tabs>
        <w:autoSpaceDE w:val="0"/>
        <w:autoSpaceDN w:val="0"/>
        <w:adjustRightInd w:val="0"/>
        <w:spacing w:after="120" w:line="240" w:lineRule="auto"/>
        <w:outlineLvl w:val="0"/>
        <w:rPr>
          <w:rFonts w:ascii="Arial" w:hAnsi="Arial" w:cs="Arial"/>
          <w:color w:val="000000"/>
          <w:sz w:val="20"/>
          <w:szCs w:val="20"/>
          <w:u w:val="dotted"/>
        </w:rPr>
      </w:pPr>
      <w:r w:rsidRPr="00ED17C6">
        <w:rPr>
          <w:rFonts w:ascii="Arial" w:hAnsi="Arial" w:cs="Arial"/>
          <w:sz w:val="20"/>
          <w:szCs w:val="20"/>
        </w:rPr>
        <w:t>Библиография</w:t>
      </w:r>
      <w:r w:rsidRPr="00ED17C6">
        <w:rPr>
          <w:rFonts w:ascii="Arial" w:hAnsi="Arial" w:cs="Arial"/>
          <w:color w:val="000000"/>
          <w:sz w:val="20"/>
          <w:szCs w:val="20"/>
          <w:u w:val="dotted"/>
        </w:rPr>
        <w:tab/>
      </w:r>
      <w:r w:rsidR="00B53A54">
        <w:rPr>
          <w:rFonts w:ascii="Arial" w:hAnsi="Arial" w:cs="Arial"/>
          <w:sz w:val="20"/>
          <w:szCs w:val="20"/>
        </w:rPr>
        <w:t>46</w:t>
      </w:r>
    </w:p>
    <w:p w14:paraId="4BD91A55" w14:textId="77777777" w:rsidR="000632F1" w:rsidRPr="00AE4E5C" w:rsidRDefault="000632F1" w:rsidP="009563F5">
      <w:pPr>
        <w:pageBreakBefore/>
        <w:widowControl w:val="0"/>
        <w:tabs>
          <w:tab w:val="left" w:pos="1986"/>
        </w:tabs>
        <w:autoSpaceDE w:val="0"/>
        <w:autoSpaceDN w:val="0"/>
        <w:adjustRightInd w:val="0"/>
        <w:spacing w:line="240" w:lineRule="auto"/>
        <w:jc w:val="center"/>
        <w:rPr>
          <w:rFonts w:ascii="Arial" w:hAnsi="Arial" w:cs="Arial"/>
          <w:b/>
          <w:iCs/>
          <w:sz w:val="24"/>
          <w:szCs w:val="24"/>
        </w:rPr>
      </w:pPr>
      <w:r w:rsidRPr="00AE4E5C">
        <w:rPr>
          <w:rFonts w:ascii="Arial" w:hAnsi="Arial" w:cs="Arial"/>
          <w:b/>
          <w:iCs/>
          <w:sz w:val="24"/>
          <w:szCs w:val="24"/>
        </w:rPr>
        <w:lastRenderedPageBreak/>
        <w:t>Введение</w:t>
      </w:r>
    </w:p>
    <w:p w14:paraId="62D41CA6" w14:textId="77777777" w:rsidR="00DF71CB" w:rsidRPr="00670C7E" w:rsidRDefault="00926F8F" w:rsidP="00926F8F">
      <w:pPr>
        <w:pStyle w:val="af"/>
        <w:jc w:val="both"/>
        <w:rPr>
          <w:rFonts w:ascii="Arial" w:hAnsi="Arial" w:cs="Arial"/>
          <w:sz w:val="20"/>
          <w:szCs w:val="20"/>
        </w:rPr>
      </w:pPr>
      <w:r>
        <w:rPr>
          <w:sz w:val="24"/>
          <w:szCs w:val="24"/>
        </w:rPr>
        <w:tab/>
      </w:r>
      <w:r w:rsidR="00DF71CB" w:rsidRPr="00670C7E">
        <w:rPr>
          <w:rFonts w:ascii="Arial" w:hAnsi="Arial" w:cs="Arial"/>
          <w:sz w:val="20"/>
          <w:szCs w:val="20"/>
        </w:rPr>
        <w:t>Настоящий стандарт входит в комплекс стандартов, устанавливающих требования безопасности и методы испытаний ручных, переносных и садово-огородных электрических машин.</w:t>
      </w:r>
    </w:p>
    <w:p w14:paraId="7E5BEA1D" w14:textId="77777777" w:rsidR="00DF71CB" w:rsidRPr="00670C7E" w:rsidRDefault="00926F8F" w:rsidP="00926F8F">
      <w:pPr>
        <w:pStyle w:val="af"/>
        <w:jc w:val="both"/>
        <w:rPr>
          <w:rFonts w:ascii="Arial" w:hAnsi="Arial" w:cs="Arial"/>
          <w:sz w:val="20"/>
          <w:szCs w:val="20"/>
        </w:rPr>
      </w:pPr>
      <w:r w:rsidRPr="00670C7E">
        <w:rPr>
          <w:rFonts w:ascii="Arial" w:hAnsi="Arial" w:cs="Arial"/>
          <w:sz w:val="20"/>
          <w:szCs w:val="20"/>
        </w:rPr>
        <w:tab/>
      </w:r>
      <w:r w:rsidR="00DF71CB" w:rsidRPr="00670C7E">
        <w:rPr>
          <w:rFonts w:ascii="Arial" w:hAnsi="Arial" w:cs="Arial"/>
          <w:sz w:val="20"/>
          <w:szCs w:val="20"/>
        </w:rPr>
        <w:t xml:space="preserve">Настоящий стандарт применяют совместно с ГОСТ IEC 62841-1–2014 «Машины ручные, переносные и садово-огородные электрические. Безопасность и методы испытаний. Часть 1. Общие требования», идентичным международному стандарту IEC 62841-1:2014 </w:t>
      </w:r>
      <w:r w:rsidRPr="00670C7E">
        <w:rPr>
          <w:rFonts w:ascii="Arial" w:hAnsi="Arial" w:cs="Arial"/>
          <w:sz w:val="20"/>
          <w:szCs w:val="20"/>
        </w:rPr>
        <w:t>«</w:t>
      </w:r>
      <w:r w:rsidR="00670C7E">
        <w:rPr>
          <w:rFonts w:ascii="Arial" w:hAnsi="Arial" w:cs="Arial"/>
          <w:sz w:val="20"/>
          <w:szCs w:val="20"/>
        </w:rPr>
        <w:t xml:space="preserve">Машины </w:t>
      </w:r>
      <w:r w:rsidR="00DF71CB" w:rsidRPr="00670C7E">
        <w:rPr>
          <w:rFonts w:ascii="Arial" w:hAnsi="Arial" w:cs="Arial"/>
          <w:sz w:val="20"/>
          <w:szCs w:val="20"/>
        </w:rPr>
        <w:t>ручные, пере</w:t>
      </w:r>
      <w:r w:rsidRPr="00670C7E">
        <w:rPr>
          <w:rFonts w:ascii="Arial" w:hAnsi="Arial" w:cs="Arial"/>
          <w:sz w:val="20"/>
          <w:szCs w:val="20"/>
        </w:rPr>
        <w:t>нос</w:t>
      </w:r>
      <w:r w:rsidR="00DF71CB" w:rsidRPr="00670C7E">
        <w:rPr>
          <w:rFonts w:ascii="Arial" w:hAnsi="Arial" w:cs="Arial"/>
          <w:sz w:val="20"/>
          <w:szCs w:val="20"/>
        </w:rPr>
        <w:t xml:space="preserve">ные и садово-огородное </w:t>
      </w:r>
      <w:r w:rsidRPr="00670C7E">
        <w:rPr>
          <w:rFonts w:ascii="Arial" w:hAnsi="Arial" w:cs="Arial"/>
          <w:sz w:val="20"/>
          <w:szCs w:val="20"/>
        </w:rPr>
        <w:t>машины</w:t>
      </w:r>
      <w:r w:rsidR="00670C7E" w:rsidRPr="00670C7E">
        <w:rPr>
          <w:rFonts w:ascii="Arial" w:hAnsi="Arial" w:cs="Arial"/>
          <w:sz w:val="20"/>
          <w:szCs w:val="20"/>
        </w:rPr>
        <w:t xml:space="preserve"> с электроприводом</w:t>
      </w:r>
      <w:r w:rsidR="00DF71CB" w:rsidRPr="00670C7E">
        <w:rPr>
          <w:rFonts w:ascii="Arial" w:hAnsi="Arial" w:cs="Arial"/>
          <w:sz w:val="20"/>
          <w:szCs w:val="20"/>
        </w:rPr>
        <w:t>. Безопасность. Часть 1. Общие требования</w:t>
      </w:r>
      <w:r w:rsidRPr="00670C7E">
        <w:rPr>
          <w:rFonts w:ascii="Arial" w:hAnsi="Arial" w:cs="Arial"/>
          <w:sz w:val="20"/>
          <w:szCs w:val="20"/>
        </w:rPr>
        <w:t>»</w:t>
      </w:r>
      <w:r w:rsidR="00DF71CB" w:rsidRPr="00670C7E">
        <w:rPr>
          <w:rFonts w:ascii="Arial" w:hAnsi="Arial" w:cs="Arial"/>
          <w:sz w:val="20"/>
          <w:szCs w:val="20"/>
        </w:rPr>
        <w:t>.</w:t>
      </w:r>
    </w:p>
    <w:p w14:paraId="27314443" w14:textId="77777777" w:rsidR="00DF71CB" w:rsidRPr="00670C7E" w:rsidRDefault="00926F8F" w:rsidP="00624888">
      <w:pPr>
        <w:pStyle w:val="af"/>
        <w:jc w:val="both"/>
        <w:rPr>
          <w:rFonts w:ascii="Arial" w:hAnsi="Arial" w:cs="Arial"/>
          <w:sz w:val="20"/>
          <w:szCs w:val="20"/>
        </w:rPr>
      </w:pPr>
      <w:r w:rsidRPr="00670C7E">
        <w:rPr>
          <w:rFonts w:ascii="Arial" w:hAnsi="Arial" w:cs="Arial"/>
          <w:sz w:val="20"/>
          <w:szCs w:val="20"/>
        </w:rPr>
        <w:tab/>
      </w:r>
      <w:r w:rsidR="00DF71CB" w:rsidRPr="00670C7E">
        <w:rPr>
          <w:rFonts w:ascii="Arial" w:hAnsi="Arial" w:cs="Arial"/>
          <w:sz w:val="20"/>
          <w:szCs w:val="20"/>
        </w:rPr>
        <w:t xml:space="preserve">Настоящий стандарт устанавливает частные требования безопасности и методы испытаний </w:t>
      </w:r>
      <w:r w:rsidR="00624888" w:rsidRPr="00670C7E">
        <w:rPr>
          <w:rFonts w:ascii="Arial" w:hAnsi="Arial" w:cs="Arial"/>
          <w:sz w:val="20"/>
          <w:szCs w:val="20"/>
        </w:rPr>
        <w:t xml:space="preserve">переносных </w:t>
      </w:r>
      <w:r w:rsidR="00624888" w:rsidRPr="007B195D">
        <w:rPr>
          <w:rFonts w:ascii="Arial" w:hAnsi="Arial" w:cs="Arial"/>
          <w:sz w:val="20"/>
          <w:szCs w:val="20"/>
        </w:rPr>
        <w:t>комбинированных дисковых пил</w:t>
      </w:r>
      <w:r w:rsidR="00DF71CB" w:rsidRPr="007B195D">
        <w:rPr>
          <w:rFonts w:ascii="Arial" w:hAnsi="Arial" w:cs="Arial"/>
          <w:sz w:val="20"/>
          <w:szCs w:val="20"/>
        </w:rPr>
        <w:t>,</w:t>
      </w:r>
      <w:r w:rsidR="00DF71CB" w:rsidRPr="00670C7E">
        <w:rPr>
          <w:rFonts w:ascii="Arial" w:hAnsi="Arial" w:cs="Arial"/>
          <w:sz w:val="20"/>
          <w:szCs w:val="20"/>
        </w:rPr>
        <w:t xml:space="preserve"> которые дополняют, изменяют или заменяют соответствующие разделы, подразделы, пункты, таблицы и рисунки </w:t>
      </w:r>
      <w:r w:rsidR="00670C7E">
        <w:rPr>
          <w:rFonts w:ascii="Arial" w:hAnsi="Arial" w:cs="Arial"/>
          <w:sz w:val="20"/>
          <w:szCs w:val="20"/>
        </w:rPr>
        <w:t xml:space="preserve">ГОСТ </w:t>
      </w:r>
      <w:r w:rsidR="00DF71CB" w:rsidRPr="00670C7E">
        <w:rPr>
          <w:rFonts w:ascii="Arial" w:hAnsi="Arial" w:cs="Arial"/>
          <w:sz w:val="20"/>
          <w:szCs w:val="20"/>
        </w:rPr>
        <w:t xml:space="preserve">IEC 62841-1:2014. Пункты, дополняющие </w:t>
      </w:r>
      <w:r w:rsidR="00670C7E">
        <w:rPr>
          <w:rFonts w:ascii="Arial" w:hAnsi="Arial" w:cs="Arial"/>
          <w:sz w:val="20"/>
          <w:szCs w:val="20"/>
        </w:rPr>
        <w:t xml:space="preserve">ГОСТ </w:t>
      </w:r>
      <w:r w:rsidR="00DF71CB" w:rsidRPr="00670C7E">
        <w:rPr>
          <w:rFonts w:ascii="Arial" w:hAnsi="Arial" w:cs="Arial"/>
          <w:sz w:val="20"/>
          <w:szCs w:val="20"/>
        </w:rPr>
        <w:t xml:space="preserve">IEC 62841-1:2014, имеют нумерацию, начиная </w:t>
      </w:r>
      <w:r w:rsidR="00DF71CB" w:rsidRPr="00705200">
        <w:rPr>
          <w:rFonts w:ascii="Arial" w:hAnsi="Arial" w:cs="Arial"/>
          <w:sz w:val="20"/>
          <w:szCs w:val="20"/>
        </w:rPr>
        <w:t>со 101.</w:t>
      </w:r>
    </w:p>
    <w:p w14:paraId="28147D35" w14:textId="77777777" w:rsidR="00DF71CB" w:rsidRPr="00670C7E" w:rsidRDefault="00926F8F" w:rsidP="00926F8F">
      <w:pPr>
        <w:pStyle w:val="af"/>
        <w:jc w:val="both"/>
        <w:rPr>
          <w:rFonts w:ascii="Arial" w:hAnsi="Arial" w:cs="Arial"/>
          <w:sz w:val="20"/>
          <w:szCs w:val="20"/>
        </w:rPr>
      </w:pPr>
      <w:r w:rsidRPr="00670C7E">
        <w:rPr>
          <w:rFonts w:ascii="Arial" w:hAnsi="Arial" w:cs="Arial"/>
          <w:sz w:val="20"/>
          <w:szCs w:val="20"/>
        </w:rPr>
        <w:tab/>
      </w:r>
      <w:r w:rsidR="00DF71CB" w:rsidRPr="00670C7E">
        <w:rPr>
          <w:rFonts w:ascii="Arial" w:hAnsi="Arial" w:cs="Arial"/>
          <w:sz w:val="20"/>
          <w:szCs w:val="20"/>
        </w:rPr>
        <w:t xml:space="preserve">Номера разделов, пунктов, таблиц и рисунков настоящего стандарта соответствуют приведенным в </w:t>
      </w:r>
      <w:r w:rsidR="00DF71CB" w:rsidRPr="00670C7E">
        <w:rPr>
          <w:rFonts w:ascii="Arial" w:hAnsi="Arial" w:cs="Arial"/>
          <w:sz w:val="20"/>
          <w:szCs w:val="20"/>
          <w:lang w:val="en-US"/>
        </w:rPr>
        <w:t>IEC</w:t>
      </w:r>
      <w:r w:rsidR="00DF71CB" w:rsidRPr="00670C7E">
        <w:rPr>
          <w:rFonts w:ascii="Arial" w:hAnsi="Arial" w:cs="Arial"/>
          <w:sz w:val="20"/>
          <w:szCs w:val="20"/>
        </w:rPr>
        <w:t xml:space="preserve"> 62841-</w:t>
      </w:r>
      <w:r w:rsidR="00081AB7" w:rsidRPr="00670C7E">
        <w:rPr>
          <w:rFonts w:ascii="Arial" w:hAnsi="Arial" w:cs="Arial"/>
          <w:sz w:val="20"/>
          <w:szCs w:val="20"/>
        </w:rPr>
        <w:t>3</w:t>
      </w:r>
      <w:r w:rsidR="00DF71CB" w:rsidRPr="00670C7E">
        <w:rPr>
          <w:rFonts w:ascii="Arial" w:hAnsi="Arial" w:cs="Arial"/>
          <w:sz w:val="20"/>
          <w:szCs w:val="20"/>
        </w:rPr>
        <w:t>-</w:t>
      </w:r>
      <w:r w:rsidR="00081AB7" w:rsidRPr="00670C7E">
        <w:rPr>
          <w:rFonts w:ascii="Arial" w:hAnsi="Arial" w:cs="Arial"/>
          <w:sz w:val="20"/>
          <w:szCs w:val="20"/>
        </w:rPr>
        <w:t>11:2024</w:t>
      </w:r>
      <w:r w:rsidR="00DF71CB" w:rsidRPr="00670C7E">
        <w:rPr>
          <w:rFonts w:ascii="Arial" w:hAnsi="Arial" w:cs="Arial"/>
          <w:sz w:val="20"/>
          <w:szCs w:val="20"/>
        </w:rPr>
        <w:t>.</w:t>
      </w:r>
    </w:p>
    <w:p w14:paraId="35141CF1" w14:textId="77777777" w:rsidR="00DF71CB" w:rsidRPr="00670C7E" w:rsidRDefault="00926F8F" w:rsidP="00926F8F">
      <w:pPr>
        <w:pStyle w:val="af"/>
        <w:jc w:val="both"/>
        <w:rPr>
          <w:rFonts w:ascii="Arial" w:hAnsi="Arial" w:cs="Arial"/>
          <w:sz w:val="20"/>
          <w:szCs w:val="20"/>
        </w:rPr>
      </w:pPr>
      <w:r w:rsidRPr="00670C7E">
        <w:rPr>
          <w:rFonts w:ascii="Arial" w:hAnsi="Arial" w:cs="Arial"/>
          <w:sz w:val="20"/>
          <w:szCs w:val="20"/>
        </w:rPr>
        <w:tab/>
      </w:r>
      <w:r w:rsidR="00DF71CB" w:rsidRPr="00670C7E">
        <w:rPr>
          <w:rFonts w:ascii="Arial" w:hAnsi="Arial" w:cs="Arial"/>
          <w:sz w:val="20"/>
          <w:szCs w:val="20"/>
        </w:rPr>
        <w:t xml:space="preserve">В настоящем стандарте методы испытаний </w:t>
      </w:r>
      <w:r w:rsidR="00081AB7" w:rsidRPr="00670C7E">
        <w:rPr>
          <w:rFonts w:ascii="Arial" w:hAnsi="Arial" w:cs="Arial"/>
          <w:sz w:val="20"/>
          <w:szCs w:val="20"/>
        </w:rPr>
        <w:t>переносных комбинированных торцовочных и дисковых пил</w:t>
      </w:r>
      <w:r w:rsidR="000F6EE4" w:rsidRPr="00670C7E">
        <w:rPr>
          <w:rFonts w:ascii="Arial" w:hAnsi="Arial" w:cs="Arial"/>
          <w:sz w:val="20"/>
          <w:szCs w:val="20"/>
        </w:rPr>
        <w:t xml:space="preserve"> выделены курсивом</w:t>
      </w:r>
      <w:r w:rsidR="00DF71CB" w:rsidRPr="00670C7E">
        <w:rPr>
          <w:rFonts w:ascii="Arial" w:hAnsi="Arial" w:cs="Arial"/>
          <w:sz w:val="20"/>
          <w:szCs w:val="20"/>
        </w:rPr>
        <w:t>.</w:t>
      </w:r>
    </w:p>
    <w:p w14:paraId="5FA7165A" w14:textId="77777777" w:rsidR="000632F1" w:rsidRPr="00AE4E5C" w:rsidRDefault="000632F1" w:rsidP="000632F1">
      <w:pPr>
        <w:widowControl w:val="0"/>
        <w:tabs>
          <w:tab w:val="left" w:pos="1986"/>
        </w:tabs>
        <w:autoSpaceDE w:val="0"/>
        <w:autoSpaceDN w:val="0"/>
        <w:adjustRightInd w:val="0"/>
        <w:spacing w:after="0" w:line="360" w:lineRule="auto"/>
        <w:ind w:firstLine="567"/>
        <w:jc w:val="both"/>
        <w:rPr>
          <w:rFonts w:ascii="Arial" w:hAnsi="Arial" w:cs="Arial"/>
          <w:iCs/>
          <w:sz w:val="18"/>
          <w:szCs w:val="18"/>
        </w:rPr>
      </w:pPr>
    </w:p>
    <w:p w14:paraId="28115B81" w14:textId="77777777" w:rsidR="00250BED" w:rsidRPr="00836D8D" w:rsidRDefault="00250BED" w:rsidP="006E3760">
      <w:pPr>
        <w:widowControl w:val="0"/>
        <w:tabs>
          <w:tab w:val="left" w:pos="8640"/>
        </w:tabs>
        <w:autoSpaceDE w:val="0"/>
        <w:autoSpaceDN w:val="0"/>
        <w:adjustRightInd w:val="0"/>
        <w:spacing w:after="120" w:line="240" w:lineRule="auto"/>
        <w:outlineLvl w:val="0"/>
        <w:rPr>
          <w:rFonts w:ascii="Arial" w:hAnsi="Arial" w:cs="Arial"/>
          <w:color w:val="000000"/>
          <w:sz w:val="20"/>
          <w:szCs w:val="24"/>
          <w:highlight w:val="yellow"/>
          <w:u w:val="dotted"/>
        </w:rPr>
      </w:pPr>
    </w:p>
    <w:p w14:paraId="3CF0316A" w14:textId="77777777" w:rsidR="00250BED" w:rsidRPr="00836D8D" w:rsidRDefault="00250BED" w:rsidP="006E3760">
      <w:pPr>
        <w:widowControl w:val="0"/>
        <w:tabs>
          <w:tab w:val="left" w:pos="8640"/>
        </w:tabs>
        <w:autoSpaceDE w:val="0"/>
        <w:autoSpaceDN w:val="0"/>
        <w:adjustRightInd w:val="0"/>
        <w:spacing w:after="120" w:line="240" w:lineRule="auto"/>
        <w:outlineLvl w:val="0"/>
        <w:rPr>
          <w:rFonts w:ascii="Arial" w:hAnsi="Arial" w:cs="Arial"/>
          <w:color w:val="000000"/>
          <w:sz w:val="20"/>
          <w:szCs w:val="24"/>
          <w:highlight w:val="yellow"/>
          <w:u w:val="dotted"/>
        </w:rPr>
        <w:sectPr w:rsidR="00250BED" w:rsidRPr="00836D8D" w:rsidSect="00937BF8">
          <w:headerReference w:type="default" r:id="rId13"/>
          <w:footerReference w:type="default" r:id="rId14"/>
          <w:pgSz w:w="11906" w:h="16838" w:code="9"/>
          <w:pgMar w:top="1134" w:right="1418" w:bottom="1134" w:left="851" w:header="426" w:footer="1134" w:gutter="0"/>
          <w:pgNumType w:fmt="upperRoman" w:start="2"/>
          <w:cols w:space="708"/>
          <w:docGrid w:linePitch="360"/>
        </w:sectPr>
      </w:pPr>
    </w:p>
    <w:p w14:paraId="65A48945" w14:textId="77777777" w:rsidR="00C528E4" w:rsidRPr="000B779F" w:rsidRDefault="005C6464" w:rsidP="00926F8F">
      <w:pPr>
        <w:ind w:right="-286"/>
        <w:jc w:val="center"/>
        <w:rPr>
          <w:rFonts w:ascii="Arial" w:hAnsi="Arial" w:cs="Arial"/>
          <w:b/>
          <w:bCs/>
          <w:spacing w:val="140"/>
          <w:sz w:val="28"/>
          <w:szCs w:val="28"/>
          <w:u w:val="single"/>
        </w:rPr>
      </w:pPr>
      <w:r w:rsidRPr="000B779F">
        <w:rPr>
          <w:rFonts w:ascii="Arial" w:hAnsi="Arial" w:cs="Arial"/>
          <w:b/>
          <w:bCs/>
          <w:spacing w:val="140"/>
          <w:sz w:val="28"/>
          <w:szCs w:val="28"/>
          <w:u w:val="single"/>
        </w:rPr>
        <w:lastRenderedPageBreak/>
        <w:t>МЕЖГОСУДАРСТВЕННЫЙ СТАНДАРТ</w:t>
      </w:r>
    </w:p>
    <w:p w14:paraId="74330D21" w14:textId="77777777" w:rsidR="00EF26ED" w:rsidRPr="006D0927" w:rsidRDefault="00752743" w:rsidP="00752743">
      <w:pPr>
        <w:widowControl w:val="0"/>
        <w:autoSpaceDE w:val="0"/>
        <w:spacing w:after="0" w:line="240" w:lineRule="auto"/>
        <w:jc w:val="center"/>
        <w:rPr>
          <w:rFonts w:ascii="Arial" w:hAnsi="Arial" w:cs="Arial"/>
          <w:b/>
          <w:bCs/>
          <w:spacing w:val="-4"/>
          <w:sz w:val="24"/>
          <w:szCs w:val="24"/>
        </w:rPr>
      </w:pPr>
      <w:r w:rsidRPr="006D0927">
        <w:rPr>
          <w:rFonts w:ascii="Arial" w:hAnsi="Arial" w:cs="Arial"/>
          <w:b/>
          <w:bCs/>
          <w:spacing w:val="-4"/>
          <w:sz w:val="24"/>
          <w:szCs w:val="24"/>
        </w:rPr>
        <w:t>Машины ручные, переносные и садово-огородные электрические</w:t>
      </w:r>
    </w:p>
    <w:p w14:paraId="658BAEDC" w14:textId="77777777" w:rsidR="00926F8F" w:rsidRDefault="00926F8F" w:rsidP="00752743">
      <w:pPr>
        <w:widowControl w:val="0"/>
        <w:autoSpaceDE w:val="0"/>
        <w:spacing w:after="0" w:line="240" w:lineRule="auto"/>
        <w:jc w:val="center"/>
        <w:rPr>
          <w:rFonts w:ascii="Arial" w:hAnsi="Arial" w:cs="Arial"/>
          <w:b/>
          <w:bCs/>
          <w:spacing w:val="-4"/>
          <w:sz w:val="24"/>
          <w:szCs w:val="24"/>
        </w:rPr>
      </w:pPr>
    </w:p>
    <w:p w14:paraId="3AC02223" w14:textId="77777777" w:rsidR="009B53BC" w:rsidRPr="006D0927" w:rsidRDefault="009B53BC" w:rsidP="00752743">
      <w:pPr>
        <w:widowControl w:val="0"/>
        <w:autoSpaceDE w:val="0"/>
        <w:spacing w:after="0" w:line="240" w:lineRule="auto"/>
        <w:jc w:val="center"/>
        <w:rPr>
          <w:rFonts w:ascii="Arial" w:hAnsi="Arial" w:cs="Arial"/>
          <w:b/>
          <w:bCs/>
          <w:spacing w:val="-4"/>
          <w:sz w:val="24"/>
          <w:szCs w:val="24"/>
        </w:rPr>
      </w:pPr>
      <w:r w:rsidRPr="006D0927">
        <w:rPr>
          <w:rFonts w:ascii="Arial" w:hAnsi="Arial" w:cs="Arial"/>
          <w:b/>
          <w:bCs/>
          <w:spacing w:val="-4"/>
          <w:sz w:val="24"/>
          <w:szCs w:val="24"/>
        </w:rPr>
        <w:t>БЕЗОПАСНОСТЬ И МЕТОДЫ ИСПЫТАНИЙ</w:t>
      </w:r>
    </w:p>
    <w:p w14:paraId="77EA67FC" w14:textId="77777777" w:rsidR="00926F8F" w:rsidRDefault="00926F8F" w:rsidP="00752743">
      <w:pPr>
        <w:widowControl w:val="0"/>
        <w:autoSpaceDE w:val="0"/>
        <w:spacing w:after="0" w:line="240" w:lineRule="auto"/>
        <w:jc w:val="center"/>
        <w:rPr>
          <w:rFonts w:ascii="Arial" w:hAnsi="Arial" w:cs="Arial"/>
          <w:b/>
          <w:bCs/>
          <w:spacing w:val="-4"/>
          <w:sz w:val="24"/>
          <w:szCs w:val="24"/>
        </w:rPr>
      </w:pPr>
    </w:p>
    <w:p w14:paraId="76A4357D" w14:textId="77777777" w:rsidR="00EF26ED" w:rsidRPr="006D0927" w:rsidRDefault="00EF26ED" w:rsidP="00752743">
      <w:pPr>
        <w:widowControl w:val="0"/>
        <w:autoSpaceDE w:val="0"/>
        <w:spacing w:after="0" w:line="240" w:lineRule="auto"/>
        <w:jc w:val="center"/>
        <w:rPr>
          <w:rFonts w:ascii="Arial" w:hAnsi="Arial" w:cs="Arial"/>
          <w:b/>
          <w:bCs/>
          <w:spacing w:val="-4"/>
          <w:sz w:val="24"/>
          <w:szCs w:val="24"/>
        </w:rPr>
      </w:pPr>
      <w:r w:rsidRPr="006D0927">
        <w:rPr>
          <w:rFonts w:ascii="Arial" w:hAnsi="Arial" w:cs="Arial"/>
          <w:b/>
          <w:bCs/>
          <w:spacing w:val="-4"/>
          <w:sz w:val="24"/>
          <w:szCs w:val="24"/>
        </w:rPr>
        <w:t>Ч</w:t>
      </w:r>
      <w:r w:rsidR="002548E8" w:rsidRPr="006D0927">
        <w:rPr>
          <w:rFonts w:ascii="Arial" w:hAnsi="Arial" w:cs="Arial"/>
          <w:b/>
          <w:bCs/>
          <w:spacing w:val="-4"/>
          <w:sz w:val="24"/>
          <w:szCs w:val="24"/>
        </w:rPr>
        <w:t xml:space="preserve"> </w:t>
      </w:r>
      <w:r w:rsidRPr="006D0927">
        <w:rPr>
          <w:rFonts w:ascii="Arial" w:hAnsi="Arial" w:cs="Arial"/>
          <w:b/>
          <w:bCs/>
          <w:spacing w:val="-4"/>
          <w:sz w:val="24"/>
          <w:szCs w:val="24"/>
        </w:rPr>
        <w:t>а</w:t>
      </w:r>
      <w:r w:rsidR="002548E8" w:rsidRPr="006D0927">
        <w:rPr>
          <w:rFonts w:ascii="Arial" w:hAnsi="Arial" w:cs="Arial"/>
          <w:b/>
          <w:bCs/>
          <w:spacing w:val="-4"/>
          <w:sz w:val="24"/>
          <w:szCs w:val="24"/>
        </w:rPr>
        <w:t xml:space="preserve"> </w:t>
      </w:r>
      <w:r w:rsidRPr="006D0927">
        <w:rPr>
          <w:rFonts w:ascii="Arial" w:hAnsi="Arial" w:cs="Arial"/>
          <w:b/>
          <w:bCs/>
          <w:spacing w:val="-4"/>
          <w:sz w:val="24"/>
          <w:szCs w:val="24"/>
        </w:rPr>
        <w:t>с</w:t>
      </w:r>
      <w:r w:rsidR="002548E8" w:rsidRPr="006D0927">
        <w:rPr>
          <w:rFonts w:ascii="Arial" w:hAnsi="Arial" w:cs="Arial"/>
          <w:b/>
          <w:bCs/>
          <w:spacing w:val="-4"/>
          <w:sz w:val="24"/>
          <w:szCs w:val="24"/>
        </w:rPr>
        <w:t xml:space="preserve"> </w:t>
      </w:r>
      <w:r w:rsidRPr="006D0927">
        <w:rPr>
          <w:rFonts w:ascii="Arial" w:hAnsi="Arial" w:cs="Arial"/>
          <w:b/>
          <w:bCs/>
          <w:spacing w:val="-4"/>
          <w:sz w:val="24"/>
          <w:szCs w:val="24"/>
        </w:rPr>
        <w:t>т</w:t>
      </w:r>
      <w:r w:rsidR="002548E8" w:rsidRPr="006D0927">
        <w:rPr>
          <w:rFonts w:ascii="Arial" w:hAnsi="Arial" w:cs="Arial"/>
          <w:b/>
          <w:bCs/>
          <w:spacing w:val="-4"/>
          <w:sz w:val="24"/>
          <w:szCs w:val="24"/>
        </w:rPr>
        <w:t xml:space="preserve"> </w:t>
      </w:r>
      <w:r w:rsidRPr="006D0927">
        <w:rPr>
          <w:rFonts w:ascii="Arial" w:hAnsi="Arial" w:cs="Arial"/>
          <w:b/>
          <w:bCs/>
          <w:spacing w:val="-4"/>
          <w:sz w:val="24"/>
          <w:szCs w:val="24"/>
        </w:rPr>
        <w:t xml:space="preserve">ь </w:t>
      </w:r>
      <w:r w:rsidR="00081AB7">
        <w:rPr>
          <w:rFonts w:ascii="Arial" w:hAnsi="Arial" w:cs="Arial"/>
          <w:b/>
          <w:bCs/>
          <w:spacing w:val="-4"/>
          <w:sz w:val="24"/>
          <w:szCs w:val="24"/>
        </w:rPr>
        <w:t>3</w:t>
      </w:r>
      <w:r w:rsidR="006212C4" w:rsidRPr="006D0927">
        <w:rPr>
          <w:rFonts w:ascii="Arial" w:hAnsi="Arial" w:cs="Arial"/>
          <w:b/>
          <w:bCs/>
          <w:spacing w:val="-4"/>
          <w:sz w:val="24"/>
          <w:szCs w:val="24"/>
        </w:rPr>
        <w:t>-</w:t>
      </w:r>
      <w:r w:rsidR="00081AB7">
        <w:rPr>
          <w:rFonts w:ascii="Arial" w:hAnsi="Arial" w:cs="Arial"/>
          <w:b/>
          <w:bCs/>
          <w:spacing w:val="-4"/>
          <w:sz w:val="24"/>
          <w:szCs w:val="24"/>
        </w:rPr>
        <w:t>11</w:t>
      </w:r>
    </w:p>
    <w:p w14:paraId="14A501DC" w14:textId="77777777" w:rsidR="00926F8F" w:rsidRDefault="00926F8F" w:rsidP="001A68A7">
      <w:pPr>
        <w:widowControl w:val="0"/>
        <w:autoSpaceDE w:val="0"/>
        <w:autoSpaceDN w:val="0"/>
        <w:adjustRightInd w:val="0"/>
        <w:spacing w:after="0" w:line="240" w:lineRule="auto"/>
        <w:jc w:val="center"/>
        <w:rPr>
          <w:rFonts w:ascii="Arial" w:hAnsi="Arial" w:cs="Arial"/>
          <w:b/>
          <w:bCs/>
          <w:spacing w:val="-4"/>
          <w:sz w:val="24"/>
          <w:szCs w:val="24"/>
        </w:rPr>
      </w:pPr>
    </w:p>
    <w:p w14:paraId="19451BBB" w14:textId="77777777" w:rsidR="001524C0" w:rsidRPr="00847539" w:rsidRDefault="009B53BC" w:rsidP="001A68A7">
      <w:pPr>
        <w:widowControl w:val="0"/>
        <w:autoSpaceDE w:val="0"/>
        <w:autoSpaceDN w:val="0"/>
        <w:adjustRightInd w:val="0"/>
        <w:spacing w:after="0" w:line="240" w:lineRule="auto"/>
        <w:jc w:val="center"/>
        <w:rPr>
          <w:rFonts w:ascii="Arial" w:hAnsi="Arial" w:cs="Arial"/>
          <w:sz w:val="24"/>
          <w:szCs w:val="24"/>
        </w:rPr>
      </w:pPr>
      <w:r w:rsidRPr="006D0927">
        <w:rPr>
          <w:rFonts w:ascii="Arial" w:hAnsi="Arial" w:cs="Arial"/>
          <w:b/>
          <w:bCs/>
          <w:spacing w:val="-4"/>
          <w:sz w:val="24"/>
          <w:szCs w:val="24"/>
        </w:rPr>
        <w:t>Частные</w:t>
      </w:r>
      <w:r w:rsidRPr="00847539">
        <w:rPr>
          <w:rFonts w:ascii="Arial" w:hAnsi="Arial" w:cs="Arial"/>
          <w:b/>
          <w:bCs/>
          <w:spacing w:val="-4"/>
          <w:sz w:val="24"/>
          <w:szCs w:val="24"/>
        </w:rPr>
        <w:t xml:space="preserve"> </w:t>
      </w:r>
      <w:r w:rsidRPr="006D0927">
        <w:rPr>
          <w:rFonts w:ascii="Arial" w:hAnsi="Arial" w:cs="Arial"/>
          <w:b/>
          <w:bCs/>
          <w:spacing w:val="-4"/>
          <w:sz w:val="24"/>
          <w:szCs w:val="24"/>
        </w:rPr>
        <w:t>требования</w:t>
      </w:r>
      <w:r w:rsidRPr="00847539">
        <w:rPr>
          <w:rFonts w:ascii="Arial" w:hAnsi="Arial" w:cs="Arial"/>
          <w:b/>
          <w:bCs/>
          <w:spacing w:val="-4"/>
          <w:sz w:val="24"/>
          <w:szCs w:val="24"/>
        </w:rPr>
        <w:t xml:space="preserve"> </w:t>
      </w:r>
      <w:r w:rsidR="00081AB7">
        <w:rPr>
          <w:rFonts w:ascii="Arial" w:hAnsi="Arial" w:cs="Arial"/>
          <w:b/>
          <w:bCs/>
          <w:spacing w:val="-4"/>
          <w:sz w:val="24"/>
          <w:szCs w:val="24"/>
        </w:rPr>
        <w:t xml:space="preserve">к </w:t>
      </w:r>
      <w:r w:rsidR="00081AB7" w:rsidRPr="00081AB7">
        <w:rPr>
          <w:rFonts w:ascii="Arial" w:hAnsi="Arial" w:cs="Arial"/>
          <w:b/>
          <w:bCs/>
          <w:spacing w:val="-4"/>
          <w:sz w:val="24"/>
          <w:szCs w:val="24"/>
        </w:rPr>
        <w:t>переносны</w:t>
      </w:r>
      <w:r w:rsidR="00081AB7">
        <w:rPr>
          <w:rFonts w:ascii="Arial" w:hAnsi="Arial" w:cs="Arial"/>
          <w:b/>
          <w:bCs/>
          <w:spacing w:val="-4"/>
          <w:sz w:val="24"/>
          <w:szCs w:val="24"/>
        </w:rPr>
        <w:t>м</w:t>
      </w:r>
      <w:r w:rsidR="00081AB7" w:rsidRPr="00081AB7">
        <w:rPr>
          <w:rFonts w:ascii="Arial" w:hAnsi="Arial" w:cs="Arial"/>
          <w:b/>
          <w:bCs/>
          <w:spacing w:val="-4"/>
          <w:sz w:val="24"/>
          <w:szCs w:val="24"/>
        </w:rPr>
        <w:t xml:space="preserve"> комбинированны</w:t>
      </w:r>
      <w:r w:rsidR="00081AB7">
        <w:rPr>
          <w:rFonts w:ascii="Arial" w:hAnsi="Arial" w:cs="Arial"/>
          <w:b/>
          <w:bCs/>
          <w:spacing w:val="-4"/>
          <w:sz w:val="24"/>
          <w:szCs w:val="24"/>
        </w:rPr>
        <w:t>м</w:t>
      </w:r>
      <w:r w:rsidR="00081AB7" w:rsidRPr="00081AB7">
        <w:rPr>
          <w:rFonts w:ascii="Arial" w:hAnsi="Arial" w:cs="Arial"/>
          <w:b/>
          <w:bCs/>
          <w:spacing w:val="-4"/>
          <w:sz w:val="24"/>
          <w:szCs w:val="24"/>
        </w:rPr>
        <w:t xml:space="preserve"> дисковы</w:t>
      </w:r>
      <w:r w:rsidR="00081AB7">
        <w:rPr>
          <w:rFonts w:ascii="Arial" w:hAnsi="Arial" w:cs="Arial"/>
          <w:b/>
          <w:bCs/>
          <w:spacing w:val="-4"/>
          <w:sz w:val="24"/>
          <w:szCs w:val="24"/>
        </w:rPr>
        <w:t>м</w:t>
      </w:r>
      <w:r w:rsidR="00081AB7" w:rsidRPr="00081AB7">
        <w:rPr>
          <w:rFonts w:ascii="Arial" w:hAnsi="Arial" w:cs="Arial"/>
          <w:b/>
          <w:bCs/>
          <w:spacing w:val="-4"/>
          <w:sz w:val="24"/>
          <w:szCs w:val="24"/>
        </w:rPr>
        <w:t xml:space="preserve"> пил</w:t>
      </w:r>
      <w:r w:rsidR="00081AB7">
        <w:rPr>
          <w:rFonts w:ascii="Arial" w:hAnsi="Arial" w:cs="Arial"/>
          <w:b/>
          <w:bCs/>
          <w:spacing w:val="-4"/>
          <w:sz w:val="24"/>
          <w:szCs w:val="24"/>
        </w:rPr>
        <w:t>ам</w:t>
      </w:r>
    </w:p>
    <w:p w14:paraId="0B45A15D" w14:textId="77777777" w:rsidR="00926F8F" w:rsidRDefault="00926F8F" w:rsidP="006E3760">
      <w:pPr>
        <w:widowControl w:val="0"/>
        <w:autoSpaceDE w:val="0"/>
        <w:autoSpaceDN w:val="0"/>
        <w:adjustRightInd w:val="0"/>
        <w:spacing w:after="0" w:line="240" w:lineRule="auto"/>
        <w:jc w:val="center"/>
        <w:rPr>
          <w:rFonts w:ascii="Arial" w:hAnsi="Arial" w:cs="Arial"/>
          <w:bCs/>
          <w:spacing w:val="-4"/>
          <w:sz w:val="24"/>
          <w:szCs w:val="24"/>
        </w:rPr>
      </w:pPr>
    </w:p>
    <w:p w14:paraId="094C2AC1" w14:textId="77777777" w:rsidR="00F26EC9" w:rsidRPr="009A5D02" w:rsidRDefault="001A68A7" w:rsidP="009A5D02">
      <w:pPr>
        <w:widowControl w:val="0"/>
        <w:autoSpaceDE w:val="0"/>
        <w:autoSpaceDN w:val="0"/>
        <w:adjustRightInd w:val="0"/>
        <w:spacing w:after="0" w:line="240" w:lineRule="auto"/>
        <w:ind w:left="-426" w:right="-284"/>
        <w:jc w:val="center"/>
        <w:rPr>
          <w:sz w:val="20"/>
          <w:szCs w:val="20"/>
          <w:highlight w:val="yellow"/>
          <w:lang w:val="en-US"/>
        </w:rPr>
      </w:pPr>
      <w:r w:rsidRPr="009A5D02">
        <w:rPr>
          <w:rFonts w:ascii="Arial" w:hAnsi="Arial" w:cs="Arial"/>
          <w:bCs/>
          <w:spacing w:val="-4"/>
          <w:sz w:val="20"/>
          <w:szCs w:val="20"/>
          <w:lang w:val="en-US"/>
        </w:rPr>
        <w:t>Electric motor-operated hand-held tools, transportable tools and lawn and garden machinery</w:t>
      </w:r>
      <w:r w:rsidR="006D0927" w:rsidRPr="009A5D02">
        <w:rPr>
          <w:rFonts w:ascii="Arial" w:hAnsi="Arial" w:cs="Arial"/>
          <w:bCs/>
          <w:spacing w:val="-4"/>
          <w:sz w:val="20"/>
          <w:szCs w:val="20"/>
          <w:lang w:val="en-US"/>
        </w:rPr>
        <w:t>.</w:t>
      </w:r>
      <w:r w:rsidRPr="009A5D02">
        <w:rPr>
          <w:rFonts w:ascii="Arial" w:hAnsi="Arial" w:cs="Arial"/>
          <w:bCs/>
          <w:spacing w:val="-4"/>
          <w:sz w:val="20"/>
          <w:szCs w:val="20"/>
          <w:lang w:val="en-US"/>
        </w:rPr>
        <w:t xml:space="preserve"> Safety</w:t>
      </w:r>
      <w:r w:rsidR="006D0927" w:rsidRPr="009A5D02">
        <w:rPr>
          <w:rFonts w:ascii="Arial" w:hAnsi="Arial" w:cs="Arial"/>
          <w:bCs/>
          <w:spacing w:val="-4"/>
          <w:sz w:val="20"/>
          <w:szCs w:val="20"/>
          <w:lang w:val="en-US"/>
        </w:rPr>
        <w:t xml:space="preserve"> and test methods. </w:t>
      </w:r>
      <w:r w:rsidRPr="009A5D02">
        <w:rPr>
          <w:rFonts w:ascii="Arial" w:hAnsi="Arial" w:cs="Arial"/>
          <w:bCs/>
          <w:spacing w:val="-4"/>
          <w:sz w:val="20"/>
          <w:szCs w:val="20"/>
          <w:lang w:val="en-US"/>
        </w:rPr>
        <w:t xml:space="preserve">Part </w:t>
      </w:r>
      <w:r w:rsidR="00081AB7" w:rsidRPr="00081AB7">
        <w:rPr>
          <w:rFonts w:ascii="Arial" w:hAnsi="Arial" w:cs="Arial"/>
          <w:bCs/>
          <w:spacing w:val="-4"/>
          <w:sz w:val="20"/>
          <w:szCs w:val="20"/>
          <w:lang w:val="en-US"/>
        </w:rPr>
        <w:t>3</w:t>
      </w:r>
      <w:r w:rsidRPr="009A5D02">
        <w:rPr>
          <w:rFonts w:ascii="Arial" w:hAnsi="Arial" w:cs="Arial"/>
          <w:bCs/>
          <w:spacing w:val="-4"/>
          <w:sz w:val="20"/>
          <w:szCs w:val="20"/>
          <w:lang w:val="en-US"/>
        </w:rPr>
        <w:t>-</w:t>
      </w:r>
      <w:r w:rsidR="00081AB7" w:rsidRPr="00081AB7">
        <w:rPr>
          <w:rFonts w:ascii="Arial" w:hAnsi="Arial" w:cs="Arial"/>
          <w:bCs/>
          <w:spacing w:val="-4"/>
          <w:sz w:val="20"/>
          <w:szCs w:val="20"/>
          <w:lang w:val="en-US"/>
        </w:rPr>
        <w:t>11</w:t>
      </w:r>
      <w:r w:rsidRPr="009A5D02">
        <w:rPr>
          <w:rFonts w:ascii="Arial" w:hAnsi="Arial" w:cs="Arial"/>
          <w:bCs/>
          <w:spacing w:val="-4"/>
          <w:sz w:val="20"/>
          <w:szCs w:val="20"/>
          <w:lang w:val="en-US"/>
        </w:rPr>
        <w:t xml:space="preserve">: Particular requirements for </w:t>
      </w:r>
      <w:r w:rsidR="00081AB7" w:rsidRPr="00081AB7">
        <w:rPr>
          <w:rFonts w:ascii="Arial" w:hAnsi="Arial" w:cs="Arial"/>
          <w:bCs/>
          <w:spacing w:val="-4"/>
          <w:sz w:val="20"/>
          <w:szCs w:val="20"/>
          <w:lang w:val="en-US"/>
        </w:rPr>
        <w:t xml:space="preserve">transportable combined </w:t>
      </w:r>
      <w:r w:rsidR="00081AB7" w:rsidRPr="007B195D">
        <w:rPr>
          <w:rFonts w:ascii="Arial" w:hAnsi="Arial" w:cs="Arial"/>
          <w:bCs/>
          <w:spacing w:val="-4"/>
          <w:sz w:val="20"/>
          <w:szCs w:val="20"/>
          <w:lang w:val="en-US"/>
        </w:rPr>
        <w:t>mitre and bench</w:t>
      </w:r>
      <w:r w:rsidR="00081AB7" w:rsidRPr="00081AB7">
        <w:rPr>
          <w:rFonts w:ascii="Arial" w:hAnsi="Arial" w:cs="Arial"/>
          <w:bCs/>
          <w:spacing w:val="-4"/>
          <w:sz w:val="20"/>
          <w:szCs w:val="20"/>
          <w:lang w:val="en-US"/>
        </w:rPr>
        <w:t xml:space="preserve"> saws</w:t>
      </w:r>
    </w:p>
    <w:p w14:paraId="4A10E9E8" w14:textId="77777777" w:rsidR="00C528E4" w:rsidRPr="00836D8D" w:rsidRDefault="009E4A25" w:rsidP="006E3760">
      <w:pPr>
        <w:widowControl w:val="0"/>
        <w:tabs>
          <w:tab w:val="left" w:pos="7149"/>
          <w:tab w:val="right" w:pos="9639"/>
        </w:tabs>
        <w:autoSpaceDE w:val="0"/>
        <w:autoSpaceDN w:val="0"/>
        <w:adjustRightInd w:val="0"/>
        <w:spacing w:before="40" w:after="0" w:line="240" w:lineRule="auto"/>
        <w:ind w:firstLine="6237"/>
        <w:rPr>
          <w:rFonts w:ascii="Arial" w:hAnsi="Arial" w:cs="Arial"/>
          <w:b/>
          <w:bCs/>
          <w:sz w:val="24"/>
          <w:szCs w:val="24"/>
          <w:highlight w:val="yellow"/>
          <w:lang w:val="en-US"/>
        </w:rPr>
      </w:pPr>
      <w:r w:rsidRPr="00836D8D">
        <w:rPr>
          <w:noProof/>
          <w:highlight w:val="yellow"/>
        </w:rPr>
        <mc:AlternateContent>
          <mc:Choice Requires="wps">
            <w:drawing>
              <wp:anchor distT="0" distB="0" distL="114300" distR="114300" simplePos="0" relativeHeight="251637760" behindDoc="0" locked="0" layoutInCell="1" allowOverlap="1" wp14:anchorId="7AC00967" wp14:editId="3435A988">
                <wp:simplePos x="0" y="0"/>
                <wp:positionH relativeFrom="margin">
                  <wp:posOffset>0</wp:posOffset>
                </wp:positionH>
                <wp:positionV relativeFrom="paragraph">
                  <wp:posOffset>8890</wp:posOffset>
                </wp:positionV>
                <wp:extent cx="6109335" cy="0"/>
                <wp:effectExtent l="11430" t="5715" r="13335" b="13335"/>
                <wp:wrapNone/>
                <wp:docPr id="4"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93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100000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3C0064D" id="_x0000_t32" coordsize="21600,21600" o:spt="32" o:oned="t" path="m,l21600,21600e" filled="f">
                <v:path arrowok="t" fillok="f" o:connecttype="none"/>
                <o:lock v:ext="edit" shapetype="t"/>
              </v:shapetype>
              <v:shape id="Прямая со стрелкой 3" o:spid="_x0000_s1026" type="#_x0000_t32" style="position:absolute;margin-left:0;margin-top:.7pt;width:481.05pt;height:0;z-index:251637760;visibility:visible;mso-wrap-style:square;mso-width-percent:1000;mso-height-percent:0;mso-wrap-distance-left:9pt;mso-wrap-distance-top:0;mso-wrap-distance-right:9pt;mso-wrap-distance-bottom:0;mso-position-horizontal:absolute;mso-position-horizontal-relative:margin;mso-position-vertical:absolute;mso-position-vertical-relative:text;mso-width-percent:100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8+sTAIAAFQEAAAOAAAAZHJzL2Uyb0RvYy54bWysVE2O0zAU3iNxB8v7NkmbljZqOkJJy2aA&#10;SjMcwLWdxiKxLdttWiGkYS4wR+AKbFjwozlDeiNs90cd2CBEFs5znt/3vvfe50yutnUFNlRpJngK&#10;o24IAeVYEMZXKXx3O++MINAGcYIqwWkKd1TDq+nzZ5NGJrQnSlERqoAF4TppZApLY2QSBBqXtEa6&#10;KyTl1lkIVSNjt2oVEIUai15XQS8Mh0EjFJFKYKq1/ZofnHDq8YuCYvO2KDQ1oEqh5Wb8qvy6dGsw&#10;naBkpZAsGT7SQP/AokaM26RnqBwZBNaK/QFVM6yEFoXpYlEHoigYpr4GW00U/lbNTYkk9bXY5mh5&#10;bpP+f7D4zWahACMpjCHgqLYjaj/v7/YP7c/2y/4B7D+1j3bZ3+/v2q/tj/Z7+9h+A33Xt0bqxIZn&#10;fKFc5XjLb+S1wO814CIrEV9Rz/92Jy1o5CKCJyFuo6XNvmxeC2LPoLURvonbQtUO0rYHbP2sdudZ&#10;0a0B2H4cRuG43x9AgE++ACWnQKm0eUVFDZyRQm0UYqvSZIJzqwihIp8Gba61cbRQcgpwWbmYs6ry&#10;wqg4aFI4HvQGPkCLihHndMe0Wi2zSoENctLyj6/Rei6PKbHmxIOVFJHZ0TaIVQfbJq+4w7OFWTpH&#10;66CdD+NwPBvNRnEn7g1nnTjM887LeRZ3hvPoxSDv51mWRx8dtShOSkYI5Y7dScdR/Hc6Od6ogwLP&#10;Sj63IXiK7vtlyZ7enrSfrBvmQRZLQXYLdZq4la4/fLxm7m5c7q19+TOY/gIAAP//AwBQSwMEFAAG&#10;AAgAAAAhAPnvvc/bAAAABAEAAA8AAABkcnMvZG93bnJldi54bWxMj0FPwkAQhe8m/ofNmHiTLagF&#10;arfEmGCMJ0AC16U7tg27s7W70PrvHbzo8c2bvPe9fDE4K87YhcaTgvEoAYFUetNQpWD7sbybgQhR&#10;k9HWEyr4xgCL4voq15nxPa3xvImV4BAKmVZQx9hmUoayRqfDyLdI7H36zunIsquk6XTP4c7KSZKk&#10;0umGuKHWLb7UWB43J6dgnbr318fpfLn92s329u1+1e+OK6Vub4bnJxARh/j3DBd8RoeCmQ7+RCYI&#10;q4CHRL4+gGBznk7GIA6/Wha5/A9f/AAAAP//AwBQSwECLQAUAAYACAAAACEAtoM4kv4AAADhAQAA&#10;EwAAAAAAAAAAAAAAAAAAAAAAW0NvbnRlbnRfVHlwZXNdLnhtbFBLAQItABQABgAIAAAAIQA4/SH/&#10;1gAAAJQBAAALAAAAAAAAAAAAAAAAAC8BAABfcmVscy8ucmVsc1BLAQItABQABgAIAAAAIQBFO8+s&#10;TAIAAFQEAAAOAAAAAAAAAAAAAAAAAC4CAABkcnMvZTJvRG9jLnhtbFBLAQItABQABgAIAAAAIQD5&#10;773P2wAAAAQBAAAPAAAAAAAAAAAAAAAAAKYEAABkcnMvZG93bnJldi54bWxQSwUGAAAAAAQABADz&#10;AAAArgUAAAAA&#10;">
                <w10:wrap anchorx="margin"/>
              </v:shape>
            </w:pict>
          </mc:Fallback>
        </mc:AlternateContent>
      </w:r>
    </w:p>
    <w:p w14:paraId="05EA412D" w14:textId="77777777" w:rsidR="005C6464" w:rsidRPr="00926F8F" w:rsidRDefault="00C528E4" w:rsidP="00B22F5B">
      <w:pPr>
        <w:widowControl w:val="0"/>
        <w:tabs>
          <w:tab w:val="left" w:pos="851"/>
          <w:tab w:val="left" w:pos="7149"/>
          <w:tab w:val="right" w:pos="9639"/>
        </w:tabs>
        <w:autoSpaceDE w:val="0"/>
        <w:autoSpaceDN w:val="0"/>
        <w:adjustRightInd w:val="0"/>
        <w:spacing w:before="40" w:after="0" w:line="240" w:lineRule="auto"/>
        <w:ind w:firstLine="567"/>
        <w:jc w:val="right"/>
        <w:outlineLvl w:val="0"/>
        <w:rPr>
          <w:rFonts w:ascii="Arial" w:hAnsi="Arial" w:cs="Arial"/>
          <w:b/>
          <w:bCs/>
          <w:sz w:val="18"/>
          <w:szCs w:val="24"/>
          <w:lang w:val="en-US"/>
        </w:rPr>
      </w:pPr>
      <w:r w:rsidRPr="006D0927">
        <w:rPr>
          <w:rFonts w:ascii="Arial" w:hAnsi="Arial" w:cs="Arial"/>
          <w:b/>
          <w:bCs/>
          <w:sz w:val="18"/>
          <w:szCs w:val="24"/>
        </w:rPr>
        <w:t>Дата</w:t>
      </w:r>
      <w:r w:rsidRPr="00926F8F">
        <w:rPr>
          <w:rFonts w:ascii="Arial" w:hAnsi="Arial" w:cs="Arial"/>
          <w:b/>
          <w:bCs/>
          <w:sz w:val="18"/>
          <w:szCs w:val="24"/>
          <w:lang w:val="en-US"/>
        </w:rPr>
        <w:t xml:space="preserve"> </w:t>
      </w:r>
      <w:r w:rsidR="002F53E8" w:rsidRPr="006D0927">
        <w:rPr>
          <w:rFonts w:ascii="Arial" w:hAnsi="Arial" w:cs="Arial"/>
          <w:b/>
          <w:bCs/>
          <w:sz w:val="18"/>
          <w:szCs w:val="24"/>
        </w:rPr>
        <w:t>введения</w:t>
      </w:r>
      <w:r w:rsidR="00926F8F" w:rsidRPr="00926F8F">
        <w:rPr>
          <w:rFonts w:ascii="Arial" w:hAnsi="Arial" w:cs="Arial"/>
          <w:b/>
          <w:bCs/>
          <w:sz w:val="18"/>
          <w:szCs w:val="24"/>
          <w:lang w:val="en-US"/>
        </w:rPr>
        <w:t xml:space="preserve"> </w:t>
      </w:r>
      <w:r w:rsidR="00926F8F">
        <w:rPr>
          <w:rFonts w:ascii="Arial" w:hAnsi="Arial" w:cs="Arial"/>
          <w:b/>
          <w:bCs/>
          <w:sz w:val="18"/>
          <w:szCs w:val="24"/>
          <w:lang w:val="en-US"/>
        </w:rPr>
        <w:t>—</w:t>
      </w:r>
    </w:p>
    <w:p w14:paraId="06D3114D" w14:textId="77777777" w:rsidR="00B22F5B" w:rsidRPr="00844BAB" w:rsidRDefault="00B22F5B" w:rsidP="00B22F5B">
      <w:pPr>
        <w:widowControl w:val="0"/>
        <w:tabs>
          <w:tab w:val="left" w:pos="851"/>
          <w:tab w:val="left" w:pos="7149"/>
          <w:tab w:val="right" w:pos="9639"/>
        </w:tabs>
        <w:autoSpaceDE w:val="0"/>
        <w:autoSpaceDN w:val="0"/>
        <w:adjustRightInd w:val="0"/>
        <w:spacing w:before="40" w:after="0" w:line="240" w:lineRule="auto"/>
        <w:ind w:firstLine="567"/>
        <w:jc w:val="right"/>
        <w:outlineLvl w:val="0"/>
        <w:rPr>
          <w:rFonts w:ascii="Arial CYR" w:hAnsi="Arial CYR" w:cs="Arial CYR"/>
          <w:b/>
          <w:bCs/>
          <w:sz w:val="8"/>
          <w:szCs w:val="8"/>
          <w:lang w:val="en-US"/>
        </w:rPr>
      </w:pPr>
    </w:p>
    <w:p w14:paraId="6A4B620E" w14:textId="77777777" w:rsidR="00647C94" w:rsidRPr="00670C7E" w:rsidRDefault="00647C94" w:rsidP="00102DA6">
      <w:pPr>
        <w:numPr>
          <w:ilvl w:val="0"/>
          <w:numId w:val="1"/>
        </w:numPr>
        <w:tabs>
          <w:tab w:val="left" w:pos="851"/>
        </w:tabs>
        <w:autoSpaceDE w:val="0"/>
        <w:spacing w:after="240" w:line="240" w:lineRule="auto"/>
        <w:ind w:left="0" w:firstLine="567"/>
        <w:jc w:val="both"/>
        <w:rPr>
          <w:rFonts w:ascii="Arial" w:hAnsi="Arial" w:cs="Arial"/>
          <w:b/>
          <w:sz w:val="24"/>
          <w:szCs w:val="24"/>
          <w:u w:val="dotted"/>
        </w:rPr>
      </w:pPr>
      <w:r w:rsidRPr="00670C7E">
        <w:rPr>
          <w:rFonts w:ascii="Arial" w:hAnsi="Arial" w:cs="Arial"/>
          <w:b/>
          <w:sz w:val="24"/>
          <w:szCs w:val="24"/>
        </w:rPr>
        <w:t>Область применения</w:t>
      </w:r>
    </w:p>
    <w:p w14:paraId="68FD9DEE" w14:textId="77777777" w:rsidR="00A27A58" w:rsidRPr="00670C7E" w:rsidRDefault="00A27A58" w:rsidP="009A5D02">
      <w:pPr>
        <w:pStyle w:val="af"/>
        <w:ind w:firstLine="567"/>
        <w:rPr>
          <w:rFonts w:ascii="Arial" w:hAnsi="Arial" w:cs="Arial"/>
          <w:sz w:val="20"/>
          <w:szCs w:val="20"/>
        </w:rPr>
      </w:pPr>
      <w:r w:rsidRPr="00670C7E">
        <w:rPr>
          <w:rFonts w:ascii="Arial" w:hAnsi="Arial" w:cs="Arial"/>
          <w:sz w:val="20"/>
          <w:szCs w:val="20"/>
        </w:rPr>
        <w:t xml:space="preserve">Применяют соответствующий раздел </w:t>
      </w:r>
      <w:r w:rsidRPr="00670C7E">
        <w:rPr>
          <w:rFonts w:ascii="Arial" w:hAnsi="Arial" w:cs="Arial"/>
          <w:sz w:val="20"/>
          <w:szCs w:val="20"/>
          <w:lang w:val="en-US"/>
        </w:rPr>
        <w:t>IEC</w:t>
      </w:r>
      <w:r w:rsidRPr="00670C7E">
        <w:rPr>
          <w:rFonts w:ascii="Arial" w:hAnsi="Arial" w:cs="Arial"/>
          <w:sz w:val="20"/>
          <w:szCs w:val="20"/>
        </w:rPr>
        <w:t xml:space="preserve"> 62841-</w:t>
      </w:r>
      <w:r w:rsidR="009A5D02" w:rsidRPr="00670C7E">
        <w:rPr>
          <w:rFonts w:ascii="Arial" w:hAnsi="Arial" w:cs="Arial"/>
          <w:sz w:val="20"/>
          <w:szCs w:val="20"/>
        </w:rPr>
        <w:t>1</w:t>
      </w:r>
      <w:r w:rsidR="00670C7E">
        <w:rPr>
          <w:rFonts w:ascii="Arial" w:hAnsi="Arial" w:cs="Arial"/>
          <w:sz w:val="20"/>
          <w:szCs w:val="20"/>
        </w:rPr>
        <w:t>ꟷ2014</w:t>
      </w:r>
      <w:r w:rsidR="009A5D02" w:rsidRPr="00670C7E">
        <w:rPr>
          <w:rFonts w:ascii="Arial" w:hAnsi="Arial" w:cs="Arial"/>
          <w:sz w:val="20"/>
          <w:szCs w:val="20"/>
        </w:rPr>
        <w:t xml:space="preserve"> со следующими дополнениями:</w:t>
      </w:r>
    </w:p>
    <w:p w14:paraId="64A0B469" w14:textId="77777777" w:rsidR="00705200" w:rsidRDefault="00705200" w:rsidP="000571AE">
      <w:pPr>
        <w:pStyle w:val="af"/>
        <w:ind w:firstLine="567"/>
        <w:rPr>
          <w:rFonts w:ascii="Arial" w:hAnsi="Arial" w:cs="Arial"/>
          <w:sz w:val="20"/>
          <w:szCs w:val="20"/>
        </w:rPr>
      </w:pPr>
    </w:p>
    <w:p w14:paraId="04361124" w14:textId="77777777" w:rsidR="000571AE" w:rsidRPr="00670C7E" w:rsidRDefault="000571AE" w:rsidP="000571AE">
      <w:pPr>
        <w:pStyle w:val="af"/>
        <w:ind w:firstLine="567"/>
        <w:rPr>
          <w:rFonts w:ascii="Arial" w:hAnsi="Arial" w:cs="Arial"/>
          <w:sz w:val="20"/>
          <w:szCs w:val="20"/>
        </w:rPr>
      </w:pPr>
      <w:r w:rsidRPr="00670C7E">
        <w:rPr>
          <w:rFonts w:ascii="Arial" w:hAnsi="Arial" w:cs="Arial"/>
          <w:sz w:val="20"/>
          <w:szCs w:val="20"/>
        </w:rPr>
        <w:t>Дополнение</w:t>
      </w:r>
    </w:p>
    <w:p w14:paraId="293C4242" w14:textId="77777777" w:rsidR="000571AE" w:rsidRPr="00670C7E" w:rsidRDefault="000571AE" w:rsidP="000571AE">
      <w:pPr>
        <w:pStyle w:val="af"/>
        <w:ind w:firstLine="567"/>
        <w:rPr>
          <w:rFonts w:ascii="Arial" w:hAnsi="Arial" w:cs="Arial"/>
          <w:sz w:val="20"/>
          <w:szCs w:val="20"/>
        </w:rPr>
      </w:pPr>
    </w:p>
    <w:p w14:paraId="07C6AFF4" w14:textId="77777777" w:rsidR="000571AE" w:rsidRPr="00670C7E" w:rsidRDefault="000571AE" w:rsidP="00BA4EF8">
      <w:pPr>
        <w:pStyle w:val="af"/>
        <w:spacing w:line="276" w:lineRule="auto"/>
        <w:ind w:firstLine="567"/>
        <w:jc w:val="both"/>
        <w:rPr>
          <w:rFonts w:ascii="Arial" w:hAnsi="Arial" w:cs="Arial"/>
          <w:sz w:val="20"/>
          <w:szCs w:val="20"/>
        </w:rPr>
      </w:pPr>
      <w:r w:rsidRPr="00670C7E">
        <w:rPr>
          <w:rFonts w:ascii="Arial" w:hAnsi="Arial" w:cs="Arial"/>
          <w:sz w:val="20"/>
          <w:szCs w:val="20"/>
        </w:rPr>
        <w:t xml:space="preserve">Настоящая часть стандарта IEC 62841 </w:t>
      </w:r>
      <w:r w:rsidR="00705200">
        <w:rPr>
          <w:rFonts w:ascii="Arial" w:hAnsi="Arial" w:cs="Arial"/>
          <w:sz w:val="20"/>
          <w:szCs w:val="20"/>
        </w:rPr>
        <w:t>распространяется на</w:t>
      </w:r>
      <w:r w:rsidRPr="00670C7E">
        <w:rPr>
          <w:rFonts w:ascii="Arial" w:hAnsi="Arial" w:cs="Arial"/>
          <w:sz w:val="20"/>
          <w:szCs w:val="20"/>
        </w:rPr>
        <w:t xml:space="preserve"> </w:t>
      </w:r>
      <w:r w:rsidRPr="007B195D">
        <w:rPr>
          <w:rFonts w:ascii="Arial" w:hAnsi="Arial" w:cs="Arial"/>
          <w:sz w:val="20"/>
          <w:szCs w:val="20"/>
        </w:rPr>
        <w:t>переносны</w:t>
      </w:r>
      <w:r w:rsidR="00705200" w:rsidRPr="007B195D">
        <w:rPr>
          <w:rFonts w:ascii="Arial" w:hAnsi="Arial" w:cs="Arial"/>
          <w:sz w:val="20"/>
          <w:szCs w:val="20"/>
        </w:rPr>
        <w:t>е</w:t>
      </w:r>
      <w:r w:rsidRPr="007B195D">
        <w:rPr>
          <w:rFonts w:ascii="Arial" w:hAnsi="Arial" w:cs="Arial"/>
          <w:sz w:val="20"/>
          <w:szCs w:val="20"/>
        </w:rPr>
        <w:t xml:space="preserve"> комбинированны</w:t>
      </w:r>
      <w:r w:rsidR="00705200" w:rsidRPr="007B195D">
        <w:rPr>
          <w:rFonts w:ascii="Arial" w:hAnsi="Arial" w:cs="Arial"/>
          <w:sz w:val="20"/>
          <w:szCs w:val="20"/>
        </w:rPr>
        <w:t>е</w:t>
      </w:r>
      <w:r w:rsidRPr="007B195D">
        <w:rPr>
          <w:rFonts w:ascii="Arial" w:hAnsi="Arial" w:cs="Arial"/>
          <w:sz w:val="20"/>
          <w:szCs w:val="20"/>
        </w:rPr>
        <w:t xml:space="preserve"> дисковы</w:t>
      </w:r>
      <w:r w:rsidR="00705200" w:rsidRPr="007B195D">
        <w:rPr>
          <w:rFonts w:ascii="Arial" w:hAnsi="Arial" w:cs="Arial"/>
          <w:sz w:val="20"/>
          <w:szCs w:val="20"/>
        </w:rPr>
        <w:t>е</w:t>
      </w:r>
      <w:r w:rsidRPr="007B195D">
        <w:rPr>
          <w:rFonts w:ascii="Arial" w:hAnsi="Arial" w:cs="Arial"/>
          <w:sz w:val="20"/>
          <w:szCs w:val="20"/>
        </w:rPr>
        <w:t xml:space="preserve"> пил</w:t>
      </w:r>
      <w:r w:rsidR="00705200" w:rsidRPr="007B195D">
        <w:rPr>
          <w:rFonts w:ascii="Arial" w:hAnsi="Arial" w:cs="Arial"/>
          <w:sz w:val="20"/>
          <w:szCs w:val="20"/>
        </w:rPr>
        <w:t>ы</w:t>
      </w:r>
      <w:r w:rsidRPr="007B195D">
        <w:rPr>
          <w:rFonts w:ascii="Arial" w:hAnsi="Arial" w:cs="Arial"/>
          <w:sz w:val="20"/>
          <w:szCs w:val="20"/>
        </w:rPr>
        <w:t>, предназначенны</w:t>
      </w:r>
      <w:r w:rsidR="00705200" w:rsidRPr="007B195D">
        <w:rPr>
          <w:rFonts w:ascii="Arial" w:hAnsi="Arial" w:cs="Arial"/>
          <w:sz w:val="20"/>
          <w:szCs w:val="20"/>
        </w:rPr>
        <w:t>е</w:t>
      </w:r>
      <w:r w:rsidRPr="007B195D">
        <w:rPr>
          <w:rFonts w:ascii="Arial" w:hAnsi="Arial" w:cs="Arial"/>
          <w:sz w:val="20"/>
          <w:szCs w:val="20"/>
        </w:rPr>
        <w:t xml:space="preserve"> для распиловки древесных и аналогичных мате</w:t>
      </w:r>
      <w:r w:rsidRPr="00670C7E">
        <w:rPr>
          <w:rFonts w:ascii="Arial" w:hAnsi="Arial" w:cs="Arial"/>
          <w:sz w:val="20"/>
          <w:szCs w:val="20"/>
        </w:rPr>
        <w:t>риалов, а также пластмасс и легкосплавных металлов, кроме магниевосодержащих, с помощью зубчатых пильных дисков диаметром не более 315 мм, которые в дальнейшем называются «пила» или «машина».</w:t>
      </w:r>
    </w:p>
    <w:p w14:paraId="6C58CC2D" w14:textId="77777777" w:rsidR="000571AE" w:rsidRPr="00670C7E" w:rsidRDefault="000571AE" w:rsidP="00BA4EF8">
      <w:pPr>
        <w:pStyle w:val="af"/>
        <w:spacing w:line="276" w:lineRule="auto"/>
        <w:ind w:firstLine="567"/>
        <w:rPr>
          <w:rFonts w:ascii="Arial" w:hAnsi="Arial" w:cs="Arial"/>
          <w:sz w:val="20"/>
          <w:szCs w:val="20"/>
        </w:rPr>
      </w:pPr>
    </w:p>
    <w:p w14:paraId="259DBE74" w14:textId="77777777" w:rsidR="000571AE" w:rsidRPr="00670C7E" w:rsidRDefault="000571AE" w:rsidP="00BA4EF8">
      <w:pPr>
        <w:pStyle w:val="af"/>
        <w:spacing w:line="276" w:lineRule="auto"/>
        <w:ind w:firstLine="567"/>
        <w:rPr>
          <w:rFonts w:ascii="Arial" w:hAnsi="Arial" w:cs="Arial"/>
          <w:sz w:val="20"/>
          <w:szCs w:val="20"/>
        </w:rPr>
      </w:pPr>
      <w:r w:rsidRPr="00670C7E">
        <w:rPr>
          <w:rFonts w:ascii="Arial" w:hAnsi="Arial" w:cs="Arial"/>
          <w:sz w:val="20"/>
          <w:szCs w:val="20"/>
        </w:rPr>
        <w:t xml:space="preserve">Настоящий документ не </w:t>
      </w:r>
      <w:r w:rsidR="00705200">
        <w:rPr>
          <w:rFonts w:ascii="Arial" w:hAnsi="Arial" w:cs="Arial"/>
          <w:sz w:val="20"/>
          <w:szCs w:val="20"/>
        </w:rPr>
        <w:t>распространяется на</w:t>
      </w:r>
    </w:p>
    <w:p w14:paraId="2FA03565" w14:textId="77777777" w:rsidR="000571AE" w:rsidRPr="00670C7E" w:rsidRDefault="000571AE" w:rsidP="00BA4EF8">
      <w:pPr>
        <w:pStyle w:val="af"/>
        <w:spacing w:line="276" w:lineRule="auto"/>
        <w:ind w:firstLine="567"/>
        <w:jc w:val="both"/>
        <w:rPr>
          <w:rFonts w:ascii="Arial" w:hAnsi="Arial" w:cs="Arial"/>
          <w:sz w:val="20"/>
          <w:szCs w:val="20"/>
        </w:rPr>
      </w:pPr>
      <w:r w:rsidRPr="00670C7E">
        <w:rPr>
          <w:rFonts w:ascii="Arial" w:hAnsi="Arial" w:cs="Arial"/>
          <w:sz w:val="20"/>
          <w:szCs w:val="20"/>
        </w:rPr>
        <w:t>–</w:t>
      </w:r>
      <w:r w:rsidRPr="00670C7E">
        <w:rPr>
          <w:rFonts w:ascii="Arial" w:hAnsi="Arial" w:cs="Arial"/>
          <w:sz w:val="20"/>
          <w:szCs w:val="20"/>
        </w:rPr>
        <w:tab/>
        <w:t>пил</w:t>
      </w:r>
      <w:r w:rsidR="00705200">
        <w:rPr>
          <w:rFonts w:ascii="Arial" w:hAnsi="Arial" w:cs="Arial"/>
          <w:sz w:val="20"/>
          <w:szCs w:val="20"/>
        </w:rPr>
        <w:t>ы</w:t>
      </w:r>
      <w:r w:rsidRPr="00670C7E">
        <w:rPr>
          <w:rFonts w:ascii="Arial" w:hAnsi="Arial" w:cs="Arial"/>
          <w:sz w:val="20"/>
          <w:szCs w:val="20"/>
        </w:rPr>
        <w:t>, предназначенны</w:t>
      </w:r>
      <w:r w:rsidR="00705200">
        <w:rPr>
          <w:rFonts w:ascii="Arial" w:hAnsi="Arial" w:cs="Arial"/>
          <w:sz w:val="20"/>
          <w:szCs w:val="20"/>
        </w:rPr>
        <w:t>е</w:t>
      </w:r>
      <w:r w:rsidRPr="00670C7E">
        <w:rPr>
          <w:rFonts w:ascii="Arial" w:hAnsi="Arial" w:cs="Arial"/>
          <w:sz w:val="20"/>
          <w:szCs w:val="20"/>
        </w:rPr>
        <w:t xml:space="preserve"> для распиловки иных металлов, таких как магниевые сплавы, стали и чугун, или пищевых продуктов;</w:t>
      </w:r>
    </w:p>
    <w:p w14:paraId="302D2195" w14:textId="77777777" w:rsidR="000571AE" w:rsidRPr="00670C7E" w:rsidRDefault="000571AE" w:rsidP="00BA4EF8">
      <w:pPr>
        <w:pStyle w:val="af"/>
        <w:spacing w:line="276" w:lineRule="auto"/>
        <w:ind w:firstLine="567"/>
        <w:jc w:val="both"/>
        <w:rPr>
          <w:rFonts w:ascii="Arial" w:hAnsi="Arial" w:cs="Arial"/>
          <w:sz w:val="20"/>
          <w:szCs w:val="20"/>
        </w:rPr>
      </w:pPr>
      <w:r w:rsidRPr="00670C7E">
        <w:rPr>
          <w:rFonts w:ascii="Arial" w:hAnsi="Arial" w:cs="Arial"/>
          <w:sz w:val="20"/>
          <w:szCs w:val="20"/>
        </w:rPr>
        <w:t>–</w:t>
      </w:r>
      <w:r w:rsidRPr="00670C7E">
        <w:rPr>
          <w:rFonts w:ascii="Arial" w:hAnsi="Arial" w:cs="Arial"/>
          <w:sz w:val="20"/>
          <w:szCs w:val="20"/>
        </w:rPr>
        <w:tab/>
      </w:r>
      <w:r w:rsidR="00705200" w:rsidRPr="00670C7E">
        <w:rPr>
          <w:rFonts w:ascii="Arial" w:hAnsi="Arial" w:cs="Arial"/>
          <w:sz w:val="20"/>
          <w:szCs w:val="20"/>
        </w:rPr>
        <w:t>пил</w:t>
      </w:r>
      <w:r w:rsidR="00705200">
        <w:rPr>
          <w:rFonts w:ascii="Arial" w:hAnsi="Arial" w:cs="Arial"/>
          <w:sz w:val="20"/>
          <w:szCs w:val="20"/>
        </w:rPr>
        <w:t>ы</w:t>
      </w:r>
      <w:r w:rsidR="00705200" w:rsidRPr="00670C7E">
        <w:rPr>
          <w:rFonts w:ascii="Arial" w:hAnsi="Arial" w:cs="Arial"/>
          <w:sz w:val="20"/>
          <w:szCs w:val="20"/>
        </w:rPr>
        <w:t xml:space="preserve"> </w:t>
      </w:r>
      <w:r w:rsidRPr="00670C7E">
        <w:rPr>
          <w:rFonts w:ascii="Arial" w:hAnsi="Arial" w:cs="Arial"/>
          <w:sz w:val="20"/>
          <w:szCs w:val="20"/>
        </w:rPr>
        <w:t>с устройством автоматической подачи;</w:t>
      </w:r>
    </w:p>
    <w:p w14:paraId="4E6E2C51" w14:textId="77777777" w:rsidR="000571AE" w:rsidRPr="00670C7E" w:rsidRDefault="000571AE" w:rsidP="00BA4EF8">
      <w:pPr>
        <w:pStyle w:val="af"/>
        <w:spacing w:line="276" w:lineRule="auto"/>
        <w:ind w:firstLine="567"/>
        <w:jc w:val="both"/>
        <w:rPr>
          <w:rFonts w:ascii="Arial" w:hAnsi="Arial" w:cs="Arial"/>
          <w:sz w:val="20"/>
          <w:szCs w:val="20"/>
        </w:rPr>
      </w:pPr>
      <w:r w:rsidRPr="00670C7E">
        <w:rPr>
          <w:rFonts w:ascii="Arial" w:hAnsi="Arial" w:cs="Arial"/>
          <w:sz w:val="20"/>
          <w:szCs w:val="20"/>
        </w:rPr>
        <w:t>–</w:t>
      </w:r>
      <w:r w:rsidRPr="00670C7E">
        <w:rPr>
          <w:rFonts w:ascii="Arial" w:hAnsi="Arial" w:cs="Arial"/>
          <w:sz w:val="20"/>
          <w:szCs w:val="20"/>
        </w:rPr>
        <w:tab/>
      </w:r>
      <w:r w:rsidR="00705200" w:rsidRPr="00670C7E">
        <w:rPr>
          <w:rFonts w:ascii="Arial" w:hAnsi="Arial" w:cs="Arial"/>
          <w:sz w:val="20"/>
          <w:szCs w:val="20"/>
        </w:rPr>
        <w:t>пил</w:t>
      </w:r>
      <w:r w:rsidR="00705200">
        <w:rPr>
          <w:rFonts w:ascii="Arial" w:hAnsi="Arial" w:cs="Arial"/>
          <w:sz w:val="20"/>
          <w:szCs w:val="20"/>
        </w:rPr>
        <w:t>ы</w:t>
      </w:r>
      <w:r w:rsidRPr="00670C7E">
        <w:rPr>
          <w:rFonts w:ascii="Arial" w:hAnsi="Arial" w:cs="Arial"/>
          <w:sz w:val="20"/>
          <w:szCs w:val="20"/>
        </w:rPr>
        <w:t>, спроектированны</w:t>
      </w:r>
      <w:r w:rsidR="00BA4EF8">
        <w:rPr>
          <w:rFonts w:ascii="Arial" w:hAnsi="Arial" w:cs="Arial"/>
          <w:sz w:val="20"/>
          <w:szCs w:val="20"/>
        </w:rPr>
        <w:t>е</w:t>
      </w:r>
      <w:r w:rsidRPr="00670C7E">
        <w:rPr>
          <w:rFonts w:ascii="Arial" w:hAnsi="Arial" w:cs="Arial"/>
          <w:sz w:val="20"/>
          <w:szCs w:val="20"/>
        </w:rPr>
        <w:t xml:space="preserve"> для использования с абразивными кругами;</w:t>
      </w:r>
    </w:p>
    <w:p w14:paraId="73A6FB6F" w14:textId="77777777" w:rsidR="000571AE" w:rsidRPr="00670C7E" w:rsidRDefault="000571AE" w:rsidP="00BA4EF8">
      <w:pPr>
        <w:pStyle w:val="af"/>
        <w:spacing w:line="276" w:lineRule="auto"/>
        <w:ind w:firstLine="567"/>
        <w:jc w:val="both"/>
        <w:rPr>
          <w:rFonts w:ascii="Arial" w:hAnsi="Arial" w:cs="Arial"/>
          <w:sz w:val="20"/>
          <w:szCs w:val="20"/>
        </w:rPr>
      </w:pPr>
      <w:r w:rsidRPr="00670C7E">
        <w:rPr>
          <w:rFonts w:ascii="Arial" w:hAnsi="Arial" w:cs="Arial"/>
          <w:sz w:val="20"/>
          <w:szCs w:val="20"/>
        </w:rPr>
        <w:t>–</w:t>
      </w:r>
      <w:r w:rsidRPr="00670C7E">
        <w:rPr>
          <w:rFonts w:ascii="Arial" w:hAnsi="Arial" w:cs="Arial"/>
          <w:sz w:val="20"/>
          <w:szCs w:val="20"/>
        </w:rPr>
        <w:tab/>
      </w:r>
      <w:r w:rsidR="00705200" w:rsidRPr="00670C7E">
        <w:rPr>
          <w:rFonts w:ascii="Arial" w:hAnsi="Arial" w:cs="Arial"/>
          <w:sz w:val="20"/>
          <w:szCs w:val="20"/>
        </w:rPr>
        <w:t>пил</w:t>
      </w:r>
      <w:r w:rsidR="00705200">
        <w:rPr>
          <w:rFonts w:ascii="Arial" w:hAnsi="Arial" w:cs="Arial"/>
          <w:sz w:val="20"/>
          <w:szCs w:val="20"/>
        </w:rPr>
        <w:t>ы</w:t>
      </w:r>
      <w:r w:rsidRPr="00670C7E">
        <w:rPr>
          <w:rFonts w:ascii="Arial" w:hAnsi="Arial" w:cs="Arial"/>
          <w:sz w:val="20"/>
          <w:szCs w:val="20"/>
        </w:rPr>
        <w:t>, спроектированны</w:t>
      </w:r>
      <w:r w:rsidR="00BA4EF8">
        <w:rPr>
          <w:rFonts w:ascii="Arial" w:hAnsi="Arial" w:cs="Arial"/>
          <w:sz w:val="20"/>
          <w:szCs w:val="20"/>
        </w:rPr>
        <w:t>е</w:t>
      </w:r>
      <w:r w:rsidRPr="00670C7E">
        <w:rPr>
          <w:rFonts w:ascii="Arial" w:hAnsi="Arial" w:cs="Arial"/>
          <w:sz w:val="20"/>
          <w:szCs w:val="20"/>
        </w:rPr>
        <w:t xml:space="preserve"> для использования с наборными п</w:t>
      </w:r>
      <w:r w:rsidR="00BA4EF8">
        <w:rPr>
          <w:rFonts w:ascii="Arial" w:hAnsi="Arial" w:cs="Arial"/>
          <w:sz w:val="20"/>
          <w:szCs w:val="20"/>
        </w:rPr>
        <w:t>рорез</w:t>
      </w:r>
      <w:r w:rsidRPr="00670C7E">
        <w:rPr>
          <w:rFonts w:ascii="Arial" w:hAnsi="Arial" w:cs="Arial"/>
          <w:sz w:val="20"/>
          <w:szCs w:val="20"/>
        </w:rPr>
        <w:t>ными дисковыми фрезами;</w:t>
      </w:r>
    </w:p>
    <w:p w14:paraId="6808D39F" w14:textId="3BBEC4A3" w:rsidR="000571AE" w:rsidRPr="00670C7E" w:rsidRDefault="000571AE" w:rsidP="00BA4EF8">
      <w:pPr>
        <w:pStyle w:val="af"/>
        <w:spacing w:line="276" w:lineRule="auto"/>
        <w:ind w:firstLine="567"/>
        <w:jc w:val="both"/>
        <w:rPr>
          <w:rFonts w:ascii="Arial" w:hAnsi="Arial" w:cs="Arial"/>
          <w:sz w:val="20"/>
          <w:szCs w:val="20"/>
        </w:rPr>
      </w:pPr>
      <w:r w:rsidRPr="00670C7E">
        <w:rPr>
          <w:rFonts w:ascii="Arial" w:hAnsi="Arial" w:cs="Arial"/>
          <w:sz w:val="20"/>
          <w:szCs w:val="20"/>
        </w:rPr>
        <w:t>–</w:t>
      </w:r>
      <w:r w:rsidRPr="00670C7E">
        <w:rPr>
          <w:rFonts w:ascii="Arial" w:hAnsi="Arial" w:cs="Arial"/>
          <w:sz w:val="20"/>
          <w:szCs w:val="20"/>
        </w:rPr>
        <w:tab/>
      </w:r>
      <w:r w:rsidR="00BA4EF8" w:rsidRPr="00670C7E">
        <w:rPr>
          <w:rFonts w:ascii="Arial" w:hAnsi="Arial" w:cs="Arial"/>
          <w:sz w:val="20"/>
          <w:szCs w:val="20"/>
        </w:rPr>
        <w:t>пил</w:t>
      </w:r>
      <w:r w:rsidR="00BA4EF8">
        <w:rPr>
          <w:rFonts w:ascii="Arial" w:hAnsi="Arial" w:cs="Arial"/>
          <w:sz w:val="20"/>
          <w:szCs w:val="20"/>
        </w:rPr>
        <w:t>ы</w:t>
      </w:r>
      <w:r w:rsidRPr="00670C7E">
        <w:rPr>
          <w:rFonts w:ascii="Arial" w:hAnsi="Arial" w:cs="Arial"/>
          <w:sz w:val="20"/>
          <w:szCs w:val="20"/>
        </w:rPr>
        <w:t>, обладающи</w:t>
      </w:r>
      <w:r w:rsidR="00BA4EF8">
        <w:rPr>
          <w:rFonts w:ascii="Arial" w:hAnsi="Arial" w:cs="Arial"/>
          <w:sz w:val="20"/>
          <w:szCs w:val="20"/>
        </w:rPr>
        <w:t>е</w:t>
      </w:r>
      <w:r w:rsidRPr="00670C7E">
        <w:rPr>
          <w:rFonts w:ascii="Arial" w:hAnsi="Arial" w:cs="Arial"/>
          <w:sz w:val="20"/>
          <w:szCs w:val="20"/>
        </w:rPr>
        <w:t xml:space="preserve"> только одной функцией настольной </w:t>
      </w:r>
      <w:r w:rsidR="00EA513D">
        <w:rPr>
          <w:rFonts w:ascii="Arial" w:hAnsi="Arial" w:cs="Arial"/>
          <w:sz w:val="20"/>
          <w:szCs w:val="20"/>
        </w:rPr>
        <w:t xml:space="preserve">дисковой </w:t>
      </w:r>
      <w:r w:rsidRPr="00670C7E">
        <w:rPr>
          <w:rFonts w:ascii="Arial" w:hAnsi="Arial" w:cs="Arial"/>
          <w:sz w:val="20"/>
          <w:szCs w:val="20"/>
        </w:rPr>
        <w:t>пилы;</w:t>
      </w:r>
    </w:p>
    <w:p w14:paraId="35AB762B" w14:textId="77777777" w:rsidR="000571AE" w:rsidRPr="00670C7E" w:rsidRDefault="000571AE" w:rsidP="00BA4EF8">
      <w:pPr>
        <w:pStyle w:val="af"/>
        <w:spacing w:line="276" w:lineRule="auto"/>
        <w:ind w:firstLine="567"/>
        <w:jc w:val="both"/>
        <w:rPr>
          <w:rFonts w:ascii="Arial" w:hAnsi="Arial" w:cs="Arial"/>
          <w:sz w:val="20"/>
          <w:szCs w:val="20"/>
        </w:rPr>
      </w:pPr>
      <w:r w:rsidRPr="00670C7E">
        <w:rPr>
          <w:rFonts w:ascii="Arial" w:hAnsi="Arial" w:cs="Arial"/>
          <w:sz w:val="20"/>
          <w:szCs w:val="20"/>
        </w:rPr>
        <w:t>–</w:t>
      </w:r>
      <w:r w:rsidRPr="00670C7E">
        <w:rPr>
          <w:rFonts w:ascii="Arial" w:hAnsi="Arial" w:cs="Arial"/>
          <w:sz w:val="20"/>
          <w:szCs w:val="20"/>
        </w:rPr>
        <w:tab/>
      </w:r>
      <w:r w:rsidR="00BA4EF8" w:rsidRPr="00670C7E">
        <w:rPr>
          <w:rFonts w:ascii="Arial" w:hAnsi="Arial" w:cs="Arial"/>
          <w:sz w:val="20"/>
          <w:szCs w:val="20"/>
        </w:rPr>
        <w:t>пил</w:t>
      </w:r>
      <w:r w:rsidR="00BA4EF8">
        <w:rPr>
          <w:rFonts w:ascii="Arial" w:hAnsi="Arial" w:cs="Arial"/>
          <w:sz w:val="20"/>
          <w:szCs w:val="20"/>
        </w:rPr>
        <w:t>ы</w:t>
      </w:r>
      <w:r w:rsidRPr="00670C7E">
        <w:rPr>
          <w:rFonts w:ascii="Arial" w:hAnsi="Arial" w:cs="Arial"/>
          <w:sz w:val="20"/>
          <w:szCs w:val="20"/>
        </w:rPr>
        <w:t>, обладающи</w:t>
      </w:r>
      <w:r w:rsidR="00BA4EF8">
        <w:rPr>
          <w:rFonts w:ascii="Arial" w:hAnsi="Arial" w:cs="Arial"/>
          <w:sz w:val="20"/>
          <w:szCs w:val="20"/>
        </w:rPr>
        <w:t>е</w:t>
      </w:r>
      <w:r w:rsidRPr="00670C7E">
        <w:rPr>
          <w:rFonts w:ascii="Arial" w:hAnsi="Arial" w:cs="Arial"/>
          <w:sz w:val="20"/>
          <w:szCs w:val="20"/>
        </w:rPr>
        <w:t xml:space="preserve"> только одной функцией торцовочной пилы;</w:t>
      </w:r>
    </w:p>
    <w:p w14:paraId="0DE12FAF" w14:textId="779D3887" w:rsidR="000571AE" w:rsidRPr="00670C7E" w:rsidRDefault="000571AE" w:rsidP="00BA4EF8">
      <w:pPr>
        <w:pStyle w:val="af"/>
        <w:spacing w:line="276" w:lineRule="auto"/>
        <w:ind w:firstLine="567"/>
        <w:jc w:val="both"/>
        <w:rPr>
          <w:rFonts w:ascii="Arial" w:hAnsi="Arial" w:cs="Arial"/>
          <w:sz w:val="20"/>
          <w:szCs w:val="20"/>
        </w:rPr>
      </w:pPr>
      <w:r w:rsidRPr="00670C7E">
        <w:rPr>
          <w:rFonts w:ascii="Arial" w:hAnsi="Arial" w:cs="Arial"/>
          <w:sz w:val="20"/>
          <w:szCs w:val="20"/>
        </w:rPr>
        <w:t>–</w:t>
      </w:r>
      <w:r w:rsidRPr="00670C7E">
        <w:rPr>
          <w:rFonts w:ascii="Arial" w:hAnsi="Arial" w:cs="Arial"/>
          <w:sz w:val="20"/>
          <w:szCs w:val="20"/>
        </w:rPr>
        <w:tab/>
        <w:t>ины</w:t>
      </w:r>
      <w:r w:rsidR="00BA4EF8">
        <w:rPr>
          <w:rFonts w:ascii="Arial" w:hAnsi="Arial" w:cs="Arial"/>
          <w:sz w:val="20"/>
          <w:szCs w:val="20"/>
        </w:rPr>
        <w:t>е</w:t>
      </w:r>
      <w:r w:rsidRPr="00670C7E">
        <w:rPr>
          <w:rFonts w:ascii="Arial" w:hAnsi="Arial" w:cs="Arial"/>
          <w:sz w:val="20"/>
          <w:szCs w:val="20"/>
        </w:rPr>
        <w:t xml:space="preserve"> комбинированны</w:t>
      </w:r>
      <w:r w:rsidR="00BA4EF8">
        <w:rPr>
          <w:rFonts w:ascii="Arial" w:hAnsi="Arial" w:cs="Arial"/>
          <w:sz w:val="20"/>
          <w:szCs w:val="20"/>
        </w:rPr>
        <w:t>е</w:t>
      </w:r>
      <w:r w:rsidRPr="00670C7E">
        <w:rPr>
          <w:rFonts w:ascii="Arial" w:hAnsi="Arial" w:cs="Arial"/>
          <w:sz w:val="20"/>
          <w:szCs w:val="20"/>
        </w:rPr>
        <w:t xml:space="preserve"> дисковы</w:t>
      </w:r>
      <w:r w:rsidR="00BA4EF8">
        <w:rPr>
          <w:rFonts w:ascii="Arial" w:hAnsi="Arial" w:cs="Arial"/>
          <w:sz w:val="20"/>
          <w:szCs w:val="20"/>
        </w:rPr>
        <w:t>е</w:t>
      </w:r>
      <w:r w:rsidRPr="00670C7E">
        <w:rPr>
          <w:rFonts w:ascii="Arial" w:hAnsi="Arial" w:cs="Arial"/>
          <w:sz w:val="20"/>
          <w:szCs w:val="20"/>
        </w:rPr>
        <w:t xml:space="preserve"> пил</w:t>
      </w:r>
      <w:r w:rsidR="00BA4EF8">
        <w:rPr>
          <w:rFonts w:ascii="Arial" w:hAnsi="Arial" w:cs="Arial"/>
          <w:sz w:val="20"/>
          <w:szCs w:val="20"/>
        </w:rPr>
        <w:t>ы</w:t>
      </w:r>
      <w:r w:rsidRPr="00670C7E">
        <w:rPr>
          <w:rFonts w:ascii="Arial" w:hAnsi="Arial" w:cs="Arial"/>
          <w:sz w:val="20"/>
          <w:szCs w:val="20"/>
        </w:rPr>
        <w:t>, кроме переносных.</w:t>
      </w:r>
    </w:p>
    <w:p w14:paraId="12EEFACF" w14:textId="77777777" w:rsidR="000571AE" w:rsidRPr="00670C7E" w:rsidRDefault="000571AE" w:rsidP="000571AE">
      <w:pPr>
        <w:pStyle w:val="af"/>
        <w:ind w:firstLine="567"/>
        <w:rPr>
          <w:rFonts w:ascii="Arial" w:hAnsi="Arial" w:cs="Arial"/>
          <w:sz w:val="20"/>
          <w:szCs w:val="20"/>
        </w:rPr>
      </w:pPr>
    </w:p>
    <w:p w14:paraId="75188D72" w14:textId="7836D3B4" w:rsidR="000571AE" w:rsidRPr="00DA0F77" w:rsidRDefault="00411D1C" w:rsidP="00BA4EF8">
      <w:pPr>
        <w:pStyle w:val="af"/>
        <w:ind w:firstLine="567"/>
        <w:jc w:val="both"/>
        <w:rPr>
          <w:rFonts w:ascii="Arial" w:hAnsi="Arial" w:cs="Arial"/>
          <w:sz w:val="18"/>
          <w:szCs w:val="18"/>
        </w:rPr>
      </w:pPr>
      <w:r w:rsidRPr="00DA0F77">
        <w:rPr>
          <w:rFonts w:ascii="Arial" w:hAnsi="Arial" w:cs="Arial"/>
          <w:spacing w:val="20"/>
          <w:sz w:val="18"/>
          <w:szCs w:val="18"/>
        </w:rPr>
        <w:t>Примечание</w:t>
      </w:r>
      <w:r w:rsidRPr="00DA0F77">
        <w:rPr>
          <w:rFonts w:ascii="Arial" w:hAnsi="Arial" w:cs="Arial"/>
          <w:sz w:val="18"/>
          <w:szCs w:val="18"/>
        </w:rPr>
        <w:t xml:space="preserve"> </w:t>
      </w:r>
      <w:r w:rsidR="000571AE" w:rsidRPr="00DA0F77">
        <w:rPr>
          <w:rFonts w:ascii="Arial" w:hAnsi="Arial" w:cs="Arial"/>
          <w:sz w:val="18"/>
          <w:szCs w:val="18"/>
        </w:rPr>
        <w:t xml:space="preserve">101 </w:t>
      </w:r>
      <w:r w:rsidR="00EA31FC" w:rsidRPr="00DA0F77">
        <w:rPr>
          <w:rFonts w:ascii="Arial" w:hAnsi="Arial" w:cs="Arial"/>
          <w:sz w:val="18"/>
          <w:szCs w:val="18"/>
        </w:rPr>
        <w:t xml:space="preserve"> ꟷ </w:t>
      </w:r>
      <w:r w:rsidR="000571AE" w:rsidRPr="00DA0F77">
        <w:rPr>
          <w:rFonts w:ascii="Arial" w:hAnsi="Arial" w:cs="Arial"/>
          <w:sz w:val="18"/>
          <w:szCs w:val="18"/>
        </w:rPr>
        <w:t xml:space="preserve">Переносные пилы для резки стальных (ферритовых) сплавов будут отнесены к вновь разрабатываемой части </w:t>
      </w:r>
      <w:r w:rsidR="00BA4EF8" w:rsidRPr="00DA0F77">
        <w:rPr>
          <w:rFonts w:ascii="Arial" w:hAnsi="Arial" w:cs="Arial"/>
          <w:sz w:val="18"/>
          <w:szCs w:val="18"/>
          <w:lang w:val="en-US"/>
        </w:rPr>
        <w:t>IEC</w:t>
      </w:r>
      <w:r w:rsidR="000571AE" w:rsidRPr="00DA0F77">
        <w:rPr>
          <w:rFonts w:ascii="Arial" w:hAnsi="Arial" w:cs="Arial"/>
          <w:sz w:val="18"/>
          <w:szCs w:val="18"/>
        </w:rPr>
        <w:t xml:space="preserve"> 62841-3. </w:t>
      </w:r>
    </w:p>
    <w:p w14:paraId="49F73BBC" w14:textId="77777777" w:rsidR="000571AE" w:rsidRPr="00DA0F77" w:rsidRDefault="000571AE" w:rsidP="00BA4EF8">
      <w:pPr>
        <w:pStyle w:val="af"/>
        <w:ind w:firstLine="567"/>
        <w:jc w:val="both"/>
        <w:rPr>
          <w:rFonts w:ascii="Arial" w:hAnsi="Arial" w:cs="Arial"/>
          <w:sz w:val="18"/>
          <w:szCs w:val="18"/>
        </w:rPr>
      </w:pPr>
    </w:p>
    <w:p w14:paraId="2CBB75BD" w14:textId="371ED073" w:rsidR="000571AE" w:rsidRPr="00DA0F77" w:rsidRDefault="00411D1C" w:rsidP="00BA4EF8">
      <w:pPr>
        <w:pStyle w:val="af"/>
        <w:ind w:firstLine="567"/>
        <w:jc w:val="both"/>
        <w:rPr>
          <w:rFonts w:ascii="Arial" w:hAnsi="Arial" w:cs="Arial"/>
          <w:sz w:val="18"/>
          <w:szCs w:val="18"/>
        </w:rPr>
      </w:pPr>
      <w:r w:rsidRPr="00DA0F77">
        <w:rPr>
          <w:rFonts w:ascii="Arial" w:hAnsi="Arial" w:cs="Arial"/>
          <w:spacing w:val="20"/>
          <w:sz w:val="18"/>
          <w:szCs w:val="18"/>
        </w:rPr>
        <w:t>Примечание</w:t>
      </w:r>
      <w:r w:rsidRPr="00DA0F77">
        <w:rPr>
          <w:rFonts w:ascii="Arial" w:hAnsi="Arial" w:cs="Arial"/>
          <w:sz w:val="18"/>
          <w:szCs w:val="18"/>
        </w:rPr>
        <w:t xml:space="preserve"> </w:t>
      </w:r>
      <w:r w:rsidR="00EA31FC" w:rsidRPr="00DA0F77">
        <w:rPr>
          <w:rFonts w:ascii="Arial" w:hAnsi="Arial" w:cs="Arial"/>
          <w:sz w:val="18"/>
          <w:szCs w:val="18"/>
        </w:rPr>
        <w:t xml:space="preserve">102  ꟷ </w:t>
      </w:r>
      <w:r w:rsidR="000571AE" w:rsidRPr="00DA0F77">
        <w:rPr>
          <w:rFonts w:ascii="Arial" w:hAnsi="Arial" w:cs="Arial"/>
          <w:sz w:val="18"/>
          <w:szCs w:val="18"/>
        </w:rPr>
        <w:t xml:space="preserve">Переносные пилы, спроектированные для использования с абразивными кругами, относятся к </w:t>
      </w:r>
      <w:r w:rsidR="00BA4EF8" w:rsidRPr="00DA0F77">
        <w:rPr>
          <w:rFonts w:ascii="Arial" w:hAnsi="Arial" w:cs="Arial"/>
          <w:sz w:val="18"/>
          <w:szCs w:val="18"/>
          <w:lang w:val="en-US"/>
        </w:rPr>
        <w:t>IEC</w:t>
      </w:r>
      <w:r w:rsidR="000571AE" w:rsidRPr="00DA0F77">
        <w:rPr>
          <w:rFonts w:ascii="Arial" w:hAnsi="Arial" w:cs="Arial"/>
          <w:sz w:val="18"/>
          <w:szCs w:val="18"/>
        </w:rPr>
        <w:t xml:space="preserve"> 62841-3-10:2015. </w:t>
      </w:r>
    </w:p>
    <w:p w14:paraId="2EA0905A" w14:textId="77777777" w:rsidR="000571AE" w:rsidRPr="00DA0F77" w:rsidRDefault="000571AE" w:rsidP="00BA4EF8">
      <w:pPr>
        <w:pStyle w:val="af"/>
        <w:ind w:firstLine="567"/>
        <w:jc w:val="both"/>
        <w:rPr>
          <w:rFonts w:ascii="Arial" w:hAnsi="Arial" w:cs="Arial"/>
          <w:sz w:val="18"/>
          <w:szCs w:val="18"/>
        </w:rPr>
      </w:pPr>
    </w:p>
    <w:p w14:paraId="60CEAB7A" w14:textId="53AA66FB" w:rsidR="000571AE" w:rsidRPr="00DA0F77" w:rsidRDefault="00411D1C" w:rsidP="00BA4EF8">
      <w:pPr>
        <w:pStyle w:val="af"/>
        <w:ind w:firstLine="567"/>
        <w:jc w:val="both"/>
        <w:rPr>
          <w:rFonts w:ascii="Arial" w:hAnsi="Arial" w:cs="Arial"/>
          <w:sz w:val="18"/>
          <w:szCs w:val="18"/>
        </w:rPr>
      </w:pPr>
      <w:r w:rsidRPr="00DA0F77">
        <w:rPr>
          <w:rFonts w:ascii="Arial" w:hAnsi="Arial" w:cs="Arial"/>
          <w:spacing w:val="20"/>
          <w:sz w:val="18"/>
          <w:szCs w:val="18"/>
        </w:rPr>
        <w:t>Примечание</w:t>
      </w:r>
      <w:r w:rsidRPr="00DA0F77">
        <w:rPr>
          <w:rFonts w:ascii="Arial" w:hAnsi="Arial" w:cs="Arial"/>
          <w:sz w:val="18"/>
          <w:szCs w:val="18"/>
        </w:rPr>
        <w:t xml:space="preserve"> </w:t>
      </w:r>
      <w:r w:rsidR="00EA31FC" w:rsidRPr="00DA0F77">
        <w:rPr>
          <w:rFonts w:ascii="Arial" w:hAnsi="Arial" w:cs="Arial"/>
          <w:sz w:val="18"/>
          <w:szCs w:val="18"/>
        </w:rPr>
        <w:t xml:space="preserve">103  ꟷ </w:t>
      </w:r>
      <w:r w:rsidR="000571AE" w:rsidRPr="00DA0F77">
        <w:rPr>
          <w:rFonts w:ascii="Arial" w:hAnsi="Arial" w:cs="Arial"/>
          <w:sz w:val="18"/>
          <w:szCs w:val="18"/>
        </w:rPr>
        <w:t xml:space="preserve">Переносные настольные пилы относятся к </w:t>
      </w:r>
      <w:r w:rsidR="00BA4EF8" w:rsidRPr="00DA0F77">
        <w:rPr>
          <w:rFonts w:ascii="Arial" w:hAnsi="Arial" w:cs="Arial"/>
          <w:sz w:val="18"/>
          <w:szCs w:val="18"/>
          <w:lang w:val="en-US"/>
        </w:rPr>
        <w:t>IEC</w:t>
      </w:r>
      <w:r w:rsidR="000571AE" w:rsidRPr="00DA0F77">
        <w:rPr>
          <w:rFonts w:ascii="Arial" w:hAnsi="Arial" w:cs="Arial"/>
          <w:sz w:val="18"/>
          <w:szCs w:val="18"/>
        </w:rPr>
        <w:t xml:space="preserve"> 62841-3-1:2014.</w:t>
      </w:r>
    </w:p>
    <w:p w14:paraId="73955EE7" w14:textId="77777777" w:rsidR="000571AE" w:rsidRPr="00DA0F77" w:rsidRDefault="000571AE" w:rsidP="00BA4EF8">
      <w:pPr>
        <w:pStyle w:val="af"/>
        <w:ind w:firstLine="567"/>
        <w:jc w:val="both"/>
        <w:rPr>
          <w:rFonts w:ascii="Arial" w:hAnsi="Arial" w:cs="Arial"/>
          <w:sz w:val="18"/>
          <w:szCs w:val="18"/>
        </w:rPr>
      </w:pPr>
    </w:p>
    <w:p w14:paraId="4466C039" w14:textId="66ADE6B9" w:rsidR="000571AE" w:rsidRPr="00DA0F77" w:rsidRDefault="00411D1C" w:rsidP="00BA4EF8">
      <w:pPr>
        <w:pStyle w:val="af"/>
        <w:ind w:firstLine="567"/>
        <w:jc w:val="both"/>
        <w:rPr>
          <w:rFonts w:ascii="Arial" w:hAnsi="Arial" w:cs="Arial"/>
          <w:sz w:val="18"/>
          <w:szCs w:val="18"/>
        </w:rPr>
      </w:pPr>
      <w:r w:rsidRPr="00DA0F77">
        <w:rPr>
          <w:rFonts w:ascii="Arial" w:hAnsi="Arial" w:cs="Arial"/>
          <w:spacing w:val="20"/>
          <w:sz w:val="18"/>
          <w:szCs w:val="18"/>
        </w:rPr>
        <w:t>Примечание</w:t>
      </w:r>
      <w:r w:rsidRPr="00DA0F77">
        <w:rPr>
          <w:rFonts w:ascii="Arial" w:hAnsi="Arial" w:cs="Arial"/>
          <w:sz w:val="18"/>
          <w:szCs w:val="18"/>
        </w:rPr>
        <w:t xml:space="preserve"> </w:t>
      </w:r>
      <w:r w:rsidR="00EA31FC" w:rsidRPr="00DA0F77">
        <w:rPr>
          <w:rFonts w:ascii="Arial" w:hAnsi="Arial" w:cs="Arial"/>
          <w:sz w:val="18"/>
          <w:szCs w:val="18"/>
        </w:rPr>
        <w:t xml:space="preserve">104  ꟷ </w:t>
      </w:r>
      <w:r w:rsidR="000571AE" w:rsidRPr="00DA0F77">
        <w:rPr>
          <w:rFonts w:ascii="Arial" w:hAnsi="Arial" w:cs="Arial"/>
          <w:sz w:val="18"/>
          <w:szCs w:val="18"/>
        </w:rPr>
        <w:t xml:space="preserve">Переносные торцовочные пилы относятся к </w:t>
      </w:r>
      <w:r w:rsidR="00BA4EF8" w:rsidRPr="00DA0F77">
        <w:rPr>
          <w:rFonts w:ascii="Arial" w:hAnsi="Arial" w:cs="Arial"/>
          <w:sz w:val="18"/>
          <w:szCs w:val="18"/>
          <w:lang w:val="en-US"/>
        </w:rPr>
        <w:t>IEC</w:t>
      </w:r>
      <w:r w:rsidR="000571AE" w:rsidRPr="00DA0F77">
        <w:rPr>
          <w:rFonts w:ascii="Arial" w:hAnsi="Arial" w:cs="Arial"/>
          <w:sz w:val="18"/>
          <w:szCs w:val="18"/>
        </w:rPr>
        <w:t xml:space="preserve"> 62841-3-9:2020.</w:t>
      </w:r>
    </w:p>
    <w:p w14:paraId="34E931BC" w14:textId="77777777" w:rsidR="00B22F5B" w:rsidRPr="00670C7E" w:rsidRDefault="00B22F5B" w:rsidP="00102DA6">
      <w:pPr>
        <w:numPr>
          <w:ilvl w:val="0"/>
          <w:numId w:val="1"/>
        </w:numPr>
        <w:tabs>
          <w:tab w:val="left" w:pos="851"/>
          <w:tab w:val="left" w:leader="dot" w:pos="8640"/>
        </w:tabs>
        <w:autoSpaceDE w:val="0"/>
        <w:spacing w:before="240" w:line="240" w:lineRule="auto"/>
        <w:ind w:left="0" w:firstLine="567"/>
        <w:jc w:val="both"/>
        <w:rPr>
          <w:rFonts w:ascii="Arial" w:hAnsi="Arial" w:cs="Arial"/>
          <w:b/>
          <w:sz w:val="20"/>
          <w:szCs w:val="20"/>
        </w:rPr>
      </w:pPr>
      <w:r w:rsidRPr="00670C7E">
        <w:rPr>
          <w:rFonts w:ascii="Arial" w:hAnsi="Arial" w:cs="Arial"/>
          <w:b/>
          <w:sz w:val="20"/>
          <w:szCs w:val="20"/>
        </w:rPr>
        <w:t>Нормативные ссылки</w:t>
      </w:r>
    </w:p>
    <w:p w14:paraId="7125C9C4" w14:textId="77777777" w:rsidR="009A5D02" w:rsidRPr="00670C7E" w:rsidRDefault="00A27A58" w:rsidP="009A5D02">
      <w:pPr>
        <w:pStyle w:val="af"/>
        <w:ind w:firstLine="567"/>
        <w:rPr>
          <w:rFonts w:ascii="Arial" w:hAnsi="Arial" w:cs="Arial"/>
          <w:sz w:val="20"/>
          <w:szCs w:val="20"/>
        </w:rPr>
      </w:pPr>
      <w:r w:rsidRPr="00670C7E">
        <w:rPr>
          <w:rFonts w:ascii="Arial" w:hAnsi="Arial" w:cs="Arial"/>
          <w:sz w:val="20"/>
          <w:szCs w:val="20"/>
        </w:rPr>
        <w:t>Применяют соответствующий раздел IEC 62841-</w:t>
      </w:r>
      <w:r w:rsidR="00CC537A" w:rsidRPr="00670C7E">
        <w:rPr>
          <w:rFonts w:ascii="Arial" w:hAnsi="Arial" w:cs="Arial"/>
          <w:sz w:val="20"/>
          <w:szCs w:val="20"/>
        </w:rPr>
        <w:t>1</w:t>
      </w:r>
      <w:r w:rsidR="009A5D02" w:rsidRPr="00670C7E">
        <w:rPr>
          <w:rFonts w:ascii="Arial" w:hAnsi="Arial" w:cs="Arial"/>
          <w:sz w:val="20"/>
          <w:szCs w:val="20"/>
        </w:rPr>
        <w:t xml:space="preserve"> со следующими дополнениями:</w:t>
      </w:r>
    </w:p>
    <w:p w14:paraId="51BA678D" w14:textId="77777777" w:rsidR="000571AE" w:rsidRPr="00670C7E" w:rsidRDefault="000571AE" w:rsidP="009A5D02">
      <w:pPr>
        <w:pStyle w:val="af"/>
        <w:ind w:firstLine="567"/>
        <w:rPr>
          <w:rFonts w:ascii="Arial" w:hAnsi="Arial" w:cs="Arial"/>
          <w:sz w:val="20"/>
          <w:szCs w:val="20"/>
        </w:rPr>
      </w:pPr>
    </w:p>
    <w:p w14:paraId="77237618" w14:textId="77777777" w:rsidR="009A5D02" w:rsidRPr="00670C7E" w:rsidRDefault="009A5D02" w:rsidP="009A5D02">
      <w:pPr>
        <w:pStyle w:val="af"/>
        <w:ind w:firstLine="567"/>
        <w:rPr>
          <w:rFonts w:ascii="Arial" w:hAnsi="Arial" w:cs="Arial"/>
          <w:sz w:val="20"/>
          <w:szCs w:val="20"/>
        </w:rPr>
      </w:pPr>
      <w:r w:rsidRPr="00670C7E">
        <w:rPr>
          <w:rFonts w:ascii="Arial" w:hAnsi="Arial" w:cs="Arial"/>
          <w:sz w:val="20"/>
          <w:szCs w:val="20"/>
        </w:rPr>
        <w:t>Дополнение:</w:t>
      </w:r>
    </w:p>
    <w:p w14:paraId="267669CF" w14:textId="77777777" w:rsidR="000571AE" w:rsidRPr="00670C7E" w:rsidRDefault="000571AE" w:rsidP="000571AE">
      <w:pPr>
        <w:pStyle w:val="af"/>
        <w:ind w:firstLine="567"/>
        <w:rPr>
          <w:rFonts w:ascii="Arial" w:hAnsi="Arial" w:cs="Arial"/>
          <w:sz w:val="20"/>
          <w:szCs w:val="20"/>
        </w:rPr>
      </w:pPr>
    </w:p>
    <w:p w14:paraId="27C6040A" w14:textId="77777777" w:rsidR="000571AE" w:rsidRPr="00670C7E" w:rsidRDefault="000571AE" w:rsidP="000571AE">
      <w:pPr>
        <w:pStyle w:val="af"/>
        <w:ind w:firstLine="567"/>
        <w:rPr>
          <w:rFonts w:ascii="Arial" w:hAnsi="Arial" w:cs="Arial"/>
          <w:sz w:val="20"/>
          <w:szCs w:val="20"/>
        </w:rPr>
      </w:pPr>
      <w:r w:rsidRPr="00670C7E">
        <w:rPr>
          <w:rFonts w:ascii="Arial" w:hAnsi="Arial" w:cs="Arial"/>
          <w:sz w:val="20"/>
          <w:szCs w:val="20"/>
          <w:lang w:val="en-US"/>
        </w:rPr>
        <w:t>IEC</w:t>
      </w:r>
      <w:r w:rsidRPr="00670C7E">
        <w:rPr>
          <w:rFonts w:ascii="Arial" w:hAnsi="Arial" w:cs="Arial"/>
          <w:sz w:val="20"/>
          <w:szCs w:val="20"/>
        </w:rPr>
        <w:t xml:space="preserve"> 62841-1</w:t>
      </w:r>
      <w:r w:rsidR="00670C7E">
        <w:rPr>
          <w:rFonts w:ascii="Arial" w:hAnsi="Arial" w:cs="Arial"/>
          <w:sz w:val="20"/>
          <w:szCs w:val="20"/>
        </w:rPr>
        <w:t>:</w:t>
      </w:r>
      <w:r w:rsidRPr="00670C7E">
        <w:rPr>
          <w:rFonts w:ascii="Arial" w:hAnsi="Arial" w:cs="Arial"/>
          <w:sz w:val="20"/>
          <w:szCs w:val="20"/>
        </w:rPr>
        <w:t xml:space="preserve">2014, </w:t>
      </w:r>
      <w:r w:rsidRPr="00670C7E">
        <w:rPr>
          <w:rFonts w:ascii="Arial" w:hAnsi="Arial" w:cs="Arial"/>
          <w:sz w:val="20"/>
          <w:szCs w:val="20"/>
          <w:lang w:val="en-US"/>
        </w:rPr>
        <w:t>Electric</w:t>
      </w:r>
      <w:r w:rsidRPr="00670C7E">
        <w:rPr>
          <w:rFonts w:ascii="Arial" w:hAnsi="Arial" w:cs="Arial"/>
          <w:sz w:val="20"/>
          <w:szCs w:val="20"/>
        </w:rPr>
        <w:t xml:space="preserve"> </w:t>
      </w:r>
      <w:r w:rsidRPr="00670C7E">
        <w:rPr>
          <w:rFonts w:ascii="Arial" w:hAnsi="Arial" w:cs="Arial"/>
          <w:sz w:val="20"/>
          <w:szCs w:val="20"/>
          <w:lang w:val="en-US"/>
        </w:rPr>
        <w:t>motor</w:t>
      </w:r>
      <w:r w:rsidRPr="00670C7E">
        <w:rPr>
          <w:rFonts w:ascii="Arial" w:hAnsi="Arial" w:cs="Arial"/>
          <w:sz w:val="20"/>
          <w:szCs w:val="20"/>
        </w:rPr>
        <w:t>-</w:t>
      </w:r>
      <w:r w:rsidRPr="00670C7E">
        <w:rPr>
          <w:rFonts w:ascii="Arial" w:hAnsi="Arial" w:cs="Arial"/>
          <w:sz w:val="20"/>
          <w:szCs w:val="20"/>
          <w:lang w:val="en-US"/>
        </w:rPr>
        <w:t>operated</w:t>
      </w:r>
      <w:r w:rsidRPr="00670C7E">
        <w:rPr>
          <w:rFonts w:ascii="Arial" w:hAnsi="Arial" w:cs="Arial"/>
          <w:sz w:val="20"/>
          <w:szCs w:val="20"/>
        </w:rPr>
        <w:t xml:space="preserve"> </w:t>
      </w:r>
      <w:r w:rsidRPr="00670C7E">
        <w:rPr>
          <w:rFonts w:ascii="Arial" w:hAnsi="Arial" w:cs="Arial"/>
          <w:sz w:val="20"/>
          <w:szCs w:val="20"/>
          <w:lang w:val="en-US"/>
        </w:rPr>
        <w:t>hand</w:t>
      </w:r>
      <w:r w:rsidRPr="00670C7E">
        <w:rPr>
          <w:rFonts w:ascii="Arial" w:hAnsi="Arial" w:cs="Arial"/>
          <w:sz w:val="20"/>
          <w:szCs w:val="20"/>
        </w:rPr>
        <w:t>-</w:t>
      </w:r>
      <w:r w:rsidRPr="00670C7E">
        <w:rPr>
          <w:rFonts w:ascii="Arial" w:hAnsi="Arial" w:cs="Arial"/>
          <w:sz w:val="20"/>
          <w:szCs w:val="20"/>
          <w:lang w:val="en-US"/>
        </w:rPr>
        <w:t>held</w:t>
      </w:r>
      <w:r w:rsidRPr="00670C7E">
        <w:rPr>
          <w:rFonts w:ascii="Arial" w:hAnsi="Arial" w:cs="Arial"/>
          <w:sz w:val="20"/>
          <w:szCs w:val="20"/>
        </w:rPr>
        <w:t xml:space="preserve"> </w:t>
      </w:r>
      <w:r w:rsidRPr="00670C7E">
        <w:rPr>
          <w:rFonts w:ascii="Arial" w:hAnsi="Arial" w:cs="Arial"/>
          <w:sz w:val="20"/>
          <w:szCs w:val="20"/>
          <w:lang w:val="en-US"/>
        </w:rPr>
        <w:t>tools</w:t>
      </w:r>
      <w:r w:rsidRPr="00670C7E">
        <w:rPr>
          <w:rFonts w:ascii="Arial" w:hAnsi="Arial" w:cs="Arial"/>
          <w:sz w:val="20"/>
          <w:szCs w:val="20"/>
        </w:rPr>
        <w:t xml:space="preserve">, </w:t>
      </w:r>
      <w:r w:rsidRPr="00670C7E">
        <w:rPr>
          <w:rFonts w:ascii="Arial" w:hAnsi="Arial" w:cs="Arial"/>
          <w:sz w:val="20"/>
          <w:szCs w:val="20"/>
          <w:lang w:val="en-US"/>
        </w:rPr>
        <w:t>transportable</w:t>
      </w:r>
      <w:r w:rsidRPr="00670C7E">
        <w:rPr>
          <w:rFonts w:ascii="Arial" w:hAnsi="Arial" w:cs="Arial"/>
          <w:sz w:val="20"/>
          <w:szCs w:val="20"/>
        </w:rPr>
        <w:t xml:space="preserve"> </w:t>
      </w:r>
      <w:r w:rsidRPr="00670C7E">
        <w:rPr>
          <w:rFonts w:ascii="Arial" w:hAnsi="Arial" w:cs="Arial"/>
          <w:sz w:val="20"/>
          <w:szCs w:val="20"/>
          <w:lang w:val="en-US"/>
        </w:rPr>
        <w:t>tools</w:t>
      </w:r>
      <w:r w:rsidRPr="00670C7E">
        <w:rPr>
          <w:rFonts w:ascii="Arial" w:hAnsi="Arial" w:cs="Arial"/>
          <w:sz w:val="20"/>
          <w:szCs w:val="20"/>
        </w:rPr>
        <w:t xml:space="preserve"> </w:t>
      </w:r>
      <w:r w:rsidRPr="00670C7E">
        <w:rPr>
          <w:rFonts w:ascii="Arial" w:hAnsi="Arial" w:cs="Arial"/>
          <w:sz w:val="20"/>
          <w:szCs w:val="20"/>
          <w:lang w:val="en-US"/>
        </w:rPr>
        <w:t>and</w:t>
      </w:r>
      <w:r w:rsidRPr="00670C7E">
        <w:rPr>
          <w:rFonts w:ascii="Arial" w:hAnsi="Arial" w:cs="Arial"/>
          <w:sz w:val="20"/>
          <w:szCs w:val="20"/>
        </w:rPr>
        <w:t xml:space="preserve"> </w:t>
      </w:r>
      <w:r w:rsidRPr="00670C7E">
        <w:rPr>
          <w:rFonts w:ascii="Arial" w:hAnsi="Arial" w:cs="Arial"/>
          <w:sz w:val="20"/>
          <w:szCs w:val="20"/>
          <w:lang w:val="en-US"/>
        </w:rPr>
        <w:t>lawn</w:t>
      </w:r>
      <w:r w:rsidRPr="00670C7E">
        <w:rPr>
          <w:rFonts w:ascii="Arial" w:hAnsi="Arial" w:cs="Arial"/>
          <w:sz w:val="20"/>
          <w:szCs w:val="20"/>
        </w:rPr>
        <w:t xml:space="preserve"> </w:t>
      </w:r>
      <w:r w:rsidRPr="00670C7E">
        <w:rPr>
          <w:rFonts w:ascii="Arial" w:hAnsi="Arial" w:cs="Arial"/>
          <w:sz w:val="20"/>
          <w:szCs w:val="20"/>
          <w:lang w:val="en-US"/>
        </w:rPr>
        <w:t>and</w:t>
      </w:r>
      <w:r w:rsidRPr="00670C7E">
        <w:rPr>
          <w:rFonts w:ascii="Arial" w:hAnsi="Arial" w:cs="Arial"/>
          <w:sz w:val="20"/>
          <w:szCs w:val="20"/>
        </w:rPr>
        <w:t xml:space="preserve"> </w:t>
      </w:r>
      <w:r w:rsidRPr="00670C7E">
        <w:rPr>
          <w:rFonts w:ascii="Arial" w:hAnsi="Arial" w:cs="Arial"/>
          <w:sz w:val="20"/>
          <w:szCs w:val="20"/>
          <w:lang w:val="en-US"/>
        </w:rPr>
        <w:t>garden</w:t>
      </w:r>
      <w:r w:rsidRPr="00670C7E">
        <w:rPr>
          <w:rFonts w:ascii="Arial" w:hAnsi="Arial" w:cs="Arial"/>
          <w:sz w:val="20"/>
          <w:szCs w:val="20"/>
        </w:rPr>
        <w:t xml:space="preserve"> </w:t>
      </w:r>
      <w:r w:rsidRPr="00670C7E">
        <w:rPr>
          <w:rFonts w:ascii="Arial" w:hAnsi="Arial" w:cs="Arial"/>
          <w:sz w:val="20"/>
          <w:szCs w:val="20"/>
          <w:lang w:val="en-US"/>
        </w:rPr>
        <w:t>machinery</w:t>
      </w:r>
      <w:r w:rsidRPr="00670C7E">
        <w:rPr>
          <w:rFonts w:ascii="Arial" w:hAnsi="Arial" w:cs="Arial"/>
          <w:sz w:val="20"/>
          <w:szCs w:val="20"/>
        </w:rPr>
        <w:t xml:space="preserve"> – </w:t>
      </w:r>
      <w:r w:rsidRPr="00670C7E">
        <w:rPr>
          <w:rFonts w:ascii="Arial" w:hAnsi="Arial" w:cs="Arial"/>
          <w:sz w:val="20"/>
          <w:szCs w:val="20"/>
          <w:lang w:val="en-US"/>
        </w:rPr>
        <w:t>Safety</w:t>
      </w:r>
      <w:r w:rsidRPr="00670C7E">
        <w:rPr>
          <w:rFonts w:ascii="Arial" w:hAnsi="Arial" w:cs="Arial"/>
          <w:sz w:val="20"/>
          <w:szCs w:val="20"/>
        </w:rPr>
        <w:t xml:space="preserve"> – </w:t>
      </w:r>
      <w:r w:rsidRPr="00670C7E">
        <w:rPr>
          <w:rFonts w:ascii="Arial" w:hAnsi="Arial" w:cs="Arial"/>
          <w:sz w:val="20"/>
          <w:szCs w:val="20"/>
          <w:lang w:val="en-US"/>
        </w:rPr>
        <w:t>Part</w:t>
      </w:r>
      <w:r w:rsidRPr="00670C7E">
        <w:rPr>
          <w:rFonts w:ascii="Arial" w:hAnsi="Arial" w:cs="Arial"/>
          <w:sz w:val="20"/>
          <w:szCs w:val="20"/>
        </w:rPr>
        <w:t xml:space="preserve"> 1: </w:t>
      </w:r>
      <w:r w:rsidRPr="00670C7E">
        <w:rPr>
          <w:rFonts w:ascii="Arial" w:hAnsi="Arial" w:cs="Arial"/>
          <w:sz w:val="20"/>
          <w:szCs w:val="20"/>
          <w:lang w:val="en-US"/>
        </w:rPr>
        <w:t>General</w:t>
      </w:r>
      <w:r w:rsidRPr="00670C7E">
        <w:rPr>
          <w:rFonts w:ascii="Arial" w:hAnsi="Arial" w:cs="Arial"/>
          <w:sz w:val="20"/>
          <w:szCs w:val="20"/>
        </w:rPr>
        <w:t xml:space="preserve"> </w:t>
      </w:r>
      <w:r w:rsidRPr="00670C7E">
        <w:rPr>
          <w:rFonts w:ascii="Arial" w:hAnsi="Arial" w:cs="Arial"/>
          <w:sz w:val="20"/>
          <w:szCs w:val="20"/>
          <w:lang w:val="en-US"/>
        </w:rPr>
        <w:t>requirements</w:t>
      </w:r>
      <w:r w:rsidRPr="00670C7E">
        <w:rPr>
          <w:rFonts w:ascii="Arial" w:hAnsi="Arial" w:cs="Arial"/>
          <w:sz w:val="20"/>
          <w:szCs w:val="20"/>
        </w:rPr>
        <w:t xml:space="preserve"> (Машины ручные, переносные и оборудование садово-огородное с электроприводом – Безопасность – Часть 1: Общие требования)</w:t>
      </w:r>
    </w:p>
    <w:p w14:paraId="7295C54D" w14:textId="77777777" w:rsidR="00EA31FC" w:rsidRDefault="000571AE" w:rsidP="00BA4EF8">
      <w:pPr>
        <w:pStyle w:val="af"/>
        <w:ind w:firstLine="567"/>
        <w:rPr>
          <w:rFonts w:ascii="Arial" w:hAnsi="Arial" w:cs="Arial"/>
          <w:b/>
          <w:sz w:val="20"/>
          <w:szCs w:val="20"/>
        </w:rPr>
      </w:pPr>
      <w:r w:rsidRPr="00670C7E">
        <w:rPr>
          <w:rFonts w:ascii="Arial" w:hAnsi="Arial" w:cs="Arial"/>
          <w:sz w:val="20"/>
          <w:szCs w:val="20"/>
          <w:lang w:val="en-US"/>
        </w:rPr>
        <w:t>ISO</w:t>
      </w:r>
      <w:r w:rsidRPr="00670C7E">
        <w:rPr>
          <w:rFonts w:ascii="Arial" w:hAnsi="Arial" w:cs="Arial"/>
          <w:sz w:val="20"/>
          <w:szCs w:val="20"/>
        </w:rPr>
        <w:t xml:space="preserve"> 180, Пластмассы – Определение ударной вязкости по Изоду.</w:t>
      </w:r>
      <w:r w:rsidR="00EA31FC">
        <w:rPr>
          <w:rFonts w:ascii="Arial" w:hAnsi="Arial" w:cs="Arial"/>
          <w:b/>
          <w:sz w:val="20"/>
          <w:szCs w:val="20"/>
        </w:rPr>
        <w:br w:type="page"/>
      </w:r>
    </w:p>
    <w:p w14:paraId="76BF1AB9" w14:textId="77777777" w:rsidR="00B22F5B" w:rsidRPr="000B779F" w:rsidRDefault="00B22F5B" w:rsidP="00102DA6">
      <w:pPr>
        <w:numPr>
          <w:ilvl w:val="0"/>
          <w:numId w:val="1"/>
        </w:numPr>
        <w:tabs>
          <w:tab w:val="left" w:pos="851"/>
          <w:tab w:val="left" w:pos="8640"/>
        </w:tabs>
        <w:autoSpaceDE w:val="0"/>
        <w:spacing w:before="240" w:line="240" w:lineRule="auto"/>
        <w:ind w:left="0" w:firstLine="567"/>
        <w:jc w:val="both"/>
        <w:rPr>
          <w:rFonts w:ascii="Arial" w:hAnsi="Arial" w:cs="Arial"/>
          <w:b/>
          <w:sz w:val="20"/>
          <w:szCs w:val="20"/>
          <w:u w:val="dotted"/>
        </w:rPr>
      </w:pPr>
      <w:r w:rsidRPr="000B779F">
        <w:rPr>
          <w:rFonts w:ascii="Arial" w:hAnsi="Arial" w:cs="Arial"/>
          <w:b/>
          <w:sz w:val="20"/>
          <w:szCs w:val="20"/>
        </w:rPr>
        <w:lastRenderedPageBreak/>
        <w:t>Термины и определения</w:t>
      </w:r>
    </w:p>
    <w:p w14:paraId="1C711FDF" w14:textId="77777777" w:rsidR="00CF740D" w:rsidRPr="000B779F" w:rsidRDefault="00CF740D" w:rsidP="00EF4D86">
      <w:pPr>
        <w:pStyle w:val="af"/>
        <w:ind w:firstLine="567"/>
        <w:jc w:val="both"/>
        <w:rPr>
          <w:rFonts w:ascii="Arial" w:hAnsi="Arial" w:cs="Arial"/>
          <w:sz w:val="20"/>
          <w:szCs w:val="20"/>
        </w:rPr>
      </w:pPr>
      <w:r w:rsidRPr="000B779F">
        <w:rPr>
          <w:rFonts w:ascii="Arial" w:hAnsi="Arial" w:cs="Arial"/>
          <w:sz w:val="20"/>
          <w:szCs w:val="20"/>
        </w:rPr>
        <w:t>П</w:t>
      </w:r>
      <w:r w:rsidR="00EA31FC" w:rsidRPr="000B779F">
        <w:rPr>
          <w:rFonts w:ascii="Arial" w:hAnsi="Arial" w:cs="Arial"/>
          <w:sz w:val="20"/>
          <w:szCs w:val="20"/>
        </w:rPr>
        <w:t xml:space="preserve">рименяют соответствующий раздел </w:t>
      </w:r>
      <w:r w:rsidRPr="000B779F">
        <w:rPr>
          <w:rFonts w:ascii="Arial" w:hAnsi="Arial" w:cs="Arial"/>
          <w:sz w:val="20"/>
          <w:szCs w:val="20"/>
        </w:rPr>
        <w:t>IEC 62841-1 со следующими дополнениями:</w:t>
      </w:r>
    </w:p>
    <w:p w14:paraId="3AE080CF" w14:textId="77777777" w:rsidR="00557CF0" w:rsidRPr="000B779F" w:rsidRDefault="00557CF0" w:rsidP="00EF4D86">
      <w:pPr>
        <w:pStyle w:val="af"/>
        <w:ind w:firstLine="567"/>
        <w:jc w:val="both"/>
        <w:rPr>
          <w:rFonts w:ascii="Arial" w:hAnsi="Arial" w:cs="Arial"/>
          <w:sz w:val="20"/>
          <w:szCs w:val="20"/>
        </w:rPr>
      </w:pPr>
    </w:p>
    <w:p w14:paraId="51BA5406" w14:textId="77777777" w:rsidR="00CF740D" w:rsidRPr="000B779F" w:rsidRDefault="00EF4D86" w:rsidP="00EF4D86">
      <w:pPr>
        <w:pStyle w:val="af"/>
        <w:spacing w:line="480" w:lineRule="auto"/>
        <w:ind w:firstLine="567"/>
        <w:jc w:val="both"/>
        <w:rPr>
          <w:rFonts w:ascii="Arial" w:hAnsi="Arial" w:cs="Arial"/>
          <w:sz w:val="20"/>
          <w:szCs w:val="20"/>
        </w:rPr>
      </w:pPr>
      <w:r w:rsidRPr="000B779F">
        <w:rPr>
          <w:rFonts w:ascii="Arial" w:hAnsi="Arial" w:cs="Arial"/>
          <w:sz w:val="20"/>
          <w:szCs w:val="20"/>
        </w:rPr>
        <w:t>Дополнение</w:t>
      </w:r>
    </w:p>
    <w:p w14:paraId="74364750" w14:textId="36F1C7F2" w:rsidR="00013D2D" w:rsidRPr="000B779F" w:rsidRDefault="00013D2D" w:rsidP="00EF4D86">
      <w:pPr>
        <w:pStyle w:val="af"/>
        <w:ind w:firstLine="567"/>
        <w:jc w:val="both"/>
        <w:rPr>
          <w:rFonts w:ascii="Arial" w:hAnsi="Arial" w:cs="Arial"/>
          <w:sz w:val="20"/>
          <w:szCs w:val="20"/>
        </w:rPr>
      </w:pPr>
      <w:r w:rsidRPr="000B779F">
        <w:rPr>
          <w:rFonts w:ascii="Arial" w:hAnsi="Arial" w:cs="Arial"/>
          <w:b/>
          <w:sz w:val="20"/>
          <w:szCs w:val="20"/>
        </w:rPr>
        <w:t>3.101</w:t>
      </w:r>
      <w:r w:rsidR="00EF4D86" w:rsidRPr="000B779F">
        <w:rPr>
          <w:rFonts w:ascii="Arial" w:hAnsi="Arial" w:cs="Arial"/>
          <w:b/>
          <w:sz w:val="20"/>
          <w:szCs w:val="20"/>
        </w:rPr>
        <w:t xml:space="preserve"> </w:t>
      </w:r>
      <w:r w:rsidRPr="000B779F">
        <w:rPr>
          <w:rFonts w:ascii="Arial" w:hAnsi="Arial" w:cs="Arial"/>
          <w:b/>
          <w:bCs/>
          <w:sz w:val="20"/>
          <w:szCs w:val="20"/>
        </w:rPr>
        <w:t>устройство защиты от от</w:t>
      </w:r>
      <w:r w:rsidR="00820D07">
        <w:rPr>
          <w:rFonts w:ascii="Arial" w:hAnsi="Arial" w:cs="Arial"/>
          <w:b/>
          <w:bCs/>
          <w:sz w:val="20"/>
          <w:szCs w:val="20"/>
        </w:rPr>
        <w:t>скока</w:t>
      </w:r>
      <w:r w:rsidRPr="000B779F">
        <w:rPr>
          <w:rFonts w:ascii="Arial" w:hAnsi="Arial" w:cs="Arial"/>
          <w:b/>
          <w:bCs/>
          <w:sz w:val="20"/>
          <w:szCs w:val="20"/>
        </w:rPr>
        <w:t xml:space="preserve"> </w:t>
      </w:r>
      <w:r w:rsidRPr="000B779F">
        <w:rPr>
          <w:rFonts w:ascii="Arial" w:hAnsi="Arial" w:cs="Arial"/>
          <w:bCs/>
          <w:sz w:val="20"/>
          <w:szCs w:val="20"/>
        </w:rPr>
        <w:t>(</w:t>
      </w:r>
      <w:r w:rsidRPr="000B779F">
        <w:rPr>
          <w:rFonts w:ascii="Arial" w:hAnsi="Arial" w:cs="Arial"/>
          <w:bCs/>
          <w:sz w:val="20"/>
          <w:szCs w:val="20"/>
          <w:lang w:val="en-US"/>
        </w:rPr>
        <w:t>anti</w:t>
      </w:r>
      <w:r w:rsidRPr="000B779F">
        <w:rPr>
          <w:rFonts w:ascii="Arial" w:hAnsi="Arial" w:cs="Arial"/>
          <w:bCs/>
          <w:sz w:val="20"/>
          <w:szCs w:val="20"/>
        </w:rPr>
        <w:t>-</w:t>
      </w:r>
      <w:r w:rsidRPr="000B779F">
        <w:rPr>
          <w:rFonts w:ascii="Arial" w:hAnsi="Arial" w:cs="Arial"/>
          <w:bCs/>
          <w:sz w:val="20"/>
          <w:szCs w:val="20"/>
          <w:lang w:val="en-US"/>
        </w:rPr>
        <w:t>kickback</w:t>
      </w:r>
      <w:r w:rsidRPr="000B779F">
        <w:rPr>
          <w:rFonts w:ascii="Arial" w:hAnsi="Arial" w:cs="Arial"/>
          <w:bCs/>
          <w:sz w:val="20"/>
          <w:szCs w:val="20"/>
        </w:rPr>
        <w:t xml:space="preserve"> </w:t>
      </w:r>
      <w:r w:rsidRPr="000B779F">
        <w:rPr>
          <w:rFonts w:ascii="Arial" w:hAnsi="Arial" w:cs="Arial"/>
          <w:bCs/>
          <w:sz w:val="20"/>
          <w:szCs w:val="20"/>
          <w:lang w:val="en-US"/>
        </w:rPr>
        <w:t>device</w:t>
      </w:r>
      <w:r w:rsidRPr="000B779F">
        <w:rPr>
          <w:rFonts w:ascii="Arial" w:hAnsi="Arial" w:cs="Arial"/>
          <w:bCs/>
          <w:sz w:val="20"/>
          <w:szCs w:val="20"/>
        </w:rPr>
        <w:t xml:space="preserve">): </w:t>
      </w:r>
      <w:r w:rsidRPr="000B779F">
        <w:rPr>
          <w:rFonts w:ascii="Arial" w:hAnsi="Arial" w:cs="Arial"/>
          <w:sz w:val="20"/>
          <w:szCs w:val="20"/>
        </w:rPr>
        <w:t>устройство, позволяющее перемещать заготовку в направлении распиловки, но снижающее вероятность резкого перемещения (</w:t>
      </w:r>
      <w:r w:rsidR="00757A1E">
        <w:rPr>
          <w:rFonts w:ascii="Arial" w:hAnsi="Arial" w:cs="Arial"/>
          <w:sz w:val="20"/>
          <w:szCs w:val="20"/>
        </w:rPr>
        <w:t>отскока</w:t>
      </w:r>
      <w:r w:rsidRPr="000B779F">
        <w:rPr>
          <w:rFonts w:ascii="Arial" w:hAnsi="Arial" w:cs="Arial"/>
          <w:sz w:val="20"/>
          <w:szCs w:val="20"/>
        </w:rPr>
        <w:t>) заготовки в направлении, противоположном подаче</w:t>
      </w:r>
      <w:r w:rsidR="00EF4D86" w:rsidRPr="000B779F">
        <w:rPr>
          <w:rFonts w:ascii="Arial" w:hAnsi="Arial" w:cs="Arial"/>
          <w:sz w:val="20"/>
          <w:szCs w:val="20"/>
        </w:rPr>
        <w:t>.</w:t>
      </w:r>
      <w:r w:rsidRPr="000B779F">
        <w:rPr>
          <w:rFonts w:ascii="Arial" w:hAnsi="Arial" w:cs="Arial"/>
          <w:sz w:val="20"/>
          <w:szCs w:val="20"/>
        </w:rPr>
        <w:t xml:space="preserve"> </w:t>
      </w:r>
    </w:p>
    <w:p w14:paraId="615ABFCC" w14:textId="77777777" w:rsidR="00013D2D" w:rsidRPr="000B779F" w:rsidRDefault="00013D2D" w:rsidP="00EF4D86">
      <w:pPr>
        <w:pStyle w:val="af"/>
        <w:jc w:val="both"/>
        <w:rPr>
          <w:rFonts w:ascii="Arial" w:hAnsi="Arial" w:cs="Arial"/>
          <w:sz w:val="20"/>
          <w:szCs w:val="20"/>
        </w:rPr>
      </w:pPr>
    </w:p>
    <w:p w14:paraId="717CD923" w14:textId="77777777" w:rsidR="00013D2D" w:rsidRPr="000B779F" w:rsidRDefault="00013D2D" w:rsidP="00EF4D86">
      <w:pPr>
        <w:pStyle w:val="af"/>
        <w:ind w:firstLine="567"/>
        <w:jc w:val="both"/>
        <w:rPr>
          <w:rFonts w:ascii="Arial" w:hAnsi="Arial" w:cs="Arial"/>
          <w:sz w:val="20"/>
          <w:szCs w:val="20"/>
        </w:rPr>
      </w:pPr>
      <w:r w:rsidRPr="000B779F">
        <w:rPr>
          <w:rFonts w:ascii="Arial" w:hAnsi="Arial" w:cs="Arial"/>
          <w:b/>
          <w:sz w:val="20"/>
          <w:szCs w:val="20"/>
        </w:rPr>
        <w:t>3.102</w:t>
      </w:r>
      <w:r w:rsidR="00EF4D86" w:rsidRPr="000B779F">
        <w:rPr>
          <w:rFonts w:ascii="Arial" w:hAnsi="Arial" w:cs="Arial"/>
          <w:b/>
          <w:sz w:val="20"/>
          <w:szCs w:val="20"/>
        </w:rPr>
        <w:t xml:space="preserve"> </w:t>
      </w:r>
      <w:r w:rsidRPr="000B779F">
        <w:rPr>
          <w:rFonts w:ascii="Arial" w:hAnsi="Arial" w:cs="Arial"/>
          <w:b/>
          <w:sz w:val="20"/>
          <w:szCs w:val="20"/>
        </w:rPr>
        <w:t xml:space="preserve">угол наклона </w:t>
      </w:r>
      <w:r w:rsidRPr="000B779F">
        <w:rPr>
          <w:rFonts w:ascii="Arial" w:hAnsi="Arial" w:cs="Arial"/>
          <w:sz w:val="20"/>
          <w:szCs w:val="20"/>
        </w:rPr>
        <w:t>(</w:t>
      </w:r>
      <w:r w:rsidRPr="000B779F">
        <w:rPr>
          <w:rFonts w:ascii="Arial" w:hAnsi="Arial" w:cs="Arial"/>
          <w:bCs/>
          <w:sz w:val="20"/>
          <w:szCs w:val="20"/>
          <w:lang w:val="en-US"/>
        </w:rPr>
        <w:t>bevel</w:t>
      </w:r>
      <w:r w:rsidRPr="000B779F">
        <w:rPr>
          <w:rFonts w:ascii="Arial" w:hAnsi="Arial" w:cs="Arial"/>
          <w:bCs/>
          <w:sz w:val="20"/>
          <w:szCs w:val="20"/>
        </w:rPr>
        <w:t xml:space="preserve"> </w:t>
      </w:r>
      <w:r w:rsidRPr="000B779F">
        <w:rPr>
          <w:rFonts w:ascii="Arial" w:hAnsi="Arial" w:cs="Arial"/>
          <w:bCs/>
          <w:sz w:val="20"/>
          <w:szCs w:val="20"/>
          <w:lang w:val="en-US"/>
        </w:rPr>
        <w:t>angle</w:t>
      </w:r>
      <w:r w:rsidRPr="000B779F">
        <w:rPr>
          <w:rFonts w:ascii="Arial" w:hAnsi="Arial" w:cs="Arial"/>
          <w:sz w:val="20"/>
          <w:szCs w:val="20"/>
        </w:rPr>
        <w:t>)</w:t>
      </w:r>
      <w:r w:rsidR="00EF4D86" w:rsidRPr="000B779F">
        <w:rPr>
          <w:rFonts w:ascii="Arial" w:hAnsi="Arial" w:cs="Arial"/>
          <w:sz w:val="20"/>
          <w:szCs w:val="20"/>
        </w:rPr>
        <w:t xml:space="preserve">: </w:t>
      </w:r>
      <w:r w:rsidRPr="000B779F">
        <w:rPr>
          <w:rFonts w:ascii="Arial" w:hAnsi="Arial" w:cs="Arial"/>
          <w:sz w:val="20"/>
          <w:szCs w:val="20"/>
        </w:rPr>
        <w:t xml:space="preserve">угловое положение плоскости пильного диска относительно </w:t>
      </w:r>
      <w:r w:rsidRPr="000B779F">
        <w:rPr>
          <w:rFonts w:ascii="Arial" w:hAnsi="Arial" w:cs="Arial"/>
          <w:b/>
          <w:sz w:val="20"/>
          <w:szCs w:val="20"/>
        </w:rPr>
        <w:t>верхней плоскости стола</w:t>
      </w:r>
      <w:r w:rsidR="00EF4D86" w:rsidRPr="000B779F">
        <w:rPr>
          <w:rFonts w:ascii="Arial" w:hAnsi="Arial" w:cs="Arial"/>
          <w:sz w:val="20"/>
          <w:szCs w:val="20"/>
        </w:rPr>
        <w:t>.</w:t>
      </w:r>
      <w:r w:rsidRPr="000B779F">
        <w:rPr>
          <w:rFonts w:ascii="Arial" w:hAnsi="Arial" w:cs="Arial"/>
          <w:sz w:val="20"/>
          <w:szCs w:val="20"/>
        </w:rPr>
        <w:t xml:space="preserve"> </w:t>
      </w:r>
      <w:r w:rsidR="00EF4D86" w:rsidRPr="000B779F">
        <w:rPr>
          <w:rFonts w:ascii="Arial" w:hAnsi="Arial" w:cs="Arial"/>
          <w:sz w:val="20"/>
          <w:szCs w:val="20"/>
        </w:rPr>
        <w:t>П</w:t>
      </w:r>
      <w:r w:rsidRPr="000B779F">
        <w:rPr>
          <w:rFonts w:ascii="Arial" w:hAnsi="Arial" w:cs="Arial"/>
          <w:sz w:val="20"/>
          <w:szCs w:val="20"/>
        </w:rPr>
        <w:t xml:space="preserve">оложение плоскости пильного диска, перпендикулярное </w:t>
      </w:r>
      <w:r w:rsidRPr="000B779F">
        <w:rPr>
          <w:rFonts w:ascii="Arial" w:hAnsi="Arial" w:cs="Arial"/>
          <w:b/>
          <w:sz w:val="20"/>
          <w:szCs w:val="20"/>
        </w:rPr>
        <w:t>плоскости стола</w:t>
      </w:r>
      <w:r w:rsidRPr="000B779F">
        <w:rPr>
          <w:rFonts w:ascii="Arial" w:hAnsi="Arial" w:cs="Arial"/>
          <w:sz w:val="20"/>
          <w:szCs w:val="20"/>
        </w:rPr>
        <w:t>, является положением с углом 0°</w:t>
      </w:r>
      <w:r w:rsidR="00EF4D86" w:rsidRPr="000B779F">
        <w:rPr>
          <w:rFonts w:ascii="Arial" w:hAnsi="Arial" w:cs="Arial"/>
          <w:sz w:val="20"/>
          <w:szCs w:val="20"/>
        </w:rPr>
        <w:t>.</w:t>
      </w:r>
      <w:r w:rsidRPr="000B779F">
        <w:rPr>
          <w:rFonts w:ascii="Arial" w:hAnsi="Arial" w:cs="Arial"/>
          <w:sz w:val="20"/>
          <w:szCs w:val="20"/>
        </w:rPr>
        <w:t xml:space="preserve"> </w:t>
      </w:r>
    </w:p>
    <w:p w14:paraId="5DA3005C" w14:textId="77777777" w:rsidR="00013D2D" w:rsidRPr="000B779F" w:rsidRDefault="00013D2D" w:rsidP="00EF4D86">
      <w:pPr>
        <w:pStyle w:val="af"/>
        <w:ind w:firstLine="567"/>
        <w:jc w:val="both"/>
        <w:rPr>
          <w:rFonts w:ascii="Arial" w:hAnsi="Arial" w:cs="Arial"/>
          <w:sz w:val="20"/>
          <w:szCs w:val="20"/>
        </w:rPr>
      </w:pPr>
    </w:p>
    <w:p w14:paraId="5151B1F2" w14:textId="117B5F4E" w:rsidR="00013D2D" w:rsidRPr="000B779F" w:rsidRDefault="00013D2D" w:rsidP="00EF4D86">
      <w:pPr>
        <w:pStyle w:val="af"/>
        <w:ind w:firstLine="567"/>
        <w:jc w:val="both"/>
        <w:rPr>
          <w:rFonts w:ascii="Arial" w:hAnsi="Arial" w:cs="Arial"/>
          <w:b/>
          <w:sz w:val="20"/>
          <w:szCs w:val="20"/>
        </w:rPr>
      </w:pPr>
      <w:r w:rsidRPr="000B779F">
        <w:rPr>
          <w:rFonts w:ascii="Arial" w:hAnsi="Arial" w:cs="Arial"/>
          <w:b/>
          <w:sz w:val="20"/>
          <w:szCs w:val="20"/>
        </w:rPr>
        <w:t>3.103</w:t>
      </w:r>
      <w:r w:rsidR="00EF4D86" w:rsidRPr="000B779F">
        <w:rPr>
          <w:rFonts w:ascii="Arial" w:hAnsi="Arial" w:cs="Arial"/>
          <w:b/>
          <w:sz w:val="20"/>
          <w:szCs w:val="20"/>
        </w:rPr>
        <w:t xml:space="preserve"> </w:t>
      </w:r>
      <w:r w:rsidRPr="000B779F">
        <w:rPr>
          <w:rFonts w:ascii="Arial" w:hAnsi="Arial" w:cs="Arial"/>
          <w:b/>
          <w:sz w:val="20"/>
          <w:szCs w:val="20"/>
        </w:rPr>
        <w:t>центральн</w:t>
      </w:r>
      <w:r w:rsidR="009271FA">
        <w:rPr>
          <w:rFonts w:ascii="Arial" w:hAnsi="Arial" w:cs="Arial"/>
          <w:b/>
          <w:sz w:val="20"/>
          <w:szCs w:val="20"/>
        </w:rPr>
        <w:t>ый</w:t>
      </w:r>
      <w:r w:rsidRPr="000B779F">
        <w:rPr>
          <w:rFonts w:ascii="Arial" w:hAnsi="Arial" w:cs="Arial"/>
          <w:b/>
          <w:sz w:val="20"/>
          <w:szCs w:val="20"/>
        </w:rPr>
        <w:t xml:space="preserve"> </w:t>
      </w:r>
      <w:r w:rsidR="009271FA">
        <w:rPr>
          <w:rFonts w:ascii="Arial" w:hAnsi="Arial" w:cs="Arial"/>
          <w:b/>
          <w:sz w:val="20"/>
          <w:szCs w:val="20"/>
        </w:rPr>
        <w:t>у</w:t>
      </w:r>
      <w:r w:rsidRPr="000B779F">
        <w:rPr>
          <w:rFonts w:ascii="Arial" w:hAnsi="Arial" w:cs="Arial"/>
          <w:b/>
          <w:sz w:val="20"/>
          <w:szCs w:val="20"/>
        </w:rPr>
        <w:t xml:space="preserve">пор </w:t>
      </w:r>
      <w:r w:rsidRPr="000B779F">
        <w:rPr>
          <w:rFonts w:ascii="Arial" w:hAnsi="Arial" w:cs="Arial"/>
          <w:sz w:val="20"/>
          <w:szCs w:val="20"/>
        </w:rPr>
        <w:t>(</w:t>
      </w:r>
      <w:r w:rsidRPr="000B779F">
        <w:rPr>
          <w:rFonts w:ascii="Arial" w:hAnsi="Arial" w:cs="Arial"/>
          <w:bCs/>
          <w:sz w:val="20"/>
          <w:szCs w:val="20"/>
          <w:lang w:val="en-US"/>
        </w:rPr>
        <w:t>centre</w:t>
      </w:r>
      <w:r w:rsidRPr="000B779F">
        <w:rPr>
          <w:rFonts w:ascii="Arial" w:hAnsi="Arial" w:cs="Arial"/>
          <w:bCs/>
          <w:sz w:val="20"/>
          <w:szCs w:val="20"/>
        </w:rPr>
        <w:t xml:space="preserve"> </w:t>
      </w:r>
      <w:r w:rsidRPr="000B779F">
        <w:rPr>
          <w:rFonts w:ascii="Arial" w:hAnsi="Arial" w:cs="Arial"/>
          <w:bCs/>
          <w:sz w:val="20"/>
          <w:szCs w:val="20"/>
          <w:lang w:val="en-US"/>
        </w:rPr>
        <w:t>workpiece</w:t>
      </w:r>
      <w:r w:rsidRPr="000B779F">
        <w:rPr>
          <w:rFonts w:ascii="Arial" w:hAnsi="Arial" w:cs="Arial"/>
          <w:bCs/>
          <w:sz w:val="20"/>
          <w:szCs w:val="20"/>
        </w:rPr>
        <w:t xml:space="preserve"> </w:t>
      </w:r>
      <w:r w:rsidRPr="000B779F">
        <w:rPr>
          <w:rFonts w:ascii="Arial" w:hAnsi="Arial" w:cs="Arial"/>
          <w:bCs/>
          <w:sz w:val="20"/>
          <w:szCs w:val="20"/>
          <w:lang w:val="en-US"/>
        </w:rPr>
        <w:t>support</w:t>
      </w:r>
      <w:r w:rsidRPr="000B779F">
        <w:rPr>
          <w:rFonts w:ascii="Arial" w:hAnsi="Arial" w:cs="Arial"/>
          <w:sz w:val="20"/>
          <w:szCs w:val="20"/>
        </w:rPr>
        <w:t>)</w:t>
      </w:r>
      <w:r w:rsidR="00EF4D86" w:rsidRPr="000B779F">
        <w:rPr>
          <w:rFonts w:ascii="Arial" w:hAnsi="Arial" w:cs="Arial"/>
          <w:sz w:val="20"/>
          <w:szCs w:val="20"/>
        </w:rPr>
        <w:t xml:space="preserve">: </w:t>
      </w:r>
      <w:r w:rsidRPr="000B779F">
        <w:rPr>
          <w:rFonts w:ascii="Arial" w:hAnsi="Arial" w:cs="Arial"/>
          <w:sz w:val="20"/>
          <w:szCs w:val="20"/>
        </w:rPr>
        <w:t>устройство, торец которого удерживает заготовку в контакте с</w:t>
      </w:r>
      <w:r w:rsidR="00BF3D02">
        <w:rPr>
          <w:rFonts w:ascii="Arial" w:hAnsi="Arial" w:cs="Arial"/>
          <w:sz w:val="20"/>
          <w:szCs w:val="20"/>
        </w:rPr>
        <w:t xml:space="preserve"> другим</w:t>
      </w:r>
      <w:r w:rsidRPr="000B779F">
        <w:rPr>
          <w:rFonts w:ascii="Arial" w:hAnsi="Arial" w:cs="Arial"/>
          <w:sz w:val="20"/>
          <w:szCs w:val="20"/>
        </w:rPr>
        <w:t xml:space="preserve"> </w:t>
      </w:r>
      <w:r w:rsidR="00EA513D">
        <w:rPr>
          <w:rFonts w:ascii="Arial" w:hAnsi="Arial" w:cs="Arial"/>
          <w:b/>
          <w:sz w:val="20"/>
          <w:szCs w:val="20"/>
        </w:rPr>
        <w:t>упором</w:t>
      </w:r>
      <w:r w:rsidR="00EF4D86" w:rsidRPr="000B779F">
        <w:rPr>
          <w:rFonts w:ascii="Arial" w:hAnsi="Arial" w:cs="Arial"/>
          <w:sz w:val="20"/>
          <w:szCs w:val="20"/>
        </w:rPr>
        <w:t>.</w:t>
      </w:r>
      <w:r w:rsidRPr="000B779F">
        <w:rPr>
          <w:rFonts w:ascii="Arial" w:hAnsi="Arial" w:cs="Arial"/>
          <w:sz w:val="20"/>
          <w:szCs w:val="20"/>
        </w:rPr>
        <w:t xml:space="preserve"> </w:t>
      </w:r>
    </w:p>
    <w:p w14:paraId="462479AA" w14:textId="77777777" w:rsidR="00013D2D" w:rsidRPr="000B779F" w:rsidRDefault="00013D2D" w:rsidP="00EF4D86">
      <w:pPr>
        <w:pStyle w:val="af"/>
        <w:jc w:val="both"/>
        <w:rPr>
          <w:rFonts w:ascii="Arial" w:hAnsi="Arial" w:cs="Arial"/>
          <w:b/>
          <w:sz w:val="20"/>
          <w:szCs w:val="20"/>
        </w:rPr>
      </w:pPr>
    </w:p>
    <w:p w14:paraId="005C460E" w14:textId="77777777" w:rsidR="00013D2D" w:rsidRPr="00DA0F77" w:rsidRDefault="00EA31FC" w:rsidP="00EF4D86">
      <w:pPr>
        <w:pStyle w:val="af"/>
        <w:ind w:firstLine="567"/>
        <w:jc w:val="both"/>
        <w:rPr>
          <w:rFonts w:ascii="Arial" w:hAnsi="Arial" w:cs="Arial"/>
          <w:sz w:val="18"/>
          <w:szCs w:val="18"/>
        </w:rPr>
      </w:pPr>
      <w:r w:rsidRPr="00DA0F77">
        <w:rPr>
          <w:rFonts w:ascii="Arial" w:hAnsi="Arial" w:cs="Arial"/>
          <w:spacing w:val="20"/>
          <w:sz w:val="18"/>
          <w:szCs w:val="18"/>
        </w:rPr>
        <w:t>Примечание</w:t>
      </w:r>
      <w:r w:rsidRPr="00DA0F77">
        <w:rPr>
          <w:rFonts w:ascii="Arial" w:hAnsi="Arial" w:cs="Arial"/>
          <w:sz w:val="18"/>
          <w:szCs w:val="18"/>
        </w:rPr>
        <w:t xml:space="preserve"> </w:t>
      </w:r>
      <w:proofErr w:type="gramStart"/>
      <w:r w:rsidRPr="00DA0F77">
        <w:rPr>
          <w:rFonts w:ascii="Arial" w:hAnsi="Arial" w:cs="Arial"/>
          <w:sz w:val="18"/>
          <w:szCs w:val="18"/>
        </w:rPr>
        <w:t>101 ꟷ</w:t>
      </w:r>
      <w:r w:rsidR="00013D2D" w:rsidRPr="00DA0F77">
        <w:rPr>
          <w:rFonts w:ascii="Arial" w:hAnsi="Arial" w:cs="Arial"/>
          <w:sz w:val="18"/>
          <w:szCs w:val="18"/>
        </w:rPr>
        <w:t xml:space="preserve"> Смотри</w:t>
      </w:r>
      <w:proofErr w:type="gramEnd"/>
      <w:r w:rsidR="00013D2D" w:rsidRPr="00DA0F77">
        <w:rPr>
          <w:rFonts w:ascii="Arial" w:hAnsi="Arial" w:cs="Arial"/>
          <w:sz w:val="18"/>
          <w:szCs w:val="18"/>
        </w:rPr>
        <w:t xml:space="preserve"> рисунок 118.</w:t>
      </w:r>
    </w:p>
    <w:p w14:paraId="6EF82BA6" w14:textId="77777777" w:rsidR="00013D2D" w:rsidRPr="000B779F" w:rsidRDefault="00013D2D" w:rsidP="00EF4D86">
      <w:pPr>
        <w:pStyle w:val="af"/>
        <w:jc w:val="both"/>
        <w:rPr>
          <w:rFonts w:ascii="Arial" w:hAnsi="Arial" w:cs="Arial"/>
          <w:sz w:val="20"/>
          <w:szCs w:val="20"/>
        </w:rPr>
      </w:pPr>
    </w:p>
    <w:p w14:paraId="41AF71B9" w14:textId="77777777" w:rsidR="00013D2D" w:rsidRPr="000B779F" w:rsidRDefault="00013D2D" w:rsidP="00EF4D86">
      <w:pPr>
        <w:pStyle w:val="af"/>
        <w:ind w:firstLine="567"/>
        <w:jc w:val="both"/>
        <w:rPr>
          <w:rFonts w:ascii="Arial" w:hAnsi="Arial" w:cs="Arial"/>
          <w:sz w:val="20"/>
          <w:szCs w:val="20"/>
        </w:rPr>
      </w:pPr>
      <w:r w:rsidRPr="000B779F">
        <w:rPr>
          <w:rFonts w:ascii="Arial" w:hAnsi="Arial" w:cs="Arial"/>
          <w:b/>
          <w:sz w:val="20"/>
          <w:szCs w:val="20"/>
        </w:rPr>
        <w:t>3.104</w:t>
      </w:r>
      <w:r w:rsidR="00EF4D86" w:rsidRPr="000B779F">
        <w:rPr>
          <w:rFonts w:ascii="Arial" w:hAnsi="Arial" w:cs="Arial"/>
          <w:b/>
          <w:sz w:val="20"/>
          <w:szCs w:val="20"/>
        </w:rPr>
        <w:t xml:space="preserve"> </w:t>
      </w:r>
      <w:r w:rsidRPr="000B779F">
        <w:rPr>
          <w:rFonts w:ascii="Arial" w:hAnsi="Arial" w:cs="Arial"/>
          <w:b/>
          <w:sz w:val="20"/>
          <w:szCs w:val="20"/>
        </w:rPr>
        <w:t xml:space="preserve">комбинированная дисковая пила </w:t>
      </w:r>
      <w:r w:rsidRPr="000B779F">
        <w:rPr>
          <w:rFonts w:ascii="Arial" w:hAnsi="Arial" w:cs="Arial"/>
          <w:sz w:val="20"/>
          <w:szCs w:val="20"/>
        </w:rPr>
        <w:t>(</w:t>
      </w:r>
      <w:r w:rsidRPr="000B779F">
        <w:rPr>
          <w:rFonts w:ascii="Arial" w:hAnsi="Arial" w:cs="Arial"/>
          <w:bCs/>
          <w:sz w:val="20"/>
          <w:szCs w:val="20"/>
          <w:lang w:val="en-US"/>
        </w:rPr>
        <w:t>combined</w:t>
      </w:r>
      <w:r w:rsidRPr="000B779F">
        <w:rPr>
          <w:rFonts w:ascii="Arial" w:hAnsi="Arial" w:cs="Arial"/>
          <w:bCs/>
          <w:sz w:val="20"/>
          <w:szCs w:val="20"/>
        </w:rPr>
        <w:t xml:space="preserve"> </w:t>
      </w:r>
      <w:r w:rsidRPr="000B779F">
        <w:rPr>
          <w:rFonts w:ascii="Arial" w:hAnsi="Arial" w:cs="Arial"/>
          <w:bCs/>
          <w:sz w:val="20"/>
          <w:szCs w:val="20"/>
          <w:lang w:val="en-US"/>
        </w:rPr>
        <w:t>mitre</w:t>
      </w:r>
      <w:r w:rsidRPr="000B779F">
        <w:rPr>
          <w:rFonts w:ascii="Arial" w:hAnsi="Arial" w:cs="Arial"/>
          <w:bCs/>
          <w:sz w:val="20"/>
          <w:szCs w:val="20"/>
        </w:rPr>
        <w:t xml:space="preserve"> </w:t>
      </w:r>
      <w:r w:rsidRPr="000B779F">
        <w:rPr>
          <w:rFonts w:ascii="Arial" w:hAnsi="Arial" w:cs="Arial"/>
          <w:bCs/>
          <w:sz w:val="20"/>
          <w:szCs w:val="20"/>
          <w:lang w:val="en-US"/>
        </w:rPr>
        <w:t>and</w:t>
      </w:r>
      <w:r w:rsidRPr="000B779F">
        <w:rPr>
          <w:rFonts w:ascii="Arial" w:hAnsi="Arial" w:cs="Arial"/>
          <w:bCs/>
          <w:sz w:val="20"/>
          <w:szCs w:val="20"/>
        </w:rPr>
        <w:t xml:space="preserve"> </w:t>
      </w:r>
      <w:r w:rsidRPr="000B779F">
        <w:rPr>
          <w:rFonts w:ascii="Arial" w:hAnsi="Arial" w:cs="Arial"/>
          <w:bCs/>
          <w:sz w:val="20"/>
          <w:szCs w:val="20"/>
          <w:lang w:val="en-US"/>
        </w:rPr>
        <w:t>bench</w:t>
      </w:r>
      <w:r w:rsidRPr="000B779F">
        <w:rPr>
          <w:rFonts w:ascii="Arial" w:hAnsi="Arial" w:cs="Arial"/>
          <w:bCs/>
          <w:sz w:val="20"/>
          <w:szCs w:val="20"/>
        </w:rPr>
        <w:t xml:space="preserve"> </w:t>
      </w:r>
      <w:r w:rsidRPr="000B779F">
        <w:rPr>
          <w:rFonts w:ascii="Arial" w:hAnsi="Arial" w:cs="Arial"/>
          <w:bCs/>
          <w:sz w:val="20"/>
          <w:szCs w:val="20"/>
          <w:lang w:val="en-US"/>
        </w:rPr>
        <w:t>saw</w:t>
      </w:r>
      <w:r w:rsidRPr="000B779F">
        <w:rPr>
          <w:rFonts w:ascii="Arial" w:hAnsi="Arial" w:cs="Arial"/>
          <w:sz w:val="20"/>
          <w:szCs w:val="20"/>
        </w:rPr>
        <w:t>)</w:t>
      </w:r>
      <w:r w:rsidR="00EF4D86" w:rsidRPr="000B779F">
        <w:rPr>
          <w:rFonts w:ascii="Arial" w:hAnsi="Arial" w:cs="Arial"/>
          <w:sz w:val="20"/>
          <w:szCs w:val="20"/>
        </w:rPr>
        <w:t xml:space="preserve">: </w:t>
      </w:r>
      <w:r w:rsidRPr="000B779F">
        <w:rPr>
          <w:rFonts w:ascii="Arial" w:hAnsi="Arial" w:cs="Arial"/>
          <w:sz w:val="20"/>
          <w:szCs w:val="20"/>
        </w:rPr>
        <w:t>пила, используемая как торцовочная – для сквозного поперечного пропила, а также как настольная дисковая пила</w:t>
      </w:r>
    </w:p>
    <w:p w14:paraId="02AA9629" w14:textId="77777777" w:rsidR="00013D2D" w:rsidRPr="000B779F" w:rsidRDefault="00013D2D" w:rsidP="00EF4D86">
      <w:pPr>
        <w:pStyle w:val="af"/>
        <w:ind w:firstLine="567"/>
        <w:jc w:val="both"/>
        <w:rPr>
          <w:rFonts w:ascii="Arial" w:hAnsi="Arial" w:cs="Arial"/>
          <w:sz w:val="20"/>
          <w:szCs w:val="20"/>
        </w:rPr>
      </w:pPr>
    </w:p>
    <w:p w14:paraId="654F4F1A" w14:textId="77777777" w:rsidR="00013D2D" w:rsidRPr="00DA0F77" w:rsidRDefault="00CB3A1F" w:rsidP="00EF4D86">
      <w:pPr>
        <w:pStyle w:val="af"/>
        <w:ind w:firstLine="567"/>
        <w:jc w:val="both"/>
        <w:rPr>
          <w:rFonts w:ascii="Arial" w:hAnsi="Arial" w:cs="Arial"/>
          <w:sz w:val="18"/>
          <w:szCs w:val="18"/>
        </w:rPr>
      </w:pPr>
      <w:r w:rsidRPr="00DA0F77">
        <w:rPr>
          <w:rFonts w:ascii="Arial" w:hAnsi="Arial" w:cs="Arial"/>
          <w:spacing w:val="20"/>
          <w:sz w:val="18"/>
          <w:szCs w:val="18"/>
        </w:rPr>
        <w:t>Примечание</w:t>
      </w:r>
      <w:r w:rsidRPr="00DA0F77">
        <w:rPr>
          <w:rFonts w:ascii="Arial" w:hAnsi="Arial" w:cs="Arial"/>
          <w:sz w:val="18"/>
          <w:szCs w:val="18"/>
        </w:rPr>
        <w:t xml:space="preserve"> </w:t>
      </w:r>
      <w:proofErr w:type="gramStart"/>
      <w:r w:rsidRPr="00DA0F77">
        <w:rPr>
          <w:rFonts w:ascii="Arial" w:hAnsi="Arial" w:cs="Arial"/>
          <w:sz w:val="18"/>
          <w:szCs w:val="18"/>
        </w:rPr>
        <w:t xml:space="preserve">101 ꟷ </w:t>
      </w:r>
      <w:r w:rsidR="00EF4D86" w:rsidRPr="00DA0F77">
        <w:rPr>
          <w:rFonts w:ascii="Arial" w:hAnsi="Arial" w:cs="Arial"/>
          <w:sz w:val="18"/>
          <w:szCs w:val="18"/>
        </w:rPr>
        <w:t>П</w:t>
      </w:r>
      <w:r w:rsidR="00013D2D" w:rsidRPr="00DA0F77">
        <w:rPr>
          <w:rFonts w:ascii="Arial" w:hAnsi="Arial" w:cs="Arial"/>
          <w:sz w:val="18"/>
          <w:szCs w:val="18"/>
        </w:rPr>
        <w:t>ил</w:t>
      </w:r>
      <w:r w:rsidR="00EF4D86" w:rsidRPr="00DA0F77">
        <w:rPr>
          <w:rFonts w:ascii="Arial" w:hAnsi="Arial" w:cs="Arial"/>
          <w:sz w:val="18"/>
          <w:szCs w:val="18"/>
        </w:rPr>
        <w:t>ы</w:t>
      </w:r>
      <w:proofErr w:type="gramEnd"/>
      <w:r w:rsidR="00EF4D86" w:rsidRPr="00DA0F77">
        <w:rPr>
          <w:rFonts w:ascii="Arial" w:hAnsi="Arial" w:cs="Arial"/>
          <w:sz w:val="18"/>
          <w:szCs w:val="18"/>
        </w:rPr>
        <w:t xml:space="preserve"> могут быть двух типов</w:t>
      </w:r>
      <w:r w:rsidR="00013D2D" w:rsidRPr="00DA0F77">
        <w:rPr>
          <w:rFonts w:ascii="Arial" w:hAnsi="Arial" w:cs="Arial"/>
          <w:sz w:val="18"/>
          <w:szCs w:val="18"/>
        </w:rPr>
        <w:t>: тип «А» и тип «В», представленные в 3.104.1 и 3.104.2.</w:t>
      </w:r>
    </w:p>
    <w:p w14:paraId="2E9A78BB" w14:textId="77777777" w:rsidR="00013D2D" w:rsidRPr="000B779F" w:rsidRDefault="00013D2D" w:rsidP="00EF4D86">
      <w:pPr>
        <w:pStyle w:val="af"/>
        <w:ind w:firstLine="567"/>
        <w:jc w:val="both"/>
        <w:rPr>
          <w:rFonts w:ascii="Arial" w:hAnsi="Arial" w:cs="Arial"/>
          <w:sz w:val="20"/>
          <w:szCs w:val="20"/>
        </w:rPr>
      </w:pPr>
    </w:p>
    <w:p w14:paraId="77167812" w14:textId="4CE62385" w:rsidR="00013D2D" w:rsidRPr="000B779F" w:rsidRDefault="00013D2D" w:rsidP="00EF4D86">
      <w:pPr>
        <w:pStyle w:val="af"/>
        <w:ind w:firstLine="567"/>
        <w:jc w:val="both"/>
        <w:rPr>
          <w:rFonts w:ascii="Arial" w:hAnsi="Arial" w:cs="Arial"/>
          <w:sz w:val="20"/>
          <w:szCs w:val="20"/>
        </w:rPr>
      </w:pPr>
      <w:r w:rsidRPr="000B779F">
        <w:rPr>
          <w:rFonts w:ascii="Arial" w:hAnsi="Arial" w:cs="Arial"/>
          <w:b/>
          <w:sz w:val="20"/>
          <w:szCs w:val="20"/>
        </w:rPr>
        <w:t>3.104.1</w:t>
      </w:r>
      <w:r w:rsidR="00EF4D86" w:rsidRPr="000B779F">
        <w:rPr>
          <w:rFonts w:ascii="Arial" w:hAnsi="Arial" w:cs="Arial"/>
          <w:b/>
          <w:sz w:val="20"/>
          <w:szCs w:val="20"/>
        </w:rPr>
        <w:t xml:space="preserve"> </w:t>
      </w:r>
      <w:r w:rsidRPr="000B779F">
        <w:rPr>
          <w:rFonts w:ascii="Arial" w:hAnsi="Arial" w:cs="Arial"/>
          <w:b/>
          <w:sz w:val="20"/>
          <w:szCs w:val="20"/>
        </w:rPr>
        <w:t>пила типа "</w:t>
      </w:r>
      <w:r w:rsidRPr="000B779F">
        <w:rPr>
          <w:rFonts w:ascii="Arial" w:hAnsi="Arial" w:cs="Arial"/>
          <w:b/>
          <w:sz w:val="20"/>
          <w:szCs w:val="20"/>
          <w:lang w:val="en-US"/>
        </w:rPr>
        <w:t>A</w:t>
      </w:r>
      <w:r w:rsidRPr="000B779F">
        <w:rPr>
          <w:rFonts w:ascii="Arial" w:hAnsi="Arial" w:cs="Arial"/>
          <w:b/>
          <w:sz w:val="20"/>
          <w:szCs w:val="20"/>
        </w:rPr>
        <w:t xml:space="preserve">" </w:t>
      </w:r>
      <w:r w:rsidRPr="000B779F">
        <w:rPr>
          <w:rFonts w:ascii="Arial" w:hAnsi="Arial" w:cs="Arial"/>
          <w:sz w:val="20"/>
          <w:szCs w:val="20"/>
        </w:rPr>
        <w:t>(</w:t>
      </w:r>
      <w:r w:rsidRPr="000B779F">
        <w:rPr>
          <w:rFonts w:ascii="Arial" w:hAnsi="Arial" w:cs="Arial"/>
          <w:sz w:val="20"/>
          <w:szCs w:val="20"/>
          <w:lang w:val="en-US"/>
        </w:rPr>
        <w:t>type</w:t>
      </w:r>
      <w:r w:rsidRPr="000B779F">
        <w:rPr>
          <w:rFonts w:ascii="Arial" w:hAnsi="Arial" w:cs="Arial"/>
          <w:sz w:val="20"/>
          <w:szCs w:val="20"/>
        </w:rPr>
        <w:t xml:space="preserve"> "</w:t>
      </w:r>
      <w:r w:rsidRPr="000B779F">
        <w:rPr>
          <w:rFonts w:ascii="Arial" w:hAnsi="Arial" w:cs="Arial"/>
          <w:sz w:val="20"/>
          <w:szCs w:val="20"/>
          <w:lang w:val="en-US"/>
        </w:rPr>
        <w:t>A</w:t>
      </w:r>
      <w:r w:rsidRPr="000B779F">
        <w:rPr>
          <w:rFonts w:ascii="Arial" w:hAnsi="Arial" w:cs="Arial"/>
          <w:sz w:val="20"/>
          <w:szCs w:val="20"/>
        </w:rPr>
        <w:t xml:space="preserve">" </w:t>
      </w:r>
      <w:r w:rsidRPr="000B779F">
        <w:rPr>
          <w:rFonts w:ascii="Arial" w:hAnsi="Arial" w:cs="Arial"/>
          <w:sz w:val="20"/>
          <w:szCs w:val="20"/>
          <w:lang w:val="en-US"/>
        </w:rPr>
        <w:t>saw</w:t>
      </w:r>
      <w:r w:rsidRPr="000B779F">
        <w:rPr>
          <w:rFonts w:ascii="Arial" w:hAnsi="Arial" w:cs="Arial"/>
          <w:sz w:val="20"/>
          <w:szCs w:val="20"/>
        </w:rPr>
        <w:t>)</w:t>
      </w:r>
      <w:r w:rsidR="00EF4D86" w:rsidRPr="000B779F">
        <w:rPr>
          <w:rFonts w:ascii="Arial" w:hAnsi="Arial" w:cs="Arial"/>
          <w:sz w:val="20"/>
          <w:szCs w:val="20"/>
        </w:rPr>
        <w:t xml:space="preserve">: </w:t>
      </w:r>
      <w:r w:rsidRPr="000B779F">
        <w:rPr>
          <w:rFonts w:ascii="Arial" w:hAnsi="Arial" w:cs="Arial"/>
          <w:b/>
          <w:sz w:val="20"/>
          <w:szCs w:val="20"/>
        </w:rPr>
        <w:t xml:space="preserve">комбинированная дисковая пила, </w:t>
      </w:r>
      <w:r w:rsidRPr="000B779F">
        <w:rPr>
          <w:rFonts w:ascii="Arial" w:hAnsi="Arial" w:cs="Arial"/>
          <w:sz w:val="20"/>
          <w:szCs w:val="20"/>
        </w:rPr>
        <w:t xml:space="preserve">оснащённая двумя рабочими столами: </w:t>
      </w:r>
      <w:proofErr w:type="gramStart"/>
      <w:r w:rsidRPr="000B779F">
        <w:rPr>
          <w:rFonts w:ascii="Arial" w:hAnsi="Arial" w:cs="Arial"/>
          <w:sz w:val="20"/>
          <w:szCs w:val="20"/>
        </w:rPr>
        <w:t>стол торцовочной пилы</w:t>
      </w:r>
      <w:proofErr w:type="gramEnd"/>
      <w:r w:rsidRPr="000B779F">
        <w:rPr>
          <w:rFonts w:ascii="Arial" w:hAnsi="Arial" w:cs="Arial"/>
          <w:sz w:val="20"/>
          <w:szCs w:val="20"/>
        </w:rPr>
        <w:t xml:space="preserve"> имеет </w:t>
      </w:r>
      <w:r w:rsidRPr="000B779F">
        <w:rPr>
          <w:rFonts w:ascii="Arial" w:hAnsi="Arial" w:cs="Arial"/>
          <w:b/>
          <w:sz w:val="20"/>
          <w:szCs w:val="20"/>
        </w:rPr>
        <w:t>у</w:t>
      </w:r>
      <w:r w:rsidR="00965C7E">
        <w:rPr>
          <w:rFonts w:ascii="Arial" w:hAnsi="Arial" w:cs="Arial"/>
          <w:b/>
          <w:sz w:val="20"/>
          <w:szCs w:val="20"/>
        </w:rPr>
        <w:t>пор</w:t>
      </w:r>
      <w:r w:rsidRPr="000B779F">
        <w:rPr>
          <w:rFonts w:ascii="Arial" w:hAnsi="Arial" w:cs="Arial"/>
          <w:sz w:val="20"/>
          <w:szCs w:val="20"/>
        </w:rPr>
        <w:t xml:space="preserve"> для </w:t>
      </w:r>
      <w:r w:rsidR="00965C7E">
        <w:rPr>
          <w:rFonts w:ascii="Arial" w:hAnsi="Arial" w:cs="Arial"/>
          <w:sz w:val="20"/>
          <w:szCs w:val="20"/>
        </w:rPr>
        <w:t>о</w:t>
      </w:r>
      <w:r w:rsidRPr="000B779F">
        <w:rPr>
          <w:rFonts w:ascii="Arial" w:hAnsi="Arial" w:cs="Arial"/>
          <w:sz w:val="20"/>
          <w:szCs w:val="20"/>
        </w:rPr>
        <w:t>пор</w:t>
      </w:r>
      <w:r w:rsidR="00965C7E">
        <w:rPr>
          <w:rFonts w:ascii="Arial" w:hAnsi="Arial" w:cs="Arial"/>
          <w:sz w:val="20"/>
          <w:szCs w:val="20"/>
        </w:rPr>
        <w:t>ы</w:t>
      </w:r>
      <w:r w:rsidRPr="000B779F">
        <w:rPr>
          <w:rFonts w:ascii="Arial" w:hAnsi="Arial" w:cs="Arial"/>
          <w:sz w:val="20"/>
          <w:szCs w:val="20"/>
        </w:rPr>
        <w:t xml:space="preserve"> распиливаемого материала, в то время как пильный диск опускается вниз, и стол дисковой пилы, на который опирается распиливаемый материал, подаваемый вручную в направлении к пильному диску</w:t>
      </w:r>
      <w:r w:rsidR="00232E85" w:rsidRPr="000B779F">
        <w:rPr>
          <w:rFonts w:ascii="Arial" w:hAnsi="Arial" w:cs="Arial"/>
          <w:sz w:val="20"/>
          <w:szCs w:val="20"/>
        </w:rPr>
        <w:t>.</w:t>
      </w:r>
      <w:r w:rsidRPr="000B779F">
        <w:rPr>
          <w:rFonts w:ascii="Arial" w:hAnsi="Arial" w:cs="Arial"/>
          <w:sz w:val="20"/>
          <w:szCs w:val="20"/>
        </w:rPr>
        <w:t xml:space="preserve"> </w:t>
      </w:r>
    </w:p>
    <w:p w14:paraId="34093816" w14:textId="77777777" w:rsidR="00013D2D" w:rsidRPr="000B779F" w:rsidRDefault="00013D2D" w:rsidP="00EF4D86">
      <w:pPr>
        <w:pStyle w:val="af"/>
        <w:ind w:firstLine="567"/>
        <w:jc w:val="both"/>
        <w:rPr>
          <w:rFonts w:ascii="Arial" w:hAnsi="Arial" w:cs="Arial"/>
          <w:sz w:val="20"/>
          <w:szCs w:val="20"/>
        </w:rPr>
      </w:pPr>
    </w:p>
    <w:p w14:paraId="60B96D0C" w14:textId="77777777" w:rsidR="00013D2D" w:rsidRPr="00DA0F77" w:rsidRDefault="00CB3A1F" w:rsidP="00EF4D86">
      <w:pPr>
        <w:pStyle w:val="af"/>
        <w:ind w:firstLine="567"/>
        <w:jc w:val="both"/>
        <w:rPr>
          <w:rFonts w:ascii="Arial" w:hAnsi="Arial" w:cs="Arial"/>
          <w:sz w:val="18"/>
          <w:szCs w:val="18"/>
        </w:rPr>
      </w:pPr>
      <w:r w:rsidRPr="00DA0F77">
        <w:rPr>
          <w:rFonts w:ascii="Arial" w:hAnsi="Arial" w:cs="Arial"/>
          <w:spacing w:val="20"/>
          <w:sz w:val="18"/>
          <w:szCs w:val="18"/>
        </w:rPr>
        <w:t>Примечание</w:t>
      </w:r>
      <w:r w:rsidRPr="00DA0F77">
        <w:rPr>
          <w:rFonts w:ascii="Arial" w:hAnsi="Arial" w:cs="Arial"/>
          <w:sz w:val="18"/>
          <w:szCs w:val="18"/>
        </w:rPr>
        <w:t xml:space="preserve"> </w:t>
      </w:r>
      <w:proofErr w:type="gramStart"/>
      <w:r w:rsidRPr="00DA0F77">
        <w:rPr>
          <w:rFonts w:ascii="Arial" w:hAnsi="Arial" w:cs="Arial"/>
          <w:sz w:val="18"/>
          <w:szCs w:val="18"/>
        </w:rPr>
        <w:t xml:space="preserve">101 ꟷ </w:t>
      </w:r>
      <w:r w:rsidR="00013D2D" w:rsidRPr="00DA0F77">
        <w:rPr>
          <w:rFonts w:ascii="Arial" w:hAnsi="Arial" w:cs="Arial"/>
          <w:sz w:val="18"/>
          <w:szCs w:val="18"/>
        </w:rPr>
        <w:t>В</w:t>
      </w:r>
      <w:proofErr w:type="gramEnd"/>
      <w:r w:rsidR="00013D2D" w:rsidRPr="00DA0F77">
        <w:rPr>
          <w:rFonts w:ascii="Arial" w:hAnsi="Arial" w:cs="Arial"/>
          <w:sz w:val="18"/>
          <w:szCs w:val="18"/>
        </w:rPr>
        <w:t xml:space="preserve"> режиме торцовочной пилы пильный диск установлен над рабочим столом в консол</w:t>
      </w:r>
      <w:r w:rsidR="00522445" w:rsidRPr="00DA0F77">
        <w:rPr>
          <w:rFonts w:ascii="Arial" w:hAnsi="Arial" w:cs="Arial"/>
          <w:sz w:val="18"/>
          <w:szCs w:val="18"/>
        </w:rPr>
        <w:t>ьном рычаге</w:t>
      </w:r>
      <w:r w:rsidR="00013D2D" w:rsidRPr="00DA0F77">
        <w:rPr>
          <w:rFonts w:ascii="Arial" w:hAnsi="Arial" w:cs="Arial"/>
          <w:sz w:val="18"/>
          <w:szCs w:val="18"/>
        </w:rPr>
        <w:t>, смонтированно</w:t>
      </w:r>
      <w:r w:rsidR="00522445" w:rsidRPr="00DA0F77">
        <w:rPr>
          <w:rFonts w:ascii="Arial" w:hAnsi="Arial" w:cs="Arial"/>
          <w:sz w:val="18"/>
          <w:szCs w:val="18"/>
        </w:rPr>
        <w:t>м</w:t>
      </w:r>
      <w:r w:rsidR="00013D2D" w:rsidRPr="00DA0F77">
        <w:rPr>
          <w:rFonts w:ascii="Arial" w:hAnsi="Arial" w:cs="Arial"/>
          <w:sz w:val="18"/>
          <w:szCs w:val="18"/>
        </w:rPr>
        <w:t>, как правило, в точке опоры, расположенной позади стола или на части рамы машины. Продольное движение может следовать за движением вертикальным, или наоборот.</w:t>
      </w:r>
    </w:p>
    <w:p w14:paraId="44994305" w14:textId="77777777" w:rsidR="00013D2D" w:rsidRPr="00DA0F77" w:rsidRDefault="00013D2D" w:rsidP="00EF4D86">
      <w:pPr>
        <w:pStyle w:val="af"/>
        <w:ind w:firstLine="567"/>
        <w:jc w:val="both"/>
        <w:rPr>
          <w:rFonts w:ascii="Arial" w:hAnsi="Arial" w:cs="Arial"/>
          <w:sz w:val="18"/>
          <w:szCs w:val="18"/>
        </w:rPr>
      </w:pPr>
    </w:p>
    <w:p w14:paraId="46ACF29A" w14:textId="03012D09" w:rsidR="00232E85" w:rsidRPr="00DA0F77" w:rsidRDefault="00CB3A1F" w:rsidP="00EF4D86">
      <w:pPr>
        <w:pStyle w:val="af"/>
        <w:ind w:firstLine="567"/>
        <w:jc w:val="both"/>
        <w:rPr>
          <w:rFonts w:ascii="Arial" w:hAnsi="Arial" w:cs="Arial"/>
          <w:sz w:val="18"/>
          <w:szCs w:val="18"/>
        </w:rPr>
      </w:pPr>
      <w:r w:rsidRPr="00DA0F77">
        <w:rPr>
          <w:rFonts w:ascii="Arial" w:hAnsi="Arial" w:cs="Arial"/>
          <w:spacing w:val="20"/>
          <w:sz w:val="18"/>
          <w:szCs w:val="18"/>
        </w:rPr>
        <w:t>Примечание</w:t>
      </w:r>
      <w:r w:rsidRPr="00DA0F77">
        <w:rPr>
          <w:rFonts w:ascii="Arial" w:hAnsi="Arial" w:cs="Arial"/>
          <w:sz w:val="18"/>
          <w:szCs w:val="18"/>
        </w:rPr>
        <w:t xml:space="preserve"> </w:t>
      </w:r>
      <w:proofErr w:type="gramStart"/>
      <w:r w:rsidRPr="00DA0F77">
        <w:rPr>
          <w:rFonts w:ascii="Arial" w:hAnsi="Arial" w:cs="Arial"/>
          <w:sz w:val="18"/>
          <w:szCs w:val="18"/>
        </w:rPr>
        <w:t xml:space="preserve">102 ꟷ </w:t>
      </w:r>
      <w:r w:rsidR="00013D2D" w:rsidRPr="00DA0F77">
        <w:rPr>
          <w:rFonts w:ascii="Arial" w:hAnsi="Arial" w:cs="Arial"/>
          <w:sz w:val="18"/>
          <w:szCs w:val="18"/>
        </w:rPr>
        <w:t>В</w:t>
      </w:r>
      <w:proofErr w:type="gramEnd"/>
      <w:r w:rsidR="00013D2D" w:rsidRPr="00DA0F77">
        <w:rPr>
          <w:rFonts w:ascii="Arial" w:hAnsi="Arial" w:cs="Arial"/>
          <w:sz w:val="18"/>
          <w:szCs w:val="18"/>
        </w:rPr>
        <w:t xml:space="preserve"> режиме дисковой пилы пильный диск проходит сквозь паз в </w:t>
      </w:r>
      <w:r w:rsidR="00DA0F77" w:rsidRPr="00DA0F77">
        <w:rPr>
          <w:rFonts w:ascii="Arial" w:hAnsi="Arial" w:cs="Arial"/>
          <w:sz w:val="18"/>
          <w:szCs w:val="18"/>
        </w:rPr>
        <w:t xml:space="preserve">рабочем </w:t>
      </w:r>
      <w:r w:rsidR="00013D2D" w:rsidRPr="00DA0F77">
        <w:rPr>
          <w:rFonts w:ascii="Arial" w:hAnsi="Arial" w:cs="Arial"/>
          <w:sz w:val="18"/>
          <w:szCs w:val="18"/>
        </w:rPr>
        <w:t xml:space="preserve">столе дисковой пилы. </w:t>
      </w:r>
    </w:p>
    <w:p w14:paraId="10248576" w14:textId="77777777" w:rsidR="00557564" w:rsidRPr="00DA0F77" w:rsidRDefault="00557564" w:rsidP="00EF4D86">
      <w:pPr>
        <w:pStyle w:val="af"/>
        <w:ind w:firstLine="567"/>
        <w:jc w:val="both"/>
        <w:rPr>
          <w:rFonts w:ascii="Arial" w:hAnsi="Arial" w:cs="Arial"/>
          <w:sz w:val="18"/>
          <w:szCs w:val="18"/>
        </w:rPr>
      </w:pPr>
    </w:p>
    <w:p w14:paraId="73E3EB56" w14:textId="77777777" w:rsidR="00013D2D" w:rsidRPr="00DA0F77" w:rsidRDefault="00CB3A1F" w:rsidP="00EF4D86">
      <w:pPr>
        <w:pStyle w:val="af"/>
        <w:ind w:firstLine="567"/>
        <w:jc w:val="both"/>
        <w:rPr>
          <w:rFonts w:ascii="Arial" w:hAnsi="Arial" w:cs="Arial"/>
          <w:sz w:val="18"/>
          <w:szCs w:val="18"/>
        </w:rPr>
      </w:pPr>
      <w:r w:rsidRPr="00DA0F77">
        <w:rPr>
          <w:rFonts w:ascii="Arial" w:hAnsi="Arial" w:cs="Arial"/>
          <w:spacing w:val="20"/>
          <w:sz w:val="18"/>
          <w:szCs w:val="18"/>
        </w:rPr>
        <w:t>Примечание</w:t>
      </w:r>
      <w:r w:rsidRPr="00DA0F77">
        <w:rPr>
          <w:rFonts w:ascii="Arial" w:hAnsi="Arial" w:cs="Arial"/>
          <w:sz w:val="18"/>
          <w:szCs w:val="18"/>
        </w:rPr>
        <w:t xml:space="preserve"> 103 ꟷ </w:t>
      </w:r>
      <w:r w:rsidR="00013D2D" w:rsidRPr="00DA0F77">
        <w:rPr>
          <w:rFonts w:ascii="Arial" w:hAnsi="Arial" w:cs="Arial"/>
          <w:sz w:val="18"/>
          <w:szCs w:val="18"/>
        </w:rPr>
        <w:t xml:space="preserve">Смотри </w:t>
      </w:r>
      <w:hyperlink w:anchor="_bookmark0" w:history="1">
        <w:r w:rsidR="00013D2D" w:rsidRPr="00DA0F77">
          <w:rPr>
            <w:rFonts w:ascii="Arial" w:hAnsi="Arial" w:cs="Arial"/>
            <w:sz w:val="18"/>
            <w:szCs w:val="18"/>
          </w:rPr>
          <w:t>рисунок 101.</w:t>
        </w:r>
      </w:hyperlink>
    </w:p>
    <w:p w14:paraId="09C849F1" w14:textId="77777777" w:rsidR="00013D2D" w:rsidRPr="00557564" w:rsidRDefault="00013D2D" w:rsidP="00013D2D">
      <w:pPr>
        <w:pStyle w:val="af"/>
        <w:rPr>
          <w:rFonts w:ascii="Arial" w:hAnsi="Arial" w:cs="Arial"/>
          <w:sz w:val="18"/>
          <w:szCs w:val="18"/>
        </w:rPr>
      </w:pPr>
    </w:p>
    <w:p w14:paraId="63C9543A" w14:textId="77777777" w:rsidR="00013D2D" w:rsidRPr="00013D2D" w:rsidRDefault="00013D2D" w:rsidP="00013D2D">
      <w:pPr>
        <w:pStyle w:val="af"/>
        <w:jc w:val="center"/>
        <w:rPr>
          <w:rFonts w:ascii="Times New Roman" w:hAnsi="Times New Roman" w:cs="Times New Roman"/>
          <w:sz w:val="18"/>
          <w:szCs w:val="18"/>
          <w:lang w:val="en-US"/>
        </w:rPr>
      </w:pPr>
      <w:r>
        <w:rPr>
          <w:rFonts w:ascii="Times New Roman" w:hAnsi="Times New Roman" w:cs="Times New Roman"/>
          <w:noProof/>
          <w:sz w:val="18"/>
          <w:szCs w:val="18"/>
        </w:rPr>
        <w:drawing>
          <wp:inline distT="0" distB="0" distL="0" distR="0" wp14:anchorId="09B59CA7" wp14:editId="174768C5">
            <wp:extent cx="3458883" cy="2912333"/>
            <wp:effectExtent l="0" t="0" r="8255"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 10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93802" cy="2941734"/>
                    </a:xfrm>
                    <a:prstGeom prst="rect">
                      <a:avLst/>
                    </a:prstGeom>
                  </pic:spPr>
                </pic:pic>
              </a:graphicData>
            </a:graphic>
          </wp:inline>
        </w:drawing>
      </w:r>
    </w:p>
    <w:p w14:paraId="3DB11F52" w14:textId="77777777" w:rsidR="00013D2D" w:rsidRPr="00013D2D" w:rsidRDefault="00013D2D" w:rsidP="00013D2D">
      <w:pPr>
        <w:pStyle w:val="af"/>
        <w:rPr>
          <w:rFonts w:ascii="Times New Roman" w:hAnsi="Times New Roman" w:cs="Times New Roman"/>
          <w:sz w:val="18"/>
          <w:szCs w:val="18"/>
        </w:rPr>
      </w:pPr>
    </w:p>
    <w:p w14:paraId="4F0B55FE" w14:textId="77777777" w:rsidR="00013D2D" w:rsidRPr="00232E85" w:rsidRDefault="00013D2D" w:rsidP="00F208BB">
      <w:pPr>
        <w:pStyle w:val="af"/>
        <w:numPr>
          <w:ilvl w:val="0"/>
          <w:numId w:val="11"/>
        </w:numPr>
        <w:jc w:val="left"/>
        <w:rPr>
          <w:rFonts w:ascii="Arial" w:hAnsi="Arial" w:cs="Arial"/>
          <w:sz w:val="20"/>
          <w:szCs w:val="20"/>
        </w:rPr>
      </w:pPr>
      <w:r w:rsidRPr="00232E85">
        <w:rPr>
          <w:rFonts w:ascii="Arial" w:hAnsi="Arial" w:cs="Arial"/>
          <w:sz w:val="20"/>
          <w:szCs w:val="20"/>
        </w:rPr>
        <w:t>Пример исполнения U-образным защитным кожухом</w:t>
      </w:r>
    </w:p>
    <w:p w14:paraId="00EEDCE0" w14:textId="77777777" w:rsidR="00013D2D" w:rsidRDefault="00013D2D" w:rsidP="00013D2D">
      <w:pPr>
        <w:pStyle w:val="af"/>
        <w:rPr>
          <w:rFonts w:ascii="Times New Roman" w:hAnsi="Times New Roman" w:cs="Times New Roman"/>
          <w:b/>
          <w:sz w:val="18"/>
          <w:szCs w:val="18"/>
        </w:rPr>
      </w:pPr>
    </w:p>
    <w:p w14:paraId="669C2A8E" w14:textId="77777777" w:rsidR="00013D2D" w:rsidRDefault="00013D2D" w:rsidP="00013D2D">
      <w:pPr>
        <w:pStyle w:val="af"/>
        <w:rPr>
          <w:rFonts w:ascii="Times New Roman" w:hAnsi="Times New Roman" w:cs="Times New Roman"/>
          <w:b/>
          <w:sz w:val="18"/>
          <w:szCs w:val="18"/>
        </w:rPr>
      </w:pPr>
    </w:p>
    <w:p w14:paraId="101977BC" w14:textId="77777777" w:rsidR="00013D2D" w:rsidRDefault="00013D2D" w:rsidP="00013D2D">
      <w:pPr>
        <w:pStyle w:val="af"/>
        <w:rPr>
          <w:rFonts w:ascii="Times New Roman" w:hAnsi="Times New Roman" w:cs="Times New Roman"/>
          <w:b/>
          <w:sz w:val="18"/>
          <w:szCs w:val="18"/>
        </w:rPr>
      </w:pPr>
    </w:p>
    <w:p w14:paraId="3C1326B0" w14:textId="77777777" w:rsidR="00013D2D" w:rsidRDefault="00013D2D" w:rsidP="00013D2D">
      <w:pPr>
        <w:pStyle w:val="af"/>
        <w:jc w:val="center"/>
        <w:rPr>
          <w:rFonts w:ascii="Times New Roman" w:hAnsi="Times New Roman" w:cs="Times New Roman"/>
          <w:b/>
          <w:sz w:val="18"/>
          <w:szCs w:val="18"/>
        </w:rPr>
      </w:pPr>
      <w:r>
        <w:rPr>
          <w:rFonts w:ascii="Times New Roman" w:hAnsi="Times New Roman" w:cs="Times New Roman"/>
          <w:b/>
          <w:noProof/>
          <w:sz w:val="18"/>
          <w:szCs w:val="18"/>
        </w:rPr>
        <w:drawing>
          <wp:inline distT="0" distB="0" distL="0" distR="0" wp14:anchorId="298B0697" wp14:editId="55888B19">
            <wp:extent cx="3593465" cy="2999545"/>
            <wp:effectExtent l="0" t="0" r="698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 101 b).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7843" cy="3003200"/>
                    </a:xfrm>
                    <a:prstGeom prst="rect">
                      <a:avLst/>
                    </a:prstGeom>
                  </pic:spPr>
                </pic:pic>
              </a:graphicData>
            </a:graphic>
          </wp:inline>
        </w:drawing>
      </w:r>
    </w:p>
    <w:p w14:paraId="45BFFB0A" w14:textId="77777777" w:rsidR="00013D2D" w:rsidRPr="000B779F" w:rsidRDefault="00013D2D" w:rsidP="00013D2D">
      <w:pPr>
        <w:pStyle w:val="af"/>
        <w:rPr>
          <w:rFonts w:ascii="Arial" w:hAnsi="Arial" w:cs="Arial"/>
          <w:b/>
          <w:sz w:val="18"/>
          <w:szCs w:val="18"/>
        </w:rPr>
      </w:pPr>
    </w:p>
    <w:p w14:paraId="710E84F3" w14:textId="77777777" w:rsidR="00013D2D" w:rsidRPr="000B779F" w:rsidRDefault="00013D2D" w:rsidP="00F208BB">
      <w:pPr>
        <w:pStyle w:val="ac"/>
        <w:numPr>
          <w:ilvl w:val="0"/>
          <w:numId w:val="11"/>
        </w:numPr>
        <w:ind w:left="2552" w:hanging="493"/>
        <w:jc w:val="left"/>
        <w:rPr>
          <w:rFonts w:ascii="Arial" w:hAnsi="Arial" w:cs="Arial"/>
          <w:sz w:val="20"/>
          <w:szCs w:val="20"/>
        </w:rPr>
      </w:pPr>
      <w:r w:rsidRPr="000B779F">
        <w:rPr>
          <w:rFonts w:ascii="Arial" w:hAnsi="Arial" w:cs="Arial"/>
          <w:sz w:val="20"/>
          <w:szCs w:val="20"/>
        </w:rPr>
        <w:t>Пример исполнения с открытым защитным кожухом</w:t>
      </w:r>
    </w:p>
    <w:p w14:paraId="550F41B5" w14:textId="77777777" w:rsidR="00013D2D" w:rsidRPr="000B779F" w:rsidRDefault="00013D2D" w:rsidP="00013D2D">
      <w:pPr>
        <w:pStyle w:val="af"/>
        <w:ind w:left="2870"/>
        <w:rPr>
          <w:rFonts w:ascii="Arial" w:hAnsi="Arial" w:cs="Arial"/>
          <w:b/>
          <w:sz w:val="20"/>
          <w:szCs w:val="20"/>
        </w:rPr>
      </w:pPr>
    </w:p>
    <w:p w14:paraId="45589817" w14:textId="77777777" w:rsidR="00013D2D" w:rsidRPr="000B779F" w:rsidRDefault="00013D2D" w:rsidP="005924E3">
      <w:pPr>
        <w:pStyle w:val="af"/>
        <w:ind w:firstLine="1985"/>
        <w:rPr>
          <w:rFonts w:ascii="Arial" w:hAnsi="Arial" w:cs="Arial"/>
          <w:sz w:val="20"/>
          <w:szCs w:val="20"/>
        </w:rPr>
      </w:pPr>
      <w:bookmarkStart w:id="0" w:name="_bookmark0"/>
      <w:bookmarkEnd w:id="0"/>
      <w:r w:rsidRPr="000B779F">
        <w:rPr>
          <w:rFonts w:ascii="Arial" w:hAnsi="Arial" w:cs="Arial"/>
          <w:sz w:val="20"/>
          <w:szCs w:val="20"/>
        </w:rPr>
        <w:t>Рисунок 101 – Комбинированная дисковая пила (тип "</w:t>
      </w:r>
      <w:r w:rsidRPr="000B779F">
        <w:rPr>
          <w:rFonts w:ascii="Arial" w:hAnsi="Arial" w:cs="Arial"/>
          <w:sz w:val="20"/>
          <w:szCs w:val="20"/>
          <w:lang w:val="en-US"/>
        </w:rPr>
        <w:t>A</w:t>
      </w:r>
      <w:r w:rsidRPr="000B779F">
        <w:rPr>
          <w:rFonts w:ascii="Arial" w:hAnsi="Arial" w:cs="Arial"/>
          <w:sz w:val="20"/>
          <w:szCs w:val="20"/>
        </w:rPr>
        <w:t>")</w:t>
      </w:r>
    </w:p>
    <w:p w14:paraId="72CF944D" w14:textId="77777777" w:rsidR="005924E3" w:rsidRPr="000B779F" w:rsidRDefault="005924E3" w:rsidP="005924E3">
      <w:pPr>
        <w:pStyle w:val="af"/>
        <w:ind w:firstLine="1985"/>
        <w:rPr>
          <w:rFonts w:ascii="Arial" w:hAnsi="Arial" w:cs="Arial"/>
          <w:b/>
          <w:sz w:val="20"/>
          <w:szCs w:val="20"/>
        </w:rPr>
      </w:pPr>
    </w:p>
    <w:p w14:paraId="20794808" w14:textId="77777777" w:rsidR="005924E3" w:rsidRPr="000B779F" w:rsidRDefault="005924E3" w:rsidP="00557564">
      <w:pPr>
        <w:pStyle w:val="af"/>
        <w:ind w:firstLine="567"/>
        <w:jc w:val="both"/>
        <w:rPr>
          <w:rFonts w:ascii="Arial" w:hAnsi="Arial" w:cs="Arial"/>
          <w:b/>
          <w:sz w:val="20"/>
          <w:szCs w:val="20"/>
        </w:rPr>
      </w:pPr>
    </w:p>
    <w:p w14:paraId="67CD30B2" w14:textId="77777777" w:rsidR="00013D2D" w:rsidRPr="000B779F" w:rsidRDefault="00013D2D" w:rsidP="00557564">
      <w:pPr>
        <w:pStyle w:val="af"/>
        <w:ind w:firstLine="567"/>
        <w:jc w:val="both"/>
        <w:rPr>
          <w:rFonts w:ascii="Arial" w:hAnsi="Arial" w:cs="Arial"/>
          <w:sz w:val="20"/>
          <w:szCs w:val="20"/>
        </w:rPr>
      </w:pPr>
      <w:r w:rsidRPr="000B779F">
        <w:rPr>
          <w:rFonts w:ascii="Arial" w:hAnsi="Arial" w:cs="Arial"/>
          <w:b/>
          <w:sz w:val="20"/>
          <w:szCs w:val="20"/>
        </w:rPr>
        <w:t>3.104.2</w:t>
      </w:r>
      <w:r w:rsidR="00232E85" w:rsidRPr="000B779F">
        <w:rPr>
          <w:rFonts w:ascii="Arial" w:hAnsi="Arial" w:cs="Arial"/>
          <w:b/>
          <w:sz w:val="20"/>
          <w:szCs w:val="20"/>
        </w:rPr>
        <w:t xml:space="preserve"> </w:t>
      </w:r>
      <w:r w:rsidRPr="000B779F">
        <w:rPr>
          <w:rFonts w:ascii="Arial" w:hAnsi="Arial" w:cs="Arial"/>
          <w:b/>
          <w:sz w:val="20"/>
          <w:szCs w:val="20"/>
        </w:rPr>
        <w:t>пила типа "</w:t>
      </w:r>
      <w:r w:rsidRPr="000B779F">
        <w:rPr>
          <w:rFonts w:ascii="Arial" w:hAnsi="Arial" w:cs="Arial"/>
          <w:b/>
          <w:sz w:val="20"/>
          <w:szCs w:val="20"/>
          <w:lang w:val="en-US"/>
        </w:rPr>
        <w:t>B</w:t>
      </w:r>
      <w:r w:rsidRPr="000B779F">
        <w:rPr>
          <w:rFonts w:ascii="Arial" w:hAnsi="Arial" w:cs="Arial"/>
          <w:b/>
          <w:sz w:val="20"/>
          <w:szCs w:val="20"/>
        </w:rPr>
        <w:t xml:space="preserve">" </w:t>
      </w:r>
      <w:r w:rsidRPr="000B779F">
        <w:rPr>
          <w:rFonts w:ascii="Arial" w:hAnsi="Arial" w:cs="Arial"/>
          <w:sz w:val="20"/>
          <w:szCs w:val="20"/>
        </w:rPr>
        <w:t>(</w:t>
      </w:r>
      <w:r w:rsidRPr="000B779F">
        <w:rPr>
          <w:rFonts w:ascii="Arial" w:hAnsi="Arial" w:cs="Arial"/>
          <w:sz w:val="20"/>
          <w:szCs w:val="20"/>
          <w:lang w:val="en-US"/>
        </w:rPr>
        <w:t>type</w:t>
      </w:r>
      <w:r w:rsidRPr="000B779F">
        <w:rPr>
          <w:rFonts w:ascii="Arial" w:hAnsi="Arial" w:cs="Arial"/>
          <w:sz w:val="20"/>
          <w:szCs w:val="20"/>
        </w:rPr>
        <w:t xml:space="preserve"> "</w:t>
      </w:r>
      <w:r w:rsidRPr="000B779F">
        <w:rPr>
          <w:rFonts w:ascii="Arial" w:hAnsi="Arial" w:cs="Arial"/>
          <w:sz w:val="20"/>
          <w:szCs w:val="20"/>
          <w:lang w:val="en-US"/>
        </w:rPr>
        <w:t>B</w:t>
      </w:r>
      <w:r w:rsidRPr="000B779F">
        <w:rPr>
          <w:rFonts w:ascii="Arial" w:hAnsi="Arial" w:cs="Arial"/>
          <w:sz w:val="20"/>
          <w:szCs w:val="20"/>
        </w:rPr>
        <w:t xml:space="preserve">" </w:t>
      </w:r>
      <w:r w:rsidRPr="000B779F">
        <w:rPr>
          <w:rFonts w:ascii="Arial" w:hAnsi="Arial" w:cs="Arial"/>
          <w:sz w:val="20"/>
          <w:szCs w:val="20"/>
          <w:lang w:val="en-US"/>
        </w:rPr>
        <w:t>saw</w:t>
      </w:r>
      <w:r w:rsidRPr="000B779F">
        <w:rPr>
          <w:rFonts w:ascii="Arial" w:hAnsi="Arial" w:cs="Arial"/>
          <w:sz w:val="20"/>
          <w:szCs w:val="20"/>
        </w:rPr>
        <w:t>)</w:t>
      </w:r>
      <w:r w:rsidR="00232E85" w:rsidRPr="000B779F">
        <w:rPr>
          <w:rFonts w:ascii="Arial" w:hAnsi="Arial" w:cs="Arial"/>
          <w:sz w:val="20"/>
          <w:szCs w:val="20"/>
        </w:rPr>
        <w:t xml:space="preserve">: </w:t>
      </w:r>
      <w:r w:rsidRPr="000B779F">
        <w:rPr>
          <w:rFonts w:ascii="Arial" w:hAnsi="Arial" w:cs="Arial"/>
          <w:b/>
          <w:sz w:val="20"/>
          <w:szCs w:val="20"/>
        </w:rPr>
        <w:t xml:space="preserve">комбинированная дисковая пила, </w:t>
      </w:r>
      <w:r w:rsidRPr="000B779F">
        <w:rPr>
          <w:rFonts w:ascii="Arial" w:hAnsi="Arial" w:cs="Arial"/>
          <w:sz w:val="20"/>
          <w:szCs w:val="20"/>
        </w:rPr>
        <w:t>оснащённая одним рабочим столом, служащим для опоры и ориентации заготовки в процессе торцевания и распиловки</w:t>
      </w:r>
      <w:r w:rsidR="00232E85" w:rsidRPr="000B779F">
        <w:rPr>
          <w:rFonts w:ascii="Arial" w:hAnsi="Arial" w:cs="Arial"/>
          <w:sz w:val="20"/>
          <w:szCs w:val="20"/>
        </w:rPr>
        <w:t>.</w:t>
      </w:r>
    </w:p>
    <w:p w14:paraId="45D21C0B" w14:textId="77777777" w:rsidR="00013D2D" w:rsidRPr="000B779F" w:rsidRDefault="00013D2D" w:rsidP="00557564">
      <w:pPr>
        <w:pStyle w:val="af"/>
        <w:ind w:firstLine="567"/>
        <w:jc w:val="both"/>
        <w:rPr>
          <w:rFonts w:ascii="Arial" w:hAnsi="Arial" w:cs="Arial"/>
          <w:sz w:val="20"/>
          <w:szCs w:val="20"/>
        </w:rPr>
      </w:pPr>
    </w:p>
    <w:p w14:paraId="288AA3BF" w14:textId="77777777" w:rsidR="00013D2D" w:rsidRPr="00557564" w:rsidRDefault="00CB3A1F" w:rsidP="00557564">
      <w:pPr>
        <w:pStyle w:val="af"/>
        <w:ind w:firstLine="567"/>
        <w:jc w:val="both"/>
        <w:rPr>
          <w:rFonts w:ascii="Arial" w:hAnsi="Arial" w:cs="Arial"/>
          <w:sz w:val="16"/>
          <w:szCs w:val="16"/>
        </w:rPr>
      </w:pPr>
      <w:r w:rsidRPr="00557564">
        <w:rPr>
          <w:rFonts w:ascii="Arial" w:hAnsi="Arial" w:cs="Arial"/>
          <w:spacing w:val="20"/>
          <w:sz w:val="16"/>
          <w:szCs w:val="16"/>
        </w:rPr>
        <w:t>Примечание</w:t>
      </w:r>
      <w:r w:rsidRPr="00557564">
        <w:rPr>
          <w:rFonts w:ascii="Arial" w:hAnsi="Arial" w:cs="Arial"/>
          <w:sz w:val="16"/>
          <w:szCs w:val="16"/>
        </w:rPr>
        <w:t xml:space="preserve"> 101 ꟷ </w:t>
      </w:r>
      <w:r w:rsidR="00013D2D" w:rsidRPr="00557564">
        <w:rPr>
          <w:rFonts w:ascii="Arial" w:hAnsi="Arial" w:cs="Arial"/>
          <w:sz w:val="16"/>
          <w:szCs w:val="16"/>
        </w:rPr>
        <w:t>Пильный диск может размещаться как над столом, так и под ним.</w:t>
      </w:r>
    </w:p>
    <w:p w14:paraId="69B89061" w14:textId="77777777" w:rsidR="00013D2D" w:rsidRPr="00DA0F77" w:rsidRDefault="00013D2D" w:rsidP="00557564">
      <w:pPr>
        <w:pStyle w:val="af"/>
        <w:ind w:firstLine="567"/>
        <w:jc w:val="both"/>
        <w:rPr>
          <w:rFonts w:ascii="Arial" w:hAnsi="Arial" w:cs="Arial"/>
          <w:sz w:val="18"/>
          <w:szCs w:val="18"/>
        </w:rPr>
      </w:pPr>
    </w:p>
    <w:p w14:paraId="6887C9B4" w14:textId="43A02EC2" w:rsidR="00CB3A1F" w:rsidRPr="00DA0F77" w:rsidRDefault="00CB3A1F" w:rsidP="00557564">
      <w:pPr>
        <w:pStyle w:val="af"/>
        <w:ind w:right="2" w:firstLine="567"/>
        <w:jc w:val="both"/>
        <w:rPr>
          <w:rFonts w:ascii="Arial" w:hAnsi="Arial" w:cs="Arial"/>
          <w:sz w:val="18"/>
          <w:szCs w:val="18"/>
        </w:rPr>
      </w:pPr>
      <w:r w:rsidRPr="00DA0F77">
        <w:rPr>
          <w:rFonts w:ascii="Arial" w:hAnsi="Arial" w:cs="Arial"/>
          <w:spacing w:val="20"/>
          <w:sz w:val="18"/>
          <w:szCs w:val="18"/>
        </w:rPr>
        <w:t>Примечание</w:t>
      </w:r>
      <w:r w:rsidR="00557564" w:rsidRPr="00DA0F77">
        <w:rPr>
          <w:rFonts w:ascii="Arial" w:hAnsi="Arial" w:cs="Arial"/>
          <w:sz w:val="18"/>
          <w:szCs w:val="18"/>
        </w:rPr>
        <w:t xml:space="preserve"> </w:t>
      </w:r>
      <w:proofErr w:type="gramStart"/>
      <w:r w:rsidRPr="00DA0F77">
        <w:rPr>
          <w:rFonts w:ascii="Arial" w:hAnsi="Arial" w:cs="Arial"/>
          <w:sz w:val="18"/>
          <w:szCs w:val="18"/>
        </w:rPr>
        <w:t xml:space="preserve">102 ꟷ </w:t>
      </w:r>
      <w:r w:rsidR="00013D2D" w:rsidRPr="00DA0F77">
        <w:rPr>
          <w:rFonts w:ascii="Arial" w:hAnsi="Arial" w:cs="Arial"/>
          <w:sz w:val="18"/>
          <w:szCs w:val="18"/>
        </w:rPr>
        <w:t>В</w:t>
      </w:r>
      <w:proofErr w:type="gramEnd"/>
      <w:r w:rsidR="00013D2D" w:rsidRPr="00DA0F77">
        <w:rPr>
          <w:rFonts w:ascii="Arial" w:hAnsi="Arial" w:cs="Arial"/>
          <w:sz w:val="18"/>
          <w:szCs w:val="18"/>
        </w:rPr>
        <w:t xml:space="preserve"> режиме торцовочной пилы пильный диск установ</w:t>
      </w:r>
      <w:r w:rsidR="00522445" w:rsidRPr="00DA0F77">
        <w:rPr>
          <w:rFonts w:ascii="Arial" w:hAnsi="Arial" w:cs="Arial"/>
          <w:sz w:val="18"/>
          <w:szCs w:val="18"/>
        </w:rPr>
        <w:t>лен над рабочим столом в консольном рычаге</w:t>
      </w:r>
      <w:r w:rsidR="00013D2D" w:rsidRPr="00DA0F77">
        <w:rPr>
          <w:rFonts w:ascii="Arial" w:hAnsi="Arial" w:cs="Arial"/>
          <w:sz w:val="18"/>
          <w:szCs w:val="18"/>
        </w:rPr>
        <w:t>, смонтированной, как правило, в точке опоры, расположенной позади стола или на части рамы машины. В некоторых случаях, продольное движение может следовать за движением вертикальным, или наоборот.</w:t>
      </w:r>
    </w:p>
    <w:p w14:paraId="3C51F0E2" w14:textId="77777777" w:rsidR="00CB3A1F" w:rsidRPr="00DA0F77" w:rsidRDefault="00CB3A1F" w:rsidP="00557564">
      <w:pPr>
        <w:pStyle w:val="af"/>
        <w:ind w:right="2" w:firstLine="567"/>
        <w:jc w:val="both"/>
        <w:rPr>
          <w:rFonts w:ascii="Arial" w:hAnsi="Arial" w:cs="Arial"/>
          <w:sz w:val="18"/>
          <w:szCs w:val="18"/>
          <w:u w:val="single"/>
        </w:rPr>
      </w:pPr>
    </w:p>
    <w:p w14:paraId="2E92D68F" w14:textId="50C5C46B" w:rsidR="00CB3A1F" w:rsidRPr="00DA0F77" w:rsidRDefault="00CB3A1F" w:rsidP="00557564">
      <w:pPr>
        <w:pStyle w:val="af"/>
        <w:ind w:right="-281" w:firstLine="567"/>
        <w:jc w:val="both"/>
        <w:rPr>
          <w:rFonts w:ascii="Arial" w:hAnsi="Arial" w:cs="Arial"/>
          <w:sz w:val="18"/>
          <w:szCs w:val="18"/>
        </w:rPr>
      </w:pPr>
      <w:r w:rsidRPr="00DA0F77">
        <w:rPr>
          <w:rFonts w:ascii="Arial" w:hAnsi="Arial" w:cs="Arial"/>
          <w:spacing w:val="20"/>
          <w:sz w:val="18"/>
          <w:szCs w:val="18"/>
        </w:rPr>
        <w:t>Примечание</w:t>
      </w:r>
      <w:r w:rsidR="00557564" w:rsidRPr="00DA0F77">
        <w:rPr>
          <w:rFonts w:ascii="Arial" w:hAnsi="Arial" w:cs="Arial"/>
          <w:sz w:val="18"/>
          <w:szCs w:val="18"/>
        </w:rPr>
        <w:t xml:space="preserve"> </w:t>
      </w:r>
      <w:proofErr w:type="gramStart"/>
      <w:r w:rsidRPr="00DA0F77">
        <w:rPr>
          <w:rFonts w:ascii="Arial" w:hAnsi="Arial" w:cs="Arial"/>
          <w:sz w:val="18"/>
          <w:szCs w:val="18"/>
        </w:rPr>
        <w:t>103 ꟷ В</w:t>
      </w:r>
      <w:proofErr w:type="gramEnd"/>
      <w:r w:rsidRPr="00DA0F77">
        <w:rPr>
          <w:rFonts w:ascii="Arial" w:hAnsi="Arial" w:cs="Arial"/>
          <w:sz w:val="18"/>
          <w:szCs w:val="18"/>
        </w:rPr>
        <w:t xml:space="preserve"> режиме дисковой пилы пильный диск проходит сквозь паз в </w:t>
      </w:r>
      <w:r w:rsidR="00DA0F77" w:rsidRPr="00DA0F77">
        <w:rPr>
          <w:rFonts w:ascii="Arial" w:hAnsi="Arial" w:cs="Arial"/>
          <w:sz w:val="18"/>
          <w:szCs w:val="18"/>
        </w:rPr>
        <w:t xml:space="preserve">рабочем </w:t>
      </w:r>
      <w:r w:rsidRPr="00DA0F77">
        <w:rPr>
          <w:rFonts w:ascii="Arial" w:hAnsi="Arial" w:cs="Arial"/>
          <w:sz w:val="18"/>
          <w:szCs w:val="18"/>
        </w:rPr>
        <w:t xml:space="preserve">столе дисковой пилы. </w:t>
      </w:r>
    </w:p>
    <w:p w14:paraId="523DF83A" w14:textId="77777777" w:rsidR="00CB3A1F" w:rsidRPr="00DA0F77" w:rsidRDefault="00CB3A1F" w:rsidP="00557564">
      <w:pPr>
        <w:pStyle w:val="af"/>
        <w:ind w:right="-281" w:firstLine="567"/>
        <w:jc w:val="both"/>
        <w:rPr>
          <w:rFonts w:ascii="Arial" w:hAnsi="Arial" w:cs="Arial"/>
          <w:sz w:val="18"/>
          <w:szCs w:val="18"/>
        </w:rPr>
      </w:pPr>
    </w:p>
    <w:p w14:paraId="2E689F77" w14:textId="77777777" w:rsidR="00CB3A1F" w:rsidRPr="00DA0F77" w:rsidRDefault="008219F5" w:rsidP="00557564">
      <w:pPr>
        <w:pStyle w:val="af"/>
        <w:ind w:right="-281" w:firstLine="567"/>
        <w:jc w:val="both"/>
        <w:rPr>
          <w:rFonts w:ascii="Arial" w:hAnsi="Arial" w:cs="Arial"/>
          <w:sz w:val="18"/>
          <w:szCs w:val="18"/>
        </w:rPr>
      </w:pPr>
      <w:r w:rsidRPr="00DA0F77">
        <w:rPr>
          <w:rFonts w:ascii="Arial" w:hAnsi="Arial" w:cs="Arial"/>
          <w:noProof/>
          <w:spacing w:val="20"/>
          <w:sz w:val="18"/>
          <w:szCs w:val="18"/>
        </w:rPr>
        <w:drawing>
          <wp:anchor distT="0" distB="0" distL="0" distR="0" simplePos="0" relativeHeight="251662336" behindDoc="1" locked="0" layoutInCell="1" allowOverlap="1" wp14:anchorId="724D196B" wp14:editId="12D507D3">
            <wp:simplePos x="0" y="0"/>
            <wp:positionH relativeFrom="page">
              <wp:posOffset>2446020</wp:posOffset>
            </wp:positionH>
            <wp:positionV relativeFrom="paragraph">
              <wp:posOffset>184785</wp:posOffset>
            </wp:positionV>
            <wp:extent cx="2223770" cy="3007995"/>
            <wp:effectExtent l="0" t="0" r="5080" b="1905"/>
            <wp:wrapTopAndBottom/>
            <wp:docPr id="7" name="Image 7" descr="Diagram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Diagram  Description automatically generated"/>
                    <pic:cNvPicPr/>
                  </pic:nvPicPr>
                  <pic:blipFill>
                    <a:blip r:embed="rId17" cstate="print"/>
                    <a:stretch>
                      <a:fillRect/>
                    </a:stretch>
                  </pic:blipFill>
                  <pic:spPr>
                    <a:xfrm>
                      <a:off x="0" y="0"/>
                      <a:ext cx="2223770" cy="3007995"/>
                    </a:xfrm>
                    <a:prstGeom prst="rect">
                      <a:avLst/>
                    </a:prstGeom>
                  </pic:spPr>
                </pic:pic>
              </a:graphicData>
            </a:graphic>
            <wp14:sizeRelH relativeFrom="margin">
              <wp14:pctWidth>0</wp14:pctWidth>
            </wp14:sizeRelH>
            <wp14:sizeRelV relativeFrom="margin">
              <wp14:pctHeight>0</wp14:pctHeight>
            </wp14:sizeRelV>
          </wp:anchor>
        </w:drawing>
      </w:r>
      <w:r w:rsidR="00CB3A1F" w:rsidRPr="00DA0F77">
        <w:rPr>
          <w:rFonts w:ascii="Arial" w:hAnsi="Arial" w:cs="Arial"/>
          <w:spacing w:val="20"/>
          <w:sz w:val="18"/>
          <w:szCs w:val="18"/>
        </w:rPr>
        <w:t>Примечание</w:t>
      </w:r>
      <w:r w:rsidR="00CB3A1F" w:rsidRPr="00DA0F77">
        <w:rPr>
          <w:rFonts w:ascii="Arial" w:hAnsi="Arial" w:cs="Arial"/>
          <w:sz w:val="18"/>
          <w:szCs w:val="18"/>
        </w:rPr>
        <w:t xml:space="preserve"> 104 ꟷ  Смотри </w:t>
      </w:r>
      <w:hyperlink w:anchor="_bookmark1" w:history="1">
        <w:r w:rsidR="00CB3A1F" w:rsidRPr="00DA0F77">
          <w:rPr>
            <w:rStyle w:val="af2"/>
            <w:rFonts w:ascii="Arial" w:hAnsi="Arial" w:cs="Arial"/>
            <w:color w:val="auto"/>
            <w:sz w:val="18"/>
            <w:szCs w:val="18"/>
            <w:u w:val="none"/>
          </w:rPr>
          <w:t>рисунок 102.</w:t>
        </w:r>
      </w:hyperlink>
    </w:p>
    <w:p w14:paraId="7EBA5C43" w14:textId="77777777" w:rsidR="00013D2D" w:rsidRPr="00232E85" w:rsidRDefault="00013D2D" w:rsidP="00013D2D">
      <w:pPr>
        <w:pStyle w:val="af"/>
        <w:rPr>
          <w:rFonts w:ascii="Arial" w:hAnsi="Arial" w:cs="Arial"/>
          <w:sz w:val="20"/>
          <w:szCs w:val="20"/>
        </w:rPr>
      </w:pPr>
    </w:p>
    <w:p w14:paraId="4E7273D8" w14:textId="77777777" w:rsidR="00013D2D" w:rsidRPr="00232E85" w:rsidRDefault="00013D2D" w:rsidP="00F208BB">
      <w:pPr>
        <w:pStyle w:val="af"/>
        <w:numPr>
          <w:ilvl w:val="1"/>
          <w:numId w:val="11"/>
        </w:numPr>
        <w:ind w:left="2835"/>
        <w:rPr>
          <w:rFonts w:ascii="Arial" w:hAnsi="Arial" w:cs="Arial"/>
          <w:sz w:val="20"/>
          <w:szCs w:val="20"/>
        </w:rPr>
      </w:pPr>
      <w:r w:rsidRPr="00232E85">
        <w:rPr>
          <w:rFonts w:ascii="Arial" w:hAnsi="Arial" w:cs="Arial"/>
          <w:sz w:val="20"/>
          <w:szCs w:val="20"/>
        </w:rPr>
        <w:t xml:space="preserve">Пример </w:t>
      </w:r>
      <w:r w:rsidR="005924E3" w:rsidRPr="00232E85">
        <w:rPr>
          <w:rFonts w:ascii="Arial" w:hAnsi="Arial" w:cs="Arial"/>
          <w:sz w:val="20"/>
          <w:szCs w:val="20"/>
        </w:rPr>
        <w:t xml:space="preserve">в </w:t>
      </w:r>
      <w:r w:rsidRPr="00232E85">
        <w:rPr>
          <w:rFonts w:ascii="Arial" w:hAnsi="Arial" w:cs="Arial"/>
          <w:sz w:val="20"/>
          <w:szCs w:val="20"/>
        </w:rPr>
        <w:t>положени</w:t>
      </w:r>
      <w:r w:rsidR="005924E3" w:rsidRPr="00232E85">
        <w:rPr>
          <w:rFonts w:ascii="Arial" w:hAnsi="Arial" w:cs="Arial"/>
          <w:sz w:val="20"/>
          <w:szCs w:val="20"/>
        </w:rPr>
        <w:t>и</w:t>
      </w:r>
      <w:r w:rsidRPr="00232E85">
        <w:rPr>
          <w:rFonts w:ascii="Arial" w:hAnsi="Arial" w:cs="Arial"/>
          <w:sz w:val="20"/>
          <w:szCs w:val="20"/>
        </w:rPr>
        <w:t xml:space="preserve"> торцовочной пилы</w:t>
      </w:r>
    </w:p>
    <w:p w14:paraId="17D308E7" w14:textId="77777777" w:rsidR="00013D2D" w:rsidRPr="005924E3" w:rsidRDefault="00013D2D" w:rsidP="00013D2D">
      <w:pPr>
        <w:pStyle w:val="af"/>
        <w:rPr>
          <w:rFonts w:ascii="Times New Roman" w:hAnsi="Times New Roman" w:cs="Times New Roman"/>
          <w:b/>
          <w:sz w:val="18"/>
          <w:szCs w:val="18"/>
        </w:rPr>
      </w:pPr>
      <w:r w:rsidRPr="00013D2D">
        <w:rPr>
          <w:rFonts w:ascii="Times New Roman" w:hAnsi="Times New Roman" w:cs="Times New Roman"/>
          <w:b/>
          <w:noProof/>
          <w:sz w:val="18"/>
          <w:szCs w:val="18"/>
        </w:rPr>
        <w:lastRenderedPageBreak/>
        <w:drawing>
          <wp:anchor distT="0" distB="0" distL="0" distR="0" simplePos="0" relativeHeight="251663360" behindDoc="1" locked="0" layoutInCell="1" allowOverlap="1" wp14:anchorId="1199D723" wp14:editId="55DF1701">
            <wp:simplePos x="0" y="0"/>
            <wp:positionH relativeFrom="page">
              <wp:posOffset>2445241</wp:posOffset>
            </wp:positionH>
            <wp:positionV relativeFrom="paragraph">
              <wp:posOffset>198172</wp:posOffset>
            </wp:positionV>
            <wp:extent cx="2865157" cy="2529840"/>
            <wp:effectExtent l="0" t="0" r="0" b="0"/>
            <wp:wrapTopAndBottom/>
            <wp:docPr id="8" name="Image 8" descr="Diagram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Diagram  Description automatically generated"/>
                    <pic:cNvPicPr/>
                  </pic:nvPicPr>
                  <pic:blipFill>
                    <a:blip r:embed="rId18" cstate="print"/>
                    <a:stretch>
                      <a:fillRect/>
                    </a:stretch>
                  </pic:blipFill>
                  <pic:spPr>
                    <a:xfrm>
                      <a:off x="0" y="0"/>
                      <a:ext cx="2865157" cy="2529840"/>
                    </a:xfrm>
                    <a:prstGeom prst="rect">
                      <a:avLst/>
                    </a:prstGeom>
                  </pic:spPr>
                </pic:pic>
              </a:graphicData>
            </a:graphic>
          </wp:anchor>
        </w:drawing>
      </w:r>
    </w:p>
    <w:p w14:paraId="16093AD2" w14:textId="77777777" w:rsidR="00013D2D" w:rsidRPr="00CB3A1F" w:rsidRDefault="00013D2D" w:rsidP="00013D2D">
      <w:pPr>
        <w:pStyle w:val="af"/>
        <w:rPr>
          <w:rFonts w:ascii="Arial" w:hAnsi="Arial" w:cs="Arial"/>
          <w:sz w:val="18"/>
          <w:szCs w:val="18"/>
        </w:rPr>
      </w:pPr>
    </w:p>
    <w:p w14:paraId="7B2246E7" w14:textId="77777777" w:rsidR="00013D2D" w:rsidRPr="00232E85" w:rsidRDefault="00013D2D" w:rsidP="00232E85">
      <w:pPr>
        <w:pStyle w:val="af"/>
        <w:numPr>
          <w:ilvl w:val="1"/>
          <w:numId w:val="11"/>
        </w:numPr>
        <w:ind w:left="2835"/>
        <w:rPr>
          <w:rFonts w:ascii="Arial" w:hAnsi="Arial" w:cs="Arial"/>
          <w:sz w:val="20"/>
          <w:szCs w:val="20"/>
        </w:rPr>
      </w:pPr>
      <w:r w:rsidRPr="00232E85">
        <w:rPr>
          <w:rFonts w:ascii="Arial" w:hAnsi="Arial" w:cs="Arial"/>
          <w:sz w:val="20"/>
          <w:szCs w:val="20"/>
        </w:rPr>
        <w:t xml:space="preserve">Пример </w:t>
      </w:r>
      <w:r w:rsidR="005924E3" w:rsidRPr="00232E85">
        <w:rPr>
          <w:rFonts w:ascii="Arial" w:hAnsi="Arial" w:cs="Arial"/>
          <w:sz w:val="20"/>
          <w:szCs w:val="20"/>
        </w:rPr>
        <w:t>в положении</w:t>
      </w:r>
      <w:r w:rsidRPr="00232E85">
        <w:rPr>
          <w:rFonts w:ascii="Arial" w:hAnsi="Arial" w:cs="Arial"/>
          <w:sz w:val="20"/>
          <w:szCs w:val="20"/>
        </w:rPr>
        <w:t xml:space="preserve"> дисковой пилы</w:t>
      </w:r>
    </w:p>
    <w:p w14:paraId="6D070A18" w14:textId="77777777" w:rsidR="005924E3" w:rsidRPr="00557CF0" w:rsidRDefault="005924E3" w:rsidP="005924E3">
      <w:pPr>
        <w:pStyle w:val="af"/>
        <w:jc w:val="right"/>
        <w:rPr>
          <w:rFonts w:ascii="Arial" w:hAnsi="Arial" w:cs="Arial"/>
          <w:b/>
          <w:sz w:val="18"/>
          <w:szCs w:val="18"/>
        </w:rPr>
      </w:pPr>
    </w:p>
    <w:p w14:paraId="421B366D" w14:textId="77777777" w:rsidR="005924E3" w:rsidRPr="00CB3A1F" w:rsidRDefault="005924E3" w:rsidP="005924E3">
      <w:pPr>
        <w:pStyle w:val="af"/>
        <w:jc w:val="right"/>
        <w:rPr>
          <w:rFonts w:ascii="Arial" w:hAnsi="Arial" w:cs="Arial"/>
          <w:sz w:val="20"/>
          <w:szCs w:val="20"/>
        </w:rPr>
      </w:pPr>
    </w:p>
    <w:p w14:paraId="2903C93E" w14:textId="77777777" w:rsidR="00013D2D" w:rsidRPr="00CB3A1F" w:rsidRDefault="00013D2D" w:rsidP="005924E3">
      <w:pPr>
        <w:pStyle w:val="af"/>
        <w:ind w:left="2552"/>
        <w:rPr>
          <w:rFonts w:ascii="Arial" w:hAnsi="Arial" w:cs="Arial"/>
          <w:sz w:val="20"/>
          <w:szCs w:val="20"/>
        </w:rPr>
      </w:pPr>
      <w:bookmarkStart w:id="1" w:name="_bookmark1"/>
      <w:bookmarkEnd w:id="1"/>
      <w:r w:rsidRPr="00CB3A1F">
        <w:rPr>
          <w:rFonts w:ascii="Arial" w:hAnsi="Arial" w:cs="Arial"/>
          <w:sz w:val="20"/>
          <w:szCs w:val="20"/>
        </w:rPr>
        <w:t>Рисунок 102 – Комбинированная дисковая пила (тип"</w:t>
      </w:r>
      <w:r w:rsidRPr="00CB3A1F">
        <w:rPr>
          <w:rFonts w:ascii="Arial" w:hAnsi="Arial" w:cs="Arial"/>
          <w:sz w:val="20"/>
          <w:szCs w:val="20"/>
          <w:lang w:val="en-US"/>
        </w:rPr>
        <w:t>B</w:t>
      </w:r>
      <w:r w:rsidRPr="00CB3A1F">
        <w:rPr>
          <w:rFonts w:ascii="Arial" w:hAnsi="Arial" w:cs="Arial"/>
          <w:sz w:val="20"/>
          <w:szCs w:val="20"/>
        </w:rPr>
        <w:t>")</w:t>
      </w:r>
    </w:p>
    <w:p w14:paraId="114C1A9B" w14:textId="77777777" w:rsidR="00013D2D" w:rsidRDefault="00013D2D" w:rsidP="00013D2D">
      <w:pPr>
        <w:pStyle w:val="af"/>
        <w:rPr>
          <w:rFonts w:ascii="Arial" w:hAnsi="Arial" w:cs="Arial"/>
          <w:b/>
          <w:sz w:val="18"/>
          <w:szCs w:val="18"/>
        </w:rPr>
      </w:pPr>
    </w:p>
    <w:p w14:paraId="2FA55FEF" w14:textId="77777777" w:rsidR="005924E3" w:rsidRDefault="005924E3" w:rsidP="009F5DA6">
      <w:pPr>
        <w:pStyle w:val="af"/>
        <w:ind w:firstLine="567"/>
        <w:rPr>
          <w:rFonts w:ascii="Times New Roman" w:hAnsi="Times New Roman" w:cs="Times New Roman"/>
          <w:b/>
          <w:sz w:val="18"/>
          <w:szCs w:val="18"/>
        </w:rPr>
      </w:pPr>
    </w:p>
    <w:p w14:paraId="765E336E" w14:textId="77777777" w:rsidR="00013D2D" w:rsidRPr="00806284" w:rsidRDefault="00013D2D" w:rsidP="009F5DA6">
      <w:pPr>
        <w:pStyle w:val="af"/>
        <w:ind w:firstLine="567"/>
        <w:jc w:val="both"/>
        <w:rPr>
          <w:rFonts w:ascii="Arial" w:hAnsi="Arial" w:cs="Arial"/>
          <w:sz w:val="20"/>
          <w:szCs w:val="20"/>
        </w:rPr>
      </w:pPr>
      <w:r w:rsidRPr="00806284">
        <w:rPr>
          <w:rFonts w:ascii="Arial" w:hAnsi="Arial" w:cs="Arial"/>
          <w:b/>
          <w:sz w:val="20"/>
          <w:szCs w:val="20"/>
        </w:rPr>
        <w:t>3.105</w:t>
      </w:r>
      <w:r w:rsidR="00232E85">
        <w:rPr>
          <w:rFonts w:ascii="Arial" w:hAnsi="Arial" w:cs="Arial"/>
          <w:b/>
          <w:sz w:val="20"/>
          <w:szCs w:val="20"/>
        </w:rPr>
        <w:t xml:space="preserve"> </w:t>
      </w:r>
      <w:r w:rsidRPr="00806284">
        <w:rPr>
          <w:rFonts w:ascii="Arial" w:hAnsi="Arial" w:cs="Arial"/>
          <w:b/>
          <w:sz w:val="20"/>
          <w:szCs w:val="20"/>
        </w:rPr>
        <w:t xml:space="preserve">поперечный пропил </w:t>
      </w:r>
      <w:r w:rsidRPr="00806284">
        <w:rPr>
          <w:rFonts w:ascii="Arial" w:hAnsi="Arial" w:cs="Arial"/>
          <w:sz w:val="20"/>
          <w:szCs w:val="20"/>
        </w:rPr>
        <w:t>(</w:t>
      </w:r>
      <w:r w:rsidRPr="00806284">
        <w:rPr>
          <w:rFonts w:ascii="Arial" w:hAnsi="Arial" w:cs="Arial"/>
          <w:sz w:val="20"/>
          <w:szCs w:val="20"/>
          <w:lang w:val="en-US"/>
        </w:rPr>
        <w:t>cross</w:t>
      </w:r>
      <w:r w:rsidRPr="00806284">
        <w:rPr>
          <w:rFonts w:ascii="Arial" w:hAnsi="Arial" w:cs="Arial"/>
          <w:sz w:val="20"/>
          <w:szCs w:val="20"/>
        </w:rPr>
        <w:t xml:space="preserve"> </w:t>
      </w:r>
      <w:r w:rsidRPr="00806284">
        <w:rPr>
          <w:rFonts w:ascii="Arial" w:hAnsi="Arial" w:cs="Arial"/>
          <w:sz w:val="20"/>
          <w:szCs w:val="20"/>
          <w:lang w:val="en-US"/>
        </w:rPr>
        <w:t>cutting</w:t>
      </w:r>
      <w:r w:rsidRPr="00806284">
        <w:rPr>
          <w:rFonts w:ascii="Arial" w:hAnsi="Arial" w:cs="Arial"/>
          <w:sz w:val="20"/>
          <w:szCs w:val="20"/>
        </w:rPr>
        <w:t xml:space="preserve">): операция распиловки, выполняемая с использованием упора для поперечного пропила, направляющего заготовку  </w:t>
      </w:r>
    </w:p>
    <w:p w14:paraId="16E7FA79" w14:textId="77777777" w:rsidR="00013D2D" w:rsidRPr="00557CF0" w:rsidRDefault="00013D2D" w:rsidP="009F5DA6">
      <w:pPr>
        <w:pStyle w:val="af"/>
        <w:ind w:firstLine="567"/>
        <w:jc w:val="both"/>
        <w:rPr>
          <w:rFonts w:ascii="Arial" w:hAnsi="Arial" w:cs="Arial"/>
          <w:sz w:val="18"/>
          <w:szCs w:val="18"/>
        </w:rPr>
      </w:pPr>
    </w:p>
    <w:p w14:paraId="5C80C301" w14:textId="77777777" w:rsidR="00013D2D" w:rsidRPr="00DA0F77" w:rsidRDefault="00CB3A1F" w:rsidP="009F5DA6">
      <w:pPr>
        <w:pStyle w:val="af"/>
        <w:ind w:firstLine="567"/>
        <w:jc w:val="both"/>
        <w:rPr>
          <w:rFonts w:ascii="Arial" w:hAnsi="Arial" w:cs="Arial"/>
          <w:sz w:val="18"/>
          <w:szCs w:val="18"/>
        </w:rPr>
      </w:pPr>
      <w:r w:rsidRPr="00DA0F77">
        <w:rPr>
          <w:rFonts w:ascii="Arial" w:hAnsi="Arial" w:cs="Arial"/>
          <w:spacing w:val="20"/>
          <w:sz w:val="18"/>
          <w:szCs w:val="18"/>
        </w:rPr>
        <w:t>Примечание</w:t>
      </w:r>
      <w:r w:rsidRPr="00DA0F77">
        <w:rPr>
          <w:rFonts w:ascii="Arial" w:hAnsi="Arial" w:cs="Arial"/>
          <w:sz w:val="18"/>
          <w:szCs w:val="18"/>
        </w:rPr>
        <w:t xml:space="preserve"> </w:t>
      </w:r>
      <w:proofErr w:type="gramStart"/>
      <w:r w:rsidRPr="00DA0F77">
        <w:rPr>
          <w:rFonts w:ascii="Arial" w:hAnsi="Arial" w:cs="Arial"/>
          <w:sz w:val="18"/>
          <w:szCs w:val="18"/>
        </w:rPr>
        <w:t xml:space="preserve">101 ꟷ </w:t>
      </w:r>
      <w:r w:rsidR="00013D2D" w:rsidRPr="00DA0F77">
        <w:rPr>
          <w:rFonts w:ascii="Arial" w:hAnsi="Arial" w:cs="Arial"/>
          <w:sz w:val="18"/>
          <w:szCs w:val="18"/>
        </w:rPr>
        <w:t>Для</w:t>
      </w:r>
      <w:proofErr w:type="gramEnd"/>
      <w:r w:rsidR="00013D2D" w:rsidRPr="00DA0F77">
        <w:rPr>
          <w:rFonts w:ascii="Arial" w:hAnsi="Arial" w:cs="Arial"/>
          <w:sz w:val="18"/>
          <w:szCs w:val="18"/>
        </w:rPr>
        <w:t xml:space="preserve"> натурального дерева поперечный пропил выполняется преимущественно в направлении, перпендикулярном волокнам древесины; поперечный пропил инженерной доски выполняется перпендикулярно продольной оси заготовки.</w:t>
      </w:r>
    </w:p>
    <w:p w14:paraId="52C5EF67" w14:textId="77777777" w:rsidR="00013D2D" w:rsidRPr="00232E85" w:rsidRDefault="00013D2D" w:rsidP="009F5DA6">
      <w:pPr>
        <w:pStyle w:val="af"/>
        <w:ind w:firstLine="567"/>
        <w:jc w:val="both"/>
        <w:rPr>
          <w:rFonts w:ascii="Arial" w:hAnsi="Arial" w:cs="Arial"/>
          <w:spacing w:val="20"/>
          <w:sz w:val="20"/>
          <w:szCs w:val="20"/>
        </w:rPr>
      </w:pPr>
    </w:p>
    <w:p w14:paraId="0E7E2DCB" w14:textId="77777777" w:rsidR="00013D2D" w:rsidRPr="00806284" w:rsidRDefault="00013D2D" w:rsidP="009F5DA6">
      <w:pPr>
        <w:pStyle w:val="af"/>
        <w:ind w:firstLine="567"/>
        <w:jc w:val="both"/>
        <w:rPr>
          <w:rFonts w:ascii="Arial" w:hAnsi="Arial" w:cs="Arial"/>
          <w:b/>
          <w:sz w:val="20"/>
          <w:szCs w:val="20"/>
        </w:rPr>
      </w:pPr>
      <w:r w:rsidRPr="00806284">
        <w:rPr>
          <w:rFonts w:ascii="Arial" w:hAnsi="Arial" w:cs="Arial"/>
          <w:b/>
          <w:sz w:val="20"/>
          <w:szCs w:val="20"/>
        </w:rPr>
        <w:t>3.106</w:t>
      </w:r>
      <w:r w:rsidR="00232E85">
        <w:rPr>
          <w:rFonts w:ascii="Arial" w:hAnsi="Arial" w:cs="Arial"/>
          <w:b/>
          <w:sz w:val="20"/>
          <w:szCs w:val="20"/>
        </w:rPr>
        <w:t xml:space="preserve"> </w:t>
      </w:r>
      <w:r w:rsidRPr="00806284">
        <w:rPr>
          <w:rFonts w:ascii="Arial" w:hAnsi="Arial" w:cs="Arial"/>
          <w:b/>
          <w:sz w:val="20"/>
          <w:szCs w:val="20"/>
        </w:rPr>
        <w:t xml:space="preserve">глубина пропила </w:t>
      </w:r>
      <w:r w:rsidRPr="00806284">
        <w:rPr>
          <w:rFonts w:ascii="Arial" w:hAnsi="Arial" w:cs="Arial"/>
          <w:sz w:val="20"/>
          <w:szCs w:val="20"/>
        </w:rPr>
        <w:t>(</w:t>
      </w:r>
      <w:r w:rsidRPr="00806284">
        <w:rPr>
          <w:rFonts w:ascii="Arial" w:hAnsi="Arial" w:cs="Arial"/>
          <w:sz w:val="20"/>
          <w:szCs w:val="20"/>
          <w:lang w:val="en-US"/>
        </w:rPr>
        <w:t>cutting</w:t>
      </w:r>
      <w:r w:rsidRPr="00806284">
        <w:rPr>
          <w:rFonts w:ascii="Arial" w:hAnsi="Arial" w:cs="Arial"/>
          <w:sz w:val="20"/>
          <w:szCs w:val="20"/>
        </w:rPr>
        <w:t xml:space="preserve"> </w:t>
      </w:r>
      <w:r w:rsidRPr="00806284">
        <w:rPr>
          <w:rFonts w:ascii="Arial" w:hAnsi="Arial" w:cs="Arial"/>
          <w:sz w:val="20"/>
          <w:szCs w:val="20"/>
          <w:lang w:val="en-US"/>
        </w:rPr>
        <w:t>capacity</w:t>
      </w:r>
      <w:r w:rsidRPr="00806284">
        <w:rPr>
          <w:rFonts w:ascii="Arial" w:hAnsi="Arial" w:cs="Arial"/>
          <w:sz w:val="20"/>
          <w:szCs w:val="20"/>
        </w:rPr>
        <w:t>)</w:t>
      </w:r>
      <w:r w:rsidR="00232E85">
        <w:rPr>
          <w:rFonts w:ascii="Arial" w:hAnsi="Arial" w:cs="Arial"/>
          <w:sz w:val="20"/>
          <w:szCs w:val="20"/>
        </w:rPr>
        <w:t xml:space="preserve">: </w:t>
      </w:r>
      <w:r w:rsidRPr="00806284">
        <w:rPr>
          <w:rFonts w:ascii="Arial" w:hAnsi="Arial" w:cs="Arial"/>
          <w:sz w:val="20"/>
          <w:szCs w:val="20"/>
        </w:rPr>
        <w:t xml:space="preserve">высота вершины самого верхнего зуба пильного диска над </w:t>
      </w:r>
      <w:r w:rsidRPr="00E96EEC">
        <w:rPr>
          <w:rFonts w:ascii="Arial" w:hAnsi="Arial" w:cs="Arial"/>
          <w:b/>
          <w:sz w:val="20"/>
          <w:szCs w:val="20"/>
        </w:rPr>
        <w:t>верхней частью стола</w:t>
      </w:r>
      <w:r w:rsidRPr="00806284">
        <w:rPr>
          <w:rFonts w:ascii="Arial" w:hAnsi="Arial" w:cs="Arial"/>
          <w:sz w:val="20"/>
          <w:szCs w:val="20"/>
        </w:rPr>
        <w:t xml:space="preserve"> при установке пильного диска на любую глубину при угле его наклона 0°</w:t>
      </w:r>
      <w:r w:rsidR="00232E85">
        <w:rPr>
          <w:rFonts w:ascii="Arial" w:hAnsi="Arial" w:cs="Arial"/>
          <w:sz w:val="20"/>
          <w:szCs w:val="20"/>
        </w:rPr>
        <w:t>.</w:t>
      </w:r>
    </w:p>
    <w:p w14:paraId="19AF8364" w14:textId="77777777" w:rsidR="00013D2D" w:rsidRPr="00557CF0" w:rsidRDefault="00013D2D" w:rsidP="009F5DA6">
      <w:pPr>
        <w:pStyle w:val="af"/>
        <w:ind w:firstLine="567"/>
        <w:jc w:val="both"/>
        <w:rPr>
          <w:rFonts w:ascii="Arial" w:hAnsi="Arial" w:cs="Arial"/>
          <w:b/>
          <w:sz w:val="18"/>
          <w:szCs w:val="18"/>
        </w:rPr>
      </w:pPr>
    </w:p>
    <w:p w14:paraId="7D50411B" w14:textId="77777777" w:rsidR="00013D2D" w:rsidRPr="00DA0F77" w:rsidRDefault="00CB3A1F" w:rsidP="009F5DA6">
      <w:pPr>
        <w:pStyle w:val="af"/>
        <w:ind w:firstLine="567"/>
        <w:jc w:val="both"/>
        <w:rPr>
          <w:rFonts w:ascii="Arial" w:hAnsi="Arial" w:cs="Arial"/>
          <w:sz w:val="18"/>
          <w:szCs w:val="18"/>
        </w:rPr>
      </w:pPr>
      <w:r w:rsidRPr="00DA0F77">
        <w:rPr>
          <w:rFonts w:ascii="Arial" w:hAnsi="Arial" w:cs="Arial"/>
          <w:spacing w:val="20"/>
          <w:sz w:val="18"/>
          <w:szCs w:val="18"/>
        </w:rPr>
        <w:t>Примечание</w:t>
      </w:r>
      <w:r w:rsidRPr="00DA0F77">
        <w:rPr>
          <w:rFonts w:ascii="Arial" w:hAnsi="Arial" w:cs="Arial"/>
          <w:sz w:val="18"/>
          <w:szCs w:val="18"/>
        </w:rPr>
        <w:t xml:space="preserve"> </w:t>
      </w:r>
      <w:proofErr w:type="gramStart"/>
      <w:r w:rsidRPr="00DA0F77">
        <w:rPr>
          <w:rFonts w:ascii="Arial" w:hAnsi="Arial" w:cs="Arial"/>
          <w:sz w:val="18"/>
          <w:szCs w:val="18"/>
        </w:rPr>
        <w:t xml:space="preserve">101 ꟷ </w:t>
      </w:r>
      <w:r w:rsidR="00013D2D" w:rsidRPr="00DA0F77">
        <w:rPr>
          <w:rFonts w:ascii="Arial" w:hAnsi="Arial" w:cs="Arial"/>
          <w:sz w:val="18"/>
          <w:szCs w:val="18"/>
        </w:rPr>
        <w:t>Высота</w:t>
      </w:r>
      <w:proofErr w:type="gramEnd"/>
      <w:r w:rsidR="00013D2D" w:rsidRPr="00DA0F77">
        <w:rPr>
          <w:rFonts w:ascii="Arial" w:hAnsi="Arial" w:cs="Arial"/>
          <w:sz w:val="18"/>
          <w:szCs w:val="18"/>
        </w:rPr>
        <w:t xml:space="preserve"> вершины самого верхнего зуба пильного диска над </w:t>
      </w:r>
      <w:r w:rsidR="00013D2D" w:rsidRPr="00DA0F77">
        <w:rPr>
          <w:rFonts w:ascii="Arial" w:hAnsi="Arial" w:cs="Arial"/>
          <w:b/>
          <w:sz w:val="18"/>
          <w:szCs w:val="18"/>
        </w:rPr>
        <w:t>верхней частью стола</w:t>
      </w:r>
      <w:r w:rsidR="00013D2D" w:rsidRPr="00DA0F77">
        <w:rPr>
          <w:rFonts w:ascii="Arial" w:hAnsi="Arial" w:cs="Arial"/>
          <w:sz w:val="18"/>
          <w:szCs w:val="18"/>
        </w:rPr>
        <w:t xml:space="preserve"> при установке пильного диска на любую глубину при его </w:t>
      </w:r>
      <w:r w:rsidR="00013D2D" w:rsidRPr="00DA0F77">
        <w:rPr>
          <w:rFonts w:ascii="Arial" w:hAnsi="Arial" w:cs="Arial"/>
          <w:b/>
          <w:sz w:val="18"/>
          <w:szCs w:val="18"/>
        </w:rPr>
        <w:t>угле наклона</w:t>
      </w:r>
      <w:r w:rsidR="00013D2D" w:rsidRPr="00DA0F77">
        <w:rPr>
          <w:rFonts w:ascii="Arial" w:hAnsi="Arial" w:cs="Arial"/>
          <w:sz w:val="18"/>
          <w:szCs w:val="18"/>
        </w:rPr>
        <w:t>, отличном от 0°. При этом учитывается только та сторона зуба, которая ближе всего к столу.</w:t>
      </w:r>
    </w:p>
    <w:p w14:paraId="0ADEA857" w14:textId="77777777" w:rsidR="00013D2D" w:rsidRPr="00557CF0" w:rsidRDefault="00013D2D" w:rsidP="009F5DA6">
      <w:pPr>
        <w:pStyle w:val="af"/>
        <w:ind w:firstLine="567"/>
        <w:jc w:val="both"/>
        <w:rPr>
          <w:rFonts w:ascii="Arial" w:hAnsi="Arial" w:cs="Arial"/>
          <w:sz w:val="18"/>
          <w:szCs w:val="18"/>
        </w:rPr>
      </w:pPr>
    </w:p>
    <w:p w14:paraId="1AECCB14" w14:textId="77777777" w:rsidR="00013D2D" w:rsidRPr="00806284" w:rsidRDefault="00013D2D" w:rsidP="009F5DA6">
      <w:pPr>
        <w:pStyle w:val="af"/>
        <w:ind w:firstLine="567"/>
        <w:jc w:val="both"/>
        <w:rPr>
          <w:rFonts w:ascii="Arial" w:hAnsi="Arial" w:cs="Arial"/>
          <w:sz w:val="20"/>
          <w:szCs w:val="20"/>
        </w:rPr>
      </w:pPr>
      <w:r w:rsidRPr="00806284">
        <w:rPr>
          <w:rFonts w:ascii="Arial" w:hAnsi="Arial" w:cs="Arial"/>
          <w:b/>
          <w:sz w:val="20"/>
          <w:szCs w:val="20"/>
        </w:rPr>
        <w:t>3.106.1</w:t>
      </w:r>
      <w:r w:rsidR="00E96EEC">
        <w:rPr>
          <w:rFonts w:ascii="Arial" w:hAnsi="Arial" w:cs="Arial"/>
          <w:b/>
          <w:sz w:val="20"/>
          <w:szCs w:val="20"/>
        </w:rPr>
        <w:t xml:space="preserve"> </w:t>
      </w:r>
      <w:r w:rsidRPr="00806284">
        <w:rPr>
          <w:rFonts w:ascii="Arial" w:hAnsi="Arial" w:cs="Arial"/>
          <w:b/>
          <w:sz w:val="20"/>
          <w:szCs w:val="20"/>
        </w:rPr>
        <w:t xml:space="preserve">наибольшая глубина пропила </w:t>
      </w:r>
      <w:r w:rsidRPr="00806284">
        <w:rPr>
          <w:rFonts w:ascii="Arial" w:hAnsi="Arial" w:cs="Arial"/>
          <w:sz w:val="20"/>
          <w:szCs w:val="20"/>
        </w:rPr>
        <w:t>(</w:t>
      </w:r>
      <w:r w:rsidRPr="00806284">
        <w:rPr>
          <w:rFonts w:ascii="Arial" w:hAnsi="Arial" w:cs="Arial"/>
          <w:sz w:val="20"/>
          <w:szCs w:val="20"/>
          <w:lang w:val="en-US"/>
        </w:rPr>
        <w:t>maximum</w:t>
      </w:r>
      <w:r w:rsidRPr="00806284">
        <w:rPr>
          <w:rFonts w:ascii="Arial" w:hAnsi="Arial" w:cs="Arial"/>
          <w:sz w:val="20"/>
          <w:szCs w:val="20"/>
        </w:rPr>
        <w:t xml:space="preserve"> </w:t>
      </w:r>
      <w:r w:rsidRPr="00806284">
        <w:rPr>
          <w:rFonts w:ascii="Arial" w:hAnsi="Arial" w:cs="Arial"/>
          <w:sz w:val="20"/>
          <w:szCs w:val="20"/>
          <w:lang w:val="en-US"/>
        </w:rPr>
        <w:t>cutting</w:t>
      </w:r>
      <w:r w:rsidRPr="00806284">
        <w:rPr>
          <w:rFonts w:ascii="Arial" w:hAnsi="Arial" w:cs="Arial"/>
          <w:sz w:val="20"/>
          <w:szCs w:val="20"/>
        </w:rPr>
        <w:t xml:space="preserve"> </w:t>
      </w:r>
      <w:r w:rsidRPr="00806284">
        <w:rPr>
          <w:rFonts w:ascii="Arial" w:hAnsi="Arial" w:cs="Arial"/>
          <w:sz w:val="20"/>
          <w:szCs w:val="20"/>
          <w:lang w:val="en-US"/>
        </w:rPr>
        <w:t>capacity</w:t>
      </w:r>
      <w:r w:rsidRPr="00806284">
        <w:rPr>
          <w:rFonts w:ascii="Arial" w:hAnsi="Arial" w:cs="Arial"/>
          <w:sz w:val="20"/>
          <w:szCs w:val="20"/>
        </w:rPr>
        <w:t>)</w:t>
      </w:r>
      <w:r w:rsidR="00E96EEC">
        <w:rPr>
          <w:rFonts w:ascii="Arial" w:hAnsi="Arial" w:cs="Arial"/>
          <w:sz w:val="20"/>
          <w:szCs w:val="20"/>
        </w:rPr>
        <w:t xml:space="preserve">: </w:t>
      </w:r>
      <w:r w:rsidRPr="00806284">
        <w:rPr>
          <w:rFonts w:ascii="Arial" w:hAnsi="Arial" w:cs="Arial"/>
          <w:b/>
          <w:sz w:val="20"/>
          <w:szCs w:val="20"/>
        </w:rPr>
        <w:t xml:space="preserve">глубина пропила </w:t>
      </w:r>
      <w:r w:rsidRPr="00806284">
        <w:rPr>
          <w:rFonts w:ascii="Arial" w:hAnsi="Arial" w:cs="Arial"/>
          <w:sz w:val="20"/>
          <w:szCs w:val="20"/>
        </w:rPr>
        <w:t>при установке пильного диска на наибольшую глубину при наклоне 0°, если не указано иное</w:t>
      </w:r>
      <w:r w:rsidR="00E96EEC">
        <w:rPr>
          <w:rFonts w:ascii="Arial" w:hAnsi="Arial" w:cs="Arial"/>
          <w:sz w:val="20"/>
          <w:szCs w:val="20"/>
        </w:rPr>
        <w:t>.</w:t>
      </w:r>
    </w:p>
    <w:p w14:paraId="09377DF5" w14:textId="77777777" w:rsidR="00013D2D" w:rsidRPr="00806284" w:rsidRDefault="00013D2D" w:rsidP="009F5DA6">
      <w:pPr>
        <w:pStyle w:val="af"/>
        <w:ind w:firstLine="567"/>
        <w:jc w:val="both"/>
        <w:rPr>
          <w:rFonts w:ascii="Arial" w:hAnsi="Arial" w:cs="Arial"/>
          <w:sz w:val="20"/>
          <w:szCs w:val="20"/>
        </w:rPr>
      </w:pPr>
    </w:p>
    <w:p w14:paraId="30E7E29E" w14:textId="77777777" w:rsidR="00013D2D" w:rsidRPr="00806284" w:rsidRDefault="00013D2D" w:rsidP="009F5DA6">
      <w:pPr>
        <w:pStyle w:val="af"/>
        <w:ind w:firstLine="567"/>
        <w:jc w:val="both"/>
        <w:rPr>
          <w:rFonts w:ascii="Arial" w:hAnsi="Arial" w:cs="Arial"/>
          <w:sz w:val="20"/>
          <w:szCs w:val="20"/>
        </w:rPr>
      </w:pPr>
      <w:r w:rsidRPr="00806284">
        <w:rPr>
          <w:rFonts w:ascii="Arial" w:hAnsi="Arial" w:cs="Arial"/>
          <w:b/>
          <w:sz w:val="20"/>
          <w:szCs w:val="20"/>
        </w:rPr>
        <w:t>3.107</w:t>
      </w:r>
      <w:r w:rsidR="00E96EEC">
        <w:rPr>
          <w:rFonts w:ascii="Arial" w:hAnsi="Arial" w:cs="Arial"/>
          <w:b/>
          <w:sz w:val="20"/>
          <w:szCs w:val="20"/>
        </w:rPr>
        <w:t xml:space="preserve"> </w:t>
      </w:r>
      <w:r w:rsidRPr="00806284">
        <w:rPr>
          <w:rFonts w:ascii="Arial" w:hAnsi="Arial" w:cs="Arial"/>
          <w:b/>
          <w:i/>
          <w:sz w:val="20"/>
          <w:szCs w:val="20"/>
          <w:lang w:val="en-US"/>
        </w:rPr>
        <w:t>D</w:t>
      </w:r>
      <w:r w:rsidR="00E96EEC">
        <w:rPr>
          <w:rFonts w:ascii="Arial" w:hAnsi="Arial" w:cs="Arial"/>
          <w:b/>
          <w:i/>
          <w:sz w:val="20"/>
          <w:szCs w:val="20"/>
        </w:rPr>
        <w:t xml:space="preserve">: </w:t>
      </w:r>
      <w:r w:rsidRPr="00806284">
        <w:rPr>
          <w:rFonts w:ascii="Arial" w:hAnsi="Arial" w:cs="Arial"/>
          <w:sz w:val="20"/>
          <w:szCs w:val="20"/>
        </w:rPr>
        <w:t>наибольший у</w:t>
      </w:r>
      <w:r w:rsidR="00E96EEC">
        <w:rPr>
          <w:rFonts w:ascii="Arial" w:hAnsi="Arial" w:cs="Arial"/>
          <w:sz w:val="20"/>
          <w:szCs w:val="20"/>
        </w:rPr>
        <w:t>казанный диаметр пильного диска.</w:t>
      </w:r>
    </w:p>
    <w:p w14:paraId="4AED8D3B" w14:textId="77777777" w:rsidR="00013D2D" w:rsidRPr="00806284" w:rsidRDefault="00013D2D" w:rsidP="009F5DA6">
      <w:pPr>
        <w:pStyle w:val="af"/>
        <w:ind w:firstLine="567"/>
        <w:jc w:val="both"/>
        <w:rPr>
          <w:rFonts w:ascii="Arial" w:hAnsi="Arial" w:cs="Arial"/>
          <w:sz w:val="20"/>
          <w:szCs w:val="20"/>
        </w:rPr>
      </w:pPr>
    </w:p>
    <w:p w14:paraId="164FF55D" w14:textId="77777777" w:rsidR="00013D2D" w:rsidRPr="00806284" w:rsidRDefault="00013D2D" w:rsidP="009F5DA6">
      <w:pPr>
        <w:pStyle w:val="af"/>
        <w:ind w:firstLine="567"/>
        <w:jc w:val="both"/>
        <w:rPr>
          <w:rFonts w:ascii="Arial" w:hAnsi="Arial" w:cs="Arial"/>
          <w:sz w:val="20"/>
          <w:szCs w:val="20"/>
        </w:rPr>
      </w:pPr>
      <w:r w:rsidRPr="00806284">
        <w:rPr>
          <w:rFonts w:ascii="Arial" w:hAnsi="Arial" w:cs="Arial"/>
          <w:b/>
          <w:sz w:val="20"/>
          <w:szCs w:val="20"/>
        </w:rPr>
        <w:t>3.108</w:t>
      </w:r>
      <w:r w:rsidR="00E96EEC">
        <w:rPr>
          <w:rFonts w:ascii="Arial" w:hAnsi="Arial" w:cs="Arial"/>
          <w:b/>
          <w:sz w:val="20"/>
          <w:szCs w:val="20"/>
        </w:rPr>
        <w:t xml:space="preserve"> </w:t>
      </w:r>
      <w:r w:rsidR="00127CEE">
        <w:rPr>
          <w:rFonts w:ascii="Arial" w:hAnsi="Arial" w:cs="Arial"/>
          <w:b/>
          <w:sz w:val="20"/>
          <w:szCs w:val="20"/>
        </w:rPr>
        <w:t>п</w:t>
      </w:r>
      <w:r w:rsidR="00E96EEC">
        <w:rPr>
          <w:rFonts w:ascii="Arial" w:hAnsi="Arial" w:cs="Arial"/>
          <w:b/>
          <w:sz w:val="20"/>
          <w:szCs w:val="20"/>
        </w:rPr>
        <w:t>азов</w:t>
      </w:r>
      <w:r w:rsidR="00127CEE">
        <w:rPr>
          <w:rFonts w:ascii="Arial" w:hAnsi="Arial" w:cs="Arial"/>
          <w:b/>
          <w:sz w:val="20"/>
          <w:szCs w:val="20"/>
        </w:rPr>
        <w:t>ый пропил</w:t>
      </w:r>
      <w:r w:rsidRPr="00806284">
        <w:rPr>
          <w:rFonts w:ascii="Arial" w:hAnsi="Arial" w:cs="Arial"/>
          <w:b/>
          <w:sz w:val="20"/>
          <w:szCs w:val="20"/>
        </w:rPr>
        <w:t xml:space="preserve"> </w:t>
      </w:r>
      <w:r w:rsidRPr="00806284">
        <w:rPr>
          <w:rFonts w:ascii="Arial" w:hAnsi="Arial" w:cs="Arial"/>
          <w:sz w:val="20"/>
          <w:szCs w:val="20"/>
        </w:rPr>
        <w:t>(</w:t>
      </w:r>
      <w:r w:rsidRPr="00806284">
        <w:rPr>
          <w:rFonts w:ascii="Arial" w:hAnsi="Arial" w:cs="Arial"/>
          <w:sz w:val="20"/>
          <w:szCs w:val="20"/>
          <w:lang w:val="en-US"/>
        </w:rPr>
        <w:t>dadoing</w:t>
      </w:r>
      <w:r w:rsidRPr="00806284">
        <w:rPr>
          <w:rFonts w:ascii="Arial" w:hAnsi="Arial" w:cs="Arial"/>
          <w:sz w:val="20"/>
          <w:szCs w:val="20"/>
        </w:rPr>
        <w:t>)</w:t>
      </w:r>
      <w:r w:rsidR="00E96EEC">
        <w:rPr>
          <w:rFonts w:ascii="Arial" w:hAnsi="Arial" w:cs="Arial"/>
          <w:sz w:val="20"/>
          <w:szCs w:val="20"/>
        </w:rPr>
        <w:t xml:space="preserve">: </w:t>
      </w:r>
      <w:r w:rsidRPr="00806284">
        <w:rPr>
          <w:rFonts w:ascii="Arial" w:hAnsi="Arial" w:cs="Arial"/>
          <w:sz w:val="20"/>
          <w:szCs w:val="20"/>
        </w:rPr>
        <w:t>операция</w:t>
      </w:r>
      <w:r w:rsidRPr="00806284">
        <w:rPr>
          <w:rFonts w:ascii="Arial" w:hAnsi="Arial" w:cs="Arial"/>
          <w:b/>
          <w:sz w:val="20"/>
          <w:szCs w:val="20"/>
        </w:rPr>
        <w:t xml:space="preserve"> несквозного пропила </w:t>
      </w:r>
      <w:r w:rsidRPr="00806284">
        <w:rPr>
          <w:rFonts w:ascii="Arial" w:hAnsi="Arial" w:cs="Arial"/>
          <w:sz w:val="20"/>
          <w:szCs w:val="20"/>
        </w:rPr>
        <w:t>с помощью одного или нескольких проходов пильного диска для выполнения одного или нескольких прямоугольных пазов в заготовке</w:t>
      </w:r>
      <w:r w:rsidR="00E96EEC">
        <w:rPr>
          <w:rFonts w:ascii="Arial" w:hAnsi="Arial" w:cs="Arial"/>
          <w:sz w:val="20"/>
          <w:szCs w:val="20"/>
        </w:rPr>
        <w:t>.</w:t>
      </w:r>
    </w:p>
    <w:p w14:paraId="1484BDF7" w14:textId="77777777" w:rsidR="00013D2D" w:rsidRPr="00806284" w:rsidRDefault="00013D2D" w:rsidP="009F5DA6">
      <w:pPr>
        <w:pStyle w:val="af"/>
        <w:ind w:firstLine="567"/>
        <w:jc w:val="both"/>
        <w:rPr>
          <w:rFonts w:ascii="Arial" w:hAnsi="Arial" w:cs="Arial"/>
          <w:sz w:val="20"/>
          <w:szCs w:val="20"/>
        </w:rPr>
      </w:pPr>
    </w:p>
    <w:p w14:paraId="437863A7" w14:textId="77777777" w:rsidR="00013D2D" w:rsidRPr="00806284" w:rsidRDefault="00013D2D" w:rsidP="009F5DA6">
      <w:pPr>
        <w:pStyle w:val="af"/>
        <w:ind w:firstLine="567"/>
        <w:jc w:val="both"/>
        <w:rPr>
          <w:rFonts w:ascii="Arial" w:hAnsi="Arial" w:cs="Arial"/>
          <w:sz w:val="20"/>
          <w:szCs w:val="20"/>
        </w:rPr>
      </w:pPr>
      <w:r w:rsidRPr="00806284">
        <w:rPr>
          <w:rFonts w:ascii="Arial" w:hAnsi="Arial" w:cs="Arial"/>
          <w:b/>
          <w:sz w:val="20"/>
          <w:szCs w:val="20"/>
        </w:rPr>
        <w:t>3.109</w:t>
      </w:r>
      <w:r w:rsidR="00E96EEC">
        <w:rPr>
          <w:rFonts w:ascii="Arial" w:hAnsi="Arial" w:cs="Arial"/>
          <w:b/>
          <w:sz w:val="20"/>
          <w:szCs w:val="20"/>
        </w:rPr>
        <w:t xml:space="preserve"> </w:t>
      </w:r>
      <w:r w:rsidRPr="00806284">
        <w:rPr>
          <w:rFonts w:ascii="Arial" w:hAnsi="Arial" w:cs="Arial"/>
          <w:b/>
          <w:sz w:val="20"/>
          <w:szCs w:val="20"/>
        </w:rPr>
        <w:t xml:space="preserve">упор </w:t>
      </w:r>
      <w:r w:rsidRPr="00806284">
        <w:rPr>
          <w:rFonts w:ascii="Arial" w:hAnsi="Arial" w:cs="Arial"/>
          <w:sz w:val="20"/>
          <w:szCs w:val="20"/>
        </w:rPr>
        <w:t>(</w:t>
      </w:r>
      <w:r w:rsidRPr="00806284">
        <w:rPr>
          <w:rFonts w:ascii="Arial" w:hAnsi="Arial" w:cs="Arial"/>
          <w:sz w:val="20"/>
          <w:szCs w:val="20"/>
          <w:lang w:val="en-US"/>
        </w:rPr>
        <w:t>fence</w:t>
      </w:r>
      <w:r w:rsidRPr="00806284">
        <w:rPr>
          <w:rFonts w:ascii="Arial" w:hAnsi="Arial" w:cs="Arial"/>
          <w:sz w:val="20"/>
          <w:szCs w:val="20"/>
        </w:rPr>
        <w:t>)</w:t>
      </w:r>
      <w:r w:rsidR="00E96EEC">
        <w:rPr>
          <w:rFonts w:ascii="Arial" w:hAnsi="Arial" w:cs="Arial"/>
          <w:sz w:val="20"/>
          <w:szCs w:val="20"/>
        </w:rPr>
        <w:t xml:space="preserve">: </w:t>
      </w:r>
      <w:r w:rsidRPr="00806284">
        <w:rPr>
          <w:rFonts w:ascii="Arial" w:hAnsi="Arial" w:cs="Arial"/>
          <w:sz w:val="20"/>
          <w:szCs w:val="20"/>
        </w:rPr>
        <w:t>устройство, обеспечивающее расположение заготовки и воспринимающее горизонтальные усилия от пиль</w:t>
      </w:r>
      <w:r w:rsidR="00E96EEC">
        <w:rPr>
          <w:rFonts w:ascii="Arial" w:hAnsi="Arial" w:cs="Arial"/>
          <w:sz w:val="20"/>
          <w:szCs w:val="20"/>
        </w:rPr>
        <w:t>ного диска в процессе обработки.</w:t>
      </w:r>
    </w:p>
    <w:p w14:paraId="7C93DCF9" w14:textId="77777777" w:rsidR="00013D2D" w:rsidRPr="00806284" w:rsidRDefault="00013D2D" w:rsidP="009F5DA6">
      <w:pPr>
        <w:pStyle w:val="af"/>
        <w:ind w:firstLine="567"/>
        <w:jc w:val="both"/>
        <w:rPr>
          <w:rFonts w:ascii="Arial" w:hAnsi="Arial" w:cs="Arial"/>
          <w:sz w:val="20"/>
          <w:szCs w:val="20"/>
        </w:rPr>
      </w:pPr>
    </w:p>
    <w:p w14:paraId="4F913E75" w14:textId="77777777" w:rsidR="00013D2D" w:rsidRDefault="00013D2D" w:rsidP="009F5DA6">
      <w:pPr>
        <w:pStyle w:val="af"/>
        <w:ind w:firstLine="567"/>
        <w:jc w:val="both"/>
        <w:rPr>
          <w:rFonts w:ascii="Arial" w:hAnsi="Arial" w:cs="Arial"/>
          <w:sz w:val="20"/>
          <w:szCs w:val="20"/>
        </w:rPr>
      </w:pPr>
      <w:r w:rsidRPr="00E96EEC">
        <w:rPr>
          <w:rFonts w:ascii="Arial" w:hAnsi="Arial" w:cs="Arial"/>
          <w:b/>
          <w:sz w:val="20"/>
          <w:szCs w:val="20"/>
        </w:rPr>
        <w:t>3.109.1</w:t>
      </w:r>
      <w:r w:rsidR="00E96EEC" w:rsidRPr="00E96EEC">
        <w:rPr>
          <w:rFonts w:ascii="Arial" w:hAnsi="Arial" w:cs="Arial"/>
          <w:b/>
          <w:sz w:val="20"/>
          <w:szCs w:val="20"/>
        </w:rPr>
        <w:t xml:space="preserve"> </w:t>
      </w:r>
      <w:r w:rsidRPr="00806284">
        <w:rPr>
          <w:rFonts w:ascii="Arial" w:hAnsi="Arial" w:cs="Arial"/>
          <w:b/>
          <w:sz w:val="20"/>
          <w:szCs w:val="20"/>
        </w:rPr>
        <w:t>поперечный</w:t>
      </w:r>
      <w:r w:rsidRPr="00E96EEC">
        <w:rPr>
          <w:rFonts w:ascii="Arial" w:hAnsi="Arial" w:cs="Arial"/>
          <w:b/>
          <w:sz w:val="20"/>
          <w:szCs w:val="20"/>
        </w:rPr>
        <w:t xml:space="preserve"> </w:t>
      </w:r>
      <w:r w:rsidRPr="00806284">
        <w:rPr>
          <w:rFonts w:ascii="Arial" w:hAnsi="Arial" w:cs="Arial"/>
          <w:b/>
          <w:sz w:val="20"/>
          <w:szCs w:val="20"/>
        </w:rPr>
        <w:t>упор</w:t>
      </w:r>
      <w:r w:rsidRPr="00E96EEC">
        <w:rPr>
          <w:rFonts w:ascii="Arial" w:hAnsi="Arial" w:cs="Arial"/>
          <w:b/>
          <w:sz w:val="20"/>
          <w:szCs w:val="20"/>
        </w:rPr>
        <w:t xml:space="preserve"> </w:t>
      </w:r>
      <w:r w:rsidRPr="00E96EEC">
        <w:rPr>
          <w:rFonts w:ascii="Arial" w:hAnsi="Arial" w:cs="Arial"/>
          <w:sz w:val="20"/>
          <w:szCs w:val="20"/>
        </w:rPr>
        <w:t>(</w:t>
      </w:r>
      <w:r w:rsidRPr="00806284">
        <w:rPr>
          <w:rFonts w:ascii="Arial" w:hAnsi="Arial" w:cs="Arial"/>
          <w:sz w:val="20"/>
          <w:szCs w:val="20"/>
          <w:lang w:val="en-US"/>
        </w:rPr>
        <w:t>cross</w:t>
      </w:r>
      <w:r w:rsidRPr="00E96EEC">
        <w:rPr>
          <w:rFonts w:ascii="Arial" w:hAnsi="Arial" w:cs="Arial"/>
          <w:sz w:val="20"/>
          <w:szCs w:val="20"/>
        </w:rPr>
        <w:t>-</w:t>
      </w:r>
      <w:r w:rsidRPr="00806284">
        <w:rPr>
          <w:rFonts w:ascii="Arial" w:hAnsi="Arial" w:cs="Arial"/>
          <w:sz w:val="20"/>
          <w:szCs w:val="20"/>
          <w:lang w:val="en-US"/>
        </w:rPr>
        <w:t>cutting</w:t>
      </w:r>
      <w:r w:rsidRPr="00E96EEC">
        <w:rPr>
          <w:rFonts w:ascii="Arial" w:hAnsi="Arial" w:cs="Arial"/>
          <w:sz w:val="20"/>
          <w:szCs w:val="20"/>
        </w:rPr>
        <w:t xml:space="preserve"> </w:t>
      </w:r>
      <w:r w:rsidRPr="00806284">
        <w:rPr>
          <w:rFonts w:ascii="Arial" w:hAnsi="Arial" w:cs="Arial"/>
          <w:sz w:val="20"/>
          <w:szCs w:val="20"/>
          <w:lang w:val="en-US"/>
        </w:rPr>
        <w:t>fence</w:t>
      </w:r>
      <w:r w:rsidRPr="00E96EEC">
        <w:rPr>
          <w:rFonts w:ascii="Arial" w:hAnsi="Arial" w:cs="Arial"/>
          <w:sz w:val="20"/>
          <w:szCs w:val="20"/>
        </w:rPr>
        <w:t>)</w:t>
      </w:r>
      <w:r w:rsidR="00E96EEC" w:rsidRPr="00E96EEC">
        <w:rPr>
          <w:rFonts w:ascii="Arial" w:hAnsi="Arial" w:cs="Arial"/>
          <w:sz w:val="20"/>
          <w:szCs w:val="20"/>
        </w:rPr>
        <w:t>:</w:t>
      </w:r>
      <w:r w:rsidR="00E96EEC">
        <w:rPr>
          <w:rFonts w:ascii="Arial" w:hAnsi="Arial" w:cs="Arial"/>
          <w:sz w:val="20"/>
          <w:szCs w:val="20"/>
        </w:rPr>
        <w:t xml:space="preserve"> </w:t>
      </w:r>
      <w:r w:rsidRPr="00806284">
        <w:rPr>
          <w:rFonts w:ascii="Arial" w:hAnsi="Arial" w:cs="Arial"/>
          <w:b/>
          <w:sz w:val="20"/>
          <w:szCs w:val="20"/>
        </w:rPr>
        <w:t xml:space="preserve">упор, </w:t>
      </w:r>
      <w:r w:rsidRPr="00806284">
        <w:rPr>
          <w:rFonts w:ascii="Arial" w:hAnsi="Arial" w:cs="Arial"/>
          <w:sz w:val="20"/>
          <w:szCs w:val="20"/>
        </w:rPr>
        <w:t>перемещающийся параллельно плоскости пильного диска в процессе обработки, или обеспечивающий расположение заготовки на дисковых пилах с функцией протяжки</w:t>
      </w:r>
      <w:r w:rsidR="00E96EEC">
        <w:rPr>
          <w:rFonts w:ascii="Arial" w:hAnsi="Arial" w:cs="Arial"/>
          <w:sz w:val="20"/>
          <w:szCs w:val="20"/>
        </w:rPr>
        <w:t>.</w:t>
      </w:r>
    </w:p>
    <w:p w14:paraId="1215EE0A" w14:textId="77777777" w:rsidR="00E96EEC" w:rsidRPr="00806284" w:rsidRDefault="00E96EEC" w:rsidP="009F5DA6">
      <w:pPr>
        <w:pStyle w:val="af"/>
        <w:ind w:firstLine="567"/>
        <w:jc w:val="both"/>
        <w:rPr>
          <w:rFonts w:ascii="Arial" w:hAnsi="Arial" w:cs="Arial"/>
          <w:sz w:val="20"/>
          <w:szCs w:val="20"/>
        </w:rPr>
      </w:pPr>
    </w:p>
    <w:p w14:paraId="6E59BFCF" w14:textId="77777777" w:rsidR="00013D2D" w:rsidRPr="00DA0F77" w:rsidRDefault="00013D2D" w:rsidP="009F5DA6">
      <w:pPr>
        <w:pStyle w:val="af"/>
        <w:ind w:firstLine="567"/>
        <w:jc w:val="both"/>
        <w:rPr>
          <w:rFonts w:ascii="Arial" w:hAnsi="Arial" w:cs="Arial"/>
          <w:sz w:val="18"/>
          <w:szCs w:val="18"/>
        </w:rPr>
      </w:pPr>
      <w:r w:rsidRPr="00DA0F77">
        <w:rPr>
          <w:rFonts w:ascii="Arial" w:hAnsi="Arial" w:cs="Arial"/>
          <w:spacing w:val="20"/>
          <w:sz w:val="18"/>
          <w:szCs w:val="18"/>
        </w:rPr>
        <w:t>Примечание</w:t>
      </w:r>
      <w:r w:rsidRPr="00DA0F77">
        <w:rPr>
          <w:rFonts w:ascii="Arial" w:hAnsi="Arial" w:cs="Arial"/>
          <w:sz w:val="18"/>
          <w:szCs w:val="18"/>
        </w:rPr>
        <w:t xml:space="preserve"> 101 </w:t>
      </w:r>
      <w:r w:rsidR="00E96EEC" w:rsidRPr="00DA0F77">
        <w:rPr>
          <w:rFonts w:ascii="Arial" w:hAnsi="Arial" w:cs="Arial"/>
          <w:sz w:val="18"/>
          <w:szCs w:val="18"/>
        </w:rPr>
        <w:t>–</w:t>
      </w:r>
      <w:r w:rsidRPr="00DA0F77">
        <w:rPr>
          <w:rFonts w:ascii="Arial" w:hAnsi="Arial" w:cs="Arial"/>
          <w:sz w:val="18"/>
          <w:szCs w:val="18"/>
        </w:rPr>
        <w:t xml:space="preserve"> Некоторые</w:t>
      </w:r>
      <w:r w:rsidR="00E96EEC" w:rsidRPr="00DA0F77">
        <w:rPr>
          <w:rFonts w:ascii="Arial" w:hAnsi="Arial" w:cs="Arial"/>
          <w:sz w:val="18"/>
          <w:szCs w:val="18"/>
        </w:rPr>
        <w:t xml:space="preserve"> </w:t>
      </w:r>
      <w:r w:rsidRPr="00DA0F77">
        <w:rPr>
          <w:rFonts w:ascii="Arial" w:hAnsi="Arial" w:cs="Arial"/>
          <w:b/>
          <w:sz w:val="18"/>
          <w:szCs w:val="18"/>
        </w:rPr>
        <w:t xml:space="preserve">поперечные упоры </w:t>
      </w:r>
      <w:r w:rsidRPr="00DA0F77">
        <w:rPr>
          <w:rFonts w:ascii="Arial" w:hAnsi="Arial" w:cs="Arial"/>
          <w:sz w:val="18"/>
          <w:szCs w:val="18"/>
        </w:rPr>
        <w:t xml:space="preserve">имеют возможность регулировать направляющий торец заготовки в боковом направлении и/или обеспечивать возможность </w:t>
      </w:r>
      <w:r w:rsidRPr="00DA0F77">
        <w:rPr>
          <w:rFonts w:ascii="Arial" w:hAnsi="Arial" w:cs="Arial"/>
          <w:b/>
          <w:sz w:val="18"/>
          <w:szCs w:val="18"/>
        </w:rPr>
        <w:t>торцовочного угла.</w:t>
      </w:r>
    </w:p>
    <w:p w14:paraId="042061A9" w14:textId="77777777" w:rsidR="00013D2D" w:rsidRPr="00806284" w:rsidRDefault="00013D2D" w:rsidP="009F5DA6">
      <w:pPr>
        <w:pStyle w:val="af"/>
        <w:ind w:firstLine="567"/>
        <w:jc w:val="both"/>
        <w:rPr>
          <w:rFonts w:ascii="Arial" w:hAnsi="Arial" w:cs="Arial"/>
          <w:sz w:val="20"/>
          <w:szCs w:val="20"/>
        </w:rPr>
      </w:pPr>
    </w:p>
    <w:p w14:paraId="694F54CD" w14:textId="34295C44" w:rsidR="00013D2D" w:rsidRPr="00806284" w:rsidRDefault="00013D2D" w:rsidP="009F5DA6">
      <w:pPr>
        <w:pStyle w:val="af"/>
        <w:ind w:firstLine="567"/>
        <w:jc w:val="both"/>
        <w:rPr>
          <w:rFonts w:ascii="Arial" w:hAnsi="Arial" w:cs="Arial"/>
          <w:sz w:val="20"/>
          <w:szCs w:val="20"/>
        </w:rPr>
      </w:pPr>
      <w:r w:rsidRPr="00806284">
        <w:rPr>
          <w:rFonts w:ascii="Arial" w:hAnsi="Arial" w:cs="Arial"/>
          <w:b/>
          <w:sz w:val="20"/>
          <w:szCs w:val="20"/>
        </w:rPr>
        <w:t>3.109.2</w:t>
      </w:r>
      <w:r w:rsidR="00E96EEC">
        <w:rPr>
          <w:rFonts w:ascii="Arial" w:hAnsi="Arial" w:cs="Arial"/>
          <w:b/>
          <w:sz w:val="20"/>
          <w:szCs w:val="20"/>
        </w:rPr>
        <w:t xml:space="preserve"> </w:t>
      </w:r>
      <w:r w:rsidRPr="00806284">
        <w:rPr>
          <w:rFonts w:ascii="Arial" w:hAnsi="Arial" w:cs="Arial"/>
          <w:b/>
          <w:sz w:val="20"/>
          <w:szCs w:val="20"/>
        </w:rPr>
        <w:t>направляющ</w:t>
      </w:r>
      <w:r w:rsidR="00E30868">
        <w:rPr>
          <w:rFonts w:ascii="Arial" w:hAnsi="Arial" w:cs="Arial"/>
          <w:b/>
          <w:sz w:val="20"/>
          <w:szCs w:val="20"/>
        </w:rPr>
        <w:t xml:space="preserve">ий упор </w:t>
      </w:r>
      <w:r w:rsidRPr="00806284">
        <w:rPr>
          <w:rFonts w:ascii="Arial" w:hAnsi="Arial" w:cs="Arial"/>
          <w:sz w:val="20"/>
          <w:szCs w:val="20"/>
        </w:rPr>
        <w:t>(</w:t>
      </w:r>
      <w:r w:rsidRPr="00806284">
        <w:rPr>
          <w:rFonts w:ascii="Arial" w:hAnsi="Arial" w:cs="Arial"/>
          <w:sz w:val="20"/>
          <w:szCs w:val="20"/>
          <w:lang w:val="en-US"/>
        </w:rPr>
        <w:t>rip</w:t>
      </w:r>
      <w:r w:rsidRPr="00806284">
        <w:rPr>
          <w:rFonts w:ascii="Arial" w:hAnsi="Arial" w:cs="Arial"/>
          <w:sz w:val="20"/>
          <w:szCs w:val="20"/>
        </w:rPr>
        <w:t xml:space="preserve"> </w:t>
      </w:r>
      <w:r w:rsidRPr="00806284">
        <w:rPr>
          <w:rFonts w:ascii="Arial" w:hAnsi="Arial" w:cs="Arial"/>
          <w:sz w:val="20"/>
          <w:szCs w:val="20"/>
          <w:lang w:val="en-US"/>
        </w:rPr>
        <w:t>fence</w:t>
      </w:r>
      <w:r w:rsidRPr="00806284">
        <w:rPr>
          <w:rFonts w:ascii="Arial" w:hAnsi="Arial" w:cs="Arial"/>
          <w:sz w:val="20"/>
          <w:szCs w:val="20"/>
        </w:rPr>
        <w:t>)</w:t>
      </w:r>
      <w:r w:rsidR="00E96EEC">
        <w:rPr>
          <w:rFonts w:ascii="Arial" w:hAnsi="Arial" w:cs="Arial"/>
          <w:sz w:val="20"/>
          <w:szCs w:val="20"/>
        </w:rPr>
        <w:t xml:space="preserve">: </w:t>
      </w:r>
      <w:r w:rsidR="00E30868">
        <w:rPr>
          <w:rFonts w:ascii="Arial" w:hAnsi="Arial" w:cs="Arial"/>
          <w:b/>
          <w:sz w:val="20"/>
          <w:szCs w:val="20"/>
        </w:rPr>
        <w:t>упор</w:t>
      </w:r>
      <w:r w:rsidRPr="00806284">
        <w:rPr>
          <w:rFonts w:ascii="Arial" w:hAnsi="Arial" w:cs="Arial"/>
          <w:b/>
          <w:sz w:val="20"/>
          <w:szCs w:val="20"/>
        </w:rPr>
        <w:t xml:space="preserve">, </w:t>
      </w:r>
      <w:r w:rsidRPr="00806284">
        <w:rPr>
          <w:rFonts w:ascii="Arial" w:hAnsi="Arial" w:cs="Arial"/>
          <w:sz w:val="20"/>
          <w:szCs w:val="20"/>
        </w:rPr>
        <w:t>направляющая поверхность которой расположена параллельно плоскости пильного диска и которая может быть установлена на желаемом расстоянии от пильного диска</w:t>
      </w:r>
      <w:r w:rsidR="00E96EEC">
        <w:rPr>
          <w:rFonts w:ascii="Arial" w:hAnsi="Arial" w:cs="Arial"/>
          <w:sz w:val="20"/>
          <w:szCs w:val="20"/>
        </w:rPr>
        <w:t>.</w:t>
      </w:r>
    </w:p>
    <w:p w14:paraId="23753675" w14:textId="77777777" w:rsidR="00013D2D" w:rsidRPr="00806284" w:rsidRDefault="00013D2D" w:rsidP="009F5DA6">
      <w:pPr>
        <w:pStyle w:val="af"/>
        <w:ind w:firstLine="567"/>
        <w:jc w:val="both"/>
        <w:rPr>
          <w:rFonts w:ascii="Arial" w:hAnsi="Arial" w:cs="Arial"/>
          <w:sz w:val="20"/>
          <w:szCs w:val="20"/>
        </w:rPr>
      </w:pPr>
    </w:p>
    <w:p w14:paraId="1FEB94C8" w14:textId="2E2C3950" w:rsidR="00013D2D" w:rsidRPr="00557CF0" w:rsidRDefault="00013D2D" w:rsidP="000E6D92">
      <w:pPr>
        <w:pStyle w:val="af"/>
        <w:ind w:firstLine="567"/>
        <w:jc w:val="both"/>
        <w:rPr>
          <w:rFonts w:ascii="Arial" w:hAnsi="Arial" w:cs="Arial"/>
          <w:b/>
          <w:sz w:val="18"/>
          <w:szCs w:val="18"/>
        </w:rPr>
      </w:pPr>
      <w:r w:rsidRPr="00806284">
        <w:rPr>
          <w:rFonts w:ascii="Arial" w:hAnsi="Arial" w:cs="Arial"/>
          <w:b/>
          <w:sz w:val="20"/>
          <w:szCs w:val="20"/>
        </w:rPr>
        <w:lastRenderedPageBreak/>
        <w:t>3.110</w:t>
      </w:r>
      <w:r w:rsidR="00E96EEC">
        <w:rPr>
          <w:rFonts w:ascii="Arial" w:hAnsi="Arial" w:cs="Arial"/>
          <w:b/>
          <w:sz w:val="20"/>
          <w:szCs w:val="20"/>
        </w:rPr>
        <w:t xml:space="preserve"> </w:t>
      </w:r>
      <w:r w:rsidRPr="00806284">
        <w:rPr>
          <w:rFonts w:ascii="Arial" w:hAnsi="Arial" w:cs="Arial"/>
          <w:b/>
          <w:sz w:val="20"/>
          <w:szCs w:val="20"/>
        </w:rPr>
        <w:t xml:space="preserve">крайнее нижнее положение </w:t>
      </w:r>
      <w:r w:rsidRPr="00806284">
        <w:rPr>
          <w:rFonts w:ascii="Arial" w:hAnsi="Arial" w:cs="Arial"/>
          <w:sz w:val="20"/>
          <w:szCs w:val="20"/>
        </w:rPr>
        <w:t>(</w:t>
      </w:r>
      <w:r w:rsidRPr="00806284">
        <w:rPr>
          <w:rFonts w:ascii="Arial" w:hAnsi="Arial" w:cs="Arial"/>
          <w:sz w:val="20"/>
          <w:szCs w:val="20"/>
          <w:lang w:val="en-US"/>
        </w:rPr>
        <w:t>fully</w:t>
      </w:r>
      <w:r w:rsidRPr="00806284">
        <w:rPr>
          <w:rFonts w:ascii="Arial" w:hAnsi="Arial" w:cs="Arial"/>
          <w:sz w:val="20"/>
          <w:szCs w:val="20"/>
        </w:rPr>
        <w:t xml:space="preserve"> </w:t>
      </w:r>
      <w:r w:rsidRPr="00806284">
        <w:rPr>
          <w:rFonts w:ascii="Arial" w:hAnsi="Arial" w:cs="Arial"/>
          <w:sz w:val="20"/>
          <w:szCs w:val="20"/>
          <w:lang w:val="en-US"/>
        </w:rPr>
        <w:t>down</w:t>
      </w:r>
      <w:r w:rsidRPr="00806284">
        <w:rPr>
          <w:rFonts w:ascii="Arial" w:hAnsi="Arial" w:cs="Arial"/>
          <w:sz w:val="20"/>
          <w:szCs w:val="20"/>
        </w:rPr>
        <w:t xml:space="preserve"> </w:t>
      </w:r>
      <w:r w:rsidRPr="00806284">
        <w:rPr>
          <w:rFonts w:ascii="Arial" w:hAnsi="Arial" w:cs="Arial"/>
          <w:sz w:val="20"/>
          <w:szCs w:val="20"/>
          <w:lang w:val="en-US"/>
        </w:rPr>
        <w:t>position</w:t>
      </w:r>
      <w:r w:rsidRPr="00806284">
        <w:rPr>
          <w:rFonts w:ascii="Arial" w:hAnsi="Arial" w:cs="Arial"/>
          <w:sz w:val="20"/>
          <w:szCs w:val="20"/>
        </w:rPr>
        <w:t>)</w:t>
      </w:r>
      <w:r w:rsidR="00E96EEC">
        <w:rPr>
          <w:rFonts w:ascii="Arial" w:hAnsi="Arial" w:cs="Arial"/>
          <w:sz w:val="20"/>
          <w:szCs w:val="20"/>
        </w:rPr>
        <w:t xml:space="preserve">: </w:t>
      </w:r>
      <w:r w:rsidR="000E6D92" w:rsidRPr="000E6D92">
        <w:rPr>
          <w:rFonts w:ascii="Arial" w:hAnsi="Arial" w:cs="Arial"/>
          <w:sz w:val="20"/>
          <w:szCs w:val="20"/>
        </w:rPr>
        <w:t xml:space="preserve">положение </w:t>
      </w:r>
      <w:r w:rsidR="000E6D92" w:rsidRPr="000E6D92">
        <w:rPr>
          <w:rFonts w:ascii="Arial" w:hAnsi="Arial" w:cs="Arial"/>
          <w:b/>
          <w:bCs/>
          <w:sz w:val="20"/>
          <w:szCs w:val="20"/>
        </w:rPr>
        <w:t>пильного узла</w:t>
      </w:r>
      <w:r w:rsidR="000E6D92" w:rsidRPr="000E6D92">
        <w:rPr>
          <w:rFonts w:ascii="Arial" w:hAnsi="Arial" w:cs="Arial"/>
          <w:sz w:val="20"/>
          <w:szCs w:val="20"/>
        </w:rPr>
        <w:t xml:space="preserve"> после регулировки пилы согласно указаниям пункта 8.14.2 a) 105) и любого ограничителя глубины пропила как указано в пункте 8.14.2 a) 107), снятого либо отрегулированного на самое низшее положение </w:t>
      </w:r>
      <w:r w:rsidR="000E6D92" w:rsidRPr="000E6D92">
        <w:rPr>
          <w:rFonts w:ascii="Arial" w:hAnsi="Arial" w:cs="Arial"/>
          <w:b/>
          <w:bCs/>
          <w:sz w:val="20"/>
          <w:szCs w:val="20"/>
        </w:rPr>
        <w:t>пильного узла</w:t>
      </w:r>
      <w:r w:rsidR="000E6D92" w:rsidRPr="000E6D92">
        <w:rPr>
          <w:rFonts w:ascii="Arial" w:hAnsi="Arial" w:cs="Arial"/>
          <w:sz w:val="20"/>
          <w:szCs w:val="20"/>
        </w:rPr>
        <w:t>.</w:t>
      </w:r>
    </w:p>
    <w:p w14:paraId="2BB79227" w14:textId="77777777" w:rsidR="00013D2D" w:rsidRDefault="00013D2D" w:rsidP="009F5DA6">
      <w:pPr>
        <w:pStyle w:val="af"/>
        <w:ind w:firstLine="567"/>
        <w:jc w:val="both"/>
        <w:rPr>
          <w:rFonts w:ascii="Arial" w:hAnsi="Arial" w:cs="Arial"/>
          <w:sz w:val="20"/>
          <w:szCs w:val="20"/>
        </w:rPr>
      </w:pPr>
      <w:r w:rsidRPr="00806284">
        <w:rPr>
          <w:rFonts w:ascii="Arial" w:hAnsi="Arial" w:cs="Arial"/>
          <w:b/>
          <w:sz w:val="20"/>
          <w:szCs w:val="20"/>
        </w:rPr>
        <w:t>3.111</w:t>
      </w:r>
      <w:r w:rsidR="00E96EEC">
        <w:rPr>
          <w:rFonts w:ascii="Arial" w:hAnsi="Arial" w:cs="Arial"/>
          <w:b/>
          <w:sz w:val="20"/>
          <w:szCs w:val="20"/>
        </w:rPr>
        <w:t xml:space="preserve"> канав</w:t>
      </w:r>
      <w:r w:rsidRPr="00806284">
        <w:rPr>
          <w:rFonts w:ascii="Arial" w:hAnsi="Arial" w:cs="Arial"/>
          <w:b/>
          <w:sz w:val="20"/>
          <w:szCs w:val="20"/>
        </w:rPr>
        <w:t xml:space="preserve">очный пропил </w:t>
      </w:r>
      <w:r w:rsidRPr="00806284">
        <w:rPr>
          <w:rFonts w:ascii="Arial" w:hAnsi="Arial" w:cs="Arial"/>
          <w:sz w:val="20"/>
          <w:szCs w:val="20"/>
        </w:rPr>
        <w:t>(</w:t>
      </w:r>
      <w:r w:rsidRPr="00806284">
        <w:rPr>
          <w:rFonts w:ascii="Arial" w:hAnsi="Arial" w:cs="Arial"/>
          <w:sz w:val="20"/>
          <w:szCs w:val="20"/>
          <w:lang w:val="en-US"/>
        </w:rPr>
        <w:t>grooving</w:t>
      </w:r>
      <w:r w:rsidRPr="00806284">
        <w:rPr>
          <w:rFonts w:ascii="Arial" w:hAnsi="Arial" w:cs="Arial"/>
          <w:sz w:val="20"/>
          <w:szCs w:val="20"/>
        </w:rPr>
        <w:t>)</w:t>
      </w:r>
      <w:r w:rsidR="00E96EEC">
        <w:rPr>
          <w:rFonts w:ascii="Arial" w:hAnsi="Arial" w:cs="Arial"/>
          <w:sz w:val="20"/>
          <w:szCs w:val="20"/>
        </w:rPr>
        <w:t xml:space="preserve">: </w:t>
      </w:r>
      <w:r w:rsidRPr="00806284">
        <w:rPr>
          <w:rFonts w:ascii="Arial" w:hAnsi="Arial" w:cs="Arial"/>
          <w:sz w:val="20"/>
          <w:szCs w:val="20"/>
        </w:rPr>
        <w:t>серия повторяющихся несквозных пропилов одинаковой или различной глубины и расстояния между ними, выполняемые одинарным пильным диском с целью снятия материала для создания паза или для прид</w:t>
      </w:r>
      <w:r w:rsidR="00806284">
        <w:rPr>
          <w:rFonts w:ascii="Arial" w:hAnsi="Arial" w:cs="Arial"/>
          <w:sz w:val="20"/>
          <w:szCs w:val="20"/>
        </w:rPr>
        <w:t>ания заготовке формы или изгиба</w:t>
      </w:r>
      <w:r w:rsidR="00E96EEC">
        <w:rPr>
          <w:rFonts w:ascii="Arial" w:hAnsi="Arial" w:cs="Arial"/>
          <w:sz w:val="20"/>
          <w:szCs w:val="20"/>
        </w:rPr>
        <w:t>.</w:t>
      </w:r>
    </w:p>
    <w:p w14:paraId="3C6E9F4F" w14:textId="77777777" w:rsidR="00806284" w:rsidRPr="00806284" w:rsidRDefault="00806284" w:rsidP="009F5DA6">
      <w:pPr>
        <w:pStyle w:val="af"/>
        <w:ind w:firstLine="567"/>
        <w:jc w:val="both"/>
        <w:rPr>
          <w:rFonts w:ascii="Arial" w:hAnsi="Arial" w:cs="Arial"/>
          <w:sz w:val="20"/>
          <w:szCs w:val="20"/>
        </w:rPr>
      </w:pPr>
    </w:p>
    <w:p w14:paraId="7AE27BED" w14:textId="77777777" w:rsidR="00013D2D" w:rsidRPr="00DA0F77" w:rsidRDefault="00806284" w:rsidP="009F5DA6">
      <w:pPr>
        <w:pStyle w:val="af"/>
        <w:ind w:firstLine="567"/>
        <w:jc w:val="both"/>
        <w:rPr>
          <w:rFonts w:ascii="Arial" w:hAnsi="Arial" w:cs="Arial"/>
          <w:sz w:val="18"/>
          <w:szCs w:val="18"/>
        </w:rPr>
      </w:pPr>
      <w:r w:rsidRPr="00DA0F77">
        <w:rPr>
          <w:rFonts w:ascii="Arial" w:hAnsi="Arial" w:cs="Arial"/>
          <w:spacing w:val="20"/>
          <w:sz w:val="18"/>
          <w:szCs w:val="18"/>
        </w:rPr>
        <w:t>Примечание</w:t>
      </w:r>
      <w:r w:rsidRPr="00DA0F77">
        <w:rPr>
          <w:rFonts w:ascii="Arial" w:hAnsi="Arial" w:cs="Arial"/>
          <w:sz w:val="18"/>
          <w:szCs w:val="18"/>
        </w:rPr>
        <w:t xml:space="preserve"> </w:t>
      </w:r>
      <w:proofErr w:type="gramStart"/>
      <w:r w:rsidRPr="00DA0F77">
        <w:rPr>
          <w:rFonts w:ascii="Arial" w:hAnsi="Arial" w:cs="Arial"/>
          <w:sz w:val="18"/>
          <w:szCs w:val="18"/>
        </w:rPr>
        <w:t xml:space="preserve">101 ꟷ </w:t>
      </w:r>
      <w:r w:rsidR="00E96EEC" w:rsidRPr="00DA0F77">
        <w:rPr>
          <w:rFonts w:ascii="Arial" w:hAnsi="Arial" w:cs="Arial"/>
          <w:b/>
          <w:sz w:val="18"/>
          <w:szCs w:val="18"/>
        </w:rPr>
        <w:t>Канав</w:t>
      </w:r>
      <w:r w:rsidR="00013D2D" w:rsidRPr="00DA0F77">
        <w:rPr>
          <w:rFonts w:ascii="Arial" w:hAnsi="Arial" w:cs="Arial"/>
          <w:b/>
          <w:sz w:val="18"/>
          <w:szCs w:val="18"/>
        </w:rPr>
        <w:t>очный</w:t>
      </w:r>
      <w:proofErr w:type="gramEnd"/>
      <w:r w:rsidR="00013D2D" w:rsidRPr="00DA0F77">
        <w:rPr>
          <w:rFonts w:ascii="Arial" w:hAnsi="Arial" w:cs="Arial"/>
          <w:sz w:val="18"/>
          <w:szCs w:val="18"/>
        </w:rPr>
        <w:t xml:space="preserve"> </w:t>
      </w:r>
      <w:r w:rsidRPr="00DA0F77">
        <w:rPr>
          <w:rFonts w:ascii="Arial" w:hAnsi="Arial" w:cs="Arial"/>
          <w:sz w:val="18"/>
          <w:szCs w:val="18"/>
        </w:rPr>
        <w:t>пропил</w:t>
      </w:r>
      <w:r w:rsidR="00013D2D" w:rsidRPr="00DA0F77">
        <w:rPr>
          <w:rFonts w:ascii="Arial" w:hAnsi="Arial" w:cs="Arial"/>
          <w:sz w:val="18"/>
          <w:szCs w:val="18"/>
        </w:rPr>
        <w:t xml:space="preserve"> также известен как выборка паза или пропил.</w:t>
      </w:r>
    </w:p>
    <w:p w14:paraId="5DB93852" w14:textId="77777777" w:rsidR="00013D2D" w:rsidRDefault="00013D2D" w:rsidP="009F5DA6">
      <w:pPr>
        <w:pStyle w:val="af"/>
        <w:ind w:firstLine="567"/>
        <w:jc w:val="both"/>
        <w:rPr>
          <w:rFonts w:ascii="Arial" w:hAnsi="Arial" w:cs="Arial"/>
          <w:sz w:val="20"/>
          <w:szCs w:val="20"/>
        </w:rPr>
      </w:pPr>
    </w:p>
    <w:p w14:paraId="25B27A22" w14:textId="77777777" w:rsidR="00013D2D" w:rsidRPr="00806284" w:rsidRDefault="00013D2D" w:rsidP="009F5DA6">
      <w:pPr>
        <w:pStyle w:val="af"/>
        <w:ind w:firstLine="567"/>
        <w:jc w:val="both"/>
        <w:rPr>
          <w:rFonts w:ascii="Arial" w:hAnsi="Arial" w:cs="Arial"/>
          <w:sz w:val="20"/>
          <w:szCs w:val="20"/>
        </w:rPr>
      </w:pPr>
      <w:r w:rsidRPr="00806284">
        <w:rPr>
          <w:rFonts w:ascii="Arial" w:hAnsi="Arial" w:cs="Arial"/>
          <w:b/>
          <w:sz w:val="20"/>
          <w:szCs w:val="20"/>
        </w:rPr>
        <w:t>3.112</w:t>
      </w:r>
      <w:r w:rsidR="00277932">
        <w:rPr>
          <w:rFonts w:ascii="Arial" w:hAnsi="Arial" w:cs="Arial"/>
          <w:b/>
          <w:sz w:val="20"/>
          <w:szCs w:val="20"/>
        </w:rPr>
        <w:t xml:space="preserve"> </w:t>
      </w:r>
      <w:r w:rsidRPr="00806284">
        <w:rPr>
          <w:rFonts w:ascii="Arial" w:hAnsi="Arial" w:cs="Arial"/>
          <w:b/>
          <w:sz w:val="20"/>
          <w:szCs w:val="20"/>
        </w:rPr>
        <w:t xml:space="preserve">ширина пропила </w:t>
      </w:r>
      <w:r w:rsidRPr="00806284">
        <w:rPr>
          <w:rFonts w:ascii="Arial" w:hAnsi="Arial" w:cs="Arial"/>
          <w:sz w:val="20"/>
          <w:szCs w:val="20"/>
        </w:rPr>
        <w:t>(</w:t>
      </w:r>
      <w:r w:rsidRPr="00806284">
        <w:rPr>
          <w:rFonts w:ascii="Arial" w:hAnsi="Arial" w:cs="Arial"/>
          <w:sz w:val="20"/>
          <w:szCs w:val="20"/>
          <w:lang w:val="en-US"/>
        </w:rPr>
        <w:t>kerf</w:t>
      </w:r>
      <w:r w:rsidRPr="00806284">
        <w:rPr>
          <w:rFonts w:ascii="Arial" w:hAnsi="Arial" w:cs="Arial"/>
          <w:sz w:val="20"/>
          <w:szCs w:val="20"/>
        </w:rPr>
        <w:t xml:space="preserve"> </w:t>
      </w:r>
      <w:r w:rsidRPr="00806284">
        <w:rPr>
          <w:rFonts w:ascii="Arial" w:hAnsi="Arial" w:cs="Arial"/>
          <w:sz w:val="20"/>
          <w:szCs w:val="20"/>
          <w:lang w:val="en-US"/>
        </w:rPr>
        <w:t>width</w:t>
      </w:r>
      <w:r w:rsidRPr="00806284">
        <w:rPr>
          <w:rFonts w:ascii="Arial" w:hAnsi="Arial" w:cs="Arial"/>
          <w:sz w:val="20"/>
          <w:szCs w:val="20"/>
        </w:rPr>
        <w:t>)</w:t>
      </w:r>
      <w:r w:rsidR="00277932">
        <w:rPr>
          <w:rFonts w:ascii="Arial" w:hAnsi="Arial" w:cs="Arial"/>
          <w:sz w:val="20"/>
          <w:szCs w:val="20"/>
        </w:rPr>
        <w:t xml:space="preserve">: </w:t>
      </w:r>
      <w:r w:rsidRPr="00806284">
        <w:rPr>
          <w:rFonts w:ascii="Arial" w:hAnsi="Arial" w:cs="Arial"/>
          <w:sz w:val="20"/>
          <w:szCs w:val="20"/>
        </w:rPr>
        <w:t>расстояние между двумя параллельными плоскостями, касательными к противоположным сторонам вершин как минимум трёх зубьев пильного диска</w:t>
      </w:r>
      <w:r w:rsidR="00277932">
        <w:rPr>
          <w:rFonts w:ascii="Arial" w:hAnsi="Arial" w:cs="Arial"/>
          <w:sz w:val="20"/>
          <w:szCs w:val="20"/>
        </w:rPr>
        <w:t>.</w:t>
      </w:r>
    </w:p>
    <w:p w14:paraId="4B0423BF" w14:textId="77777777" w:rsidR="00013D2D" w:rsidRPr="00806284" w:rsidRDefault="00013D2D" w:rsidP="009F5DA6">
      <w:pPr>
        <w:pStyle w:val="af"/>
        <w:ind w:firstLine="567"/>
        <w:jc w:val="both"/>
        <w:rPr>
          <w:rFonts w:ascii="Arial" w:hAnsi="Arial" w:cs="Arial"/>
          <w:sz w:val="20"/>
          <w:szCs w:val="20"/>
        </w:rPr>
      </w:pPr>
    </w:p>
    <w:p w14:paraId="78DC3578" w14:textId="731984B9" w:rsidR="00013D2D" w:rsidRPr="00806284" w:rsidRDefault="00013D2D" w:rsidP="009F5DA6">
      <w:pPr>
        <w:pStyle w:val="af"/>
        <w:ind w:firstLine="567"/>
        <w:jc w:val="both"/>
        <w:rPr>
          <w:rFonts w:ascii="Arial" w:hAnsi="Arial" w:cs="Arial"/>
          <w:sz w:val="20"/>
          <w:szCs w:val="20"/>
        </w:rPr>
      </w:pPr>
      <w:r w:rsidRPr="00806284">
        <w:rPr>
          <w:rFonts w:ascii="Arial" w:hAnsi="Arial" w:cs="Arial"/>
          <w:b/>
          <w:sz w:val="20"/>
          <w:szCs w:val="20"/>
        </w:rPr>
        <w:t>3.113</w:t>
      </w:r>
      <w:r w:rsidR="00277932">
        <w:rPr>
          <w:rFonts w:ascii="Arial" w:hAnsi="Arial" w:cs="Arial"/>
          <w:b/>
          <w:sz w:val="20"/>
          <w:szCs w:val="20"/>
        </w:rPr>
        <w:t xml:space="preserve"> </w:t>
      </w:r>
      <w:r w:rsidRPr="00806284">
        <w:rPr>
          <w:rFonts w:ascii="Arial" w:hAnsi="Arial" w:cs="Arial"/>
          <w:b/>
          <w:sz w:val="20"/>
          <w:szCs w:val="20"/>
        </w:rPr>
        <w:t>от</w:t>
      </w:r>
      <w:r w:rsidR="00820D07">
        <w:rPr>
          <w:rFonts w:ascii="Arial" w:hAnsi="Arial" w:cs="Arial"/>
          <w:b/>
          <w:sz w:val="20"/>
          <w:szCs w:val="20"/>
        </w:rPr>
        <w:t>скок</w:t>
      </w:r>
      <w:r w:rsidRPr="00806284">
        <w:rPr>
          <w:rFonts w:ascii="Arial" w:hAnsi="Arial" w:cs="Arial"/>
          <w:b/>
          <w:sz w:val="20"/>
          <w:szCs w:val="20"/>
        </w:rPr>
        <w:t xml:space="preserve"> </w:t>
      </w:r>
      <w:r w:rsidRPr="00806284">
        <w:rPr>
          <w:rFonts w:ascii="Arial" w:hAnsi="Arial" w:cs="Arial"/>
          <w:sz w:val="20"/>
          <w:szCs w:val="20"/>
        </w:rPr>
        <w:t>(</w:t>
      </w:r>
      <w:r w:rsidRPr="00806284">
        <w:rPr>
          <w:rFonts w:ascii="Arial" w:hAnsi="Arial" w:cs="Arial"/>
          <w:sz w:val="20"/>
          <w:szCs w:val="20"/>
          <w:lang w:val="en-US"/>
        </w:rPr>
        <w:t>kickback</w:t>
      </w:r>
      <w:r w:rsidRPr="00806284">
        <w:rPr>
          <w:rFonts w:ascii="Arial" w:hAnsi="Arial" w:cs="Arial"/>
          <w:sz w:val="20"/>
          <w:szCs w:val="20"/>
        </w:rPr>
        <w:t>)</w:t>
      </w:r>
      <w:r w:rsidR="00277932">
        <w:rPr>
          <w:rFonts w:ascii="Arial" w:hAnsi="Arial" w:cs="Arial"/>
          <w:sz w:val="20"/>
          <w:szCs w:val="20"/>
        </w:rPr>
        <w:t xml:space="preserve">: </w:t>
      </w:r>
      <w:r w:rsidRPr="00806284">
        <w:rPr>
          <w:rFonts w:ascii="Arial" w:hAnsi="Arial" w:cs="Arial"/>
          <w:sz w:val="20"/>
          <w:szCs w:val="20"/>
        </w:rPr>
        <w:t>внезапная реакция на закусывание, заклинивание или смещение заготовки относительно пильного диска, вызывающая отбрас</w:t>
      </w:r>
      <w:r w:rsidR="00277932">
        <w:rPr>
          <w:rFonts w:ascii="Arial" w:hAnsi="Arial" w:cs="Arial"/>
          <w:sz w:val="20"/>
          <w:szCs w:val="20"/>
        </w:rPr>
        <w:t>ывание заготовки пильным диском.</w:t>
      </w:r>
    </w:p>
    <w:p w14:paraId="32FC29B1" w14:textId="77777777" w:rsidR="00013D2D" w:rsidRPr="00806284" w:rsidRDefault="00013D2D" w:rsidP="009F5DA6">
      <w:pPr>
        <w:pStyle w:val="af"/>
        <w:ind w:firstLine="567"/>
        <w:jc w:val="both"/>
        <w:rPr>
          <w:rFonts w:ascii="Arial" w:hAnsi="Arial" w:cs="Arial"/>
          <w:sz w:val="20"/>
          <w:szCs w:val="20"/>
        </w:rPr>
      </w:pPr>
    </w:p>
    <w:p w14:paraId="0ED830C3" w14:textId="69659EE0" w:rsidR="00013D2D" w:rsidRPr="00806284" w:rsidRDefault="00013D2D" w:rsidP="009F5DA6">
      <w:pPr>
        <w:pStyle w:val="af"/>
        <w:ind w:firstLine="567"/>
        <w:jc w:val="both"/>
        <w:rPr>
          <w:rFonts w:ascii="Arial" w:hAnsi="Arial" w:cs="Arial"/>
          <w:sz w:val="20"/>
          <w:szCs w:val="20"/>
        </w:rPr>
      </w:pPr>
      <w:r w:rsidRPr="00806284">
        <w:rPr>
          <w:rFonts w:ascii="Arial" w:hAnsi="Arial" w:cs="Arial"/>
          <w:b/>
          <w:sz w:val="20"/>
          <w:szCs w:val="20"/>
        </w:rPr>
        <w:t>3.114</w:t>
      </w:r>
      <w:r w:rsidR="00277932">
        <w:rPr>
          <w:rFonts w:ascii="Arial" w:hAnsi="Arial" w:cs="Arial"/>
          <w:b/>
          <w:sz w:val="20"/>
          <w:szCs w:val="20"/>
        </w:rPr>
        <w:t xml:space="preserve"> </w:t>
      </w:r>
      <w:r w:rsidRPr="00806284">
        <w:rPr>
          <w:rFonts w:ascii="Arial" w:hAnsi="Arial" w:cs="Arial"/>
          <w:b/>
          <w:sz w:val="20"/>
          <w:szCs w:val="20"/>
        </w:rPr>
        <w:t xml:space="preserve">связанное действие </w:t>
      </w:r>
      <w:r w:rsidRPr="00806284">
        <w:rPr>
          <w:rFonts w:ascii="Arial" w:hAnsi="Arial" w:cs="Arial"/>
          <w:sz w:val="20"/>
          <w:szCs w:val="20"/>
        </w:rPr>
        <w:t>(</w:t>
      </w:r>
      <w:r w:rsidRPr="00806284">
        <w:rPr>
          <w:rFonts w:ascii="Arial" w:hAnsi="Arial" w:cs="Arial"/>
          <w:sz w:val="20"/>
          <w:szCs w:val="20"/>
          <w:lang w:val="en-US"/>
        </w:rPr>
        <w:t>linked</w:t>
      </w:r>
      <w:r w:rsidRPr="00806284">
        <w:rPr>
          <w:rFonts w:ascii="Arial" w:hAnsi="Arial" w:cs="Arial"/>
          <w:sz w:val="20"/>
          <w:szCs w:val="20"/>
        </w:rPr>
        <w:t xml:space="preserve"> </w:t>
      </w:r>
      <w:r w:rsidRPr="00806284">
        <w:rPr>
          <w:rFonts w:ascii="Arial" w:hAnsi="Arial" w:cs="Arial"/>
          <w:sz w:val="20"/>
          <w:szCs w:val="20"/>
          <w:lang w:val="en-US"/>
        </w:rPr>
        <w:t>action</w:t>
      </w:r>
      <w:r w:rsidRPr="00806284">
        <w:rPr>
          <w:rFonts w:ascii="Arial" w:hAnsi="Arial" w:cs="Arial"/>
          <w:sz w:val="20"/>
          <w:szCs w:val="20"/>
        </w:rPr>
        <w:t>)</w:t>
      </w:r>
      <w:r w:rsidR="00277932">
        <w:rPr>
          <w:rFonts w:ascii="Arial" w:hAnsi="Arial" w:cs="Arial"/>
          <w:sz w:val="20"/>
          <w:szCs w:val="20"/>
        </w:rPr>
        <w:t xml:space="preserve">: </w:t>
      </w:r>
      <w:r w:rsidRPr="00806284">
        <w:rPr>
          <w:rFonts w:ascii="Arial" w:hAnsi="Arial" w:cs="Arial"/>
          <w:sz w:val="20"/>
          <w:szCs w:val="20"/>
        </w:rPr>
        <w:t xml:space="preserve">действие открытия и закрытия </w:t>
      </w:r>
      <w:r w:rsidRPr="00806284">
        <w:rPr>
          <w:rFonts w:ascii="Arial" w:hAnsi="Arial" w:cs="Arial"/>
          <w:b/>
          <w:sz w:val="20"/>
          <w:szCs w:val="20"/>
        </w:rPr>
        <w:t>защитного кожуха</w:t>
      </w:r>
      <w:r w:rsidRPr="00806284">
        <w:rPr>
          <w:rFonts w:ascii="Arial" w:hAnsi="Arial" w:cs="Arial"/>
          <w:sz w:val="20"/>
          <w:szCs w:val="20"/>
        </w:rPr>
        <w:t xml:space="preserve">, сопровождающее соответствующее движение </w:t>
      </w:r>
      <w:r w:rsidRPr="00806284">
        <w:rPr>
          <w:rFonts w:ascii="Arial" w:hAnsi="Arial" w:cs="Arial"/>
          <w:b/>
          <w:sz w:val="20"/>
          <w:szCs w:val="20"/>
        </w:rPr>
        <w:t xml:space="preserve">пильного </w:t>
      </w:r>
      <w:r w:rsidR="003900B8">
        <w:rPr>
          <w:rFonts w:ascii="Arial" w:hAnsi="Arial" w:cs="Arial"/>
          <w:b/>
          <w:sz w:val="20"/>
          <w:szCs w:val="20"/>
        </w:rPr>
        <w:t>узла</w:t>
      </w:r>
      <w:r w:rsidR="00277932">
        <w:rPr>
          <w:rFonts w:ascii="Arial" w:hAnsi="Arial" w:cs="Arial"/>
          <w:sz w:val="20"/>
          <w:szCs w:val="20"/>
        </w:rPr>
        <w:t xml:space="preserve"> вверх и вниз.</w:t>
      </w:r>
    </w:p>
    <w:p w14:paraId="16D36AEE" w14:textId="77777777" w:rsidR="00013D2D" w:rsidRPr="00806284" w:rsidRDefault="00013D2D" w:rsidP="009F5DA6">
      <w:pPr>
        <w:pStyle w:val="af"/>
        <w:ind w:firstLine="567"/>
        <w:jc w:val="both"/>
        <w:rPr>
          <w:rFonts w:ascii="Arial" w:hAnsi="Arial" w:cs="Arial"/>
          <w:b/>
          <w:sz w:val="20"/>
          <w:szCs w:val="20"/>
        </w:rPr>
      </w:pPr>
    </w:p>
    <w:p w14:paraId="47B9E7E1" w14:textId="77777777" w:rsidR="00013D2D" w:rsidRPr="00806284" w:rsidRDefault="00013D2D" w:rsidP="009F5DA6">
      <w:pPr>
        <w:pStyle w:val="af"/>
        <w:ind w:firstLine="567"/>
        <w:jc w:val="both"/>
        <w:rPr>
          <w:rFonts w:ascii="Arial" w:hAnsi="Arial" w:cs="Arial"/>
          <w:b/>
          <w:sz w:val="20"/>
          <w:szCs w:val="20"/>
        </w:rPr>
      </w:pPr>
      <w:r w:rsidRPr="00806284">
        <w:rPr>
          <w:rFonts w:ascii="Arial" w:hAnsi="Arial" w:cs="Arial"/>
          <w:b/>
          <w:sz w:val="20"/>
          <w:szCs w:val="20"/>
        </w:rPr>
        <w:t>3.115</w:t>
      </w:r>
      <w:r w:rsidR="00277932">
        <w:rPr>
          <w:rFonts w:ascii="Arial" w:hAnsi="Arial" w:cs="Arial"/>
          <w:b/>
          <w:sz w:val="20"/>
          <w:szCs w:val="20"/>
        </w:rPr>
        <w:t xml:space="preserve"> </w:t>
      </w:r>
      <w:r w:rsidR="00127CEE">
        <w:rPr>
          <w:rFonts w:ascii="Arial" w:hAnsi="Arial" w:cs="Arial"/>
          <w:b/>
          <w:sz w:val="20"/>
          <w:szCs w:val="20"/>
        </w:rPr>
        <w:t>торцовочный (</w:t>
      </w:r>
      <w:r w:rsidRPr="00806284">
        <w:rPr>
          <w:rFonts w:ascii="Arial" w:hAnsi="Arial" w:cs="Arial"/>
          <w:b/>
          <w:sz w:val="20"/>
          <w:szCs w:val="20"/>
        </w:rPr>
        <w:t>усовочный</w:t>
      </w:r>
      <w:r w:rsidR="00127CEE">
        <w:rPr>
          <w:rFonts w:ascii="Arial" w:hAnsi="Arial" w:cs="Arial"/>
          <w:b/>
          <w:sz w:val="20"/>
          <w:szCs w:val="20"/>
        </w:rPr>
        <w:t>)</w:t>
      </w:r>
      <w:r w:rsidRPr="00806284">
        <w:rPr>
          <w:rFonts w:ascii="Arial" w:hAnsi="Arial" w:cs="Arial"/>
          <w:b/>
          <w:sz w:val="20"/>
          <w:szCs w:val="20"/>
        </w:rPr>
        <w:t xml:space="preserve"> угол </w:t>
      </w:r>
      <w:r w:rsidRPr="00522445">
        <w:rPr>
          <w:rFonts w:ascii="Arial" w:hAnsi="Arial" w:cs="Arial"/>
          <w:sz w:val="20"/>
          <w:szCs w:val="20"/>
        </w:rPr>
        <w:t>(</w:t>
      </w:r>
      <w:r w:rsidRPr="00522445">
        <w:rPr>
          <w:rFonts w:ascii="Arial" w:hAnsi="Arial" w:cs="Arial"/>
          <w:sz w:val="20"/>
          <w:szCs w:val="20"/>
          <w:lang w:val="en-US"/>
        </w:rPr>
        <w:t>mitre</w:t>
      </w:r>
      <w:r w:rsidRPr="00522445">
        <w:rPr>
          <w:rFonts w:ascii="Arial" w:hAnsi="Arial" w:cs="Arial"/>
          <w:sz w:val="20"/>
          <w:szCs w:val="20"/>
        </w:rPr>
        <w:t xml:space="preserve"> </w:t>
      </w:r>
      <w:r w:rsidRPr="00522445">
        <w:rPr>
          <w:rFonts w:ascii="Arial" w:hAnsi="Arial" w:cs="Arial"/>
          <w:sz w:val="20"/>
          <w:szCs w:val="20"/>
          <w:lang w:val="en-US"/>
        </w:rPr>
        <w:t>angle</w:t>
      </w:r>
      <w:r w:rsidRPr="00522445">
        <w:rPr>
          <w:rFonts w:ascii="Arial" w:hAnsi="Arial" w:cs="Arial"/>
          <w:sz w:val="20"/>
          <w:szCs w:val="20"/>
        </w:rPr>
        <w:t>)</w:t>
      </w:r>
      <w:r w:rsidR="00277932" w:rsidRPr="00522445">
        <w:rPr>
          <w:rFonts w:ascii="Arial" w:hAnsi="Arial" w:cs="Arial"/>
          <w:sz w:val="20"/>
          <w:szCs w:val="20"/>
        </w:rPr>
        <w:t>:</w:t>
      </w:r>
    </w:p>
    <w:p w14:paraId="42017E27" w14:textId="77777777" w:rsidR="00013D2D" w:rsidRPr="00806284" w:rsidRDefault="00013D2D" w:rsidP="009F5DA6">
      <w:pPr>
        <w:pStyle w:val="af"/>
        <w:ind w:firstLine="567"/>
        <w:jc w:val="both"/>
        <w:rPr>
          <w:rFonts w:ascii="Arial" w:hAnsi="Arial" w:cs="Arial"/>
          <w:sz w:val="20"/>
          <w:szCs w:val="20"/>
        </w:rPr>
      </w:pPr>
      <w:r w:rsidRPr="00806284">
        <w:rPr>
          <w:rFonts w:ascii="Arial" w:hAnsi="Arial" w:cs="Arial"/>
          <w:sz w:val="20"/>
          <w:szCs w:val="20"/>
        </w:rPr>
        <w:t xml:space="preserve">угловое смещение плоскости </w:t>
      </w:r>
      <w:r w:rsidRPr="00806284">
        <w:rPr>
          <w:rFonts w:ascii="Arial" w:hAnsi="Arial" w:cs="Arial"/>
          <w:b/>
          <w:sz w:val="20"/>
          <w:szCs w:val="20"/>
        </w:rPr>
        <w:t>упора</w:t>
      </w:r>
      <w:r w:rsidRPr="00806284">
        <w:rPr>
          <w:rFonts w:ascii="Arial" w:hAnsi="Arial" w:cs="Arial"/>
          <w:sz w:val="20"/>
          <w:szCs w:val="20"/>
        </w:rPr>
        <w:t xml:space="preserve"> относительно линии реза, при этом положение плоскости пильного диска, перпендикулярное плоскости </w:t>
      </w:r>
      <w:r w:rsidRPr="00806284">
        <w:rPr>
          <w:rFonts w:ascii="Arial" w:hAnsi="Arial" w:cs="Arial"/>
          <w:b/>
          <w:sz w:val="20"/>
          <w:szCs w:val="20"/>
        </w:rPr>
        <w:t>упора</w:t>
      </w:r>
      <w:r w:rsidRPr="00806284">
        <w:rPr>
          <w:rFonts w:ascii="Arial" w:hAnsi="Arial" w:cs="Arial"/>
          <w:sz w:val="20"/>
          <w:szCs w:val="20"/>
        </w:rPr>
        <w:t>, является торцовочным углом 0°</w:t>
      </w:r>
      <w:r w:rsidR="00277932">
        <w:rPr>
          <w:rFonts w:ascii="Arial" w:hAnsi="Arial" w:cs="Arial"/>
          <w:sz w:val="20"/>
          <w:szCs w:val="20"/>
        </w:rPr>
        <w:t>.</w:t>
      </w:r>
    </w:p>
    <w:p w14:paraId="4E5168B9" w14:textId="77777777" w:rsidR="00013D2D" w:rsidRPr="00806284" w:rsidRDefault="00013D2D" w:rsidP="009F5DA6">
      <w:pPr>
        <w:pStyle w:val="af"/>
        <w:ind w:firstLine="567"/>
        <w:jc w:val="both"/>
        <w:rPr>
          <w:rFonts w:ascii="Arial" w:hAnsi="Arial" w:cs="Arial"/>
          <w:sz w:val="20"/>
          <w:szCs w:val="20"/>
        </w:rPr>
      </w:pPr>
    </w:p>
    <w:p w14:paraId="242B50C8" w14:textId="77777777" w:rsidR="00013D2D" w:rsidRPr="00806284" w:rsidRDefault="00013D2D" w:rsidP="009F5DA6">
      <w:pPr>
        <w:pStyle w:val="af"/>
        <w:ind w:firstLine="567"/>
        <w:jc w:val="both"/>
        <w:rPr>
          <w:rFonts w:ascii="Arial" w:hAnsi="Arial" w:cs="Arial"/>
          <w:b/>
          <w:sz w:val="20"/>
          <w:szCs w:val="20"/>
        </w:rPr>
      </w:pPr>
      <w:r w:rsidRPr="00277932">
        <w:rPr>
          <w:rFonts w:ascii="Arial" w:hAnsi="Arial" w:cs="Arial"/>
          <w:b/>
          <w:sz w:val="20"/>
          <w:szCs w:val="20"/>
        </w:rPr>
        <w:t>3.116</w:t>
      </w:r>
      <w:r w:rsidR="00277932" w:rsidRPr="00277932">
        <w:rPr>
          <w:rFonts w:ascii="Arial" w:hAnsi="Arial" w:cs="Arial"/>
          <w:b/>
          <w:sz w:val="20"/>
          <w:szCs w:val="20"/>
        </w:rPr>
        <w:t xml:space="preserve"> </w:t>
      </w:r>
      <w:r w:rsidR="00127CEE">
        <w:rPr>
          <w:rFonts w:ascii="Arial" w:hAnsi="Arial" w:cs="Arial"/>
          <w:b/>
          <w:sz w:val="20"/>
          <w:szCs w:val="20"/>
        </w:rPr>
        <w:t>рез</w:t>
      </w:r>
      <w:r w:rsidRPr="00277932">
        <w:rPr>
          <w:rFonts w:ascii="Arial" w:hAnsi="Arial" w:cs="Arial"/>
          <w:b/>
          <w:sz w:val="20"/>
          <w:szCs w:val="20"/>
        </w:rPr>
        <w:t xml:space="preserve"> </w:t>
      </w:r>
      <w:r w:rsidRPr="00806284">
        <w:rPr>
          <w:rFonts w:ascii="Arial" w:hAnsi="Arial" w:cs="Arial"/>
          <w:b/>
          <w:sz w:val="20"/>
          <w:szCs w:val="20"/>
        </w:rPr>
        <w:t>наборной</w:t>
      </w:r>
      <w:r w:rsidRPr="00277932">
        <w:rPr>
          <w:rFonts w:ascii="Arial" w:hAnsi="Arial" w:cs="Arial"/>
          <w:b/>
          <w:sz w:val="20"/>
          <w:szCs w:val="20"/>
        </w:rPr>
        <w:t xml:space="preserve"> </w:t>
      </w:r>
      <w:r w:rsidRPr="00806284">
        <w:rPr>
          <w:rFonts w:ascii="Arial" w:hAnsi="Arial" w:cs="Arial"/>
          <w:b/>
          <w:sz w:val="20"/>
          <w:szCs w:val="20"/>
        </w:rPr>
        <w:t>фрезой</w:t>
      </w:r>
      <w:r w:rsidRPr="00277932">
        <w:rPr>
          <w:rFonts w:ascii="Arial" w:hAnsi="Arial" w:cs="Arial"/>
          <w:b/>
          <w:sz w:val="20"/>
          <w:szCs w:val="20"/>
        </w:rPr>
        <w:t xml:space="preserve"> </w:t>
      </w:r>
      <w:r w:rsidRPr="00277932">
        <w:rPr>
          <w:rFonts w:ascii="Arial" w:hAnsi="Arial" w:cs="Arial"/>
          <w:sz w:val="20"/>
          <w:szCs w:val="20"/>
        </w:rPr>
        <w:t>(</w:t>
      </w:r>
      <w:r w:rsidRPr="00806284">
        <w:rPr>
          <w:rFonts w:ascii="Arial" w:hAnsi="Arial" w:cs="Arial"/>
          <w:sz w:val="20"/>
          <w:szCs w:val="20"/>
          <w:lang w:val="en-US"/>
        </w:rPr>
        <w:t>moulding</w:t>
      </w:r>
      <w:r w:rsidRPr="00277932">
        <w:rPr>
          <w:rFonts w:ascii="Arial" w:hAnsi="Arial" w:cs="Arial"/>
          <w:sz w:val="20"/>
          <w:szCs w:val="20"/>
        </w:rPr>
        <w:t xml:space="preserve"> </w:t>
      </w:r>
      <w:r w:rsidRPr="00806284">
        <w:rPr>
          <w:rFonts w:ascii="Arial" w:hAnsi="Arial" w:cs="Arial"/>
          <w:sz w:val="20"/>
          <w:szCs w:val="20"/>
          <w:lang w:val="en-US"/>
        </w:rPr>
        <w:t>head</w:t>
      </w:r>
      <w:r w:rsidRPr="00277932">
        <w:rPr>
          <w:rFonts w:ascii="Arial" w:hAnsi="Arial" w:cs="Arial"/>
          <w:sz w:val="20"/>
          <w:szCs w:val="20"/>
        </w:rPr>
        <w:t xml:space="preserve"> </w:t>
      </w:r>
      <w:r w:rsidRPr="00806284">
        <w:rPr>
          <w:rFonts w:ascii="Arial" w:hAnsi="Arial" w:cs="Arial"/>
          <w:sz w:val="20"/>
          <w:szCs w:val="20"/>
          <w:lang w:val="en-US"/>
        </w:rPr>
        <w:t>cutting</w:t>
      </w:r>
      <w:r w:rsidRPr="00277932">
        <w:rPr>
          <w:rFonts w:ascii="Arial" w:hAnsi="Arial" w:cs="Arial"/>
          <w:sz w:val="20"/>
          <w:szCs w:val="20"/>
        </w:rPr>
        <w:t>)</w:t>
      </w:r>
      <w:r w:rsidR="00277932" w:rsidRPr="00277932">
        <w:rPr>
          <w:rFonts w:ascii="Arial" w:hAnsi="Arial" w:cs="Arial"/>
          <w:sz w:val="20"/>
          <w:szCs w:val="20"/>
        </w:rPr>
        <w:t>:</w:t>
      </w:r>
      <w:r w:rsidR="00277932">
        <w:rPr>
          <w:rFonts w:ascii="Arial" w:hAnsi="Arial" w:cs="Arial"/>
          <w:sz w:val="20"/>
          <w:szCs w:val="20"/>
        </w:rPr>
        <w:t xml:space="preserve"> </w:t>
      </w:r>
      <w:r w:rsidRPr="00806284">
        <w:rPr>
          <w:rFonts w:ascii="Arial" w:hAnsi="Arial" w:cs="Arial"/>
          <w:b/>
          <w:sz w:val="20"/>
          <w:szCs w:val="20"/>
        </w:rPr>
        <w:t xml:space="preserve">операция </w:t>
      </w:r>
      <w:r w:rsidR="00A06335">
        <w:rPr>
          <w:rFonts w:ascii="Arial" w:hAnsi="Arial" w:cs="Arial"/>
          <w:b/>
          <w:sz w:val="20"/>
          <w:szCs w:val="20"/>
        </w:rPr>
        <w:t>несквозно</w:t>
      </w:r>
      <w:r w:rsidRPr="00806284">
        <w:rPr>
          <w:rFonts w:ascii="Arial" w:hAnsi="Arial" w:cs="Arial"/>
          <w:b/>
          <w:sz w:val="20"/>
          <w:szCs w:val="20"/>
        </w:rPr>
        <w:t xml:space="preserve">го </w:t>
      </w:r>
      <w:r w:rsidRPr="00806284">
        <w:rPr>
          <w:rFonts w:ascii="Arial" w:hAnsi="Arial" w:cs="Arial"/>
          <w:sz w:val="20"/>
          <w:szCs w:val="20"/>
        </w:rPr>
        <w:t>пропила</w:t>
      </w:r>
      <w:r w:rsidR="00A06335">
        <w:rPr>
          <w:rFonts w:ascii="Arial" w:hAnsi="Arial" w:cs="Arial"/>
          <w:sz w:val="20"/>
          <w:szCs w:val="20"/>
        </w:rPr>
        <w:t xml:space="preserve"> (</w:t>
      </w:r>
      <w:r w:rsidR="00A06335" w:rsidRPr="00A06335">
        <w:rPr>
          <w:rFonts w:ascii="Arial" w:hAnsi="Arial" w:cs="Arial"/>
          <w:i/>
          <w:sz w:val="20"/>
          <w:szCs w:val="20"/>
        </w:rPr>
        <w:t>см. 3.118</w:t>
      </w:r>
      <w:r w:rsidR="00A06335">
        <w:rPr>
          <w:rFonts w:ascii="Arial" w:hAnsi="Arial" w:cs="Arial"/>
          <w:sz w:val="20"/>
          <w:szCs w:val="20"/>
        </w:rPr>
        <w:t>)</w:t>
      </w:r>
      <w:r w:rsidRPr="00806284">
        <w:rPr>
          <w:rFonts w:ascii="Arial" w:hAnsi="Arial" w:cs="Arial"/>
          <w:sz w:val="20"/>
          <w:szCs w:val="20"/>
        </w:rPr>
        <w:t>, выполняемого с помощью устройства специального профиля, образующего пропил соответствующей формы на нижней поверхности заготовки</w:t>
      </w:r>
      <w:r w:rsidR="00277932">
        <w:rPr>
          <w:rFonts w:ascii="Arial" w:hAnsi="Arial" w:cs="Arial"/>
          <w:sz w:val="20"/>
          <w:szCs w:val="20"/>
        </w:rPr>
        <w:t>.</w:t>
      </w:r>
    </w:p>
    <w:p w14:paraId="2CC6DEC0" w14:textId="77777777" w:rsidR="00806284" w:rsidRDefault="00806284" w:rsidP="009F5DA6">
      <w:pPr>
        <w:pStyle w:val="af"/>
        <w:ind w:firstLine="567"/>
        <w:jc w:val="both"/>
        <w:rPr>
          <w:rFonts w:ascii="Arial" w:hAnsi="Arial" w:cs="Arial"/>
          <w:sz w:val="18"/>
          <w:szCs w:val="18"/>
        </w:rPr>
      </w:pPr>
    </w:p>
    <w:p w14:paraId="645C3A46" w14:textId="77777777" w:rsidR="00013D2D" w:rsidRPr="00DA0F77" w:rsidRDefault="00806284" w:rsidP="009F5DA6">
      <w:pPr>
        <w:pStyle w:val="af"/>
        <w:ind w:firstLine="567"/>
        <w:jc w:val="both"/>
        <w:rPr>
          <w:rFonts w:ascii="Arial" w:hAnsi="Arial" w:cs="Arial"/>
          <w:sz w:val="18"/>
          <w:szCs w:val="18"/>
        </w:rPr>
      </w:pPr>
      <w:r w:rsidRPr="00DA0F77">
        <w:rPr>
          <w:rFonts w:ascii="Arial" w:hAnsi="Arial" w:cs="Arial"/>
          <w:spacing w:val="20"/>
          <w:sz w:val="18"/>
          <w:szCs w:val="18"/>
        </w:rPr>
        <w:t xml:space="preserve">Примечание </w:t>
      </w:r>
      <w:proofErr w:type="gramStart"/>
      <w:r w:rsidRPr="00DA0F77">
        <w:rPr>
          <w:rFonts w:ascii="Arial" w:hAnsi="Arial" w:cs="Arial"/>
          <w:sz w:val="18"/>
          <w:szCs w:val="18"/>
        </w:rPr>
        <w:t xml:space="preserve">101 ꟷ </w:t>
      </w:r>
      <w:r w:rsidR="00A06335" w:rsidRPr="00DA0F77">
        <w:rPr>
          <w:rFonts w:ascii="Arial" w:hAnsi="Arial" w:cs="Arial"/>
          <w:b/>
          <w:sz w:val="18"/>
          <w:szCs w:val="18"/>
        </w:rPr>
        <w:t>рез</w:t>
      </w:r>
      <w:proofErr w:type="gramEnd"/>
      <w:r w:rsidR="00013D2D" w:rsidRPr="00DA0F77">
        <w:rPr>
          <w:rFonts w:ascii="Arial" w:hAnsi="Arial" w:cs="Arial"/>
          <w:b/>
          <w:sz w:val="18"/>
          <w:szCs w:val="18"/>
        </w:rPr>
        <w:t xml:space="preserve"> наборной фрезой</w:t>
      </w:r>
      <w:r w:rsidR="00013D2D" w:rsidRPr="00DA0F77">
        <w:rPr>
          <w:rFonts w:ascii="Arial" w:hAnsi="Arial" w:cs="Arial"/>
          <w:sz w:val="18"/>
          <w:szCs w:val="18"/>
        </w:rPr>
        <w:t xml:space="preserve"> также известен как фасонно-калёвочная операция.</w:t>
      </w:r>
    </w:p>
    <w:p w14:paraId="4134770E" w14:textId="77777777" w:rsidR="00013D2D" w:rsidRPr="00DA0F77" w:rsidRDefault="00013D2D" w:rsidP="009F5DA6">
      <w:pPr>
        <w:pStyle w:val="af"/>
        <w:ind w:firstLine="567"/>
        <w:jc w:val="both"/>
        <w:rPr>
          <w:rFonts w:ascii="Arial" w:hAnsi="Arial" w:cs="Arial"/>
          <w:sz w:val="18"/>
          <w:szCs w:val="18"/>
        </w:rPr>
      </w:pPr>
    </w:p>
    <w:p w14:paraId="14C835F2" w14:textId="77777777" w:rsidR="00013D2D" w:rsidRPr="00DA0F77" w:rsidRDefault="00806284" w:rsidP="009F5DA6">
      <w:pPr>
        <w:pStyle w:val="af"/>
        <w:ind w:firstLine="567"/>
        <w:jc w:val="both"/>
        <w:rPr>
          <w:rFonts w:ascii="Arial" w:hAnsi="Arial" w:cs="Arial"/>
          <w:sz w:val="18"/>
          <w:szCs w:val="18"/>
        </w:rPr>
      </w:pPr>
      <w:r w:rsidRPr="00DA0F77">
        <w:rPr>
          <w:rFonts w:ascii="Arial" w:hAnsi="Arial" w:cs="Arial"/>
          <w:spacing w:val="20"/>
          <w:sz w:val="18"/>
          <w:szCs w:val="18"/>
        </w:rPr>
        <w:t xml:space="preserve">Примечание </w:t>
      </w:r>
      <w:proofErr w:type="gramStart"/>
      <w:r w:rsidRPr="00DA0F77">
        <w:rPr>
          <w:rFonts w:ascii="Arial" w:hAnsi="Arial" w:cs="Arial"/>
          <w:sz w:val="18"/>
          <w:szCs w:val="18"/>
        </w:rPr>
        <w:t xml:space="preserve">102 ꟷ </w:t>
      </w:r>
      <w:r w:rsidR="00A06335" w:rsidRPr="00DA0F77">
        <w:rPr>
          <w:rFonts w:ascii="Arial" w:hAnsi="Arial" w:cs="Arial"/>
          <w:b/>
          <w:sz w:val="18"/>
          <w:szCs w:val="18"/>
        </w:rPr>
        <w:t>рез</w:t>
      </w:r>
      <w:proofErr w:type="gramEnd"/>
      <w:r w:rsidR="00A06335" w:rsidRPr="00DA0F77">
        <w:rPr>
          <w:rFonts w:ascii="Arial" w:hAnsi="Arial" w:cs="Arial"/>
          <w:b/>
          <w:sz w:val="18"/>
          <w:szCs w:val="18"/>
        </w:rPr>
        <w:t xml:space="preserve"> наборной фрезой</w:t>
      </w:r>
      <w:r w:rsidR="00A06335" w:rsidRPr="00DA0F77">
        <w:rPr>
          <w:rFonts w:ascii="Arial" w:hAnsi="Arial" w:cs="Arial"/>
          <w:sz w:val="18"/>
          <w:szCs w:val="18"/>
        </w:rPr>
        <w:t xml:space="preserve"> </w:t>
      </w:r>
      <w:r w:rsidR="00013D2D" w:rsidRPr="00DA0F77">
        <w:rPr>
          <w:rFonts w:ascii="Arial" w:hAnsi="Arial" w:cs="Arial"/>
          <w:sz w:val="18"/>
          <w:szCs w:val="18"/>
        </w:rPr>
        <w:t>применяется преимущественно для декоративно-отделочных работ.</w:t>
      </w:r>
    </w:p>
    <w:p w14:paraId="5FCA40EE" w14:textId="77777777" w:rsidR="00013D2D" w:rsidRPr="00557CF0" w:rsidRDefault="00013D2D" w:rsidP="009F5DA6">
      <w:pPr>
        <w:pStyle w:val="af"/>
        <w:ind w:firstLine="567"/>
        <w:jc w:val="both"/>
        <w:rPr>
          <w:rFonts w:ascii="Arial" w:hAnsi="Arial" w:cs="Arial"/>
          <w:sz w:val="18"/>
          <w:szCs w:val="18"/>
        </w:rPr>
      </w:pPr>
    </w:p>
    <w:p w14:paraId="6D29D741" w14:textId="77777777" w:rsidR="00013D2D" w:rsidRPr="00806284" w:rsidRDefault="00013D2D" w:rsidP="009F5DA6">
      <w:pPr>
        <w:pStyle w:val="af"/>
        <w:ind w:firstLine="567"/>
        <w:jc w:val="both"/>
        <w:rPr>
          <w:rFonts w:ascii="Arial" w:hAnsi="Arial" w:cs="Arial"/>
          <w:sz w:val="20"/>
          <w:szCs w:val="20"/>
        </w:rPr>
      </w:pPr>
      <w:r w:rsidRPr="00806284">
        <w:rPr>
          <w:rFonts w:ascii="Arial" w:hAnsi="Arial" w:cs="Arial"/>
          <w:b/>
          <w:sz w:val="20"/>
          <w:szCs w:val="20"/>
        </w:rPr>
        <w:t>3.117</w:t>
      </w:r>
      <w:r w:rsidR="00277932">
        <w:rPr>
          <w:rFonts w:ascii="Arial" w:hAnsi="Arial" w:cs="Arial"/>
          <w:b/>
          <w:sz w:val="20"/>
          <w:szCs w:val="20"/>
        </w:rPr>
        <w:t xml:space="preserve"> </w:t>
      </w:r>
      <w:r w:rsidRPr="00806284">
        <w:rPr>
          <w:rFonts w:ascii="Arial" w:hAnsi="Arial" w:cs="Arial"/>
          <w:b/>
          <w:sz w:val="20"/>
          <w:szCs w:val="20"/>
        </w:rPr>
        <w:t xml:space="preserve">несъёмное </w:t>
      </w:r>
      <w:r w:rsidRPr="00806284">
        <w:rPr>
          <w:rFonts w:ascii="Arial" w:hAnsi="Arial" w:cs="Arial"/>
          <w:sz w:val="20"/>
          <w:szCs w:val="20"/>
        </w:rPr>
        <w:t>(</w:t>
      </w:r>
      <w:r w:rsidRPr="00806284">
        <w:rPr>
          <w:rFonts w:ascii="Arial" w:hAnsi="Arial" w:cs="Arial"/>
          <w:sz w:val="20"/>
          <w:szCs w:val="20"/>
          <w:lang w:val="en-US"/>
        </w:rPr>
        <w:t>non</w:t>
      </w:r>
      <w:r w:rsidRPr="00806284">
        <w:rPr>
          <w:rFonts w:ascii="Arial" w:hAnsi="Arial" w:cs="Arial"/>
          <w:sz w:val="20"/>
          <w:szCs w:val="20"/>
        </w:rPr>
        <w:t>-</w:t>
      </w:r>
      <w:r w:rsidRPr="00806284">
        <w:rPr>
          <w:rFonts w:ascii="Arial" w:hAnsi="Arial" w:cs="Arial"/>
          <w:sz w:val="20"/>
          <w:szCs w:val="20"/>
          <w:lang w:val="en-US"/>
        </w:rPr>
        <w:t>removable</w:t>
      </w:r>
      <w:r w:rsidRPr="00806284">
        <w:rPr>
          <w:rFonts w:ascii="Arial" w:hAnsi="Arial" w:cs="Arial"/>
          <w:sz w:val="20"/>
          <w:szCs w:val="20"/>
        </w:rPr>
        <w:t>)</w:t>
      </w:r>
      <w:r w:rsidR="00277932">
        <w:rPr>
          <w:rFonts w:ascii="Arial" w:hAnsi="Arial" w:cs="Arial"/>
          <w:sz w:val="20"/>
          <w:szCs w:val="20"/>
        </w:rPr>
        <w:t xml:space="preserve">: </w:t>
      </w:r>
      <w:r w:rsidRPr="00806284">
        <w:rPr>
          <w:rFonts w:ascii="Arial" w:hAnsi="Arial" w:cs="Arial"/>
          <w:sz w:val="20"/>
          <w:szCs w:val="20"/>
        </w:rPr>
        <w:t>закреплённое сваркой, заклёпками или простым нестандартным крепежом, которое не может быть демонтировано с помощью обычного бытового инструмента, например, шлицевой или крестовой отвёртки и (или) простого гаечного ключа</w:t>
      </w:r>
      <w:r w:rsidR="00277932">
        <w:rPr>
          <w:rFonts w:ascii="Arial" w:hAnsi="Arial" w:cs="Arial"/>
          <w:sz w:val="20"/>
          <w:szCs w:val="20"/>
        </w:rPr>
        <w:t>.</w:t>
      </w:r>
    </w:p>
    <w:p w14:paraId="7933CEEC" w14:textId="77777777" w:rsidR="00013D2D" w:rsidRPr="00806284" w:rsidRDefault="00013D2D" w:rsidP="009F5DA6">
      <w:pPr>
        <w:pStyle w:val="af"/>
        <w:ind w:firstLine="567"/>
        <w:jc w:val="both"/>
        <w:rPr>
          <w:rFonts w:ascii="Arial" w:hAnsi="Arial" w:cs="Arial"/>
          <w:sz w:val="20"/>
          <w:szCs w:val="20"/>
        </w:rPr>
      </w:pPr>
    </w:p>
    <w:p w14:paraId="53962CBE" w14:textId="77777777" w:rsidR="00013D2D" w:rsidRPr="00806284" w:rsidRDefault="00013D2D" w:rsidP="009F5DA6">
      <w:pPr>
        <w:pStyle w:val="af"/>
        <w:ind w:firstLine="567"/>
        <w:jc w:val="both"/>
        <w:rPr>
          <w:rFonts w:ascii="Arial" w:hAnsi="Arial" w:cs="Arial"/>
          <w:sz w:val="20"/>
          <w:szCs w:val="20"/>
        </w:rPr>
      </w:pPr>
      <w:r w:rsidRPr="00277932">
        <w:rPr>
          <w:rFonts w:ascii="Arial" w:hAnsi="Arial" w:cs="Arial"/>
          <w:b/>
          <w:sz w:val="20"/>
          <w:szCs w:val="20"/>
        </w:rPr>
        <w:t>3.118</w:t>
      </w:r>
      <w:r w:rsidR="00277932" w:rsidRPr="00277932">
        <w:rPr>
          <w:rFonts w:ascii="Arial" w:hAnsi="Arial" w:cs="Arial"/>
          <w:b/>
          <w:sz w:val="20"/>
          <w:szCs w:val="20"/>
        </w:rPr>
        <w:t xml:space="preserve"> </w:t>
      </w:r>
      <w:r w:rsidRPr="00806284">
        <w:rPr>
          <w:rFonts w:ascii="Arial" w:hAnsi="Arial" w:cs="Arial"/>
          <w:b/>
          <w:sz w:val="20"/>
          <w:szCs w:val="20"/>
        </w:rPr>
        <w:t>несквозной</w:t>
      </w:r>
      <w:r w:rsidRPr="00277932">
        <w:rPr>
          <w:rFonts w:ascii="Arial" w:hAnsi="Arial" w:cs="Arial"/>
          <w:b/>
          <w:sz w:val="20"/>
          <w:szCs w:val="20"/>
        </w:rPr>
        <w:t xml:space="preserve"> </w:t>
      </w:r>
      <w:r w:rsidRPr="00806284">
        <w:rPr>
          <w:rFonts w:ascii="Arial" w:hAnsi="Arial" w:cs="Arial"/>
          <w:b/>
          <w:sz w:val="20"/>
          <w:szCs w:val="20"/>
        </w:rPr>
        <w:t>пропил</w:t>
      </w:r>
      <w:r w:rsidRPr="00277932">
        <w:rPr>
          <w:rFonts w:ascii="Arial" w:hAnsi="Arial" w:cs="Arial"/>
          <w:b/>
          <w:sz w:val="20"/>
          <w:szCs w:val="20"/>
        </w:rPr>
        <w:t xml:space="preserve"> </w:t>
      </w:r>
      <w:r w:rsidRPr="00277932">
        <w:rPr>
          <w:rFonts w:ascii="Arial" w:hAnsi="Arial" w:cs="Arial"/>
          <w:sz w:val="20"/>
          <w:szCs w:val="20"/>
        </w:rPr>
        <w:t>(</w:t>
      </w:r>
      <w:r w:rsidRPr="00806284">
        <w:rPr>
          <w:rFonts w:ascii="Arial" w:hAnsi="Arial" w:cs="Arial"/>
          <w:sz w:val="20"/>
          <w:szCs w:val="20"/>
          <w:lang w:val="en-US"/>
        </w:rPr>
        <w:t>non</w:t>
      </w:r>
      <w:r w:rsidRPr="00277932">
        <w:rPr>
          <w:rFonts w:ascii="Arial" w:hAnsi="Arial" w:cs="Arial"/>
          <w:sz w:val="20"/>
          <w:szCs w:val="20"/>
        </w:rPr>
        <w:t>-</w:t>
      </w:r>
      <w:r w:rsidRPr="00806284">
        <w:rPr>
          <w:rFonts w:ascii="Arial" w:hAnsi="Arial" w:cs="Arial"/>
          <w:sz w:val="20"/>
          <w:szCs w:val="20"/>
          <w:lang w:val="en-US"/>
        </w:rPr>
        <w:t>through</w:t>
      </w:r>
      <w:r w:rsidRPr="00277932">
        <w:rPr>
          <w:rFonts w:ascii="Arial" w:hAnsi="Arial" w:cs="Arial"/>
          <w:sz w:val="20"/>
          <w:szCs w:val="20"/>
        </w:rPr>
        <w:t xml:space="preserve"> </w:t>
      </w:r>
      <w:r w:rsidRPr="00806284">
        <w:rPr>
          <w:rFonts w:ascii="Arial" w:hAnsi="Arial" w:cs="Arial"/>
          <w:sz w:val="20"/>
          <w:szCs w:val="20"/>
          <w:lang w:val="en-US"/>
        </w:rPr>
        <w:t>cutting</w:t>
      </w:r>
      <w:r w:rsidRPr="00277932">
        <w:rPr>
          <w:rFonts w:ascii="Arial" w:hAnsi="Arial" w:cs="Arial"/>
          <w:sz w:val="20"/>
          <w:szCs w:val="20"/>
        </w:rPr>
        <w:t>)</w:t>
      </w:r>
      <w:r w:rsidR="00277932" w:rsidRPr="00277932">
        <w:rPr>
          <w:rFonts w:ascii="Arial" w:hAnsi="Arial" w:cs="Arial"/>
          <w:sz w:val="20"/>
          <w:szCs w:val="20"/>
        </w:rPr>
        <w:t>:</w:t>
      </w:r>
      <w:r w:rsidR="00277932">
        <w:rPr>
          <w:rFonts w:ascii="Arial" w:hAnsi="Arial" w:cs="Arial"/>
          <w:sz w:val="20"/>
          <w:szCs w:val="20"/>
        </w:rPr>
        <w:t xml:space="preserve"> </w:t>
      </w:r>
      <w:r w:rsidRPr="00806284">
        <w:rPr>
          <w:rFonts w:ascii="Arial" w:hAnsi="Arial" w:cs="Arial"/>
          <w:sz w:val="20"/>
          <w:szCs w:val="20"/>
        </w:rPr>
        <w:t>операция, при которой режущее устройство не проходит сквозь всю толщину заготовки</w:t>
      </w:r>
      <w:r w:rsidR="00277932">
        <w:rPr>
          <w:rFonts w:ascii="Arial" w:hAnsi="Arial" w:cs="Arial"/>
          <w:sz w:val="20"/>
          <w:szCs w:val="20"/>
        </w:rPr>
        <w:t>.</w:t>
      </w:r>
    </w:p>
    <w:p w14:paraId="433F5C5A" w14:textId="77777777" w:rsidR="00013D2D" w:rsidRPr="00806284" w:rsidRDefault="00013D2D" w:rsidP="009F5DA6">
      <w:pPr>
        <w:pStyle w:val="af"/>
        <w:ind w:firstLine="567"/>
        <w:jc w:val="both"/>
        <w:rPr>
          <w:rFonts w:ascii="Arial" w:hAnsi="Arial" w:cs="Arial"/>
          <w:sz w:val="20"/>
          <w:szCs w:val="20"/>
        </w:rPr>
      </w:pPr>
    </w:p>
    <w:p w14:paraId="70C6AEAD" w14:textId="77777777" w:rsidR="00013D2D" w:rsidRDefault="00013D2D" w:rsidP="009F5DA6">
      <w:pPr>
        <w:pStyle w:val="af"/>
        <w:ind w:firstLine="567"/>
        <w:jc w:val="both"/>
        <w:rPr>
          <w:rFonts w:ascii="Arial" w:hAnsi="Arial" w:cs="Arial"/>
          <w:sz w:val="20"/>
          <w:szCs w:val="20"/>
        </w:rPr>
      </w:pPr>
      <w:r w:rsidRPr="00806284">
        <w:rPr>
          <w:rFonts w:ascii="Arial" w:hAnsi="Arial" w:cs="Arial"/>
          <w:b/>
          <w:sz w:val="20"/>
          <w:szCs w:val="20"/>
        </w:rPr>
        <w:t>3.119</w:t>
      </w:r>
      <w:r w:rsidR="00277932">
        <w:rPr>
          <w:rFonts w:ascii="Arial" w:hAnsi="Arial" w:cs="Arial"/>
          <w:b/>
          <w:sz w:val="20"/>
          <w:szCs w:val="20"/>
        </w:rPr>
        <w:t xml:space="preserve"> </w:t>
      </w:r>
      <w:r w:rsidRPr="00806284">
        <w:rPr>
          <w:rFonts w:ascii="Arial" w:hAnsi="Arial" w:cs="Arial"/>
          <w:b/>
          <w:sz w:val="20"/>
          <w:szCs w:val="20"/>
        </w:rPr>
        <w:t xml:space="preserve">присадочный пропил </w:t>
      </w:r>
      <w:r w:rsidRPr="00277932">
        <w:rPr>
          <w:rFonts w:ascii="Arial" w:hAnsi="Arial" w:cs="Arial"/>
          <w:sz w:val="20"/>
          <w:szCs w:val="20"/>
        </w:rPr>
        <w:t>(</w:t>
      </w:r>
      <w:r w:rsidRPr="00277932">
        <w:rPr>
          <w:rFonts w:ascii="Arial" w:hAnsi="Arial" w:cs="Arial"/>
          <w:sz w:val="20"/>
          <w:szCs w:val="20"/>
          <w:lang w:val="en-US"/>
        </w:rPr>
        <w:t>plowing</w:t>
      </w:r>
      <w:r w:rsidRPr="00277932">
        <w:rPr>
          <w:rFonts w:ascii="Arial" w:hAnsi="Arial" w:cs="Arial"/>
          <w:sz w:val="20"/>
          <w:szCs w:val="20"/>
        </w:rPr>
        <w:t>)</w:t>
      </w:r>
      <w:r w:rsidR="00277932" w:rsidRPr="00277932">
        <w:rPr>
          <w:rFonts w:ascii="Arial" w:hAnsi="Arial" w:cs="Arial"/>
          <w:sz w:val="20"/>
          <w:szCs w:val="20"/>
        </w:rPr>
        <w:t>:</w:t>
      </w:r>
      <w:r w:rsidR="00277932">
        <w:rPr>
          <w:rFonts w:ascii="Arial" w:hAnsi="Arial" w:cs="Arial"/>
          <w:b/>
          <w:sz w:val="20"/>
          <w:szCs w:val="20"/>
        </w:rPr>
        <w:t xml:space="preserve"> </w:t>
      </w:r>
      <w:r w:rsidRPr="00806284">
        <w:rPr>
          <w:rFonts w:ascii="Arial" w:hAnsi="Arial" w:cs="Arial"/>
          <w:b/>
          <w:sz w:val="20"/>
          <w:szCs w:val="20"/>
        </w:rPr>
        <w:t>несквозной пропил</w:t>
      </w:r>
      <w:r w:rsidRPr="00806284">
        <w:rPr>
          <w:rFonts w:ascii="Arial" w:hAnsi="Arial" w:cs="Arial"/>
          <w:sz w:val="20"/>
          <w:szCs w:val="20"/>
        </w:rPr>
        <w:t>, выполняемый перемещением заготовки над</w:t>
      </w:r>
      <w:r w:rsidRPr="00806284">
        <w:rPr>
          <w:rFonts w:ascii="Arial" w:hAnsi="Arial" w:cs="Arial"/>
          <w:b/>
          <w:sz w:val="20"/>
          <w:szCs w:val="20"/>
        </w:rPr>
        <w:t xml:space="preserve"> </w:t>
      </w:r>
      <w:r w:rsidRPr="00806284">
        <w:rPr>
          <w:rFonts w:ascii="Arial" w:hAnsi="Arial" w:cs="Arial"/>
          <w:sz w:val="20"/>
          <w:szCs w:val="20"/>
        </w:rPr>
        <w:t xml:space="preserve">обычным пильным диском в режиме дисковой пилы с применением специальной </w:t>
      </w:r>
      <w:r w:rsidRPr="00806284">
        <w:rPr>
          <w:rFonts w:ascii="Arial" w:hAnsi="Arial" w:cs="Arial"/>
          <w:b/>
          <w:sz w:val="20"/>
          <w:szCs w:val="20"/>
        </w:rPr>
        <w:t>направляющей</w:t>
      </w:r>
      <w:r w:rsidRPr="00806284">
        <w:rPr>
          <w:rFonts w:ascii="Arial" w:hAnsi="Arial" w:cs="Arial"/>
          <w:sz w:val="20"/>
          <w:szCs w:val="20"/>
        </w:rPr>
        <w:t>, не параллельной линии реза пильного диска, и с крайне малым шагом увеличения глубины пропила после каждого прохода, чтобы зачистить большие участки дугообразной поверхности</w:t>
      </w:r>
    </w:p>
    <w:p w14:paraId="112815B7" w14:textId="77777777" w:rsidR="00806284" w:rsidRPr="00806284" w:rsidRDefault="00806284" w:rsidP="009F5DA6">
      <w:pPr>
        <w:pStyle w:val="af"/>
        <w:ind w:firstLine="567"/>
        <w:jc w:val="both"/>
        <w:rPr>
          <w:rFonts w:ascii="Arial" w:hAnsi="Arial" w:cs="Arial"/>
          <w:sz w:val="20"/>
          <w:szCs w:val="20"/>
        </w:rPr>
      </w:pPr>
    </w:p>
    <w:p w14:paraId="49D5D27D" w14:textId="77777777" w:rsidR="00013D2D" w:rsidRPr="00DA0F77" w:rsidRDefault="00806284" w:rsidP="009F5DA6">
      <w:pPr>
        <w:pStyle w:val="af"/>
        <w:ind w:firstLine="567"/>
        <w:jc w:val="both"/>
        <w:rPr>
          <w:rFonts w:ascii="Arial" w:hAnsi="Arial" w:cs="Arial"/>
          <w:sz w:val="18"/>
          <w:szCs w:val="18"/>
        </w:rPr>
      </w:pPr>
      <w:r w:rsidRPr="00DA0F77">
        <w:rPr>
          <w:rFonts w:ascii="Arial" w:hAnsi="Arial" w:cs="Arial"/>
          <w:spacing w:val="20"/>
          <w:sz w:val="18"/>
          <w:szCs w:val="18"/>
        </w:rPr>
        <w:t xml:space="preserve">Примечание </w:t>
      </w:r>
      <w:proofErr w:type="gramStart"/>
      <w:r w:rsidRPr="00DA0F77">
        <w:rPr>
          <w:rFonts w:ascii="Arial" w:hAnsi="Arial" w:cs="Arial"/>
          <w:sz w:val="18"/>
          <w:szCs w:val="18"/>
        </w:rPr>
        <w:t xml:space="preserve">101 ꟷ </w:t>
      </w:r>
      <w:r w:rsidR="00A06335" w:rsidRPr="00DA0F77">
        <w:rPr>
          <w:rFonts w:ascii="Arial" w:hAnsi="Arial" w:cs="Arial"/>
          <w:sz w:val="18"/>
          <w:szCs w:val="18"/>
        </w:rPr>
        <w:t>П</w:t>
      </w:r>
      <w:r w:rsidR="00013D2D" w:rsidRPr="00DA0F77">
        <w:rPr>
          <w:rFonts w:ascii="Arial" w:hAnsi="Arial" w:cs="Arial"/>
          <w:sz w:val="18"/>
          <w:szCs w:val="18"/>
        </w:rPr>
        <w:t>рисадка</w:t>
      </w:r>
      <w:proofErr w:type="gramEnd"/>
      <w:r w:rsidR="00013D2D" w:rsidRPr="00DA0F77">
        <w:rPr>
          <w:rFonts w:ascii="Arial" w:hAnsi="Arial" w:cs="Arial"/>
          <w:sz w:val="18"/>
          <w:szCs w:val="18"/>
        </w:rPr>
        <w:t xml:space="preserve"> также известна как «выборка».</w:t>
      </w:r>
    </w:p>
    <w:p w14:paraId="2AF8EA6A" w14:textId="77777777" w:rsidR="00013D2D" w:rsidRPr="00557CF0" w:rsidRDefault="00013D2D" w:rsidP="009F5DA6">
      <w:pPr>
        <w:pStyle w:val="af"/>
        <w:ind w:firstLine="567"/>
        <w:jc w:val="both"/>
        <w:rPr>
          <w:rFonts w:ascii="Arial" w:hAnsi="Arial" w:cs="Arial"/>
          <w:sz w:val="18"/>
          <w:szCs w:val="18"/>
        </w:rPr>
      </w:pPr>
    </w:p>
    <w:p w14:paraId="2A45B8A7" w14:textId="77777777" w:rsidR="00013D2D" w:rsidRPr="008A6AB1" w:rsidRDefault="00013D2D" w:rsidP="009F5DA6">
      <w:pPr>
        <w:pStyle w:val="af"/>
        <w:ind w:firstLine="567"/>
        <w:jc w:val="both"/>
        <w:rPr>
          <w:rFonts w:ascii="Arial" w:hAnsi="Arial" w:cs="Arial"/>
          <w:sz w:val="20"/>
          <w:szCs w:val="20"/>
        </w:rPr>
      </w:pPr>
      <w:r w:rsidRPr="008A6AB1">
        <w:rPr>
          <w:rFonts w:ascii="Arial" w:hAnsi="Arial" w:cs="Arial"/>
          <w:b/>
          <w:sz w:val="20"/>
          <w:szCs w:val="20"/>
        </w:rPr>
        <w:t>3.120</w:t>
      </w:r>
      <w:r w:rsidR="00277932" w:rsidRPr="008A6AB1">
        <w:rPr>
          <w:rFonts w:ascii="Arial" w:hAnsi="Arial" w:cs="Arial"/>
          <w:b/>
          <w:sz w:val="20"/>
          <w:szCs w:val="20"/>
        </w:rPr>
        <w:t xml:space="preserve"> </w:t>
      </w:r>
      <w:r w:rsidRPr="008A6AB1">
        <w:rPr>
          <w:rFonts w:ascii="Arial" w:hAnsi="Arial" w:cs="Arial"/>
          <w:b/>
          <w:sz w:val="20"/>
          <w:szCs w:val="20"/>
        </w:rPr>
        <w:t xml:space="preserve">врезной пропил </w:t>
      </w:r>
      <w:r w:rsidRPr="008A6AB1">
        <w:rPr>
          <w:rFonts w:ascii="Arial" w:hAnsi="Arial" w:cs="Arial"/>
          <w:sz w:val="20"/>
          <w:szCs w:val="20"/>
        </w:rPr>
        <w:t>(</w:t>
      </w:r>
      <w:r w:rsidRPr="008A6AB1">
        <w:rPr>
          <w:rFonts w:ascii="Arial" w:hAnsi="Arial" w:cs="Arial"/>
          <w:sz w:val="20"/>
          <w:szCs w:val="20"/>
          <w:lang w:val="en-US"/>
        </w:rPr>
        <w:t>plunge</w:t>
      </w:r>
      <w:r w:rsidRPr="008A6AB1">
        <w:rPr>
          <w:rFonts w:ascii="Arial" w:hAnsi="Arial" w:cs="Arial"/>
          <w:sz w:val="20"/>
          <w:szCs w:val="20"/>
        </w:rPr>
        <w:t xml:space="preserve"> </w:t>
      </w:r>
      <w:r w:rsidRPr="008A6AB1">
        <w:rPr>
          <w:rFonts w:ascii="Arial" w:hAnsi="Arial" w:cs="Arial"/>
          <w:sz w:val="20"/>
          <w:szCs w:val="20"/>
          <w:lang w:val="en-US"/>
        </w:rPr>
        <w:t>cutting</w:t>
      </w:r>
      <w:r w:rsidRPr="008A6AB1">
        <w:rPr>
          <w:rFonts w:ascii="Arial" w:hAnsi="Arial" w:cs="Arial"/>
          <w:sz w:val="20"/>
          <w:szCs w:val="20"/>
        </w:rPr>
        <w:t>)</w:t>
      </w:r>
      <w:r w:rsidR="00277932" w:rsidRPr="008A6AB1">
        <w:rPr>
          <w:rFonts w:ascii="Arial" w:hAnsi="Arial" w:cs="Arial"/>
          <w:sz w:val="20"/>
          <w:szCs w:val="20"/>
        </w:rPr>
        <w:t xml:space="preserve">: </w:t>
      </w:r>
      <w:r w:rsidRPr="008A6AB1">
        <w:rPr>
          <w:rFonts w:ascii="Arial" w:hAnsi="Arial" w:cs="Arial"/>
          <w:b/>
          <w:sz w:val="20"/>
          <w:szCs w:val="20"/>
        </w:rPr>
        <w:t>несквозной пропил</w:t>
      </w:r>
      <w:r w:rsidRPr="008A6AB1">
        <w:rPr>
          <w:rFonts w:ascii="Arial" w:hAnsi="Arial" w:cs="Arial"/>
          <w:sz w:val="20"/>
          <w:szCs w:val="20"/>
        </w:rPr>
        <w:t>, начинаемый с положения, отличного от края заготовки</w:t>
      </w:r>
      <w:r w:rsidR="00277932" w:rsidRPr="008A6AB1">
        <w:rPr>
          <w:rFonts w:ascii="Arial" w:hAnsi="Arial" w:cs="Arial"/>
          <w:sz w:val="20"/>
          <w:szCs w:val="20"/>
        </w:rPr>
        <w:t>.</w:t>
      </w:r>
    </w:p>
    <w:p w14:paraId="4FC9B7D5" w14:textId="77777777" w:rsidR="00013D2D" w:rsidRPr="00557CF0" w:rsidRDefault="00013D2D" w:rsidP="009F5DA6">
      <w:pPr>
        <w:pStyle w:val="af"/>
        <w:ind w:firstLine="567"/>
        <w:jc w:val="both"/>
        <w:rPr>
          <w:rFonts w:ascii="Arial" w:hAnsi="Arial" w:cs="Arial"/>
          <w:sz w:val="18"/>
          <w:szCs w:val="18"/>
        </w:rPr>
      </w:pPr>
    </w:p>
    <w:p w14:paraId="089E4611" w14:textId="77777777" w:rsidR="00013D2D" w:rsidRPr="00DA0F77" w:rsidRDefault="00806284" w:rsidP="009F5DA6">
      <w:pPr>
        <w:pStyle w:val="af"/>
        <w:ind w:firstLine="567"/>
        <w:jc w:val="both"/>
        <w:rPr>
          <w:rFonts w:ascii="Arial" w:hAnsi="Arial" w:cs="Arial"/>
          <w:sz w:val="18"/>
          <w:szCs w:val="18"/>
        </w:rPr>
      </w:pPr>
      <w:r w:rsidRPr="00DA0F77">
        <w:rPr>
          <w:rFonts w:ascii="Arial" w:hAnsi="Arial" w:cs="Arial"/>
          <w:spacing w:val="20"/>
          <w:sz w:val="18"/>
          <w:szCs w:val="18"/>
        </w:rPr>
        <w:t xml:space="preserve">Примечание </w:t>
      </w:r>
      <w:proofErr w:type="gramStart"/>
      <w:r w:rsidRPr="00DA0F77">
        <w:rPr>
          <w:rFonts w:ascii="Arial" w:hAnsi="Arial" w:cs="Arial"/>
          <w:sz w:val="18"/>
          <w:szCs w:val="18"/>
        </w:rPr>
        <w:t xml:space="preserve">101 ꟷ </w:t>
      </w:r>
      <w:r w:rsidR="00013D2D" w:rsidRPr="00DA0F77">
        <w:rPr>
          <w:rFonts w:ascii="Arial" w:hAnsi="Arial" w:cs="Arial"/>
          <w:sz w:val="18"/>
          <w:szCs w:val="18"/>
        </w:rPr>
        <w:t>Пропил</w:t>
      </w:r>
      <w:proofErr w:type="gramEnd"/>
      <w:r w:rsidR="00013D2D" w:rsidRPr="00DA0F77">
        <w:rPr>
          <w:rFonts w:ascii="Arial" w:hAnsi="Arial" w:cs="Arial"/>
          <w:sz w:val="18"/>
          <w:szCs w:val="18"/>
        </w:rPr>
        <w:t xml:space="preserve"> обычно выполняют, предварительно закрепив заготовку над неподвижным пильным диском, опущенным ниже поверхности рабочего стола, а затем медленно погружая вращающийся пильный диск в заготовку. Пильный диск может быть поднят до полного разрезания заготовки на всю толщину прежде, чем заготовка будет сдвинута по направляющей с помощью направляющей планки или поперечного упора.</w:t>
      </w:r>
    </w:p>
    <w:p w14:paraId="3AF2ABEE" w14:textId="77777777" w:rsidR="00806284" w:rsidRPr="00E444EC" w:rsidRDefault="00806284" w:rsidP="009F5DA6">
      <w:pPr>
        <w:spacing w:after="0" w:line="240" w:lineRule="auto"/>
        <w:ind w:firstLine="567"/>
        <w:jc w:val="both"/>
        <w:rPr>
          <w:rFonts w:ascii="Arial" w:hAnsi="Arial" w:cs="Arial"/>
          <w:b/>
          <w:sz w:val="20"/>
          <w:szCs w:val="20"/>
        </w:rPr>
      </w:pPr>
    </w:p>
    <w:p w14:paraId="0ABA9451" w14:textId="77777777" w:rsidR="00013D2D" w:rsidRPr="00E444EC" w:rsidRDefault="00013D2D" w:rsidP="009F5DA6">
      <w:pPr>
        <w:pStyle w:val="af"/>
        <w:ind w:firstLine="567"/>
        <w:jc w:val="both"/>
        <w:rPr>
          <w:rFonts w:ascii="Arial" w:hAnsi="Arial" w:cs="Arial"/>
          <w:sz w:val="20"/>
          <w:szCs w:val="20"/>
        </w:rPr>
      </w:pPr>
      <w:r w:rsidRPr="00E444EC">
        <w:rPr>
          <w:rFonts w:ascii="Arial" w:hAnsi="Arial" w:cs="Arial"/>
          <w:b/>
          <w:sz w:val="20"/>
          <w:szCs w:val="20"/>
        </w:rPr>
        <w:t>3.121</w:t>
      </w:r>
      <w:r w:rsidR="00E444EC" w:rsidRPr="00E444EC">
        <w:rPr>
          <w:rFonts w:ascii="Arial" w:hAnsi="Arial" w:cs="Arial"/>
          <w:b/>
          <w:sz w:val="20"/>
          <w:szCs w:val="20"/>
        </w:rPr>
        <w:t xml:space="preserve"> выборка фальца</w:t>
      </w:r>
      <w:r w:rsidRPr="00E444EC">
        <w:rPr>
          <w:rFonts w:ascii="Arial" w:hAnsi="Arial" w:cs="Arial"/>
          <w:b/>
          <w:sz w:val="20"/>
          <w:szCs w:val="20"/>
        </w:rPr>
        <w:t xml:space="preserve"> </w:t>
      </w:r>
      <w:r w:rsidRPr="00E444EC">
        <w:rPr>
          <w:rFonts w:ascii="Arial" w:hAnsi="Arial" w:cs="Arial"/>
          <w:sz w:val="20"/>
          <w:szCs w:val="20"/>
        </w:rPr>
        <w:t>(</w:t>
      </w:r>
      <w:r w:rsidRPr="00E444EC">
        <w:rPr>
          <w:rFonts w:ascii="Arial" w:hAnsi="Arial" w:cs="Arial"/>
          <w:sz w:val="20"/>
          <w:szCs w:val="20"/>
          <w:lang w:val="en-US"/>
        </w:rPr>
        <w:t>rabbeting</w:t>
      </w:r>
      <w:r w:rsidRPr="00E444EC">
        <w:rPr>
          <w:rFonts w:ascii="Arial" w:hAnsi="Arial" w:cs="Arial"/>
          <w:sz w:val="20"/>
          <w:szCs w:val="20"/>
        </w:rPr>
        <w:t>)</w:t>
      </w:r>
      <w:r w:rsidR="00E444EC" w:rsidRPr="00E444EC">
        <w:rPr>
          <w:rFonts w:ascii="Arial" w:hAnsi="Arial" w:cs="Arial"/>
          <w:sz w:val="20"/>
          <w:szCs w:val="20"/>
        </w:rPr>
        <w:t xml:space="preserve">: </w:t>
      </w:r>
      <w:r w:rsidRPr="00E444EC">
        <w:rPr>
          <w:rFonts w:ascii="Arial" w:hAnsi="Arial" w:cs="Arial"/>
          <w:b/>
          <w:sz w:val="20"/>
          <w:szCs w:val="20"/>
        </w:rPr>
        <w:t>несквозной пропил,</w:t>
      </w:r>
      <w:r w:rsidRPr="00E444EC">
        <w:rPr>
          <w:rFonts w:ascii="Arial" w:hAnsi="Arial" w:cs="Arial"/>
          <w:sz w:val="20"/>
          <w:szCs w:val="20"/>
        </w:rPr>
        <w:t xml:space="preserve"> образующий прямоугольную выборку по краю заготовки, где выборка формируется двумя глухими взаимно-перпендикулярными пропилами, выполняемыми обычным пильным диском на торце и на нижнем крае заготовки</w:t>
      </w:r>
      <w:r w:rsidR="00E444EC">
        <w:rPr>
          <w:rFonts w:ascii="Arial" w:hAnsi="Arial" w:cs="Arial"/>
          <w:sz w:val="20"/>
          <w:szCs w:val="20"/>
        </w:rPr>
        <w:t>.</w:t>
      </w:r>
      <w:r w:rsidRPr="00E444EC">
        <w:rPr>
          <w:rFonts w:ascii="Arial" w:hAnsi="Arial" w:cs="Arial"/>
          <w:sz w:val="20"/>
          <w:szCs w:val="20"/>
        </w:rPr>
        <w:t xml:space="preserve"> </w:t>
      </w:r>
    </w:p>
    <w:p w14:paraId="32D8AC83" w14:textId="77777777" w:rsidR="00806284" w:rsidRPr="00E444EC" w:rsidRDefault="00806284" w:rsidP="009F5DA6">
      <w:pPr>
        <w:pStyle w:val="af"/>
        <w:ind w:firstLine="567"/>
        <w:jc w:val="both"/>
        <w:rPr>
          <w:rFonts w:ascii="Arial" w:hAnsi="Arial" w:cs="Arial"/>
          <w:spacing w:val="20"/>
          <w:sz w:val="20"/>
          <w:szCs w:val="20"/>
        </w:rPr>
      </w:pPr>
    </w:p>
    <w:p w14:paraId="3D5EE333" w14:textId="77777777" w:rsidR="00013D2D" w:rsidRPr="00DA0F77" w:rsidRDefault="00806284" w:rsidP="009F5DA6">
      <w:pPr>
        <w:pStyle w:val="af"/>
        <w:ind w:firstLine="567"/>
        <w:jc w:val="both"/>
        <w:rPr>
          <w:rFonts w:ascii="Arial" w:hAnsi="Arial" w:cs="Arial"/>
          <w:sz w:val="18"/>
          <w:szCs w:val="18"/>
        </w:rPr>
      </w:pPr>
      <w:r w:rsidRPr="00DA0F77">
        <w:rPr>
          <w:rFonts w:ascii="Arial" w:hAnsi="Arial" w:cs="Arial"/>
          <w:spacing w:val="20"/>
          <w:sz w:val="18"/>
          <w:szCs w:val="18"/>
        </w:rPr>
        <w:t xml:space="preserve">Примечание </w:t>
      </w:r>
      <w:proofErr w:type="gramStart"/>
      <w:r w:rsidRPr="00DA0F77">
        <w:rPr>
          <w:rFonts w:ascii="Arial" w:hAnsi="Arial" w:cs="Arial"/>
          <w:sz w:val="18"/>
          <w:szCs w:val="18"/>
        </w:rPr>
        <w:t xml:space="preserve">101 ꟷ </w:t>
      </w:r>
      <w:r w:rsidR="00E444EC" w:rsidRPr="00DA0F77">
        <w:rPr>
          <w:rFonts w:ascii="Arial" w:hAnsi="Arial" w:cs="Arial"/>
          <w:b/>
          <w:sz w:val="18"/>
          <w:szCs w:val="18"/>
        </w:rPr>
        <w:t>выборка</w:t>
      </w:r>
      <w:proofErr w:type="gramEnd"/>
      <w:r w:rsidR="00E444EC" w:rsidRPr="00DA0F77">
        <w:rPr>
          <w:rFonts w:ascii="Arial" w:hAnsi="Arial" w:cs="Arial"/>
          <w:b/>
          <w:sz w:val="18"/>
          <w:szCs w:val="18"/>
        </w:rPr>
        <w:t xml:space="preserve"> фальца </w:t>
      </w:r>
      <w:r w:rsidR="00013D2D" w:rsidRPr="00DA0F77">
        <w:rPr>
          <w:rFonts w:ascii="Arial" w:hAnsi="Arial" w:cs="Arial"/>
          <w:sz w:val="18"/>
          <w:szCs w:val="18"/>
        </w:rPr>
        <w:t>также известна как снятие фаски.</w:t>
      </w:r>
    </w:p>
    <w:p w14:paraId="7C3EEB8C" w14:textId="77777777" w:rsidR="00013D2D" w:rsidRPr="009F5DA6" w:rsidRDefault="00013D2D" w:rsidP="009F5DA6">
      <w:pPr>
        <w:pStyle w:val="af"/>
        <w:ind w:firstLine="567"/>
        <w:jc w:val="both"/>
        <w:rPr>
          <w:rFonts w:ascii="Arial" w:hAnsi="Arial" w:cs="Arial"/>
          <w:sz w:val="18"/>
          <w:szCs w:val="18"/>
        </w:rPr>
      </w:pPr>
    </w:p>
    <w:p w14:paraId="14DF59C4" w14:textId="77777777" w:rsidR="00013D2D" w:rsidRPr="00E444EC" w:rsidRDefault="00013D2D" w:rsidP="009F5DA6">
      <w:pPr>
        <w:pStyle w:val="af"/>
        <w:ind w:firstLine="567"/>
        <w:jc w:val="both"/>
        <w:rPr>
          <w:rFonts w:ascii="Arial" w:hAnsi="Arial" w:cs="Arial"/>
          <w:sz w:val="20"/>
          <w:szCs w:val="20"/>
        </w:rPr>
      </w:pPr>
      <w:r w:rsidRPr="00E444EC">
        <w:rPr>
          <w:rFonts w:ascii="Arial" w:hAnsi="Arial" w:cs="Arial"/>
          <w:b/>
          <w:sz w:val="20"/>
          <w:szCs w:val="20"/>
        </w:rPr>
        <w:t>3.122</w:t>
      </w:r>
      <w:r w:rsidR="00E444EC">
        <w:rPr>
          <w:rFonts w:ascii="Arial" w:hAnsi="Arial" w:cs="Arial"/>
          <w:b/>
          <w:sz w:val="20"/>
          <w:szCs w:val="20"/>
        </w:rPr>
        <w:t xml:space="preserve"> </w:t>
      </w:r>
      <w:r w:rsidRPr="00E444EC">
        <w:rPr>
          <w:rFonts w:ascii="Arial" w:hAnsi="Arial" w:cs="Arial"/>
          <w:b/>
          <w:sz w:val="20"/>
          <w:szCs w:val="20"/>
        </w:rPr>
        <w:t xml:space="preserve">припиливание </w:t>
      </w:r>
      <w:r w:rsidRPr="00E444EC">
        <w:rPr>
          <w:rFonts w:ascii="Arial" w:hAnsi="Arial" w:cs="Arial"/>
          <w:sz w:val="20"/>
          <w:szCs w:val="20"/>
        </w:rPr>
        <w:t>(</w:t>
      </w:r>
      <w:r w:rsidRPr="00E444EC">
        <w:rPr>
          <w:rFonts w:ascii="Arial" w:hAnsi="Arial" w:cs="Arial"/>
          <w:sz w:val="20"/>
          <w:szCs w:val="20"/>
          <w:lang w:val="en-US"/>
        </w:rPr>
        <w:t>resawing</w:t>
      </w:r>
      <w:r w:rsidRPr="00E444EC">
        <w:rPr>
          <w:rFonts w:ascii="Arial" w:hAnsi="Arial" w:cs="Arial"/>
          <w:sz w:val="20"/>
          <w:szCs w:val="20"/>
        </w:rPr>
        <w:t>)</w:t>
      </w:r>
      <w:r w:rsidR="00E444EC">
        <w:rPr>
          <w:rFonts w:ascii="Arial" w:hAnsi="Arial" w:cs="Arial"/>
          <w:sz w:val="20"/>
          <w:szCs w:val="20"/>
        </w:rPr>
        <w:t xml:space="preserve">: </w:t>
      </w:r>
      <w:r w:rsidRPr="00E444EC">
        <w:rPr>
          <w:rFonts w:ascii="Arial" w:hAnsi="Arial" w:cs="Arial"/>
          <w:sz w:val="20"/>
          <w:szCs w:val="20"/>
        </w:rPr>
        <w:t>комбинация двух несквозных пропилов, выполняемых обычным пильным диском в одной плоскости с противоположных сторон заготовки, с целью уменьшения её толщины</w:t>
      </w:r>
      <w:r w:rsidR="00E444EC">
        <w:rPr>
          <w:rFonts w:ascii="Arial" w:hAnsi="Arial" w:cs="Arial"/>
          <w:sz w:val="20"/>
          <w:szCs w:val="20"/>
        </w:rPr>
        <w:t>.</w:t>
      </w:r>
    </w:p>
    <w:p w14:paraId="57836A13" w14:textId="0AEECB75" w:rsidR="00013D2D" w:rsidRDefault="00013D2D" w:rsidP="009F5DA6">
      <w:pPr>
        <w:pStyle w:val="af"/>
        <w:ind w:firstLine="567"/>
        <w:jc w:val="both"/>
        <w:rPr>
          <w:rFonts w:ascii="Arial" w:hAnsi="Arial" w:cs="Arial"/>
          <w:sz w:val="20"/>
          <w:szCs w:val="20"/>
        </w:rPr>
      </w:pPr>
    </w:p>
    <w:p w14:paraId="05FFFFB5" w14:textId="77777777" w:rsidR="00DA0F77" w:rsidRPr="00E444EC" w:rsidRDefault="00DA0F77" w:rsidP="009F5DA6">
      <w:pPr>
        <w:pStyle w:val="af"/>
        <w:ind w:firstLine="567"/>
        <w:jc w:val="both"/>
        <w:rPr>
          <w:rFonts w:ascii="Arial" w:hAnsi="Arial" w:cs="Arial"/>
          <w:sz w:val="20"/>
          <w:szCs w:val="20"/>
        </w:rPr>
      </w:pPr>
    </w:p>
    <w:p w14:paraId="67894BBE" w14:textId="77777777" w:rsidR="00013D2D" w:rsidRPr="00AE4A73" w:rsidRDefault="00013D2D" w:rsidP="009F5DA6">
      <w:pPr>
        <w:pStyle w:val="af"/>
        <w:ind w:firstLine="567"/>
        <w:jc w:val="both"/>
        <w:rPr>
          <w:rFonts w:ascii="Arial" w:hAnsi="Arial" w:cs="Arial"/>
          <w:sz w:val="20"/>
          <w:szCs w:val="20"/>
        </w:rPr>
      </w:pPr>
      <w:r w:rsidRPr="00E444EC">
        <w:rPr>
          <w:rFonts w:ascii="Arial" w:hAnsi="Arial" w:cs="Arial"/>
          <w:b/>
          <w:sz w:val="20"/>
          <w:szCs w:val="20"/>
        </w:rPr>
        <w:t>3.123</w:t>
      </w:r>
      <w:r w:rsidR="00E444EC">
        <w:rPr>
          <w:rFonts w:ascii="Arial" w:hAnsi="Arial" w:cs="Arial"/>
          <w:b/>
          <w:sz w:val="20"/>
          <w:szCs w:val="20"/>
        </w:rPr>
        <w:t xml:space="preserve"> </w:t>
      </w:r>
      <w:r w:rsidRPr="00E444EC">
        <w:rPr>
          <w:rFonts w:ascii="Arial" w:hAnsi="Arial" w:cs="Arial"/>
          <w:b/>
          <w:sz w:val="20"/>
          <w:szCs w:val="20"/>
        </w:rPr>
        <w:t xml:space="preserve">расклинивающий нож </w:t>
      </w:r>
      <w:r w:rsidRPr="00E444EC">
        <w:rPr>
          <w:rFonts w:ascii="Arial" w:hAnsi="Arial" w:cs="Arial"/>
          <w:sz w:val="20"/>
          <w:szCs w:val="20"/>
        </w:rPr>
        <w:t>(</w:t>
      </w:r>
      <w:r w:rsidRPr="00E444EC">
        <w:rPr>
          <w:rFonts w:ascii="Arial" w:hAnsi="Arial" w:cs="Arial"/>
          <w:sz w:val="20"/>
          <w:szCs w:val="20"/>
          <w:lang w:val="en-US"/>
        </w:rPr>
        <w:t>riving</w:t>
      </w:r>
      <w:r w:rsidRPr="00E444EC">
        <w:rPr>
          <w:rFonts w:ascii="Arial" w:hAnsi="Arial" w:cs="Arial"/>
          <w:sz w:val="20"/>
          <w:szCs w:val="20"/>
        </w:rPr>
        <w:t xml:space="preserve"> </w:t>
      </w:r>
      <w:r w:rsidRPr="00E444EC">
        <w:rPr>
          <w:rFonts w:ascii="Arial" w:hAnsi="Arial" w:cs="Arial"/>
          <w:sz w:val="20"/>
          <w:szCs w:val="20"/>
          <w:lang w:val="en-US"/>
        </w:rPr>
        <w:t>knife</w:t>
      </w:r>
      <w:r w:rsidRPr="00E444EC">
        <w:rPr>
          <w:rFonts w:ascii="Arial" w:hAnsi="Arial" w:cs="Arial"/>
          <w:sz w:val="20"/>
          <w:szCs w:val="20"/>
        </w:rPr>
        <w:t>)</w:t>
      </w:r>
      <w:r w:rsidR="00E444EC">
        <w:rPr>
          <w:rFonts w:ascii="Arial" w:hAnsi="Arial" w:cs="Arial"/>
          <w:sz w:val="20"/>
          <w:szCs w:val="20"/>
        </w:rPr>
        <w:t xml:space="preserve">: </w:t>
      </w:r>
      <w:r w:rsidRPr="00E444EC">
        <w:rPr>
          <w:rFonts w:ascii="Arial" w:hAnsi="Arial" w:cs="Arial"/>
          <w:sz w:val="20"/>
          <w:szCs w:val="20"/>
        </w:rPr>
        <w:t xml:space="preserve">устройство, располагающееся в плоскости пильного диска позади него в пределах </w:t>
      </w:r>
      <w:r w:rsidRPr="00E444EC">
        <w:rPr>
          <w:rFonts w:ascii="Arial" w:hAnsi="Arial" w:cs="Arial"/>
          <w:b/>
          <w:sz w:val="20"/>
          <w:szCs w:val="20"/>
        </w:rPr>
        <w:t>диапазона</w:t>
      </w:r>
      <w:r w:rsidRPr="00E444EC">
        <w:rPr>
          <w:rFonts w:ascii="Arial" w:hAnsi="Arial" w:cs="Arial"/>
          <w:sz w:val="20"/>
          <w:szCs w:val="20"/>
        </w:rPr>
        <w:t xml:space="preserve"> </w:t>
      </w:r>
      <w:r w:rsidRPr="00E444EC">
        <w:rPr>
          <w:rFonts w:ascii="Arial" w:hAnsi="Arial" w:cs="Arial"/>
          <w:b/>
          <w:sz w:val="20"/>
          <w:szCs w:val="20"/>
        </w:rPr>
        <w:t>глубины пропила</w:t>
      </w:r>
      <w:r w:rsidRPr="00E444EC">
        <w:rPr>
          <w:rFonts w:ascii="Arial" w:hAnsi="Arial" w:cs="Arial"/>
          <w:sz w:val="20"/>
          <w:szCs w:val="20"/>
        </w:rPr>
        <w:t xml:space="preserve">, остающееся в непосредственной близости от </w:t>
      </w:r>
      <w:r w:rsidRPr="00AE4A73">
        <w:rPr>
          <w:rFonts w:ascii="Arial" w:hAnsi="Arial" w:cs="Arial"/>
          <w:sz w:val="20"/>
          <w:szCs w:val="20"/>
        </w:rPr>
        <w:t>пильного диска на всём диапазоне устанавливаемых глубин пропила и углов его наклона с целью уменьшения риска заклинивани</w:t>
      </w:r>
      <w:r w:rsidR="00E444EC" w:rsidRPr="00AE4A73">
        <w:rPr>
          <w:rFonts w:ascii="Arial" w:hAnsi="Arial" w:cs="Arial"/>
          <w:sz w:val="20"/>
          <w:szCs w:val="20"/>
        </w:rPr>
        <w:t>я или защемления пильного диска.</w:t>
      </w:r>
    </w:p>
    <w:p w14:paraId="192BA6FF" w14:textId="77777777" w:rsidR="00013D2D" w:rsidRPr="00AE4A73" w:rsidRDefault="00013D2D" w:rsidP="00E444EC">
      <w:pPr>
        <w:pStyle w:val="af"/>
        <w:jc w:val="both"/>
        <w:rPr>
          <w:rFonts w:ascii="Arial" w:hAnsi="Arial" w:cs="Arial"/>
          <w:sz w:val="20"/>
          <w:szCs w:val="20"/>
        </w:rPr>
      </w:pPr>
    </w:p>
    <w:p w14:paraId="3AB2387D" w14:textId="77777777" w:rsidR="00013D2D" w:rsidRPr="00AE4A73" w:rsidRDefault="00013D2D" w:rsidP="009F5DA6">
      <w:pPr>
        <w:pStyle w:val="af"/>
        <w:ind w:firstLine="567"/>
        <w:jc w:val="both"/>
        <w:rPr>
          <w:rFonts w:ascii="Arial" w:hAnsi="Arial" w:cs="Arial"/>
          <w:sz w:val="20"/>
          <w:szCs w:val="20"/>
        </w:rPr>
      </w:pPr>
      <w:r w:rsidRPr="00AE4A73">
        <w:rPr>
          <w:rFonts w:ascii="Arial" w:hAnsi="Arial" w:cs="Arial"/>
          <w:b/>
          <w:sz w:val="20"/>
          <w:szCs w:val="20"/>
        </w:rPr>
        <w:t>3.123.1</w:t>
      </w:r>
      <w:r w:rsidR="00E444EC" w:rsidRPr="00AE4A73">
        <w:rPr>
          <w:rFonts w:ascii="Arial" w:hAnsi="Arial" w:cs="Arial"/>
          <w:b/>
          <w:sz w:val="20"/>
          <w:szCs w:val="20"/>
        </w:rPr>
        <w:t xml:space="preserve"> </w:t>
      </w:r>
      <w:r w:rsidRPr="00AE4A73">
        <w:rPr>
          <w:rFonts w:ascii="Arial" w:hAnsi="Arial" w:cs="Arial"/>
          <w:b/>
          <w:sz w:val="20"/>
          <w:szCs w:val="20"/>
        </w:rPr>
        <w:t xml:space="preserve">регулируемый удлинённый расклинивающий нож </w:t>
      </w:r>
      <w:r w:rsidRPr="00AE4A73">
        <w:rPr>
          <w:rFonts w:ascii="Arial" w:hAnsi="Arial" w:cs="Arial"/>
          <w:sz w:val="20"/>
          <w:szCs w:val="20"/>
        </w:rPr>
        <w:t>(</w:t>
      </w:r>
      <w:r w:rsidRPr="00AE4A73">
        <w:rPr>
          <w:rFonts w:ascii="Arial" w:hAnsi="Arial" w:cs="Arial"/>
          <w:sz w:val="20"/>
          <w:szCs w:val="20"/>
          <w:lang w:val="en-US"/>
        </w:rPr>
        <w:t>adjustable</w:t>
      </w:r>
      <w:r w:rsidRPr="00AE4A73">
        <w:rPr>
          <w:rFonts w:ascii="Arial" w:hAnsi="Arial" w:cs="Arial"/>
          <w:sz w:val="20"/>
          <w:szCs w:val="20"/>
        </w:rPr>
        <w:t xml:space="preserve"> </w:t>
      </w:r>
      <w:r w:rsidRPr="00AE4A73">
        <w:rPr>
          <w:rFonts w:ascii="Arial" w:hAnsi="Arial" w:cs="Arial"/>
          <w:sz w:val="20"/>
          <w:szCs w:val="20"/>
          <w:lang w:val="en-US"/>
        </w:rPr>
        <w:t>extended</w:t>
      </w:r>
      <w:r w:rsidRPr="00AE4A73">
        <w:rPr>
          <w:rFonts w:ascii="Arial" w:hAnsi="Arial" w:cs="Arial"/>
          <w:sz w:val="20"/>
          <w:szCs w:val="20"/>
        </w:rPr>
        <w:t xml:space="preserve"> </w:t>
      </w:r>
      <w:r w:rsidRPr="00AE4A73">
        <w:rPr>
          <w:rFonts w:ascii="Arial" w:hAnsi="Arial" w:cs="Arial"/>
          <w:sz w:val="20"/>
          <w:szCs w:val="20"/>
          <w:lang w:val="en-US"/>
        </w:rPr>
        <w:t>riving</w:t>
      </w:r>
      <w:r w:rsidRPr="00AE4A73">
        <w:rPr>
          <w:rFonts w:ascii="Arial" w:hAnsi="Arial" w:cs="Arial"/>
          <w:sz w:val="20"/>
          <w:szCs w:val="20"/>
        </w:rPr>
        <w:t xml:space="preserve"> </w:t>
      </w:r>
      <w:r w:rsidRPr="00AE4A73">
        <w:rPr>
          <w:rFonts w:ascii="Arial" w:hAnsi="Arial" w:cs="Arial"/>
          <w:sz w:val="20"/>
          <w:szCs w:val="20"/>
          <w:lang w:val="en-US"/>
        </w:rPr>
        <w:t>knife</w:t>
      </w:r>
      <w:r w:rsidRPr="00AE4A73">
        <w:rPr>
          <w:rFonts w:ascii="Arial" w:hAnsi="Arial" w:cs="Arial"/>
          <w:sz w:val="20"/>
          <w:szCs w:val="20"/>
        </w:rPr>
        <w:t>)</w:t>
      </w:r>
      <w:r w:rsidR="00E444EC" w:rsidRPr="00AE4A73">
        <w:rPr>
          <w:rFonts w:ascii="Arial" w:hAnsi="Arial" w:cs="Arial"/>
          <w:sz w:val="20"/>
          <w:szCs w:val="20"/>
        </w:rPr>
        <w:t xml:space="preserve">: </w:t>
      </w:r>
      <w:r w:rsidRPr="00AE4A73">
        <w:rPr>
          <w:rFonts w:ascii="Arial" w:hAnsi="Arial" w:cs="Arial"/>
          <w:sz w:val="20"/>
          <w:szCs w:val="20"/>
        </w:rPr>
        <w:t xml:space="preserve">устройство, спроектированное для выполнения функции </w:t>
      </w:r>
      <w:r w:rsidRPr="00AE4A73">
        <w:rPr>
          <w:rFonts w:ascii="Arial" w:hAnsi="Arial" w:cs="Arial"/>
          <w:b/>
          <w:sz w:val="20"/>
          <w:szCs w:val="20"/>
        </w:rPr>
        <w:t xml:space="preserve">удлинённого расклинивающего ножа </w:t>
      </w:r>
      <w:r w:rsidRPr="00AE4A73">
        <w:rPr>
          <w:rFonts w:ascii="Arial" w:hAnsi="Arial" w:cs="Arial"/>
          <w:sz w:val="20"/>
          <w:szCs w:val="20"/>
        </w:rPr>
        <w:t>как минимум в одном положении и</w:t>
      </w:r>
      <w:r w:rsidRPr="00AE4A73">
        <w:rPr>
          <w:rFonts w:ascii="Arial" w:hAnsi="Arial" w:cs="Arial"/>
          <w:b/>
          <w:sz w:val="20"/>
          <w:szCs w:val="20"/>
        </w:rPr>
        <w:t xml:space="preserve"> расклинивающего ножа </w:t>
      </w:r>
      <w:r w:rsidRPr="00AE4A73">
        <w:rPr>
          <w:rFonts w:ascii="Arial" w:hAnsi="Arial" w:cs="Arial"/>
          <w:sz w:val="20"/>
          <w:szCs w:val="20"/>
        </w:rPr>
        <w:t>во втором положении</w:t>
      </w:r>
      <w:r w:rsidR="00E444EC" w:rsidRPr="00AE4A73">
        <w:rPr>
          <w:rFonts w:ascii="Arial" w:hAnsi="Arial" w:cs="Arial"/>
          <w:sz w:val="20"/>
          <w:szCs w:val="20"/>
        </w:rPr>
        <w:t>.</w:t>
      </w:r>
    </w:p>
    <w:p w14:paraId="622DE18F" w14:textId="77777777" w:rsidR="00806284" w:rsidRPr="00AE4A73" w:rsidRDefault="00806284" w:rsidP="009F5DA6">
      <w:pPr>
        <w:pStyle w:val="af"/>
        <w:ind w:firstLine="567"/>
        <w:jc w:val="both"/>
        <w:rPr>
          <w:rFonts w:ascii="Arial" w:hAnsi="Arial" w:cs="Arial"/>
          <w:sz w:val="20"/>
          <w:szCs w:val="20"/>
        </w:rPr>
      </w:pPr>
    </w:p>
    <w:p w14:paraId="1533161A" w14:textId="6160592F" w:rsidR="00013D2D" w:rsidRPr="00AE4A73" w:rsidRDefault="00013D2D" w:rsidP="009F5DA6">
      <w:pPr>
        <w:pStyle w:val="af"/>
        <w:ind w:firstLine="567"/>
        <w:jc w:val="both"/>
        <w:rPr>
          <w:rFonts w:ascii="Arial" w:hAnsi="Arial" w:cs="Arial"/>
          <w:sz w:val="20"/>
          <w:szCs w:val="20"/>
        </w:rPr>
      </w:pPr>
      <w:r w:rsidRPr="00AE4A73">
        <w:rPr>
          <w:rFonts w:ascii="Arial" w:hAnsi="Arial" w:cs="Arial"/>
          <w:b/>
          <w:sz w:val="20"/>
          <w:szCs w:val="20"/>
        </w:rPr>
        <w:t>3.123.2</w:t>
      </w:r>
      <w:r w:rsidR="00E444EC" w:rsidRPr="00AE4A73">
        <w:rPr>
          <w:rFonts w:ascii="Arial" w:hAnsi="Arial" w:cs="Arial"/>
          <w:b/>
          <w:sz w:val="20"/>
          <w:szCs w:val="20"/>
        </w:rPr>
        <w:t xml:space="preserve"> </w:t>
      </w:r>
      <w:r w:rsidRPr="00AE4A73">
        <w:rPr>
          <w:rFonts w:ascii="Arial" w:hAnsi="Arial" w:cs="Arial"/>
          <w:b/>
          <w:sz w:val="20"/>
          <w:szCs w:val="20"/>
        </w:rPr>
        <w:t xml:space="preserve">удлинённый расклинивающий нож </w:t>
      </w:r>
      <w:r w:rsidRPr="00AE4A73">
        <w:rPr>
          <w:rFonts w:ascii="Arial" w:hAnsi="Arial" w:cs="Arial"/>
          <w:sz w:val="20"/>
          <w:szCs w:val="20"/>
        </w:rPr>
        <w:t>(</w:t>
      </w:r>
      <w:r w:rsidRPr="00AE4A73">
        <w:rPr>
          <w:rFonts w:ascii="Arial" w:hAnsi="Arial" w:cs="Arial"/>
          <w:sz w:val="20"/>
          <w:szCs w:val="20"/>
          <w:lang w:val="en-US"/>
        </w:rPr>
        <w:t>extended</w:t>
      </w:r>
      <w:r w:rsidRPr="00AE4A73">
        <w:rPr>
          <w:rFonts w:ascii="Arial" w:hAnsi="Arial" w:cs="Arial"/>
          <w:sz w:val="20"/>
          <w:szCs w:val="20"/>
        </w:rPr>
        <w:t xml:space="preserve"> </w:t>
      </w:r>
      <w:r w:rsidRPr="00AE4A73">
        <w:rPr>
          <w:rFonts w:ascii="Arial" w:hAnsi="Arial" w:cs="Arial"/>
          <w:sz w:val="20"/>
          <w:szCs w:val="20"/>
          <w:lang w:val="en-US"/>
        </w:rPr>
        <w:t>riving</w:t>
      </w:r>
      <w:r w:rsidRPr="00AE4A73">
        <w:rPr>
          <w:rFonts w:ascii="Arial" w:hAnsi="Arial" w:cs="Arial"/>
          <w:sz w:val="20"/>
          <w:szCs w:val="20"/>
        </w:rPr>
        <w:t xml:space="preserve"> </w:t>
      </w:r>
      <w:r w:rsidRPr="00AE4A73">
        <w:rPr>
          <w:rFonts w:ascii="Arial" w:hAnsi="Arial" w:cs="Arial"/>
          <w:sz w:val="20"/>
          <w:szCs w:val="20"/>
          <w:lang w:val="en-US"/>
        </w:rPr>
        <w:t>knife</w:t>
      </w:r>
      <w:r w:rsidRPr="00AE4A73">
        <w:rPr>
          <w:rFonts w:ascii="Arial" w:hAnsi="Arial" w:cs="Arial"/>
          <w:sz w:val="20"/>
          <w:szCs w:val="20"/>
        </w:rPr>
        <w:t>)</w:t>
      </w:r>
      <w:r w:rsidR="00E444EC" w:rsidRPr="00AE4A73">
        <w:rPr>
          <w:rFonts w:ascii="Arial" w:hAnsi="Arial" w:cs="Arial"/>
          <w:sz w:val="20"/>
          <w:szCs w:val="20"/>
        </w:rPr>
        <w:t xml:space="preserve">: </w:t>
      </w:r>
      <w:r w:rsidRPr="00AE4A73">
        <w:rPr>
          <w:rFonts w:ascii="Arial" w:hAnsi="Arial" w:cs="Arial"/>
          <w:sz w:val="20"/>
          <w:szCs w:val="20"/>
        </w:rPr>
        <w:t xml:space="preserve">устройство, идентичное </w:t>
      </w:r>
      <w:r w:rsidRPr="00AE4A73">
        <w:rPr>
          <w:rFonts w:ascii="Arial" w:hAnsi="Arial" w:cs="Arial"/>
          <w:b/>
          <w:sz w:val="20"/>
          <w:szCs w:val="20"/>
        </w:rPr>
        <w:t>расклинивающему ножу</w:t>
      </w:r>
      <w:r w:rsidRPr="00AE4A73">
        <w:rPr>
          <w:rFonts w:ascii="Arial" w:hAnsi="Arial" w:cs="Arial"/>
          <w:sz w:val="20"/>
          <w:szCs w:val="20"/>
        </w:rPr>
        <w:t xml:space="preserve">, за исключением того, что оно выступает выше максимально возможного пропила с целью обеспечения возможности установки </w:t>
      </w:r>
      <w:r w:rsidRPr="00AE4A73">
        <w:rPr>
          <w:rFonts w:ascii="Arial" w:hAnsi="Arial" w:cs="Arial"/>
          <w:b/>
          <w:sz w:val="20"/>
          <w:szCs w:val="20"/>
        </w:rPr>
        <w:t>ограждения пильного диска</w:t>
      </w:r>
      <w:r w:rsidRPr="00AE4A73">
        <w:rPr>
          <w:rFonts w:ascii="Arial" w:hAnsi="Arial" w:cs="Arial"/>
          <w:sz w:val="20"/>
          <w:szCs w:val="20"/>
        </w:rPr>
        <w:t xml:space="preserve"> или </w:t>
      </w:r>
      <w:r w:rsidRPr="00AE4A73">
        <w:rPr>
          <w:rFonts w:ascii="Arial" w:hAnsi="Arial" w:cs="Arial"/>
          <w:b/>
          <w:sz w:val="20"/>
          <w:szCs w:val="20"/>
        </w:rPr>
        <w:t xml:space="preserve">устройства защиты от </w:t>
      </w:r>
      <w:r w:rsidR="00757A1E">
        <w:rPr>
          <w:rFonts w:ascii="Arial" w:hAnsi="Arial" w:cs="Arial"/>
          <w:b/>
          <w:sz w:val="20"/>
          <w:szCs w:val="20"/>
        </w:rPr>
        <w:t>отскока</w:t>
      </w:r>
      <w:r w:rsidRPr="00AE4A73">
        <w:rPr>
          <w:rFonts w:ascii="Arial" w:hAnsi="Arial" w:cs="Arial"/>
          <w:sz w:val="20"/>
          <w:szCs w:val="20"/>
        </w:rPr>
        <w:t>, либо того и другого</w:t>
      </w:r>
      <w:r w:rsidR="00E444EC" w:rsidRPr="00AE4A73">
        <w:rPr>
          <w:rFonts w:ascii="Arial" w:hAnsi="Arial" w:cs="Arial"/>
          <w:sz w:val="20"/>
          <w:szCs w:val="20"/>
        </w:rPr>
        <w:t>.</w:t>
      </w:r>
      <w:r w:rsidRPr="00AE4A73">
        <w:rPr>
          <w:rFonts w:ascii="Arial" w:hAnsi="Arial" w:cs="Arial"/>
          <w:sz w:val="20"/>
          <w:szCs w:val="20"/>
        </w:rPr>
        <w:t xml:space="preserve"> </w:t>
      </w:r>
    </w:p>
    <w:p w14:paraId="63E38D2E" w14:textId="77777777" w:rsidR="00013D2D" w:rsidRPr="00AE4A73" w:rsidRDefault="00013D2D" w:rsidP="009F5DA6">
      <w:pPr>
        <w:pStyle w:val="af"/>
        <w:ind w:firstLine="567"/>
        <w:jc w:val="both"/>
        <w:rPr>
          <w:rFonts w:ascii="Arial" w:hAnsi="Arial" w:cs="Arial"/>
          <w:sz w:val="20"/>
          <w:szCs w:val="20"/>
        </w:rPr>
      </w:pPr>
    </w:p>
    <w:p w14:paraId="2BABFE38" w14:textId="77777777" w:rsidR="00013D2D" w:rsidRPr="00AE4A73" w:rsidRDefault="00013D2D" w:rsidP="009F5DA6">
      <w:pPr>
        <w:pStyle w:val="af"/>
        <w:ind w:firstLine="567"/>
        <w:jc w:val="both"/>
        <w:rPr>
          <w:rFonts w:ascii="Arial" w:hAnsi="Arial" w:cs="Arial"/>
          <w:b/>
          <w:sz w:val="20"/>
          <w:szCs w:val="20"/>
        </w:rPr>
      </w:pPr>
      <w:r w:rsidRPr="00AE4A73">
        <w:rPr>
          <w:rFonts w:ascii="Arial" w:hAnsi="Arial" w:cs="Arial"/>
          <w:b/>
          <w:sz w:val="20"/>
          <w:szCs w:val="20"/>
        </w:rPr>
        <w:t>3.123.3</w:t>
      </w:r>
      <w:r w:rsidR="00E444EC" w:rsidRPr="00AE4A73">
        <w:rPr>
          <w:rFonts w:ascii="Arial" w:hAnsi="Arial" w:cs="Arial"/>
          <w:b/>
          <w:sz w:val="20"/>
          <w:szCs w:val="20"/>
        </w:rPr>
        <w:t xml:space="preserve"> </w:t>
      </w:r>
      <w:r w:rsidRPr="00AE4A73">
        <w:rPr>
          <w:rFonts w:ascii="Arial" w:hAnsi="Arial" w:cs="Arial"/>
          <w:b/>
          <w:sz w:val="20"/>
          <w:szCs w:val="20"/>
        </w:rPr>
        <w:t>фиксир</w:t>
      </w:r>
      <w:r w:rsidR="00522445" w:rsidRPr="00AE4A73">
        <w:rPr>
          <w:rFonts w:ascii="Arial" w:hAnsi="Arial" w:cs="Arial"/>
          <w:b/>
          <w:sz w:val="20"/>
          <w:szCs w:val="20"/>
        </w:rPr>
        <w:t>ованн</w:t>
      </w:r>
      <w:r w:rsidRPr="00AE4A73">
        <w:rPr>
          <w:rFonts w:ascii="Arial" w:hAnsi="Arial" w:cs="Arial"/>
          <w:b/>
          <w:sz w:val="20"/>
          <w:szCs w:val="20"/>
        </w:rPr>
        <w:t xml:space="preserve">ый удлинённый расклинивающий нож </w:t>
      </w:r>
      <w:r w:rsidRPr="00AE4A73">
        <w:rPr>
          <w:rFonts w:ascii="Arial" w:hAnsi="Arial" w:cs="Arial"/>
          <w:sz w:val="20"/>
          <w:szCs w:val="20"/>
        </w:rPr>
        <w:t>(</w:t>
      </w:r>
      <w:r w:rsidRPr="00AE4A73">
        <w:rPr>
          <w:rFonts w:ascii="Arial" w:hAnsi="Arial" w:cs="Arial"/>
          <w:sz w:val="20"/>
          <w:szCs w:val="20"/>
          <w:lang w:val="en-US"/>
        </w:rPr>
        <w:t>fixed</w:t>
      </w:r>
      <w:r w:rsidRPr="00AE4A73">
        <w:rPr>
          <w:rFonts w:ascii="Arial" w:hAnsi="Arial" w:cs="Arial"/>
          <w:sz w:val="20"/>
          <w:szCs w:val="20"/>
        </w:rPr>
        <w:t xml:space="preserve"> </w:t>
      </w:r>
      <w:r w:rsidRPr="00AE4A73">
        <w:rPr>
          <w:rFonts w:ascii="Arial" w:hAnsi="Arial" w:cs="Arial"/>
          <w:sz w:val="20"/>
          <w:szCs w:val="20"/>
          <w:lang w:val="en-US"/>
        </w:rPr>
        <w:t>extended</w:t>
      </w:r>
      <w:r w:rsidRPr="00AE4A73">
        <w:rPr>
          <w:rFonts w:ascii="Arial" w:hAnsi="Arial" w:cs="Arial"/>
          <w:sz w:val="20"/>
          <w:szCs w:val="20"/>
        </w:rPr>
        <w:t xml:space="preserve"> </w:t>
      </w:r>
      <w:r w:rsidRPr="00AE4A73">
        <w:rPr>
          <w:rFonts w:ascii="Arial" w:hAnsi="Arial" w:cs="Arial"/>
          <w:sz w:val="20"/>
          <w:szCs w:val="20"/>
          <w:lang w:val="en-US"/>
        </w:rPr>
        <w:t>riving</w:t>
      </w:r>
      <w:r w:rsidRPr="00AE4A73">
        <w:rPr>
          <w:rFonts w:ascii="Arial" w:hAnsi="Arial" w:cs="Arial"/>
          <w:sz w:val="20"/>
          <w:szCs w:val="20"/>
        </w:rPr>
        <w:t xml:space="preserve"> </w:t>
      </w:r>
      <w:r w:rsidRPr="00AE4A73">
        <w:rPr>
          <w:rFonts w:ascii="Arial" w:hAnsi="Arial" w:cs="Arial"/>
          <w:sz w:val="20"/>
          <w:szCs w:val="20"/>
          <w:lang w:val="en-US"/>
        </w:rPr>
        <w:t>knife</w:t>
      </w:r>
      <w:r w:rsidRPr="00AE4A73">
        <w:rPr>
          <w:rFonts w:ascii="Arial" w:hAnsi="Arial" w:cs="Arial"/>
          <w:sz w:val="20"/>
          <w:szCs w:val="20"/>
        </w:rPr>
        <w:t>)</w:t>
      </w:r>
      <w:r w:rsidR="00E444EC" w:rsidRPr="00AE4A73">
        <w:rPr>
          <w:rFonts w:ascii="Arial" w:hAnsi="Arial" w:cs="Arial"/>
          <w:sz w:val="20"/>
          <w:szCs w:val="20"/>
        </w:rPr>
        <w:t>:</w:t>
      </w:r>
    </w:p>
    <w:p w14:paraId="00448264" w14:textId="77777777" w:rsidR="00013D2D" w:rsidRPr="00AE4A73" w:rsidRDefault="00013D2D" w:rsidP="009F5DA6">
      <w:pPr>
        <w:pStyle w:val="af"/>
        <w:ind w:firstLine="567"/>
        <w:jc w:val="both"/>
        <w:rPr>
          <w:rFonts w:ascii="Arial" w:hAnsi="Arial" w:cs="Arial"/>
          <w:sz w:val="20"/>
          <w:szCs w:val="20"/>
        </w:rPr>
      </w:pPr>
      <w:r w:rsidRPr="00AE4A73">
        <w:rPr>
          <w:rFonts w:ascii="Arial" w:hAnsi="Arial" w:cs="Arial"/>
          <w:b/>
          <w:sz w:val="20"/>
          <w:szCs w:val="20"/>
        </w:rPr>
        <w:t xml:space="preserve">удлинённый расклинивающий нож, </w:t>
      </w:r>
      <w:r w:rsidRPr="00AE4A73">
        <w:rPr>
          <w:rFonts w:ascii="Arial" w:hAnsi="Arial" w:cs="Arial"/>
          <w:sz w:val="20"/>
          <w:szCs w:val="20"/>
        </w:rPr>
        <w:t>зафиксированный в одном положении</w:t>
      </w:r>
      <w:r w:rsidR="00E444EC" w:rsidRPr="00AE4A73">
        <w:rPr>
          <w:rFonts w:ascii="Arial" w:hAnsi="Arial" w:cs="Arial"/>
          <w:sz w:val="20"/>
          <w:szCs w:val="20"/>
        </w:rPr>
        <w:t>.</w:t>
      </w:r>
    </w:p>
    <w:p w14:paraId="5F4AD3D9" w14:textId="77777777" w:rsidR="00013D2D" w:rsidRPr="00AE4A73" w:rsidRDefault="00013D2D" w:rsidP="009F5DA6">
      <w:pPr>
        <w:pStyle w:val="af"/>
        <w:ind w:firstLine="567"/>
        <w:jc w:val="both"/>
        <w:rPr>
          <w:rFonts w:ascii="Arial" w:hAnsi="Arial" w:cs="Arial"/>
          <w:sz w:val="20"/>
          <w:szCs w:val="20"/>
        </w:rPr>
      </w:pPr>
    </w:p>
    <w:p w14:paraId="54AE1B67" w14:textId="77777777" w:rsidR="00013D2D" w:rsidRPr="00AE4A73" w:rsidRDefault="00013D2D" w:rsidP="009F5DA6">
      <w:pPr>
        <w:pStyle w:val="af"/>
        <w:ind w:firstLine="567"/>
        <w:jc w:val="both"/>
        <w:rPr>
          <w:rFonts w:ascii="Arial" w:hAnsi="Arial" w:cs="Arial"/>
          <w:sz w:val="20"/>
          <w:szCs w:val="20"/>
        </w:rPr>
      </w:pPr>
      <w:r w:rsidRPr="00AE4A73">
        <w:rPr>
          <w:rFonts w:ascii="Arial" w:hAnsi="Arial" w:cs="Arial"/>
          <w:b/>
          <w:sz w:val="20"/>
          <w:szCs w:val="20"/>
        </w:rPr>
        <w:t>3.124</w:t>
      </w:r>
      <w:r w:rsidR="00E444EC" w:rsidRPr="00AE4A73">
        <w:rPr>
          <w:rFonts w:ascii="Arial" w:hAnsi="Arial" w:cs="Arial"/>
          <w:b/>
          <w:sz w:val="20"/>
          <w:szCs w:val="20"/>
        </w:rPr>
        <w:t xml:space="preserve"> </w:t>
      </w:r>
      <w:r w:rsidR="00127CEE" w:rsidRPr="00AE4A73">
        <w:rPr>
          <w:rFonts w:ascii="Arial" w:hAnsi="Arial" w:cs="Arial"/>
          <w:b/>
          <w:sz w:val="20"/>
          <w:szCs w:val="20"/>
        </w:rPr>
        <w:t>продольный про</w:t>
      </w:r>
      <w:r w:rsidRPr="00AE4A73">
        <w:rPr>
          <w:rFonts w:ascii="Arial" w:hAnsi="Arial" w:cs="Arial"/>
          <w:b/>
          <w:sz w:val="20"/>
          <w:szCs w:val="20"/>
        </w:rPr>
        <w:t xml:space="preserve">пил </w:t>
      </w:r>
      <w:r w:rsidRPr="00AE4A73">
        <w:rPr>
          <w:rFonts w:ascii="Arial" w:hAnsi="Arial" w:cs="Arial"/>
          <w:sz w:val="20"/>
          <w:szCs w:val="20"/>
        </w:rPr>
        <w:t>(</w:t>
      </w:r>
      <w:r w:rsidRPr="00AE4A73">
        <w:rPr>
          <w:rFonts w:ascii="Arial" w:hAnsi="Arial" w:cs="Arial"/>
          <w:sz w:val="20"/>
          <w:szCs w:val="20"/>
          <w:lang w:val="en-US"/>
        </w:rPr>
        <w:t>rip</w:t>
      </w:r>
      <w:r w:rsidRPr="00AE4A73">
        <w:rPr>
          <w:rFonts w:ascii="Arial" w:hAnsi="Arial" w:cs="Arial"/>
          <w:sz w:val="20"/>
          <w:szCs w:val="20"/>
        </w:rPr>
        <w:t xml:space="preserve"> </w:t>
      </w:r>
      <w:r w:rsidRPr="00AE4A73">
        <w:rPr>
          <w:rFonts w:ascii="Arial" w:hAnsi="Arial" w:cs="Arial"/>
          <w:sz w:val="20"/>
          <w:szCs w:val="20"/>
          <w:lang w:val="en-US"/>
        </w:rPr>
        <w:t>cutting</w:t>
      </w:r>
      <w:r w:rsidRPr="00AE4A73">
        <w:rPr>
          <w:rFonts w:ascii="Arial" w:hAnsi="Arial" w:cs="Arial"/>
          <w:sz w:val="20"/>
          <w:szCs w:val="20"/>
        </w:rPr>
        <w:t>)</w:t>
      </w:r>
      <w:r w:rsidR="00E444EC" w:rsidRPr="00AE4A73">
        <w:rPr>
          <w:rFonts w:ascii="Arial" w:hAnsi="Arial" w:cs="Arial"/>
          <w:sz w:val="20"/>
          <w:szCs w:val="20"/>
        </w:rPr>
        <w:t xml:space="preserve">: </w:t>
      </w:r>
      <w:r w:rsidRPr="00AE4A73">
        <w:rPr>
          <w:rFonts w:ascii="Arial" w:hAnsi="Arial" w:cs="Arial"/>
          <w:sz w:val="20"/>
          <w:szCs w:val="20"/>
        </w:rPr>
        <w:t xml:space="preserve">операция пиления </w:t>
      </w:r>
      <w:r w:rsidR="00127CEE" w:rsidRPr="00AE4A73">
        <w:rPr>
          <w:rFonts w:ascii="Arial" w:hAnsi="Arial" w:cs="Arial"/>
          <w:sz w:val="20"/>
          <w:szCs w:val="20"/>
        </w:rPr>
        <w:t xml:space="preserve">вдоль деревянных волокон </w:t>
      </w:r>
      <w:r w:rsidRPr="00AE4A73">
        <w:rPr>
          <w:rFonts w:ascii="Arial" w:hAnsi="Arial" w:cs="Arial"/>
          <w:sz w:val="20"/>
          <w:szCs w:val="20"/>
        </w:rPr>
        <w:t xml:space="preserve">с подачей заготовки по </w:t>
      </w:r>
      <w:r w:rsidRPr="00AE4A73">
        <w:rPr>
          <w:rFonts w:ascii="Arial" w:hAnsi="Arial" w:cs="Arial"/>
          <w:b/>
          <w:sz w:val="20"/>
          <w:szCs w:val="20"/>
        </w:rPr>
        <w:t>направляющей</w:t>
      </w:r>
      <w:r w:rsidR="00E444EC" w:rsidRPr="00AE4A73">
        <w:rPr>
          <w:rFonts w:ascii="Arial" w:hAnsi="Arial" w:cs="Arial"/>
          <w:b/>
          <w:sz w:val="20"/>
          <w:szCs w:val="20"/>
        </w:rPr>
        <w:t>.</w:t>
      </w:r>
    </w:p>
    <w:p w14:paraId="365E120A" w14:textId="77777777" w:rsidR="00127CEE" w:rsidRPr="00AE4A73" w:rsidRDefault="00127CEE" w:rsidP="009F5DA6">
      <w:pPr>
        <w:pStyle w:val="af"/>
        <w:ind w:firstLine="567"/>
        <w:jc w:val="both"/>
        <w:rPr>
          <w:rFonts w:ascii="Arial" w:hAnsi="Arial" w:cs="Arial"/>
          <w:sz w:val="18"/>
          <w:szCs w:val="18"/>
        </w:rPr>
      </w:pPr>
    </w:p>
    <w:p w14:paraId="51E6D862" w14:textId="77777777" w:rsidR="00013D2D" w:rsidRPr="00DA0F77" w:rsidRDefault="00013D2D" w:rsidP="009F5DA6">
      <w:pPr>
        <w:pStyle w:val="af"/>
        <w:ind w:firstLine="567"/>
        <w:jc w:val="both"/>
        <w:rPr>
          <w:rFonts w:ascii="Arial" w:hAnsi="Arial" w:cs="Arial"/>
          <w:sz w:val="18"/>
          <w:szCs w:val="18"/>
        </w:rPr>
      </w:pPr>
      <w:r w:rsidRPr="00DA0F77">
        <w:rPr>
          <w:rFonts w:ascii="Arial" w:hAnsi="Arial" w:cs="Arial"/>
          <w:spacing w:val="20"/>
          <w:sz w:val="18"/>
          <w:szCs w:val="18"/>
        </w:rPr>
        <w:t xml:space="preserve">Примечание </w:t>
      </w:r>
      <w:r w:rsidRPr="00DA0F77">
        <w:rPr>
          <w:rFonts w:ascii="Arial" w:hAnsi="Arial" w:cs="Arial"/>
          <w:sz w:val="18"/>
          <w:szCs w:val="18"/>
        </w:rPr>
        <w:t xml:space="preserve">101 </w:t>
      </w:r>
      <w:r w:rsidR="00127CEE" w:rsidRPr="00DA0F77">
        <w:rPr>
          <w:rFonts w:ascii="Arial" w:hAnsi="Arial" w:cs="Arial"/>
          <w:sz w:val="18"/>
          <w:szCs w:val="18"/>
        </w:rPr>
        <w:t>–</w:t>
      </w:r>
      <w:r w:rsidRPr="00DA0F77">
        <w:rPr>
          <w:rFonts w:ascii="Arial" w:hAnsi="Arial" w:cs="Arial"/>
          <w:sz w:val="18"/>
          <w:szCs w:val="18"/>
        </w:rPr>
        <w:t xml:space="preserve"> Для</w:t>
      </w:r>
      <w:r w:rsidR="00127CEE" w:rsidRPr="00DA0F77">
        <w:rPr>
          <w:rFonts w:ascii="Arial" w:hAnsi="Arial" w:cs="Arial"/>
          <w:sz w:val="18"/>
          <w:szCs w:val="18"/>
        </w:rPr>
        <w:t xml:space="preserve"> </w:t>
      </w:r>
      <w:r w:rsidRPr="00DA0F77">
        <w:rPr>
          <w:rFonts w:ascii="Arial" w:hAnsi="Arial" w:cs="Arial"/>
          <w:sz w:val="18"/>
          <w:szCs w:val="18"/>
        </w:rPr>
        <w:t xml:space="preserve">натуральной древесины </w:t>
      </w:r>
      <w:r w:rsidR="00E87030" w:rsidRPr="00DA0F77">
        <w:rPr>
          <w:rFonts w:ascii="Arial" w:hAnsi="Arial" w:cs="Arial"/>
          <w:b/>
          <w:sz w:val="18"/>
          <w:szCs w:val="18"/>
        </w:rPr>
        <w:t xml:space="preserve">продольный </w:t>
      </w:r>
      <w:r w:rsidRPr="00DA0F77">
        <w:rPr>
          <w:rFonts w:ascii="Arial" w:hAnsi="Arial" w:cs="Arial"/>
          <w:b/>
          <w:sz w:val="18"/>
          <w:szCs w:val="18"/>
        </w:rPr>
        <w:t>пропил</w:t>
      </w:r>
      <w:r w:rsidRPr="00DA0F77">
        <w:rPr>
          <w:rFonts w:ascii="Arial" w:hAnsi="Arial" w:cs="Arial"/>
          <w:sz w:val="18"/>
          <w:szCs w:val="18"/>
        </w:rPr>
        <w:t xml:space="preserve"> осуществляется предпочтительно параллельно направлению волокон древесины; для инженерной доски </w:t>
      </w:r>
      <w:r w:rsidR="00E87030" w:rsidRPr="00DA0F77">
        <w:rPr>
          <w:rFonts w:ascii="Arial" w:hAnsi="Arial" w:cs="Arial"/>
          <w:b/>
          <w:sz w:val="18"/>
          <w:szCs w:val="18"/>
        </w:rPr>
        <w:t>продольный пропил</w:t>
      </w:r>
      <w:r w:rsidRPr="00DA0F77">
        <w:rPr>
          <w:rFonts w:ascii="Arial" w:hAnsi="Arial" w:cs="Arial"/>
          <w:sz w:val="18"/>
          <w:szCs w:val="18"/>
        </w:rPr>
        <w:t xml:space="preserve"> осуществляется параллельно продольной оси заготовки.</w:t>
      </w:r>
    </w:p>
    <w:p w14:paraId="2007FDC5" w14:textId="77777777" w:rsidR="00013D2D" w:rsidRPr="00AE4A73" w:rsidRDefault="00013D2D" w:rsidP="009F5DA6">
      <w:pPr>
        <w:pStyle w:val="af"/>
        <w:ind w:firstLine="567"/>
        <w:jc w:val="both"/>
        <w:rPr>
          <w:rFonts w:ascii="Arial" w:hAnsi="Arial" w:cs="Arial"/>
          <w:sz w:val="18"/>
          <w:szCs w:val="18"/>
        </w:rPr>
      </w:pPr>
    </w:p>
    <w:p w14:paraId="6D9F440F" w14:textId="77777777" w:rsidR="00013D2D" w:rsidRPr="00AE4A73" w:rsidRDefault="00013D2D" w:rsidP="009F5DA6">
      <w:pPr>
        <w:pStyle w:val="af"/>
        <w:ind w:firstLine="567"/>
        <w:jc w:val="both"/>
        <w:rPr>
          <w:rFonts w:ascii="Arial" w:hAnsi="Arial" w:cs="Arial"/>
          <w:sz w:val="20"/>
          <w:szCs w:val="20"/>
        </w:rPr>
      </w:pPr>
      <w:r w:rsidRPr="00AE4A73">
        <w:rPr>
          <w:rFonts w:ascii="Arial" w:hAnsi="Arial" w:cs="Arial"/>
          <w:b/>
          <w:sz w:val="20"/>
          <w:szCs w:val="20"/>
        </w:rPr>
        <w:t>3.125</w:t>
      </w:r>
      <w:r w:rsidR="00E444EC" w:rsidRPr="00AE4A73">
        <w:rPr>
          <w:rFonts w:ascii="Arial" w:hAnsi="Arial" w:cs="Arial"/>
          <w:b/>
          <w:sz w:val="20"/>
          <w:szCs w:val="20"/>
        </w:rPr>
        <w:t xml:space="preserve"> </w:t>
      </w:r>
      <w:r w:rsidRPr="00AE4A73">
        <w:rPr>
          <w:rFonts w:ascii="Arial" w:hAnsi="Arial" w:cs="Arial"/>
          <w:b/>
          <w:sz w:val="20"/>
          <w:szCs w:val="20"/>
        </w:rPr>
        <w:t xml:space="preserve">пильный </w:t>
      </w:r>
      <w:r w:rsidR="00806284" w:rsidRPr="00AE4A73">
        <w:rPr>
          <w:rFonts w:ascii="Arial" w:hAnsi="Arial" w:cs="Arial"/>
          <w:b/>
          <w:sz w:val="20"/>
          <w:szCs w:val="20"/>
        </w:rPr>
        <w:t>узел</w:t>
      </w:r>
      <w:r w:rsidRPr="00AE4A73">
        <w:rPr>
          <w:rFonts w:ascii="Arial" w:hAnsi="Arial" w:cs="Arial"/>
          <w:b/>
          <w:sz w:val="20"/>
          <w:szCs w:val="20"/>
        </w:rPr>
        <w:t xml:space="preserve"> </w:t>
      </w:r>
      <w:r w:rsidRPr="00AE4A73">
        <w:rPr>
          <w:rFonts w:ascii="Arial" w:hAnsi="Arial" w:cs="Arial"/>
          <w:sz w:val="20"/>
          <w:szCs w:val="20"/>
        </w:rPr>
        <w:t>(</w:t>
      </w:r>
      <w:r w:rsidRPr="00AE4A73">
        <w:rPr>
          <w:rFonts w:ascii="Arial" w:hAnsi="Arial" w:cs="Arial"/>
          <w:sz w:val="20"/>
          <w:szCs w:val="20"/>
          <w:lang w:val="en-US"/>
        </w:rPr>
        <w:t>saw</w:t>
      </w:r>
      <w:r w:rsidRPr="00AE4A73">
        <w:rPr>
          <w:rFonts w:ascii="Arial" w:hAnsi="Arial" w:cs="Arial"/>
          <w:sz w:val="20"/>
          <w:szCs w:val="20"/>
        </w:rPr>
        <w:t xml:space="preserve"> </w:t>
      </w:r>
      <w:r w:rsidRPr="00AE4A73">
        <w:rPr>
          <w:rFonts w:ascii="Arial" w:hAnsi="Arial" w:cs="Arial"/>
          <w:sz w:val="20"/>
          <w:szCs w:val="20"/>
          <w:lang w:val="en-US"/>
        </w:rPr>
        <w:t>unit</w:t>
      </w:r>
      <w:r w:rsidRPr="00AE4A73">
        <w:rPr>
          <w:rFonts w:ascii="Arial" w:hAnsi="Arial" w:cs="Arial"/>
          <w:sz w:val="20"/>
          <w:szCs w:val="20"/>
        </w:rPr>
        <w:t>)</w:t>
      </w:r>
      <w:r w:rsidR="00E444EC" w:rsidRPr="00AE4A73">
        <w:rPr>
          <w:rFonts w:ascii="Arial" w:hAnsi="Arial" w:cs="Arial"/>
          <w:sz w:val="20"/>
          <w:szCs w:val="20"/>
        </w:rPr>
        <w:t xml:space="preserve">: </w:t>
      </w:r>
      <w:r w:rsidRPr="00AE4A73">
        <w:rPr>
          <w:rFonts w:ascii="Arial" w:hAnsi="Arial" w:cs="Arial"/>
          <w:sz w:val="20"/>
          <w:szCs w:val="20"/>
        </w:rPr>
        <w:t>устройство с закреплённым пильным диском, выполняющее операцию пиления</w:t>
      </w:r>
      <w:r w:rsidR="00E444EC" w:rsidRPr="00AE4A73">
        <w:rPr>
          <w:rFonts w:ascii="Arial" w:hAnsi="Arial" w:cs="Arial"/>
          <w:sz w:val="20"/>
          <w:szCs w:val="20"/>
        </w:rPr>
        <w:t>.</w:t>
      </w:r>
    </w:p>
    <w:p w14:paraId="1202D6F5" w14:textId="77777777" w:rsidR="00013D2D" w:rsidRPr="00AE4A73" w:rsidRDefault="00013D2D" w:rsidP="009F5DA6">
      <w:pPr>
        <w:pStyle w:val="af"/>
        <w:ind w:firstLine="567"/>
        <w:jc w:val="both"/>
        <w:rPr>
          <w:rFonts w:ascii="Arial" w:hAnsi="Arial" w:cs="Arial"/>
          <w:sz w:val="20"/>
          <w:szCs w:val="20"/>
        </w:rPr>
      </w:pPr>
    </w:p>
    <w:p w14:paraId="11FD30E0" w14:textId="77777777" w:rsidR="00013D2D" w:rsidRPr="00AE4A73" w:rsidRDefault="00013D2D" w:rsidP="009F5DA6">
      <w:pPr>
        <w:pStyle w:val="af"/>
        <w:ind w:firstLine="567"/>
        <w:jc w:val="both"/>
        <w:rPr>
          <w:rFonts w:ascii="Arial" w:hAnsi="Arial" w:cs="Arial"/>
          <w:b/>
          <w:sz w:val="20"/>
          <w:szCs w:val="20"/>
        </w:rPr>
      </w:pPr>
      <w:r w:rsidRPr="00AE4A73">
        <w:rPr>
          <w:rFonts w:ascii="Arial" w:hAnsi="Arial" w:cs="Arial"/>
          <w:b/>
          <w:sz w:val="20"/>
          <w:szCs w:val="20"/>
        </w:rPr>
        <w:t>3.126</w:t>
      </w:r>
      <w:r w:rsidR="00E444EC" w:rsidRPr="00AE4A73">
        <w:rPr>
          <w:rFonts w:ascii="Arial" w:hAnsi="Arial" w:cs="Arial"/>
          <w:b/>
          <w:sz w:val="20"/>
          <w:szCs w:val="20"/>
        </w:rPr>
        <w:t xml:space="preserve"> </w:t>
      </w:r>
      <w:r w:rsidRPr="00AE4A73">
        <w:rPr>
          <w:rFonts w:ascii="Arial" w:hAnsi="Arial" w:cs="Arial"/>
          <w:b/>
          <w:sz w:val="20"/>
          <w:szCs w:val="20"/>
        </w:rPr>
        <w:t xml:space="preserve">защитный кожух пильного диска </w:t>
      </w:r>
      <w:r w:rsidRPr="00AE4A73">
        <w:rPr>
          <w:rFonts w:ascii="Arial" w:hAnsi="Arial" w:cs="Arial"/>
          <w:sz w:val="20"/>
          <w:szCs w:val="20"/>
        </w:rPr>
        <w:t>(</w:t>
      </w:r>
      <w:r w:rsidRPr="00AE4A73">
        <w:rPr>
          <w:rFonts w:ascii="Arial" w:hAnsi="Arial" w:cs="Arial"/>
          <w:sz w:val="20"/>
          <w:szCs w:val="20"/>
          <w:lang w:val="en-US"/>
        </w:rPr>
        <w:t>saw</w:t>
      </w:r>
      <w:r w:rsidRPr="00AE4A73">
        <w:rPr>
          <w:rFonts w:ascii="Arial" w:hAnsi="Arial" w:cs="Arial"/>
          <w:sz w:val="20"/>
          <w:szCs w:val="20"/>
        </w:rPr>
        <w:t xml:space="preserve"> </w:t>
      </w:r>
      <w:r w:rsidRPr="00AE4A73">
        <w:rPr>
          <w:rFonts w:ascii="Arial" w:hAnsi="Arial" w:cs="Arial"/>
          <w:sz w:val="20"/>
          <w:szCs w:val="20"/>
          <w:lang w:val="en-US"/>
        </w:rPr>
        <w:t>blade</w:t>
      </w:r>
      <w:r w:rsidRPr="00AE4A73">
        <w:rPr>
          <w:rFonts w:ascii="Arial" w:hAnsi="Arial" w:cs="Arial"/>
          <w:sz w:val="20"/>
          <w:szCs w:val="20"/>
        </w:rPr>
        <w:t xml:space="preserve"> </w:t>
      </w:r>
      <w:r w:rsidRPr="00AE4A73">
        <w:rPr>
          <w:rFonts w:ascii="Arial" w:hAnsi="Arial" w:cs="Arial"/>
          <w:sz w:val="20"/>
          <w:szCs w:val="20"/>
          <w:lang w:val="en-US"/>
        </w:rPr>
        <w:t>guard</w:t>
      </w:r>
      <w:r w:rsidRPr="00AE4A73">
        <w:rPr>
          <w:rFonts w:ascii="Arial" w:hAnsi="Arial" w:cs="Arial"/>
          <w:sz w:val="20"/>
          <w:szCs w:val="20"/>
        </w:rPr>
        <w:t>)</w:t>
      </w:r>
      <w:r w:rsidR="00E444EC" w:rsidRPr="00AE4A73">
        <w:rPr>
          <w:rFonts w:ascii="Arial" w:hAnsi="Arial" w:cs="Arial"/>
          <w:sz w:val="20"/>
          <w:szCs w:val="20"/>
        </w:rPr>
        <w:t xml:space="preserve">: </w:t>
      </w:r>
      <w:r w:rsidRPr="00AE4A73">
        <w:rPr>
          <w:rFonts w:ascii="Arial" w:hAnsi="Arial" w:cs="Arial"/>
          <w:sz w:val="20"/>
          <w:szCs w:val="20"/>
        </w:rPr>
        <w:t xml:space="preserve">устройство, спроектированное для минимизации возможности случайного контакта с диском, будь то </w:t>
      </w:r>
      <w:r w:rsidRPr="00AE4A73">
        <w:rPr>
          <w:rFonts w:ascii="Arial" w:hAnsi="Arial" w:cs="Arial"/>
          <w:b/>
          <w:sz w:val="20"/>
          <w:szCs w:val="20"/>
        </w:rPr>
        <w:t>верхний</w:t>
      </w:r>
      <w:r w:rsidRPr="00AE4A73">
        <w:rPr>
          <w:rFonts w:ascii="Arial" w:hAnsi="Arial" w:cs="Arial"/>
          <w:sz w:val="20"/>
          <w:szCs w:val="20"/>
        </w:rPr>
        <w:t xml:space="preserve"> или </w:t>
      </w:r>
      <w:r w:rsidRPr="00AE4A73">
        <w:rPr>
          <w:rFonts w:ascii="Arial" w:hAnsi="Arial" w:cs="Arial"/>
          <w:b/>
          <w:sz w:val="20"/>
          <w:szCs w:val="20"/>
        </w:rPr>
        <w:t>нижний защитный кожух</w:t>
      </w:r>
      <w:r w:rsidR="00E444EC" w:rsidRPr="00AE4A73">
        <w:rPr>
          <w:rFonts w:ascii="Arial" w:hAnsi="Arial" w:cs="Arial"/>
          <w:b/>
          <w:sz w:val="20"/>
          <w:szCs w:val="20"/>
        </w:rPr>
        <w:t>.</w:t>
      </w:r>
      <w:r w:rsidRPr="00AE4A73">
        <w:rPr>
          <w:rFonts w:ascii="Arial" w:hAnsi="Arial" w:cs="Arial"/>
          <w:sz w:val="20"/>
          <w:szCs w:val="20"/>
        </w:rPr>
        <w:t xml:space="preserve"> </w:t>
      </w:r>
    </w:p>
    <w:p w14:paraId="3948B9DF" w14:textId="77777777" w:rsidR="00013D2D" w:rsidRPr="00AE4A73" w:rsidRDefault="00013D2D" w:rsidP="009F5DA6">
      <w:pPr>
        <w:pStyle w:val="af"/>
        <w:ind w:firstLine="567"/>
        <w:jc w:val="both"/>
        <w:rPr>
          <w:rFonts w:ascii="Arial" w:hAnsi="Arial" w:cs="Arial"/>
          <w:b/>
          <w:sz w:val="20"/>
          <w:szCs w:val="20"/>
        </w:rPr>
      </w:pPr>
    </w:p>
    <w:p w14:paraId="0A8334B7" w14:textId="57AE1FCE" w:rsidR="00013D2D" w:rsidRPr="00AE4A73" w:rsidRDefault="00013D2D" w:rsidP="009F5DA6">
      <w:pPr>
        <w:pStyle w:val="af"/>
        <w:ind w:firstLine="567"/>
        <w:jc w:val="both"/>
        <w:rPr>
          <w:rFonts w:ascii="Arial" w:hAnsi="Arial" w:cs="Arial"/>
        </w:rPr>
      </w:pPr>
      <w:r w:rsidRPr="00AE4A73">
        <w:rPr>
          <w:rFonts w:ascii="Arial" w:hAnsi="Arial" w:cs="Arial"/>
          <w:b/>
          <w:sz w:val="20"/>
          <w:szCs w:val="20"/>
        </w:rPr>
        <w:t>3.126.1</w:t>
      </w:r>
      <w:r w:rsidR="00E444EC" w:rsidRPr="00AE4A73">
        <w:rPr>
          <w:rFonts w:ascii="Arial" w:hAnsi="Arial" w:cs="Arial"/>
          <w:b/>
          <w:sz w:val="20"/>
          <w:szCs w:val="20"/>
        </w:rPr>
        <w:t xml:space="preserve"> </w:t>
      </w:r>
      <w:r w:rsidRPr="00AE4A73">
        <w:rPr>
          <w:rFonts w:ascii="Arial" w:hAnsi="Arial" w:cs="Arial"/>
          <w:b/>
          <w:sz w:val="20"/>
          <w:szCs w:val="20"/>
        </w:rPr>
        <w:t xml:space="preserve">нижний защитный кожух </w:t>
      </w:r>
      <w:r w:rsidRPr="00AE4A73">
        <w:rPr>
          <w:rFonts w:ascii="Arial" w:hAnsi="Arial" w:cs="Arial"/>
          <w:sz w:val="20"/>
          <w:szCs w:val="20"/>
        </w:rPr>
        <w:t>(</w:t>
      </w:r>
      <w:r w:rsidRPr="00AE4A73">
        <w:rPr>
          <w:rFonts w:ascii="Arial" w:hAnsi="Arial" w:cs="Arial"/>
          <w:sz w:val="20"/>
          <w:szCs w:val="20"/>
          <w:lang w:val="en-US"/>
        </w:rPr>
        <w:t>lower</w:t>
      </w:r>
      <w:r w:rsidRPr="00AE4A73">
        <w:rPr>
          <w:rFonts w:ascii="Arial" w:hAnsi="Arial" w:cs="Arial"/>
          <w:sz w:val="20"/>
          <w:szCs w:val="20"/>
        </w:rPr>
        <w:t xml:space="preserve"> </w:t>
      </w:r>
      <w:r w:rsidRPr="00AE4A73">
        <w:rPr>
          <w:rFonts w:ascii="Arial" w:hAnsi="Arial" w:cs="Arial"/>
          <w:sz w:val="20"/>
          <w:szCs w:val="20"/>
          <w:lang w:val="en-US"/>
        </w:rPr>
        <w:t>guard</w:t>
      </w:r>
      <w:r w:rsidRPr="00AE4A73">
        <w:rPr>
          <w:rFonts w:ascii="Arial" w:hAnsi="Arial" w:cs="Arial"/>
          <w:sz w:val="20"/>
          <w:szCs w:val="20"/>
        </w:rPr>
        <w:t>)</w:t>
      </w:r>
      <w:r w:rsidR="00E444EC" w:rsidRPr="00AE4A73">
        <w:rPr>
          <w:rFonts w:ascii="Arial" w:hAnsi="Arial" w:cs="Arial"/>
          <w:sz w:val="20"/>
          <w:szCs w:val="20"/>
        </w:rPr>
        <w:t xml:space="preserve">: </w:t>
      </w:r>
      <w:r w:rsidR="00C16455" w:rsidRPr="00AE4A73">
        <w:rPr>
          <w:rFonts w:ascii="Arial" w:hAnsi="Arial" w:cs="Arial"/>
          <w:b/>
          <w:bCs/>
        </w:rPr>
        <w:t>нижний защитный кожух</w:t>
      </w:r>
      <w:r w:rsidR="00C16455" w:rsidRPr="00AE4A73">
        <w:rPr>
          <w:rFonts w:ascii="Arial" w:hAnsi="Arial" w:cs="Arial"/>
        </w:rPr>
        <w:t xml:space="preserve"> закрывает пильный диск под верхней частью стола в режиме дисковой пилы.</w:t>
      </w:r>
    </w:p>
    <w:p w14:paraId="4E0713E0" w14:textId="77777777" w:rsidR="00C16455" w:rsidRPr="00DA0F77" w:rsidRDefault="00C16455" w:rsidP="009F5DA6">
      <w:pPr>
        <w:pStyle w:val="af"/>
        <w:ind w:firstLine="567"/>
        <w:jc w:val="both"/>
        <w:rPr>
          <w:rFonts w:ascii="Arial" w:hAnsi="Arial" w:cs="Arial"/>
          <w:sz w:val="18"/>
          <w:szCs w:val="18"/>
        </w:rPr>
      </w:pPr>
    </w:p>
    <w:p w14:paraId="668A1171" w14:textId="70EC1184" w:rsidR="00E87030" w:rsidRPr="00DA0F77" w:rsidRDefault="00806284" w:rsidP="009F5DA6">
      <w:pPr>
        <w:pStyle w:val="af"/>
        <w:ind w:firstLine="567"/>
        <w:jc w:val="both"/>
        <w:rPr>
          <w:rFonts w:ascii="Arial" w:hAnsi="Arial" w:cs="Arial"/>
          <w:sz w:val="18"/>
          <w:szCs w:val="18"/>
        </w:rPr>
      </w:pPr>
      <w:r w:rsidRPr="00DA0F77">
        <w:rPr>
          <w:rFonts w:ascii="Arial" w:hAnsi="Arial" w:cs="Arial"/>
          <w:spacing w:val="20"/>
          <w:sz w:val="18"/>
          <w:szCs w:val="18"/>
        </w:rPr>
        <w:t xml:space="preserve">Примечание </w:t>
      </w:r>
      <w:proofErr w:type="gramStart"/>
      <w:r w:rsidRPr="00DA0F77">
        <w:rPr>
          <w:rFonts w:ascii="Arial" w:hAnsi="Arial" w:cs="Arial"/>
          <w:sz w:val="18"/>
          <w:szCs w:val="18"/>
        </w:rPr>
        <w:t xml:space="preserve">101 ꟷ </w:t>
      </w:r>
      <w:r w:rsidR="00A06335" w:rsidRPr="00DA0F77">
        <w:rPr>
          <w:rFonts w:ascii="Arial" w:hAnsi="Arial" w:cs="Arial"/>
          <w:b/>
          <w:sz w:val="18"/>
          <w:szCs w:val="18"/>
        </w:rPr>
        <w:t>н</w:t>
      </w:r>
      <w:r w:rsidR="00013D2D" w:rsidRPr="00DA0F77">
        <w:rPr>
          <w:rFonts w:ascii="Arial" w:hAnsi="Arial" w:cs="Arial"/>
          <w:b/>
          <w:sz w:val="18"/>
          <w:szCs w:val="18"/>
        </w:rPr>
        <w:t>ижний</w:t>
      </w:r>
      <w:proofErr w:type="gramEnd"/>
      <w:r w:rsidR="00013D2D" w:rsidRPr="00DA0F77">
        <w:rPr>
          <w:rFonts w:ascii="Arial" w:hAnsi="Arial" w:cs="Arial"/>
          <w:b/>
          <w:sz w:val="18"/>
          <w:szCs w:val="18"/>
        </w:rPr>
        <w:t xml:space="preserve"> защитный кожух</w:t>
      </w:r>
      <w:r w:rsidR="00013D2D" w:rsidRPr="00DA0F77">
        <w:rPr>
          <w:rFonts w:ascii="Arial" w:hAnsi="Arial" w:cs="Arial"/>
          <w:sz w:val="18"/>
          <w:szCs w:val="18"/>
        </w:rPr>
        <w:t xml:space="preserve"> закрывает пильный диск под </w:t>
      </w:r>
      <w:r w:rsidR="00A06335" w:rsidRPr="00DA0F77">
        <w:rPr>
          <w:rFonts w:ascii="Arial" w:hAnsi="Arial" w:cs="Arial"/>
          <w:b/>
          <w:sz w:val="18"/>
          <w:szCs w:val="18"/>
        </w:rPr>
        <w:t>верхней частью стола</w:t>
      </w:r>
      <w:r w:rsidR="00A06335" w:rsidRPr="00DA0F77">
        <w:rPr>
          <w:rFonts w:ascii="Arial" w:hAnsi="Arial" w:cs="Arial"/>
          <w:sz w:val="18"/>
          <w:szCs w:val="18"/>
        </w:rPr>
        <w:t xml:space="preserve"> </w:t>
      </w:r>
      <w:r w:rsidR="00013D2D" w:rsidRPr="00DA0F77">
        <w:rPr>
          <w:rFonts w:ascii="Arial" w:hAnsi="Arial" w:cs="Arial"/>
          <w:sz w:val="18"/>
          <w:szCs w:val="18"/>
        </w:rPr>
        <w:t>в режиме дисковой пилы.</w:t>
      </w:r>
    </w:p>
    <w:p w14:paraId="59CC0865" w14:textId="77777777" w:rsidR="00E87030" w:rsidRPr="00AE4A73" w:rsidRDefault="00E87030" w:rsidP="009F5DA6">
      <w:pPr>
        <w:pStyle w:val="af"/>
        <w:ind w:firstLine="567"/>
        <w:jc w:val="both"/>
        <w:rPr>
          <w:rFonts w:ascii="Arial" w:hAnsi="Arial" w:cs="Arial"/>
          <w:sz w:val="20"/>
          <w:szCs w:val="20"/>
        </w:rPr>
      </w:pPr>
    </w:p>
    <w:p w14:paraId="036AFD8F" w14:textId="407681FF" w:rsidR="00806284" w:rsidRPr="00AE4A73" w:rsidRDefault="00013D2D" w:rsidP="00210A64">
      <w:pPr>
        <w:pStyle w:val="af"/>
        <w:ind w:firstLine="567"/>
        <w:jc w:val="both"/>
        <w:rPr>
          <w:rFonts w:ascii="Arial" w:hAnsi="Arial" w:cs="Arial"/>
          <w:b/>
          <w:sz w:val="20"/>
          <w:szCs w:val="20"/>
        </w:rPr>
      </w:pPr>
      <w:r w:rsidRPr="00AE4A73">
        <w:rPr>
          <w:rFonts w:ascii="Arial" w:hAnsi="Arial" w:cs="Arial"/>
          <w:b/>
          <w:sz w:val="20"/>
          <w:szCs w:val="20"/>
        </w:rPr>
        <w:t>3.126.2</w:t>
      </w:r>
      <w:r w:rsidR="00E87030" w:rsidRPr="00AE4A73">
        <w:rPr>
          <w:rFonts w:ascii="Arial" w:hAnsi="Arial" w:cs="Arial"/>
          <w:b/>
          <w:sz w:val="20"/>
          <w:szCs w:val="20"/>
        </w:rPr>
        <w:t xml:space="preserve"> </w:t>
      </w:r>
      <w:r w:rsidR="00210A64" w:rsidRPr="00210A64">
        <w:rPr>
          <w:rFonts w:ascii="Arial" w:hAnsi="Arial" w:cs="Arial"/>
          <w:b/>
          <w:sz w:val="20"/>
          <w:szCs w:val="20"/>
        </w:rPr>
        <w:t>верхний защитный кожух пильного диска</w:t>
      </w:r>
      <w:r w:rsidR="00210A64">
        <w:rPr>
          <w:rFonts w:ascii="Arial" w:hAnsi="Arial" w:cs="Arial"/>
          <w:b/>
          <w:sz w:val="20"/>
          <w:szCs w:val="20"/>
        </w:rPr>
        <w:t xml:space="preserve"> </w:t>
      </w:r>
      <w:r w:rsidR="00210A64" w:rsidRPr="00210A64">
        <w:rPr>
          <w:rFonts w:ascii="Arial" w:hAnsi="Arial" w:cs="Arial"/>
          <w:sz w:val="20"/>
          <w:szCs w:val="20"/>
        </w:rPr>
        <w:t>(</w:t>
      </w:r>
      <w:proofErr w:type="spellStart"/>
      <w:r w:rsidR="00210A64" w:rsidRPr="00210A64">
        <w:rPr>
          <w:rFonts w:ascii="Arial" w:hAnsi="Arial" w:cs="Arial"/>
          <w:sz w:val="20"/>
          <w:szCs w:val="20"/>
        </w:rPr>
        <w:t>over-arm</w:t>
      </w:r>
      <w:proofErr w:type="spellEnd"/>
      <w:r w:rsidR="00210A64" w:rsidRPr="00210A64">
        <w:rPr>
          <w:rFonts w:ascii="Arial" w:hAnsi="Arial" w:cs="Arial"/>
          <w:sz w:val="20"/>
          <w:szCs w:val="20"/>
        </w:rPr>
        <w:t xml:space="preserve"> </w:t>
      </w:r>
      <w:proofErr w:type="spellStart"/>
      <w:r w:rsidR="00210A64" w:rsidRPr="00210A64">
        <w:rPr>
          <w:rFonts w:ascii="Arial" w:hAnsi="Arial" w:cs="Arial"/>
          <w:sz w:val="20"/>
          <w:szCs w:val="20"/>
        </w:rPr>
        <w:t>saw</w:t>
      </w:r>
      <w:proofErr w:type="spellEnd"/>
      <w:r w:rsidR="00210A64" w:rsidRPr="00210A64">
        <w:rPr>
          <w:rFonts w:ascii="Arial" w:hAnsi="Arial" w:cs="Arial"/>
          <w:sz w:val="20"/>
          <w:szCs w:val="20"/>
        </w:rPr>
        <w:t xml:space="preserve"> </w:t>
      </w:r>
      <w:proofErr w:type="spellStart"/>
      <w:r w:rsidR="00210A64" w:rsidRPr="00210A64">
        <w:rPr>
          <w:rFonts w:ascii="Arial" w:hAnsi="Arial" w:cs="Arial"/>
          <w:sz w:val="20"/>
          <w:szCs w:val="20"/>
        </w:rPr>
        <w:t>blade</w:t>
      </w:r>
      <w:proofErr w:type="spellEnd"/>
      <w:r w:rsidR="00210A64" w:rsidRPr="00210A64">
        <w:rPr>
          <w:rFonts w:ascii="Arial" w:hAnsi="Arial" w:cs="Arial"/>
          <w:sz w:val="20"/>
          <w:szCs w:val="20"/>
        </w:rPr>
        <w:t xml:space="preserve"> </w:t>
      </w:r>
      <w:proofErr w:type="spellStart"/>
      <w:r w:rsidR="00210A64" w:rsidRPr="00210A64">
        <w:rPr>
          <w:rFonts w:ascii="Arial" w:hAnsi="Arial" w:cs="Arial"/>
          <w:sz w:val="20"/>
          <w:szCs w:val="20"/>
        </w:rPr>
        <w:t>guard</w:t>
      </w:r>
      <w:proofErr w:type="spellEnd"/>
      <w:r w:rsidR="00210A64" w:rsidRPr="00210A64">
        <w:rPr>
          <w:rFonts w:ascii="Arial" w:hAnsi="Arial" w:cs="Arial"/>
          <w:sz w:val="20"/>
          <w:szCs w:val="20"/>
        </w:rPr>
        <w:t>)</w:t>
      </w:r>
      <w:r w:rsidR="00210A64">
        <w:rPr>
          <w:rFonts w:ascii="Arial" w:hAnsi="Arial" w:cs="Arial"/>
          <w:sz w:val="20"/>
          <w:szCs w:val="20"/>
        </w:rPr>
        <w:t xml:space="preserve">: </w:t>
      </w:r>
      <w:r w:rsidR="00210A64" w:rsidRPr="00210A64">
        <w:rPr>
          <w:rFonts w:ascii="Arial" w:hAnsi="Arial" w:cs="Arial"/>
          <w:b/>
          <w:sz w:val="20"/>
          <w:szCs w:val="20"/>
        </w:rPr>
        <w:t xml:space="preserve">защитный кожух пильного диска, </w:t>
      </w:r>
      <w:r w:rsidR="00210A64" w:rsidRPr="00210A64">
        <w:rPr>
          <w:rFonts w:ascii="Arial" w:hAnsi="Arial" w:cs="Arial"/>
          <w:sz w:val="20"/>
          <w:szCs w:val="20"/>
        </w:rPr>
        <w:t xml:space="preserve">расположенный подвижно над </w:t>
      </w:r>
      <w:r w:rsidR="00210A64" w:rsidRPr="00210A64">
        <w:rPr>
          <w:rFonts w:ascii="Arial" w:hAnsi="Arial" w:cs="Arial"/>
          <w:b/>
          <w:sz w:val="20"/>
          <w:szCs w:val="20"/>
        </w:rPr>
        <w:t>верхней частью рабочего стола</w:t>
      </w:r>
      <w:r w:rsidR="00210A64" w:rsidRPr="00210A64">
        <w:rPr>
          <w:rFonts w:ascii="Arial" w:hAnsi="Arial" w:cs="Arial"/>
          <w:sz w:val="20"/>
          <w:szCs w:val="20"/>
        </w:rPr>
        <w:t xml:space="preserve"> в режиме настольной пилы таким образом, что конструкция крепления </w:t>
      </w:r>
      <w:r w:rsidR="00210A64" w:rsidRPr="00210A64">
        <w:rPr>
          <w:rFonts w:ascii="Arial" w:hAnsi="Arial" w:cs="Arial"/>
          <w:b/>
          <w:sz w:val="20"/>
          <w:szCs w:val="20"/>
        </w:rPr>
        <w:t>защитного кожуха пильного диска</w:t>
      </w:r>
      <w:r w:rsidR="00210A64" w:rsidRPr="00210A64">
        <w:rPr>
          <w:rFonts w:ascii="Arial" w:hAnsi="Arial" w:cs="Arial"/>
          <w:sz w:val="20"/>
          <w:szCs w:val="20"/>
        </w:rPr>
        <w:t xml:space="preserve"> не находится в рабочей зоне </w:t>
      </w:r>
      <w:r w:rsidR="00210A64">
        <w:rPr>
          <w:rFonts w:ascii="Arial" w:hAnsi="Arial" w:cs="Arial"/>
          <w:sz w:val="20"/>
          <w:szCs w:val="20"/>
        </w:rPr>
        <w:t xml:space="preserve">верхней </w:t>
      </w:r>
      <w:r w:rsidR="00210A64" w:rsidRPr="00210A64">
        <w:rPr>
          <w:rFonts w:ascii="Arial" w:hAnsi="Arial" w:cs="Arial"/>
          <w:sz w:val="20"/>
          <w:szCs w:val="20"/>
        </w:rPr>
        <w:t>плоскости</w:t>
      </w:r>
      <w:r w:rsidR="00210A64" w:rsidRPr="00210A64">
        <w:rPr>
          <w:rFonts w:ascii="Arial" w:hAnsi="Arial" w:cs="Arial"/>
          <w:b/>
          <w:sz w:val="20"/>
          <w:szCs w:val="20"/>
        </w:rPr>
        <w:t xml:space="preserve"> рабочего стола</w:t>
      </w:r>
      <w:r w:rsidR="00E87030" w:rsidRPr="00AE4A73">
        <w:rPr>
          <w:rFonts w:ascii="Arial" w:hAnsi="Arial" w:cs="Arial"/>
          <w:b/>
          <w:sz w:val="20"/>
          <w:szCs w:val="20"/>
        </w:rPr>
        <w:t>.</w:t>
      </w:r>
    </w:p>
    <w:p w14:paraId="3A8E1BE2" w14:textId="77777777" w:rsidR="00806284" w:rsidRPr="00AE4A73" w:rsidRDefault="00806284" w:rsidP="009F5DA6">
      <w:pPr>
        <w:pStyle w:val="af"/>
        <w:ind w:firstLine="567"/>
        <w:jc w:val="both"/>
        <w:rPr>
          <w:rFonts w:ascii="Arial" w:hAnsi="Arial" w:cs="Arial"/>
          <w:b/>
          <w:sz w:val="20"/>
          <w:szCs w:val="20"/>
        </w:rPr>
      </w:pPr>
    </w:p>
    <w:p w14:paraId="78D08B22" w14:textId="0D0F6ACF" w:rsidR="00013D2D" w:rsidRPr="00AE4A73" w:rsidRDefault="00013D2D" w:rsidP="009F5DA6">
      <w:pPr>
        <w:pStyle w:val="af"/>
        <w:ind w:firstLine="567"/>
        <w:jc w:val="both"/>
        <w:rPr>
          <w:rFonts w:ascii="Arial" w:hAnsi="Arial" w:cs="Arial"/>
          <w:sz w:val="20"/>
          <w:szCs w:val="20"/>
        </w:rPr>
      </w:pPr>
      <w:r w:rsidRPr="00AE4A73">
        <w:rPr>
          <w:rFonts w:ascii="Arial" w:hAnsi="Arial" w:cs="Arial"/>
          <w:b/>
          <w:sz w:val="20"/>
          <w:szCs w:val="20"/>
        </w:rPr>
        <w:t>3.126.3</w:t>
      </w:r>
      <w:r w:rsidR="00E87030" w:rsidRPr="00AE4A73">
        <w:rPr>
          <w:rFonts w:ascii="Arial" w:hAnsi="Arial" w:cs="Arial"/>
          <w:b/>
          <w:sz w:val="20"/>
          <w:szCs w:val="20"/>
        </w:rPr>
        <w:t xml:space="preserve"> </w:t>
      </w:r>
      <w:r w:rsidR="00210A64" w:rsidRPr="00210A64">
        <w:rPr>
          <w:rFonts w:ascii="Arial" w:hAnsi="Arial" w:cs="Arial"/>
          <w:b/>
          <w:sz w:val="20"/>
          <w:szCs w:val="20"/>
        </w:rPr>
        <w:t xml:space="preserve">верхний защитный кожух </w:t>
      </w:r>
      <w:r w:rsidRPr="00AE4A73">
        <w:rPr>
          <w:rFonts w:ascii="Arial" w:hAnsi="Arial" w:cs="Arial"/>
          <w:sz w:val="20"/>
          <w:szCs w:val="20"/>
        </w:rPr>
        <w:t>(</w:t>
      </w:r>
      <w:r w:rsidRPr="00AE4A73">
        <w:rPr>
          <w:rFonts w:ascii="Arial" w:hAnsi="Arial" w:cs="Arial"/>
          <w:sz w:val="20"/>
          <w:szCs w:val="20"/>
          <w:lang w:val="en-US"/>
        </w:rPr>
        <w:t>top</w:t>
      </w:r>
      <w:r w:rsidRPr="00AE4A73">
        <w:rPr>
          <w:rFonts w:ascii="Arial" w:hAnsi="Arial" w:cs="Arial"/>
          <w:sz w:val="20"/>
          <w:szCs w:val="20"/>
        </w:rPr>
        <w:t xml:space="preserve"> </w:t>
      </w:r>
      <w:r w:rsidRPr="00AE4A73">
        <w:rPr>
          <w:rFonts w:ascii="Arial" w:hAnsi="Arial" w:cs="Arial"/>
          <w:sz w:val="20"/>
          <w:szCs w:val="20"/>
          <w:lang w:val="en-US"/>
        </w:rPr>
        <w:t>guard</w:t>
      </w:r>
      <w:r w:rsidRPr="00AE4A73">
        <w:rPr>
          <w:rFonts w:ascii="Arial" w:hAnsi="Arial" w:cs="Arial"/>
          <w:sz w:val="20"/>
          <w:szCs w:val="20"/>
        </w:rPr>
        <w:t>)</w:t>
      </w:r>
      <w:r w:rsidR="00E87030" w:rsidRPr="00AE4A73">
        <w:rPr>
          <w:rFonts w:ascii="Arial" w:hAnsi="Arial" w:cs="Arial"/>
          <w:sz w:val="20"/>
          <w:szCs w:val="20"/>
        </w:rPr>
        <w:t xml:space="preserve">: </w:t>
      </w:r>
      <w:r w:rsidR="00210A64" w:rsidRPr="00210A64">
        <w:rPr>
          <w:rFonts w:ascii="Arial" w:hAnsi="Arial" w:cs="Arial"/>
          <w:b/>
          <w:sz w:val="20"/>
          <w:szCs w:val="20"/>
        </w:rPr>
        <w:t xml:space="preserve">защитный кожух </w:t>
      </w:r>
      <w:r w:rsidRPr="00AE4A73">
        <w:rPr>
          <w:rFonts w:ascii="Arial" w:hAnsi="Arial" w:cs="Arial"/>
          <w:b/>
          <w:sz w:val="20"/>
          <w:szCs w:val="20"/>
        </w:rPr>
        <w:t xml:space="preserve">пильного диска, </w:t>
      </w:r>
      <w:r w:rsidRPr="00AE4A73">
        <w:rPr>
          <w:rFonts w:ascii="Arial" w:hAnsi="Arial" w:cs="Arial"/>
          <w:sz w:val="20"/>
          <w:szCs w:val="20"/>
        </w:rPr>
        <w:t>смо</w:t>
      </w:r>
      <w:r w:rsidR="00822C0B" w:rsidRPr="00AE4A73">
        <w:rPr>
          <w:rFonts w:ascii="Arial" w:hAnsi="Arial" w:cs="Arial"/>
          <w:sz w:val="20"/>
          <w:szCs w:val="20"/>
        </w:rPr>
        <w:t>н</w:t>
      </w:r>
      <w:r w:rsidRPr="00AE4A73">
        <w:rPr>
          <w:rFonts w:ascii="Arial" w:hAnsi="Arial" w:cs="Arial"/>
          <w:sz w:val="20"/>
          <w:szCs w:val="20"/>
        </w:rPr>
        <w:t>тированн</w:t>
      </w:r>
      <w:r w:rsidR="00210A64">
        <w:rPr>
          <w:rFonts w:ascii="Arial" w:hAnsi="Arial" w:cs="Arial"/>
          <w:sz w:val="20"/>
          <w:szCs w:val="20"/>
        </w:rPr>
        <w:t>ый</w:t>
      </w:r>
      <w:r w:rsidRPr="00AE4A73">
        <w:rPr>
          <w:rFonts w:ascii="Arial" w:hAnsi="Arial" w:cs="Arial"/>
          <w:sz w:val="20"/>
          <w:szCs w:val="20"/>
        </w:rPr>
        <w:t xml:space="preserve"> над </w:t>
      </w:r>
      <w:r w:rsidRPr="00AE4A73">
        <w:rPr>
          <w:rFonts w:ascii="Arial" w:hAnsi="Arial" w:cs="Arial"/>
          <w:b/>
          <w:sz w:val="20"/>
          <w:szCs w:val="20"/>
        </w:rPr>
        <w:t>верхн</w:t>
      </w:r>
      <w:r w:rsidR="00210A64">
        <w:rPr>
          <w:rFonts w:ascii="Arial" w:hAnsi="Arial" w:cs="Arial"/>
          <w:b/>
          <w:sz w:val="20"/>
          <w:szCs w:val="20"/>
        </w:rPr>
        <w:t>ей ча</w:t>
      </w:r>
      <w:r w:rsidRPr="00AE4A73">
        <w:rPr>
          <w:rFonts w:ascii="Arial" w:hAnsi="Arial" w:cs="Arial"/>
          <w:b/>
          <w:sz w:val="20"/>
          <w:szCs w:val="20"/>
        </w:rPr>
        <w:t>сть</w:t>
      </w:r>
      <w:r w:rsidR="00822C0B" w:rsidRPr="00AE4A73">
        <w:rPr>
          <w:rFonts w:ascii="Arial" w:hAnsi="Arial" w:cs="Arial"/>
          <w:b/>
          <w:sz w:val="20"/>
          <w:szCs w:val="20"/>
        </w:rPr>
        <w:t>ю</w:t>
      </w:r>
      <w:r w:rsidRPr="00AE4A73">
        <w:rPr>
          <w:rFonts w:ascii="Arial" w:hAnsi="Arial" w:cs="Arial"/>
          <w:b/>
          <w:sz w:val="20"/>
          <w:szCs w:val="20"/>
        </w:rPr>
        <w:t xml:space="preserve"> </w:t>
      </w:r>
      <w:r w:rsidR="00822C0B" w:rsidRPr="00AE4A73">
        <w:rPr>
          <w:rFonts w:ascii="Arial" w:hAnsi="Arial" w:cs="Arial"/>
          <w:b/>
          <w:sz w:val="20"/>
          <w:szCs w:val="20"/>
        </w:rPr>
        <w:t xml:space="preserve">рабочего </w:t>
      </w:r>
      <w:r w:rsidRPr="00AE4A73">
        <w:rPr>
          <w:rFonts w:ascii="Arial" w:hAnsi="Arial" w:cs="Arial"/>
          <w:b/>
          <w:sz w:val="20"/>
          <w:szCs w:val="20"/>
        </w:rPr>
        <w:t>стола</w:t>
      </w:r>
      <w:r w:rsidRPr="00AE4A73">
        <w:rPr>
          <w:rFonts w:ascii="Arial" w:hAnsi="Arial" w:cs="Arial"/>
          <w:sz w:val="20"/>
          <w:szCs w:val="20"/>
        </w:rPr>
        <w:t xml:space="preserve"> в режиме дисковой пилы таким образом, чтобы заготовка проходила между установленным </w:t>
      </w:r>
      <w:r w:rsidR="00822C0B" w:rsidRPr="00AE4A73">
        <w:rPr>
          <w:rFonts w:ascii="Arial" w:hAnsi="Arial" w:cs="Arial"/>
          <w:sz w:val="20"/>
          <w:szCs w:val="20"/>
        </w:rPr>
        <w:t xml:space="preserve">ограждением </w:t>
      </w:r>
      <w:r w:rsidRPr="00AE4A73">
        <w:rPr>
          <w:rFonts w:ascii="Arial" w:hAnsi="Arial" w:cs="Arial"/>
          <w:sz w:val="20"/>
          <w:szCs w:val="20"/>
        </w:rPr>
        <w:t xml:space="preserve">и </w:t>
      </w:r>
      <w:r w:rsidRPr="00AE4A73">
        <w:rPr>
          <w:rFonts w:ascii="Arial" w:hAnsi="Arial" w:cs="Arial"/>
          <w:b/>
          <w:sz w:val="20"/>
          <w:szCs w:val="20"/>
        </w:rPr>
        <w:t>поверхностью стола</w:t>
      </w:r>
      <w:r w:rsidR="00E87030" w:rsidRPr="00AE4A73">
        <w:rPr>
          <w:rFonts w:ascii="Arial" w:hAnsi="Arial" w:cs="Arial"/>
          <w:b/>
          <w:sz w:val="20"/>
          <w:szCs w:val="20"/>
        </w:rPr>
        <w:t>.</w:t>
      </w:r>
    </w:p>
    <w:p w14:paraId="737695FA" w14:textId="77777777" w:rsidR="00013D2D" w:rsidRPr="00AE4A73" w:rsidRDefault="00013D2D" w:rsidP="009F5DA6">
      <w:pPr>
        <w:pStyle w:val="af"/>
        <w:ind w:firstLine="567"/>
        <w:jc w:val="both"/>
        <w:rPr>
          <w:rFonts w:ascii="Arial" w:hAnsi="Arial" w:cs="Arial"/>
          <w:b/>
          <w:sz w:val="20"/>
          <w:szCs w:val="20"/>
        </w:rPr>
      </w:pPr>
    </w:p>
    <w:p w14:paraId="27649720" w14:textId="60FBCB17" w:rsidR="00013D2D" w:rsidRPr="00AE4A73" w:rsidRDefault="00013D2D" w:rsidP="009F5DA6">
      <w:pPr>
        <w:pStyle w:val="af"/>
        <w:ind w:firstLine="567"/>
        <w:jc w:val="both"/>
        <w:rPr>
          <w:rFonts w:ascii="Arial" w:hAnsi="Arial" w:cs="Arial"/>
          <w:sz w:val="20"/>
          <w:szCs w:val="20"/>
        </w:rPr>
      </w:pPr>
      <w:r w:rsidRPr="00AE4A73">
        <w:rPr>
          <w:rFonts w:ascii="Arial" w:hAnsi="Arial" w:cs="Arial"/>
          <w:b/>
          <w:sz w:val="20"/>
          <w:szCs w:val="20"/>
        </w:rPr>
        <w:t>3.127</w:t>
      </w:r>
      <w:r w:rsidR="00E87030" w:rsidRPr="00AE4A73">
        <w:rPr>
          <w:rFonts w:ascii="Arial" w:hAnsi="Arial" w:cs="Arial"/>
          <w:b/>
          <w:sz w:val="20"/>
          <w:szCs w:val="20"/>
        </w:rPr>
        <w:t xml:space="preserve"> </w:t>
      </w:r>
      <w:r w:rsidRPr="00AE4A73">
        <w:rPr>
          <w:rFonts w:ascii="Arial" w:hAnsi="Arial" w:cs="Arial"/>
          <w:b/>
          <w:sz w:val="20"/>
          <w:szCs w:val="20"/>
        </w:rPr>
        <w:t xml:space="preserve">верхняя </w:t>
      </w:r>
      <w:r w:rsidR="00522445" w:rsidRPr="00AE4A73">
        <w:rPr>
          <w:rFonts w:ascii="Arial" w:hAnsi="Arial" w:cs="Arial"/>
          <w:b/>
          <w:sz w:val="20"/>
          <w:szCs w:val="20"/>
        </w:rPr>
        <w:t xml:space="preserve">часть </w:t>
      </w:r>
      <w:r w:rsidRPr="00AE4A73">
        <w:rPr>
          <w:rFonts w:ascii="Arial" w:hAnsi="Arial" w:cs="Arial"/>
          <w:b/>
          <w:sz w:val="20"/>
          <w:szCs w:val="20"/>
        </w:rPr>
        <w:t xml:space="preserve">стола </w:t>
      </w:r>
      <w:r w:rsidRPr="00AE4A73">
        <w:rPr>
          <w:rFonts w:ascii="Arial" w:hAnsi="Arial" w:cs="Arial"/>
          <w:sz w:val="20"/>
          <w:szCs w:val="20"/>
        </w:rPr>
        <w:t>(</w:t>
      </w:r>
      <w:r w:rsidRPr="00AE4A73">
        <w:rPr>
          <w:rFonts w:ascii="Arial" w:hAnsi="Arial" w:cs="Arial"/>
          <w:sz w:val="20"/>
          <w:szCs w:val="20"/>
          <w:lang w:val="en-US"/>
        </w:rPr>
        <w:t>table</w:t>
      </w:r>
      <w:r w:rsidRPr="00AE4A73">
        <w:rPr>
          <w:rFonts w:ascii="Arial" w:hAnsi="Arial" w:cs="Arial"/>
          <w:sz w:val="20"/>
          <w:szCs w:val="20"/>
        </w:rPr>
        <w:t xml:space="preserve"> </w:t>
      </w:r>
      <w:r w:rsidRPr="00AE4A73">
        <w:rPr>
          <w:rFonts w:ascii="Arial" w:hAnsi="Arial" w:cs="Arial"/>
          <w:sz w:val="20"/>
          <w:szCs w:val="20"/>
          <w:lang w:val="en-US"/>
        </w:rPr>
        <w:t>top</w:t>
      </w:r>
      <w:r w:rsidRPr="00AE4A73">
        <w:rPr>
          <w:rFonts w:ascii="Arial" w:hAnsi="Arial" w:cs="Arial"/>
          <w:sz w:val="20"/>
          <w:szCs w:val="20"/>
        </w:rPr>
        <w:t>)</w:t>
      </w:r>
      <w:r w:rsidR="00E87030" w:rsidRPr="00AE4A73">
        <w:rPr>
          <w:rFonts w:ascii="Arial" w:hAnsi="Arial" w:cs="Arial"/>
          <w:sz w:val="20"/>
          <w:szCs w:val="20"/>
        </w:rPr>
        <w:t xml:space="preserve">: </w:t>
      </w:r>
      <w:r w:rsidRPr="00AE4A73">
        <w:rPr>
          <w:rFonts w:ascii="Arial" w:hAnsi="Arial" w:cs="Arial"/>
          <w:sz w:val="20"/>
          <w:szCs w:val="20"/>
        </w:rPr>
        <w:t>горизонтальная поверхность, контактирующая с заготовкой и служащая е</w:t>
      </w:r>
      <w:r w:rsidR="0096243D">
        <w:rPr>
          <w:rFonts w:ascii="Arial" w:hAnsi="Arial" w:cs="Arial"/>
          <w:sz w:val="20"/>
          <w:szCs w:val="20"/>
        </w:rPr>
        <w:t>е</w:t>
      </w:r>
      <w:r w:rsidRPr="00AE4A73">
        <w:rPr>
          <w:rFonts w:ascii="Arial" w:hAnsi="Arial" w:cs="Arial"/>
          <w:sz w:val="20"/>
          <w:szCs w:val="20"/>
        </w:rPr>
        <w:t xml:space="preserve"> опорой</w:t>
      </w:r>
      <w:r w:rsidR="00E87030" w:rsidRPr="00AE4A73">
        <w:rPr>
          <w:rFonts w:ascii="Arial" w:hAnsi="Arial" w:cs="Arial"/>
          <w:sz w:val="20"/>
          <w:szCs w:val="20"/>
        </w:rPr>
        <w:t>.</w:t>
      </w:r>
      <w:r w:rsidRPr="00AE4A73">
        <w:rPr>
          <w:rFonts w:ascii="Arial" w:hAnsi="Arial" w:cs="Arial"/>
          <w:sz w:val="20"/>
          <w:szCs w:val="20"/>
        </w:rPr>
        <w:t xml:space="preserve"> </w:t>
      </w:r>
    </w:p>
    <w:p w14:paraId="5906717A" w14:textId="77777777" w:rsidR="00013D2D" w:rsidRPr="00AE4A73" w:rsidRDefault="00013D2D" w:rsidP="009F5DA6">
      <w:pPr>
        <w:pStyle w:val="af"/>
        <w:ind w:firstLine="567"/>
        <w:jc w:val="both"/>
        <w:rPr>
          <w:rFonts w:ascii="Arial" w:hAnsi="Arial" w:cs="Arial"/>
          <w:sz w:val="20"/>
          <w:szCs w:val="20"/>
        </w:rPr>
      </w:pPr>
    </w:p>
    <w:p w14:paraId="673C40C4" w14:textId="77777777" w:rsidR="00013D2D" w:rsidRPr="00AE4A73" w:rsidRDefault="00013D2D" w:rsidP="009F5DA6">
      <w:pPr>
        <w:pStyle w:val="af"/>
        <w:ind w:firstLine="567"/>
        <w:jc w:val="both"/>
        <w:rPr>
          <w:rFonts w:ascii="Arial" w:hAnsi="Arial" w:cs="Arial"/>
          <w:sz w:val="20"/>
          <w:szCs w:val="20"/>
        </w:rPr>
      </w:pPr>
      <w:r w:rsidRPr="00AE4A73">
        <w:rPr>
          <w:rFonts w:ascii="Arial" w:hAnsi="Arial" w:cs="Arial"/>
          <w:b/>
          <w:sz w:val="20"/>
          <w:szCs w:val="20"/>
        </w:rPr>
        <w:t>3.128</w:t>
      </w:r>
      <w:r w:rsidR="00E87030" w:rsidRPr="00AE4A73">
        <w:rPr>
          <w:rFonts w:ascii="Arial" w:hAnsi="Arial" w:cs="Arial"/>
          <w:b/>
          <w:sz w:val="20"/>
          <w:szCs w:val="20"/>
        </w:rPr>
        <w:t xml:space="preserve"> </w:t>
      </w:r>
      <w:r w:rsidRPr="00AE4A73">
        <w:rPr>
          <w:rFonts w:ascii="Arial" w:hAnsi="Arial" w:cs="Arial"/>
          <w:b/>
          <w:sz w:val="20"/>
          <w:szCs w:val="20"/>
        </w:rPr>
        <w:t>клино</w:t>
      </w:r>
      <w:r w:rsidR="00127CEE" w:rsidRPr="00AE4A73">
        <w:rPr>
          <w:rFonts w:ascii="Arial" w:hAnsi="Arial" w:cs="Arial"/>
          <w:b/>
          <w:sz w:val="20"/>
          <w:szCs w:val="20"/>
        </w:rPr>
        <w:t>образ</w:t>
      </w:r>
      <w:r w:rsidRPr="00AE4A73">
        <w:rPr>
          <w:rFonts w:ascii="Arial" w:hAnsi="Arial" w:cs="Arial"/>
          <w:b/>
          <w:sz w:val="20"/>
          <w:szCs w:val="20"/>
        </w:rPr>
        <w:t xml:space="preserve">ный пропил </w:t>
      </w:r>
      <w:r w:rsidRPr="00AE4A73">
        <w:rPr>
          <w:rFonts w:ascii="Arial" w:hAnsi="Arial" w:cs="Arial"/>
          <w:sz w:val="20"/>
          <w:szCs w:val="20"/>
        </w:rPr>
        <w:t>(</w:t>
      </w:r>
      <w:r w:rsidRPr="00AE4A73">
        <w:rPr>
          <w:rFonts w:ascii="Arial" w:hAnsi="Arial" w:cs="Arial"/>
          <w:sz w:val="20"/>
          <w:szCs w:val="20"/>
          <w:lang w:val="en-US"/>
        </w:rPr>
        <w:t>tapered</w:t>
      </w:r>
      <w:r w:rsidRPr="00AE4A73">
        <w:rPr>
          <w:rFonts w:ascii="Arial" w:hAnsi="Arial" w:cs="Arial"/>
          <w:sz w:val="20"/>
          <w:szCs w:val="20"/>
        </w:rPr>
        <w:t xml:space="preserve"> </w:t>
      </w:r>
      <w:r w:rsidRPr="00AE4A73">
        <w:rPr>
          <w:rFonts w:ascii="Arial" w:hAnsi="Arial" w:cs="Arial"/>
          <w:sz w:val="20"/>
          <w:szCs w:val="20"/>
          <w:lang w:val="en-US"/>
        </w:rPr>
        <w:t>cut</w:t>
      </w:r>
      <w:r w:rsidRPr="00AE4A73">
        <w:rPr>
          <w:rFonts w:ascii="Arial" w:hAnsi="Arial" w:cs="Arial"/>
          <w:sz w:val="20"/>
          <w:szCs w:val="20"/>
        </w:rPr>
        <w:t>)</w:t>
      </w:r>
      <w:r w:rsidR="00E87030" w:rsidRPr="00AE4A73">
        <w:rPr>
          <w:rFonts w:ascii="Arial" w:hAnsi="Arial" w:cs="Arial"/>
          <w:sz w:val="20"/>
          <w:szCs w:val="20"/>
        </w:rPr>
        <w:t xml:space="preserve">: </w:t>
      </w:r>
      <w:r w:rsidRPr="00AE4A73">
        <w:rPr>
          <w:rFonts w:ascii="Arial" w:hAnsi="Arial" w:cs="Arial"/>
          <w:sz w:val="20"/>
          <w:szCs w:val="20"/>
        </w:rPr>
        <w:t>пропил, выполняемый с помощью приспособления для удержания заготовки таким образом, чтобы прямой край заготовки был непараллельным линии реза пильного диска</w:t>
      </w:r>
      <w:r w:rsidR="00E87030" w:rsidRPr="00AE4A73">
        <w:rPr>
          <w:rFonts w:ascii="Arial" w:hAnsi="Arial" w:cs="Arial"/>
          <w:sz w:val="20"/>
          <w:szCs w:val="20"/>
        </w:rPr>
        <w:t>.</w:t>
      </w:r>
    </w:p>
    <w:p w14:paraId="0D8D8B2E" w14:textId="77777777" w:rsidR="00013D2D" w:rsidRPr="00DA0F77" w:rsidRDefault="00013D2D" w:rsidP="009F5DA6">
      <w:pPr>
        <w:pStyle w:val="af"/>
        <w:ind w:firstLine="567"/>
        <w:jc w:val="both"/>
        <w:rPr>
          <w:rFonts w:ascii="Arial" w:hAnsi="Arial" w:cs="Arial"/>
          <w:sz w:val="18"/>
          <w:szCs w:val="18"/>
        </w:rPr>
      </w:pPr>
    </w:p>
    <w:p w14:paraId="0A210D60" w14:textId="33B69AF9" w:rsidR="00013D2D" w:rsidRPr="00906E24" w:rsidRDefault="00806284" w:rsidP="009F5DA6">
      <w:pPr>
        <w:pStyle w:val="af"/>
        <w:ind w:firstLine="567"/>
        <w:jc w:val="both"/>
        <w:rPr>
          <w:rFonts w:ascii="Arial" w:hAnsi="Arial" w:cs="Arial"/>
          <w:sz w:val="18"/>
          <w:szCs w:val="18"/>
        </w:rPr>
      </w:pPr>
      <w:r w:rsidRPr="00906E24">
        <w:rPr>
          <w:rFonts w:ascii="Arial" w:hAnsi="Arial" w:cs="Arial"/>
          <w:spacing w:val="20"/>
          <w:sz w:val="18"/>
          <w:szCs w:val="18"/>
        </w:rPr>
        <w:t>Примечание</w:t>
      </w:r>
      <w:r w:rsidRPr="00906E24">
        <w:rPr>
          <w:rFonts w:ascii="Arial" w:hAnsi="Arial" w:cs="Arial"/>
          <w:sz w:val="18"/>
          <w:szCs w:val="18"/>
        </w:rPr>
        <w:t xml:space="preserve"> </w:t>
      </w:r>
      <w:proofErr w:type="gramStart"/>
      <w:r w:rsidRPr="00906E24">
        <w:rPr>
          <w:rFonts w:ascii="Arial" w:hAnsi="Arial" w:cs="Arial"/>
          <w:sz w:val="18"/>
          <w:szCs w:val="18"/>
        </w:rPr>
        <w:t xml:space="preserve">101 ꟷ </w:t>
      </w:r>
      <w:r w:rsidR="00013D2D" w:rsidRPr="00906E24">
        <w:rPr>
          <w:rFonts w:ascii="Arial" w:hAnsi="Arial" w:cs="Arial"/>
          <w:sz w:val="18"/>
          <w:szCs w:val="18"/>
        </w:rPr>
        <w:t>Приспособление</w:t>
      </w:r>
      <w:proofErr w:type="gramEnd"/>
      <w:r w:rsidR="00013D2D" w:rsidRPr="00906E24">
        <w:rPr>
          <w:rFonts w:ascii="Arial" w:hAnsi="Arial" w:cs="Arial"/>
          <w:sz w:val="18"/>
          <w:szCs w:val="18"/>
        </w:rPr>
        <w:t xml:space="preserve"> направляется с помощью </w:t>
      </w:r>
      <w:r w:rsidR="00906E24">
        <w:rPr>
          <w:rFonts w:ascii="Arial" w:hAnsi="Arial" w:cs="Arial"/>
          <w:sz w:val="18"/>
          <w:szCs w:val="18"/>
        </w:rPr>
        <w:t>упора</w:t>
      </w:r>
      <w:r w:rsidR="00013D2D" w:rsidRPr="00906E24">
        <w:rPr>
          <w:rFonts w:ascii="Arial" w:hAnsi="Arial" w:cs="Arial"/>
          <w:sz w:val="18"/>
          <w:szCs w:val="18"/>
        </w:rPr>
        <w:t>.</w:t>
      </w:r>
    </w:p>
    <w:p w14:paraId="310ACF0D" w14:textId="77777777" w:rsidR="00013D2D" w:rsidRPr="00AE4A73" w:rsidRDefault="00013D2D" w:rsidP="009F5DA6">
      <w:pPr>
        <w:pStyle w:val="af"/>
        <w:ind w:firstLine="567"/>
        <w:jc w:val="both"/>
        <w:rPr>
          <w:rFonts w:ascii="Arial" w:hAnsi="Arial" w:cs="Arial"/>
          <w:sz w:val="18"/>
          <w:szCs w:val="18"/>
        </w:rPr>
      </w:pPr>
    </w:p>
    <w:p w14:paraId="06B601E3" w14:textId="77777777" w:rsidR="00013D2D" w:rsidRPr="00AE4A73" w:rsidRDefault="00013D2D" w:rsidP="009F5DA6">
      <w:pPr>
        <w:pStyle w:val="af"/>
        <w:ind w:firstLine="567"/>
        <w:jc w:val="both"/>
        <w:rPr>
          <w:rFonts w:ascii="Arial" w:hAnsi="Arial" w:cs="Arial"/>
          <w:sz w:val="20"/>
          <w:szCs w:val="20"/>
        </w:rPr>
      </w:pPr>
      <w:r w:rsidRPr="00AE4A73">
        <w:rPr>
          <w:rFonts w:ascii="Arial" w:hAnsi="Arial" w:cs="Arial"/>
          <w:b/>
          <w:sz w:val="20"/>
          <w:szCs w:val="20"/>
        </w:rPr>
        <w:t>3.129</w:t>
      </w:r>
      <w:r w:rsidR="00E87030" w:rsidRPr="00AE4A73">
        <w:rPr>
          <w:rFonts w:ascii="Arial" w:hAnsi="Arial" w:cs="Arial"/>
          <w:b/>
          <w:sz w:val="20"/>
          <w:szCs w:val="20"/>
        </w:rPr>
        <w:t xml:space="preserve"> </w:t>
      </w:r>
      <w:r w:rsidRPr="00AE4A73">
        <w:rPr>
          <w:rFonts w:ascii="Arial" w:hAnsi="Arial" w:cs="Arial"/>
          <w:b/>
          <w:sz w:val="20"/>
          <w:szCs w:val="20"/>
        </w:rPr>
        <w:t xml:space="preserve">сквозной пропил </w:t>
      </w:r>
      <w:r w:rsidRPr="00AE4A73">
        <w:rPr>
          <w:rFonts w:ascii="Arial" w:hAnsi="Arial" w:cs="Arial"/>
          <w:sz w:val="20"/>
          <w:szCs w:val="20"/>
        </w:rPr>
        <w:t>(</w:t>
      </w:r>
      <w:r w:rsidRPr="00AE4A73">
        <w:rPr>
          <w:rFonts w:ascii="Arial" w:hAnsi="Arial" w:cs="Arial"/>
          <w:sz w:val="20"/>
          <w:szCs w:val="20"/>
          <w:lang w:val="en-US"/>
        </w:rPr>
        <w:t>through</w:t>
      </w:r>
      <w:r w:rsidRPr="00AE4A73">
        <w:rPr>
          <w:rFonts w:ascii="Arial" w:hAnsi="Arial" w:cs="Arial"/>
          <w:sz w:val="20"/>
          <w:szCs w:val="20"/>
        </w:rPr>
        <w:t xml:space="preserve"> </w:t>
      </w:r>
      <w:r w:rsidRPr="00AE4A73">
        <w:rPr>
          <w:rFonts w:ascii="Arial" w:hAnsi="Arial" w:cs="Arial"/>
          <w:sz w:val="20"/>
          <w:szCs w:val="20"/>
          <w:lang w:val="en-US"/>
        </w:rPr>
        <w:t>cutting</w:t>
      </w:r>
      <w:r w:rsidRPr="00AE4A73">
        <w:rPr>
          <w:rFonts w:ascii="Arial" w:hAnsi="Arial" w:cs="Arial"/>
          <w:sz w:val="20"/>
          <w:szCs w:val="20"/>
        </w:rPr>
        <w:t>)</w:t>
      </w:r>
      <w:r w:rsidR="00E87030" w:rsidRPr="00AE4A73">
        <w:rPr>
          <w:rFonts w:ascii="Arial" w:hAnsi="Arial" w:cs="Arial"/>
          <w:sz w:val="20"/>
          <w:szCs w:val="20"/>
        </w:rPr>
        <w:t xml:space="preserve">: </w:t>
      </w:r>
      <w:r w:rsidRPr="00AE4A73">
        <w:rPr>
          <w:rFonts w:ascii="Arial" w:hAnsi="Arial" w:cs="Arial"/>
          <w:sz w:val="20"/>
          <w:szCs w:val="20"/>
        </w:rPr>
        <w:t>операция пропила, когда пильный диск проходил сквозь всю толщину заготовки</w:t>
      </w:r>
      <w:r w:rsidR="00E87030" w:rsidRPr="00AE4A73">
        <w:rPr>
          <w:rFonts w:ascii="Arial" w:hAnsi="Arial" w:cs="Arial"/>
          <w:sz w:val="20"/>
          <w:szCs w:val="20"/>
        </w:rPr>
        <w:t>.</w:t>
      </w:r>
      <w:r w:rsidRPr="00AE4A73">
        <w:rPr>
          <w:rFonts w:ascii="Arial" w:hAnsi="Arial" w:cs="Arial"/>
          <w:sz w:val="20"/>
          <w:szCs w:val="20"/>
        </w:rPr>
        <w:t xml:space="preserve"> </w:t>
      </w:r>
    </w:p>
    <w:p w14:paraId="0F7324FB" w14:textId="77777777" w:rsidR="00013D2D" w:rsidRPr="00AE4A73" w:rsidRDefault="00013D2D" w:rsidP="009F5DA6">
      <w:pPr>
        <w:pStyle w:val="af"/>
        <w:ind w:firstLine="567"/>
        <w:jc w:val="both"/>
        <w:rPr>
          <w:rFonts w:ascii="Arial" w:hAnsi="Arial" w:cs="Arial"/>
          <w:sz w:val="20"/>
          <w:szCs w:val="20"/>
        </w:rPr>
      </w:pPr>
    </w:p>
    <w:p w14:paraId="4F5E578C" w14:textId="66FCD702" w:rsidR="00013D2D" w:rsidRDefault="00013D2D" w:rsidP="009F5DA6">
      <w:pPr>
        <w:pStyle w:val="af"/>
        <w:ind w:firstLine="567"/>
        <w:jc w:val="both"/>
        <w:rPr>
          <w:rFonts w:ascii="Arial" w:hAnsi="Arial" w:cs="Arial"/>
          <w:sz w:val="20"/>
          <w:szCs w:val="20"/>
        </w:rPr>
      </w:pPr>
      <w:r w:rsidRPr="00AE4A73">
        <w:rPr>
          <w:rFonts w:ascii="Arial" w:hAnsi="Arial" w:cs="Arial"/>
          <w:b/>
          <w:sz w:val="20"/>
          <w:szCs w:val="20"/>
        </w:rPr>
        <w:t>3.130</w:t>
      </w:r>
      <w:r w:rsidR="00E87030" w:rsidRPr="00AE4A73">
        <w:rPr>
          <w:rFonts w:ascii="Arial" w:hAnsi="Arial" w:cs="Arial"/>
          <w:b/>
          <w:sz w:val="20"/>
          <w:szCs w:val="20"/>
        </w:rPr>
        <w:t xml:space="preserve"> </w:t>
      </w:r>
      <w:r w:rsidRPr="00AE4A73">
        <w:rPr>
          <w:rFonts w:ascii="Arial" w:hAnsi="Arial" w:cs="Arial"/>
          <w:b/>
          <w:sz w:val="20"/>
          <w:szCs w:val="20"/>
        </w:rPr>
        <w:t xml:space="preserve">беззазорная вставка стола </w:t>
      </w:r>
      <w:r w:rsidRPr="00AE4A73">
        <w:rPr>
          <w:rFonts w:ascii="Arial" w:hAnsi="Arial" w:cs="Arial"/>
          <w:sz w:val="20"/>
          <w:szCs w:val="20"/>
        </w:rPr>
        <w:t>(</w:t>
      </w:r>
      <w:r w:rsidRPr="00AE4A73">
        <w:rPr>
          <w:rFonts w:ascii="Arial" w:hAnsi="Arial" w:cs="Arial"/>
          <w:sz w:val="20"/>
          <w:szCs w:val="20"/>
          <w:lang w:val="en-US"/>
        </w:rPr>
        <w:t>zero</w:t>
      </w:r>
      <w:r w:rsidRPr="00AE4A73">
        <w:rPr>
          <w:rFonts w:ascii="Arial" w:hAnsi="Arial" w:cs="Arial"/>
          <w:sz w:val="20"/>
          <w:szCs w:val="20"/>
        </w:rPr>
        <w:t xml:space="preserve"> </w:t>
      </w:r>
      <w:r w:rsidRPr="00AE4A73">
        <w:rPr>
          <w:rFonts w:ascii="Arial" w:hAnsi="Arial" w:cs="Arial"/>
          <w:sz w:val="20"/>
          <w:szCs w:val="20"/>
          <w:lang w:val="en-US"/>
        </w:rPr>
        <w:t>clearance</w:t>
      </w:r>
      <w:r w:rsidRPr="00AE4A73">
        <w:rPr>
          <w:rFonts w:ascii="Arial" w:hAnsi="Arial" w:cs="Arial"/>
          <w:sz w:val="20"/>
          <w:szCs w:val="20"/>
        </w:rPr>
        <w:t xml:space="preserve"> </w:t>
      </w:r>
      <w:r w:rsidRPr="00AE4A73">
        <w:rPr>
          <w:rFonts w:ascii="Arial" w:hAnsi="Arial" w:cs="Arial"/>
          <w:sz w:val="20"/>
          <w:szCs w:val="20"/>
          <w:lang w:val="en-US"/>
        </w:rPr>
        <w:t>table</w:t>
      </w:r>
      <w:r w:rsidRPr="00AE4A73">
        <w:rPr>
          <w:rFonts w:ascii="Arial" w:hAnsi="Arial" w:cs="Arial"/>
          <w:sz w:val="20"/>
          <w:szCs w:val="20"/>
        </w:rPr>
        <w:t xml:space="preserve"> </w:t>
      </w:r>
      <w:r w:rsidRPr="00AE4A73">
        <w:rPr>
          <w:rFonts w:ascii="Arial" w:hAnsi="Arial" w:cs="Arial"/>
          <w:sz w:val="20"/>
          <w:szCs w:val="20"/>
          <w:lang w:val="en-US"/>
        </w:rPr>
        <w:t>insert</w:t>
      </w:r>
      <w:r w:rsidRPr="00AE4A73">
        <w:rPr>
          <w:rFonts w:ascii="Arial" w:hAnsi="Arial" w:cs="Arial"/>
          <w:sz w:val="20"/>
          <w:szCs w:val="20"/>
        </w:rPr>
        <w:t>)</w:t>
      </w:r>
      <w:r w:rsidR="00E87030" w:rsidRPr="00AE4A73">
        <w:rPr>
          <w:rFonts w:ascii="Arial" w:hAnsi="Arial" w:cs="Arial"/>
          <w:sz w:val="20"/>
          <w:szCs w:val="20"/>
        </w:rPr>
        <w:t xml:space="preserve">: </w:t>
      </w:r>
      <w:r w:rsidRPr="00AE4A73">
        <w:rPr>
          <w:rFonts w:ascii="Arial" w:hAnsi="Arial" w:cs="Arial"/>
          <w:sz w:val="20"/>
          <w:szCs w:val="20"/>
        </w:rPr>
        <w:t>вставка рабочего стола, изготовленная без прорези для пильного диска и предназначенная для выполнения прорези в ней пильным диском, установленным на машине, после её монтажа на рабочем столе</w:t>
      </w:r>
      <w:r w:rsidR="00E87030" w:rsidRPr="00AE4A73">
        <w:rPr>
          <w:rFonts w:ascii="Arial" w:hAnsi="Arial" w:cs="Arial"/>
          <w:sz w:val="20"/>
          <w:szCs w:val="20"/>
        </w:rPr>
        <w:t>.</w:t>
      </w:r>
    </w:p>
    <w:p w14:paraId="0CD14517" w14:textId="77777777" w:rsidR="00DA0F77" w:rsidRPr="00AE4A73" w:rsidRDefault="00DA0F77" w:rsidP="009F5DA6">
      <w:pPr>
        <w:pStyle w:val="af"/>
        <w:ind w:firstLine="567"/>
        <w:jc w:val="both"/>
        <w:rPr>
          <w:rFonts w:ascii="Arial" w:hAnsi="Arial" w:cs="Arial"/>
          <w:sz w:val="20"/>
          <w:szCs w:val="20"/>
        </w:rPr>
      </w:pPr>
    </w:p>
    <w:p w14:paraId="71516FB2" w14:textId="77777777" w:rsidR="00013D2D" w:rsidRPr="00AE4A73" w:rsidRDefault="00013D2D" w:rsidP="009F5DA6">
      <w:pPr>
        <w:pStyle w:val="af"/>
        <w:ind w:firstLine="567"/>
        <w:jc w:val="both"/>
        <w:rPr>
          <w:rFonts w:ascii="Arial" w:hAnsi="Arial" w:cs="Arial"/>
          <w:sz w:val="18"/>
          <w:szCs w:val="18"/>
        </w:rPr>
      </w:pPr>
    </w:p>
    <w:p w14:paraId="5C36F7B3" w14:textId="77777777" w:rsidR="00013D2D" w:rsidRPr="00AE4A73" w:rsidRDefault="00013D2D" w:rsidP="00783985">
      <w:pPr>
        <w:pStyle w:val="af"/>
        <w:numPr>
          <w:ilvl w:val="0"/>
          <w:numId w:val="1"/>
        </w:numPr>
        <w:ind w:hanging="218"/>
        <w:jc w:val="both"/>
        <w:rPr>
          <w:rFonts w:ascii="Arial" w:hAnsi="Arial" w:cs="Arial"/>
          <w:b/>
          <w:bCs/>
          <w:sz w:val="24"/>
          <w:szCs w:val="24"/>
          <w:lang w:val="en-US"/>
        </w:rPr>
      </w:pPr>
      <w:r w:rsidRPr="00AE4A73">
        <w:rPr>
          <w:rFonts w:ascii="Arial" w:hAnsi="Arial" w:cs="Arial"/>
          <w:b/>
          <w:bCs/>
          <w:sz w:val="24"/>
          <w:szCs w:val="24"/>
        </w:rPr>
        <w:t>Общие требования</w:t>
      </w:r>
    </w:p>
    <w:p w14:paraId="43C96791" w14:textId="77777777" w:rsidR="00013D2D" w:rsidRPr="00AE4A73" w:rsidRDefault="00013D2D" w:rsidP="00E87030">
      <w:pPr>
        <w:pStyle w:val="af"/>
        <w:jc w:val="both"/>
        <w:rPr>
          <w:rFonts w:ascii="Arial" w:hAnsi="Arial" w:cs="Arial"/>
          <w:b/>
          <w:sz w:val="18"/>
          <w:szCs w:val="18"/>
          <w:lang w:val="en-US"/>
        </w:rPr>
      </w:pPr>
    </w:p>
    <w:p w14:paraId="209701D7" w14:textId="77777777" w:rsidR="00013D2D" w:rsidRPr="00AE4A73" w:rsidRDefault="00013D2D" w:rsidP="00783985">
      <w:pPr>
        <w:pStyle w:val="af"/>
        <w:ind w:firstLine="709"/>
        <w:jc w:val="both"/>
        <w:rPr>
          <w:rFonts w:ascii="Arial" w:hAnsi="Arial" w:cs="Arial"/>
          <w:sz w:val="20"/>
          <w:szCs w:val="20"/>
        </w:rPr>
      </w:pPr>
      <w:r w:rsidRPr="00AE4A73">
        <w:rPr>
          <w:rFonts w:ascii="Arial" w:hAnsi="Arial" w:cs="Arial"/>
          <w:sz w:val="20"/>
          <w:szCs w:val="20"/>
        </w:rPr>
        <w:t xml:space="preserve">Применяется раздел 4 </w:t>
      </w:r>
      <w:r w:rsidRPr="00AE4A73">
        <w:rPr>
          <w:rFonts w:ascii="Arial" w:hAnsi="Arial" w:cs="Arial"/>
          <w:sz w:val="20"/>
          <w:szCs w:val="20"/>
          <w:lang w:val="en-US"/>
        </w:rPr>
        <w:t>IEC</w:t>
      </w:r>
      <w:r w:rsidRPr="00AE4A73">
        <w:rPr>
          <w:rFonts w:ascii="Arial" w:hAnsi="Arial" w:cs="Arial"/>
          <w:sz w:val="20"/>
          <w:szCs w:val="20"/>
        </w:rPr>
        <w:t xml:space="preserve"> 62841-1</w:t>
      </w:r>
      <w:r w:rsidR="00806284" w:rsidRPr="00AE4A73">
        <w:rPr>
          <w:rFonts w:ascii="Arial" w:hAnsi="Arial" w:cs="Arial"/>
          <w:sz w:val="20"/>
          <w:szCs w:val="20"/>
        </w:rPr>
        <w:t>ꟷ</w:t>
      </w:r>
      <w:r w:rsidRPr="00AE4A73">
        <w:rPr>
          <w:rFonts w:ascii="Arial" w:hAnsi="Arial" w:cs="Arial"/>
          <w:sz w:val="20"/>
          <w:szCs w:val="20"/>
        </w:rPr>
        <w:t>2014</w:t>
      </w:r>
      <w:r w:rsidR="00E87030" w:rsidRPr="00AE4A73">
        <w:rPr>
          <w:rFonts w:ascii="Arial" w:hAnsi="Arial" w:cs="Arial"/>
          <w:sz w:val="20"/>
          <w:szCs w:val="20"/>
        </w:rPr>
        <w:t xml:space="preserve"> со </w:t>
      </w:r>
      <w:r w:rsidRPr="00AE4A73">
        <w:rPr>
          <w:rFonts w:ascii="Arial" w:hAnsi="Arial" w:cs="Arial"/>
          <w:sz w:val="20"/>
          <w:szCs w:val="20"/>
        </w:rPr>
        <w:t>следующ</w:t>
      </w:r>
      <w:r w:rsidR="00E87030" w:rsidRPr="00AE4A73">
        <w:rPr>
          <w:rFonts w:ascii="Arial" w:hAnsi="Arial" w:cs="Arial"/>
          <w:sz w:val="20"/>
          <w:szCs w:val="20"/>
        </w:rPr>
        <w:t>им изменением</w:t>
      </w:r>
      <w:r w:rsidRPr="00AE4A73">
        <w:rPr>
          <w:rFonts w:ascii="Arial" w:hAnsi="Arial" w:cs="Arial"/>
          <w:sz w:val="20"/>
          <w:szCs w:val="20"/>
        </w:rPr>
        <w:t>:</w:t>
      </w:r>
    </w:p>
    <w:p w14:paraId="5C2E589D" w14:textId="77777777" w:rsidR="00E87030" w:rsidRDefault="00E87030" w:rsidP="00783985">
      <w:pPr>
        <w:pStyle w:val="af"/>
        <w:ind w:firstLine="709"/>
        <w:jc w:val="both"/>
        <w:rPr>
          <w:rFonts w:ascii="Arial" w:hAnsi="Arial" w:cs="Arial"/>
          <w:sz w:val="20"/>
          <w:szCs w:val="20"/>
        </w:rPr>
      </w:pPr>
    </w:p>
    <w:p w14:paraId="790A721F" w14:textId="77777777" w:rsidR="00E87030" w:rsidRPr="00806284" w:rsidRDefault="00E87030" w:rsidP="00783985">
      <w:pPr>
        <w:pStyle w:val="af"/>
        <w:ind w:firstLine="709"/>
        <w:jc w:val="both"/>
        <w:rPr>
          <w:rFonts w:ascii="Arial" w:hAnsi="Arial" w:cs="Arial"/>
          <w:sz w:val="20"/>
          <w:szCs w:val="20"/>
        </w:rPr>
      </w:pPr>
      <w:r>
        <w:rPr>
          <w:rFonts w:ascii="Arial" w:hAnsi="Arial" w:cs="Arial"/>
          <w:sz w:val="20"/>
          <w:szCs w:val="20"/>
        </w:rPr>
        <w:t>Дополнение</w:t>
      </w:r>
    </w:p>
    <w:p w14:paraId="20C90F77" w14:textId="77777777" w:rsidR="00013D2D" w:rsidRPr="00806284" w:rsidRDefault="00013D2D" w:rsidP="00E87030">
      <w:pPr>
        <w:pStyle w:val="af"/>
        <w:jc w:val="both"/>
        <w:rPr>
          <w:rFonts w:ascii="Arial" w:hAnsi="Arial" w:cs="Arial"/>
          <w:sz w:val="20"/>
          <w:szCs w:val="20"/>
        </w:rPr>
      </w:pPr>
    </w:p>
    <w:p w14:paraId="5C6319FA" w14:textId="77777777" w:rsidR="00013D2D" w:rsidRPr="00806284" w:rsidRDefault="00127CEE" w:rsidP="00783985">
      <w:pPr>
        <w:pStyle w:val="af"/>
        <w:ind w:firstLine="709"/>
        <w:jc w:val="both"/>
        <w:rPr>
          <w:rFonts w:ascii="Arial" w:hAnsi="Arial" w:cs="Arial"/>
          <w:sz w:val="20"/>
          <w:szCs w:val="20"/>
        </w:rPr>
      </w:pPr>
      <w:r w:rsidRPr="00127CEE">
        <w:rPr>
          <w:rFonts w:ascii="Arial" w:hAnsi="Arial" w:cs="Arial"/>
          <w:b/>
          <w:spacing w:val="-2"/>
          <w:sz w:val="20"/>
        </w:rPr>
        <w:t>4.101</w:t>
      </w:r>
      <w:r w:rsidR="00E87030">
        <w:rPr>
          <w:rFonts w:ascii="Arial" w:hAnsi="Arial" w:cs="Arial"/>
          <w:b/>
          <w:spacing w:val="-2"/>
          <w:sz w:val="20"/>
        </w:rPr>
        <w:t xml:space="preserve"> </w:t>
      </w:r>
      <w:r w:rsidR="00013D2D" w:rsidRPr="00806284">
        <w:rPr>
          <w:rFonts w:ascii="Arial" w:hAnsi="Arial" w:cs="Arial"/>
          <w:sz w:val="20"/>
          <w:szCs w:val="20"/>
        </w:rPr>
        <w:t>В дальнейшей части настоящего документа, если прямо не указано иное, когда в требовании или ссылке упоминается:</w:t>
      </w:r>
    </w:p>
    <w:p w14:paraId="60E86C2D" w14:textId="77777777" w:rsidR="00013D2D" w:rsidRPr="00783985" w:rsidRDefault="00013D2D" w:rsidP="00783985">
      <w:pPr>
        <w:pStyle w:val="af"/>
        <w:numPr>
          <w:ilvl w:val="0"/>
          <w:numId w:val="10"/>
        </w:numPr>
        <w:spacing w:line="276" w:lineRule="auto"/>
        <w:ind w:left="0" w:firstLine="567"/>
        <w:jc w:val="both"/>
        <w:rPr>
          <w:rFonts w:ascii="Arial" w:hAnsi="Arial" w:cs="Arial"/>
          <w:sz w:val="20"/>
          <w:szCs w:val="20"/>
        </w:rPr>
      </w:pPr>
      <w:r w:rsidRPr="00783985">
        <w:rPr>
          <w:rFonts w:ascii="Arial" w:hAnsi="Arial" w:cs="Arial"/>
          <w:sz w:val="20"/>
          <w:szCs w:val="20"/>
        </w:rPr>
        <w:t>"пильный диск":</w:t>
      </w:r>
      <w:r w:rsidR="00783985" w:rsidRPr="00783985">
        <w:rPr>
          <w:rFonts w:ascii="Arial" w:hAnsi="Arial" w:cs="Arial"/>
          <w:sz w:val="20"/>
          <w:szCs w:val="20"/>
        </w:rPr>
        <w:t xml:space="preserve"> </w:t>
      </w:r>
      <w:r w:rsidRPr="00783985">
        <w:rPr>
          <w:rFonts w:ascii="Arial" w:hAnsi="Arial" w:cs="Arial"/>
          <w:sz w:val="20"/>
          <w:szCs w:val="20"/>
        </w:rPr>
        <w:t xml:space="preserve">это в равной степени относится к любому пильному диску, указанному в пункте 8.14.2 а); </w:t>
      </w:r>
    </w:p>
    <w:p w14:paraId="4F8AEAD0" w14:textId="77777777" w:rsidR="00013D2D" w:rsidRPr="00783985" w:rsidRDefault="00013D2D" w:rsidP="00783985">
      <w:pPr>
        <w:pStyle w:val="af"/>
        <w:numPr>
          <w:ilvl w:val="0"/>
          <w:numId w:val="10"/>
        </w:numPr>
        <w:spacing w:line="276" w:lineRule="auto"/>
        <w:ind w:left="0" w:firstLine="567"/>
        <w:jc w:val="both"/>
        <w:rPr>
          <w:rFonts w:ascii="Arial" w:hAnsi="Arial" w:cs="Arial"/>
          <w:sz w:val="20"/>
          <w:szCs w:val="20"/>
        </w:rPr>
      </w:pPr>
      <w:r w:rsidRPr="00783985">
        <w:rPr>
          <w:rFonts w:ascii="Arial" w:hAnsi="Arial" w:cs="Arial"/>
          <w:sz w:val="20"/>
          <w:szCs w:val="20"/>
        </w:rPr>
        <w:t xml:space="preserve">"усилие" кратное </w:t>
      </w:r>
      <w:r w:rsidRPr="00783985">
        <w:rPr>
          <w:rFonts w:ascii="Arial" w:hAnsi="Arial" w:cs="Arial"/>
          <w:b/>
          <w:i/>
          <w:sz w:val="20"/>
          <w:szCs w:val="20"/>
          <w:lang w:val="en-US"/>
        </w:rPr>
        <w:t>D</w:t>
      </w:r>
      <w:r w:rsidRPr="00783985">
        <w:rPr>
          <w:rFonts w:ascii="Arial" w:hAnsi="Arial" w:cs="Arial"/>
          <w:sz w:val="20"/>
          <w:szCs w:val="20"/>
        </w:rPr>
        <w:t>:</w:t>
      </w:r>
      <w:r w:rsidR="00783985" w:rsidRPr="00783985">
        <w:rPr>
          <w:rFonts w:ascii="Arial" w:hAnsi="Arial" w:cs="Arial"/>
          <w:sz w:val="20"/>
          <w:szCs w:val="20"/>
        </w:rPr>
        <w:t xml:space="preserve"> </w:t>
      </w:r>
      <w:r w:rsidRPr="00783985">
        <w:rPr>
          <w:rFonts w:ascii="Arial" w:hAnsi="Arial" w:cs="Arial"/>
          <w:sz w:val="20"/>
          <w:szCs w:val="20"/>
        </w:rPr>
        <w:t xml:space="preserve">усилие должно быть измерено в Н, а диаметр пильного диска </w:t>
      </w:r>
      <w:r w:rsidRPr="00783985">
        <w:rPr>
          <w:rFonts w:ascii="Arial" w:hAnsi="Arial" w:cs="Arial"/>
          <w:b/>
          <w:i/>
          <w:sz w:val="20"/>
          <w:szCs w:val="20"/>
          <w:lang w:val="en-US"/>
        </w:rPr>
        <w:t>D</w:t>
      </w:r>
      <w:r w:rsidRPr="00783985">
        <w:rPr>
          <w:rFonts w:ascii="Arial" w:hAnsi="Arial" w:cs="Arial"/>
          <w:b/>
          <w:i/>
          <w:sz w:val="20"/>
          <w:szCs w:val="20"/>
        </w:rPr>
        <w:t xml:space="preserve"> </w:t>
      </w:r>
      <w:r w:rsidRPr="00783985">
        <w:rPr>
          <w:rFonts w:ascii="Arial" w:hAnsi="Arial" w:cs="Arial"/>
          <w:sz w:val="20"/>
          <w:szCs w:val="20"/>
        </w:rPr>
        <w:t>должен быть измерен в мм;</w:t>
      </w:r>
    </w:p>
    <w:p w14:paraId="1F5F200E" w14:textId="77777777" w:rsidR="00013D2D" w:rsidRPr="00783985" w:rsidRDefault="00013D2D" w:rsidP="00783985">
      <w:pPr>
        <w:pStyle w:val="af"/>
        <w:numPr>
          <w:ilvl w:val="0"/>
          <w:numId w:val="10"/>
        </w:numPr>
        <w:spacing w:line="276" w:lineRule="auto"/>
        <w:ind w:left="0" w:firstLine="567"/>
        <w:jc w:val="both"/>
        <w:rPr>
          <w:rFonts w:ascii="Arial" w:hAnsi="Arial" w:cs="Arial"/>
          <w:sz w:val="20"/>
          <w:szCs w:val="20"/>
        </w:rPr>
      </w:pPr>
      <w:r w:rsidRPr="00783985">
        <w:rPr>
          <w:rFonts w:ascii="Arial" w:hAnsi="Arial" w:cs="Arial"/>
          <w:sz w:val="20"/>
          <w:szCs w:val="20"/>
        </w:rPr>
        <w:t>"</w:t>
      </w:r>
      <w:r w:rsidRPr="00783985">
        <w:rPr>
          <w:rFonts w:ascii="Arial" w:hAnsi="Arial" w:cs="Arial"/>
          <w:b/>
          <w:sz w:val="20"/>
          <w:szCs w:val="20"/>
        </w:rPr>
        <w:t>расклинивающий нож</w:t>
      </w:r>
      <w:r w:rsidRPr="00783985">
        <w:rPr>
          <w:rFonts w:ascii="Arial" w:hAnsi="Arial" w:cs="Arial"/>
          <w:sz w:val="20"/>
          <w:szCs w:val="20"/>
        </w:rPr>
        <w:t>":</w:t>
      </w:r>
      <w:r w:rsidR="00783985" w:rsidRPr="00783985">
        <w:rPr>
          <w:rFonts w:ascii="Arial" w:hAnsi="Arial" w:cs="Arial"/>
          <w:sz w:val="20"/>
          <w:szCs w:val="20"/>
        </w:rPr>
        <w:t xml:space="preserve"> </w:t>
      </w:r>
      <w:r w:rsidRPr="00783985">
        <w:rPr>
          <w:rFonts w:ascii="Arial" w:hAnsi="Arial" w:cs="Arial"/>
          <w:sz w:val="20"/>
          <w:szCs w:val="20"/>
        </w:rPr>
        <w:t>это в равной степени относится к любому «</w:t>
      </w:r>
      <w:r w:rsidRPr="00783985">
        <w:rPr>
          <w:rFonts w:ascii="Arial" w:hAnsi="Arial" w:cs="Arial"/>
          <w:b/>
          <w:sz w:val="20"/>
          <w:szCs w:val="20"/>
        </w:rPr>
        <w:t>удлинённому расклинивающему ножу</w:t>
      </w:r>
      <w:r w:rsidRPr="00783985">
        <w:rPr>
          <w:rFonts w:ascii="Arial" w:hAnsi="Arial" w:cs="Arial"/>
          <w:sz w:val="20"/>
          <w:szCs w:val="20"/>
        </w:rPr>
        <w:t xml:space="preserve">", но не наоборот. Данное терминологическое правило не применяется к "положению </w:t>
      </w:r>
      <w:r w:rsidRPr="00783985">
        <w:rPr>
          <w:rFonts w:ascii="Arial" w:hAnsi="Arial" w:cs="Arial"/>
          <w:b/>
          <w:sz w:val="20"/>
          <w:szCs w:val="20"/>
        </w:rPr>
        <w:t>расклинивающего ножа</w:t>
      </w:r>
      <w:r w:rsidRPr="00783985">
        <w:rPr>
          <w:rFonts w:ascii="Arial" w:hAnsi="Arial" w:cs="Arial"/>
          <w:sz w:val="20"/>
          <w:szCs w:val="20"/>
        </w:rPr>
        <w:t xml:space="preserve">", т.е. "положение </w:t>
      </w:r>
      <w:r w:rsidRPr="00783985">
        <w:rPr>
          <w:rFonts w:ascii="Arial" w:hAnsi="Arial" w:cs="Arial"/>
          <w:b/>
          <w:sz w:val="20"/>
          <w:szCs w:val="20"/>
        </w:rPr>
        <w:t>расклинивающего ножа</w:t>
      </w:r>
      <w:r w:rsidRPr="00783985">
        <w:rPr>
          <w:rFonts w:ascii="Arial" w:hAnsi="Arial" w:cs="Arial"/>
          <w:sz w:val="20"/>
          <w:szCs w:val="20"/>
        </w:rPr>
        <w:t xml:space="preserve">" не может быть заменено "положением </w:t>
      </w:r>
      <w:r w:rsidRPr="00783985">
        <w:rPr>
          <w:rFonts w:ascii="Arial" w:hAnsi="Arial" w:cs="Arial"/>
          <w:b/>
          <w:sz w:val="20"/>
          <w:szCs w:val="20"/>
        </w:rPr>
        <w:t>удлинённого расклинивающего ножа</w:t>
      </w:r>
      <w:r w:rsidRPr="00783985">
        <w:rPr>
          <w:rFonts w:ascii="Arial" w:hAnsi="Arial" w:cs="Arial"/>
          <w:sz w:val="20"/>
          <w:szCs w:val="20"/>
        </w:rPr>
        <w:t>".</w:t>
      </w:r>
    </w:p>
    <w:p w14:paraId="1F5D818B" w14:textId="77777777" w:rsidR="00013D2D" w:rsidRPr="00557CF0" w:rsidRDefault="00013D2D" w:rsidP="00E87030">
      <w:pPr>
        <w:pStyle w:val="af"/>
        <w:jc w:val="both"/>
        <w:rPr>
          <w:rFonts w:ascii="Arial" w:hAnsi="Arial" w:cs="Arial"/>
          <w:sz w:val="18"/>
          <w:szCs w:val="18"/>
        </w:rPr>
      </w:pPr>
    </w:p>
    <w:p w14:paraId="613F7DC5" w14:textId="77777777" w:rsidR="00013D2D" w:rsidRPr="00806284" w:rsidRDefault="00013D2D" w:rsidP="00783985">
      <w:pPr>
        <w:pStyle w:val="af"/>
        <w:numPr>
          <w:ilvl w:val="0"/>
          <w:numId w:val="1"/>
        </w:numPr>
        <w:ind w:left="-142" w:firstLine="567"/>
        <w:jc w:val="both"/>
        <w:rPr>
          <w:rFonts w:ascii="Arial" w:hAnsi="Arial" w:cs="Arial"/>
          <w:b/>
          <w:bCs/>
          <w:sz w:val="24"/>
          <w:szCs w:val="24"/>
          <w:lang w:val="en-US"/>
        </w:rPr>
      </w:pPr>
      <w:r w:rsidRPr="00806284">
        <w:rPr>
          <w:rFonts w:ascii="Arial" w:hAnsi="Arial" w:cs="Arial"/>
          <w:b/>
          <w:bCs/>
          <w:sz w:val="24"/>
          <w:szCs w:val="24"/>
        </w:rPr>
        <w:t>Общие условия испытаний</w:t>
      </w:r>
    </w:p>
    <w:p w14:paraId="5BC8EB52" w14:textId="77777777" w:rsidR="00013D2D" w:rsidRPr="00557CF0" w:rsidRDefault="00013D2D" w:rsidP="00783985">
      <w:pPr>
        <w:pStyle w:val="af"/>
        <w:ind w:left="-142" w:firstLine="567"/>
        <w:jc w:val="both"/>
        <w:rPr>
          <w:rFonts w:ascii="Arial" w:hAnsi="Arial" w:cs="Arial"/>
          <w:b/>
          <w:bCs/>
          <w:sz w:val="18"/>
          <w:szCs w:val="18"/>
          <w:lang w:val="en-US"/>
        </w:rPr>
      </w:pPr>
    </w:p>
    <w:p w14:paraId="45F89330" w14:textId="77777777" w:rsidR="00013D2D" w:rsidRPr="00D57B07" w:rsidRDefault="00013D2D" w:rsidP="00783985">
      <w:pPr>
        <w:pStyle w:val="af"/>
        <w:ind w:left="-142" w:firstLine="567"/>
        <w:jc w:val="both"/>
        <w:rPr>
          <w:rFonts w:ascii="Arial" w:hAnsi="Arial" w:cs="Arial"/>
          <w:sz w:val="20"/>
          <w:szCs w:val="20"/>
        </w:rPr>
      </w:pPr>
      <w:r w:rsidRPr="00D57B07">
        <w:rPr>
          <w:rFonts w:ascii="Arial" w:hAnsi="Arial" w:cs="Arial"/>
          <w:sz w:val="20"/>
          <w:szCs w:val="20"/>
        </w:rPr>
        <w:t xml:space="preserve">Применяется раздел 5 </w:t>
      </w:r>
      <w:r w:rsidRPr="00D57B07">
        <w:rPr>
          <w:rFonts w:ascii="Arial" w:hAnsi="Arial" w:cs="Arial"/>
          <w:sz w:val="20"/>
          <w:szCs w:val="20"/>
          <w:lang w:val="en-US"/>
        </w:rPr>
        <w:t>IEC</w:t>
      </w:r>
      <w:r w:rsidRPr="00D57B07">
        <w:rPr>
          <w:rFonts w:ascii="Arial" w:hAnsi="Arial" w:cs="Arial"/>
          <w:sz w:val="20"/>
          <w:szCs w:val="20"/>
        </w:rPr>
        <w:t xml:space="preserve"> 62841-1</w:t>
      </w:r>
      <w:r w:rsidR="00D57B07">
        <w:rPr>
          <w:rFonts w:ascii="Arial" w:hAnsi="Arial" w:cs="Arial"/>
          <w:sz w:val="20"/>
          <w:szCs w:val="20"/>
        </w:rPr>
        <w:t>ꟷ</w:t>
      </w:r>
      <w:r w:rsidRPr="00D57B07">
        <w:rPr>
          <w:rFonts w:ascii="Arial" w:hAnsi="Arial" w:cs="Arial"/>
          <w:sz w:val="20"/>
          <w:szCs w:val="20"/>
        </w:rPr>
        <w:t>2014.</w:t>
      </w:r>
    </w:p>
    <w:p w14:paraId="6C336F94" w14:textId="77777777" w:rsidR="00013D2D" w:rsidRPr="00557CF0" w:rsidRDefault="00013D2D" w:rsidP="00783985">
      <w:pPr>
        <w:pStyle w:val="af"/>
        <w:ind w:left="-142" w:firstLine="567"/>
        <w:jc w:val="both"/>
        <w:rPr>
          <w:rFonts w:ascii="Arial" w:hAnsi="Arial" w:cs="Arial"/>
          <w:sz w:val="18"/>
          <w:szCs w:val="18"/>
        </w:rPr>
      </w:pPr>
    </w:p>
    <w:p w14:paraId="0C4C6420" w14:textId="77777777" w:rsidR="00013D2D" w:rsidRPr="00806284" w:rsidRDefault="00013D2D" w:rsidP="00783985">
      <w:pPr>
        <w:pStyle w:val="af"/>
        <w:numPr>
          <w:ilvl w:val="0"/>
          <w:numId w:val="1"/>
        </w:numPr>
        <w:ind w:left="-142" w:firstLine="567"/>
        <w:jc w:val="both"/>
        <w:rPr>
          <w:rFonts w:ascii="Arial" w:hAnsi="Arial" w:cs="Arial"/>
          <w:b/>
          <w:bCs/>
          <w:sz w:val="24"/>
          <w:szCs w:val="24"/>
        </w:rPr>
      </w:pPr>
      <w:r w:rsidRPr="00806284">
        <w:rPr>
          <w:rFonts w:ascii="Arial" w:hAnsi="Arial" w:cs="Arial"/>
          <w:b/>
          <w:bCs/>
          <w:sz w:val="24"/>
          <w:szCs w:val="24"/>
        </w:rPr>
        <w:t>Опасность излучения, токсичности и аналогичные опасности</w:t>
      </w:r>
    </w:p>
    <w:p w14:paraId="69A9CDB4" w14:textId="77777777" w:rsidR="00013D2D" w:rsidRPr="00557CF0" w:rsidRDefault="00013D2D" w:rsidP="00783985">
      <w:pPr>
        <w:pStyle w:val="af"/>
        <w:ind w:left="-142" w:firstLine="567"/>
        <w:jc w:val="both"/>
        <w:rPr>
          <w:rFonts w:ascii="Arial" w:hAnsi="Arial" w:cs="Arial"/>
          <w:b/>
          <w:sz w:val="18"/>
          <w:szCs w:val="18"/>
        </w:rPr>
      </w:pPr>
    </w:p>
    <w:p w14:paraId="3245676E" w14:textId="77777777" w:rsidR="00013D2D" w:rsidRPr="00557CF0" w:rsidRDefault="00013D2D" w:rsidP="00783985">
      <w:pPr>
        <w:pStyle w:val="af"/>
        <w:ind w:left="-142" w:firstLine="567"/>
        <w:jc w:val="both"/>
        <w:rPr>
          <w:rFonts w:ascii="Arial" w:hAnsi="Arial" w:cs="Arial"/>
          <w:sz w:val="18"/>
          <w:szCs w:val="18"/>
        </w:rPr>
      </w:pPr>
      <w:r w:rsidRPr="00D57B07">
        <w:rPr>
          <w:rFonts w:ascii="Arial" w:hAnsi="Arial" w:cs="Arial"/>
          <w:sz w:val="20"/>
          <w:szCs w:val="20"/>
        </w:rPr>
        <w:t>Применяется раздел 6</w:t>
      </w:r>
      <w:r w:rsidRPr="00557CF0">
        <w:rPr>
          <w:rFonts w:ascii="Arial" w:hAnsi="Arial" w:cs="Arial"/>
          <w:sz w:val="18"/>
          <w:szCs w:val="18"/>
        </w:rPr>
        <w:t xml:space="preserve"> </w:t>
      </w:r>
      <w:r w:rsidR="00D57B07" w:rsidRPr="00D57B07">
        <w:rPr>
          <w:rFonts w:ascii="Arial" w:hAnsi="Arial" w:cs="Arial"/>
          <w:sz w:val="20"/>
          <w:szCs w:val="20"/>
          <w:lang w:val="en-US"/>
        </w:rPr>
        <w:t>IEC</w:t>
      </w:r>
      <w:r w:rsidR="00D57B07" w:rsidRPr="00D57B07">
        <w:rPr>
          <w:rFonts w:ascii="Arial" w:hAnsi="Arial" w:cs="Arial"/>
          <w:sz w:val="20"/>
          <w:szCs w:val="20"/>
        </w:rPr>
        <w:t xml:space="preserve"> 62841-1</w:t>
      </w:r>
      <w:r w:rsidR="00D57B07">
        <w:rPr>
          <w:rFonts w:ascii="Arial" w:hAnsi="Arial" w:cs="Arial"/>
          <w:sz w:val="20"/>
          <w:szCs w:val="20"/>
        </w:rPr>
        <w:t>ꟷ</w:t>
      </w:r>
      <w:r w:rsidR="00D57B07" w:rsidRPr="00D57B07">
        <w:rPr>
          <w:rFonts w:ascii="Arial" w:hAnsi="Arial" w:cs="Arial"/>
          <w:sz w:val="20"/>
          <w:szCs w:val="20"/>
        </w:rPr>
        <w:t>2014</w:t>
      </w:r>
      <w:r w:rsidRPr="00557CF0">
        <w:rPr>
          <w:rFonts w:ascii="Arial" w:hAnsi="Arial" w:cs="Arial"/>
          <w:sz w:val="18"/>
          <w:szCs w:val="18"/>
        </w:rPr>
        <w:t>.</w:t>
      </w:r>
    </w:p>
    <w:p w14:paraId="2B9DB629" w14:textId="77777777" w:rsidR="00013D2D" w:rsidRDefault="00013D2D" w:rsidP="00783985">
      <w:pPr>
        <w:pStyle w:val="af"/>
        <w:ind w:left="-142" w:firstLine="567"/>
        <w:jc w:val="both"/>
        <w:rPr>
          <w:rFonts w:ascii="Arial" w:hAnsi="Arial" w:cs="Arial"/>
          <w:sz w:val="18"/>
          <w:szCs w:val="18"/>
        </w:rPr>
      </w:pPr>
    </w:p>
    <w:p w14:paraId="5C621C82" w14:textId="77777777" w:rsidR="00013D2D" w:rsidRPr="00D57B07" w:rsidRDefault="00013D2D" w:rsidP="00783985">
      <w:pPr>
        <w:pStyle w:val="af"/>
        <w:numPr>
          <w:ilvl w:val="0"/>
          <w:numId w:val="1"/>
        </w:numPr>
        <w:ind w:left="-142" w:firstLine="567"/>
        <w:jc w:val="both"/>
        <w:rPr>
          <w:rFonts w:ascii="Arial" w:hAnsi="Arial" w:cs="Arial"/>
          <w:b/>
          <w:bCs/>
          <w:sz w:val="24"/>
          <w:szCs w:val="24"/>
          <w:lang w:val="en-US"/>
        </w:rPr>
      </w:pPr>
      <w:r w:rsidRPr="00D57B07">
        <w:rPr>
          <w:rFonts w:ascii="Arial" w:hAnsi="Arial" w:cs="Arial"/>
          <w:b/>
          <w:bCs/>
          <w:sz w:val="24"/>
          <w:szCs w:val="24"/>
        </w:rPr>
        <w:t>Классификация</w:t>
      </w:r>
    </w:p>
    <w:p w14:paraId="3AEC8A5B" w14:textId="77777777" w:rsidR="00013D2D" w:rsidRPr="00557CF0" w:rsidRDefault="00013D2D" w:rsidP="00783985">
      <w:pPr>
        <w:pStyle w:val="af"/>
        <w:ind w:left="-142" w:firstLine="567"/>
        <w:rPr>
          <w:rFonts w:ascii="Arial" w:hAnsi="Arial" w:cs="Arial"/>
          <w:b/>
          <w:sz w:val="18"/>
          <w:szCs w:val="18"/>
          <w:lang w:val="en-US"/>
        </w:rPr>
      </w:pPr>
    </w:p>
    <w:p w14:paraId="1F84AAD0" w14:textId="77777777" w:rsidR="00013D2D" w:rsidRPr="00D57B07" w:rsidRDefault="00013D2D" w:rsidP="00783985">
      <w:pPr>
        <w:pStyle w:val="af"/>
        <w:ind w:left="-142" w:firstLine="567"/>
        <w:rPr>
          <w:rFonts w:ascii="Arial" w:hAnsi="Arial" w:cs="Arial"/>
          <w:sz w:val="20"/>
          <w:szCs w:val="20"/>
          <w:lang w:val="en-US"/>
        </w:rPr>
      </w:pPr>
      <w:r w:rsidRPr="00D57B07">
        <w:rPr>
          <w:rFonts w:ascii="Arial" w:hAnsi="Arial" w:cs="Arial"/>
          <w:sz w:val="20"/>
          <w:szCs w:val="20"/>
        </w:rPr>
        <w:t xml:space="preserve">Применяется раздел 7 </w:t>
      </w:r>
      <w:r w:rsidR="00D57B07">
        <w:rPr>
          <w:rFonts w:ascii="Arial" w:hAnsi="Arial" w:cs="Arial"/>
          <w:sz w:val="20"/>
          <w:szCs w:val="20"/>
        </w:rPr>
        <w:t xml:space="preserve">ГОСТ </w:t>
      </w:r>
      <w:r w:rsidR="00D57B07" w:rsidRPr="00D57B07">
        <w:rPr>
          <w:rFonts w:ascii="Arial" w:hAnsi="Arial" w:cs="Arial"/>
          <w:sz w:val="20"/>
          <w:szCs w:val="20"/>
          <w:lang w:val="en-US"/>
        </w:rPr>
        <w:t>IEC</w:t>
      </w:r>
      <w:r w:rsidR="00D57B07" w:rsidRPr="00D57B07">
        <w:rPr>
          <w:rFonts w:ascii="Arial" w:hAnsi="Arial" w:cs="Arial"/>
          <w:sz w:val="20"/>
          <w:szCs w:val="20"/>
        </w:rPr>
        <w:t xml:space="preserve"> 62841-1</w:t>
      </w:r>
      <w:r w:rsidR="00D57B07">
        <w:rPr>
          <w:rFonts w:ascii="Arial" w:hAnsi="Arial" w:cs="Arial"/>
          <w:sz w:val="20"/>
          <w:szCs w:val="20"/>
        </w:rPr>
        <w:t>ꟷ</w:t>
      </w:r>
      <w:r w:rsidR="00D57B07" w:rsidRPr="00D57B07">
        <w:rPr>
          <w:rFonts w:ascii="Arial" w:hAnsi="Arial" w:cs="Arial"/>
          <w:sz w:val="20"/>
          <w:szCs w:val="20"/>
        </w:rPr>
        <w:t>2014</w:t>
      </w:r>
      <w:r w:rsidRPr="00D57B07">
        <w:rPr>
          <w:rFonts w:ascii="Arial" w:hAnsi="Arial" w:cs="Arial"/>
          <w:sz w:val="20"/>
          <w:szCs w:val="20"/>
        </w:rPr>
        <w:t>.</w:t>
      </w:r>
    </w:p>
    <w:p w14:paraId="3F99BAAA" w14:textId="77777777" w:rsidR="00013D2D" w:rsidRPr="00557CF0" w:rsidRDefault="00013D2D" w:rsidP="00013D2D">
      <w:pPr>
        <w:pStyle w:val="af"/>
        <w:rPr>
          <w:rFonts w:ascii="Arial" w:hAnsi="Arial" w:cs="Arial"/>
          <w:sz w:val="18"/>
          <w:szCs w:val="18"/>
          <w:lang w:val="en-US"/>
        </w:rPr>
      </w:pPr>
    </w:p>
    <w:p w14:paraId="079AE214" w14:textId="77777777" w:rsidR="00013D2D" w:rsidRPr="00D57B07" w:rsidRDefault="00013D2D" w:rsidP="00102DA6">
      <w:pPr>
        <w:pStyle w:val="af"/>
        <w:numPr>
          <w:ilvl w:val="0"/>
          <w:numId w:val="1"/>
        </w:numPr>
        <w:ind w:left="709" w:hanging="283"/>
        <w:jc w:val="both"/>
        <w:rPr>
          <w:rFonts w:ascii="Arial" w:hAnsi="Arial" w:cs="Arial"/>
          <w:b/>
          <w:bCs/>
          <w:sz w:val="24"/>
          <w:szCs w:val="24"/>
          <w:lang w:val="en-US"/>
        </w:rPr>
      </w:pPr>
      <w:r w:rsidRPr="00D57B07">
        <w:rPr>
          <w:rFonts w:ascii="Arial" w:hAnsi="Arial" w:cs="Arial"/>
          <w:b/>
          <w:bCs/>
          <w:sz w:val="24"/>
          <w:szCs w:val="24"/>
        </w:rPr>
        <w:t>Маркировка и инструкции</w:t>
      </w:r>
    </w:p>
    <w:p w14:paraId="5BDFD655" w14:textId="77777777" w:rsidR="00013D2D" w:rsidRPr="00557CF0" w:rsidRDefault="00013D2D" w:rsidP="00783985">
      <w:pPr>
        <w:pStyle w:val="af"/>
        <w:jc w:val="both"/>
        <w:rPr>
          <w:rFonts w:ascii="Arial" w:hAnsi="Arial" w:cs="Arial"/>
          <w:b/>
          <w:sz w:val="18"/>
          <w:szCs w:val="18"/>
          <w:lang w:val="en-US"/>
        </w:rPr>
      </w:pPr>
    </w:p>
    <w:p w14:paraId="352E5624" w14:textId="77777777" w:rsidR="00013D2D" w:rsidRPr="00D57B07" w:rsidRDefault="00013D2D" w:rsidP="00783985">
      <w:pPr>
        <w:pStyle w:val="af"/>
        <w:ind w:firstLine="567"/>
        <w:jc w:val="both"/>
        <w:rPr>
          <w:rFonts w:ascii="Arial" w:hAnsi="Arial" w:cs="Arial"/>
          <w:sz w:val="20"/>
          <w:szCs w:val="20"/>
        </w:rPr>
      </w:pPr>
      <w:r w:rsidRPr="00D57B07">
        <w:rPr>
          <w:rFonts w:ascii="Arial" w:hAnsi="Arial" w:cs="Arial"/>
          <w:sz w:val="20"/>
          <w:szCs w:val="20"/>
        </w:rPr>
        <w:t xml:space="preserve">Применяется раздел 8 </w:t>
      </w:r>
      <w:r w:rsidR="00D57B07" w:rsidRPr="00D57B07">
        <w:rPr>
          <w:rFonts w:ascii="Arial" w:hAnsi="Arial" w:cs="Arial"/>
          <w:sz w:val="20"/>
          <w:szCs w:val="20"/>
          <w:lang w:val="en-US"/>
        </w:rPr>
        <w:t>IEC</w:t>
      </w:r>
      <w:r w:rsidR="00D57B07" w:rsidRPr="00D57B07">
        <w:rPr>
          <w:rFonts w:ascii="Arial" w:hAnsi="Arial" w:cs="Arial"/>
          <w:sz w:val="20"/>
          <w:szCs w:val="20"/>
        </w:rPr>
        <w:t xml:space="preserve"> 62841-1</w:t>
      </w:r>
      <w:r w:rsidR="00D57B07">
        <w:rPr>
          <w:rFonts w:ascii="Arial" w:hAnsi="Arial" w:cs="Arial"/>
          <w:sz w:val="20"/>
          <w:szCs w:val="20"/>
        </w:rPr>
        <w:t>ꟷ</w:t>
      </w:r>
      <w:r w:rsidR="00D57B07" w:rsidRPr="00D57B07">
        <w:rPr>
          <w:rFonts w:ascii="Arial" w:hAnsi="Arial" w:cs="Arial"/>
          <w:sz w:val="20"/>
          <w:szCs w:val="20"/>
        </w:rPr>
        <w:t>2014</w:t>
      </w:r>
      <w:r w:rsidRPr="00D57B07">
        <w:rPr>
          <w:rFonts w:ascii="Arial" w:hAnsi="Arial" w:cs="Arial"/>
          <w:sz w:val="20"/>
          <w:szCs w:val="20"/>
        </w:rPr>
        <w:t>, за исключением следующего:</w:t>
      </w:r>
    </w:p>
    <w:p w14:paraId="4DAB860F" w14:textId="77777777" w:rsidR="00013D2D" w:rsidRPr="00557CF0" w:rsidRDefault="00013D2D" w:rsidP="00783985">
      <w:pPr>
        <w:pStyle w:val="af"/>
        <w:jc w:val="both"/>
        <w:rPr>
          <w:rFonts w:ascii="Arial" w:hAnsi="Arial" w:cs="Arial"/>
          <w:sz w:val="18"/>
          <w:szCs w:val="18"/>
        </w:rPr>
      </w:pPr>
    </w:p>
    <w:p w14:paraId="4842C544" w14:textId="77777777" w:rsidR="00013D2D" w:rsidRPr="00D57B07" w:rsidRDefault="00013D2D" w:rsidP="00783985">
      <w:pPr>
        <w:pStyle w:val="af"/>
        <w:numPr>
          <w:ilvl w:val="1"/>
          <w:numId w:val="12"/>
        </w:numPr>
        <w:jc w:val="both"/>
        <w:rPr>
          <w:rFonts w:ascii="Arial" w:hAnsi="Arial" w:cs="Arial"/>
          <w:sz w:val="20"/>
          <w:szCs w:val="20"/>
          <w:lang w:val="en-US"/>
        </w:rPr>
      </w:pPr>
      <w:r w:rsidRPr="00783985">
        <w:rPr>
          <w:rFonts w:ascii="Arial" w:hAnsi="Arial" w:cs="Arial"/>
          <w:sz w:val="20"/>
          <w:szCs w:val="20"/>
        </w:rPr>
        <w:t>Дополнение</w:t>
      </w:r>
      <w:r w:rsidRPr="00D57B07">
        <w:rPr>
          <w:rFonts w:ascii="Arial" w:hAnsi="Arial" w:cs="Arial"/>
          <w:sz w:val="20"/>
          <w:szCs w:val="20"/>
          <w:lang w:val="en-US"/>
        </w:rPr>
        <w:t>:</w:t>
      </w:r>
    </w:p>
    <w:p w14:paraId="4496970C" w14:textId="77777777" w:rsidR="00013D2D" w:rsidRPr="00557CF0" w:rsidRDefault="00013D2D" w:rsidP="00783985">
      <w:pPr>
        <w:pStyle w:val="af"/>
        <w:jc w:val="both"/>
        <w:rPr>
          <w:rFonts w:ascii="Arial" w:hAnsi="Arial" w:cs="Arial"/>
          <w:i/>
          <w:sz w:val="18"/>
          <w:szCs w:val="18"/>
          <w:lang w:val="en-US"/>
        </w:rPr>
      </w:pPr>
    </w:p>
    <w:p w14:paraId="602D7CED" w14:textId="77777777" w:rsidR="00013D2D" w:rsidRPr="00D57B07" w:rsidRDefault="00013D2D" w:rsidP="00783985">
      <w:pPr>
        <w:pStyle w:val="af"/>
        <w:spacing w:line="276" w:lineRule="auto"/>
        <w:ind w:firstLine="567"/>
        <w:jc w:val="both"/>
        <w:rPr>
          <w:rFonts w:ascii="Arial" w:hAnsi="Arial" w:cs="Arial"/>
          <w:b/>
          <w:sz w:val="20"/>
          <w:szCs w:val="20"/>
        </w:rPr>
      </w:pPr>
      <w:r w:rsidRPr="00D57B07">
        <w:rPr>
          <w:rFonts w:ascii="Arial" w:hAnsi="Arial" w:cs="Arial"/>
          <w:b/>
          <w:sz w:val="20"/>
          <w:szCs w:val="20"/>
        </w:rPr>
        <w:t>Комбинированные дисковые пилы должны иметь маркировку</w:t>
      </w:r>
      <w:r w:rsidRPr="00D57B07">
        <w:rPr>
          <w:rFonts w:ascii="Arial" w:hAnsi="Arial" w:cs="Arial"/>
          <w:sz w:val="20"/>
          <w:szCs w:val="20"/>
        </w:rPr>
        <w:t>, содержащую:</w:t>
      </w:r>
    </w:p>
    <w:p w14:paraId="4C1E7A92" w14:textId="77777777" w:rsidR="00013D2D" w:rsidRPr="00D57B07" w:rsidRDefault="00013D2D" w:rsidP="00783985">
      <w:pPr>
        <w:pStyle w:val="af"/>
        <w:numPr>
          <w:ilvl w:val="2"/>
          <w:numId w:val="13"/>
        </w:numPr>
        <w:spacing w:line="276" w:lineRule="auto"/>
        <w:ind w:left="851" w:hanging="284"/>
        <w:jc w:val="both"/>
        <w:rPr>
          <w:rFonts w:ascii="Arial" w:hAnsi="Arial" w:cs="Arial"/>
          <w:sz w:val="20"/>
          <w:szCs w:val="20"/>
        </w:rPr>
      </w:pPr>
      <w:r w:rsidRPr="00D57B07">
        <w:rPr>
          <w:rFonts w:ascii="Arial" w:hAnsi="Arial" w:cs="Arial"/>
          <w:sz w:val="20"/>
          <w:szCs w:val="20"/>
        </w:rPr>
        <w:t>максимальный и минимальный диаметры пильного диска;</w:t>
      </w:r>
    </w:p>
    <w:p w14:paraId="48511126" w14:textId="77777777" w:rsidR="00013D2D" w:rsidRPr="00D57B07" w:rsidRDefault="00013D2D" w:rsidP="00783985">
      <w:pPr>
        <w:pStyle w:val="af"/>
        <w:numPr>
          <w:ilvl w:val="2"/>
          <w:numId w:val="13"/>
        </w:numPr>
        <w:spacing w:line="276" w:lineRule="auto"/>
        <w:ind w:left="851" w:hanging="284"/>
        <w:jc w:val="both"/>
        <w:rPr>
          <w:rFonts w:ascii="Arial" w:hAnsi="Arial" w:cs="Arial"/>
          <w:sz w:val="20"/>
          <w:szCs w:val="20"/>
        </w:rPr>
      </w:pPr>
      <w:r w:rsidRPr="00D57B07">
        <w:rPr>
          <w:rFonts w:ascii="Arial" w:hAnsi="Arial" w:cs="Arial"/>
          <w:b/>
          <w:sz w:val="20"/>
          <w:szCs w:val="20"/>
        </w:rPr>
        <w:t>номинальную частоту вращения холостого хода</w:t>
      </w:r>
      <w:r w:rsidRPr="00D57B07">
        <w:rPr>
          <w:rFonts w:ascii="Arial" w:hAnsi="Arial" w:cs="Arial"/>
          <w:sz w:val="20"/>
          <w:szCs w:val="20"/>
        </w:rPr>
        <w:t>;</w:t>
      </w:r>
    </w:p>
    <w:p w14:paraId="690BBE09" w14:textId="77777777" w:rsidR="00013D2D" w:rsidRPr="00D57B07" w:rsidRDefault="00013D2D" w:rsidP="00783985">
      <w:pPr>
        <w:pStyle w:val="af"/>
        <w:numPr>
          <w:ilvl w:val="2"/>
          <w:numId w:val="13"/>
        </w:numPr>
        <w:spacing w:line="276" w:lineRule="auto"/>
        <w:ind w:left="851" w:hanging="284"/>
        <w:jc w:val="both"/>
        <w:rPr>
          <w:rFonts w:ascii="Arial" w:hAnsi="Arial" w:cs="Arial"/>
          <w:sz w:val="20"/>
          <w:szCs w:val="20"/>
        </w:rPr>
      </w:pPr>
      <w:r w:rsidRPr="00D57B07">
        <w:rPr>
          <w:rFonts w:ascii="Arial" w:hAnsi="Arial" w:cs="Arial"/>
          <w:b/>
          <w:sz w:val="20"/>
          <w:szCs w:val="20"/>
        </w:rPr>
        <w:t xml:space="preserve">максимальную глубину пропила </w:t>
      </w:r>
      <w:r w:rsidRPr="00D57B07">
        <w:rPr>
          <w:rFonts w:ascii="Arial" w:hAnsi="Arial" w:cs="Arial"/>
          <w:sz w:val="20"/>
          <w:szCs w:val="20"/>
        </w:rPr>
        <w:t>при работе дисковой пилой;</w:t>
      </w:r>
    </w:p>
    <w:p w14:paraId="02865A4E" w14:textId="77777777" w:rsidR="00013D2D" w:rsidRPr="00D57B07" w:rsidRDefault="00013D2D" w:rsidP="00783985">
      <w:pPr>
        <w:pStyle w:val="af"/>
        <w:numPr>
          <w:ilvl w:val="2"/>
          <w:numId w:val="13"/>
        </w:numPr>
        <w:spacing w:line="276" w:lineRule="auto"/>
        <w:ind w:left="851" w:hanging="284"/>
        <w:jc w:val="both"/>
        <w:rPr>
          <w:rFonts w:ascii="Arial" w:hAnsi="Arial" w:cs="Arial"/>
          <w:sz w:val="20"/>
          <w:szCs w:val="20"/>
        </w:rPr>
      </w:pPr>
      <w:r w:rsidRPr="00D57B07">
        <w:rPr>
          <w:rFonts w:ascii="Arial" w:hAnsi="Arial" w:cs="Arial"/>
          <w:sz w:val="20"/>
          <w:szCs w:val="20"/>
        </w:rPr>
        <w:t>диаметр посадочного отверстия пильного диска.</w:t>
      </w:r>
    </w:p>
    <w:p w14:paraId="77431F8D" w14:textId="77777777" w:rsidR="00013D2D" w:rsidRPr="00D57B07" w:rsidRDefault="00013D2D" w:rsidP="00783985">
      <w:pPr>
        <w:pStyle w:val="af"/>
        <w:spacing w:line="276" w:lineRule="auto"/>
        <w:ind w:firstLine="567"/>
        <w:jc w:val="both"/>
        <w:rPr>
          <w:rFonts w:ascii="Arial" w:hAnsi="Arial" w:cs="Arial"/>
          <w:sz w:val="20"/>
          <w:szCs w:val="20"/>
        </w:rPr>
      </w:pPr>
      <w:r w:rsidRPr="00D57B07">
        <w:rPr>
          <w:rFonts w:ascii="Arial" w:hAnsi="Arial" w:cs="Arial"/>
          <w:sz w:val="20"/>
          <w:szCs w:val="20"/>
        </w:rPr>
        <w:t xml:space="preserve">Если </w:t>
      </w:r>
      <w:r w:rsidRPr="00D57B07">
        <w:rPr>
          <w:rFonts w:ascii="Arial" w:hAnsi="Arial" w:cs="Arial"/>
          <w:b/>
          <w:sz w:val="20"/>
          <w:szCs w:val="20"/>
        </w:rPr>
        <w:t>верхний защитный кожух</w:t>
      </w:r>
      <w:r w:rsidRPr="00D57B07">
        <w:rPr>
          <w:rFonts w:ascii="Arial" w:hAnsi="Arial" w:cs="Arial"/>
          <w:sz w:val="20"/>
          <w:szCs w:val="20"/>
        </w:rPr>
        <w:t xml:space="preserve"> в режиме дисковой пилы сделан из непрозрачного материала, на </w:t>
      </w:r>
      <w:r w:rsidRPr="00D57B07">
        <w:rPr>
          <w:rFonts w:ascii="Arial" w:hAnsi="Arial" w:cs="Arial"/>
          <w:b/>
          <w:sz w:val="20"/>
          <w:szCs w:val="20"/>
        </w:rPr>
        <w:t>верхнем защитном кожухе</w:t>
      </w:r>
      <w:r w:rsidRPr="00D57B07">
        <w:rPr>
          <w:rFonts w:ascii="Arial" w:hAnsi="Arial" w:cs="Arial"/>
          <w:sz w:val="20"/>
          <w:szCs w:val="20"/>
        </w:rPr>
        <w:t xml:space="preserve"> должно быть указано направление линии реза, совпадающее с плоскостью пильного диска.</w:t>
      </w:r>
    </w:p>
    <w:p w14:paraId="651E4D6C" w14:textId="77777777" w:rsidR="00013D2D" w:rsidRPr="00D57B07" w:rsidRDefault="00013D2D" w:rsidP="00783985">
      <w:pPr>
        <w:pStyle w:val="af"/>
        <w:jc w:val="both"/>
        <w:rPr>
          <w:rFonts w:ascii="Arial" w:hAnsi="Arial" w:cs="Arial"/>
          <w:sz w:val="20"/>
          <w:szCs w:val="20"/>
        </w:rPr>
      </w:pPr>
    </w:p>
    <w:p w14:paraId="568D1A0D" w14:textId="77777777" w:rsidR="00013D2D" w:rsidRPr="00D57B07" w:rsidRDefault="00013D2D" w:rsidP="00783985">
      <w:pPr>
        <w:pStyle w:val="af"/>
        <w:ind w:firstLine="567"/>
        <w:jc w:val="both"/>
        <w:rPr>
          <w:rFonts w:ascii="Arial" w:hAnsi="Arial" w:cs="Arial"/>
          <w:i/>
          <w:sz w:val="20"/>
          <w:szCs w:val="20"/>
        </w:rPr>
      </w:pPr>
      <w:r w:rsidRPr="00783985">
        <w:rPr>
          <w:rFonts w:ascii="Arial" w:hAnsi="Arial" w:cs="Arial"/>
          <w:b/>
          <w:sz w:val="20"/>
          <w:szCs w:val="20"/>
        </w:rPr>
        <w:t>8.3</w:t>
      </w:r>
      <w:r w:rsidR="00D57B07" w:rsidRPr="00D57B07">
        <w:rPr>
          <w:rFonts w:ascii="Arial" w:hAnsi="Arial" w:cs="Arial"/>
          <w:b/>
          <w:sz w:val="20"/>
          <w:szCs w:val="20"/>
        </w:rPr>
        <w:t xml:space="preserve"> </w:t>
      </w:r>
      <w:r w:rsidRPr="00783985">
        <w:rPr>
          <w:rFonts w:ascii="Arial" w:hAnsi="Arial" w:cs="Arial"/>
          <w:sz w:val="20"/>
          <w:szCs w:val="20"/>
        </w:rPr>
        <w:t>Дополнение</w:t>
      </w:r>
      <w:r w:rsidRPr="00D57B07">
        <w:rPr>
          <w:rFonts w:ascii="Arial" w:hAnsi="Arial" w:cs="Arial"/>
          <w:i/>
          <w:sz w:val="20"/>
          <w:szCs w:val="20"/>
        </w:rPr>
        <w:t>:</w:t>
      </w:r>
    </w:p>
    <w:p w14:paraId="7E2D3B30" w14:textId="77777777" w:rsidR="00013D2D" w:rsidRPr="00D57B07" w:rsidRDefault="00013D2D" w:rsidP="00783985">
      <w:pPr>
        <w:pStyle w:val="af"/>
        <w:jc w:val="both"/>
        <w:rPr>
          <w:rFonts w:ascii="Arial" w:hAnsi="Arial" w:cs="Arial"/>
          <w:i/>
          <w:sz w:val="20"/>
          <w:szCs w:val="20"/>
        </w:rPr>
      </w:pPr>
    </w:p>
    <w:p w14:paraId="284491CE" w14:textId="77777777" w:rsidR="00013D2D" w:rsidRPr="00D57B07" w:rsidRDefault="00013D2D" w:rsidP="00783985">
      <w:pPr>
        <w:pStyle w:val="af"/>
        <w:spacing w:line="276" w:lineRule="auto"/>
        <w:ind w:firstLine="567"/>
        <w:jc w:val="both"/>
        <w:rPr>
          <w:rFonts w:ascii="Arial" w:hAnsi="Arial" w:cs="Arial"/>
          <w:sz w:val="20"/>
          <w:szCs w:val="20"/>
        </w:rPr>
      </w:pPr>
      <w:r w:rsidRPr="00D57B07">
        <w:rPr>
          <w:rFonts w:ascii="Arial" w:hAnsi="Arial" w:cs="Arial"/>
          <w:sz w:val="20"/>
          <w:szCs w:val="20"/>
        </w:rPr>
        <w:t xml:space="preserve">Направление вращения пильного диска должно быть показано на неподвижной части пилы вблизи оси шпинделя стрелкой – выпуклой или утопленной, которая видна при замене пильного диска, либо любым другим средством, не менее заметным и несмываемым. </w:t>
      </w:r>
    </w:p>
    <w:p w14:paraId="699A5EEE" w14:textId="77777777" w:rsidR="00013D2D" w:rsidRPr="00D57B07" w:rsidRDefault="00013D2D" w:rsidP="00783985">
      <w:pPr>
        <w:pStyle w:val="af"/>
        <w:spacing w:line="276" w:lineRule="auto"/>
        <w:jc w:val="both"/>
        <w:rPr>
          <w:rFonts w:ascii="Arial" w:hAnsi="Arial" w:cs="Arial"/>
          <w:sz w:val="20"/>
          <w:szCs w:val="20"/>
        </w:rPr>
      </w:pPr>
    </w:p>
    <w:p w14:paraId="6238BB28" w14:textId="61E1ECF2" w:rsidR="00013D2D" w:rsidRDefault="00013D2D" w:rsidP="00783985">
      <w:pPr>
        <w:pStyle w:val="af"/>
        <w:spacing w:line="276" w:lineRule="auto"/>
        <w:ind w:firstLine="709"/>
        <w:jc w:val="both"/>
        <w:rPr>
          <w:rFonts w:ascii="Arial" w:hAnsi="Arial" w:cs="Arial"/>
          <w:sz w:val="20"/>
          <w:szCs w:val="20"/>
        </w:rPr>
      </w:pPr>
      <w:r w:rsidRPr="00D57B07">
        <w:rPr>
          <w:rFonts w:ascii="Arial" w:hAnsi="Arial" w:cs="Arial"/>
          <w:sz w:val="20"/>
          <w:szCs w:val="20"/>
        </w:rPr>
        <w:t>Если машина спроектирована для работы с более, чем одной скоростью (частотой) вращения шпинделя, выбранная скорость (частота) должна указываться на устройстве машины, с помощью которого осуществляется выбор скорости (частоты) (напр. пульт управления изменяемой скоростью с цифровой установкой).</w:t>
      </w:r>
    </w:p>
    <w:p w14:paraId="334BEA17" w14:textId="77777777" w:rsidR="00DA0F77" w:rsidRPr="00D57B07" w:rsidRDefault="00DA0F77" w:rsidP="00783985">
      <w:pPr>
        <w:pStyle w:val="af"/>
        <w:spacing w:line="276" w:lineRule="auto"/>
        <w:ind w:firstLine="709"/>
        <w:jc w:val="both"/>
        <w:rPr>
          <w:rFonts w:ascii="Arial" w:hAnsi="Arial" w:cs="Arial"/>
          <w:sz w:val="20"/>
          <w:szCs w:val="20"/>
        </w:rPr>
      </w:pPr>
    </w:p>
    <w:p w14:paraId="3570E08C" w14:textId="77777777" w:rsidR="00013D2D" w:rsidRPr="00D57B07" w:rsidRDefault="00013D2D" w:rsidP="00783985">
      <w:pPr>
        <w:pStyle w:val="af"/>
        <w:spacing w:line="276" w:lineRule="auto"/>
        <w:jc w:val="both"/>
        <w:rPr>
          <w:rFonts w:ascii="Arial" w:hAnsi="Arial" w:cs="Arial"/>
          <w:sz w:val="20"/>
          <w:szCs w:val="20"/>
        </w:rPr>
      </w:pPr>
    </w:p>
    <w:p w14:paraId="46632DBB" w14:textId="77777777" w:rsidR="00013D2D" w:rsidRPr="00D57B07" w:rsidRDefault="00013D2D" w:rsidP="00783985">
      <w:pPr>
        <w:pStyle w:val="af"/>
        <w:spacing w:line="276" w:lineRule="auto"/>
        <w:ind w:firstLine="709"/>
        <w:jc w:val="both"/>
        <w:rPr>
          <w:rFonts w:ascii="Arial" w:hAnsi="Arial" w:cs="Arial"/>
          <w:sz w:val="20"/>
          <w:szCs w:val="20"/>
        </w:rPr>
      </w:pPr>
      <w:r w:rsidRPr="00D57B07">
        <w:rPr>
          <w:rFonts w:ascii="Arial" w:hAnsi="Arial" w:cs="Arial"/>
          <w:b/>
          <w:sz w:val="20"/>
          <w:szCs w:val="20"/>
        </w:rPr>
        <w:lastRenderedPageBreak/>
        <w:t>8.3.101 Расклинивающий нож</w:t>
      </w:r>
      <w:r w:rsidRPr="00D57B07">
        <w:rPr>
          <w:rFonts w:ascii="Arial" w:hAnsi="Arial" w:cs="Arial"/>
          <w:sz w:val="20"/>
          <w:szCs w:val="20"/>
        </w:rPr>
        <w:t xml:space="preserve"> должен иметь постоянную маркировку, например, посредством гравировки, штамповки или травления, с указанием его толщины и диаметра пильного диска</w:t>
      </w:r>
      <w:r w:rsidRPr="00D57B07">
        <w:rPr>
          <w:rFonts w:ascii="Arial" w:hAnsi="Arial" w:cs="Arial"/>
          <w:b/>
          <w:i/>
          <w:sz w:val="20"/>
          <w:szCs w:val="20"/>
        </w:rPr>
        <w:t xml:space="preserve"> </w:t>
      </w:r>
      <w:r w:rsidRPr="00D57B07">
        <w:rPr>
          <w:rFonts w:ascii="Arial" w:hAnsi="Arial" w:cs="Arial"/>
          <w:b/>
          <w:i/>
          <w:sz w:val="20"/>
          <w:szCs w:val="20"/>
          <w:lang w:val="en-US"/>
        </w:rPr>
        <w:t>D</w:t>
      </w:r>
      <w:r w:rsidRPr="00D57B07">
        <w:rPr>
          <w:rFonts w:ascii="Arial" w:hAnsi="Arial" w:cs="Arial"/>
          <w:sz w:val="20"/>
          <w:szCs w:val="20"/>
        </w:rPr>
        <w:t xml:space="preserve">, толщины пильного диска и </w:t>
      </w:r>
      <w:r w:rsidRPr="00D57B07">
        <w:rPr>
          <w:rFonts w:ascii="Arial" w:hAnsi="Arial" w:cs="Arial"/>
          <w:b/>
          <w:sz w:val="20"/>
          <w:szCs w:val="20"/>
        </w:rPr>
        <w:t>ширины пропила</w:t>
      </w:r>
      <w:r w:rsidRPr="00D57B07">
        <w:rPr>
          <w:rFonts w:ascii="Arial" w:hAnsi="Arial" w:cs="Arial"/>
          <w:sz w:val="20"/>
          <w:szCs w:val="20"/>
        </w:rPr>
        <w:t xml:space="preserve">, которые могут быть использованы с этим </w:t>
      </w:r>
      <w:r w:rsidRPr="00D57B07">
        <w:rPr>
          <w:rFonts w:ascii="Arial" w:hAnsi="Arial" w:cs="Arial"/>
          <w:b/>
          <w:sz w:val="20"/>
          <w:szCs w:val="20"/>
        </w:rPr>
        <w:t>расклинивающим</w:t>
      </w:r>
      <w:r w:rsidRPr="00D57B07">
        <w:rPr>
          <w:rFonts w:ascii="Arial" w:hAnsi="Arial" w:cs="Arial"/>
          <w:sz w:val="20"/>
          <w:szCs w:val="20"/>
        </w:rPr>
        <w:t xml:space="preserve"> </w:t>
      </w:r>
      <w:r w:rsidRPr="00D57B07">
        <w:rPr>
          <w:rFonts w:ascii="Arial" w:hAnsi="Arial" w:cs="Arial"/>
          <w:b/>
          <w:sz w:val="20"/>
          <w:szCs w:val="20"/>
        </w:rPr>
        <w:t>ножом</w:t>
      </w:r>
      <w:r w:rsidRPr="00D57B07">
        <w:rPr>
          <w:rFonts w:ascii="Arial" w:hAnsi="Arial" w:cs="Arial"/>
          <w:sz w:val="20"/>
          <w:szCs w:val="20"/>
        </w:rPr>
        <w:t>.</w:t>
      </w:r>
    </w:p>
    <w:p w14:paraId="65DE34B9" w14:textId="77777777" w:rsidR="00013D2D" w:rsidRPr="00D57B07" w:rsidRDefault="00013D2D" w:rsidP="00783985">
      <w:pPr>
        <w:pStyle w:val="af"/>
        <w:jc w:val="both"/>
        <w:rPr>
          <w:rFonts w:ascii="Arial" w:hAnsi="Arial" w:cs="Arial"/>
          <w:sz w:val="20"/>
          <w:szCs w:val="20"/>
        </w:rPr>
      </w:pPr>
    </w:p>
    <w:p w14:paraId="18999C96" w14:textId="77777777" w:rsidR="00013D2D" w:rsidRPr="00D57B07" w:rsidRDefault="00013D2D" w:rsidP="00783985">
      <w:pPr>
        <w:pStyle w:val="af"/>
        <w:ind w:firstLine="709"/>
        <w:jc w:val="both"/>
        <w:rPr>
          <w:rFonts w:ascii="Arial" w:hAnsi="Arial" w:cs="Arial"/>
          <w:i/>
          <w:sz w:val="20"/>
          <w:szCs w:val="20"/>
          <w:lang w:val="en-US"/>
        </w:rPr>
      </w:pPr>
      <w:r w:rsidRPr="00D57B07">
        <w:rPr>
          <w:rFonts w:ascii="Arial" w:hAnsi="Arial" w:cs="Arial"/>
          <w:i/>
          <w:sz w:val="20"/>
          <w:szCs w:val="20"/>
        </w:rPr>
        <w:t>Соответствие проверя</w:t>
      </w:r>
      <w:r w:rsidR="00783985">
        <w:rPr>
          <w:rFonts w:ascii="Arial" w:hAnsi="Arial" w:cs="Arial"/>
          <w:i/>
          <w:sz w:val="20"/>
          <w:szCs w:val="20"/>
        </w:rPr>
        <w:t>ю</w:t>
      </w:r>
      <w:r w:rsidRPr="00D57B07">
        <w:rPr>
          <w:rFonts w:ascii="Arial" w:hAnsi="Arial" w:cs="Arial"/>
          <w:i/>
          <w:sz w:val="20"/>
          <w:szCs w:val="20"/>
        </w:rPr>
        <w:t>т осмотром</w:t>
      </w:r>
      <w:r w:rsidRPr="00D57B07">
        <w:rPr>
          <w:rFonts w:ascii="Arial" w:hAnsi="Arial" w:cs="Arial"/>
          <w:i/>
          <w:sz w:val="20"/>
          <w:szCs w:val="20"/>
          <w:lang w:val="en-US"/>
        </w:rPr>
        <w:t>.</w:t>
      </w:r>
    </w:p>
    <w:p w14:paraId="5818F83D" w14:textId="77777777" w:rsidR="00013D2D" w:rsidRPr="00D57B07" w:rsidRDefault="00013D2D" w:rsidP="00783985">
      <w:pPr>
        <w:pStyle w:val="af"/>
        <w:ind w:firstLine="709"/>
        <w:jc w:val="both"/>
        <w:rPr>
          <w:rFonts w:ascii="Arial" w:hAnsi="Arial" w:cs="Arial"/>
          <w:i/>
          <w:sz w:val="20"/>
          <w:szCs w:val="20"/>
          <w:lang w:val="en-US"/>
        </w:rPr>
      </w:pPr>
    </w:p>
    <w:p w14:paraId="50F81C84" w14:textId="77777777" w:rsidR="00013D2D" w:rsidRPr="00D57B07" w:rsidRDefault="00013D2D" w:rsidP="00783985">
      <w:pPr>
        <w:pStyle w:val="af"/>
        <w:numPr>
          <w:ilvl w:val="2"/>
          <w:numId w:val="9"/>
        </w:numPr>
        <w:ind w:left="0" w:firstLine="709"/>
        <w:jc w:val="both"/>
        <w:rPr>
          <w:rFonts w:ascii="Arial" w:hAnsi="Arial" w:cs="Arial"/>
          <w:i/>
          <w:sz w:val="20"/>
          <w:szCs w:val="20"/>
          <w:lang w:val="en-US"/>
        </w:rPr>
      </w:pPr>
      <w:r w:rsidRPr="00783985">
        <w:rPr>
          <w:rFonts w:ascii="Arial" w:hAnsi="Arial" w:cs="Arial"/>
          <w:sz w:val="20"/>
          <w:szCs w:val="20"/>
        </w:rPr>
        <w:t>Дополнение</w:t>
      </w:r>
      <w:r w:rsidRPr="00D57B07">
        <w:rPr>
          <w:rFonts w:ascii="Arial" w:hAnsi="Arial" w:cs="Arial"/>
          <w:i/>
          <w:sz w:val="20"/>
          <w:szCs w:val="20"/>
          <w:lang w:val="en-US"/>
        </w:rPr>
        <w:t>:</w:t>
      </w:r>
    </w:p>
    <w:p w14:paraId="596AE46B" w14:textId="77777777" w:rsidR="00013D2D" w:rsidRPr="00D57B07" w:rsidRDefault="00013D2D" w:rsidP="00783985">
      <w:pPr>
        <w:pStyle w:val="af"/>
        <w:ind w:firstLine="709"/>
        <w:jc w:val="both"/>
        <w:rPr>
          <w:rFonts w:ascii="Arial" w:hAnsi="Arial" w:cs="Arial"/>
          <w:i/>
          <w:sz w:val="20"/>
          <w:szCs w:val="20"/>
          <w:lang w:val="en-US"/>
        </w:rPr>
      </w:pPr>
    </w:p>
    <w:p w14:paraId="74C9CF5C" w14:textId="77777777" w:rsidR="00013D2D" w:rsidRPr="00D57B07" w:rsidRDefault="00013D2D" w:rsidP="00783985">
      <w:pPr>
        <w:pStyle w:val="af"/>
        <w:spacing w:line="276" w:lineRule="auto"/>
        <w:ind w:firstLine="709"/>
        <w:jc w:val="both"/>
        <w:rPr>
          <w:rFonts w:ascii="Arial" w:hAnsi="Arial" w:cs="Arial"/>
          <w:sz w:val="20"/>
          <w:szCs w:val="20"/>
        </w:rPr>
      </w:pPr>
      <w:r w:rsidRPr="00D57B07">
        <w:rPr>
          <w:rFonts w:ascii="Arial" w:hAnsi="Arial" w:cs="Arial"/>
          <w:sz w:val="20"/>
          <w:szCs w:val="20"/>
        </w:rPr>
        <w:t>Должны быть даны дополнительные инструкции по безопасности, пр</w:t>
      </w:r>
      <w:r w:rsidR="00783985">
        <w:rPr>
          <w:rFonts w:ascii="Arial" w:hAnsi="Arial" w:cs="Arial"/>
          <w:sz w:val="20"/>
          <w:szCs w:val="20"/>
        </w:rPr>
        <w:t>и</w:t>
      </w:r>
      <w:r w:rsidRPr="00D57B07">
        <w:rPr>
          <w:rFonts w:ascii="Arial" w:hAnsi="Arial" w:cs="Arial"/>
          <w:sz w:val="20"/>
          <w:szCs w:val="20"/>
        </w:rPr>
        <w:t xml:space="preserve">ведённые в пунктах </w:t>
      </w:r>
      <w:r w:rsidR="00783985">
        <w:rPr>
          <w:rFonts w:ascii="Arial" w:hAnsi="Arial" w:cs="Arial"/>
          <w:sz w:val="20"/>
          <w:szCs w:val="20"/>
        </w:rPr>
        <w:t>от</w:t>
      </w:r>
    </w:p>
    <w:p w14:paraId="7D24EB3D" w14:textId="77777777" w:rsidR="00013D2D" w:rsidRPr="00D57B07" w:rsidRDefault="00783985" w:rsidP="00783985">
      <w:pPr>
        <w:pStyle w:val="af"/>
        <w:spacing w:line="276" w:lineRule="auto"/>
        <w:jc w:val="both"/>
        <w:rPr>
          <w:rFonts w:ascii="Arial" w:hAnsi="Arial" w:cs="Arial"/>
          <w:sz w:val="20"/>
          <w:szCs w:val="20"/>
        </w:rPr>
      </w:pPr>
      <w:r>
        <w:rPr>
          <w:rFonts w:ascii="Arial" w:hAnsi="Arial" w:cs="Arial"/>
          <w:sz w:val="20"/>
          <w:szCs w:val="20"/>
        </w:rPr>
        <w:t>8.14.1.101 д</w:t>
      </w:r>
      <w:r w:rsidR="00013D2D" w:rsidRPr="00D57B07">
        <w:rPr>
          <w:rFonts w:ascii="Arial" w:hAnsi="Arial" w:cs="Arial"/>
          <w:sz w:val="20"/>
          <w:szCs w:val="20"/>
        </w:rPr>
        <w:t>о 8.14.1.103. Данная часть может быть напечатана отдельно от «Общих предупреждений по безопасности электрической машины».</w:t>
      </w:r>
    </w:p>
    <w:p w14:paraId="0C6175E1" w14:textId="77777777" w:rsidR="00013D2D" w:rsidRPr="00D57B07" w:rsidRDefault="00013D2D" w:rsidP="00783985">
      <w:pPr>
        <w:pStyle w:val="af"/>
        <w:spacing w:line="276" w:lineRule="auto"/>
        <w:ind w:firstLine="709"/>
        <w:jc w:val="both"/>
        <w:rPr>
          <w:rFonts w:ascii="Arial" w:hAnsi="Arial" w:cs="Arial"/>
          <w:sz w:val="20"/>
          <w:szCs w:val="20"/>
        </w:rPr>
      </w:pPr>
    </w:p>
    <w:p w14:paraId="11F3EFD0" w14:textId="77777777" w:rsidR="00013D2D" w:rsidRPr="00D57B07" w:rsidRDefault="00013D2D" w:rsidP="00783985">
      <w:pPr>
        <w:pStyle w:val="af"/>
        <w:numPr>
          <w:ilvl w:val="3"/>
          <w:numId w:val="9"/>
        </w:numPr>
        <w:spacing w:line="276" w:lineRule="auto"/>
        <w:ind w:left="0" w:firstLine="709"/>
        <w:jc w:val="both"/>
        <w:rPr>
          <w:rFonts w:ascii="Arial" w:hAnsi="Arial" w:cs="Arial"/>
          <w:b/>
          <w:sz w:val="20"/>
          <w:szCs w:val="20"/>
        </w:rPr>
      </w:pPr>
      <w:r w:rsidRPr="00D57B07">
        <w:rPr>
          <w:rFonts w:ascii="Arial" w:hAnsi="Arial" w:cs="Arial"/>
          <w:b/>
          <w:sz w:val="20"/>
          <w:szCs w:val="20"/>
        </w:rPr>
        <w:t>Инструкции по безопасности для комбинированных дисковых пил</w:t>
      </w:r>
    </w:p>
    <w:p w14:paraId="5643C572" w14:textId="4F0BCBB3" w:rsidR="00013D2D" w:rsidRPr="00DA0F77" w:rsidRDefault="00013D2D" w:rsidP="00783985">
      <w:pPr>
        <w:pStyle w:val="af"/>
        <w:numPr>
          <w:ilvl w:val="0"/>
          <w:numId w:val="8"/>
        </w:numPr>
        <w:spacing w:line="276" w:lineRule="auto"/>
        <w:ind w:left="0" w:firstLine="709"/>
        <w:jc w:val="both"/>
        <w:rPr>
          <w:rFonts w:ascii="Arial" w:hAnsi="Arial" w:cs="Arial"/>
          <w:i/>
          <w:sz w:val="20"/>
          <w:szCs w:val="20"/>
        </w:rPr>
      </w:pPr>
      <w:r w:rsidRPr="00DA0F77">
        <w:rPr>
          <w:rFonts w:ascii="Arial" w:hAnsi="Arial" w:cs="Arial"/>
          <w:b/>
          <w:sz w:val="20"/>
          <w:szCs w:val="20"/>
        </w:rPr>
        <w:t>Комбинированные дисковые пилы предназначены для распиловки древесины и древоподобных материалов, они не могут быть использованы для работы с абразивными отрезными кругами для резки изделий из стал</w:t>
      </w:r>
      <w:r w:rsidR="00DA0F77">
        <w:rPr>
          <w:rFonts w:ascii="Arial" w:hAnsi="Arial" w:cs="Arial"/>
          <w:b/>
          <w:sz w:val="20"/>
          <w:szCs w:val="20"/>
        </w:rPr>
        <w:t>и</w:t>
      </w:r>
      <w:r w:rsidRPr="00DA0F77">
        <w:rPr>
          <w:rFonts w:ascii="Arial" w:hAnsi="Arial" w:cs="Arial"/>
          <w:b/>
          <w:sz w:val="20"/>
          <w:szCs w:val="20"/>
        </w:rPr>
        <w:t xml:space="preserve">, таких как прутки, стержни, шпильки и т.п. </w:t>
      </w:r>
      <w:r w:rsidRPr="00DA0F77">
        <w:rPr>
          <w:rFonts w:ascii="Arial" w:hAnsi="Arial" w:cs="Arial"/>
          <w:i/>
          <w:sz w:val="20"/>
          <w:szCs w:val="20"/>
        </w:rPr>
        <w:t>Абразивная пыль вызывает заклинивание движущихся частей, таких как нижний кожух. Искры от абразивной резки прожигают нижний защитный кожух, вставку рабочего стола и другие пластиковые детали.</w:t>
      </w:r>
    </w:p>
    <w:p w14:paraId="00FA79D0" w14:textId="51724A5B" w:rsidR="00013D2D" w:rsidRPr="00E41596" w:rsidRDefault="00013D2D" w:rsidP="00783985">
      <w:pPr>
        <w:pStyle w:val="af"/>
        <w:numPr>
          <w:ilvl w:val="0"/>
          <w:numId w:val="8"/>
        </w:numPr>
        <w:spacing w:line="276" w:lineRule="auto"/>
        <w:ind w:left="0" w:firstLine="709"/>
        <w:jc w:val="both"/>
        <w:rPr>
          <w:rFonts w:ascii="Arial" w:hAnsi="Arial" w:cs="Arial"/>
          <w:i/>
          <w:sz w:val="20"/>
          <w:szCs w:val="20"/>
        </w:rPr>
      </w:pPr>
      <w:r w:rsidRPr="00E41596">
        <w:rPr>
          <w:rFonts w:ascii="Arial" w:hAnsi="Arial" w:cs="Arial"/>
          <w:b/>
          <w:sz w:val="20"/>
          <w:szCs w:val="20"/>
        </w:rPr>
        <w:t xml:space="preserve">Держите защитные кожухи в правильном положении. Защитные кожухи должны быть в рабочем состоянии и установлены </w:t>
      </w:r>
      <w:r w:rsidR="00DA0F77">
        <w:rPr>
          <w:rFonts w:ascii="Arial" w:hAnsi="Arial" w:cs="Arial"/>
          <w:b/>
          <w:sz w:val="20"/>
          <w:szCs w:val="20"/>
        </w:rPr>
        <w:t>надлежащи</w:t>
      </w:r>
      <w:r w:rsidRPr="00E41596">
        <w:rPr>
          <w:rFonts w:ascii="Arial" w:hAnsi="Arial" w:cs="Arial"/>
          <w:b/>
          <w:sz w:val="20"/>
          <w:szCs w:val="20"/>
        </w:rPr>
        <w:t xml:space="preserve">м образом, особенно после смены режима работы пилы. </w:t>
      </w:r>
      <w:r w:rsidRPr="00E41596">
        <w:rPr>
          <w:rFonts w:ascii="Arial" w:hAnsi="Arial" w:cs="Arial"/>
          <w:i/>
          <w:sz w:val="20"/>
          <w:szCs w:val="20"/>
        </w:rPr>
        <w:t>Ослабленный, повреждённый или не работающий должным образом кожух должен быть отремонтирован или заменён.</w:t>
      </w:r>
    </w:p>
    <w:p w14:paraId="241FDA69" w14:textId="77777777" w:rsidR="00013D2D" w:rsidRPr="00E41596" w:rsidRDefault="00013D2D" w:rsidP="00783985">
      <w:pPr>
        <w:pStyle w:val="af"/>
        <w:numPr>
          <w:ilvl w:val="0"/>
          <w:numId w:val="8"/>
        </w:numPr>
        <w:spacing w:line="276" w:lineRule="auto"/>
        <w:ind w:left="0" w:firstLine="709"/>
        <w:jc w:val="both"/>
        <w:rPr>
          <w:rFonts w:ascii="Arial" w:hAnsi="Arial" w:cs="Arial"/>
          <w:i/>
          <w:sz w:val="20"/>
          <w:szCs w:val="20"/>
        </w:rPr>
      </w:pPr>
      <w:r w:rsidRPr="00E41596">
        <w:rPr>
          <w:rFonts w:ascii="Arial" w:hAnsi="Arial" w:cs="Arial"/>
          <w:b/>
          <w:sz w:val="20"/>
          <w:szCs w:val="20"/>
        </w:rPr>
        <w:t xml:space="preserve">Не используйте пилу до тех пор, пока рабочий стол не будет освобождён от всех инструментов, деревянных обрезков и т.п., за исключением заготовки. </w:t>
      </w:r>
      <w:r w:rsidRPr="00E41596">
        <w:rPr>
          <w:rFonts w:ascii="Arial" w:hAnsi="Arial" w:cs="Arial"/>
          <w:i/>
          <w:sz w:val="20"/>
          <w:szCs w:val="20"/>
        </w:rPr>
        <w:t>Небольшие обрезки, свободные деревянные фрагменты или другие предметы, контактирующие с вращающейся режущей кромкой, могут быть отброшены с высокой скоростью.</w:t>
      </w:r>
    </w:p>
    <w:p w14:paraId="750AAA4F" w14:textId="77777777" w:rsidR="00013D2D" w:rsidRPr="00E41596" w:rsidRDefault="00013D2D" w:rsidP="00783985">
      <w:pPr>
        <w:pStyle w:val="af"/>
        <w:numPr>
          <w:ilvl w:val="0"/>
          <w:numId w:val="8"/>
        </w:numPr>
        <w:spacing w:line="276" w:lineRule="auto"/>
        <w:ind w:left="0" w:firstLine="709"/>
        <w:jc w:val="both"/>
        <w:rPr>
          <w:rFonts w:ascii="Arial" w:hAnsi="Arial" w:cs="Arial"/>
          <w:i/>
          <w:sz w:val="20"/>
          <w:szCs w:val="20"/>
        </w:rPr>
      </w:pPr>
      <w:r w:rsidRPr="00E41596">
        <w:rPr>
          <w:rFonts w:ascii="Arial" w:hAnsi="Arial" w:cs="Arial"/>
          <w:b/>
          <w:sz w:val="20"/>
          <w:szCs w:val="20"/>
        </w:rPr>
        <w:t xml:space="preserve">Распиливайте одновременно только одну заготовку. </w:t>
      </w:r>
      <w:r w:rsidRPr="00E41596">
        <w:rPr>
          <w:rFonts w:ascii="Arial" w:hAnsi="Arial" w:cs="Arial"/>
          <w:i/>
          <w:sz w:val="20"/>
          <w:szCs w:val="20"/>
        </w:rPr>
        <w:t>Заготовка, составленная из нескольких частей, не может быть надёжно</w:t>
      </w:r>
      <w:r w:rsidRPr="00E41596">
        <w:rPr>
          <w:rFonts w:ascii="Arial" w:hAnsi="Arial" w:cs="Arial"/>
          <w:b/>
          <w:sz w:val="20"/>
          <w:szCs w:val="20"/>
        </w:rPr>
        <w:t xml:space="preserve"> </w:t>
      </w:r>
      <w:r w:rsidRPr="00E41596">
        <w:rPr>
          <w:rFonts w:ascii="Arial" w:hAnsi="Arial" w:cs="Arial"/>
          <w:i/>
          <w:sz w:val="20"/>
          <w:szCs w:val="20"/>
        </w:rPr>
        <w:t>закреплена или соединена и может «прилипнуть» к пильному диску или подняться во время пиления.</w:t>
      </w:r>
    </w:p>
    <w:p w14:paraId="35349EEF" w14:textId="77777777" w:rsidR="00013D2D" w:rsidRPr="00E41596" w:rsidRDefault="00013D2D" w:rsidP="00783985">
      <w:pPr>
        <w:pStyle w:val="af"/>
        <w:numPr>
          <w:ilvl w:val="0"/>
          <w:numId w:val="8"/>
        </w:numPr>
        <w:spacing w:line="276" w:lineRule="auto"/>
        <w:ind w:left="0" w:firstLine="426"/>
        <w:jc w:val="both"/>
        <w:rPr>
          <w:rFonts w:ascii="Arial" w:hAnsi="Arial" w:cs="Arial"/>
          <w:i/>
          <w:sz w:val="20"/>
          <w:szCs w:val="20"/>
        </w:rPr>
      </w:pPr>
      <w:r w:rsidRPr="00E41596">
        <w:rPr>
          <w:rFonts w:ascii="Arial" w:hAnsi="Arial" w:cs="Arial"/>
          <w:b/>
          <w:sz w:val="20"/>
          <w:szCs w:val="20"/>
        </w:rPr>
        <w:t xml:space="preserve">Отпиливаемая часть не должна быть зажата или прижата каким-либо способом к вращающемуся пильному диску. </w:t>
      </w:r>
      <w:r w:rsidRPr="00E41596">
        <w:rPr>
          <w:rFonts w:ascii="Arial" w:hAnsi="Arial" w:cs="Arial"/>
          <w:i/>
          <w:sz w:val="20"/>
          <w:szCs w:val="20"/>
        </w:rPr>
        <w:t xml:space="preserve">Если отпиливаемую часть подпирает, например, используемый ограничитель длины, она может быть вдавлена в диск и с силой отброшена.  </w:t>
      </w:r>
    </w:p>
    <w:p w14:paraId="3EC20D38" w14:textId="633210F4" w:rsidR="00013D2D" w:rsidRPr="00E41596" w:rsidRDefault="00013D2D" w:rsidP="00783985">
      <w:pPr>
        <w:pStyle w:val="af"/>
        <w:numPr>
          <w:ilvl w:val="0"/>
          <w:numId w:val="8"/>
        </w:numPr>
        <w:spacing w:line="276" w:lineRule="auto"/>
        <w:ind w:left="0" w:firstLine="426"/>
        <w:jc w:val="both"/>
        <w:rPr>
          <w:rFonts w:ascii="Arial" w:hAnsi="Arial" w:cs="Arial"/>
          <w:i/>
          <w:sz w:val="20"/>
          <w:szCs w:val="20"/>
        </w:rPr>
      </w:pPr>
      <w:r w:rsidRPr="00E41596">
        <w:rPr>
          <w:rFonts w:ascii="Arial" w:hAnsi="Arial" w:cs="Arial"/>
          <w:b/>
          <w:sz w:val="20"/>
          <w:szCs w:val="20"/>
        </w:rPr>
        <w:t xml:space="preserve">Выключайте пилу и отсоединяйте шнур от сети, когда снимаете вставку рабочего стола, меняете пильный диск или выполняете регулировки расклинивающего ножа, устройства защиты от </w:t>
      </w:r>
      <w:r w:rsidR="00757A1E">
        <w:rPr>
          <w:rFonts w:ascii="Arial" w:hAnsi="Arial" w:cs="Arial"/>
          <w:b/>
          <w:sz w:val="20"/>
          <w:szCs w:val="20"/>
        </w:rPr>
        <w:t>отскока</w:t>
      </w:r>
      <w:r w:rsidRPr="00E41596">
        <w:rPr>
          <w:rFonts w:ascii="Arial" w:hAnsi="Arial" w:cs="Arial"/>
          <w:b/>
          <w:sz w:val="20"/>
          <w:szCs w:val="20"/>
        </w:rPr>
        <w:t xml:space="preserve"> или защитного кожуха пильного диска, а также когда машина остаётся без присмотра. </w:t>
      </w:r>
      <w:r w:rsidRPr="00E41596">
        <w:rPr>
          <w:rFonts w:ascii="Arial" w:hAnsi="Arial" w:cs="Arial"/>
          <w:i/>
          <w:sz w:val="20"/>
          <w:szCs w:val="20"/>
        </w:rPr>
        <w:t>Меры предосторожности позволят избежать несчастных случаев.</w:t>
      </w:r>
    </w:p>
    <w:p w14:paraId="3581E161" w14:textId="77777777" w:rsidR="00E41596" w:rsidRPr="00783985" w:rsidRDefault="00E41596" w:rsidP="00783985">
      <w:pPr>
        <w:pStyle w:val="af"/>
        <w:spacing w:line="276" w:lineRule="auto"/>
        <w:jc w:val="both"/>
        <w:rPr>
          <w:rFonts w:ascii="Arial" w:hAnsi="Arial" w:cs="Arial"/>
          <w:sz w:val="20"/>
          <w:szCs w:val="20"/>
        </w:rPr>
      </w:pPr>
    </w:p>
    <w:p w14:paraId="52B01D61" w14:textId="486D01C6" w:rsidR="00013D2D" w:rsidRPr="00DA0F77" w:rsidRDefault="00E41596" w:rsidP="00783985">
      <w:pPr>
        <w:pStyle w:val="af"/>
        <w:spacing w:line="276" w:lineRule="auto"/>
        <w:ind w:firstLine="426"/>
        <w:jc w:val="both"/>
        <w:rPr>
          <w:rFonts w:ascii="Arial" w:hAnsi="Arial" w:cs="Arial"/>
          <w:sz w:val="18"/>
          <w:szCs w:val="18"/>
        </w:rPr>
      </w:pPr>
      <w:r w:rsidRPr="00DA0F77">
        <w:rPr>
          <w:rFonts w:ascii="Arial" w:hAnsi="Arial" w:cs="Arial"/>
          <w:spacing w:val="20"/>
          <w:sz w:val="18"/>
          <w:szCs w:val="18"/>
        </w:rPr>
        <w:t>Примечание</w:t>
      </w:r>
      <w:r w:rsidRPr="00DA0F77">
        <w:rPr>
          <w:rFonts w:ascii="Arial" w:hAnsi="Arial" w:cs="Arial"/>
          <w:sz w:val="18"/>
          <w:szCs w:val="18"/>
        </w:rPr>
        <w:t xml:space="preserve"> </w:t>
      </w:r>
      <w:proofErr w:type="gramStart"/>
      <w:r w:rsidRPr="00DA0F77">
        <w:rPr>
          <w:rFonts w:ascii="Arial" w:hAnsi="Arial" w:cs="Arial"/>
          <w:sz w:val="18"/>
          <w:szCs w:val="18"/>
        </w:rPr>
        <w:t xml:space="preserve">101 ꟷ </w:t>
      </w:r>
      <w:r w:rsidR="00013D2D" w:rsidRPr="00DA0F77">
        <w:rPr>
          <w:rFonts w:ascii="Arial" w:hAnsi="Arial" w:cs="Arial"/>
          <w:sz w:val="18"/>
          <w:szCs w:val="18"/>
        </w:rPr>
        <w:t>Если</w:t>
      </w:r>
      <w:proofErr w:type="gramEnd"/>
      <w:r w:rsidR="00013D2D" w:rsidRPr="00DA0F77">
        <w:rPr>
          <w:rFonts w:ascii="Arial" w:hAnsi="Arial" w:cs="Arial"/>
          <w:sz w:val="18"/>
          <w:szCs w:val="18"/>
        </w:rPr>
        <w:t xml:space="preserve"> </w:t>
      </w:r>
      <w:r w:rsidR="00013D2D" w:rsidRPr="00DA0F77">
        <w:rPr>
          <w:rFonts w:ascii="Arial" w:hAnsi="Arial" w:cs="Arial"/>
          <w:b/>
          <w:sz w:val="18"/>
          <w:szCs w:val="18"/>
        </w:rPr>
        <w:t xml:space="preserve">устройство зашиты от </w:t>
      </w:r>
      <w:r w:rsidR="00757A1E" w:rsidRPr="00DA0F77">
        <w:rPr>
          <w:rFonts w:ascii="Arial" w:hAnsi="Arial" w:cs="Arial"/>
          <w:b/>
          <w:sz w:val="18"/>
          <w:szCs w:val="18"/>
        </w:rPr>
        <w:t>отскока</w:t>
      </w:r>
      <w:r w:rsidR="00013D2D" w:rsidRPr="00DA0F77">
        <w:rPr>
          <w:rFonts w:ascii="Arial" w:hAnsi="Arial" w:cs="Arial"/>
          <w:sz w:val="18"/>
          <w:szCs w:val="18"/>
        </w:rPr>
        <w:t xml:space="preserve"> отсутствует, фраза «</w:t>
      </w:r>
      <w:r w:rsidR="00013D2D" w:rsidRPr="00DA0F77">
        <w:rPr>
          <w:rFonts w:ascii="Arial" w:hAnsi="Arial" w:cs="Arial"/>
          <w:b/>
          <w:sz w:val="18"/>
          <w:szCs w:val="18"/>
        </w:rPr>
        <w:t xml:space="preserve">устройство зашиты от </w:t>
      </w:r>
      <w:r w:rsidR="00757A1E" w:rsidRPr="00DA0F77">
        <w:rPr>
          <w:rFonts w:ascii="Arial" w:hAnsi="Arial" w:cs="Arial"/>
          <w:b/>
          <w:sz w:val="18"/>
          <w:szCs w:val="18"/>
        </w:rPr>
        <w:t>отскока</w:t>
      </w:r>
      <w:r w:rsidR="00013D2D" w:rsidRPr="00DA0F77">
        <w:rPr>
          <w:rFonts w:ascii="Arial" w:hAnsi="Arial" w:cs="Arial"/>
          <w:sz w:val="18"/>
          <w:szCs w:val="18"/>
        </w:rPr>
        <w:t>» в вышеприведённом пункте f) может быть опущена.</w:t>
      </w:r>
    </w:p>
    <w:p w14:paraId="4963F598" w14:textId="77777777" w:rsidR="00013D2D" w:rsidRPr="00906E24" w:rsidRDefault="00013D2D" w:rsidP="00783985">
      <w:pPr>
        <w:pStyle w:val="af"/>
        <w:spacing w:line="276" w:lineRule="auto"/>
        <w:jc w:val="both"/>
        <w:rPr>
          <w:rFonts w:ascii="Arial" w:hAnsi="Arial" w:cs="Arial"/>
          <w:sz w:val="18"/>
          <w:szCs w:val="18"/>
        </w:rPr>
      </w:pPr>
    </w:p>
    <w:p w14:paraId="1AD19C84" w14:textId="1783A860" w:rsidR="00013D2D" w:rsidRPr="00906E24" w:rsidRDefault="00E41596" w:rsidP="00783985">
      <w:pPr>
        <w:pStyle w:val="af"/>
        <w:spacing w:line="276" w:lineRule="auto"/>
        <w:ind w:firstLine="426"/>
        <w:jc w:val="both"/>
        <w:rPr>
          <w:rFonts w:ascii="Arial" w:hAnsi="Arial" w:cs="Arial"/>
          <w:sz w:val="18"/>
          <w:szCs w:val="18"/>
        </w:rPr>
      </w:pPr>
      <w:r w:rsidRPr="00906E24">
        <w:rPr>
          <w:rFonts w:ascii="Arial" w:hAnsi="Arial" w:cs="Arial"/>
          <w:spacing w:val="20"/>
          <w:sz w:val="18"/>
          <w:szCs w:val="18"/>
        </w:rPr>
        <w:t>Примечание</w:t>
      </w:r>
      <w:r w:rsidRPr="00906E24">
        <w:rPr>
          <w:rFonts w:ascii="Arial" w:hAnsi="Arial" w:cs="Arial"/>
          <w:sz w:val="18"/>
          <w:szCs w:val="18"/>
        </w:rPr>
        <w:t xml:space="preserve"> </w:t>
      </w:r>
      <w:proofErr w:type="gramStart"/>
      <w:r w:rsidRPr="00906E24">
        <w:rPr>
          <w:rFonts w:ascii="Arial" w:hAnsi="Arial" w:cs="Arial"/>
          <w:sz w:val="18"/>
          <w:szCs w:val="18"/>
        </w:rPr>
        <w:t xml:space="preserve">102 ꟷ </w:t>
      </w:r>
      <w:r w:rsidR="00013D2D" w:rsidRPr="00906E24">
        <w:rPr>
          <w:rFonts w:ascii="Arial" w:hAnsi="Arial" w:cs="Arial"/>
          <w:sz w:val="18"/>
          <w:szCs w:val="18"/>
        </w:rPr>
        <w:t>По</w:t>
      </w:r>
      <w:proofErr w:type="gramEnd"/>
      <w:r w:rsidR="00013D2D" w:rsidRPr="00906E24">
        <w:rPr>
          <w:rFonts w:ascii="Arial" w:hAnsi="Arial" w:cs="Arial"/>
          <w:sz w:val="18"/>
          <w:szCs w:val="18"/>
        </w:rPr>
        <w:t xml:space="preserve"> усмотрению производителя термин «</w:t>
      </w:r>
      <w:r w:rsidR="00013D2D" w:rsidRPr="00906E24">
        <w:rPr>
          <w:rFonts w:ascii="Arial" w:hAnsi="Arial" w:cs="Arial"/>
          <w:b/>
          <w:sz w:val="18"/>
          <w:szCs w:val="18"/>
        </w:rPr>
        <w:t xml:space="preserve">устройство зашиты от </w:t>
      </w:r>
      <w:r w:rsidR="00757A1E" w:rsidRPr="00906E24">
        <w:rPr>
          <w:rFonts w:ascii="Arial" w:hAnsi="Arial" w:cs="Arial"/>
          <w:b/>
          <w:sz w:val="18"/>
          <w:szCs w:val="18"/>
        </w:rPr>
        <w:t>отскока</w:t>
      </w:r>
      <w:r w:rsidR="00013D2D" w:rsidRPr="00906E24">
        <w:rPr>
          <w:rFonts w:ascii="Arial" w:hAnsi="Arial" w:cs="Arial"/>
          <w:sz w:val="18"/>
          <w:szCs w:val="18"/>
        </w:rPr>
        <w:t>» в вышеприведённом пункте f) может быть заменено соответствующим термином, таким, как "</w:t>
      </w:r>
      <w:r w:rsidR="00E950A1" w:rsidRPr="00906E24">
        <w:rPr>
          <w:rFonts w:ascii="Arial" w:hAnsi="Arial" w:cs="Arial"/>
          <w:b/>
          <w:sz w:val="18"/>
          <w:szCs w:val="18"/>
        </w:rPr>
        <w:t>противоотскоковы</w:t>
      </w:r>
      <w:r w:rsidR="00906E24">
        <w:rPr>
          <w:rFonts w:ascii="Arial" w:hAnsi="Arial" w:cs="Arial"/>
          <w:b/>
          <w:sz w:val="18"/>
          <w:szCs w:val="18"/>
        </w:rPr>
        <w:t>й</w:t>
      </w:r>
      <w:r w:rsidR="00013D2D" w:rsidRPr="00906E24">
        <w:rPr>
          <w:rFonts w:ascii="Arial" w:hAnsi="Arial" w:cs="Arial"/>
          <w:sz w:val="18"/>
          <w:szCs w:val="18"/>
        </w:rPr>
        <w:t xml:space="preserve"> предохранитель" или "</w:t>
      </w:r>
      <w:r w:rsidR="00013D2D" w:rsidRPr="00906E24">
        <w:rPr>
          <w:rFonts w:ascii="Arial" w:hAnsi="Arial" w:cs="Arial"/>
          <w:b/>
          <w:sz w:val="18"/>
          <w:szCs w:val="18"/>
        </w:rPr>
        <w:t xml:space="preserve">противооткатные </w:t>
      </w:r>
      <w:r w:rsidR="00013D2D" w:rsidRPr="00906E24">
        <w:rPr>
          <w:rFonts w:ascii="Arial" w:hAnsi="Arial" w:cs="Arial"/>
          <w:sz w:val="18"/>
          <w:szCs w:val="18"/>
        </w:rPr>
        <w:t>ролики".</w:t>
      </w:r>
    </w:p>
    <w:p w14:paraId="766E34B0" w14:textId="77777777" w:rsidR="00E41596" w:rsidRPr="00557CF0" w:rsidRDefault="00E41596" w:rsidP="00783985">
      <w:pPr>
        <w:pStyle w:val="af"/>
        <w:spacing w:line="276" w:lineRule="auto"/>
        <w:jc w:val="both"/>
        <w:rPr>
          <w:rFonts w:ascii="Arial" w:hAnsi="Arial" w:cs="Arial"/>
          <w:sz w:val="18"/>
          <w:szCs w:val="18"/>
        </w:rPr>
      </w:pPr>
    </w:p>
    <w:p w14:paraId="7CE841BD" w14:textId="77777777" w:rsidR="00013D2D" w:rsidRPr="00E41596" w:rsidRDefault="00013D2D" w:rsidP="00783985">
      <w:pPr>
        <w:pStyle w:val="af"/>
        <w:numPr>
          <w:ilvl w:val="0"/>
          <w:numId w:val="8"/>
        </w:numPr>
        <w:spacing w:line="276" w:lineRule="auto"/>
        <w:ind w:left="0" w:firstLine="426"/>
        <w:jc w:val="both"/>
        <w:rPr>
          <w:rFonts w:ascii="Arial" w:hAnsi="Arial" w:cs="Arial"/>
          <w:i/>
          <w:sz w:val="20"/>
          <w:szCs w:val="20"/>
        </w:rPr>
      </w:pPr>
      <w:r w:rsidRPr="00E41596">
        <w:rPr>
          <w:rFonts w:ascii="Arial" w:hAnsi="Arial" w:cs="Arial"/>
          <w:b/>
          <w:sz w:val="20"/>
          <w:szCs w:val="20"/>
        </w:rPr>
        <w:t xml:space="preserve">Никогда не оставляйте работающую пилу без присмотра. Выключайте пилу и не оставляйте её до полного останова. </w:t>
      </w:r>
      <w:r w:rsidRPr="00E41596">
        <w:rPr>
          <w:rFonts w:ascii="Arial" w:hAnsi="Arial" w:cs="Arial"/>
          <w:i/>
          <w:sz w:val="20"/>
          <w:szCs w:val="20"/>
        </w:rPr>
        <w:t>Работающая пила, оставленная без присмотра, служит источником неконтролируемой опасности.</w:t>
      </w:r>
    </w:p>
    <w:p w14:paraId="752EEEF6" w14:textId="77777777" w:rsidR="00013D2D" w:rsidRPr="00E41596" w:rsidRDefault="00013D2D" w:rsidP="00783985">
      <w:pPr>
        <w:pStyle w:val="af"/>
        <w:numPr>
          <w:ilvl w:val="0"/>
          <w:numId w:val="8"/>
        </w:numPr>
        <w:spacing w:line="276" w:lineRule="auto"/>
        <w:ind w:left="0" w:firstLine="426"/>
        <w:jc w:val="both"/>
        <w:rPr>
          <w:rFonts w:ascii="Arial" w:hAnsi="Arial" w:cs="Arial"/>
          <w:i/>
          <w:sz w:val="20"/>
          <w:szCs w:val="20"/>
        </w:rPr>
      </w:pPr>
      <w:r w:rsidRPr="00E41596">
        <w:rPr>
          <w:rFonts w:ascii="Arial" w:hAnsi="Arial" w:cs="Arial"/>
          <w:b/>
          <w:sz w:val="20"/>
          <w:szCs w:val="20"/>
        </w:rPr>
        <w:t xml:space="preserve">Установите или поместите пилу на хорошо освещённом ровном месте, дающем хорошую опору и баланс. Пила должна быть установлена на твёрдую ровную рабочую поверхность, обеспечивающую достаточное пространство для свободного обращения с обрабатываемой заготовкой. </w:t>
      </w:r>
      <w:r w:rsidRPr="00E41596">
        <w:rPr>
          <w:rFonts w:ascii="Arial" w:hAnsi="Arial" w:cs="Arial"/>
          <w:i/>
          <w:sz w:val="20"/>
          <w:szCs w:val="20"/>
        </w:rPr>
        <w:t xml:space="preserve">Тесные, тёмные места, неровный скользкий пол могут стать причиной несчастного случая.  </w:t>
      </w:r>
    </w:p>
    <w:p w14:paraId="24924496" w14:textId="77777777" w:rsidR="00013D2D" w:rsidRPr="00E41596" w:rsidRDefault="00013D2D" w:rsidP="00783985">
      <w:pPr>
        <w:pStyle w:val="af"/>
        <w:numPr>
          <w:ilvl w:val="0"/>
          <w:numId w:val="8"/>
        </w:numPr>
        <w:spacing w:line="276" w:lineRule="auto"/>
        <w:ind w:left="0" w:firstLine="426"/>
        <w:jc w:val="both"/>
        <w:rPr>
          <w:rFonts w:ascii="Arial" w:hAnsi="Arial" w:cs="Arial"/>
          <w:i/>
          <w:sz w:val="20"/>
          <w:szCs w:val="20"/>
        </w:rPr>
      </w:pPr>
      <w:r w:rsidRPr="00E41596">
        <w:rPr>
          <w:rFonts w:ascii="Arial" w:hAnsi="Arial" w:cs="Arial"/>
          <w:b/>
          <w:sz w:val="20"/>
          <w:szCs w:val="20"/>
        </w:rPr>
        <w:lastRenderedPageBreak/>
        <w:t xml:space="preserve">Как можно чаще очищайте рабочую зону и удаляйте опилки под рабочим столом и/или под пылесборником. </w:t>
      </w:r>
      <w:r w:rsidRPr="00E41596">
        <w:rPr>
          <w:rFonts w:ascii="Arial" w:hAnsi="Arial" w:cs="Arial"/>
          <w:i/>
          <w:sz w:val="20"/>
          <w:szCs w:val="20"/>
        </w:rPr>
        <w:t>Скопившиеся опилки горючи и склонны к самовозгоранию.</w:t>
      </w:r>
    </w:p>
    <w:p w14:paraId="1A5DF3A7" w14:textId="77777777" w:rsidR="00013D2D" w:rsidRPr="00E41596" w:rsidRDefault="00013D2D" w:rsidP="00783985">
      <w:pPr>
        <w:pStyle w:val="af"/>
        <w:numPr>
          <w:ilvl w:val="0"/>
          <w:numId w:val="8"/>
        </w:numPr>
        <w:spacing w:line="276" w:lineRule="auto"/>
        <w:ind w:left="0" w:firstLine="426"/>
        <w:jc w:val="both"/>
        <w:rPr>
          <w:rFonts w:ascii="Arial" w:hAnsi="Arial" w:cs="Arial"/>
          <w:i/>
          <w:sz w:val="20"/>
          <w:szCs w:val="20"/>
        </w:rPr>
      </w:pPr>
      <w:r w:rsidRPr="00E41596">
        <w:rPr>
          <w:rFonts w:ascii="Arial" w:hAnsi="Arial" w:cs="Arial"/>
          <w:b/>
          <w:sz w:val="20"/>
          <w:szCs w:val="20"/>
        </w:rPr>
        <w:t xml:space="preserve">Пила должны быть зафиксирована. </w:t>
      </w:r>
      <w:r w:rsidRPr="00E41596">
        <w:rPr>
          <w:rFonts w:ascii="Arial" w:hAnsi="Arial" w:cs="Arial"/>
          <w:i/>
          <w:sz w:val="20"/>
          <w:szCs w:val="20"/>
        </w:rPr>
        <w:t>Не закреплённая надёжным способом пила может переместиться или опрокинуться.</w:t>
      </w:r>
    </w:p>
    <w:p w14:paraId="21591A3F" w14:textId="77777777" w:rsidR="00013D2D" w:rsidRPr="00E41596" w:rsidRDefault="00013D2D" w:rsidP="00783985">
      <w:pPr>
        <w:pStyle w:val="af"/>
        <w:numPr>
          <w:ilvl w:val="0"/>
          <w:numId w:val="8"/>
        </w:numPr>
        <w:spacing w:line="276" w:lineRule="auto"/>
        <w:ind w:left="0" w:firstLine="426"/>
        <w:jc w:val="both"/>
        <w:rPr>
          <w:rFonts w:ascii="Arial" w:hAnsi="Arial" w:cs="Arial"/>
          <w:i/>
          <w:sz w:val="20"/>
          <w:szCs w:val="20"/>
        </w:rPr>
      </w:pPr>
      <w:r w:rsidRPr="00E41596">
        <w:rPr>
          <w:rFonts w:ascii="Arial" w:hAnsi="Arial" w:cs="Arial"/>
          <w:b/>
          <w:sz w:val="20"/>
          <w:szCs w:val="20"/>
        </w:rPr>
        <w:t xml:space="preserve">Всегда используйте пильные диски с посадочным отверстием правильного размера и формы (многогранная предпочтительнее круглой). </w:t>
      </w:r>
      <w:r w:rsidRPr="00E41596">
        <w:rPr>
          <w:rFonts w:ascii="Arial" w:hAnsi="Arial" w:cs="Arial"/>
          <w:i/>
          <w:sz w:val="20"/>
          <w:szCs w:val="20"/>
        </w:rPr>
        <w:t>Пильные диски, не соответствующие монтажному устройству пилы, будут иметь эксцентриситет и биение, вызывающие потерю управляемости.</w:t>
      </w:r>
    </w:p>
    <w:p w14:paraId="7250AEC9" w14:textId="4A7E94DB" w:rsidR="00013D2D" w:rsidRPr="00E41596" w:rsidRDefault="00013D2D" w:rsidP="00783985">
      <w:pPr>
        <w:pStyle w:val="af"/>
        <w:numPr>
          <w:ilvl w:val="0"/>
          <w:numId w:val="8"/>
        </w:numPr>
        <w:spacing w:line="276" w:lineRule="auto"/>
        <w:ind w:left="0" w:firstLine="426"/>
        <w:jc w:val="both"/>
        <w:rPr>
          <w:rFonts w:ascii="Arial" w:hAnsi="Arial" w:cs="Arial"/>
          <w:i/>
          <w:sz w:val="20"/>
          <w:szCs w:val="20"/>
        </w:rPr>
      </w:pPr>
      <w:r w:rsidRPr="00E41596">
        <w:rPr>
          <w:rFonts w:ascii="Arial" w:hAnsi="Arial" w:cs="Arial"/>
          <w:b/>
          <w:sz w:val="20"/>
          <w:szCs w:val="20"/>
        </w:rPr>
        <w:t xml:space="preserve">Никогда не используйте повреждённые или несоответствующие элементы крепления диска, такие как фланцы, шайбы, болты и гайки. </w:t>
      </w:r>
      <w:r w:rsidRPr="00E41596">
        <w:rPr>
          <w:rFonts w:ascii="Arial" w:hAnsi="Arial" w:cs="Arial"/>
          <w:i/>
          <w:sz w:val="20"/>
          <w:szCs w:val="20"/>
        </w:rPr>
        <w:t xml:space="preserve">Эти установочные элементы </w:t>
      </w:r>
      <w:r w:rsidR="00906E24" w:rsidRPr="00E41596">
        <w:rPr>
          <w:rFonts w:ascii="Arial" w:hAnsi="Arial" w:cs="Arial"/>
          <w:i/>
          <w:sz w:val="20"/>
          <w:szCs w:val="20"/>
        </w:rPr>
        <w:t xml:space="preserve">спроектированы </w:t>
      </w:r>
      <w:r w:rsidRPr="00E41596">
        <w:rPr>
          <w:rFonts w:ascii="Arial" w:hAnsi="Arial" w:cs="Arial"/>
          <w:i/>
          <w:sz w:val="20"/>
          <w:szCs w:val="20"/>
        </w:rPr>
        <w:t>специально для вашей пилы для её безопасной работы и оптимальной производительности.</w:t>
      </w:r>
    </w:p>
    <w:p w14:paraId="1C4E554D" w14:textId="77777777" w:rsidR="00013D2D" w:rsidRPr="00E41596" w:rsidRDefault="00013D2D" w:rsidP="00783985">
      <w:pPr>
        <w:pStyle w:val="af"/>
        <w:numPr>
          <w:ilvl w:val="0"/>
          <w:numId w:val="8"/>
        </w:numPr>
        <w:spacing w:line="276" w:lineRule="auto"/>
        <w:ind w:left="0" w:firstLine="426"/>
        <w:jc w:val="both"/>
        <w:rPr>
          <w:rFonts w:ascii="Arial" w:hAnsi="Arial" w:cs="Arial"/>
          <w:i/>
          <w:sz w:val="20"/>
          <w:szCs w:val="20"/>
        </w:rPr>
      </w:pPr>
      <w:r w:rsidRPr="00E41596">
        <w:rPr>
          <w:rFonts w:ascii="Arial" w:hAnsi="Arial" w:cs="Arial"/>
          <w:b/>
          <w:sz w:val="20"/>
          <w:szCs w:val="20"/>
        </w:rPr>
        <w:t xml:space="preserve">Никогда не вставайте на пилу, не используйте её как ступеньку. </w:t>
      </w:r>
      <w:r w:rsidRPr="00E41596">
        <w:rPr>
          <w:rFonts w:ascii="Arial" w:hAnsi="Arial" w:cs="Arial"/>
          <w:i/>
          <w:sz w:val="20"/>
          <w:szCs w:val="20"/>
        </w:rPr>
        <w:t>Это может привести к серьёзным травмам в случае опрокидывания пилы или случайном прикосновении к режущему инструменту.</w:t>
      </w:r>
      <w:r w:rsidRPr="00E41596">
        <w:rPr>
          <w:rFonts w:ascii="Arial" w:hAnsi="Arial" w:cs="Arial"/>
          <w:b/>
          <w:sz w:val="20"/>
          <w:szCs w:val="20"/>
        </w:rPr>
        <w:t xml:space="preserve"> </w:t>
      </w:r>
    </w:p>
    <w:p w14:paraId="042B1D41" w14:textId="77777777" w:rsidR="00013D2D" w:rsidRPr="00E41596" w:rsidRDefault="00013D2D" w:rsidP="00783985">
      <w:pPr>
        <w:pStyle w:val="af"/>
        <w:numPr>
          <w:ilvl w:val="0"/>
          <w:numId w:val="8"/>
        </w:numPr>
        <w:spacing w:line="276" w:lineRule="auto"/>
        <w:ind w:left="0" w:firstLine="426"/>
        <w:jc w:val="both"/>
        <w:rPr>
          <w:rFonts w:ascii="Arial" w:hAnsi="Arial" w:cs="Arial"/>
          <w:i/>
          <w:sz w:val="20"/>
          <w:szCs w:val="20"/>
        </w:rPr>
      </w:pPr>
      <w:r w:rsidRPr="00E41596">
        <w:rPr>
          <w:rFonts w:ascii="Arial" w:hAnsi="Arial" w:cs="Arial"/>
          <w:b/>
          <w:sz w:val="20"/>
          <w:szCs w:val="20"/>
        </w:rPr>
        <w:t xml:space="preserve">Убедитесь, что рабочий инструмент установлен с правильным направлением вращения. Не используйте на пиле шлифовальные круги, проволочные щётки или абразивные диски. </w:t>
      </w:r>
      <w:r w:rsidRPr="00E41596">
        <w:rPr>
          <w:rFonts w:ascii="Arial" w:hAnsi="Arial" w:cs="Arial"/>
          <w:i/>
          <w:sz w:val="20"/>
          <w:szCs w:val="20"/>
        </w:rPr>
        <w:t xml:space="preserve">Установка несоответствующего пильного диска или использование не рекомендованной производителем оснастки могут вызвать серьёзные травмы. </w:t>
      </w:r>
    </w:p>
    <w:p w14:paraId="050DF586" w14:textId="77777777" w:rsidR="00013D2D" w:rsidRPr="00E41596" w:rsidRDefault="00013D2D" w:rsidP="00783985">
      <w:pPr>
        <w:pStyle w:val="af"/>
        <w:numPr>
          <w:ilvl w:val="0"/>
          <w:numId w:val="8"/>
        </w:numPr>
        <w:spacing w:line="276" w:lineRule="auto"/>
        <w:ind w:left="0" w:firstLine="426"/>
        <w:jc w:val="both"/>
        <w:rPr>
          <w:rFonts w:ascii="Arial" w:hAnsi="Arial" w:cs="Arial"/>
          <w:i/>
          <w:sz w:val="20"/>
          <w:szCs w:val="20"/>
        </w:rPr>
      </w:pPr>
      <w:r w:rsidRPr="00E41596">
        <w:rPr>
          <w:rFonts w:ascii="Arial" w:hAnsi="Arial" w:cs="Arial"/>
          <w:b/>
          <w:sz w:val="20"/>
          <w:szCs w:val="20"/>
        </w:rPr>
        <w:t xml:space="preserve">Держите пильные диски в чистоте, заточенными и в достаточном количестве.  Никогда не используйте деформированные пильные диски, а также диски с трещинами или обломанными зубьями. </w:t>
      </w:r>
      <w:r w:rsidRPr="00E41596">
        <w:rPr>
          <w:rFonts w:ascii="Arial" w:hAnsi="Arial" w:cs="Arial"/>
          <w:i/>
          <w:sz w:val="20"/>
          <w:szCs w:val="20"/>
        </w:rPr>
        <w:t>Заточенные и должным образом установленные пильные диски минимизируют опасность залипания, заклинивания или отскока.</w:t>
      </w:r>
    </w:p>
    <w:p w14:paraId="0390BDEC" w14:textId="77777777" w:rsidR="00013D2D" w:rsidRPr="00E41596" w:rsidRDefault="00013D2D" w:rsidP="00783985">
      <w:pPr>
        <w:pStyle w:val="af"/>
        <w:numPr>
          <w:ilvl w:val="3"/>
          <w:numId w:val="9"/>
        </w:numPr>
        <w:spacing w:line="276" w:lineRule="auto"/>
        <w:ind w:hanging="798"/>
        <w:jc w:val="both"/>
        <w:rPr>
          <w:rFonts w:ascii="Arial" w:hAnsi="Arial" w:cs="Arial"/>
          <w:b/>
          <w:sz w:val="20"/>
          <w:szCs w:val="20"/>
        </w:rPr>
      </w:pPr>
      <w:r w:rsidRPr="00E41596">
        <w:rPr>
          <w:rFonts w:ascii="Arial" w:hAnsi="Arial" w:cs="Arial"/>
          <w:b/>
          <w:sz w:val="20"/>
          <w:szCs w:val="20"/>
        </w:rPr>
        <w:t>Инструкции по безопасности для режима торцовочной пилы</w:t>
      </w:r>
    </w:p>
    <w:p w14:paraId="62D2A89A" w14:textId="1284DFA3" w:rsidR="00013D2D" w:rsidRPr="00E41596" w:rsidRDefault="00013D2D" w:rsidP="00783985">
      <w:pPr>
        <w:pStyle w:val="af"/>
        <w:numPr>
          <w:ilvl w:val="0"/>
          <w:numId w:val="7"/>
        </w:numPr>
        <w:spacing w:line="276" w:lineRule="auto"/>
        <w:ind w:left="0" w:firstLine="426"/>
        <w:jc w:val="both"/>
        <w:rPr>
          <w:rFonts w:ascii="Arial" w:hAnsi="Arial" w:cs="Arial"/>
          <w:i/>
          <w:sz w:val="20"/>
          <w:szCs w:val="20"/>
        </w:rPr>
      </w:pPr>
      <w:r w:rsidRPr="00E41596">
        <w:rPr>
          <w:rFonts w:ascii="Arial" w:hAnsi="Arial" w:cs="Arial"/>
          <w:b/>
          <w:sz w:val="20"/>
          <w:szCs w:val="20"/>
        </w:rPr>
        <w:t>Используйте струбцины для крепления заготовки, когда это возможно. Поддерживая заготовку вручную, вы всегда должны держать руку на расстоянии не менее 100 мм от обеих сторон пильного диска. Не используйте пилу для распиливания заготовок, которые слишком малы, чтобы их можно было надёжно за</w:t>
      </w:r>
      <w:r w:rsidR="00906E24">
        <w:rPr>
          <w:rFonts w:ascii="Arial" w:hAnsi="Arial" w:cs="Arial"/>
          <w:b/>
          <w:sz w:val="20"/>
          <w:szCs w:val="20"/>
        </w:rPr>
        <w:t>фиксирова</w:t>
      </w:r>
      <w:r w:rsidRPr="00E41596">
        <w:rPr>
          <w:rFonts w:ascii="Arial" w:hAnsi="Arial" w:cs="Arial"/>
          <w:b/>
          <w:sz w:val="20"/>
          <w:szCs w:val="20"/>
        </w:rPr>
        <w:t>ть или удерживать рукой.</w:t>
      </w:r>
    </w:p>
    <w:p w14:paraId="469AF9AE" w14:textId="77777777" w:rsidR="00013D2D" w:rsidRPr="00E41596" w:rsidRDefault="00013D2D" w:rsidP="00783985">
      <w:pPr>
        <w:pStyle w:val="af"/>
        <w:spacing w:line="276" w:lineRule="auto"/>
        <w:jc w:val="both"/>
        <w:rPr>
          <w:rFonts w:ascii="Arial" w:hAnsi="Arial" w:cs="Arial"/>
          <w:i/>
          <w:sz w:val="20"/>
          <w:szCs w:val="20"/>
        </w:rPr>
      </w:pPr>
      <w:r w:rsidRPr="00E41596">
        <w:rPr>
          <w:rFonts w:ascii="Arial" w:hAnsi="Arial" w:cs="Arial"/>
          <w:i/>
          <w:sz w:val="20"/>
          <w:szCs w:val="20"/>
        </w:rPr>
        <w:t>Если ваша рука находится слишком близко к пильному диску, это повышает риск травмы от контакта с пильным диском.</w:t>
      </w:r>
    </w:p>
    <w:p w14:paraId="42696AF7" w14:textId="77777777" w:rsidR="00013D2D" w:rsidRPr="00E41596" w:rsidRDefault="00013D2D" w:rsidP="00783985">
      <w:pPr>
        <w:pStyle w:val="af"/>
        <w:numPr>
          <w:ilvl w:val="0"/>
          <w:numId w:val="7"/>
        </w:numPr>
        <w:spacing w:line="276" w:lineRule="auto"/>
        <w:ind w:left="0" w:firstLine="426"/>
        <w:jc w:val="both"/>
        <w:rPr>
          <w:rFonts w:ascii="Arial" w:hAnsi="Arial" w:cs="Arial"/>
          <w:i/>
          <w:sz w:val="20"/>
          <w:szCs w:val="20"/>
        </w:rPr>
      </w:pPr>
      <w:r w:rsidRPr="00E41596">
        <w:rPr>
          <w:rFonts w:ascii="Arial" w:hAnsi="Arial" w:cs="Arial"/>
          <w:b/>
          <w:sz w:val="20"/>
          <w:szCs w:val="20"/>
        </w:rPr>
        <w:t xml:space="preserve">Обрабатываемая деталь должна быть неподвижна и закреплена или прижат рукой одновременно к упору и рабочему столу. Не подавайте заготовку на диск и не пилите «свободной рукой» каким-либо образом. </w:t>
      </w:r>
      <w:r w:rsidRPr="00E41596">
        <w:rPr>
          <w:rFonts w:ascii="Arial" w:hAnsi="Arial" w:cs="Arial"/>
          <w:i/>
          <w:sz w:val="20"/>
          <w:szCs w:val="20"/>
        </w:rPr>
        <w:t>Не обездвиженная или подвижная заготовка может быть отброшена на высокой скорости, что приведёт к травмированию.</w:t>
      </w:r>
    </w:p>
    <w:p w14:paraId="61396F01" w14:textId="1551C7B7" w:rsidR="00013D2D" w:rsidRPr="00E41596" w:rsidRDefault="00013D2D" w:rsidP="00783985">
      <w:pPr>
        <w:pStyle w:val="af"/>
        <w:numPr>
          <w:ilvl w:val="0"/>
          <w:numId w:val="7"/>
        </w:numPr>
        <w:spacing w:line="276" w:lineRule="auto"/>
        <w:ind w:left="0" w:firstLine="426"/>
        <w:jc w:val="both"/>
        <w:rPr>
          <w:rFonts w:ascii="Arial" w:hAnsi="Arial" w:cs="Arial"/>
          <w:b/>
          <w:sz w:val="20"/>
          <w:szCs w:val="20"/>
        </w:rPr>
      </w:pPr>
      <w:r w:rsidRPr="00E41596">
        <w:rPr>
          <w:rFonts w:ascii="Arial" w:hAnsi="Arial" w:cs="Arial"/>
          <w:b/>
          <w:sz w:val="20"/>
          <w:szCs w:val="20"/>
        </w:rPr>
        <w:t>Проталкивайте пильный диск сквозь заготовку. Не тяните его вдоль заготовки. Делая пропил, поднимите пильн</w:t>
      </w:r>
      <w:r w:rsidR="00DB0527">
        <w:rPr>
          <w:rFonts w:ascii="Arial" w:hAnsi="Arial" w:cs="Arial"/>
          <w:b/>
          <w:sz w:val="20"/>
          <w:szCs w:val="20"/>
        </w:rPr>
        <w:t>ый</w:t>
      </w:r>
      <w:r w:rsidRPr="00E41596">
        <w:rPr>
          <w:rFonts w:ascii="Arial" w:hAnsi="Arial" w:cs="Arial"/>
          <w:b/>
          <w:sz w:val="20"/>
          <w:szCs w:val="20"/>
        </w:rPr>
        <w:t xml:space="preserve"> </w:t>
      </w:r>
      <w:r w:rsidR="00DB0527">
        <w:rPr>
          <w:rFonts w:ascii="Arial" w:hAnsi="Arial" w:cs="Arial"/>
          <w:b/>
          <w:sz w:val="20"/>
          <w:szCs w:val="20"/>
        </w:rPr>
        <w:t>узел</w:t>
      </w:r>
      <w:r w:rsidRPr="00E41596">
        <w:rPr>
          <w:rFonts w:ascii="Arial" w:hAnsi="Arial" w:cs="Arial"/>
          <w:b/>
          <w:sz w:val="20"/>
          <w:szCs w:val="20"/>
        </w:rPr>
        <w:t xml:space="preserve"> и выдвиньте е</w:t>
      </w:r>
      <w:r w:rsidR="00DB0527">
        <w:rPr>
          <w:rFonts w:ascii="Arial" w:hAnsi="Arial" w:cs="Arial"/>
          <w:b/>
          <w:sz w:val="20"/>
          <w:szCs w:val="20"/>
        </w:rPr>
        <w:t>го</w:t>
      </w:r>
      <w:r w:rsidRPr="00E41596">
        <w:rPr>
          <w:rFonts w:ascii="Arial" w:hAnsi="Arial" w:cs="Arial"/>
          <w:b/>
          <w:sz w:val="20"/>
          <w:szCs w:val="20"/>
        </w:rPr>
        <w:t xml:space="preserve"> над заготовкой, не врезаясь в не</w:t>
      </w:r>
      <w:r w:rsidR="00DB0527">
        <w:rPr>
          <w:rFonts w:ascii="Arial" w:hAnsi="Arial" w:cs="Arial"/>
          <w:b/>
          <w:sz w:val="20"/>
          <w:szCs w:val="20"/>
        </w:rPr>
        <w:t>е</w:t>
      </w:r>
      <w:r w:rsidRPr="00E41596">
        <w:rPr>
          <w:rFonts w:ascii="Arial" w:hAnsi="Arial" w:cs="Arial"/>
          <w:b/>
          <w:sz w:val="20"/>
          <w:szCs w:val="20"/>
        </w:rPr>
        <w:t>, включите двигатель, опустите пильн</w:t>
      </w:r>
      <w:r w:rsidR="00DB0527">
        <w:rPr>
          <w:rFonts w:ascii="Arial" w:hAnsi="Arial" w:cs="Arial"/>
          <w:b/>
          <w:sz w:val="20"/>
          <w:szCs w:val="20"/>
        </w:rPr>
        <w:t>ый</w:t>
      </w:r>
      <w:r w:rsidRPr="00E41596">
        <w:rPr>
          <w:rFonts w:ascii="Arial" w:hAnsi="Arial" w:cs="Arial"/>
          <w:b/>
          <w:sz w:val="20"/>
          <w:szCs w:val="20"/>
        </w:rPr>
        <w:t xml:space="preserve"> </w:t>
      </w:r>
      <w:r w:rsidR="00DB0527">
        <w:rPr>
          <w:rFonts w:ascii="Arial" w:hAnsi="Arial" w:cs="Arial"/>
          <w:b/>
          <w:sz w:val="20"/>
          <w:szCs w:val="20"/>
        </w:rPr>
        <w:t>узел</w:t>
      </w:r>
      <w:r w:rsidRPr="00E41596">
        <w:rPr>
          <w:rFonts w:ascii="Arial" w:hAnsi="Arial" w:cs="Arial"/>
          <w:b/>
          <w:sz w:val="20"/>
          <w:szCs w:val="20"/>
        </w:rPr>
        <w:t xml:space="preserve"> вниз и протолкните диск сквозь заготовку. </w:t>
      </w:r>
      <w:r w:rsidRPr="00E41596">
        <w:rPr>
          <w:rFonts w:ascii="Arial" w:hAnsi="Arial" w:cs="Arial"/>
          <w:i/>
          <w:sz w:val="20"/>
          <w:szCs w:val="20"/>
        </w:rPr>
        <w:t xml:space="preserve">Пиление протяжкой, вероятно, приведёт к тому, что пильный диск поднимется на верх заготовки и резко отбросит пильный </w:t>
      </w:r>
      <w:r w:rsidR="00DB0527">
        <w:rPr>
          <w:rFonts w:ascii="Arial" w:hAnsi="Arial" w:cs="Arial"/>
          <w:i/>
          <w:sz w:val="20"/>
          <w:szCs w:val="20"/>
        </w:rPr>
        <w:t xml:space="preserve">узел </w:t>
      </w:r>
      <w:r w:rsidRPr="00E41596">
        <w:rPr>
          <w:rFonts w:ascii="Arial" w:hAnsi="Arial" w:cs="Arial"/>
          <w:i/>
          <w:sz w:val="20"/>
          <w:szCs w:val="20"/>
        </w:rPr>
        <w:t>в сторону оператора.</w:t>
      </w:r>
    </w:p>
    <w:p w14:paraId="73645B11" w14:textId="3DD365F5" w:rsidR="00013D2D" w:rsidRPr="00E41596" w:rsidRDefault="00013D2D" w:rsidP="00783985">
      <w:pPr>
        <w:pStyle w:val="af"/>
        <w:numPr>
          <w:ilvl w:val="0"/>
          <w:numId w:val="7"/>
        </w:numPr>
        <w:spacing w:line="276" w:lineRule="auto"/>
        <w:ind w:left="0" w:firstLine="426"/>
        <w:jc w:val="both"/>
        <w:rPr>
          <w:rFonts w:ascii="Arial" w:hAnsi="Arial" w:cs="Arial"/>
          <w:b/>
          <w:sz w:val="20"/>
          <w:szCs w:val="20"/>
        </w:rPr>
      </w:pPr>
      <w:r w:rsidRPr="00E41596">
        <w:rPr>
          <w:rFonts w:ascii="Arial" w:hAnsi="Arial" w:cs="Arial"/>
          <w:b/>
          <w:sz w:val="20"/>
          <w:szCs w:val="20"/>
        </w:rPr>
        <w:t xml:space="preserve">Никогда не пересекайте рукой вероятную траекторию реза ни спереди, ни позади пильного диска. </w:t>
      </w:r>
      <w:r w:rsidRPr="00E41596">
        <w:rPr>
          <w:rFonts w:ascii="Arial" w:hAnsi="Arial" w:cs="Arial"/>
          <w:i/>
          <w:sz w:val="20"/>
          <w:szCs w:val="20"/>
        </w:rPr>
        <w:t>Поддержка заготовки «накр</w:t>
      </w:r>
      <w:r w:rsidR="00E950A1">
        <w:rPr>
          <w:rFonts w:ascii="Arial" w:hAnsi="Arial" w:cs="Arial"/>
          <w:i/>
          <w:sz w:val="20"/>
          <w:szCs w:val="20"/>
        </w:rPr>
        <w:t>е</w:t>
      </w:r>
      <w:r w:rsidRPr="00E41596">
        <w:rPr>
          <w:rFonts w:ascii="Arial" w:hAnsi="Arial" w:cs="Arial"/>
          <w:i/>
          <w:sz w:val="20"/>
          <w:szCs w:val="20"/>
        </w:rPr>
        <w:t>ст», т.е. удержание заготовки левой рукой справа от пильного диска и наоборот – очень опасн</w:t>
      </w:r>
      <w:r w:rsidR="00DB0527">
        <w:rPr>
          <w:rFonts w:ascii="Arial" w:hAnsi="Arial" w:cs="Arial"/>
          <w:i/>
          <w:sz w:val="20"/>
          <w:szCs w:val="20"/>
        </w:rPr>
        <w:t>а</w:t>
      </w:r>
      <w:r w:rsidRPr="00E41596">
        <w:rPr>
          <w:rFonts w:ascii="Arial" w:hAnsi="Arial" w:cs="Arial"/>
          <w:i/>
          <w:sz w:val="20"/>
          <w:szCs w:val="20"/>
        </w:rPr>
        <w:t>.</w:t>
      </w:r>
    </w:p>
    <w:p w14:paraId="6C0695FB" w14:textId="77777777" w:rsidR="00013D2D" w:rsidRPr="00E41596" w:rsidRDefault="00013D2D" w:rsidP="00783985">
      <w:pPr>
        <w:pStyle w:val="af"/>
        <w:numPr>
          <w:ilvl w:val="0"/>
          <w:numId w:val="7"/>
        </w:numPr>
        <w:spacing w:line="276" w:lineRule="auto"/>
        <w:ind w:left="0" w:firstLine="426"/>
        <w:jc w:val="both"/>
        <w:rPr>
          <w:rFonts w:ascii="Arial" w:hAnsi="Arial" w:cs="Arial"/>
          <w:i/>
          <w:sz w:val="20"/>
          <w:szCs w:val="20"/>
        </w:rPr>
      </w:pPr>
      <w:r w:rsidRPr="00E41596">
        <w:rPr>
          <w:rFonts w:ascii="Arial" w:hAnsi="Arial" w:cs="Arial"/>
          <w:b/>
          <w:sz w:val="20"/>
          <w:szCs w:val="20"/>
        </w:rPr>
        <w:t>Не протягивайте руку за ограждение либо ближе 100 мм от любой из сторон пильного диска, чтобы удалить стружку или с любой иной целью, пока диск вращается.</w:t>
      </w:r>
      <w:r w:rsidRPr="00E41596">
        <w:rPr>
          <w:rFonts w:ascii="Arial" w:hAnsi="Arial" w:cs="Arial"/>
          <w:sz w:val="20"/>
          <w:szCs w:val="20"/>
        </w:rPr>
        <w:t xml:space="preserve"> </w:t>
      </w:r>
      <w:r w:rsidRPr="00E41596">
        <w:rPr>
          <w:rFonts w:ascii="Arial" w:hAnsi="Arial" w:cs="Arial"/>
          <w:i/>
          <w:sz w:val="20"/>
          <w:szCs w:val="20"/>
        </w:rPr>
        <w:t>Близость вашей руки к вращающемуся пильному диску может быть неочевидной, и вы можете быть серьёзно травмированы.</w:t>
      </w:r>
    </w:p>
    <w:p w14:paraId="53B4B34C" w14:textId="69599960" w:rsidR="00013D2D" w:rsidRDefault="00013D2D" w:rsidP="00783985">
      <w:pPr>
        <w:pStyle w:val="af"/>
        <w:numPr>
          <w:ilvl w:val="0"/>
          <w:numId w:val="7"/>
        </w:numPr>
        <w:spacing w:line="276" w:lineRule="auto"/>
        <w:ind w:left="0" w:firstLine="426"/>
        <w:jc w:val="both"/>
        <w:rPr>
          <w:rFonts w:ascii="Arial" w:hAnsi="Arial" w:cs="Arial"/>
          <w:i/>
          <w:sz w:val="20"/>
          <w:szCs w:val="20"/>
        </w:rPr>
      </w:pPr>
      <w:r w:rsidRPr="00E41596">
        <w:rPr>
          <w:rFonts w:ascii="Arial" w:hAnsi="Arial" w:cs="Arial"/>
          <w:b/>
          <w:sz w:val="20"/>
          <w:szCs w:val="20"/>
        </w:rPr>
        <w:t>Проверьте заготовку прежде, чем начать работу. Если заготовка кривая или деформированная, прижмите е</w:t>
      </w:r>
      <w:r w:rsidR="00DB0527">
        <w:rPr>
          <w:rFonts w:ascii="Arial" w:hAnsi="Arial" w:cs="Arial"/>
          <w:b/>
          <w:sz w:val="20"/>
          <w:szCs w:val="20"/>
        </w:rPr>
        <w:t>е</w:t>
      </w:r>
      <w:r w:rsidRPr="00E41596">
        <w:rPr>
          <w:rFonts w:ascii="Arial" w:hAnsi="Arial" w:cs="Arial"/>
          <w:b/>
          <w:sz w:val="20"/>
          <w:szCs w:val="20"/>
        </w:rPr>
        <w:t xml:space="preserve"> внешней кривой стороной к упору.</w:t>
      </w:r>
      <w:r w:rsidRPr="00E41596">
        <w:rPr>
          <w:rFonts w:ascii="Arial" w:hAnsi="Arial" w:cs="Arial"/>
          <w:sz w:val="20"/>
          <w:szCs w:val="20"/>
        </w:rPr>
        <w:t xml:space="preserve"> </w:t>
      </w:r>
      <w:r w:rsidRPr="00E41596">
        <w:rPr>
          <w:rFonts w:ascii="Arial" w:hAnsi="Arial" w:cs="Arial"/>
          <w:b/>
          <w:sz w:val="20"/>
          <w:szCs w:val="20"/>
        </w:rPr>
        <w:t xml:space="preserve">Всегда следите за тем, чтобы между заготовкой, упором и рабочим столом вдоль линии пропила не было зазора. </w:t>
      </w:r>
      <w:r w:rsidRPr="00E41596">
        <w:rPr>
          <w:rFonts w:ascii="Arial" w:hAnsi="Arial" w:cs="Arial"/>
          <w:i/>
          <w:sz w:val="20"/>
          <w:szCs w:val="20"/>
        </w:rPr>
        <w:t>Гнутая или деформированная заготовка может разворачиваться или смещаться, что приводит к е</w:t>
      </w:r>
      <w:r w:rsidR="00DB0527">
        <w:rPr>
          <w:rFonts w:ascii="Arial" w:hAnsi="Arial" w:cs="Arial"/>
          <w:i/>
          <w:sz w:val="20"/>
          <w:szCs w:val="20"/>
        </w:rPr>
        <w:t>е</w:t>
      </w:r>
      <w:r w:rsidRPr="00E41596">
        <w:rPr>
          <w:rFonts w:ascii="Arial" w:hAnsi="Arial" w:cs="Arial"/>
          <w:i/>
          <w:sz w:val="20"/>
          <w:szCs w:val="20"/>
        </w:rPr>
        <w:t xml:space="preserve"> «пригоранию» к вращающемуся пильному диску в процессе обработки. В заготовке также не должно быть гвоздей или иных посторонних предметов.</w:t>
      </w:r>
    </w:p>
    <w:p w14:paraId="2D5DF681" w14:textId="279DC51A" w:rsidR="00DB0527" w:rsidRDefault="00DB0527" w:rsidP="00DB0527">
      <w:pPr>
        <w:pStyle w:val="af"/>
        <w:spacing w:line="276" w:lineRule="auto"/>
        <w:jc w:val="both"/>
        <w:rPr>
          <w:rFonts w:ascii="Arial" w:hAnsi="Arial" w:cs="Arial"/>
          <w:i/>
          <w:sz w:val="20"/>
          <w:szCs w:val="20"/>
        </w:rPr>
      </w:pPr>
    </w:p>
    <w:p w14:paraId="6A9F3B01" w14:textId="72F69568" w:rsidR="00DB0527" w:rsidRDefault="00DB0527" w:rsidP="00DB0527">
      <w:pPr>
        <w:pStyle w:val="af"/>
        <w:spacing w:line="276" w:lineRule="auto"/>
        <w:jc w:val="both"/>
        <w:rPr>
          <w:rFonts w:ascii="Arial" w:hAnsi="Arial" w:cs="Arial"/>
          <w:i/>
          <w:sz w:val="20"/>
          <w:szCs w:val="20"/>
        </w:rPr>
      </w:pPr>
    </w:p>
    <w:p w14:paraId="78CEAD9D" w14:textId="77777777" w:rsidR="00DB0527" w:rsidRPr="00E41596" w:rsidRDefault="00DB0527" w:rsidP="00DB0527">
      <w:pPr>
        <w:pStyle w:val="af"/>
        <w:spacing w:line="276" w:lineRule="auto"/>
        <w:jc w:val="both"/>
        <w:rPr>
          <w:rFonts w:ascii="Arial" w:hAnsi="Arial" w:cs="Arial"/>
          <w:i/>
          <w:sz w:val="20"/>
          <w:szCs w:val="20"/>
        </w:rPr>
      </w:pPr>
    </w:p>
    <w:p w14:paraId="564F40DA" w14:textId="77777777" w:rsidR="00013D2D" w:rsidRPr="00E41596" w:rsidRDefault="00013D2D" w:rsidP="00783985">
      <w:pPr>
        <w:pStyle w:val="af"/>
        <w:numPr>
          <w:ilvl w:val="0"/>
          <w:numId w:val="7"/>
        </w:numPr>
        <w:spacing w:line="276" w:lineRule="auto"/>
        <w:ind w:left="0" w:firstLine="426"/>
        <w:jc w:val="both"/>
        <w:rPr>
          <w:rFonts w:ascii="Arial" w:hAnsi="Arial" w:cs="Arial"/>
          <w:i/>
          <w:sz w:val="20"/>
          <w:szCs w:val="20"/>
        </w:rPr>
      </w:pPr>
      <w:r w:rsidRPr="00E41596">
        <w:rPr>
          <w:rFonts w:ascii="Arial" w:hAnsi="Arial" w:cs="Arial"/>
          <w:b/>
          <w:sz w:val="20"/>
          <w:szCs w:val="20"/>
        </w:rPr>
        <w:lastRenderedPageBreak/>
        <w:t xml:space="preserve">Планируйте вашу работу. Всякий раз, когда меняете установку угла наклона или угла торцевания, убедитесь, что регулируемый упор установлен правильно и обеспечит удержание заготовки, а также не создаст препятствий пильному диску или системе ограждений. </w:t>
      </w:r>
      <w:r w:rsidRPr="00E41596">
        <w:rPr>
          <w:rFonts w:ascii="Arial" w:hAnsi="Arial" w:cs="Arial"/>
          <w:i/>
          <w:sz w:val="20"/>
          <w:szCs w:val="20"/>
        </w:rPr>
        <w:t>До включения машины в положение «ВКЛ», без заготовки на рабочем столе переместите пильный диск вдоль всего предполагаемого пропила, чтобы убедиться, что при работе не возникнет препятствий или опасности врезаться в упор.</w:t>
      </w:r>
      <w:r w:rsidRPr="00E41596">
        <w:rPr>
          <w:rFonts w:ascii="Arial" w:hAnsi="Arial" w:cs="Arial"/>
          <w:b/>
          <w:sz w:val="20"/>
          <w:szCs w:val="20"/>
        </w:rPr>
        <w:t xml:space="preserve"> </w:t>
      </w:r>
    </w:p>
    <w:p w14:paraId="3977C7A8" w14:textId="77777777" w:rsidR="00E41596" w:rsidRPr="00DB0527" w:rsidRDefault="00E41596" w:rsidP="00783985">
      <w:pPr>
        <w:pStyle w:val="af"/>
        <w:spacing w:line="276" w:lineRule="auto"/>
        <w:ind w:firstLine="426"/>
        <w:jc w:val="both"/>
        <w:rPr>
          <w:rFonts w:ascii="Arial" w:hAnsi="Arial" w:cs="Arial"/>
          <w:sz w:val="18"/>
          <w:szCs w:val="18"/>
        </w:rPr>
      </w:pPr>
    </w:p>
    <w:p w14:paraId="4333576A" w14:textId="77777777" w:rsidR="00013D2D" w:rsidRPr="00DB0527" w:rsidRDefault="00E41596" w:rsidP="00783985">
      <w:pPr>
        <w:pStyle w:val="af"/>
        <w:spacing w:line="276" w:lineRule="auto"/>
        <w:ind w:firstLine="426"/>
        <w:jc w:val="both"/>
        <w:rPr>
          <w:rFonts w:ascii="Arial" w:hAnsi="Arial" w:cs="Arial"/>
          <w:sz w:val="18"/>
          <w:szCs w:val="18"/>
        </w:rPr>
      </w:pPr>
      <w:r w:rsidRPr="00DB0527">
        <w:rPr>
          <w:rFonts w:ascii="Arial" w:hAnsi="Arial" w:cs="Arial"/>
          <w:spacing w:val="20"/>
          <w:sz w:val="18"/>
          <w:szCs w:val="18"/>
        </w:rPr>
        <w:t>Примечание</w:t>
      </w:r>
      <w:r w:rsidRPr="00DB0527">
        <w:rPr>
          <w:rFonts w:ascii="Arial" w:hAnsi="Arial" w:cs="Arial"/>
          <w:sz w:val="18"/>
          <w:szCs w:val="18"/>
        </w:rPr>
        <w:t xml:space="preserve"> </w:t>
      </w:r>
      <w:proofErr w:type="gramStart"/>
      <w:r w:rsidRPr="00DB0527">
        <w:rPr>
          <w:rFonts w:ascii="Arial" w:hAnsi="Arial" w:cs="Arial"/>
          <w:sz w:val="18"/>
          <w:szCs w:val="18"/>
        </w:rPr>
        <w:t xml:space="preserve">101 ꟷ </w:t>
      </w:r>
      <w:r w:rsidR="00013D2D" w:rsidRPr="00DB0527">
        <w:rPr>
          <w:rFonts w:ascii="Arial" w:hAnsi="Arial" w:cs="Arial"/>
          <w:sz w:val="18"/>
          <w:szCs w:val="18"/>
        </w:rPr>
        <w:t>Фраза</w:t>
      </w:r>
      <w:proofErr w:type="gramEnd"/>
      <w:r w:rsidR="00013D2D" w:rsidRPr="00DB0527">
        <w:rPr>
          <w:rFonts w:ascii="Arial" w:hAnsi="Arial" w:cs="Arial"/>
          <w:sz w:val="18"/>
          <w:szCs w:val="18"/>
        </w:rPr>
        <w:t xml:space="preserve"> "наклона или" не применяется к пилам, не имеющим регулировки угла наклона диска как в вышеизложенном пункте g).</w:t>
      </w:r>
    </w:p>
    <w:p w14:paraId="23AD601E" w14:textId="77777777" w:rsidR="00E41596" w:rsidRPr="00557CF0" w:rsidRDefault="00E41596" w:rsidP="00783985">
      <w:pPr>
        <w:pStyle w:val="af"/>
        <w:spacing w:line="276" w:lineRule="auto"/>
        <w:ind w:firstLine="426"/>
        <w:jc w:val="both"/>
        <w:rPr>
          <w:rFonts w:ascii="Arial" w:hAnsi="Arial" w:cs="Arial"/>
          <w:sz w:val="18"/>
          <w:szCs w:val="18"/>
        </w:rPr>
      </w:pPr>
    </w:p>
    <w:p w14:paraId="4D4D13DF" w14:textId="47E0C9B6" w:rsidR="00013D2D" w:rsidRPr="00E41596" w:rsidRDefault="00013D2D" w:rsidP="00783985">
      <w:pPr>
        <w:pStyle w:val="af"/>
        <w:numPr>
          <w:ilvl w:val="0"/>
          <w:numId w:val="7"/>
        </w:numPr>
        <w:spacing w:line="276" w:lineRule="auto"/>
        <w:ind w:left="0" w:firstLine="426"/>
        <w:jc w:val="both"/>
        <w:rPr>
          <w:rFonts w:ascii="Arial" w:hAnsi="Arial" w:cs="Arial"/>
          <w:i/>
          <w:sz w:val="20"/>
          <w:szCs w:val="20"/>
        </w:rPr>
      </w:pPr>
      <w:r w:rsidRPr="00E41596">
        <w:rPr>
          <w:rFonts w:ascii="Arial" w:hAnsi="Arial" w:cs="Arial"/>
          <w:b/>
          <w:sz w:val="20"/>
          <w:szCs w:val="20"/>
        </w:rPr>
        <w:t xml:space="preserve">Обеспечьте надлежащую опору, </w:t>
      </w:r>
      <w:proofErr w:type="gramStart"/>
      <w:r w:rsidRPr="00E41596">
        <w:rPr>
          <w:rFonts w:ascii="Arial" w:hAnsi="Arial" w:cs="Arial"/>
          <w:b/>
          <w:sz w:val="20"/>
          <w:szCs w:val="20"/>
        </w:rPr>
        <w:t>например</w:t>
      </w:r>
      <w:proofErr w:type="gramEnd"/>
      <w:r w:rsidRPr="00E41596">
        <w:rPr>
          <w:rFonts w:ascii="Arial" w:hAnsi="Arial" w:cs="Arial"/>
          <w:b/>
          <w:sz w:val="20"/>
          <w:szCs w:val="20"/>
        </w:rPr>
        <w:t xml:space="preserve"> удлинитель стола или направляющ</w:t>
      </w:r>
      <w:r w:rsidR="00DB0527">
        <w:rPr>
          <w:rFonts w:ascii="Arial" w:hAnsi="Arial" w:cs="Arial"/>
          <w:b/>
          <w:sz w:val="20"/>
          <w:szCs w:val="20"/>
        </w:rPr>
        <w:t>ую</w:t>
      </w:r>
      <w:r w:rsidRPr="00E41596">
        <w:rPr>
          <w:rFonts w:ascii="Arial" w:hAnsi="Arial" w:cs="Arial"/>
          <w:b/>
          <w:sz w:val="20"/>
          <w:szCs w:val="20"/>
        </w:rPr>
        <w:t xml:space="preserve"> стойк</w:t>
      </w:r>
      <w:r w:rsidR="00DB0527">
        <w:rPr>
          <w:rFonts w:ascii="Arial" w:hAnsi="Arial" w:cs="Arial"/>
          <w:b/>
          <w:sz w:val="20"/>
          <w:szCs w:val="20"/>
        </w:rPr>
        <w:t>у</w:t>
      </w:r>
      <w:r w:rsidRPr="00E41596">
        <w:rPr>
          <w:rFonts w:ascii="Arial" w:hAnsi="Arial" w:cs="Arial"/>
          <w:b/>
          <w:sz w:val="20"/>
          <w:szCs w:val="20"/>
        </w:rPr>
        <w:t xml:space="preserve"> и т.п., для заготовок, длина или ширина которых больше размеров рабочей поверхности стола. </w:t>
      </w:r>
      <w:r w:rsidRPr="00E41596">
        <w:rPr>
          <w:rFonts w:ascii="Arial" w:hAnsi="Arial" w:cs="Arial"/>
          <w:i/>
          <w:sz w:val="20"/>
          <w:szCs w:val="20"/>
        </w:rPr>
        <w:t>Заготовка, которая длиннее или шире рабочей поверхности стола, может «сыграть», если не закреплена должным образом. Если отрезаемый часть или заготовка «сыграет», она может поднять нижний защитный кожух или быть отброшена вращающимся пильным диском.</w:t>
      </w:r>
    </w:p>
    <w:p w14:paraId="21003BF6" w14:textId="77777777" w:rsidR="00013D2D" w:rsidRPr="00E41596" w:rsidRDefault="00013D2D" w:rsidP="00783985">
      <w:pPr>
        <w:pStyle w:val="af"/>
        <w:numPr>
          <w:ilvl w:val="0"/>
          <w:numId w:val="7"/>
        </w:numPr>
        <w:spacing w:line="276" w:lineRule="auto"/>
        <w:ind w:left="0" w:firstLine="426"/>
        <w:jc w:val="both"/>
        <w:rPr>
          <w:rFonts w:ascii="Arial" w:hAnsi="Arial" w:cs="Arial"/>
          <w:i/>
          <w:sz w:val="20"/>
          <w:szCs w:val="20"/>
        </w:rPr>
      </w:pPr>
      <w:r w:rsidRPr="00E41596">
        <w:rPr>
          <w:rFonts w:ascii="Arial" w:hAnsi="Arial" w:cs="Arial"/>
          <w:b/>
          <w:sz w:val="20"/>
          <w:szCs w:val="20"/>
        </w:rPr>
        <w:t>Не используйте другого человека вместо удлинителя стола или для дополнительной поддержки заготовки.</w:t>
      </w:r>
      <w:r w:rsidRPr="00E41596">
        <w:rPr>
          <w:rFonts w:ascii="Arial" w:hAnsi="Arial" w:cs="Arial"/>
          <w:i/>
          <w:sz w:val="20"/>
          <w:szCs w:val="20"/>
        </w:rPr>
        <w:t xml:space="preserve"> Неустойчивая опора заготовки может вызвать зажатие диска, либо заготовка сместится при работе и потянет вас и вашего помощника к вращающемуся диску.</w:t>
      </w:r>
    </w:p>
    <w:p w14:paraId="21092010" w14:textId="2A2DF9E1" w:rsidR="00013D2D" w:rsidRPr="00E41596" w:rsidRDefault="00013D2D" w:rsidP="00783985">
      <w:pPr>
        <w:pStyle w:val="af"/>
        <w:numPr>
          <w:ilvl w:val="0"/>
          <w:numId w:val="7"/>
        </w:numPr>
        <w:spacing w:line="276" w:lineRule="auto"/>
        <w:ind w:left="0" w:firstLine="426"/>
        <w:jc w:val="both"/>
        <w:rPr>
          <w:rFonts w:ascii="Arial" w:hAnsi="Arial" w:cs="Arial"/>
          <w:i/>
          <w:sz w:val="20"/>
          <w:szCs w:val="20"/>
        </w:rPr>
      </w:pPr>
      <w:r w:rsidRPr="00E41596">
        <w:rPr>
          <w:rFonts w:ascii="Arial" w:hAnsi="Arial" w:cs="Arial"/>
          <w:b/>
          <w:sz w:val="20"/>
          <w:szCs w:val="20"/>
        </w:rPr>
        <w:t>Всегда используйте креп</w:t>
      </w:r>
      <w:r w:rsidR="00DB0527">
        <w:rPr>
          <w:rFonts w:ascii="Arial" w:hAnsi="Arial" w:cs="Arial"/>
          <w:b/>
          <w:sz w:val="20"/>
          <w:szCs w:val="20"/>
        </w:rPr>
        <w:t>е</w:t>
      </w:r>
      <w:r w:rsidRPr="00E41596">
        <w:rPr>
          <w:rFonts w:ascii="Arial" w:hAnsi="Arial" w:cs="Arial"/>
          <w:b/>
          <w:sz w:val="20"/>
          <w:szCs w:val="20"/>
        </w:rPr>
        <w:t xml:space="preserve">ж или прижимы, спроектированные для надлежащего удержания круглых заготовок, таких как прутья или трубы (погонаж). </w:t>
      </w:r>
      <w:r w:rsidRPr="00E41596">
        <w:rPr>
          <w:rFonts w:ascii="Arial" w:hAnsi="Arial" w:cs="Arial"/>
          <w:i/>
          <w:sz w:val="20"/>
          <w:szCs w:val="20"/>
        </w:rPr>
        <w:t>Пруток имеет склонность скатываться при обработке, вызывая «закусывание» диска и затягивание детали и вашей руки в сторону диска.</w:t>
      </w:r>
    </w:p>
    <w:p w14:paraId="761FDB87" w14:textId="77777777" w:rsidR="00013D2D" w:rsidRPr="00E41596" w:rsidRDefault="00013D2D" w:rsidP="00783985">
      <w:pPr>
        <w:pStyle w:val="af"/>
        <w:numPr>
          <w:ilvl w:val="0"/>
          <w:numId w:val="7"/>
        </w:numPr>
        <w:spacing w:line="276" w:lineRule="auto"/>
        <w:ind w:left="0" w:firstLine="426"/>
        <w:jc w:val="both"/>
        <w:rPr>
          <w:rFonts w:ascii="Arial" w:hAnsi="Arial" w:cs="Arial"/>
          <w:i/>
          <w:sz w:val="20"/>
          <w:szCs w:val="20"/>
        </w:rPr>
      </w:pPr>
      <w:r w:rsidRPr="00E41596">
        <w:rPr>
          <w:rFonts w:ascii="Arial" w:hAnsi="Arial" w:cs="Arial"/>
          <w:b/>
          <w:sz w:val="20"/>
          <w:szCs w:val="20"/>
        </w:rPr>
        <w:t>Дождитесь набора полной скорости диском, прежде чем он коснётся заготовки.</w:t>
      </w:r>
      <w:r w:rsidRPr="00E41596">
        <w:rPr>
          <w:rFonts w:ascii="Arial" w:hAnsi="Arial" w:cs="Arial"/>
          <w:i/>
          <w:sz w:val="20"/>
          <w:szCs w:val="20"/>
        </w:rPr>
        <w:t xml:space="preserve"> Это снизит риск отскока заготовки.</w:t>
      </w:r>
    </w:p>
    <w:p w14:paraId="3F35C274" w14:textId="77777777" w:rsidR="00013D2D" w:rsidRPr="00E41596" w:rsidRDefault="00013D2D" w:rsidP="00783985">
      <w:pPr>
        <w:pStyle w:val="af"/>
        <w:numPr>
          <w:ilvl w:val="0"/>
          <w:numId w:val="7"/>
        </w:numPr>
        <w:spacing w:line="276" w:lineRule="auto"/>
        <w:ind w:left="0" w:firstLine="426"/>
        <w:jc w:val="both"/>
        <w:rPr>
          <w:rFonts w:ascii="Arial" w:hAnsi="Arial" w:cs="Arial"/>
          <w:i/>
          <w:sz w:val="20"/>
          <w:szCs w:val="20"/>
        </w:rPr>
      </w:pPr>
      <w:r w:rsidRPr="00E41596">
        <w:rPr>
          <w:rFonts w:ascii="Arial" w:hAnsi="Arial" w:cs="Arial"/>
          <w:b/>
          <w:sz w:val="20"/>
          <w:szCs w:val="20"/>
        </w:rPr>
        <w:t>При заклинивании пильного диска выключите пилу. Дождитесь полного останова всех движущихся частей и отсоедините вилку шнура от сети электропитания и/или снимите аккумуляторную батарею. Затем освободите зажатый материал.</w:t>
      </w:r>
      <w:r w:rsidRPr="00E41596">
        <w:rPr>
          <w:rFonts w:ascii="Arial" w:hAnsi="Arial" w:cs="Arial"/>
          <w:i/>
          <w:sz w:val="20"/>
          <w:szCs w:val="20"/>
        </w:rPr>
        <w:t xml:space="preserve"> Продолжение пиления с зажатой заготовкой может привести к потере управления или повреждению пилы. </w:t>
      </w:r>
    </w:p>
    <w:p w14:paraId="0C71B216" w14:textId="77777777" w:rsidR="00013D2D" w:rsidRPr="00E41596" w:rsidRDefault="00013D2D" w:rsidP="00783985">
      <w:pPr>
        <w:pStyle w:val="af"/>
        <w:numPr>
          <w:ilvl w:val="0"/>
          <w:numId w:val="7"/>
        </w:numPr>
        <w:spacing w:line="276" w:lineRule="auto"/>
        <w:ind w:left="0" w:firstLine="426"/>
        <w:jc w:val="both"/>
        <w:rPr>
          <w:rFonts w:ascii="Arial" w:hAnsi="Arial" w:cs="Arial"/>
          <w:i/>
          <w:sz w:val="20"/>
          <w:szCs w:val="20"/>
        </w:rPr>
      </w:pPr>
      <w:r w:rsidRPr="00E41596">
        <w:rPr>
          <w:rFonts w:ascii="Arial" w:hAnsi="Arial" w:cs="Arial"/>
          <w:b/>
          <w:sz w:val="20"/>
          <w:szCs w:val="20"/>
        </w:rPr>
        <w:t xml:space="preserve">По завершении обработки отпустите клавишу выключателя, опустите пильный узел вниз и дождитесь остановки диска прежде, чем удалите отпиленный фрагмент. </w:t>
      </w:r>
      <w:r w:rsidRPr="00E41596">
        <w:rPr>
          <w:rFonts w:ascii="Arial" w:hAnsi="Arial" w:cs="Arial"/>
          <w:i/>
          <w:sz w:val="20"/>
          <w:szCs w:val="20"/>
        </w:rPr>
        <w:t>Подносить руку к диску на выбеге опасно.</w:t>
      </w:r>
    </w:p>
    <w:p w14:paraId="00C9B696" w14:textId="77777777" w:rsidR="00013D2D" w:rsidRPr="00E41596" w:rsidRDefault="00013D2D" w:rsidP="00783985">
      <w:pPr>
        <w:pStyle w:val="af"/>
        <w:numPr>
          <w:ilvl w:val="0"/>
          <w:numId w:val="7"/>
        </w:numPr>
        <w:spacing w:line="276" w:lineRule="auto"/>
        <w:ind w:left="0" w:firstLine="426"/>
        <w:jc w:val="both"/>
        <w:rPr>
          <w:rFonts w:ascii="Arial" w:hAnsi="Arial" w:cs="Arial"/>
          <w:i/>
          <w:sz w:val="20"/>
          <w:szCs w:val="20"/>
        </w:rPr>
      </w:pPr>
      <w:r w:rsidRPr="00E41596">
        <w:rPr>
          <w:rFonts w:ascii="Arial" w:hAnsi="Arial" w:cs="Arial"/>
          <w:b/>
          <w:sz w:val="20"/>
          <w:szCs w:val="20"/>
        </w:rPr>
        <w:t>Держите рукоятки надёжно, выполняя пропил или отпуская клавишу выключателя, пока пильный узел полностью не достигнет нижнего положения.</w:t>
      </w:r>
      <w:r w:rsidRPr="00E41596">
        <w:rPr>
          <w:rFonts w:ascii="Arial" w:hAnsi="Arial" w:cs="Arial"/>
          <w:i/>
          <w:sz w:val="20"/>
          <w:szCs w:val="20"/>
        </w:rPr>
        <w:t xml:space="preserve"> Процесс торможение пилы может вызвать внезапное затягивание пильного узла вниз, что создаёт угрозу травмирования.</w:t>
      </w:r>
    </w:p>
    <w:p w14:paraId="556E3BA2" w14:textId="77777777" w:rsidR="00E41596" w:rsidRPr="00AE7160" w:rsidRDefault="00E41596" w:rsidP="00783985">
      <w:pPr>
        <w:pStyle w:val="af"/>
        <w:spacing w:line="276" w:lineRule="auto"/>
        <w:ind w:firstLine="426"/>
        <w:jc w:val="both"/>
        <w:rPr>
          <w:rFonts w:ascii="Arial" w:hAnsi="Arial" w:cs="Arial"/>
          <w:sz w:val="20"/>
          <w:szCs w:val="20"/>
        </w:rPr>
      </w:pPr>
    </w:p>
    <w:p w14:paraId="00F296F7" w14:textId="77777777" w:rsidR="00013D2D" w:rsidRPr="00F3724B" w:rsidRDefault="00E41596" w:rsidP="00783985">
      <w:pPr>
        <w:pStyle w:val="af"/>
        <w:spacing w:line="276" w:lineRule="auto"/>
        <w:ind w:firstLine="426"/>
        <w:jc w:val="both"/>
        <w:rPr>
          <w:rFonts w:ascii="Arial" w:hAnsi="Arial" w:cs="Arial"/>
          <w:sz w:val="18"/>
          <w:szCs w:val="18"/>
        </w:rPr>
      </w:pPr>
      <w:r w:rsidRPr="00F3724B">
        <w:rPr>
          <w:rFonts w:ascii="Arial" w:hAnsi="Arial" w:cs="Arial"/>
          <w:spacing w:val="20"/>
          <w:sz w:val="18"/>
          <w:szCs w:val="18"/>
        </w:rPr>
        <w:t>Примечание</w:t>
      </w:r>
      <w:r w:rsidRPr="00F3724B">
        <w:rPr>
          <w:rFonts w:ascii="Arial" w:hAnsi="Arial" w:cs="Arial"/>
          <w:sz w:val="18"/>
          <w:szCs w:val="18"/>
        </w:rPr>
        <w:t xml:space="preserve"> </w:t>
      </w:r>
      <w:proofErr w:type="gramStart"/>
      <w:r w:rsidRPr="00F3724B">
        <w:rPr>
          <w:rFonts w:ascii="Arial" w:hAnsi="Arial" w:cs="Arial"/>
          <w:sz w:val="18"/>
          <w:szCs w:val="18"/>
        </w:rPr>
        <w:t xml:space="preserve">102 ꟷ </w:t>
      </w:r>
      <w:r w:rsidR="00013D2D" w:rsidRPr="00F3724B">
        <w:rPr>
          <w:rFonts w:ascii="Arial" w:hAnsi="Arial" w:cs="Arial"/>
          <w:sz w:val="18"/>
          <w:szCs w:val="18"/>
        </w:rPr>
        <w:t>Предупреждение</w:t>
      </w:r>
      <w:proofErr w:type="gramEnd"/>
      <w:r w:rsidR="00013D2D" w:rsidRPr="00F3724B">
        <w:rPr>
          <w:rFonts w:ascii="Arial" w:hAnsi="Arial" w:cs="Arial"/>
          <w:sz w:val="18"/>
          <w:szCs w:val="18"/>
        </w:rPr>
        <w:t xml:space="preserve"> вышеуказанного пункта n) применимо только к пилам с системой торможения.</w:t>
      </w:r>
    </w:p>
    <w:p w14:paraId="759629E4" w14:textId="77777777" w:rsidR="00AE7160" w:rsidRPr="00557CF0" w:rsidRDefault="00AE7160" w:rsidP="00783985">
      <w:pPr>
        <w:pStyle w:val="af"/>
        <w:spacing w:line="276" w:lineRule="auto"/>
        <w:ind w:firstLine="426"/>
        <w:jc w:val="both"/>
        <w:rPr>
          <w:rFonts w:ascii="Arial" w:hAnsi="Arial" w:cs="Arial"/>
          <w:sz w:val="18"/>
          <w:szCs w:val="18"/>
        </w:rPr>
      </w:pPr>
    </w:p>
    <w:p w14:paraId="1CD1F775" w14:textId="77777777" w:rsidR="00013D2D" w:rsidRPr="00E41596" w:rsidRDefault="00013D2D" w:rsidP="00AE7160">
      <w:pPr>
        <w:pStyle w:val="af"/>
        <w:numPr>
          <w:ilvl w:val="3"/>
          <w:numId w:val="9"/>
        </w:numPr>
        <w:spacing w:line="276" w:lineRule="auto"/>
        <w:ind w:left="0" w:firstLine="426"/>
        <w:jc w:val="both"/>
        <w:rPr>
          <w:rFonts w:ascii="Arial" w:hAnsi="Arial" w:cs="Arial"/>
          <w:b/>
          <w:sz w:val="20"/>
          <w:szCs w:val="20"/>
        </w:rPr>
      </w:pPr>
      <w:r w:rsidRPr="00E41596">
        <w:rPr>
          <w:rFonts w:ascii="Arial" w:hAnsi="Arial" w:cs="Arial"/>
          <w:b/>
          <w:sz w:val="20"/>
          <w:szCs w:val="20"/>
        </w:rPr>
        <w:t>Инструкции по безопасности для режима дисковой пилы</w:t>
      </w:r>
      <w:r w:rsidRPr="00E41596">
        <w:rPr>
          <w:rFonts w:ascii="Arial" w:hAnsi="Arial" w:cs="Arial"/>
          <w:b/>
          <w:sz w:val="20"/>
          <w:szCs w:val="20"/>
        </w:rPr>
        <w:tab/>
      </w:r>
    </w:p>
    <w:p w14:paraId="3E0F0A9C" w14:textId="77777777" w:rsidR="00013D2D" w:rsidRPr="00E41596" w:rsidRDefault="00013D2D" w:rsidP="00AE7160">
      <w:pPr>
        <w:pStyle w:val="af"/>
        <w:numPr>
          <w:ilvl w:val="0"/>
          <w:numId w:val="6"/>
        </w:numPr>
        <w:spacing w:line="276" w:lineRule="auto"/>
        <w:ind w:left="0" w:firstLine="426"/>
        <w:jc w:val="both"/>
        <w:rPr>
          <w:rFonts w:ascii="Arial" w:hAnsi="Arial" w:cs="Arial"/>
          <w:b/>
          <w:sz w:val="20"/>
          <w:szCs w:val="20"/>
        </w:rPr>
      </w:pPr>
      <w:r w:rsidRPr="00E41596">
        <w:rPr>
          <w:rFonts w:ascii="Arial" w:hAnsi="Arial" w:cs="Arial"/>
          <w:b/>
          <w:sz w:val="20"/>
          <w:szCs w:val="20"/>
        </w:rPr>
        <w:t>Предупреждения в части системы ограждений</w:t>
      </w:r>
    </w:p>
    <w:p w14:paraId="6216EAF8" w14:textId="628BB50F" w:rsidR="00013D2D" w:rsidRPr="00E41596" w:rsidRDefault="00013D2D" w:rsidP="00AE7160">
      <w:pPr>
        <w:pStyle w:val="af"/>
        <w:numPr>
          <w:ilvl w:val="1"/>
          <w:numId w:val="6"/>
        </w:numPr>
        <w:spacing w:line="276" w:lineRule="auto"/>
        <w:ind w:left="0" w:firstLine="426"/>
        <w:jc w:val="both"/>
        <w:rPr>
          <w:rFonts w:ascii="Arial" w:hAnsi="Arial" w:cs="Arial"/>
          <w:i/>
          <w:sz w:val="20"/>
          <w:szCs w:val="20"/>
        </w:rPr>
      </w:pPr>
      <w:r w:rsidRPr="00E41596">
        <w:rPr>
          <w:rFonts w:ascii="Arial" w:hAnsi="Arial" w:cs="Arial"/>
          <w:b/>
          <w:sz w:val="20"/>
          <w:szCs w:val="20"/>
        </w:rPr>
        <w:t xml:space="preserve">Всегда используйте защитный кожух пильного диска, расклинивающий нож и устройство защиты от </w:t>
      </w:r>
      <w:r w:rsidR="00757A1E">
        <w:rPr>
          <w:rFonts w:ascii="Arial" w:hAnsi="Arial" w:cs="Arial"/>
          <w:b/>
          <w:sz w:val="20"/>
          <w:szCs w:val="20"/>
        </w:rPr>
        <w:t>отскока</w:t>
      </w:r>
      <w:r w:rsidRPr="00E41596">
        <w:rPr>
          <w:rFonts w:ascii="Arial" w:hAnsi="Arial" w:cs="Arial"/>
          <w:b/>
          <w:sz w:val="20"/>
          <w:szCs w:val="20"/>
        </w:rPr>
        <w:t xml:space="preserve"> при любой операции сквозного пропила. </w:t>
      </w:r>
      <w:r w:rsidRPr="00E41596">
        <w:rPr>
          <w:rFonts w:ascii="Arial" w:hAnsi="Arial" w:cs="Arial"/>
          <w:i/>
          <w:sz w:val="20"/>
          <w:szCs w:val="20"/>
        </w:rPr>
        <w:t>При операции сквозного пропилы, когда пильный диск полностью прорезает заготовку на всю толщину, защитный кожух и прочие защитные устройства помогают снизить риск травмирования.</w:t>
      </w:r>
    </w:p>
    <w:p w14:paraId="2441264E" w14:textId="77777777" w:rsidR="00E41596" w:rsidRPr="00F3724B" w:rsidRDefault="00E41596" w:rsidP="00AE7160">
      <w:pPr>
        <w:pStyle w:val="af"/>
        <w:spacing w:line="276" w:lineRule="auto"/>
        <w:jc w:val="both"/>
        <w:rPr>
          <w:rFonts w:ascii="Arial" w:hAnsi="Arial" w:cs="Arial"/>
          <w:sz w:val="18"/>
          <w:szCs w:val="18"/>
        </w:rPr>
      </w:pPr>
    </w:p>
    <w:p w14:paraId="72673BA0" w14:textId="75080154" w:rsidR="00013D2D" w:rsidRPr="00F3724B" w:rsidRDefault="00E41596" w:rsidP="00AE7160">
      <w:pPr>
        <w:pStyle w:val="af"/>
        <w:spacing w:line="276" w:lineRule="auto"/>
        <w:ind w:firstLine="567"/>
        <w:jc w:val="both"/>
        <w:rPr>
          <w:rFonts w:ascii="Arial" w:hAnsi="Arial" w:cs="Arial"/>
          <w:sz w:val="18"/>
          <w:szCs w:val="18"/>
        </w:rPr>
      </w:pPr>
      <w:r w:rsidRPr="00F3724B">
        <w:rPr>
          <w:rFonts w:ascii="Arial" w:hAnsi="Arial" w:cs="Arial"/>
          <w:spacing w:val="20"/>
          <w:sz w:val="18"/>
          <w:szCs w:val="18"/>
        </w:rPr>
        <w:t>Примечание</w:t>
      </w:r>
      <w:r w:rsidRPr="00F3724B">
        <w:rPr>
          <w:rFonts w:ascii="Arial" w:hAnsi="Arial" w:cs="Arial"/>
          <w:sz w:val="18"/>
          <w:szCs w:val="18"/>
        </w:rPr>
        <w:t xml:space="preserve"> </w:t>
      </w:r>
      <w:proofErr w:type="gramStart"/>
      <w:r w:rsidRPr="00F3724B">
        <w:rPr>
          <w:rFonts w:ascii="Arial" w:hAnsi="Arial" w:cs="Arial"/>
          <w:sz w:val="18"/>
          <w:szCs w:val="18"/>
        </w:rPr>
        <w:t>101</w:t>
      </w:r>
      <w:r w:rsidRPr="00F3724B">
        <w:rPr>
          <w:rFonts w:ascii="Bookman Old Style" w:hAnsi="Bookman Old Style" w:cs="Microsoft Sans Serif"/>
          <w:sz w:val="18"/>
          <w:szCs w:val="18"/>
        </w:rPr>
        <w:t xml:space="preserve"> </w:t>
      </w:r>
      <w:r w:rsidRPr="00F3724B">
        <w:rPr>
          <w:rFonts w:ascii="Arial" w:hAnsi="Arial" w:cs="Arial"/>
          <w:sz w:val="18"/>
          <w:szCs w:val="18"/>
        </w:rPr>
        <w:t xml:space="preserve">ꟷ </w:t>
      </w:r>
      <w:r w:rsidR="00013D2D" w:rsidRPr="00F3724B">
        <w:rPr>
          <w:rFonts w:ascii="Arial" w:hAnsi="Arial" w:cs="Arial"/>
          <w:sz w:val="18"/>
          <w:szCs w:val="18"/>
        </w:rPr>
        <w:t>Если</w:t>
      </w:r>
      <w:proofErr w:type="gramEnd"/>
      <w:r w:rsidR="00013D2D" w:rsidRPr="00F3724B">
        <w:rPr>
          <w:rFonts w:ascii="Arial" w:hAnsi="Arial" w:cs="Arial"/>
          <w:sz w:val="18"/>
          <w:szCs w:val="18"/>
        </w:rPr>
        <w:t xml:space="preserve"> </w:t>
      </w:r>
      <w:r w:rsidR="00013D2D" w:rsidRPr="00F3724B">
        <w:rPr>
          <w:rFonts w:ascii="Arial" w:hAnsi="Arial" w:cs="Arial"/>
          <w:b/>
          <w:sz w:val="18"/>
          <w:szCs w:val="18"/>
        </w:rPr>
        <w:t xml:space="preserve">устройство защиты от </w:t>
      </w:r>
      <w:r w:rsidR="00757A1E" w:rsidRPr="00F3724B">
        <w:rPr>
          <w:rFonts w:ascii="Arial" w:hAnsi="Arial" w:cs="Arial"/>
          <w:b/>
          <w:sz w:val="18"/>
          <w:szCs w:val="18"/>
        </w:rPr>
        <w:t>отскока</w:t>
      </w:r>
      <w:r w:rsidR="00013D2D" w:rsidRPr="00F3724B">
        <w:rPr>
          <w:rFonts w:ascii="Arial" w:hAnsi="Arial" w:cs="Arial"/>
          <w:b/>
          <w:sz w:val="18"/>
          <w:szCs w:val="18"/>
        </w:rPr>
        <w:t xml:space="preserve"> </w:t>
      </w:r>
      <w:r w:rsidR="00013D2D" w:rsidRPr="00F3724B">
        <w:rPr>
          <w:rFonts w:ascii="Arial" w:hAnsi="Arial" w:cs="Arial"/>
          <w:sz w:val="18"/>
          <w:szCs w:val="18"/>
        </w:rPr>
        <w:t xml:space="preserve">отсутствует, фраза "и </w:t>
      </w:r>
      <w:r w:rsidR="00013D2D" w:rsidRPr="00F3724B">
        <w:rPr>
          <w:rFonts w:ascii="Arial" w:hAnsi="Arial" w:cs="Arial"/>
          <w:b/>
          <w:sz w:val="18"/>
          <w:szCs w:val="18"/>
        </w:rPr>
        <w:t xml:space="preserve">устройство защиты от </w:t>
      </w:r>
      <w:r w:rsidR="00757A1E" w:rsidRPr="00F3724B">
        <w:rPr>
          <w:rFonts w:ascii="Arial" w:hAnsi="Arial" w:cs="Arial"/>
          <w:b/>
          <w:sz w:val="18"/>
          <w:szCs w:val="18"/>
        </w:rPr>
        <w:t>отскока</w:t>
      </w:r>
      <w:r w:rsidR="00013D2D" w:rsidRPr="00F3724B">
        <w:rPr>
          <w:rFonts w:ascii="Arial" w:hAnsi="Arial" w:cs="Arial"/>
          <w:sz w:val="18"/>
          <w:szCs w:val="18"/>
        </w:rPr>
        <w:t xml:space="preserve">" в вышеуказанном пункте 1) </w:t>
      </w:r>
      <w:r w:rsidR="00013D2D" w:rsidRPr="00F3724B">
        <w:rPr>
          <w:rFonts w:ascii="Arial" w:hAnsi="Arial" w:cs="Arial"/>
          <w:sz w:val="18"/>
          <w:szCs w:val="18"/>
          <w:lang w:val="en-US"/>
        </w:rPr>
        <w:t>a</w:t>
      </w:r>
      <w:r w:rsidR="00013D2D" w:rsidRPr="00F3724B">
        <w:rPr>
          <w:rFonts w:ascii="Arial" w:hAnsi="Arial" w:cs="Arial"/>
          <w:sz w:val="18"/>
          <w:szCs w:val="18"/>
        </w:rPr>
        <w:t>) опускается.</w:t>
      </w:r>
    </w:p>
    <w:p w14:paraId="7D67594A" w14:textId="77777777" w:rsidR="00013D2D" w:rsidRPr="00F3724B" w:rsidRDefault="00013D2D" w:rsidP="00AE7160">
      <w:pPr>
        <w:pStyle w:val="af"/>
        <w:spacing w:line="276" w:lineRule="auto"/>
        <w:jc w:val="both"/>
        <w:rPr>
          <w:rFonts w:ascii="Arial" w:hAnsi="Arial" w:cs="Arial"/>
          <w:sz w:val="18"/>
          <w:szCs w:val="18"/>
        </w:rPr>
      </w:pPr>
    </w:p>
    <w:p w14:paraId="00D968F1" w14:textId="49FA3462" w:rsidR="00013D2D" w:rsidRPr="00F3724B" w:rsidRDefault="00E41596" w:rsidP="00AE7160">
      <w:pPr>
        <w:pStyle w:val="af"/>
        <w:spacing w:line="276" w:lineRule="auto"/>
        <w:ind w:firstLine="567"/>
        <w:jc w:val="both"/>
        <w:rPr>
          <w:rFonts w:ascii="Arial" w:hAnsi="Arial" w:cs="Arial"/>
          <w:sz w:val="18"/>
          <w:szCs w:val="18"/>
        </w:rPr>
      </w:pPr>
      <w:r w:rsidRPr="00F3724B">
        <w:rPr>
          <w:rFonts w:ascii="Arial" w:hAnsi="Arial" w:cs="Arial"/>
          <w:spacing w:val="20"/>
          <w:sz w:val="18"/>
          <w:szCs w:val="18"/>
        </w:rPr>
        <w:t>Примечание</w:t>
      </w:r>
      <w:r w:rsidRPr="00F3724B">
        <w:rPr>
          <w:rFonts w:ascii="Arial" w:hAnsi="Arial" w:cs="Arial"/>
          <w:sz w:val="18"/>
          <w:szCs w:val="18"/>
        </w:rPr>
        <w:t xml:space="preserve"> </w:t>
      </w:r>
      <w:proofErr w:type="gramStart"/>
      <w:r w:rsidRPr="00F3724B">
        <w:rPr>
          <w:rFonts w:ascii="Arial" w:hAnsi="Arial" w:cs="Arial"/>
          <w:sz w:val="18"/>
          <w:szCs w:val="18"/>
        </w:rPr>
        <w:t>102</w:t>
      </w:r>
      <w:r w:rsidRPr="00F3724B">
        <w:rPr>
          <w:rFonts w:ascii="Bookman Old Style" w:hAnsi="Bookman Old Style" w:cs="Microsoft Sans Serif"/>
          <w:sz w:val="18"/>
          <w:szCs w:val="18"/>
        </w:rPr>
        <w:t xml:space="preserve"> </w:t>
      </w:r>
      <w:r w:rsidRPr="00F3724B">
        <w:rPr>
          <w:rFonts w:ascii="Arial" w:hAnsi="Arial" w:cs="Arial"/>
          <w:sz w:val="18"/>
          <w:szCs w:val="18"/>
        </w:rPr>
        <w:t xml:space="preserve">ꟷ </w:t>
      </w:r>
      <w:r w:rsidR="00013D2D" w:rsidRPr="00F3724B">
        <w:rPr>
          <w:rFonts w:ascii="Arial" w:hAnsi="Arial" w:cs="Arial"/>
          <w:sz w:val="18"/>
          <w:szCs w:val="18"/>
        </w:rPr>
        <w:t>По</w:t>
      </w:r>
      <w:proofErr w:type="gramEnd"/>
      <w:r w:rsidR="00013D2D" w:rsidRPr="00F3724B">
        <w:rPr>
          <w:rFonts w:ascii="Arial" w:hAnsi="Arial" w:cs="Arial"/>
          <w:sz w:val="18"/>
          <w:szCs w:val="18"/>
        </w:rPr>
        <w:t xml:space="preserve"> усмотрению производителя термин «</w:t>
      </w:r>
      <w:r w:rsidR="00013D2D" w:rsidRPr="00F3724B">
        <w:rPr>
          <w:rFonts w:ascii="Arial" w:hAnsi="Arial" w:cs="Arial"/>
          <w:b/>
          <w:sz w:val="18"/>
          <w:szCs w:val="18"/>
        </w:rPr>
        <w:t xml:space="preserve">устройство защиты от </w:t>
      </w:r>
      <w:r w:rsidR="00757A1E" w:rsidRPr="00F3724B">
        <w:rPr>
          <w:rFonts w:ascii="Arial" w:hAnsi="Arial" w:cs="Arial"/>
          <w:b/>
          <w:sz w:val="18"/>
          <w:szCs w:val="18"/>
        </w:rPr>
        <w:t>отскока</w:t>
      </w:r>
      <w:r w:rsidR="00013D2D" w:rsidRPr="00F3724B">
        <w:rPr>
          <w:rFonts w:ascii="Arial" w:hAnsi="Arial" w:cs="Arial"/>
          <w:sz w:val="18"/>
          <w:szCs w:val="18"/>
        </w:rPr>
        <w:t>» в вышеприведённом пункте 1) a) может быть заменено соответствующим термином, таким, как "</w:t>
      </w:r>
      <w:r w:rsidR="00E950A1" w:rsidRPr="00F3724B">
        <w:rPr>
          <w:rFonts w:ascii="Arial" w:hAnsi="Arial" w:cs="Arial"/>
          <w:b/>
          <w:sz w:val="18"/>
          <w:szCs w:val="18"/>
        </w:rPr>
        <w:t>противоотскоковыми</w:t>
      </w:r>
      <w:r w:rsidR="00013D2D" w:rsidRPr="00F3724B">
        <w:rPr>
          <w:rFonts w:ascii="Arial" w:hAnsi="Arial" w:cs="Arial"/>
          <w:sz w:val="18"/>
          <w:szCs w:val="18"/>
        </w:rPr>
        <w:t xml:space="preserve"> предохранитель" или "</w:t>
      </w:r>
      <w:r w:rsidR="00013D2D" w:rsidRPr="00F3724B">
        <w:rPr>
          <w:rFonts w:ascii="Arial" w:hAnsi="Arial" w:cs="Arial"/>
          <w:b/>
          <w:sz w:val="18"/>
          <w:szCs w:val="18"/>
        </w:rPr>
        <w:t xml:space="preserve">противооткатные </w:t>
      </w:r>
      <w:r w:rsidR="00013D2D" w:rsidRPr="00F3724B">
        <w:rPr>
          <w:rFonts w:ascii="Arial" w:hAnsi="Arial" w:cs="Arial"/>
          <w:sz w:val="18"/>
          <w:szCs w:val="18"/>
        </w:rPr>
        <w:t>ролики".</w:t>
      </w:r>
    </w:p>
    <w:p w14:paraId="2F9B9F2C" w14:textId="77777777" w:rsidR="00013D2D" w:rsidRPr="00F3724B" w:rsidRDefault="00013D2D" w:rsidP="00AE7160">
      <w:pPr>
        <w:pStyle w:val="af"/>
        <w:spacing w:line="276" w:lineRule="auto"/>
        <w:jc w:val="both"/>
        <w:rPr>
          <w:rFonts w:ascii="Arial" w:hAnsi="Arial" w:cs="Arial"/>
          <w:sz w:val="18"/>
          <w:szCs w:val="18"/>
        </w:rPr>
      </w:pPr>
    </w:p>
    <w:p w14:paraId="0036289E" w14:textId="53D00B26" w:rsidR="00013D2D" w:rsidRPr="00F3724B" w:rsidRDefault="00E41596" w:rsidP="00AE7160">
      <w:pPr>
        <w:pStyle w:val="af"/>
        <w:spacing w:line="276" w:lineRule="auto"/>
        <w:ind w:firstLine="567"/>
        <w:jc w:val="both"/>
        <w:rPr>
          <w:rFonts w:ascii="Arial" w:hAnsi="Arial" w:cs="Arial"/>
          <w:sz w:val="18"/>
          <w:szCs w:val="18"/>
        </w:rPr>
      </w:pPr>
      <w:r w:rsidRPr="00F3724B">
        <w:rPr>
          <w:rFonts w:ascii="Arial" w:hAnsi="Arial" w:cs="Arial"/>
          <w:spacing w:val="20"/>
          <w:sz w:val="18"/>
          <w:szCs w:val="18"/>
        </w:rPr>
        <w:t>Примечание</w:t>
      </w:r>
      <w:r w:rsidRPr="00F3724B">
        <w:rPr>
          <w:rFonts w:ascii="Arial" w:hAnsi="Arial" w:cs="Arial"/>
          <w:sz w:val="18"/>
          <w:szCs w:val="18"/>
        </w:rPr>
        <w:t xml:space="preserve"> </w:t>
      </w:r>
      <w:proofErr w:type="gramStart"/>
      <w:r w:rsidRPr="00F3724B">
        <w:rPr>
          <w:rFonts w:ascii="Arial" w:hAnsi="Arial" w:cs="Arial"/>
          <w:sz w:val="18"/>
          <w:szCs w:val="18"/>
        </w:rPr>
        <w:t xml:space="preserve">103 ꟷ </w:t>
      </w:r>
      <w:r w:rsidR="00013D2D" w:rsidRPr="00F3724B">
        <w:rPr>
          <w:rFonts w:ascii="Arial" w:hAnsi="Arial" w:cs="Arial"/>
          <w:sz w:val="18"/>
          <w:szCs w:val="18"/>
        </w:rPr>
        <w:t>Предупреждение</w:t>
      </w:r>
      <w:proofErr w:type="gramEnd"/>
      <w:r w:rsidR="00013D2D" w:rsidRPr="00F3724B">
        <w:rPr>
          <w:rFonts w:ascii="Arial" w:hAnsi="Arial" w:cs="Arial"/>
          <w:sz w:val="18"/>
          <w:szCs w:val="18"/>
        </w:rPr>
        <w:t xml:space="preserve"> вышеуказанного пункта 1) </w:t>
      </w:r>
      <w:r w:rsidR="00013D2D" w:rsidRPr="00F3724B">
        <w:rPr>
          <w:rFonts w:ascii="Arial" w:hAnsi="Arial" w:cs="Arial"/>
          <w:sz w:val="18"/>
          <w:szCs w:val="18"/>
          <w:lang w:val="en-US"/>
        </w:rPr>
        <w:t>a</w:t>
      </w:r>
      <w:r w:rsidR="00013D2D" w:rsidRPr="00F3724B">
        <w:rPr>
          <w:rFonts w:ascii="Arial" w:hAnsi="Arial" w:cs="Arial"/>
          <w:sz w:val="18"/>
          <w:szCs w:val="18"/>
        </w:rPr>
        <w:t xml:space="preserve">) также может быть опущено, если конструкцией пилы предусмотрен </w:t>
      </w:r>
      <w:r w:rsidR="00013D2D" w:rsidRPr="00F3724B">
        <w:rPr>
          <w:rFonts w:ascii="Arial" w:hAnsi="Arial" w:cs="Arial"/>
          <w:b/>
          <w:sz w:val="18"/>
          <w:szCs w:val="18"/>
        </w:rPr>
        <w:t>несъ</w:t>
      </w:r>
      <w:r w:rsidR="00F3724B">
        <w:rPr>
          <w:rFonts w:ascii="Arial" w:hAnsi="Arial" w:cs="Arial"/>
          <w:b/>
          <w:sz w:val="18"/>
          <w:szCs w:val="18"/>
        </w:rPr>
        <w:t>е</w:t>
      </w:r>
      <w:r w:rsidR="00013D2D" w:rsidRPr="00F3724B">
        <w:rPr>
          <w:rFonts w:ascii="Arial" w:hAnsi="Arial" w:cs="Arial"/>
          <w:b/>
          <w:sz w:val="18"/>
          <w:szCs w:val="18"/>
        </w:rPr>
        <w:t>мный фиксируемый удлин</w:t>
      </w:r>
      <w:r w:rsidR="00F3724B">
        <w:rPr>
          <w:rFonts w:ascii="Arial" w:hAnsi="Arial" w:cs="Arial"/>
          <w:b/>
          <w:sz w:val="18"/>
          <w:szCs w:val="18"/>
        </w:rPr>
        <w:t>е</w:t>
      </w:r>
      <w:r w:rsidR="00013D2D" w:rsidRPr="00F3724B">
        <w:rPr>
          <w:rFonts w:ascii="Arial" w:hAnsi="Arial" w:cs="Arial"/>
          <w:b/>
          <w:sz w:val="18"/>
          <w:szCs w:val="18"/>
        </w:rPr>
        <w:t>нный расклинивающий нож</w:t>
      </w:r>
      <w:r w:rsidR="00013D2D" w:rsidRPr="00F3724B">
        <w:rPr>
          <w:rFonts w:ascii="Arial" w:hAnsi="Arial" w:cs="Arial"/>
          <w:sz w:val="18"/>
          <w:szCs w:val="18"/>
        </w:rPr>
        <w:t xml:space="preserve">, имеющий </w:t>
      </w:r>
      <w:r w:rsidR="00013D2D" w:rsidRPr="00F3724B">
        <w:rPr>
          <w:rFonts w:ascii="Arial" w:hAnsi="Arial" w:cs="Arial"/>
          <w:b/>
          <w:sz w:val="18"/>
          <w:szCs w:val="18"/>
        </w:rPr>
        <w:t>несъ</w:t>
      </w:r>
      <w:r w:rsidR="00F3724B">
        <w:rPr>
          <w:rFonts w:ascii="Arial" w:hAnsi="Arial" w:cs="Arial"/>
          <w:b/>
          <w:sz w:val="18"/>
          <w:szCs w:val="18"/>
        </w:rPr>
        <w:t>е</w:t>
      </w:r>
      <w:r w:rsidR="00013D2D" w:rsidRPr="00F3724B">
        <w:rPr>
          <w:rFonts w:ascii="Arial" w:hAnsi="Arial" w:cs="Arial"/>
          <w:b/>
          <w:sz w:val="18"/>
          <w:szCs w:val="18"/>
        </w:rPr>
        <w:t>мную</w:t>
      </w:r>
      <w:r w:rsidR="00013D2D" w:rsidRPr="00F3724B">
        <w:rPr>
          <w:rFonts w:ascii="Arial" w:hAnsi="Arial" w:cs="Arial"/>
          <w:sz w:val="18"/>
          <w:szCs w:val="18"/>
        </w:rPr>
        <w:t xml:space="preserve"> систему ограждения. </w:t>
      </w:r>
    </w:p>
    <w:p w14:paraId="38C0D4E8" w14:textId="77777777" w:rsidR="00013D2D" w:rsidRPr="00E41596" w:rsidRDefault="00013D2D" w:rsidP="00AE7160">
      <w:pPr>
        <w:pStyle w:val="af"/>
        <w:spacing w:line="276" w:lineRule="auto"/>
        <w:jc w:val="both"/>
        <w:rPr>
          <w:rFonts w:ascii="Arial" w:hAnsi="Arial" w:cs="Arial"/>
          <w:sz w:val="20"/>
          <w:szCs w:val="20"/>
        </w:rPr>
      </w:pPr>
    </w:p>
    <w:p w14:paraId="58B49D83" w14:textId="4474F05F" w:rsidR="00013D2D" w:rsidRPr="009F6D8C" w:rsidRDefault="00D87283" w:rsidP="00D87283">
      <w:pPr>
        <w:pStyle w:val="af"/>
        <w:numPr>
          <w:ilvl w:val="1"/>
          <w:numId w:val="6"/>
        </w:numPr>
        <w:spacing w:line="276" w:lineRule="auto"/>
        <w:ind w:left="0" w:firstLine="284"/>
        <w:jc w:val="both"/>
        <w:rPr>
          <w:rFonts w:ascii="Arial" w:hAnsi="Arial" w:cs="Arial"/>
          <w:b/>
          <w:sz w:val="20"/>
          <w:szCs w:val="20"/>
        </w:rPr>
      </w:pPr>
      <w:r w:rsidRPr="00D87283">
        <w:rPr>
          <w:rFonts w:ascii="Arial" w:hAnsi="Arial" w:cs="Arial"/>
          <w:b/>
          <w:sz w:val="20"/>
          <w:szCs w:val="20"/>
        </w:rPr>
        <w:lastRenderedPageBreak/>
        <w:t xml:space="preserve">По завершении несквозного пропила, такого как фальцевый пропил, припиливание или пазовый пропил, установите расклинивающий нож в выдвинутое вверх положение.  При этом положении расклинивающего ножа установите вновь защитный кожух пильного диска и устройство защиты от отскока. </w:t>
      </w:r>
      <w:r w:rsidR="00013D2D" w:rsidRPr="00E41596">
        <w:rPr>
          <w:rFonts w:ascii="Arial" w:hAnsi="Arial" w:cs="Arial"/>
          <w:i/>
          <w:sz w:val="20"/>
          <w:szCs w:val="20"/>
        </w:rPr>
        <w:t>Защитный кожух, расклинивающий нож и устройство</w:t>
      </w:r>
      <w:r w:rsidR="00013D2D" w:rsidRPr="00E41596">
        <w:rPr>
          <w:rFonts w:ascii="Arial" w:hAnsi="Arial" w:cs="Arial"/>
          <w:sz w:val="20"/>
          <w:szCs w:val="20"/>
        </w:rPr>
        <w:t xml:space="preserve"> </w:t>
      </w:r>
      <w:r w:rsidR="00013D2D" w:rsidRPr="00E41596">
        <w:rPr>
          <w:rFonts w:ascii="Arial" w:hAnsi="Arial" w:cs="Arial"/>
          <w:i/>
          <w:sz w:val="20"/>
          <w:szCs w:val="20"/>
        </w:rPr>
        <w:t xml:space="preserve">защиты от </w:t>
      </w:r>
      <w:r w:rsidR="00757A1E">
        <w:rPr>
          <w:rFonts w:ascii="Arial" w:hAnsi="Arial" w:cs="Arial"/>
          <w:i/>
          <w:sz w:val="20"/>
          <w:szCs w:val="20"/>
        </w:rPr>
        <w:t>отскока</w:t>
      </w:r>
      <w:r w:rsidR="00013D2D" w:rsidRPr="00E41596">
        <w:rPr>
          <w:rFonts w:ascii="Arial" w:hAnsi="Arial" w:cs="Arial"/>
          <w:i/>
          <w:sz w:val="20"/>
          <w:szCs w:val="20"/>
        </w:rPr>
        <w:t xml:space="preserve"> позволяют уменьшить риск травмирования.</w:t>
      </w:r>
    </w:p>
    <w:p w14:paraId="240B973D" w14:textId="77777777" w:rsidR="009F6D8C" w:rsidRPr="00F3724B" w:rsidRDefault="009F6D8C" w:rsidP="00AE7160">
      <w:pPr>
        <w:pStyle w:val="af"/>
        <w:spacing w:line="276" w:lineRule="auto"/>
        <w:jc w:val="both"/>
        <w:rPr>
          <w:rFonts w:ascii="Arial" w:hAnsi="Arial" w:cs="Arial"/>
          <w:b/>
          <w:sz w:val="18"/>
          <w:szCs w:val="18"/>
        </w:rPr>
      </w:pPr>
    </w:p>
    <w:p w14:paraId="6BB5C12B" w14:textId="37C943FE" w:rsidR="00013D2D" w:rsidRPr="00F3724B" w:rsidRDefault="00E41596" w:rsidP="00AE7160">
      <w:pPr>
        <w:pStyle w:val="af"/>
        <w:spacing w:line="276" w:lineRule="auto"/>
        <w:ind w:firstLine="567"/>
        <w:jc w:val="both"/>
        <w:rPr>
          <w:rFonts w:ascii="Arial" w:hAnsi="Arial" w:cs="Arial"/>
          <w:sz w:val="18"/>
          <w:szCs w:val="18"/>
        </w:rPr>
      </w:pPr>
      <w:r w:rsidRPr="00F3724B">
        <w:rPr>
          <w:rFonts w:ascii="Arial" w:hAnsi="Arial" w:cs="Arial"/>
          <w:spacing w:val="20"/>
          <w:sz w:val="18"/>
          <w:szCs w:val="18"/>
        </w:rPr>
        <w:t>Примечание</w:t>
      </w:r>
      <w:r w:rsidRPr="00F3724B">
        <w:rPr>
          <w:rFonts w:ascii="Arial" w:hAnsi="Arial" w:cs="Arial"/>
          <w:sz w:val="18"/>
          <w:szCs w:val="18"/>
        </w:rPr>
        <w:t xml:space="preserve"> </w:t>
      </w:r>
      <w:proofErr w:type="gramStart"/>
      <w:r w:rsidRPr="00F3724B">
        <w:rPr>
          <w:rFonts w:ascii="Arial" w:hAnsi="Arial" w:cs="Arial"/>
          <w:sz w:val="18"/>
          <w:szCs w:val="18"/>
        </w:rPr>
        <w:t xml:space="preserve">104 ꟷ </w:t>
      </w:r>
      <w:r w:rsidR="00013D2D" w:rsidRPr="00F3724B">
        <w:rPr>
          <w:rFonts w:ascii="Arial" w:hAnsi="Arial" w:cs="Arial"/>
          <w:sz w:val="18"/>
          <w:szCs w:val="18"/>
        </w:rPr>
        <w:t>Термин</w:t>
      </w:r>
      <w:proofErr w:type="gramEnd"/>
      <w:r w:rsidR="00013D2D" w:rsidRPr="00F3724B">
        <w:rPr>
          <w:rFonts w:ascii="Arial" w:hAnsi="Arial" w:cs="Arial"/>
          <w:sz w:val="18"/>
          <w:szCs w:val="18"/>
        </w:rPr>
        <w:t xml:space="preserve"> "</w:t>
      </w:r>
      <w:r w:rsidR="00447583" w:rsidRPr="00F3724B">
        <w:rPr>
          <w:rFonts w:ascii="Arial" w:hAnsi="Arial" w:cs="Arial"/>
          <w:b/>
          <w:sz w:val="18"/>
          <w:szCs w:val="18"/>
        </w:rPr>
        <w:t>выборка фальца</w:t>
      </w:r>
      <w:r w:rsidR="00013D2D" w:rsidRPr="00F3724B">
        <w:rPr>
          <w:rFonts w:ascii="Arial" w:hAnsi="Arial" w:cs="Arial"/>
          <w:sz w:val="18"/>
          <w:szCs w:val="18"/>
        </w:rPr>
        <w:t xml:space="preserve">" в вышеуказанном  пункте 1) </w:t>
      </w:r>
      <w:r w:rsidR="00013D2D" w:rsidRPr="00F3724B">
        <w:rPr>
          <w:rFonts w:ascii="Arial" w:hAnsi="Arial" w:cs="Arial"/>
          <w:sz w:val="18"/>
          <w:szCs w:val="18"/>
          <w:lang w:val="en-US"/>
        </w:rPr>
        <w:t>b</w:t>
      </w:r>
      <w:r w:rsidR="00013D2D" w:rsidRPr="00F3724B">
        <w:rPr>
          <w:rFonts w:ascii="Arial" w:hAnsi="Arial" w:cs="Arial"/>
          <w:sz w:val="18"/>
          <w:szCs w:val="18"/>
        </w:rPr>
        <w:t>) может быть замен</w:t>
      </w:r>
      <w:r w:rsidR="00F3724B">
        <w:rPr>
          <w:rFonts w:ascii="Arial" w:hAnsi="Arial" w:cs="Arial"/>
          <w:sz w:val="18"/>
          <w:szCs w:val="18"/>
        </w:rPr>
        <w:t>е</w:t>
      </w:r>
      <w:r w:rsidR="00013D2D" w:rsidRPr="00F3724B">
        <w:rPr>
          <w:rFonts w:ascii="Arial" w:hAnsi="Arial" w:cs="Arial"/>
          <w:sz w:val="18"/>
          <w:szCs w:val="18"/>
        </w:rPr>
        <w:t>н на "</w:t>
      </w:r>
      <w:r w:rsidR="00447583" w:rsidRPr="00F3724B">
        <w:rPr>
          <w:rFonts w:ascii="Arial" w:hAnsi="Arial" w:cs="Arial"/>
          <w:sz w:val="18"/>
          <w:szCs w:val="18"/>
        </w:rPr>
        <w:t>фальцевание</w:t>
      </w:r>
      <w:r w:rsidR="00013D2D" w:rsidRPr="00F3724B">
        <w:rPr>
          <w:rFonts w:ascii="Arial" w:hAnsi="Arial" w:cs="Arial"/>
          <w:sz w:val="18"/>
          <w:szCs w:val="18"/>
        </w:rPr>
        <w:t>".</w:t>
      </w:r>
    </w:p>
    <w:p w14:paraId="36C08FCC" w14:textId="77777777" w:rsidR="00013D2D" w:rsidRPr="00F3724B" w:rsidRDefault="00013D2D" w:rsidP="00AE7160">
      <w:pPr>
        <w:pStyle w:val="af"/>
        <w:spacing w:line="276" w:lineRule="auto"/>
        <w:jc w:val="both"/>
        <w:rPr>
          <w:rFonts w:ascii="Arial" w:hAnsi="Arial" w:cs="Arial"/>
          <w:sz w:val="18"/>
          <w:szCs w:val="18"/>
        </w:rPr>
      </w:pPr>
    </w:p>
    <w:p w14:paraId="145964A5" w14:textId="48C5BD38" w:rsidR="00013D2D" w:rsidRPr="00F3724B" w:rsidRDefault="00E41596" w:rsidP="00AE7160">
      <w:pPr>
        <w:pStyle w:val="af"/>
        <w:spacing w:line="276" w:lineRule="auto"/>
        <w:ind w:firstLine="567"/>
        <w:jc w:val="both"/>
        <w:rPr>
          <w:rFonts w:ascii="Arial" w:hAnsi="Arial" w:cs="Arial"/>
          <w:sz w:val="18"/>
          <w:szCs w:val="18"/>
        </w:rPr>
      </w:pPr>
      <w:r w:rsidRPr="00F3724B">
        <w:rPr>
          <w:rFonts w:ascii="Arial" w:hAnsi="Arial" w:cs="Arial"/>
          <w:spacing w:val="20"/>
          <w:sz w:val="18"/>
          <w:szCs w:val="18"/>
        </w:rPr>
        <w:t>Примечание</w:t>
      </w:r>
      <w:r w:rsidRPr="00F3724B">
        <w:rPr>
          <w:rFonts w:ascii="Arial" w:hAnsi="Arial" w:cs="Arial"/>
          <w:sz w:val="18"/>
          <w:szCs w:val="18"/>
        </w:rPr>
        <w:t xml:space="preserve"> </w:t>
      </w:r>
      <w:proofErr w:type="gramStart"/>
      <w:r w:rsidRPr="00F3724B">
        <w:rPr>
          <w:rFonts w:ascii="Arial" w:hAnsi="Arial" w:cs="Arial"/>
          <w:sz w:val="18"/>
          <w:szCs w:val="18"/>
        </w:rPr>
        <w:t>105</w:t>
      </w:r>
      <w:r w:rsidRPr="00F3724B">
        <w:rPr>
          <w:rFonts w:ascii="Bookman Old Style" w:hAnsi="Bookman Old Style" w:cs="Microsoft Sans Serif"/>
          <w:sz w:val="18"/>
          <w:szCs w:val="18"/>
        </w:rPr>
        <w:t xml:space="preserve"> </w:t>
      </w:r>
      <w:r w:rsidRPr="00F3724B">
        <w:rPr>
          <w:rFonts w:ascii="Arial" w:hAnsi="Arial" w:cs="Arial"/>
          <w:sz w:val="18"/>
          <w:szCs w:val="18"/>
        </w:rPr>
        <w:t xml:space="preserve">ꟷ </w:t>
      </w:r>
      <w:r w:rsidR="00D87283" w:rsidRPr="00D87283">
        <w:rPr>
          <w:rFonts w:ascii="Arial" w:hAnsi="Arial" w:cs="Arial"/>
          <w:sz w:val="18"/>
          <w:szCs w:val="18"/>
        </w:rPr>
        <w:t>Если</w:t>
      </w:r>
      <w:proofErr w:type="gramEnd"/>
      <w:r w:rsidR="00D87283" w:rsidRPr="00D87283">
        <w:rPr>
          <w:rFonts w:ascii="Arial" w:hAnsi="Arial" w:cs="Arial"/>
          <w:sz w:val="18"/>
          <w:szCs w:val="18"/>
        </w:rPr>
        <w:t xml:space="preserve"> </w:t>
      </w:r>
      <w:r w:rsidR="00D87283" w:rsidRPr="00D87283">
        <w:rPr>
          <w:rFonts w:ascii="Arial" w:hAnsi="Arial" w:cs="Arial"/>
          <w:b/>
          <w:sz w:val="18"/>
          <w:szCs w:val="18"/>
        </w:rPr>
        <w:t>пазовый пропил</w:t>
      </w:r>
      <w:r w:rsidR="00D87283" w:rsidRPr="00D87283">
        <w:rPr>
          <w:rFonts w:ascii="Arial" w:hAnsi="Arial" w:cs="Arial"/>
          <w:sz w:val="18"/>
          <w:szCs w:val="18"/>
        </w:rPr>
        <w:t xml:space="preserve"> или </w:t>
      </w:r>
      <w:r w:rsidR="00D87283" w:rsidRPr="00D87283">
        <w:rPr>
          <w:rFonts w:ascii="Arial" w:hAnsi="Arial" w:cs="Arial"/>
          <w:b/>
          <w:sz w:val="18"/>
          <w:szCs w:val="18"/>
        </w:rPr>
        <w:t>припиливающий рез</w:t>
      </w:r>
      <w:r w:rsidR="00D87283" w:rsidRPr="00D87283">
        <w:rPr>
          <w:rFonts w:ascii="Arial" w:hAnsi="Arial" w:cs="Arial"/>
          <w:sz w:val="18"/>
          <w:szCs w:val="18"/>
        </w:rPr>
        <w:t xml:space="preserve"> неприменимы, термин "</w:t>
      </w:r>
      <w:r w:rsidR="00D87283" w:rsidRPr="00D87283">
        <w:rPr>
          <w:rFonts w:ascii="Arial" w:hAnsi="Arial" w:cs="Arial"/>
          <w:b/>
          <w:sz w:val="18"/>
          <w:szCs w:val="18"/>
        </w:rPr>
        <w:t xml:space="preserve">пазовый пропил </w:t>
      </w:r>
      <w:r w:rsidR="00D87283" w:rsidRPr="00D87283">
        <w:rPr>
          <w:rFonts w:ascii="Arial" w:hAnsi="Arial" w:cs="Arial"/>
          <w:sz w:val="18"/>
          <w:szCs w:val="18"/>
        </w:rPr>
        <w:t>или</w:t>
      </w:r>
      <w:r w:rsidR="00D87283" w:rsidRPr="00D87283">
        <w:rPr>
          <w:rFonts w:ascii="Arial" w:hAnsi="Arial" w:cs="Arial"/>
          <w:b/>
          <w:sz w:val="18"/>
          <w:szCs w:val="18"/>
        </w:rPr>
        <w:t xml:space="preserve"> припиливающий рез</w:t>
      </w:r>
      <w:r w:rsidR="00013D2D" w:rsidRPr="00F3724B">
        <w:rPr>
          <w:rFonts w:ascii="Arial" w:hAnsi="Arial" w:cs="Arial"/>
          <w:sz w:val="18"/>
          <w:szCs w:val="18"/>
        </w:rPr>
        <w:t xml:space="preserve">" в вышеуказанном пункте 1) </w:t>
      </w:r>
      <w:r w:rsidR="00013D2D" w:rsidRPr="00F3724B">
        <w:rPr>
          <w:rFonts w:ascii="Arial" w:hAnsi="Arial" w:cs="Arial"/>
          <w:sz w:val="18"/>
          <w:szCs w:val="18"/>
          <w:lang w:val="en-US"/>
        </w:rPr>
        <w:t>b</w:t>
      </w:r>
      <w:r w:rsidR="00013D2D" w:rsidRPr="00F3724B">
        <w:rPr>
          <w:rFonts w:ascii="Arial" w:hAnsi="Arial" w:cs="Arial"/>
          <w:sz w:val="18"/>
          <w:szCs w:val="18"/>
        </w:rPr>
        <w:t>) может быть опущен.</w:t>
      </w:r>
    </w:p>
    <w:p w14:paraId="4476D81F" w14:textId="77777777" w:rsidR="00013D2D" w:rsidRPr="00F3724B" w:rsidRDefault="00013D2D" w:rsidP="00D21571">
      <w:pPr>
        <w:pStyle w:val="af"/>
        <w:spacing w:line="276" w:lineRule="auto"/>
        <w:jc w:val="both"/>
        <w:rPr>
          <w:rFonts w:ascii="Arial" w:hAnsi="Arial" w:cs="Arial"/>
          <w:sz w:val="18"/>
          <w:szCs w:val="18"/>
        </w:rPr>
      </w:pPr>
    </w:p>
    <w:p w14:paraId="2F0ABDC2" w14:textId="2960874A" w:rsidR="00013D2D" w:rsidRPr="00F3724B" w:rsidRDefault="00E41596" w:rsidP="00D21571">
      <w:pPr>
        <w:pStyle w:val="af"/>
        <w:spacing w:line="276" w:lineRule="auto"/>
        <w:ind w:firstLine="567"/>
        <w:jc w:val="both"/>
        <w:rPr>
          <w:rFonts w:ascii="Arial" w:hAnsi="Arial" w:cs="Arial"/>
          <w:b/>
          <w:sz w:val="18"/>
          <w:szCs w:val="18"/>
        </w:rPr>
      </w:pPr>
      <w:r w:rsidRPr="00F3724B">
        <w:rPr>
          <w:rFonts w:ascii="Arial" w:hAnsi="Arial" w:cs="Arial"/>
          <w:spacing w:val="20"/>
          <w:sz w:val="18"/>
          <w:szCs w:val="18"/>
        </w:rPr>
        <w:t>Примечание</w:t>
      </w:r>
      <w:r w:rsidRPr="00F3724B">
        <w:rPr>
          <w:rFonts w:ascii="Arial" w:hAnsi="Arial" w:cs="Arial"/>
          <w:sz w:val="18"/>
          <w:szCs w:val="18"/>
        </w:rPr>
        <w:t xml:space="preserve"> </w:t>
      </w:r>
      <w:proofErr w:type="gramStart"/>
      <w:r w:rsidRPr="00F3724B">
        <w:rPr>
          <w:rFonts w:ascii="Arial" w:hAnsi="Arial" w:cs="Arial"/>
          <w:sz w:val="18"/>
          <w:szCs w:val="18"/>
        </w:rPr>
        <w:t xml:space="preserve">106 ꟷ </w:t>
      </w:r>
      <w:r w:rsidR="00013D2D" w:rsidRPr="00F3724B">
        <w:rPr>
          <w:rFonts w:ascii="Arial" w:hAnsi="Arial" w:cs="Arial"/>
          <w:sz w:val="18"/>
          <w:szCs w:val="18"/>
        </w:rPr>
        <w:t>Если</w:t>
      </w:r>
      <w:proofErr w:type="gramEnd"/>
      <w:r w:rsidR="00013D2D" w:rsidRPr="00F3724B">
        <w:rPr>
          <w:rFonts w:ascii="Arial" w:hAnsi="Arial" w:cs="Arial"/>
          <w:sz w:val="18"/>
          <w:szCs w:val="18"/>
        </w:rPr>
        <w:t xml:space="preserve"> </w:t>
      </w:r>
      <w:r w:rsidR="00013D2D" w:rsidRPr="00F3724B">
        <w:rPr>
          <w:rFonts w:ascii="Arial" w:hAnsi="Arial" w:cs="Arial"/>
          <w:b/>
          <w:sz w:val="18"/>
          <w:szCs w:val="18"/>
        </w:rPr>
        <w:t>устройство защиты от отскока</w:t>
      </w:r>
      <w:r w:rsidR="00013D2D" w:rsidRPr="00F3724B">
        <w:rPr>
          <w:rFonts w:ascii="Arial" w:hAnsi="Arial" w:cs="Arial"/>
          <w:sz w:val="18"/>
          <w:szCs w:val="18"/>
        </w:rPr>
        <w:t xml:space="preserve"> не поставляется, предупреждение</w:t>
      </w:r>
      <w:r w:rsidR="00D21571" w:rsidRPr="00F3724B">
        <w:rPr>
          <w:rFonts w:ascii="Arial" w:hAnsi="Arial" w:cs="Arial"/>
          <w:b/>
          <w:sz w:val="18"/>
          <w:szCs w:val="18"/>
        </w:rPr>
        <w:t xml:space="preserve"> </w:t>
      </w:r>
      <w:r w:rsidR="00013D2D" w:rsidRPr="00F3724B">
        <w:rPr>
          <w:rFonts w:ascii="Arial" w:hAnsi="Arial" w:cs="Arial"/>
          <w:sz w:val="18"/>
          <w:szCs w:val="18"/>
        </w:rPr>
        <w:t xml:space="preserve">вышеуказанного пункта 1) </w:t>
      </w:r>
      <w:r w:rsidR="00013D2D" w:rsidRPr="00F3724B">
        <w:rPr>
          <w:rFonts w:ascii="Arial" w:hAnsi="Arial" w:cs="Arial"/>
          <w:sz w:val="18"/>
          <w:szCs w:val="18"/>
          <w:lang w:val="en-US"/>
        </w:rPr>
        <w:t>b</w:t>
      </w:r>
      <w:r w:rsidR="00013D2D" w:rsidRPr="00F3724B">
        <w:rPr>
          <w:rFonts w:ascii="Arial" w:hAnsi="Arial" w:cs="Arial"/>
          <w:sz w:val="18"/>
          <w:szCs w:val="18"/>
        </w:rPr>
        <w:t>) заменяют на следующее:</w:t>
      </w:r>
    </w:p>
    <w:p w14:paraId="4A1E8821" w14:textId="4F38ADE1" w:rsidR="00013D2D" w:rsidRPr="00F3724B" w:rsidRDefault="00013D2D" w:rsidP="00D21571">
      <w:pPr>
        <w:pStyle w:val="af"/>
        <w:spacing w:line="276" w:lineRule="auto"/>
        <w:ind w:firstLine="567"/>
        <w:jc w:val="both"/>
        <w:rPr>
          <w:rFonts w:ascii="Arial" w:hAnsi="Arial" w:cs="Arial"/>
          <w:i/>
          <w:sz w:val="18"/>
          <w:szCs w:val="18"/>
        </w:rPr>
      </w:pPr>
      <w:r w:rsidRPr="00F3724B">
        <w:rPr>
          <w:rFonts w:ascii="Arial" w:hAnsi="Arial" w:cs="Arial"/>
          <w:b/>
          <w:sz w:val="18"/>
          <w:szCs w:val="18"/>
        </w:rPr>
        <w:t xml:space="preserve">По завершении несквозного пропила, такого как </w:t>
      </w:r>
      <w:r w:rsidR="00447583" w:rsidRPr="00F3724B">
        <w:rPr>
          <w:rFonts w:ascii="Arial" w:hAnsi="Arial" w:cs="Arial"/>
          <w:b/>
          <w:sz w:val="18"/>
          <w:szCs w:val="18"/>
        </w:rPr>
        <w:t>выборка фальца</w:t>
      </w:r>
      <w:r w:rsidRPr="00F3724B">
        <w:rPr>
          <w:rFonts w:ascii="Arial" w:hAnsi="Arial" w:cs="Arial"/>
          <w:b/>
          <w:sz w:val="18"/>
          <w:szCs w:val="18"/>
        </w:rPr>
        <w:t xml:space="preserve">, припиливание или </w:t>
      </w:r>
      <w:r w:rsidR="00F3724B">
        <w:rPr>
          <w:rFonts w:ascii="Arial" w:hAnsi="Arial" w:cs="Arial"/>
          <w:b/>
          <w:sz w:val="18"/>
          <w:szCs w:val="18"/>
        </w:rPr>
        <w:t xml:space="preserve">пазовый </w:t>
      </w:r>
      <w:r w:rsidR="00447583" w:rsidRPr="00F3724B">
        <w:rPr>
          <w:rFonts w:ascii="Arial" w:hAnsi="Arial" w:cs="Arial"/>
          <w:b/>
          <w:sz w:val="18"/>
          <w:szCs w:val="18"/>
        </w:rPr>
        <w:t>пропил</w:t>
      </w:r>
      <w:r w:rsidRPr="00F3724B">
        <w:rPr>
          <w:rFonts w:ascii="Arial" w:hAnsi="Arial" w:cs="Arial"/>
          <w:b/>
          <w:sz w:val="18"/>
          <w:szCs w:val="18"/>
        </w:rPr>
        <w:t>, установите расклинивающий нож в выдвинутое вверх положение. В этом положении расклинивающего ножа установите вновь защитный кожух пильного диска.</w:t>
      </w:r>
      <w:r w:rsidR="00AE7160" w:rsidRPr="00F3724B">
        <w:rPr>
          <w:rFonts w:ascii="Arial" w:hAnsi="Arial" w:cs="Arial"/>
          <w:b/>
          <w:sz w:val="18"/>
          <w:szCs w:val="18"/>
        </w:rPr>
        <w:t xml:space="preserve"> </w:t>
      </w:r>
      <w:r w:rsidRPr="00F3724B">
        <w:rPr>
          <w:rFonts w:ascii="Arial" w:hAnsi="Arial" w:cs="Arial"/>
          <w:i/>
          <w:sz w:val="18"/>
          <w:szCs w:val="18"/>
        </w:rPr>
        <w:t>Защитный кожух и расклинивающий нож позволяют уменьшить риск травмирования.</w:t>
      </w:r>
    </w:p>
    <w:p w14:paraId="10592CDD" w14:textId="77777777" w:rsidR="00013D2D" w:rsidRPr="00F3724B" w:rsidRDefault="00013D2D" w:rsidP="00AE7160">
      <w:pPr>
        <w:pStyle w:val="af"/>
        <w:spacing w:line="276" w:lineRule="auto"/>
        <w:jc w:val="both"/>
        <w:rPr>
          <w:rFonts w:ascii="Arial" w:hAnsi="Arial" w:cs="Arial"/>
          <w:i/>
          <w:sz w:val="18"/>
          <w:szCs w:val="18"/>
        </w:rPr>
      </w:pPr>
    </w:p>
    <w:p w14:paraId="481AC9B7" w14:textId="0B57C4E3" w:rsidR="00013D2D" w:rsidRPr="00F3724B" w:rsidRDefault="009F6D8C" w:rsidP="00AE7160">
      <w:pPr>
        <w:pStyle w:val="af"/>
        <w:spacing w:line="276" w:lineRule="auto"/>
        <w:ind w:firstLine="567"/>
        <w:jc w:val="both"/>
        <w:rPr>
          <w:rFonts w:ascii="Arial" w:hAnsi="Arial" w:cs="Arial"/>
          <w:sz w:val="18"/>
          <w:szCs w:val="18"/>
        </w:rPr>
      </w:pPr>
      <w:r w:rsidRPr="00F3724B">
        <w:rPr>
          <w:rFonts w:ascii="Arial" w:hAnsi="Arial" w:cs="Arial"/>
          <w:spacing w:val="20"/>
          <w:sz w:val="18"/>
          <w:szCs w:val="18"/>
        </w:rPr>
        <w:t>Примечание</w:t>
      </w:r>
      <w:r w:rsidRPr="00F3724B">
        <w:rPr>
          <w:rFonts w:ascii="Arial" w:hAnsi="Arial" w:cs="Arial"/>
          <w:sz w:val="18"/>
          <w:szCs w:val="18"/>
        </w:rPr>
        <w:t xml:space="preserve"> </w:t>
      </w:r>
      <w:proofErr w:type="gramStart"/>
      <w:r w:rsidRPr="00F3724B">
        <w:rPr>
          <w:rFonts w:ascii="Arial" w:hAnsi="Arial" w:cs="Arial"/>
          <w:sz w:val="18"/>
          <w:szCs w:val="18"/>
        </w:rPr>
        <w:t>107</w:t>
      </w:r>
      <w:r w:rsidRPr="00F3724B">
        <w:rPr>
          <w:rFonts w:ascii="Bookman Old Style" w:hAnsi="Bookman Old Style" w:cs="Microsoft Sans Serif"/>
          <w:sz w:val="18"/>
          <w:szCs w:val="18"/>
        </w:rPr>
        <w:t xml:space="preserve"> </w:t>
      </w:r>
      <w:r w:rsidRPr="00F3724B">
        <w:rPr>
          <w:rFonts w:ascii="Arial" w:hAnsi="Arial" w:cs="Arial"/>
          <w:sz w:val="18"/>
          <w:szCs w:val="18"/>
        </w:rPr>
        <w:t xml:space="preserve">ꟷ </w:t>
      </w:r>
      <w:r w:rsidR="00013D2D" w:rsidRPr="00F3724B">
        <w:rPr>
          <w:rFonts w:ascii="Arial" w:hAnsi="Arial" w:cs="Arial"/>
          <w:sz w:val="18"/>
          <w:szCs w:val="18"/>
        </w:rPr>
        <w:t>По</w:t>
      </w:r>
      <w:proofErr w:type="gramEnd"/>
      <w:r w:rsidR="00013D2D" w:rsidRPr="00F3724B">
        <w:rPr>
          <w:rFonts w:ascii="Arial" w:hAnsi="Arial" w:cs="Arial"/>
          <w:sz w:val="18"/>
          <w:szCs w:val="18"/>
        </w:rPr>
        <w:t xml:space="preserve"> усмотрению производителя термин «</w:t>
      </w:r>
      <w:r w:rsidR="00013D2D" w:rsidRPr="00F3724B">
        <w:rPr>
          <w:rFonts w:ascii="Arial" w:hAnsi="Arial" w:cs="Arial"/>
          <w:b/>
          <w:sz w:val="18"/>
          <w:szCs w:val="18"/>
        </w:rPr>
        <w:t xml:space="preserve">устройство зашиты от </w:t>
      </w:r>
      <w:r w:rsidR="00757A1E" w:rsidRPr="00F3724B">
        <w:rPr>
          <w:rFonts w:ascii="Arial" w:hAnsi="Arial" w:cs="Arial"/>
          <w:b/>
          <w:sz w:val="18"/>
          <w:szCs w:val="18"/>
        </w:rPr>
        <w:t>отскока</w:t>
      </w:r>
      <w:r w:rsidR="00013D2D" w:rsidRPr="00F3724B">
        <w:rPr>
          <w:rFonts w:ascii="Arial" w:hAnsi="Arial" w:cs="Arial"/>
          <w:sz w:val="18"/>
          <w:szCs w:val="18"/>
        </w:rPr>
        <w:t xml:space="preserve">» в вышеприведённом пункте 1) </w:t>
      </w:r>
      <w:r w:rsidR="00013D2D" w:rsidRPr="00F3724B">
        <w:rPr>
          <w:rFonts w:ascii="Arial" w:hAnsi="Arial" w:cs="Arial"/>
          <w:sz w:val="18"/>
          <w:szCs w:val="18"/>
          <w:lang w:val="en-US"/>
        </w:rPr>
        <w:t>b</w:t>
      </w:r>
      <w:r w:rsidR="00013D2D" w:rsidRPr="00F3724B">
        <w:rPr>
          <w:rFonts w:ascii="Arial" w:hAnsi="Arial" w:cs="Arial"/>
          <w:sz w:val="18"/>
          <w:szCs w:val="18"/>
        </w:rPr>
        <w:t>) может быть заменено соответствующим термином, таким, как "</w:t>
      </w:r>
      <w:r w:rsidR="00E950A1" w:rsidRPr="00F3724B">
        <w:rPr>
          <w:rFonts w:ascii="Arial" w:hAnsi="Arial" w:cs="Arial"/>
          <w:sz w:val="18"/>
          <w:szCs w:val="18"/>
        </w:rPr>
        <w:t>противо</w:t>
      </w:r>
      <w:r w:rsidR="00E950A1" w:rsidRPr="00F3724B">
        <w:rPr>
          <w:rFonts w:ascii="Arial" w:hAnsi="Arial" w:cs="Arial"/>
          <w:b/>
          <w:sz w:val="18"/>
          <w:szCs w:val="18"/>
        </w:rPr>
        <w:t>отскоковыми</w:t>
      </w:r>
      <w:r w:rsidR="00013D2D" w:rsidRPr="00F3724B">
        <w:rPr>
          <w:rFonts w:ascii="Arial" w:hAnsi="Arial" w:cs="Arial"/>
          <w:b/>
          <w:sz w:val="18"/>
          <w:szCs w:val="18"/>
        </w:rPr>
        <w:t xml:space="preserve"> </w:t>
      </w:r>
      <w:r w:rsidR="00013D2D" w:rsidRPr="00F3724B">
        <w:rPr>
          <w:rFonts w:ascii="Arial" w:hAnsi="Arial" w:cs="Arial"/>
          <w:sz w:val="18"/>
          <w:szCs w:val="18"/>
        </w:rPr>
        <w:t>предохранитель" или "противо</w:t>
      </w:r>
      <w:r w:rsidR="00013D2D" w:rsidRPr="00F3724B">
        <w:rPr>
          <w:rFonts w:ascii="Arial" w:hAnsi="Arial" w:cs="Arial"/>
          <w:b/>
          <w:sz w:val="18"/>
          <w:szCs w:val="18"/>
        </w:rPr>
        <w:t>откатные ролики</w:t>
      </w:r>
      <w:r w:rsidR="00013D2D" w:rsidRPr="00F3724B">
        <w:rPr>
          <w:rFonts w:ascii="Arial" w:hAnsi="Arial" w:cs="Arial"/>
          <w:sz w:val="18"/>
          <w:szCs w:val="18"/>
        </w:rPr>
        <w:t>".</w:t>
      </w:r>
    </w:p>
    <w:p w14:paraId="46B94A7F" w14:textId="77777777" w:rsidR="00013D2D" w:rsidRPr="00F3724B" w:rsidRDefault="00013D2D" w:rsidP="00AE7160">
      <w:pPr>
        <w:pStyle w:val="af"/>
        <w:spacing w:line="276" w:lineRule="auto"/>
        <w:jc w:val="both"/>
        <w:rPr>
          <w:rFonts w:ascii="Arial" w:hAnsi="Arial" w:cs="Arial"/>
          <w:sz w:val="18"/>
          <w:szCs w:val="18"/>
        </w:rPr>
      </w:pPr>
    </w:p>
    <w:p w14:paraId="4D6BBBE2" w14:textId="030FC287" w:rsidR="00013D2D" w:rsidRPr="00F3724B" w:rsidRDefault="009F6D8C" w:rsidP="00AE7160">
      <w:pPr>
        <w:pStyle w:val="af"/>
        <w:spacing w:line="276" w:lineRule="auto"/>
        <w:ind w:firstLine="567"/>
        <w:jc w:val="both"/>
        <w:rPr>
          <w:rFonts w:ascii="Arial" w:hAnsi="Arial" w:cs="Arial"/>
          <w:sz w:val="18"/>
          <w:szCs w:val="18"/>
        </w:rPr>
      </w:pPr>
      <w:r w:rsidRPr="00F3724B">
        <w:rPr>
          <w:rFonts w:ascii="Arial" w:hAnsi="Arial" w:cs="Arial"/>
          <w:spacing w:val="20"/>
          <w:sz w:val="18"/>
          <w:szCs w:val="18"/>
        </w:rPr>
        <w:t>Примечание</w:t>
      </w:r>
      <w:r w:rsidRPr="00F3724B">
        <w:rPr>
          <w:rFonts w:ascii="Arial" w:hAnsi="Arial" w:cs="Arial"/>
          <w:sz w:val="18"/>
          <w:szCs w:val="18"/>
        </w:rPr>
        <w:t xml:space="preserve"> </w:t>
      </w:r>
      <w:proofErr w:type="gramStart"/>
      <w:r w:rsidRPr="00F3724B">
        <w:rPr>
          <w:rFonts w:ascii="Arial" w:hAnsi="Arial" w:cs="Arial"/>
          <w:sz w:val="18"/>
          <w:szCs w:val="18"/>
        </w:rPr>
        <w:t xml:space="preserve">108 ꟷ </w:t>
      </w:r>
      <w:r w:rsidR="00013D2D" w:rsidRPr="00F3724B">
        <w:rPr>
          <w:rFonts w:ascii="Arial" w:hAnsi="Arial" w:cs="Arial"/>
          <w:sz w:val="18"/>
          <w:szCs w:val="18"/>
        </w:rPr>
        <w:t>Предупреждение</w:t>
      </w:r>
      <w:proofErr w:type="gramEnd"/>
      <w:r w:rsidR="00013D2D" w:rsidRPr="00F3724B">
        <w:rPr>
          <w:rFonts w:ascii="Arial" w:hAnsi="Arial" w:cs="Arial"/>
          <w:sz w:val="18"/>
          <w:szCs w:val="18"/>
        </w:rPr>
        <w:t xml:space="preserve"> вышеуказанного пункта 1) </w:t>
      </w:r>
      <w:r w:rsidR="00013D2D" w:rsidRPr="00F3724B">
        <w:rPr>
          <w:rFonts w:ascii="Arial" w:hAnsi="Arial" w:cs="Arial"/>
          <w:sz w:val="18"/>
          <w:szCs w:val="18"/>
          <w:lang w:val="en-US"/>
        </w:rPr>
        <w:t>b</w:t>
      </w:r>
      <w:r w:rsidR="00013D2D" w:rsidRPr="00F3724B">
        <w:rPr>
          <w:rFonts w:ascii="Arial" w:hAnsi="Arial" w:cs="Arial"/>
          <w:sz w:val="18"/>
          <w:szCs w:val="18"/>
        </w:rPr>
        <w:t xml:space="preserve">) может быть опущено, если конструкцией пилы предусмотрен </w:t>
      </w:r>
      <w:r w:rsidR="00013D2D" w:rsidRPr="00F3724B">
        <w:rPr>
          <w:rFonts w:ascii="Arial" w:hAnsi="Arial" w:cs="Arial"/>
          <w:b/>
          <w:sz w:val="18"/>
          <w:szCs w:val="18"/>
        </w:rPr>
        <w:t>несъ</w:t>
      </w:r>
      <w:r w:rsidR="006A0B4F">
        <w:rPr>
          <w:rFonts w:ascii="Arial" w:hAnsi="Arial" w:cs="Arial"/>
          <w:b/>
          <w:sz w:val="18"/>
          <w:szCs w:val="18"/>
        </w:rPr>
        <w:t>е</w:t>
      </w:r>
      <w:r w:rsidR="00013D2D" w:rsidRPr="00F3724B">
        <w:rPr>
          <w:rFonts w:ascii="Arial" w:hAnsi="Arial" w:cs="Arial"/>
          <w:b/>
          <w:sz w:val="18"/>
          <w:szCs w:val="18"/>
        </w:rPr>
        <w:t>мный фиксируемый удлин</w:t>
      </w:r>
      <w:r w:rsidR="006A0B4F">
        <w:rPr>
          <w:rFonts w:ascii="Arial" w:hAnsi="Arial" w:cs="Arial"/>
          <w:b/>
          <w:sz w:val="18"/>
          <w:szCs w:val="18"/>
        </w:rPr>
        <w:t>е</w:t>
      </w:r>
      <w:r w:rsidR="00013D2D" w:rsidRPr="00F3724B">
        <w:rPr>
          <w:rFonts w:ascii="Arial" w:hAnsi="Arial" w:cs="Arial"/>
          <w:b/>
          <w:sz w:val="18"/>
          <w:szCs w:val="18"/>
        </w:rPr>
        <w:t>нный расклинивающий нож</w:t>
      </w:r>
      <w:r w:rsidR="00013D2D" w:rsidRPr="00F3724B">
        <w:rPr>
          <w:rFonts w:ascii="Arial" w:hAnsi="Arial" w:cs="Arial"/>
          <w:sz w:val="18"/>
          <w:szCs w:val="18"/>
        </w:rPr>
        <w:t xml:space="preserve">, имеющий </w:t>
      </w:r>
      <w:r w:rsidR="00013D2D" w:rsidRPr="00F3724B">
        <w:rPr>
          <w:rFonts w:ascii="Arial" w:hAnsi="Arial" w:cs="Arial"/>
          <w:b/>
          <w:sz w:val="18"/>
          <w:szCs w:val="18"/>
        </w:rPr>
        <w:t>несъ</w:t>
      </w:r>
      <w:r w:rsidR="006A0B4F">
        <w:rPr>
          <w:rFonts w:ascii="Arial" w:hAnsi="Arial" w:cs="Arial"/>
          <w:b/>
          <w:sz w:val="18"/>
          <w:szCs w:val="18"/>
        </w:rPr>
        <w:t>е</w:t>
      </w:r>
      <w:r w:rsidR="00013D2D" w:rsidRPr="00F3724B">
        <w:rPr>
          <w:rFonts w:ascii="Arial" w:hAnsi="Arial" w:cs="Arial"/>
          <w:b/>
          <w:sz w:val="18"/>
          <w:szCs w:val="18"/>
        </w:rPr>
        <w:t>мную</w:t>
      </w:r>
      <w:r w:rsidR="00013D2D" w:rsidRPr="00F3724B">
        <w:rPr>
          <w:rFonts w:ascii="Arial" w:hAnsi="Arial" w:cs="Arial"/>
          <w:sz w:val="18"/>
          <w:szCs w:val="18"/>
        </w:rPr>
        <w:t xml:space="preserve"> систему ограждения.</w:t>
      </w:r>
    </w:p>
    <w:p w14:paraId="3913AD76" w14:textId="77777777" w:rsidR="009F6D8C" w:rsidRPr="00557CF0" w:rsidRDefault="009F6D8C" w:rsidP="00AE7160">
      <w:pPr>
        <w:pStyle w:val="af"/>
        <w:spacing w:line="276" w:lineRule="auto"/>
        <w:jc w:val="both"/>
        <w:rPr>
          <w:rFonts w:ascii="Arial" w:hAnsi="Arial" w:cs="Arial"/>
          <w:sz w:val="18"/>
          <w:szCs w:val="18"/>
        </w:rPr>
      </w:pPr>
    </w:p>
    <w:p w14:paraId="42F251F9" w14:textId="77777777" w:rsidR="00013D2D" w:rsidRPr="00557CF0" w:rsidRDefault="00013D2D" w:rsidP="00AE7160">
      <w:pPr>
        <w:pStyle w:val="af"/>
        <w:numPr>
          <w:ilvl w:val="1"/>
          <w:numId w:val="6"/>
        </w:numPr>
        <w:spacing w:line="276" w:lineRule="auto"/>
        <w:ind w:left="0" w:firstLine="426"/>
        <w:jc w:val="both"/>
        <w:rPr>
          <w:rFonts w:ascii="Arial" w:hAnsi="Arial" w:cs="Arial"/>
          <w:i/>
          <w:sz w:val="18"/>
          <w:szCs w:val="18"/>
        </w:rPr>
      </w:pPr>
      <w:r w:rsidRPr="00557CF0">
        <w:rPr>
          <w:rFonts w:ascii="Arial" w:hAnsi="Arial" w:cs="Arial"/>
          <w:b/>
          <w:sz w:val="18"/>
          <w:szCs w:val="18"/>
        </w:rPr>
        <w:t xml:space="preserve">Убедитесь, что пильный диск не касается защитного кожуха, расклинивающего ножа или заготовки прежде, чем вы включите выключатель пилы. </w:t>
      </w:r>
      <w:r w:rsidRPr="00557CF0">
        <w:rPr>
          <w:rFonts w:ascii="Arial" w:hAnsi="Arial" w:cs="Arial"/>
          <w:i/>
          <w:sz w:val="18"/>
          <w:szCs w:val="18"/>
        </w:rPr>
        <w:t xml:space="preserve">Непреднамеренный контакт этих частей с пильным диском может привести к опасному состоянию. </w:t>
      </w:r>
    </w:p>
    <w:p w14:paraId="653F8995" w14:textId="5A382AFD" w:rsidR="00013D2D" w:rsidRPr="00557CF0" w:rsidRDefault="00013D2D" w:rsidP="00AE7160">
      <w:pPr>
        <w:pStyle w:val="af"/>
        <w:numPr>
          <w:ilvl w:val="1"/>
          <w:numId w:val="6"/>
        </w:numPr>
        <w:spacing w:line="276" w:lineRule="auto"/>
        <w:ind w:left="0" w:firstLine="426"/>
        <w:jc w:val="both"/>
        <w:rPr>
          <w:rFonts w:ascii="Arial" w:hAnsi="Arial" w:cs="Arial"/>
          <w:sz w:val="18"/>
          <w:szCs w:val="18"/>
        </w:rPr>
      </w:pPr>
      <w:r w:rsidRPr="00557CF0">
        <w:rPr>
          <w:rFonts w:ascii="Arial" w:hAnsi="Arial" w:cs="Arial"/>
          <w:b/>
          <w:sz w:val="18"/>
          <w:szCs w:val="18"/>
        </w:rPr>
        <w:t xml:space="preserve">Отрегулируйте расклинивающий нож, как указано в данном руководстве по эксплуатации. </w:t>
      </w:r>
      <w:r w:rsidRPr="00557CF0">
        <w:rPr>
          <w:rFonts w:ascii="Arial" w:hAnsi="Arial" w:cs="Arial"/>
          <w:i/>
          <w:sz w:val="18"/>
          <w:szCs w:val="18"/>
        </w:rPr>
        <w:t xml:space="preserve">Неправильные зазор, положение и выравнивание ножа могут сделать его неэффективным для снижения вероятности </w:t>
      </w:r>
      <w:r w:rsidR="00757A1E">
        <w:rPr>
          <w:rFonts w:ascii="Arial" w:hAnsi="Arial" w:cs="Arial"/>
          <w:i/>
          <w:sz w:val="18"/>
          <w:szCs w:val="18"/>
        </w:rPr>
        <w:t>отскока</w:t>
      </w:r>
      <w:r w:rsidRPr="00557CF0">
        <w:rPr>
          <w:rFonts w:ascii="Arial" w:hAnsi="Arial" w:cs="Arial"/>
          <w:sz w:val="18"/>
          <w:szCs w:val="18"/>
        </w:rPr>
        <w:t>.</w:t>
      </w:r>
    </w:p>
    <w:p w14:paraId="518E07F2" w14:textId="2A64F461" w:rsidR="00013D2D" w:rsidRPr="00557CF0" w:rsidRDefault="00013D2D" w:rsidP="00AE7160">
      <w:pPr>
        <w:pStyle w:val="af"/>
        <w:numPr>
          <w:ilvl w:val="1"/>
          <w:numId w:val="6"/>
        </w:numPr>
        <w:spacing w:line="276" w:lineRule="auto"/>
        <w:ind w:left="0" w:firstLine="426"/>
        <w:jc w:val="both"/>
        <w:rPr>
          <w:rFonts w:ascii="Arial" w:hAnsi="Arial" w:cs="Arial"/>
          <w:i/>
          <w:sz w:val="18"/>
          <w:szCs w:val="18"/>
        </w:rPr>
      </w:pPr>
      <w:r w:rsidRPr="00557CF0">
        <w:rPr>
          <w:rFonts w:ascii="Arial" w:hAnsi="Arial" w:cs="Arial"/>
          <w:b/>
          <w:sz w:val="18"/>
          <w:szCs w:val="18"/>
        </w:rPr>
        <w:t xml:space="preserve">Срабатывание расклинивающего ножа и устройства защиты от </w:t>
      </w:r>
      <w:r w:rsidR="00757A1E">
        <w:rPr>
          <w:rFonts w:ascii="Arial" w:hAnsi="Arial" w:cs="Arial"/>
          <w:b/>
          <w:sz w:val="18"/>
          <w:szCs w:val="18"/>
        </w:rPr>
        <w:t>отскока</w:t>
      </w:r>
      <w:r w:rsidRPr="00557CF0">
        <w:rPr>
          <w:rFonts w:ascii="Arial" w:hAnsi="Arial" w:cs="Arial"/>
          <w:b/>
          <w:sz w:val="18"/>
          <w:szCs w:val="18"/>
        </w:rPr>
        <w:t xml:space="preserve"> должно быть инициировано в заготовке.</w:t>
      </w:r>
      <w:r w:rsidRPr="00557CF0">
        <w:rPr>
          <w:rFonts w:ascii="Arial" w:hAnsi="Arial" w:cs="Arial"/>
          <w:sz w:val="18"/>
          <w:szCs w:val="18"/>
        </w:rPr>
        <w:t xml:space="preserve"> </w:t>
      </w:r>
      <w:r w:rsidRPr="00557CF0">
        <w:rPr>
          <w:rFonts w:ascii="Arial" w:hAnsi="Arial" w:cs="Arial"/>
          <w:i/>
          <w:sz w:val="18"/>
          <w:szCs w:val="18"/>
        </w:rPr>
        <w:t xml:space="preserve">Расклинивающий нож и устройство защиты от </w:t>
      </w:r>
      <w:r w:rsidR="00757A1E" w:rsidRPr="00557CF0">
        <w:rPr>
          <w:rFonts w:ascii="Arial" w:hAnsi="Arial" w:cs="Arial"/>
          <w:i/>
          <w:sz w:val="18"/>
          <w:szCs w:val="18"/>
        </w:rPr>
        <w:t>от</w:t>
      </w:r>
      <w:r w:rsidR="00757A1E">
        <w:rPr>
          <w:rFonts w:ascii="Arial" w:hAnsi="Arial" w:cs="Arial"/>
          <w:i/>
          <w:sz w:val="18"/>
          <w:szCs w:val="18"/>
        </w:rPr>
        <w:t>скока</w:t>
      </w:r>
      <w:r w:rsidR="00757A1E" w:rsidRPr="00557CF0">
        <w:rPr>
          <w:rFonts w:ascii="Arial" w:hAnsi="Arial" w:cs="Arial"/>
          <w:i/>
          <w:sz w:val="18"/>
          <w:szCs w:val="18"/>
        </w:rPr>
        <w:t xml:space="preserve"> </w:t>
      </w:r>
      <w:r w:rsidRPr="00557CF0">
        <w:rPr>
          <w:rFonts w:ascii="Arial" w:hAnsi="Arial" w:cs="Arial"/>
          <w:i/>
          <w:sz w:val="18"/>
          <w:szCs w:val="18"/>
        </w:rPr>
        <w:t xml:space="preserve">неэффективны при пилении заготовки, которая слишком коротка для того, чтобы активировать работу расклинивающего ножа и устройства защиты от </w:t>
      </w:r>
      <w:r w:rsidR="00757A1E">
        <w:rPr>
          <w:rFonts w:ascii="Arial" w:hAnsi="Arial" w:cs="Arial"/>
          <w:i/>
          <w:sz w:val="18"/>
          <w:szCs w:val="18"/>
        </w:rPr>
        <w:t>отскока</w:t>
      </w:r>
      <w:r w:rsidRPr="00557CF0">
        <w:rPr>
          <w:rFonts w:ascii="Arial" w:hAnsi="Arial" w:cs="Arial"/>
          <w:i/>
          <w:sz w:val="18"/>
          <w:szCs w:val="18"/>
        </w:rPr>
        <w:t xml:space="preserve">. В этом состоянии </w:t>
      </w:r>
      <w:r w:rsidR="004F054A">
        <w:rPr>
          <w:rFonts w:ascii="Arial" w:hAnsi="Arial" w:cs="Arial"/>
          <w:i/>
          <w:sz w:val="18"/>
          <w:szCs w:val="18"/>
        </w:rPr>
        <w:t>отскок</w:t>
      </w:r>
      <w:r w:rsidRPr="00557CF0">
        <w:rPr>
          <w:rFonts w:ascii="Arial" w:hAnsi="Arial" w:cs="Arial"/>
          <w:i/>
          <w:sz w:val="18"/>
          <w:szCs w:val="18"/>
        </w:rPr>
        <w:t xml:space="preserve"> не может быть предотвращена расклинивающим ножом или устройством защиты от от</w:t>
      </w:r>
      <w:r w:rsidR="00757A1E">
        <w:rPr>
          <w:rFonts w:ascii="Arial" w:hAnsi="Arial" w:cs="Arial"/>
          <w:i/>
          <w:sz w:val="18"/>
          <w:szCs w:val="18"/>
        </w:rPr>
        <w:t>скока</w:t>
      </w:r>
      <w:r w:rsidRPr="00557CF0">
        <w:rPr>
          <w:rFonts w:ascii="Arial" w:hAnsi="Arial" w:cs="Arial"/>
          <w:i/>
          <w:sz w:val="18"/>
          <w:szCs w:val="18"/>
        </w:rPr>
        <w:t>.</w:t>
      </w:r>
    </w:p>
    <w:p w14:paraId="50D3C18E" w14:textId="77777777" w:rsidR="009F6D8C" w:rsidRDefault="009F6D8C" w:rsidP="00AE7160">
      <w:pPr>
        <w:pStyle w:val="af"/>
        <w:spacing w:line="276" w:lineRule="auto"/>
        <w:jc w:val="both"/>
        <w:rPr>
          <w:rFonts w:ascii="Bookman Old Style" w:hAnsi="Bookman Old Style" w:cs="Microsoft Sans Serif"/>
          <w:spacing w:val="20"/>
          <w:sz w:val="16"/>
          <w:szCs w:val="16"/>
        </w:rPr>
      </w:pPr>
    </w:p>
    <w:p w14:paraId="66B53AFA" w14:textId="3648A625" w:rsidR="00013D2D" w:rsidRPr="006A0B4F" w:rsidRDefault="009F6D8C" w:rsidP="00AE7160">
      <w:pPr>
        <w:pStyle w:val="af"/>
        <w:spacing w:line="276" w:lineRule="auto"/>
        <w:ind w:firstLine="567"/>
        <w:jc w:val="both"/>
        <w:rPr>
          <w:rFonts w:ascii="Arial" w:hAnsi="Arial" w:cs="Arial"/>
          <w:sz w:val="18"/>
          <w:szCs w:val="18"/>
        </w:rPr>
      </w:pPr>
      <w:r w:rsidRPr="006A0B4F">
        <w:rPr>
          <w:rFonts w:ascii="Arial" w:hAnsi="Arial" w:cs="Arial"/>
          <w:spacing w:val="20"/>
          <w:sz w:val="18"/>
          <w:szCs w:val="18"/>
        </w:rPr>
        <w:t>Примечание</w:t>
      </w:r>
      <w:r w:rsidRPr="006A0B4F">
        <w:rPr>
          <w:rFonts w:ascii="Arial" w:hAnsi="Arial" w:cs="Arial"/>
          <w:sz w:val="18"/>
          <w:szCs w:val="18"/>
        </w:rPr>
        <w:t xml:space="preserve"> </w:t>
      </w:r>
      <w:proofErr w:type="gramStart"/>
      <w:r w:rsidRPr="006A0B4F">
        <w:rPr>
          <w:rFonts w:ascii="Arial" w:hAnsi="Arial" w:cs="Arial"/>
          <w:sz w:val="18"/>
          <w:szCs w:val="18"/>
        </w:rPr>
        <w:t>109</w:t>
      </w:r>
      <w:r w:rsidRPr="006A0B4F">
        <w:rPr>
          <w:rFonts w:ascii="Bookman Old Style" w:hAnsi="Bookman Old Style" w:cs="Microsoft Sans Serif"/>
          <w:sz w:val="18"/>
          <w:szCs w:val="18"/>
        </w:rPr>
        <w:t xml:space="preserve"> </w:t>
      </w:r>
      <w:r w:rsidRPr="006A0B4F">
        <w:rPr>
          <w:rFonts w:ascii="Arial" w:hAnsi="Arial" w:cs="Arial"/>
          <w:sz w:val="18"/>
          <w:szCs w:val="18"/>
        </w:rPr>
        <w:t xml:space="preserve">ꟷ </w:t>
      </w:r>
      <w:r w:rsidR="00013D2D" w:rsidRPr="006A0B4F">
        <w:rPr>
          <w:rFonts w:ascii="Arial" w:hAnsi="Arial" w:cs="Arial"/>
          <w:sz w:val="18"/>
          <w:szCs w:val="18"/>
        </w:rPr>
        <w:t>Если</w:t>
      </w:r>
      <w:proofErr w:type="gramEnd"/>
      <w:r w:rsidR="00013D2D" w:rsidRPr="006A0B4F">
        <w:rPr>
          <w:rFonts w:ascii="Arial" w:hAnsi="Arial" w:cs="Arial"/>
          <w:sz w:val="18"/>
          <w:szCs w:val="18"/>
        </w:rPr>
        <w:t xml:space="preserve"> </w:t>
      </w:r>
      <w:r w:rsidR="00013D2D" w:rsidRPr="006A0B4F">
        <w:rPr>
          <w:rFonts w:ascii="Arial" w:hAnsi="Arial" w:cs="Arial"/>
          <w:b/>
          <w:sz w:val="18"/>
          <w:szCs w:val="18"/>
        </w:rPr>
        <w:t>устройство защиты от от</w:t>
      </w:r>
      <w:r w:rsidR="00757A1E" w:rsidRPr="006A0B4F">
        <w:rPr>
          <w:rFonts w:ascii="Arial" w:hAnsi="Arial" w:cs="Arial"/>
          <w:b/>
          <w:sz w:val="18"/>
          <w:szCs w:val="18"/>
        </w:rPr>
        <w:t>скока</w:t>
      </w:r>
      <w:r w:rsidR="00013D2D" w:rsidRPr="006A0B4F">
        <w:rPr>
          <w:rFonts w:ascii="Arial" w:hAnsi="Arial" w:cs="Arial"/>
          <w:b/>
          <w:sz w:val="18"/>
          <w:szCs w:val="18"/>
        </w:rPr>
        <w:t xml:space="preserve"> </w:t>
      </w:r>
      <w:r w:rsidR="00013D2D" w:rsidRPr="006A0B4F">
        <w:rPr>
          <w:rFonts w:ascii="Arial" w:hAnsi="Arial" w:cs="Arial"/>
          <w:sz w:val="18"/>
          <w:szCs w:val="18"/>
        </w:rPr>
        <w:t xml:space="preserve">не поставляется с машиной, предупреждение вышеприведённого пункта 1) </w:t>
      </w:r>
      <w:r w:rsidR="00013D2D" w:rsidRPr="006A0B4F">
        <w:rPr>
          <w:rFonts w:ascii="Arial" w:hAnsi="Arial" w:cs="Arial"/>
          <w:sz w:val="18"/>
          <w:szCs w:val="18"/>
          <w:lang w:val="en-US"/>
        </w:rPr>
        <w:t>e</w:t>
      </w:r>
      <w:r w:rsidR="00013D2D" w:rsidRPr="006A0B4F">
        <w:rPr>
          <w:rFonts w:ascii="Arial" w:hAnsi="Arial" w:cs="Arial"/>
          <w:sz w:val="18"/>
          <w:szCs w:val="18"/>
        </w:rPr>
        <w:t>) может быть заменено следующим:</w:t>
      </w:r>
    </w:p>
    <w:p w14:paraId="51A47338" w14:textId="22F54494" w:rsidR="00013D2D" w:rsidRPr="006A0B4F" w:rsidRDefault="00013D2D" w:rsidP="00AE7160">
      <w:pPr>
        <w:pStyle w:val="af"/>
        <w:spacing w:line="276" w:lineRule="auto"/>
        <w:ind w:firstLine="567"/>
        <w:jc w:val="both"/>
        <w:rPr>
          <w:rFonts w:ascii="Arial" w:hAnsi="Arial" w:cs="Arial"/>
          <w:i/>
          <w:sz w:val="18"/>
          <w:szCs w:val="18"/>
        </w:rPr>
      </w:pPr>
      <w:r w:rsidRPr="006A0B4F">
        <w:rPr>
          <w:rFonts w:ascii="Arial" w:hAnsi="Arial" w:cs="Arial"/>
          <w:b/>
          <w:sz w:val="18"/>
          <w:szCs w:val="18"/>
        </w:rPr>
        <w:t xml:space="preserve">Срабатывание расклинивающего ножа должно быть инициировано в заготовке. </w:t>
      </w:r>
      <w:r w:rsidRPr="006A0B4F">
        <w:rPr>
          <w:rFonts w:ascii="Arial" w:hAnsi="Arial" w:cs="Arial"/>
          <w:i/>
          <w:sz w:val="18"/>
          <w:szCs w:val="18"/>
        </w:rPr>
        <w:t xml:space="preserve">Расклинивающий нож неэффективен при пилении заготовки, которая слишком коротка для того, чтобы активировать работу расклинивающего ножа. В этом состоянии </w:t>
      </w:r>
      <w:r w:rsidR="004F054A" w:rsidRPr="006A0B4F">
        <w:rPr>
          <w:rFonts w:ascii="Arial" w:hAnsi="Arial" w:cs="Arial"/>
          <w:i/>
          <w:sz w:val="18"/>
          <w:szCs w:val="18"/>
        </w:rPr>
        <w:t>отскок</w:t>
      </w:r>
      <w:r w:rsidRPr="006A0B4F">
        <w:rPr>
          <w:rFonts w:ascii="Arial" w:hAnsi="Arial" w:cs="Arial"/>
          <w:i/>
          <w:sz w:val="18"/>
          <w:szCs w:val="18"/>
        </w:rPr>
        <w:t xml:space="preserve"> не может быть предотвращена расклинивающим ножом.</w:t>
      </w:r>
    </w:p>
    <w:p w14:paraId="2CE5027D" w14:textId="77777777" w:rsidR="00013D2D" w:rsidRPr="00557CF0" w:rsidRDefault="00013D2D" w:rsidP="00AE7160">
      <w:pPr>
        <w:pStyle w:val="af"/>
        <w:spacing w:line="276" w:lineRule="auto"/>
        <w:jc w:val="both"/>
        <w:rPr>
          <w:rFonts w:ascii="Arial" w:hAnsi="Arial" w:cs="Arial"/>
          <w:i/>
          <w:sz w:val="18"/>
          <w:szCs w:val="18"/>
        </w:rPr>
      </w:pPr>
    </w:p>
    <w:p w14:paraId="689D3266" w14:textId="6A48F4C9" w:rsidR="00013D2D" w:rsidRPr="006A0B4F" w:rsidRDefault="009F6D8C" w:rsidP="00AE7160">
      <w:pPr>
        <w:pStyle w:val="af"/>
        <w:spacing w:line="276" w:lineRule="auto"/>
        <w:ind w:firstLine="567"/>
        <w:jc w:val="both"/>
        <w:rPr>
          <w:rFonts w:ascii="Arial" w:hAnsi="Arial" w:cs="Arial"/>
          <w:sz w:val="18"/>
          <w:szCs w:val="18"/>
        </w:rPr>
      </w:pPr>
      <w:r w:rsidRPr="006A0B4F">
        <w:rPr>
          <w:rFonts w:ascii="Arial" w:hAnsi="Arial" w:cs="Arial"/>
          <w:spacing w:val="20"/>
          <w:sz w:val="18"/>
          <w:szCs w:val="18"/>
        </w:rPr>
        <w:t>Примечание</w:t>
      </w:r>
      <w:r w:rsidRPr="006A0B4F">
        <w:rPr>
          <w:rFonts w:ascii="Arial" w:hAnsi="Arial" w:cs="Arial"/>
          <w:sz w:val="18"/>
          <w:szCs w:val="18"/>
        </w:rPr>
        <w:t xml:space="preserve"> </w:t>
      </w:r>
      <w:proofErr w:type="gramStart"/>
      <w:r w:rsidRPr="006A0B4F">
        <w:rPr>
          <w:rFonts w:ascii="Arial" w:hAnsi="Arial" w:cs="Arial"/>
          <w:sz w:val="18"/>
          <w:szCs w:val="18"/>
        </w:rPr>
        <w:t>110</w:t>
      </w:r>
      <w:r w:rsidRPr="006A0B4F">
        <w:rPr>
          <w:rFonts w:ascii="Bookman Old Style" w:hAnsi="Bookman Old Style" w:cs="Microsoft Sans Serif"/>
          <w:sz w:val="18"/>
          <w:szCs w:val="18"/>
        </w:rPr>
        <w:t xml:space="preserve"> </w:t>
      </w:r>
      <w:r w:rsidRPr="006A0B4F">
        <w:rPr>
          <w:rFonts w:ascii="Arial" w:hAnsi="Arial" w:cs="Arial"/>
          <w:sz w:val="18"/>
          <w:szCs w:val="18"/>
        </w:rPr>
        <w:t xml:space="preserve">ꟷ </w:t>
      </w:r>
      <w:r w:rsidR="00013D2D" w:rsidRPr="006A0B4F">
        <w:rPr>
          <w:rFonts w:ascii="Arial" w:hAnsi="Arial" w:cs="Arial"/>
          <w:sz w:val="18"/>
          <w:szCs w:val="18"/>
        </w:rPr>
        <w:t>По</w:t>
      </w:r>
      <w:proofErr w:type="gramEnd"/>
      <w:r w:rsidR="00013D2D" w:rsidRPr="006A0B4F">
        <w:rPr>
          <w:rFonts w:ascii="Arial" w:hAnsi="Arial" w:cs="Arial"/>
          <w:sz w:val="18"/>
          <w:szCs w:val="18"/>
        </w:rPr>
        <w:t xml:space="preserve"> усмотрению производителя термин «</w:t>
      </w:r>
      <w:r w:rsidR="00013D2D" w:rsidRPr="006A0B4F">
        <w:rPr>
          <w:rFonts w:ascii="Arial" w:hAnsi="Arial" w:cs="Arial"/>
          <w:b/>
          <w:sz w:val="18"/>
          <w:szCs w:val="18"/>
        </w:rPr>
        <w:t>устройство зашиты от от</w:t>
      </w:r>
      <w:r w:rsidR="00757A1E" w:rsidRPr="006A0B4F">
        <w:rPr>
          <w:rFonts w:ascii="Arial" w:hAnsi="Arial" w:cs="Arial"/>
          <w:b/>
          <w:sz w:val="18"/>
          <w:szCs w:val="18"/>
        </w:rPr>
        <w:t>скока</w:t>
      </w:r>
      <w:r w:rsidR="00013D2D" w:rsidRPr="006A0B4F">
        <w:rPr>
          <w:rFonts w:ascii="Arial" w:hAnsi="Arial" w:cs="Arial"/>
          <w:sz w:val="18"/>
          <w:szCs w:val="18"/>
        </w:rPr>
        <w:t>» в вышеприведённом пункте 1) е) может быть заменено соответствующим термином, таким, как "</w:t>
      </w:r>
      <w:r w:rsidR="00E950A1" w:rsidRPr="006A0B4F">
        <w:rPr>
          <w:rFonts w:ascii="Arial" w:hAnsi="Arial" w:cs="Arial"/>
          <w:sz w:val="18"/>
          <w:szCs w:val="18"/>
        </w:rPr>
        <w:t>противоо</w:t>
      </w:r>
      <w:r w:rsidR="00E950A1" w:rsidRPr="006A0B4F">
        <w:rPr>
          <w:rFonts w:ascii="Arial" w:hAnsi="Arial" w:cs="Arial"/>
          <w:b/>
          <w:sz w:val="18"/>
          <w:szCs w:val="18"/>
        </w:rPr>
        <w:t>тскоковыми</w:t>
      </w:r>
      <w:r w:rsidR="00013D2D" w:rsidRPr="006A0B4F">
        <w:rPr>
          <w:rFonts w:ascii="Arial" w:hAnsi="Arial" w:cs="Arial"/>
          <w:sz w:val="18"/>
          <w:szCs w:val="18"/>
        </w:rPr>
        <w:t xml:space="preserve"> предохранитель" или "противо</w:t>
      </w:r>
      <w:r w:rsidR="00013D2D" w:rsidRPr="006A0B4F">
        <w:rPr>
          <w:rFonts w:ascii="Arial" w:hAnsi="Arial" w:cs="Arial"/>
          <w:b/>
          <w:sz w:val="18"/>
          <w:szCs w:val="18"/>
        </w:rPr>
        <w:t>откатные</w:t>
      </w:r>
      <w:r w:rsidR="00013D2D" w:rsidRPr="006A0B4F">
        <w:rPr>
          <w:rFonts w:ascii="Arial" w:hAnsi="Arial" w:cs="Arial"/>
          <w:sz w:val="18"/>
          <w:szCs w:val="18"/>
        </w:rPr>
        <w:t xml:space="preserve"> ролики".</w:t>
      </w:r>
    </w:p>
    <w:p w14:paraId="71A36DB6" w14:textId="77777777" w:rsidR="009F6D8C" w:rsidRPr="00557CF0" w:rsidRDefault="009F6D8C" w:rsidP="00AE7160">
      <w:pPr>
        <w:pStyle w:val="af"/>
        <w:spacing w:line="276" w:lineRule="auto"/>
        <w:jc w:val="both"/>
        <w:rPr>
          <w:rFonts w:ascii="Arial" w:hAnsi="Arial" w:cs="Arial"/>
          <w:sz w:val="18"/>
          <w:szCs w:val="18"/>
        </w:rPr>
      </w:pPr>
    </w:p>
    <w:p w14:paraId="25B4C638" w14:textId="3D27C254" w:rsidR="00013D2D" w:rsidRPr="009F6D8C" w:rsidRDefault="00D37A68" w:rsidP="00AE7160">
      <w:pPr>
        <w:pStyle w:val="af"/>
        <w:numPr>
          <w:ilvl w:val="1"/>
          <w:numId w:val="6"/>
        </w:numPr>
        <w:spacing w:line="276" w:lineRule="auto"/>
        <w:ind w:left="0" w:firstLine="567"/>
        <w:jc w:val="both"/>
        <w:rPr>
          <w:rFonts w:ascii="Arial" w:hAnsi="Arial" w:cs="Arial"/>
          <w:i/>
          <w:sz w:val="20"/>
          <w:szCs w:val="20"/>
        </w:rPr>
      </w:pPr>
      <w:r>
        <w:rPr>
          <w:rFonts w:ascii="Arial" w:hAnsi="Arial" w:cs="Arial"/>
          <w:b/>
          <w:sz w:val="20"/>
          <w:szCs w:val="20"/>
        </w:rPr>
        <w:t xml:space="preserve"> </w:t>
      </w:r>
      <w:r w:rsidR="00013D2D" w:rsidRPr="009F6D8C">
        <w:rPr>
          <w:rFonts w:ascii="Arial" w:hAnsi="Arial" w:cs="Arial"/>
          <w:b/>
          <w:sz w:val="20"/>
          <w:szCs w:val="20"/>
        </w:rPr>
        <w:t xml:space="preserve">Используйте пильные диски, соответствующие расклинивающему ножу. </w:t>
      </w:r>
      <w:r w:rsidR="00013D2D" w:rsidRPr="009F6D8C">
        <w:rPr>
          <w:rFonts w:ascii="Arial" w:hAnsi="Arial" w:cs="Arial"/>
          <w:i/>
          <w:sz w:val="20"/>
          <w:szCs w:val="20"/>
        </w:rPr>
        <w:t>Для того, чтобы расклинивающий нож работал правильно, диаметр пильного диска должен подходить для соответствующего расклинивающего ножа, и толщина тела диска должна быть меньше, чем толщина расклинивающего ножа, а ширина пропила должна быть больше толщины расклинивающего ножа.</w:t>
      </w:r>
    </w:p>
    <w:p w14:paraId="232529CA" w14:textId="2A8A3EC4" w:rsidR="00013D2D" w:rsidRDefault="00013D2D" w:rsidP="00AE7160">
      <w:pPr>
        <w:pStyle w:val="af"/>
        <w:spacing w:line="276" w:lineRule="auto"/>
        <w:ind w:firstLine="567"/>
        <w:jc w:val="both"/>
        <w:rPr>
          <w:rFonts w:ascii="Arial" w:hAnsi="Arial" w:cs="Arial"/>
          <w:i/>
          <w:sz w:val="20"/>
          <w:szCs w:val="20"/>
        </w:rPr>
      </w:pPr>
    </w:p>
    <w:p w14:paraId="1496AFD6" w14:textId="24A9E9EB" w:rsidR="006A0B4F" w:rsidRDefault="006A0B4F" w:rsidP="00AE7160">
      <w:pPr>
        <w:pStyle w:val="af"/>
        <w:spacing w:line="276" w:lineRule="auto"/>
        <w:ind w:firstLine="567"/>
        <w:jc w:val="both"/>
        <w:rPr>
          <w:rFonts w:ascii="Arial" w:hAnsi="Arial" w:cs="Arial"/>
          <w:i/>
          <w:sz w:val="20"/>
          <w:szCs w:val="20"/>
        </w:rPr>
      </w:pPr>
    </w:p>
    <w:p w14:paraId="257FB251" w14:textId="61E6B3A0" w:rsidR="006A0B4F" w:rsidRDefault="006A0B4F" w:rsidP="00AE7160">
      <w:pPr>
        <w:pStyle w:val="af"/>
        <w:spacing w:line="276" w:lineRule="auto"/>
        <w:ind w:firstLine="567"/>
        <w:jc w:val="both"/>
        <w:rPr>
          <w:rFonts w:ascii="Arial" w:hAnsi="Arial" w:cs="Arial"/>
          <w:i/>
          <w:sz w:val="20"/>
          <w:szCs w:val="20"/>
        </w:rPr>
      </w:pPr>
    </w:p>
    <w:p w14:paraId="6A85F509" w14:textId="77777777" w:rsidR="006A0B4F" w:rsidRPr="009F6D8C" w:rsidRDefault="006A0B4F" w:rsidP="00AE7160">
      <w:pPr>
        <w:pStyle w:val="af"/>
        <w:spacing w:line="276" w:lineRule="auto"/>
        <w:ind w:firstLine="567"/>
        <w:jc w:val="both"/>
        <w:rPr>
          <w:rFonts w:ascii="Arial" w:hAnsi="Arial" w:cs="Arial"/>
          <w:i/>
          <w:sz w:val="20"/>
          <w:szCs w:val="20"/>
        </w:rPr>
      </w:pPr>
    </w:p>
    <w:p w14:paraId="63C0DCE2" w14:textId="77777777" w:rsidR="00013D2D" w:rsidRPr="009F6D8C" w:rsidRDefault="00013D2D" w:rsidP="00AE7160">
      <w:pPr>
        <w:pStyle w:val="af"/>
        <w:numPr>
          <w:ilvl w:val="0"/>
          <w:numId w:val="6"/>
        </w:numPr>
        <w:spacing w:line="276" w:lineRule="auto"/>
        <w:ind w:hanging="56"/>
        <w:jc w:val="both"/>
        <w:rPr>
          <w:rFonts w:ascii="Arial" w:hAnsi="Arial" w:cs="Arial"/>
          <w:b/>
          <w:sz w:val="20"/>
          <w:szCs w:val="20"/>
        </w:rPr>
      </w:pPr>
      <w:r w:rsidRPr="009F6D8C">
        <w:rPr>
          <w:rFonts w:ascii="Arial" w:hAnsi="Arial" w:cs="Arial"/>
          <w:b/>
          <w:sz w:val="20"/>
          <w:szCs w:val="20"/>
        </w:rPr>
        <w:lastRenderedPageBreak/>
        <w:t>Предупреждения к процессу пиления</w:t>
      </w:r>
    </w:p>
    <w:p w14:paraId="78E6B446" w14:textId="77777777" w:rsidR="00013D2D" w:rsidRPr="009F6D8C" w:rsidRDefault="00013D2D" w:rsidP="00AE7160">
      <w:pPr>
        <w:pStyle w:val="af"/>
        <w:numPr>
          <w:ilvl w:val="1"/>
          <w:numId w:val="6"/>
        </w:numPr>
        <w:spacing w:line="276" w:lineRule="auto"/>
        <w:ind w:left="0" w:firstLine="426"/>
        <w:jc w:val="both"/>
        <w:rPr>
          <w:rFonts w:ascii="Arial" w:hAnsi="Arial" w:cs="Arial"/>
          <w:i/>
          <w:sz w:val="20"/>
          <w:szCs w:val="20"/>
        </w:rPr>
      </w:pPr>
      <w:r w:rsidRPr="009F6D8C">
        <w:rPr>
          <w:rFonts w:ascii="Arial" w:hAnsi="Arial" w:cs="Arial"/>
          <w:i/>
          <w:noProof/>
          <w:sz w:val="20"/>
          <w:szCs w:val="20"/>
        </w:rPr>
        <w:drawing>
          <wp:anchor distT="0" distB="0" distL="0" distR="0" simplePos="0" relativeHeight="251659264" behindDoc="0" locked="0" layoutInCell="1" allowOverlap="1" wp14:anchorId="6A827187" wp14:editId="294A4506">
            <wp:simplePos x="0" y="0"/>
            <wp:positionH relativeFrom="page">
              <wp:posOffset>1207868</wp:posOffset>
            </wp:positionH>
            <wp:positionV relativeFrom="paragraph">
              <wp:posOffset>10747</wp:posOffset>
            </wp:positionV>
            <wp:extent cx="168275" cy="152734"/>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9" cstate="print"/>
                    <a:stretch>
                      <a:fillRect/>
                    </a:stretch>
                  </pic:blipFill>
                  <pic:spPr>
                    <a:xfrm>
                      <a:off x="0" y="0"/>
                      <a:ext cx="168275" cy="152734"/>
                    </a:xfrm>
                    <a:prstGeom prst="rect">
                      <a:avLst/>
                    </a:prstGeom>
                  </pic:spPr>
                </pic:pic>
              </a:graphicData>
            </a:graphic>
          </wp:anchor>
        </w:drawing>
      </w:r>
      <w:r w:rsidRPr="009F6D8C">
        <w:rPr>
          <w:rFonts w:ascii="Arial" w:hAnsi="Arial" w:cs="Arial"/>
          <w:sz w:val="20"/>
          <w:szCs w:val="20"/>
        </w:rPr>
        <w:tab/>
      </w:r>
      <w:r w:rsidRPr="009F6D8C">
        <w:rPr>
          <w:rFonts w:ascii="Arial" w:hAnsi="Arial" w:cs="Arial"/>
          <w:b/>
          <w:sz w:val="20"/>
          <w:szCs w:val="20"/>
        </w:rPr>
        <w:t xml:space="preserve">ВНИМАНИЕ: Никогда не располагайте пальцы или руки вблизи пильного диска или на одной линии с ним. </w:t>
      </w:r>
      <w:r w:rsidRPr="009F6D8C">
        <w:rPr>
          <w:rFonts w:ascii="Arial" w:hAnsi="Arial" w:cs="Arial"/>
          <w:i/>
          <w:sz w:val="20"/>
          <w:szCs w:val="20"/>
        </w:rPr>
        <w:t xml:space="preserve">По невнимательности или вскользь ваша рука может быть направлена в сторону пильного диска, что приведёт к серьёзной травме. </w:t>
      </w:r>
    </w:p>
    <w:p w14:paraId="459ECA08" w14:textId="77777777" w:rsidR="00013D2D" w:rsidRPr="009F6D8C" w:rsidRDefault="00013D2D" w:rsidP="00AE7160">
      <w:pPr>
        <w:pStyle w:val="af"/>
        <w:numPr>
          <w:ilvl w:val="1"/>
          <w:numId w:val="6"/>
        </w:numPr>
        <w:spacing w:line="276" w:lineRule="auto"/>
        <w:ind w:left="0" w:firstLine="426"/>
        <w:jc w:val="both"/>
        <w:rPr>
          <w:rFonts w:ascii="Arial" w:hAnsi="Arial" w:cs="Arial"/>
          <w:i/>
          <w:sz w:val="20"/>
          <w:szCs w:val="20"/>
        </w:rPr>
      </w:pPr>
      <w:r w:rsidRPr="009F6D8C">
        <w:rPr>
          <w:rFonts w:ascii="Arial" w:hAnsi="Arial" w:cs="Arial"/>
          <w:b/>
          <w:sz w:val="20"/>
          <w:szCs w:val="20"/>
        </w:rPr>
        <w:t xml:space="preserve">Подавайте заготовку на пильный диск или режущий инструмент только против направления его вращения. </w:t>
      </w:r>
      <w:r w:rsidRPr="009F6D8C">
        <w:rPr>
          <w:rFonts w:ascii="Arial" w:hAnsi="Arial" w:cs="Arial"/>
          <w:i/>
          <w:sz w:val="20"/>
          <w:szCs w:val="20"/>
        </w:rPr>
        <w:t>Подача заготовки в направлении вращения пильного диска над столом привести к тому, что заготовку или вашу руку затянет к пильному диску.</w:t>
      </w:r>
    </w:p>
    <w:p w14:paraId="77B95E42" w14:textId="77777777" w:rsidR="009F6D8C" w:rsidRDefault="009F6D8C" w:rsidP="00AE7160">
      <w:pPr>
        <w:pStyle w:val="af"/>
        <w:spacing w:line="276" w:lineRule="auto"/>
        <w:jc w:val="both"/>
        <w:rPr>
          <w:rFonts w:ascii="Arial" w:hAnsi="Arial" w:cs="Arial"/>
          <w:sz w:val="20"/>
          <w:szCs w:val="20"/>
        </w:rPr>
      </w:pPr>
    </w:p>
    <w:p w14:paraId="1D620383" w14:textId="77777777" w:rsidR="00013D2D" w:rsidRPr="006A0B4F" w:rsidRDefault="009F6D8C" w:rsidP="00D37A68">
      <w:pPr>
        <w:pStyle w:val="af"/>
        <w:spacing w:line="276" w:lineRule="auto"/>
        <w:ind w:firstLine="567"/>
        <w:jc w:val="both"/>
        <w:rPr>
          <w:rFonts w:ascii="Arial" w:hAnsi="Arial" w:cs="Arial"/>
          <w:sz w:val="18"/>
          <w:szCs w:val="18"/>
        </w:rPr>
      </w:pPr>
      <w:r w:rsidRPr="006A0B4F">
        <w:rPr>
          <w:rFonts w:ascii="Arial" w:hAnsi="Arial" w:cs="Arial"/>
          <w:spacing w:val="20"/>
          <w:sz w:val="18"/>
          <w:szCs w:val="18"/>
        </w:rPr>
        <w:t>Примечание</w:t>
      </w:r>
      <w:r w:rsidRPr="006A0B4F">
        <w:rPr>
          <w:rFonts w:ascii="Arial" w:hAnsi="Arial" w:cs="Arial"/>
          <w:sz w:val="18"/>
          <w:szCs w:val="18"/>
        </w:rPr>
        <w:t xml:space="preserve"> 111 ꟷ </w:t>
      </w:r>
      <w:r w:rsidR="00013D2D" w:rsidRPr="006A0B4F">
        <w:rPr>
          <w:rFonts w:ascii="Arial" w:hAnsi="Arial" w:cs="Arial"/>
          <w:sz w:val="18"/>
          <w:szCs w:val="18"/>
        </w:rPr>
        <w:t xml:space="preserve"> Если использование рабочего инструмента, отличного от пильного диска, не допускается согласно пункту 8.14.2, тогда слова "или режущий инструмент" в вышеуказанном пункте 2) </w:t>
      </w:r>
      <w:r w:rsidR="00013D2D" w:rsidRPr="006A0B4F">
        <w:rPr>
          <w:rFonts w:ascii="Arial" w:hAnsi="Arial" w:cs="Arial"/>
          <w:sz w:val="18"/>
          <w:szCs w:val="18"/>
          <w:lang w:val="en-US"/>
        </w:rPr>
        <w:t>b</w:t>
      </w:r>
      <w:r w:rsidR="00013D2D" w:rsidRPr="006A0B4F">
        <w:rPr>
          <w:rFonts w:ascii="Arial" w:hAnsi="Arial" w:cs="Arial"/>
          <w:sz w:val="18"/>
          <w:szCs w:val="18"/>
        </w:rPr>
        <w:t>) опускают.</w:t>
      </w:r>
    </w:p>
    <w:p w14:paraId="712F7076" w14:textId="77777777" w:rsidR="003539FA" w:rsidRPr="007843D2" w:rsidRDefault="003539FA" w:rsidP="00D37A68">
      <w:pPr>
        <w:pStyle w:val="af"/>
        <w:spacing w:line="276" w:lineRule="auto"/>
        <w:jc w:val="both"/>
        <w:rPr>
          <w:rFonts w:ascii="Arial" w:hAnsi="Arial" w:cs="Arial"/>
          <w:sz w:val="20"/>
          <w:szCs w:val="20"/>
        </w:rPr>
      </w:pPr>
    </w:p>
    <w:p w14:paraId="74E4E0E4" w14:textId="4806A459" w:rsidR="00013D2D" w:rsidRPr="009F6D8C" w:rsidRDefault="00013D2D" w:rsidP="00AE7160">
      <w:pPr>
        <w:pStyle w:val="af"/>
        <w:numPr>
          <w:ilvl w:val="1"/>
          <w:numId w:val="6"/>
        </w:numPr>
        <w:spacing w:line="276" w:lineRule="auto"/>
        <w:ind w:left="0" w:firstLine="426"/>
        <w:jc w:val="both"/>
        <w:rPr>
          <w:rFonts w:ascii="Arial" w:hAnsi="Arial" w:cs="Arial"/>
          <w:i/>
          <w:sz w:val="20"/>
          <w:szCs w:val="20"/>
        </w:rPr>
      </w:pPr>
      <w:r w:rsidRPr="009F6D8C">
        <w:rPr>
          <w:rFonts w:ascii="Arial" w:hAnsi="Arial" w:cs="Arial"/>
          <w:b/>
          <w:sz w:val="20"/>
          <w:szCs w:val="20"/>
        </w:rPr>
        <w:t xml:space="preserve">Никогда не используйте торцовочный калибр для подачи заготовки при </w:t>
      </w:r>
      <w:proofErr w:type="spellStart"/>
      <w:r w:rsidR="005C23A4">
        <w:rPr>
          <w:rFonts w:ascii="Arial" w:hAnsi="Arial" w:cs="Arial"/>
          <w:b/>
          <w:sz w:val="20"/>
          <w:szCs w:val="20"/>
        </w:rPr>
        <w:t>пазо</w:t>
      </w:r>
      <w:r w:rsidRPr="009F6D8C">
        <w:rPr>
          <w:rFonts w:ascii="Arial" w:hAnsi="Arial" w:cs="Arial"/>
          <w:b/>
          <w:sz w:val="20"/>
          <w:szCs w:val="20"/>
        </w:rPr>
        <w:t>вании</w:t>
      </w:r>
      <w:proofErr w:type="spellEnd"/>
      <w:r w:rsidRPr="009F6D8C">
        <w:rPr>
          <w:rFonts w:ascii="Arial" w:hAnsi="Arial" w:cs="Arial"/>
          <w:b/>
          <w:sz w:val="20"/>
          <w:szCs w:val="20"/>
        </w:rPr>
        <w:t xml:space="preserve"> и не используйте </w:t>
      </w:r>
      <w:r w:rsidR="005C23A4">
        <w:rPr>
          <w:rFonts w:ascii="Arial" w:hAnsi="Arial" w:cs="Arial"/>
          <w:b/>
          <w:sz w:val="20"/>
          <w:szCs w:val="20"/>
        </w:rPr>
        <w:t xml:space="preserve">пазовальный </w:t>
      </w:r>
      <w:r w:rsidRPr="009F6D8C">
        <w:rPr>
          <w:rFonts w:ascii="Arial" w:hAnsi="Arial" w:cs="Arial"/>
          <w:b/>
          <w:sz w:val="20"/>
          <w:szCs w:val="20"/>
        </w:rPr>
        <w:t>у</w:t>
      </w:r>
      <w:r w:rsidR="005C23A4">
        <w:rPr>
          <w:rFonts w:ascii="Arial" w:hAnsi="Arial" w:cs="Arial"/>
          <w:b/>
          <w:sz w:val="20"/>
          <w:szCs w:val="20"/>
        </w:rPr>
        <w:t>пор</w:t>
      </w:r>
      <w:r w:rsidRPr="009F6D8C">
        <w:rPr>
          <w:rFonts w:ascii="Arial" w:hAnsi="Arial" w:cs="Arial"/>
          <w:b/>
          <w:sz w:val="20"/>
          <w:szCs w:val="20"/>
        </w:rPr>
        <w:t xml:space="preserve"> в качестве ограничителя длины при </w:t>
      </w:r>
      <w:r w:rsidR="005C23A4">
        <w:rPr>
          <w:rFonts w:ascii="Arial" w:hAnsi="Arial" w:cs="Arial"/>
          <w:b/>
          <w:sz w:val="20"/>
          <w:szCs w:val="20"/>
        </w:rPr>
        <w:t xml:space="preserve">поперечном </w:t>
      </w:r>
      <w:r w:rsidRPr="009F6D8C">
        <w:rPr>
          <w:rFonts w:ascii="Arial" w:hAnsi="Arial" w:cs="Arial"/>
          <w:b/>
          <w:sz w:val="20"/>
          <w:szCs w:val="20"/>
        </w:rPr>
        <w:t xml:space="preserve">пропиле по торцовочному калибру. </w:t>
      </w:r>
      <w:r w:rsidRPr="009F6D8C">
        <w:rPr>
          <w:rFonts w:ascii="Arial" w:hAnsi="Arial" w:cs="Arial"/>
          <w:i/>
          <w:sz w:val="20"/>
          <w:szCs w:val="20"/>
        </w:rPr>
        <w:t>Подача заготовки одновременно с помощью направляющей планки и торцовочного калибра повышает вероятность заклинивания пильного диска или от</w:t>
      </w:r>
      <w:r w:rsidR="00757A1E">
        <w:rPr>
          <w:rFonts w:ascii="Arial" w:hAnsi="Arial" w:cs="Arial"/>
          <w:i/>
          <w:sz w:val="20"/>
          <w:szCs w:val="20"/>
        </w:rPr>
        <w:t>скока</w:t>
      </w:r>
      <w:r w:rsidRPr="009F6D8C">
        <w:rPr>
          <w:rFonts w:ascii="Arial" w:hAnsi="Arial" w:cs="Arial"/>
          <w:i/>
          <w:sz w:val="20"/>
          <w:szCs w:val="20"/>
        </w:rPr>
        <w:t>.</w:t>
      </w:r>
    </w:p>
    <w:p w14:paraId="0B947588" w14:textId="02C93337" w:rsidR="00013D2D" w:rsidRPr="009F6D8C" w:rsidRDefault="00013D2D" w:rsidP="00AE7160">
      <w:pPr>
        <w:pStyle w:val="af"/>
        <w:numPr>
          <w:ilvl w:val="1"/>
          <w:numId w:val="6"/>
        </w:numPr>
        <w:spacing w:line="276" w:lineRule="auto"/>
        <w:ind w:left="0" w:firstLine="426"/>
        <w:jc w:val="both"/>
        <w:rPr>
          <w:rFonts w:ascii="Arial" w:hAnsi="Arial" w:cs="Arial"/>
          <w:i/>
          <w:sz w:val="20"/>
          <w:szCs w:val="20"/>
        </w:rPr>
      </w:pPr>
      <w:r w:rsidRPr="009F6D8C">
        <w:rPr>
          <w:rFonts w:ascii="Arial" w:hAnsi="Arial" w:cs="Arial"/>
          <w:b/>
          <w:sz w:val="20"/>
          <w:szCs w:val="20"/>
        </w:rPr>
        <w:t xml:space="preserve">При выполнении </w:t>
      </w:r>
      <w:r w:rsidR="00D921E9">
        <w:rPr>
          <w:rFonts w:ascii="Arial" w:hAnsi="Arial" w:cs="Arial"/>
          <w:b/>
          <w:sz w:val="20"/>
          <w:szCs w:val="20"/>
        </w:rPr>
        <w:t>пазового</w:t>
      </w:r>
      <w:r w:rsidRPr="009F6D8C">
        <w:rPr>
          <w:rFonts w:ascii="Arial" w:hAnsi="Arial" w:cs="Arial"/>
          <w:b/>
          <w:sz w:val="20"/>
          <w:szCs w:val="20"/>
        </w:rPr>
        <w:t xml:space="preserve"> пропила всегда удерживайте заготовку так, чтобы она полностью контактировала с упором, а усилие подачи заготовки всегда прикладывайте между упором и пильным диском. Используйте шток-толкатель, если расстояние между упором и пильным диском менее 150 мм, или блок-толкатель, если расстояние менее 50 мм. </w:t>
      </w:r>
      <w:r w:rsidRPr="009F6D8C">
        <w:rPr>
          <w:rFonts w:ascii="Arial" w:hAnsi="Arial" w:cs="Arial"/>
          <w:i/>
          <w:sz w:val="20"/>
          <w:szCs w:val="20"/>
        </w:rPr>
        <w:t>Вспомогательные средства помогут держать вашу руку на безопасном расстоянии от пильного диска.</w:t>
      </w:r>
    </w:p>
    <w:p w14:paraId="596D88B2" w14:textId="77777777" w:rsidR="00013D2D" w:rsidRPr="009F6D8C" w:rsidRDefault="00013D2D" w:rsidP="00AE7160">
      <w:pPr>
        <w:pStyle w:val="af"/>
        <w:numPr>
          <w:ilvl w:val="1"/>
          <w:numId w:val="6"/>
        </w:numPr>
        <w:spacing w:line="276" w:lineRule="auto"/>
        <w:ind w:left="0" w:firstLine="426"/>
        <w:jc w:val="both"/>
        <w:rPr>
          <w:rFonts w:ascii="Arial" w:hAnsi="Arial" w:cs="Arial"/>
          <w:i/>
          <w:sz w:val="20"/>
          <w:szCs w:val="20"/>
        </w:rPr>
      </w:pPr>
      <w:r w:rsidRPr="009F6D8C">
        <w:rPr>
          <w:rFonts w:ascii="Arial" w:hAnsi="Arial" w:cs="Arial"/>
          <w:b/>
          <w:sz w:val="20"/>
          <w:szCs w:val="20"/>
        </w:rPr>
        <w:t xml:space="preserve">Используйте только шток-толкатель, поставленный производителем, или изготовленный в соответствии с его инструкциями. </w:t>
      </w:r>
      <w:r w:rsidRPr="009F6D8C">
        <w:rPr>
          <w:rFonts w:ascii="Arial" w:hAnsi="Arial" w:cs="Arial"/>
          <w:i/>
          <w:sz w:val="20"/>
          <w:szCs w:val="20"/>
        </w:rPr>
        <w:t xml:space="preserve">Данный шток-толкатель позволяет сохранять достаточное расстояние между рукой и пильным диском. </w:t>
      </w:r>
    </w:p>
    <w:p w14:paraId="5A21E789" w14:textId="77777777" w:rsidR="00013D2D" w:rsidRPr="009F6D8C" w:rsidRDefault="00013D2D" w:rsidP="00AE7160">
      <w:pPr>
        <w:pStyle w:val="af"/>
        <w:numPr>
          <w:ilvl w:val="1"/>
          <w:numId w:val="6"/>
        </w:numPr>
        <w:spacing w:line="276" w:lineRule="auto"/>
        <w:ind w:left="0" w:firstLine="426"/>
        <w:jc w:val="both"/>
        <w:rPr>
          <w:rFonts w:ascii="Arial" w:hAnsi="Arial" w:cs="Arial"/>
          <w:i/>
          <w:sz w:val="20"/>
          <w:szCs w:val="20"/>
        </w:rPr>
      </w:pPr>
      <w:r w:rsidRPr="009F6D8C">
        <w:rPr>
          <w:rFonts w:ascii="Arial" w:hAnsi="Arial" w:cs="Arial"/>
          <w:b/>
          <w:sz w:val="20"/>
          <w:szCs w:val="20"/>
        </w:rPr>
        <w:t xml:space="preserve">Никогда не используйте повреждённый или надпиленный шток-толкатель.  </w:t>
      </w:r>
      <w:r w:rsidRPr="009F6D8C">
        <w:rPr>
          <w:rFonts w:ascii="Arial" w:hAnsi="Arial" w:cs="Arial"/>
          <w:i/>
          <w:sz w:val="20"/>
          <w:szCs w:val="20"/>
        </w:rPr>
        <w:t>Повреждённый или надпиленный шток-толкатель может сломаться, вызвав соскальзывание вашей руки в сторону пильного диска.</w:t>
      </w:r>
    </w:p>
    <w:p w14:paraId="61BC4890" w14:textId="77777777" w:rsidR="00013D2D" w:rsidRPr="009F6D8C" w:rsidRDefault="00013D2D" w:rsidP="00AE7160">
      <w:pPr>
        <w:pStyle w:val="af"/>
        <w:numPr>
          <w:ilvl w:val="1"/>
          <w:numId w:val="6"/>
        </w:numPr>
        <w:spacing w:line="276" w:lineRule="auto"/>
        <w:ind w:left="0" w:firstLine="426"/>
        <w:jc w:val="both"/>
        <w:rPr>
          <w:rFonts w:ascii="Arial" w:hAnsi="Arial" w:cs="Arial"/>
          <w:i/>
          <w:sz w:val="20"/>
          <w:szCs w:val="20"/>
        </w:rPr>
      </w:pPr>
      <w:r w:rsidRPr="009F6D8C">
        <w:rPr>
          <w:rFonts w:ascii="Arial" w:hAnsi="Arial" w:cs="Arial"/>
          <w:b/>
          <w:sz w:val="20"/>
          <w:szCs w:val="20"/>
        </w:rPr>
        <w:t xml:space="preserve">Не выполняйте операции «вручную». Для позиционирования и направления заготовки всегда используйте направляющую планку или торцовочный калибр. </w:t>
      </w:r>
      <w:r w:rsidRPr="009F6D8C">
        <w:rPr>
          <w:rFonts w:ascii="Arial" w:hAnsi="Arial" w:cs="Arial"/>
          <w:i/>
          <w:sz w:val="20"/>
          <w:szCs w:val="20"/>
        </w:rPr>
        <w:t xml:space="preserve">Термин </w:t>
      </w:r>
      <w:r w:rsidRPr="009F6D8C">
        <w:rPr>
          <w:rFonts w:ascii="Arial" w:hAnsi="Arial" w:cs="Arial"/>
          <w:sz w:val="20"/>
          <w:szCs w:val="20"/>
        </w:rPr>
        <w:t>"</w:t>
      </w:r>
      <w:r w:rsidRPr="009F6D8C">
        <w:rPr>
          <w:rFonts w:ascii="Arial" w:hAnsi="Arial" w:cs="Arial"/>
          <w:i/>
          <w:sz w:val="20"/>
          <w:szCs w:val="20"/>
        </w:rPr>
        <w:t>вручную" означает использование для удержания и направления заготовки рук оператора вместо направляющей планки или торцовочный калибра. Пиление «вручную» ведёт к несоосности, заклиниванию и отскоку.</w:t>
      </w:r>
    </w:p>
    <w:p w14:paraId="0F389555" w14:textId="77777777" w:rsidR="00013D2D" w:rsidRPr="009F6D8C" w:rsidRDefault="00013D2D" w:rsidP="00AE7160">
      <w:pPr>
        <w:pStyle w:val="af"/>
        <w:numPr>
          <w:ilvl w:val="1"/>
          <w:numId w:val="6"/>
        </w:numPr>
        <w:spacing w:line="276" w:lineRule="auto"/>
        <w:ind w:left="0" w:firstLine="426"/>
        <w:jc w:val="both"/>
        <w:rPr>
          <w:rFonts w:ascii="Arial" w:hAnsi="Arial" w:cs="Arial"/>
          <w:i/>
          <w:sz w:val="20"/>
          <w:szCs w:val="20"/>
        </w:rPr>
      </w:pPr>
      <w:r w:rsidRPr="009F6D8C">
        <w:rPr>
          <w:rFonts w:ascii="Arial" w:hAnsi="Arial" w:cs="Arial"/>
          <w:b/>
          <w:sz w:val="20"/>
          <w:szCs w:val="20"/>
        </w:rPr>
        <w:t xml:space="preserve">Никогда не тянитесь вокруг или над вращающимся пильным диском. </w:t>
      </w:r>
      <w:r w:rsidRPr="009F6D8C">
        <w:rPr>
          <w:rFonts w:ascii="Arial" w:hAnsi="Arial" w:cs="Arial"/>
          <w:i/>
          <w:sz w:val="20"/>
          <w:szCs w:val="20"/>
        </w:rPr>
        <w:t>Попытка дотянуться до заготовки может привести к случайному контакту с вращающимся пильным диском.</w:t>
      </w:r>
    </w:p>
    <w:p w14:paraId="08C58944" w14:textId="1C3DFDAD" w:rsidR="00013D2D" w:rsidRPr="009F6D8C" w:rsidRDefault="00013D2D" w:rsidP="00AE7160">
      <w:pPr>
        <w:pStyle w:val="af"/>
        <w:numPr>
          <w:ilvl w:val="1"/>
          <w:numId w:val="6"/>
        </w:numPr>
        <w:spacing w:line="276" w:lineRule="auto"/>
        <w:ind w:left="0" w:firstLine="567"/>
        <w:jc w:val="both"/>
        <w:rPr>
          <w:rFonts w:ascii="Arial" w:hAnsi="Arial" w:cs="Arial"/>
          <w:b/>
          <w:sz w:val="20"/>
          <w:szCs w:val="20"/>
        </w:rPr>
      </w:pPr>
      <w:r w:rsidRPr="009F6D8C">
        <w:rPr>
          <w:rFonts w:ascii="Arial" w:hAnsi="Arial" w:cs="Arial"/>
          <w:b/>
          <w:sz w:val="20"/>
          <w:szCs w:val="20"/>
        </w:rPr>
        <w:t xml:space="preserve">Используйте дополнительные опоры заготовки позади или сбоку от рабочего стола пилы, чтобы удерживать длинные и/или широкие заготовки на уровне стола. </w:t>
      </w:r>
      <w:r w:rsidRPr="009F6D8C">
        <w:rPr>
          <w:rFonts w:ascii="Arial" w:hAnsi="Arial" w:cs="Arial"/>
          <w:i/>
          <w:sz w:val="20"/>
          <w:szCs w:val="20"/>
        </w:rPr>
        <w:t>Длинные и/или широкие заготовки склонны разворачиваться на краю стола, что ведёт к потере управляемости, заклиниванию пильного диска и от</w:t>
      </w:r>
      <w:r w:rsidR="004F054A">
        <w:rPr>
          <w:rFonts w:ascii="Arial" w:hAnsi="Arial" w:cs="Arial"/>
          <w:i/>
          <w:sz w:val="20"/>
          <w:szCs w:val="20"/>
        </w:rPr>
        <w:t>скоку</w:t>
      </w:r>
      <w:r w:rsidRPr="009F6D8C">
        <w:rPr>
          <w:rFonts w:ascii="Arial" w:hAnsi="Arial" w:cs="Arial"/>
          <w:i/>
          <w:sz w:val="20"/>
          <w:szCs w:val="20"/>
        </w:rPr>
        <w:t>.</w:t>
      </w:r>
    </w:p>
    <w:p w14:paraId="1D2FAFB3" w14:textId="53C8296D" w:rsidR="00013D2D" w:rsidRPr="009F6D8C" w:rsidRDefault="00013D2D" w:rsidP="00AE7160">
      <w:pPr>
        <w:pStyle w:val="af"/>
        <w:numPr>
          <w:ilvl w:val="1"/>
          <w:numId w:val="6"/>
        </w:numPr>
        <w:spacing w:line="276" w:lineRule="auto"/>
        <w:ind w:left="0" w:firstLine="567"/>
        <w:jc w:val="both"/>
        <w:rPr>
          <w:rFonts w:ascii="Arial" w:hAnsi="Arial" w:cs="Arial"/>
          <w:i/>
          <w:sz w:val="20"/>
          <w:szCs w:val="20"/>
        </w:rPr>
      </w:pPr>
      <w:r w:rsidRPr="009F6D8C">
        <w:rPr>
          <w:rFonts w:ascii="Arial" w:hAnsi="Arial" w:cs="Arial"/>
          <w:b/>
          <w:sz w:val="20"/>
          <w:szCs w:val="20"/>
        </w:rPr>
        <w:t xml:space="preserve">Подавайте заготовку равномерно. Не сгибайте, не скручивайте и не сдвигайте заготовку из стороны в сторону. В случае заклинивания немедленно выключите машину, отключите её от сети, затем очистите забившееся пространство. </w:t>
      </w:r>
      <w:r w:rsidRPr="009F6D8C">
        <w:rPr>
          <w:rFonts w:ascii="Arial" w:hAnsi="Arial" w:cs="Arial"/>
          <w:i/>
          <w:sz w:val="20"/>
          <w:szCs w:val="20"/>
        </w:rPr>
        <w:t>Заклинивание пильного диска в заготовке может вызвать от</w:t>
      </w:r>
      <w:r w:rsidR="00757A1E">
        <w:rPr>
          <w:rFonts w:ascii="Arial" w:hAnsi="Arial" w:cs="Arial"/>
          <w:i/>
          <w:sz w:val="20"/>
          <w:szCs w:val="20"/>
        </w:rPr>
        <w:t>скок</w:t>
      </w:r>
      <w:r w:rsidRPr="009F6D8C">
        <w:rPr>
          <w:rFonts w:ascii="Arial" w:hAnsi="Arial" w:cs="Arial"/>
          <w:i/>
          <w:sz w:val="20"/>
          <w:szCs w:val="20"/>
        </w:rPr>
        <w:t xml:space="preserve"> или застопоривание двигателя. </w:t>
      </w:r>
    </w:p>
    <w:p w14:paraId="49743022" w14:textId="77777777" w:rsidR="00013D2D" w:rsidRPr="009F6D8C" w:rsidRDefault="00013D2D" w:rsidP="00AE7160">
      <w:pPr>
        <w:pStyle w:val="af"/>
        <w:numPr>
          <w:ilvl w:val="1"/>
          <w:numId w:val="6"/>
        </w:numPr>
        <w:spacing w:line="276" w:lineRule="auto"/>
        <w:ind w:left="0" w:firstLine="426"/>
        <w:jc w:val="both"/>
        <w:rPr>
          <w:rFonts w:ascii="Arial" w:hAnsi="Arial" w:cs="Arial"/>
          <w:i/>
          <w:sz w:val="20"/>
          <w:szCs w:val="20"/>
        </w:rPr>
      </w:pPr>
      <w:r w:rsidRPr="009F6D8C">
        <w:rPr>
          <w:rFonts w:ascii="Arial" w:hAnsi="Arial" w:cs="Arial"/>
          <w:b/>
          <w:sz w:val="20"/>
          <w:szCs w:val="20"/>
        </w:rPr>
        <w:t xml:space="preserve">Не удаляйте куски отпиленного материала до тех пор, пока пила работает. </w:t>
      </w:r>
      <w:r w:rsidRPr="009F6D8C">
        <w:rPr>
          <w:rFonts w:ascii="Arial" w:hAnsi="Arial" w:cs="Arial"/>
          <w:i/>
          <w:sz w:val="20"/>
          <w:szCs w:val="20"/>
        </w:rPr>
        <w:t>Материал может попасть между пильным диском и упором или защитным кожухом внутри него и затянуть пальцы в пильный диск. Выключите пилу и дождитесь остановки пильного диска прежде, чем удалите материал.</w:t>
      </w:r>
    </w:p>
    <w:p w14:paraId="0967547B" w14:textId="07E91067" w:rsidR="00013D2D" w:rsidRPr="009F6D8C" w:rsidRDefault="00013D2D" w:rsidP="00AE7160">
      <w:pPr>
        <w:pStyle w:val="af"/>
        <w:numPr>
          <w:ilvl w:val="1"/>
          <w:numId w:val="6"/>
        </w:numPr>
        <w:spacing w:line="276" w:lineRule="auto"/>
        <w:ind w:left="0" w:firstLine="426"/>
        <w:jc w:val="both"/>
        <w:rPr>
          <w:rFonts w:ascii="Arial" w:hAnsi="Arial" w:cs="Arial"/>
          <w:i/>
          <w:sz w:val="20"/>
          <w:szCs w:val="20"/>
        </w:rPr>
      </w:pPr>
      <w:r w:rsidRPr="009F6D8C">
        <w:rPr>
          <w:rFonts w:ascii="Arial" w:hAnsi="Arial" w:cs="Arial"/>
          <w:b/>
          <w:sz w:val="20"/>
          <w:szCs w:val="20"/>
        </w:rPr>
        <w:t xml:space="preserve">Используйте дополнительные упоры, прилегающие к рабочей поверхности стола, при </w:t>
      </w:r>
      <w:r w:rsidR="004F054A">
        <w:rPr>
          <w:rFonts w:ascii="Arial" w:hAnsi="Arial" w:cs="Arial"/>
          <w:b/>
          <w:sz w:val="20"/>
          <w:szCs w:val="20"/>
        </w:rPr>
        <w:t>продольно</w:t>
      </w:r>
      <w:r w:rsidR="00D921E9">
        <w:rPr>
          <w:rFonts w:ascii="Arial" w:hAnsi="Arial" w:cs="Arial"/>
          <w:b/>
          <w:sz w:val="20"/>
          <w:szCs w:val="20"/>
        </w:rPr>
        <w:t>й</w:t>
      </w:r>
      <w:r w:rsidR="004F054A">
        <w:rPr>
          <w:rFonts w:ascii="Arial" w:hAnsi="Arial" w:cs="Arial"/>
          <w:b/>
          <w:sz w:val="20"/>
          <w:szCs w:val="20"/>
        </w:rPr>
        <w:t xml:space="preserve"> распил</w:t>
      </w:r>
      <w:r w:rsidR="00D921E9">
        <w:rPr>
          <w:rFonts w:ascii="Arial" w:hAnsi="Arial" w:cs="Arial"/>
          <w:b/>
          <w:sz w:val="20"/>
          <w:szCs w:val="20"/>
        </w:rPr>
        <w:t>овк</w:t>
      </w:r>
      <w:r w:rsidR="004F054A">
        <w:rPr>
          <w:rFonts w:ascii="Arial" w:hAnsi="Arial" w:cs="Arial"/>
          <w:b/>
          <w:sz w:val="20"/>
          <w:szCs w:val="20"/>
        </w:rPr>
        <w:t>е</w:t>
      </w:r>
      <w:r w:rsidRPr="009F6D8C">
        <w:rPr>
          <w:rFonts w:ascii="Arial" w:hAnsi="Arial" w:cs="Arial"/>
          <w:b/>
          <w:sz w:val="20"/>
          <w:szCs w:val="20"/>
        </w:rPr>
        <w:t xml:space="preserve"> заготовок толщино</w:t>
      </w:r>
      <w:r w:rsidR="004F054A">
        <w:rPr>
          <w:rFonts w:ascii="Arial" w:hAnsi="Arial" w:cs="Arial"/>
          <w:b/>
          <w:sz w:val="20"/>
          <w:szCs w:val="20"/>
        </w:rPr>
        <w:t xml:space="preserve">ю </w:t>
      </w:r>
      <w:r w:rsidR="004F054A" w:rsidRPr="009F6D8C">
        <w:rPr>
          <w:rFonts w:ascii="Arial" w:hAnsi="Arial" w:cs="Arial"/>
          <w:b/>
          <w:sz w:val="20"/>
          <w:szCs w:val="20"/>
        </w:rPr>
        <w:t>менее 2 мм</w:t>
      </w:r>
      <w:r w:rsidRPr="009F6D8C">
        <w:rPr>
          <w:rFonts w:ascii="Arial" w:hAnsi="Arial" w:cs="Arial"/>
          <w:b/>
          <w:sz w:val="20"/>
          <w:szCs w:val="20"/>
        </w:rPr>
        <w:t>.</w:t>
      </w:r>
      <w:r w:rsidRPr="009F6D8C">
        <w:rPr>
          <w:rFonts w:ascii="Arial" w:hAnsi="Arial" w:cs="Arial"/>
          <w:i/>
          <w:sz w:val="20"/>
          <w:szCs w:val="20"/>
        </w:rPr>
        <w:t xml:space="preserve"> Тонкая заготовка может попасть под упор, что вызовет от</w:t>
      </w:r>
      <w:r w:rsidR="004F054A">
        <w:rPr>
          <w:rFonts w:ascii="Arial" w:hAnsi="Arial" w:cs="Arial"/>
          <w:i/>
          <w:sz w:val="20"/>
          <w:szCs w:val="20"/>
        </w:rPr>
        <w:t>скок</w:t>
      </w:r>
      <w:r w:rsidRPr="009F6D8C">
        <w:rPr>
          <w:rFonts w:ascii="Arial" w:hAnsi="Arial" w:cs="Arial"/>
          <w:i/>
          <w:sz w:val="20"/>
          <w:szCs w:val="20"/>
        </w:rPr>
        <w:t xml:space="preserve">.  </w:t>
      </w:r>
    </w:p>
    <w:p w14:paraId="5C20BB23" w14:textId="264E996E" w:rsidR="00013D2D" w:rsidRPr="009F6D8C" w:rsidRDefault="00013D2D" w:rsidP="00AE7160">
      <w:pPr>
        <w:pStyle w:val="af"/>
        <w:numPr>
          <w:ilvl w:val="0"/>
          <w:numId w:val="6"/>
        </w:numPr>
        <w:spacing w:line="276" w:lineRule="auto"/>
        <w:ind w:hanging="56"/>
        <w:jc w:val="both"/>
        <w:rPr>
          <w:rFonts w:ascii="Arial" w:hAnsi="Arial" w:cs="Arial"/>
          <w:b/>
          <w:sz w:val="20"/>
          <w:szCs w:val="20"/>
        </w:rPr>
      </w:pPr>
      <w:r w:rsidRPr="009F6D8C">
        <w:rPr>
          <w:rFonts w:ascii="Arial" w:hAnsi="Arial" w:cs="Arial"/>
          <w:b/>
          <w:sz w:val="20"/>
          <w:szCs w:val="20"/>
        </w:rPr>
        <w:t>Причины от</w:t>
      </w:r>
      <w:r w:rsidR="004F054A">
        <w:rPr>
          <w:rFonts w:ascii="Arial" w:hAnsi="Arial" w:cs="Arial"/>
          <w:b/>
          <w:sz w:val="20"/>
          <w:szCs w:val="20"/>
        </w:rPr>
        <w:t>скока</w:t>
      </w:r>
      <w:r w:rsidRPr="009F6D8C">
        <w:rPr>
          <w:rFonts w:ascii="Arial" w:hAnsi="Arial" w:cs="Arial"/>
          <w:b/>
          <w:sz w:val="20"/>
          <w:szCs w:val="20"/>
        </w:rPr>
        <w:t xml:space="preserve"> и относимые к ним предупреждения</w:t>
      </w:r>
    </w:p>
    <w:p w14:paraId="6EB8205A" w14:textId="3C16BF4F" w:rsidR="00013D2D" w:rsidRPr="009F6D8C" w:rsidRDefault="00013D2D" w:rsidP="00AE7160">
      <w:pPr>
        <w:pStyle w:val="af"/>
        <w:spacing w:line="276" w:lineRule="auto"/>
        <w:ind w:firstLine="426"/>
        <w:jc w:val="both"/>
        <w:rPr>
          <w:rFonts w:ascii="Arial" w:hAnsi="Arial" w:cs="Arial"/>
          <w:sz w:val="20"/>
          <w:szCs w:val="20"/>
        </w:rPr>
      </w:pPr>
      <w:r w:rsidRPr="009F6D8C">
        <w:rPr>
          <w:rFonts w:ascii="Arial" w:hAnsi="Arial" w:cs="Arial"/>
          <w:b/>
          <w:sz w:val="20"/>
          <w:szCs w:val="20"/>
        </w:rPr>
        <w:t>От</w:t>
      </w:r>
      <w:r w:rsidR="004F054A">
        <w:rPr>
          <w:rFonts w:ascii="Arial" w:hAnsi="Arial" w:cs="Arial"/>
          <w:b/>
          <w:sz w:val="20"/>
          <w:szCs w:val="20"/>
        </w:rPr>
        <w:t>скок</w:t>
      </w:r>
      <w:r w:rsidRPr="009F6D8C">
        <w:rPr>
          <w:rFonts w:ascii="Arial" w:hAnsi="Arial" w:cs="Arial"/>
          <w:b/>
          <w:sz w:val="20"/>
          <w:szCs w:val="20"/>
        </w:rPr>
        <w:t xml:space="preserve"> – </w:t>
      </w:r>
      <w:r w:rsidRPr="009F6D8C">
        <w:rPr>
          <w:rFonts w:ascii="Arial" w:hAnsi="Arial" w:cs="Arial"/>
          <w:sz w:val="20"/>
          <w:szCs w:val="20"/>
        </w:rPr>
        <w:t>это внезапная реакция заготовки</w:t>
      </w:r>
      <w:r w:rsidRPr="009F6D8C">
        <w:rPr>
          <w:rFonts w:ascii="Arial" w:hAnsi="Arial" w:cs="Arial"/>
          <w:b/>
          <w:sz w:val="20"/>
          <w:szCs w:val="20"/>
        </w:rPr>
        <w:t xml:space="preserve"> </w:t>
      </w:r>
      <w:r w:rsidRPr="009F6D8C">
        <w:rPr>
          <w:rFonts w:ascii="Arial" w:hAnsi="Arial" w:cs="Arial"/>
          <w:sz w:val="20"/>
          <w:szCs w:val="20"/>
        </w:rPr>
        <w:t xml:space="preserve">вследствие защемления или заклинивания пильного диска, или несоосности линии реза в заготовке относительно пильного диска, </w:t>
      </w:r>
      <w:proofErr w:type="gramStart"/>
      <w:r w:rsidRPr="009F6D8C">
        <w:rPr>
          <w:rFonts w:ascii="Arial" w:hAnsi="Arial" w:cs="Arial"/>
          <w:sz w:val="20"/>
          <w:szCs w:val="20"/>
        </w:rPr>
        <w:t>или</w:t>
      </w:r>
      <w:proofErr w:type="gramEnd"/>
      <w:r w:rsidRPr="009F6D8C">
        <w:rPr>
          <w:rFonts w:ascii="Arial" w:hAnsi="Arial" w:cs="Arial"/>
          <w:sz w:val="20"/>
          <w:szCs w:val="20"/>
        </w:rPr>
        <w:t xml:space="preserve"> когда часть заготовки зажимает между пильным диском и направляющей планкой или иным закреплённым объектом.</w:t>
      </w:r>
    </w:p>
    <w:p w14:paraId="28BE1974" w14:textId="1966C538" w:rsidR="00013D2D" w:rsidRPr="009F6D8C" w:rsidRDefault="00013D2D" w:rsidP="00AE7160">
      <w:pPr>
        <w:pStyle w:val="af"/>
        <w:spacing w:line="276" w:lineRule="auto"/>
        <w:ind w:firstLine="426"/>
        <w:jc w:val="both"/>
        <w:rPr>
          <w:rFonts w:ascii="Arial" w:hAnsi="Arial" w:cs="Arial"/>
          <w:sz w:val="20"/>
          <w:szCs w:val="20"/>
        </w:rPr>
      </w:pPr>
      <w:r w:rsidRPr="009F6D8C">
        <w:rPr>
          <w:rFonts w:ascii="Arial" w:hAnsi="Arial" w:cs="Arial"/>
          <w:sz w:val="20"/>
          <w:szCs w:val="20"/>
        </w:rPr>
        <w:t xml:space="preserve">Наиболее часто в результате </w:t>
      </w:r>
      <w:r w:rsidRPr="009F6D8C">
        <w:rPr>
          <w:rFonts w:ascii="Arial" w:hAnsi="Arial" w:cs="Arial"/>
          <w:b/>
          <w:sz w:val="20"/>
          <w:szCs w:val="20"/>
        </w:rPr>
        <w:t>от</w:t>
      </w:r>
      <w:r w:rsidR="004F054A">
        <w:rPr>
          <w:rFonts w:ascii="Arial" w:hAnsi="Arial" w:cs="Arial"/>
          <w:b/>
          <w:sz w:val="20"/>
          <w:szCs w:val="20"/>
        </w:rPr>
        <w:t>скока</w:t>
      </w:r>
      <w:r w:rsidRPr="009F6D8C">
        <w:rPr>
          <w:rFonts w:ascii="Arial" w:hAnsi="Arial" w:cs="Arial"/>
          <w:sz w:val="20"/>
          <w:szCs w:val="20"/>
        </w:rPr>
        <w:t xml:space="preserve"> заготовку поднимает над столом задней частью пильного диска и отбрасывает в сторону оператора.</w:t>
      </w:r>
    </w:p>
    <w:p w14:paraId="1FE33B41" w14:textId="31878E38" w:rsidR="00013D2D" w:rsidRPr="009F6D8C" w:rsidRDefault="004F054A" w:rsidP="00AE7160">
      <w:pPr>
        <w:pStyle w:val="af"/>
        <w:spacing w:line="276" w:lineRule="auto"/>
        <w:ind w:firstLine="426"/>
        <w:jc w:val="both"/>
        <w:rPr>
          <w:rFonts w:ascii="Arial" w:hAnsi="Arial" w:cs="Arial"/>
          <w:sz w:val="20"/>
          <w:szCs w:val="20"/>
        </w:rPr>
      </w:pPr>
      <w:r>
        <w:rPr>
          <w:rFonts w:ascii="Arial" w:hAnsi="Arial" w:cs="Arial"/>
          <w:b/>
          <w:sz w:val="20"/>
          <w:szCs w:val="20"/>
        </w:rPr>
        <w:lastRenderedPageBreak/>
        <w:t>Отскок</w:t>
      </w:r>
      <w:r w:rsidR="00013D2D" w:rsidRPr="009F6D8C">
        <w:rPr>
          <w:rFonts w:ascii="Arial" w:hAnsi="Arial" w:cs="Arial"/>
          <w:b/>
          <w:sz w:val="20"/>
          <w:szCs w:val="20"/>
        </w:rPr>
        <w:t xml:space="preserve"> </w:t>
      </w:r>
      <w:r w:rsidR="00013D2D" w:rsidRPr="009F6D8C">
        <w:rPr>
          <w:rFonts w:ascii="Arial" w:hAnsi="Arial" w:cs="Arial"/>
          <w:sz w:val="20"/>
          <w:szCs w:val="20"/>
        </w:rPr>
        <w:t>является следствием</w:t>
      </w:r>
      <w:r w:rsidR="00013D2D" w:rsidRPr="009F6D8C">
        <w:rPr>
          <w:rFonts w:ascii="Arial" w:hAnsi="Arial" w:cs="Arial"/>
          <w:b/>
          <w:sz w:val="20"/>
          <w:szCs w:val="20"/>
        </w:rPr>
        <w:t xml:space="preserve"> </w:t>
      </w:r>
      <w:r w:rsidR="00013D2D" w:rsidRPr="009F6D8C">
        <w:rPr>
          <w:rFonts w:ascii="Arial" w:hAnsi="Arial" w:cs="Arial"/>
          <w:sz w:val="20"/>
          <w:szCs w:val="20"/>
        </w:rPr>
        <w:t>неправильного применения пилы и/или неправильного выполнения операций или условий обработки. Е</w:t>
      </w:r>
      <w:r w:rsidR="00D921E9">
        <w:rPr>
          <w:rFonts w:ascii="Arial" w:hAnsi="Arial" w:cs="Arial"/>
          <w:sz w:val="20"/>
          <w:szCs w:val="20"/>
        </w:rPr>
        <w:t>е</w:t>
      </w:r>
      <w:r w:rsidR="00013D2D" w:rsidRPr="009F6D8C">
        <w:rPr>
          <w:rFonts w:ascii="Arial" w:hAnsi="Arial" w:cs="Arial"/>
          <w:sz w:val="20"/>
          <w:szCs w:val="20"/>
        </w:rPr>
        <w:t xml:space="preserve"> можно предотвратить, применив надлежащие меры предосторожности, изложенные ниже:</w:t>
      </w:r>
    </w:p>
    <w:p w14:paraId="6B64E45C" w14:textId="25D90A81" w:rsidR="00013D2D" w:rsidRPr="009F6D8C" w:rsidRDefault="00013D2D" w:rsidP="00AE7160">
      <w:pPr>
        <w:pStyle w:val="af"/>
        <w:numPr>
          <w:ilvl w:val="1"/>
          <w:numId w:val="6"/>
        </w:numPr>
        <w:spacing w:line="276" w:lineRule="auto"/>
        <w:ind w:left="0" w:firstLine="426"/>
        <w:jc w:val="both"/>
        <w:rPr>
          <w:rFonts w:ascii="Arial" w:hAnsi="Arial" w:cs="Arial"/>
          <w:i/>
          <w:sz w:val="20"/>
          <w:szCs w:val="20"/>
        </w:rPr>
      </w:pPr>
      <w:r w:rsidRPr="009F6D8C">
        <w:rPr>
          <w:rFonts w:ascii="Arial" w:hAnsi="Arial" w:cs="Arial"/>
          <w:b/>
          <w:sz w:val="20"/>
          <w:szCs w:val="20"/>
        </w:rPr>
        <w:t xml:space="preserve">Никогда не стойте непосредственно на одной линии с пильным диском. Относительно пильного диска всегда располагайтесь со стороны ограждения. </w:t>
      </w:r>
      <w:r w:rsidR="004F054A">
        <w:rPr>
          <w:rFonts w:ascii="Arial" w:hAnsi="Arial" w:cs="Arial"/>
          <w:i/>
          <w:sz w:val="20"/>
          <w:szCs w:val="20"/>
        </w:rPr>
        <w:t>Отскок</w:t>
      </w:r>
      <w:r w:rsidRPr="009F6D8C">
        <w:rPr>
          <w:rFonts w:ascii="Arial" w:hAnsi="Arial" w:cs="Arial"/>
          <w:i/>
          <w:sz w:val="20"/>
          <w:szCs w:val="20"/>
        </w:rPr>
        <w:t xml:space="preserve"> может отбросить заготовку с большой скоростью в направлении стоящего на линии пильного диска напротив него.</w:t>
      </w:r>
    </w:p>
    <w:p w14:paraId="18997CA9" w14:textId="4A758AAF" w:rsidR="00013D2D" w:rsidRPr="009F6D8C" w:rsidRDefault="00013D2D" w:rsidP="00AE7160">
      <w:pPr>
        <w:pStyle w:val="af"/>
        <w:numPr>
          <w:ilvl w:val="1"/>
          <w:numId w:val="6"/>
        </w:numPr>
        <w:spacing w:line="276" w:lineRule="auto"/>
        <w:ind w:left="0" w:firstLine="426"/>
        <w:jc w:val="both"/>
        <w:rPr>
          <w:rFonts w:ascii="Arial" w:hAnsi="Arial" w:cs="Arial"/>
          <w:i/>
          <w:sz w:val="20"/>
          <w:szCs w:val="20"/>
        </w:rPr>
      </w:pPr>
      <w:r w:rsidRPr="009F6D8C">
        <w:rPr>
          <w:rFonts w:ascii="Arial" w:hAnsi="Arial" w:cs="Arial"/>
          <w:b/>
          <w:sz w:val="20"/>
          <w:szCs w:val="20"/>
        </w:rPr>
        <w:t xml:space="preserve">Никогда не тянитесь над пильным диском или позади него, чтобы вытащить или прижать заготовку.  </w:t>
      </w:r>
      <w:r w:rsidRPr="009F6D8C">
        <w:rPr>
          <w:rFonts w:ascii="Arial" w:hAnsi="Arial" w:cs="Arial"/>
          <w:i/>
          <w:sz w:val="20"/>
          <w:szCs w:val="20"/>
        </w:rPr>
        <w:t xml:space="preserve">Может произойти случайный контакт с пильным диском или </w:t>
      </w:r>
      <w:r w:rsidR="004F054A">
        <w:rPr>
          <w:rFonts w:ascii="Arial" w:hAnsi="Arial" w:cs="Arial"/>
          <w:i/>
          <w:sz w:val="20"/>
          <w:szCs w:val="20"/>
        </w:rPr>
        <w:t>отскок</w:t>
      </w:r>
      <w:r w:rsidRPr="009F6D8C">
        <w:rPr>
          <w:rFonts w:ascii="Arial" w:hAnsi="Arial" w:cs="Arial"/>
          <w:i/>
          <w:sz w:val="20"/>
          <w:szCs w:val="20"/>
        </w:rPr>
        <w:t xml:space="preserve"> может толкнуть ваши пальцы к пильному диску.</w:t>
      </w:r>
    </w:p>
    <w:p w14:paraId="53500DC6" w14:textId="032C1784" w:rsidR="00013D2D" w:rsidRPr="009F6D8C" w:rsidRDefault="00013D2D" w:rsidP="00AE7160">
      <w:pPr>
        <w:pStyle w:val="af"/>
        <w:numPr>
          <w:ilvl w:val="1"/>
          <w:numId w:val="6"/>
        </w:numPr>
        <w:spacing w:line="276" w:lineRule="auto"/>
        <w:ind w:left="0" w:firstLine="426"/>
        <w:jc w:val="both"/>
        <w:rPr>
          <w:rFonts w:ascii="Arial" w:hAnsi="Arial" w:cs="Arial"/>
          <w:i/>
          <w:sz w:val="20"/>
          <w:szCs w:val="20"/>
        </w:rPr>
      </w:pPr>
      <w:r w:rsidRPr="009F6D8C">
        <w:rPr>
          <w:rFonts w:ascii="Arial" w:hAnsi="Arial" w:cs="Arial"/>
          <w:b/>
          <w:sz w:val="20"/>
          <w:szCs w:val="20"/>
        </w:rPr>
        <w:t xml:space="preserve">Никогда не удерживайте и не прижимайте рукой заготовку, отрезаемую против направления вращения пильного диска. </w:t>
      </w:r>
      <w:r w:rsidRPr="009F6D8C">
        <w:rPr>
          <w:rFonts w:ascii="Arial" w:hAnsi="Arial" w:cs="Arial"/>
          <w:i/>
          <w:sz w:val="20"/>
          <w:szCs w:val="20"/>
        </w:rPr>
        <w:t>Прижатие заготовки,</w:t>
      </w:r>
      <w:r w:rsidRPr="009F6D8C">
        <w:rPr>
          <w:rFonts w:ascii="Arial" w:hAnsi="Arial" w:cs="Arial"/>
          <w:b/>
          <w:sz w:val="20"/>
          <w:szCs w:val="20"/>
        </w:rPr>
        <w:t xml:space="preserve"> </w:t>
      </w:r>
      <w:r w:rsidRPr="009F6D8C">
        <w:rPr>
          <w:rFonts w:ascii="Arial" w:hAnsi="Arial" w:cs="Arial"/>
          <w:i/>
          <w:sz w:val="20"/>
          <w:szCs w:val="20"/>
        </w:rPr>
        <w:t>отрезаемой против направления вращения пильного диска, создаёт опасность заклинивания и от</w:t>
      </w:r>
      <w:r w:rsidR="00757A1E">
        <w:rPr>
          <w:rFonts w:ascii="Arial" w:hAnsi="Arial" w:cs="Arial"/>
          <w:i/>
          <w:sz w:val="20"/>
          <w:szCs w:val="20"/>
        </w:rPr>
        <w:t>скока</w:t>
      </w:r>
      <w:r w:rsidRPr="009F6D8C">
        <w:rPr>
          <w:rFonts w:ascii="Arial" w:hAnsi="Arial" w:cs="Arial"/>
          <w:i/>
          <w:sz w:val="20"/>
          <w:szCs w:val="20"/>
        </w:rPr>
        <w:t xml:space="preserve">. </w:t>
      </w:r>
    </w:p>
    <w:p w14:paraId="412D4F7A" w14:textId="74B9056E" w:rsidR="00013D2D" w:rsidRPr="009F6D8C" w:rsidRDefault="00013D2D" w:rsidP="00AE7160">
      <w:pPr>
        <w:pStyle w:val="af"/>
        <w:numPr>
          <w:ilvl w:val="1"/>
          <w:numId w:val="6"/>
        </w:numPr>
        <w:spacing w:line="276" w:lineRule="auto"/>
        <w:ind w:left="0" w:firstLine="426"/>
        <w:jc w:val="both"/>
        <w:rPr>
          <w:rFonts w:ascii="Arial" w:hAnsi="Arial" w:cs="Arial"/>
          <w:i/>
          <w:sz w:val="20"/>
          <w:szCs w:val="20"/>
        </w:rPr>
      </w:pPr>
      <w:r w:rsidRPr="009F6D8C">
        <w:rPr>
          <w:rFonts w:ascii="Arial" w:hAnsi="Arial" w:cs="Arial"/>
          <w:b/>
          <w:sz w:val="20"/>
          <w:szCs w:val="20"/>
        </w:rPr>
        <w:t xml:space="preserve">Установите упор параллельно плоскости пильного диска. </w:t>
      </w:r>
      <w:r w:rsidRPr="009F6D8C">
        <w:rPr>
          <w:rFonts w:ascii="Arial" w:hAnsi="Arial" w:cs="Arial"/>
          <w:i/>
          <w:sz w:val="20"/>
          <w:szCs w:val="20"/>
        </w:rPr>
        <w:t>Неверное положение упора будет прижимать заготовку к пильному диску, что вызовет от</w:t>
      </w:r>
      <w:r w:rsidR="00757A1E">
        <w:rPr>
          <w:rFonts w:ascii="Arial" w:hAnsi="Arial" w:cs="Arial"/>
          <w:i/>
          <w:sz w:val="20"/>
          <w:szCs w:val="20"/>
        </w:rPr>
        <w:t>скок</w:t>
      </w:r>
      <w:r w:rsidRPr="009F6D8C">
        <w:rPr>
          <w:rFonts w:ascii="Arial" w:hAnsi="Arial" w:cs="Arial"/>
          <w:i/>
          <w:sz w:val="20"/>
          <w:szCs w:val="20"/>
        </w:rPr>
        <w:t>.</w:t>
      </w:r>
    </w:p>
    <w:p w14:paraId="024EE067" w14:textId="55E639AC" w:rsidR="00013D2D" w:rsidRPr="009F6D8C" w:rsidRDefault="00013D2D" w:rsidP="00AE7160">
      <w:pPr>
        <w:pStyle w:val="af"/>
        <w:numPr>
          <w:ilvl w:val="1"/>
          <w:numId w:val="6"/>
        </w:numPr>
        <w:spacing w:line="276" w:lineRule="auto"/>
        <w:ind w:left="0" w:firstLine="426"/>
        <w:jc w:val="both"/>
        <w:rPr>
          <w:rFonts w:ascii="Arial" w:hAnsi="Arial" w:cs="Arial"/>
          <w:b/>
          <w:sz w:val="20"/>
          <w:szCs w:val="20"/>
        </w:rPr>
      </w:pPr>
      <w:r w:rsidRPr="009F6D8C">
        <w:rPr>
          <w:rFonts w:ascii="Arial" w:hAnsi="Arial" w:cs="Arial"/>
          <w:b/>
          <w:sz w:val="20"/>
          <w:szCs w:val="20"/>
        </w:rPr>
        <w:t xml:space="preserve">Используйте гребневый прижим для направления заготовки к столу и к упору при выполнении несквозного пропила, такого как </w:t>
      </w:r>
      <w:r w:rsidR="00AE7160">
        <w:rPr>
          <w:rFonts w:ascii="Arial" w:hAnsi="Arial" w:cs="Arial"/>
          <w:b/>
          <w:sz w:val="20"/>
          <w:szCs w:val="20"/>
        </w:rPr>
        <w:t>фальцевый</w:t>
      </w:r>
      <w:r w:rsidRPr="009F6D8C">
        <w:rPr>
          <w:rFonts w:ascii="Arial" w:hAnsi="Arial" w:cs="Arial"/>
          <w:b/>
          <w:sz w:val="20"/>
          <w:szCs w:val="20"/>
        </w:rPr>
        <w:t xml:space="preserve">, </w:t>
      </w:r>
      <w:r w:rsidR="00AE7160">
        <w:rPr>
          <w:rFonts w:ascii="Arial" w:hAnsi="Arial" w:cs="Arial"/>
          <w:b/>
          <w:sz w:val="20"/>
          <w:szCs w:val="20"/>
        </w:rPr>
        <w:t>пазовый</w:t>
      </w:r>
      <w:r w:rsidRPr="009F6D8C">
        <w:rPr>
          <w:rFonts w:ascii="Arial" w:hAnsi="Arial" w:cs="Arial"/>
          <w:b/>
          <w:sz w:val="20"/>
          <w:szCs w:val="20"/>
        </w:rPr>
        <w:t xml:space="preserve"> или припилива</w:t>
      </w:r>
      <w:r w:rsidR="00AE7160">
        <w:rPr>
          <w:rFonts w:ascii="Arial" w:hAnsi="Arial" w:cs="Arial"/>
          <w:b/>
          <w:sz w:val="20"/>
          <w:szCs w:val="20"/>
        </w:rPr>
        <w:t>ющий</w:t>
      </w:r>
      <w:r w:rsidRPr="009F6D8C">
        <w:rPr>
          <w:rFonts w:ascii="Arial" w:hAnsi="Arial" w:cs="Arial"/>
          <w:b/>
          <w:sz w:val="20"/>
          <w:szCs w:val="20"/>
        </w:rPr>
        <w:t xml:space="preserve">. </w:t>
      </w:r>
      <w:r w:rsidRPr="009F6D8C">
        <w:rPr>
          <w:rFonts w:ascii="Arial" w:hAnsi="Arial" w:cs="Arial"/>
          <w:i/>
          <w:sz w:val="20"/>
          <w:szCs w:val="20"/>
        </w:rPr>
        <w:t>Гребневый прижим позволяет контролировать заготовку в случае от</w:t>
      </w:r>
      <w:r w:rsidR="00757A1E">
        <w:rPr>
          <w:rFonts w:ascii="Arial" w:hAnsi="Arial" w:cs="Arial"/>
          <w:i/>
          <w:sz w:val="20"/>
          <w:szCs w:val="20"/>
        </w:rPr>
        <w:t>скока</w:t>
      </w:r>
      <w:r w:rsidRPr="009F6D8C">
        <w:rPr>
          <w:rFonts w:ascii="Arial" w:hAnsi="Arial" w:cs="Arial"/>
          <w:i/>
          <w:sz w:val="20"/>
          <w:szCs w:val="20"/>
        </w:rPr>
        <w:t>.</w:t>
      </w:r>
    </w:p>
    <w:p w14:paraId="2703842B" w14:textId="77777777" w:rsidR="00557CF0" w:rsidRPr="00557CF0" w:rsidRDefault="00557CF0" w:rsidP="00AE7160">
      <w:pPr>
        <w:pStyle w:val="af"/>
        <w:ind w:left="820"/>
        <w:jc w:val="both"/>
        <w:rPr>
          <w:rFonts w:ascii="Arial" w:hAnsi="Arial" w:cs="Arial"/>
          <w:b/>
          <w:sz w:val="18"/>
          <w:szCs w:val="18"/>
        </w:rPr>
      </w:pPr>
    </w:p>
    <w:p w14:paraId="4CF23AAB" w14:textId="77777777" w:rsidR="00013D2D" w:rsidRPr="00D921E9" w:rsidRDefault="009F6D8C" w:rsidP="00AE7160">
      <w:pPr>
        <w:pStyle w:val="af"/>
        <w:ind w:firstLine="426"/>
        <w:jc w:val="both"/>
        <w:rPr>
          <w:rFonts w:ascii="Arial" w:hAnsi="Arial" w:cs="Arial"/>
          <w:sz w:val="18"/>
          <w:szCs w:val="18"/>
        </w:rPr>
      </w:pPr>
      <w:r w:rsidRPr="00D921E9">
        <w:rPr>
          <w:rFonts w:ascii="Arial" w:hAnsi="Arial" w:cs="Arial"/>
          <w:spacing w:val="20"/>
          <w:sz w:val="18"/>
          <w:szCs w:val="18"/>
        </w:rPr>
        <w:t>Примечание</w:t>
      </w:r>
      <w:r w:rsidRPr="00D921E9">
        <w:rPr>
          <w:rFonts w:ascii="Arial" w:hAnsi="Arial" w:cs="Arial"/>
          <w:sz w:val="18"/>
          <w:szCs w:val="18"/>
        </w:rPr>
        <w:t xml:space="preserve"> 112 ꟷ </w:t>
      </w:r>
      <w:r w:rsidR="00013D2D" w:rsidRPr="00D921E9">
        <w:rPr>
          <w:rFonts w:ascii="Arial" w:hAnsi="Arial" w:cs="Arial"/>
          <w:sz w:val="18"/>
          <w:szCs w:val="18"/>
        </w:rPr>
        <w:t xml:space="preserve"> </w:t>
      </w:r>
      <w:proofErr w:type="gramStart"/>
      <w:r w:rsidR="00013D2D" w:rsidRPr="00D921E9">
        <w:rPr>
          <w:rFonts w:ascii="Arial" w:hAnsi="Arial" w:cs="Arial"/>
          <w:sz w:val="18"/>
          <w:szCs w:val="18"/>
        </w:rPr>
        <w:t>В</w:t>
      </w:r>
      <w:proofErr w:type="gramEnd"/>
      <w:r w:rsidR="00013D2D" w:rsidRPr="00D921E9">
        <w:rPr>
          <w:rFonts w:ascii="Arial" w:hAnsi="Arial" w:cs="Arial"/>
          <w:sz w:val="18"/>
          <w:szCs w:val="18"/>
        </w:rPr>
        <w:t xml:space="preserve"> вышеприведённом пункте 3) </w:t>
      </w:r>
      <w:r w:rsidR="00013D2D" w:rsidRPr="00D921E9">
        <w:rPr>
          <w:rFonts w:ascii="Arial" w:hAnsi="Arial" w:cs="Arial"/>
          <w:sz w:val="18"/>
          <w:szCs w:val="18"/>
          <w:lang w:val="en-US"/>
        </w:rPr>
        <w:t>e</w:t>
      </w:r>
      <w:r w:rsidR="00013D2D" w:rsidRPr="00D921E9">
        <w:rPr>
          <w:rFonts w:ascii="Arial" w:hAnsi="Arial" w:cs="Arial"/>
          <w:sz w:val="18"/>
          <w:szCs w:val="18"/>
        </w:rPr>
        <w:t>) термин "</w:t>
      </w:r>
      <w:r w:rsidR="00AE7160" w:rsidRPr="00D921E9">
        <w:rPr>
          <w:rFonts w:ascii="Arial" w:hAnsi="Arial" w:cs="Arial"/>
          <w:b/>
          <w:sz w:val="18"/>
          <w:szCs w:val="18"/>
        </w:rPr>
        <w:t>фальцевый</w:t>
      </w:r>
      <w:r w:rsidR="00013D2D" w:rsidRPr="00D921E9">
        <w:rPr>
          <w:rFonts w:ascii="Arial" w:hAnsi="Arial" w:cs="Arial"/>
          <w:sz w:val="18"/>
          <w:szCs w:val="18"/>
        </w:rPr>
        <w:t>" может быть заменён термином "</w:t>
      </w:r>
      <w:r w:rsidR="00AE7160" w:rsidRPr="00D921E9">
        <w:rPr>
          <w:rFonts w:ascii="Arial" w:hAnsi="Arial" w:cs="Arial"/>
          <w:sz w:val="18"/>
          <w:szCs w:val="18"/>
        </w:rPr>
        <w:t>фальцовка</w:t>
      </w:r>
      <w:r w:rsidR="00013D2D" w:rsidRPr="00D921E9">
        <w:rPr>
          <w:rFonts w:ascii="Arial" w:hAnsi="Arial" w:cs="Arial"/>
          <w:sz w:val="18"/>
          <w:szCs w:val="18"/>
        </w:rPr>
        <w:t>".</w:t>
      </w:r>
    </w:p>
    <w:p w14:paraId="03C182D3" w14:textId="77777777" w:rsidR="00013D2D" w:rsidRPr="00D921E9" w:rsidRDefault="00013D2D" w:rsidP="00AE7160">
      <w:pPr>
        <w:pStyle w:val="af"/>
        <w:jc w:val="both"/>
        <w:rPr>
          <w:rFonts w:ascii="Arial" w:hAnsi="Arial" w:cs="Arial"/>
          <w:sz w:val="18"/>
          <w:szCs w:val="18"/>
        </w:rPr>
      </w:pPr>
    </w:p>
    <w:p w14:paraId="31C47DD1" w14:textId="77777777" w:rsidR="00013D2D" w:rsidRPr="00D921E9" w:rsidRDefault="009F6D8C" w:rsidP="00AE7160">
      <w:pPr>
        <w:pStyle w:val="af"/>
        <w:ind w:firstLine="426"/>
        <w:jc w:val="both"/>
        <w:rPr>
          <w:rFonts w:ascii="Arial" w:hAnsi="Arial" w:cs="Arial"/>
          <w:sz w:val="18"/>
          <w:szCs w:val="18"/>
        </w:rPr>
      </w:pPr>
      <w:r w:rsidRPr="00D921E9">
        <w:rPr>
          <w:rFonts w:ascii="Arial" w:hAnsi="Arial" w:cs="Arial"/>
          <w:spacing w:val="20"/>
          <w:sz w:val="18"/>
          <w:szCs w:val="18"/>
        </w:rPr>
        <w:t>Примечание</w:t>
      </w:r>
      <w:r w:rsidRPr="00D921E9">
        <w:rPr>
          <w:rFonts w:ascii="Arial" w:hAnsi="Arial" w:cs="Arial"/>
          <w:sz w:val="18"/>
          <w:szCs w:val="18"/>
        </w:rPr>
        <w:t xml:space="preserve"> </w:t>
      </w:r>
      <w:proofErr w:type="gramStart"/>
      <w:r w:rsidRPr="00D921E9">
        <w:rPr>
          <w:rFonts w:ascii="Arial" w:hAnsi="Arial" w:cs="Arial"/>
          <w:sz w:val="18"/>
          <w:szCs w:val="18"/>
        </w:rPr>
        <w:t>113</w:t>
      </w:r>
      <w:r w:rsidRPr="00D921E9">
        <w:rPr>
          <w:rFonts w:ascii="Bookman Old Style" w:hAnsi="Bookman Old Style" w:cs="Microsoft Sans Serif"/>
          <w:sz w:val="18"/>
          <w:szCs w:val="18"/>
        </w:rPr>
        <w:t xml:space="preserve"> </w:t>
      </w:r>
      <w:r w:rsidRPr="00D921E9">
        <w:rPr>
          <w:rFonts w:ascii="Arial" w:hAnsi="Arial" w:cs="Arial"/>
          <w:sz w:val="18"/>
          <w:szCs w:val="18"/>
        </w:rPr>
        <w:t xml:space="preserve">ꟷ </w:t>
      </w:r>
      <w:r w:rsidR="00013D2D" w:rsidRPr="00D921E9">
        <w:rPr>
          <w:rFonts w:ascii="Arial" w:hAnsi="Arial" w:cs="Arial"/>
          <w:sz w:val="18"/>
          <w:szCs w:val="18"/>
        </w:rPr>
        <w:t>Если</w:t>
      </w:r>
      <w:proofErr w:type="gramEnd"/>
      <w:r w:rsidR="00013D2D" w:rsidRPr="00D921E9">
        <w:rPr>
          <w:rFonts w:ascii="Arial" w:hAnsi="Arial" w:cs="Arial"/>
          <w:sz w:val="18"/>
          <w:szCs w:val="18"/>
        </w:rPr>
        <w:t xml:space="preserve"> операция </w:t>
      </w:r>
      <w:r w:rsidR="00AE7160" w:rsidRPr="00D921E9">
        <w:rPr>
          <w:rFonts w:ascii="Arial" w:hAnsi="Arial" w:cs="Arial"/>
          <w:b/>
          <w:sz w:val="18"/>
          <w:szCs w:val="18"/>
        </w:rPr>
        <w:t>пазового</w:t>
      </w:r>
      <w:r w:rsidR="00447583" w:rsidRPr="00D921E9">
        <w:rPr>
          <w:rFonts w:ascii="Arial" w:hAnsi="Arial" w:cs="Arial"/>
          <w:b/>
          <w:sz w:val="18"/>
          <w:szCs w:val="18"/>
        </w:rPr>
        <w:t xml:space="preserve"> пропил</w:t>
      </w:r>
      <w:r w:rsidR="00AE7160" w:rsidRPr="00D921E9">
        <w:rPr>
          <w:rFonts w:ascii="Arial" w:hAnsi="Arial" w:cs="Arial"/>
          <w:b/>
          <w:sz w:val="18"/>
          <w:szCs w:val="18"/>
        </w:rPr>
        <w:t>а</w:t>
      </w:r>
      <w:r w:rsidR="00447583" w:rsidRPr="00D921E9">
        <w:rPr>
          <w:rFonts w:ascii="Arial" w:hAnsi="Arial" w:cs="Arial"/>
          <w:sz w:val="18"/>
          <w:szCs w:val="18"/>
        </w:rPr>
        <w:t xml:space="preserve"> </w:t>
      </w:r>
      <w:r w:rsidR="00013D2D" w:rsidRPr="00D921E9">
        <w:rPr>
          <w:rFonts w:ascii="Arial" w:hAnsi="Arial" w:cs="Arial"/>
          <w:sz w:val="18"/>
          <w:szCs w:val="18"/>
        </w:rPr>
        <w:t xml:space="preserve">или </w:t>
      </w:r>
      <w:r w:rsidR="00013D2D" w:rsidRPr="00D921E9">
        <w:rPr>
          <w:rFonts w:ascii="Arial" w:hAnsi="Arial" w:cs="Arial"/>
          <w:b/>
          <w:sz w:val="18"/>
          <w:szCs w:val="18"/>
        </w:rPr>
        <w:t>припиливани</w:t>
      </w:r>
      <w:r w:rsidR="00AE7160" w:rsidRPr="00D921E9">
        <w:rPr>
          <w:rFonts w:ascii="Arial" w:hAnsi="Arial" w:cs="Arial"/>
          <w:b/>
          <w:sz w:val="18"/>
          <w:szCs w:val="18"/>
        </w:rPr>
        <w:t>я</w:t>
      </w:r>
      <w:r w:rsidR="00013D2D" w:rsidRPr="00D921E9">
        <w:rPr>
          <w:rFonts w:ascii="Arial" w:hAnsi="Arial" w:cs="Arial"/>
          <w:b/>
          <w:sz w:val="18"/>
          <w:szCs w:val="18"/>
        </w:rPr>
        <w:t xml:space="preserve"> </w:t>
      </w:r>
      <w:r w:rsidR="00013D2D" w:rsidRPr="00D921E9">
        <w:rPr>
          <w:rFonts w:ascii="Arial" w:hAnsi="Arial" w:cs="Arial"/>
          <w:sz w:val="18"/>
          <w:szCs w:val="18"/>
        </w:rPr>
        <w:t>не предусмотрены, термин "</w:t>
      </w:r>
      <w:r w:rsidR="00AE7160" w:rsidRPr="00D921E9">
        <w:rPr>
          <w:rFonts w:ascii="Arial" w:hAnsi="Arial" w:cs="Arial"/>
          <w:b/>
          <w:sz w:val="18"/>
          <w:szCs w:val="18"/>
        </w:rPr>
        <w:t>пазов</w:t>
      </w:r>
      <w:r w:rsidR="00447583" w:rsidRPr="00D921E9">
        <w:rPr>
          <w:rFonts w:ascii="Arial" w:hAnsi="Arial" w:cs="Arial"/>
          <w:b/>
          <w:sz w:val="18"/>
          <w:szCs w:val="18"/>
        </w:rPr>
        <w:t>ый пропил</w:t>
      </w:r>
      <w:r w:rsidR="00447583" w:rsidRPr="00D921E9">
        <w:rPr>
          <w:rFonts w:ascii="Arial" w:hAnsi="Arial" w:cs="Arial"/>
          <w:sz w:val="18"/>
          <w:szCs w:val="18"/>
        </w:rPr>
        <w:t xml:space="preserve"> </w:t>
      </w:r>
      <w:r w:rsidR="00013D2D" w:rsidRPr="00D921E9">
        <w:rPr>
          <w:rFonts w:ascii="Arial" w:hAnsi="Arial" w:cs="Arial"/>
          <w:sz w:val="18"/>
          <w:szCs w:val="18"/>
        </w:rPr>
        <w:t xml:space="preserve">или </w:t>
      </w:r>
      <w:r w:rsidR="00013D2D" w:rsidRPr="00D921E9">
        <w:rPr>
          <w:rFonts w:ascii="Arial" w:hAnsi="Arial" w:cs="Arial"/>
          <w:b/>
          <w:sz w:val="18"/>
          <w:szCs w:val="18"/>
        </w:rPr>
        <w:t>припиливание</w:t>
      </w:r>
      <w:r w:rsidR="00013D2D" w:rsidRPr="00D921E9">
        <w:rPr>
          <w:rFonts w:ascii="Arial" w:hAnsi="Arial" w:cs="Arial"/>
          <w:sz w:val="18"/>
          <w:szCs w:val="18"/>
        </w:rPr>
        <w:t xml:space="preserve">" в вышеприведённом пункте 3) </w:t>
      </w:r>
      <w:r w:rsidR="00013D2D" w:rsidRPr="00D921E9">
        <w:rPr>
          <w:rFonts w:ascii="Arial" w:hAnsi="Arial" w:cs="Arial"/>
          <w:sz w:val="18"/>
          <w:szCs w:val="18"/>
          <w:lang w:val="en-US"/>
        </w:rPr>
        <w:t>e</w:t>
      </w:r>
      <w:r w:rsidR="00013D2D" w:rsidRPr="00D921E9">
        <w:rPr>
          <w:rFonts w:ascii="Arial" w:hAnsi="Arial" w:cs="Arial"/>
          <w:sz w:val="18"/>
          <w:szCs w:val="18"/>
        </w:rPr>
        <w:t>) может быть опущен.</w:t>
      </w:r>
    </w:p>
    <w:p w14:paraId="5A1B985C" w14:textId="77777777" w:rsidR="00013D2D" w:rsidRPr="00D921E9" w:rsidRDefault="00013D2D" w:rsidP="00AE7160">
      <w:pPr>
        <w:pStyle w:val="af"/>
        <w:jc w:val="both"/>
        <w:rPr>
          <w:rFonts w:ascii="Arial" w:hAnsi="Arial" w:cs="Arial"/>
          <w:sz w:val="18"/>
          <w:szCs w:val="18"/>
        </w:rPr>
      </w:pPr>
    </w:p>
    <w:p w14:paraId="6FB0EEAA" w14:textId="562ECCDC" w:rsidR="00013D2D" w:rsidRPr="00D921E9" w:rsidRDefault="009F6D8C" w:rsidP="00AE7160">
      <w:pPr>
        <w:pStyle w:val="af"/>
        <w:ind w:firstLine="426"/>
        <w:jc w:val="both"/>
        <w:rPr>
          <w:rFonts w:ascii="Arial" w:hAnsi="Arial" w:cs="Arial"/>
          <w:sz w:val="18"/>
          <w:szCs w:val="18"/>
        </w:rPr>
      </w:pPr>
      <w:r w:rsidRPr="00D921E9">
        <w:rPr>
          <w:rFonts w:ascii="Arial" w:hAnsi="Arial" w:cs="Arial"/>
          <w:spacing w:val="20"/>
          <w:sz w:val="18"/>
          <w:szCs w:val="18"/>
        </w:rPr>
        <w:t>Примечание</w:t>
      </w:r>
      <w:r w:rsidRPr="00D921E9">
        <w:rPr>
          <w:rFonts w:ascii="Arial" w:hAnsi="Arial" w:cs="Arial"/>
          <w:sz w:val="18"/>
          <w:szCs w:val="18"/>
        </w:rPr>
        <w:t xml:space="preserve"> 114</w:t>
      </w:r>
      <w:r w:rsidRPr="00D921E9">
        <w:rPr>
          <w:rFonts w:ascii="Bookman Old Style" w:hAnsi="Bookman Old Style" w:cs="Microsoft Sans Serif"/>
          <w:sz w:val="18"/>
          <w:szCs w:val="18"/>
        </w:rPr>
        <w:t xml:space="preserve"> </w:t>
      </w:r>
      <w:r w:rsidRPr="00D921E9">
        <w:rPr>
          <w:rFonts w:ascii="Arial" w:hAnsi="Arial" w:cs="Arial"/>
          <w:sz w:val="18"/>
          <w:szCs w:val="18"/>
        </w:rPr>
        <w:t xml:space="preserve">ꟷ </w:t>
      </w:r>
      <w:r w:rsidR="00013D2D" w:rsidRPr="00D921E9">
        <w:rPr>
          <w:rFonts w:ascii="Arial" w:hAnsi="Arial" w:cs="Arial"/>
          <w:sz w:val="18"/>
          <w:szCs w:val="18"/>
        </w:rPr>
        <w:t xml:space="preserve"> Предупреждение по пункту 3) </w:t>
      </w:r>
      <w:r w:rsidR="00013D2D" w:rsidRPr="00D921E9">
        <w:rPr>
          <w:rFonts w:ascii="Arial" w:hAnsi="Arial" w:cs="Arial"/>
          <w:sz w:val="18"/>
          <w:szCs w:val="18"/>
          <w:lang w:val="en-US"/>
        </w:rPr>
        <w:t>e</w:t>
      </w:r>
      <w:r w:rsidR="00013D2D" w:rsidRPr="00D921E9">
        <w:rPr>
          <w:rFonts w:ascii="Arial" w:hAnsi="Arial" w:cs="Arial"/>
          <w:sz w:val="18"/>
          <w:szCs w:val="18"/>
        </w:rPr>
        <w:t xml:space="preserve">) может быть опущено, если конструктивно машина оснащена </w:t>
      </w:r>
      <w:r w:rsidR="00013D2D" w:rsidRPr="00D921E9">
        <w:rPr>
          <w:rFonts w:ascii="Arial" w:hAnsi="Arial" w:cs="Arial"/>
          <w:b/>
          <w:sz w:val="18"/>
          <w:szCs w:val="18"/>
        </w:rPr>
        <w:t>несъ</w:t>
      </w:r>
      <w:r w:rsidR="00D921E9">
        <w:rPr>
          <w:rFonts w:ascii="Arial" w:hAnsi="Arial" w:cs="Arial"/>
          <w:b/>
          <w:sz w:val="18"/>
          <w:szCs w:val="18"/>
        </w:rPr>
        <w:t>е</w:t>
      </w:r>
      <w:r w:rsidR="00013D2D" w:rsidRPr="00D921E9">
        <w:rPr>
          <w:rFonts w:ascii="Arial" w:hAnsi="Arial" w:cs="Arial"/>
          <w:b/>
          <w:sz w:val="18"/>
          <w:szCs w:val="18"/>
        </w:rPr>
        <w:t>мным фиксированным удлин</w:t>
      </w:r>
      <w:r w:rsidR="00D921E9">
        <w:rPr>
          <w:rFonts w:ascii="Arial" w:hAnsi="Arial" w:cs="Arial"/>
          <w:b/>
          <w:sz w:val="18"/>
          <w:szCs w:val="18"/>
        </w:rPr>
        <w:t>е</w:t>
      </w:r>
      <w:r w:rsidR="00013D2D" w:rsidRPr="00D921E9">
        <w:rPr>
          <w:rFonts w:ascii="Arial" w:hAnsi="Arial" w:cs="Arial"/>
          <w:b/>
          <w:sz w:val="18"/>
          <w:szCs w:val="18"/>
        </w:rPr>
        <w:t xml:space="preserve">нным расклинивающим ножом, </w:t>
      </w:r>
      <w:r w:rsidR="00013D2D" w:rsidRPr="00D921E9">
        <w:rPr>
          <w:rFonts w:ascii="Arial" w:hAnsi="Arial" w:cs="Arial"/>
          <w:sz w:val="18"/>
          <w:szCs w:val="18"/>
        </w:rPr>
        <w:t xml:space="preserve">имеющим </w:t>
      </w:r>
      <w:r w:rsidR="00013D2D" w:rsidRPr="00D921E9">
        <w:rPr>
          <w:rFonts w:ascii="Arial" w:hAnsi="Arial" w:cs="Arial"/>
          <w:b/>
          <w:sz w:val="18"/>
          <w:szCs w:val="18"/>
        </w:rPr>
        <w:t>несъ</w:t>
      </w:r>
      <w:r w:rsidR="00D921E9">
        <w:rPr>
          <w:rFonts w:ascii="Arial" w:hAnsi="Arial" w:cs="Arial"/>
          <w:b/>
          <w:sz w:val="18"/>
          <w:szCs w:val="18"/>
        </w:rPr>
        <w:t>е</w:t>
      </w:r>
      <w:r w:rsidR="00013D2D" w:rsidRPr="00D921E9">
        <w:rPr>
          <w:rFonts w:ascii="Arial" w:hAnsi="Arial" w:cs="Arial"/>
          <w:b/>
          <w:sz w:val="18"/>
          <w:szCs w:val="18"/>
        </w:rPr>
        <w:t>мный защитн</w:t>
      </w:r>
      <w:r w:rsidR="00D921E9">
        <w:rPr>
          <w:rFonts w:ascii="Arial" w:hAnsi="Arial" w:cs="Arial"/>
          <w:b/>
          <w:sz w:val="18"/>
          <w:szCs w:val="18"/>
        </w:rPr>
        <w:t>ый</w:t>
      </w:r>
      <w:r w:rsidR="00013D2D" w:rsidRPr="00D921E9">
        <w:rPr>
          <w:rFonts w:ascii="Arial" w:hAnsi="Arial" w:cs="Arial"/>
          <w:b/>
          <w:sz w:val="18"/>
          <w:szCs w:val="18"/>
        </w:rPr>
        <w:t xml:space="preserve"> </w:t>
      </w:r>
      <w:r w:rsidR="00D921E9">
        <w:rPr>
          <w:rFonts w:ascii="Arial" w:hAnsi="Arial" w:cs="Arial"/>
          <w:b/>
          <w:sz w:val="18"/>
          <w:szCs w:val="18"/>
        </w:rPr>
        <w:t>кожух</w:t>
      </w:r>
      <w:r w:rsidR="00013D2D" w:rsidRPr="00D921E9">
        <w:rPr>
          <w:rFonts w:ascii="Arial" w:hAnsi="Arial" w:cs="Arial"/>
          <w:b/>
          <w:sz w:val="18"/>
          <w:szCs w:val="18"/>
        </w:rPr>
        <w:t xml:space="preserve"> пильного диска</w:t>
      </w:r>
      <w:r w:rsidR="00013D2D" w:rsidRPr="00D921E9">
        <w:rPr>
          <w:rFonts w:ascii="Arial" w:hAnsi="Arial" w:cs="Arial"/>
          <w:sz w:val="18"/>
          <w:szCs w:val="18"/>
        </w:rPr>
        <w:t>.</w:t>
      </w:r>
    </w:p>
    <w:p w14:paraId="71C0E983" w14:textId="77777777" w:rsidR="00557CF0" w:rsidRPr="00557CF0" w:rsidRDefault="00557CF0" w:rsidP="00AE7160">
      <w:pPr>
        <w:pStyle w:val="af"/>
        <w:ind w:left="851"/>
        <w:jc w:val="both"/>
        <w:rPr>
          <w:rFonts w:ascii="Arial" w:hAnsi="Arial" w:cs="Arial"/>
          <w:sz w:val="18"/>
          <w:szCs w:val="18"/>
        </w:rPr>
      </w:pPr>
    </w:p>
    <w:p w14:paraId="10CB4D3D" w14:textId="2100CC4D" w:rsidR="00013D2D" w:rsidRPr="00835E80" w:rsidRDefault="00013D2D" w:rsidP="00AE7160">
      <w:pPr>
        <w:pStyle w:val="af"/>
        <w:numPr>
          <w:ilvl w:val="1"/>
          <w:numId w:val="6"/>
        </w:numPr>
        <w:spacing w:line="276" w:lineRule="auto"/>
        <w:ind w:left="0" w:firstLine="426"/>
        <w:jc w:val="both"/>
        <w:rPr>
          <w:rFonts w:ascii="Arial" w:hAnsi="Arial" w:cs="Arial"/>
          <w:i/>
          <w:sz w:val="20"/>
          <w:szCs w:val="20"/>
        </w:rPr>
      </w:pPr>
      <w:r w:rsidRPr="00835E80">
        <w:rPr>
          <w:rFonts w:ascii="Arial" w:hAnsi="Arial" w:cs="Arial"/>
          <w:b/>
          <w:sz w:val="20"/>
          <w:szCs w:val="20"/>
        </w:rPr>
        <w:t xml:space="preserve">Будьте особенно внимательны, выполняя обработку в слабо освещённых зонах сборных деталей. </w:t>
      </w:r>
      <w:r w:rsidRPr="00835E80">
        <w:rPr>
          <w:rFonts w:ascii="Arial" w:hAnsi="Arial" w:cs="Arial"/>
          <w:i/>
          <w:sz w:val="20"/>
          <w:szCs w:val="20"/>
        </w:rPr>
        <w:t>Выступающий пильный диск может врезаться в части, которые вызовут от</w:t>
      </w:r>
      <w:r w:rsidR="00757A1E">
        <w:rPr>
          <w:rFonts w:ascii="Arial" w:hAnsi="Arial" w:cs="Arial"/>
          <w:i/>
          <w:sz w:val="20"/>
          <w:szCs w:val="20"/>
        </w:rPr>
        <w:t>скок</w:t>
      </w:r>
      <w:r w:rsidRPr="00835E80">
        <w:rPr>
          <w:rFonts w:ascii="Arial" w:hAnsi="Arial" w:cs="Arial"/>
          <w:i/>
          <w:sz w:val="20"/>
          <w:szCs w:val="20"/>
        </w:rPr>
        <w:t>.</w:t>
      </w:r>
    </w:p>
    <w:p w14:paraId="625EE05E" w14:textId="77777777" w:rsidR="00557CF0" w:rsidRPr="00CD5519" w:rsidRDefault="00557CF0" w:rsidP="00AE7160">
      <w:pPr>
        <w:pStyle w:val="af"/>
        <w:spacing w:line="276" w:lineRule="auto"/>
        <w:ind w:firstLine="426"/>
        <w:jc w:val="both"/>
        <w:rPr>
          <w:rFonts w:ascii="Arial" w:hAnsi="Arial" w:cs="Arial"/>
          <w:i/>
          <w:sz w:val="18"/>
          <w:szCs w:val="18"/>
        </w:rPr>
      </w:pPr>
    </w:p>
    <w:p w14:paraId="6CD273BA" w14:textId="77777777" w:rsidR="00013D2D" w:rsidRPr="00CD5519" w:rsidRDefault="00835E80" w:rsidP="00AE7160">
      <w:pPr>
        <w:pStyle w:val="af"/>
        <w:ind w:firstLine="426"/>
        <w:jc w:val="both"/>
        <w:rPr>
          <w:rFonts w:ascii="Arial" w:hAnsi="Arial" w:cs="Arial"/>
          <w:sz w:val="18"/>
          <w:szCs w:val="18"/>
        </w:rPr>
      </w:pPr>
      <w:r w:rsidRPr="00CD5519">
        <w:rPr>
          <w:rFonts w:ascii="Arial" w:hAnsi="Arial" w:cs="Arial"/>
          <w:spacing w:val="20"/>
          <w:sz w:val="18"/>
          <w:szCs w:val="18"/>
        </w:rPr>
        <w:t>Примечание</w:t>
      </w:r>
      <w:r w:rsidRPr="00CD5519">
        <w:rPr>
          <w:rFonts w:ascii="Arial" w:hAnsi="Arial" w:cs="Arial"/>
          <w:sz w:val="18"/>
          <w:szCs w:val="18"/>
        </w:rPr>
        <w:t xml:space="preserve"> </w:t>
      </w:r>
      <w:proofErr w:type="gramStart"/>
      <w:r w:rsidRPr="00CD5519">
        <w:rPr>
          <w:rFonts w:ascii="Arial" w:hAnsi="Arial" w:cs="Arial"/>
          <w:sz w:val="18"/>
          <w:szCs w:val="18"/>
        </w:rPr>
        <w:t xml:space="preserve">115 ꟷ </w:t>
      </w:r>
      <w:r w:rsidR="00013D2D" w:rsidRPr="00CD5519">
        <w:rPr>
          <w:rFonts w:ascii="Arial" w:hAnsi="Arial" w:cs="Arial"/>
          <w:sz w:val="18"/>
          <w:szCs w:val="18"/>
        </w:rPr>
        <w:t>Предупреждение</w:t>
      </w:r>
      <w:proofErr w:type="gramEnd"/>
      <w:r w:rsidR="00013D2D" w:rsidRPr="00CD5519">
        <w:rPr>
          <w:rFonts w:ascii="Arial" w:hAnsi="Arial" w:cs="Arial"/>
          <w:sz w:val="18"/>
          <w:szCs w:val="18"/>
        </w:rPr>
        <w:t xml:space="preserve"> по безопасности в вышеприведённом пункте 3) f) применимо только к машинам, для которых подобная обработка допускается конструкцией машины и прилагаемыми инструкциями.</w:t>
      </w:r>
    </w:p>
    <w:p w14:paraId="60AE90E4" w14:textId="77777777" w:rsidR="00835E80" w:rsidRPr="00835E80" w:rsidRDefault="00835E80" w:rsidP="00AE7160">
      <w:pPr>
        <w:pStyle w:val="af"/>
        <w:spacing w:line="276" w:lineRule="auto"/>
        <w:ind w:firstLine="567"/>
        <w:jc w:val="both"/>
        <w:rPr>
          <w:rFonts w:ascii="Arial" w:hAnsi="Arial" w:cs="Arial"/>
          <w:sz w:val="20"/>
          <w:szCs w:val="20"/>
        </w:rPr>
      </w:pPr>
    </w:p>
    <w:p w14:paraId="23F97171" w14:textId="01FC4B7C" w:rsidR="00013D2D" w:rsidRPr="00835E80" w:rsidRDefault="00013D2D" w:rsidP="00AE7160">
      <w:pPr>
        <w:pStyle w:val="af"/>
        <w:numPr>
          <w:ilvl w:val="1"/>
          <w:numId w:val="6"/>
        </w:numPr>
        <w:spacing w:line="276" w:lineRule="auto"/>
        <w:ind w:left="0" w:firstLine="426"/>
        <w:jc w:val="both"/>
        <w:rPr>
          <w:rFonts w:ascii="Arial" w:hAnsi="Arial" w:cs="Arial"/>
          <w:i/>
          <w:sz w:val="20"/>
          <w:szCs w:val="20"/>
        </w:rPr>
      </w:pPr>
      <w:r w:rsidRPr="00835E80">
        <w:rPr>
          <w:rFonts w:ascii="Arial" w:hAnsi="Arial" w:cs="Arial"/>
          <w:b/>
          <w:sz w:val="20"/>
          <w:szCs w:val="20"/>
        </w:rPr>
        <w:t xml:space="preserve">Обеспечьте опору длинномерных панелей, чтобы минимизировать риск защемления пильного диска и </w:t>
      </w:r>
      <w:r w:rsidR="00757A1E">
        <w:rPr>
          <w:rFonts w:ascii="Arial" w:hAnsi="Arial" w:cs="Arial"/>
          <w:b/>
          <w:sz w:val="20"/>
          <w:szCs w:val="20"/>
        </w:rPr>
        <w:t>отскока</w:t>
      </w:r>
      <w:r w:rsidRPr="00835E80">
        <w:rPr>
          <w:rFonts w:ascii="Arial" w:hAnsi="Arial" w:cs="Arial"/>
          <w:b/>
          <w:sz w:val="20"/>
          <w:szCs w:val="20"/>
        </w:rPr>
        <w:t>.</w:t>
      </w:r>
      <w:r w:rsidRPr="00835E80">
        <w:rPr>
          <w:rFonts w:ascii="Arial" w:hAnsi="Arial" w:cs="Arial"/>
          <w:sz w:val="20"/>
          <w:szCs w:val="20"/>
        </w:rPr>
        <w:t xml:space="preserve"> </w:t>
      </w:r>
      <w:r w:rsidRPr="00835E80">
        <w:rPr>
          <w:rFonts w:ascii="Arial" w:hAnsi="Arial" w:cs="Arial"/>
          <w:i/>
          <w:sz w:val="20"/>
          <w:szCs w:val="20"/>
        </w:rPr>
        <w:t xml:space="preserve">Большие панели имеют склонность провисать под собственным весом. Опора(ы) должны быть размещена подо всеми точками панели, свисающими за края рабочего стола. </w:t>
      </w:r>
    </w:p>
    <w:p w14:paraId="3381C422" w14:textId="7196E9B9" w:rsidR="00013D2D" w:rsidRPr="00835E80" w:rsidRDefault="00013D2D" w:rsidP="00CD5519">
      <w:pPr>
        <w:pStyle w:val="af"/>
        <w:numPr>
          <w:ilvl w:val="1"/>
          <w:numId w:val="6"/>
        </w:numPr>
        <w:spacing w:line="276" w:lineRule="auto"/>
        <w:ind w:left="0" w:firstLine="426"/>
        <w:jc w:val="both"/>
        <w:rPr>
          <w:rFonts w:ascii="Arial" w:hAnsi="Arial" w:cs="Arial"/>
          <w:i/>
          <w:sz w:val="20"/>
          <w:szCs w:val="20"/>
        </w:rPr>
      </w:pPr>
      <w:r w:rsidRPr="00835E80">
        <w:rPr>
          <w:rFonts w:ascii="Arial" w:hAnsi="Arial" w:cs="Arial"/>
          <w:b/>
          <w:sz w:val="20"/>
          <w:szCs w:val="20"/>
        </w:rPr>
        <w:t xml:space="preserve">Будьте особенно внимательны, выполняя обработку </w:t>
      </w:r>
      <w:r w:rsidR="00CD5519" w:rsidRPr="00CD5519">
        <w:rPr>
          <w:rFonts w:ascii="Arial" w:hAnsi="Arial" w:cs="Arial"/>
          <w:b/>
          <w:sz w:val="20"/>
          <w:szCs w:val="20"/>
        </w:rPr>
        <w:t>покоробленных, сучковатых, деформированных заготовок, либо не имеющих ровной кромки</w:t>
      </w:r>
      <w:r w:rsidRPr="00835E80">
        <w:rPr>
          <w:rFonts w:ascii="Arial" w:hAnsi="Arial" w:cs="Arial"/>
          <w:b/>
          <w:sz w:val="20"/>
          <w:szCs w:val="20"/>
        </w:rPr>
        <w:t>, что</w:t>
      </w:r>
      <w:r w:rsidR="00CD5519">
        <w:rPr>
          <w:rFonts w:ascii="Arial" w:hAnsi="Arial" w:cs="Arial"/>
          <w:b/>
          <w:sz w:val="20"/>
          <w:szCs w:val="20"/>
        </w:rPr>
        <w:t>бы</w:t>
      </w:r>
      <w:r w:rsidRPr="00835E80">
        <w:rPr>
          <w:rFonts w:ascii="Arial" w:hAnsi="Arial" w:cs="Arial"/>
          <w:b/>
          <w:sz w:val="20"/>
          <w:szCs w:val="20"/>
        </w:rPr>
        <w:t xml:space="preserve"> направлять е</w:t>
      </w:r>
      <w:r w:rsidR="00CD5519">
        <w:rPr>
          <w:rFonts w:ascii="Arial" w:hAnsi="Arial" w:cs="Arial"/>
          <w:b/>
          <w:sz w:val="20"/>
          <w:szCs w:val="20"/>
        </w:rPr>
        <w:t>е</w:t>
      </w:r>
      <w:r w:rsidRPr="00835E80">
        <w:rPr>
          <w:rFonts w:ascii="Arial" w:hAnsi="Arial" w:cs="Arial"/>
          <w:b/>
          <w:sz w:val="20"/>
          <w:szCs w:val="20"/>
        </w:rPr>
        <w:t xml:space="preserve"> по торцовочному калибру или вдоль </w:t>
      </w:r>
      <w:r w:rsidR="00CD5519">
        <w:rPr>
          <w:rFonts w:ascii="Arial" w:hAnsi="Arial" w:cs="Arial"/>
          <w:b/>
          <w:sz w:val="20"/>
          <w:szCs w:val="20"/>
        </w:rPr>
        <w:t>упора</w:t>
      </w:r>
      <w:r w:rsidRPr="00835E80">
        <w:rPr>
          <w:rFonts w:ascii="Arial" w:hAnsi="Arial" w:cs="Arial"/>
          <w:b/>
          <w:sz w:val="20"/>
          <w:szCs w:val="20"/>
        </w:rPr>
        <w:t>.</w:t>
      </w:r>
    </w:p>
    <w:p w14:paraId="144E1C27" w14:textId="686D9238" w:rsidR="00013D2D" w:rsidRDefault="00CD5519" w:rsidP="00AE7160">
      <w:pPr>
        <w:pStyle w:val="af"/>
        <w:spacing w:line="276" w:lineRule="auto"/>
        <w:ind w:firstLine="426"/>
        <w:jc w:val="both"/>
        <w:rPr>
          <w:rFonts w:ascii="Arial" w:hAnsi="Arial" w:cs="Arial"/>
          <w:i/>
          <w:sz w:val="20"/>
          <w:szCs w:val="20"/>
        </w:rPr>
      </w:pPr>
      <w:r w:rsidRPr="00CD5519">
        <w:rPr>
          <w:rFonts w:ascii="Arial" w:hAnsi="Arial" w:cs="Arial"/>
          <w:i/>
          <w:sz w:val="20"/>
          <w:szCs w:val="20"/>
        </w:rPr>
        <w:t xml:space="preserve">Деформированная, сучковатая или </w:t>
      </w:r>
      <w:r>
        <w:rPr>
          <w:rFonts w:ascii="Arial" w:hAnsi="Arial" w:cs="Arial"/>
          <w:i/>
          <w:sz w:val="20"/>
          <w:szCs w:val="20"/>
        </w:rPr>
        <w:t>по</w:t>
      </w:r>
      <w:r w:rsidRPr="00CD5519">
        <w:rPr>
          <w:rFonts w:ascii="Arial" w:hAnsi="Arial" w:cs="Arial"/>
          <w:i/>
          <w:sz w:val="20"/>
          <w:szCs w:val="20"/>
        </w:rPr>
        <w:t>коробле</w:t>
      </w:r>
      <w:r>
        <w:rPr>
          <w:rFonts w:ascii="Arial" w:hAnsi="Arial" w:cs="Arial"/>
          <w:i/>
          <w:sz w:val="20"/>
          <w:szCs w:val="20"/>
        </w:rPr>
        <w:t>н</w:t>
      </w:r>
      <w:r w:rsidRPr="00CD5519">
        <w:rPr>
          <w:rFonts w:ascii="Arial" w:hAnsi="Arial" w:cs="Arial"/>
          <w:i/>
          <w:sz w:val="20"/>
          <w:szCs w:val="20"/>
        </w:rPr>
        <w:t xml:space="preserve">ная </w:t>
      </w:r>
      <w:r w:rsidR="00013D2D" w:rsidRPr="00835E80">
        <w:rPr>
          <w:rFonts w:ascii="Arial" w:hAnsi="Arial" w:cs="Arial"/>
          <w:i/>
          <w:sz w:val="20"/>
          <w:szCs w:val="20"/>
        </w:rPr>
        <w:t xml:space="preserve">заготовка неустойчива и вызывает несоосность пропила пильному диску, защемление и </w:t>
      </w:r>
      <w:r w:rsidR="00757A1E" w:rsidRPr="00835E80">
        <w:rPr>
          <w:rFonts w:ascii="Arial" w:hAnsi="Arial" w:cs="Arial"/>
          <w:i/>
          <w:sz w:val="20"/>
          <w:szCs w:val="20"/>
        </w:rPr>
        <w:t>от</w:t>
      </w:r>
      <w:r w:rsidR="00757A1E">
        <w:rPr>
          <w:rFonts w:ascii="Arial" w:hAnsi="Arial" w:cs="Arial"/>
          <w:i/>
          <w:sz w:val="20"/>
          <w:szCs w:val="20"/>
        </w:rPr>
        <w:t>скок</w:t>
      </w:r>
      <w:r w:rsidR="00013D2D" w:rsidRPr="00835E80">
        <w:rPr>
          <w:rFonts w:ascii="Arial" w:hAnsi="Arial" w:cs="Arial"/>
          <w:i/>
          <w:sz w:val="20"/>
          <w:szCs w:val="20"/>
        </w:rPr>
        <w:t>.</w:t>
      </w:r>
    </w:p>
    <w:p w14:paraId="139AC8CE" w14:textId="77777777" w:rsidR="00AE7160" w:rsidRPr="00CD5519" w:rsidRDefault="00AE7160" w:rsidP="00AE7160">
      <w:pPr>
        <w:pStyle w:val="af"/>
        <w:spacing w:line="276" w:lineRule="auto"/>
        <w:ind w:firstLine="426"/>
        <w:jc w:val="both"/>
        <w:rPr>
          <w:rFonts w:ascii="Arial" w:hAnsi="Arial" w:cs="Arial"/>
          <w:i/>
          <w:sz w:val="16"/>
          <w:szCs w:val="16"/>
        </w:rPr>
      </w:pPr>
    </w:p>
    <w:p w14:paraId="34164900" w14:textId="698900B9" w:rsidR="00013D2D" w:rsidRPr="00835E80" w:rsidRDefault="00013D2D" w:rsidP="00AE7160">
      <w:pPr>
        <w:pStyle w:val="af"/>
        <w:numPr>
          <w:ilvl w:val="1"/>
          <w:numId w:val="6"/>
        </w:numPr>
        <w:spacing w:line="276" w:lineRule="auto"/>
        <w:ind w:left="0" w:firstLine="426"/>
        <w:jc w:val="both"/>
        <w:rPr>
          <w:rFonts w:ascii="Arial" w:hAnsi="Arial" w:cs="Arial"/>
          <w:i/>
          <w:sz w:val="20"/>
          <w:szCs w:val="20"/>
        </w:rPr>
      </w:pPr>
      <w:r w:rsidRPr="00835E80">
        <w:rPr>
          <w:rFonts w:ascii="Arial" w:hAnsi="Arial" w:cs="Arial"/>
          <w:b/>
          <w:sz w:val="20"/>
          <w:szCs w:val="20"/>
        </w:rPr>
        <w:t xml:space="preserve">Никогда не пилите более одной детали, уложенной вертикально или горизонтально. </w:t>
      </w:r>
      <w:r w:rsidRPr="00835E80">
        <w:rPr>
          <w:rFonts w:ascii="Arial" w:hAnsi="Arial" w:cs="Arial"/>
          <w:i/>
          <w:sz w:val="20"/>
          <w:szCs w:val="20"/>
        </w:rPr>
        <w:t xml:space="preserve">Пильный диск может подцепить одну или несколько частей и вызвать </w:t>
      </w:r>
      <w:r w:rsidR="00757A1E" w:rsidRPr="00835E80">
        <w:rPr>
          <w:rFonts w:ascii="Arial" w:hAnsi="Arial" w:cs="Arial"/>
          <w:i/>
          <w:sz w:val="20"/>
          <w:szCs w:val="20"/>
        </w:rPr>
        <w:t>от</w:t>
      </w:r>
      <w:r w:rsidR="00757A1E">
        <w:rPr>
          <w:rFonts w:ascii="Arial" w:hAnsi="Arial" w:cs="Arial"/>
          <w:i/>
          <w:sz w:val="20"/>
          <w:szCs w:val="20"/>
        </w:rPr>
        <w:t>скок</w:t>
      </w:r>
      <w:r w:rsidRPr="00835E80">
        <w:rPr>
          <w:rFonts w:ascii="Arial" w:hAnsi="Arial" w:cs="Arial"/>
          <w:i/>
          <w:sz w:val="20"/>
          <w:szCs w:val="20"/>
        </w:rPr>
        <w:t xml:space="preserve">. </w:t>
      </w:r>
    </w:p>
    <w:p w14:paraId="55FB4763" w14:textId="7CAD2124" w:rsidR="00013D2D" w:rsidRPr="00835E80" w:rsidRDefault="00013D2D" w:rsidP="00AE7160">
      <w:pPr>
        <w:pStyle w:val="af"/>
        <w:numPr>
          <w:ilvl w:val="1"/>
          <w:numId w:val="6"/>
        </w:numPr>
        <w:spacing w:line="276" w:lineRule="auto"/>
        <w:ind w:left="0" w:firstLine="426"/>
        <w:jc w:val="both"/>
        <w:rPr>
          <w:rFonts w:ascii="Arial" w:hAnsi="Arial" w:cs="Arial"/>
          <w:i/>
          <w:sz w:val="20"/>
          <w:szCs w:val="20"/>
        </w:rPr>
      </w:pPr>
      <w:r w:rsidRPr="00835E80">
        <w:rPr>
          <w:rFonts w:ascii="Arial" w:hAnsi="Arial" w:cs="Arial"/>
          <w:b/>
          <w:sz w:val="20"/>
          <w:szCs w:val="20"/>
        </w:rPr>
        <w:t xml:space="preserve">Когда повторно запускаете пилу с пильным диском в заготовке, ориентируйте пильный диск в пропиле таким образом, чтобы его зубья не находились в материале. </w:t>
      </w:r>
      <w:r w:rsidRPr="00835E80">
        <w:rPr>
          <w:rFonts w:ascii="Arial" w:hAnsi="Arial" w:cs="Arial"/>
          <w:i/>
          <w:sz w:val="20"/>
          <w:szCs w:val="20"/>
        </w:rPr>
        <w:t xml:space="preserve">Если пильный диск зажат, он может поднять заготовку, что вызовет </w:t>
      </w:r>
      <w:r w:rsidR="00757A1E" w:rsidRPr="00835E80">
        <w:rPr>
          <w:rFonts w:ascii="Arial" w:hAnsi="Arial" w:cs="Arial"/>
          <w:i/>
          <w:sz w:val="20"/>
          <w:szCs w:val="20"/>
        </w:rPr>
        <w:t>от</w:t>
      </w:r>
      <w:r w:rsidR="00757A1E">
        <w:rPr>
          <w:rFonts w:ascii="Arial" w:hAnsi="Arial" w:cs="Arial"/>
          <w:i/>
          <w:sz w:val="20"/>
          <w:szCs w:val="20"/>
        </w:rPr>
        <w:t>скок</w:t>
      </w:r>
      <w:r w:rsidR="00757A1E" w:rsidRPr="00835E80">
        <w:rPr>
          <w:rFonts w:ascii="Arial" w:hAnsi="Arial" w:cs="Arial"/>
          <w:i/>
          <w:sz w:val="20"/>
          <w:szCs w:val="20"/>
        </w:rPr>
        <w:t xml:space="preserve"> </w:t>
      </w:r>
      <w:r w:rsidRPr="00835E80">
        <w:rPr>
          <w:rFonts w:ascii="Arial" w:hAnsi="Arial" w:cs="Arial"/>
          <w:i/>
          <w:sz w:val="20"/>
          <w:szCs w:val="20"/>
        </w:rPr>
        <w:t>при повторном пуске пилы.</w:t>
      </w:r>
    </w:p>
    <w:p w14:paraId="23EE7842" w14:textId="77777777" w:rsidR="00013D2D" w:rsidRPr="00835E80" w:rsidRDefault="00013D2D" w:rsidP="00AE7160">
      <w:pPr>
        <w:pStyle w:val="af"/>
        <w:numPr>
          <w:ilvl w:val="2"/>
          <w:numId w:val="9"/>
        </w:numPr>
        <w:spacing w:line="276" w:lineRule="auto"/>
        <w:ind w:left="851" w:hanging="709"/>
        <w:jc w:val="both"/>
        <w:rPr>
          <w:rFonts w:ascii="Arial" w:hAnsi="Arial" w:cs="Arial"/>
          <w:i/>
          <w:sz w:val="20"/>
          <w:szCs w:val="20"/>
          <w:lang w:val="en-US"/>
        </w:rPr>
      </w:pPr>
      <w:r w:rsidRPr="00835E80">
        <w:rPr>
          <w:rFonts w:ascii="Arial" w:hAnsi="Arial" w:cs="Arial"/>
          <w:sz w:val="20"/>
          <w:szCs w:val="20"/>
          <w:lang w:val="en-US"/>
        </w:rPr>
        <w:t>a)</w:t>
      </w:r>
      <w:r w:rsidRPr="00835E80">
        <w:rPr>
          <w:rFonts w:ascii="Arial" w:hAnsi="Arial" w:cs="Arial"/>
          <w:sz w:val="20"/>
          <w:szCs w:val="20"/>
          <w:lang w:val="en-US"/>
        </w:rPr>
        <w:tab/>
      </w:r>
      <w:r w:rsidRPr="007843D2">
        <w:rPr>
          <w:rFonts w:ascii="Arial" w:hAnsi="Arial" w:cs="Arial"/>
          <w:sz w:val="20"/>
          <w:szCs w:val="20"/>
        </w:rPr>
        <w:t>Дополнение</w:t>
      </w:r>
      <w:r w:rsidRPr="00835E80">
        <w:rPr>
          <w:rFonts w:ascii="Arial" w:hAnsi="Arial" w:cs="Arial"/>
          <w:i/>
          <w:sz w:val="20"/>
          <w:szCs w:val="20"/>
          <w:lang w:val="en-US"/>
        </w:rPr>
        <w:t>:</w:t>
      </w:r>
    </w:p>
    <w:p w14:paraId="0E8846E8" w14:textId="55E01274" w:rsidR="00013D2D" w:rsidRPr="00835E80" w:rsidRDefault="00013D2D" w:rsidP="00AE7160">
      <w:pPr>
        <w:pStyle w:val="af"/>
        <w:numPr>
          <w:ilvl w:val="0"/>
          <w:numId w:val="5"/>
        </w:numPr>
        <w:spacing w:line="276" w:lineRule="auto"/>
        <w:jc w:val="both"/>
        <w:rPr>
          <w:rFonts w:ascii="Arial" w:hAnsi="Arial" w:cs="Arial"/>
          <w:sz w:val="20"/>
          <w:szCs w:val="20"/>
        </w:rPr>
      </w:pPr>
      <w:r w:rsidRPr="00835E80">
        <w:rPr>
          <w:rFonts w:ascii="Arial" w:hAnsi="Arial" w:cs="Arial"/>
          <w:sz w:val="20"/>
          <w:szCs w:val="20"/>
        </w:rPr>
        <w:t xml:space="preserve">Инструкция по </w:t>
      </w:r>
      <w:r w:rsidR="00394608">
        <w:rPr>
          <w:rFonts w:ascii="Arial" w:hAnsi="Arial" w:cs="Arial"/>
          <w:sz w:val="20"/>
          <w:szCs w:val="20"/>
        </w:rPr>
        <w:t>выбору</w:t>
      </w:r>
      <w:r w:rsidRPr="00835E80">
        <w:rPr>
          <w:rFonts w:ascii="Arial" w:hAnsi="Arial" w:cs="Arial"/>
          <w:sz w:val="20"/>
          <w:szCs w:val="20"/>
        </w:rPr>
        <w:t xml:space="preserve"> правильного пильного диска, используемого для резки материала;</w:t>
      </w:r>
    </w:p>
    <w:p w14:paraId="1D14FE56" w14:textId="77777777" w:rsidR="00013D2D" w:rsidRPr="00835E80" w:rsidRDefault="00013D2D" w:rsidP="00AE7160">
      <w:pPr>
        <w:pStyle w:val="af"/>
        <w:numPr>
          <w:ilvl w:val="0"/>
          <w:numId w:val="5"/>
        </w:numPr>
        <w:spacing w:line="276" w:lineRule="auto"/>
        <w:jc w:val="both"/>
        <w:rPr>
          <w:rFonts w:ascii="Arial" w:hAnsi="Arial" w:cs="Arial"/>
          <w:sz w:val="20"/>
          <w:szCs w:val="20"/>
        </w:rPr>
      </w:pPr>
      <w:r w:rsidRPr="00835E80">
        <w:rPr>
          <w:rFonts w:ascii="Arial" w:hAnsi="Arial" w:cs="Arial"/>
          <w:sz w:val="20"/>
          <w:szCs w:val="20"/>
        </w:rPr>
        <w:t xml:space="preserve">Информация о </w:t>
      </w:r>
      <w:r w:rsidRPr="00835E80">
        <w:rPr>
          <w:rFonts w:ascii="Arial" w:hAnsi="Arial" w:cs="Arial"/>
          <w:b/>
          <w:sz w:val="20"/>
          <w:szCs w:val="20"/>
        </w:rPr>
        <w:t xml:space="preserve">наибольшей глубине пропила </w:t>
      </w:r>
      <w:r w:rsidRPr="00835E80">
        <w:rPr>
          <w:rFonts w:ascii="Arial" w:hAnsi="Arial" w:cs="Arial"/>
          <w:sz w:val="20"/>
          <w:szCs w:val="20"/>
        </w:rPr>
        <w:t xml:space="preserve">при нулевом и наибольшем </w:t>
      </w:r>
      <w:r w:rsidRPr="00835E80">
        <w:rPr>
          <w:rFonts w:ascii="Arial" w:hAnsi="Arial" w:cs="Arial"/>
          <w:b/>
          <w:sz w:val="20"/>
          <w:szCs w:val="20"/>
        </w:rPr>
        <w:t>углах наклона</w:t>
      </w:r>
      <w:r w:rsidRPr="00835E80">
        <w:rPr>
          <w:rFonts w:ascii="Arial" w:hAnsi="Arial" w:cs="Arial"/>
          <w:sz w:val="20"/>
          <w:szCs w:val="20"/>
        </w:rPr>
        <w:t>;</w:t>
      </w:r>
    </w:p>
    <w:p w14:paraId="496DEABB" w14:textId="77777777" w:rsidR="00013D2D" w:rsidRPr="00835E80" w:rsidRDefault="00013D2D" w:rsidP="00AE7160">
      <w:pPr>
        <w:pStyle w:val="af"/>
        <w:numPr>
          <w:ilvl w:val="0"/>
          <w:numId w:val="5"/>
        </w:numPr>
        <w:spacing w:line="276" w:lineRule="auto"/>
        <w:jc w:val="both"/>
        <w:rPr>
          <w:rFonts w:ascii="Arial" w:hAnsi="Arial" w:cs="Arial"/>
          <w:sz w:val="20"/>
          <w:szCs w:val="20"/>
        </w:rPr>
      </w:pPr>
      <w:r w:rsidRPr="00835E80">
        <w:rPr>
          <w:rFonts w:ascii="Arial" w:hAnsi="Arial" w:cs="Arial"/>
          <w:sz w:val="20"/>
          <w:szCs w:val="20"/>
        </w:rPr>
        <w:t xml:space="preserve">Информация об установке </w:t>
      </w:r>
      <w:r w:rsidRPr="00835E80">
        <w:rPr>
          <w:rFonts w:ascii="Arial" w:hAnsi="Arial" w:cs="Arial"/>
          <w:b/>
          <w:sz w:val="20"/>
          <w:szCs w:val="20"/>
        </w:rPr>
        <w:t xml:space="preserve">наибольшего угла наклона </w:t>
      </w:r>
      <w:r w:rsidRPr="00835E80">
        <w:rPr>
          <w:rFonts w:ascii="Arial" w:hAnsi="Arial" w:cs="Arial"/>
          <w:sz w:val="20"/>
          <w:szCs w:val="20"/>
        </w:rPr>
        <w:t xml:space="preserve">и </w:t>
      </w:r>
      <w:r w:rsidRPr="00835E80">
        <w:rPr>
          <w:rFonts w:ascii="Arial" w:hAnsi="Arial" w:cs="Arial"/>
          <w:b/>
          <w:sz w:val="20"/>
          <w:szCs w:val="20"/>
        </w:rPr>
        <w:t>торцовочного угла</w:t>
      </w:r>
      <w:r w:rsidRPr="00835E80">
        <w:rPr>
          <w:rFonts w:ascii="Arial" w:hAnsi="Arial" w:cs="Arial"/>
          <w:sz w:val="20"/>
          <w:szCs w:val="20"/>
        </w:rPr>
        <w:t>, если это применимо;</w:t>
      </w:r>
    </w:p>
    <w:p w14:paraId="18D2D856" w14:textId="6C040E8B" w:rsidR="00013D2D" w:rsidRDefault="00013D2D" w:rsidP="00AE7160">
      <w:pPr>
        <w:pStyle w:val="af"/>
        <w:numPr>
          <w:ilvl w:val="0"/>
          <w:numId w:val="5"/>
        </w:numPr>
        <w:spacing w:line="276" w:lineRule="auto"/>
        <w:jc w:val="both"/>
        <w:rPr>
          <w:rFonts w:ascii="Arial" w:hAnsi="Arial" w:cs="Arial"/>
          <w:sz w:val="20"/>
          <w:szCs w:val="20"/>
        </w:rPr>
      </w:pPr>
      <w:r w:rsidRPr="00835E80">
        <w:rPr>
          <w:rFonts w:ascii="Arial" w:hAnsi="Arial" w:cs="Arial"/>
          <w:sz w:val="20"/>
          <w:szCs w:val="20"/>
        </w:rPr>
        <w:t xml:space="preserve">Информация о диаметре отверстия, допустимом диапазоне </w:t>
      </w:r>
      <w:r w:rsidRPr="00835E80">
        <w:rPr>
          <w:rFonts w:ascii="Arial" w:hAnsi="Arial" w:cs="Arial"/>
          <w:b/>
          <w:sz w:val="20"/>
          <w:szCs w:val="20"/>
        </w:rPr>
        <w:t>ширины пропила</w:t>
      </w:r>
      <w:r w:rsidRPr="00835E80">
        <w:rPr>
          <w:rFonts w:ascii="Arial" w:hAnsi="Arial" w:cs="Arial"/>
          <w:sz w:val="20"/>
          <w:szCs w:val="20"/>
        </w:rPr>
        <w:t xml:space="preserve"> и толщине корпуса пильного диска, а также инструкция по правильному подбору диаметра пильного диска, </w:t>
      </w:r>
      <w:r w:rsidRPr="00835E80">
        <w:rPr>
          <w:rFonts w:ascii="Arial" w:hAnsi="Arial" w:cs="Arial"/>
          <w:b/>
          <w:sz w:val="20"/>
          <w:szCs w:val="20"/>
        </w:rPr>
        <w:t xml:space="preserve">ширины пропила </w:t>
      </w:r>
      <w:r w:rsidRPr="00835E80">
        <w:rPr>
          <w:rFonts w:ascii="Arial" w:hAnsi="Arial" w:cs="Arial"/>
          <w:sz w:val="20"/>
          <w:szCs w:val="20"/>
        </w:rPr>
        <w:t xml:space="preserve">и размеров полотна для </w:t>
      </w:r>
      <w:r w:rsidRPr="00835E80">
        <w:rPr>
          <w:rFonts w:ascii="Arial" w:hAnsi="Arial" w:cs="Arial"/>
          <w:b/>
          <w:sz w:val="20"/>
          <w:szCs w:val="20"/>
        </w:rPr>
        <w:t>расклинивающего ножа</w:t>
      </w:r>
      <w:r w:rsidRPr="00835E80">
        <w:rPr>
          <w:rFonts w:ascii="Arial" w:hAnsi="Arial" w:cs="Arial"/>
          <w:sz w:val="20"/>
          <w:szCs w:val="20"/>
        </w:rPr>
        <w:t>;</w:t>
      </w:r>
    </w:p>
    <w:p w14:paraId="72AEDDE2" w14:textId="77777777" w:rsidR="00394608" w:rsidRPr="00835E80" w:rsidRDefault="00394608" w:rsidP="00394608">
      <w:pPr>
        <w:pStyle w:val="af"/>
        <w:spacing w:line="276" w:lineRule="auto"/>
        <w:ind w:left="849"/>
        <w:jc w:val="both"/>
        <w:rPr>
          <w:rFonts w:ascii="Arial" w:hAnsi="Arial" w:cs="Arial"/>
          <w:sz w:val="20"/>
          <w:szCs w:val="20"/>
        </w:rPr>
      </w:pPr>
    </w:p>
    <w:p w14:paraId="6BC20AE5" w14:textId="77777777" w:rsidR="00013D2D" w:rsidRPr="00835E80" w:rsidRDefault="00013D2D" w:rsidP="00AE7160">
      <w:pPr>
        <w:pStyle w:val="af"/>
        <w:numPr>
          <w:ilvl w:val="0"/>
          <w:numId w:val="5"/>
        </w:numPr>
        <w:spacing w:line="276" w:lineRule="auto"/>
        <w:jc w:val="both"/>
        <w:rPr>
          <w:rFonts w:ascii="Arial" w:hAnsi="Arial" w:cs="Arial"/>
          <w:sz w:val="20"/>
          <w:szCs w:val="20"/>
        </w:rPr>
      </w:pPr>
      <w:r w:rsidRPr="00835E80">
        <w:rPr>
          <w:rFonts w:ascii="Arial" w:hAnsi="Arial" w:cs="Arial"/>
          <w:sz w:val="20"/>
          <w:szCs w:val="20"/>
        </w:rPr>
        <w:lastRenderedPageBreak/>
        <w:t xml:space="preserve">Инструкция по настройке пилы на правильную </w:t>
      </w:r>
      <w:r w:rsidRPr="00835E80">
        <w:rPr>
          <w:rFonts w:ascii="Arial" w:hAnsi="Arial" w:cs="Arial"/>
          <w:b/>
          <w:sz w:val="20"/>
          <w:szCs w:val="20"/>
        </w:rPr>
        <w:t>глубину пропила</w:t>
      </w:r>
      <w:r w:rsidRPr="00835E80">
        <w:rPr>
          <w:rFonts w:ascii="Arial" w:hAnsi="Arial" w:cs="Arial"/>
          <w:sz w:val="20"/>
          <w:szCs w:val="20"/>
        </w:rPr>
        <w:t>, если это применимо;</w:t>
      </w:r>
    </w:p>
    <w:p w14:paraId="0E28E11D" w14:textId="77777777" w:rsidR="00013D2D" w:rsidRPr="00835E80" w:rsidRDefault="00013D2D" w:rsidP="00AE7160">
      <w:pPr>
        <w:pStyle w:val="af"/>
        <w:numPr>
          <w:ilvl w:val="0"/>
          <w:numId w:val="5"/>
        </w:numPr>
        <w:spacing w:line="276" w:lineRule="auto"/>
        <w:jc w:val="both"/>
        <w:rPr>
          <w:rFonts w:ascii="Arial" w:hAnsi="Arial" w:cs="Arial"/>
          <w:sz w:val="20"/>
          <w:szCs w:val="20"/>
        </w:rPr>
      </w:pPr>
      <w:r w:rsidRPr="00835E80">
        <w:rPr>
          <w:rFonts w:ascii="Arial" w:hAnsi="Arial" w:cs="Arial"/>
          <w:sz w:val="20"/>
          <w:szCs w:val="20"/>
        </w:rPr>
        <w:t xml:space="preserve">Инструкция по правильной настройке </w:t>
      </w:r>
      <w:r w:rsidRPr="00835E80">
        <w:rPr>
          <w:rFonts w:ascii="Arial" w:hAnsi="Arial" w:cs="Arial"/>
          <w:b/>
          <w:sz w:val="20"/>
          <w:szCs w:val="20"/>
        </w:rPr>
        <w:t>нижнего защитного кожуха</w:t>
      </w:r>
      <w:r w:rsidRPr="00835E80">
        <w:rPr>
          <w:rFonts w:ascii="Arial" w:hAnsi="Arial" w:cs="Arial"/>
          <w:sz w:val="20"/>
          <w:szCs w:val="20"/>
        </w:rPr>
        <w:t xml:space="preserve"> в режиме дисковой пилы;</w:t>
      </w:r>
    </w:p>
    <w:p w14:paraId="5150DAFE" w14:textId="77777777" w:rsidR="00013D2D" w:rsidRPr="00835E80" w:rsidRDefault="00013D2D" w:rsidP="00AE7160">
      <w:pPr>
        <w:pStyle w:val="af"/>
        <w:numPr>
          <w:ilvl w:val="0"/>
          <w:numId w:val="5"/>
        </w:numPr>
        <w:spacing w:line="276" w:lineRule="auto"/>
        <w:jc w:val="both"/>
        <w:rPr>
          <w:rFonts w:ascii="Arial" w:hAnsi="Arial" w:cs="Arial"/>
          <w:sz w:val="20"/>
          <w:szCs w:val="20"/>
        </w:rPr>
      </w:pPr>
      <w:r w:rsidRPr="00835E80">
        <w:rPr>
          <w:rFonts w:ascii="Arial" w:hAnsi="Arial" w:cs="Arial"/>
          <w:sz w:val="20"/>
          <w:szCs w:val="20"/>
        </w:rPr>
        <w:t xml:space="preserve">Инструкция о том, как правильно использовать регулировочное(ые) и фиксирующее(ие) устройство(а) для ограничителя глубины пропила, </w:t>
      </w:r>
      <w:r w:rsidRPr="00835E80">
        <w:rPr>
          <w:rFonts w:ascii="Arial" w:hAnsi="Arial" w:cs="Arial"/>
          <w:b/>
          <w:sz w:val="20"/>
          <w:szCs w:val="20"/>
        </w:rPr>
        <w:t>торцовочного угла</w:t>
      </w:r>
      <w:r w:rsidRPr="00835E80">
        <w:rPr>
          <w:rFonts w:ascii="Arial" w:hAnsi="Arial" w:cs="Arial"/>
          <w:sz w:val="20"/>
          <w:szCs w:val="20"/>
        </w:rPr>
        <w:t xml:space="preserve"> и </w:t>
      </w:r>
      <w:r w:rsidRPr="00835E80">
        <w:rPr>
          <w:rFonts w:ascii="Arial" w:hAnsi="Arial" w:cs="Arial"/>
          <w:b/>
          <w:sz w:val="20"/>
          <w:szCs w:val="20"/>
        </w:rPr>
        <w:t>угла наклона</w:t>
      </w:r>
      <w:r w:rsidRPr="00835E80">
        <w:rPr>
          <w:rFonts w:ascii="Arial" w:hAnsi="Arial" w:cs="Arial"/>
          <w:sz w:val="20"/>
          <w:szCs w:val="20"/>
        </w:rPr>
        <w:t xml:space="preserve"> пильного диска, если применимо;</w:t>
      </w:r>
    </w:p>
    <w:p w14:paraId="25EE2ABA" w14:textId="77777777" w:rsidR="00013D2D" w:rsidRPr="00835E80" w:rsidRDefault="00013D2D" w:rsidP="00AE7160">
      <w:pPr>
        <w:pStyle w:val="af"/>
        <w:numPr>
          <w:ilvl w:val="0"/>
          <w:numId w:val="5"/>
        </w:numPr>
        <w:spacing w:line="276" w:lineRule="auto"/>
        <w:jc w:val="both"/>
        <w:rPr>
          <w:rFonts w:ascii="Arial" w:hAnsi="Arial" w:cs="Arial"/>
          <w:sz w:val="20"/>
          <w:szCs w:val="20"/>
        </w:rPr>
      </w:pPr>
      <w:r w:rsidRPr="00835E80">
        <w:rPr>
          <w:rFonts w:ascii="Arial" w:hAnsi="Arial" w:cs="Arial"/>
          <w:sz w:val="20"/>
          <w:szCs w:val="20"/>
        </w:rPr>
        <w:t xml:space="preserve">Для </w:t>
      </w:r>
      <w:r w:rsidRPr="00835E80">
        <w:rPr>
          <w:rFonts w:ascii="Arial" w:hAnsi="Arial" w:cs="Arial"/>
          <w:b/>
          <w:sz w:val="20"/>
          <w:szCs w:val="20"/>
        </w:rPr>
        <w:t>пил</w:t>
      </w:r>
      <w:r w:rsidRPr="00835E80">
        <w:rPr>
          <w:rFonts w:ascii="Arial" w:hAnsi="Arial" w:cs="Arial"/>
          <w:sz w:val="20"/>
          <w:szCs w:val="20"/>
        </w:rPr>
        <w:t xml:space="preserve"> с функцией протяжки: Инструкция по последовательности пиления;</w:t>
      </w:r>
    </w:p>
    <w:p w14:paraId="3CE9DCFD" w14:textId="77777777" w:rsidR="00013D2D" w:rsidRPr="00835E80" w:rsidRDefault="00013D2D" w:rsidP="00AE7160">
      <w:pPr>
        <w:pStyle w:val="af"/>
        <w:numPr>
          <w:ilvl w:val="0"/>
          <w:numId w:val="5"/>
        </w:numPr>
        <w:spacing w:line="276" w:lineRule="auto"/>
        <w:jc w:val="both"/>
        <w:rPr>
          <w:rFonts w:ascii="Arial" w:hAnsi="Arial" w:cs="Arial"/>
          <w:sz w:val="20"/>
          <w:szCs w:val="20"/>
        </w:rPr>
      </w:pPr>
      <w:r w:rsidRPr="00835E80">
        <w:rPr>
          <w:rFonts w:ascii="Arial" w:hAnsi="Arial" w:cs="Arial"/>
          <w:sz w:val="20"/>
          <w:szCs w:val="20"/>
        </w:rPr>
        <w:t>Инструкция о том, как установить глубину пропила пильным диском при несквозном пропиле, если применимо;</w:t>
      </w:r>
    </w:p>
    <w:p w14:paraId="72CFB152" w14:textId="77777777" w:rsidR="00013D2D" w:rsidRPr="00835E80" w:rsidRDefault="00013D2D" w:rsidP="00AE7160">
      <w:pPr>
        <w:pStyle w:val="af"/>
        <w:numPr>
          <w:ilvl w:val="0"/>
          <w:numId w:val="5"/>
        </w:numPr>
        <w:spacing w:line="276" w:lineRule="auto"/>
        <w:jc w:val="both"/>
        <w:rPr>
          <w:rFonts w:ascii="Arial" w:hAnsi="Arial" w:cs="Arial"/>
          <w:sz w:val="20"/>
          <w:szCs w:val="20"/>
        </w:rPr>
      </w:pPr>
      <w:r w:rsidRPr="00835E80">
        <w:rPr>
          <w:rFonts w:ascii="Arial" w:hAnsi="Arial" w:cs="Arial"/>
          <w:sz w:val="20"/>
          <w:szCs w:val="20"/>
        </w:rPr>
        <w:t>Инструкция об использовании только остро заточенных пильных дисков, неповреждённых и не деформированных;</w:t>
      </w:r>
    </w:p>
    <w:p w14:paraId="24D287B5" w14:textId="77777777" w:rsidR="00013D2D" w:rsidRPr="00835E80" w:rsidRDefault="00013D2D" w:rsidP="00AE7160">
      <w:pPr>
        <w:pStyle w:val="af"/>
        <w:numPr>
          <w:ilvl w:val="0"/>
          <w:numId w:val="5"/>
        </w:numPr>
        <w:spacing w:line="276" w:lineRule="auto"/>
        <w:jc w:val="both"/>
        <w:rPr>
          <w:rFonts w:ascii="Arial" w:hAnsi="Arial" w:cs="Arial"/>
          <w:sz w:val="20"/>
          <w:szCs w:val="20"/>
        </w:rPr>
      </w:pPr>
      <w:r w:rsidRPr="00835E80">
        <w:rPr>
          <w:rFonts w:ascii="Arial" w:hAnsi="Arial" w:cs="Arial"/>
          <w:sz w:val="20"/>
          <w:szCs w:val="20"/>
        </w:rPr>
        <w:t>Указание не использовать пильные диски из быстрорежущей стали;</w:t>
      </w:r>
    </w:p>
    <w:p w14:paraId="3BACFA67" w14:textId="77777777" w:rsidR="00013D2D" w:rsidRPr="00835E80" w:rsidRDefault="00013D2D" w:rsidP="00AE7160">
      <w:pPr>
        <w:pStyle w:val="af"/>
        <w:numPr>
          <w:ilvl w:val="0"/>
          <w:numId w:val="5"/>
        </w:numPr>
        <w:spacing w:line="276" w:lineRule="auto"/>
        <w:jc w:val="both"/>
        <w:rPr>
          <w:rFonts w:ascii="Arial" w:hAnsi="Arial" w:cs="Arial"/>
          <w:sz w:val="20"/>
          <w:szCs w:val="20"/>
        </w:rPr>
      </w:pPr>
      <w:r w:rsidRPr="00835E80">
        <w:rPr>
          <w:rFonts w:ascii="Arial" w:hAnsi="Arial" w:cs="Arial"/>
          <w:sz w:val="20"/>
          <w:szCs w:val="20"/>
        </w:rPr>
        <w:t>Указание о том, что необходимо убедиться, что скорость, маркированная на пильном диске, как минимум равна скорости, маркированной на пиле;</w:t>
      </w:r>
    </w:p>
    <w:p w14:paraId="760F1E7A" w14:textId="2CF6A1AA" w:rsidR="00013D2D" w:rsidRPr="00835E80" w:rsidRDefault="00013D2D" w:rsidP="00AE7160">
      <w:pPr>
        <w:pStyle w:val="af"/>
        <w:numPr>
          <w:ilvl w:val="0"/>
          <w:numId w:val="5"/>
        </w:numPr>
        <w:spacing w:line="276" w:lineRule="auto"/>
        <w:jc w:val="both"/>
        <w:rPr>
          <w:rFonts w:ascii="Arial" w:hAnsi="Arial" w:cs="Arial"/>
          <w:sz w:val="20"/>
          <w:szCs w:val="20"/>
        </w:rPr>
      </w:pPr>
      <w:r w:rsidRPr="00835E80">
        <w:rPr>
          <w:rFonts w:ascii="Arial" w:hAnsi="Arial" w:cs="Arial"/>
          <w:sz w:val="20"/>
          <w:szCs w:val="20"/>
        </w:rPr>
        <w:t xml:space="preserve">Инструкция по процедуре замены пильного диска, включая установку правильного направления пильного диска, инструкцию по снятию и установке беззазорной вставки рабочего стола или панелей доступа к пильному диску и инструкцию по настройке их высоты относительно </w:t>
      </w:r>
      <w:r w:rsidRPr="00835E80">
        <w:rPr>
          <w:rFonts w:ascii="Arial" w:hAnsi="Arial" w:cs="Arial"/>
          <w:b/>
          <w:sz w:val="20"/>
          <w:szCs w:val="20"/>
        </w:rPr>
        <w:t>плоскости рабоче</w:t>
      </w:r>
      <w:r w:rsidR="00394608">
        <w:rPr>
          <w:rFonts w:ascii="Arial" w:hAnsi="Arial" w:cs="Arial"/>
          <w:b/>
          <w:sz w:val="20"/>
          <w:szCs w:val="20"/>
        </w:rPr>
        <w:t>й поверхности</w:t>
      </w:r>
      <w:r w:rsidRPr="00835E80">
        <w:rPr>
          <w:rFonts w:ascii="Arial" w:hAnsi="Arial" w:cs="Arial"/>
          <w:b/>
          <w:sz w:val="20"/>
          <w:szCs w:val="20"/>
        </w:rPr>
        <w:t xml:space="preserve"> стола</w:t>
      </w:r>
      <w:r w:rsidRPr="00835E80">
        <w:rPr>
          <w:rFonts w:ascii="Arial" w:hAnsi="Arial" w:cs="Arial"/>
          <w:sz w:val="20"/>
          <w:szCs w:val="20"/>
        </w:rPr>
        <w:t>, если применимо;</w:t>
      </w:r>
    </w:p>
    <w:p w14:paraId="3D111F17" w14:textId="77777777" w:rsidR="00013D2D" w:rsidRPr="00835E80" w:rsidRDefault="00013D2D" w:rsidP="00AE7160">
      <w:pPr>
        <w:pStyle w:val="af"/>
        <w:numPr>
          <w:ilvl w:val="0"/>
          <w:numId w:val="5"/>
        </w:numPr>
        <w:spacing w:line="276" w:lineRule="auto"/>
        <w:jc w:val="both"/>
        <w:rPr>
          <w:rFonts w:ascii="Arial" w:hAnsi="Arial" w:cs="Arial"/>
          <w:sz w:val="20"/>
          <w:szCs w:val="20"/>
        </w:rPr>
      </w:pPr>
      <w:r w:rsidRPr="00835E80">
        <w:rPr>
          <w:rFonts w:ascii="Arial" w:hAnsi="Arial" w:cs="Arial"/>
          <w:sz w:val="20"/>
          <w:szCs w:val="20"/>
        </w:rPr>
        <w:t xml:space="preserve">Инструкция по правильному использованию устройств регулировки и фиксации глубины и </w:t>
      </w:r>
      <w:r w:rsidRPr="00835E80">
        <w:rPr>
          <w:rFonts w:ascii="Arial" w:hAnsi="Arial" w:cs="Arial"/>
          <w:b/>
          <w:sz w:val="20"/>
          <w:szCs w:val="20"/>
        </w:rPr>
        <w:t>угла наклона</w:t>
      </w:r>
      <w:r w:rsidRPr="00835E80">
        <w:rPr>
          <w:rFonts w:ascii="Arial" w:hAnsi="Arial" w:cs="Arial"/>
          <w:sz w:val="20"/>
          <w:szCs w:val="20"/>
        </w:rPr>
        <w:t xml:space="preserve"> пильного диска, если применимо;</w:t>
      </w:r>
    </w:p>
    <w:p w14:paraId="54E27711" w14:textId="77777777" w:rsidR="00013D2D" w:rsidRPr="00835E80" w:rsidRDefault="00013D2D" w:rsidP="00AE7160">
      <w:pPr>
        <w:pStyle w:val="af"/>
        <w:numPr>
          <w:ilvl w:val="0"/>
          <w:numId w:val="5"/>
        </w:numPr>
        <w:spacing w:line="276" w:lineRule="auto"/>
        <w:jc w:val="both"/>
        <w:rPr>
          <w:rFonts w:ascii="Arial" w:hAnsi="Arial" w:cs="Arial"/>
          <w:sz w:val="20"/>
          <w:szCs w:val="20"/>
        </w:rPr>
      </w:pPr>
      <w:r w:rsidRPr="00835E80">
        <w:rPr>
          <w:rFonts w:ascii="Arial" w:hAnsi="Arial" w:cs="Arial"/>
          <w:sz w:val="20"/>
          <w:szCs w:val="20"/>
        </w:rPr>
        <w:t xml:space="preserve">Инструкция о том, как выставить </w:t>
      </w:r>
      <w:r w:rsidRPr="00835E80">
        <w:rPr>
          <w:rFonts w:ascii="Arial" w:hAnsi="Arial" w:cs="Arial"/>
          <w:b/>
          <w:sz w:val="20"/>
          <w:szCs w:val="20"/>
        </w:rPr>
        <w:t>упор</w:t>
      </w:r>
      <w:r w:rsidRPr="00835E80">
        <w:rPr>
          <w:rFonts w:ascii="Arial" w:hAnsi="Arial" w:cs="Arial"/>
          <w:sz w:val="20"/>
          <w:szCs w:val="20"/>
        </w:rPr>
        <w:t>, если применимо;</w:t>
      </w:r>
    </w:p>
    <w:p w14:paraId="0EFEAC7B" w14:textId="3017D620" w:rsidR="00013D2D" w:rsidRPr="00835E80" w:rsidRDefault="00013D2D" w:rsidP="00AE7160">
      <w:pPr>
        <w:pStyle w:val="af"/>
        <w:numPr>
          <w:ilvl w:val="0"/>
          <w:numId w:val="5"/>
        </w:numPr>
        <w:spacing w:line="276" w:lineRule="auto"/>
        <w:jc w:val="both"/>
        <w:rPr>
          <w:rFonts w:ascii="Arial" w:hAnsi="Arial" w:cs="Arial"/>
          <w:sz w:val="20"/>
          <w:szCs w:val="20"/>
        </w:rPr>
      </w:pPr>
      <w:r w:rsidRPr="00835E80">
        <w:rPr>
          <w:rFonts w:ascii="Arial" w:hAnsi="Arial" w:cs="Arial"/>
          <w:sz w:val="20"/>
          <w:szCs w:val="20"/>
        </w:rPr>
        <w:t xml:space="preserve">Инструкция о том, как выставить пильный диск параллельно направляющему устройству, используемому для </w:t>
      </w:r>
      <w:r w:rsidRPr="00835E80">
        <w:rPr>
          <w:rFonts w:ascii="Arial" w:hAnsi="Arial" w:cs="Arial"/>
          <w:b/>
          <w:sz w:val="20"/>
          <w:szCs w:val="20"/>
        </w:rPr>
        <w:t>поперечного пропила</w:t>
      </w:r>
      <w:r w:rsidRPr="00835E80">
        <w:rPr>
          <w:rFonts w:ascii="Arial" w:hAnsi="Arial" w:cs="Arial"/>
          <w:sz w:val="20"/>
          <w:szCs w:val="20"/>
        </w:rPr>
        <w:t xml:space="preserve">, и как выставить </w:t>
      </w:r>
      <w:r w:rsidR="00351D54">
        <w:rPr>
          <w:rFonts w:ascii="Arial" w:hAnsi="Arial" w:cs="Arial"/>
          <w:b/>
          <w:sz w:val="20"/>
          <w:szCs w:val="20"/>
        </w:rPr>
        <w:t>параллельный</w:t>
      </w:r>
      <w:r w:rsidRPr="00835E80">
        <w:rPr>
          <w:rFonts w:ascii="Arial" w:hAnsi="Arial" w:cs="Arial"/>
          <w:b/>
          <w:sz w:val="20"/>
          <w:szCs w:val="20"/>
        </w:rPr>
        <w:t xml:space="preserve"> </w:t>
      </w:r>
      <w:r w:rsidR="00351D54">
        <w:rPr>
          <w:rFonts w:ascii="Arial" w:hAnsi="Arial" w:cs="Arial"/>
          <w:b/>
          <w:sz w:val="20"/>
          <w:szCs w:val="20"/>
        </w:rPr>
        <w:t>упор</w:t>
      </w:r>
      <w:r w:rsidRPr="00835E80">
        <w:rPr>
          <w:rFonts w:ascii="Arial" w:hAnsi="Arial" w:cs="Arial"/>
          <w:sz w:val="20"/>
          <w:szCs w:val="20"/>
        </w:rPr>
        <w:t xml:space="preserve"> параллельно пильному диску;</w:t>
      </w:r>
    </w:p>
    <w:p w14:paraId="5B2BB456" w14:textId="500F2876" w:rsidR="00013D2D" w:rsidRPr="00835E80" w:rsidRDefault="00013D2D" w:rsidP="00AE7160">
      <w:pPr>
        <w:pStyle w:val="af"/>
        <w:numPr>
          <w:ilvl w:val="0"/>
          <w:numId w:val="5"/>
        </w:numPr>
        <w:spacing w:line="276" w:lineRule="auto"/>
        <w:jc w:val="both"/>
        <w:rPr>
          <w:rFonts w:ascii="Arial" w:hAnsi="Arial" w:cs="Arial"/>
          <w:sz w:val="20"/>
          <w:szCs w:val="20"/>
        </w:rPr>
      </w:pPr>
      <w:r w:rsidRPr="00835E80">
        <w:rPr>
          <w:rFonts w:ascii="Arial" w:hAnsi="Arial" w:cs="Arial"/>
          <w:sz w:val="20"/>
          <w:szCs w:val="20"/>
        </w:rPr>
        <w:t xml:space="preserve">Инструкция о том, как установить и отрегулировать </w:t>
      </w:r>
      <w:r w:rsidRPr="00835E80">
        <w:rPr>
          <w:rFonts w:ascii="Arial" w:hAnsi="Arial" w:cs="Arial"/>
          <w:b/>
          <w:sz w:val="20"/>
          <w:szCs w:val="20"/>
        </w:rPr>
        <w:t>расклинивающий нож</w:t>
      </w:r>
      <w:r w:rsidRPr="00835E80">
        <w:rPr>
          <w:rFonts w:ascii="Arial" w:hAnsi="Arial" w:cs="Arial"/>
          <w:sz w:val="20"/>
          <w:szCs w:val="20"/>
        </w:rPr>
        <w:t xml:space="preserve"> или </w:t>
      </w:r>
      <w:r w:rsidRPr="00835E80">
        <w:rPr>
          <w:rFonts w:ascii="Arial" w:hAnsi="Arial" w:cs="Arial"/>
          <w:b/>
          <w:sz w:val="20"/>
          <w:szCs w:val="20"/>
        </w:rPr>
        <w:t>удлин</w:t>
      </w:r>
      <w:r w:rsidR="00351D54">
        <w:rPr>
          <w:rFonts w:ascii="Arial" w:hAnsi="Arial" w:cs="Arial"/>
          <w:b/>
          <w:sz w:val="20"/>
          <w:szCs w:val="20"/>
        </w:rPr>
        <w:t>е</w:t>
      </w:r>
      <w:r w:rsidRPr="00835E80">
        <w:rPr>
          <w:rFonts w:ascii="Arial" w:hAnsi="Arial" w:cs="Arial"/>
          <w:b/>
          <w:sz w:val="20"/>
          <w:szCs w:val="20"/>
        </w:rPr>
        <w:t>нный</w:t>
      </w:r>
      <w:r w:rsidRPr="00835E80">
        <w:rPr>
          <w:rFonts w:ascii="Arial" w:hAnsi="Arial" w:cs="Arial"/>
          <w:sz w:val="20"/>
          <w:szCs w:val="20"/>
        </w:rPr>
        <w:t xml:space="preserve"> </w:t>
      </w:r>
      <w:r w:rsidRPr="00835E80">
        <w:rPr>
          <w:rFonts w:ascii="Arial" w:hAnsi="Arial" w:cs="Arial"/>
          <w:b/>
          <w:sz w:val="20"/>
          <w:szCs w:val="20"/>
        </w:rPr>
        <w:t>расклинивающий нож</w:t>
      </w:r>
      <w:r w:rsidRPr="00835E80">
        <w:rPr>
          <w:rFonts w:ascii="Arial" w:hAnsi="Arial" w:cs="Arial"/>
          <w:sz w:val="20"/>
          <w:szCs w:val="20"/>
        </w:rPr>
        <w:t>;</w:t>
      </w:r>
    </w:p>
    <w:p w14:paraId="36B23649" w14:textId="122A4BFD" w:rsidR="00013D2D" w:rsidRPr="00835E80" w:rsidRDefault="00013D2D" w:rsidP="00AE7160">
      <w:pPr>
        <w:pStyle w:val="af"/>
        <w:numPr>
          <w:ilvl w:val="0"/>
          <w:numId w:val="5"/>
        </w:numPr>
        <w:spacing w:line="276" w:lineRule="auto"/>
        <w:jc w:val="both"/>
        <w:rPr>
          <w:rFonts w:ascii="Arial" w:hAnsi="Arial" w:cs="Arial"/>
          <w:sz w:val="20"/>
          <w:szCs w:val="20"/>
        </w:rPr>
      </w:pPr>
      <w:r w:rsidRPr="00835E80">
        <w:rPr>
          <w:rFonts w:ascii="Arial" w:hAnsi="Arial" w:cs="Arial"/>
          <w:sz w:val="20"/>
          <w:szCs w:val="20"/>
        </w:rPr>
        <w:t xml:space="preserve">Инструкция по применению </w:t>
      </w:r>
      <w:r w:rsidRPr="00835E80">
        <w:rPr>
          <w:rFonts w:ascii="Arial" w:hAnsi="Arial" w:cs="Arial"/>
          <w:b/>
          <w:sz w:val="20"/>
          <w:szCs w:val="20"/>
        </w:rPr>
        <w:t xml:space="preserve">устройства защиты от </w:t>
      </w:r>
      <w:r w:rsidR="00757A1E">
        <w:rPr>
          <w:rFonts w:ascii="Arial" w:hAnsi="Arial" w:cs="Arial"/>
          <w:b/>
          <w:sz w:val="20"/>
          <w:szCs w:val="20"/>
        </w:rPr>
        <w:t>отскока</w:t>
      </w:r>
      <w:r w:rsidRPr="00835E80">
        <w:rPr>
          <w:rFonts w:ascii="Arial" w:hAnsi="Arial" w:cs="Arial"/>
          <w:sz w:val="20"/>
          <w:szCs w:val="20"/>
        </w:rPr>
        <w:t>, если имеется. Также инструкция о том, как активировать и дезактивировать</w:t>
      </w:r>
      <w:r w:rsidRPr="00835E80">
        <w:rPr>
          <w:rFonts w:ascii="Arial" w:hAnsi="Arial" w:cs="Arial"/>
          <w:b/>
          <w:sz w:val="20"/>
          <w:szCs w:val="20"/>
        </w:rPr>
        <w:t xml:space="preserve"> устройства защиты от </w:t>
      </w:r>
      <w:r w:rsidR="00757A1E">
        <w:rPr>
          <w:rFonts w:ascii="Arial" w:hAnsi="Arial" w:cs="Arial"/>
          <w:b/>
          <w:sz w:val="20"/>
          <w:szCs w:val="20"/>
        </w:rPr>
        <w:t>отскока</w:t>
      </w:r>
      <w:r w:rsidRPr="00835E80">
        <w:rPr>
          <w:rFonts w:ascii="Arial" w:hAnsi="Arial" w:cs="Arial"/>
          <w:sz w:val="20"/>
          <w:szCs w:val="20"/>
        </w:rPr>
        <w:t>, если такая функция предусмотрена;</w:t>
      </w:r>
    </w:p>
    <w:p w14:paraId="6DD96FB3" w14:textId="77777777" w:rsidR="00013D2D" w:rsidRPr="00835E80" w:rsidRDefault="00013D2D" w:rsidP="00AE7160">
      <w:pPr>
        <w:pStyle w:val="af"/>
        <w:numPr>
          <w:ilvl w:val="0"/>
          <w:numId w:val="5"/>
        </w:numPr>
        <w:spacing w:line="276" w:lineRule="auto"/>
        <w:jc w:val="both"/>
        <w:rPr>
          <w:rFonts w:ascii="Arial" w:hAnsi="Arial" w:cs="Arial"/>
          <w:sz w:val="20"/>
          <w:szCs w:val="20"/>
        </w:rPr>
      </w:pPr>
      <w:r w:rsidRPr="00835E80">
        <w:rPr>
          <w:rFonts w:ascii="Arial" w:hAnsi="Arial" w:cs="Arial"/>
          <w:sz w:val="20"/>
          <w:szCs w:val="20"/>
        </w:rPr>
        <w:t xml:space="preserve">Инструкция по проверке правильной работы защитного кожуха пильного диска; </w:t>
      </w:r>
    </w:p>
    <w:p w14:paraId="499F166B" w14:textId="777F9B03" w:rsidR="00013D2D" w:rsidRPr="00835E80" w:rsidRDefault="00013D2D" w:rsidP="00AE7160">
      <w:pPr>
        <w:pStyle w:val="af"/>
        <w:numPr>
          <w:ilvl w:val="0"/>
          <w:numId w:val="5"/>
        </w:numPr>
        <w:spacing w:line="276" w:lineRule="auto"/>
        <w:jc w:val="both"/>
        <w:rPr>
          <w:rFonts w:ascii="Arial" w:hAnsi="Arial" w:cs="Arial"/>
          <w:sz w:val="20"/>
          <w:szCs w:val="20"/>
        </w:rPr>
      </w:pPr>
      <w:r w:rsidRPr="00835E80">
        <w:rPr>
          <w:rFonts w:ascii="Arial" w:hAnsi="Arial" w:cs="Arial"/>
          <w:sz w:val="20"/>
          <w:szCs w:val="20"/>
        </w:rPr>
        <w:t xml:space="preserve">Инструкция по изготовлению вспомогательных средств, таких как шток-толкатель, дополнительный </w:t>
      </w:r>
      <w:r w:rsidRPr="00835E80">
        <w:rPr>
          <w:rFonts w:ascii="Arial" w:hAnsi="Arial" w:cs="Arial"/>
          <w:b/>
          <w:sz w:val="20"/>
          <w:szCs w:val="20"/>
        </w:rPr>
        <w:t>упор</w:t>
      </w:r>
      <w:r w:rsidRPr="00835E80">
        <w:rPr>
          <w:rFonts w:ascii="Arial" w:hAnsi="Arial" w:cs="Arial"/>
          <w:sz w:val="20"/>
          <w:szCs w:val="20"/>
        </w:rPr>
        <w:t xml:space="preserve">, гребневый прижим и блок-толкатель, включая требования к материалу и геометрии, и указания по их правильному использованию. Инструкция по гребневым прижимам может быть опущена, если в конструкции пилы предусмотрены </w:t>
      </w:r>
      <w:r w:rsidRPr="00835E80">
        <w:rPr>
          <w:rFonts w:ascii="Arial" w:hAnsi="Arial" w:cs="Arial"/>
          <w:b/>
          <w:sz w:val="20"/>
          <w:szCs w:val="20"/>
        </w:rPr>
        <w:t>несъ</w:t>
      </w:r>
      <w:r w:rsidR="00351D54">
        <w:rPr>
          <w:rFonts w:ascii="Arial" w:hAnsi="Arial" w:cs="Arial"/>
          <w:b/>
          <w:sz w:val="20"/>
          <w:szCs w:val="20"/>
        </w:rPr>
        <w:t>е</w:t>
      </w:r>
      <w:r w:rsidRPr="00835E80">
        <w:rPr>
          <w:rFonts w:ascii="Arial" w:hAnsi="Arial" w:cs="Arial"/>
          <w:b/>
          <w:sz w:val="20"/>
          <w:szCs w:val="20"/>
        </w:rPr>
        <w:t>мный</w:t>
      </w:r>
      <w:r w:rsidRPr="00835E80">
        <w:rPr>
          <w:rFonts w:ascii="Arial" w:hAnsi="Arial" w:cs="Arial"/>
          <w:sz w:val="20"/>
          <w:szCs w:val="20"/>
        </w:rPr>
        <w:t xml:space="preserve"> </w:t>
      </w:r>
      <w:r w:rsidRPr="00835E80">
        <w:rPr>
          <w:rFonts w:ascii="Arial" w:hAnsi="Arial" w:cs="Arial"/>
          <w:b/>
          <w:sz w:val="20"/>
          <w:szCs w:val="20"/>
        </w:rPr>
        <w:t>фиксированный удлин</w:t>
      </w:r>
      <w:r w:rsidR="00351D54">
        <w:rPr>
          <w:rFonts w:ascii="Arial" w:hAnsi="Arial" w:cs="Arial"/>
          <w:b/>
          <w:sz w:val="20"/>
          <w:szCs w:val="20"/>
        </w:rPr>
        <w:t>е</w:t>
      </w:r>
      <w:r w:rsidRPr="00835E80">
        <w:rPr>
          <w:rFonts w:ascii="Arial" w:hAnsi="Arial" w:cs="Arial"/>
          <w:b/>
          <w:sz w:val="20"/>
          <w:szCs w:val="20"/>
        </w:rPr>
        <w:t>нный расклинивающий нож</w:t>
      </w:r>
      <w:r w:rsidRPr="00835E80">
        <w:rPr>
          <w:rFonts w:ascii="Arial" w:hAnsi="Arial" w:cs="Arial"/>
          <w:sz w:val="20"/>
          <w:szCs w:val="20"/>
        </w:rPr>
        <w:t xml:space="preserve"> и система </w:t>
      </w:r>
      <w:r w:rsidRPr="00835E80">
        <w:rPr>
          <w:rFonts w:ascii="Arial" w:hAnsi="Arial" w:cs="Arial"/>
          <w:b/>
          <w:sz w:val="20"/>
          <w:szCs w:val="20"/>
        </w:rPr>
        <w:t>несъ</w:t>
      </w:r>
      <w:r w:rsidR="00351D54">
        <w:rPr>
          <w:rFonts w:ascii="Arial" w:hAnsi="Arial" w:cs="Arial"/>
          <w:b/>
          <w:sz w:val="20"/>
          <w:szCs w:val="20"/>
        </w:rPr>
        <w:t>е</w:t>
      </w:r>
      <w:r w:rsidRPr="00835E80">
        <w:rPr>
          <w:rFonts w:ascii="Arial" w:hAnsi="Arial" w:cs="Arial"/>
          <w:b/>
          <w:sz w:val="20"/>
          <w:szCs w:val="20"/>
        </w:rPr>
        <w:t>мных</w:t>
      </w:r>
      <w:r w:rsidRPr="00835E80">
        <w:rPr>
          <w:rFonts w:ascii="Arial" w:hAnsi="Arial" w:cs="Arial"/>
          <w:sz w:val="20"/>
          <w:szCs w:val="20"/>
        </w:rPr>
        <w:t xml:space="preserve"> защитных ограждений;</w:t>
      </w:r>
    </w:p>
    <w:p w14:paraId="772BF264" w14:textId="77777777" w:rsidR="00013D2D" w:rsidRPr="00835E80" w:rsidRDefault="00013D2D" w:rsidP="00AE7160">
      <w:pPr>
        <w:pStyle w:val="af"/>
        <w:numPr>
          <w:ilvl w:val="0"/>
          <w:numId w:val="5"/>
        </w:numPr>
        <w:spacing w:line="276" w:lineRule="auto"/>
        <w:jc w:val="both"/>
        <w:rPr>
          <w:rFonts w:ascii="Arial" w:hAnsi="Arial" w:cs="Arial"/>
          <w:sz w:val="20"/>
          <w:szCs w:val="20"/>
        </w:rPr>
      </w:pPr>
      <w:r w:rsidRPr="00835E80">
        <w:rPr>
          <w:rFonts w:ascii="Arial" w:hAnsi="Arial" w:cs="Arial"/>
          <w:sz w:val="20"/>
          <w:szCs w:val="20"/>
        </w:rPr>
        <w:t>Инструкция по подключению систем пылеотсоса;</w:t>
      </w:r>
    </w:p>
    <w:p w14:paraId="6BFED944" w14:textId="77777777" w:rsidR="00013D2D" w:rsidRPr="00835E80" w:rsidRDefault="00013D2D" w:rsidP="00AE7160">
      <w:pPr>
        <w:pStyle w:val="af"/>
        <w:numPr>
          <w:ilvl w:val="0"/>
          <w:numId w:val="5"/>
        </w:numPr>
        <w:spacing w:line="276" w:lineRule="auto"/>
        <w:jc w:val="both"/>
        <w:rPr>
          <w:rFonts w:ascii="Arial" w:hAnsi="Arial" w:cs="Arial"/>
          <w:sz w:val="20"/>
          <w:szCs w:val="20"/>
        </w:rPr>
      </w:pPr>
      <w:r w:rsidRPr="00835E80">
        <w:rPr>
          <w:rFonts w:ascii="Arial" w:hAnsi="Arial" w:cs="Arial"/>
          <w:sz w:val="20"/>
          <w:szCs w:val="20"/>
        </w:rPr>
        <w:t>Указание о том, чтобы всегда помещать в отсек для хранения шток-толкатель, когда им не пользуются;</w:t>
      </w:r>
    </w:p>
    <w:p w14:paraId="2AE1F81F" w14:textId="77777777" w:rsidR="00013D2D" w:rsidRPr="00835E80" w:rsidRDefault="00013D2D" w:rsidP="00AE7160">
      <w:pPr>
        <w:pStyle w:val="af"/>
        <w:numPr>
          <w:ilvl w:val="0"/>
          <w:numId w:val="5"/>
        </w:numPr>
        <w:spacing w:line="276" w:lineRule="auto"/>
        <w:jc w:val="both"/>
        <w:rPr>
          <w:rFonts w:ascii="Arial" w:hAnsi="Arial" w:cs="Arial"/>
          <w:sz w:val="20"/>
          <w:szCs w:val="20"/>
        </w:rPr>
      </w:pPr>
      <w:r w:rsidRPr="00835E80">
        <w:rPr>
          <w:rFonts w:ascii="Arial" w:hAnsi="Arial" w:cs="Arial"/>
          <w:sz w:val="20"/>
          <w:szCs w:val="20"/>
        </w:rPr>
        <w:t>Если машина оснащена лазером или светодиодным источником света: предупреждение не заменять эти устройства на устройства другого типа. Указание о том, что ремонт должен выполняться только изготовителем или авторизованным сервисным центром;</w:t>
      </w:r>
    </w:p>
    <w:p w14:paraId="39F87ED3" w14:textId="77777777" w:rsidR="00013D2D" w:rsidRPr="00835E80" w:rsidRDefault="00013D2D" w:rsidP="00AE7160">
      <w:pPr>
        <w:pStyle w:val="af"/>
        <w:numPr>
          <w:ilvl w:val="0"/>
          <w:numId w:val="5"/>
        </w:numPr>
        <w:spacing w:line="276" w:lineRule="auto"/>
        <w:jc w:val="both"/>
        <w:rPr>
          <w:rFonts w:ascii="Arial" w:hAnsi="Arial" w:cs="Arial"/>
          <w:sz w:val="20"/>
          <w:szCs w:val="20"/>
        </w:rPr>
      </w:pPr>
      <w:r w:rsidRPr="00835E80">
        <w:rPr>
          <w:rFonts w:ascii="Arial" w:hAnsi="Arial" w:cs="Arial"/>
          <w:sz w:val="20"/>
          <w:szCs w:val="20"/>
        </w:rPr>
        <w:t>Указание убедиться в том, что верхняя часть пильного диска полностью закрыта в режиме торцовочной пилы;</w:t>
      </w:r>
    </w:p>
    <w:p w14:paraId="0D263C06" w14:textId="77777777" w:rsidR="00013D2D" w:rsidRPr="00835E80" w:rsidRDefault="00013D2D" w:rsidP="00AE7160">
      <w:pPr>
        <w:pStyle w:val="af"/>
        <w:numPr>
          <w:ilvl w:val="0"/>
          <w:numId w:val="5"/>
        </w:numPr>
        <w:spacing w:line="276" w:lineRule="auto"/>
        <w:jc w:val="both"/>
        <w:rPr>
          <w:rFonts w:ascii="Arial" w:hAnsi="Arial" w:cs="Arial"/>
          <w:sz w:val="20"/>
          <w:szCs w:val="20"/>
        </w:rPr>
      </w:pPr>
      <w:r w:rsidRPr="00835E80">
        <w:rPr>
          <w:rFonts w:ascii="Arial" w:hAnsi="Arial" w:cs="Arial"/>
          <w:sz w:val="20"/>
          <w:szCs w:val="20"/>
        </w:rPr>
        <w:t xml:space="preserve">Для </w:t>
      </w:r>
      <w:r w:rsidRPr="00835E80">
        <w:rPr>
          <w:rFonts w:ascii="Arial" w:hAnsi="Arial" w:cs="Arial"/>
          <w:b/>
          <w:sz w:val="20"/>
          <w:szCs w:val="20"/>
        </w:rPr>
        <w:t>пил типа</w:t>
      </w:r>
      <w:r w:rsidRPr="00835E80">
        <w:rPr>
          <w:rFonts w:ascii="Arial" w:hAnsi="Arial" w:cs="Arial"/>
          <w:sz w:val="20"/>
          <w:szCs w:val="20"/>
        </w:rPr>
        <w:t xml:space="preserve"> </w:t>
      </w:r>
      <w:r w:rsidRPr="00835E80">
        <w:rPr>
          <w:rFonts w:ascii="Arial" w:hAnsi="Arial" w:cs="Arial"/>
          <w:b/>
          <w:sz w:val="20"/>
          <w:szCs w:val="20"/>
        </w:rPr>
        <w:t>"</w:t>
      </w:r>
      <w:r w:rsidRPr="00835E80">
        <w:rPr>
          <w:rFonts w:ascii="Arial" w:hAnsi="Arial" w:cs="Arial"/>
          <w:b/>
          <w:sz w:val="20"/>
          <w:szCs w:val="20"/>
          <w:lang w:val="en-US"/>
        </w:rPr>
        <w:t>B</w:t>
      </w:r>
      <w:r w:rsidRPr="00835E80">
        <w:rPr>
          <w:rFonts w:ascii="Arial" w:hAnsi="Arial" w:cs="Arial"/>
          <w:b/>
          <w:sz w:val="20"/>
          <w:szCs w:val="20"/>
        </w:rPr>
        <w:t>"</w:t>
      </w:r>
      <w:r w:rsidRPr="00835E80">
        <w:rPr>
          <w:rFonts w:ascii="Arial" w:hAnsi="Arial" w:cs="Arial"/>
          <w:sz w:val="20"/>
          <w:szCs w:val="20"/>
        </w:rPr>
        <w:t>: инструкция по правильному расположению пилы в режиме как торцовочной, так и дисковой пилы;</w:t>
      </w:r>
    </w:p>
    <w:p w14:paraId="0ED95DB7" w14:textId="77777777" w:rsidR="00013D2D" w:rsidRPr="00835E80" w:rsidRDefault="00013D2D" w:rsidP="00AE7160">
      <w:pPr>
        <w:pStyle w:val="af"/>
        <w:numPr>
          <w:ilvl w:val="0"/>
          <w:numId w:val="5"/>
        </w:numPr>
        <w:spacing w:line="276" w:lineRule="auto"/>
        <w:jc w:val="both"/>
        <w:rPr>
          <w:rFonts w:ascii="Arial" w:hAnsi="Arial" w:cs="Arial"/>
          <w:sz w:val="20"/>
          <w:szCs w:val="20"/>
        </w:rPr>
      </w:pPr>
      <w:r w:rsidRPr="00835E80">
        <w:rPr>
          <w:rFonts w:ascii="Arial" w:hAnsi="Arial" w:cs="Arial"/>
          <w:sz w:val="20"/>
          <w:szCs w:val="20"/>
        </w:rPr>
        <w:t xml:space="preserve">Для пил с </w:t>
      </w:r>
      <w:r w:rsidRPr="00835E80">
        <w:rPr>
          <w:rFonts w:ascii="Arial" w:hAnsi="Arial" w:cs="Arial"/>
          <w:b/>
          <w:sz w:val="20"/>
          <w:szCs w:val="20"/>
        </w:rPr>
        <w:t>защитным кожухом пильного диска над рычагом</w:t>
      </w:r>
      <w:r w:rsidRPr="00835E80">
        <w:rPr>
          <w:rFonts w:ascii="Arial" w:hAnsi="Arial" w:cs="Arial"/>
          <w:sz w:val="20"/>
          <w:szCs w:val="20"/>
        </w:rPr>
        <w:t xml:space="preserve">: Инструкция по регулировке </w:t>
      </w:r>
      <w:r w:rsidRPr="00835E80">
        <w:rPr>
          <w:rFonts w:ascii="Arial" w:hAnsi="Arial" w:cs="Arial"/>
          <w:b/>
          <w:sz w:val="20"/>
          <w:szCs w:val="20"/>
        </w:rPr>
        <w:t>защитного кожуха пильного диска</w:t>
      </w:r>
      <w:r w:rsidRPr="00835E80">
        <w:rPr>
          <w:rFonts w:ascii="Arial" w:hAnsi="Arial" w:cs="Arial"/>
          <w:sz w:val="20"/>
          <w:szCs w:val="20"/>
        </w:rPr>
        <w:t xml:space="preserve"> для контакта с поверхностью </w:t>
      </w:r>
      <w:r w:rsidRPr="00835E80">
        <w:rPr>
          <w:rFonts w:ascii="Arial" w:hAnsi="Arial" w:cs="Arial"/>
          <w:b/>
          <w:sz w:val="20"/>
          <w:szCs w:val="20"/>
        </w:rPr>
        <w:t>рабочего стола</w:t>
      </w:r>
      <w:r w:rsidRPr="00835E80">
        <w:rPr>
          <w:rFonts w:ascii="Arial" w:hAnsi="Arial" w:cs="Arial"/>
          <w:sz w:val="20"/>
          <w:szCs w:val="20"/>
        </w:rPr>
        <w:t xml:space="preserve"> и предотвращению контакта с пильным диском при любых установленных глубине и </w:t>
      </w:r>
      <w:r w:rsidRPr="00835E80">
        <w:rPr>
          <w:rFonts w:ascii="Arial" w:hAnsi="Arial" w:cs="Arial"/>
          <w:b/>
          <w:sz w:val="20"/>
          <w:szCs w:val="20"/>
        </w:rPr>
        <w:t>угле наклона</w:t>
      </w:r>
      <w:r w:rsidRPr="00835E80">
        <w:rPr>
          <w:rFonts w:ascii="Arial" w:hAnsi="Arial" w:cs="Arial"/>
          <w:sz w:val="20"/>
          <w:szCs w:val="20"/>
        </w:rPr>
        <w:t>;</w:t>
      </w:r>
    </w:p>
    <w:p w14:paraId="43ECFD69" w14:textId="1D9AC084" w:rsidR="00013D2D" w:rsidRPr="00835E80" w:rsidRDefault="00013D2D" w:rsidP="00AE7160">
      <w:pPr>
        <w:pStyle w:val="af"/>
        <w:numPr>
          <w:ilvl w:val="0"/>
          <w:numId w:val="5"/>
        </w:numPr>
        <w:spacing w:line="276" w:lineRule="auto"/>
        <w:jc w:val="both"/>
        <w:rPr>
          <w:rFonts w:ascii="Arial" w:hAnsi="Arial" w:cs="Arial"/>
          <w:sz w:val="20"/>
          <w:szCs w:val="20"/>
        </w:rPr>
      </w:pPr>
      <w:r w:rsidRPr="00835E80">
        <w:rPr>
          <w:rFonts w:ascii="Arial" w:hAnsi="Arial" w:cs="Arial"/>
          <w:sz w:val="20"/>
          <w:szCs w:val="20"/>
        </w:rPr>
        <w:t xml:space="preserve">Для </w:t>
      </w:r>
      <w:r w:rsidRPr="00835E80">
        <w:rPr>
          <w:rFonts w:ascii="Arial" w:hAnsi="Arial" w:cs="Arial"/>
          <w:b/>
          <w:sz w:val="20"/>
          <w:szCs w:val="20"/>
        </w:rPr>
        <w:t>пил</w:t>
      </w:r>
      <w:r w:rsidRPr="00835E80">
        <w:rPr>
          <w:rFonts w:ascii="Arial" w:hAnsi="Arial" w:cs="Arial"/>
          <w:sz w:val="20"/>
          <w:szCs w:val="20"/>
        </w:rPr>
        <w:t xml:space="preserve"> с функцией протяжки: Инструкция по настройке пилы на выполнение </w:t>
      </w:r>
      <w:r w:rsidRPr="00835E80">
        <w:rPr>
          <w:rFonts w:ascii="Arial" w:hAnsi="Arial" w:cs="Arial"/>
          <w:b/>
          <w:sz w:val="20"/>
          <w:szCs w:val="20"/>
        </w:rPr>
        <w:t>параллельного</w:t>
      </w:r>
      <w:r w:rsidRPr="00835E80">
        <w:rPr>
          <w:rFonts w:ascii="Arial" w:hAnsi="Arial" w:cs="Arial"/>
          <w:sz w:val="20"/>
          <w:szCs w:val="20"/>
        </w:rPr>
        <w:t xml:space="preserve"> и </w:t>
      </w:r>
      <w:r w:rsidRPr="00835E80">
        <w:rPr>
          <w:rFonts w:ascii="Arial" w:hAnsi="Arial" w:cs="Arial"/>
          <w:b/>
          <w:sz w:val="20"/>
          <w:szCs w:val="20"/>
        </w:rPr>
        <w:t>поперечного</w:t>
      </w:r>
      <w:r w:rsidRPr="00835E80">
        <w:rPr>
          <w:rFonts w:ascii="Arial" w:hAnsi="Arial" w:cs="Arial"/>
          <w:sz w:val="20"/>
          <w:szCs w:val="20"/>
        </w:rPr>
        <w:t xml:space="preserve"> </w:t>
      </w:r>
      <w:r w:rsidRPr="00835E80">
        <w:rPr>
          <w:rFonts w:ascii="Arial" w:hAnsi="Arial" w:cs="Arial"/>
          <w:b/>
          <w:sz w:val="20"/>
          <w:szCs w:val="20"/>
        </w:rPr>
        <w:t>пропила</w:t>
      </w:r>
      <w:r w:rsidRPr="00835E80">
        <w:rPr>
          <w:rFonts w:ascii="Arial" w:hAnsi="Arial" w:cs="Arial"/>
          <w:sz w:val="20"/>
          <w:szCs w:val="20"/>
        </w:rPr>
        <w:t xml:space="preserve"> и регулировке </w:t>
      </w:r>
      <w:r w:rsidRPr="00835E80">
        <w:rPr>
          <w:rFonts w:ascii="Arial" w:hAnsi="Arial" w:cs="Arial"/>
          <w:b/>
          <w:sz w:val="20"/>
          <w:szCs w:val="20"/>
        </w:rPr>
        <w:t xml:space="preserve">поперечного </w:t>
      </w:r>
      <w:r w:rsidR="00351D54" w:rsidRPr="00835E80">
        <w:rPr>
          <w:rFonts w:ascii="Arial" w:hAnsi="Arial" w:cs="Arial"/>
          <w:b/>
          <w:sz w:val="20"/>
          <w:szCs w:val="20"/>
        </w:rPr>
        <w:t>упора</w:t>
      </w:r>
      <w:r w:rsidRPr="00835E80">
        <w:rPr>
          <w:rFonts w:ascii="Arial" w:hAnsi="Arial" w:cs="Arial"/>
          <w:sz w:val="20"/>
          <w:szCs w:val="20"/>
        </w:rPr>
        <w:t>;</w:t>
      </w:r>
    </w:p>
    <w:p w14:paraId="75C28D5E" w14:textId="0BE58097" w:rsidR="00013D2D" w:rsidRPr="00835E80" w:rsidRDefault="00013D2D" w:rsidP="00AE7160">
      <w:pPr>
        <w:pStyle w:val="af"/>
        <w:numPr>
          <w:ilvl w:val="0"/>
          <w:numId w:val="5"/>
        </w:numPr>
        <w:spacing w:line="276" w:lineRule="auto"/>
        <w:jc w:val="both"/>
        <w:rPr>
          <w:rFonts w:ascii="Arial" w:hAnsi="Arial" w:cs="Arial"/>
          <w:sz w:val="20"/>
          <w:szCs w:val="20"/>
        </w:rPr>
      </w:pPr>
      <w:r w:rsidRPr="00835E80">
        <w:rPr>
          <w:rFonts w:ascii="Arial" w:hAnsi="Arial" w:cs="Arial"/>
          <w:sz w:val="20"/>
          <w:szCs w:val="20"/>
        </w:rPr>
        <w:t xml:space="preserve">Только для операций </w:t>
      </w:r>
      <w:r w:rsidRPr="00835E80">
        <w:rPr>
          <w:rFonts w:ascii="Arial" w:hAnsi="Arial" w:cs="Arial"/>
          <w:b/>
          <w:sz w:val="20"/>
          <w:szCs w:val="20"/>
        </w:rPr>
        <w:t>несквозного пропила</w:t>
      </w:r>
      <w:r w:rsidRPr="00835E80">
        <w:rPr>
          <w:rFonts w:ascii="Arial" w:hAnsi="Arial" w:cs="Arial"/>
          <w:sz w:val="20"/>
          <w:szCs w:val="20"/>
        </w:rPr>
        <w:t xml:space="preserve">: Инструкция о том, как и где снимать и устанавливать элементы систем защитных ограждений и </w:t>
      </w:r>
      <w:r w:rsidRPr="00835E80">
        <w:rPr>
          <w:rFonts w:ascii="Arial" w:hAnsi="Arial" w:cs="Arial"/>
          <w:b/>
          <w:sz w:val="20"/>
          <w:szCs w:val="20"/>
        </w:rPr>
        <w:t xml:space="preserve">устройства защиты от </w:t>
      </w:r>
      <w:r w:rsidR="00757A1E">
        <w:rPr>
          <w:rFonts w:ascii="Arial" w:hAnsi="Arial" w:cs="Arial"/>
          <w:b/>
          <w:sz w:val="20"/>
          <w:szCs w:val="20"/>
        </w:rPr>
        <w:t>отскока</w:t>
      </w:r>
      <w:r w:rsidRPr="00835E80">
        <w:rPr>
          <w:rFonts w:ascii="Arial" w:hAnsi="Arial" w:cs="Arial"/>
          <w:sz w:val="20"/>
          <w:szCs w:val="20"/>
        </w:rPr>
        <w:t xml:space="preserve">, если таковые имеются. Инструкция по регулировке </w:t>
      </w:r>
      <w:r w:rsidRPr="00835E80">
        <w:rPr>
          <w:rFonts w:ascii="Arial" w:hAnsi="Arial" w:cs="Arial"/>
          <w:b/>
          <w:sz w:val="20"/>
          <w:szCs w:val="20"/>
        </w:rPr>
        <w:t>регулируемого удлин</w:t>
      </w:r>
      <w:r w:rsidR="00351D54">
        <w:rPr>
          <w:rFonts w:ascii="Arial" w:hAnsi="Arial" w:cs="Arial"/>
          <w:b/>
          <w:sz w:val="20"/>
          <w:szCs w:val="20"/>
        </w:rPr>
        <w:t>е</w:t>
      </w:r>
      <w:r w:rsidRPr="00835E80">
        <w:rPr>
          <w:rFonts w:ascii="Arial" w:hAnsi="Arial" w:cs="Arial"/>
          <w:b/>
          <w:sz w:val="20"/>
          <w:szCs w:val="20"/>
        </w:rPr>
        <w:t xml:space="preserve">нного расклинивающего </w:t>
      </w:r>
      <w:r w:rsidRPr="00835E80">
        <w:rPr>
          <w:rFonts w:ascii="Arial" w:hAnsi="Arial" w:cs="Arial"/>
          <w:b/>
          <w:sz w:val="20"/>
          <w:szCs w:val="20"/>
        </w:rPr>
        <w:lastRenderedPageBreak/>
        <w:t>ножа</w:t>
      </w:r>
      <w:r w:rsidRPr="00835E80">
        <w:rPr>
          <w:rFonts w:ascii="Arial" w:hAnsi="Arial" w:cs="Arial"/>
          <w:sz w:val="20"/>
          <w:szCs w:val="20"/>
        </w:rPr>
        <w:t xml:space="preserve"> или замене нерегулируемого (</w:t>
      </w:r>
      <w:r w:rsidRPr="00835E80">
        <w:rPr>
          <w:rFonts w:ascii="Arial" w:hAnsi="Arial" w:cs="Arial"/>
          <w:b/>
          <w:sz w:val="20"/>
          <w:szCs w:val="20"/>
        </w:rPr>
        <w:t>фиксированного) удлин</w:t>
      </w:r>
      <w:r w:rsidR="00351D54">
        <w:rPr>
          <w:rFonts w:ascii="Arial" w:hAnsi="Arial" w:cs="Arial"/>
          <w:b/>
          <w:sz w:val="20"/>
          <w:szCs w:val="20"/>
        </w:rPr>
        <w:t>е</w:t>
      </w:r>
      <w:r w:rsidRPr="00835E80">
        <w:rPr>
          <w:rFonts w:ascii="Arial" w:hAnsi="Arial" w:cs="Arial"/>
          <w:b/>
          <w:sz w:val="20"/>
          <w:szCs w:val="20"/>
        </w:rPr>
        <w:t>нного расклинивающего ножа</w:t>
      </w:r>
      <w:r w:rsidRPr="00835E80">
        <w:rPr>
          <w:rFonts w:ascii="Arial" w:hAnsi="Arial" w:cs="Arial"/>
          <w:sz w:val="20"/>
          <w:szCs w:val="20"/>
        </w:rPr>
        <w:t>, если применимо.</w:t>
      </w:r>
    </w:p>
    <w:p w14:paraId="43B64263" w14:textId="77777777" w:rsidR="00013D2D" w:rsidRPr="00835E80" w:rsidRDefault="00013D2D" w:rsidP="00AE7160">
      <w:pPr>
        <w:pStyle w:val="af"/>
        <w:spacing w:line="276" w:lineRule="auto"/>
        <w:jc w:val="both"/>
        <w:rPr>
          <w:rFonts w:ascii="Arial" w:hAnsi="Arial" w:cs="Arial"/>
          <w:sz w:val="20"/>
          <w:szCs w:val="20"/>
        </w:rPr>
      </w:pPr>
    </w:p>
    <w:p w14:paraId="421DB7E4" w14:textId="77777777" w:rsidR="00013D2D" w:rsidRPr="00835E80" w:rsidRDefault="00013D2D" w:rsidP="009B6B36">
      <w:pPr>
        <w:pStyle w:val="af"/>
        <w:spacing w:line="276" w:lineRule="auto"/>
        <w:ind w:firstLine="851"/>
        <w:jc w:val="both"/>
        <w:rPr>
          <w:rFonts w:ascii="Arial" w:hAnsi="Arial" w:cs="Arial"/>
          <w:i/>
          <w:sz w:val="20"/>
          <w:szCs w:val="20"/>
        </w:rPr>
      </w:pPr>
      <w:r w:rsidRPr="00835E80">
        <w:rPr>
          <w:rFonts w:ascii="Arial" w:hAnsi="Arial" w:cs="Arial"/>
          <w:b/>
          <w:sz w:val="20"/>
          <w:szCs w:val="20"/>
        </w:rPr>
        <w:t xml:space="preserve">8.14.2 </w:t>
      </w:r>
      <w:r w:rsidRPr="00835E80">
        <w:rPr>
          <w:rFonts w:ascii="Arial" w:hAnsi="Arial" w:cs="Arial"/>
          <w:sz w:val="20"/>
          <w:szCs w:val="20"/>
          <w:lang w:val="en-US"/>
        </w:rPr>
        <w:t>b</w:t>
      </w:r>
      <w:r w:rsidRPr="00835E80">
        <w:rPr>
          <w:rFonts w:ascii="Arial" w:hAnsi="Arial" w:cs="Arial"/>
          <w:sz w:val="20"/>
          <w:szCs w:val="20"/>
        </w:rPr>
        <w:t xml:space="preserve">)  </w:t>
      </w:r>
      <w:r w:rsidRPr="007843D2">
        <w:rPr>
          <w:rFonts w:ascii="Arial" w:hAnsi="Arial" w:cs="Arial"/>
          <w:sz w:val="20"/>
          <w:szCs w:val="20"/>
        </w:rPr>
        <w:t>Дополнение</w:t>
      </w:r>
      <w:r w:rsidRPr="00835E80">
        <w:rPr>
          <w:rFonts w:ascii="Arial" w:hAnsi="Arial" w:cs="Arial"/>
          <w:i/>
          <w:sz w:val="20"/>
          <w:szCs w:val="20"/>
        </w:rPr>
        <w:t>:</w:t>
      </w:r>
    </w:p>
    <w:p w14:paraId="09247D33" w14:textId="77777777" w:rsidR="00013D2D" w:rsidRPr="00835E80" w:rsidRDefault="00013D2D" w:rsidP="00AE7160">
      <w:pPr>
        <w:pStyle w:val="af"/>
        <w:numPr>
          <w:ilvl w:val="0"/>
          <w:numId w:val="4"/>
        </w:numPr>
        <w:spacing w:line="276" w:lineRule="auto"/>
        <w:jc w:val="both"/>
        <w:rPr>
          <w:rFonts w:ascii="Arial" w:hAnsi="Arial" w:cs="Arial"/>
          <w:sz w:val="20"/>
          <w:szCs w:val="20"/>
        </w:rPr>
      </w:pPr>
      <w:r w:rsidRPr="00835E80">
        <w:rPr>
          <w:rFonts w:ascii="Arial" w:hAnsi="Arial" w:cs="Arial"/>
          <w:sz w:val="20"/>
          <w:szCs w:val="20"/>
        </w:rPr>
        <w:t xml:space="preserve">Указание по правильной замене и перенастройке пильного диска, включая подробности правильного перенастройки </w:t>
      </w:r>
      <w:r w:rsidRPr="00835E80">
        <w:rPr>
          <w:rFonts w:ascii="Arial" w:hAnsi="Arial" w:cs="Arial"/>
          <w:b/>
          <w:sz w:val="20"/>
          <w:szCs w:val="20"/>
        </w:rPr>
        <w:t>защитного кожуха</w:t>
      </w:r>
      <w:r w:rsidRPr="00835E80">
        <w:rPr>
          <w:rFonts w:ascii="Arial" w:hAnsi="Arial" w:cs="Arial"/>
          <w:sz w:val="20"/>
          <w:szCs w:val="20"/>
        </w:rPr>
        <w:t xml:space="preserve"> в режимах торцовочной и дисковой пил;</w:t>
      </w:r>
    </w:p>
    <w:p w14:paraId="57E3B90F" w14:textId="65D4972B" w:rsidR="00013D2D" w:rsidRPr="00835E80" w:rsidRDefault="00013D2D" w:rsidP="00AE7160">
      <w:pPr>
        <w:pStyle w:val="af"/>
        <w:numPr>
          <w:ilvl w:val="0"/>
          <w:numId w:val="4"/>
        </w:numPr>
        <w:spacing w:line="276" w:lineRule="auto"/>
        <w:jc w:val="both"/>
        <w:rPr>
          <w:rFonts w:ascii="Arial" w:hAnsi="Arial" w:cs="Arial"/>
          <w:sz w:val="20"/>
          <w:szCs w:val="20"/>
        </w:rPr>
      </w:pPr>
      <w:r w:rsidRPr="00835E80">
        <w:rPr>
          <w:rFonts w:ascii="Arial" w:hAnsi="Arial" w:cs="Arial"/>
          <w:sz w:val="20"/>
          <w:szCs w:val="20"/>
        </w:rPr>
        <w:t>Указание о том, чтобы убедиться в над</w:t>
      </w:r>
      <w:r w:rsidR="00351D54">
        <w:rPr>
          <w:rFonts w:ascii="Arial" w:hAnsi="Arial" w:cs="Arial"/>
          <w:sz w:val="20"/>
          <w:szCs w:val="20"/>
        </w:rPr>
        <w:t>е</w:t>
      </w:r>
      <w:r w:rsidRPr="00835E80">
        <w:rPr>
          <w:rFonts w:ascii="Arial" w:hAnsi="Arial" w:cs="Arial"/>
          <w:sz w:val="20"/>
          <w:szCs w:val="20"/>
        </w:rPr>
        <w:t>жной фиксации рычага при его наклоне;</w:t>
      </w:r>
    </w:p>
    <w:p w14:paraId="563F62BE" w14:textId="2F625548" w:rsidR="00013D2D" w:rsidRPr="00835E80" w:rsidRDefault="00013D2D" w:rsidP="00AE7160">
      <w:pPr>
        <w:pStyle w:val="af"/>
        <w:numPr>
          <w:ilvl w:val="0"/>
          <w:numId w:val="4"/>
        </w:numPr>
        <w:spacing w:line="276" w:lineRule="auto"/>
        <w:jc w:val="both"/>
        <w:rPr>
          <w:rFonts w:ascii="Arial" w:hAnsi="Arial" w:cs="Arial"/>
          <w:sz w:val="20"/>
          <w:szCs w:val="20"/>
        </w:rPr>
      </w:pPr>
      <w:r w:rsidRPr="00835E80">
        <w:rPr>
          <w:rFonts w:ascii="Arial" w:hAnsi="Arial" w:cs="Arial"/>
          <w:sz w:val="20"/>
          <w:szCs w:val="20"/>
        </w:rPr>
        <w:t>Указание о том, чтобы убедиться в над</w:t>
      </w:r>
      <w:r w:rsidR="00351D54">
        <w:rPr>
          <w:rFonts w:ascii="Arial" w:hAnsi="Arial" w:cs="Arial"/>
          <w:sz w:val="20"/>
          <w:szCs w:val="20"/>
        </w:rPr>
        <w:t>е</w:t>
      </w:r>
      <w:r w:rsidRPr="00835E80">
        <w:rPr>
          <w:rFonts w:ascii="Arial" w:hAnsi="Arial" w:cs="Arial"/>
          <w:sz w:val="20"/>
          <w:szCs w:val="20"/>
        </w:rPr>
        <w:t>жной фиксации рычага в рабочем положении в режиме дисковой пилы;</w:t>
      </w:r>
    </w:p>
    <w:p w14:paraId="58BBFB3F" w14:textId="7CADCC15" w:rsidR="00013D2D" w:rsidRPr="00835E80" w:rsidRDefault="00013D2D" w:rsidP="00AE7160">
      <w:pPr>
        <w:pStyle w:val="af"/>
        <w:numPr>
          <w:ilvl w:val="0"/>
          <w:numId w:val="4"/>
        </w:numPr>
        <w:spacing w:line="276" w:lineRule="auto"/>
        <w:jc w:val="both"/>
        <w:rPr>
          <w:rFonts w:ascii="Arial" w:hAnsi="Arial" w:cs="Arial"/>
          <w:sz w:val="20"/>
          <w:szCs w:val="20"/>
        </w:rPr>
      </w:pPr>
      <w:r w:rsidRPr="00835E80">
        <w:rPr>
          <w:rFonts w:ascii="Arial" w:hAnsi="Arial" w:cs="Arial"/>
          <w:sz w:val="20"/>
          <w:szCs w:val="20"/>
        </w:rPr>
        <w:t>Указание о том, чтобы убедиться, что стол дисковой пилы над</w:t>
      </w:r>
      <w:r w:rsidR="00351D54">
        <w:rPr>
          <w:rFonts w:ascii="Arial" w:hAnsi="Arial" w:cs="Arial"/>
          <w:sz w:val="20"/>
          <w:szCs w:val="20"/>
        </w:rPr>
        <w:t>е</w:t>
      </w:r>
      <w:r w:rsidRPr="00835E80">
        <w:rPr>
          <w:rFonts w:ascii="Arial" w:hAnsi="Arial" w:cs="Arial"/>
          <w:sz w:val="20"/>
          <w:szCs w:val="20"/>
        </w:rPr>
        <w:t xml:space="preserve">жно зафиксирован на выбранной высоте (только для </w:t>
      </w:r>
      <w:r w:rsidRPr="00835E80">
        <w:rPr>
          <w:rFonts w:ascii="Arial" w:hAnsi="Arial" w:cs="Arial"/>
          <w:b/>
          <w:sz w:val="20"/>
          <w:szCs w:val="20"/>
        </w:rPr>
        <w:t>пил типа "</w:t>
      </w:r>
      <w:r w:rsidRPr="00835E80">
        <w:rPr>
          <w:rFonts w:ascii="Arial" w:hAnsi="Arial" w:cs="Arial"/>
          <w:b/>
          <w:sz w:val="20"/>
          <w:szCs w:val="20"/>
          <w:lang w:val="en-US"/>
        </w:rPr>
        <w:t>A</w:t>
      </w:r>
      <w:r w:rsidRPr="00835E80">
        <w:rPr>
          <w:rFonts w:ascii="Arial" w:hAnsi="Arial" w:cs="Arial"/>
          <w:b/>
          <w:sz w:val="20"/>
          <w:szCs w:val="20"/>
        </w:rPr>
        <w:t>"</w:t>
      </w:r>
      <w:r w:rsidRPr="00835E80">
        <w:rPr>
          <w:rFonts w:ascii="Arial" w:hAnsi="Arial" w:cs="Arial"/>
          <w:sz w:val="20"/>
          <w:szCs w:val="20"/>
        </w:rPr>
        <w:t>);</w:t>
      </w:r>
    </w:p>
    <w:p w14:paraId="3EA29320" w14:textId="77777777" w:rsidR="00013D2D" w:rsidRPr="00835E80" w:rsidRDefault="00013D2D" w:rsidP="00AE7160">
      <w:pPr>
        <w:pStyle w:val="af"/>
        <w:numPr>
          <w:ilvl w:val="0"/>
          <w:numId w:val="4"/>
        </w:numPr>
        <w:spacing w:line="276" w:lineRule="auto"/>
        <w:jc w:val="both"/>
        <w:rPr>
          <w:rFonts w:ascii="Arial" w:hAnsi="Arial" w:cs="Arial"/>
          <w:sz w:val="20"/>
          <w:szCs w:val="20"/>
        </w:rPr>
      </w:pPr>
      <w:r w:rsidRPr="00835E80">
        <w:rPr>
          <w:rFonts w:ascii="Arial" w:hAnsi="Arial" w:cs="Arial"/>
          <w:sz w:val="20"/>
          <w:szCs w:val="20"/>
        </w:rPr>
        <w:t>Указание о том, как правильно и безопасно выполнять пропил:</w:t>
      </w:r>
    </w:p>
    <w:p w14:paraId="7DF31A66" w14:textId="77777777" w:rsidR="00013D2D" w:rsidRPr="00835E80" w:rsidRDefault="00013D2D" w:rsidP="00AE7160">
      <w:pPr>
        <w:pStyle w:val="af"/>
        <w:numPr>
          <w:ilvl w:val="1"/>
          <w:numId w:val="4"/>
        </w:numPr>
        <w:spacing w:line="276" w:lineRule="auto"/>
        <w:jc w:val="both"/>
        <w:rPr>
          <w:rFonts w:ascii="Arial" w:hAnsi="Arial" w:cs="Arial"/>
          <w:sz w:val="20"/>
          <w:szCs w:val="20"/>
        </w:rPr>
      </w:pPr>
      <w:r w:rsidRPr="00835E80">
        <w:rPr>
          <w:rFonts w:ascii="Arial" w:hAnsi="Arial" w:cs="Arial"/>
          <w:sz w:val="20"/>
          <w:szCs w:val="20"/>
        </w:rPr>
        <w:t>в режиме торцовочной пилы всегда фиксируйте заготовки на рабочем столе;</w:t>
      </w:r>
    </w:p>
    <w:p w14:paraId="7248AAD8" w14:textId="06C00025" w:rsidR="00013D2D" w:rsidRPr="00835E80" w:rsidRDefault="00013D2D" w:rsidP="00AE7160">
      <w:pPr>
        <w:pStyle w:val="af"/>
        <w:numPr>
          <w:ilvl w:val="1"/>
          <w:numId w:val="4"/>
        </w:numPr>
        <w:spacing w:line="276" w:lineRule="auto"/>
        <w:jc w:val="both"/>
        <w:rPr>
          <w:rFonts w:ascii="Arial" w:hAnsi="Arial" w:cs="Arial"/>
          <w:sz w:val="20"/>
          <w:szCs w:val="20"/>
        </w:rPr>
      </w:pPr>
      <w:r w:rsidRPr="00835E80">
        <w:rPr>
          <w:rFonts w:ascii="Arial" w:hAnsi="Arial" w:cs="Arial"/>
          <w:sz w:val="20"/>
          <w:szCs w:val="20"/>
        </w:rPr>
        <w:t>убедитесь, что положение пилы постоянно устойчиво и над</w:t>
      </w:r>
      <w:r w:rsidR="00351D54">
        <w:rPr>
          <w:rFonts w:ascii="Arial" w:hAnsi="Arial" w:cs="Arial"/>
          <w:sz w:val="20"/>
          <w:szCs w:val="20"/>
        </w:rPr>
        <w:t>е</w:t>
      </w:r>
      <w:r w:rsidRPr="00835E80">
        <w:rPr>
          <w:rFonts w:ascii="Arial" w:hAnsi="Arial" w:cs="Arial"/>
          <w:sz w:val="20"/>
          <w:szCs w:val="20"/>
        </w:rPr>
        <w:t>жно (например, зафиксирована в положении дисковой пилы), и указание о том, как закрепить машину на рабочей станине или на ч</w:t>
      </w:r>
      <w:r w:rsidR="00351D54">
        <w:rPr>
          <w:rFonts w:ascii="Arial" w:hAnsi="Arial" w:cs="Arial"/>
          <w:sz w:val="20"/>
          <w:szCs w:val="20"/>
        </w:rPr>
        <w:t>е</w:t>
      </w:r>
      <w:r w:rsidRPr="00835E80">
        <w:rPr>
          <w:rFonts w:ascii="Arial" w:hAnsi="Arial" w:cs="Arial"/>
          <w:sz w:val="20"/>
          <w:szCs w:val="20"/>
        </w:rPr>
        <w:t>м-</w:t>
      </w:r>
      <w:r w:rsidR="00351D54">
        <w:rPr>
          <w:rFonts w:ascii="Arial" w:hAnsi="Arial" w:cs="Arial"/>
          <w:sz w:val="20"/>
          <w:szCs w:val="20"/>
        </w:rPr>
        <w:t>либо</w:t>
      </w:r>
      <w:r w:rsidRPr="00835E80">
        <w:rPr>
          <w:rFonts w:ascii="Arial" w:hAnsi="Arial" w:cs="Arial"/>
          <w:sz w:val="20"/>
          <w:szCs w:val="20"/>
        </w:rPr>
        <w:t xml:space="preserve"> подобном;</w:t>
      </w:r>
    </w:p>
    <w:p w14:paraId="68CF20F8" w14:textId="0713D8C4" w:rsidR="00013D2D" w:rsidRPr="00835E80" w:rsidRDefault="00013D2D" w:rsidP="00AE7160">
      <w:pPr>
        <w:pStyle w:val="af"/>
        <w:numPr>
          <w:ilvl w:val="1"/>
          <w:numId w:val="4"/>
        </w:numPr>
        <w:spacing w:line="276" w:lineRule="auto"/>
        <w:jc w:val="both"/>
        <w:rPr>
          <w:rFonts w:ascii="Arial" w:hAnsi="Arial" w:cs="Arial"/>
          <w:sz w:val="20"/>
          <w:szCs w:val="20"/>
        </w:rPr>
      </w:pPr>
      <w:r w:rsidRPr="00835E80">
        <w:rPr>
          <w:rFonts w:ascii="Arial" w:hAnsi="Arial" w:cs="Arial"/>
          <w:sz w:val="20"/>
          <w:szCs w:val="20"/>
        </w:rPr>
        <w:t>при наличии регулируемых и/или съ</w:t>
      </w:r>
      <w:r w:rsidR="00351D54">
        <w:rPr>
          <w:rFonts w:ascii="Arial" w:hAnsi="Arial" w:cs="Arial"/>
          <w:sz w:val="20"/>
          <w:szCs w:val="20"/>
        </w:rPr>
        <w:t>е</w:t>
      </w:r>
      <w:r w:rsidRPr="00835E80">
        <w:rPr>
          <w:rFonts w:ascii="Arial" w:hAnsi="Arial" w:cs="Arial"/>
          <w:sz w:val="20"/>
          <w:szCs w:val="20"/>
        </w:rPr>
        <w:t>мных удлинительных опор заготовки, указание всегда фиксировать и использовать эти удлинители во время работы;</w:t>
      </w:r>
    </w:p>
    <w:p w14:paraId="6D30B7B6" w14:textId="77777777" w:rsidR="00013D2D" w:rsidRPr="00835E80" w:rsidRDefault="00013D2D" w:rsidP="00AE7160">
      <w:pPr>
        <w:pStyle w:val="af"/>
        <w:numPr>
          <w:ilvl w:val="1"/>
          <w:numId w:val="4"/>
        </w:numPr>
        <w:spacing w:line="276" w:lineRule="auto"/>
        <w:jc w:val="both"/>
        <w:rPr>
          <w:rFonts w:ascii="Arial" w:hAnsi="Arial" w:cs="Arial"/>
          <w:sz w:val="20"/>
          <w:szCs w:val="20"/>
        </w:rPr>
      </w:pPr>
      <w:r w:rsidRPr="00835E80">
        <w:rPr>
          <w:rFonts w:ascii="Arial" w:hAnsi="Arial" w:cs="Arial"/>
          <w:sz w:val="20"/>
          <w:szCs w:val="20"/>
        </w:rPr>
        <w:t>поддерживать длинные заготовки соответствующими дополнительными опорами;</w:t>
      </w:r>
    </w:p>
    <w:p w14:paraId="0104B75C" w14:textId="77777777" w:rsidR="00013D2D" w:rsidRPr="00835E80" w:rsidRDefault="00013D2D" w:rsidP="00AE7160">
      <w:pPr>
        <w:pStyle w:val="af"/>
        <w:numPr>
          <w:ilvl w:val="0"/>
          <w:numId w:val="4"/>
        </w:numPr>
        <w:spacing w:line="276" w:lineRule="auto"/>
        <w:jc w:val="both"/>
        <w:rPr>
          <w:rFonts w:ascii="Arial" w:hAnsi="Arial" w:cs="Arial"/>
          <w:sz w:val="20"/>
          <w:szCs w:val="20"/>
        </w:rPr>
      </w:pPr>
      <w:r w:rsidRPr="00835E80">
        <w:rPr>
          <w:rFonts w:ascii="Arial" w:hAnsi="Arial" w:cs="Arial"/>
          <w:sz w:val="20"/>
          <w:szCs w:val="20"/>
        </w:rPr>
        <w:t>Указание как крепить заготовку на столе торцовочной пилы и правильно пользоваться устройством крепления заготовки;</w:t>
      </w:r>
    </w:p>
    <w:p w14:paraId="2CFAE9D0" w14:textId="107B29FC" w:rsidR="00013D2D" w:rsidRPr="00835E80" w:rsidRDefault="00013D2D" w:rsidP="00AE7160">
      <w:pPr>
        <w:pStyle w:val="af"/>
        <w:numPr>
          <w:ilvl w:val="0"/>
          <w:numId w:val="4"/>
        </w:numPr>
        <w:spacing w:line="276" w:lineRule="auto"/>
        <w:jc w:val="both"/>
        <w:rPr>
          <w:rFonts w:ascii="Arial" w:hAnsi="Arial" w:cs="Arial"/>
          <w:sz w:val="20"/>
          <w:szCs w:val="20"/>
        </w:rPr>
      </w:pPr>
      <w:r w:rsidRPr="00835E80">
        <w:rPr>
          <w:rFonts w:ascii="Arial" w:hAnsi="Arial" w:cs="Arial"/>
          <w:sz w:val="20"/>
          <w:szCs w:val="20"/>
        </w:rPr>
        <w:t xml:space="preserve">Указание по правильному выполнению операций </w:t>
      </w:r>
      <w:r w:rsidRPr="00835E80">
        <w:rPr>
          <w:rFonts w:ascii="Arial" w:hAnsi="Arial" w:cs="Arial"/>
          <w:b/>
          <w:sz w:val="20"/>
          <w:szCs w:val="20"/>
        </w:rPr>
        <w:t>сквозного пиления</w:t>
      </w:r>
      <w:r w:rsidRPr="00835E80">
        <w:rPr>
          <w:rFonts w:ascii="Arial" w:hAnsi="Arial" w:cs="Arial"/>
          <w:sz w:val="20"/>
          <w:szCs w:val="20"/>
        </w:rPr>
        <w:t xml:space="preserve">, включая </w:t>
      </w:r>
      <w:r w:rsidRPr="00835E80">
        <w:rPr>
          <w:rFonts w:ascii="Arial" w:hAnsi="Arial" w:cs="Arial"/>
          <w:b/>
          <w:sz w:val="20"/>
          <w:szCs w:val="20"/>
        </w:rPr>
        <w:t>поперечный пропил и параллельный пропил</w:t>
      </w:r>
      <w:r w:rsidRPr="00835E80">
        <w:rPr>
          <w:rFonts w:ascii="Arial" w:hAnsi="Arial" w:cs="Arial"/>
          <w:sz w:val="20"/>
          <w:szCs w:val="20"/>
        </w:rPr>
        <w:t xml:space="preserve">, пиления с </w:t>
      </w:r>
      <w:r w:rsidRPr="00835E80">
        <w:rPr>
          <w:rFonts w:ascii="Arial" w:hAnsi="Arial" w:cs="Arial"/>
          <w:b/>
          <w:sz w:val="20"/>
          <w:szCs w:val="20"/>
        </w:rPr>
        <w:t xml:space="preserve">углом торцевания </w:t>
      </w:r>
      <w:r w:rsidRPr="00835E80">
        <w:rPr>
          <w:rFonts w:ascii="Arial" w:hAnsi="Arial" w:cs="Arial"/>
          <w:sz w:val="20"/>
          <w:szCs w:val="20"/>
        </w:rPr>
        <w:t xml:space="preserve">и </w:t>
      </w:r>
      <w:r w:rsidRPr="00835E80">
        <w:rPr>
          <w:rFonts w:ascii="Arial" w:hAnsi="Arial" w:cs="Arial"/>
          <w:b/>
          <w:sz w:val="20"/>
          <w:szCs w:val="20"/>
        </w:rPr>
        <w:t>углом наклона</w:t>
      </w:r>
      <w:r w:rsidRPr="00835E80">
        <w:rPr>
          <w:rFonts w:ascii="Arial" w:hAnsi="Arial" w:cs="Arial"/>
          <w:sz w:val="20"/>
          <w:szCs w:val="20"/>
        </w:rPr>
        <w:t xml:space="preserve">, по применению </w:t>
      </w:r>
      <w:r w:rsidRPr="00835E80">
        <w:rPr>
          <w:rFonts w:ascii="Arial" w:hAnsi="Arial" w:cs="Arial"/>
          <w:b/>
          <w:sz w:val="20"/>
          <w:szCs w:val="20"/>
        </w:rPr>
        <w:t>поперечного упора</w:t>
      </w:r>
      <w:r w:rsidRPr="00835E80">
        <w:rPr>
          <w:rFonts w:ascii="Arial" w:hAnsi="Arial" w:cs="Arial"/>
          <w:sz w:val="20"/>
          <w:szCs w:val="20"/>
        </w:rPr>
        <w:t xml:space="preserve"> и высоко</w:t>
      </w:r>
      <w:r w:rsidR="005C36A5">
        <w:rPr>
          <w:rFonts w:ascii="Arial" w:hAnsi="Arial" w:cs="Arial"/>
          <w:sz w:val="20"/>
          <w:szCs w:val="20"/>
        </w:rPr>
        <w:t>го</w:t>
      </w:r>
      <w:r w:rsidRPr="00835E80">
        <w:rPr>
          <w:rFonts w:ascii="Arial" w:hAnsi="Arial" w:cs="Arial"/>
          <w:sz w:val="20"/>
          <w:szCs w:val="20"/>
        </w:rPr>
        <w:t xml:space="preserve"> и низко</w:t>
      </w:r>
      <w:r w:rsidR="005C36A5">
        <w:rPr>
          <w:rFonts w:ascii="Arial" w:hAnsi="Arial" w:cs="Arial"/>
          <w:sz w:val="20"/>
          <w:szCs w:val="20"/>
        </w:rPr>
        <w:t>го</w:t>
      </w:r>
      <w:r w:rsidRPr="00835E80">
        <w:rPr>
          <w:rFonts w:ascii="Arial" w:hAnsi="Arial" w:cs="Arial"/>
          <w:sz w:val="20"/>
          <w:szCs w:val="20"/>
        </w:rPr>
        <w:t xml:space="preserve"> </w:t>
      </w:r>
      <w:r w:rsidR="005C36A5">
        <w:rPr>
          <w:rFonts w:ascii="Arial" w:hAnsi="Arial" w:cs="Arial"/>
          <w:b/>
          <w:sz w:val="20"/>
          <w:szCs w:val="20"/>
        </w:rPr>
        <w:t>параллельного</w:t>
      </w:r>
      <w:r w:rsidRPr="00835E80">
        <w:rPr>
          <w:rFonts w:ascii="Arial" w:hAnsi="Arial" w:cs="Arial"/>
          <w:b/>
          <w:sz w:val="20"/>
          <w:szCs w:val="20"/>
        </w:rPr>
        <w:t xml:space="preserve"> </w:t>
      </w:r>
      <w:r w:rsidR="005C36A5">
        <w:rPr>
          <w:rFonts w:ascii="Arial" w:hAnsi="Arial" w:cs="Arial"/>
          <w:b/>
          <w:sz w:val="20"/>
          <w:szCs w:val="20"/>
        </w:rPr>
        <w:t>упора</w:t>
      </w:r>
      <w:r w:rsidRPr="00835E80">
        <w:rPr>
          <w:rFonts w:ascii="Arial" w:hAnsi="Arial" w:cs="Arial"/>
          <w:sz w:val="20"/>
          <w:szCs w:val="20"/>
        </w:rPr>
        <w:t>;</w:t>
      </w:r>
    </w:p>
    <w:p w14:paraId="30E89C8B" w14:textId="77777777" w:rsidR="00013D2D" w:rsidRPr="00835E80" w:rsidRDefault="00013D2D" w:rsidP="00AE7160">
      <w:pPr>
        <w:pStyle w:val="af"/>
        <w:numPr>
          <w:ilvl w:val="0"/>
          <w:numId w:val="4"/>
        </w:numPr>
        <w:spacing w:line="276" w:lineRule="auto"/>
        <w:jc w:val="both"/>
        <w:rPr>
          <w:rFonts w:ascii="Arial" w:hAnsi="Arial" w:cs="Arial"/>
          <w:sz w:val="20"/>
          <w:szCs w:val="20"/>
        </w:rPr>
      </w:pPr>
      <w:r w:rsidRPr="00835E80">
        <w:rPr>
          <w:rFonts w:ascii="Arial" w:hAnsi="Arial" w:cs="Arial"/>
          <w:sz w:val="20"/>
          <w:szCs w:val="20"/>
        </w:rPr>
        <w:t xml:space="preserve">Инструкция о том, следует ли и как просто выполнять операции сквозного пропила, такие как </w:t>
      </w:r>
      <w:r w:rsidRPr="005C36A5">
        <w:rPr>
          <w:rFonts w:ascii="Arial" w:hAnsi="Arial" w:cs="Arial"/>
          <w:b/>
          <w:sz w:val="20"/>
          <w:szCs w:val="20"/>
        </w:rPr>
        <w:t>выборка канавок</w:t>
      </w:r>
      <w:r w:rsidRPr="00835E80">
        <w:rPr>
          <w:rFonts w:ascii="Arial" w:hAnsi="Arial" w:cs="Arial"/>
          <w:sz w:val="20"/>
          <w:szCs w:val="20"/>
        </w:rPr>
        <w:t xml:space="preserve"> или </w:t>
      </w:r>
      <w:r w:rsidRPr="005C36A5">
        <w:rPr>
          <w:rFonts w:ascii="Arial" w:hAnsi="Arial" w:cs="Arial"/>
          <w:b/>
          <w:sz w:val="20"/>
          <w:szCs w:val="20"/>
        </w:rPr>
        <w:t>шпунта</w:t>
      </w:r>
      <w:r w:rsidRPr="00835E80">
        <w:rPr>
          <w:rFonts w:ascii="Arial" w:hAnsi="Arial" w:cs="Arial"/>
          <w:sz w:val="20"/>
          <w:szCs w:val="20"/>
        </w:rPr>
        <w:t>, включая требования к ограждению и использованию гребневых прижимов;</w:t>
      </w:r>
    </w:p>
    <w:p w14:paraId="66CA4684" w14:textId="77777777" w:rsidR="00013D2D" w:rsidRPr="00835E80" w:rsidRDefault="00013D2D" w:rsidP="00AE7160">
      <w:pPr>
        <w:pStyle w:val="af"/>
        <w:numPr>
          <w:ilvl w:val="0"/>
          <w:numId w:val="4"/>
        </w:numPr>
        <w:spacing w:line="276" w:lineRule="auto"/>
        <w:jc w:val="both"/>
        <w:rPr>
          <w:rFonts w:ascii="Arial" w:hAnsi="Arial" w:cs="Arial"/>
          <w:sz w:val="20"/>
          <w:szCs w:val="20"/>
        </w:rPr>
      </w:pPr>
      <w:r w:rsidRPr="00835E80">
        <w:rPr>
          <w:rFonts w:ascii="Arial" w:hAnsi="Arial" w:cs="Arial"/>
          <w:sz w:val="20"/>
          <w:szCs w:val="20"/>
        </w:rPr>
        <w:t>Указание о том, что пила не должна использоваться для прорезания закрытого паза;</w:t>
      </w:r>
    </w:p>
    <w:p w14:paraId="7900191E" w14:textId="77777777" w:rsidR="00013D2D" w:rsidRPr="00835E80" w:rsidRDefault="00013D2D" w:rsidP="00AE7160">
      <w:pPr>
        <w:pStyle w:val="af"/>
        <w:numPr>
          <w:ilvl w:val="0"/>
          <w:numId w:val="4"/>
        </w:numPr>
        <w:spacing w:line="276" w:lineRule="auto"/>
        <w:jc w:val="both"/>
        <w:rPr>
          <w:rFonts w:ascii="Arial" w:hAnsi="Arial" w:cs="Arial"/>
          <w:sz w:val="20"/>
          <w:szCs w:val="20"/>
        </w:rPr>
      </w:pPr>
      <w:r w:rsidRPr="00835E80">
        <w:rPr>
          <w:rFonts w:ascii="Arial" w:hAnsi="Arial" w:cs="Arial"/>
          <w:sz w:val="20"/>
          <w:szCs w:val="20"/>
        </w:rPr>
        <w:t>Для машин с изменяемой скоростью: табличка, содержащая указания по выбору скорости шпинделя для различных обрабатываемых материалов;</w:t>
      </w:r>
    </w:p>
    <w:p w14:paraId="13D09048" w14:textId="1206CEF1" w:rsidR="00013D2D" w:rsidRPr="00835E80" w:rsidRDefault="00013D2D" w:rsidP="00AE7160">
      <w:pPr>
        <w:pStyle w:val="af"/>
        <w:numPr>
          <w:ilvl w:val="0"/>
          <w:numId w:val="4"/>
        </w:numPr>
        <w:spacing w:line="276" w:lineRule="auto"/>
        <w:jc w:val="both"/>
        <w:rPr>
          <w:rFonts w:ascii="Arial" w:hAnsi="Arial" w:cs="Arial"/>
          <w:sz w:val="20"/>
          <w:szCs w:val="20"/>
        </w:rPr>
      </w:pPr>
      <w:r w:rsidRPr="00835E80">
        <w:rPr>
          <w:rFonts w:ascii="Arial" w:hAnsi="Arial" w:cs="Arial"/>
          <w:sz w:val="20"/>
          <w:szCs w:val="20"/>
        </w:rPr>
        <w:t>Если пила оснащена взаимозаменяемыми вставками стола: указание о том, как снимать и устанавливать вставку стола и как регулировать е</w:t>
      </w:r>
      <w:r w:rsidR="005C36A5">
        <w:rPr>
          <w:rFonts w:ascii="Arial" w:hAnsi="Arial" w:cs="Arial"/>
          <w:sz w:val="20"/>
          <w:szCs w:val="20"/>
        </w:rPr>
        <w:t>е</w:t>
      </w:r>
      <w:r w:rsidRPr="00835E80">
        <w:rPr>
          <w:rFonts w:ascii="Arial" w:hAnsi="Arial" w:cs="Arial"/>
          <w:sz w:val="20"/>
          <w:szCs w:val="20"/>
        </w:rPr>
        <w:t xml:space="preserve"> высоту относительно поверхности </w:t>
      </w:r>
      <w:r w:rsidRPr="00835E80">
        <w:rPr>
          <w:rFonts w:ascii="Arial" w:hAnsi="Arial" w:cs="Arial"/>
          <w:b/>
          <w:sz w:val="20"/>
          <w:szCs w:val="20"/>
        </w:rPr>
        <w:t>рабочего стола</w:t>
      </w:r>
      <w:r w:rsidRPr="00835E80">
        <w:rPr>
          <w:rFonts w:ascii="Arial" w:hAnsi="Arial" w:cs="Arial"/>
          <w:sz w:val="20"/>
          <w:szCs w:val="20"/>
        </w:rPr>
        <w:t>, если применимо;</w:t>
      </w:r>
    </w:p>
    <w:p w14:paraId="433BE1B7" w14:textId="1E2B67EE" w:rsidR="00013D2D" w:rsidRPr="00835E80" w:rsidRDefault="00013D2D" w:rsidP="00391269">
      <w:pPr>
        <w:pStyle w:val="af"/>
        <w:numPr>
          <w:ilvl w:val="0"/>
          <w:numId w:val="4"/>
        </w:numPr>
        <w:spacing w:line="276" w:lineRule="auto"/>
        <w:jc w:val="both"/>
        <w:rPr>
          <w:rFonts w:ascii="Arial" w:hAnsi="Arial" w:cs="Arial"/>
          <w:sz w:val="20"/>
          <w:szCs w:val="20"/>
        </w:rPr>
      </w:pPr>
      <w:r w:rsidRPr="00835E80">
        <w:rPr>
          <w:rFonts w:ascii="Arial" w:hAnsi="Arial" w:cs="Arial"/>
          <w:sz w:val="20"/>
          <w:szCs w:val="20"/>
        </w:rPr>
        <w:t xml:space="preserve">Указание о том, допустим ли </w:t>
      </w:r>
      <w:r w:rsidRPr="00391269">
        <w:rPr>
          <w:rFonts w:ascii="Arial" w:hAnsi="Arial" w:cs="Arial"/>
          <w:b/>
          <w:sz w:val="20"/>
          <w:szCs w:val="20"/>
        </w:rPr>
        <w:t>к</w:t>
      </w:r>
      <w:r w:rsidR="00391269" w:rsidRPr="00391269">
        <w:rPr>
          <w:rFonts w:ascii="Arial" w:hAnsi="Arial" w:cs="Arial"/>
          <w:b/>
          <w:sz w:val="20"/>
          <w:szCs w:val="20"/>
        </w:rPr>
        <w:t>линовидны</w:t>
      </w:r>
      <w:r w:rsidRPr="00391269">
        <w:rPr>
          <w:rFonts w:ascii="Arial" w:hAnsi="Arial" w:cs="Arial"/>
          <w:b/>
          <w:sz w:val="20"/>
          <w:szCs w:val="20"/>
        </w:rPr>
        <w:t>й пропил</w:t>
      </w:r>
      <w:r w:rsidRPr="00835E80">
        <w:rPr>
          <w:rFonts w:ascii="Arial" w:hAnsi="Arial" w:cs="Arial"/>
          <w:sz w:val="20"/>
          <w:szCs w:val="20"/>
        </w:rPr>
        <w:t xml:space="preserve">. Если допустим, то указание выполнять </w:t>
      </w:r>
      <w:r w:rsidR="00391269" w:rsidRPr="00391269">
        <w:rPr>
          <w:rFonts w:ascii="Arial" w:hAnsi="Arial" w:cs="Arial"/>
          <w:sz w:val="20"/>
          <w:szCs w:val="20"/>
        </w:rPr>
        <w:t xml:space="preserve">клиновидный </w:t>
      </w:r>
      <w:r w:rsidRPr="00835E80">
        <w:rPr>
          <w:rFonts w:ascii="Arial" w:hAnsi="Arial" w:cs="Arial"/>
          <w:sz w:val="20"/>
          <w:szCs w:val="20"/>
        </w:rPr>
        <w:t>пропил только с соответствующим креплением;</w:t>
      </w:r>
    </w:p>
    <w:p w14:paraId="6B4EEEDD" w14:textId="7E129093" w:rsidR="00013D2D" w:rsidRPr="00835E80" w:rsidRDefault="00013D2D" w:rsidP="00AE7160">
      <w:pPr>
        <w:pStyle w:val="af"/>
        <w:numPr>
          <w:ilvl w:val="0"/>
          <w:numId w:val="4"/>
        </w:numPr>
        <w:spacing w:line="276" w:lineRule="auto"/>
        <w:jc w:val="both"/>
        <w:rPr>
          <w:rFonts w:ascii="Arial" w:hAnsi="Arial" w:cs="Arial"/>
          <w:sz w:val="20"/>
          <w:szCs w:val="20"/>
        </w:rPr>
      </w:pPr>
      <w:r w:rsidRPr="00835E80">
        <w:rPr>
          <w:rFonts w:ascii="Arial" w:hAnsi="Arial" w:cs="Arial"/>
          <w:sz w:val="20"/>
          <w:szCs w:val="20"/>
        </w:rPr>
        <w:t xml:space="preserve">Указание о том, разрешается ли выполнять комбинированный </w:t>
      </w:r>
      <w:r w:rsidRPr="00835E80">
        <w:rPr>
          <w:rFonts w:ascii="Arial" w:hAnsi="Arial" w:cs="Arial"/>
          <w:b/>
          <w:sz w:val="20"/>
          <w:szCs w:val="20"/>
        </w:rPr>
        <w:t>несквозной пропил.</w:t>
      </w:r>
      <w:r w:rsidRPr="00835E80">
        <w:rPr>
          <w:rFonts w:ascii="Arial" w:hAnsi="Arial" w:cs="Arial"/>
          <w:sz w:val="20"/>
          <w:szCs w:val="20"/>
        </w:rPr>
        <w:t xml:space="preserve"> Указание о том, как выполнять разреш</w:t>
      </w:r>
      <w:r w:rsidR="00391269">
        <w:rPr>
          <w:rFonts w:ascii="Arial" w:hAnsi="Arial" w:cs="Arial"/>
          <w:sz w:val="20"/>
          <w:szCs w:val="20"/>
        </w:rPr>
        <w:t>е</w:t>
      </w:r>
      <w:r w:rsidRPr="00835E80">
        <w:rPr>
          <w:rFonts w:ascii="Arial" w:hAnsi="Arial" w:cs="Arial"/>
          <w:sz w:val="20"/>
          <w:szCs w:val="20"/>
        </w:rPr>
        <w:t>нную операцию;</w:t>
      </w:r>
    </w:p>
    <w:p w14:paraId="4E2E75C4" w14:textId="77777777" w:rsidR="007843D2" w:rsidRPr="00D37A68" w:rsidRDefault="007843D2" w:rsidP="00AE7160">
      <w:pPr>
        <w:pStyle w:val="af"/>
        <w:spacing w:line="276" w:lineRule="auto"/>
        <w:ind w:firstLine="567"/>
        <w:jc w:val="both"/>
        <w:rPr>
          <w:rFonts w:ascii="Arial" w:hAnsi="Arial" w:cs="Arial"/>
          <w:sz w:val="12"/>
          <w:szCs w:val="12"/>
        </w:rPr>
      </w:pPr>
    </w:p>
    <w:p w14:paraId="6768C62E" w14:textId="77777777" w:rsidR="00013D2D" w:rsidRPr="005C36A5" w:rsidRDefault="00835E80" w:rsidP="009B6B36">
      <w:pPr>
        <w:pStyle w:val="af"/>
        <w:spacing w:line="276" w:lineRule="auto"/>
        <w:ind w:firstLine="851"/>
        <w:jc w:val="both"/>
        <w:rPr>
          <w:rFonts w:ascii="Arial" w:hAnsi="Arial" w:cs="Arial"/>
          <w:sz w:val="18"/>
          <w:szCs w:val="18"/>
        </w:rPr>
      </w:pPr>
      <w:r w:rsidRPr="005C36A5">
        <w:rPr>
          <w:rFonts w:ascii="Arial" w:hAnsi="Arial" w:cs="Arial"/>
          <w:spacing w:val="20"/>
          <w:sz w:val="18"/>
          <w:szCs w:val="18"/>
        </w:rPr>
        <w:t>Примечание</w:t>
      </w:r>
      <w:r w:rsidRPr="005C36A5">
        <w:rPr>
          <w:rFonts w:ascii="Arial" w:hAnsi="Arial" w:cs="Arial"/>
          <w:sz w:val="18"/>
          <w:szCs w:val="18"/>
        </w:rPr>
        <w:t xml:space="preserve"> </w:t>
      </w:r>
      <w:proofErr w:type="gramStart"/>
      <w:r w:rsidRPr="005C36A5">
        <w:rPr>
          <w:rFonts w:ascii="Arial" w:hAnsi="Arial" w:cs="Arial"/>
          <w:sz w:val="18"/>
          <w:szCs w:val="18"/>
        </w:rPr>
        <w:t xml:space="preserve">101 ꟷ </w:t>
      </w:r>
      <w:r w:rsidR="00013D2D" w:rsidRPr="005C36A5">
        <w:rPr>
          <w:rFonts w:ascii="Arial" w:hAnsi="Arial" w:cs="Arial"/>
          <w:sz w:val="18"/>
          <w:szCs w:val="18"/>
        </w:rPr>
        <w:t>Примерами</w:t>
      </w:r>
      <w:proofErr w:type="gramEnd"/>
      <w:r w:rsidR="00013D2D" w:rsidRPr="005C36A5">
        <w:rPr>
          <w:rFonts w:ascii="Arial" w:hAnsi="Arial" w:cs="Arial"/>
          <w:sz w:val="18"/>
          <w:szCs w:val="18"/>
        </w:rPr>
        <w:t xml:space="preserve"> таких операций служат </w:t>
      </w:r>
      <w:r w:rsidR="00013D2D" w:rsidRPr="005C36A5">
        <w:rPr>
          <w:rFonts w:ascii="Arial" w:hAnsi="Arial" w:cs="Arial"/>
          <w:b/>
          <w:sz w:val="18"/>
          <w:szCs w:val="18"/>
        </w:rPr>
        <w:t>в</w:t>
      </w:r>
      <w:r w:rsidR="009B6B36" w:rsidRPr="005C36A5">
        <w:rPr>
          <w:rFonts w:ascii="Arial" w:hAnsi="Arial" w:cs="Arial"/>
          <w:b/>
          <w:sz w:val="18"/>
          <w:szCs w:val="18"/>
        </w:rPr>
        <w:t>р</w:t>
      </w:r>
      <w:r w:rsidR="00013D2D" w:rsidRPr="005C36A5">
        <w:rPr>
          <w:rFonts w:ascii="Arial" w:hAnsi="Arial" w:cs="Arial"/>
          <w:b/>
          <w:sz w:val="18"/>
          <w:szCs w:val="18"/>
        </w:rPr>
        <w:t xml:space="preserve">езной пропил, припиливание, </w:t>
      </w:r>
      <w:r w:rsidR="009B6B36" w:rsidRPr="005C36A5">
        <w:rPr>
          <w:rFonts w:ascii="Arial" w:hAnsi="Arial" w:cs="Arial"/>
          <w:b/>
          <w:sz w:val="18"/>
          <w:szCs w:val="18"/>
        </w:rPr>
        <w:t>пазовый или</w:t>
      </w:r>
      <w:r w:rsidR="00013D2D" w:rsidRPr="005C36A5">
        <w:rPr>
          <w:rFonts w:ascii="Arial" w:hAnsi="Arial" w:cs="Arial"/>
          <w:sz w:val="18"/>
          <w:szCs w:val="18"/>
        </w:rPr>
        <w:t xml:space="preserve"> </w:t>
      </w:r>
      <w:r w:rsidR="00013D2D" w:rsidRPr="005C36A5">
        <w:rPr>
          <w:rFonts w:ascii="Arial" w:hAnsi="Arial" w:cs="Arial"/>
          <w:b/>
          <w:sz w:val="18"/>
          <w:szCs w:val="18"/>
        </w:rPr>
        <w:t>фасонный пропил фрезерной головкой</w:t>
      </w:r>
      <w:r w:rsidR="00013D2D" w:rsidRPr="005C36A5">
        <w:rPr>
          <w:rFonts w:ascii="Arial" w:hAnsi="Arial" w:cs="Arial"/>
          <w:sz w:val="18"/>
          <w:szCs w:val="18"/>
        </w:rPr>
        <w:t xml:space="preserve">, </w:t>
      </w:r>
      <w:r w:rsidR="00013D2D" w:rsidRPr="005C36A5">
        <w:rPr>
          <w:rFonts w:ascii="Arial" w:hAnsi="Arial" w:cs="Arial"/>
          <w:b/>
          <w:sz w:val="18"/>
          <w:szCs w:val="18"/>
        </w:rPr>
        <w:t>присадочный пропил</w:t>
      </w:r>
      <w:r w:rsidR="00013D2D" w:rsidRPr="005C36A5">
        <w:rPr>
          <w:rFonts w:ascii="Arial" w:hAnsi="Arial" w:cs="Arial"/>
          <w:sz w:val="18"/>
          <w:szCs w:val="18"/>
        </w:rPr>
        <w:t>.</w:t>
      </w:r>
    </w:p>
    <w:p w14:paraId="3987B4B8" w14:textId="77777777" w:rsidR="00835E80" w:rsidRPr="009B6B36" w:rsidRDefault="00835E80" w:rsidP="00AE7160">
      <w:pPr>
        <w:pStyle w:val="af"/>
        <w:spacing w:line="276" w:lineRule="auto"/>
        <w:ind w:firstLine="567"/>
        <w:jc w:val="both"/>
        <w:rPr>
          <w:rFonts w:ascii="Arial" w:hAnsi="Arial" w:cs="Arial"/>
          <w:sz w:val="20"/>
          <w:szCs w:val="20"/>
        </w:rPr>
      </w:pPr>
    </w:p>
    <w:p w14:paraId="262CC0CD" w14:textId="77777777" w:rsidR="00013D2D" w:rsidRPr="00835E80" w:rsidRDefault="00013D2D" w:rsidP="00AE7160">
      <w:pPr>
        <w:pStyle w:val="af"/>
        <w:numPr>
          <w:ilvl w:val="0"/>
          <w:numId w:val="4"/>
        </w:numPr>
        <w:spacing w:line="276" w:lineRule="auto"/>
        <w:jc w:val="both"/>
        <w:rPr>
          <w:rFonts w:ascii="Arial" w:hAnsi="Arial" w:cs="Arial"/>
          <w:sz w:val="20"/>
          <w:szCs w:val="20"/>
        </w:rPr>
      </w:pPr>
      <w:r w:rsidRPr="00835E80">
        <w:rPr>
          <w:rFonts w:ascii="Arial" w:hAnsi="Arial" w:cs="Arial"/>
          <w:sz w:val="20"/>
          <w:szCs w:val="20"/>
        </w:rPr>
        <w:t>Информация о том, какие материалы можно обрабатывать. Указание избегать перегрева вершин зубчатого венца пильного диска и – если разрешено пиления пластмасс – избегать плавления материала;</w:t>
      </w:r>
    </w:p>
    <w:p w14:paraId="3056E875" w14:textId="7179A578" w:rsidR="009B6B36" w:rsidRPr="005C36A5" w:rsidRDefault="00013D2D" w:rsidP="005C36A5">
      <w:pPr>
        <w:pStyle w:val="af"/>
        <w:numPr>
          <w:ilvl w:val="0"/>
          <w:numId w:val="4"/>
        </w:numPr>
        <w:spacing w:line="276" w:lineRule="auto"/>
        <w:rPr>
          <w:rFonts w:ascii="Arial" w:hAnsi="Arial" w:cs="Arial"/>
          <w:sz w:val="20"/>
          <w:szCs w:val="20"/>
        </w:rPr>
      </w:pPr>
      <w:r w:rsidRPr="00835E80">
        <w:rPr>
          <w:rFonts w:ascii="Arial" w:hAnsi="Arial" w:cs="Arial"/>
          <w:sz w:val="20"/>
          <w:szCs w:val="20"/>
        </w:rPr>
        <w:t xml:space="preserve">Указание по конструкции и использованию дополнительных </w:t>
      </w:r>
      <w:r w:rsidRPr="00835E80">
        <w:rPr>
          <w:rFonts w:ascii="Arial" w:hAnsi="Arial" w:cs="Arial"/>
          <w:b/>
          <w:sz w:val="20"/>
          <w:szCs w:val="20"/>
        </w:rPr>
        <w:t>упоров</w:t>
      </w:r>
      <w:r w:rsidRPr="00835E80">
        <w:rPr>
          <w:rFonts w:ascii="Arial" w:hAnsi="Arial" w:cs="Arial"/>
          <w:sz w:val="20"/>
          <w:szCs w:val="20"/>
        </w:rPr>
        <w:t xml:space="preserve">, контактирующих с </w:t>
      </w:r>
      <w:r w:rsidRPr="00835E80">
        <w:rPr>
          <w:rFonts w:ascii="Arial" w:hAnsi="Arial" w:cs="Arial"/>
          <w:b/>
          <w:sz w:val="20"/>
          <w:szCs w:val="20"/>
        </w:rPr>
        <w:t>поверхностью рабочего стола</w:t>
      </w:r>
      <w:r w:rsidRPr="00835E80">
        <w:rPr>
          <w:rFonts w:ascii="Arial" w:hAnsi="Arial" w:cs="Arial"/>
          <w:sz w:val="20"/>
          <w:szCs w:val="20"/>
        </w:rPr>
        <w:t xml:space="preserve"> в процессе пиления тонких заготовок; </w:t>
      </w:r>
    </w:p>
    <w:p w14:paraId="11209C09" w14:textId="77777777" w:rsidR="00013D2D" w:rsidRPr="00835E80" w:rsidRDefault="00013D2D" w:rsidP="009B6B36">
      <w:pPr>
        <w:pStyle w:val="af"/>
        <w:numPr>
          <w:ilvl w:val="0"/>
          <w:numId w:val="4"/>
        </w:numPr>
        <w:spacing w:line="276" w:lineRule="auto"/>
        <w:jc w:val="both"/>
        <w:rPr>
          <w:rFonts w:ascii="Arial" w:hAnsi="Arial" w:cs="Arial"/>
          <w:sz w:val="20"/>
          <w:szCs w:val="20"/>
        </w:rPr>
      </w:pPr>
      <w:r w:rsidRPr="00835E80">
        <w:rPr>
          <w:rFonts w:ascii="Arial" w:hAnsi="Arial" w:cs="Arial"/>
          <w:sz w:val="20"/>
          <w:szCs w:val="20"/>
        </w:rPr>
        <w:t>Указание избегать наклонного продольного реза на стороне наклона пильного диска;</w:t>
      </w:r>
    </w:p>
    <w:p w14:paraId="2B0EBC58" w14:textId="77777777" w:rsidR="00013D2D" w:rsidRPr="00835E80" w:rsidRDefault="00013D2D" w:rsidP="009B6B36">
      <w:pPr>
        <w:pStyle w:val="af"/>
        <w:numPr>
          <w:ilvl w:val="0"/>
          <w:numId w:val="4"/>
        </w:numPr>
        <w:spacing w:line="276" w:lineRule="auto"/>
        <w:jc w:val="both"/>
        <w:rPr>
          <w:rFonts w:ascii="Arial" w:hAnsi="Arial" w:cs="Arial"/>
          <w:sz w:val="20"/>
          <w:szCs w:val="20"/>
        </w:rPr>
      </w:pPr>
      <w:r w:rsidRPr="00835E80">
        <w:rPr>
          <w:rFonts w:ascii="Arial" w:hAnsi="Arial" w:cs="Arial"/>
          <w:sz w:val="20"/>
          <w:szCs w:val="20"/>
        </w:rPr>
        <w:t xml:space="preserve">Инструкция по процессу пропила паза в </w:t>
      </w:r>
      <w:r w:rsidRPr="00835E80">
        <w:rPr>
          <w:rFonts w:ascii="Arial" w:hAnsi="Arial" w:cs="Arial"/>
          <w:b/>
          <w:sz w:val="20"/>
          <w:szCs w:val="20"/>
        </w:rPr>
        <w:t>беззазорной вставке рабочего стола</w:t>
      </w:r>
      <w:r w:rsidRPr="00835E80">
        <w:rPr>
          <w:rFonts w:ascii="Arial" w:hAnsi="Arial" w:cs="Arial"/>
          <w:sz w:val="20"/>
          <w:szCs w:val="20"/>
        </w:rPr>
        <w:t>, если применимо;</w:t>
      </w:r>
    </w:p>
    <w:p w14:paraId="6F5C42D9" w14:textId="77777777" w:rsidR="00013D2D" w:rsidRPr="00835E80" w:rsidRDefault="00013D2D" w:rsidP="009B6B36">
      <w:pPr>
        <w:pStyle w:val="af"/>
        <w:numPr>
          <w:ilvl w:val="0"/>
          <w:numId w:val="4"/>
        </w:numPr>
        <w:spacing w:line="276" w:lineRule="auto"/>
        <w:jc w:val="both"/>
        <w:rPr>
          <w:rFonts w:ascii="Arial" w:hAnsi="Arial" w:cs="Arial"/>
          <w:sz w:val="20"/>
          <w:szCs w:val="20"/>
        </w:rPr>
      </w:pPr>
      <w:r w:rsidRPr="00835E80">
        <w:rPr>
          <w:rFonts w:ascii="Arial" w:hAnsi="Arial" w:cs="Arial"/>
          <w:sz w:val="20"/>
          <w:szCs w:val="20"/>
        </w:rPr>
        <w:t xml:space="preserve">Указание применять </w:t>
      </w:r>
      <w:r w:rsidRPr="00835E80">
        <w:rPr>
          <w:rFonts w:ascii="Arial" w:hAnsi="Arial" w:cs="Arial"/>
          <w:b/>
          <w:sz w:val="20"/>
          <w:szCs w:val="20"/>
        </w:rPr>
        <w:t>УЗО</w:t>
      </w:r>
      <w:r w:rsidRPr="00835E80">
        <w:rPr>
          <w:rFonts w:ascii="Arial" w:hAnsi="Arial" w:cs="Arial"/>
          <w:sz w:val="20"/>
          <w:szCs w:val="20"/>
        </w:rPr>
        <w:t xml:space="preserve"> на машинах, используемых в основном для резки металла;</w:t>
      </w:r>
    </w:p>
    <w:p w14:paraId="417D7897" w14:textId="7B49B28F" w:rsidR="00013D2D" w:rsidRDefault="00013D2D" w:rsidP="009B6B36">
      <w:pPr>
        <w:pStyle w:val="af"/>
        <w:numPr>
          <w:ilvl w:val="0"/>
          <w:numId w:val="4"/>
        </w:numPr>
        <w:spacing w:line="276" w:lineRule="auto"/>
        <w:jc w:val="both"/>
        <w:rPr>
          <w:rFonts w:ascii="Arial" w:hAnsi="Arial" w:cs="Arial"/>
          <w:sz w:val="20"/>
          <w:szCs w:val="20"/>
        </w:rPr>
      </w:pPr>
      <w:r w:rsidRPr="00835E80">
        <w:rPr>
          <w:rFonts w:ascii="Arial" w:hAnsi="Arial" w:cs="Arial"/>
          <w:sz w:val="20"/>
          <w:szCs w:val="20"/>
        </w:rPr>
        <w:t xml:space="preserve">Для машин с </w:t>
      </w:r>
      <w:r w:rsidRPr="00835E80">
        <w:rPr>
          <w:rFonts w:ascii="Arial" w:hAnsi="Arial" w:cs="Arial"/>
          <w:b/>
          <w:sz w:val="20"/>
          <w:szCs w:val="20"/>
        </w:rPr>
        <w:t>защитным ограждением пильного диска над рычагом</w:t>
      </w:r>
      <w:r w:rsidRPr="00835E80">
        <w:rPr>
          <w:rFonts w:ascii="Arial" w:hAnsi="Arial" w:cs="Arial"/>
          <w:sz w:val="20"/>
          <w:szCs w:val="20"/>
        </w:rPr>
        <w:t>: информация о наибольшей рекомендованной ширине материала, который может пройти между пильным диском и опорной конструкцией</w:t>
      </w:r>
      <w:r w:rsidRPr="00835E80">
        <w:rPr>
          <w:rFonts w:ascii="Arial" w:hAnsi="Arial" w:cs="Arial"/>
          <w:b/>
          <w:sz w:val="20"/>
          <w:szCs w:val="20"/>
        </w:rPr>
        <w:t xml:space="preserve"> защитного </w:t>
      </w:r>
      <w:r w:rsidR="00391269">
        <w:rPr>
          <w:rFonts w:ascii="Arial" w:hAnsi="Arial" w:cs="Arial"/>
          <w:b/>
          <w:sz w:val="20"/>
          <w:szCs w:val="20"/>
        </w:rPr>
        <w:t>кожуха</w:t>
      </w:r>
      <w:r w:rsidRPr="00835E80">
        <w:rPr>
          <w:rFonts w:ascii="Arial" w:hAnsi="Arial" w:cs="Arial"/>
          <w:b/>
          <w:sz w:val="20"/>
          <w:szCs w:val="20"/>
        </w:rPr>
        <w:t xml:space="preserve"> диска над рычагом</w:t>
      </w:r>
      <w:r w:rsidRPr="00835E80">
        <w:rPr>
          <w:rFonts w:ascii="Arial" w:hAnsi="Arial" w:cs="Arial"/>
          <w:sz w:val="20"/>
          <w:szCs w:val="20"/>
        </w:rPr>
        <w:t>;</w:t>
      </w:r>
    </w:p>
    <w:p w14:paraId="55540AD0" w14:textId="5A34B0C4" w:rsidR="00391269" w:rsidRDefault="00391269" w:rsidP="00391269">
      <w:pPr>
        <w:pStyle w:val="af"/>
        <w:spacing w:line="276" w:lineRule="auto"/>
        <w:jc w:val="both"/>
        <w:rPr>
          <w:rFonts w:ascii="Arial" w:hAnsi="Arial" w:cs="Arial"/>
          <w:sz w:val="20"/>
          <w:szCs w:val="20"/>
        </w:rPr>
      </w:pPr>
    </w:p>
    <w:p w14:paraId="326E2958" w14:textId="1BCBC427" w:rsidR="00391269" w:rsidRDefault="00391269" w:rsidP="00391269">
      <w:pPr>
        <w:pStyle w:val="af"/>
        <w:spacing w:line="276" w:lineRule="auto"/>
        <w:jc w:val="both"/>
        <w:rPr>
          <w:rFonts w:ascii="Arial" w:hAnsi="Arial" w:cs="Arial"/>
          <w:sz w:val="20"/>
          <w:szCs w:val="20"/>
        </w:rPr>
      </w:pPr>
    </w:p>
    <w:p w14:paraId="7330CF3A" w14:textId="77777777" w:rsidR="00391269" w:rsidRPr="00835E80" w:rsidRDefault="00391269" w:rsidP="00391269">
      <w:pPr>
        <w:pStyle w:val="af"/>
        <w:spacing w:line="276" w:lineRule="auto"/>
        <w:jc w:val="both"/>
        <w:rPr>
          <w:rFonts w:ascii="Arial" w:hAnsi="Arial" w:cs="Arial"/>
          <w:sz w:val="20"/>
          <w:szCs w:val="20"/>
        </w:rPr>
      </w:pPr>
    </w:p>
    <w:p w14:paraId="05881924" w14:textId="152B0E32" w:rsidR="00013D2D" w:rsidRPr="00835E80" w:rsidRDefault="00013D2D" w:rsidP="0047261E">
      <w:pPr>
        <w:pStyle w:val="af"/>
        <w:numPr>
          <w:ilvl w:val="0"/>
          <w:numId w:val="4"/>
        </w:numPr>
        <w:spacing w:line="276" w:lineRule="auto"/>
        <w:ind w:left="1134"/>
        <w:jc w:val="both"/>
        <w:rPr>
          <w:rFonts w:ascii="Arial" w:hAnsi="Arial" w:cs="Arial"/>
          <w:sz w:val="20"/>
          <w:szCs w:val="20"/>
        </w:rPr>
      </w:pPr>
      <w:r w:rsidRPr="00835E80">
        <w:rPr>
          <w:rFonts w:ascii="Arial" w:hAnsi="Arial" w:cs="Arial"/>
          <w:sz w:val="20"/>
          <w:szCs w:val="20"/>
        </w:rPr>
        <w:lastRenderedPageBreak/>
        <w:t xml:space="preserve">Указание носить </w:t>
      </w:r>
      <w:r w:rsidR="00391269">
        <w:rPr>
          <w:rFonts w:ascii="Arial" w:hAnsi="Arial" w:cs="Arial"/>
          <w:sz w:val="20"/>
          <w:szCs w:val="20"/>
        </w:rPr>
        <w:t>соответствую</w:t>
      </w:r>
      <w:r w:rsidRPr="00835E80">
        <w:rPr>
          <w:rFonts w:ascii="Arial" w:hAnsi="Arial" w:cs="Arial"/>
          <w:sz w:val="20"/>
          <w:szCs w:val="20"/>
        </w:rPr>
        <w:t>щие средства индивидуальной защиты, каковыми могут быть:</w:t>
      </w:r>
    </w:p>
    <w:p w14:paraId="51393D37" w14:textId="77777777" w:rsidR="00013D2D" w:rsidRPr="00835E80" w:rsidRDefault="00013D2D" w:rsidP="0047261E">
      <w:pPr>
        <w:pStyle w:val="af"/>
        <w:numPr>
          <w:ilvl w:val="0"/>
          <w:numId w:val="3"/>
        </w:numPr>
        <w:spacing w:line="276" w:lineRule="auto"/>
        <w:ind w:left="1134"/>
        <w:jc w:val="both"/>
        <w:rPr>
          <w:rFonts w:ascii="Arial" w:hAnsi="Arial" w:cs="Arial"/>
          <w:sz w:val="20"/>
          <w:szCs w:val="20"/>
        </w:rPr>
      </w:pPr>
      <w:r w:rsidRPr="00835E80">
        <w:rPr>
          <w:rFonts w:ascii="Arial" w:hAnsi="Arial" w:cs="Arial"/>
          <w:sz w:val="20"/>
          <w:szCs w:val="20"/>
        </w:rPr>
        <w:t>средства защиты слуха, снижающие риск индуцированной потери слуха;</w:t>
      </w:r>
    </w:p>
    <w:p w14:paraId="1BEE373B" w14:textId="77777777" w:rsidR="00013D2D" w:rsidRPr="00835E80" w:rsidRDefault="00013D2D" w:rsidP="0047261E">
      <w:pPr>
        <w:pStyle w:val="af"/>
        <w:numPr>
          <w:ilvl w:val="0"/>
          <w:numId w:val="3"/>
        </w:numPr>
        <w:spacing w:line="276" w:lineRule="auto"/>
        <w:ind w:left="1134"/>
        <w:jc w:val="both"/>
        <w:rPr>
          <w:rFonts w:ascii="Arial" w:hAnsi="Arial" w:cs="Arial"/>
          <w:sz w:val="20"/>
          <w:szCs w:val="20"/>
          <w:lang w:val="en-US"/>
        </w:rPr>
      </w:pPr>
      <w:r w:rsidRPr="00835E80">
        <w:rPr>
          <w:rFonts w:ascii="Arial" w:hAnsi="Arial" w:cs="Arial"/>
          <w:sz w:val="20"/>
          <w:szCs w:val="20"/>
        </w:rPr>
        <w:t>защита глаз</w:t>
      </w:r>
      <w:r w:rsidRPr="00835E80">
        <w:rPr>
          <w:rFonts w:ascii="Arial" w:hAnsi="Arial" w:cs="Arial"/>
          <w:sz w:val="20"/>
          <w:szCs w:val="20"/>
          <w:lang w:val="en-US"/>
        </w:rPr>
        <w:t>;</w:t>
      </w:r>
    </w:p>
    <w:p w14:paraId="1CC99A84" w14:textId="77777777" w:rsidR="00013D2D" w:rsidRPr="00835E80" w:rsidRDefault="00013D2D" w:rsidP="0047261E">
      <w:pPr>
        <w:pStyle w:val="af"/>
        <w:numPr>
          <w:ilvl w:val="0"/>
          <w:numId w:val="3"/>
        </w:numPr>
        <w:spacing w:line="276" w:lineRule="auto"/>
        <w:ind w:left="1134"/>
        <w:jc w:val="both"/>
        <w:rPr>
          <w:rFonts w:ascii="Arial" w:hAnsi="Arial" w:cs="Arial"/>
          <w:sz w:val="20"/>
          <w:szCs w:val="20"/>
        </w:rPr>
      </w:pPr>
      <w:r w:rsidRPr="00835E80">
        <w:rPr>
          <w:rFonts w:ascii="Arial" w:hAnsi="Arial" w:cs="Arial"/>
          <w:sz w:val="20"/>
          <w:szCs w:val="20"/>
        </w:rPr>
        <w:t>респиратор, снижающий риск вдыхания вредной пыли;</w:t>
      </w:r>
    </w:p>
    <w:p w14:paraId="7D3989C0" w14:textId="3C580E53" w:rsidR="00013D2D" w:rsidRPr="00835E80" w:rsidRDefault="00013D2D" w:rsidP="0047261E">
      <w:pPr>
        <w:pStyle w:val="af"/>
        <w:numPr>
          <w:ilvl w:val="0"/>
          <w:numId w:val="3"/>
        </w:numPr>
        <w:spacing w:line="276" w:lineRule="auto"/>
        <w:ind w:left="1134"/>
        <w:jc w:val="both"/>
        <w:rPr>
          <w:rFonts w:ascii="Arial" w:hAnsi="Arial" w:cs="Arial"/>
          <w:sz w:val="20"/>
          <w:szCs w:val="20"/>
        </w:rPr>
      </w:pPr>
      <w:r w:rsidRPr="00835E80">
        <w:rPr>
          <w:rFonts w:ascii="Arial" w:hAnsi="Arial" w:cs="Arial"/>
          <w:sz w:val="20"/>
          <w:szCs w:val="20"/>
        </w:rPr>
        <w:t>перчатки для манипуляций с пильным диском и сырым материало</w:t>
      </w:r>
      <w:r w:rsidR="00391269">
        <w:rPr>
          <w:rFonts w:ascii="Arial" w:hAnsi="Arial" w:cs="Arial"/>
          <w:sz w:val="20"/>
          <w:szCs w:val="20"/>
        </w:rPr>
        <w:t>м</w:t>
      </w:r>
      <w:r w:rsidRPr="00835E80">
        <w:rPr>
          <w:rFonts w:ascii="Arial" w:hAnsi="Arial" w:cs="Arial"/>
          <w:sz w:val="20"/>
          <w:szCs w:val="20"/>
        </w:rPr>
        <w:t xml:space="preserve"> (рекомендуется хранить пильный диск в контейнере, насколько это возможно);</w:t>
      </w:r>
    </w:p>
    <w:p w14:paraId="236675C0" w14:textId="208A6CC6" w:rsidR="00013D2D" w:rsidRPr="00835E80" w:rsidRDefault="00013D2D" w:rsidP="0047261E">
      <w:pPr>
        <w:pStyle w:val="af"/>
        <w:numPr>
          <w:ilvl w:val="0"/>
          <w:numId w:val="4"/>
        </w:numPr>
        <w:spacing w:line="276" w:lineRule="auto"/>
        <w:ind w:left="1134"/>
        <w:jc w:val="both"/>
        <w:rPr>
          <w:rFonts w:ascii="Arial" w:hAnsi="Arial" w:cs="Arial"/>
          <w:sz w:val="20"/>
          <w:szCs w:val="20"/>
        </w:rPr>
      </w:pPr>
      <w:r w:rsidRPr="00835E80">
        <w:rPr>
          <w:rFonts w:ascii="Arial" w:hAnsi="Arial" w:cs="Arial"/>
          <w:sz w:val="20"/>
          <w:szCs w:val="20"/>
        </w:rPr>
        <w:t xml:space="preserve">Указание, где поднимать и поддерживать пилу при транспортировке, при необходимости предупреждать не использовать для этих целей </w:t>
      </w:r>
      <w:r w:rsidRPr="00835E80">
        <w:rPr>
          <w:rFonts w:ascii="Arial" w:hAnsi="Arial" w:cs="Arial"/>
          <w:b/>
          <w:sz w:val="20"/>
          <w:szCs w:val="20"/>
        </w:rPr>
        <w:t xml:space="preserve">защитные </w:t>
      </w:r>
      <w:r w:rsidR="00391269">
        <w:rPr>
          <w:rFonts w:ascii="Arial" w:hAnsi="Arial" w:cs="Arial"/>
          <w:b/>
          <w:sz w:val="20"/>
          <w:szCs w:val="20"/>
        </w:rPr>
        <w:t>кожухи</w:t>
      </w:r>
      <w:r w:rsidRPr="00835E80">
        <w:rPr>
          <w:rFonts w:ascii="Arial" w:hAnsi="Arial" w:cs="Arial"/>
          <w:sz w:val="20"/>
          <w:szCs w:val="20"/>
        </w:rPr>
        <w:t>.</w:t>
      </w:r>
    </w:p>
    <w:p w14:paraId="2CC008EA" w14:textId="77777777" w:rsidR="00013D2D" w:rsidRPr="00835E80" w:rsidRDefault="00013D2D" w:rsidP="0047261E">
      <w:pPr>
        <w:pStyle w:val="af"/>
        <w:numPr>
          <w:ilvl w:val="0"/>
          <w:numId w:val="4"/>
        </w:numPr>
        <w:spacing w:line="276" w:lineRule="auto"/>
        <w:ind w:left="1134"/>
        <w:jc w:val="both"/>
        <w:rPr>
          <w:rFonts w:ascii="Arial" w:hAnsi="Arial" w:cs="Arial"/>
          <w:sz w:val="20"/>
          <w:szCs w:val="20"/>
        </w:rPr>
      </w:pPr>
      <w:r w:rsidRPr="00835E80">
        <w:rPr>
          <w:rFonts w:ascii="Arial" w:hAnsi="Arial" w:cs="Arial"/>
          <w:sz w:val="20"/>
          <w:szCs w:val="20"/>
        </w:rPr>
        <w:t xml:space="preserve">Указание закрывать верхнюю часть пильного диска во время транспортировки, например, </w:t>
      </w:r>
      <w:r w:rsidRPr="00835E80">
        <w:rPr>
          <w:rFonts w:ascii="Arial" w:hAnsi="Arial" w:cs="Arial"/>
          <w:b/>
          <w:sz w:val="20"/>
          <w:szCs w:val="20"/>
        </w:rPr>
        <w:t>защитным ограждением рабочего стола,</w:t>
      </w:r>
      <w:r w:rsidRPr="00835E80">
        <w:rPr>
          <w:rFonts w:ascii="Arial" w:hAnsi="Arial" w:cs="Arial"/>
          <w:sz w:val="20"/>
          <w:szCs w:val="20"/>
        </w:rPr>
        <w:t xml:space="preserve"> или установить пильный диск в самое нижнее положение.</w:t>
      </w:r>
    </w:p>
    <w:p w14:paraId="5E22BB65" w14:textId="77777777" w:rsidR="00013D2D" w:rsidRPr="00835E80" w:rsidRDefault="00013D2D" w:rsidP="0047261E">
      <w:pPr>
        <w:pStyle w:val="af"/>
        <w:spacing w:line="276" w:lineRule="auto"/>
        <w:ind w:left="1134" w:hanging="709"/>
        <w:jc w:val="both"/>
        <w:rPr>
          <w:rFonts w:ascii="Arial" w:hAnsi="Arial" w:cs="Arial"/>
          <w:i/>
          <w:sz w:val="20"/>
          <w:szCs w:val="20"/>
          <w:lang w:val="en-US"/>
        </w:rPr>
      </w:pPr>
      <w:r w:rsidRPr="00835E80">
        <w:rPr>
          <w:rFonts w:ascii="Arial" w:hAnsi="Arial" w:cs="Arial"/>
          <w:b/>
          <w:sz w:val="20"/>
          <w:szCs w:val="20"/>
          <w:lang w:val="en-US"/>
        </w:rPr>
        <w:t xml:space="preserve">8.14.2 </w:t>
      </w:r>
      <w:r w:rsidRPr="00835E80">
        <w:rPr>
          <w:rFonts w:ascii="Arial" w:hAnsi="Arial" w:cs="Arial"/>
          <w:sz w:val="20"/>
          <w:szCs w:val="20"/>
          <w:lang w:val="en-US"/>
        </w:rPr>
        <w:t>c)</w:t>
      </w:r>
      <w:r w:rsidRPr="00835E80">
        <w:rPr>
          <w:rFonts w:ascii="Arial" w:hAnsi="Arial" w:cs="Arial"/>
          <w:sz w:val="20"/>
          <w:szCs w:val="20"/>
          <w:lang w:val="en-US"/>
        </w:rPr>
        <w:tab/>
      </w:r>
      <w:r w:rsidRPr="009B6B36">
        <w:rPr>
          <w:rFonts w:ascii="Arial" w:hAnsi="Arial" w:cs="Arial"/>
          <w:sz w:val="20"/>
          <w:szCs w:val="20"/>
        </w:rPr>
        <w:t>Дополнение</w:t>
      </w:r>
      <w:r w:rsidRPr="00835E80">
        <w:rPr>
          <w:rFonts w:ascii="Arial" w:hAnsi="Arial" w:cs="Arial"/>
          <w:i/>
          <w:sz w:val="20"/>
          <w:szCs w:val="20"/>
          <w:lang w:val="en-US"/>
        </w:rPr>
        <w:t>:</w:t>
      </w:r>
    </w:p>
    <w:p w14:paraId="757BE8FB" w14:textId="4341DDCD" w:rsidR="00013D2D" w:rsidRPr="00835E80" w:rsidRDefault="00013D2D" w:rsidP="0047261E">
      <w:pPr>
        <w:pStyle w:val="af"/>
        <w:numPr>
          <w:ilvl w:val="0"/>
          <w:numId w:val="2"/>
        </w:numPr>
        <w:spacing w:line="276" w:lineRule="auto"/>
        <w:ind w:left="1134"/>
        <w:jc w:val="both"/>
        <w:rPr>
          <w:rFonts w:ascii="Arial" w:hAnsi="Arial" w:cs="Arial"/>
          <w:sz w:val="20"/>
          <w:szCs w:val="20"/>
        </w:rPr>
      </w:pPr>
      <w:r w:rsidRPr="00835E80">
        <w:rPr>
          <w:rFonts w:ascii="Arial" w:hAnsi="Arial" w:cs="Arial"/>
          <w:sz w:val="20"/>
          <w:szCs w:val="20"/>
        </w:rPr>
        <w:t xml:space="preserve">Указания по правильной чистке инструмента, систем сбора пыли и защитных </w:t>
      </w:r>
      <w:r w:rsidR="00391269">
        <w:rPr>
          <w:rFonts w:ascii="Arial" w:hAnsi="Arial" w:cs="Arial"/>
          <w:sz w:val="20"/>
          <w:szCs w:val="20"/>
        </w:rPr>
        <w:t>устройств</w:t>
      </w:r>
      <w:r w:rsidRPr="00835E80">
        <w:rPr>
          <w:rFonts w:ascii="Arial" w:hAnsi="Arial" w:cs="Arial"/>
          <w:sz w:val="20"/>
          <w:szCs w:val="20"/>
        </w:rPr>
        <w:t>;</w:t>
      </w:r>
    </w:p>
    <w:p w14:paraId="2DA5D67A" w14:textId="677EA177" w:rsidR="00013D2D" w:rsidRPr="00835E80" w:rsidRDefault="00013D2D" w:rsidP="0047261E">
      <w:pPr>
        <w:pStyle w:val="af"/>
        <w:numPr>
          <w:ilvl w:val="0"/>
          <w:numId w:val="2"/>
        </w:numPr>
        <w:spacing w:line="276" w:lineRule="auto"/>
        <w:ind w:left="1134"/>
        <w:jc w:val="both"/>
        <w:rPr>
          <w:rFonts w:ascii="Arial" w:hAnsi="Arial" w:cs="Arial"/>
          <w:sz w:val="20"/>
          <w:szCs w:val="20"/>
        </w:rPr>
      </w:pPr>
      <w:r w:rsidRPr="00835E80">
        <w:rPr>
          <w:rFonts w:ascii="Arial" w:hAnsi="Arial" w:cs="Arial"/>
          <w:sz w:val="20"/>
          <w:szCs w:val="20"/>
        </w:rPr>
        <w:t>Инструкция по замене вставки стола в случае е</w:t>
      </w:r>
      <w:r w:rsidR="0047261E">
        <w:rPr>
          <w:rFonts w:ascii="Arial" w:hAnsi="Arial" w:cs="Arial"/>
          <w:sz w:val="20"/>
          <w:szCs w:val="20"/>
        </w:rPr>
        <w:t>е</w:t>
      </w:r>
      <w:r w:rsidRPr="00835E80">
        <w:rPr>
          <w:rFonts w:ascii="Arial" w:hAnsi="Arial" w:cs="Arial"/>
          <w:sz w:val="20"/>
          <w:szCs w:val="20"/>
        </w:rPr>
        <w:t xml:space="preserve"> износа.</w:t>
      </w:r>
    </w:p>
    <w:p w14:paraId="4E21D25F" w14:textId="77777777" w:rsidR="00013D2D" w:rsidRPr="00835E80" w:rsidRDefault="00013D2D" w:rsidP="009B6B36">
      <w:pPr>
        <w:pStyle w:val="af"/>
        <w:spacing w:line="276" w:lineRule="auto"/>
        <w:ind w:firstLine="567"/>
        <w:jc w:val="both"/>
        <w:rPr>
          <w:rFonts w:ascii="Arial" w:hAnsi="Arial" w:cs="Arial"/>
          <w:sz w:val="20"/>
          <w:szCs w:val="20"/>
        </w:rPr>
      </w:pPr>
    </w:p>
    <w:p w14:paraId="02906E5E" w14:textId="77777777" w:rsidR="00013D2D" w:rsidRPr="0047261E" w:rsidRDefault="00835E80" w:rsidP="009B6B36">
      <w:pPr>
        <w:pStyle w:val="af"/>
        <w:numPr>
          <w:ilvl w:val="0"/>
          <w:numId w:val="12"/>
        </w:numPr>
        <w:spacing w:line="276" w:lineRule="auto"/>
        <w:ind w:left="0" w:firstLine="426"/>
        <w:jc w:val="both"/>
        <w:rPr>
          <w:rFonts w:ascii="Arial" w:hAnsi="Arial" w:cs="Arial"/>
          <w:b/>
          <w:bCs/>
          <w:sz w:val="24"/>
          <w:szCs w:val="24"/>
        </w:rPr>
      </w:pPr>
      <w:r>
        <w:rPr>
          <w:rFonts w:ascii="Arial" w:hAnsi="Arial" w:cs="Arial"/>
          <w:b/>
          <w:bCs/>
          <w:sz w:val="24"/>
          <w:szCs w:val="24"/>
        </w:rPr>
        <w:t xml:space="preserve"> </w:t>
      </w:r>
      <w:r w:rsidR="00013D2D" w:rsidRPr="0047261E">
        <w:rPr>
          <w:rFonts w:ascii="Arial" w:hAnsi="Arial" w:cs="Arial"/>
          <w:b/>
          <w:bCs/>
          <w:sz w:val="24"/>
          <w:szCs w:val="24"/>
        </w:rPr>
        <w:t>Защита от контакта с токоведущими частями</w:t>
      </w:r>
    </w:p>
    <w:p w14:paraId="79E6B62E" w14:textId="77777777" w:rsidR="00013D2D" w:rsidRPr="0047261E" w:rsidRDefault="00013D2D" w:rsidP="009B6B36">
      <w:pPr>
        <w:pStyle w:val="af"/>
        <w:spacing w:line="276" w:lineRule="auto"/>
        <w:ind w:firstLine="567"/>
        <w:jc w:val="both"/>
        <w:rPr>
          <w:rFonts w:ascii="Arial" w:hAnsi="Arial" w:cs="Arial"/>
          <w:b/>
          <w:sz w:val="20"/>
          <w:szCs w:val="20"/>
        </w:rPr>
      </w:pPr>
    </w:p>
    <w:p w14:paraId="22E7FF19" w14:textId="77777777" w:rsidR="007843D2" w:rsidRPr="0047261E" w:rsidRDefault="00013D2D" w:rsidP="009B6B36">
      <w:pPr>
        <w:pStyle w:val="af"/>
        <w:spacing w:line="276" w:lineRule="auto"/>
        <w:ind w:firstLine="426"/>
        <w:jc w:val="both"/>
        <w:rPr>
          <w:rFonts w:ascii="Arial" w:hAnsi="Arial" w:cs="Arial"/>
          <w:sz w:val="20"/>
          <w:szCs w:val="20"/>
        </w:rPr>
      </w:pPr>
      <w:r w:rsidRPr="0047261E">
        <w:rPr>
          <w:rFonts w:ascii="Arial" w:hAnsi="Arial" w:cs="Arial"/>
          <w:sz w:val="20"/>
          <w:szCs w:val="20"/>
        </w:rPr>
        <w:t xml:space="preserve">Применяется раздел 9 </w:t>
      </w:r>
      <w:r w:rsidRPr="0047261E">
        <w:rPr>
          <w:rFonts w:ascii="Arial" w:hAnsi="Arial" w:cs="Arial"/>
          <w:sz w:val="20"/>
          <w:szCs w:val="20"/>
          <w:lang w:val="en-US"/>
        </w:rPr>
        <w:t>IEC</w:t>
      </w:r>
      <w:r w:rsidRPr="0047261E">
        <w:rPr>
          <w:rFonts w:ascii="Arial" w:hAnsi="Arial" w:cs="Arial"/>
          <w:sz w:val="20"/>
          <w:szCs w:val="20"/>
        </w:rPr>
        <w:t xml:space="preserve"> 62841-1:2014.</w:t>
      </w:r>
    </w:p>
    <w:p w14:paraId="2A5D8628" w14:textId="77777777" w:rsidR="003539FA" w:rsidRPr="0047261E" w:rsidRDefault="003539FA" w:rsidP="00D37A68">
      <w:pPr>
        <w:pStyle w:val="af"/>
        <w:spacing w:line="276" w:lineRule="auto"/>
        <w:jc w:val="both"/>
        <w:rPr>
          <w:rFonts w:ascii="Arial" w:hAnsi="Arial" w:cs="Arial"/>
          <w:sz w:val="20"/>
          <w:szCs w:val="20"/>
        </w:rPr>
      </w:pPr>
    </w:p>
    <w:p w14:paraId="60F06C5E" w14:textId="77777777" w:rsidR="00013D2D" w:rsidRPr="0047261E" w:rsidRDefault="009B6B36" w:rsidP="009B6B36">
      <w:pPr>
        <w:pStyle w:val="af"/>
        <w:numPr>
          <w:ilvl w:val="0"/>
          <w:numId w:val="12"/>
        </w:numPr>
        <w:spacing w:line="276" w:lineRule="auto"/>
        <w:ind w:left="0" w:firstLine="426"/>
        <w:jc w:val="both"/>
        <w:rPr>
          <w:rFonts w:ascii="Arial" w:hAnsi="Arial" w:cs="Arial"/>
          <w:b/>
          <w:bCs/>
          <w:sz w:val="24"/>
          <w:szCs w:val="24"/>
        </w:rPr>
      </w:pPr>
      <w:r w:rsidRPr="0047261E">
        <w:rPr>
          <w:rFonts w:ascii="Arial" w:hAnsi="Arial" w:cs="Arial"/>
          <w:b/>
          <w:bCs/>
          <w:sz w:val="24"/>
          <w:szCs w:val="24"/>
        </w:rPr>
        <w:t xml:space="preserve"> </w:t>
      </w:r>
      <w:r w:rsidR="00013D2D" w:rsidRPr="0047261E">
        <w:rPr>
          <w:rFonts w:ascii="Arial" w:hAnsi="Arial" w:cs="Arial"/>
          <w:b/>
          <w:bCs/>
          <w:sz w:val="24"/>
          <w:szCs w:val="24"/>
        </w:rPr>
        <w:t>Пуск</w:t>
      </w:r>
    </w:p>
    <w:p w14:paraId="027A4910" w14:textId="77777777" w:rsidR="009B6B36" w:rsidRPr="0047261E" w:rsidRDefault="009B6B36" w:rsidP="009B6B36">
      <w:pPr>
        <w:pStyle w:val="af"/>
        <w:spacing w:line="276" w:lineRule="auto"/>
        <w:ind w:left="426"/>
        <w:jc w:val="both"/>
        <w:rPr>
          <w:rFonts w:ascii="Arial" w:hAnsi="Arial" w:cs="Arial"/>
          <w:b/>
          <w:bCs/>
          <w:sz w:val="20"/>
          <w:szCs w:val="20"/>
        </w:rPr>
      </w:pPr>
    </w:p>
    <w:p w14:paraId="2851A868" w14:textId="4CBBF5D9" w:rsidR="00013D2D" w:rsidRDefault="00013D2D" w:rsidP="009B6B36">
      <w:pPr>
        <w:pStyle w:val="af"/>
        <w:spacing w:line="276" w:lineRule="auto"/>
        <w:ind w:firstLine="426"/>
        <w:jc w:val="both"/>
        <w:rPr>
          <w:rFonts w:ascii="Arial" w:hAnsi="Arial" w:cs="Arial"/>
          <w:sz w:val="20"/>
          <w:szCs w:val="20"/>
        </w:rPr>
      </w:pPr>
      <w:r w:rsidRPr="00835E80">
        <w:rPr>
          <w:rFonts w:ascii="Arial" w:hAnsi="Arial" w:cs="Arial"/>
          <w:sz w:val="20"/>
          <w:szCs w:val="20"/>
        </w:rPr>
        <w:t xml:space="preserve">Применяется раздел 10 </w:t>
      </w:r>
      <w:r w:rsidRPr="00835E80">
        <w:rPr>
          <w:rFonts w:ascii="Arial" w:hAnsi="Arial" w:cs="Arial"/>
          <w:sz w:val="20"/>
          <w:szCs w:val="20"/>
          <w:lang w:val="en-US"/>
        </w:rPr>
        <w:t>IEC</w:t>
      </w:r>
      <w:r w:rsidRPr="00835E80">
        <w:rPr>
          <w:rFonts w:ascii="Arial" w:hAnsi="Arial" w:cs="Arial"/>
          <w:sz w:val="20"/>
          <w:szCs w:val="20"/>
        </w:rPr>
        <w:t xml:space="preserve"> 62841-1:2014.</w:t>
      </w:r>
    </w:p>
    <w:p w14:paraId="5FB65D19" w14:textId="27A5CDE0" w:rsidR="00013D2D" w:rsidRPr="007843D2" w:rsidRDefault="00013D2D" w:rsidP="0047261E">
      <w:pPr>
        <w:pStyle w:val="af"/>
        <w:spacing w:line="276" w:lineRule="auto"/>
        <w:jc w:val="both"/>
        <w:rPr>
          <w:rFonts w:ascii="Arial" w:hAnsi="Arial" w:cs="Arial"/>
          <w:sz w:val="20"/>
          <w:szCs w:val="20"/>
        </w:rPr>
      </w:pPr>
    </w:p>
    <w:p w14:paraId="721E6537" w14:textId="77777777" w:rsidR="00013D2D" w:rsidRDefault="009B6B36" w:rsidP="009B6B36">
      <w:pPr>
        <w:pStyle w:val="af"/>
        <w:numPr>
          <w:ilvl w:val="0"/>
          <w:numId w:val="12"/>
        </w:numPr>
        <w:spacing w:line="276" w:lineRule="auto"/>
        <w:ind w:left="0" w:firstLine="426"/>
        <w:jc w:val="both"/>
        <w:rPr>
          <w:rFonts w:ascii="Arial" w:hAnsi="Arial" w:cs="Arial"/>
          <w:b/>
          <w:bCs/>
          <w:sz w:val="24"/>
          <w:szCs w:val="24"/>
        </w:rPr>
      </w:pPr>
      <w:r>
        <w:rPr>
          <w:rFonts w:ascii="Arial" w:hAnsi="Arial" w:cs="Arial"/>
          <w:b/>
          <w:bCs/>
          <w:sz w:val="24"/>
          <w:szCs w:val="24"/>
        </w:rPr>
        <w:t xml:space="preserve"> </w:t>
      </w:r>
      <w:r w:rsidR="00013D2D" w:rsidRPr="00835E80">
        <w:rPr>
          <w:rFonts w:ascii="Arial" w:hAnsi="Arial" w:cs="Arial"/>
          <w:b/>
          <w:bCs/>
          <w:sz w:val="24"/>
          <w:szCs w:val="24"/>
        </w:rPr>
        <w:t>Потребляемые мощность и ток</w:t>
      </w:r>
    </w:p>
    <w:p w14:paraId="131DE6B8" w14:textId="77777777" w:rsidR="009B6B36" w:rsidRPr="009B6B36" w:rsidRDefault="009B6B36" w:rsidP="009B6B36">
      <w:pPr>
        <w:pStyle w:val="af"/>
        <w:spacing w:line="276" w:lineRule="auto"/>
        <w:ind w:left="426"/>
        <w:jc w:val="both"/>
        <w:rPr>
          <w:rFonts w:ascii="Arial" w:hAnsi="Arial" w:cs="Arial"/>
          <w:b/>
          <w:bCs/>
          <w:sz w:val="24"/>
          <w:szCs w:val="24"/>
        </w:rPr>
      </w:pPr>
    </w:p>
    <w:p w14:paraId="7D28DE82" w14:textId="77777777" w:rsidR="00013D2D" w:rsidRPr="00AE4A73" w:rsidRDefault="00013D2D" w:rsidP="009B6B36">
      <w:pPr>
        <w:pStyle w:val="af"/>
        <w:spacing w:line="276" w:lineRule="auto"/>
        <w:ind w:left="-142" w:firstLine="567"/>
        <w:jc w:val="both"/>
        <w:rPr>
          <w:rFonts w:ascii="Arial" w:hAnsi="Arial" w:cs="Arial"/>
          <w:sz w:val="20"/>
          <w:szCs w:val="20"/>
        </w:rPr>
      </w:pPr>
      <w:r w:rsidRPr="00AE4A73">
        <w:rPr>
          <w:rFonts w:ascii="Arial" w:hAnsi="Arial" w:cs="Arial"/>
          <w:sz w:val="20"/>
          <w:szCs w:val="20"/>
        </w:rPr>
        <w:t xml:space="preserve">Применяется раздел 11 </w:t>
      </w:r>
      <w:r w:rsidRPr="00AE4A73">
        <w:rPr>
          <w:rFonts w:ascii="Arial" w:hAnsi="Arial" w:cs="Arial"/>
          <w:sz w:val="20"/>
          <w:szCs w:val="20"/>
          <w:lang w:val="en-US"/>
        </w:rPr>
        <w:t>IEC</w:t>
      </w:r>
      <w:r w:rsidRPr="00AE4A73">
        <w:rPr>
          <w:rFonts w:ascii="Arial" w:hAnsi="Arial" w:cs="Arial"/>
          <w:sz w:val="20"/>
          <w:szCs w:val="20"/>
        </w:rPr>
        <w:t xml:space="preserve"> 62841-1:2014.</w:t>
      </w:r>
    </w:p>
    <w:p w14:paraId="23ED0DE0" w14:textId="77777777" w:rsidR="00013D2D" w:rsidRPr="00AE4A73" w:rsidRDefault="00013D2D" w:rsidP="009B6B36">
      <w:pPr>
        <w:pStyle w:val="af"/>
        <w:spacing w:line="276" w:lineRule="auto"/>
        <w:ind w:left="567" w:firstLine="567"/>
        <w:jc w:val="both"/>
        <w:rPr>
          <w:rFonts w:ascii="Arial" w:hAnsi="Arial" w:cs="Arial"/>
          <w:sz w:val="20"/>
          <w:szCs w:val="20"/>
        </w:rPr>
      </w:pPr>
    </w:p>
    <w:p w14:paraId="583A0C89" w14:textId="77777777" w:rsidR="00013D2D" w:rsidRPr="00AE4A73" w:rsidRDefault="009B6B36" w:rsidP="009B6B36">
      <w:pPr>
        <w:pStyle w:val="af"/>
        <w:numPr>
          <w:ilvl w:val="0"/>
          <w:numId w:val="12"/>
        </w:numPr>
        <w:spacing w:line="276" w:lineRule="auto"/>
        <w:ind w:left="0" w:firstLine="426"/>
        <w:jc w:val="both"/>
        <w:rPr>
          <w:rFonts w:ascii="Arial" w:hAnsi="Arial" w:cs="Arial"/>
          <w:b/>
          <w:bCs/>
          <w:sz w:val="24"/>
          <w:szCs w:val="24"/>
          <w:lang w:val="en-US"/>
        </w:rPr>
      </w:pPr>
      <w:r w:rsidRPr="00AE4A73">
        <w:rPr>
          <w:rFonts w:ascii="Arial" w:hAnsi="Arial" w:cs="Arial"/>
          <w:b/>
          <w:bCs/>
          <w:sz w:val="24"/>
          <w:szCs w:val="24"/>
        </w:rPr>
        <w:t xml:space="preserve"> </w:t>
      </w:r>
      <w:r w:rsidR="00013D2D" w:rsidRPr="00AE4A73">
        <w:rPr>
          <w:rFonts w:ascii="Arial" w:hAnsi="Arial" w:cs="Arial"/>
          <w:b/>
          <w:bCs/>
          <w:sz w:val="24"/>
          <w:szCs w:val="24"/>
        </w:rPr>
        <w:t>Нагрев</w:t>
      </w:r>
    </w:p>
    <w:p w14:paraId="45FFCC85" w14:textId="77777777" w:rsidR="009B6B36" w:rsidRPr="00AE4A73" w:rsidRDefault="009B6B36" w:rsidP="009B6B36">
      <w:pPr>
        <w:pStyle w:val="af"/>
        <w:spacing w:line="276" w:lineRule="auto"/>
        <w:ind w:left="567" w:firstLine="426"/>
        <w:jc w:val="both"/>
        <w:rPr>
          <w:rFonts w:ascii="Arial" w:hAnsi="Arial" w:cs="Arial"/>
          <w:b/>
          <w:bCs/>
          <w:sz w:val="24"/>
          <w:szCs w:val="24"/>
          <w:lang w:val="en-US"/>
        </w:rPr>
      </w:pPr>
    </w:p>
    <w:p w14:paraId="0155E19D" w14:textId="77777777" w:rsidR="00013D2D" w:rsidRPr="00AE4A73" w:rsidRDefault="00013D2D" w:rsidP="009B6B36">
      <w:pPr>
        <w:pStyle w:val="af"/>
        <w:spacing w:line="276" w:lineRule="auto"/>
        <w:ind w:firstLine="426"/>
        <w:jc w:val="both"/>
        <w:rPr>
          <w:rFonts w:ascii="Arial" w:hAnsi="Arial" w:cs="Arial"/>
          <w:sz w:val="20"/>
          <w:szCs w:val="20"/>
        </w:rPr>
      </w:pPr>
      <w:r w:rsidRPr="00AE4A73">
        <w:rPr>
          <w:rFonts w:ascii="Arial" w:hAnsi="Arial" w:cs="Arial"/>
          <w:sz w:val="20"/>
          <w:szCs w:val="20"/>
        </w:rPr>
        <w:t xml:space="preserve">Применяется раздел 12 </w:t>
      </w:r>
      <w:r w:rsidRPr="00AE4A73">
        <w:rPr>
          <w:rFonts w:ascii="Arial" w:hAnsi="Arial" w:cs="Arial"/>
          <w:sz w:val="20"/>
          <w:szCs w:val="20"/>
          <w:lang w:val="en-US"/>
        </w:rPr>
        <w:t>IEC</w:t>
      </w:r>
      <w:r w:rsidRPr="00AE4A73">
        <w:rPr>
          <w:rFonts w:ascii="Arial" w:hAnsi="Arial" w:cs="Arial"/>
          <w:sz w:val="20"/>
          <w:szCs w:val="20"/>
        </w:rPr>
        <w:t xml:space="preserve"> 62841-1:2014.</w:t>
      </w:r>
    </w:p>
    <w:p w14:paraId="56BCE899" w14:textId="77777777" w:rsidR="00013D2D" w:rsidRPr="00AE4A73" w:rsidRDefault="00013D2D" w:rsidP="009B6B36">
      <w:pPr>
        <w:pStyle w:val="af"/>
        <w:spacing w:line="276" w:lineRule="auto"/>
        <w:ind w:firstLine="426"/>
        <w:jc w:val="both"/>
        <w:rPr>
          <w:rFonts w:ascii="Arial" w:hAnsi="Arial" w:cs="Arial"/>
          <w:sz w:val="20"/>
          <w:szCs w:val="20"/>
          <w:lang w:val="en-US"/>
        </w:rPr>
      </w:pPr>
    </w:p>
    <w:p w14:paraId="28342800" w14:textId="77777777" w:rsidR="00013D2D" w:rsidRPr="00AE4A73" w:rsidRDefault="009B6B36" w:rsidP="009B6B36">
      <w:pPr>
        <w:pStyle w:val="af"/>
        <w:numPr>
          <w:ilvl w:val="0"/>
          <w:numId w:val="12"/>
        </w:numPr>
        <w:spacing w:line="276" w:lineRule="auto"/>
        <w:ind w:left="0" w:firstLine="426"/>
        <w:jc w:val="both"/>
        <w:rPr>
          <w:rFonts w:ascii="Arial" w:hAnsi="Arial" w:cs="Arial"/>
          <w:b/>
          <w:bCs/>
          <w:sz w:val="24"/>
          <w:szCs w:val="24"/>
          <w:lang w:val="en-US"/>
        </w:rPr>
      </w:pPr>
      <w:r w:rsidRPr="00AE4A73">
        <w:rPr>
          <w:rFonts w:ascii="Arial" w:hAnsi="Arial" w:cs="Arial"/>
          <w:b/>
          <w:bCs/>
          <w:sz w:val="24"/>
          <w:szCs w:val="24"/>
        </w:rPr>
        <w:t xml:space="preserve"> </w:t>
      </w:r>
      <w:r w:rsidR="00013D2D" w:rsidRPr="00AE4A73">
        <w:rPr>
          <w:rFonts w:ascii="Arial" w:hAnsi="Arial" w:cs="Arial"/>
          <w:b/>
          <w:bCs/>
          <w:sz w:val="24"/>
          <w:szCs w:val="24"/>
        </w:rPr>
        <w:t>Теплостойкость и огнестойкость</w:t>
      </w:r>
    </w:p>
    <w:p w14:paraId="73EF54F3" w14:textId="77777777" w:rsidR="009B6B36" w:rsidRPr="00AE4A73" w:rsidRDefault="009B6B36" w:rsidP="009B6B36">
      <w:pPr>
        <w:pStyle w:val="af"/>
        <w:spacing w:line="276" w:lineRule="auto"/>
        <w:ind w:left="426"/>
        <w:jc w:val="both"/>
        <w:rPr>
          <w:rFonts w:ascii="Arial" w:hAnsi="Arial" w:cs="Arial"/>
          <w:b/>
          <w:bCs/>
          <w:sz w:val="24"/>
          <w:szCs w:val="24"/>
          <w:lang w:val="en-US"/>
        </w:rPr>
      </w:pPr>
    </w:p>
    <w:p w14:paraId="3F9ADD06" w14:textId="77777777" w:rsidR="00013D2D" w:rsidRPr="00AE4A73" w:rsidRDefault="00013D2D" w:rsidP="009B6B36">
      <w:pPr>
        <w:pStyle w:val="af"/>
        <w:spacing w:line="276" w:lineRule="auto"/>
        <w:ind w:firstLine="426"/>
        <w:jc w:val="both"/>
        <w:rPr>
          <w:rFonts w:ascii="Arial" w:hAnsi="Arial" w:cs="Arial"/>
          <w:sz w:val="20"/>
          <w:szCs w:val="20"/>
        </w:rPr>
      </w:pPr>
      <w:r w:rsidRPr="00AE4A73">
        <w:rPr>
          <w:rFonts w:ascii="Arial" w:hAnsi="Arial" w:cs="Arial"/>
          <w:sz w:val="20"/>
          <w:szCs w:val="20"/>
        </w:rPr>
        <w:t xml:space="preserve">Применяется раздел 13 </w:t>
      </w:r>
      <w:r w:rsidRPr="00AE4A73">
        <w:rPr>
          <w:rFonts w:ascii="Arial" w:hAnsi="Arial" w:cs="Arial"/>
          <w:sz w:val="20"/>
          <w:szCs w:val="20"/>
          <w:lang w:val="en-US"/>
        </w:rPr>
        <w:t>IEC</w:t>
      </w:r>
      <w:r w:rsidRPr="00AE4A73">
        <w:rPr>
          <w:rFonts w:ascii="Arial" w:hAnsi="Arial" w:cs="Arial"/>
          <w:sz w:val="20"/>
          <w:szCs w:val="20"/>
        </w:rPr>
        <w:t xml:space="preserve"> 62841-1:2014.</w:t>
      </w:r>
    </w:p>
    <w:p w14:paraId="331DF4A4" w14:textId="77777777" w:rsidR="00013D2D" w:rsidRPr="00AE4A73" w:rsidRDefault="00013D2D" w:rsidP="009B6B36">
      <w:pPr>
        <w:pStyle w:val="af"/>
        <w:spacing w:line="276" w:lineRule="auto"/>
        <w:ind w:firstLine="426"/>
        <w:jc w:val="both"/>
        <w:rPr>
          <w:rFonts w:ascii="Arial" w:hAnsi="Arial" w:cs="Arial"/>
          <w:sz w:val="20"/>
          <w:szCs w:val="20"/>
          <w:lang w:val="en-US"/>
        </w:rPr>
      </w:pPr>
    </w:p>
    <w:p w14:paraId="1F3EF9AB" w14:textId="77777777" w:rsidR="00013D2D" w:rsidRPr="00AE4A73" w:rsidRDefault="009B6B36" w:rsidP="009B6B36">
      <w:pPr>
        <w:pStyle w:val="af"/>
        <w:numPr>
          <w:ilvl w:val="0"/>
          <w:numId w:val="12"/>
        </w:numPr>
        <w:spacing w:line="276" w:lineRule="auto"/>
        <w:ind w:left="0" w:firstLine="426"/>
        <w:jc w:val="both"/>
        <w:rPr>
          <w:rFonts w:ascii="Arial" w:hAnsi="Arial" w:cs="Arial"/>
          <w:b/>
          <w:bCs/>
          <w:sz w:val="24"/>
          <w:szCs w:val="24"/>
          <w:lang w:val="en-US"/>
        </w:rPr>
      </w:pPr>
      <w:r w:rsidRPr="00AE4A73">
        <w:rPr>
          <w:rFonts w:ascii="Arial" w:hAnsi="Arial" w:cs="Arial"/>
          <w:b/>
          <w:bCs/>
          <w:sz w:val="24"/>
          <w:szCs w:val="24"/>
        </w:rPr>
        <w:t xml:space="preserve"> </w:t>
      </w:r>
      <w:r w:rsidR="00013D2D" w:rsidRPr="00AE4A73">
        <w:rPr>
          <w:rFonts w:ascii="Arial" w:hAnsi="Arial" w:cs="Arial"/>
          <w:b/>
          <w:bCs/>
          <w:sz w:val="24"/>
          <w:szCs w:val="24"/>
        </w:rPr>
        <w:t>Влагостойкость</w:t>
      </w:r>
    </w:p>
    <w:p w14:paraId="4DFCD08A" w14:textId="77777777" w:rsidR="009B6B36" w:rsidRPr="00AE4A73" w:rsidRDefault="009B6B36" w:rsidP="009B6B36">
      <w:pPr>
        <w:pStyle w:val="af"/>
        <w:spacing w:line="276" w:lineRule="auto"/>
        <w:ind w:firstLine="426"/>
        <w:jc w:val="both"/>
        <w:rPr>
          <w:rFonts w:ascii="Arial" w:hAnsi="Arial" w:cs="Arial"/>
          <w:sz w:val="20"/>
          <w:szCs w:val="20"/>
        </w:rPr>
      </w:pPr>
    </w:p>
    <w:p w14:paraId="76D9198B" w14:textId="77777777" w:rsidR="00013D2D" w:rsidRPr="00AE4A73" w:rsidRDefault="00013D2D" w:rsidP="009B6B36">
      <w:pPr>
        <w:pStyle w:val="af"/>
        <w:spacing w:line="276" w:lineRule="auto"/>
        <w:ind w:firstLine="426"/>
        <w:jc w:val="both"/>
        <w:rPr>
          <w:rFonts w:ascii="Arial" w:hAnsi="Arial" w:cs="Arial"/>
          <w:sz w:val="20"/>
          <w:szCs w:val="20"/>
        </w:rPr>
      </w:pPr>
      <w:r w:rsidRPr="00AE4A73">
        <w:rPr>
          <w:rFonts w:ascii="Arial" w:hAnsi="Arial" w:cs="Arial"/>
          <w:sz w:val="20"/>
          <w:szCs w:val="20"/>
        </w:rPr>
        <w:t xml:space="preserve">Применяется раздел 14 </w:t>
      </w:r>
      <w:r w:rsidRPr="00AE4A73">
        <w:rPr>
          <w:rFonts w:ascii="Arial" w:hAnsi="Arial" w:cs="Arial"/>
          <w:sz w:val="20"/>
          <w:szCs w:val="20"/>
          <w:lang w:val="en-US"/>
        </w:rPr>
        <w:t>IEC</w:t>
      </w:r>
      <w:r w:rsidRPr="00AE4A73">
        <w:rPr>
          <w:rFonts w:ascii="Arial" w:hAnsi="Arial" w:cs="Arial"/>
          <w:sz w:val="20"/>
          <w:szCs w:val="20"/>
        </w:rPr>
        <w:t xml:space="preserve"> 62841-1:2014.</w:t>
      </w:r>
    </w:p>
    <w:p w14:paraId="01B5DA6B" w14:textId="77777777" w:rsidR="00013D2D" w:rsidRPr="00AE4A73" w:rsidRDefault="00013D2D" w:rsidP="009B6B36">
      <w:pPr>
        <w:pStyle w:val="af"/>
        <w:spacing w:line="276" w:lineRule="auto"/>
        <w:ind w:firstLine="426"/>
        <w:jc w:val="both"/>
        <w:rPr>
          <w:rFonts w:ascii="Arial" w:hAnsi="Arial" w:cs="Arial"/>
          <w:sz w:val="20"/>
          <w:szCs w:val="20"/>
          <w:lang w:val="en-US"/>
        </w:rPr>
      </w:pPr>
    </w:p>
    <w:p w14:paraId="3888E428" w14:textId="77777777" w:rsidR="00013D2D" w:rsidRPr="00AE4A73" w:rsidRDefault="009B6B36" w:rsidP="009B6B36">
      <w:pPr>
        <w:pStyle w:val="af"/>
        <w:numPr>
          <w:ilvl w:val="0"/>
          <w:numId w:val="12"/>
        </w:numPr>
        <w:spacing w:line="276" w:lineRule="auto"/>
        <w:ind w:left="0" w:firstLine="426"/>
        <w:jc w:val="both"/>
        <w:rPr>
          <w:rFonts w:ascii="Arial" w:hAnsi="Arial" w:cs="Arial"/>
          <w:b/>
          <w:bCs/>
          <w:sz w:val="24"/>
          <w:szCs w:val="24"/>
          <w:lang w:val="en-US"/>
        </w:rPr>
      </w:pPr>
      <w:r w:rsidRPr="00AE4A73">
        <w:rPr>
          <w:rFonts w:ascii="Arial" w:hAnsi="Arial" w:cs="Arial"/>
          <w:b/>
          <w:bCs/>
          <w:sz w:val="24"/>
          <w:szCs w:val="24"/>
        </w:rPr>
        <w:t xml:space="preserve"> </w:t>
      </w:r>
      <w:r w:rsidR="00013D2D" w:rsidRPr="00AE4A73">
        <w:rPr>
          <w:rFonts w:ascii="Arial" w:hAnsi="Arial" w:cs="Arial"/>
          <w:b/>
          <w:bCs/>
          <w:sz w:val="24"/>
          <w:szCs w:val="24"/>
        </w:rPr>
        <w:t>Коррозионностойкость</w:t>
      </w:r>
    </w:p>
    <w:p w14:paraId="76A5AF97" w14:textId="77777777" w:rsidR="009B6B36" w:rsidRPr="00AE4A73" w:rsidRDefault="009B6B36" w:rsidP="009B6B36">
      <w:pPr>
        <w:pStyle w:val="af"/>
        <w:spacing w:line="276" w:lineRule="auto"/>
        <w:ind w:firstLine="426"/>
        <w:jc w:val="both"/>
        <w:rPr>
          <w:rFonts w:ascii="Arial" w:hAnsi="Arial" w:cs="Arial"/>
          <w:sz w:val="20"/>
          <w:szCs w:val="20"/>
        </w:rPr>
      </w:pPr>
    </w:p>
    <w:p w14:paraId="4D4E3BA0" w14:textId="77777777" w:rsidR="00013D2D" w:rsidRPr="00AE4A73" w:rsidRDefault="00013D2D" w:rsidP="009B6B36">
      <w:pPr>
        <w:pStyle w:val="af"/>
        <w:spacing w:line="276" w:lineRule="auto"/>
        <w:ind w:firstLine="426"/>
        <w:jc w:val="both"/>
        <w:rPr>
          <w:rFonts w:ascii="Arial" w:hAnsi="Arial" w:cs="Arial"/>
          <w:sz w:val="20"/>
          <w:szCs w:val="20"/>
        </w:rPr>
      </w:pPr>
      <w:r w:rsidRPr="00AE4A73">
        <w:rPr>
          <w:rFonts w:ascii="Arial" w:hAnsi="Arial" w:cs="Arial"/>
          <w:sz w:val="20"/>
          <w:szCs w:val="20"/>
        </w:rPr>
        <w:t xml:space="preserve">Применяется раздел 15 </w:t>
      </w:r>
      <w:r w:rsidRPr="00AE4A73">
        <w:rPr>
          <w:rFonts w:ascii="Arial" w:hAnsi="Arial" w:cs="Arial"/>
          <w:sz w:val="20"/>
          <w:szCs w:val="20"/>
          <w:lang w:val="en-US"/>
        </w:rPr>
        <w:t>IEC</w:t>
      </w:r>
      <w:r w:rsidRPr="00AE4A73">
        <w:rPr>
          <w:rFonts w:ascii="Arial" w:hAnsi="Arial" w:cs="Arial"/>
          <w:sz w:val="20"/>
          <w:szCs w:val="20"/>
        </w:rPr>
        <w:t xml:space="preserve"> 62841-1:2014.</w:t>
      </w:r>
    </w:p>
    <w:p w14:paraId="4D52480F" w14:textId="77777777" w:rsidR="00013D2D" w:rsidRPr="00AE4A73" w:rsidRDefault="00013D2D" w:rsidP="009B6B36">
      <w:pPr>
        <w:pStyle w:val="af"/>
        <w:spacing w:line="276" w:lineRule="auto"/>
        <w:ind w:firstLine="426"/>
        <w:jc w:val="both"/>
        <w:rPr>
          <w:rFonts w:ascii="Arial" w:hAnsi="Arial" w:cs="Arial"/>
          <w:sz w:val="20"/>
          <w:szCs w:val="20"/>
          <w:lang w:val="en-US"/>
        </w:rPr>
      </w:pPr>
    </w:p>
    <w:p w14:paraId="68A3469B" w14:textId="77777777" w:rsidR="00013D2D" w:rsidRPr="00AE4A73" w:rsidRDefault="009B6B36" w:rsidP="009B6B36">
      <w:pPr>
        <w:pStyle w:val="af"/>
        <w:numPr>
          <w:ilvl w:val="0"/>
          <w:numId w:val="12"/>
        </w:numPr>
        <w:spacing w:line="276" w:lineRule="auto"/>
        <w:ind w:left="0" w:right="-563" w:firstLine="426"/>
        <w:jc w:val="both"/>
        <w:rPr>
          <w:rFonts w:ascii="Arial" w:hAnsi="Arial" w:cs="Arial"/>
          <w:b/>
          <w:bCs/>
          <w:sz w:val="24"/>
          <w:szCs w:val="24"/>
        </w:rPr>
      </w:pPr>
      <w:r w:rsidRPr="00AE4A73">
        <w:rPr>
          <w:rFonts w:ascii="Arial" w:hAnsi="Arial" w:cs="Arial"/>
          <w:b/>
          <w:bCs/>
          <w:sz w:val="24"/>
          <w:szCs w:val="24"/>
        </w:rPr>
        <w:t xml:space="preserve"> </w:t>
      </w:r>
      <w:r w:rsidR="00013D2D" w:rsidRPr="00AE4A73">
        <w:rPr>
          <w:rFonts w:ascii="Arial" w:hAnsi="Arial" w:cs="Arial"/>
          <w:b/>
          <w:bCs/>
          <w:sz w:val="24"/>
          <w:szCs w:val="24"/>
        </w:rPr>
        <w:t>Защита от перегрузки трансформаторов и соединённых с ними цепей</w:t>
      </w:r>
    </w:p>
    <w:p w14:paraId="5AD89C5F" w14:textId="77777777" w:rsidR="009B6B36" w:rsidRPr="00AE4A73" w:rsidRDefault="009B6B36" w:rsidP="009B6B36">
      <w:pPr>
        <w:pStyle w:val="af"/>
        <w:spacing w:line="276" w:lineRule="auto"/>
        <w:ind w:firstLine="426"/>
        <w:jc w:val="both"/>
        <w:rPr>
          <w:rFonts w:ascii="Arial" w:hAnsi="Arial" w:cs="Arial"/>
          <w:sz w:val="20"/>
          <w:szCs w:val="20"/>
        </w:rPr>
      </w:pPr>
    </w:p>
    <w:p w14:paraId="42F3D036" w14:textId="77777777" w:rsidR="00013D2D" w:rsidRPr="00AE4A73" w:rsidRDefault="00013D2D" w:rsidP="009B6B36">
      <w:pPr>
        <w:pStyle w:val="af"/>
        <w:spacing w:line="276" w:lineRule="auto"/>
        <w:ind w:firstLine="426"/>
        <w:jc w:val="both"/>
        <w:rPr>
          <w:rFonts w:ascii="Arial" w:hAnsi="Arial" w:cs="Arial"/>
          <w:sz w:val="20"/>
          <w:szCs w:val="20"/>
        </w:rPr>
      </w:pPr>
      <w:r w:rsidRPr="00AE4A73">
        <w:rPr>
          <w:rFonts w:ascii="Arial" w:hAnsi="Arial" w:cs="Arial"/>
          <w:sz w:val="20"/>
          <w:szCs w:val="20"/>
        </w:rPr>
        <w:t xml:space="preserve">Применяется раздел 16 </w:t>
      </w:r>
      <w:r w:rsidRPr="00AE4A73">
        <w:rPr>
          <w:rFonts w:ascii="Arial" w:hAnsi="Arial" w:cs="Arial"/>
          <w:sz w:val="20"/>
          <w:szCs w:val="20"/>
          <w:lang w:val="en-US"/>
        </w:rPr>
        <w:t>IEC</w:t>
      </w:r>
      <w:r w:rsidRPr="00AE4A73">
        <w:rPr>
          <w:rFonts w:ascii="Arial" w:hAnsi="Arial" w:cs="Arial"/>
          <w:sz w:val="20"/>
          <w:szCs w:val="20"/>
        </w:rPr>
        <w:t xml:space="preserve"> 62841-1:2014.</w:t>
      </w:r>
    </w:p>
    <w:p w14:paraId="1E879072" w14:textId="77777777" w:rsidR="00013D2D" w:rsidRPr="00AE4A73" w:rsidRDefault="00013D2D" w:rsidP="009B6B36">
      <w:pPr>
        <w:pStyle w:val="af"/>
        <w:spacing w:line="276" w:lineRule="auto"/>
        <w:ind w:firstLine="426"/>
        <w:jc w:val="both"/>
        <w:rPr>
          <w:rFonts w:ascii="Arial" w:hAnsi="Arial" w:cs="Arial"/>
          <w:sz w:val="20"/>
          <w:szCs w:val="20"/>
          <w:lang w:val="en-US"/>
        </w:rPr>
      </w:pPr>
    </w:p>
    <w:p w14:paraId="51BD1D4F" w14:textId="77777777" w:rsidR="00013D2D" w:rsidRPr="00AE4A73" w:rsidRDefault="009B6B36" w:rsidP="009B6B36">
      <w:pPr>
        <w:pStyle w:val="af"/>
        <w:numPr>
          <w:ilvl w:val="0"/>
          <w:numId w:val="12"/>
        </w:numPr>
        <w:spacing w:line="276" w:lineRule="auto"/>
        <w:ind w:left="0" w:firstLine="426"/>
        <w:jc w:val="both"/>
        <w:rPr>
          <w:rFonts w:ascii="Arial" w:hAnsi="Arial" w:cs="Arial"/>
          <w:b/>
          <w:bCs/>
          <w:sz w:val="24"/>
          <w:szCs w:val="24"/>
          <w:lang w:val="en-US"/>
        </w:rPr>
      </w:pPr>
      <w:r w:rsidRPr="00AE4A73">
        <w:rPr>
          <w:rFonts w:ascii="Arial" w:hAnsi="Arial" w:cs="Arial"/>
          <w:b/>
          <w:bCs/>
          <w:sz w:val="24"/>
          <w:szCs w:val="24"/>
        </w:rPr>
        <w:t xml:space="preserve"> </w:t>
      </w:r>
      <w:r w:rsidR="00013D2D" w:rsidRPr="00AE4A73">
        <w:rPr>
          <w:rFonts w:ascii="Arial" w:hAnsi="Arial" w:cs="Arial"/>
          <w:b/>
          <w:bCs/>
          <w:sz w:val="24"/>
          <w:szCs w:val="24"/>
        </w:rPr>
        <w:t>Надёжность</w:t>
      </w:r>
    </w:p>
    <w:p w14:paraId="5F1A4CDE" w14:textId="77777777" w:rsidR="009B6B36" w:rsidRPr="00AE4A73" w:rsidRDefault="009B6B36" w:rsidP="009B6B36">
      <w:pPr>
        <w:pStyle w:val="af"/>
        <w:spacing w:line="276" w:lineRule="auto"/>
        <w:ind w:firstLine="567"/>
        <w:jc w:val="both"/>
        <w:rPr>
          <w:rFonts w:ascii="Arial" w:hAnsi="Arial" w:cs="Arial"/>
          <w:sz w:val="20"/>
          <w:szCs w:val="20"/>
        </w:rPr>
      </w:pPr>
    </w:p>
    <w:p w14:paraId="0F03D371" w14:textId="77777777" w:rsidR="00013D2D" w:rsidRPr="00AE4A73" w:rsidRDefault="00013D2D" w:rsidP="009B6B36">
      <w:pPr>
        <w:pStyle w:val="af"/>
        <w:spacing w:line="276" w:lineRule="auto"/>
        <w:ind w:firstLine="426"/>
        <w:jc w:val="both"/>
        <w:rPr>
          <w:rFonts w:ascii="Arial" w:hAnsi="Arial" w:cs="Arial"/>
          <w:sz w:val="20"/>
          <w:szCs w:val="20"/>
        </w:rPr>
      </w:pPr>
      <w:r w:rsidRPr="00AE4A73">
        <w:rPr>
          <w:rFonts w:ascii="Arial" w:hAnsi="Arial" w:cs="Arial"/>
          <w:sz w:val="20"/>
          <w:szCs w:val="20"/>
        </w:rPr>
        <w:t xml:space="preserve">Применяется раздел 17 </w:t>
      </w:r>
      <w:r w:rsidRPr="00AE4A73">
        <w:rPr>
          <w:rFonts w:ascii="Arial" w:hAnsi="Arial" w:cs="Arial"/>
          <w:sz w:val="20"/>
          <w:szCs w:val="20"/>
          <w:lang w:val="en-US"/>
        </w:rPr>
        <w:t>IEC</w:t>
      </w:r>
      <w:r w:rsidRPr="00AE4A73">
        <w:rPr>
          <w:rFonts w:ascii="Arial" w:hAnsi="Arial" w:cs="Arial"/>
          <w:sz w:val="20"/>
          <w:szCs w:val="20"/>
        </w:rPr>
        <w:t xml:space="preserve"> 62841-1:2014.</w:t>
      </w:r>
    </w:p>
    <w:p w14:paraId="20D35405" w14:textId="77777777" w:rsidR="00013D2D" w:rsidRPr="00AE4A73" w:rsidRDefault="00013D2D" w:rsidP="009B6B36">
      <w:pPr>
        <w:pStyle w:val="af"/>
        <w:spacing w:line="276" w:lineRule="auto"/>
        <w:ind w:firstLine="567"/>
        <w:jc w:val="both"/>
        <w:rPr>
          <w:rFonts w:ascii="Arial" w:hAnsi="Arial" w:cs="Arial"/>
          <w:sz w:val="20"/>
          <w:szCs w:val="20"/>
          <w:lang w:val="en-US"/>
        </w:rPr>
      </w:pPr>
    </w:p>
    <w:p w14:paraId="664AFF9B" w14:textId="77777777" w:rsidR="00013D2D" w:rsidRPr="00AE4A73" w:rsidRDefault="009B6B36" w:rsidP="009B6B36">
      <w:pPr>
        <w:pStyle w:val="af"/>
        <w:numPr>
          <w:ilvl w:val="0"/>
          <w:numId w:val="12"/>
        </w:numPr>
        <w:spacing w:line="276" w:lineRule="auto"/>
        <w:ind w:left="0" w:firstLine="426"/>
        <w:jc w:val="both"/>
        <w:rPr>
          <w:rFonts w:ascii="Arial" w:hAnsi="Arial" w:cs="Arial"/>
          <w:b/>
          <w:bCs/>
          <w:sz w:val="24"/>
          <w:szCs w:val="24"/>
          <w:lang w:val="en-US"/>
        </w:rPr>
      </w:pPr>
      <w:r w:rsidRPr="00AE4A73">
        <w:rPr>
          <w:rFonts w:ascii="Arial" w:hAnsi="Arial" w:cs="Arial"/>
          <w:b/>
          <w:bCs/>
          <w:sz w:val="24"/>
          <w:szCs w:val="24"/>
        </w:rPr>
        <w:lastRenderedPageBreak/>
        <w:t xml:space="preserve"> </w:t>
      </w:r>
      <w:r w:rsidR="00013D2D" w:rsidRPr="00AE4A73">
        <w:rPr>
          <w:rFonts w:ascii="Arial" w:hAnsi="Arial" w:cs="Arial"/>
          <w:b/>
          <w:bCs/>
          <w:sz w:val="24"/>
          <w:szCs w:val="24"/>
        </w:rPr>
        <w:t>Ненормальный режим работы</w:t>
      </w:r>
    </w:p>
    <w:p w14:paraId="663CDB90" w14:textId="77777777" w:rsidR="009B6B36" w:rsidRPr="00AE4A73" w:rsidRDefault="009B6B36" w:rsidP="009B6B36">
      <w:pPr>
        <w:pStyle w:val="af"/>
        <w:spacing w:line="276" w:lineRule="auto"/>
        <w:ind w:firstLine="426"/>
        <w:jc w:val="both"/>
        <w:rPr>
          <w:rFonts w:ascii="Arial" w:hAnsi="Arial" w:cs="Arial"/>
          <w:sz w:val="20"/>
          <w:szCs w:val="20"/>
        </w:rPr>
      </w:pPr>
    </w:p>
    <w:p w14:paraId="47BFFFA0" w14:textId="77777777" w:rsidR="00013D2D" w:rsidRPr="00AE4A73" w:rsidRDefault="00013D2D" w:rsidP="009B6B36">
      <w:pPr>
        <w:pStyle w:val="af"/>
        <w:spacing w:line="276" w:lineRule="auto"/>
        <w:ind w:firstLine="426"/>
        <w:jc w:val="both"/>
        <w:rPr>
          <w:rFonts w:ascii="Arial" w:hAnsi="Arial" w:cs="Arial"/>
          <w:sz w:val="20"/>
          <w:szCs w:val="20"/>
        </w:rPr>
      </w:pPr>
      <w:r w:rsidRPr="00AE4A73">
        <w:rPr>
          <w:rFonts w:ascii="Arial" w:hAnsi="Arial" w:cs="Arial"/>
          <w:sz w:val="20"/>
          <w:szCs w:val="20"/>
        </w:rPr>
        <w:t>Применяется раздел 18 IEC 62841-1:2014, за исключением следующего:</w:t>
      </w:r>
    </w:p>
    <w:p w14:paraId="2BBE6E93" w14:textId="77777777" w:rsidR="00013D2D" w:rsidRPr="00AE4A73" w:rsidRDefault="00013D2D" w:rsidP="009B6B36">
      <w:pPr>
        <w:pStyle w:val="af"/>
        <w:spacing w:line="276" w:lineRule="auto"/>
        <w:ind w:firstLine="426"/>
        <w:rPr>
          <w:rFonts w:ascii="Arial" w:hAnsi="Arial" w:cs="Arial"/>
          <w:sz w:val="20"/>
          <w:szCs w:val="20"/>
        </w:rPr>
      </w:pPr>
    </w:p>
    <w:p w14:paraId="43A4C1E3" w14:textId="1E2019F6" w:rsidR="00013D2D" w:rsidRPr="00AE4A73" w:rsidRDefault="00013D2D" w:rsidP="009B6B36">
      <w:pPr>
        <w:pStyle w:val="af"/>
        <w:spacing w:line="360" w:lineRule="auto"/>
        <w:ind w:firstLine="426"/>
        <w:rPr>
          <w:rStyle w:val="af2"/>
          <w:rFonts w:ascii="Arial" w:hAnsi="Arial" w:cs="Arial"/>
          <w:color w:val="auto"/>
          <w:sz w:val="20"/>
          <w:szCs w:val="20"/>
          <w:u w:val="none"/>
        </w:rPr>
      </w:pPr>
      <w:r w:rsidRPr="00AE4A73">
        <w:rPr>
          <w:rFonts w:ascii="Arial" w:hAnsi="Arial" w:cs="Arial"/>
          <w:b/>
          <w:bCs/>
          <w:sz w:val="20"/>
          <w:szCs w:val="20"/>
        </w:rPr>
        <w:t>18.8</w:t>
      </w:r>
      <w:r w:rsidR="00AE4A73">
        <w:rPr>
          <w:rFonts w:ascii="Arial" w:hAnsi="Arial" w:cs="Arial"/>
          <w:sz w:val="20"/>
          <w:szCs w:val="20"/>
        </w:rPr>
        <w:t xml:space="preserve">   </w:t>
      </w:r>
      <w:r w:rsidRPr="00AE4A73">
        <w:rPr>
          <w:rFonts w:ascii="Arial" w:hAnsi="Arial" w:cs="Arial"/>
          <w:sz w:val="20"/>
          <w:szCs w:val="20"/>
        </w:rPr>
        <w:t xml:space="preserve">Замена </w:t>
      </w:r>
      <w:r w:rsidR="009B6B36" w:rsidRPr="00AE4A73">
        <w:rPr>
          <w:rFonts w:ascii="Arial" w:hAnsi="Arial" w:cs="Arial"/>
          <w:sz w:val="20"/>
          <w:szCs w:val="20"/>
        </w:rPr>
        <w:t>та</w:t>
      </w:r>
      <w:r w:rsidRPr="00AE4A73">
        <w:rPr>
          <w:rFonts w:ascii="Arial" w:hAnsi="Arial" w:cs="Arial"/>
          <w:sz w:val="20"/>
          <w:szCs w:val="20"/>
        </w:rPr>
        <w:t>блицы</w:t>
      </w:r>
      <w:hyperlink w:anchor="_bookmark2" w:history="1">
        <w:r w:rsidRPr="00AE4A73">
          <w:rPr>
            <w:rStyle w:val="af2"/>
            <w:rFonts w:ascii="Arial" w:hAnsi="Arial" w:cs="Arial"/>
            <w:color w:val="auto"/>
            <w:sz w:val="20"/>
            <w:szCs w:val="20"/>
            <w:u w:val="none"/>
          </w:rPr>
          <w:t xml:space="preserve"> 4</w:t>
        </w:r>
      </w:hyperlink>
    </w:p>
    <w:p w14:paraId="669780AC" w14:textId="77777777" w:rsidR="0023524A" w:rsidRPr="0095251F" w:rsidRDefault="0023524A" w:rsidP="009B6B36">
      <w:pPr>
        <w:pStyle w:val="af"/>
        <w:spacing w:line="360" w:lineRule="auto"/>
        <w:ind w:firstLine="426"/>
        <w:rPr>
          <w:rStyle w:val="af2"/>
          <w:rFonts w:ascii="Arial" w:hAnsi="Arial" w:cs="Arial"/>
          <w:sz w:val="4"/>
          <w:szCs w:val="4"/>
        </w:rPr>
      </w:pPr>
    </w:p>
    <w:p w14:paraId="22AEFC0E" w14:textId="77777777" w:rsidR="00FD3554" w:rsidRPr="00AE4A73" w:rsidRDefault="00FD3554" w:rsidP="009B6B36">
      <w:pPr>
        <w:widowControl w:val="0"/>
        <w:autoSpaceDE w:val="0"/>
        <w:autoSpaceDN w:val="0"/>
        <w:spacing w:before="1" w:after="0" w:line="240" w:lineRule="auto"/>
        <w:ind w:right="1122" w:firstLine="426"/>
        <w:rPr>
          <w:rFonts w:ascii="Arial" w:eastAsia="Arial MT" w:hAnsi="Arial" w:cs="Arial"/>
          <w:sz w:val="20"/>
          <w:szCs w:val="20"/>
          <w:lang w:eastAsia="en-US"/>
        </w:rPr>
      </w:pPr>
      <w:r w:rsidRPr="00AE4A73">
        <w:rPr>
          <w:rFonts w:ascii="Arial" w:eastAsia="Arial MT" w:hAnsi="Arial" w:cs="Arial"/>
          <w:spacing w:val="20"/>
          <w:sz w:val="20"/>
          <w:szCs w:val="20"/>
          <w:lang w:eastAsia="en-US"/>
        </w:rPr>
        <w:t>Таблица</w:t>
      </w:r>
      <w:r w:rsidRPr="00AE4A73">
        <w:rPr>
          <w:rFonts w:ascii="Arial" w:eastAsia="Arial MT" w:hAnsi="Arial" w:cs="Arial"/>
          <w:spacing w:val="45"/>
          <w:sz w:val="20"/>
          <w:szCs w:val="20"/>
          <w:lang w:eastAsia="en-US"/>
        </w:rPr>
        <w:t xml:space="preserve"> </w:t>
      </w:r>
      <w:r w:rsidRPr="00AE4A73">
        <w:rPr>
          <w:rFonts w:ascii="Arial" w:eastAsia="Arial MT" w:hAnsi="Arial" w:cs="Arial"/>
          <w:sz w:val="20"/>
          <w:szCs w:val="20"/>
          <w:lang w:eastAsia="en-US"/>
        </w:rPr>
        <w:t>4</w:t>
      </w:r>
      <w:r w:rsidRPr="00AE4A73">
        <w:rPr>
          <w:rFonts w:ascii="Arial" w:eastAsia="Arial MT" w:hAnsi="Arial" w:cs="Arial"/>
          <w:spacing w:val="42"/>
          <w:sz w:val="20"/>
          <w:szCs w:val="20"/>
          <w:lang w:eastAsia="en-US"/>
        </w:rPr>
        <w:t xml:space="preserve"> </w:t>
      </w:r>
      <w:r w:rsidRPr="00AE4A73">
        <w:rPr>
          <w:rFonts w:ascii="Arial" w:eastAsia="Arial MT" w:hAnsi="Arial" w:cs="Arial"/>
          <w:sz w:val="20"/>
          <w:szCs w:val="20"/>
          <w:lang w:eastAsia="en-US"/>
        </w:rPr>
        <w:t>–</w:t>
      </w:r>
      <w:r w:rsidRPr="00AE4A73">
        <w:rPr>
          <w:rFonts w:ascii="Arial" w:eastAsia="Arial MT" w:hAnsi="Arial" w:cs="Arial"/>
          <w:spacing w:val="42"/>
          <w:sz w:val="20"/>
          <w:szCs w:val="20"/>
          <w:lang w:eastAsia="en-US"/>
        </w:rPr>
        <w:t xml:space="preserve"> </w:t>
      </w:r>
      <w:r w:rsidRPr="00AE4A73">
        <w:rPr>
          <w:rFonts w:ascii="Arial" w:eastAsia="Arial MT" w:hAnsi="Arial" w:cs="Arial"/>
          <w:sz w:val="20"/>
          <w:szCs w:val="20"/>
          <w:lang w:eastAsia="en-US"/>
        </w:rPr>
        <w:t>Требуемый уровень эффективности</w:t>
      </w:r>
    </w:p>
    <w:p w14:paraId="2E086FB7" w14:textId="77777777" w:rsidR="00FD3554" w:rsidRPr="00AE4A73" w:rsidRDefault="00FD3554" w:rsidP="00FD3554">
      <w:pPr>
        <w:widowControl w:val="0"/>
        <w:autoSpaceDE w:val="0"/>
        <w:autoSpaceDN w:val="0"/>
        <w:spacing w:before="2" w:after="0" w:line="240" w:lineRule="auto"/>
        <w:rPr>
          <w:rFonts w:ascii="Arial" w:eastAsia="Arial MT" w:hAnsi="Arial" w:cs="Arial"/>
          <w:b/>
          <w:sz w:val="17"/>
          <w:szCs w:val="20"/>
          <w:lang w:eastAsia="en-US"/>
        </w:rPr>
      </w:pPr>
    </w:p>
    <w:tbl>
      <w:tblPr>
        <w:tblStyle w:val="TableNormal"/>
        <w:tblW w:w="9773" w:type="dxa"/>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12"/>
        <w:gridCol w:w="3261"/>
      </w:tblGrid>
      <w:tr w:rsidR="00FD3554" w:rsidRPr="00AE4A73" w14:paraId="7B544510" w14:textId="77777777" w:rsidTr="002A3ECC">
        <w:trPr>
          <w:trHeight w:val="305"/>
        </w:trPr>
        <w:tc>
          <w:tcPr>
            <w:tcW w:w="6512" w:type="dxa"/>
          </w:tcPr>
          <w:p w14:paraId="14B29607" w14:textId="77777777" w:rsidR="00FD3554" w:rsidRPr="0095251F" w:rsidRDefault="00FD3554" w:rsidP="00FD3554">
            <w:pPr>
              <w:spacing w:before="63" w:after="0" w:line="240" w:lineRule="auto"/>
              <w:ind w:left="278"/>
              <w:rPr>
                <w:rFonts w:ascii="Arial" w:eastAsia="Arial MT" w:hAnsi="Arial" w:cs="Arial"/>
                <w:sz w:val="20"/>
                <w:szCs w:val="20"/>
                <w:lang w:val="ru-RU"/>
              </w:rPr>
            </w:pPr>
            <w:r w:rsidRPr="0095251F">
              <w:rPr>
                <w:rFonts w:ascii="Arial" w:eastAsia="Arial MT" w:hAnsi="Arial" w:cs="Arial"/>
                <w:sz w:val="20"/>
                <w:szCs w:val="20"/>
                <w:lang w:val="ru-RU"/>
              </w:rPr>
              <w:t>Тип и назначение важной для безопасности функции (</w:t>
            </w:r>
            <w:r w:rsidRPr="0095251F">
              <w:rPr>
                <w:rFonts w:ascii="Arial" w:eastAsia="Arial MT" w:hAnsi="Arial" w:cs="Arial"/>
                <w:b/>
                <w:sz w:val="20"/>
                <w:szCs w:val="20"/>
              </w:rPr>
              <w:t>SCF</w:t>
            </w:r>
            <w:r w:rsidRPr="0095251F">
              <w:rPr>
                <w:rFonts w:ascii="Arial" w:eastAsia="Arial MT" w:hAnsi="Arial" w:cs="Arial"/>
                <w:sz w:val="20"/>
                <w:szCs w:val="20"/>
                <w:lang w:val="ru-RU"/>
              </w:rPr>
              <w:t>)</w:t>
            </w:r>
          </w:p>
        </w:tc>
        <w:tc>
          <w:tcPr>
            <w:tcW w:w="3261" w:type="dxa"/>
          </w:tcPr>
          <w:p w14:paraId="22323627" w14:textId="77777777" w:rsidR="00FD3554" w:rsidRPr="0095251F" w:rsidRDefault="00FD3554" w:rsidP="00FD3554">
            <w:pPr>
              <w:spacing w:before="63" w:after="0" w:line="240" w:lineRule="auto"/>
              <w:ind w:left="1" w:right="3"/>
              <w:jc w:val="center"/>
              <w:rPr>
                <w:rFonts w:ascii="Arial" w:eastAsia="Arial MT" w:hAnsi="Arial" w:cs="Arial"/>
                <w:sz w:val="20"/>
                <w:szCs w:val="20"/>
              </w:rPr>
            </w:pPr>
            <w:r w:rsidRPr="0095251F">
              <w:rPr>
                <w:rFonts w:ascii="Arial" w:eastAsia="Arial MT" w:hAnsi="Arial" w:cs="Arial"/>
                <w:sz w:val="20"/>
                <w:szCs w:val="20"/>
                <w:lang w:val="ru-RU"/>
              </w:rPr>
              <w:t>Минимальный уровень эффективности</w:t>
            </w:r>
          </w:p>
        </w:tc>
      </w:tr>
      <w:tr w:rsidR="0047261E" w:rsidRPr="00AE4A73" w14:paraId="45749E1C" w14:textId="77777777" w:rsidTr="002A3ECC">
        <w:trPr>
          <w:trHeight w:val="489"/>
        </w:trPr>
        <w:tc>
          <w:tcPr>
            <w:tcW w:w="6512" w:type="dxa"/>
          </w:tcPr>
          <w:p w14:paraId="6AEA8147" w14:textId="4ECEA065" w:rsidR="0047261E" w:rsidRPr="0047261E" w:rsidRDefault="0047261E" w:rsidP="0047261E">
            <w:pPr>
              <w:spacing w:before="61" w:after="0" w:line="240" w:lineRule="auto"/>
              <w:ind w:left="107"/>
              <w:rPr>
                <w:rFonts w:ascii="Arial" w:eastAsia="Arial MT" w:hAnsi="Arial" w:cs="Arial"/>
                <w:sz w:val="20"/>
                <w:szCs w:val="20"/>
                <w:lang w:val="ru-RU"/>
              </w:rPr>
            </w:pPr>
            <w:r w:rsidRPr="0047261E">
              <w:rPr>
                <w:rFonts w:ascii="Arial" w:hAnsi="Arial" w:cs="Arial"/>
                <w:b/>
                <w:sz w:val="20"/>
                <w:szCs w:val="20"/>
                <w:lang w:val="ru"/>
              </w:rPr>
              <w:t>Выключатель питания</w:t>
            </w:r>
            <w:r w:rsidRPr="0047261E">
              <w:rPr>
                <w:rFonts w:ascii="Arial" w:hAnsi="Arial" w:cs="Arial"/>
                <w:sz w:val="20"/>
                <w:szCs w:val="20"/>
                <w:lang w:val="ru"/>
              </w:rPr>
              <w:t xml:space="preserve"> – предотвращает нежелательное включение</w:t>
            </w:r>
          </w:p>
        </w:tc>
        <w:tc>
          <w:tcPr>
            <w:tcW w:w="3261" w:type="dxa"/>
          </w:tcPr>
          <w:p w14:paraId="416E7468" w14:textId="26A2A237" w:rsidR="0047261E" w:rsidRPr="00AE4A73" w:rsidRDefault="0047261E" w:rsidP="0047261E">
            <w:pPr>
              <w:spacing w:before="61" w:after="0" w:line="240" w:lineRule="auto"/>
              <w:ind w:left="108"/>
              <w:rPr>
                <w:rFonts w:ascii="Arial" w:eastAsia="Arial MT" w:hAnsi="Arial" w:cs="Arial"/>
                <w:b/>
                <w:sz w:val="20"/>
                <w:szCs w:val="20"/>
                <w:lang w:val="ru-RU"/>
              </w:rPr>
            </w:pPr>
            <w:r w:rsidRPr="00AE4A73">
              <w:rPr>
                <w:rFonts w:ascii="Arial" w:eastAsia="Arial MT" w:hAnsi="Arial" w:cs="Arial"/>
                <w:sz w:val="20"/>
                <w:szCs w:val="20"/>
                <w:lang w:val="ru-RU"/>
              </w:rPr>
              <w:t xml:space="preserve">Должны быть оценены условия неисправности по 18.6.1 без </w:t>
            </w:r>
            <w:r>
              <w:rPr>
                <w:rFonts w:ascii="Arial" w:eastAsia="Arial MT" w:hAnsi="Arial" w:cs="Arial"/>
                <w:sz w:val="20"/>
                <w:szCs w:val="20"/>
                <w:lang w:val="ru-RU"/>
              </w:rPr>
              <w:t>утраты</w:t>
            </w:r>
            <w:r w:rsidRPr="00AE4A73">
              <w:rPr>
                <w:rFonts w:ascii="Arial" w:eastAsia="Arial MT" w:hAnsi="Arial" w:cs="Arial"/>
                <w:sz w:val="20"/>
                <w:szCs w:val="20"/>
                <w:lang w:val="ru-RU"/>
              </w:rPr>
              <w:t xml:space="preserve"> уровня</w:t>
            </w:r>
            <w:r w:rsidRPr="00AE4A73">
              <w:rPr>
                <w:rFonts w:ascii="Arial" w:eastAsia="Arial MT" w:hAnsi="Arial" w:cs="Arial"/>
                <w:spacing w:val="40"/>
                <w:sz w:val="20"/>
                <w:szCs w:val="20"/>
                <w:lang w:val="ru-RU"/>
              </w:rPr>
              <w:t xml:space="preserve"> </w:t>
            </w:r>
            <w:r>
              <w:rPr>
                <w:rFonts w:ascii="Arial" w:eastAsia="Arial MT" w:hAnsi="Arial" w:cs="Arial"/>
                <w:sz w:val="20"/>
                <w:szCs w:val="20"/>
                <w:lang w:val="ru-RU"/>
              </w:rPr>
              <w:t>данн</w:t>
            </w:r>
            <w:r w:rsidRPr="00AE4A73">
              <w:rPr>
                <w:rFonts w:ascii="Arial" w:eastAsia="Arial MT" w:hAnsi="Arial" w:cs="Arial"/>
                <w:sz w:val="20"/>
                <w:szCs w:val="20"/>
                <w:lang w:val="ru-RU"/>
              </w:rPr>
              <w:t>ой функции</w:t>
            </w:r>
          </w:p>
        </w:tc>
      </w:tr>
      <w:tr w:rsidR="0047261E" w:rsidRPr="00E950A1" w14:paraId="32913218" w14:textId="77777777" w:rsidTr="002A3ECC">
        <w:trPr>
          <w:trHeight w:val="486"/>
        </w:trPr>
        <w:tc>
          <w:tcPr>
            <w:tcW w:w="6512" w:type="dxa"/>
          </w:tcPr>
          <w:p w14:paraId="25E27A54" w14:textId="6B87971D" w:rsidR="0047261E" w:rsidRPr="0047261E" w:rsidRDefault="0047261E" w:rsidP="0047261E">
            <w:pPr>
              <w:spacing w:before="61" w:after="0" w:line="240" w:lineRule="auto"/>
              <w:ind w:left="107"/>
              <w:rPr>
                <w:rFonts w:ascii="Arial" w:eastAsia="Arial MT" w:hAnsi="Arial" w:cs="Arial"/>
                <w:sz w:val="20"/>
                <w:szCs w:val="20"/>
                <w:lang w:val="ru-RU"/>
              </w:rPr>
            </w:pPr>
            <w:r w:rsidRPr="0047261E">
              <w:rPr>
                <w:rFonts w:ascii="Arial" w:hAnsi="Arial" w:cs="Arial"/>
                <w:b/>
                <w:sz w:val="20"/>
                <w:szCs w:val="20"/>
                <w:lang w:val="ru"/>
              </w:rPr>
              <w:t>Выключатель питания</w:t>
            </w:r>
            <w:r w:rsidRPr="0047261E">
              <w:rPr>
                <w:rFonts w:ascii="Arial" w:hAnsi="Arial" w:cs="Arial"/>
                <w:sz w:val="20"/>
                <w:szCs w:val="20"/>
                <w:lang w:val="ru"/>
              </w:rPr>
              <w:t xml:space="preserve"> – обеспечивает требуемое отключение</w:t>
            </w:r>
          </w:p>
        </w:tc>
        <w:tc>
          <w:tcPr>
            <w:tcW w:w="3261" w:type="dxa"/>
          </w:tcPr>
          <w:p w14:paraId="7C7BC067" w14:textId="70E4FFD5" w:rsidR="0047261E" w:rsidRPr="00AE4A73" w:rsidRDefault="0047261E" w:rsidP="0047261E">
            <w:pPr>
              <w:spacing w:before="61" w:after="0" w:line="240" w:lineRule="auto"/>
              <w:ind w:left="108"/>
              <w:rPr>
                <w:rFonts w:ascii="Arial" w:eastAsia="Arial MT" w:hAnsi="Arial" w:cs="Arial"/>
                <w:b/>
                <w:sz w:val="20"/>
                <w:szCs w:val="20"/>
                <w:lang w:val="ru-RU"/>
              </w:rPr>
            </w:pPr>
            <w:r w:rsidRPr="00AE4A73">
              <w:rPr>
                <w:rFonts w:ascii="Arial" w:eastAsia="Arial MT" w:hAnsi="Arial" w:cs="Arial"/>
                <w:sz w:val="20"/>
                <w:szCs w:val="20"/>
                <w:lang w:val="ru-RU"/>
              </w:rPr>
              <w:t xml:space="preserve">Должны быть оценены условия неисправности по 18.6.1 без </w:t>
            </w:r>
            <w:r w:rsidRPr="0047261E">
              <w:rPr>
                <w:rFonts w:ascii="Arial" w:eastAsia="Arial MT" w:hAnsi="Arial" w:cs="Arial"/>
                <w:sz w:val="20"/>
                <w:szCs w:val="20"/>
                <w:lang w:val="ru-RU"/>
              </w:rPr>
              <w:t xml:space="preserve">утраты </w:t>
            </w:r>
            <w:r w:rsidRPr="00AE4A73">
              <w:rPr>
                <w:rFonts w:ascii="Arial" w:eastAsia="Arial MT" w:hAnsi="Arial" w:cs="Arial"/>
                <w:sz w:val="20"/>
                <w:szCs w:val="20"/>
                <w:lang w:val="ru-RU"/>
              </w:rPr>
              <w:t>уровня</w:t>
            </w:r>
            <w:r w:rsidRPr="00AE4A73">
              <w:rPr>
                <w:rFonts w:ascii="Arial" w:eastAsia="Arial MT" w:hAnsi="Arial" w:cs="Arial"/>
                <w:spacing w:val="40"/>
                <w:sz w:val="20"/>
                <w:szCs w:val="20"/>
                <w:lang w:val="ru-RU"/>
              </w:rPr>
              <w:t xml:space="preserve"> </w:t>
            </w:r>
            <w:r w:rsidRPr="0047261E">
              <w:rPr>
                <w:rFonts w:ascii="Arial" w:eastAsia="Arial MT" w:hAnsi="Arial" w:cs="Arial"/>
                <w:sz w:val="20"/>
                <w:szCs w:val="20"/>
                <w:lang w:val="ru-RU"/>
              </w:rPr>
              <w:t xml:space="preserve">данной </w:t>
            </w:r>
            <w:r w:rsidRPr="00AE4A73">
              <w:rPr>
                <w:rFonts w:ascii="Arial" w:eastAsia="Arial MT" w:hAnsi="Arial" w:cs="Arial"/>
                <w:sz w:val="20"/>
                <w:szCs w:val="20"/>
                <w:lang w:val="ru-RU"/>
              </w:rPr>
              <w:t>функции</w:t>
            </w:r>
          </w:p>
        </w:tc>
      </w:tr>
      <w:tr w:rsidR="0047261E" w:rsidRPr="00AE4A73" w14:paraId="611AB865" w14:textId="77777777" w:rsidTr="002A3ECC">
        <w:trPr>
          <w:trHeight w:val="489"/>
        </w:trPr>
        <w:tc>
          <w:tcPr>
            <w:tcW w:w="6512" w:type="dxa"/>
          </w:tcPr>
          <w:p w14:paraId="073B942B" w14:textId="3348D910" w:rsidR="0047261E" w:rsidRPr="0047261E" w:rsidRDefault="0047261E" w:rsidP="0047261E">
            <w:pPr>
              <w:spacing w:before="61" w:after="0" w:line="240" w:lineRule="auto"/>
              <w:ind w:left="107"/>
              <w:rPr>
                <w:rFonts w:ascii="Arial" w:eastAsia="Arial MT" w:hAnsi="Arial" w:cs="Arial"/>
                <w:sz w:val="20"/>
                <w:szCs w:val="20"/>
              </w:rPr>
            </w:pPr>
            <w:r w:rsidRPr="0047261E">
              <w:rPr>
                <w:rFonts w:ascii="Arial" w:hAnsi="Arial" w:cs="Arial"/>
                <w:sz w:val="20"/>
                <w:szCs w:val="20"/>
                <w:lang w:val="ru"/>
              </w:rPr>
              <w:t>Обеспечивает желаемое направление вращения</w:t>
            </w:r>
          </w:p>
        </w:tc>
        <w:tc>
          <w:tcPr>
            <w:tcW w:w="3261" w:type="dxa"/>
          </w:tcPr>
          <w:p w14:paraId="13AFFA1C" w14:textId="69759319" w:rsidR="0047261E" w:rsidRPr="00AE4A73" w:rsidRDefault="0047261E" w:rsidP="0047261E">
            <w:pPr>
              <w:spacing w:before="61" w:after="0" w:line="240" w:lineRule="auto"/>
              <w:ind w:left="108"/>
              <w:rPr>
                <w:rFonts w:ascii="Arial" w:eastAsia="Arial MT" w:hAnsi="Arial" w:cs="Arial"/>
                <w:b/>
                <w:sz w:val="20"/>
                <w:szCs w:val="20"/>
                <w:lang w:val="ru-RU"/>
              </w:rPr>
            </w:pPr>
            <w:r w:rsidRPr="00AE4A73">
              <w:rPr>
                <w:rFonts w:ascii="Arial" w:eastAsia="Arial MT" w:hAnsi="Arial" w:cs="Arial"/>
                <w:sz w:val="20"/>
                <w:szCs w:val="20"/>
                <w:lang w:val="ru-RU"/>
              </w:rPr>
              <w:t xml:space="preserve">Должны быть оценены условия неисправности по 18.6.1 без </w:t>
            </w:r>
            <w:r w:rsidRPr="0047261E">
              <w:rPr>
                <w:rFonts w:ascii="Arial" w:eastAsia="Arial MT" w:hAnsi="Arial" w:cs="Arial"/>
                <w:sz w:val="20"/>
                <w:szCs w:val="20"/>
                <w:lang w:val="ru-RU"/>
              </w:rPr>
              <w:t xml:space="preserve">утраты </w:t>
            </w:r>
            <w:r w:rsidRPr="00AE4A73">
              <w:rPr>
                <w:rFonts w:ascii="Arial" w:eastAsia="Arial MT" w:hAnsi="Arial" w:cs="Arial"/>
                <w:sz w:val="20"/>
                <w:szCs w:val="20"/>
                <w:lang w:val="ru-RU"/>
              </w:rPr>
              <w:t>уровня</w:t>
            </w:r>
            <w:r w:rsidRPr="00AE4A73">
              <w:rPr>
                <w:rFonts w:ascii="Arial" w:eastAsia="Arial MT" w:hAnsi="Arial" w:cs="Arial"/>
                <w:spacing w:val="40"/>
                <w:sz w:val="20"/>
                <w:szCs w:val="20"/>
                <w:lang w:val="ru-RU"/>
              </w:rPr>
              <w:t xml:space="preserve"> </w:t>
            </w:r>
            <w:r w:rsidRPr="0047261E">
              <w:rPr>
                <w:rFonts w:ascii="Arial" w:eastAsia="Arial MT" w:hAnsi="Arial" w:cs="Arial"/>
                <w:sz w:val="20"/>
                <w:szCs w:val="20"/>
                <w:lang w:val="ru-RU"/>
              </w:rPr>
              <w:t xml:space="preserve">данной </w:t>
            </w:r>
            <w:r w:rsidRPr="00AE4A73">
              <w:rPr>
                <w:rFonts w:ascii="Arial" w:eastAsia="Arial MT" w:hAnsi="Arial" w:cs="Arial"/>
                <w:sz w:val="20"/>
                <w:szCs w:val="20"/>
                <w:lang w:val="ru-RU"/>
              </w:rPr>
              <w:t>функции</w:t>
            </w:r>
          </w:p>
        </w:tc>
      </w:tr>
      <w:tr w:rsidR="0047261E" w:rsidRPr="00AE4A73" w14:paraId="61F9A3DE" w14:textId="77777777" w:rsidTr="002A3ECC">
        <w:trPr>
          <w:trHeight w:val="301"/>
        </w:trPr>
        <w:tc>
          <w:tcPr>
            <w:tcW w:w="6512" w:type="dxa"/>
          </w:tcPr>
          <w:p w14:paraId="5920EBAF" w14:textId="2451D4C9" w:rsidR="0047261E" w:rsidRPr="0047261E" w:rsidRDefault="0047261E" w:rsidP="0047261E">
            <w:pPr>
              <w:spacing w:before="61" w:after="0" w:line="240" w:lineRule="auto"/>
              <w:ind w:left="107"/>
              <w:rPr>
                <w:rFonts w:ascii="Arial" w:eastAsia="Arial MT" w:hAnsi="Arial" w:cs="Arial"/>
                <w:sz w:val="20"/>
                <w:szCs w:val="20"/>
                <w:lang w:val="ru-RU"/>
              </w:rPr>
            </w:pPr>
            <w:r w:rsidRPr="0047261E">
              <w:rPr>
                <w:rFonts w:ascii="Arial" w:hAnsi="Arial" w:cs="Arial"/>
                <w:sz w:val="20"/>
                <w:szCs w:val="20"/>
                <w:lang w:val="ru"/>
              </w:rPr>
              <w:t>Любой электронный элемент управления, отвечающий требованиям 18.3</w:t>
            </w:r>
          </w:p>
        </w:tc>
        <w:tc>
          <w:tcPr>
            <w:tcW w:w="3261" w:type="dxa"/>
          </w:tcPr>
          <w:p w14:paraId="5EFE6F1D" w14:textId="77777777" w:rsidR="0047261E" w:rsidRPr="00AE4A73" w:rsidRDefault="0047261E" w:rsidP="0047261E">
            <w:pPr>
              <w:spacing w:before="61" w:after="0" w:line="240" w:lineRule="auto"/>
              <w:ind w:left="3" w:right="2"/>
              <w:jc w:val="center"/>
              <w:rPr>
                <w:rFonts w:ascii="Arial" w:eastAsia="Arial MT" w:hAnsi="Arial" w:cs="Arial"/>
                <w:sz w:val="20"/>
                <w:szCs w:val="20"/>
              </w:rPr>
            </w:pPr>
            <w:r w:rsidRPr="00AE4A73">
              <w:rPr>
                <w:rFonts w:ascii="Arial" w:eastAsia="Arial MT" w:hAnsi="Arial" w:cs="Arial"/>
                <w:spacing w:val="-10"/>
                <w:sz w:val="20"/>
                <w:szCs w:val="20"/>
              </w:rPr>
              <w:t>c</w:t>
            </w:r>
          </w:p>
        </w:tc>
      </w:tr>
      <w:tr w:rsidR="0047261E" w:rsidRPr="00AE4A73" w14:paraId="5CB35900" w14:textId="77777777" w:rsidTr="002A3ECC">
        <w:trPr>
          <w:trHeight w:val="489"/>
        </w:trPr>
        <w:tc>
          <w:tcPr>
            <w:tcW w:w="6512" w:type="dxa"/>
          </w:tcPr>
          <w:p w14:paraId="411070E9" w14:textId="7049E489" w:rsidR="0047261E" w:rsidRPr="0047261E" w:rsidRDefault="0047261E" w:rsidP="0047261E">
            <w:pPr>
              <w:spacing w:before="61" w:after="0" w:line="240" w:lineRule="auto"/>
              <w:ind w:left="107" w:right="91"/>
              <w:rPr>
                <w:rFonts w:ascii="Arial" w:eastAsia="Arial MT" w:hAnsi="Arial" w:cs="Arial"/>
                <w:b/>
                <w:sz w:val="20"/>
                <w:szCs w:val="20"/>
                <w:lang w:val="ru-RU"/>
              </w:rPr>
            </w:pPr>
            <w:r w:rsidRPr="0047261E">
              <w:rPr>
                <w:rFonts w:ascii="Arial" w:hAnsi="Arial" w:cs="Arial"/>
                <w:sz w:val="20"/>
                <w:szCs w:val="20"/>
                <w:lang w:val="ru"/>
              </w:rPr>
              <w:t xml:space="preserve">Предохраняет от превышения частоты вращения на выходном конце шпинделя свыше 130% </w:t>
            </w:r>
            <w:r w:rsidRPr="0047261E">
              <w:rPr>
                <w:rFonts w:ascii="Arial" w:hAnsi="Arial" w:cs="Arial"/>
                <w:b/>
                <w:sz w:val="20"/>
                <w:szCs w:val="20"/>
                <w:lang w:val="ru"/>
              </w:rPr>
              <w:t>номинальной частоты вращения на холостом ходу</w:t>
            </w:r>
          </w:p>
        </w:tc>
        <w:tc>
          <w:tcPr>
            <w:tcW w:w="3261" w:type="dxa"/>
          </w:tcPr>
          <w:p w14:paraId="2EC87EC0" w14:textId="77777777" w:rsidR="0047261E" w:rsidRPr="00AE4A73" w:rsidRDefault="0047261E" w:rsidP="0047261E">
            <w:pPr>
              <w:spacing w:before="63" w:after="0" w:line="240" w:lineRule="auto"/>
              <w:ind w:left="3" w:right="2"/>
              <w:jc w:val="center"/>
              <w:rPr>
                <w:rFonts w:ascii="Arial" w:eastAsia="Arial MT" w:hAnsi="Arial" w:cs="Arial"/>
                <w:sz w:val="20"/>
                <w:szCs w:val="20"/>
              </w:rPr>
            </w:pPr>
            <w:r w:rsidRPr="00AE4A73">
              <w:rPr>
                <w:rFonts w:ascii="Arial" w:eastAsia="Arial MT" w:hAnsi="Arial" w:cs="Arial"/>
                <w:spacing w:val="-10"/>
                <w:sz w:val="20"/>
                <w:szCs w:val="20"/>
              </w:rPr>
              <w:t>c</w:t>
            </w:r>
          </w:p>
        </w:tc>
      </w:tr>
      <w:tr w:rsidR="0047261E" w:rsidRPr="00AE4A73" w14:paraId="726C8D7B" w14:textId="77777777" w:rsidTr="002A3ECC">
        <w:trPr>
          <w:trHeight w:val="304"/>
        </w:trPr>
        <w:tc>
          <w:tcPr>
            <w:tcW w:w="6512" w:type="dxa"/>
          </w:tcPr>
          <w:p w14:paraId="676A3941" w14:textId="43AB323D" w:rsidR="0047261E" w:rsidRPr="0047261E" w:rsidRDefault="0047261E" w:rsidP="0047261E">
            <w:pPr>
              <w:spacing w:before="61" w:after="0" w:line="240" w:lineRule="auto"/>
              <w:ind w:left="107"/>
              <w:rPr>
                <w:rFonts w:ascii="Arial" w:eastAsia="Arial MT" w:hAnsi="Arial" w:cs="Arial"/>
                <w:sz w:val="20"/>
                <w:szCs w:val="20"/>
                <w:lang w:val="ru-RU"/>
              </w:rPr>
            </w:pPr>
            <w:r w:rsidRPr="0047261E">
              <w:rPr>
                <w:rFonts w:ascii="Arial" w:hAnsi="Arial" w:cs="Arial"/>
                <w:sz w:val="20"/>
                <w:szCs w:val="20"/>
                <w:lang w:val="ru"/>
              </w:rPr>
              <w:t>Обеспечивает время выбега согласно требованию пункта 19.106</w:t>
            </w:r>
          </w:p>
        </w:tc>
        <w:tc>
          <w:tcPr>
            <w:tcW w:w="3261" w:type="dxa"/>
          </w:tcPr>
          <w:p w14:paraId="71234DCC" w14:textId="77777777" w:rsidR="0047261E" w:rsidRPr="00AE4A73" w:rsidRDefault="0047261E" w:rsidP="0047261E">
            <w:pPr>
              <w:spacing w:before="61" w:after="0" w:line="240" w:lineRule="auto"/>
              <w:ind w:left="3" w:right="2"/>
              <w:jc w:val="center"/>
              <w:rPr>
                <w:rFonts w:ascii="Arial" w:eastAsia="Arial MT" w:hAnsi="Arial" w:cs="Arial"/>
                <w:sz w:val="20"/>
                <w:szCs w:val="20"/>
              </w:rPr>
            </w:pPr>
            <w:r w:rsidRPr="00AE4A73">
              <w:rPr>
                <w:rFonts w:ascii="Arial" w:eastAsia="Arial MT" w:hAnsi="Arial" w:cs="Arial"/>
                <w:spacing w:val="-10"/>
                <w:sz w:val="20"/>
                <w:szCs w:val="20"/>
              </w:rPr>
              <w:t>a</w:t>
            </w:r>
          </w:p>
        </w:tc>
      </w:tr>
      <w:tr w:rsidR="0047261E" w:rsidRPr="00FD3554" w14:paraId="51BA69EA" w14:textId="77777777" w:rsidTr="002A3ECC">
        <w:trPr>
          <w:trHeight w:val="304"/>
        </w:trPr>
        <w:tc>
          <w:tcPr>
            <w:tcW w:w="6512" w:type="dxa"/>
          </w:tcPr>
          <w:p w14:paraId="497CA9FC" w14:textId="093D77BC" w:rsidR="0047261E" w:rsidRPr="0047261E" w:rsidRDefault="0047261E" w:rsidP="0047261E">
            <w:pPr>
              <w:spacing w:before="61" w:after="0" w:line="240" w:lineRule="auto"/>
              <w:ind w:left="107"/>
              <w:rPr>
                <w:rFonts w:ascii="Arial" w:eastAsia="Arial MT" w:hAnsi="Arial" w:cs="Arial"/>
                <w:sz w:val="20"/>
                <w:szCs w:val="20"/>
                <w:lang w:val="ru-RU"/>
              </w:rPr>
            </w:pPr>
            <w:r w:rsidRPr="0047261E">
              <w:rPr>
                <w:rFonts w:ascii="Arial" w:hAnsi="Arial" w:cs="Arial"/>
                <w:sz w:val="20"/>
                <w:szCs w:val="20"/>
                <w:lang w:val="ru"/>
              </w:rPr>
              <w:t>Предотвращает повторной пуск в соответствии с пунктом 21.18.2.1</w:t>
            </w:r>
          </w:p>
        </w:tc>
        <w:tc>
          <w:tcPr>
            <w:tcW w:w="3261" w:type="dxa"/>
          </w:tcPr>
          <w:p w14:paraId="4E91FD97" w14:textId="77777777" w:rsidR="0047261E" w:rsidRPr="00944AB1" w:rsidRDefault="0047261E" w:rsidP="0047261E">
            <w:pPr>
              <w:spacing w:before="61" w:after="0" w:line="240" w:lineRule="auto"/>
              <w:ind w:left="3" w:right="2"/>
              <w:jc w:val="center"/>
              <w:rPr>
                <w:rFonts w:ascii="Arial" w:eastAsia="Arial MT" w:hAnsi="Arial" w:cs="Arial"/>
                <w:sz w:val="20"/>
                <w:szCs w:val="20"/>
              </w:rPr>
            </w:pPr>
            <w:r w:rsidRPr="00944AB1">
              <w:rPr>
                <w:rFonts w:ascii="Arial" w:eastAsia="Arial MT" w:hAnsi="Arial" w:cs="Arial"/>
                <w:spacing w:val="-10"/>
                <w:sz w:val="20"/>
                <w:szCs w:val="20"/>
              </w:rPr>
              <w:t>b</w:t>
            </w:r>
          </w:p>
        </w:tc>
      </w:tr>
      <w:tr w:rsidR="0047261E" w:rsidRPr="00FD3554" w14:paraId="22283EE9" w14:textId="77777777" w:rsidTr="002A3ECC">
        <w:trPr>
          <w:trHeight w:val="302"/>
        </w:trPr>
        <w:tc>
          <w:tcPr>
            <w:tcW w:w="6512" w:type="dxa"/>
          </w:tcPr>
          <w:p w14:paraId="777E0A99" w14:textId="7765B6A3" w:rsidR="0047261E" w:rsidRPr="0047261E" w:rsidRDefault="0047261E" w:rsidP="0047261E">
            <w:pPr>
              <w:spacing w:before="61" w:after="0" w:line="240" w:lineRule="auto"/>
              <w:ind w:left="107"/>
              <w:rPr>
                <w:rFonts w:ascii="Arial" w:eastAsia="Arial MT" w:hAnsi="Arial" w:cs="Arial"/>
                <w:sz w:val="20"/>
                <w:szCs w:val="20"/>
                <w:lang w:val="ru-RU"/>
              </w:rPr>
            </w:pPr>
            <w:r w:rsidRPr="0047261E">
              <w:rPr>
                <w:rFonts w:ascii="Arial" w:hAnsi="Arial" w:cs="Arial"/>
                <w:sz w:val="20"/>
                <w:szCs w:val="20"/>
                <w:lang w:val="ru"/>
              </w:rPr>
              <w:t>Не допускает превышения температурных пределов, указанных в пунктах 18.4 и 18.5.3</w:t>
            </w:r>
          </w:p>
        </w:tc>
        <w:tc>
          <w:tcPr>
            <w:tcW w:w="3261" w:type="dxa"/>
          </w:tcPr>
          <w:p w14:paraId="3969928F" w14:textId="77777777" w:rsidR="0047261E" w:rsidRPr="00944AB1" w:rsidRDefault="0047261E" w:rsidP="0047261E">
            <w:pPr>
              <w:spacing w:before="61" w:after="0" w:line="240" w:lineRule="auto"/>
              <w:ind w:left="3" w:right="2"/>
              <w:jc w:val="center"/>
              <w:rPr>
                <w:rFonts w:ascii="Arial" w:eastAsia="Arial MT" w:hAnsi="Arial" w:cs="Arial"/>
                <w:sz w:val="20"/>
                <w:szCs w:val="20"/>
              </w:rPr>
            </w:pPr>
            <w:r w:rsidRPr="00944AB1">
              <w:rPr>
                <w:rFonts w:ascii="Arial" w:eastAsia="Arial MT" w:hAnsi="Arial" w:cs="Arial"/>
                <w:spacing w:val="-10"/>
                <w:sz w:val="20"/>
                <w:szCs w:val="20"/>
              </w:rPr>
              <w:t>a</w:t>
            </w:r>
          </w:p>
        </w:tc>
      </w:tr>
      <w:tr w:rsidR="0047261E" w:rsidRPr="00FD3554" w14:paraId="233BB186" w14:textId="77777777" w:rsidTr="002A3ECC">
        <w:trPr>
          <w:trHeight w:val="856"/>
        </w:trPr>
        <w:tc>
          <w:tcPr>
            <w:tcW w:w="6512" w:type="dxa"/>
          </w:tcPr>
          <w:p w14:paraId="7D0224A4" w14:textId="2795E8C1" w:rsidR="0047261E" w:rsidRPr="0047261E" w:rsidRDefault="0047261E" w:rsidP="0047261E">
            <w:pPr>
              <w:spacing w:before="61" w:after="0" w:line="240" w:lineRule="auto"/>
              <w:ind w:left="107" w:right="330"/>
              <w:rPr>
                <w:rFonts w:ascii="Arial" w:eastAsia="Arial MT" w:hAnsi="Arial" w:cs="Arial"/>
                <w:sz w:val="20"/>
                <w:szCs w:val="20"/>
                <w:lang w:val="ru-RU"/>
              </w:rPr>
            </w:pPr>
            <w:r w:rsidRPr="0047261E">
              <w:rPr>
                <w:rFonts w:ascii="Arial" w:hAnsi="Arial" w:cs="Arial"/>
                <w:b/>
                <w:sz w:val="20"/>
                <w:szCs w:val="20"/>
                <w:lang w:val="ru"/>
              </w:rPr>
              <w:t>Электронная схема</w:t>
            </w:r>
            <w:r w:rsidRPr="0047261E">
              <w:rPr>
                <w:rFonts w:ascii="Arial" w:hAnsi="Arial" w:cs="Arial"/>
                <w:sz w:val="20"/>
                <w:szCs w:val="20"/>
                <w:lang w:val="ru"/>
              </w:rPr>
              <w:t xml:space="preserve"> предотвращает работу машины в режиме настольной пилы, если не установлено дополнительное </w:t>
            </w:r>
            <w:r w:rsidRPr="0047261E">
              <w:rPr>
                <w:rFonts w:ascii="Arial" w:hAnsi="Arial" w:cs="Arial"/>
                <w:b/>
                <w:sz w:val="20"/>
                <w:szCs w:val="20"/>
                <w:lang w:val="ru"/>
              </w:rPr>
              <w:t>ограждение</w:t>
            </w:r>
            <w:r w:rsidRPr="0047261E">
              <w:rPr>
                <w:rFonts w:ascii="Arial" w:hAnsi="Arial" w:cs="Arial"/>
                <w:sz w:val="20"/>
                <w:szCs w:val="20"/>
                <w:lang w:val="ru"/>
              </w:rPr>
              <w:t>, если оно необходимо для выполнения требований пункта 19.103.1</w:t>
            </w:r>
          </w:p>
        </w:tc>
        <w:tc>
          <w:tcPr>
            <w:tcW w:w="3261" w:type="dxa"/>
          </w:tcPr>
          <w:p w14:paraId="5644AA07" w14:textId="77777777" w:rsidR="0047261E" w:rsidRPr="00944AB1" w:rsidRDefault="0047261E" w:rsidP="0047261E">
            <w:pPr>
              <w:spacing w:before="63" w:after="0" w:line="240" w:lineRule="auto"/>
              <w:ind w:left="3" w:right="2"/>
              <w:jc w:val="center"/>
              <w:rPr>
                <w:rFonts w:ascii="Arial" w:eastAsia="Arial MT" w:hAnsi="Arial" w:cs="Arial"/>
                <w:sz w:val="20"/>
                <w:szCs w:val="20"/>
              </w:rPr>
            </w:pPr>
            <w:r w:rsidRPr="00944AB1">
              <w:rPr>
                <w:rFonts w:ascii="Arial" w:eastAsia="Arial MT" w:hAnsi="Arial" w:cs="Arial"/>
                <w:spacing w:val="-10"/>
                <w:sz w:val="20"/>
                <w:szCs w:val="20"/>
              </w:rPr>
              <w:t>c</w:t>
            </w:r>
          </w:p>
        </w:tc>
      </w:tr>
      <w:tr w:rsidR="0047261E" w:rsidRPr="00FD3554" w14:paraId="15084E41" w14:textId="77777777" w:rsidTr="002A3ECC">
        <w:trPr>
          <w:trHeight w:val="489"/>
        </w:trPr>
        <w:tc>
          <w:tcPr>
            <w:tcW w:w="6512" w:type="dxa"/>
          </w:tcPr>
          <w:p w14:paraId="4416397F" w14:textId="01726B0A" w:rsidR="0047261E" w:rsidRPr="0047261E" w:rsidRDefault="0047261E" w:rsidP="0047261E">
            <w:pPr>
              <w:spacing w:before="61" w:after="0" w:line="240" w:lineRule="auto"/>
              <w:ind w:left="107" w:right="330"/>
              <w:rPr>
                <w:rFonts w:ascii="Arial" w:eastAsia="Arial MT" w:hAnsi="Arial" w:cs="Arial"/>
                <w:sz w:val="20"/>
                <w:szCs w:val="20"/>
                <w:lang w:val="ru-RU"/>
              </w:rPr>
            </w:pPr>
            <w:r w:rsidRPr="0047261E">
              <w:rPr>
                <w:rFonts w:ascii="Arial" w:hAnsi="Arial" w:cs="Arial"/>
                <w:sz w:val="20"/>
                <w:szCs w:val="20"/>
                <w:lang w:val="ru"/>
              </w:rPr>
              <w:t xml:space="preserve">Предотвращает ненормальную работу </w:t>
            </w:r>
            <w:r w:rsidRPr="0047261E">
              <w:rPr>
                <w:rFonts w:ascii="Arial" w:hAnsi="Arial" w:cs="Arial"/>
                <w:b/>
                <w:sz w:val="20"/>
                <w:szCs w:val="20"/>
                <w:lang w:val="ru"/>
              </w:rPr>
              <w:t>выключателя питания</w:t>
            </w:r>
            <w:r w:rsidRPr="0047261E">
              <w:rPr>
                <w:rFonts w:ascii="Arial" w:hAnsi="Arial" w:cs="Arial"/>
                <w:sz w:val="20"/>
                <w:szCs w:val="20"/>
                <w:lang w:val="ru"/>
              </w:rPr>
              <w:t xml:space="preserve"> согласно требованию пункта 21.18.2.1</w:t>
            </w:r>
          </w:p>
        </w:tc>
        <w:tc>
          <w:tcPr>
            <w:tcW w:w="3261" w:type="dxa"/>
          </w:tcPr>
          <w:p w14:paraId="23A8927B" w14:textId="77777777" w:rsidR="0047261E" w:rsidRPr="00944AB1" w:rsidRDefault="0047261E" w:rsidP="0047261E">
            <w:pPr>
              <w:spacing w:before="61" w:after="0" w:line="240" w:lineRule="auto"/>
              <w:ind w:left="3" w:right="2"/>
              <w:jc w:val="center"/>
              <w:rPr>
                <w:rFonts w:ascii="Arial" w:eastAsia="Arial MT" w:hAnsi="Arial" w:cs="Arial"/>
                <w:sz w:val="20"/>
                <w:szCs w:val="20"/>
              </w:rPr>
            </w:pPr>
            <w:r w:rsidRPr="00944AB1">
              <w:rPr>
                <w:rFonts w:ascii="Arial" w:eastAsia="Arial MT" w:hAnsi="Arial" w:cs="Arial"/>
                <w:spacing w:val="-10"/>
                <w:sz w:val="20"/>
                <w:szCs w:val="20"/>
              </w:rPr>
              <w:t>c</w:t>
            </w:r>
          </w:p>
        </w:tc>
      </w:tr>
      <w:tr w:rsidR="0047261E" w:rsidRPr="00FD3554" w14:paraId="5043ACA9" w14:textId="77777777" w:rsidTr="002A3ECC">
        <w:trPr>
          <w:trHeight w:val="489"/>
        </w:trPr>
        <w:tc>
          <w:tcPr>
            <w:tcW w:w="6512" w:type="dxa"/>
          </w:tcPr>
          <w:p w14:paraId="7AAED7B8" w14:textId="797B868B" w:rsidR="0047261E" w:rsidRPr="0047261E" w:rsidRDefault="0047261E" w:rsidP="0047261E">
            <w:pPr>
              <w:spacing w:before="61" w:after="0" w:line="240" w:lineRule="auto"/>
              <w:ind w:left="107" w:right="330"/>
              <w:rPr>
                <w:rFonts w:ascii="Arial" w:eastAsia="Arial MT" w:hAnsi="Arial" w:cs="Arial"/>
                <w:sz w:val="20"/>
                <w:szCs w:val="20"/>
                <w:lang w:val="ru-RU"/>
              </w:rPr>
            </w:pPr>
            <w:r w:rsidRPr="0047261E">
              <w:rPr>
                <w:rFonts w:ascii="Arial" w:hAnsi="Arial" w:cs="Arial"/>
                <w:sz w:val="20"/>
                <w:szCs w:val="20"/>
                <w:lang w:val="ru"/>
              </w:rPr>
              <w:t xml:space="preserve">Предотвращает </w:t>
            </w:r>
            <w:proofErr w:type="spellStart"/>
            <w:r w:rsidRPr="0047261E">
              <w:rPr>
                <w:rFonts w:ascii="Arial" w:hAnsi="Arial" w:cs="Arial"/>
                <w:sz w:val="20"/>
                <w:szCs w:val="20"/>
                <w:lang w:val="ru"/>
              </w:rPr>
              <w:t>автосброс</w:t>
            </w:r>
            <w:proofErr w:type="spellEnd"/>
            <w:r w:rsidRPr="0047261E">
              <w:rPr>
                <w:rFonts w:ascii="Arial" w:hAnsi="Arial" w:cs="Arial"/>
                <w:sz w:val="20"/>
                <w:szCs w:val="20"/>
                <w:lang w:val="ru"/>
              </w:rPr>
              <w:t xml:space="preserve"> установок согласно требованиям пункта 23.3</w:t>
            </w:r>
          </w:p>
        </w:tc>
        <w:tc>
          <w:tcPr>
            <w:tcW w:w="3261" w:type="dxa"/>
          </w:tcPr>
          <w:p w14:paraId="2096B252" w14:textId="77777777" w:rsidR="0047261E" w:rsidRPr="00944AB1" w:rsidRDefault="0047261E" w:rsidP="0047261E">
            <w:pPr>
              <w:spacing w:before="61" w:after="0" w:line="240" w:lineRule="auto"/>
              <w:ind w:left="3" w:right="2"/>
              <w:jc w:val="center"/>
              <w:rPr>
                <w:rFonts w:ascii="Arial" w:eastAsia="Arial MT" w:hAnsi="Arial" w:cs="Arial"/>
                <w:sz w:val="20"/>
                <w:szCs w:val="20"/>
              </w:rPr>
            </w:pPr>
            <w:r w:rsidRPr="00944AB1">
              <w:rPr>
                <w:rFonts w:ascii="Arial" w:eastAsia="Arial MT" w:hAnsi="Arial" w:cs="Arial"/>
                <w:spacing w:val="-10"/>
                <w:sz w:val="20"/>
                <w:szCs w:val="20"/>
              </w:rPr>
              <w:t>a</w:t>
            </w:r>
          </w:p>
        </w:tc>
      </w:tr>
    </w:tbl>
    <w:p w14:paraId="4F43A410" w14:textId="77777777" w:rsidR="003539FA" w:rsidRPr="003539FA" w:rsidRDefault="003539FA" w:rsidP="003539FA">
      <w:pPr>
        <w:pStyle w:val="af"/>
        <w:spacing w:line="276" w:lineRule="auto"/>
        <w:jc w:val="both"/>
        <w:rPr>
          <w:rFonts w:ascii="Arial" w:hAnsi="Arial" w:cs="Arial"/>
          <w:b/>
          <w:bCs/>
          <w:sz w:val="24"/>
          <w:szCs w:val="24"/>
        </w:rPr>
      </w:pPr>
    </w:p>
    <w:p w14:paraId="70F9DD64" w14:textId="77777777" w:rsidR="003539FA" w:rsidRPr="003A7DCD" w:rsidRDefault="003539FA" w:rsidP="003539FA">
      <w:pPr>
        <w:pStyle w:val="af"/>
        <w:numPr>
          <w:ilvl w:val="0"/>
          <w:numId w:val="12"/>
        </w:numPr>
        <w:spacing w:line="276" w:lineRule="auto"/>
        <w:ind w:firstLine="66"/>
        <w:jc w:val="both"/>
        <w:rPr>
          <w:rFonts w:ascii="Arial" w:hAnsi="Arial" w:cs="Arial"/>
          <w:b/>
          <w:bCs/>
          <w:sz w:val="24"/>
          <w:szCs w:val="24"/>
        </w:rPr>
      </w:pPr>
      <w:r>
        <w:rPr>
          <w:rFonts w:ascii="Arial" w:hAnsi="Arial" w:cs="Arial"/>
          <w:b/>
          <w:bCs/>
          <w:sz w:val="24"/>
          <w:szCs w:val="24"/>
        </w:rPr>
        <w:t xml:space="preserve"> </w:t>
      </w:r>
      <w:r w:rsidRPr="003A7DCD">
        <w:rPr>
          <w:rFonts w:ascii="Arial" w:hAnsi="Arial" w:cs="Arial"/>
          <w:b/>
          <w:bCs/>
          <w:sz w:val="24"/>
          <w:szCs w:val="24"/>
        </w:rPr>
        <w:t>Механическая безопасность</w:t>
      </w:r>
    </w:p>
    <w:p w14:paraId="3CAF2E87" w14:textId="77777777" w:rsidR="003539FA" w:rsidRPr="00901A3C" w:rsidRDefault="003539FA" w:rsidP="003539FA">
      <w:pPr>
        <w:pStyle w:val="af0"/>
        <w:tabs>
          <w:tab w:val="left" w:pos="426"/>
        </w:tabs>
        <w:spacing w:before="46"/>
        <w:ind w:hanging="535"/>
        <w:rPr>
          <w:rFonts w:ascii="Arial" w:hAnsi="Arial" w:cs="Arial"/>
          <w:b/>
        </w:rPr>
      </w:pPr>
    </w:p>
    <w:p w14:paraId="2798CBC8" w14:textId="77777777" w:rsidR="003539FA" w:rsidRPr="00901A3C" w:rsidRDefault="003539FA" w:rsidP="003539FA">
      <w:pPr>
        <w:pStyle w:val="af0"/>
        <w:tabs>
          <w:tab w:val="left" w:pos="426"/>
        </w:tabs>
        <w:ind w:hanging="141"/>
        <w:rPr>
          <w:rFonts w:ascii="Arial" w:hAnsi="Arial" w:cs="Arial"/>
          <w:lang w:val="ru-RU"/>
        </w:rPr>
      </w:pPr>
      <w:r w:rsidRPr="00901A3C">
        <w:rPr>
          <w:rFonts w:ascii="Arial" w:hAnsi="Arial" w:cs="Arial"/>
          <w:lang w:val="ru-RU"/>
        </w:rPr>
        <w:tab/>
      </w:r>
      <w:r w:rsidRPr="00901A3C">
        <w:rPr>
          <w:rFonts w:ascii="Arial" w:hAnsi="Arial" w:cs="Arial"/>
          <w:lang w:val="ru-RU"/>
        </w:rPr>
        <w:tab/>
        <w:t xml:space="preserve">Применяется раздел 19 </w:t>
      </w:r>
      <w:r w:rsidRPr="00901A3C">
        <w:rPr>
          <w:rFonts w:ascii="Arial" w:hAnsi="Arial" w:cs="Arial"/>
        </w:rPr>
        <w:t>IEC</w:t>
      </w:r>
      <w:r w:rsidRPr="00901A3C">
        <w:rPr>
          <w:rFonts w:ascii="Arial" w:hAnsi="Arial" w:cs="Arial"/>
          <w:spacing w:val="42"/>
          <w:lang w:val="ru-RU"/>
        </w:rPr>
        <w:t xml:space="preserve"> </w:t>
      </w:r>
      <w:r w:rsidRPr="00901A3C">
        <w:rPr>
          <w:rFonts w:ascii="Arial" w:hAnsi="Arial" w:cs="Arial"/>
          <w:lang w:val="ru-RU"/>
        </w:rPr>
        <w:t>62841-1:2014,</w:t>
      </w:r>
      <w:r w:rsidRPr="00901A3C">
        <w:rPr>
          <w:rFonts w:ascii="Arial" w:hAnsi="Arial" w:cs="Arial"/>
          <w:spacing w:val="48"/>
          <w:lang w:val="ru-RU"/>
        </w:rPr>
        <w:t xml:space="preserve"> </w:t>
      </w:r>
      <w:r w:rsidRPr="00901A3C">
        <w:rPr>
          <w:rFonts w:ascii="Arial" w:hAnsi="Arial" w:cs="Arial"/>
          <w:lang w:val="ru-RU"/>
        </w:rPr>
        <w:t>за исключением следующего:</w:t>
      </w:r>
    </w:p>
    <w:p w14:paraId="2BCE9039" w14:textId="77777777" w:rsidR="003539FA" w:rsidRPr="00901A3C" w:rsidRDefault="003539FA" w:rsidP="003539FA">
      <w:pPr>
        <w:pStyle w:val="af0"/>
        <w:tabs>
          <w:tab w:val="left" w:pos="426"/>
        </w:tabs>
        <w:spacing w:before="70"/>
        <w:ind w:hanging="535"/>
        <w:rPr>
          <w:rFonts w:ascii="Arial" w:hAnsi="Arial" w:cs="Arial"/>
          <w:lang w:val="ru-RU"/>
        </w:rPr>
      </w:pPr>
    </w:p>
    <w:p w14:paraId="2E7FA902" w14:textId="77777777" w:rsidR="003539FA" w:rsidRPr="00901A3C" w:rsidRDefault="003539FA" w:rsidP="003539FA">
      <w:pPr>
        <w:tabs>
          <w:tab w:val="left" w:pos="426"/>
          <w:tab w:val="left" w:pos="760"/>
        </w:tabs>
        <w:ind w:hanging="535"/>
        <w:rPr>
          <w:rFonts w:ascii="Arial" w:hAnsi="Arial" w:cs="Arial"/>
          <w:i/>
          <w:sz w:val="20"/>
          <w:szCs w:val="20"/>
        </w:rPr>
      </w:pPr>
      <w:r w:rsidRPr="00901A3C">
        <w:rPr>
          <w:rFonts w:ascii="Arial" w:hAnsi="Arial" w:cs="Arial"/>
          <w:spacing w:val="-2"/>
          <w:sz w:val="20"/>
          <w:szCs w:val="20"/>
        </w:rPr>
        <w:tab/>
      </w:r>
      <w:r w:rsidRPr="00901A3C">
        <w:rPr>
          <w:rFonts w:ascii="Arial" w:hAnsi="Arial" w:cs="Arial"/>
          <w:spacing w:val="-2"/>
          <w:sz w:val="20"/>
          <w:szCs w:val="20"/>
        </w:rPr>
        <w:tab/>
        <w:t xml:space="preserve">19.1 </w:t>
      </w:r>
      <w:r>
        <w:rPr>
          <w:rFonts w:ascii="Arial" w:hAnsi="Arial" w:cs="Arial"/>
          <w:spacing w:val="-2"/>
          <w:sz w:val="20"/>
          <w:szCs w:val="20"/>
        </w:rPr>
        <w:t>Замена</w:t>
      </w:r>
    </w:p>
    <w:p w14:paraId="72838472" w14:textId="000AE801" w:rsidR="003539FA" w:rsidRPr="00901A3C" w:rsidRDefault="003539FA" w:rsidP="003539FA">
      <w:pPr>
        <w:tabs>
          <w:tab w:val="left" w:pos="426"/>
        </w:tabs>
        <w:spacing w:line="242" w:lineRule="auto"/>
        <w:ind w:hanging="535"/>
        <w:jc w:val="both"/>
        <w:rPr>
          <w:rFonts w:ascii="Arial" w:hAnsi="Arial" w:cs="Arial"/>
          <w:b/>
          <w:spacing w:val="40"/>
          <w:sz w:val="20"/>
          <w:szCs w:val="20"/>
        </w:rPr>
      </w:pPr>
      <w:r w:rsidRPr="00901A3C">
        <w:rPr>
          <w:rFonts w:ascii="Arial" w:hAnsi="Arial" w:cs="Arial"/>
          <w:b/>
          <w:sz w:val="20"/>
          <w:szCs w:val="20"/>
        </w:rPr>
        <w:tab/>
      </w:r>
      <w:r w:rsidRPr="00901A3C">
        <w:rPr>
          <w:rFonts w:ascii="Arial" w:hAnsi="Arial" w:cs="Arial"/>
          <w:b/>
          <w:sz w:val="20"/>
          <w:szCs w:val="20"/>
        </w:rPr>
        <w:tab/>
        <w:t>Комбинированные дисковые пилы</w:t>
      </w:r>
      <w:r w:rsidRPr="00901A3C">
        <w:rPr>
          <w:rFonts w:ascii="Arial" w:hAnsi="Arial" w:cs="Arial"/>
          <w:b/>
          <w:spacing w:val="40"/>
          <w:sz w:val="20"/>
          <w:szCs w:val="20"/>
        </w:rPr>
        <w:t xml:space="preserve"> </w:t>
      </w:r>
      <w:r w:rsidRPr="00901A3C">
        <w:rPr>
          <w:rFonts w:ascii="Arial" w:hAnsi="Arial" w:cs="Arial"/>
          <w:sz w:val="20"/>
          <w:szCs w:val="20"/>
        </w:rPr>
        <w:t xml:space="preserve">должны быть оснащены системой ограждений, которая не может быть сняты без помощи инструмента, исключая </w:t>
      </w:r>
      <w:r w:rsidRPr="00901A3C">
        <w:rPr>
          <w:rFonts w:ascii="Arial" w:hAnsi="Arial" w:cs="Arial"/>
          <w:b/>
          <w:sz w:val="20"/>
          <w:szCs w:val="20"/>
        </w:rPr>
        <w:t>верхн</w:t>
      </w:r>
      <w:r w:rsidR="002A5848">
        <w:rPr>
          <w:rFonts w:ascii="Arial" w:hAnsi="Arial" w:cs="Arial"/>
          <w:b/>
          <w:sz w:val="20"/>
          <w:szCs w:val="20"/>
        </w:rPr>
        <w:t>ее</w:t>
      </w:r>
      <w:r w:rsidRPr="00901A3C">
        <w:rPr>
          <w:rFonts w:ascii="Arial" w:hAnsi="Arial" w:cs="Arial"/>
          <w:b/>
          <w:sz w:val="20"/>
          <w:szCs w:val="20"/>
        </w:rPr>
        <w:t xml:space="preserve"> </w:t>
      </w:r>
      <w:r w:rsidR="002A5848">
        <w:rPr>
          <w:rFonts w:ascii="Arial" w:hAnsi="Arial" w:cs="Arial"/>
          <w:b/>
          <w:sz w:val="20"/>
          <w:szCs w:val="20"/>
        </w:rPr>
        <w:t>ограждение</w:t>
      </w:r>
      <w:r w:rsidRPr="00901A3C">
        <w:rPr>
          <w:rFonts w:ascii="Arial" w:hAnsi="Arial" w:cs="Arial"/>
          <w:b/>
          <w:sz w:val="20"/>
          <w:szCs w:val="20"/>
        </w:rPr>
        <w:t>.</w:t>
      </w:r>
      <w:r w:rsidRPr="00901A3C">
        <w:rPr>
          <w:rFonts w:ascii="Arial" w:hAnsi="Arial" w:cs="Arial"/>
          <w:b/>
          <w:spacing w:val="40"/>
          <w:sz w:val="20"/>
          <w:szCs w:val="20"/>
        </w:rPr>
        <w:t xml:space="preserve"> </w:t>
      </w:r>
    </w:p>
    <w:p w14:paraId="3A7CF7A2" w14:textId="77777777" w:rsidR="003539FA" w:rsidRPr="00901A3C" w:rsidRDefault="003539FA" w:rsidP="003539FA">
      <w:pPr>
        <w:pStyle w:val="af0"/>
        <w:tabs>
          <w:tab w:val="left" w:pos="426"/>
        </w:tabs>
        <w:ind w:hanging="535"/>
        <w:jc w:val="both"/>
        <w:rPr>
          <w:rFonts w:ascii="Arial" w:hAnsi="Arial" w:cs="Arial"/>
          <w:lang w:val="ru-RU"/>
        </w:rPr>
      </w:pPr>
      <w:r w:rsidRPr="00901A3C">
        <w:rPr>
          <w:rFonts w:ascii="Arial" w:hAnsi="Arial" w:cs="Arial"/>
          <w:lang w:val="ru-RU"/>
        </w:rPr>
        <w:tab/>
      </w:r>
      <w:r w:rsidRPr="00901A3C">
        <w:rPr>
          <w:rFonts w:ascii="Arial" w:hAnsi="Arial" w:cs="Arial"/>
          <w:lang w:val="ru-RU"/>
        </w:rPr>
        <w:tab/>
        <w:t>Система ограждений должна соответствовать требованиям пунктов 19.101,</w:t>
      </w:r>
      <w:r w:rsidRPr="00901A3C">
        <w:rPr>
          <w:rFonts w:ascii="Arial" w:hAnsi="Arial" w:cs="Arial"/>
          <w:spacing w:val="43"/>
          <w:lang w:val="ru-RU"/>
        </w:rPr>
        <w:t xml:space="preserve"> </w:t>
      </w:r>
      <w:r w:rsidRPr="00901A3C">
        <w:rPr>
          <w:rFonts w:ascii="Arial" w:hAnsi="Arial" w:cs="Arial"/>
          <w:lang w:val="ru-RU"/>
        </w:rPr>
        <w:t>19.102</w:t>
      </w:r>
      <w:r w:rsidRPr="00901A3C">
        <w:rPr>
          <w:rFonts w:ascii="Arial" w:hAnsi="Arial" w:cs="Arial"/>
          <w:spacing w:val="43"/>
          <w:lang w:val="ru-RU"/>
        </w:rPr>
        <w:t xml:space="preserve"> </w:t>
      </w:r>
      <w:r w:rsidRPr="00901A3C">
        <w:rPr>
          <w:rFonts w:ascii="Arial" w:hAnsi="Arial" w:cs="Arial"/>
          <w:lang w:val="ru-RU"/>
        </w:rPr>
        <w:t>и</w:t>
      </w:r>
      <w:r w:rsidRPr="00901A3C">
        <w:rPr>
          <w:rFonts w:ascii="Arial" w:hAnsi="Arial" w:cs="Arial"/>
          <w:spacing w:val="44"/>
          <w:lang w:val="ru-RU"/>
        </w:rPr>
        <w:t xml:space="preserve"> </w:t>
      </w:r>
      <w:r w:rsidRPr="00901A3C">
        <w:rPr>
          <w:rFonts w:ascii="Arial" w:hAnsi="Arial" w:cs="Arial"/>
          <w:spacing w:val="-2"/>
          <w:lang w:val="ru-RU"/>
        </w:rPr>
        <w:t>19.103.</w:t>
      </w:r>
    </w:p>
    <w:p w14:paraId="6734E32E" w14:textId="77777777" w:rsidR="003539FA" w:rsidRPr="00901A3C" w:rsidRDefault="003539FA" w:rsidP="003539FA">
      <w:pPr>
        <w:pStyle w:val="af0"/>
        <w:tabs>
          <w:tab w:val="left" w:pos="426"/>
        </w:tabs>
        <w:spacing w:before="71"/>
        <w:ind w:hanging="535"/>
        <w:jc w:val="both"/>
        <w:rPr>
          <w:rFonts w:ascii="Arial" w:hAnsi="Arial" w:cs="Arial"/>
          <w:lang w:val="ru-RU"/>
        </w:rPr>
      </w:pPr>
    </w:p>
    <w:p w14:paraId="72FC5A0A" w14:textId="77777777" w:rsidR="003539FA" w:rsidRPr="00901A3C" w:rsidRDefault="003539FA" w:rsidP="003539FA">
      <w:pPr>
        <w:tabs>
          <w:tab w:val="left" w:pos="426"/>
          <w:tab w:val="left" w:pos="760"/>
        </w:tabs>
        <w:ind w:hanging="535"/>
        <w:jc w:val="both"/>
        <w:rPr>
          <w:rFonts w:ascii="Arial" w:hAnsi="Arial" w:cs="Arial"/>
          <w:i/>
          <w:sz w:val="20"/>
          <w:szCs w:val="20"/>
        </w:rPr>
      </w:pPr>
      <w:r w:rsidRPr="00901A3C">
        <w:rPr>
          <w:rFonts w:ascii="Arial" w:hAnsi="Arial" w:cs="Arial"/>
          <w:b/>
          <w:spacing w:val="-4"/>
          <w:sz w:val="20"/>
          <w:szCs w:val="20"/>
        </w:rPr>
        <w:tab/>
      </w:r>
      <w:r w:rsidRPr="00901A3C">
        <w:rPr>
          <w:rFonts w:ascii="Arial" w:hAnsi="Arial" w:cs="Arial"/>
          <w:b/>
          <w:spacing w:val="-4"/>
          <w:sz w:val="20"/>
          <w:szCs w:val="20"/>
        </w:rPr>
        <w:tab/>
      </w:r>
      <w:r w:rsidRPr="00901A3C">
        <w:rPr>
          <w:rFonts w:ascii="Arial" w:hAnsi="Arial" w:cs="Arial"/>
          <w:spacing w:val="-2"/>
          <w:sz w:val="20"/>
          <w:szCs w:val="20"/>
        </w:rPr>
        <w:t>19.</w:t>
      </w:r>
      <w:r>
        <w:rPr>
          <w:rFonts w:ascii="Arial" w:hAnsi="Arial" w:cs="Arial"/>
          <w:spacing w:val="-2"/>
          <w:sz w:val="20"/>
          <w:szCs w:val="20"/>
        </w:rPr>
        <w:t>3</w:t>
      </w:r>
      <w:r w:rsidRPr="00901A3C">
        <w:rPr>
          <w:rFonts w:ascii="Arial" w:hAnsi="Arial" w:cs="Arial"/>
          <w:spacing w:val="-2"/>
          <w:sz w:val="20"/>
          <w:szCs w:val="20"/>
        </w:rPr>
        <w:t xml:space="preserve"> </w:t>
      </w:r>
      <w:r>
        <w:rPr>
          <w:rFonts w:ascii="Arial" w:hAnsi="Arial" w:cs="Arial"/>
          <w:spacing w:val="-2"/>
          <w:sz w:val="20"/>
          <w:szCs w:val="20"/>
        </w:rPr>
        <w:t>Замена</w:t>
      </w:r>
    </w:p>
    <w:p w14:paraId="561714E9" w14:textId="4D5C755B" w:rsidR="003539FA" w:rsidRPr="00901A3C" w:rsidRDefault="003539FA" w:rsidP="003539FA">
      <w:pPr>
        <w:pStyle w:val="af0"/>
        <w:spacing w:line="276" w:lineRule="auto"/>
        <w:ind w:right="180" w:firstLine="426"/>
        <w:jc w:val="both"/>
        <w:rPr>
          <w:rFonts w:ascii="Arial" w:hAnsi="Arial" w:cs="Arial"/>
          <w:lang w:val="ru-RU"/>
        </w:rPr>
      </w:pPr>
      <w:r w:rsidRPr="00901A3C">
        <w:rPr>
          <w:rFonts w:ascii="Arial" w:hAnsi="Arial" w:cs="Arial"/>
          <w:lang w:val="ru-RU"/>
        </w:rPr>
        <w:t>Не долж</w:t>
      </w:r>
      <w:r w:rsidR="002A5848">
        <w:rPr>
          <w:rFonts w:ascii="Arial" w:hAnsi="Arial" w:cs="Arial"/>
          <w:lang w:val="ru-RU"/>
        </w:rPr>
        <w:t>е</w:t>
      </w:r>
      <w:r w:rsidRPr="00901A3C">
        <w:rPr>
          <w:rFonts w:ascii="Arial" w:hAnsi="Arial" w:cs="Arial"/>
          <w:lang w:val="ru-RU"/>
        </w:rPr>
        <w:t>н быть возможным дост</w:t>
      </w:r>
      <w:r w:rsidR="002A5848">
        <w:rPr>
          <w:rFonts w:ascii="Arial" w:hAnsi="Arial" w:cs="Arial"/>
          <w:lang w:val="ru-RU"/>
        </w:rPr>
        <w:t>уп</w:t>
      </w:r>
      <w:r w:rsidRPr="00901A3C">
        <w:rPr>
          <w:rFonts w:ascii="Arial" w:hAnsi="Arial" w:cs="Arial"/>
          <w:lang w:val="ru-RU"/>
        </w:rPr>
        <w:t xml:space="preserve"> </w:t>
      </w:r>
      <w:r w:rsidR="002A5848">
        <w:rPr>
          <w:rFonts w:ascii="Arial" w:hAnsi="Arial" w:cs="Arial"/>
          <w:lang w:val="ru-RU"/>
        </w:rPr>
        <w:t>к</w:t>
      </w:r>
      <w:r w:rsidRPr="00901A3C">
        <w:rPr>
          <w:rFonts w:ascii="Arial" w:hAnsi="Arial" w:cs="Arial"/>
          <w:lang w:val="ru-RU"/>
        </w:rPr>
        <w:t xml:space="preserve"> опасны</w:t>
      </w:r>
      <w:r w:rsidR="002A5848">
        <w:rPr>
          <w:rFonts w:ascii="Arial" w:hAnsi="Arial" w:cs="Arial"/>
          <w:lang w:val="ru-RU"/>
        </w:rPr>
        <w:t>м</w:t>
      </w:r>
      <w:r w:rsidRPr="00901A3C">
        <w:rPr>
          <w:rFonts w:ascii="Arial" w:hAnsi="Arial" w:cs="Arial"/>
          <w:lang w:val="ru-RU"/>
        </w:rPr>
        <w:t xml:space="preserve"> движущи</w:t>
      </w:r>
      <w:r w:rsidR="002A5848">
        <w:rPr>
          <w:rFonts w:ascii="Arial" w:hAnsi="Arial" w:cs="Arial"/>
          <w:lang w:val="ru-RU"/>
        </w:rPr>
        <w:t>м</w:t>
      </w:r>
      <w:r w:rsidRPr="00901A3C">
        <w:rPr>
          <w:rFonts w:ascii="Arial" w:hAnsi="Arial" w:cs="Arial"/>
          <w:lang w:val="ru-RU"/>
        </w:rPr>
        <w:t>ся част</w:t>
      </w:r>
      <w:r w:rsidR="002A5848">
        <w:rPr>
          <w:rFonts w:ascii="Arial" w:hAnsi="Arial" w:cs="Arial"/>
          <w:lang w:val="ru-RU"/>
        </w:rPr>
        <w:t>ям</w:t>
      </w:r>
      <w:r w:rsidRPr="00901A3C">
        <w:rPr>
          <w:rFonts w:ascii="Arial" w:hAnsi="Arial" w:cs="Arial"/>
          <w:lang w:val="ru-RU"/>
        </w:rPr>
        <w:t xml:space="preserve"> через про</w:t>
      </w:r>
      <w:r w:rsidR="002A5848">
        <w:rPr>
          <w:rFonts w:ascii="Arial" w:hAnsi="Arial" w:cs="Arial"/>
          <w:lang w:val="ru-RU"/>
        </w:rPr>
        <w:t>е</w:t>
      </w:r>
      <w:r w:rsidRPr="00901A3C">
        <w:rPr>
          <w:rFonts w:ascii="Arial" w:hAnsi="Arial" w:cs="Arial"/>
          <w:lang w:val="ru-RU"/>
        </w:rPr>
        <w:t>м для присоединения системы удаления пыли с удал</w:t>
      </w:r>
      <w:r w:rsidR="002A5848">
        <w:rPr>
          <w:rFonts w:ascii="Arial" w:hAnsi="Arial" w:cs="Arial"/>
          <w:lang w:val="ru-RU"/>
        </w:rPr>
        <w:t>е</w:t>
      </w:r>
      <w:r w:rsidRPr="00901A3C">
        <w:rPr>
          <w:rFonts w:ascii="Arial" w:hAnsi="Arial" w:cs="Arial"/>
          <w:lang w:val="ru-RU"/>
        </w:rPr>
        <w:t xml:space="preserve">нными </w:t>
      </w:r>
      <w:r w:rsidRPr="00901A3C">
        <w:rPr>
          <w:rFonts w:ascii="Arial" w:hAnsi="Arial" w:cs="Arial"/>
          <w:b/>
          <w:lang w:val="ru-RU"/>
        </w:rPr>
        <w:t>съ</w:t>
      </w:r>
      <w:r w:rsidR="002A5848">
        <w:rPr>
          <w:rFonts w:ascii="Arial" w:hAnsi="Arial" w:cs="Arial"/>
          <w:b/>
          <w:lang w:val="ru-RU"/>
        </w:rPr>
        <w:t>е</w:t>
      </w:r>
      <w:r w:rsidRPr="00901A3C">
        <w:rPr>
          <w:rFonts w:ascii="Arial" w:hAnsi="Arial" w:cs="Arial"/>
          <w:b/>
          <w:lang w:val="ru-RU"/>
        </w:rPr>
        <w:t>мными частями</w:t>
      </w:r>
      <w:r w:rsidRPr="00901A3C">
        <w:rPr>
          <w:rFonts w:ascii="Arial" w:hAnsi="Arial" w:cs="Arial"/>
          <w:lang w:val="ru-RU"/>
        </w:rPr>
        <w:t xml:space="preserve"> или приспособлениями для сбора пыли, если такое имеются. </w:t>
      </w:r>
    </w:p>
    <w:p w14:paraId="4E8A2268" w14:textId="77777777" w:rsidR="003539FA" w:rsidRPr="00916CE0" w:rsidRDefault="003539FA" w:rsidP="003539FA">
      <w:pPr>
        <w:pStyle w:val="af0"/>
        <w:spacing w:before="70" w:line="276" w:lineRule="auto"/>
        <w:jc w:val="both"/>
        <w:rPr>
          <w:rFonts w:ascii="Arial" w:hAnsi="Arial" w:cs="Arial"/>
          <w:sz w:val="8"/>
          <w:szCs w:val="8"/>
          <w:lang w:val="ru-RU"/>
        </w:rPr>
      </w:pPr>
    </w:p>
    <w:p w14:paraId="2456E1F9" w14:textId="77777777" w:rsidR="003539FA" w:rsidRPr="00901A3C" w:rsidRDefault="003539FA" w:rsidP="003539FA">
      <w:pPr>
        <w:spacing w:before="1"/>
        <w:ind w:firstLine="426"/>
        <w:jc w:val="both"/>
        <w:rPr>
          <w:rFonts w:ascii="Arial" w:hAnsi="Arial" w:cs="Arial"/>
          <w:i/>
          <w:sz w:val="20"/>
          <w:szCs w:val="20"/>
        </w:rPr>
      </w:pPr>
      <w:r w:rsidRPr="00901A3C">
        <w:rPr>
          <w:rFonts w:ascii="Arial" w:hAnsi="Arial" w:cs="Arial"/>
          <w:i/>
          <w:sz w:val="20"/>
          <w:szCs w:val="20"/>
        </w:rPr>
        <w:t>Соответствие данному требованию проверяют следующим испытанием</w:t>
      </w:r>
      <w:r w:rsidRPr="00901A3C">
        <w:rPr>
          <w:rFonts w:ascii="Arial" w:hAnsi="Arial" w:cs="Arial"/>
          <w:i/>
          <w:spacing w:val="-4"/>
          <w:sz w:val="20"/>
          <w:szCs w:val="20"/>
        </w:rPr>
        <w:t>.</w:t>
      </w:r>
    </w:p>
    <w:p w14:paraId="3427E067" w14:textId="22630B9B" w:rsidR="003539FA" w:rsidRDefault="003539FA" w:rsidP="00BC17B9">
      <w:pPr>
        <w:ind w:right="147" w:firstLine="426"/>
        <w:jc w:val="both"/>
        <w:rPr>
          <w:rFonts w:ascii="Arial" w:hAnsi="Arial" w:cs="Arial"/>
          <w:i/>
          <w:sz w:val="20"/>
          <w:szCs w:val="20"/>
        </w:rPr>
      </w:pPr>
      <w:r w:rsidRPr="00901A3C">
        <w:rPr>
          <w:rFonts w:ascii="Arial" w:hAnsi="Arial" w:cs="Arial"/>
          <w:i/>
          <w:sz w:val="20"/>
          <w:szCs w:val="20"/>
        </w:rPr>
        <w:lastRenderedPageBreak/>
        <w:t>Для про</w:t>
      </w:r>
      <w:r w:rsidR="002A5848">
        <w:rPr>
          <w:rFonts w:ascii="Arial" w:hAnsi="Arial" w:cs="Arial"/>
          <w:i/>
          <w:sz w:val="20"/>
          <w:szCs w:val="20"/>
        </w:rPr>
        <w:t>е</w:t>
      </w:r>
      <w:r w:rsidRPr="00901A3C">
        <w:rPr>
          <w:rFonts w:ascii="Arial" w:hAnsi="Arial" w:cs="Arial"/>
          <w:i/>
          <w:sz w:val="20"/>
          <w:szCs w:val="20"/>
        </w:rPr>
        <w:t xml:space="preserve">ма для отвода пыли используют испытательный щуп типа </w:t>
      </w:r>
      <w:proofErr w:type="gramStart"/>
      <w:r w:rsidRPr="00901A3C">
        <w:rPr>
          <w:rFonts w:ascii="Arial" w:hAnsi="Arial" w:cs="Arial"/>
          <w:i/>
          <w:sz w:val="20"/>
          <w:szCs w:val="20"/>
        </w:rPr>
        <w:t>В по</w:t>
      </w:r>
      <w:proofErr w:type="gramEnd"/>
      <w:r w:rsidRPr="00901A3C">
        <w:rPr>
          <w:rFonts w:ascii="Arial" w:hAnsi="Arial" w:cs="Arial"/>
          <w:i/>
          <w:sz w:val="20"/>
          <w:szCs w:val="20"/>
        </w:rPr>
        <w:t xml:space="preserve"> IEC</w:t>
      </w:r>
      <w:r w:rsidRPr="00901A3C">
        <w:rPr>
          <w:rFonts w:ascii="Arial" w:hAnsi="Arial" w:cs="Arial"/>
          <w:i/>
          <w:spacing w:val="38"/>
          <w:sz w:val="20"/>
          <w:szCs w:val="20"/>
        </w:rPr>
        <w:t xml:space="preserve"> </w:t>
      </w:r>
      <w:r w:rsidRPr="00901A3C">
        <w:rPr>
          <w:rFonts w:ascii="Arial" w:hAnsi="Arial" w:cs="Arial"/>
          <w:i/>
          <w:sz w:val="20"/>
          <w:szCs w:val="20"/>
        </w:rPr>
        <w:t>61032:1997.</w:t>
      </w:r>
      <w:r w:rsidRPr="00901A3C">
        <w:rPr>
          <w:rFonts w:ascii="Arial" w:hAnsi="Arial" w:cs="Arial"/>
          <w:i/>
          <w:spacing w:val="40"/>
          <w:sz w:val="20"/>
          <w:szCs w:val="20"/>
        </w:rPr>
        <w:t xml:space="preserve"> </w:t>
      </w:r>
      <w:r w:rsidRPr="00901A3C">
        <w:rPr>
          <w:rFonts w:ascii="Arial" w:hAnsi="Arial" w:cs="Arial"/>
          <w:i/>
          <w:sz w:val="20"/>
          <w:szCs w:val="20"/>
        </w:rPr>
        <w:t>Испытательный щуп вставляют с усилием не более 5 Н</w:t>
      </w:r>
      <w:r w:rsidRPr="00901A3C">
        <w:rPr>
          <w:rFonts w:ascii="Arial" w:hAnsi="Arial" w:cs="Arial"/>
          <w:i/>
          <w:spacing w:val="40"/>
          <w:sz w:val="20"/>
          <w:szCs w:val="20"/>
        </w:rPr>
        <w:t xml:space="preserve"> </w:t>
      </w:r>
      <w:r w:rsidRPr="00901A3C">
        <w:rPr>
          <w:rFonts w:ascii="Arial" w:hAnsi="Arial" w:cs="Arial"/>
          <w:i/>
          <w:sz w:val="20"/>
          <w:szCs w:val="20"/>
        </w:rPr>
        <w:t>в проём</w:t>
      </w:r>
      <w:r w:rsidRPr="00901A3C">
        <w:rPr>
          <w:rFonts w:ascii="Arial" w:hAnsi="Arial" w:cs="Arial"/>
          <w:i/>
          <w:spacing w:val="40"/>
          <w:sz w:val="20"/>
          <w:szCs w:val="20"/>
        </w:rPr>
        <w:t xml:space="preserve"> </w:t>
      </w:r>
      <w:r w:rsidRPr="00901A3C">
        <w:rPr>
          <w:rFonts w:ascii="Arial" w:hAnsi="Arial" w:cs="Arial"/>
          <w:i/>
          <w:sz w:val="20"/>
          <w:szCs w:val="20"/>
        </w:rPr>
        <w:t>для отвода пыли, пока торец ограничителя щупа не достигнет плоскости про</w:t>
      </w:r>
      <w:r w:rsidR="002A5848">
        <w:rPr>
          <w:rFonts w:ascii="Arial" w:hAnsi="Arial" w:cs="Arial"/>
          <w:i/>
          <w:sz w:val="20"/>
          <w:szCs w:val="20"/>
        </w:rPr>
        <w:t>е</w:t>
      </w:r>
      <w:r w:rsidRPr="00901A3C">
        <w:rPr>
          <w:rFonts w:ascii="Arial" w:hAnsi="Arial" w:cs="Arial"/>
          <w:i/>
          <w:sz w:val="20"/>
          <w:szCs w:val="20"/>
        </w:rPr>
        <w:t>ма</w:t>
      </w:r>
      <w:r w:rsidRPr="00901A3C">
        <w:rPr>
          <w:rFonts w:ascii="Arial" w:hAnsi="Arial" w:cs="Arial"/>
          <w:i/>
          <w:spacing w:val="40"/>
          <w:sz w:val="20"/>
          <w:szCs w:val="20"/>
        </w:rPr>
        <w:t xml:space="preserve"> </w:t>
      </w:r>
      <w:r w:rsidRPr="00901A3C">
        <w:rPr>
          <w:rFonts w:ascii="Arial" w:hAnsi="Arial" w:cs="Arial"/>
          <w:i/>
          <w:sz w:val="20"/>
          <w:szCs w:val="20"/>
        </w:rPr>
        <w:t>для отвода пыли, при этом он не должен коснуться опасных движущихся частей.</w:t>
      </w:r>
    </w:p>
    <w:p w14:paraId="47E01713" w14:textId="77777777" w:rsidR="009F16F5" w:rsidRPr="009F16F5" w:rsidRDefault="009F16F5" w:rsidP="005F6915">
      <w:pPr>
        <w:pStyle w:val="ac"/>
        <w:widowControl w:val="0"/>
        <w:numPr>
          <w:ilvl w:val="1"/>
          <w:numId w:val="41"/>
        </w:numPr>
        <w:tabs>
          <w:tab w:val="left" w:pos="1042"/>
        </w:tabs>
        <w:autoSpaceDE w:val="0"/>
        <w:autoSpaceDN w:val="0"/>
        <w:spacing w:after="0" w:line="240" w:lineRule="auto"/>
        <w:ind w:left="0" w:firstLine="0"/>
        <w:contextualSpacing w:val="0"/>
        <w:rPr>
          <w:rFonts w:ascii="Arial" w:hAnsi="Arial" w:cs="Arial"/>
          <w:sz w:val="20"/>
          <w:szCs w:val="20"/>
        </w:rPr>
      </w:pPr>
      <w:r w:rsidRPr="009F16F5">
        <w:rPr>
          <w:rFonts w:ascii="Arial" w:hAnsi="Arial" w:cs="Arial"/>
          <w:sz w:val="20"/>
          <w:szCs w:val="20"/>
          <w:lang w:val="ru"/>
        </w:rPr>
        <w:t>Применяют данный подраздел стандарта IEC 62841-1:2014.</w:t>
      </w:r>
    </w:p>
    <w:p w14:paraId="7AE2177B" w14:textId="77777777" w:rsidR="009F16F5" w:rsidRPr="009F16F5" w:rsidRDefault="009F16F5" w:rsidP="005F6915">
      <w:pPr>
        <w:pStyle w:val="af0"/>
        <w:spacing w:before="108"/>
        <w:rPr>
          <w:rFonts w:ascii="Arial" w:hAnsi="Arial" w:cs="Arial"/>
          <w:lang w:val="ru-RU"/>
        </w:rPr>
      </w:pPr>
    </w:p>
    <w:p w14:paraId="4EABB2E2" w14:textId="77777777" w:rsidR="009F16F5" w:rsidRPr="009F16F5" w:rsidRDefault="009F16F5" w:rsidP="005F6915">
      <w:pPr>
        <w:pStyle w:val="ac"/>
        <w:widowControl w:val="0"/>
        <w:numPr>
          <w:ilvl w:val="1"/>
          <w:numId w:val="41"/>
        </w:numPr>
        <w:tabs>
          <w:tab w:val="left" w:pos="1042"/>
        </w:tabs>
        <w:autoSpaceDE w:val="0"/>
        <w:autoSpaceDN w:val="0"/>
        <w:spacing w:before="1" w:after="0" w:line="240" w:lineRule="auto"/>
        <w:ind w:left="0" w:firstLine="0"/>
        <w:contextualSpacing w:val="0"/>
        <w:rPr>
          <w:rFonts w:ascii="Arial" w:hAnsi="Arial" w:cs="Arial"/>
          <w:sz w:val="20"/>
          <w:szCs w:val="20"/>
        </w:rPr>
      </w:pPr>
      <w:r w:rsidRPr="009F16F5">
        <w:rPr>
          <w:rFonts w:ascii="Arial" w:hAnsi="Arial" w:cs="Arial"/>
          <w:sz w:val="20"/>
          <w:szCs w:val="20"/>
          <w:lang w:val="ru"/>
        </w:rPr>
        <w:t>Применяют данный подраздел стандарта IEC 62841-1:2014.</w:t>
      </w:r>
    </w:p>
    <w:p w14:paraId="2BFA62D7" w14:textId="77777777" w:rsidR="009F16F5" w:rsidRPr="009F16F5" w:rsidRDefault="009F16F5" w:rsidP="005F6915">
      <w:pPr>
        <w:pStyle w:val="af0"/>
        <w:spacing w:before="70"/>
        <w:rPr>
          <w:rFonts w:ascii="Arial" w:hAnsi="Arial" w:cs="Arial"/>
          <w:lang w:val="ru-RU"/>
        </w:rPr>
      </w:pPr>
    </w:p>
    <w:p w14:paraId="3FAEAAAC" w14:textId="0FD234D8" w:rsidR="009F16F5" w:rsidRPr="009F16F5" w:rsidRDefault="009F16F5" w:rsidP="005F6915">
      <w:pPr>
        <w:pStyle w:val="5"/>
        <w:keepNext w:val="0"/>
        <w:keepLines w:val="0"/>
        <w:widowControl w:val="0"/>
        <w:numPr>
          <w:ilvl w:val="2"/>
          <w:numId w:val="41"/>
        </w:numPr>
        <w:tabs>
          <w:tab w:val="left" w:pos="993"/>
        </w:tabs>
        <w:autoSpaceDE w:val="0"/>
        <w:autoSpaceDN w:val="0"/>
        <w:spacing w:before="0" w:line="240" w:lineRule="auto"/>
        <w:ind w:left="0" w:firstLine="0"/>
        <w:rPr>
          <w:rFonts w:ascii="Arial" w:hAnsi="Arial" w:cs="Arial"/>
          <w:b/>
          <w:color w:val="auto"/>
          <w:sz w:val="20"/>
          <w:szCs w:val="20"/>
        </w:rPr>
      </w:pPr>
      <w:r w:rsidRPr="009F16F5">
        <w:rPr>
          <w:rFonts w:ascii="Arial" w:hAnsi="Arial" w:cs="Arial"/>
          <w:b/>
          <w:color w:val="auto"/>
          <w:sz w:val="20"/>
          <w:szCs w:val="20"/>
          <w:lang w:val="ru"/>
        </w:rPr>
        <w:t>Устойчивость комбинированных дисковых пил</w:t>
      </w:r>
    </w:p>
    <w:p w14:paraId="2AD656C9" w14:textId="1139F111" w:rsidR="009F16F5" w:rsidRPr="009F16F5" w:rsidRDefault="009F16F5" w:rsidP="005F6915">
      <w:pPr>
        <w:pStyle w:val="ac"/>
        <w:widowControl w:val="0"/>
        <w:numPr>
          <w:ilvl w:val="3"/>
          <w:numId w:val="41"/>
        </w:numPr>
        <w:tabs>
          <w:tab w:val="left" w:pos="993"/>
        </w:tabs>
        <w:autoSpaceDE w:val="0"/>
        <w:autoSpaceDN w:val="0"/>
        <w:spacing w:before="200" w:after="0" w:line="240" w:lineRule="auto"/>
        <w:ind w:left="0" w:firstLine="0"/>
        <w:contextualSpacing w:val="0"/>
        <w:rPr>
          <w:rFonts w:ascii="Arial" w:hAnsi="Arial" w:cs="Arial"/>
          <w:b/>
          <w:sz w:val="20"/>
          <w:szCs w:val="20"/>
        </w:rPr>
      </w:pPr>
      <w:r w:rsidRPr="009F16F5">
        <w:rPr>
          <w:rFonts w:ascii="Arial" w:hAnsi="Arial" w:cs="Arial"/>
          <w:b/>
          <w:spacing w:val="-2"/>
          <w:sz w:val="20"/>
          <w:szCs w:val="20"/>
          <w:lang w:val="ru"/>
        </w:rPr>
        <w:t>Общее</w:t>
      </w:r>
    </w:p>
    <w:p w14:paraId="26C340A1" w14:textId="4EA80F26" w:rsidR="009F16F5" w:rsidRPr="005F6915" w:rsidRDefault="009F16F5" w:rsidP="005F6915">
      <w:pPr>
        <w:pStyle w:val="af0"/>
        <w:tabs>
          <w:tab w:val="left" w:pos="757"/>
        </w:tabs>
        <w:spacing w:line="276" w:lineRule="auto"/>
        <w:ind w:right="149"/>
        <w:jc w:val="both"/>
        <w:rPr>
          <w:rFonts w:ascii="Arial" w:hAnsi="Arial" w:cs="Arial"/>
          <w:szCs w:val="22"/>
          <w:lang w:val="ru-RU"/>
        </w:rPr>
      </w:pPr>
      <w:r w:rsidRPr="005F6915">
        <w:rPr>
          <w:rFonts w:ascii="Arial" w:hAnsi="Arial" w:cs="Arial"/>
          <w:szCs w:val="22"/>
          <w:lang w:val="ru-RU"/>
        </w:rPr>
        <w:t>В любом рабочем положение машина должна обла</w:t>
      </w:r>
      <w:r w:rsidR="005F6915">
        <w:rPr>
          <w:rFonts w:ascii="Arial" w:hAnsi="Arial" w:cs="Arial"/>
          <w:szCs w:val="22"/>
          <w:lang w:val="ru-RU"/>
        </w:rPr>
        <w:t>дать достаточной устойчивостью.</w:t>
      </w:r>
    </w:p>
    <w:p w14:paraId="76E1D4AA" w14:textId="59B9466A" w:rsidR="009F16F5" w:rsidRPr="005F6915" w:rsidRDefault="00BC17B9" w:rsidP="00BC17B9">
      <w:pPr>
        <w:pStyle w:val="ac"/>
        <w:widowControl w:val="0"/>
        <w:tabs>
          <w:tab w:val="left" w:pos="426"/>
        </w:tabs>
        <w:autoSpaceDE w:val="0"/>
        <w:autoSpaceDN w:val="0"/>
        <w:spacing w:before="200" w:after="0" w:line="240" w:lineRule="auto"/>
        <w:ind w:left="0"/>
        <w:contextualSpacing w:val="0"/>
        <w:rPr>
          <w:rFonts w:ascii="Arial" w:hAnsi="Arial" w:cs="Arial"/>
          <w:i/>
          <w:sz w:val="20"/>
          <w:szCs w:val="20"/>
        </w:rPr>
      </w:pPr>
      <w:r>
        <w:rPr>
          <w:rFonts w:ascii="Arial" w:hAnsi="Arial" w:cs="Arial"/>
          <w:i/>
          <w:sz w:val="20"/>
          <w:szCs w:val="20"/>
        </w:rPr>
        <w:tab/>
      </w:r>
      <w:r w:rsidR="009F16F5" w:rsidRPr="005F6915">
        <w:rPr>
          <w:rFonts w:ascii="Arial" w:hAnsi="Arial" w:cs="Arial"/>
          <w:i/>
          <w:sz w:val="20"/>
          <w:szCs w:val="20"/>
        </w:rPr>
        <w:t>Соответствие данному требованию проверяют испытаниями по пунктам 19.7.101.2 и 19.7.101.3, без крепления машины на основании (верстаке).</w:t>
      </w:r>
    </w:p>
    <w:p w14:paraId="31F9A0A9" w14:textId="289FD5F6" w:rsidR="003539FA" w:rsidRPr="005F6915" w:rsidRDefault="003539FA" w:rsidP="005F6915">
      <w:pPr>
        <w:pStyle w:val="ac"/>
        <w:widowControl w:val="0"/>
        <w:numPr>
          <w:ilvl w:val="3"/>
          <w:numId w:val="41"/>
        </w:numPr>
        <w:tabs>
          <w:tab w:val="left" w:pos="993"/>
        </w:tabs>
        <w:autoSpaceDE w:val="0"/>
        <w:autoSpaceDN w:val="0"/>
        <w:spacing w:before="200" w:after="0" w:line="240" w:lineRule="auto"/>
        <w:ind w:left="0" w:firstLine="0"/>
        <w:contextualSpacing w:val="0"/>
        <w:rPr>
          <w:rFonts w:ascii="Arial" w:hAnsi="Arial" w:cs="Arial"/>
          <w:b/>
          <w:sz w:val="20"/>
          <w:szCs w:val="20"/>
        </w:rPr>
      </w:pPr>
      <w:r w:rsidRPr="005F6915">
        <w:rPr>
          <w:rFonts w:ascii="Arial" w:hAnsi="Arial" w:cs="Arial"/>
          <w:b/>
          <w:sz w:val="20"/>
          <w:szCs w:val="20"/>
        </w:rPr>
        <w:t xml:space="preserve">Режим </w:t>
      </w:r>
      <w:r w:rsidR="009F16F5" w:rsidRPr="005F6915">
        <w:rPr>
          <w:rFonts w:ascii="Arial" w:hAnsi="Arial" w:cs="Arial"/>
          <w:b/>
          <w:sz w:val="20"/>
          <w:szCs w:val="20"/>
        </w:rPr>
        <w:t>дисков</w:t>
      </w:r>
      <w:r w:rsidRPr="005F6915">
        <w:rPr>
          <w:rFonts w:ascii="Arial" w:hAnsi="Arial" w:cs="Arial"/>
          <w:b/>
          <w:sz w:val="20"/>
          <w:szCs w:val="20"/>
        </w:rPr>
        <w:t>ой пилы</w:t>
      </w:r>
    </w:p>
    <w:p w14:paraId="50954D15" w14:textId="739B0516" w:rsidR="003539FA" w:rsidRPr="00901A3C" w:rsidRDefault="003539FA" w:rsidP="00016515">
      <w:pPr>
        <w:spacing w:before="200"/>
        <w:ind w:firstLine="709"/>
        <w:jc w:val="both"/>
        <w:rPr>
          <w:rFonts w:ascii="Arial" w:hAnsi="Arial" w:cs="Arial"/>
          <w:i/>
          <w:sz w:val="20"/>
          <w:szCs w:val="20"/>
        </w:rPr>
      </w:pPr>
      <w:r w:rsidRPr="00901A3C">
        <w:rPr>
          <w:rFonts w:ascii="Arial" w:hAnsi="Arial" w:cs="Arial"/>
          <w:i/>
          <w:sz w:val="20"/>
          <w:szCs w:val="20"/>
        </w:rPr>
        <w:t>Машину располагают на горизонтально закрепл</w:t>
      </w:r>
      <w:r w:rsidR="002A5848">
        <w:rPr>
          <w:rFonts w:ascii="Arial" w:hAnsi="Arial" w:cs="Arial"/>
          <w:i/>
          <w:sz w:val="20"/>
          <w:szCs w:val="20"/>
        </w:rPr>
        <w:t>е</w:t>
      </w:r>
      <w:r w:rsidRPr="00901A3C">
        <w:rPr>
          <w:rFonts w:ascii="Arial" w:hAnsi="Arial" w:cs="Arial"/>
          <w:i/>
          <w:sz w:val="20"/>
          <w:szCs w:val="20"/>
        </w:rPr>
        <w:t>нной древесно-стружечной плите с гладкой поверхностью.</w:t>
      </w:r>
    </w:p>
    <w:p w14:paraId="0ABB08BB" w14:textId="4C5F7C70" w:rsidR="003539FA" w:rsidRPr="00901A3C" w:rsidRDefault="003539FA" w:rsidP="00016515">
      <w:pPr>
        <w:ind w:firstLine="709"/>
        <w:jc w:val="both"/>
        <w:rPr>
          <w:rFonts w:ascii="Arial" w:hAnsi="Arial" w:cs="Arial"/>
          <w:i/>
          <w:sz w:val="20"/>
          <w:szCs w:val="20"/>
        </w:rPr>
      </w:pPr>
      <w:r w:rsidRPr="00901A3C">
        <w:rPr>
          <w:rFonts w:ascii="Arial" w:hAnsi="Arial" w:cs="Arial"/>
          <w:i/>
          <w:sz w:val="20"/>
          <w:szCs w:val="20"/>
        </w:rPr>
        <w:t>Машина не должна сдвигаться или начинать приподниматься, когда к е</w:t>
      </w:r>
      <w:r w:rsidR="002A5848">
        <w:rPr>
          <w:rFonts w:ascii="Arial" w:hAnsi="Arial" w:cs="Arial"/>
          <w:i/>
          <w:sz w:val="20"/>
          <w:szCs w:val="20"/>
        </w:rPr>
        <w:t>е</w:t>
      </w:r>
      <w:r w:rsidRPr="00901A3C">
        <w:rPr>
          <w:rFonts w:ascii="Arial" w:hAnsi="Arial" w:cs="Arial"/>
          <w:i/>
          <w:sz w:val="20"/>
          <w:szCs w:val="20"/>
        </w:rPr>
        <w:t xml:space="preserve"> переднему краю прилагают усилие 100 Н в направлении подачи заготовки.</w:t>
      </w:r>
    </w:p>
    <w:p w14:paraId="71C0EE0F" w14:textId="60480D05" w:rsidR="00944AB1" w:rsidRPr="00901A3C" w:rsidRDefault="003539FA" w:rsidP="00016515">
      <w:pPr>
        <w:ind w:firstLine="709"/>
        <w:jc w:val="both"/>
        <w:rPr>
          <w:rFonts w:ascii="Arial" w:hAnsi="Arial" w:cs="Arial"/>
          <w:i/>
          <w:sz w:val="20"/>
          <w:szCs w:val="20"/>
        </w:rPr>
      </w:pPr>
      <w:r w:rsidRPr="00901A3C">
        <w:rPr>
          <w:rFonts w:ascii="Arial" w:hAnsi="Arial" w:cs="Arial"/>
          <w:i/>
          <w:sz w:val="20"/>
          <w:szCs w:val="20"/>
        </w:rPr>
        <w:t>Затем усилие повышают до 300 Н или до тех пор, пока машины не начинает смещаться в горизонтальном направлении</w:t>
      </w:r>
      <w:r w:rsidRPr="00901A3C">
        <w:rPr>
          <w:rFonts w:ascii="Arial" w:hAnsi="Arial" w:cs="Arial"/>
          <w:i/>
          <w:spacing w:val="40"/>
          <w:sz w:val="20"/>
          <w:szCs w:val="20"/>
        </w:rPr>
        <w:t xml:space="preserve"> </w:t>
      </w:r>
      <w:r w:rsidRPr="00901A3C">
        <w:rPr>
          <w:rFonts w:ascii="Arial" w:hAnsi="Arial" w:cs="Arial"/>
          <w:i/>
          <w:sz w:val="20"/>
          <w:szCs w:val="20"/>
        </w:rPr>
        <w:t>– смотря что наступает раньше. В процессе испытания машина не должна приподниматься.</w:t>
      </w:r>
    </w:p>
    <w:p w14:paraId="5489D1F1" w14:textId="7604E919" w:rsidR="00BC7B64" w:rsidRPr="00AE4A73" w:rsidRDefault="0095251F" w:rsidP="005F6915">
      <w:pPr>
        <w:pStyle w:val="ac"/>
        <w:widowControl w:val="0"/>
        <w:numPr>
          <w:ilvl w:val="3"/>
          <w:numId w:val="41"/>
        </w:numPr>
        <w:tabs>
          <w:tab w:val="left" w:pos="993"/>
        </w:tabs>
        <w:autoSpaceDE w:val="0"/>
        <w:autoSpaceDN w:val="0"/>
        <w:spacing w:before="200" w:after="0" w:line="240" w:lineRule="auto"/>
        <w:ind w:left="0" w:firstLine="0"/>
        <w:contextualSpacing w:val="0"/>
        <w:rPr>
          <w:rFonts w:ascii="Arial" w:hAnsi="Arial" w:cs="Arial"/>
          <w:b/>
          <w:sz w:val="20"/>
          <w:szCs w:val="20"/>
        </w:rPr>
      </w:pPr>
      <w:r>
        <w:rPr>
          <w:rFonts w:ascii="Arial" w:hAnsi="Arial" w:cs="Arial"/>
          <w:b/>
          <w:sz w:val="20"/>
          <w:szCs w:val="20"/>
        </w:rPr>
        <w:t xml:space="preserve"> </w:t>
      </w:r>
      <w:r w:rsidR="00BC7B64" w:rsidRPr="00AE4A73">
        <w:rPr>
          <w:rFonts w:ascii="Arial" w:hAnsi="Arial" w:cs="Arial"/>
          <w:b/>
          <w:sz w:val="20"/>
          <w:szCs w:val="20"/>
        </w:rPr>
        <w:t>Режим торцовочной пилы</w:t>
      </w:r>
    </w:p>
    <w:p w14:paraId="4647FFD0" w14:textId="77777777" w:rsidR="00BC7B64" w:rsidRPr="00AE4A73" w:rsidRDefault="00BC7B64" w:rsidP="00016515">
      <w:pPr>
        <w:spacing w:before="197"/>
        <w:ind w:right="151" w:firstLine="709"/>
        <w:jc w:val="both"/>
        <w:rPr>
          <w:rFonts w:ascii="Arial" w:hAnsi="Arial" w:cs="Arial"/>
          <w:i/>
          <w:sz w:val="20"/>
        </w:rPr>
      </w:pPr>
      <w:r w:rsidRPr="00AE4A73">
        <w:rPr>
          <w:rFonts w:ascii="Arial" w:hAnsi="Arial" w:cs="Arial"/>
          <w:b/>
          <w:i/>
          <w:sz w:val="20"/>
          <w:szCs w:val="20"/>
        </w:rPr>
        <w:t>Пильный узел</w:t>
      </w:r>
      <w:r w:rsidRPr="00AE4A73">
        <w:rPr>
          <w:rFonts w:ascii="Arial" w:hAnsi="Arial" w:cs="Arial"/>
          <w:i/>
          <w:sz w:val="20"/>
          <w:szCs w:val="20"/>
        </w:rPr>
        <w:t xml:space="preserve"> устанавливают в его верхнем положении, с пильным диском в вертикальном положении при </w:t>
      </w:r>
      <w:r w:rsidRPr="005F6915">
        <w:rPr>
          <w:rFonts w:ascii="Arial" w:hAnsi="Arial" w:cs="Arial"/>
          <w:b/>
          <w:i/>
          <w:sz w:val="20"/>
          <w:szCs w:val="20"/>
        </w:rPr>
        <w:t>торцовочном угле</w:t>
      </w:r>
      <w:r w:rsidRPr="00AE4A73">
        <w:rPr>
          <w:rFonts w:ascii="Arial" w:hAnsi="Arial" w:cs="Arial"/>
          <w:i/>
          <w:sz w:val="20"/>
          <w:szCs w:val="20"/>
        </w:rPr>
        <w:t xml:space="preserve"> 0°</w:t>
      </w:r>
      <w:r w:rsidRPr="00AE4A73">
        <w:rPr>
          <w:rFonts w:ascii="Arial" w:hAnsi="Arial" w:cs="Arial"/>
          <w:i/>
          <w:spacing w:val="39"/>
          <w:sz w:val="20"/>
          <w:szCs w:val="20"/>
        </w:rPr>
        <w:t xml:space="preserve">. </w:t>
      </w:r>
      <w:r w:rsidRPr="00AE4A73">
        <w:rPr>
          <w:rFonts w:ascii="Arial" w:hAnsi="Arial" w:cs="Arial"/>
          <w:i/>
          <w:sz w:val="20"/>
          <w:szCs w:val="20"/>
        </w:rPr>
        <w:t>Не устанавливая заготовки,</w:t>
      </w:r>
      <w:r w:rsidRPr="00AE4A73">
        <w:rPr>
          <w:rFonts w:ascii="Arial" w:hAnsi="Arial" w:cs="Arial"/>
          <w:i/>
          <w:spacing w:val="39"/>
          <w:sz w:val="20"/>
          <w:szCs w:val="20"/>
        </w:rPr>
        <w:t xml:space="preserve"> </w:t>
      </w:r>
      <w:r w:rsidRPr="00AE4A73">
        <w:rPr>
          <w:rFonts w:ascii="Arial" w:hAnsi="Arial" w:cs="Arial"/>
          <w:b/>
          <w:i/>
          <w:sz w:val="20"/>
          <w:szCs w:val="20"/>
        </w:rPr>
        <w:t xml:space="preserve">пильный узел </w:t>
      </w:r>
      <w:r w:rsidRPr="00AE4A73">
        <w:rPr>
          <w:rFonts w:ascii="Arial" w:hAnsi="Arial" w:cs="Arial"/>
          <w:i/>
          <w:sz w:val="20"/>
          <w:szCs w:val="20"/>
        </w:rPr>
        <w:t>опускают вниз до его нижнего положения,</w:t>
      </w:r>
      <w:r w:rsidRPr="00AE4A73">
        <w:rPr>
          <w:rFonts w:ascii="Arial" w:hAnsi="Arial" w:cs="Arial"/>
          <w:i/>
          <w:sz w:val="20"/>
        </w:rPr>
        <w:t xml:space="preserve"> затем руку убирают. Машина не должна приподняться и не должна сместиться в горизонтальном направлении более чем на 100 мм.</w:t>
      </w:r>
    </w:p>
    <w:p w14:paraId="532DB2AA" w14:textId="0CC96DFD" w:rsidR="00BC7B64" w:rsidRPr="005F6915" w:rsidRDefault="00BC7B64" w:rsidP="005F6915">
      <w:pPr>
        <w:pStyle w:val="ac"/>
        <w:widowControl w:val="0"/>
        <w:numPr>
          <w:ilvl w:val="3"/>
          <w:numId w:val="41"/>
        </w:numPr>
        <w:tabs>
          <w:tab w:val="left" w:pos="993"/>
        </w:tabs>
        <w:autoSpaceDE w:val="0"/>
        <w:autoSpaceDN w:val="0"/>
        <w:spacing w:before="200" w:after="0" w:line="240" w:lineRule="auto"/>
        <w:ind w:left="0" w:firstLine="0"/>
        <w:contextualSpacing w:val="0"/>
        <w:rPr>
          <w:rFonts w:ascii="Arial" w:hAnsi="Arial" w:cs="Arial"/>
          <w:sz w:val="20"/>
          <w:szCs w:val="20"/>
        </w:rPr>
      </w:pPr>
      <w:r w:rsidRPr="005F6915">
        <w:rPr>
          <w:rFonts w:ascii="Arial" w:hAnsi="Arial" w:cs="Arial"/>
          <w:sz w:val="20"/>
          <w:szCs w:val="20"/>
        </w:rPr>
        <w:t>Машина должна быть оснащена приспособлениями для е</w:t>
      </w:r>
      <w:r w:rsidR="005F6915">
        <w:rPr>
          <w:rFonts w:ascii="Arial" w:hAnsi="Arial" w:cs="Arial"/>
          <w:sz w:val="20"/>
          <w:szCs w:val="20"/>
        </w:rPr>
        <w:t>е</w:t>
      </w:r>
      <w:r w:rsidRPr="005F6915">
        <w:rPr>
          <w:rFonts w:ascii="Arial" w:hAnsi="Arial" w:cs="Arial"/>
          <w:sz w:val="20"/>
          <w:szCs w:val="20"/>
        </w:rPr>
        <w:t xml:space="preserve"> крепления на </w:t>
      </w:r>
      <w:r w:rsidR="00BC17B9">
        <w:rPr>
          <w:rFonts w:ascii="Arial" w:hAnsi="Arial" w:cs="Arial"/>
          <w:sz w:val="20"/>
          <w:szCs w:val="20"/>
        </w:rPr>
        <w:t>стол</w:t>
      </w:r>
      <w:r w:rsidRPr="005F6915">
        <w:rPr>
          <w:rFonts w:ascii="Arial" w:hAnsi="Arial" w:cs="Arial"/>
          <w:sz w:val="20"/>
          <w:szCs w:val="20"/>
        </w:rPr>
        <w:t>е, например, креп</w:t>
      </w:r>
      <w:r w:rsidR="005F6915">
        <w:rPr>
          <w:rFonts w:ascii="Arial" w:hAnsi="Arial" w:cs="Arial"/>
          <w:sz w:val="20"/>
          <w:szCs w:val="20"/>
        </w:rPr>
        <w:t>е</w:t>
      </w:r>
      <w:r w:rsidRPr="005F6915">
        <w:rPr>
          <w:rFonts w:ascii="Arial" w:hAnsi="Arial" w:cs="Arial"/>
          <w:sz w:val="20"/>
          <w:szCs w:val="20"/>
        </w:rPr>
        <w:t xml:space="preserve">жными отверстиями в раме машины. </w:t>
      </w:r>
    </w:p>
    <w:p w14:paraId="1B2C1760" w14:textId="77777777" w:rsidR="00BC7B64" w:rsidRPr="00AE4A73" w:rsidRDefault="00BC7B64" w:rsidP="00BC7B64">
      <w:pPr>
        <w:pStyle w:val="af0"/>
        <w:spacing w:before="68"/>
        <w:rPr>
          <w:rFonts w:ascii="Arial" w:hAnsi="Arial" w:cs="Arial"/>
          <w:lang w:val="ru-RU"/>
        </w:rPr>
      </w:pPr>
    </w:p>
    <w:p w14:paraId="05897BC5" w14:textId="77777777" w:rsidR="00BC7B64" w:rsidRPr="00AE4A73" w:rsidRDefault="00BC7B64" w:rsidP="00016515">
      <w:pPr>
        <w:ind w:firstLine="709"/>
        <w:jc w:val="both"/>
        <w:rPr>
          <w:rFonts w:ascii="Arial" w:hAnsi="Arial" w:cs="Arial"/>
          <w:i/>
          <w:sz w:val="20"/>
        </w:rPr>
      </w:pPr>
      <w:r w:rsidRPr="00AE4A73">
        <w:rPr>
          <w:rFonts w:ascii="Arial" w:hAnsi="Arial" w:cs="Arial"/>
          <w:i/>
          <w:sz w:val="20"/>
        </w:rPr>
        <w:t>Соответствие данному требованию проверяют осмотром.</w:t>
      </w:r>
    </w:p>
    <w:p w14:paraId="065DE965" w14:textId="77777777" w:rsidR="00BC7B64" w:rsidRPr="00BC17B9" w:rsidRDefault="00BC7B64" w:rsidP="00BC17B9">
      <w:pPr>
        <w:pStyle w:val="ac"/>
        <w:widowControl w:val="0"/>
        <w:numPr>
          <w:ilvl w:val="1"/>
          <w:numId w:val="41"/>
        </w:numPr>
        <w:tabs>
          <w:tab w:val="left" w:pos="709"/>
        </w:tabs>
        <w:autoSpaceDE w:val="0"/>
        <w:autoSpaceDN w:val="0"/>
        <w:spacing w:after="0" w:line="240" w:lineRule="auto"/>
        <w:ind w:left="0" w:firstLine="0"/>
        <w:contextualSpacing w:val="0"/>
        <w:rPr>
          <w:rFonts w:ascii="Arial" w:hAnsi="Arial" w:cs="Arial"/>
          <w:sz w:val="20"/>
          <w:szCs w:val="20"/>
          <w:lang w:val="ru"/>
        </w:rPr>
      </w:pPr>
      <w:r w:rsidRPr="00BC17B9">
        <w:rPr>
          <w:rFonts w:ascii="Arial" w:hAnsi="Arial" w:cs="Arial"/>
          <w:sz w:val="20"/>
          <w:szCs w:val="20"/>
          <w:lang w:val="ru"/>
        </w:rPr>
        <w:t>Применяется данный подраздел IEC 62841-1:2014.</w:t>
      </w:r>
    </w:p>
    <w:p w14:paraId="5BCF7D57" w14:textId="77777777" w:rsidR="00BC7B64" w:rsidRPr="00AE4A73" w:rsidRDefault="00BC7B64" w:rsidP="00BC17B9">
      <w:pPr>
        <w:pStyle w:val="af0"/>
        <w:tabs>
          <w:tab w:val="left" w:pos="757"/>
        </w:tabs>
        <w:spacing w:before="67" w:line="276" w:lineRule="auto"/>
        <w:jc w:val="both"/>
        <w:rPr>
          <w:rFonts w:ascii="Arial" w:hAnsi="Arial" w:cs="Arial"/>
          <w:sz w:val="4"/>
          <w:szCs w:val="4"/>
          <w:lang w:val="ru-RU"/>
        </w:rPr>
      </w:pPr>
    </w:p>
    <w:p w14:paraId="42084E8B" w14:textId="77777777" w:rsidR="00BC7B64" w:rsidRPr="00AE4A73" w:rsidRDefault="00BC7B64" w:rsidP="00BC17B9">
      <w:pPr>
        <w:pStyle w:val="ac"/>
        <w:widowControl w:val="0"/>
        <w:numPr>
          <w:ilvl w:val="1"/>
          <w:numId w:val="32"/>
        </w:numPr>
        <w:tabs>
          <w:tab w:val="left" w:pos="757"/>
          <w:tab w:val="left" w:pos="1418"/>
        </w:tabs>
        <w:autoSpaceDE w:val="0"/>
        <w:autoSpaceDN w:val="0"/>
        <w:spacing w:before="1" w:after="0"/>
        <w:ind w:left="0" w:firstLine="0"/>
        <w:contextualSpacing w:val="0"/>
        <w:jc w:val="both"/>
        <w:rPr>
          <w:rFonts w:ascii="Arial" w:hAnsi="Arial" w:cs="Arial"/>
          <w:b/>
          <w:sz w:val="20"/>
        </w:rPr>
      </w:pPr>
      <w:r w:rsidRPr="00AE4A73">
        <w:rPr>
          <w:rFonts w:ascii="Arial" w:hAnsi="Arial" w:cs="Arial"/>
          <w:b/>
          <w:sz w:val="20"/>
        </w:rPr>
        <w:t>Защитные кожухи пильного диска в режиме торцовочной пилы</w:t>
      </w:r>
    </w:p>
    <w:p w14:paraId="53B9FF77" w14:textId="01818935" w:rsidR="00BC7B64" w:rsidRPr="00AE4A73" w:rsidRDefault="00BC7B64" w:rsidP="00BC17B9">
      <w:pPr>
        <w:pStyle w:val="ac"/>
        <w:widowControl w:val="0"/>
        <w:numPr>
          <w:ilvl w:val="2"/>
          <w:numId w:val="32"/>
        </w:numPr>
        <w:tabs>
          <w:tab w:val="left" w:pos="757"/>
          <w:tab w:val="left" w:pos="851"/>
        </w:tabs>
        <w:autoSpaceDE w:val="0"/>
        <w:autoSpaceDN w:val="0"/>
        <w:spacing w:before="199" w:after="0"/>
        <w:ind w:left="0" w:right="160" w:firstLine="0"/>
        <w:contextualSpacing w:val="0"/>
        <w:jc w:val="both"/>
        <w:rPr>
          <w:rFonts w:ascii="Arial" w:hAnsi="Arial" w:cs="Arial"/>
          <w:sz w:val="20"/>
        </w:rPr>
      </w:pPr>
      <w:r w:rsidRPr="00AE4A73">
        <w:rPr>
          <w:rFonts w:ascii="Arial" w:hAnsi="Arial" w:cs="Arial"/>
          <w:b/>
          <w:sz w:val="20"/>
        </w:rPr>
        <w:t xml:space="preserve">Комбинированные дисковые пилы </w:t>
      </w:r>
      <w:r w:rsidRPr="00AE4A73">
        <w:rPr>
          <w:rFonts w:ascii="Arial" w:hAnsi="Arial" w:cs="Arial"/>
          <w:sz w:val="20"/>
        </w:rPr>
        <w:t>должны быть оснащены</w:t>
      </w:r>
      <w:r w:rsidRPr="00AE4A73">
        <w:rPr>
          <w:rFonts w:ascii="Arial" w:hAnsi="Arial" w:cs="Arial"/>
          <w:b/>
          <w:sz w:val="20"/>
        </w:rPr>
        <w:t xml:space="preserve"> </w:t>
      </w:r>
      <w:r w:rsidRPr="00AE4A73">
        <w:rPr>
          <w:rFonts w:ascii="Arial" w:hAnsi="Arial" w:cs="Arial"/>
          <w:sz w:val="20"/>
        </w:rPr>
        <w:t xml:space="preserve">комбинацией неподвижных и автоматических подвижных </w:t>
      </w:r>
      <w:r w:rsidRPr="00BC17B9">
        <w:rPr>
          <w:rFonts w:ascii="Arial" w:hAnsi="Arial" w:cs="Arial"/>
          <w:b/>
          <w:sz w:val="20"/>
        </w:rPr>
        <w:t>кожухов</w:t>
      </w:r>
      <w:r w:rsidRPr="00AE4A73">
        <w:rPr>
          <w:rFonts w:ascii="Arial" w:hAnsi="Arial" w:cs="Arial"/>
          <w:sz w:val="20"/>
        </w:rPr>
        <w:t xml:space="preserve"> (смотри рисунок 103). </w:t>
      </w:r>
    </w:p>
    <w:p w14:paraId="218A5153" w14:textId="77777777" w:rsidR="00BC7B64" w:rsidRPr="00AE4A73" w:rsidRDefault="00BC7B64" w:rsidP="00BC17B9">
      <w:pPr>
        <w:pStyle w:val="af0"/>
        <w:tabs>
          <w:tab w:val="left" w:pos="757"/>
        </w:tabs>
        <w:spacing w:before="72" w:line="276" w:lineRule="auto"/>
        <w:jc w:val="both"/>
        <w:rPr>
          <w:rFonts w:ascii="Arial" w:hAnsi="Arial" w:cs="Arial"/>
          <w:sz w:val="4"/>
          <w:szCs w:val="4"/>
          <w:lang w:val="ru-RU"/>
        </w:rPr>
      </w:pPr>
    </w:p>
    <w:p w14:paraId="525E8F81" w14:textId="541493A6" w:rsidR="00BC7B64" w:rsidRPr="00AE4A73" w:rsidRDefault="00016515" w:rsidP="00BC17B9">
      <w:pPr>
        <w:pStyle w:val="af0"/>
        <w:tabs>
          <w:tab w:val="left" w:pos="757"/>
        </w:tabs>
        <w:spacing w:line="276" w:lineRule="auto"/>
        <w:jc w:val="both"/>
        <w:rPr>
          <w:rFonts w:ascii="Arial" w:hAnsi="Arial" w:cs="Arial"/>
          <w:lang w:val="ru-RU"/>
        </w:rPr>
      </w:pPr>
      <w:r>
        <w:rPr>
          <w:rFonts w:ascii="Arial" w:hAnsi="Arial" w:cs="Arial"/>
          <w:szCs w:val="22"/>
          <w:lang w:val="ru-RU"/>
        </w:rPr>
        <w:tab/>
      </w:r>
      <w:r w:rsidR="00BC7B64" w:rsidRPr="00AE4A73">
        <w:rPr>
          <w:rFonts w:ascii="Arial" w:hAnsi="Arial" w:cs="Arial"/>
          <w:szCs w:val="22"/>
          <w:lang w:val="ru-RU"/>
        </w:rPr>
        <w:t>Зоны 1 и 2 машины</w:t>
      </w:r>
      <w:r w:rsidR="00BC7B64" w:rsidRPr="00AE4A73">
        <w:rPr>
          <w:rFonts w:ascii="Arial" w:hAnsi="Arial" w:cs="Arial"/>
          <w:spacing w:val="27"/>
          <w:lang w:val="ru-RU"/>
        </w:rPr>
        <w:t xml:space="preserve"> </w:t>
      </w:r>
      <w:r w:rsidR="00BC7B64" w:rsidRPr="00AE4A73">
        <w:rPr>
          <w:rFonts w:ascii="Arial" w:hAnsi="Arial" w:cs="Arial"/>
          <w:szCs w:val="22"/>
          <w:lang w:val="ru-RU"/>
        </w:rPr>
        <w:t>показаны на рисунке 103.</w:t>
      </w:r>
      <w:r w:rsidR="00BC7B64" w:rsidRPr="00AE4A73">
        <w:rPr>
          <w:rFonts w:ascii="Arial" w:hAnsi="Arial" w:cs="Arial"/>
          <w:spacing w:val="27"/>
          <w:lang w:val="ru-RU"/>
        </w:rPr>
        <w:t xml:space="preserve"> </w:t>
      </w:r>
    </w:p>
    <w:p w14:paraId="10B4241A" w14:textId="77777777" w:rsidR="00BC7B64" w:rsidRPr="00AE4A73" w:rsidRDefault="00BC7B64" w:rsidP="00BC17B9">
      <w:pPr>
        <w:pStyle w:val="af0"/>
        <w:tabs>
          <w:tab w:val="left" w:pos="757"/>
        </w:tabs>
        <w:spacing w:before="68" w:line="276" w:lineRule="auto"/>
        <w:jc w:val="both"/>
        <w:rPr>
          <w:rFonts w:ascii="Arial" w:hAnsi="Arial" w:cs="Arial"/>
          <w:sz w:val="4"/>
          <w:szCs w:val="4"/>
          <w:lang w:val="ru-RU"/>
        </w:rPr>
      </w:pPr>
    </w:p>
    <w:p w14:paraId="69D9C3EC" w14:textId="35ABC908" w:rsidR="00BC7B64" w:rsidRPr="00AE4A73" w:rsidRDefault="00016515" w:rsidP="00BC17B9">
      <w:pPr>
        <w:pStyle w:val="af0"/>
        <w:tabs>
          <w:tab w:val="left" w:pos="0"/>
        </w:tabs>
        <w:spacing w:line="276" w:lineRule="auto"/>
        <w:ind w:right="149"/>
        <w:jc w:val="both"/>
        <w:rPr>
          <w:rFonts w:ascii="Arial" w:hAnsi="Arial" w:cs="Arial"/>
          <w:spacing w:val="40"/>
          <w:lang w:val="ru-RU"/>
        </w:rPr>
      </w:pPr>
      <w:r>
        <w:rPr>
          <w:rFonts w:ascii="Arial" w:hAnsi="Arial" w:cs="Arial"/>
          <w:szCs w:val="22"/>
          <w:lang w:val="ru-RU"/>
        </w:rPr>
        <w:tab/>
      </w:r>
      <w:r w:rsidR="00BC7B64" w:rsidRPr="00AE4A73">
        <w:rPr>
          <w:rFonts w:ascii="Arial" w:hAnsi="Arial" w:cs="Arial"/>
          <w:szCs w:val="22"/>
          <w:lang w:val="ru-RU"/>
        </w:rPr>
        <w:t xml:space="preserve">Машина должна иметь </w:t>
      </w:r>
      <w:r w:rsidR="00BC7B64" w:rsidRPr="00AE4A73">
        <w:rPr>
          <w:rFonts w:ascii="Arial" w:hAnsi="Arial" w:cs="Arial"/>
          <w:b/>
          <w:szCs w:val="22"/>
          <w:lang w:val="ru-RU"/>
        </w:rPr>
        <w:t>неподвижн</w:t>
      </w:r>
      <w:r w:rsidR="00600703">
        <w:rPr>
          <w:rFonts w:ascii="Arial" w:hAnsi="Arial" w:cs="Arial"/>
          <w:b/>
          <w:szCs w:val="22"/>
          <w:lang w:val="ru-RU"/>
        </w:rPr>
        <w:t>ый</w:t>
      </w:r>
      <w:r w:rsidR="00BC7B64" w:rsidRPr="00AE4A73">
        <w:rPr>
          <w:rFonts w:ascii="Arial" w:hAnsi="Arial" w:cs="Arial"/>
          <w:b/>
          <w:szCs w:val="22"/>
          <w:lang w:val="ru-RU"/>
        </w:rPr>
        <w:t xml:space="preserve"> </w:t>
      </w:r>
      <w:r w:rsidR="00600703">
        <w:rPr>
          <w:rFonts w:ascii="Arial" w:hAnsi="Arial" w:cs="Arial"/>
          <w:b/>
          <w:szCs w:val="22"/>
          <w:lang w:val="ru-RU"/>
        </w:rPr>
        <w:t>кожух</w:t>
      </w:r>
      <w:r w:rsidR="00BC7B64" w:rsidRPr="00AE4A73">
        <w:rPr>
          <w:rFonts w:ascii="Arial" w:hAnsi="Arial" w:cs="Arial"/>
          <w:szCs w:val="22"/>
          <w:lang w:val="ru-RU"/>
        </w:rPr>
        <w:t xml:space="preserve"> в зоне 1. Данн</w:t>
      </w:r>
      <w:r w:rsidR="00600703">
        <w:rPr>
          <w:rFonts w:ascii="Arial" w:hAnsi="Arial" w:cs="Arial"/>
          <w:szCs w:val="22"/>
          <w:lang w:val="ru-RU"/>
        </w:rPr>
        <w:t>ый</w:t>
      </w:r>
      <w:r w:rsidR="00BC7B64" w:rsidRPr="00AE4A73">
        <w:rPr>
          <w:rFonts w:ascii="Arial" w:hAnsi="Arial" w:cs="Arial"/>
          <w:szCs w:val="22"/>
          <w:lang w:val="ru-RU"/>
        </w:rPr>
        <w:t xml:space="preserve"> </w:t>
      </w:r>
      <w:r w:rsidR="00600703">
        <w:rPr>
          <w:rFonts w:ascii="Arial" w:hAnsi="Arial" w:cs="Arial"/>
          <w:b/>
          <w:szCs w:val="22"/>
          <w:lang w:val="ru-RU"/>
        </w:rPr>
        <w:t>кожух</w:t>
      </w:r>
      <w:r w:rsidR="00BC7B64" w:rsidRPr="00AE4A73">
        <w:rPr>
          <w:rFonts w:ascii="Arial" w:hAnsi="Arial" w:cs="Arial"/>
          <w:szCs w:val="22"/>
          <w:lang w:val="ru-RU"/>
        </w:rPr>
        <w:t xml:space="preserve">, как минимум, закрывает периферию пильного диска в зоне 1 и обе стороны зубчатого венца пильного диска в зоне 1 как минимум до основания зуба для всех рекомендованных типов пильных дисков согласно пункту </w:t>
      </w:r>
      <w:r w:rsidR="00BC7B64" w:rsidRPr="00AE4A73">
        <w:rPr>
          <w:rFonts w:ascii="Arial" w:hAnsi="Arial" w:cs="Arial"/>
          <w:lang w:val="ru-RU"/>
        </w:rPr>
        <w:t>8.14.2</w:t>
      </w:r>
      <w:r w:rsidR="00BC7B64" w:rsidRPr="00AE4A73">
        <w:rPr>
          <w:rFonts w:ascii="Arial" w:hAnsi="Arial" w:cs="Arial"/>
          <w:spacing w:val="40"/>
          <w:lang w:val="ru-RU"/>
        </w:rPr>
        <w:t xml:space="preserve"> </w:t>
      </w:r>
      <w:r w:rsidR="00BC7B64" w:rsidRPr="00AE4A73">
        <w:rPr>
          <w:rFonts w:ascii="Arial" w:hAnsi="Arial" w:cs="Arial"/>
        </w:rPr>
        <w:t>a</w:t>
      </w:r>
      <w:r w:rsidR="00BC7B64" w:rsidRPr="00AE4A73">
        <w:rPr>
          <w:rFonts w:ascii="Arial" w:hAnsi="Arial" w:cs="Arial"/>
          <w:lang w:val="ru-RU"/>
        </w:rPr>
        <w:t>)</w:t>
      </w:r>
      <w:r w:rsidR="00BC7B64" w:rsidRPr="00AE4A73">
        <w:rPr>
          <w:rFonts w:ascii="Arial" w:hAnsi="Arial" w:cs="Arial"/>
          <w:spacing w:val="40"/>
          <w:lang w:val="ru-RU"/>
        </w:rPr>
        <w:t xml:space="preserve"> </w:t>
      </w:r>
      <w:r w:rsidR="00BC7B64" w:rsidRPr="00AE4A73">
        <w:rPr>
          <w:rFonts w:ascii="Arial" w:hAnsi="Arial" w:cs="Arial"/>
          <w:lang w:val="ru-RU"/>
        </w:rPr>
        <w:t>101),</w:t>
      </w:r>
      <w:r w:rsidR="00BC7B64" w:rsidRPr="00AE4A73">
        <w:rPr>
          <w:rFonts w:ascii="Arial" w:hAnsi="Arial" w:cs="Arial"/>
          <w:spacing w:val="40"/>
          <w:lang w:val="ru-RU"/>
        </w:rPr>
        <w:t xml:space="preserve"> </w:t>
      </w:r>
      <w:r w:rsidR="00BC7B64" w:rsidRPr="00AE4A73">
        <w:rPr>
          <w:rFonts w:ascii="Arial" w:hAnsi="Arial" w:cs="Arial"/>
          <w:szCs w:val="22"/>
          <w:lang w:val="ru-RU"/>
        </w:rPr>
        <w:t xml:space="preserve">независимо от положения пильного узла. Если фланец или зажимная гайка не круглой формы, они должны закрываться </w:t>
      </w:r>
      <w:r w:rsidR="00BC7B64" w:rsidRPr="00AE4A73">
        <w:rPr>
          <w:rFonts w:ascii="Arial" w:hAnsi="Arial" w:cs="Arial"/>
          <w:b/>
          <w:szCs w:val="22"/>
          <w:lang w:val="ru-RU"/>
        </w:rPr>
        <w:t>кожухом</w:t>
      </w:r>
      <w:r w:rsidR="00BC7B64" w:rsidRPr="00AE4A73">
        <w:rPr>
          <w:rFonts w:ascii="Arial" w:hAnsi="Arial" w:cs="Arial"/>
          <w:szCs w:val="22"/>
          <w:lang w:val="ru-RU"/>
        </w:rPr>
        <w:t>. Верхн</w:t>
      </w:r>
      <w:r w:rsidR="00600703">
        <w:rPr>
          <w:rFonts w:ascii="Arial" w:hAnsi="Arial" w:cs="Arial"/>
          <w:szCs w:val="22"/>
          <w:lang w:val="ru-RU"/>
        </w:rPr>
        <w:t>ий</w:t>
      </w:r>
      <w:r w:rsidR="00BC7B64" w:rsidRPr="00AE4A73">
        <w:rPr>
          <w:rFonts w:ascii="Arial" w:hAnsi="Arial" w:cs="Arial"/>
          <w:szCs w:val="22"/>
          <w:lang w:val="ru-RU"/>
        </w:rPr>
        <w:t xml:space="preserve"> </w:t>
      </w:r>
      <w:r w:rsidR="00600703">
        <w:rPr>
          <w:rFonts w:ascii="Arial" w:hAnsi="Arial" w:cs="Arial"/>
          <w:b/>
          <w:szCs w:val="22"/>
          <w:lang w:val="ru-RU"/>
        </w:rPr>
        <w:t>кожух</w:t>
      </w:r>
      <w:r w:rsidR="00BC7B64" w:rsidRPr="00AE4A73">
        <w:rPr>
          <w:rFonts w:ascii="Arial" w:hAnsi="Arial" w:cs="Arial"/>
          <w:szCs w:val="22"/>
          <w:lang w:val="ru-RU"/>
        </w:rPr>
        <w:t xml:space="preserve"> в режиме дисковой пилы долж</w:t>
      </w:r>
      <w:r w:rsidR="00600703">
        <w:rPr>
          <w:rFonts w:ascii="Arial" w:hAnsi="Arial" w:cs="Arial"/>
          <w:szCs w:val="22"/>
          <w:lang w:val="ru-RU"/>
        </w:rPr>
        <w:t>е</w:t>
      </w:r>
      <w:r w:rsidR="00BC7B64" w:rsidRPr="00AE4A73">
        <w:rPr>
          <w:rFonts w:ascii="Arial" w:hAnsi="Arial" w:cs="Arial"/>
          <w:szCs w:val="22"/>
          <w:lang w:val="ru-RU"/>
        </w:rPr>
        <w:t xml:space="preserve">н запираться в режиме торцовочной пилы или, для </w:t>
      </w:r>
      <w:r w:rsidR="00BC7B64" w:rsidRPr="00AE4A73">
        <w:rPr>
          <w:rFonts w:ascii="Arial" w:hAnsi="Arial" w:cs="Arial"/>
          <w:b/>
          <w:szCs w:val="22"/>
          <w:lang w:val="ru-RU"/>
        </w:rPr>
        <w:t>пил типа «А»</w:t>
      </w:r>
      <w:r w:rsidR="00BC7B64" w:rsidRPr="00AE4A73">
        <w:rPr>
          <w:rFonts w:ascii="Arial" w:hAnsi="Arial" w:cs="Arial"/>
          <w:szCs w:val="22"/>
          <w:lang w:val="ru-RU"/>
        </w:rPr>
        <w:t>, стол дисковой пилы должен полностью защищать пильный диск, когда верхн</w:t>
      </w:r>
      <w:r w:rsidR="00EF0AD6">
        <w:rPr>
          <w:rFonts w:ascii="Arial" w:hAnsi="Arial" w:cs="Arial"/>
          <w:szCs w:val="22"/>
          <w:lang w:val="ru-RU"/>
        </w:rPr>
        <w:t xml:space="preserve">ий </w:t>
      </w:r>
      <w:r w:rsidR="00BC7B64" w:rsidRPr="00AE4A73">
        <w:rPr>
          <w:rFonts w:ascii="Arial" w:hAnsi="Arial" w:cs="Arial"/>
          <w:szCs w:val="22"/>
          <w:lang w:val="ru-RU"/>
        </w:rPr>
        <w:t>стол установлен в самом верхнем положении.</w:t>
      </w:r>
    </w:p>
    <w:p w14:paraId="623E23B4" w14:textId="77777777" w:rsidR="00BC7B64" w:rsidRPr="00AE4A73" w:rsidRDefault="00BC7B64" w:rsidP="00916CE0">
      <w:pPr>
        <w:pStyle w:val="af0"/>
        <w:tabs>
          <w:tab w:val="left" w:pos="757"/>
        </w:tabs>
        <w:spacing w:line="276" w:lineRule="auto"/>
        <w:ind w:left="141" w:right="149" w:firstLine="94"/>
        <w:jc w:val="both"/>
        <w:rPr>
          <w:rFonts w:ascii="Arial" w:hAnsi="Arial" w:cs="Arial"/>
          <w:spacing w:val="40"/>
          <w:lang w:val="ru-RU"/>
        </w:rPr>
      </w:pPr>
    </w:p>
    <w:p w14:paraId="04EC8A9C" w14:textId="77777777" w:rsidR="00BC7B64" w:rsidRPr="00AE4A73" w:rsidRDefault="00BC7B64" w:rsidP="00916CE0">
      <w:pPr>
        <w:pStyle w:val="af0"/>
        <w:tabs>
          <w:tab w:val="left" w:pos="757"/>
        </w:tabs>
        <w:spacing w:line="276" w:lineRule="auto"/>
        <w:ind w:firstLine="567"/>
        <w:jc w:val="both"/>
        <w:rPr>
          <w:rFonts w:ascii="Arial" w:hAnsi="Arial" w:cs="Arial"/>
          <w:spacing w:val="33"/>
          <w:lang w:val="ru-RU"/>
        </w:rPr>
      </w:pPr>
      <w:r w:rsidRPr="00AE4A73">
        <w:rPr>
          <w:rFonts w:ascii="Arial" w:hAnsi="Arial" w:cs="Arial"/>
          <w:szCs w:val="22"/>
          <w:lang w:val="ru-RU"/>
        </w:rPr>
        <w:lastRenderedPageBreak/>
        <w:t xml:space="preserve">В верхнем положении </w:t>
      </w:r>
      <w:r w:rsidRPr="00AE4A73">
        <w:rPr>
          <w:rFonts w:ascii="Arial" w:hAnsi="Arial" w:cs="Arial"/>
          <w:b/>
          <w:szCs w:val="22"/>
          <w:lang w:val="ru-RU"/>
        </w:rPr>
        <w:t>пильного узла</w:t>
      </w:r>
      <w:r w:rsidRPr="00AE4A73">
        <w:rPr>
          <w:rFonts w:ascii="Arial" w:hAnsi="Arial" w:cs="Arial"/>
          <w:spacing w:val="33"/>
          <w:lang w:val="ru-RU"/>
        </w:rPr>
        <w:t xml:space="preserve"> </w:t>
      </w:r>
      <w:r w:rsidRPr="00AE4A73">
        <w:rPr>
          <w:rFonts w:ascii="Arial" w:hAnsi="Arial" w:cs="Arial"/>
          <w:szCs w:val="22"/>
          <w:lang w:val="ru-RU"/>
        </w:rPr>
        <w:t>машина должна иметь:</w:t>
      </w:r>
    </w:p>
    <w:p w14:paraId="018E2A77" w14:textId="77777777" w:rsidR="00BC7B64" w:rsidRPr="00AE4A73" w:rsidRDefault="00BC7B64" w:rsidP="001D2C46">
      <w:pPr>
        <w:pStyle w:val="ac"/>
        <w:widowControl w:val="0"/>
        <w:numPr>
          <w:ilvl w:val="3"/>
          <w:numId w:val="32"/>
        </w:numPr>
        <w:tabs>
          <w:tab w:val="left" w:pos="481"/>
          <w:tab w:val="left" w:pos="757"/>
        </w:tabs>
        <w:autoSpaceDE w:val="0"/>
        <w:autoSpaceDN w:val="0"/>
        <w:spacing w:before="199" w:after="0"/>
        <w:ind w:left="481" w:firstLine="86"/>
        <w:contextualSpacing w:val="0"/>
        <w:jc w:val="both"/>
        <w:rPr>
          <w:rFonts w:ascii="Arial" w:hAnsi="Arial" w:cs="Arial"/>
          <w:sz w:val="20"/>
        </w:rPr>
      </w:pPr>
      <w:r w:rsidRPr="00AE4A73">
        <w:rPr>
          <w:rFonts w:ascii="Arial" w:hAnsi="Arial" w:cs="Arial"/>
          <w:sz w:val="20"/>
        </w:rPr>
        <w:t xml:space="preserve">комбинацию неподвижного и автоматического подвижного </w:t>
      </w:r>
      <w:r w:rsidRPr="00AE4A73">
        <w:rPr>
          <w:rFonts w:ascii="Arial" w:hAnsi="Arial" w:cs="Arial"/>
          <w:b/>
          <w:sz w:val="20"/>
        </w:rPr>
        <w:t>кожухов</w:t>
      </w:r>
      <w:r w:rsidRPr="00AE4A73">
        <w:rPr>
          <w:rFonts w:ascii="Arial" w:hAnsi="Arial" w:cs="Arial"/>
          <w:sz w:val="20"/>
        </w:rPr>
        <w:t>, или</w:t>
      </w:r>
      <w:r w:rsidRPr="00AE4A73">
        <w:rPr>
          <w:rFonts w:ascii="Arial" w:hAnsi="Arial" w:cs="Arial"/>
          <w:spacing w:val="39"/>
          <w:sz w:val="20"/>
        </w:rPr>
        <w:t xml:space="preserve"> </w:t>
      </w:r>
    </w:p>
    <w:p w14:paraId="45FFB5A7" w14:textId="77777777" w:rsidR="00BC7B64" w:rsidRPr="00AE4A73" w:rsidRDefault="00BC7B64" w:rsidP="001D2C46">
      <w:pPr>
        <w:pStyle w:val="ac"/>
        <w:widowControl w:val="0"/>
        <w:numPr>
          <w:ilvl w:val="3"/>
          <w:numId w:val="32"/>
        </w:numPr>
        <w:tabs>
          <w:tab w:val="left" w:pos="481"/>
          <w:tab w:val="left" w:pos="757"/>
        </w:tabs>
        <w:autoSpaceDE w:val="0"/>
        <w:autoSpaceDN w:val="0"/>
        <w:spacing w:before="100" w:after="0"/>
        <w:ind w:left="481" w:firstLine="86"/>
        <w:contextualSpacing w:val="0"/>
        <w:jc w:val="both"/>
        <w:rPr>
          <w:rFonts w:ascii="Arial" w:hAnsi="Arial" w:cs="Arial"/>
          <w:b/>
          <w:sz w:val="20"/>
        </w:rPr>
      </w:pPr>
      <w:r w:rsidRPr="00AE4A73">
        <w:rPr>
          <w:rFonts w:ascii="Arial" w:hAnsi="Arial" w:cs="Arial"/>
          <w:sz w:val="20"/>
        </w:rPr>
        <w:t xml:space="preserve">одинарный автоматический подвижный </w:t>
      </w:r>
      <w:r w:rsidRPr="00AE4A73">
        <w:rPr>
          <w:rFonts w:ascii="Arial" w:hAnsi="Arial" w:cs="Arial"/>
          <w:b/>
          <w:sz w:val="20"/>
        </w:rPr>
        <w:t>кожух,</w:t>
      </w:r>
    </w:p>
    <w:p w14:paraId="7DE897C4" w14:textId="77777777" w:rsidR="00BC7B64" w:rsidRPr="00AE4A73" w:rsidRDefault="00BC7B64" w:rsidP="00916CE0">
      <w:pPr>
        <w:pStyle w:val="af0"/>
        <w:tabs>
          <w:tab w:val="left" w:pos="757"/>
        </w:tabs>
        <w:spacing w:before="199" w:line="276" w:lineRule="auto"/>
        <w:ind w:right="148"/>
        <w:jc w:val="both"/>
        <w:rPr>
          <w:rFonts w:ascii="Arial" w:hAnsi="Arial" w:cs="Arial"/>
          <w:lang w:val="ru-RU"/>
        </w:rPr>
      </w:pPr>
      <w:r w:rsidRPr="00AE4A73">
        <w:rPr>
          <w:rFonts w:ascii="Arial" w:hAnsi="Arial" w:cs="Arial"/>
          <w:szCs w:val="22"/>
          <w:lang w:val="ru-RU"/>
        </w:rPr>
        <w:t>которые закрывают область 2.</w:t>
      </w:r>
      <w:r w:rsidRPr="00AE4A73">
        <w:rPr>
          <w:rFonts w:ascii="Arial" w:hAnsi="Arial" w:cs="Arial"/>
          <w:spacing w:val="40"/>
          <w:lang w:val="ru-RU"/>
        </w:rPr>
        <w:t xml:space="preserve"> </w:t>
      </w:r>
      <w:r w:rsidRPr="00AE4A73">
        <w:rPr>
          <w:rFonts w:ascii="Arial" w:hAnsi="Arial" w:cs="Arial"/>
          <w:szCs w:val="22"/>
          <w:lang w:val="ru-RU"/>
        </w:rPr>
        <w:t>В качестве иллюстрации смотри рисунок 103. Неподвижная часть ограждений, если таковая имеется, должна закрывать</w:t>
      </w:r>
    </w:p>
    <w:p w14:paraId="5F13262C" w14:textId="77777777" w:rsidR="00BC7B64" w:rsidRPr="00AE4A73" w:rsidRDefault="00BC7B64" w:rsidP="001D2C46">
      <w:pPr>
        <w:pStyle w:val="ac"/>
        <w:widowControl w:val="0"/>
        <w:numPr>
          <w:ilvl w:val="3"/>
          <w:numId w:val="32"/>
        </w:numPr>
        <w:tabs>
          <w:tab w:val="left" w:pos="481"/>
          <w:tab w:val="left" w:pos="757"/>
        </w:tabs>
        <w:autoSpaceDE w:val="0"/>
        <w:autoSpaceDN w:val="0"/>
        <w:spacing w:before="199" w:after="0"/>
        <w:ind w:left="481" w:firstLine="86"/>
        <w:contextualSpacing w:val="0"/>
        <w:jc w:val="both"/>
        <w:rPr>
          <w:rFonts w:ascii="Arial" w:hAnsi="Arial" w:cs="Arial"/>
          <w:sz w:val="20"/>
        </w:rPr>
      </w:pPr>
      <w:r w:rsidRPr="00AE4A73">
        <w:rPr>
          <w:rFonts w:ascii="Arial" w:hAnsi="Arial" w:cs="Arial"/>
          <w:sz w:val="20"/>
        </w:rPr>
        <w:t>периферию пильного диска и</w:t>
      </w:r>
    </w:p>
    <w:p w14:paraId="7CAC5C71" w14:textId="77777777" w:rsidR="00916CE0" w:rsidRPr="00AE4A73" w:rsidRDefault="00BC7B64" w:rsidP="001D2C46">
      <w:pPr>
        <w:pStyle w:val="ac"/>
        <w:widowControl w:val="0"/>
        <w:numPr>
          <w:ilvl w:val="3"/>
          <w:numId w:val="32"/>
        </w:numPr>
        <w:tabs>
          <w:tab w:val="left" w:pos="481"/>
          <w:tab w:val="left" w:pos="757"/>
        </w:tabs>
        <w:autoSpaceDE w:val="0"/>
        <w:autoSpaceDN w:val="0"/>
        <w:spacing w:before="199" w:after="0"/>
        <w:ind w:left="481" w:firstLine="86"/>
        <w:contextualSpacing w:val="0"/>
        <w:jc w:val="both"/>
        <w:rPr>
          <w:rFonts w:ascii="Arial" w:hAnsi="Arial" w:cs="Arial"/>
        </w:rPr>
      </w:pPr>
      <w:r w:rsidRPr="00AE4A73">
        <w:rPr>
          <w:rFonts w:ascii="Arial" w:hAnsi="Arial" w:cs="Arial"/>
          <w:sz w:val="20"/>
        </w:rPr>
        <w:t>обе стороны зубчатого венца пильного диска как минимум до основания зуба для всех</w:t>
      </w:r>
      <w:r w:rsidRPr="00AE4A73">
        <w:rPr>
          <w:rFonts w:ascii="Arial" w:hAnsi="Arial" w:cs="Arial"/>
          <w:sz w:val="20"/>
          <w:szCs w:val="20"/>
        </w:rPr>
        <w:t xml:space="preserve"> рекомендованных типов пильных дисков согласно пункту 8.14.2</w:t>
      </w:r>
      <w:r w:rsidRPr="00AE4A73">
        <w:rPr>
          <w:rFonts w:ascii="Arial" w:hAnsi="Arial" w:cs="Arial"/>
          <w:spacing w:val="40"/>
          <w:sz w:val="20"/>
          <w:szCs w:val="20"/>
        </w:rPr>
        <w:t xml:space="preserve"> </w:t>
      </w:r>
      <w:r w:rsidRPr="00AE4A73">
        <w:rPr>
          <w:rFonts w:ascii="Arial" w:hAnsi="Arial" w:cs="Arial"/>
          <w:sz w:val="20"/>
          <w:szCs w:val="20"/>
        </w:rPr>
        <w:t>a)</w:t>
      </w:r>
      <w:r w:rsidRPr="00AE4A73">
        <w:rPr>
          <w:rFonts w:ascii="Arial" w:hAnsi="Arial" w:cs="Arial"/>
          <w:spacing w:val="40"/>
          <w:sz w:val="20"/>
          <w:szCs w:val="20"/>
        </w:rPr>
        <w:t xml:space="preserve"> </w:t>
      </w:r>
      <w:r w:rsidRPr="00AE4A73">
        <w:rPr>
          <w:rFonts w:ascii="Arial" w:hAnsi="Arial" w:cs="Arial"/>
          <w:sz w:val="20"/>
          <w:szCs w:val="20"/>
        </w:rPr>
        <w:t>101)</w:t>
      </w:r>
      <w:r w:rsidR="00916CE0" w:rsidRPr="00AE4A73">
        <w:rPr>
          <w:rFonts w:ascii="Arial" w:hAnsi="Arial" w:cs="Arial"/>
          <w:sz w:val="20"/>
          <w:szCs w:val="20"/>
        </w:rPr>
        <w:t xml:space="preserve"> </w:t>
      </w:r>
    </w:p>
    <w:p w14:paraId="7B6361EB" w14:textId="7548484C" w:rsidR="00BC7B64" w:rsidRPr="00AE4A73" w:rsidRDefault="00BC7B64" w:rsidP="00916CE0">
      <w:pPr>
        <w:pStyle w:val="ac"/>
        <w:widowControl w:val="0"/>
        <w:tabs>
          <w:tab w:val="left" w:pos="709"/>
          <w:tab w:val="left" w:pos="757"/>
        </w:tabs>
        <w:autoSpaceDE w:val="0"/>
        <w:autoSpaceDN w:val="0"/>
        <w:spacing w:before="201" w:after="0"/>
        <w:ind w:left="142"/>
        <w:contextualSpacing w:val="0"/>
        <w:jc w:val="both"/>
        <w:rPr>
          <w:rFonts w:ascii="Arial" w:hAnsi="Arial" w:cs="Arial"/>
        </w:rPr>
      </w:pPr>
      <w:r w:rsidRPr="00AE4A73">
        <w:rPr>
          <w:rFonts w:ascii="Arial" w:hAnsi="Arial" w:cs="Arial"/>
        </w:rPr>
        <w:t xml:space="preserve">внутри части области 2, закрываемой неподвижным </w:t>
      </w:r>
      <w:r w:rsidR="00600703">
        <w:rPr>
          <w:rFonts w:ascii="Arial" w:hAnsi="Arial" w:cs="Arial"/>
          <w:b/>
        </w:rPr>
        <w:t>кожухо</w:t>
      </w:r>
      <w:r w:rsidRPr="00AE4A73">
        <w:rPr>
          <w:rFonts w:ascii="Arial" w:hAnsi="Arial" w:cs="Arial"/>
          <w:b/>
        </w:rPr>
        <w:t>м</w:t>
      </w:r>
      <w:r w:rsidRPr="00AE4A73">
        <w:rPr>
          <w:rFonts w:ascii="Arial" w:hAnsi="Arial" w:cs="Arial"/>
          <w:spacing w:val="-2"/>
        </w:rPr>
        <w:t>.</w:t>
      </w:r>
    </w:p>
    <w:p w14:paraId="2EB072C7" w14:textId="77777777" w:rsidR="00BC7B64" w:rsidRPr="00AE4A73" w:rsidRDefault="00BC7B64" w:rsidP="00916CE0">
      <w:pPr>
        <w:pStyle w:val="af0"/>
        <w:tabs>
          <w:tab w:val="left" w:pos="757"/>
        </w:tabs>
        <w:spacing w:before="70" w:line="276" w:lineRule="auto"/>
        <w:ind w:firstLine="94"/>
        <w:jc w:val="both"/>
        <w:rPr>
          <w:rFonts w:ascii="Arial" w:hAnsi="Arial" w:cs="Arial"/>
          <w:sz w:val="4"/>
          <w:szCs w:val="4"/>
          <w:lang w:val="ru-RU"/>
        </w:rPr>
      </w:pPr>
    </w:p>
    <w:p w14:paraId="42300041" w14:textId="03295561" w:rsidR="00BC7B64" w:rsidRPr="00AE4A73" w:rsidRDefault="00600703" w:rsidP="00916CE0">
      <w:pPr>
        <w:pStyle w:val="af0"/>
        <w:tabs>
          <w:tab w:val="left" w:pos="757"/>
        </w:tabs>
        <w:spacing w:line="276" w:lineRule="auto"/>
        <w:ind w:firstLine="567"/>
        <w:jc w:val="both"/>
        <w:rPr>
          <w:rFonts w:ascii="Arial" w:hAnsi="Arial" w:cs="Arial"/>
          <w:spacing w:val="32"/>
          <w:lang w:val="ru-RU"/>
        </w:rPr>
      </w:pPr>
      <w:r>
        <w:rPr>
          <w:rFonts w:ascii="Arial" w:hAnsi="Arial" w:cs="Arial"/>
          <w:b/>
          <w:lang w:val="ru-RU"/>
        </w:rPr>
        <w:t>Кожух</w:t>
      </w:r>
      <w:r w:rsidR="00BC7B64" w:rsidRPr="00AE4A73">
        <w:rPr>
          <w:rFonts w:ascii="Arial" w:hAnsi="Arial" w:cs="Arial"/>
          <w:spacing w:val="32"/>
          <w:lang w:val="ru-RU"/>
        </w:rPr>
        <w:t xml:space="preserve"> </w:t>
      </w:r>
      <w:r w:rsidR="00BC7B64" w:rsidRPr="00AE4A73">
        <w:rPr>
          <w:rFonts w:ascii="Arial" w:hAnsi="Arial" w:cs="Arial"/>
          <w:lang w:val="ru-RU"/>
        </w:rPr>
        <w:t>долж</w:t>
      </w:r>
      <w:r>
        <w:rPr>
          <w:rFonts w:ascii="Arial" w:hAnsi="Arial" w:cs="Arial"/>
          <w:lang w:val="ru-RU"/>
        </w:rPr>
        <w:t>е</w:t>
      </w:r>
      <w:r w:rsidR="00BC7B64" w:rsidRPr="00AE4A73">
        <w:rPr>
          <w:rFonts w:ascii="Arial" w:hAnsi="Arial" w:cs="Arial"/>
          <w:lang w:val="ru-RU"/>
        </w:rPr>
        <w:t>н соответствовать данному требованию в обоих возможных положениях пилы – как торцовочном, так и в наклонном</w:t>
      </w:r>
      <w:r w:rsidR="00BC7B64" w:rsidRPr="00AE4A73">
        <w:rPr>
          <w:rFonts w:ascii="Arial" w:hAnsi="Arial" w:cs="Arial"/>
          <w:spacing w:val="32"/>
          <w:lang w:val="ru-RU"/>
        </w:rPr>
        <w:t>.</w:t>
      </w:r>
    </w:p>
    <w:p w14:paraId="46868DC9" w14:textId="77777777" w:rsidR="00BC7B64" w:rsidRPr="00AE4A73" w:rsidRDefault="00BC7B64" w:rsidP="00916CE0">
      <w:pPr>
        <w:pStyle w:val="af0"/>
        <w:tabs>
          <w:tab w:val="left" w:pos="757"/>
        </w:tabs>
        <w:spacing w:before="68" w:line="276" w:lineRule="auto"/>
        <w:ind w:firstLine="567"/>
        <w:jc w:val="both"/>
        <w:rPr>
          <w:rFonts w:ascii="Arial" w:hAnsi="Arial" w:cs="Arial"/>
          <w:sz w:val="4"/>
          <w:szCs w:val="4"/>
          <w:lang w:val="ru-RU"/>
        </w:rPr>
      </w:pPr>
    </w:p>
    <w:p w14:paraId="32FA3F7F" w14:textId="77777777" w:rsidR="00BC7B64" w:rsidRPr="00AE4A73" w:rsidRDefault="00BC7B64" w:rsidP="00916CE0">
      <w:pPr>
        <w:pStyle w:val="af0"/>
        <w:tabs>
          <w:tab w:val="left" w:pos="757"/>
        </w:tabs>
        <w:spacing w:before="1" w:line="276" w:lineRule="auto"/>
        <w:ind w:right="149" w:firstLine="567"/>
        <w:jc w:val="both"/>
        <w:rPr>
          <w:rFonts w:ascii="Arial" w:hAnsi="Arial" w:cs="Arial"/>
          <w:lang w:val="ru-RU"/>
        </w:rPr>
      </w:pPr>
      <w:r w:rsidRPr="00AE4A73">
        <w:rPr>
          <w:rFonts w:ascii="Arial" w:hAnsi="Arial" w:cs="Arial"/>
          <w:lang w:val="ru-RU"/>
        </w:rPr>
        <w:t xml:space="preserve">Для пил со </w:t>
      </w:r>
      <w:r w:rsidRPr="00AE4A73">
        <w:rPr>
          <w:rFonts w:ascii="Arial" w:hAnsi="Arial" w:cs="Arial"/>
          <w:b/>
          <w:lang w:val="ru-RU"/>
        </w:rPr>
        <w:t>связанным действием</w:t>
      </w:r>
      <w:r w:rsidRPr="00AE4A73">
        <w:rPr>
          <w:rFonts w:ascii="Arial" w:hAnsi="Arial" w:cs="Arial"/>
          <w:lang w:val="ru-RU"/>
        </w:rPr>
        <w:t xml:space="preserve"> движение нижнего </w:t>
      </w:r>
      <w:r w:rsidRPr="00AE4A73">
        <w:rPr>
          <w:rFonts w:ascii="Arial" w:hAnsi="Arial" w:cs="Arial"/>
          <w:b/>
          <w:lang w:val="ru-RU"/>
        </w:rPr>
        <w:t>кожуха</w:t>
      </w:r>
      <w:r w:rsidRPr="00AE4A73">
        <w:rPr>
          <w:rFonts w:ascii="Arial" w:hAnsi="Arial" w:cs="Arial"/>
          <w:lang w:val="ru-RU"/>
        </w:rPr>
        <w:t xml:space="preserve"> должно быть связано или управляемо движением </w:t>
      </w:r>
      <w:r w:rsidRPr="00AE4A73">
        <w:rPr>
          <w:rFonts w:ascii="Arial" w:hAnsi="Arial" w:cs="Arial"/>
          <w:b/>
          <w:lang w:val="ru-RU"/>
        </w:rPr>
        <w:t>пильного узла</w:t>
      </w:r>
      <w:r w:rsidRPr="00AE4A73">
        <w:rPr>
          <w:rFonts w:ascii="Arial" w:hAnsi="Arial" w:cs="Arial"/>
          <w:lang w:val="ru-RU"/>
        </w:rPr>
        <w:t xml:space="preserve">. Движение </w:t>
      </w:r>
      <w:r w:rsidRPr="00AE4A73">
        <w:rPr>
          <w:rFonts w:ascii="Arial" w:hAnsi="Arial" w:cs="Arial"/>
          <w:b/>
          <w:lang w:val="ru-RU"/>
        </w:rPr>
        <w:t>пильного узла</w:t>
      </w:r>
      <w:r w:rsidRPr="00AE4A73">
        <w:rPr>
          <w:rFonts w:ascii="Arial" w:hAnsi="Arial" w:cs="Arial"/>
          <w:lang w:val="ru-RU"/>
        </w:rPr>
        <w:t xml:space="preserve"> при выполнении направленного вниз врезного пропила должно вызывать открытие нижнего </w:t>
      </w:r>
      <w:r w:rsidRPr="00AE4A73">
        <w:rPr>
          <w:rFonts w:ascii="Arial" w:hAnsi="Arial" w:cs="Arial"/>
          <w:b/>
          <w:lang w:val="ru-RU"/>
        </w:rPr>
        <w:t>кожуха</w:t>
      </w:r>
      <w:r w:rsidRPr="00AE4A73">
        <w:rPr>
          <w:rFonts w:ascii="Arial" w:hAnsi="Arial" w:cs="Arial"/>
          <w:lang w:val="ru-RU"/>
        </w:rPr>
        <w:t xml:space="preserve">. Однако, нижний </w:t>
      </w:r>
      <w:r w:rsidRPr="00AE4A73">
        <w:rPr>
          <w:rFonts w:ascii="Arial" w:hAnsi="Arial" w:cs="Arial"/>
          <w:b/>
          <w:lang w:val="ru-RU"/>
        </w:rPr>
        <w:t>кожух</w:t>
      </w:r>
      <w:r w:rsidRPr="00AE4A73">
        <w:rPr>
          <w:rFonts w:ascii="Arial" w:hAnsi="Arial" w:cs="Arial"/>
          <w:lang w:val="ru-RU"/>
        </w:rPr>
        <w:t xml:space="preserve"> должен свободно открываться также независимо от связанного действия, при условии, что это дополнительное движение самовозвратное.</w:t>
      </w:r>
    </w:p>
    <w:p w14:paraId="4562BF0E" w14:textId="77777777" w:rsidR="00BC7B64" w:rsidRPr="00AE4A73" w:rsidRDefault="00BC7B64" w:rsidP="00916CE0">
      <w:pPr>
        <w:pStyle w:val="af0"/>
        <w:tabs>
          <w:tab w:val="left" w:pos="757"/>
        </w:tabs>
        <w:spacing w:before="71" w:line="276" w:lineRule="auto"/>
        <w:ind w:firstLine="567"/>
        <w:jc w:val="both"/>
        <w:rPr>
          <w:rFonts w:ascii="Arial" w:hAnsi="Arial" w:cs="Arial"/>
          <w:sz w:val="4"/>
          <w:szCs w:val="4"/>
          <w:lang w:val="ru-RU"/>
        </w:rPr>
      </w:pPr>
    </w:p>
    <w:p w14:paraId="784866B5" w14:textId="449677A6" w:rsidR="00BC7B64" w:rsidRPr="00AE4A73" w:rsidRDefault="00BC7B64" w:rsidP="00016515">
      <w:pPr>
        <w:pStyle w:val="af0"/>
        <w:tabs>
          <w:tab w:val="left" w:pos="757"/>
        </w:tabs>
        <w:spacing w:line="276" w:lineRule="auto"/>
        <w:ind w:firstLine="142"/>
        <w:jc w:val="both"/>
        <w:rPr>
          <w:rFonts w:ascii="Arial" w:hAnsi="Arial" w:cs="Arial"/>
          <w:lang w:val="ru-RU"/>
        </w:rPr>
      </w:pPr>
      <w:r w:rsidRPr="00AE4A73">
        <w:rPr>
          <w:rFonts w:ascii="Arial" w:hAnsi="Arial" w:cs="Arial"/>
          <w:lang w:val="ru-RU"/>
        </w:rPr>
        <w:t xml:space="preserve">Автоматический </w:t>
      </w:r>
      <w:r w:rsidRPr="00016515">
        <w:rPr>
          <w:rFonts w:ascii="Arial" w:hAnsi="Arial" w:cs="Arial"/>
          <w:b/>
          <w:lang w:val="ru-RU"/>
        </w:rPr>
        <w:t>подвижный кожух пилы</w:t>
      </w:r>
      <w:r w:rsidRPr="00AE4A73">
        <w:rPr>
          <w:rFonts w:ascii="Arial" w:hAnsi="Arial" w:cs="Arial"/>
          <w:lang w:val="ru-RU"/>
        </w:rPr>
        <w:t xml:space="preserve"> также </w:t>
      </w:r>
      <w:r w:rsidR="00016515" w:rsidRPr="00AE4A73">
        <w:rPr>
          <w:rFonts w:ascii="Arial" w:hAnsi="Arial" w:cs="Arial"/>
          <w:lang w:val="ru-RU"/>
        </w:rPr>
        <w:t xml:space="preserve">должен </w:t>
      </w:r>
      <w:r w:rsidRPr="00AE4A73">
        <w:rPr>
          <w:rFonts w:ascii="Arial" w:hAnsi="Arial" w:cs="Arial"/>
          <w:lang w:val="ru-RU"/>
        </w:rPr>
        <w:t xml:space="preserve">удовлетворять требованиям </w:t>
      </w:r>
      <w:proofErr w:type="gramStart"/>
      <w:r w:rsidRPr="00AE4A73">
        <w:rPr>
          <w:rFonts w:ascii="Arial" w:hAnsi="Arial" w:cs="Arial"/>
          <w:lang w:val="ru-RU"/>
        </w:rPr>
        <w:t>пункт</w:t>
      </w:r>
      <w:r w:rsidR="00916CE0" w:rsidRPr="00AE4A73">
        <w:rPr>
          <w:rFonts w:ascii="Arial" w:hAnsi="Arial" w:cs="Arial"/>
          <w:lang w:val="ru-RU"/>
        </w:rPr>
        <w:t>а</w:t>
      </w:r>
      <w:proofErr w:type="gramEnd"/>
      <w:r w:rsidRPr="00AE4A73">
        <w:rPr>
          <w:rFonts w:ascii="Arial" w:hAnsi="Arial" w:cs="Arial"/>
          <w:lang w:val="ru-RU"/>
        </w:rPr>
        <w:t xml:space="preserve"> а) или </w:t>
      </w:r>
      <w:r w:rsidRPr="00AE4A73">
        <w:rPr>
          <w:rFonts w:ascii="Arial" w:hAnsi="Arial" w:cs="Arial"/>
        </w:rPr>
        <w:t>b</w:t>
      </w:r>
      <w:r w:rsidRPr="00AE4A73">
        <w:rPr>
          <w:rFonts w:ascii="Arial" w:hAnsi="Arial" w:cs="Arial"/>
          <w:lang w:val="ru-RU"/>
        </w:rPr>
        <w:t>):</w:t>
      </w:r>
    </w:p>
    <w:p w14:paraId="0C9919CE" w14:textId="77777777" w:rsidR="00BC7B64" w:rsidRPr="00AE4A73" w:rsidRDefault="00BC7B64" w:rsidP="001D2C46">
      <w:pPr>
        <w:pStyle w:val="ac"/>
        <w:widowControl w:val="0"/>
        <w:numPr>
          <w:ilvl w:val="0"/>
          <w:numId w:val="31"/>
        </w:numPr>
        <w:tabs>
          <w:tab w:val="left" w:pos="480"/>
          <w:tab w:val="left" w:pos="757"/>
        </w:tabs>
        <w:autoSpaceDE w:val="0"/>
        <w:autoSpaceDN w:val="0"/>
        <w:spacing w:before="200" w:after="0"/>
        <w:ind w:left="0" w:firstLine="426"/>
        <w:contextualSpacing w:val="0"/>
        <w:jc w:val="both"/>
        <w:rPr>
          <w:rFonts w:ascii="Arial" w:hAnsi="Arial" w:cs="Arial"/>
          <w:sz w:val="20"/>
        </w:rPr>
      </w:pPr>
      <w:r w:rsidRPr="00AE4A73">
        <w:rPr>
          <w:rFonts w:ascii="Arial" w:hAnsi="Arial" w:cs="Arial"/>
          <w:b/>
          <w:sz w:val="20"/>
          <w:szCs w:val="20"/>
        </w:rPr>
        <w:t>Кожух</w:t>
      </w:r>
      <w:r w:rsidRPr="00AE4A73">
        <w:rPr>
          <w:rFonts w:ascii="Arial" w:hAnsi="Arial" w:cs="Arial"/>
          <w:sz w:val="20"/>
          <w:szCs w:val="20"/>
        </w:rPr>
        <w:t xml:space="preserve"> должен иметь </w:t>
      </w:r>
      <w:r w:rsidRPr="00AE4A73">
        <w:rPr>
          <w:rFonts w:ascii="Arial" w:hAnsi="Arial" w:cs="Arial"/>
          <w:spacing w:val="9"/>
          <w:sz w:val="20"/>
        </w:rPr>
        <w:t xml:space="preserve">U-образную конструкцию (смотри рисунок 101 а). </w:t>
      </w:r>
      <w:r w:rsidRPr="00AE4A73">
        <w:rPr>
          <w:rFonts w:ascii="Arial" w:hAnsi="Arial" w:cs="Arial"/>
          <w:b/>
          <w:sz w:val="20"/>
          <w:szCs w:val="20"/>
        </w:rPr>
        <w:t>Кожух</w:t>
      </w:r>
      <w:r w:rsidRPr="00AE4A73">
        <w:rPr>
          <w:rFonts w:ascii="Arial" w:hAnsi="Arial" w:cs="Arial"/>
          <w:sz w:val="20"/>
          <w:szCs w:val="20"/>
        </w:rPr>
        <w:t xml:space="preserve"> должен закрывать: </w:t>
      </w:r>
    </w:p>
    <w:p w14:paraId="687FA49D" w14:textId="77777777" w:rsidR="00BC7B64" w:rsidRPr="00916CE0" w:rsidRDefault="00BC7B64" w:rsidP="001D2C46">
      <w:pPr>
        <w:pStyle w:val="ac"/>
        <w:widowControl w:val="0"/>
        <w:numPr>
          <w:ilvl w:val="3"/>
          <w:numId w:val="32"/>
        </w:numPr>
        <w:tabs>
          <w:tab w:val="left" w:pos="481"/>
          <w:tab w:val="left" w:pos="757"/>
        </w:tabs>
        <w:autoSpaceDE w:val="0"/>
        <w:autoSpaceDN w:val="0"/>
        <w:spacing w:before="199" w:after="0"/>
        <w:ind w:left="481" w:firstLine="86"/>
        <w:contextualSpacing w:val="0"/>
        <w:jc w:val="both"/>
        <w:rPr>
          <w:rFonts w:ascii="Arial" w:hAnsi="Arial" w:cs="Arial"/>
          <w:sz w:val="20"/>
        </w:rPr>
      </w:pPr>
      <w:r w:rsidRPr="00916CE0">
        <w:rPr>
          <w:rFonts w:ascii="Arial" w:hAnsi="Arial" w:cs="Arial"/>
          <w:sz w:val="20"/>
        </w:rPr>
        <w:t xml:space="preserve">периферию пильного диска и; </w:t>
      </w:r>
    </w:p>
    <w:p w14:paraId="03DAFE65" w14:textId="77777777" w:rsidR="00BC7B64" w:rsidRPr="00AE4A73" w:rsidRDefault="00BC7B64" w:rsidP="001D2C46">
      <w:pPr>
        <w:pStyle w:val="ac"/>
        <w:widowControl w:val="0"/>
        <w:numPr>
          <w:ilvl w:val="3"/>
          <w:numId w:val="32"/>
        </w:numPr>
        <w:tabs>
          <w:tab w:val="left" w:pos="757"/>
        </w:tabs>
        <w:autoSpaceDE w:val="0"/>
        <w:autoSpaceDN w:val="0"/>
        <w:spacing w:before="199" w:after="0"/>
        <w:ind w:left="0" w:firstLine="567"/>
        <w:contextualSpacing w:val="0"/>
        <w:jc w:val="both"/>
        <w:rPr>
          <w:rFonts w:ascii="Arial" w:hAnsi="Arial" w:cs="Arial"/>
          <w:sz w:val="20"/>
          <w:szCs w:val="20"/>
        </w:rPr>
      </w:pPr>
      <w:r w:rsidRPr="00AE4A73">
        <w:rPr>
          <w:rFonts w:ascii="Arial" w:hAnsi="Arial" w:cs="Arial"/>
          <w:sz w:val="20"/>
        </w:rPr>
        <w:t>обе стороны зубчатого венца пильного диска как минимум до основания зуба для всех</w:t>
      </w:r>
      <w:r w:rsidRPr="00AE4A73">
        <w:rPr>
          <w:rFonts w:ascii="Arial" w:hAnsi="Arial" w:cs="Arial"/>
          <w:sz w:val="20"/>
          <w:szCs w:val="20"/>
        </w:rPr>
        <w:t xml:space="preserve"> рекомендованных типов пильных дисков согласно пункту 8.14.2</w:t>
      </w:r>
      <w:r w:rsidRPr="00AE4A73">
        <w:rPr>
          <w:rFonts w:ascii="Arial" w:hAnsi="Arial" w:cs="Arial"/>
          <w:spacing w:val="40"/>
          <w:sz w:val="20"/>
          <w:szCs w:val="20"/>
        </w:rPr>
        <w:t xml:space="preserve"> </w:t>
      </w:r>
      <w:r w:rsidRPr="00AE4A73">
        <w:rPr>
          <w:rFonts w:ascii="Arial" w:hAnsi="Arial" w:cs="Arial"/>
          <w:sz w:val="20"/>
          <w:szCs w:val="20"/>
        </w:rPr>
        <w:t>a)</w:t>
      </w:r>
      <w:r w:rsidRPr="00AE4A73">
        <w:rPr>
          <w:rFonts w:ascii="Arial" w:hAnsi="Arial" w:cs="Arial"/>
          <w:spacing w:val="40"/>
          <w:sz w:val="20"/>
          <w:szCs w:val="20"/>
        </w:rPr>
        <w:t xml:space="preserve"> </w:t>
      </w:r>
      <w:r w:rsidRPr="00AE4A73">
        <w:rPr>
          <w:rFonts w:ascii="Arial" w:hAnsi="Arial" w:cs="Arial"/>
          <w:sz w:val="20"/>
          <w:szCs w:val="20"/>
        </w:rPr>
        <w:t>101).</w:t>
      </w:r>
    </w:p>
    <w:p w14:paraId="035E16A0" w14:textId="4F870077" w:rsidR="00BC7B64" w:rsidRPr="00AE4A73" w:rsidRDefault="00BC7B64" w:rsidP="00916CE0">
      <w:pPr>
        <w:tabs>
          <w:tab w:val="left" w:pos="757"/>
        </w:tabs>
        <w:spacing w:before="99"/>
        <w:ind w:right="100" w:firstLine="567"/>
        <w:jc w:val="both"/>
        <w:rPr>
          <w:rFonts w:ascii="Arial" w:hAnsi="Arial" w:cs="Arial"/>
          <w:sz w:val="20"/>
          <w:szCs w:val="20"/>
        </w:rPr>
      </w:pPr>
      <w:r w:rsidRPr="00AE4A73">
        <w:rPr>
          <w:rFonts w:ascii="Arial" w:hAnsi="Arial" w:cs="Arial"/>
          <w:sz w:val="20"/>
          <w:szCs w:val="20"/>
        </w:rPr>
        <w:t xml:space="preserve">Для пил со </w:t>
      </w:r>
      <w:r w:rsidRPr="00AE4A73">
        <w:rPr>
          <w:rFonts w:ascii="Arial" w:hAnsi="Arial" w:cs="Arial"/>
          <w:b/>
          <w:sz w:val="20"/>
          <w:szCs w:val="20"/>
        </w:rPr>
        <w:t>связанным действием</w:t>
      </w:r>
      <w:r w:rsidR="002573E6">
        <w:rPr>
          <w:rFonts w:ascii="Arial" w:hAnsi="Arial" w:cs="Arial"/>
          <w:b/>
          <w:sz w:val="20"/>
          <w:szCs w:val="20"/>
        </w:rPr>
        <w:t xml:space="preserve"> </w:t>
      </w:r>
      <w:r w:rsidRPr="00AE4A73">
        <w:rPr>
          <w:rFonts w:ascii="Arial" w:hAnsi="Arial" w:cs="Arial"/>
          <w:sz w:val="20"/>
          <w:szCs w:val="20"/>
        </w:rPr>
        <w:t xml:space="preserve">при самом верхнем положении </w:t>
      </w:r>
      <w:r w:rsidRPr="00AE4A73">
        <w:rPr>
          <w:rFonts w:ascii="Arial" w:hAnsi="Arial" w:cs="Arial"/>
          <w:b/>
          <w:sz w:val="20"/>
          <w:szCs w:val="20"/>
        </w:rPr>
        <w:t>пильного узла</w:t>
      </w:r>
      <w:r w:rsidRPr="00AE4A73">
        <w:rPr>
          <w:rFonts w:ascii="Arial" w:hAnsi="Arial" w:cs="Arial"/>
          <w:sz w:val="20"/>
          <w:szCs w:val="20"/>
        </w:rPr>
        <w:t xml:space="preserve"> </w:t>
      </w:r>
      <w:r w:rsidRPr="002573E6">
        <w:rPr>
          <w:rFonts w:ascii="Arial" w:hAnsi="Arial" w:cs="Arial"/>
          <w:b/>
          <w:sz w:val="20"/>
          <w:szCs w:val="20"/>
        </w:rPr>
        <w:t>кожух</w:t>
      </w:r>
      <w:r w:rsidRPr="00AE4A73">
        <w:rPr>
          <w:rFonts w:ascii="Arial" w:hAnsi="Arial" w:cs="Arial"/>
          <w:sz w:val="20"/>
          <w:szCs w:val="20"/>
        </w:rPr>
        <w:t xml:space="preserve"> должен быть полностью закрыт и обе части – </w:t>
      </w:r>
      <w:r w:rsidRPr="00AE4A73">
        <w:rPr>
          <w:rFonts w:ascii="Arial" w:hAnsi="Arial" w:cs="Arial"/>
          <w:b/>
          <w:sz w:val="20"/>
          <w:szCs w:val="20"/>
        </w:rPr>
        <w:t>кожух</w:t>
      </w:r>
      <w:r w:rsidRPr="00AE4A73">
        <w:rPr>
          <w:rFonts w:ascii="Arial" w:hAnsi="Arial" w:cs="Arial"/>
          <w:sz w:val="20"/>
          <w:szCs w:val="20"/>
        </w:rPr>
        <w:t xml:space="preserve"> и </w:t>
      </w:r>
      <w:r w:rsidRPr="00AE4A73">
        <w:rPr>
          <w:rFonts w:ascii="Arial" w:hAnsi="Arial" w:cs="Arial"/>
          <w:b/>
          <w:sz w:val="20"/>
          <w:szCs w:val="20"/>
        </w:rPr>
        <w:t>пильный узел</w:t>
      </w:r>
      <w:r w:rsidRPr="00AE4A73">
        <w:rPr>
          <w:rFonts w:ascii="Arial" w:hAnsi="Arial" w:cs="Arial"/>
          <w:sz w:val="20"/>
          <w:szCs w:val="20"/>
        </w:rPr>
        <w:t xml:space="preserve"> – должны быть заблокированы.</w:t>
      </w:r>
    </w:p>
    <w:p w14:paraId="4B96B8DD" w14:textId="77777777" w:rsidR="00BC7B64" w:rsidRPr="00AE4A73" w:rsidRDefault="00BC7B64" w:rsidP="00916CE0">
      <w:pPr>
        <w:tabs>
          <w:tab w:val="left" w:pos="757"/>
        </w:tabs>
        <w:ind w:firstLine="567"/>
        <w:jc w:val="both"/>
        <w:rPr>
          <w:rFonts w:ascii="Arial" w:hAnsi="Arial" w:cs="Arial"/>
          <w:i/>
          <w:sz w:val="20"/>
          <w:szCs w:val="20"/>
        </w:rPr>
      </w:pPr>
      <w:r w:rsidRPr="00AE4A73">
        <w:rPr>
          <w:rFonts w:ascii="Arial" w:hAnsi="Arial" w:cs="Arial"/>
          <w:i/>
          <w:sz w:val="20"/>
          <w:szCs w:val="20"/>
        </w:rPr>
        <w:t>Соответствие данному требованию проверяют осмотром и следующим испытанием.</w:t>
      </w:r>
    </w:p>
    <w:p w14:paraId="703ECDB9" w14:textId="77777777" w:rsidR="00BC7B64" w:rsidRPr="00AE4A73" w:rsidRDefault="00BC7B64" w:rsidP="003F2AB9">
      <w:pPr>
        <w:tabs>
          <w:tab w:val="left" w:pos="757"/>
        </w:tabs>
        <w:spacing w:before="101"/>
        <w:ind w:right="146" w:firstLine="567"/>
        <w:jc w:val="both"/>
        <w:rPr>
          <w:rFonts w:ascii="Arial" w:hAnsi="Arial" w:cs="Arial"/>
          <w:i/>
          <w:sz w:val="20"/>
          <w:szCs w:val="20"/>
        </w:rPr>
      </w:pPr>
      <w:r w:rsidRPr="00AE4A73">
        <w:rPr>
          <w:rFonts w:ascii="Arial" w:hAnsi="Arial" w:cs="Arial"/>
          <w:i/>
          <w:sz w:val="20"/>
          <w:szCs w:val="20"/>
        </w:rPr>
        <w:t xml:space="preserve">К </w:t>
      </w:r>
      <w:r w:rsidRPr="00AE4A73">
        <w:rPr>
          <w:rFonts w:ascii="Arial" w:hAnsi="Arial" w:cs="Arial"/>
          <w:b/>
          <w:i/>
          <w:sz w:val="20"/>
          <w:szCs w:val="20"/>
        </w:rPr>
        <w:t>пильному</w:t>
      </w:r>
      <w:r w:rsidRPr="00AE4A73">
        <w:rPr>
          <w:rFonts w:ascii="Arial" w:hAnsi="Arial" w:cs="Arial"/>
          <w:i/>
          <w:sz w:val="20"/>
          <w:szCs w:val="20"/>
        </w:rPr>
        <w:t xml:space="preserve"> </w:t>
      </w:r>
      <w:r w:rsidRPr="00AE4A73">
        <w:rPr>
          <w:rFonts w:ascii="Arial" w:hAnsi="Arial" w:cs="Arial"/>
          <w:b/>
          <w:i/>
          <w:sz w:val="20"/>
          <w:szCs w:val="20"/>
        </w:rPr>
        <w:t xml:space="preserve">узлу </w:t>
      </w:r>
      <w:r w:rsidRPr="00AE4A73">
        <w:rPr>
          <w:rFonts w:ascii="Arial" w:hAnsi="Arial" w:cs="Arial"/>
          <w:i/>
          <w:sz w:val="20"/>
          <w:szCs w:val="20"/>
        </w:rPr>
        <w:t>в его верхнем положении под углом 90° к столу прикладывают усилие 100 Н, направленное вертикально вниз в самой верхней точке рукоятки управления. Не должно быть возможным касание зубьев пильного диска испытательным щупом, показанным на рис. 104, с учетом любого свободного перемещения ограждения.</w:t>
      </w:r>
    </w:p>
    <w:p w14:paraId="34673170" w14:textId="77777777" w:rsidR="00BC7B64" w:rsidRPr="00AE4A73" w:rsidRDefault="00BC7B64" w:rsidP="003F2AB9">
      <w:pPr>
        <w:pStyle w:val="af0"/>
        <w:ind w:right="157" w:firstLine="567"/>
        <w:jc w:val="both"/>
        <w:rPr>
          <w:rFonts w:ascii="Arial" w:hAnsi="Arial" w:cs="Arial"/>
          <w:spacing w:val="35"/>
          <w:lang w:val="ru-RU"/>
        </w:rPr>
      </w:pPr>
      <w:r w:rsidRPr="00AE4A73">
        <w:rPr>
          <w:rFonts w:ascii="Arial" w:hAnsi="Arial" w:cs="Arial"/>
          <w:b/>
          <w:lang w:val="ru-RU"/>
        </w:rPr>
        <w:t>Пильный узел</w:t>
      </w:r>
      <w:r w:rsidRPr="00AE4A73">
        <w:rPr>
          <w:rFonts w:ascii="Arial" w:hAnsi="Arial" w:cs="Arial"/>
          <w:lang w:val="ru-RU"/>
        </w:rPr>
        <w:t xml:space="preserve"> и </w:t>
      </w:r>
      <w:r w:rsidRPr="00AE4A73">
        <w:rPr>
          <w:rFonts w:ascii="Arial" w:hAnsi="Arial" w:cs="Arial"/>
          <w:b/>
          <w:lang w:val="ru-RU"/>
        </w:rPr>
        <w:t>защитный кожух</w:t>
      </w:r>
      <w:r w:rsidRPr="00AE4A73">
        <w:rPr>
          <w:rFonts w:ascii="Arial" w:hAnsi="Arial" w:cs="Arial"/>
          <w:lang w:val="ru-RU"/>
        </w:rPr>
        <w:t xml:space="preserve"> должны разблокироваться только вручную посредством разблокирующих(его) устройств(а), а </w:t>
      </w:r>
      <w:r w:rsidRPr="00AE4A73">
        <w:rPr>
          <w:rFonts w:ascii="Arial" w:hAnsi="Arial" w:cs="Arial"/>
          <w:b/>
          <w:lang w:val="ru-RU"/>
        </w:rPr>
        <w:t>защитный кожух</w:t>
      </w:r>
      <w:r w:rsidRPr="00AE4A73">
        <w:rPr>
          <w:rFonts w:ascii="Arial" w:hAnsi="Arial" w:cs="Arial"/>
          <w:lang w:val="ru-RU"/>
        </w:rPr>
        <w:t xml:space="preserve"> должен открываться движением </w:t>
      </w:r>
      <w:r w:rsidRPr="00AE4A73">
        <w:rPr>
          <w:rFonts w:ascii="Arial" w:hAnsi="Arial" w:cs="Arial"/>
          <w:b/>
          <w:lang w:val="ru-RU"/>
        </w:rPr>
        <w:t>пильного узла</w:t>
      </w:r>
      <w:r w:rsidRPr="00AE4A73">
        <w:rPr>
          <w:rFonts w:ascii="Arial" w:hAnsi="Arial" w:cs="Arial"/>
          <w:lang w:val="ru-RU"/>
        </w:rPr>
        <w:t xml:space="preserve"> вниз. </w:t>
      </w:r>
      <w:r w:rsidRPr="00AE4A73">
        <w:rPr>
          <w:rFonts w:ascii="Arial" w:hAnsi="Arial" w:cs="Arial"/>
          <w:spacing w:val="35"/>
          <w:lang w:val="ru-RU"/>
        </w:rPr>
        <w:t xml:space="preserve"> </w:t>
      </w:r>
    </w:p>
    <w:p w14:paraId="75E059A5" w14:textId="77777777" w:rsidR="00BC7B64" w:rsidRPr="00AE4A73" w:rsidRDefault="00BC7B64" w:rsidP="003F2AB9">
      <w:pPr>
        <w:pStyle w:val="af0"/>
        <w:ind w:right="157" w:firstLine="567"/>
        <w:jc w:val="both"/>
        <w:rPr>
          <w:rFonts w:ascii="Arial" w:hAnsi="Arial" w:cs="Arial"/>
          <w:lang w:val="ru-RU"/>
        </w:rPr>
      </w:pPr>
      <w:r w:rsidRPr="00AE4A73">
        <w:rPr>
          <w:rFonts w:ascii="Arial" w:hAnsi="Arial" w:cs="Arial"/>
          <w:lang w:val="ru-RU"/>
        </w:rPr>
        <w:t>Должна быть предусмотрена возможность управления разблокирующим(и) устройством(и) без снятия захвата с рукоятки управления.</w:t>
      </w:r>
    </w:p>
    <w:p w14:paraId="3ADC057B" w14:textId="77777777" w:rsidR="00BC7B64" w:rsidRPr="00AE4A73" w:rsidRDefault="00BC7B64" w:rsidP="003F2AB9">
      <w:pPr>
        <w:spacing w:before="98"/>
        <w:ind w:right="147" w:firstLine="567"/>
        <w:jc w:val="both"/>
        <w:rPr>
          <w:rFonts w:ascii="Arial" w:hAnsi="Arial" w:cs="Arial"/>
          <w:i/>
          <w:sz w:val="20"/>
        </w:rPr>
      </w:pPr>
      <w:r w:rsidRPr="00AE4A73">
        <w:rPr>
          <w:rFonts w:ascii="Arial" w:hAnsi="Arial" w:cs="Arial"/>
          <w:i/>
          <w:sz w:val="20"/>
        </w:rPr>
        <w:t>Соответствие данному требованию проверяют осмотром и опробованием вручную.</w:t>
      </w:r>
    </w:p>
    <w:p w14:paraId="25CB00F3" w14:textId="39A11E4A" w:rsidR="00BC7B64" w:rsidRPr="00AE4A73" w:rsidRDefault="00BC7B64" w:rsidP="003F2AB9">
      <w:pPr>
        <w:spacing w:before="98"/>
        <w:ind w:right="147" w:firstLine="567"/>
        <w:jc w:val="both"/>
        <w:rPr>
          <w:rFonts w:ascii="Arial" w:hAnsi="Arial" w:cs="Arial"/>
          <w:sz w:val="20"/>
          <w:szCs w:val="20"/>
        </w:rPr>
      </w:pPr>
      <w:r w:rsidRPr="00AE4A73">
        <w:rPr>
          <w:rFonts w:ascii="Arial" w:hAnsi="Arial" w:cs="Arial"/>
          <w:sz w:val="20"/>
          <w:szCs w:val="20"/>
        </w:rPr>
        <w:t xml:space="preserve">Для пильных узлов без </w:t>
      </w:r>
      <w:r w:rsidRPr="00AE4A73">
        <w:rPr>
          <w:rFonts w:ascii="Arial" w:hAnsi="Arial" w:cs="Arial"/>
          <w:b/>
          <w:sz w:val="20"/>
          <w:szCs w:val="20"/>
        </w:rPr>
        <w:t>связанного действия</w:t>
      </w:r>
      <w:r w:rsidRPr="00AE4A73">
        <w:rPr>
          <w:rFonts w:ascii="Arial" w:hAnsi="Arial" w:cs="Arial"/>
          <w:sz w:val="20"/>
          <w:szCs w:val="20"/>
        </w:rPr>
        <w:t xml:space="preserve"> в их верхнем положении </w:t>
      </w:r>
      <w:r w:rsidRPr="00AE4A73">
        <w:rPr>
          <w:rFonts w:ascii="Arial" w:hAnsi="Arial" w:cs="Arial"/>
          <w:b/>
          <w:sz w:val="20"/>
          <w:szCs w:val="20"/>
        </w:rPr>
        <w:t>защитный кожух</w:t>
      </w:r>
      <w:r w:rsidRPr="00AE4A73">
        <w:rPr>
          <w:rFonts w:ascii="Arial" w:hAnsi="Arial" w:cs="Arial"/>
          <w:sz w:val="20"/>
          <w:szCs w:val="20"/>
        </w:rPr>
        <w:t xml:space="preserve"> должен быть заблокирован. При движении </w:t>
      </w:r>
      <w:r w:rsidRPr="00AE4A73">
        <w:rPr>
          <w:rFonts w:ascii="Arial" w:hAnsi="Arial" w:cs="Arial"/>
          <w:b/>
          <w:sz w:val="20"/>
          <w:szCs w:val="20"/>
        </w:rPr>
        <w:t>пильного узла</w:t>
      </w:r>
      <w:r w:rsidRPr="00AE4A73">
        <w:rPr>
          <w:rFonts w:ascii="Arial" w:hAnsi="Arial" w:cs="Arial"/>
          <w:sz w:val="20"/>
          <w:szCs w:val="20"/>
        </w:rPr>
        <w:t xml:space="preserve"> из верхнего положения </w:t>
      </w:r>
      <w:r w:rsidR="002573E6" w:rsidRPr="00AE4A73">
        <w:rPr>
          <w:rFonts w:ascii="Arial" w:hAnsi="Arial" w:cs="Arial"/>
          <w:sz w:val="20"/>
          <w:szCs w:val="20"/>
        </w:rPr>
        <w:t>вниз</w:t>
      </w:r>
      <w:r w:rsidR="002573E6" w:rsidRPr="00AE4A73">
        <w:rPr>
          <w:rFonts w:ascii="Arial" w:hAnsi="Arial" w:cs="Arial"/>
          <w:b/>
          <w:sz w:val="20"/>
          <w:szCs w:val="20"/>
        </w:rPr>
        <w:t xml:space="preserve"> </w:t>
      </w:r>
      <w:r w:rsidRPr="00AE4A73">
        <w:rPr>
          <w:rFonts w:ascii="Arial" w:hAnsi="Arial" w:cs="Arial"/>
          <w:b/>
          <w:sz w:val="20"/>
          <w:szCs w:val="20"/>
        </w:rPr>
        <w:t>защитный кожух</w:t>
      </w:r>
      <w:r w:rsidRPr="00AE4A73">
        <w:rPr>
          <w:rFonts w:ascii="Arial" w:hAnsi="Arial" w:cs="Arial"/>
          <w:sz w:val="20"/>
          <w:szCs w:val="20"/>
        </w:rPr>
        <w:t xml:space="preserve"> должен оставаться закрытым и заблокированным при любых положениях </w:t>
      </w:r>
      <w:r w:rsidRPr="00AE4A73">
        <w:rPr>
          <w:rFonts w:ascii="Arial" w:hAnsi="Arial" w:cs="Arial"/>
          <w:b/>
          <w:sz w:val="20"/>
          <w:szCs w:val="20"/>
        </w:rPr>
        <w:t>пильного узла</w:t>
      </w:r>
      <w:r w:rsidRPr="00AE4A73">
        <w:rPr>
          <w:rFonts w:ascii="Arial" w:hAnsi="Arial" w:cs="Arial"/>
          <w:sz w:val="20"/>
          <w:szCs w:val="20"/>
        </w:rPr>
        <w:t xml:space="preserve"> и открываться только вручную с помощью разблокирующего устройства.</w:t>
      </w:r>
    </w:p>
    <w:p w14:paraId="77F025C4" w14:textId="77777777" w:rsidR="00BC7B64" w:rsidRPr="00AE4A73" w:rsidRDefault="00BC7B64" w:rsidP="002573E6">
      <w:pPr>
        <w:spacing w:before="100" w:line="360" w:lineRule="auto"/>
        <w:ind w:right="149" w:firstLine="567"/>
        <w:jc w:val="both"/>
        <w:rPr>
          <w:rFonts w:ascii="Arial" w:hAnsi="Arial" w:cs="Arial"/>
          <w:i/>
          <w:sz w:val="20"/>
        </w:rPr>
      </w:pPr>
      <w:r w:rsidRPr="00AE4A73">
        <w:rPr>
          <w:rFonts w:ascii="Arial" w:hAnsi="Arial" w:cs="Arial"/>
          <w:i/>
          <w:sz w:val="20"/>
        </w:rPr>
        <w:t xml:space="preserve">Соответствие данному требованию проверяют осмотром и приложением испытательного щупа (смотри изображение на рисунке 104) во всех положениях </w:t>
      </w:r>
      <w:r w:rsidRPr="00AE4A73">
        <w:rPr>
          <w:rFonts w:ascii="Arial" w:hAnsi="Arial" w:cs="Arial"/>
          <w:b/>
          <w:i/>
          <w:sz w:val="20"/>
        </w:rPr>
        <w:t>пильного узла</w:t>
      </w:r>
      <w:r w:rsidRPr="00AE4A73">
        <w:rPr>
          <w:rFonts w:ascii="Arial" w:hAnsi="Arial" w:cs="Arial"/>
          <w:i/>
          <w:sz w:val="20"/>
        </w:rPr>
        <w:t xml:space="preserve">. Не должно быть </w:t>
      </w:r>
      <w:r w:rsidRPr="00AE4A73">
        <w:rPr>
          <w:rFonts w:ascii="Arial" w:hAnsi="Arial" w:cs="Arial"/>
          <w:i/>
          <w:sz w:val="20"/>
        </w:rPr>
        <w:lastRenderedPageBreak/>
        <w:t>возможным прикосновение к зубьям пильного диска</w:t>
      </w:r>
      <w:r w:rsidRPr="00AE4A73">
        <w:rPr>
          <w:rFonts w:ascii="Arial" w:hAnsi="Arial" w:cs="Arial"/>
        </w:rPr>
        <w:t xml:space="preserve"> с </w:t>
      </w:r>
      <w:r w:rsidRPr="00AE4A73">
        <w:rPr>
          <w:rFonts w:ascii="Arial" w:hAnsi="Arial" w:cs="Arial"/>
          <w:i/>
          <w:sz w:val="20"/>
        </w:rPr>
        <w:t xml:space="preserve">учетом любого свободного перемещения </w:t>
      </w:r>
      <w:r w:rsidRPr="00AE4A73">
        <w:rPr>
          <w:rFonts w:ascii="Arial" w:hAnsi="Arial" w:cs="Arial"/>
          <w:b/>
          <w:i/>
          <w:sz w:val="20"/>
        </w:rPr>
        <w:t>защитного кожуха</w:t>
      </w:r>
      <w:r w:rsidRPr="00AE4A73">
        <w:rPr>
          <w:rFonts w:ascii="Arial" w:hAnsi="Arial" w:cs="Arial"/>
          <w:i/>
          <w:sz w:val="20"/>
        </w:rPr>
        <w:t>.</w:t>
      </w:r>
    </w:p>
    <w:p w14:paraId="52E5D8F2" w14:textId="5F57A482" w:rsidR="00BC7B64" w:rsidRPr="00AE4A73" w:rsidRDefault="00BC7B64" w:rsidP="002573E6">
      <w:pPr>
        <w:pStyle w:val="af0"/>
        <w:spacing w:before="101" w:line="360" w:lineRule="auto"/>
        <w:ind w:right="155" w:firstLine="567"/>
        <w:jc w:val="both"/>
        <w:rPr>
          <w:rFonts w:ascii="Arial" w:hAnsi="Arial" w:cs="Arial"/>
          <w:lang w:val="ru-RU"/>
        </w:rPr>
      </w:pPr>
      <w:r w:rsidRPr="00AE4A73">
        <w:rPr>
          <w:rFonts w:ascii="Arial" w:hAnsi="Arial" w:cs="Arial"/>
          <w:lang w:val="ru-RU"/>
        </w:rPr>
        <w:t xml:space="preserve">После активации разблокирующего устройства вручную </w:t>
      </w:r>
      <w:r w:rsidRPr="00AE4A73">
        <w:rPr>
          <w:rFonts w:ascii="Arial" w:hAnsi="Arial" w:cs="Arial"/>
          <w:b/>
          <w:lang w:val="ru-RU"/>
        </w:rPr>
        <w:t>защитный кожух</w:t>
      </w:r>
      <w:r w:rsidRPr="00AE4A73">
        <w:rPr>
          <w:rFonts w:ascii="Arial" w:hAnsi="Arial" w:cs="Arial"/>
          <w:lang w:val="ru-RU"/>
        </w:rPr>
        <w:t xml:space="preserve"> должен открыться пут</w:t>
      </w:r>
      <w:r w:rsidR="008101C0">
        <w:rPr>
          <w:rFonts w:ascii="Arial" w:hAnsi="Arial" w:cs="Arial"/>
          <w:lang w:val="ru-RU"/>
        </w:rPr>
        <w:t>е</w:t>
      </w:r>
      <w:r w:rsidRPr="00AE4A73">
        <w:rPr>
          <w:rFonts w:ascii="Arial" w:hAnsi="Arial" w:cs="Arial"/>
          <w:lang w:val="ru-RU"/>
        </w:rPr>
        <w:t>м последующего нажатия разблокирующего устройства на угол не более 60°. Смотри рисунок 105.</w:t>
      </w:r>
    </w:p>
    <w:p w14:paraId="56C0A8C9" w14:textId="77777777" w:rsidR="00BC7B64" w:rsidRPr="00AE4A73" w:rsidRDefault="00BC7B64" w:rsidP="002573E6">
      <w:pPr>
        <w:spacing w:before="101" w:line="360" w:lineRule="auto"/>
        <w:ind w:firstLine="567"/>
        <w:jc w:val="both"/>
        <w:rPr>
          <w:rFonts w:ascii="Arial" w:hAnsi="Arial" w:cs="Arial"/>
          <w:i/>
          <w:sz w:val="20"/>
          <w:szCs w:val="20"/>
        </w:rPr>
      </w:pPr>
      <w:r w:rsidRPr="00AE4A73">
        <w:rPr>
          <w:rFonts w:ascii="Arial" w:hAnsi="Arial" w:cs="Arial"/>
          <w:i/>
          <w:sz w:val="20"/>
          <w:szCs w:val="20"/>
        </w:rPr>
        <w:t>Соответствие данному требованию проверяют осмотром и опробованием вручную</w:t>
      </w:r>
      <w:r w:rsidRPr="00AE4A73">
        <w:rPr>
          <w:rFonts w:ascii="Arial" w:hAnsi="Arial" w:cs="Arial"/>
          <w:i/>
          <w:spacing w:val="-4"/>
          <w:sz w:val="20"/>
          <w:szCs w:val="20"/>
        </w:rPr>
        <w:t>.</w:t>
      </w:r>
    </w:p>
    <w:p w14:paraId="3817FDF0" w14:textId="32D3811C" w:rsidR="00BC7B64" w:rsidRPr="00AE4A73" w:rsidRDefault="00BC7B64" w:rsidP="002573E6">
      <w:pPr>
        <w:pStyle w:val="ac"/>
        <w:widowControl w:val="0"/>
        <w:numPr>
          <w:ilvl w:val="0"/>
          <w:numId w:val="31"/>
        </w:numPr>
        <w:tabs>
          <w:tab w:val="left" w:pos="482"/>
        </w:tabs>
        <w:autoSpaceDE w:val="0"/>
        <w:autoSpaceDN w:val="0"/>
        <w:spacing w:before="99" w:after="0" w:line="360" w:lineRule="auto"/>
        <w:ind w:left="0" w:right="151" w:firstLine="426"/>
        <w:contextualSpacing w:val="0"/>
        <w:jc w:val="both"/>
        <w:rPr>
          <w:rFonts w:ascii="Arial" w:hAnsi="Arial" w:cs="Arial"/>
          <w:sz w:val="20"/>
          <w:szCs w:val="20"/>
        </w:rPr>
      </w:pPr>
      <w:r w:rsidRPr="00AE4A73">
        <w:rPr>
          <w:rFonts w:ascii="Arial" w:hAnsi="Arial" w:cs="Arial"/>
          <w:b/>
          <w:sz w:val="20"/>
          <w:szCs w:val="20"/>
        </w:rPr>
        <w:t>Защитн</w:t>
      </w:r>
      <w:r w:rsidR="00600703">
        <w:rPr>
          <w:rFonts w:ascii="Arial" w:hAnsi="Arial" w:cs="Arial"/>
          <w:b/>
          <w:sz w:val="20"/>
          <w:szCs w:val="20"/>
        </w:rPr>
        <w:t>ый</w:t>
      </w:r>
      <w:r w:rsidRPr="00AE4A73">
        <w:rPr>
          <w:rFonts w:ascii="Arial" w:hAnsi="Arial" w:cs="Arial"/>
          <w:b/>
          <w:sz w:val="20"/>
          <w:szCs w:val="20"/>
        </w:rPr>
        <w:t xml:space="preserve"> </w:t>
      </w:r>
      <w:r w:rsidR="00600703">
        <w:rPr>
          <w:rFonts w:ascii="Arial" w:hAnsi="Arial" w:cs="Arial"/>
          <w:b/>
          <w:sz w:val="20"/>
          <w:szCs w:val="20"/>
        </w:rPr>
        <w:t>кожух</w:t>
      </w:r>
      <w:r w:rsidRPr="00AE4A73">
        <w:rPr>
          <w:rFonts w:ascii="Arial" w:hAnsi="Arial" w:cs="Arial"/>
          <w:b/>
          <w:sz w:val="20"/>
          <w:szCs w:val="20"/>
        </w:rPr>
        <w:t xml:space="preserve"> </w:t>
      </w:r>
      <w:r w:rsidRPr="00AE4A73">
        <w:rPr>
          <w:rFonts w:ascii="Arial" w:hAnsi="Arial" w:cs="Arial"/>
          <w:sz w:val="20"/>
          <w:szCs w:val="20"/>
        </w:rPr>
        <w:t>долж</w:t>
      </w:r>
      <w:r w:rsidR="00600703">
        <w:rPr>
          <w:rFonts w:ascii="Arial" w:hAnsi="Arial" w:cs="Arial"/>
          <w:sz w:val="20"/>
          <w:szCs w:val="20"/>
        </w:rPr>
        <w:t>е</w:t>
      </w:r>
      <w:r w:rsidRPr="00AE4A73">
        <w:rPr>
          <w:rFonts w:ascii="Arial" w:hAnsi="Arial" w:cs="Arial"/>
          <w:sz w:val="20"/>
          <w:szCs w:val="20"/>
        </w:rPr>
        <w:t xml:space="preserve">н быть открытого типа (смотри рисунок 101 b)), закрывающего обе стороны зубчатого венца пильного диска как минимум до основания зуба для всех рекомендованных типов пильных дисков согласно пункту 8.14.2 a) 101), как показано на рисунке 106, и открывающегося при контакте с заготовкой или </w:t>
      </w:r>
      <w:r w:rsidRPr="00AE4A73">
        <w:rPr>
          <w:rFonts w:ascii="Arial" w:hAnsi="Arial" w:cs="Arial"/>
          <w:b/>
          <w:sz w:val="20"/>
          <w:szCs w:val="20"/>
        </w:rPr>
        <w:t>упором</w:t>
      </w:r>
      <w:r w:rsidRPr="00AE4A73">
        <w:rPr>
          <w:rFonts w:ascii="Arial" w:hAnsi="Arial" w:cs="Arial"/>
          <w:sz w:val="20"/>
          <w:szCs w:val="20"/>
        </w:rPr>
        <w:t xml:space="preserve">. </w:t>
      </w:r>
      <w:r w:rsidRPr="00AE4A73">
        <w:rPr>
          <w:rFonts w:ascii="Arial" w:hAnsi="Arial" w:cs="Arial"/>
          <w:b/>
          <w:sz w:val="20"/>
          <w:szCs w:val="20"/>
        </w:rPr>
        <w:t>Защитный кожух</w:t>
      </w:r>
      <w:r w:rsidRPr="00AE4A73">
        <w:rPr>
          <w:rFonts w:ascii="Arial" w:hAnsi="Arial" w:cs="Arial"/>
          <w:sz w:val="20"/>
          <w:szCs w:val="20"/>
        </w:rPr>
        <w:t xml:space="preserve"> должен опираться на деталь или на </w:t>
      </w:r>
      <w:r w:rsidRPr="00AE4A73">
        <w:rPr>
          <w:rFonts w:ascii="Arial" w:hAnsi="Arial" w:cs="Arial"/>
          <w:b/>
          <w:sz w:val="20"/>
          <w:szCs w:val="20"/>
        </w:rPr>
        <w:t>упор</w:t>
      </w:r>
      <w:r w:rsidRPr="00AE4A73">
        <w:rPr>
          <w:rFonts w:ascii="Arial" w:hAnsi="Arial" w:cs="Arial"/>
          <w:sz w:val="20"/>
          <w:szCs w:val="20"/>
        </w:rPr>
        <w:t xml:space="preserve"> во время выполнения пропила для обеспечения максимальной защиты.</w:t>
      </w:r>
    </w:p>
    <w:p w14:paraId="0B75AEA4" w14:textId="77777777" w:rsidR="00BC7B64" w:rsidRPr="00AE4A73" w:rsidRDefault="00BC7B64" w:rsidP="002573E6">
      <w:pPr>
        <w:pStyle w:val="af0"/>
        <w:spacing w:before="99" w:line="360" w:lineRule="auto"/>
        <w:ind w:right="152" w:firstLine="567"/>
        <w:jc w:val="both"/>
        <w:rPr>
          <w:rFonts w:ascii="Arial" w:hAnsi="Arial" w:cs="Arial"/>
          <w:i/>
          <w:lang w:val="ru-RU"/>
        </w:rPr>
      </w:pPr>
      <w:r w:rsidRPr="00AE4A73">
        <w:rPr>
          <w:rFonts w:ascii="Arial" w:hAnsi="Arial" w:cs="Arial"/>
          <w:i/>
          <w:lang w:val="ru-RU"/>
        </w:rPr>
        <w:t>Соответствие данному требованию проверяют осмотром и опробованием вручную.</w:t>
      </w:r>
    </w:p>
    <w:p w14:paraId="3CB983DF" w14:textId="77777777" w:rsidR="00BC7B64" w:rsidRPr="00AE4A73" w:rsidRDefault="00BC7B64" w:rsidP="002573E6">
      <w:pPr>
        <w:pStyle w:val="af0"/>
        <w:spacing w:before="99" w:line="360" w:lineRule="auto"/>
        <w:ind w:right="152" w:firstLine="567"/>
        <w:jc w:val="both"/>
        <w:rPr>
          <w:rFonts w:ascii="Arial" w:hAnsi="Arial" w:cs="Arial"/>
          <w:lang w:val="ru-RU"/>
        </w:rPr>
      </w:pPr>
      <w:r w:rsidRPr="00AE4A73">
        <w:rPr>
          <w:rFonts w:ascii="Arial" w:hAnsi="Arial" w:cs="Arial"/>
          <w:b/>
          <w:lang w:val="ru-RU"/>
        </w:rPr>
        <w:t>Защитный кожух</w:t>
      </w:r>
      <w:r w:rsidRPr="00AE4A73">
        <w:rPr>
          <w:rFonts w:ascii="Arial" w:hAnsi="Arial" w:cs="Arial"/>
          <w:lang w:val="ru-RU"/>
        </w:rPr>
        <w:t xml:space="preserve"> должен быть полностью закрыт и заблокирован, когда </w:t>
      </w:r>
      <w:r w:rsidRPr="00AE4A73">
        <w:rPr>
          <w:rFonts w:ascii="Arial" w:hAnsi="Arial" w:cs="Arial"/>
          <w:b/>
          <w:lang w:val="ru-RU"/>
        </w:rPr>
        <w:t>пильный узел</w:t>
      </w:r>
      <w:r w:rsidRPr="00AE4A73">
        <w:rPr>
          <w:rFonts w:ascii="Arial" w:hAnsi="Arial" w:cs="Arial"/>
          <w:lang w:val="ru-RU"/>
        </w:rPr>
        <w:t xml:space="preserve"> находится в верхнем положении.</w:t>
      </w:r>
    </w:p>
    <w:p w14:paraId="3404E7FD" w14:textId="77777777" w:rsidR="00BC7B64" w:rsidRPr="00AE4A73" w:rsidRDefault="00BC7B64" w:rsidP="002573E6">
      <w:pPr>
        <w:pStyle w:val="af0"/>
        <w:spacing w:before="99" w:line="360" w:lineRule="auto"/>
        <w:ind w:right="152" w:firstLine="567"/>
        <w:jc w:val="both"/>
        <w:rPr>
          <w:rFonts w:ascii="Arial" w:hAnsi="Arial" w:cs="Arial"/>
          <w:i/>
          <w:szCs w:val="22"/>
          <w:lang w:val="ru-RU"/>
        </w:rPr>
      </w:pPr>
      <w:r w:rsidRPr="00AE4A73">
        <w:rPr>
          <w:rFonts w:ascii="Arial" w:hAnsi="Arial" w:cs="Arial"/>
          <w:i/>
          <w:szCs w:val="22"/>
          <w:lang w:val="ru-RU"/>
        </w:rPr>
        <w:t>Соответствие данному требованию проверяют осмотром и следующим испытанием.</w:t>
      </w:r>
    </w:p>
    <w:p w14:paraId="3B44B6EB" w14:textId="77777777" w:rsidR="00BC7B64" w:rsidRPr="00AE4A73" w:rsidRDefault="00BC7B64" w:rsidP="002573E6">
      <w:pPr>
        <w:spacing w:before="101" w:line="360" w:lineRule="auto"/>
        <w:ind w:right="146" w:firstLine="567"/>
        <w:jc w:val="both"/>
        <w:rPr>
          <w:rFonts w:ascii="Arial" w:hAnsi="Arial" w:cs="Arial"/>
          <w:i/>
          <w:sz w:val="20"/>
          <w:szCs w:val="20"/>
        </w:rPr>
      </w:pPr>
      <w:r w:rsidRPr="00AE4A73">
        <w:rPr>
          <w:rFonts w:ascii="Arial" w:hAnsi="Arial" w:cs="Arial"/>
          <w:i/>
          <w:sz w:val="20"/>
          <w:szCs w:val="20"/>
        </w:rPr>
        <w:t xml:space="preserve">К </w:t>
      </w:r>
      <w:r w:rsidRPr="00AE4A73">
        <w:rPr>
          <w:rFonts w:ascii="Arial" w:hAnsi="Arial" w:cs="Arial"/>
          <w:b/>
          <w:i/>
          <w:sz w:val="20"/>
          <w:szCs w:val="20"/>
        </w:rPr>
        <w:t>пильному</w:t>
      </w:r>
      <w:r w:rsidRPr="00AE4A73">
        <w:rPr>
          <w:rFonts w:ascii="Arial" w:hAnsi="Arial" w:cs="Arial"/>
          <w:i/>
          <w:sz w:val="20"/>
          <w:szCs w:val="20"/>
        </w:rPr>
        <w:t xml:space="preserve"> </w:t>
      </w:r>
      <w:r w:rsidRPr="00AE4A73">
        <w:rPr>
          <w:rFonts w:ascii="Arial" w:hAnsi="Arial" w:cs="Arial"/>
          <w:b/>
          <w:i/>
          <w:sz w:val="20"/>
          <w:szCs w:val="20"/>
        </w:rPr>
        <w:t xml:space="preserve">узлу </w:t>
      </w:r>
      <w:r w:rsidRPr="00AE4A73">
        <w:rPr>
          <w:rFonts w:ascii="Arial" w:hAnsi="Arial" w:cs="Arial"/>
          <w:i/>
          <w:sz w:val="20"/>
          <w:szCs w:val="20"/>
        </w:rPr>
        <w:t xml:space="preserve">в его верхнем положении под углом 90° к столу прикладывают усилие 100 Н, направленное вертикально вниз в самой верхней точке рукоятки управления. </w:t>
      </w:r>
      <w:r w:rsidRPr="00AE4A73">
        <w:rPr>
          <w:rFonts w:ascii="Arial" w:hAnsi="Arial" w:cs="Arial"/>
          <w:b/>
          <w:i/>
          <w:sz w:val="20"/>
          <w:szCs w:val="20"/>
        </w:rPr>
        <w:t>Защитный кожух</w:t>
      </w:r>
      <w:r w:rsidRPr="00AE4A73">
        <w:rPr>
          <w:rFonts w:ascii="Arial" w:hAnsi="Arial" w:cs="Arial"/>
          <w:i/>
          <w:sz w:val="20"/>
          <w:szCs w:val="20"/>
        </w:rPr>
        <w:t xml:space="preserve"> должен оставаться заблокированным в закрытом положении.</w:t>
      </w:r>
    </w:p>
    <w:p w14:paraId="562A1F53" w14:textId="77777777" w:rsidR="00BC7B64" w:rsidRPr="00AE4A73" w:rsidRDefault="00BC7B64" w:rsidP="002573E6">
      <w:pPr>
        <w:pStyle w:val="af0"/>
        <w:spacing w:line="360" w:lineRule="auto"/>
        <w:ind w:right="157" w:firstLine="567"/>
        <w:jc w:val="both"/>
        <w:rPr>
          <w:rFonts w:ascii="Arial" w:hAnsi="Arial" w:cs="Arial"/>
          <w:lang w:val="ru-RU"/>
        </w:rPr>
      </w:pPr>
      <w:r w:rsidRPr="00AE4A73">
        <w:rPr>
          <w:rFonts w:ascii="Arial" w:hAnsi="Arial" w:cs="Arial"/>
          <w:lang w:val="ru-RU"/>
        </w:rPr>
        <w:t xml:space="preserve">У оператора должна быть возможность разблокировать </w:t>
      </w:r>
      <w:r w:rsidRPr="00AE4A73">
        <w:rPr>
          <w:rFonts w:ascii="Arial" w:hAnsi="Arial" w:cs="Arial"/>
          <w:b/>
          <w:lang w:val="ru-RU"/>
        </w:rPr>
        <w:t>защитный кожух,</w:t>
      </w:r>
      <w:r w:rsidRPr="00AE4A73">
        <w:rPr>
          <w:rFonts w:ascii="Arial" w:hAnsi="Arial" w:cs="Arial"/>
          <w:lang w:val="ru-RU"/>
        </w:rPr>
        <w:t xml:space="preserve"> не выпуская рукоятки управления.</w:t>
      </w:r>
    </w:p>
    <w:p w14:paraId="290097B5" w14:textId="77777777" w:rsidR="008219F5" w:rsidRPr="00AE4A73" w:rsidRDefault="00BC7B64" w:rsidP="002573E6">
      <w:pPr>
        <w:pStyle w:val="af0"/>
        <w:spacing w:before="99" w:line="360" w:lineRule="auto"/>
        <w:ind w:right="152" w:firstLine="567"/>
        <w:jc w:val="both"/>
        <w:rPr>
          <w:rFonts w:ascii="Arial" w:hAnsi="Arial" w:cs="Arial"/>
          <w:i/>
          <w:szCs w:val="22"/>
          <w:lang w:val="ru-RU"/>
        </w:rPr>
      </w:pPr>
      <w:r w:rsidRPr="00AE4A73">
        <w:rPr>
          <w:rFonts w:ascii="Arial" w:hAnsi="Arial" w:cs="Arial"/>
          <w:i/>
          <w:szCs w:val="22"/>
          <w:lang w:val="ru-RU"/>
        </w:rPr>
        <w:t>Соответствие данному требованию проверяют опробованием вручную.</w:t>
      </w:r>
    </w:p>
    <w:p w14:paraId="3031ECAB" w14:textId="0A6433A7" w:rsidR="00BC7B64" w:rsidRPr="003F2AB9" w:rsidRDefault="008219F5" w:rsidP="00600703">
      <w:pPr>
        <w:spacing w:after="0" w:line="240" w:lineRule="auto"/>
        <w:jc w:val="center"/>
        <w:rPr>
          <w:rFonts w:ascii="Arial"/>
          <w:i/>
        </w:rPr>
      </w:pPr>
      <w:r w:rsidRPr="00AE4A73">
        <w:rPr>
          <w:rFonts w:ascii="Arial" w:hAnsi="Arial" w:cs="Arial"/>
          <w:i/>
        </w:rPr>
        <w:br w:type="page"/>
      </w:r>
      <w:r w:rsidRPr="008219F5">
        <w:rPr>
          <w:rFonts w:ascii="Arial"/>
          <w:i/>
          <w:noProof/>
        </w:rPr>
        <w:lastRenderedPageBreak/>
        <w:drawing>
          <wp:inline distT="0" distB="0" distL="0" distR="0" wp14:anchorId="2146D01F" wp14:editId="34AB000B">
            <wp:extent cx="3607383" cy="5489648"/>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8707" cy="5491663"/>
                    </a:xfrm>
                    <a:prstGeom prst="rect">
                      <a:avLst/>
                    </a:prstGeom>
                    <a:noFill/>
                    <a:ln>
                      <a:noFill/>
                    </a:ln>
                  </pic:spPr>
                </pic:pic>
              </a:graphicData>
            </a:graphic>
          </wp:inline>
        </w:drawing>
      </w:r>
    </w:p>
    <w:p w14:paraId="0651398F" w14:textId="77777777" w:rsidR="00BC7B64" w:rsidRDefault="00BC7B64" w:rsidP="008219F5">
      <w:pPr>
        <w:pStyle w:val="af0"/>
        <w:spacing w:before="99"/>
        <w:ind w:right="152" w:firstLine="567"/>
        <w:jc w:val="center"/>
        <w:rPr>
          <w:rFonts w:ascii="Arial"/>
          <w:i/>
          <w:szCs w:val="22"/>
          <w:lang w:val="ru-RU"/>
        </w:rPr>
      </w:pPr>
    </w:p>
    <w:p w14:paraId="7519E9D4" w14:textId="77777777" w:rsidR="008219F5" w:rsidRDefault="008219F5" w:rsidP="008219F5">
      <w:pPr>
        <w:pStyle w:val="af0"/>
        <w:spacing w:before="99"/>
        <w:ind w:right="152" w:firstLine="567"/>
        <w:jc w:val="center"/>
        <w:rPr>
          <w:rFonts w:ascii="Arial" w:hAnsi="Arial" w:cs="Arial"/>
          <w:szCs w:val="22"/>
          <w:lang w:val="ru-RU"/>
        </w:rPr>
      </w:pPr>
    </w:p>
    <w:p w14:paraId="7E2C63C5" w14:textId="77777777" w:rsidR="008219F5" w:rsidRDefault="008219F5" w:rsidP="008219F5">
      <w:pPr>
        <w:pStyle w:val="af0"/>
        <w:spacing w:before="99"/>
        <w:ind w:right="152" w:firstLine="567"/>
        <w:rPr>
          <w:rFonts w:ascii="Arial" w:hAnsi="Arial" w:cs="Arial"/>
          <w:szCs w:val="22"/>
          <w:lang w:val="ru-RU"/>
        </w:rPr>
      </w:pPr>
      <w:r>
        <w:rPr>
          <w:rFonts w:ascii="Arial" w:hAnsi="Arial" w:cs="Arial"/>
          <w:szCs w:val="22"/>
          <w:lang w:val="ru-RU"/>
        </w:rPr>
        <w:t>1 постоянно огороженная область</w:t>
      </w:r>
    </w:p>
    <w:p w14:paraId="07FC8337" w14:textId="77777777" w:rsidR="008219F5" w:rsidRDefault="008219F5" w:rsidP="008219F5">
      <w:pPr>
        <w:pStyle w:val="af0"/>
        <w:spacing w:before="99"/>
        <w:ind w:right="152" w:firstLine="567"/>
        <w:rPr>
          <w:rFonts w:ascii="Arial" w:hAnsi="Arial" w:cs="Arial"/>
          <w:szCs w:val="22"/>
          <w:lang w:val="ru-RU"/>
        </w:rPr>
      </w:pPr>
      <w:r>
        <w:rPr>
          <w:rFonts w:ascii="Arial" w:hAnsi="Arial" w:cs="Arial"/>
          <w:szCs w:val="22"/>
          <w:lang w:val="ru-RU"/>
        </w:rPr>
        <w:t xml:space="preserve">2 </w:t>
      </w:r>
      <w:r w:rsidR="00CF5564">
        <w:rPr>
          <w:rFonts w:ascii="Arial" w:hAnsi="Arial" w:cs="Arial"/>
          <w:szCs w:val="22"/>
          <w:lang w:val="ru-RU"/>
        </w:rPr>
        <w:t>область, ограждённая в верхнем положении</w:t>
      </w:r>
    </w:p>
    <w:p w14:paraId="7D429830" w14:textId="77777777" w:rsidR="008219F5" w:rsidRDefault="008219F5" w:rsidP="008219F5">
      <w:pPr>
        <w:pStyle w:val="af0"/>
        <w:spacing w:before="99"/>
        <w:ind w:right="152" w:firstLine="567"/>
        <w:jc w:val="center"/>
        <w:rPr>
          <w:rFonts w:ascii="Arial" w:hAnsi="Arial" w:cs="Arial"/>
          <w:szCs w:val="22"/>
          <w:lang w:val="ru-RU"/>
        </w:rPr>
      </w:pPr>
    </w:p>
    <w:p w14:paraId="7ED56704" w14:textId="77777777" w:rsidR="008219F5" w:rsidRPr="008219F5" w:rsidRDefault="008219F5" w:rsidP="008219F5">
      <w:pPr>
        <w:pStyle w:val="af0"/>
        <w:spacing w:before="99"/>
        <w:ind w:right="152" w:firstLine="567"/>
        <w:jc w:val="center"/>
        <w:rPr>
          <w:rFonts w:ascii="Arial" w:hAnsi="Arial" w:cs="Arial"/>
          <w:szCs w:val="22"/>
          <w:lang w:val="ru-RU"/>
        </w:rPr>
      </w:pPr>
      <w:r w:rsidRPr="008219F5">
        <w:rPr>
          <w:rFonts w:ascii="Arial" w:hAnsi="Arial" w:cs="Arial"/>
          <w:szCs w:val="22"/>
          <w:lang w:val="ru-RU"/>
        </w:rPr>
        <w:t xml:space="preserve">Рисунок 103 - </w:t>
      </w:r>
      <w:r>
        <w:rPr>
          <w:rFonts w:ascii="Arial" w:hAnsi="Arial" w:cs="Arial"/>
          <w:szCs w:val="22"/>
          <w:lang w:val="ru-RU"/>
        </w:rPr>
        <w:t>Области</w:t>
      </w:r>
      <w:r w:rsidRPr="008219F5">
        <w:rPr>
          <w:rFonts w:ascii="Arial" w:hAnsi="Arial" w:cs="Arial"/>
          <w:szCs w:val="22"/>
          <w:lang w:val="ru-RU"/>
        </w:rPr>
        <w:t xml:space="preserve"> пил</w:t>
      </w:r>
      <w:r>
        <w:rPr>
          <w:rFonts w:ascii="Arial" w:hAnsi="Arial" w:cs="Arial"/>
          <w:szCs w:val="22"/>
          <w:lang w:val="ru-RU"/>
        </w:rPr>
        <w:t>ьного диска</w:t>
      </w:r>
      <w:r w:rsidRPr="008219F5">
        <w:rPr>
          <w:rFonts w:ascii="Arial" w:hAnsi="Arial" w:cs="Arial"/>
          <w:szCs w:val="22"/>
          <w:lang w:val="ru-RU"/>
        </w:rPr>
        <w:t xml:space="preserve"> −</w:t>
      </w:r>
    </w:p>
    <w:p w14:paraId="5BDDEEC6" w14:textId="29EA81A0" w:rsidR="00CF5564" w:rsidRDefault="008219F5" w:rsidP="008219F5">
      <w:pPr>
        <w:pStyle w:val="af0"/>
        <w:spacing w:before="99"/>
        <w:ind w:right="152" w:firstLine="567"/>
        <w:jc w:val="center"/>
        <w:rPr>
          <w:rFonts w:ascii="Arial" w:hAnsi="Arial" w:cs="Arial"/>
          <w:szCs w:val="22"/>
          <w:lang w:val="ru-RU"/>
        </w:rPr>
      </w:pPr>
      <w:r w:rsidRPr="008219F5">
        <w:rPr>
          <w:rFonts w:ascii="Arial" w:hAnsi="Arial" w:cs="Arial"/>
          <w:szCs w:val="22"/>
          <w:lang w:val="ru-RU"/>
        </w:rPr>
        <w:t xml:space="preserve">Комбинированная </w:t>
      </w:r>
      <w:r w:rsidR="00600703">
        <w:rPr>
          <w:rFonts w:ascii="Arial" w:hAnsi="Arial" w:cs="Arial"/>
          <w:szCs w:val="22"/>
          <w:lang w:val="ru-RU"/>
        </w:rPr>
        <w:t>дисков</w:t>
      </w:r>
      <w:r w:rsidRPr="008219F5">
        <w:rPr>
          <w:rFonts w:ascii="Arial" w:hAnsi="Arial" w:cs="Arial"/>
          <w:szCs w:val="22"/>
          <w:lang w:val="ru-RU"/>
        </w:rPr>
        <w:t xml:space="preserve">ая пила в положении </w:t>
      </w:r>
      <w:r w:rsidR="00943D88">
        <w:rPr>
          <w:rFonts w:ascii="Arial" w:hAnsi="Arial" w:cs="Arial"/>
          <w:szCs w:val="22"/>
          <w:lang w:val="ru-RU"/>
        </w:rPr>
        <w:t>торцовочн</w:t>
      </w:r>
      <w:r w:rsidRPr="008219F5">
        <w:rPr>
          <w:rFonts w:ascii="Arial" w:hAnsi="Arial" w:cs="Arial"/>
          <w:szCs w:val="22"/>
          <w:lang w:val="ru-RU"/>
        </w:rPr>
        <w:t>ой пилы (тип «B»)</w:t>
      </w:r>
    </w:p>
    <w:p w14:paraId="6C1E188A" w14:textId="77777777" w:rsidR="00CF5564" w:rsidRDefault="00CF5564" w:rsidP="00CF5564">
      <w:pPr>
        <w:spacing w:after="0" w:line="240" w:lineRule="auto"/>
        <w:jc w:val="right"/>
        <w:rPr>
          <w:rFonts w:ascii="Arial" w:hAnsi="Arial" w:cs="Arial"/>
        </w:rPr>
      </w:pPr>
      <w:r>
        <w:rPr>
          <w:rFonts w:ascii="Arial" w:hAnsi="Arial" w:cs="Arial"/>
        </w:rPr>
        <w:br w:type="page"/>
      </w:r>
      <w:r>
        <w:rPr>
          <w:rFonts w:ascii="Arial" w:hAnsi="Arial" w:cs="Arial"/>
        </w:rPr>
        <w:lastRenderedPageBreak/>
        <w:t>Размеры в миллиметрах</w:t>
      </w:r>
    </w:p>
    <w:p w14:paraId="59A05493" w14:textId="77777777" w:rsidR="00CF5564" w:rsidRDefault="00CF5564" w:rsidP="00CF5564">
      <w:pPr>
        <w:spacing w:after="0" w:line="240" w:lineRule="auto"/>
        <w:jc w:val="right"/>
        <w:rPr>
          <w:rFonts w:ascii="Arial" w:hAnsi="Arial" w:cs="Arial"/>
        </w:rPr>
      </w:pPr>
      <w:r w:rsidRPr="00CF5564">
        <w:rPr>
          <w:rFonts w:ascii="Arial" w:hAnsi="Arial" w:cs="Arial"/>
          <w:noProof/>
        </w:rPr>
        <w:drawing>
          <wp:anchor distT="0" distB="0" distL="114300" distR="114300" simplePos="0" relativeHeight="251675648" behindDoc="1" locked="0" layoutInCell="1" allowOverlap="1" wp14:anchorId="1F2D641D" wp14:editId="2B667644">
            <wp:simplePos x="0" y="0"/>
            <wp:positionH relativeFrom="page">
              <wp:posOffset>1533525</wp:posOffset>
            </wp:positionH>
            <wp:positionV relativeFrom="paragraph">
              <wp:posOffset>50165</wp:posOffset>
            </wp:positionV>
            <wp:extent cx="4566285" cy="2279650"/>
            <wp:effectExtent l="0" t="0" r="5715" b="6350"/>
            <wp:wrapThrough wrapText="bothSides">
              <wp:wrapPolygon edited="0">
                <wp:start x="0" y="0"/>
                <wp:lineTo x="0" y="21480"/>
                <wp:lineTo x="21537" y="21480"/>
                <wp:lineTo x="21537" y="0"/>
                <wp:lineTo x="0" y="0"/>
              </wp:wrapPolygon>
            </wp:wrapThrough>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66285" cy="2279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D981B6" w14:textId="77777777" w:rsidR="00CF5564" w:rsidRDefault="00CF5564" w:rsidP="00CF5564">
      <w:pPr>
        <w:spacing w:after="0" w:line="240" w:lineRule="auto"/>
        <w:jc w:val="right"/>
        <w:rPr>
          <w:rFonts w:ascii="Arial" w:hAnsi="Arial" w:cs="Arial"/>
        </w:rPr>
      </w:pPr>
    </w:p>
    <w:p w14:paraId="11521C0E" w14:textId="77777777" w:rsidR="00CF5564" w:rsidRDefault="00CF5564" w:rsidP="00CF5564">
      <w:pPr>
        <w:pStyle w:val="af0"/>
        <w:spacing w:before="99"/>
        <w:ind w:right="152" w:firstLine="567"/>
        <w:jc w:val="center"/>
        <w:rPr>
          <w:rFonts w:ascii="Arial" w:hAnsi="Arial" w:cs="Arial"/>
          <w:szCs w:val="22"/>
          <w:lang w:val="ru-RU"/>
        </w:rPr>
      </w:pPr>
    </w:p>
    <w:p w14:paraId="160AFF29" w14:textId="77777777" w:rsidR="00CF5564" w:rsidRDefault="00CF5564" w:rsidP="00CF5564">
      <w:pPr>
        <w:pStyle w:val="af0"/>
        <w:spacing w:before="99"/>
        <w:ind w:right="152" w:firstLine="567"/>
        <w:jc w:val="center"/>
        <w:rPr>
          <w:rFonts w:ascii="Arial" w:hAnsi="Arial" w:cs="Arial"/>
          <w:szCs w:val="22"/>
          <w:lang w:val="ru-RU"/>
        </w:rPr>
      </w:pPr>
    </w:p>
    <w:p w14:paraId="3EEB729B" w14:textId="77777777" w:rsidR="00CF5564" w:rsidRDefault="00CF5564" w:rsidP="00CF5564">
      <w:pPr>
        <w:pStyle w:val="af0"/>
        <w:spacing w:before="99"/>
        <w:ind w:right="152" w:firstLine="567"/>
        <w:jc w:val="center"/>
        <w:rPr>
          <w:rFonts w:ascii="Arial" w:hAnsi="Arial" w:cs="Arial"/>
          <w:szCs w:val="22"/>
          <w:lang w:val="ru-RU"/>
        </w:rPr>
      </w:pPr>
    </w:p>
    <w:p w14:paraId="69986C50" w14:textId="77777777" w:rsidR="00CF5564" w:rsidRDefault="00CF5564" w:rsidP="00CF5564">
      <w:pPr>
        <w:pStyle w:val="af0"/>
        <w:spacing w:before="99"/>
        <w:ind w:right="152" w:firstLine="567"/>
        <w:jc w:val="center"/>
        <w:rPr>
          <w:rFonts w:ascii="Arial" w:hAnsi="Arial" w:cs="Arial"/>
          <w:szCs w:val="22"/>
          <w:lang w:val="ru-RU"/>
        </w:rPr>
      </w:pPr>
    </w:p>
    <w:p w14:paraId="17802842" w14:textId="77777777" w:rsidR="00CF5564" w:rsidRDefault="00CF5564" w:rsidP="00CF5564">
      <w:pPr>
        <w:pStyle w:val="af0"/>
        <w:spacing w:before="99"/>
        <w:ind w:right="152" w:firstLine="567"/>
        <w:jc w:val="center"/>
        <w:rPr>
          <w:rFonts w:ascii="Arial" w:hAnsi="Arial" w:cs="Arial"/>
          <w:szCs w:val="22"/>
          <w:lang w:val="ru-RU"/>
        </w:rPr>
      </w:pPr>
    </w:p>
    <w:p w14:paraId="2A9534BC" w14:textId="77777777" w:rsidR="00CF5564" w:rsidRDefault="00CF5564" w:rsidP="00CF5564">
      <w:pPr>
        <w:pStyle w:val="af0"/>
        <w:spacing w:before="99"/>
        <w:ind w:right="152" w:firstLine="567"/>
        <w:jc w:val="center"/>
        <w:rPr>
          <w:rFonts w:ascii="Arial" w:hAnsi="Arial" w:cs="Arial"/>
          <w:szCs w:val="22"/>
          <w:lang w:val="ru-RU"/>
        </w:rPr>
      </w:pPr>
    </w:p>
    <w:p w14:paraId="3914D216" w14:textId="77777777" w:rsidR="00CF5564" w:rsidRDefault="00CF5564" w:rsidP="00CF5564">
      <w:pPr>
        <w:pStyle w:val="af0"/>
        <w:spacing w:before="99"/>
        <w:ind w:right="152" w:firstLine="567"/>
        <w:jc w:val="center"/>
        <w:rPr>
          <w:rFonts w:ascii="Arial" w:hAnsi="Arial" w:cs="Arial"/>
          <w:szCs w:val="22"/>
          <w:lang w:val="ru-RU"/>
        </w:rPr>
      </w:pPr>
    </w:p>
    <w:p w14:paraId="6ECC5BE6" w14:textId="77777777" w:rsidR="00CF5564" w:rsidRDefault="00CF5564" w:rsidP="00CF5564">
      <w:pPr>
        <w:pStyle w:val="af0"/>
        <w:spacing w:before="99"/>
        <w:ind w:right="152" w:firstLine="567"/>
        <w:jc w:val="center"/>
        <w:rPr>
          <w:rFonts w:ascii="Arial" w:hAnsi="Arial" w:cs="Arial"/>
          <w:szCs w:val="22"/>
          <w:lang w:val="ru-RU"/>
        </w:rPr>
      </w:pPr>
    </w:p>
    <w:p w14:paraId="30EE7274" w14:textId="77777777" w:rsidR="00CF5564" w:rsidRDefault="00CF5564" w:rsidP="00CF5564">
      <w:pPr>
        <w:pStyle w:val="af0"/>
        <w:spacing w:before="99"/>
        <w:ind w:right="152" w:firstLine="567"/>
        <w:jc w:val="center"/>
        <w:rPr>
          <w:rFonts w:ascii="Arial" w:hAnsi="Arial" w:cs="Arial"/>
          <w:szCs w:val="22"/>
          <w:lang w:val="ru-RU"/>
        </w:rPr>
      </w:pPr>
    </w:p>
    <w:p w14:paraId="46A99532" w14:textId="77777777" w:rsidR="00CF5564" w:rsidRDefault="00CF5564" w:rsidP="00CF5564">
      <w:pPr>
        <w:pStyle w:val="af0"/>
        <w:spacing w:before="99"/>
        <w:ind w:right="152" w:firstLine="567"/>
        <w:jc w:val="center"/>
        <w:rPr>
          <w:rFonts w:ascii="Arial" w:hAnsi="Arial" w:cs="Arial"/>
          <w:szCs w:val="22"/>
          <w:lang w:val="ru-RU"/>
        </w:rPr>
      </w:pPr>
    </w:p>
    <w:p w14:paraId="72CD7CD2" w14:textId="77777777" w:rsidR="00CF5564" w:rsidRDefault="00CF5564" w:rsidP="001D2C46">
      <w:pPr>
        <w:pStyle w:val="af0"/>
        <w:numPr>
          <w:ilvl w:val="0"/>
          <w:numId w:val="34"/>
        </w:numPr>
        <w:spacing w:before="99"/>
        <w:ind w:left="0" w:right="152" w:firstLine="426"/>
        <w:rPr>
          <w:rFonts w:ascii="Arial" w:hAnsi="Arial" w:cs="Arial"/>
          <w:szCs w:val="22"/>
          <w:lang w:val="ru-RU"/>
        </w:rPr>
      </w:pPr>
      <w:r>
        <w:rPr>
          <w:rFonts w:ascii="Arial" w:hAnsi="Arial" w:cs="Arial"/>
          <w:szCs w:val="22"/>
          <w:lang w:val="ru-RU"/>
        </w:rPr>
        <w:t>рукоятка</w:t>
      </w:r>
    </w:p>
    <w:p w14:paraId="503A8670" w14:textId="77777777" w:rsidR="00CF5564" w:rsidRDefault="00CF5564" w:rsidP="001D2C46">
      <w:pPr>
        <w:pStyle w:val="af0"/>
        <w:numPr>
          <w:ilvl w:val="0"/>
          <w:numId w:val="34"/>
        </w:numPr>
        <w:spacing w:before="99"/>
        <w:ind w:left="0" w:right="152" w:firstLine="426"/>
        <w:rPr>
          <w:rFonts w:ascii="Arial" w:hAnsi="Arial" w:cs="Arial"/>
          <w:szCs w:val="22"/>
          <w:lang w:val="ru-RU"/>
        </w:rPr>
      </w:pPr>
      <w:r>
        <w:rPr>
          <w:rFonts w:ascii="Arial" w:hAnsi="Arial" w:cs="Arial"/>
          <w:szCs w:val="22"/>
          <w:lang w:val="ru-RU"/>
        </w:rPr>
        <w:t>испытательная область</w:t>
      </w:r>
    </w:p>
    <w:p w14:paraId="70446428" w14:textId="1FF6EA3F" w:rsidR="00CF5564" w:rsidRDefault="00943D88" w:rsidP="001D2C46">
      <w:pPr>
        <w:pStyle w:val="af0"/>
        <w:numPr>
          <w:ilvl w:val="0"/>
          <w:numId w:val="34"/>
        </w:numPr>
        <w:spacing w:before="99"/>
        <w:ind w:left="0" w:right="152" w:firstLine="426"/>
        <w:rPr>
          <w:rFonts w:ascii="Arial" w:hAnsi="Arial" w:cs="Arial"/>
          <w:szCs w:val="22"/>
          <w:lang w:val="ru-RU"/>
        </w:rPr>
      </w:pPr>
      <w:r>
        <w:rPr>
          <w:rFonts w:ascii="Arial" w:hAnsi="Arial" w:cs="Arial"/>
          <w:szCs w:val="22"/>
          <w:lang w:val="ru-RU"/>
        </w:rPr>
        <w:t>барьер</w:t>
      </w:r>
    </w:p>
    <w:p w14:paraId="0AC33AD6" w14:textId="77777777" w:rsidR="00CF5564" w:rsidRDefault="00CF5564" w:rsidP="00CF5564">
      <w:pPr>
        <w:pStyle w:val="af0"/>
        <w:spacing w:before="99"/>
        <w:ind w:right="152" w:firstLine="567"/>
        <w:jc w:val="center"/>
        <w:rPr>
          <w:rFonts w:ascii="Arial" w:hAnsi="Arial" w:cs="Arial"/>
          <w:szCs w:val="22"/>
          <w:lang w:val="ru-RU"/>
        </w:rPr>
      </w:pPr>
    </w:p>
    <w:p w14:paraId="7EB4D138" w14:textId="77777777" w:rsidR="00CF5564" w:rsidRDefault="00CF5564" w:rsidP="00CF5564">
      <w:pPr>
        <w:pStyle w:val="af0"/>
        <w:spacing w:before="99"/>
        <w:ind w:right="152" w:firstLine="567"/>
        <w:jc w:val="center"/>
        <w:rPr>
          <w:rFonts w:ascii="Arial" w:hAnsi="Arial" w:cs="Arial"/>
          <w:szCs w:val="22"/>
          <w:lang w:val="ru-RU"/>
        </w:rPr>
      </w:pPr>
      <w:r w:rsidRPr="008219F5">
        <w:rPr>
          <w:rFonts w:ascii="Arial" w:hAnsi="Arial" w:cs="Arial"/>
          <w:szCs w:val="22"/>
          <w:lang w:val="ru-RU"/>
        </w:rPr>
        <w:t>Рисунок 10</w:t>
      </w:r>
      <w:r>
        <w:rPr>
          <w:rFonts w:ascii="Arial" w:hAnsi="Arial" w:cs="Arial"/>
          <w:szCs w:val="22"/>
          <w:lang w:val="ru-RU"/>
        </w:rPr>
        <w:t>4</w:t>
      </w:r>
      <w:r w:rsidRPr="008219F5">
        <w:rPr>
          <w:rFonts w:ascii="Arial" w:hAnsi="Arial" w:cs="Arial"/>
          <w:szCs w:val="22"/>
          <w:lang w:val="ru-RU"/>
        </w:rPr>
        <w:t xml:space="preserve"> </w:t>
      </w:r>
      <w:r>
        <w:rPr>
          <w:rFonts w:ascii="Arial" w:hAnsi="Arial" w:cs="Arial"/>
          <w:szCs w:val="22"/>
          <w:lang w:val="ru-RU"/>
        </w:rPr>
        <w:t>–</w:t>
      </w:r>
      <w:r w:rsidRPr="008219F5">
        <w:rPr>
          <w:rFonts w:ascii="Arial" w:hAnsi="Arial" w:cs="Arial"/>
          <w:szCs w:val="22"/>
          <w:lang w:val="ru-RU"/>
        </w:rPr>
        <w:t xml:space="preserve"> </w:t>
      </w:r>
      <w:r>
        <w:rPr>
          <w:rFonts w:ascii="Arial" w:hAnsi="Arial" w:cs="Arial"/>
          <w:szCs w:val="22"/>
          <w:lang w:val="ru-RU"/>
        </w:rPr>
        <w:t>Испытательный щуп</w:t>
      </w:r>
    </w:p>
    <w:p w14:paraId="79CB5B5C" w14:textId="77777777" w:rsidR="00CF5564" w:rsidRDefault="00CF5564" w:rsidP="00CF5564">
      <w:pPr>
        <w:pStyle w:val="af0"/>
        <w:spacing w:before="99"/>
        <w:ind w:right="152" w:firstLine="567"/>
        <w:jc w:val="center"/>
        <w:rPr>
          <w:rFonts w:ascii="Arial" w:hAnsi="Arial" w:cs="Arial"/>
          <w:szCs w:val="22"/>
          <w:lang w:val="ru-RU"/>
        </w:rPr>
      </w:pPr>
    </w:p>
    <w:p w14:paraId="097CC8BE" w14:textId="77777777" w:rsidR="00CF5564" w:rsidRDefault="00B12F53" w:rsidP="00CF5564">
      <w:pPr>
        <w:pStyle w:val="af0"/>
        <w:spacing w:before="99"/>
        <w:ind w:right="152" w:firstLine="567"/>
        <w:jc w:val="center"/>
        <w:rPr>
          <w:rFonts w:ascii="Arial" w:hAnsi="Arial" w:cs="Arial"/>
          <w:szCs w:val="22"/>
          <w:lang w:val="ru-RU"/>
        </w:rPr>
      </w:pPr>
      <w:r w:rsidRPr="00B12F53">
        <w:rPr>
          <w:rFonts w:ascii="Arial" w:hAnsi="Arial" w:cs="Arial"/>
          <w:noProof/>
          <w:szCs w:val="22"/>
          <w:lang w:val="ru-RU" w:eastAsia="ru-RU"/>
        </w:rPr>
        <w:drawing>
          <wp:inline distT="0" distB="0" distL="0" distR="0" wp14:anchorId="14D3DE5B" wp14:editId="1F05FFC2">
            <wp:extent cx="3674150" cy="3965823"/>
            <wp:effectExtent l="0" t="0" r="254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75827" cy="3967633"/>
                    </a:xfrm>
                    <a:prstGeom prst="rect">
                      <a:avLst/>
                    </a:prstGeom>
                    <a:noFill/>
                    <a:ln>
                      <a:noFill/>
                    </a:ln>
                  </pic:spPr>
                </pic:pic>
              </a:graphicData>
            </a:graphic>
          </wp:inline>
        </w:drawing>
      </w:r>
    </w:p>
    <w:p w14:paraId="132DDF4B" w14:textId="77777777" w:rsidR="00CF5564" w:rsidRPr="00D37776" w:rsidRDefault="00CF5564" w:rsidP="001D2C46">
      <w:pPr>
        <w:pStyle w:val="af0"/>
        <w:numPr>
          <w:ilvl w:val="0"/>
          <w:numId w:val="35"/>
        </w:numPr>
        <w:spacing w:before="99"/>
        <w:ind w:left="0" w:right="152" w:firstLine="567"/>
        <w:rPr>
          <w:rFonts w:ascii="Arial" w:hAnsi="Arial" w:cs="Arial"/>
          <w:szCs w:val="22"/>
          <w:lang w:val="ru-RU"/>
        </w:rPr>
      </w:pPr>
      <w:r w:rsidRPr="00D37776">
        <w:rPr>
          <w:rFonts w:ascii="Arial" w:hAnsi="Arial" w:cs="Arial"/>
          <w:szCs w:val="22"/>
          <w:lang w:val="ru-RU"/>
        </w:rPr>
        <w:t>ра</w:t>
      </w:r>
      <w:r w:rsidR="00D37776" w:rsidRPr="00D37776">
        <w:rPr>
          <w:rFonts w:ascii="Arial" w:hAnsi="Arial" w:cs="Arial"/>
          <w:szCs w:val="22"/>
          <w:lang w:val="ru-RU"/>
        </w:rPr>
        <w:t>бочий стол</w:t>
      </w:r>
    </w:p>
    <w:p w14:paraId="61DBF18C" w14:textId="77777777" w:rsidR="00CF5564" w:rsidRDefault="00CF5564" w:rsidP="00CF5564">
      <w:pPr>
        <w:pStyle w:val="af0"/>
        <w:spacing w:before="99"/>
        <w:ind w:right="152" w:firstLine="567"/>
        <w:jc w:val="center"/>
        <w:rPr>
          <w:rFonts w:ascii="Arial" w:hAnsi="Arial" w:cs="Arial"/>
          <w:szCs w:val="22"/>
          <w:lang w:val="ru-RU"/>
        </w:rPr>
      </w:pPr>
      <w:r w:rsidRPr="008219F5">
        <w:rPr>
          <w:rFonts w:ascii="Arial" w:hAnsi="Arial" w:cs="Arial"/>
          <w:szCs w:val="22"/>
          <w:lang w:val="ru-RU"/>
        </w:rPr>
        <w:t>Рисунок 10</w:t>
      </w:r>
      <w:r>
        <w:rPr>
          <w:rFonts w:ascii="Arial" w:hAnsi="Arial" w:cs="Arial"/>
          <w:szCs w:val="22"/>
          <w:lang w:val="ru-RU"/>
        </w:rPr>
        <w:t>5</w:t>
      </w:r>
      <w:r w:rsidRPr="008219F5">
        <w:rPr>
          <w:rFonts w:ascii="Arial" w:hAnsi="Arial" w:cs="Arial"/>
          <w:szCs w:val="22"/>
          <w:lang w:val="ru-RU"/>
        </w:rPr>
        <w:t xml:space="preserve"> </w:t>
      </w:r>
      <w:r>
        <w:rPr>
          <w:rFonts w:ascii="Arial" w:hAnsi="Arial" w:cs="Arial"/>
          <w:szCs w:val="22"/>
          <w:lang w:val="ru-RU"/>
        </w:rPr>
        <w:t>–</w:t>
      </w:r>
      <w:r w:rsidRPr="008219F5">
        <w:rPr>
          <w:rFonts w:ascii="Arial" w:hAnsi="Arial" w:cs="Arial"/>
          <w:szCs w:val="22"/>
          <w:lang w:val="ru-RU"/>
        </w:rPr>
        <w:t xml:space="preserve"> </w:t>
      </w:r>
      <w:r>
        <w:rPr>
          <w:rFonts w:ascii="Arial" w:hAnsi="Arial" w:cs="Arial"/>
          <w:szCs w:val="22"/>
          <w:lang w:val="ru-RU"/>
        </w:rPr>
        <w:t>Самовозвратный кожух – угол раскрытия</w:t>
      </w:r>
    </w:p>
    <w:p w14:paraId="4DCE75A1" w14:textId="77777777" w:rsidR="00CF5564" w:rsidRDefault="00CF5564" w:rsidP="00CF5564">
      <w:pPr>
        <w:pStyle w:val="af0"/>
        <w:spacing w:before="99"/>
        <w:ind w:right="152" w:firstLine="567"/>
        <w:jc w:val="center"/>
        <w:rPr>
          <w:rFonts w:ascii="Arial" w:hAnsi="Arial" w:cs="Arial"/>
          <w:szCs w:val="22"/>
          <w:lang w:val="ru-RU"/>
        </w:rPr>
      </w:pPr>
    </w:p>
    <w:p w14:paraId="04837F4D" w14:textId="77777777" w:rsidR="00CF5564" w:rsidRDefault="00CF5564" w:rsidP="00CF5564">
      <w:pPr>
        <w:pStyle w:val="af0"/>
        <w:spacing w:before="99"/>
        <w:ind w:right="152" w:firstLine="567"/>
        <w:jc w:val="center"/>
        <w:rPr>
          <w:rFonts w:ascii="Arial" w:hAnsi="Arial" w:cs="Arial"/>
          <w:szCs w:val="22"/>
          <w:lang w:val="ru-RU"/>
        </w:rPr>
      </w:pPr>
    </w:p>
    <w:p w14:paraId="43B77055" w14:textId="77777777" w:rsidR="00CF5564" w:rsidRDefault="00CF5564" w:rsidP="00CF5564">
      <w:pPr>
        <w:pStyle w:val="af0"/>
        <w:spacing w:before="99"/>
        <w:ind w:right="152" w:firstLine="567"/>
        <w:jc w:val="center"/>
        <w:rPr>
          <w:rFonts w:ascii="Arial" w:hAnsi="Arial" w:cs="Arial"/>
          <w:szCs w:val="22"/>
          <w:lang w:val="ru-RU"/>
        </w:rPr>
      </w:pPr>
    </w:p>
    <w:p w14:paraId="6F5D5208" w14:textId="77777777" w:rsidR="00BC7B64" w:rsidRPr="00636C5E" w:rsidRDefault="00BC7B64" w:rsidP="00B12F53">
      <w:pPr>
        <w:pStyle w:val="af0"/>
        <w:spacing w:before="94"/>
        <w:rPr>
          <w:sz w:val="16"/>
          <w:lang w:val="ru-RU"/>
        </w:rPr>
      </w:pPr>
      <w:r>
        <w:rPr>
          <w:noProof/>
          <w:lang w:val="ru-RU" w:eastAsia="ru-RU"/>
        </w:rPr>
        <w:lastRenderedPageBreak/>
        <w:drawing>
          <wp:anchor distT="0" distB="0" distL="0" distR="0" simplePos="0" relativeHeight="251665408" behindDoc="1" locked="0" layoutInCell="1" allowOverlap="1" wp14:anchorId="44317FE1" wp14:editId="3A03C2BD">
            <wp:simplePos x="0" y="0"/>
            <wp:positionH relativeFrom="page">
              <wp:posOffset>3039739</wp:posOffset>
            </wp:positionH>
            <wp:positionV relativeFrom="paragraph">
              <wp:posOffset>221497</wp:posOffset>
            </wp:positionV>
            <wp:extent cx="1490751" cy="2151887"/>
            <wp:effectExtent l="0" t="0" r="0" b="0"/>
            <wp:wrapTopAndBottom/>
            <wp:docPr id="27" name="Image 27" descr="Diagram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Diagram  Description automatically generated"/>
                    <pic:cNvPicPr/>
                  </pic:nvPicPr>
                  <pic:blipFill>
                    <a:blip r:embed="rId23" cstate="print"/>
                    <a:stretch>
                      <a:fillRect/>
                    </a:stretch>
                  </pic:blipFill>
                  <pic:spPr>
                    <a:xfrm>
                      <a:off x="0" y="0"/>
                      <a:ext cx="1490751" cy="2151887"/>
                    </a:xfrm>
                    <a:prstGeom prst="rect">
                      <a:avLst/>
                    </a:prstGeom>
                  </pic:spPr>
                </pic:pic>
              </a:graphicData>
            </a:graphic>
          </wp:anchor>
        </w:drawing>
      </w:r>
    </w:p>
    <w:p w14:paraId="6A20DEFC" w14:textId="77777777" w:rsidR="00BC7B64" w:rsidRPr="003F2AB9" w:rsidRDefault="00BC7B64" w:rsidP="001D2C46">
      <w:pPr>
        <w:pStyle w:val="ac"/>
        <w:widowControl w:val="0"/>
        <w:numPr>
          <w:ilvl w:val="0"/>
          <w:numId w:val="30"/>
        </w:numPr>
        <w:tabs>
          <w:tab w:val="left" w:pos="423"/>
        </w:tabs>
        <w:autoSpaceDE w:val="0"/>
        <w:autoSpaceDN w:val="0"/>
        <w:spacing w:before="118" w:after="0" w:line="240" w:lineRule="auto"/>
        <w:ind w:left="423" w:hanging="282"/>
        <w:contextualSpacing w:val="0"/>
        <w:rPr>
          <w:rFonts w:ascii="Arial" w:hAnsi="Arial" w:cs="Arial"/>
          <w:sz w:val="20"/>
          <w:szCs w:val="20"/>
        </w:rPr>
      </w:pPr>
      <w:r w:rsidRPr="003F2AB9">
        <w:rPr>
          <w:rFonts w:ascii="Arial" w:hAnsi="Arial" w:cs="Arial"/>
          <w:spacing w:val="-2"/>
          <w:sz w:val="20"/>
          <w:szCs w:val="20"/>
        </w:rPr>
        <w:t>Защитный кожух</w:t>
      </w:r>
    </w:p>
    <w:p w14:paraId="0A1760E9" w14:textId="77777777" w:rsidR="00BC7B64" w:rsidRPr="003F2AB9" w:rsidRDefault="00BC7B64" w:rsidP="001D2C46">
      <w:pPr>
        <w:pStyle w:val="ac"/>
        <w:widowControl w:val="0"/>
        <w:numPr>
          <w:ilvl w:val="0"/>
          <w:numId w:val="30"/>
        </w:numPr>
        <w:tabs>
          <w:tab w:val="left" w:pos="423"/>
        </w:tabs>
        <w:autoSpaceDE w:val="0"/>
        <w:autoSpaceDN w:val="0"/>
        <w:spacing w:before="121" w:after="0" w:line="240" w:lineRule="auto"/>
        <w:ind w:left="423" w:hanging="282"/>
        <w:contextualSpacing w:val="0"/>
        <w:rPr>
          <w:rFonts w:ascii="Arial" w:hAnsi="Arial" w:cs="Arial"/>
          <w:sz w:val="20"/>
          <w:szCs w:val="20"/>
        </w:rPr>
      </w:pPr>
      <w:r w:rsidRPr="003F2AB9">
        <w:rPr>
          <w:rFonts w:ascii="Arial" w:hAnsi="Arial" w:cs="Arial"/>
          <w:sz w:val="20"/>
          <w:szCs w:val="20"/>
        </w:rPr>
        <w:t>Пильный диск</w:t>
      </w:r>
    </w:p>
    <w:p w14:paraId="3DED8BAF" w14:textId="27DC34FA" w:rsidR="00BC7B64" w:rsidRPr="003F2AB9" w:rsidRDefault="00BC7B64" w:rsidP="00BC7B64">
      <w:pPr>
        <w:spacing w:before="160"/>
        <w:ind w:left="1107" w:right="1122"/>
        <w:jc w:val="center"/>
        <w:rPr>
          <w:rFonts w:ascii="Arial" w:hAnsi="Arial"/>
          <w:sz w:val="20"/>
        </w:rPr>
      </w:pPr>
      <w:bookmarkStart w:id="2" w:name="_bookmark3"/>
      <w:bookmarkEnd w:id="2"/>
      <w:r w:rsidRPr="003F2AB9">
        <w:rPr>
          <w:rFonts w:ascii="Arial" w:hAnsi="Arial"/>
          <w:sz w:val="20"/>
        </w:rPr>
        <w:t>Рисунок</w:t>
      </w:r>
      <w:r w:rsidRPr="003F2AB9">
        <w:rPr>
          <w:rFonts w:ascii="Arial" w:hAnsi="Arial"/>
          <w:spacing w:val="33"/>
          <w:sz w:val="20"/>
        </w:rPr>
        <w:t xml:space="preserve"> </w:t>
      </w:r>
      <w:r w:rsidRPr="003F2AB9">
        <w:rPr>
          <w:rFonts w:ascii="Arial" w:hAnsi="Arial"/>
          <w:sz w:val="20"/>
        </w:rPr>
        <w:t>106</w:t>
      </w:r>
      <w:r w:rsidRPr="003F2AB9">
        <w:rPr>
          <w:rFonts w:ascii="Arial" w:hAnsi="Arial"/>
          <w:spacing w:val="34"/>
          <w:sz w:val="20"/>
        </w:rPr>
        <w:t xml:space="preserve"> </w:t>
      </w:r>
      <w:r w:rsidRPr="003F2AB9">
        <w:rPr>
          <w:rFonts w:ascii="Arial" w:hAnsi="Arial"/>
          <w:sz w:val="20"/>
        </w:rPr>
        <w:t>–</w:t>
      </w:r>
      <w:r w:rsidRPr="003F2AB9">
        <w:rPr>
          <w:rFonts w:ascii="Arial" w:hAnsi="Arial"/>
          <w:spacing w:val="33"/>
          <w:sz w:val="20"/>
        </w:rPr>
        <w:t xml:space="preserve"> </w:t>
      </w:r>
      <w:r w:rsidRPr="003F2AB9">
        <w:rPr>
          <w:rFonts w:ascii="Arial" w:hAnsi="Arial"/>
          <w:sz w:val="20"/>
        </w:rPr>
        <w:t>Защитный кожух открыто</w:t>
      </w:r>
      <w:r w:rsidR="00943D88">
        <w:rPr>
          <w:rFonts w:ascii="Arial" w:hAnsi="Arial"/>
          <w:sz w:val="20"/>
        </w:rPr>
        <w:t>го</w:t>
      </w:r>
      <w:r w:rsidRPr="003F2AB9">
        <w:rPr>
          <w:rFonts w:ascii="Arial" w:hAnsi="Arial"/>
          <w:sz w:val="20"/>
        </w:rPr>
        <w:t xml:space="preserve"> </w:t>
      </w:r>
      <w:r w:rsidR="00943D88">
        <w:rPr>
          <w:rFonts w:ascii="Arial" w:hAnsi="Arial"/>
          <w:sz w:val="20"/>
        </w:rPr>
        <w:t>типа</w:t>
      </w:r>
    </w:p>
    <w:p w14:paraId="5D148586" w14:textId="77777777" w:rsidR="00BC7B64" w:rsidRPr="00943D88" w:rsidRDefault="00BC7B64" w:rsidP="00BC7B64">
      <w:pPr>
        <w:pStyle w:val="af0"/>
        <w:spacing w:before="66"/>
        <w:rPr>
          <w:rFonts w:ascii="Arial"/>
          <w:b/>
          <w:lang w:val="ru-RU"/>
        </w:rPr>
      </w:pPr>
    </w:p>
    <w:p w14:paraId="7753546C" w14:textId="77777777" w:rsidR="00BC7B64" w:rsidRPr="003F2AB9" w:rsidRDefault="00BC7B64" w:rsidP="001D2C46">
      <w:pPr>
        <w:pStyle w:val="ac"/>
        <w:widowControl w:val="0"/>
        <w:numPr>
          <w:ilvl w:val="2"/>
          <w:numId w:val="32"/>
        </w:numPr>
        <w:tabs>
          <w:tab w:val="left" w:pos="1177"/>
        </w:tabs>
        <w:autoSpaceDE w:val="0"/>
        <w:autoSpaceDN w:val="0"/>
        <w:spacing w:after="0"/>
        <w:ind w:left="0" w:right="154" w:firstLine="567"/>
        <w:contextualSpacing w:val="0"/>
        <w:jc w:val="both"/>
        <w:rPr>
          <w:rFonts w:ascii="Arial" w:hAnsi="Arial" w:cs="Arial"/>
          <w:sz w:val="20"/>
        </w:rPr>
      </w:pPr>
      <w:r w:rsidRPr="003F2AB9">
        <w:rPr>
          <w:rFonts w:ascii="Arial" w:hAnsi="Arial" w:cs="Arial"/>
          <w:b/>
          <w:sz w:val="20"/>
        </w:rPr>
        <w:t>Нижний кожух</w:t>
      </w:r>
      <w:r w:rsidRPr="003F2AB9">
        <w:rPr>
          <w:rFonts w:ascii="Arial" w:hAnsi="Arial" w:cs="Arial"/>
          <w:sz w:val="20"/>
        </w:rPr>
        <w:t xml:space="preserve"> при </w:t>
      </w:r>
      <w:r w:rsidRPr="003F2AB9">
        <w:rPr>
          <w:rFonts w:ascii="Arial" w:hAnsi="Arial" w:cs="Arial"/>
          <w:b/>
          <w:sz w:val="20"/>
        </w:rPr>
        <w:t>полностью</w:t>
      </w:r>
      <w:r w:rsidRPr="003F2AB9">
        <w:rPr>
          <w:rFonts w:ascii="Arial" w:hAnsi="Arial" w:cs="Arial"/>
          <w:sz w:val="20"/>
        </w:rPr>
        <w:t xml:space="preserve"> </w:t>
      </w:r>
      <w:r w:rsidRPr="008101C0">
        <w:rPr>
          <w:rFonts w:ascii="Arial" w:hAnsi="Arial" w:cs="Arial"/>
          <w:b/>
          <w:sz w:val="20"/>
        </w:rPr>
        <w:t>опущенном</w:t>
      </w:r>
      <w:r w:rsidRPr="003F2AB9">
        <w:rPr>
          <w:rFonts w:ascii="Arial" w:hAnsi="Arial" w:cs="Arial"/>
          <w:sz w:val="20"/>
        </w:rPr>
        <w:t xml:space="preserve"> </w:t>
      </w:r>
      <w:r w:rsidRPr="003F2AB9">
        <w:rPr>
          <w:rFonts w:ascii="Arial" w:hAnsi="Arial" w:cs="Arial"/>
          <w:b/>
          <w:sz w:val="20"/>
        </w:rPr>
        <w:t>вниз положении пильного узла</w:t>
      </w:r>
      <w:r w:rsidRPr="003F2AB9">
        <w:rPr>
          <w:rFonts w:ascii="Arial" w:hAnsi="Arial" w:cs="Arial"/>
          <w:sz w:val="20"/>
        </w:rPr>
        <w:t xml:space="preserve"> должен защищать </w:t>
      </w:r>
      <w:r w:rsidR="00DD2D0B">
        <w:rPr>
          <w:rFonts w:ascii="Arial" w:hAnsi="Arial" w:cs="Arial"/>
          <w:sz w:val="20"/>
        </w:rPr>
        <w:t xml:space="preserve">от </w:t>
      </w:r>
      <w:r w:rsidRPr="003F2AB9">
        <w:rPr>
          <w:rFonts w:ascii="Arial" w:hAnsi="Arial" w:cs="Arial"/>
          <w:sz w:val="20"/>
        </w:rPr>
        <w:t>случайного контакта с пильным диском.</w:t>
      </w:r>
    </w:p>
    <w:p w14:paraId="52DA9EE8" w14:textId="77777777" w:rsidR="00BC7B64" w:rsidRPr="003F2AB9" w:rsidRDefault="00BC7B64" w:rsidP="003F2AB9">
      <w:pPr>
        <w:pStyle w:val="af0"/>
        <w:spacing w:before="68" w:line="276" w:lineRule="auto"/>
        <w:rPr>
          <w:rFonts w:ascii="Arial" w:hAnsi="Arial" w:cs="Arial"/>
          <w:sz w:val="4"/>
          <w:szCs w:val="4"/>
          <w:lang w:val="ru-RU"/>
        </w:rPr>
      </w:pPr>
    </w:p>
    <w:p w14:paraId="280F04DF" w14:textId="77777777" w:rsidR="00BC7B64" w:rsidRPr="003F2AB9" w:rsidRDefault="00BC7B64" w:rsidP="003F2AB9">
      <w:pPr>
        <w:ind w:firstLine="567"/>
        <w:jc w:val="both"/>
        <w:rPr>
          <w:rFonts w:ascii="Arial" w:hAnsi="Arial" w:cs="Arial"/>
          <w:i/>
          <w:sz w:val="20"/>
        </w:rPr>
      </w:pPr>
      <w:r w:rsidRPr="003F2AB9">
        <w:rPr>
          <w:rFonts w:ascii="Arial" w:hAnsi="Arial" w:cs="Arial"/>
          <w:i/>
          <w:sz w:val="20"/>
        </w:rPr>
        <w:t>Соответствие данному требованию проверяют осмотром и следующим испытанием</w:t>
      </w:r>
      <w:r w:rsidRPr="003F2AB9">
        <w:rPr>
          <w:rFonts w:ascii="Arial" w:hAnsi="Arial" w:cs="Arial"/>
          <w:i/>
          <w:spacing w:val="-4"/>
          <w:sz w:val="20"/>
        </w:rPr>
        <w:t>.</w:t>
      </w:r>
    </w:p>
    <w:p w14:paraId="633AA9A3" w14:textId="1D16091B" w:rsidR="00BC7B64" w:rsidRPr="003F2AB9" w:rsidRDefault="00BC7B64" w:rsidP="003F2AB9">
      <w:pPr>
        <w:ind w:right="146" w:firstLine="567"/>
        <w:jc w:val="both"/>
        <w:rPr>
          <w:rFonts w:ascii="Arial" w:hAnsi="Arial" w:cs="Arial"/>
          <w:i/>
          <w:sz w:val="20"/>
        </w:rPr>
      </w:pPr>
      <w:r w:rsidRPr="003F2AB9">
        <w:rPr>
          <w:rFonts w:ascii="Arial" w:hAnsi="Arial" w:cs="Arial"/>
          <w:i/>
          <w:sz w:val="20"/>
        </w:rPr>
        <w:t xml:space="preserve">Пилу без заготовки на </w:t>
      </w:r>
      <w:r w:rsidRPr="003F2AB9">
        <w:rPr>
          <w:rFonts w:ascii="Arial" w:hAnsi="Arial" w:cs="Arial"/>
          <w:b/>
          <w:i/>
          <w:sz w:val="20"/>
        </w:rPr>
        <w:t>рабочем столе</w:t>
      </w:r>
      <w:r w:rsidRPr="003F2AB9">
        <w:rPr>
          <w:rFonts w:ascii="Arial" w:hAnsi="Arial" w:cs="Arial"/>
          <w:i/>
          <w:sz w:val="20"/>
        </w:rPr>
        <w:t xml:space="preserve"> устанавливают на </w:t>
      </w:r>
      <w:r w:rsidRPr="003F2AB9">
        <w:rPr>
          <w:rFonts w:ascii="Arial" w:hAnsi="Arial" w:cs="Arial"/>
          <w:b/>
          <w:i/>
          <w:sz w:val="20"/>
        </w:rPr>
        <w:t>угол наклона</w:t>
      </w:r>
      <w:r w:rsidRPr="003F2AB9">
        <w:rPr>
          <w:rFonts w:ascii="Arial" w:hAnsi="Arial" w:cs="Arial"/>
          <w:i/>
          <w:sz w:val="20"/>
        </w:rPr>
        <w:t xml:space="preserve"> 0° и </w:t>
      </w:r>
      <w:r w:rsidRPr="003F2AB9">
        <w:rPr>
          <w:rFonts w:ascii="Arial" w:hAnsi="Arial" w:cs="Arial"/>
          <w:b/>
          <w:i/>
          <w:sz w:val="20"/>
        </w:rPr>
        <w:t>торцовочный угол</w:t>
      </w:r>
      <w:r w:rsidRPr="003F2AB9">
        <w:rPr>
          <w:rFonts w:ascii="Arial" w:hAnsi="Arial" w:cs="Arial"/>
          <w:i/>
          <w:sz w:val="20"/>
        </w:rPr>
        <w:t xml:space="preserve"> 0° в </w:t>
      </w:r>
      <w:r w:rsidRPr="003F2AB9">
        <w:rPr>
          <w:rFonts w:ascii="Arial" w:hAnsi="Arial" w:cs="Arial"/>
          <w:b/>
          <w:i/>
          <w:sz w:val="20"/>
        </w:rPr>
        <w:t>самом нижнем положении пильного узла</w:t>
      </w:r>
      <w:r w:rsidRPr="003F2AB9">
        <w:rPr>
          <w:rFonts w:ascii="Arial" w:hAnsi="Arial" w:cs="Arial"/>
          <w:i/>
          <w:sz w:val="20"/>
        </w:rPr>
        <w:t xml:space="preserve">. Рычаг управления управляемого вручную </w:t>
      </w:r>
      <w:r w:rsidRPr="003F2AB9">
        <w:rPr>
          <w:rFonts w:ascii="Arial" w:hAnsi="Arial" w:cs="Arial"/>
          <w:b/>
          <w:i/>
          <w:sz w:val="20"/>
        </w:rPr>
        <w:t>защитного кожуха</w:t>
      </w:r>
      <w:r w:rsidRPr="003F2AB9">
        <w:rPr>
          <w:rFonts w:ascii="Arial" w:hAnsi="Arial" w:cs="Arial"/>
          <w:i/>
          <w:sz w:val="20"/>
        </w:rPr>
        <w:t xml:space="preserve"> отпускают. Для пил с функцией протяжки </w:t>
      </w:r>
      <w:r w:rsidRPr="003F2AB9">
        <w:rPr>
          <w:rFonts w:ascii="Arial" w:hAnsi="Arial" w:cs="Arial"/>
          <w:b/>
          <w:i/>
          <w:sz w:val="20"/>
        </w:rPr>
        <w:t>пильный узел</w:t>
      </w:r>
      <w:r w:rsidRPr="003F2AB9">
        <w:rPr>
          <w:rFonts w:ascii="Arial" w:hAnsi="Arial" w:cs="Arial"/>
          <w:i/>
          <w:sz w:val="20"/>
        </w:rPr>
        <w:t xml:space="preserve"> выдвигают в горизонтальной плоскости на максимальное расстояние от </w:t>
      </w:r>
      <w:r w:rsidRPr="003F2AB9">
        <w:rPr>
          <w:rFonts w:ascii="Arial" w:hAnsi="Arial" w:cs="Arial"/>
          <w:b/>
          <w:i/>
          <w:sz w:val="20"/>
        </w:rPr>
        <w:t>упора</w:t>
      </w:r>
      <w:r w:rsidRPr="003F2AB9">
        <w:rPr>
          <w:rFonts w:ascii="Arial" w:hAnsi="Arial" w:cs="Arial"/>
          <w:i/>
          <w:sz w:val="20"/>
        </w:rPr>
        <w:t xml:space="preserve">. Испытательный стержень диаметром 12 мм и длиной 50 мм, продольная ось которого параллельна </w:t>
      </w:r>
      <w:r w:rsidRPr="003F2AB9">
        <w:rPr>
          <w:rFonts w:ascii="Arial" w:hAnsi="Arial" w:cs="Arial"/>
          <w:b/>
          <w:i/>
          <w:sz w:val="20"/>
        </w:rPr>
        <w:t>рабочей поверхности стола</w:t>
      </w:r>
      <w:r w:rsidRPr="003F2AB9">
        <w:rPr>
          <w:rFonts w:ascii="Arial" w:hAnsi="Arial" w:cs="Arial"/>
          <w:i/>
          <w:sz w:val="20"/>
        </w:rPr>
        <w:t xml:space="preserve"> и перпендикулярна линии пропила, прикладыва</w:t>
      </w:r>
      <w:r w:rsidR="008101C0">
        <w:rPr>
          <w:rFonts w:ascii="Arial" w:hAnsi="Arial" w:cs="Arial"/>
          <w:i/>
          <w:sz w:val="20"/>
        </w:rPr>
        <w:t>ю</w:t>
      </w:r>
      <w:r w:rsidRPr="003F2AB9">
        <w:rPr>
          <w:rFonts w:ascii="Arial" w:hAnsi="Arial" w:cs="Arial"/>
          <w:i/>
          <w:sz w:val="20"/>
        </w:rPr>
        <w:t xml:space="preserve">т с усилием не более 5 Н вдоль любой прямой линии, параллельной плоскости </w:t>
      </w:r>
      <w:r w:rsidRPr="003F2AB9">
        <w:rPr>
          <w:rFonts w:ascii="Arial" w:hAnsi="Arial" w:cs="Arial"/>
          <w:b/>
          <w:i/>
          <w:sz w:val="20"/>
        </w:rPr>
        <w:t>рабочей поверхности стола</w:t>
      </w:r>
      <w:r w:rsidRPr="003F2AB9">
        <w:rPr>
          <w:rFonts w:ascii="Arial" w:hAnsi="Arial" w:cs="Arial"/>
          <w:i/>
          <w:sz w:val="20"/>
        </w:rPr>
        <w:t>, и перемеща</w:t>
      </w:r>
      <w:r w:rsidR="008101C0">
        <w:rPr>
          <w:rFonts w:ascii="Arial" w:hAnsi="Arial" w:cs="Arial"/>
          <w:i/>
          <w:sz w:val="20"/>
        </w:rPr>
        <w:t>ю</w:t>
      </w:r>
      <w:r w:rsidRPr="003F2AB9">
        <w:rPr>
          <w:rFonts w:ascii="Arial" w:hAnsi="Arial" w:cs="Arial"/>
          <w:i/>
          <w:sz w:val="20"/>
        </w:rPr>
        <w:t xml:space="preserve">т в сторону </w:t>
      </w:r>
      <w:r w:rsidRPr="003F2AB9">
        <w:rPr>
          <w:rFonts w:ascii="Arial" w:hAnsi="Arial" w:cs="Arial"/>
          <w:b/>
          <w:i/>
          <w:sz w:val="20"/>
        </w:rPr>
        <w:t>упора</w:t>
      </w:r>
      <w:r w:rsidRPr="003F2AB9">
        <w:rPr>
          <w:rFonts w:ascii="Arial" w:hAnsi="Arial" w:cs="Arial"/>
          <w:i/>
          <w:sz w:val="20"/>
        </w:rPr>
        <w:t>. Испытательный стержень прикладыва</w:t>
      </w:r>
      <w:r w:rsidR="008101C0">
        <w:rPr>
          <w:rFonts w:ascii="Arial" w:hAnsi="Arial" w:cs="Arial"/>
          <w:i/>
          <w:sz w:val="20"/>
        </w:rPr>
        <w:t>ю</w:t>
      </w:r>
      <w:r w:rsidRPr="003F2AB9">
        <w:rPr>
          <w:rFonts w:ascii="Arial" w:hAnsi="Arial" w:cs="Arial"/>
          <w:i/>
          <w:sz w:val="20"/>
        </w:rPr>
        <w:t>т с усилием не более 5 Н</w:t>
      </w:r>
      <w:r w:rsidR="008101C0">
        <w:rPr>
          <w:rFonts w:ascii="Arial" w:hAnsi="Arial" w:cs="Arial"/>
          <w:i/>
          <w:sz w:val="20"/>
        </w:rPr>
        <w:t>, он</w:t>
      </w:r>
      <w:r w:rsidRPr="003F2AB9">
        <w:rPr>
          <w:rFonts w:ascii="Arial" w:hAnsi="Arial" w:cs="Arial"/>
          <w:i/>
          <w:sz w:val="20"/>
        </w:rPr>
        <w:t xml:space="preserve"> не должен касаться периферии стального диска толщиной 2±0,2 мм и диаметром</w:t>
      </w:r>
      <w:r w:rsidRPr="003F2AB9">
        <w:rPr>
          <w:rFonts w:ascii="Arial" w:hAnsi="Arial" w:cs="Arial"/>
          <w:b/>
          <w:i/>
          <w:sz w:val="20"/>
        </w:rPr>
        <w:t xml:space="preserve"> D</w:t>
      </w:r>
      <w:r w:rsidRPr="003F2AB9">
        <w:rPr>
          <w:rFonts w:ascii="Arial" w:hAnsi="Arial" w:cs="Arial"/>
          <w:i/>
          <w:sz w:val="20"/>
        </w:rPr>
        <w:t>, установленного на пилу вместо пильного диска.</w:t>
      </w:r>
    </w:p>
    <w:p w14:paraId="5C8ACF1E" w14:textId="77777777" w:rsidR="00BC7B64" w:rsidRPr="003F2AB9" w:rsidRDefault="00BC7B64" w:rsidP="001D2C46">
      <w:pPr>
        <w:pStyle w:val="ac"/>
        <w:widowControl w:val="0"/>
        <w:numPr>
          <w:ilvl w:val="2"/>
          <w:numId w:val="32"/>
        </w:numPr>
        <w:tabs>
          <w:tab w:val="left" w:pos="1177"/>
        </w:tabs>
        <w:autoSpaceDE w:val="0"/>
        <w:autoSpaceDN w:val="0"/>
        <w:spacing w:after="0"/>
        <w:ind w:left="0" w:right="155" w:firstLine="567"/>
        <w:contextualSpacing w:val="0"/>
        <w:jc w:val="both"/>
        <w:rPr>
          <w:rFonts w:ascii="Arial" w:hAnsi="Arial" w:cs="Arial"/>
          <w:sz w:val="20"/>
        </w:rPr>
      </w:pPr>
      <w:r w:rsidRPr="003F2AB9">
        <w:rPr>
          <w:rFonts w:ascii="Arial" w:hAnsi="Arial" w:cs="Arial"/>
          <w:sz w:val="20"/>
        </w:rPr>
        <w:t xml:space="preserve">Для пил в режиме торцовочной пилы без </w:t>
      </w:r>
      <w:r w:rsidRPr="003F2AB9">
        <w:rPr>
          <w:rFonts w:ascii="Arial" w:hAnsi="Arial" w:cs="Arial"/>
          <w:b/>
          <w:sz w:val="20"/>
          <w:szCs w:val="20"/>
        </w:rPr>
        <w:t>связанного действия</w:t>
      </w:r>
      <w:r w:rsidRPr="003F2AB9">
        <w:rPr>
          <w:rFonts w:ascii="Arial" w:hAnsi="Arial" w:cs="Arial"/>
          <w:b/>
          <w:sz w:val="20"/>
        </w:rPr>
        <w:t xml:space="preserve">, </w:t>
      </w:r>
      <w:r w:rsidRPr="003F2AB9">
        <w:rPr>
          <w:rFonts w:ascii="Arial" w:hAnsi="Arial" w:cs="Arial"/>
          <w:sz w:val="20"/>
        </w:rPr>
        <w:t xml:space="preserve">оснащённых </w:t>
      </w:r>
      <w:r w:rsidRPr="003F2AB9">
        <w:rPr>
          <w:rFonts w:ascii="Arial" w:hAnsi="Arial" w:cs="Arial"/>
          <w:b/>
          <w:sz w:val="20"/>
        </w:rPr>
        <w:t>защитным кожухом</w:t>
      </w:r>
      <w:r w:rsidRPr="003F2AB9">
        <w:rPr>
          <w:rFonts w:ascii="Arial" w:hAnsi="Arial" w:cs="Arial"/>
          <w:sz w:val="20"/>
        </w:rPr>
        <w:t xml:space="preserve"> с пружинным приводом, время закрытия </w:t>
      </w:r>
      <w:r w:rsidRPr="003F2AB9">
        <w:rPr>
          <w:rFonts w:ascii="Arial" w:hAnsi="Arial" w:cs="Arial"/>
          <w:b/>
          <w:sz w:val="20"/>
        </w:rPr>
        <w:t>кожуха</w:t>
      </w:r>
      <w:r w:rsidRPr="003F2AB9">
        <w:rPr>
          <w:rFonts w:ascii="Arial" w:hAnsi="Arial" w:cs="Arial"/>
          <w:sz w:val="20"/>
        </w:rPr>
        <w:t xml:space="preserve"> с самовозвратом из полностью открытого положения в полностью закрытое не должно превышать 0,3</w:t>
      </w:r>
      <w:r w:rsidRPr="003F2AB9">
        <w:rPr>
          <w:rFonts w:ascii="Arial" w:hAnsi="Arial" w:cs="Arial"/>
          <w:spacing w:val="10"/>
          <w:sz w:val="20"/>
        </w:rPr>
        <w:t xml:space="preserve"> секунды.</w:t>
      </w:r>
    </w:p>
    <w:p w14:paraId="5438AA3B" w14:textId="77777777" w:rsidR="00BC7B64" w:rsidRPr="003F2AB9" w:rsidRDefault="00BC7B64" w:rsidP="003F2AB9">
      <w:pPr>
        <w:pStyle w:val="af0"/>
        <w:spacing w:before="65" w:line="276" w:lineRule="auto"/>
        <w:rPr>
          <w:rFonts w:ascii="Arial" w:hAnsi="Arial" w:cs="Arial"/>
          <w:lang w:val="ru-RU"/>
        </w:rPr>
      </w:pPr>
    </w:p>
    <w:p w14:paraId="1CE78EB3" w14:textId="77777777" w:rsidR="00BC7B64" w:rsidRPr="003F2AB9" w:rsidRDefault="00BC7B64" w:rsidP="003F2AB9">
      <w:pPr>
        <w:ind w:firstLine="567"/>
        <w:jc w:val="both"/>
        <w:rPr>
          <w:rFonts w:ascii="Arial" w:hAnsi="Arial" w:cs="Arial"/>
          <w:i/>
          <w:sz w:val="20"/>
        </w:rPr>
      </w:pPr>
      <w:r w:rsidRPr="003F2AB9">
        <w:rPr>
          <w:rFonts w:ascii="Arial" w:hAnsi="Arial" w:cs="Arial"/>
          <w:i/>
          <w:sz w:val="20"/>
        </w:rPr>
        <w:t xml:space="preserve">Соответствие данному требованию проверяют следующим испытанием. </w:t>
      </w:r>
    </w:p>
    <w:p w14:paraId="7A5A26C4" w14:textId="77777777" w:rsidR="00BC7B64" w:rsidRPr="003F2AB9" w:rsidRDefault="00BC7B64" w:rsidP="003F2AB9">
      <w:pPr>
        <w:ind w:right="149" w:firstLine="567"/>
        <w:jc w:val="both"/>
        <w:rPr>
          <w:rFonts w:ascii="Arial" w:hAnsi="Arial" w:cs="Arial"/>
          <w:i/>
          <w:sz w:val="20"/>
        </w:rPr>
      </w:pPr>
      <w:r w:rsidRPr="003F2AB9">
        <w:rPr>
          <w:rFonts w:ascii="Arial" w:hAnsi="Arial" w:cs="Arial"/>
          <w:i/>
          <w:sz w:val="20"/>
        </w:rPr>
        <w:t xml:space="preserve">В процессе испытания </w:t>
      </w:r>
      <w:r w:rsidRPr="003F2AB9">
        <w:rPr>
          <w:rFonts w:ascii="Arial" w:hAnsi="Arial" w:cs="Arial"/>
          <w:b/>
          <w:i/>
          <w:sz w:val="20"/>
        </w:rPr>
        <w:t>пильный узел</w:t>
      </w:r>
      <w:r w:rsidRPr="003F2AB9">
        <w:rPr>
          <w:rFonts w:ascii="Arial" w:hAnsi="Arial" w:cs="Arial"/>
          <w:i/>
          <w:sz w:val="20"/>
        </w:rPr>
        <w:t xml:space="preserve"> устанавливают в положение угла пропила 90° относительно стола. </w:t>
      </w:r>
    </w:p>
    <w:p w14:paraId="6F8E20D1" w14:textId="77777777" w:rsidR="00BC7B64" w:rsidRPr="003F2AB9" w:rsidRDefault="00BC7B64" w:rsidP="003F2AB9">
      <w:pPr>
        <w:ind w:right="149" w:firstLine="567"/>
        <w:jc w:val="both"/>
        <w:rPr>
          <w:rFonts w:ascii="Arial" w:hAnsi="Arial" w:cs="Arial"/>
          <w:i/>
          <w:sz w:val="20"/>
        </w:rPr>
      </w:pPr>
      <w:r w:rsidRPr="003F2AB9">
        <w:rPr>
          <w:rFonts w:ascii="Arial" w:hAnsi="Arial" w:cs="Arial"/>
          <w:i/>
          <w:sz w:val="20"/>
        </w:rPr>
        <w:t>Самовозвратный защитный кожух без какой-либо смазки полностью отводят, после чего отпускают и дают закрыться 20 000 раз.</w:t>
      </w:r>
      <w:r w:rsidRPr="003F2AB9">
        <w:rPr>
          <w:rFonts w:ascii="Arial" w:hAnsi="Arial" w:cs="Arial"/>
        </w:rPr>
        <w:t xml:space="preserve"> </w:t>
      </w:r>
      <w:r w:rsidRPr="003F2AB9">
        <w:rPr>
          <w:rFonts w:ascii="Arial" w:hAnsi="Arial" w:cs="Arial"/>
          <w:i/>
          <w:sz w:val="20"/>
        </w:rPr>
        <w:t>Время закрытия кожуха из полностью открытого положения в полностью закрытое не должно превышать указанного выше как для первого, так и для последнего из 20 000 срабатываний.</w:t>
      </w:r>
    </w:p>
    <w:p w14:paraId="3A8DD641" w14:textId="77777777" w:rsidR="00BC7B64" w:rsidRPr="003F2AB9" w:rsidRDefault="00BC7B64" w:rsidP="001D2C46">
      <w:pPr>
        <w:pStyle w:val="ac"/>
        <w:widowControl w:val="0"/>
        <w:numPr>
          <w:ilvl w:val="2"/>
          <w:numId w:val="32"/>
        </w:numPr>
        <w:tabs>
          <w:tab w:val="left" w:pos="1178"/>
        </w:tabs>
        <w:autoSpaceDE w:val="0"/>
        <w:autoSpaceDN w:val="0"/>
        <w:spacing w:before="1" w:after="0"/>
        <w:ind w:right="157" w:firstLine="426"/>
        <w:contextualSpacing w:val="0"/>
        <w:jc w:val="both"/>
        <w:rPr>
          <w:rFonts w:ascii="Arial" w:hAnsi="Arial" w:cs="Arial"/>
          <w:sz w:val="20"/>
        </w:rPr>
      </w:pPr>
      <w:r w:rsidRPr="003F2AB9">
        <w:rPr>
          <w:rFonts w:ascii="Arial" w:hAnsi="Arial" w:cs="Arial"/>
          <w:sz w:val="20"/>
        </w:rPr>
        <w:t>При установке в транспортное положение самовозвратный защитный кожух должен закрывать зубчатый венец пильного диска спереди машины.</w:t>
      </w:r>
    </w:p>
    <w:p w14:paraId="6E615DD7" w14:textId="77777777" w:rsidR="00DC3896" w:rsidRPr="00DC3896" w:rsidRDefault="00DC3896" w:rsidP="003F2AB9">
      <w:pPr>
        <w:ind w:firstLine="567"/>
        <w:jc w:val="both"/>
        <w:rPr>
          <w:rFonts w:ascii="Arial" w:hAnsi="Arial" w:cs="Arial"/>
          <w:i/>
          <w:sz w:val="4"/>
          <w:szCs w:val="4"/>
        </w:rPr>
      </w:pPr>
    </w:p>
    <w:p w14:paraId="285A0654" w14:textId="77777777" w:rsidR="00BC7B64" w:rsidRDefault="00BC7B64" w:rsidP="003F2AB9">
      <w:pPr>
        <w:ind w:firstLine="567"/>
        <w:jc w:val="both"/>
        <w:rPr>
          <w:rFonts w:ascii="Arial" w:hAnsi="Arial" w:cs="Arial"/>
          <w:i/>
          <w:spacing w:val="-4"/>
          <w:sz w:val="20"/>
        </w:rPr>
      </w:pPr>
      <w:r w:rsidRPr="003F2AB9">
        <w:rPr>
          <w:rFonts w:ascii="Arial" w:hAnsi="Arial" w:cs="Arial"/>
          <w:i/>
          <w:sz w:val="20"/>
        </w:rPr>
        <w:t>Соответствие данному требованию проверяют осмотром и приложением испытательного щупа, изображённого на рисунке 104</w:t>
      </w:r>
      <w:r w:rsidRPr="003F2AB9">
        <w:rPr>
          <w:rFonts w:ascii="Arial" w:hAnsi="Arial" w:cs="Arial"/>
          <w:i/>
          <w:spacing w:val="-4"/>
          <w:sz w:val="20"/>
        </w:rPr>
        <w:t>.</w:t>
      </w:r>
    </w:p>
    <w:p w14:paraId="20B19CDC" w14:textId="77777777" w:rsidR="00DD2D0B" w:rsidRPr="003F2AB9" w:rsidRDefault="00DD2D0B" w:rsidP="003F2AB9">
      <w:pPr>
        <w:ind w:firstLine="567"/>
        <w:jc w:val="both"/>
        <w:rPr>
          <w:rFonts w:ascii="Arial" w:hAnsi="Arial" w:cs="Arial"/>
          <w:i/>
          <w:sz w:val="20"/>
        </w:rPr>
      </w:pPr>
    </w:p>
    <w:p w14:paraId="58DB5D51" w14:textId="1365BE14" w:rsidR="00BC7B64" w:rsidRPr="00AE4A73" w:rsidRDefault="00BC7B64" w:rsidP="001D2C46">
      <w:pPr>
        <w:pStyle w:val="ac"/>
        <w:widowControl w:val="0"/>
        <w:numPr>
          <w:ilvl w:val="2"/>
          <w:numId w:val="32"/>
        </w:numPr>
        <w:tabs>
          <w:tab w:val="left" w:pos="1178"/>
        </w:tabs>
        <w:autoSpaceDE w:val="0"/>
        <w:autoSpaceDN w:val="0"/>
        <w:spacing w:after="0"/>
        <w:ind w:left="0" w:right="152" w:firstLine="567"/>
        <w:contextualSpacing w:val="0"/>
        <w:jc w:val="both"/>
        <w:rPr>
          <w:rFonts w:ascii="Arial" w:hAnsi="Arial" w:cs="Arial"/>
          <w:sz w:val="20"/>
        </w:rPr>
      </w:pPr>
      <w:r w:rsidRPr="00AE4A73">
        <w:rPr>
          <w:rFonts w:ascii="Arial" w:hAnsi="Arial" w:cs="Arial"/>
          <w:sz w:val="20"/>
        </w:rPr>
        <w:lastRenderedPageBreak/>
        <w:t xml:space="preserve">Пилы должны быть ограждены таким образом, чтобы к пильному диску невозможно было прикоснутся снизу со стороны стола. Для </w:t>
      </w:r>
      <w:r w:rsidRPr="00AE4A73">
        <w:rPr>
          <w:rFonts w:ascii="Arial" w:hAnsi="Arial" w:cs="Arial"/>
          <w:b/>
          <w:sz w:val="20"/>
        </w:rPr>
        <w:t>пил типа</w:t>
      </w:r>
      <w:r w:rsidRPr="00AE4A73">
        <w:rPr>
          <w:rFonts w:ascii="Arial" w:hAnsi="Arial" w:cs="Arial"/>
          <w:sz w:val="20"/>
        </w:rPr>
        <w:t xml:space="preserve"> </w:t>
      </w:r>
      <w:r w:rsidRPr="00AE4A73">
        <w:rPr>
          <w:rFonts w:ascii="Arial" w:hAnsi="Arial" w:cs="Arial"/>
          <w:b/>
          <w:sz w:val="20"/>
        </w:rPr>
        <w:t>"B"</w:t>
      </w:r>
      <w:r w:rsidRPr="00AE4A73">
        <w:rPr>
          <w:rFonts w:ascii="Arial" w:hAnsi="Arial" w:cs="Arial"/>
          <w:spacing w:val="40"/>
          <w:sz w:val="20"/>
        </w:rPr>
        <w:t xml:space="preserve"> </w:t>
      </w:r>
      <w:r w:rsidRPr="00AE4A73">
        <w:rPr>
          <w:rFonts w:ascii="Arial" w:hAnsi="Arial" w:cs="Arial"/>
          <w:sz w:val="20"/>
        </w:rPr>
        <w:t>данное требование может быть выполнено применением съ</w:t>
      </w:r>
      <w:r w:rsidR="008101C0">
        <w:rPr>
          <w:rFonts w:ascii="Arial" w:hAnsi="Arial" w:cs="Arial"/>
          <w:sz w:val="20"/>
        </w:rPr>
        <w:t>е</w:t>
      </w:r>
      <w:r w:rsidRPr="00AE4A73">
        <w:rPr>
          <w:rFonts w:ascii="Arial" w:hAnsi="Arial" w:cs="Arial"/>
          <w:sz w:val="20"/>
        </w:rPr>
        <w:t xml:space="preserve">много </w:t>
      </w:r>
      <w:r w:rsidRPr="00AE4A73">
        <w:rPr>
          <w:rFonts w:ascii="Arial" w:hAnsi="Arial" w:cs="Arial"/>
          <w:b/>
          <w:sz w:val="20"/>
        </w:rPr>
        <w:t>защитного кожуха</w:t>
      </w:r>
      <w:r w:rsidRPr="00AE4A73">
        <w:rPr>
          <w:rFonts w:ascii="Arial" w:hAnsi="Arial" w:cs="Arial"/>
          <w:sz w:val="20"/>
        </w:rPr>
        <w:t xml:space="preserve"> без блокировки</w:t>
      </w:r>
      <w:r w:rsidRPr="00AE4A73">
        <w:rPr>
          <w:rFonts w:ascii="Arial" w:hAnsi="Arial" w:cs="Arial"/>
          <w:spacing w:val="-2"/>
          <w:sz w:val="20"/>
        </w:rPr>
        <w:t>.</w:t>
      </w:r>
    </w:p>
    <w:p w14:paraId="7297CB82" w14:textId="77777777" w:rsidR="00BC7B64" w:rsidRPr="00AE4A73" w:rsidRDefault="00BC7B64" w:rsidP="003F2AB9">
      <w:pPr>
        <w:pStyle w:val="af0"/>
        <w:spacing w:before="66" w:line="276" w:lineRule="auto"/>
        <w:ind w:firstLine="567"/>
        <w:rPr>
          <w:rFonts w:ascii="Arial" w:hAnsi="Arial" w:cs="Arial"/>
          <w:sz w:val="4"/>
          <w:szCs w:val="4"/>
          <w:lang w:val="ru-RU"/>
        </w:rPr>
      </w:pPr>
    </w:p>
    <w:p w14:paraId="44672752" w14:textId="77777777" w:rsidR="003F2AB9" w:rsidRPr="00AE4A73" w:rsidRDefault="00BC7B64" w:rsidP="003F2AB9">
      <w:pPr>
        <w:ind w:firstLine="567"/>
        <w:jc w:val="both"/>
        <w:rPr>
          <w:rFonts w:ascii="Arial" w:hAnsi="Arial" w:cs="Arial"/>
          <w:i/>
          <w:sz w:val="20"/>
        </w:rPr>
      </w:pPr>
      <w:r w:rsidRPr="00AE4A73">
        <w:rPr>
          <w:rFonts w:ascii="Arial" w:hAnsi="Arial" w:cs="Arial"/>
          <w:i/>
          <w:sz w:val="20"/>
        </w:rPr>
        <w:t>Соответствие данному требованию проверяют следующим испытанием.</w:t>
      </w:r>
    </w:p>
    <w:p w14:paraId="445C609C" w14:textId="77777777" w:rsidR="00BC7B64" w:rsidRPr="00AE4A73" w:rsidRDefault="00BC7B64" w:rsidP="003F2AB9">
      <w:pPr>
        <w:ind w:firstLine="567"/>
        <w:jc w:val="both"/>
        <w:rPr>
          <w:rFonts w:ascii="Arial" w:hAnsi="Arial" w:cs="Arial"/>
          <w:i/>
          <w:sz w:val="20"/>
        </w:rPr>
      </w:pPr>
      <w:r w:rsidRPr="00AE4A73">
        <w:rPr>
          <w:rFonts w:ascii="Arial" w:hAnsi="Arial" w:cs="Arial"/>
          <w:i/>
          <w:sz w:val="20"/>
        </w:rPr>
        <w:t xml:space="preserve">Для </w:t>
      </w:r>
      <w:r w:rsidRPr="00AE4A73">
        <w:rPr>
          <w:rFonts w:ascii="Arial" w:hAnsi="Arial" w:cs="Arial"/>
          <w:b/>
          <w:i/>
          <w:sz w:val="20"/>
        </w:rPr>
        <w:t>пил типа</w:t>
      </w:r>
      <w:r w:rsidRPr="00AE4A73">
        <w:rPr>
          <w:rFonts w:ascii="Arial" w:hAnsi="Arial" w:cs="Arial"/>
          <w:b/>
          <w:i/>
          <w:spacing w:val="32"/>
          <w:sz w:val="20"/>
        </w:rPr>
        <w:t xml:space="preserve"> </w:t>
      </w:r>
      <w:r w:rsidRPr="00AE4A73">
        <w:rPr>
          <w:rFonts w:ascii="Arial" w:hAnsi="Arial" w:cs="Arial"/>
          <w:b/>
          <w:i/>
          <w:sz w:val="20"/>
        </w:rPr>
        <w:t>"A"</w:t>
      </w:r>
      <w:r w:rsidRPr="00AE4A73">
        <w:rPr>
          <w:rFonts w:ascii="Arial" w:hAnsi="Arial" w:cs="Arial"/>
          <w:i/>
          <w:spacing w:val="-4"/>
          <w:sz w:val="20"/>
        </w:rPr>
        <w:t>:</w:t>
      </w:r>
    </w:p>
    <w:p w14:paraId="26F32920" w14:textId="2F5FE8B6" w:rsidR="00BC7B64" w:rsidRPr="00AE4A73" w:rsidRDefault="00BC7B64" w:rsidP="003F2AB9">
      <w:pPr>
        <w:ind w:right="159" w:firstLine="567"/>
        <w:jc w:val="both"/>
        <w:rPr>
          <w:rFonts w:ascii="Arial" w:hAnsi="Arial" w:cs="Arial"/>
          <w:i/>
          <w:sz w:val="20"/>
        </w:rPr>
      </w:pPr>
      <w:r w:rsidRPr="00AE4A73">
        <w:rPr>
          <w:rFonts w:ascii="Arial" w:hAnsi="Arial" w:cs="Arial"/>
          <w:i/>
          <w:sz w:val="20"/>
        </w:rPr>
        <w:t xml:space="preserve">Под рабочим столом в режиме торцовочной пилы и </w:t>
      </w:r>
      <w:r w:rsidRPr="00AE4A73">
        <w:rPr>
          <w:rFonts w:ascii="Arial" w:hAnsi="Arial" w:cs="Arial"/>
          <w:b/>
          <w:i/>
          <w:sz w:val="20"/>
        </w:rPr>
        <w:t>пильным узлом</w:t>
      </w:r>
      <w:r w:rsidRPr="00AE4A73">
        <w:rPr>
          <w:rFonts w:ascii="Arial" w:hAnsi="Arial" w:cs="Arial"/>
          <w:i/>
          <w:sz w:val="20"/>
        </w:rPr>
        <w:t>, установленным в нижнем положении, испытательный щуп, изображ</w:t>
      </w:r>
      <w:r w:rsidR="00B94CB2">
        <w:rPr>
          <w:rFonts w:ascii="Arial" w:hAnsi="Arial" w:cs="Arial"/>
          <w:i/>
          <w:sz w:val="20"/>
        </w:rPr>
        <w:t>е</w:t>
      </w:r>
      <w:r w:rsidRPr="00AE4A73">
        <w:rPr>
          <w:rFonts w:ascii="Arial" w:hAnsi="Arial" w:cs="Arial"/>
          <w:i/>
          <w:sz w:val="20"/>
        </w:rPr>
        <w:t>нный на рисунке 104, прикладывают во всех возможных положениях, при этом не должно быть возможным касание щупом зубьев пильного диска. Над рабочим столом в режиме торцовочной пилы ограждение должно сохранять соответствие требованиям пунктов 19.101.1</w:t>
      </w:r>
      <w:r w:rsidRPr="00AE4A73">
        <w:rPr>
          <w:rFonts w:ascii="Arial" w:hAnsi="Arial" w:cs="Arial"/>
          <w:i/>
          <w:spacing w:val="40"/>
          <w:sz w:val="20"/>
        </w:rPr>
        <w:t xml:space="preserve"> </w:t>
      </w:r>
      <w:r w:rsidRPr="00AE4A73">
        <w:rPr>
          <w:rFonts w:ascii="Arial" w:hAnsi="Arial" w:cs="Arial"/>
          <w:i/>
          <w:sz w:val="20"/>
        </w:rPr>
        <w:t>и</w:t>
      </w:r>
      <w:r w:rsidRPr="00AE4A73">
        <w:rPr>
          <w:rFonts w:ascii="Arial" w:hAnsi="Arial" w:cs="Arial"/>
          <w:i/>
          <w:spacing w:val="40"/>
          <w:sz w:val="20"/>
        </w:rPr>
        <w:t xml:space="preserve"> </w:t>
      </w:r>
      <w:r w:rsidRPr="00AE4A73">
        <w:rPr>
          <w:rFonts w:ascii="Arial" w:hAnsi="Arial" w:cs="Arial"/>
          <w:i/>
          <w:sz w:val="20"/>
        </w:rPr>
        <w:t>19.101.2.</w:t>
      </w:r>
    </w:p>
    <w:p w14:paraId="597D6C0B" w14:textId="77777777" w:rsidR="00BC7B64" w:rsidRPr="00AE4A73" w:rsidRDefault="00BC7B64" w:rsidP="003F2AB9">
      <w:pPr>
        <w:spacing w:before="1"/>
        <w:ind w:firstLine="567"/>
        <w:jc w:val="both"/>
        <w:rPr>
          <w:rFonts w:ascii="Arial" w:hAnsi="Arial" w:cs="Arial"/>
          <w:i/>
          <w:sz w:val="20"/>
        </w:rPr>
      </w:pPr>
      <w:r w:rsidRPr="00AE4A73">
        <w:rPr>
          <w:rFonts w:ascii="Arial" w:hAnsi="Arial" w:cs="Arial"/>
          <w:i/>
          <w:sz w:val="20"/>
        </w:rPr>
        <w:t xml:space="preserve">Для </w:t>
      </w:r>
      <w:r w:rsidRPr="00AE4A73">
        <w:rPr>
          <w:rFonts w:ascii="Arial" w:hAnsi="Arial" w:cs="Arial"/>
          <w:b/>
          <w:i/>
          <w:sz w:val="20"/>
        </w:rPr>
        <w:t>пил типа</w:t>
      </w:r>
      <w:r w:rsidRPr="00AE4A73">
        <w:rPr>
          <w:rFonts w:ascii="Arial" w:hAnsi="Arial" w:cs="Arial"/>
          <w:b/>
          <w:i/>
          <w:spacing w:val="32"/>
          <w:sz w:val="20"/>
        </w:rPr>
        <w:t xml:space="preserve"> </w:t>
      </w:r>
      <w:r w:rsidRPr="00AE4A73">
        <w:rPr>
          <w:rFonts w:ascii="Arial" w:hAnsi="Arial" w:cs="Arial"/>
          <w:b/>
          <w:i/>
          <w:sz w:val="20"/>
        </w:rPr>
        <w:t>"B"</w:t>
      </w:r>
      <w:r w:rsidRPr="00AE4A73">
        <w:rPr>
          <w:rFonts w:ascii="Arial" w:hAnsi="Arial" w:cs="Arial"/>
          <w:i/>
          <w:spacing w:val="-4"/>
          <w:sz w:val="20"/>
        </w:rPr>
        <w:t>:</w:t>
      </w:r>
    </w:p>
    <w:p w14:paraId="3BA6BD69" w14:textId="77777777" w:rsidR="00BC7B64" w:rsidRPr="00AE4A73" w:rsidRDefault="00BC7B64" w:rsidP="003F2AB9">
      <w:pPr>
        <w:spacing w:line="242" w:lineRule="auto"/>
        <w:ind w:right="155" w:firstLine="567"/>
        <w:jc w:val="both"/>
        <w:rPr>
          <w:rFonts w:ascii="Arial" w:hAnsi="Arial" w:cs="Arial"/>
          <w:i/>
          <w:spacing w:val="40"/>
          <w:sz w:val="20"/>
        </w:rPr>
      </w:pPr>
      <w:r w:rsidRPr="00AE4A73">
        <w:rPr>
          <w:rFonts w:ascii="Arial" w:hAnsi="Arial" w:cs="Arial"/>
          <w:b/>
          <w:i/>
          <w:sz w:val="20"/>
        </w:rPr>
        <w:t>Пильный у</w:t>
      </w:r>
      <w:r w:rsidRPr="00AE4A73">
        <w:rPr>
          <w:rFonts w:ascii="Arial" w:hAnsi="Arial" w:cs="Arial"/>
          <w:i/>
          <w:sz w:val="20"/>
        </w:rPr>
        <w:t>зел установлен в нижнем положении, испытательный щуп как на рисунке 104 прикладывают во всех возможных положениях.</w:t>
      </w:r>
      <w:r w:rsidRPr="00AE4A73">
        <w:rPr>
          <w:rFonts w:ascii="Arial" w:hAnsi="Arial" w:cs="Arial"/>
          <w:i/>
          <w:spacing w:val="40"/>
          <w:sz w:val="20"/>
        </w:rPr>
        <w:t xml:space="preserve"> </w:t>
      </w:r>
      <w:r w:rsidRPr="00AE4A73">
        <w:rPr>
          <w:rFonts w:ascii="Arial" w:hAnsi="Arial" w:cs="Arial"/>
          <w:i/>
          <w:sz w:val="20"/>
        </w:rPr>
        <w:t>Не должно быть возможным касание щупом зубьев пильного диска.</w:t>
      </w:r>
    </w:p>
    <w:p w14:paraId="06BD2FB4" w14:textId="77777777" w:rsidR="00BC7B64" w:rsidRPr="00AE4A73" w:rsidRDefault="00BC7B64" w:rsidP="001D2C46">
      <w:pPr>
        <w:pStyle w:val="ac"/>
        <w:widowControl w:val="0"/>
        <w:numPr>
          <w:ilvl w:val="1"/>
          <w:numId w:val="32"/>
        </w:numPr>
        <w:tabs>
          <w:tab w:val="left" w:pos="1000"/>
        </w:tabs>
        <w:autoSpaceDE w:val="0"/>
        <w:autoSpaceDN w:val="0"/>
        <w:spacing w:after="0" w:line="240" w:lineRule="auto"/>
        <w:ind w:left="0" w:firstLine="567"/>
        <w:contextualSpacing w:val="0"/>
        <w:rPr>
          <w:rFonts w:ascii="Arial" w:hAnsi="Arial" w:cs="Arial"/>
          <w:b/>
          <w:sz w:val="20"/>
        </w:rPr>
      </w:pPr>
      <w:r w:rsidRPr="00AE4A73">
        <w:rPr>
          <w:rFonts w:ascii="Arial" w:hAnsi="Arial" w:cs="Arial"/>
          <w:b/>
          <w:sz w:val="20"/>
        </w:rPr>
        <w:t>Защитные кожухи пильного диска в режиме дисковой пилы</w:t>
      </w:r>
      <w:r w:rsidRPr="00AE4A73">
        <w:rPr>
          <w:rFonts w:ascii="Arial" w:hAnsi="Arial" w:cs="Arial"/>
          <w:b/>
          <w:spacing w:val="34"/>
          <w:sz w:val="20"/>
        </w:rPr>
        <w:t xml:space="preserve"> </w:t>
      </w:r>
    </w:p>
    <w:p w14:paraId="22DBB59A" w14:textId="77777777" w:rsidR="00BC7B64" w:rsidRPr="00AE4A73" w:rsidRDefault="00BC7B64" w:rsidP="001D2C46">
      <w:pPr>
        <w:pStyle w:val="ac"/>
        <w:widowControl w:val="0"/>
        <w:numPr>
          <w:ilvl w:val="2"/>
          <w:numId w:val="32"/>
        </w:numPr>
        <w:tabs>
          <w:tab w:val="left" w:pos="1182"/>
        </w:tabs>
        <w:autoSpaceDE w:val="0"/>
        <w:autoSpaceDN w:val="0"/>
        <w:spacing w:before="200" w:after="0" w:line="240" w:lineRule="auto"/>
        <w:ind w:left="0" w:firstLine="567"/>
        <w:contextualSpacing w:val="0"/>
        <w:rPr>
          <w:rFonts w:ascii="Arial" w:hAnsi="Arial" w:cs="Arial"/>
          <w:b/>
          <w:sz w:val="20"/>
        </w:rPr>
      </w:pPr>
      <w:r w:rsidRPr="00AE4A73">
        <w:rPr>
          <w:rFonts w:ascii="Arial" w:hAnsi="Arial" w:cs="Arial"/>
          <w:b/>
          <w:spacing w:val="-2"/>
          <w:sz w:val="20"/>
        </w:rPr>
        <w:t>Общее</w:t>
      </w:r>
    </w:p>
    <w:p w14:paraId="61D2AB09" w14:textId="0E62EDC2" w:rsidR="00BC7B64" w:rsidRPr="00AE4A73" w:rsidRDefault="00BC7B64" w:rsidP="003F2AB9">
      <w:pPr>
        <w:spacing w:before="197"/>
        <w:ind w:right="4" w:firstLine="567"/>
        <w:jc w:val="both"/>
        <w:rPr>
          <w:rFonts w:ascii="Arial" w:hAnsi="Arial" w:cs="Arial"/>
          <w:b/>
          <w:spacing w:val="38"/>
          <w:sz w:val="20"/>
        </w:rPr>
      </w:pPr>
      <w:r w:rsidRPr="00AE4A73">
        <w:rPr>
          <w:rFonts w:ascii="Arial" w:hAnsi="Arial" w:cs="Arial"/>
          <w:b/>
          <w:sz w:val="20"/>
        </w:rPr>
        <w:t xml:space="preserve">Комбинированные дисковые пилы </w:t>
      </w:r>
      <w:r w:rsidRPr="00AE4A73">
        <w:rPr>
          <w:rFonts w:ascii="Arial" w:hAnsi="Arial" w:cs="Arial"/>
          <w:sz w:val="20"/>
        </w:rPr>
        <w:t xml:space="preserve">должны иметь </w:t>
      </w:r>
      <w:r w:rsidRPr="00AE4A73">
        <w:rPr>
          <w:rFonts w:ascii="Arial" w:hAnsi="Arial" w:cs="Arial"/>
          <w:b/>
          <w:sz w:val="20"/>
        </w:rPr>
        <w:t>верхн</w:t>
      </w:r>
      <w:r w:rsidR="00943D88">
        <w:rPr>
          <w:rFonts w:ascii="Arial" w:hAnsi="Arial" w:cs="Arial"/>
          <w:b/>
          <w:sz w:val="20"/>
        </w:rPr>
        <w:t>ий</w:t>
      </w:r>
      <w:r w:rsidRPr="00AE4A73">
        <w:rPr>
          <w:rFonts w:ascii="Arial" w:hAnsi="Arial" w:cs="Arial"/>
          <w:b/>
          <w:sz w:val="20"/>
        </w:rPr>
        <w:t xml:space="preserve"> </w:t>
      </w:r>
      <w:r w:rsidR="00943D88">
        <w:rPr>
          <w:rFonts w:ascii="Arial" w:hAnsi="Arial" w:cs="Arial"/>
          <w:b/>
          <w:sz w:val="20"/>
        </w:rPr>
        <w:t>защитный кожух</w:t>
      </w:r>
      <w:r w:rsidRPr="00AE4A73">
        <w:rPr>
          <w:rFonts w:ascii="Arial" w:hAnsi="Arial" w:cs="Arial"/>
          <w:sz w:val="20"/>
        </w:rPr>
        <w:t xml:space="preserve"> сверху и спереди</w:t>
      </w:r>
      <w:r w:rsidRPr="00AE4A73">
        <w:rPr>
          <w:rFonts w:ascii="Arial" w:hAnsi="Arial" w:cs="Arial"/>
          <w:b/>
          <w:sz w:val="20"/>
        </w:rPr>
        <w:t xml:space="preserve"> </w:t>
      </w:r>
      <w:r w:rsidRPr="00AE4A73">
        <w:rPr>
          <w:rFonts w:ascii="Arial" w:hAnsi="Arial" w:cs="Arial"/>
          <w:sz w:val="20"/>
        </w:rPr>
        <w:t>пильного диска, котор</w:t>
      </w:r>
      <w:r w:rsidR="00943D88">
        <w:rPr>
          <w:rFonts w:ascii="Arial" w:hAnsi="Arial" w:cs="Arial"/>
          <w:sz w:val="20"/>
        </w:rPr>
        <w:t>ый</w:t>
      </w:r>
      <w:r w:rsidRPr="00AE4A73">
        <w:rPr>
          <w:rFonts w:ascii="Arial" w:hAnsi="Arial" w:cs="Arial"/>
          <w:sz w:val="20"/>
        </w:rPr>
        <w:t xml:space="preserve"> может быть </w:t>
      </w:r>
      <w:r w:rsidRPr="00AE4A73">
        <w:rPr>
          <w:rFonts w:ascii="Arial" w:hAnsi="Arial" w:cs="Arial"/>
          <w:b/>
          <w:sz w:val="20"/>
        </w:rPr>
        <w:t>регулируемым кожухом</w:t>
      </w:r>
      <w:r w:rsidRPr="00AE4A73">
        <w:rPr>
          <w:rFonts w:ascii="Arial" w:hAnsi="Arial" w:cs="Arial"/>
          <w:sz w:val="20"/>
        </w:rPr>
        <w:t xml:space="preserve">, </w:t>
      </w:r>
      <w:r w:rsidRPr="00AE4A73">
        <w:rPr>
          <w:rFonts w:ascii="Arial" w:hAnsi="Arial" w:cs="Arial"/>
          <w:b/>
          <w:sz w:val="20"/>
        </w:rPr>
        <w:t xml:space="preserve">кожухом с </w:t>
      </w:r>
      <w:r w:rsidRPr="00AE4A73">
        <w:rPr>
          <w:rFonts w:ascii="Arial" w:hAnsi="Arial" w:cs="Arial"/>
          <w:sz w:val="20"/>
        </w:rPr>
        <w:t>самовозвратом или комбинацией этих двух типов кожухов и котор</w:t>
      </w:r>
      <w:r w:rsidR="00943D88">
        <w:rPr>
          <w:rFonts w:ascii="Arial" w:hAnsi="Arial" w:cs="Arial"/>
          <w:sz w:val="20"/>
        </w:rPr>
        <w:t>ый</w:t>
      </w:r>
      <w:r w:rsidRPr="00AE4A73">
        <w:rPr>
          <w:rFonts w:ascii="Arial" w:hAnsi="Arial" w:cs="Arial"/>
          <w:sz w:val="20"/>
        </w:rPr>
        <w:t xml:space="preserve"> может быть съ</w:t>
      </w:r>
      <w:r w:rsidR="00B94CB2">
        <w:rPr>
          <w:rFonts w:ascii="Arial" w:hAnsi="Arial" w:cs="Arial"/>
          <w:sz w:val="20"/>
        </w:rPr>
        <w:t>е</w:t>
      </w:r>
      <w:r w:rsidRPr="00AE4A73">
        <w:rPr>
          <w:rFonts w:ascii="Arial" w:hAnsi="Arial" w:cs="Arial"/>
          <w:sz w:val="20"/>
        </w:rPr>
        <w:t xml:space="preserve">мным. Если кожух регулируемый, должна быть </w:t>
      </w:r>
      <w:r w:rsidR="003F2AB9" w:rsidRPr="00AE4A73">
        <w:rPr>
          <w:rFonts w:ascii="Arial" w:hAnsi="Arial" w:cs="Arial"/>
          <w:sz w:val="20"/>
        </w:rPr>
        <w:t xml:space="preserve">возможной </w:t>
      </w:r>
      <w:r w:rsidRPr="00AE4A73">
        <w:rPr>
          <w:rFonts w:ascii="Arial" w:hAnsi="Arial" w:cs="Arial"/>
          <w:sz w:val="20"/>
        </w:rPr>
        <w:t>его регулировка без помощи инструмента.</w:t>
      </w:r>
    </w:p>
    <w:p w14:paraId="69F86D28" w14:textId="393E52AB" w:rsidR="00BC7B64" w:rsidRPr="00AE4A73" w:rsidRDefault="00BC7B64" w:rsidP="003F2AB9">
      <w:pPr>
        <w:pStyle w:val="af0"/>
        <w:spacing w:line="242" w:lineRule="auto"/>
        <w:ind w:right="163" w:firstLine="567"/>
        <w:jc w:val="both"/>
        <w:rPr>
          <w:rFonts w:ascii="Arial" w:hAnsi="Arial" w:cs="Arial"/>
          <w:lang w:val="ru-RU"/>
        </w:rPr>
      </w:pPr>
      <w:r w:rsidRPr="00AE4A73">
        <w:rPr>
          <w:rFonts w:ascii="Arial" w:hAnsi="Arial" w:cs="Arial"/>
          <w:szCs w:val="22"/>
          <w:lang w:val="ru-RU"/>
        </w:rPr>
        <w:t xml:space="preserve">Часть(и) </w:t>
      </w:r>
      <w:r w:rsidRPr="00AE4A73">
        <w:rPr>
          <w:rFonts w:ascii="Arial" w:hAnsi="Arial" w:cs="Arial"/>
          <w:b/>
          <w:szCs w:val="22"/>
          <w:lang w:val="ru-RU"/>
        </w:rPr>
        <w:t xml:space="preserve">верхнего </w:t>
      </w:r>
      <w:r w:rsidR="00943D88">
        <w:rPr>
          <w:rFonts w:ascii="Arial" w:hAnsi="Arial" w:cs="Arial"/>
          <w:b/>
          <w:szCs w:val="22"/>
          <w:lang w:val="ru-RU"/>
        </w:rPr>
        <w:t>кожуха</w:t>
      </w:r>
      <w:r w:rsidRPr="00AE4A73">
        <w:rPr>
          <w:rFonts w:ascii="Arial" w:hAnsi="Arial" w:cs="Arial"/>
          <w:szCs w:val="22"/>
          <w:lang w:val="ru-RU"/>
        </w:rPr>
        <w:t>, котор</w:t>
      </w:r>
      <w:r w:rsidR="00943D88">
        <w:rPr>
          <w:rFonts w:ascii="Arial" w:hAnsi="Arial" w:cs="Arial"/>
          <w:szCs w:val="22"/>
          <w:lang w:val="ru-RU"/>
        </w:rPr>
        <w:t>ая(</w:t>
      </w:r>
      <w:proofErr w:type="spellStart"/>
      <w:r w:rsidRPr="00AE4A73">
        <w:rPr>
          <w:rFonts w:ascii="Arial" w:hAnsi="Arial" w:cs="Arial"/>
          <w:szCs w:val="22"/>
          <w:lang w:val="ru-RU"/>
        </w:rPr>
        <w:t>ые</w:t>
      </w:r>
      <w:proofErr w:type="spellEnd"/>
      <w:r w:rsidR="00943D88">
        <w:rPr>
          <w:rFonts w:ascii="Arial" w:hAnsi="Arial" w:cs="Arial"/>
          <w:szCs w:val="22"/>
          <w:lang w:val="ru-RU"/>
        </w:rPr>
        <w:t>)</w:t>
      </w:r>
      <w:r w:rsidRPr="00AE4A73">
        <w:rPr>
          <w:rFonts w:ascii="Arial" w:hAnsi="Arial" w:cs="Arial"/>
          <w:szCs w:val="22"/>
          <w:lang w:val="ru-RU"/>
        </w:rPr>
        <w:t xml:space="preserve"> случайно могут коснуться вращающегося пильного диска, должны быть изготовлены из материала (напр. алюминий, пластмасса), который вряд ли приведёт к поломке зубьев</w:t>
      </w:r>
      <w:r w:rsidRPr="00AE4A73">
        <w:rPr>
          <w:rFonts w:ascii="Arial" w:hAnsi="Arial" w:cs="Arial"/>
          <w:lang w:val="ru-RU"/>
        </w:rPr>
        <w:t>.</w:t>
      </w:r>
    </w:p>
    <w:p w14:paraId="7A807F27" w14:textId="77777777" w:rsidR="00BC7B64" w:rsidRPr="00AE4A73" w:rsidRDefault="00BC7B64" w:rsidP="003F2AB9">
      <w:pPr>
        <w:pStyle w:val="af0"/>
        <w:spacing w:before="66"/>
        <w:ind w:firstLine="567"/>
        <w:jc w:val="both"/>
        <w:rPr>
          <w:rFonts w:ascii="Arial" w:hAnsi="Arial" w:cs="Arial"/>
          <w:sz w:val="4"/>
          <w:szCs w:val="4"/>
          <w:lang w:val="ru-RU"/>
        </w:rPr>
      </w:pPr>
    </w:p>
    <w:p w14:paraId="2E9B0364" w14:textId="77777777" w:rsidR="00BC7B64" w:rsidRPr="00AE4A73" w:rsidRDefault="00BC7B64" w:rsidP="003F2AB9">
      <w:pPr>
        <w:pStyle w:val="af0"/>
        <w:spacing w:line="242" w:lineRule="auto"/>
        <w:ind w:right="158" w:firstLine="567"/>
        <w:jc w:val="both"/>
        <w:rPr>
          <w:rFonts w:ascii="Arial" w:hAnsi="Arial" w:cs="Arial"/>
        </w:rPr>
      </w:pPr>
      <w:r w:rsidRPr="00AE4A73">
        <w:rPr>
          <w:rFonts w:ascii="Arial" w:hAnsi="Arial" w:cs="Arial"/>
          <w:b/>
          <w:szCs w:val="22"/>
          <w:lang w:val="ru-RU"/>
        </w:rPr>
        <w:t>Кожух</w:t>
      </w:r>
      <w:r w:rsidRPr="00AE4A73">
        <w:rPr>
          <w:rFonts w:ascii="Arial" w:hAnsi="Arial" w:cs="Arial"/>
          <w:szCs w:val="22"/>
          <w:lang w:val="ru-RU"/>
        </w:rPr>
        <w:t xml:space="preserve"> должен быть спроектирован стойким к воздействию корпуса пильного диска</w:t>
      </w:r>
      <w:r w:rsidRPr="00AE4A73">
        <w:rPr>
          <w:rFonts w:ascii="Arial" w:hAnsi="Arial" w:cs="Arial"/>
          <w:spacing w:val="31"/>
          <w:lang w:val="ru-RU"/>
        </w:rPr>
        <w:t xml:space="preserve"> </w:t>
      </w:r>
      <w:r w:rsidRPr="00AE4A73">
        <w:rPr>
          <w:rFonts w:ascii="Arial" w:hAnsi="Arial" w:cs="Arial"/>
          <w:szCs w:val="22"/>
          <w:lang w:val="ru-RU"/>
        </w:rPr>
        <w:t xml:space="preserve">с целью минимизировать риск повреждения </w:t>
      </w:r>
      <w:r w:rsidRPr="00AE4A73">
        <w:rPr>
          <w:rFonts w:ascii="Arial" w:hAnsi="Arial" w:cs="Arial"/>
          <w:b/>
          <w:szCs w:val="22"/>
          <w:lang w:val="ru-RU"/>
        </w:rPr>
        <w:t>кожуха</w:t>
      </w:r>
      <w:r w:rsidRPr="00AE4A73">
        <w:rPr>
          <w:rFonts w:ascii="Arial" w:hAnsi="Arial" w:cs="Arial"/>
          <w:szCs w:val="22"/>
          <w:lang w:val="ru-RU"/>
        </w:rPr>
        <w:t>.</w:t>
      </w:r>
      <w:r w:rsidRPr="00AE4A73">
        <w:rPr>
          <w:rFonts w:ascii="Arial" w:hAnsi="Arial" w:cs="Arial"/>
          <w:spacing w:val="31"/>
          <w:lang w:val="ru-RU"/>
        </w:rPr>
        <w:t xml:space="preserve"> </w:t>
      </w:r>
      <w:r w:rsidRPr="00AE4A73">
        <w:rPr>
          <w:rFonts w:ascii="Arial" w:hAnsi="Arial" w:cs="Arial"/>
          <w:szCs w:val="22"/>
          <w:lang w:val="ru-RU"/>
        </w:rPr>
        <w:t>Кроме того</w:t>
      </w:r>
    </w:p>
    <w:p w14:paraId="0BDDCF80" w14:textId="77777777" w:rsidR="00BC7B64" w:rsidRPr="00AE4A73" w:rsidRDefault="00BC7B64" w:rsidP="001D2C46">
      <w:pPr>
        <w:pStyle w:val="ac"/>
        <w:widowControl w:val="0"/>
        <w:numPr>
          <w:ilvl w:val="0"/>
          <w:numId w:val="29"/>
        </w:numPr>
        <w:tabs>
          <w:tab w:val="left" w:pos="482"/>
        </w:tabs>
        <w:autoSpaceDE w:val="0"/>
        <w:autoSpaceDN w:val="0"/>
        <w:spacing w:before="198" w:after="0" w:line="240" w:lineRule="auto"/>
        <w:ind w:left="0" w:firstLine="567"/>
        <w:contextualSpacing w:val="0"/>
        <w:jc w:val="both"/>
        <w:rPr>
          <w:rFonts w:ascii="Arial" w:hAnsi="Arial" w:cs="Arial"/>
          <w:sz w:val="20"/>
        </w:rPr>
      </w:pPr>
      <w:r w:rsidRPr="00AE4A73">
        <w:rPr>
          <w:rFonts w:ascii="Arial" w:hAnsi="Arial" w:cs="Arial"/>
          <w:sz w:val="20"/>
        </w:rPr>
        <w:t>толщина боковых стенок</w:t>
      </w:r>
      <w:r w:rsidRPr="00AE4A73">
        <w:rPr>
          <w:rFonts w:ascii="Arial" w:hAnsi="Arial" w:cs="Arial"/>
          <w:b/>
          <w:spacing w:val="33"/>
          <w:sz w:val="20"/>
        </w:rPr>
        <w:t xml:space="preserve"> </w:t>
      </w:r>
      <w:r w:rsidRPr="00AE4A73">
        <w:rPr>
          <w:rFonts w:ascii="Arial" w:hAnsi="Arial" w:cs="Arial"/>
          <w:b/>
          <w:sz w:val="20"/>
        </w:rPr>
        <w:t>кожуха</w:t>
      </w:r>
      <w:r w:rsidRPr="00AE4A73">
        <w:rPr>
          <w:rFonts w:ascii="Arial" w:hAnsi="Arial" w:cs="Arial"/>
          <w:b/>
          <w:spacing w:val="33"/>
          <w:sz w:val="20"/>
        </w:rPr>
        <w:t xml:space="preserve"> </w:t>
      </w:r>
      <w:r w:rsidRPr="00AE4A73">
        <w:rPr>
          <w:rFonts w:ascii="Arial" w:hAnsi="Arial" w:cs="Arial"/>
          <w:sz w:val="20"/>
        </w:rPr>
        <w:t>должна быть не менее 6 мм, или</w:t>
      </w:r>
      <w:r w:rsidRPr="00AE4A73">
        <w:rPr>
          <w:rFonts w:ascii="Arial" w:hAnsi="Arial" w:cs="Arial"/>
          <w:b/>
          <w:spacing w:val="33"/>
          <w:sz w:val="20"/>
        </w:rPr>
        <w:t xml:space="preserve"> </w:t>
      </w:r>
    </w:p>
    <w:p w14:paraId="576E0F81" w14:textId="2432115A" w:rsidR="00BC7B64" w:rsidRPr="00AE4A73" w:rsidRDefault="00BC7B64" w:rsidP="001D2C46">
      <w:pPr>
        <w:pStyle w:val="ac"/>
        <w:widowControl w:val="0"/>
        <w:numPr>
          <w:ilvl w:val="0"/>
          <w:numId w:val="29"/>
        </w:numPr>
        <w:tabs>
          <w:tab w:val="left" w:pos="482"/>
        </w:tabs>
        <w:autoSpaceDE w:val="0"/>
        <w:autoSpaceDN w:val="0"/>
        <w:spacing w:before="99" w:after="0" w:line="240" w:lineRule="auto"/>
        <w:ind w:left="0" w:right="150" w:firstLine="567"/>
        <w:contextualSpacing w:val="0"/>
        <w:jc w:val="both"/>
        <w:rPr>
          <w:rFonts w:ascii="Arial" w:hAnsi="Arial" w:cs="Arial"/>
          <w:sz w:val="20"/>
        </w:rPr>
      </w:pPr>
      <w:r w:rsidRPr="00AE4A73">
        <w:rPr>
          <w:rFonts w:ascii="Arial" w:hAnsi="Arial" w:cs="Arial"/>
          <w:sz w:val="20"/>
        </w:rPr>
        <w:t>боковые стенки</w:t>
      </w:r>
      <w:r w:rsidRPr="00AE4A73">
        <w:rPr>
          <w:rFonts w:ascii="Arial" w:hAnsi="Arial" w:cs="Arial"/>
          <w:b/>
          <w:spacing w:val="33"/>
          <w:sz w:val="20"/>
        </w:rPr>
        <w:t xml:space="preserve"> </w:t>
      </w:r>
      <w:r w:rsidRPr="00AE4A73">
        <w:rPr>
          <w:rFonts w:ascii="Arial" w:hAnsi="Arial" w:cs="Arial"/>
          <w:b/>
          <w:sz w:val="20"/>
        </w:rPr>
        <w:t>кожуха</w:t>
      </w:r>
      <w:r w:rsidRPr="00AE4A73">
        <w:rPr>
          <w:rFonts w:ascii="Arial" w:hAnsi="Arial" w:cs="Arial"/>
          <w:b/>
          <w:spacing w:val="33"/>
          <w:sz w:val="20"/>
        </w:rPr>
        <w:t xml:space="preserve"> </w:t>
      </w:r>
      <w:r w:rsidRPr="00AE4A73">
        <w:rPr>
          <w:rFonts w:ascii="Arial" w:hAnsi="Arial" w:cs="Arial"/>
          <w:sz w:val="20"/>
        </w:rPr>
        <w:t>должны иметь внутренние р</w:t>
      </w:r>
      <w:r w:rsidR="00B94CB2">
        <w:rPr>
          <w:rFonts w:ascii="Arial" w:hAnsi="Arial" w:cs="Arial"/>
          <w:sz w:val="20"/>
        </w:rPr>
        <w:t>е</w:t>
      </w:r>
      <w:r w:rsidRPr="00AE4A73">
        <w:rPr>
          <w:rFonts w:ascii="Arial" w:hAnsi="Arial" w:cs="Arial"/>
          <w:sz w:val="20"/>
        </w:rPr>
        <w:t>бра в нижней части шириной не менее 3 мм, чтобы обеспечить общую толщину стенки не менее 6 мм (смотри рисунок 107).</w:t>
      </w:r>
    </w:p>
    <w:p w14:paraId="3455B5EF" w14:textId="77777777" w:rsidR="00BC7B64" w:rsidRPr="00AE4A73" w:rsidRDefault="00BC7B64" w:rsidP="003F2AB9">
      <w:pPr>
        <w:pStyle w:val="af0"/>
        <w:spacing w:before="200"/>
        <w:ind w:right="154" w:firstLine="567"/>
        <w:jc w:val="both"/>
        <w:rPr>
          <w:rFonts w:ascii="Arial" w:hAnsi="Arial" w:cs="Arial"/>
          <w:szCs w:val="22"/>
          <w:lang w:val="ru-RU"/>
        </w:rPr>
      </w:pPr>
      <w:r w:rsidRPr="00AE4A73">
        <w:rPr>
          <w:rFonts w:ascii="Arial" w:hAnsi="Arial" w:cs="Arial"/>
          <w:szCs w:val="22"/>
          <w:lang w:val="ru-RU"/>
        </w:rPr>
        <w:t xml:space="preserve">Если одна сторона стенки </w:t>
      </w:r>
      <w:r w:rsidRPr="00AE4A73">
        <w:rPr>
          <w:rFonts w:ascii="Arial" w:hAnsi="Arial" w:cs="Arial"/>
          <w:b/>
          <w:szCs w:val="22"/>
          <w:lang w:val="ru-RU"/>
        </w:rPr>
        <w:t>кожуха</w:t>
      </w:r>
      <w:r w:rsidRPr="00AE4A73">
        <w:rPr>
          <w:rFonts w:ascii="Arial" w:hAnsi="Arial" w:cs="Arial"/>
          <w:spacing w:val="30"/>
          <w:lang w:val="ru-RU"/>
        </w:rPr>
        <w:t xml:space="preserve"> </w:t>
      </w:r>
      <w:r w:rsidR="00DD2D0B" w:rsidRPr="00AE4A73">
        <w:rPr>
          <w:rFonts w:ascii="Arial" w:hAnsi="Arial" w:cs="Arial"/>
          <w:spacing w:val="30"/>
          <w:lang w:val="ru-RU"/>
        </w:rPr>
        <w:t xml:space="preserve">с </w:t>
      </w:r>
      <w:r w:rsidR="00DD2D0B" w:rsidRPr="00AE4A73">
        <w:rPr>
          <w:rFonts w:ascii="Arial" w:hAnsi="Arial" w:cs="Arial"/>
          <w:szCs w:val="22"/>
          <w:lang w:val="ru-RU"/>
        </w:rPr>
        <w:t xml:space="preserve">самовозвратом </w:t>
      </w:r>
      <w:r w:rsidRPr="00AE4A73">
        <w:rPr>
          <w:rFonts w:ascii="Arial" w:hAnsi="Arial" w:cs="Arial"/>
          <w:szCs w:val="22"/>
          <w:lang w:val="ru-RU"/>
        </w:rPr>
        <w:t>изготовлена более длинной для наклонного пиления,</w:t>
      </w:r>
      <w:r w:rsidRPr="00AE4A73">
        <w:rPr>
          <w:rFonts w:ascii="Arial" w:hAnsi="Arial" w:cs="Arial"/>
          <w:spacing w:val="30"/>
          <w:lang w:val="ru-RU"/>
        </w:rPr>
        <w:t xml:space="preserve"> </w:t>
      </w:r>
      <w:r w:rsidRPr="00AE4A73">
        <w:rPr>
          <w:rFonts w:ascii="Arial" w:hAnsi="Arial" w:cs="Arial"/>
          <w:szCs w:val="22"/>
          <w:lang w:val="ru-RU"/>
        </w:rPr>
        <w:t>требование о 6 мм не применяется к этой дополнительной части стенки.</w:t>
      </w:r>
    </w:p>
    <w:p w14:paraId="57316525" w14:textId="77777777" w:rsidR="00BC7B64" w:rsidRPr="00AE4A73" w:rsidRDefault="00BC7B64" w:rsidP="003F2AB9">
      <w:pPr>
        <w:pStyle w:val="af0"/>
        <w:spacing w:before="71"/>
        <w:ind w:firstLine="567"/>
        <w:jc w:val="both"/>
        <w:rPr>
          <w:rFonts w:ascii="Arial" w:hAnsi="Arial" w:cs="Arial"/>
          <w:lang w:val="ru-RU"/>
        </w:rPr>
      </w:pPr>
    </w:p>
    <w:p w14:paraId="1D0215AF" w14:textId="77777777" w:rsidR="00BC7B64" w:rsidRPr="00AE4A73" w:rsidRDefault="00BC7B64" w:rsidP="003F2AB9">
      <w:pPr>
        <w:ind w:firstLine="567"/>
        <w:jc w:val="both"/>
        <w:rPr>
          <w:rFonts w:ascii="Arial" w:hAnsi="Arial" w:cs="Arial"/>
          <w:i/>
          <w:sz w:val="20"/>
        </w:rPr>
      </w:pPr>
      <w:r w:rsidRPr="00AE4A73">
        <w:rPr>
          <w:rFonts w:ascii="Arial" w:hAnsi="Arial" w:cs="Arial"/>
          <w:i/>
          <w:sz w:val="20"/>
        </w:rPr>
        <w:t>Соответствие данному требованию проверяют осмотром и измерением.</w:t>
      </w:r>
    </w:p>
    <w:p w14:paraId="74069ADC" w14:textId="77777777" w:rsidR="00BC7B64" w:rsidRPr="00AE4A73" w:rsidRDefault="00BC7B64" w:rsidP="003F2AB9">
      <w:pPr>
        <w:ind w:firstLine="567"/>
        <w:jc w:val="both"/>
        <w:rPr>
          <w:rFonts w:ascii="Arial" w:hAnsi="Arial" w:cs="Arial"/>
          <w:i/>
          <w:sz w:val="20"/>
        </w:rPr>
        <w:sectPr w:rsidR="00BC7B64" w:rsidRPr="00AE4A73" w:rsidSect="003F2AB9">
          <w:pgSz w:w="11910" w:h="16840"/>
          <w:pgMar w:top="1021" w:right="851" w:bottom="284" w:left="1134" w:header="720" w:footer="720" w:gutter="0"/>
          <w:cols w:space="720"/>
        </w:sectPr>
      </w:pPr>
    </w:p>
    <w:p w14:paraId="3C6FE448" w14:textId="77777777" w:rsidR="00BC7B64" w:rsidRPr="00AE4A73" w:rsidRDefault="00BC7B64" w:rsidP="00BC7B64">
      <w:pPr>
        <w:pStyle w:val="af0"/>
        <w:spacing w:before="110"/>
        <w:rPr>
          <w:rFonts w:ascii="Arial" w:hAnsi="Arial" w:cs="Arial"/>
          <w:lang w:val="ru-RU"/>
        </w:rPr>
      </w:pPr>
    </w:p>
    <w:p w14:paraId="2B956976" w14:textId="77777777" w:rsidR="00BC7B64" w:rsidRPr="00AE4A73" w:rsidRDefault="00BC7B64" w:rsidP="00BC7B64">
      <w:pPr>
        <w:ind w:right="154"/>
        <w:jc w:val="right"/>
        <w:rPr>
          <w:rFonts w:ascii="Arial" w:hAnsi="Arial" w:cs="Arial"/>
          <w:sz w:val="16"/>
        </w:rPr>
      </w:pPr>
      <w:r w:rsidRPr="00AE4A73">
        <w:rPr>
          <w:rFonts w:ascii="Arial" w:hAnsi="Arial" w:cs="Arial"/>
          <w:sz w:val="16"/>
        </w:rPr>
        <w:t>Размеры в мм</w:t>
      </w:r>
    </w:p>
    <w:p w14:paraId="1DFB9C66" w14:textId="77777777" w:rsidR="00BC7B64" w:rsidRPr="00AE4A73" w:rsidRDefault="00BC7B64" w:rsidP="00BC7B64">
      <w:pPr>
        <w:pStyle w:val="af0"/>
        <w:spacing w:before="2"/>
        <w:rPr>
          <w:rFonts w:ascii="Arial" w:hAnsi="Arial" w:cs="Arial"/>
          <w:sz w:val="15"/>
        </w:rPr>
      </w:pPr>
      <w:r w:rsidRPr="00AE4A73">
        <w:rPr>
          <w:rFonts w:ascii="Arial" w:hAnsi="Arial" w:cs="Arial"/>
          <w:noProof/>
          <w:sz w:val="15"/>
          <w:lang w:val="ru-RU" w:eastAsia="ru-RU"/>
        </w:rPr>
        <w:drawing>
          <wp:anchor distT="0" distB="0" distL="0" distR="0" simplePos="0" relativeHeight="251666432" behindDoc="1" locked="0" layoutInCell="1" allowOverlap="1" wp14:anchorId="3D52AAFF" wp14:editId="2776C66A">
            <wp:simplePos x="0" y="0"/>
            <wp:positionH relativeFrom="page">
              <wp:posOffset>1044945</wp:posOffset>
            </wp:positionH>
            <wp:positionV relativeFrom="paragraph">
              <wp:posOffset>126145</wp:posOffset>
            </wp:positionV>
            <wp:extent cx="5568716" cy="4069079"/>
            <wp:effectExtent l="0" t="0" r="0" b="0"/>
            <wp:wrapTopAndBottom/>
            <wp:docPr id="30" name="Image 30" descr="Diagram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Diagram  Description automatically generated"/>
                    <pic:cNvPicPr/>
                  </pic:nvPicPr>
                  <pic:blipFill>
                    <a:blip r:embed="rId24" cstate="print"/>
                    <a:stretch>
                      <a:fillRect/>
                    </a:stretch>
                  </pic:blipFill>
                  <pic:spPr>
                    <a:xfrm>
                      <a:off x="0" y="0"/>
                      <a:ext cx="5568716" cy="4069079"/>
                    </a:xfrm>
                    <a:prstGeom prst="rect">
                      <a:avLst/>
                    </a:prstGeom>
                  </pic:spPr>
                </pic:pic>
              </a:graphicData>
            </a:graphic>
          </wp:anchor>
        </w:drawing>
      </w:r>
    </w:p>
    <w:p w14:paraId="58ABC84D" w14:textId="77777777" w:rsidR="00BC7B64" w:rsidRPr="00AE4A73" w:rsidRDefault="00BC7B64" w:rsidP="00BC7B64">
      <w:pPr>
        <w:pStyle w:val="af0"/>
        <w:spacing w:before="121"/>
        <w:rPr>
          <w:rFonts w:ascii="Arial" w:hAnsi="Arial" w:cs="Arial"/>
          <w:sz w:val="16"/>
        </w:rPr>
      </w:pPr>
    </w:p>
    <w:p w14:paraId="5130043E" w14:textId="77777777" w:rsidR="00BC7B64" w:rsidRPr="00AE4A73" w:rsidRDefault="00BC7B64" w:rsidP="001D2C46">
      <w:pPr>
        <w:pStyle w:val="ac"/>
        <w:widowControl w:val="0"/>
        <w:numPr>
          <w:ilvl w:val="0"/>
          <w:numId w:val="28"/>
        </w:numPr>
        <w:tabs>
          <w:tab w:val="left" w:pos="423"/>
        </w:tabs>
        <w:autoSpaceDE w:val="0"/>
        <w:autoSpaceDN w:val="0"/>
        <w:spacing w:before="119" w:after="0" w:line="240" w:lineRule="auto"/>
        <w:ind w:left="423" w:hanging="282"/>
        <w:contextualSpacing w:val="0"/>
        <w:rPr>
          <w:rFonts w:ascii="Arial" w:hAnsi="Arial" w:cs="Arial"/>
          <w:sz w:val="20"/>
          <w:szCs w:val="20"/>
        </w:rPr>
      </w:pPr>
      <w:r w:rsidRPr="00AE4A73">
        <w:rPr>
          <w:rFonts w:ascii="Arial" w:hAnsi="Arial" w:cs="Arial"/>
          <w:sz w:val="20"/>
          <w:szCs w:val="20"/>
        </w:rPr>
        <w:t>боковые стенки</w:t>
      </w:r>
    </w:p>
    <w:p w14:paraId="3A1FA94C" w14:textId="13F1C7E5" w:rsidR="00BC7B64" w:rsidRPr="00AE4A73" w:rsidRDefault="00BC7B64" w:rsidP="001D2C46">
      <w:pPr>
        <w:pStyle w:val="ac"/>
        <w:widowControl w:val="0"/>
        <w:numPr>
          <w:ilvl w:val="0"/>
          <w:numId w:val="28"/>
        </w:numPr>
        <w:tabs>
          <w:tab w:val="left" w:pos="423"/>
        </w:tabs>
        <w:autoSpaceDE w:val="0"/>
        <w:autoSpaceDN w:val="0"/>
        <w:spacing w:before="120" w:after="0" w:line="240" w:lineRule="auto"/>
        <w:ind w:left="423" w:hanging="282"/>
        <w:contextualSpacing w:val="0"/>
        <w:rPr>
          <w:rFonts w:ascii="Arial" w:hAnsi="Arial" w:cs="Arial"/>
          <w:sz w:val="20"/>
          <w:szCs w:val="20"/>
        </w:rPr>
      </w:pPr>
      <w:r w:rsidRPr="00AE4A73">
        <w:rPr>
          <w:rFonts w:ascii="Arial" w:hAnsi="Arial" w:cs="Arial"/>
          <w:sz w:val="20"/>
          <w:szCs w:val="20"/>
        </w:rPr>
        <w:t>р</w:t>
      </w:r>
      <w:r w:rsidR="00B94CB2">
        <w:rPr>
          <w:rFonts w:ascii="Arial" w:hAnsi="Arial" w:cs="Arial"/>
          <w:sz w:val="20"/>
          <w:szCs w:val="20"/>
        </w:rPr>
        <w:t>е</w:t>
      </w:r>
      <w:r w:rsidRPr="00AE4A73">
        <w:rPr>
          <w:rFonts w:ascii="Arial" w:hAnsi="Arial" w:cs="Arial"/>
          <w:sz w:val="20"/>
          <w:szCs w:val="20"/>
        </w:rPr>
        <w:t>бра</w:t>
      </w:r>
      <w:r w:rsidRPr="00AE4A73">
        <w:rPr>
          <w:rFonts w:ascii="Arial" w:hAnsi="Arial" w:cs="Arial"/>
          <w:spacing w:val="55"/>
          <w:sz w:val="20"/>
          <w:szCs w:val="20"/>
        </w:rPr>
        <w:t xml:space="preserve"> </w:t>
      </w:r>
      <w:r w:rsidRPr="00AE4A73">
        <w:rPr>
          <w:rFonts w:ascii="Arial" w:hAnsi="Arial" w:cs="Arial"/>
          <w:sz w:val="20"/>
          <w:szCs w:val="20"/>
        </w:rPr>
        <w:t>(накладные или монолитные</w:t>
      </w:r>
      <w:r w:rsidRPr="00AE4A73">
        <w:rPr>
          <w:rFonts w:ascii="Arial" w:hAnsi="Arial" w:cs="Arial"/>
          <w:spacing w:val="-2"/>
          <w:sz w:val="20"/>
          <w:szCs w:val="20"/>
        </w:rPr>
        <w:t>)</w:t>
      </w:r>
    </w:p>
    <w:p w14:paraId="6BAE9C3A" w14:textId="77777777" w:rsidR="00BC7B64" w:rsidRPr="00AE4A73" w:rsidRDefault="00BC7B64" w:rsidP="001D2C46">
      <w:pPr>
        <w:pStyle w:val="ac"/>
        <w:widowControl w:val="0"/>
        <w:numPr>
          <w:ilvl w:val="0"/>
          <w:numId w:val="28"/>
        </w:numPr>
        <w:tabs>
          <w:tab w:val="left" w:pos="423"/>
        </w:tabs>
        <w:autoSpaceDE w:val="0"/>
        <w:autoSpaceDN w:val="0"/>
        <w:spacing w:before="121" w:after="0" w:line="240" w:lineRule="auto"/>
        <w:ind w:left="423" w:hanging="282"/>
        <w:contextualSpacing w:val="0"/>
        <w:rPr>
          <w:rFonts w:ascii="Arial" w:hAnsi="Arial" w:cs="Arial"/>
          <w:sz w:val="20"/>
          <w:szCs w:val="20"/>
        </w:rPr>
      </w:pPr>
      <w:r w:rsidRPr="00AE4A73">
        <w:rPr>
          <w:rFonts w:ascii="Arial" w:hAnsi="Arial" w:cs="Arial"/>
          <w:sz w:val="20"/>
          <w:szCs w:val="20"/>
        </w:rPr>
        <w:t>специальная конструкция:</w:t>
      </w:r>
      <w:r w:rsidRPr="00AE4A73">
        <w:rPr>
          <w:rFonts w:ascii="Arial" w:hAnsi="Arial" w:cs="Arial"/>
          <w:spacing w:val="45"/>
          <w:sz w:val="20"/>
          <w:szCs w:val="20"/>
        </w:rPr>
        <w:t xml:space="preserve"> </w:t>
      </w:r>
      <w:r w:rsidRPr="00AE4A73">
        <w:rPr>
          <w:rFonts w:ascii="Arial" w:hAnsi="Arial" w:cs="Arial"/>
          <w:sz w:val="20"/>
          <w:szCs w:val="20"/>
        </w:rPr>
        <w:t xml:space="preserve">одна сторона </w:t>
      </w:r>
      <w:r w:rsidRPr="00AE4A73">
        <w:rPr>
          <w:rFonts w:ascii="Arial" w:hAnsi="Arial" w:cs="Arial"/>
          <w:b/>
          <w:sz w:val="20"/>
          <w:szCs w:val="20"/>
        </w:rPr>
        <w:t>кожуха</w:t>
      </w:r>
      <w:r w:rsidRPr="00AE4A73">
        <w:rPr>
          <w:rFonts w:ascii="Arial" w:hAnsi="Arial" w:cs="Arial"/>
          <w:sz w:val="20"/>
          <w:szCs w:val="20"/>
        </w:rPr>
        <w:t xml:space="preserve"> с самовозвратом сделана длиннее для наклонного пропила</w:t>
      </w:r>
    </w:p>
    <w:p w14:paraId="24AC522F" w14:textId="4B7A902F" w:rsidR="00BC7B64" w:rsidRPr="00AE4A73" w:rsidRDefault="00BC7B64" w:rsidP="00BC7B64">
      <w:pPr>
        <w:spacing w:before="158"/>
        <w:ind w:left="1111" w:right="1122"/>
        <w:jc w:val="center"/>
        <w:rPr>
          <w:rFonts w:ascii="Arial" w:hAnsi="Arial" w:cs="Arial"/>
          <w:sz w:val="20"/>
          <w:szCs w:val="20"/>
        </w:rPr>
      </w:pPr>
      <w:bookmarkStart w:id="3" w:name="_bookmark4"/>
      <w:bookmarkEnd w:id="3"/>
      <w:r w:rsidRPr="00AE4A73">
        <w:rPr>
          <w:rFonts w:ascii="Arial" w:hAnsi="Arial" w:cs="Arial"/>
          <w:sz w:val="20"/>
          <w:szCs w:val="20"/>
        </w:rPr>
        <w:t>Рисунок</w:t>
      </w:r>
      <w:r w:rsidRPr="00AE4A73">
        <w:rPr>
          <w:rFonts w:ascii="Arial" w:hAnsi="Arial" w:cs="Arial"/>
          <w:spacing w:val="32"/>
          <w:sz w:val="20"/>
          <w:szCs w:val="20"/>
        </w:rPr>
        <w:t xml:space="preserve"> </w:t>
      </w:r>
      <w:r w:rsidRPr="00AE4A73">
        <w:rPr>
          <w:rFonts w:ascii="Arial" w:hAnsi="Arial" w:cs="Arial"/>
          <w:sz w:val="20"/>
          <w:szCs w:val="20"/>
        </w:rPr>
        <w:t>107</w:t>
      </w:r>
      <w:r w:rsidRPr="00AE4A73">
        <w:rPr>
          <w:rFonts w:ascii="Arial" w:hAnsi="Arial" w:cs="Arial"/>
          <w:spacing w:val="32"/>
          <w:sz w:val="20"/>
          <w:szCs w:val="20"/>
        </w:rPr>
        <w:t xml:space="preserve"> </w:t>
      </w:r>
      <w:r w:rsidRPr="00AE4A73">
        <w:rPr>
          <w:rFonts w:ascii="Arial" w:hAnsi="Arial" w:cs="Arial"/>
          <w:sz w:val="20"/>
          <w:szCs w:val="20"/>
        </w:rPr>
        <w:t>–</w:t>
      </w:r>
      <w:r w:rsidRPr="00AE4A73">
        <w:rPr>
          <w:rFonts w:ascii="Arial" w:hAnsi="Arial" w:cs="Arial"/>
          <w:spacing w:val="33"/>
          <w:sz w:val="20"/>
          <w:szCs w:val="20"/>
        </w:rPr>
        <w:t xml:space="preserve"> </w:t>
      </w:r>
      <w:r w:rsidRPr="00AE4A73">
        <w:rPr>
          <w:rFonts w:ascii="Arial" w:hAnsi="Arial" w:cs="Arial"/>
          <w:sz w:val="20"/>
          <w:szCs w:val="20"/>
        </w:rPr>
        <w:t>Боковые ст</w:t>
      </w:r>
      <w:r w:rsidR="00943D88">
        <w:rPr>
          <w:rFonts w:ascii="Arial" w:hAnsi="Arial" w:cs="Arial"/>
          <w:sz w:val="20"/>
          <w:szCs w:val="20"/>
        </w:rPr>
        <w:t>е</w:t>
      </w:r>
      <w:r w:rsidRPr="00AE4A73">
        <w:rPr>
          <w:rFonts w:ascii="Arial" w:hAnsi="Arial" w:cs="Arial"/>
          <w:sz w:val="20"/>
          <w:szCs w:val="20"/>
        </w:rPr>
        <w:t>нки защитного кожуха</w:t>
      </w:r>
    </w:p>
    <w:p w14:paraId="01D9AB52" w14:textId="77777777" w:rsidR="00BC7B64" w:rsidRPr="00943D88" w:rsidRDefault="00BC7B64" w:rsidP="00BC7B64">
      <w:pPr>
        <w:pStyle w:val="af0"/>
        <w:spacing w:before="70"/>
        <w:rPr>
          <w:rFonts w:ascii="Arial" w:hAnsi="Arial" w:cs="Arial"/>
          <w:b/>
          <w:lang w:val="ru-RU"/>
        </w:rPr>
      </w:pPr>
    </w:p>
    <w:p w14:paraId="168E1EE4" w14:textId="5B8827B3" w:rsidR="00BC7B64" w:rsidRPr="00AE4A73" w:rsidRDefault="00BC7B64" w:rsidP="001D2C46">
      <w:pPr>
        <w:pStyle w:val="ac"/>
        <w:widowControl w:val="0"/>
        <w:numPr>
          <w:ilvl w:val="2"/>
          <w:numId w:val="32"/>
        </w:numPr>
        <w:tabs>
          <w:tab w:val="left" w:pos="426"/>
        </w:tabs>
        <w:autoSpaceDE w:val="0"/>
        <w:autoSpaceDN w:val="0"/>
        <w:spacing w:after="0" w:line="240" w:lineRule="auto"/>
        <w:ind w:left="0" w:firstLine="567"/>
        <w:contextualSpacing w:val="0"/>
        <w:rPr>
          <w:rFonts w:ascii="Arial" w:hAnsi="Arial" w:cs="Arial"/>
          <w:b/>
          <w:sz w:val="20"/>
        </w:rPr>
      </w:pPr>
      <w:r w:rsidRPr="00AE4A73">
        <w:rPr>
          <w:rFonts w:ascii="Arial" w:hAnsi="Arial" w:cs="Arial"/>
          <w:b/>
          <w:sz w:val="20"/>
        </w:rPr>
        <w:t xml:space="preserve">Верхние </w:t>
      </w:r>
      <w:r w:rsidR="00943D88">
        <w:rPr>
          <w:rFonts w:ascii="Arial" w:hAnsi="Arial" w:cs="Arial"/>
          <w:b/>
          <w:sz w:val="20"/>
        </w:rPr>
        <w:t>кожухи</w:t>
      </w:r>
      <w:r w:rsidRPr="00AE4A73">
        <w:rPr>
          <w:rFonts w:ascii="Arial" w:hAnsi="Arial" w:cs="Arial"/>
          <w:b/>
          <w:sz w:val="20"/>
        </w:rPr>
        <w:t>, устанавливаемые на расклинивающем ноже</w:t>
      </w:r>
    </w:p>
    <w:p w14:paraId="6543C9D9" w14:textId="702DE126" w:rsidR="00BC7B64" w:rsidRPr="00AE4A73" w:rsidRDefault="00BC7B64" w:rsidP="00DC3896">
      <w:pPr>
        <w:pStyle w:val="af0"/>
        <w:spacing w:before="198" w:line="276" w:lineRule="auto"/>
        <w:ind w:left="141" w:right="147" w:firstLine="426"/>
        <w:jc w:val="both"/>
        <w:rPr>
          <w:rFonts w:ascii="Arial" w:hAnsi="Arial" w:cs="Arial"/>
          <w:szCs w:val="22"/>
          <w:lang w:val="ru-RU"/>
        </w:rPr>
      </w:pPr>
      <w:r w:rsidRPr="00AE4A73">
        <w:rPr>
          <w:rFonts w:ascii="Arial" w:hAnsi="Arial" w:cs="Arial"/>
          <w:szCs w:val="22"/>
          <w:lang w:val="ru-RU"/>
        </w:rPr>
        <w:t xml:space="preserve">Для всех предполагаемых диаметров пильного диска и всех его положений </w:t>
      </w:r>
      <w:r w:rsidRPr="00AE4A73">
        <w:rPr>
          <w:rFonts w:ascii="Arial" w:hAnsi="Arial" w:cs="Arial"/>
          <w:b/>
          <w:szCs w:val="22"/>
          <w:lang w:val="ru-RU"/>
        </w:rPr>
        <w:t>верхн</w:t>
      </w:r>
      <w:r w:rsidR="005F31C2">
        <w:rPr>
          <w:rFonts w:ascii="Arial" w:hAnsi="Arial" w:cs="Arial"/>
          <w:b/>
          <w:szCs w:val="22"/>
          <w:lang w:val="ru-RU"/>
        </w:rPr>
        <w:t>ий</w:t>
      </w:r>
      <w:r w:rsidRPr="00AE4A73">
        <w:rPr>
          <w:rFonts w:ascii="Arial" w:hAnsi="Arial" w:cs="Arial"/>
          <w:b/>
          <w:szCs w:val="22"/>
          <w:lang w:val="ru-RU"/>
        </w:rPr>
        <w:t xml:space="preserve"> </w:t>
      </w:r>
      <w:r w:rsidR="005F31C2">
        <w:rPr>
          <w:rFonts w:ascii="Arial" w:hAnsi="Arial" w:cs="Arial"/>
          <w:b/>
          <w:szCs w:val="22"/>
          <w:lang w:val="ru-RU"/>
        </w:rPr>
        <w:t>кожух</w:t>
      </w:r>
      <w:r w:rsidRPr="00AE4A73">
        <w:rPr>
          <w:rFonts w:ascii="Arial" w:hAnsi="Arial" w:cs="Arial"/>
          <w:b/>
          <w:szCs w:val="22"/>
          <w:lang w:val="ru-RU"/>
        </w:rPr>
        <w:t xml:space="preserve"> </w:t>
      </w:r>
      <w:r w:rsidRPr="00AE4A73">
        <w:rPr>
          <w:rFonts w:ascii="Arial" w:hAnsi="Arial" w:cs="Arial"/>
          <w:szCs w:val="22"/>
          <w:lang w:val="ru-RU"/>
        </w:rPr>
        <w:t>долж</w:t>
      </w:r>
      <w:r w:rsidR="005F31C2">
        <w:rPr>
          <w:rFonts w:ascii="Arial" w:hAnsi="Arial" w:cs="Arial"/>
          <w:szCs w:val="22"/>
          <w:lang w:val="ru-RU"/>
        </w:rPr>
        <w:t>е</w:t>
      </w:r>
      <w:r w:rsidRPr="00AE4A73">
        <w:rPr>
          <w:rFonts w:ascii="Arial" w:hAnsi="Arial" w:cs="Arial"/>
          <w:szCs w:val="22"/>
          <w:lang w:val="ru-RU"/>
        </w:rPr>
        <w:t xml:space="preserve">н закрывать верхнюю и боковые стороны открытых пильных зубьев выше прямой линии между точкой крепления </w:t>
      </w:r>
      <w:r w:rsidR="005F31C2">
        <w:rPr>
          <w:rFonts w:ascii="Arial" w:hAnsi="Arial" w:cs="Arial"/>
          <w:b/>
          <w:szCs w:val="22"/>
          <w:lang w:val="ru-RU"/>
        </w:rPr>
        <w:t>кожуха</w:t>
      </w:r>
      <w:r w:rsidRPr="00AE4A73">
        <w:rPr>
          <w:rFonts w:ascii="Arial" w:hAnsi="Arial" w:cs="Arial"/>
          <w:szCs w:val="22"/>
          <w:lang w:val="ru-RU"/>
        </w:rPr>
        <w:t xml:space="preserve"> на </w:t>
      </w:r>
      <w:r w:rsidRPr="00AE4A73">
        <w:rPr>
          <w:rFonts w:ascii="Arial" w:hAnsi="Arial" w:cs="Arial"/>
          <w:b/>
          <w:szCs w:val="22"/>
          <w:lang w:val="ru-RU"/>
        </w:rPr>
        <w:t>расклинивающем ноже</w:t>
      </w:r>
      <w:r w:rsidRPr="00AE4A73">
        <w:rPr>
          <w:rFonts w:ascii="Arial" w:hAnsi="Arial" w:cs="Arial"/>
          <w:szCs w:val="22"/>
          <w:lang w:val="ru-RU"/>
        </w:rPr>
        <w:t xml:space="preserve"> и первым зубом над верхней частью стола при вертикальном положении пильного диска (смотри пример на рисунке 108). Внешняя ширина </w:t>
      </w:r>
      <w:r w:rsidR="005F31C2" w:rsidRPr="00AE4A73">
        <w:rPr>
          <w:rFonts w:ascii="Arial" w:hAnsi="Arial" w:cs="Arial"/>
          <w:b/>
          <w:szCs w:val="22"/>
          <w:lang w:val="ru-RU"/>
        </w:rPr>
        <w:t>верхн</w:t>
      </w:r>
      <w:r w:rsidR="005F31C2">
        <w:rPr>
          <w:rFonts w:ascii="Arial" w:hAnsi="Arial" w:cs="Arial"/>
          <w:b/>
          <w:szCs w:val="22"/>
          <w:lang w:val="ru-RU"/>
        </w:rPr>
        <w:t>его</w:t>
      </w:r>
      <w:r w:rsidR="005F31C2" w:rsidRPr="00AE4A73">
        <w:rPr>
          <w:rFonts w:ascii="Arial" w:hAnsi="Arial" w:cs="Arial"/>
          <w:b/>
          <w:szCs w:val="22"/>
          <w:lang w:val="ru-RU"/>
        </w:rPr>
        <w:t xml:space="preserve"> </w:t>
      </w:r>
      <w:r w:rsidR="005F31C2">
        <w:rPr>
          <w:rFonts w:ascii="Arial" w:hAnsi="Arial" w:cs="Arial"/>
          <w:b/>
          <w:szCs w:val="22"/>
          <w:lang w:val="ru-RU"/>
        </w:rPr>
        <w:t>кожуха</w:t>
      </w:r>
      <w:r w:rsidRPr="00AE4A73">
        <w:rPr>
          <w:rFonts w:ascii="Arial" w:hAnsi="Arial" w:cs="Arial"/>
          <w:szCs w:val="22"/>
          <w:lang w:val="ru-RU"/>
        </w:rPr>
        <w:t>, за исключением разъём</w:t>
      </w:r>
      <w:r w:rsidR="005F31C2">
        <w:rPr>
          <w:rFonts w:ascii="Arial" w:hAnsi="Arial" w:cs="Arial"/>
          <w:szCs w:val="22"/>
          <w:lang w:val="ru-RU"/>
        </w:rPr>
        <w:t>а</w:t>
      </w:r>
      <w:r w:rsidRPr="00AE4A73">
        <w:rPr>
          <w:rFonts w:ascii="Arial" w:hAnsi="Arial" w:cs="Arial"/>
          <w:szCs w:val="22"/>
          <w:lang w:val="ru-RU"/>
        </w:rPr>
        <w:t xml:space="preserve"> для пылеотвода, если таковой имеется, не должна превышать 30 мм.  </w:t>
      </w:r>
    </w:p>
    <w:p w14:paraId="74A38370" w14:textId="77777777" w:rsidR="00BC7B64" w:rsidRPr="00AE4A73" w:rsidRDefault="00BC7B64" w:rsidP="00BC7B64">
      <w:pPr>
        <w:pStyle w:val="af0"/>
        <w:spacing w:before="72"/>
        <w:rPr>
          <w:rFonts w:ascii="Arial" w:hAnsi="Arial" w:cs="Arial"/>
          <w:sz w:val="4"/>
          <w:szCs w:val="4"/>
          <w:lang w:val="ru-RU"/>
        </w:rPr>
      </w:pPr>
    </w:p>
    <w:p w14:paraId="3FF65853" w14:textId="77777777" w:rsidR="00BC7B64" w:rsidRPr="00AE4A73" w:rsidRDefault="00BC7B64" w:rsidP="00DC3896">
      <w:pPr>
        <w:ind w:firstLine="567"/>
        <w:jc w:val="both"/>
        <w:rPr>
          <w:rFonts w:ascii="Arial" w:hAnsi="Arial" w:cs="Arial"/>
          <w:i/>
          <w:sz w:val="20"/>
          <w:szCs w:val="20"/>
        </w:rPr>
      </w:pPr>
      <w:r w:rsidRPr="00AE4A73">
        <w:rPr>
          <w:rFonts w:ascii="Arial" w:hAnsi="Arial" w:cs="Arial"/>
          <w:i/>
          <w:sz w:val="20"/>
          <w:szCs w:val="20"/>
        </w:rPr>
        <w:t>Соответствие данному требованию проверяют осмотром и измерением.</w:t>
      </w:r>
    </w:p>
    <w:p w14:paraId="68A72CB6" w14:textId="6282133A" w:rsidR="00BC7B64" w:rsidRPr="00AE4A73" w:rsidRDefault="005F31C2" w:rsidP="00DC3896">
      <w:pPr>
        <w:pStyle w:val="af0"/>
        <w:spacing w:line="242" w:lineRule="auto"/>
        <w:ind w:left="141" w:right="171" w:firstLine="426"/>
        <w:jc w:val="both"/>
        <w:rPr>
          <w:rFonts w:ascii="Arial" w:hAnsi="Arial" w:cs="Arial"/>
          <w:lang w:val="ru-RU"/>
        </w:rPr>
      </w:pPr>
      <w:r>
        <w:rPr>
          <w:rFonts w:ascii="Arial" w:hAnsi="Arial" w:cs="Arial"/>
          <w:b/>
          <w:lang w:val="ru-RU"/>
        </w:rPr>
        <w:t>Кожух</w:t>
      </w:r>
      <w:r w:rsidR="00BC7B64" w:rsidRPr="00AE4A73">
        <w:rPr>
          <w:rFonts w:ascii="Arial" w:hAnsi="Arial" w:cs="Arial"/>
          <w:lang w:val="ru-RU"/>
        </w:rPr>
        <w:t xml:space="preserve"> </w:t>
      </w:r>
      <w:r w:rsidR="00DD2D0B" w:rsidRPr="00AE4A73">
        <w:rPr>
          <w:rFonts w:ascii="Arial" w:hAnsi="Arial" w:cs="Arial"/>
          <w:lang w:val="ru-RU"/>
        </w:rPr>
        <w:t xml:space="preserve">и </w:t>
      </w:r>
      <w:r w:rsidR="00BC7B64" w:rsidRPr="00AE4A73">
        <w:rPr>
          <w:rFonts w:ascii="Arial" w:hAnsi="Arial" w:cs="Arial"/>
          <w:lang w:val="ru-RU"/>
        </w:rPr>
        <w:t xml:space="preserve">система его крепления должны иметь достаточную устойчивость для снижения риска контакта зубьев пилы с защитным </w:t>
      </w:r>
      <w:r>
        <w:rPr>
          <w:rFonts w:ascii="Arial" w:hAnsi="Arial" w:cs="Arial"/>
          <w:b/>
          <w:lang w:val="ru-RU"/>
        </w:rPr>
        <w:t>кожухом</w:t>
      </w:r>
      <w:r w:rsidR="00BC7B64" w:rsidRPr="00AE4A73">
        <w:rPr>
          <w:rFonts w:ascii="Arial" w:hAnsi="Arial" w:cs="Arial"/>
          <w:lang w:val="ru-RU"/>
        </w:rPr>
        <w:t>.</w:t>
      </w:r>
    </w:p>
    <w:p w14:paraId="706B23AC" w14:textId="77777777" w:rsidR="00BC7B64" w:rsidRPr="00AE4A73" w:rsidRDefault="00BC7B64" w:rsidP="00BC7B64">
      <w:pPr>
        <w:pStyle w:val="af0"/>
        <w:spacing w:before="69"/>
        <w:rPr>
          <w:rFonts w:ascii="Arial" w:hAnsi="Arial" w:cs="Arial"/>
          <w:sz w:val="12"/>
          <w:szCs w:val="12"/>
          <w:lang w:val="ru-RU"/>
        </w:rPr>
      </w:pPr>
    </w:p>
    <w:p w14:paraId="59446A5B" w14:textId="77777777" w:rsidR="00BC7B64" w:rsidRPr="00AE4A73" w:rsidRDefault="00BC7B64" w:rsidP="00DC3896">
      <w:pPr>
        <w:ind w:firstLine="567"/>
        <w:jc w:val="both"/>
        <w:rPr>
          <w:rFonts w:ascii="Arial" w:hAnsi="Arial" w:cs="Arial"/>
          <w:i/>
          <w:sz w:val="20"/>
          <w:szCs w:val="20"/>
        </w:rPr>
      </w:pPr>
      <w:r w:rsidRPr="00AE4A73">
        <w:rPr>
          <w:rFonts w:ascii="Arial" w:hAnsi="Arial" w:cs="Arial"/>
          <w:i/>
          <w:sz w:val="20"/>
          <w:szCs w:val="20"/>
        </w:rPr>
        <w:t>Соответствие данному требованию проверяют следующим испытанием.</w:t>
      </w:r>
    </w:p>
    <w:p w14:paraId="30B0FC0D" w14:textId="77777777" w:rsidR="00BC7B64" w:rsidRPr="00AE4A73" w:rsidRDefault="00BC7B64" w:rsidP="00BC7B64">
      <w:pPr>
        <w:pStyle w:val="af0"/>
        <w:spacing w:before="68"/>
        <w:rPr>
          <w:rFonts w:ascii="Arial" w:hAnsi="Arial" w:cs="Arial"/>
          <w:i/>
          <w:lang w:val="ru-RU"/>
        </w:rPr>
      </w:pPr>
    </w:p>
    <w:p w14:paraId="10C25425" w14:textId="4151573C" w:rsidR="00BC7B64" w:rsidRPr="00AE4A73" w:rsidRDefault="00BC7B64" w:rsidP="00DC3896">
      <w:pPr>
        <w:ind w:right="152" w:firstLine="567"/>
        <w:jc w:val="both"/>
        <w:rPr>
          <w:rFonts w:ascii="Arial" w:hAnsi="Arial" w:cs="Arial"/>
          <w:i/>
          <w:sz w:val="20"/>
          <w:szCs w:val="20"/>
        </w:rPr>
      </w:pPr>
      <w:r w:rsidRPr="00AE4A73">
        <w:rPr>
          <w:rFonts w:ascii="Arial" w:hAnsi="Arial" w:cs="Arial"/>
          <w:i/>
          <w:sz w:val="20"/>
          <w:szCs w:val="20"/>
        </w:rPr>
        <w:lastRenderedPageBreak/>
        <w:t xml:space="preserve">Испытание выполняют без установленного пильного диска. К переднему краю </w:t>
      </w:r>
      <w:r w:rsidRPr="00AE4A73">
        <w:rPr>
          <w:rFonts w:ascii="Arial" w:hAnsi="Arial" w:cs="Arial"/>
          <w:b/>
          <w:i/>
          <w:sz w:val="20"/>
          <w:szCs w:val="20"/>
        </w:rPr>
        <w:t xml:space="preserve">защитного </w:t>
      </w:r>
      <w:r w:rsidR="005F31C2">
        <w:rPr>
          <w:rFonts w:ascii="Arial" w:hAnsi="Arial" w:cs="Arial"/>
          <w:b/>
          <w:i/>
          <w:sz w:val="20"/>
          <w:szCs w:val="20"/>
        </w:rPr>
        <w:t>кожуха</w:t>
      </w:r>
      <w:r w:rsidRPr="00AE4A73">
        <w:rPr>
          <w:rFonts w:ascii="Arial" w:hAnsi="Arial" w:cs="Arial"/>
          <w:i/>
          <w:sz w:val="20"/>
          <w:szCs w:val="20"/>
        </w:rPr>
        <w:t xml:space="preserve"> прикладывают усилие в 5 Н как показано на рисунке </w:t>
      </w:r>
      <w:proofErr w:type="gramStart"/>
      <w:r w:rsidRPr="00AE4A73">
        <w:rPr>
          <w:rFonts w:ascii="Arial" w:hAnsi="Arial" w:cs="Arial"/>
          <w:i/>
          <w:sz w:val="20"/>
          <w:szCs w:val="20"/>
        </w:rPr>
        <w:t>109</w:t>
      </w:r>
      <w:proofErr w:type="gramEnd"/>
      <w:r w:rsidRPr="00AE4A73">
        <w:rPr>
          <w:rFonts w:ascii="Arial" w:hAnsi="Arial" w:cs="Arial"/>
          <w:i/>
          <w:sz w:val="20"/>
          <w:szCs w:val="20"/>
        </w:rPr>
        <w:t xml:space="preserve"> а). Смещение на должно превышать 15 мм.</w:t>
      </w:r>
    </w:p>
    <w:p w14:paraId="0A22C59E" w14:textId="306B3C28" w:rsidR="00BC7B64" w:rsidRPr="00AE4A73" w:rsidRDefault="00BC7B64" w:rsidP="001D2C46">
      <w:pPr>
        <w:pStyle w:val="ac"/>
        <w:widowControl w:val="0"/>
        <w:numPr>
          <w:ilvl w:val="2"/>
          <w:numId w:val="32"/>
        </w:numPr>
        <w:tabs>
          <w:tab w:val="left" w:pos="142"/>
        </w:tabs>
        <w:autoSpaceDE w:val="0"/>
        <w:autoSpaceDN w:val="0"/>
        <w:spacing w:after="0" w:line="240" w:lineRule="auto"/>
        <w:ind w:left="0" w:firstLine="567"/>
        <w:contextualSpacing w:val="0"/>
        <w:jc w:val="both"/>
        <w:rPr>
          <w:rFonts w:ascii="Arial" w:hAnsi="Arial" w:cs="Arial"/>
          <w:b/>
          <w:sz w:val="20"/>
        </w:rPr>
      </w:pPr>
      <w:r w:rsidRPr="00AE4A73">
        <w:rPr>
          <w:rFonts w:ascii="Arial" w:hAnsi="Arial" w:cs="Arial"/>
          <w:b/>
          <w:sz w:val="20"/>
        </w:rPr>
        <w:t xml:space="preserve">Прочие верхние </w:t>
      </w:r>
      <w:r w:rsidR="005F31C2">
        <w:rPr>
          <w:rFonts w:ascii="Arial" w:hAnsi="Arial" w:cs="Arial"/>
          <w:b/>
          <w:sz w:val="20"/>
        </w:rPr>
        <w:t>кожухи</w:t>
      </w:r>
    </w:p>
    <w:p w14:paraId="7303FE62" w14:textId="385B10DF" w:rsidR="00BC7B64" w:rsidRPr="00AE4A73" w:rsidRDefault="00BC7B64" w:rsidP="00DC3896">
      <w:pPr>
        <w:pStyle w:val="af0"/>
        <w:tabs>
          <w:tab w:val="left" w:pos="142"/>
        </w:tabs>
        <w:spacing w:before="197"/>
        <w:ind w:firstLine="567"/>
        <w:jc w:val="both"/>
        <w:rPr>
          <w:rFonts w:ascii="Arial" w:hAnsi="Arial" w:cs="Arial"/>
          <w:b/>
          <w:lang w:val="ru-RU"/>
        </w:rPr>
      </w:pPr>
      <w:r w:rsidRPr="00AE4A73">
        <w:rPr>
          <w:rFonts w:ascii="Arial" w:hAnsi="Arial" w:cs="Arial"/>
          <w:lang w:val="ru-RU"/>
        </w:rPr>
        <w:t xml:space="preserve">Если </w:t>
      </w:r>
      <w:r w:rsidR="005F31C2">
        <w:rPr>
          <w:rFonts w:ascii="Arial" w:hAnsi="Arial" w:cs="Arial"/>
          <w:b/>
          <w:lang w:val="ru-RU"/>
        </w:rPr>
        <w:t>кожух</w:t>
      </w:r>
      <w:r w:rsidRPr="00AE4A73">
        <w:rPr>
          <w:rFonts w:ascii="Arial" w:hAnsi="Arial" w:cs="Arial"/>
          <w:lang w:val="ru-RU"/>
        </w:rPr>
        <w:t xml:space="preserve"> установлен отдельно от </w:t>
      </w:r>
      <w:r w:rsidRPr="00AE4A73">
        <w:rPr>
          <w:rFonts w:ascii="Arial" w:hAnsi="Arial" w:cs="Arial"/>
          <w:b/>
          <w:lang w:val="ru-RU"/>
        </w:rPr>
        <w:t>расклинивающего ножа</w:t>
      </w:r>
      <w:r w:rsidRPr="00AE4A73">
        <w:rPr>
          <w:rFonts w:ascii="Arial" w:hAnsi="Arial" w:cs="Arial"/>
          <w:lang w:val="ru-RU"/>
        </w:rPr>
        <w:t xml:space="preserve">, но соединен с машиной, крепление </w:t>
      </w:r>
      <w:r w:rsidRPr="00AE4A73">
        <w:rPr>
          <w:rFonts w:ascii="Arial" w:hAnsi="Arial" w:cs="Arial"/>
          <w:b/>
          <w:lang w:val="ru-RU"/>
        </w:rPr>
        <w:t xml:space="preserve">верхнего </w:t>
      </w:r>
      <w:r w:rsidR="005F31C2">
        <w:rPr>
          <w:rFonts w:ascii="Arial" w:hAnsi="Arial" w:cs="Arial"/>
          <w:b/>
          <w:lang w:val="ru-RU"/>
        </w:rPr>
        <w:t>кожуха</w:t>
      </w:r>
      <w:r w:rsidRPr="00AE4A73">
        <w:rPr>
          <w:rFonts w:ascii="Arial" w:hAnsi="Arial" w:cs="Arial"/>
          <w:lang w:val="ru-RU"/>
        </w:rPr>
        <w:t xml:space="preserve"> не должно быть на одной линии </w:t>
      </w:r>
      <w:r w:rsidR="005F31C2">
        <w:rPr>
          <w:rFonts w:ascii="Arial" w:hAnsi="Arial" w:cs="Arial"/>
          <w:lang w:val="ru-RU"/>
        </w:rPr>
        <w:t xml:space="preserve">с </w:t>
      </w:r>
      <w:r w:rsidRPr="00AE4A73">
        <w:rPr>
          <w:rFonts w:ascii="Arial" w:hAnsi="Arial" w:cs="Arial"/>
          <w:b/>
          <w:lang w:val="ru-RU"/>
        </w:rPr>
        <w:t>расклинивающим ножом.</w:t>
      </w:r>
    </w:p>
    <w:p w14:paraId="7B42FA72" w14:textId="77777777" w:rsidR="00BC7B64" w:rsidRPr="00AE4A73" w:rsidRDefault="00BC7B64" w:rsidP="00DC3896">
      <w:pPr>
        <w:pStyle w:val="af0"/>
        <w:tabs>
          <w:tab w:val="left" w:pos="142"/>
        </w:tabs>
        <w:spacing w:before="70"/>
        <w:ind w:firstLine="567"/>
        <w:jc w:val="both"/>
        <w:rPr>
          <w:rFonts w:ascii="Arial" w:hAnsi="Arial" w:cs="Arial"/>
          <w:sz w:val="12"/>
          <w:szCs w:val="12"/>
          <w:lang w:val="ru-RU"/>
        </w:rPr>
      </w:pPr>
    </w:p>
    <w:p w14:paraId="538EE990" w14:textId="018AF04F" w:rsidR="00BC7B64" w:rsidRPr="00AE4A73" w:rsidRDefault="00BC7B64" w:rsidP="00DC3896">
      <w:pPr>
        <w:tabs>
          <w:tab w:val="left" w:pos="142"/>
        </w:tabs>
        <w:ind w:firstLine="567"/>
        <w:jc w:val="both"/>
        <w:rPr>
          <w:rFonts w:ascii="Arial" w:hAnsi="Arial" w:cs="Arial"/>
          <w:sz w:val="20"/>
        </w:rPr>
      </w:pPr>
      <w:r w:rsidRPr="00AE4A73">
        <w:rPr>
          <w:rFonts w:ascii="Arial" w:hAnsi="Arial" w:cs="Arial"/>
          <w:b/>
        </w:rPr>
        <w:t>Верхне</w:t>
      </w:r>
      <w:r w:rsidR="005F31C2">
        <w:rPr>
          <w:rFonts w:ascii="Arial" w:hAnsi="Arial" w:cs="Arial"/>
          <w:b/>
        </w:rPr>
        <w:t>й</w:t>
      </w:r>
      <w:r w:rsidRPr="00AE4A73">
        <w:rPr>
          <w:rFonts w:ascii="Arial" w:hAnsi="Arial" w:cs="Arial"/>
          <w:b/>
        </w:rPr>
        <w:t xml:space="preserve"> </w:t>
      </w:r>
      <w:r w:rsidR="005F31C2">
        <w:rPr>
          <w:rFonts w:ascii="Arial" w:hAnsi="Arial" w:cs="Arial"/>
          <w:b/>
        </w:rPr>
        <w:t>кожух</w:t>
      </w:r>
      <w:r w:rsidRPr="00AE4A73">
        <w:rPr>
          <w:rFonts w:ascii="Arial" w:hAnsi="Arial" w:cs="Arial"/>
        </w:rPr>
        <w:t xml:space="preserve"> </w:t>
      </w:r>
      <w:r w:rsidRPr="00AE4A73">
        <w:rPr>
          <w:rFonts w:ascii="Arial" w:hAnsi="Arial" w:cs="Arial"/>
          <w:spacing w:val="-4"/>
          <w:sz w:val="20"/>
        </w:rPr>
        <w:t>долж</w:t>
      </w:r>
      <w:r w:rsidR="005F31C2">
        <w:rPr>
          <w:rFonts w:ascii="Arial" w:hAnsi="Arial" w:cs="Arial"/>
          <w:spacing w:val="-4"/>
          <w:sz w:val="20"/>
        </w:rPr>
        <w:t>е</w:t>
      </w:r>
      <w:r w:rsidRPr="00AE4A73">
        <w:rPr>
          <w:rFonts w:ascii="Arial" w:hAnsi="Arial" w:cs="Arial"/>
          <w:spacing w:val="-4"/>
          <w:sz w:val="20"/>
        </w:rPr>
        <w:t>н</w:t>
      </w:r>
    </w:p>
    <w:p w14:paraId="2CA326C9" w14:textId="77777777" w:rsidR="00BC7B64" w:rsidRPr="00AE4A73" w:rsidRDefault="00BC7B64" w:rsidP="001D2C46">
      <w:pPr>
        <w:pStyle w:val="ac"/>
        <w:widowControl w:val="0"/>
        <w:numPr>
          <w:ilvl w:val="0"/>
          <w:numId w:val="27"/>
        </w:numPr>
        <w:tabs>
          <w:tab w:val="left" w:pos="142"/>
          <w:tab w:val="left" w:pos="820"/>
        </w:tabs>
        <w:autoSpaceDE w:val="0"/>
        <w:autoSpaceDN w:val="0"/>
        <w:spacing w:before="200" w:after="0" w:line="240" w:lineRule="auto"/>
        <w:ind w:left="0" w:firstLine="567"/>
        <w:contextualSpacing w:val="0"/>
        <w:jc w:val="both"/>
        <w:rPr>
          <w:rFonts w:ascii="Arial" w:hAnsi="Arial" w:cs="Arial"/>
          <w:sz w:val="20"/>
        </w:rPr>
      </w:pPr>
      <w:r w:rsidRPr="00AE4A73">
        <w:rPr>
          <w:rFonts w:ascii="Arial" w:hAnsi="Arial" w:cs="Arial"/>
          <w:sz w:val="20"/>
        </w:rPr>
        <w:t xml:space="preserve">ограничивать случайный контакт с верхом и обеими сторонами пильного диска по горизонтали между </w:t>
      </w:r>
      <w:r w:rsidRPr="00AE4A73">
        <w:rPr>
          <w:rFonts w:ascii="Arial" w:hAnsi="Arial" w:cs="Arial"/>
          <w:b/>
          <w:sz w:val="20"/>
        </w:rPr>
        <w:t>расклинивающим ножом</w:t>
      </w:r>
      <w:r w:rsidRPr="00AE4A73">
        <w:rPr>
          <w:rFonts w:ascii="Arial" w:hAnsi="Arial" w:cs="Arial"/>
          <w:sz w:val="20"/>
        </w:rPr>
        <w:t xml:space="preserve"> и </w:t>
      </w:r>
      <w:r w:rsidRPr="00AE4A73">
        <w:rPr>
          <w:rFonts w:ascii="Arial" w:hAnsi="Arial" w:cs="Arial"/>
          <w:b/>
          <w:sz w:val="20"/>
        </w:rPr>
        <w:t>верхом стола</w:t>
      </w:r>
      <w:r w:rsidRPr="00AE4A73">
        <w:rPr>
          <w:rFonts w:ascii="Arial" w:hAnsi="Arial" w:cs="Arial"/>
          <w:sz w:val="20"/>
        </w:rPr>
        <w:t xml:space="preserve"> в передней части пильного диска</w:t>
      </w:r>
      <w:r w:rsidRPr="00AE4A73">
        <w:rPr>
          <w:rFonts w:ascii="Arial" w:hAnsi="Arial" w:cs="Arial"/>
          <w:spacing w:val="40"/>
          <w:sz w:val="20"/>
        </w:rPr>
        <w:t xml:space="preserve"> и </w:t>
      </w:r>
    </w:p>
    <w:p w14:paraId="0A13AEF6" w14:textId="77777777" w:rsidR="00BC7B64" w:rsidRPr="00AE4A73" w:rsidRDefault="00BC7B64" w:rsidP="001D2C46">
      <w:pPr>
        <w:pStyle w:val="ac"/>
        <w:widowControl w:val="0"/>
        <w:numPr>
          <w:ilvl w:val="0"/>
          <w:numId w:val="27"/>
        </w:numPr>
        <w:tabs>
          <w:tab w:val="left" w:pos="142"/>
          <w:tab w:val="left" w:pos="820"/>
        </w:tabs>
        <w:autoSpaceDE w:val="0"/>
        <w:autoSpaceDN w:val="0"/>
        <w:spacing w:before="99" w:after="0" w:line="240" w:lineRule="auto"/>
        <w:ind w:left="0" w:firstLine="567"/>
        <w:contextualSpacing w:val="0"/>
        <w:jc w:val="both"/>
        <w:rPr>
          <w:rFonts w:ascii="Arial" w:hAnsi="Arial" w:cs="Arial"/>
          <w:sz w:val="20"/>
        </w:rPr>
      </w:pPr>
      <w:r w:rsidRPr="00AE4A73">
        <w:rPr>
          <w:rFonts w:ascii="Arial" w:hAnsi="Arial" w:cs="Arial"/>
          <w:sz w:val="20"/>
        </w:rPr>
        <w:t xml:space="preserve">быть регулируемым в положении 5 мм над наибольшей высотой реза в направлении </w:t>
      </w:r>
      <w:r w:rsidRPr="00AE4A73">
        <w:rPr>
          <w:rFonts w:ascii="Arial" w:hAnsi="Arial" w:cs="Arial"/>
          <w:b/>
          <w:sz w:val="20"/>
        </w:rPr>
        <w:t>рабочей поверхности стола</w:t>
      </w:r>
      <w:r w:rsidRPr="00AE4A73">
        <w:rPr>
          <w:rFonts w:ascii="Arial" w:hAnsi="Arial" w:cs="Arial"/>
          <w:sz w:val="20"/>
        </w:rPr>
        <w:t xml:space="preserve"> и  </w:t>
      </w:r>
    </w:p>
    <w:p w14:paraId="302BC0DA" w14:textId="77777777" w:rsidR="00BC7B64" w:rsidRPr="00AE4A73" w:rsidRDefault="00BC7B64" w:rsidP="001D2C46">
      <w:pPr>
        <w:pStyle w:val="ac"/>
        <w:widowControl w:val="0"/>
        <w:numPr>
          <w:ilvl w:val="0"/>
          <w:numId w:val="27"/>
        </w:numPr>
        <w:tabs>
          <w:tab w:val="left" w:pos="142"/>
          <w:tab w:val="left" w:pos="820"/>
        </w:tabs>
        <w:autoSpaceDE w:val="0"/>
        <w:autoSpaceDN w:val="0"/>
        <w:spacing w:before="100" w:after="0" w:line="240" w:lineRule="auto"/>
        <w:ind w:left="0" w:firstLine="567"/>
        <w:contextualSpacing w:val="0"/>
        <w:jc w:val="both"/>
        <w:rPr>
          <w:rFonts w:ascii="Arial" w:hAnsi="Arial" w:cs="Arial"/>
          <w:sz w:val="20"/>
        </w:rPr>
      </w:pPr>
      <w:r w:rsidRPr="00AE4A73">
        <w:rPr>
          <w:rFonts w:ascii="Arial" w:hAnsi="Arial" w:cs="Arial"/>
          <w:sz w:val="20"/>
        </w:rPr>
        <w:t xml:space="preserve">оставаться параллельным </w:t>
      </w:r>
      <w:r w:rsidRPr="00AE4A73">
        <w:rPr>
          <w:rFonts w:ascii="Arial" w:hAnsi="Arial" w:cs="Arial"/>
          <w:b/>
          <w:sz w:val="20"/>
        </w:rPr>
        <w:t>рабочей поверхности стола</w:t>
      </w:r>
      <w:r w:rsidRPr="00AE4A73">
        <w:rPr>
          <w:rFonts w:ascii="Arial" w:hAnsi="Arial" w:cs="Arial"/>
          <w:spacing w:val="-4"/>
          <w:sz w:val="20"/>
        </w:rPr>
        <w:t>.</w:t>
      </w:r>
    </w:p>
    <w:p w14:paraId="1992287D" w14:textId="6511438A" w:rsidR="00BC7B64" w:rsidRPr="00AE4A73" w:rsidRDefault="00BC7B64" w:rsidP="00DC3896">
      <w:pPr>
        <w:pStyle w:val="af0"/>
        <w:tabs>
          <w:tab w:val="left" w:pos="142"/>
        </w:tabs>
        <w:spacing w:before="200"/>
        <w:ind w:firstLine="567"/>
        <w:jc w:val="both"/>
        <w:rPr>
          <w:rFonts w:ascii="Arial" w:hAnsi="Arial" w:cs="Arial"/>
          <w:lang w:val="ru-RU"/>
        </w:rPr>
      </w:pPr>
      <w:r w:rsidRPr="00AE4A73">
        <w:rPr>
          <w:rFonts w:ascii="Arial" w:hAnsi="Arial" w:cs="Arial"/>
          <w:lang w:val="ru-RU"/>
        </w:rPr>
        <w:t xml:space="preserve">Внешняя ширина </w:t>
      </w:r>
      <w:r w:rsidRPr="00AE4A73">
        <w:rPr>
          <w:rFonts w:ascii="Arial" w:hAnsi="Arial" w:cs="Arial"/>
          <w:b/>
          <w:lang w:val="ru-RU"/>
        </w:rPr>
        <w:t xml:space="preserve">верхнего </w:t>
      </w:r>
      <w:r w:rsidR="005F31C2">
        <w:rPr>
          <w:rFonts w:ascii="Arial" w:hAnsi="Arial" w:cs="Arial"/>
          <w:b/>
          <w:lang w:val="ru-RU"/>
        </w:rPr>
        <w:t>кожуха</w:t>
      </w:r>
      <w:r w:rsidRPr="00AE4A73">
        <w:rPr>
          <w:rFonts w:ascii="Arial" w:hAnsi="Arial" w:cs="Arial"/>
          <w:lang w:val="ru-RU"/>
        </w:rPr>
        <w:t xml:space="preserve">, за исключением любых вспомогательных </w:t>
      </w:r>
      <w:r w:rsidRPr="00AE4A73">
        <w:rPr>
          <w:rFonts w:ascii="Arial" w:hAnsi="Arial" w:cs="Arial"/>
          <w:b/>
          <w:lang w:val="ru-RU"/>
        </w:rPr>
        <w:t>ограждений</w:t>
      </w:r>
      <w:r w:rsidRPr="00AE4A73">
        <w:rPr>
          <w:rFonts w:ascii="Arial" w:hAnsi="Arial" w:cs="Arial"/>
          <w:lang w:val="ru-RU"/>
        </w:rPr>
        <w:t xml:space="preserve"> или удлинителей, используемых для реза под углом, должна быть не более 50 мм.</w:t>
      </w:r>
    </w:p>
    <w:p w14:paraId="17280D38" w14:textId="77777777" w:rsidR="00BC7B64" w:rsidRPr="00AE4A73" w:rsidRDefault="00BC7B64" w:rsidP="00DC3896">
      <w:pPr>
        <w:pStyle w:val="af0"/>
        <w:tabs>
          <w:tab w:val="left" w:pos="142"/>
        </w:tabs>
        <w:spacing w:before="68"/>
        <w:ind w:firstLine="567"/>
        <w:jc w:val="both"/>
        <w:rPr>
          <w:rFonts w:ascii="Arial" w:hAnsi="Arial" w:cs="Arial"/>
          <w:lang w:val="ru-RU"/>
        </w:rPr>
      </w:pPr>
    </w:p>
    <w:p w14:paraId="768FCD98" w14:textId="7ED3CDE7" w:rsidR="00BC7B64" w:rsidRPr="00AE4A73" w:rsidRDefault="00BC7B64" w:rsidP="00DC3896">
      <w:pPr>
        <w:pStyle w:val="af0"/>
        <w:tabs>
          <w:tab w:val="left" w:pos="142"/>
        </w:tabs>
        <w:spacing w:line="242" w:lineRule="auto"/>
        <w:ind w:right="2" w:firstLine="567"/>
        <w:jc w:val="both"/>
        <w:rPr>
          <w:rFonts w:ascii="Arial" w:hAnsi="Arial" w:cs="Arial"/>
          <w:lang w:val="ru-RU"/>
        </w:rPr>
      </w:pPr>
      <w:r w:rsidRPr="00AE4A73">
        <w:rPr>
          <w:rFonts w:ascii="Arial" w:hAnsi="Arial" w:cs="Arial"/>
          <w:lang w:val="ru-RU"/>
        </w:rPr>
        <w:t xml:space="preserve">Для пил, имеющих возможность наклона пильного диска, должно быть предусмотрено либо вспомогательное </w:t>
      </w:r>
      <w:r w:rsidRPr="00AE4A73">
        <w:rPr>
          <w:rFonts w:ascii="Arial" w:hAnsi="Arial" w:cs="Arial"/>
          <w:b/>
          <w:lang w:val="ru-RU"/>
        </w:rPr>
        <w:t>ограждение</w:t>
      </w:r>
      <w:r w:rsidRPr="00AE4A73">
        <w:rPr>
          <w:rFonts w:ascii="Arial" w:hAnsi="Arial" w:cs="Arial"/>
          <w:lang w:val="ru-RU"/>
        </w:rPr>
        <w:t xml:space="preserve">, либо </w:t>
      </w:r>
      <w:r w:rsidRPr="00AE4A73">
        <w:rPr>
          <w:rFonts w:ascii="Arial" w:hAnsi="Arial" w:cs="Arial"/>
          <w:b/>
          <w:lang w:val="ru-RU"/>
        </w:rPr>
        <w:t>верхн</w:t>
      </w:r>
      <w:r w:rsidR="005F31C2">
        <w:rPr>
          <w:rFonts w:ascii="Arial" w:hAnsi="Arial" w:cs="Arial"/>
          <w:b/>
          <w:lang w:val="ru-RU"/>
        </w:rPr>
        <w:t>ий</w:t>
      </w:r>
      <w:r w:rsidRPr="00AE4A73">
        <w:rPr>
          <w:rFonts w:ascii="Arial" w:hAnsi="Arial" w:cs="Arial"/>
          <w:b/>
          <w:lang w:val="ru-RU"/>
        </w:rPr>
        <w:t xml:space="preserve"> </w:t>
      </w:r>
      <w:r w:rsidR="005F31C2">
        <w:rPr>
          <w:rFonts w:ascii="Arial" w:hAnsi="Arial" w:cs="Arial"/>
          <w:b/>
          <w:lang w:val="ru-RU"/>
        </w:rPr>
        <w:t>кожух</w:t>
      </w:r>
      <w:r w:rsidRPr="00AE4A73">
        <w:rPr>
          <w:rFonts w:ascii="Arial" w:hAnsi="Arial" w:cs="Arial"/>
          <w:lang w:val="ru-RU"/>
        </w:rPr>
        <w:t xml:space="preserve"> долж</w:t>
      </w:r>
      <w:r w:rsidR="003B3369">
        <w:rPr>
          <w:rFonts w:ascii="Arial" w:hAnsi="Arial" w:cs="Arial"/>
          <w:lang w:val="ru-RU"/>
        </w:rPr>
        <w:t>е</w:t>
      </w:r>
      <w:r w:rsidRPr="00AE4A73">
        <w:rPr>
          <w:rFonts w:ascii="Arial" w:hAnsi="Arial" w:cs="Arial"/>
          <w:lang w:val="ru-RU"/>
        </w:rPr>
        <w:t xml:space="preserve">н быть оснащен удлинителем для использования при выполнении реза под углом. </w:t>
      </w:r>
      <w:r w:rsidRPr="00AE4A73">
        <w:rPr>
          <w:rFonts w:ascii="Arial" w:hAnsi="Arial" w:cs="Arial"/>
          <w:b/>
          <w:lang w:val="ru-RU"/>
        </w:rPr>
        <w:t>Ограждения</w:t>
      </w:r>
      <w:r w:rsidRPr="00AE4A73">
        <w:rPr>
          <w:rFonts w:ascii="Arial" w:hAnsi="Arial" w:cs="Arial"/>
          <w:lang w:val="ru-RU"/>
        </w:rPr>
        <w:t xml:space="preserve"> или удлинители должны быть взаимозаменяемыми без помощи инструмента</w:t>
      </w:r>
    </w:p>
    <w:p w14:paraId="05CF3F87" w14:textId="77777777" w:rsidR="00BC7B64" w:rsidRPr="00AE4A73" w:rsidRDefault="00BC7B64" w:rsidP="00DC3896">
      <w:pPr>
        <w:pStyle w:val="af0"/>
        <w:tabs>
          <w:tab w:val="left" w:pos="142"/>
        </w:tabs>
        <w:spacing w:before="67"/>
        <w:ind w:right="2" w:firstLine="567"/>
        <w:jc w:val="both"/>
        <w:rPr>
          <w:rFonts w:ascii="Arial" w:hAnsi="Arial" w:cs="Arial"/>
          <w:lang w:val="ru-RU"/>
        </w:rPr>
      </w:pPr>
    </w:p>
    <w:p w14:paraId="7AC4C288" w14:textId="77777777" w:rsidR="00BC7B64" w:rsidRPr="00AE4A73" w:rsidRDefault="00BC7B64" w:rsidP="00DC3896">
      <w:pPr>
        <w:tabs>
          <w:tab w:val="left" w:pos="142"/>
        </w:tabs>
        <w:ind w:firstLine="567"/>
        <w:jc w:val="both"/>
        <w:rPr>
          <w:rFonts w:ascii="Arial" w:hAnsi="Arial" w:cs="Arial"/>
          <w:i/>
          <w:sz w:val="20"/>
        </w:rPr>
      </w:pPr>
      <w:r w:rsidRPr="00AE4A73">
        <w:rPr>
          <w:rFonts w:ascii="Arial" w:hAnsi="Arial" w:cs="Arial"/>
          <w:i/>
          <w:sz w:val="20"/>
        </w:rPr>
        <w:t>Соответствие данному требованию проверяют осмотром и измерением</w:t>
      </w:r>
      <w:r w:rsidRPr="00AE4A73">
        <w:rPr>
          <w:rFonts w:ascii="Arial" w:hAnsi="Arial" w:cs="Arial"/>
          <w:i/>
          <w:spacing w:val="-4"/>
          <w:sz w:val="20"/>
        </w:rPr>
        <w:t>.</w:t>
      </w:r>
    </w:p>
    <w:p w14:paraId="6967C6DA" w14:textId="5E89A17F" w:rsidR="00BC7B64" w:rsidRPr="00AE4A73" w:rsidRDefault="005F31C2" w:rsidP="00DC3896">
      <w:pPr>
        <w:pStyle w:val="af0"/>
        <w:tabs>
          <w:tab w:val="left" w:pos="142"/>
        </w:tabs>
        <w:ind w:firstLine="567"/>
        <w:jc w:val="both"/>
        <w:rPr>
          <w:rFonts w:ascii="Arial" w:hAnsi="Arial" w:cs="Arial"/>
          <w:lang w:val="ru-RU"/>
        </w:rPr>
      </w:pPr>
      <w:r>
        <w:rPr>
          <w:rFonts w:ascii="Arial" w:hAnsi="Arial" w:cs="Arial"/>
          <w:b/>
          <w:lang w:val="ru-RU"/>
        </w:rPr>
        <w:t>Кожух</w:t>
      </w:r>
      <w:r w:rsidR="00BC7B64" w:rsidRPr="00AE4A73">
        <w:rPr>
          <w:rFonts w:ascii="Arial" w:hAnsi="Arial" w:cs="Arial"/>
          <w:lang w:val="ru-RU"/>
        </w:rPr>
        <w:t xml:space="preserve"> и система его крепления должны иметь достаточную устойчивость для снижения риска контакта пильного диска с </w:t>
      </w:r>
      <w:r>
        <w:rPr>
          <w:rFonts w:ascii="Arial" w:hAnsi="Arial" w:cs="Arial"/>
          <w:b/>
          <w:lang w:val="ru-RU"/>
        </w:rPr>
        <w:t>кожухом</w:t>
      </w:r>
      <w:r w:rsidR="00BC7B64" w:rsidRPr="00AE4A73">
        <w:rPr>
          <w:rFonts w:ascii="Arial" w:hAnsi="Arial" w:cs="Arial"/>
          <w:lang w:val="ru-RU"/>
        </w:rPr>
        <w:t xml:space="preserve">. </w:t>
      </w:r>
    </w:p>
    <w:p w14:paraId="4D448551" w14:textId="77777777" w:rsidR="00BC7B64" w:rsidRPr="00AE4A73" w:rsidRDefault="00BC7B64" w:rsidP="00DC3896">
      <w:pPr>
        <w:pStyle w:val="af0"/>
        <w:tabs>
          <w:tab w:val="left" w:pos="142"/>
        </w:tabs>
        <w:spacing w:before="71"/>
        <w:ind w:firstLine="567"/>
        <w:jc w:val="both"/>
        <w:rPr>
          <w:rFonts w:ascii="Arial" w:hAnsi="Arial" w:cs="Arial"/>
          <w:sz w:val="12"/>
          <w:szCs w:val="12"/>
          <w:lang w:val="ru-RU"/>
        </w:rPr>
      </w:pPr>
    </w:p>
    <w:p w14:paraId="58BB5262" w14:textId="77777777" w:rsidR="00BC7B64" w:rsidRPr="00AE4A73" w:rsidRDefault="00BC7B64" w:rsidP="00DC3896">
      <w:pPr>
        <w:tabs>
          <w:tab w:val="left" w:pos="142"/>
        </w:tabs>
        <w:ind w:firstLine="567"/>
        <w:jc w:val="both"/>
        <w:rPr>
          <w:rFonts w:ascii="Arial" w:hAnsi="Arial" w:cs="Arial"/>
          <w:i/>
          <w:sz w:val="20"/>
        </w:rPr>
      </w:pPr>
      <w:r w:rsidRPr="00AE4A73">
        <w:rPr>
          <w:rFonts w:ascii="Arial" w:hAnsi="Arial" w:cs="Arial"/>
          <w:i/>
          <w:sz w:val="20"/>
        </w:rPr>
        <w:t>Соответствие данному требованию проверяют следующим испытанием</w:t>
      </w:r>
      <w:r w:rsidRPr="00AE4A73">
        <w:rPr>
          <w:rFonts w:ascii="Arial" w:hAnsi="Arial" w:cs="Arial"/>
          <w:i/>
          <w:spacing w:val="-4"/>
          <w:sz w:val="20"/>
        </w:rPr>
        <w:t>.</w:t>
      </w:r>
    </w:p>
    <w:p w14:paraId="25547144" w14:textId="10F2E257" w:rsidR="00BC7B64" w:rsidRPr="00AE4A73" w:rsidRDefault="00BC7B64" w:rsidP="00DC3896">
      <w:pPr>
        <w:tabs>
          <w:tab w:val="left" w:pos="142"/>
        </w:tabs>
        <w:ind w:right="152" w:firstLine="567"/>
        <w:jc w:val="both"/>
        <w:rPr>
          <w:rFonts w:ascii="Arial" w:hAnsi="Arial" w:cs="Arial"/>
          <w:i/>
          <w:sz w:val="20"/>
        </w:rPr>
      </w:pPr>
      <w:r w:rsidRPr="00AE4A73">
        <w:rPr>
          <w:rFonts w:ascii="Arial" w:hAnsi="Arial" w:cs="Arial"/>
          <w:i/>
          <w:sz w:val="20"/>
        </w:rPr>
        <w:t xml:space="preserve">Испытание выполняют без установленного пильного диска. К переднему краю </w:t>
      </w:r>
      <w:r w:rsidRPr="00AE4A73">
        <w:rPr>
          <w:rFonts w:ascii="Arial" w:hAnsi="Arial" w:cs="Arial"/>
          <w:b/>
          <w:i/>
          <w:sz w:val="20"/>
        </w:rPr>
        <w:t xml:space="preserve">защитного </w:t>
      </w:r>
      <w:r w:rsidR="005F31C2">
        <w:rPr>
          <w:rFonts w:ascii="Arial" w:hAnsi="Arial" w:cs="Arial"/>
          <w:b/>
          <w:i/>
          <w:sz w:val="20"/>
        </w:rPr>
        <w:t>кожуха</w:t>
      </w:r>
      <w:r w:rsidRPr="00AE4A73">
        <w:rPr>
          <w:rFonts w:ascii="Arial" w:hAnsi="Arial" w:cs="Arial"/>
          <w:i/>
          <w:sz w:val="20"/>
        </w:rPr>
        <w:t xml:space="preserve"> прикладывают усилие в 20 Н как показано на рисунке </w:t>
      </w:r>
      <w:proofErr w:type="gramStart"/>
      <w:r w:rsidRPr="00AE4A73">
        <w:rPr>
          <w:rFonts w:ascii="Arial" w:hAnsi="Arial" w:cs="Arial"/>
          <w:i/>
          <w:sz w:val="20"/>
        </w:rPr>
        <w:t>109</w:t>
      </w:r>
      <w:proofErr w:type="gramEnd"/>
      <w:r w:rsidRPr="00AE4A73">
        <w:rPr>
          <w:rFonts w:ascii="Arial" w:hAnsi="Arial" w:cs="Arial"/>
          <w:i/>
          <w:sz w:val="20"/>
        </w:rPr>
        <w:t xml:space="preserve"> а). Смещение на должно превышать 15 мм.</w:t>
      </w:r>
    </w:p>
    <w:p w14:paraId="3389F441" w14:textId="77777777" w:rsidR="00BC7B64" w:rsidRPr="00AE4A73" w:rsidRDefault="00BC7B64" w:rsidP="001D2C46">
      <w:pPr>
        <w:pStyle w:val="ac"/>
        <w:widowControl w:val="0"/>
        <w:numPr>
          <w:ilvl w:val="2"/>
          <w:numId w:val="32"/>
        </w:numPr>
        <w:tabs>
          <w:tab w:val="left" w:pos="142"/>
        </w:tabs>
        <w:autoSpaceDE w:val="0"/>
        <w:autoSpaceDN w:val="0"/>
        <w:spacing w:after="0" w:line="240" w:lineRule="auto"/>
        <w:ind w:left="0" w:firstLine="567"/>
        <w:contextualSpacing w:val="0"/>
        <w:jc w:val="both"/>
        <w:rPr>
          <w:rFonts w:ascii="Arial" w:hAnsi="Arial" w:cs="Arial"/>
          <w:b/>
          <w:sz w:val="20"/>
        </w:rPr>
      </w:pPr>
      <w:r w:rsidRPr="00AE4A73">
        <w:rPr>
          <w:rFonts w:ascii="Arial" w:hAnsi="Arial" w:cs="Arial"/>
          <w:b/>
          <w:sz w:val="20"/>
        </w:rPr>
        <w:t>Верхний защитный кожух с самовозвратом</w:t>
      </w:r>
    </w:p>
    <w:p w14:paraId="4E6C1E14" w14:textId="77777777" w:rsidR="00BC7B64" w:rsidRPr="00AE4A73" w:rsidRDefault="00DD2D0B" w:rsidP="00DC3896">
      <w:pPr>
        <w:tabs>
          <w:tab w:val="left" w:pos="142"/>
        </w:tabs>
        <w:spacing w:before="197"/>
        <w:ind w:firstLine="567"/>
        <w:jc w:val="both"/>
        <w:rPr>
          <w:rFonts w:ascii="Arial" w:hAnsi="Arial" w:cs="Arial"/>
          <w:sz w:val="20"/>
        </w:rPr>
      </w:pPr>
      <w:r w:rsidRPr="00AE4A73">
        <w:rPr>
          <w:rFonts w:ascii="Arial" w:hAnsi="Arial" w:cs="Arial"/>
          <w:b/>
          <w:sz w:val="20"/>
        </w:rPr>
        <w:t>В</w:t>
      </w:r>
      <w:r w:rsidR="00BC7B64" w:rsidRPr="00AE4A73">
        <w:rPr>
          <w:rFonts w:ascii="Arial" w:hAnsi="Arial" w:cs="Arial"/>
          <w:b/>
          <w:sz w:val="20"/>
        </w:rPr>
        <w:t>ерхние</w:t>
      </w:r>
      <w:r w:rsidRPr="00AE4A73">
        <w:rPr>
          <w:rFonts w:ascii="Arial" w:hAnsi="Arial" w:cs="Arial"/>
          <w:b/>
          <w:sz w:val="20"/>
        </w:rPr>
        <w:t xml:space="preserve"> </w:t>
      </w:r>
      <w:r w:rsidR="00BC7B64" w:rsidRPr="00AE4A73">
        <w:rPr>
          <w:rFonts w:ascii="Arial" w:hAnsi="Arial" w:cs="Arial"/>
          <w:b/>
          <w:sz w:val="20"/>
        </w:rPr>
        <w:t>защитные кожухи</w:t>
      </w:r>
      <w:r w:rsidR="00BC7B64" w:rsidRPr="00AE4A73">
        <w:rPr>
          <w:rFonts w:ascii="Arial" w:hAnsi="Arial" w:cs="Arial"/>
          <w:sz w:val="20"/>
        </w:rPr>
        <w:t xml:space="preserve"> </w:t>
      </w:r>
      <w:r w:rsidRPr="00AE4A73">
        <w:rPr>
          <w:rFonts w:ascii="Arial" w:hAnsi="Arial" w:cs="Arial"/>
          <w:sz w:val="20"/>
        </w:rPr>
        <w:t xml:space="preserve">с самовозвратом </w:t>
      </w:r>
      <w:r w:rsidR="00BC7B64" w:rsidRPr="00AE4A73">
        <w:rPr>
          <w:rFonts w:ascii="Arial" w:hAnsi="Arial" w:cs="Arial"/>
          <w:sz w:val="20"/>
        </w:rPr>
        <w:t>должны автоматически</w:t>
      </w:r>
      <w:r w:rsidR="00BC7B64" w:rsidRPr="00AE4A73">
        <w:rPr>
          <w:rFonts w:ascii="Arial" w:hAnsi="Arial" w:cs="Arial"/>
          <w:spacing w:val="-2"/>
          <w:sz w:val="20"/>
        </w:rPr>
        <w:t>:</w:t>
      </w:r>
    </w:p>
    <w:p w14:paraId="24CAD583" w14:textId="77777777" w:rsidR="00BC7B64" w:rsidRPr="00AE4A73" w:rsidRDefault="00BC7B64" w:rsidP="001D2C46">
      <w:pPr>
        <w:pStyle w:val="ac"/>
        <w:widowControl w:val="0"/>
        <w:numPr>
          <w:ilvl w:val="0"/>
          <w:numId w:val="26"/>
        </w:numPr>
        <w:tabs>
          <w:tab w:val="left" w:pos="142"/>
          <w:tab w:val="left" w:pos="499"/>
          <w:tab w:val="left" w:pos="501"/>
        </w:tabs>
        <w:autoSpaceDE w:val="0"/>
        <w:autoSpaceDN w:val="0"/>
        <w:spacing w:before="198" w:after="0" w:line="240" w:lineRule="auto"/>
        <w:ind w:left="0" w:right="153" w:firstLine="426"/>
        <w:contextualSpacing w:val="0"/>
        <w:jc w:val="both"/>
        <w:rPr>
          <w:rFonts w:ascii="Arial" w:hAnsi="Arial" w:cs="Arial"/>
          <w:sz w:val="20"/>
        </w:rPr>
      </w:pPr>
      <w:r w:rsidRPr="00AE4A73">
        <w:rPr>
          <w:rFonts w:ascii="Arial" w:hAnsi="Arial" w:cs="Arial"/>
          <w:sz w:val="20"/>
          <w:szCs w:val="20"/>
        </w:rPr>
        <w:t xml:space="preserve">открываться при контакте с заготовкой, толщина которой равна наибольшей глубине пропила машины согласно пункту 8.14.2 a) 102), и которую пилят, подавая на пильный диск; и </w:t>
      </w:r>
    </w:p>
    <w:p w14:paraId="146DB9D1" w14:textId="77777777" w:rsidR="00BC7B64" w:rsidRPr="00AE4A73" w:rsidRDefault="00BC7B64" w:rsidP="001D2C46">
      <w:pPr>
        <w:pStyle w:val="ac"/>
        <w:widowControl w:val="0"/>
        <w:numPr>
          <w:ilvl w:val="0"/>
          <w:numId w:val="26"/>
        </w:numPr>
        <w:tabs>
          <w:tab w:val="left" w:pos="142"/>
          <w:tab w:val="left" w:pos="499"/>
        </w:tabs>
        <w:autoSpaceDE w:val="0"/>
        <w:autoSpaceDN w:val="0"/>
        <w:spacing w:before="100" w:after="0" w:line="240" w:lineRule="auto"/>
        <w:ind w:left="0" w:firstLine="426"/>
        <w:contextualSpacing w:val="0"/>
        <w:jc w:val="both"/>
        <w:rPr>
          <w:rFonts w:ascii="Arial" w:hAnsi="Arial" w:cs="Arial"/>
          <w:sz w:val="20"/>
        </w:rPr>
      </w:pPr>
      <w:r w:rsidRPr="00AE4A73">
        <w:rPr>
          <w:rFonts w:ascii="Arial" w:hAnsi="Arial" w:cs="Arial"/>
          <w:sz w:val="20"/>
        </w:rPr>
        <w:t>оставаться в контакте и верхней поверхностью заготовки во время пиления;</w:t>
      </w:r>
      <w:r w:rsidRPr="00AE4A73">
        <w:rPr>
          <w:rFonts w:ascii="Arial" w:hAnsi="Arial" w:cs="Arial"/>
          <w:spacing w:val="34"/>
          <w:sz w:val="20"/>
        </w:rPr>
        <w:t xml:space="preserve"> </w:t>
      </w:r>
      <w:r w:rsidRPr="00AE4A73">
        <w:rPr>
          <w:rFonts w:ascii="Arial" w:hAnsi="Arial" w:cs="Arial"/>
          <w:spacing w:val="-5"/>
          <w:sz w:val="20"/>
        </w:rPr>
        <w:t>и</w:t>
      </w:r>
    </w:p>
    <w:p w14:paraId="507E3561" w14:textId="77777777" w:rsidR="00BC7B64" w:rsidRPr="00AE4A73" w:rsidRDefault="00BC7B64" w:rsidP="001D2C46">
      <w:pPr>
        <w:pStyle w:val="ac"/>
        <w:widowControl w:val="0"/>
        <w:numPr>
          <w:ilvl w:val="0"/>
          <w:numId w:val="26"/>
        </w:numPr>
        <w:tabs>
          <w:tab w:val="left" w:pos="142"/>
          <w:tab w:val="left" w:pos="499"/>
          <w:tab w:val="left" w:pos="501"/>
        </w:tabs>
        <w:autoSpaceDE w:val="0"/>
        <w:autoSpaceDN w:val="0"/>
        <w:spacing w:before="99" w:after="0" w:line="240" w:lineRule="auto"/>
        <w:ind w:left="0" w:right="155" w:firstLine="426"/>
        <w:contextualSpacing w:val="0"/>
        <w:jc w:val="both"/>
        <w:rPr>
          <w:rFonts w:ascii="Arial" w:hAnsi="Arial" w:cs="Arial"/>
          <w:sz w:val="20"/>
        </w:rPr>
      </w:pPr>
      <w:r w:rsidRPr="00AE4A73">
        <w:rPr>
          <w:rFonts w:ascii="Arial" w:hAnsi="Arial" w:cs="Arial"/>
          <w:sz w:val="20"/>
        </w:rPr>
        <w:t>ограничивать случайный контакт с обеими сторонами пильного диска как минимум до основания зуба для всех рекомендованных пильных дисков</w:t>
      </w:r>
      <w:r w:rsidRPr="00AE4A73">
        <w:rPr>
          <w:rFonts w:ascii="Arial" w:hAnsi="Arial" w:cs="Arial"/>
          <w:sz w:val="20"/>
          <w:szCs w:val="20"/>
        </w:rPr>
        <w:t xml:space="preserve"> согласно пункту 8.14.2 a) 101) </w:t>
      </w:r>
      <w:r w:rsidRPr="00AE4A73">
        <w:rPr>
          <w:rFonts w:ascii="Arial" w:hAnsi="Arial" w:cs="Arial"/>
          <w:sz w:val="20"/>
        </w:rPr>
        <w:t xml:space="preserve">на участке между верхней поверхностью заготовки и </w:t>
      </w:r>
      <w:r w:rsidRPr="00AE4A73">
        <w:rPr>
          <w:rFonts w:ascii="Arial" w:hAnsi="Arial" w:cs="Arial"/>
          <w:b/>
          <w:sz w:val="20"/>
        </w:rPr>
        <w:t>расклинивающим ножом</w:t>
      </w:r>
      <w:r w:rsidRPr="00AE4A73">
        <w:rPr>
          <w:rFonts w:ascii="Arial" w:hAnsi="Arial" w:cs="Arial"/>
          <w:sz w:val="20"/>
        </w:rPr>
        <w:t>;</w:t>
      </w:r>
      <w:r w:rsidRPr="00AE4A73">
        <w:rPr>
          <w:rFonts w:ascii="Arial" w:hAnsi="Arial" w:cs="Arial"/>
          <w:spacing w:val="40"/>
          <w:sz w:val="20"/>
        </w:rPr>
        <w:t xml:space="preserve"> </w:t>
      </w:r>
      <w:r w:rsidRPr="00AE4A73">
        <w:rPr>
          <w:rFonts w:ascii="Arial" w:hAnsi="Arial" w:cs="Arial"/>
          <w:sz w:val="20"/>
        </w:rPr>
        <w:t>и</w:t>
      </w:r>
    </w:p>
    <w:p w14:paraId="14D2BBC2" w14:textId="77777777" w:rsidR="00BC7B64" w:rsidRPr="00AE4A73" w:rsidRDefault="00BC7B64" w:rsidP="001D2C46">
      <w:pPr>
        <w:pStyle w:val="ac"/>
        <w:widowControl w:val="0"/>
        <w:numPr>
          <w:ilvl w:val="0"/>
          <w:numId w:val="26"/>
        </w:numPr>
        <w:tabs>
          <w:tab w:val="left" w:pos="142"/>
          <w:tab w:val="left" w:pos="499"/>
          <w:tab w:val="left" w:pos="501"/>
        </w:tabs>
        <w:autoSpaceDE w:val="0"/>
        <w:autoSpaceDN w:val="0"/>
        <w:spacing w:before="99" w:after="0" w:line="240" w:lineRule="auto"/>
        <w:ind w:left="0" w:right="155" w:firstLine="426"/>
        <w:contextualSpacing w:val="0"/>
        <w:jc w:val="both"/>
        <w:rPr>
          <w:rFonts w:ascii="Arial" w:hAnsi="Arial" w:cs="Arial"/>
          <w:sz w:val="20"/>
        </w:rPr>
      </w:pPr>
      <w:r w:rsidRPr="00AE4A73">
        <w:rPr>
          <w:rFonts w:ascii="Arial" w:hAnsi="Arial" w:cs="Arial"/>
          <w:sz w:val="20"/>
        </w:rPr>
        <w:t xml:space="preserve">возвращаться в исходное положение, в контакте с поверхностью рабочего стола, после того, как заготовка миновала </w:t>
      </w:r>
      <w:r w:rsidRPr="00AE4A73">
        <w:rPr>
          <w:rFonts w:ascii="Arial" w:hAnsi="Arial" w:cs="Arial"/>
          <w:b/>
          <w:sz w:val="20"/>
        </w:rPr>
        <w:t>верхний защитный кожух</w:t>
      </w:r>
      <w:r w:rsidRPr="00AE4A73">
        <w:rPr>
          <w:rFonts w:ascii="Arial" w:hAnsi="Arial" w:cs="Arial"/>
          <w:sz w:val="20"/>
        </w:rPr>
        <w:t>.</w:t>
      </w:r>
    </w:p>
    <w:p w14:paraId="7379BC11" w14:textId="77777777" w:rsidR="00BC7B64" w:rsidRPr="00AE4A73" w:rsidRDefault="00BC7B64" w:rsidP="00DC3896">
      <w:pPr>
        <w:tabs>
          <w:tab w:val="left" w:pos="142"/>
        </w:tabs>
        <w:spacing w:before="203"/>
        <w:ind w:firstLine="567"/>
        <w:jc w:val="both"/>
        <w:rPr>
          <w:rFonts w:ascii="Arial" w:hAnsi="Arial" w:cs="Arial"/>
          <w:i/>
          <w:sz w:val="20"/>
        </w:rPr>
      </w:pPr>
      <w:r w:rsidRPr="00AE4A73">
        <w:rPr>
          <w:rFonts w:ascii="Arial" w:hAnsi="Arial" w:cs="Arial"/>
          <w:i/>
          <w:spacing w:val="-2"/>
          <w:sz w:val="20"/>
        </w:rPr>
        <w:t>Соответствие данному требованию проверяют осмотром.</w:t>
      </w:r>
    </w:p>
    <w:p w14:paraId="2030DA07" w14:textId="77777777" w:rsidR="00BC7B64" w:rsidRPr="00AE4A73" w:rsidRDefault="00BC7B64" w:rsidP="001D2C46">
      <w:pPr>
        <w:pStyle w:val="ac"/>
        <w:widowControl w:val="0"/>
        <w:numPr>
          <w:ilvl w:val="1"/>
          <w:numId w:val="32"/>
        </w:numPr>
        <w:tabs>
          <w:tab w:val="left" w:pos="142"/>
          <w:tab w:val="left" w:pos="998"/>
        </w:tabs>
        <w:autoSpaceDE w:val="0"/>
        <w:autoSpaceDN w:val="0"/>
        <w:spacing w:after="0" w:line="240" w:lineRule="auto"/>
        <w:ind w:left="0" w:firstLine="567"/>
        <w:contextualSpacing w:val="0"/>
        <w:jc w:val="both"/>
        <w:rPr>
          <w:rFonts w:ascii="Arial" w:hAnsi="Arial" w:cs="Arial"/>
          <w:b/>
          <w:sz w:val="20"/>
        </w:rPr>
      </w:pPr>
      <w:r w:rsidRPr="00AE4A73">
        <w:rPr>
          <w:rFonts w:ascii="Arial" w:hAnsi="Arial" w:cs="Arial"/>
          <w:b/>
          <w:sz w:val="20"/>
        </w:rPr>
        <w:t>Ограждения под столом</w:t>
      </w:r>
    </w:p>
    <w:p w14:paraId="0D291025" w14:textId="77777777" w:rsidR="00BC7B64" w:rsidRPr="00AE4A73" w:rsidRDefault="00BC7B64" w:rsidP="001D2C46">
      <w:pPr>
        <w:pStyle w:val="ac"/>
        <w:widowControl w:val="0"/>
        <w:numPr>
          <w:ilvl w:val="2"/>
          <w:numId w:val="32"/>
        </w:numPr>
        <w:tabs>
          <w:tab w:val="left" w:pos="709"/>
        </w:tabs>
        <w:autoSpaceDE w:val="0"/>
        <w:autoSpaceDN w:val="0"/>
        <w:spacing w:before="200" w:after="0" w:line="240" w:lineRule="auto"/>
        <w:ind w:left="0" w:firstLine="567"/>
        <w:contextualSpacing w:val="0"/>
        <w:jc w:val="both"/>
        <w:rPr>
          <w:rFonts w:ascii="Arial" w:hAnsi="Arial" w:cs="Arial"/>
          <w:b/>
          <w:sz w:val="20"/>
        </w:rPr>
      </w:pPr>
      <w:r w:rsidRPr="00AE4A73">
        <w:rPr>
          <w:rFonts w:ascii="Arial" w:hAnsi="Arial" w:cs="Arial"/>
          <w:b/>
          <w:sz w:val="20"/>
        </w:rPr>
        <w:t>Ограждения под столом дисковых пил типа</w:t>
      </w:r>
      <w:r w:rsidRPr="00AE4A73">
        <w:rPr>
          <w:rFonts w:ascii="Arial" w:hAnsi="Arial" w:cs="Arial"/>
          <w:b/>
          <w:spacing w:val="36"/>
          <w:sz w:val="20"/>
        </w:rPr>
        <w:t xml:space="preserve"> </w:t>
      </w:r>
      <w:r w:rsidRPr="00AE4A73">
        <w:rPr>
          <w:rFonts w:ascii="Arial" w:hAnsi="Arial" w:cs="Arial"/>
          <w:b/>
          <w:sz w:val="20"/>
        </w:rPr>
        <w:t>"A"</w:t>
      </w:r>
    </w:p>
    <w:p w14:paraId="7B5D077F" w14:textId="77777777" w:rsidR="00BC7B64" w:rsidRPr="00AE4A73" w:rsidRDefault="00BC7B64" w:rsidP="00DC3896">
      <w:pPr>
        <w:pStyle w:val="af0"/>
        <w:tabs>
          <w:tab w:val="left" w:pos="709"/>
        </w:tabs>
        <w:spacing w:before="200"/>
        <w:ind w:firstLine="567"/>
        <w:rPr>
          <w:rFonts w:ascii="Arial" w:hAnsi="Arial" w:cs="Arial"/>
          <w:spacing w:val="-2"/>
          <w:lang w:val="ru-RU"/>
        </w:rPr>
      </w:pPr>
      <w:r w:rsidRPr="00AE4A73">
        <w:rPr>
          <w:rFonts w:ascii="Arial" w:hAnsi="Arial" w:cs="Arial"/>
          <w:lang w:val="ru-RU"/>
        </w:rPr>
        <w:t>Доступ к зубчатому венцу пильного диска должен быть предотвращён с помощью</w:t>
      </w:r>
      <w:r w:rsidRPr="00AE4A73">
        <w:rPr>
          <w:rFonts w:ascii="Arial" w:hAnsi="Arial" w:cs="Arial"/>
          <w:spacing w:val="-2"/>
          <w:lang w:val="ru-RU"/>
        </w:rPr>
        <w:t>:</w:t>
      </w:r>
    </w:p>
    <w:p w14:paraId="7902CF48" w14:textId="77777777" w:rsidR="00BC7B64" w:rsidRPr="00AE4A73" w:rsidRDefault="00BC7B64" w:rsidP="001D2C46">
      <w:pPr>
        <w:pStyle w:val="ac"/>
        <w:widowControl w:val="0"/>
        <w:numPr>
          <w:ilvl w:val="0"/>
          <w:numId w:val="27"/>
        </w:numPr>
        <w:tabs>
          <w:tab w:val="left" w:pos="142"/>
          <w:tab w:val="left" w:pos="820"/>
        </w:tabs>
        <w:autoSpaceDE w:val="0"/>
        <w:autoSpaceDN w:val="0"/>
        <w:spacing w:before="200" w:after="0" w:line="240" w:lineRule="auto"/>
        <w:ind w:left="0" w:firstLine="567"/>
        <w:contextualSpacing w:val="0"/>
        <w:jc w:val="both"/>
        <w:rPr>
          <w:rFonts w:ascii="Arial" w:hAnsi="Arial" w:cs="Arial"/>
          <w:sz w:val="20"/>
        </w:rPr>
      </w:pPr>
      <w:r w:rsidRPr="00AE4A73">
        <w:rPr>
          <w:rFonts w:ascii="Arial" w:hAnsi="Arial" w:cs="Arial"/>
          <w:sz w:val="20"/>
        </w:rPr>
        <w:t>выполнения требований пункта 19.101; или</w:t>
      </w:r>
    </w:p>
    <w:p w14:paraId="7BD6F9FC" w14:textId="32453CD4" w:rsidR="00BC7B64" w:rsidRPr="00AE4A73" w:rsidRDefault="00BC7B64" w:rsidP="001D2C46">
      <w:pPr>
        <w:pStyle w:val="ac"/>
        <w:widowControl w:val="0"/>
        <w:numPr>
          <w:ilvl w:val="0"/>
          <w:numId w:val="27"/>
        </w:numPr>
        <w:tabs>
          <w:tab w:val="left" w:pos="142"/>
          <w:tab w:val="left" w:pos="820"/>
        </w:tabs>
        <w:autoSpaceDE w:val="0"/>
        <w:autoSpaceDN w:val="0"/>
        <w:spacing w:before="200" w:after="0" w:line="240" w:lineRule="auto"/>
        <w:ind w:left="0" w:firstLine="567"/>
        <w:contextualSpacing w:val="0"/>
        <w:jc w:val="both"/>
        <w:rPr>
          <w:rFonts w:ascii="Arial" w:hAnsi="Arial" w:cs="Arial"/>
          <w:sz w:val="20"/>
        </w:rPr>
      </w:pPr>
      <w:r w:rsidRPr="00AE4A73">
        <w:rPr>
          <w:rFonts w:ascii="Arial" w:hAnsi="Arial" w:cs="Arial"/>
          <w:sz w:val="20"/>
        </w:rPr>
        <w:lastRenderedPageBreak/>
        <w:t>дополнительным ограждением, которое – если оно съ</w:t>
      </w:r>
      <w:r w:rsidR="003B3369">
        <w:rPr>
          <w:rFonts w:ascii="Arial" w:hAnsi="Arial" w:cs="Arial"/>
          <w:sz w:val="20"/>
        </w:rPr>
        <w:t>е</w:t>
      </w:r>
      <w:r w:rsidRPr="00AE4A73">
        <w:rPr>
          <w:rFonts w:ascii="Arial" w:hAnsi="Arial" w:cs="Arial"/>
          <w:sz w:val="20"/>
        </w:rPr>
        <w:t>мное – должно быть блокируемо электрическим или механическим способом, что</w:t>
      </w:r>
      <w:r w:rsidR="003B3369">
        <w:rPr>
          <w:rFonts w:ascii="Arial" w:hAnsi="Arial" w:cs="Arial"/>
          <w:sz w:val="20"/>
        </w:rPr>
        <w:t>бы</w:t>
      </w:r>
      <w:r w:rsidRPr="00AE4A73">
        <w:rPr>
          <w:rFonts w:ascii="Arial" w:hAnsi="Arial" w:cs="Arial"/>
          <w:sz w:val="20"/>
        </w:rPr>
        <w:t xml:space="preserve"> пре</w:t>
      </w:r>
      <w:r w:rsidR="00D31128">
        <w:rPr>
          <w:rFonts w:ascii="Arial" w:hAnsi="Arial" w:cs="Arial"/>
          <w:sz w:val="20"/>
        </w:rPr>
        <w:t>дотвраща</w:t>
      </w:r>
      <w:r w:rsidRPr="00AE4A73">
        <w:rPr>
          <w:rFonts w:ascii="Arial" w:hAnsi="Arial" w:cs="Arial"/>
          <w:sz w:val="20"/>
        </w:rPr>
        <w:t>т</w:t>
      </w:r>
      <w:r w:rsidR="003B3369">
        <w:rPr>
          <w:rFonts w:ascii="Arial" w:hAnsi="Arial" w:cs="Arial"/>
          <w:sz w:val="20"/>
        </w:rPr>
        <w:t>ь</w:t>
      </w:r>
      <w:r w:rsidRPr="00AE4A73">
        <w:rPr>
          <w:rFonts w:ascii="Arial" w:hAnsi="Arial" w:cs="Arial"/>
          <w:sz w:val="20"/>
        </w:rPr>
        <w:t xml:space="preserve"> </w:t>
      </w:r>
      <w:r w:rsidR="00D31128">
        <w:rPr>
          <w:rFonts w:ascii="Arial" w:hAnsi="Arial" w:cs="Arial"/>
          <w:sz w:val="20"/>
        </w:rPr>
        <w:t xml:space="preserve">работу </w:t>
      </w:r>
      <w:r w:rsidRPr="00AE4A73">
        <w:rPr>
          <w:rFonts w:ascii="Arial" w:hAnsi="Arial" w:cs="Arial"/>
          <w:sz w:val="20"/>
        </w:rPr>
        <w:t>машин</w:t>
      </w:r>
      <w:r w:rsidR="00D31128">
        <w:rPr>
          <w:rFonts w:ascii="Arial" w:hAnsi="Arial" w:cs="Arial"/>
          <w:sz w:val="20"/>
        </w:rPr>
        <w:t>ы</w:t>
      </w:r>
      <w:r w:rsidRPr="00AE4A73">
        <w:rPr>
          <w:rFonts w:ascii="Arial" w:hAnsi="Arial" w:cs="Arial"/>
          <w:sz w:val="20"/>
        </w:rPr>
        <w:t xml:space="preserve"> в режиме дисковой пилы, когда это ограждение не установлено.</w:t>
      </w:r>
    </w:p>
    <w:p w14:paraId="01412A11" w14:textId="77777777" w:rsidR="00BC7B64" w:rsidRPr="00AE4A73" w:rsidRDefault="00BC7B64" w:rsidP="00DC3896">
      <w:pPr>
        <w:tabs>
          <w:tab w:val="left" w:pos="142"/>
        </w:tabs>
        <w:spacing w:before="203"/>
        <w:ind w:firstLine="567"/>
        <w:jc w:val="both"/>
        <w:rPr>
          <w:rFonts w:ascii="Arial" w:hAnsi="Arial" w:cs="Arial"/>
          <w:i/>
          <w:spacing w:val="-2"/>
          <w:sz w:val="20"/>
        </w:rPr>
      </w:pPr>
      <w:r w:rsidRPr="00AE4A73">
        <w:rPr>
          <w:rFonts w:ascii="Arial" w:hAnsi="Arial" w:cs="Arial"/>
          <w:i/>
          <w:spacing w:val="-2"/>
          <w:sz w:val="20"/>
        </w:rPr>
        <w:t>Соответствие данному требованию проверяют осмотром и приложением испытательного щупа, изображённого на рисунке 104, во всех возможных местах.</w:t>
      </w:r>
    </w:p>
    <w:p w14:paraId="3BF788D8" w14:textId="77777777" w:rsidR="00BC7B64" w:rsidRPr="00AE4A73" w:rsidRDefault="00BC7B64" w:rsidP="001D2C46">
      <w:pPr>
        <w:pStyle w:val="ac"/>
        <w:widowControl w:val="0"/>
        <w:numPr>
          <w:ilvl w:val="2"/>
          <w:numId w:val="32"/>
        </w:numPr>
        <w:autoSpaceDE w:val="0"/>
        <w:autoSpaceDN w:val="0"/>
        <w:spacing w:after="0" w:line="240" w:lineRule="auto"/>
        <w:ind w:left="0" w:firstLine="567"/>
        <w:contextualSpacing w:val="0"/>
        <w:rPr>
          <w:rFonts w:ascii="Arial" w:hAnsi="Arial" w:cs="Arial"/>
          <w:b/>
          <w:sz w:val="20"/>
        </w:rPr>
      </w:pPr>
      <w:r w:rsidRPr="00AE4A73">
        <w:rPr>
          <w:rFonts w:ascii="Arial" w:hAnsi="Arial" w:cs="Arial"/>
          <w:b/>
          <w:sz w:val="20"/>
        </w:rPr>
        <w:t>Ограждения под столом для пил типа</w:t>
      </w:r>
      <w:r w:rsidRPr="00AE4A73">
        <w:rPr>
          <w:rFonts w:ascii="Arial" w:hAnsi="Arial" w:cs="Arial"/>
          <w:b/>
          <w:spacing w:val="42"/>
          <w:sz w:val="20"/>
        </w:rPr>
        <w:t xml:space="preserve"> </w:t>
      </w:r>
      <w:r w:rsidRPr="00AE4A73">
        <w:rPr>
          <w:rFonts w:ascii="Arial" w:hAnsi="Arial" w:cs="Arial"/>
          <w:b/>
          <w:sz w:val="20"/>
        </w:rPr>
        <w:t>"B"</w:t>
      </w:r>
    </w:p>
    <w:p w14:paraId="2249A8EE" w14:textId="77777777" w:rsidR="00BC7B64" w:rsidRPr="00AE4A73" w:rsidRDefault="00BC7B64" w:rsidP="00DC3896">
      <w:pPr>
        <w:pStyle w:val="af0"/>
        <w:spacing w:before="197"/>
        <w:ind w:right="160" w:firstLine="567"/>
        <w:jc w:val="both"/>
        <w:rPr>
          <w:rFonts w:ascii="Arial" w:hAnsi="Arial" w:cs="Arial"/>
          <w:lang w:val="ru-RU"/>
        </w:rPr>
      </w:pPr>
      <w:r w:rsidRPr="00AE4A73">
        <w:rPr>
          <w:rFonts w:ascii="Arial" w:hAnsi="Arial" w:cs="Arial"/>
          <w:lang w:val="ru-RU"/>
        </w:rPr>
        <w:t xml:space="preserve">Когда машина используется в качестве дисковой пилы, должно быть возможным заблокировать </w:t>
      </w:r>
      <w:r w:rsidRPr="00AE4A73">
        <w:rPr>
          <w:rFonts w:ascii="Arial" w:hAnsi="Arial" w:cs="Arial"/>
          <w:b/>
          <w:lang w:val="ru-RU"/>
        </w:rPr>
        <w:t>пильный узел</w:t>
      </w:r>
      <w:r w:rsidRPr="00AE4A73">
        <w:rPr>
          <w:rFonts w:ascii="Arial" w:hAnsi="Arial" w:cs="Arial"/>
          <w:lang w:val="ru-RU"/>
        </w:rPr>
        <w:t xml:space="preserve"> в этом положении</w:t>
      </w:r>
      <w:r w:rsidRPr="00AE4A73">
        <w:rPr>
          <w:rFonts w:ascii="Arial" w:hAnsi="Arial" w:cs="Arial"/>
          <w:spacing w:val="-2"/>
          <w:lang w:val="ru-RU"/>
        </w:rPr>
        <w:t>.</w:t>
      </w:r>
    </w:p>
    <w:p w14:paraId="7EE264F6" w14:textId="77777777" w:rsidR="00BC7B64" w:rsidRPr="00AE4A73" w:rsidRDefault="00BC7B64" w:rsidP="00DC3896">
      <w:pPr>
        <w:pStyle w:val="af0"/>
        <w:spacing w:before="72"/>
        <w:ind w:firstLine="567"/>
        <w:rPr>
          <w:rFonts w:ascii="Arial" w:hAnsi="Arial" w:cs="Arial"/>
          <w:sz w:val="12"/>
          <w:szCs w:val="12"/>
          <w:lang w:val="ru-RU"/>
        </w:rPr>
      </w:pPr>
    </w:p>
    <w:p w14:paraId="4E481B8A" w14:textId="77777777" w:rsidR="00BC7B64" w:rsidRPr="00AE4A73" w:rsidRDefault="00BC7B64" w:rsidP="00DC3896">
      <w:pPr>
        <w:ind w:firstLine="567"/>
        <w:jc w:val="both"/>
        <w:rPr>
          <w:rFonts w:ascii="Arial" w:hAnsi="Arial" w:cs="Arial"/>
          <w:i/>
          <w:sz w:val="20"/>
        </w:rPr>
      </w:pPr>
      <w:r w:rsidRPr="00AE4A73">
        <w:rPr>
          <w:rFonts w:ascii="Arial" w:hAnsi="Arial" w:cs="Arial"/>
          <w:i/>
          <w:spacing w:val="-2"/>
          <w:sz w:val="20"/>
        </w:rPr>
        <w:t>Соответствие данному требованию проверяют осмотром.</w:t>
      </w:r>
    </w:p>
    <w:p w14:paraId="3F5565CF" w14:textId="77777777" w:rsidR="00BC7B64" w:rsidRPr="00AE4A73" w:rsidRDefault="00BC7B64" w:rsidP="00DC3896">
      <w:pPr>
        <w:pStyle w:val="af0"/>
        <w:spacing w:line="242" w:lineRule="auto"/>
        <w:ind w:right="154" w:firstLine="567"/>
        <w:jc w:val="both"/>
        <w:rPr>
          <w:rFonts w:ascii="Arial" w:hAnsi="Arial" w:cs="Arial"/>
          <w:lang w:val="ru-RU"/>
        </w:rPr>
      </w:pPr>
      <w:r w:rsidRPr="00AE4A73">
        <w:rPr>
          <w:rFonts w:ascii="Arial" w:hAnsi="Arial" w:cs="Arial"/>
          <w:lang w:val="ru-RU"/>
        </w:rPr>
        <w:t xml:space="preserve">Не должно быть возможным прикоснуться к зубчатому венцу пильного диска, расположенного более чем на 25 мм ниже нижней поверхности </w:t>
      </w:r>
      <w:r w:rsidRPr="00AE4A73">
        <w:rPr>
          <w:rFonts w:ascii="Arial" w:hAnsi="Arial" w:cs="Arial"/>
          <w:b/>
          <w:lang w:val="ru-RU"/>
        </w:rPr>
        <w:t>рабочего стола</w:t>
      </w:r>
      <w:r w:rsidRPr="00AE4A73">
        <w:rPr>
          <w:rFonts w:ascii="Arial" w:hAnsi="Arial" w:cs="Arial"/>
          <w:lang w:val="ru-RU"/>
        </w:rPr>
        <w:t>.</w:t>
      </w:r>
    </w:p>
    <w:p w14:paraId="4A2F8686" w14:textId="77777777" w:rsidR="00BC7B64" w:rsidRPr="00AE4A73" w:rsidRDefault="00BC7B64" w:rsidP="00DC3896">
      <w:pPr>
        <w:pStyle w:val="af0"/>
        <w:spacing w:before="66"/>
        <w:ind w:firstLine="567"/>
        <w:rPr>
          <w:rFonts w:ascii="Arial" w:hAnsi="Arial" w:cs="Arial"/>
          <w:sz w:val="12"/>
          <w:szCs w:val="12"/>
          <w:lang w:val="ru-RU"/>
        </w:rPr>
      </w:pPr>
    </w:p>
    <w:p w14:paraId="1C4891BB" w14:textId="77777777" w:rsidR="00BC7B64" w:rsidRPr="00AE4A73" w:rsidRDefault="00BC7B64" w:rsidP="00DC3896">
      <w:pPr>
        <w:ind w:firstLine="567"/>
        <w:jc w:val="both"/>
        <w:rPr>
          <w:rFonts w:ascii="Arial" w:hAnsi="Arial" w:cs="Arial"/>
          <w:i/>
          <w:spacing w:val="-2"/>
          <w:sz w:val="20"/>
        </w:rPr>
      </w:pPr>
      <w:r w:rsidRPr="00AE4A73">
        <w:rPr>
          <w:rFonts w:ascii="Arial" w:hAnsi="Arial" w:cs="Arial"/>
          <w:i/>
          <w:spacing w:val="-2"/>
          <w:sz w:val="20"/>
        </w:rPr>
        <w:t xml:space="preserve">Соответствие данному требованию проверяют приложением испытательного щупа, изображённого на рисунке 104, во всех возможных местах, когда </w:t>
      </w:r>
      <w:r w:rsidRPr="00AE4A73">
        <w:rPr>
          <w:rFonts w:ascii="Arial" w:hAnsi="Arial" w:cs="Arial"/>
          <w:b/>
          <w:i/>
          <w:spacing w:val="-2"/>
          <w:sz w:val="20"/>
        </w:rPr>
        <w:t>пильный узел</w:t>
      </w:r>
      <w:r w:rsidRPr="00AE4A73">
        <w:rPr>
          <w:rFonts w:ascii="Arial" w:hAnsi="Arial" w:cs="Arial"/>
          <w:i/>
          <w:spacing w:val="-2"/>
          <w:sz w:val="20"/>
        </w:rPr>
        <w:t xml:space="preserve"> установлен на максимальную глубину пропила под углом 90°. Испытательный щуп не прикладывают с боковых сторон пильного диска к участку, проходящему на 25 мм ниже нижней поверхности рабочего стола (смотри рисунок 110).</w:t>
      </w:r>
    </w:p>
    <w:p w14:paraId="270B7E9D" w14:textId="77777777" w:rsidR="00BC7B64" w:rsidRPr="00DC3896" w:rsidRDefault="00B12F53" w:rsidP="00BC7B64">
      <w:pPr>
        <w:ind w:right="154"/>
        <w:jc w:val="right"/>
        <w:rPr>
          <w:sz w:val="20"/>
          <w:szCs w:val="20"/>
        </w:rPr>
      </w:pPr>
      <w:r>
        <w:rPr>
          <w:noProof/>
        </w:rPr>
        <w:drawing>
          <wp:anchor distT="0" distB="0" distL="0" distR="0" simplePos="0" relativeHeight="251667456" behindDoc="1" locked="0" layoutInCell="1" allowOverlap="1" wp14:anchorId="12A698D1" wp14:editId="1C414845">
            <wp:simplePos x="0" y="0"/>
            <wp:positionH relativeFrom="page">
              <wp:posOffset>1138856</wp:posOffset>
            </wp:positionH>
            <wp:positionV relativeFrom="paragraph">
              <wp:posOffset>180206</wp:posOffset>
            </wp:positionV>
            <wp:extent cx="5446846" cy="3563112"/>
            <wp:effectExtent l="0" t="0" r="0" b="0"/>
            <wp:wrapTopAndBottom/>
            <wp:docPr id="33" name="Image 33" descr="Diagram, engineering drawing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Diagram, engineering drawing  Description automatically generated"/>
                    <pic:cNvPicPr/>
                  </pic:nvPicPr>
                  <pic:blipFill>
                    <a:blip r:embed="rId25" cstate="print"/>
                    <a:stretch>
                      <a:fillRect/>
                    </a:stretch>
                  </pic:blipFill>
                  <pic:spPr>
                    <a:xfrm>
                      <a:off x="0" y="0"/>
                      <a:ext cx="5446846" cy="3563112"/>
                    </a:xfrm>
                    <a:prstGeom prst="rect">
                      <a:avLst/>
                    </a:prstGeom>
                  </pic:spPr>
                </pic:pic>
              </a:graphicData>
            </a:graphic>
          </wp:anchor>
        </w:drawing>
      </w:r>
      <w:r w:rsidR="00BC7B64" w:rsidRPr="00DC3896">
        <w:rPr>
          <w:sz w:val="20"/>
          <w:szCs w:val="20"/>
        </w:rPr>
        <w:t>Размеры в мм</w:t>
      </w:r>
    </w:p>
    <w:p w14:paraId="7F05120A" w14:textId="77777777" w:rsidR="00BC7B64" w:rsidRDefault="00BC7B64" w:rsidP="00BC7B64">
      <w:pPr>
        <w:pStyle w:val="af0"/>
        <w:spacing w:before="49"/>
      </w:pPr>
    </w:p>
    <w:p w14:paraId="00921501" w14:textId="77777777" w:rsidR="00BC7B64" w:rsidRDefault="00BC7B64" w:rsidP="00BC7B64">
      <w:pPr>
        <w:pStyle w:val="af0"/>
        <w:spacing w:before="121"/>
        <w:rPr>
          <w:sz w:val="16"/>
        </w:rPr>
      </w:pPr>
    </w:p>
    <w:p w14:paraId="7F3C7524" w14:textId="77777777" w:rsidR="00BC7B64" w:rsidRPr="00AE4A73" w:rsidRDefault="00BC7B64" w:rsidP="001D2C46">
      <w:pPr>
        <w:pStyle w:val="ac"/>
        <w:widowControl w:val="0"/>
        <w:numPr>
          <w:ilvl w:val="0"/>
          <w:numId w:val="25"/>
        </w:numPr>
        <w:tabs>
          <w:tab w:val="left" w:pos="423"/>
        </w:tabs>
        <w:autoSpaceDE w:val="0"/>
        <w:autoSpaceDN w:val="0"/>
        <w:spacing w:before="120" w:after="0" w:line="240" w:lineRule="auto"/>
        <w:ind w:left="423" w:hanging="282"/>
        <w:contextualSpacing w:val="0"/>
        <w:rPr>
          <w:rFonts w:ascii="Arial" w:hAnsi="Arial" w:cs="Arial"/>
          <w:sz w:val="20"/>
          <w:szCs w:val="20"/>
        </w:rPr>
      </w:pPr>
      <w:r w:rsidRPr="00AE4A73">
        <w:rPr>
          <w:rFonts w:ascii="Arial" w:hAnsi="Arial" w:cs="Arial"/>
          <w:sz w:val="20"/>
          <w:szCs w:val="20"/>
        </w:rPr>
        <w:t>Расклинивающий нож</w:t>
      </w:r>
    </w:p>
    <w:p w14:paraId="4D66E59B" w14:textId="77777777" w:rsidR="00BC7B64" w:rsidRPr="00AE4A73" w:rsidRDefault="00BC7B64" w:rsidP="001D2C46">
      <w:pPr>
        <w:pStyle w:val="ac"/>
        <w:widowControl w:val="0"/>
        <w:numPr>
          <w:ilvl w:val="0"/>
          <w:numId w:val="25"/>
        </w:numPr>
        <w:tabs>
          <w:tab w:val="left" w:pos="423"/>
        </w:tabs>
        <w:autoSpaceDE w:val="0"/>
        <w:autoSpaceDN w:val="0"/>
        <w:spacing w:before="119" w:after="0" w:line="240" w:lineRule="auto"/>
        <w:ind w:left="423" w:hanging="282"/>
        <w:contextualSpacing w:val="0"/>
        <w:rPr>
          <w:rFonts w:ascii="Arial" w:hAnsi="Arial" w:cs="Arial"/>
          <w:sz w:val="20"/>
          <w:szCs w:val="20"/>
        </w:rPr>
      </w:pPr>
      <w:r w:rsidRPr="00AE4A73">
        <w:rPr>
          <w:rFonts w:ascii="Arial" w:hAnsi="Arial" w:cs="Arial"/>
          <w:sz w:val="20"/>
          <w:szCs w:val="20"/>
        </w:rPr>
        <w:t>Верх рабочего стола</w:t>
      </w:r>
    </w:p>
    <w:p w14:paraId="7F835687" w14:textId="45CE3EE1" w:rsidR="00BC7B64" w:rsidRPr="00AE4A73" w:rsidRDefault="00BC7B64" w:rsidP="005F31C2">
      <w:pPr>
        <w:spacing w:before="160"/>
        <w:ind w:left="1111" w:right="569"/>
        <w:jc w:val="center"/>
        <w:rPr>
          <w:rFonts w:ascii="Arial" w:hAnsi="Arial" w:cs="Arial"/>
          <w:b/>
          <w:sz w:val="20"/>
        </w:rPr>
      </w:pPr>
      <w:bookmarkStart w:id="4" w:name="_bookmark5"/>
      <w:bookmarkEnd w:id="4"/>
      <w:r w:rsidRPr="00AE4A73">
        <w:rPr>
          <w:rFonts w:ascii="Arial" w:hAnsi="Arial" w:cs="Arial"/>
          <w:sz w:val="20"/>
          <w:szCs w:val="20"/>
        </w:rPr>
        <w:t>Рисунок</w:t>
      </w:r>
      <w:r w:rsidRPr="00AE4A73">
        <w:rPr>
          <w:rFonts w:ascii="Arial" w:hAnsi="Arial" w:cs="Arial"/>
          <w:spacing w:val="36"/>
          <w:sz w:val="20"/>
          <w:szCs w:val="20"/>
        </w:rPr>
        <w:t xml:space="preserve"> </w:t>
      </w:r>
      <w:r w:rsidRPr="00AE4A73">
        <w:rPr>
          <w:rFonts w:ascii="Arial" w:hAnsi="Arial" w:cs="Arial"/>
          <w:sz w:val="20"/>
          <w:szCs w:val="20"/>
        </w:rPr>
        <w:t>110</w:t>
      </w:r>
      <w:r w:rsidRPr="00AE4A73">
        <w:rPr>
          <w:rFonts w:ascii="Arial" w:hAnsi="Arial" w:cs="Arial"/>
          <w:spacing w:val="37"/>
          <w:sz w:val="20"/>
          <w:szCs w:val="20"/>
        </w:rPr>
        <w:t xml:space="preserve"> </w:t>
      </w:r>
      <w:r w:rsidRPr="00AE4A73">
        <w:rPr>
          <w:rFonts w:ascii="Arial" w:hAnsi="Arial" w:cs="Arial"/>
          <w:sz w:val="20"/>
          <w:szCs w:val="20"/>
        </w:rPr>
        <w:t>–</w:t>
      </w:r>
      <w:r w:rsidRPr="00AE4A73">
        <w:rPr>
          <w:rFonts w:ascii="Arial" w:hAnsi="Arial" w:cs="Arial"/>
          <w:spacing w:val="37"/>
          <w:sz w:val="20"/>
          <w:szCs w:val="20"/>
        </w:rPr>
        <w:t xml:space="preserve"> </w:t>
      </w:r>
      <w:r w:rsidR="005F31C2">
        <w:rPr>
          <w:rFonts w:ascii="Arial" w:hAnsi="Arial" w:cs="Arial"/>
          <w:sz w:val="20"/>
          <w:szCs w:val="20"/>
        </w:rPr>
        <w:t>Защитный кожух</w:t>
      </w:r>
      <w:r w:rsidRPr="00AE4A73">
        <w:rPr>
          <w:rFonts w:ascii="Arial" w:hAnsi="Arial" w:cs="Arial"/>
          <w:sz w:val="20"/>
          <w:szCs w:val="20"/>
        </w:rPr>
        <w:t xml:space="preserve"> </w:t>
      </w:r>
      <w:r w:rsidR="00D31128">
        <w:rPr>
          <w:rFonts w:ascii="Arial" w:hAnsi="Arial" w:cs="Arial"/>
          <w:sz w:val="20"/>
          <w:szCs w:val="20"/>
        </w:rPr>
        <w:t>под</w:t>
      </w:r>
      <w:r w:rsidRPr="00AE4A73">
        <w:rPr>
          <w:rFonts w:ascii="Arial" w:hAnsi="Arial" w:cs="Arial"/>
          <w:sz w:val="20"/>
          <w:szCs w:val="20"/>
        </w:rPr>
        <w:t xml:space="preserve"> рабоч</w:t>
      </w:r>
      <w:r w:rsidR="00D31128">
        <w:rPr>
          <w:rFonts w:ascii="Arial" w:hAnsi="Arial" w:cs="Arial"/>
          <w:sz w:val="20"/>
          <w:szCs w:val="20"/>
        </w:rPr>
        <w:t>им</w:t>
      </w:r>
      <w:r w:rsidRPr="00AE4A73">
        <w:rPr>
          <w:rFonts w:ascii="Arial" w:hAnsi="Arial" w:cs="Arial"/>
          <w:sz w:val="20"/>
          <w:szCs w:val="20"/>
        </w:rPr>
        <w:t xml:space="preserve"> стол</w:t>
      </w:r>
      <w:r w:rsidR="00D31128">
        <w:rPr>
          <w:rFonts w:ascii="Arial" w:hAnsi="Arial" w:cs="Arial"/>
          <w:sz w:val="20"/>
          <w:szCs w:val="20"/>
        </w:rPr>
        <w:t>ом</w:t>
      </w:r>
      <w:r w:rsidRPr="00AE4A73">
        <w:rPr>
          <w:rFonts w:ascii="Arial" w:hAnsi="Arial" w:cs="Arial"/>
          <w:sz w:val="20"/>
          <w:szCs w:val="20"/>
        </w:rPr>
        <w:t xml:space="preserve"> дисковой пилы</w:t>
      </w:r>
      <w:r w:rsidRPr="00AE4A73">
        <w:rPr>
          <w:rFonts w:ascii="Arial" w:hAnsi="Arial" w:cs="Arial"/>
          <w:spacing w:val="35"/>
          <w:sz w:val="20"/>
          <w:szCs w:val="20"/>
        </w:rPr>
        <w:t xml:space="preserve"> </w:t>
      </w:r>
      <w:r w:rsidRPr="00AE4A73">
        <w:rPr>
          <w:rFonts w:ascii="Arial" w:hAnsi="Arial" w:cs="Arial"/>
          <w:sz w:val="20"/>
          <w:szCs w:val="20"/>
        </w:rPr>
        <w:t>(пила типа</w:t>
      </w:r>
      <w:r w:rsidRPr="00AE4A73">
        <w:rPr>
          <w:rFonts w:ascii="Arial" w:hAnsi="Arial" w:cs="Arial"/>
          <w:b/>
          <w:spacing w:val="37"/>
          <w:sz w:val="20"/>
        </w:rPr>
        <w:t xml:space="preserve"> </w:t>
      </w:r>
      <w:r w:rsidRPr="00AE4A73">
        <w:rPr>
          <w:rFonts w:ascii="Arial" w:hAnsi="Arial" w:cs="Arial"/>
          <w:b/>
          <w:sz w:val="20"/>
        </w:rPr>
        <w:t>"B"</w:t>
      </w:r>
      <w:r w:rsidRPr="00AE4A73">
        <w:rPr>
          <w:rFonts w:ascii="Arial" w:hAnsi="Arial" w:cs="Arial"/>
          <w:b/>
          <w:spacing w:val="-4"/>
          <w:sz w:val="20"/>
        </w:rPr>
        <w:t>)</w:t>
      </w:r>
    </w:p>
    <w:p w14:paraId="6C9B7678" w14:textId="77777777" w:rsidR="00B12F53" w:rsidRPr="00AE4A73" w:rsidRDefault="00B12F53">
      <w:pPr>
        <w:spacing w:after="0" w:line="240" w:lineRule="auto"/>
        <w:rPr>
          <w:rFonts w:ascii="Arial" w:eastAsia="Arial MT" w:hAnsi="Arial" w:cs="Arial"/>
          <w:b/>
          <w:sz w:val="20"/>
          <w:szCs w:val="20"/>
          <w:lang w:eastAsia="en-US"/>
        </w:rPr>
      </w:pPr>
      <w:r w:rsidRPr="00AE4A73">
        <w:rPr>
          <w:rFonts w:ascii="Arial" w:hAnsi="Arial" w:cs="Arial"/>
          <w:b/>
        </w:rPr>
        <w:br w:type="page"/>
      </w:r>
    </w:p>
    <w:p w14:paraId="231CDC7F" w14:textId="77777777" w:rsidR="00BC7B64" w:rsidRPr="00AE4A73" w:rsidRDefault="00BC7B64" w:rsidP="001D2C46">
      <w:pPr>
        <w:pStyle w:val="ac"/>
        <w:widowControl w:val="0"/>
        <w:numPr>
          <w:ilvl w:val="1"/>
          <w:numId w:val="32"/>
        </w:numPr>
        <w:tabs>
          <w:tab w:val="left" w:pos="1560"/>
        </w:tabs>
        <w:autoSpaceDE w:val="0"/>
        <w:autoSpaceDN w:val="0"/>
        <w:spacing w:after="0" w:line="240" w:lineRule="auto"/>
        <w:ind w:left="0" w:firstLine="567"/>
        <w:contextualSpacing w:val="0"/>
        <w:rPr>
          <w:rFonts w:ascii="Arial" w:hAnsi="Arial" w:cs="Arial"/>
          <w:b/>
          <w:sz w:val="20"/>
          <w:szCs w:val="20"/>
        </w:rPr>
      </w:pPr>
      <w:r w:rsidRPr="00AE4A73">
        <w:rPr>
          <w:rFonts w:ascii="Arial" w:hAnsi="Arial" w:cs="Arial"/>
          <w:b/>
          <w:sz w:val="20"/>
          <w:szCs w:val="20"/>
        </w:rPr>
        <w:lastRenderedPageBreak/>
        <w:t>Устройство возврата пильного узла</w:t>
      </w:r>
      <w:r w:rsidRPr="00AE4A73">
        <w:rPr>
          <w:rFonts w:ascii="Arial" w:hAnsi="Arial" w:cs="Arial"/>
          <w:b/>
          <w:spacing w:val="36"/>
          <w:sz w:val="20"/>
          <w:szCs w:val="20"/>
        </w:rPr>
        <w:t xml:space="preserve"> </w:t>
      </w:r>
      <w:r w:rsidRPr="00AE4A73">
        <w:rPr>
          <w:rFonts w:ascii="Arial" w:hAnsi="Arial" w:cs="Arial"/>
          <w:b/>
          <w:sz w:val="20"/>
          <w:szCs w:val="20"/>
        </w:rPr>
        <w:t>(режим торцовочной пилы</w:t>
      </w:r>
      <w:r w:rsidRPr="00AE4A73">
        <w:rPr>
          <w:rFonts w:ascii="Arial" w:hAnsi="Arial" w:cs="Arial"/>
          <w:b/>
          <w:spacing w:val="-4"/>
          <w:sz w:val="20"/>
          <w:szCs w:val="20"/>
        </w:rPr>
        <w:t>)</w:t>
      </w:r>
    </w:p>
    <w:p w14:paraId="2543B434" w14:textId="77777777" w:rsidR="00BC7B64" w:rsidRPr="00AE4A73" w:rsidRDefault="00BC7B64" w:rsidP="00AB3786">
      <w:pPr>
        <w:pStyle w:val="af0"/>
        <w:spacing w:before="197" w:line="242" w:lineRule="auto"/>
        <w:ind w:left="141" w:firstLine="567"/>
        <w:jc w:val="both"/>
        <w:rPr>
          <w:rFonts w:ascii="Arial" w:hAnsi="Arial" w:cs="Arial"/>
          <w:lang w:val="ru-RU"/>
        </w:rPr>
      </w:pPr>
      <w:r w:rsidRPr="00AE4A73">
        <w:rPr>
          <w:rFonts w:ascii="Arial" w:hAnsi="Arial" w:cs="Arial"/>
          <w:lang w:val="ru-RU"/>
        </w:rPr>
        <w:t>Из любого промежуточного положения</w:t>
      </w:r>
      <w:r w:rsidRPr="00AE4A73">
        <w:rPr>
          <w:rFonts w:ascii="Arial" w:hAnsi="Arial" w:cs="Arial"/>
          <w:b/>
          <w:lang w:val="ru-RU"/>
        </w:rPr>
        <w:t xml:space="preserve"> пильный узел</w:t>
      </w:r>
      <w:r w:rsidRPr="00AE4A73">
        <w:rPr>
          <w:rFonts w:ascii="Arial" w:hAnsi="Arial" w:cs="Arial"/>
          <w:lang w:val="ru-RU"/>
        </w:rPr>
        <w:t xml:space="preserve"> должен автоматически подниматься в верхнее положение после того, как рукоятка управления отпущена.</w:t>
      </w:r>
      <w:r w:rsidRPr="00AE4A73">
        <w:rPr>
          <w:rFonts w:ascii="Arial" w:hAnsi="Arial" w:cs="Arial"/>
          <w:b/>
          <w:spacing w:val="40"/>
          <w:lang w:val="ru-RU"/>
        </w:rPr>
        <w:t xml:space="preserve"> </w:t>
      </w:r>
    </w:p>
    <w:p w14:paraId="3164EDFB" w14:textId="130F061B" w:rsidR="00BC7B64" w:rsidRPr="00AE4A73" w:rsidRDefault="00BC7B64" w:rsidP="00AB3786">
      <w:pPr>
        <w:pStyle w:val="af0"/>
        <w:spacing w:before="197" w:line="242" w:lineRule="auto"/>
        <w:ind w:left="141" w:firstLine="567"/>
        <w:jc w:val="both"/>
        <w:rPr>
          <w:rFonts w:ascii="Arial" w:hAnsi="Arial" w:cs="Arial"/>
          <w:lang w:val="ru-RU"/>
        </w:rPr>
      </w:pPr>
      <w:r w:rsidRPr="00AE4A73">
        <w:rPr>
          <w:rFonts w:ascii="Arial" w:hAnsi="Arial" w:cs="Arial"/>
          <w:lang w:val="ru-RU"/>
        </w:rPr>
        <w:t>Устройство возврата пильного узла должн</w:t>
      </w:r>
      <w:r w:rsidR="00D31128">
        <w:rPr>
          <w:rFonts w:ascii="Arial" w:hAnsi="Arial" w:cs="Arial"/>
          <w:lang w:val="ru-RU"/>
        </w:rPr>
        <w:t>о</w:t>
      </w:r>
      <w:r w:rsidRPr="00AE4A73">
        <w:rPr>
          <w:rFonts w:ascii="Arial" w:hAnsi="Arial" w:cs="Arial"/>
          <w:lang w:val="ru-RU"/>
        </w:rPr>
        <w:t xml:space="preserve"> выдержать не менее 100 000 </w:t>
      </w:r>
      <w:r w:rsidR="00D31128">
        <w:rPr>
          <w:rFonts w:ascii="Arial" w:hAnsi="Arial" w:cs="Arial"/>
          <w:lang w:val="ru-RU"/>
        </w:rPr>
        <w:t xml:space="preserve">испытательных </w:t>
      </w:r>
      <w:r w:rsidRPr="00AE4A73">
        <w:rPr>
          <w:rFonts w:ascii="Arial" w:hAnsi="Arial" w:cs="Arial"/>
          <w:lang w:val="ru-RU"/>
        </w:rPr>
        <w:t>циклов.</w:t>
      </w:r>
      <w:r w:rsidRPr="00AE4A73">
        <w:rPr>
          <w:rFonts w:ascii="Arial" w:hAnsi="Arial" w:cs="Arial"/>
          <w:spacing w:val="40"/>
          <w:lang w:val="ru-RU"/>
        </w:rPr>
        <w:t xml:space="preserve"> </w:t>
      </w:r>
      <w:r w:rsidRPr="00AE4A73">
        <w:rPr>
          <w:rFonts w:ascii="Arial" w:hAnsi="Arial" w:cs="Arial"/>
          <w:lang w:val="ru-RU"/>
        </w:rPr>
        <w:t>Перемещение вверх и вниз – это один цикл</w:t>
      </w:r>
      <w:r w:rsidRPr="00AE4A73">
        <w:rPr>
          <w:rFonts w:ascii="Arial" w:hAnsi="Arial" w:cs="Arial"/>
          <w:spacing w:val="-2"/>
          <w:lang w:val="ru-RU"/>
        </w:rPr>
        <w:t>.</w:t>
      </w:r>
    </w:p>
    <w:p w14:paraId="080A8DC7" w14:textId="77777777" w:rsidR="00BC7B64" w:rsidRPr="00AE4A73" w:rsidRDefault="00BC7B64" w:rsidP="00AB3786">
      <w:pPr>
        <w:pStyle w:val="af0"/>
        <w:spacing w:before="68"/>
        <w:ind w:firstLine="567"/>
        <w:jc w:val="both"/>
        <w:rPr>
          <w:rFonts w:ascii="Arial" w:hAnsi="Arial" w:cs="Arial"/>
          <w:sz w:val="4"/>
          <w:szCs w:val="4"/>
          <w:lang w:val="ru-RU"/>
        </w:rPr>
      </w:pPr>
    </w:p>
    <w:p w14:paraId="17EDCBBC" w14:textId="77777777" w:rsidR="00BC7B64" w:rsidRPr="00AE4A73" w:rsidRDefault="00BC7B64" w:rsidP="00AB3786">
      <w:pPr>
        <w:ind w:left="141" w:firstLine="567"/>
        <w:jc w:val="both"/>
        <w:rPr>
          <w:rFonts w:ascii="Arial" w:hAnsi="Arial" w:cs="Arial"/>
          <w:i/>
          <w:sz w:val="20"/>
          <w:szCs w:val="20"/>
        </w:rPr>
      </w:pPr>
      <w:r w:rsidRPr="00AE4A73">
        <w:rPr>
          <w:rFonts w:ascii="Arial" w:hAnsi="Arial" w:cs="Arial"/>
          <w:i/>
          <w:spacing w:val="-2"/>
          <w:sz w:val="20"/>
          <w:szCs w:val="20"/>
        </w:rPr>
        <w:t>Соответствие данному требованию проверяют следующим испытанием</w:t>
      </w:r>
      <w:r w:rsidRPr="00AE4A73">
        <w:rPr>
          <w:rFonts w:ascii="Arial" w:hAnsi="Arial" w:cs="Arial"/>
          <w:i/>
          <w:spacing w:val="-4"/>
          <w:sz w:val="20"/>
          <w:szCs w:val="20"/>
        </w:rPr>
        <w:t>.</w:t>
      </w:r>
    </w:p>
    <w:p w14:paraId="18ADA6DE" w14:textId="77777777" w:rsidR="003A7DCD" w:rsidRPr="00AE4A73" w:rsidRDefault="00BC7B64" w:rsidP="00AB3786">
      <w:pPr>
        <w:spacing w:before="1" w:line="235" w:lineRule="auto"/>
        <w:ind w:left="141" w:firstLine="567"/>
        <w:jc w:val="both"/>
        <w:rPr>
          <w:rFonts w:ascii="Arial" w:hAnsi="Arial" w:cs="Arial"/>
          <w:i/>
          <w:spacing w:val="10"/>
          <w:sz w:val="20"/>
          <w:szCs w:val="20"/>
        </w:rPr>
      </w:pPr>
      <w:r w:rsidRPr="00AE4A73">
        <w:rPr>
          <w:rFonts w:ascii="Arial" w:hAnsi="Arial" w:cs="Arial"/>
          <w:i/>
          <w:sz w:val="20"/>
          <w:szCs w:val="20"/>
        </w:rPr>
        <w:t xml:space="preserve">В каждом цикле </w:t>
      </w:r>
      <w:r w:rsidRPr="00AE4A73">
        <w:rPr>
          <w:rFonts w:ascii="Arial" w:hAnsi="Arial" w:cs="Arial"/>
          <w:b/>
          <w:i/>
          <w:sz w:val="20"/>
          <w:szCs w:val="20"/>
        </w:rPr>
        <w:t>пильный узел</w:t>
      </w:r>
      <w:r w:rsidRPr="00AE4A73">
        <w:rPr>
          <w:rFonts w:ascii="Arial" w:hAnsi="Arial" w:cs="Arial"/>
          <w:i/>
          <w:sz w:val="20"/>
          <w:szCs w:val="20"/>
        </w:rPr>
        <w:t xml:space="preserve"> перемещается вниз до крайнего нижнего положения, затем поднимается вверх до крайнего верхнего положения. Время каждого перемещения вверх-вниз должно составлять от 1 до 2 секунд</w:t>
      </w:r>
      <w:r w:rsidRPr="00AE4A73">
        <w:rPr>
          <w:rFonts w:ascii="Arial" w:hAnsi="Arial" w:cs="Arial"/>
          <w:i/>
          <w:spacing w:val="10"/>
          <w:sz w:val="20"/>
          <w:szCs w:val="20"/>
        </w:rPr>
        <w:t>.</w:t>
      </w:r>
    </w:p>
    <w:p w14:paraId="58E755A2" w14:textId="0E6B8622" w:rsidR="00BC7B64" w:rsidRPr="00AE4A73" w:rsidRDefault="00BC7B64" w:rsidP="00AB3786">
      <w:pPr>
        <w:spacing w:before="1" w:line="235" w:lineRule="auto"/>
        <w:ind w:left="141" w:firstLine="567"/>
        <w:jc w:val="both"/>
        <w:rPr>
          <w:rFonts w:ascii="Arial" w:hAnsi="Arial" w:cs="Arial"/>
          <w:sz w:val="20"/>
          <w:szCs w:val="20"/>
        </w:rPr>
      </w:pPr>
      <w:r w:rsidRPr="00AE4A73">
        <w:rPr>
          <w:rFonts w:ascii="Arial" w:hAnsi="Arial" w:cs="Arial"/>
          <w:sz w:val="20"/>
          <w:szCs w:val="20"/>
        </w:rPr>
        <w:t>По завершении вышеуказанного испытания</w:t>
      </w:r>
      <w:r w:rsidRPr="00AE4A73">
        <w:rPr>
          <w:rFonts w:ascii="Arial" w:hAnsi="Arial" w:cs="Arial"/>
          <w:spacing w:val="40"/>
          <w:sz w:val="20"/>
          <w:szCs w:val="20"/>
        </w:rPr>
        <w:t xml:space="preserve"> </w:t>
      </w:r>
      <w:r w:rsidRPr="00AE4A73">
        <w:rPr>
          <w:rFonts w:ascii="Arial" w:hAnsi="Arial" w:cs="Arial"/>
          <w:sz w:val="20"/>
          <w:szCs w:val="20"/>
        </w:rPr>
        <w:t>время, затрачиваемое для перемещения пильного узла из его крайнего нижнего положение в крайнее верхнее,</w:t>
      </w:r>
      <w:r w:rsidRPr="00AE4A73">
        <w:rPr>
          <w:rFonts w:ascii="Arial" w:hAnsi="Arial" w:cs="Arial"/>
          <w:spacing w:val="40"/>
          <w:sz w:val="20"/>
          <w:szCs w:val="20"/>
        </w:rPr>
        <w:t xml:space="preserve"> </w:t>
      </w:r>
      <w:r w:rsidRPr="00AE4A73">
        <w:rPr>
          <w:rFonts w:ascii="Arial" w:hAnsi="Arial" w:cs="Arial"/>
          <w:sz w:val="20"/>
          <w:szCs w:val="20"/>
        </w:rPr>
        <w:t>не должно превышать 2 секунды</w:t>
      </w:r>
      <w:r w:rsidR="00D31128">
        <w:rPr>
          <w:rFonts w:ascii="Arial" w:hAnsi="Arial" w:cs="Arial"/>
          <w:sz w:val="20"/>
          <w:szCs w:val="20"/>
        </w:rPr>
        <w:t>,</w:t>
      </w:r>
      <w:r w:rsidRPr="00AE4A73">
        <w:rPr>
          <w:rFonts w:ascii="Arial" w:hAnsi="Arial" w:cs="Arial"/>
          <w:sz w:val="20"/>
          <w:szCs w:val="20"/>
        </w:rPr>
        <w:t xml:space="preserve"> и механизм в целом не должен иметь повреждений и должен работать исправно.</w:t>
      </w:r>
    </w:p>
    <w:p w14:paraId="3DCD1087" w14:textId="77777777" w:rsidR="00BC7B64" w:rsidRPr="00AE4A73" w:rsidRDefault="00BC7B64" w:rsidP="00AB3786">
      <w:pPr>
        <w:ind w:firstLine="567"/>
        <w:jc w:val="both"/>
        <w:rPr>
          <w:rFonts w:ascii="Arial" w:hAnsi="Arial" w:cs="Arial"/>
          <w:i/>
          <w:sz w:val="20"/>
          <w:szCs w:val="20"/>
        </w:rPr>
      </w:pPr>
      <w:r w:rsidRPr="00AE4A73">
        <w:rPr>
          <w:rFonts w:ascii="Arial" w:hAnsi="Arial" w:cs="Arial"/>
          <w:i/>
          <w:spacing w:val="-2"/>
          <w:sz w:val="20"/>
          <w:szCs w:val="20"/>
        </w:rPr>
        <w:t>Соответствие данному требованию проверяют осмотром</w:t>
      </w:r>
      <w:r w:rsidRPr="00AE4A73">
        <w:rPr>
          <w:rFonts w:ascii="Arial" w:hAnsi="Arial" w:cs="Arial"/>
          <w:i/>
          <w:sz w:val="20"/>
          <w:szCs w:val="20"/>
        </w:rPr>
        <w:t>,</w:t>
      </w:r>
      <w:r w:rsidRPr="00AE4A73">
        <w:rPr>
          <w:rFonts w:ascii="Arial" w:hAnsi="Arial" w:cs="Arial"/>
          <w:i/>
          <w:spacing w:val="56"/>
          <w:sz w:val="20"/>
          <w:szCs w:val="20"/>
        </w:rPr>
        <w:t xml:space="preserve"> </w:t>
      </w:r>
      <w:r w:rsidRPr="00AE4A73">
        <w:rPr>
          <w:rFonts w:ascii="Arial" w:hAnsi="Arial" w:cs="Arial"/>
          <w:i/>
          <w:sz w:val="20"/>
          <w:szCs w:val="20"/>
        </w:rPr>
        <w:t>измерением и практическим испытанием</w:t>
      </w:r>
      <w:r w:rsidRPr="00AE4A73">
        <w:rPr>
          <w:rFonts w:ascii="Arial" w:hAnsi="Arial" w:cs="Arial"/>
          <w:i/>
          <w:spacing w:val="-2"/>
          <w:sz w:val="20"/>
          <w:szCs w:val="20"/>
        </w:rPr>
        <w:t>.</w:t>
      </w:r>
    </w:p>
    <w:p w14:paraId="7EFFDB5D" w14:textId="77777777" w:rsidR="00BC7B64" w:rsidRPr="00AE4A73" w:rsidRDefault="00BC7B64" w:rsidP="001D2C46">
      <w:pPr>
        <w:pStyle w:val="ac"/>
        <w:widowControl w:val="0"/>
        <w:numPr>
          <w:ilvl w:val="1"/>
          <w:numId w:val="32"/>
        </w:numPr>
        <w:tabs>
          <w:tab w:val="left" w:pos="1000"/>
        </w:tabs>
        <w:autoSpaceDE w:val="0"/>
        <w:autoSpaceDN w:val="0"/>
        <w:spacing w:after="0" w:line="240" w:lineRule="auto"/>
        <w:ind w:left="0" w:firstLine="567"/>
        <w:contextualSpacing w:val="0"/>
        <w:jc w:val="both"/>
        <w:rPr>
          <w:rFonts w:ascii="Arial" w:hAnsi="Arial" w:cs="Arial"/>
          <w:sz w:val="20"/>
          <w:szCs w:val="20"/>
        </w:rPr>
      </w:pPr>
      <w:r w:rsidRPr="00AE4A73">
        <w:rPr>
          <w:rFonts w:ascii="Arial" w:hAnsi="Arial" w:cs="Arial"/>
          <w:sz w:val="20"/>
          <w:szCs w:val="20"/>
        </w:rPr>
        <w:t>В режиме дисковой пилы консоль</w:t>
      </w:r>
      <w:r w:rsidR="009E2BF9" w:rsidRPr="00AE4A73">
        <w:rPr>
          <w:rFonts w:ascii="Arial" w:hAnsi="Arial" w:cs="Arial"/>
          <w:sz w:val="20"/>
          <w:szCs w:val="20"/>
        </w:rPr>
        <w:t>ный рычаг</w:t>
      </w:r>
      <w:r w:rsidRPr="00AE4A73">
        <w:rPr>
          <w:rFonts w:ascii="Arial" w:hAnsi="Arial" w:cs="Arial"/>
          <w:sz w:val="20"/>
          <w:szCs w:val="20"/>
        </w:rPr>
        <w:t xml:space="preserve"> долж</w:t>
      </w:r>
      <w:r w:rsidR="009E2BF9" w:rsidRPr="00AE4A73">
        <w:rPr>
          <w:rFonts w:ascii="Arial" w:hAnsi="Arial" w:cs="Arial"/>
          <w:sz w:val="20"/>
          <w:szCs w:val="20"/>
        </w:rPr>
        <w:t>е</w:t>
      </w:r>
      <w:r w:rsidRPr="00AE4A73">
        <w:rPr>
          <w:rFonts w:ascii="Arial" w:hAnsi="Arial" w:cs="Arial"/>
          <w:sz w:val="20"/>
          <w:szCs w:val="20"/>
        </w:rPr>
        <w:t>н быть оснащ</w:t>
      </w:r>
      <w:r w:rsidR="009E2BF9" w:rsidRPr="00AE4A73">
        <w:rPr>
          <w:rFonts w:ascii="Arial" w:hAnsi="Arial" w:cs="Arial"/>
          <w:sz w:val="20"/>
          <w:szCs w:val="20"/>
        </w:rPr>
        <w:t>ё</w:t>
      </w:r>
      <w:r w:rsidRPr="00AE4A73">
        <w:rPr>
          <w:rFonts w:ascii="Arial" w:hAnsi="Arial" w:cs="Arial"/>
          <w:sz w:val="20"/>
          <w:szCs w:val="20"/>
        </w:rPr>
        <w:t>н системой блокировки для удержания е</w:t>
      </w:r>
      <w:r w:rsidR="009E2BF9" w:rsidRPr="00AE4A73">
        <w:rPr>
          <w:rFonts w:ascii="Arial" w:hAnsi="Arial" w:cs="Arial"/>
          <w:sz w:val="20"/>
          <w:szCs w:val="20"/>
        </w:rPr>
        <w:t>го</w:t>
      </w:r>
      <w:r w:rsidRPr="00AE4A73">
        <w:rPr>
          <w:rFonts w:ascii="Arial" w:hAnsi="Arial" w:cs="Arial"/>
          <w:sz w:val="20"/>
          <w:szCs w:val="20"/>
        </w:rPr>
        <w:t xml:space="preserve"> в рабочем положении. Должна быть исключена возможность непреднамеренной разблокировки системы.</w:t>
      </w:r>
    </w:p>
    <w:p w14:paraId="388F7433" w14:textId="77777777" w:rsidR="003A7DCD" w:rsidRPr="00AE4A73" w:rsidRDefault="003A7DCD" w:rsidP="00AB3786">
      <w:pPr>
        <w:pStyle w:val="ac"/>
        <w:widowControl w:val="0"/>
        <w:tabs>
          <w:tab w:val="left" w:pos="1000"/>
        </w:tabs>
        <w:autoSpaceDE w:val="0"/>
        <w:autoSpaceDN w:val="0"/>
        <w:spacing w:after="0" w:line="240" w:lineRule="auto"/>
        <w:ind w:left="567" w:firstLine="567"/>
        <w:contextualSpacing w:val="0"/>
        <w:jc w:val="both"/>
        <w:rPr>
          <w:rFonts w:ascii="Arial" w:hAnsi="Arial" w:cs="Arial"/>
          <w:sz w:val="20"/>
          <w:szCs w:val="20"/>
        </w:rPr>
      </w:pPr>
    </w:p>
    <w:p w14:paraId="72699447" w14:textId="77777777" w:rsidR="00BC7B64" w:rsidRPr="00AE4A73" w:rsidRDefault="00BC7B64" w:rsidP="00AB3786">
      <w:pPr>
        <w:ind w:firstLine="567"/>
        <w:jc w:val="both"/>
        <w:rPr>
          <w:rFonts w:ascii="Arial" w:hAnsi="Arial" w:cs="Arial"/>
          <w:i/>
          <w:spacing w:val="-2"/>
          <w:sz w:val="20"/>
          <w:szCs w:val="20"/>
        </w:rPr>
      </w:pPr>
      <w:r w:rsidRPr="00AE4A73">
        <w:rPr>
          <w:rFonts w:ascii="Arial" w:hAnsi="Arial" w:cs="Arial"/>
          <w:i/>
          <w:spacing w:val="-2"/>
          <w:sz w:val="20"/>
          <w:szCs w:val="20"/>
        </w:rPr>
        <w:t>Соответствие данному требованию проверяют осмотром и следующим испытанием.</w:t>
      </w:r>
    </w:p>
    <w:p w14:paraId="576A5A22" w14:textId="16DD4F7A" w:rsidR="00BC7B64" w:rsidRPr="00AE4A73" w:rsidRDefault="00BC7B64" w:rsidP="00AB3786">
      <w:pPr>
        <w:spacing w:line="235" w:lineRule="auto"/>
        <w:ind w:firstLine="567"/>
        <w:jc w:val="both"/>
        <w:rPr>
          <w:rFonts w:ascii="Arial" w:hAnsi="Arial" w:cs="Arial"/>
          <w:i/>
          <w:sz w:val="20"/>
          <w:szCs w:val="20"/>
        </w:rPr>
      </w:pPr>
      <w:r w:rsidRPr="00AE4A73">
        <w:rPr>
          <w:rFonts w:ascii="Arial" w:hAnsi="Arial" w:cs="Arial"/>
          <w:i/>
          <w:sz w:val="20"/>
          <w:szCs w:val="20"/>
        </w:rPr>
        <w:t>Не должно быть возможным разблокировать систем</w:t>
      </w:r>
      <w:r w:rsidR="00D31128">
        <w:rPr>
          <w:rFonts w:ascii="Arial" w:hAnsi="Arial" w:cs="Arial"/>
          <w:i/>
          <w:sz w:val="20"/>
          <w:szCs w:val="20"/>
        </w:rPr>
        <w:t>у</w:t>
      </w:r>
      <w:r w:rsidRPr="00AE4A73">
        <w:rPr>
          <w:rFonts w:ascii="Arial" w:hAnsi="Arial" w:cs="Arial"/>
          <w:i/>
          <w:sz w:val="20"/>
          <w:szCs w:val="20"/>
        </w:rPr>
        <w:t xml:space="preserve"> с помощью испытательного шарика диаметром 100±1 мм,</w:t>
      </w:r>
      <w:r w:rsidRPr="00AE4A73">
        <w:rPr>
          <w:rFonts w:ascii="Arial" w:hAnsi="Arial" w:cs="Arial"/>
          <w:i/>
          <w:spacing w:val="40"/>
          <w:sz w:val="20"/>
          <w:szCs w:val="20"/>
        </w:rPr>
        <w:t xml:space="preserve"> </w:t>
      </w:r>
      <w:r w:rsidRPr="00AE4A73">
        <w:rPr>
          <w:rFonts w:ascii="Arial" w:hAnsi="Arial" w:cs="Arial"/>
          <w:i/>
          <w:sz w:val="20"/>
          <w:szCs w:val="20"/>
        </w:rPr>
        <w:t>прикладываемого с усилием 50 Н.</w:t>
      </w:r>
    </w:p>
    <w:p w14:paraId="2610AB63" w14:textId="7CED411C" w:rsidR="00BC7B64" w:rsidRPr="00AE4A73" w:rsidRDefault="00BC7B64" w:rsidP="001D2C46">
      <w:pPr>
        <w:pStyle w:val="ac"/>
        <w:widowControl w:val="0"/>
        <w:numPr>
          <w:ilvl w:val="1"/>
          <w:numId w:val="32"/>
        </w:numPr>
        <w:tabs>
          <w:tab w:val="left" w:pos="1000"/>
        </w:tabs>
        <w:autoSpaceDE w:val="0"/>
        <w:autoSpaceDN w:val="0"/>
        <w:spacing w:before="1" w:after="0" w:line="240" w:lineRule="auto"/>
        <w:ind w:left="0" w:firstLine="567"/>
        <w:contextualSpacing w:val="0"/>
        <w:jc w:val="both"/>
        <w:rPr>
          <w:rFonts w:ascii="Arial" w:hAnsi="Arial" w:cs="Arial"/>
          <w:b/>
          <w:sz w:val="20"/>
          <w:szCs w:val="20"/>
        </w:rPr>
      </w:pPr>
      <w:r w:rsidRPr="00AE4A73">
        <w:rPr>
          <w:rFonts w:ascii="Arial" w:hAnsi="Arial" w:cs="Arial"/>
          <w:b/>
          <w:sz w:val="20"/>
          <w:szCs w:val="20"/>
        </w:rPr>
        <w:t xml:space="preserve">Время </w:t>
      </w:r>
      <w:bookmarkStart w:id="5" w:name="_Hlk219827396"/>
      <w:r w:rsidR="003A5F72" w:rsidRPr="00AE4A73">
        <w:rPr>
          <w:rFonts w:ascii="Arial" w:hAnsi="Arial" w:cs="Arial"/>
          <w:b/>
          <w:sz w:val="20"/>
          <w:szCs w:val="20"/>
        </w:rPr>
        <w:t>остановки</w:t>
      </w:r>
      <w:bookmarkEnd w:id="5"/>
    </w:p>
    <w:p w14:paraId="688BB10E" w14:textId="56D4C65E" w:rsidR="00BC7B64" w:rsidRPr="00AE4A73" w:rsidRDefault="00BC7B64" w:rsidP="00AB3786">
      <w:pPr>
        <w:pStyle w:val="af0"/>
        <w:spacing w:before="197"/>
        <w:ind w:firstLine="567"/>
        <w:jc w:val="both"/>
        <w:rPr>
          <w:rFonts w:ascii="Arial" w:hAnsi="Arial" w:cs="Arial"/>
          <w:lang w:val="ru-RU"/>
        </w:rPr>
      </w:pPr>
      <w:r w:rsidRPr="00AE4A73">
        <w:rPr>
          <w:rFonts w:ascii="Arial" w:hAnsi="Arial" w:cs="Arial"/>
          <w:lang w:val="ru-RU"/>
        </w:rPr>
        <w:t xml:space="preserve">Если в режиме дисковой пилы самовозвратный </w:t>
      </w:r>
      <w:r w:rsidRPr="00AE4A73">
        <w:rPr>
          <w:rFonts w:ascii="Arial" w:hAnsi="Arial" w:cs="Arial"/>
          <w:b/>
          <w:lang w:val="ru-RU"/>
        </w:rPr>
        <w:t>защитный кожух</w:t>
      </w:r>
      <w:r w:rsidRPr="00AE4A73">
        <w:rPr>
          <w:rFonts w:ascii="Arial" w:hAnsi="Arial" w:cs="Arial"/>
          <w:lang w:val="ru-RU"/>
        </w:rPr>
        <w:t xml:space="preserve"> не применяется, время </w:t>
      </w:r>
      <w:bookmarkStart w:id="6" w:name="_Hlk219827419"/>
      <w:r w:rsidR="003A5F72" w:rsidRPr="00AE4A73">
        <w:rPr>
          <w:rFonts w:ascii="Arial" w:hAnsi="Arial" w:cs="Arial"/>
          <w:lang w:val="ru-RU"/>
        </w:rPr>
        <w:t>остановки</w:t>
      </w:r>
      <w:r w:rsidRPr="00AE4A73">
        <w:rPr>
          <w:rFonts w:ascii="Arial" w:hAnsi="Arial" w:cs="Arial"/>
          <w:lang w:val="ru-RU"/>
        </w:rPr>
        <w:t xml:space="preserve"> </w:t>
      </w:r>
      <w:bookmarkEnd w:id="6"/>
      <w:r w:rsidRPr="00AE4A73">
        <w:rPr>
          <w:rFonts w:ascii="Arial" w:hAnsi="Arial" w:cs="Arial"/>
          <w:lang w:val="ru-RU"/>
        </w:rPr>
        <w:t xml:space="preserve">пильного диска не должно превышать 10 секунд после выключения. </w:t>
      </w:r>
    </w:p>
    <w:p w14:paraId="521459D9" w14:textId="77777777" w:rsidR="00BC7B64" w:rsidRPr="00AE4A73" w:rsidRDefault="00BC7B64" w:rsidP="00AB3786">
      <w:pPr>
        <w:pStyle w:val="af0"/>
        <w:spacing w:before="69"/>
        <w:ind w:firstLine="567"/>
        <w:jc w:val="both"/>
        <w:rPr>
          <w:rFonts w:ascii="Arial" w:hAnsi="Arial" w:cs="Arial"/>
          <w:lang w:val="ru-RU"/>
        </w:rPr>
      </w:pPr>
    </w:p>
    <w:p w14:paraId="71C7CC05" w14:textId="1BBC553B" w:rsidR="00BC7B64" w:rsidRPr="00AE4A73" w:rsidRDefault="00BC7B64" w:rsidP="00AB3786">
      <w:pPr>
        <w:pStyle w:val="af0"/>
        <w:spacing w:line="242" w:lineRule="auto"/>
        <w:ind w:firstLine="567"/>
        <w:jc w:val="both"/>
        <w:rPr>
          <w:rFonts w:ascii="Arial" w:hAnsi="Arial" w:cs="Arial"/>
          <w:lang w:val="ru-RU"/>
        </w:rPr>
      </w:pPr>
      <w:r w:rsidRPr="00AE4A73">
        <w:rPr>
          <w:rFonts w:ascii="Arial" w:hAnsi="Arial" w:cs="Arial"/>
          <w:lang w:val="ru-RU"/>
        </w:rPr>
        <w:t xml:space="preserve">Любое устройство, используемое для сокращения времени </w:t>
      </w:r>
      <w:r w:rsidR="003A5F72" w:rsidRPr="00AE4A73">
        <w:rPr>
          <w:rFonts w:ascii="Arial" w:hAnsi="Arial" w:cs="Arial"/>
          <w:lang w:val="ru-RU"/>
        </w:rPr>
        <w:t xml:space="preserve">остановки </w:t>
      </w:r>
      <w:r w:rsidRPr="00AE4A73">
        <w:rPr>
          <w:rFonts w:ascii="Arial" w:hAnsi="Arial" w:cs="Arial"/>
          <w:lang w:val="ru-RU"/>
        </w:rPr>
        <w:t>менее 10 секунд, не должно воздействовать непосредственно на пильный диск или на фланцы.</w:t>
      </w:r>
    </w:p>
    <w:p w14:paraId="18EAD521" w14:textId="77777777" w:rsidR="00BC7B64" w:rsidRPr="00AE4A73" w:rsidRDefault="00BC7B64" w:rsidP="00AB3786">
      <w:pPr>
        <w:pStyle w:val="af0"/>
        <w:spacing w:before="68"/>
        <w:ind w:firstLine="567"/>
        <w:jc w:val="both"/>
        <w:rPr>
          <w:rFonts w:ascii="Arial" w:hAnsi="Arial" w:cs="Arial"/>
          <w:lang w:val="ru-RU"/>
        </w:rPr>
      </w:pPr>
    </w:p>
    <w:p w14:paraId="03FF0977" w14:textId="77777777" w:rsidR="00BC7B64" w:rsidRPr="00AE4A73" w:rsidRDefault="00BC7B64" w:rsidP="00AB3786">
      <w:pPr>
        <w:ind w:firstLine="567"/>
        <w:jc w:val="both"/>
        <w:rPr>
          <w:rFonts w:ascii="Arial" w:hAnsi="Arial" w:cs="Arial"/>
          <w:i/>
          <w:sz w:val="20"/>
          <w:szCs w:val="20"/>
        </w:rPr>
      </w:pPr>
      <w:r w:rsidRPr="00AE4A73">
        <w:rPr>
          <w:rFonts w:ascii="Arial" w:hAnsi="Arial" w:cs="Arial"/>
          <w:i/>
          <w:spacing w:val="-2"/>
          <w:sz w:val="20"/>
          <w:szCs w:val="20"/>
        </w:rPr>
        <w:t>Соответствие данному требованию проверяют осмотром и следующим</w:t>
      </w:r>
      <w:r w:rsidRPr="00AE4A73">
        <w:rPr>
          <w:rFonts w:ascii="Arial" w:hAnsi="Arial" w:cs="Arial"/>
          <w:i/>
          <w:sz w:val="20"/>
          <w:szCs w:val="20"/>
        </w:rPr>
        <w:t xml:space="preserve"> испытанием</w:t>
      </w:r>
      <w:r w:rsidRPr="00AE4A73">
        <w:rPr>
          <w:rFonts w:ascii="Arial" w:hAnsi="Arial" w:cs="Arial"/>
          <w:i/>
          <w:spacing w:val="-2"/>
          <w:sz w:val="20"/>
          <w:szCs w:val="20"/>
        </w:rPr>
        <w:t>.</w:t>
      </w:r>
    </w:p>
    <w:p w14:paraId="6A1ACFBA" w14:textId="77777777" w:rsidR="00BC7B64" w:rsidRPr="00AE4A73" w:rsidRDefault="00BC7B64" w:rsidP="00AB3786">
      <w:pPr>
        <w:ind w:firstLine="567"/>
        <w:jc w:val="both"/>
        <w:rPr>
          <w:rFonts w:ascii="Arial" w:hAnsi="Arial" w:cs="Arial"/>
          <w:i/>
          <w:sz w:val="20"/>
          <w:szCs w:val="20"/>
        </w:rPr>
      </w:pPr>
      <w:r w:rsidRPr="00AE4A73">
        <w:rPr>
          <w:rFonts w:ascii="Arial" w:hAnsi="Arial" w:cs="Arial"/>
          <w:i/>
          <w:sz w:val="20"/>
          <w:szCs w:val="20"/>
        </w:rPr>
        <w:t xml:space="preserve">При выборе скорости и/или пильного диска для проведения данного испытания условия должны выбираться таким образом, чтобы создавалась наибольшая кинетическая энергия, предусмотренная конструкцией пилы. </w:t>
      </w:r>
    </w:p>
    <w:p w14:paraId="21A006F0" w14:textId="77777777" w:rsidR="003A7DCD" w:rsidRPr="00AE4A73" w:rsidRDefault="00BC7B64" w:rsidP="00AB3786">
      <w:pPr>
        <w:ind w:firstLine="567"/>
        <w:jc w:val="both"/>
        <w:rPr>
          <w:rFonts w:ascii="Arial" w:hAnsi="Arial" w:cs="Arial"/>
          <w:i/>
          <w:sz w:val="20"/>
          <w:szCs w:val="20"/>
        </w:rPr>
      </w:pPr>
      <w:r w:rsidRPr="00AE4A73">
        <w:rPr>
          <w:rFonts w:ascii="Arial" w:hAnsi="Arial" w:cs="Arial"/>
          <w:i/>
          <w:sz w:val="20"/>
          <w:szCs w:val="20"/>
        </w:rPr>
        <w:t>До начала испытания обкатать пильный узел в течение не менее 15 минут на холостом ходу для достижения установившего теплового режима.</w:t>
      </w:r>
      <w:r w:rsidR="003A7DCD" w:rsidRPr="00AE4A73">
        <w:rPr>
          <w:rFonts w:ascii="Arial" w:hAnsi="Arial" w:cs="Arial"/>
          <w:i/>
          <w:sz w:val="20"/>
          <w:szCs w:val="20"/>
        </w:rPr>
        <w:t xml:space="preserve"> </w:t>
      </w:r>
    </w:p>
    <w:p w14:paraId="1336DC0A" w14:textId="77777777" w:rsidR="003A7DCD" w:rsidRPr="00AE4A73" w:rsidRDefault="00BC7B64" w:rsidP="00AB3786">
      <w:pPr>
        <w:ind w:firstLine="567"/>
        <w:jc w:val="both"/>
        <w:rPr>
          <w:rFonts w:ascii="Arial" w:hAnsi="Arial" w:cs="Arial"/>
          <w:i/>
          <w:spacing w:val="10"/>
          <w:sz w:val="20"/>
          <w:szCs w:val="20"/>
        </w:rPr>
      </w:pPr>
      <w:r w:rsidRPr="00AE4A73">
        <w:rPr>
          <w:rFonts w:ascii="Arial" w:hAnsi="Arial" w:cs="Arial"/>
          <w:i/>
          <w:sz w:val="20"/>
          <w:szCs w:val="20"/>
        </w:rPr>
        <w:t>Средства измерения времени должны обеспечивать точность измерения ±0,1</w:t>
      </w:r>
      <w:r w:rsidRPr="00AE4A73">
        <w:rPr>
          <w:rFonts w:ascii="Arial" w:hAnsi="Arial" w:cs="Arial"/>
          <w:i/>
          <w:spacing w:val="40"/>
          <w:sz w:val="20"/>
          <w:szCs w:val="20"/>
        </w:rPr>
        <w:t xml:space="preserve"> </w:t>
      </w:r>
      <w:r w:rsidRPr="00AE4A73">
        <w:rPr>
          <w:rFonts w:ascii="Arial" w:hAnsi="Arial" w:cs="Arial"/>
          <w:i/>
          <w:spacing w:val="10"/>
          <w:sz w:val="20"/>
          <w:szCs w:val="20"/>
        </w:rPr>
        <w:t>с.</w:t>
      </w:r>
    </w:p>
    <w:p w14:paraId="3AA41D9C" w14:textId="5C595922" w:rsidR="00BC7B64" w:rsidRPr="00AE4A73" w:rsidRDefault="00BC7B64" w:rsidP="00AB3786">
      <w:pPr>
        <w:ind w:firstLine="567"/>
        <w:jc w:val="both"/>
        <w:rPr>
          <w:rFonts w:ascii="Arial" w:hAnsi="Arial" w:cs="Arial"/>
          <w:i/>
          <w:sz w:val="20"/>
          <w:szCs w:val="20"/>
        </w:rPr>
      </w:pPr>
      <w:r w:rsidRPr="00AE4A73">
        <w:rPr>
          <w:rFonts w:ascii="Arial" w:hAnsi="Arial" w:cs="Arial"/>
          <w:i/>
          <w:sz w:val="20"/>
          <w:szCs w:val="20"/>
        </w:rPr>
        <w:t xml:space="preserve">Для времени </w:t>
      </w:r>
      <w:r w:rsidR="003A5F72" w:rsidRPr="00AE4A73">
        <w:rPr>
          <w:rFonts w:ascii="Arial" w:hAnsi="Arial" w:cs="Arial"/>
          <w:i/>
          <w:sz w:val="20"/>
          <w:szCs w:val="20"/>
        </w:rPr>
        <w:t xml:space="preserve">остановки </w:t>
      </w:r>
      <w:r w:rsidRPr="00AE4A73">
        <w:rPr>
          <w:rFonts w:ascii="Arial" w:hAnsi="Arial" w:cs="Arial"/>
          <w:i/>
          <w:sz w:val="20"/>
          <w:szCs w:val="20"/>
        </w:rPr>
        <w:t>без торможения машины:</w:t>
      </w:r>
    </w:p>
    <w:p w14:paraId="4510C96E" w14:textId="77777777" w:rsidR="00BC7B64" w:rsidRPr="00AE4A73" w:rsidRDefault="00BC7B64" w:rsidP="001D2C46">
      <w:pPr>
        <w:pStyle w:val="ac"/>
        <w:widowControl w:val="0"/>
        <w:numPr>
          <w:ilvl w:val="0"/>
          <w:numId w:val="24"/>
        </w:numPr>
        <w:tabs>
          <w:tab w:val="left" w:pos="284"/>
        </w:tabs>
        <w:autoSpaceDE w:val="0"/>
        <w:autoSpaceDN w:val="0"/>
        <w:spacing w:before="200" w:after="0" w:line="240" w:lineRule="auto"/>
        <w:ind w:left="284" w:firstLine="567"/>
        <w:contextualSpacing w:val="0"/>
        <w:jc w:val="both"/>
        <w:rPr>
          <w:rFonts w:ascii="Arial" w:hAnsi="Arial" w:cs="Arial"/>
          <w:i/>
          <w:sz w:val="20"/>
        </w:rPr>
      </w:pPr>
      <w:r w:rsidRPr="00AE4A73">
        <w:rPr>
          <w:rFonts w:ascii="Arial" w:hAnsi="Arial" w:cs="Arial"/>
          <w:i/>
          <w:sz w:val="20"/>
        </w:rPr>
        <w:t>включите двигатель и оставьте работать на холостом ходу в течение 1 минуты</w:t>
      </w:r>
      <w:r w:rsidRPr="00AE4A73">
        <w:rPr>
          <w:rFonts w:ascii="Arial" w:hAnsi="Arial" w:cs="Arial"/>
          <w:i/>
          <w:spacing w:val="-4"/>
          <w:sz w:val="20"/>
        </w:rPr>
        <w:t>;</w:t>
      </w:r>
    </w:p>
    <w:p w14:paraId="300C600C" w14:textId="1EC333F4" w:rsidR="00BC7B64" w:rsidRPr="00AE4A73" w:rsidRDefault="00BC7B64" w:rsidP="001D2C46">
      <w:pPr>
        <w:pStyle w:val="ac"/>
        <w:widowControl w:val="0"/>
        <w:numPr>
          <w:ilvl w:val="0"/>
          <w:numId w:val="24"/>
        </w:numPr>
        <w:tabs>
          <w:tab w:val="left" w:pos="284"/>
        </w:tabs>
        <w:autoSpaceDE w:val="0"/>
        <w:autoSpaceDN w:val="0"/>
        <w:spacing w:before="99" w:after="0" w:line="240" w:lineRule="auto"/>
        <w:ind w:left="284" w:firstLine="567"/>
        <w:contextualSpacing w:val="0"/>
        <w:rPr>
          <w:rFonts w:ascii="Arial" w:hAnsi="Arial" w:cs="Arial"/>
          <w:i/>
          <w:sz w:val="20"/>
        </w:rPr>
      </w:pPr>
      <w:r w:rsidRPr="00AE4A73">
        <w:rPr>
          <w:rFonts w:ascii="Arial" w:hAnsi="Arial" w:cs="Arial"/>
          <w:i/>
          <w:sz w:val="20"/>
        </w:rPr>
        <w:t xml:space="preserve">выключите двигатель и замерьте время </w:t>
      </w:r>
      <w:r w:rsidR="003A5F72" w:rsidRPr="00AE4A73">
        <w:rPr>
          <w:rFonts w:ascii="Arial" w:hAnsi="Arial" w:cs="Arial"/>
          <w:i/>
          <w:sz w:val="20"/>
        </w:rPr>
        <w:t>остановки</w:t>
      </w:r>
      <w:r w:rsidRPr="00AE4A73">
        <w:rPr>
          <w:rFonts w:ascii="Arial" w:hAnsi="Arial" w:cs="Arial"/>
          <w:i/>
          <w:spacing w:val="-4"/>
          <w:sz w:val="20"/>
        </w:rPr>
        <w:t>;</w:t>
      </w:r>
    </w:p>
    <w:p w14:paraId="65CD7317" w14:textId="77777777" w:rsidR="00BC7B64" w:rsidRPr="00AE4A73" w:rsidRDefault="00BC7B64" w:rsidP="001D2C46">
      <w:pPr>
        <w:pStyle w:val="ac"/>
        <w:widowControl w:val="0"/>
        <w:numPr>
          <w:ilvl w:val="0"/>
          <w:numId w:val="24"/>
        </w:numPr>
        <w:tabs>
          <w:tab w:val="left" w:pos="284"/>
        </w:tabs>
        <w:autoSpaceDE w:val="0"/>
        <w:autoSpaceDN w:val="0"/>
        <w:spacing w:before="101" w:after="0" w:line="240" w:lineRule="auto"/>
        <w:ind w:left="284" w:firstLine="567"/>
        <w:contextualSpacing w:val="0"/>
        <w:rPr>
          <w:rFonts w:ascii="Arial" w:hAnsi="Arial" w:cs="Arial"/>
          <w:i/>
          <w:sz w:val="20"/>
        </w:rPr>
      </w:pPr>
      <w:r w:rsidRPr="00AE4A73">
        <w:rPr>
          <w:rFonts w:ascii="Arial" w:hAnsi="Arial" w:cs="Arial"/>
          <w:i/>
          <w:sz w:val="20"/>
        </w:rPr>
        <w:t>повторите испытание ещё два раза</w:t>
      </w:r>
      <w:r w:rsidRPr="00AE4A73">
        <w:rPr>
          <w:rFonts w:ascii="Arial" w:hAnsi="Arial" w:cs="Arial"/>
          <w:i/>
          <w:spacing w:val="-2"/>
          <w:sz w:val="20"/>
        </w:rPr>
        <w:t>;</w:t>
      </w:r>
    </w:p>
    <w:p w14:paraId="15C5252E" w14:textId="1CF0EBFB" w:rsidR="003A7DCD" w:rsidRPr="00AE4A73" w:rsidRDefault="00BC7B64" w:rsidP="001D2C46">
      <w:pPr>
        <w:pStyle w:val="ac"/>
        <w:widowControl w:val="0"/>
        <w:numPr>
          <w:ilvl w:val="0"/>
          <w:numId w:val="24"/>
        </w:numPr>
        <w:tabs>
          <w:tab w:val="left" w:pos="284"/>
        </w:tabs>
        <w:autoSpaceDE w:val="0"/>
        <w:autoSpaceDN w:val="0"/>
        <w:spacing w:before="99" w:after="0" w:line="451" w:lineRule="auto"/>
        <w:ind w:left="284" w:firstLine="567"/>
        <w:contextualSpacing w:val="0"/>
        <w:rPr>
          <w:rFonts w:ascii="Arial" w:hAnsi="Arial" w:cs="Arial"/>
          <w:i/>
          <w:sz w:val="20"/>
        </w:rPr>
      </w:pPr>
      <w:r w:rsidRPr="00AE4A73">
        <w:rPr>
          <w:rFonts w:ascii="Arial" w:hAnsi="Arial" w:cs="Arial"/>
          <w:i/>
          <w:sz w:val="20"/>
        </w:rPr>
        <w:t xml:space="preserve">для каждого цикла испытания время </w:t>
      </w:r>
      <w:r w:rsidR="003A5F72" w:rsidRPr="00AE4A73">
        <w:rPr>
          <w:rFonts w:ascii="Arial" w:hAnsi="Arial" w:cs="Arial"/>
          <w:i/>
          <w:sz w:val="20"/>
        </w:rPr>
        <w:t xml:space="preserve">остановки </w:t>
      </w:r>
      <w:r w:rsidRPr="00AE4A73">
        <w:rPr>
          <w:rFonts w:ascii="Arial" w:hAnsi="Arial" w:cs="Arial"/>
          <w:i/>
          <w:sz w:val="20"/>
        </w:rPr>
        <w:t xml:space="preserve">не должно превышать 10 с. </w:t>
      </w:r>
    </w:p>
    <w:p w14:paraId="473017CC" w14:textId="5E08C3FF" w:rsidR="00BC7B64" w:rsidRPr="00AE4A73" w:rsidRDefault="00BC7B64" w:rsidP="00AB3786">
      <w:pPr>
        <w:pStyle w:val="ac"/>
        <w:tabs>
          <w:tab w:val="left" w:pos="567"/>
        </w:tabs>
        <w:spacing w:before="99" w:line="451" w:lineRule="auto"/>
        <w:ind w:left="0" w:firstLine="567"/>
        <w:rPr>
          <w:rFonts w:ascii="Arial" w:hAnsi="Arial" w:cs="Arial"/>
          <w:i/>
          <w:sz w:val="20"/>
        </w:rPr>
      </w:pPr>
      <w:r w:rsidRPr="00AE4A73">
        <w:rPr>
          <w:rFonts w:ascii="Arial" w:hAnsi="Arial" w:cs="Arial"/>
          <w:i/>
          <w:sz w:val="20"/>
        </w:rPr>
        <w:t xml:space="preserve">Для времени </w:t>
      </w:r>
      <w:r w:rsidR="003A5F72" w:rsidRPr="00AE4A73">
        <w:rPr>
          <w:rFonts w:ascii="Arial" w:hAnsi="Arial" w:cs="Arial"/>
          <w:i/>
          <w:sz w:val="20"/>
        </w:rPr>
        <w:t xml:space="preserve">остановки </w:t>
      </w:r>
      <w:r w:rsidRPr="00AE4A73">
        <w:rPr>
          <w:rFonts w:ascii="Arial" w:hAnsi="Arial" w:cs="Arial"/>
          <w:i/>
          <w:sz w:val="20"/>
        </w:rPr>
        <w:t>с торможением машины:</w:t>
      </w:r>
    </w:p>
    <w:p w14:paraId="1B0DCEE5" w14:textId="77777777" w:rsidR="00BC7B64" w:rsidRPr="00AE4A73" w:rsidRDefault="00BC7B64" w:rsidP="001D2C46">
      <w:pPr>
        <w:pStyle w:val="ac"/>
        <w:widowControl w:val="0"/>
        <w:numPr>
          <w:ilvl w:val="0"/>
          <w:numId w:val="24"/>
        </w:numPr>
        <w:tabs>
          <w:tab w:val="left" w:pos="284"/>
        </w:tabs>
        <w:autoSpaceDE w:val="0"/>
        <w:autoSpaceDN w:val="0"/>
        <w:spacing w:before="200" w:after="0" w:line="240" w:lineRule="auto"/>
        <w:ind w:left="284" w:firstLine="567"/>
        <w:contextualSpacing w:val="0"/>
        <w:jc w:val="both"/>
        <w:rPr>
          <w:rFonts w:ascii="Arial" w:hAnsi="Arial" w:cs="Arial"/>
          <w:i/>
          <w:sz w:val="20"/>
        </w:rPr>
      </w:pPr>
      <w:r w:rsidRPr="00AE4A73">
        <w:rPr>
          <w:rFonts w:ascii="Arial" w:hAnsi="Arial" w:cs="Arial"/>
          <w:i/>
          <w:sz w:val="20"/>
        </w:rPr>
        <w:t>включите двигатель и оставьте работать на холостом ходу в течение 1 минуты;</w:t>
      </w:r>
    </w:p>
    <w:p w14:paraId="7BC6DC3D" w14:textId="1A643FE7" w:rsidR="00BC7B64" w:rsidRPr="00AE4A73" w:rsidRDefault="00BC7B64" w:rsidP="001D2C46">
      <w:pPr>
        <w:pStyle w:val="ac"/>
        <w:widowControl w:val="0"/>
        <w:numPr>
          <w:ilvl w:val="0"/>
          <w:numId w:val="24"/>
        </w:numPr>
        <w:tabs>
          <w:tab w:val="left" w:pos="284"/>
        </w:tabs>
        <w:autoSpaceDE w:val="0"/>
        <w:autoSpaceDN w:val="0"/>
        <w:spacing w:before="200" w:after="0" w:line="240" w:lineRule="auto"/>
        <w:ind w:left="284" w:firstLine="567"/>
        <w:contextualSpacing w:val="0"/>
        <w:jc w:val="both"/>
        <w:rPr>
          <w:rFonts w:ascii="Arial" w:hAnsi="Arial" w:cs="Arial"/>
          <w:i/>
          <w:sz w:val="20"/>
        </w:rPr>
      </w:pPr>
      <w:r w:rsidRPr="00AE4A73">
        <w:rPr>
          <w:rFonts w:ascii="Arial" w:hAnsi="Arial" w:cs="Arial"/>
          <w:i/>
          <w:sz w:val="20"/>
        </w:rPr>
        <w:lastRenderedPageBreak/>
        <w:t xml:space="preserve">выключите двигатель и замерьте время </w:t>
      </w:r>
      <w:r w:rsidR="003A5F72" w:rsidRPr="00AE4A73">
        <w:rPr>
          <w:rFonts w:ascii="Arial" w:hAnsi="Arial" w:cs="Arial"/>
          <w:i/>
          <w:sz w:val="20"/>
        </w:rPr>
        <w:t>остановки</w:t>
      </w:r>
      <w:r w:rsidRPr="00AE4A73">
        <w:rPr>
          <w:rFonts w:ascii="Arial" w:hAnsi="Arial" w:cs="Arial"/>
          <w:i/>
          <w:sz w:val="20"/>
        </w:rPr>
        <w:t>;</w:t>
      </w:r>
    </w:p>
    <w:p w14:paraId="16FC0114" w14:textId="1493778E" w:rsidR="00BC7B64" w:rsidRPr="00AE4A73" w:rsidRDefault="00BC7B64" w:rsidP="001D2C46">
      <w:pPr>
        <w:pStyle w:val="ac"/>
        <w:widowControl w:val="0"/>
        <w:numPr>
          <w:ilvl w:val="0"/>
          <w:numId w:val="24"/>
        </w:numPr>
        <w:tabs>
          <w:tab w:val="left" w:pos="284"/>
        </w:tabs>
        <w:autoSpaceDE w:val="0"/>
        <w:autoSpaceDN w:val="0"/>
        <w:spacing w:before="200" w:after="0" w:line="240" w:lineRule="auto"/>
        <w:ind w:left="284" w:firstLine="567"/>
        <w:contextualSpacing w:val="0"/>
        <w:jc w:val="both"/>
        <w:rPr>
          <w:rFonts w:ascii="Arial" w:hAnsi="Arial" w:cs="Arial"/>
          <w:i/>
          <w:sz w:val="20"/>
        </w:rPr>
      </w:pPr>
      <w:r w:rsidRPr="00AE4A73">
        <w:rPr>
          <w:rFonts w:ascii="Arial" w:hAnsi="Arial" w:cs="Arial"/>
          <w:i/>
          <w:sz w:val="20"/>
        </w:rPr>
        <w:t xml:space="preserve">повторите испытание ещё </w:t>
      </w:r>
      <w:r w:rsidR="00D46CD9" w:rsidRPr="00AE4A73">
        <w:rPr>
          <w:rFonts w:ascii="Arial" w:hAnsi="Arial" w:cs="Arial"/>
          <w:i/>
          <w:sz w:val="20"/>
        </w:rPr>
        <w:t>девять</w:t>
      </w:r>
      <w:r w:rsidRPr="00AE4A73">
        <w:rPr>
          <w:rFonts w:ascii="Arial" w:hAnsi="Arial" w:cs="Arial"/>
          <w:i/>
          <w:sz w:val="20"/>
        </w:rPr>
        <w:t xml:space="preserve"> раз;</w:t>
      </w:r>
    </w:p>
    <w:p w14:paraId="5CC22BEA" w14:textId="0DCA8E46" w:rsidR="00BC7B64" w:rsidRPr="00AE4A73" w:rsidRDefault="00BC7B64" w:rsidP="001D2C46">
      <w:pPr>
        <w:pStyle w:val="ac"/>
        <w:widowControl w:val="0"/>
        <w:numPr>
          <w:ilvl w:val="0"/>
          <w:numId w:val="24"/>
        </w:numPr>
        <w:tabs>
          <w:tab w:val="left" w:pos="284"/>
        </w:tabs>
        <w:autoSpaceDE w:val="0"/>
        <w:autoSpaceDN w:val="0"/>
        <w:spacing w:before="200" w:after="0" w:line="240" w:lineRule="auto"/>
        <w:ind w:left="284" w:firstLine="567"/>
        <w:contextualSpacing w:val="0"/>
        <w:jc w:val="both"/>
        <w:rPr>
          <w:rFonts w:ascii="Arial" w:hAnsi="Arial" w:cs="Arial"/>
          <w:i/>
          <w:sz w:val="20"/>
        </w:rPr>
      </w:pPr>
      <w:r w:rsidRPr="00AE4A73">
        <w:rPr>
          <w:rFonts w:ascii="Arial" w:hAnsi="Arial" w:cs="Arial"/>
          <w:i/>
          <w:sz w:val="20"/>
        </w:rPr>
        <w:t xml:space="preserve">для каждого цикла испытания время </w:t>
      </w:r>
      <w:r w:rsidR="003A5F72" w:rsidRPr="00AE4A73">
        <w:rPr>
          <w:rFonts w:ascii="Arial" w:hAnsi="Arial" w:cs="Arial"/>
          <w:i/>
          <w:sz w:val="20"/>
        </w:rPr>
        <w:t xml:space="preserve">остановки </w:t>
      </w:r>
      <w:r w:rsidRPr="00AE4A73">
        <w:rPr>
          <w:rFonts w:ascii="Arial" w:hAnsi="Arial" w:cs="Arial"/>
          <w:i/>
          <w:sz w:val="20"/>
        </w:rPr>
        <w:t>не должно превышать 10 с.</w:t>
      </w:r>
    </w:p>
    <w:p w14:paraId="201B8D12" w14:textId="77777777" w:rsidR="003A7DCD" w:rsidRPr="00AE4A73" w:rsidRDefault="003A7DCD" w:rsidP="00AB3786">
      <w:pPr>
        <w:pStyle w:val="ac"/>
        <w:widowControl w:val="0"/>
        <w:tabs>
          <w:tab w:val="left" w:pos="284"/>
        </w:tabs>
        <w:autoSpaceDE w:val="0"/>
        <w:autoSpaceDN w:val="0"/>
        <w:spacing w:before="200" w:after="0" w:line="240" w:lineRule="auto"/>
        <w:ind w:left="851"/>
        <w:contextualSpacing w:val="0"/>
        <w:jc w:val="both"/>
        <w:rPr>
          <w:rFonts w:ascii="Arial" w:hAnsi="Arial" w:cs="Arial"/>
          <w:i/>
          <w:sz w:val="20"/>
        </w:rPr>
      </w:pPr>
    </w:p>
    <w:p w14:paraId="5BFFB5F1" w14:textId="6A6E55E1" w:rsidR="00BC7B64" w:rsidRPr="00AE4A73" w:rsidRDefault="00BC7B64" w:rsidP="00944AB1">
      <w:pPr>
        <w:pStyle w:val="af"/>
        <w:numPr>
          <w:ilvl w:val="0"/>
          <w:numId w:val="12"/>
        </w:numPr>
        <w:spacing w:line="276" w:lineRule="auto"/>
        <w:ind w:left="0" w:firstLine="567"/>
        <w:jc w:val="both"/>
        <w:rPr>
          <w:rFonts w:ascii="Arial" w:hAnsi="Arial" w:cs="Arial"/>
          <w:b/>
          <w:bCs/>
          <w:sz w:val="24"/>
          <w:szCs w:val="24"/>
        </w:rPr>
      </w:pPr>
      <w:r w:rsidRPr="00AE4A73">
        <w:rPr>
          <w:rFonts w:ascii="Arial" w:hAnsi="Arial" w:cs="Arial"/>
          <w:b/>
          <w:bCs/>
          <w:sz w:val="24"/>
          <w:szCs w:val="24"/>
        </w:rPr>
        <w:t>Механическая прочность</w:t>
      </w:r>
    </w:p>
    <w:p w14:paraId="7BF3C68C" w14:textId="77777777" w:rsidR="00BC7B64" w:rsidRPr="00AE4A73" w:rsidRDefault="00BC7B64" w:rsidP="00BC7B64">
      <w:pPr>
        <w:pStyle w:val="af0"/>
        <w:spacing w:before="46"/>
        <w:rPr>
          <w:rFonts w:ascii="Arial" w:hAnsi="Arial" w:cs="Arial"/>
          <w:b/>
          <w:sz w:val="22"/>
        </w:rPr>
      </w:pPr>
    </w:p>
    <w:p w14:paraId="5214ED8E" w14:textId="77777777" w:rsidR="00BC7B64" w:rsidRPr="00AE4A73" w:rsidRDefault="00BC7B64" w:rsidP="00944AB1">
      <w:pPr>
        <w:pStyle w:val="af0"/>
        <w:tabs>
          <w:tab w:val="left" w:pos="0"/>
        </w:tabs>
        <w:ind w:firstLine="851"/>
        <w:rPr>
          <w:rFonts w:ascii="Arial" w:hAnsi="Arial" w:cs="Arial"/>
          <w:lang w:val="ru-RU"/>
        </w:rPr>
      </w:pPr>
      <w:r w:rsidRPr="00AE4A73">
        <w:rPr>
          <w:rFonts w:ascii="Arial" w:hAnsi="Arial" w:cs="Arial"/>
          <w:lang w:val="ru-RU"/>
        </w:rPr>
        <w:tab/>
        <w:t xml:space="preserve">Применяется раздел 20 </w:t>
      </w:r>
      <w:r w:rsidRPr="00AE4A73">
        <w:rPr>
          <w:rFonts w:ascii="Arial" w:hAnsi="Arial" w:cs="Arial"/>
        </w:rPr>
        <w:t>IEC</w:t>
      </w:r>
      <w:r w:rsidRPr="00AE4A73">
        <w:rPr>
          <w:rFonts w:ascii="Arial" w:hAnsi="Arial" w:cs="Arial"/>
          <w:spacing w:val="42"/>
          <w:lang w:val="ru-RU"/>
        </w:rPr>
        <w:t xml:space="preserve"> </w:t>
      </w:r>
      <w:r w:rsidRPr="00AE4A73">
        <w:rPr>
          <w:rFonts w:ascii="Arial" w:hAnsi="Arial" w:cs="Arial"/>
          <w:lang w:val="ru-RU"/>
        </w:rPr>
        <w:t>62841-1:2014,</w:t>
      </w:r>
      <w:r w:rsidRPr="00AE4A73">
        <w:rPr>
          <w:rFonts w:ascii="Arial" w:hAnsi="Arial" w:cs="Arial"/>
          <w:spacing w:val="48"/>
          <w:lang w:val="ru-RU"/>
        </w:rPr>
        <w:t xml:space="preserve"> </w:t>
      </w:r>
      <w:r w:rsidR="003A7DCD" w:rsidRPr="00AE4A73">
        <w:rPr>
          <w:rFonts w:ascii="Arial" w:hAnsi="Arial" w:cs="Arial"/>
          <w:lang w:val="ru-RU"/>
        </w:rPr>
        <w:t>за исключением следующего:</w:t>
      </w:r>
    </w:p>
    <w:p w14:paraId="07EA54CE" w14:textId="77777777" w:rsidR="003A7DCD" w:rsidRPr="00AE4A73" w:rsidRDefault="003A7DCD" w:rsidP="003A7DCD">
      <w:pPr>
        <w:pStyle w:val="af0"/>
        <w:tabs>
          <w:tab w:val="left" w:pos="426"/>
        </w:tabs>
        <w:ind w:hanging="141"/>
        <w:rPr>
          <w:rFonts w:ascii="Arial" w:hAnsi="Arial" w:cs="Arial"/>
          <w:lang w:val="ru-RU"/>
        </w:rPr>
      </w:pPr>
    </w:p>
    <w:p w14:paraId="43C40BBF" w14:textId="77777777" w:rsidR="00BC7B64" w:rsidRPr="00AE4A73" w:rsidRDefault="00BC7B64" w:rsidP="001D2C46">
      <w:pPr>
        <w:pStyle w:val="ac"/>
        <w:widowControl w:val="0"/>
        <w:numPr>
          <w:ilvl w:val="1"/>
          <w:numId w:val="23"/>
        </w:numPr>
        <w:tabs>
          <w:tab w:val="left" w:pos="426"/>
        </w:tabs>
        <w:autoSpaceDE w:val="0"/>
        <w:autoSpaceDN w:val="0"/>
        <w:spacing w:after="0" w:line="240" w:lineRule="auto"/>
        <w:ind w:left="0" w:firstLine="567"/>
        <w:contextualSpacing w:val="0"/>
        <w:rPr>
          <w:rFonts w:ascii="Arial" w:hAnsi="Arial" w:cs="Arial"/>
          <w:sz w:val="20"/>
          <w:szCs w:val="20"/>
        </w:rPr>
      </w:pPr>
      <w:r w:rsidRPr="00AE4A73">
        <w:rPr>
          <w:rFonts w:ascii="Arial" w:hAnsi="Arial" w:cs="Arial"/>
          <w:spacing w:val="-2"/>
          <w:sz w:val="20"/>
          <w:szCs w:val="20"/>
        </w:rPr>
        <w:t>Дополнение</w:t>
      </w:r>
    </w:p>
    <w:p w14:paraId="53037EF8" w14:textId="77777777" w:rsidR="00BC7B64" w:rsidRPr="00AE4A73" w:rsidRDefault="00BC7B64" w:rsidP="00BC7B64">
      <w:pPr>
        <w:pStyle w:val="af0"/>
        <w:spacing w:before="71"/>
        <w:rPr>
          <w:rFonts w:ascii="Arial" w:hAnsi="Arial" w:cs="Arial"/>
          <w:i/>
        </w:rPr>
      </w:pPr>
    </w:p>
    <w:p w14:paraId="482ACF1A" w14:textId="77777777" w:rsidR="00BC7B64" w:rsidRPr="00AE4A73" w:rsidRDefault="00BC7B64" w:rsidP="00AB3786">
      <w:pPr>
        <w:ind w:firstLine="709"/>
        <w:rPr>
          <w:rFonts w:ascii="Arial" w:hAnsi="Arial" w:cs="Arial"/>
          <w:sz w:val="20"/>
          <w:szCs w:val="20"/>
        </w:rPr>
      </w:pPr>
      <w:r w:rsidRPr="00AE4A73">
        <w:rPr>
          <w:rFonts w:ascii="Arial" w:hAnsi="Arial" w:cs="Arial"/>
          <w:b/>
          <w:spacing w:val="-2"/>
          <w:sz w:val="20"/>
          <w:szCs w:val="20"/>
        </w:rPr>
        <w:t xml:space="preserve">Защитные кожухи пильного диска </w:t>
      </w:r>
      <w:r w:rsidRPr="00AE4A73">
        <w:rPr>
          <w:rFonts w:ascii="Arial" w:hAnsi="Arial" w:cs="Arial"/>
          <w:spacing w:val="-2"/>
          <w:sz w:val="20"/>
          <w:szCs w:val="20"/>
        </w:rPr>
        <w:t>должны изготавливаться из следующих материалов:</w:t>
      </w:r>
    </w:p>
    <w:p w14:paraId="2D57FE93" w14:textId="43C13E75" w:rsidR="00BC7B64" w:rsidRPr="00AE4A73" w:rsidRDefault="00BC7B64" w:rsidP="001D2C46">
      <w:pPr>
        <w:pStyle w:val="ac"/>
        <w:widowControl w:val="0"/>
        <w:numPr>
          <w:ilvl w:val="0"/>
          <w:numId w:val="22"/>
        </w:numPr>
        <w:tabs>
          <w:tab w:val="left" w:pos="142"/>
        </w:tabs>
        <w:autoSpaceDE w:val="0"/>
        <w:autoSpaceDN w:val="0"/>
        <w:spacing w:before="199" w:after="0" w:line="240" w:lineRule="auto"/>
        <w:ind w:left="0" w:firstLine="426"/>
        <w:contextualSpacing w:val="0"/>
        <w:jc w:val="both"/>
        <w:rPr>
          <w:rFonts w:ascii="Arial" w:hAnsi="Arial" w:cs="Arial"/>
          <w:sz w:val="20"/>
          <w:szCs w:val="20"/>
        </w:rPr>
      </w:pPr>
      <w:r w:rsidRPr="00AE4A73">
        <w:rPr>
          <w:rFonts w:ascii="Arial" w:hAnsi="Arial" w:cs="Arial"/>
          <w:sz w:val="20"/>
          <w:szCs w:val="20"/>
        </w:rPr>
        <w:t>металл с характеристиками, указанными в таблице 101:</w:t>
      </w:r>
    </w:p>
    <w:p w14:paraId="23CE16FC" w14:textId="6BA8CC73" w:rsidR="00BC7B64" w:rsidRPr="00AE4A73" w:rsidRDefault="00BC7B64" w:rsidP="00AB3786">
      <w:pPr>
        <w:spacing w:before="200"/>
        <w:ind w:right="4" w:firstLine="426"/>
        <w:rPr>
          <w:rFonts w:ascii="Arial" w:hAnsi="Arial" w:cs="Arial"/>
          <w:sz w:val="20"/>
          <w:szCs w:val="20"/>
        </w:rPr>
      </w:pPr>
      <w:bookmarkStart w:id="7" w:name="_bookmark6"/>
      <w:bookmarkEnd w:id="7"/>
      <w:r w:rsidRPr="00AE4A73">
        <w:rPr>
          <w:rFonts w:ascii="Arial" w:hAnsi="Arial" w:cs="Arial"/>
          <w:spacing w:val="20"/>
          <w:sz w:val="20"/>
          <w:szCs w:val="20"/>
        </w:rPr>
        <w:t>Таблица</w:t>
      </w:r>
      <w:r w:rsidRPr="00AE4A73">
        <w:rPr>
          <w:rFonts w:ascii="Arial" w:hAnsi="Arial" w:cs="Arial"/>
          <w:spacing w:val="37"/>
          <w:sz w:val="20"/>
          <w:szCs w:val="20"/>
        </w:rPr>
        <w:t xml:space="preserve"> </w:t>
      </w:r>
      <w:r w:rsidRPr="00AE4A73">
        <w:rPr>
          <w:rFonts w:ascii="Arial" w:hAnsi="Arial" w:cs="Arial"/>
          <w:sz w:val="20"/>
          <w:szCs w:val="20"/>
        </w:rPr>
        <w:t>101</w:t>
      </w:r>
      <w:r w:rsidR="00944AB1" w:rsidRPr="00AE4A73">
        <w:rPr>
          <w:rFonts w:ascii="Arial" w:hAnsi="Arial" w:cs="Arial"/>
          <w:sz w:val="20"/>
          <w:szCs w:val="20"/>
        </w:rPr>
        <w:t xml:space="preserve"> – </w:t>
      </w:r>
      <w:r w:rsidRPr="00AE4A73">
        <w:rPr>
          <w:rFonts w:ascii="Arial" w:hAnsi="Arial" w:cs="Arial"/>
          <w:sz w:val="20"/>
          <w:szCs w:val="20"/>
        </w:rPr>
        <w:t>Характеристики металлических защитных кожухов пильного диска</w:t>
      </w: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7"/>
        <w:gridCol w:w="3404"/>
      </w:tblGrid>
      <w:tr w:rsidR="00BC7B64" w:rsidRPr="00AE4A73" w14:paraId="0C4673D0" w14:textId="77777777" w:rsidTr="00AB3786">
        <w:trPr>
          <w:trHeight w:val="511"/>
        </w:trPr>
        <w:tc>
          <w:tcPr>
            <w:tcW w:w="3827" w:type="dxa"/>
          </w:tcPr>
          <w:p w14:paraId="34548343" w14:textId="77777777" w:rsidR="00BC7B64" w:rsidRPr="00AE4A73" w:rsidRDefault="00BC7B64" w:rsidP="00AB3786">
            <w:pPr>
              <w:pStyle w:val="TableParagraph"/>
              <w:ind w:left="-2" w:right="10" w:firstLine="4"/>
              <w:rPr>
                <w:rFonts w:ascii="Arial" w:hAnsi="Arial" w:cs="Arial"/>
                <w:sz w:val="20"/>
                <w:szCs w:val="20"/>
                <w:lang w:val="ru-RU"/>
              </w:rPr>
            </w:pPr>
            <w:r w:rsidRPr="00AE4A73">
              <w:rPr>
                <w:rFonts w:ascii="Arial" w:hAnsi="Arial" w:cs="Arial"/>
                <w:sz w:val="20"/>
                <w:szCs w:val="20"/>
                <w:lang w:val="ru-RU"/>
              </w:rPr>
              <w:t>Предел прочности на разрыв,</w:t>
            </w:r>
            <w:r w:rsidR="003A7DCD" w:rsidRPr="00AE4A73">
              <w:rPr>
                <w:rFonts w:ascii="Arial" w:hAnsi="Arial" w:cs="Arial"/>
                <w:sz w:val="20"/>
                <w:szCs w:val="20"/>
                <w:lang w:val="ru-RU"/>
              </w:rPr>
              <w:t xml:space="preserve"> </w:t>
            </w:r>
            <w:r w:rsidRPr="00AE4A73">
              <w:rPr>
                <w:rFonts w:ascii="Arial" w:hAnsi="Arial" w:cs="Arial"/>
                <w:spacing w:val="-2"/>
                <w:w w:val="105"/>
                <w:sz w:val="20"/>
                <w:szCs w:val="20"/>
                <w:lang w:val="ru-RU"/>
              </w:rPr>
              <w:t>Н/мм</w:t>
            </w:r>
            <w:r w:rsidRPr="00AE4A73">
              <w:rPr>
                <w:rFonts w:ascii="Arial" w:hAnsi="Arial" w:cs="Arial"/>
                <w:spacing w:val="-2"/>
                <w:w w:val="105"/>
                <w:sz w:val="20"/>
                <w:szCs w:val="20"/>
                <w:vertAlign w:val="superscript"/>
                <w:lang w:val="ru-RU"/>
              </w:rPr>
              <w:t>2</w:t>
            </w:r>
          </w:p>
        </w:tc>
        <w:tc>
          <w:tcPr>
            <w:tcW w:w="3404" w:type="dxa"/>
          </w:tcPr>
          <w:p w14:paraId="293C6048" w14:textId="77777777" w:rsidR="00BC7B64" w:rsidRPr="00AE4A73" w:rsidRDefault="00BC7B64" w:rsidP="00AB3786">
            <w:pPr>
              <w:pStyle w:val="TableParagraph"/>
              <w:ind w:left="-2" w:right="6" w:firstLine="2"/>
              <w:rPr>
                <w:rFonts w:ascii="Arial" w:hAnsi="Arial" w:cs="Arial"/>
                <w:sz w:val="20"/>
                <w:szCs w:val="20"/>
                <w:lang w:val="ru-RU"/>
              </w:rPr>
            </w:pPr>
            <w:r w:rsidRPr="00AE4A73">
              <w:rPr>
                <w:rFonts w:ascii="Arial" w:hAnsi="Arial" w:cs="Arial"/>
                <w:sz w:val="20"/>
                <w:szCs w:val="20"/>
                <w:lang w:val="ru-RU"/>
              </w:rPr>
              <w:t>Минимальная толщина,</w:t>
            </w:r>
            <w:r w:rsidR="00AB3786" w:rsidRPr="00AE4A73">
              <w:rPr>
                <w:rFonts w:ascii="Arial" w:hAnsi="Arial" w:cs="Arial"/>
                <w:sz w:val="20"/>
                <w:szCs w:val="20"/>
                <w:lang w:val="ru-RU"/>
              </w:rPr>
              <w:t xml:space="preserve"> </w:t>
            </w:r>
            <w:r w:rsidRPr="00AE4A73">
              <w:rPr>
                <w:rFonts w:ascii="Arial" w:hAnsi="Arial" w:cs="Arial"/>
                <w:spacing w:val="-5"/>
                <w:sz w:val="20"/>
                <w:szCs w:val="20"/>
                <w:lang w:val="ru-RU"/>
              </w:rPr>
              <w:t>мм</w:t>
            </w:r>
          </w:p>
        </w:tc>
      </w:tr>
      <w:tr w:rsidR="00BC7B64" w:rsidRPr="00AE4A73" w14:paraId="21765BC9" w14:textId="77777777" w:rsidTr="00AB3786">
        <w:trPr>
          <w:trHeight w:val="304"/>
        </w:trPr>
        <w:tc>
          <w:tcPr>
            <w:tcW w:w="3827" w:type="dxa"/>
          </w:tcPr>
          <w:p w14:paraId="05D5BB3F" w14:textId="77777777" w:rsidR="00BC7B64" w:rsidRPr="00AE4A73" w:rsidRDefault="00BC7B64" w:rsidP="003A7DCD">
            <w:pPr>
              <w:pStyle w:val="TableParagraph"/>
              <w:ind w:left="-2" w:right="2" w:firstLine="568"/>
              <w:rPr>
                <w:rFonts w:ascii="Arial" w:hAnsi="Arial" w:cs="Arial"/>
                <w:sz w:val="20"/>
                <w:szCs w:val="20"/>
              </w:rPr>
            </w:pPr>
            <w:r w:rsidRPr="00AE4A73">
              <w:rPr>
                <w:rFonts w:ascii="Arial" w:hAnsi="Arial" w:cs="Arial"/>
                <w:sz w:val="20"/>
                <w:szCs w:val="20"/>
              </w:rPr>
              <w:t>≥</w:t>
            </w:r>
            <w:r w:rsidRPr="00AE4A73">
              <w:rPr>
                <w:rFonts w:ascii="Arial" w:hAnsi="Arial" w:cs="Arial"/>
                <w:spacing w:val="16"/>
                <w:sz w:val="20"/>
                <w:szCs w:val="20"/>
              </w:rPr>
              <w:t xml:space="preserve"> </w:t>
            </w:r>
            <w:r w:rsidRPr="00AE4A73">
              <w:rPr>
                <w:rFonts w:ascii="Arial" w:hAnsi="Arial" w:cs="Arial"/>
                <w:spacing w:val="-5"/>
                <w:sz w:val="20"/>
                <w:szCs w:val="20"/>
              </w:rPr>
              <w:t>380</w:t>
            </w:r>
          </w:p>
        </w:tc>
        <w:tc>
          <w:tcPr>
            <w:tcW w:w="3404" w:type="dxa"/>
          </w:tcPr>
          <w:p w14:paraId="737D1AB4" w14:textId="77777777" w:rsidR="00BC7B64" w:rsidRPr="00AE4A73" w:rsidRDefault="00BC7B64" w:rsidP="003A7DCD">
            <w:pPr>
              <w:pStyle w:val="TableParagraph"/>
              <w:ind w:left="-2" w:right="6" w:firstLine="568"/>
              <w:rPr>
                <w:rFonts w:ascii="Arial" w:hAnsi="Arial" w:cs="Arial"/>
                <w:sz w:val="20"/>
                <w:szCs w:val="20"/>
              </w:rPr>
            </w:pPr>
            <w:r w:rsidRPr="00AE4A73">
              <w:rPr>
                <w:rFonts w:ascii="Arial" w:hAnsi="Arial" w:cs="Arial"/>
                <w:spacing w:val="-4"/>
                <w:sz w:val="20"/>
                <w:szCs w:val="20"/>
              </w:rPr>
              <w:t>1,25</w:t>
            </w:r>
          </w:p>
        </w:tc>
      </w:tr>
      <w:tr w:rsidR="00BC7B64" w:rsidRPr="00AE4A73" w14:paraId="17EDFACA" w14:textId="77777777" w:rsidTr="00AB3786">
        <w:trPr>
          <w:trHeight w:val="304"/>
        </w:trPr>
        <w:tc>
          <w:tcPr>
            <w:tcW w:w="3827" w:type="dxa"/>
          </w:tcPr>
          <w:p w14:paraId="54ABF32D" w14:textId="77777777" w:rsidR="00BC7B64" w:rsidRPr="00AE4A73" w:rsidRDefault="00BC7B64" w:rsidP="003A7DCD">
            <w:pPr>
              <w:pStyle w:val="TableParagraph"/>
              <w:ind w:left="-2" w:right="2" w:firstLine="568"/>
              <w:rPr>
                <w:rFonts w:ascii="Arial" w:hAnsi="Arial" w:cs="Arial"/>
                <w:sz w:val="20"/>
                <w:szCs w:val="20"/>
              </w:rPr>
            </w:pPr>
            <w:r w:rsidRPr="00AE4A73">
              <w:rPr>
                <w:rFonts w:ascii="Arial" w:hAnsi="Arial" w:cs="Arial"/>
                <w:sz w:val="20"/>
                <w:szCs w:val="20"/>
              </w:rPr>
              <w:t>≥</w:t>
            </w:r>
            <w:r w:rsidRPr="00AE4A73">
              <w:rPr>
                <w:rFonts w:ascii="Arial" w:hAnsi="Arial" w:cs="Arial"/>
                <w:spacing w:val="20"/>
                <w:sz w:val="20"/>
                <w:szCs w:val="20"/>
              </w:rPr>
              <w:t xml:space="preserve"> </w:t>
            </w:r>
            <w:r w:rsidRPr="00AE4A73">
              <w:rPr>
                <w:rFonts w:ascii="Arial" w:hAnsi="Arial" w:cs="Arial"/>
                <w:sz w:val="20"/>
                <w:szCs w:val="20"/>
              </w:rPr>
              <w:t>350</w:t>
            </w:r>
            <w:r w:rsidRPr="00AE4A73">
              <w:rPr>
                <w:rFonts w:ascii="Arial" w:hAnsi="Arial" w:cs="Arial"/>
                <w:spacing w:val="20"/>
                <w:sz w:val="20"/>
                <w:szCs w:val="20"/>
              </w:rPr>
              <w:t xml:space="preserve"> </w:t>
            </w:r>
            <w:r w:rsidRPr="00AE4A73">
              <w:rPr>
                <w:rFonts w:ascii="Arial" w:hAnsi="Arial" w:cs="Arial"/>
                <w:sz w:val="20"/>
                <w:szCs w:val="20"/>
                <w:lang w:val="ru-RU"/>
              </w:rPr>
              <w:t>и</w:t>
            </w:r>
            <w:r w:rsidRPr="00AE4A73">
              <w:rPr>
                <w:rFonts w:ascii="Arial" w:hAnsi="Arial" w:cs="Arial"/>
                <w:spacing w:val="23"/>
                <w:sz w:val="20"/>
                <w:szCs w:val="20"/>
              </w:rPr>
              <w:t xml:space="preserve"> </w:t>
            </w:r>
            <w:r w:rsidRPr="00AE4A73">
              <w:rPr>
                <w:rFonts w:ascii="Arial" w:hAnsi="Arial" w:cs="Arial"/>
                <w:sz w:val="20"/>
                <w:szCs w:val="20"/>
              </w:rPr>
              <w:t>&lt;</w:t>
            </w:r>
            <w:r w:rsidRPr="00AE4A73">
              <w:rPr>
                <w:rFonts w:ascii="Arial" w:hAnsi="Arial" w:cs="Arial"/>
                <w:spacing w:val="24"/>
                <w:sz w:val="20"/>
                <w:szCs w:val="20"/>
              </w:rPr>
              <w:t xml:space="preserve"> </w:t>
            </w:r>
            <w:r w:rsidRPr="00AE4A73">
              <w:rPr>
                <w:rFonts w:ascii="Arial" w:hAnsi="Arial" w:cs="Arial"/>
                <w:spacing w:val="-5"/>
                <w:sz w:val="20"/>
                <w:szCs w:val="20"/>
              </w:rPr>
              <w:t>380</w:t>
            </w:r>
          </w:p>
        </w:tc>
        <w:tc>
          <w:tcPr>
            <w:tcW w:w="3404" w:type="dxa"/>
          </w:tcPr>
          <w:p w14:paraId="639CF849" w14:textId="77777777" w:rsidR="00BC7B64" w:rsidRPr="00AE4A73" w:rsidRDefault="00BC7B64" w:rsidP="003A7DCD">
            <w:pPr>
              <w:pStyle w:val="TableParagraph"/>
              <w:ind w:left="-2" w:right="6" w:firstLine="568"/>
              <w:rPr>
                <w:rFonts w:ascii="Arial" w:hAnsi="Arial" w:cs="Arial"/>
                <w:sz w:val="20"/>
                <w:szCs w:val="20"/>
              </w:rPr>
            </w:pPr>
            <w:r w:rsidRPr="00AE4A73">
              <w:rPr>
                <w:rFonts w:ascii="Arial" w:hAnsi="Arial" w:cs="Arial"/>
                <w:spacing w:val="-4"/>
                <w:sz w:val="20"/>
                <w:szCs w:val="20"/>
              </w:rPr>
              <w:t>1,50</w:t>
            </w:r>
          </w:p>
        </w:tc>
      </w:tr>
      <w:tr w:rsidR="00BC7B64" w:rsidRPr="00AE4A73" w14:paraId="3BACA980" w14:textId="77777777" w:rsidTr="00AB3786">
        <w:trPr>
          <w:trHeight w:val="304"/>
        </w:trPr>
        <w:tc>
          <w:tcPr>
            <w:tcW w:w="3827" w:type="dxa"/>
          </w:tcPr>
          <w:p w14:paraId="1FBACAF0" w14:textId="77777777" w:rsidR="00BC7B64" w:rsidRPr="00AE4A73" w:rsidRDefault="00BC7B64" w:rsidP="003A7DCD">
            <w:pPr>
              <w:pStyle w:val="TableParagraph"/>
              <w:ind w:left="-2" w:right="2" w:firstLine="568"/>
              <w:rPr>
                <w:rFonts w:ascii="Arial" w:hAnsi="Arial" w:cs="Arial"/>
                <w:sz w:val="20"/>
                <w:szCs w:val="20"/>
              </w:rPr>
            </w:pPr>
            <w:r w:rsidRPr="00AE4A73">
              <w:rPr>
                <w:rFonts w:ascii="Arial" w:hAnsi="Arial" w:cs="Arial"/>
                <w:sz w:val="20"/>
                <w:szCs w:val="20"/>
              </w:rPr>
              <w:t>≥</w:t>
            </w:r>
            <w:r w:rsidRPr="00AE4A73">
              <w:rPr>
                <w:rFonts w:ascii="Arial" w:hAnsi="Arial" w:cs="Arial"/>
                <w:spacing w:val="20"/>
                <w:sz w:val="20"/>
                <w:szCs w:val="20"/>
              </w:rPr>
              <w:t xml:space="preserve"> </w:t>
            </w:r>
            <w:r w:rsidRPr="00AE4A73">
              <w:rPr>
                <w:rFonts w:ascii="Arial" w:hAnsi="Arial" w:cs="Arial"/>
                <w:sz w:val="20"/>
                <w:szCs w:val="20"/>
              </w:rPr>
              <w:t>200</w:t>
            </w:r>
            <w:r w:rsidRPr="00AE4A73">
              <w:rPr>
                <w:rFonts w:ascii="Arial" w:hAnsi="Arial" w:cs="Arial"/>
                <w:spacing w:val="20"/>
                <w:sz w:val="20"/>
                <w:szCs w:val="20"/>
              </w:rPr>
              <w:t xml:space="preserve"> </w:t>
            </w:r>
            <w:r w:rsidRPr="00AE4A73">
              <w:rPr>
                <w:rFonts w:ascii="Arial" w:hAnsi="Arial" w:cs="Arial"/>
                <w:sz w:val="20"/>
                <w:szCs w:val="20"/>
                <w:lang w:val="ru-RU"/>
              </w:rPr>
              <w:t>и</w:t>
            </w:r>
            <w:r w:rsidRPr="00AE4A73">
              <w:rPr>
                <w:rFonts w:ascii="Arial" w:hAnsi="Arial" w:cs="Arial"/>
                <w:spacing w:val="23"/>
                <w:sz w:val="20"/>
                <w:szCs w:val="20"/>
              </w:rPr>
              <w:t xml:space="preserve"> </w:t>
            </w:r>
            <w:r w:rsidRPr="00AE4A73">
              <w:rPr>
                <w:rFonts w:ascii="Arial" w:hAnsi="Arial" w:cs="Arial"/>
                <w:sz w:val="20"/>
                <w:szCs w:val="20"/>
              </w:rPr>
              <w:t>&lt;</w:t>
            </w:r>
            <w:r w:rsidRPr="00AE4A73">
              <w:rPr>
                <w:rFonts w:ascii="Arial" w:hAnsi="Arial" w:cs="Arial"/>
                <w:spacing w:val="24"/>
                <w:sz w:val="20"/>
                <w:szCs w:val="20"/>
              </w:rPr>
              <w:t xml:space="preserve"> </w:t>
            </w:r>
            <w:r w:rsidRPr="00AE4A73">
              <w:rPr>
                <w:rFonts w:ascii="Arial" w:hAnsi="Arial" w:cs="Arial"/>
                <w:spacing w:val="-5"/>
                <w:sz w:val="20"/>
                <w:szCs w:val="20"/>
              </w:rPr>
              <w:t>350</w:t>
            </w:r>
          </w:p>
        </w:tc>
        <w:tc>
          <w:tcPr>
            <w:tcW w:w="3404" w:type="dxa"/>
          </w:tcPr>
          <w:p w14:paraId="5C080B77" w14:textId="77777777" w:rsidR="00BC7B64" w:rsidRPr="00AE4A73" w:rsidRDefault="00BC7B64" w:rsidP="003A7DCD">
            <w:pPr>
              <w:pStyle w:val="TableParagraph"/>
              <w:ind w:left="-2" w:right="6" w:firstLine="568"/>
              <w:rPr>
                <w:rFonts w:ascii="Arial" w:hAnsi="Arial" w:cs="Arial"/>
                <w:sz w:val="20"/>
                <w:szCs w:val="20"/>
              </w:rPr>
            </w:pPr>
            <w:r w:rsidRPr="00AE4A73">
              <w:rPr>
                <w:rFonts w:ascii="Arial" w:hAnsi="Arial" w:cs="Arial"/>
                <w:spacing w:val="-4"/>
                <w:sz w:val="20"/>
                <w:szCs w:val="20"/>
              </w:rPr>
              <w:t>2,00</w:t>
            </w:r>
          </w:p>
        </w:tc>
      </w:tr>
      <w:tr w:rsidR="00BC7B64" w:rsidRPr="00AE4A73" w14:paraId="70319595" w14:textId="77777777" w:rsidTr="00AB3786">
        <w:trPr>
          <w:trHeight w:val="304"/>
        </w:trPr>
        <w:tc>
          <w:tcPr>
            <w:tcW w:w="3827" w:type="dxa"/>
          </w:tcPr>
          <w:p w14:paraId="69EF6219" w14:textId="77777777" w:rsidR="00BC7B64" w:rsidRPr="00AE4A73" w:rsidRDefault="00BC7B64" w:rsidP="003A7DCD">
            <w:pPr>
              <w:pStyle w:val="TableParagraph"/>
              <w:ind w:left="-2" w:right="2" w:firstLine="568"/>
              <w:rPr>
                <w:rFonts w:ascii="Arial" w:hAnsi="Arial" w:cs="Arial"/>
                <w:sz w:val="20"/>
                <w:szCs w:val="20"/>
              </w:rPr>
            </w:pPr>
            <w:r w:rsidRPr="00AE4A73">
              <w:rPr>
                <w:rFonts w:ascii="Arial" w:hAnsi="Arial" w:cs="Arial"/>
                <w:sz w:val="20"/>
                <w:szCs w:val="20"/>
              </w:rPr>
              <w:t>≥</w:t>
            </w:r>
            <w:r w:rsidRPr="00AE4A73">
              <w:rPr>
                <w:rFonts w:ascii="Arial" w:hAnsi="Arial" w:cs="Arial"/>
                <w:spacing w:val="20"/>
                <w:sz w:val="20"/>
                <w:szCs w:val="20"/>
              </w:rPr>
              <w:t xml:space="preserve"> </w:t>
            </w:r>
            <w:r w:rsidRPr="00AE4A73">
              <w:rPr>
                <w:rFonts w:ascii="Arial" w:hAnsi="Arial" w:cs="Arial"/>
                <w:sz w:val="20"/>
                <w:szCs w:val="20"/>
              </w:rPr>
              <w:t>160</w:t>
            </w:r>
            <w:r w:rsidRPr="00AE4A73">
              <w:rPr>
                <w:rFonts w:ascii="Arial" w:hAnsi="Arial" w:cs="Arial"/>
                <w:spacing w:val="20"/>
                <w:sz w:val="20"/>
                <w:szCs w:val="20"/>
              </w:rPr>
              <w:t xml:space="preserve"> </w:t>
            </w:r>
            <w:r w:rsidRPr="00AE4A73">
              <w:rPr>
                <w:rFonts w:ascii="Arial" w:hAnsi="Arial" w:cs="Arial"/>
                <w:sz w:val="20"/>
                <w:szCs w:val="20"/>
                <w:lang w:val="ru-RU"/>
              </w:rPr>
              <w:t>и</w:t>
            </w:r>
            <w:r w:rsidRPr="00AE4A73">
              <w:rPr>
                <w:rFonts w:ascii="Arial" w:hAnsi="Arial" w:cs="Arial"/>
                <w:spacing w:val="23"/>
                <w:sz w:val="20"/>
                <w:szCs w:val="20"/>
              </w:rPr>
              <w:t xml:space="preserve"> </w:t>
            </w:r>
            <w:r w:rsidRPr="00AE4A73">
              <w:rPr>
                <w:rFonts w:ascii="Arial" w:hAnsi="Arial" w:cs="Arial"/>
                <w:sz w:val="20"/>
                <w:szCs w:val="20"/>
              </w:rPr>
              <w:t>&lt;</w:t>
            </w:r>
            <w:r w:rsidRPr="00AE4A73">
              <w:rPr>
                <w:rFonts w:ascii="Arial" w:hAnsi="Arial" w:cs="Arial"/>
                <w:spacing w:val="24"/>
                <w:sz w:val="20"/>
                <w:szCs w:val="20"/>
              </w:rPr>
              <w:t xml:space="preserve"> </w:t>
            </w:r>
            <w:r w:rsidRPr="00AE4A73">
              <w:rPr>
                <w:rFonts w:ascii="Arial" w:hAnsi="Arial" w:cs="Arial"/>
                <w:spacing w:val="-5"/>
                <w:sz w:val="20"/>
                <w:szCs w:val="20"/>
              </w:rPr>
              <w:t>200</w:t>
            </w:r>
          </w:p>
        </w:tc>
        <w:tc>
          <w:tcPr>
            <w:tcW w:w="3404" w:type="dxa"/>
          </w:tcPr>
          <w:p w14:paraId="1F9347AE" w14:textId="77777777" w:rsidR="00BC7B64" w:rsidRPr="00AE4A73" w:rsidRDefault="00BC7B64" w:rsidP="003A7DCD">
            <w:pPr>
              <w:pStyle w:val="TableParagraph"/>
              <w:ind w:left="-2" w:right="6" w:firstLine="568"/>
              <w:rPr>
                <w:rFonts w:ascii="Arial" w:hAnsi="Arial" w:cs="Arial"/>
                <w:sz w:val="20"/>
                <w:szCs w:val="20"/>
              </w:rPr>
            </w:pPr>
            <w:r w:rsidRPr="00AE4A73">
              <w:rPr>
                <w:rFonts w:ascii="Arial" w:hAnsi="Arial" w:cs="Arial"/>
                <w:spacing w:val="-4"/>
                <w:sz w:val="20"/>
                <w:szCs w:val="20"/>
              </w:rPr>
              <w:t>2,50</w:t>
            </w:r>
          </w:p>
        </w:tc>
      </w:tr>
    </w:tbl>
    <w:p w14:paraId="394457E3" w14:textId="327ADEDE" w:rsidR="00BC7B64" w:rsidRPr="00AE4A73" w:rsidRDefault="00BC7B64" w:rsidP="001D2C46">
      <w:pPr>
        <w:pStyle w:val="ac"/>
        <w:widowControl w:val="0"/>
        <w:numPr>
          <w:ilvl w:val="0"/>
          <w:numId w:val="22"/>
        </w:numPr>
        <w:tabs>
          <w:tab w:val="left" w:pos="142"/>
        </w:tabs>
        <w:autoSpaceDE w:val="0"/>
        <w:autoSpaceDN w:val="0"/>
        <w:spacing w:before="199" w:after="0"/>
        <w:ind w:left="0" w:firstLine="426"/>
        <w:contextualSpacing w:val="0"/>
        <w:jc w:val="both"/>
        <w:rPr>
          <w:rFonts w:ascii="Arial" w:hAnsi="Arial" w:cs="Arial"/>
          <w:sz w:val="20"/>
          <w:szCs w:val="20"/>
        </w:rPr>
      </w:pPr>
      <w:r w:rsidRPr="00AE4A73">
        <w:rPr>
          <w:rFonts w:ascii="Arial" w:hAnsi="Arial" w:cs="Arial"/>
          <w:sz w:val="20"/>
          <w:szCs w:val="20"/>
        </w:rPr>
        <w:t>поликарбонат с толщиной стенки не менее 3 мм;</w:t>
      </w:r>
    </w:p>
    <w:p w14:paraId="0DEC6287" w14:textId="3EB496C7" w:rsidR="00AB3786" w:rsidRPr="00AE4A73" w:rsidRDefault="00BC7B64" w:rsidP="001D2C46">
      <w:pPr>
        <w:pStyle w:val="ac"/>
        <w:widowControl w:val="0"/>
        <w:numPr>
          <w:ilvl w:val="0"/>
          <w:numId w:val="22"/>
        </w:numPr>
        <w:tabs>
          <w:tab w:val="left" w:pos="142"/>
        </w:tabs>
        <w:autoSpaceDE w:val="0"/>
        <w:autoSpaceDN w:val="0"/>
        <w:spacing w:before="199" w:after="0"/>
        <w:ind w:left="0" w:firstLine="426"/>
        <w:contextualSpacing w:val="0"/>
        <w:jc w:val="both"/>
        <w:rPr>
          <w:rFonts w:ascii="Arial" w:hAnsi="Arial" w:cs="Arial"/>
          <w:sz w:val="20"/>
          <w:szCs w:val="20"/>
        </w:rPr>
      </w:pPr>
      <w:r w:rsidRPr="00AE4A73">
        <w:rPr>
          <w:rFonts w:ascii="Arial" w:hAnsi="Arial" w:cs="Arial"/>
          <w:sz w:val="20"/>
          <w:szCs w:val="20"/>
        </w:rPr>
        <w:t>прочи</w:t>
      </w:r>
      <w:r w:rsidR="00FC139F">
        <w:rPr>
          <w:rFonts w:ascii="Arial" w:hAnsi="Arial" w:cs="Arial"/>
          <w:sz w:val="20"/>
          <w:szCs w:val="20"/>
        </w:rPr>
        <w:t>е</w:t>
      </w:r>
      <w:r w:rsidRPr="00AE4A73">
        <w:rPr>
          <w:rFonts w:ascii="Arial" w:hAnsi="Arial" w:cs="Arial"/>
          <w:sz w:val="20"/>
          <w:szCs w:val="20"/>
        </w:rPr>
        <w:t xml:space="preserve"> пластмасс</w:t>
      </w:r>
      <w:r w:rsidR="00FC139F">
        <w:rPr>
          <w:rFonts w:ascii="Arial" w:hAnsi="Arial" w:cs="Arial"/>
          <w:sz w:val="20"/>
          <w:szCs w:val="20"/>
        </w:rPr>
        <w:t>ы</w:t>
      </w:r>
      <w:r w:rsidRPr="00AE4A73">
        <w:rPr>
          <w:rFonts w:ascii="Arial" w:hAnsi="Arial" w:cs="Arial"/>
          <w:sz w:val="20"/>
          <w:szCs w:val="20"/>
        </w:rPr>
        <w:t xml:space="preserve"> толщиной не менее 3 мм, с предельной прочностью на разрыв не менее 60 Н/мм</w:t>
      </w:r>
      <w:r w:rsidRPr="00FC139F">
        <w:rPr>
          <w:rFonts w:ascii="Arial" w:hAnsi="Arial" w:cs="Arial"/>
          <w:sz w:val="20"/>
          <w:szCs w:val="20"/>
          <w:vertAlign w:val="superscript"/>
        </w:rPr>
        <w:t>2</w:t>
      </w:r>
      <w:r w:rsidRPr="00AE4A73">
        <w:rPr>
          <w:rFonts w:ascii="Arial" w:hAnsi="Arial" w:cs="Arial"/>
          <w:sz w:val="20"/>
          <w:szCs w:val="20"/>
        </w:rPr>
        <w:t xml:space="preserve"> и ударн</w:t>
      </w:r>
      <w:r w:rsidR="00FC139F">
        <w:rPr>
          <w:rFonts w:ascii="Arial" w:hAnsi="Arial" w:cs="Arial"/>
          <w:sz w:val="20"/>
          <w:szCs w:val="20"/>
        </w:rPr>
        <w:t>ой</w:t>
      </w:r>
      <w:r w:rsidRPr="00AE4A73">
        <w:rPr>
          <w:rFonts w:ascii="Arial" w:hAnsi="Arial" w:cs="Arial"/>
          <w:sz w:val="20"/>
          <w:szCs w:val="20"/>
        </w:rPr>
        <w:t xml:space="preserve"> прочность</w:t>
      </w:r>
      <w:r w:rsidR="00FC139F">
        <w:rPr>
          <w:rFonts w:ascii="Arial" w:hAnsi="Arial" w:cs="Arial"/>
          <w:sz w:val="20"/>
          <w:szCs w:val="20"/>
        </w:rPr>
        <w:t>ю</w:t>
      </w:r>
      <w:r w:rsidRPr="00AE4A73">
        <w:rPr>
          <w:rFonts w:ascii="Arial" w:hAnsi="Arial" w:cs="Arial"/>
          <w:sz w:val="20"/>
          <w:szCs w:val="20"/>
        </w:rPr>
        <w:t xml:space="preserve"> по Изоду (образца с надрезом) не менее 60 кДж/м</w:t>
      </w:r>
      <w:r w:rsidRPr="00FC139F">
        <w:rPr>
          <w:rFonts w:ascii="Arial" w:hAnsi="Arial" w:cs="Arial"/>
          <w:sz w:val="20"/>
          <w:szCs w:val="20"/>
          <w:vertAlign w:val="superscript"/>
        </w:rPr>
        <w:t>2</w:t>
      </w:r>
      <w:r w:rsidRPr="00AE4A73">
        <w:rPr>
          <w:rFonts w:ascii="Arial" w:hAnsi="Arial" w:cs="Arial"/>
          <w:sz w:val="20"/>
          <w:szCs w:val="20"/>
        </w:rPr>
        <w:t xml:space="preserve"> по ISO 180:2019.</w:t>
      </w:r>
    </w:p>
    <w:p w14:paraId="408C9E53" w14:textId="77777777" w:rsidR="00AB3786" w:rsidRPr="00AE4A73" w:rsidRDefault="00AB3786" w:rsidP="00AB3786">
      <w:pPr>
        <w:pStyle w:val="ac"/>
        <w:widowControl w:val="0"/>
        <w:tabs>
          <w:tab w:val="left" w:pos="142"/>
        </w:tabs>
        <w:autoSpaceDE w:val="0"/>
        <w:autoSpaceDN w:val="0"/>
        <w:spacing w:before="199" w:after="0"/>
        <w:ind w:left="426"/>
        <w:contextualSpacing w:val="0"/>
        <w:jc w:val="both"/>
        <w:rPr>
          <w:rFonts w:ascii="Arial" w:hAnsi="Arial" w:cs="Arial"/>
          <w:sz w:val="4"/>
          <w:szCs w:val="4"/>
        </w:rPr>
      </w:pPr>
    </w:p>
    <w:p w14:paraId="6DA2A25A" w14:textId="77777777" w:rsidR="00BC7B64" w:rsidRPr="00AE4A73" w:rsidRDefault="00BC7B64" w:rsidP="00AB3786">
      <w:pPr>
        <w:ind w:firstLine="567"/>
        <w:jc w:val="both"/>
        <w:rPr>
          <w:rFonts w:ascii="Arial" w:hAnsi="Arial" w:cs="Arial"/>
          <w:i/>
          <w:spacing w:val="-2"/>
          <w:sz w:val="20"/>
          <w:szCs w:val="20"/>
        </w:rPr>
      </w:pPr>
      <w:r w:rsidRPr="00AE4A73">
        <w:rPr>
          <w:rFonts w:ascii="Arial" w:hAnsi="Arial" w:cs="Arial"/>
          <w:i/>
          <w:spacing w:val="-2"/>
          <w:sz w:val="20"/>
          <w:szCs w:val="20"/>
        </w:rPr>
        <w:t>Соответствие данному требованию проверяют осмотром и измерением, либо путем получения подтверждения предельной прочности материала от производителя материала, либо путем измерения образцов материала.</w:t>
      </w:r>
    </w:p>
    <w:p w14:paraId="133B4C7C" w14:textId="77777777" w:rsidR="00BC7B64" w:rsidRPr="00AE4A73" w:rsidRDefault="00BC7B64" w:rsidP="00AB3786">
      <w:pPr>
        <w:tabs>
          <w:tab w:val="left" w:pos="945"/>
        </w:tabs>
        <w:ind w:firstLine="567"/>
        <w:rPr>
          <w:rFonts w:ascii="Arial" w:hAnsi="Arial" w:cs="Arial"/>
          <w:i/>
          <w:sz w:val="20"/>
        </w:rPr>
      </w:pPr>
      <w:r w:rsidRPr="00AE4A73">
        <w:rPr>
          <w:rFonts w:ascii="Arial" w:hAnsi="Arial" w:cs="Arial"/>
          <w:b/>
          <w:spacing w:val="-2"/>
          <w:sz w:val="20"/>
        </w:rPr>
        <w:t>20.3.2</w:t>
      </w:r>
      <w:r w:rsidRPr="00AE4A73">
        <w:rPr>
          <w:rFonts w:ascii="Arial" w:hAnsi="Arial" w:cs="Arial"/>
          <w:b/>
          <w:sz w:val="20"/>
        </w:rPr>
        <w:tab/>
      </w:r>
      <w:r w:rsidRPr="00AE4A73">
        <w:rPr>
          <w:rFonts w:ascii="Arial" w:hAnsi="Arial" w:cs="Arial"/>
          <w:spacing w:val="-2"/>
          <w:sz w:val="20"/>
        </w:rPr>
        <w:t>Дополнение</w:t>
      </w:r>
    </w:p>
    <w:p w14:paraId="64F1F933" w14:textId="77777777" w:rsidR="00BC7B64" w:rsidRPr="00AE4A73" w:rsidRDefault="00BC7B64" w:rsidP="00AB3786">
      <w:pPr>
        <w:ind w:firstLine="567"/>
        <w:jc w:val="both"/>
        <w:rPr>
          <w:rFonts w:ascii="Arial" w:hAnsi="Arial" w:cs="Arial"/>
          <w:i/>
          <w:sz w:val="20"/>
        </w:rPr>
      </w:pPr>
      <w:r w:rsidRPr="00AE4A73">
        <w:rPr>
          <w:rFonts w:ascii="Arial" w:hAnsi="Arial" w:cs="Arial"/>
          <w:i/>
          <w:sz w:val="20"/>
        </w:rPr>
        <w:t xml:space="preserve">Данное испытание не затрагивает </w:t>
      </w:r>
      <w:r w:rsidRPr="00AE4A73">
        <w:rPr>
          <w:rFonts w:ascii="Arial" w:hAnsi="Arial" w:cs="Arial"/>
          <w:b/>
          <w:i/>
          <w:sz w:val="20"/>
        </w:rPr>
        <w:t>защитный кожух пильного диска и расклинивающий нож</w:t>
      </w:r>
      <w:r w:rsidRPr="00AE4A73">
        <w:rPr>
          <w:rFonts w:ascii="Arial" w:hAnsi="Arial" w:cs="Arial"/>
          <w:i/>
          <w:spacing w:val="-2"/>
          <w:sz w:val="20"/>
        </w:rPr>
        <w:t>.</w:t>
      </w:r>
    </w:p>
    <w:p w14:paraId="31F216A9" w14:textId="77777777" w:rsidR="00BC7B64" w:rsidRPr="00AE4A73" w:rsidRDefault="00BC7B64" w:rsidP="00AB3786">
      <w:pPr>
        <w:pStyle w:val="af0"/>
        <w:ind w:firstLine="567"/>
        <w:jc w:val="both"/>
        <w:rPr>
          <w:rFonts w:ascii="Arial" w:hAnsi="Arial" w:cs="Arial"/>
          <w:lang w:val="ru-RU"/>
        </w:rPr>
      </w:pPr>
      <w:r w:rsidRPr="00AE4A73">
        <w:rPr>
          <w:rFonts w:ascii="Arial" w:hAnsi="Arial" w:cs="Arial"/>
          <w:b/>
          <w:lang w:val="ru-RU"/>
        </w:rPr>
        <w:t>20.5</w:t>
      </w:r>
      <w:r w:rsidRPr="00AE4A73">
        <w:rPr>
          <w:rFonts w:ascii="Arial" w:hAnsi="Arial" w:cs="Arial"/>
          <w:b/>
          <w:spacing w:val="74"/>
          <w:lang w:val="ru-RU"/>
        </w:rPr>
        <w:t xml:space="preserve"> </w:t>
      </w:r>
      <w:r w:rsidRPr="00AE4A73">
        <w:rPr>
          <w:rFonts w:ascii="Arial" w:hAnsi="Arial" w:cs="Arial"/>
          <w:lang w:val="ru-RU"/>
        </w:rPr>
        <w:t>Данный подраздел</w:t>
      </w:r>
      <w:r w:rsidRPr="00AE4A73">
        <w:rPr>
          <w:rFonts w:ascii="Arial" w:hAnsi="Arial" w:cs="Arial"/>
          <w:spacing w:val="36"/>
          <w:lang w:val="ru-RU"/>
        </w:rPr>
        <w:t xml:space="preserve"> </w:t>
      </w:r>
      <w:r w:rsidRPr="00AE4A73">
        <w:rPr>
          <w:rFonts w:ascii="Arial" w:hAnsi="Arial" w:cs="Arial"/>
        </w:rPr>
        <w:t>IEC</w:t>
      </w:r>
      <w:r w:rsidRPr="00AE4A73">
        <w:rPr>
          <w:rFonts w:ascii="Arial" w:hAnsi="Arial" w:cs="Arial"/>
          <w:spacing w:val="40"/>
          <w:lang w:val="ru-RU"/>
        </w:rPr>
        <w:t xml:space="preserve"> </w:t>
      </w:r>
      <w:r w:rsidRPr="00AE4A73">
        <w:rPr>
          <w:rFonts w:ascii="Arial" w:hAnsi="Arial" w:cs="Arial"/>
          <w:lang w:val="ru-RU"/>
        </w:rPr>
        <w:t>62841-1:2014</w:t>
      </w:r>
      <w:r w:rsidRPr="00AE4A73">
        <w:rPr>
          <w:rFonts w:ascii="Arial" w:hAnsi="Arial" w:cs="Arial"/>
          <w:spacing w:val="39"/>
          <w:lang w:val="ru-RU"/>
        </w:rPr>
        <w:t xml:space="preserve"> </w:t>
      </w:r>
      <w:r w:rsidRPr="00AE4A73">
        <w:rPr>
          <w:rFonts w:ascii="Arial" w:hAnsi="Arial" w:cs="Arial"/>
          <w:lang w:val="ru-RU"/>
        </w:rPr>
        <w:t>не применяется</w:t>
      </w:r>
      <w:r w:rsidRPr="00AE4A73">
        <w:rPr>
          <w:rFonts w:ascii="Arial" w:hAnsi="Arial" w:cs="Arial"/>
          <w:spacing w:val="-2"/>
          <w:lang w:val="ru-RU"/>
        </w:rPr>
        <w:t>.</w:t>
      </w:r>
    </w:p>
    <w:p w14:paraId="2F5C11E9" w14:textId="77777777" w:rsidR="00BC7B64" w:rsidRPr="00AE4A73" w:rsidRDefault="00BC7B64" w:rsidP="00AB3786">
      <w:pPr>
        <w:pStyle w:val="af0"/>
        <w:spacing w:before="68"/>
        <w:rPr>
          <w:rFonts w:ascii="Arial" w:hAnsi="Arial" w:cs="Arial"/>
          <w:lang w:val="ru-RU"/>
        </w:rPr>
      </w:pPr>
    </w:p>
    <w:p w14:paraId="7A27DA2D" w14:textId="4EFAC332" w:rsidR="00BC7B64" w:rsidRPr="00AE4A73" w:rsidRDefault="00BC7B64" w:rsidP="001D2C46">
      <w:pPr>
        <w:pStyle w:val="ac"/>
        <w:widowControl w:val="0"/>
        <w:numPr>
          <w:ilvl w:val="1"/>
          <w:numId w:val="21"/>
        </w:numPr>
        <w:tabs>
          <w:tab w:val="left" w:pos="996"/>
        </w:tabs>
        <w:autoSpaceDE w:val="0"/>
        <w:autoSpaceDN w:val="0"/>
        <w:spacing w:after="0"/>
        <w:ind w:left="0" w:firstLine="567"/>
        <w:contextualSpacing w:val="0"/>
        <w:jc w:val="both"/>
        <w:rPr>
          <w:rFonts w:ascii="Arial" w:hAnsi="Arial" w:cs="Arial"/>
          <w:sz w:val="20"/>
          <w:szCs w:val="20"/>
        </w:rPr>
      </w:pPr>
      <w:r w:rsidRPr="00AE4A73">
        <w:rPr>
          <w:rFonts w:ascii="Arial" w:hAnsi="Arial" w:cs="Arial"/>
          <w:sz w:val="20"/>
          <w:szCs w:val="20"/>
        </w:rPr>
        <w:t>Средства транспортировки</w:t>
      </w:r>
      <w:r w:rsidRPr="00AE4A73">
        <w:rPr>
          <w:rFonts w:ascii="Arial" w:hAnsi="Arial" w:cs="Arial"/>
          <w:spacing w:val="40"/>
          <w:sz w:val="20"/>
          <w:szCs w:val="20"/>
        </w:rPr>
        <w:t xml:space="preserve"> </w:t>
      </w:r>
      <w:r w:rsidRPr="00AE4A73">
        <w:rPr>
          <w:rFonts w:ascii="Arial" w:hAnsi="Arial" w:cs="Arial"/>
          <w:b/>
          <w:sz w:val="20"/>
          <w:szCs w:val="20"/>
        </w:rPr>
        <w:t>комбинированных дисковых пил</w:t>
      </w:r>
      <w:r w:rsidRPr="00AE4A73">
        <w:rPr>
          <w:rFonts w:ascii="Arial" w:hAnsi="Arial" w:cs="Arial"/>
          <w:sz w:val="20"/>
          <w:szCs w:val="20"/>
        </w:rPr>
        <w:t xml:space="preserve"> должны быть достаточно прочными и безопасными для транспортировки машины</w:t>
      </w:r>
      <w:r w:rsidR="00FC139F">
        <w:rPr>
          <w:rFonts w:ascii="Arial" w:hAnsi="Arial" w:cs="Arial"/>
          <w:sz w:val="20"/>
          <w:szCs w:val="20"/>
        </w:rPr>
        <w:t>,</w:t>
      </w:r>
      <w:r w:rsidRPr="00AE4A73">
        <w:rPr>
          <w:rFonts w:ascii="Arial" w:hAnsi="Arial" w:cs="Arial"/>
          <w:sz w:val="20"/>
          <w:szCs w:val="20"/>
        </w:rPr>
        <w:t xml:space="preserve"> как того требует пункт 19.4 и как описано в инструкциях в соответствии с пунктом 8.14.2 b) 121).</w:t>
      </w:r>
    </w:p>
    <w:p w14:paraId="65E9FBF0" w14:textId="77777777" w:rsidR="00BC7B64" w:rsidRPr="00AE4A73" w:rsidRDefault="00BC7B64" w:rsidP="00AB3786">
      <w:pPr>
        <w:pStyle w:val="af0"/>
        <w:spacing w:before="72" w:line="276" w:lineRule="auto"/>
        <w:rPr>
          <w:rFonts w:ascii="Arial" w:hAnsi="Arial" w:cs="Arial"/>
          <w:lang w:val="ru-RU"/>
        </w:rPr>
      </w:pPr>
    </w:p>
    <w:p w14:paraId="5C730F4F" w14:textId="77777777" w:rsidR="00BC7B64" w:rsidRPr="00AE4A73" w:rsidRDefault="00BC7B64" w:rsidP="00AB3786">
      <w:pPr>
        <w:ind w:firstLine="426"/>
        <w:jc w:val="both"/>
        <w:rPr>
          <w:rFonts w:ascii="Arial" w:hAnsi="Arial" w:cs="Arial"/>
          <w:i/>
          <w:sz w:val="20"/>
          <w:szCs w:val="20"/>
        </w:rPr>
      </w:pPr>
      <w:r w:rsidRPr="00AE4A73">
        <w:rPr>
          <w:rFonts w:ascii="Arial" w:hAnsi="Arial" w:cs="Arial"/>
          <w:i/>
          <w:spacing w:val="-2"/>
          <w:sz w:val="20"/>
          <w:szCs w:val="20"/>
        </w:rPr>
        <w:t>Соответствие данному требованию проверяют осмотром и следующим испытанием.</w:t>
      </w:r>
    </w:p>
    <w:p w14:paraId="451F43D5" w14:textId="17278CFE" w:rsidR="00AB3786" w:rsidRPr="00AE4A73" w:rsidRDefault="00BC7B64" w:rsidP="00AB3786">
      <w:pPr>
        <w:ind w:firstLine="426"/>
        <w:jc w:val="both"/>
        <w:rPr>
          <w:rFonts w:ascii="Arial" w:hAnsi="Arial" w:cs="Arial"/>
          <w:i/>
          <w:spacing w:val="-2"/>
          <w:sz w:val="20"/>
          <w:szCs w:val="20"/>
        </w:rPr>
      </w:pPr>
      <w:r w:rsidRPr="00AE4A73">
        <w:rPr>
          <w:rFonts w:ascii="Arial" w:hAnsi="Arial" w:cs="Arial"/>
          <w:i/>
          <w:spacing w:val="-2"/>
          <w:sz w:val="20"/>
          <w:szCs w:val="20"/>
        </w:rPr>
        <w:t xml:space="preserve">К средствам для </w:t>
      </w:r>
      <w:r w:rsidR="00CE6522">
        <w:rPr>
          <w:rFonts w:ascii="Arial" w:hAnsi="Arial" w:cs="Arial"/>
          <w:i/>
          <w:spacing w:val="-2"/>
          <w:sz w:val="20"/>
          <w:szCs w:val="20"/>
        </w:rPr>
        <w:t>перенос</w:t>
      </w:r>
      <w:r w:rsidRPr="00AE4A73">
        <w:rPr>
          <w:rFonts w:ascii="Arial" w:hAnsi="Arial" w:cs="Arial"/>
          <w:i/>
          <w:spacing w:val="-2"/>
          <w:sz w:val="20"/>
          <w:szCs w:val="20"/>
        </w:rPr>
        <w:t xml:space="preserve">ки прикладывают усилие, соответствующее трёхкратному весу </w:t>
      </w:r>
      <w:r w:rsidR="00FC139F">
        <w:rPr>
          <w:rFonts w:ascii="Arial" w:hAnsi="Arial" w:cs="Arial"/>
          <w:i/>
          <w:spacing w:val="-2"/>
          <w:sz w:val="20"/>
          <w:szCs w:val="20"/>
        </w:rPr>
        <w:t>машины</w:t>
      </w:r>
      <w:r w:rsidRPr="00AE4A73">
        <w:rPr>
          <w:rFonts w:ascii="Arial" w:hAnsi="Arial" w:cs="Arial"/>
          <w:i/>
          <w:spacing w:val="-2"/>
          <w:sz w:val="20"/>
          <w:szCs w:val="20"/>
        </w:rPr>
        <w:t xml:space="preserve">, но не более 600 Н на каждое средство. Усилие прикладывается в направлении подъема равномерно на ширине 70 мм в центре средства для переноски. Усилие постоянно увеличивают, так что испытательное значение достигается в течение 10 с и поддерживается в течение 1 мин. </w:t>
      </w:r>
    </w:p>
    <w:p w14:paraId="5B7A1F10" w14:textId="642AAF0A" w:rsidR="00BC7B64" w:rsidRPr="00AE4A73" w:rsidRDefault="00BC7B64" w:rsidP="00AB3786">
      <w:pPr>
        <w:ind w:firstLine="567"/>
        <w:jc w:val="both"/>
        <w:rPr>
          <w:rFonts w:ascii="Arial" w:hAnsi="Arial" w:cs="Arial"/>
          <w:i/>
          <w:sz w:val="20"/>
        </w:rPr>
      </w:pPr>
      <w:r w:rsidRPr="00AE4A73">
        <w:rPr>
          <w:rFonts w:ascii="Arial" w:hAnsi="Arial" w:cs="Arial"/>
          <w:i/>
          <w:spacing w:val="-2"/>
          <w:sz w:val="20"/>
          <w:szCs w:val="20"/>
        </w:rPr>
        <w:t xml:space="preserve">Если предусмотрено более одного средства </w:t>
      </w:r>
      <w:r w:rsidR="00CE6522">
        <w:rPr>
          <w:rFonts w:ascii="Arial" w:hAnsi="Arial" w:cs="Arial"/>
          <w:i/>
          <w:spacing w:val="-2"/>
          <w:sz w:val="20"/>
          <w:szCs w:val="20"/>
        </w:rPr>
        <w:t>для перенос</w:t>
      </w:r>
      <w:r w:rsidR="00CE6522" w:rsidRPr="00AE4A73">
        <w:rPr>
          <w:rFonts w:ascii="Arial" w:hAnsi="Arial" w:cs="Arial"/>
          <w:i/>
          <w:spacing w:val="-2"/>
          <w:sz w:val="20"/>
          <w:szCs w:val="20"/>
        </w:rPr>
        <w:t xml:space="preserve">ки </w:t>
      </w:r>
      <w:r w:rsidRPr="00AE4A73">
        <w:rPr>
          <w:rFonts w:ascii="Arial" w:hAnsi="Arial" w:cs="Arial"/>
          <w:i/>
          <w:spacing w:val="-2"/>
          <w:sz w:val="20"/>
          <w:szCs w:val="20"/>
        </w:rPr>
        <w:t xml:space="preserve">или если часть веса распределена на колеса, усилие распределяется между средствами </w:t>
      </w:r>
      <w:r w:rsidR="00CE6522" w:rsidRPr="00CE6522">
        <w:rPr>
          <w:rFonts w:ascii="Arial" w:hAnsi="Arial" w:cs="Arial"/>
          <w:i/>
          <w:spacing w:val="-2"/>
          <w:sz w:val="20"/>
          <w:szCs w:val="20"/>
        </w:rPr>
        <w:t xml:space="preserve">для </w:t>
      </w:r>
      <w:r w:rsidR="00CE6522">
        <w:rPr>
          <w:rFonts w:ascii="Arial" w:hAnsi="Arial" w:cs="Arial"/>
          <w:i/>
          <w:spacing w:val="-2"/>
          <w:sz w:val="20"/>
          <w:szCs w:val="20"/>
        </w:rPr>
        <w:t>перенос</w:t>
      </w:r>
      <w:r w:rsidR="00CE6522" w:rsidRPr="00AE4A73">
        <w:rPr>
          <w:rFonts w:ascii="Arial" w:hAnsi="Arial" w:cs="Arial"/>
          <w:i/>
          <w:spacing w:val="-2"/>
          <w:sz w:val="20"/>
          <w:szCs w:val="20"/>
        </w:rPr>
        <w:t xml:space="preserve">ки </w:t>
      </w:r>
      <w:r w:rsidRPr="00AE4A73">
        <w:rPr>
          <w:rFonts w:ascii="Arial" w:hAnsi="Arial" w:cs="Arial"/>
          <w:i/>
          <w:spacing w:val="-2"/>
          <w:sz w:val="20"/>
          <w:szCs w:val="20"/>
        </w:rPr>
        <w:t xml:space="preserve">в той же пропорции, что и в нормальном положении транспортировки. Если </w:t>
      </w:r>
      <w:r w:rsidR="00CE6522">
        <w:rPr>
          <w:rFonts w:ascii="Arial" w:hAnsi="Arial" w:cs="Arial"/>
          <w:i/>
          <w:spacing w:val="-2"/>
          <w:sz w:val="20"/>
          <w:szCs w:val="20"/>
        </w:rPr>
        <w:t>машина</w:t>
      </w:r>
      <w:r w:rsidRPr="00AE4A73">
        <w:rPr>
          <w:rFonts w:ascii="Arial" w:hAnsi="Arial" w:cs="Arial"/>
          <w:i/>
          <w:spacing w:val="-2"/>
          <w:sz w:val="20"/>
          <w:szCs w:val="20"/>
        </w:rPr>
        <w:t xml:space="preserve"> оснащен</w:t>
      </w:r>
      <w:r w:rsidR="00CE6522">
        <w:rPr>
          <w:rFonts w:ascii="Arial" w:hAnsi="Arial" w:cs="Arial"/>
          <w:i/>
          <w:spacing w:val="-2"/>
          <w:sz w:val="20"/>
          <w:szCs w:val="20"/>
        </w:rPr>
        <w:t>а</w:t>
      </w:r>
      <w:r w:rsidRPr="00AE4A73">
        <w:rPr>
          <w:rFonts w:ascii="Arial" w:hAnsi="Arial" w:cs="Arial"/>
          <w:i/>
          <w:spacing w:val="-2"/>
          <w:sz w:val="20"/>
          <w:szCs w:val="20"/>
        </w:rPr>
        <w:t xml:space="preserve"> более</w:t>
      </w:r>
      <w:r w:rsidR="00CE6522">
        <w:rPr>
          <w:rFonts w:ascii="Arial" w:hAnsi="Arial" w:cs="Arial"/>
          <w:i/>
          <w:spacing w:val="-2"/>
          <w:sz w:val="20"/>
          <w:szCs w:val="20"/>
        </w:rPr>
        <w:t>,</w:t>
      </w:r>
      <w:r w:rsidRPr="00AE4A73">
        <w:rPr>
          <w:rFonts w:ascii="Arial" w:hAnsi="Arial" w:cs="Arial"/>
          <w:i/>
          <w:spacing w:val="-2"/>
          <w:sz w:val="20"/>
          <w:szCs w:val="20"/>
        </w:rPr>
        <w:t xml:space="preserve"> чем одним средством для переноски, но сконструировано таким образом, что оно может легко переноситься только одним средством переноски, каждое средство должно выдерживать общее усилие.</w:t>
      </w:r>
    </w:p>
    <w:p w14:paraId="77069D19" w14:textId="6C3F675C" w:rsidR="00BC7B64" w:rsidRPr="00AE4A73" w:rsidRDefault="00BC7B64" w:rsidP="00AB3786">
      <w:pPr>
        <w:spacing w:line="242" w:lineRule="auto"/>
        <w:ind w:right="170" w:firstLine="567"/>
        <w:jc w:val="both"/>
        <w:rPr>
          <w:rFonts w:ascii="Arial" w:hAnsi="Arial" w:cs="Arial"/>
          <w:i/>
          <w:sz w:val="20"/>
        </w:rPr>
      </w:pPr>
      <w:r w:rsidRPr="00AE4A73">
        <w:rPr>
          <w:rFonts w:ascii="Arial" w:hAnsi="Arial" w:cs="Arial"/>
          <w:i/>
          <w:spacing w:val="-2"/>
          <w:sz w:val="20"/>
          <w:szCs w:val="20"/>
        </w:rPr>
        <w:lastRenderedPageBreak/>
        <w:t xml:space="preserve">Средства переноски не должны отрываться от </w:t>
      </w:r>
      <w:r w:rsidR="00CE6522">
        <w:rPr>
          <w:rFonts w:ascii="Arial" w:hAnsi="Arial" w:cs="Arial"/>
          <w:i/>
          <w:spacing w:val="-2"/>
          <w:sz w:val="20"/>
          <w:szCs w:val="20"/>
        </w:rPr>
        <w:t>машины</w:t>
      </w:r>
      <w:r w:rsidRPr="00AE4A73">
        <w:rPr>
          <w:rFonts w:ascii="Arial" w:hAnsi="Arial" w:cs="Arial"/>
          <w:i/>
          <w:spacing w:val="-2"/>
          <w:sz w:val="20"/>
          <w:szCs w:val="20"/>
        </w:rPr>
        <w:t xml:space="preserve"> и не должно быть никаких </w:t>
      </w:r>
      <w:r w:rsidR="00CE6522">
        <w:rPr>
          <w:rFonts w:ascii="Arial" w:hAnsi="Arial" w:cs="Arial"/>
          <w:i/>
          <w:spacing w:val="-2"/>
          <w:sz w:val="20"/>
          <w:szCs w:val="20"/>
        </w:rPr>
        <w:t>остаточ</w:t>
      </w:r>
      <w:r w:rsidRPr="00AE4A73">
        <w:rPr>
          <w:rFonts w:ascii="Arial" w:hAnsi="Arial" w:cs="Arial"/>
          <w:i/>
          <w:spacing w:val="-2"/>
          <w:sz w:val="20"/>
          <w:szCs w:val="20"/>
        </w:rPr>
        <w:t>ных повреждений, трещин или других признаков неисправности</w:t>
      </w:r>
      <w:r w:rsidRPr="00AE4A73">
        <w:rPr>
          <w:rFonts w:ascii="Arial" w:hAnsi="Arial" w:cs="Arial"/>
          <w:i/>
          <w:sz w:val="20"/>
        </w:rPr>
        <w:t>.</w:t>
      </w:r>
    </w:p>
    <w:p w14:paraId="53C5C4B0" w14:textId="3B932CF2" w:rsidR="00BC7B64" w:rsidRPr="00AE4A73" w:rsidRDefault="00BC7B64" w:rsidP="001D2C46">
      <w:pPr>
        <w:pStyle w:val="ac"/>
        <w:widowControl w:val="0"/>
        <w:numPr>
          <w:ilvl w:val="1"/>
          <w:numId w:val="21"/>
        </w:numPr>
        <w:tabs>
          <w:tab w:val="left" w:pos="996"/>
        </w:tabs>
        <w:autoSpaceDE w:val="0"/>
        <w:autoSpaceDN w:val="0"/>
        <w:spacing w:before="1" w:after="0" w:line="242" w:lineRule="auto"/>
        <w:ind w:left="0" w:right="157" w:firstLine="567"/>
        <w:contextualSpacing w:val="0"/>
        <w:jc w:val="both"/>
        <w:rPr>
          <w:rFonts w:ascii="Arial" w:hAnsi="Arial" w:cs="Arial"/>
          <w:sz w:val="20"/>
        </w:rPr>
      </w:pPr>
      <w:r w:rsidRPr="00AE4A73">
        <w:rPr>
          <w:rFonts w:ascii="Arial" w:hAnsi="Arial" w:cs="Arial"/>
          <w:sz w:val="20"/>
        </w:rPr>
        <w:t xml:space="preserve">Рабочая стойка </w:t>
      </w:r>
      <w:r w:rsidRPr="00AE4A73">
        <w:rPr>
          <w:rFonts w:ascii="Arial" w:hAnsi="Arial" w:cs="Arial"/>
          <w:b/>
          <w:sz w:val="20"/>
        </w:rPr>
        <w:t>комбинированной дисковой пилы</w:t>
      </w:r>
      <w:r w:rsidRPr="00AE4A73">
        <w:rPr>
          <w:rFonts w:ascii="Arial" w:hAnsi="Arial" w:cs="Arial"/>
          <w:sz w:val="20"/>
        </w:rPr>
        <w:t>, поставляемая с машиной или специально оговоренная согласно пункту 8.14.2, должна иметь достаточную прочность.</w:t>
      </w:r>
    </w:p>
    <w:p w14:paraId="65177079" w14:textId="77777777" w:rsidR="00BC7B64" w:rsidRPr="00AE4A73" w:rsidRDefault="00BC7B64" w:rsidP="00AB3786">
      <w:pPr>
        <w:pStyle w:val="af0"/>
        <w:spacing w:before="68"/>
        <w:jc w:val="both"/>
        <w:rPr>
          <w:rFonts w:ascii="Arial" w:hAnsi="Arial" w:cs="Arial"/>
          <w:lang w:val="ru-RU"/>
        </w:rPr>
      </w:pPr>
    </w:p>
    <w:p w14:paraId="4F42B84F" w14:textId="77777777" w:rsidR="00BC7B64" w:rsidRPr="00AE4A73" w:rsidRDefault="00BC7B64" w:rsidP="00AB3786">
      <w:pPr>
        <w:spacing w:line="242" w:lineRule="auto"/>
        <w:ind w:right="170" w:firstLine="567"/>
        <w:jc w:val="both"/>
        <w:rPr>
          <w:rFonts w:ascii="Arial" w:hAnsi="Arial" w:cs="Arial"/>
          <w:i/>
          <w:spacing w:val="-2"/>
          <w:sz w:val="20"/>
          <w:szCs w:val="20"/>
        </w:rPr>
      </w:pPr>
      <w:r w:rsidRPr="00AE4A73">
        <w:rPr>
          <w:rFonts w:ascii="Arial" w:hAnsi="Arial" w:cs="Arial"/>
          <w:i/>
          <w:spacing w:val="-2"/>
          <w:sz w:val="20"/>
          <w:szCs w:val="20"/>
        </w:rPr>
        <w:t>Соответствие данному требованию проверяют следующим испытанием для каждого режима работы.</w:t>
      </w:r>
    </w:p>
    <w:p w14:paraId="4DA58D2F" w14:textId="1917E859" w:rsidR="00BC7B64" w:rsidRPr="00AE4A73" w:rsidRDefault="00BC7B64" w:rsidP="00AB3786">
      <w:pPr>
        <w:ind w:right="149" w:firstLine="567"/>
        <w:jc w:val="both"/>
        <w:rPr>
          <w:rFonts w:ascii="Arial" w:hAnsi="Arial" w:cs="Arial"/>
          <w:i/>
          <w:sz w:val="20"/>
          <w:szCs w:val="20"/>
        </w:rPr>
      </w:pPr>
      <w:r w:rsidRPr="00AE4A73">
        <w:rPr>
          <w:rFonts w:ascii="Arial" w:hAnsi="Arial" w:cs="Arial"/>
          <w:b/>
          <w:i/>
          <w:sz w:val="20"/>
          <w:szCs w:val="20"/>
        </w:rPr>
        <w:t>Комбинированная дисковая пила</w:t>
      </w:r>
      <w:r w:rsidRPr="00AE4A73">
        <w:rPr>
          <w:rFonts w:ascii="Arial" w:hAnsi="Arial" w:cs="Arial"/>
          <w:i/>
          <w:sz w:val="20"/>
          <w:szCs w:val="20"/>
        </w:rPr>
        <w:t xml:space="preserve"> устанавливается на стойку и постепенно, в течение 1 минуты прикладывают дополнительное вертикальное усилие в 3D, равномерно распределяя его по </w:t>
      </w:r>
      <w:r w:rsidRPr="00AE4A73">
        <w:rPr>
          <w:rFonts w:ascii="Arial" w:hAnsi="Arial" w:cs="Arial"/>
          <w:b/>
          <w:i/>
          <w:sz w:val="20"/>
          <w:szCs w:val="20"/>
        </w:rPr>
        <w:t>рабочему столу</w:t>
      </w:r>
      <w:r w:rsidRPr="00AE4A73">
        <w:rPr>
          <w:rFonts w:ascii="Arial" w:hAnsi="Arial" w:cs="Arial"/>
          <w:i/>
          <w:sz w:val="20"/>
          <w:szCs w:val="20"/>
        </w:rPr>
        <w:t xml:space="preserve"> пилы. Во время испытания рабочая стойка не должна разрушаться, а после снятия усилия она не должна иметь остаточной деформации. </w:t>
      </w:r>
    </w:p>
    <w:p w14:paraId="63261FC9" w14:textId="77777777" w:rsidR="00BC7B64" w:rsidRPr="009B1A5F" w:rsidRDefault="00BC7B64" w:rsidP="00411D1C">
      <w:pPr>
        <w:ind w:firstLine="567"/>
        <w:jc w:val="both"/>
        <w:rPr>
          <w:rFonts w:ascii="Arial" w:hAnsi="Arial" w:cs="Arial"/>
          <w:sz w:val="18"/>
          <w:szCs w:val="18"/>
        </w:rPr>
      </w:pPr>
      <w:r w:rsidRPr="009B1A5F">
        <w:rPr>
          <w:rFonts w:ascii="Arial" w:hAnsi="Arial" w:cs="Arial"/>
          <w:spacing w:val="20"/>
          <w:sz w:val="18"/>
          <w:szCs w:val="18"/>
        </w:rPr>
        <w:t>Примечание</w:t>
      </w:r>
      <w:r w:rsidRPr="009B1A5F">
        <w:rPr>
          <w:rFonts w:ascii="Arial" w:hAnsi="Arial" w:cs="Arial"/>
          <w:spacing w:val="39"/>
          <w:sz w:val="18"/>
          <w:szCs w:val="18"/>
        </w:rPr>
        <w:t xml:space="preserve"> </w:t>
      </w:r>
      <w:r w:rsidRPr="009B1A5F">
        <w:rPr>
          <w:rFonts w:ascii="Arial" w:hAnsi="Arial" w:cs="Arial"/>
          <w:sz w:val="18"/>
          <w:szCs w:val="18"/>
        </w:rPr>
        <w:t>101 - Равномерное распределение дополнительной нагрузки может быть обеспечено мешками с песком или иными аналогичными средствами</w:t>
      </w:r>
      <w:r w:rsidRPr="009B1A5F">
        <w:rPr>
          <w:rFonts w:ascii="Arial" w:hAnsi="Arial" w:cs="Arial"/>
          <w:spacing w:val="-2"/>
          <w:sz w:val="18"/>
          <w:szCs w:val="18"/>
        </w:rPr>
        <w:t>.</w:t>
      </w:r>
    </w:p>
    <w:p w14:paraId="489E4872" w14:textId="77777777" w:rsidR="00BC7B64" w:rsidRPr="00126BD5" w:rsidRDefault="00BC7B64" w:rsidP="003539FA">
      <w:pPr>
        <w:pStyle w:val="af"/>
        <w:numPr>
          <w:ilvl w:val="0"/>
          <w:numId w:val="12"/>
        </w:numPr>
        <w:spacing w:line="276" w:lineRule="auto"/>
        <w:ind w:left="0" w:firstLine="567"/>
        <w:jc w:val="both"/>
        <w:rPr>
          <w:rFonts w:ascii="Arial" w:hAnsi="Arial" w:cs="Arial"/>
          <w:b/>
          <w:bCs/>
          <w:sz w:val="24"/>
          <w:szCs w:val="24"/>
        </w:rPr>
      </w:pPr>
      <w:bookmarkStart w:id="8" w:name="21_Construction"/>
      <w:bookmarkEnd w:id="8"/>
      <w:r w:rsidRPr="00126BD5">
        <w:rPr>
          <w:rFonts w:ascii="Arial" w:hAnsi="Arial" w:cs="Arial"/>
          <w:b/>
          <w:bCs/>
          <w:sz w:val="24"/>
          <w:szCs w:val="24"/>
        </w:rPr>
        <w:t>Конструкция</w:t>
      </w:r>
    </w:p>
    <w:p w14:paraId="7B4E22DD" w14:textId="77777777" w:rsidR="00BC7B64" w:rsidRPr="00AE4A73" w:rsidRDefault="00BC7B64" w:rsidP="00AB3786">
      <w:pPr>
        <w:pStyle w:val="af0"/>
        <w:spacing w:before="45"/>
        <w:jc w:val="both"/>
        <w:rPr>
          <w:rFonts w:ascii="Arial" w:hAnsi="Arial" w:cs="Arial"/>
          <w:b/>
          <w:sz w:val="12"/>
          <w:szCs w:val="12"/>
        </w:rPr>
      </w:pPr>
    </w:p>
    <w:p w14:paraId="7F9C763C" w14:textId="77777777" w:rsidR="00BC7B64" w:rsidRPr="00AE4A73" w:rsidRDefault="00BC7B64" w:rsidP="004811C5">
      <w:pPr>
        <w:pStyle w:val="af0"/>
        <w:tabs>
          <w:tab w:val="left" w:pos="426"/>
        </w:tabs>
        <w:ind w:firstLine="567"/>
        <w:jc w:val="both"/>
        <w:rPr>
          <w:rFonts w:ascii="Arial" w:hAnsi="Arial" w:cs="Arial"/>
          <w:lang w:val="ru-RU"/>
        </w:rPr>
      </w:pPr>
      <w:r w:rsidRPr="00AE4A73">
        <w:rPr>
          <w:rFonts w:ascii="Arial" w:hAnsi="Arial" w:cs="Arial"/>
          <w:lang w:val="ru-RU"/>
        </w:rPr>
        <w:t xml:space="preserve">Применяется раздел 21 </w:t>
      </w:r>
      <w:r w:rsidRPr="00AE4A73">
        <w:rPr>
          <w:rFonts w:ascii="Arial" w:hAnsi="Arial" w:cs="Arial"/>
        </w:rPr>
        <w:t>IEC</w:t>
      </w:r>
      <w:r w:rsidRPr="00AE4A73">
        <w:rPr>
          <w:rFonts w:ascii="Arial" w:hAnsi="Arial" w:cs="Arial"/>
          <w:spacing w:val="42"/>
          <w:lang w:val="ru-RU"/>
        </w:rPr>
        <w:t xml:space="preserve"> </w:t>
      </w:r>
      <w:r w:rsidRPr="00AE4A73">
        <w:rPr>
          <w:rFonts w:ascii="Arial" w:hAnsi="Arial" w:cs="Arial"/>
          <w:lang w:val="ru-RU"/>
        </w:rPr>
        <w:t>62841-1:2014,</w:t>
      </w:r>
      <w:r w:rsidRPr="00AE4A73">
        <w:rPr>
          <w:rFonts w:ascii="Arial" w:hAnsi="Arial" w:cs="Arial"/>
          <w:spacing w:val="48"/>
          <w:lang w:val="ru-RU"/>
        </w:rPr>
        <w:t xml:space="preserve"> </w:t>
      </w:r>
      <w:r w:rsidRPr="00AE4A73">
        <w:rPr>
          <w:rFonts w:ascii="Arial" w:hAnsi="Arial" w:cs="Arial"/>
          <w:lang w:val="ru-RU"/>
        </w:rPr>
        <w:t>за исключением следующего:</w:t>
      </w:r>
    </w:p>
    <w:p w14:paraId="3070E90A" w14:textId="77777777" w:rsidR="00BC7B64" w:rsidRPr="00AE4A73" w:rsidRDefault="00BC7B64" w:rsidP="00AB3786">
      <w:pPr>
        <w:pStyle w:val="af0"/>
        <w:spacing w:before="71"/>
        <w:jc w:val="both"/>
        <w:rPr>
          <w:rFonts w:ascii="Arial" w:hAnsi="Arial" w:cs="Arial"/>
          <w:sz w:val="12"/>
          <w:szCs w:val="12"/>
          <w:lang w:val="ru-RU"/>
        </w:rPr>
      </w:pPr>
    </w:p>
    <w:p w14:paraId="76A8E73E" w14:textId="77777777" w:rsidR="00BC7B64" w:rsidRPr="00AE4A73" w:rsidRDefault="00BC7B64" w:rsidP="001D2C46">
      <w:pPr>
        <w:pStyle w:val="ac"/>
        <w:widowControl w:val="0"/>
        <w:numPr>
          <w:ilvl w:val="2"/>
          <w:numId w:val="20"/>
        </w:numPr>
        <w:tabs>
          <w:tab w:val="left" w:pos="567"/>
        </w:tabs>
        <w:autoSpaceDE w:val="0"/>
        <w:autoSpaceDN w:val="0"/>
        <w:spacing w:after="0" w:line="240" w:lineRule="auto"/>
        <w:ind w:left="0" w:firstLine="567"/>
        <w:contextualSpacing w:val="0"/>
        <w:jc w:val="both"/>
        <w:rPr>
          <w:rFonts w:ascii="Arial" w:hAnsi="Arial" w:cs="Arial"/>
          <w:i/>
          <w:sz w:val="20"/>
        </w:rPr>
      </w:pPr>
      <w:r w:rsidRPr="00AE4A73">
        <w:rPr>
          <w:rFonts w:ascii="Arial" w:hAnsi="Arial" w:cs="Arial"/>
          <w:spacing w:val="-2"/>
          <w:sz w:val="20"/>
        </w:rPr>
        <w:t>Дополнение</w:t>
      </w:r>
    </w:p>
    <w:p w14:paraId="48BC21B8" w14:textId="77777777" w:rsidR="00BC7B64" w:rsidRPr="00AE4A73" w:rsidRDefault="00BC7B64" w:rsidP="00AB3786">
      <w:pPr>
        <w:pStyle w:val="af0"/>
        <w:spacing w:before="69"/>
        <w:jc w:val="both"/>
        <w:rPr>
          <w:rFonts w:ascii="Arial" w:hAnsi="Arial" w:cs="Arial"/>
          <w:i/>
          <w:sz w:val="4"/>
          <w:szCs w:val="4"/>
        </w:rPr>
      </w:pPr>
    </w:p>
    <w:p w14:paraId="746674C5" w14:textId="77777777" w:rsidR="00BC7B64" w:rsidRPr="00AE4A73" w:rsidRDefault="00BC7B64" w:rsidP="004811C5">
      <w:pPr>
        <w:pStyle w:val="af0"/>
        <w:spacing w:line="235" w:lineRule="auto"/>
        <w:ind w:left="141" w:right="160" w:firstLine="426"/>
        <w:jc w:val="both"/>
        <w:rPr>
          <w:rFonts w:ascii="Arial" w:hAnsi="Arial" w:cs="Arial"/>
          <w:lang w:val="ru-RU"/>
        </w:rPr>
      </w:pPr>
      <w:r w:rsidRPr="00AE4A73">
        <w:rPr>
          <w:rFonts w:ascii="Arial" w:hAnsi="Arial" w:cs="Arial"/>
          <w:lang w:val="ru-RU"/>
        </w:rPr>
        <w:t xml:space="preserve">Активирование </w:t>
      </w:r>
      <w:r w:rsidRPr="00AE4A73">
        <w:rPr>
          <w:rFonts w:ascii="Arial" w:hAnsi="Arial" w:cs="Arial"/>
          <w:b/>
          <w:lang w:val="ru-RU"/>
        </w:rPr>
        <w:t>выключатели питания</w:t>
      </w:r>
      <w:r w:rsidRPr="00AE4A73">
        <w:rPr>
          <w:rFonts w:ascii="Arial" w:hAnsi="Arial" w:cs="Arial"/>
          <w:lang w:val="ru-RU"/>
        </w:rPr>
        <w:t xml:space="preserve"> не должно зависеть или ограничиваться положением стола или обрабатываемой деталью.</w:t>
      </w:r>
    </w:p>
    <w:p w14:paraId="199A9D1C" w14:textId="77777777" w:rsidR="00BC7B64" w:rsidRPr="00AE4A73" w:rsidRDefault="00BC7B64" w:rsidP="00AB3786">
      <w:pPr>
        <w:pStyle w:val="af0"/>
        <w:spacing w:before="69"/>
        <w:jc w:val="both"/>
        <w:rPr>
          <w:rFonts w:ascii="Arial" w:hAnsi="Arial" w:cs="Arial"/>
          <w:lang w:val="ru-RU"/>
        </w:rPr>
      </w:pPr>
    </w:p>
    <w:p w14:paraId="5B89F23E" w14:textId="77777777" w:rsidR="00BC7B64" w:rsidRPr="00AE4A73" w:rsidRDefault="00BC7B64" w:rsidP="001D2C46">
      <w:pPr>
        <w:pStyle w:val="ac"/>
        <w:widowControl w:val="0"/>
        <w:numPr>
          <w:ilvl w:val="3"/>
          <w:numId w:val="20"/>
        </w:numPr>
        <w:tabs>
          <w:tab w:val="left" w:pos="426"/>
        </w:tabs>
        <w:autoSpaceDE w:val="0"/>
        <w:autoSpaceDN w:val="0"/>
        <w:spacing w:after="0" w:line="240" w:lineRule="auto"/>
        <w:ind w:left="0" w:firstLine="567"/>
        <w:contextualSpacing w:val="0"/>
        <w:jc w:val="both"/>
        <w:rPr>
          <w:rFonts w:ascii="Arial" w:hAnsi="Arial" w:cs="Arial"/>
          <w:i/>
          <w:sz w:val="20"/>
        </w:rPr>
      </w:pPr>
      <w:r w:rsidRPr="00AE4A73">
        <w:rPr>
          <w:rFonts w:ascii="Arial" w:hAnsi="Arial" w:cs="Arial"/>
          <w:spacing w:val="-2"/>
          <w:sz w:val="20"/>
        </w:rPr>
        <w:t>Дополнение</w:t>
      </w:r>
    </w:p>
    <w:p w14:paraId="561F21C5" w14:textId="77777777" w:rsidR="00BC7B64" w:rsidRPr="00AE4A73" w:rsidRDefault="00BC7B64" w:rsidP="00AB3786">
      <w:pPr>
        <w:pStyle w:val="af0"/>
        <w:spacing w:before="68"/>
        <w:jc w:val="both"/>
        <w:rPr>
          <w:rFonts w:ascii="Arial" w:hAnsi="Arial" w:cs="Arial"/>
          <w:i/>
          <w:sz w:val="4"/>
          <w:szCs w:val="4"/>
        </w:rPr>
      </w:pPr>
    </w:p>
    <w:p w14:paraId="035F55F7" w14:textId="77777777" w:rsidR="00BC7B64" w:rsidRPr="00AE4A73" w:rsidRDefault="00BC7B64" w:rsidP="004811C5">
      <w:pPr>
        <w:pStyle w:val="af0"/>
        <w:ind w:left="141" w:right="149" w:firstLine="341"/>
        <w:jc w:val="both"/>
        <w:rPr>
          <w:rFonts w:ascii="Arial" w:hAnsi="Arial" w:cs="Arial"/>
        </w:rPr>
      </w:pPr>
      <w:r w:rsidRPr="00AE4A73">
        <w:rPr>
          <w:rFonts w:ascii="Arial" w:hAnsi="Arial" w:cs="Arial"/>
          <w:lang w:val="ru-RU"/>
        </w:rPr>
        <w:t xml:space="preserve">Пилы в режиме дисковой пилы должны быть оборудованы </w:t>
      </w:r>
      <w:r w:rsidRPr="00AE4A73">
        <w:rPr>
          <w:rFonts w:ascii="Arial" w:hAnsi="Arial" w:cs="Arial"/>
          <w:b/>
          <w:lang w:val="ru-RU"/>
        </w:rPr>
        <w:t>выключателем питания</w:t>
      </w:r>
      <w:r w:rsidRPr="00AE4A73">
        <w:rPr>
          <w:rFonts w:ascii="Arial" w:hAnsi="Arial" w:cs="Arial"/>
          <w:lang w:val="ru-RU"/>
        </w:rPr>
        <w:t xml:space="preserve">, фиксируемым в положении «включено». Пилы в режиме дисковой пилы, имеющие самовозвратный защитный кожух </w:t>
      </w:r>
      <w:r w:rsidRPr="00AE4A73">
        <w:rPr>
          <w:rFonts w:ascii="Arial" w:hAnsi="Arial" w:cs="Arial"/>
        </w:rPr>
        <w:t>U</w:t>
      </w:r>
      <w:r w:rsidRPr="00AE4A73">
        <w:rPr>
          <w:rFonts w:ascii="Arial" w:hAnsi="Arial" w:cs="Arial"/>
          <w:lang w:val="ru-RU"/>
        </w:rPr>
        <w:t xml:space="preserve">-образной конструкции, как показано в 19.101.1 </w:t>
      </w:r>
      <w:r w:rsidRPr="00AE4A73">
        <w:rPr>
          <w:rFonts w:ascii="Arial" w:hAnsi="Arial" w:cs="Arial"/>
        </w:rPr>
        <w:t>a</w:t>
      </w:r>
      <w:r w:rsidRPr="00AE4A73">
        <w:rPr>
          <w:rFonts w:ascii="Arial" w:hAnsi="Arial" w:cs="Arial"/>
          <w:lang w:val="ru-RU"/>
        </w:rPr>
        <w:t>), могут быть оснащены выключателем питания, который может быть заблокирован в положении «включено». В этом случае:</w:t>
      </w:r>
    </w:p>
    <w:p w14:paraId="7B719E92" w14:textId="79A3788B" w:rsidR="00BC7B64" w:rsidRPr="00AE4A73" w:rsidRDefault="00BC7B64" w:rsidP="001D2C46">
      <w:pPr>
        <w:pStyle w:val="ac"/>
        <w:widowControl w:val="0"/>
        <w:numPr>
          <w:ilvl w:val="4"/>
          <w:numId w:val="20"/>
        </w:numPr>
        <w:tabs>
          <w:tab w:val="left" w:pos="482"/>
        </w:tabs>
        <w:autoSpaceDE w:val="0"/>
        <w:autoSpaceDN w:val="0"/>
        <w:spacing w:before="202" w:after="0" w:line="240" w:lineRule="auto"/>
        <w:contextualSpacing w:val="0"/>
        <w:jc w:val="both"/>
        <w:rPr>
          <w:rFonts w:ascii="Arial" w:hAnsi="Arial" w:cs="Arial"/>
          <w:sz w:val="20"/>
          <w:szCs w:val="20"/>
        </w:rPr>
      </w:pPr>
      <w:r w:rsidRPr="00AE4A73">
        <w:rPr>
          <w:rFonts w:ascii="Arial" w:hAnsi="Arial" w:cs="Arial"/>
          <w:b/>
          <w:sz w:val="20"/>
          <w:szCs w:val="20"/>
        </w:rPr>
        <w:t>выключатель питания</w:t>
      </w:r>
      <w:r w:rsidRPr="00AE4A73">
        <w:rPr>
          <w:rFonts w:ascii="Arial" w:hAnsi="Arial" w:cs="Arial"/>
          <w:sz w:val="20"/>
          <w:szCs w:val="20"/>
        </w:rPr>
        <w:t xml:space="preserve"> должен быть ясно видим и ч</w:t>
      </w:r>
      <w:r w:rsidR="009B1A5F">
        <w:rPr>
          <w:rFonts w:ascii="Arial" w:hAnsi="Arial" w:cs="Arial"/>
          <w:sz w:val="20"/>
          <w:szCs w:val="20"/>
        </w:rPr>
        <w:t>е</w:t>
      </w:r>
      <w:r w:rsidRPr="00AE4A73">
        <w:rPr>
          <w:rFonts w:ascii="Arial" w:hAnsi="Arial" w:cs="Arial"/>
          <w:sz w:val="20"/>
          <w:szCs w:val="20"/>
        </w:rPr>
        <w:t xml:space="preserve">тко идентифицирован, и </w:t>
      </w:r>
    </w:p>
    <w:p w14:paraId="50DD4FEF" w14:textId="77777777" w:rsidR="00BC7B64" w:rsidRPr="00AE4A73" w:rsidRDefault="00BC7B64" w:rsidP="001D2C46">
      <w:pPr>
        <w:pStyle w:val="ac"/>
        <w:widowControl w:val="0"/>
        <w:numPr>
          <w:ilvl w:val="4"/>
          <w:numId w:val="20"/>
        </w:numPr>
        <w:tabs>
          <w:tab w:val="left" w:pos="482"/>
        </w:tabs>
        <w:autoSpaceDE w:val="0"/>
        <w:autoSpaceDN w:val="0"/>
        <w:spacing w:before="101" w:after="0" w:line="240" w:lineRule="auto"/>
        <w:ind w:right="152"/>
        <w:contextualSpacing w:val="0"/>
        <w:jc w:val="both"/>
        <w:rPr>
          <w:rFonts w:ascii="Arial" w:hAnsi="Arial" w:cs="Arial"/>
          <w:sz w:val="20"/>
          <w:szCs w:val="20"/>
        </w:rPr>
      </w:pPr>
      <w:r w:rsidRPr="00AE4A73">
        <w:rPr>
          <w:rFonts w:ascii="Arial" w:hAnsi="Arial" w:cs="Arial"/>
          <w:b/>
          <w:sz w:val="20"/>
          <w:szCs w:val="20"/>
        </w:rPr>
        <w:t>выключатель питания</w:t>
      </w:r>
      <w:r w:rsidRPr="00AE4A73">
        <w:rPr>
          <w:rFonts w:ascii="Arial" w:hAnsi="Arial" w:cs="Arial"/>
          <w:sz w:val="20"/>
          <w:szCs w:val="20"/>
        </w:rPr>
        <w:t xml:space="preserve"> должен быть быстро доступен с рабочего места оператора согласно пункту 8.14.2; и</w:t>
      </w:r>
    </w:p>
    <w:p w14:paraId="55505844" w14:textId="7E2B1D52" w:rsidR="00BC7B64" w:rsidRPr="00AE4A73" w:rsidRDefault="00BC7B64" w:rsidP="001D2C46">
      <w:pPr>
        <w:pStyle w:val="ac"/>
        <w:widowControl w:val="0"/>
        <w:numPr>
          <w:ilvl w:val="4"/>
          <w:numId w:val="20"/>
        </w:numPr>
        <w:tabs>
          <w:tab w:val="left" w:pos="482"/>
        </w:tabs>
        <w:autoSpaceDE w:val="0"/>
        <w:autoSpaceDN w:val="0"/>
        <w:spacing w:before="99" w:after="0" w:line="240" w:lineRule="auto"/>
        <w:ind w:right="172"/>
        <w:contextualSpacing w:val="0"/>
        <w:jc w:val="both"/>
        <w:rPr>
          <w:rFonts w:ascii="Arial" w:hAnsi="Arial" w:cs="Arial"/>
          <w:sz w:val="20"/>
          <w:szCs w:val="20"/>
        </w:rPr>
      </w:pPr>
      <w:r w:rsidRPr="00AE4A73">
        <w:rPr>
          <w:rFonts w:ascii="Arial" w:hAnsi="Arial" w:cs="Arial"/>
          <w:sz w:val="20"/>
          <w:szCs w:val="20"/>
        </w:rPr>
        <w:t xml:space="preserve">машина не должна включаться автоматически </w:t>
      </w:r>
      <w:r w:rsidR="009B1A5F">
        <w:rPr>
          <w:rFonts w:ascii="Arial" w:hAnsi="Arial" w:cs="Arial"/>
          <w:sz w:val="20"/>
          <w:szCs w:val="20"/>
        </w:rPr>
        <w:t>при</w:t>
      </w:r>
      <w:r w:rsidRPr="00AE4A73">
        <w:rPr>
          <w:rFonts w:ascii="Arial" w:hAnsi="Arial" w:cs="Arial"/>
          <w:sz w:val="20"/>
          <w:szCs w:val="20"/>
        </w:rPr>
        <w:t xml:space="preserve"> восстановлени</w:t>
      </w:r>
      <w:r w:rsidR="009B1A5F">
        <w:rPr>
          <w:rFonts w:ascii="Arial" w:hAnsi="Arial" w:cs="Arial"/>
          <w:sz w:val="20"/>
          <w:szCs w:val="20"/>
        </w:rPr>
        <w:t>и</w:t>
      </w:r>
      <w:r w:rsidRPr="00AE4A73">
        <w:rPr>
          <w:rFonts w:ascii="Arial" w:hAnsi="Arial" w:cs="Arial"/>
          <w:sz w:val="20"/>
          <w:szCs w:val="20"/>
        </w:rPr>
        <w:t xml:space="preserve"> напряжения после прерывания электропитания</w:t>
      </w:r>
      <w:r w:rsidRPr="00AE4A73">
        <w:rPr>
          <w:rFonts w:ascii="Arial" w:hAnsi="Arial" w:cs="Arial"/>
          <w:spacing w:val="-2"/>
          <w:sz w:val="20"/>
          <w:szCs w:val="20"/>
        </w:rPr>
        <w:t>.</w:t>
      </w:r>
    </w:p>
    <w:p w14:paraId="06571DBF" w14:textId="5128620D" w:rsidR="00BC7B64" w:rsidRPr="00AE4A73" w:rsidRDefault="00EA20F3" w:rsidP="004811C5">
      <w:pPr>
        <w:pStyle w:val="af0"/>
        <w:spacing w:before="198" w:line="242" w:lineRule="auto"/>
        <w:ind w:left="141" w:right="153" w:firstLine="341"/>
        <w:jc w:val="both"/>
        <w:rPr>
          <w:rFonts w:ascii="Arial" w:hAnsi="Arial" w:cs="Arial"/>
          <w:lang w:val="ru-RU"/>
        </w:rPr>
      </w:pPr>
      <w:r>
        <w:rPr>
          <w:rFonts w:ascii="Arial" w:hAnsi="Arial" w:cs="Arial"/>
          <w:lang w:val="ru-RU"/>
        </w:rPr>
        <w:t>Пилы в режиме торцовочн</w:t>
      </w:r>
      <w:r w:rsidR="00BC7B64" w:rsidRPr="00AE4A73">
        <w:rPr>
          <w:rFonts w:ascii="Arial" w:hAnsi="Arial" w:cs="Arial"/>
          <w:lang w:val="ru-RU"/>
        </w:rPr>
        <w:t xml:space="preserve">ой пилы, не имеющие самовозвратного </w:t>
      </w:r>
      <w:r w:rsidR="00BC7B64" w:rsidRPr="00AE4A73">
        <w:rPr>
          <w:rFonts w:ascii="Arial" w:hAnsi="Arial" w:cs="Arial"/>
          <w:b/>
          <w:lang w:val="ru-RU"/>
        </w:rPr>
        <w:t>защитного кожуха</w:t>
      </w:r>
      <w:r w:rsidR="00BC7B64" w:rsidRPr="00AE4A73">
        <w:rPr>
          <w:rFonts w:ascii="Arial" w:hAnsi="Arial" w:cs="Arial"/>
          <w:lang w:val="ru-RU"/>
        </w:rPr>
        <w:t xml:space="preserve"> </w:t>
      </w:r>
      <w:r w:rsidR="00BC7B64" w:rsidRPr="00AE4A73">
        <w:rPr>
          <w:rFonts w:ascii="Arial" w:hAnsi="Arial" w:cs="Arial"/>
        </w:rPr>
        <w:t>U</w:t>
      </w:r>
      <w:r w:rsidR="00BC7B64" w:rsidRPr="00AE4A73">
        <w:rPr>
          <w:rFonts w:ascii="Arial" w:hAnsi="Arial" w:cs="Arial"/>
          <w:lang w:val="ru-RU"/>
        </w:rPr>
        <w:t xml:space="preserve">-образной конструкции, должны быть оснащены </w:t>
      </w:r>
      <w:r w:rsidR="00BC7B64" w:rsidRPr="00AE4A73">
        <w:rPr>
          <w:rFonts w:ascii="Arial" w:hAnsi="Arial" w:cs="Arial"/>
          <w:b/>
          <w:lang w:val="ru-RU"/>
        </w:rPr>
        <w:t>выключателем питания</w:t>
      </w:r>
      <w:r w:rsidR="009B1A5F">
        <w:rPr>
          <w:rFonts w:ascii="Arial" w:hAnsi="Arial" w:cs="Arial"/>
          <w:b/>
          <w:lang w:val="ru-RU"/>
        </w:rPr>
        <w:t xml:space="preserve"> с самовозвратом</w:t>
      </w:r>
      <w:r w:rsidR="00BC7B64" w:rsidRPr="00AE4A73">
        <w:rPr>
          <w:rFonts w:ascii="Arial" w:hAnsi="Arial" w:cs="Arial"/>
          <w:lang w:val="ru-RU"/>
        </w:rPr>
        <w:t>. Не должн</w:t>
      </w:r>
      <w:r w:rsidR="009B1A5F">
        <w:rPr>
          <w:rFonts w:ascii="Arial" w:hAnsi="Arial" w:cs="Arial"/>
          <w:lang w:val="ru-RU"/>
        </w:rPr>
        <w:t>о</w:t>
      </w:r>
      <w:r w:rsidR="00BC7B64" w:rsidRPr="00AE4A73">
        <w:rPr>
          <w:rFonts w:ascii="Arial" w:hAnsi="Arial" w:cs="Arial"/>
          <w:lang w:val="ru-RU"/>
        </w:rPr>
        <w:t xml:space="preserve"> быть средств для блокировки его в положении «включено».</w:t>
      </w:r>
    </w:p>
    <w:p w14:paraId="571CD139" w14:textId="77777777" w:rsidR="00BC7B64" w:rsidRPr="00AE4A73" w:rsidRDefault="00BC7B64" w:rsidP="00AB3786">
      <w:pPr>
        <w:pStyle w:val="af0"/>
        <w:spacing w:before="67"/>
        <w:jc w:val="both"/>
        <w:rPr>
          <w:rFonts w:ascii="Arial" w:hAnsi="Arial" w:cs="Arial"/>
          <w:lang w:val="ru-RU"/>
        </w:rPr>
      </w:pPr>
    </w:p>
    <w:p w14:paraId="07935153" w14:textId="77777777" w:rsidR="00BC7B64" w:rsidRPr="00AE4A73" w:rsidRDefault="00BC7B64" w:rsidP="004811C5">
      <w:pPr>
        <w:pStyle w:val="af0"/>
        <w:tabs>
          <w:tab w:val="left" w:pos="880"/>
        </w:tabs>
        <w:ind w:firstLine="567"/>
        <w:jc w:val="both"/>
        <w:rPr>
          <w:rFonts w:ascii="Arial" w:hAnsi="Arial" w:cs="Arial"/>
          <w:lang w:val="ru-RU"/>
        </w:rPr>
      </w:pPr>
      <w:r w:rsidRPr="00AE4A73">
        <w:rPr>
          <w:rFonts w:ascii="Arial" w:hAnsi="Arial" w:cs="Arial"/>
          <w:b/>
          <w:spacing w:val="-2"/>
          <w:lang w:val="ru-RU"/>
        </w:rPr>
        <w:t>21.30</w:t>
      </w:r>
      <w:r w:rsidRPr="00AE4A73">
        <w:rPr>
          <w:rFonts w:ascii="Arial" w:hAnsi="Arial" w:cs="Arial"/>
          <w:b/>
          <w:lang w:val="ru-RU"/>
        </w:rPr>
        <w:tab/>
      </w:r>
      <w:r w:rsidRPr="00AE4A73">
        <w:rPr>
          <w:rFonts w:ascii="Arial" w:hAnsi="Arial" w:cs="Arial"/>
          <w:lang w:val="ru-RU"/>
        </w:rPr>
        <w:t>Данный подраздел</w:t>
      </w:r>
      <w:r w:rsidRPr="00AE4A73">
        <w:rPr>
          <w:rFonts w:ascii="Arial" w:hAnsi="Arial" w:cs="Arial"/>
          <w:spacing w:val="36"/>
          <w:lang w:val="ru-RU"/>
        </w:rPr>
        <w:t xml:space="preserve"> </w:t>
      </w:r>
      <w:r w:rsidRPr="00AE4A73">
        <w:rPr>
          <w:rFonts w:ascii="Arial" w:hAnsi="Arial" w:cs="Arial"/>
        </w:rPr>
        <w:t>IEC</w:t>
      </w:r>
      <w:r w:rsidRPr="00AE4A73">
        <w:rPr>
          <w:rFonts w:ascii="Arial" w:hAnsi="Arial" w:cs="Arial"/>
          <w:spacing w:val="40"/>
          <w:lang w:val="ru-RU"/>
        </w:rPr>
        <w:t xml:space="preserve"> </w:t>
      </w:r>
      <w:r w:rsidRPr="00AE4A73">
        <w:rPr>
          <w:rFonts w:ascii="Arial" w:hAnsi="Arial" w:cs="Arial"/>
          <w:lang w:val="ru-RU"/>
        </w:rPr>
        <w:t>62841-1:2014</w:t>
      </w:r>
      <w:r w:rsidRPr="00AE4A73">
        <w:rPr>
          <w:rFonts w:ascii="Arial" w:hAnsi="Arial" w:cs="Arial"/>
          <w:spacing w:val="39"/>
          <w:lang w:val="ru-RU"/>
        </w:rPr>
        <w:t xml:space="preserve"> </w:t>
      </w:r>
      <w:r w:rsidRPr="00AE4A73">
        <w:rPr>
          <w:rFonts w:ascii="Arial" w:hAnsi="Arial" w:cs="Arial"/>
          <w:lang w:val="ru-RU"/>
        </w:rPr>
        <w:t>не применяется</w:t>
      </w:r>
      <w:r w:rsidRPr="00AE4A73">
        <w:rPr>
          <w:rFonts w:ascii="Arial" w:hAnsi="Arial" w:cs="Arial"/>
          <w:spacing w:val="-2"/>
          <w:lang w:val="ru-RU"/>
        </w:rPr>
        <w:t>.</w:t>
      </w:r>
    </w:p>
    <w:p w14:paraId="39A399EB" w14:textId="77777777" w:rsidR="00BC7B64" w:rsidRPr="00AE4A73" w:rsidRDefault="00BC7B64" w:rsidP="004811C5">
      <w:pPr>
        <w:pStyle w:val="af0"/>
        <w:spacing w:before="70"/>
        <w:ind w:firstLine="567"/>
        <w:jc w:val="both"/>
        <w:rPr>
          <w:rFonts w:ascii="Arial" w:hAnsi="Arial" w:cs="Arial"/>
          <w:lang w:val="ru-RU"/>
        </w:rPr>
      </w:pPr>
    </w:p>
    <w:p w14:paraId="5454B21F" w14:textId="77777777" w:rsidR="00BC7B64" w:rsidRPr="00AE4A73" w:rsidRDefault="00BC7B64" w:rsidP="004811C5">
      <w:pPr>
        <w:pStyle w:val="af0"/>
        <w:tabs>
          <w:tab w:val="left" w:pos="880"/>
        </w:tabs>
        <w:spacing w:before="1"/>
        <w:ind w:firstLine="567"/>
        <w:jc w:val="both"/>
        <w:rPr>
          <w:rFonts w:ascii="Arial" w:hAnsi="Arial" w:cs="Arial"/>
        </w:rPr>
      </w:pPr>
      <w:r w:rsidRPr="00AE4A73">
        <w:rPr>
          <w:rFonts w:ascii="Arial" w:hAnsi="Arial" w:cs="Arial"/>
          <w:b/>
          <w:spacing w:val="-2"/>
        </w:rPr>
        <w:t>21.35</w:t>
      </w:r>
      <w:r w:rsidRPr="00AE4A73">
        <w:rPr>
          <w:rFonts w:ascii="Arial" w:hAnsi="Arial" w:cs="Arial"/>
          <w:b/>
        </w:rPr>
        <w:tab/>
      </w:r>
      <w:r w:rsidRPr="00AE4A73">
        <w:rPr>
          <w:rFonts w:ascii="Arial" w:hAnsi="Arial" w:cs="Arial"/>
          <w:lang w:val="ru-RU"/>
        </w:rPr>
        <w:t>Применяется данный подраздел</w:t>
      </w:r>
      <w:r w:rsidRPr="00AE4A73">
        <w:rPr>
          <w:rFonts w:ascii="Arial" w:hAnsi="Arial" w:cs="Arial"/>
          <w:spacing w:val="36"/>
          <w:lang w:val="ru-RU"/>
        </w:rPr>
        <w:t xml:space="preserve"> </w:t>
      </w:r>
      <w:r w:rsidRPr="00AE4A73">
        <w:rPr>
          <w:rFonts w:ascii="Arial" w:hAnsi="Arial" w:cs="Arial"/>
        </w:rPr>
        <w:t>IEC</w:t>
      </w:r>
      <w:r w:rsidRPr="00AE4A73">
        <w:rPr>
          <w:rFonts w:ascii="Arial" w:hAnsi="Arial" w:cs="Arial"/>
          <w:spacing w:val="40"/>
          <w:lang w:val="ru-RU"/>
        </w:rPr>
        <w:t xml:space="preserve"> </w:t>
      </w:r>
      <w:r w:rsidRPr="00AE4A73">
        <w:rPr>
          <w:rFonts w:ascii="Arial" w:hAnsi="Arial" w:cs="Arial"/>
          <w:lang w:val="ru-RU"/>
        </w:rPr>
        <w:t>62841-1:2014</w:t>
      </w:r>
      <w:r w:rsidRPr="00AE4A73">
        <w:rPr>
          <w:rFonts w:ascii="Arial" w:hAnsi="Arial" w:cs="Arial"/>
          <w:spacing w:val="-2"/>
        </w:rPr>
        <w:t>.</w:t>
      </w:r>
    </w:p>
    <w:p w14:paraId="504242BA" w14:textId="77777777" w:rsidR="00BC7B64" w:rsidRPr="00AE4A73" w:rsidRDefault="00BC7B64" w:rsidP="004811C5">
      <w:pPr>
        <w:pStyle w:val="af0"/>
        <w:spacing w:before="70"/>
        <w:ind w:firstLine="567"/>
        <w:jc w:val="both"/>
        <w:rPr>
          <w:rFonts w:ascii="Arial" w:hAnsi="Arial" w:cs="Arial"/>
        </w:rPr>
      </w:pPr>
    </w:p>
    <w:p w14:paraId="1906AFE4" w14:textId="77777777" w:rsidR="00BC7B64" w:rsidRPr="00AE4A73" w:rsidRDefault="00BC7B64" w:rsidP="001D2C46">
      <w:pPr>
        <w:pStyle w:val="ac"/>
        <w:widowControl w:val="0"/>
        <w:numPr>
          <w:ilvl w:val="1"/>
          <w:numId w:val="19"/>
        </w:numPr>
        <w:tabs>
          <w:tab w:val="left" w:pos="1000"/>
        </w:tabs>
        <w:autoSpaceDE w:val="0"/>
        <w:autoSpaceDN w:val="0"/>
        <w:spacing w:after="0" w:line="240" w:lineRule="auto"/>
        <w:ind w:left="0" w:firstLine="567"/>
        <w:contextualSpacing w:val="0"/>
        <w:jc w:val="both"/>
        <w:rPr>
          <w:rFonts w:ascii="Arial" w:hAnsi="Arial" w:cs="Arial"/>
          <w:b/>
          <w:sz w:val="20"/>
        </w:rPr>
      </w:pPr>
      <w:r w:rsidRPr="00AE4A73">
        <w:rPr>
          <w:rFonts w:ascii="Arial" w:hAnsi="Arial" w:cs="Arial"/>
          <w:b/>
          <w:sz w:val="20"/>
        </w:rPr>
        <w:t>Конструкция, облегчающая установку режущего инструмента</w:t>
      </w:r>
    </w:p>
    <w:p w14:paraId="30967AE5" w14:textId="67D51EB4" w:rsidR="00BC7B64" w:rsidRPr="00AE4A73" w:rsidRDefault="00BC7B64" w:rsidP="001D2C46">
      <w:pPr>
        <w:pStyle w:val="ac"/>
        <w:widowControl w:val="0"/>
        <w:numPr>
          <w:ilvl w:val="2"/>
          <w:numId w:val="19"/>
        </w:numPr>
        <w:tabs>
          <w:tab w:val="left" w:pos="1182"/>
        </w:tabs>
        <w:autoSpaceDE w:val="0"/>
        <w:autoSpaceDN w:val="0"/>
        <w:spacing w:before="197" w:after="0" w:line="240" w:lineRule="auto"/>
        <w:ind w:left="0" w:right="160" w:firstLine="567"/>
        <w:contextualSpacing w:val="0"/>
        <w:jc w:val="both"/>
        <w:rPr>
          <w:rFonts w:ascii="Arial" w:hAnsi="Arial" w:cs="Arial"/>
          <w:i/>
          <w:sz w:val="20"/>
        </w:rPr>
      </w:pPr>
      <w:r w:rsidRPr="00AE4A73">
        <w:rPr>
          <w:rFonts w:ascii="Arial" w:hAnsi="Arial" w:cs="Arial"/>
          <w:sz w:val="20"/>
        </w:rPr>
        <w:t>Система ограждений</w:t>
      </w:r>
      <w:r w:rsidRPr="00AE4A73">
        <w:rPr>
          <w:rFonts w:ascii="Arial" w:hAnsi="Arial" w:cs="Arial"/>
          <w:b/>
          <w:sz w:val="20"/>
        </w:rPr>
        <w:t xml:space="preserve"> комбинированной дисковой пилы</w:t>
      </w:r>
      <w:r w:rsidRPr="00AE4A73">
        <w:rPr>
          <w:rFonts w:ascii="Arial" w:hAnsi="Arial" w:cs="Arial"/>
          <w:b/>
          <w:spacing w:val="40"/>
          <w:sz w:val="20"/>
        </w:rPr>
        <w:t xml:space="preserve"> </w:t>
      </w:r>
      <w:r w:rsidRPr="00AE4A73">
        <w:rPr>
          <w:rFonts w:ascii="Arial" w:hAnsi="Arial" w:cs="Arial"/>
          <w:sz w:val="20"/>
          <w:szCs w:val="20"/>
        </w:rPr>
        <w:t xml:space="preserve">должна позволять выполнять замену режущего инструмента без снятия </w:t>
      </w:r>
      <w:r w:rsidRPr="00AE4A73">
        <w:rPr>
          <w:rFonts w:ascii="Arial" w:hAnsi="Arial" w:cs="Arial"/>
          <w:b/>
          <w:sz w:val="20"/>
          <w:szCs w:val="20"/>
        </w:rPr>
        <w:t>защитного кожуха пильного диска</w:t>
      </w:r>
      <w:r w:rsidRPr="00AE4A73">
        <w:rPr>
          <w:rFonts w:ascii="Arial" w:hAnsi="Arial" w:cs="Arial"/>
          <w:i/>
          <w:sz w:val="20"/>
        </w:rPr>
        <w:t>.</w:t>
      </w:r>
    </w:p>
    <w:p w14:paraId="17F57E75" w14:textId="77777777" w:rsidR="00BC7B64" w:rsidRPr="00AE4A73" w:rsidRDefault="00BC7B64" w:rsidP="00AB3786">
      <w:pPr>
        <w:pStyle w:val="af0"/>
        <w:spacing w:before="71"/>
        <w:jc w:val="both"/>
        <w:rPr>
          <w:rFonts w:ascii="Arial" w:hAnsi="Arial" w:cs="Arial"/>
          <w:i/>
          <w:sz w:val="12"/>
          <w:szCs w:val="12"/>
          <w:lang w:val="ru-RU"/>
        </w:rPr>
      </w:pPr>
    </w:p>
    <w:p w14:paraId="40010B1F" w14:textId="77777777" w:rsidR="00BC7B64" w:rsidRPr="00AE4A73" w:rsidRDefault="00BC7B64" w:rsidP="004811C5">
      <w:pPr>
        <w:spacing w:line="242" w:lineRule="auto"/>
        <w:ind w:right="170" w:firstLine="567"/>
        <w:jc w:val="both"/>
        <w:rPr>
          <w:rFonts w:ascii="Arial" w:hAnsi="Arial" w:cs="Arial"/>
          <w:i/>
          <w:spacing w:val="-2"/>
          <w:sz w:val="20"/>
          <w:szCs w:val="20"/>
        </w:rPr>
      </w:pPr>
      <w:r w:rsidRPr="00AE4A73">
        <w:rPr>
          <w:rFonts w:ascii="Arial" w:hAnsi="Arial" w:cs="Arial"/>
          <w:i/>
          <w:spacing w:val="-2"/>
          <w:sz w:val="20"/>
          <w:szCs w:val="20"/>
        </w:rPr>
        <w:t>Соответствие данному требованию проверяют осмотром.</w:t>
      </w:r>
    </w:p>
    <w:p w14:paraId="03147C15" w14:textId="77777777" w:rsidR="00BC7B64" w:rsidRPr="00AE4A73" w:rsidRDefault="00BC7B64" w:rsidP="004811C5">
      <w:pPr>
        <w:pStyle w:val="af0"/>
        <w:spacing w:before="68"/>
        <w:ind w:firstLine="567"/>
        <w:jc w:val="both"/>
        <w:rPr>
          <w:rFonts w:ascii="Arial" w:hAnsi="Arial" w:cs="Arial"/>
          <w:i/>
          <w:sz w:val="4"/>
          <w:szCs w:val="4"/>
          <w:lang w:val="ru-RU"/>
        </w:rPr>
      </w:pPr>
    </w:p>
    <w:p w14:paraId="43E8E09C" w14:textId="06A6FFAF" w:rsidR="00BC7B64" w:rsidRPr="00AE4A73" w:rsidRDefault="00BC7B64" w:rsidP="001D2C46">
      <w:pPr>
        <w:pStyle w:val="ac"/>
        <w:widowControl w:val="0"/>
        <w:numPr>
          <w:ilvl w:val="2"/>
          <w:numId w:val="19"/>
        </w:numPr>
        <w:tabs>
          <w:tab w:val="left" w:pos="1177"/>
        </w:tabs>
        <w:autoSpaceDE w:val="0"/>
        <w:autoSpaceDN w:val="0"/>
        <w:spacing w:after="0" w:line="242" w:lineRule="auto"/>
        <w:ind w:left="0" w:right="153" w:firstLine="426"/>
        <w:contextualSpacing w:val="0"/>
        <w:jc w:val="both"/>
        <w:rPr>
          <w:rFonts w:ascii="Arial" w:hAnsi="Arial" w:cs="Arial"/>
          <w:sz w:val="20"/>
        </w:rPr>
      </w:pPr>
      <w:r w:rsidRPr="00AE4A73">
        <w:rPr>
          <w:rFonts w:ascii="Arial" w:hAnsi="Arial" w:cs="Arial"/>
          <w:b/>
          <w:sz w:val="20"/>
        </w:rPr>
        <w:t>Комбинированные дисковые пилы</w:t>
      </w:r>
      <w:r w:rsidRPr="00AE4A73">
        <w:rPr>
          <w:rFonts w:ascii="Arial" w:hAnsi="Arial" w:cs="Arial"/>
          <w:b/>
          <w:spacing w:val="40"/>
          <w:sz w:val="20"/>
        </w:rPr>
        <w:t xml:space="preserve"> </w:t>
      </w:r>
      <w:r w:rsidRPr="00AE4A73">
        <w:rPr>
          <w:rFonts w:ascii="Arial" w:hAnsi="Arial" w:cs="Arial"/>
          <w:sz w:val="20"/>
        </w:rPr>
        <w:t>должны комплектоваться пильным диском. Пила должна иметь конструкцию, не позволяющую установку на не</w:t>
      </w:r>
      <w:r w:rsidR="009B1A5F">
        <w:rPr>
          <w:rFonts w:ascii="Arial" w:hAnsi="Arial" w:cs="Arial"/>
          <w:sz w:val="20"/>
        </w:rPr>
        <w:t>е</w:t>
      </w:r>
      <w:r w:rsidRPr="00AE4A73">
        <w:rPr>
          <w:rFonts w:ascii="Arial" w:hAnsi="Arial" w:cs="Arial"/>
          <w:sz w:val="20"/>
        </w:rPr>
        <w:t xml:space="preserve"> пильных дисков диаметром бол</w:t>
      </w:r>
      <w:r w:rsidR="009B1A5F">
        <w:rPr>
          <w:rFonts w:ascii="Arial" w:hAnsi="Arial" w:cs="Arial"/>
          <w:sz w:val="20"/>
        </w:rPr>
        <w:t>е</w:t>
      </w:r>
      <w:r w:rsidRPr="00AE4A73">
        <w:rPr>
          <w:rFonts w:ascii="Arial" w:hAnsi="Arial" w:cs="Arial"/>
          <w:sz w:val="20"/>
        </w:rPr>
        <w:t>е предусмотренного для данной пилы</w:t>
      </w:r>
      <w:r w:rsidRPr="00AE4A73">
        <w:rPr>
          <w:rFonts w:ascii="Arial" w:hAnsi="Arial" w:cs="Arial"/>
          <w:spacing w:val="-2"/>
          <w:sz w:val="20"/>
        </w:rPr>
        <w:t>.</w:t>
      </w:r>
    </w:p>
    <w:p w14:paraId="57FD963E" w14:textId="77777777" w:rsidR="00BC7B64" w:rsidRPr="00AE4A73" w:rsidRDefault="00BC7B64" w:rsidP="004811C5">
      <w:pPr>
        <w:pStyle w:val="af0"/>
        <w:spacing w:before="65"/>
        <w:jc w:val="both"/>
        <w:rPr>
          <w:rFonts w:ascii="Arial" w:hAnsi="Arial" w:cs="Arial"/>
          <w:lang w:val="ru-RU"/>
        </w:rPr>
      </w:pPr>
    </w:p>
    <w:p w14:paraId="3679A3A3" w14:textId="5F9CF3F0" w:rsidR="00BC7B64" w:rsidRPr="00AE4A73" w:rsidRDefault="00BC7B64" w:rsidP="004811C5">
      <w:pPr>
        <w:spacing w:line="242" w:lineRule="auto"/>
        <w:ind w:right="170" w:firstLine="567"/>
        <w:jc w:val="both"/>
        <w:rPr>
          <w:rFonts w:ascii="Arial" w:hAnsi="Arial" w:cs="Arial"/>
          <w:i/>
          <w:spacing w:val="-2"/>
          <w:sz w:val="20"/>
          <w:szCs w:val="20"/>
        </w:rPr>
      </w:pPr>
      <w:r w:rsidRPr="00AE4A73">
        <w:rPr>
          <w:rFonts w:ascii="Arial" w:hAnsi="Arial" w:cs="Arial"/>
          <w:i/>
          <w:spacing w:val="-2"/>
          <w:sz w:val="20"/>
          <w:szCs w:val="20"/>
        </w:rPr>
        <w:lastRenderedPageBreak/>
        <w:t>Соответствие данному требованию проверяют осмотром и следующим испытанием. Не должна быть возможной л</w:t>
      </w:r>
      <w:r w:rsidR="009B1A5F">
        <w:rPr>
          <w:rFonts w:ascii="Arial" w:hAnsi="Arial" w:cs="Arial"/>
          <w:i/>
          <w:spacing w:val="-2"/>
          <w:sz w:val="20"/>
          <w:szCs w:val="20"/>
        </w:rPr>
        <w:t>е</w:t>
      </w:r>
      <w:r w:rsidRPr="00AE4A73">
        <w:rPr>
          <w:rFonts w:ascii="Arial" w:hAnsi="Arial" w:cs="Arial"/>
          <w:i/>
          <w:spacing w:val="-2"/>
          <w:sz w:val="20"/>
          <w:szCs w:val="20"/>
        </w:rPr>
        <w:t xml:space="preserve">гкая установка стального диска толщиной 2±0,2 мм и диаметром на 12 мм больше </w:t>
      </w:r>
      <w:r w:rsidRPr="00AE4A73">
        <w:rPr>
          <w:rFonts w:ascii="Arial" w:hAnsi="Arial" w:cs="Arial"/>
          <w:b/>
          <w:i/>
          <w:spacing w:val="-2"/>
          <w:sz w:val="20"/>
          <w:szCs w:val="20"/>
        </w:rPr>
        <w:t>D.</w:t>
      </w:r>
    </w:p>
    <w:p w14:paraId="73877941" w14:textId="77777777" w:rsidR="00BC7B64" w:rsidRPr="00AE4A73" w:rsidRDefault="00BC7B64" w:rsidP="001D2C46">
      <w:pPr>
        <w:pStyle w:val="ac"/>
        <w:widowControl w:val="0"/>
        <w:numPr>
          <w:ilvl w:val="1"/>
          <w:numId w:val="19"/>
        </w:numPr>
        <w:tabs>
          <w:tab w:val="left" w:pos="998"/>
        </w:tabs>
        <w:autoSpaceDE w:val="0"/>
        <w:autoSpaceDN w:val="0"/>
        <w:spacing w:before="1" w:after="0" w:line="242" w:lineRule="auto"/>
        <w:ind w:left="0" w:right="135" w:firstLine="567"/>
        <w:contextualSpacing w:val="0"/>
        <w:rPr>
          <w:rFonts w:ascii="Arial" w:hAnsi="Arial" w:cs="Arial"/>
          <w:sz w:val="20"/>
          <w:szCs w:val="20"/>
        </w:rPr>
      </w:pPr>
      <w:r w:rsidRPr="00AE4A73">
        <w:rPr>
          <w:rFonts w:ascii="Arial" w:hAnsi="Arial" w:cs="Arial"/>
          <w:sz w:val="20"/>
          <w:szCs w:val="20"/>
        </w:rPr>
        <w:t xml:space="preserve">На </w:t>
      </w:r>
      <w:r w:rsidRPr="00AE4A73">
        <w:rPr>
          <w:rFonts w:ascii="Arial" w:hAnsi="Arial" w:cs="Arial"/>
          <w:b/>
          <w:sz w:val="20"/>
          <w:szCs w:val="20"/>
        </w:rPr>
        <w:t>пилах типа</w:t>
      </w:r>
      <w:r w:rsidRPr="00AE4A73">
        <w:rPr>
          <w:rFonts w:ascii="Arial" w:hAnsi="Arial" w:cs="Arial"/>
          <w:b/>
          <w:spacing w:val="40"/>
          <w:sz w:val="20"/>
          <w:szCs w:val="20"/>
        </w:rPr>
        <w:t xml:space="preserve"> </w:t>
      </w:r>
      <w:r w:rsidRPr="00AE4A73">
        <w:rPr>
          <w:rFonts w:ascii="Arial" w:hAnsi="Arial" w:cs="Arial"/>
          <w:b/>
          <w:sz w:val="20"/>
          <w:szCs w:val="20"/>
        </w:rPr>
        <w:t>"B"</w:t>
      </w:r>
      <w:r w:rsidRPr="00AE4A73">
        <w:rPr>
          <w:rFonts w:ascii="Arial" w:hAnsi="Arial" w:cs="Arial"/>
          <w:b/>
          <w:spacing w:val="40"/>
          <w:sz w:val="20"/>
          <w:szCs w:val="20"/>
        </w:rPr>
        <w:t xml:space="preserve"> </w:t>
      </w:r>
      <w:r w:rsidRPr="00AE4A73">
        <w:rPr>
          <w:rFonts w:ascii="Arial" w:hAnsi="Arial" w:cs="Arial"/>
          <w:sz w:val="20"/>
          <w:szCs w:val="20"/>
        </w:rPr>
        <w:t>должен быть предусмотрен отсек для хранения толкателя, когда он не используется.</w:t>
      </w:r>
    </w:p>
    <w:p w14:paraId="2F43B909" w14:textId="77777777" w:rsidR="004811C5" w:rsidRPr="00AE4A73" w:rsidRDefault="004811C5" w:rsidP="004811C5">
      <w:pPr>
        <w:pStyle w:val="ac"/>
        <w:widowControl w:val="0"/>
        <w:tabs>
          <w:tab w:val="left" w:pos="998"/>
        </w:tabs>
        <w:autoSpaceDE w:val="0"/>
        <w:autoSpaceDN w:val="0"/>
        <w:spacing w:before="1" w:after="0" w:line="242" w:lineRule="auto"/>
        <w:ind w:left="567" w:right="135"/>
        <w:contextualSpacing w:val="0"/>
        <w:rPr>
          <w:rFonts w:ascii="Arial" w:hAnsi="Arial" w:cs="Arial"/>
          <w:sz w:val="20"/>
          <w:szCs w:val="20"/>
        </w:rPr>
      </w:pPr>
    </w:p>
    <w:p w14:paraId="541E6303" w14:textId="77777777" w:rsidR="00BC7B64" w:rsidRPr="00AE4A73" w:rsidRDefault="00BC7B64" w:rsidP="004811C5">
      <w:pPr>
        <w:spacing w:line="242" w:lineRule="auto"/>
        <w:ind w:right="170" w:firstLine="567"/>
        <w:jc w:val="both"/>
        <w:rPr>
          <w:rFonts w:ascii="Arial" w:hAnsi="Arial" w:cs="Arial"/>
          <w:i/>
          <w:spacing w:val="-2"/>
          <w:sz w:val="20"/>
          <w:szCs w:val="20"/>
        </w:rPr>
      </w:pPr>
      <w:r w:rsidRPr="00AE4A73">
        <w:rPr>
          <w:rFonts w:ascii="Arial" w:hAnsi="Arial" w:cs="Arial"/>
          <w:i/>
          <w:spacing w:val="-2"/>
          <w:sz w:val="20"/>
          <w:szCs w:val="20"/>
        </w:rPr>
        <w:t>Соответствие данному требованию проверяют осмотром.</w:t>
      </w:r>
    </w:p>
    <w:p w14:paraId="2CC954A4" w14:textId="77777777" w:rsidR="00BC7B64" w:rsidRPr="00AE4A73" w:rsidRDefault="00BC7B64" w:rsidP="001D2C46">
      <w:pPr>
        <w:pStyle w:val="ac"/>
        <w:widowControl w:val="0"/>
        <w:numPr>
          <w:ilvl w:val="1"/>
          <w:numId w:val="19"/>
        </w:numPr>
        <w:tabs>
          <w:tab w:val="left" w:pos="1000"/>
        </w:tabs>
        <w:autoSpaceDE w:val="0"/>
        <w:autoSpaceDN w:val="0"/>
        <w:spacing w:after="0" w:line="240" w:lineRule="auto"/>
        <w:ind w:left="0" w:right="171" w:firstLine="567"/>
        <w:contextualSpacing w:val="0"/>
        <w:rPr>
          <w:rFonts w:ascii="Arial" w:hAnsi="Arial" w:cs="Arial"/>
          <w:sz w:val="20"/>
          <w:szCs w:val="20"/>
        </w:rPr>
      </w:pPr>
      <w:r w:rsidRPr="00AE4A73">
        <w:rPr>
          <w:rFonts w:ascii="Arial" w:hAnsi="Arial" w:cs="Arial"/>
          <w:sz w:val="20"/>
          <w:szCs w:val="20"/>
        </w:rPr>
        <w:t>Пилы должны быть оснащены как минимум одним вертикальным приспособлением для крепления заготовок, применяемым в режиме торцовочной пилы.</w:t>
      </w:r>
    </w:p>
    <w:p w14:paraId="42C0D64B" w14:textId="77777777" w:rsidR="00BC7B64" w:rsidRPr="00AE4A73" w:rsidRDefault="00BC7B64" w:rsidP="004811C5">
      <w:pPr>
        <w:pStyle w:val="af0"/>
        <w:spacing w:before="69"/>
        <w:ind w:firstLine="567"/>
        <w:rPr>
          <w:rFonts w:ascii="Arial" w:hAnsi="Arial" w:cs="Arial"/>
          <w:lang w:val="ru-RU"/>
        </w:rPr>
      </w:pPr>
    </w:p>
    <w:p w14:paraId="7AE9D65B" w14:textId="77777777" w:rsidR="00BC7B64" w:rsidRPr="00AE4A73" w:rsidRDefault="00BC7B64" w:rsidP="004811C5">
      <w:pPr>
        <w:ind w:firstLine="567"/>
        <w:rPr>
          <w:rFonts w:ascii="Arial" w:hAnsi="Arial" w:cs="Arial"/>
          <w:i/>
          <w:sz w:val="20"/>
          <w:szCs w:val="20"/>
        </w:rPr>
      </w:pPr>
      <w:r w:rsidRPr="00AE4A73">
        <w:rPr>
          <w:rFonts w:ascii="Arial" w:hAnsi="Arial" w:cs="Arial"/>
          <w:i/>
          <w:spacing w:val="-2"/>
          <w:sz w:val="20"/>
          <w:szCs w:val="20"/>
        </w:rPr>
        <w:t>Соответствие данному требованию проверяют осмотром.</w:t>
      </w:r>
    </w:p>
    <w:p w14:paraId="77D15C76" w14:textId="77777777" w:rsidR="00BC7B64" w:rsidRPr="00AE4A73" w:rsidRDefault="00BC7B64" w:rsidP="001D2C46">
      <w:pPr>
        <w:pStyle w:val="ac"/>
        <w:widowControl w:val="0"/>
        <w:numPr>
          <w:ilvl w:val="1"/>
          <w:numId w:val="19"/>
        </w:numPr>
        <w:tabs>
          <w:tab w:val="left" w:pos="1000"/>
        </w:tabs>
        <w:autoSpaceDE w:val="0"/>
        <w:autoSpaceDN w:val="0"/>
        <w:spacing w:after="0" w:line="240" w:lineRule="auto"/>
        <w:ind w:left="0" w:firstLine="567"/>
        <w:contextualSpacing w:val="0"/>
        <w:rPr>
          <w:rFonts w:ascii="Arial" w:hAnsi="Arial" w:cs="Arial"/>
          <w:b/>
          <w:sz w:val="20"/>
          <w:szCs w:val="20"/>
        </w:rPr>
      </w:pPr>
      <w:r w:rsidRPr="00AE4A73">
        <w:rPr>
          <w:rFonts w:ascii="Arial" w:hAnsi="Arial" w:cs="Arial"/>
          <w:b/>
          <w:sz w:val="20"/>
          <w:szCs w:val="20"/>
        </w:rPr>
        <w:t>Рабочий стол пилы</w:t>
      </w:r>
    </w:p>
    <w:p w14:paraId="35D5215D" w14:textId="77777777" w:rsidR="00BC7B64" w:rsidRPr="00AE4A73" w:rsidRDefault="00BC7B64" w:rsidP="001D2C46">
      <w:pPr>
        <w:pStyle w:val="ac"/>
        <w:widowControl w:val="0"/>
        <w:numPr>
          <w:ilvl w:val="2"/>
          <w:numId w:val="19"/>
        </w:numPr>
        <w:tabs>
          <w:tab w:val="left" w:pos="1182"/>
        </w:tabs>
        <w:autoSpaceDE w:val="0"/>
        <w:autoSpaceDN w:val="0"/>
        <w:spacing w:before="200" w:after="0" w:line="240" w:lineRule="auto"/>
        <w:ind w:left="0" w:firstLine="567"/>
        <w:contextualSpacing w:val="0"/>
        <w:rPr>
          <w:rFonts w:ascii="Arial" w:hAnsi="Arial" w:cs="Arial"/>
          <w:b/>
          <w:sz w:val="20"/>
          <w:szCs w:val="20"/>
        </w:rPr>
      </w:pPr>
      <w:r w:rsidRPr="00AE4A73">
        <w:rPr>
          <w:rFonts w:ascii="Arial" w:hAnsi="Arial" w:cs="Arial"/>
          <w:b/>
          <w:sz w:val="20"/>
          <w:szCs w:val="20"/>
        </w:rPr>
        <w:t>Рабочий стол дисковой пилы</w:t>
      </w:r>
    </w:p>
    <w:p w14:paraId="4C6DC86C" w14:textId="72880963" w:rsidR="00BC7B64" w:rsidRPr="00C44E31" w:rsidRDefault="00BC7B64" w:rsidP="00C44E31">
      <w:pPr>
        <w:pStyle w:val="ac"/>
        <w:widowControl w:val="0"/>
        <w:numPr>
          <w:ilvl w:val="3"/>
          <w:numId w:val="42"/>
        </w:numPr>
        <w:tabs>
          <w:tab w:val="left" w:pos="993"/>
        </w:tabs>
        <w:autoSpaceDE w:val="0"/>
        <w:autoSpaceDN w:val="0"/>
        <w:spacing w:before="200" w:after="0" w:line="240" w:lineRule="auto"/>
        <w:ind w:left="1560"/>
        <w:rPr>
          <w:rFonts w:ascii="Arial" w:hAnsi="Arial" w:cs="Arial"/>
          <w:b/>
          <w:sz w:val="20"/>
          <w:szCs w:val="20"/>
        </w:rPr>
      </w:pPr>
      <w:r w:rsidRPr="00C44E31">
        <w:rPr>
          <w:rFonts w:ascii="Arial" w:hAnsi="Arial" w:cs="Arial"/>
          <w:b/>
          <w:spacing w:val="-2"/>
          <w:sz w:val="20"/>
          <w:szCs w:val="20"/>
        </w:rPr>
        <w:t>Общее</w:t>
      </w:r>
    </w:p>
    <w:p w14:paraId="2AAEB6B2" w14:textId="77777777" w:rsidR="00BC7B64" w:rsidRPr="00AE4A73" w:rsidRDefault="00BC7B64" w:rsidP="004811C5">
      <w:pPr>
        <w:pStyle w:val="af0"/>
        <w:spacing w:before="202"/>
        <w:ind w:left="141" w:firstLine="426"/>
        <w:rPr>
          <w:rFonts w:ascii="Arial" w:hAnsi="Arial" w:cs="Arial"/>
          <w:lang w:val="ru-RU"/>
        </w:rPr>
      </w:pPr>
      <w:r w:rsidRPr="00AE4A73">
        <w:rPr>
          <w:rFonts w:ascii="Arial" w:hAnsi="Arial" w:cs="Arial"/>
          <w:lang w:val="ru-RU"/>
        </w:rPr>
        <w:t>Стол, поддерживающий заготовку, должен соответствовать изображённому на</w:t>
      </w:r>
      <w:r w:rsidRPr="00AE4A73">
        <w:rPr>
          <w:rFonts w:ascii="Arial" w:hAnsi="Arial" w:cs="Arial"/>
          <w:spacing w:val="44"/>
          <w:lang w:val="ru-RU"/>
        </w:rPr>
        <w:t xml:space="preserve"> </w:t>
      </w:r>
      <w:r w:rsidRPr="00AE4A73">
        <w:rPr>
          <w:rFonts w:ascii="Arial" w:hAnsi="Arial" w:cs="Arial"/>
          <w:lang w:val="ru-RU"/>
        </w:rPr>
        <w:t>рисунке 111.</w:t>
      </w:r>
      <w:r w:rsidRPr="00AE4A73">
        <w:rPr>
          <w:rFonts w:ascii="Arial" w:hAnsi="Arial" w:cs="Arial"/>
          <w:spacing w:val="45"/>
          <w:lang w:val="ru-RU"/>
        </w:rPr>
        <w:t xml:space="preserve"> </w:t>
      </w:r>
    </w:p>
    <w:p w14:paraId="0BA38DE1" w14:textId="77777777" w:rsidR="00BC7B64" w:rsidRPr="00AE4A73" w:rsidRDefault="00BC7B64" w:rsidP="00BC7B64">
      <w:pPr>
        <w:pStyle w:val="af0"/>
        <w:spacing w:before="65"/>
        <w:rPr>
          <w:rFonts w:ascii="Arial" w:hAnsi="Arial" w:cs="Arial"/>
          <w:sz w:val="12"/>
          <w:szCs w:val="12"/>
          <w:lang w:val="ru-RU"/>
        </w:rPr>
      </w:pPr>
    </w:p>
    <w:p w14:paraId="1C86A198" w14:textId="77777777" w:rsidR="00BC7B64" w:rsidRPr="00AE4A73" w:rsidRDefault="00BC7B64" w:rsidP="004811C5">
      <w:pPr>
        <w:pStyle w:val="af0"/>
        <w:spacing w:line="242" w:lineRule="auto"/>
        <w:ind w:firstLine="567"/>
        <w:rPr>
          <w:rFonts w:ascii="Arial" w:hAnsi="Arial" w:cs="Arial"/>
          <w:lang w:val="ru-RU"/>
        </w:rPr>
      </w:pPr>
      <w:r w:rsidRPr="00AE4A73">
        <w:rPr>
          <w:rFonts w:ascii="Arial" w:hAnsi="Arial" w:cs="Arial"/>
          <w:lang w:val="ru-RU"/>
        </w:rPr>
        <w:t>Стол, поддерживающий заготовку – если он регулируется – должен быть сконструирован таким образом, чтобы его можно было надежно зафиксировать в выбранном положении.</w:t>
      </w:r>
    </w:p>
    <w:p w14:paraId="73F2082D" w14:textId="77777777" w:rsidR="00BC7B64" w:rsidRPr="00AE4A73" w:rsidRDefault="00BC7B64" w:rsidP="004811C5">
      <w:pPr>
        <w:pStyle w:val="af0"/>
        <w:spacing w:before="66"/>
        <w:ind w:firstLine="567"/>
        <w:rPr>
          <w:rFonts w:ascii="Arial" w:hAnsi="Arial" w:cs="Arial"/>
          <w:sz w:val="12"/>
          <w:szCs w:val="12"/>
          <w:lang w:val="ru-RU"/>
        </w:rPr>
      </w:pPr>
    </w:p>
    <w:p w14:paraId="27309CE3" w14:textId="77777777" w:rsidR="00BC7B64" w:rsidRPr="00AE4A73" w:rsidRDefault="00BC7B64" w:rsidP="004811C5">
      <w:pPr>
        <w:pStyle w:val="af0"/>
        <w:spacing w:line="276" w:lineRule="auto"/>
        <w:ind w:firstLine="567"/>
        <w:rPr>
          <w:rFonts w:ascii="Arial" w:hAnsi="Arial" w:cs="Arial"/>
          <w:lang w:val="ru-RU"/>
        </w:rPr>
      </w:pPr>
      <w:r w:rsidRPr="00AE4A73">
        <w:rPr>
          <w:rFonts w:ascii="Arial" w:hAnsi="Arial" w:cs="Arial"/>
          <w:lang w:val="ru-RU"/>
        </w:rPr>
        <w:t>Если машина спроектирована для пиления под наклоном, регулировка должны осуществляться наклоном пильного диска, но не рабочего стола.</w:t>
      </w:r>
    </w:p>
    <w:p w14:paraId="0EFF71BB" w14:textId="77777777" w:rsidR="004811C5" w:rsidRPr="00AE4A73" w:rsidRDefault="004811C5" w:rsidP="004811C5">
      <w:pPr>
        <w:ind w:firstLine="567"/>
        <w:rPr>
          <w:rFonts w:ascii="Arial" w:hAnsi="Arial" w:cs="Arial"/>
          <w:i/>
          <w:spacing w:val="-2"/>
          <w:sz w:val="4"/>
          <w:szCs w:val="4"/>
        </w:rPr>
      </w:pPr>
    </w:p>
    <w:p w14:paraId="78BACE6C" w14:textId="77777777" w:rsidR="004811C5" w:rsidRPr="00AE4A73" w:rsidRDefault="00BC7B64" w:rsidP="004811C5">
      <w:pPr>
        <w:ind w:firstLine="567"/>
        <w:rPr>
          <w:rFonts w:ascii="Arial" w:hAnsi="Arial" w:cs="Arial"/>
          <w:i/>
          <w:spacing w:val="-2"/>
          <w:sz w:val="20"/>
          <w:szCs w:val="20"/>
        </w:rPr>
      </w:pPr>
      <w:r w:rsidRPr="00AE4A73">
        <w:rPr>
          <w:rFonts w:ascii="Arial" w:hAnsi="Arial" w:cs="Arial"/>
          <w:i/>
          <w:spacing w:val="-2"/>
          <w:sz w:val="20"/>
          <w:szCs w:val="20"/>
        </w:rPr>
        <w:t>Соответствие данному требованию проверяют осмотром и измерением.</w:t>
      </w:r>
    </w:p>
    <w:p w14:paraId="318E0DFB" w14:textId="77777777" w:rsidR="00BC7B64" w:rsidRPr="00AE4A73" w:rsidRDefault="00BC7B64" w:rsidP="004811C5">
      <w:pPr>
        <w:ind w:firstLine="1"/>
        <w:jc w:val="center"/>
        <w:rPr>
          <w:rFonts w:ascii="Arial" w:hAnsi="Arial" w:cs="Arial"/>
          <w:i/>
          <w:sz w:val="20"/>
        </w:rPr>
      </w:pPr>
      <w:r w:rsidRPr="00AE4A73">
        <w:rPr>
          <w:rFonts w:ascii="Arial" w:hAnsi="Arial" w:cs="Arial"/>
          <w:i/>
          <w:noProof/>
          <w:sz w:val="20"/>
        </w:rPr>
        <w:drawing>
          <wp:inline distT="0" distB="0" distL="0" distR="0" wp14:anchorId="0F7E3757" wp14:editId="781DC7E3">
            <wp:extent cx="5229434" cy="312928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35647" cy="3132998"/>
                    </a:xfrm>
                    <a:prstGeom prst="rect">
                      <a:avLst/>
                    </a:prstGeom>
                    <a:noFill/>
                    <a:ln>
                      <a:noFill/>
                    </a:ln>
                  </pic:spPr>
                </pic:pic>
              </a:graphicData>
            </a:graphic>
          </wp:inline>
        </w:drawing>
      </w:r>
    </w:p>
    <w:p w14:paraId="31BB1CB1" w14:textId="77777777" w:rsidR="00BC7B64" w:rsidRPr="00AE4A73" w:rsidRDefault="00BC7B64" w:rsidP="00BC7B64">
      <w:pPr>
        <w:spacing w:before="160"/>
        <w:ind w:right="14"/>
        <w:rPr>
          <w:rFonts w:ascii="Arial" w:hAnsi="Arial" w:cs="Arial"/>
          <w:sz w:val="20"/>
        </w:rPr>
      </w:pPr>
      <w:r w:rsidRPr="00AE4A73">
        <w:rPr>
          <w:rFonts w:ascii="Arial" w:hAnsi="Arial" w:cs="Arial"/>
          <w:b/>
          <w:sz w:val="24"/>
          <w:szCs w:val="24"/>
        </w:rPr>
        <w:t>→</w:t>
      </w:r>
      <w:r w:rsidRPr="00AE4A73">
        <w:rPr>
          <w:rFonts w:ascii="Arial" w:hAnsi="Arial" w:cs="Arial"/>
          <w:sz w:val="20"/>
        </w:rPr>
        <w:t xml:space="preserve"> сторона подачи материала</w:t>
      </w:r>
    </w:p>
    <w:tbl>
      <w:tblPr>
        <w:tblStyle w:val="ab"/>
        <w:tblW w:w="0" w:type="auto"/>
        <w:jc w:val="center"/>
        <w:tblLook w:val="04A0" w:firstRow="1" w:lastRow="0" w:firstColumn="1" w:lastColumn="0" w:noHBand="0" w:noVBand="1"/>
      </w:tblPr>
      <w:tblGrid>
        <w:gridCol w:w="3114"/>
        <w:gridCol w:w="1843"/>
        <w:gridCol w:w="1275"/>
        <w:gridCol w:w="1248"/>
        <w:gridCol w:w="1304"/>
      </w:tblGrid>
      <w:tr w:rsidR="00BC7B64" w:rsidRPr="00AE4A73" w14:paraId="1663077B" w14:textId="77777777" w:rsidTr="004811C5">
        <w:trPr>
          <w:jc w:val="center"/>
        </w:trPr>
        <w:tc>
          <w:tcPr>
            <w:tcW w:w="3114" w:type="dxa"/>
            <w:vAlign w:val="center"/>
          </w:tcPr>
          <w:p w14:paraId="72488937" w14:textId="77777777" w:rsidR="00BC7B64" w:rsidRPr="00AE4A73" w:rsidRDefault="00BC7B64" w:rsidP="004811C5">
            <w:pPr>
              <w:pStyle w:val="af"/>
              <w:jc w:val="center"/>
              <w:rPr>
                <w:rFonts w:ascii="Arial" w:hAnsi="Arial" w:cs="Arial"/>
              </w:rPr>
            </w:pPr>
            <w:r w:rsidRPr="00AE4A73">
              <w:rPr>
                <w:rFonts w:ascii="Arial" w:hAnsi="Arial" w:cs="Arial"/>
              </w:rPr>
              <w:t>Диаметр пильного диска, мм</w:t>
            </w:r>
          </w:p>
        </w:tc>
        <w:tc>
          <w:tcPr>
            <w:tcW w:w="5670" w:type="dxa"/>
            <w:gridSpan w:val="4"/>
            <w:vAlign w:val="center"/>
          </w:tcPr>
          <w:p w14:paraId="63C4F7CB" w14:textId="77777777" w:rsidR="00BC7B64" w:rsidRPr="00AE4A73" w:rsidRDefault="00BC7B64" w:rsidP="004811C5">
            <w:pPr>
              <w:pStyle w:val="af"/>
              <w:jc w:val="center"/>
              <w:rPr>
                <w:rFonts w:ascii="Arial" w:hAnsi="Arial" w:cs="Arial"/>
              </w:rPr>
            </w:pPr>
            <w:r w:rsidRPr="00AE4A73">
              <w:rPr>
                <w:rFonts w:ascii="Arial" w:hAnsi="Arial" w:cs="Arial"/>
              </w:rPr>
              <w:t>Минимальные размеры рабочего стола пилы, мм</w:t>
            </w:r>
          </w:p>
        </w:tc>
      </w:tr>
      <w:tr w:rsidR="00BC7B64" w:rsidRPr="00AE4A73" w14:paraId="62CF3C79" w14:textId="77777777" w:rsidTr="004811C5">
        <w:trPr>
          <w:jc w:val="center"/>
        </w:trPr>
        <w:tc>
          <w:tcPr>
            <w:tcW w:w="3114" w:type="dxa"/>
          </w:tcPr>
          <w:p w14:paraId="7022C043" w14:textId="77777777" w:rsidR="00BC7B64" w:rsidRPr="00AE4A73" w:rsidRDefault="00BC7B64" w:rsidP="00BC7B64">
            <w:pPr>
              <w:pStyle w:val="af"/>
              <w:jc w:val="center"/>
              <w:rPr>
                <w:rFonts w:ascii="Arial" w:hAnsi="Arial" w:cs="Arial"/>
                <w:i/>
              </w:rPr>
            </w:pPr>
            <w:r w:rsidRPr="00AE4A73">
              <w:rPr>
                <w:rFonts w:ascii="Arial" w:hAnsi="Arial" w:cs="Arial"/>
                <w:i/>
              </w:rPr>
              <w:t>D</w:t>
            </w:r>
          </w:p>
        </w:tc>
        <w:tc>
          <w:tcPr>
            <w:tcW w:w="1843" w:type="dxa"/>
          </w:tcPr>
          <w:p w14:paraId="0036CE98" w14:textId="77777777" w:rsidR="00BC7B64" w:rsidRPr="00AE4A73" w:rsidRDefault="00BC7B64" w:rsidP="00BC7B64">
            <w:pPr>
              <w:pStyle w:val="af"/>
              <w:jc w:val="center"/>
              <w:rPr>
                <w:rFonts w:ascii="Arial" w:hAnsi="Arial" w:cs="Arial"/>
                <w:i/>
              </w:rPr>
            </w:pPr>
            <w:r w:rsidRPr="00AE4A73">
              <w:rPr>
                <w:rFonts w:ascii="Arial" w:hAnsi="Arial" w:cs="Arial"/>
                <w:i/>
              </w:rPr>
              <w:t>L</w:t>
            </w:r>
          </w:p>
        </w:tc>
        <w:tc>
          <w:tcPr>
            <w:tcW w:w="1275" w:type="dxa"/>
          </w:tcPr>
          <w:p w14:paraId="51A04142" w14:textId="77777777" w:rsidR="00BC7B64" w:rsidRPr="00AE4A73" w:rsidRDefault="00BC7B64" w:rsidP="00BC7B64">
            <w:pPr>
              <w:pStyle w:val="af"/>
              <w:jc w:val="center"/>
              <w:rPr>
                <w:rFonts w:ascii="Arial" w:hAnsi="Arial" w:cs="Arial"/>
                <w:i/>
              </w:rPr>
            </w:pPr>
            <w:r w:rsidRPr="00AE4A73">
              <w:rPr>
                <w:rFonts w:ascii="Arial" w:hAnsi="Arial" w:cs="Arial"/>
                <w:i/>
              </w:rPr>
              <w:t>I</w:t>
            </w:r>
          </w:p>
        </w:tc>
        <w:tc>
          <w:tcPr>
            <w:tcW w:w="1248" w:type="dxa"/>
          </w:tcPr>
          <w:p w14:paraId="0BF468FB" w14:textId="77777777" w:rsidR="00BC7B64" w:rsidRPr="00AE4A73" w:rsidRDefault="00BC7B64" w:rsidP="00BC7B64">
            <w:pPr>
              <w:pStyle w:val="af"/>
              <w:jc w:val="center"/>
              <w:rPr>
                <w:rFonts w:ascii="Arial" w:hAnsi="Arial" w:cs="Arial"/>
                <w:i/>
              </w:rPr>
            </w:pPr>
            <w:r w:rsidRPr="00AE4A73">
              <w:rPr>
                <w:rFonts w:ascii="Arial" w:hAnsi="Arial" w:cs="Arial"/>
                <w:i/>
              </w:rPr>
              <w:t>a</w:t>
            </w:r>
          </w:p>
        </w:tc>
        <w:tc>
          <w:tcPr>
            <w:tcW w:w="1304" w:type="dxa"/>
          </w:tcPr>
          <w:p w14:paraId="3A6C2B8B" w14:textId="77777777" w:rsidR="00BC7B64" w:rsidRPr="00AE4A73" w:rsidRDefault="00BC7B64" w:rsidP="00BC7B64">
            <w:pPr>
              <w:pStyle w:val="af"/>
              <w:jc w:val="center"/>
              <w:rPr>
                <w:rFonts w:ascii="Arial" w:hAnsi="Arial" w:cs="Arial"/>
                <w:i/>
              </w:rPr>
            </w:pPr>
            <w:r w:rsidRPr="00AE4A73">
              <w:rPr>
                <w:rFonts w:ascii="Arial" w:hAnsi="Arial" w:cs="Arial"/>
                <w:i/>
              </w:rPr>
              <w:t>b</w:t>
            </w:r>
          </w:p>
        </w:tc>
      </w:tr>
      <w:tr w:rsidR="00BC7B64" w:rsidRPr="00AE4A73" w14:paraId="379EFCC8" w14:textId="77777777" w:rsidTr="004811C5">
        <w:trPr>
          <w:jc w:val="center"/>
        </w:trPr>
        <w:tc>
          <w:tcPr>
            <w:tcW w:w="3114" w:type="dxa"/>
            <w:vAlign w:val="center"/>
          </w:tcPr>
          <w:p w14:paraId="434FEB03" w14:textId="77777777" w:rsidR="00BC7B64" w:rsidRPr="00AE4A73" w:rsidRDefault="00BC7B64" w:rsidP="00BC7B64">
            <w:pPr>
              <w:pStyle w:val="af"/>
              <w:jc w:val="center"/>
              <w:rPr>
                <w:rFonts w:ascii="Arial" w:hAnsi="Arial" w:cs="Arial"/>
                <w:i/>
              </w:rPr>
            </w:pPr>
            <w:r w:rsidRPr="00AE4A73">
              <w:rPr>
                <w:rFonts w:ascii="Arial" w:hAnsi="Arial" w:cs="Arial"/>
                <w:i/>
              </w:rPr>
              <w:t>≤ 200</w:t>
            </w:r>
          </w:p>
        </w:tc>
        <w:tc>
          <w:tcPr>
            <w:tcW w:w="1843" w:type="dxa"/>
            <w:vAlign w:val="center"/>
          </w:tcPr>
          <w:p w14:paraId="6BF7B1FF" w14:textId="77777777" w:rsidR="00BC7B64" w:rsidRPr="00AE4A73" w:rsidRDefault="00BC7B64" w:rsidP="00BC7B64">
            <w:pPr>
              <w:pStyle w:val="af"/>
              <w:jc w:val="center"/>
              <w:rPr>
                <w:rFonts w:ascii="Arial" w:hAnsi="Arial" w:cs="Arial"/>
                <w:i/>
              </w:rPr>
            </w:pPr>
            <w:r w:rsidRPr="00AE4A73">
              <w:rPr>
                <w:rFonts w:ascii="Arial" w:hAnsi="Arial" w:cs="Arial"/>
                <w:i/>
              </w:rPr>
              <w:t>300</w:t>
            </w:r>
          </w:p>
        </w:tc>
        <w:tc>
          <w:tcPr>
            <w:tcW w:w="1275" w:type="dxa"/>
            <w:vAlign w:val="center"/>
          </w:tcPr>
          <w:p w14:paraId="187470A9" w14:textId="77777777" w:rsidR="00BC7B64" w:rsidRPr="00AE4A73" w:rsidRDefault="00BC7B64" w:rsidP="00BC7B64">
            <w:pPr>
              <w:pStyle w:val="af"/>
              <w:jc w:val="center"/>
              <w:rPr>
                <w:rFonts w:ascii="Arial" w:hAnsi="Arial" w:cs="Arial"/>
                <w:i/>
              </w:rPr>
            </w:pPr>
            <w:r w:rsidRPr="00AE4A73">
              <w:rPr>
                <w:rFonts w:ascii="Arial" w:hAnsi="Arial" w:cs="Arial"/>
                <w:i/>
              </w:rPr>
              <w:t>200</w:t>
            </w:r>
          </w:p>
        </w:tc>
        <w:tc>
          <w:tcPr>
            <w:tcW w:w="1248" w:type="dxa"/>
            <w:vAlign w:val="center"/>
          </w:tcPr>
          <w:p w14:paraId="4612C1F6" w14:textId="77777777" w:rsidR="00BC7B64" w:rsidRPr="00AE4A73" w:rsidRDefault="00BC7B64" w:rsidP="00BC7B64">
            <w:pPr>
              <w:pStyle w:val="af"/>
              <w:jc w:val="center"/>
              <w:rPr>
                <w:rFonts w:ascii="Arial" w:hAnsi="Arial" w:cs="Arial"/>
                <w:i/>
              </w:rPr>
            </w:pPr>
            <w:r w:rsidRPr="00AE4A73">
              <w:rPr>
                <w:rFonts w:ascii="Arial" w:hAnsi="Arial" w:cs="Arial"/>
                <w:i/>
              </w:rPr>
              <w:t>150</w:t>
            </w:r>
          </w:p>
        </w:tc>
        <w:tc>
          <w:tcPr>
            <w:tcW w:w="1304" w:type="dxa"/>
            <w:vAlign w:val="center"/>
          </w:tcPr>
          <w:p w14:paraId="58A7C78B" w14:textId="77777777" w:rsidR="00BC7B64" w:rsidRPr="00AE4A73" w:rsidRDefault="00BC7B64" w:rsidP="00BC7B64">
            <w:pPr>
              <w:pStyle w:val="af"/>
              <w:jc w:val="center"/>
              <w:rPr>
                <w:rFonts w:ascii="Arial" w:hAnsi="Arial" w:cs="Arial"/>
                <w:i/>
              </w:rPr>
            </w:pPr>
            <w:r w:rsidRPr="00AE4A73">
              <w:rPr>
                <w:rFonts w:ascii="Arial" w:hAnsi="Arial" w:cs="Arial"/>
                <w:i/>
              </w:rPr>
              <w:t>75</w:t>
            </w:r>
          </w:p>
        </w:tc>
      </w:tr>
      <w:tr w:rsidR="00BC7B64" w:rsidRPr="00AE4A73" w14:paraId="7457C8BF" w14:textId="77777777" w:rsidTr="004811C5">
        <w:trPr>
          <w:jc w:val="center"/>
        </w:trPr>
        <w:tc>
          <w:tcPr>
            <w:tcW w:w="3114" w:type="dxa"/>
            <w:vAlign w:val="center"/>
          </w:tcPr>
          <w:p w14:paraId="695463F6" w14:textId="77777777" w:rsidR="00BC7B64" w:rsidRPr="00AE4A73" w:rsidRDefault="00BC7B64" w:rsidP="00BC7B64">
            <w:pPr>
              <w:pStyle w:val="af"/>
              <w:jc w:val="center"/>
              <w:rPr>
                <w:rFonts w:ascii="Arial" w:hAnsi="Arial" w:cs="Arial"/>
                <w:i/>
              </w:rPr>
            </w:pPr>
            <w:r w:rsidRPr="00AE4A73">
              <w:rPr>
                <w:rFonts w:ascii="Arial" w:hAnsi="Arial" w:cs="Arial"/>
                <w:i/>
              </w:rPr>
              <w:t>&gt; 200</w:t>
            </w:r>
          </w:p>
        </w:tc>
        <w:tc>
          <w:tcPr>
            <w:tcW w:w="1843" w:type="dxa"/>
            <w:vAlign w:val="center"/>
          </w:tcPr>
          <w:p w14:paraId="658BD65E" w14:textId="77777777" w:rsidR="00BC7B64" w:rsidRPr="00AE4A73" w:rsidRDefault="00BC7B64" w:rsidP="00BC7B64">
            <w:pPr>
              <w:pStyle w:val="af"/>
              <w:jc w:val="center"/>
              <w:rPr>
                <w:rFonts w:ascii="Arial" w:hAnsi="Arial" w:cs="Arial"/>
                <w:i/>
              </w:rPr>
            </w:pPr>
            <w:r w:rsidRPr="00AE4A73">
              <w:rPr>
                <w:rFonts w:ascii="Arial" w:hAnsi="Arial" w:cs="Arial"/>
                <w:i/>
              </w:rPr>
              <w:t>1,5 D</w:t>
            </w:r>
          </w:p>
        </w:tc>
        <w:tc>
          <w:tcPr>
            <w:tcW w:w="1275" w:type="dxa"/>
            <w:vAlign w:val="center"/>
          </w:tcPr>
          <w:p w14:paraId="40ABB39B" w14:textId="77777777" w:rsidR="00BC7B64" w:rsidRPr="00AE4A73" w:rsidRDefault="00BC7B64" w:rsidP="00BC7B64">
            <w:pPr>
              <w:pStyle w:val="af"/>
              <w:jc w:val="center"/>
              <w:rPr>
                <w:rFonts w:ascii="Arial" w:hAnsi="Arial" w:cs="Arial"/>
                <w:i/>
              </w:rPr>
            </w:pPr>
            <w:r w:rsidRPr="00AE4A73">
              <w:rPr>
                <w:rFonts w:ascii="Arial" w:hAnsi="Arial" w:cs="Arial"/>
                <w:i/>
              </w:rPr>
              <w:t>D</w:t>
            </w:r>
          </w:p>
        </w:tc>
        <w:tc>
          <w:tcPr>
            <w:tcW w:w="1248" w:type="dxa"/>
            <w:vAlign w:val="center"/>
          </w:tcPr>
          <w:p w14:paraId="16162AE3" w14:textId="77777777" w:rsidR="00BC7B64" w:rsidRPr="00AE4A73" w:rsidRDefault="00BC7B64" w:rsidP="00BC7B64">
            <w:pPr>
              <w:pStyle w:val="af"/>
              <w:jc w:val="center"/>
              <w:rPr>
                <w:rFonts w:ascii="Arial" w:hAnsi="Arial" w:cs="Arial"/>
                <w:i/>
              </w:rPr>
            </w:pPr>
            <w:r w:rsidRPr="00AE4A73">
              <w:rPr>
                <w:rFonts w:ascii="Arial" w:hAnsi="Arial" w:cs="Arial"/>
                <w:i/>
              </w:rPr>
              <w:t>0,75 D</w:t>
            </w:r>
          </w:p>
        </w:tc>
        <w:tc>
          <w:tcPr>
            <w:tcW w:w="1304" w:type="dxa"/>
            <w:vAlign w:val="center"/>
          </w:tcPr>
          <w:p w14:paraId="6B77F751" w14:textId="77777777" w:rsidR="00BC7B64" w:rsidRPr="00AE4A73" w:rsidRDefault="00BC7B64" w:rsidP="00BC7B64">
            <w:pPr>
              <w:pStyle w:val="af"/>
              <w:jc w:val="center"/>
              <w:rPr>
                <w:rFonts w:ascii="Arial" w:hAnsi="Arial" w:cs="Arial"/>
                <w:i/>
              </w:rPr>
            </w:pPr>
            <w:r w:rsidRPr="00AE4A73">
              <w:rPr>
                <w:rFonts w:ascii="Arial" w:hAnsi="Arial" w:cs="Arial"/>
                <w:i/>
              </w:rPr>
              <w:t>D/3</w:t>
            </w:r>
          </w:p>
        </w:tc>
      </w:tr>
    </w:tbl>
    <w:p w14:paraId="66BD3DFF" w14:textId="77777777" w:rsidR="00BC7B64" w:rsidRPr="00AE4A73" w:rsidRDefault="00BC7B64" w:rsidP="00BC7B64">
      <w:pPr>
        <w:spacing w:before="160"/>
        <w:ind w:right="14"/>
        <w:jc w:val="center"/>
        <w:rPr>
          <w:rFonts w:ascii="Arial" w:hAnsi="Arial" w:cs="Arial"/>
          <w:sz w:val="20"/>
        </w:rPr>
      </w:pPr>
      <w:r w:rsidRPr="00AE4A73">
        <w:rPr>
          <w:rFonts w:ascii="Arial" w:hAnsi="Arial" w:cs="Arial"/>
          <w:sz w:val="20"/>
        </w:rPr>
        <w:t>Рисунок</w:t>
      </w:r>
      <w:r w:rsidRPr="00AE4A73">
        <w:rPr>
          <w:rFonts w:ascii="Arial" w:hAnsi="Arial" w:cs="Arial"/>
          <w:spacing w:val="30"/>
          <w:sz w:val="20"/>
        </w:rPr>
        <w:t xml:space="preserve"> </w:t>
      </w:r>
      <w:r w:rsidRPr="00AE4A73">
        <w:rPr>
          <w:rFonts w:ascii="Arial" w:hAnsi="Arial" w:cs="Arial"/>
          <w:sz w:val="20"/>
        </w:rPr>
        <w:t>111</w:t>
      </w:r>
      <w:r w:rsidRPr="00AE4A73">
        <w:rPr>
          <w:rFonts w:ascii="Arial" w:hAnsi="Arial" w:cs="Arial"/>
          <w:spacing w:val="29"/>
          <w:sz w:val="20"/>
        </w:rPr>
        <w:t xml:space="preserve"> </w:t>
      </w:r>
      <w:r w:rsidRPr="00AE4A73">
        <w:rPr>
          <w:rFonts w:ascii="Arial" w:hAnsi="Arial" w:cs="Arial"/>
          <w:sz w:val="20"/>
        </w:rPr>
        <w:t>–</w:t>
      </w:r>
      <w:r w:rsidRPr="00AE4A73">
        <w:rPr>
          <w:rFonts w:ascii="Arial" w:hAnsi="Arial" w:cs="Arial"/>
          <w:spacing w:val="32"/>
          <w:sz w:val="20"/>
        </w:rPr>
        <w:t xml:space="preserve"> </w:t>
      </w:r>
      <w:r w:rsidRPr="00AE4A73">
        <w:rPr>
          <w:rFonts w:ascii="Arial" w:hAnsi="Arial" w:cs="Arial"/>
          <w:sz w:val="20"/>
        </w:rPr>
        <w:t>Размеры рабочего стола дисковой пилы</w:t>
      </w:r>
    </w:p>
    <w:p w14:paraId="05004E29" w14:textId="5EC02C71" w:rsidR="00BC7B64" w:rsidRPr="00AE4A73" w:rsidRDefault="00BC7B64" w:rsidP="001D2C46">
      <w:pPr>
        <w:pStyle w:val="ac"/>
        <w:numPr>
          <w:ilvl w:val="3"/>
          <w:numId w:val="40"/>
        </w:numPr>
        <w:ind w:hanging="656"/>
        <w:rPr>
          <w:rFonts w:ascii="Arial" w:hAnsi="Arial" w:cs="Arial"/>
          <w:b/>
          <w:sz w:val="20"/>
        </w:rPr>
      </w:pPr>
      <w:r w:rsidRPr="00AE4A73">
        <w:rPr>
          <w:rFonts w:ascii="Arial" w:hAnsi="Arial" w:cs="Arial"/>
          <w:b/>
          <w:spacing w:val="-2"/>
          <w:sz w:val="20"/>
        </w:rPr>
        <w:br w:type="page"/>
      </w:r>
      <w:r w:rsidRPr="00AE4A73">
        <w:rPr>
          <w:rFonts w:ascii="Arial" w:hAnsi="Arial" w:cs="Arial"/>
          <w:b/>
          <w:sz w:val="20"/>
        </w:rPr>
        <w:lastRenderedPageBreak/>
        <w:t>Пилы типа</w:t>
      </w:r>
      <w:r w:rsidRPr="00AE4A73">
        <w:rPr>
          <w:rFonts w:ascii="Arial" w:hAnsi="Arial" w:cs="Arial"/>
          <w:b/>
          <w:spacing w:val="48"/>
          <w:sz w:val="20"/>
        </w:rPr>
        <w:t xml:space="preserve"> </w:t>
      </w:r>
      <w:r w:rsidRPr="00AE4A73">
        <w:rPr>
          <w:rFonts w:ascii="Arial" w:hAnsi="Arial" w:cs="Arial"/>
          <w:b/>
          <w:sz w:val="20"/>
        </w:rPr>
        <w:t>"А"</w:t>
      </w:r>
      <w:r w:rsidRPr="00AE4A73">
        <w:rPr>
          <w:rFonts w:ascii="Arial" w:hAnsi="Arial" w:cs="Arial"/>
          <w:b/>
          <w:spacing w:val="43"/>
          <w:sz w:val="20"/>
        </w:rPr>
        <w:t xml:space="preserve"> </w:t>
      </w:r>
      <w:r w:rsidRPr="00AE4A73">
        <w:rPr>
          <w:rFonts w:ascii="Arial" w:hAnsi="Arial" w:cs="Arial"/>
          <w:b/>
          <w:sz w:val="20"/>
        </w:rPr>
        <w:t>(торцовочные пилы с верхним столом</w:t>
      </w:r>
      <w:r w:rsidRPr="00AE4A73">
        <w:rPr>
          <w:rFonts w:ascii="Arial" w:hAnsi="Arial" w:cs="Arial"/>
          <w:b/>
          <w:spacing w:val="-4"/>
          <w:sz w:val="20"/>
        </w:rPr>
        <w:t>)</w:t>
      </w:r>
    </w:p>
    <w:p w14:paraId="77C32B4C" w14:textId="0C17268F" w:rsidR="00BC7B64" w:rsidRPr="00AE4A73" w:rsidRDefault="00BC7B64" w:rsidP="00BC7B64">
      <w:pPr>
        <w:pStyle w:val="af0"/>
        <w:spacing w:before="199" w:line="235" w:lineRule="auto"/>
        <w:ind w:left="141" w:right="164" w:firstLine="579"/>
        <w:jc w:val="both"/>
        <w:rPr>
          <w:rFonts w:ascii="Arial" w:hAnsi="Arial" w:cs="Arial"/>
          <w:lang w:val="ru-RU"/>
        </w:rPr>
      </w:pPr>
      <w:r w:rsidRPr="00AE4A73">
        <w:rPr>
          <w:rFonts w:ascii="Arial" w:hAnsi="Arial" w:cs="Arial"/>
          <w:lang w:val="ru-RU"/>
        </w:rPr>
        <w:t>П</w:t>
      </w:r>
      <w:r w:rsidR="00820D07">
        <w:rPr>
          <w:rFonts w:ascii="Arial" w:hAnsi="Arial" w:cs="Arial"/>
          <w:lang w:val="ru-RU"/>
        </w:rPr>
        <w:t>а</w:t>
      </w:r>
      <w:r w:rsidRPr="00AE4A73">
        <w:rPr>
          <w:rFonts w:ascii="Arial" w:hAnsi="Arial" w:cs="Arial"/>
          <w:lang w:val="ru-RU"/>
        </w:rPr>
        <w:t>з для пильного диска в столе долж</w:t>
      </w:r>
      <w:r w:rsidR="00820D07">
        <w:rPr>
          <w:rFonts w:ascii="Arial" w:hAnsi="Arial" w:cs="Arial"/>
          <w:lang w:val="ru-RU"/>
        </w:rPr>
        <w:t>е</w:t>
      </w:r>
      <w:r w:rsidRPr="00AE4A73">
        <w:rPr>
          <w:rFonts w:ascii="Arial" w:hAnsi="Arial" w:cs="Arial"/>
          <w:lang w:val="ru-RU"/>
        </w:rPr>
        <w:t xml:space="preserve">н соответствовать размерам, указанным на рисунке 112. Область, окружающая пильный диск, где он проходит </w:t>
      </w:r>
      <w:r w:rsidR="00C44E31">
        <w:rPr>
          <w:rFonts w:ascii="Arial" w:hAnsi="Arial" w:cs="Arial"/>
          <w:lang w:val="ru-RU"/>
        </w:rPr>
        <w:t>сквозь</w:t>
      </w:r>
      <w:r w:rsidRPr="00AE4A73">
        <w:rPr>
          <w:rFonts w:ascii="Arial" w:hAnsi="Arial" w:cs="Arial"/>
          <w:lang w:val="ru-RU"/>
        </w:rPr>
        <w:t xml:space="preserve"> стол, должна быть из материала, который можно легко разрезать, такого как пластик, дерево или алюминий.</w:t>
      </w:r>
    </w:p>
    <w:p w14:paraId="1560E97D" w14:textId="77777777" w:rsidR="00BC7B64" w:rsidRPr="00AE4A73" w:rsidRDefault="00BC7B64" w:rsidP="00BC7B64">
      <w:pPr>
        <w:pStyle w:val="af0"/>
        <w:spacing w:before="69"/>
        <w:rPr>
          <w:rFonts w:ascii="Arial" w:hAnsi="Arial" w:cs="Arial"/>
          <w:lang w:val="ru-RU"/>
        </w:rPr>
      </w:pPr>
    </w:p>
    <w:p w14:paraId="4E4E6303" w14:textId="6B839BC8" w:rsidR="00BC7B64" w:rsidRPr="00ED6C80" w:rsidRDefault="00BC7B64" w:rsidP="00ED6C80">
      <w:pPr>
        <w:ind w:firstLine="567"/>
        <w:rPr>
          <w:rFonts w:ascii="Arial" w:hAnsi="Arial" w:cs="Arial"/>
          <w:i/>
          <w:spacing w:val="-2"/>
          <w:sz w:val="20"/>
          <w:szCs w:val="20"/>
        </w:rPr>
      </w:pPr>
      <w:r w:rsidRPr="00AE4A73">
        <w:rPr>
          <w:rFonts w:ascii="Arial" w:hAnsi="Arial" w:cs="Arial"/>
          <w:i/>
          <w:noProof/>
          <w:spacing w:val="-2"/>
          <w:sz w:val="20"/>
          <w:szCs w:val="20"/>
        </w:rPr>
        <w:drawing>
          <wp:anchor distT="0" distB="0" distL="0" distR="0" simplePos="0" relativeHeight="251673600" behindDoc="1" locked="0" layoutInCell="1" allowOverlap="1" wp14:anchorId="298A5404" wp14:editId="3AC5DD5E">
            <wp:simplePos x="0" y="0"/>
            <wp:positionH relativeFrom="page">
              <wp:posOffset>1835785</wp:posOffset>
            </wp:positionH>
            <wp:positionV relativeFrom="paragraph">
              <wp:posOffset>313055</wp:posOffset>
            </wp:positionV>
            <wp:extent cx="3661486" cy="1676400"/>
            <wp:effectExtent l="0" t="0" r="0" b="0"/>
            <wp:wrapTopAndBottom/>
            <wp:docPr id="6" name="Image 39" descr="Diagram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Diagram  Description automatically generated"/>
                    <pic:cNvPicPr/>
                  </pic:nvPicPr>
                  <pic:blipFill>
                    <a:blip r:embed="rId27" cstate="print"/>
                    <a:stretch>
                      <a:fillRect/>
                    </a:stretch>
                  </pic:blipFill>
                  <pic:spPr>
                    <a:xfrm>
                      <a:off x="0" y="0"/>
                      <a:ext cx="3661486" cy="1676400"/>
                    </a:xfrm>
                    <a:prstGeom prst="rect">
                      <a:avLst/>
                    </a:prstGeom>
                  </pic:spPr>
                </pic:pic>
              </a:graphicData>
            </a:graphic>
          </wp:anchor>
        </w:drawing>
      </w:r>
      <w:r w:rsidRPr="00AE4A73">
        <w:rPr>
          <w:rFonts w:ascii="Arial" w:hAnsi="Arial" w:cs="Arial"/>
          <w:i/>
          <w:spacing w:val="-2"/>
          <w:sz w:val="20"/>
          <w:szCs w:val="20"/>
        </w:rPr>
        <w:t>Соответствие данному требованию п</w:t>
      </w:r>
      <w:r w:rsidR="00ED6C80">
        <w:rPr>
          <w:rFonts w:ascii="Arial" w:hAnsi="Arial" w:cs="Arial"/>
          <w:i/>
          <w:spacing w:val="-2"/>
          <w:sz w:val="20"/>
          <w:szCs w:val="20"/>
        </w:rPr>
        <w:t>роверяют осмотром и испытанием.</w:t>
      </w:r>
    </w:p>
    <w:p w14:paraId="30394F05" w14:textId="77777777" w:rsidR="00BC7B64" w:rsidRPr="00AE4A73" w:rsidRDefault="00BC7B64" w:rsidP="00BC7B64">
      <w:pPr>
        <w:spacing w:before="119"/>
        <w:ind w:left="141"/>
        <w:rPr>
          <w:rFonts w:ascii="Arial" w:hAnsi="Arial" w:cs="Arial"/>
          <w:sz w:val="20"/>
          <w:szCs w:val="20"/>
        </w:rPr>
      </w:pPr>
      <w:r w:rsidRPr="00AE4A73">
        <w:rPr>
          <w:rFonts w:ascii="Arial" w:hAnsi="Arial" w:cs="Arial"/>
          <w:i/>
          <w:sz w:val="20"/>
          <w:szCs w:val="20"/>
        </w:rPr>
        <w:t>d</w:t>
      </w:r>
      <w:r w:rsidRPr="00AE4A73">
        <w:rPr>
          <w:rFonts w:ascii="Arial" w:hAnsi="Arial" w:cs="Arial"/>
          <w:i/>
          <w:spacing w:val="15"/>
          <w:sz w:val="20"/>
          <w:szCs w:val="20"/>
        </w:rPr>
        <w:t xml:space="preserve"> </w:t>
      </w:r>
      <w:r w:rsidRPr="00AE4A73">
        <w:rPr>
          <w:rFonts w:ascii="Arial" w:hAnsi="Arial" w:cs="Arial"/>
          <w:sz w:val="20"/>
          <w:szCs w:val="20"/>
        </w:rPr>
        <w:t>≤</w:t>
      </w:r>
      <w:r w:rsidRPr="00AE4A73">
        <w:rPr>
          <w:rFonts w:ascii="Arial" w:hAnsi="Arial" w:cs="Arial"/>
          <w:spacing w:val="17"/>
          <w:sz w:val="20"/>
          <w:szCs w:val="20"/>
        </w:rPr>
        <w:t xml:space="preserve"> </w:t>
      </w:r>
      <w:r w:rsidRPr="00AE4A73">
        <w:rPr>
          <w:rFonts w:ascii="Arial" w:hAnsi="Arial" w:cs="Arial"/>
          <w:sz w:val="20"/>
          <w:szCs w:val="20"/>
        </w:rPr>
        <w:t>12</w:t>
      </w:r>
      <w:r w:rsidRPr="00AE4A73">
        <w:rPr>
          <w:rFonts w:ascii="Arial" w:hAnsi="Arial" w:cs="Arial"/>
          <w:spacing w:val="18"/>
          <w:sz w:val="20"/>
          <w:szCs w:val="20"/>
        </w:rPr>
        <w:t xml:space="preserve"> </w:t>
      </w:r>
      <w:r w:rsidRPr="00AE4A73">
        <w:rPr>
          <w:rFonts w:ascii="Arial" w:hAnsi="Arial" w:cs="Arial"/>
          <w:spacing w:val="-5"/>
          <w:sz w:val="20"/>
          <w:szCs w:val="20"/>
        </w:rPr>
        <w:t>мм</w:t>
      </w:r>
    </w:p>
    <w:p w14:paraId="21993FFF" w14:textId="6141BC03" w:rsidR="00BC7B64" w:rsidRPr="00AE4A73" w:rsidRDefault="00C44E31" w:rsidP="00BC7B64">
      <w:pPr>
        <w:spacing w:before="121"/>
        <w:ind w:left="141"/>
        <w:rPr>
          <w:rFonts w:ascii="Arial" w:hAnsi="Arial" w:cs="Arial"/>
          <w:sz w:val="16"/>
        </w:rPr>
      </w:pPr>
      <w:r w:rsidRPr="00ED6C80">
        <w:rPr>
          <w:rFonts w:ascii="Arial" w:hAnsi="Arial" w:cs="Arial"/>
          <w:sz w:val="40"/>
          <w:szCs w:val="40"/>
        </w:rPr>
        <w:t>→</w:t>
      </w:r>
      <w:r w:rsidR="00BC7B64" w:rsidRPr="00AE4A73">
        <w:rPr>
          <w:rFonts w:ascii="Arial" w:hAnsi="Arial" w:cs="Arial"/>
          <w:spacing w:val="63"/>
          <w:w w:val="150"/>
          <w:sz w:val="16"/>
        </w:rPr>
        <w:t xml:space="preserve"> </w:t>
      </w:r>
      <w:r w:rsidR="00BC7B64" w:rsidRPr="00AE4A73">
        <w:rPr>
          <w:rFonts w:ascii="Arial" w:hAnsi="Arial" w:cs="Arial"/>
          <w:sz w:val="20"/>
          <w:szCs w:val="20"/>
        </w:rPr>
        <w:t>сторона подачи заготовки</w:t>
      </w:r>
    </w:p>
    <w:p w14:paraId="0F38D090" w14:textId="77777777" w:rsidR="00BC7B64" w:rsidRPr="00AE4A73" w:rsidRDefault="00BC7B64" w:rsidP="00BC7B64">
      <w:pPr>
        <w:spacing w:before="160"/>
        <w:ind w:right="14"/>
        <w:jc w:val="center"/>
        <w:rPr>
          <w:rFonts w:ascii="Arial" w:hAnsi="Arial" w:cs="Arial"/>
          <w:sz w:val="20"/>
        </w:rPr>
      </w:pPr>
      <w:bookmarkStart w:id="9" w:name="_bookmark7"/>
      <w:bookmarkEnd w:id="9"/>
      <w:r w:rsidRPr="00AE4A73">
        <w:rPr>
          <w:rFonts w:ascii="Arial" w:hAnsi="Arial" w:cs="Arial"/>
          <w:sz w:val="20"/>
        </w:rPr>
        <w:t>Рисунок</w:t>
      </w:r>
      <w:r w:rsidRPr="00AE4A73">
        <w:rPr>
          <w:rFonts w:ascii="Arial" w:hAnsi="Arial" w:cs="Arial"/>
          <w:spacing w:val="30"/>
          <w:sz w:val="20"/>
        </w:rPr>
        <w:t xml:space="preserve"> </w:t>
      </w:r>
      <w:r w:rsidRPr="00AE4A73">
        <w:rPr>
          <w:rFonts w:ascii="Arial" w:hAnsi="Arial" w:cs="Arial"/>
          <w:sz w:val="20"/>
        </w:rPr>
        <w:t>112</w:t>
      </w:r>
      <w:r w:rsidRPr="00AE4A73">
        <w:rPr>
          <w:rFonts w:ascii="Arial" w:hAnsi="Arial" w:cs="Arial"/>
          <w:spacing w:val="29"/>
          <w:sz w:val="20"/>
        </w:rPr>
        <w:t xml:space="preserve"> </w:t>
      </w:r>
      <w:r w:rsidRPr="00AE4A73">
        <w:rPr>
          <w:rFonts w:ascii="Arial" w:hAnsi="Arial" w:cs="Arial"/>
          <w:sz w:val="20"/>
        </w:rPr>
        <w:t>–</w:t>
      </w:r>
      <w:r w:rsidRPr="00AE4A73">
        <w:rPr>
          <w:rFonts w:ascii="Arial" w:hAnsi="Arial" w:cs="Arial"/>
          <w:spacing w:val="32"/>
          <w:sz w:val="20"/>
        </w:rPr>
        <w:t xml:space="preserve"> </w:t>
      </w:r>
      <w:r w:rsidRPr="00AE4A73">
        <w:rPr>
          <w:rFonts w:ascii="Arial" w:hAnsi="Arial" w:cs="Arial"/>
          <w:sz w:val="20"/>
        </w:rPr>
        <w:t>Ширина паза стола</w:t>
      </w:r>
    </w:p>
    <w:p w14:paraId="11A5DD43" w14:textId="77777777" w:rsidR="00BC7B64" w:rsidRPr="00AE4A73" w:rsidRDefault="00BC7B64" w:rsidP="00BC7B64">
      <w:pPr>
        <w:pStyle w:val="af0"/>
        <w:spacing w:before="70"/>
        <w:rPr>
          <w:rFonts w:ascii="Arial" w:hAnsi="Arial" w:cs="Arial"/>
          <w:b/>
          <w:lang w:val="ru-RU"/>
        </w:rPr>
      </w:pPr>
    </w:p>
    <w:p w14:paraId="2326089E" w14:textId="77777777" w:rsidR="00BC7B64" w:rsidRPr="00AE4A73" w:rsidRDefault="00BC7B64" w:rsidP="001D2C46">
      <w:pPr>
        <w:pStyle w:val="ac"/>
        <w:numPr>
          <w:ilvl w:val="3"/>
          <w:numId w:val="19"/>
        </w:numPr>
        <w:tabs>
          <w:tab w:val="left" w:pos="142"/>
        </w:tabs>
        <w:ind w:left="0" w:firstLine="567"/>
        <w:rPr>
          <w:rFonts w:ascii="Arial" w:hAnsi="Arial" w:cs="Arial"/>
          <w:b/>
          <w:sz w:val="20"/>
        </w:rPr>
      </w:pPr>
      <w:r w:rsidRPr="00AE4A73">
        <w:rPr>
          <w:rFonts w:ascii="Arial" w:hAnsi="Arial" w:cs="Arial"/>
          <w:b/>
          <w:sz w:val="20"/>
        </w:rPr>
        <w:t>Пилы типа</w:t>
      </w:r>
      <w:r w:rsidRPr="00AE4A73">
        <w:rPr>
          <w:rFonts w:ascii="Arial" w:hAnsi="Arial" w:cs="Arial"/>
          <w:b/>
          <w:spacing w:val="48"/>
          <w:sz w:val="20"/>
        </w:rPr>
        <w:t xml:space="preserve"> </w:t>
      </w:r>
      <w:r w:rsidRPr="00AE4A73">
        <w:rPr>
          <w:rFonts w:ascii="Arial" w:hAnsi="Arial" w:cs="Arial"/>
          <w:b/>
          <w:sz w:val="20"/>
        </w:rPr>
        <w:t>"B"</w:t>
      </w:r>
      <w:r w:rsidRPr="00AE4A73">
        <w:rPr>
          <w:rFonts w:ascii="Arial" w:hAnsi="Arial" w:cs="Arial"/>
          <w:b/>
          <w:spacing w:val="43"/>
          <w:sz w:val="20"/>
        </w:rPr>
        <w:t xml:space="preserve"> </w:t>
      </w:r>
      <w:r w:rsidRPr="00AE4A73">
        <w:rPr>
          <w:rFonts w:ascii="Arial" w:hAnsi="Arial" w:cs="Arial"/>
          <w:b/>
          <w:sz w:val="20"/>
        </w:rPr>
        <w:t>(пилы с переворачиваемым столом</w:t>
      </w:r>
      <w:r w:rsidRPr="00AE4A73">
        <w:rPr>
          <w:rFonts w:ascii="Arial" w:hAnsi="Arial" w:cs="Arial"/>
          <w:b/>
          <w:spacing w:val="-4"/>
          <w:sz w:val="20"/>
        </w:rPr>
        <w:t>)</w:t>
      </w:r>
    </w:p>
    <w:p w14:paraId="05254E7F" w14:textId="0857584A" w:rsidR="00BC7B64" w:rsidRPr="00AE4A73" w:rsidRDefault="00BC7B64" w:rsidP="00586ED8">
      <w:pPr>
        <w:pStyle w:val="af0"/>
        <w:spacing w:before="199" w:line="235" w:lineRule="auto"/>
        <w:ind w:left="141" w:right="164" w:firstLine="426"/>
        <w:jc w:val="both"/>
        <w:rPr>
          <w:rFonts w:ascii="Arial" w:hAnsi="Arial" w:cs="Arial"/>
          <w:lang w:val="ru-RU"/>
        </w:rPr>
      </w:pPr>
      <w:r w:rsidRPr="00AE4A73">
        <w:rPr>
          <w:rFonts w:ascii="Arial" w:hAnsi="Arial" w:cs="Arial"/>
          <w:lang w:val="ru-RU"/>
        </w:rPr>
        <w:t>Ширина п</w:t>
      </w:r>
      <w:r w:rsidR="00F36BCF">
        <w:rPr>
          <w:rFonts w:ascii="Arial" w:hAnsi="Arial" w:cs="Arial"/>
          <w:lang w:val="ru-RU"/>
        </w:rPr>
        <w:t>а</w:t>
      </w:r>
      <w:r w:rsidRPr="00AE4A73">
        <w:rPr>
          <w:rFonts w:ascii="Arial" w:hAnsi="Arial" w:cs="Arial"/>
          <w:lang w:val="ru-RU"/>
        </w:rPr>
        <w:t>з</w:t>
      </w:r>
      <w:r w:rsidR="00F36BCF">
        <w:rPr>
          <w:rFonts w:ascii="Arial" w:hAnsi="Arial" w:cs="Arial"/>
          <w:lang w:val="ru-RU"/>
        </w:rPr>
        <w:t>а</w:t>
      </w:r>
      <w:r w:rsidRPr="00AE4A73">
        <w:rPr>
          <w:rFonts w:ascii="Arial" w:hAnsi="Arial" w:cs="Arial"/>
          <w:lang w:val="ru-RU"/>
        </w:rPr>
        <w:t xml:space="preserve"> для пильного диска в столе в режиме дисковой пилы должн</w:t>
      </w:r>
      <w:r w:rsidR="00ED6C80">
        <w:rPr>
          <w:rFonts w:ascii="Arial" w:hAnsi="Arial" w:cs="Arial"/>
          <w:lang w:val="ru-RU"/>
        </w:rPr>
        <w:t>а</w:t>
      </w:r>
      <w:r w:rsidRPr="00AE4A73">
        <w:rPr>
          <w:rFonts w:ascii="Arial" w:hAnsi="Arial" w:cs="Arial"/>
          <w:lang w:val="ru-RU"/>
        </w:rPr>
        <w:t xml:space="preserve"> соответствовать размерам, указанным на рисунке 112. Область, окружающая пильный диск, где он проходит </w:t>
      </w:r>
      <w:r w:rsidR="00ED6C80">
        <w:rPr>
          <w:rFonts w:ascii="Arial" w:hAnsi="Arial" w:cs="Arial"/>
          <w:lang w:val="ru-RU"/>
        </w:rPr>
        <w:t>сквозь</w:t>
      </w:r>
      <w:r w:rsidRPr="00AE4A73">
        <w:rPr>
          <w:rFonts w:ascii="Arial" w:hAnsi="Arial" w:cs="Arial"/>
          <w:lang w:val="ru-RU"/>
        </w:rPr>
        <w:t xml:space="preserve"> стол, должна быть из материала, который можно легко разрезать, такого как пластик, дерево или алюминий.</w:t>
      </w:r>
    </w:p>
    <w:p w14:paraId="0341215A" w14:textId="77777777" w:rsidR="00BC7B64" w:rsidRPr="00AE4A73" w:rsidRDefault="00BC7B64" w:rsidP="00BC7B64">
      <w:pPr>
        <w:pStyle w:val="af0"/>
        <w:spacing w:before="69"/>
        <w:rPr>
          <w:rFonts w:ascii="Arial" w:hAnsi="Arial" w:cs="Arial"/>
          <w:sz w:val="4"/>
          <w:szCs w:val="4"/>
          <w:lang w:val="ru-RU"/>
        </w:rPr>
      </w:pPr>
    </w:p>
    <w:p w14:paraId="74A92A8C" w14:textId="77777777" w:rsidR="00BC7B64" w:rsidRPr="00AE4A73" w:rsidRDefault="00BC7B64" w:rsidP="00586ED8">
      <w:pPr>
        <w:ind w:left="141" w:firstLine="426"/>
        <w:rPr>
          <w:rFonts w:ascii="Arial" w:hAnsi="Arial" w:cs="Arial"/>
          <w:i/>
          <w:spacing w:val="-2"/>
          <w:sz w:val="20"/>
          <w:szCs w:val="20"/>
        </w:rPr>
      </w:pPr>
      <w:r w:rsidRPr="00AE4A73">
        <w:rPr>
          <w:rFonts w:ascii="Arial" w:hAnsi="Arial" w:cs="Arial"/>
          <w:i/>
          <w:spacing w:val="-2"/>
          <w:sz w:val="20"/>
          <w:szCs w:val="20"/>
        </w:rPr>
        <w:t>Соответствие данному требованию проверяют осмотром и измерением.</w:t>
      </w:r>
    </w:p>
    <w:p w14:paraId="18D22730" w14:textId="77777777" w:rsidR="00BC7B64" w:rsidRPr="00AE4A73" w:rsidRDefault="00BC7B64" w:rsidP="001D2C46">
      <w:pPr>
        <w:pStyle w:val="ac"/>
        <w:widowControl w:val="0"/>
        <w:numPr>
          <w:ilvl w:val="2"/>
          <w:numId w:val="19"/>
        </w:numPr>
        <w:tabs>
          <w:tab w:val="left" w:pos="709"/>
        </w:tabs>
        <w:autoSpaceDE w:val="0"/>
        <w:autoSpaceDN w:val="0"/>
        <w:spacing w:after="0" w:line="240" w:lineRule="auto"/>
        <w:ind w:left="0" w:firstLine="567"/>
        <w:contextualSpacing w:val="0"/>
        <w:rPr>
          <w:rFonts w:ascii="Arial" w:hAnsi="Arial" w:cs="Arial"/>
          <w:b/>
          <w:sz w:val="20"/>
        </w:rPr>
      </w:pPr>
      <w:r w:rsidRPr="00AE4A73">
        <w:rPr>
          <w:rFonts w:ascii="Arial" w:hAnsi="Arial" w:cs="Arial"/>
          <w:b/>
          <w:sz w:val="20"/>
        </w:rPr>
        <w:t>Стол торцовочной пилы</w:t>
      </w:r>
    </w:p>
    <w:p w14:paraId="51361D40" w14:textId="09E2CEEE" w:rsidR="00BC7B64" w:rsidRPr="00AE4A73" w:rsidRDefault="00BC7B64" w:rsidP="00586ED8">
      <w:pPr>
        <w:pStyle w:val="af0"/>
        <w:spacing w:before="197" w:line="242" w:lineRule="auto"/>
        <w:ind w:left="141" w:right="164" w:firstLine="426"/>
        <w:jc w:val="both"/>
        <w:rPr>
          <w:rFonts w:ascii="Arial" w:hAnsi="Arial" w:cs="Arial"/>
          <w:lang w:val="ru-RU"/>
        </w:rPr>
      </w:pPr>
      <w:r w:rsidRPr="00AE4A73">
        <w:rPr>
          <w:rFonts w:ascii="Arial" w:hAnsi="Arial" w:cs="Arial"/>
          <w:lang w:val="ru-RU"/>
        </w:rPr>
        <w:t xml:space="preserve">У </w:t>
      </w:r>
      <w:r w:rsidRPr="00AE4A73">
        <w:rPr>
          <w:rFonts w:ascii="Arial" w:hAnsi="Arial" w:cs="Arial"/>
          <w:b/>
          <w:lang w:val="ru-RU"/>
        </w:rPr>
        <w:t>пил типа "</w:t>
      </w:r>
      <w:r w:rsidRPr="00AE4A73">
        <w:rPr>
          <w:rFonts w:ascii="Arial" w:hAnsi="Arial" w:cs="Arial"/>
          <w:b/>
        </w:rPr>
        <w:t>A</w:t>
      </w:r>
      <w:r w:rsidRPr="00AE4A73">
        <w:rPr>
          <w:rFonts w:ascii="Arial" w:hAnsi="Arial" w:cs="Arial"/>
          <w:b/>
          <w:lang w:val="ru-RU"/>
        </w:rPr>
        <w:t>"</w:t>
      </w:r>
      <w:r w:rsidRPr="00AE4A73">
        <w:rPr>
          <w:rFonts w:ascii="Arial" w:hAnsi="Arial" w:cs="Arial"/>
          <w:b/>
          <w:spacing w:val="40"/>
          <w:lang w:val="ru-RU"/>
        </w:rPr>
        <w:t xml:space="preserve"> </w:t>
      </w:r>
      <w:r w:rsidRPr="00AE4A73">
        <w:rPr>
          <w:rFonts w:ascii="Arial" w:hAnsi="Arial" w:cs="Arial"/>
          <w:lang w:val="ru-RU"/>
        </w:rPr>
        <w:t>п</w:t>
      </w:r>
      <w:r w:rsidR="00F36BCF">
        <w:rPr>
          <w:rFonts w:ascii="Arial" w:hAnsi="Arial" w:cs="Arial"/>
          <w:lang w:val="ru-RU"/>
        </w:rPr>
        <w:t>а</w:t>
      </w:r>
      <w:r w:rsidRPr="00AE4A73">
        <w:rPr>
          <w:rFonts w:ascii="Arial" w:hAnsi="Arial" w:cs="Arial"/>
          <w:lang w:val="ru-RU"/>
        </w:rPr>
        <w:t>з для пильного диска в столе долж</w:t>
      </w:r>
      <w:r w:rsidR="00F36BCF">
        <w:rPr>
          <w:rFonts w:ascii="Arial" w:hAnsi="Arial" w:cs="Arial"/>
          <w:lang w:val="ru-RU"/>
        </w:rPr>
        <w:t>е</w:t>
      </w:r>
      <w:r w:rsidRPr="00AE4A73">
        <w:rPr>
          <w:rFonts w:ascii="Arial" w:hAnsi="Arial" w:cs="Arial"/>
          <w:lang w:val="ru-RU"/>
        </w:rPr>
        <w:t>н соответствовать размерам, указанным на рисунке 112.</w:t>
      </w:r>
    </w:p>
    <w:p w14:paraId="240CFEA9" w14:textId="77777777" w:rsidR="00BC7B64" w:rsidRPr="00AE4A73" w:rsidRDefault="00BC7B64" w:rsidP="00BC7B64">
      <w:pPr>
        <w:pStyle w:val="af0"/>
        <w:spacing w:before="66"/>
        <w:rPr>
          <w:rFonts w:ascii="Arial" w:hAnsi="Arial" w:cs="Arial"/>
          <w:sz w:val="4"/>
          <w:szCs w:val="4"/>
          <w:lang w:val="ru-RU"/>
        </w:rPr>
      </w:pPr>
    </w:p>
    <w:p w14:paraId="21926E24" w14:textId="07AF57A2" w:rsidR="00BC7B64" w:rsidRPr="00AE4A73" w:rsidRDefault="00BC7B64" w:rsidP="00586ED8">
      <w:pPr>
        <w:pStyle w:val="af0"/>
        <w:ind w:left="141" w:right="155" w:firstLine="426"/>
        <w:jc w:val="both"/>
        <w:rPr>
          <w:rFonts w:ascii="Arial" w:hAnsi="Arial" w:cs="Arial"/>
          <w:lang w:val="ru-RU"/>
        </w:rPr>
      </w:pPr>
      <w:r w:rsidRPr="00AE4A73">
        <w:rPr>
          <w:rFonts w:ascii="Arial" w:hAnsi="Arial" w:cs="Arial"/>
          <w:lang w:val="ru-RU"/>
        </w:rPr>
        <w:t xml:space="preserve">У </w:t>
      </w:r>
      <w:r w:rsidRPr="00AE4A73">
        <w:rPr>
          <w:rFonts w:ascii="Arial" w:hAnsi="Arial" w:cs="Arial"/>
          <w:b/>
          <w:lang w:val="ru-RU"/>
        </w:rPr>
        <w:t>пил типа "В"</w:t>
      </w:r>
      <w:r w:rsidRPr="00AE4A73">
        <w:rPr>
          <w:rFonts w:ascii="Arial" w:hAnsi="Arial" w:cs="Arial"/>
          <w:b/>
          <w:spacing w:val="40"/>
          <w:lang w:val="ru-RU"/>
        </w:rPr>
        <w:t xml:space="preserve"> </w:t>
      </w:r>
      <w:r w:rsidR="00F36BCF" w:rsidRPr="00AE4A73">
        <w:rPr>
          <w:rFonts w:ascii="Arial" w:hAnsi="Arial" w:cs="Arial"/>
          <w:lang w:val="ru-RU"/>
        </w:rPr>
        <w:t>п</w:t>
      </w:r>
      <w:r w:rsidR="00F36BCF">
        <w:rPr>
          <w:rFonts w:ascii="Arial" w:hAnsi="Arial" w:cs="Arial"/>
          <w:lang w:val="ru-RU"/>
        </w:rPr>
        <w:t>а</w:t>
      </w:r>
      <w:r w:rsidR="00F36BCF" w:rsidRPr="00AE4A73">
        <w:rPr>
          <w:rFonts w:ascii="Arial" w:hAnsi="Arial" w:cs="Arial"/>
          <w:lang w:val="ru-RU"/>
        </w:rPr>
        <w:t xml:space="preserve">з </w:t>
      </w:r>
      <w:r w:rsidRPr="00AE4A73">
        <w:rPr>
          <w:rFonts w:ascii="Arial" w:hAnsi="Arial" w:cs="Arial"/>
          <w:lang w:val="ru-RU"/>
        </w:rPr>
        <w:t>для пильного диска в столе долж</w:t>
      </w:r>
      <w:r w:rsidR="00F36BCF">
        <w:rPr>
          <w:rFonts w:ascii="Arial" w:hAnsi="Arial" w:cs="Arial"/>
          <w:lang w:val="ru-RU"/>
        </w:rPr>
        <w:t>е</w:t>
      </w:r>
      <w:r w:rsidRPr="00AE4A73">
        <w:rPr>
          <w:rFonts w:ascii="Arial" w:hAnsi="Arial" w:cs="Arial"/>
          <w:lang w:val="ru-RU"/>
        </w:rPr>
        <w:t>н быть спроектирован таким образом, чтобы позволять наклонный пропил, если это применимо.</w:t>
      </w:r>
      <w:r w:rsidRPr="00AE4A73">
        <w:rPr>
          <w:rFonts w:ascii="Arial" w:hAnsi="Arial" w:cs="Arial"/>
          <w:spacing w:val="40"/>
          <w:lang w:val="ru-RU"/>
        </w:rPr>
        <w:t xml:space="preserve"> </w:t>
      </w:r>
      <w:r w:rsidRPr="00AE4A73">
        <w:rPr>
          <w:rFonts w:ascii="Arial" w:hAnsi="Arial" w:cs="Arial"/>
          <w:lang w:val="ru-RU"/>
        </w:rPr>
        <w:t xml:space="preserve">Ширина </w:t>
      </w:r>
      <w:r w:rsidR="00F36BCF">
        <w:rPr>
          <w:rFonts w:ascii="Arial" w:hAnsi="Arial" w:cs="Arial"/>
          <w:lang w:val="ru-RU"/>
        </w:rPr>
        <w:t>паза</w:t>
      </w:r>
      <w:r w:rsidRPr="00AE4A73">
        <w:rPr>
          <w:rFonts w:ascii="Arial" w:hAnsi="Arial" w:cs="Arial"/>
          <w:lang w:val="ru-RU"/>
        </w:rPr>
        <w:t xml:space="preserve"> стола не должна превышать</w:t>
      </w:r>
      <w:r w:rsidRPr="00AE4A73">
        <w:rPr>
          <w:rFonts w:ascii="Arial" w:hAnsi="Arial" w:cs="Arial"/>
          <w:spacing w:val="40"/>
          <w:lang w:val="ru-RU"/>
        </w:rPr>
        <w:t xml:space="preserve"> </w:t>
      </w:r>
      <w:r w:rsidRPr="00AE4A73">
        <w:rPr>
          <w:rFonts w:ascii="Arial" w:hAnsi="Arial" w:cs="Arial"/>
          <w:lang w:val="ru-RU"/>
        </w:rPr>
        <w:t>12</w:t>
      </w:r>
      <w:r w:rsidRPr="00AE4A73">
        <w:rPr>
          <w:rFonts w:ascii="Arial" w:hAnsi="Arial" w:cs="Arial"/>
          <w:spacing w:val="40"/>
          <w:lang w:val="ru-RU"/>
        </w:rPr>
        <w:t xml:space="preserve"> </w:t>
      </w:r>
      <w:r w:rsidRPr="00AE4A73">
        <w:rPr>
          <w:rFonts w:ascii="Arial" w:hAnsi="Arial" w:cs="Arial"/>
          <w:lang w:val="ru-RU"/>
        </w:rPr>
        <w:t>мм.</w:t>
      </w:r>
    </w:p>
    <w:p w14:paraId="09981F44" w14:textId="77777777" w:rsidR="00BC7B64" w:rsidRPr="00AE4A73" w:rsidRDefault="00BC7B64" w:rsidP="00BC7B64">
      <w:pPr>
        <w:pStyle w:val="af0"/>
        <w:spacing w:before="71"/>
        <w:rPr>
          <w:rFonts w:ascii="Arial" w:hAnsi="Arial" w:cs="Arial"/>
          <w:sz w:val="4"/>
          <w:szCs w:val="4"/>
          <w:lang w:val="ru-RU"/>
        </w:rPr>
      </w:pPr>
    </w:p>
    <w:p w14:paraId="2BF4326B" w14:textId="31E21B59" w:rsidR="00BC7B64" w:rsidRPr="00AE4A73" w:rsidRDefault="00BC7B64" w:rsidP="00586ED8">
      <w:pPr>
        <w:pStyle w:val="af0"/>
        <w:ind w:left="141" w:right="173" w:firstLine="426"/>
        <w:jc w:val="both"/>
        <w:rPr>
          <w:rFonts w:ascii="Arial" w:hAnsi="Arial" w:cs="Arial"/>
          <w:lang w:val="ru-RU"/>
        </w:rPr>
      </w:pPr>
      <w:r w:rsidRPr="00AE4A73">
        <w:rPr>
          <w:rFonts w:ascii="Arial" w:hAnsi="Arial" w:cs="Arial"/>
          <w:lang w:val="ru-RU"/>
        </w:rPr>
        <w:t xml:space="preserve">Область, окружающая пильный диск, где он проходит </w:t>
      </w:r>
      <w:r w:rsidR="00ED6C80">
        <w:rPr>
          <w:rFonts w:ascii="Arial" w:hAnsi="Arial" w:cs="Arial"/>
          <w:lang w:val="ru-RU"/>
        </w:rPr>
        <w:t>сквозь</w:t>
      </w:r>
      <w:r w:rsidRPr="00AE4A73">
        <w:rPr>
          <w:rFonts w:ascii="Arial" w:hAnsi="Arial" w:cs="Arial"/>
          <w:lang w:val="ru-RU"/>
        </w:rPr>
        <w:t xml:space="preserve"> стол, должна быть из материала, который можно легко разрезать, такого как пластик, дерево или алюминий.</w:t>
      </w:r>
    </w:p>
    <w:p w14:paraId="523F0DFC" w14:textId="77777777" w:rsidR="00BC7B64" w:rsidRPr="00AE4A73" w:rsidRDefault="00BC7B64" w:rsidP="00BC7B64">
      <w:pPr>
        <w:pStyle w:val="af0"/>
        <w:spacing w:before="71"/>
        <w:rPr>
          <w:rFonts w:ascii="Arial" w:hAnsi="Arial" w:cs="Arial"/>
          <w:sz w:val="4"/>
          <w:szCs w:val="4"/>
          <w:lang w:val="ru-RU"/>
        </w:rPr>
      </w:pPr>
    </w:p>
    <w:p w14:paraId="58085197" w14:textId="77777777" w:rsidR="00BC7B64" w:rsidRPr="00AE4A73" w:rsidRDefault="00BC7B64" w:rsidP="00586ED8">
      <w:pPr>
        <w:ind w:left="141" w:firstLine="426"/>
        <w:rPr>
          <w:rFonts w:ascii="Arial" w:hAnsi="Arial" w:cs="Arial"/>
          <w:i/>
          <w:spacing w:val="-2"/>
          <w:sz w:val="20"/>
          <w:szCs w:val="20"/>
        </w:rPr>
      </w:pPr>
      <w:r w:rsidRPr="00AE4A73">
        <w:rPr>
          <w:rFonts w:ascii="Arial" w:hAnsi="Arial" w:cs="Arial"/>
          <w:i/>
          <w:spacing w:val="-2"/>
          <w:sz w:val="20"/>
          <w:szCs w:val="20"/>
        </w:rPr>
        <w:t>Соответствие данному требованию проверяют осмотром и измерением.</w:t>
      </w:r>
    </w:p>
    <w:p w14:paraId="522EEDEA" w14:textId="77777777" w:rsidR="00BC7B64" w:rsidRPr="00AE4A73" w:rsidRDefault="00BC7B64" w:rsidP="00586ED8">
      <w:pPr>
        <w:pStyle w:val="af0"/>
        <w:ind w:left="141" w:right="149" w:firstLine="426"/>
        <w:jc w:val="both"/>
        <w:rPr>
          <w:rFonts w:ascii="Arial" w:hAnsi="Arial" w:cs="Arial"/>
          <w:lang w:val="ru-RU"/>
        </w:rPr>
      </w:pPr>
      <w:r w:rsidRPr="00AE4A73">
        <w:rPr>
          <w:rFonts w:ascii="Arial" w:hAnsi="Arial" w:cs="Arial"/>
          <w:lang w:val="ru-RU"/>
        </w:rPr>
        <w:t xml:space="preserve">Рабочий стол должен быть сконструирован таким образом, чтобы опора заготовки простиралась на 0,75 </w:t>
      </w:r>
      <w:r w:rsidRPr="00AE4A73">
        <w:rPr>
          <w:rFonts w:ascii="Arial" w:hAnsi="Arial" w:cs="Arial"/>
        </w:rPr>
        <w:t>D</w:t>
      </w:r>
      <w:r w:rsidRPr="00AE4A73">
        <w:rPr>
          <w:rFonts w:ascii="Arial" w:hAnsi="Arial" w:cs="Arial"/>
          <w:lang w:val="ru-RU"/>
        </w:rPr>
        <w:t xml:space="preserve"> (где </w:t>
      </w:r>
      <w:r w:rsidRPr="00AE4A73">
        <w:rPr>
          <w:rFonts w:ascii="Arial" w:hAnsi="Arial" w:cs="Arial"/>
        </w:rPr>
        <w:t>D</w:t>
      </w:r>
      <w:r w:rsidRPr="00AE4A73">
        <w:rPr>
          <w:rFonts w:ascii="Arial" w:hAnsi="Arial" w:cs="Arial"/>
          <w:lang w:val="ru-RU"/>
        </w:rPr>
        <w:t xml:space="preserve"> - диаметр пильного диска), или не менее чем на 180 мм – в зависимости от того, что больше – с каждой стороны линии пропила, когда пильный диск перпендикулярен </w:t>
      </w:r>
      <w:r w:rsidRPr="00AE4A73">
        <w:rPr>
          <w:rFonts w:ascii="Arial" w:hAnsi="Arial" w:cs="Arial"/>
          <w:b/>
          <w:lang w:val="ru-RU"/>
        </w:rPr>
        <w:t>упору</w:t>
      </w:r>
      <w:r w:rsidRPr="00AE4A73">
        <w:rPr>
          <w:rFonts w:ascii="Arial" w:hAnsi="Arial" w:cs="Arial"/>
          <w:lang w:val="ru-RU"/>
        </w:rPr>
        <w:t>. Не должно быть возможным, чтобы пильный диск, где он проходит по столу, заходил за габариты рабочего стола, если только зубчатый венец пильного диска не закрыт спереди машины. Смотри рисунок 113.</w:t>
      </w:r>
    </w:p>
    <w:p w14:paraId="6D69FE99" w14:textId="77777777" w:rsidR="00BC7B64" w:rsidRPr="00AE4A73" w:rsidRDefault="00BC7B64" w:rsidP="00BC7B64">
      <w:pPr>
        <w:pStyle w:val="af0"/>
        <w:spacing w:before="72"/>
        <w:rPr>
          <w:rFonts w:ascii="Arial" w:hAnsi="Arial" w:cs="Arial"/>
          <w:sz w:val="4"/>
          <w:szCs w:val="4"/>
          <w:lang w:val="ru-RU"/>
        </w:rPr>
      </w:pPr>
    </w:p>
    <w:p w14:paraId="1659368F" w14:textId="77777777" w:rsidR="00BC7B64" w:rsidRPr="00AE4A73" w:rsidRDefault="00BC7B64" w:rsidP="00586ED8">
      <w:pPr>
        <w:ind w:left="141" w:firstLine="426"/>
        <w:rPr>
          <w:rFonts w:ascii="Arial" w:hAnsi="Arial" w:cs="Arial"/>
          <w:i/>
          <w:spacing w:val="-2"/>
          <w:sz w:val="20"/>
          <w:szCs w:val="20"/>
        </w:rPr>
      </w:pPr>
      <w:r w:rsidRPr="00AE4A73">
        <w:rPr>
          <w:rFonts w:ascii="Arial" w:hAnsi="Arial" w:cs="Arial"/>
          <w:i/>
          <w:spacing w:val="-2"/>
          <w:sz w:val="20"/>
          <w:szCs w:val="20"/>
        </w:rPr>
        <w:t>Соответствие данному требованию проверяют осмотром и измерением.</w:t>
      </w:r>
    </w:p>
    <w:p w14:paraId="778ED2E7" w14:textId="77777777" w:rsidR="00BC7B64" w:rsidRPr="00AE4A73" w:rsidRDefault="00BC7B64" w:rsidP="00BC7B64">
      <w:pPr>
        <w:pStyle w:val="af0"/>
        <w:ind w:left="141"/>
        <w:jc w:val="both"/>
        <w:rPr>
          <w:rFonts w:ascii="Arial" w:hAnsi="Arial" w:cs="Arial"/>
          <w:lang w:val="ru-RU"/>
        </w:rPr>
      </w:pPr>
      <w:r w:rsidRPr="00AE4A73">
        <w:rPr>
          <w:rFonts w:ascii="Arial" w:hAnsi="Arial" w:cs="Arial"/>
          <w:lang w:val="ru-RU"/>
        </w:rPr>
        <w:t>Отклонение по высоте между подвижными и неподвижными частями рабочего стола не должно превышать ±1</w:t>
      </w:r>
      <w:r w:rsidRPr="00AE4A73">
        <w:rPr>
          <w:rFonts w:ascii="Arial" w:hAnsi="Arial" w:cs="Arial"/>
          <w:spacing w:val="37"/>
          <w:lang w:val="ru-RU"/>
        </w:rPr>
        <w:t xml:space="preserve"> </w:t>
      </w:r>
      <w:r w:rsidRPr="00AE4A73">
        <w:rPr>
          <w:rFonts w:ascii="Arial" w:hAnsi="Arial" w:cs="Arial"/>
          <w:spacing w:val="-5"/>
          <w:lang w:val="ru-RU"/>
        </w:rPr>
        <w:t>мм.</w:t>
      </w:r>
    </w:p>
    <w:p w14:paraId="3D3DE8A5" w14:textId="77777777" w:rsidR="00BC7B64" w:rsidRPr="00AE4A73" w:rsidRDefault="00BC7B64" w:rsidP="00BC7B64">
      <w:pPr>
        <w:pStyle w:val="af0"/>
        <w:spacing w:before="68"/>
        <w:rPr>
          <w:rFonts w:ascii="Arial" w:hAnsi="Arial" w:cs="Arial"/>
          <w:lang w:val="ru-RU"/>
        </w:rPr>
      </w:pPr>
    </w:p>
    <w:p w14:paraId="0B12DE2F" w14:textId="77777777" w:rsidR="00BC7B64" w:rsidRPr="00AE4A73" w:rsidRDefault="00BC7B64" w:rsidP="00586ED8">
      <w:pPr>
        <w:ind w:left="141" w:firstLine="426"/>
        <w:rPr>
          <w:rFonts w:ascii="Arial" w:hAnsi="Arial" w:cs="Arial"/>
          <w:i/>
          <w:spacing w:val="-2"/>
          <w:sz w:val="20"/>
          <w:szCs w:val="20"/>
        </w:rPr>
      </w:pPr>
      <w:r w:rsidRPr="00AE4A73">
        <w:rPr>
          <w:rFonts w:ascii="Arial" w:hAnsi="Arial" w:cs="Arial"/>
          <w:i/>
          <w:spacing w:val="-2"/>
          <w:sz w:val="20"/>
          <w:szCs w:val="20"/>
        </w:rPr>
        <w:t>Соответствие данному требованию проверяют осмотром и измерением.</w:t>
      </w:r>
    </w:p>
    <w:p w14:paraId="6DE25530" w14:textId="77777777" w:rsidR="00BC7B64" w:rsidRPr="00AE4A73" w:rsidRDefault="00BC7B64" w:rsidP="00586ED8">
      <w:pPr>
        <w:ind w:left="141" w:firstLine="426"/>
        <w:rPr>
          <w:rFonts w:ascii="Arial" w:hAnsi="Arial" w:cs="Arial"/>
          <w:i/>
          <w:spacing w:val="-2"/>
          <w:sz w:val="20"/>
          <w:szCs w:val="20"/>
        </w:rPr>
        <w:sectPr w:rsidR="00BC7B64" w:rsidRPr="00AE4A73" w:rsidSect="009E2BF9">
          <w:pgSz w:w="11910" w:h="16840"/>
          <w:pgMar w:top="1021" w:right="851" w:bottom="284" w:left="1134" w:header="720" w:footer="720" w:gutter="0"/>
          <w:cols w:space="720"/>
        </w:sectPr>
      </w:pPr>
    </w:p>
    <w:p w14:paraId="1EEB0169" w14:textId="77777777" w:rsidR="00BC7B64" w:rsidRPr="00AE4A73" w:rsidRDefault="00BC7B64" w:rsidP="00BC7B64">
      <w:pPr>
        <w:pStyle w:val="af0"/>
        <w:spacing w:before="205"/>
        <w:rPr>
          <w:rFonts w:ascii="Arial" w:hAnsi="Arial" w:cs="Arial"/>
          <w:lang w:val="ru-RU"/>
        </w:rPr>
      </w:pPr>
      <w:r w:rsidRPr="00AE4A73">
        <w:rPr>
          <w:rFonts w:ascii="Arial" w:hAnsi="Arial" w:cs="Arial"/>
          <w:noProof/>
          <w:lang w:val="ru-RU" w:eastAsia="ru-RU"/>
        </w:rPr>
        <w:lastRenderedPageBreak/>
        <w:drawing>
          <wp:anchor distT="0" distB="0" distL="0" distR="0" simplePos="0" relativeHeight="251668480" behindDoc="1" locked="0" layoutInCell="1" allowOverlap="1" wp14:anchorId="53CA36AA" wp14:editId="0F9FF798">
            <wp:simplePos x="0" y="0"/>
            <wp:positionH relativeFrom="page">
              <wp:posOffset>1679575</wp:posOffset>
            </wp:positionH>
            <wp:positionV relativeFrom="paragraph">
              <wp:posOffset>0</wp:posOffset>
            </wp:positionV>
            <wp:extent cx="4219050" cy="2770631"/>
            <wp:effectExtent l="0" t="0" r="0" b="0"/>
            <wp:wrapTopAndBottom/>
            <wp:docPr id="41" name="Image 41" descr="Diagram, engineering drawing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Diagram, engineering drawing  Description automatically generated"/>
                    <pic:cNvPicPr/>
                  </pic:nvPicPr>
                  <pic:blipFill>
                    <a:blip r:embed="rId28" cstate="print"/>
                    <a:stretch>
                      <a:fillRect/>
                    </a:stretch>
                  </pic:blipFill>
                  <pic:spPr>
                    <a:xfrm>
                      <a:off x="0" y="0"/>
                      <a:ext cx="4219050" cy="2770631"/>
                    </a:xfrm>
                    <a:prstGeom prst="rect">
                      <a:avLst/>
                    </a:prstGeom>
                  </pic:spPr>
                </pic:pic>
              </a:graphicData>
            </a:graphic>
          </wp:anchor>
        </w:drawing>
      </w:r>
    </w:p>
    <w:p w14:paraId="38A1CD12" w14:textId="77777777" w:rsidR="00BC7B64" w:rsidRPr="00AE4A73" w:rsidRDefault="00BC7B64" w:rsidP="001D2C46">
      <w:pPr>
        <w:pStyle w:val="ac"/>
        <w:widowControl w:val="0"/>
        <w:numPr>
          <w:ilvl w:val="0"/>
          <w:numId w:val="18"/>
        </w:numPr>
        <w:tabs>
          <w:tab w:val="left" w:pos="423"/>
        </w:tabs>
        <w:autoSpaceDE w:val="0"/>
        <w:autoSpaceDN w:val="0"/>
        <w:spacing w:before="118" w:after="0" w:line="240" w:lineRule="auto"/>
        <w:ind w:left="423" w:hanging="282"/>
        <w:contextualSpacing w:val="0"/>
        <w:rPr>
          <w:rFonts w:ascii="Arial" w:hAnsi="Arial" w:cs="Arial"/>
          <w:sz w:val="20"/>
          <w:szCs w:val="20"/>
        </w:rPr>
      </w:pPr>
      <w:r w:rsidRPr="00AE4A73">
        <w:rPr>
          <w:rFonts w:ascii="Arial" w:hAnsi="Arial" w:cs="Arial"/>
          <w:spacing w:val="2"/>
          <w:sz w:val="20"/>
          <w:szCs w:val="20"/>
        </w:rPr>
        <w:t>защитный кожух с самовозвратом</w:t>
      </w:r>
    </w:p>
    <w:p w14:paraId="324500A9" w14:textId="77777777" w:rsidR="00BC7B64" w:rsidRPr="00AE4A73" w:rsidRDefault="00BC7B64" w:rsidP="001D2C46">
      <w:pPr>
        <w:pStyle w:val="ac"/>
        <w:widowControl w:val="0"/>
        <w:numPr>
          <w:ilvl w:val="0"/>
          <w:numId w:val="18"/>
        </w:numPr>
        <w:tabs>
          <w:tab w:val="left" w:pos="423"/>
        </w:tabs>
        <w:autoSpaceDE w:val="0"/>
        <w:autoSpaceDN w:val="0"/>
        <w:spacing w:before="121" w:after="0" w:line="240" w:lineRule="auto"/>
        <w:ind w:left="423" w:hanging="282"/>
        <w:contextualSpacing w:val="0"/>
        <w:rPr>
          <w:rFonts w:ascii="Arial" w:hAnsi="Arial" w:cs="Arial"/>
          <w:sz w:val="20"/>
          <w:szCs w:val="20"/>
        </w:rPr>
      </w:pPr>
      <w:r w:rsidRPr="00AE4A73">
        <w:rPr>
          <w:rFonts w:ascii="Arial" w:hAnsi="Arial" w:cs="Arial"/>
          <w:sz w:val="20"/>
          <w:szCs w:val="20"/>
        </w:rPr>
        <w:t>край рабочей поверхности стола</w:t>
      </w:r>
    </w:p>
    <w:p w14:paraId="1C37140F" w14:textId="77777777" w:rsidR="00586ED8" w:rsidRPr="00AE4A73" w:rsidRDefault="00586ED8" w:rsidP="00586ED8">
      <w:pPr>
        <w:pStyle w:val="ac"/>
        <w:widowControl w:val="0"/>
        <w:tabs>
          <w:tab w:val="left" w:pos="423"/>
        </w:tabs>
        <w:autoSpaceDE w:val="0"/>
        <w:autoSpaceDN w:val="0"/>
        <w:spacing w:before="121" w:after="0" w:line="240" w:lineRule="auto"/>
        <w:ind w:left="423"/>
        <w:contextualSpacing w:val="0"/>
        <w:rPr>
          <w:rFonts w:ascii="Arial" w:hAnsi="Arial" w:cs="Arial"/>
          <w:sz w:val="4"/>
          <w:szCs w:val="4"/>
        </w:rPr>
      </w:pPr>
    </w:p>
    <w:p w14:paraId="080953ED" w14:textId="77777777" w:rsidR="00BC7B64" w:rsidRPr="00AE4A73" w:rsidRDefault="00BC7B64" w:rsidP="00ED6C80">
      <w:pPr>
        <w:pStyle w:val="af"/>
        <w:tabs>
          <w:tab w:val="left" w:pos="8505"/>
        </w:tabs>
        <w:ind w:left="1701" w:right="1703"/>
        <w:jc w:val="center"/>
        <w:rPr>
          <w:rFonts w:ascii="Arial" w:hAnsi="Arial" w:cs="Arial"/>
          <w:sz w:val="20"/>
          <w:szCs w:val="20"/>
        </w:rPr>
      </w:pPr>
      <w:bookmarkStart w:id="10" w:name="_bookmark8"/>
      <w:bookmarkEnd w:id="10"/>
      <w:r w:rsidRPr="00AE4A73">
        <w:rPr>
          <w:rFonts w:ascii="Arial" w:hAnsi="Arial" w:cs="Arial"/>
          <w:sz w:val="20"/>
          <w:szCs w:val="20"/>
        </w:rPr>
        <w:t>Рисунок</w:t>
      </w:r>
      <w:r w:rsidRPr="00AE4A73">
        <w:rPr>
          <w:rFonts w:ascii="Arial" w:hAnsi="Arial" w:cs="Arial"/>
          <w:spacing w:val="40"/>
          <w:sz w:val="20"/>
          <w:szCs w:val="20"/>
        </w:rPr>
        <w:t xml:space="preserve"> </w:t>
      </w:r>
      <w:r w:rsidRPr="00AE4A73">
        <w:rPr>
          <w:rFonts w:ascii="Arial" w:hAnsi="Arial" w:cs="Arial"/>
          <w:sz w:val="20"/>
          <w:szCs w:val="20"/>
        </w:rPr>
        <w:t>113</w:t>
      </w:r>
      <w:r w:rsidRPr="00AE4A73">
        <w:rPr>
          <w:rFonts w:ascii="Arial" w:hAnsi="Arial" w:cs="Arial"/>
          <w:spacing w:val="40"/>
          <w:sz w:val="20"/>
          <w:szCs w:val="20"/>
        </w:rPr>
        <w:t xml:space="preserve"> </w:t>
      </w:r>
      <w:r w:rsidRPr="00AE4A73">
        <w:rPr>
          <w:rFonts w:ascii="Arial" w:hAnsi="Arial" w:cs="Arial"/>
          <w:sz w:val="20"/>
          <w:szCs w:val="20"/>
        </w:rPr>
        <w:t>–</w:t>
      </w:r>
      <w:r w:rsidRPr="00AE4A73">
        <w:rPr>
          <w:rFonts w:ascii="Arial" w:hAnsi="Arial" w:cs="Arial"/>
          <w:spacing w:val="40"/>
          <w:sz w:val="20"/>
          <w:szCs w:val="20"/>
        </w:rPr>
        <w:t xml:space="preserve"> </w:t>
      </w:r>
      <w:r w:rsidRPr="00AE4A73">
        <w:rPr>
          <w:rFonts w:ascii="Arial" w:hAnsi="Arial" w:cs="Arial"/>
          <w:sz w:val="20"/>
          <w:szCs w:val="20"/>
        </w:rPr>
        <w:t>Ограждение пильного диска</w:t>
      </w:r>
      <w:r w:rsidR="00586ED8" w:rsidRPr="00AE4A73">
        <w:rPr>
          <w:rFonts w:ascii="Arial" w:hAnsi="Arial" w:cs="Arial"/>
          <w:sz w:val="20"/>
          <w:szCs w:val="20"/>
        </w:rPr>
        <w:t xml:space="preserve"> </w:t>
      </w:r>
      <w:r w:rsidRPr="00AE4A73">
        <w:rPr>
          <w:rFonts w:ascii="Arial" w:hAnsi="Arial" w:cs="Arial"/>
          <w:sz w:val="20"/>
          <w:szCs w:val="20"/>
        </w:rPr>
        <w:t>относительно положения стола торцовочной пилы (пила</w:t>
      </w:r>
      <w:r w:rsidR="00586ED8" w:rsidRPr="00AE4A73">
        <w:rPr>
          <w:rFonts w:ascii="Arial" w:hAnsi="Arial" w:cs="Arial"/>
          <w:sz w:val="20"/>
          <w:szCs w:val="20"/>
        </w:rPr>
        <w:t xml:space="preserve"> </w:t>
      </w:r>
      <w:r w:rsidRPr="00AE4A73">
        <w:rPr>
          <w:rFonts w:ascii="Arial" w:hAnsi="Arial" w:cs="Arial"/>
          <w:sz w:val="20"/>
          <w:szCs w:val="20"/>
        </w:rPr>
        <w:t>типа "A")</w:t>
      </w:r>
    </w:p>
    <w:p w14:paraId="68E561B8" w14:textId="77777777" w:rsidR="00586ED8" w:rsidRPr="00AE4A73" w:rsidRDefault="00586ED8" w:rsidP="00586ED8">
      <w:pPr>
        <w:pStyle w:val="af"/>
        <w:ind w:left="1276" w:right="2979"/>
        <w:jc w:val="center"/>
        <w:rPr>
          <w:rFonts w:ascii="Arial" w:hAnsi="Arial" w:cs="Arial"/>
          <w:sz w:val="20"/>
          <w:szCs w:val="20"/>
        </w:rPr>
      </w:pPr>
    </w:p>
    <w:p w14:paraId="42E2B9A5" w14:textId="77777777" w:rsidR="00BC7B64" w:rsidRPr="00AE4A73" w:rsidRDefault="00BC7B64" w:rsidP="001D2C46">
      <w:pPr>
        <w:pStyle w:val="ac"/>
        <w:widowControl w:val="0"/>
        <w:numPr>
          <w:ilvl w:val="1"/>
          <w:numId w:val="19"/>
        </w:numPr>
        <w:tabs>
          <w:tab w:val="left" w:pos="142"/>
        </w:tabs>
        <w:autoSpaceDE w:val="0"/>
        <w:autoSpaceDN w:val="0"/>
        <w:spacing w:after="0" w:line="240" w:lineRule="auto"/>
        <w:ind w:left="0" w:firstLine="709"/>
        <w:contextualSpacing w:val="0"/>
        <w:rPr>
          <w:rFonts w:ascii="Arial" w:hAnsi="Arial" w:cs="Arial"/>
          <w:b/>
          <w:sz w:val="20"/>
        </w:rPr>
      </w:pPr>
      <w:r w:rsidRPr="00AE4A73">
        <w:rPr>
          <w:rFonts w:ascii="Arial" w:hAnsi="Arial" w:cs="Arial"/>
          <w:b/>
          <w:sz w:val="20"/>
        </w:rPr>
        <w:t>Расклинивающий нож</w:t>
      </w:r>
    </w:p>
    <w:p w14:paraId="3118EC6E" w14:textId="3150FF45" w:rsidR="00102DA6" w:rsidRPr="00AE4A73" w:rsidRDefault="00BC7B64" w:rsidP="00102DA6">
      <w:pPr>
        <w:spacing w:before="197" w:line="242" w:lineRule="auto"/>
        <w:ind w:firstLine="567"/>
        <w:rPr>
          <w:rFonts w:ascii="Arial" w:hAnsi="Arial" w:cs="Arial"/>
          <w:sz w:val="20"/>
        </w:rPr>
      </w:pPr>
      <w:r w:rsidRPr="00AE4A73">
        <w:rPr>
          <w:rFonts w:ascii="Arial" w:hAnsi="Arial" w:cs="Arial"/>
          <w:b/>
          <w:sz w:val="20"/>
        </w:rPr>
        <w:t>Комбинированные дисковые пилы</w:t>
      </w:r>
      <w:r w:rsidRPr="00AE4A73">
        <w:rPr>
          <w:rFonts w:ascii="Arial" w:hAnsi="Arial" w:cs="Arial"/>
          <w:b/>
          <w:spacing w:val="68"/>
          <w:sz w:val="20"/>
        </w:rPr>
        <w:t xml:space="preserve"> </w:t>
      </w:r>
      <w:r w:rsidRPr="00AE4A73">
        <w:rPr>
          <w:rFonts w:ascii="Arial" w:hAnsi="Arial" w:cs="Arial"/>
          <w:sz w:val="20"/>
        </w:rPr>
        <w:t xml:space="preserve">в режиме дисковой пилы должны быть оборудованы </w:t>
      </w:r>
      <w:r w:rsidRPr="00AE4A73">
        <w:rPr>
          <w:rFonts w:ascii="Arial" w:hAnsi="Arial" w:cs="Arial"/>
          <w:b/>
          <w:sz w:val="20"/>
        </w:rPr>
        <w:t>расклинивающим ножом</w:t>
      </w:r>
      <w:r w:rsidRPr="00AE4A73">
        <w:rPr>
          <w:rFonts w:ascii="Arial" w:hAnsi="Arial" w:cs="Arial"/>
          <w:spacing w:val="-2"/>
          <w:sz w:val="20"/>
        </w:rPr>
        <w:t>.</w:t>
      </w:r>
    </w:p>
    <w:p w14:paraId="560AF979" w14:textId="74CA7726" w:rsidR="00102DA6" w:rsidRPr="00AE4A73" w:rsidRDefault="00102DA6" w:rsidP="00586ED8">
      <w:pPr>
        <w:pStyle w:val="af0"/>
        <w:spacing w:line="242" w:lineRule="auto"/>
        <w:ind w:right="180" w:firstLine="567"/>
        <w:rPr>
          <w:rFonts w:ascii="Arial" w:hAnsi="Arial" w:cs="Arial"/>
          <w:lang w:val="ru-RU"/>
        </w:rPr>
      </w:pPr>
      <w:r w:rsidRPr="00AE4A73">
        <w:rPr>
          <w:rFonts w:ascii="Arial" w:hAnsi="Arial" w:cs="Arial"/>
          <w:b/>
          <w:bCs/>
          <w:lang w:val="ru-RU"/>
        </w:rPr>
        <w:t>Расклинивающий нож</w:t>
      </w:r>
      <w:r w:rsidRPr="00AE4A73">
        <w:rPr>
          <w:rFonts w:ascii="Arial" w:hAnsi="Arial" w:cs="Arial"/>
          <w:lang w:val="ru-RU"/>
        </w:rPr>
        <w:t xml:space="preserve"> должен быть ж</w:t>
      </w:r>
      <w:r w:rsidR="00ED6C80">
        <w:rPr>
          <w:rFonts w:ascii="Arial" w:hAnsi="Arial" w:cs="Arial"/>
          <w:lang w:val="ru-RU"/>
        </w:rPr>
        <w:t>е</w:t>
      </w:r>
      <w:r w:rsidRPr="00AE4A73">
        <w:rPr>
          <w:rFonts w:ascii="Arial" w:hAnsi="Arial" w:cs="Arial"/>
          <w:lang w:val="ru-RU"/>
        </w:rPr>
        <w:t>стко закрепл</w:t>
      </w:r>
      <w:r w:rsidR="00ED6C80">
        <w:rPr>
          <w:rFonts w:ascii="Arial" w:hAnsi="Arial" w:cs="Arial"/>
          <w:lang w:val="ru-RU"/>
        </w:rPr>
        <w:t>е</w:t>
      </w:r>
      <w:r w:rsidRPr="00AE4A73">
        <w:rPr>
          <w:rFonts w:ascii="Arial" w:hAnsi="Arial" w:cs="Arial"/>
          <w:lang w:val="ru-RU"/>
        </w:rPr>
        <w:t xml:space="preserve">н и располагаться позади </w:t>
      </w:r>
      <w:r w:rsidRPr="00AE4A73">
        <w:rPr>
          <w:rStyle w:val="anegp0gi0b9av8jahpyh"/>
          <w:rFonts w:ascii="Arial" w:hAnsi="Arial" w:cs="Arial"/>
          <w:lang w:val="ru-RU"/>
        </w:rPr>
        <w:t>и</w:t>
      </w:r>
      <w:r w:rsidRPr="00AE4A73">
        <w:rPr>
          <w:rFonts w:ascii="Arial" w:hAnsi="Arial" w:cs="Arial"/>
          <w:lang w:val="ru-RU"/>
        </w:rPr>
        <w:t xml:space="preserve"> в </w:t>
      </w:r>
      <w:r w:rsidRPr="00AE4A73">
        <w:rPr>
          <w:rStyle w:val="anegp0gi0b9av8jahpyh"/>
          <w:rFonts w:ascii="Arial" w:hAnsi="Arial" w:cs="Arial"/>
          <w:lang w:val="ru-RU"/>
        </w:rPr>
        <w:t>пределах</w:t>
      </w:r>
      <w:r w:rsidRPr="00AE4A73">
        <w:rPr>
          <w:rFonts w:ascii="Arial" w:hAnsi="Arial" w:cs="Arial"/>
          <w:lang w:val="ru-RU"/>
        </w:rPr>
        <w:t xml:space="preserve"> </w:t>
      </w:r>
      <w:r w:rsidRPr="00AE4A73">
        <w:rPr>
          <w:rStyle w:val="anegp0gi0b9av8jahpyh"/>
          <w:rFonts w:ascii="Arial" w:hAnsi="Arial" w:cs="Arial"/>
          <w:lang w:val="ru-RU"/>
        </w:rPr>
        <w:t>плоскостей</w:t>
      </w:r>
      <w:r w:rsidRPr="00AE4A73">
        <w:rPr>
          <w:rFonts w:ascii="Arial" w:hAnsi="Arial" w:cs="Arial"/>
          <w:lang w:val="ru-RU"/>
        </w:rPr>
        <w:t xml:space="preserve">, </w:t>
      </w:r>
      <w:r w:rsidRPr="00AE4A73">
        <w:rPr>
          <w:rStyle w:val="anegp0gi0b9av8jahpyh"/>
          <w:rFonts w:ascii="Arial" w:hAnsi="Arial" w:cs="Arial"/>
          <w:lang w:val="ru-RU"/>
        </w:rPr>
        <w:t>ограниченных</w:t>
      </w:r>
      <w:r w:rsidRPr="00AE4A73">
        <w:rPr>
          <w:rFonts w:ascii="Arial" w:hAnsi="Arial" w:cs="Arial"/>
          <w:lang w:val="ru-RU"/>
        </w:rPr>
        <w:t xml:space="preserve"> вершин</w:t>
      </w:r>
      <w:r w:rsidRPr="00AE4A73">
        <w:rPr>
          <w:rStyle w:val="anegp0gi0b9av8jahpyh"/>
          <w:rFonts w:ascii="Arial" w:hAnsi="Arial" w:cs="Arial"/>
          <w:lang w:val="ru-RU"/>
        </w:rPr>
        <w:t>ами</w:t>
      </w:r>
      <w:r w:rsidRPr="00AE4A73">
        <w:rPr>
          <w:rFonts w:ascii="Arial" w:hAnsi="Arial" w:cs="Arial"/>
          <w:lang w:val="ru-RU"/>
        </w:rPr>
        <w:t xml:space="preserve"> </w:t>
      </w:r>
      <w:r w:rsidRPr="00AE4A73">
        <w:rPr>
          <w:rStyle w:val="anegp0gi0b9av8jahpyh"/>
          <w:rFonts w:ascii="Arial" w:hAnsi="Arial" w:cs="Arial"/>
          <w:lang w:val="ru-RU"/>
        </w:rPr>
        <w:t>зубьев</w:t>
      </w:r>
      <w:r w:rsidRPr="00AE4A73">
        <w:rPr>
          <w:rFonts w:ascii="Arial" w:hAnsi="Arial" w:cs="Arial"/>
          <w:lang w:val="ru-RU"/>
        </w:rPr>
        <w:t xml:space="preserve"> </w:t>
      </w:r>
      <w:r w:rsidRPr="00AE4A73">
        <w:rPr>
          <w:rStyle w:val="anegp0gi0b9av8jahpyh"/>
          <w:rFonts w:ascii="Arial" w:hAnsi="Arial" w:cs="Arial"/>
          <w:lang w:val="ru-RU"/>
        </w:rPr>
        <w:t>пильного</w:t>
      </w:r>
      <w:r w:rsidRPr="00AE4A73">
        <w:rPr>
          <w:rFonts w:ascii="Arial" w:hAnsi="Arial" w:cs="Arial"/>
          <w:lang w:val="ru-RU"/>
        </w:rPr>
        <w:t xml:space="preserve"> диска</w:t>
      </w:r>
      <w:r w:rsidRPr="00AE4A73">
        <w:rPr>
          <w:rStyle w:val="anegp0gi0b9av8jahpyh"/>
          <w:rFonts w:ascii="Arial" w:hAnsi="Arial" w:cs="Arial"/>
          <w:lang w:val="ru-RU"/>
        </w:rPr>
        <w:t>.</w:t>
      </w:r>
    </w:p>
    <w:p w14:paraId="06E6FF36" w14:textId="77777777" w:rsidR="00BC7B64" w:rsidRPr="00AE4A73" w:rsidRDefault="00BC7B64" w:rsidP="00586ED8">
      <w:pPr>
        <w:pStyle w:val="af0"/>
        <w:spacing w:before="66"/>
        <w:ind w:firstLine="567"/>
        <w:rPr>
          <w:rFonts w:ascii="Arial" w:hAnsi="Arial" w:cs="Arial"/>
          <w:sz w:val="4"/>
          <w:szCs w:val="4"/>
          <w:lang w:val="ru-RU"/>
        </w:rPr>
      </w:pPr>
    </w:p>
    <w:p w14:paraId="66D9713D" w14:textId="77777777" w:rsidR="00BC7B64" w:rsidRPr="00AE4A73" w:rsidRDefault="00BC7B64" w:rsidP="00586ED8">
      <w:pPr>
        <w:ind w:firstLine="567"/>
        <w:jc w:val="both"/>
        <w:rPr>
          <w:rFonts w:ascii="Arial" w:hAnsi="Arial" w:cs="Arial"/>
          <w:sz w:val="20"/>
          <w:szCs w:val="20"/>
        </w:rPr>
      </w:pPr>
      <w:r w:rsidRPr="00AE4A73">
        <w:rPr>
          <w:rFonts w:ascii="Arial" w:hAnsi="Arial" w:cs="Arial"/>
          <w:b/>
          <w:sz w:val="20"/>
          <w:szCs w:val="20"/>
        </w:rPr>
        <w:t xml:space="preserve">Расклинивающий нож </w:t>
      </w:r>
      <w:r w:rsidRPr="00AE4A73">
        <w:rPr>
          <w:rFonts w:ascii="Arial" w:hAnsi="Arial" w:cs="Arial"/>
          <w:sz w:val="20"/>
          <w:szCs w:val="20"/>
        </w:rPr>
        <w:t xml:space="preserve">должен быть толще корпуса пильного диска, но тоньше </w:t>
      </w:r>
      <w:r w:rsidRPr="00AE4A73">
        <w:rPr>
          <w:rFonts w:ascii="Arial" w:hAnsi="Arial" w:cs="Arial"/>
          <w:b/>
          <w:sz w:val="20"/>
          <w:szCs w:val="20"/>
        </w:rPr>
        <w:t>ширины пропила</w:t>
      </w:r>
      <w:r w:rsidRPr="00AE4A73">
        <w:rPr>
          <w:rFonts w:ascii="Arial" w:hAnsi="Arial" w:cs="Arial"/>
          <w:sz w:val="20"/>
          <w:szCs w:val="20"/>
        </w:rPr>
        <w:t xml:space="preserve"> пильного диска. </w:t>
      </w:r>
    </w:p>
    <w:p w14:paraId="3EDA1AF6" w14:textId="77777777" w:rsidR="00BC7B64" w:rsidRPr="00AE4A73" w:rsidRDefault="00BC7B64" w:rsidP="00586ED8">
      <w:pPr>
        <w:ind w:firstLine="567"/>
        <w:jc w:val="both"/>
        <w:rPr>
          <w:rFonts w:ascii="Arial" w:hAnsi="Arial" w:cs="Arial"/>
          <w:sz w:val="20"/>
          <w:szCs w:val="20"/>
        </w:rPr>
      </w:pPr>
      <w:r w:rsidRPr="00AE4A73">
        <w:rPr>
          <w:rFonts w:ascii="Arial" w:hAnsi="Arial" w:cs="Arial"/>
          <w:sz w:val="20"/>
          <w:szCs w:val="20"/>
        </w:rPr>
        <w:t xml:space="preserve">Положение </w:t>
      </w:r>
      <w:r w:rsidRPr="00AE4A73">
        <w:rPr>
          <w:rFonts w:ascii="Arial" w:hAnsi="Arial" w:cs="Arial"/>
          <w:b/>
          <w:sz w:val="20"/>
          <w:szCs w:val="20"/>
        </w:rPr>
        <w:t>расклинивающего ножа</w:t>
      </w:r>
      <w:r w:rsidRPr="00AE4A73">
        <w:rPr>
          <w:rFonts w:ascii="Arial" w:hAnsi="Arial" w:cs="Arial"/>
          <w:sz w:val="20"/>
          <w:szCs w:val="20"/>
        </w:rPr>
        <w:t xml:space="preserve"> относительно пильного диска не должно изменяться при изменении глубины пропила.</w:t>
      </w:r>
    </w:p>
    <w:p w14:paraId="50491520" w14:textId="77777777" w:rsidR="00BC7B64" w:rsidRPr="00AE4A73" w:rsidRDefault="00BC7B64" w:rsidP="00586ED8">
      <w:pPr>
        <w:pStyle w:val="af0"/>
        <w:ind w:right="148" w:firstLine="567"/>
        <w:jc w:val="both"/>
        <w:rPr>
          <w:rFonts w:ascii="Arial" w:hAnsi="Arial" w:cs="Arial"/>
          <w:lang w:val="ru-RU"/>
        </w:rPr>
      </w:pPr>
      <w:r w:rsidRPr="00AE4A73">
        <w:rPr>
          <w:rFonts w:ascii="Arial" w:hAnsi="Arial" w:cs="Arial"/>
          <w:b/>
          <w:lang w:val="ru-RU"/>
        </w:rPr>
        <w:t xml:space="preserve">Расклинивающий нож </w:t>
      </w:r>
      <w:r w:rsidRPr="00AE4A73">
        <w:rPr>
          <w:rFonts w:ascii="Arial" w:hAnsi="Arial" w:cs="Arial"/>
          <w:lang w:val="ru-RU"/>
        </w:rPr>
        <w:t>и его держатель должны иметь конструкцию, позволяющую выполнять регулировку</w:t>
      </w:r>
      <w:r w:rsidRPr="00AE4A73">
        <w:rPr>
          <w:rFonts w:ascii="Arial" w:hAnsi="Arial" w:cs="Arial"/>
          <w:spacing w:val="40"/>
          <w:lang w:val="ru-RU"/>
        </w:rPr>
        <w:t xml:space="preserve"> </w:t>
      </w:r>
      <w:r w:rsidRPr="00AE4A73">
        <w:rPr>
          <w:rFonts w:ascii="Arial" w:hAnsi="Arial" w:cs="Arial"/>
          <w:b/>
          <w:lang w:val="ru-RU"/>
        </w:rPr>
        <w:t>расклинивающего ножа</w:t>
      </w:r>
      <w:r w:rsidRPr="00AE4A73">
        <w:rPr>
          <w:rFonts w:ascii="Arial" w:hAnsi="Arial" w:cs="Arial"/>
          <w:lang w:val="ru-RU"/>
        </w:rPr>
        <w:t xml:space="preserve"> для всех диаметров пильных диско</w:t>
      </w:r>
      <w:r w:rsidR="00DB579B" w:rsidRPr="00AE4A73">
        <w:rPr>
          <w:rFonts w:ascii="Arial" w:hAnsi="Arial" w:cs="Arial"/>
          <w:lang w:val="ru-RU"/>
        </w:rPr>
        <w:t>в</w:t>
      </w:r>
      <w:r w:rsidRPr="00AE4A73">
        <w:rPr>
          <w:rFonts w:ascii="Arial" w:hAnsi="Arial" w:cs="Arial"/>
          <w:lang w:val="ru-RU"/>
        </w:rPr>
        <w:t>, обеспечивающих глубину пропила в диапазоне от 100%</w:t>
      </w:r>
      <w:r w:rsidRPr="00AE4A73">
        <w:rPr>
          <w:rFonts w:ascii="Arial" w:hAnsi="Arial" w:cs="Arial"/>
          <w:spacing w:val="40"/>
          <w:lang w:val="ru-RU"/>
        </w:rPr>
        <w:t xml:space="preserve"> </w:t>
      </w:r>
      <w:r w:rsidRPr="00AE4A73">
        <w:rPr>
          <w:rFonts w:ascii="Arial" w:hAnsi="Arial" w:cs="Arial"/>
          <w:lang w:val="ru-RU"/>
        </w:rPr>
        <w:t>до</w:t>
      </w:r>
      <w:r w:rsidRPr="00AE4A73">
        <w:rPr>
          <w:rFonts w:ascii="Arial" w:hAnsi="Arial" w:cs="Arial"/>
          <w:spacing w:val="40"/>
          <w:lang w:val="ru-RU"/>
        </w:rPr>
        <w:t xml:space="preserve"> </w:t>
      </w:r>
      <w:r w:rsidRPr="00AE4A73">
        <w:rPr>
          <w:rFonts w:ascii="Arial" w:hAnsi="Arial" w:cs="Arial"/>
          <w:lang w:val="ru-RU"/>
        </w:rPr>
        <w:t xml:space="preserve">95% </w:t>
      </w:r>
      <w:r w:rsidRPr="00AE4A73">
        <w:rPr>
          <w:rFonts w:ascii="Arial" w:hAnsi="Arial" w:cs="Arial"/>
          <w:b/>
          <w:lang w:val="ru-RU"/>
        </w:rPr>
        <w:t>наибольшей глубины пропила</w:t>
      </w:r>
      <w:r w:rsidRPr="00AE4A73">
        <w:rPr>
          <w:rFonts w:ascii="Arial" w:hAnsi="Arial" w:cs="Arial"/>
          <w:lang w:val="ru-RU"/>
        </w:rPr>
        <w:t xml:space="preserve"> пилы, для выполнения следующих требований:</w:t>
      </w:r>
    </w:p>
    <w:p w14:paraId="1EBC4A96" w14:textId="77777777" w:rsidR="00BC7B64" w:rsidRPr="00AE4A73" w:rsidRDefault="00BC7B64" w:rsidP="001D2C46">
      <w:pPr>
        <w:pStyle w:val="ac"/>
        <w:widowControl w:val="0"/>
        <w:numPr>
          <w:ilvl w:val="0"/>
          <w:numId w:val="17"/>
        </w:numPr>
        <w:tabs>
          <w:tab w:val="left" w:pos="499"/>
          <w:tab w:val="left" w:pos="501"/>
        </w:tabs>
        <w:autoSpaceDE w:val="0"/>
        <w:autoSpaceDN w:val="0"/>
        <w:spacing w:before="202" w:after="0" w:line="235" w:lineRule="auto"/>
        <w:ind w:right="151"/>
        <w:contextualSpacing w:val="0"/>
        <w:jc w:val="both"/>
        <w:rPr>
          <w:rFonts w:ascii="Arial" w:hAnsi="Arial" w:cs="Arial"/>
          <w:sz w:val="20"/>
        </w:rPr>
      </w:pPr>
      <w:r w:rsidRPr="00AE4A73">
        <w:rPr>
          <w:rFonts w:ascii="Arial" w:hAnsi="Arial" w:cs="Arial"/>
          <w:sz w:val="20"/>
        </w:rPr>
        <w:t xml:space="preserve">над рабочим столом дисковой пилы радиальное расстояние между </w:t>
      </w:r>
      <w:r w:rsidRPr="00AE4A73">
        <w:rPr>
          <w:rFonts w:ascii="Arial" w:hAnsi="Arial" w:cs="Arial"/>
          <w:b/>
          <w:sz w:val="20"/>
        </w:rPr>
        <w:t>расклинивающим ножом</w:t>
      </w:r>
      <w:r w:rsidRPr="00AE4A73">
        <w:rPr>
          <w:rFonts w:ascii="Arial" w:hAnsi="Arial" w:cs="Arial"/>
          <w:sz w:val="20"/>
        </w:rPr>
        <w:t xml:space="preserve"> и зубчатым венцом пильного диска должно быть в пределах от 3 до 8 мм (смотри рисунок 114 а));</w:t>
      </w:r>
      <w:r w:rsidRPr="00AE4A73">
        <w:rPr>
          <w:rFonts w:ascii="Arial" w:hAnsi="Arial" w:cs="Arial"/>
          <w:spacing w:val="40"/>
          <w:sz w:val="20"/>
        </w:rPr>
        <w:t xml:space="preserve"> и</w:t>
      </w:r>
    </w:p>
    <w:p w14:paraId="38862DCA" w14:textId="77777777" w:rsidR="00BC7B64" w:rsidRPr="00AE4A73" w:rsidRDefault="00BC7B64" w:rsidP="001D2C46">
      <w:pPr>
        <w:pStyle w:val="ac"/>
        <w:widowControl w:val="0"/>
        <w:numPr>
          <w:ilvl w:val="0"/>
          <w:numId w:val="17"/>
        </w:numPr>
        <w:tabs>
          <w:tab w:val="left" w:pos="499"/>
          <w:tab w:val="left" w:pos="501"/>
        </w:tabs>
        <w:autoSpaceDE w:val="0"/>
        <w:autoSpaceDN w:val="0"/>
        <w:spacing w:before="101" w:after="0" w:line="235" w:lineRule="auto"/>
        <w:ind w:right="146"/>
        <w:contextualSpacing w:val="0"/>
        <w:jc w:val="both"/>
        <w:rPr>
          <w:rFonts w:ascii="Arial" w:hAnsi="Arial" w:cs="Arial"/>
          <w:sz w:val="20"/>
          <w:szCs w:val="20"/>
        </w:rPr>
      </w:pPr>
      <w:r w:rsidRPr="00AE4A73">
        <w:rPr>
          <w:rFonts w:ascii="Arial" w:hAnsi="Arial" w:cs="Arial"/>
          <w:sz w:val="20"/>
          <w:szCs w:val="20"/>
        </w:rPr>
        <w:t xml:space="preserve">наивысшая точка, расположенная по радиусу на конце </w:t>
      </w:r>
      <w:r w:rsidRPr="00AE4A73">
        <w:rPr>
          <w:rFonts w:ascii="Arial" w:hAnsi="Arial" w:cs="Arial"/>
          <w:b/>
          <w:sz w:val="20"/>
          <w:szCs w:val="20"/>
        </w:rPr>
        <w:t>расклинивающего ножа</w:t>
      </w:r>
      <w:r w:rsidRPr="00AE4A73">
        <w:rPr>
          <w:rFonts w:ascii="Arial" w:hAnsi="Arial" w:cs="Arial"/>
          <w:sz w:val="20"/>
          <w:szCs w:val="20"/>
        </w:rPr>
        <w:t xml:space="preserve"> или </w:t>
      </w:r>
      <w:r w:rsidRPr="00AE4A73">
        <w:rPr>
          <w:rFonts w:ascii="Arial" w:hAnsi="Arial" w:cs="Arial"/>
          <w:b/>
          <w:sz w:val="20"/>
          <w:szCs w:val="20"/>
        </w:rPr>
        <w:t>регулируемого удлиненного расклинивающего ножа</w:t>
      </w:r>
      <w:r w:rsidRPr="00AE4A73">
        <w:rPr>
          <w:rFonts w:ascii="Arial" w:hAnsi="Arial" w:cs="Arial"/>
          <w:sz w:val="20"/>
          <w:szCs w:val="20"/>
        </w:rPr>
        <w:t xml:space="preserve">, должна быть по меньшей мере на 1 мм, но не более чем на 5 мм ниже наивысшей точки всех пильных дисков, которые могут использоваться с данным </w:t>
      </w:r>
      <w:r w:rsidRPr="00AE4A73">
        <w:rPr>
          <w:rFonts w:ascii="Arial" w:hAnsi="Arial" w:cs="Arial"/>
          <w:b/>
          <w:sz w:val="20"/>
          <w:szCs w:val="20"/>
        </w:rPr>
        <w:t>расклинивающим ножом</w:t>
      </w:r>
      <w:r w:rsidRPr="00AE4A73">
        <w:rPr>
          <w:rFonts w:ascii="Arial" w:hAnsi="Arial" w:cs="Arial"/>
          <w:sz w:val="20"/>
          <w:szCs w:val="20"/>
        </w:rPr>
        <w:t xml:space="preserve"> согласно его маркировке, как показано на рис. 114 b). Данные требования не применяются к </w:t>
      </w:r>
      <w:r w:rsidRPr="00AE4A73">
        <w:rPr>
          <w:rFonts w:ascii="Arial" w:hAnsi="Arial" w:cs="Arial"/>
          <w:b/>
          <w:sz w:val="20"/>
          <w:szCs w:val="20"/>
        </w:rPr>
        <w:t>стационарным удлиненным</w:t>
      </w:r>
      <w:r w:rsidRPr="00AE4A73">
        <w:rPr>
          <w:rFonts w:ascii="Arial" w:hAnsi="Arial" w:cs="Arial"/>
          <w:sz w:val="20"/>
          <w:szCs w:val="20"/>
        </w:rPr>
        <w:t xml:space="preserve"> </w:t>
      </w:r>
      <w:r w:rsidRPr="00AE4A73">
        <w:rPr>
          <w:rFonts w:ascii="Arial" w:hAnsi="Arial" w:cs="Arial"/>
          <w:b/>
          <w:sz w:val="20"/>
          <w:szCs w:val="20"/>
        </w:rPr>
        <w:t>расклинивающим ножам</w:t>
      </w:r>
      <w:r w:rsidRPr="00AE4A73">
        <w:rPr>
          <w:rFonts w:ascii="Arial" w:hAnsi="Arial" w:cs="Arial"/>
          <w:sz w:val="20"/>
          <w:szCs w:val="20"/>
        </w:rPr>
        <w:t>; и</w:t>
      </w:r>
    </w:p>
    <w:p w14:paraId="0E977B4C" w14:textId="77777777" w:rsidR="00BC7B64" w:rsidRPr="00AE4A73" w:rsidRDefault="00BC7B64" w:rsidP="001D2C46">
      <w:pPr>
        <w:pStyle w:val="ac"/>
        <w:widowControl w:val="0"/>
        <w:numPr>
          <w:ilvl w:val="0"/>
          <w:numId w:val="17"/>
        </w:numPr>
        <w:tabs>
          <w:tab w:val="left" w:pos="499"/>
          <w:tab w:val="left" w:pos="501"/>
        </w:tabs>
        <w:autoSpaceDE w:val="0"/>
        <w:autoSpaceDN w:val="0"/>
        <w:spacing w:before="202" w:after="0" w:line="235" w:lineRule="auto"/>
        <w:ind w:right="151"/>
        <w:contextualSpacing w:val="0"/>
        <w:jc w:val="both"/>
        <w:rPr>
          <w:rFonts w:ascii="Arial" w:hAnsi="Arial" w:cs="Arial"/>
          <w:sz w:val="20"/>
          <w:szCs w:val="20"/>
        </w:rPr>
      </w:pPr>
      <w:r w:rsidRPr="00AE4A73">
        <w:rPr>
          <w:rFonts w:ascii="Arial" w:hAnsi="Arial" w:cs="Arial"/>
          <w:sz w:val="20"/>
          <w:szCs w:val="20"/>
        </w:rPr>
        <w:t xml:space="preserve">передняя кромка </w:t>
      </w:r>
      <w:r w:rsidRPr="00AE4A73">
        <w:rPr>
          <w:rFonts w:ascii="Arial" w:hAnsi="Arial" w:cs="Arial"/>
          <w:b/>
          <w:sz w:val="20"/>
          <w:szCs w:val="20"/>
        </w:rPr>
        <w:t>расклинивающего ножа</w:t>
      </w:r>
      <w:r w:rsidRPr="00AE4A73">
        <w:rPr>
          <w:rFonts w:ascii="Arial" w:hAnsi="Arial" w:cs="Arial"/>
          <w:sz w:val="20"/>
          <w:szCs w:val="20"/>
        </w:rPr>
        <w:t xml:space="preserve"> должна быть скошена для обеспечения ввода.</w:t>
      </w:r>
    </w:p>
    <w:p w14:paraId="6461CF13" w14:textId="77777777" w:rsidR="00BC7B64" w:rsidRPr="00AE4A73" w:rsidRDefault="00BC7B64" w:rsidP="00BC7B64">
      <w:pPr>
        <w:pStyle w:val="af0"/>
        <w:spacing w:before="69"/>
        <w:rPr>
          <w:rFonts w:ascii="Arial" w:hAnsi="Arial" w:cs="Arial"/>
          <w:lang w:val="ru-RU"/>
        </w:rPr>
      </w:pPr>
    </w:p>
    <w:p w14:paraId="1751FC26" w14:textId="230F3068" w:rsidR="00BC7B64" w:rsidRPr="00AE4A73" w:rsidRDefault="00BC7B64" w:rsidP="00BC7B64">
      <w:pPr>
        <w:ind w:left="141" w:firstLine="360"/>
        <w:jc w:val="both"/>
        <w:rPr>
          <w:rFonts w:ascii="Arial" w:hAnsi="Arial" w:cs="Arial"/>
          <w:sz w:val="20"/>
          <w:szCs w:val="20"/>
        </w:rPr>
      </w:pPr>
      <w:r w:rsidRPr="00AE4A73">
        <w:rPr>
          <w:rFonts w:ascii="Arial" w:hAnsi="Arial" w:cs="Arial"/>
          <w:b/>
          <w:sz w:val="20"/>
          <w:szCs w:val="20"/>
        </w:rPr>
        <w:t>Расклинивающий нож</w:t>
      </w:r>
      <w:r w:rsidRPr="00AE4A73">
        <w:rPr>
          <w:rFonts w:ascii="Arial" w:hAnsi="Arial" w:cs="Arial"/>
          <w:sz w:val="20"/>
          <w:szCs w:val="20"/>
        </w:rPr>
        <w:t xml:space="preserve"> должен иметь тв</w:t>
      </w:r>
      <w:r w:rsidR="0027406B">
        <w:rPr>
          <w:rFonts w:ascii="Arial" w:hAnsi="Arial" w:cs="Arial"/>
          <w:sz w:val="20"/>
          <w:szCs w:val="20"/>
        </w:rPr>
        <w:t>е</w:t>
      </w:r>
      <w:r w:rsidRPr="00AE4A73">
        <w:rPr>
          <w:rFonts w:ascii="Arial" w:hAnsi="Arial" w:cs="Arial"/>
          <w:sz w:val="20"/>
          <w:szCs w:val="20"/>
        </w:rPr>
        <w:t>рдость</w:t>
      </w:r>
      <w:r w:rsidR="0027406B" w:rsidRPr="0027406B">
        <w:rPr>
          <w:rFonts w:ascii="Arial" w:hAnsi="Arial" w:cs="Arial"/>
          <w:spacing w:val="-4"/>
          <w:sz w:val="20"/>
          <w:szCs w:val="20"/>
        </w:rPr>
        <w:t xml:space="preserve"> </w:t>
      </w:r>
      <w:r w:rsidR="0027406B" w:rsidRPr="00AE4A73">
        <w:rPr>
          <w:rFonts w:ascii="Arial" w:hAnsi="Arial" w:cs="Arial"/>
          <w:spacing w:val="-4"/>
          <w:sz w:val="20"/>
          <w:szCs w:val="20"/>
        </w:rPr>
        <w:t>HRC</w:t>
      </w:r>
      <w:r w:rsidRPr="00AE4A73">
        <w:rPr>
          <w:rFonts w:ascii="Arial" w:hAnsi="Arial" w:cs="Arial"/>
          <w:sz w:val="20"/>
          <w:szCs w:val="20"/>
        </w:rPr>
        <w:t xml:space="preserve"> 43±5</w:t>
      </w:r>
      <w:r w:rsidRPr="00AE4A73">
        <w:rPr>
          <w:rFonts w:ascii="Arial" w:hAnsi="Arial" w:cs="Arial"/>
          <w:spacing w:val="-4"/>
          <w:sz w:val="20"/>
          <w:szCs w:val="20"/>
        </w:rPr>
        <w:t>.</w:t>
      </w:r>
    </w:p>
    <w:p w14:paraId="3F42F507" w14:textId="77777777" w:rsidR="00BC7B64" w:rsidRPr="00AE4A73" w:rsidRDefault="00BC7B64" w:rsidP="00BC7B64">
      <w:pPr>
        <w:ind w:left="141" w:firstLine="360"/>
        <w:rPr>
          <w:rFonts w:ascii="Arial" w:hAnsi="Arial" w:cs="Arial"/>
          <w:i/>
          <w:sz w:val="20"/>
          <w:szCs w:val="20"/>
        </w:rPr>
      </w:pPr>
      <w:r w:rsidRPr="00AE4A73">
        <w:rPr>
          <w:rFonts w:ascii="Arial" w:hAnsi="Arial" w:cs="Arial"/>
          <w:i/>
          <w:spacing w:val="-2"/>
          <w:sz w:val="20"/>
          <w:szCs w:val="20"/>
        </w:rPr>
        <w:t>Соответствие данному требованию проверяют осмотром и измерением.</w:t>
      </w:r>
    </w:p>
    <w:p w14:paraId="5A2691D6" w14:textId="77777777" w:rsidR="0027406B" w:rsidRDefault="0027406B" w:rsidP="00586ED8">
      <w:pPr>
        <w:pStyle w:val="af0"/>
        <w:spacing w:line="235" w:lineRule="auto"/>
        <w:ind w:right="180" w:firstLine="426"/>
        <w:rPr>
          <w:rFonts w:ascii="Arial" w:hAnsi="Arial" w:cs="Arial"/>
          <w:b/>
          <w:lang w:val="ru-RU"/>
        </w:rPr>
      </w:pPr>
    </w:p>
    <w:p w14:paraId="06BEE25E" w14:textId="0DD5B251" w:rsidR="00BC7B64" w:rsidRPr="00AE4A73" w:rsidRDefault="00BC7B64" w:rsidP="00586ED8">
      <w:pPr>
        <w:pStyle w:val="af0"/>
        <w:spacing w:line="235" w:lineRule="auto"/>
        <w:ind w:right="180" w:firstLine="426"/>
        <w:rPr>
          <w:rFonts w:ascii="Arial" w:hAnsi="Arial" w:cs="Arial"/>
          <w:b/>
          <w:spacing w:val="40"/>
          <w:lang w:val="ru-RU"/>
        </w:rPr>
      </w:pPr>
      <w:r>
        <w:rPr>
          <w:rFonts w:ascii="Arial" w:hAnsi="Arial" w:cs="Arial"/>
          <w:b/>
          <w:lang w:val="ru-RU"/>
        </w:rPr>
        <w:lastRenderedPageBreak/>
        <w:t>Р</w:t>
      </w:r>
      <w:r w:rsidRPr="007B4183">
        <w:rPr>
          <w:rFonts w:ascii="Arial" w:hAnsi="Arial" w:cs="Arial"/>
          <w:b/>
          <w:lang w:val="ru-RU"/>
        </w:rPr>
        <w:t>асклинивающ</w:t>
      </w:r>
      <w:r>
        <w:rPr>
          <w:rFonts w:ascii="Arial" w:hAnsi="Arial" w:cs="Arial"/>
          <w:b/>
          <w:lang w:val="ru-RU"/>
        </w:rPr>
        <w:t>ие</w:t>
      </w:r>
      <w:r w:rsidRPr="00A23761">
        <w:rPr>
          <w:rFonts w:ascii="Arial" w:hAnsi="Arial" w:cs="Arial"/>
          <w:b/>
          <w:lang w:val="ru-RU"/>
        </w:rPr>
        <w:t xml:space="preserve"> ножи</w:t>
      </w:r>
      <w:r w:rsidRPr="00A23761">
        <w:rPr>
          <w:rFonts w:ascii="Arial"/>
          <w:b/>
          <w:spacing w:val="40"/>
          <w:lang w:val="ru-RU"/>
        </w:rPr>
        <w:t xml:space="preserve"> </w:t>
      </w:r>
      <w:r w:rsidRPr="00A23761">
        <w:rPr>
          <w:szCs w:val="22"/>
          <w:lang w:val="ru-RU"/>
        </w:rPr>
        <w:t>должны иметь достаточную устойчивость в плоскости п</w:t>
      </w:r>
      <w:r>
        <w:rPr>
          <w:szCs w:val="22"/>
          <w:lang w:val="ru-RU"/>
        </w:rPr>
        <w:t>и</w:t>
      </w:r>
      <w:r w:rsidRPr="00A23761">
        <w:rPr>
          <w:szCs w:val="22"/>
          <w:lang w:val="ru-RU"/>
        </w:rPr>
        <w:t>л</w:t>
      </w:r>
      <w:r>
        <w:rPr>
          <w:szCs w:val="22"/>
          <w:lang w:val="ru-RU"/>
        </w:rPr>
        <w:t xml:space="preserve">ьного диска </w:t>
      </w:r>
      <w:r w:rsidRPr="00AE4A73">
        <w:rPr>
          <w:rFonts w:ascii="Arial" w:hAnsi="Arial" w:cs="Arial"/>
          <w:szCs w:val="22"/>
          <w:lang w:val="ru-RU"/>
        </w:rPr>
        <w:t xml:space="preserve">для предотвращения смещения </w:t>
      </w:r>
      <w:r w:rsidRPr="00AE4A73">
        <w:rPr>
          <w:rFonts w:ascii="Arial" w:hAnsi="Arial" w:cs="Arial"/>
          <w:b/>
          <w:lang w:val="ru-RU"/>
        </w:rPr>
        <w:t xml:space="preserve">расклинивающего </w:t>
      </w:r>
      <w:r w:rsidRPr="00AE4A73">
        <w:rPr>
          <w:rFonts w:ascii="Arial" w:hAnsi="Arial" w:cs="Arial"/>
          <w:b/>
          <w:szCs w:val="22"/>
          <w:lang w:val="ru-RU"/>
        </w:rPr>
        <w:t>ножа</w:t>
      </w:r>
      <w:r w:rsidRPr="00AE4A73">
        <w:rPr>
          <w:rFonts w:ascii="Arial" w:hAnsi="Arial" w:cs="Arial"/>
          <w:szCs w:val="22"/>
          <w:lang w:val="ru-RU"/>
        </w:rPr>
        <w:t xml:space="preserve"> в сторону пильного диска.</w:t>
      </w:r>
    </w:p>
    <w:p w14:paraId="63FED4F0" w14:textId="77777777" w:rsidR="00BC7B64" w:rsidRPr="00AE4A73" w:rsidRDefault="00BC7B64" w:rsidP="00586ED8">
      <w:pPr>
        <w:pStyle w:val="af0"/>
        <w:spacing w:before="72"/>
        <w:ind w:firstLine="426"/>
        <w:rPr>
          <w:rFonts w:ascii="Arial" w:hAnsi="Arial" w:cs="Arial"/>
          <w:sz w:val="4"/>
          <w:szCs w:val="4"/>
          <w:lang w:val="ru-RU"/>
        </w:rPr>
      </w:pPr>
    </w:p>
    <w:p w14:paraId="423BDC25" w14:textId="77777777" w:rsidR="00BC7B64" w:rsidRPr="00AE4A73" w:rsidRDefault="00BC7B64" w:rsidP="00586ED8">
      <w:pPr>
        <w:spacing w:before="1"/>
        <w:ind w:firstLine="426"/>
        <w:rPr>
          <w:rFonts w:ascii="Arial" w:hAnsi="Arial" w:cs="Arial"/>
          <w:i/>
          <w:spacing w:val="-2"/>
          <w:sz w:val="20"/>
          <w:szCs w:val="20"/>
        </w:rPr>
      </w:pPr>
      <w:r w:rsidRPr="00AE4A73">
        <w:rPr>
          <w:rFonts w:ascii="Arial" w:hAnsi="Arial" w:cs="Arial"/>
          <w:i/>
          <w:spacing w:val="-2"/>
          <w:sz w:val="20"/>
          <w:szCs w:val="20"/>
        </w:rPr>
        <w:t>Соответствие данному требованию проверяют следующим испытанием:</w:t>
      </w:r>
    </w:p>
    <w:p w14:paraId="0D7952EF" w14:textId="17B6A518" w:rsidR="00BC7B64" w:rsidRPr="00AE4A73" w:rsidRDefault="00BC7B64" w:rsidP="00586ED8">
      <w:pPr>
        <w:spacing w:line="242" w:lineRule="auto"/>
        <w:ind w:right="157" w:firstLine="426"/>
        <w:jc w:val="both"/>
        <w:rPr>
          <w:rFonts w:ascii="Arial" w:hAnsi="Arial" w:cs="Arial"/>
          <w:i/>
          <w:spacing w:val="40"/>
          <w:sz w:val="20"/>
          <w:szCs w:val="20"/>
        </w:rPr>
      </w:pPr>
      <w:r w:rsidRPr="00AE4A73">
        <w:rPr>
          <w:rFonts w:ascii="Arial" w:hAnsi="Arial" w:cs="Arial"/>
          <w:b/>
          <w:i/>
          <w:sz w:val="20"/>
          <w:szCs w:val="20"/>
        </w:rPr>
        <w:t>Расклинивающий нож</w:t>
      </w:r>
      <w:r w:rsidRPr="00AE4A73">
        <w:rPr>
          <w:rFonts w:ascii="Arial" w:hAnsi="Arial" w:cs="Arial"/>
          <w:i/>
          <w:sz w:val="20"/>
          <w:szCs w:val="20"/>
        </w:rPr>
        <w:t xml:space="preserve"> регулируют как показано на рисунке</w:t>
      </w:r>
      <w:r w:rsidRPr="00AE4A73">
        <w:rPr>
          <w:rFonts w:ascii="Arial" w:hAnsi="Arial" w:cs="Arial"/>
          <w:i/>
          <w:spacing w:val="40"/>
          <w:sz w:val="20"/>
          <w:szCs w:val="20"/>
        </w:rPr>
        <w:t xml:space="preserve"> </w:t>
      </w:r>
      <w:r w:rsidRPr="00AE4A73">
        <w:rPr>
          <w:rFonts w:ascii="Arial" w:hAnsi="Arial" w:cs="Arial"/>
          <w:i/>
          <w:sz w:val="20"/>
          <w:szCs w:val="20"/>
        </w:rPr>
        <w:t>114, для пильного диска наибольшего диаметра, для которого предназначена машина, и затягивают крепежные элементы моментом, указанным на рисунке 115. Прикладывают горизонтальное усилие, как показано на рисунке 115. Максимальное отклонение не должно превышать 1,5 мм.</w:t>
      </w:r>
      <w:r w:rsidRPr="00AE4A73">
        <w:rPr>
          <w:rFonts w:ascii="Arial" w:hAnsi="Arial" w:cs="Arial"/>
          <w:i/>
          <w:spacing w:val="40"/>
          <w:sz w:val="20"/>
          <w:szCs w:val="20"/>
        </w:rPr>
        <w:t xml:space="preserve"> </w:t>
      </w:r>
    </w:p>
    <w:p w14:paraId="026F45FD" w14:textId="77777777" w:rsidR="00BC7B64" w:rsidRPr="00AE4A73" w:rsidRDefault="00BC7B64" w:rsidP="00586ED8">
      <w:pPr>
        <w:spacing w:before="1"/>
        <w:ind w:firstLine="426"/>
        <w:jc w:val="both"/>
        <w:rPr>
          <w:rFonts w:ascii="Arial" w:hAnsi="Arial" w:cs="Arial"/>
          <w:sz w:val="20"/>
          <w:szCs w:val="20"/>
        </w:rPr>
      </w:pPr>
      <w:r w:rsidRPr="00AE4A73">
        <w:rPr>
          <w:rFonts w:ascii="Arial" w:hAnsi="Arial" w:cs="Arial"/>
          <w:b/>
          <w:sz w:val="20"/>
          <w:szCs w:val="20"/>
        </w:rPr>
        <w:t>Расклинивающие ножи</w:t>
      </w:r>
      <w:r w:rsidRPr="00AE4A73">
        <w:rPr>
          <w:rFonts w:ascii="Arial" w:hAnsi="Arial" w:cs="Arial"/>
          <w:b/>
          <w:spacing w:val="40"/>
          <w:sz w:val="20"/>
          <w:szCs w:val="20"/>
        </w:rPr>
        <w:t xml:space="preserve"> </w:t>
      </w:r>
      <w:r w:rsidRPr="00AE4A73">
        <w:rPr>
          <w:rFonts w:ascii="Arial" w:hAnsi="Arial" w:cs="Arial"/>
          <w:sz w:val="20"/>
          <w:szCs w:val="20"/>
        </w:rPr>
        <w:t>должны быть достаточно упругими</w:t>
      </w:r>
      <w:r w:rsidRPr="00AE4A73">
        <w:rPr>
          <w:rFonts w:ascii="Arial" w:hAnsi="Arial" w:cs="Arial"/>
          <w:spacing w:val="-2"/>
          <w:sz w:val="20"/>
          <w:szCs w:val="20"/>
        </w:rPr>
        <w:t>.</w:t>
      </w:r>
    </w:p>
    <w:p w14:paraId="01DCA001" w14:textId="77777777" w:rsidR="00BC7B64" w:rsidRPr="00AE4A73" w:rsidRDefault="00BC7B64" w:rsidP="00586ED8">
      <w:pPr>
        <w:spacing w:before="1"/>
        <w:ind w:firstLine="426"/>
        <w:rPr>
          <w:rFonts w:ascii="Arial" w:hAnsi="Arial" w:cs="Arial"/>
          <w:i/>
          <w:sz w:val="20"/>
          <w:szCs w:val="20"/>
        </w:rPr>
      </w:pPr>
      <w:r w:rsidRPr="00AE4A73">
        <w:rPr>
          <w:rFonts w:ascii="Arial" w:hAnsi="Arial" w:cs="Arial"/>
          <w:i/>
          <w:spacing w:val="-2"/>
          <w:sz w:val="20"/>
          <w:szCs w:val="20"/>
        </w:rPr>
        <w:t>Соответствие данному требованию проверяют следующим испытанием</w:t>
      </w:r>
      <w:r w:rsidRPr="00AE4A73">
        <w:rPr>
          <w:rFonts w:ascii="Arial" w:hAnsi="Arial" w:cs="Arial"/>
          <w:i/>
          <w:spacing w:val="-4"/>
          <w:sz w:val="20"/>
          <w:szCs w:val="20"/>
        </w:rPr>
        <w:t>.</w:t>
      </w:r>
    </w:p>
    <w:p w14:paraId="07F2F679" w14:textId="3C35D6A3" w:rsidR="00BC7B64" w:rsidRPr="00AE4A73" w:rsidRDefault="00BC7B64" w:rsidP="00586ED8">
      <w:pPr>
        <w:spacing w:line="242" w:lineRule="auto"/>
        <w:ind w:right="146" w:firstLine="426"/>
        <w:jc w:val="both"/>
        <w:rPr>
          <w:rFonts w:ascii="Arial" w:hAnsi="Arial" w:cs="Arial"/>
          <w:i/>
          <w:sz w:val="20"/>
          <w:szCs w:val="20"/>
        </w:rPr>
      </w:pPr>
      <w:r w:rsidRPr="00AE4A73">
        <w:rPr>
          <w:rFonts w:ascii="Arial" w:hAnsi="Arial" w:cs="Arial"/>
          <w:b/>
          <w:i/>
          <w:sz w:val="20"/>
          <w:szCs w:val="20"/>
        </w:rPr>
        <w:t>Расклинивающий нож</w:t>
      </w:r>
      <w:r w:rsidRPr="00AE4A73">
        <w:rPr>
          <w:rFonts w:ascii="Arial" w:hAnsi="Arial" w:cs="Arial"/>
          <w:i/>
          <w:sz w:val="20"/>
          <w:szCs w:val="20"/>
        </w:rPr>
        <w:t xml:space="preserve"> регулируют как показано на рисунке</w:t>
      </w:r>
      <w:r w:rsidRPr="00AE4A73">
        <w:rPr>
          <w:rFonts w:ascii="Arial" w:hAnsi="Arial" w:cs="Arial"/>
          <w:i/>
          <w:spacing w:val="40"/>
          <w:sz w:val="20"/>
          <w:szCs w:val="20"/>
        </w:rPr>
        <w:t xml:space="preserve"> </w:t>
      </w:r>
      <w:r w:rsidRPr="00AE4A73">
        <w:rPr>
          <w:rFonts w:ascii="Arial" w:hAnsi="Arial" w:cs="Arial"/>
          <w:i/>
          <w:sz w:val="20"/>
          <w:szCs w:val="20"/>
        </w:rPr>
        <w:t>114, для пильного диска наибольшего диаметра, для которого предназначена машина, и затягивают крепежные элементы моментом, указанным на рисунке 116.</w:t>
      </w:r>
      <w:r w:rsidRPr="00AE4A73">
        <w:rPr>
          <w:rFonts w:ascii="Arial" w:hAnsi="Arial" w:cs="Arial"/>
          <w:i/>
          <w:spacing w:val="40"/>
          <w:sz w:val="20"/>
          <w:szCs w:val="20"/>
        </w:rPr>
        <w:t xml:space="preserve"> Г</w:t>
      </w:r>
      <w:r w:rsidRPr="00AE4A73">
        <w:rPr>
          <w:rFonts w:ascii="Arial" w:hAnsi="Arial" w:cs="Arial"/>
          <w:i/>
          <w:sz w:val="20"/>
          <w:szCs w:val="20"/>
        </w:rPr>
        <w:t xml:space="preserve">оризонтальное усилие прикладывают к вершине </w:t>
      </w:r>
      <w:r w:rsidRPr="00AE4A73">
        <w:rPr>
          <w:rFonts w:ascii="Arial" w:hAnsi="Arial" w:cs="Arial"/>
          <w:b/>
          <w:sz w:val="20"/>
          <w:szCs w:val="20"/>
        </w:rPr>
        <w:t xml:space="preserve">расклинивающего ножа </w:t>
      </w:r>
      <w:r w:rsidRPr="00AE4A73">
        <w:rPr>
          <w:rFonts w:ascii="Arial" w:hAnsi="Arial" w:cs="Arial"/>
          <w:i/>
          <w:sz w:val="20"/>
          <w:szCs w:val="20"/>
        </w:rPr>
        <w:t>на расстоянии, как показано на рисунке116, в течении 1 минуты.</w:t>
      </w:r>
    </w:p>
    <w:p w14:paraId="0EE63B99" w14:textId="77777777" w:rsidR="00586ED8" w:rsidRPr="00AE4A73" w:rsidRDefault="00BC7B64" w:rsidP="00586ED8">
      <w:pPr>
        <w:ind w:firstLine="426"/>
        <w:rPr>
          <w:rFonts w:ascii="Arial" w:hAnsi="Arial" w:cs="Arial"/>
          <w:i/>
          <w:spacing w:val="-2"/>
          <w:sz w:val="20"/>
          <w:szCs w:val="20"/>
        </w:rPr>
      </w:pPr>
      <w:r w:rsidRPr="00AE4A73">
        <w:rPr>
          <w:rFonts w:ascii="Arial" w:hAnsi="Arial" w:cs="Arial"/>
          <w:i/>
          <w:spacing w:val="-2"/>
          <w:sz w:val="20"/>
          <w:szCs w:val="20"/>
        </w:rPr>
        <w:t xml:space="preserve">После снятия нагрузки остаточное смещение не должно превышать 0,5 мм. </w:t>
      </w:r>
    </w:p>
    <w:p w14:paraId="31891EEA" w14:textId="77777777" w:rsidR="00DB579B" w:rsidRPr="00AE4A73" w:rsidRDefault="00586ED8" w:rsidP="00DB579B">
      <w:pPr>
        <w:ind w:left="141"/>
        <w:jc w:val="right"/>
        <w:rPr>
          <w:rFonts w:ascii="Arial" w:hAnsi="Arial" w:cs="Arial"/>
          <w:sz w:val="20"/>
        </w:rPr>
      </w:pPr>
      <w:r w:rsidRPr="00AE4A73">
        <w:rPr>
          <w:rFonts w:ascii="Arial" w:hAnsi="Arial" w:cs="Arial"/>
          <w:noProof/>
          <w:sz w:val="18"/>
          <w:szCs w:val="18"/>
        </w:rPr>
        <w:drawing>
          <wp:anchor distT="0" distB="0" distL="114300" distR="114300" simplePos="0" relativeHeight="251674624" behindDoc="1" locked="0" layoutInCell="1" allowOverlap="1" wp14:anchorId="06EA41E9" wp14:editId="63EF4A41">
            <wp:simplePos x="0" y="0"/>
            <wp:positionH relativeFrom="column">
              <wp:posOffset>840740</wp:posOffset>
            </wp:positionH>
            <wp:positionV relativeFrom="paragraph">
              <wp:posOffset>174625</wp:posOffset>
            </wp:positionV>
            <wp:extent cx="4216400" cy="3899535"/>
            <wp:effectExtent l="0" t="0" r="0" b="5715"/>
            <wp:wrapTight wrapText="bothSides">
              <wp:wrapPolygon edited="0">
                <wp:start x="0" y="0"/>
                <wp:lineTo x="0" y="21526"/>
                <wp:lineTo x="21470" y="21526"/>
                <wp:lineTo x="21470"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16400" cy="3899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A73">
        <w:rPr>
          <w:rFonts w:ascii="Arial" w:hAnsi="Arial" w:cs="Arial"/>
          <w:sz w:val="18"/>
          <w:szCs w:val="18"/>
        </w:rPr>
        <w:t>Размеры в мм</w:t>
      </w:r>
      <w:r w:rsidR="00DB579B" w:rsidRPr="00AE4A73">
        <w:rPr>
          <w:rFonts w:ascii="Arial" w:hAnsi="Arial" w:cs="Arial"/>
          <w:sz w:val="20"/>
        </w:rPr>
        <w:t xml:space="preserve"> </w:t>
      </w:r>
    </w:p>
    <w:p w14:paraId="7473BF7B" w14:textId="77777777" w:rsidR="00DB579B" w:rsidRPr="00AE4A73" w:rsidRDefault="00DB579B" w:rsidP="00DB579B">
      <w:pPr>
        <w:ind w:left="141"/>
        <w:jc w:val="center"/>
        <w:rPr>
          <w:rFonts w:ascii="Arial" w:hAnsi="Arial" w:cs="Arial"/>
          <w:sz w:val="20"/>
        </w:rPr>
      </w:pPr>
    </w:p>
    <w:p w14:paraId="1785BC76" w14:textId="77777777" w:rsidR="00DB579B" w:rsidRPr="00AE4A73" w:rsidRDefault="00DB579B" w:rsidP="00DB579B">
      <w:pPr>
        <w:ind w:left="141"/>
        <w:jc w:val="center"/>
        <w:rPr>
          <w:rFonts w:ascii="Arial" w:hAnsi="Arial" w:cs="Arial"/>
          <w:sz w:val="20"/>
        </w:rPr>
      </w:pPr>
    </w:p>
    <w:p w14:paraId="009BA834" w14:textId="77777777" w:rsidR="00DB579B" w:rsidRPr="00AE4A73" w:rsidRDefault="00DB579B" w:rsidP="00DB579B">
      <w:pPr>
        <w:ind w:left="141"/>
        <w:jc w:val="center"/>
        <w:rPr>
          <w:rFonts w:ascii="Arial" w:hAnsi="Arial" w:cs="Arial"/>
          <w:sz w:val="20"/>
        </w:rPr>
      </w:pPr>
    </w:p>
    <w:p w14:paraId="6E90823E" w14:textId="77777777" w:rsidR="00DB579B" w:rsidRPr="00AE4A73" w:rsidRDefault="00DB579B" w:rsidP="00DB579B">
      <w:pPr>
        <w:ind w:left="141"/>
        <w:jc w:val="center"/>
        <w:rPr>
          <w:rFonts w:ascii="Arial" w:hAnsi="Arial" w:cs="Arial"/>
          <w:sz w:val="20"/>
        </w:rPr>
      </w:pPr>
    </w:p>
    <w:p w14:paraId="38E17CEF" w14:textId="77777777" w:rsidR="00DB579B" w:rsidRPr="00AE4A73" w:rsidRDefault="00DB579B" w:rsidP="00DB579B">
      <w:pPr>
        <w:ind w:left="141"/>
        <w:jc w:val="center"/>
        <w:rPr>
          <w:rFonts w:ascii="Arial" w:hAnsi="Arial" w:cs="Arial"/>
          <w:sz w:val="20"/>
        </w:rPr>
      </w:pPr>
    </w:p>
    <w:p w14:paraId="3D82BE4E" w14:textId="77777777" w:rsidR="00DB579B" w:rsidRPr="00AE4A73" w:rsidRDefault="00DB579B" w:rsidP="00DB579B">
      <w:pPr>
        <w:ind w:left="141"/>
        <w:jc w:val="center"/>
        <w:rPr>
          <w:rFonts w:ascii="Arial" w:hAnsi="Arial" w:cs="Arial"/>
          <w:sz w:val="20"/>
        </w:rPr>
      </w:pPr>
    </w:p>
    <w:p w14:paraId="5BCB9C3D" w14:textId="77777777" w:rsidR="00DB579B" w:rsidRPr="00AE4A73" w:rsidRDefault="00DB579B" w:rsidP="00DB579B">
      <w:pPr>
        <w:ind w:left="141"/>
        <w:jc w:val="center"/>
        <w:rPr>
          <w:rFonts w:ascii="Arial" w:hAnsi="Arial" w:cs="Arial"/>
          <w:sz w:val="20"/>
        </w:rPr>
      </w:pPr>
    </w:p>
    <w:p w14:paraId="2D35AB33" w14:textId="77777777" w:rsidR="00DB579B" w:rsidRPr="00AE4A73" w:rsidRDefault="00DB579B" w:rsidP="00DB579B">
      <w:pPr>
        <w:ind w:left="141"/>
        <w:jc w:val="center"/>
        <w:rPr>
          <w:rFonts w:ascii="Arial" w:hAnsi="Arial" w:cs="Arial"/>
          <w:sz w:val="20"/>
        </w:rPr>
      </w:pPr>
    </w:p>
    <w:p w14:paraId="7EF59199" w14:textId="77777777" w:rsidR="00DB579B" w:rsidRPr="00AE4A73" w:rsidRDefault="00DB579B" w:rsidP="00DB579B">
      <w:pPr>
        <w:ind w:left="141"/>
        <w:jc w:val="center"/>
        <w:rPr>
          <w:rFonts w:ascii="Arial" w:hAnsi="Arial" w:cs="Arial"/>
          <w:sz w:val="20"/>
        </w:rPr>
      </w:pPr>
    </w:p>
    <w:p w14:paraId="2DDFA520" w14:textId="77777777" w:rsidR="00DB579B" w:rsidRPr="00AE4A73" w:rsidRDefault="00DB579B" w:rsidP="00DB579B">
      <w:pPr>
        <w:ind w:left="141"/>
        <w:jc w:val="center"/>
        <w:rPr>
          <w:rFonts w:ascii="Arial" w:hAnsi="Arial" w:cs="Arial"/>
          <w:sz w:val="20"/>
        </w:rPr>
      </w:pPr>
    </w:p>
    <w:p w14:paraId="77CE90EB" w14:textId="77777777" w:rsidR="00DB579B" w:rsidRPr="00AE4A73" w:rsidRDefault="00DB579B" w:rsidP="00DB579B">
      <w:pPr>
        <w:ind w:left="141"/>
        <w:jc w:val="center"/>
        <w:rPr>
          <w:rFonts w:ascii="Arial" w:hAnsi="Arial" w:cs="Arial"/>
          <w:sz w:val="20"/>
        </w:rPr>
      </w:pPr>
    </w:p>
    <w:p w14:paraId="4A9A6E79" w14:textId="77777777" w:rsidR="00DB579B" w:rsidRPr="00AE4A73" w:rsidRDefault="00DB579B" w:rsidP="00DB579B">
      <w:pPr>
        <w:ind w:left="141"/>
        <w:jc w:val="center"/>
        <w:rPr>
          <w:rFonts w:ascii="Arial" w:hAnsi="Arial" w:cs="Arial"/>
          <w:sz w:val="20"/>
        </w:rPr>
      </w:pPr>
    </w:p>
    <w:p w14:paraId="218CEF67" w14:textId="77777777" w:rsidR="00DB579B" w:rsidRPr="00AE4A73" w:rsidRDefault="00DB579B" w:rsidP="00DB579B">
      <w:pPr>
        <w:ind w:left="141"/>
        <w:jc w:val="center"/>
        <w:rPr>
          <w:rFonts w:ascii="Arial" w:hAnsi="Arial" w:cs="Arial"/>
          <w:sz w:val="20"/>
        </w:rPr>
      </w:pPr>
    </w:p>
    <w:p w14:paraId="36C8F4EC" w14:textId="77777777" w:rsidR="00DB579B" w:rsidRPr="00AE4A73" w:rsidRDefault="00DB579B" w:rsidP="00DB579B">
      <w:pPr>
        <w:ind w:left="141"/>
        <w:jc w:val="center"/>
        <w:rPr>
          <w:rFonts w:ascii="Arial" w:hAnsi="Arial" w:cs="Arial"/>
          <w:sz w:val="20"/>
        </w:rPr>
      </w:pPr>
    </w:p>
    <w:p w14:paraId="5668C58B" w14:textId="77777777" w:rsidR="00DB579B" w:rsidRPr="00AE4A73" w:rsidRDefault="00DB579B" w:rsidP="00DB579B">
      <w:pPr>
        <w:ind w:left="141"/>
        <w:jc w:val="center"/>
        <w:rPr>
          <w:rFonts w:ascii="Arial" w:hAnsi="Arial" w:cs="Arial"/>
          <w:sz w:val="20"/>
        </w:rPr>
      </w:pPr>
    </w:p>
    <w:p w14:paraId="0C6F4E19" w14:textId="77777777" w:rsidR="00DB579B" w:rsidRPr="00AE4A73" w:rsidRDefault="00DB579B" w:rsidP="00DB579B">
      <w:pPr>
        <w:ind w:left="141"/>
        <w:jc w:val="center"/>
        <w:rPr>
          <w:rFonts w:ascii="Arial" w:hAnsi="Arial" w:cs="Arial"/>
          <w:sz w:val="20"/>
        </w:rPr>
      </w:pPr>
      <w:r w:rsidRPr="00AE4A73">
        <w:rPr>
          <w:rFonts w:ascii="Arial" w:hAnsi="Arial" w:cs="Arial"/>
          <w:sz w:val="20"/>
        </w:rPr>
        <w:t>а) Радиальное расстояние между расклинивающим ножом и зубчатым венцом пильного диска</w:t>
      </w:r>
    </w:p>
    <w:p w14:paraId="2513DE70" w14:textId="77777777" w:rsidR="00586ED8" w:rsidRPr="00AE4A73" w:rsidRDefault="00586ED8" w:rsidP="00586ED8">
      <w:pPr>
        <w:ind w:left="141"/>
        <w:jc w:val="right"/>
        <w:rPr>
          <w:rFonts w:ascii="Arial" w:hAnsi="Arial" w:cs="Arial"/>
          <w:sz w:val="18"/>
          <w:szCs w:val="18"/>
        </w:rPr>
      </w:pPr>
    </w:p>
    <w:p w14:paraId="064941DD" w14:textId="77777777" w:rsidR="00BC7B64" w:rsidRPr="00AE4A73" w:rsidRDefault="00BC7B64" w:rsidP="00586ED8">
      <w:pPr>
        <w:spacing w:before="1"/>
        <w:ind w:firstLine="426"/>
        <w:rPr>
          <w:rFonts w:ascii="Arial" w:hAnsi="Arial" w:cs="Arial"/>
          <w:i/>
          <w:spacing w:val="-2"/>
          <w:sz w:val="20"/>
          <w:szCs w:val="20"/>
        </w:rPr>
      </w:pPr>
    </w:p>
    <w:p w14:paraId="4370603A" w14:textId="77777777" w:rsidR="00BC7B64" w:rsidRPr="00AE4A73" w:rsidRDefault="00BC7B64" w:rsidP="00BC7B64">
      <w:pPr>
        <w:ind w:left="141"/>
        <w:rPr>
          <w:rFonts w:ascii="Arial" w:hAnsi="Arial" w:cs="Arial"/>
          <w:i/>
          <w:sz w:val="20"/>
        </w:rPr>
      </w:pPr>
    </w:p>
    <w:p w14:paraId="4928599A" w14:textId="77777777" w:rsidR="00BC7B64" w:rsidRPr="00AE4A73" w:rsidRDefault="00DB579B" w:rsidP="00BC7B64">
      <w:pPr>
        <w:ind w:left="141"/>
        <w:jc w:val="right"/>
        <w:rPr>
          <w:rFonts w:ascii="Arial" w:hAnsi="Arial" w:cs="Arial"/>
          <w:sz w:val="18"/>
          <w:szCs w:val="18"/>
        </w:rPr>
      </w:pPr>
      <w:r w:rsidRPr="00AE4A73">
        <w:rPr>
          <w:rFonts w:ascii="Arial" w:hAnsi="Arial" w:cs="Arial"/>
          <w:b/>
          <w:noProof/>
          <w:sz w:val="20"/>
        </w:rPr>
        <w:lastRenderedPageBreak/>
        <w:drawing>
          <wp:inline distT="0" distB="0" distL="0" distR="0" wp14:anchorId="6E008BCF" wp14:editId="26006921">
            <wp:extent cx="5943600" cy="2108200"/>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2108200"/>
                    </a:xfrm>
                    <a:prstGeom prst="rect">
                      <a:avLst/>
                    </a:prstGeom>
                    <a:noFill/>
                    <a:ln>
                      <a:noFill/>
                    </a:ln>
                  </pic:spPr>
                </pic:pic>
              </a:graphicData>
            </a:graphic>
          </wp:inline>
        </w:drawing>
      </w:r>
    </w:p>
    <w:p w14:paraId="2C023C31" w14:textId="77777777" w:rsidR="00DB579B" w:rsidRPr="00AE4A73" w:rsidRDefault="00DB579B" w:rsidP="00DB579B">
      <w:pPr>
        <w:pStyle w:val="af"/>
        <w:ind w:firstLine="426"/>
        <w:rPr>
          <w:rFonts w:ascii="Arial" w:hAnsi="Arial" w:cs="Arial"/>
          <w:sz w:val="20"/>
          <w:szCs w:val="20"/>
        </w:rPr>
      </w:pPr>
      <w:r w:rsidRPr="00AE4A73">
        <w:rPr>
          <w:rFonts w:ascii="Arial" w:hAnsi="Arial" w:cs="Arial"/>
          <w:sz w:val="20"/>
          <w:szCs w:val="20"/>
        </w:rPr>
        <w:t>1</w:t>
      </w:r>
      <w:r w:rsidRPr="00AE4A73">
        <w:rPr>
          <w:rFonts w:ascii="Arial" w:hAnsi="Arial" w:cs="Arial"/>
          <w:sz w:val="20"/>
          <w:szCs w:val="20"/>
        </w:rPr>
        <w:tab/>
        <w:t>пильный диск</w:t>
      </w:r>
    </w:p>
    <w:p w14:paraId="6CCBF612" w14:textId="77777777" w:rsidR="00DB579B" w:rsidRPr="00AE4A73" w:rsidRDefault="00DB579B" w:rsidP="00DB579B">
      <w:pPr>
        <w:pStyle w:val="af"/>
        <w:ind w:firstLine="426"/>
        <w:rPr>
          <w:rFonts w:ascii="Arial" w:hAnsi="Arial" w:cs="Arial"/>
          <w:sz w:val="20"/>
          <w:szCs w:val="20"/>
        </w:rPr>
      </w:pPr>
      <w:r w:rsidRPr="00AE4A73">
        <w:rPr>
          <w:rFonts w:ascii="Arial" w:hAnsi="Arial" w:cs="Arial"/>
          <w:sz w:val="20"/>
          <w:szCs w:val="20"/>
        </w:rPr>
        <w:t>2</w:t>
      </w:r>
      <w:r w:rsidRPr="00AE4A73">
        <w:rPr>
          <w:rFonts w:ascii="Arial" w:hAnsi="Arial" w:cs="Arial"/>
          <w:sz w:val="20"/>
          <w:szCs w:val="20"/>
        </w:rPr>
        <w:tab/>
        <w:t>расклинивающий нож</w:t>
      </w:r>
    </w:p>
    <w:p w14:paraId="67ABFB4F" w14:textId="3B0AD9BC" w:rsidR="00DB579B" w:rsidRPr="00AE4A73" w:rsidRDefault="00DB579B" w:rsidP="00DB579B">
      <w:pPr>
        <w:pStyle w:val="af"/>
        <w:ind w:firstLine="426"/>
        <w:rPr>
          <w:rFonts w:ascii="Arial" w:hAnsi="Arial" w:cs="Arial"/>
          <w:sz w:val="20"/>
          <w:szCs w:val="20"/>
        </w:rPr>
      </w:pPr>
      <w:r w:rsidRPr="00AE4A73">
        <w:rPr>
          <w:rFonts w:ascii="Arial" w:hAnsi="Arial" w:cs="Arial"/>
          <w:sz w:val="20"/>
          <w:szCs w:val="20"/>
        </w:rPr>
        <w:t>3</w:t>
      </w:r>
      <w:r w:rsidRPr="00AE4A73">
        <w:rPr>
          <w:rFonts w:ascii="Arial" w:hAnsi="Arial" w:cs="Arial"/>
          <w:sz w:val="20"/>
          <w:szCs w:val="20"/>
        </w:rPr>
        <w:tab/>
        <w:t>регулируемый удлин</w:t>
      </w:r>
      <w:r w:rsidR="0027406B">
        <w:rPr>
          <w:rFonts w:ascii="Arial" w:hAnsi="Arial" w:cs="Arial"/>
          <w:sz w:val="20"/>
          <w:szCs w:val="20"/>
        </w:rPr>
        <w:t>е</w:t>
      </w:r>
      <w:r w:rsidRPr="00AE4A73">
        <w:rPr>
          <w:rFonts w:ascii="Arial" w:hAnsi="Arial" w:cs="Arial"/>
          <w:sz w:val="20"/>
          <w:szCs w:val="20"/>
        </w:rPr>
        <w:t>нный расклинивающий нож</w:t>
      </w:r>
    </w:p>
    <w:p w14:paraId="4BD4FFC2" w14:textId="77777777" w:rsidR="00DB579B" w:rsidRPr="00AE4A73" w:rsidRDefault="00DB579B" w:rsidP="00DB579B">
      <w:pPr>
        <w:pStyle w:val="af"/>
        <w:ind w:firstLine="426"/>
        <w:rPr>
          <w:rFonts w:ascii="Arial" w:hAnsi="Arial" w:cs="Arial"/>
          <w:sz w:val="20"/>
          <w:szCs w:val="20"/>
        </w:rPr>
      </w:pPr>
      <w:r w:rsidRPr="00AE4A73">
        <w:rPr>
          <w:rFonts w:ascii="Arial" w:hAnsi="Arial" w:cs="Arial"/>
          <w:sz w:val="20"/>
          <w:szCs w:val="20"/>
        </w:rPr>
        <w:t>a)</w:t>
      </w:r>
      <w:r w:rsidRPr="00AE4A73">
        <w:rPr>
          <w:rFonts w:ascii="Arial" w:hAnsi="Arial" w:cs="Arial"/>
          <w:sz w:val="20"/>
          <w:szCs w:val="20"/>
        </w:rPr>
        <w:tab/>
      </w:r>
      <w:r w:rsidR="009E2BF9" w:rsidRPr="00AE4A73">
        <w:rPr>
          <w:rFonts w:ascii="Arial" w:hAnsi="Arial" w:cs="Arial"/>
          <w:sz w:val="20"/>
          <w:szCs w:val="20"/>
        </w:rPr>
        <w:t>д</w:t>
      </w:r>
      <w:r w:rsidRPr="00AE4A73">
        <w:rPr>
          <w:rFonts w:ascii="Arial" w:hAnsi="Arial" w:cs="Arial"/>
          <w:sz w:val="20"/>
          <w:szCs w:val="20"/>
        </w:rPr>
        <w:t>иапазон высот вершины расклинивающего ножа</w:t>
      </w:r>
    </w:p>
    <w:p w14:paraId="45648B32" w14:textId="77777777" w:rsidR="00DB579B" w:rsidRPr="00AE4A73" w:rsidRDefault="00DB579B" w:rsidP="00DB579B">
      <w:pPr>
        <w:pStyle w:val="af"/>
        <w:rPr>
          <w:rFonts w:ascii="Arial" w:hAnsi="Arial" w:cs="Arial"/>
          <w:sz w:val="20"/>
          <w:szCs w:val="20"/>
        </w:rPr>
      </w:pPr>
    </w:p>
    <w:p w14:paraId="3D3CCF36" w14:textId="77777777" w:rsidR="00BC7B64" w:rsidRPr="00AE4A73" w:rsidRDefault="00DB579B" w:rsidP="00DB579B">
      <w:pPr>
        <w:pStyle w:val="af"/>
        <w:jc w:val="center"/>
        <w:rPr>
          <w:rFonts w:ascii="Arial" w:hAnsi="Arial" w:cs="Arial"/>
          <w:sz w:val="20"/>
          <w:szCs w:val="20"/>
        </w:rPr>
      </w:pPr>
      <w:r w:rsidRPr="00AE4A73">
        <w:rPr>
          <w:rFonts w:ascii="Arial" w:hAnsi="Arial" w:cs="Arial"/>
          <w:sz w:val="20"/>
          <w:szCs w:val="20"/>
        </w:rPr>
        <w:t>Рисунок 114 – Регулировка расклинивающего ножа</w:t>
      </w:r>
    </w:p>
    <w:p w14:paraId="60E6207C" w14:textId="77777777" w:rsidR="00DB579B" w:rsidRPr="00AE4A73" w:rsidRDefault="00DB579B" w:rsidP="00DB579B">
      <w:pPr>
        <w:pStyle w:val="af"/>
        <w:jc w:val="center"/>
        <w:rPr>
          <w:rFonts w:ascii="Arial" w:hAnsi="Arial" w:cs="Arial"/>
          <w:sz w:val="20"/>
          <w:szCs w:val="20"/>
        </w:rPr>
      </w:pPr>
      <w:r w:rsidRPr="00AE4A73">
        <w:rPr>
          <w:rFonts w:ascii="Arial" w:hAnsi="Arial" w:cs="Arial"/>
          <w:i/>
          <w:noProof/>
          <w:sz w:val="20"/>
        </w:rPr>
        <w:drawing>
          <wp:inline distT="0" distB="0" distL="0" distR="0" wp14:anchorId="78CDE43C" wp14:editId="0DB9DC6B">
            <wp:extent cx="4626610" cy="2957493"/>
            <wp:effectExtent l="0" t="0" r="254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44610" cy="2968999"/>
                    </a:xfrm>
                    <a:prstGeom prst="rect">
                      <a:avLst/>
                    </a:prstGeom>
                    <a:noFill/>
                    <a:ln>
                      <a:noFill/>
                    </a:ln>
                  </pic:spPr>
                </pic:pic>
              </a:graphicData>
            </a:graphic>
          </wp:inline>
        </w:drawing>
      </w:r>
    </w:p>
    <w:p w14:paraId="77791507" w14:textId="77777777" w:rsidR="00DB579B" w:rsidRPr="00AE4A73" w:rsidRDefault="00DB579B" w:rsidP="00DB579B">
      <w:pPr>
        <w:pStyle w:val="af"/>
        <w:jc w:val="center"/>
        <w:rPr>
          <w:rFonts w:ascii="Arial" w:hAnsi="Arial" w:cs="Arial"/>
          <w:sz w:val="20"/>
          <w:szCs w:val="20"/>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3"/>
        <w:gridCol w:w="2409"/>
        <w:gridCol w:w="2127"/>
        <w:gridCol w:w="2127"/>
      </w:tblGrid>
      <w:tr w:rsidR="00DB579B" w:rsidRPr="00AE4A73" w14:paraId="75CF8783" w14:textId="77777777" w:rsidTr="000F0D3B">
        <w:trPr>
          <w:trHeight w:val="492"/>
        </w:trPr>
        <w:tc>
          <w:tcPr>
            <w:tcW w:w="2543" w:type="dxa"/>
            <w:tcBorders>
              <w:bottom w:val="nil"/>
            </w:tcBorders>
            <w:vAlign w:val="center"/>
          </w:tcPr>
          <w:p w14:paraId="7B28A187" w14:textId="77777777" w:rsidR="00DB579B" w:rsidRPr="00AE4A73" w:rsidRDefault="00DB579B" w:rsidP="000F0D3B">
            <w:pPr>
              <w:pStyle w:val="TableParagraph"/>
              <w:ind w:left="9" w:right="10"/>
              <w:rPr>
                <w:rFonts w:ascii="Arial" w:hAnsi="Arial" w:cs="Arial"/>
                <w:sz w:val="20"/>
                <w:szCs w:val="20"/>
                <w:lang w:val="ru-RU"/>
              </w:rPr>
            </w:pPr>
            <w:r w:rsidRPr="00AE4A73">
              <w:rPr>
                <w:rFonts w:ascii="Arial" w:hAnsi="Arial" w:cs="Arial"/>
                <w:sz w:val="20"/>
                <w:szCs w:val="20"/>
                <w:lang w:val="ru-RU"/>
              </w:rPr>
              <w:t>Диаметр пильного диска, мм</w:t>
            </w:r>
          </w:p>
        </w:tc>
        <w:tc>
          <w:tcPr>
            <w:tcW w:w="2409" w:type="dxa"/>
            <w:tcBorders>
              <w:bottom w:val="nil"/>
            </w:tcBorders>
            <w:vAlign w:val="center"/>
          </w:tcPr>
          <w:p w14:paraId="60C9BF23" w14:textId="77777777" w:rsidR="00DB579B" w:rsidRPr="00AE4A73" w:rsidRDefault="00DB579B" w:rsidP="000F0D3B">
            <w:pPr>
              <w:pStyle w:val="TableParagraph"/>
              <w:ind w:left="31" w:right="28"/>
              <w:rPr>
                <w:rFonts w:ascii="Arial" w:hAnsi="Arial" w:cs="Arial"/>
                <w:sz w:val="20"/>
                <w:szCs w:val="20"/>
                <w:lang w:val="ru-RU"/>
              </w:rPr>
            </w:pPr>
            <w:r w:rsidRPr="00AE4A73">
              <w:rPr>
                <w:rFonts w:ascii="Arial" w:hAnsi="Arial" w:cs="Arial"/>
                <w:sz w:val="20"/>
                <w:szCs w:val="20"/>
                <w:lang w:val="ru-RU"/>
              </w:rPr>
              <w:t>Момент затяжки элементов крепления, Нм</w:t>
            </w:r>
          </w:p>
        </w:tc>
        <w:tc>
          <w:tcPr>
            <w:tcW w:w="2127" w:type="dxa"/>
            <w:tcBorders>
              <w:bottom w:val="nil"/>
            </w:tcBorders>
            <w:vAlign w:val="center"/>
          </w:tcPr>
          <w:p w14:paraId="36B68EBD" w14:textId="77777777" w:rsidR="00DB579B" w:rsidRPr="00AE4A73" w:rsidRDefault="00DB579B" w:rsidP="000F0D3B">
            <w:pPr>
              <w:pStyle w:val="TableParagraph"/>
              <w:ind w:left="0" w:hanging="50"/>
              <w:rPr>
                <w:rFonts w:ascii="Arial" w:hAnsi="Arial" w:cs="Arial"/>
                <w:sz w:val="20"/>
                <w:szCs w:val="20"/>
                <w:lang w:val="ru-RU"/>
              </w:rPr>
            </w:pPr>
            <w:r w:rsidRPr="00AE4A73">
              <w:rPr>
                <w:rFonts w:ascii="Arial" w:hAnsi="Arial" w:cs="Arial"/>
                <w:sz w:val="20"/>
                <w:szCs w:val="20"/>
                <w:lang w:val="ru-RU"/>
              </w:rPr>
              <w:t xml:space="preserve">Усилие, прилагаемое </w:t>
            </w:r>
          </w:p>
          <w:p w14:paraId="148EA727" w14:textId="77777777" w:rsidR="00DB579B" w:rsidRPr="00AE4A73" w:rsidRDefault="00DB579B" w:rsidP="000F0D3B">
            <w:pPr>
              <w:pStyle w:val="TableParagraph"/>
              <w:ind w:left="0" w:hanging="50"/>
              <w:rPr>
                <w:rFonts w:ascii="Arial" w:hAnsi="Arial" w:cs="Arial"/>
                <w:sz w:val="20"/>
                <w:szCs w:val="20"/>
                <w:lang w:val="ru-RU"/>
              </w:rPr>
            </w:pPr>
            <w:r w:rsidRPr="00AE4A73">
              <w:rPr>
                <w:rFonts w:ascii="Arial" w:hAnsi="Arial" w:cs="Arial"/>
                <w:sz w:val="20"/>
                <w:szCs w:val="20"/>
                <w:lang w:val="ru-RU"/>
              </w:rPr>
              <w:t xml:space="preserve">к расклинивающему ножу, </w:t>
            </w:r>
            <w:r w:rsidRPr="00AE4A73">
              <w:rPr>
                <w:rFonts w:ascii="Arial" w:hAnsi="Arial" w:cs="Arial"/>
                <w:sz w:val="20"/>
                <w:szCs w:val="20"/>
              </w:rPr>
              <w:t>F</w:t>
            </w:r>
            <w:r w:rsidRPr="00AE4A73">
              <w:rPr>
                <w:rFonts w:ascii="Arial" w:hAnsi="Arial" w:cs="Arial"/>
                <w:sz w:val="20"/>
                <w:szCs w:val="20"/>
                <w:lang w:val="ru-RU"/>
              </w:rPr>
              <w:t>, Н</w:t>
            </w:r>
          </w:p>
        </w:tc>
        <w:tc>
          <w:tcPr>
            <w:tcW w:w="2127" w:type="dxa"/>
            <w:tcBorders>
              <w:bottom w:val="nil"/>
            </w:tcBorders>
          </w:tcPr>
          <w:p w14:paraId="3FAF4960" w14:textId="77777777" w:rsidR="00DB579B" w:rsidRPr="00AE4A73" w:rsidRDefault="00DB579B" w:rsidP="000F0D3B">
            <w:pPr>
              <w:pStyle w:val="TableParagraph"/>
              <w:ind w:left="0" w:hanging="50"/>
              <w:rPr>
                <w:rFonts w:ascii="Arial" w:hAnsi="Arial" w:cs="Arial"/>
                <w:sz w:val="20"/>
                <w:szCs w:val="20"/>
                <w:lang w:val="ru-RU"/>
              </w:rPr>
            </w:pPr>
            <w:r w:rsidRPr="00AE4A73">
              <w:rPr>
                <w:rFonts w:ascii="Arial" w:hAnsi="Arial" w:cs="Arial"/>
                <w:sz w:val="20"/>
                <w:szCs w:val="20"/>
                <w:lang w:val="ru-RU"/>
              </w:rPr>
              <w:t xml:space="preserve">Максимальное </w:t>
            </w:r>
          </w:p>
          <w:p w14:paraId="429EC948" w14:textId="77777777" w:rsidR="00DB579B" w:rsidRPr="00AE4A73" w:rsidRDefault="00DB579B" w:rsidP="000F0D3B">
            <w:pPr>
              <w:pStyle w:val="TableParagraph"/>
              <w:ind w:left="0" w:hanging="50"/>
              <w:rPr>
                <w:rFonts w:ascii="Arial" w:hAnsi="Arial" w:cs="Arial"/>
                <w:sz w:val="20"/>
                <w:szCs w:val="20"/>
                <w:lang w:val="ru-RU"/>
              </w:rPr>
            </w:pPr>
            <w:r w:rsidRPr="00AE4A73">
              <w:rPr>
                <w:rFonts w:ascii="Arial" w:hAnsi="Arial" w:cs="Arial"/>
                <w:sz w:val="20"/>
                <w:szCs w:val="20"/>
                <w:lang w:val="ru-RU"/>
              </w:rPr>
              <w:t xml:space="preserve">смещение ножа, </w:t>
            </w:r>
          </w:p>
          <w:p w14:paraId="609CAE17" w14:textId="77777777" w:rsidR="00DB579B" w:rsidRPr="00AE4A73" w:rsidRDefault="00DB579B" w:rsidP="000F0D3B">
            <w:pPr>
              <w:pStyle w:val="TableParagraph"/>
              <w:ind w:left="0" w:hanging="50"/>
              <w:rPr>
                <w:rFonts w:ascii="Arial" w:hAnsi="Arial" w:cs="Arial"/>
                <w:sz w:val="20"/>
                <w:szCs w:val="20"/>
                <w:lang w:val="ru-RU"/>
              </w:rPr>
            </w:pPr>
            <w:r w:rsidRPr="00AE4A73">
              <w:rPr>
                <w:rFonts w:ascii="Arial" w:hAnsi="Arial" w:cs="Arial"/>
                <w:sz w:val="20"/>
                <w:szCs w:val="20"/>
              </w:rPr>
              <w:t>d</w:t>
            </w:r>
            <w:r w:rsidRPr="00AE4A73">
              <w:rPr>
                <w:rFonts w:ascii="Arial" w:hAnsi="Arial" w:cs="Arial"/>
                <w:sz w:val="20"/>
                <w:szCs w:val="20"/>
                <w:lang w:val="ru-RU"/>
              </w:rPr>
              <w:t>, мм</w:t>
            </w:r>
          </w:p>
        </w:tc>
      </w:tr>
      <w:tr w:rsidR="00DB579B" w:rsidRPr="00AE4A73" w14:paraId="19B913DB" w14:textId="77777777" w:rsidTr="000F0D3B">
        <w:trPr>
          <w:trHeight w:val="304"/>
        </w:trPr>
        <w:tc>
          <w:tcPr>
            <w:tcW w:w="2543" w:type="dxa"/>
          </w:tcPr>
          <w:p w14:paraId="358EA0A8" w14:textId="77777777" w:rsidR="00DB579B" w:rsidRPr="00AE4A73" w:rsidRDefault="00DB579B" w:rsidP="000F0D3B">
            <w:pPr>
              <w:pStyle w:val="TableParagraph"/>
              <w:ind w:left="9" w:right="3"/>
              <w:rPr>
                <w:rFonts w:ascii="Arial" w:hAnsi="Arial" w:cs="Arial"/>
                <w:sz w:val="16"/>
              </w:rPr>
            </w:pPr>
            <w:r w:rsidRPr="00AE4A73">
              <w:rPr>
                <w:rFonts w:ascii="Arial" w:hAnsi="Arial" w:cs="Arial"/>
                <w:i/>
                <w:sz w:val="16"/>
              </w:rPr>
              <w:t>D</w:t>
            </w:r>
            <w:r w:rsidRPr="00AE4A73">
              <w:rPr>
                <w:rFonts w:ascii="Arial" w:hAnsi="Arial" w:cs="Arial"/>
                <w:i/>
                <w:spacing w:val="14"/>
                <w:sz w:val="16"/>
              </w:rPr>
              <w:t xml:space="preserve"> </w:t>
            </w:r>
            <w:r w:rsidRPr="00AE4A73">
              <w:rPr>
                <w:rFonts w:ascii="Arial" w:hAnsi="Arial" w:cs="Arial"/>
                <w:sz w:val="16"/>
              </w:rPr>
              <w:t>≤</w:t>
            </w:r>
            <w:r w:rsidRPr="00AE4A73">
              <w:rPr>
                <w:rFonts w:ascii="Arial" w:hAnsi="Arial" w:cs="Arial"/>
                <w:spacing w:val="16"/>
                <w:sz w:val="16"/>
              </w:rPr>
              <w:t xml:space="preserve"> </w:t>
            </w:r>
            <w:r w:rsidRPr="00AE4A73">
              <w:rPr>
                <w:rFonts w:ascii="Arial" w:hAnsi="Arial" w:cs="Arial"/>
                <w:spacing w:val="-5"/>
                <w:sz w:val="16"/>
              </w:rPr>
              <w:t>60</w:t>
            </w:r>
          </w:p>
        </w:tc>
        <w:tc>
          <w:tcPr>
            <w:tcW w:w="2409" w:type="dxa"/>
          </w:tcPr>
          <w:p w14:paraId="3BB60E72" w14:textId="77777777" w:rsidR="00DB579B" w:rsidRPr="00AE4A73" w:rsidRDefault="00DB579B" w:rsidP="000F0D3B">
            <w:pPr>
              <w:pStyle w:val="TableParagraph"/>
              <w:ind w:left="7" w:right="7"/>
              <w:rPr>
                <w:rFonts w:ascii="Arial" w:hAnsi="Arial" w:cs="Arial"/>
                <w:sz w:val="16"/>
              </w:rPr>
            </w:pPr>
            <w:r w:rsidRPr="00AE4A73">
              <w:rPr>
                <w:rFonts w:ascii="Arial" w:hAnsi="Arial" w:cs="Arial"/>
                <w:spacing w:val="-10"/>
                <w:sz w:val="16"/>
              </w:rPr>
              <w:t>8</w:t>
            </w:r>
          </w:p>
        </w:tc>
        <w:tc>
          <w:tcPr>
            <w:tcW w:w="2127" w:type="dxa"/>
          </w:tcPr>
          <w:p w14:paraId="5254F4D8" w14:textId="77777777" w:rsidR="00DB579B" w:rsidRPr="00AE4A73" w:rsidRDefault="00DB579B" w:rsidP="000F0D3B">
            <w:pPr>
              <w:pStyle w:val="TableParagraph"/>
              <w:ind w:left="7"/>
              <w:rPr>
                <w:rFonts w:ascii="Arial" w:hAnsi="Arial" w:cs="Arial"/>
                <w:sz w:val="16"/>
                <w:lang w:val="ru-RU"/>
              </w:rPr>
            </w:pPr>
            <w:r w:rsidRPr="00AE4A73">
              <w:rPr>
                <w:rFonts w:ascii="Arial" w:hAnsi="Arial" w:cs="Arial"/>
                <w:spacing w:val="-5"/>
                <w:sz w:val="16"/>
              </w:rPr>
              <w:t>10</w:t>
            </w:r>
            <w:r w:rsidRPr="00AE4A73">
              <w:rPr>
                <w:rFonts w:ascii="Arial" w:hAnsi="Arial" w:cs="Arial"/>
                <w:spacing w:val="-5"/>
                <w:sz w:val="16"/>
                <w:lang w:val="ru-RU"/>
              </w:rPr>
              <w:t>0</w:t>
            </w:r>
          </w:p>
        </w:tc>
        <w:tc>
          <w:tcPr>
            <w:tcW w:w="2127" w:type="dxa"/>
          </w:tcPr>
          <w:p w14:paraId="2041DC9C" w14:textId="77777777" w:rsidR="00DB579B" w:rsidRPr="00AE4A73" w:rsidRDefault="00DB579B" w:rsidP="000F0D3B">
            <w:pPr>
              <w:pStyle w:val="TableParagraph"/>
              <w:ind w:left="7"/>
              <w:rPr>
                <w:rFonts w:ascii="Arial" w:hAnsi="Arial" w:cs="Arial"/>
                <w:spacing w:val="-5"/>
                <w:sz w:val="16"/>
                <w:lang w:val="ru-RU"/>
              </w:rPr>
            </w:pPr>
            <w:r w:rsidRPr="00AE4A73">
              <w:rPr>
                <w:rFonts w:ascii="Arial" w:hAnsi="Arial" w:cs="Arial"/>
                <w:spacing w:val="-5"/>
                <w:sz w:val="16"/>
                <w:lang w:val="ru-RU"/>
              </w:rPr>
              <w:t>1,5</w:t>
            </w:r>
          </w:p>
        </w:tc>
      </w:tr>
      <w:tr w:rsidR="00DB579B" w:rsidRPr="00AE4A73" w14:paraId="2A9FBC94" w14:textId="77777777" w:rsidTr="000F0D3B">
        <w:trPr>
          <w:trHeight w:val="304"/>
        </w:trPr>
        <w:tc>
          <w:tcPr>
            <w:tcW w:w="2543" w:type="dxa"/>
          </w:tcPr>
          <w:p w14:paraId="6C3B8176" w14:textId="77777777" w:rsidR="00DB579B" w:rsidRPr="00AE4A73" w:rsidRDefault="00DB579B" w:rsidP="000F0D3B">
            <w:pPr>
              <w:pStyle w:val="TableParagraph"/>
              <w:ind w:left="9" w:right="9"/>
              <w:rPr>
                <w:rFonts w:ascii="Arial" w:hAnsi="Arial" w:cs="Arial"/>
                <w:sz w:val="16"/>
              </w:rPr>
            </w:pPr>
            <w:r w:rsidRPr="00AE4A73">
              <w:rPr>
                <w:rFonts w:ascii="Arial" w:hAnsi="Arial" w:cs="Arial"/>
                <w:sz w:val="16"/>
              </w:rPr>
              <w:t>60</w:t>
            </w:r>
            <w:r w:rsidRPr="00AE4A73">
              <w:rPr>
                <w:rFonts w:ascii="Arial" w:hAnsi="Arial" w:cs="Arial"/>
                <w:spacing w:val="15"/>
                <w:sz w:val="16"/>
              </w:rPr>
              <w:t xml:space="preserve"> </w:t>
            </w:r>
            <w:r w:rsidRPr="00AE4A73">
              <w:rPr>
                <w:rFonts w:ascii="Arial" w:hAnsi="Arial" w:cs="Arial"/>
                <w:sz w:val="16"/>
              </w:rPr>
              <w:t>&lt;</w:t>
            </w:r>
            <w:r w:rsidRPr="00AE4A73">
              <w:rPr>
                <w:rFonts w:ascii="Arial" w:hAnsi="Arial" w:cs="Arial"/>
                <w:spacing w:val="16"/>
                <w:sz w:val="16"/>
              </w:rPr>
              <w:t xml:space="preserve"> </w:t>
            </w:r>
            <w:r w:rsidRPr="00AE4A73">
              <w:rPr>
                <w:rFonts w:ascii="Arial" w:hAnsi="Arial" w:cs="Arial"/>
                <w:i/>
                <w:sz w:val="16"/>
              </w:rPr>
              <w:t>D</w:t>
            </w:r>
            <w:r w:rsidRPr="00AE4A73">
              <w:rPr>
                <w:rFonts w:ascii="Arial" w:hAnsi="Arial" w:cs="Arial"/>
                <w:i/>
                <w:spacing w:val="16"/>
                <w:sz w:val="16"/>
              </w:rPr>
              <w:t xml:space="preserve"> </w:t>
            </w:r>
            <w:r w:rsidRPr="00AE4A73">
              <w:rPr>
                <w:rFonts w:ascii="Arial" w:hAnsi="Arial" w:cs="Arial"/>
                <w:sz w:val="16"/>
              </w:rPr>
              <w:t>≤</w:t>
            </w:r>
            <w:r w:rsidRPr="00AE4A73">
              <w:rPr>
                <w:rFonts w:ascii="Arial" w:hAnsi="Arial" w:cs="Arial"/>
                <w:spacing w:val="18"/>
                <w:sz w:val="16"/>
              </w:rPr>
              <w:t xml:space="preserve"> </w:t>
            </w:r>
            <w:r w:rsidRPr="00AE4A73">
              <w:rPr>
                <w:rFonts w:ascii="Arial" w:hAnsi="Arial" w:cs="Arial"/>
                <w:spacing w:val="-5"/>
                <w:sz w:val="16"/>
              </w:rPr>
              <w:t>100</w:t>
            </w:r>
          </w:p>
        </w:tc>
        <w:tc>
          <w:tcPr>
            <w:tcW w:w="2409" w:type="dxa"/>
          </w:tcPr>
          <w:p w14:paraId="41E281F4" w14:textId="77777777" w:rsidR="00DB579B" w:rsidRPr="00AE4A73" w:rsidRDefault="00DB579B" w:rsidP="000F0D3B">
            <w:pPr>
              <w:pStyle w:val="TableParagraph"/>
              <w:ind w:left="7"/>
              <w:rPr>
                <w:rFonts w:ascii="Arial" w:hAnsi="Arial" w:cs="Arial"/>
                <w:sz w:val="16"/>
              </w:rPr>
            </w:pPr>
            <w:r w:rsidRPr="00AE4A73">
              <w:rPr>
                <w:rFonts w:ascii="Arial" w:hAnsi="Arial" w:cs="Arial"/>
                <w:spacing w:val="-5"/>
                <w:sz w:val="16"/>
              </w:rPr>
              <w:t>15</w:t>
            </w:r>
          </w:p>
        </w:tc>
        <w:tc>
          <w:tcPr>
            <w:tcW w:w="2127" w:type="dxa"/>
          </w:tcPr>
          <w:p w14:paraId="29A051AC" w14:textId="77777777" w:rsidR="00DB579B" w:rsidRPr="00AE4A73" w:rsidRDefault="00DB579B" w:rsidP="000F0D3B">
            <w:pPr>
              <w:pStyle w:val="TableParagraph"/>
              <w:ind w:left="7"/>
              <w:rPr>
                <w:rFonts w:ascii="Arial" w:hAnsi="Arial" w:cs="Arial"/>
                <w:sz w:val="16"/>
                <w:lang w:val="ru-RU"/>
              </w:rPr>
            </w:pPr>
            <w:r w:rsidRPr="00AE4A73">
              <w:rPr>
                <w:rFonts w:ascii="Arial" w:hAnsi="Arial" w:cs="Arial"/>
                <w:spacing w:val="-5"/>
                <w:sz w:val="16"/>
              </w:rPr>
              <w:t>15</w:t>
            </w:r>
            <w:r w:rsidRPr="00AE4A73">
              <w:rPr>
                <w:rFonts w:ascii="Arial" w:hAnsi="Arial" w:cs="Arial"/>
                <w:spacing w:val="-5"/>
                <w:sz w:val="16"/>
                <w:lang w:val="ru-RU"/>
              </w:rPr>
              <w:t>0</w:t>
            </w:r>
          </w:p>
        </w:tc>
        <w:tc>
          <w:tcPr>
            <w:tcW w:w="2127" w:type="dxa"/>
          </w:tcPr>
          <w:p w14:paraId="0669F9C5" w14:textId="77777777" w:rsidR="00DB579B" w:rsidRPr="00AE4A73" w:rsidRDefault="00DB579B" w:rsidP="000F0D3B">
            <w:pPr>
              <w:pStyle w:val="TableParagraph"/>
              <w:ind w:left="7"/>
              <w:rPr>
                <w:rFonts w:ascii="Arial" w:hAnsi="Arial" w:cs="Arial"/>
                <w:spacing w:val="-5"/>
                <w:sz w:val="16"/>
                <w:lang w:val="ru-RU"/>
              </w:rPr>
            </w:pPr>
            <w:r w:rsidRPr="00AE4A73">
              <w:rPr>
                <w:rFonts w:ascii="Arial" w:hAnsi="Arial" w:cs="Arial"/>
                <w:spacing w:val="-5"/>
                <w:sz w:val="16"/>
                <w:lang w:val="ru-RU"/>
              </w:rPr>
              <w:t>1,5</w:t>
            </w:r>
          </w:p>
        </w:tc>
      </w:tr>
      <w:tr w:rsidR="00DB579B" w:rsidRPr="00AE4A73" w14:paraId="0AF8DD0B" w14:textId="77777777" w:rsidTr="000F0D3B">
        <w:trPr>
          <w:trHeight w:val="304"/>
        </w:trPr>
        <w:tc>
          <w:tcPr>
            <w:tcW w:w="2543" w:type="dxa"/>
          </w:tcPr>
          <w:p w14:paraId="4D125494" w14:textId="77777777" w:rsidR="00DB579B" w:rsidRPr="00AE4A73" w:rsidRDefault="00DB579B" w:rsidP="000F0D3B">
            <w:pPr>
              <w:pStyle w:val="TableParagraph"/>
              <w:ind w:left="9" w:right="9"/>
              <w:rPr>
                <w:rFonts w:ascii="Arial" w:hAnsi="Arial" w:cs="Arial"/>
                <w:sz w:val="16"/>
              </w:rPr>
            </w:pPr>
            <w:r w:rsidRPr="00AE4A73">
              <w:rPr>
                <w:rFonts w:ascii="Arial" w:hAnsi="Arial" w:cs="Arial"/>
                <w:sz w:val="16"/>
              </w:rPr>
              <w:t>100</w:t>
            </w:r>
            <w:r w:rsidRPr="00AE4A73">
              <w:rPr>
                <w:rFonts w:ascii="Arial" w:hAnsi="Arial" w:cs="Arial"/>
                <w:spacing w:val="16"/>
                <w:sz w:val="16"/>
              </w:rPr>
              <w:t xml:space="preserve"> </w:t>
            </w:r>
            <w:r w:rsidRPr="00AE4A73">
              <w:rPr>
                <w:rFonts w:ascii="Arial" w:hAnsi="Arial" w:cs="Arial"/>
                <w:sz w:val="16"/>
              </w:rPr>
              <w:t>&lt;</w:t>
            </w:r>
            <w:r w:rsidRPr="00AE4A73">
              <w:rPr>
                <w:rFonts w:ascii="Arial" w:hAnsi="Arial" w:cs="Arial"/>
                <w:spacing w:val="21"/>
                <w:sz w:val="16"/>
              </w:rPr>
              <w:t xml:space="preserve"> </w:t>
            </w:r>
            <w:r w:rsidRPr="00AE4A73">
              <w:rPr>
                <w:rFonts w:ascii="Arial" w:hAnsi="Arial" w:cs="Arial"/>
                <w:i/>
                <w:sz w:val="16"/>
              </w:rPr>
              <w:t>D</w:t>
            </w:r>
            <w:r w:rsidRPr="00AE4A73">
              <w:rPr>
                <w:rFonts w:ascii="Arial" w:hAnsi="Arial" w:cs="Arial"/>
                <w:i/>
                <w:spacing w:val="16"/>
                <w:sz w:val="16"/>
              </w:rPr>
              <w:t xml:space="preserve"> </w:t>
            </w:r>
            <w:r w:rsidRPr="00AE4A73">
              <w:rPr>
                <w:rFonts w:ascii="Arial" w:hAnsi="Arial" w:cs="Arial"/>
                <w:sz w:val="16"/>
              </w:rPr>
              <w:t>≤</w:t>
            </w:r>
            <w:r w:rsidRPr="00AE4A73">
              <w:rPr>
                <w:rFonts w:ascii="Arial" w:hAnsi="Arial" w:cs="Arial"/>
                <w:spacing w:val="20"/>
                <w:sz w:val="16"/>
              </w:rPr>
              <w:t xml:space="preserve"> </w:t>
            </w:r>
            <w:r w:rsidRPr="00AE4A73">
              <w:rPr>
                <w:rFonts w:ascii="Arial" w:hAnsi="Arial" w:cs="Arial"/>
                <w:spacing w:val="-5"/>
                <w:sz w:val="16"/>
              </w:rPr>
              <w:t>200</w:t>
            </w:r>
          </w:p>
        </w:tc>
        <w:tc>
          <w:tcPr>
            <w:tcW w:w="2409" w:type="dxa"/>
          </w:tcPr>
          <w:p w14:paraId="5343914C" w14:textId="77777777" w:rsidR="00DB579B" w:rsidRPr="00AE4A73" w:rsidRDefault="00DB579B" w:rsidP="000F0D3B">
            <w:pPr>
              <w:pStyle w:val="TableParagraph"/>
              <w:ind w:left="7"/>
              <w:rPr>
                <w:rFonts w:ascii="Arial" w:hAnsi="Arial" w:cs="Arial"/>
                <w:sz w:val="16"/>
              </w:rPr>
            </w:pPr>
            <w:r w:rsidRPr="00AE4A73">
              <w:rPr>
                <w:rFonts w:ascii="Arial" w:hAnsi="Arial" w:cs="Arial"/>
                <w:spacing w:val="-5"/>
                <w:sz w:val="16"/>
              </w:rPr>
              <w:t>20</w:t>
            </w:r>
          </w:p>
        </w:tc>
        <w:tc>
          <w:tcPr>
            <w:tcW w:w="2127" w:type="dxa"/>
          </w:tcPr>
          <w:p w14:paraId="622A0126" w14:textId="77777777" w:rsidR="00DB579B" w:rsidRPr="00AE4A73" w:rsidRDefault="00DB579B" w:rsidP="000F0D3B">
            <w:pPr>
              <w:pStyle w:val="TableParagraph"/>
              <w:ind w:left="7"/>
              <w:rPr>
                <w:rFonts w:ascii="Arial" w:hAnsi="Arial" w:cs="Arial"/>
                <w:sz w:val="16"/>
                <w:lang w:val="ru-RU"/>
              </w:rPr>
            </w:pPr>
            <w:r w:rsidRPr="00AE4A73">
              <w:rPr>
                <w:rFonts w:ascii="Arial" w:hAnsi="Arial" w:cs="Arial"/>
                <w:spacing w:val="-5"/>
                <w:sz w:val="16"/>
              </w:rPr>
              <w:t>20</w:t>
            </w:r>
            <w:r w:rsidRPr="00AE4A73">
              <w:rPr>
                <w:rFonts w:ascii="Arial" w:hAnsi="Arial" w:cs="Arial"/>
                <w:spacing w:val="-5"/>
                <w:sz w:val="16"/>
                <w:lang w:val="ru-RU"/>
              </w:rPr>
              <w:t>0</w:t>
            </w:r>
          </w:p>
        </w:tc>
        <w:tc>
          <w:tcPr>
            <w:tcW w:w="2127" w:type="dxa"/>
          </w:tcPr>
          <w:p w14:paraId="007B0845" w14:textId="77777777" w:rsidR="00DB579B" w:rsidRPr="00AE4A73" w:rsidRDefault="00DB579B" w:rsidP="000F0D3B">
            <w:pPr>
              <w:pStyle w:val="TableParagraph"/>
              <w:ind w:left="7"/>
              <w:rPr>
                <w:rFonts w:ascii="Arial" w:hAnsi="Arial" w:cs="Arial"/>
                <w:spacing w:val="-5"/>
                <w:sz w:val="16"/>
                <w:lang w:val="ru-RU"/>
              </w:rPr>
            </w:pPr>
            <w:r w:rsidRPr="00AE4A73">
              <w:rPr>
                <w:rFonts w:ascii="Arial" w:hAnsi="Arial" w:cs="Arial"/>
                <w:spacing w:val="-5"/>
                <w:sz w:val="16"/>
                <w:lang w:val="ru-RU"/>
              </w:rPr>
              <w:t>1,5</w:t>
            </w:r>
          </w:p>
        </w:tc>
      </w:tr>
      <w:tr w:rsidR="00DB579B" w:rsidRPr="00AE4A73" w14:paraId="0D0B189A" w14:textId="77777777" w:rsidTr="000F0D3B">
        <w:trPr>
          <w:trHeight w:val="304"/>
        </w:trPr>
        <w:tc>
          <w:tcPr>
            <w:tcW w:w="2543" w:type="dxa"/>
            <w:tcBorders>
              <w:bottom w:val="single" w:sz="4" w:space="0" w:color="000000"/>
            </w:tcBorders>
          </w:tcPr>
          <w:p w14:paraId="0844954A" w14:textId="77777777" w:rsidR="00DB579B" w:rsidRPr="00AE4A73" w:rsidRDefault="00DB579B" w:rsidP="000F0D3B">
            <w:pPr>
              <w:pStyle w:val="TableParagraph"/>
              <w:ind w:left="9" w:right="9"/>
              <w:rPr>
                <w:rFonts w:ascii="Arial" w:hAnsi="Arial" w:cs="Arial"/>
                <w:sz w:val="16"/>
              </w:rPr>
            </w:pPr>
            <w:r w:rsidRPr="00AE4A73">
              <w:rPr>
                <w:rFonts w:ascii="Arial" w:hAnsi="Arial" w:cs="Arial"/>
                <w:sz w:val="16"/>
              </w:rPr>
              <w:t>200</w:t>
            </w:r>
            <w:r w:rsidRPr="00AE4A73">
              <w:rPr>
                <w:rFonts w:ascii="Arial" w:hAnsi="Arial" w:cs="Arial"/>
                <w:spacing w:val="16"/>
                <w:sz w:val="16"/>
              </w:rPr>
              <w:t xml:space="preserve"> </w:t>
            </w:r>
            <w:r w:rsidRPr="00AE4A73">
              <w:rPr>
                <w:rFonts w:ascii="Arial" w:hAnsi="Arial" w:cs="Arial"/>
                <w:sz w:val="16"/>
              </w:rPr>
              <w:t>&lt;</w:t>
            </w:r>
            <w:r w:rsidRPr="00AE4A73">
              <w:rPr>
                <w:rFonts w:ascii="Arial" w:hAnsi="Arial" w:cs="Arial"/>
                <w:spacing w:val="21"/>
                <w:sz w:val="16"/>
              </w:rPr>
              <w:t xml:space="preserve"> </w:t>
            </w:r>
            <w:r w:rsidRPr="00AE4A73">
              <w:rPr>
                <w:rFonts w:ascii="Arial" w:hAnsi="Arial" w:cs="Arial"/>
                <w:i/>
                <w:sz w:val="16"/>
              </w:rPr>
              <w:t>D</w:t>
            </w:r>
            <w:r w:rsidRPr="00AE4A73">
              <w:rPr>
                <w:rFonts w:ascii="Arial" w:hAnsi="Arial" w:cs="Arial"/>
                <w:i/>
                <w:spacing w:val="16"/>
                <w:sz w:val="16"/>
              </w:rPr>
              <w:t xml:space="preserve"> </w:t>
            </w:r>
            <w:r w:rsidRPr="00AE4A73">
              <w:rPr>
                <w:rFonts w:ascii="Arial" w:hAnsi="Arial" w:cs="Arial"/>
                <w:sz w:val="16"/>
              </w:rPr>
              <w:t>≤</w:t>
            </w:r>
            <w:r w:rsidRPr="00AE4A73">
              <w:rPr>
                <w:rFonts w:ascii="Arial" w:hAnsi="Arial" w:cs="Arial"/>
                <w:spacing w:val="20"/>
                <w:sz w:val="16"/>
              </w:rPr>
              <w:t xml:space="preserve"> </w:t>
            </w:r>
            <w:r w:rsidRPr="00AE4A73">
              <w:rPr>
                <w:rFonts w:ascii="Arial" w:hAnsi="Arial" w:cs="Arial"/>
                <w:spacing w:val="-5"/>
                <w:sz w:val="16"/>
              </w:rPr>
              <w:t>250</w:t>
            </w:r>
          </w:p>
        </w:tc>
        <w:tc>
          <w:tcPr>
            <w:tcW w:w="2409" w:type="dxa"/>
            <w:tcBorders>
              <w:bottom w:val="single" w:sz="4" w:space="0" w:color="000000"/>
            </w:tcBorders>
          </w:tcPr>
          <w:p w14:paraId="4A1FEFE4" w14:textId="77777777" w:rsidR="00DB579B" w:rsidRPr="00AE4A73" w:rsidRDefault="00DB579B" w:rsidP="000F0D3B">
            <w:pPr>
              <w:pStyle w:val="TableParagraph"/>
              <w:ind w:left="7"/>
              <w:rPr>
                <w:rFonts w:ascii="Arial" w:hAnsi="Arial" w:cs="Arial"/>
                <w:sz w:val="16"/>
              </w:rPr>
            </w:pPr>
            <w:r w:rsidRPr="00AE4A73">
              <w:rPr>
                <w:rFonts w:ascii="Arial" w:hAnsi="Arial" w:cs="Arial"/>
                <w:spacing w:val="-5"/>
                <w:sz w:val="16"/>
              </w:rPr>
              <w:t>20</w:t>
            </w:r>
          </w:p>
        </w:tc>
        <w:tc>
          <w:tcPr>
            <w:tcW w:w="2127" w:type="dxa"/>
            <w:tcBorders>
              <w:bottom w:val="single" w:sz="4" w:space="0" w:color="000000"/>
            </w:tcBorders>
          </w:tcPr>
          <w:p w14:paraId="4642E245" w14:textId="77777777" w:rsidR="00DB579B" w:rsidRPr="00AE4A73" w:rsidRDefault="00DB579B" w:rsidP="000F0D3B">
            <w:pPr>
              <w:pStyle w:val="TableParagraph"/>
              <w:ind w:left="7"/>
              <w:rPr>
                <w:rFonts w:ascii="Arial" w:hAnsi="Arial" w:cs="Arial"/>
                <w:sz w:val="16"/>
                <w:lang w:val="ru-RU"/>
              </w:rPr>
            </w:pPr>
            <w:r w:rsidRPr="00AE4A73">
              <w:rPr>
                <w:rFonts w:ascii="Arial" w:hAnsi="Arial" w:cs="Arial"/>
                <w:spacing w:val="-5"/>
                <w:sz w:val="16"/>
              </w:rPr>
              <w:t>25</w:t>
            </w:r>
            <w:r w:rsidRPr="00AE4A73">
              <w:rPr>
                <w:rFonts w:ascii="Arial" w:hAnsi="Arial" w:cs="Arial"/>
                <w:spacing w:val="-5"/>
                <w:sz w:val="16"/>
                <w:lang w:val="ru-RU"/>
              </w:rPr>
              <w:t>0</w:t>
            </w:r>
          </w:p>
        </w:tc>
        <w:tc>
          <w:tcPr>
            <w:tcW w:w="2127" w:type="dxa"/>
            <w:tcBorders>
              <w:bottom w:val="single" w:sz="4" w:space="0" w:color="000000"/>
            </w:tcBorders>
          </w:tcPr>
          <w:p w14:paraId="0EEF4A89" w14:textId="77777777" w:rsidR="00DB579B" w:rsidRPr="00AE4A73" w:rsidRDefault="00DB579B" w:rsidP="000F0D3B">
            <w:pPr>
              <w:pStyle w:val="TableParagraph"/>
              <w:ind w:left="0"/>
              <w:rPr>
                <w:rFonts w:ascii="Arial" w:hAnsi="Arial" w:cs="Arial"/>
                <w:spacing w:val="-5"/>
                <w:sz w:val="16"/>
                <w:lang w:val="ru-RU"/>
              </w:rPr>
            </w:pPr>
            <w:r w:rsidRPr="00AE4A73">
              <w:rPr>
                <w:rFonts w:ascii="Arial" w:hAnsi="Arial" w:cs="Arial"/>
                <w:spacing w:val="-5"/>
                <w:sz w:val="16"/>
                <w:lang w:val="ru-RU"/>
              </w:rPr>
              <w:t>1,5</w:t>
            </w:r>
          </w:p>
        </w:tc>
      </w:tr>
      <w:tr w:rsidR="00DB579B" w:rsidRPr="00AE4A73" w14:paraId="5F748205" w14:textId="77777777" w:rsidTr="000F0D3B">
        <w:trPr>
          <w:trHeight w:val="304"/>
        </w:trPr>
        <w:tc>
          <w:tcPr>
            <w:tcW w:w="2543" w:type="dxa"/>
            <w:tcBorders>
              <w:bottom w:val="single" w:sz="4" w:space="0" w:color="auto"/>
            </w:tcBorders>
          </w:tcPr>
          <w:p w14:paraId="7DBB9393" w14:textId="77777777" w:rsidR="00DB579B" w:rsidRPr="00AE4A73" w:rsidRDefault="00DB579B" w:rsidP="000F0D3B">
            <w:pPr>
              <w:pStyle w:val="TableParagraph"/>
              <w:ind w:left="9" w:right="9"/>
              <w:rPr>
                <w:rFonts w:ascii="Arial" w:hAnsi="Arial" w:cs="Arial"/>
                <w:sz w:val="16"/>
              </w:rPr>
            </w:pPr>
            <w:r w:rsidRPr="00AE4A73">
              <w:rPr>
                <w:rFonts w:ascii="Arial" w:hAnsi="Arial" w:cs="Arial"/>
                <w:sz w:val="16"/>
              </w:rPr>
              <w:t>250</w:t>
            </w:r>
            <w:r w:rsidRPr="00AE4A73">
              <w:rPr>
                <w:rFonts w:ascii="Arial" w:hAnsi="Arial" w:cs="Arial"/>
                <w:spacing w:val="16"/>
                <w:sz w:val="16"/>
              </w:rPr>
              <w:t xml:space="preserve"> </w:t>
            </w:r>
            <w:r w:rsidRPr="00AE4A73">
              <w:rPr>
                <w:rFonts w:ascii="Arial" w:hAnsi="Arial" w:cs="Arial"/>
                <w:sz w:val="16"/>
              </w:rPr>
              <w:t>&lt;</w:t>
            </w:r>
            <w:r w:rsidRPr="00AE4A73">
              <w:rPr>
                <w:rFonts w:ascii="Arial" w:hAnsi="Arial" w:cs="Arial"/>
                <w:spacing w:val="21"/>
                <w:sz w:val="16"/>
              </w:rPr>
              <w:t xml:space="preserve"> </w:t>
            </w:r>
            <w:r w:rsidRPr="00AE4A73">
              <w:rPr>
                <w:rFonts w:ascii="Arial" w:hAnsi="Arial" w:cs="Arial"/>
                <w:i/>
                <w:sz w:val="16"/>
              </w:rPr>
              <w:t>D</w:t>
            </w:r>
            <w:r w:rsidRPr="00AE4A73">
              <w:rPr>
                <w:rFonts w:ascii="Arial" w:hAnsi="Arial" w:cs="Arial"/>
                <w:i/>
                <w:spacing w:val="16"/>
                <w:sz w:val="16"/>
              </w:rPr>
              <w:t xml:space="preserve"> </w:t>
            </w:r>
            <w:r w:rsidRPr="00AE4A73">
              <w:rPr>
                <w:rFonts w:ascii="Arial" w:hAnsi="Arial" w:cs="Arial"/>
                <w:sz w:val="16"/>
              </w:rPr>
              <w:t>≤</w:t>
            </w:r>
            <w:r w:rsidRPr="00AE4A73">
              <w:rPr>
                <w:rFonts w:ascii="Arial" w:hAnsi="Arial" w:cs="Arial"/>
                <w:spacing w:val="20"/>
                <w:sz w:val="16"/>
              </w:rPr>
              <w:t xml:space="preserve"> </w:t>
            </w:r>
            <w:r w:rsidRPr="00AE4A73">
              <w:rPr>
                <w:rFonts w:ascii="Arial" w:hAnsi="Arial" w:cs="Arial"/>
                <w:spacing w:val="-5"/>
                <w:sz w:val="16"/>
              </w:rPr>
              <w:t>315</w:t>
            </w:r>
          </w:p>
        </w:tc>
        <w:tc>
          <w:tcPr>
            <w:tcW w:w="2409" w:type="dxa"/>
            <w:tcBorders>
              <w:bottom w:val="single" w:sz="4" w:space="0" w:color="auto"/>
            </w:tcBorders>
          </w:tcPr>
          <w:p w14:paraId="2019611F" w14:textId="77777777" w:rsidR="00DB579B" w:rsidRPr="00AE4A73" w:rsidRDefault="00DB579B" w:rsidP="000F0D3B">
            <w:pPr>
              <w:pStyle w:val="TableParagraph"/>
              <w:ind w:left="7"/>
              <w:rPr>
                <w:rFonts w:ascii="Arial" w:hAnsi="Arial" w:cs="Arial"/>
                <w:sz w:val="16"/>
              </w:rPr>
            </w:pPr>
            <w:r w:rsidRPr="00AE4A73">
              <w:rPr>
                <w:rFonts w:ascii="Arial" w:hAnsi="Arial" w:cs="Arial"/>
                <w:spacing w:val="-5"/>
                <w:sz w:val="16"/>
              </w:rPr>
              <w:t>20</w:t>
            </w:r>
          </w:p>
        </w:tc>
        <w:tc>
          <w:tcPr>
            <w:tcW w:w="2127" w:type="dxa"/>
            <w:tcBorders>
              <w:bottom w:val="single" w:sz="4" w:space="0" w:color="auto"/>
            </w:tcBorders>
          </w:tcPr>
          <w:p w14:paraId="08AF9956" w14:textId="77777777" w:rsidR="00DB579B" w:rsidRPr="00AE4A73" w:rsidRDefault="00DB579B" w:rsidP="000F0D3B">
            <w:pPr>
              <w:pStyle w:val="TableParagraph"/>
              <w:ind w:left="7"/>
              <w:rPr>
                <w:rFonts w:ascii="Arial" w:hAnsi="Arial" w:cs="Arial"/>
                <w:sz w:val="16"/>
                <w:lang w:val="ru-RU"/>
              </w:rPr>
            </w:pPr>
            <w:r w:rsidRPr="00AE4A73">
              <w:rPr>
                <w:rFonts w:ascii="Arial" w:hAnsi="Arial" w:cs="Arial"/>
                <w:spacing w:val="-5"/>
                <w:sz w:val="16"/>
              </w:rPr>
              <w:t>30</w:t>
            </w:r>
            <w:r w:rsidRPr="00AE4A73">
              <w:rPr>
                <w:rFonts w:ascii="Arial" w:hAnsi="Arial" w:cs="Arial"/>
                <w:spacing w:val="-5"/>
                <w:sz w:val="16"/>
                <w:lang w:val="ru-RU"/>
              </w:rPr>
              <w:t>0</w:t>
            </w:r>
          </w:p>
        </w:tc>
        <w:tc>
          <w:tcPr>
            <w:tcW w:w="2127" w:type="dxa"/>
            <w:tcBorders>
              <w:bottom w:val="single" w:sz="4" w:space="0" w:color="auto"/>
            </w:tcBorders>
          </w:tcPr>
          <w:p w14:paraId="539A3F20" w14:textId="77777777" w:rsidR="00DB579B" w:rsidRPr="00AE4A73" w:rsidRDefault="00DB579B" w:rsidP="000F0D3B">
            <w:pPr>
              <w:pStyle w:val="TableParagraph"/>
              <w:ind w:left="7"/>
              <w:rPr>
                <w:rFonts w:ascii="Arial" w:hAnsi="Arial" w:cs="Arial"/>
                <w:spacing w:val="-5"/>
                <w:sz w:val="16"/>
                <w:lang w:val="ru-RU"/>
              </w:rPr>
            </w:pPr>
            <w:r w:rsidRPr="00AE4A73">
              <w:rPr>
                <w:rFonts w:ascii="Arial" w:hAnsi="Arial" w:cs="Arial"/>
                <w:spacing w:val="-5"/>
                <w:sz w:val="16"/>
                <w:lang w:val="ru-RU"/>
              </w:rPr>
              <w:t>1,5</w:t>
            </w:r>
          </w:p>
        </w:tc>
      </w:tr>
    </w:tbl>
    <w:p w14:paraId="13ACDA07" w14:textId="77777777" w:rsidR="00DB579B" w:rsidRPr="00AE4A73" w:rsidRDefault="00DB579B" w:rsidP="00DB579B">
      <w:pPr>
        <w:pStyle w:val="af0"/>
        <w:spacing w:before="27"/>
        <w:jc w:val="center"/>
        <w:rPr>
          <w:rFonts w:ascii="Arial" w:hAnsi="Arial" w:cs="Arial"/>
          <w:lang w:val="ru-RU"/>
        </w:rPr>
      </w:pPr>
    </w:p>
    <w:p w14:paraId="6934FAB5" w14:textId="77777777" w:rsidR="00DB579B" w:rsidRPr="00AE4A73" w:rsidRDefault="00DB579B" w:rsidP="00DB579B">
      <w:pPr>
        <w:pStyle w:val="af0"/>
        <w:spacing w:before="27"/>
        <w:jc w:val="center"/>
        <w:rPr>
          <w:rFonts w:ascii="Arial" w:hAnsi="Arial" w:cs="Arial"/>
          <w:lang w:val="ru-RU"/>
        </w:rPr>
      </w:pPr>
      <w:r w:rsidRPr="00AE4A73">
        <w:rPr>
          <w:rFonts w:ascii="Arial" w:hAnsi="Arial" w:cs="Arial"/>
          <w:lang w:val="ru-RU"/>
        </w:rPr>
        <w:t>Рисунок</w:t>
      </w:r>
      <w:r w:rsidRPr="00AE4A73">
        <w:rPr>
          <w:rFonts w:ascii="Arial" w:hAnsi="Arial" w:cs="Arial"/>
          <w:spacing w:val="39"/>
          <w:lang w:val="ru-RU"/>
        </w:rPr>
        <w:t xml:space="preserve"> </w:t>
      </w:r>
      <w:r w:rsidRPr="00AE4A73">
        <w:rPr>
          <w:rFonts w:ascii="Arial" w:hAnsi="Arial" w:cs="Arial"/>
          <w:lang w:val="ru-RU"/>
        </w:rPr>
        <w:t>115</w:t>
      </w:r>
      <w:r w:rsidRPr="00AE4A73">
        <w:rPr>
          <w:rFonts w:ascii="Arial" w:hAnsi="Arial" w:cs="Arial"/>
          <w:spacing w:val="41"/>
          <w:lang w:val="ru-RU"/>
        </w:rPr>
        <w:t xml:space="preserve"> </w:t>
      </w:r>
      <w:r w:rsidRPr="00AE4A73">
        <w:rPr>
          <w:rFonts w:ascii="Arial" w:hAnsi="Arial" w:cs="Arial"/>
          <w:lang w:val="ru-RU"/>
        </w:rPr>
        <w:t>–</w:t>
      </w:r>
      <w:r w:rsidRPr="00AE4A73">
        <w:rPr>
          <w:rFonts w:ascii="Arial" w:hAnsi="Arial" w:cs="Arial"/>
          <w:spacing w:val="40"/>
          <w:lang w:val="ru-RU"/>
        </w:rPr>
        <w:t xml:space="preserve"> </w:t>
      </w:r>
      <w:r w:rsidRPr="00AE4A73">
        <w:rPr>
          <w:rFonts w:ascii="Arial" w:hAnsi="Arial" w:cs="Arial"/>
          <w:lang w:val="ru-RU"/>
        </w:rPr>
        <w:t>Испытание расклинивающего ножа</w:t>
      </w:r>
      <w:r w:rsidRPr="00AE4A73">
        <w:rPr>
          <w:rFonts w:ascii="Arial" w:hAnsi="Arial" w:cs="Arial"/>
          <w:spacing w:val="37"/>
          <w:lang w:val="ru-RU"/>
        </w:rPr>
        <w:t xml:space="preserve"> </w:t>
      </w:r>
      <w:r w:rsidRPr="00AE4A73">
        <w:rPr>
          <w:rFonts w:ascii="Arial" w:hAnsi="Arial" w:cs="Arial"/>
          <w:lang w:val="ru-RU"/>
        </w:rPr>
        <w:t>–</w:t>
      </w:r>
      <w:r w:rsidRPr="00AE4A73">
        <w:rPr>
          <w:rFonts w:ascii="Arial" w:hAnsi="Arial" w:cs="Arial"/>
          <w:spacing w:val="41"/>
          <w:lang w:val="ru-RU"/>
        </w:rPr>
        <w:t xml:space="preserve"> </w:t>
      </w:r>
      <w:r w:rsidRPr="00AE4A73">
        <w:rPr>
          <w:rFonts w:ascii="Arial" w:hAnsi="Arial" w:cs="Arial"/>
          <w:lang w:val="ru-RU"/>
        </w:rPr>
        <w:t>Устойчивость расклинивающего ножа</w:t>
      </w:r>
    </w:p>
    <w:p w14:paraId="3082EC7D" w14:textId="77777777" w:rsidR="00DB579B" w:rsidRPr="00AE4A73" w:rsidRDefault="00DB579B" w:rsidP="00BC7B64">
      <w:pPr>
        <w:ind w:left="141"/>
        <w:jc w:val="right"/>
        <w:rPr>
          <w:rFonts w:ascii="Arial" w:hAnsi="Arial" w:cs="Arial"/>
          <w:sz w:val="18"/>
          <w:szCs w:val="18"/>
        </w:rPr>
      </w:pPr>
    </w:p>
    <w:p w14:paraId="29B73F1E" w14:textId="77777777" w:rsidR="00BC7B64" w:rsidRPr="00AE4A73" w:rsidRDefault="00BC7B64" w:rsidP="00BC7B64">
      <w:pPr>
        <w:ind w:left="141"/>
        <w:jc w:val="right"/>
        <w:rPr>
          <w:rFonts w:ascii="Arial" w:hAnsi="Arial" w:cs="Arial"/>
          <w:sz w:val="18"/>
          <w:szCs w:val="18"/>
        </w:rPr>
      </w:pPr>
    </w:p>
    <w:p w14:paraId="75FD3537" w14:textId="77777777" w:rsidR="00BC7B64" w:rsidRPr="00AE4A73" w:rsidRDefault="00BC7B64" w:rsidP="00BC7B64">
      <w:pPr>
        <w:ind w:left="141"/>
        <w:jc w:val="right"/>
        <w:rPr>
          <w:rFonts w:ascii="Arial" w:hAnsi="Arial" w:cs="Arial"/>
          <w:sz w:val="18"/>
          <w:szCs w:val="18"/>
        </w:rPr>
      </w:pPr>
    </w:p>
    <w:p w14:paraId="0DEF7E96" w14:textId="77777777" w:rsidR="00BC7B64" w:rsidRPr="00AE4A73" w:rsidRDefault="00BC7B64" w:rsidP="00BC7B64">
      <w:pPr>
        <w:ind w:left="141"/>
        <w:jc w:val="right"/>
        <w:rPr>
          <w:rFonts w:ascii="Arial" w:hAnsi="Arial" w:cs="Arial"/>
          <w:sz w:val="18"/>
          <w:szCs w:val="18"/>
        </w:rPr>
      </w:pPr>
    </w:p>
    <w:p w14:paraId="37D800DB" w14:textId="77777777" w:rsidR="00BC7B64" w:rsidRPr="00AE4A73" w:rsidRDefault="00BC7B64" w:rsidP="00DB579B">
      <w:pPr>
        <w:pStyle w:val="af0"/>
        <w:spacing w:before="104"/>
        <w:rPr>
          <w:rFonts w:ascii="Arial" w:hAnsi="Arial" w:cs="Arial"/>
          <w:lang w:val="ru-RU"/>
        </w:rPr>
      </w:pPr>
      <w:r w:rsidRPr="00AE4A73">
        <w:rPr>
          <w:rFonts w:ascii="Arial" w:hAnsi="Arial" w:cs="Arial"/>
          <w:noProof/>
          <w:lang w:val="ru-RU" w:eastAsia="ru-RU"/>
        </w:rPr>
        <w:lastRenderedPageBreak/>
        <w:drawing>
          <wp:anchor distT="0" distB="0" distL="0" distR="0" simplePos="0" relativeHeight="251669504" behindDoc="1" locked="0" layoutInCell="1" allowOverlap="1" wp14:anchorId="2E49A9D9" wp14:editId="5B05AD6B">
            <wp:simplePos x="0" y="0"/>
            <wp:positionH relativeFrom="page">
              <wp:posOffset>1090295</wp:posOffset>
            </wp:positionH>
            <wp:positionV relativeFrom="paragraph">
              <wp:posOffset>181</wp:posOffset>
            </wp:positionV>
            <wp:extent cx="5523667" cy="3368040"/>
            <wp:effectExtent l="0" t="0" r="0" b="0"/>
            <wp:wrapTopAndBottom/>
            <wp:docPr id="44" name="Image 44" descr="Diagram, engineering drawing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Diagram, engineering drawing  Description automatically generated"/>
                    <pic:cNvPicPr/>
                  </pic:nvPicPr>
                  <pic:blipFill>
                    <a:blip r:embed="rId32" cstate="print"/>
                    <a:stretch>
                      <a:fillRect/>
                    </a:stretch>
                  </pic:blipFill>
                  <pic:spPr>
                    <a:xfrm>
                      <a:off x="0" y="0"/>
                      <a:ext cx="5523667" cy="336804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3"/>
        <w:gridCol w:w="3070"/>
        <w:gridCol w:w="3070"/>
      </w:tblGrid>
      <w:tr w:rsidR="00BC7B64" w:rsidRPr="00E30AC3" w14:paraId="04FE4F67" w14:textId="77777777" w:rsidTr="00BC7B64">
        <w:trPr>
          <w:trHeight w:val="492"/>
        </w:trPr>
        <w:tc>
          <w:tcPr>
            <w:tcW w:w="2933" w:type="dxa"/>
            <w:tcBorders>
              <w:bottom w:val="nil"/>
            </w:tcBorders>
            <w:vAlign w:val="center"/>
          </w:tcPr>
          <w:p w14:paraId="74A5AC85" w14:textId="77777777" w:rsidR="00BC7B64" w:rsidRPr="00E30AC3" w:rsidRDefault="00BC7B64" w:rsidP="00BC7B64">
            <w:pPr>
              <w:pStyle w:val="TableParagraph"/>
              <w:ind w:left="9" w:right="10"/>
              <w:rPr>
                <w:rFonts w:ascii="Arial" w:hAnsi="Arial" w:cs="Arial"/>
                <w:sz w:val="20"/>
                <w:szCs w:val="20"/>
                <w:lang w:val="ru-RU"/>
              </w:rPr>
            </w:pPr>
            <w:r w:rsidRPr="00E30AC3">
              <w:rPr>
                <w:rFonts w:ascii="Arial" w:hAnsi="Arial" w:cs="Arial"/>
                <w:sz w:val="20"/>
                <w:szCs w:val="20"/>
                <w:lang w:val="ru-RU"/>
              </w:rPr>
              <w:t>Диаметр пильного диска, мм</w:t>
            </w:r>
          </w:p>
        </w:tc>
        <w:tc>
          <w:tcPr>
            <w:tcW w:w="3070" w:type="dxa"/>
            <w:tcBorders>
              <w:bottom w:val="nil"/>
            </w:tcBorders>
            <w:vAlign w:val="center"/>
          </w:tcPr>
          <w:p w14:paraId="12D857CA" w14:textId="77777777" w:rsidR="00DB579B" w:rsidRPr="00E30AC3" w:rsidRDefault="00BC7B64" w:rsidP="00BC7B64">
            <w:pPr>
              <w:pStyle w:val="TableParagraph"/>
              <w:ind w:left="31" w:right="28"/>
              <w:rPr>
                <w:rFonts w:ascii="Arial" w:hAnsi="Arial" w:cs="Arial"/>
                <w:sz w:val="20"/>
                <w:szCs w:val="20"/>
                <w:lang w:val="ru-RU"/>
              </w:rPr>
            </w:pPr>
            <w:r w:rsidRPr="00E30AC3">
              <w:rPr>
                <w:rFonts w:ascii="Arial" w:hAnsi="Arial" w:cs="Arial"/>
                <w:sz w:val="20"/>
                <w:szCs w:val="20"/>
                <w:lang w:val="ru-RU"/>
              </w:rPr>
              <w:t xml:space="preserve">Момент затяжки элементов </w:t>
            </w:r>
          </w:p>
          <w:p w14:paraId="10ACA266" w14:textId="77777777" w:rsidR="00BC7B64" w:rsidRPr="00E30AC3" w:rsidRDefault="00BC7B64" w:rsidP="00BC7B64">
            <w:pPr>
              <w:pStyle w:val="TableParagraph"/>
              <w:ind w:left="31" w:right="28"/>
              <w:rPr>
                <w:rFonts w:ascii="Arial" w:hAnsi="Arial" w:cs="Arial"/>
                <w:sz w:val="20"/>
                <w:szCs w:val="20"/>
                <w:lang w:val="ru-RU"/>
              </w:rPr>
            </w:pPr>
            <w:r w:rsidRPr="00E30AC3">
              <w:rPr>
                <w:rFonts w:ascii="Arial" w:hAnsi="Arial" w:cs="Arial"/>
                <w:sz w:val="20"/>
                <w:szCs w:val="20"/>
                <w:lang w:val="ru-RU"/>
              </w:rPr>
              <w:t>крепления, Нм</w:t>
            </w:r>
          </w:p>
        </w:tc>
        <w:tc>
          <w:tcPr>
            <w:tcW w:w="3070" w:type="dxa"/>
            <w:tcBorders>
              <w:bottom w:val="nil"/>
            </w:tcBorders>
            <w:vAlign w:val="center"/>
          </w:tcPr>
          <w:p w14:paraId="49DED781" w14:textId="544AF828" w:rsidR="00BC7B64" w:rsidRPr="00E30AC3" w:rsidRDefault="00237280" w:rsidP="00237280">
            <w:pPr>
              <w:pStyle w:val="TableParagraph"/>
              <w:ind w:left="31" w:right="28"/>
              <w:rPr>
                <w:rFonts w:ascii="Arial" w:hAnsi="Arial" w:cs="Arial"/>
                <w:sz w:val="20"/>
                <w:szCs w:val="20"/>
                <w:lang w:val="ru-RU"/>
              </w:rPr>
            </w:pPr>
            <w:r w:rsidRPr="00E30AC3">
              <w:rPr>
                <w:rFonts w:ascii="Arial" w:hAnsi="Arial" w:cs="Arial"/>
                <w:sz w:val="20"/>
                <w:szCs w:val="20"/>
                <w:lang w:val="ru-RU"/>
              </w:rPr>
              <w:t>Усилие, прилагаемое к расклинивающему ножу, F, Н</w:t>
            </w:r>
          </w:p>
        </w:tc>
      </w:tr>
      <w:tr w:rsidR="00BC7B64" w:rsidRPr="00E30AC3" w14:paraId="6BD5D6B1" w14:textId="77777777" w:rsidTr="00BC7B64">
        <w:trPr>
          <w:trHeight w:val="304"/>
        </w:trPr>
        <w:tc>
          <w:tcPr>
            <w:tcW w:w="2933" w:type="dxa"/>
          </w:tcPr>
          <w:p w14:paraId="2B38C63C" w14:textId="77777777" w:rsidR="00BC7B64" w:rsidRPr="00E30AC3" w:rsidRDefault="00BC7B64" w:rsidP="00BC7B64">
            <w:pPr>
              <w:pStyle w:val="TableParagraph"/>
              <w:ind w:left="9" w:right="3"/>
              <w:rPr>
                <w:rFonts w:ascii="Arial" w:hAnsi="Arial" w:cs="Arial"/>
                <w:sz w:val="20"/>
                <w:szCs w:val="20"/>
              </w:rPr>
            </w:pPr>
            <w:r w:rsidRPr="00E30AC3">
              <w:rPr>
                <w:rFonts w:ascii="Arial" w:hAnsi="Arial" w:cs="Arial"/>
                <w:i/>
                <w:sz w:val="20"/>
                <w:szCs w:val="20"/>
              </w:rPr>
              <w:t>D</w:t>
            </w:r>
            <w:r w:rsidRPr="00E30AC3">
              <w:rPr>
                <w:rFonts w:ascii="Arial" w:hAnsi="Arial" w:cs="Arial"/>
                <w:i/>
                <w:spacing w:val="14"/>
                <w:sz w:val="20"/>
                <w:szCs w:val="20"/>
              </w:rPr>
              <w:t xml:space="preserve"> </w:t>
            </w:r>
            <w:r w:rsidRPr="00E30AC3">
              <w:rPr>
                <w:rFonts w:ascii="Arial" w:hAnsi="Arial" w:cs="Arial"/>
                <w:sz w:val="20"/>
                <w:szCs w:val="20"/>
              </w:rPr>
              <w:t>≤</w:t>
            </w:r>
            <w:r w:rsidRPr="00E30AC3">
              <w:rPr>
                <w:rFonts w:ascii="Arial" w:hAnsi="Arial" w:cs="Arial"/>
                <w:spacing w:val="16"/>
                <w:sz w:val="20"/>
                <w:szCs w:val="20"/>
              </w:rPr>
              <w:t xml:space="preserve"> </w:t>
            </w:r>
            <w:r w:rsidRPr="00E30AC3">
              <w:rPr>
                <w:rFonts w:ascii="Arial" w:hAnsi="Arial" w:cs="Arial"/>
                <w:spacing w:val="-5"/>
                <w:sz w:val="20"/>
                <w:szCs w:val="20"/>
              </w:rPr>
              <w:t>60</w:t>
            </w:r>
          </w:p>
        </w:tc>
        <w:tc>
          <w:tcPr>
            <w:tcW w:w="3070" w:type="dxa"/>
          </w:tcPr>
          <w:p w14:paraId="3C19BEE5" w14:textId="77777777" w:rsidR="00BC7B64" w:rsidRPr="00E30AC3" w:rsidRDefault="00BC7B64" w:rsidP="00BC7B64">
            <w:pPr>
              <w:pStyle w:val="TableParagraph"/>
              <w:ind w:left="7" w:right="7"/>
              <w:rPr>
                <w:rFonts w:ascii="Arial" w:hAnsi="Arial" w:cs="Arial"/>
                <w:sz w:val="20"/>
                <w:szCs w:val="20"/>
              </w:rPr>
            </w:pPr>
            <w:r w:rsidRPr="00E30AC3">
              <w:rPr>
                <w:rFonts w:ascii="Arial" w:hAnsi="Arial" w:cs="Arial"/>
                <w:spacing w:val="-10"/>
                <w:sz w:val="20"/>
                <w:szCs w:val="20"/>
              </w:rPr>
              <w:t>8</w:t>
            </w:r>
          </w:p>
        </w:tc>
        <w:tc>
          <w:tcPr>
            <w:tcW w:w="3070" w:type="dxa"/>
          </w:tcPr>
          <w:p w14:paraId="42BD1B87" w14:textId="77777777" w:rsidR="00BC7B64" w:rsidRPr="00E30AC3" w:rsidRDefault="00BC7B64" w:rsidP="00BC7B64">
            <w:pPr>
              <w:pStyle w:val="TableParagraph"/>
              <w:ind w:left="7"/>
              <w:rPr>
                <w:rFonts w:ascii="Arial" w:hAnsi="Arial" w:cs="Arial"/>
                <w:sz w:val="20"/>
                <w:szCs w:val="20"/>
              </w:rPr>
            </w:pPr>
            <w:r w:rsidRPr="00E30AC3">
              <w:rPr>
                <w:rFonts w:ascii="Arial" w:hAnsi="Arial" w:cs="Arial"/>
                <w:spacing w:val="-5"/>
                <w:sz w:val="20"/>
                <w:szCs w:val="20"/>
              </w:rPr>
              <w:t>10</w:t>
            </w:r>
          </w:p>
        </w:tc>
      </w:tr>
      <w:tr w:rsidR="00BC7B64" w:rsidRPr="00E30AC3" w14:paraId="23DC0B0C" w14:textId="77777777" w:rsidTr="00BC7B64">
        <w:trPr>
          <w:trHeight w:val="304"/>
        </w:trPr>
        <w:tc>
          <w:tcPr>
            <w:tcW w:w="2933" w:type="dxa"/>
          </w:tcPr>
          <w:p w14:paraId="059A3D8A" w14:textId="77777777" w:rsidR="00BC7B64" w:rsidRPr="00E30AC3" w:rsidRDefault="00BC7B64" w:rsidP="00BC7B64">
            <w:pPr>
              <w:pStyle w:val="TableParagraph"/>
              <w:ind w:left="9" w:right="9"/>
              <w:rPr>
                <w:rFonts w:ascii="Arial" w:hAnsi="Arial" w:cs="Arial"/>
                <w:sz w:val="20"/>
                <w:szCs w:val="20"/>
              </w:rPr>
            </w:pPr>
            <w:r w:rsidRPr="00E30AC3">
              <w:rPr>
                <w:rFonts w:ascii="Arial" w:hAnsi="Arial" w:cs="Arial"/>
                <w:sz w:val="20"/>
                <w:szCs w:val="20"/>
              </w:rPr>
              <w:t>60</w:t>
            </w:r>
            <w:r w:rsidRPr="00E30AC3">
              <w:rPr>
                <w:rFonts w:ascii="Arial" w:hAnsi="Arial" w:cs="Arial"/>
                <w:spacing w:val="15"/>
                <w:sz w:val="20"/>
                <w:szCs w:val="20"/>
              </w:rPr>
              <w:t xml:space="preserve"> </w:t>
            </w:r>
            <w:r w:rsidRPr="00E30AC3">
              <w:rPr>
                <w:rFonts w:ascii="Arial" w:hAnsi="Arial" w:cs="Arial"/>
                <w:sz w:val="20"/>
                <w:szCs w:val="20"/>
              </w:rPr>
              <w:t>&lt;</w:t>
            </w:r>
            <w:r w:rsidRPr="00E30AC3">
              <w:rPr>
                <w:rFonts w:ascii="Arial" w:hAnsi="Arial" w:cs="Arial"/>
                <w:spacing w:val="16"/>
                <w:sz w:val="20"/>
                <w:szCs w:val="20"/>
              </w:rPr>
              <w:t xml:space="preserve"> </w:t>
            </w:r>
            <w:r w:rsidRPr="00E30AC3">
              <w:rPr>
                <w:rFonts w:ascii="Arial" w:hAnsi="Arial" w:cs="Arial"/>
                <w:i/>
                <w:sz w:val="20"/>
                <w:szCs w:val="20"/>
              </w:rPr>
              <w:t>D</w:t>
            </w:r>
            <w:r w:rsidRPr="00E30AC3">
              <w:rPr>
                <w:rFonts w:ascii="Arial" w:hAnsi="Arial" w:cs="Arial"/>
                <w:i/>
                <w:spacing w:val="16"/>
                <w:sz w:val="20"/>
                <w:szCs w:val="20"/>
              </w:rPr>
              <w:t xml:space="preserve"> </w:t>
            </w:r>
            <w:r w:rsidRPr="00E30AC3">
              <w:rPr>
                <w:rFonts w:ascii="Arial" w:hAnsi="Arial" w:cs="Arial"/>
                <w:sz w:val="20"/>
                <w:szCs w:val="20"/>
              </w:rPr>
              <w:t>≤</w:t>
            </w:r>
            <w:r w:rsidRPr="00E30AC3">
              <w:rPr>
                <w:rFonts w:ascii="Arial" w:hAnsi="Arial" w:cs="Arial"/>
                <w:spacing w:val="18"/>
                <w:sz w:val="20"/>
                <w:szCs w:val="20"/>
              </w:rPr>
              <w:t xml:space="preserve"> </w:t>
            </w:r>
            <w:r w:rsidRPr="00E30AC3">
              <w:rPr>
                <w:rFonts w:ascii="Arial" w:hAnsi="Arial" w:cs="Arial"/>
                <w:spacing w:val="-5"/>
                <w:sz w:val="20"/>
                <w:szCs w:val="20"/>
              </w:rPr>
              <w:t>100</w:t>
            </w:r>
          </w:p>
        </w:tc>
        <w:tc>
          <w:tcPr>
            <w:tcW w:w="3070" w:type="dxa"/>
          </w:tcPr>
          <w:p w14:paraId="093786B7" w14:textId="77777777" w:rsidR="00BC7B64" w:rsidRPr="00E30AC3" w:rsidRDefault="00BC7B64" w:rsidP="00BC7B64">
            <w:pPr>
              <w:pStyle w:val="TableParagraph"/>
              <w:ind w:left="7"/>
              <w:rPr>
                <w:rFonts w:ascii="Arial" w:hAnsi="Arial" w:cs="Arial"/>
                <w:sz w:val="20"/>
                <w:szCs w:val="20"/>
              </w:rPr>
            </w:pPr>
            <w:r w:rsidRPr="00E30AC3">
              <w:rPr>
                <w:rFonts w:ascii="Arial" w:hAnsi="Arial" w:cs="Arial"/>
                <w:spacing w:val="-5"/>
                <w:sz w:val="20"/>
                <w:szCs w:val="20"/>
              </w:rPr>
              <w:t>15</w:t>
            </w:r>
          </w:p>
        </w:tc>
        <w:tc>
          <w:tcPr>
            <w:tcW w:w="3070" w:type="dxa"/>
          </w:tcPr>
          <w:p w14:paraId="3237DB12" w14:textId="77777777" w:rsidR="00BC7B64" w:rsidRPr="00E30AC3" w:rsidRDefault="00BC7B64" w:rsidP="00BC7B64">
            <w:pPr>
              <w:pStyle w:val="TableParagraph"/>
              <w:ind w:left="7"/>
              <w:rPr>
                <w:rFonts w:ascii="Arial" w:hAnsi="Arial" w:cs="Arial"/>
                <w:sz w:val="20"/>
                <w:szCs w:val="20"/>
              </w:rPr>
            </w:pPr>
            <w:r w:rsidRPr="00E30AC3">
              <w:rPr>
                <w:rFonts w:ascii="Arial" w:hAnsi="Arial" w:cs="Arial"/>
                <w:spacing w:val="-5"/>
                <w:sz w:val="20"/>
                <w:szCs w:val="20"/>
              </w:rPr>
              <w:t>15</w:t>
            </w:r>
          </w:p>
        </w:tc>
      </w:tr>
      <w:tr w:rsidR="00BC7B64" w:rsidRPr="00E30AC3" w14:paraId="05B34974" w14:textId="77777777" w:rsidTr="00BC7B64">
        <w:trPr>
          <w:trHeight w:val="304"/>
        </w:trPr>
        <w:tc>
          <w:tcPr>
            <w:tcW w:w="2933" w:type="dxa"/>
          </w:tcPr>
          <w:p w14:paraId="4BA0861A" w14:textId="77777777" w:rsidR="00BC7B64" w:rsidRPr="00E30AC3" w:rsidRDefault="00BC7B64" w:rsidP="00BC7B64">
            <w:pPr>
              <w:pStyle w:val="TableParagraph"/>
              <w:ind w:left="9" w:right="9"/>
              <w:rPr>
                <w:rFonts w:ascii="Arial" w:hAnsi="Arial" w:cs="Arial"/>
                <w:sz w:val="20"/>
                <w:szCs w:val="20"/>
              </w:rPr>
            </w:pPr>
            <w:r w:rsidRPr="00E30AC3">
              <w:rPr>
                <w:rFonts w:ascii="Arial" w:hAnsi="Arial" w:cs="Arial"/>
                <w:sz w:val="20"/>
                <w:szCs w:val="20"/>
              </w:rPr>
              <w:t>100</w:t>
            </w:r>
            <w:r w:rsidRPr="00E30AC3">
              <w:rPr>
                <w:rFonts w:ascii="Arial" w:hAnsi="Arial" w:cs="Arial"/>
                <w:spacing w:val="16"/>
                <w:sz w:val="20"/>
                <w:szCs w:val="20"/>
              </w:rPr>
              <w:t xml:space="preserve"> </w:t>
            </w:r>
            <w:r w:rsidRPr="00E30AC3">
              <w:rPr>
                <w:rFonts w:ascii="Arial" w:hAnsi="Arial" w:cs="Arial"/>
                <w:sz w:val="20"/>
                <w:szCs w:val="20"/>
              </w:rPr>
              <w:t>&lt;</w:t>
            </w:r>
            <w:r w:rsidRPr="00E30AC3">
              <w:rPr>
                <w:rFonts w:ascii="Arial" w:hAnsi="Arial" w:cs="Arial"/>
                <w:spacing w:val="21"/>
                <w:sz w:val="20"/>
                <w:szCs w:val="20"/>
              </w:rPr>
              <w:t xml:space="preserve"> </w:t>
            </w:r>
            <w:r w:rsidRPr="00E30AC3">
              <w:rPr>
                <w:rFonts w:ascii="Arial" w:hAnsi="Arial" w:cs="Arial"/>
                <w:i/>
                <w:sz w:val="20"/>
                <w:szCs w:val="20"/>
              </w:rPr>
              <w:t>D</w:t>
            </w:r>
            <w:r w:rsidRPr="00E30AC3">
              <w:rPr>
                <w:rFonts w:ascii="Arial" w:hAnsi="Arial" w:cs="Arial"/>
                <w:i/>
                <w:spacing w:val="16"/>
                <w:sz w:val="20"/>
                <w:szCs w:val="20"/>
              </w:rPr>
              <w:t xml:space="preserve"> </w:t>
            </w:r>
            <w:r w:rsidRPr="00E30AC3">
              <w:rPr>
                <w:rFonts w:ascii="Arial" w:hAnsi="Arial" w:cs="Arial"/>
                <w:sz w:val="20"/>
                <w:szCs w:val="20"/>
              </w:rPr>
              <w:t>≤</w:t>
            </w:r>
            <w:r w:rsidRPr="00E30AC3">
              <w:rPr>
                <w:rFonts w:ascii="Arial" w:hAnsi="Arial" w:cs="Arial"/>
                <w:spacing w:val="20"/>
                <w:sz w:val="20"/>
                <w:szCs w:val="20"/>
              </w:rPr>
              <w:t xml:space="preserve"> </w:t>
            </w:r>
            <w:r w:rsidRPr="00E30AC3">
              <w:rPr>
                <w:rFonts w:ascii="Arial" w:hAnsi="Arial" w:cs="Arial"/>
                <w:spacing w:val="-5"/>
                <w:sz w:val="20"/>
                <w:szCs w:val="20"/>
              </w:rPr>
              <w:t>200</w:t>
            </w:r>
          </w:p>
        </w:tc>
        <w:tc>
          <w:tcPr>
            <w:tcW w:w="3070" w:type="dxa"/>
          </w:tcPr>
          <w:p w14:paraId="68457CDE" w14:textId="77777777" w:rsidR="00BC7B64" w:rsidRPr="00E30AC3" w:rsidRDefault="00BC7B64" w:rsidP="00BC7B64">
            <w:pPr>
              <w:pStyle w:val="TableParagraph"/>
              <w:ind w:left="7"/>
              <w:rPr>
                <w:rFonts w:ascii="Arial" w:hAnsi="Arial" w:cs="Arial"/>
                <w:sz w:val="20"/>
                <w:szCs w:val="20"/>
              </w:rPr>
            </w:pPr>
            <w:r w:rsidRPr="00E30AC3">
              <w:rPr>
                <w:rFonts w:ascii="Arial" w:hAnsi="Arial" w:cs="Arial"/>
                <w:spacing w:val="-5"/>
                <w:sz w:val="20"/>
                <w:szCs w:val="20"/>
              </w:rPr>
              <w:t>20</w:t>
            </w:r>
          </w:p>
        </w:tc>
        <w:tc>
          <w:tcPr>
            <w:tcW w:w="3070" w:type="dxa"/>
          </w:tcPr>
          <w:p w14:paraId="4CD4404B" w14:textId="77777777" w:rsidR="00BC7B64" w:rsidRPr="00E30AC3" w:rsidRDefault="00BC7B64" w:rsidP="00BC7B64">
            <w:pPr>
              <w:pStyle w:val="TableParagraph"/>
              <w:ind w:left="7"/>
              <w:rPr>
                <w:rFonts w:ascii="Arial" w:hAnsi="Arial" w:cs="Arial"/>
                <w:sz w:val="20"/>
                <w:szCs w:val="20"/>
              </w:rPr>
            </w:pPr>
            <w:r w:rsidRPr="00E30AC3">
              <w:rPr>
                <w:rFonts w:ascii="Arial" w:hAnsi="Arial" w:cs="Arial"/>
                <w:spacing w:val="-5"/>
                <w:sz w:val="20"/>
                <w:szCs w:val="20"/>
              </w:rPr>
              <w:t>20</w:t>
            </w:r>
          </w:p>
        </w:tc>
      </w:tr>
      <w:tr w:rsidR="00BC7B64" w:rsidRPr="00E30AC3" w14:paraId="372F2481" w14:textId="77777777" w:rsidTr="00BC7B64">
        <w:trPr>
          <w:trHeight w:val="304"/>
        </w:trPr>
        <w:tc>
          <w:tcPr>
            <w:tcW w:w="2933" w:type="dxa"/>
          </w:tcPr>
          <w:p w14:paraId="4A159033" w14:textId="77777777" w:rsidR="00BC7B64" w:rsidRPr="00E30AC3" w:rsidRDefault="00BC7B64" w:rsidP="00BC7B64">
            <w:pPr>
              <w:pStyle w:val="TableParagraph"/>
              <w:ind w:left="9" w:right="9"/>
              <w:rPr>
                <w:rFonts w:ascii="Arial" w:hAnsi="Arial" w:cs="Arial"/>
                <w:sz w:val="20"/>
                <w:szCs w:val="20"/>
              </w:rPr>
            </w:pPr>
            <w:r w:rsidRPr="00E30AC3">
              <w:rPr>
                <w:rFonts w:ascii="Arial" w:hAnsi="Arial" w:cs="Arial"/>
                <w:sz w:val="20"/>
                <w:szCs w:val="20"/>
              </w:rPr>
              <w:t>200</w:t>
            </w:r>
            <w:r w:rsidRPr="00E30AC3">
              <w:rPr>
                <w:rFonts w:ascii="Arial" w:hAnsi="Arial" w:cs="Arial"/>
                <w:spacing w:val="16"/>
                <w:sz w:val="20"/>
                <w:szCs w:val="20"/>
              </w:rPr>
              <w:t xml:space="preserve"> </w:t>
            </w:r>
            <w:r w:rsidRPr="00E30AC3">
              <w:rPr>
                <w:rFonts w:ascii="Arial" w:hAnsi="Arial" w:cs="Arial"/>
                <w:sz w:val="20"/>
                <w:szCs w:val="20"/>
              </w:rPr>
              <w:t>&lt;</w:t>
            </w:r>
            <w:r w:rsidRPr="00E30AC3">
              <w:rPr>
                <w:rFonts w:ascii="Arial" w:hAnsi="Arial" w:cs="Arial"/>
                <w:spacing w:val="21"/>
                <w:sz w:val="20"/>
                <w:szCs w:val="20"/>
              </w:rPr>
              <w:t xml:space="preserve"> </w:t>
            </w:r>
            <w:r w:rsidRPr="00E30AC3">
              <w:rPr>
                <w:rFonts w:ascii="Arial" w:hAnsi="Arial" w:cs="Arial"/>
                <w:i/>
                <w:sz w:val="20"/>
                <w:szCs w:val="20"/>
              </w:rPr>
              <w:t>D</w:t>
            </w:r>
            <w:r w:rsidRPr="00E30AC3">
              <w:rPr>
                <w:rFonts w:ascii="Arial" w:hAnsi="Arial" w:cs="Arial"/>
                <w:i/>
                <w:spacing w:val="16"/>
                <w:sz w:val="20"/>
                <w:szCs w:val="20"/>
              </w:rPr>
              <w:t xml:space="preserve"> </w:t>
            </w:r>
            <w:r w:rsidRPr="00E30AC3">
              <w:rPr>
                <w:rFonts w:ascii="Arial" w:hAnsi="Arial" w:cs="Arial"/>
                <w:sz w:val="20"/>
                <w:szCs w:val="20"/>
              </w:rPr>
              <w:t>≤</w:t>
            </w:r>
            <w:r w:rsidRPr="00E30AC3">
              <w:rPr>
                <w:rFonts w:ascii="Arial" w:hAnsi="Arial" w:cs="Arial"/>
                <w:spacing w:val="20"/>
                <w:sz w:val="20"/>
                <w:szCs w:val="20"/>
              </w:rPr>
              <w:t xml:space="preserve"> </w:t>
            </w:r>
            <w:r w:rsidRPr="00E30AC3">
              <w:rPr>
                <w:rFonts w:ascii="Arial" w:hAnsi="Arial" w:cs="Arial"/>
                <w:spacing w:val="-5"/>
                <w:sz w:val="20"/>
                <w:szCs w:val="20"/>
              </w:rPr>
              <w:t>250</w:t>
            </w:r>
          </w:p>
        </w:tc>
        <w:tc>
          <w:tcPr>
            <w:tcW w:w="3070" w:type="dxa"/>
          </w:tcPr>
          <w:p w14:paraId="3849E30C" w14:textId="77777777" w:rsidR="00BC7B64" w:rsidRPr="00E30AC3" w:rsidRDefault="00BC7B64" w:rsidP="00BC7B64">
            <w:pPr>
              <w:pStyle w:val="TableParagraph"/>
              <w:ind w:left="7"/>
              <w:rPr>
                <w:rFonts w:ascii="Arial" w:hAnsi="Arial" w:cs="Arial"/>
                <w:sz w:val="20"/>
                <w:szCs w:val="20"/>
              </w:rPr>
            </w:pPr>
            <w:r w:rsidRPr="00E30AC3">
              <w:rPr>
                <w:rFonts w:ascii="Arial" w:hAnsi="Arial" w:cs="Arial"/>
                <w:spacing w:val="-5"/>
                <w:sz w:val="20"/>
                <w:szCs w:val="20"/>
              </w:rPr>
              <w:t>20</w:t>
            </w:r>
          </w:p>
        </w:tc>
        <w:tc>
          <w:tcPr>
            <w:tcW w:w="3070" w:type="dxa"/>
          </w:tcPr>
          <w:p w14:paraId="05981A21" w14:textId="77777777" w:rsidR="00BC7B64" w:rsidRPr="00E30AC3" w:rsidRDefault="00BC7B64" w:rsidP="00BC7B64">
            <w:pPr>
              <w:pStyle w:val="TableParagraph"/>
              <w:ind w:left="7"/>
              <w:rPr>
                <w:rFonts w:ascii="Arial" w:hAnsi="Arial" w:cs="Arial"/>
                <w:sz w:val="20"/>
                <w:szCs w:val="20"/>
              </w:rPr>
            </w:pPr>
            <w:r w:rsidRPr="00E30AC3">
              <w:rPr>
                <w:rFonts w:ascii="Arial" w:hAnsi="Arial" w:cs="Arial"/>
                <w:spacing w:val="-5"/>
                <w:sz w:val="20"/>
                <w:szCs w:val="20"/>
              </w:rPr>
              <w:t>25</w:t>
            </w:r>
          </w:p>
        </w:tc>
      </w:tr>
      <w:tr w:rsidR="00BC7B64" w:rsidRPr="00E30AC3" w14:paraId="73E9BA0D" w14:textId="77777777" w:rsidTr="00BC7B64">
        <w:trPr>
          <w:trHeight w:val="304"/>
        </w:trPr>
        <w:tc>
          <w:tcPr>
            <w:tcW w:w="2933" w:type="dxa"/>
          </w:tcPr>
          <w:p w14:paraId="26982B67" w14:textId="77777777" w:rsidR="00BC7B64" w:rsidRPr="00E30AC3" w:rsidRDefault="00BC7B64" w:rsidP="00BC7B64">
            <w:pPr>
              <w:pStyle w:val="TableParagraph"/>
              <w:ind w:left="9" w:right="9"/>
              <w:rPr>
                <w:rFonts w:ascii="Arial" w:hAnsi="Arial" w:cs="Arial"/>
                <w:sz w:val="20"/>
                <w:szCs w:val="20"/>
              </w:rPr>
            </w:pPr>
            <w:r w:rsidRPr="00E30AC3">
              <w:rPr>
                <w:rFonts w:ascii="Arial" w:hAnsi="Arial" w:cs="Arial"/>
                <w:sz w:val="20"/>
                <w:szCs w:val="20"/>
              </w:rPr>
              <w:t>250</w:t>
            </w:r>
            <w:r w:rsidRPr="00E30AC3">
              <w:rPr>
                <w:rFonts w:ascii="Arial" w:hAnsi="Arial" w:cs="Arial"/>
                <w:spacing w:val="16"/>
                <w:sz w:val="20"/>
                <w:szCs w:val="20"/>
              </w:rPr>
              <w:t xml:space="preserve"> </w:t>
            </w:r>
            <w:r w:rsidRPr="00E30AC3">
              <w:rPr>
                <w:rFonts w:ascii="Arial" w:hAnsi="Arial" w:cs="Arial"/>
                <w:sz w:val="20"/>
                <w:szCs w:val="20"/>
              </w:rPr>
              <w:t>&lt;</w:t>
            </w:r>
            <w:r w:rsidRPr="00E30AC3">
              <w:rPr>
                <w:rFonts w:ascii="Arial" w:hAnsi="Arial" w:cs="Arial"/>
                <w:spacing w:val="21"/>
                <w:sz w:val="20"/>
                <w:szCs w:val="20"/>
              </w:rPr>
              <w:t xml:space="preserve"> </w:t>
            </w:r>
            <w:r w:rsidRPr="00E30AC3">
              <w:rPr>
                <w:rFonts w:ascii="Arial" w:hAnsi="Arial" w:cs="Arial"/>
                <w:i/>
                <w:sz w:val="20"/>
                <w:szCs w:val="20"/>
              </w:rPr>
              <w:t>D</w:t>
            </w:r>
            <w:r w:rsidRPr="00E30AC3">
              <w:rPr>
                <w:rFonts w:ascii="Arial" w:hAnsi="Arial" w:cs="Arial"/>
                <w:i/>
                <w:spacing w:val="16"/>
                <w:sz w:val="20"/>
                <w:szCs w:val="20"/>
              </w:rPr>
              <w:t xml:space="preserve"> </w:t>
            </w:r>
            <w:r w:rsidRPr="00E30AC3">
              <w:rPr>
                <w:rFonts w:ascii="Arial" w:hAnsi="Arial" w:cs="Arial"/>
                <w:sz w:val="20"/>
                <w:szCs w:val="20"/>
              </w:rPr>
              <w:t>≤</w:t>
            </w:r>
            <w:r w:rsidRPr="00E30AC3">
              <w:rPr>
                <w:rFonts w:ascii="Arial" w:hAnsi="Arial" w:cs="Arial"/>
                <w:spacing w:val="20"/>
                <w:sz w:val="20"/>
                <w:szCs w:val="20"/>
              </w:rPr>
              <w:t xml:space="preserve"> </w:t>
            </w:r>
            <w:r w:rsidRPr="00E30AC3">
              <w:rPr>
                <w:rFonts w:ascii="Arial" w:hAnsi="Arial" w:cs="Arial"/>
                <w:spacing w:val="-5"/>
                <w:sz w:val="20"/>
                <w:szCs w:val="20"/>
              </w:rPr>
              <w:t>315</w:t>
            </w:r>
          </w:p>
        </w:tc>
        <w:tc>
          <w:tcPr>
            <w:tcW w:w="3070" w:type="dxa"/>
          </w:tcPr>
          <w:p w14:paraId="36C5CD49" w14:textId="77777777" w:rsidR="00BC7B64" w:rsidRPr="00E30AC3" w:rsidRDefault="00BC7B64" w:rsidP="00BC7B64">
            <w:pPr>
              <w:pStyle w:val="TableParagraph"/>
              <w:ind w:left="7"/>
              <w:rPr>
                <w:rFonts w:ascii="Arial" w:hAnsi="Arial" w:cs="Arial"/>
                <w:sz w:val="20"/>
                <w:szCs w:val="20"/>
              </w:rPr>
            </w:pPr>
            <w:r w:rsidRPr="00E30AC3">
              <w:rPr>
                <w:rFonts w:ascii="Arial" w:hAnsi="Arial" w:cs="Arial"/>
                <w:spacing w:val="-5"/>
                <w:sz w:val="20"/>
                <w:szCs w:val="20"/>
              </w:rPr>
              <w:t>20</w:t>
            </w:r>
          </w:p>
        </w:tc>
        <w:tc>
          <w:tcPr>
            <w:tcW w:w="3070" w:type="dxa"/>
          </w:tcPr>
          <w:p w14:paraId="5D612C34" w14:textId="77777777" w:rsidR="00BC7B64" w:rsidRPr="00E30AC3" w:rsidRDefault="00BC7B64" w:rsidP="00BC7B64">
            <w:pPr>
              <w:pStyle w:val="TableParagraph"/>
              <w:ind w:left="7"/>
              <w:rPr>
                <w:rFonts w:ascii="Arial" w:hAnsi="Arial" w:cs="Arial"/>
                <w:sz w:val="20"/>
                <w:szCs w:val="20"/>
              </w:rPr>
            </w:pPr>
            <w:r w:rsidRPr="00E30AC3">
              <w:rPr>
                <w:rFonts w:ascii="Arial" w:hAnsi="Arial" w:cs="Arial"/>
                <w:spacing w:val="-5"/>
                <w:sz w:val="20"/>
                <w:szCs w:val="20"/>
              </w:rPr>
              <w:t>30</w:t>
            </w:r>
          </w:p>
        </w:tc>
      </w:tr>
    </w:tbl>
    <w:p w14:paraId="68938BE4" w14:textId="77777777" w:rsidR="00BC7B64" w:rsidRPr="00AE4A73" w:rsidRDefault="00BC7B64" w:rsidP="00BC7B64">
      <w:pPr>
        <w:pStyle w:val="af0"/>
        <w:rPr>
          <w:rFonts w:ascii="Arial" w:hAnsi="Arial" w:cs="Arial"/>
        </w:rPr>
      </w:pPr>
    </w:p>
    <w:p w14:paraId="7F6A9DBD" w14:textId="77777777" w:rsidR="00BC7B64" w:rsidRPr="00AE4A73" w:rsidRDefault="00BC7B64" w:rsidP="00BC7B64">
      <w:pPr>
        <w:ind w:right="4"/>
        <w:jc w:val="center"/>
        <w:rPr>
          <w:rFonts w:ascii="Arial" w:hAnsi="Arial" w:cs="Arial"/>
          <w:sz w:val="20"/>
        </w:rPr>
      </w:pPr>
      <w:r w:rsidRPr="00AE4A73">
        <w:rPr>
          <w:rFonts w:ascii="Arial" w:hAnsi="Arial" w:cs="Arial"/>
          <w:sz w:val="20"/>
        </w:rPr>
        <w:t>Рисунок</w:t>
      </w:r>
      <w:r w:rsidRPr="00AE4A73">
        <w:rPr>
          <w:rFonts w:ascii="Arial" w:hAnsi="Arial" w:cs="Arial"/>
          <w:spacing w:val="39"/>
          <w:sz w:val="20"/>
        </w:rPr>
        <w:t xml:space="preserve"> </w:t>
      </w:r>
      <w:r w:rsidRPr="00AE4A73">
        <w:rPr>
          <w:rFonts w:ascii="Arial" w:hAnsi="Arial" w:cs="Arial"/>
          <w:sz w:val="20"/>
        </w:rPr>
        <w:t>116</w:t>
      </w:r>
      <w:r w:rsidRPr="00AE4A73">
        <w:rPr>
          <w:rFonts w:ascii="Arial" w:hAnsi="Arial" w:cs="Arial"/>
          <w:spacing w:val="41"/>
          <w:sz w:val="20"/>
        </w:rPr>
        <w:t xml:space="preserve"> </w:t>
      </w:r>
      <w:r w:rsidRPr="00AE4A73">
        <w:rPr>
          <w:rFonts w:ascii="Arial" w:hAnsi="Arial" w:cs="Arial"/>
          <w:sz w:val="20"/>
        </w:rPr>
        <w:t>–</w:t>
      </w:r>
      <w:r w:rsidRPr="00AE4A73">
        <w:rPr>
          <w:rFonts w:ascii="Arial" w:hAnsi="Arial" w:cs="Arial"/>
          <w:spacing w:val="40"/>
          <w:sz w:val="20"/>
        </w:rPr>
        <w:t xml:space="preserve"> </w:t>
      </w:r>
      <w:r w:rsidRPr="00AE4A73">
        <w:rPr>
          <w:rFonts w:ascii="Arial" w:hAnsi="Arial" w:cs="Arial"/>
          <w:sz w:val="20"/>
        </w:rPr>
        <w:t>Испытание расклинивающего ножа</w:t>
      </w:r>
      <w:r w:rsidRPr="00AE4A73">
        <w:rPr>
          <w:rFonts w:ascii="Arial" w:hAnsi="Arial" w:cs="Arial"/>
          <w:spacing w:val="37"/>
          <w:sz w:val="20"/>
        </w:rPr>
        <w:t xml:space="preserve"> </w:t>
      </w:r>
      <w:r w:rsidRPr="00AE4A73">
        <w:rPr>
          <w:rFonts w:ascii="Arial" w:hAnsi="Arial" w:cs="Arial"/>
          <w:sz w:val="20"/>
        </w:rPr>
        <w:t>–</w:t>
      </w:r>
      <w:r w:rsidRPr="00AE4A73">
        <w:rPr>
          <w:rFonts w:ascii="Arial" w:hAnsi="Arial" w:cs="Arial"/>
          <w:spacing w:val="41"/>
          <w:sz w:val="20"/>
        </w:rPr>
        <w:t xml:space="preserve"> </w:t>
      </w:r>
      <w:r w:rsidRPr="00AE4A73">
        <w:rPr>
          <w:rFonts w:ascii="Arial" w:hAnsi="Arial" w:cs="Arial"/>
          <w:sz w:val="20"/>
        </w:rPr>
        <w:t>Упругость расклинивающего ножа</w:t>
      </w:r>
    </w:p>
    <w:p w14:paraId="38325BCA" w14:textId="77777777" w:rsidR="00BC7B64" w:rsidRPr="00AE4A73" w:rsidRDefault="00BC7B64" w:rsidP="001D2C46">
      <w:pPr>
        <w:pStyle w:val="ac"/>
        <w:widowControl w:val="0"/>
        <w:numPr>
          <w:ilvl w:val="1"/>
          <w:numId w:val="19"/>
        </w:numPr>
        <w:autoSpaceDE w:val="0"/>
        <w:autoSpaceDN w:val="0"/>
        <w:spacing w:after="0" w:line="240" w:lineRule="auto"/>
        <w:ind w:left="0" w:firstLine="567"/>
        <w:contextualSpacing w:val="0"/>
        <w:rPr>
          <w:rFonts w:ascii="Arial" w:hAnsi="Arial" w:cs="Arial"/>
          <w:b/>
          <w:sz w:val="20"/>
        </w:rPr>
      </w:pPr>
      <w:r w:rsidRPr="00AE4A73">
        <w:rPr>
          <w:rFonts w:ascii="Arial" w:hAnsi="Arial" w:cs="Arial"/>
          <w:b/>
          <w:spacing w:val="-2"/>
          <w:sz w:val="20"/>
        </w:rPr>
        <w:t>Упоры</w:t>
      </w:r>
    </w:p>
    <w:p w14:paraId="7EF81F3C" w14:textId="346703BD" w:rsidR="00BC7B64" w:rsidRPr="00AE4A73" w:rsidRDefault="00BC7B64" w:rsidP="001D2C46">
      <w:pPr>
        <w:pStyle w:val="ac"/>
        <w:widowControl w:val="0"/>
        <w:numPr>
          <w:ilvl w:val="2"/>
          <w:numId w:val="19"/>
        </w:numPr>
        <w:autoSpaceDE w:val="0"/>
        <w:autoSpaceDN w:val="0"/>
        <w:spacing w:before="202" w:after="0" w:line="240" w:lineRule="auto"/>
        <w:ind w:left="0" w:firstLine="567"/>
        <w:contextualSpacing w:val="0"/>
        <w:rPr>
          <w:rFonts w:ascii="Arial" w:hAnsi="Arial" w:cs="Arial"/>
          <w:b/>
          <w:sz w:val="20"/>
        </w:rPr>
      </w:pPr>
      <w:r w:rsidRPr="00AE4A73">
        <w:rPr>
          <w:rFonts w:ascii="Arial" w:hAnsi="Arial" w:cs="Arial"/>
          <w:b/>
          <w:sz w:val="20"/>
        </w:rPr>
        <w:t>Направляющ</w:t>
      </w:r>
      <w:r w:rsidR="00E30868" w:rsidRPr="00AE4A73">
        <w:rPr>
          <w:rFonts w:ascii="Arial" w:hAnsi="Arial" w:cs="Arial"/>
          <w:b/>
          <w:sz w:val="20"/>
        </w:rPr>
        <w:t>ий упор</w:t>
      </w:r>
      <w:r w:rsidR="00237280">
        <w:rPr>
          <w:rFonts w:ascii="Arial" w:hAnsi="Arial" w:cs="Arial"/>
          <w:b/>
          <w:sz w:val="20"/>
        </w:rPr>
        <w:t xml:space="preserve"> </w:t>
      </w:r>
      <w:r w:rsidRPr="00AE4A73">
        <w:rPr>
          <w:rFonts w:ascii="Arial" w:hAnsi="Arial" w:cs="Arial"/>
          <w:b/>
          <w:sz w:val="20"/>
        </w:rPr>
        <w:t>–</w:t>
      </w:r>
      <w:r w:rsidRPr="00AE4A73">
        <w:rPr>
          <w:rFonts w:ascii="Arial" w:hAnsi="Arial" w:cs="Arial"/>
          <w:b/>
          <w:spacing w:val="31"/>
          <w:sz w:val="20"/>
        </w:rPr>
        <w:t xml:space="preserve"> </w:t>
      </w:r>
      <w:r w:rsidRPr="00AE4A73">
        <w:rPr>
          <w:rFonts w:ascii="Arial" w:hAnsi="Arial" w:cs="Arial"/>
          <w:b/>
          <w:sz w:val="20"/>
        </w:rPr>
        <w:t>Режим дисковой пилы</w:t>
      </w:r>
    </w:p>
    <w:p w14:paraId="0FD32C3F" w14:textId="75BF6BE6" w:rsidR="00BC7B64" w:rsidRPr="00AE4A73" w:rsidRDefault="00BC7B64" w:rsidP="00DB579B">
      <w:pPr>
        <w:spacing w:before="198"/>
        <w:ind w:firstLine="567"/>
        <w:jc w:val="both"/>
        <w:rPr>
          <w:rFonts w:ascii="Arial" w:hAnsi="Arial" w:cs="Arial"/>
          <w:sz w:val="20"/>
          <w:szCs w:val="20"/>
        </w:rPr>
      </w:pPr>
      <w:r w:rsidRPr="00AE4A73">
        <w:rPr>
          <w:rFonts w:ascii="Arial" w:hAnsi="Arial" w:cs="Arial"/>
          <w:b/>
          <w:sz w:val="20"/>
        </w:rPr>
        <w:t>Комбинированные дисковые пилы</w:t>
      </w:r>
      <w:r w:rsidRPr="00AE4A73">
        <w:rPr>
          <w:rFonts w:ascii="Arial" w:hAnsi="Arial" w:cs="Arial"/>
          <w:b/>
          <w:spacing w:val="35"/>
          <w:sz w:val="20"/>
        </w:rPr>
        <w:t xml:space="preserve"> </w:t>
      </w:r>
      <w:r w:rsidRPr="00AE4A73">
        <w:rPr>
          <w:rFonts w:ascii="Arial" w:hAnsi="Arial" w:cs="Arial"/>
          <w:sz w:val="20"/>
          <w:szCs w:val="20"/>
        </w:rPr>
        <w:t xml:space="preserve">должны быть оснащены </w:t>
      </w:r>
      <w:r w:rsidR="00E30AC3" w:rsidRPr="00E30AC3">
        <w:rPr>
          <w:rFonts w:ascii="Arial" w:hAnsi="Arial" w:cs="Arial"/>
          <w:b/>
          <w:sz w:val="20"/>
          <w:szCs w:val="20"/>
        </w:rPr>
        <w:t>параллельным упором</w:t>
      </w:r>
      <w:r w:rsidRPr="00AE4A73">
        <w:rPr>
          <w:rFonts w:ascii="Arial" w:hAnsi="Arial" w:cs="Arial"/>
          <w:sz w:val="20"/>
          <w:szCs w:val="20"/>
        </w:rPr>
        <w:t xml:space="preserve"> в режиме дисковой пилы.</w:t>
      </w:r>
    </w:p>
    <w:p w14:paraId="335532A5" w14:textId="369DD320" w:rsidR="00BC7B64" w:rsidRPr="00AE4A73" w:rsidRDefault="00BC7B64" w:rsidP="00DB579B">
      <w:pPr>
        <w:pStyle w:val="af0"/>
        <w:spacing w:before="60"/>
        <w:ind w:firstLine="567"/>
        <w:rPr>
          <w:rFonts w:ascii="Arial" w:hAnsi="Arial" w:cs="Arial"/>
          <w:lang w:val="ru-RU"/>
        </w:rPr>
      </w:pPr>
      <w:r w:rsidRPr="00AE4A73">
        <w:rPr>
          <w:rFonts w:ascii="Arial" w:hAnsi="Arial" w:cs="Arial"/>
          <w:lang w:val="ru-RU"/>
        </w:rPr>
        <w:t xml:space="preserve">Минимальная высота направляющей поверхности </w:t>
      </w:r>
      <w:r w:rsidR="00E30AC3">
        <w:rPr>
          <w:rFonts w:ascii="Arial" w:hAnsi="Arial" w:cs="Arial"/>
          <w:b/>
          <w:lang w:val="ru-RU"/>
        </w:rPr>
        <w:t>параллельно</w:t>
      </w:r>
      <w:r w:rsidR="00237280">
        <w:rPr>
          <w:rFonts w:ascii="Arial" w:hAnsi="Arial" w:cs="Arial"/>
          <w:b/>
          <w:lang w:val="ru-RU"/>
        </w:rPr>
        <w:t>го</w:t>
      </w:r>
      <w:r w:rsidRPr="00AE4A73">
        <w:rPr>
          <w:rFonts w:ascii="Arial" w:hAnsi="Arial" w:cs="Arial"/>
          <w:b/>
          <w:lang w:val="ru-RU"/>
        </w:rPr>
        <w:t xml:space="preserve"> </w:t>
      </w:r>
      <w:r w:rsidR="00237280">
        <w:rPr>
          <w:rFonts w:ascii="Arial" w:hAnsi="Arial" w:cs="Arial"/>
          <w:b/>
          <w:lang w:val="ru-RU"/>
        </w:rPr>
        <w:t>упора</w:t>
      </w:r>
      <w:r w:rsidRPr="00AE4A73">
        <w:rPr>
          <w:rFonts w:ascii="Arial" w:hAnsi="Arial" w:cs="Arial"/>
          <w:lang w:val="ru-RU"/>
        </w:rPr>
        <w:t xml:space="preserve"> должна быть равной 50 мм или </w:t>
      </w:r>
      <w:r w:rsidRPr="00AE4A73">
        <w:rPr>
          <w:rFonts w:ascii="Arial" w:hAnsi="Arial" w:cs="Arial"/>
          <w:b/>
          <w:lang w:val="ru-RU"/>
        </w:rPr>
        <w:t>максимальной глубине пропила</w:t>
      </w:r>
      <w:r w:rsidRPr="00AE4A73">
        <w:rPr>
          <w:rFonts w:ascii="Arial" w:hAnsi="Arial" w:cs="Arial"/>
          <w:lang w:val="ru-RU"/>
        </w:rPr>
        <w:t xml:space="preserve"> – в зависимости от того, что меньше.</w:t>
      </w:r>
    </w:p>
    <w:p w14:paraId="6684C1E6" w14:textId="77777777" w:rsidR="00BC7B64" w:rsidRPr="00AE4A73" w:rsidRDefault="00BC7B64" w:rsidP="00DB579B">
      <w:pPr>
        <w:pStyle w:val="af0"/>
        <w:spacing w:before="65"/>
        <w:rPr>
          <w:rFonts w:ascii="Arial" w:hAnsi="Arial" w:cs="Arial"/>
          <w:sz w:val="4"/>
          <w:szCs w:val="4"/>
          <w:lang w:val="ru-RU"/>
        </w:rPr>
      </w:pPr>
    </w:p>
    <w:p w14:paraId="0E0F8C38" w14:textId="0E4A52C0" w:rsidR="00BC7B64" w:rsidRPr="00AE4A73" w:rsidRDefault="00BC7B64" w:rsidP="00DB579B">
      <w:pPr>
        <w:pStyle w:val="af0"/>
        <w:spacing w:line="235" w:lineRule="auto"/>
        <w:ind w:right="159" w:firstLine="567"/>
        <w:jc w:val="both"/>
        <w:rPr>
          <w:rFonts w:ascii="Arial" w:hAnsi="Arial" w:cs="Arial"/>
          <w:lang w:val="ru-RU"/>
        </w:rPr>
      </w:pPr>
      <w:r w:rsidRPr="00AE4A73">
        <w:rPr>
          <w:rFonts w:ascii="Arial" w:hAnsi="Arial" w:cs="Arial"/>
          <w:lang w:val="ru-RU"/>
        </w:rPr>
        <w:t xml:space="preserve">Часть </w:t>
      </w:r>
      <w:r w:rsidR="00E30AC3">
        <w:rPr>
          <w:rFonts w:ascii="Arial" w:hAnsi="Arial" w:cs="Arial"/>
          <w:b/>
          <w:lang w:val="ru-RU"/>
        </w:rPr>
        <w:t>параллельного</w:t>
      </w:r>
      <w:r w:rsidR="00E30AC3" w:rsidRPr="00AE4A73">
        <w:rPr>
          <w:rFonts w:ascii="Arial" w:hAnsi="Arial" w:cs="Arial"/>
          <w:b/>
          <w:lang w:val="ru-RU"/>
        </w:rPr>
        <w:t xml:space="preserve"> </w:t>
      </w:r>
      <w:r w:rsidR="00237280">
        <w:rPr>
          <w:rFonts w:ascii="Arial" w:hAnsi="Arial" w:cs="Arial"/>
          <w:b/>
          <w:lang w:val="ru-RU"/>
        </w:rPr>
        <w:t>упора</w:t>
      </w:r>
      <w:r w:rsidRPr="00AE4A73">
        <w:rPr>
          <w:rFonts w:ascii="Arial" w:hAnsi="Arial" w:cs="Arial"/>
          <w:lang w:val="ru-RU"/>
        </w:rPr>
        <w:t>, которая направляет заготовку, должна регулироваться параллельно пильному диску таким образом, чтобы е</w:t>
      </w:r>
      <w:r w:rsidR="00237280">
        <w:rPr>
          <w:rFonts w:ascii="Arial" w:hAnsi="Arial" w:cs="Arial"/>
          <w:lang w:val="ru-RU"/>
        </w:rPr>
        <w:t>е</w:t>
      </w:r>
      <w:r w:rsidRPr="00AE4A73">
        <w:rPr>
          <w:rFonts w:ascii="Arial" w:hAnsi="Arial" w:cs="Arial"/>
          <w:lang w:val="ru-RU"/>
        </w:rPr>
        <w:t xml:space="preserve"> выходной конец мог быть отрегулирован вперед, по крайней мере, до точки, совпадающей с передним краем </w:t>
      </w:r>
      <w:r w:rsidRPr="00AE4A73">
        <w:rPr>
          <w:rFonts w:ascii="Arial" w:hAnsi="Arial" w:cs="Arial"/>
          <w:b/>
          <w:lang w:val="ru-RU"/>
        </w:rPr>
        <w:t>расклинивающего ножа</w:t>
      </w:r>
      <w:r w:rsidRPr="00AE4A73">
        <w:rPr>
          <w:rFonts w:ascii="Arial" w:hAnsi="Arial" w:cs="Arial"/>
          <w:lang w:val="ru-RU"/>
        </w:rPr>
        <w:t>, и назад к точке на уровне стола, находящейся на линии с первым режущим зубом самого большого пильного диска, на который рассчитана пила, и установленного на максимальную глубину пропила.</w:t>
      </w:r>
    </w:p>
    <w:p w14:paraId="0582F6E5" w14:textId="77777777" w:rsidR="00BC7B64" w:rsidRPr="00AE4A73" w:rsidRDefault="00BC7B64" w:rsidP="00DB579B">
      <w:pPr>
        <w:pStyle w:val="af0"/>
        <w:spacing w:line="235" w:lineRule="auto"/>
        <w:ind w:right="159"/>
        <w:jc w:val="both"/>
        <w:rPr>
          <w:rFonts w:ascii="Arial" w:hAnsi="Arial" w:cs="Arial"/>
          <w:sz w:val="12"/>
          <w:szCs w:val="12"/>
          <w:lang w:val="ru-RU"/>
        </w:rPr>
      </w:pPr>
    </w:p>
    <w:p w14:paraId="0C466BA9" w14:textId="158B822D" w:rsidR="00BC7B64" w:rsidRPr="00AE4A73" w:rsidRDefault="00BC7B64" w:rsidP="00DB579B">
      <w:pPr>
        <w:pStyle w:val="af0"/>
        <w:spacing w:line="237" w:lineRule="auto"/>
        <w:ind w:right="146" w:firstLine="567"/>
        <w:jc w:val="both"/>
        <w:rPr>
          <w:rFonts w:ascii="Arial" w:hAnsi="Arial" w:cs="Arial"/>
          <w:lang w:val="ru-RU"/>
        </w:rPr>
      </w:pPr>
      <w:r w:rsidRPr="00AE4A73">
        <w:rPr>
          <w:rFonts w:ascii="Arial" w:hAnsi="Arial" w:cs="Arial"/>
          <w:lang w:val="ru-RU"/>
        </w:rPr>
        <w:t xml:space="preserve">На </w:t>
      </w:r>
      <w:r w:rsidRPr="00AE4A73">
        <w:rPr>
          <w:rFonts w:ascii="Arial" w:hAnsi="Arial" w:cs="Arial"/>
          <w:b/>
          <w:lang w:val="ru-RU"/>
        </w:rPr>
        <w:t>пилах типа</w:t>
      </w:r>
      <w:r w:rsidRPr="00AE4A73">
        <w:rPr>
          <w:rFonts w:ascii="Arial" w:hAnsi="Arial" w:cs="Arial"/>
          <w:lang w:val="ru-RU"/>
        </w:rPr>
        <w:t xml:space="preserve"> </w:t>
      </w:r>
      <w:r w:rsidRPr="00AE4A73">
        <w:rPr>
          <w:rFonts w:ascii="Arial" w:hAnsi="Arial" w:cs="Arial"/>
          <w:b/>
          <w:lang w:val="ru-RU"/>
        </w:rPr>
        <w:t>"</w:t>
      </w:r>
      <w:r w:rsidRPr="00AE4A73">
        <w:rPr>
          <w:rFonts w:ascii="Arial" w:hAnsi="Arial" w:cs="Arial"/>
          <w:b/>
        </w:rPr>
        <w:t>B</w:t>
      </w:r>
      <w:r w:rsidRPr="00AE4A73">
        <w:rPr>
          <w:rFonts w:ascii="Arial" w:hAnsi="Arial" w:cs="Arial"/>
          <w:b/>
          <w:lang w:val="ru-RU"/>
        </w:rPr>
        <w:t>"</w:t>
      </w:r>
      <w:r w:rsidRPr="00AE4A73">
        <w:rPr>
          <w:rFonts w:ascii="Arial" w:hAnsi="Arial" w:cs="Arial"/>
          <w:b/>
          <w:spacing w:val="40"/>
          <w:lang w:val="ru-RU"/>
        </w:rPr>
        <w:t xml:space="preserve"> </w:t>
      </w:r>
      <w:r w:rsidR="00E30AC3">
        <w:rPr>
          <w:rFonts w:ascii="Arial" w:hAnsi="Arial" w:cs="Arial"/>
          <w:b/>
          <w:lang w:val="ru-RU"/>
        </w:rPr>
        <w:t>параллельный</w:t>
      </w:r>
      <w:r w:rsidR="00E30AC3" w:rsidRPr="00AE4A73">
        <w:rPr>
          <w:rFonts w:ascii="Arial" w:hAnsi="Arial" w:cs="Arial"/>
          <w:b/>
          <w:lang w:val="ru-RU"/>
        </w:rPr>
        <w:t xml:space="preserve"> </w:t>
      </w:r>
      <w:r w:rsidR="00E30868" w:rsidRPr="00AE4A73">
        <w:rPr>
          <w:rFonts w:ascii="Arial" w:hAnsi="Arial" w:cs="Arial"/>
          <w:b/>
          <w:lang w:val="ru-RU"/>
        </w:rPr>
        <w:t>упор</w:t>
      </w:r>
      <w:r w:rsidRPr="00AE4A73">
        <w:rPr>
          <w:rFonts w:ascii="Arial" w:hAnsi="Arial" w:cs="Arial"/>
          <w:b/>
          <w:lang w:val="ru-RU"/>
        </w:rPr>
        <w:t xml:space="preserve"> </w:t>
      </w:r>
      <w:r w:rsidRPr="00AE4A73">
        <w:rPr>
          <w:rFonts w:ascii="Arial" w:hAnsi="Arial" w:cs="Arial"/>
          <w:lang w:val="ru-RU"/>
        </w:rPr>
        <w:t>долж</w:t>
      </w:r>
      <w:r w:rsidR="00E30868" w:rsidRPr="00AE4A73">
        <w:rPr>
          <w:rFonts w:ascii="Arial" w:hAnsi="Arial" w:cs="Arial"/>
          <w:lang w:val="ru-RU"/>
        </w:rPr>
        <w:t>ен</w:t>
      </w:r>
      <w:r w:rsidRPr="00AE4A73">
        <w:rPr>
          <w:rFonts w:ascii="Arial" w:hAnsi="Arial" w:cs="Arial"/>
          <w:lang w:val="ru-RU"/>
        </w:rPr>
        <w:t xml:space="preserve"> иметь две направляющие поверхности (см.рис.117), одну для больших глубин пропила и одну для малых глубин пропила. Высота нижней направляющей поверхности должна быть не менее 8 мм и не должна превышать 12 мм.</w:t>
      </w:r>
    </w:p>
    <w:p w14:paraId="049CFC47" w14:textId="77777777" w:rsidR="00BC7B64" w:rsidRPr="00AE4A73" w:rsidRDefault="00BC7B64" w:rsidP="00DB579B">
      <w:pPr>
        <w:pStyle w:val="af0"/>
        <w:spacing w:before="65"/>
        <w:rPr>
          <w:rFonts w:ascii="Arial" w:hAnsi="Arial" w:cs="Arial"/>
          <w:sz w:val="12"/>
          <w:szCs w:val="12"/>
          <w:lang w:val="ru-RU"/>
        </w:rPr>
      </w:pPr>
    </w:p>
    <w:p w14:paraId="1586E705" w14:textId="77777777" w:rsidR="00BC7B64" w:rsidRPr="00AE4A73" w:rsidRDefault="00BC7B64" w:rsidP="00DB579B">
      <w:pPr>
        <w:pStyle w:val="af0"/>
        <w:spacing w:line="235" w:lineRule="auto"/>
        <w:ind w:right="169" w:firstLine="567"/>
        <w:jc w:val="both"/>
        <w:rPr>
          <w:rFonts w:ascii="Arial" w:hAnsi="Arial" w:cs="Arial"/>
          <w:lang w:val="ru-RU"/>
        </w:rPr>
      </w:pPr>
      <w:r w:rsidRPr="00AE4A73">
        <w:rPr>
          <w:rFonts w:ascii="Arial" w:hAnsi="Arial" w:cs="Arial"/>
          <w:lang w:val="ru-RU"/>
        </w:rPr>
        <w:t>Направляющая поверхность, которая может соприкоснуться с пильным диском, должна быть изготовлена из материала, который можно легко разрезать, такого как алюминий, пластик или дерево.</w:t>
      </w:r>
    </w:p>
    <w:p w14:paraId="73595945" w14:textId="77777777" w:rsidR="00BC7B64" w:rsidRPr="00AE4A73" w:rsidRDefault="00BC7B64" w:rsidP="00DB579B">
      <w:pPr>
        <w:pStyle w:val="af0"/>
        <w:spacing w:line="235" w:lineRule="auto"/>
        <w:ind w:right="169"/>
        <w:jc w:val="both"/>
        <w:rPr>
          <w:rFonts w:ascii="Arial" w:hAnsi="Arial" w:cs="Arial"/>
          <w:lang w:val="ru-RU"/>
        </w:rPr>
      </w:pPr>
    </w:p>
    <w:p w14:paraId="45C29D95" w14:textId="77777777" w:rsidR="00BC7B64" w:rsidRPr="00AE4A73" w:rsidRDefault="00BC7B64" w:rsidP="00DB579B">
      <w:pPr>
        <w:pStyle w:val="af0"/>
        <w:spacing w:line="235" w:lineRule="auto"/>
        <w:ind w:firstLine="567"/>
        <w:jc w:val="both"/>
        <w:rPr>
          <w:rFonts w:ascii="Arial" w:hAnsi="Arial" w:cs="Arial"/>
          <w:lang w:val="ru-RU"/>
        </w:rPr>
        <w:sectPr w:rsidR="00BC7B64" w:rsidRPr="00AE4A73" w:rsidSect="00DB579B">
          <w:pgSz w:w="11910" w:h="16840"/>
          <w:pgMar w:top="1021" w:right="851" w:bottom="284" w:left="1134" w:header="720" w:footer="720" w:gutter="0"/>
          <w:cols w:space="720"/>
        </w:sectPr>
      </w:pPr>
      <w:r w:rsidRPr="00AE4A73">
        <w:rPr>
          <w:rFonts w:ascii="Arial" w:hAnsi="Arial" w:cs="Arial"/>
          <w:i/>
          <w:spacing w:val="-2"/>
          <w:lang w:val="ru-RU"/>
        </w:rPr>
        <w:t>Соответствие данному требованию проверяют осмотром и измерением.</w:t>
      </w:r>
    </w:p>
    <w:p w14:paraId="56243E29" w14:textId="77777777" w:rsidR="00BC7B64" w:rsidRPr="00AE4A73" w:rsidRDefault="00BC7B64" w:rsidP="00BC7B64">
      <w:pPr>
        <w:pStyle w:val="af0"/>
        <w:spacing w:line="235" w:lineRule="auto"/>
        <w:ind w:left="141" w:right="160"/>
        <w:jc w:val="center"/>
        <w:rPr>
          <w:rFonts w:ascii="Arial" w:hAnsi="Arial" w:cs="Arial"/>
        </w:rPr>
      </w:pPr>
      <w:r w:rsidRPr="00AE4A73">
        <w:rPr>
          <w:rFonts w:ascii="Arial" w:hAnsi="Arial" w:cs="Arial"/>
          <w:noProof/>
          <w:lang w:val="ru-RU" w:eastAsia="ru-RU"/>
        </w:rPr>
        <w:lastRenderedPageBreak/>
        <w:drawing>
          <wp:inline distT="0" distB="0" distL="0" distR="0" wp14:anchorId="03DAB592" wp14:editId="78745164">
            <wp:extent cx="3583858" cy="4132077"/>
            <wp:effectExtent l="0" t="0" r="0"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93624" cy="4143336"/>
                    </a:xfrm>
                    <a:prstGeom prst="rect">
                      <a:avLst/>
                    </a:prstGeom>
                    <a:noFill/>
                    <a:ln>
                      <a:noFill/>
                    </a:ln>
                  </pic:spPr>
                </pic:pic>
              </a:graphicData>
            </a:graphic>
          </wp:inline>
        </w:drawing>
      </w:r>
    </w:p>
    <w:p w14:paraId="47718D5A" w14:textId="3401B1E5" w:rsidR="00BC7B64" w:rsidRPr="00AE4A73" w:rsidRDefault="00BC7B64" w:rsidP="00DB579B">
      <w:pPr>
        <w:pStyle w:val="af0"/>
        <w:spacing w:line="235" w:lineRule="auto"/>
        <w:ind w:right="160" w:firstLine="426"/>
        <w:jc w:val="both"/>
        <w:rPr>
          <w:rFonts w:ascii="Arial" w:hAnsi="Arial" w:cs="Arial"/>
          <w:lang w:val="ru-RU"/>
        </w:rPr>
      </w:pPr>
      <w:r w:rsidRPr="00AE4A73">
        <w:rPr>
          <w:rFonts w:ascii="Arial" w:hAnsi="Arial" w:cs="Arial"/>
          <w:lang w:val="ru-RU"/>
        </w:rPr>
        <w:t>1</w:t>
      </w:r>
      <w:r w:rsidRPr="00AE4A73">
        <w:rPr>
          <w:rFonts w:ascii="Arial" w:hAnsi="Arial" w:cs="Arial"/>
          <w:lang w:val="ru-RU"/>
        </w:rPr>
        <w:tab/>
        <w:t xml:space="preserve">высокое положение </w:t>
      </w:r>
      <w:r w:rsidR="00E30AC3">
        <w:rPr>
          <w:rFonts w:ascii="Arial" w:hAnsi="Arial" w:cs="Arial"/>
          <w:b/>
          <w:lang w:val="ru-RU"/>
        </w:rPr>
        <w:t>параллельного</w:t>
      </w:r>
      <w:r w:rsidR="00E30AC3" w:rsidRPr="00AE4A73">
        <w:rPr>
          <w:rFonts w:ascii="Arial" w:hAnsi="Arial" w:cs="Arial"/>
          <w:b/>
          <w:lang w:val="ru-RU"/>
        </w:rPr>
        <w:t xml:space="preserve"> </w:t>
      </w:r>
      <w:r w:rsidR="00237280">
        <w:rPr>
          <w:rFonts w:ascii="Arial" w:hAnsi="Arial" w:cs="Arial"/>
          <w:b/>
          <w:lang w:val="ru-RU"/>
        </w:rPr>
        <w:t>упора</w:t>
      </w:r>
      <w:r w:rsidRPr="00AE4A73">
        <w:rPr>
          <w:rFonts w:ascii="Arial" w:hAnsi="Arial" w:cs="Arial"/>
          <w:lang w:val="ru-RU"/>
        </w:rPr>
        <w:t xml:space="preserve"> для больших глубин пропила</w:t>
      </w:r>
    </w:p>
    <w:p w14:paraId="6A488318" w14:textId="2E866B0B" w:rsidR="00BC7B64" w:rsidRPr="00AE4A73" w:rsidRDefault="00BC7B64" w:rsidP="00DB579B">
      <w:pPr>
        <w:pStyle w:val="af0"/>
        <w:spacing w:line="235" w:lineRule="auto"/>
        <w:ind w:right="160" w:firstLine="426"/>
        <w:jc w:val="both"/>
        <w:rPr>
          <w:rFonts w:ascii="Arial" w:hAnsi="Arial" w:cs="Arial"/>
          <w:lang w:val="ru-RU"/>
        </w:rPr>
      </w:pPr>
      <w:r w:rsidRPr="00AE4A73">
        <w:rPr>
          <w:rFonts w:ascii="Arial" w:hAnsi="Arial" w:cs="Arial"/>
          <w:lang w:val="ru-RU"/>
        </w:rPr>
        <w:t>2</w:t>
      </w:r>
      <w:r w:rsidRPr="00AE4A73">
        <w:rPr>
          <w:rFonts w:ascii="Arial" w:hAnsi="Arial" w:cs="Arial"/>
          <w:lang w:val="ru-RU"/>
        </w:rPr>
        <w:tab/>
        <w:t xml:space="preserve">низкое положение </w:t>
      </w:r>
      <w:r w:rsidR="00E30AC3">
        <w:rPr>
          <w:rFonts w:ascii="Arial" w:hAnsi="Arial" w:cs="Arial"/>
          <w:b/>
          <w:lang w:val="ru-RU"/>
        </w:rPr>
        <w:t>параллельного</w:t>
      </w:r>
      <w:r w:rsidR="00E30AC3" w:rsidRPr="00AE4A73">
        <w:rPr>
          <w:rFonts w:ascii="Arial" w:hAnsi="Arial" w:cs="Arial"/>
          <w:b/>
          <w:lang w:val="ru-RU"/>
        </w:rPr>
        <w:t xml:space="preserve"> </w:t>
      </w:r>
      <w:r w:rsidR="00237280" w:rsidRPr="00237280">
        <w:rPr>
          <w:rFonts w:ascii="Arial" w:hAnsi="Arial" w:cs="Arial"/>
          <w:b/>
          <w:lang w:val="ru-RU"/>
        </w:rPr>
        <w:t xml:space="preserve">упора </w:t>
      </w:r>
      <w:r w:rsidRPr="00AE4A73">
        <w:rPr>
          <w:rFonts w:ascii="Arial" w:hAnsi="Arial" w:cs="Arial"/>
          <w:lang w:val="ru-RU"/>
        </w:rPr>
        <w:t>для малых глубин пропила</w:t>
      </w:r>
    </w:p>
    <w:p w14:paraId="7ADA21E8" w14:textId="77777777" w:rsidR="00BC7B64" w:rsidRPr="00AE4A73" w:rsidRDefault="00BC7B64" w:rsidP="00DB579B">
      <w:pPr>
        <w:pStyle w:val="af0"/>
        <w:spacing w:line="235" w:lineRule="auto"/>
        <w:ind w:right="160" w:firstLine="426"/>
        <w:jc w:val="both"/>
        <w:rPr>
          <w:rFonts w:ascii="Arial" w:hAnsi="Arial" w:cs="Arial"/>
          <w:lang w:val="ru-RU"/>
        </w:rPr>
      </w:pPr>
      <w:r w:rsidRPr="00AE4A73">
        <w:rPr>
          <w:rFonts w:ascii="Arial" w:hAnsi="Arial" w:cs="Arial"/>
          <w:lang w:val="ru-RU"/>
        </w:rPr>
        <w:t>3</w:t>
      </w:r>
      <w:r w:rsidRPr="00AE4A73">
        <w:rPr>
          <w:rFonts w:ascii="Arial" w:hAnsi="Arial" w:cs="Arial"/>
          <w:lang w:val="ru-RU"/>
        </w:rPr>
        <w:tab/>
        <w:t>пильный диск</w:t>
      </w:r>
    </w:p>
    <w:p w14:paraId="1D53BA98" w14:textId="77777777" w:rsidR="00BC7B64" w:rsidRPr="00AE4A73" w:rsidRDefault="00BC7B64" w:rsidP="00DB579B">
      <w:pPr>
        <w:pStyle w:val="af0"/>
        <w:spacing w:line="235" w:lineRule="auto"/>
        <w:ind w:right="160" w:firstLine="426"/>
        <w:jc w:val="both"/>
        <w:rPr>
          <w:rFonts w:ascii="Arial" w:hAnsi="Arial" w:cs="Arial"/>
          <w:lang w:val="ru-RU"/>
        </w:rPr>
      </w:pPr>
      <w:r w:rsidRPr="00AE4A73">
        <w:rPr>
          <w:rFonts w:ascii="Arial" w:hAnsi="Arial" w:cs="Arial"/>
          <w:lang w:val="ru-RU"/>
        </w:rPr>
        <w:t>А</w:t>
      </w:r>
      <w:r w:rsidRPr="00AE4A73">
        <w:rPr>
          <w:rFonts w:ascii="Arial" w:hAnsi="Arial" w:cs="Arial"/>
          <w:lang w:val="ru-RU"/>
        </w:rPr>
        <w:tab/>
      </w:r>
      <w:r w:rsidRPr="00AE4A73">
        <w:rPr>
          <w:rFonts w:ascii="Arial" w:hAnsi="Arial" w:cs="Arial"/>
          <w:b/>
          <w:lang w:val="ru-RU"/>
        </w:rPr>
        <w:t>максимальная глубина пропила</w:t>
      </w:r>
      <w:r w:rsidRPr="00AE4A73">
        <w:rPr>
          <w:rFonts w:ascii="Arial" w:hAnsi="Arial" w:cs="Arial"/>
          <w:lang w:val="ru-RU"/>
        </w:rPr>
        <w:t xml:space="preserve"> или 50 мм – в зависимости от того, что меньше</w:t>
      </w:r>
    </w:p>
    <w:p w14:paraId="302A0FB1" w14:textId="77777777" w:rsidR="00BC7B64" w:rsidRPr="00AE4A73" w:rsidRDefault="00BC7B64" w:rsidP="00DB579B">
      <w:pPr>
        <w:pStyle w:val="af0"/>
        <w:spacing w:line="235" w:lineRule="auto"/>
        <w:ind w:right="160" w:firstLine="426"/>
        <w:jc w:val="both"/>
        <w:rPr>
          <w:rFonts w:ascii="Arial" w:hAnsi="Arial" w:cs="Arial"/>
          <w:lang w:val="ru-RU"/>
        </w:rPr>
      </w:pPr>
      <w:r w:rsidRPr="00AE4A73">
        <w:rPr>
          <w:rFonts w:ascii="Arial" w:hAnsi="Arial" w:cs="Arial"/>
        </w:rPr>
        <w:t>B</w:t>
      </w:r>
      <w:r w:rsidRPr="00AE4A73">
        <w:rPr>
          <w:rFonts w:ascii="Arial" w:hAnsi="Arial" w:cs="Arial"/>
          <w:lang w:val="ru-RU"/>
        </w:rPr>
        <w:tab/>
        <w:t xml:space="preserve">8 мм ≤ </w:t>
      </w:r>
      <w:r w:rsidRPr="00AE4A73">
        <w:rPr>
          <w:rFonts w:ascii="Arial" w:hAnsi="Arial" w:cs="Arial"/>
        </w:rPr>
        <w:t>B</w:t>
      </w:r>
      <w:r w:rsidRPr="00AE4A73">
        <w:rPr>
          <w:rFonts w:ascii="Arial" w:hAnsi="Arial" w:cs="Arial"/>
          <w:lang w:val="ru-RU"/>
        </w:rPr>
        <w:t xml:space="preserve"> ≤ 12 мм</w:t>
      </w:r>
    </w:p>
    <w:p w14:paraId="58A8D529" w14:textId="77777777" w:rsidR="00BC7B64" w:rsidRPr="00AE4A73" w:rsidRDefault="00BC7B64" w:rsidP="00BC7B64">
      <w:pPr>
        <w:pStyle w:val="af0"/>
        <w:spacing w:line="235" w:lineRule="auto"/>
        <w:ind w:left="141" w:right="160"/>
        <w:jc w:val="both"/>
        <w:rPr>
          <w:rFonts w:ascii="Arial" w:hAnsi="Arial" w:cs="Arial"/>
          <w:lang w:val="ru-RU"/>
        </w:rPr>
      </w:pPr>
    </w:p>
    <w:p w14:paraId="60067A42" w14:textId="0A9DC5FB" w:rsidR="00BC7B64" w:rsidRPr="00237280" w:rsidRDefault="00BC7B64" w:rsidP="00237280">
      <w:pPr>
        <w:pStyle w:val="af0"/>
        <w:spacing w:line="235" w:lineRule="auto"/>
        <w:ind w:left="141" w:right="160"/>
        <w:jc w:val="center"/>
        <w:rPr>
          <w:rFonts w:ascii="Arial" w:hAnsi="Arial" w:cs="Arial"/>
          <w:lang w:val="ru-RU"/>
        </w:rPr>
      </w:pPr>
      <w:r w:rsidRPr="00AE4A73">
        <w:rPr>
          <w:rFonts w:ascii="Arial" w:hAnsi="Arial" w:cs="Arial"/>
          <w:lang w:val="ru-RU"/>
        </w:rPr>
        <w:t xml:space="preserve">Рисунок 117 – </w:t>
      </w:r>
      <w:r w:rsidR="009271FA">
        <w:rPr>
          <w:rFonts w:ascii="Arial" w:hAnsi="Arial" w:cs="Arial"/>
          <w:lang w:val="ru-RU"/>
        </w:rPr>
        <w:t>Двухпозиционный</w:t>
      </w:r>
      <w:r w:rsidRPr="00AE4A73">
        <w:rPr>
          <w:rFonts w:ascii="Arial" w:hAnsi="Arial" w:cs="Arial"/>
          <w:lang w:val="ru-RU"/>
        </w:rPr>
        <w:t xml:space="preserve"> </w:t>
      </w:r>
      <w:r w:rsidR="00E30AC3" w:rsidRPr="00E30AC3">
        <w:rPr>
          <w:rFonts w:ascii="Arial" w:hAnsi="Arial" w:cs="Arial"/>
          <w:lang w:val="ru-RU"/>
        </w:rPr>
        <w:t>параллельн</w:t>
      </w:r>
      <w:r w:rsidR="009271FA">
        <w:rPr>
          <w:rFonts w:ascii="Arial" w:hAnsi="Arial" w:cs="Arial"/>
          <w:lang w:val="ru-RU"/>
        </w:rPr>
        <w:t>ый</w:t>
      </w:r>
      <w:r w:rsidR="00E30AC3" w:rsidRPr="00E30AC3">
        <w:rPr>
          <w:rFonts w:ascii="Arial" w:hAnsi="Arial" w:cs="Arial"/>
          <w:lang w:val="ru-RU"/>
        </w:rPr>
        <w:t xml:space="preserve"> </w:t>
      </w:r>
      <w:r w:rsidR="009271FA">
        <w:rPr>
          <w:rFonts w:ascii="Arial" w:hAnsi="Arial" w:cs="Arial"/>
          <w:lang w:val="ru-RU"/>
        </w:rPr>
        <w:t>упор</w:t>
      </w:r>
    </w:p>
    <w:p w14:paraId="738D132F" w14:textId="77777777" w:rsidR="00BC7B64" w:rsidRPr="00AE4A73" w:rsidRDefault="00BC7B64" w:rsidP="00BC7B64">
      <w:pPr>
        <w:pStyle w:val="af0"/>
        <w:spacing w:line="235" w:lineRule="auto"/>
        <w:ind w:left="141" w:right="160"/>
        <w:jc w:val="both"/>
        <w:rPr>
          <w:rFonts w:ascii="Arial" w:hAnsi="Arial" w:cs="Arial"/>
          <w:sz w:val="4"/>
          <w:szCs w:val="4"/>
          <w:lang w:val="ru-RU"/>
        </w:rPr>
      </w:pPr>
    </w:p>
    <w:p w14:paraId="0625F0C8" w14:textId="77777777" w:rsidR="00BC7B64" w:rsidRPr="00AE4A73" w:rsidRDefault="00BC7B64" w:rsidP="001D2C46">
      <w:pPr>
        <w:pStyle w:val="ac"/>
        <w:widowControl w:val="0"/>
        <w:numPr>
          <w:ilvl w:val="2"/>
          <w:numId w:val="19"/>
        </w:numPr>
        <w:tabs>
          <w:tab w:val="left" w:pos="1182"/>
        </w:tabs>
        <w:autoSpaceDE w:val="0"/>
        <w:autoSpaceDN w:val="0"/>
        <w:spacing w:before="202" w:after="0" w:line="240" w:lineRule="auto"/>
        <w:ind w:left="0" w:firstLine="567"/>
        <w:contextualSpacing w:val="0"/>
        <w:rPr>
          <w:rFonts w:ascii="Arial" w:hAnsi="Arial" w:cs="Arial"/>
          <w:b/>
          <w:sz w:val="20"/>
        </w:rPr>
      </w:pPr>
      <w:r w:rsidRPr="00AE4A73">
        <w:rPr>
          <w:rFonts w:ascii="Arial" w:hAnsi="Arial" w:cs="Arial"/>
          <w:b/>
          <w:sz w:val="20"/>
        </w:rPr>
        <w:t>Поперечный упор</w:t>
      </w:r>
      <w:r w:rsidRPr="00AE4A73">
        <w:rPr>
          <w:rFonts w:ascii="Arial" w:hAnsi="Arial" w:cs="Arial"/>
          <w:b/>
          <w:spacing w:val="33"/>
          <w:sz w:val="20"/>
        </w:rPr>
        <w:t xml:space="preserve"> </w:t>
      </w:r>
      <w:r w:rsidRPr="00AE4A73">
        <w:rPr>
          <w:rFonts w:ascii="Arial" w:hAnsi="Arial" w:cs="Arial"/>
          <w:b/>
          <w:sz w:val="20"/>
        </w:rPr>
        <w:t>–</w:t>
      </w:r>
      <w:r w:rsidRPr="00AE4A73">
        <w:rPr>
          <w:rFonts w:ascii="Arial" w:hAnsi="Arial" w:cs="Arial"/>
          <w:b/>
          <w:spacing w:val="31"/>
          <w:sz w:val="20"/>
        </w:rPr>
        <w:t xml:space="preserve"> </w:t>
      </w:r>
      <w:r w:rsidRPr="00AE4A73">
        <w:rPr>
          <w:rFonts w:ascii="Arial" w:hAnsi="Arial" w:cs="Arial"/>
          <w:b/>
          <w:sz w:val="20"/>
        </w:rPr>
        <w:t>Режим дисковой пилы</w:t>
      </w:r>
    </w:p>
    <w:p w14:paraId="7892E220" w14:textId="77777777" w:rsidR="00BC7B64" w:rsidRPr="00AE4A73" w:rsidRDefault="00BC7B64" w:rsidP="00BC7B64">
      <w:pPr>
        <w:pStyle w:val="af0"/>
        <w:spacing w:line="235" w:lineRule="auto"/>
        <w:ind w:left="141" w:right="160"/>
        <w:jc w:val="both"/>
        <w:rPr>
          <w:rFonts w:ascii="Arial" w:hAnsi="Arial" w:cs="Arial"/>
          <w:lang w:val="ru-RU"/>
        </w:rPr>
      </w:pPr>
    </w:p>
    <w:p w14:paraId="35F9CBAE" w14:textId="005E03F8" w:rsidR="00BC7B64" w:rsidRPr="00AE4A73" w:rsidRDefault="00BC7B64" w:rsidP="008219F5">
      <w:pPr>
        <w:pStyle w:val="af0"/>
        <w:spacing w:line="235" w:lineRule="auto"/>
        <w:ind w:left="141" w:right="160" w:firstLine="426"/>
        <w:jc w:val="both"/>
        <w:rPr>
          <w:rFonts w:ascii="Arial" w:hAnsi="Arial" w:cs="Arial"/>
          <w:lang w:val="ru-RU"/>
        </w:rPr>
      </w:pPr>
      <w:r w:rsidRPr="00AE4A73">
        <w:rPr>
          <w:rFonts w:ascii="Arial" w:hAnsi="Arial" w:cs="Arial"/>
          <w:lang w:val="ru-RU"/>
        </w:rPr>
        <w:t xml:space="preserve">Если невозможно избежать контакта </w:t>
      </w:r>
      <w:r w:rsidRPr="00AE4A73">
        <w:rPr>
          <w:rFonts w:ascii="Arial" w:hAnsi="Arial" w:cs="Arial"/>
          <w:b/>
          <w:lang w:val="ru-RU"/>
        </w:rPr>
        <w:t xml:space="preserve">поперечного </w:t>
      </w:r>
      <w:r w:rsidR="00237280">
        <w:rPr>
          <w:rFonts w:ascii="Arial" w:hAnsi="Arial" w:cs="Arial"/>
          <w:b/>
          <w:lang w:val="ru-RU"/>
        </w:rPr>
        <w:t>упора</w:t>
      </w:r>
      <w:r w:rsidRPr="00AE4A73">
        <w:rPr>
          <w:rFonts w:ascii="Arial" w:hAnsi="Arial" w:cs="Arial"/>
          <w:lang w:val="ru-RU"/>
        </w:rPr>
        <w:t xml:space="preserve"> с пильным диском, сторона, близкая к пильному диску, должна быть изготовлена из материала, который можно легко разрезать, такого как алюминий, пластик или дерево.</w:t>
      </w:r>
    </w:p>
    <w:p w14:paraId="4B0794F9" w14:textId="77777777" w:rsidR="00BC7B64" w:rsidRPr="00AE4A73" w:rsidRDefault="00BC7B64" w:rsidP="008219F5">
      <w:pPr>
        <w:pStyle w:val="af0"/>
        <w:spacing w:before="60"/>
        <w:ind w:left="142" w:firstLine="425"/>
        <w:rPr>
          <w:rFonts w:ascii="Arial" w:hAnsi="Arial" w:cs="Arial"/>
          <w:lang w:val="ru-RU"/>
        </w:rPr>
      </w:pPr>
      <w:r w:rsidRPr="00AE4A73">
        <w:rPr>
          <w:rFonts w:ascii="Arial" w:hAnsi="Arial" w:cs="Arial"/>
          <w:lang w:val="ru-RU"/>
        </w:rPr>
        <w:t xml:space="preserve">Минимальная высота направляющей поверхности </w:t>
      </w:r>
      <w:r w:rsidRPr="00AE4A73">
        <w:rPr>
          <w:rFonts w:ascii="Arial" w:hAnsi="Arial" w:cs="Arial"/>
          <w:b/>
          <w:lang w:val="ru-RU"/>
        </w:rPr>
        <w:t xml:space="preserve">упора </w:t>
      </w:r>
      <w:r w:rsidRPr="00AE4A73">
        <w:rPr>
          <w:rFonts w:ascii="Arial" w:hAnsi="Arial" w:cs="Arial"/>
          <w:lang w:val="ru-RU"/>
        </w:rPr>
        <w:t xml:space="preserve">должна быть равной 30 мм или </w:t>
      </w:r>
      <w:r w:rsidRPr="00AE4A73">
        <w:rPr>
          <w:rFonts w:ascii="Arial" w:hAnsi="Arial" w:cs="Arial"/>
          <w:b/>
          <w:lang w:val="ru-RU"/>
        </w:rPr>
        <w:t>максимальной глубине пропила</w:t>
      </w:r>
      <w:r w:rsidRPr="00AE4A73">
        <w:rPr>
          <w:rFonts w:ascii="Arial" w:hAnsi="Arial" w:cs="Arial"/>
          <w:lang w:val="ru-RU"/>
        </w:rPr>
        <w:t xml:space="preserve"> – в зависимости от того, что меньше.</w:t>
      </w:r>
    </w:p>
    <w:p w14:paraId="7CEAE839" w14:textId="4A546AB1" w:rsidR="00BC7B64" w:rsidRPr="00AE4A73" w:rsidRDefault="00BC7B64" w:rsidP="008219F5">
      <w:pPr>
        <w:ind w:left="141" w:firstLine="426"/>
        <w:jc w:val="both"/>
        <w:rPr>
          <w:rFonts w:ascii="Arial" w:hAnsi="Arial" w:cs="Arial"/>
          <w:sz w:val="20"/>
        </w:rPr>
      </w:pPr>
      <w:r w:rsidRPr="00AE4A73">
        <w:rPr>
          <w:rFonts w:ascii="Arial" w:hAnsi="Arial" w:cs="Arial"/>
          <w:sz w:val="20"/>
        </w:rPr>
        <w:t xml:space="preserve">Там, где </w:t>
      </w:r>
      <w:r w:rsidRPr="00AE4A73">
        <w:rPr>
          <w:rFonts w:ascii="Arial" w:hAnsi="Arial" w:cs="Arial"/>
          <w:b/>
          <w:sz w:val="20"/>
        </w:rPr>
        <w:t>упор</w:t>
      </w:r>
      <w:r w:rsidRPr="00AE4A73">
        <w:rPr>
          <w:rFonts w:ascii="Arial" w:hAnsi="Arial" w:cs="Arial"/>
          <w:sz w:val="20"/>
        </w:rPr>
        <w:t xml:space="preserve"> проходит ниже </w:t>
      </w:r>
      <w:r w:rsidRPr="00AE4A73">
        <w:rPr>
          <w:rFonts w:ascii="Arial" w:hAnsi="Arial" w:cs="Arial"/>
          <w:b/>
          <w:sz w:val="20"/>
        </w:rPr>
        <w:t xml:space="preserve">верхнего </w:t>
      </w:r>
      <w:r w:rsidR="00237280">
        <w:rPr>
          <w:rFonts w:ascii="Arial" w:hAnsi="Arial" w:cs="Arial"/>
          <w:b/>
          <w:sz w:val="20"/>
        </w:rPr>
        <w:t>защитного кожуха</w:t>
      </w:r>
      <w:r w:rsidRPr="00AE4A73">
        <w:rPr>
          <w:rFonts w:ascii="Arial" w:hAnsi="Arial" w:cs="Arial"/>
          <w:sz w:val="20"/>
        </w:rPr>
        <w:t xml:space="preserve"> пильного диска, максимальная высота </w:t>
      </w:r>
      <w:r w:rsidRPr="00AE4A73">
        <w:rPr>
          <w:rFonts w:ascii="Arial" w:hAnsi="Arial" w:cs="Arial"/>
          <w:b/>
          <w:sz w:val="20"/>
        </w:rPr>
        <w:t>упора</w:t>
      </w:r>
      <w:r w:rsidRPr="00AE4A73">
        <w:rPr>
          <w:rFonts w:ascii="Arial" w:hAnsi="Arial" w:cs="Arial"/>
          <w:sz w:val="20"/>
        </w:rPr>
        <w:t xml:space="preserve"> не должна превышать 15 мм.</w:t>
      </w:r>
    </w:p>
    <w:p w14:paraId="5ADBD5C1" w14:textId="77777777" w:rsidR="00BC7B64" w:rsidRPr="00AE4A73" w:rsidRDefault="00BC7B64" w:rsidP="008219F5">
      <w:pPr>
        <w:pStyle w:val="af0"/>
        <w:spacing w:before="70"/>
        <w:ind w:left="142" w:firstLine="425"/>
        <w:rPr>
          <w:rFonts w:ascii="Arial" w:hAnsi="Arial" w:cs="Arial"/>
          <w:i/>
          <w:szCs w:val="22"/>
          <w:lang w:val="ru-RU"/>
        </w:rPr>
      </w:pPr>
      <w:r w:rsidRPr="00AE4A73">
        <w:rPr>
          <w:rFonts w:ascii="Arial" w:hAnsi="Arial" w:cs="Arial"/>
          <w:i/>
          <w:szCs w:val="22"/>
          <w:lang w:val="ru-RU"/>
        </w:rPr>
        <w:t>Соответствие данному требованию проверяют осмотром и измерением.</w:t>
      </w:r>
    </w:p>
    <w:p w14:paraId="3EA4417A" w14:textId="77777777" w:rsidR="00BC7B64" w:rsidRPr="00AE4A73" w:rsidRDefault="00BC7B64" w:rsidP="001D2C46">
      <w:pPr>
        <w:pStyle w:val="ac"/>
        <w:widowControl w:val="0"/>
        <w:numPr>
          <w:ilvl w:val="2"/>
          <w:numId w:val="19"/>
        </w:numPr>
        <w:tabs>
          <w:tab w:val="left" w:pos="1182"/>
        </w:tabs>
        <w:autoSpaceDE w:val="0"/>
        <w:autoSpaceDN w:val="0"/>
        <w:spacing w:before="202" w:after="0" w:line="240" w:lineRule="auto"/>
        <w:ind w:left="0" w:firstLine="567"/>
        <w:contextualSpacing w:val="0"/>
        <w:rPr>
          <w:rFonts w:ascii="Arial" w:hAnsi="Arial" w:cs="Arial"/>
          <w:b/>
          <w:sz w:val="20"/>
        </w:rPr>
      </w:pPr>
      <w:r w:rsidRPr="00AE4A73">
        <w:rPr>
          <w:rFonts w:ascii="Arial" w:hAnsi="Arial" w:cs="Arial"/>
          <w:b/>
          <w:sz w:val="20"/>
        </w:rPr>
        <w:t>Упор – Режим торцовочной пилы</w:t>
      </w:r>
    </w:p>
    <w:p w14:paraId="3E70C288" w14:textId="77777777" w:rsidR="00BC7B64" w:rsidRPr="00AE4A73" w:rsidRDefault="00BC7B64" w:rsidP="00B12F53">
      <w:pPr>
        <w:pStyle w:val="af0"/>
        <w:spacing w:before="198" w:line="235" w:lineRule="auto"/>
        <w:ind w:right="2" w:firstLine="426"/>
        <w:jc w:val="both"/>
        <w:rPr>
          <w:rFonts w:ascii="Arial" w:hAnsi="Arial" w:cs="Arial"/>
          <w:lang w:val="ru-RU"/>
        </w:rPr>
      </w:pPr>
      <w:r w:rsidRPr="00AE4A73">
        <w:rPr>
          <w:rFonts w:ascii="Arial" w:hAnsi="Arial" w:cs="Arial"/>
          <w:lang w:val="ru-RU"/>
        </w:rPr>
        <w:t xml:space="preserve">С каждой стороны пильного диска должен быть предусмотрен </w:t>
      </w:r>
      <w:r w:rsidRPr="00AE4A73">
        <w:rPr>
          <w:rFonts w:ascii="Arial" w:hAnsi="Arial" w:cs="Arial"/>
          <w:b/>
          <w:lang w:val="ru-RU"/>
        </w:rPr>
        <w:t>упор</w:t>
      </w:r>
      <w:r w:rsidRPr="00AE4A73">
        <w:rPr>
          <w:rFonts w:ascii="Arial" w:hAnsi="Arial" w:cs="Arial"/>
          <w:lang w:val="ru-RU"/>
        </w:rPr>
        <w:t>, который как минимум расширяет наименьшую ширину рабочего стола как установлено требованиями пункта 21.104.2.</w:t>
      </w:r>
    </w:p>
    <w:p w14:paraId="06E3B3C0" w14:textId="77777777" w:rsidR="003539FA" w:rsidRPr="00AE4A73" w:rsidRDefault="00BC7B64" w:rsidP="003539FA">
      <w:pPr>
        <w:spacing w:before="1" w:line="240" w:lineRule="auto"/>
        <w:ind w:right="2" w:firstLine="426"/>
        <w:rPr>
          <w:rFonts w:ascii="Arial" w:hAnsi="Arial" w:cs="Arial"/>
        </w:rPr>
      </w:pPr>
      <w:r w:rsidRPr="00AE4A73">
        <w:rPr>
          <w:rFonts w:ascii="Arial" w:hAnsi="Arial" w:cs="Arial"/>
        </w:rPr>
        <w:t xml:space="preserve">Там, где нет столкновения </w:t>
      </w:r>
      <w:r w:rsidRPr="009271FA">
        <w:rPr>
          <w:rFonts w:ascii="Arial" w:hAnsi="Arial" w:cs="Arial"/>
          <w:b/>
        </w:rPr>
        <w:t>упора(ов)</w:t>
      </w:r>
      <w:r w:rsidRPr="00AE4A73">
        <w:rPr>
          <w:rFonts w:ascii="Arial" w:hAnsi="Arial" w:cs="Arial"/>
        </w:rPr>
        <w:t xml:space="preserve"> с пильным диском, фланцами, </w:t>
      </w:r>
      <w:r w:rsidRPr="009271FA">
        <w:rPr>
          <w:rFonts w:ascii="Arial" w:hAnsi="Arial" w:cs="Arial"/>
          <w:b/>
        </w:rPr>
        <w:t>кожухами</w:t>
      </w:r>
      <w:r w:rsidRPr="00AE4A73">
        <w:rPr>
          <w:rFonts w:ascii="Arial" w:hAnsi="Arial" w:cs="Arial"/>
        </w:rPr>
        <w:t xml:space="preserve">, корпусом двигателя и </w:t>
      </w:r>
      <w:r w:rsidRPr="009271FA">
        <w:rPr>
          <w:rFonts w:ascii="Arial" w:hAnsi="Arial" w:cs="Arial"/>
          <w:b/>
        </w:rPr>
        <w:t>центральным упором</w:t>
      </w:r>
      <w:r w:rsidRPr="00AE4A73">
        <w:rPr>
          <w:rFonts w:ascii="Arial" w:hAnsi="Arial" w:cs="Arial"/>
        </w:rPr>
        <w:t xml:space="preserve"> как показано на рисунке 118, упор - если это применимо – должен иметь минимальную высоту, равную</w:t>
      </w:r>
      <w:r w:rsidR="003539FA" w:rsidRPr="00AE4A73">
        <w:rPr>
          <w:rFonts w:ascii="Arial" w:hAnsi="Arial" w:cs="Arial"/>
        </w:rPr>
        <w:t xml:space="preserve"> </w:t>
      </w:r>
    </w:p>
    <w:p w14:paraId="68738625" w14:textId="77777777" w:rsidR="003539FA" w:rsidRPr="00AE4A73" w:rsidRDefault="003539FA" w:rsidP="003539FA">
      <w:pPr>
        <w:spacing w:before="1" w:line="240" w:lineRule="auto"/>
        <w:ind w:right="2" w:firstLine="426"/>
        <w:rPr>
          <w:rFonts w:ascii="Arial" w:hAnsi="Arial" w:cs="Arial"/>
          <w:spacing w:val="-5"/>
          <w:sz w:val="20"/>
        </w:rPr>
      </w:pPr>
      <w:r w:rsidRPr="00AE4A73">
        <w:rPr>
          <w:rFonts w:ascii="Arial" w:hAnsi="Arial" w:cs="Arial"/>
          <w:sz w:val="20"/>
        </w:rPr>
        <w:t>0,25</w:t>
      </w:r>
      <w:r w:rsidRPr="00AE4A73">
        <w:rPr>
          <w:rFonts w:ascii="Arial" w:hAnsi="Arial" w:cs="Arial"/>
          <w:spacing w:val="-7"/>
          <w:sz w:val="20"/>
        </w:rPr>
        <w:t xml:space="preserve"> · </w:t>
      </w:r>
      <w:r w:rsidRPr="00AE4A73">
        <w:rPr>
          <w:rFonts w:ascii="Arial" w:hAnsi="Arial" w:cs="Arial"/>
          <w:sz w:val="20"/>
        </w:rPr>
        <w:t>(</w:t>
      </w:r>
      <w:r w:rsidRPr="00AE4A73">
        <w:rPr>
          <w:rFonts w:ascii="Arial" w:hAnsi="Arial" w:cs="Arial"/>
          <w:i/>
          <w:sz w:val="20"/>
        </w:rPr>
        <w:t>D</w:t>
      </w:r>
      <w:r w:rsidRPr="00AE4A73">
        <w:rPr>
          <w:rFonts w:ascii="Arial" w:hAnsi="Arial" w:cs="Arial"/>
          <w:b/>
          <w:i/>
          <w:spacing w:val="-5"/>
          <w:sz w:val="20"/>
        </w:rPr>
        <w:t xml:space="preserve"> </w:t>
      </w:r>
      <w:r w:rsidRPr="00AE4A73">
        <w:rPr>
          <w:rFonts w:ascii="Arial" w:hAnsi="Arial" w:cs="Arial"/>
          <w:sz w:val="20"/>
        </w:rPr>
        <w:t>−</w:t>
      </w:r>
      <w:r w:rsidRPr="00AE4A73">
        <w:rPr>
          <w:rFonts w:ascii="Arial" w:hAnsi="Arial" w:cs="Arial"/>
          <w:spacing w:val="-2"/>
          <w:sz w:val="20"/>
        </w:rPr>
        <w:t xml:space="preserve"> </w:t>
      </w:r>
      <w:r w:rsidRPr="00AE4A73">
        <w:rPr>
          <w:rFonts w:ascii="Arial" w:hAnsi="Arial" w:cs="Arial"/>
          <w:i/>
          <w:spacing w:val="-5"/>
          <w:sz w:val="20"/>
        </w:rPr>
        <w:t>d</w:t>
      </w:r>
      <w:r w:rsidRPr="00AE4A73">
        <w:rPr>
          <w:rFonts w:ascii="Arial" w:hAnsi="Arial" w:cs="Arial"/>
          <w:spacing w:val="-5"/>
          <w:sz w:val="20"/>
        </w:rPr>
        <w:t xml:space="preserve">), </w:t>
      </w:r>
    </w:p>
    <w:p w14:paraId="32EE1887" w14:textId="77777777" w:rsidR="003539FA" w:rsidRPr="00AE4A73" w:rsidRDefault="003539FA" w:rsidP="003539FA">
      <w:pPr>
        <w:spacing w:before="1"/>
        <w:ind w:right="2" w:firstLine="426"/>
        <w:rPr>
          <w:rFonts w:ascii="Arial" w:hAnsi="Arial" w:cs="Arial"/>
          <w:spacing w:val="-5"/>
          <w:sz w:val="20"/>
        </w:rPr>
      </w:pPr>
      <w:r w:rsidRPr="00AE4A73">
        <w:rPr>
          <w:rFonts w:ascii="Arial" w:hAnsi="Arial" w:cs="Arial"/>
          <w:spacing w:val="-5"/>
          <w:sz w:val="20"/>
        </w:rPr>
        <w:t xml:space="preserve">где </w:t>
      </w:r>
      <w:r w:rsidRPr="00AE4A73">
        <w:rPr>
          <w:rFonts w:ascii="Arial" w:hAnsi="Arial" w:cs="Arial"/>
          <w:i/>
          <w:spacing w:val="-5"/>
          <w:sz w:val="20"/>
        </w:rPr>
        <w:t>D</w:t>
      </w:r>
      <w:r w:rsidRPr="00AE4A73">
        <w:rPr>
          <w:rFonts w:ascii="Arial" w:hAnsi="Arial" w:cs="Arial"/>
          <w:spacing w:val="-5"/>
          <w:sz w:val="20"/>
        </w:rPr>
        <w:t xml:space="preserve"> - максимальный назначенный диаметр пильного диска, а </w:t>
      </w:r>
      <w:r w:rsidRPr="00AE4A73">
        <w:rPr>
          <w:rFonts w:ascii="Arial" w:hAnsi="Arial" w:cs="Arial"/>
          <w:i/>
          <w:spacing w:val="-5"/>
          <w:sz w:val="20"/>
        </w:rPr>
        <w:t>d</w:t>
      </w:r>
      <w:r w:rsidRPr="00AE4A73">
        <w:rPr>
          <w:rFonts w:ascii="Arial" w:hAnsi="Arial" w:cs="Arial"/>
          <w:spacing w:val="-5"/>
          <w:sz w:val="20"/>
        </w:rPr>
        <w:t xml:space="preserve"> – наружный диаметр зажимной поверхности (смотри рисунок 119).</w:t>
      </w:r>
    </w:p>
    <w:p w14:paraId="732FB9C6" w14:textId="77777777" w:rsidR="00BC7B64" w:rsidRPr="000B5268" w:rsidRDefault="00BC7B64" w:rsidP="00E86145">
      <w:pPr>
        <w:spacing w:after="0" w:line="240" w:lineRule="auto"/>
        <w:rPr>
          <w:rFonts w:ascii="Arial" w:hAnsi="Arial" w:cs="Arial"/>
          <w:sz w:val="20"/>
          <w:szCs w:val="20"/>
        </w:rPr>
      </w:pPr>
      <w:r w:rsidRPr="000B5268">
        <w:rPr>
          <w:rFonts w:ascii="Arial" w:hAnsi="Arial" w:cs="Arial"/>
          <w:sz w:val="20"/>
          <w:szCs w:val="20"/>
        </w:rPr>
        <w:lastRenderedPageBreak/>
        <w:t xml:space="preserve">Остальная часть </w:t>
      </w:r>
      <w:r w:rsidRPr="000B5268">
        <w:rPr>
          <w:rFonts w:ascii="Arial" w:hAnsi="Arial" w:cs="Arial"/>
          <w:b/>
          <w:sz w:val="20"/>
          <w:szCs w:val="20"/>
        </w:rPr>
        <w:t>упора</w:t>
      </w:r>
      <w:r w:rsidRPr="000B5268">
        <w:rPr>
          <w:rFonts w:ascii="Arial" w:hAnsi="Arial" w:cs="Arial"/>
          <w:sz w:val="20"/>
          <w:szCs w:val="20"/>
        </w:rPr>
        <w:t xml:space="preserve"> может быть ниже, чтобы позволить пильному диску, фланцами, </w:t>
      </w:r>
      <w:r w:rsidRPr="000B5268">
        <w:rPr>
          <w:rFonts w:ascii="Arial" w:hAnsi="Arial" w:cs="Arial"/>
          <w:b/>
          <w:sz w:val="20"/>
          <w:szCs w:val="20"/>
        </w:rPr>
        <w:t>кожухам</w:t>
      </w:r>
      <w:r w:rsidRPr="000B5268">
        <w:rPr>
          <w:rFonts w:ascii="Arial" w:hAnsi="Arial" w:cs="Arial"/>
          <w:sz w:val="20"/>
          <w:szCs w:val="20"/>
        </w:rPr>
        <w:t xml:space="preserve">, корпусу двигателя и </w:t>
      </w:r>
      <w:r w:rsidRPr="000B5268">
        <w:rPr>
          <w:rFonts w:ascii="Arial" w:hAnsi="Arial" w:cs="Arial"/>
          <w:b/>
          <w:sz w:val="20"/>
          <w:szCs w:val="20"/>
        </w:rPr>
        <w:t>центральному упору</w:t>
      </w:r>
      <w:r w:rsidRPr="000B5268">
        <w:rPr>
          <w:rFonts w:ascii="Arial" w:hAnsi="Arial" w:cs="Arial"/>
          <w:sz w:val="20"/>
          <w:szCs w:val="20"/>
        </w:rPr>
        <w:t>, показанным на рисунке 119,</w:t>
      </w:r>
      <w:r w:rsidRPr="000B5268">
        <w:rPr>
          <w:rFonts w:ascii="Arial" w:hAnsi="Arial" w:cs="Arial"/>
          <w:b/>
          <w:sz w:val="20"/>
          <w:szCs w:val="20"/>
        </w:rPr>
        <w:t xml:space="preserve"> </w:t>
      </w:r>
      <w:r w:rsidRPr="000B5268">
        <w:rPr>
          <w:rFonts w:ascii="Arial" w:hAnsi="Arial" w:cs="Arial"/>
          <w:sz w:val="20"/>
          <w:szCs w:val="20"/>
        </w:rPr>
        <w:t>подходить</w:t>
      </w:r>
      <w:r w:rsidR="00B12F53" w:rsidRPr="000B5268">
        <w:rPr>
          <w:rFonts w:ascii="Arial" w:hAnsi="Arial" w:cs="Arial"/>
          <w:sz w:val="20"/>
          <w:szCs w:val="20"/>
        </w:rPr>
        <w:t xml:space="preserve"> под условия обработки,</w:t>
      </w:r>
      <w:r w:rsidRPr="000B5268">
        <w:rPr>
          <w:rFonts w:ascii="Arial" w:hAnsi="Arial" w:cs="Arial"/>
          <w:sz w:val="20"/>
          <w:szCs w:val="20"/>
        </w:rPr>
        <w:t xml:space="preserve"> если это применимо.</w:t>
      </w:r>
    </w:p>
    <w:p w14:paraId="08F6CCC1" w14:textId="77777777" w:rsidR="00BC7B64" w:rsidRPr="00AE4A73" w:rsidRDefault="00BC7B64" w:rsidP="00B12F53">
      <w:pPr>
        <w:pStyle w:val="af0"/>
        <w:spacing w:before="64"/>
        <w:ind w:right="2" w:firstLine="426"/>
        <w:jc w:val="both"/>
        <w:rPr>
          <w:rFonts w:ascii="Arial" w:hAnsi="Arial" w:cs="Arial"/>
          <w:lang w:val="ru-RU"/>
        </w:rPr>
      </w:pPr>
      <w:r w:rsidRPr="00AE4A73">
        <w:rPr>
          <w:rFonts w:ascii="Arial" w:hAnsi="Arial" w:cs="Arial"/>
          <w:lang w:val="ru-RU"/>
        </w:rPr>
        <w:t xml:space="preserve">При торцовочном угле и угле наклона, равным 0°, зазор, измеренный в передней плоскости </w:t>
      </w:r>
      <w:r w:rsidRPr="00AE4A73">
        <w:rPr>
          <w:rFonts w:ascii="Arial" w:hAnsi="Arial" w:cs="Arial"/>
          <w:b/>
          <w:lang w:val="ru-RU"/>
        </w:rPr>
        <w:t>упоров</w:t>
      </w:r>
      <w:r w:rsidRPr="00AE4A73">
        <w:rPr>
          <w:rFonts w:ascii="Arial" w:hAnsi="Arial" w:cs="Arial"/>
          <w:lang w:val="ru-RU"/>
        </w:rPr>
        <w:t xml:space="preserve"> параллельно поверхности рабочего стола (см.рис. 120), между ближайшей точкой регулируемого или профильного </w:t>
      </w:r>
      <w:r w:rsidRPr="00AE4A73">
        <w:rPr>
          <w:rFonts w:ascii="Arial" w:hAnsi="Arial" w:cs="Arial"/>
          <w:b/>
          <w:lang w:val="ru-RU"/>
        </w:rPr>
        <w:t>упора</w:t>
      </w:r>
      <w:r w:rsidRPr="00AE4A73">
        <w:rPr>
          <w:rFonts w:ascii="Arial" w:hAnsi="Arial" w:cs="Arial"/>
          <w:lang w:val="ru-RU"/>
        </w:rPr>
        <w:t xml:space="preserve"> с каждой стороны и поверхностью установленного вместо пильного диска стального диска толщиной 2±0,2 мм и диаметром </w:t>
      </w:r>
      <w:r w:rsidRPr="00AE4A73">
        <w:rPr>
          <w:rFonts w:ascii="Arial" w:hAnsi="Arial" w:cs="Arial"/>
          <w:b/>
          <w:i/>
        </w:rPr>
        <w:t>D</w:t>
      </w:r>
      <w:r w:rsidRPr="00AE4A73">
        <w:rPr>
          <w:rFonts w:ascii="Arial" w:hAnsi="Arial" w:cs="Arial"/>
          <w:lang w:val="ru-RU"/>
        </w:rPr>
        <w:t>, не должен превышать:</w:t>
      </w:r>
    </w:p>
    <w:p w14:paraId="7F19CA45" w14:textId="77777777" w:rsidR="00BC7B64" w:rsidRPr="00AE4A73" w:rsidRDefault="00BC7B64" w:rsidP="001D2C46">
      <w:pPr>
        <w:pStyle w:val="ac"/>
        <w:widowControl w:val="0"/>
        <w:numPr>
          <w:ilvl w:val="0"/>
          <w:numId w:val="15"/>
        </w:numPr>
        <w:tabs>
          <w:tab w:val="left" w:pos="501"/>
        </w:tabs>
        <w:autoSpaceDE w:val="0"/>
        <w:autoSpaceDN w:val="0"/>
        <w:spacing w:before="202" w:after="0" w:line="235" w:lineRule="auto"/>
        <w:ind w:left="0" w:right="153" w:firstLine="284"/>
        <w:contextualSpacing w:val="0"/>
        <w:rPr>
          <w:rFonts w:ascii="Arial" w:hAnsi="Arial" w:cs="Arial"/>
          <w:sz w:val="20"/>
          <w:szCs w:val="20"/>
        </w:rPr>
      </w:pPr>
      <w:r w:rsidRPr="00AE4A73">
        <w:rPr>
          <w:rFonts w:ascii="Arial" w:hAnsi="Arial" w:cs="Arial"/>
          <w:sz w:val="20"/>
          <w:szCs w:val="20"/>
        </w:rPr>
        <w:t>20</w:t>
      </w:r>
      <w:r w:rsidRPr="00AE4A73">
        <w:rPr>
          <w:rFonts w:ascii="Arial" w:hAnsi="Arial" w:cs="Arial"/>
          <w:spacing w:val="39"/>
          <w:sz w:val="20"/>
          <w:szCs w:val="20"/>
        </w:rPr>
        <w:t xml:space="preserve"> </w:t>
      </w:r>
      <w:r w:rsidRPr="00AE4A73">
        <w:rPr>
          <w:rFonts w:ascii="Arial" w:hAnsi="Arial" w:cs="Arial"/>
          <w:sz w:val="20"/>
          <w:szCs w:val="20"/>
        </w:rPr>
        <w:t xml:space="preserve">мм для конструкции, где </w:t>
      </w:r>
      <w:r w:rsidRPr="00AE4A73">
        <w:rPr>
          <w:rFonts w:ascii="Arial" w:hAnsi="Arial" w:cs="Arial"/>
          <w:b/>
          <w:sz w:val="20"/>
          <w:szCs w:val="20"/>
        </w:rPr>
        <w:t>защитный кожух пильного диска</w:t>
      </w:r>
      <w:r w:rsidRPr="00AE4A73">
        <w:rPr>
          <w:rFonts w:ascii="Arial" w:hAnsi="Arial" w:cs="Arial"/>
          <w:sz w:val="20"/>
          <w:szCs w:val="20"/>
        </w:rPr>
        <w:t xml:space="preserve"> проходит через </w:t>
      </w:r>
      <w:r w:rsidRPr="00AE4A73">
        <w:rPr>
          <w:rFonts w:ascii="Arial" w:hAnsi="Arial" w:cs="Arial"/>
          <w:b/>
          <w:sz w:val="20"/>
          <w:szCs w:val="20"/>
        </w:rPr>
        <w:t>упор</w:t>
      </w:r>
      <w:r w:rsidRPr="00AE4A73">
        <w:rPr>
          <w:rFonts w:ascii="Arial" w:hAnsi="Arial" w:cs="Arial"/>
          <w:sz w:val="20"/>
          <w:szCs w:val="20"/>
        </w:rPr>
        <w:t>, или для конструкции с опорой заготовки, как показано на рисунке 118;</w:t>
      </w:r>
    </w:p>
    <w:p w14:paraId="1B71C82F" w14:textId="77777777" w:rsidR="00BC7B64" w:rsidRPr="00AE4A73" w:rsidRDefault="00BC7B64" w:rsidP="001D2C46">
      <w:pPr>
        <w:pStyle w:val="ac"/>
        <w:widowControl w:val="0"/>
        <w:numPr>
          <w:ilvl w:val="0"/>
          <w:numId w:val="15"/>
        </w:numPr>
        <w:tabs>
          <w:tab w:val="left" w:pos="501"/>
        </w:tabs>
        <w:autoSpaceDE w:val="0"/>
        <w:autoSpaceDN w:val="0"/>
        <w:spacing w:before="98" w:after="0" w:line="240" w:lineRule="auto"/>
        <w:ind w:left="0" w:firstLine="284"/>
        <w:contextualSpacing w:val="0"/>
        <w:rPr>
          <w:rFonts w:ascii="Arial" w:hAnsi="Arial" w:cs="Arial"/>
          <w:sz w:val="20"/>
          <w:szCs w:val="20"/>
        </w:rPr>
      </w:pPr>
      <w:r w:rsidRPr="00AE4A73">
        <w:rPr>
          <w:rFonts w:ascii="Arial" w:hAnsi="Arial" w:cs="Arial"/>
          <w:sz w:val="20"/>
          <w:szCs w:val="20"/>
        </w:rPr>
        <w:t>8</w:t>
      </w:r>
      <w:r w:rsidRPr="00AE4A73">
        <w:rPr>
          <w:rFonts w:ascii="Arial" w:hAnsi="Arial" w:cs="Arial"/>
          <w:spacing w:val="28"/>
          <w:sz w:val="20"/>
          <w:szCs w:val="20"/>
        </w:rPr>
        <w:t xml:space="preserve"> </w:t>
      </w:r>
      <w:r w:rsidRPr="00AE4A73">
        <w:rPr>
          <w:rFonts w:ascii="Arial" w:hAnsi="Arial" w:cs="Arial"/>
          <w:sz w:val="20"/>
          <w:szCs w:val="20"/>
        </w:rPr>
        <w:t>мм для всех прочих пил</w:t>
      </w:r>
      <w:r w:rsidRPr="00AE4A73">
        <w:rPr>
          <w:rFonts w:ascii="Arial" w:hAnsi="Arial" w:cs="Arial"/>
          <w:spacing w:val="-4"/>
          <w:sz w:val="20"/>
          <w:szCs w:val="20"/>
        </w:rPr>
        <w:t>.</w:t>
      </w:r>
    </w:p>
    <w:p w14:paraId="77196426" w14:textId="77777777" w:rsidR="00BC7B64" w:rsidRPr="00BF3D02" w:rsidRDefault="00BC7B64" w:rsidP="00B12F53">
      <w:pPr>
        <w:spacing w:before="199"/>
        <w:ind w:firstLine="284"/>
        <w:jc w:val="both"/>
        <w:rPr>
          <w:rFonts w:ascii="Arial" w:hAnsi="Arial" w:cs="Arial"/>
          <w:sz w:val="18"/>
          <w:szCs w:val="18"/>
        </w:rPr>
      </w:pPr>
      <w:r w:rsidRPr="00BF3D02">
        <w:rPr>
          <w:rFonts w:ascii="Arial" w:hAnsi="Arial" w:cs="Arial"/>
          <w:spacing w:val="20"/>
          <w:sz w:val="18"/>
          <w:szCs w:val="18"/>
        </w:rPr>
        <w:t>Примечание</w:t>
      </w:r>
      <w:r w:rsidRPr="00BF3D02">
        <w:rPr>
          <w:rFonts w:ascii="Arial" w:hAnsi="Arial" w:cs="Arial"/>
          <w:spacing w:val="39"/>
          <w:sz w:val="18"/>
          <w:szCs w:val="18"/>
        </w:rPr>
        <w:t xml:space="preserve"> </w:t>
      </w:r>
      <w:r w:rsidRPr="00BF3D02">
        <w:rPr>
          <w:rFonts w:ascii="Arial" w:hAnsi="Arial" w:cs="Arial"/>
          <w:sz w:val="18"/>
          <w:szCs w:val="18"/>
        </w:rPr>
        <w:t>101</w:t>
      </w:r>
      <w:r w:rsidRPr="00BF3D02">
        <w:rPr>
          <w:rFonts w:ascii="Arial" w:hAnsi="Arial" w:cs="Arial"/>
          <w:spacing w:val="70"/>
          <w:sz w:val="18"/>
          <w:szCs w:val="18"/>
        </w:rPr>
        <w:t xml:space="preserve"> –</w:t>
      </w:r>
      <w:r w:rsidRPr="00BF3D02">
        <w:rPr>
          <w:rFonts w:ascii="Arial" w:hAnsi="Arial" w:cs="Arial"/>
          <w:sz w:val="18"/>
          <w:szCs w:val="18"/>
        </w:rPr>
        <w:t xml:space="preserve">Данное требование может выражаться в регулировании </w:t>
      </w:r>
      <w:r w:rsidRPr="00BF3D02">
        <w:rPr>
          <w:rFonts w:ascii="Arial" w:hAnsi="Arial" w:cs="Arial"/>
          <w:b/>
          <w:sz w:val="18"/>
          <w:szCs w:val="18"/>
        </w:rPr>
        <w:t>упора</w:t>
      </w:r>
      <w:r w:rsidRPr="00BF3D02">
        <w:rPr>
          <w:rFonts w:ascii="Arial" w:hAnsi="Arial" w:cs="Arial"/>
          <w:sz w:val="18"/>
          <w:szCs w:val="18"/>
        </w:rPr>
        <w:t>.</w:t>
      </w:r>
      <w:r w:rsidRPr="00BF3D02">
        <w:rPr>
          <w:rFonts w:ascii="Arial" w:hAnsi="Arial" w:cs="Arial"/>
          <w:spacing w:val="40"/>
          <w:sz w:val="18"/>
          <w:szCs w:val="18"/>
        </w:rPr>
        <w:t xml:space="preserve"> </w:t>
      </w:r>
    </w:p>
    <w:p w14:paraId="24240509" w14:textId="77777777" w:rsidR="00BC7B64" w:rsidRPr="00AE4A73" w:rsidRDefault="00BC7B64" w:rsidP="00BF3D02">
      <w:pPr>
        <w:pStyle w:val="af0"/>
        <w:spacing w:line="242" w:lineRule="auto"/>
        <w:ind w:right="165" w:firstLine="284"/>
        <w:jc w:val="both"/>
        <w:rPr>
          <w:rFonts w:ascii="Arial" w:hAnsi="Arial" w:cs="Arial"/>
          <w:lang w:val="ru-RU"/>
        </w:rPr>
      </w:pPr>
      <w:r w:rsidRPr="00AE4A73">
        <w:rPr>
          <w:rFonts w:ascii="Arial" w:hAnsi="Arial" w:cs="Arial"/>
          <w:lang w:val="ru-RU"/>
        </w:rPr>
        <w:t xml:space="preserve">Часть </w:t>
      </w:r>
      <w:r w:rsidRPr="00AE4A73">
        <w:rPr>
          <w:rFonts w:ascii="Arial" w:hAnsi="Arial" w:cs="Arial"/>
          <w:b/>
          <w:lang w:val="ru-RU"/>
        </w:rPr>
        <w:t>упора</w:t>
      </w:r>
      <w:r w:rsidRPr="00AE4A73">
        <w:rPr>
          <w:rFonts w:ascii="Arial" w:hAnsi="Arial" w:cs="Arial"/>
          <w:lang w:val="ru-RU"/>
        </w:rPr>
        <w:t>, примыкающая к пильному диску, должна быть изготовлена из материала, который можно легко разрезать, такого как алюминий, пластик или дерево.</w:t>
      </w:r>
    </w:p>
    <w:p w14:paraId="14E1EE3C" w14:textId="77777777" w:rsidR="00E86145" w:rsidRPr="00AE4A73" w:rsidRDefault="00E86145" w:rsidP="00E86145">
      <w:pPr>
        <w:pStyle w:val="af0"/>
        <w:spacing w:before="70"/>
        <w:ind w:firstLine="709"/>
        <w:rPr>
          <w:rFonts w:ascii="Arial" w:hAnsi="Arial" w:cs="Arial"/>
          <w:i/>
          <w:sz w:val="4"/>
          <w:szCs w:val="4"/>
          <w:lang w:val="ru-RU"/>
        </w:rPr>
      </w:pPr>
    </w:p>
    <w:p w14:paraId="3A7D1D9C" w14:textId="77777777" w:rsidR="00E86145" w:rsidRPr="00AE4A73" w:rsidRDefault="00E86145" w:rsidP="00BF3D02">
      <w:pPr>
        <w:pStyle w:val="af0"/>
        <w:spacing w:before="70"/>
        <w:ind w:firstLine="284"/>
        <w:rPr>
          <w:rFonts w:ascii="Arial" w:hAnsi="Arial" w:cs="Arial"/>
          <w:i/>
          <w:szCs w:val="22"/>
          <w:lang w:val="ru-RU"/>
        </w:rPr>
      </w:pPr>
      <w:r w:rsidRPr="00AE4A73">
        <w:rPr>
          <w:rFonts w:ascii="Arial" w:hAnsi="Arial" w:cs="Arial"/>
          <w:i/>
          <w:szCs w:val="22"/>
          <w:lang w:val="ru-RU"/>
        </w:rPr>
        <w:t>Соответствие данному требованию проверяют осмотром и измерением.</w:t>
      </w:r>
    </w:p>
    <w:p w14:paraId="6CE5AAC8" w14:textId="77777777" w:rsidR="00E86145" w:rsidRPr="00AE4A73" w:rsidRDefault="00E86145" w:rsidP="00E86145">
      <w:pPr>
        <w:pStyle w:val="af0"/>
        <w:spacing w:before="70"/>
        <w:ind w:firstLine="709"/>
        <w:rPr>
          <w:rFonts w:ascii="Arial" w:hAnsi="Arial" w:cs="Arial"/>
          <w:szCs w:val="22"/>
          <w:lang w:val="ru-RU"/>
        </w:rPr>
      </w:pPr>
    </w:p>
    <w:p w14:paraId="41D5B4F0" w14:textId="77777777" w:rsidR="00846C74" w:rsidRPr="00AE4A73" w:rsidRDefault="00846C74" w:rsidP="00846C74">
      <w:pPr>
        <w:pStyle w:val="af0"/>
        <w:spacing w:before="70"/>
        <w:ind w:firstLine="709"/>
        <w:jc w:val="center"/>
        <w:rPr>
          <w:rFonts w:ascii="Arial" w:hAnsi="Arial" w:cs="Arial"/>
          <w:szCs w:val="22"/>
          <w:lang w:val="ru-RU"/>
        </w:rPr>
      </w:pPr>
      <w:r w:rsidRPr="00AE4A73">
        <w:rPr>
          <w:rFonts w:ascii="Arial" w:hAnsi="Arial" w:cs="Arial"/>
          <w:noProof/>
          <w:szCs w:val="22"/>
          <w:lang w:val="ru-RU" w:eastAsia="ru-RU"/>
        </w:rPr>
        <w:drawing>
          <wp:inline distT="0" distB="0" distL="0" distR="0" wp14:anchorId="216361BD" wp14:editId="7CA96599">
            <wp:extent cx="3012293" cy="425548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36943" cy="4290308"/>
                    </a:xfrm>
                    <a:prstGeom prst="rect">
                      <a:avLst/>
                    </a:prstGeom>
                    <a:noFill/>
                    <a:ln>
                      <a:noFill/>
                    </a:ln>
                  </pic:spPr>
                </pic:pic>
              </a:graphicData>
            </a:graphic>
          </wp:inline>
        </w:drawing>
      </w:r>
    </w:p>
    <w:p w14:paraId="3E8B45D0" w14:textId="77777777" w:rsidR="00846C74" w:rsidRPr="00AE4A73" w:rsidRDefault="00846C74" w:rsidP="00E86145">
      <w:pPr>
        <w:pStyle w:val="af0"/>
        <w:spacing w:before="70"/>
        <w:ind w:firstLine="709"/>
        <w:rPr>
          <w:rFonts w:ascii="Arial" w:hAnsi="Arial" w:cs="Arial"/>
          <w:szCs w:val="22"/>
          <w:lang w:val="ru-RU"/>
        </w:rPr>
      </w:pPr>
    </w:p>
    <w:p w14:paraId="00020240" w14:textId="77777777" w:rsidR="00E86145" w:rsidRPr="00AE4A73" w:rsidRDefault="00846C74" w:rsidP="001D2C46">
      <w:pPr>
        <w:pStyle w:val="af0"/>
        <w:numPr>
          <w:ilvl w:val="0"/>
          <w:numId w:val="38"/>
        </w:numPr>
        <w:spacing w:before="70"/>
        <w:ind w:left="142"/>
        <w:rPr>
          <w:rFonts w:ascii="Arial" w:hAnsi="Arial" w:cs="Arial"/>
          <w:szCs w:val="22"/>
          <w:lang w:val="ru-RU"/>
        </w:rPr>
      </w:pPr>
      <w:r w:rsidRPr="00AE4A73">
        <w:rPr>
          <w:rFonts w:ascii="Arial" w:hAnsi="Arial" w:cs="Arial"/>
          <w:szCs w:val="22"/>
          <w:lang w:val="ru-RU"/>
        </w:rPr>
        <w:t>пильный</w:t>
      </w:r>
      <w:r w:rsidR="00E86145" w:rsidRPr="00AE4A73">
        <w:rPr>
          <w:rFonts w:ascii="Arial" w:hAnsi="Arial" w:cs="Arial"/>
          <w:szCs w:val="22"/>
          <w:lang w:val="ru-RU"/>
        </w:rPr>
        <w:t xml:space="preserve"> диск</w:t>
      </w:r>
    </w:p>
    <w:p w14:paraId="681D01E0" w14:textId="77777777" w:rsidR="00E86145" w:rsidRPr="00AE4A73" w:rsidRDefault="00846C74" w:rsidP="001D2C46">
      <w:pPr>
        <w:pStyle w:val="af0"/>
        <w:numPr>
          <w:ilvl w:val="0"/>
          <w:numId w:val="38"/>
        </w:numPr>
        <w:spacing w:before="70"/>
        <w:ind w:left="142"/>
        <w:rPr>
          <w:rFonts w:ascii="Arial" w:hAnsi="Arial" w:cs="Arial"/>
          <w:szCs w:val="22"/>
          <w:lang w:val="ru-RU"/>
        </w:rPr>
      </w:pPr>
      <w:r w:rsidRPr="00AE4A73">
        <w:rPr>
          <w:rFonts w:ascii="Arial" w:hAnsi="Arial" w:cs="Arial"/>
          <w:szCs w:val="22"/>
          <w:lang w:val="ru-RU"/>
        </w:rPr>
        <w:t>упор</w:t>
      </w:r>
    </w:p>
    <w:p w14:paraId="3BDDEA29" w14:textId="77777777" w:rsidR="00E86145" w:rsidRPr="00AE4A73" w:rsidRDefault="00846C74" w:rsidP="001D2C46">
      <w:pPr>
        <w:pStyle w:val="af0"/>
        <w:numPr>
          <w:ilvl w:val="0"/>
          <w:numId w:val="38"/>
        </w:numPr>
        <w:spacing w:before="70"/>
        <w:ind w:left="142"/>
        <w:rPr>
          <w:rFonts w:ascii="Arial" w:hAnsi="Arial" w:cs="Arial"/>
          <w:szCs w:val="22"/>
          <w:lang w:val="ru-RU"/>
        </w:rPr>
      </w:pPr>
      <w:r w:rsidRPr="00AE4A73">
        <w:rPr>
          <w:rFonts w:ascii="Arial" w:hAnsi="Arial" w:cs="Arial"/>
          <w:szCs w:val="22"/>
          <w:lang w:val="ru-RU"/>
        </w:rPr>
        <w:t>центральный</w:t>
      </w:r>
      <w:r w:rsidR="00E86145" w:rsidRPr="00AE4A73">
        <w:rPr>
          <w:rFonts w:ascii="Arial" w:hAnsi="Arial" w:cs="Arial"/>
          <w:szCs w:val="22"/>
          <w:lang w:val="ru-RU"/>
        </w:rPr>
        <w:t xml:space="preserve"> упор заготовки</w:t>
      </w:r>
    </w:p>
    <w:p w14:paraId="4B6CEAEE" w14:textId="77777777" w:rsidR="00E86145" w:rsidRPr="00AE4A73" w:rsidRDefault="00E86145" w:rsidP="00E86145">
      <w:pPr>
        <w:pStyle w:val="af0"/>
        <w:spacing w:before="70"/>
        <w:ind w:firstLine="709"/>
        <w:rPr>
          <w:rFonts w:ascii="Arial" w:hAnsi="Arial" w:cs="Arial"/>
          <w:szCs w:val="22"/>
          <w:lang w:val="ru-RU"/>
        </w:rPr>
      </w:pPr>
    </w:p>
    <w:p w14:paraId="2C7D839B" w14:textId="77777777" w:rsidR="00E86145" w:rsidRPr="00AE4A73" w:rsidRDefault="00E86145" w:rsidP="00E86145">
      <w:pPr>
        <w:pStyle w:val="af0"/>
        <w:spacing w:before="70"/>
        <w:ind w:firstLine="709"/>
        <w:rPr>
          <w:rFonts w:ascii="Arial" w:hAnsi="Arial" w:cs="Arial"/>
          <w:szCs w:val="22"/>
          <w:lang w:val="ru-RU"/>
        </w:rPr>
      </w:pPr>
      <w:r w:rsidRPr="00AE4A73">
        <w:rPr>
          <w:rFonts w:ascii="Arial" w:hAnsi="Arial" w:cs="Arial"/>
          <w:szCs w:val="22"/>
          <w:lang w:val="ru-RU"/>
        </w:rPr>
        <w:t>Рисунок 118 – Пила с центральным упором заготовки в режиме торцовочной пилы</w:t>
      </w:r>
    </w:p>
    <w:p w14:paraId="662E8E4C" w14:textId="77777777" w:rsidR="00E86145" w:rsidRPr="00AE4A73" w:rsidRDefault="00E86145">
      <w:pPr>
        <w:spacing w:after="0" w:line="240" w:lineRule="auto"/>
        <w:rPr>
          <w:rFonts w:ascii="Arial" w:hAnsi="Arial" w:cs="Arial"/>
          <w:i/>
        </w:rPr>
      </w:pPr>
      <w:r w:rsidRPr="00AE4A73">
        <w:rPr>
          <w:rFonts w:ascii="Arial" w:hAnsi="Arial" w:cs="Arial"/>
          <w:i/>
        </w:rPr>
        <w:br w:type="page"/>
      </w:r>
    </w:p>
    <w:p w14:paraId="2315F445" w14:textId="77777777" w:rsidR="00BC7B64" w:rsidRPr="00AE4A73" w:rsidRDefault="00BC7B64" w:rsidP="00BC7B64">
      <w:pPr>
        <w:pStyle w:val="af0"/>
        <w:spacing w:before="70"/>
        <w:ind w:left="-284"/>
        <w:jc w:val="center"/>
        <w:rPr>
          <w:rFonts w:ascii="Arial" w:hAnsi="Arial" w:cs="Arial"/>
          <w:i/>
          <w:szCs w:val="22"/>
          <w:lang w:val="ru-RU"/>
        </w:rPr>
      </w:pPr>
      <w:r w:rsidRPr="00AE4A73">
        <w:rPr>
          <w:rFonts w:ascii="Arial" w:hAnsi="Arial" w:cs="Arial"/>
          <w:noProof/>
          <w:lang w:val="ru-RU" w:eastAsia="ru-RU"/>
        </w:rPr>
        <w:lastRenderedPageBreak/>
        <w:drawing>
          <wp:inline distT="0" distB="0" distL="0" distR="0" wp14:anchorId="09ABABE7" wp14:editId="19EE6036">
            <wp:extent cx="3862068" cy="5223250"/>
            <wp:effectExtent l="0" t="0" r="571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78113" cy="5244950"/>
                    </a:xfrm>
                    <a:prstGeom prst="rect">
                      <a:avLst/>
                    </a:prstGeom>
                    <a:noFill/>
                    <a:ln>
                      <a:noFill/>
                    </a:ln>
                  </pic:spPr>
                </pic:pic>
              </a:graphicData>
            </a:graphic>
          </wp:inline>
        </w:drawing>
      </w:r>
    </w:p>
    <w:p w14:paraId="1C48BBCF" w14:textId="77777777" w:rsidR="00BC7B64" w:rsidRPr="00AE4A73" w:rsidRDefault="00BC7B64" w:rsidP="00B12F53">
      <w:pPr>
        <w:pStyle w:val="af"/>
        <w:rPr>
          <w:rFonts w:ascii="Arial" w:hAnsi="Arial" w:cs="Arial"/>
          <w:sz w:val="20"/>
          <w:szCs w:val="20"/>
        </w:rPr>
      </w:pPr>
      <w:r w:rsidRPr="00AE4A73">
        <w:rPr>
          <w:rFonts w:ascii="Arial" w:hAnsi="Arial" w:cs="Arial"/>
          <w:i/>
          <w:sz w:val="20"/>
          <w:szCs w:val="20"/>
        </w:rPr>
        <w:t>a</w:t>
      </w:r>
      <w:r w:rsidR="00B12F53" w:rsidRPr="00AE4A73">
        <w:rPr>
          <w:rFonts w:ascii="Arial" w:hAnsi="Arial" w:cs="Arial"/>
          <w:i/>
          <w:sz w:val="20"/>
          <w:szCs w:val="20"/>
        </w:rPr>
        <w:tab/>
      </w:r>
      <w:r w:rsidRPr="00AE4A73">
        <w:rPr>
          <w:rFonts w:ascii="Arial" w:hAnsi="Arial" w:cs="Arial"/>
          <w:sz w:val="20"/>
          <w:szCs w:val="20"/>
        </w:rPr>
        <w:t>перекрытие зажимной поверхности</w:t>
      </w:r>
    </w:p>
    <w:p w14:paraId="2D59A547" w14:textId="77777777" w:rsidR="00BC7B64" w:rsidRPr="00AE4A73" w:rsidRDefault="00BC7B64" w:rsidP="00B12F53">
      <w:pPr>
        <w:pStyle w:val="af"/>
        <w:rPr>
          <w:rFonts w:ascii="Arial" w:hAnsi="Arial" w:cs="Arial"/>
          <w:i/>
          <w:sz w:val="20"/>
          <w:szCs w:val="20"/>
        </w:rPr>
      </w:pPr>
      <w:r w:rsidRPr="00AE4A73">
        <w:rPr>
          <w:rFonts w:ascii="Arial" w:hAnsi="Arial" w:cs="Arial"/>
          <w:i/>
          <w:sz w:val="20"/>
          <w:szCs w:val="20"/>
        </w:rPr>
        <w:t>D</w:t>
      </w:r>
      <w:r w:rsidRPr="00AE4A73">
        <w:rPr>
          <w:rFonts w:ascii="Arial" w:hAnsi="Arial" w:cs="Arial"/>
          <w:i/>
          <w:sz w:val="20"/>
          <w:szCs w:val="20"/>
        </w:rPr>
        <w:tab/>
        <w:t>наибольший номинальный диаметр пильного диска</w:t>
      </w:r>
    </w:p>
    <w:p w14:paraId="63266DA8" w14:textId="77777777" w:rsidR="00BC7B64" w:rsidRPr="00AE4A73" w:rsidRDefault="00BC7B64" w:rsidP="00B12F53">
      <w:pPr>
        <w:pStyle w:val="af"/>
        <w:rPr>
          <w:rFonts w:ascii="Arial" w:hAnsi="Arial" w:cs="Arial"/>
          <w:sz w:val="20"/>
          <w:szCs w:val="20"/>
        </w:rPr>
      </w:pPr>
      <w:r w:rsidRPr="00AE4A73">
        <w:rPr>
          <w:rFonts w:ascii="Arial" w:hAnsi="Arial" w:cs="Arial"/>
          <w:i/>
          <w:sz w:val="20"/>
          <w:szCs w:val="20"/>
        </w:rPr>
        <w:t>d</w:t>
      </w:r>
      <w:r w:rsidRPr="00AE4A73">
        <w:rPr>
          <w:rFonts w:ascii="Arial" w:hAnsi="Arial" w:cs="Arial"/>
          <w:i/>
          <w:sz w:val="20"/>
          <w:szCs w:val="20"/>
        </w:rPr>
        <w:tab/>
      </w:r>
      <w:r w:rsidRPr="00AE4A73">
        <w:rPr>
          <w:rFonts w:ascii="Arial" w:hAnsi="Arial" w:cs="Arial"/>
          <w:sz w:val="20"/>
          <w:szCs w:val="20"/>
        </w:rPr>
        <w:t>наружный диаметр перекрытия зажимной поверхности</w:t>
      </w:r>
    </w:p>
    <w:p w14:paraId="5449B034" w14:textId="77777777" w:rsidR="00BC7B64" w:rsidRPr="00AE4A73" w:rsidRDefault="00BC7B64" w:rsidP="001D2C46">
      <w:pPr>
        <w:pStyle w:val="af"/>
        <w:numPr>
          <w:ilvl w:val="0"/>
          <w:numId w:val="36"/>
        </w:numPr>
        <w:ind w:left="-142" w:firstLine="141"/>
        <w:rPr>
          <w:rFonts w:ascii="Arial" w:hAnsi="Arial" w:cs="Arial"/>
          <w:sz w:val="20"/>
          <w:szCs w:val="20"/>
        </w:rPr>
      </w:pPr>
      <w:r w:rsidRPr="00AE4A73">
        <w:rPr>
          <w:rFonts w:ascii="Arial" w:hAnsi="Arial" w:cs="Arial"/>
          <w:sz w:val="20"/>
          <w:szCs w:val="20"/>
        </w:rPr>
        <w:t>пильный диск</w:t>
      </w:r>
    </w:p>
    <w:p w14:paraId="29F9A37E" w14:textId="77777777" w:rsidR="00BC7B64" w:rsidRPr="00AE4A73" w:rsidRDefault="00BC7B64" w:rsidP="001D2C46">
      <w:pPr>
        <w:pStyle w:val="af"/>
        <w:numPr>
          <w:ilvl w:val="0"/>
          <w:numId w:val="36"/>
        </w:numPr>
        <w:ind w:left="-142" w:firstLine="141"/>
        <w:rPr>
          <w:rFonts w:ascii="Arial" w:hAnsi="Arial" w:cs="Arial"/>
          <w:b/>
          <w:sz w:val="20"/>
          <w:szCs w:val="20"/>
        </w:rPr>
      </w:pPr>
      <w:r w:rsidRPr="00AE4A73">
        <w:rPr>
          <w:rFonts w:ascii="Arial" w:hAnsi="Arial" w:cs="Arial"/>
          <w:sz w:val="20"/>
          <w:szCs w:val="20"/>
        </w:rPr>
        <w:t>наружный конец шпинделя</w:t>
      </w:r>
    </w:p>
    <w:p w14:paraId="6901E220" w14:textId="77777777" w:rsidR="00BC7B64" w:rsidRPr="00AE4A73" w:rsidRDefault="00BC7B64" w:rsidP="001D2C46">
      <w:pPr>
        <w:pStyle w:val="af"/>
        <w:numPr>
          <w:ilvl w:val="0"/>
          <w:numId w:val="36"/>
        </w:numPr>
        <w:ind w:left="-142" w:firstLine="141"/>
        <w:rPr>
          <w:rFonts w:ascii="Arial" w:hAnsi="Arial" w:cs="Arial"/>
          <w:b/>
          <w:sz w:val="20"/>
          <w:szCs w:val="20"/>
        </w:rPr>
      </w:pPr>
      <w:r w:rsidRPr="00AE4A73">
        <w:rPr>
          <w:rFonts w:ascii="Arial" w:hAnsi="Arial" w:cs="Arial"/>
          <w:sz w:val="20"/>
          <w:szCs w:val="20"/>
        </w:rPr>
        <w:t>внутренний фланец</w:t>
      </w:r>
    </w:p>
    <w:p w14:paraId="084CDF2A" w14:textId="77777777" w:rsidR="00BC7B64" w:rsidRPr="00AE4A73" w:rsidRDefault="00BC7B64" w:rsidP="001D2C46">
      <w:pPr>
        <w:pStyle w:val="af"/>
        <w:numPr>
          <w:ilvl w:val="0"/>
          <w:numId w:val="36"/>
        </w:numPr>
        <w:ind w:left="-142" w:firstLine="141"/>
        <w:rPr>
          <w:rFonts w:ascii="Arial" w:hAnsi="Arial" w:cs="Arial"/>
          <w:sz w:val="20"/>
          <w:szCs w:val="20"/>
        </w:rPr>
      </w:pPr>
      <w:r w:rsidRPr="00AE4A73">
        <w:rPr>
          <w:rFonts w:ascii="Arial" w:hAnsi="Arial" w:cs="Arial"/>
          <w:sz w:val="20"/>
          <w:szCs w:val="20"/>
        </w:rPr>
        <w:t>наружный фланец</w:t>
      </w:r>
    </w:p>
    <w:p w14:paraId="0819F334" w14:textId="77777777" w:rsidR="00BC7B64" w:rsidRPr="00AE4A73" w:rsidRDefault="00BC7B64" w:rsidP="001D2C46">
      <w:pPr>
        <w:pStyle w:val="af"/>
        <w:numPr>
          <w:ilvl w:val="0"/>
          <w:numId w:val="36"/>
        </w:numPr>
        <w:ind w:left="-142" w:firstLine="141"/>
        <w:rPr>
          <w:rFonts w:ascii="Arial" w:hAnsi="Arial" w:cs="Arial"/>
          <w:sz w:val="20"/>
          <w:szCs w:val="20"/>
        </w:rPr>
      </w:pPr>
      <w:r w:rsidRPr="00AE4A73">
        <w:rPr>
          <w:rFonts w:ascii="Arial" w:hAnsi="Arial" w:cs="Arial"/>
          <w:sz w:val="20"/>
          <w:szCs w:val="20"/>
        </w:rPr>
        <w:t>область перекрытия зажимной поверхности</w:t>
      </w:r>
    </w:p>
    <w:p w14:paraId="6693B40E" w14:textId="77777777" w:rsidR="00BC7B64" w:rsidRPr="00AE4A73" w:rsidRDefault="00BC7B64" w:rsidP="00BC7B64">
      <w:pPr>
        <w:spacing w:before="157"/>
        <w:ind w:left="1051"/>
        <w:jc w:val="center"/>
        <w:rPr>
          <w:rFonts w:ascii="Arial" w:hAnsi="Arial" w:cs="Arial"/>
          <w:sz w:val="20"/>
        </w:rPr>
      </w:pPr>
      <w:r w:rsidRPr="00AE4A73">
        <w:rPr>
          <w:rFonts w:ascii="Arial" w:hAnsi="Arial" w:cs="Arial"/>
          <w:sz w:val="20"/>
        </w:rPr>
        <w:t>Рисунок</w:t>
      </w:r>
      <w:r w:rsidRPr="00AE4A73">
        <w:rPr>
          <w:rFonts w:ascii="Arial" w:hAnsi="Arial" w:cs="Arial"/>
          <w:spacing w:val="36"/>
          <w:sz w:val="20"/>
        </w:rPr>
        <w:t xml:space="preserve"> </w:t>
      </w:r>
      <w:r w:rsidRPr="00AE4A73">
        <w:rPr>
          <w:rFonts w:ascii="Arial" w:hAnsi="Arial" w:cs="Arial"/>
          <w:sz w:val="20"/>
        </w:rPr>
        <w:t>119</w:t>
      </w:r>
      <w:r w:rsidRPr="00AE4A73">
        <w:rPr>
          <w:rFonts w:ascii="Arial" w:hAnsi="Arial" w:cs="Arial"/>
          <w:spacing w:val="36"/>
          <w:sz w:val="20"/>
        </w:rPr>
        <w:t xml:space="preserve"> </w:t>
      </w:r>
      <w:r w:rsidRPr="00AE4A73">
        <w:rPr>
          <w:rFonts w:ascii="Arial" w:hAnsi="Arial" w:cs="Arial"/>
          <w:sz w:val="20"/>
        </w:rPr>
        <w:t>–</w:t>
      </w:r>
      <w:r w:rsidRPr="00AE4A73">
        <w:rPr>
          <w:rFonts w:ascii="Arial" w:hAnsi="Arial" w:cs="Arial"/>
          <w:spacing w:val="36"/>
          <w:sz w:val="20"/>
        </w:rPr>
        <w:t xml:space="preserve"> </w:t>
      </w:r>
      <w:r w:rsidRPr="00AE4A73">
        <w:rPr>
          <w:rFonts w:ascii="Arial" w:hAnsi="Arial" w:cs="Arial"/>
          <w:sz w:val="20"/>
        </w:rPr>
        <w:t>Характеристики фланцев</w:t>
      </w:r>
    </w:p>
    <w:p w14:paraId="4B6F76B2" w14:textId="77777777" w:rsidR="00846C74" w:rsidRPr="00AE4A73" w:rsidRDefault="00846C74">
      <w:pPr>
        <w:spacing w:after="0" w:line="240" w:lineRule="auto"/>
        <w:rPr>
          <w:rFonts w:ascii="Arial" w:hAnsi="Arial" w:cs="Arial"/>
          <w:sz w:val="20"/>
        </w:rPr>
      </w:pPr>
      <w:r w:rsidRPr="00AE4A73">
        <w:rPr>
          <w:rFonts w:ascii="Arial" w:hAnsi="Arial" w:cs="Arial"/>
          <w:sz w:val="20"/>
        </w:rPr>
        <w:br w:type="page"/>
      </w:r>
    </w:p>
    <w:p w14:paraId="0E295CF0" w14:textId="77777777" w:rsidR="00BC7B64" w:rsidRPr="00AE4A73" w:rsidRDefault="00BC7B64" w:rsidP="00846C74">
      <w:pPr>
        <w:pStyle w:val="af0"/>
        <w:spacing w:before="123"/>
        <w:rPr>
          <w:rFonts w:ascii="Arial" w:hAnsi="Arial" w:cs="Arial"/>
          <w:lang w:val="ru-RU"/>
        </w:rPr>
      </w:pPr>
      <w:r w:rsidRPr="00AE4A73">
        <w:rPr>
          <w:rFonts w:ascii="Arial" w:hAnsi="Arial" w:cs="Arial"/>
          <w:noProof/>
          <w:lang w:val="ru-RU" w:eastAsia="ru-RU"/>
        </w:rPr>
        <w:lastRenderedPageBreak/>
        <w:drawing>
          <wp:anchor distT="0" distB="0" distL="0" distR="0" simplePos="0" relativeHeight="251670528" behindDoc="1" locked="0" layoutInCell="1" allowOverlap="1" wp14:anchorId="68EDC04C" wp14:editId="03F704CC">
            <wp:simplePos x="0" y="0"/>
            <wp:positionH relativeFrom="page">
              <wp:posOffset>2419125</wp:posOffset>
            </wp:positionH>
            <wp:positionV relativeFrom="paragraph">
              <wp:posOffset>239773</wp:posOffset>
            </wp:positionV>
            <wp:extent cx="2987770" cy="1447800"/>
            <wp:effectExtent l="0" t="0" r="0" b="0"/>
            <wp:wrapTopAndBottom/>
            <wp:docPr id="47" name="Image 47" descr="A picture containing object, antenna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descr="A picture containing object, antenna  Description automatically generated"/>
                    <pic:cNvPicPr/>
                  </pic:nvPicPr>
                  <pic:blipFill>
                    <a:blip r:embed="rId36" cstate="print"/>
                    <a:stretch>
                      <a:fillRect/>
                    </a:stretch>
                  </pic:blipFill>
                  <pic:spPr>
                    <a:xfrm>
                      <a:off x="0" y="0"/>
                      <a:ext cx="2987770" cy="1447800"/>
                    </a:xfrm>
                    <a:prstGeom prst="rect">
                      <a:avLst/>
                    </a:prstGeom>
                  </pic:spPr>
                </pic:pic>
              </a:graphicData>
            </a:graphic>
          </wp:anchor>
        </w:drawing>
      </w:r>
    </w:p>
    <w:p w14:paraId="63DF2798" w14:textId="77777777" w:rsidR="00BC7B64" w:rsidRPr="000B5268" w:rsidRDefault="00BC7B64" w:rsidP="000B5268">
      <w:pPr>
        <w:pStyle w:val="ac"/>
        <w:widowControl w:val="0"/>
        <w:numPr>
          <w:ilvl w:val="3"/>
          <w:numId w:val="16"/>
        </w:numPr>
        <w:tabs>
          <w:tab w:val="left" w:pos="325"/>
        </w:tabs>
        <w:autoSpaceDE w:val="0"/>
        <w:autoSpaceDN w:val="0"/>
        <w:spacing w:after="0" w:line="240" w:lineRule="auto"/>
        <w:ind w:left="325" w:right="6" w:hanging="325"/>
        <w:contextualSpacing w:val="0"/>
        <w:jc w:val="center"/>
        <w:rPr>
          <w:rFonts w:ascii="Arial" w:hAnsi="Arial" w:cs="Arial"/>
          <w:sz w:val="20"/>
          <w:szCs w:val="20"/>
        </w:rPr>
      </w:pPr>
      <w:r w:rsidRPr="000B5268">
        <w:rPr>
          <w:rFonts w:ascii="Arial" w:hAnsi="Arial" w:cs="Arial"/>
          <w:sz w:val="20"/>
          <w:szCs w:val="20"/>
        </w:rPr>
        <w:t>Вид спереди</w:t>
      </w:r>
    </w:p>
    <w:p w14:paraId="02FEEC35" w14:textId="77777777" w:rsidR="00BC7B64" w:rsidRPr="00AE4A73" w:rsidRDefault="00BC7B64" w:rsidP="00BC7B64">
      <w:pPr>
        <w:pStyle w:val="af0"/>
        <w:spacing w:before="3"/>
        <w:rPr>
          <w:rFonts w:ascii="Arial" w:hAnsi="Arial" w:cs="Arial"/>
          <w:b/>
          <w:sz w:val="13"/>
        </w:rPr>
      </w:pPr>
      <w:r w:rsidRPr="00AE4A73">
        <w:rPr>
          <w:rFonts w:ascii="Arial" w:hAnsi="Arial" w:cs="Arial"/>
          <w:b/>
          <w:noProof/>
          <w:sz w:val="13"/>
          <w:lang w:val="ru-RU" w:eastAsia="ru-RU"/>
        </w:rPr>
        <w:drawing>
          <wp:anchor distT="0" distB="0" distL="0" distR="0" simplePos="0" relativeHeight="251671552" behindDoc="1" locked="0" layoutInCell="1" allowOverlap="1" wp14:anchorId="367FA9C7" wp14:editId="5AA0FC73">
            <wp:simplePos x="0" y="0"/>
            <wp:positionH relativeFrom="page">
              <wp:posOffset>2716248</wp:posOffset>
            </wp:positionH>
            <wp:positionV relativeFrom="paragraph">
              <wp:posOffset>112555</wp:posOffset>
            </wp:positionV>
            <wp:extent cx="2688342" cy="1810512"/>
            <wp:effectExtent l="0" t="0" r="0" b="0"/>
            <wp:wrapTopAndBottom/>
            <wp:docPr id="48" name="Image 48" descr="Diagram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descr="Diagram  Description automatically generated"/>
                    <pic:cNvPicPr/>
                  </pic:nvPicPr>
                  <pic:blipFill>
                    <a:blip r:embed="rId37" cstate="print"/>
                    <a:stretch>
                      <a:fillRect/>
                    </a:stretch>
                  </pic:blipFill>
                  <pic:spPr>
                    <a:xfrm>
                      <a:off x="0" y="0"/>
                      <a:ext cx="2688342" cy="1810512"/>
                    </a:xfrm>
                    <a:prstGeom prst="rect">
                      <a:avLst/>
                    </a:prstGeom>
                  </pic:spPr>
                </pic:pic>
              </a:graphicData>
            </a:graphic>
          </wp:anchor>
        </w:drawing>
      </w:r>
    </w:p>
    <w:p w14:paraId="08B855A5" w14:textId="77777777" w:rsidR="00BC7B64" w:rsidRPr="00AE4A73" w:rsidRDefault="00BC7B64" w:rsidP="001D2C46">
      <w:pPr>
        <w:pStyle w:val="ac"/>
        <w:widowControl w:val="0"/>
        <w:numPr>
          <w:ilvl w:val="3"/>
          <w:numId w:val="16"/>
        </w:numPr>
        <w:tabs>
          <w:tab w:val="left" w:pos="325"/>
        </w:tabs>
        <w:autoSpaceDE w:val="0"/>
        <w:autoSpaceDN w:val="0"/>
        <w:spacing w:after="0" w:line="240" w:lineRule="auto"/>
        <w:ind w:left="325" w:right="6" w:hanging="325"/>
        <w:contextualSpacing w:val="0"/>
        <w:jc w:val="center"/>
        <w:rPr>
          <w:rFonts w:ascii="Arial" w:hAnsi="Arial" w:cs="Arial"/>
          <w:sz w:val="20"/>
          <w:szCs w:val="20"/>
        </w:rPr>
      </w:pPr>
      <w:r w:rsidRPr="00AE4A73">
        <w:rPr>
          <w:rFonts w:ascii="Arial" w:hAnsi="Arial" w:cs="Arial"/>
          <w:sz w:val="20"/>
          <w:szCs w:val="20"/>
        </w:rPr>
        <w:t>Вид сверху</w:t>
      </w:r>
    </w:p>
    <w:p w14:paraId="22BA4AC0" w14:textId="77777777" w:rsidR="00846C74" w:rsidRPr="00AE4A73" w:rsidRDefault="00846C74" w:rsidP="00846C74">
      <w:pPr>
        <w:widowControl w:val="0"/>
        <w:tabs>
          <w:tab w:val="left" w:pos="325"/>
        </w:tabs>
        <w:autoSpaceDE w:val="0"/>
        <w:autoSpaceDN w:val="0"/>
        <w:spacing w:after="0" w:line="240" w:lineRule="auto"/>
        <w:ind w:right="6"/>
        <w:rPr>
          <w:rFonts w:ascii="Arial" w:hAnsi="Arial" w:cs="Arial"/>
          <w:sz w:val="20"/>
          <w:szCs w:val="20"/>
        </w:rPr>
      </w:pPr>
    </w:p>
    <w:p w14:paraId="5FD26DDF" w14:textId="77777777" w:rsidR="00BC7B64" w:rsidRPr="00AE4A73" w:rsidRDefault="00BC7B64" w:rsidP="00E86145">
      <w:pPr>
        <w:pStyle w:val="af"/>
        <w:rPr>
          <w:rFonts w:ascii="Arial" w:hAnsi="Arial" w:cs="Arial"/>
        </w:rPr>
      </w:pPr>
      <w:r w:rsidRPr="00AE4A73">
        <w:rPr>
          <w:rFonts w:ascii="Arial" w:hAnsi="Arial" w:cs="Arial"/>
          <w:i/>
        </w:rPr>
        <w:t>a</w:t>
      </w:r>
      <w:r w:rsidRPr="00AE4A73">
        <w:rPr>
          <w:rFonts w:ascii="Arial" w:hAnsi="Arial" w:cs="Arial"/>
        </w:rPr>
        <w:t>,</w:t>
      </w:r>
      <w:r w:rsidRPr="00AE4A73">
        <w:rPr>
          <w:rFonts w:ascii="Arial" w:hAnsi="Arial" w:cs="Arial"/>
          <w:spacing w:val="29"/>
        </w:rPr>
        <w:t xml:space="preserve"> </w:t>
      </w:r>
      <w:r w:rsidRPr="00AE4A73">
        <w:rPr>
          <w:rFonts w:ascii="Arial" w:hAnsi="Arial" w:cs="Arial"/>
          <w:i/>
        </w:rPr>
        <w:t>b</w:t>
      </w:r>
      <w:r w:rsidRPr="00AE4A73">
        <w:rPr>
          <w:rFonts w:ascii="Arial" w:hAnsi="Arial" w:cs="Arial"/>
          <w:i/>
          <w:spacing w:val="68"/>
        </w:rPr>
        <w:t xml:space="preserve">   </w:t>
      </w:r>
      <w:r w:rsidRPr="00AE4A73">
        <w:rPr>
          <w:rFonts w:ascii="Arial" w:hAnsi="Arial" w:cs="Arial"/>
        </w:rPr>
        <w:t>расстояние между упором и режущей кромкой пильного диска</w:t>
      </w:r>
      <w:r w:rsidRPr="00AE4A73">
        <w:rPr>
          <w:rFonts w:ascii="Arial" w:hAnsi="Arial" w:cs="Arial"/>
          <w:spacing w:val="31"/>
        </w:rPr>
        <w:t xml:space="preserve"> </w:t>
      </w:r>
    </w:p>
    <w:p w14:paraId="26CDF591" w14:textId="77777777" w:rsidR="00BC7B64" w:rsidRPr="00AE4A73" w:rsidRDefault="00E86145" w:rsidP="001D2C46">
      <w:pPr>
        <w:pStyle w:val="af"/>
        <w:numPr>
          <w:ilvl w:val="0"/>
          <w:numId w:val="37"/>
        </w:numPr>
        <w:ind w:left="0" w:firstLine="284"/>
        <w:rPr>
          <w:rFonts w:ascii="Arial" w:hAnsi="Arial" w:cs="Arial"/>
          <w:sz w:val="20"/>
          <w:szCs w:val="20"/>
        </w:rPr>
      </w:pPr>
      <w:r w:rsidRPr="00AE4A73">
        <w:rPr>
          <w:rFonts w:ascii="Arial" w:hAnsi="Arial" w:cs="Arial"/>
          <w:sz w:val="20"/>
          <w:szCs w:val="20"/>
        </w:rPr>
        <w:t>п</w:t>
      </w:r>
      <w:r w:rsidR="00BC7B64" w:rsidRPr="00AE4A73">
        <w:rPr>
          <w:rFonts w:ascii="Arial" w:hAnsi="Arial" w:cs="Arial"/>
          <w:sz w:val="20"/>
          <w:szCs w:val="20"/>
        </w:rPr>
        <w:t>ильный диск</w:t>
      </w:r>
    </w:p>
    <w:p w14:paraId="46528CE6" w14:textId="77777777" w:rsidR="00BC7B64" w:rsidRPr="00AE4A73" w:rsidRDefault="00E86145" w:rsidP="001D2C46">
      <w:pPr>
        <w:pStyle w:val="af"/>
        <w:numPr>
          <w:ilvl w:val="0"/>
          <w:numId w:val="37"/>
        </w:numPr>
        <w:ind w:left="0" w:firstLine="284"/>
        <w:rPr>
          <w:rFonts w:ascii="Arial" w:hAnsi="Arial" w:cs="Arial"/>
          <w:sz w:val="20"/>
          <w:szCs w:val="20"/>
        </w:rPr>
      </w:pPr>
      <w:r w:rsidRPr="00AE4A73">
        <w:rPr>
          <w:rFonts w:ascii="Arial" w:hAnsi="Arial" w:cs="Arial"/>
          <w:sz w:val="20"/>
          <w:szCs w:val="20"/>
        </w:rPr>
        <w:t>р</w:t>
      </w:r>
      <w:r w:rsidR="00BC7B64" w:rsidRPr="00AE4A73">
        <w:rPr>
          <w:rFonts w:ascii="Arial" w:hAnsi="Arial" w:cs="Arial"/>
          <w:sz w:val="20"/>
          <w:szCs w:val="20"/>
        </w:rPr>
        <w:t>егулируемая часть</w:t>
      </w:r>
      <w:r w:rsidR="00BC7B64" w:rsidRPr="00AE4A73">
        <w:rPr>
          <w:rFonts w:ascii="Arial" w:hAnsi="Arial" w:cs="Arial"/>
          <w:spacing w:val="41"/>
          <w:sz w:val="20"/>
          <w:szCs w:val="20"/>
        </w:rPr>
        <w:t xml:space="preserve"> </w:t>
      </w:r>
      <w:r w:rsidR="00BC7B64" w:rsidRPr="00AE4A73">
        <w:rPr>
          <w:rFonts w:ascii="Arial" w:hAnsi="Arial" w:cs="Arial"/>
          <w:spacing w:val="-4"/>
          <w:sz w:val="20"/>
          <w:szCs w:val="20"/>
        </w:rPr>
        <w:t>упора</w:t>
      </w:r>
    </w:p>
    <w:p w14:paraId="67F4297F" w14:textId="77777777" w:rsidR="00BC7B64" w:rsidRPr="00AE4A73" w:rsidRDefault="00E86145" w:rsidP="001D2C46">
      <w:pPr>
        <w:pStyle w:val="af"/>
        <w:numPr>
          <w:ilvl w:val="0"/>
          <w:numId w:val="37"/>
        </w:numPr>
        <w:ind w:left="0" w:firstLine="284"/>
        <w:rPr>
          <w:rFonts w:ascii="Arial" w:hAnsi="Arial" w:cs="Arial"/>
          <w:sz w:val="20"/>
          <w:szCs w:val="20"/>
        </w:rPr>
      </w:pPr>
      <w:r w:rsidRPr="00AE4A73">
        <w:rPr>
          <w:rFonts w:ascii="Arial" w:hAnsi="Arial" w:cs="Arial"/>
          <w:sz w:val="20"/>
          <w:szCs w:val="20"/>
        </w:rPr>
        <w:t>н</w:t>
      </w:r>
      <w:r w:rsidR="00BC7B64" w:rsidRPr="00AE4A73">
        <w:rPr>
          <w:rFonts w:ascii="Arial" w:hAnsi="Arial" w:cs="Arial"/>
          <w:sz w:val="20"/>
          <w:szCs w:val="20"/>
        </w:rPr>
        <w:t>еподвижный упор</w:t>
      </w:r>
    </w:p>
    <w:p w14:paraId="1CE8D417" w14:textId="62B7BA36" w:rsidR="00BC7B64" w:rsidRPr="00AE4A73" w:rsidRDefault="00E86145" w:rsidP="001D2C46">
      <w:pPr>
        <w:pStyle w:val="af"/>
        <w:numPr>
          <w:ilvl w:val="0"/>
          <w:numId w:val="37"/>
        </w:numPr>
        <w:ind w:left="0" w:firstLine="284"/>
        <w:rPr>
          <w:rFonts w:ascii="Arial" w:hAnsi="Arial" w:cs="Arial"/>
          <w:sz w:val="20"/>
          <w:szCs w:val="20"/>
        </w:rPr>
      </w:pPr>
      <w:r w:rsidRPr="00AE4A73">
        <w:rPr>
          <w:rFonts w:ascii="Arial" w:hAnsi="Arial" w:cs="Arial"/>
          <w:sz w:val="20"/>
          <w:szCs w:val="20"/>
        </w:rPr>
        <w:t>п</w:t>
      </w:r>
      <w:r w:rsidR="00BF3D02">
        <w:rPr>
          <w:rFonts w:ascii="Arial" w:hAnsi="Arial" w:cs="Arial"/>
          <w:sz w:val="20"/>
          <w:szCs w:val="20"/>
        </w:rPr>
        <w:t>а</w:t>
      </w:r>
      <w:r w:rsidR="00BC7B64" w:rsidRPr="00AE4A73">
        <w:rPr>
          <w:rFonts w:ascii="Arial" w:hAnsi="Arial" w:cs="Arial"/>
          <w:sz w:val="20"/>
          <w:szCs w:val="20"/>
        </w:rPr>
        <w:t>з в рабочем столе</w:t>
      </w:r>
    </w:p>
    <w:p w14:paraId="2B1D3FDD" w14:textId="77777777" w:rsidR="00BC7B64" w:rsidRPr="00AE4A73" w:rsidRDefault="00BC7B64" w:rsidP="000F0D3B">
      <w:pPr>
        <w:spacing w:before="157"/>
        <w:ind w:left="709"/>
        <w:rPr>
          <w:rFonts w:ascii="Arial" w:hAnsi="Arial" w:cs="Arial"/>
          <w:sz w:val="20"/>
          <w:szCs w:val="20"/>
        </w:rPr>
      </w:pPr>
      <w:bookmarkStart w:id="11" w:name="_bookmark10"/>
      <w:bookmarkEnd w:id="11"/>
      <w:r w:rsidRPr="00AE4A73">
        <w:rPr>
          <w:rFonts w:ascii="Arial" w:hAnsi="Arial" w:cs="Arial"/>
          <w:sz w:val="20"/>
          <w:szCs w:val="20"/>
        </w:rPr>
        <w:t>Рисунок</w:t>
      </w:r>
      <w:r w:rsidRPr="00AE4A73">
        <w:rPr>
          <w:rFonts w:ascii="Arial" w:hAnsi="Arial" w:cs="Arial"/>
          <w:spacing w:val="36"/>
          <w:sz w:val="20"/>
          <w:szCs w:val="20"/>
        </w:rPr>
        <w:t xml:space="preserve"> </w:t>
      </w:r>
      <w:r w:rsidRPr="00AE4A73">
        <w:rPr>
          <w:rFonts w:ascii="Arial" w:hAnsi="Arial" w:cs="Arial"/>
          <w:sz w:val="20"/>
          <w:szCs w:val="20"/>
        </w:rPr>
        <w:t>120</w:t>
      </w:r>
      <w:r w:rsidRPr="00AE4A73">
        <w:rPr>
          <w:rFonts w:ascii="Arial" w:hAnsi="Arial" w:cs="Arial"/>
          <w:spacing w:val="36"/>
          <w:sz w:val="20"/>
          <w:szCs w:val="20"/>
        </w:rPr>
        <w:t xml:space="preserve"> </w:t>
      </w:r>
      <w:r w:rsidRPr="00AE4A73">
        <w:rPr>
          <w:rFonts w:ascii="Arial" w:hAnsi="Arial" w:cs="Arial"/>
          <w:sz w:val="20"/>
          <w:szCs w:val="20"/>
        </w:rPr>
        <w:t>–</w:t>
      </w:r>
      <w:r w:rsidRPr="00AE4A73">
        <w:rPr>
          <w:rFonts w:ascii="Arial" w:hAnsi="Arial" w:cs="Arial"/>
          <w:spacing w:val="36"/>
          <w:sz w:val="20"/>
          <w:szCs w:val="20"/>
        </w:rPr>
        <w:t xml:space="preserve"> </w:t>
      </w:r>
      <w:r w:rsidRPr="00AE4A73">
        <w:rPr>
          <w:rFonts w:ascii="Arial" w:hAnsi="Arial" w:cs="Arial"/>
          <w:sz w:val="20"/>
          <w:szCs w:val="20"/>
        </w:rPr>
        <w:t>Расстояние между упором и пильным диском в режиме торцовочной пилы</w:t>
      </w:r>
    </w:p>
    <w:p w14:paraId="1C27BC08" w14:textId="77777777" w:rsidR="00BC7B64" w:rsidRPr="00AE4A73" w:rsidRDefault="00BC7B64" w:rsidP="001D2C46">
      <w:pPr>
        <w:pStyle w:val="ac"/>
        <w:widowControl w:val="0"/>
        <w:numPr>
          <w:ilvl w:val="1"/>
          <w:numId w:val="19"/>
        </w:numPr>
        <w:tabs>
          <w:tab w:val="left" w:pos="567"/>
        </w:tabs>
        <w:autoSpaceDE w:val="0"/>
        <w:autoSpaceDN w:val="0"/>
        <w:spacing w:before="1" w:after="0" w:line="240" w:lineRule="auto"/>
        <w:ind w:left="0" w:firstLine="567"/>
        <w:contextualSpacing w:val="0"/>
        <w:rPr>
          <w:rFonts w:ascii="Arial" w:hAnsi="Arial" w:cs="Arial"/>
          <w:b/>
          <w:sz w:val="20"/>
        </w:rPr>
      </w:pPr>
      <w:bookmarkStart w:id="12" w:name="21.107 Flanges"/>
      <w:bookmarkEnd w:id="12"/>
      <w:r w:rsidRPr="00AE4A73">
        <w:rPr>
          <w:rFonts w:ascii="Arial" w:hAnsi="Arial" w:cs="Arial"/>
          <w:b/>
          <w:spacing w:val="-2"/>
          <w:sz w:val="20"/>
        </w:rPr>
        <w:t>Фланцы</w:t>
      </w:r>
    </w:p>
    <w:p w14:paraId="3B6541F8" w14:textId="1781F4A4" w:rsidR="00BC7B64" w:rsidRPr="00AE4A73" w:rsidRDefault="00BC7B64" w:rsidP="000F0D3B">
      <w:pPr>
        <w:pStyle w:val="af0"/>
        <w:spacing w:before="197"/>
        <w:ind w:left="141" w:right="148" w:firstLine="426"/>
        <w:jc w:val="both"/>
        <w:rPr>
          <w:rFonts w:ascii="Arial" w:hAnsi="Arial" w:cs="Arial"/>
          <w:lang w:val="ru-RU"/>
        </w:rPr>
      </w:pPr>
      <w:r w:rsidRPr="00AE4A73">
        <w:rPr>
          <w:rFonts w:ascii="Arial" w:hAnsi="Arial" w:cs="Arial"/>
          <w:lang w:val="ru-RU"/>
        </w:rPr>
        <w:t>Наружный диаметр зажимной поверхности фланца не должен быть менее 0,2</w:t>
      </w:r>
      <w:r w:rsidRPr="00AE4A73">
        <w:rPr>
          <w:rFonts w:ascii="Arial" w:hAnsi="Arial" w:cs="Arial"/>
          <w:b/>
          <w:i/>
          <w:lang w:val="ru-RU"/>
        </w:rPr>
        <w:t xml:space="preserve"> </w:t>
      </w:r>
      <w:r w:rsidRPr="00AE4A73">
        <w:rPr>
          <w:rFonts w:ascii="Arial" w:hAnsi="Arial" w:cs="Arial"/>
          <w:b/>
          <w:i/>
        </w:rPr>
        <w:t>D</w:t>
      </w:r>
      <w:r w:rsidRPr="00AE4A73">
        <w:rPr>
          <w:rFonts w:ascii="Arial" w:hAnsi="Arial" w:cs="Arial"/>
          <w:lang w:val="ru-RU"/>
        </w:rPr>
        <w:t xml:space="preserve">, где </w:t>
      </w:r>
      <w:r w:rsidRPr="00AE4A73">
        <w:rPr>
          <w:rFonts w:ascii="Arial" w:hAnsi="Arial" w:cs="Arial"/>
          <w:b/>
          <w:i/>
        </w:rPr>
        <w:t>D</w:t>
      </w:r>
      <w:r w:rsidRPr="00AE4A73">
        <w:rPr>
          <w:rFonts w:ascii="Arial" w:hAnsi="Arial" w:cs="Arial"/>
          <w:lang w:val="ru-RU"/>
        </w:rPr>
        <w:t xml:space="preserve"> - максимальный диаметр пильного диска, и как минимум один из фланцев должен быть закрепл</w:t>
      </w:r>
      <w:r w:rsidR="00BF3D02">
        <w:rPr>
          <w:rFonts w:ascii="Arial" w:hAnsi="Arial" w:cs="Arial"/>
          <w:lang w:val="ru-RU"/>
        </w:rPr>
        <w:t>е</w:t>
      </w:r>
      <w:r w:rsidRPr="00AE4A73">
        <w:rPr>
          <w:rFonts w:ascii="Arial" w:hAnsi="Arial" w:cs="Arial"/>
          <w:lang w:val="ru-RU"/>
        </w:rPr>
        <w:t xml:space="preserve">н или застопорен на выходном конце шпинделя. Ширина </w:t>
      </w:r>
      <w:r w:rsidRPr="00AE4A73">
        <w:rPr>
          <w:rFonts w:ascii="Arial" w:hAnsi="Arial" w:cs="Arial"/>
          <w:i/>
        </w:rPr>
        <w:t>a</w:t>
      </w:r>
      <w:r w:rsidRPr="00AE4A73">
        <w:rPr>
          <w:rFonts w:ascii="Arial" w:hAnsi="Arial" w:cs="Arial"/>
          <w:i/>
          <w:spacing w:val="40"/>
          <w:lang w:val="ru-RU"/>
        </w:rPr>
        <w:t xml:space="preserve"> </w:t>
      </w:r>
      <w:r w:rsidRPr="00AE4A73">
        <w:rPr>
          <w:rFonts w:ascii="Arial" w:hAnsi="Arial" w:cs="Arial"/>
          <w:lang w:val="ru-RU"/>
        </w:rPr>
        <w:t>зажимной поверхности обоих фланцев должна быть не менее 1,5 мм</w:t>
      </w:r>
      <w:r w:rsidR="00BF3D02">
        <w:rPr>
          <w:rFonts w:ascii="Arial" w:hAnsi="Arial" w:cs="Arial"/>
          <w:lang w:val="ru-RU"/>
        </w:rPr>
        <w:t>,</w:t>
      </w:r>
      <w:r w:rsidRPr="00AE4A73">
        <w:rPr>
          <w:rFonts w:ascii="Arial" w:hAnsi="Arial" w:cs="Arial"/>
          <w:lang w:val="ru-RU"/>
        </w:rPr>
        <w:t xml:space="preserve"> как показано на рисунке 119.</w:t>
      </w:r>
    </w:p>
    <w:p w14:paraId="36A09060" w14:textId="77777777" w:rsidR="00BC7B64" w:rsidRPr="00AE4A73" w:rsidRDefault="00BC7B64" w:rsidP="00BC7B64">
      <w:pPr>
        <w:pStyle w:val="af0"/>
        <w:spacing w:before="74"/>
        <w:rPr>
          <w:rFonts w:ascii="Arial" w:hAnsi="Arial" w:cs="Arial"/>
          <w:sz w:val="12"/>
          <w:szCs w:val="12"/>
          <w:lang w:val="ru-RU"/>
        </w:rPr>
      </w:pPr>
    </w:p>
    <w:p w14:paraId="48CF7F14" w14:textId="77777777" w:rsidR="00BC7B64" w:rsidRPr="00AE4A73" w:rsidRDefault="00BC7B64" w:rsidP="000F0D3B">
      <w:pPr>
        <w:spacing w:before="1"/>
        <w:ind w:left="141" w:firstLine="426"/>
        <w:jc w:val="both"/>
        <w:rPr>
          <w:rFonts w:ascii="Arial" w:hAnsi="Arial" w:cs="Arial"/>
          <w:i/>
          <w:sz w:val="20"/>
        </w:rPr>
      </w:pPr>
      <w:r w:rsidRPr="00AE4A73">
        <w:rPr>
          <w:rFonts w:ascii="Arial" w:hAnsi="Arial" w:cs="Arial"/>
          <w:i/>
        </w:rPr>
        <w:t>Соответствие данному требованию проверяют осмотром и измерением</w:t>
      </w:r>
      <w:r w:rsidRPr="00AE4A73">
        <w:rPr>
          <w:rFonts w:ascii="Arial" w:hAnsi="Arial" w:cs="Arial"/>
          <w:i/>
          <w:spacing w:val="-2"/>
          <w:sz w:val="20"/>
        </w:rPr>
        <w:t>.</w:t>
      </w:r>
    </w:p>
    <w:p w14:paraId="5B4AF1B0" w14:textId="77777777" w:rsidR="00BC7B64" w:rsidRPr="00AE4A73" w:rsidRDefault="00BC7B64" w:rsidP="001D2C46">
      <w:pPr>
        <w:pStyle w:val="ac"/>
        <w:widowControl w:val="0"/>
        <w:numPr>
          <w:ilvl w:val="2"/>
          <w:numId w:val="19"/>
        </w:numPr>
        <w:tabs>
          <w:tab w:val="left" w:pos="1000"/>
        </w:tabs>
        <w:autoSpaceDE w:val="0"/>
        <w:autoSpaceDN w:val="0"/>
        <w:spacing w:before="1" w:after="0" w:line="240" w:lineRule="auto"/>
        <w:ind w:left="0" w:firstLine="567"/>
        <w:contextualSpacing w:val="0"/>
        <w:rPr>
          <w:rFonts w:ascii="Arial" w:hAnsi="Arial" w:cs="Arial"/>
          <w:b/>
          <w:sz w:val="20"/>
        </w:rPr>
      </w:pPr>
      <w:bookmarkStart w:id="13" w:name="21.108 Push_stick"/>
      <w:bookmarkEnd w:id="13"/>
      <w:r w:rsidRPr="00AE4A73">
        <w:rPr>
          <w:rFonts w:ascii="Arial" w:hAnsi="Arial" w:cs="Arial"/>
          <w:b/>
          <w:sz w:val="20"/>
        </w:rPr>
        <w:t>Шток-толкатель</w:t>
      </w:r>
    </w:p>
    <w:p w14:paraId="6526DB74" w14:textId="1BA36DDD" w:rsidR="00BC7B64" w:rsidRPr="00AE4A73" w:rsidRDefault="00BC7B64" w:rsidP="000F0D3B">
      <w:pPr>
        <w:pStyle w:val="af0"/>
        <w:spacing w:before="199"/>
        <w:ind w:left="141" w:right="149" w:firstLine="426"/>
        <w:jc w:val="both"/>
        <w:rPr>
          <w:rFonts w:ascii="Arial" w:hAnsi="Arial" w:cs="Arial"/>
          <w:lang w:val="ru-RU"/>
        </w:rPr>
      </w:pPr>
      <w:r w:rsidRPr="00AE4A73">
        <w:rPr>
          <w:rFonts w:ascii="Arial" w:hAnsi="Arial" w:cs="Arial"/>
          <w:lang w:val="ru-RU"/>
        </w:rPr>
        <w:t>Шток-толкатель предназначен для обеспечения безопасного рабочего расстояния между рукой оператора и пильным диском. Любая часть толкателя, которая может войти в контакт с пильным диском во время операции пиления, должн</w:t>
      </w:r>
      <w:r w:rsidR="00BF3D02">
        <w:rPr>
          <w:rFonts w:ascii="Arial" w:hAnsi="Arial" w:cs="Arial"/>
          <w:lang w:val="ru-RU"/>
        </w:rPr>
        <w:t>а</w:t>
      </w:r>
      <w:r w:rsidRPr="00AE4A73">
        <w:rPr>
          <w:rFonts w:ascii="Arial" w:hAnsi="Arial" w:cs="Arial"/>
          <w:lang w:val="ru-RU"/>
        </w:rPr>
        <w:t xml:space="preserve"> быть изготовлена из неметаллического материала, например, так</w:t>
      </w:r>
      <w:r w:rsidR="00BF3D02">
        <w:rPr>
          <w:rFonts w:ascii="Arial" w:hAnsi="Arial" w:cs="Arial"/>
          <w:lang w:val="ru-RU"/>
        </w:rPr>
        <w:t>ого</w:t>
      </w:r>
      <w:r w:rsidRPr="00AE4A73">
        <w:rPr>
          <w:rFonts w:ascii="Arial" w:hAnsi="Arial" w:cs="Arial"/>
          <w:lang w:val="ru-RU"/>
        </w:rPr>
        <w:t xml:space="preserve"> как дерево или пластик, чтобы не создавать опасности в случае контакта пильного диска с толкателем.</w:t>
      </w:r>
    </w:p>
    <w:p w14:paraId="1EBDEE46" w14:textId="77777777" w:rsidR="00BC7B64" w:rsidRPr="00AE4A73" w:rsidRDefault="00BC7B64" w:rsidP="00BC7B64">
      <w:pPr>
        <w:pStyle w:val="af0"/>
        <w:ind w:left="141" w:right="156"/>
        <w:jc w:val="both"/>
        <w:rPr>
          <w:rFonts w:ascii="Arial" w:hAnsi="Arial" w:cs="Arial"/>
          <w:lang w:val="ru-RU"/>
        </w:rPr>
      </w:pPr>
    </w:p>
    <w:p w14:paraId="776AB3F1" w14:textId="77777777" w:rsidR="00BC7B64" w:rsidRPr="00AE4A73" w:rsidRDefault="00BC7B64" w:rsidP="000F0D3B">
      <w:pPr>
        <w:pStyle w:val="af0"/>
        <w:ind w:left="141" w:right="156" w:firstLine="426"/>
        <w:jc w:val="both"/>
        <w:rPr>
          <w:rFonts w:ascii="Arial" w:hAnsi="Arial" w:cs="Arial"/>
          <w:lang w:val="ru-RU"/>
        </w:rPr>
      </w:pPr>
      <w:r w:rsidRPr="00AE4A73">
        <w:rPr>
          <w:rFonts w:ascii="Arial" w:hAnsi="Arial" w:cs="Arial"/>
          <w:lang w:val="ru-RU"/>
        </w:rPr>
        <w:t>Толкатель должен иметь выемку-носок с углом приблизительно 90° на переднем конце для толкания заготовки, при этом толкатель должен быть ориентирован под углом 20°- 30° и иметь минимальную длину, равную 400 мм или длине стола – в зависимости от того, какая из этих величин меньше (см.рис.121).</w:t>
      </w:r>
    </w:p>
    <w:p w14:paraId="53860D73" w14:textId="77777777" w:rsidR="00BC7B64" w:rsidRPr="00AE4A73" w:rsidRDefault="00BC7B64" w:rsidP="00BC7B64">
      <w:pPr>
        <w:pStyle w:val="af0"/>
        <w:ind w:left="141" w:right="156"/>
        <w:jc w:val="both"/>
        <w:rPr>
          <w:rFonts w:ascii="Arial" w:hAnsi="Arial" w:cs="Arial"/>
          <w:lang w:val="ru-RU"/>
        </w:rPr>
      </w:pPr>
    </w:p>
    <w:p w14:paraId="58BEDA01" w14:textId="77777777" w:rsidR="00BC7B64" w:rsidRPr="00AE4A73" w:rsidRDefault="00BC7B64" w:rsidP="000F0D3B">
      <w:pPr>
        <w:spacing w:before="1"/>
        <w:ind w:left="141" w:firstLine="426"/>
        <w:jc w:val="both"/>
        <w:rPr>
          <w:rFonts w:ascii="Arial" w:hAnsi="Arial" w:cs="Arial"/>
          <w:i/>
          <w:sz w:val="20"/>
        </w:rPr>
      </w:pPr>
      <w:r w:rsidRPr="00AE4A73">
        <w:rPr>
          <w:rFonts w:ascii="Arial" w:hAnsi="Arial" w:cs="Arial"/>
          <w:i/>
        </w:rPr>
        <w:t>Соответствие данному требованию проверяют осмотром и измерением</w:t>
      </w:r>
      <w:r w:rsidRPr="00AE4A73">
        <w:rPr>
          <w:rFonts w:ascii="Arial" w:hAnsi="Arial" w:cs="Arial"/>
          <w:i/>
          <w:spacing w:val="-2"/>
          <w:sz w:val="20"/>
        </w:rPr>
        <w:t>.</w:t>
      </w:r>
    </w:p>
    <w:p w14:paraId="2CBE416A" w14:textId="77777777" w:rsidR="00BC7B64" w:rsidRPr="006F168F" w:rsidRDefault="00BC7B64" w:rsidP="00BC7B64">
      <w:pPr>
        <w:pStyle w:val="af0"/>
        <w:jc w:val="both"/>
        <w:rPr>
          <w:lang w:val="ru-RU"/>
        </w:rPr>
        <w:sectPr w:rsidR="00BC7B64" w:rsidRPr="006F168F" w:rsidSect="00B12F53">
          <w:pgSz w:w="11910" w:h="16840"/>
          <w:pgMar w:top="851" w:right="851" w:bottom="284" w:left="1134" w:header="720" w:footer="720" w:gutter="0"/>
          <w:cols w:space="720"/>
        </w:sectPr>
      </w:pPr>
    </w:p>
    <w:p w14:paraId="19E04C50" w14:textId="77777777" w:rsidR="00BC7B64" w:rsidRPr="006F168F" w:rsidRDefault="00BC7B64" w:rsidP="00BC7B64">
      <w:pPr>
        <w:pStyle w:val="af0"/>
        <w:spacing w:before="129"/>
        <w:rPr>
          <w:rFonts w:ascii="Arial"/>
          <w:i/>
          <w:sz w:val="16"/>
          <w:lang w:val="ru-RU"/>
        </w:rPr>
      </w:pPr>
      <w:r>
        <w:rPr>
          <w:rFonts w:ascii="Arial"/>
          <w:i/>
          <w:noProof/>
          <w:lang w:val="ru-RU" w:eastAsia="ru-RU"/>
        </w:rPr>
        <w:lastRenderedPageBreak/>
        <w:drawing>
          <wp:anchor distT="0" distB="0" distL="0" distR="0" simplePos="0" relativeHeight="251672576" behindDoc="1" locked="0" layoutInCell="1" allowOverlap="1" wp14:anchorId="6D01BAB7" wp14:editId="7664F0BE">
            <wp:simplePos x="0" y="0"/>
            <wp:positionH relativeFrom="page">
              <wp:posOffset>1460623</wp:posOffset>
            </wp:positionH>
            <wp:positionV relativeFrom="paragraph">
              <wp:posOffset>243364</wp:posOffset>
            </wp:positionV>
            <wp:extent cx="4678711" cy="2825496"/>
            <wp:effectExtent l="0" t="0" r="0" b="0"/>
            <wp:wrapTopAndBottom/>
            <wp:docPr id="50" name="Image 50" descr="A drawing of a piece of metal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A drawing of a piece of metal  Description automatically generated"/>
                    <pic:cNvPicPr/>
                  </pic:nvPicPr>
                  <pic:blipFill>
                    <a:blip r:embed="rId38" cstate="print"/>
                    <a:stretch>
                      <a:fillRect/>
                    </a:stretch>
                  </pic:blipFill>
                  <pic:spPr>
                    <a:xfrm>
                      <a:off x="0" y="0"/>
                      <a:ext cx="4678711" cy="2825496"/>
                    </a:xfrm>
                    <a:prstGeom prst="rect">
                      <a:avLst/>
                    </a:prstGeom>
                  </pic:spPr>
                </pic:pic>
              </a:graphicData>
            </a:graphic>
          </wp:anchor>
        </w:drawing>
      </w:r>
    </w:p>
    <w:p w14:paraId="4CDC5382" w14:textId="77777777" w:rsidR="00BC7B64" w:rsidRPr="00AE4A73" w:rsidRDefault="00FC594E" w:rsidP="001D2C46">
      <w:pPr>
        <w:pStyle w:val="ac"/>
        <w:widowControl w:val="0"/>
        <w:numPr>
          <w:ilvl w:val="0"/>
          <w:numId w:val="18"/>
        </w:numPr>
        <w:tabs>
          <w:tab w:val="left" w:pos="423"/>
        </w:tabs>
        <w:autoSpaceDE w:val="0"/>
        <w:autoSpaceDN w:val="0"/>
        <w:spacing w:before="119" w:after="0" w:line="240" w:lineRule="auto"/>
        <w:ind w:left="423" w:hanging="282"/>
        <w:contextualSpacing w:val="0"/>
        <w:rPr>
          <w:rFonts w:ascii="Arial" w:hAnsi="Arial" w:cs="Arial"/>
          <w:sz w:val="20"/>
          <w:szCs w:val="20"/>
        </w:rPr>
      </w:pPr>
      <w:r w:rsidRPr="00AE4A73">
        <w:rPr>
          <w:rFonts w:ascii="Arial" w:hAnsi="Arial" w:cs="Arial"/>
          <w:sz w:val="20"/>
          <w:szCs w:val="20"/>
        </w:rPr>
        <w:t>ш</w:t>
      </w:r>
      <w:r w:rsidR="00BC7B64" w:rsidRPr="00AE4A73">
        <w:rPr>
          <w:rFonts w:ascii="Arial" w:hAnsi="Arial" w:cs="Arial"/>
          <w:sz w:val="20"/>
          <w:szCs w:val="20"/>
        </w:rPr>
        <w:t>ток-толкатель</w:t>
      </w:r>
    </w:p>
    <w:p w14:paraId="3B7C6FC7" w14:textId="77777777" w:rsidR="00BC7B64" w:rsidRPr="00AE4A73" w:rsidRDefault="00BC7B64" w:rsidP="00BC7B64">
      <w:pPr>
        <w:spacing w:before="121"/>
        <w:ind w:left="141"/>
        <w:rPr>
          <w:rFonts w:ascii="Arial" w:hAnsi="Arial" w:cs="Arial"/>
          <w:sz w:val="20"/>
          <w:szCs w:val="20"/>
        </w:rPr>
      </w:pPr>
      <w:r w:rsidRPr="00AE4A73">
        <w:rPr>
          <w:rFonts w:ascii="Arial" w:hAnsi="Arial" w:cs="Arial"/>
          <w:i/>
          <w:sz w:val="20"/>
          <w:szCs w:val="20"/>
        </w:rPr>
        <w:t>L</w:t>
      </w:r>
      <w:r w:rsidRPr="00AE4A73">
        <w:rPr>
          <w:rFonts w:ascii="Arial" w:hAnsi="Arial" w:cs="Arial"/>
          <w:i/>
          <w:spacing w:val="68"/>
          <w:sz w:val="20"/>
          <w:szCs w:val="20"/>
        </w:rPr>
        <w:t xml:space="preserve">  </w:t>
      </w:r>
      <w:r w:rsidRPr="00AE4A73">
        <w:rPr>
          <w:rFonts w:ascii="Arial" w:hAnsi="Arial" w:cs="Arial"/>
          <w:sz w:val="20"/>
          <w:szCs w:val="20"/>
        </w:rPr>
        <w:t>длина толкателя</w:t>
      </w:r>
    </w:p>
    <w:p w14:paraId="2FD8FF0F" w14:textId="77777777" w:rsidR="00BC7B64" w:rsidRPr="00AE4A73" w:rsidRDefault="00BC7B64" w:rsidP="00BC7B64">
      <w:pPr>
        <w:spacing w:before="160"/>
        <w:ind w:left="1111" w:right="1122"/>
        <w:jc w:val="center"/>
        <w:rPr>
          <w:rFonts w:ascii="Arial" w:hAnsi="Arial" w:cs="Arial"/>
          <w:sz w:val="20"/>
          <w:szCs w:val="20"/>
        </w:rPr>
      </w:pPr>
      <w:bookmarkStart w:id="14" w:name="_bookmark11"/>
      <w:bookmarkEnd w:id="14"/>
      <w:r w:rsidRPr="00AE4A73">
        <w:rPr>
          <w:rFonts w:ascii="Arial" w:hAnsi="Arial" w:cs="Arial"/>
          <w:sz w:val="20"/>
          <w:szCs w:val="20"/>
        </w:rPr>
        <w:t>Рисунок</w:t>
      </w:r>
      <w:r w:rsidRPr="00AE4A73">
        <w:rPr>
          <w:rFonts w:ascii="Arial" w:hAnsi="Arial" w:cs="Arial"/>
          <w:spacing w:val="30"/>
          <w:sz w:val="20"/>
          <w:szCs w:val="20"/>
        </w:rPr>
        <w:t xml:space="preserve"> </w:t>
      </w:r>
      <w:r w:rsidRPr="00AE4A73">
        <w:rPr>
          <w:rFonts w:ascii="Arial" w:hAnsi="Arial" w:cs="Arial"/>
          <w:sz w:val="20"/>
          <w:szCs w:val="20"/>
        </w:rPr>
        <w:t>121</w:t>
      </w:r>
      <w:r w:rsidRPr="00AE4A73">
        <w:rPr>
          <w:rFonts w:ascii="Arial" w:hAnsi="Arial" w:cs="Arial"/>
          <w:spacing w:val="31"/>
          <w:sz w:val="20"/>
          <w:szCs w:val="20"/>
        </w:rPr>
        <w:t xml:space="preserve"> </w:t>
      </w:r>
      <w:r w:rsidRPr="00AE4A73">
        <w:rPr>
          <w:rFonts w:ascii="Arial" w:hAnsi="Arial" w:cs="Arial"/>
          <w:sz w:val="20"/>
          <w:szCs w:val="20"/>
        </w:rPr>
        <w:t>–</w:t>
      </w:r>
      <w:r w:rsidRPr="00AE4A73">
        <w:rPr>
          <w:rFonts w:ascii="Arial" w:hAnsi="Arial" w:cs="Arial"/>
          <w:spacing w:val="33"/>
          <w:sz w:val="20"/>
          <w:szCs w:val="20"/>
        </w:rPr>
        <w:t xml:space="preserve"> </w:t>
      </w:r>
      <w:r w:rsidRPr="00AE4A73">
        <w:rPr>
          <w:rFonts w:ascii="Arial" w:hAnsi="Arial" w:cs="Arial"/>
          <w:sz w:val="20"/>
          <w:szCs w:val="20"/>
        </w:rPr>
        <w:t>Пример штока-толкателя</w:t>
      </w:r>
    </w:p>
    <w:p w14:paraId="32BDAD27" w14:textId="77777777" w:rsidR="00BC7B64" w:rsidRPr="00AE4A73" w:rsidRDefault="00BC7B64" w:rsidP="00BC7B64">
      <w:pPr>
        <w:pStyle w:val="af0"/>
        <w:spacing w:before="118"/>
        <w:rPr>
          <w:rFonts w:ascii="Arial" w:hAnsi="Arial" w:cs="Arial"/>
          <w:b/>
        </w:rPr>
      </w:pPr>
    </w:p>
    <w:p w14:paraId="31A88EAE" w14:textId="77777777" w:rsidR="00BC7B64" w:rsidRPr="00126BD5" w:rsidRDefault="000F0D3B" w:rsidP="003539FA">
      <w:pPr>
        <w:pStyle w:val="af"/>
        <w:numPr>
          <w:ilvl w:val="0"/>
          <w:numId w:val="12"/>
        </w:numPr>
        <w:spacing w:line="276" w:lineRule="auto"/>
        <w:ind w:left="0" w:firstLine="426"/>
        <w:jc w:val="both"/>
        <w:rPr>
          <w:rFonts w:ascii="Arial" w:hAnsi="Arial" w:cs="Arial"/>
          <w:b/>
          <w:bCs/>
          <w:sz w:val="24"/>
          <w:szCs w:val="24"/>
        </w:rPr>
      </w:pPr>
      <w:bookmarkStart w:id="15" w:name="22_Internal_wiring"/>
      <w:bookmarkEnd w:id="15"/>
      <w:r w:rsidRPr="00126BD5">
        <w:rPr>
          <w:rFonts w:ascii="Arial" w:hAnsi="Arial" w:cs="Arial"/>
          <w:b/>
          <w:bCs/>
          <w:sz w:val="24"/>
          <w:szCs w:val="24"/>
        </w:rPr>
        <w:t xml:space="preserve"> </w:t>
      </w:r>
      <w:r w:rsidR="00BC7B64" w:rsidRPr="00126BD5">
        <w:rPr>
          <w:rFonts w:ascii="Arial" w:hAnsi="Arial" w:cs="Arial"/>
          <w:b/>
          <w:bCs/>
          <w:sz w:val="24"/>
          <w:szCs w:val="24"/>
        </w:rPr>
        <w:t>Внутренняя проводка</w:t>
      </w:r>
    </w:p>
    <w:p w14:paraId="2A767710" w14:textId="77777777" w:rsidR="00BC7B64" w:rsidRPr="00AE4A73" w:rsidRDefault="00BC7B64" w:rsidP="00BC7B64">
      <w:pPr>
        <w:pStyle w:val="af0"/>
        <w:spacing w:before="46"/>
        <w:rPr>
          <w:rFonts w:ascii="Arial" w:hAnsi="Arial" w:cs="Arial"/>
          <w:b/>
          <w:sz w:val="22"/>
        </w:rPr>
      </w:pPr>
    </w:p>
    <w:p w14:paraId="1DC27017" w14:textId="77777777" w:rsidR="00BC7B64" w:rsidRPr="00AE4A73" w:rsidRDefault="00BC7B64" w:rsidP="000F0D3B">
      <w:pPr>
        <w:pStyle w:val="af0"/>
        <w:ind w:left="141" w:firstLine="285"/>
        <w:jc w:val="both"/>
        <w:rPr>
          <w:rFonts w:ascii="Arial" w:hAnsi="Arial" w:cs="Arial"/>
        </w:rPr>
      </w:pPr>
      <w:r w:rsidRPr="00AE4A73">
        <w:rPr>
          <w:rFonts w:ascii="Arial" w:hAnsi="Arial" w:cs="Arial"/>
          <w:lang w:val="ru-RU"/>
        </w:rPr>
        <w:t xml:space="preserve">Применяется раздел 22 </w:t>
      </w:r>
      <w:r w:rsidRPr="00AE4A73">
        <w:rPr>
          <w:rFonts w:ascii="Arial" w:hAnsi="Arial" w:cs="Arial"/>
        </w:rPr>
        <w:t>IEC</w:t>
      </w:r>
      <w:r w:rsidRPr="00AE4A73">
        <w:rPr>
          <w:rFonts w:ascii="Arial" w:hAnsi="Arial" w:cs="Arial"/>
          <w:spacing w:val="46"/>
          <w:lang w:val="ru-RU"/>
        </w:rPr>
        <w:t xml:space="preserve"> </w:t>
      </w:r>
      <w:r w:rsidRPr="00AE4A73">
        <w:rPr>
          <w:rFonts w:ascii="Arial" w:hAnsi="Arial" w:cs="Arial"/>
          <w:lang w:val="ru-RU"/>
        </w:rPr>
        <w:t>62841-1:2014</w:t>
      </w:r>
      <w:r w:rsidRPr="00AE4A73">
        <w:rPr>
          <w:rFonts w:ascii="Arial" w:hAnsi="Arial" w:cs="Arial"/>
          <w:spacing w:val="-2"/>
        </w:rPr>
        <w:t>.</w:t>
      </w:r>
    </w:p>
    <w:p w14:paraId="4752DC93" w14:textId="77777777" w:rsidR="00BC7B64" w:rsidRPr="00AE4A73" w:rsidRDefault="00BC7B64" w:rsidP="00BC7B64">
      <w:pPr>
        <w:pStyle w:val="af0"/>
        <w:spacing w:before="172"/>
        <w:rPr>
          <w:rFonts w:ascii="Arial" w:hAnsi="Arial" w:cs="Arial"/>
        </w:rPr>
      </w:pPr>
    </w:p>
    <w:p w14:paraId="50E4D269" w14:textId="77777777" w:rsidR="00BC7B64" w:rsidRPr="00126BD5" w:rsidRDefault="000F0D3B" w:rsidP="003539FA">
      <w:pPr>
        <w:pStyle w:val="af"/>
        <w:numPr>
          <w:ilvl w:val="0"/>
          <w:numId w:val="12"/>
        </w:numPr>
        <w:spacing w:line="276" w:lineRule="auto"/>
        <w:ind w:left="0" w:firstLine="426"/>
        <w:jc w:val="both"/>
        <w:rPr>
          <w:rFonts w:ascii="Arial" w:hAnsi="Arial" w:cs="Arial"/>
          <w:b/>
          <w:bCs/>
          <w:sz w:val="24"/>
          <w:szCs w:val="24"/>
        </w:rPr>
      </w:pPr>
      <w:bookmarkStart w:id="16" w:name="23_Components"/>
      <w:bookmarkEnd w:id="16"/>
      <w:r w:rsidRPr="00126BD5">
        <w:rPr>
          <w:rFonts w:ascii="Arial" w:hAnsi="Arial" w:cs="Arial"/>
          <w:b/>
          <w:bCs/>
          <w:sz w:val="24"/>
          <w:szCs w:val="24"/>
        </w:rPr>
        <w:t xml:space="preserve"> </w:t>
      </w:r>
      <w:r w:rsidR="00BC7B64" w:rsidRPr="00126BD5">
        <w:rPr>
          <w:rFonts w:ascii="Arial" w:hAnsi="Arial" w:cs="Arial"/>
          <w:b/>
          <w:bCs/>
          <w:sz w:val="24"/>
          <w:szCs w:val="24"/>
        </w:rPr>
        <w:t>Комплектующие изделия</w:t>
      </w:r>
    </w:p>
    <w:p w14:paraId="7568EC45" w14:textId="77777777" w:rsidR="00BC7B64" w:rsidRPr="00AE4A73" w:rsidRDefault="00BC7B64" w:rsidP="00BC7B64">
      <w:pPr>
        <w:pStyle w:val="af0"/>
        <w:spacing w:before="46"/>
        <w:rPr>
          <w:rFonts w:ascii="Arial" w:hAnsi="Arial" w:cs="Arial"/>
          <w:b/>
          <w:sz w:val="22"/>
        </w:rPr>
      </w:pPr>
    </w:p>
    <w:p w14:paraId="553D0302" w14:textId="77777777" w:rsidR="00BC7B64" w:rsidRPr="00AE4A73" w:rsidRDefault="00BC7B64" w:rsidP="000F0D3B">
      <w:pPr>
        <w:pStyle w:val="af0"/>
        <w:ind w:left="141" w:firstLine="285"/>
        <w:jc w:val="both"/>
        <w:rPr>
          <w:rFonts w:ascii="Arial" w:hAnsi="Arial" w:cs="Arial"/>
          <w:lang w:val="ru-RU"/>
        </w:rPr>
      </w:pPr>
      <w:r w:rsidRPr="00AE4A73">
        <w:rPr>
          <w:rFonts w:ascii="Arial" w:hAnsi="Arial" w:cs="Arial"/>
          <w:lang w:val="ru-RU"/>
        </w:rPr>
        <w:t xml:space="preserve">Применяется раздел 23 </w:t>
      </w:r>
      <w:r w:rsidRPr="00AE4A73">
        <w:rPr>
          <w:rFonts w:ascii="Arial" w:hAnsi="Arial" w:cs="Arial"/>
        </w:rPr>
        <w:t>IEC</w:t>
      </w:r>
      <w:r w:rsidRPr="00AE4A73">
        <w:rPr>
          <w:rFonts w:ascii="Arial" w:hAnsi="Arial" w:cs="Arial"/>
          <w:spacing w:val="46"/>
          <w:lang w:val="ru-RU"/>
        </w:rPr>
        <w:t xml:space="preserve"> </w:t>
      </w:r>
      <w:r w:rsidRPr="00AE4A73">
        <w:rPr>
          <w:rFonts w:ascii="Arial" w:hAnsi="Arial" w:cs="Arial"/>
          <w:lang w:val="ru-RU"/>
        </w:rPr>
        <w:t>62841-1:2014,</w:t>
      </w:r>
      <w:r w:rsidRPr="00AE4A73">
        <w:rPr>
          <w:rFonts w:ascii="Arial" w:hAnsi="Arial" w:cs="Arial"/>
          <w:spacing w:val="47"/>
          <w:lang w:val="ru-RU"/>
        </w:rPr>
        <w:t xml:space="preserve"> </w:t>
      </w:r>
      <w:r w:rsidRPr="00AE4A73">
        <w:rPr>
          <w:rFonts w:ascii="Arial" w:hAnsi="Arial" w:cs="Arial"/>
          <w:lang w:val="ru-RU"/>
        </w:rPr>
        <w:t>за исключением следующего</w:t>
      </w:r>
      <w:r w:rsidRPr="00AE4A73">
        <w:rPr>
          <w:rFonts w:ascii="Arial" w:hAnsi="Arial" w:cs="Arial"/>
          <w:spacing w:val="-2"/>
          <w:lang w:val="ru-RU"/>
        </w:rPr>
        <w:t>:</w:t>
      </w:r>
    </w:p>
    <w:p w14:paraId="20A94BF4" w14:textId="77777777" w:rsidR="00BC7B64" w:rsidRPr="00AE4A73" w:rsidRDefault="00BC7B64" w:rsidP="00BC7B64">
      <w:pPr>
        <w:pStyle w:val="af0"/>
        <w:spacing w:before="70"/>
        <w:rPr>
          <w:rFonts w:ascii="Arial" w:hAnsi="Arial" w:cs="Arial"/>
          <w:lang w:val="ru-RU"/>
        </w:rPr>
      </w:pPr>
    </w:p>
    <w:p w14:paraId="19D39C85" w14:textId="77777777" w:rsidR="00BC7B64" w:rsidRPr="00AE4A73" w:rsidRDefault="00BC7B64" w:rsidP="000F0D3B">
      <w:pPr>
        <w:tabs>
          <w:tab w:val="left" w:pos="760"/>
        </w:tabs>
        <w:ind w:firstLine="426"/>
        <w:rPr>
          <w:rFonts w:ascii="Arial" w:hAnsi="Arial" w:cs="Arial"/>
          <w:i/>
          <w:sz w:val="20"/>
        </w:rPr>
      </w:pPr>
      <w:r w:rsidRPr="00AE4A73">
        <w:rPr>
          <w:rFonts w:ascii="Arial" w:hAnsi="Arial" w:cs="Arial"/>
          <w:b/>
          <w:spacing w:val="-4"/>
          <w:sz w:val="20"/>
        </w:rPr>
        <w:t>23.3</w:t>
      </w:r>
      <w:r w:rsidR="000F0D3B" w:rsidRPr="00AE4A73">
        <w:rPr>
          <w:rFonts w:ascii="Arial" w:hAnsi="Arial" w:cs="Arial"/>
          <w:b/>
          <w:sz w:val="20"/>
        </w:rPr>
        <w:t xml:space="preserve"> </w:t>
      </w:r>
      <w:r w:rsidRPr="00AE4A73">
        <w:rPr>
          <w:rFonts w:ascii="Arial" w:hAnsi="Arial" w:cs="Arial"/>
          <w:spacing w:val="-2"/>
          <w:sz w:val="20"/>
        </w:rPr>
        <w:t>Замена</w:t>
      </w:r>
    </w:p>
    <w:p w14:paraId="66285BBA" w14:textId="77777777" w:rsidR="00BC7B64" w:rsidRPr="00AE4A73" w:rsidRDefault="00BC7B64" w:rsidP="000F0D3B">
      <w:pPr>
        <w:pStyle w:val="af0"/>
        <w:ind w:left="141" w:right="150" w:firstLine="426"/>
        <w:jc w:val="both"/>
        <w:rPr>
          <w:rFonts w:ascii="Arial" w:hAnsi="Arial" w:cs="Arial"/>
          <w:spacing w:val="40"/>
          <w:lang w:val="ru-RU"/>
        </w:rPr>
      </w:pPr>
      <w:r w:rsidRPr="00AE4A73">
        <w:rPr>
          <w:rFonts w:ascii="Arial" w:hAnsi="Arial" w:cs="Arial"/>
          <w:lang w:val="ru-RU"/>
        </w:rPr>
        <w:t xml:space="preserve">Защитные устройства (например, устройство защиты от перегрузки или от перегрева) или электронные цепи, отключающие машину, не должны быть самовозвратного типа для исполнений пил, где </w:t>
      </w:r>
      <w:r w:rsidRPr="00AE4A73">
        <w:rPr>
          <w:rFonts w:ascii="Arial" w:hAnsi="Arial" w:cs="Arial"/>
          <w:b/>
          <w:lang w:val="ru-RU"/>
        </w:rPr>
        <w:t>выключатель питания</w:t>
      </w:r>
      <w:r w:rsidRPr="00AE4A73">
        <w:rPr>
          <w:rFonts w:ascii="Arial" w:hAnsi="Arial" w:cs="Arial"/>
          <w:lang w:val="ru-RU"/>
        </w:rPr>
        <w:t xml:space="preserve"> может быть заблокирован в положении «включено».</w:t>
      </w:r>
    </w:p>
    <w:p w14:paraId="3553DE5D" w14:textId="77777777" w:rsidR="00BC7B64" w:rsidRPr="00AE4A73" w:rsidRDefault="00BC7B64" w:rsidP="000F0D3B">
      <w:pPr>
        <w:pStyle w:val="af0"/>
        <w:spacing w:before="69"/>
        <w:ind w:firstLine="426"/>
        <w:rPr>
          <w:rFonts w:ascii="Arial" w:hAnsi="Arial" w:cs="Arial"/>
          <w:lang w:val="ru-RU"/>
        </w:rPr>
      </w:pPr>
    </w:p>
    <w:p w14:paraId="6D866FEC" w14:textId="713930FD" w:rsidR="00BC7B64" w:rsidRPr="00AE4A73" w:rsidRDefault="00BC7B64" w:rsidP="000F0D3B">
      <w:pPr>
        <w:pStyle w:val="af0"/>
        <w:spacing w:line="242" w:lineRule="auto"/>
        <w:ind w:left="141" w:right="173" w:firstLine="426"/>
        <w:jc w:val="both"/>
        <w:rPr>
          <w:rFonts w:ascii="Arial" w:hAnsi="Arial" w:cs="Arial"/>
          <w:lang w:val="ru-RU"/>
        </w:rPr>
      </w:pPr>
      <w:r w:rsidRPr="00AE4A73">
        <w:rPr>
          <w:rFonts w:ascii="Arial" w:hAnsi="Arial" w:cs="Arial"/>
          <w:lang w:val="ru-RU"/>
        </w:rPr>
        <w:t>Электронные регуляторы скорости и нагрузки не рассматриваются как защитные устройства, если они не отключают машину, но лишь снижают е</w:t>
      </w:r>
      <w:r w:rsidR="00126BD5">
        <w:rPr>
          <w:rFonts w:ascii="Arial" w:hAnsi="Arial" w:cs="Arial"/>
          <w:lang w:val="ru-RU"/>
        </w:rPr>
        <w:t>е</w:t>
      </w:r>
      <w:r w:rsidRPr="00AE4A73">
        <w:rPr>
          <w:rFonts w:ascii="Arial" w:hAnsi="Arial" w:cs="Arial"/>
          <w:lang w:val="ru-RU"/>
        </w:rPr>
        <w:t xml:space="preserve"> скорость при приложении нагрузки и увеличивают скорость при снятии нагрузки. Устройства защитного отключения (</w:t>
      </w:r>
      <w:r w:rsidRPr="00AE4A73">
        <w:rPr>
          <w:rFonts w:ascii="Arial" w:hAnsi="Arial" w:cs="Arial"/>
          <w:b/>
          <w:lang w:val="ru-RU"/>
        </w:rPr>
        <w:t>УЗО</w:t>
      </w:r>
      <w:r w:rsidRPr="00AE4A73">
        <w:rPr>
          <w:rFonts w:ascii="Arial" w:hAnsi="Arial" w:cs="Arial"/>
          <w:lang w:val="ru-RU"/>
        </w:rPr>
        <w:t>) не считаются защитными устройствами.</w:t>
      </w:r>
    </w:p>
    <w:p w14:paraId="59809E47" w14:textId="77777777" w:rsidR="00BC7B64" w:rsidRPr="00AE4A73" w:rsidRDefault="00BC7B64" w:rsidP="000F0D3B">
      <w:pPr>
        <w:pStyle w:val="af0"/>
        <w:spacing w:before="65"/>
        <w:ind w:firstLine="426"/>
        <w:rPr>
          <w:rFonts w:ascii="Arial" w:hAnsi="Arial" w:cs="Arial"/>
          <w:lang w:val="ru-RU"/>
        </w:rPr>
      </w:pPr>
    </w:p>
    <w:p w14:paraId="3644F936" w14:textId="5DD7E4C4" w:rsidR="00BC7B64" w:rsidRPr="00AE4A73" w:rsidRDefault="00BC7B64" w:rsidP="000F0D3B">
      <w:pPr>
        <w:pStyle w:val="af0"/>
        <w:ind w:left="141" w:right="150" w:firstLine="426"/>
        <w:jc w:val="both"/>
        <w:rPr>
          <w:rFonts w:ascii="Arial" w:hAnsi="Arial" w:cs="Arial"/>
          <w:lang w:val="ru-RU"/>
        </w:rPr>
      </w:pPr>
      <w:r w:rsidRPr="00AE4A73">
        <w:rPr>
          <w:rFonts w:ascii="Arial" w:hAnsi="Arial" w:cs="Arial"/>
          <w:lang w:val="ru-RU"/>
        </w:rPr>
        <w:t>Сброс защитного устройства пут</w:t>
      </w:r>
      <w:r w:rsidR="00126BD5">
        <w:rPr>
          <w:rFonts w:ascii="Arial" w:hAnsi="Arial" w:cs="Arial"/>
          <w:lang w:val="ru-RU"/>
        </w:rPr>
        <w:t>е</w:t>
      </w:r>
      <w:r w:rsidRPr="00AE4A73">
        <w:rPr>
          <w:rFonts w:ascii="Arial" w:hAnsi="Arial" w:cs="Arial"/>
          <w:lang w:val="ru-RU"/>
        </w:rPr>
        <w:t xml:space="preserve">м выключения и повторного включения машины с помощью </w:t>
      </w:r>
      <w:r w:rsidRPr="00AE4A73">
        <w:rPr>
          <w:rFonts w:ascii="Arial" w:hAnsi="Arial" w:cs="Arial"/>
          <w:b/>
          <w:lang w:val="ru-RU"/>
        </w:rPr>
        <w:t>выключателя питания</w:t>
      </w:r>
      <w:r w:rsidRPr="00AE4A73">
        <w:rPr>
          <w:rFonts w:ascii="Arial" w:hAnsi="Arial" w:cs="Arial"/>
          <w:lang w:val="ru-RU"/>
        </w:rPr>
        <w:t xml:space="preserve"> не считается действием самовозврата (самовосстановления). </w:t>
      </w:r>
    </w:p>
    <w:p w14:paraId="0F196A48" w14:textId="77777777" w:rsidR="00BC7B64" w:rsidRPr="00AE4A73" w:rsidRDefault="00BC7B64" w:rsidP="000F0D3B">
      <w:pPr>
        <w:pStyle w:val="af0"/>
        <w:spacing w:before="71"/>
        <w:ind w:firstLine="426"/>
        <w:rPr>
          <w:rFonts w:ascii="Arial" w:hAnsi="Arial" w:cs="Arial"/>
          <w:lang w:val="ru-RU"/>
        </w:rPr>
      </w:pPr>
    </w:p>
    <w:p w14:paraId="5D0F0194" w14:textId="77777777" w:rsidR="00BC7B64" w:rsidRPr="00AE4A73" w:rsidRDefault="00BC7B64" w:rsidP="000F0D3B">
      <w:pPr>
        <w:ind w:left="141" w:firstLine="426"/>
        <w:jc w:val="both"/>
        <w:rPr>
          <w:rFonts w:ascii="Arial" w:hAnsi="Arial" w:cs="Arial"/>
          <w:i/>
          <w:sz w:val="20"/>
        </w:rPr>
      </w:pPr>
      <w:r w:rsidRPr="00AE4A73">
        <w:rPr>
          <w:rFonts w:ascii="Arial" w:hAnsi="Arial" w:cs="Arial"/>
          <w:i/>
          <w:sz w:val="20"/>
        </w:rPr>
        <w:t>Соответствие данному требованию проверяют осмотром.</w:t>
      </w:r>
    </w:p>
    <w:p w14:paraId="23BC782A" w14:textId="77777777" w:rsidR="00BC7B64" w:rsidRPr="00AE4A73" w:rsidRDefault="00BC7B64" w:rsidP="000F0D3B">
      <w:pPr>
        <w:ind w:firstLine="426"/>
        <w:jc w:val="both"/>
        <w:rPr>
          <w:rFonts w:ascii="Arial" w:hAnsi="Arial" w:cs="Arial"/>
          <w:i/>
          <w:sz w:val="20"/>
        </w:rPr>
        <w:sectPr w:rsidR="00BC7B64" w:rsidRPr="00AE4A73">
          <w:pgSz w:w="11910" w:h="16840"/>
          <w:pgMar w:top="1040" w:right="1275" w:bottom="280" w:left="1275" w:header="720" w:footer="720" w:gutter="0"/>
          <w:cols w:space="720"/>
        </w:sectPr>
      </w:pPr>
    </w:p>
    <w:p w14:paraId="105A9E3B" w14:textId="77777777" w:rsidR="00BC7B64" w:rsidRPr="00AE4A73" w:rsidRDefault="000F0D3B" w:rsidP="003539FA">
      <w:pPr>
        <w:pStyle w:val="af"/>
        <w:numPr>
          <w:ilvl w:val="0"/>
          <w:numId w:val="12"/>
        </w:numPr>
        <w:spacing w:line="276" w:lineRule="auto"/>
        <w:ind w:left="0" w:firstLine="426"/>
        <w:jc w:val="both"/>
        <w:rPr>
          <w:rFonts w:ascii="Arial" w:hAnsi="Arial" w:cs="Arial"/>
          <w:b/>
          <w:bCs/>
          <w:sz w:val="24"/>
          <w:szCs w:val="24"/>
        </w:rPr>
      </w:pPr>
      <w:bookmarkStart w:id="17" w:name="24_Supply_connection_and_external_flexib"/>
      <w:bookmarkEnd w:id="17"/>
      <w:r w:rsidRPr="00AE4A73">
        <w:rPr>
          <w:rFonts w:ascii="Arial" w:hAnsi="Arial" w:cs="Arial"/>
          <w:b/>
          <w:bCs/>
          <w:sz w:val="24"/>
          <w:szCs w:val="24"/>
        </w:rPr>
        <w:lastRenderedPageBreak/>
        <w:t xml:space="preserve"> </w:t>
      </w:r>
      <w:r w:rsidR="00BC7B64" w:rsidRPr="00AE4A73">
        <w:rPr>
          <w:rFonts w:ascii="Arial" w:hAnsi="Arial" w:cs="Arial"/>
          <w:b/>
          <w:bCs/>
          <w:sz w:val="24"/>
          <w:szCs w:val="24"/>
        </w:rPr>
        <w:t>Присоединение к источнику питания и внешние гибкие шнуры</w:t>
      </w:r>
    </w:p>
    <w:p w14:paraId="7F74EF08" w14:textId="77777777" w:rsidR="00BC7B64" w:rsidRPr="00AE4A73" w:rsidRDefault="00BC7B64" w:rsidP="00BC7B64">
      <w:pPr>
        <w:pStyle w:val="af0"/>
        <w:spacing w:before="46"/>
        <w:rPr>
          <w:rFonts w:ascii="Arial" w:hAnsi="Arial" w:cs="Arial"/>
          <w:b/>
          <w:sz w:val="22"/>
          <w:lang w:val="ru-RU"/>
        </w:rPr>
      </w:pPr>
    </w:p>
    <w:p w14:paraId="44030F8D" w14:textId="77777777" w:rsidR="00BC7B64" w:rsidRPr="00AE4A73" w:rsidRDefault="00BC7B64" w:rsidP="000F0D3B">
      <w:pPr>
        <w:pStyle w:val="af0"/>
        <w:ind w:left="141" w:firstLine="285"/>
        <w:rPr>
          <w:rFonts w:ascii="Arial" w:hAnsi="Arial" w:cs="Arial"/>
        </w:rPr>
      </w:pPr>
      <w:r w:rsidRPr="00AE4A73">
        <w:rPr>
          <w:rFonts w:ascii="Arial" w:hAnsi="Arial" w:cs="Arial"/>
          <w:lang w:val="ru-RU"/>
        </w:rPr>
        <w:t xml:space="preserve">Применяется раздел 24 </w:t>
      </w:r>
      <w:r w:rsidRPr="00AE4A73">
        <w:rPr>
          <w:rFonts w:ascii="Arial" w:hAnsi="Arial" w:cs="Arial"/>
        </w:rPr>
        <w:t>IEC</w:t>
      </w:r>
      <w:r w:rsidRPr="00AE4A73">
        <w:rPr>
          <w:rFonts w:ascii="Arial" w:hAnsi="Arial" w:cs="Arial"/>
          <w:spacing w:val="46"/>
          <w:lang w:val="ru-RU"/>
        </w:rPr>
        <w:t xml:space="preserve"> </w:t>
      </w:r>
      <w:r w:rsidRPr="00AE4A73">
        <w:rPr>
          <w:rFonts w:ascii="Arial" w:hAnsi="Arial" w:cs="Arial"/>
          <w:lang w:val="ru-RU"/>
        </w:rPr>
        <w:t>62841-1:2014</w:t>
      </w:r>
      <w:r w:rsidRPr="00AE4A73">
        <w:rPr>
          <w:rFonts w:ascii="Arial" w:hAnsi="Arial" w:cs="Arial"/>
          <w:spacing w:val="-2"/>
        </w:rPr>
        <w:t>.</w:t>
      </w:r>
    </w:p>
    <w:p w14:paraId="447861A0" w14:textId="77777777" w:rsidR="00BC7B64" w:rsidRPr="00AE4A73" w:rsidRDefault="00BC7B64" w:rsidP="00BC7B64">
      <w:pPr>
        <w:pStyle w:val="af0"/>
        <w:spacing w:before="171"/>
        <w:rPr>
          <w:rFonts w:ascii="Arial" w:hAnsi="Arial" w:cs="Arial"/>
        </w:rPr>
      </w:pPr>
    </w:p>
    <w:p w14:paraId="594602F4" w14:textId="77777777" w:rsidR="00BC7B64" w:rsidRPr="00AE4A73" w:rsidRDefault="000F0D3B" w:rsidP="003539FA">
      <w:pPr>
        <w:pStyle w:val="af"/>
        <w:numPr>
          <w:ilvl w:val="0"/>
          <w:numId w:val="12"/>
        </w:numPr>
        <w:spacing w:line="276" w:lineRule="auto"/>
        <w:ind w:left="0" w:firstLine="426"/>
        <w:jc w:val="both"/>
        <w:rPr>
          <w:rFonts w:ascii="Arial" w:hAnsi="Arial" w:cs="Arial"/>
          <w:b/>
          <w:bCs/>
          <w:sz w:val="24"/>
          <w:szCs w:val="24"/>
        </w:rPr>
      </w:pPr>
      <w:bookmarkStart w:id="18" w:name="25_Terminals_for_external_conductors"/>
      <w:bookmarkEnd w:id="18"/>
      <w:r w:rsidRPr="00AE4A73">
        <w:rPr>
          <w:rFonts w:ascii="Arial" w:hAnsi="Arial" w:cs="Arial"/>
          <w:b/>
          <w:bCs/>
          <w:sz w:val="24"/>
          <w:szCs w:val="24"/>
        </w:rPr>
        <w:t xml:space="preserve"> </w:t>
      </w:r>
      <w:r w:rsidR="00BC7B64" w:rsidRPr="00AE4A73">
        <w:rPr>
          <w:rFonts w:ascii="Arial" w:hAnsi="Arial" w:cs="Arial"/>
          <w:b/>
          <w:bCs/>
          <w:sz w:val="24"/>
          <w:szCs w:val="24"/>
        </w:rPr>
        <w:t>Зажимы для внешних проводников</w:t>
      </w:r>
    </w:p>
    <w:p w14:paraId="6DEC1D95" w14:textId="77777777" w:rsidR="00BC7B64" w:rsidRPr="00AE4A73" w:rsidRDefault="00BC7B64" w:rsidP="00BC7B64">
      <w:pPr>
        <w:pStyle w:val="af0"/>
        <w:spacing w:before="45"/>
        <w:rPr>
          <w:rFonts w:ascii="Arial" w:hAnsi="Arial" w:cs="Arial"/>
          <w:b/>
          <w:sz w:val="22"/>
        </w:rPr>
      </w:pPr>
    </w:p>
    <w:p w14:paraId="1637E042" w14:textId="77777777" w:rsidR="00BC7B64" w:rsidRPr="00AE4A73" w:rsidRDefault="00BC7B64" w:rsidP="000F0D3B">
      <w:pPr>
        <w:pStyle w:val="af0"/>
        <w:ind w:left="141" w:firstLine="285"/>
        <w:rPr>
          <w:rFonts w:ascii="Arial" w:hAnsi="Arial" w:cs="Arial"/>
        </w:rPr>
      </w:pPr>
      <w:r w:rsidRPr="00AE4A73">
        <w:rPr>
          <w:rFonts w:ascii="Arial" w:hAnsi="Arial" w:cs="Arial"/>
          <w:lang w:val="ru-RU"/>
        </w:rPr>
        <w:t xml:space="preserve">Применяется раздел 25 </w:t>
      </w:r>
      <w:r w:rsidRPr="00AE4A73">
        <w:rPr>
          <w:rFonts w:ascii="Arial" w:hAnsi="Arial" w:cs="Arial"/>
        </w:rPr>
        <w:t>IEC</w:t>
      </w:r>
      <w:r w:rsidRPr="00AE4A73">
        <w:rPr>
          <w:rFonts w:ascii="Arial" w:hAnsi="Arial" w:cs="Arial"/>
          <w:spacing w:val="46"/>
          <w:lang w:val="ru-RU"/>
        </w:rPr>
        <w:t xml:space="preserve"> </w:t>
      </w:r>
      <w:r w:rsidRPr="00AE4A73">
        <w:rPr>
          <w:rFonts w:ascii="Arial" w:hAnsi="Arial" w:cs="Arial"/>
          <w:lang w:val="ru-RU"/>
        </w:rPr>
        <w:t>62841-1:2014</w:t>
      </w:r>
      <w:r w:rsidRPr="00AE4A73">
        <w:rPr>
          <w:rFonts w:ascii="Arial" w:hAnsi="Arial" w:cs="Arial"/>
          <w:spacing w:val="-2"/>
        </w:rPr>
        <w:t>.</w:t>
      </w:r>
    </w:p>
    <w:p w14:paraId="78A2F2A7" w14:textId="77777777" w:rsidR="00BC7B64" w:rsidRPr="00AE4A73" w:rsidRDefault="00BC7B64" w:rsidP="00BC7B64">
      <w:pPr>
        <w:pStyle w:val="af0"/>
        <w:spacing w:before="172"/>
        <w:rPr>
          <w:rFonts w:ascii="Arial" w:hAnsi="Arial" w:cs="Arial"/>
        </w:rPr>
      </w:pPr>
    </w:p>
    <w:p w14:paraId="1E43F717" w14:textId="77777777" w:rsidR="00BC7B64" w:rsidRPr="00AE4A73" w:rsidRDefault="000F0D3B" w:rsidP="003539FA">
      <w:pPr>
        <w:pStyle w:val="af"/>
        <w:numPr>
          <w:ilvl w:val="0"/>
          <w:numId w:val="12"/>
        </w:numPr>
        <w:spacing w:line="276" w:lineRule="auto"/>
        <w:ind w:left="0" w:firstLine="426"/>
        <w:jc w:val="both"/>
        <w:rPr>
          <w:rFonts w:ascii="Arial" w:hAnsi="Arial" w:cs="Arial"/>
          <w:b/>
          <w:bCs/>
          <w:sz w:val="24"/>
          <w:szCs w:val="24"/>
        </w:rPr>
      </w:pPr>
      <w:bookmarkStart w:id="19" w:name="26_Provision_for_earthing"/>
      <w:bookmarkEnd w:id="19"/>
      <w:r w:rsidRPr="00AE4A73">
        <w:rPr>
          <w:rFonts w:ascii="Arial" w:hAnsi="Arial" w:cs="Arial"/>
          <w:b/>
          <w:bCs/>
          <w:sz w:val="24"/>
          <w:szCs w:val="24"/>
        </w:rPr>
        <w:t xml:space="preserve"> </w:t>
      </w:r>
      <w:r w:rsidR="00BC7B64" w:rsidRPr="00AE4A73">
        <w:rPr>
          <w:rFonts w:ascii="Arial" w:hAnsi="Arial" w:cs="Arial"/>
          <w:b/>
          <w:bCs/>
          <w:sz w:val="24"/>
          <w:szCs w:val="24"/>
        </w:rPr>
        <w:t>Обеспечение заземления</w:t>
      </w:r>
    </w:p>
    <w:p w14:paraId="306B021A" w14:textId="77777777" w:rsidR="00BC7B64" w:rsidRPr="00AE4A73" w:rsidRDefault="00BC7B64" w:rsidP="00BC7B64">
      <w:pPr>
        <w:pStyle w:val="af0"/>
        <w:spacing w:before="46"/>
        <w:rPr>
          <w:rFonts w:ascii="Arial" w:hAnsi="Arial" w:cs="Arial"/>
          <w:b/>
          <w:sz w:val="22"/>
        </w:rPr>
      </w:pPr>
    </w:p>
    <w:p w14:paraId="143C63A2" w14:textId="77777777" w:rsidR="00BC7B64" w:rsidRPr="00AE4A73" w:rsidRDefault="00BC7B64" w:rsidP="000F0D3B">
      <w:pPr>
        <w:pStyle w:val="af0"/>
        <w:ind w:left="141" w:firstLine="285"/>
        <w:rPr>
          <w:rFonts w:ascii="Arial" w:hAnsi="Arial" w:cs="Arial"/>
        </w:rPr>
      </w:pPr>
      <w:r w:rsidRPr="00AE4A73">
        <w:rPr>
          <w:rFonts w:ascii="Arial" w:hAnsi="Arial" w:cs="Arial"/>
          <w:lang w:val="ru-RU"/>
        </w:rPr>
        <w:t xml:space="preserve">Применяется раздел 26 </w:t>
      </w:r>
      <w:r w:rsidRPr="00AE4A73">
        <w:rPr>
          <w:rFonts w:ascii="Arial" w:hAnsi="Arial" w:cs="Arial"/>
        </w:rPr>
        <w:t>IEC</w:t>
      </w:r>
      <w:r w:rsidRPr="00AE4A73">
        <w:rPr>
          <w:rFonts w:ascii="Arial" w:hAnsi="Arial" w:cs="Arial"/>
          <w:spacing w:val="46"/>
          <w:lang w:val="ru-RU"/>
        </w:rPr>
        <w:t xml:space="preserve"> </w:t>
      </w:r>
      <w:r w:rsidRPr="00AE4A73">
        <w:rPr>
          <w:rFonts w:ascii="Arial" w:hAnsi="Arial" w:cs="Arial"/>
          <w:lang w:val="ru-RU"/>
        </w:rPr>
        <w:t>62841-1:2014</w:t>
      </w:r>
      <w:r w:rsidRPr="00AE4A73">
        <w:rPr>
          <w:rFonts w:ascii="Arial" w:hAnsi="Arial" w:cs="Arial"/>
          <w:spacing w:val="-2"/>
        </w:rPr>
        <w:t>.</w:t>
      </w:r>
    </w:p>
    <w:p w14:paraId="6BC6FC90" w14:textId="77777777" w:rsidR="00BC7B64" w:rsidRPr="00AE4A73" w:rsidRDefault="00BC7B64" w:rsidP="00BC7B64">
      <w:pPr>
        <w:pStyle w:val="af0"/>
        <w:spacing w:before="172"/>
        <w:rPr>
          <w:rFonts w:ascii="Arial" w:hAnsi="Arial" w:cs="Arial"/>
        </w:rPr>
      </w:pPr>
    </w:p>
    <w:p w14:paraId="4BD421CA" w14:textId="77777777" w:rsidR="00BC7B64" w:rsidRPr="00AE4A73" w:rsidRDefault="000F0D3B" w:rsidP="003539FA">
      <w:pPr>
        <w:pStyle w:val="af"/>
        <w:numPr>
          <w:ilvl w:val="0"/>
          <w:numId w:val="12"/>
        </w:numPr>
        <w:spacing w:line="276" w:lineRule="auto"/>
        <w:ind w:left="0" w:firstLine="426"/>
        <w:jc w:val="both"/>
        <w:rPr>
          <w:rFonts w:ascii="Arial" w:hAnsi="Arial" w:cs="Arial"/>
          <w:b/>
          <w:bCs/>
          <w:sz w:val="24"/>
          <w:szCs w:val="24"/>
        </w:rPr>
      </w:pPr>
      <w:bookmarkStart w:id="20" w:name="27_Screws_and_connections"/>
      <w:bookmarkEnd w:id="20"/>
      <w:r w:rsidRPr="00AE4A73">
        <w:rPr>
          <w:rFonts w:ascii="Arial" w:hAnsi="Arial" w:cs="Arial"/>
          <w:b/>
          <w:bCs/>
          <w:sz w:val="24"/>
          <w:szCs w:val="24"/>
        </w:rPr>
        <w:t xml:space="preserve"> </w:t>
      </w:r>
      <w:r w:rsidR="00BC7B64" w:rsidRPr="00AE4A73">
        <w:rPr>
          <w:rFonts w:ascii="Arial" w:hAnsi="Arial" w:cs="Arial"/>
          <w:b/>
          <w:bCs/>
          <w:sz w:val="24"/>
          <w:szCs w:val="24"/>
        </w:rPr>
        <w:t>Винты и соединения</w:t>
      </w:r>
    </w:p>
    <w:p w14:paraId="2421176E" w14:textId="77777777" w:rsidR="00BC7B64" w:rsidRPr="00AE4A73" w:rsidRDefault="00BC7B64" w:rsidP="00BC7B64">
      <w:pPr>
        <w:pStyle w:val="af0"/>
        <w:spacing w:before="45"/>
        <w:rPr>
          <w:rFonts w:ascii="Arial" w:hAnsi="Arial" w:cs="Arial"/>
          <w:b/>
          <w:sz w:val="22"/>
        </w:rPr>
      </w:pPr>
    </w:p>
    <w:p w14:paraId="248C90A8" w14:textId="77777777" w:rsidR="00BC7B64" w:rsidRPr="00AE4A73" w:rsidRDefault="00BC7B64" w:rsidP="000F0D3B">
      <w:pPr>
        <w:pStyle w:val="af0"/>
        <w:ind w:left="141" w:firstLine="285"/>
        <w:rPr>
          <w:rFonts w:ascii="Arial" w:hAnsi="Arial" w:cs="Arial"/>
        </w:rPr>
      </w:pPr>
      <w:r w:rsidRPr="00AE4A73">
        <w:rPr>
          <w:rFonts w:ascii="Arial" w:hAnsi="Arial" w:cs="Arial"/>
          <w:lang w:val="ru-RU"/>
        </w:rPr>
        <w:t xml:space="preserve">Применяется раздел 27 </w:t>
      </w:r>
      <w:r w:rsidRPr="00AE4A73">
        <w:rPr>
          <w:rFonts w:ascii="Arial" w:hAnsi="Arial" w:cs="Arial"/>
        </w:rPr>
        <w:t>IEC</w:t>
      </w:r>
      <w:r w:rsidRPr="00AE4A73">
        <w:rPr>
          <w:rFonts w:ascii="Arial" w:hAnsi="Arial" w:cs="Arial"/>
          <w:spacing w:val="46"/>
          <w:lang w:val="ru-RU"/>
        </w:rPr>
        <w:t xml:space="preserve"> </w:t>
      </w:r>
      <w:r w:rsidRPr="00AE4A73">
        <w:rPr>
          <w:rFonts w:ascii="Arial" w:hAnsi="Arial" w:cs="Arial"/>
          <w:lang w:val="ru-RU"/>
        </w:rPr>
        <w:t>62841-1:2014</w:t>
      </w:r>
      <w:r w:rsidRPr="00AE4A73">
        <w:rPr>
          <w:rFonts w:ascii="Arial" w:hAnsi="Arial" w:cs="Arial"/>
          <w:spacing w:val="-2"/>
        </w:rPr>
        <w:t>.</w:t>
      </w:r>
    </w:p>
    <w:p w14:paraId="3F9651A0" w14:textId="77777777" w:rsidR="00BC7B64" w:rsidRPr="00AE4A73" w:rsidRDefault="00BC7B64" w:rsidP="00BC7B64">
      <w:pPr>
        <w:pStyle w:val="af0"/>
        <w:spacing w:before="172"/>
        <w:rPr>
          <w:rFonts w:ascii="Arial" w:hAnsi="Arial" w:cs="Arial"/>
        </w:rPr>
      </w:pPr>
    </w:p>
    <w:p w14:paraId="04C643BE" w14:textId="77777777" w:rsidR="00BC7B64" w:rsidRPr="00AE4A73" w:rsidRDefault="000F0D3B" w:rsidP="003539FA">
      <w:pPr>
        <w:pStyle w:val="af"/>
        <w:numPr>
          <w:ilvl w:val="0"/>
          <w:numId w:val="12"/>
        </w:numPr>
        <w:spacing w:line="276" w:lineRule="auto"/>
        <w:ind w:left="0" w:firstLine="426"/>
        <w:jc w:val="both"/>
        <w:rPr>
          <w:rFonts w:ascii="Arial" w:hAnsi="Arial" w:cs="Arial"/>
          <w:b/>
          <w:bCs/>
          <w:sz w:val="24"/>
          <w:szCs w:val="24"/>
        </w:rPr>
      </w:pPr>
      <w:bookmarkStart w:id="21" w:name="28_Creepage_distances,_clearances_and_di"/>
      <w:bookmarkEnd w:id="21"/>
      <w:r w:rsidRPr="00AE4A73">
        <w:rPr>
          <w:rFonts w:ascii="Arial" w:hAnsi="Arial" w:cs="Arial"/>
          <w:b/>
          <w:bCs/>
          <w:sz w:val="24"/>
          <w:szCs w:val="24"/>
        </w:rPr>
        <w:t xml:space="preserve"> </w:t>
      </w:r>
      <w:r w:rsidR="00BC7B64" w:rsidRPr="00AE4A73">
        <w:rPr>
          <w:rFonts w:ascii="Arial" w:hAnsi="Arial" w:cs="Arial"/>
          <w:b/>
          <w:bCs/>
          <w:sz w:val="24"/>
          <w:szCs w:val="24"/>
        </w:rPr>
        <w:t>Пути утечки тока, воздушные зазоры и расстояния по изоляции</w:t>
      </w:r>
    </w:p>
    <w:p w14:paraId="4521709E" w14:textId="77777777" w:rsidR="00BC7B64" w:rsidRPr="00AE4A73" w:rsidRDefault="00BC7B64" w:rsidP="00BC7B64">
      <w:pPr>
        <w:pStyle w:val="af0"/>
        <w:spacing w:before="46"/>
        <w:rPr>
          <w:rFonts w:ascii="Arial" w:hAnsi="Arial" w:cs="Arial"/>
          <w:b/>
          <w:sz w:val="22"/>
          <w:lang w:val="ru-RU"/>
        </w:rPr>
      </w:pPr>
    </w:p>
    <w:p w14:paraId="2EEA37C3" w14:textId="77777777" w:rsidR="00BC7B64" w:rsidRPr="00AE4A73" w:rsidRDefault="00BC7B64" w:rsidP="000F0D3B">
      <w:pPr>
        <w:pStyle w:val="af0"/>
        <w:ind w:left="141" w:firstLine="285"/>
        <w:rPr>
          <w:rFonts w:ascii="Arial" w:hAnsi="Arial" w:cs="Arial"/>
          <w:lang w:val="ru-RU"/>
        </w:rPr>
      </w:pPr>
      <w:r w:rsidRPr="00AE4A73">
        <w:rPr>
          <w:rFonts w:ascii="Arial" w:hAnsi="Arial" w:cs="Arial"/>
          <w:lang w:val="ru-RU"/>
        </w:rPr>
        <w:t xml:space="preserve">Применяется раздел 28 </w:t>
      </w:r>
      <w:r w:rsidRPr="00AE4A73">
        <w:rPr>
          <w:rFonts w:ascii="Arial" w:hAnsi="Arial" w:cs="Arial"/>
        </w:rPr>
        <w:t>IEC</w:t>
      </w:r>
      <w:r w:rsidRPr="00AE4A73">
        <w:rPr>
          <w:rFonts w:ascii="Arial" w:hAnsi="Arial" w:cs="Arial"/>
          <w:spacing w:val="46"/>
          <w:lang w:val="ru-RU"/>
        </w:rPr>
        <w:t xml:space="preserve"> </w:t>
      </w:r>
      <w:r w:rsidRPr="00AE4A73">
        <w:rPr>
          <w:rFonts w:ascii="Arial" w:hAnsi="Arial" w:cs="Arial"/>
          <w:lang w:val="ru-RU"/>
        </w:rPr>
        <w:t>62841-1:2014</w:t>
      </w:r>
      <w:r w:rsidRPr="00AE4A73">
        <w:rPr>
          <w:rFonts w:ascii="Arial" w:hAnsi="Arial" w:cs="Arial"/>
          <w:spacing w:val="-2"/>
          <w:lang w:val="ru-RU"/>
        </w:rPr>
        <w:t>.</w:t>
      </w:r>
    </w:p>
    <w:p w14:paraId="6A6A0FED" w14:textId="77777777" w:rsidR="00BC7B64" w:rsidRPr="00AE4A73" w:rsidRDefault="00BC7B64" w:rsidP="00BC7B64">
      <w:pPr>
        <w:pStyle w:val="af0"/>
        <w:rPr>
          <w:rFonts w:ascii="Arial" w:hAnsi="Arial" w:cs="Arial"/>
          <w:lang w:val="ru-RU"/>
        </w:rPr>
      </w:pPr>
    </w:p>
    <w:p w14:paraId="01F1DA02" w14:textId="77777777" w:rsidR="000F0D3B" w:rsidRPr="00AE4A73" w:rsidRDefault="000F0D3B" w:rsidP="00BC7B64">
      <w:pPr>
        <w:pStyle w:val="af0"/>
        <w:rPr>
          <w:rFonts w:ascii="Arial" w:hAnsi="Arial" w:cs="Arial"/>
          <w:lang w:val="ru-RU"/>
        </w:rPr>
      </w:pPr>
    </w:p>
    <w:p w14:paraId="36452936" w14:textId="77777777" w:rsidR="000F0D3B" w:rsidRPr="00AE4A73" w:rsidRDefault="000F0D3B" w:rsidP="000F0D3B">
      <w:pPr>
        <w:widowControl w:val="0"/>
        <w:autoSpaceDE w:val="0"/>
        <w:autoSpaceDN w:val="0"/>
        <w:spacing w:before="110" w:after="0" w:line="240" w:lineRule="auto"/>
        <w:rPr>
          <w:rFonts w:ascii="Arial" w:eastAsia="Arial MT" w:hAnsi="Arial" w:cs="Arial"/>
          <w:sz w:val="20"/>
          <w:szCs w:val="20"/>
          <w:lang w:eastAsia="en-US"/>
        </w:rPr>
      </w:pPr>
    </w:p>
    <w:p w14:paraId="164AD616" w14:textId="77777777" w:rsidR="000F0D3B" w:rsidRPr="00AE4A73" w:rsidRDefault="000F0D3B" w:rsidP="000F0D3B">
      <w:pPr>
        <w:keepNext/>
        <w:widowControl w:val="0"/>
        <w:spacing w:after="0" w:line="240" w:lineRule="auto"/>
        <w:jc w:val="center"/>
        <w:outlineLvl w:val="0"/>
        <w:rPr>
          <w:rFonts w:ascii="Arial" w:hAnsi="Arial" w:cs="Arial"/>
          <w:b/>
          <w:caps/>
          <w:sz w:val="28"/>
          <w:szCs w:val="20"/>
        </w:rPr>
      </w:pPr>
      <w:bookmarkStart w:id="22" w:name="Annexes"/>
      <w:bookmarkEnd w:id="22"/>
      <w:r w:rsidRPr="00AE4A73">
        <w:rPr>
          <w:rFonts w:ascii="Arial" w:hAnsi="Arial" w:cs="Arial"/>
          <w:b/>
          <w:caps/>
          <w:spacing w:val="-2"/>
          <w:sz w:val="28"/>
          <w:szCs w:val="20"/>
        </w:rPr>
        <w:t>Приложения</w:t>
      </w:r>
    </w:p>
    <w:p w14:paraId="5003CFD3" w14:textId="77777777" w:rsidR="000F0D3B" w:rsidRPr="00AE4A73" w:rsidRDefault="000F0D3B" w:rsidP="000F0D3B">
      <w:pPr>
        <w:widowControl w:val="0"/>
        <w:autoSpaceDE w:val="0"/>
        <w:autoSpaceDN w:val="0"/>
        <w:spacing w:before="28" w:after="0" w:line="240" w:lineRule="auto"/>
        <w:rPr>
          <w:rFonts w:ascii="Arial" w:eastAsia="Arial MT" w:hAnsi="Arial" w:cs="Arial"/>
          <w:b/>
          <w:sz w:val="24"/>
          <w:szCs w:val="20"/>
          <w:lang w:eastAsia="en-US"/>
        </w:rPr>
      </w:pPr>
    </w:p>
    <w:p w14:paraId="3D48B695" w14:textId="77777777" w:rsidR="000F0D3B" w:rsidRPr="00AE4A73" w:rsidRDefault="000F0D3B" w:rsidP="000F0D3B">
      <w:pPr>
        <w:widowControl w:val="0"/>
        <w:autoSpaceDE w:val="0"/>
        <w:autoSpaceDN w:val="0"/>
        <w:spacing w:after="0" w:line="240" w:lineRule="auto"/>
        <w:ind w:firstLine="709"/>
        <w:jc w:val="both"/>
        <w:rPr>
          <w:rFonts w:ascii="Arial" w:eastAsia="Arial MT" w:hAnsi="Arial" w:cs="Arial"/>
          <w:sz w:val="20"/>
          <w:szCs w:val="20"/>
          <w:lang w:eastAsia="en-US"/>
        </w:rPr>
      </w:pPr>
      <w:r w:rsidRPr="00AE4A73">
        <w:rPr>
          <w:rFonts w:ascii="Arial" w:eastAsia="Arial MT" w:hAnsi="Arial" w:cs="Arial"/>
          <w:sz w:val="20"/>
          <w:szCs w:val="20"/>
          <w:lang w:eastAsia="en-US"/>
        </w:rPr>
        <w:t xml:space="preserve">Применяют соответствующий раздел </w:t>
      </w:r>
      <w:r w:rsidRPr="00AE4A73">
        <w:rPr>
          <w:rFonts w:ascii="Arial" w:eastAsia="Arial MT" w:hAnsi="Arial" w:cs="Arial"/>
          <w:sz w:val="20"/>
          <w:szCs w:val="20"/>
          <w:lang w:val="en-US" w:eastAsia="en-US"/>
        </w:rPr>
        <w:t>IEC</w:t>
      </w:r>
      <w:r w:rsidRPr="00AE4A73">
        <w:rPr>
          <w:rFonts w:ascii="Arial" w:eastAsia="Arial MT" w:hAnsi="Arial" w:cs="Arial"/>
          <w:spacing w:val="46"/>
          <w:sz w:val="20"/>
          <w:szCs w:val="20"/>
          <w:lang w:eastAsia="en-US"/>
        </w:rPr>
        <w:t xml:space="preserve"> </w:t>
      </w:r>
      <w:r w:rsidRPr="00AE4A73">
        <w:rPr>
          <w:rFonts w:ascii="Arial" w:eastAsia="Arial MT" w:hAnsi="Arial" w:cs="Arial"/>
          <w:sz w:val="20"/>
          <w:szCs w:val="20"/>
          <w:lang w:eastAsia="en-US"/>
        </w:rPr>
        <w:t>62841-1:2014</w:t>
      </w:r>
    </w:p>
    <w:p w14:paraId="29913F4F" w14:textId="77777777" w:rsidR="000F0D3B" w:rsidRPr="009553C1" w:rsidRDefault="000F0D3B" w:rsidP="00BC7B64">
      <w:pPr>
        <w:pStyle w:val="af0"/>
        <w:rPr>
          <w:lang w:val="ru-RU"/>
        </w:rPr>
        <w:sectPr w:rsidR="000F0D3B" w:rsidRPr="009553C1">
          <w:pgSz w:w="11910" w:h="16840"/>
          <w:pgMar w:top="1040" w:right="1275" w:bottom="280" w:left="1275" w:header="720" w:footer="720" w:gutter="0"/>
          <w:cols w:space="720"/>
        </w:sectPr>
      </w:pPr>
    </w:p>
    <w:p w14:paraId="4436709F" w14:textId="77777777" w:rsidR="00BC7B64" w:rsidRPr="00AE4A73" w:rsidRDefault="000F0D3B" w:rsidP="00BC7B64">
      <w:pPr>
        <w:pStyle w:val="1"/>
        <w:rPr>
          <w:rFonts w:ascii="Arial" w:hAnsi="Arial" w:cs="Arial"/>
          <w:b w:val="0"/>
        </w:rPr>
      </w:pPr>
      <w:bookmarkStart w:id="23" w:name="Annex_I_(informative)__Measurement_of_no"/>
      <w:bookmarkEnd w:id="23"/>
      <w:r w:rsidRPr="00AE4A73">
        <w:rPr>
          <w:rFonts w:ascii="Arial" w:hAnsi="Arial" w:cs="Arial"/>
          <w:b w:val="0"/>
          <w:caps w:val="0"/>
        </w:rPr>
        <w:lastRenderedPageBreak/>
        <w:t>Приложение</w:t>
      </w:r>
      <w:r w:rsidRPr="00AE4A73">
        <w:rPr>
          <w:rFonts w:ascii="Arial" w:hAnsi="Arial" w:cs="Arial"/>
          <w:b w:val="0"/>
          <w:caps w:val="0"/>
          <w:spacing w:val="44"/>
        </w:rPr>
        <w:t xml:space="preserve"> </w:t>
      </w:r>
      <w:r w:rsidR="00BC7B64" w:rsidRPr="00AE4A73">
        <w:rPr>
          <w:rFonts w:ascii="Arial" w:hAnsi="Arial" w:cs="Arial"/>
          <w:b w:val="0"/>
          <w:spacing w:val="-10"/>
        </w:rPr>
        <w:t>I</w:t>
      </w:r>
    </w:p>
    <w:p w14:paraId="778B6311" w14:textId="77777777" w:rsidR="00BC7B64" w:rsidRPr="00AE4A73" w:rsidRDefault="00BC7B64" w:rsidP="00BC7B64">
      <w:pPr>
        <w:spacing w:before="5"/>
        <w:ind w:left="1110" w:right="1122"/>
        <w:jc w:val="center"/>
        <w:rPr>
          <w:rFonts w:ascii="Arial" w:hAnsi="Arial" w:cs="Arial"/>
          <w:sz w:val="24"/>
        </w:rPr>
      </w:pPr>
      <w:r w:rsidRPr="00AE4A73">
        <w:rPr>
          <w:rFonts w:ascii="Arial" w:hAnsi="Arial" w:cs="Arial"/>
          <w:spacing w:val="-2"/>
          <w:sz w:val="24"/>
        </w:rPr>
        <w:t>(справочное)</w:t>
      </w:r>
    </w:p>
    <w:p w14:paraId="3964852D" w14:textId="77777777" w:rsidR="00BC7B64" w:rsidRPr="00AE4A73" w:rsidRDefault="00BC7B64" w:rsidP="00BC7B64">
      <w:pPr>
        <w:pStyle w:val="1"/>
        <w:ind w:left="1102"/>
        <w:rPr>
          <w:rFonts w:ascii="Arial" w:hAnsi="Arial" w:cs="Arial"/>
        </w:rPr>
      </w:pPr>
      <w:r w:rsidRPr="00AE4A73">
        <w:rPr>
          <w:rFonts w:ascii="Arial" w:hAnsi="Arial" w:cs="Arial"/>
        </w:rPr>
        <w:t>И</w:t>
      </w:r>
      <w:r w:rsidR="000F0D3B" w:rsidRPr="00AE4A73">
        <w:rPr>
          <w:rFonts w:ascii="Arial" w:hAnsi="Arial" w:cs="Arial"/>
          <w:caps w:val="0"/>
        </w:rPr>
        <w:t>змерение излучаемого шума и вибрации</w:t>
      </w:r>
    </w:p>
    <w:p w14:paraId="6055EEE1" w14:textId="77777777" w:rsidR="00BC7B64" w:rsidRPr="00AE4A73" w:rsidRDefault="00BC7B64" w:rsidP="00BC7B64">
      <w:pPr>
        <w:pStyle w:val="af0"/>
        <w:spacing w:before="30"/>
        <w:rPr>
          <w:rFonts w:ascii="Arial" w:hAnsi="Arial" w:cs="Arial"/>
          <w:b/>
          <w:sz w:val="24"/>
          <w:lang w:val="ru-RU"/>
        </w:rPr>
      </w:pPr>
    </w:p>
    <w:p w14:paraId="5BBA1E47" w14:textId="1F0EEAA8" w:rsidR="00BC7B64" w:rsidRPr="00AE4A73" w:rsidRDefault="000F0D3B" w:rsidP="001D2C46">
      <w:pPr>
        <w:pStyle w:val="2"/>
        <w:keepNext w:val="0"/>
        <w:keepLines w:val="0"/>
        <w:widowControl w:val="0"/>
        <w:numPr>
          <w:ilvl w:val="1"/>
          <w:numId w:val="14"/>
        </w:numPr>
        <w:tabs>
          <w:tab w:val="left" w:pos="142"/>
        </w:tabs>
        <w:autoSpaceDE w:val="0"/>
        <w:autoSpaceDN w:val="0"/>
        <w:spacing w:before="0" w:line="240" w:lineRule="auto"/>
        <w:ind w:left="0" w:firstLine="567"/>
        <w:rPr>
          <w:rFonts w:ascii="Arial" w:hAnsi="Arial" w:cs="Arial"/>
          <w:b/>
          <w:color w:val="auto"/>
          <w:sz w:val="20"/>
          <w:szCs w:val="20"/>
        </w:rPr>
      </w:pPr>
      <w:bookmarkStart w:id="24" w:name="I.2 Noise_test_code_(grade_2)"/>
      <w:bookmarkEnd w:id="24"/>
      <w:r w:rsidRPr="00AE4A73">
        <w:rPr>
          <w:rFonts w:ascii="Arial" w:hAnsi="Arial" w:cs="Arial"/>
          <w:b/>
          <w:color w:val="auto"/>
          <w:sz w:val="20"/>
          <w:szCs w:val="20"/>
        </w:rPr>
        <w:t>Определение шумовых характеристик (т</w:t>
      </w:r>
      <w:r w:rsidR="00BC7B64" w:rsidRPr="00AE4A73">
        <w:rPr>
          <w:rFonts w:ascii="Arial" w:hAnsi="Arial" w:cs="Arial"/>
          <w:b/>
          <w:color w:val="auto"/>
          <w:sz w:val="20"/>
          <w:szCs w:val="20"/>
        </w:rPr>
        <w:t>ест-код</w:t>
      </w:r>
      <w:r w:rsidR="00126BD5">
        <w:rPr>
          <w:rFonts w:ascii="Arial" w:hAnsi="Arial" w:cs="Arial"/>
          <w:b/>
          <w:color w:val="auto"/>
          <w:sz w:val="20"/>
          <w:szCs w:val="20"/>
        </w:rPr>
        <w:t>,</w:t>
      </w:r>
      <w:r w:rsidR="00BC7B64" w:rsidRPr="00AE4A73">
        <w:rPr>
          <w:rFonts w:ascii="Arial" w:hAnsi="Arial" w:cs="Arial"/>
          <w:b/>
          <w:color w:val="auto"/>
          <w:sz w:val="20"/>
          <w:szCs w:val="20"/>
        </w:rPr>
        <w:t xml:space="preserve"> класс</w:t>
      </w:r>
      <w:r w:rsidR="00BC7B64" w:rsidRPr="00AE4A73">
        <w:rPr>
          <w:rFonts w:ascii="Arial" w:hAnsi="Arial" w:cs="Arial"/>
          <w:b/>
          <w:color w:val="auto"/>
          <w:spacing w:val="39"/>
          <w:sz w:val="20"/>
          <w:szCs w:val="20"/>
        </w:rPr>
        <w:t xml:space="preserve"> </w:t>
      </w:r>
      <w:r w:rsidR="00BC7B64" w:rsidRPr="00AE4A73">
        <w:rPr>
          <w:rFonts w:ascii="Arial" w:hAnsi="Arial" w:cs="Arial"/>
          <w:b/>
          <w:color w:val="auto"/>
          <w:spacing w:val="-5"/>
          <w:sz w:val="20"/>
          <w:szCs w:val="20"/>
        </w:rPr>
        <w:t>2</w:t>
      </w:r>
      <w:r w:rsidR="00094486" w:rsidRPr="00AE4A73">
        <w:rPr>
          <w:rFonts w:ascii="Arial" w:hAnsi="Arial" w:cs="Arial"/>
          <w:b/>
          <w:color w:val="auto"/>
          <w:spacing w:val="-5"/>
          <w:sz w:val="20"/>
          <w:szCs w:val="20"/>
        </w:rPr>
        <w:t>)</w:t>
      </w:r>
    </w:p>
    <w:p w14:paraId="0E288341" w14:textId="77777777" w:rsidR="00BC7B64" w:rsidRPr="00AE4A73" w:rsidRDefault="00BC7B64" w:rsidP="00BC7B64">
      <w:pPr>
        <w:pStyle w:val="af0"/>
        <w:spacing w:before="52"/>
        <w:rPr>
          <w:rFonts w:ascii="Arial" w:hAnsi="Arial" w:cs="Arial"/>
          <w:b/>
          <w:sz w:val="22"/>
          <w:lang w:val="ru-RU"/>
        </w:rPr>
      </w:pPr>
    </w:p>
    <w:p w14:paraId="434018F3" w14:textId="77777777" w:rsidR="00BC7B64" w:rsidRPr="00AE4A73" w:rsidRDefault="00BC7B64" w:rsidP="00094486">
      <w:pPr>
        <w:pStyle w:val="af0"/>
        <w:spacing w:before="1"/>
        <w:ind w:left="141" w:firstLine="426"/>
        <w:rPr>
          <w:rFonts w:ascii="Arial" w:hAnsi="Arial" w:cs="Arial"/>
          <w:lang w:val="ru-RU"/>
        </w:rPr>
      </w:pPr>
      <w:r w:rsidRPr="00AE4A73">
        <w:rPr>
          <w:rFonts w:ascii="Arial" w:hAnsi="Arial" w:cs="Arial"/>
          <w:lang w:val="ru-RU"/>
        </w:rPr>
        <w:t xml:space="preserve">Применяется раздел </w:t>
      </w:r>
      <w:r w:rsidRPr="00AE4A73">
        <w:rPr>
          <w:rFonts w:ascii="Arial" w:hAnsi="Arial" w:cs="Arial"/>
        </w:rPr>
        <w:t>I</w:t>
      </w:r>
      <w:r w:rsidRPr="00AE4A73">
        <w:rPr>
          <w:rFonts w:ascii="Arial" w:hAnsi="Arial" w:cs="Arial"/>
          <w:lang w:val="ru-RU"/>
        </w:rPr>
        <w:t xml:space="preserve">.2 </w:t>
      </w:r>
      <w:r w:rsidRPr="00AE4A73">
        <w:rPr>
          <w:rFonts w:ascii="Arial" w:hAnsi="Arial" w:cs="Arial"/>
        </w:rPr>
        <w:t>IEC</w:t>
      </w:r>
      <w:r w:rsidRPr="00AE4A73">
        <w:rPr>
          <w:rFonts w:ascii="Arial" w:hAnsi="Arial" w:cs="Arial"/>
          <w:spacing w:val="46"/>
          <w:lang w:val="ru-RU"/>
        </w:rPr>
        <w:t xml:space="preserve"> </w:t>
      </w:r>
      <w:r w:rsidRPr="00AE4A73">
        <w:rPr>
          <w:rFonts w:ascii="Arial" w:hAnsi="Arial" w:cs="Arial"/>
          <w:lang w:val="ru-RU"/>
        </w:rPr>
        <w:t>62841-1:2014,</w:t>
      </w:r>
      <w:r w:rsidRPr="00AE4A73">
        <w:rPr>
          <w:rFonts w:ascii="Arial" w:hAnsi="Arial" w:cs="Arial"/>
          <w:spacing w:val="47"/>
          <w:lang w:val="ru-RU"/>
        </w:rPr>
        <w:t xml:space="preserve"> </w:t>
      </w:r>
      <w:r w:rsidRPr="00AE4A73">
        <w:rPr>
          <w:rFonts w:ascii="Arial" w:hAnsi="Arial" w:cs="Arial"/>
          <w:lang w:val="ru-RU"/>
        </w:rPr>
        <w:t>за исключением следующего</w:t>
      </w:r>
      <w:r w:rsidRPr="00AE4A73">
        <w:rPr>
          <w:rFonts w:ascii="Arial" w:hAnsi="Arial" w:cs="Arial"/>
          <w:spacing w:val="-2"/>
          <w:lang w:val="ru-RU"/>
        </w:rPr>
        <w:t>:</w:t>
      </w:r>
    </w:p>
    <w:p w14:paraId="0D09EEEF" w14:textId="77777777" w:rsidR="00BC7B64" w:rsidRPr="00AE4A73" w:rsidRDefault="00BC7B64" w:rsidP="00BC7B64">
      <w:pPr>
        <w:pStyle w:val="af0"/>
        <w:spacing w:before="70"/>
        <w:rPr>
          <w:rFonts w:ascii="Arial" w:hAnsi="Arial" w:cs="Arial"/>
          <w:lang w:val="ru-RU"/>
        </w:rPr>
      </w:pPr>
    </w:p>
    <w:p w14:paraId="511FF355" w14:textId="77777777" w:rsidR="00BC7B64" w:rsidRPr="00AE4A73" w:rsidRDefault="00BC7B64" w:rsidP="001D2C46">
      <w:pPr>
        <w:pStyle w:val="ac"/>
        <w:widowControl w:val="0"/>
        <w:numPr>
          <w:ilvl w:val="2"/>
          <w:numId w:val="14"/>
        </w:numPr>
        <w:tabs>
          <w:tab w:val="left" w:pos="567"/>
        </w:tabs>
        <w:autoSpaceDE w:val="0"/>
        <w:autoSpaceDN w:val="0"/>
        <w:spacing w:after="0" w:line="240" w:lineRule="auto"/>
        <w:ind w:left="0" w:firstLine="567"/>
        <w:contextualSpacing w:val="0"/>
        <w:rPr>
          <w:rFonts w:ascii="Arial" w:hAnsi="Arial" w:cs="Arial"/>
          <w:b/>
          <w:sz w:val="20"/>
          <w:szCs w:val="20"/>
        </w:rPr>
      </w:pPr>
      <w:bookmarkStart w:id="25" w:name="I.2.4 Installation_and_mounting_conditio"/>
      <w:bookmarkEnd w:id="25"/>
      <w:r w:rsidRPr="00AE4A73">
        <w:rPr>
          <w:rFonts w:ascii="Arial" w:hAnsi="Arial" w:cs="Arial"/>
          <w:b/>
          <w:sz w:val="20"/>
          <w:szCs w:val="20"/>
        </w:rPr>
        <w:t>Условия установки и монтажа электрических машин при испытании шум</w:t>
      </w:r>
      <w:r w:rsidR="00094486" w:rsidRPr="00AE4A73">
        <w:rPr>
          <w:rFonts w:ascii="Arial" w:hAnsi="Arial" w:cs="Arial"/>
          <w:b/>
          <w:sz w:val="20"/>
          <w:szCs w:val="20"/>
        </w:rPr>
        <w:t>а.</w:t>
      </w:r>
    </w:p>
    <w:p w14:paraId="51C6D9AC" w14:textId="77777777" w:rsidR="00BC7B64" w:rsidRPr="00AE4A73" w:rsidRDefault="00BC7B64" w:rsidP="00094486">
      <w:pPr>
        <w:tabs>
          <w:tab w:val="left" w:pos="567"/>
        </w:tabs>
        <w:spacing w:before="200"/>
        <w:ind w:firstLine="567"/>
        <w:rPr>
          <w:rFonts w:ascii="Arial" w:hAnsi="Arial" w:cs="Arial"/>
          <w:sz w:val="20"/>
          <w:szCs w:val="20"/>
        </w:rPr>
      </w:pPr>
      <w:r w:rsidRPr="00AE4A73">
        <w:rPr>
          <w:rFonts w:ascii="Arial" w:hAnsi="Arial" w:cs="Arial"/>
          <w:sz w:val="20"/>
          <w:szCs w:val="20"/>
        </w:rPr>
        <w:t>Замена параграфа 4</w:t>
      </w:r>
    </w:p>
    <w:p w14:paraId="54997480" w14:textId="77777777" w:rsidR="00BC7B64" w:rsidRPr="00AE4A73" w:rsidRDefault="00BC7B64" w:rsidP="00094486">
      <w:pPr>
        <w:pStyle w:val="af0"/>
        <w:tabs>
          <w:tab w:val="left" w:pos="567"/>
        </w:tabs>
        <w:ind w:right="151" w:firstLine="567"/>
        <w:jc w:val="both"/>
        <w:rPr>
          <w:rFonts w:ascii="Arial" w:hAnsi="Arial" w:cs="Arial"/>
          <w:lang w:val="ru-RU"/>
        </w:rPr>
      </w:pPr>
      <w:r w:rsidRPr="00AE4A73">
        <w:rPr>
          <w:rFonts w:ascii="Arial" w:hAnsi="Arial" w:cs="Arial"/>
          <w:lang w:val="ru-RU"/>
        </w:rPr>
        <w:t xml:space="preserve">Пилы, поставляемые с рабочей стойкой, размещаются на этой рабочей стойке, стоящей на отражающей поверхности. Прочие пилы устанавливаются на испытательный стол, расположенный на отражающей поверхности, как показано на рисунке </w:t>
      </w:r>
      <w:r w:rsidRPr="00AE4A73">
        <w:rPr>
          <w:rFonts w:ascii="Arial" w:hAnsi="Arial" w:cs="Arial"/>
        </w:rPr>
        <w:t>I</w:t>
      </w:r>
      <w:r w:rsidRPr="00AE4A73">
        <w:rPr>
          <w:rFonts w:ascii="Arial" w:hAnsi="Arial" w:cs="Arial"/>
          <w:lang w:val="ru-RU"/>
        </w:rPr>
        <w:t>.1.</w:t>
      </w:r>
    </w:p>
    <w:p w14:paraId="1E172440" w14:textId="25223F00" w:rsidR="00BC7B64" w:rsidRPr="00AE4A73" w:rsidRDefault="00BC7B64" w:rsidP="00094486">
      <w:pPr>
        <w:pStyle w:val="af0"/>
        <w:tabs>
          <w:tab w:val="left" w:pos="567"/>
        </w:tabs>
        <w:ind w:right="151" w:firstLine="567"/>
        <w:jc w:val="both"/>
        <w:rPr>
          <w:rFonts w:ascii="Arial" w:hAnsi="Arial" w:cs="Arial"/>
          <w:lang w:val="ru-RU"/>
        </w:rPr>
      </w:pPr>
      <w:r w:rsidRPr="00AE4A73">
        <w:rPr>
          <w:rFonts w:ascii="Arial" w:hAnsi="Arial" w:cs="Arial"/>
          <w:lang w:val="ru-RU"/>
        </w:rPr>
        <w:t>Пила располагается таким образом, чтобы е</w:t>
      </w:r>
      <w:r w:rsidR="00126BD5">
        <w:rPr>
          <w:rFonts w:ascii="Arial" w:hAnsi="Arial" w:cs="Arial"/>
          <w:lang w:val="ru-RU"/>
        </w:rPr>
        <w:t>е</w:t>
      </w:r>
      <w:r w:rsidRPr="00AE4A73">
        <w:rPr>
          <w:rFonts w:ascii="Arial" w:hAnsi="Arial" w:cs="Arial"/>
          <w:lang w:val="ru-RU"/>
        </w:rPr>
        <w:t xml:space="preserve"> центр тяжести находился ниже микрофона точки 5. Пила должна быть сориентирована таким образом, чтобы е</w:t>
      </w:r>
      <w:r w:rsidR="00126BD5">
        <w:rPr>
          <w:rFonts w:ascii="Arial" w:hAnsi="Arial" w:cs="Arial"/>
          <w:lang w:val="ru-RU"/>
        </w:rPr>
        <w:t>е</w:t>
      </w:r>
      <w:r w:rsidRPr="00AE4A73">
        <w:rPr>
          <w:rFonts w:ascii="Arial" w:hAnsi="Arial" w:cs="Arial"/>
          <w:lang w:val="ru-RU"/>
        </w:rPr>
        <w:t xml:space="preserve"> передний край был параллелен одному из горизонтальных боковых краев измерительного куба рисунка </w:t>
      </w:r>
      <w:r w:rsidRPr="00AE4A73">
        <w:rPr>
          <w:rFonts w:ascii="Arial" w:hAnsi="Arial" w:cs="Arial"/>
        </w:rPr>
        <w:t>I</w:t>
      </w:r>
      <w:r w:rsidRPr="00AE4A73">
        <w:rPr>
          <w:rFonts w:ascii="Arial" w:hAnsi="Arial" w:cs="Arial"/>
          <w:lang w:val="ru-RU"/>
        </w:rPr>
        <w:t>.3.</w:t>
      </w:r>
    </w:p>
    <w:p w14:paraId="78D6653E" w14:textId="77777777" w:rsidR="00BC7B64" w:rsidRPr="00AE4A73" w:rsidRDefault="00BC7B64" w:rsidP="00094486">
      <w:pPr>
        <w:pStyle w:val="af0"/>
        <w:tabs>
          <w:tab w:val="left" w:pos="567"/>
        </w:tabs>
        <w:spacing w:before="72"/>
        <w:ind w:firstLine="567"/>
        <w:rPr>
          <w:rFonts w:ascii="Arial" w:hAnsi="Arial" w:cs="Arial"/>
          <w:lang w:val="ru-RU"/>
        </w:rPr>
      </w:pPr>
    </w:p>
    <w:p w14:paraId="53F6EBFD" w14:textId="77777777" w:rsidR="00BC7B64" w:rsidRPr="00AE4A73" w:rsidRDefault="00BC7B64" w:rsidP="001D2C46">
      <w:pPr>
        <w:pStyle w:val="ac"/>
        <w:widowControl w:val="0"/>
        <w:numPr>
          <w:ilvl w:val="2"/>
          <w:numId w:val="14"/>
        </w:numPr>
        <w:tabs>
          <w:tab w:val="left" w:pos="567"/>
        </w:tabs>
        <w:autoSpaceDE w:val="0"/>
        <w:autoSpaceDN w:val="0"/>
        <w:spacing w:after="0" w:line="240" w:lineRule="auto"/>
        <w:ind w:left="0" w:firstLine="567"/>
        <w:contextualSpacing w:val="0"/>
        <w:rPr>
          <w:rFonts w:ascii="Arial" w:hAnsi="Arial" w:cs="Arial"/>
          <w:b/>
          <w:sz w:val="20"/>
          <w:szCs w:val="20"/>
        </w:rPr>
      </w:pPr>
      <w:bookmarkStart w:id="26" w:name="I.2.5 Operating_conditions"/>
      <w:bookmarkEnd w:id="26"/>
      <w:r w:rsidRPr="00AE4A73">
        <w:rPr>
          <w:rFonts w:ascii="Arial" w:hAnsi="Arial" w:cs="Arial"/>
          <w:b/>
          <w:sz w:val="20"/>
          <w:szCs w:val="20"/>
        </w:rPr>
        <w:t>Условия работы</w:t>
      </w:r>
    </w:p>
    <w:p w14:paraId="42C83B7A" w14:textId="77777777" w:rsidR="00BC7B64" w:rsidRPr="00AE4A73" w:rsidRDefault="00BC7B64" w:rsidP="00094486">
      <w:pPr>
        <w:tabs>
          <w:tab w:val="left" w:pos="567"/>
        </w:tabs>
        <w:spacing w:before="200"/>
        <w:ind w:firstLine="567"/>
        <w:rPr>
          <w:rFonts w:ascii="Arial" w:hAnsi="Arial" w:cs="Arial"/>
          <w:sz w:val="20"/>
          <w:szCs w:val="20"/>
        </w:rPr>
      </w:pPr>
      <w:r w:rsidRPr="00AE4A73">
        <w:rPr>
          <w:rFonts w:ascii="Arial" w:hAnsi="Arial" w:cs="Arial"/>
          <w:spacing w:val="-2"/>
          <w:sz w:val="20"/>
          <w:szCs w:val="20"/>
        </w:rPr>
        <w:t>Дополнение</w:t>
      </w:r>
    </w:p>
    <w:p w14:paraId="169E86BF" w14:textId="170A2FD2" w:rsidR="00BC7B64" w:rsidRPr="00AE4A73" w:rsidRDefault="00BC7B64" w:rsidP="00094486">
      <w:pPr>
        <w:tabs>
          <w:tab w:val="left" w:pos="567"/>
        </w:tabs>
        <w:ind w:right="150" w:firstLine="567"/>
        <w:jc w:val="both"/>
        <w:rPr>
          <w:rFonts w:ascii="Arial" w:hAnsi="Arial" w:cs="Arial"/>
          <w:sz w:val="20"/>
          <w:szCs w:val="20"/>
        </w:rPr>
      </w:pPr>
      <w:r w:rsidRPr="00AE4A73">
        <w:rPr>
          <w:rFonts w:ascii="Arial" w:hAnsi="Arial" w:cs="Arial"/>
          <w:b/>
          <w:sz w:val="20"/>
          <w:szCs w:val="20"/>
        </w:rPr>
        <w:t xml:space="preserve">Комбинированные дисковые пилы </w:t>
      </w:r>
      <w:r w:rsidRPr="00AE4A73">
        <w:rPr>
          <w:rFonts w:ascii="Arial" w:hAnsi="Arial" w:cs="Arial"/>
          <w:sz w:val="20"/>
          <w:szCs w:val="20"/>
        </w:rPr>
        <w:t xml:space="preserve">испытываются в режиме дисковой пилы под нагрузкой и в условиях, указанных в </w:t>
      </w:r>
      <w:r w:rsidR="00094486" w:rsidRPr="00AE4A73">
        <w:rPr>
          <w:rFonts w:ascii="Arial" w:hAnsi="Arial" w:cs="Arial"/>
          <w:sz w:val="20"/>
          <w:szCs w:val="20"/>
        </w:rPr>
        <w:t>т</w:t>
      </w:r>
      <w:r w:rsidRPr="00AE4A73">
        <w:rPr>
          <w:rFonts w:ascii="Arial" w:hAnsi="Arial" w:cs="Arial"/>
          <w:sz w:val="20"/>
          <w:szCs w:val="20"/>
        </w:rPr>
        <w:t xml:space="preserve">аблице I.101. </w:t>
      </w:r>
    </w:p>
    <w:p w14:paraId="5AA4158B" w14:textId="0ED2349C" w:rsidR="00BC7B64" w:rsidRPr="00AE4A73" w:rsidRDefault="00BC7B64" w:rsidP="00BC7B64">
      <w:pPr>
        <w:ind w:right="8"/>
        <w:jc w:val="center"/>
        <w:rPr>
          <w:rFonts w:ascii="Arial" w:hAnsi="Arial" w:cs="Arial"/>
          <w:sz w:val="20"/>
          <w:szCs w:val="20"/>
        </w:rPr>
      </w:pPr>
      <w:bookmarkStart w:id="27" w:name="_bookmark12"/>
      <w:bookmarkEnd w:id="27"/>
      <w:r w:rsidRPr="00AE4A73">
        <w:rPr>
          <w:rFonts w:ascii="Arial" w:hAnsi="Arial" w:cs="Arial"/>
          <w:sz w:val="20"/>
          <w:szCs w:val="20"/>
        </w:rPr>
        <w:t>Таблица</w:t>
      </w:r>
      <w:r w:rsidRPr="00AE4A73">
        <w:rPr>
          <w:rFonts w:ascii="Arial" w:hAnsi="Arial" w:cs="Arial"/>
          <w:spacing w:val="40"/>
          <w:sz w:val="20"/>
          <w:szCs w:val="20"/>
        </w:rPr>
        <w:t xml:space="preserve"> </w:t>
      </w:r>
      <w:r w:rsidRPr="00AE4A73">
        <w:rPr>
          <w:rFonts w:ascii="Arial" w:hAnsi="Arial" w:cs="Arial"/>
          <w:sz w:val="20"/>
          <w:szCs w:val="20"/>
        </w:rPr>
        <w:t>I.101</w:t>
      </w:r>
      <w:r w:rsidRPr="00AE4A73">
        <w:rPr>
          <w:rFonts w:ascii="Arial" w:hAnsi="Arial" w:cs="Arial"/>
          <w:spacing w:val="41"/>
          <w:sz w:val="20"/>
          <w:szCs w:val="20"/>
        </w:rPr>
        <w:t xml:space="preserve"> </w:t>
      </w:r>
      <w:r w:rsidRPr="00AE4A73">
        <w:rPr>
          <w:rFonts w:ascii="Arial" w:hAnsi="Arial" w:cs="Arial"/>
          <w:sz w:val="20"/>
          <w:szCs w:val="20"/>
        </w:rPr>
        <w:t>–</w:t>
      </w:r>
      <w:r w:rsidRPr="00AE4A73">
        <w:rPr>
          <w:rFonts w:ascii="Arial" w:hAnsi="Arial" w:cs="Arial"/>
          <w:spacing w:val="40"/>
          <w:sz w:val="20"/>
          <w:szCs w:val="20"/>
        </w:rPr>
        <w:t xml:space="preserve"> </w:t>
      </w:r>
      <w:r w:rsidRPr="00AE4A73">
        <w:rPr>
          <w:rFonts w:ascii="Arial" w:hAnsi="Arial" w:cs="Arial"/>
          <w:sz w:val="20"/>
          <w:szCs w:val="20"/>
        </w:rPr>
        <w:t>Условия испытаний на шум комбинированных дисковых пил</w:t>
      </w: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5"/>
        <w:gridCol w:w="7396"/>
      </w:tblGrid>
      <w:tr w:rsidR="00BC7B64" w:rsidRPr="00AE4A73" w14:paraId="5C7B5FE1" w14:textId="77777777" w:rsidTr="00BC7B64">
        <w:trPr>
          <w:trHeight w:val="304"/>
        </w:trPr>
        <w:tc>
          <w:tcPr>
            <w:tcW w:w="1675" w:type="dxa"/>
          </w:tcPr>
          <w:p w14:paraId="63DB4C43" w14:textId="77777777" w:rsidR="00BC7B64" w:rsidRPr="00AE4A73" w:rsidRDefault="00BC7B64" w:rsidP="00BC7B64">
            <w:pPr>
              <w:pStyle w:val="TableParagraph"/>
              <w:jc w:val="left"/>
              <w:rPr>
                <w:rFonts w:ascii="Arial" w:hAnsi="Arial" w:cs="Arial"/>
                <w:sz w:val="20"/>
                <w:szCs w:val="20"/>
                <w:lang w:val="ru-RU"/>
              </w:rPr>
            </w:pPr>
            <w:r w:rsidRPr="00AE4A73">
              <w:rPr>
                <w:rFonts w:ascii="Arial" w:hAnsi="Arial" w:cs="Arial"/>
                <w:spacing w:val="-2"/>
                <w:sz w:val="20"/>
                <w:szCs w:val="20"/>
                <w:lang w:val="ru-RU"/>
              </w:rPr>
              <w:t>Материал</w:t>
            </w:r>
          </w:p>
        </w:tc>
        <w:tc>
          <w:tcPr>
            <w:tcW w:w="7396" w:type="dxa"/>
          </w:tcPr>
          <w:p w14:paraId="6F098D37" w14:textId="77777777" w:rsidR="00BC7B64" w:rsidRPr="00AE4A73" w:rsidRDefault="00BC7B64" w:rsidP="00BC7B64">
            <w:pPr>
              <w:pStyle w:val="TableParagraph"/>
              <w:jc w:val="left"/>
              <w:rPr>
                <w:rFonts w:ascii="Arial" w:hAnsi="Arial" w:cs="Arial"/>
                <w:sz w:val="20"/>
                <w:szCs w:val="20"/>
                <w:lang w:val="ru-RU"/>
              </w:rPr>
            </w:pPr>
            <w:r w:rsidRPr="00AE4A73">
              <w:rPr>
                <w:rFonts w:ascii="Arial" w:hAnsi="Arial" w:cs="Arial"/>
                <w:sz w:val="20"/>
                <w:szCs w:val="20"/>
                <w:lang w:val="ru-RU"/>
              </w:rPr>
              <w:t>Пилят горизонтальный кусок ДСП размером 800</w:t>
            </w:r>
            <w:r w:rsidRPr="00AE4A73">
              <w:rPr>
                <w:rFonts w:ascii="Arial" w:hAnsi="Arial" w:cs="Arial"/>
                <w:spacing w:val="43"/>
                <w:sz w:val="20"/>
                <w:szCs w:val="20"/>
                <w:lang w:val="ru-RU"/>
              </w:rPr>
              <w:t xml:space="preserve"> </w:t>
            </w:r>
            <w:r w:rsidRPr="00AE4A73">
              <w:rPr>
                <w:rFonts w:ascii="Arial" w:hAnsi="Arial" w:cs="Arial"/>
                <w:sz w:val="20"/>
                <w:szCs w:val="20"/>
                <w:lang w:val="ru-RU"/>
              </w:rPr>
              <w:t>мм</w:t>
            </w:r>
            <w:r w:rsidRPr="00AE4A73">
              <w:rPr>
                <w:rFonts w:ascii="Arial" w:hAnsi="Arial" w:cs="Arial"/>
                <w:spacing w:val="35"/>
                <w:sz w:val="20"/>
                <w:szCs w:val="20"/>
                <w:lang w:val="ru-RU"/>
              </w:rPr>
              <w:t xml:space="preserve"> </w:t>
            </w:r>
            <w:r w:rsidRPr="00AE4A73">
              <w:rPr>
                <w:rFonts w:ascii="Arial" w:hAnsi="Arial" w:cs="Arial"/>
                <w:sz w:val="20"/>
                <w:szCs w:val="20"/>
                <w:lang w:val="ru-RU"/>
              </w:rPr>
              <w:t>×</w:t>
            </w:r>
            <w:r w:rsidRPr="00AE4A73">
              <w:rPr>
                <w:rFonts w:ascii="Arial" w:hAnsi="Arial" w:cs="Arial"/>
                <w:spacing w:val="34"/>
                <w:sz w:val="20"/>
                <w:szCs w:val="20"/>
                <w:lang w:val="ru-RU"/>
              </w:rPr>
              <w:t xml:space="preserve"> </w:t>
            </w:r>
            <w:r w:rsidRPr="00AE4A73">
              <w:rPr>
                <w:rFonts w:ascii="Arial" w:hAnsi="Arial" w:cs="Arial"/>
                <w:sz w:val="20"/>
                <w:szCs w:val="20"/>
                <w:lang w:val="ru-RU"/>
              </w:rPr>
              <w:t>400</w:t>
            </w:r>
            <w:r w:rsidRPr="00AE4A73">
              <w:rPr>
                <w:rFonts w:ascii="Arial" w:hAnsi="Arial" w:cs="Arial"/>
                <w:spacing w:val="33"/>
                <w:sz w:val="20"/>
                <w:szCs w:val="20"/>
                <w:lang w:val="ru-RU"/>
              </w:rPr>
              <w:t xml:space="preserve"> </w:t>
            </w:r>
            <w:r w:rsidRPr="00AE4A73">
              <w:rPr>
                <w:rFonts w:ascii="Arial" w:hAnsi="Arial" w:cs="Arial"/>
                <w:sz w:val="20"/>
                <w:szCs w:val="20"/>
                <w:lang w:val="ru-RU"/>
              </w:rPr>
              <w:t>мм</w:t>
            </w:r>
            <w:r w:rsidRPr="00AE4A73">
              <w:rPr>
                <w:rFonts w:ascii="Arial" w:hAnsi="Arial" w:cs="Arial"/>
                <w:spacing w:val="35"/>
                <w:sz w:val="20"/>
                <w:szCs w:val="20"/>
                <w:lang w:val="ru-RU"/>
              </w:rPr>
              <w:t xml:space="preserve"> </w:t>
            </w:r>
            <w:r w:rsidRPr="00AE4A73">
              <w:rPr>
                <w:rFonts w:ascii="Arial" w:hAnsi="Arial" w:cs="Arial"/>
                <w:sz w:val="20"/>
                <w:szCs w:val="20"/>
                <w:lang w:val="ru-RU"/>
              </w:rPr>
              <w:t>×</w:t>
            </w:r>
            <w:r w:rsidRPr="00AE4A73">
              <w:rPr>
                <w:rFonts w:ascii="Arial" w:hAnsi="Arial" w:cs="Arial"/>
                <w:spacing w:val="34"/>
                <w:sz w:val="20"/>
                <w:szCs w:val="20"/>
                <w:lang w:val="ru-RU"/>
              </w:rPr>
              <w:t xml:space="preserve"> </w:t>
            </w:r>
            <w:r w:rsidRPr="00AE4A73">
              <w:rPr>
                <w:rFonts w:ascii="Arial" w:hAnsi="Arial" w:cs="Arial"/>
                <w:sz w:val="20"/>
                <w:szCs w:val="20"/>
                <w:lang w:val="ru-RU"/>
              </w:rPr>
              <w:t>19</w:t>
            </w:r>
            <w:r w:rsidRPr="00AE4A73">
              <w:rPr>
                <w:rFonts w:ascii="Arial" w:hAnsi="Arial" w:cs="Arial"/>
                <w:spacing w:val="33"/>
                <w:sz w:val="20"/>
                <w:szCs w:val="20"/>
                <w:lang w:val="ru-RU"/>
              </w:rPr>
              <w:t xml:space="preserve"> </w:t>
            </w:r>
            <w:r w:rsidRPr="00AE4A73">
              <w:rPr>
                <w:rFonts w:ascii="Arial" w:hAnsi="Arial" w:cs="Arial"/>
                <w:spacing w:val="-5"/>
                <w:sz w:val="20"/>
                <w:szCs w:val="20"/>
                <w:lang w:val="ru-RU"/>
              </w:rPr>
              <w:t>мм</w:t>
            </w:r>
          </w:p>
        </w:tc>
      </w:tr>
      <w:tr w:rsidR="00BC7B64" w:rsidRPr="00AE4A73" w14:paraId="07BAD876" w14:textId="77777777" w:rsidTr="00BC7B64">
        <w:trPr>
          <w:trHeight w:val="304"/>
        </w:trPr>
        <w:tc>
          <w:tcPr>
            <w:tcW w:w="1675" w:type="dxa"/>
          </w:tcPr>
          <w:p w14:paraId="041A1FF8" w14:textId="77777777" w:rsidR="00BC7B64" w:rsidRPr="00AE4A73" w:rsidRDefault="00BC7B64" w:rsidP="00BC7B64">
            <w:pPr>
              <w:pStyle w:val="TableParagraph"/>
              <w:jc w:val="left"/>
              <w:rPr>
                <w:rFonts w:ascii="Arial" w:hAnsi="Arial" w:cs="Arial"/>
                <w:sz w:val="20"/>
                <w:szCs w:val="20"/>
                <w:lang w:val="ru-RU"/>
              </w:rPr>
            </w:pPr>
            <w:r w:rsidRPr="00AE4A73">
              <w:rPr>
                <w:rFonts w:ascii="Arial" w:hAnsi="Arial" w:cs="Arial"/>
                <w:sz w:val="20"/>
                <w:szCs w:val="20"/>
                <w:lang w:val="ru-RU"/>
              </w:rPr>
              <w:t>Усилие подачи</w:t>
            </w:r>
          </w:p>
        </w:tc>
        <w:tc>
          <w:tcPr>
            <w:tcW w:w="7396" w:type="dxa"/>
          </w:tcPr>
          <w:p w14:paraId="79492FC7" w14:textId="77777777" w:rsidR="00BC7B64" w:rsidRPr="00AE4A73" w:rsidRDefault="00BC7B64" w:rsidP="00BC7B64">
            <w:pPr>
              <w:pStyle w:val="TableParagraph"/>
              <w:jc w:val="left"/>
              <w:rPr>
                <w:rFonts w:ascii="Arial" w:hAnsi="Arial" w:cs="Arial"/>
                <w:sz w:val="20"/>
                <w:szCs w:val="20"/>
                <w:lang w:val="ru-RU"/>
              </w:rPr>
            </w:pPr>
            <w:r w:rsidRPr="00AE4A73">
              <w:rPr>
                <w:rFonts w:ascii="Arial" w:hAnsi="Arial" w:cs="Arial"/>
                <w:sz w:val="20"/>
                <w:szCs w:val="20"/>
                <w:lang w:val="ru-RU"/>
              </w:rPr>
              <w:t>Необходимое для достижения скорости подачи 3±1</w:t>
            </w:r>
            <w:r w:rsidRPr="00AE4A73">
              <w:rPr>
                <w:rFonts w:ascii="Arial" w:hAnsi="Arial" w:cs="Arial"/>
                <w:spacing w:val="33"/>
                <w:sz w:val="20"/>
                <w:szCs w:val="20"/>
                <w:lang w:val="ru-RU"/>
              </w:rPr>
              <w:t xml:space="preserve"> м</w:t>
            </w:r>
            <w:r w:rsidRPr="00AE4A73">
              <w:rPr>
                <w:rFonts w:ascii="Arial" w:hAnsi="Arial" w:cs="Arial"/>
                <w:spacing w:val="-2"/>
                <w:sz w:val="20"/>
                <w:szCs w:val="20"/>
                <w:lang w:val="ru-RU"/>
              </w:rPr>
              <w:t>/мин</w:t>
            </w:r>
          </w:p>
        </w:tc>
      </w:tr>
      <w:tr w:rsidR="00BC7B64" w:rsidRPr="00AE4A73" w14:paraId="4C33D5B1" w14:textId="77777777" w:rsidTr="00BC7B64">
        <w:trPr>
          <w:trHeight w:val="486"/>
        </w:trPr>
        <w:tc>
          <w:tcPr>
            <w:tcW w:w="1675" w:type="dxa"/>
          </w:tcPr>
          <w:p w14:paraId="260EE163" w14:textId="77777777" w:rsidR="00BC7B64" w:rsidRPr="00AE4A73" w:rsidRDefault="00BC7B64" w:rsidP="00BC7B64">
            <w:pPr>
              <w:pStyle w:val="TableParagraph"/>
              <w:jc w:val="left"/>
              <w:rPr>
                <w:rFonts w:ascii="Arial" w:hAnsi="Arial" w:cs="Arial"/>
                <w:sz w:val="20"/>
                <w:szCs w:val="20"/>
                <w:lang w:val="ru-RU"/>
              </w:rPr>
            </w:pPr>
            <w:r w:rsidRPr="00AE4A73">
              <w:rPr>
                <w:rFonts w:ascii="Arial" w:hAnsi="Arial" w:cs="Arial"/>
                <w:sz w:val="20"/>
                <w:szCs w:val="20"/>
                <w:lang w:val="ru-RU"/>
              </w:rPr>
              <w:t>Ширина пропила</w:t>
            </w:r>
          </w:p>
        </w:tc>
        <w:tc>
          <w:tcPr>
            <w:tcW w:w="7396" w:type="dxa"/>
          </w:tcPr>
          <w:p w14:paraId="23E9677C" w14:textId="5A478707" w:rsidR="00BC7B64" w:rsidRPr="00AE4A73" w:rsidRDefault="00BC7B64" w:rsidP="00D82C97">
            <w:pPr>
              <w:pStyle w:val="TableParagraph"/>
              <w:ind w:right="188"/>
              <w:jc w:val="left"/>
              <w:rPr>
                <w:rFonts w:ascii="Arial" w:hAnsi="Arial" w:cs="Arial"/>
                <w:sz w:val="20"/>
                <w:szCs w:val="20"/>
                <w:lang w:val="ru-RU"/>
              </w:rPr>
            </w:pPr>
            <w:r w:rsidRPr="00AE4A73">
              <w:rPr>
                <w:rFonts w:ascii="Arial" w:hAnsi="Arial" w:cs="Arial"/>
                <w:sz w:val="20"/>
                <w:szCs w:val="20"/>
                <w:lang w:val="ru-RU"/>
              </w:rPr>
              <w:t>Полоса шириной приблизительно 10</w:t>
            </w:r>
            <w:r w:rsidRPr="00AE4A73">
              <w:rPr>
                <w:rFonts w:ascii="Arial" w:hAnsi="Arial" w:cs="Arial"/>
                <w:spacing w:val="40"/>
                <w:sz w:val="20"/>
                <w:szCs w:val="20"/>
                <w:lang w:val="ru-RU"/>
              </w:rPr>
              <w:t xml:space="preserve"> </w:t>
            </w:r>
            <w:r w:rsidRPr="00AE4A73">
              <w:rPr>
                <w:rFonts w:ascii="Arial" w:hAnsi="Arial" w:cs="Arial"/>
                <w:sz w:val="20"/>
                <w:szCs w:val="20"/>
                <w:lang w:val="ru-RU"/>
              </w:rPr>
              <w:t>мм</w:t>
            </w:r>
            <w:r w:rsidRPr="00AE4A73">
              <w:rPr>
                <w:rFonts w:ascii="Arial" w:hAnsi="Arial" w:cs="Arial"/>
                <w:spacing w:val="40"/>
                <w:sz w:val="20"/>
                <w:szCs w:val="20"/>
                <w:lang w:val="ru-RU"/>
              </w:rPr>
              <w:t xml:space="preserve"> </w:t>
            </w:r>
            <w:r w:rsidRPr="00AE4A73">
              <w:rPr>
                <w:rFonts w:ascii="Arial" w:hAnsi="Arial" w:cs="Arial"/>
                <w:sz w:val="20"/>
                <w:szCs w:val="20"/>
                <w:lang w:val="ru-RU"/>
              </w:rPr>
              <w:t xml:space="preserve">(устанавливают по </w:t>
            </w:r>
            <w:r w:rsidR="00D82C97">
              <w:rPr>
                <w:rFonts w:ascii="Arial" w:hAnsi="Arial" w:cs="Arial"/>
                <w:b/>
                <w:sz w:val="20"/>
                <w:szCs w:val="20"/>
                <w:lang w:val="ru-RU"/>
              </w:rPr>
              <w:t>параллельному упору</w:t>
            </w:r>
            <w:r w:rsidRPr="00AE4A73">
              <w:rPr>
                <w:rFonts w:ascii="Arial" w:hAnsi="Arial" w:cs="Arial"/>
                <w:sz w:val="20"/>
                <w:szCs w:val="20"/>
                <w:lang w:val="ru-RU"/>
              </w:rPr>
              <w:t>)</w:t>
            </w:r>
            <w:r w:rsidRPr="00AE4A73">
              <w:rPr>
                <w:rFonts w:ascii="Arial" w:hAnsi="Arial" w:cs="Arial"/>
                <w:spacing w:val="37"/>
                <w:sz w:val="20"/>
                <w:szCs w:val="20"/>
                <w:lang w:val="ru-RU"/>
              </w:rPr>
              <w:t xml:space="preserve"> </w:t>
            </w:r>
            <w:r w:rsidRPr="00AE4A73">
              <w:rPr>
                <w:rFonts w:ascii="Arial" w:hAnsi="Arial" w:cs="Arial"/>
                <w:sz w:val="20"/>
                <w:szCs w:val="20"/>
                <w:lang w:val="ru-RU"/>
              </w:rPr>
              <w:t>поперёк плиты ДСП шириной 400 мм</w:t>
            </w:r>
          </w:p>
        </w:tc>
      </w:tr>
      <w:tr w:rsidR="00BC7B64" w:rsidRPr="00AE4A73" w14:paraId="56D149C1" w14:textId="77777777" w:rsidTr="00BC7B64">
        <w:trPr>
          <w:trHeight w:val="304"/>
        </w:trPr>
        <w:tc>
          <w:tcPr>
            <w:tcW w:w="1675" w:type="dxa"/>
          </w:tcPr>
          <w:p w14:paraId="7B99B260" w14:textId="77777777" w:rsidR="00BC7B64" w:rsidRPr="00AE4A73" w:rsidRDefault="00BC7B64" w:rsidP="00BC7B64">
            <w:pPr>
              <w:pStyle w:val="TableParagraph"/>
              <w:jc w:val="left"/>
              <w:rPr>
                <w:rFonts w:ascii="Arial" w:hAnsi="Arial" w:cs="Arial"/>
                <w:sz w:val="20"/>
                <w:szCs w:val="20"/>
                <w:lang w:val="ru-RU"/>
              </w:rPr>
            </w:pPr>
            <w:r w:rsidRPr="00AE4A73">
              <w:rPr>
                <w:rFonts w:ascii="Arial" w:hAnsi="Arial" w:cs="Arial"/>
                <w:sz w:val="20"/>
                <w:szCs w:val="20"/>
                <w:lang w:val="ru-RU"/>
              </w:rPr>
              <w:t>Глубина пропила</w:t>
            </w:r>
          </w:p>
        </w:tc>
        <w:tc>
          <w:tcPr>
            <w:tcW w:w="7396" w:type="dxa"/>
          </w:tcPr>
          <w:p w14:paraId="525D0D3A" w14:textId="77777777" w:rsidR="00BC7B64" w:rsidRPr="00AE4A73" w:rsidRDefault="00BC7B64" w:rsidP="00BC7B64">
            <w:pPr>
              <w:pStyle w:val="TableParagraph"/>
              <w:jc w:val="left"/>
              <w:rPr>
                <w:rFonts w:ascii="Arial" w:hAnsi="Arial" w:cs="Arial"/>
                <w:sz w:val="20"/>
                <w:szCs w:val="20"/>
                <w:lang w:val="ru-RU"/>
              </w:rPr>
            </w:pPr>
            <w:r w:rsidRPr="00AE4A73">
              <w:rPr>
                <w:rFonts w:ascii="Arial" w:hAnsi="Arial" w:cs="Arial"/>
                <w:sz w:val="20"/>
                <w:szCs w:val="20"/>
                <w:lang w:val="ru-RU"/>
              </w:rPr>
              <w:t>Пильный диск установлен на глубину пропила 22</w:t>
            </w:r>
            <w:r w:rsidRPr="00AE4A73">
              <w:rPr>
                <w:rFonts w:ascii="Arial" w:hAnsi="Arial" w:cs="Arial"/>
                <w:spacing w:val="41"/>
                <w:sz w:val="20"/>
                <w:szCs w:val="20"/>
                <w:lang w:val="ru-RU"/>
              </w:rPr>
              <w:t xml:space="preserve"> </w:t>
            </w:r>
            <w:r w:rsidRPr="00AE4A73">
              <w:rPr>
                <w:rFonts w:ascii="Arial" w:hAnsi="Arial" w:cs="Arial"/>
                <w:spacing w:val="-5"/>
                <w:sz w:val="20"/>
                <w:szCs w:val="20"/>
                <w:lang w:val="ru-RU"/>
              </w:rPr>
              <w:t>мм</w:t>
            </w:r>
          </w:p>
        </w:tc>
      </w:tr>
      <w:tr w:rsidR="00BC7B64" w:rsidRPr="00AE4A73" w14:paraId="6B9D06F7" w14:textId="77777777" w:rsidTr="00BC7B64">
        <w:trPr>
          <w:trHeight w:val="489"/>
        </w:trPr>
        <w:tc>
          <w:tcPr>
            <w:tcW w:w="1675" w:type="dxa"/>
          </w:tcPr>
          <w:p w14:paraId="3607493B" w14:textId="77777777" w:rsidR="00BC7B64" w:rsidRPr="00AE4A73" w:rsidRDefault="00BC7B64" w:rsidP="00BC7B64">
            <w:pPr>
              <w:pStyle w:val="TableParagraph"/>
              <w:jc w:val="left"/>
              <w:rPr>
                <w:rFonts w:ascii="Arial" w:hAnsi="Arial" w:cs="Arial"/>
                <w:sz w:val="20"/>
                <w:szCs w:val="20"/>
                <w:lang w:val="ru-RU"/>
              </w:rPr>
            </w:pPr>
            <w:r w:rsidRPr="00AE4A73">
              <w:rPr>
                <w:rFonts w:ascii="Arial" w:hAnsi="Arial" w:cs="Arial"/>
                <w:sz w:val="20"/>
                <w:szCs w:val="20"/>
                <w:lang w:val="ru-RU"/>
              </w:rPr>
              <w:t>Испытательный цикл</w:t>
            </w:r>
          </w:p>
        </w:tc>
        <w:tc>
          <w:tcPr>
            <w:tcW w:w="7396" w:type="dxa"/>
          </w:tcPr>
          <w:p w14:paraId="50912749" w14:textId="77777777" w:rsidR="00BC7B64" w:rsidRPr="00AE4A73" w:rsidRDefault="00BC7B64" w:rsidP="00BC7B64">
            <w:pPr>
              <w:pStyle w:val="TableParagraph"/>
              <w:ind w:right="188"/>
              <w:jc w:val="left"/>
              <w:rPr>
                <w:rFonts w:ascii="Arial" w:hAnsi="Arial" w:cs="Arial"/>
                <w:sz w:val="20"/>
                <w:szCs w:val="20"/>
                <w:lang w:val="ru-RU"/>
              </w:rPr>
            </w:pPr>
            <w:r w:rsidRPr="00AE4A73">
              <w:rPr>
                <w:rFonts w:ascii="Arial" w:hAnsi="Arial" w:cs="Arial"/>
                <w:sz w:val="20"/>
                <w:szCs w:val="20"/>
                <w:lang w:val="ru-RU"/>
              </w:rPr>
              <w:t>Пять резов, быстро следующих один за другим,</w:t>
            </w:r>
            <w:r w:rsidRPr="00AE4A73">
              <w:rPr>
                <w:rFonts w:ascii="Arial" w:hAnsi="Arial" w:cs="Arial"/>
                <w:spacing w:val="40"/>
                <w:sz w:val="20"/>
                <w:szCs w:val="20"/>
                <w:lang w:val="ru-RU"/>
              </w:rPr>
              <w:t xml:space="preserve"> </w:t>
            </w:r>
            <w:r w:rsidRPr="00AE4A73">
              <w:rPr>
                <w:rFonts w:ascii="Arial" w:hAnsi="Arial" w:cs="Arial"/>
                <w:sz w:val="20"/>
                <w:szCs w:val="20"/>
                <w:lang w:val="ru-RU"/>
              </w:rPr>
              <w:t>измерение начинают на 100 мм от переднего края до конца заготовки. Измерение усредняется по пяти пропилам.</w:t>
            </w:r>
          </w:p>
        </w:tc>
      </w:tr>
      <w:tr w:rsidR="00BC7B64" w:rsidRPr="00AE4A73" w14:paraId="21D265EC" w14:textId="77777777" w:rsidTr="00BC7B64">
        <w:trPr>
          <w:trHeight w:val="486"/>
        </w:trPr>
        <w:tc>
          <w:tcPr>
            <w:tcW w:w="1675" w:type="dxa"/>
          </w:tcPr>
          <w:p w14:paraId="02211DB5" w14:textId="77777777" w:rsidR="00BC7B64" w:rsidRPr="00AE4A73" w:rsidRDefault="00BC7B64" w:rsidP="00BC7B64">
            <w:pPr>
              <w:pStyle w:val="TableParagraph"/>
              <w:jc w:val="left"/>
              <w:rPr>
                <w:rFonts w:ascii="Arial" w:hAnsi="Arial" w:cs="Arial"/>
                <w:sz w:val="20"/>
                <w:szCs w:val="20"/>
                <w:lang w:val="ru-RU"/>
              </w:rPr>
            </w:pPr>
            <w:r w:rsidRPr="00AE4A73">
              <w:rPr>
                <w:rFonts w:ascii="Arial" w:hAnsi="Arial" w:cs="Arial"/>
                <w:sz w:val="20"/>
                <w:szCs w:val="20"/>
                <w:lang w:val="ru-RU"/>
              </w:rPr>
              <w:t>Пильный диск</w:t>
            </w:r>
          </w:p>
        </w:tc>
        <w:tc>
          <w:tcPr>
            <w:tcW w:w="7396" w:type="dxa"/>
          </w:tcPr>
          <w:p w14:paraId="4B7D527D" w14:textId="2EB039E9" w:rsidR="00BC7B64" w:rsidRPr="00AE4A73" w:rsidRDefault="00BC7B64" w:rsidP="00D82C97">
            <w:pPr>
              <w:pStyle w:val="TableParagraph"/>
              <w:spacing w:before="58"/>
              <w:ind w:right="428"/>
              <w:jc w:val="left"/>
              <w:rPr>
                <w:rFonts w:ascii="Arial" w:hAnsi="Arial" w:cs="Arial"/>
                <w:sz w:val="20"/>
                <w:szCs w:val="20"/>
                <w:lang w:val="ru-RU"/>
              </w:rPr>
            </w:pPr>
            <w:r w:rsidRPr="00AE4A73">
              <w:rPr>
                <w:rFonts w:ascii="Arial" w:hAnsi="Arial" w:cs="Arial"/>
                <w:sz w:val="20"/>
                <w:szCs w:val="20"/>
                <w:lang w:val="ru-RU"/>
              </w:rPr>
              <w:t>Новый пильный диск с тв</w:t>
            </w:r>
            <w:r w:rsidR="00D82C97">
              <w:rPr>
                <w:rFonts w:ascii="Arial" w:hAnsi="Arial" w:cs="Arial"/>
                <w:sz w:val="20"/>
                <w:szCs w:val="20"/>
                <w:lang w:val="ru-RU"/>
              </w:rPr>
              <w:t>е</w:t>
            </w:r>
            <w:r w:rsidRPr="00AE4A73">
              <w:rPr>
                <w:rFonts w:ascii="Arial" w:hAnsi="Arial" w:cs="Arial"/>
                <w:sz w:val="20"/>
                <w:szCs w:val="20"/>
                <w:lang w:val="ru-RU"/>
              </w:rPr>
              <w:t xml:space="preserve">рдосплавными пластинами из карбида вольфрама, для поперечного реза, диаметром </w:t>
            </w:r>
            <w:r w:rsidRPr="00AE4A73">
              <w:rPr>
                <w:rFonts w:ascii="Arial" w:hAnsi="Arial" w:cs="Arial"/>
                <w:i/>
                <w:sz w:val="20"/>
                <w:szCs w:val="20"/>
              </w:rPr>
              <w:t>D</w:t>
            </w:r>
            <w:r w:rsidRPr="00AE4A73">
              <w:rPr>
                <w:rFonts w:ascii="Arial" w:hAnsi="Arial" w:cs="Arial"/>
                <w:i/>
                <w:sz w:val="20"/>
                <w:szCs w:val="20"/>
                <w:lang w:val="ru-RU"/>
              </w:rPr>
              <w:t>, равным наибольшему номинальному диаметру диска, который будет использоваться для всей серии испытаний</w:t>
            </w:r>
          </w:p>
        </w:tc>
      </w:tr>
    </w:tbl>
    <w:p w14:paraId="1F9CD76B" w14:textId="77777777" w:rsidR="00BC7B64" w:rsidRPr="00AE4A73" w:rsidRDefault="00BC7B64" w:rsidP="00BC7B64">
      <w:pPr>
        <w:pStyle w:val="af0"/>
        <w:rPr>
          <w:rFonts w:ascii="Arial" w:hAnsi="Arial" w:cs="Arial"/>
          <w:b/>
          <w:lang w:val="ru-RU"/>
        </w:rPr>
      </w:pPr>
    </w:p>
    <w:p w14:paraId="5F00DEB0" w14:textId="77777777" w:rsidR="00BC7B64" w:rsidRPr="00AE4A73" w:rsidRDefault="00BC7B64" w:rsidP="00BC7B64">
      <w:pPr>
        <w:pStyle w:val="af0"/>
        <w:spacing w:before="30"/>
        <w:rPr>
          <w:rFonts w:ascii="Arial" w:hAnsi="Arial" w:cs="Arial"/>
          <w:b/>
          <w:lang w:val="ru-RU"/>
        </w:rPr>
      </w:pPr>
    </w:p>
    <w:p w14:paraId="3F6BF655" w14:textId="77777777" w:rsidR="00BC7B64" w:rsidRPr="00AE4A73" w:rsidRDefault="00BC7B64" w:rsidP="001D2C46">
      <w:pPr>
        <w:pStyle w:val="2"/>
        <w:keepNext w:val="0"/>
        <w:keepLines w:val="0"/>
        <w:widowControl w:val="0"/>
        <w:numPr>
          <w:ilvl w:val="1"/>
          <w:numId w:val="14"/>
        </w:numPr>
        <w:tabs>
          <w:tab w:val="left" w:pos="142"/>
        </w:tabs>
        <w:autoSpaceDE w:val="0"/>
        <w:autoSpaceDN w:val="0"/>
        <w:spacing w:before="0" w:line="360" w:lineRule="auto"/>
        <w:ind w:left="0" w:firstLine="567"/>
        <w:rPr>
          <w:rFonts w:ascii="Arial" w:hAnsi="Arial" w:cs="Arial"/>
          <w:b/>
          <w:color w:val="auto"/>
          <w:sz w:val="20"/>
          <w:szCs w:val="20"/>
        </w:rPr>
      </w:pPr>
      <w:bookmarkStart w:id="28" w:name="I.3 Vibration"/>
      <w:bookmarkEnd w:id="28"/>
      <w:r w:rsidRPr="00AE4A73">
        <w:rPr>
          <w:rFonts w:ascii="Arial" w:hAnsi="Arial" w:cs="Arial"/>
          <w:b/>
          <w:color w:val="auto"/>
          <w:sz w:val="20"/>
          <w:szCs w:val="20"/>
        </w:rPr>
        <w:t>Вибрация</w:t>
      </w:r>
    </w:p>
    <w:p w14:paraId="2BD5E00A" w14:textId="77777777" w:rsidR="00BC7B64" w:rsidRPr="00AE4A73" w:rsidRDefault="009C0362" w:rsidP="00094486">
      <w:pPr>
        <w:pStyle w:val="af0"/>
        <w:ind w:firstLine="567"/>
        <w:jc w:val="both"/>
        <w:rPr>
          <w:rFonts w:ascii="Arial" w:hAnsi="Arial" w:cs="Arial"/>
        </w:rPr>
      </w:pPr>
      <w:r w:rsidRPr="00AE4A73">
        <w:rPr>
          <w:rFonts w:ascii="Arial" w:hAnsi="Arial" w:cs="Arial"/>
          <w:lang w:val="ru-RU"/>
        </w:rPr>
        <w:t xml:space="preserve">Данный </w:t>
      </w:r>
      <w:r w:rsidR="00BC7B64" w:rsidRPr="00AE4A73">
        <w:rPr>
          <w:rFonts w:ascii="Arial" w:hAnsi="Arial" w:cs="Arial"/>
        </w:rPr>
        <w:t>IEC</w:t>
      </w:r>
      <w:r w:rsidR="00BC7B64" w:rsidRPr="00AE4A73">
        <w:rPr>
          <w:rFonts w:ascii="Arial" w:hAnsi="Arial" w:cs="Arial"/>
          <w:spacing w:val="46"/>
          <w:lang w:val="ru-RU"/>
        </w:rPr>
        <w:t xml:space="preserve"> </w:t>
      </w:r>
      <w:r w:rsidR="00BC7B64" w:rsidRPr="00AE4A73">
        <w:rPr>
          <w:rFonts w:ascii="Arial" w:hAnsi="Arial" w:cs="Arial"/>
          <w:lang w:val="ru-RU"/>
        </w:rPr>
        <w:t>62841-1:2014</w:t>
      </w:r>
      <w:r w:rsidRPr="00AE4A73">
        <w:rPr>
          <w:rFonts w:ascii="Arial" w:hAnsi="Arial" w:cs="Arial"/>
          <w:lang w:val="ru-RU"/>
        </w:rPr>
        <w:t xml:space="preserve"> не применяется</w:t>
      </w:r>
      <w:r w:rsidR="00BC7B64" w:rsidRPr="00AE4A73">
        <w:rPr>
          <w:rFonts w:ascii="Arial" w:hAnsi="Arial" w:cs="Arial"/>
          <w:spacing w:val="-2"/>
        </w:rPr>
        <w:t>.</w:t>
      </w:r>
    </w:p>
    <w:p w14:paraId="4700AC36" w14:textId="77777777" w:rsidR="00BC7B64" w:rsidRPr="00AE4A73" w:rsidRDefault="00BC7B64" w:rsidP="00BC7B64">
      <w:pPr>
        <w:pStyle w:val="af0"/>
        <w:jc w:val="both"/>
        <w:rPr>
          <w:rFonts w:ascii="Arial" w:hAnsi="Arial" w:cs="Arial"/>
        </w:rPr>
        <w:sectPr w:rsidR="00BC7B64" w:rsidRPr="00AE4A73" w:rsidSect="00094486">
          <w:pgSz w:w="11910" w:h="16840"/>
          <w:pgMar w:top="1021" w:right="851" w:bottom="284" w:left="1134" w:header="720" w:footer="720" w:gutter="0"/>
          <w:cols w:space="720"/>
        </w:sectPr>
      </w:pPr>
    </w:p>
    <w:p w14:paraId="7FDB5F84" w14:textId="77777777" w:rsidR="00BC7B64" w:rsidRPr="00AE4A73" w:rsidRDefault="00094486" w:rsidP="00BC7B64">
      <w:pPr>
        <w:pStyle w:val="1"/>
        <w:ind w:left="5" w:right="14"/>
        <w:rPr>
          <w:rFonts w:ascii="Arial" w:hAnsi="Arial" w:cs="Arial"/>
          <w:b w:val="0"/>
        </w:rPr>
      </w:pPr>
      <w:bookmarkStart w:id="29" w:name="Annex_K_(normative)__Battery_tools_and_b"/>
      <w:bookmarkEnd w:id="29"/>
      <w:r w:rsidRPr="00AE4A73">
        <w:rPr>
          <w:rFonts w:ascii="Arial" w:hAnsi="Arial" w:cs="Arial"/>
          <w:b w:val="0"/>
          <w:caps w:val="0"/>
        </w:rPr>
        <w:lastRenderedPageBreak/>
        <w:t>Приложение</w:t>
      </w:r>
      <w:r w:rsidRPr="00AE4A73">
        <w:rPr>
          <w:rFonts w:ascii="Arial" w:hAnsi="Arial" w:cs="Arial"/>
          <w:b w:val="0"/>
          <w:caps w:val="0"/>
          <w:spacing w:val="44"/>
        </w:rPr>
        <w:t xml:space="preserve"> </w:t>
      </w:r>
      <w:r w:rsidR="00BC7B64" w:rsidRPr="00AE4A73">
        <w:rPr>
          <w:rFonts w:ascii="Arial" w:hAnsi="Arial" w:cs="Arial"/>
          <w:b w:val="0"/>
          <w:spacing w:val="-10"/>
        </w:rPr>
        <w:t>K</w:t>
      </w:r>
    </w:p>
    <w:p w14:paraId="1DEC4B3C" w14:textId="77777777" w:rsidR="00BC7B64" w:rsidRPr="00AE4A73" w:rsidRDefault="00BC7B64" w:rsidP="00BC7B64">
      <w:pPr>
        <w:spacing w:before="5"/>
        <w:ind w:left="5" w:right="14"/>
        <w:jc w:val="center"/>
        <w:rPr>
          <w:rFonts w:ascii="Arial" w:hAnsi="Arial" w:cs="Arial"/>
          <w:sz w:val="24"/>
        </w:rPr>
      </w:pPr>
      <w:r w:rsidRPr="00AE4A73">
        <w:rPr>
          <w:rFonts w:ascii="Arial" w:hAnsi="Arial" w:cs="Arial"/>
          <w:spacing w:val="-2"/>
          <w:sz w:val="24"/>
        </w:rPr>
        <w:t>(обязательное)</w:t>
      </w:r>
      <w:bookmarkStart w:id="30" w:name="_GoBack"/>
      <w:bookmarkEnd w:id="30"/>
    </w:p>
    <w:p w14:paraId="0D0EEF14" w14:textId="77777777" w:rsidR="00BC7B64" w:rsidRPr="00AE4A73" w:rsidRDefault="00BC7B64" w:rsidP="00BC7B64">
      <w:pPr>
        <w:pStyle w:val="af0"/>
        <w:spacing w:before="10"/>
        <w:rPr>
          <w:rFonts w:ascii="Arial" w:hAnsi="Arial" w:cs="Arial"/>
          <w:sz w:val="24"/>
          <w:lang w:val="ru-RU"/>
        </w:rPr>
      </w:pPr>
    </w:p>
    <w:p w14:paraId="10F6812D" w14:textId="77777777" w:rsidR="00BC7B64" w:rsidRPr="00AE4A73" w:rsidRDefault="00094486" w:rsidP="00BC7B64">
      <w:pPr>
        <w:pStyle w:val="1"/>
        <w:ind w:left="1104"/>
        <w:rPr>
          <w:rFonts w:ascii="Arial" w:hAnsi="Arial" w:cs="Arial"/>
        </w:rPr>
      </w:pPr>
      <w:r w:rsidRPr="00AE4A73">
        <w:rPr>
          <w:rFonts w:ascii="Arial" w:hAnsi="Arial" w:cs="Arial"/>
          <w:caps w:val="0"/>
        </w:rPr>
        <w:t>Аккумуляторные</w:t>
      </w:r>
      <w:r w:rsidR="00BC7B64" w:rsidRPr="00AE4A73">
        <w:rPr>
          <w:rFonts w:ascii="Arial" w:hAnsi="Arial" w:cs="Arial"/>
        </w:rPr>
        <w:t xml:space="preserve"> </w:t>
      </w:r>
      <w:r w:rsidRPr="00AE4A73">
        <w:rPr>
          <w:rFonts w:ascii="Arial" w:hAnsi="Arial" w:cs="Arial"/>
          <w:caps w:val="0"/>
        </w:rPr>
        <w:t>машины</w:t>
      </w:r>
      <w:r w:rsidR="00BC7B64" w:rsidRPr="00AE4A73">
        <w:rPr>
          <w:rFonts w:ascii="Arial" w:hAnsi="Arial" w:cs="Arial"/>
        </w:rPr>
        <w:t xml:space="preserve"> </w:t>
      </w:r>
      <w:r w:rsidRPr="00AE4A73">
        <w:rPr>
          <w:rFonts w:ascii="Arial" w:hAnsi="Arial" w:cs="Arial"/>
          <w:caps w:val="0"/>
        </w:rPr>
        <w:t>и</w:t>
      </w:r>
      <w:r w:rsidR="00BC7B64" w:rsidRPr="00AE4A73">
        <w:rPr>
          <w:rFonts w:ascii="Arial" w:hAnsi="Arial" w:cs="Arial"/>
        </w:rPr>
        <w:t xml:space="preserve"> </w:t>
      </w:r>
      <w:r w:rsidRPr="00AE4A73">
        <w:rPr>
          <w:rFonts w:ascii="Arial" w:hAnsi="Arial" w:cs="Arial"/>
          <w:caps w:val="0"/>
        </w:rPr>
        <w:t>аккумуляторные</w:t>
      </w:r>
      <w:r w:rsidR="00BC7B64" w:rsidRPr="00AE4A73">
        <w:rPr>
          <w:rFonts w:ascii="Arial" w:hAnsi="Arial" w:cs="Arial"/>
        </w:rPr>
        <w:t xml:space="preserve"> </w:t>
      </w:r>
      <w:r w:rsidRPr="00AE4A73">
        <w:rPr>
          <w:rFonts w:ascii="Arial" w:hAnsi="Arial" w:cs="Arial"/>
          <w:caps w:val="0"/>
        </w:rPr>
        <w:t>батареи</w:t>
      </w:r>
    </w:p>
    <w:p w14:paraId="5BC64395" w14:textId="77777777" w:rsidR="00BC7B64" w:rsidRPr="00AE4A73" w:rsidRDefault="00BC7B64" w:rsidP="00BC7B64">
      <w:pPr>
        <w:pStyle w:val="af0"/>
        <w:spacing w:before="25"/>
        <w:rPr>
          <w:rFonts w:ascii="Arial" w:hAnsi="Arial" w:cs="Arial"/>
          <w:b/>
          <w:sz w:val="24"/>
          <w:lang w:val="ru-RU"/>
        </w:rPr>
      </w:pPr>
    </w:p>
    <w:p w14:paraId="601B99B9" w14:textId="77777777" w:rsidR="00BC7B64" w:rsidRPr="00AE4A73" w:rsidRDefault="00BC7B64" w:rsidP="00094486">
      <w:pPr>
        <w:pStyle w:val="af0"/>
        <w:ind w:right="154" w:firstLine="709"/>
        <w:jc w:val="both"/>
        <w:rPr>
          <w:rFonts w:ascii="Arial" w:hAnsi="Arial" w:cs="Arial"/>
          <w:lang w:val="ru-RU"/>
        </w:rPr>
      </w:pPr>
      <w:r w:rsidRPr="00AE4A73">
        <w:rPr>
          <w:rFonts w:ascii="Arial" w:hAnsi="Arial" w:cs="Arial"/>
          <w:lang w:val="ru-RU"/>
        </w:rPr>
        <w:t xml:space="preserve">Применяются все разделы основной части данного документа, если иное не указано в настоящем приложении. Если в настоящем приложении указан пункт/подпункт, его требования заменяют требования основной части данного документа, если не указано иное. Нумерация подразделов, примечаний, таблиц и рисунков, дополняющих основную часть данного документа, начинается с 301. </w:t>
      </w:r>
    </w:p>
    <w:p w14:paraId="1DE52BF2" w14:textId="77777777" w:rsidR="00BC7B64" w:rsidRPr="00AE4A73" w:rsidRDefault="00BC7B64" w:rsidP="00094486">
      <w:pPr>
        <w:pStyle w:val="af0"/>
        <w:spacing w:before="73"/>
        <w:rPr>
          <w:rFonts w:ascii="Arial" w:hAnsi="Arial" w:cs="Arial"/>
          <w:lang w:val="ru-RU"/>
        </w:rPr>
      </w:pPr>
    </w:p>
    <w:p w14:paraId="7BD39F4E" w14:textId="77777777" w:rsidR="00BC7B64" w:rsidRPr="00AE4A73" w:rsidRDefault="00BC7B64" w:rsidP="00094486">
      <w:pPr>
        <w:ind w:firstLine="709"/>
        <w:jc w:val="both"/>
        <w:rPr>
          <w:rFonts w:ascii="Arial" w:hAnsi="Arial" w:cs="Arial"/>
          <w:i/>
          <w:sz w:val="20"/>
          <w:szCs w:val="20"/>
        </w:rPr>
      </w:pPr>
      <w:r w:rsidRPr="00AE4A73">
        <w:rPr>
          <w:rFonts w:ascii="Arial" w:hAnsi="Arial" w:cs="Arial"/>
          <w:b/>
          <w:sz w:val="20"/>
          <w:szCs w:val="20"/>
        </w:rPr>
        <w:t>K.8.14.1.101</w:t>
      </w:r>
      <w:r w:rsidRPr="00AE4A73">
        <w:rPr>
          <w:rFonts w:ascii="Arial" w:hAnsi="Arial" w:cs="Arial"/>
          <w:b/>
          <w:spacing w:val="60"/>
          <w:w w:val="150"/>
          <w:sz w:val="20"/>
          <w:szCs w:val="20"/>
        </w:rPr>
        <w:t xml:space="preserve"> </w:t>
      </w:r>
      <w:r w:rsidRPr="00AE4A73">
        <w:rPr>
          <w:rFonts w:ascii="Arial" w:hAnsi="Arial" w:cs="Arial"/>
          <w:sz w:val="20"/>
          <w:szCs w:val="20"/>
        </w:rPr>
        <w:t>Замена перечисления</w:t>
      </w:r>
      <w:r w:rsidRPr="00AE4A73">
        <w:rPr>
          <w:rFonts w:ascii="Arial" w:hAnsi="Arial" w:cs="Arial"/>
          <w:i/>
          <w:spacing w:val="50"/>
          <w:sz w:val="20"/>
          <w:szCs w:val="20"/>
        </w:rPr>
        <w:t xml:space="preserve"> </w:t>
      </w:r>
      <w:r w:rsidRPr="00AE4A73">
        <w:rPr>
          <w:rFonts w:ascii="Arial" w:hAnsi="Arial" w:cs="Arial"/>
          <w:i/>
          <w:spacing w:val="-5"/>
          <w:sz w:val="20"/>
          <w:szCs w:val="20"/>
        </w:rPr>
        <w:t>f):</w:t>
      </w:r>
    </w:p>
    <w:p w14:paraId="00935C9D" w14:textId="46136282" w:rsidR="00BC7B64" w:rsidRPr="00AE4A73" w:rsidRDefault="00BC7B64" w:rsidP="00094486">
      <w:pPr>
        <w:spacing w:before="200"/>
        <w:ind w:right="150"/>
        <w:jc w:val="both"/>
        <w:rPr>
          <w:rFonts w:ascii="Arial" w:hAnsi="Arial" w:cs="Arial"/>
          <w:i/>
          <w:sz w:val="20"/>
          <w:szCs w:val="20"/>
        </w:rPr>
      </w:pPr>
      <w:r w:rsidRPr="00AE4A73">
        <w:rPr>
          <w:rFonts w:ascii="Arial" w:hAnsi="Arial" w:cs="Arial"/>
          <w:sz w:val="20"/>
          <w:szCs w:val="20"/>
        </w:rPr>
        <w:t>f)</w:t>
      </w:r>
      <w:r w:rsidRPr="00AE4A73">
        <w:rPr>
          <w:rFonts w:ascii="Arial" w:hAnsi="Arial" w:cs="Arial"/>
          <w:spacing w:val="80"/>
          <w:sz w:val="20"/>
          <w:szCs w:val="20"/>
        </w:rPr>
        <w:t xml:space="preserve"> </w:t>
      </w:r>
      <w:r w:rsidRPr="00AE4A73">
        <w:rPr>
          <w:rFonts w:ascii="Arial" w:hAnsi="Arial" w:cs="Arial"/>
          <w:b/>
          <w:sz w:val="20"/>
          <w:szCs w:val="20"/>
        </w:rPr>
        <w:t xml:space="preserve">Выключите пилу и отсоедините аккумуляторную батарею, когда извлекаете вставку рабочего стола, меняете пильный диск или выполняете регулировки расклинивающего ножа, устройства защиты от </w:t>
      </w:r>
      <w:r w:rsidR="00757A1E">
        <w:rPr>
          <w:rFonts w:ascii="Arial" w:hAnsi="Arial" w:cs="Arial"/>
          <w:b/>
          <w:sz w:val="20"/>
          <w:szCs w:val="20"/>
        </w:rPr>
        <w:t>отскока</w:t>
      </w:r>
      <w:r w:rsidRPr="00AE4A73">
        <w:rPr>
          <w:rFonts w:ascii="Arial" w:hAnsi="Arial" w:cs="Arial"/>
          <w:b/>
          <w:sz w:val="20"/>
          <w:szCs w:val="20"/>
        </w:rPr>
        <w:t xml:space="preserve"> или защитного кожуха диска, а также когда машина остаётся без присмотра. </w:t>
      </w:r>
      <w:r w:rsidRPr="00AE4A73">
        <w:rPr>
          <w:rFonts w:ascii="Arial" w:hAnsi="Arial" w:cs="Arial"/>
          <w:i/>
          <w:sz w:val="20"/>
          <w:szCs w:val="20"/>
        </w:rPr>
        <w:t>Меры предосторожности предотвратят несчастный случай.</w:t>
      </w:r>
    </w:p>
    <w:p w14:paraId="3054AE74" w14:textId="0AD25AB2" w:rsidR="00BC7B64" w:rsidRPr="00D82C97" w:rsidRDefault="00094486" w:rsidP="00094486">
      <w:pPr>
        <w:spacing w:before="200"/>
        <w:ind w:right="147" w:firstLine="709"/>
        <w:jc w:val="both"/>
        <w:rPr>
          <w:rFonts w:ascii="Arial" w:hAnsi="Arial" w:cs="Arial"/>
          <w:sz w:val="18"/>
          <w:szCs w:val="18"/>
        </w:rPr>
      </w:pPr>
      <w:r w:rsidRPr="00D82C97">
        <w:rPr>
          <w:rFonts w:ascii="Arial" w:hAnsi="Arial" w:cs="Arial"/>
          <w:spacing w:val="20"/>
          <w:sz w:val="18"/>
          <w:szCs w:val="18"/>
        </w:rPr>
        <w:t>Примечание</w:t>
      </w:r>
      <w:r w:rsidRPr="00D82C97">
        <w:rPr>
          <w:rFonts w:ascii="Arial" w:hAnsi="Arial" w:cs="Arial"/>
          <w:sz w:val="18"/>
          <w:szCs w:val="18"/>
        </w:rPr>
        <w:t xml:space="preserve"> </w:t>
      </w:r>
      <w:r w:rsidR="00BC7B64" w:rsidRPr="00D82C97">
        <w:rPr>
          <w:rFonts w:ascii="Arial" w:hAnsi="Arial" w:cs="Arial"/>
          <w:sz w:val="18"/>
          <w:szCs w:val="18"/>
        </w:rPr>
        <w:t xml:space="preserve">301 - Если </w:t>
      </w:r>
      <w:r w:rsidR="00BC7B64" w:rsidRPr="00D82C97">
        <w:rPr>
          <w:rFonts w:ascii="Arial" w:hAnsi="Arial" w:cs="Arial"/>
          <w:b/>
          <w:sz w:val="18"/>
          <w:szCs w:val="18"/>
        </w:rPr>
        <w:t xml:space="preserve">устройство защиты от </w:t>
      </w:r>
      <w:r w:rsidR="00757A1E" w:rsidRPr="00D82C97">
        <w:rPr>
          <w:rFonts w:ascii="Arial" w:hAnsi="Arial" w:cs="Arial"/>
          <w:b/>
          <w:sz w:val="18"/>
          <w:szCs w:val="18"/>
        </w:rPr>
        <w:t>отскока</w:t>
      </w:r>
      <w:r w:rsidR="00BC7B64" w:rsidRPr="00D82C97">
        <w:rPr>
          <w:rFonts w:ascii="Arial" w:hAnsi="Arial" w:cs="Arial"/>
          <w:sz w:val="18"/>
          <w:szCs w:val="18"/>
        </w:rPr>
        <w:t xml:space="preserve"> не поставляется</w:t>
      </w:r>
      <w:r w:rsidR="00BC7B64" w:rsidRPr="00D82C97">
        <w:rPr>
          <w:rFonts w:ascii="Arial" w:hAnsi="Arial" w:cs="Arial"/>
          <w:b/>
          <w:sz w:val="18"/>
          <w:szCs w:val="18"/>
        </w:rPr>
        <w:t>,</w:t>
      </w:r>
      <w:r w:rsidR="00BC7B64" w:rsidRPr="00D82C97">
        <w:rPr>
          <w:rFonts w:ascii="Arial" w:hAnsi="Arial" w:cs="Arial"/>
          <w:sz w:val="18"/>
          <w:szCs w:val="18"/>
        </w:rPr>
        <w:t xml:space="preserve"> фраза "</w:t>
      </w:r>
      <w:r w:rsidR="00BC7B64" w:rsidRPr="00D82C97">
        <w:rPr>
          <w:rFonts w:ascii="Arial" w:hAnsi="Arial" w:cs="Arial"/>
          <w:b/>
          <w:sz w:val="18"/>
          <w:szCs w:val="18"/>
        </w:rPr>
        <w:t xml:space="preserve">устройство защиты от </w:t>
      </w:r>
      <w:r w:rsidR="00757A1E" w:rsidRPr="00D82C97">
        <w:rPr>
          <w:rFonts w:ascii="Arial" w:hAnsi="Arial" w:cs="Arial"/>
          <w:b/>
          <w:sz w:val="18"/>
          <w:szCs w:val="18"/>
        </w:rPr>
        <w:t>отскока</w:t>
      </w:r>
      <w:r w:rsidR="00BC7B64" w:rsidRPr="00D82C97">
        <w:rPr>
          <w:rFonts w:ascii="Arial" w:hAnsi="Arial" w:cs="Arial"/>
          <w:sz w:val="18"/>
          <w:szCs w:val="18"/>
        </w:rPr>
        <w:t>" в вышеуказанном пункте f) может быть опущена.</w:t>
      </w:r>
    </w:p>
    <w:p w14:paraId="3BB5738E" w14:textId="4400EC51" w:rsidR="00BC7B64" w:rsidRPr="00D82C97" w:rsidRDefault="009C0362" w:rsidP="009C0362">
      <w:pPr>
        <w:spacing w:line="244" w:lineRule="auto"/>
        <w:ind w:right="146" w:firstLine="709"/>
        <w:jc w:val="both"/>
        <w:rPr>
          <w:rFonts w:ascii="Arial" w:hAnsi="Arial" w:cs="Arial"/>
          <w:sz w:val="18"/>
          <w:szCs w:val="18"/>
        </w:rPr>
      </w:pPr>
      <w:r w:rsidRPr="00D82C97">
        <w:rPr>
          <w:rFonts w:ascii="Arial" w:hAnsi="Arial" w:cs="Arial"/>
          <w:spacing w:val="20"/>
          <w:sz w:val="18"/>
          <w:szCs w:val="18"/>
        </w:rPr>
        <w:t>Примечание</w:t>
      </w:r>
      <w:r w:rsidRPr="00D82C97">
        <w:rPr>
          <w:rFonts w:ascii="Arial" w:hAnsi="Arial" w:cs="Arial"/>
          <w:sz w:val="18"/>
          <w:szCs w:val="18"/>
        </w:rPr>
        <w:t xml:space="preserve"> </w:t>
      </w:r>
      <w:r w:rsidR="00BC7B64" w:rsidRPr="00D82C97">
        <w:rPr>
          <w:rFonts w:ascii="Arial" w:hAnsi="Arial" w:cs="Arial"/>
          <w:sz w:val="18"/>
          <w:szCs w:val="18"/>
        </w:rPr>
        <w:t>302</w:t>
      </w:r>
      <w:r w:rsidR="00BC7B64" w:rsidRPr="00D82C97">
        <w:rPr>
          <w:rFonts w:ascii="Arial" w:hAnsi="Arial" w:cs="Arial"/>
          <w:w w:val="150"/>
          <w:sz w:val="18"/>
          <w:szCs w:val="18"/>
        </w:rPr>
        <w:t xml:space="preserve"> – </w:t>
      </w:r>
      <w:r w:rsidR="00BC7B64" w:rsidRPr="00D82C97">
        <w:rPr>
          <w:rFonts w:ascii="Arial" w:hAnsi="Arial" w:cs="Arial"/>
          <w:sz w:val="18"/>
          <w:szCs w:val="18"/>
        </w:rPr>
        <w:t>По усмотрению изготовителя, термин "</w:t>
      </w:r>
      <w:r w:rsidR="00BC7B64" w:rsidRPr="00D82C97">
        <w:rPr>
          <w:rFonts w:ascii="Arial" w:hAnsi="Arial" w:cs="Arial"/>
          <w:b/>
          <w:sz w:val="18"/>
          <w:szCs w:val="18"/>
        </w:rPr>
        <w:t xml:space="preserve">устройство защиты от </w:t>
      </w:r>
      <w:r w:rsidR="00757A1E" w:rsidRPr="00D82C97">
        <w:rPr>
          <w:rFonts w:ascii="Arial" w:hAnsi="Arial" w:cs="Arial"/>
          <w:b/>
          <w:sz w:val="18"/>
          <w:szCs w:val="18"/>
        </w:rPr>
        <w:t>отскока</w:t>
      </w:r>
      <w:r w:rsidR="00BC7B64" w:rsidRPr="00D82C97">
        <w:rPr>
          <w:rFonts w:ascii="Arial" w:hAnsi="Arial" w:cs="Arial"/>
          <w:sz w:val="18"/>
          <w:szCs w:val="18"/>
        </w:rPr>
        <w:t xml:space="preserve">" в вышеуказанном пункте f) может быть заменён аналогичным термином, </w:t>
      </w:r>
      <w:proofErr w:type="gramStart"/>
      <w:r w:rsidR="00BC7B64" w:rsidRPr="00D82C97">
        <w:rPr>
          <w:rFonts w:ascii="Arial" w:hAnsi="Arial" w:cs="Arial"/>
          <w:sz w:val="18"/>
          <w:szCs w:val="18"/>
        </w:rPr>
        <w:t>например</w:t>
      </w:r>
      <w:proofErr w:type="gramEnd"/>
      <w:r w:rsidR="00BC7B64" w:rsidRPr="00D82C97">
        <w:rPr>
          <w:rFonts w:ascii="Arial" w:hAnsi="Arial" w:cs="Arial"/>
          <w:sz w:val="18"/>
          <w:szCs w:val="18"/>
        </w:rPr>
        <w:t xml:space="preserve"> "</w:t>
      </w:r>
      <w:r w:rsidR="00BC7B64" w:rsidRPr="00D82C97">
        <w:rPr>
          <w:rFonts w:ascii="Arial" w:hAnsi="Arial" w:cs="Arial"/>
          <w:b/>
          <w:sz w:val="18"/>
          <w:szCs w:val="18"/>
        </w:rPr>
        <w:t>противоотскоковый предохранитель</w:t>
      </w:r>
      <w:r w:rsidR="00BC7B64" w:rsidRPr="00D82C97">
        <w:rPr>
          <w:rFonts w:ascii="Arial" w:hAnsi="Arial" w:cs="Arial"/>
          <w:sz w:val="18"/>
          <w:szCs w:val="18"/>
        </w:rPr>
        <w:t>" или "</w:t>
      </w:r>
      <w:r w:rsidR="00BC7B64" w:rsidRPr="00D82C97">
        <w:rPr>
          <w:rFonts w:ascii="Arial" w:hAnsi="Arial" w:cs="Arial"/>
          <w:b/>
          <w:sz w:val="18"/>
          <w:szCs w:val="18"/>
        </w:rPr>
        <w:t>противооткатные ролики</w:t>
      </w:r>
      <w:r w:rsidR="00BC7B64" w:rsidRPr="00D82C97">
        <w:rPr>
          <w:rFonts w:ascii="Arial" w:hAnsi="Arial" w:cs="Arial"/>
          <w:sz w:val="18"/>
          <w:szCs w:val="18"/>
        </w:rPr>
        <w:t>".</w:t>
      </w:r>
    </w:p>
    <w:p w14:paraId="3B1EE4A4" w14:textId="77777777" w:rsidR="00BC7B64" w:rsidRPr="00AE4A73" w:rsidRDefault="00BC7B64" w:rsidP="00094486">
      <w:pPr>
        <w:pStyle w:val="af0"/>
        <w:spacing w:before="10"/>
        <w:rPr>
          <w:rFonts w:ascii="Arial" w:hAnsi="Arial" w:cs="Arial"/>
          <w:lang w:val="ru-RU"/>
        </w:rPr>
      </w:pPr>
    </w:p>
    <w:p w14:paraId="2B3645D7" w14:textId="77777777" w:rsidR="00BC7B64" w:rsidRPr="00AE4A73" w:rsidRDefault="00BC7B64" w:rsidP="009C0362">
      <w:pPr>
        <w:spacing w:before="1"/>
        <w:ind w:firstLine="709"/>
        <w:rPr>
          <w:rFonts w:ascii="Arial" w:hAnsi="Arial" w:cs="Arial"/>
          <w:sz w:val="20"/>
          <w:szCs w:val="20"/>
        </w:rPr>
      </w:pPr>
      <w:r w:rsidRPr="00AE4A73">
        <w:rPr>
          <w:rFonts w:ascii="Arial" w:hAnsi="Arial" w:cs="Arial"/>
          <w:b/>
          <w:sz w:val="20"/>
          <w:szCs w:val="20"/>
        </w:rPr>
        <w:t>K.8.14.2</w:t>
      </w:r>
      <w:r w:rsidRPr="00AE4A73">
        <w:rPr>
          <w:rFonts w:ascii="Arial" w:hAnsi="Arial" w:cs="Arial"/>
          <w:b/>
          <w:spacing w:val="61"/>
          <w:sz w:val="20"/>
          <w:szCs w:val="20"/>
        </w:rPr>
        <w:t xml:space="preserve"> </w:t>
      </w:r>
      <w:r w:rsidRPr="00AE4A73">
        <w:rPr>
          <w:rFonts w:ascii="Arial" w:hAnsi="Arial" w:cs="Arial"/>
          <w:spacing w:val="-5"/>
          <w:sz w:val="20"/>
          <w:szCs w:val="20"/>
        </w:rPr>
        <w:t>c)</w:t>
      </w:r>
      <w:r w:rsidRPr="00AE4A73">
        <w:rPr>
          <w:rFonts w:ascii="Arial" w:hAnsi="Arial" w:cs="Arial"/>
          <w:sz w:val="20"/>
          <w:szCs w:val="20"/>
        </w:rPr>
        <w:tab/>
      </w:r>
      <w:r w:rsidRPr="00AE4A73">
        <w:rPr>
          <w:rFonts w:ascii="Arial" w:hAnsi="Arial" w:cs="Arial"/>
          <w:spacing w:val="-2"/>
          <w:sz w:val="20"/>
          <w:szCs w:val="20"/>
        </w:rPr>
        <w:t>Дополнение</w:t>
      </w:r>
    </w:p>
    <w:p w14:paraId="5C220FE9" w14:textId="77777777" w:rsidR="00BC7B64" w:rsidRPr="00AE4A73" w:rsidRDefault="009C0362" w:rsidP="00085445">
      <w:pPr>
        <w:pStyle w:val="af0"/>
        <w:tabs>
          <w:tab w:val="left" w:pos="709"/>
        </w:tabs>
        <w:spacing w:before="199"/>
        <w:ind w:right="180"/>
        <w:jc w:val="both"/>
        <w:rPr>
          <w:rFonts w:ascii="Arial" w:hAnsi="Arial" w:cs="Arial"/>
          <w:lang w:val="ru-RU"/>
        </w:rPr>
      </w:pPr>
      <w:r w:rsidRPr="00AE4A73">
        <w:rPr>
          <w:rFonts w:ascii="Arial" w:hAnsi="Arial" w:cs="Arial"/>
          <w:spacing w:val="-4"/>
          <w:lang w:val="ru-RU"/>
        </w:rPr>
        <w:tab/>
      </w:r>
      <w:r w:rsidR="00BC7B64" w:rsidRPr="00AE4A73">
        <w:rPr>
          <w:rFonts w:ascii="Arial" w:hAnsi="Arial" w:cs="Arial"/>
          <w:spacing w:val="-4"/>
          <w:lang w:val="ru-RU"/>
        </w:rPr>
        <w:t>301)</w:t>
      </w:r>
      <w:r w:rsidR="00BC7B64" w:rsidRPr="00AE4A73">
        <w:rPr>
          <w:rFonts w:ascii="Arial" w:hAnsi="Arial" w:cs="Arial"/>
          <w:lang w:val="ru-RU"/>
        </w:rPr>
        <w:tab/>
        <w:t xml:space="preserve">Для пил со </w:t>
      </w:r>
      <w:r w:rsidR="00BC7B64" w:rsidRPr="00AE4A73">
        <w:rPr>
          <w:rFonts w:ascii="Arial" w:hAnsi="Arial" w:cs="Arial"/>
          <w:b/>
          <w:lang w:val="ru-RU"/>
        </w:rPr>
        <w:t>встроенной аккумуляторной батареей:</w:t>
      </w:r>
      <w:r w:rsidR="00BC7B64" w:rsidRPr="00AE4A73">
        <w:rPr>
          <w:rFonts w:ascii="Arial" w:hAnsi="Arial" w:cs="Arial"/>
          <w:lang w:val="ru-RU"/>
        </w:rPr>
        <w:t xml:space="preserve"> указания, как </w:t>
      </w:r>
      <w:r w:rsidR="00BB7B9A" w:rsidRPr="00AE4A73">
        <w:rPr>
          <w:rFonts w:ascii="Arial" w:hAnsi="Arial" w:cs="Arial"/>
          <w:lang w:val="ru-RU"/>
        </w:rPr>
        <w:t>застопори</w:t>
      </w:r>
      <w:r w:rsidR="00BE21C7" w:rsidRPr="00AE4A73">
        <w:rPr>
          <w:rFonts w:ascii="Arial" w:hAnsi="Arial" w:cs="Arial"/>
          <w:lang w:val="ru-RU"/>
        </w:rPr>
        <w:t xml:space="preserve">ть </w:t>
      </w:r>
      <w:r w:rsidR="00BC7B64" w:rsidRPr="00AE4A73">
        <w:rPr>
          <w:rFonts w:ascii="Arial" w:hAnsi="Arial" w:cs="Arial"/>
          <w:lang w:val="ru-RU"/>
        </w:rPr>
        <w:t>пил</w:t>
      </w:r>
      <w:r w:rsidR="00BB7B9A" w:rsidRPr="00AE4A73">
        <w:rPr>
          <w:rFonts w:ascii="Arial" w:hAnsi="Arial" w:cs="Arial"/>
          <w:lang w:val="ru-RU"/>
        </w:rPr>
        <w:t>у</w:t>
      </w:r>
      <w:r w:rsidR="00BC7B64" w:rsidRPr="00AE4A73">
        <w:rPr>
          <w:rFonts w:ascii="Arial" w:hAnsi="Arial" w:cs="Arial"/>
          <w:lang w:val="ru-RU"/>
        </w:rPr>
        <w:t xml:space="preserve"> во время проведения технического или сервисного обслуживания.</w:t>
      </w:r>
    </w:p>
    <w:p w14:paraId="21C95070" w14:textId="77777777" w:rsidR="00BC7B64" w:rsidRPr="00AE4A73" w:rsidRDefault="00BC7B64" w:rsidP="00094486">
      <w:pPr>
        <w:pStyle w:val="af0"/>
        <w:spacing w:before="14"/>
        <w:rPr>
          <w:rFonts w:ascii="Arial" w:hAnsi="Arial" w:cs="Arial"/>
          <w:lang w:val="ru-RU"/>
        </w:rPr>
      </w:pPr>
    </w:p>
    <w:p w14:paraId="431F96A7" w14:textId="77777777" w:rsidR="009C0362" w:rsidRPr="00AE4A73" w:rsidRDefault="009C0362">
      <w:pPr>
        <w:spacing w:after="0" w:line="240" w:lineRule="auto"/>
        <w:rPr>
          <w:rFonts w:ascii="Arial" w:hAnsi="Arial" w:cs="Arial"/>
          <w:b/>
          <w:caps/>
          <w:sz w:val="28"/>
          <w:szCs w:val="20"/>
        </w:rPr>
      </w:pPr>
      <w:bookmarkStart w:id="31" w:name="Annex_L_(normative)__Battery_tools_and_b"/>
      <w:bookmarkEnd w:id="31"/>
      <w:r w:rsidRPr="00AE4A73">
        <w:rPr>
          <w:rFonts w:ascii="Arial" w:hAnsi="Arial" w:cs="Arial"/>
        </w:rPr>
        <w:br w:type="page"/>
      </w:r>
    </w:p>
    <w:p w14:paraId="2DE366D3" w14:textId="77777777" w:rsidR="00BC7B64" w:rsidRPr="00AE4A73" w:rsidRDefault="009C0362" w:rsidP="009C0362">
      <w:pPr>
        <w:pStyle w:val="1"/>
        <w:rPr>
          <w:rFonts w:ascii="Arial" w:hAnsi="Arial" w:cs="Arial"/>
          <w:b w:val="0"/>
        </w:rPr>
      </w:pPr>
      <w:r w:rsidRPr="00AE4A73">
        <w:rPr>
          <w:rFonts w:ascii="Arial" w:hAnsi="Arial" w:cs="Arial"/>
          <w:b w:val="0"/>
          <w:caps w:val="0"/>
        </w:rPr>
        <w:lastRenderedPageBreak/>
        <w:t>Приложение</w:t>
      </w:r>
      <w:r w:rsidRPr="00AE4A73">
        <w:rPr>
          <w:rFonts w:ascii="Arial" w:hAnsi="Arial" w:cs="Arial"/>
          <w:b w:val="0"/>
          <w:caps w:val="0"/>
          <w:spacing w:val="44"/>
        </w:rPr>
        <w:t xml:space="preserve"> </w:t>
      </w:r>
      <w:r w:rsidR="00BC7B64" w:rsidRPr="00AE4A73">
        <w:rPr>
          <w:rFonts w:ascii="Arial" w:hAnsi="Arial" w:cs="Arial"/>
          <w:b w:val="0"/>
          <w:spacing w:val="-10"/>
        </w:rPr>
        <w:t>L</w:t>
      </w:r>
    </w:p>
    <w:p w14:paraId="07EC848C" w14:textId="77777777" w:rsidR="00BC7B64" w:rsidRPr="00AE4A73" w:rsidRDefault="00BC7B64" w:rsidP="00BC7B64">
      <w:pPr>
        <w:spacing w:before="5"/>
        <w:ind w:left="5" w:right="14"/>
        <w:jc w:val="center"/>
        <w:rPr>
          <w:rFonts w:ascii="Arial" w:hAnsi="Arial" w:cs="Arial"/>
          <w:sz w:val="24"/>
        </w:rPr>
      </w:pPr>
      <w:r w:rsidRPr="00AE4A73">
        <w:rPr>
          <w:rFonts w:ascii="Arial" w:hAnsi="Arial" w:cs="Arial"/>
          <w:spacing w:val="-2"/>
          <w:sz w:val="24"/>
        </w:rPr>
        <w:t>(обязательное)</w:t>
      </w:r>
    </w:p>
    <w:p w14:paraId="17A5A4CF" w14:textId="77777777" w:rsidR="00BC7B64" w:rsidRPr="00AE4A73" w:rsidRDefault="00BC7B64" w:rsidP="00BC7B64">
      <w:pPr>
        <w:pStyle w:val="af0"/>
        <w:spacing w:before="7"/>
        <w:rPr>
          <w:rFonts w:ascii="Arial" w:hAnsi="Arial" w:cs="Arial"/>
          <w:sz w:val="24"/>
          <w:lang w:val="ru-RU"/>
        </w:rPr>
      </w:pPr>
    </w:p>
    <w:p w14:paraId="48B06AA5" w14:textId="77777777" w:rsidR="00BC7B64" w:rsidRPr="00AE4A73" w:rsidRDefault="009C0362" w:rsidP="009C0362">
      <w:pPr>
        <w:pStyle w:val="1"/>
        <w:ind w:right="-285"/>
        <w:rPr>
          <w:rFonts w:ascii="Arial" w:hAnsi="Arial" w:cs="Arial"/>
        </w:rPr>
      </w:pPr>
      <w:r w:rsidRPr="00AE4A73">
        <w:rPr>
          <w:rFonts w:ascii="Arial" w:hAnsi="Arial" w:cs="Arial"/>
          <w:caps w:val="0"/>
        </w:rPr>
        <w:t>Аккумуляторные машины и аккумуляторные батареи,</w:t>
      </w:r>
    </w:p>
    <w:p w14:paraId="32F826CA" w14:textId="77777777" w:rsidR="00BC7B64" w:rsidRPr="00AE4A73" w:rsidRDefault="009C0362" w:rsidP="009C0362">
      <w:pPr>
        <w:pStyle w:val="1"/>
        <w:spacing w:line="244" w:lineRule="auto"/>
        <w:ind w:right="-285"/>
        <w:rPr>
          <w:rFonts w:ascii="Arial" w:hAnsi="Arial" w:cs="Arial"/>
        </w:rPr>
      </w:pPr>
      <w:r w:rsidRPr="00AE4A73">
        <w:rPr>
          <w:rFonts w:ascii="Arial" w:hAnsi="Arial" w:cs="Arial"/>
          <w:caps w:val="0"/>
        </w:rPr>
        <w:t>имеющие соединение с сетью или неизолированными источниками питания</w:t>
      </w:r>
    </w:p>
    <w:p w14:paraId="74F4EDF8" w14:textId="77777777" w:rsidR="00BC7B64" w:rsidRPr="00AE4A73" w:rsidRDefault="00BC7B64" w:rsidP="00BC7B64">
      <w:pPr>
        <w:pStyle w:val="af0"/>
        <w:spacing w:before="20"/>
        <w:rPr>
          <w:rFonts w:ascii="Arial" w:hAnsi="Arial" w:cs="Arial"/>
          <w:b/>
          <w:sz w:val="24"/>
          <w:lang w:val="ru-RU"/>
        </w:rPr>
      </w:pPr>
    </w:p>
    <w:p w14:paraId="735A3415" w14:textId="77777777" w:rsidR="00BC7B64" w:rsidRPr="00AE4A73" w:rsidRDefault="00BC7B64" w:rsidP="009C0362">
      <w:pPr>
        <w:pStyle w:val="af0"/>
        <w:spacing w:line="276" w:lineRule="auto"/>
        <w:ind w:right="-144" w:firstLine="709"/>
        <w:jc w:val="both"/>
        <w:rPr>
          <w:rFonts w:ascii="Arial" w:hAnsi="Arial" w:cs="Arial"/>
          <w:lang w:val="ru-RU"/>
        </w:rPr>
      </w:pPr>
      <w:r w:rsidRPr="00AE4A73">
        <w:rPr>
          <w:rFonts w:ascii="Arial" w:hAnsi="Arial" w:cs="Arial"/>
          <w:lang w:val="ru-RU"/>
        </w:rPr>
        <w:t>Применяются все разделы основной части данного документа, если иное не указано в настоящем приложении. Если в настоящем приложении указан пункт/подпункт, его требования заменяют требования основной части данного документа, если не указано иное. Нумерация подразделов, примечаний, таблиц и рисунков, дополняющих основную часть данного документа, начинается с 301.</w:t>
      </w:r>
    </w:p>
    <w:p w14:paraId="668D0688" w14:textId="77777777" w:rsidR="00BC7B64" w:rsidRPr="00AE4A73" w:rsidRDefault="00BC7B64" w:rsidP="009C0362">
      <w:pPr>
        <w:pStyle w:val="af0"/>
        <w:spacing w:before="75" w:line="276" w:lineRule="auto"/>
        <w:ind w:right="-144"/>
        <w:rPr>
          <w:rFonts w:ascii="Arial" w:hAnsi="Arial" w:cs="Arial"/>
          <w:lang w:val="ru-RU"/>
        </w:rPr>
      </w:pPr>
    </w:p>
    <w:p w14:paraId="4B4087D1" w14:textId="77777777" w:rsidR="00BC7B64" w:rsidRPr="00AE4A73" w:rsidRDefault="00BC7B64" w:rsidP="009C0362">
      <w:pPr>
        <w:ind w:right="-144" w:firstLine="709"/>
        <w:jc w:val="both"/>
        <w:rPr>
          <w:rFonts w:ascii="Arial" w:hAnsi="Arial" w:cs="Arial"/>
          <w:i/>
          <w:sz w:val="20"/>
        </w:rPr>
      </w:pPr>
      <w:r w:rsidRPr="00AE4A73">
        <w:rPr>
          <w:rFonts w:ascii="Arial" w:hAnsi="Arial" w:cs="Arial"/>
          <w:b/>
          <w:sz w:val="20"/>
        </w:rPr>
        <w:t>L.8.14.1.101</w:t>
      </w:r>
      <w:r w:rsidRPr="00AE4A73">
        <w:rPr>
          <w:rFonts w:ascii="Arial" w:hAnsi="Arial" w:cs="Arial"/>
          <w:b/>
          <w:spacing w:val="60"/>
          <w:w w:val="150"/>
          <w:sz w:val="20"/>
        </w:rPr>
        <w:t xml:space="preserve"> </w:t>
      </w:r>
      <w:r w:rsidRPr="00AE4A73">
        <w:rPr>
          <w:rFonts w:ascii="Arial" w:hAnsi="Arial" w:cs="Arial"/>
          <w:sz w:val="20"/>
        </w:rPr>
        <w:t>Замена перечисления</w:t>
      </w:r>
      <w:r w:rsidRPr="00AE4A73">
        <w:rPr>
          <w:rFonts w:ascii="Arial" w:hAnsi="Arial" w:cs="Arial"/>
          <w:i/>
          <w:spacing w:val="50"/>
          <w:sz w:val="20"/>
        </w:rPr>
        <w:t xml:space="preserve"> </w:t>
      </w:r>
      <w:r w:rsidRPr="00AE4A73">
        <w:rPr>
          <w:rFonts w:ascii="Arial" w:hAnsi="Arial" w:cs="Arial"/>
          <w:i/>
          <w:spacing w:val="-5"/>
          <w:sz w:val="20"/>
        </w:rPr>
        <w:t>f):</w:t>
      </w:r>
    </w:p>
    <w:p w14:paraId="05A732CC" w14:textId="4FC53657" w:rsidR="00BC7B64" w:rsidRPr="00AE4A73" w:rsidRDefault="00BC7B64" w:rsidP="009C0362">
      <w:pPr>
        <w:spacing w:before="197"/>
        <w:ind w:right="-144" w:firstLine="709"/>
        <w:jc w:val="both"/>
        <w:rPr>
          <w:rFonts w:ascii="Arial" w:hAnsi="Arial" w:cs="Arial"/>
          <w:i/>
          <w:sz w:val="20"/>
          <w:szCs w:val="20"/>
        </w:rPr>
      </w:pPr>
      <w:r w:rsidRPr="00AE4A73">
        <w:rPr>
          <w:rFonts w:ascii="Arial" w:hAnsi="Arial" w:cs="Arial"/>
          <w:sz w:val="20"/>
        </w:rPr>
        <w:t>f)</w:t>
      </w:r>
      <w:r w:rsidRPr="00AE4A73">
        <w:rPr>
          <w:rFonts w:ascii="Arial" w:hAnsi="Arial" w:cs="Arial"/>
          <w:spacing w:val="80"/>
          <w:sz w:val="20"/>
        </w:rPr>
        <w:t xml:space="preserve"> </w:t>
      </w:r>
      <w:r w:rsidRPr="00AE4A73">
        <w:rPr>
          <w:rFonts w:ascii="Arial" w:hAnsi="Arial" w:cs="Arial"/>
          <w:b/>
          <w:sz w:val="20"/>
        </w:rPr>
        <w:t xml:space="preserve">Выключите пилу и отсоедините аккумуляторную батарею, когда извлекаете вставку рабочего стола, меняете пильный диск или выполняете регулировки расклинивающего ножа, устройства защиты от </w:t>
      </w:r>
      <w:r w:rsidR="00757A1E">
        <w:rPr>
          <w:rFonts w:ascii="Arial" w:hAnsi="Arial" w:cs="Arial"/>
          <w:b/>
          <w:sz w:val="20"/>
        </w:rPr>
        <w:t>отскока</w:t>
      </w:r>
      <w:r w:rsidRPr="00AE4A73">
        <w:rPr>
          <w:rFonts w:ascii="Arial" w:hAnsi="Arial" w:cs="Arial"/>
          <w:b/>
          <w:sz w:val="20"/>
        </w:rPr>
        <w:t xml:space="preserve"> или защитного кожуха диска, а также когда машина остаётся без присмотра. </w:t>
      </w:r>
      <w:r w:rsidRPr="00AE4A73">
        <w:rPr>
          <w:rFonts w:ascii="Arial" w:hAnsi="Arial" w:cs="Arial"/>
          <w:i/>
          <w:sz w:val="20"/>
        </w:rPr>
        <w:t xml:space="preserve">Меры предосторожности </w:t>
      </w:r>
      <w:r w:rsidRPr="00AE4A73">
        <w:rPr>
          <w:rFonts w:ascii="Arial" w:hAnsi="Arial" w:cs="Arial"/>
          <w:i/>
          <w:sz w:val="20"/>
          <w:szCs w:val="20"/>
        </w:rPr>
        <w:t>предотвратят несчастный случай.</w:t>
      </w:r>
    </w:p>
    <w:p w14:paraId="7A5475BA" w14:textId="7F56209C" w:rsidR="00BC7B64" w:rsidRPr="00D82C97" w:rsidRDefault="00411D1C" w:rsidP="009C0362">
      <w:pPr>
        <w:spacing w:before="200"/>
        <w:ind w:right="-144" w:firstLine="709"/>
        <w:jc w:val="both"/>
        <w:rPr>
          <w:rFonts w:ascii="Arial" w:hAnsi="Arial" w:cs="Arial"/>
          <w:sz w:val="18"/>
          <w:szCs w:val="18"/>
        </w:rPr>
      </w:pPr>
      <w:r w:rsidRPr="00D82C97">
        <w:rPr>
          <w:rFonts w:ascii="Arial" w:hAnsi="Arial" w:cs="Arial"/>
          <w:spacing w:val="20"/>
          <w:sz w:val="18"/>
          <w:szCs w:val="18"/>
        </w:rPr>
        <w:t>Примечание</w:t>
      </w:r>
      <w:r w:rsidR="009C0362" w:rsidRPr="00D82C97">
        <w:rPr>
          <w:rFonts w:ascii="Arial" w:hAnsi="Arial" w:cs="Arial"/>
          <w:sz w:val="18"/>
          <w:szCs w:val="18"/>
        </w:rPr>
        <w:t xml:space="preserve"> </w:t>
      </w:r>
      <w:r w:rsidR="00BC7B64" w:rsidRPr="00D82C97">
        <w:rPr>
          <w:rFonts w:ascii="Arial" w:hAnsi="Arial" w:cs="Arial"/>
          <w:sz w:val="18"/>
          <w:szCs w:val="18"/>
        </w:rPr>
        <w:t xml:space="preserve">301 - Если </w:t>
      </w:r>
      <w:r w:rsidR="00BC7B64" w:rsidRPr="00D82C97">
        <w:rPr>
          <w:rFonts w:ascii="Arial" w:hAnsi="Arial" w:cs="Arial"/>
          <w:b/>
          <w:sz w:val="18"/>
          <w:szCs w:val="18"/>
        </w:rPr>
        <w:t xml:space="preserve">устройство защиты от </w:t>
      </w:r>
      <w:r w:rsidR="00757A1E" w:rsidRPr="00D82C97">
        <w:rPr>
          <w:rFonts w:ascii="Arial" w:hAnsi="Arial" w:cs="Arial"/>
          <w:b/>
          <w:sz w:val="18"/>
          <w:szCs w:val="18"/>
        </w:rPr>
        <w:t>отскока</w:t>
      </w:r>
      <w:r w:rsidR="00BC7B64" w:rsidRPr="00D82C97">
        <w:rPr>
          <w:rFonts w:ascii="Arial" w:hAnsi="Arial" w:cs="Arial"/>
          <w:sz w:val="18"/>
          <w:szCs w:val="18"/>
        </w:rPr>
        <w:t xml:space="preserve"> не поставляется</w:t>
      </w:r>
      <w:r w:rsidR="00BC7B64" w:rsidRPr="00D82C97">
        <w:rPr>
          <w:rFonts w:ascii="Arial" w:hAnsi="Arial" w:cs="Arial"/>
          <w:b/>
          <w:sz w:val="18"/>
          <w:szCs w:val="18"/>
        </w:rPr>
        <w:t>,</w:t>
      </w:r>
      <w:r w:rsidR="00BC7B64" w:rsidRPr="00D82C97">
        <w:rPr>
          <w:rFonts w:ascii="Arial" w:hAnsi="Arial" w:cs="Arial"/>
          <w:sz w:val="18"/>
          <w:szCs w:val="18"/>
        </w:rPr>
        <w:t xml:space="preserve"> фраза "</w:t>
      </w:r>
      <w:r w:rsidR="00BC7B64" w:rsidRPr="00D82C97">
        <w:rPr>
          <w:rFonts w:ascii="Arial" w:hAnsi="Arial" w:cs="Arial"/>
          <w:b/>
          <w:sz w:val="18"/>
          <w:szCs w:val="18"/>
        </w:rPr>
        <w:t xml:space="preserve"> устройство защиты от </w:t>
      </w:r>
      <w:r w:rsidR="00757A1E" w:rsidRPr="00D82C97">
        <w:rPr>
          <w:rFonts w:ascii="Arial" w:hAnsi="Arial" w:cs="Arial"/>
          <w:b/>
          <w:sz w:val="18"/>
          <w:szCs w:val="18"/>
        </w:rPr>
        <w:t>отскока</w:t>
      </w:r>
      <w:r w:rsidR="00BC7B64" w:rsidRPr="00D82C97">
        <w:rPr>
          <w:rFonts w:ascii="Arial" w:hAnsi="Arial" w:cs="Arial"/>
          <w:sz w:val="18"/>
          <w:szCs w:val="18"/>
        </w:rPr>
        <w:t>" в вышеуказанном пункте f) может быть опущена.</w:t>
      </w:r>
    </w:p>
    <w:p w14:paraId="15355490" w14:textId="50234942" w:rsidR="00BC7B64" w:rsidRPr="00D82C97" w:rsidRDefault="00411D1C" w:rsidP="009C0362">
      <w:pPr>
        <w:spacing w:before="1"/>
        <w:ind w:right="-144" w:firstLine="709"/>
        <w:jc w:val="both"/>
        <w:rPr>
          <w:rFonts w:ascii="Arial" w:hAnsi="Arial" w:cs="Arial"/>
          <w:sz w:val="18"/>
          <w:szCs w:val="18"/>
        </w:rPr>
      </w:pPr>
      <w:r w:rsidRPr="00D82C97">
        <w:rPr>
          <w:rFonts w:ascii="Arial" w:hAnsi="Arial" w:cs="Arial"/>
          <w:spacing w:val="20"/>
          <w:sz w:val="18"/>
          <w:szCs w:val="18"/>
        </w:rPr>
        <w:t>Примечание</w:t>
      </w:r>
      <w:r w:rsidRPr="00D82C97">
        <w:rPr>
          <w:rFonts w:ascii="Arial" w:hAnsi="Arial" w:cs="Arial"/>
          <w:sz w:val="18"/>
          <w:szCs w:val="18"/>
        </w:rPr>
        <w:t xml:space="preserve"> </w:t>
      </w:r>
      <w:r w:rsidR="00BC7B64" w:rsidRPr="00D82C97">
        <w:rPr>
          <w:rFonts w:ascii="Arial" w:hAnsi="Arial" w:cs="Arial"/>
          <w:sz w:val="18"/>
          <w:szCs w:val="18"/>
        </w:rPr>
        <w:t>302</w:t>
      </w:r>
      <w:r w:rsidR="00BC7B64" w:rsidRPr="00D82C97">
        <w:rPr>
          <w:rFonts w:ascii="Arial" w:hAnsi="Arial" w:cs="Arial"/>
          <w:w w:val="150"/>
          <w:sz w:val="18"/>
          <w:szCs w:val="18"/>
        </w:rPr>
        <w:t xml:space="preserve"> – </w:t>
      </w:r>
      <w:r w:rsidR="00BC7B64" w:rsidRPr="00D82C97">
        <w:rPr>
          <w:rFonts w:ascii="Arial" w:hAnsi="Arial" w:cs="Arial"/>
          <w:sz w:val="18"/>
          <w:szCs w:val="18"/>
        </w:rPr>
        <w:t>По усмотрению изготовителя, термин "</w:t>
      </w:r>
      <w:r w:rsidR="00BC7B64" w:rsidRPr="00D82C97">
        <w:rPr>
          <w:rFonts w:ascii="Arial" w:hAnsi="Arial" w:cs="Arial"/>
          <w:b/>
          <w:sz w:val="18"/>
          <w:szCs w:val="18"/>
        </w:rPr>
        <w:t xml:space="preserve">устройство защиты от </w:t>
      </w:r>
      <w:r w:rsidR="00757A1E" w:rsidRPr="00D82C97">
        <w:rPr>
          <w:rFonts w:ascii="Arial" w:hAnsi="Arial" w:cs="Arial"/>
          <w:b/>
          <w:sz w:val="18"/>
          <w:szCs w:val="18"/>
        </w:rPr>
        <w:t>отскока</w:t>
      </w:r>
      <w:r w:rsidR="00BC7B64" w:rsidRPr="00D82C97">
        <w:rPr>
          <w:rFonts w:ascii="Arial" w:hAnsi="Arial" w:cs="Arial"/>
          <w:sz w:val="18"/>
          <w:szCs w:val="18"/>
        </w:rPr>
        <w:t xml:space="preserve">" в вышеуказанном пункте f) может быть заменён аналогичным термином, </w:t>
      </w:r>
      <w:proofErr w:type="gramStart"/>
      <w:r w:rsidR="00BC7B64" w:rsidRPr="00D82C97">
        <w:rPr>
          <w:rFonts w:ascii="Arial" w:hAnsi="Arial" w:cs="Arial"/>
          <w:sz w:val="18"/>
          <w:szCs w:val="18"/>
        </w:rPr>
        <w:t>например</w:t>
      </w:r>
      <w:proofErr w:type="gramEnd"/>
      <w:r w:rsidR="00BC7B64" w:rsidRPr="00D82C97">
        <w:rPr>
          <w:rFonts w:ascii="Arial" w:hAnsi="Arial" w:cs="Arial"/>
          <w:sz w:val="18"/>
          <w:szCs w:val="18"/>
        </w:rPr>
        <w:t xml:space="preserve"> "</w:t>
      </w:r>
      <w:r w:rsidR="0066314C" w:rsidRPr="00D82C97">
        <w:rPr>
          <w:rFonts w:ascii="Arial" w:hAnsi="Arial" w:cs="Arial"/>
          <w:b/>
          <w:sz w:val="18"/>
          <w:szCs w:val="18"/>
        </w:rPr>
        <w:t>противоотскоковыми</w:t>
      </w:r>
      <w:r w:rsidR="00BC7B64" w:rsidRPr="00D82C97">
        <w:rPr>
          <w:rFonts w:ascii="Arial" w:hAnsi="Arial" w:cs="Arial"/>
          <w:b/>
          <w:sz w:val="18"/>
          <w:szCs w:val="18"/>
        </w:rPr>
        <w:t xml:space="preserve"> предохранитель</w:t>
      </w:r>
      <w:r w:rsidR="00BC7B64" w:rsidRPr="00D82C97">
        <w:rPr>
          <w:rFonts w:ascii="Arial" w:hAnsi="Arial" w:cs="Arial"/>
          <w:sz w:val="18"/>
          <w:szCs w:val="18"/>
        </w:rPr>
        <w:t>" или "</w:t>
      </w:r>
      <w:r w:rsidR="00BC7B64" w:rsidRPr="00D82C97">
        <w:rPr>
          <w:rFonts w:ascii="Arial" w:hAnsi="Arial" w:cs="Arial"/>
          <w:b/>
          <w:sz w:val="18"/>
          <w:szCs w:val="18"/>
        </w:rPr>
        <w:t>противооткатные ролики</w:t>
      </w:r>
      <w:r w:rsidR="00BC7B64" w:rsidRPr="00D82C97">
        <w:rPr>
          <w:rFonts w:ascii="Arial" w:hAnsi="Arial" w:cs="Arial"/>
          <w:sz w:val="18"/>
          <w:szCs w:val="18"/>
        </w:rPr>
        <w:t>".</w:t>
      </w:r>
    </w:p>
    <w:p w14:paraId="39F9D2AF" w14:textId="77777777" w:rsidR="00BC7B64" w:rsidRPr="00AE4A73" w:rsidRDefault="00BC7B64" w:rsidP="009C0362">
      <w:pPr>
        <w:pStyle w:val="af0"/>
        <w:spacing w:before="17" w:line="276" w:lineRule="auto"/>
        <w:ind w:right="-144"/>
        <w:rPr>
          <w:rFonts w:ascii="Arial" w:hAnsi="Arial" w:cs="Arial"/>
          <w:sz w:val="16"/>
          <w:lang w:val="ru-RU"/>
        </w:rPr>
      </w:pPr>
    </w:p>
    <w:p w14:paraId="40144A28" w14:textId="77777777" w:rsidR="00BC7B64" w:rsidRPr="00AE4A73" w:rsidRDefault="00BC7B64" w:rsidP="009C0362">
      <w:pPr>
        <w:tabs>
          <w:tab w:val="left" w:pos="1384"/>
        </w:tabs>
        <w:ind w:right="-144" w:firstLine="709"/>
        <w:rPr>
          <w:rFonts w:ascii="Arial" w:hAnsi="Arial" w:cs="Arial"/>
          <w:i/>
          <w:sz w:val="20"/>
        </w:rPr>
      </w:pPr>
      <w:r w:rsidRPr="00AE4A73">
        <w:rPr>
          <w:rFonts w:ascii="Arial" w:hAnsi="Arial" w:cs="Arial"/>
          <w:b/>
          <w:sz w:val="20"/>
        </w:rPr>
        <w:t>L.8.14.2</w:t>
      </w:r>
      <w:r w:rsidRPr="00AE4A73">
        <w:rPr>
          <w:rFonts w:ascii="Arial" w:hAnsi="Arial" w:cs="Arial"/>
          <w:b/>
          <w:spacing w:val="59"/>
          <w:sz w:val="20"/>
        </w:rPr>
        <w:t xml:space="preserve"> </w:t>
      </w:r>
      <w:r w:rsidRPr="00AE4A73">
        <w:rPr>
          <w:rFonts w:ascii="Arial" w:hAnsi="Arial" w:cs="Arial"/>
          <w:spacing w:val="-5"/>
          <w:sz w:val="20"/>
        </w:rPr>
        <w:t>c)</w:t>
      </w:r>
      <w:r w:rsidRPr="00AE4A73">
        <w:rPr>
          <w:rFonts w:ascii="Arial" w:hAnsi="Arial" w:cs="Arial"/>
          <w:sz w:val="20"/>
        </w:rPr>
        <w:tab/>
      </w:r>
      <w:r w:rsidRPr="00AE4A73">
        <w:rPr>
          <w:rFonts w:ascii="Arial" w:hAnsi="Arial" w:cs="Arial"/>
          <w:spacing w:val="-2"/>
          <w:sz w:val="20"/>
        </w:rPr>
        <w:t>Дополнение</w:t>
      </w:r>
    </w:p>
    <w:p w14:paraId="656DBE6A" w14:textId="77777777" w:rsidR="00BC7B64" w:rsidRPr="00AE4A73" w:rsidRDefault="00BC7B64" w:rsidP="009C0362">
      <w:pPr>
        <w:pStyle w:val="af0"/>
        <w:tabs>
          <w:tab w:val="left" w:pos="849"/>
        </w:tabs>
        <w:spacing w:before="199" w:line="276" w:lineRule="auto"/>
        <w:ind w:right="-144" w:firstLine="567"/>
        <w:rPr>
          <w:rFonts w:ascii="Arial" w:hAnsi="Arial" w:cs="Arial"/>
          <w:lang w:val="ru-RU"/>
        </w:rPr>
      </w:pPr>
      <w:r w:rsidRPr="00AE4A73">
        <w:rPr>
          <w:rFonts w:ascii="Arial" w:hAnsi="Arial" w:cs="Arial"/>
          <w:spacing w:val="-4"/>
          <w:lang w:val="ru-RU"/>
        </w:rPr>
        <w:t>301)</w:t>
      </w:r>
      <w:r w:rsidRPr="00AE4A73">
        <w:rPr>
          <w:rFonts w:ascii="Arial" w:hAnsi="Arial" w:cs="Arial"/>
          <w:lang w:val="ru-RU"/>
        </w:rPr>
        <w:tab/>
        <w:t xml:space="preserve">Для пил со </w:t>
      </w:r>
      <w:r w:rsidRPr="00AE4A73">
        <w:rPr>
          <w:rFonts w:ascii="Arial" w:hAnsi="Arial" w:cs="Arial"/>
          <w:b/>
          <w:lang w:val="ru-RU"/>
        </w:rPr>
        <w:t>встроенной аккумуляторной батареей:</w:t>
      </w:r>
      <w:r w:rsidRPr="00AE4A73">
        <w:rPr>
          <w:rFonts w:ascii="Arial" w:hAnsi="Arial" w:cs="Arial"/>
          <w:lang w:val="ru-RU"/>
        </w:rPr>
        <w:t xml:space="preserve"> указания, как обездвижить пилу во время проведения технического или сервисного обслуживания.</w:t>
      </w:r>
    </w:p>
    <w:p w14:paraId="3E2ED933" w14:textId="77777777" w:rsidR="00BC7B64" w:rsidRPr="00AE4A73" w:rsidRDefault="00BC7B64" w:rsidP="009C0362">
      <w:pPr>
        <w:pStyle w:val="af0"/>
        <w:spacing w:before="18" w:line="276" w:lineRule="auto"/>
        <w:ind w:right="-144"/>
        <w:rPr>
          <w:rFonts w:ascii="Arial" w:hAnsi="Arial" w:cs="Arial"/>
          <w:lang w:val="ru-RU"/>
        </w:rPr>
      </w:pPr>
    </w:p>
    <w:p w14:paraId="264F5A90" w14:textId="77777777" w:rsidR="00BC7B64" w:rsidRPr="00AE4A73" w:rsidRDefault="00BC7B64" w:rsidP="009C0362">
      <w:pPr>
        <w:ind w:right="-144" w:firstLine="567"/>
        <w:jc w:val="both"/>
        <w:rPr>
          <w:rFonts w:ascii="Arial" w:hAnsi="Arial" w:cs="Arial"/>
          <w:sz w:val="20"/>
          <w:szCs w:val="20"/>
        </w:rPr>
      </w:pPr>
      <w:r w:rsidRPr="00AE4A73">
        <w:rPr>
          <w:rFonts w:ascii="Arial" w:hAnsi="Arial" w:cs="Arial"/>
          <w:sz w:val="20"/>
          <w:szCs w:val="20"/>
        </w:rPr>
        <w:t>Устройство отключения может быть реализовано любым из следующих способов</w:t>
      </w:r>
      <w:r w:rsidRPr="00AE4A73">
        <w:rPr>
          <w:rFonts w:ascii="Arial" w:hAnsi="Arial" w:cs="Arial"/>
          <w:spacing w:val="-2"/>
          <w:sz w:val="20"/>
          <w:szCs w:val="20"/>
        </w:rPr>
        <w:t>:</w:t>
      </w:r>
    </w:p>
    <w:p w14:paraId="4D520268" w14:textId="0563BB3C" w:rsidR="00BC7B64" w:rsidRPr="00AE4A73" w:rsidRDefault="00BC7B64" w:rsidP="001D2C46">
      <w:pPr>
        <w:pStyle w:val="ac"/>
        <w:widowControl w:val="0"/>
        <w:numPr>
          <w:ilvl w:val="0"/>
          <w:numId w:val="39"/>
        </w:numPr>
        <w:tabs>
          <w:tab w:val="left" w:pos="847"/>
          <w:tab w:val="left" w:pos="849"/>
        </w:tabs>
        <w:autoSpaceDE w:val="0"/>
        <w:autoSpaceDN w:val="0"/>
        <w:spacing w:before="99" w:after="0"/>
        <w:ind w:right="-144"/>
        <w:contextualSpacing w:val="0"/>
        <w:jc w:val="both"/>
        <w:rPr>
          <w:rFonts w:ascii="Arial" w:hAnsi="Arial" w:cs="Arial"/>
          <w:sz w:val="20"/>
          <w:szCs w:val="20"/>
        </w:rPr>
      </w:pPr>
      <w:r w:rsidRPr="00AE4A73">
        <w:rPr>
          <w:rFonts w:ascii="Arial" w:hAnsi="Arial" w:cs="Arial"/>
          <w:sz w:val="20"/>
          <w:szCs w:val="20"/>
        </w:rPr>
        <w:t xml:space="preserve">самовосстанавливающееся или не самовосстанавливающееся устройство блокировки, в котором для включения двигателя необходимы два раздельных и разнородных действия (например, выключатель питания, который должен быть нажат, прежде чем его можно будет переместить в боковом направлении, чтобы замкнуть контакты пуска двигателя). Не должно быть возможным выполнить эти два действия одним движением </w:t>
      </w:r>
      <w:r w:rsidR="00D82C97">
        <w:rPr>
          <w:rFonts w:ascii="Arial" w:hAnsi="Arial" w:cs="Arial"/>
          <w:sz w:val="20"/>
          <w:szCs w:val="20"/>
        </w:rPr>
        <w:t>нажатия</w:t>
      </w:r>
      <w:r w:rsidRPr="00AE4A73">
        <w:rPr>
          <w:rFonts w:ascii="Arial" w:hAnsi="Arial" w:cs="Arial"/>
          <w:sz w:val="20"/>
          <w:szCs w:val="20"/>
        </w:rPr>
        <w:t xml:space="preserve"> или прямолинейн</w:t>
      </w:r>
      <w:r w:rsidR="00D82C97">
        <w:rPr>
          <w:rFonts w:ascii="Arial" w:hAnsi="Arial" w:cs="Arial"/>
          <w:sz w:val="20"/>
          <w:szCs w:val="20"/>
        </w:rPr>
        <w:t>ого смещения</w:t>
      </w:r>
      <w:r w:rsidRPr="00AE4A73">
        <w:rPr>
          <w:rFonts w:ascii="Arial" w:hAnsi="Arial" w:cs="Arial"/>
          <w:sz w:val="20"/>
          <w:szCs w:val="20"/>
        </w:rPr>
        <w:t>;</w:t>
      </w:r>
    </w:p>
    <w:p w14:paraId="5E331D2E" w14:textId="77777777" w:rsidR="00BC7B64" w:rsidRPr="00AE4A73" w:rsidRDefault="00BC7B64" w:rsidP="001D2C46">
      <w:pPr>
        <w:pStyle w:val="ac"/>
        <w:widowControl w:val="0"/>
        <w:numPr>
          <w:ilvl w:val="0"/>
          <w:numId w:val="39"/>
        </w:numPr>
        <w:tabs>
          <w:tab w:val="left" w:pos="847"/>
          <w:tab w:val="left" w:pos="849"/>
        </w:tabs>
        <w:autoSpaceDE w:val="0"/>
        <w:autoSpaceDN w:val="0"/>
        <w:spacing w:before="99" w:after="0"/>
        <w:ind w:right="-144"/>
        <w:contextualSpacing w:val="0"/>
        <w:jc w:val="both"/>
        <w:rPr>
          <w:rFonts w:ascii="Arial" w:hAnsi="Arial" w:cs="Arial"/>
          <w:sz w:val="20"/>
          <w:szCs w:val="20"/>
        </w:rPr>
      </w:pPr>
      <w:r w:rsidRPr="00AE4A73">
        <w:rPr>
          <w:rFonts w:ascii="Arial" w:hAnsi="Arial" w:cs="Arial"/>
          <w:sz w:val="20"/>
          <w:szCs w:val="20"/>
        </w:rPr>
        <w:t>поставляемое с машиной съемное отключающее устройство, с помощью которого должна быть исключена возможность работы машины при его применении или удалении.</w:t>
      </w:r>
    </w:p>
    <w:p w14:paraId="69F35FE6" w14:textId="77777777" w:rsidR="00BC7B64" w:rsidRPr="00AE4A73" w:rsidRDefault="00BC7B64" w:rsidP="009C0362">
      <w:pPr>
        <w:pStyle w:val="af0"/>
        <w:spacing w:before="17" w:line="276" w:lineRule="auto"/>
        <w:ind w:right="-144"/>
        <w:rPr>
          <w:rFonts w:ascii="Arial" w:hAnsi="Arial" w:cs="Arial"/>
          <w:lang w:val="ru-RU"/>
        </w:rPr>
      </w:pPr>
    </w:p>
    <w:p w14:paraId="38B2F3DD" w14:textId="77777777" w:rsidR="00BC7B64" w:rsidRPr="00AE4A73" w:rsidRDefault="00BC7B64" w:rsidP="009C0362">
      <w:pPr>
        <w:ind w:right="-144" w:firstLine="565"/>
        <w:jc w:val="both"/>
        <w:rPr>
          <w:rFonts w:ascii="Arial" w:hAnsi="Arial" w:cs="Arial"/>
          <w:i/>
          <w:spacing w:val="-4"/>
          <w:sz w:val="20"/>
          <w:szCs w:val="20"/>
        </w:rPr>
      </w:pPr>
      <w:r w:rsidRPr="00AE4A73">
        <w:rPr>
          <w:rFonts w:ascii="Arial" w:hAnsi="Arial" w:cs="Arial"/>
          <w:i/>
          <w:sz w:val="20"/>
          <w:szCs w:val="20"/>
        </w:rPr>
        <w:t>Соответствие данному требованию проверяют осмотром и ручным опробыванием</w:t>
      </w:r>
      <w:r w:rsidRPr="00AE4A73">
        <w:rPr>
          <w:rFonts w:ascii="Arial" w:hAnsi="Arial" w:cs="Arial"/>
          <w:i/>
          <w:spacing w:val="-4"/>
          <w:sz w:val="20"/>
          <w:szCs w:val="20"/>
        </w:rPr>
        <w:t>.</w:t>
      </w:r>
    </w:p>
    <w:p w14:paraId="4442420C" w14:textId="77777777" w:rsidR="00A222A6" w:rsidRPr="00AE4A73" w:rsidRDefault="00A222A6">
      <w:pPr>
        <w:spacing w:after="0" w:line="240" w:lineRule="auto"/>
        <w:rPr>
          <w:rFonts w:ascii="Arial" w:hAnsi="Arial" w:cs="Arial"/>
          <w:i/>
          <w:spacing w:val="-4"/>
          <w:sz w:val="20"/>
          <w:szCs w:val="20"/>
        </w:rPr>
      </w:pPr>
      <w:r w:rsidRPr="00AE4A73">
        <w:rPr>
          <w:rFonts w:ascii="Arial" w:hAnsi="Arial" w:cs="Arial"/>
          <w:i/>
          <w:spacing w:val="-4"/>
          <w:sz w:val="20"/>
          <w:szCs w:val="20"/>
        </w:rPr>
        <w:br w:type="page"/>
      </w:r>
    </w:p>
    <w:p w14:paraId="3CEC9B41" w14:textId="77777777" w:rsidR="00A222A6" w:rsidRPr="007C4FDF" w:rsidRDefault="00A222A6" w:rsidP="007C4FDF">
      <w:pPr>
        <w:jc w:val="center"/>
        <w:rPr>
          <w:rFonts w:ascii="Arial" w:hAnsi="Arial" w:cs="Arial"/>
          <w:b/>
          <w:sz w:val="24"/>
          <w:szCs w:val="24"/>
        </w:rPr>
      </w:pPr>
    </w:p>
    <w:p w14:paraId="5C0CDEBC" w14:textId="51488695" w:rsidR="00A222A6" w:rsidRPr="007C4FDF" w:rsidRDefault="007C4FDF" w:rsidP="007C4FDF">
      <w:pPr>
        <w:jc w:val="center"/>
        <w:rPr>
          <w:rFonts w:ascii="Arial" w:hAnsi="Arial" w:cs="Arial"/>
          <w:b/>
          <w:caps/>
          <w:sz w:val="24"/>
          <w:szCs w:val="24"/>
        </w:rPr>
      </w:pPr>
      <w:r w:rsidRPr="007C4FDF">
        <w:rPr>
          <w:rFonts w:ascii="Arial" w:hAnsi="Arial" w:cs="Arial"/>
          <w:b/>
          <w:sz w:val="24"/>
          <w:szCs w:val="24"/>
        </w:rPr>
        <w:t xml:space="preserve">Приложение </w:t>
      </w:r>
      <w:r w:rsidR="00A222A6" w:rsidRPr="007C4FDF">
        <w:rPr>
          <w:rFonts w:ascii="Arial" w:hAnsi="Arial" w:cs="Arial"/>
          <w:b/>
          <w:caps/>
          <w:sz w:val="24"/>
          <w:szCs w:val="24"/>
        </w:rPr>
        <w:t>ДА</w:t>
      </w:r>
    </w:p>
    <w:p w14:paraId="74C9AF21" w14:textId="77777777" w:rsidR="00A222A6" w:rsidRPr="007C4FDF" w:rsidRDefault="00A222A6" w:rsidP="007C4FDF">
      <w:pPr>
        <w:jc w:val="center"/>
        <w:rPr>
          <w:rFonts w:ascii="Arial" w:hAnsi="Arial" w:cs="Arial"/>
          <w:b/>
          <w:bCs/>
          <w:sz w:val="24"/>
          <w:szCs w:val="24"/>
        </w:rPr>
      </w:pPr>
      <w:r w:rsidRPr="007C4FDF">
        <w:rPr>
          <w:rFonts w:ascii="Arial" w:hAnsi="Arial" w:cs="Arial"/>
          <w:b/>
          <w:bCs/>
          <w:sz w:val="24"/>
          <w:szCs w:val="24"/>
        </w:rPr>
        <w:t>(справочное)</w:t>
      </w:r>
    </w:p>
    <w:p w14:paraId="78508736" w14:textId="77777777" w:rsidR="00A222A6" w:rsidRPr="007C4FDF" w:rsidRDefault="00A222A6" w:rsidP="007C4FDF">
      <w:pPr>
        <w:jc w:val="center"/>
        <w:rPr>
          <w:rFonts w:ascii="Arial" w:hAnsi="Arial" w:cs="Arial"/>
          <w:b/>
          <w:bCs/>
          <w:sz w:val="24"/>
          <w:szCs w:val="24"/>
        </w:rPr>
      </w:pPr>
      <w:r w:rsidRPr="007C4FDF">
        <w:rPr>
          <w:rFonts w:ascii="Arial" w:hAnsi="Arial" w:cs="Arial"/>
          <w:b/>
          <w:bCs/>
          <w:sz w:val="24"/>
          <w:szCs w:val="24"/>
        </w:rPr>
        <w:t>Сведения о соответствии ссылочных международных стандартов межгосударственным стандартам</w:t>
      </w:r>
    </w:p>
    <w:p w14:paraId="44601721" w14:textId="77777777" w:rsidR="00A222A6" w:rsidRPr="00AE4A73" w:rsidRDefault="00A222A6" w:rsidP="00A222A6">
      <w:pPr>
        <w:widowControl w:val="0"/>
        <w:autoSpaceDE w:val="0"/>
        <w:autoSpaceDN w:val="0"/>
        <w:adjustRightInd w:val="0"/>
        <w:spacing w:after="0" w:line="360" w:lineRule="auto"/>
        <w:ind w:left="6"/>
        <w:rPr>
          <w:rFonts w:ascii="Arial" w:hAnsi="Arial" w:cs="Arial"/>
          <w:bCs/>
          <w:sz w:val="20"/>
          <w:szCs w:val="20"/>
        </w:rPr>
      </w:pPr>
    </w:p>
    <w:p w14:paraId="35643836" w14:textId="7A026D9F" w:rsidR="00A222A6" w:rsidRPr="007C4FDF" w:rsidRDefault="00A222A6" w:rsidP="00A222A6">
      <w:pPr>
        <w:widowControl w:val="0"/>
        <w:autoSpaceDE w:val="0"/>
        <w:autoSpaceDN w:val="0"/>
        <w:adjustRightInd w:val="0"/>
        <w:spacing w:after="0" w:line="360" w:lineRule="auto"/>
        <w:ind w:left="6"/>
        <w:rPr>
          <w:rFonts w:ascii="Arial" w:hAnsi="Arial" w:cs="Arial"/>
          <w:bCs/>
          <w:sz w:val="20"/>
          <w:szCs w:val="20"/>
        </w:rPr>
      </w:pPr>
      <w:r w:rsidRPr="007C4FDF">
        <w:rPr>
          <w:rFonts w:ascii="Arial" w:hAnsi="Arial" w:cs="Arial"/>
          <w:bCs/>
          <w:spacing w:val="20"/>
          <w:sz w:val="20"/>
          <w:szCs w:val="20"/>
        </w:rPr>
        <w:t>Таблица</w:t>
      </w:r>
      <w:r w:rsidR="00965E90" w:rsidRPr="007C4FDF">
        <w:rPr>
          <w:rFonts w:ascii="Arial" w:hAnsi="Arial" w:cs="Arial"/>
          <w:bCs/>
          <w:sz w:val="20"/>
          <w:szCs w:val="20"/>
        </w:rPr>
        <w:t xml:space="preserve"> </w:t>
      </w:r>
      <w:r w:rsidRPr="007C4FDF">
        <w:rPr>
          <w:rFonts w:ascii="Arial" w:hAnsi="Arial" w:cs="Arial"/>
          <w:bCs/>
          <w:sz w:val="20"/>
          <w:szCs w:val="20"/>
        </w:rPr>
        <w:t>ДА.1</w:t>
      </w:r>
    </w:p>
    <w:tbl>
      <w:tblPr>
        <w:tblW w:w="10056"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16"/>
        <w:gridCol w:w="1559"/>
        <w:gridCol w:w="6381"/>
      </w:tblGrid>
      <w:tr w:rsidR="00A222A6" w:rsidRPr="007C4FDF" w14:paraId="28FA7B62" w14:textId="77777777" w:rsidTr="007C4FDF">
        <w:tc>
          <w:tcPr>
            <w:tcW w:w="2116" w:type="dxa"/>
            <w:tcBorders>
              <w:bottom w:val="double" w:sz="4" w:space="0" w:color="auto"/>
            </w:tcBorders>
            <w:vAlign w:val="center"/>
          </w:tcPr>
          <w:p w14:paraId="60CD46AF" w14:textId="77777777" w:rsidR="00A222A6" w:rsidRPr="007C4FDF" w:rsidRDefault="00A222A6" w:rsidP="00A222A6">
            <w:pPr>
              <w:spacing w:after="0" w:line="240" w:lineRule="auto"/>
              <w:jc w:val="center"/>
              <w:rPr>
                <w:rFonts w:ascii="Arial" w:hAnsi="Arial" w:cs="Arial"/>
                <w:sz w:val="20"/>
                <w:szCs w:val="20"/>
              </w:rPr>
            </w:pPr>
            <w:r w:rsidRPr="007C4FDF">
              <w:rPr>
                <w:rFonts w:ascii="Arial" w:hAnsi="Arial" w:cs="Arial"/>
                <w:sz w:val="20"/>
                <w:szCs w:val="20"/>
              </w:rPr>
              <w:t>Обозначение международного стандарта</w:t>
            </w:r>
          </w:p>
        </w:tc>
        <w:tc>
          <w:tcPr>
            <w:tcW w:w="1559" w:type="dxa"/>
            <w:tcBorders>
              <w:bottom w:val="double" w:sz="4" w:space="0" w:color="auto"/>
            </w:tcBorders>
            <w:vAlign w:val="center"/>
          </w:tcPr>
          <w:p w14:paraId="3E1D83F6" w14:textId="77777777" w:rsidR="00A222A6" w:rsidRPr="007C4FDF" w:rsidRDefault="00A222A6" w:rsidP="00A222A6">
            <w:pPr>
              <w:spacing w:after="0" w:line="240" w:lineRule="auto"/>
              <w:jc w:val="center"/>
              <w:rPr>
                <w:rFonts w:ascii="Arial" w:hAnsi="Arial" w:cs="Arial"/>
                <w:sz w:val="20"/>
                <w:szCs w:val="20"/>
              </w:rPr>
            </w:pPr>
            <w:r w:rsidRPr="007C4FDF">
              <w:rPr>
                <w:rFonts w:ascii="Arial" w:hAnsi="Arial" w:cs="Arial"/>
                <w:sz w:val="20"/>
                <w:szCs w:val="20"/>
              </w:rPr>
              <w:t>Степень соответствия</w:t>
            </w:r>
          </w:p>
        </w:tc>
        <w:tc>
          <w:tcPr>
            <w:tcW w:w="6381" w:type="dxa"/>
            <w:tcBorders>
              <w:bottom w:val="double" w:sz="4" w:space="0" w:color="auto"/>
            </w:tcBorders>
            <w:vAlign w:val="center"/>
          </w:tcPr>
          <w:p w14:paraId="0D5C4CC9" w14:textId="77777777" w:rsidR="00A222A6" w:rsidRPr="007C4FDF" w:rsidRDefault="00A222A6" w:rsidP="00A222A6">
            <w:pPr>
              <w:spacing w:after="0" w:line="240" w:lineRule="auto"/>
              <w:jc w:val="center"/>
              <w:rPr>
                <w:rFonts w:ascii="Arial" w:hAnsi="Arial" w:cs="Arial"/>
                <w:sz w:val="20"/>
                <w:szCs w:val="20"/>
              </w:rPr>
            </w:pPr>
            <w:r w:rsidRPr="007C4FDF">
              <w:rPr>
                <w:rFonts w:ascii="Arial" w:hAnsi="Arial" w:cs="Arial"/>
                <w:sz w:val="20"/>
                <w:szCs w:val="20"/>
              </w:rPr>
              <w:t>Обозначение и наименование межгосударственного и национального стандарта</w:t>
            </w:r>
          </w:p>
        </w:tc>
      </w:tr>
      <w:tr w:rsidR="00A222A6" w:rsidRPr="007C4FDF" w14:paraId="42AE50D9" w14:textId="77777777" w:rsidTr="007C4FDF">
        <w:tc>
          <w:tcPr>
            <w:tcW w:w="2116" w:type="dxa"/>
            <w:tcBorders>
              <w:top w:val="double" w:sz="4" w:space="0" w:color="auto"/>
              <w:bottom w:val="single" w:sz="4" w:space="0" w:color="auto"/>
            </w:tcBorders>
          </w:tcPr>
          <w:p w14:paraId="2C5C3991" w14:textId="77777777" w:rsidR="00A222A6" w:rsidRPr="007C4FDF" w:rsidRDefault="00A222A6" w:rsidP="00A222A6">
            <w:pPr>
              <w:spacing w:after="0" w:line="240" w:lineRule="auto"/>
              <w:jc w:val="center"/>
              <w:rPr>
                <w:rFonts w:ascii="Arial" w:hAnsi="Arial" w:cs="Arial"/>
                <w:sz w:val="20"/>
                <w:szCs w:val="20"/>
              </w:rPr>
            </w:pPr>
            <w:r w:rsidRPr="007C4FDF">
              <w:rPr>
                <w:rFonts w:ascii="Arial" w:hAnsi="Arial" w:cs="Arial"/>
                <w:sz w:val="20"/>
                <w:szCs w:val="20"/>
              </w:rPr>
              <w:t>EN</w:t>
            </w:r>
            <w:r w:rsidRPr="007C4FDF">
              <w:rPr>
                <w:rFonts w:ascii="Arial" w:hAnsi="Arial" w:cs="Arial"/>
                <w:spacing w:val="40"/>
                <w:sz w:val="20"/>
                <w:szCs w:val="20"/>
              </w:rPr>
              <w:t xml:space="preserve"> </w:t>
            </w:r>
            <w:r w:rsidRPr="007C4FDF">
              <w:rPr>
                <w:rFonts w:ascii="Arial" w:hAnsi="Arial" w:cs="Arial"/>
                <w:sz w:val="20"/>
                <w:szCs w:val="20"/>
              </w:rPr>
              <w:t>847-1:2017</w:t>
            </w:r>
          </w:p>
        </w:tc>
        <w:tc>
          <w:tcPr>
            <w:tcW w:w="1559" w:type="dxa"/>
            <w:tcBorders>
              <w:top w:val="double" w:sz="4" w:space="0" w:color="auto"/>
              <w:bottom w:val="single" w:sz="4" w:space="0" w:color="auto"/>
            </w:tcBorders>
          </w:tcPr>
          <w:p w14:paraId="691936C8" w14:textId="77777777" w:rsidR="00A222A6" w:rsidRPr="007C4FDF" w:rsidRDefault="00BE21C7" w:rsidP="00A222A6">
            <w:pPr>
              <w:spacing w:after="0" w:line="240" w:lineRule="auto"/>
              <w:jc w:val="center"/>
              <w:rPr>
                <w:rFonts w:ascii="Arial" w:hAnsi="Arial" w:cs="Arial"/>
                <w:sz w:val="20"/>
                <w:szCs w:val="20"/>
                <w:lang w:val="en-US"/>
              </w:rPr>
            </w:pPr>
            <w:r w:rsidRPr="007C4FDF">
              <w:rPr>
                <w:rFonts w:ascii="Arial" w:hAnsi="Arial" w:cs="Arial"/>
                <w:sz w:val="20"/>
                <w:szCs w:val="20"/>
                <w:lang w:val="en-US"/>
              </w:rPr>
              <w:t>MOD</w:t>
            </w:r>
          </w:p>
        </w:tc>
        <w:tc>
          <w:tcPr>
            <w:tcW w:w="6381" w:type="dxa"/>
            <w:tcBorders>
              <w:top w:val="double" w:sz="4" w:space="0" w:color="auto"/>
              <w:bottom w:val="single" w:sz="4" w:space="0" w:color="auto"/>
            </w:tcBorders>
          </w:tcPr>
          <w:p w14:paraId="07577EF6" w14:textId="052B297F" w:rsidR="00A222A6" w:rsidRPr="007C4FDF" w:rsidRDefault="00BE21C7" w:rsidP="00D82C97">
            <w:pPr>
              <w:spacing w:after="0" w:line="240" w:lineRule="auto"/>
              <w:rPr>
                <w:rFonts w:ascii="Arial" w:hAnsi="Arial" w:cs="Arial"/>
                <w:sz w:val="20"/>
                <w:szCs w:val="20"/>
              </w:rPr>
            </w:pPr>
            <w:r w:rsidRPr="007C4FDF">
              <w:rPr>
                <w:rFonts w:ascii="Arial" w:hAnsi="Arial" w:cs="Arial"/>
                <w:sz w:val="20"/>
                <w:szCs w:val="20"/>
              </w:rPr>
              <w:t>ГОСТ Р 54490-2011 (EN</w:t>
            </w:r>
            <w:r w:rsidRPr="007C4FDF">
              <w:rPr>
                <w:rFonts w:ascii="Arial" w:hAnsi="Arial" w:cs="Arial"/>
                <w:spacing w:val="40"/>
                <w:sz w:val="20"/>
                <w:szCs w:val="20"/>
              </w:rPr>
              <w:t xml:space="preserve"> </w:t>
            </w:r>
            <w:r w:rsidRPr="007C4FDF">
              <w:rPr>
                <w:rFonts w:ascii="Arial" w:hAnsi="Arial" w:cs="Arial"/>
                <w:sz w:val="20"/>
                <w:szCs w:val="20"/>
              </w:rPr>
              <w:t>847-1:2005) Пилы дисковые, оснащ</w:t>
            </w:r>
            <w:r w:rsidR="00D82C97" w:rsidRPr="007C4FDF">
              <w:rPr>
                <w:rFonts w:ascii="Arial" w:hAnsi="Arial" w:cs="Arial"/>
                <w:sz w:val="20"/>
                <w:szCs w:val="20"/>
              </w:rPr>
              <w:t>е</w:t>
            </w:r>
            <w:r w:rsidRPr="007C4FDF">
              <w:rPr>
                <w:rFonts w:ascii="Arial" w:hAnsi="Arial" w:cs="Arial"/>
                <w:sz w:val="20"/>
                <w:szCs w:val="20"/>
              </w:rPr>
              <w:t>нные пластинами из сверхтв</w:t>
            </w:r>
            <w:r w:rsidR="00D82C97" w:rsidRPr="007C4FDF">
              <w:rPr>
                <w:rFonts w:ascii="Arial" w:hAnsi="Arial" w:cs="Arial"/>
                <w:sz w:val="20"/>
                <w:szCs w:val="20"/>
              </w:rPr>
              <w:t>е</w:t>
            </w:r>
            <w:r w:rsidRPr="007C4FDF">
              <w:rPr>
                <w:rFonts w:ascii="Arial" w:hAnsi="Arial" w:cs="Arial"/>
                <w:sz w:val="20"/>
                <w:szCs w:val="20"/>
              </w:rPr>
              <w:t>рдых материалов, для обработки древесных материалов и пластиков.</w:t>
            </w:r>
            <w:r w:rsidR="00A222A6" w:rsidRPr="007C4FDF">
              <w:rPr>
                <w:rFonts w:ascii="Arial" w:hAnsi="Arial" w:cs="Arial"/>
                <w:sz w:val="20"/>
                <w:szCs w:val="20"/>
              </w:rPr>
              <w:t xml:space="preserve"> Общие </w:t>
            </w:r>
            <w:r w:rsidRPr="007C4FDF">
              <w:rPr>
                <w:rFonts w:ascii="Arial" w:hAnsi="Arial" w:cs="Arial"/>
                <w:sz w:val="20"/>
                <w:szCs w:val="20"/>
              </w:rPr>
              <w:t>технические условия</w:t>
            </w:r>
            <w:r w:rsidR="00A222A6" w:rsidRPr="007C4FDF">
              <w:rPr>
                <w:rFonts w:ascii="Arial" w:hAnsi="Arial" w:cs="Arial"/>
                <w:sz w:val="20"/>
                <w:szCs w:val="20"/>
              </w:rPr>
              <w:t>.</w:t>
            </w:r>
          </w:p>
        </w:tc>
      </w:tr>
      <w:tr w:rsidR="00A222A6" w:rsidRPr="007C4FDF" w14:paraId="2A56CF86" w14:textId="77777777" w:rsidTr="007C4FDF">
        <w:tc>
          <w:tcPr>
            <w:tcW w:w="2116" w:type="dxa"/>
            <w:tcBorders>
              <w:top w:val="double" w:sz="4" w:space="0" w:color="auto"/>
              <w:bottom w:val="single" w:sz="4" w:space="0" w:color="auto"/>
            </w:tcBorders>
          </w:tcPr>
          <w:p w14:paraId="3460787D" w14:textId="77777777" w:rsidR="00A222A6" w:rsidRPr="007C4FDF" w:rsidRDefault="00A222A6" w:rsidP="00937BF8">
            <w:pPr>
              <w:spacing w:after="0" w:line="240" w:lineRule="auto"/>
              <w:jc w:val="center"/>
              <w:rPr>
                <w:rFonts w:ascii="Arial" w:hAnsi="Arial" w:cs="Arial"/>
                <w:sz w:val="20"/>
                <w:szCs w:val="20"/>
              </w:rPr>
            </w:pPr>
            <w:r w:rsidRPr="007C4FDF">
              <w:rPr>
                <w:rFonts w:ascii="Arial" w:hAnsi="Arial" w:cs="Arial"/>
                <w:sz w:val="20"/>
                <w:szCs w:val="20"/>
              </w:rPr>
              <w:t>EN 1870-3:2014</w:t>
            </w:r>
          </w:p>
        </w:tc>
        <w:tc>
          <w:tcPr>
            <w:tcW w:w="1559" w:type="dxa"/>
            <w:tcBorders>
              <w:top w:val="double" w:sz="4" w:space="0" w:color="auto"/>
              <w:bottom w:val="single" w:sz="4" w:space="0" w:color="auto"/>
            </w:tcBorders>
          </w:tcPr>
          <w:p w14:paraId="73FB1D36" w14:textId="77777777" w:rsidR="00A222A6" w:rsidRPr="007C4FDF" w:rsidRDefault="00A222A6" w:rsidP="00937BF8">
            <w:pPr>
              <w:spacing w:after="0" w:line="240" w:lineRule="auto"/>
              <w:jc w:val="center"/>
              <w:rPr>
                <w:rFonts w:ascii="Arial" w:hAnsi="Arial" w:cs="Arial"/>
                <w:sz w:val="20"/>
                <w:szCs w:val="20"/>
                <w:lang w:val="en-US"/>
              </w:rPr>
            </w:pPr>
            <w:r w:rsidRPr="007C4FDF">
              <w:rPr>
                <w:rFonts w:ascii="Arial" w:hAnsi="Arial" w:cs="Arial"/>
                <w:sz w:val="20"/>
                <w:szCs w:val="20"/>
                <w:lang w:val="en-US"/>
              </w:rPr>
              <w:t>IDT</w:t>
            </w:r>
          </w:p>
        </w:tc>
        <w:tc>
          <w:tcPr>
            <w:tcW w:w="6381" w:type="dxa"/>
            <w:tcBorders>
              <w:top w:val="double" w:sz="4" w:space="0" w:color="auto"/>
              <w:bottom w:val="single" w:sz="4" w:space="0" w:color="auto"/>
            </w:tcBorders>
          </w:tcPr>
          <w:p w14:paraId="039C9D9A" w14:textId="77777777" w:rsidR="00A222A6" w:rsidRPr="007C4FDF" w:rsidRDefault="00500239" w:rsidP="00500239">
            <w:pPr>
              <w:spacing w:after="0" w:line="240" w:lineRule="auto"/>
              <w:rPr>
                <w:rFonts w:ascii="Arial" w:hAnsi="Arial" w:cs="Arial"/>
                <w:sz w:val="20"/>
                <w:szCs w:val="20"/>
              </w:rPr>
            </w:pPr>
            <w:r w:rsidRPr="007C4FDF">
              <w:rPr>
                <w:rFonts w:ascii="Arial" w:hAnsi="Arial" w:cs="Arial"/>
                <w:sz w:val="20"/>
                <w:szCs w:val="20"/>
              </w:rPr>
              <w:t xml:space="preserve">EN 1870-3:2014 </w:t>
            </w:r>
            <w:r w:rsidR="00A222A6" w:rsidRPr="007C4FDF">
              <w:rPr>
                <w:rFonts w:ascii="Arial" w:hAnsi="Arial" w:cs="Arial"/>
                <w:sz w:val="20"/>
                <w:szCs w:val="20"/>
              </w:rPr>
              <w:t xml:space="preserve">Безопасность </w:t>
            </w:r>
            <w:r w:rsidRPr="007C4FDF">
              <w:rPr>
                <w:rFonts w:ascii="Arial" w:hAnsi="Arial" w:cs="Arial"/>
                <w:sz w:val="20"/>
                <w:szCs w:val="20"/>
              </w:rPr>
              <w:t>деревообрабатывающих станков</w:t>
            </w:r>
            <w:r w:rsidR="00A222A6" w:rsidRPr="007C4FDF">
              <w:rPr>
                <w:rFonts w:ascii="Arial" w:hAnsi="Arial" w:cs="Arial"/>
                <w:sz w:val="20"/>
                <w:szCs w:val="20"/>
              </w:rPr>
              <w:t xml:space="preserve">. </w:t>
            </w:r>
            <w:r w:rsidRPr="007C4FDF">
              <w:rPr>
                <w:rFonts w:ascii="Arial" w:hAnsi="Arial" w:cs="Arial"/>
                <w:sz w:val="20"/>
                <w:szCs w:val="20"/>
              </w:rPr>
              <w:t xml:space="preserve">Станки круглопильные. </w:t>
            </w:r>
            <w:r w:rsidR="00A222A6" w:rsidRPr="007C4FDF">
              <w:rPr>
                <w:rFonts w:ascii="Arial" w:hAnsi="Arial" w:cs="Arial"/>
                <w:sz w:val="20"/>
                <w:szCs w:val="20"/>
              </w:rPr>
              <w:t xml:space="preserve">Часть </w:t>
            </w:r>
            <w:r w:rsidRPr="007C4FDF">
              <w:rPr>
                <w:rFonts w:ascii="Arial" w:hAnsi="Arial" w:cs="Arial"/>
                <w:sz w:val="20"/>
                <w:szCs w:val="20"/>
              </w:rPr>
              <w:t>3</w:t>
            </w:r>
            <w:r w:rsidR="00A222A6" w:rsidRPr="007C4FDF">
              <w:rPr>
                <w:rFonts w:ascii="Arial" w:hAnsi="Arial" w:cs="Arial"/>
                <w:sz w:val="20"/>
                <w:szCs w:val="20"/>
              </w:rPr>
              <w:t xml:space="preserve">. </w:t>
            </w:r>
            <w:r w:rsidRPr="007C4FDF">
              <w:rPr>
                <w:rFonts w:ascii="Arial" w:hAnsi="Arial" w:cs="Arial"/>
                <w:sz w:val="20"/>
                <w:szCs w:val="20"/>
              </w:rPr>
              <w:t>Станки для торцевания сверху и комбинированные</w:t>
            </w:r>
            <w:r w:rsidR="00A222A6" w:rsidRPr="007C4FDF">
              <w:rPr>
                <w:rFonts w:ascii="Arial" w:hAnsi="Arial" w:cs="Arial"/>
                <w:sz w:val="20"/>
                <w:szCs w:val="20"/>
              </w:rPr>
              <w:t>.</w:t>
            </w:r>
          </w:p>
        </w:tc>
      </w:tr>
      <w:tr w:rsidR="00A222A6" w:rsidRPr="007C4FDF" w14:paraId="3305D271" w14:textId="77777777" w:rsidTr="007C4FDF">
        <w:tc>
          <w:tcPr>
            <w:tcW w:w="2116" w:type="dxa"/>
            <w:tcBorders>
              <w:top w:val="double" w:sz="4" w:space="0" w:color="auto"/>
              <w:bottom w:val="single" w:sz="4" w:space="0" w:color="auto"/>
            </w:tcBorders>
          </w:tcPr>
          <w:p w14:paraId="5F641275" w14:textId="77777777" w:rsidR="00A222A6" w:rsidRPr="007C4FDF" w:rsidRDefault="00A222A6" w:rsidP="00A222A6">
            <w:pPr>
              <w:spacing w:after="0" w:line="240" w:lineRule="auto"/>
              <w:jc w:val="center"/>
              <w:rPr>
                <w:rFonts w:ascii="Arial" w:hAnsi="Arial" w:cs="Arial"/>
                <w:sz w:val="20"/>
                <w:szCs w:val="20"/>
              </w:rPr>
            </w:pPr>
            <w:r w:rsidRPr="007C4FDF">
              <w:rPr>
                <w:rFonts w:ascii="Arial" w:hAnsi="Arial" w:cs="Arial"/>
                <w:color w:val="000000"/>
                <w:spacing w:val="-1"/>
                <w:sz w:val="20"/>
                <w:szCs w:val="20"/>
                <w:lang w:val="en-US"/>
              </w:rPr>
              <w:t>IEC</w:t>
            </w:r>
            <w:r w:rsidRPr="007C4FDF">
              <w:rPr>
                <w:rFonts w:ascii="Arial" w:hAnsi="Arial" w:cs="Arial"/>
                <w:color w:val="000000"/>
                <w:spacing w:val="-1"/>
                <w:sz w:val="20"/>
                <w:szCs w:val="20"/>
              </w:rPr>
              <w:t xml:space="preserve"> 62841-1:2014</w:t>
            </w:r>
          </w:p>
        </w:tc>
        <w:tc>
          <w:tcPr>
            <w:tcW w:w="1559" w:type="dxa"/>
            <w:tcBorders>
              <w:top w:val="double" w:sz="4" w:space="0" w:color="auto"/>
              <w:bottom w:val="single" w:sz="4" w:space="0" w:color="auto"/>
            </w:tcBorders>
          </w:tcPr>
          <w:p w14:paraId="1D24F6FC" w14:textId="77777777" w:rsidR="00A222A6" w:rsidRPr="007C4FDF" w:rsidRDefault="00A222A6" w:rsidP="00A222A6">
            <w:pPr>
              <w:spacing w:after="0" w:line="240" w:lineRule="auto"/>
              <w:jc w:val="center"/>
              <w:rPr>
                <w:rFonts w:ascii="Arial" w:hAnsi="Arial" w:cs="Arial"/>
                <w:sz w:val="20"/>
                <w:szCs w:val="20"/>
              </w:rPr>
            </w:pPr>
            <w:r w:rsidRPr="007C4FDF">
              <w:rPr>
                <w:rFonts w:ascii="Arial" w:hAnsi="Arial" w:cs="Arial"/>
                <w:sz w:val="20"/>
                <w:szCs w:val="20"/>
                <w:lang w:val="en-US"/>
              </w:rPr>
              <w:t>IDT</w:t>
            </w:r>
          </w:p>
        </w:tc>
        <w:tc>
          <w:tcPr>
            <w:tcW w:w="6381" w:type="dxa"/>
            <w:tcBorders>
              <w:top w:val="double" w:sz="4" w:space="0" w:color="auto"/>
              <w:bottom w:val="single" w:sz="4" w:space="0" w:color="auto"/>
            </w:tcBorders>
          </w:tcPr>
          <w:p w14:paraId="2E23EB47" w14:textId="77777777" w:rsidR="00A222A6" w:rsidRPr="007C4FDF" w:rsidRDefault="00A222A6" w:rsidP="00A222A6">
            <w:pPr>
              <w:spacing w:after="0" w:line="240" w:lineRule="auto"/>
              <w:rPr>
                <w:rFonts w:ascii="Arial" w:hAnsi="Arial" w:cs="Arial"/>
                <w:sz w:val="20"/>
                <w:szCs w:val="20"/>
              </w:rPr>
            </w:pPr>
            <w:r w:rsidRPr="007C4FDF">
              <w:rPr>
                <w:rFonts w:ascii="Arial" w:hAnsi="Arial" w:cs="Arial"/>
                <w:sz w:val="20"/>
                <w:szCs w:val="20"/>
              </w:rPr>
              <w:t xml:space="preserve">ГОСТ </w:t>
            </w:r>
            <w:r w:rsidRPr="007C4FDF">
              <w:rPr>
                <w:rFonts w:ascii="Arial" w:hAnsi="Arial" w:cs="Arial"/>
                <w:sz w:val="20"/>
                <w:szCs w:val="20"/>
                <w:lang w:val="en-US"/>
              </w:rPr>
              <w:t>IEC</w:t>
            </w:r>
            <w:r w:rsidRPr="007C4FDF">
              <w:rPr>
                <w:rFonts w:ascii="Arial" w:hAnsi="Arial" w:cs="Arial"/>
                <w:sz w:val="20"/>
                <w:szCs w:val="20"/>
              </w:rPr>
              <w:t xml:space="preserve"> 62841-1–2014 Машины ручные, переносные и садово-огородные электрические. Безопасность и методы испытаний. Часть 1. Общие требования.</w:t>
            </w:r>
          </w:p>
        </w:tc>
      </w:tr>
      <w:tr w:rsidR="00A222A6" w:rsidRPr="007C4FDF" w14:paraId="0B534FCB" w14:textId="77777777" w:rsidTr="007C4FDF">
        <w:tc>
          <w:tcPr>
            <w:tcW w:w="2116" w:type="dxa"/>
            <w:tcBorders>
              <w:top w:val="double" w:sz="4" w:space="0" w:color="auto"/>
              <w:bottom w:val="single" w:sz="4" w:space="0" w:color="auto"/>
            </w:tcBorders>
          </w:tcPr>
          <w:p w14:paraId="0167161E" w14:textId="77777777" w:rsidR="00A222A6" w:rsidRPr="007C4FDF" w:rsidRDefault="00A222A6" w:rsidP="00500239">
            <w:pPr>
              <w:spacing w:after="0" w:line="240" w:lineRule="auto"/>
              <w:jc w:val="center"/>
              <w:rPr>
                <w:rFonts w:ascii="Arial" w:hAnsi="Arial" w:cs="Arial"/>
                <w:color w:val="000000"/>
                <w:spacing w:val="-1"/>
                <w:sz w:val="20"/>
                <w:szCs w:val="20"/>
              </w:rPr>
            </w:pPr>
            <w:r w:rsidRPr="007C4FDF">
              <w:rPr>
                <w:rFonts w:ascii="Arial" w:hAnsi="Arial" w:cs="Arial"/>
                <w:color w:val="000000"/>
                <w:spacing w:val="-1"/>
                <w:sz w:val="20"/>
                <w:szCs w:val="20"/>
                <w:lang w:val="en-US"/>
              </w:rPr>
              <w:t>IEC 62841-3-1:201</w:t>
            </w:r>
            <w:r w:rsidR="00500239" w:rsidRPr="007C4FDF">
              <w:rPr>
                <w:rFonts w:ascii="Arial" w:hAnsi="Arial" w:cs="Arial"/>
                <w:color w:val="000000"/>
                <w:spacing w:val="-1"/>
                <w:sz w:val="20"/>
                <w:szCs w:val="20"/>
              </w:rPr>
              <w:t>5</w:t>
            </w:r>
          </w:p>
        </w:tc>
        <w:tc>
          <w:tcPr>
            <w:tcW w:w="1559" w:type="dxa"/>
            <w:tcBorders>
              <w:top w:val="double" w:sz="4" w:space="0" w:color="auto"/>
              <w:bottom w:val="single" w:sz="4" w:space="0" w:color="auto"/>
            </w:tcBorders>
          </w:tcPr>
          <w:p w14:paraId="6AC820F0" w14:textId="77777777" w:rsidR="00A222A6" w:rsidRPr="007C4FDF" w:rsidRDefault="00A222A6" w:rsidP="00A222A6">
            <w:pPr>
              <w:spacing w:after="0" w:line="240" w:lineRule="auto"/>
              <w:jc w:val="center"/>
              <w:rPr>
                <w:rFonts w:ascii="Arial" w:hAnsi="Arial" w:cs="Arial"/>
                <w:sz w:val="20"/>
                <w:szCs w:val="20"/>
                <w:lang w:val="en-US"/>
              </w:rPr>
            </w:pPr>
            <w:r w:rsidRPr="007C4FDF">
              <w:rPr>
                <w:rFonts w:ascii="Arial" w:hAnsi="Arial" w:cs="Arial"/>
                <w:sz w:val="20"/>
                <w:szCs w:val="20"/>
                <w:lang w:val="en-US"/>
              </w:rPr>
              <w:t>IDT</w:t>
            </w:r>
          </w:p>
        </w:tc>
        <w:tc>
          <w:tcPr>
            <w:tcW w:w="6381" w:type="dxa"/>
            <w:tcBorders>
              <w:top w:val="double" w:sz="4" w:space="0" w:color="auto"/>
              <w:bottom w:val="single" w:sz="4" w:space="0" w:color="auto"/>
            </w:tcBorders>
          </w:tcPr>
          <w:p w14:paraId="33B03E50" w14:textId="1DD1C564" w:rsidR="00A222A6" w:rsidRPr="007C4FDF" w:rsidRDefault="00A222A6" w:rsidP="00A52D16">
            <w:pPr>
              <w:spacing w:after="0" w:line="240" w:lineRule="auto"/>
              <w:rPr>
                <w:rFonts w:ascii="Arial" w:hAnsi="Arial" w:cs="Arial"/>
                <w:sz w:val="20"/>
                <w:szCs w:val="20"/>
              </w:rPr>
            </w:pPr>
            <w:r w:rsidRPr="007C4FDF">
              <w:rPr>
                <w:rFonts w:ascii="Arial" w:hAnsi="Arial" w:cs="Arial"/>
                <w:sz w:val="20"/>
                <w:szCs w:val="20"/>
              </w:rPr>
              <w:t xml:space="preserve">ГОСТ </w:t>
            </w:r>
            <w:r w:rsidRPr="007C4FDF">
              <w:rPr>
                <w:rFonts w:ascii="Arial" w:hAnsi="Arial" w:cs="Arial"/>
                <w:sz w:val="20"/>
                <w:szCs w:val="20"/>
                <w:lang w:val="en-US"/>
              </w:rPr>
              <w:t>IEC</w:t>
            </w:r>
            <w:r w:rsidRPr="007C4FDF">
              <w:rPr>
                <w:rFonts w:ascii="Arial" w:hAnsi="Arial" w:cs="Arial"/>
                <w:sz w:val="20"/>
                <w:szCs w:val="20"/>
              </w:rPr>
              <w:t xml:space="preserve"> 62841-3-1–2014 Машины ручные, переносные и садово-огородные электрические. Безопасность и методы испытаний. Часть 3-1. Частные требования к дисковым пилам.</w:t>
            </w:r>
          </w:p>
        </w:tc>
      </w:tr>
      <w:tr w:rsidR="00A222A6" w:rsidRPr="007C4FDF" w14:paraId="5FDCDE3B" w14:textId="77777777" w:rsidTr="007C4FDF">
        <w:tc>
          <w:tcPr>
            <w:tcW w:w="2116" w:type="dxa"/>
            <w:tcBorders>
              <w:top w:val="double" w:sz="4" w:space="0" w:color="auto"/>
              <w:bottom w:val="single" w:sz="4" w:space="0" w:color="auto"/>
            </w:tcBorders>
          </w:tcPr>
          <w:p w14:paraId="1628D23A" w14:textId="77777777" w:rsidR="00A222A6" w:rsidRPr="007C4FDF" w:rsidRDefault="00A222A6" w:rsidP="00500239">
            <w:pPr>
              <w:spacing w:after="0" w:line="240" w:lineRule="auto"/>
              <w:jc w:val="center"/>
              <w:rPr>
                <w:rFonts w:ascii="Arial" w:hAnsi="Arial" w:cs="Arial"/>
                <w:color w:val="000000"/>
                <w:spacing w:val="-1"/>
                <w:sz w:val="20"/>
                <w:szCs w:val="20"/>
              </w:rPr>
            </w:pPr>
            <w:r w:rsidRPr="007C4FDF">
              <w:rPr>
                <w:rFonts w:ascii="Arial" w:hAnsi="Arial" w:cs="Arial"/>
                <w:color w:val="000000"/>
                <w:spacing w:val="-1"/>
                <w:sz w:val="20"/>
                <w:szCs w:val="20"/>
                <w:lang w:val="en-US"/>
              </w:rPr>
              <w:t>IEC 62841-3-9:202</w:t>
            </w:r>
            <w:r w:rsidR="00500239" w:rsidRPr="007C4FDF">
              <w:rPr>
                <w:rFonts w:ascii="Arial" w:hAnsi="Arial" w:cs="Arial"/>
                <w:color w:val="000000"/>
                <w:spacing w:val="-1"/>
                <w:sz w:val="20"/>
                <w:szCs w:val="20"/>
              </w:rPr>
              <w:t>1</w:t>
            </w:r>
          </w:p>
        </w:tc>
        <w:tc>
          <w:tcPr>
            <w:tcW w:w="1559" w:type="dxa"/>
            <w:tcBorders>
              <w:top w:val="double" w:sz="4" w:space="0" w:color="auto"/>
              <w:bottom w:val="single" w:sz="4" w:space="0" w:color="auto"/>
            </w:tcBorders>
          </w:tcPr>
          <w:p w14:paraId="3715A661" w14:textId="77777777" w:rsidR="00A222A6" w:rsidRPr="007C4FDF" w:rsidRDefault="00A222A6" w:rsidP="00A222A6">
            <w:pPr>
              <w:spacing w:after="0" w:line="240" w:lineRule="auto"/>
              <w:jc w:val="center"/>
              <w:rPr>
                <w:rFonts w:ascii="Arial" w:hAnsi="Arial" w:cs="Arial"/>
                <w:sz w:val="20"/>
                <w:szCs w:val="20"/>
                <w:lang w:val="en-US"/>
              </w:rPr>
            </w:pPr>
            <w:r w:rsidRPr="007C4FDF">
              <w:rPr>
                <w:rFonts w:ascii="Arial" w:hAnsi="Arial" w:cs="Arial"/>
                <w:sz w:val="20"/>
                <w:szCs w:val="20"/>
                <w:lang w:val="en-US"/>
              </w:rPr>
              <w:t>IDT</w:t>
            </w:r>
          </w:p>
        </w:tc>
        <w:tc>
          <w:tcPr>
            <w:tcW w:w="6381" w:type="dxa"/>
            <w:tcBorders>
              <w:top w:val="double" w:sz="4" w:space="0" w:color="auto"/>
              <w:bottom w:val="single" w:sz="4" w:space="0" w:color="auto"/>
            </w:tcBorders>
          </w:tcPr>
          <w:p w14:paraId="1A30DEB7" w14:textId="24401D60" w:rsidR="00A222A6" w:rsidRPr="007C4FDF" w:rsidRDefault="00A222A6" w:rsidP="00A52D16">
            <w:pPr>
              <w:spacing w:after="0" w:line="240" w:lineRule="auto"/>
              <w:rPr>
                <w:rFonts w:ascii="Arial" w:hAnsi="Arial" w:cs="Arial"/>
                <w:sz w:val="20"/>
                <w:szCs w:val="20"/>
              </w:rPr>
            </w:pPr>
            <w:r w:rsidRPr="007C4FDF">
              <w:rPr>
                <w:rFonts w:ascii="Arial" w:hAnsi="Arial" w:cs="Arial"/>
                <w:sz w:val="20"/>
                <w:szCs w:val="20"/>
              </w:rPr>
              <w:t xml:space="preserve">ГОСТ </w:t>
            </w:r>
            <w:r w:rsidRPr="007C4FDF">
              <w:rPr>
                <w:rFonts w:ascii="Arial" w:hAnsi="Arial" w:cs="Arial"/>
                <w:sz w:val="20"/>
                <w:szCs w:val="20"/>
                <w:lang w:val="en-US"/>
              </w:rPr>
              <w:t>IEC</w:t>
            </w:r>
            <w:r w:rsidRPr="007C4FDF">
              <w:rPr>
                <w:rFonts w:ascii="Arial" w:hAnsi="Arial" w:cs="Arial"/>
                <w:sz w:val="20"/>
                <w:szCs w:val="20"/>
              </w:rPr>
              <w:t xml:space="preserve"> 62841-3-9–2014 Машины ручные, переносные и садово-огородные электрические. Безопасность и методы испытаний. Часть 3-9. Частные требования к торцовочным пилам.</w:t>
            </w:r>
          </w:p>
        </w:tc>
      </w:tr>
      <w:tr w:rsidR="00A222A6" w:rsidRPr="007C4FDF" w14:paraId="2111D283" w14:textId="77777777" w:rsidTr="007C4FDF">
        <w:tc>
          <w:tcPr>
            <w:tcW w:w="2116" w:type="dxa"/>
            <w:tcBorders>
              <w:top w:val="double" w:sz="4" w:space="0" w:color="auto"/>
              <w:bottom w:val="single" w:sz="4" w:space="0" w:color="auto"/>
            </w:tcBorders>
          </w:tcPr>
          <w:p w14:paraId="37466FC6" w14:textId="77777777" w:rsidR="00A222A6" w:rsidRPr="007C4FDF" w:rsidRDefault="00A222A6" w:rsidP="00500239">
            <w:pPr>
              <w:spacing w:after="0" w:line="240" w:lineRule="auto"/>
              <w:jc w:val="center"/>
              <w:rPr>
                <w:rFonts w:ascii="Arial" w:hAnsi="Arial" w:cs="Arial"/>
                <w:color w:val="000000"/>
                <w:spacing w:val="-1"/>
                <w:sz w:val="20"/>
                <w:szCs w:val="20"/>
              </w:rPr>
            </w:pPr>
            <w:r w:rsidRPr="007C4FDF">
              <w:rPr>
                <w:rFonts w:ascii="Arial" w:hAnsi="Arial" w:cs="Arial"/>
                <w:color w:val="000000"/>
                <w:spacing w:val="-1"/>
                <w:sz w:val="20"/>
                <w:szCs w:val="20"/>
                <w:lang w:val="en-US"/>
              </w:rPr>
              <w:t>IEC 62841-3-10:201</w:t>
            </w:r>
            <w:r w:rsidR="00500239" w:rsidRPr="007C4FDF">
              <w:rPr>
                <w:rFonts w:ascii="Arial" w:hAnsi="Arial" w:cs="Arial"/>
                <w:color w:val="000000"/>
                <w:spacing w:val="-1"/>
                <w:sz w:val="20"/>
                <w:szCs w:val="20"/>
              </w:rPr>
              <w:t>6</w:t>
            </w:r>
          </w:p>
        </w:tc>
        <w:tc>
          <w:tcPr>
            <w:tcW w:w="1559" w:type="dxa"/>
            <w:tcBorders>
              <w:top w:val="double" w:sz="4" w:space="0" w:color="auto"/>
              <w:bottom w:val="single" w:sz="4" w:space="0" w:color="auto"/>
            </w:tcBorders>
          </w:tcPr>
          <w:p w14:paraId="243ADFD0" w14:textId="77777777" w:rsidR="00A222A6" w:rsidRPr="007C4FDF" w:rsidRDefault="00A222A6" w:rsidP="00A222A6">
            <w:pPr>
              <w:spacing w:after="0" w:line="240" w:lineRule="auto"/>
              <w:jc w:val="center"/>
              <w:rPr>
                <w:rFonts w:ascii="Arial" w:hAnsi="Arial" w:cs="Arial"/>
                <w:sz w:val="20"/>
                <w:szCs w:val="20"/>
                <w:lang w:val="en-US"/>
              </w:rPr>
            </w:pPr>
            <w:r w:rsidRPr="007C4FDF">
              <w:rPr>
                <w:rFonts w:ascii="Arial" w:hAnsi="Arial" w:cs="Arial"/>
                <w:sz w:val="20"/>
                <w:szCs w:val="20"/>
                <w:lang w:val="en-US"/>
              </w:rPr>
              <w:t>IDT</w:t>
            </w:r>
          </w:p>
        </w:tc>
        <w:tc>
          <w:tcPr>
            <w:tcW w:w="6381" w:type="dxa"/>
            <w:tcBorders>
              <w:top w:val="double" w:sz="4" w:space="0" w:color="auto"/>
              <w:bottom w:val="single" w:sz="4" w:space="0" w:color="auto"/>
            </w:tcBorders>
          </w:tcPr>
          <w:p w14:paraId="4BE81246" w14:textId="0837E36E" w:rsidR="00A222A6" w:rsidRPr="007C4FDF" w:rsidRDefault="00A222A6" w:rsidP="00A52D16">
            <w:pPr>
              <w:spacing w:after="0" w:line="240" w:lineRule="auto"/>
              <w:rPr>
                <w:rFonts w:ascii="Arial" w:hAnsi="Arial" w:cs="Arial"/>
                <w:sz w:val="20"/>
                <w:szCs w:val="20"/>
              </w:rPr>
            </w:pPr>
            <w:r w:rsidRPr="007C4FDF">
              <w:rPr>
                <w:rFonts w:ascii="Arial" w:hAnsi="Arial" w:cs="Arial"/>
                <w:sz w:val="20"/>
                <w:szCs w:val="20"/>
              </w:rPr>
              <w:t xml:space="preserve">ГОСТ </w:t>
            </w:r>
            <w:r w:rsidRPr="007C4FDF">
              <w:rPr>
                <w:rFonts w:ascii="Arial" w:hAnsi="Arial" w:cs="Arial"/>
                <w:sz w:val="20"/>
                <w:szCs w:val="20"/>
                <w:lang w:val="en-US"/>
              </w:rPr>
              <w:t>IEC</w:t>
            </w:r>
            <w:r w:rsidRPr="007C4FDF">
              <w:rPr>
                <w:rFonts w:ascii="Arial" w:hAnsi="Arial" w:cs="Arial"/>
                <w:sz w:val="20"/>
                <w:szCs w:val="20"/>
              </w:rPr>
              <w:t xml:space="preserve"> 62841-3-10–2014 Машины ручные, переносные и садово-огородные электрические. Безопасность и методы испытаний. Часть 3-10. Частные требования к переносным отрезным машинам.</w:t>
            </w:r>
          </w:p>
        </w:tc>
      </w:tr>
      <w:tr w:rsidR="00A222A6" w:rsidRPr="007C4FDF" w14:paraId="73862E5C" w14:textId="77777777" w:rsidTr="00A222A6">
        <w:tc>
          <w:tcPr>
            <w:tcW w:w="10056" w:type="dxa"/>
            <w:gridSpan w:val="3"/>
            <w:tcBorders>
              <w:top w:val="single" w:sz="4" w:space="0" w:color="auto"/>
              <w:bottom w:val="single" w:sz="4" w:space="0" w:color="auto"/>
            </w:tcBorders>
          </w:tcPr>
          <w:p w14:paraId="43C5AAAE" w14:textId="77777777" w:rsidR="00A222A6" w:rsidRPr="007C4FDF" w:rsidRDefault="00A222A6" w:rsidP="00A222A6">
            <w:pPr>
              <w:spacing w:after="0" w:line="240" w:lineRule="auto"/>
              <w:rPr>
                <w:rFonts w:ascii="Arial" w:hAnsi="Arial" w:cs="Arial"/>
                <w:sz w:val="20"/>
                <w:szCs w:val="20"/>
              </w:rPr>
            </w:pPr>
            <w:r w:rsidRPr="007C4FDF">
              <w:rPr>
                <w:rFonts w:ascii="Arial" w:hAnsi="Arial" w:cs="Arial"/>
                <w:sz w:val="20"/>
                <w:szCs w:val="20"/>
              </w:rPr>
              <w:t>В настоящей таблице используется следующее условное обозначение степени соответствия стандарта:</w:t>
            </w:r>
          </w:p>
          <w:p w14:paraId="1131ACCE" w14:textId="77777777" w:rsidR="00BE21C7" w:rsidRPr="007C4FDF" w:rsidRDefault="00BE21C7" w:rsidP="00A222A6">
            <w:pPr>
              <w:spacing w:after="0" w:line="240" w:lineRule="auto"/>
              <w:rPr>
                <w:rFonts w:ascii="Arial" w:hAnsi="Arial" w:cs="Arial"/>
                <w:sz w:val="20"/>
                <w:szCs w:val="20"/>
              </w:rPr>
            </w:pPr>
            <w:r w:rsidRPr="007C4FDF">
              <w:rPr>
                <w:rFonts w:ascii="Arial" w:hAnsi="Arial" w:cs="Arial"/>
                <w:sz w:val="20"/>
                <w:szCs w:val="20"/>
              </w:rPr>
              <w:t xml:space="preserve">- </w:t>
            </w:r>
            <w:r w:rsidRPr="007C4FDF">
              <w:rPr>
                <w:rFonts w:ascii="Arial" w:hAnsi="Arial" w:cs="Arial"/>
                <w:sz w:val="20"/>
                <w:szCs w:val="20"/>
                <w:lang w:val="en-US"/>
              </w:rPr>
              <w:t>MOD</w:t>
            </w:r>
            <w:r w:rsidRPr="007C4FDF">
              <w:rPr>
                <w:rFonts w:ascii="Arial" w:hAnsi="Arial" w:cs="Arial"/>
                <w:sz w:val="20"/>
                <w:szCs w:val="20"/>
              </w:rPr>
              <w:t xml:space="preserve"> – модифицированный стандарт</w:t>
            </w:r>
          </w:p>
          <w:p w14:paraId="39BF1B46" w14:textId="77777777" w:rsidR="007767B7" w:rsidRPr="007C4FDF" w:rsidRDefault="00A222A6" w:rsidP="00A222A6">
            <w:pPr>
              <w:spacing w:after="0" w:line="240" w:lineRule="auto"/>
              <w:rPr>
                <w:rFonts w:ascii="Arial" w:hAnsi="Arial" w:cs="Arial"/>
                <w:sz w:val="20"/>
                <w:szCs w:val="20"/>
              </w:rPr>
            </w:pPr>
            <w:r w:rsidRPr="007C4FDF">
              <w:rPr>
                <w:rFonts w:ascii="Arial" w:hAnsi="Arial" w:cs="Arial"/>
                <w:sz w:val="20"/>
                <w:szCs w:val="20"/>
              </w:rPr>
              <w:t xml:space="preserve">- </w:t>
            </w:r>
            <w:r w:rsidRPr="007C4FDF">
              <w:rPr>
                <w:rFonts w:ascii="Arial" w:hAnsi="Arial" w:cs="Arial"/>
                <w:sz w:val="20"/>
                <w:szCs w:val="20"/>
                <w:lang w:val="en-US"/>
              </w:rPr>
              <w:t>IDT</w:t>
            </w:r>
            <w:r w:rsidRPr="007C4FDF">
              <w:rPr>
                <w:rFonts w:ascii="Arial" w:hAnsi="Arial" w:cs="Arial"/>
                <w:sz w:val="20"/>
                <w:szCs w:val="20"/>
              </w:rPr>
              <w:t>– идентичный стандарт.</w:t>
            </w:r>
          </w:p>
        </w:tc>
      </w:tr>
    </w:tbl>
    <w:p w14:paraId="7DAD68C5" w14:textId="77777777" w:rsidR="00A222A6" w:rsidRPr="00AE4A73" w:rsidRDefault="00A222A6" w:rsidP="009C0362">
      <w:pPr>
        <w:ind w:right="-144" w:firstLine="565"/>
        <w:jc w:val="both"/>
        <w:rPr>
          <w:rFonts w:ascii="Arial" w:hAnsi="Arial" w:cs="Arial"/>
          <w:i/>
          <w:sz w:val="20"/>
          <w:szCs w:val="20"/>
        </w:rPr>
      </w:pPr>
    </w:p>
    <w:p w14:paraId="00993665" w14:textId="77777777" w:rsidR="00BC7B64" w:rsidRPr="00AE4A73" w:rsidRDefault="00BC7B64" w:rsidP="00BC7B64">
      <w:pPr>
        <w:pStyle w:val="af0"/>
        <w:spacing w:before="17"/>
        <w:rPr>
          <w:rFonts w:ascii="Arial" w:hAnsi="Arial" w:cs="Arial"/>
          <w:sz w:val="16"/>
          <w:lang w:val="ru-RU"/>
        </w:rPr>
      </w:pPr>
    </w:p>
    <w:p w14:paraId="10C878AB" w14:textId="77777777" w:rsidR="00BC7B64" w:rsidRPr="00AE4A73" w:rsidRDefault="00BC7B64" w:rsidP="00BC7B64">
      <w:pPr>
        <w:pStyle w:val="af0"/>
        <w:spacing w:before="17"/>
        <w:rPr>
          <w:rFonts w:ascii="Arial" w:hAnsi="Arial" w:cs="Arial"/>
          <w:sz w:val="16"/>
          <w:lang w:val="ru-RU"/>
        </w:rPr>
      </w:pPr>
    </w:p>
    <w:p w14:paraId="75C9DF88" w14:textId="77777777" w:rsidR="00BC7B64" w:rsidRPr="00AE4A73" w:rsidRDefault="00BC7B64" w:rsidP="00BC7B64">
      <w:pPr>
        <w:pStyle w:val="af0"/>
        <w:spacing w:before="110"/>
        <w:rPr>
          <w:rFonts w:ascii="Arial" w:hAnsi="Arial" w:cs="Arial"/>
          <w:lang w:val="ru-RU"/>
        </w:rPr>
      </w:pPr>
    </w:p>
    <w:p w14:paraId="5C915E93" w14:textId="77777777" w:rsidR="00BC7B64" w:rsidRPr="00AE4A73" w:rsidRDefault="00BC7B64" w:rsidP="00BC7B64">
      <w:pPr>
        <w:pStyle w:val="af0"/>
        <w:spacing w:before="110"/>
        <w:rPr>
          <w:rFonts w:ascii="Arial" w:hAnsi="Arial" w:cs="Arial"/>
          <w:lang w:val="ru-RU"/>
        </w:rPr>
      </w:pPr>
    </w:p>
    <w:p w14:paraId="4FE620DE" w14:textId="77777777" w:rsidR="009C0362" w:rsidRPr="00AE4A73" w:rsidRDefault="009C0362">
      <w:pPr>
        <w:spacing w:after="0" w:line="240" w:lineRule="auto"/>
        <w:rPr>
          <w:rFonts w:ascii="Arial" w:hAnsi="Arial" w:cs="Arial"/>
          <w:spacing w:val="-2"/>
          <w:sz w:val="24"/>
        </w:rPr>
      </w:pPr>
      <w:bookmarkStart w:id="32" w:name="Bibliography"/>
      <w:bookmarkEnd w:id="32"/>
      <w:r w:rsidRPr="00AE4A73">
        <w:rPr>
          <w:rFonts w:ascii="Arial" w:hAnsi="Arial" w:cs="Arial"/>
          <w:spacing w:val="-2"/>
          <w:sz w:val="24"/>
        </w:rPr>
        <w:br w:type="page"/>
      </w:r>
    </w:p>
    <w:p w14:paraId="4A87BAF7" w14:textId="77777777" w:rsidR="009C0362" w:rsidRPr="00AE4A73" w:rsidRDefault="009C0362" w:rsidP="009C0362">
      <w:pPr>
        <w:pageBreakBefore/>
        <w:widowControl w:val="0"/>
        <w:autoSpaceDE w:val="0"/>
        <w:autoSpaceDN w:val="0"/>
        <w:adjustRightInd w:val="0"/>
        <w:spacing w:before="100" w:beforeAutospacing="1" w:after="0" w:line="240" w:lineRule="auto"/>
        <w:ind w:firstLine="567"/>
        <w:jc w:val="center"/>
        <w:rPr>
          <w:rFonts w:ascii="Arial" w:hAnsi="Arial" w:cs="Arial"/>
          <w:sz w:val="24"/>
          <w:szCs w:val="24"/>
        </w:rPr>
      </w:pPr>
      <w:r w:rsidRPr="00AE4A73">
        <w:rPr>
          <w:rFonts w:ascii="Arial" w:hAnsi="Arial" w:cs="Arial"/>
          <w:b/>
          <w:bCs/>
          <w:color w:val="000000"/>
          <w:spacing w:val="-4"/>
          <w:sz w:val="24"/>
          <w:szCs w:val="24"/>
        </w:rPr>
        <w:lastRenderedPageBreak/>
        <w:t>Библиография</w:t>
      </w:r>
    </w:p>
    <w:p w14:paraId="541C7929" w14:textId="77777777" w:rsidR="009C0362" w:rsidRPr="00AE4A73" w:rsidRDefault="009C0362" w:rsidP="009C0362">
      <w:pPr>
        <w:widowControl w:val="0"/>
        <w:autoSpaceDE w:val="0"/>
        <w:autoSpaceDN w:val="0"/>
        <w:adjustRightInd w:val="0"/>
        <w:spacing w:before="100" w:beforeAutospacing="1" w:after="0" w:line="240" w:lineRule="auto"/>
        <w:ind w:firstLine="567"/>
        <w:jc w:val="both"/>
        <w:rPr>
          <w:rFonts w:ascii="Arial" w:hAnsi="Arial" w:cs="Arial"/>
          <w:color w:val="000000"/>
          <w:spacing w:val="-1"/>
          <w:sz w:val="20"/>
          <w:szCs w:val="20"/>
        </w:rPr>
      </w:pPr>
      <w:r w:rsidRPr="00AE4A73">
        <w:rPr>
          <w:rFonts w:ascii="Arial" w:hAnsi="Arial" w:cs="Arial"/>
          <w:sz w:val="20"/>
          <w:szCs w:val="20"/>
        </w:rPr>
        <w:t xml:space="preserve">Применяют соответствующий раздел </w:t>
      </w:r>
      <w:r w:rsidRPr="00AE4A73">
        <w:rPr>
          <w:rFonts w:ascii="Arial" w:hAnsi="Arial" w:cs="Arial"/>
          <w:sz w:val="20"/>
          <w:szCs w:val="20"/>
          <w:lang w:val="en-US"/>
        </w:rPr>
        <w:t>IEC</w:t>
      </w:r>
      <w:r w:rsidRPr="00AE4A73">
        <w:rPr>
          <w:rFonts w:ascii="Arial" w:hAnsi="Arial" w:cs="Arial"/>
          <w:sz w:val="20"/>
          <w:szCs w:val="20"/>
        </w:rPr>
        <w:t xml:space="preserve"> 62841-1 со следующим дополнением</w:t>
      </w:r>
      <w:r w:rsidRPr="00AE4A73">
        <w:rPr>
          <w:rFonts w:ascii="Arial" w:hAnsi="Arial" w:cs="Arial"/>
          <w:color w:val="000000"/>
          <w:spacing w:val="-1"/>
          <w:sz w:val="20"/>
          <w:szCs w:val="20"/>
        </w:rPr>
        <w:t>.</w:t>
      </w:r>
    </w:p>
    <w:p w14:paraId="6360F528" w14:textId="77777777" w:rsidR="00BC7B64" w:rsidRPr="00AE4A73" w:rsidRDefault="00BC7B64" w:rsidP="00BC7B64">
      <w:pPr>
        <w:pStyle w:val="af0"/>
        <w:spacing w:before="70"/>
        <w:rPr>
          <w:rFonts w:ascii="Arial" w:hAnsi="Arial" w:cs="Arial"/>
          <w:lang w:val="ru-RU"/>
        </w:rPr>
      </w:pPr>
    </w:p>
    <w:p w14:paraId="19A9E284" w14:textId="77777777" w:rsidR="00BC7B64" w:rsidRPr="00AE4A73" w:rsidRDefault="00BC7B64" w:rsidP="009C0362">
      <w:pPr>
        <w:ind w:left="141" w:firstLine="426"/>
        <w:rPr>
          <w:rFonts w:ascii="Arial" w:hAnsi="Arial" w:cs="Arial"/>
          <w:sz w:val="20"/>
        </w:rPr>
      </w:pPr>
      <w:r w:rsidRPr="00AE4A73">
        <w:rPr>
          <w:rFonts w:ascii="Arial" w:hAnsi="Arial" w:cs="Arial"/>
          <w:spacing w:val="-2"/>
          <w:sz w:val="20"/>
        </w:rPr>
        <w:t>Дополнение</w:t>
      </w:r>
    </w:p>
    <w:tbl>
      <w:tblPr>
        <w:tblStyle w:val="ab"/>
        <w:tblW w:w="1020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
        <w:gridCol w:w="2255"/>
        <w:gridCol w:w="7512"/>
      </w:tblGrid>
      <w:tr w:rsidR="005F629A" w:rsidRPr="00EA513D" w14:paraId="567AA16C" w14:textId="77777777" w:rsidTr="005F629A">
        <w:trPr>
          <w:trHeight w:val="1022"/>
        </w:trPr>
        <w:tc>
          <w:tcPr>
            <w:tcW w:w="439" w:type="dxa"/>
          </w:tcPr>
          <w:p w14:paraId="25639368" w14:textId="77777777" w:rsidR="005F629A" w:rsidRPr="00AE4A73" w:rsidRDefault="005F629A" w:rsidP="005F629A">
            <w:pPr>
              <w:jc w:val="center"/>
              <w:rPr>
                <w:rFonts w:ascii="Arial" w:hAnsi="Arial" w:cs="Arial"/>
                <w:sz w:val="20"/>
                <w:lang w:val="en-US"/>
              </w:rPr>
            </w:pPr>
            <w:r w:rsidRPr="00AE4A73">
              <w:rPr>
                <w:rFonts w:ascii="Arial" w:hAnsi="Arial" w:cs="Arial"/>
                <w:sz w:val="20"/>
                <w:lang w:val="en-US"/>
              </w:rPr>
              <w:t>[1]</w:t>
            </w:r>
          </w:p>
        </w:tc>
        <w:tc>
          <w:tcPr>
            <w:tcW w:w="2255" w:type="dxa"/>
          </w:tcPr>
          <w:p w14:paraId="781AD21F" w14:textId="77777777" w:rsidR="005F629A" w:rsidRPr="0066314C" w:rsidRDefault="005F629A" w:rsidP="005F629A">
            <w:pPr>
              <w:rPr>
                <w:rFonts w:ascii="Arial" w:hAnsi="Arial" w:cs="Arial"/>
                <w:sz w:val="20"/>
                <w:lang w:val="en-AU"/>
              </w:rPr>
            </w:pPr>
            <w:r w:rsidRPr="00AE4A73">
              <w:rPr>
                <w:rFonts w:ascii="Arial" w:hAnsi="Arial" w:cs="Arial"/>
                <w:sz w:val="20"/>
              </w:rPr>
              <w:t>EN</w:t>
            </w:r>
            <w:r w:rsidRPr="00AE4A73">
              <w:rPr>
                <w:rFonts w:ascii="Arial" w:hAnsi="Arial" w:cs="Arial"/>
                <w:spacing w:val="40"/>
                <w:sz w:val="20"/>
              </w:rPr>
              <w:t xml:space="preserve"> </w:t>
            </w:r>
            <w:r w:rsidRPr="00AE4A73">
              <w:rPr>
                <w:rFonts w:ascii="Arial" w:hAnsi="Arial" w:cs="Arial"/>
                <w:sz w:val="20"/>
              </w:rPr>
              <w:t>847-1:2017</w:t>
            </w:r>
          </w:p>
        </w:tc>
        <w:tc>
          <w:tcPr>
            <w:tcW w:w="7512" w:type="dxa"/>
          </w:tcPr>
          <w:p w14:paraId="37FBEB32" w14:textId="0DA50083" w:rsidR="005F629A" w:rsidRPr="00EA513D" w:rsidRDefault="005F629A" w:rsidP="00D82C97">
            <w:pPr>
              <w:rPr>
                <w:rFonts w:ascii="Arial" w:hAnsi="Arial" w:cs="Arial"/>
                <w:sz w:val="20"/>
                <w:lang w:val="en-AU"/>
              </w:rPr>
            </w:pPr>
            <w:r w:rsidRPr="0066314C">
              <w:rPr>
                <w:rFonts w:ascii="Arial" w:hAnsi="Arial" w:cs="Arial"/>
                <w:sz w:val="20"/>
                <w:lang w:val="en-AU"/>
              </w:rPr>
              <w:t>Tools</w:t>
            </w:r>
            <w:r w:rsidRPr="0066314C">
              <w:rPr>
                <w:rFonts w:ascii="Arial" w:hAnsi="Arial" w:cs="Arial"/>
                <w:spacing w:val="69"/>
                <w:sz w:val="20"/>
                <w:lang w:val="en-AU"/>
              </w:rPr>
              <w:t xml:space="preserve"> </w:t>
            </w:r>
            <w:r w:rsidRPr="0066314C">
              <w:rPr>
                <w:rFonts w:ascii="Arial" w:hAnsi="Arial" w:cs="Arial"/>
                <w:sz w:val="20"/>
                <w:lang w:val="en-AU"/>
              </w:rPr>
              <w:t>for</w:t>
            </w:r>
            <w:r w:rsidRPr="0066314C">
              <w:rPr>
                <w:rFonts w:ascii="Arial" w:hAnsi="Arial" w:cs="Arial"/>
                <w:spacing w:val="69"/>
                <w:sz w:val="20"/>
                <w:lang w:val="en-AU"/>
              </w:rPr>
              <w:t xml:space="preserve"> </w:t>
            </w:r>
            <w:r w:rsidRPr="0066314C">
              <w:rPr>
                <w:rFonts w:ascii="Arial" w:hAnsi="Arial" w:cs="Arial"/>
                <w:sz w:val="20"/>
                <w:lang w:val="en-AU"/>
              </w:rPr>
              <w:t>woodworking</w:t>
            </w:r>
            <w:r w:rsidRPr="00EA513D">
              <w:rPr>
                <w:rFonts w:ascii="Arial" w:hAnsi="Arial" w:cs="Arial"/>
                <w:spacing w:val="79"/>
                <w:sz w:val="20"/>
                <w:lang w:val="en-AU"/>
              </w:rPr>
              <w:t xml:space="preserve"> </w:t>
            </w:r>
            <w:r w:rsidRPr="00EA513D">
              <w:rPr>
                <w:rFonts w:ascii="Arial" w:hAnsi="Arial" w:cs="Arial"/>
                <w:sz w:val="20"/>
                <w:lang w:val="en-AU"/>
              </w:rPr>
              <w:t>–</w:t>
            </w:r>
            <w:r w:rsidRPr="0066314C">
              <w:rPr>
                <w:rFonts w:ascii="Arial" w:hAnsi="Arial" w:cs="Arial"/>
                <w:spacing w:val="70"/>
                <w:sz w:val="20"/>
                <w:lang w:val="en-AU"/>
              </w:rPr>
              <w:t xml:space="preserve"> </w:t>
            </w:r>
            <w:r w:rsidRPr="0066314C">
              <w:rPr>
                <w:rFonts w:ascii="Arial" w:hAnsi="Arial" w:cs="Arial"/>
                <w:sz w:val="20"/>
                <w:lang w:val="en-AU"/>
              </w:rPr>
              <w:t>Safety</w:t>
            </w:r>
            <w:r w:rsidRPr="0066314C">
              <w:rPr>
                <w:rFonts w:ascii="Arial" w:hAnsi="Arial" w:cs="Arial"/>
                <w:spacing w:val="72"/>
                <w:sz w:val="20"/>
                <w:lang w:val="en-AU"/>
              </w:rPr>
              <w:t xml:space="preserve"> </w:t>
            </w:r>
            <w:r w:rsidRPr="0066314C">
              <w:rPr>
                <w:rFonts w:ascii="Arial" w:hAnsi="Arial" w:cs="Arial"/>
                <w:sz w:val="20"/>
                <w:lang w:val="en-AU"/>
              </w:rPr>
              <w:t>requirements</w:t>
            </w:r>
            <w:r w:rsidRPr="00EA513D">
              <w:rPr>
                <w:rFonts w:ascii="Arial" w:hAnsi="Arial" w:cs="Arial"/>
                <w:spacing w:val="80"/>
                <w:sz w:val="20"/>
                <w:lang w:val="en-AU"/>
              </w:rPr>
              <w:t xml:space="preserve"> </w:t>
            </w:r>
            <w:r w:rsidRPr="00EA513D">
              <w:rPr>
                <w:rFonts w:ascii="Arial" w:hAnsi="Arial" w:cs="Arial"/>
                <w:sz w:val="20"/>
                <w:lang w:val="en-AU"/>
              </w:rPr>
              <w:t>–</w:t>
            </w:r>
            <w:r w:rsidRPr="0066314C">
              <w:rPr>
                <w:rFonts w:ascii="Arial" w:hAnsi="Arial" w:cs="Arial"/>
                <w:spacing w:val="70"/>
                <w:sz w:val="20"/>
                <w:lang w:val="en-AU"/>
              </w:rPr>
              <w:t xml:space="preserve"> </w:t>
            </w:r>
            <w:r w:rsidRPr="0066314C">
              <w:rPr>
                <w:rFonts w:ascii="Arial" w:hAnsi="Arial" w:cs="Arial"/>
                <w:sz w:val="20"/>
                <w:lang w:val="en-AU"/>
              </w:rPr>
              <w:t>Part</w:t>
            </w:r>
            <w:r w:rsidRPr="00EA513D">
              <w:rPr>
                <w:rFonts w:ascii="Arial" w:hAnsi="Arial" w:cs="Arial"/>
                <w:spacing w:val="40"/>
                <w:sz w:val="20"/>
                <w:lang w:val="en-AU"/>
              </w:rPr>
              <w:t xml:space="preserve"> </w:t>
            </w:r>
            <w:r w:rsidRPr="00EA513D">
              <w:rPr>
                <w:rFonts w:ascii="Arial" w:hAnsi="Arial" w:cs="Arial"/>
                <w:sz w:val="20"/>
                <w:lang w:val="en-AU"/>
              </w:rPr>
              <w:t>1:</w:t>
            </w:r>
            <w:r w:rsidRPr="0066314C">
              <w:rPr>
                <w:rFonts w:ascii="Arial" w:hAnsi="Arial" w:cs="Arial"/>
                <w:spacing w:val="70"/>
                <w:sz w:val="20"/>
                <w:lang w:val="en-AU"/>
              </w:rPr>
              <w:t xml:space="preserve"> </w:t>
            </w:r>
            <w:r w:rsidRPr="0066314C">
              <w:rPr>
                <w:rFonts w:ascii="Arial" w:hAnsi="Arial" w:cs="Arial"/>
                <w:sz w:val="20"/>
                <w:lang w:val="en-AU"/>
              </w:rPr>
              <w:t>Milling</w:t>
            </w:r>
            <w:r w:rsidRPr="0066314C">
              <w:rPr>
                <w:rFonts w:ascii="Arial" w:hAnsi="Arial" w:cs="Arial"/>
                <w:spacing w:val="66"/>
                <w:sz w:val="20"/>
                <w:lang w:val="en-AU"/>
              </w:rPr>
              <w:t xml:space="preserve"> </w:t>
            </w:r>
            <w:r w:rsidRPr="0066314C">
              <w:rPr>
                <w:rFonts w:ascii="Arial" w:hAnsi="Arial" w:cs="Arial"/>
                <w:sz w:val="20"/>
                <w:lang w:val="en-AU"/>
              </w:rPr>
              <w:t>tools</w:t>
            </w:r>
            <w:r w:rsidRPr="00EA513D">
              <w:rPr>
                <w:rFonts w:ascii="Arial" w:hAnsi="Arial" w:cs="Arial"/>
                <w:sz w:val="20"/>
                <w:lang w:val="en-AU"/>
              </w:rPr>
              <w:t>,</w:t>
            </w:r>
            <w:r w:rsidRPr="0066314C">
              <w:rPr>
                <w:rFonts w:ascii="Arial" w:hAnsi="Arial" w:cs="Arial"/>
                <w:spacing w:val="67"/>
                <w:sz w:val="20"/>
                <w:lang w:val="en-AU"/>
              </w:rPr>
              <w:t xml:space="preserve"> </w:t>
            </w:r>
            <w:r w:rsidRPr="0066314C">
              <w:rPr>
                <w:rFonts w:ascii="Arial" w:hAnsi="Arial" w:cs="Arial"/>
                <w:sz w:val="20"/>
                <w:lang w:val="en-AU"/>
              </w:rPr>
              <w:t>circular saw blades</w:t>
            </w:r>
            <w:r w:rsidRPr="00EA513D">
              <w:rPr>
                <w:rFonts w:ascii="Arial" w:hAnsi="Arial" w:cs="Arial"/>
                <w:sz w:val="20"/>
                <w:lang w:val="en-AU"/>
              </w:rPr>
              <w:t xml:space="preserve"> (</w:t>
            </w:r>
            <w:r w:rsidRPr="00AE4A73">
              <w:rPr>
                <w:rFonts w:ascii="Arial" w:hAnsi="Arial" w:cs="Arial"/>
                <w:sz w:val="20"/>
              </w:rPr>
              <w:t>Инструменты</w:t>
            </w:r>
            <w:r w:rsidRPr="00EA513D">
              <w:rPr>
                <w:rFonts w:ascii="Arial" w:hAnsi="Arial" w:cs="Arial"/>
                <w:sz w:val="20"/>
                <w:lang w:val="en-AU"/>
              </w:rPr>
              <w:t xml:space="preserve"> </w:t>
            </w:r>
            <w:r w:rsidRPr="00AE4A73">
              <w:rPr>
                <w:rFonts w:ascii="Arial" w:hAnsi="Arial" w:cs="Arial"/>
                <w:sz w:val="20"/>
              </w:rPr>
              <w:t>для</w:t>
            </w:r>
            <w:r w:rsidRPr="00EA513D">
              <w:rPr>
                <w:rFonts w:ascii="Arial" w:hAnsi="Arial" w:cs="Arial"/>
                <w:sz w:val="20"/>
                <w:lang w:val="en-AU"/>
              </w:rPr>
              <w:t xml:space="preserve"> </w:t>
            </w:r>
            <w:r w:rsidRPr="00AE4A73">
              <w:rPr>
                <w:rFonts w:ascii="Arial" w:hAnsi="Arial" w:cs="Arial"/>
                <w:sz w:val="20"/>
              </w:rPr>
              <w:t>деревообработки</w:t>
            </w:r>
            <w:r w:rsidRPr="00EA513D">
              <w:rPr>
                <w:rFonts w:ascii="Arial" w:hAnsi="Arial" w:cs="Arial"/>
                <w:sz w:val="20"/>
                <w:lang w:val="en-AU"/>
              </w:rPr>
              <w:t xml:space="preserve"> – </w:t>
            </w:r>
            <w:r w:rsidRPr="00AE4A73">
              <w:rPr>
                <w:rFonts w:ascii="Arial" w:hAnsi="Arial" w:cs="Arial"/>
                <w:sz w:val="20"/>
              </w:rPr>
              <w:t>Требования</w:t>
            </w:r>
            <w:r w:rsidRPr="00EA513D">
              <w:rPr>
                <w:rFonts w:ascii="Arial" w:hAnsi="Arial" w:cs="Arial"/>
                <w:sz w:val="20"/>
                <w:lang w:val="en-AU"/>
              </w:rPr>
              <w:t xml:space="preserve"> </w:t>
            </w:r>
            <w:r w:rsidRPr="00AE4A73">
              <w:rPr>
                <w:rFonts w:ascii="Arial" w:hAnsi="Arial" w:cs="Arial"/>
                <w:sz w:val="20"/>
              </w:rPr>
              <w:t>безопасности</w:t>
            </w:r>
            <w:r w:rsidRPr="00EA513D">
              <w:rPr>
                <w:rFonts w:ascii="Arial" w:hAnsi="Arial" w:cs="Arial"/>
                <w:sz w:val="20"/>
                <w:lang w:val="en-AU"/>
              </w:rPr>
              <w:t xml:space="preserve"> – </w:t>
            </w:r>
            <w:r w:rsidRPr="00AE4A73">
              <w:rPr>
                <w:rFonts w:ascii="Arial" w:hAnsi="Arial" w:cs="Arial"/>
                <w:sz w:val="20"/>
              </w:rPr>
              <w:t>Часть</w:t>
            </w:r>
            <w:r w:rsidRPr="00EA513D">
              <w:rPr>
                <w:rFonts w:ascii="Arial" w:hAnsi="Arial" w:cs="Arial"/>
                <w:sz w:val="20"/>
                <w:lang w:val="en-AU"/>
              </w:rPr>
              <w:t xml:space="preserve"> 1: </w:t>
            </w:r>
            <w:r w:rsidRPr="00AE4A73">
              <w:rPr>
                <w:rFonts w:ascii="Arial" w:hAnsi="Arial" w:cs="Arial"/>
                <w:sz w:val="20"/>
              </w:rPr>
              <w:t>Фрезерные</w:t>
            </w:r>
            <w:r w:rsidRPr="00EA513D">
              <w:rPr>
                <w:rFonts w:ascii="Arial" w:hAnsi="Arial" w:cs="Arial"/>
                <w:sz w:val="20"/>
                <w:lang w:val="en-AU"/>
              </w:rPr>
              <w:t xml:space="preserve"> </w:t>
            </w:r>
            <w:r w:rsidRPr="00AE4A73">
              <w:rPr>
                <w:rFonts w:ascii="Arial" w:hAnsi="Arial" w:cs="Arial"/>
                <w:sz w:val="20"/>
              </w:rPr>
              <w:t>инструменты</w:t>
            </w:r>
            <w:r w:rsidRPr="00EA513D">
              <w:rPr>
                <w:rFonts w:ascii="Arial" w:hAnsi="Arial" w:cs="Arial"/>
                <w:sz w:val="20"/>
                <w:lang w:val="en-AU"/>
              </w:rPr>
              <w:t xml:space="preserve">, </w:t>
            </w:r>
            <w:r w:rsidR="00D82C97" w:rsidRPr="00AE4A73">
              <w:rPr>
                <w:rFonts w:ascii="Arial" w:hAnsi="Arial" w:cs="Arial"/>
                <w:sz w:val="20"/>
              </w:rPr>
              <w:t>полотна</w:t>
            </w:r>
            <w:r w:rsidR="00D82C97" w:rsidRPr="00D82C97">
              <w:rPr>
                <w:rFonts w:ascii="Arial" w:hAnsi="Arial" w:cs="Arial"/>
                <w:sz w:val="20"/>
                <w:lang w:val="en-AU"/>
              </w:rPr>
              <w:t xml:space="preserve"> </w:t>
            </w:r>
            <w:r w:rsidRPr="00AE4A73">
              <w:rPr>
                <w:rFonts w:ascii="Arial" w:hAnsi="Arial" w:cs="Arial"/>
                <w:sz w:val="20"/>
              </w:rPr>
              <w:t>дисковые</w:t>
            </w:r>
            <w:r w:rsidRPr="00EA513D">
              <w:rPr>
                <w:rFonts w:ascii="Arial" w:hAnsi="Arial" w:cs="Arial"/>
                <w:sz w:val="20"/>
                <w:lang w:val="en-AU"/>
              </w:rPr>
              <w:t xml:space="preserve"> </w:t>
            </w:r>
            <w:r w:rsidRPr="00AE4A73">
              <w:rPr>
                <w:rFonts w:ascii="Arial" w:hAnsi="Arial" w:cs="Arial"/>
                <w:sz w:val="20"/>
              </w:rPr>
              <w:t>пильные</w:t>
            </w:r>
            <w:r w:rsidRPr="00EA513D">
              <w:rPr>
                <w:rFonts w:ascii="Arial" w:hAnsi="Arial" w:cs="Arial"/>
                <w:sz w:val="20"/>
                <w:lang w:val="en-AU"/>
              </w:rPr>
              <w:t>)</w:t>
            </w:r>
          </w:p>
        </w:tc>
      </w:tr>
      <w:tr w:rsidR="005F629A" w:rsidRPr="00EA513D" w14:paraId="1DD2D33F" w14:textId="77777777" w:rsidTr="005F629A">
        <w:tc>
          <w:tcPr>
            <w:tcW w:w="439" w:type="dxa"/>
          </w:tcPr>
          <w:p w14:paraId="398F9848" w14:textId="77777777" w:rsidR="005F629A" w:rsidRPr="00AE4A73" w:rsidRDefault="005F629A" w:rsidP="005F629A">
            <w:pPr>
              <w:jc w:val="center"/>
              <w:rPr>
                <w:rFonts w:ascii="Arial" w:hAnsi="Arial" w:cs="Arial"/>
                <w:sz w:val="20"/>
                <w:lang w:val="en-US"/>
              </w:rPr>
            </w:pPr>
            <w:r w:rsidRPr="00AE4A73">
              <w:rPr>
                <w:rFonts w:ascii="Arial" w:hAnsi="Arial" w:cs="Arial"/>
                <w:sz w:val="20"/>
                <w:lang w:val="en-US"/>
              </w:rPr>
              <w:t>[2]</w:t>
            </w:r>
          </w:p>
        </w:tc>
        <w:tc>
          <w:tcPr>
            <w:tcW w:w="2255" w:type="dxa"/>
          </w:tcPr>
          <w:p w14:paraId="54D1D926" w14:textId="77777777" w:rsidR="005F629A" w:rsidRPr="0066314C" w:rsidRDefault="005F629A" w:rsidP="005F629A">
            <w:pPr>
              <w:spacing w:line="242" w:lineRule="auto"/>
              <w:rPr>
                <w:rFonts w:ascii="Arial" w:hAnsi="Arial" w:cs="Arial"/>
                <w:sz w:val="20"/>
                <w:lang w:val="en-AU"/>
              </w:rPr>
            </w:pPr>
            <w:r w:rsidRPr="00AE4A73">
              <w:rPr>
                <w:rFonts w:ascii="Arial" w:hAnsi="Arial" w:cs="Arial"/>
                <w:sz w:val="20"/>
              </w:rPr>
              <w:t>EN 1870-3:2014</w:t>
            </w:r>
          </w:p>
        </w:tc>
        <w:tc>
          <w:tcPr>
            <w:tcW w:w="7512" w:type="dxa"/>
          </w:tcPr>
          <w:p w14:paraId="11845C3A" w14:textId="77777777" w:rsidR="005F629A" w:rsidRPr="00EA513D" w:rsidRDefault="005F629A" w:rsidP="005F629A">
            <w:pPr>
              <w:spacing w:line="242" w:lineRule="auto"/>
              <w:jc w:val="both"/>
              <w:rPr>
                <w:rFonts w:ascii="Arial" w:hAnsi="Arial" w:cs="Arial"/>
                <w:sz w:val="20"/>
                <w:lang w:val="en-AU"/>
              </w:rPr>
            </w:pPr>
            <w:r w:rsidRPr="0066314C">
              <w:rPr>
                <w:rFonts w:ascii="Arial" w:hAnsi="Arial" w:cs="Arial"/>
                <w:sz w:val="20"/>
                <w:lang w:val="en-AU"/>
              </w:rPr>
              <w:t>Safety</w:t>
            </w:r>
            <w:r w:rsidRPr="0066314C">
              <w:rPr>
                <w:rFonts w:ascii="Arial" w:hAnsi="Arial" w:cs="Arial"/>
                <w:spacing w:val="40"/>
                <w:sz w:val="20"/>
                <w:lang w:val="en-AU"/>
              </w:rPr>
              <w:t xml:space="preserve"> </w:t>
            </w:r>
            <w:r w:rsidRPr="0066314C">
              <w:rPr>
                <w:rFonts w:ascii="Arial" w:hAnsi="Arial" w:cs="Arial"/>
                <w:sz w:val="20"/>
                <w:lang w:val="en-AU"/>
              </w:rPr>
              <w:t>of woodworking machines</w:t>
            </w:r>
            <w:r w:rsidRPr="00EA513D">
              <w:rPr>
                <w:rFonts w:ascii="Arial" w:hAnsi="Arial" w:cs="Arial"/>
                <w:spacing w:val="40"/>
                <w:sz w:val="20"/>
                <w:lang w:val="en-AU"/>
              </w:rPr>
              <w:t xml:space="preserve"> </w:t>
            </w:r>
            <w:r w:rsidRPr="00EA513D">
              <w:rPr>
                <w:rFonts w:ascii="Arial" w:hAnsi="Arial" w:cs="Arial"/>
                <w:sz w:val="20"/>
                <w:lang w:val="en-AU"/>
              </w:rPr>
              <w:t>–</w:t>
            </w:r>
            <w:r w:rsidRPr="0066314C">
              <w:rPr>
                <w:rFonts w:ascii="Arial" w:hAnsi="Arial" w:cs="Arial"/>
                <w:sz w:val="20"/>
                <w:lang w:val="en-AU"/>
              </w:rPr>
              <w:t xml:space="preserve"> Circular sawing machines</w:t>
            </w:r>
            <w:r w:rsidRPr="00EA513D">
              <w:rPr>
                <w:rFonts w:ascii="Arial" w:hAnsi="Arial" w:cs="Arial"/>
                <w:spacing w:val="40"/>
                <w:sz w:val="20"/>
                <w:lang w:val="en-AU"/>
              </w:rPr>
              <w:t xml:space="preserve"> </w:t>
            </w:r>
            <w:r w:rsidRPr="00EA513D">
              <w:rPr>
                <w:rFonts w:ascii="Arial" w:hAnsi="Arial" w:cs="Arial"/>
                <w:sz w:val="20"/>
                <w:lang w:val="en-AU"/>
              </w:rPr>
              <w:t>–</w:t>
            </w:r>
            <w:r w:rsidRPr="0066314C">
              <w:rPr>
                <w:rFonts w:ascii="Arial" w:hAnsi="Arial" w:cs="Arial"/>
                <w:spacing w:val="40"/>
                <w:sz w:val="20"/>
                <w:lang w:val="en-AU"/>
              </w:rPr>
              <w:t xml:space="preserve"> </w:t>
            </w:r>
            <w:r w:rsidRPr="0066314C">
              <w:rPr>
                <w:rFonts w:ascii="Arial" w:hAnsi="Arial" w:cs="Arial"/>
                <w:sz w:val="20"/>
                <w:lang w:val="en-AU"/>
              </w:rPr>
              <w:t>Part</w:t>
            </w:r>
            <w:r w:rsidRPr="00EA513D">
              <w:rPr>
                <w:rFonts w:ascii="Arial" w:hAnsi="Arial" w:cs="Arial"/>
                <w:sz w:val="20"/>
                <w:lang w:val="en-AU"/>
              </w:rPr>
              <w:t xml:space="preserve"> 3:</w:t>
            </w:r>
            <w:r w:rsidRPr="0066314C">
              <w:rPr>
                <w:rFonts w:ascii="Arial" w:hAnsi="Arial" w:cs="Arial"/>
                <w:sz w:val="20"/>
                <w:lang w:val="en-AU"/>
              </w:rPr>
              <w:t xml:space="preserve"> Down cutting</w:t>
            </w:r>
            <w:r w:rsidRPr="0066314C">
              <w:rPr>
                <w:rFonts w:ascii="Arial" w:hAnsi="Arial" w:cs="Arial"/>
                <w:spacing w:val="40"/>
                <w:sz w:val="20"/>
                <w:lang w:val="en-AU"/>
              </w:rPr>
              <w:t xml:space="preserve"> </w:t>
            </w:r>
            <w:r w:rsidRPr="0066314C">
              <w:rPr>
                <w:rFonts w:ascii="Arial" w:hAnsi="Arial" w:cs="Arial"/>
                <w:sz w:val="20"/>
                <w:lang w:val="en-AU"/>
              </w:rPr>
              <w:t>cross-cut</w:t>
            </w:r>
            <w:r w:rsidRPr="0066314C">
              <w:rPr>
                <w:rFonts w:ascii="Arial" w:hAnsi="Arial" w:cs="Arial"/>
                <w:spacing w:val="40"/>
                <w:sz w:val="20"/>
                <w:lang w:val="en-AU"/>
              </w:rPr>
              <w:t xml:space="preserve"> </w:t>
            </w:r>
            <w:r w:rsidRPr="0066314C">
              <w:rPr>
                <w:rFonts w:ascii="Arial" w:hAnsi="Arial" w:cs="Arial"/>
                <w:sz w:val="20"/>
                <w:lang w:val="en-AU"/>
              </w:rPr>
              <w:t>saws</w:t>
            </w:r>
            <w:r w:rsidRPr="0066314C">
              <w:rPr>
                <w:rFonts w:ascii="Arial" w:hAnsi="Arial" w:cs="Arial"/>
                <w:spacing w:val="40"/>
                <w:sz w:val="20"/>
                <w:lang w:val="en-AU"/>
              </w:rPr>
              <w:t xml:space="preserve"> </w:t>
            </w:r>
            <w:r w:rsidRPr="0066314C">
              <w:rPr>
                <w:rFonts w:ascii="Arial" w:hAnsi="Arial" w:cs="Arial"/>
                <w:sz w:val="20"/>
                <w:lang w:val="en-AU"/>
              </w:rPr>
              <w:t>and</w:t>
            </w:r>
            <w:r w:rsidRPr="0066314C">
              <w:rPr>
                <w:rFonts w:ascii="Arial" w:hAnsi="Arial" w:cs="Arial"/>
                <w:spacing w:val="40"/>
                <w:sz w:val="20"/>
                <w:lang w:val="en-AU"/>
              </w:rPr>
              <w:t xml:space="preserve"> </w:t>
            </w:r>
            <w:r w:rsidRPr="0066314C">
              <w:rPr>
                <w:rFonts w:ascii="Arial" w:hAnsi="Arial" w:cs="Arial"/>
                <w:sz w:val="20"/>
                <w:lang w:val="en-AU"/>
              </w:rPr>
              <w:t>dual</w:t>
            </w:r>
            <w:r w:rsidRPr="0066314C">
              <w:rPr>
                <w:rFonts w:ascii="Arial" w:hAnsi="Arial" w:cs="Arial"/>
                <w:spacing w:val="40"/>
                <w:sz w:val="20"/>
                <w:lang w:val="en-AU"/>
              </w:rPr>
              <w:t xml:space="preserve"> </w:t>
            </w:r>
            <w:r w:rsidRPr="0066314C">
              <w:rPr>
                <w:rFonts w:ascii="Arial" w:hAnsi="Arial" w:cs="Arial"/>
                <w:sz w:val="20"/>
                <w:lang w:val="en-AU"/>
              </w:rPr>
              <w:t>purpose</w:t>
            </w:r>
            <w:r w:rsidRPr="0066314C">
              <w:rPr>
                <w:rFonts w:ascii="Arial" w:hAnsi="Arial" w:cs="Arial"/>
                <w:spacing w:val="40"/>
                <w:sz w:val="20"/>
                <w:lang w:val="en-AU"/>
              </w:rPr>
              <w:t xml:space="preserve"> </w:t>
            </w:r>
            <w:r w:rsidRPr="0066314C">
              <w:rPr>
                <w:rFonts w:ascii="Arial" w:hAnsi="Arial" w:cs="Arial"/>
                <w:sz w:val="20"/>
                <w:lang w:val="en-AU"/>
              </w:rPr>
              <w:t>down</w:t>
            </w:r>
            <w:r w:rsidRPr="0066314C">
              <w:rPr>
                <w:rFonts w:ascii="Arial" w:hAnsi="Arial" w:cs="Arial"/>
                <w:spacing w:val="40"/>
                <w:sz w:val="20"/>
                <w:lang w:val="en-AU"/>
              </w:rPr>
              <w:t xml:space="preserve"> </w:t>
            </w:r>
            <w:r w:rsidRPr="0066314C">
              <w:rPr>
                <w:rFonts w:ascii="Arial" w:hAnsi="Arial" w:cs="Arial"/>
                <w:sz w:val="20"/>
                <w:lang w:val="en-AU"/>
              </w:rPr>
              <w:t>cutting</w:t>
            </w:r>
            <w:r w:rsidRPr="0066314C">
              <w:rPr>
                <w:rFonts w:ascii="Arial" w:hAnsi="Arial" w:cs="Arial"/>
                <w:spacing w:val="40"/>
                <w:sz w:val="20"/>
                <w:lang w:val="en-AU"/>
              </w:rPr>
              <w:t xml:space="preserve"> </w:t>
            </w:r>
            <w:r w:rsidRPr="0066314C">
              <w:rPr>
                <w:rFonts w:ascii="Arial" w:hAnsi="Arial" w:cs="Arial"/>
                <w:spacing w:val="9"/>
                <w:sz w:val="20"/>
                <w:lang w:val="en-AU"/>
              </w:rPr>
              <w:t>cross-</w:t>
            </w:r>
            <w:r w:rsidRPr="0066314C">
              <w:rPr>
                <w:rFonts w:ascii="Arial" w:hAnsi="Arial" w:cs="Arial"/>
                <w:sz w:val="20"/>
                <w:lang w:val="en-AU"/>
              </w:rPr>
              <w:t>cut</w:t>
            </w:r>
            <w:r w:rsidRPr="0066314C">
              <w:rPr>
                <w:rFonts w:ascii="Arial" w:hAnsi="Arial" w:cs="Arial"/>
                <w:spacing w:val="40"/>
                <w:sz w:val="20"/>
                <w:lang w:val="en-AU"/>
              </w:rPr>
              <w:t xml:space="preserve"> </w:t>
            </w:r>
            <w:r w:rsidRPr="0066314C">
              <w:rPr>
                <w:rFonts w:ascii="Arial" w:hAnsi="Arial" w:cs="Arial"/>
                <w:sz w:val="20"/>
                <w:lang w:val="en-AU"/>
              </w:rPr>
              <w:t>saws/circular</w:t>
            </w:r>
            <w:r w:rsidRPr="0066314C">
              <w:rPr>
                <w:rFonts w:ascii="Arial" w:hAnsi="Arial" w:cs="Arial"/>
                <w:spacing w:val="40"/>
                <w:sz w:val="20"/>
                <w:lang w:val="en-AU"/>
              </w:rPr>
              <w:t xml:space="preserve"> </w:t>
            </w:r>
            <w:r w:rsidRPr="0066314C">
              <w:rPr>
                <w:rFonts w:ascii="Arial" w:hAnsi="Arial" w:cs="Arial"/>
                <w:sz w:val="20"/>
                <w:lang w:val="en-AU"/>
              </w:rPr>
              <w:t>saw</w:t>
            </w:r>
            <w:r w:rsidRPr="0066314C">
              <w:rPr>
                <w:rFonts w:ascii="Arial" w:hAnsi="Arial" w:cs="Arial"/>
                <w:spacing w:val="40"/>
                <w:sz w:val="20"/>
                <w:lang w:val="en-AU"/>
              </w:rPr>
              <w:t xml:space="preserve"> </w:t>
            </w:r>
            <w:r w:rsidRPr="0066314C">
              <w:rPr>
                <w:rFonts w:ascii="Arial" w:hAnsi="Arial" w:cs="Arial"/>
                <w:sz w:val="20"/>
                <w:lang w:val="en-AU"/>
              </w:rPr>
              <w:t>benches</w:t>
            </w:r>
            <w:r w:rsidRPr="00EA513D">
              <w:rPr>
                <w:rFonts w:ascii="Arial" w:hAnsi="Arial" w:cs="Arial"/>
                <w:sz w:val="20"/>
                <w:lang w:val="en-AU"/>
              </w:rPr>
              <w:t xml:space="preserve"> (</w:t>
            </w:r>
            <w:r w:rsidRPr="00AE4A73">
              <w:rPr>
                <w:rFonts w:ascii="Arial" w:hAnsi="Arial" w:cs="Arial"/>
                <w:sz w:val="20"/>
              </w:rPr>
              <w:t>Безопасность</w:t>
            </w:r>
            <w:r w:rsidRPr="00EA513D">
              <w:rPr>
                <w:rFonts w:ascii="Arial" w:hAnsi="Arial" w:cs="Arial"/>
                <w:sz w:val="20"/>
                <w:lang w:val="en-AU"/>
              </w:rPr>
              <w:t xml:space="preserve"> </w:t>
            </w:r>
            <w:r w:rsidRPr="00AE4A73">
              <w:rPr>
                <w:rFonts w:ascii="Arial" w:hAnsi="Arial" w:cs="Arial"/>
                <w:sz w:val="20"/>
              </w:rPr>
              <w:t>станков</w:t>
            </w:r>
            <w:r w:rsidRPr="00EA513D">
              <w:rPr>
                <w:rFonts w:ascii="Arial" w:hAnsi="Arial" w:cs="Arial"/>
                <w:sz w:val="20"/>
                <w:lang w:val="en-AU"/>
              </w:rPr>
              <w:t xml:space="preserve"> </w:t>
            </w:r>
            <w:r w:rsidRPr="00AE4A73">
              <w:rPr>
                <w:rFonts w:ascii="Arial" w:hAnsi="Arial" w:cs="Arial"/>
                <w:sz w:val="20"/>
              </w:rPr>
              <w:t>для</w:t>
            </w:r>
            <w:r w:rsidRPr="00EA513D">
              <w:rPr>
                <w:rFonts w:ascii="Arial" w:hAnsi="Arial" w:cs="Arial"/>
                <w:sz w:val="20"/>
                <w:lang w:val="en-AU"/>
              </w:rPr>
              <w:t xml:space="preserve"> </w:t>
            </w:r>
            <w:r w:rsidRPr="00AE4A73">
              <w:rPr>
                <w:rFonts w:ascii="Arial" w:hAnsi="Arial" w:cs="Arial"/>
                <w:sz w:val="20"/>
              </w:rPr>
              <w:t>деревообработки</w:t>
            </w:r>
            <w:r w:rsidRPr="00EA513D">
              <w:rPr>
                <w:rFonts w:ascii="Arial" w:hAnsi="Arial" w:cs="Arial"/>
                <w:sz w:val="20"/>
                <w:lang w:val="en-AU"/>
              </w:rPr>
              <w:t xml:space="preserve"> – </w:t>
            </w:r>
            <w:r w:rsidRPr="00AE4A73">
              <w:rPr>
                <w:rFonts w:ascii="Arial" w:hAnsi="Arial" w:cs="Arial"/>
                <w:sz w:val="20"/>
              </w:rPr>
              <w:t>Станки</w:t>
            </w:r>
            <w:r w:rsidRPr="00EA513D">
              <w:rPr>
                <w:rFonts w:ascii="Arial" w:hAnsi="Arial" w:cs="Arial"/>
                <w:sz w:val="20"/>
                <w:lang w:val="en-AU"/>
              </w:rPr>
              <w:t xml:space="preserve"> </w:t>
            </w:r>
            <w:r w:rsidRPr="00AE4A73">
              <w:rPr>
                <w:rFonts w:ascii="Arial" w:hAnsi="Arial" w:cs="Arial"/>
                <w:sz w:val="20"/>
              </w:rPr>
              <w:t>круглопильные</w:t>
            </w:r>
            <w:r w:rsidRPr="00EA513D">
              <w:rPr>
                <w:rFonts w:ascii="Arial" w:hAnsi="Arial" w:cs="Arial"/>
                <w:sz w:val="20"/>
                <w:lang w:val="en-AU"/>
              </w:rPr>
              <w:t xml:space="preserve"> – </w:t>
            </w:r>
            <w:r w:rsidRPr="00AE4A73">
              <w:rPr>
                <w:rFonts w:ascii="Arial" w:hAnsi="Arial" w:cs="Arial"/>
                <w:sz w:val="20"/>
              </w:rPr>
              <w:t>Часть</w:t>
            </w:r>
            <w:r w:rsidRPr="00EA513D">
              <w:rPr>
                <w:rFonts w:ascii="Arial" w:hAnsi="Arial" w:cs="Arial"/>
                <w:sz w:val="20"/>
                <w:lang w:val="en-AU"/>
              </w:rPr>
              <w:t xml:space="preserve"> 3: </w:t>
            </w:r>
            <w:r w:rsidRPr="00AE4A73">
              <w:rPr>
                <w:rFonts w:ascii="Arial" w:hAnsi="Arial" w:cs="Arial"/>
                <w:sz w:val="20"/>
              </w:rPr>
              <w:t>Пилы</w:t>
            </w:r>
            <w:r w:rsidRPr="00EA513D">
              <w:rPr>
                <w:rFonts w:ascii="Arial" w:hAnsi="Arial" w:cs="Arial"/>
                <w:sz w:val="20"/>
                <w:lang w:val="en-AU"/>
              </w:rPr>
              <w:t xml:space="preserve"> </w:t>
            </w:r>
            <w:r w:rsidRPr="00AE4A73">
              <w:rPr>
                <w:rFonts w:ascii="Arial" w:hAnsi="Arial" w:cs="Arial"/>
                <w:sz w:val="20"/>
              </w:rPr>
              <w:t>для</w:t>
            </w:r>
            <w:r w:rsidRPr="00EA513D">
              <w:rPr>
                <w:rFonts w:ascii="Arial" w:hAnsi="Arial" w:cs="Arial"/>
                <w:sz w:val="20"/>
                <w:lang w:val="en-AU"/>
              </w:rPr>
              <w:t xml:space="preserve"> </w:t>
            </w:r>
            <w:r w:rsidRPr="00AE4A73">
              <w:rPr>
                <w:rFonts w:ascii="Arial" w:hAnsi="Arial" w:cs="Arial"/>
                <w:sz w:val="20"/>
              </w:rPr>
              <w:t>врезного</w:t>
            </w:r>
            <w:r w:rsidRPr="00EA513D">
              <w:rPr>
                <w:rFonts w:ascii="Arial" w:hAnsi="Arial" w:cs="Arial"/>
                <w:sz w:val="20"/>
                <w:lang w:val="en-AU"/>
              </w:rPr>
              <w:t xml:space="preserve"> </w:t>
            </w:r>
            <w:r w:rsidRPr="00AE4A73">
              <w:rPr>
                <w:rFonts w:ascii="Arial" w:hAnsi="Arial" w:cs="Arial"/>
                <w:sz w:val="20"/>
              </w:rPr>
              <w:t>поперечного</w:t>
            </w:r>
            <w:r w:rsidRPr="00EA513D">
              <w:rPr>
                <w:rFonts w:ascii="Arial" w:hAnsi="Arial" w:cs="Arial"/>
                <w:sz w:val="20"/>
                <w:lang w:val="en-AU"/>
              </w:rPr>
              <w:t xml:space="preserve"> </w:t>
            </w:r>
            <w:r w:rsidRPr="00AE4A73">
              <w:rPr>
                <w:rFonts w:ascii="Arial" w:hAnsi="Arial" w:cs="Arial"/>
                <w:sz w:val="20"/>
              </w:rPr>
              <w:t>пиления</w:t>
            </w:r>
            <w:r w:rsidRPr="00EA513D">
              <w:rPr>
                <w:rFonts w:ascii="Arial" w:hAnsi="Arial" w:cs="Arial"/>
                <w:sz w:val="20"/>
                <w:lang w:val="en-AU"/>
              </w:rPr>
              <w:t xml:space="preserve"> </w:t>
            </w:r>
            <w:r w:rsidRPr="00AE4A73">
              <w:rPr>
                <w:rFonts w:ascii="Arial" w:hAnsi="Arial" w:cs="Arial"/>
                <w:sz w:val="20"/>
              </w:rPr>
              <w:t>и</w:t>
            </w:r>
            <w:r w:rsidRPr="00EA513D">
              <w:rPr>
                <w:rFonts w:ascii="Arial" w:hAnsi="Arial" w:cs="Arial"/>
                <w:sz w:val="20"/>
                <w:lang w:val="en-AU"/>
              </w:rPr>
              <w:t xml:space="preserve"> </w:t>
            </w:r>
            <w:r w:rsidRPr="00AE4A73">
              <w:rPr>
                <w:rFonts w:ascii="Arial" w:hAnsi="Arial" w:cs="Arial"/>
                <w:sz w:val="20"/>
              </w:rPr>
              <w:t>пилы</w:t>
            </w:r>
            <w:r w:rsidRPr="00EA513D">
              <w:rPr>
                <w:rFonts w:ascii="Arial" w:hAnsi="Arial" w:cs="Arial"/>
                <w:sz w:val="20"/>
                <w:lang w:val="en-AU"/>
              </w:rPr>
              <w:t xml:space="preserve"> </w:t>
            </w:r>
            <w:r w:rsidRPr="00AE4A73">
              <w:rPr>
                <w:rFonts w:ascii="Arial" w:hAnsi="Arial" w:cs="Arial"/>
                <w:sz w:val="20"/>
              </w:rPr>
              <w:t>двойного</w:t>
            </w:r>
            <w:r w:rsidRPr="00EA513D">
              <w:rPr>
                <w:rFonts w:ascii="Arial" w:hAnsi="Arial" w:cs="Arial"/>
                <w:sz w:val="20"/>
                <w:lang w:val="en-AU"/>
              </w:rPr>
              <w:t xml:space="preserve"> </w:t>
            </w:r>
            <w:r w:rsidRPr="00AE4A73">
              <w:rPr>
                <w:rFonts w:ascii="Arial" w:hAnsi="Arial" w:cs="Arial"/>
                <w:sz w:val="20"/>
              </w:rPr>
              <w:t>назначения</w:t>
            </w:r>
            <w:r w:rsidRPr="00EA513D">
              <w:rPr>
                <w:rFonts w:ascii="Arial" w:hAnsi="Arial" w:cs="Arial"/>
                <w:sz w:val="20"/>
                <w:lang w:val="en-AU"/>
              </w:rPr>
              <w:t xml:space="preserve"> - </w:t>
            </w:r>
            <w:r w:rsidRPr="00AE4A73">
              <w:rPr>
                <w:rFonts w:ascii="Arial" w:hAnsi="Arial" w:cs="Arial"/>
                <w:sz w:val="20"/>
              </w:rPr>
              <w:t>для</w:t>
            </w:r>
            <w:r w:rsidRPr="00EA513D">
              <w:rPr>
                <w:rFonts w:ascii="Arial" w:hAnsi="Arial" w:cs="Arial"/>
                <w:sz w:val="20"/>
                <w:lang w:val="en-AU"/>
              </w:rPr>
              <w:t xml:space="preserve"> </w:t>
            </w:r>
            <w:r w:rsidRPr="00AE4A73">
              <w:rPr>
                <w:rFonts w:ascii="Arial" w:hAnsi="Arial" w:cs="Arial"/>
                <w:sz w:val="20"/>
              </w:rPr>
              <w:t>врезного</w:t>
            </w:r>
            <w:r w:rsidRPr="00EA513D">
              <w:rPr>
                <w:rFonts w:ascii="Arial" w:hAnsi="Arial" w:cs="Arial"/>
                <w:sz w:val="20"/>
                <w:lang w:val="en-AU"/>
              </w:rPr>
              <w:t xml:space="preserve"> </w:t>
            </w:r>
            <w:r w:rsidRPr="00AE4A73">
              <w:rPr>
                <w:rFonts w:ascii="Arial" w:hAnsi="Arial" w:cs="Arial"/>
                <w:sz w:val="20"/>
              </w:rPr>
              <w:t>поперечного</w:t>
            </w:r>
            <w:r w:rsidRPr="00EA513D">
              <w:rPr>
                <w:rFonts w:ascii="Arial" w:hAnsi="Arial" w:cs="Arial"/>
                <w:sz w:val="20"/>
                <w:lang w:val="en-AU"/>
              </w:rPr>
              <w:t xml:space="preserve"> </w:t>
            </w:r>
            <w:r w:rsidRPr="00AE4A73">
              <w:rPr>
                <w:rFonts w:ascii="Arial" w:hAnsi="Arial" w:cs="Arial"/>
                <w:sz w:val="20"/>
              </w:rPr>
              <w:t>пиления</w:t>
            </w:r>
            <w:r w:rsidRPr="00EA513D">
              <w:rPr>
                <w:rFonts w:ascii="Arial" w:hAnsi="Arial" w:cs="Arial"/>
                <w:sz w:val="20"/>
                <w:lang w:val="en-AU"/>
              </w:rPr>
              <w:t xml:space="preserve"> </w:t>
            </w:r>
            <w:r w:rsidRPr="00AE4A73">
              <w:rPr>
                <w:rFonts w:ascii="Arial" w:hAnsi="Arial" w:cs="Arial"/>
                <w:sz w:val="20"/>
              </w:rPr>
              <w:t>и</w:t>
            </w:r>
            <w:r w:rsidRPr="00EA513D">
              <w:rPr>
                <w:rFonts w:ascii="Arial" w:hAnsi="Arial" w:cs="Arial"/>
                <w:sz w:val="20"/>
                <w:lang w:val="en-AU"/>
              </w:rPr>
              <w:t xml:space="preserve"> </w:t>
            </w:r>
            <w:r w:rsidRPr="00AE4A73">
              <w:rPr>
                <w:rFonts w:ascii="Arial" w:hAnsi="Arial" w:cs="Arial"/>
                <w:sz w:val="20"/>
              </w:rPr>
              <w:t>настольные</w:t>
            </w:r>
            <w:r w:rsidRPr="00EA513D">
              <w:rPr>
                <w:rFonts w:ascii="Arial" w:hAnsi="Arial" w:cs="Arial"/>
                <w:sz w:val="20"/>
                <w:lang w:val="en-AU"/>
              </w:rPr>
              <w:t xml:space="preserve"> </w:t>
            </w:r>
            <w:r w:rsidRPr="00AE4A73">
              <w:rPr>
                <w:rFonts w:ascii="Arial" w:hAnsi="Arial" w:cs="Arial"/>
                <w:sz w:val="20"/>
              </w:rPr>
              <w:t>циркулярные</w:t>
            </w:r>
            <w:r w:rsidRPr="00EA513D">
              <w:rPr>
                <w:rFonts w:ascii="Arial" w:hAnsi="Arial" w:cs="Arial"/>
                <w:sz w:val="20"/>
                <w:lang w:val="en-AU"/>
              </w:rPr>
              <w:t>)</w:t>
            </w:r>
          </w:p>
        </w:tc>
      </w:tr>
      <w:tr w:rsidR="005F629A" w:rsidRPr="00EA513D" w14:paraId="31772E48" w14:textId="77777777" w:rsidTr="005F629A">
        <w:tc>
          <w:tcPr>
            <w:tcW w:w="439" w:type="dxa"/>
          </w:tcPr>
          <w:p w14:paraId="3BFED7E0" w14:textId="77777777" w:rsidR="005F629A" w:rsidRPr="00AE4A73" w:rsidRDefault="005F629A" w:rsidP="005F629A">
            <w:pPr>
              <w:jc w:val="center"/>
              <w:rPr>
                <w:rFonts w:ascii="Arial" w:hAnsi="Arial" w:cs="Arial"/>
                <w:sz w:val="20"/>
                <w:lang w:val="en-US"/>
              </w:rPr>
            </w:pPr>
            <w:r w:rsidRPr="00AE4A73">
              <w:rPr>
                <w:rFonts w:ascii="Arial" w:hAnsi="Arial" w:cs="Arial"/>
                <w:sz w:val="20"/>
                <w:lang w:val="en-US"/>
              </w:rPr>
              <w:t>[3]</w:t>
            </w:r>
          </w:p>
        </w:tc>
        <w:tc>
          <w:tcPr>
            <w:tcW w:w="2255" w:type="dxa"/>
          </w:tcPr>
          <w:p w14:paraId="3AAC8ADC" w14:textId="77777777" w:rsidR="005F629A" w:rsidRPr="0066314C" w:rsidRDefault="005F629A" w:rsidP="005F629A">
            <w:pPr>
              <w:spacing w:line="242" w:lineRule="auto"/>
              <w:rPr>
                <w:rFonts w:ascii="Arial" w:hAnsi="Arial" w:cs="Arial"/>
                <w:sz w:val="20"/>
                <w:lang w:val="en-AU"/>
              </w:rPr>
            </w:pPr>
            <w:r w:rsidRPr="00AE4A73">
              <w:rPr>
                <w:rFonts w:ascii="Arial" w:hAnsi="Arial" w:cs="Arial"/>
                <w:sz w:val="20"/>
              </w:rPr>
              <w:t>IEC 62841-3-1:2014</w:t>
            </w:r>
          </w:p>
        </w:tc>
        <w:tc>
          <w:tcPr>
            <w:tcW w:w="7512" w:type="dxa"/>
          </w:tcPr>
          <w:p w14:paraId="0857F5A3" w14:textId="77777777" w:rsidR="005F629A" w:rsidRPr="00EA513D" w:rsidRDefault="005F629A" w:rsidP="005F629A">
            <w:pPr>
              <w:spacing w:line="242" w:lineRule="auto"/>
              <w:jc w:val="both"/>
              <w:rPr>
                <w:rFonts w:ascii="Arial" w:hAnsi="Arial" w:cs="Arial"/>
                <w:sz w:val="20"/>
                <w:lang w:val="en-AU"/>
              </w:rPr>
            </w:pPr>
            <w:r w:rsidRPr="0066314C">
              <w:rPr>
                <w:rFonts w:ascii="Arial" w:hAnsi="Arial" w:cs="Arial"/>
                <w:sz w:val="20"/>
                <w:lang w:val="en-AU"/>
              </w:rPr>
              <w:t>Electric motor-operated hand-held tools</w:t>
            </w:r>
            <w:r w:rsidRPr="00EA513D">
              <w:rPr>
                <w:rFonts w:ascii="Arial" w:hAnsi="Arial" w:cs="Arial"/>
                <w:sz w:val="20"/>
                <w:lang w:val="en-AU"/>
              </w:rPr>
              <w:t>,</w:t>
            </w:r>
            <w:r w:rsidRPr="0066314C">
              <w:rPr>
                <w:rFonts w:ascii="Arial" w:hAnsi="Arial" w:cs="Arial"/>
                <w:sz w:val="20"/>
                <w:lang w:val="en-AU"/>
              </w:rPr>
              <w:t xml:space="preserve"> transportable tools and lawn and</w:t>
            </w:r>
            <w:r w:rsidRPr="0066314C">
              <w:rPr>
                <w:rFonts w:ascii="Arial" w:hAnsi="Arial" w:cs="Arial"/>
                <w:spacing w:val="40"/>
                <w:sz w:val="20"/>
                <w:lang w:val="en-AU"/>
              </w:rPr>
              <w:t xml:space="preserve"> </w:t>
            </w:r>
            <w:r w:rsidRPr="0066314C">
              <w:rPr>
                <w:rFonts w:ascii="Arial" w:hAnsi="Arial" w:cs="Arial"/>
                <w:sz w:val="20"/>
                <w:lang w:val="en-AU"/>
              </w:rPr>
              <w:t>garden</w:t>
            </w:r>
            <w:r w:rsidRPr="0066314C">
              <w:rPr>
                <w:rFonts w:ascii="Arial" w:hAnsi="Arial" w:cs="Arial"/>
                <w:spacing w:val="40"/>
                <w:sz w:val="20"/>
                <w:lang w:val="en-AU"/>
              </w:rPr>
              <w:t xml:space="preserve"> </w:t>
            </w:r>
            <w:r w:rsidRPr="0066314C">
              <w:rPr>
                <w:rFonts w:ascii="Arial" w:hAnsi="Arial" w:cs="Arial"/>
                <w:sz w:val="20"/>
                <w:lang w:val="en-AU"/>
              </w:rPr>
              <w:t>machinery</w:t>
            </w:r>
            <w:r w:rsidRPr="00EA513D">
              <w:rPr>
                <w:rFonts w:ascii="Arial" w:hAnsi="Arial" w:cs="Arial"/>
                <w:spacing w:val="78"/>
                <w:sz w:val="20"/>
                <w:lang w:val="en-AU"/>
              </w:rPr>
              <w:t xml:space="preserve"> </w:t>
            </w:r>
            <w:r w:rsidRPr="00EA513D">
              <w:rPr>
                <w:rFonts w:ascii="Arial" w:hAnsi="Arial" w:cs="Arial"/>
                <w:sz w:val="20"/>
                <w:lang w:val="en-AU"/>
              </w:rPr>
              <w:t>–</w:t>
            </w:r>
            <w:r w:rsidRPr="0066314C">
              <w:rPr>
                <w:rFonts w:ascii="Arial" w:hAnsi="Arial" w:cs="Arial"/>
                <w:spacing w:val="40"/>
                <w:sz w:val="20"/>
                <w:lang w:val="en-AU"/>
              </w:rPr>
              <w:t xml:space="preserve"> </w:t>
            </w:r>
            <w:r w:rsidRPr="0066314C">
              <w:rPr>
                <w:rFonts w:ascii="Arial" w:hAnsi="Arial" w:cs="Arial"/>
                <w:sz w:val="20"/>
                <w:lang w:val="en-AU"/>
              </w:rPr>
              <w:t>Safety</w:t>
            </w:r>
            <w:r w:rsidRPr="00EA513D">
              <w:rPr>
                <w:rFonts w:ascii="Arial" w:hAnsi="Arial" w:cs="Arial"/>
                <w:spacing w:val="71"/>
                <w:sz w:val="20"/>
                <w:lang w:val="en-AU"/>
              </w:rPr>
              <w:t xml:space="preserve"> </w:t>
            </w:r>
            <w:r w:rsidRPr="00EA513D">
              <w:rPr>
                <w:rFonts w:ascii="Arial" w:hAnsi="Arial" w:cs="Arial"/>
                <w:sz w:val="20"/>
                <w:lang w:val="en-AU"/>
              </w:rPr>
              <w:t>–</w:t>
            </w:r>
            <w:r w:rsidRPr="0066314C">
              <w:rPr>
                <w:rFonts w:ascii="Arial" w:hAnsi="Arial" w:cs="Arial"/>
                <w:spacing w:val="40"/>
                <w:sz w:val="20"/>
                <w:lang w:val="en-AU"/>
              </w:rPr>
              <w:t xml:space="preserve"> </w:t>
            </w:r>
            <w:r w:rsidRPr="0066314C">
              <w:rPr>
                <w:rFonts w:ascii="Arial" w:hAnsi="Arial" w:cs="Arial"/>
                <w:sz w:val="20"/>
                <w:lang w:val="en-AU"/>
              </w:rPr>
              <w:t>Part</w:t>
            </w:r>
            <w:r w:rsidRPr="00EA513D">
              <w:rPr>
                <w:rFonts w:ascii="Arial" w:hAnsi="Arial" w:cs="Arial"/>
                <w:spacing w:val="40"/>
                <w:sz w:val="20"/>
                <w:lang w:val="en-AU"/>
              </w:rPr>
              <w:t xml:space="preserve"> </w:t>
            </w:r>
            <w:r w:rsidRPr="00EA513D">
              <w:rPr>
                <w:rFonts w:ascii="Arial" w:hAnsi="Arial" w:cs="Arial"/>
                <w:sz w:val="20"/>
                <w:lang w:val="en-AU"/>
              </w:rPr>
              <w:t>3-1:</w:t>
            </w:r>
            <w:r w:rsidRPr="0066314C">
              <w:rPr>
                <w:rFonts w:ascii="Arial" w:hAnsi="Arial" w:cs="Arial"/>
                <w:spacing w:val="40"/>
                <w:sz w:val="20"/>
                <w:lang w:val="en-AU"/>
              </w:rPr>
              <w:t xml:space="preserve"> </w:t>
            </w:r>
            <w:r w:rsidRPr="0066314C">
              <w:rPr>
                <w:rFonts w:ascii="Arial" w:hAnsi="Arial" w:cs="Arial"/>
                <w:sz w:val="20"/>
                <w:lang w:val="en-AU"/>
              </w:rPr>
              <w:t>Particular</w:t>
            </w:r>
            <w:r w:rsidRPr="0066314C">
              <w:rPr>
                <w:rFonts w:ascii="Arial" w:hAnsi="Arial" w:cs="Arial"/>
                <w:spacing w:val="40"/>
                <w:sz w:val="20"/>
                <w:lang w:val="en-AU"/>
              </w:rPr>
              <w:t xml:space="preserve"> </w:t>
            </w:r>
            <w:r w:rsidRPr="0066314C">
              <w:rPr>
                <w:rFonts w:ascii="Arial" w:hAnsi="Arial" w:cs="Arial"/>
                <w:sz w:val="20"/>
                <w:lang w:val="en-AU"/>
              </w:rPr>
              <w:t>requirements</w:t>
            </w:r>
            <w:r w:rsidRPr="0066314C">
              <w:rPr>
                <w:rFonts w:ascii="Arial" w:hAnsi="Arial" w:cs="Arial"/>
                <w:spacing w:val="40"/>
                <w:sz w:val="20"/>
                <w:lang w:val="en-AU"/>
              </w:rPr>
              <w:t xml:space="preserve"> </w:t>
            </w:r>
            <w:r w:rsidRPr="0066314C">
              <w:rPr>
                <w:rFonts w:ascii="Arial" w:hAnsi="Arial" w:cs="Arial"/>
                <w:sz w:val="20"/>
                <w:lang w:val="en-AU"/>
              </w:rPr>
              <w:t>for</w:t>
            </w:r>
            <w:r w:rsidRPr="0066314C">
              <w:rPr>
                <w:rFonts w:ascii="Arial" w:hAnsi="Arial" w:cs="Arial"/>
                <w:spacing w:val="40"/>
                <w:sz w:val="20"/>
                <w:lang w:val="en-AU"/>
              </w:rPr>
              <w:t xml:space="preserve"> </w:t>
            </w:r>
            <w:r w:rsidRPr="0066314C">
              <w:rPr>
                <w:rFonts w:ascii="Arial" w:hAnsi="Arial" w:cs="Arial"/>
                <w:sz w:val="20"/>
                <w:lang w:val="en-AU"/>
              </w:rPr>
              <w:t>transportable</w:t>
            </w:r>
            <w:r w:rsidRPr="0066314C">
              <w:rPr>
                <w:rFonts w:ascii="Arial" w:hAnsi="Arial" w:cs="Arial"/>
                <w:spacing w:val="40"/>
                <w:sz w:val="20"/>
                <w:lang w:val="en-AU"/>
              </w:rPr>
              <w:t xml:space="preserve"> </w:t>
            </w:r>
            <w:r w:rsidRPr="0066314C">
              <w:rPr>
                <w:rFonts w:ascii="Arial" w:hAnsi="Arial" w:cs="Arial"/>
                <w:sz w:val="20"/>
                <w:lang w:val="en-AU"/>
              </w:rPr>
              <w:t>table</w:t>
            </w:r>
            <w:r w:rsidRPr="0066314C">
              <w:rPr>
                <w:rFonts w:ascii="Arial" w:hAnsi="Arial" w:cs="Arial"/>
                <w:spacing w:val="40"/>
                <w:sz w:val="20"/>
                <w:lang w:val="en-AU"/>
              </w:rPr>
              <w:t xml:space="preserve"> </w:t>
            </w:r>
            <w:r w:rsidRPr="0066314C">
              <w:rPr>
                <w:rFonts w:ascii="Arial" w:hAnsi="Arial" w:cs="Arial"/>
                <w:sz w:val="20"/>
                <w:lang w:val="en-AU"/>
              </w:rPr>
              <w:t>saws</w:t>
            </w:r>
            <w:r w:rsidRPr="00EA513D">
              <w:rPr>
                <w:rFonts w:ascii="Arial" w:hAnsi="Arial" w:cs="Arial"/>
                <w:sz w:val="20"/>
                <w:lang w:val="en-AU"/>
              </w:rPr>
              <w:t xml:space="preserve"> (</w:t>
            </w:r>
            <w:r w:rsidRPr="00AE4A73">
              <w:rPr>
                <w:rFonts w:ascii="Arial" w:hAnsi="Arial" w:cs="Arial"/>
                <w:sz w:val="20"/>
              </w:rPr>
              <w:t>Машины</w:t>
            </w:r>
            <w:r w:rsidRPr="00EA513D">
              <w:rPr>
                <w:rFonts w:ascii="Arial" w:hAnsi="Arial" w:cs="Arial"/>
                <w:sz w:val="20"/>
                <w:lang w:val="en-AU"/>
              </w:rPr>
              <w:t xml:space="preserve"> </w:t>
            </w:r>
            <w:r w:rsidRPr="00AE4A73">
              <w:rPr>
                <w:rFonts w:ascii="Arial" w:hAnsi="Arial" w:cs="Arial"/>
                <w:sz w:val="20"/>
              </w:rPr>
              <w:t>ручные</w:t>
            </w:r>
            <w:r w:rsidRPr="00EA513D">
              <w:rPr>
                <w:rFonts w:ascii="Arial" w:hAnsi="Arial" w:cs="Arial"/>
                <w:sz w:val="20"/>
                <w:lang w:val="en-AU"/>
              </w:rPr>
              <w:t xml:space="preserve">, </w:t>
            </w:r>
            <w:r w:rsidRPr="00AE4A73">
              <w:rPr>
                <w:rFonts w:ascii="Arial" w:hAnsi="Arial" w:cs="Arial"/>
                <w:sz w:val="20"/>
              </w:rPr>
              <w:t>переносные</w:t>
            </w:r>
            <w:r w:rsidRPr="00EA513D">
              <w:rPr>
                <w:rFonts w:ascii="Arial" w:hAnsi="Arial" w:cs="Arial"/>
                <w:sz w:val="20"/>
                <w:lang w:val="en-AU"/>
              </w:rPr>
              <w:t xml:space="preserve"> </w:t>
            </w:r>
            <w:r w:rsidRPr="00AE4A73">
              <w:rPr>
                <w:rFonts w:ascii="Arial" w:hAnsi="Arial" w:cs="Arial"/>
                <w:sz w:val="20"/>
              </w:rPr>
              <w:t>и</w:t>
            </w:r>
            <w:r w:rsidRPr="00EA513D">
              <w:rPr>
                <w:rFonts w:ascii="Arial" w:hAnsi="Arial" w:cs="Arial"/>
                <w:sz w:val="20"/>
                <w:lang w:val="en-AU"/>
              </w:rPr>
              <w:t xml:space="preserve"> </w:t>
            </w:r>
            <w:r w:rsidRPr="00AE4A73">
              <w:rPr>
                <w:rFonts w:ascii="Arial" w:hAnsi="Arial" w:cs="Arial"/>
                <w:sz w:val="20"/>
              </w:rPr>
              <w:t>садово</w:t>
            </w:r>
            <w:r w:rsidRPr="00EA513D">
              <w:rPr>
                <w:rFonts w:ascii="Arial" w:hAnsi="Arial" w:cs="Arial"/>
                <w:sz w:val="20"/>
                <w:lang w:val="en-AU"/>
              </w:rPr>
              <w:t>-</w:t>
            </w:r>
            <w:r w:rsidRPr="00AE4A73">
              <w:rPr>
                <w:rFonts w:ascii="Arial" w:hAnsi="Arial" w:cs="Arial"/>
                <w:sz w:val="20"/>
              </w:rPr>
              <w:t>огородные</w:t>
            </w:r>
            <w:r w:rsidRPr="00EA513D">
              <w:rPr>
                <w:rFonts w:ascii="Arial" w:hAnsi="Arial" w:cs="Arial"/>
                <w:sz w:val="20"/>
                <w:lang w:val="en-AU"/>
              </w:rPr>
              <w:t xml:space="preserve"> </w:t>
            </w:r>
            <w:r w:rsidRPr="00AE4A73">
              <w:rPr>
                <w:rFonts w:ascii="Arial" w:hAnsi="Arial" w:cs="Arial"/>
                <w:sz w:val="20"/>
              </w:rPr>
              <w:t>с</w:t>
            </w:r>
            <w:r w:rsidRPr="00EA513D">
              <w:rPr>
                <w:rFonts w:ascii="Arial" w:hAnsi="Arial" w:cs="Arial"/>
                <w:sz w:val="20"/>
                <w:lang w:val="en-AU"/>
              </w:rPr>
              <w:t xml:space="preserve"> </w:t>
            </w:r>
            <w:r w:rsidRPr="00AE4A73">
              <w:rPr>
                <w:rFonts w:ascii="Arial" w:hAnsi="Arial" w:cs="Arial"/>
                <w:sz w:val="20"/>
              </w:rPr>
              <w:t>электроприводом</w:t>
            </w:r>
            <w:r w:rsidRPr="00EA513D">
              <w:rPr>
                <w:rFonts w:ascii="Arial" w:hAnsi="Arial" w:cs="Arial"/>
                <w:sz w:val="20"/>
                <w:lang w:val="en-AU"/>
              </w:rPr>
              <w:t xml:space="preserve"> – </w:t>
            </w:r>
            <w:r w:rsidRPr="00AE4A73">
              <w:rPr>
                <w:rFonts w:ascii="Arial" w:hAnsi="Arial" w:cs="Arial"/>
                <w:sz w:val="20"/>
              </w:rPr>
              <w:t>Безопасность</w:t>
            </w:r>
            <w:r w:rsidRPr="00EA513D">
              <w:rPr>
                <w:rFonts w:ascii="Arial" w:hAnsi="Arial" w:cs="Arial"/>
                <w:sz w:val="20"/>
                <w:lang w:val="en-AU"/>
              </w:rPr>
              <w:t xml:space="preserve"> – </w:t>
            </w:r>
            <w:r w:rsidRPr="00AE4A73">
              <w:rPr>
                <w:rFonts w:ascii="Arial" w:hAnsi="Arial" w:cs="Arial"/>
                <w:sz w:val="20"/>
              </w:rPr>
              <w:t>Часть</w:t>
            </w:r>
            <w:r w:rsidRPr="00EA513D">
              <w:rPr>
                <w:rFonts w:ascii="Arial" w:hAnsi="Arial" w:cs="Arial"/>
                <w:sz w:val="20"/>
                <w:lang w:val="en-AU"/>
              </w:rPr>
              <w:t xml:space="preserve"> 3-1: </w:t>
            </w:r>
            <w:r w:rsidRPr="00AE4A73">
              <w:rPr>
                <w:rFonts w:ascii="Arial" w:hAnsi="Arial" w:cs="Arial"/>
                <w:sz w:val="20"/>
              </w:rPr>
              <w:t>Частные</w:t>
            </w:r>
            <w:r w:rsidRPr="00EA513D">
              <w:rPr>
                <w:rFonts w:ascii="Arial" w:hAnsi="Arial" w:cs="Arial"/>
                <w:sz w:val="20"/>
                <w:lang w:val="en-AU"/>
              </w:rPr>
              <w:t xml:space="preserve"> </w:t>
            </w:r>
            <w:r w:rsidRPr="00AE4A73">
              <w:rPr>
                <w:rFonts w:ascii="Arial" w:hAnsi="Arial" w:cs="Arial"/>
                <w:sz w:val="20"/>
              </w:rPr>
              <w:t>требования</w:t>
            </w:r>
            <w:r w:rsidRPr="00EA513D">
              <w:rPr>
                <w:rFonts w:ascii="Arial" w:hAnsi="Arial" w:cs="Arial"/>
                <w:sz w:val="20"/>
                <w:lang w:val="en-AU"/>
              </w:rPr>
              <w:t xml:space="preserve"> </w:t>
            </w:r>
            <w:r w:rsidRPr="00AE4A73">
              <w:rPr>
                <w:rFonts w:ascii="Arial" w:hAnsi="Arial" w:cs="Arial"/>
                <w:sz w:val="20"/>
              </w:rPr>
              <w:t>к</w:t>
            </w:r>
            <w:r w:rsidRPr="00EA513D">
              <w:rPr>
                <w:rFonts w:ascii="Arial" w:hAnsi="Arial" w:cs="Arial"/>
                <w:sz w:val="20"/>
                <w:lang w:val="en-AU"/>
              </w:rPr>
              <w:t xml:space="preserve"> </w:t>
            </w:r>
            <w:r w:rsidRPr="00AE4A73">
              <w:rPr>
                <w:rFonts w:ascii="Arial" w:hAnsi="Arial" w:cs="Arial"/>
                <w:sz w:val="20"/>
              </w:rPr>
              <w:t>переносным</w:t>
            </w:r>
            <w:r w:rsidRPr="00EA513D">
              <w:rPr>
                <w:rFonts w:ascii="Arial" w:hAnsi="Arial" w:cs="Arial"/>
                <w:sz w:val="20"/>
                <w:lang w:val="en-AU"/>
              </w:rPr>
              <w:t xml:space="preserve"> </w:t>
            </w:r>
            <w:r w:rsidRPr="00AE4A73">
              <w:rPr>
                <w:rFonts w:ascii="Arial" w:hAnsi="Arial" w:cs="Arial"/>
                <w:sz w:val="20"/>
              </w:rPr>
              <w:t>настольным</w:t>
            </w:r>
            <w:r w:rsidRPr="00EA513D">
              <w:rPr>
                <w:rFonts w:ascii="Arial" w:hAnsi="Arial" w:cs="Arial"/>
                <w:sz w:val="20"/>
                <w:lang w:val="en-AU"/>
              </w:rPr>
              <w:t xml:space="preserve"> </w:t>
            </w:r>
            <w:r w:rsidRPr="00AE4A73">
              <w:rPr>
                <w:rFonts w:ascii="Arial" w:hAnsi="Arial" w:cs="Arial"/>
                <w:sz w:val="20"/>
              </w:rPr>
              <w:t>пилам</w:t>
            </w:r>
            <w:r w:rsidRPr="00EA513D">
              <w:rPr>
                <w:rFonts w:ascii="Arial" w:hAnsi="Arial" w:cs="Arial"/>
                <w:sz w:val="20"/>
                <w:lang w:val="en-AU"/>
              </w:rPr>
              <w:t>)</w:t>
            </w:r>
          </w:p>
        </w:tc>
      </w:tr>
      <w:tr w:rsidR="005F629A" w:rsidRPr="00EA513D" w14:paraId="71525D31" w14:textId="77777777" w:rsidTr="005F629A">
        <w:tc>
          <w:tcPr>
            <w:tcW w:w="439" w:type="dxa"/>
          </w:tcPr>
          <w:p w14:paraId="44373F3F" w14:textId="77777777" w:rsidR="005F629A" w:rsidRPr="00AE4A73" w:rsidRDefault="005F629A" w:rsidP="005F629A">
            <w:pPr>
              <w:jc w:val="center"/>
              <w:rPr>
                <w:rFonts w:ascii="Arial" w:hAnsi="Arial" w:cs="Arial"/>
                <w:sz w:val="20"/>
                <w:lang w:val="en-US"/>
              </w:rPr>
            </w:pPr>
            <w:r w:rsidRPr="00AE4A73">
              <w:rPr>
                <w:rFonts w:ascii="Arial" w:hAnsi="Arial" w:cs="Arial"/>
                <w:sz w:val="20"/>
                <w:lang w:val="en-US"/>
              </w:rPr>
              <w:t>[4]</w:t>
            </w:r>
          </w:p>
        </w:tc>
        <w:tc>
          <w:tcPr>
            <w:tcW w:w="2255" w:type="dxa"/>
          </w:tcPr>
          <w:p w14:paraId="16822B7B" w14:textId="77777777" w:rsidR="005F629A" w:rsidRPr="0066314C" w:rsidRDefault="005F629A" w:rsidP="005F629A">
            <w:pPr>
              <w:spacing w:line="242" w:lineRule="auto"/>
              <w:rPr>
                <w:rFonts w:ascii="Arial" w:hAnsi="Arial" w:cs="Arial"/>
                <w:sz w:val="20"/>
                <w:lang w:val="en-AU"/>
              </w:rPr>
            </w:pPr>
            <w:r w:rsidRPr="00AE4A73">
              <w:rPr>
                <w:rFonts w:ascii="Arial" w:hAnsi="Arial" w:cs="Arial"/>
                <w:sz w:val="20"/>
              </w:rPr>
              <w:t>IEC 62841-3-9:2020</w:t>
            </w:r>
          </w:p>
        </w:tc>
        <w:tc>
          <w:tcPr>
            <w:tcW w:w="7512" w:type="dxa"/>
          </w:tcPr>
          <w:p w14:paraId="1ACACE20" w14:textId="77777777" w:rsidR="005F629A" w:rsidRPr="00EA513D" w:rsidRDefault="005F629A" w:rsidP="005F629A">
            <w:pPr>
              <w:rPr>
                <w:rFonts w:ascii="Arial" w:hAnsi="Arial" w:cs="Arial"/>
                <w:sz w:val="20"/>
                <w:lang w:val="en-AU"/>
              </w:rPr>
            </w:pPr>
            <w:r w:rsidRPr="0066314C">
              <w:rPr>
                <w:rFonts w:ascii="Arial" w:hAnsi="Arial" w:cs="Arial"/>
                <w:sz w:val="20"/>
                <w:lang w:val="en-AU"/>
              </w:rPr>
              <w:t>Electric</w:t>
            </w:r>
            <w:r w:rsidRPr="0066314C">
              <w:rPr>
                <w:rFonts w:ascii="Arial" w:hAnsi="Arial" w:cs="Arial"/>
                <w:spacing w:val="40"/>
                <w:sz w:val="20"/>
                <w:lang w:val="en-AU"/>
              </w:rPr>
              <w:t xml:space="preserve"> </w:t>
            </w:r>
            <w:r w:rsidRPr="0066314C">
              <w:rPr>
                <w:rFonts w:ascii="Arial" w:hAnsi="Arial" w:cs="Arial"/>
                <w:sz w:val="20"/>
                <w:lang w:val="en-AU"/>
              </w:rPr>
              <w:t>motor-operated</w:t>
            </w:r>
            <w:r w:rsidRPr="0066314C">
              <w:rPr>
                <w:rFonts w:ascii="Arial" w:hAnsi="Arial" w:cs="Arial"/>
                <w:spacing w:val="40"/>
                <w:sz w:val="20"/>
                <w:lang w:val="en-AU"/>
              </w:rPr>
              <w:t xml:space="preserve"> </w:t>
            </w:r>
            <w:r w:rsidRPr="0066314C">
              <w:rPr>
                <w:rFonts w:ascii="Arial" w:hAnsi="Arial" w:cs="Arial"/>
                <w:sz w:val="20"/>
                <w:lang w:val="en-AU"/>
              </w:rPr>
              <w:t>hand-held</w:t>
            </w:r>
            <w:r w:rsidRPr="0066314C">
              <w:rPr>
                <w:rFonts w:ascii="Arial" w:hAnsi="Arial" w:cs="Arial"/>
                <w:spacing w:val="40"/>
                <w:sz w:val="20"/>
                <w:lang w:val="en-AU"/>
              </w:rPr>
              <w:t xml:space="preserve"> </w:t>
            </w:r>
            <w:r w:rsidRPr="0066314C">
              <w:rPr>
                <w:rFonts w:ascii="Arial" w:hAnsi="Arial" w:cs="Arial"/>
                <w:sz w:val="20"/>
                <w:lang w:val="en-AU"/>
              </w:rPr>
              <w:t>tools</w:t>
            </w:r>
            <w:r w:rsidRPr="00EA513D">
              <w:rPr>
                <w:rFonts w:ascii="Arial" w:hAnsi="Arial" w:cs="Arial"/>
                <w:sz w:val="20"/>
                <w:lang w:val="en-AU"/>
              </w:rPr>
              <w:t>,</w:t>
            </w:r>
            <w:r w:rsidRPr="0066314C">
              <w:rPr>
                <w:rFonts w:ascii="Arial" w:hAnsi="Arial" w:cs="Arial"/>
                <w:spacing w:val="40"/>
                <w:sz w:val="20"/>
                <w:lang w:val="en-AU"/>
              </w:rPr>
              <w:t xml:space="preserve"> </w:t>
            </w:r>
            <w:r w:rsidRPr="0066314C">
              <w:rPr>
                <w:rFonts w:ascii="Arial" w:hAnsi="Arial" w:cs="Arial"/>
                <w:sz w:val="20"/>
                <w:lang w:val="en-AU"/>
              </w:rPr>
              <w:t>transportable</w:t>
            </w:r>
            <w:r w:rsidRPr="0066314C">
              <w:rPr>
                <w:rFonts w:ascii="Arial" w:hAnsi="Arial" w:cs="Arial"/>
                <w:spacing w:val="40"/>
                <w:sz w:val="20"/>
                <w:lang w:val="en-AU"/>
              </w:rPr>
              <w:t xml:space="preserve"> </w:t>
            </w:r>
            <w:r w:rsidRPr="0066314C">
              <w:rPr>
                <w:rFonts w:ascii="Arial" w:hAnsi="Arial" w:cs="Arial"/>
                <w:sz w:val="20"/>
                <w:lang w:val="en-AU"/>
              </w:rPr>
              <w:t>tools</w:t>
            </w:r>
            <w:r w:rsidRPr="0066314C">
              <w:rPr>
                <w:rFonts w:ascii="Arial" w:hAnsi="Arial" w:cs="Arial"/>
                <w:spacing w:val="40"/>
                <w:sz w:val="20"/>
                <w:lang w:val="en-AU"/>
              </w:rPr>
              <w:t xml:space="preserve"> </w:t>
            </w:r>
            <w:r w:rsidRPr="0066314C">
              <w:rPr>
                <w:rFonts w:ascii="Arial" w:hAnsi="Arial" w:cs="Arial"/>
                <w:sz w:val="20"/>
                <w:lang w:val="en-AU"/>
              </w:rPr>
              <w:t>and</w:t>
            </w:r>
            <w:r w:rsidRPr="0066314C">
              <w:rPr>
                <w:rFonts w:ascii="Arial" w:hAnsi="Arial" w:cs="Arial"/>
                <w:spacing w:val="40"/>
                <w:sz w:val="20"/>
                <w:lang w:val="en-AU"/>
              </w:rPr>
              <w:t xml:space="preserve"> </w:t>
            </w:r>
            <w:r w:rsidRPr="0066314C">
              <w:rPr>
                <w:rFonts w:ascii="Arial" w:hAnsi="Arial" w:cs="Arial"/>
                <w:sz w:val="20"/>
                <w:lang w:val="en-AU"/>
              </w:rPr>
              <w:t>lawn</w:t>
            </w:r>
            <w:r w:rsidRPr="0066314C">
              <w:rPr>
                <w:rFonts w:ascii="Arial" w:hAnsi="Arial" w:cs="Arial"/>
                <w:spacing w:val="40"/>
                <w:sz w:val="20"/>
                <w:lang w:val="en-AU"/>
              </w:rPr>
              <w:t xml:space="preserve"> </w:t>
            </w:r>
            <w:r w:rsidRPr="0066314C">
              <w:rPr>
                <w:rFonts w:ascii="Arial" w:hAnsi="Arial" w:cs="Arial"/>
                <w:sz w:val="20"/>
                <w:lang w:val="en-AU"/>
              </w:rPr>
              <w:t>and garden</w:t>
            </w:r>
            <w:r w:rsidRPr="0066314C">
              <w:rPr>
                <w:rFonts w:ascii="Arial" w:hAnsi="Arial" w:cs="Arial"/>
                <w:spacing w:val="40"/>
                <w:sz w:val="20"/>
                <w:lang w:val="en-AU"/>
              </w:rPr>
              <w:t xml:space="preserve"> </w:t>
            </w:r>
            <w:r w:rsidRPr="0066314C">
              <w:rPr>
                <w:rFonts w:ascii="Arial" w:hAnsi="Arial" w:cs="Arial"/>
                <w:sz w:val="20"/>
                <w:lang w:val="en-AU"/>
              </w:rPr>
              <w:t>machinery</w:t>
            </w:r>
            <w:r w:rsidRPr="00EA513D">
              <w:rPr>
                <w:rFonts w:ascii="Arial" w:hAnsi="Arial" w:cs="Arial"/>
                <w:spacing w:val="78"/>
                <w:sz w:val="20"/>
                <w:lang w:val="en-AU"/>
              </w:rPr>
              <w:t xml:space="preserve"> </w:t>
            </w:r>
            <w:r w:rsidRPr="00EA513D">
              <w:rPr>
                <w:rFonts w:ascii="Arial" w:hAnsi="Arial" w:cs="Arial"/>
                <w:sz w:val="20"/>
                <w:lang w:val="en-AU"/>
              </w:rPr>
              <w:t>–</w:t>
            </w:r>
            <w:r w:rsidRPr="0066314C">
              <w:rPr>
                <w:rFonts w:ascii="Arial" w:hAnsi="Arial" w:cs="Arial"/>
                <w:spacing w:val="40"/>
                <w:sz w:val="20"/>
                <w:lang w:val="en-AU"/>
              </w:rPr>
              <w:t xml:space="preserve"> </w:t>
            </w:r>
            <w:r w:rsidRPr="0066314C">
              <w:rPr>
                <w:rFonts w:ascii="Arial" w:hAnsi="Arial" w:cs="Arial"/>
                <w:sz w:val="20"/>
                <w:lang w:val="en-AU"/>
              </w:rPr>
              <w:t>Safety</w:t>
            </w:r>
            <w:r w:rsidRPr="00EA513D">
              <w:rPr>
                <w:rFonts w:ascii="Arial" w:hAnsi="Arial" w:cs="Arial"/>
                <w:spacing w:val="71"/>
                <w:sz w:val="20"/>
                <w:lang w:val="en-AU"/>
              </w:rPr>
              <w:t xml:space="preserve"> </w:t>
            </w:r>
            <w:r w:rsidRPr="00EA513D">
              <w:rPr>
                <w:rFonts w:ascii="Arial" w:hAnsi="Arial" w:cs="Arial"/>
                <w:sz w:val="20"/>
                <w:lang w:val="en-AU"/>
              </w:rPr>
              <w:t>–</w:t>
            </w:r>
            <w:r w:rsidRPr="0066314C">
              <w:rPr>
                <w:rFonts w:ascii="Arial" w:hAnsi="Arial" w:cs="Arial"/>
                <w:spacing w:val="40"/>
                <w:sz w:val="20"/>
                <w:lang w:val="en-AU"/>
              </w:rPr>
              <w:t xml:space="preserve"> </w:t>
            </w:r>
            <w:r w:rsidRPr="0066314C">
              <w:rPr>
                <w:rFonts w:ascii="Arial" w:hAnsi="Arial" w:cs="Arial"/>
                <w:sz w:val="20"/>
                <w:lang w:val="en-AU"/>
              </w:rPr>
              <w:t>Part</w:t>
            </w:r>
            <w:r w:rsidRPr="00EA513D">
              <w:rPr>
                <w:rFonts w:ascii="Arial" w:hAnsi="Arial" w:cs="Arial"/>
                <w:spacing w:val="40"/>
                <w:sz w:val="20"/>
                <w:lang w:val="en-AU"/>
              </w:rPr>
              <w:t xml:space="preserve"> </w:t>
            </w:r>
            <w:r w:rsidRPr="00EA513D">
              <w:rPr>
                <w:rFonts w:ascii="Arial" w:hAnsi="Arial" w:cs="Arial"/>
                <w:sz w:val="20"/>
                <w:lang w:val="en-AU"/>
              </w:rPr>
              <w:t>3-9:</w:t>
            </w:r>
            <w:r w:rsidRPr="0066314C">
              <w:rPr>
                <w:rFonts w:ascii="Arial" w:hAnsi="Arial" w:cs="Arial"/>
                <w:spacing w:val="40"/>
                <w:sz w:val="20"/>
                <w:lang w:val="en-AU"/>
              </w:rPr>
              <w:t xml:space="preserve"> </w:t>
            </w:r>
            <w:r w:rsidRPr="0066314C">
              <w:rPr>
                <w:rFonts w:ascii="Arial" w:hAnsi="Arial" w:cs="Arial"/>
                <w:sz w:val="20"/>
                <w:lang w:val="en-AU"/>
              </w:rPr>
              <w:t>Particular</w:t>
            </w:r>
            <w:r w:rsidRPr="0066314C">
              <w:rPr>
                <w:rFonts w:ascii="Arial" w:hAnsi="Arial" w:cs="Arial"/>
                <w:spacing w:val="40"/>
                <w:sz w:val="20"/>
                <w:lang w:val="en-AU"/>
              </w:rPr>
              <w:t xml:space="preserve"> </w:t>
            </w:r>
            <w:r w:rsidRPr="0066314C">
              <w:rPr>
                <w:rFonts w:ascii="Arial" w:hAnsi="Arial" w:cs="Arial"/>
                <w:sz w:val="20"/>
                <w:lang w:val="en-AU"/>
              </w:rPr>
              <w:t>requirements</w:t>
            </w:r>
            <w:r w:rsidRPr="0066314C">
              <w:rPr>
                <w:rFonts w:ascii="Arial" w:hAnsi="Arial" w:cs="Arial"/>
                <w:spacing w:val="40"/>
                <w:sz w:val="20"/>
                <w:lang w:val="en-AU"/>
              </w:rPr>
              <w:t xml:space="preserve"> </w:t>
            </w:r>
            <w:r w:rsidRPr="0066314C">
              <w:rPr>
                <w:rFonts w:ascii="Arial" w:hAnsi="Arial" w:cs="Arial"/>
                <w:sz w:val="20"/>
                <w:lang w:val="en-AU"/>
              </w:rPr>
              <w:t>for</w:t>
            </w:r>
            <w:r w:rsidRPr="0066314C">
              <w:rPr>
                <w:rFonts w:ascii="Arial" w:hAnsi="Arial" w:cs="Arial"/>
                <w:spacing w:val="40"/>
                <w:sz w:val="20"/>
                <w:lang w:val="en-AU"/>
              </w:rPr>
              <w:t xml:space="preserve"> </w:t>
            </w:r>
            <w:r w:rsidRPr="0066314C">
              <w:rPr>
                <w:rFonts w:ascii="Arial" w:hAnsi="Arial" w:cs="Arial"/>
                <w:sz w:val="20"/>
                <w:lang w:val="en-AU"/>
              </w:rPr>
              <w:t>transportable</w:t>
            </w:r>
            <w:r w:rsidRPr="00EA513D">
              <w:rPr>
                <w:rFonts w:ascii="Arial" w:hAnsi="Arial" w:cs="Arial"/>
                <w:spacing w:val="40"/>
                <w:sz w:val="20"/>
                <w:lang w:val="en-AU"/>
              </w:rPr>
              <w:t xml:space="preserve"> </w:t>
            </w:r>
            <w:r w:rsidRPr="00EA513D">
              <w:rPr>
                <w:rFonts w:ascii="Arial" w:hAnsi="Arial" w:cs="Arial"/>
                <w:sz w:val="20"/>
                <w:lang w:val="en-AU"/>
              </w:rPr>
              <w:t>mitre</w:t>
            </w:r>
            <w:r w:rsidRPr="0066314C">
              <w:rPr>
                <w:rFonts w:ascii="Arial" w:hAnsi="Arial" w:cs="Arial"/>
                <w:spacing w:val="40"/>
                <w:sz w:val="20"/>
                <w:lang w:val="en-AU"/>
              </w:rPr>
              <w:t xml:space="preserve"> </w:t>
            </w:r>
            <w:r w:rsidRPr="0066314C">
              <w:rPr>
                <w:rFonts w:ascii="Arial" w:hAnsi="Arial" w:cs="Arial"/>
                <w:sz w:val="20"/>
                <w:lang w:val="en-AU"/>
              </w:rPr>
              <w:t>saws</w:t>
            </w:r>
            <w:r w:rsidRPr="00EA513D">
              <w:rPr>
                <w:rFonts w:ascii="Arial" w:hAnsi="Arial" w:cs="Arial"/>
                <w:sz w:val="20"/>
                <w:lang w:val="en-AU"/>
              </w:rPr>
              <w:t xml:space="preserve"> (</w:t>
            </w:r>
            <w:r w:rsidRPr="00AE4A73">
              <w:rPr>
                <w:rFonts w:ascii="Arial" w:hAnsi="Arial" w:cs="Arial"/>
                <w:sz w:val="20"/>
              </w:rPr>
              <w:t>Машины</w:t>
            </w:r>
            <w:r w:rsidRPr="00EA513D">
              <w:rPr>
                <w:rFonts w:ascii="Arial" w:hAnsi="Arial" w:cs="Arial"/>
                <w:sz w:val="20"/>
                <w:lang w:val="en-AU"/>
              </w:rPr>
              <w:t xml:space="preserve"> </w:t>
            </w:r>
            <w:r w:rsidRPr="00AE4A73">
              <w:rPr>
                <w:rFonts w:ascii="Arial" w:hAnsi="Arial" w:cs="Arial"/>
                <w:sz w:val="20"/>
              </w:rPr>
              <w:t>ручные</w:t>
            </w:r>
            <w:r w:rsidRPr="00EA513D">
              <w:rPr>
                <w:rFonts w:ascii="Arial" w:hAnsi="Arial" w:cs="Arial"/>
                <w:sz w:val="20"/>
                <w:lang w:val="en-AU"/>
              </w:rPr>
              <w:t xml:space="preserve">, </w:t>
            </w:r>
            <w:r w:rsidRPr="00AE4A73">
              <w:rPr>
                <w:rFonts w:ascii="Arial" w:hAnsi="Arial" w:cs="Arial"/>
                <w:sz w:val="20"/>
              </w:rPr>
              <w:t>переносные</w:t>
            </w:r>
            <w:r w:rsidRPr="00EA513D">
              <w:rPr>
                <w:rFonts w:ascii="Arial" w:hAnsi="Arial" w:cs="Arial"/>
                <w:sz w:val="20"/>
                <w:lang w:val="en-AU"/>
              </w:rPr>
              <w:t xml:space="preserve"> </w:t>
            </w:r>
            <w:r w:rsidRPr="00AE4A73">
              <w:rPr>
                <w:rFonts w:ascii="Arial" w:hAnsi="Arial" w:cs="Arial"/>
                <w:sz w:val="20"/>
              </w:rPr>
              <w:t>и</w:t>
            </w:r>
            <w:r w:rsidRPr="00EA513D">
              <w:rPr>
                <w:rFonts w:ascii="Arial" w:hAnsi="Arial" w:cs="Arial"/>
                <w:sz w:val="20"/>
                <w:lang w:val="en-AU"/>
              </w:rPr>
              <w:t xml:space="preserve"> </w:t>
            </w:r>
            <w:r w:rsidRPr="00AE4A73">
              <w:rPr>
                <w:rFonts w:ascii="Arial" w:hAnsi="Arial" w:cs="Arial"/>
                <w:sz w:val="20"/>
              </w:rPr>
              <w:t>садово</w:t>
            </w:r>
            <w:r w:rsidRPr="00EA513D">
              <w:rPr>
                <w:rFonts w:ascii="Arial" w:hAnsi="Arial" w:cs="Arial"/>
                <w:sz w:val="20"/>
                <w:lang w:val="en-AU"/>
              </w:rPr>
              <w:t>-</w:t>
            </w:r>
            <w:r w:rsidRPr="00AE4A73">
              <w:rPr>
                <w:rFonts w:ascii="Arial" w:hAnsi="Arial" w:cs="Arial"/>
                <w:sz w:val="20"/>
              </w:rPr>
              <w:t>огородные</w:t>
            </w:r>
            <w:r w:rsidRPr="00EA513D">
              <w:rPr>
                <w:rFonts w:ascii="Arial" w:hAnsi="Arial" w:cs="Arial"/>
                <w:sz w:val="20"/>
                <w:lang w:val="en-AU"/>
              </w:rPr>
              <w:t xml:space="preserve"> </w:t>
            </w:r>
            <w:r w:rsidRPr="00AE4A73">
              <w:rPr>
                <w:rFonts w:ascii="Arial" w:hAnsi="Arial" w:cs="Arial"/>
                <w:sz w:val="20"/>
              </w:rPr>
              <w:t>с</w:t>
            </w:r>
            <w:r w:rsidRPr="00EA513D">
              <w:rPr>
                <w:rFonts w:ascii="Arial" w:hAnsi="Arial" w:cs="Arial"/>
                <w:sz w:val="20"/>
                <w:lang w:val="en-AU"/>
              </w:rPr>
              <w:t xml:space="preserve"> </w:t>
            </w:r>
            <w:r w:rsidRPr="00AE4A73">
              <w:rPr>
                <w:rFonts w:ascii="Arial" w:hAnsi="Arial" w:cs="Arial"/>
                <w:sz w:val="20"/>
              </w:rPr>
              <w:t>электроприводом</w:t>
            </w:r>
            <w:r w:rsidRPr="00EA513D">
              <w:rPr>
                <w:rFonts w:ascii="Arial" w:hAnsi="Arial" w:cs="Arial"/>
                <w:sz w:val="20"/>
                <w:lang w:val="en-AU"/>
              </w:rPr>
              <w:t xml:space="preserve"> – </w:t>
            </w:r>
            <w:r w:rsidRPr="00AE4A73">
              <w:rPr>
                <w:rFonts w:ascii="Arial" w:hAnsi="Arial" w:cs="Arial"/>
                <w:sz w:val="20"/>
              </w:rPr>
              <w:t>Безопасность</w:t>
            </w:r>
            <w:r w:rsidRPr="00EA513D">
              <w:rPr>
                <w:rFonts w:ascii="Arial" w:hAnsi="Arial" w:cs="Arial"/>
                <w:sz w:val="20"/>
                <w:lang w:val="en-AU"/>
              </w:rPr>
              <w:t xml:space="preserve"> – </w:t>
            </w:r>
            <w:r w:rsidRPr="00AE4A73">
              <w:rPr>
                <w:rFonts w:ascii="Arial" w:hAnsi="Arial" w:cs="Arial"/>
                <w:sz w:val="20"/>
              </w:rPr>
              <w:t>Часть</w:t>
            </w:r>
            <w:r w:rsidRPr="00EA513D">
              <w:rPr>
                <w:rFonts w:ascii="Arial" w:hAnsi="Arial" w:cs="Arial"/>
                <w:sz w:val="20"/>
                <w:lang w:val="en-AU"/>
              </w:rPr>
              <w:t xml:space="preserve"> 3-9: </w:t>
            </w:r>
            <w:r w:rsidRPr="00AE4A73">
              <w:rPr>
                <w:rFonts w:ascii="Arial" w:hAnsi="Arial" w:cs="Arial"/>
                <w:sz w:val="20"/>
              </w:rPr>
              <w:t>Частные</w:t>
            </w:r>
            <w:r w:rsidRPr="00EA513D">
              <w:rPr>
                <w:rFonts w:ascii="Arial" w:hAnsi="Arial" w:cs="Arial"/>
                <w:sz w:val="20"/>
                <w:lang w:val="en-AU"/>
              </w:rPr>
              <w:t xml:space="preserve"> </w:t>
            </w:r>
            <w:r w:rsidRPr="00AE4A73">
              <w:rPr>
                <w:rFonts w:ascii="Arial" w:hAnsi="Arial" w:cs="Arial"/>
                <w:sz w:val="20"/>
              </w:rPr>
              <w:t>требования</w:t>
            </w:r>
            <w:r w:rsidRPr="00EA513D">
              <w:rPr>
                <w:rFonts w:ascii="Arial" w:hAnsi="Arial" w:cs="Arial"/>
                <w:sz w:val="20"/>
                <w:lang w:val="en-AU"/>
              </w:rPr>
              <w:t xml:space="preserve"> </w:t>
            </w:r>
            <w:r w:rsidRPr="00AE4A73">
              <w:rPr>
                <w:rFonts w:ascii="Arial" w:hAnsi="Arial" w:cs="Arial"/>
                <w:sz w:val="20"/>
              </w:rPr>
              <w:t>к</w:t>
            </w:r>
            <w:r w:rsidRPr="00EA513D">
              <w:rPr>
                <w:rFonts w:ascii="Arial" w:hAnsi="Arial" w:cs="Arial"/>
                <w:sz w:val="20"/>
                <w:lang w:val="en-AU"/>
              </w:rPr>
              <w:t xml:space="preserve"> </w:t>
            </w:r>
            <w:r w:rsidRPr="00AE4A73">
              <w:rPr>
                <w:rFonts w:ascii="Arial" w:hAnsi="Arial" w:cs="Arial"/>
                <w:sz w:val="20"/>
              </w:rPr>
              <w:t>переносным</w:t>
            </w:r>
            <w:r w:rsidRPr="00EA513D">
              <w:rPr>
                <w:rFonts w:ascii="Arial" w:hAnsi="Arial" w:cs="Arial"/>
                <w:sz w:val="20"/>
                <w:lang w:val="en-AU"/>
              </w:rPr>
              <w:t xml:space="preserve"> </w:t>
            </w:r>
            <w:r w:rsidRPr="00AE4A73">
              <w:rPr>
                <w:rFonts w:ascii="Arial" w:hAnsi="Arial" w:cs="Arial"/>
                <w:sz w:val="20"/>
              </w:rPr>
              <w:t>торцовочным</w:t>
            </w:r>
            <w:r w:rsidRPr="00EA513D">
              <w:rPr>
                <w:rFonts w:ascii="Arial" w:hAnsi="Arial" w:cs="Arial"/>
                <w:sz w:val="20"/>
                <w:lang w:val="en-AU"/>
              </w:rPr>
              <w:t xml:space="preserve"> </w:t>
            </w:r>
            <w:r w:rsidRPr="00AE4A73">
              <w:rPr>
                <w:rFonts w:ascii="Arial" w:hAnsi="Arial" w:cs="Arial"/>
                <w:sz w:val="20"/>
              </w:rPr>
              <w:t>пилам</w:t>
            </w:r>
            <w:r w:rsidRPr="00EA513D">
              <w:rPr>
                <w:rFonts w:ascii="Arial" w:hAnsi="Arial" w:cs="Arial"/>
                <w:sz w:val="20"/>
                <w:lang w:val="en-AU"/>
              </w:rPr>
              <w:t>)</w:t>
            </w:r>
          </w:p>
        </w:tc>
      </w:tr>
      <w:tr w:rsidR="005F629A" w:rsidRPr="00EA513D" w14:paraId="0D73CE6E" w14:textId="77777777" w:rsidTr="005F629A">
        <w:tc>
          <w:tcPr>
            <w:tcW w:w="439" w:type="dxa"/>
          </w:tcPr>
          <w:p w14:paraId="7FCE0A25" w14:textId="77777777" w:rsidR="005F629A" w:rsidRPr="00AE4A73" w:rsidRDefault="005F629A" w:rsidP="005F629A">
            <w:pPr>
              <w:jc w:val="center"/>
              <w:rPr>
                <w:rFonts w:ascii="Arial" w:hAnsi="Arial" w:cs="Arial"/>
                <w:sz w:val="20"/>
                <w:lang w:val="en-US"/>
              </w:rPr>
            </w:pPr>
            <w:r w:rsidRPr="00AE4A73">
              <w:rPr>
                <w:rFonts w:ascii="Arial" w:hAnsi="Arial" w:cs="Arial"/>
                <w:sz w:val="20"/>
                <w:lang w:val="en-US"/>
              </w:rPr>
              <w:t>[5]</w:t>
            </w:r>
          </w:p>
        </w:tc>
        <w:tc>
          <w:tcPr>
            <w:tcW w:w="2255" w:type="dxa"/>
          </w:tcPr>
          <w:p w14:paraId="1E683CA2" w14:textId="77777777" w:rsidR="005F629A" w:rsidRPr="00AE4A73" w:rsidRDefault="005F629A" w:rsidP="005F629A">
            <w:pPr>
              <w:spacing w:line="242" w:lineRule="auto"/>
              <w:rPr>
                <w:rFonts w:ascii="Arial" w:hAnsi="Arial" w:cs="Arial"/>
                <w:sz w:val="20"/>
                <w:lang w:val="en-US"/>
              </w:rPr>
            </w:pPr>
            <w:r w:rsidRPr="00AE4A73">
              <w:rPr>
                <w:rFonts w:ascii="Arial" w:hAnsi="Arial" w:cs="Arial"/>
                <w:sz w:val="20"/>
              </w:rPr>
              <w:t>IEC 62841-3-</w:t>
            </w:r>
            <w:r w:rsidRPr="00AE4A73">
              <w:rPr>
                <w:rFonts w:ascii="Arial" w:hAnsi="Arial" w:cs="Arial"/>
                <w:sz w:val="20"/>
                <w:lang w:val="en-US"/>
              </w:rPr>
              <w:t>10</w:t>
            </w:r>
            <w:r w:rsidRPr="00AE4A73">
              <w:rPr>
                <w:rFonts w:ascii="Arial" w:hAnsi="Arial" w:cs="Arial"/>
                <w:sz w:val="20"/>
              </w:rPr>
              <w:t>:20</w:t>
            </w:r>
            <w:r w:rsidRPr="00AE4A73">
              <w:rPr>
                <w:rFonts w:ascii="Arial" w:hAnsi="Arial" w:cs="Arial"/>
                <w:sz w:val="20"/>
                <w:lang w:val="en-US"/>
              </w:rPr>
              <w:t>15</w:t>
            </w:r>
          </w:p>
        </w:tc>
        <w:tc>
          <w:tcPr>
            <w:tcW w:w="7512" w:type="dxa"/>
          </w:tcPr>
          <w:p w14:paraId="1FEACAD3" w14:textId="77777777" w:rsidR="005F629A" w:rsidRPr="00AE4A73" w:rsidRDefault="005F629A" w:rsidP="005F629A">
            <w:pPr>
              <w:spacing w:before="1" w:line="242" w:lineRule="auto"/>
              <w:jc w:val="both"/>
              <w:rPr>
                <w:rFonts w:ascii="Arial" w:hAnsi="Arial" w:cs="Arial"/>
                <w:sz w:val="20"/>
                <w:lang w:val="en-US"/>
              </w:rPr>
            </w:pPr>
            <w:r w:rsidRPr="00AE4A73">
              <w:rPr>
                <w:rFonts w:ascii="Arial" w:hAnsi="Arial" w:cs="Arial"/>
                <w:sz w:val="20"/>
                <w:lang w:val="en-US"/>
              </w:rPr>
              <w:t>IEC</w:t>
            </w:r>
            <w:r w:rsidRPr="00AE4A73">
              <w:rPr>
                <w:rFonts w:ascii="Arial" w:hAnsi="Arial" w:cs="Arial"/>
                <w:spacing w:val="40"/>
                <w:sz w:val="20"/>
                <w:lang w:val="en-US"/>
              </w:rPr>
              <w:t xml:space="preserve"> </w:t>
            </w:r>
            <w:r w:rsidRPr="00AE4A73">
              <w:rPr>
                <w:rFonts w:ascii="Arial" w:hAnsi="Arial" w:cs="Arial"/>
                <w:sz w:val="20"/>
                <w:lang w:val="en-US"/>
              </w:rPr>
              <w:t>62841-3-10:2015,</w:t>
            </w:r>
            <w:r w:rsidRPr="00AE4A73">
              <w:rPr>
                <w:rFonts w:ascii="Arial" w:hAnsi="Arial" w:cs="Arial"/>
                <w:spacing w:val="80"/>
                <w:sz w:val="20"/>
                <w:lang w:val="en-US"/>
              </w:rPr>
              <w:t xml:space="preserve"> </w:t>
            </w:r>
            <w:r w:rsidRPr="00AE4A73">
              <w:rPr>
                <w:rFonts w:ascii="Arial" w:hAnsi="Arial" w:cs="Arial"/>
                <w:sz w:val="20"/>
                <w:lang w:val="en-US"/>
              </w:rPr>
              <w:t>Electric</w:t>
            </w:r>
            <w:r w:rsidRPr="00AE4A73">
              <w:rPr>
                <w:rFonts w:ascii="Arial" w:hAnsi="Arial" w:cs="Arial"/>
                <w:spacing w:val="80"/>
                <w:sz w:val="20"/>
                <w:lang w:val="en-US"/>
              </w:rPr>
              <w:t xml:space="preserve"> </w:t>
            </w:r>
            <w:r w:rsidRPr="00AE4A73">
              <w:rPr>
                <w:rFonts w:ascii="Arial" w:hAnsi="Arial" w:cs="Arial"/>
                <w:sz w:val="20"/>
                <w:lang w:val="en-US"/>
              </w:rPr>
              <w:t>motor-operated</w:t>
            </w:r>
            <w:r w:rsidRPr="00AE4A73">
              <w:rPr>
                <w:rFonts w:ascii="Arial" w:hAnsi="Arial" w:cs="Arial"/>
                <w:spacing w:val="80"/>
                <w:sz w:val="20"/>
                <w:lang w:val="en-US"/>
              </w:rPr>
              <w:t xml:space="preserve"> </w:t>
            </w:r>
            <w:r w:rsidRPr="00AE4A73">
              <w:rPr>
                <w:rFonts w:ascii="Arial" w:hAnsi="Arial" w:cs="Arial"/>
                <w:sz w:val="20"/>
                <w:lang w:val="en-US"/>
              </w:rPr>
              <w:t>hand-held</w:t>
            </w:r>
            <w:r w:rsidRPr="00AE4A73">
              <w:rPr>
                <w:rFonts w:ascii="Arial" w:hAnsi="Arial" w:cs="Arial"/>
                <w:spacing w:val="80"/>
                <w:sz w:val="20"/>
                <w:lang w:val="en-US"/>
              </w:rPr>
              <w:t xml:space="preserve"> </w:t>
            </w:r>
            <w:r w:rsidRPr="00AE4A73">
              <w:rPr>
                <w:rFonts w:ascii="Arial" w:hAnsi="Arial" w:cs="Arial"/>
                <w:sz w:val="20"/>
                <w:lang w:val="en-US"/>
              </w:rPr>
              <w:t>tools,</w:t>
            </w:r>
            <w:r w:rsidRPr="00AE4A73">
              <w:rPr>
                <w:rFonts w:ascii="Arial" w:hAnsi="Arial" w:cs="Arial"/>
                <w:spacing w:val="80"/>
                <w:sz w:val="20"/>
                <w:lang w:val="en-US"/>
              </w:rPr>
              <w:t xml:space="preserve"> </w:t>
            </w:r>
            <w:r w:rsidRPr="00AE4A73">
              <w:rPr>
                <w:rFonts w:ascii="Arial" w:hAnsi="Arial" w:cs="Arial"/>
                <w:sz w:val="20"/>
                <w:lang w:val="en-US"/>
              </w:rPr>
              <w:t>transportable</w:t>
            </w:r>
            <w:r w:rsidRPr="00AE4A73">
              <w:rPr>
                <w:rFonts w:ascii="Arial" w:hAnsi="Arial" w:cs="Arial"/>
                <w:spacing w:val="80"/>
                <w:sz w:val="20"/>
                <w:lang w:val="en-US"/>
              </w:rPr>
              <w:t xml:space="preserve"> </w:t>
            </w:r>
            <w:r w:rsidRPr="00AE4A73">
              <w:rPr>
                <w:rFonts w:ascii="Arial" w:hAnsi="Arial" w:cs="Arial"/>
                <w:sz w:val="20"/>
                <w:lang w:val="en-US"/>
              </w:rPr>
              <w:t>tools</w:t>
            </w:r>
            <w:r w:rsidRPr="00AE4A73">
              <w:rPr>
                <w:rFonts w:ascii="Arial" w:hAnsi="Arial" w:cs="Arial"/>
                <w:spacing w:val="80"/>
                <w:sz w:val="20"/>
                <w:lang w:val="en-US"/>
              </w:rPr>
              <w:t xml:space="preserve"> </w:t>
            </w:r>
            <w:r w:rsidRPr="00AE4A73">
              <w:rPr>
                <w:rFonts w:ascii="Arial" w:hAnsi="Arial" w:cs="Arial"/>
                <w:sz w:val="20"/>
                <w:lang w:val="en-US"/>
              </w:rPr>
              <w:t>and</w:t>
            </w:r>
            <w:r w:rsidRPr="00AE4A73">
              <w:rPr>
                <w:rFonts w:ascii="Arial" w:hAnsi="Arial" w:cs="Arial"/>
                <w:spacing w:val="80"/>
                <w:sz w:val="20"/>
                <w:lang w:val="en-US"/>
              </w:rPr>
              <w:t xml:space="preserve"> </w:t>
            </w:r>
            <w:r w:rsidRPr="00AE4A73">
              <w:rPr>
                <w:rFonts w:ascii="Arial" w:hAnsi="Arial" w:cs="Arial"/>
                <w:sz w:val="20"/>
                <w:lang w:val="en-US"/>
              </w:rPr>
              <w:t>lawn and garden machinery</w:t>
            </w:r>
            <w:r w:rsidRPr="00AE4A73">
              <w:rPr>
                <w:rFonts w:ascii="Arial" w:hAnsi="Arial" w:cs="Arial"/>
                <w:spacing w:val="40"/>
                <w:sz w:val="20"/>
                <w:lang w:val="en-US"/>
              </w:rPr>
              <w:t xml:space="preserve"> </w:t>
            </w:r>
            <w:r w:rsidRPr="00AE4A73">
              <w:rPr>
                <w:rFonts w:ascii="Arial" w:hAnsi="Arial" w:cs="Arial"/>
                <w:sz w:val="20"/>
                <w:lang w:val="en-US"/>
              </w:rPr>
              <w:t xml:space="preserve">– Safety – Part 3-10: Particular requirements for transportable </w:t>
            </w:r>
            <w:r w:rsidRPr="00AE4A73">
              <w:rPr>
                <w:rFonts w:ascii="Arial" w:hAnsi="Arial" w:cs="Arial"/>
                <w:spacing w:val="11"/>
                <w:sz w:val="20"/>
                <w:lang w:val="en-US"/>
              </w:rPr>
              <w:t>cut-</w:t>
            </w:r>
            <w:r w:rsidRPr="00AE4A73">
              <w:rPr>
                <w:rFonts w:ascii="Arial" w:hAnsi="Arial" w:cs="Arial"/>
                <w:sz w:val="20"/>
                <w:lang w:val="en-US"/>
              </w:rPr>
              <w:t>off</w:t>
            </w:r>
            <w:r w:rsidRPr="00AE4A73">
              <w:rPr>
                <w:rFonts w:ascii="Arial" w:hAnsi="Arial" w:cs="Arial"/>
                <w:spacing w:val="40"/>
                <w:sz w:val="20"/>
                <w:lang w:val="en-US"/>
              </w:rPr>
              <w:t xml:space="preserve"> </w:t>
            </w:r>
            <w:r w:rsidRPr="00AE4A73">
              <w:rPr>
                <w:rFonts w:ascii="Arial" w:hAnsi="Arial" w:cs="Arial"/>
                <w:spacing w:val="-2"/>
                <w:sz w:val="20"/>
                <w:lang w:val="en-US"/>
              </w:rPr>
              <w:t xml:space="preserve">machines </w:t>
            </w:r>
            <w:r w:rsidRPr="00AE4A73">
              <w:rPr>
                <w:rFonts w:ascii="Arial" w:hAnsi="Arial" w:cs="Arial"/>
                <w:sz w:val="20"/>
                <w:lang w:val="en-US"/>
              </w:rPr>
              <w:t>(</w:t>
            </w:r>
            <w:r w:rsidRPr="00AE4A73">
              <w:rPr>
                <w:rFonts w:ascii="Arial" w:hAnsi="Arial" w:cs="Arial"/>
                <w:sz w:val="20"/>
              </w:rPr>
              <w:t>Машины</w:t>
            </w:r>
            <w:r w:rsidRPr="00AE4A73">
              <w:rPr>
                <w:rFonts w:ascii="Arial" w:hAnsi="Arial" w:cs="Arial"/>
                <w:sz w:val="20"/>
                <w:lang w:val="en-US"/>
              </w:rPr>
              <w:t xml:space="preserve"> </w:t>
            </w:r>
            <w:r w:rsidRPr="00AE4A73">
              <w:rPr>
                <w:rFonts w:ascii="Arial" w:hAnsi="Arial" w:cs="Arial"/>
                <w:sz w:val="20"/>
              </w:rPr>
              <w:t>ручные</w:t>
            </w:r>
            <w:r w:rsidRPr="00AE4A73">
              <w:rPr>
                <w:rFonts w:ascii="Arial" w:hAnsi="Arial" w:cs="Arial"/>
                <w:sz w:val="20"/>
                <w:lang w:val="en-US"/>
              </w:rPr>
              <w:t xml:space="preserve">, </w:t>
            </w:r>
            <w:r w:rsidRPr="00AE4A73">
              <w:rPr>
                <w:rFonts w:ascii="Arial" w:hAnsi="Arial" w:cs="Arial"/>
                <w:sz w:val="20"/>
              </w:rPr>
              <w:t>переносные</w:t>
            </w:r>
            <w:r w:rsidRPr="00AE4A73">
              <w:rPr>
                <w:rFonts w:ascii="Arial" w:hAnsi="Arial" w:cs="Arial"/>
                <w:sz w:val="20"/>
                <w:lang w:val="en-US"/>
              </w:rPr>
              <w:t xml:space="preserve"> </w:t>
            </w:r>
            <w:r w:rsidRPr="00AE4A73">
              <w:rPr>
                <w:rFonts w:ascii="Arial" w:hAnsi="Arial" w:cs="Arial"/>
                <w:sz w:val="20"/>
              </w:rPr>
              <w:t>и</w:t>
            </w:r>
            <w:r w:rsidRPr="00AE4A73">
              <w:rPr>
                <w:rFonts w:ascii="Arial" w:hAnsi="Arial" w:cs="Arial"/>
                <w:sz w:val="20"/>
                <w:lang w:val="en-US"/>
              </w:rPr>
              <w:t xml:space="preserve"> </w:t>
            </w:r>
            <w:r w:rsidRPr="00AE4A73">
              <w:rPr>
                <w:rFonts w:ascii="Arial" w:hAnsi="Arial" w:cs="Arial"/>
                <w:sz w:val="20"/>
              </w:rPr>
              <w:t>садово</w:t>
            </w:r>
            <w:r w:rsidRPr="00AE4A73">
              <w:rPr>
                <w:rFonts w:ascii="Arial" w:hAnsi="Arial" w:cs="Arial"/>
                <w:sz w:val="20"/>
                <w:lang w:val="en-US"/>
              </w:rPr>
              <w:t>-</w:t>
            </w:r>
            <w:r w:rsidRPr="00AE4A73">
              <w:rPr>
                <w:rFonts w:ascii="Arial" w:hAnsi="Arial" w:cs="Arial"/>
                <w:sz w:val="20"/>
              </w:rPr>
              <w:t>огородные</w:t>
            </w:r>
            <w:r w:rsidRPr="00AE4A73">
              <w:rPr>
                <w:rFonts w:ascii="Arial" w:hAnsi="Arial" w:cs="Arial"/>
                <w:sz w:val="20"/>
                <w:lang w:val="en-US"/>
              </w:rPr>
              <w:t xml:space="preserve"> </w:t>
            </w:r>
            <w:r w:rsidRPr="00AE4A73">
              <w:rPr>
                <w:rFonts w:ascii="Arial" w:hAnsi="Arial" w:cs="Arial"/>
                <w:sz w:val="20"/>
              </w:rPr>
              <w:t>с</w:t>
            </w:r>
            <w:r w:rsidRPr="00AE4A73">
              <w:rPr>
                <w:rFonts w:ascii="Arial" w:hAnsi="Arial" w:cs="Arial"/>
                <w:sz w:val="20"/>
                <w:lang w:val="en-US"/>
              </w:rPr>
              <w:t xml:space="preserve"> </w:t>
            </w:r>
            <w:r w:rsidRPr="00AE4A73">
              <w:rPr>
                <w:rFonts w:ascii="Arial" w:hAnsi="Arial" w:cs="Arial"/>
                <w:sz w:val="20"/>
              </w:rPr>
              <w:t>электроприводом</w:t>
            </w:r>
            <w:r w:rsidRPr="00AE4A73">
              <w:rPr>
                <w:rFonts w:ascii="Arial" w:hAnsi="Arial" w:cs="Arial"/>
                <w:sz w:val="20"/>
                <w:lang w:val="en-US"/>
              </w:rPr>
              <w:t xml:space="preserve"> – </w:t>
            </w:r>
            <w:r w:rsidRPr="00AE4A73">
              <w:rPr>
                <w:rFonts w:ascii="Arial" w:hAnsi="Arial" w:cs="Arial"/>
                <w:sz w:val="20"/>
              </w:rPr>
              <w:t>Безопасность</w:t>
            </w:r>
            <w:r w:rsidRPr="00AE4A73">
              <w:rPr>
                <w:rFonts w:ascii="Arial" w:hAnsi="Arial" w:cs="Arial"/>
                <w:sz w:val="20"/>
                <w:lang w:val="en-US"/>
              </w:rPr>
              <w:t xml:space="preserve"> – </w:t>
            </w:r>
            <w:r w:rsidRPr="00AE4A73">
              <w:rPr>
                <w:rFonts w:ascii="Arial" w:hAnsi="Arial" w:cs="Arial"/>
                <w:sz w:val="20"/>
              </w:rPr>
              <w:t>Часть</w:t>
            </w:r>
            <w:r w:rsidRPr="00AE4A73">
              <w:rPr>
                <w:rFonts w:ascii="Arial" w:hAnsi="Arial" w:cs="Arial"/>
                <w:sz w:val="20"/>
                <w:lang w:val="en-US"/>
              </w:rPr>
              <w:t xml:space="preserve"> 3-10: </w:t>
            </w:r>
            <w:r w:rsidRPr="00AE4A73">
              <w:rPr>
                <w:rFonts w:ascii="Arial" w:hAnsi="Arial" w:cs="Arial"/>
                <w:sz w:val="20"/>
              </w:rPr>
              <w:t>Частные</w:t>
            </w:r>
            <w:r w:rsidRPr="00AE4A73">
              <w:rPr>
                <w:rFonts w:ascii="Arial" w:hAnsi="Arial" w:cs="Arial"/>
                <w:sz w:val="20"/>
                <w:lang w:val="en-US"/>
              </w:rPr>
              <w:t xml:space="preserve"> </w:t>
            </w:r>
            <w:r w:rsidRPr="00AE4A73">
              <w:rPr>
                <w:rFonts w:ascii="Arial" w:hAnsi="Arial" w:cs="Arial"/>
                <w:sz w:val="20"/>
              </w:rPr>
              <w:t>требования</w:t>
            </w:r>
            <w:r w:rsidRPr="00AE4A73">
              <w:rPr>
                <w:rFonts w:ascii="Arial" w:hAnsi="Arial" w:cs="Arial"/>
                <w:sz w:val="20"/>
                <w:lang w:val="en-US"/>
              </w:rPr>
              <w:t xml:space="preserve"> </w:t>
            </w:r>
            <w:r w:rsidRPr="00AE4A73">
              <w:rPr>
                <w:rFonts w:ascii="Arial" w:hAnsi="Arial" w:cs="Arial"/>
                <w:sz w:val="20"/>
              </w:rPr>
              <w:t>к</w:t>
            </w:r>
            <w:r w:rsidRPr="00AE4A73">
              <w:rPr>
                <w:rFonts w:ascii="Arial" w:hAnsi="Arial" w:cs="Arial"/>
                <w:sz w:val="20"/>
                <w:lang w:val="en-US"/>
              </w:rPr>
              <w:t xml:space="preserve"> </w:t>
            </w:r>
            <w:r w:rsidRPr="00AE4A73">
              <w:rPr>
                <w:rFonts w:ascii="Arial" w:hAnsi="Arial" w:cs="Arial"/>
                <w:sz w:val="20"/>
              </w:rPr>
              <w:t>переносным</w:t>
            </w:r>
            <w:r w:rsidRPr="00AE4A73">
              <w:rPr>
                <w:rFonts w:ascii="Arial" w:hAnsi="Arial" w:cs="Arial"/>
                <w:sz w:val="20"/>
                <w:lang w:val="en-US"/>
              </w:rPr>
              <w:t xml:space="preserve"> </w:t>
            </w:r>
            <w:r w:rsidRPr="00AE4A73">
              <w:rPr>
                <w:rFonts w:ascii="Arial" w:hAnsi="Arial" w:cs="Arial"/>
                <w:sz w:val="20"/>
              </w:rPr>
              <w:t>отрезным</w:t>
            </w:r>
            <w:r w:rsidRPr="00AE4A73">
              <w:rPr>
                <w:rFonts w:ascii="Arial" w:hAnsi="Arial" w:cs="Arial"/>
                <w:sz w:val="20"/>
                <w:lang w:val="en-US"/>
              </w:rPr>
              <w:t xml:space="preserve"> </w:t>
            </w:r>
            <w:r w:rsidRPr="00AE4A73">
              <w:rPr>
                <w:rFonts w:ascii="Arial" w:hAnsi="Arial" w:cs="Arial"/>
                <w:sz w:val="20"/>
              </w:rPr>
              <w:t>машинам</w:t>
            </w:r>
            <w:r w:rsidRPr="00AE4A73">
              <w:rPr>
                <w:rFonts w:ascii="Arial" w:hAnsi="Arial" w:cs="Arial"/>
                <w:sz w:val="20"/>
                <w:lang w:val="en-US"/>
              </w:rPr>
              <w:t>)</w:t>
            </w:r>
          </w:p>
        </w:tc>
      </w:tr>
    </w:tbl>
    <w:p w14:paraId="2EC31A45" w14:textId="77777777" w:rsidR="006A6494" w:rsidRPr="00AE4A73" w:rsidRDefault="006A6494" w:rsidP="006A6494">
      <w:pPr>
        <w:pStyle w:val="af"/>
        <w:ind w:firstLine="426"/>
        <w:rPr>
          <w:rFonts w:ascii="Arial" w:hAnsi="Arial" w:cs="Arial"/>
          <w:i/>
          <w:sz w:val="20"/>
          <w:szCs w:val="20"/>
          <w:lang w:val="en-US"/>
        </w:rPr>
      </w:pPr>
    </w:p>
    <w:p w14:paraId="0DD38769" w14:textId="77777777" w:rsidR="009D08C6" w:rsidRPr="00AE4A73" w:rsidRDefault="009E4A25" w:rsidP="006E3760">
      <w:pPr>
        <w:shd w:val="clear" w:color="auto" w:fill="FFFFFF"/>
        <w:tabs>
          <w:tab w:val="left" w:pos="2500"/>
          <w:tab w:val="left" w:pos="6300"/>
          <w:tab w:val="left" w:pos="8800"/>
        </w:tabs>
        <w:spacing w:after="0"/>
        <w:ind w:firstLine="284"/>
        <w:rPr>
          <w:rFonts w:ascii="Arial" w:hAnsi="Arial" w:cs="Arial"/>
          <w:sz w:val="24"/>
          <w:szCs w:val="24"/>
          <w:highlight w:val="red"/>
          <w:lang w:val="en-US"/>
        </w:rPr>
      </w:pPr>
      <w:r w:rsidRPr="00AE4A73">
        <w:rPr>
          <w:rFonts w:ascii="Arial" w:hAnsi="Arial" w:cs="Arial"/>
          <w:noProof/>
          <w:sz w:val="24"/>
          <w:szCs w:val="24"/>
          <w:highlight w:val="red"/>
        </w:rPr>
        <mc:AlternateContent>
          <mc:Choice Requires="wps">
            <w:drawing>
              <wp:anchor distT="0" distB="0" distL="114300" distR="114300" simplePos="0" relativeHeight="251638784" behindDoc="0" locked="0" layoutInCell="1" allowOverlap="1" wp14:anchorId="1974A961" wp14:editId="2B92A78F">
                <wp:simplePos x="0" y="0"/>
                <wp:positionH relativeFrom="column">
                  <wp:align>left</wp:align>
                </wp:positionH>
                <wp:positionV relativeFrom="paragraph">
                  <wp:posOffset>92710</wp:posOffset>
                </wp:positionV>
                <wp:extent cx="6102350" cy="0"/>
                <wp:effectExtent l="13970" t="5080" r="8255" b="13970"/>
                <wp:wrapNone/>
                <wp:docPr id="3"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2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100000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11CCBC8" id="_x0000_t32" coordsize="21600,21600" o:spt="32" o:oned="t" path="m,l21600,21600e" filled="f">
                <v:path arrowok="t" fillok="f" o:connecttype="none"/>
                <o:lock v:ext="edit" shapetype="t"/>
              </v:shapetype>
              <v:shape id="AutoShape 40" o:spid="_x0000_s1026" type="#_x0000_t32" style="position:absolute;margin-left:0;margin-top:7.3pt;width:480.5pt;height:0;z-index:251638784;visibility:visible;mso-wrap-style:square;mso-width-percent:1000;mso-height-percent:0;mso-wrap-distance-left:9pt;mso-wrap-distance-top:0;mso-wrap-distance-right:9pt;mso-wrap-distance-bottom:0;mso-position-horizontal:left;mso-position-horizontal-relative:text;mso-position-vertical:absolute;mso-position-vertical-relative:text;mso-width-percent:100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zzQHwIAADwEAAAOAAAAZHJzL2Uyb0RvYy54bWysU82O2yAQvlfqOyDuWduJkyZWnNXKTnrZ&#10;diPt9gEIYBsVAwISJ6r67h3Ij7LtparqAx6YmW+++Vs+HnuJDtw6oVWJs4cUI66oZkK1Jf72thnN&#10;MXKeKEakVrzEJ+7w4+rjh+VgCj7WnZaMWwQgyhWDKXHnvSmSxNGO98Q9aMMVKBtte+LhatuEWTIA&#10;ei+TcZrOkkFbZqym3Dl4rc9KvIr4TcOpf2kaxz2SJQZuPp42nrtwJqslKVpLTCfohQb5BxY9EQqC&#10;3qBq4gnaW/EHVC+o1U43/oHqPtFNIyiPOUA2WfpbNq8dMTzmAsVx5lYm9/9g6dfD1iLBSjzBSJEe&#10;WvS09zpGRnmsz2BcAWaV2tqQIT2qV/Os6XeHlK46oloerd9OBpyzUNHknUu4OANRdsMXzcCGQIBY&#10;rGNj+wAJZUDH2JPTrSf86BGFx1mWjidTaB296hJSXB2Ndf4z1z0KQomdt0S0na+0UtB5bbMYhhye&#10;nQ+0SHF1CFGV3ggp4wBIhYYSL6bjaXRwWgoWlMHM2XZXSYsOJIxQ/GKOoLk3s3qvWATrOGHri+yJ&#10;kGcZgksV8CAxoHORzjPyY5Eu1vP1PB/l49l6lKd1PXraVPlotsk+TetJXVV19jNQy/KiE4xxFdhd&#10;5zXL/24eLptznrTbxN7KkLxHj/UCstd/JB07G5oZFswVO81OW3vtOIxoNL6sU9iB+zvI90u/+gUA&#10;AP//AwBQSwMEFAAGAAgAAAAhABPNURzbAAAABgEAAA8AAABkcnMvZG93bnJldi54bWxMj8FOwkAQ&#10;hu8mvMNmTLzJFtQKtVtiTDDGEyDB69Id24bd2dpdaH17x3iA43z/5J9v8sXgrDhhFxpPCibjBARS&#10;6U1DlYLtx/J2BiJETUZbT6jgBwMsitFVrjPje1rjaRMrwSUUMq2gjrHNpAxljU6HsW+ROPvyndOR&#10;x66SptM9lzsrp0mSSqcb4gu1bvGlxvKwOToF69S9vz48zpfb793s077drfrdYaXUzfXw/AQi4hDP&#10;y/Cnz+pQsNPeH8kEYRXwI5HpfQqC03k6YbD/B7LI5aV+8QsAAP//AwBQSwECLQAUAAYACAAAACEA&#10;toM4kv4AAADhAQAAEwAAAAAAAAAAAAAAAAAAAAAAW0NvbnRlbnRfVHlwZXNdLnhtbFBLAQItABQA&#10;BgAIAAAAIQA4/SH/1gAAAJQBAAALAAAAAAAAAAAAAAAAAC8BAABfcmVscy8ucmVsc1BLAQItABQA&#10;BgAIAAAAIQDj6zzQHwIAADwEAAAOAAAAAAAAAAAAAAAAAC4CAABkcnMvZTJvRG9jLnhtbFBLAQIt&#10;ABQABgAIAAAAIQATzVEc2wAAAAYBAAAPAAAAAAAAAAAAAAAAAHkEAABkcnMvZG93bnJldi54bWxQ&#10;SwUGAAAAAAQABADzAAAAgQUAAAAA&#10;"/>
            </w:pict>
          </mc:Fallback>
        </mc:AlternateContent>
      </w:r>
    </w:p>
    <w:p w14:paraId="06FE7F6B" w14:textId="189D3EF4" w:rsidR="00400829" w:rsidRPr="007C4FDF" w:rsidRDefault="00400829" w:rsidP="00D84F17">
      <w:pPr>
        <w:shd w:val="clear" w:color="auto" w:fill="FFFFFF"/>
        <w:tabs>
          <w:tab w:val="left" w:pos="8700"/>
        </w:tabs>
        <w:rPr>
          <w:rFonts w:ascii="Arial" w:hAnsi="Arial" w:cs="Arial"/>
          <w:sz w:val="24"/>
          <w:szCs w:val="24"/>
          <w:lang w:val="en-US"/>
        </w:rPr>
      </w:pPr>
      <w:r w:rsidRPr="00AE4A73">
        <w:rPr>
          <w:rFonts w:ascii="Arial" w:hAnsi="Arial" w:cs="Arial"/>
          <w:sz w:val="24"/>
          <w:szCs w:val="24"/>
        </w:rPr>
        <w:t xml:space="preserve">УДК </w:t>
      </w:r>
      <w:r w:rsidR="00D84F17" w:rsidRPr="00D84F17">
        <w:rPr>
          <w:rFonts w:ascii="Arial" w:hAnsi="Arial" w:cs="Arial"/>
          <w:sz w:val="24"/>
          <w:szCs w:val="24"/>
        </w:rPr>
        <w:t>621.</w:t>
      </w:r>
      <w:r w:rsidR="00D84F17" w:rsidRPr="00A52D16">
        <w:rPr>
          <w:rFonts w:ascii="Arial" w:hAnsi="Arial" w:cs="Arial"/>
          <w:sz w:val="24"/>
          <w:szCs w:val="24"/>
          <w:highlight w:val="lightGray"/>
        </w:rPr>
        <w:t>869:669.01:006.354</w:t>
      </w:r>
      <w:r w:rsidR="005F629A" w:rsidRPr="00AE4A73">
        <w:rPr>
          <w:rFonts w:ascii="Arial" w:hAnsi="Arial" w:cs="Arial"/>
          <w:sz w:val="24"/>
          <w:szCs w:val="24"/>
        </w:rPr>
        <w:t xml:space="preserve"> </w:t>
      </w:r>
      <w:r w:rsidRPr="00AE4A73">
        <w:rPr>
          <w:rFonts w:ascii="Arial" w:hAnsi="Arial" w:cs="Arial"/>
          <w:sz w:val="24"/>
          <w:szCs w:val="24"/>
        </w:rPr>
        <w:t xml:space="preserve">                   МКС 25.140.20                         </w:t>
      </w:r>
      <w:r w:rsidR="007C4FDF">
        <w:rPr>
          <w:rFonts w:ascii="Arial" w:hAnsi="Arial" w:cs="Arial"/>
          <w:sz w:val="24"/>
          <w:szCs w:val="24"/>
          <w:lang w:val="en-US"/>
        </w:rPr>
        <w:t>IDT</w:t>
      </w:r>
    </w:p>
    <w:p w14:paraId="6C6AEF28" w14:textId="77777777" w:rsidR="00F319A2" w:rsidRPr="00AE4A73" w:rsidRDefault="00F319A2" w:rsidP="00A222A6">
      <w:pPr>
        <w:shd w:val="clear" w:color="auto" w:fill="FFFFFF"/>
        <w:tabs>
          <w:tab w:val="left" w:pos="8700"/>
        </w:tabs>
        <w:spacing w:after="0" w:line="240" w:lineRule="auto"/>
        <w:ind w:firstLine="142"/>
        <w:jc w:val="both"/>
        <w:rPr>
          <w:rFonts w:ascii="Arial" w:hAnsi="Arial" w:cs="Arial"/>
          <w:bCs/>
          <w:sz w:val="24"/>
          <w:szCs w:val="24"/>
        </w:rPr>
      </w:pPr>
      <w:r w:rsidRPr="00AE4A73">
        <w:rPr>
          <w:rFonts w:ascii="Arial" w:hAnsi="Arial" w:cs="Arial"/>
          <w:sz w:val="24"/>
          <w:szCs w:val="24"/>
        </w:rPr>
        <w:t xml:space="preserve">Ключевые слова: </w:t>
      </w:r>
      <w:r w:rsidR="004C5AD4" w:rsidRPr="00AE4A73">
        <w:rPr>
          <w:rFonts w:ascii="Arial" w:hAnsi="Arial" w:cs="Arial"/>
          <w:bCs/>
          <w:sz w:val="24"/>
          <w:szCs w:val="24"/>
        </w:rPr>
        <w:t xml:space="preserve">машины </w:t>
      </w:r>
      <w:r w:rsidR="004D2ED4" w:rsidRPr="00AE4A73">
        <w:rPr>
          <w:rFonts w:ascii="Arial" w:hAnsi="Arial" w:cs="Arial"/>
          <w:bCs/>
          <w:sz w:val="24"/>
          <w:szCs w:val="24"/>
        </w:rPr>
        <w:t>переносные электрические</w:t>
      </w:r>
      <w:r w:rsidRPr="00AE4A73">
        <w:rPr>
          <w:rFonts w:ascii="Arial" w:hAnsi="Arial" w:cs="Arial"/>
          <w:bCs/>
          <w:sz w:val="24"/>
          <w:szCs w:val="24"/>
        </w:rPr>
        <w:t xml:space="preserve">, </w:t>
      </w:r>
      <w:r w:rsidR="00A222A6" w:rsidRPr="00AE4A73">
        <w:rPr>
          <w:rFonts w:ascii="Arial" w:hAnsi="Arial" w:cs="Arial"/>
          <w:bCs/>
          <w:sz w:val="24"/>
          <w:szCs w:val="24"/>
        </w:rPr>
        <w:t>пилы</w:t>
      </w:r>
      <w:r w:rsidR="00005185" w:rsidRPr="00AE4A73">
        <w:rPr>
          <w:rFonts w:ascii="Arial" w:hAnsi="Arial" w:cs="Arial"/>
          <w:bCs/>
          <w:sz w:val="24"/>
          <w:szCs w:val="24"/>
        </w:rPr>
        <w:t>,</w:t>
      </w:r>
      <w:r w:rsidRPr="00AE4A73">
        <w:rPr>
          <w:rFonts w:ascii="Arial" w:hAnsi="Arial" w:cs="Arial"/>
          <w:bCs/>
          <w:sz w:val="24"/>
          <w:szCs w:val="24"/>
        </w:rPr>
        <w:t xml:space="preserve"> безопасность, испытания</w:t>
      </w:r>
      <w:r w:rsidR="0090670E" w:rsidRPr="00AE4A73">
        <w:rPr>
          <w:rFonts w:ascii="Arial" w:hAnsi="Arial" w:cs="Arial"/>
          <w:bCs/>
          <w:sz w:val="24"/>
          <w:szCs w:val="24"/>
        </w:rPr>
        <w:t>.</w:t>
      </w:r>
    </w:p>
    <w:p w14:paraId="5D65AFB7" w14:textId="77777777" w:rsidR="00F319A2" w:rsidRPr="00AE4A73" w:rsidRDefault="009E4A25" w:rsidP="006E3760">
      <w:pPr>
        <w:shd w:val="clear" w:color="auto" w:fill="FFFFFF"/>
        <w:tabs>
          <w:tab w:val="left" w:pos="8700"/>
        </w:tabs>
        <w:ind w:firstLine="283"/>
        <w:rPr>
          <w:rFonts w:ascii="Arial" w:hAnsi="Arial" w:cs="Arial"/>
          <w:bCs/>
          <w:sz w:val="24"/>
          <w:szCs w:val="24"/>
        </w:rPr>
      </w:pPr>
      <w:r w:rsidRPr="00AE4A73">
        <w:rPr>
          <w:rFonts w:ascii="Arial" w:hAnsi="Arial" w:cs="Arial"/>
          <w:bCs/>
          <w:noProof/>
          <w:sz w:val="24"/>
          <w:szCs w:val="24"/>
        </w:rPr>
        <mc:AlternateContent>
          <mc:Choice Requires="wps">
            <w:drawing>
              <wp:anchor distT="0" distB="0" distL="114300" distR="114300" simplePos="0" relativeHeight="251639808" behindDoc="0" locked="0" layoutInCell="1" allowOverlap="1" wp14:anchorId="3432F111" wp14:editId="2156E408">
                <wp:simplePos x="0" y="0"/>
                <wp:positionH relativeFrom="column">
                  <wp:align>left</wp:align>
                </wp:positionH>
                <wp:positionV relativeFrom="paragraph">
                  <wp:posOffset>130810</wp:posOffset>
                </wp:positionV>
                <wp:extent cx="6099175" cy="0"/>
                <wp:effectExtent l="9525" t="13970" r="6350" b="5080"/>
                <wp:wrapNone/>
                <wp:docPr id="2"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9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100000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B41FC11" id="AutoShape 44" o:spid="_x0000_s1026" type="#_x0000_t32" style="position:absolute;margin-left:0;margin-top:10.3pt;width:480.25pt;height:0;z-index:251639808;visibility:visible;mso-wrap-style:square;mso-width-percent:1000;mso-height-percent:0;mso-wrap-distance-left:9pt;mso-wrap-distance-top:0;mso-wrap-distance-right:9pt;mso-wrap-distance-bottom:0;mso-position-horizontal:left;mso-position-horizontal-relative:text;mso-position-vertical:absolute;mso-position-vertical-relative:text;mso-width-percent:100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fV6HgIAADwEAAAOAAAAZHJzL2Uyb0RvYy54bWysU8GO2jAQvVfqP1i+s0looBARVqsEetm2&#10;SLv9AGM7iVXHtmxDQFX/vWNDENteqqoczDgz8+bNzPPq8dRLdOTWCa1KnD2kGHFFNROqLfG31+1k&#10;gZHzRDEiteIlPnOHH9fv360GU/Cp7rRk3CIAUa4YTIk7702RJI52vCfuQRuuwNlo2xMPV9smzJIB&#10;0HuZTNN0ngzaMmM15c7B1/rixOuI3zSc+q9N47hHssTAzcfTxnMfzmS9IkVriekEvdIg/8CiJ0JB&#10;0RtUTTxBByv+gOoFtdrpxj9Q3Se6aQTlsQfoJkt/6+alI4bHXmA4ztzG5P4fLP1y3FkkWImnGCnS&#10;w4qeDl7HyijPw3wG4woIq9TOhg7pSb2YZ02/O6R01RHV8hj9ejaQnIWM5E1KuDgDVfbDZ80ghkCB&#10;OKxTY/sACWNAp7iT820n/OQRhY/zdLnMPs4woqMvIcWYaKzzn7juUTBK7Lwlou18pZWCzWubxTLk&#10;+Ox8oEWKMSFUVXorpIwCkAoNJV7OprOY4LQULDhDmLPtvpIWHUmQUPzFHsFzH2b1QbEI1nHCNlfb&#10;EyEvNhSXKuBBY0Dnal008mOZLjeLzSKf5NP5ZpKndT152lb5ZL6F1usPdVXV2c9ALcuLTjDGVWA3&#10;6jXL/04P15dzUdpNsbcxJG/R47yA7PgfScfNhmVeZLHX7Lyz48ZBojH4+pzCG7i/g33/6Ne/AAAA&#10;//8DAFBLAwQUAAYACAAAACEAaH9hBNwAAAAGAQAADwAAAGRycy9kb3ducmV2LnhtbEyPwU7DMBBE&#10;70j8g7VI3KhNUUMb4lQIqQhxaktVrtt4SaLa6xC7Tfh7jDjAcWdGM2+L5eisOFMfWs8abicKBHHl&#10;Tcu1ht3b6mYOIkRkg9YzafiiAMvy8qLA3PiBN3TexlqkEg45amhi7HIpQ9WQwzDxHXHyPnzvMKaz&#10;r6XpcUjlzsqpUpl02HJaaLCjp4aq4/bkNGwy9/o8u1+sdp/7+bt9uVsP++Na6+ur8fEBRKQx/oXh&#10;Bz+hQ5mYDv7EJgirIT0SNUxVBiK5i0zNQBx+BVkW8j9++Q0AAP//AwBQSwECLQAUAAYACAAAACEA&#10;toM4kv4AAADhAQAAEwAAAAAAAAAAAAAAAAAAAAAAW0NvbnRlbnRfVHlwZXNdLnhtbFBLAQItABQA&#10;BgAIAAAAIQA4/SH/1gAAAJQBAAALAAAAAAAAAAAAAAAAAC8BAABfcmVscy8ucmVsc1BLAQItABQA&#10;BgAIAAAAIQCrffV6HgIAADwEAAAOAAAAAAAAAAAAAAAAAC4CAABkcnMvZTJvRG9jLnhtbFBLAQIt&#10;ABQABgAIAAAAIQBof2EE3AAAAAYBAAAPAAAAAAAAAAAAAAAAAHgEAABkcnMvZG93bnJldi54bWxQ&#10;SwUGAAAAAAQABADzAAAAgQUAAAAA&#10;"/>
            </w:pict>
          </mc:Fallback>
        </mc:AlternateContent>
      </w:r>
    </w:p>
    <w:p w14:paraId="2112E5C3" w14:textId="77777777" w:rsidR="00F319A2" w:rsidRPr="00AE4A73" w:rsidRDefault="00F319A2" w:rsidP="00C7315E">
      <w:pPr>
        <w:shd w:val="clear" w:color="auto" w:fill="FFFFFF"/>
        <w:tabs>
          <w:tab w:val="left" w:pos="8700"/>
        </w:tabs>
        <w:spacing w:after="0"/>
        <w:ind w:firstLine="283"/>
        <w:rPr>
          <w:rFonts w:ascii="Arial" w:hAnsi="Arial" w:cs="Arial"/>
          <w:bCs/>
          <w:sz w:val="24"/>
          <w:szCs w:val="24"/>
        </w:rPr>
      </w:pPr>
    </w:p>
    <w:p w14:paraId="7D72F368" w14:textId="3DD79A10" w:rsidR="007C4FDF" w:rsidRDefault="007C4FDF" w:rsidP="00C3480F">
      <w:pPr>
        <w:shd w:val="clear" w:color="auto" w:fill="FFFFFF"/>
        <w:tabs>
          <w:tab w:val="left" w:pos="7088"/>
        </w:tabs>
        <w:spacing w:after="0" w:line="240" w:lineRule="auto"/>
        <w:rPr>
          <w:rFonts w:ascii="Arial" w:hAnsi="Arial" w:cs="Arial"/>
          <w:sz w:val="24"/>
          <w:szCs w:val="24"/>
        </w:rPr>
      </w:pPr>
      <w:r>
        <w:rPr>
          <w:rFonts w:ascii="Arial" w:hAnsi="Arial" w:cs="Arial"/>
          <w:sz w:val="24"/>
          <w:szCs w:val="24"/>
        </w:rPr>
        <w:t>Руководитель разработки:</w:t>
      </w:r>
    </w:p>
    <w:p w14:paraId="133E2F42" w14:textId="77777777" w:rsidR="007C4FDF" w:rsidRDefault="007C4FDF" w:rsidP="00C3480F">
      <w:pPr>
        <w:shd w:val="clear" w:color="auto" w:fill="FFFFFF"/>
        <w:tabs>
          <w:tab w:val="left" w:pos="7088"/>
        </w:tabs>
        <w:spacing w:after="0" w:line="240" w:lineRule="auto"/>
        <w:rPr>
          <w:rFonts w:ascii="Arial" w:hAnsi="Arial" w:cs="Arial"/>
          <w:sz w:val="24"/>
          <w:szCs w:val="24"/>
        </w:rPr>
      </w:pPr>
    </w:p>
    <w:p w14:paraId="6D051AFE" w14:textId="4C088213" w:rsidR="00C3480F" w:rsidRPr="00AE4A73" w:rsidRDefault="00BF61E5" w:rsidP="00C3480F">
      <w:pPr>
        <w:shd w:val="clear" w:color="auto" w:fill="FFFFFF"/>
        <w:tabs>
          <w:tab w:val="left" w:pos="7088"/>
        </w:tabs>
        <w:spacing w:after="0" w:line="240" w:lineRule="auto"/>
        <w:rPr>
          <w:rFonts w:ascii="Arial" w:hAnsi="Arial" w:cs="Arial"/>
          <w:sz w:val="24"/>
          <w:szCs w:val="24"/>
        </w:rPr>
      </w:pPr>
      <w:r w:rsidRPr="00AE4A73">
        <w:rPr>
          <w:rFonts w:ascii="Arial" w:hAnsi="Arial" w:cs="Arial"/>
          <w:sz w:val="24"/>
          <w:szCs w:val="24"/>
        </w:rPr>
        <w:t>Исполнительный директор</w:t>
      </w:r>
    </w:p>
    <w:p w14:paraId="77E9621B" w14:textId="77777777" w:rsidR="00C3480F" w:rsidRPr="00AE4A73" w:rsidRDefault="00BC3C7B" w:rsidP="00C3480F">
      <w:pPr>
        <w:shd w:val="clear" w:color="auto" w:fill="FFFFFF"/>
        <w:tabs>
          <w:tab w:val="left" w:pos="7088"/>
        </w:tabs>
        <w:spacing w:after="0" w:line="240" w:lineRule="auto"/>
        <w:rPr>
          <w:rFonts w:ascii="Arial" w:hAnsi="Arial" w:cs="Arial"/>
          <w:sz w:val="24"/>
          <w:szCs w:val="24"/>
        </w:rPr>
      </w:pPr>
      <w:r w:rsidRPr="00AE4A73">
        <w:rPr>
          <w:rFonts w:ascii="Arial" w:hAnsi="Arial" w:cs="Arial"/>
          <w:sz w:val="24"/>
          <w:szCs w:val="24"/>
        </w:rPr>
        <w:t>Ассоциации</w:t>
      </w:r>
      <w:r w:rsidR="00C3480F" w:rsidRPr="00AE4A73">
        <w:rPr>
          <w:rFonts w:ascii="Arial" w:hAnsi="Arial" w:cs="Arial"/>
          <w:sz w:val="24"/>
          <w:szCs w:val="24"/>
        </w:rPr>
        <w:t xml:space="preserve"> </w:t>
      </w:r>
      <w:r w:rsidR="00BF61E5" w:rsidRPr="00AE4A73">
        <w:rPr>
          <w:rFonts w:ascii="Arial" w:hAnsi="Arial" w:cs="Arial"/>
          <w:sz w:val="24"/>
          <w:szCs w:val="24"/>
        </w:rPr>
        <w:t>РАТПЭ</w:t>
      </w:r>
      <w:r w:rsidR="00C3480F" w:rsidRPr="00AE4A73">
        <w:rPr>
          <w:rFonts w:ascii="Arial" w:hAnsi="Arial" w:cs="Arial"/>
          <w:sz w:val="24"/>
          <w:szCs w:val="24"/>
        </w:rPr>
        <w:tab/>
      </w:r>
      <w:r w:rsidR="00BF61E5" w:rsidRPr="00AE4A73">
        <w:rPr>
          <w:rFonts w:ascii="Arial" w:hAnsi="Arial" w:cs="Arial"/>
          <w:sz w:val="24"/>
          <w:szCs w:val="24"/>
        </w:rPr>
        <w:t>Долгоруков А</w:t>
      </w:r>
      <w:r w:rsidR="007C09AE" w:rsidRPr="00AE4A73">
        <w:rPr>
          <w:rFonts w:ascii="Arial" w:hAnsi="Arial" w:cs="Arial"/>
          <w:sz w:val="24"/>
          <w:szCs w:val="24"/>
        </w:rPr>
        <w:t>.</w:t>
      </w:r>
      <w:r w:rsidR="00BF61E5" w:rsidRPr="00AE4A73">
        <w:rPr>
          <w:rFonts w:ascii="Arial" w:hAnsi="Arial" w:cs="Arial"/>
          <w:sz w:val="24"/>
          <w:szCs w:val="24"/>
        </w:rPr>
        <w:t>А</w:t>
      </w:r>
      <w:r w:rsidR="00C3480F" w:rsidRPr="00AE4A73">
        <w:rPr>
          <w:rFonts w:ascii="Arial" w:hAnsi="Arial" w:cs="Arial"/>
          <w:sz w:val="24"/>
          <w:szCs w:val="24"/>
        </w:rPr>
        <w:t>.</w:t>
      </w:r>
    </w:p>
    <w:p w14:paraId="4F658BEF" w14:textId="77777777" w:rsidR="00C3480F" w:rsidRPr="00AE4A73" w:rsidRDefault="00C3480F" w:rsidP="002A43F7">
      <w:pPr>
        <w:shd w:val="clear" w:color="auto" w:fill="FFFFFF"/>
        <w:tabs>
          <w:tab w:val="left" w:pos="7088"/>
        </w:tabs>
        <w:spacing w:after="0" w:line="240" w:lineRule="auto"/>
        <w:jc w:val="center"/>
        <w:rPr>
          <w:rFonts w:ascii="Arial" w:hAnsi="Arial" w:cs="Arial"/>
          <w:sz w:val="24"/>
          <w:szCs w:val="24"/>
        </w:rPr>
      </w:pPr>
    </w:p>
    <w:p w14:paraId="05B63FD9" w14:textId="77777777" w:rsidR="00E56EEA" w:rsidRPr="00AE4A73" w:rsidRDefault="00E56EEA" w:rsidP="002A43F7">
      <w:pPr>
        <w:shd w:val="clear" w:color="auto" w:fill="FFFFFF"/>
        <w:tabs>
          <w:tab w:val="left" w:pos="7088"/>
        </w:tabs>
        <w:spacing w:after="0" w:line="240" w:lineRule="auto"/>
        <w:jc w:val="center"/>
        <w:rPr>
          <w:rFonts w:ascii="Arial" w:hAnsi="Arial" w:cs="Arial"/>
          <w:sz w:val="24"/>
          <w:szCs w:val="24"/>
        </w:rPr>
      </w:pPr>
    </w:p>
    <w:p w14:paraId="3BBC0A26" w14:textId="741BF7A2" w:rsidR="00866AE7" w:rsidRPr="00AE4A73" w:rsidRDefault="007C4FDF" w:rsidP="00C3480F">
      <w:pPr>
        <w:shd w:val="clear" w:color="auto" w:fill="FFFFFF"/>
        <w:tabs>
          <w:tab w:val="left" w:pos="7088"/>
        </w:tabs>
        <w:spacing w:after="0" w:line="240" w:lineRule="auto"/>
        <w:rPr>
          <w:rFonts w:ascii="Arial" w:hAnsi="Arial" w:cs="Arial"/>
          <w:sz w:val="24"/>
          <w:szCs w:val="24"/>
        </w:rPr>
      </w:pPr>
      <w:r>
        <w:rPr>
          <w:rFonts w:ascii="Arial" w:hAnsi="Arial" w:cs="Arial"/>
          <w:sz w:val="24"/>
          <w:szCs w:val="24"/>
        </w:rPr>
        <w:t>Исполнитель разработки:</w:t>
      </w:r>
    </w:p>
    <w:p w14:paraId="09A32AD9" w14:textId="77777777" w:rsidR="007C4FDF" w:rsidRDefault="007C4FDF" w:rsidP="00C3480F">
      <w:pPr>
        <w:shd w:val="clear" w:color="auto" w:fill="FFFFFF"/>
        <w:tabs>
          <w:tab w:val="left" w:pos="7088"/>
        </w:tabs>
        <w:spacing w:after="0" w:line="240" w:lineRule="auto"/>
        <w:rPr>
          <w:rFonts w:ascii="Arial" w:hAnsi="Arial" w:cs="Arial"/>
          <w:sz w:val="24"/>
          <w:szCs w:val="24"/>
        </w:rPr>
      </w:pPr>
    </w:p>
    <w:p w14:paraId="3908BDB6" w14:textId="53D0BB02" w:rsidR="00BC3C7B" w:rsidRPr="00AE4A73" w:rsidRDefault="007C4FDF" w:rsidP="00C3480F">
      <w:pPr>
        <w:shd w:val="clear" w:color="auto" w:fill="FFFFFF"/>
        <w:tabs>
          <w:tab w:val="left" w:pos="7088"/>
        </w:tabs>
        <w:spacing w:after="0" w:line="240" w:lineRule="auto"/>
        <w:rPr>
          <w:rFonts w:ascii="Arial" w:hAnsi="Arial" w:cs="Arial"/>
          <w:sz w:val="24"/>
          <w:szCs w:val="24"/>
        </w:rPr>
      </w:pPr>
      <w:r>
        <w:rPr>
          <w:rFonts w:ascii="Arial" w:hAnsi="Arial" w:cs="Arial"/>
          <w:sz w:val="24"/>
          <w:szCs w:val="24"/>
        </w:rPr>
        <w:t>С</w:t>
      </w:r>
      <w:r w:rsidR="00383FB2" w:rsidRPr="00AE4A73">
        <w:rPr>
          <w:rFonts w:ascii="Arial" w:hAnsi="Arial" w:cs="Arial"/>
          <w:sz w:val="24"/>
          <w:szCs w:val="24"/>
        </w:rPr>
        <w:t xml:space="preserve">екретарь </w:t>
      </w:r>
      <w:r w:rsidR="00BC3C7B" w:rsidRPr="00AE4A73">
        <w:rPr>
          <w:rFonts w:ascii="Arial" w:hAnsi="Arial" w:cs="Arial"/>
          <w:sz w:val="24"/>
          <w:szCs w:val="24"/>
        </w:rPr>
        <w:t xml:space="preserve">технического </w:t>
      </w:r>
    </w:p>
    <w:p w14:paraId="1F62BBB2" w14:textId="77777777" w:rsidR="00667DC3" w:rsidRPr="00AE4A73" w:rsidRDefault="00BC3C7B" w:rsidP="00C3480F">
      <w:pPr>
        <w:shd w:val="clear" w:color="auto" w:fill="FFFFFF"/>
        <w:tabs>
          <w:tab w:val="left" w:pos="7088"/>
        </w:tabs>
        <w:spacing w:after="0" w:line="240" w:lineRule="auto"/>
        <w:rPr>
          <w:rFonts w:ascii="Arial" w:hAnsi="Arial" w:cs="Arial"/>
          <w:sz w:val="24"/>
          <w:szCs w:val="24"/>
        </w:rPr>
      </w:pPr>
      <w:r w:rsidRPr="00AE4A73">
        <w:rPr>
          <w:rFonts w:ascii="Arial" w:hAnsi="Arial" w:cs="Arial"/>
          <w:sz w:val="24"/>
          <w:szCs w:val="24"/>
        </w:rPr>
        <w:t>комитета РАТПЭ</w:t>
      </w:r>
      <w:r w:rsidR="00667DC3" w:rsidRPr="00AE4A73">
        <w:rPr>
          <w:rFonts w:ascii="Arial" w:hAnsi="Arial" w:cs="Arial"/>
          <w:sz w:val="24"/>
          <w:szCs w:val="24"/>
        </w:rPr>
        <w:tab/>
      </w:r>
      <w:r w:rsidR="00BF61E5" w:rsidRPr="00AE4A73">
        <w:rPr>
          <w:rFonts w:ascii="Arial" w:hAnsi="Arial" w:cs="Arial"/>
          <w:sz w:val="24"/>
          <w:szCs w:val="24"/>
        </w:rPr>
        <w:t>Ремизов Ф</w:t>
      </w:r>
      <w:r w:rsidR="00667DC3" w:rsidRPr="00AE4A73">
        <w:rPr>
          <w:rFonts w:ascii="Arial" w:hAnsi="Arial" w:cs="Arial"/>
          <w:sz w:val="24"/>
          <w:szCs w:val="24"/>
        </w:rPr>
        <w:t>.</w:t>
      </w:r>
      <w:r w:rsidR="00BF61E5" w:rsidRPr="00AE4A73">
        <w:rPr>
          <w:rFonts w:ascii="Arial" w:hAnsi="Arial" w:cs="Arial"/>
          <w:sz w:val="24"/>
          <w:szCs w:val="24"/>
        </w:rPr>
        <w:t>В</w:t>
      </w:r>
      <w:r w:rsidR="00667DC3" w:rsidRPr="00AE4A73">
        <w:rPr>
          <w:rFonts w:ascii="Arial" w:hAnsi="Arial" w:cs="Arial"/>
          <w:sz w:val="24"/>
          <w:szCs w:val="24"/>
        </w:rPr>
        <w:t>.</w:t>
      </w:r>
    </w:p>
    <w:p w14:paraId="29C76791" w14:textId="77777777" w:rsidR="00AE00CE" w:rsidRPr="00AE4A73" w:rsidRDefault="00AE00CE" w:rsidP="00AE00CE">
      <w:pPr>
        <w:shd w:val="clear" w:color="auto" w:fill="FFFFFF"/>
        <w:tabs>
          <w:tab w:val="left" w:pos="8800"/>
        </w:tabs>
        <w:spacing w:after="0"/>
        <w:ind w:left="5698"/>
        <w:rPr>
          <w:rFonts w:ascii="Arial" w:hAnsi="Arial" w:cs="Arial"/>
          <w:sz w:val="24"/>
          <w:szCs w:val="24"/>
        </w:rPr>
      </w:pPr>
    </w:p>
    <w:sectPr w:rsidR="00AE00CE" w:rsidRPr="00AE4A73" w:rsidSect="00333164">
      <w:headerReference w:type="default" r:id="rId39"/>
      <w:pgSz w:w="11906" w:h="16838" w:code="9"/>
      <w:pgMar w:top="1021" w:right="851" w:bottom="794" w:left="1134" w:header="709" w:footer="113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C15735" w14:textId="77777777" w:rsidR="00C33DAC" w:rsidRDefault="00C33DAC">
      <w:pPr>
        <w:spacing w:after="0" w:line="240" w:lineRule="auto"/>
      </w:pPr>
      <w:r>
        <w:separator/>
      </w:r>
    </w:p>
  </w:endnote>
  <w:endnote w:type="continuationSeparator" w:id="0">
    <w:p w14:paraId="7F7499AF" w14:textId="77777777" w:rsidR="00C33DAC" w:rsidRDefault="00C33D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type A (plotter)">
    <w:panose1 w:val="00000000000000000000"/>
    <w:charset w:val="02"/>
    <w:family w:val="modern"/>
    <w:notTrueType/>
    <w:pitch w:val="variable"/>
    <w:sig w:usb0="00000000" w:usb1="10000000" w:usb2="00000000" w:usb3="00000000" w:csb0="80000000" w:csb1="00000000"/>
  </w:font>
  <w:font w:name="Arial CYR">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9F7687" w14:textId="26DB6D8C" w:rsidR="00EA513D" w:rsidRPr="00297B0D" w:rsidRDefault="00EA513D" w:rsidP="00AA33E4">
    <w:pPr>
      <w:pStyle w:val="a5"/>
      <w:spacing w:after="0"/>
      <w:rPr>
        <w:sz w:val="20"/>
      </w:rPr>
    </w:pPr>
    <w:r w:rsidRPr="00297B0D">
      <w:rPr>
        <w:rFonts w:ascii="Arial" w:hAnsi="Arial" w:cs="Arial"/>
        <w:sz w:val="20"/>
      </w:rPr>
      <w:fldChar w:fldCharType="begin"/>
    </w:r>
    <w:r w:rsidRPr="00297B0D">
      <w:rPr>
        <w:rFonts w:ascii="Arial" w:hAnsi="Arial" w:cs="Arial"/>
        <w:sz w:val="20"/>
      </w:rPr>
      <w:instrText>PAGE   \* MERGEFORMAT</w:instrText>
    </w:r>
    <w:r w:rsidRPr="00297B0D">
      <w:rPr>
        <w:rFonts w:ascii="Arial" w:hAnsi="Arial" w:cs="Arial"/>
        <w:sz w:val="20"/>
      </w:rPr>
      <w:fldChar w:fldCharType="separate"/>
    </w:r>
    <w:r w:rsidR="00BD5FCE">
      <w:rPr>
        <w:rFonts w:ascii="Arial" w:hAnsi="Arial" w:cs="Arial"/>
        <w:noProof/>
        <w:sz w:val="20"/>
      </w:rPr>
      <w:t>50</w:t>
    </w:r>
    <w:r w:rsidRPr="00297B0D">
      <w:rPr>
        <w:rFonts w:ascii="Arial" w:hAnsi="Arial" w:cs="Arial"/>
        <w:sz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F85FBA" w14:textId="77777777" w:rsidR="00EA513D" w:rsidRPr="00297B0D" w:rsidRDefault="00EA513D" w:rsidP="00AA33E4">
    <w:pPr>
      <w:pStyle w:val="a5"/>
      <w:spacing w:after="0"/>
      <w:jc w:val="right"/>
      <w:rPr>
        <w:rFonts w:ascii="Arial" w:hAnsi="Arial" w:cs="Arial"/>
        <w:sz w:val="20"/>
      </w:rPr>
    </w:pPr>
    <w:r w:rsidRPr="00297B0D">
      <w:rPr>
        <w:rFonts w:ascii="Arial" w:hAnsi="Arial" w:cs="Arial"/>
        <w:sz w:val="20"/>
      </w:rPr>
      <w:fldChar w:fldCharType="begin"/>
    </w:r>
    <w:r w:rsidRPr="00297B0D">
      <w:rPr>
        <w:rFonts w:ascii="Arial" w:hAnsi="Arial" w:cs="Arial"/>
        <w:sz w:val="20"/>
      </w:rPr>
      <w:instrText>PAGE   \* MERGEFORMAT</w:instrText>
    </w:r>
    <w:r w:rsidRPr="00297B0D">
      <w:rPr>
        <w:rFonts w:ascii="Arial" w:hAnsi="Arial" w:cs="Arial"/>
        <w:sz w:val="20"/>
      </w:rPr>
      <w:fldChar w:fldCharType="separate"/>
    </w:r>
    <w:r>
      <w:rPr>
        <w:rFonts w:ascii="Arial" w:hAnsi="Arial" w:cs="Arial"/>
        <w:noProof/>
        <w:sz w:val="20"/>
      </w:rPr>
      <w:t>III</w:t>
    </w:r>
    <w:r w:rsidRPr="00297B0D">
      <w:rPr>
        <w:rFonts w:ascii="Arial" w:hAnsi="Arial" w:cs="Arial"/>
        <w:sz w:val="20"/>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20C57B" w14:textId="44E7ABD6" w:rsidR="00EA513D" w:rsidRPr="009127D7" w:rsidRDefault="00EA513D" w:rsidP="0036098E">
    <w:pPr>
      <w:pStyle w:val="a5"/>
      <w:jc w:val="right"/>
      <w:rPr>
        <w:rFonts w:ascii="Arial" w:hAnsi="Arial" w:cs="Arial"/>
        <w:sz w:val="20"/>
      </w:rPr>
    </w:pPr>
    <w:r w:rsidRPr="009127D7">
      <w:rPr>
        <w:rStyle w:val="a9"/>
        <w:rFonts w:ascii="Arial" w:hAnsi="Arial" w:cs="Arial"/>
        <w:sz w:val="20"/>
      </w:rPr>
      <w:fldChar w:fldCharType="begin"/>
    </w:r>
    <w:r w:rsidRPr="009127D7">
      <w:rPr>
        <w:rStyle w:val="a9"/>
        <w:rFonts w:ascii="Arial" w:hAnsi="Arial" w:cs="Arial"/>
        <w:sz w:val="20"/>
      </w:rPr>
      <w:instrText xml:space="preserve"> PAGE </w:instrText>
    </w:r>
    <w:r w:rsidRPr="009127D7">
      <w:rPr>
        <w:rStyle w:val="a9"/>
        <w:rFonts w:ascii="Arial" w:hAnsi="Arial" w:cs="Arial"/>
        <w:sz w:val="20"/>
      </w:rPr>
      <w:fldChar w:fldCharType="separate"/>
    </w:r>
    <w:r w:rsidR="00BD5FCE">
      <w:rPr>
        <w:rStyle w:val="a9"/>
        <w:rFonts w:ascii="Arial" w:hAnsi="Arial" w:cs="Arial"/>
        <w:noProof/>
        <w:sz w:val="20"/>
      </w:rPr>
      <w:t>51</w:t>
    </w:r>
    <w:r w:rsidRPr="009127D7">
      <w:rPr>
        <w:rStyle w:val="a9"/>
        <w:rFonts w:ascii="Arial" w:hAnsi="Arial" w:cs="Arial"/>
        <w:sz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6C0076" w14:textId="77777777" w:rsidR="00C33DAC" w:rsidRDefault="00C33DAC">
      <w:pPr>
        <w:spacing w:after="0" w:line="240" w:lineRule="auto"/>
      </w:pPr>
      <w:r>
        <w:separator/>
      </w:r>
    </w:p>
  </w:footnote>
  <w:footnote w:type="continuationSeparator" w:id="0">
    <w:p w14:paraId="2BE828B0" w14:textId="77777777" w:rsidR="00C33DAC" w:rsidRDefault="00C33D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519EA0" w14:textId="3F36EA80" w:rsidR="00EA513D" w:rsidRPr="00BD5FCE" w:rsidRDefault="00EA513D" w:rsidP="00AA33E4">
    <w:pPr>
      <w:pStyle w:val="a3"/>
      <w:spacing w:after="0"/>
      <w:rPr>
        <w:rFonts w:ascii="Arial" w:hAnsi="Arial" w:cs="Arial"/>
        <w:b/>
        <w:sz w:val="20"/>
        <w:szCs w:val="20"/>
        <w:u w:val="single"/>
      </w:rPr>
    </w:pPr>
    <w:r w:rsidRPr="00447583">
      <w:rPr>
        <w:rFonts w:ascii="Arial" w:hAnsi="Arial" w:cs="Arial"/>
        <w:b/>
        <w:sz w:val="20"/>
        <w:szCs w:val="20"/>
      </w:rPr>
      <w:t xml:space="preserve">ГОСТ </w:t>
    </w:r>
    <w:r w:rsidRPr="00447583">
      <w:rPr>
        <w:rFonts w:ascii="Arial" w:hAnsi="Arial" w:cs="Arial"/>
        <w:b/>
        <w:sz w:val="20"/>
        <w:szCs w:val="20"/>
        <w:lang w:val="en-US"/>
      </w:rPr>
      <w:t>IEC</w:t>
    </w:r>
    <w:r w:rsidRPr="00447583">
      <w:rPr>
        <w:rFonts w:ascii="Arial" w:hAnsi="Arial" w:cs="Arial"/>
        <w:b/>
        <w:sz w:val="20"/>
        <w:szCs w:val="20"/>
      </w:rPr>
      <w:t xml:space="preserve"> 62841-3-11</w:t>
    </w:r>
    <w:r w:rsidRPr="00447583">
      <w:rPr>
        <w:rFonts w:ascii="Arial" w:hAnsi="Arial" w:cs="Arial"/>
        <w:b/>
        <w:sz w:val="20"/>
        <w:szCs w:val="20"/>
      </w:rPr>
      <w:sym w:font="Symbol" w:char="F02D"/>
    </w:r>
    <w:r w:rsidRPr="00447583">
      <w:rPr>
        <w:rFonts w:ascii="Arial" w:hAnsi="Arial" w:cs="Arial"/>
        <w:b/>
        <w:sz w:val="20"/>
        <w:szCs w:val="20"/>
      </w:rPr>
      <w:t>202</w:t>
    </w:r>
    <w:r w:rsidR="00BD5FCE">
      <w:rPr>
        <w:rFonts w:ascii="Arial" w:hAnsi="Arial" w:cs="Arial"/>
        <w:b/>
        <w:sz w:val="20"/>
        <w:szCs w:val="20"/>
      </w:rPr>
      <w:sym w:font="Symbol" w:char="F05F"/>
    </w:r>
    <w:r w:rsidR="00BD5FCE">
      <w:rPr>
        <w:rFonts w:ascii="Arial" w:hAnsi="Arial" w:cs="Arial"/>
        <w:b/>
        <w:sz w:val="20"/>
        <w:szCs w:val="20"/>
      </w:rPr>
      <w:sym w:font="Symbol" w:char="F05F"/>
    </w:r>
    <w:r w:rsidR="00BD5FCE">
      <w:rPr>
        <w:rFonts w:ascii="Arial" w:hAnsi="Arial" w:cs="Arial"/>
        <w:b/>
        <w:sz w:val="20"/>
        <w:szCs w:val="20"/>
        <w:u w:val="single"/>
      </w:rPr>
      <w:t xml:space="preserve"> </w:t>
    </w:r>
  </w:p>
  <w:p w14:paraId="183F1A1F" w14:textId="013DB6CA" w:rsidR="00EA513D" w:rsidRPr="00447583" w:rsidRDefault="00EA513D" w:rsidP="00BB7B9A">
    <w:pPr>
      <w:pStyle w:val="a3"/>
      <w:spacing w:after="0" w:line="480" w:lineRule="auto"/>
      <w:jc w:val="both"/>
      <w:rPr>
        <w:rFonts w:ascii="Arial" w:hAnsi="Arial" w:cs="Arial"/>
        <w:b/>
        <w:sz w:val="20"/>
        <w:szCs w:val="20"/>
      </w:rPr>
    </w:pPr>
    <w:r w:rsidRPr="00447583">
      <w:rPr>
        <w:rFonts w:ascii="Arial" w:hAnsi="Arial" w:cs="Arial"/>
        <w:i/>
        <w:sz w:val="20"/>
        <w:szCs w:val="20"/>
      </w:rPr>
      <w:t xml:space="preserve">(Проект, </w:t>
    </w:r>
    <w:r>
      <w:rPr>
        <w:rFonts w:ascii="Arial" w:hAnsi="Arial" w:cs="Arial"/>
        <w:i/>
        <w:sz w:val="20"/>
        <w:szCs w:val="20"/>
      </w:rPr>
      <w:t>окончательн</w:t>
    </w:r>
    <w:r w:rsidRPr="00447583">
      <w:rPr>
        <w:rFonts w:ascii="Arial" w:hAnsi="Arial" w:cs="Arial"/>
        <w:i/>
        <w:sz w:val="20"/>
        <w:szCs w:val="20"/>
      </w:rPr>
      <w:t>ая редакция)</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A79F47" w14:textId="77777777" w:rsidR="00EA513D" w:rsidRPr="002C3D7E" w:rsidRDefault="00EA513D" w:rsidP="00AA33E4">
    <w:pPr>
      <w:pStyle w:val="a3"/>
      <w:spacing w:after="0"/>
      <w:rPr>
        <w:rFonts w:ascii="Arial" w:hAnsi="Arial" w:cs="Arial"/>
        <w:b/>
        <w:lang w:val="en-US"/>
      </w:rPr>
    </w:pPr>
    <w:r w:rsidRPr="002C3D7E">
      <w:rPr>
        <w:rFonts w:ascii="Arial" w:hAnsi="Arial" w:cs="Arial"/>
        <w:b/>
      </w:rPr>
      <w:t xml:space="preserve">ГОСТ </w:t>
    </w:r>
    <w:r w:rsidRPr="002C3D7E">
      <w:rPr>
        <w:rFonts w:ascii="Arial" w:hAnsi="Arial" w:cs="Arial"/>
        <w:b/>
        <w:lang w:val="en-US"/>
      </w:rPr>
      <w:t>IEC</w:t>
    </w:r>
    <w:r w:rsidRPr="002C3D7E">
      <w:rPr>
        <w:rFonts w:ascii="Arial" w:hAnsi="Arial" w:cs="Arial"/>
        <w:b/>
      </w:rPr>
      <w:t xml:space="preserve"> </w:t>
    </w:r>
    <w:r>
      <w:rPr>
        <w:rFonts w:ascii="Arial" w:hAnsi="Arial" w:cs="Arial"/>
        <w:b/>
        <w:lang w:val="en-US"/>
      </w:rPr>
      <w:t>62841</w:t>
    </w:r>
    <w:r w:rsidRPr="002C3D7E">
      <w:rPr>
        <w:rFonts w:ascii="Arial" w:hAnsi="Arial" w:cs="Arial"/>
        <w:b/>
      </w:rPr>
      <w:t>-2-</w:t>
    </w:r>
    <w:r>
      <w:rPr>
        <w:rFonts w:ascii="Arial" w:hAnsi="Arial" w:cs="Arial"/>
        <w:b/>
        <w:lang w:val="en-US"/>
      </w:rPr>
      <w:t>11</w:t>
    </w:r>
    <w:r w:rsidRPr="002C3D7E">
      <w:rPr>
        <w:rFonts w:ascii="Arial" w:hAnsi="Arial" w:cs="Arial"/>
        <w:b/>
      </w:rPr>
      <w:sym w:font="Symbol" w:char="F02D"/>
    </w:r>
    <w:r w:rsidRPr="002C3D7E">
      <w:rPr>
        <w:rFonts w:ascii="Arial" w:hAnsi="Arial" w:cs="Arial"/>
        <w:b/>
      </w:rPr>
      <w:t>201</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1DA03B" w14:textId="77777777" w:rsidR="00BD5FCE" w:rsidRPr="00BD5FCE" w:rsidRDefault="00BD5FCE" w:rsidP="00BD5FCE">
    <w:pPr>
      <w:pStyle w:val="a3"/>
      <w:spacing w:after="0"/>
      <w:jc w:val="right"/>
      <w:rPr>
        <w:rFonts w:ascii="Arial" w:hAnsi="Arial" w:cs="Arial"/>
        <w:b/>
        <w:sz w:val="20"/>
        <w:szCs w:val="20"/>
        <w:u w:val="single"/>
      </w:rPr>
    </w:pPr>
    <w:r w:rsidRPr="00447583">
      <w:rPr>
        <w:rFonts w:ascii="Arial" w:hAnsi="Arial" w:cs="Arial"/>
        <w:b/>
        <w:sz w:val="20"/>
        <w:szCs w:val="20"/>
      </w:rPr>
      <w:t xml:space="preserve">ГОСТ </w:t>
    </w:r>
    <w:r w:rsidRPr="00447583">
      <w:rPr>
        <w:rFonts w:ascii="Arial" w:hAnsi="Arial" w:cs="Arial"/>
        <w:b/>
        <w:sz w:val="20"/>
        <w:szCs w:val="20"/>
        <w:lang w:val="en-US"/>
      </w:rPr>
      <w:t>IEC</w:t>
    </w:r>
    <w:r w:rsidRPr="00447583">
      <w:rPr>
        <w:rFonts w:ascii="Arial" w:hAnsi="Arial" w:cs="Arial"/>
        <w:b/>
        <w:sz w:val="20"/>
        <w:szCs w:val="20"/>
      </w:rPr>
      <w:t xml:space="preserve"> 62841-3-11</w:t>
    </w:r>
    <w:r w:rsidRPr="00447583">
      <w:rPr>
        <w:rFonts w:ascii="Arial" w:hAnsi="Arial" w:cs="Arial"/>
        <w:b/>
        <w:sz w:val="20"/>
        <w:szCs w:val="20"/>
      </w:rPr>
      <w:sym w:font="Symbol" w:char="F02D"/>
    </w:r>
    <w:r w:rsidRPr="00447583">
      <w:rPr>
        <w:rFonts w:ascii="Arial" w:hAnsi="Arial" w:cs="Arial"/>
        <w:b/>
        <w:sz w:val="20"/>
        <w:szCs w:val="20"/>
      </w:rPr>
      <w:t>202</w:t>
    </w:r>
    <w:r>
      <w:rPr>
        <w:rFonts w:ascii="Arial" w:hAnsi="Arial" w:cs="Arial"/>
        <w:b/>
        <w:sz w:val="20"/>
        <w:szCs w:val="20"/>
      </w:rPr>
      <w:sym w:font="Symbol" w:char="F05F"/>
    </w:r>
    <w:r>
      <w:rPr>
        <w:rFonts w:ascii="Arial" w:hAnsi="Arial" w:cs="Arial"/>
        <w:b/>
        <w:sz w:val="20"/>
        <w:szCs w:val="20"/>
      </w:rPr>
      <w:sym w:font="Symbol" w:char="F05F"/>
    </w:r>
    <w:r>
      <w:rPr>
        <w:rFonts w:ascii="Arial" w:hAnsi="Arial" w:cs="Arial"/>
        <w:b/>
        <w:sz w:val="20"/>
        <w:szCs w:val="20"/>
        <w:u w:val="single"/>
      </w:rPr>
      <w:t xml:space="preserve"> </w:t>
    </w:r>
  </w:p>
  <w:p w14:paraId="7D5ED43A" w14:textId="6C5B3C87" w:rsidR="00EA513D" w:rsidRPr="00447583" w:rsidRDefault="00EA513D" w:rsidP="00BD5FCE">
    <w:pPr>
      <w:pStyle w:val="a3"/>
      <w:spacing w:after="0"/>
      <w:jc w:val="right"/>
      <w:rPr>
        <w:rFonts w:ascii="Arial" w:hAnsi="Arial" w:cs="Arial"/>
        <w:i/>
        <w:sz w:val="20"/>
        <w:szCs w:val="20"/>
      </w:rPr>
    </w:pPr>
    <w:r w:rsidRPr="00447583">
      <w:rPr>
        <w:rFonts w:ascii="Arial" w:hAnsi="Arial" w:cs="Arial"/>
        <w:i/>
        <w:sz w:val="20"/>
        <w:szCs w:val="20"/>
      </w:rPr>
      <w:t xml:space="preserve"> (Проект, </w:t>
    </w:r>
    <w:r>
      <w:rPr>
        <w:rFonts w:ascii="Arial" w:hAnsi="Arial" w:cs="Arial"/>
        <w:i/>
        <w:sz w:val="20"/>
        <w:szCs w:val="20"/>
      </w:rPr>
      <w:t>окончательн</w:t>
    </w:r>
    <w:r w:rsidRPr="00447583">
      <w:rPr>
        <w:rFonts w:ascii="Arial" w:hAnsi="Arial" w:cs="Arial"/>
        <w:i/>
        <w:sz w:val="20"/>
        <w:szCs w:val="20"/>
      </w:rPr>
      <w:t>ая редакция)</w:t>
    </w:r>
  </w:p>
  <w:p w14:paraId="3A00C289" w14:textId="77777777" w:rsidR="00EA513D" w:rsidRPr="00BC3C7B" w:rsidRDefault="00EA513D" w:rsidP="00671CFF">
    <w:pPr>
      <w:pStyle w:val="a3"/>
      <w:spacing w:after="0"/>
      <w:jc w:val="right"/>
      <w:rPr>
        <w:rFonts w:ascii="Arial" w:hAnsi="Arial" w:cs="Arial"/>
        <w:b/>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6B7140" w14:textId="3E9CB1DF" w:rsidR="00EA513D" w:rsidRPr="00BF61E5" w:rsidRDefault="00BD5FCE" w:rsidP="007C4FDF">
    <w:pPr>
      <w:pStyle w:val="a3"/>
      <w:spacing w:after="0"/>
      <w:ind w:left="6237"/>
      <w:jc w:val="right"/>
      <w:rPr>
        <w:rFonts w:ascii="Arial" w:hAnsi="Arial" w:cs="Arial"/>
        <w:b/>
        <w:sz w:val="20"/>
        <w:szCs w:val="20"/>
      </w:rPr>
    </w:pPr>
    <w:r w:rsidRPr="00BD5FCE">
      <w:rPr>
        <w:rFonts w:ascii="Arial" w:hAnsi="Arial" w:cs="Arial"/>
        <w:b/>
      </w:rPr>
      <w:t>ГОСТ IEC 62841-3-11</w:t>
    </w:r>
    <w:r>
      <w:rPr>
        <w:rFonts w:ascii="Arial" w:hAnsi="Arial" w:cs="Arial"/>
        <w:b/>
      </w:rPr>
      <w:sym w:font="Symbol" w:char="F02D"/>
    </w:r>
    <w:r w:rsidRPr="00BD5FCE">
      <w:rPr>
        <w:rFonts w:ascii="Arial" w:hAnsi="Arial" w:cs="Arial"/>
        <w:b/>
      </w:rPr>
      <w:t>202</w:t>
    </w:r>
    <w:r>
      <w:rPr>
        <w:rFonts w:ascii="Arial" w:hAnsi="Arial" w:cs="Arial"/>
        <w:b/>
      </w:rPr>
      <w:sym w:font="Symbol" w:char="F05F"/>
    </w:r>
    <w:r>
      <w:rPr>
        <w:rFonts w:ascii="Arial" w:hAnsi="Arial" w:cs="Arial"/>
        <w:b/>
      </w:rPr>
      <w:sym w:font="Symbol" w:char="F05F"/>
    </w:r>
    <w:r w:rsidRPr="00BD5FCE">
      <w:rPr>
        <w:rFonts w:ascii="Arial" w:hAnsi="Arial" w:cs="Arial"/>
        <w:b/>
      </w:rPr>
      <w:t xml:space="preserve"> </w:t>
    </w:r>
    <w:r w:rsidR="00EA513D" w:rsidRPr="000B3FC2">
      <w:rPr>
        <w:rFonts w:ascii="Arial" w:hAnsi="Arial" w:cs="Arial"/>
        <w:i/>
        <w:sz w:val="20"/>
        <w:szCs w:val="20"/>
      </w:rPr>
      <w:t xml:space="preserve"> (Проект, </w:t>
    </w:r>
    <w:r w:rsidR="007C4FDF">
      <w:rPr>
        <w:rFonts w:ascii="Arial" w:hAnsi="Arial" w:cs="Arial"/>
        <w:i/>
        <w:sz w:val="20"/>
        <w:szCs w:val="20"/>
      </w:rPr>
      <w:t>окончательн</w:t>
    </w:r>
    <w:r w:rsidR="00EA513D" w:rsidRPr="000B3FC2">
      <w:rPr>
        <w:rFonts w:ascii="Arial" w:hAnsi="Arial" w:cs="Arial"/>
        <w:i/>
        <w:sz w:val="20"/>
        <w:szCs w:val="20"/>
      </w:rPr>
      <w:t>ая редакция)</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64D90"/>
    <w:multiLevelType w:val="multilevel"/>
    <w:tmpl w:val="C9F08C5A"/>
    <w:lvl w:ilvl="0">
      <w:start w:val="21"/>
      <w:numFmt w:val="decimal"/>
      <w:lvlText w:val="%1"/>
      <w:lvlJc w:val="left"/>
      <w:pPr>
        <w:ind w:left="1065" w:hanging="924"/>
      </w:pPr>
      <w:rPr>
        <w:rFonts w:hint="default"/>
        <w:lang w:val="en-US" w:eastAsia="en-US" w:bidi="ar-SA"/>
      </w:rPr>
    </w:lvl>
    <w:lvl w:ilvl="1">
      <w:start w:val="18"/>
      <w:numFmt w:val="decimal"/>
      <w:lvlText w:val="%1.%2"/>
      <w:lvlJc w:val="left"/>
      <w:pPr>
        <w:ind w:left="1065" w:hanging="924"/>
      </w:pPr>
      <w:rPr>
        <w:rFonts w:hint="default"/>
        <w:lang w:val="en-US" w:eastAsia="en-US" w:bidi="ar-SA"/>
      </w:rPr>
    </w:lvl>
    <w:lvl w:ilvl="2">
      <w:start w:val="2"/>
      <w:numFmt w:val="decimal"/>
      <w:lvlText w:val="%1.%2.%3"/>
      <w:lvlJc w:val="left"/>
      <w:pPr>
        <w:ind w:left="1065" w:hanging="924"/>
      </w:pPr>
      <w:rPr>
        <w:rFonts w:ascii="Arial" w:eastAsia="Arial" w:hAnsi="Arial" w:cs="Arial" w:hint="default"/>
        <w:b/>
        <w:bCs/>
        <w:i w:val="0"/>
        <w:iCs w:val="0"/>
        <w:spacing w:val="0"/>
        <w:w w:val="99"/>
        <w:sz w:val="20"/>
        <w:szCs w:val="20"/>
        <w:lang w:val="ru-RU" w:eastAsia="en-US" w:bidi="ar-SA"/>
      </w:rPr>
    </w:lvl>
    <w:lvl w:ilvl="3">
      <w:start w:val="1"/>
      <w:numFmt w:val="decimal"/>
      <w:lvlText w:val="%1.%2.%3.%4"/>
      <w:lvlJc w:val="left"/>
      <w:pPr>
        <w:ind w:left="1247" w:hanging="1107"/>
      </w:pPr>
      <w:rPr>
        <w:rFonts w:ascii="Arial" w:eastAsia="Arial" w:hAnsi="Arial" w:cs="Arial" w:hint="default"/>
        <w:b/>
        <w:bCs/>
        <w:i w:val="0"/>
        <w:iCs w:val="0"/>
        <w:spacing w:val="0"/>
        <w:w w:val="99"/>
        <w:sz w:val="20"/>
        <w:szCs w:val="20"/>
        <w:lang w:val="en-US" w:eastAsia="en-US" w:bidi="ar-SA"/>
      </w:rPr>
    </w:lvl>
    <w:lvl w:ilvl="4">
      <w:numFmt w:val="bullet"/>
      <w:lvlText w:val="–"/>
      <w:lvlJc w:val="left"/>
      <w:pPr>
        <w:ind w:left="482" w:hanging="341"/>
      </w:pPr>
      <w:rPr>
        <w:rFonts w:ascii="Arial MT" w:eastAsia="Arial MT" w:hAnsi="Arial MT" w:cs="Arial MT" w:hint="default"/>
        <w:b w:val="0"/>
        <w:bCs w:val="0"/>
        <w:i w:val="0"/>
        <w:iCs w:val="0"/>
        <w:spacing w:val="0"/>
        <w:w w:val="99"/>
        <w:sz w:val="20"/>
        <w:szCs w:val="20"/>
        <w:lang w:val="en-US" w:eastAsia="en-US" w:bidi="ar-SA"/>
      </w:rPr>
    </w:lvl>
    <w:lvl w:ilvl="5">
      <w:numFmt w:val="bullet"/>
      <w:lvlText w:val="•"/>
      <w:lvlJc w:val="left"/>
      <w:pPr>
        <w:ind w:left="4283" w:hanging="341"/>
      </w:pPr>
      <w:rPr>
        <w:rFonts w:hint="default"/>
        <w:lang w:val="en-US" w:eastAsia="en-US" w:bidi="ar-SA"/>
      </w:rPr>
    </w:lvl>
    <w:lvl w:ilvl="6">
      <w:numFmt w:val="bullet"/>
      <w:lvlText w:val="•"/>
      <w:lvlJc w:val="left"/>
      <w:pPr>
        <w:ind w:left="5298" w:hanging="341"/>
      </w:pPr>
      <w:rPr>
        <w:rFonts w:hint="default"/>
        <w:lang w:val="en-US" w:eastAsia="en-US" w:bidi="ar-SA"/>
      </w:rPr>
    </w:lvl>
    <w:lvl w:ilvl="7">
      <w:numFmt w:val="bullet"/>
      <w:lvlText w:val="•"/>
      <w:lvlJc w:val="left"/>
      <w:pPr>
        <w:ind w:left="6312" w:hanging="341"/>
      </w:pPr>
      <w:rPr>
        <w:rFonts w:hint="default"/>
        <w:lang w:val="en-US" w:eastAsia="en-US" w:bidi="ar-SA"/>
      </w:rPr>
    </w:lvl>
    <w:lvl w:ilvl="8">
      <w:numFmt w:val="bullet"/>
      <w:lvlText w:val="•"/>
      <w:lvlJc w:val="left"/>
      <w:pPr>
        <w:ind w:left="7327" w:hanging="341"/>
      </w:pPr>
      <w:rPr>
        <w:rFonts w:hint="default"/>
        <w:lang w:val="en-US" w:eastAsia="en-US" w:bidi="ar-SA"/>
      </w:rPr>
    </w:lvl>
  </w:abstractNum>
  <w:abstractNum w:abstractNumId="1" w15:restartNumberingAfterBreak="0">
    <w:nsid w:val="08556224"/>
    <w:multiLevelType w:val="multilevel"/>
    <w:tmpl w:val="B30422D6"/>
    <w:lvl w:ilvl="0">
      <w:start w:val="8"/>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bullet"/>
      <w:lvlText w:val=""/>
      <w:lvlJc w:val="left"/>
      <w:pPr>
        <w:ind w:left="1854" w:hanging="720"/>
      </w:pPr>
      <w:rPr>
        <w:rFonts w:ascii="Symbol" w:hAnsi="Symbol"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15:restartNumberingAfterBreak="0">
    <w:nsid w:val="0AB3349A"/>
    <w:multiLevelType w:val="hybridMultilevel"/>
    <w:tmpl w:val="5B88F178"/>
    <w:lvl w:ilvl="0" w:tplc="2C727512">
      <w:numFmt w:val="bullet"/>
      <w:lvlText w:val="–"/>
      <w:lvlJc w:val="left"/>
      <w:pPr>
        <w:ind w:left="141" w:hanging="341"/>
      </w:pPr>
      <w:rPr>
        <w:rFonts w:ascii="Arial MT" w:eastAsia="Arial MT" w:hAnsi="Arial MT" w:cs="Arial MT" w:hint="default"/>
        <w:b w:val="0"/>
        <w:bCs w:val="0"/>
        <w:i w:val="0"/>
        <w:iCs w:val="0"/>
        <w:spacing w:val="0"/>
        <w:w w:val="99"/>
        <w:sz w:val="20"/>
        <w:szCs w:val="20"/>
        <w:lang w:val="en-US" w:eastAsia="en-US" w:bidi="ar-SA"/>
      </w:rPr>
    </w:lvl>
    <w:lvl w:ilvl="1" w:tplc="CDD613B6">
      <w:numFmt w:val="bullet"/>
      <w:lvlText w:val="•"/>
      <w:lvlJc w:val="left"/>
      <w:pPr>
        <w:ind w:left="1061" w:hanging="341"/>
      </w:pPr>
      <w:rPr>
        <w:rFonts w:hint="default"/>
        <w:lang w:val="en-US" w:eastAsia="en-US" w:bidi="ar-SA"/>
      </w:rPr>
    </w:lvl>
    <w:lvl w:ilvl="2" w:tplc="88547954">
      <w:numFmt w:val="bullet"/>
      <w:lvlText w:val="•"/>
      <w:lvlJc w:val="left"/>
      <w:pPr>
        <w:ind w:left="1983" w:hanging="341"/>
      </w:pPr>
      <w:rPr>
        <w:rFonts w:hint="default"/>
        <w:lang w:val="en-US" w:eastAsia="en-US" w:bidi="ar-SA"/>
      </w:rPr>
    </w:lvl>
    <w:lvl w:ilvl="3" w:tplc="0B9A6192">
      <w:numFmt w:val="bullet"/>
      <w:lvlText w:val="•"/>
      <w:lvlJc w:val="left"/>
      <w:pPr>
        <w:ind w:left="2904" w:hanging="341"/>
      </w:pPr>
      <w:rPr>
        <w:rFonts w:hint="default"/>
        <w:lang w:val="en-US" w:eastAsia="en-US" w:bidi="ar-SA"/>
      </w:rPr>
    </w:lvl>
    <w:lvl w:ilvl="4" w:tplc="A1A83DB4">
      <w:numFmt w:val="bullet"/>
      <w:lvlText w:val="•"/>
      <w:lvlJc w:val="left"/>
      <w:pPr>
        <w:ind w:left="3826" w:hanging="341"/>
      </w:pPr>
      <w:rPr>
        <w:rFonts w:hint="default"/>
        <w:lang w:val="en-US" w:eastAsia="en-US" w:bidi="ar-SA"/>
      </w:rPr>
    </w:lvl>
    <w:lvl w:ilvl="5" w:tplc="A99A255E">
      <w:numFmt w:val="bullet"/>
      <w:lvlText w:val="•"/>
      <w:lvlJc w:val="left"/>
      <w:pPr>
        <w:ind w:left="4748" w:hanging="341"/>
      </w:pPr>
      <w:rPr>
        <w:rFonts w:hint="default"/>
        <w:lang w:val="en-US" w:eastAsia="en-US" w:bidi="ar-SA"/>
      </w:rPr>
    </w:lvl>
    <w:lvl w:ilvl="6" w:tplc="D3B455BC">
      <w:numFmt w:val="bullet"/>
      <w:lvlText w:val="•"/>
      <w:lvlJc w:val="left"/>
      <w:pPr>
        <w:ind w:left="5669" w:hanging="341"/>
      </w:pPr>
      <w:rPr>
        <w:rFonts w:hint="default"/>
        <w:lang w:val="en-US" w:eastAsia="en-US" w:bidi="ar-SA"/>
      </w:rPr>
    </w:lvl>
    <w:lvl w:ilvl="7" w:tplc="7292BBE6">
      <w:numFmt w:val="bullet"/>
      <w:lvlText w:val="•"/>
      <w:lvlJc w:val="left"/>
      <w:pPr>
        <w:ind w:left="6591" w:hanging="341"/>
      </w:pPr>
      <w:rPr>
        <w:rFonts w:hint="default"/>
        <w:lang w:val="en-US" w:eastAsia="en-US" w:bidi="ar-SA"/>
      </w:rPr>
    </w:lvl>
    <w:lvl w:ilvl="8" w:tplc="DE586628">
      <w:numFmt w:val="bullet"/>
      <w:lvlText w:val="•"/>
      <w:lvlJc w:val="left"/>
      <w:pPr>
        <w:ind w:left="7513" w:hanging="341"/>
      </w:pPr>
      <w:rPr>
        <w:rFonts w:hint="default"/>
        <w:lang w:val="en-US" w:eastAsia="en-US" w:bidi="ar-SA"/>
      </w:rPr>
    </w:lvl>
  </w:abstractNum>
  <w:abstractNum w:abstractNumId="3" w15:restartNumberingAfterBreak="0">
    <w:nsid w:val="0E870A55"/>
    <w:multiLevelType w:val="hybridMultilevel"/>
    <w:tmpl w:val="2BBC3EDC"/>
    <w:lvl w:ilvl="0" w:tplc="D39A6D80">
      <w:start w:val="101"/>
      <w:numFmt w:val="decimal"/>
      <w:lvlText w:val="%1)"/>
      <w:lvlJc w:val="left"/>
      <w:pPr>
        <w:ind w:left="849" w:hanging="708"/>
      </w:pPr>
      <w:rPr>
        <w:rFonts w:ascii="Arial MT" w:eastAsia="Arial MT" w:hAnsi="Arial MT" w:cs="Arial MT" w:hint="default"/>
        <w:b w:val="0"/>
        <w:bCs w:val="0"/>
        <w:i w:val="0"/>
        <w:iCs w:val="0"/>
        <w:spacing w:val="0"/>
        <w:w w:val="99"/>
        <w:sz w:val="20"/>
        <w:szCs w:val="20"/>
        <w:lang w:val="en-US" w:eastAsia="en-US" w:bidi="ar-SA"/>
      </w:rPr>
    </w:lvl>
    <w:lvl w:ilvl="1" w:tplc="2AE02566">
      <w:numFmt w:val="bullet"/>
      <w:lvlText w:val="•"/>
      <w:lvlJc w:val="left"/>
      <w:pPr>
        <w:ind w:left="1691" w:hanging="708"/>
      </w:pPr>
      <w:rPr>
        <w:rFonts w:hint="default"/>
        <w:lang w:val="en-US" w:eastAsia="en-US" w:bidi="ar-SA"/>
      </w:rPr>
    </w:lvl>
    <w:lvl w:ilvl="2" w:tplc="30BC2516">
      <w:numFmt w:val="bullet"/>
      <w:lvlText w:val="•"/>
      <w:lvlJc w:val="left"/>
      <w:pPr>
        <w:ind w:left="2543" w:hanging="708"/>
      </w:pPr>
      <w:rPr>
        <w:rFonts w:hint="default"/>
        <w:lang w:val="en-US" w:eastAsia="en-US" w:bidi="ar-SA"/>
      </w:rPr>
    </w:lvl>
    <w:lvl w:ilvl="3" w:tplc="13BC61E0">
      <w:numFmt w:val="bullet"/>
      <w:lvlText w:val="•"/>
      <w:lvlJc w:val="left"/>
      <w:pPr>
        <w:ind w:left="3394" w:hanging="708"/>
      </w:pPr>
      <w:rPr>
        <w:rFonts w:hint="default"/>
        <w:lang w:val="en-US" w:eastAsia="en-US" w:bidi="ar-SA"/>
      </w:rPr>
    </w:lvl>
    <w:lvl w:ilvl="4" w:tplc="6C544A76">
      <w:numFmt w:val="bullet"/>
      <w:lvlText w:val="•"/>
      <w:lvlJc w:val="left"/>
      <w:pPr>
        <w:ind w:left="4246" w:hanging="708"/>
      </w:pPr>
      <w:rPr>
        <w:rFonts w:hint="default"/>
        <w:lang w:val="en-US" w:eastAsia="en-US" w:bidi="ar-SA"/>
      </w:rPr>
    </w:lvl>
    <w:lvl w:ilvl="5" w:tplc="FEA6D30E">
      <w:numFmt w:val="bullet"/>
      <w:lvlText w:val="•"/>
      <w:lvlJc w:val="left"/>
      <w:pPr>
        <w:ind w:left="5098" w:hanging="708"/>
      </w:pPr>
      <w:rPr>
        <w:rFonts w:hint="default"/>
        <w:lang w:val="en-US" w:eastAsia="en-US" w:bidi="ar-SA"/>
      </w:rPr>
    </w:lvl>
    <w:lvl w:ilvl="6" w:tplc="7E5C3764">
      <w:numFmt w:val="bullet"/>
      <w:lvlText w:val="•"/>
      <w:lvlJc w:val="left"/>
      <w:pPr>
        <w:ind w:left="5949" w:hanging="708"/>
      </w:pPr>
      <w:rPr>
        <w:rFonts w:hint="default"/>
        <w:lang w:val="en-US" w:eastAsia="en-US" w:bidi="ar-SA"/>
      </w:rPr>
    </w:lvl>
    <w:lvl w:ilvl="7" w:tplc="502E56E0">
      <w:numFmt w:val="bullet"/>
      <w:lvlText w:val="•"/>
      <w:lvlJc w:val="left"/>
      <w:pPr>
        <w:ind w:left="6801" w:hanging="708"/>
      </w:pPr>
      <w:rPr>
        <w:rFonts w:hint="default"/>
        <w:lang w:val="en-US" w:eastAsia="en-US" w:bidi="ar-SA"/>
      </w:rPr>
    </w:lvl>
    <w:lvl w:ilvl="8" w:tplc="36EA1F94">
      <w:numFmt w:val="bullet"/>
      <w:lvlText w:val="•"/>
      <w:lvlJc w:val="left"/>
      <w:pPr>
        <w:ind w:left="7653" w:hanging="708"/>
      </w:pPr>
      <w:rPr>
        <w:rFonts w:hint="default"/>
        <w:lang w:val="en-US" w:eastAsia="en-US" w:bidi="ar-SA"/>
      </w:rPr>
    </w:lvl>
  </w:abstractNum>
  <w:abstractNum w:abstractNumId="4" w15:restartNumberingAfterBreak="0">
    <w:nsid w:val="149D7F01"/>
    <w:multiLevelType w:val="hybridMultilevel"/>
    <w:tmpl w:val="211A524E"/>
    <w:lvl w:ilvl="0" w:tplc="6572428C">
      <w:start w:val="1"/>
      <w:numFmt w:val="decimal"/>
      <w:lvlText w:val="%1"/>
      <w:lvlJc w:val="left"/>
      <w:pPr>
        <w:ind w:left="720" w:hanging="360"/>
      </w:pPr>
      <w:rPr>
        <w:rFonts w:ascii="Arial MT" w:eastAsia="Arial MT" w:hAnsi="Arial MT" w:cs="Arial MT" w:hint="default"/>
        <w:b w:val="0"/>
        <w:bCs w:val="0"/>
        <w:i w:val="0"/>
        <w:iCs w:val="0"/>
        <w:spacing w:val="0"/>
        <w:w w:val="100"/>
        <w:sz w:val="16"/>
        <w:szCs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55A64B2"/>
    <w:multiLevelType w:val="multilevel"/>
    <w:tmpl w:val="8818A364"/>
    <w:lvl w:ilvl="0">
      <w:start w:val="21"/>
      <w:numFmt w:val="decimal"/>
      <w:lvlText w:val="%1"/>
      <w:lvlJc w:val="left"/>
      <w:pPr>
        <w:ind w:left="1000" w:hanging="860"/>
      </w:pPr>
      <w:rPr>
        <w:rFonts w:hint="default"/>
        <w:lang w:val="en-US" w:eastAsia="en-US" w:bidi="ar-SA"/>
      </w:rPr>
    </w:lvl>
    <w:lvl w:ilvl="1">
      <w:start w:val="101"/>
      <w:numFmt w:val="decimal"/>
      <w:lvlText w:val="%1.%2"/>
      <w:lvlJc w:val="left"/>
      <w:pPr>
        <w:ind w:left="1000" w:hanging="860"/>
      </w:pPr>
      <w:rPr>
        <w:rFonts w:ascii="Arial" w:eastAsia="Arial" w:hAnsi="Arial" w:cs="Arial" w:hint="default"/>
        <w:b/>
        <w:bCs/>
        <w:i w:val="0"/>
        <w:iCs w:val="0"/>
        <w:spacing w:val="0"/>
        <w:w w:val="99"/>
        <w:sz w:val="20"/>
        <w:szCs w:val="20"/>
        <w:lang w:val="ru-RU" w:eastAsia="en-US" w:bidi="ar-SA"/>
      </w:rPr>
    </w:lvl>
    <w:lvl w:ilvl="2">
      <w:start w:val="1"/>
      <w:numFmt w:val="decimal"/>
      <w:lvlText w:val="%1.%2.%3"/>
      <w:lvlJc w:val="left"/>
      <w:pPr>
        <w:ind w:left="141" w:hanging="1042"/>
      </w:pPr>
      <w:rPr>
        <w:rFonts w:ascii="Arial" w:eastAsia="Arial" w:hAnsi="Arial" w:cs="Arial" w:hint="default"/>
        <w:b/>
        <w:bCs/>
        <w:i w:val="0"/>
        <w:iCs w:val="0"/>
        <w:spacing w:val="0"/>
        <w:w w:val="99"/>
        <w:sz w:val="20"/>
        <w:szCs w:val="20"/>
        <w:lang w:val="en-US" w:eastAsia="en-US" w:bidi="ar-SA"/>
      </w:rPr>
    </w:lvl>
    <w:lvl w:ilvl="3">
      <w:start w:val="1"/>
      <w:numFmt w:val="decimal"/>
      <w:lvlText w:val="%1.104.1.2"/>
      <w:lvlJc w:val="left"/>
      <w:pPr>
        <w:ind w:left="1365" w:hanging="1224"/>
      </w:pPr>
      <w:rPr>
        <w:rFonts w:ascii="Arial" w:eastAsia="Arial" w:hAnsi="Arial" w:cs="Arial" w:hint="default"/>
        <w:b/>
        <w:bCs/>
        <w:i w:val="0"/>
        <w:iCs w:val="0"/>
        <w:spacing w:val="0"/>
        <w:w w:val="99"/>
        <w:sz w:val="20"/>
        <w:szCs w:val="20"/>
        <w:lang w:val="en-US" w:eastAsia="en-US" w:bidi="ar-SA"/>
      </w:rPr>
    </w:lvl>
    <w:lvl w:ilvl="4">
      <w:numFmt w:val="bullet"/>
      <w:lvlText w:val="•"/>
      <w:lvlJc w:val="left"/>
      <w:pPr>
        <w:ind w:left="2502" w:hanging="1224"/>
      </w:pPr>
      <w:rPr>
        <w:rFonts w:hint="default"/>
        <w:lang w:val="en-US" w:eastAsia="en-US" w:bidi="ar-SA"/>
      </w:rPr>
    </w:lvl>
    <w:lvl w:ilvl="5">
      <w:numFmt w:val="bullet"/>
      <w:lvlText w:val="•"/>
      <w:lvlJc w:val="left"/>
      <w:pPr>
        <w:ind w:left="3644" w:hanging="1224"/>
      </w:pPr>
      <w:rPr>
        <w:rFonts w:hint="default"/>
        <w:lang w:val="en-US" w:eastAsia="en-US" w:bidi="ar-SA"/>
      </w:rPr>
    </w:lvl>
    <w:lvl w:ilvl="6">
      <w:numFmt w:val="bullet"/>
      <w:lvlText w:val="•"/>
      <w:lvlJc w:val="left"/>
      <w:pPr>
        <w:ind w:left="4787" w:hanging="1224"/>
      </w:pPr>
      <w:rPr>
        <w:rFonts w:hint="default"/>
        <w:lang w:val="en-US" w:eastAsia="en-US" w:bidi="ar-SA"/>
      </w:rPr>
    </w:lvl>
    <w:lvl w:ilvl="7">
      <w:numFmt w:val="bullet"/>
      <w:lvlText w:val="•"/>
      <w:lvlJc w:val="left"/>
      <w:pPr>
        <w:ind w:left="5929" w:hanging="1224"/>
      </w:pPr>
      <w:rPr>
        <w:rFonts w:hint="default"/>
        <w:lang w:val="en-US" w:eastAsia="en-US" w:bidi="ar-SA"/>
      </w:rPr>
    </w:lvl>
    <w:lvl w:ilvl="8">
      <w:numFmt w:val="bullet"/>
      <w:lvlText w:val="•"/>
      <w:lvlJc w:val="left"/>
      <w:pPr>
        <w:ind w:left="7071" w:hanging="1224"/>
      </w:pPr>
      <w:rPr>
        <w:rFonts w:hint="default"/>
        <w:lang w:val="en-US" w:eastAsia="en-US" w:bidi="ar-SA"/>
      </w:rPr>
    </w:lvl>
  </w:abstractNum>
  <w:abstractNum w:abstractNumId="6" w15:restartNumberingAfterBreak="0">
    <w:nsid w:val="1A59768F"/>
    <w:multiLevelType w:val="multilevel"/>
    <w:tmpl w:val="3E8E5A92"/>
    <w:lvl w:ilvl="0">
      <w:start w:val="20"/>
      <w:numFmt w:val="decimal"/>
      <w:lvlText w:val="%1"/>
      <w:lvlJc w:val="left"/>
      <w:pPr>
        <w:ind w:left="141" w:hanging="860"/>
      </w:pPr>
      <w:rPr>
        <w:rFonts w:hint="default"/>
        <w:lang w:val="en-US" w:eastAsia="en-US" w:bidi="ar-SA"/>
      </w:rPr>
    </w:lvl>
    <w:lvl w:ilvl="1">
      <w:start w:val="101"/>
      <w:numFmt w:val="decimal"/>
      <w:lvlText w:val="%1.%2"/>
      <w:lvlJc w:val="left"/>
      <w:pPr>
        <w:ind w:left="141" w:hanging="860"/>
      </w:pPr>
      <w:rPr>
        <w:rFonts w:ascii="Arial" w:eastAsia="Arial" w:hAnsi="Arial" w:cs="Arial" w:hint="default"/>
        <w:b/>
        <w:bCs/>
        <w:i w:val="0"/>
        <w:iCs w:val="0"/>
        <w:spacing w:val="0"/>
        <w:w w:val="99"/>
        <w:sz w:val="20"/>
        <w:szCs w:val="20"/>
        <w:lang w:val="en-US" w:eastAsia="en-US" w:bidi="ar-SA"/>
      </w:rPr>
    </w:lvl>
    <w:lvl w:ilvl="2">
      <w:numFmt w:val="bullet"/>
      <w:lvlText w:val="•"/>
      <w:lvlJc w:val="left"/>
      <w:pPr>
        <w:ind w:left="1983" w:hanging="860"/>
      </w:pPr>
      <w:rPr>
        <w:rFonts w:hint="default"/>
        <w:lang w:val="en-US" w:eastAsia="en-US" w:bidi="ar-SA"/>
      </w:rPr>
    </w:lvl>
    <w:lvl w:ilvl="3">
      <w:numFmt w:val="bullet"/>
      <w:lvlText w:val="•"/>
      <w:lvlJc w:val="left"/>
      <w:pPr>
        <w:ind w:left="2904" w:hanging="860"/>
      </w:pPr>
      <w:rPr>
        <w:rFonts w:hint="default"/>
        <w:lang w:val="en-US" w:eastAsia="en-US" w:bidi="ar-SA"/>
      </w:rPr>
    </w:lvl>
    <w:lvl w:ilvl="4">
      <w:numFmt w:val="bullet"/>
      <w:lvlText w:val="•"/>
      <w:lvlJc w:val="left"/>
      <w:pPr>
        <w:ind w:left="3826" w:hanging="860"/>
      </w:pPr>
      <w:rPr>
        <w:rFonts w:hint="default"/>
        <w:lang w:val="en-US" w:eastAsia="en-US" w:bidi="ar-SA"/>
      </w:rPr>
    </w:lvl>
    <w:lvl w:ilvl="5">
      <w:numFmt w:val="bullet"/>
      <w:lvlText w:val="•"/>
      <w:lvlJc w:val="left"/>
      <w:pPr>
        <w:ind w:left="4748" w:hanging="860"/>
      </w:pPr>
      <w:rPr>
        <w:rFonts w:hint="default"/>
        <w:lang w:val="en-US" w:eastAsia="en-US" w:bidi="ar-SA"/>
      </w:rPr>
    </w:lvl>
    <w:lvl w:ilvl="6">
      <w:numFmt w:val="bullet"/>
      <w:lvlText w:val="•"/>
      <w:lvlJc w:val="left"/>
      <w:pPr>
        <w:ind w:left="5669" w:hanging="860"/>
      </w:pPr>
      <w:rPr>
        <w:rFonts w:hint="default"/>
        <w:lang w:val="en-US" w:eastAsia="en-US" w:bidi="ar-SA"/>
      </w:rPr>
    </w:lvl>
    <w:lvl w:ilvl="7">
      <w:numFmt w:val="bullet"/>
      <w:lvlText w:val="•"/>
      <w:lvlJc w:val="left"/>
      <w:pPr>
        <w:ind w:left="6591" w:hanging="860"/>
      </w:pPr>
      <w:rPr>
        <w:rFonts w:hint="default"/>
        <w:lang w:val="en-US" w:eastAsia="en-US" w:bidi="ar-SA"/>
      </w:rPr>
    </w:lvl>
    <w:lvl w:ilvl="8">
      <w:numFmt w:val="bullet"/>
      <w:lvlText w:val="•"/>
      <w:lvlJc w:val="left"/>
      <w:pPr>
        <w:ind w:left="7513" w:hanging="860"/>
      </w:pPr>
      <w:rPr>
        <w:rFonts w:hint="default"/>
        <w:lang w:val="en-US" w:eastAsia="en-US" w:bidi="ar-SA"/>
      </w:rPr>
    </w:lvl>
  </w:abstractNum>
  <w:abstractNum w:abstractNumId="7" w15:restartNumberingAfterBreak="0">
    <w:nsid w:val="1B0E21D9"/>
    <w:multiLevelType w:val="multilevel"/>
    <w:tmpl w:val="30A0B2B6"/>
    <w:lvl w:ilvl="0">
      <w:start w:val="19"/>
      <w:numFmt w:val="decimal"/>
      <w:lvlText w:val="%1"/>
      <w:lvlJc w:val="left"/>
      <w:pPr>
        <w:ind w:left="760" w:hanging="620"/>
      </w:pPr>
      <w:rPr>
        <w:rFonts w:hint="default"/>
        <w:lang w:val="en-US" w:eastAsia="en-US" w:bidi="ar-SA"/>
      </w:rPr>
    </w:lvl>
    <w:lvl w:ilvl="1">
      <w:start w:val="6"/>
      <w:numFmt w:val="decimal"/>
      <w:lvlText w:val="%1.%2"/>
      <w:lvlJc w:val="left"/>
      <w:pPr>
        <w:ind w:left="760" w:hanging="620"/>
      </w:pPr>
      <w:rPr>
        <w:rFonts w:ascii="Arial" w:eastAsia="Arial" w:hAnsi="Arial" w:cs="Arial" w:hint="default"/>
        <w:b/>
        <w:bCs/>
        <w:i w:val="0"/>
        <w:iCs w:val="0"/>
        <w:spacing w:val="0"/>
        <w:w w:val="99"/>
        <w:sz w:val="20"/>
        <w:szCs w:val="20"/>
        <w:lang w:val="en-US" w:eastAsia="en-US" w:bidi="ar-SA"/>
      </w:rPr>
    </w:lvl>
    <w:lvl w:ilvl="2">
      <w:start w:val="101"/>
      <w:numFmt w:val="decimal"/>
      <w:lvlText w:val="%1.%2.%3"/>
      <w:lvlJc w:val="left"/>
      <w:pPr>
        <w:ind w:left="1183" w:hanging="1042"/>
      </w:pPr>
      <w:rPr>
        <w:rFonts w:ascii="Arial" w:eastAsia="Arial" w:hAnsi="Arial" w:cs="Arial" w:hint="default"/>
        <w:b/>
        <w:bCs/>
        <w:i w:val="0"/>
        <w:iCs w:val="0"/>
        <w:spacing w:val="0"/>
        <w:w w:val="99"/>
        <w:sz w:val="20"/>
        <w:szCs w:val="20"/>
        <w:lang w:val="en-US" w:eastAsia="en-US" w:bidi="ar-SA"/>
      </w:rPr>
    </w:lvl>
    <w:lvl w:ilvl="3">
      <w:start w:val="1"/>
      <w:numFmt w:val="decimal"/>
      <w:lvlText w:val="%1.%2.%3.%4"/>
      <w:lvlJc w:val="left"/>
      <w:pPr>
        <w:ind w:left="1792" w:hanging="1224"/>
      </w:pPr>
      <w:rPr>
        <w:rFonts w:ascii="Arial" w:eastAsia="Arial" w:hAnsi="Arial" w:cs="Arial" w:hint="default"/>
        <w:b/>
        <w:bCs/>
        <w:i w:val="0"/>
        <w:iCs w:val="0"/>
        <w:spacing w:val="0"/>
        <w:w w:val="99"/>
        <w:sz w:val="20"/>
        <w:szCs w:val="20"/>
        <w:lang w:val="en-US" w:eastAsia="en-US" w:bidi="ar-SA"/>
      </w:rPr>
    </w:lvl>
    <w:lvl w:ilvl="4">
      <w:numFmt w:val="bullet"/>
      <w:lvlText w:val="•"/>
      <w:lvlJc w:val="left"/>
      <w:pPr>
        <w:ind w:left="3359" w:hanging="1224"/>
      </w:pPr>
      <w:rPr>
        <w:rFonts w:hint="default"/>
        <w:lang w:val="en-US" w:eastAsia="en-US" w:bidi="ar-SA"/>
      </w:rPr>
    </w:lvl>
    <w:lvl w:ilvl="5">
      <w:numFmt w:val="bullet"/>
      <w:lvlText w:val="•"/>
      <w:lvlJc w:val="left"/>
      <w:pPr>
        <w:ind w:left="4358" w:hanging="1224"/>
      </w:pPr>
      <w:rPr>
        <w:rFonts w:hint="default"/>
        <w:lang w:val="en-US" w:eastAsia="en-US" w:bidi="ar-SA"/>
      </w:rPr>
    </w:lvl>
    <w:lvl w:ilvl="6">
      <w:numFmt w:val="bullet"/>
      <w:lvlText w:val="•"/>
      <w:lvlJc w:val="left"/>
      <w:pPr>
        <w:ind w:left="5358" w:hanging="1224"/>
      </w:pPr>
      <w:rPr>
        <w:rFonts w:hint="default"/>
        <w:lang w:val="en-US" w:eastAsia="en-US" w:bidi="ar-SA"/>
      </w:rPr>
    </w:lvl>
    <w:lvl w:ilvl="7">
      <w:numFmt w:val="bullet"/>
      <w:lvlText w:val="•"/>
      <w:lvlJc w:val="left"/>
      <w:pPr>
        <w:ind w:left="6357" w:hanging="1224"/>
      </w:pPr>
      <w:rPr>
        <w:rFonts w:hint="default"/>
        <w:lang w:val="en-US" w:eastAsia="en-US" w:bidi="ar-SA"/>
      </w:rPr>
    </w:lvl>
    <w:lvl w:ilvl="8">
      <w:numFmt w:val="bullet"/>
      <w:lvlText w:val="•"/>
      <w:lvlJc w:val="left"/>
      <w:pPr>
        <w:ind w:left="7357" w:hanging="1224"/>
      </w:pPr>
      <w:rPr>
        <w:rFonts w:hint="default"/>
        <w:lang w:val="en-US" w:eastAsia="en-US" w:bidi="ar-SA"/>
      </w:rPr>
    </w:lvl>
  </w:abstractNum>
  <w:abstractNum w:abstractNumId="8" w15:restartNumberingAfterBreak="0">
    <w:nsid w:val="238D08EB"/>
    <w:multiLevelType w:val="hybridMultilevel"/>
    <w:tmpl w:val="8656F5B2"/>
    <w:lvl w:ilvl="0" w:tplc="48C4013E">
      <w:start w:val="1"/>
      <w:numFmt w:val="lowerLetter"/>
      <w:lvlText w:val="%1)"/>
      <w:lvlJc w:val="left"/>
      <w:pPr>
        <w:ind w:left="3187" w:hanging="317"/>
        <w:jc w:val="right"/>
      </w:pPr>
      <w:rPr>
        <w:rFonts w:ascii="Arial" w:eastAsia="Arial" w:hAnsi="Arial" w:cs="Arial" w:hint="default"/>
        <w:b/>
        <w:bCs/>
        <w:i w:val="0"/>
        <w:iCs w:val="0"/>
        <w:spacing w:val="0"/>
        <w:w w:val="100"/>
        <w:sz w:val="16"/>
        <w:szCs w:val="16"/>
        <w:lang w:val="en-US" w:eastAsia="en-US" w:bidi="ar-SA"/>
      </w:rPr>
    </w:lvl>
    <w:lvl w:ilvl="1" w:tplc="FDA409EE">
      <w:start w:val="1"/>
      <w:numFmt w:val="lowerLetter"/>
      <w:lvlText w:val="%2)"/>
      <w:lvlJc w:val="left"/>
      <w:pPr>
        <w:ind w:left="3571" w:hanging="317"/>
      </w:pPr>
      <w:rPr>
        <w:rFonts w:ascii="Arial" w:eastAsia="Arial" w:hAnsi="Arial" w:cs="Arial" w:hint="default"/>
        <w:b/>
        <w:bCs/>
        <w:i w:val="0"/>
        <w:iCs w:val="0"/>
        <w:spacing w:val="0"/>
        <w:w w:val="100"/>
        <w:sz w:val="16"/>
        <w:szCs w:val="16"/>
        <w:lang w:val="en-US" w:eastAsia="en-US" w:bidi="ar-SA"/>
      </w:rPr>
    </w:lvl>
    <w:lvl w:ilvl="2" w:tplc="57247978">
      <w:numFmt w:val="bullet"/>
      <w:lvlText w:val="•"/>
      <w:lvlJc w:val="left"/>
      <w:pPr>
        <w:ind w:left="4221" w:hanging="317"/>
      </w:pPr>
      <w:rPr>
        <w:rFonts w:hint="default"/>
        <w:lang w:val="en-US" w:eastAsia="en-US" w:bidi="ar-SA"/>
      </w:rPr>
    </w:lvl>
    <w:lvl w:ilvl="3" w:tplc="949CBC02">
      <w:numFmt w:val="bullet"/>
      <w:lvlText w:val="•"/>
      <w:lvlJc w:val="left"/>
      <w:pPr>
        <w:ind w:left="4863" w:hanging="317"/>
      </w:pPr>
      <w:rPr>
        <w:rFonts w:hint="default"/>
        <w:lang w:val="en-US" w:eastAsia="en-US" w:bidi="ar-SA"/>
      </w:rPr>
    </w:lvl>
    <w:lvl w:ilvl="4" w:tplc="4D343F98">
      <w:numFmt w:val="bullet"/>
      <w:lvlText w:val="•"/>
      <w:lvlJc w:val="left"/>
      <w:pPr>
        <w:ind w:left="5505" w:hanging="317"/>
      </w:pPr>
      <w:rPr>
        <w:rFonts w:hint="default"/>
        <w:lang w:val="en-US" w:eastAsia="en-US" w:bidi="ar-SA"/>
      </w:rPr>
    </w:lvl>
    <w:lvl w:ilvl="5" w:tplc="FAECEBDC">
      <w:numFmt w:val="bullet"/>
      <w:lvlText w:val="•"/>
      <w:lvlJc w:val="left"/>
      <w:pPr>
        <w:ind w:left="6147" w:hanging="317"/>
      </w:pPr>
      <w:rPr>
        <w:rFonts w:hint="default"/>
        <w:lang w:val="en-US" w:eastAsia="en-US" w:bidi="ar-SA"/>
      </w:rPr>
    </w:lvl>
    <w:lvl w:ilvl="6" w:tplc="F3580BEC">
      <w:numFmt w:val="bullet"/>
      <w:lvlText w:val="•"/>
      <w:lvlJc w:val="left"/>
      <w:pPr>
        <w:ind w:left="6789" w:hanging="317"/>
      </w:pPr>
      <w:rPr>
        <w:rFonts w:hint="default"/>
        <w:lang w:val="en-US" w:eastAsia="en-US" w:bidi="ar-SA"/>
      </w:rPr>
    </w:lvl>
    <w:lvl w:ilvl="7" w:tplc="C24C728E">
      <w:numFmt w:val="bullet"/>
      <w:lvlText w:val="•"/>
      <w:lvlJc w:val="left"/>
      <w:pPr>
        <w:ind w:left="7430" w:hanging="317"/>
      </w:pPr>
      <w:rPr>
        <w:rFonts w:hint="default"/>
        <w:lang w:val="en-US" w:eastAsia="en-US" w:bidi="ar-SA"/>
      </w:rPr>
    </w:lvl>
    <w:lvl w:ilvl="8" w:tplc="127A172A">
      <w:numFmt w:val="bullet"/>
      <w:lvlText w:val="•"/>
      <w:lvlJc w:val="left"/>
      <w:pPr>
        <w:ind w:left="8072" w:hanging="317"/>
      </w:pPr>
      <w:rPr>
        <w:rFonts w:hint="default"/>
        <w:lang w:val="en-US" w:eastAsia="en-US" w:bidi="ar-SA"/>
      </w:rPr>
    </w:lvl>
  </w:abstractNum>
  <w:abstractNum w:abstractNumId="9" w15:restartNumberingAfterBreak="0">
    <w:nsid w:val="249943E8"/>
    <w:multiLevelType w:val="hybridMultilevel"/>
    <w:tmpl w:val="999C7DD8"/>
    <w:lvl w:ilvl="0" w:tplc="3FF88942">
      <w:start w:val="1"/>
      <w:numFmt w:val="lowerLetter"/>
      <w:lvlText w:val="%1)"/>
      <w:lvlJc w:val="left"/>
      <w:pPr>
        <w:ind w:left="482" w:hanging="341"/>
      </w:pPr>
      <w:rPr>
        <w:rFonts w:ascii="Arial MT" w:eastAsia="Arial MT" w:hAnsi="Arial MT" w:cs="Arial MT" w:hint="default"/>
        <w:b w:val="0"/>
        <w:bCs w:val="0"/>
        <w:i w:val="0"/>
        <w:iCs w:val="0"/>
        <w:spacing w:val="0"/>
        <w:w w:val="99"/>
        <w:sz w:val="20"/>
        <w:szCs w:val="20"/>
        <w:lang w:val="en-US" w:eastAsia="en-US" w:bidi="ar-SA"/>
      </w:rPr>
    </w:lvl>
    <w:lvl w:ilvl="1" w:tplc="4300C7B6">
      <w:numFmt w:val="bullet"/>
      <w:lvlText w:val="–"/>
      <w:lvlJc w:val="left"/>
      <w:pPr>
        <w:ind w:left="820" w:hanging="339"/>
      </w:pPr>
      <w:rPr>
        <w:rFonts w:ascii="Arial MT" w:eastAsia="Arial MT" w:hAnsi="Arial MT" w:cs="Arial MT" w:hint="default"/>
        <w:b w:val="0"/>
        <w:bCs w:val="0"/>
        <w:i w:val="0"/>
        <w:iCs w:val="0"/>
        <w:spacing w:val="0"/>
        <w:w w:val="99"/>
        <w:sz w:val="20"/>
        <w:szCs w:val="20"/>
        <w:lang w:val="en-US" w:eastAsia="en-US" w:bidi="ar-SA"/>
      </w:rPr>
    </w:lvl>
    <w:lvl w:ilvl="2" w:tplc="18DE44B8">
      <w:numFmt w:val="bullet"/>
      <w:lvlText w:val="•"/>
      <w:lvlJc w:val="left"/>
      <w:pPr>
        <w:ind w:left="1768" w:hanging="339"/>
      </w:pPr>
      <w:rPr>
        <w:rFonts w:hint="default"/>
        <w:lang w:val="en-US" w:eastAsia="en-US" w:bidi="ar-SA"/>
      </w:rPr>
    </w:lvl>
    <w:lvl w:ilvl="3" w:tplc="BCBCFC26">
      <w:numFmt w:val="bullet"/>
      <w:lvlText w:val="•"/>
      <w:lvlJc w:val="left"/>
      <w:pPr>
        <w:ind w:left="2716" w:hanging="339"/>
      </w:pPr>
      <w:rPr>
        <w:rFonts w:hint="default"/>
        <w:lang w:val="en-US" w:eastAsia="en-US" w:bidi="ar-SA"/>
      </w:rPr>
    </w:lvl>
    <w:lvl w:ilvl="4" w:tplc="02C0E92C">
      <w:numFmt w:val="bullet"/>
      <w:lvlText w:val="•"/>
      <w:lvlJc w:val="left"/>
      <w:pPr>
        <w:ind w:left="3665" w:hanging="339"/>
      </w:pPr>
      <w:rPr>
        <w:rFonts w:hint="default"/>
        <w:lang w:val="en-US" w:eastAsia="en-US" w:bidi="ar-SA"/>
      </w:rPr>
    </w:lvl>
    <w:lvl w:ilvl="5" w:tplc="01CC3F3C">
      <w:numFmt w:val="bullet"/>
      <w:lvlText w:val="•"/>
      <w:lvlJc w:val="left"/>
      <w:pPr>
        <w:ind w:left="4613" w:hanging="339"/>
      </w:pPr>
      <w:rPr>
        <w:rFonts w:hint="default"/>
        <w:lang w:val="en-US" w:eastAsia="en-US" w:bidi="ar-SA"/>
      </w:rPr>
    </w:lvl>
    <w:lvl w:ilvl="6" w:tplc="5F16610A">
      <w:numFmt w:val="bullet"/>
      <w:lvlText w:val="•"/>
      <w:lvlJc w:val="left"/>
      <w:pPr>
        <w:ind w:left="5562" w:hanging="339"/>
      </w:pPr>
      <w:rPr>
        <w:rFonts w:hint="default"/>
        <w:lang w:val="en-US" w:eastAsia="en-US" w:bidi="ar-SA"/>
      </w:rPr>
    </w:lvl>
    <w:lvl w:ilvl="7" w:tplc="1A720D8A">
      <w:numFmt w:val="bullet"/>
      <w:lvlText w:val="•"/>
      <w:lvlJc w:val="left"/>
      <w:pPr>
        <w:ind w:left="6510" w:hanging="339"/>
      </w:pPr>
      <w:rPr>
        <w:rFonts w:hint="default"/>
        <w:lang w:val="en-US" w:eastAsia="en-US" w:bidi="ar-SA"/>
      </w:rPr>
    </w:lvl>
    <w:lvl w:ilvl="8" w:tplc="C4D0EF06">
      <w:numFmt w:val="bullet"/>
      <w:lvlText w:val="•"/>
      <w:lvlJc w:val="left"/>
      <w:pPr>
        <w:ind w:left="7459" w:hanging="339"/>
      </w:pPr>
      <w:rPr>
        <w:rFonts w:hint="default"/>
        <w:lang w:val="en-US" w:eastAsia="en-US" w:bidi="ar-SA"/>
      </w:rPr>
    </w:lvl>
  </w:abstractNum>
  <w:abstractNum w:abstractNumId="10" w15:restartNumberingAfterBreak="0">
    <w:nsid w:val="2598610F"/>
    <w:multiLevelType w:val="multilevel"/>
    <w:tmpl w:val="ED4052B2"/>
    <w:lvl w:ilvl="0">
      <w:start w:val="21"/>
      <w:numFmt w:val="decimal"/>
      <w:lvlText w:val="%1"/>
      <w:lvlJc w:val="left"/>
      <w:pPr>
        <w:ind w:left="1183" w:hanging="1042"/>
      </w:pPr>
      <w:rPr>
        <w:rFonts w:hint="default"/>
        <w:lang w:val="en-US" w:eastAsia="en-US" w:bidi="ar-SA"/>
      </w:rPr>
    </w:lvl>
    <w:lvl w:ilvl="1">
      <w:start w:val="106"/>
      <w:numFmt w:val="decimal"/>
      <w:lvlText w:val="%1.%2"/>
      <w:lvlJc w:val="left"/>
      <w:pPr>
        <w:ind w:left="1183" w:hanging="1042"/>
      </w:pPr>
      <w:rPr>
        <w:rFonts w:hint="default"/>
        <w:lang w:val="en-US" w:eastAsia="en-US" w:bidi="ar-SA"/>
      </w:rPr>
    </w:lvl>
    <w:lvl w:ilvl="2">
      <w:start w:val="3"/>
      <w:numFmt w:val="decimal"/>
      <w:lvlText w:val="%1.%2.%3"/>
      <w:lvlJc w:val="left"/>
      <w:pPr>
        <w:ind w:left="1183" w:hanging="1042"/>
      </w:pPr>
      <w:rPr>
        <w:rFonts w:ascii="Arial" w:eastAsia="Arial" w:hAnsi="Arial" w:cs="Arial" w:hint="default"/>
        <w:b/>
        <w:bCs/>
        <w:i w:val="0"/>
        <w:iCs w:val="0"/>
        <w:spacing w:val="0"/>
        <w:w w:val="99"/>
        <w:sz w:val="20"/>
        <w:szCs w:val="20"/>
        <w:lang w:val="ru-RU" w:eastAsia="en-US" w:bidi="ar-SA"/>
      </w:rPr>
    </w:lvl>
    <w:lvl w:ilvl="3">
      <w:start w:val="1"/>
      <w:numFmt w:val="lowerLetter"/>
      <w:lvlText w:val="%4)"/>
      <w:lvlJc w:val="left"/>
      <w:pPr>
        <w:ind w:left="4394" w:hanging="317"/>
        <w:jc w:val="right"/>
      </w:pPr>
      <w:rPr>
        <w:rFonts w:ascii="Arial" w:eastAsia="Arial" w:hAnsi="Arial" w:cs="Arial" w:hint="default"/>
        <w:b/>
        <w:bCs/>
        <w:i w:val="0"/>
        <w:iCs w:val="0"/>
        <w:spacing w:val="0"/>
        <w:w w:val="100"/>
        <w:sz w:val="16"/>
        <w:szCs w:val="16"/>
        <w:lang w:val="en-US" w:eastAsia="en-US" w:bidi="ar-SA"/>
      </w:rPr>
    </w:lvl>
    <w:lvl w:ilvl="4">
      <w:numFmt w:val="bullet"/>
      <w:lvlText w:val="•"/>
      <w:lvlJc w:val="left"/>
      <w:pPr>
        <w:ind w:left="6052" w:hanging="317"/>
      </w:pPr>
      <w:rPr>
        <w:rFonts w:hint="default"/>
        <w:lang w:val="en-US" w:eastAsia="en-US" w:bidi="ar-SA"/>
      </w:rPr>
    </w:lvl>
    <w:lvl w:ilvl="5">
      <w:numFmt w:val="bullet"/>
      <w:lvlText w:val="•"/>
      <w:lvlJc w:val="left"/>
      <w:pPr>
        <w:ind w:left="6602" w:hanging="317"/>
      </w:pPr>
      <w:rPr>
        <w:rFonts w:hint="default"/>
        <w:lang w:val="en-US" w:eastAsia="en-US" w:bidi="ar-SA"/>
      </w:rPr>
    </w:lvl>
    <w:lvl w:ilvl="6">
      <w:numFmt w:val="bullet"/>
      <w:lvlText w:val="•"/>
      <w:lvlJc w:val="left"/>
      <w:pPr>
        <w:ind w:left="7153" w:hanging="317"/>
      </w:pPr>
      <w:rPr>
        <w:rFonts w:hint="default"/>
        <w:lang w:val="en-US" w:eastAsia="en-US" w:bidi="ar-SA"/>
      </w:rPr>
    </w:lvl>
    <w:lvl w:ilvl="7">
      <w:numFmt w:val="bullet"/>
      <w:lvlText w:val="•"/>
      <w:lvlJc w:val="left"/>
      <w:pPr>
        <w:ind w:left="7704" w:hanging="317"/>
      </w:pPr>
      <w:rPr>
        <w:rFonts w:hint="default"/>
        <w:lang w:val="en-US" w:eastAsia="en-US" w:bidi="ar-SA"/>
      </w:rPr>
    </w:lvl>
    <w:lvl w:ilvl="8">
      <w:numFmt w:val="bullet"/>
      <w:lvlText w:val="•"/>
      <w:lvlJc w:val="left"/>
      <w:pPr>
        <w:ind w:left="8254" w:hanging="317"/>
      </w:pPr>
      <w:rPr>
        <w:rFonts w:hint="default"/>
        <w:lang w:val="en-US" w:eastAsia="en-US" w:bidi="ar-SA"/>
      </w:rPr>
    </w:lvl>
  </w:abstractNum>
  <w:abstractNum w:abstractNumId="11" w15:restartNumberingAfterBreak="0">
    <w:nsid w:val="29B82EDC"/>
    <w:multiLevelType w:val="multilevel"/>
    <w:tmpl w:val="11728D34"/>
    <w:lvl w:ilvl="0">
      <w:start w:val="8"/>
      <w:numFmt w:val="decimal"/>
      <w:lvlText w:val="%1"/>
      <w:lvlJc w:val="left"/>
      <w:pPr>
        <w:ind w:left="945" w:hanging="804"/>
      </w:pPr>
      <w:rPr>
        <w:rFonts w:hint="default"/>
        <w:lang w:val="en-US" w:eastAsia="en-US" w:bidi="ar-SA"/>
      </w:rPr>
    </w:lvl>
    <w:lvl w:ilvl="1">
      <w:start w:val="14"/>
      <w:numFmt w:val="decimal"/>
      <w:lvlText w:val="%1.%2"/>
      <w:lvlJc w:val="left"/>
      <w:pPr>
        <w:ind w:left="945" w:hanging="804"/>
      </w:pPr>
      <w:rPr>
        <w:rFonts w:hint="default"/>
        <w:lang w:val="en-US" w:eastAsia="en-US" w:bidi="ar-SA"/>
      </w:rPr>
    </w:lvl>
    <w:lvl w:ilvl="2">
      <w:start w:val="1"/>
      <w:numFmt w:val="decimal"/>
      <w:lvlText w:val="%1.%2.%3"/>
      <w:lvlJc w:val="left"/>
      <w:pPr>
        <w:ind w:left="945" w:hanging="804"/>
      </w:pPr>
      <w:rPr>
        <w:rFonts w:ascii="Arial" w:eastAsia="Arial" w:hAnsi="Arial" w:cs="Arial" w:hint="default"/>
        <w:b/>
        <w:bCs/>
        <w:i w:val="0"/>
        <w:iCs w:val="0"/>
        <w:spacing w:val="0"/>
        <w:w w:val="99"/>
        <w:sz w:val="20"/>
        <w:szCs w:val="20"/>
        <w:lang w:val="en-US" w:eastAsia="en-US" w:bidi="ar-SA"/>
      </w:rPr>
    </w:lvl>
    <w:lvl w:ilvl="3">
      <w:start w:val="101"/>
      <w:numFmt w:val="decimal"/>
      <w:lvlText w:val="%1.%2.%3.%4"/>
      <w:lvlJc w:val="left"/>
      <w:pPr>
        <w:ind w:left="1224" w:hanging="1224"/>
      </w:pPr>
      <w:rPr>
        <w:rFonts w:ascii="Arial" w:eastAsia="Arial" w:hAnsi="Arial" w:cs="Arial" w:hint="default"/>
        <w:b/>
        <w:bCs/>
        <w:i w:val="0"/>
        <w:iCs w:val="0"/>
        <w:spacing w:val="0"/>
        <w:w w:val="99"/>
        <w:sz w:val="20"/>
        <w:szCs w:val="20"/>
        <w:lang w:val="ru-RU" w:eastAsia="en-US" w:bidi="ar-SA"/>
      </w:rPr>
    </w:lvl>
    <w:lvl w:ilvl="4">
      <w:numFmt w:val="bullet"/>
      <w:lvlText w:val="•"/>
      <w:lvlJc w:val="left"/>
      <w:pPr>
        <w:ind w:left="4025" w:hanging="1224"/>
      </w:pPr>
      <w:rPr>
        <w:rFonts w:hint="default"/>
        <w:lang w:val="en-US" w:eastAsia="en-US" w:bidi="ar-SA"/>
      </w:rPr>
    </w:lvl>
    <w:lvl w:ilvl="5">
      <w:numFmt w:val="bullet"/>
      <w:lvlText w:val="•"/>
      <w:lvlJc w:val="left"/>
      <w:pPr>
        <w:ind w:left="4913" w:hanging="1224"/>
      </w:pPr>
      <w:rPr>
        <w:rFonts w:hint="default"/>
        <w:lang w:val="en-US" w:eastAsia="en-US" w:bidi="ar-SA"/>
      </w:rPr>
    </w:lvl>
    <w:lvl w:ilvl="6">
      <w:numFmt w:val="bullet"/>
      <w:lvlText w:val="•"/>
      <w:lvlJc w:val="left"/>
      <w:pPr>
        <w:ind w:left="5802" w:hanging="1224"/>
      </w:pPr>
      <w:rPr>
        <w:rFonts w:hint="default"/>
        <w:lang w:val="en-US" w:eastAsia="en-US" w:bidi="ar-SA"/>
      </w:rPr>
    </w:lvl>
    <w:lvl w:ilvl="7">
      <w:numFmt w:val="bullet"/>
      <w:lvlText w:val="•"/>
      <w:lvlJc w:val="left"/>
      <w:pPr>
        <w:ind w:left="6690" w:hanging="1224"/>
      </w:pPr>
      <w:rPr>
        <w:rFonts w:hint="default"/>
        <w:lang w:val="en-US" w:eastAsia="en-US" w:bidi="ar-SA"/>
      </w:rPr>
    </w:lvl>
    <w:lvl w:ilvl="8">
      <w:numFmt w:val="bullet"/>
      <w:lvlText w:val="•"/>
      <w:lvlJc w:val="left"/>
      <w:pPr>
        <w:ind w:left="7579" w:hanging="1224"/>
      </w:pPr>
      <w:rPr>
        <w:rFonts w:hint="default"/>
        <w:lang w:val="en-US" w:eastAsia="en-US" w:bidi="ar-SA"/>
      </w:rPr>
    </w:lvl>
  </w:abstractNum>
  <w:abstractNum w:abstractNumId="12" w15:restartNumberingAfterBreak="0">
    <w:nsid w:val="2B187229"/>
    <w:multiLevelType w:val="hybridMultilevel"/>
    <w:tmpl w:val="986E2180"/>
    <w:lvl w:ilvl="0" w:tplc="6572428C">
      <w:start w:val="1"/>
      <w:numFmt w:val="decimal"/>
      <w:lvlText w:val="%1"/>
      <w:lvlJc w:val="left"/>
      <w:pPr>
        <w:ind w:left="1287" w:hanging="360"/>
      </w:pPr>
      <w:rPr>
        <w:rFonts w:ascii="Arial MT" w:eastAsia="Arial MT" w:hAnsi="Arial MT" w:cs="Arial MT" w:hint="default"/>
        <w:b w:val="0"/>
        <w:bCs w:val="0"/>
        <w:i w:val="0"/>
        <w:iCs w:val="0"/>
        <w:spacing w:val="0"/>
        <w:w w:val="100"/>
        <w:sz w:val="16"/>
        <w:szCs w:val="16"/>
        <w:lang w:val="en-US" w:eastAsia="en-US" w:bidi="ar-SA"/>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15:restartNumberingAfterBreak="0">
    <w:nsid w:val="2B9F349C"/>
    <w:multiLevelType w:val="hybridMultilevel"/>
    <w:tmpl w:val="E3DC14E4"/>
    <w:lvl w:ilvl="0" w:tplc="AD26060C">
      <w:numFmt w:val="bullet"/>
      <w:lvlText w:val="–"/>
      <w:lvlJc w:val="left"/>
      <w:pPr>
        <w:ind w:left="501" w:hanging="360"/>
      </w:pPr>
      <w:rPr>
        <w:rFonts w:ascii="Arial MT" w:eastAsia="Arial MT" w:hAnsi="Arial MT" w:cs="Arial MT" w:hint="default"/>
        <w:b w:val="0"/>
        <w:bCs w:val="0"/>
        <w:i w:val="0"/>
        <w:iCs w:val="0"/>
        <w:spacing w:val="0"/>
        <w:w w:val="99"/>
        <w:sz w:val="20"/>
        <w:szCs w:val="20"/>
        <w:lang w:val="en-US" w:eastAsia="en-US" w:bidi="ar-SA"/>
      </w:rPr>
    </w:lvl>
    <w:lvl w:ilvl="1" w:tplc="6EA0887C">
      <w:numFmt w:val="bullet"/>
      <w:lvlText w:val="•"/>
      <w:lvlJc w:val="left"/>
      <w:pPr>
        <w:ind w:left="1385" w:hanging="360"/>
      </w:pPr>
      <w:rPr>
        <w:rFonts w:hint="default"/>
        <w:lang w:val="en-US" w:eastAsia="en-US" w:bidi="ar-SA"/>
      </w:rPr>
    </w:lvl>
    <w:lvl w:ilvl="2" w:tplc="78C82060">
      <w:numFmt w:val="bullet"/>
      <w:lvlText w:val="•"/>
      <w:lvlJc w:val="left"/>
      <w:pPr>
        <w:ind w:left="2271" w:hanging="360"/>
      </w:pPr>
      <w:rPr>
        <w:rFonts w:hint="default"/>
        <w:lang w:val="en-US" w:eastAsia="en-US" w:bidi="ar-SA"/>
      </w:rPr>
    </w:lvl>
    <w:lvl w:ilvl="3" w:tplc="59A0BDB2">
      <w:numFmt w:val="bullet"/>
      <w:lvlText w:val="•"/>
      <w:lvlJc w:val="left"/>
      <w:pPr>
        <w:ind w:left="3156" w:hanging="360"/>
      </w:pPr>
      <w:rPr>
        <w:rFonts w:hint="default"/>
        <w:lang w:val="en-US" w:eastAsia="en-US" w:bidi="ar-SA"/>
      </w:rPr>
    </w:lvl>
    <w:lvl w:ilvl="4" w:tplc="C7D6F410">
      <w:numFmt w:val="bullet"/>
      <w:lvlText w:val="•"/>
      <w:lvlJc w:val="left"/>
      <w:pPr>
        <w:ind w:left="4042" w:hanging="360"/>
      </w:pPr>
      <w:rPr>
        <w:rFonts w:hint="default"/>
        <w:lang w:val="en-US" w:eastAsia="en-US" w:bidi="ar-SA"/>
      </w:rPr>
    </w:lvl>
    <w:lvl w:ilvl="5" w:tplc="A93AA8D8">
      <w:numFmt w:val="bullet"/>
      <w:lvlText w:val="•"/>
      <w:lvlJc w:val="left"/>
      <w:pPr>
        <w:ind w:left="4928" w:hanging="360"/>
      </w:pPr>
      <w:rPr>
        <w:rFonts w:hint="default"/>
        <w:lang w:val="en-US" w:eastAsia="en-US" w:bidi="ar-SA"/>
      </w:rPr>
    </w:lvl>
    <w:lvl w:ilvl="6" w:tplc="E83A87BC">
      <w:numFmt w:val="bullet"/>
      <w:lvlText w:val="•"/>
      <w:lvlJc w:val="left"/>
      <w:pPr>
        <w:ind w:left="5813" w:hanging="360"/>
      </w:pPr>
      <w:rPr>
        <w:rFonts w:hint="default"/>
        <w:lang w:val="en-US" w:eastAsia="en-US" w:bidi="ar-SA"/>
      </w:rPr>
    </w:lvl>
    <w:lvl w:ilvl="7" w:tplc="A3A0C7E8">
      <w:numFmt w:val="bullet"/>
      <w:lvlText w:val="•"/>
      <w:lvlJc w:val="left"/>
      <w:pPr>
        <w:ind w:left="6699" w:hanging="360"/>
      </w:pPr>
      <w:rPr>
        <w:rFonts w:hint="default"/>
        <w:lang w:val="en-US" w:eastAsia="en-US" w:bidi="ar-SA"/>
      </w:rPr>
    </w:lvl>
    <w:lvl w:ilvl="8" w:tplc="BCA0F7FC">
      <w:numFmt w:val="bullet"/>
      <w:lvlText w:val="•"/>
      <w:lvlJc w:val="left"/>
      <w:pPr>
        <w:ind w:left="7585" w:hanging="360"/>
      </w:pPr>
      <w:rPr>
        <w:rFonts w:hint="default"/>
        <w:lang w:val="en-US" w:eastAsia="en-US" w:bidi="ar-SA"/>
      </w:rPr>
    </w:lvl>
  </w:abstractNum>
  <w:abstractNum w:abstractNumId="14" w15:restartNumberingAfterBreak="0">
    <w:nsid w:val="2D6E105C"/>
    <w:multiLevelType w:val="multilevel"/>
    <w:tmpl w:val="4B989CC2"/>
    <w:lvl w:ilvl="0">
      <w:start w:val="21"/>
      <w:numFmt w:val="decimal"/>
      <w:lvlText w:val="%1"/>
      <w:lvlJc w:val="left"/>
      <w:pPr>
        <w:ind w:left="1000" w:hanging="860"/>
      </w:pPr>
      <w:rPr>
        <w:rFonts w:hint="default"/>
        <w:lang w:val="en-US" w:eastAsia="en-US" w:bidi="ar-SA"/>
      </w:rPr>
    </w:lvl>
    <w:lvl w:ilvl="1">
      <w:start w:val="101"/>
      <w:numFmt w:val="decimal"/>
      <w:lvlText w:val="%1.%2"/>
      <w:lvlJc w:val="left"/>
      <w:pPr>
        <w:ind w:left="1000" w:hanging="860"/>
      </w:pPr>
      <w:rPr>
        <w:rFonts w:ascii="Arial" w:eastAsia="Arial" w:hAnsi="Arial" w:cs="Arial" w:hint="default"/>
        <w:b/>
        <w:bCs/>
        <w:i w:val="0"/>
        <w:iCs w:val="0"/>
        <w:spacing w:val="0"/>
        <w:w w:val="99"/>
        <w:sz w:val="20"/>
        <w:szCs w:val="20"/>
        <w:lang w:val="ru-RU" w:eastAsia="en-US" w:bidi="ar-SA"/>
      </w:rPr>
    </w:lvl>
    <w:lvl w:ilvl="2">
      <w:start w:val="1"/>
      <w:numFmt w:val="decimal"/>
      <w:lvlText w:val="%1.%2.%3"/>
      <w:lvlJc w:val="left"/>
      <w:pPr>
        <w:ind w:left="141" w:hanging="1042"/>
      </w:pPr>
      <w:rPr>
        <w:rFonts w:ascii="Arial" w:eastAsia="Arial" w:hAnsi="Arial" w:cs="Arial" w:hint="default"/>
        <w:b/>
        <w:bCs/>
        <w:i w:val="0"/>
        <w:iCs w:val="0"/>
        <w:spacing w:val="0"/>
        <w:w w:val="99"/>
        <w:sz w:val="20"/>
        <w:szCs w:val="20"/>
        <w:lang w:val="en-US" w:eastAsia="en-US" w:bidi="ar-SA"/>
      </w:rPr>
    </w:lvl>
    <w:lvl w:ilvl="3">
      <w:start w:val="1"/>
      <w:numFmt w:val="decimal"/>
      <w:lvlText w:val="%1.%2.%3.3"/>
      <w:lvlJc w:val="left"/>
      <w:pPr>
        <w:ind w:left="2501" w:hanging="1224"/>
      </w:pPr>
      <w:rPr>
        <w:rFonts w:ascii="Arial" w:eastAsia="Arial" w:hAnsi="Arial" w:cs="Arial" w:hint="default"/>
        <w:b/>
        <w:bCs/>
        <w:i w:val="0"/>
        <w:iCs w:val="0"/>
        <w:spacing w:val="0"/>
        <w:w w:val="99"/>
        <w:sz w:val="20"/>
        <w:szCs w:val="20"/>
        <w:lang w:val="en-US" w:eastAsia="en-US" w:bidi="ar-SA"/>
      </w:rPr>
    </w:lvl>
    <w:lvl w:ilvl="4">
      <w:numFmt w:val="bullet"/>
      <w:lvlText w:val="•"/>
      <w:lvlJc w:val="left"/>
      <w:pPr>
        <w:ind w:left="2502" w:hanging="1224"/>
      </w:pPr>
      <w:rPr>
        <w:rFonts w:hint="default"/>
        <w:lang w:val="en-US" w:eastAsia="en-US" w:bidi="ar-SA"/>
      </w:rPr>
    </w:lvl>
    <w:lvl w:ilvl="5">
      <w:numFmt w:val="bullet"/>
      <w:lvlText w:val="•"/>
      <w:lvlJc w:val="left"/>
      <w:pPr>
        <w:ind w:left="3644" w:hanging="1224"/>
      </w:pPr>
      <w:rPr>
        <w:rFonts w:hint="default"/>
        <w:lang w:val="en-US" w:eastAsia="en-US" w:bidi="ar-SA"/>
      </w:rPr>
    </w:lvl>
    <w:lvl w:ilvl="6">
      <w:numFmt w:val="bullet"/>
      <w:lvlText w:val="•"/>
      <w:lvlJc w:val="left"/>
      <w:pPr>
        <w:ind w:left="4787" w:hanging="1224"/>
      </w:pPr>
      <w:rPr>
        <w:rFonts w:hint="default"/>
        <w:lang w:val="en-US" w:eastAsia="en-US" w:bidi="ar-SA"/>
      </w:rPr>
    </w:lvl>
    <w:lvl w:ilvl="7">
      <w:numFmt w:val="bullet"/>
      <w:lvlText w:val="•"/>
      <w:lvlJc w:val="left"/>
      <w:pPr>
        <w:ind w:left="5929" w:hanging="1224"/>
      </w:pPr>
      <w:rPr>
        <w:rFonts w:hint="default"/>
        <w:lang w:val="en-US" w:eastAsia="en-US" w:bidi="ar-SA"/>
      </w:rPr>
    </w:lvl>
    <w:lvl w:ilvl="8">
      <w:numFmt w:val="bullet"/>
      <w:lvlText w:val="•"/>
      <w:lvlJc w:val="left"/>
      <w:pPr>
        <w:ind w:left="7071" w:hanging="1224"/>
      </w:pPr>
      <w:rPr>
        <w:rFonts w:hint="default"/>
        <w:lang w:val="en-US" w:eastAsia="en-US" w:bidi="ar-SA"/>
      </w:rPr>
    </w:lvl>
  </w:abstractNum>
  <w:abstractNum w:abstractNumId="15" w15:restartNumberingAfterBreak="0">
    <w:nsid w:val="2F2DA91F"/>
    <w:multiLevelType w:val="multilevel"/>
    <w:tmpl w:val="00000000"/>
    <w:lvl w:ilvl="0">
      <w:start w:val="19"/>
      <w:numFmt w:val="decimal"/>
      <w:lvlText w:val="%1"/>
      <w:lvlJc w:val="left"/>
      <w:pPr>
        <w:ind w:left="1042" w:hanging="620"/>
      </w:pPr>
      <w:rPr>
        <w:rFonts w:hint="default"/>
        <w:lang w:val="en-US" w:eastAsia="en-US" w:bidi="ar-SA"/>
      </w:rPr>
    </w:lvl>
    <w:lvl w:ilvl="1">
      <w:start w:val="6"/>
      <w:numFmt w:val="decimal"/>
      <w:lvlText w:val="%1.%2"/>
      <w:lvlJc w:val="left"/>
      <w:pPr>
        <w:ind w:left="1042" w:hanging="620"/>
      </w:pPr>
      <w:rPr>
        <w:rFonts w:ascii="Arial" w:eastAsia="Arial" w:hAnsi="Arial" w:cs="Arial" w:hint="default"/>
        <w:b/>
        <w:bCs/>
        <w:i w:val="0"/>
        <w:iCs w:val="0"/>
        <w:spacing w:val="0"/>
        <w:w w:val="99"/>
        <w:sz w:val="20"/>
        <w:szCs w:val="20"/>
        <w:lang w:val="en-US" w:eastAsia="en-US" w:bidi="ar-SA"/>
      </w:rPr>
    </w:lvl>
    <w:lvl w:ilvl="2">
      <w:start w:val="101"/>
      <w:numFmt w:val="decimal"/>
      <w:lvlText w:val="%1.%2.%3"/>
      <w:lvlJc w:val="left"/>
      <w:pPr>
        <w:ind w:left="1465" w:hanging="1042"/>
      </w:pPr>
      <w:rPr>
        <w:rFonts w:ascii="Arial" w:eastAsia="Arial" w:hAnsi="Arial" w:cs="Arial" w:hint="default"/>
        <w:b/>
        <w:bCs/>
        <w:i w:val="0"/>
        <w:iCs w:val="0"/>
        <w:spacing w:val="0"/>
        <w:w w:val="99"/>
        <w:sz w:val="20"/>
        <w:szCs w:val="20"/>
        <w:lang w:val="en-US" w:eastAsia="en-US" w:bidi="ar-SA"/>
      </w:rPr>
    </w:lvl>
    <w:lvl w:ilvl="3">
      <w:start w:val="1"/>
      <w:numFmt w:val="decimal"/>
      <w:lvlText w:val="%1.%2.%3.%4"/>
      <w:lvlJc w:val="left"/>
      <w:pPr>
        <w:ind w:left="1647" w:hanging="1225"/>
      </w:pPr>
      <w:rPr>
        <w:rFonts w:ascii="Arial" w:eastAsia="Arial" w:hAnsi="Arial" w:cs="Arial" w:hint="default"/>
        <w:b/>
        <w:bCs/>
        <w:i w:val="0"/>
        <w:iCs w:val="0"/>
        <w:spacing w:val="0"/>
        <w:w w:val="99"/>
        <w:sz w:val="20"/>
        <w:szCs w:val="20"/>
        <w:lang w:val="en-US" w:eastAsia="en-US" w:bidi="ar-SA"/>
      </w:rPr>
    </w:lvl>
    <w:lvl w:ilvl="4">
      <w:numFmt w:val="bullet"/>
      <w:lvlText w:val="•"/>
      <w:lvlJc w:val="left"/>
      <w:pPr>
        <w:ind w:left="3746" w:hanging="1225"/>
      </w:pPr>
      <w:rPr>
        <w:rFonts w:hint="default"/>
        <w:lang w:val="en-US" w:eastAsia="en-US" w:bidi="ar-SA"/>
      </w:rPr>
    </w:lvl>
    <w:lvl w:ilvl="5">
      <w:numFmt w:val="bullet"/>
      <w:lvlText w:val="•"/>
      <w:lvlJc w:val="left"/>
      <w:pPr>
        <w:ind w:left="4799" w:hanging="1225"/>
      </w:pPr>
      <w:rPr>
        <w:rFonts w:hint="default"/>
        <w:lang w:val="en-US" w:eastAsia="en-US" w:bidi="ar-SA"/>
      </w:rPr>
    </w:lvl>
    <w:lvl w:ilvl="6">
      <w:numFmt w:val="bullet"/>
      <w:lvlText w:val="•"/>
      <w:lvlJc w:val="left"/>
      <w:pPr>
        <w:ind w:left="5852" w:hanging="1225"/>
      </w:pPr>
      <w:rPr>
        <w:rFonts w:hint="default"/>
        <w:lang w:val="en-US" w:eastAsia="en-US" w:bidi="ar-SA"/>
      </w:rPr>
    </w:lvl>
    <w:lvl w:ilvl="7">
      <w:numFmt w:val="bullet"/>
      <w:lvlText w:val="•"/>
      <w:lvlJc w:val="left"/>
      <w:pPr>
        <w:ind w:left="6905" w:hanging="1225"/>
      </w:pPr>
      <w:rPr>
        <w:rFonts w:hint="default"/>
        <w:lang w:val="en-US" w:eastAsia="en-US" w:bidi="ar-SA"/>
      </w:rPr>
    </w:lvl>
    <w:lvl w:ilvl="8">
      <w:numFmt w:val="bullet"/>
      <w:lvlText w:val="•"/>
      <w:lvlJc w:val="left"/>
      <w:pPr>
        <w:ind w:left="7958" w:hanging="1225"/>
      </w:pPr>
      <w:rPr>
        <w:rFonts w:hint="default"/>
        <w:lang w:val="en-US" w:eastAsia="en-US" w:bidi="ar-SA"/>
      </w:rPr>
    </w:lvl>
  </w:abstractNum>
  <w:abstractNum w:abstractNumId="16" w15:restartNumberingAfterBreak="0">
    <w:nsid w:val="33156BF0"/>
    <w:multiLevelType w:val="hybridMultilevel"/>
    <w:tmpl w:val="4C2EFD7E"/>
    <w:lvl w:ilvl="0" w:tplc="8B7483DA">
      <w:start w:val="101"/>
      <w:numFmt w:val="decimal"/>
      <w:lvlText w:val="%1)"/>
      <w:lvlJc w:val="left"/>
      <w:pPr>
        <w:ind w:left="849" w:hanging="708"/>
      </w:pPr>
      <w:rPr>
        <w:rFonts w:ascii="Arial MT" w:eastAsia="Arial MT" w:hAnsi="Arial MT" w:cs="Arial MT" w:hint="default"/>
        <w:b w:val="0"/>
        <w:bCs w:val="0"/>
        <w:i w:val="0"/>
        <w:iCs w:val="0"/>
        <w:spacing w:val="0"/>
        <w:w w:val="99"/>
        <w:sz w:val="20"/>
        <w:szCs w:val="20"/>
        <w:lang w:val="en-US" w:eastAsia="en-US" w:bidi="ar-SA"/>
      </w:rPr>
    </w:lvl>
    <w:lvl w:ilvl="1" w:tplc="CBEE0E62">
      <w:numFmt w:val="bullet"/>
      <w:lvlText w:val="•"/>
      <w:lvlJc w:val="left"/>
      <w:pPr>
        <w:ind w:left="1691" w:hanging="708"/>
      </w:pPr>
      <w:rPr>
        <w:rFonts w:hint="default"/>
        <w:lang w:val="en-US" w:eastAsia="en-US" w:bidi="ar-SA"/>
      </w:rPr>
    </w:lvl>
    <w:lvl w:ilvl="2" w:tplc="1F601AA4">
      <w:numFmt w:val="bullet"/>
      <w:lvlText w:val="•"/>
      <w:lvlJc w:val="left"/>
      <w:pPr>
        <w:ind w:left="2543" w:hanging="708"/>
      </w:pPr>
      <w:rPr>
        <w:rFonts w:hint="default"/>
        <w:lang w:val="en-US" w:eastAsia="en-US" w:bidi="ar-SA"/>
      </w:rPr>
    </w:lvl>
    <w:lvl w:ilvl="3" w:tplc="49C22104">
      <w:numFmt w:val="bullet"/>
      <w:lvlText w:val="•"/>
      <w:lvlJc w:val="left"/>
      <w:pPr>
        <w:ind w:left="3394" w:hanging="708"/>
      </w:pPr>
      <w:rPr>
        <w:rFonts w:hint="default"/>
        <w:lang w:val="en-US" w:eastAsia="en-US" w:bidi="ar-SA"/>
      </w:rPr>
    </w:lvl>
    <w:lvl w:ilvl="4" w:tplc="2244FE88">
      <w:numFmt w:val="bullet"/>
      <w:lvlText w:val="•"/>
      <w:lvlJc w:val="left"/>
      <w:pPr>
        <w:ind w:left="4246" w:hanging="708"/>
      </w:pPr>
      <w:rPr>
        <w:rFonts w:hint="default"/>
        <w:lang w:val="en-US" w:eastAsia="en-US" w:bidi="ar-SA"/>
      </w:rPr>
    </w:lvl>
    <w:lvl w:ilvl="5" w:tplc="6046E68C">
      <w:numFmt w:val="bullet"/>
      <w:lvlText w:val="•"/>
      <w:lvlJc w:val="left"/>
      <w:pPr>
        <w:ind w:left="5098" w:hanging="708"/>
      </w:pPr>
      <w:rPr>
        <w:rFonts w:hint="default"/>
        <w:lang w:val="en-US" w:eastAsia="en-US" w:bidi="ar-SA"/>
      </w:rPr>
    </w:lvl>
    <w:lvl w:ilvl="6" w:tplc="180E152E">
      <w:numFmt w:val="bullet"/>
      <w:lvlText w:val="•"/>
      <w:lvlJc w:val="left"/>
      <w:pPr>
        <w:ind w:left="5949" w:hanging="708"/>
      </w:pPr>
      <w:rPr>
        <w:rFonts w:hint="default"/>
        <w:lang w:val="en-US" w:eastAsia="en-US" w:bidi="ar-SA"/>
      </w:rPr>
    </w:lvl>
    <w:lvl w:ilvl="7" w:tplc="EF7053BC">
      <w:numFmt w:val="bullet"/>
      <w:lvlText w:val="•"/>
      <w:lvlJc w:val="left"/>
      <w:pPr>
        <w:ind w:left="6801" w:hanging="708"/>
      </w:pPr>
      <w:rPr>
        <w:rFonts w:hint="default"/>
        <w:lang w:val="en-US" w:eastAsia="en-US" w:bidi="ar-SA"/>
      </w:rPr>
    </w:lvl>
    <w:lvl w:ilvl="8" w:tplc="AAF6525C">
      <w:numFmt w:val="bullet"/>
      <w:lvlText w:val="•"/>
      <w:lvlJc w:val="left"/>
      <w:pPr>
        <w:ind w:left="7653" w:hanging="708"/>
      </w:pPr>
      <w:rPr>
        <w:rFonts w:hint="default"/>
        <w:lang w:val="en-US" w:eastAsia="en-US" w:bidi="ar-SA"/>
      </w:rPr>
    </w:lvl>
  </w:abstractNum>
  <w:abstractNum w:abstractNumId="17" w15:restartNumberingAfterBreak="0">
    <w:nsid w:val="34C52BB7"/>
    <w:multiLevelType w:val="multilevel"/>
    <w:tmpl w:val="48EE3458"/>
    <w:lvl w:ilvl="0">
      <w:start w:val="8"/>
      <w:numFmt w:val="decimal"/>
      <w:lvlText w:val="%1"/>
      <w:lvlJc w:val="left"/>
      <w:pPr>
        <w:ind w:left="360" w:hanging="360"/>
      </w:pPr>
      <w:rPr>
        <w:rFonts w:hint="default"/>
      </w:rPr>
    </w:lvl>
    <w:lvl w:ilvl="1">
      <w:start w:val="1"/>
      <w:numFmt w:val="decimal"/>
      <w:lvlText w:val="%1.%2"/>
      <w:lvlJc w:val="left"/>
      <w:pPr>
        <w:ind w:left="927" w:hanging="360"/>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15:restartNumberingAfterBreak="0">
    <w:nsid w:val="372956E0"/>
    <w:multiLevelType w:val="hybridMultilevel"/>
    <w:tmpl w:val="4F32A058"/>
    <w:lvl w:ilvl="0" w:tplc="022217D0">
      <w:start w:val="1"/>
      <w:numFmt w:val="lowerLetter"/>
      <w:lvlText w:val="%1)"/>
      <w:lvlJc w:val="left"/>
      <w:pPr>
        <w:ind w:left="482" w:hanging="341"/>
      </w:pPr>
      <w:rPr>
        <w:rFonts w:ascii="Arial MT" w:eastAsia="Arial MT" w:hAnsi="Arial MT" w:cs="Arial MT" w:hint="default"/>
        <w:b w:val="0"/>
        <w:bCs w:val="0"/>
        <w:i w:val="0"/>
        <w:iCs w:val="0"/>
        <w:spacing w:val="0"/>
        <w:w w:val="99"/>
        <w:sz w:val="20"/>
        <w:szCs w:val="20"/>
        <w:lang w:val="en-US" w:eastAsia="en-US" w:bidi="ar-SA"/>
      </w:rPr>
    </w:lvl>
    <w:lvl w:ilvl="1" w:tplc="E9AACB48">
      <w:numFmt w:val="bullet"/>
      <w:lvlText w:val="•"/>
      <w:lvlJc w:val="left"/>
      <w:pPr>
        <w:ind w:left="1367" w:hanging="341"/>
      </w:pPr>
      <w:rPr>
        <w:rFonts w:hint="default"/>
        <w:lang w:val="en-US" w:eastAsia="en-US" w:bidi="ar-SA"/>
      </w:rPr>
    </w:lvl>
    <w:lvl w:ilvl="2" w:tplc="166449A4">
      <w:numFmt w:val="bullet"/>
      <w:lvlText w:val="•"/>
      <w:lvlJc w:val="left"/>
      <w:pPr>
        <w:ind w:left="2255" w:hanging="341"/>
      </w:pPr>
      <w:rPr>
        <w:rFonts w:hint="default"/>
        <w:lang w:val="en-US" w:eastAsia="en-US" w:bidi="ar-SA"/>
      </w:rPr>
    </w:lvl>
    <w:lvl w:ilvl="3" w:tplc="9CEC74D4">
      <w:numFmt w:val="bullet"/>
      <w:lvlText w:val="•"/>
      <w:lvlJc w:val="left"/>
      <w:pPr>
        <w:ind w:left="3142" w:hanging="341"/>
      </w:pPr>
      <w:rPr>
        <w:rFonts w:hint="default"/>
        <w:lang w:val="en-US" w:eastAsia="en-US" w:bidi="ar-SA"/>
      </w:rPr>
    </w:lvl>
    <w:lvl w:ilvl="4" w:tplc="84F668F0">
      <w:numFmt w:val="bullet"/>
      <w:lvlText w:val="•"/>
      <w:lvlJc w:val="left"/>
      <w:pPr>
        <w:ind w:left="4030" w:hanging="341"/>
      </w:pPr>
      <w:rPr>
        <w:rFonts w:hint="default"/>
        <w:lang w:val="en-US" w:eastAsia="en-US" w:bidi="ar-SA"/>
      </w:rPr>
    </w:lvl>
    <w:lvl w:ilvl="5" w:tplc="362226E0">
      <w:numFmt w:val="bullet"/>
      <w:lvlText w:val="•"/>
      <w:lvlJc w:val="left"/>
      <w:pPr>
        <w:ind w:left="4918" w:hanging="341"/>
      </w:pPr>
      <w:rPr>
        <w:rFonts w:hint="default"/>
        <w:lang w:val="en-US" w:eastAsia="en-US" w:bidi="ar-SA"/>
      </w:rPr>
    </w:lvl>
    <w:lvl w:ilvl="6" w:tplc="D1E25858">
      <w:numFmt w:val="bullet"/>
      <w:lvlText w:val="•"/>
      <w:lvlJc w:val="left"/>
      <w:pPr>
        <w:ind w:left="5805" w:hanging="341"/>
      </w:pPr>
      <w:rPr>
        <w:rFonts w:hint="default"/>
        <w:lang w:val="en-US" w:eastAsia="en-US" w:bidi="ar-SA"/>
      </w:rPr>
    </w:lvl>
    <w:lvl w:ilvl="7" w:tplc="BE7AE97A">
      <w:numFmt w:val="bullet"/>
      <w:lvlText w:val="•"/>
      <w:lvlJc w:val="left"/>
      <w:pPr>
        <w:ind w:left="6693" w:hanging="341"/>
      </w:pPr>
      <w:rPr>
        <w:rFonts w:hint="default"/>
        <w:lang w:val="en-US" w:eastAsia="en-US" w:bidi="ar-SA"/>
      </w:rPr>
    </w:lvl>
    <w:lvl w:ilvl="8" w:tplc="87B6D292">
      <w:numFmt w:val="bullet"/>
      <w:lvlText w:val="•"/>
      <w:lvlJc w:val="left"/>
      <w:pPr>
        <w:ind w:left="7581" w:hanging="341"/>
      </w:pPr>
      <w:rPr>
        <w:rFonts w:hint="default"/>
        <w:lang w:val="en-US" w:eastAsia="en-US" w:bidi="ar-SA"/>
      </w:rPr>
    </w:lvl>
  </w:abstractNum>
  <w:abstractNum w:abstractNumId="19" w15:restartNumberingAfterBreak="0">
    <w:nsid w:val="3AC84C92"/>
    <w:multiLevelType w:val="hybridMultilevel"/>
    <w:tmpl w:val="602E4FA2"/>
    <w:lvl w:ilvl="0" w:tplc="4814B892">
      <w:numFmt w:val="bullet"/>
      <w:lvlText w:val="–"/>
      <w:lvlJc w:val="left"/>
      <w:pPr>
        <w:ind w:left="482" w:hanging="341"/>
      </w:pPr>
      <w:rPr>
        <w:rFonts w:ascii="Arial MT" w:eastAsia="Arial MT" w:hAnsi="Arial MT" w:cs="Arial MT" w:hint="default"/>
        <w:b w:val="0"/>
        <w:bCs w:val="0"/>
        <w:i w:val="0"/>
        <w:iCs w:val="0"/>
        <w:spacing w:val="0"/>
        <w:w w:val="99"/>
        <w:sz w:val="20"/>
        <w:szCs w:val="20"/>
        <w:lang w:val="en-US" w:eastAsia="en-US" w:bidi="ar-SA"/>
      </w:rPr>
    </w:lvl>
    <w:lvl w:ilvl="1" w:tplc="67046C2E">
      <w:numFmt w:val="bullet"/>
      <w:lvlText w:val="•"/>
      <w:lvlJc w:val="left"/>
      <w:pPr>
        <w:ind w:left="1367" w:hanging="341"/>
      </w:pPr>
      <w:rPr>
        <w:rFonts w:hint="default"/>
        <w:lang w:val="en-US" w:eastAsia="en-US" w:bidi="ar-SA"/>
      </w:rPr>
    </w:lvl>
    <w:lvl w:ilvl="2" w:tplc="794846F8">
      <w:numFmt w:val="bullet"/>
      <w:lvlText w:val="•"/>
      <w:lvlJc w:val="left"/>
      <w:pPr>
        <w:ind w:left="2255" w:hanging="341"/>
      </w:pPr>
      <w:rPr>
        <w:rFonts w:hint="default"/>
        <w:lang w:val="en-US" w:eastAsia="en-US" w:bidi="ar-SA"/>
      </w:rPr>
    </w:lvl>
    <w:lvl w:ilvl="3" w:tplc="1F627D32">
      <w:numFmt w:val="bullet"/>
      <w:lvlText w:val="•"/>
      <w:lvlJc w:val="left"/>
      <w:pPr>
        <w:ind w:left="3142" w:hanging="341"/>
      </w:pPr>
      <w:rPr>
        <w:rFonts w:hint="default"/>
        <w:lang w:val="en-US" w:eastAsia="en-US" w:bidi="ar-SA"/>
      </w:rPr>
    </w:lvl>
    <w:lvl w:ilvl="4" w:tplc="8084CA0E">
      <w:numFmt w:val="bullet"/>
      <w:lvlText w:val="•"/>
      <w:lvlJc w:val="left"/>
      <w:pPr>
        <w:ind w:left="4030" w:hanging="341"/>
      </w:pPr>
      <w:rPr>
        <w:rFonts w:hint="default"/>
        <w:lang w:val="en-US" w:eastAsia="en-US" w:bidi="ar-SA"/>
      </w:rPr>
    </w:lvl>
    <w:lvl w:ilvl="5" w:tplc="362E102A">
      <w:numFmt w:val="bullet"/>
      <w:lvlText w:val="•"/>
      <w:lvlJc w:val="left"/>
      <w:pPr>
        <w:ind w:left="4918" w:hanging="341"/>
      </w:pPr>
      <w:rPr>
        <w:rFonts w:hint="default"/>
        <w:lang w:val="en-US" w:eastAsia="en-US" w:bidi="ar-SA"/>
      </w:rPr>
    </w:lvl>
    <w:lvl w:ilvl="6" w:tplc="8392F19E">
      <w:numFmt w:val="bullet"/>
      <w:lvlText w:val="•"/>
      <w:lvlJc w:val="left"/>
      <w:pPr>
        <w:ind w:left="5805" w:hanging="341"/>
      </w:pPr>
      <w:rPr>
        <w:rFonts w:hint="default"/>
        <w:lang w:val="en-US" w:eastAsia="en-US" w:bidi="ar-SA"/>
      </w:rPr>
    </w:lvl>
    <w:lvl w:ilvl="7" w:tplc="E36AE478">
      <w:numFmt w:val="bullet"/>
      <w:lvlText w:val="•"/>
      <w:lvlJc w:val="left"/>
      <w:pPr>
        <w:ind w:left="6693" w:hanging="341"/>
      </w:pPr>
      <w:rPr>
        <w:rFonts w:hint="default"/>
        <w:lang w:val="en-US" w:eastAsia="en-US" w:bidi="ar-SA"/>
      </w:rPr>
    </w:lvl>
    <w:lvl w:ilvl="8" w:tplc="5F049332">
      <w:numFmt w:val="bullet"/>
      <w:lvlText w:val="•"/>
      <w:lvlJc w:val="left"/>
      <w:pPr>
        <w:ind w:left="7581" w:hanging="341"/>
      </w:pPr>
      <w:rPr>
        <w:rFonts w:hint="default"/>
        <w:lang w:val="en-US" w:eastAsia="en-US" w:bidi="ar-SA"/>
      </w:rPr>
    </w:lvl>
  </w:abstractNum>
  <w:abstractNum w:abstractNumId="20" w15:restartNumberingAfterBreak="0">
    <w:nsid w:val="3B364189"/>
    <w:multiLevelType w:val="multilevel"/>
    <w:tmpl w:val="AE404C40"/>
    <w:lvl w:ilvl="0">
      <w:start w:val="20"/>
      <w:numFmt w:val="decimal"/>
      <w:lvlText w:val="%1"/>
      <w:lvlJc w:val="left"/>
      <w:pPr>
        <w:ind w:left="821" w:hanging="396"/>
      </w:pPr>
      <w:rPr>
        <w:rFonts w:ascii="Arial" w:eastAsia="Arial" w:hAnsi="Arial" w:cs="Arial" w:hint="default"/>
        <w:b/>
        <w:bCs/>
        <w:i w:val="0"/>
        <w:iCs w:val="0"/>
        <w:spacing w:val="0"/>
        <w:w w:val="100"/>
        <w:sz w:val="22"/>
        <w:szCs w:val="22"/>
        <w:lang w:val="en-US" w:eastAsia="en-US" w:bidi="ar-SA"/>
      </w:rPr>
    </w:lvl>
    <w:lvl w:ilvl="1">
      <w:start w:val="1"/>
      <w:numFmt w:val="decimal"/>
      <w:lvlText w:val="%1.%2"/>
      <w:lvlJc w:val="left"/>
      <w:pPr>
        <w:ind w:left="1047" w:hanging="622"/>
      </w:pPr>
      <w:rPr>
        <w:rFonts w:ascii="Arial" w:eastAsia="Arial" w:hAnsi="Arial" w:cs="Arial" w:hint="default"/>
        <w:b/>
        <w:bCs/>
        <w:i w:val="0"/>
        <w:iCs w:val="0"/>
        <w:spacing w:val="0"/>
        <w:w w:val="99"/>
        <w:sz w:val="20"/>
        <w:szCs w:val="20"/>
        <w:lang w:val="en-US" w:eastAsia="en-US" w:bidi="ar-SA"/>
      </w:rPr>
    </w:lvl>
    <w:lvl w:ilvl="2">
      <w:numFmt w:val="bullet"/>
      <w:lvlText w:val="•"/>
      <w:lvlJc w:val="left"/>
      <w:pPr>
        <w:ind w:left="1999" w:hanging="622"/>
      </w:pPr>
      <w:rPr>
        <w:rFonts w:hint="default"/>
        <w:lang w:val="en-US" w:eastAsia="en-US" w:bidi="ar-SA"/>
      </w:rPr>
    </w:lvl>
    <w:lvl w:ilvl="3">
      <w:numFmt w:val="bullet"/>
      <w:lvlText w:val="•"/>
      <w:lvlJc w:val="left"/>
      <w:pPr>
        <w:ind w:left="2954" w:hanging="622"/>
      </w:pPr>
      <w:rPr>
        <w:rFonts w:hint="default"/>
        <w:lang w:val="en-US" w:eastAsia="en-US" w:bidi="ar-SA"/>
      </w:rPr>
    </w:lvl>
    <w:lvl w:ilvl="4">
      <w:numFmt w:val="bullet"/>
      <w:lvlText w:val="•"/>
      <w:lvlJc w:val="left"/>
      <w:pPr>
        <w:ind w:left="3909" w:hanging="622"/>
      </w:pPr>
      <w:rPr>
        <w:rFonts w:hint="default"/>
        <w:lang w:val="en-US" w:eastAsia="en-US" w:bidi="ar-SA"/>
      </w:rPr>
    </w:lvl>
    <w:lvl w:ilvl="5">
      <w:numFmt w:val="bullet"/>
      <w:lvlText w:val="•"/>
      <w:lvlJc w:val="left"/>
      <w:pPr>
        <w:ind w:left="4864" w:hanging="622"/>
      </w:pPr>
      <w:rPr>
        <w:rFonts w:hint="default"/>
        <w:lang w:val="en-US" w:eastAsia="en-US" w:bidi="ar-SA"/>
      </w:rPr>
    </w:lvl>
    <w:lvl w:ilvl="6">
      <w:numFmt w:val="bullet"/>
      <w:lvlText w:val="•"/>
      <w:lvlJc w:val="left"/>
      <w:pPr>
        <w:ind w:left="5819" w:hanging="622"/>
      </w:pPr>
      <w:rPr>
        <w:rFonts w:hint="default"/>
        <w:lang w:val="en-US" w:eastAsia="en-US" w:bidi="ar-SA"/>
      </w:rPr>
    </w:lvl>
    <w:lvl w:ilvl="7">
      <w:numFmt w:val="bullet"/>
      <w:lvlText w:val="•"/>
      <w:lvlJc w:val="left"/>
      <w:pPr>
        <w:ind w:left="6774" w:hanging="622"/>
      </w:pPr>
      <w:rPr>
        <w:rFonts w:hint="default"/>
        <w:lang w:val="en-US" w:eastAsia="en-US" w:bidi="ar-SA"/>
      </w:rPr>
    </w:lvl>
    <w:lvl w:ilvl="8">
      <w:numFmt w:val="bullet"/>
      <w:lvlText w:val="•"/>
      <w:lvlJc w:val="left"/>
      <w:pPr>
        <w:ind w:left="7730" w:hanging="622"/>
      </w:pPr>
      <w:rPr>
        <w:rFonts w:hint="default"/>
        <w:lang w:val="en-US" w:eastAsia="en-US" w:bidi="ar-SA"/>
      </w:rPr>
    </w:lvl>
  </w:abstractNum>
  <w:abstractNum w:abstractNumId="21" w15:restartNumberingAfterBreak="0">
    <w:nsid w:val="3C4867AF"/>
    <w:multiLevelType w:val="multilevel"/>
    <w:tmpl w:val="AC8023BA"/>
    <w:lvl w:ilvl="0">
      <w:start w:val="1"/>
      <w:numFmt w:val="decimal"/>
      <w:lvlText w:val="%1"/>
      <w:lvlJc w:val="left"/>
      <w:pPr>
        <w:ind w:left="927" w:hanging="360"/>
      </w:pPr>
      <w:rPr>
        <w:rFonts w:hint="default"/>
        <w:sz w:val="24"/>
        <w:u w:val="none"/>
      </w:rPr>
    </w:lvl>
    <w:lvl w:ilvl="1">
      <w:start w:val="5"/>
      <w:numFmt w:val="decimal"/>
      <w:isLgl/>
      <w:lvlText w:val="%1.%2"/>
      <w:lvlJc w:val="left"/>
      <w:pPr>
        <w:ind w:left="1752" w:hanging="1185"/>
      </w:pPr>
      <w:rPr>
        <w:rFonts w:hint="default"/>
      </w:rPr>
    </w:lvl>
    <w:lvl w:ilvl="2">
      <w:start w:val="1"/>
      <w:numFmt w:val="decimal"/>
      <w:isLgl/>
      <w:lvlText w:val="%1.%2.%3"/>
      <w:lvlJc w:val="left"/>
      <w:pPr>
        <w:ind w:left="1752" w:hanging="1185"/>
      </w:pPr>
      <w:rPr>
        <w:rFonts w:hint="default"/>
      </w:rPr>
    </w:lvl>
    <w:lvl w:ilvl="3">
      <w:start w:val="1"/>
      <w:numFmt w:val="decimal"/>
      <w:isLgl/>
      <w:lvlText w:val="%1.%2.%3.%4"/>
      <w:lvlJc w:val="left"/>
      <w:pPr>
        <w:ind w:left="1752" w:hanging="1185"/>
      </w:pPr>
      <w:rPr>
        <w:rFonts w:hint="default"/>
      </w:rPr>
    </w:lvl>
    <w:lvl w:ilvl="4">
      <w:start w:val="1"/>
      <w:numFmt w:val="decimal"/>
      <w:isLgl/>
      <w:lvlText w:val="%1.%2.%3.%4.%5"/>
      <w:lvlJc w:val="left"/>
      <w:pPr>
        <w:ind w:left="1752" w:hanging="1185"/>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22" w15:restartNumberingAfterBreak="0">
    <w:nsid w:val="406F359B"/>
    <w:multiLevelType w:val="multilevel"/>
    <w:tmpl w:val="84A64C7E"/>
    <w:lvl w:ilvl="0">
      <w:start w:val="19"/>
      <w:numFmt w:val="decimal"/>
      <w:lvlText w:val="%1"/>
      <w:lvlJc w:val="left"/>
      <w:pPr>
        <w:ind w:left="1000" w:hanging="860"/>
      </w:pPr>
      <w:rPr>
        <w:rFonts w:hint="default"/>
        <w:lang w:val="en-US" w:eastAsia="en-US" w:bidi="ar-SA"/>
      </w:rPr>
    </w:lvl>
    <w:lvl w:ilvl="1">
      <w:start w:val="101"/>
      <w:numFmt w:val="decimal"/>
      <w:lvlText w:val="%1.%2"/>
      <w:lvlJc w:val="left"/>
      <w:pPr>
        <w:ind w:left="1000" w:hanging="860"/>
      </w:pPr>
      <w:rPr>
        <w:rFonts w:ascii="Arial" w:eastAsia="Arial" w:hAnsi="Arial" w:cs="Arial" w:hint="default"/>
        <w:b/>
        <w:bCs/>
        <w:i w:val="0"/>
        <w:iCs w:val="0"/>
        <w:spacing w:val="0"/>
        <w:w w:val="99"/>
        <w:sz w:val="20"/>
        <w:szCs w:val="20"/>
        <w:lang w:val="en-US" w:eastAsia="en-US" w:bidi="ar-SA"/>
      </w:rPr>
    </w:lvl>
    <w:lvl w:ilvl="2">
      <w:start w:val="1"/>
      <w:numFmt w:val="decimal"/>
      <w:lvlText w:val="%1.%2.%3"/>
      <w:lvlJc w:val="left"/>
      <w:pPr>
        <w:ind w:left="141" w:hanging="1042"/>
      </w:pPr>
      <w:rPr>
        <w:rFonts w:ascii="Arial" w:eastAsia="Arial" w:hAnsi="Arial" w:cs="Arial" w:hint="default"/>
        <w:b/>
        <w:bCs/>
        <w:i w:val="0"/>
        <w:iCs w:val="0"/>
        <w:spacing w:val="0"/>
        <w:w w:val="99"/>
        <w:sz w:val="20"/>
        <w:szCs w:val="20"/>
        <w:lang w:val="en-US" w:eastAsia="en-US" w:bidi="ar-SA"/>
      </w:rPr>
    </w:lvl>
    <w:lvl w:ilvl="3">
      <w:numFmt w:val="bullet"/>
      <w:lvlText w:val="–"/>
      <w:lvlJc w:val="left"/>
      <w:pPr>
        <w:ind w:left="482" w:hanging="341"/>
      </w:pPr>
      <w:rPr>
        <w:rFonts w:ascii="Arial MT" w:eastAsia="Arial MT" w:hAnsi="Arial MT" w:cs="Arial MT" w:hint="default"/>
        <w:b w:val="0"/>
        <w:bCs w:val="0"/>
        <w:i w:val="0"/>
        <w:iCs w:val="0"/>
        <w:spacing w:val="0"/>
        <w:w w:val="99"/>
        <w:sz w:val="20"/>
        <w:szCs w:val="20"/>
        <w:lang w:val="en-US" w:eastAsia="en-US" w:bidi="ar-SA"/>
      </w:rPr>
    </w:lvl>
    <w:lvl w:ilvl="4">
      <w:numFmt w:val="bullet"/>
      <w:lvlText w:val="•"/>
      <w:lvlJc w:val="left"/>
      <w:pPr>
        <w:ind w:left="2348" w:hanging="341"/>
      </w:pPr>
      <w:rPr>
        <w:rFonts w:hint="default"/>
        <w:lang w:val="en-US" w:eastAsia="en-US" w:bidi="ar-SA"/>
      </w:rPr>
    </w:lvl>
    <w:lvl w:ilvl="5">
      <w:numFmt w:val="bullet"/>
      <w:lvlText w:val="•"/>
      <w:lvlJc w:val="left"/>
      <w:pPr>
        <w:ind w:left="3516" w:hanging="341"/>
      </w:pPr>
      <w:rPr>
        <w:rFonts w:hint="default"/>
        <w:lang w:val="en-US" w:eastAsia="en-US" w:bidi="ar-SA"/>
      </w:rPr>
    </w:lvl>
    <w:lvl w:ilvl="6">
      <w:numFmt w:val="bullet"/>
      <w:lvlText w:val="•"/>
      <w:lvlJc w:val="left"/>
      <w:pPr>
        <w:ind w:left="4684" w:hanging="341"/>
      </w:pPr>
      <w:rPr>
        <w:rFonts w:hint="default"/>
        <w:lang w:val="en-US" w:eastAsia="en-US" w:bidi="ar-SA"/>
      </w:rPr>
    </w:lvl>
    <w:lvl w:ilvl="7">
      <w:numFmt w:val="bullet"/>
      <w:lvlText w:val="•"/>
      <w:lvlJc w:val="left"/>
      <w:pPr>
        <w:ind w:left="5852" w:hanging="341"/>
      </w:pPr>
      <w:rPr>
        <w:rFonts w:hint="default"/>
        <w:lang w:val="en-US" w:eastAsia="en-US" w:bidi="ar-SA"/>
      </w:rPr>
    </w:lvl>
    <w:lvl w:ilvl="8">
      <w:numFmt w:val="bullet"/>
      <w:lvlText w:val="•"/>
      <w:lvlJc w:val="left"/>
      <w:pPr>
        <w:ind w:left="7020" w:hanging="341"/>
      </w:pPr>
      <w:rPr>
        <w:rFonts w:hint="default"/>
        <w:lang w:val="en-US" w:eastAsia="en-US" w:bidi="ar-SA"/>
      </w:rPr>
    </w:lvl>
  </w:abstractNum>
  <w:abstractNum w:abstractNumId="23" w15:restartNumberingAfterBreak="0">
    <w:nsid w:val="419667DD"/>
    <w:multiLevelType w:val="hybridMultilevel"/>
    <w:tmpl w:val="9D2620F6"/>
    <w:lvl w:ilvl="0" w:tplc="EAA8C6E0">
      <w:start w:val="1"/>
      <w:numFmt w:val="decimal"/>
      <w:lvlText w:val="%1"/>
      <w:lvlJc w:val="left"/>
      <w:pPr>
        <w:ind w:left="424" w:hanging="284"/>
      </w:pPr>
      <w:rPr>
        <w:rFonts w:ascii="Arial MT" w:eastAsia="Arial MT" w:hAnsi="Arial MT" w:cs="Arial MT" w:hint="default"/>
        <w:b w:val="0"/>
        <w:bCs w:val="0"/>
        <w:i w:val="0"/>
        <w:iCs w:val="0"/>
        <w:spacing w:val="0"/>
        <w:w w:val="100"/>
        <w:sz w:val="16"/>
        <w:szCs w:val="16"/>
        <w:lang w:val="en-US" w:eastAsia="en-US" w:bidi="ar-SA"/>
      </w:rPr>
    </w:lvl>
    <w:lvl w:ilvl="1" w:tplc="0A7CBBA8">
      <w:numFmt w:val="bullet"/>
      <w:lvlText w:val="•"/>
      <w:lvlJc w:val="left"/>
      <w:pPr>
        <w:ind w:left="1313" w:hanging="284"/>
      </w:pPr>
      <w:rPr>
        <w:rFonts w:hint="default"/>
        <w:lang w:val="en-US" w:eastAsia="en-US" w:bidi="ar-SA"/>
      </w:rPr>
    </w:lvl>
    <w:lvl w:ilvl="2" w:tplc="A20C0F56">
      <w:numFmt w:val="bullet"/>
      <w:lvlText w:val="•"/>
      <w:lvlJc w:val="left"/>
      <w:pPr>
        <w:ind w:left="2207" w:hanging="284"/>
      </w:pPr>
      <w:rPr>
        <w:rFonts w:hint="default"/>
        <w:lang w:val="en-US" w:eastAsia="en-US" w:bidi="ar-SA"/>
      </w:rPr>
    </w:lvl>
    <w:lvl w:ilvl="3" w:tplc="C6D0D538">
      <w:numFmt w:val="bullet"/>
      <w:lvlText w:val="•"/>
      <w:lvlJc w:val="left"/>
      <w:pPr>
        <w:ind w:left="3100" w:hanging="284"/>
      </w:pPr>
      <w:rPr>
        <w:rFonts w:hint="default"/>
        <w:lang w:val="en-US" w:eastAsia="en-US" w:bidi="ar-SA"/>
      </w:rPr>
    </w:lvl>
    <w:lvl w:ilvl="4" w:tplc="6F3E1FCE">
      <w:numFmt w:val="bullet"/>
      <w:lvlText w:val="•"/>
      <w:lvlJc w:val="left"/>
      <w:pPr>
        <w:ind w:left="3994" w:hanging="284"/>
      </w:pPr>
      <w:rPr>
        <w:rFonts w:hint="default"/>
        <w:lang w:val="en-US" w:eastAsia="en-US" w:bidi="ar-SA"/>
      </w:rPr>
    </w:lvl>
    <w:lvl w:ilvl="5" w:tplc="670471A8">
      <w:numFmt w:val="bullet"/>
      <w:lvlText w:val="•"/>
      <w:lvlJc w:val="left"/>
      <w:pPr>
        <w:ind w:left="4888" w:hanging="284"/>
      </w:pPr>
      <w:rPr>
        <w:rFonts w:hint="default"/>
        <w:lang w:val="en-US" w:eastAsia="en-US" w:bidi="ar-SA"/>
      </w:rPr>
    </w:lvl>
    <w:lvl w:ilvl="6" w:tplc="B930E188">
      <w:numFmt w:val="bullet"/>
      <w:lvlText w:val="•"/>
      <w:lvlJc w:val="left"/>
      <w:pPr>
        <w:ind w:left="5781" w:hanging="284"/>
      </w:pPr>
      <w:rPr>
        <w:rFonts w:hint="default"/>
        <w:lang w:val="en-US" w:eastAsia="en-US" w:bidi="ar-SA"/>
      </w:rPr>
    </w:lvl>
    <w:lvl w:ilvl="7" w:tplc="DCF2D1B6">
      <w:numFmt w:val="bullet"/>
      <w:lvlText w:val="•"/>
      <w:lvlJc w:val="left"/>
      <w:pPr>
        <w:ind w:left="6675" w:hanging="284"/>
      </w:pPr>
      <w:rPr>
        <w:rFonts w:hint="default"/>
        <w:lang w:val="en-US" w:eastAsia="en-US" w:bidi="ar-SA"/>
      </w:rPr>
    </w:lvl>
    <w:lvl w:ilvl="8" w:tplc="E86C2C64">
      <w:numFmt w:val="bullet"/>
      <w:lvlText w:val="•"/>
      <w:lvlJc w:val="left"/>
      <w:pPr>
        <w:ind w:left="7569" w:hanging="284"/>
      </w:pPr>
      <w:rPr>
        <w:rFonts w:hint="default"/>
        <w:lang w:val="en-US" w:eastAsia="en-US" w:bidi="ar-SA"/>
      </w:rPr>
    </w:lvl>
  </w:abstractNum>
  <w:abstractNum w:abstractNumId="24" w15:restartNumberingAfterBreak="0">
    <w:nsid w:val="423E7802"/>
    <w:multiLevelType w:val="hybridMultilevel"/>
    <w:tmpl w:val="806E60D2"/>
    <w:lvl w:ilvl="0" w:tplc="F39C2E38">
      <w:start w:val="1"/>
      <w:numFmt w:val="decimal"/>
      <w:lvlText w:val="%1"/>
      <w:lvlJc w:val="left"/>
      <w:pPr>
        <w:ind w:left="1429" w:hanging="360"/>
      </w:pPr>
      <w:rPr>
        <w:rFonts w:ascii="Arial" w:eastAsia="Arial MT" w:hAnsi="Arial" w:cs="Arial" w:hint="default"/>
        <w:b w:val="0"/>
        <w:bCs w:val="0"/>
        <w:i w:val="0"/>
        <w:iCs w:val="0"/>
        <w:spacing w:val="0"/>
        <w:w w:val="100"/>
        <w:sz w:val="20"/>
        <w:szCs w:val="2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4B8B5E69"/>
    <w:multiLevelType w:val="hybridMultilevel"/>
    <w:tmpl w:val="7DF83528"/>
    <w:lvl w:ilvl="0" w:tplc="99C49560">
      <w:start w:val="1"/>
      <w:numFmt w:val="lowerLetter"/>
      <w:lvlText w:val="%1)"/>
      <w:lvlJc w:val="left"/>
      <w:pPr>
        <w:ind w:left="482" w:hanging="341"/>
      </w:pPr>
      <w:rPr>
        <w:rFonts w:ascii="Arial MT" w:eastAsia="Arial MT" w:hAnsi="Arial MT" w:cs="Arial MT" w:hint="default"/>
        <w:b w:val="0"/>
        <w:bCs w:val="0"/>
        <w:i w:val="0"/>
        <w:iCs w:val="0"/>
        <w:spacing w:val="0"/>
        <w:w w:val="99"/>
        <w:sz w:val="20"/>
        <w:szCs w:val="20"/>
        <w:lang w:val="en-US" w:eastAsia="en-US" w:bidi="ar-SA"/>
      </w:rPr>
    </w:lvl>
    <w:lvl w:ilvl="1" w:tplc="F1A860DC">
      <w:numFmt w:val="bullet"/>
      <w:lvlText w:val="•"/>
      <w:lvlJc w:val="left"/>
      <w:pPr>
        <w:ind w:left="1367" w:hanging="341"/>
      </w:pPr>
      <w:rPr>
        <w:rFonts w:hint="default"/>
        <w:lang w:val="en-US" w:eastAsia="en-US" w:bidi="ar-SA"/>
      </w:rPr>
    </w:lvl>
    <w:lvl w:ilvl="2" w:tplc="53B4B908">
      <w:numFmt w:val="bullet"/>
      <w:lvlText w:val="•"/>
      <w:lvlJc w:val="left"/>
      <w:pPr>
        <w:ind w:left="2255" w:hanging="341"/>
      </w:pPr>
      <w:rPr>
        <w:rFonts w:hint="default"/>
        <w:lang w:val="en-US" w:eastAsia="en-US" w:bidi="ar-SA"/>
      </w:rPr>
    </w:lvl>
    <w:lvl w:ilvl="3" w:tplc="D71274D0">
      <w:numFmt w:val="bullet"/>
      <w:lvlText w:val="•"/>
      <w:lvlJc w:val="left"/>
      <w:pPr>
        <w:ind w:left="3142" w:hanging="341"/>
      </w:pPr>
      <w:rPr>
        <w:rFonts w:hint="default"/>
        <w:lang w:val="en-US" w:eastAsia="en-US" w:bidi="ar-SA"/>
      </w:rPr>
    </w:lvl>
    <w:lvl w:ilvl="4" w:tplc="B74EDC68">
      <w:numFmt w:val="bullet"/>
      <w:lvlText w:val="•"/>
      <w:lvlJc w:val="left"/>
      <w:pPr>
        <w:ind w:left="4030" w:hanging="341"/>
      </w:pPr>
      <w:rPr>
        <w:rFonts w:hint="default"/>
        <w:lang w:val="en-US" w:eastAsia="en-US" w:bidi="ar-SA"/>
      </w:rPr>
    </w:lvl>
    <w:lvl w:ilvl="5" w:tplc="FACC125E">
      <w:numFmt w:val="bullet"/>
      <w:lvlText w:val="•"/>
      <w:lvlJc w:val="left"/>
      <w:pPr>
        <w:ind w:left="4918" w:hanging="341"/>
      </w:pPr>
      <w:rPr>
        <w:rFonts w:hint="default"/>
        <w:lang w:val="en-US" w:eastAsia="en-US" w:bidi="ar-SA"/>
      </w:rPr>
    </w:lvl>
    <w:lvl w:ilvl="6" w:tplc="FD64758A">
      <w:numFmt w:val="bullet"/>
      <w:lvlText w:val="•"/>
      <w:lvlJc w:val="left"/>
      <w:pPr>
        <w:ind w:left="5805" w:hanging="341"/>
      </w:pPr>
      <w:rPr>
        <w:rFonts w:hint="default"/>
        <w:lang w:val="en-US" w:eastAsia="en-US" w:bidi="ar-SA"/>
      </w:rPr>
    </w:lvl>
    <w:lvl w:ilvl="7" w:tplc="B98E22C4">
      <w:numFmt w:val="bullet"/>
      <w:lvlText w:val="•"/>
      <w:lvlJc w:val="left"/>
      <w:pPr>
        <w:ind w:left="6693" w:hanging="341"/>
      </w:pPr>
      <w:rPr>
        <w:rFonts w:hint="default"/>
        <w:lang w:val="en-US" w:eastAsia="en-US" w:bidi="ar-SA"/>
      </w:rPr>
    </w:lvl>
    <w:lvl w:ilvl="8" w:tplc="3632A012">
      <w:numFmt w:val="bullet"/>
      <w:lvlText w:val="•"/>
      <w:lvlJc w:val="left"/>
      <w:pPr>
        <w:ind w:left="7581" w:hanging="341"/>
      </w:pPr>
      <w:rPr>
        <w:rFonts w:hint="default"/>
        <w:lang w:val="en-US" w:eastAsia="en-US" w:bidi="ar-SA"/>
      </w:rPr>
    </w:lvl>
  </w:abstractNum>
  <w:abstractNum w:abstractNumId="26" w15:restartNumberingAfterBreak="0">
    <w:nsid w:val="4C7E54B8"/>
    <w:multiLevelType w:val="hybridMultilevel"/>
    <w:tmpl w:val="D78E1150"/>
    <w:lvl w:ilvl="0" w:tplc="AB0219A4">
      <w:start w:val="1"/>
      <w:numFmt w:val="lowerLetter"/>
      <w:lvlText w:val="%1)"/>
      <w:lvlJc w:val="left"/>
      <w:pPr>
        <w:ind w:left="501" w:hanging="360"/>
      </w:pPr>
      <w:rPr>
        <w:rFonts w:ascii="Arial MT" w:eastAsia="Arial MT" w:hAnsi="Arial MT" w:cs="Arial MT" w:hint="default"/>
        <w:b w:val="0"/>
        <w:bCs w:val="0"/>
        <w:i w:val="0"/>
        <w:iCs w:val="0"/>
        <w:spacing w:val="0"/>
        <w:w w:val="99"/>
        <w:sz w:val="20"/>
        <w:szCs w:val="20"/>
        <w:lang w:val="en-US" w:eastAsia="en-US" w:bidi="ar-SA"/>
      </w:rPr>
    </w:lvl>
    <w:lvl w:ilvl="1" w:tplc="FC04B8A8">
      <w:numFmt w:val="bullet"/>
      <w:lvlText w:val="•"/>
      <w:lvlJc w:val="left"/>
      <w:pPr>
        <w:ind w:left="1385" w:hanging="360"/>
      </w:pPr>
      <w:rPr>
        <w:rFonts w:hint="default"/>
        <w:lang w:val="en-US" w:eastAsia="en-US" w:bidi="ar-SA"/>
      </w:rPr>
    </w:lvl>
    <w:lvl w:ilvl="2" w:tplc="BA2CA87C">
      <w:numFmt w:val="bullet"/>
      <w:lvlText w:val="•"/>
      <w:lvlJc w:val="left"/>
      <w:pPr>
        <w:ind w:left="2271" w:hanging="360"/>
      </w:pPr>
      <w:rPr>
        <w:rFonts w:hint="default"/>
        <w:lang w:val="en-US" w:eastAsia="en-US" w:bidi="ar-SA"/>
      </w:rPr>
    </w:lvl>
    <w:lvl w:ilvl="3" w:tplc="4BEC0A40">
      <w:numFmt w:val="bullet"/>
      <w:lvlText w:val="•"/>
      <w:lvlJc w:val="left"/>
      <w:pPr>
        <w:ind w:left="3156" w:hanging="360"/>
      </w:pPr>
      <w:rPr>
        <w:rFonts w:hint="default"/>
        <w:lang w:val="en-US" w:eastAsia="en-US" w:bidi="ar-SA"/>
      </w:rPr>
    </w:lvl>
    <w:lvl w:ilvl="4" w:tplc="B896CA3A">
      <w:numFmt w:val="bullet"/>
      <w:lvlText w:val="•"/>
      <w:lvlJc w:val="left"/>
      <w:pPr>
        <w:ind w:left="4042" w:hanging="360"/>
      </w:pPr>
      <w:rPr>
        <w:rFonts w:hint="default"/>
        <w:lang w:val="en-US" w:eastAsia="en-US" w:bidi="ar-SA"/>
      </w:rPr>
    </w:lvl>
    <w:lvl w:ilvl="5" w:tplc="A1E076C8">
      <w:numFmt w:val="bullet"/>
      <w:lvlText w:val="•"/>
      <w:lvlJc w:val="left"/>
      <w:pPr>
        <w:ind w:left="4928" w:hanging="360"/>
      </w:pPr>
      <w:rPr>
        <w:rFonts w:hint="default"/>
        <w:lang w:val="en-US" w:eastAsia="en-US" w:bidi="ar-SA"/>
      </w:rPr>
    </w:lvl>
    <w:lvl w:ilvl="6" w:tplc="48A07B4E">
      <w:numFmt w:val="bullet"/>
      <w:lvlText w:val="•"/>
      <w:lvlJc w:val="left"/>
      <w:pPr>
        <w:ind w:left="5813" w:hanging="360"/>
      </w:pPr>
      <w:rPr>
        <w:rFonts w:hint="default"/>
        <w:lang w:val="en-US" w:eastAsia="en-US" w:bidi="ar-SA"/>
      </w:rPr>
    </w:lvl>
    <w:lvl w:ilvl="7" w:tplc="BD7270B4">
      <w:numFmt w:val="bullet"/>
      <w:lvlText w:val="•"/>
      <w:lvlJc w:val="left"/>
      <w:pPr>
        <w:ind w:left="6699" w:hanging="360"/>
      </w:pPr>
      <w:rPr>
        <w:rFonts w:hint="default"/>
        <w:lang w:val="en-US" w:eastAsia="en-US" w:bidi="ar-SA"/>
      </w:rPr>
    </w:lvl>
    <w:lvl w:ilvl="8" w:tplc="18D02EE6">
      <w:numFmt w:val="bullet"/>
      <w:lvlText w:val="•"/>
      <w:lvlJc w:val="left"/>
      <w:pPr>
        <w:ind w:left="7585" w:hanging="360"/>
      </w:pPr>
      <w:rPr>
        <w:rFonts w:hint="default"/>
        <w:lang w:val="en-US" w:eastAsia="en-US" w:bidi="ar-SA"/>
      </w:rPr>
    </w:lvl>
  </w:abstractNum>
  <w:abstractNum w:abstractNumId="27" w15:restartNumberingAfterBreak="0">
    <w:nsid w:val="4D5C7C74"/>
    <w:multiLevelType w:val="hybridMultilevel"/>
    <w:tmpl w:val="7E3E9886"/>
    <w:lvl w:ilvl="0" w:tplc="D3A4F1EE">
      <w:start w:val="1"/>
      <w:numFmt w:val="decimal"/>
      <w:lvlText w:val="%1"/>
      <w:lvlJc w:val="left"/>
      <w:pPr>
        <w:ind w:left="424" w:hanging="284"/>
      </w:pPr>
      <w:rPr>
        <w:rFonts w:ascii="Arial MT" w:eastAsia="Arial MT" w:hAnsi="Arial MT" w:cs="Arial MT" w:hint="default"/>
        <w:b w:val="0"/>
        <w:bCs w:val="0"/>
        <w:i w:val="0"/>
        <w:iCs w:val="0"/>
        <w:spacing w:val="0"/>
        <w:w w:val="100"/>
        <w:sz w:val="16"/>
        <w:szCs w:val="16"/>
        <w:lang w:val="en-US" w:eastAsia="en-US" w:bidi="ar-SA"/>
      </w:rPr>
    </w:lvl>
    <w:lvl w:ilvl="1" w:tplc="F60274A6">
      <w:numFmt w:val="bullet"/>
      <w:lvlText w:val="•"/>
      <w:lvlJc w:val="left"/>
      <w:pPr>
        <w:ind w:left="1313" w:hanging="284"/>
      </w:pPr>
      <w:rPr>
        <w:rFonts w:hint="default"/>
        <w:lang w:val="en-US" w:eastAsia="en-US" w:bidi="ar-SA"/>
      </w:rPr>
    </w:lvl>
    <w:lvl w:ilvl="2" w:tplc="6C9ACD20">
      <w:numFmt w:val="bullet"/>
      <w:lvlText w:val="•"/>
      <w:lvlJc w:val="left"/>
      <w:pPr>
        <w:ind w:left="2207" w:hanging="284"/>
      </w:pPr>
      <w:rPr>
        <w:rFonts w:hint="default"/>
        <w:lang w:val="en-US" w:eastAsia="en-US" w:bidi="ar-SA"/>
      </w:rPr>
    </w:lvl>
    <w:lvl w:ilvl="3" w:tplc="C6FAE146">
      <w:numFmt w:val="bullet"/>
      <w:lvlText w:val="•"/>
      <w:lvlJc w:val="left"/>
      <w:pPr>
        <w:ind w:left="3100" w:hanging="284"/>
      </w:pPr>
      <w:rPr>
        <w:rFonts w:hint="default"/>
        <w:lang w:val="en-US" w:eastAsia="en-US" w:bidi="ar-SA"/>
      </w:rPr>
    </w:lvl>
    <w:lvl w:ilvl="4" w:tplc="E8A80704">
      <w:numFmt w:val="bullet"/>
      <w:lvlText w:val="•"/>
      <w:lvlJc w:val="left"/>
      <w:pPr>
        <w:ind w:left="3994" w:hanging="284"/>
      </w:pPr>
      <w:rPr>
        <w:rFonts w:hint="default"/>
        <w:lang w:val="en-US" w:eastAsia="en-US" w:bidi="ar-SA"/>
      </w:rPr>
    </w:lvl>
    <w:lvl w:ilvl="5" w:tplc="8BD2596C">
      <w:numFmt w:val="bullet"/>
      <w:lvlText w:val="•"/>
      <w:lvlJc w:val="left"/>
      <w:pPr>
        <w:ind w:left="4888" w:hanging="284"/>
      </w:pPr>
      <w:rPr>
        <w:rFonts w:hint="default"/>
        <w:lang w:val="en-US" w:eastAsia="en-US" w:bidi="ar-SA"/>
      </w:rPr>
    </w:lvl>
    <w:lvl w:ilvl="6" w:tplc="E05E2C92">
      <w:numFmt w:val="bullet"/>
      <w:lvlText w:val="•"/>
      <w:lvlJc w:val="left"/>
      <w:pPr>
        <w:ind w:left="5781" w:hanging="284"/>
      </w:pPr>
      <w:rPr>
        <w:rFonts w:hint="default"/>
        <w:lang w:val="en-US" w:eastAsia="en-US" w:bidi="ar-SA"/>
      </w:rPr>
    </w:lvl>
    <w:lvl w:ilvl="7" w:tplc="2C88DBE4">
      <w:numFmt w:val="bullet"/>
      <w:lvlText w:val="•"/>
      <w:lvlJc w:val="left"/>
      <w:pPr>
        <w:ind w:left="6675" w:hanging="284"/>
      </w:pPr>
      <w:rPr>
        <w:rFonts w:hint="default"/>
        <w:lang w:val="en-US" w:eastAsia="en-US" w:bidi="ar-SA"/>
      </w:rPr>
    </w:lvl>
    <w:lvl w:ilvl="8" w:tplc="3CA02F50">
      <w:numFmt w:val="bullet"/>
      <w:lvlText w:val="•"/>
      <w:lvlJc w:val="left"/>
      <w:pPr>
        <w:ind w:left="7569" w:hanging="284"/>
      </w:pPr>
      <w:rPr>
        <w:rFonts w:hint="default"/>
        <w:lang w:val="en-US" w:eastAsia="en-US" w:bidi="ar-SA"/>
      </w:rPr>
    </w:lvl>
  </w:abstractNum>
  <w:abstractNum w:abstractNumId="28" w15:restartNumberingAfterBreak="0">
    <w:nsid w:val="50CD1B38"/>
    <w:multiLevelType w:val="hybridMultilevel"/>
    <w:tmpl w:val="D42E7528"/>
    <w:lvl w:ilvl="0" w:tplc="017A24CC">
      <w:numFmt w:val="bullet"/>
      <w:lvlText w:val="–"/>
      <w:lvlJc w:val="left"/>
      <w:pPr>
        <w:ind w:left="823" w:hanging="341"/>
      </w:pPr>
      <w:rPr>
        <w:rFonts w:ascii="Arial MT" w:eastAsia="Arial MT" w:hAnsi="Arial MT" w:cs="Arial MT" w:hint="default"/>
        <w:b w:val="0"/>
        <w:bCs w:val="0"/>
        <w:i w:val="0"/>
        <w:iCs w:val="0"/>
        <w:spacing w:val="0"/>
        <w:w w:val="99"/>
        <w:sz w:val="20"/>
        <w:szCs w:val="20"/>
        <w:lang w:val="en-US" w:eastAsia="en-US" w:bidi="ar-SA"/>
      </w:rPr>
    </w:lvl>
    <w:lvl w:ilvl="1" w:tplc="F8F22530">
      <w:numFmt w:val="bullet"/>
      <w:lvlText w:val="•"/>
      <w:lvlJc w:val="left"/>
      <w:pPr>
        <w:ind w:left="1708" w:hanging="341"/>
      </w:pPr>
      <w:rPr>
        <w:rFonts w:hint="default"/>
        <w:lang w:val="en-US" w:eastAsia="en-US" w:bidi="ar-SA"/>
      </w:rPr>
    </w:lvl>
    <w:lvl w:ilvl="2" w:tplc="EC948D32">
      <w:numFmt w:val="bullet"/>
      <w:lvlText w:val="•"/>
      <w:lvlJc w:val="left"/>
      <w:pPr>
        <w:ind w:left="2596" w:hanging="341"/>
      </w:pPr>
      <w:rPr>
        <w:rFonts w:hint="default"/>
        <w:lang w:val="en-US" w:eastAsia="en-US" w:bidi="ar-SA"/>
      </w:rPr>
    </w:lvl>
    <w:lvl w:ilvl="3" w:tplc="4B462F7E">
      <w:numFmt w:val="bullet"/>
      <w:lvlText w:val="•"/>
      <w:lvlJc w:val="left"/>
      <w:pPr>
        <w:ind w:left="3483" w:hanging="341"/>
      </w:pPr>
      <w:rPr>
        <w:rFonts w:hint="default"/>
        <w:lang w:val="en-US" w:eastAsia="en-US" w:bidi="ar-SA"/>
      </w:rPr>
    </w:lvl>
    <w:lvl w:ilvl="4" w:tplc="44F2647A">
      <w:numFmt w:val="bullet"/>
      <w:lvlText w:val="•"/>
      <w:lvlJc w:val="left"/>
      <w:pPr>
        <w:ind w:left="4371" w:hanging="341"/>
      </w:pPr>
      <w:rPr>
        <w:rFonts w:hint="default"/>
        <w:lang w:val="en-US" w:eastAsia="en-US" w:bidi="ar-SA"/>
      </w:rPr>
    </w:lvl>
    <w:lvl w:ilvl="5" w:tplc="F81CDE5E">
      <w:numFmt w:val="bullet"/>
      <w:lvlText w:val="•"/>
      <w:lvlJc w:val="left"/>
      <w:pPr>
        <w:ind w:left="5259" w:hanging="341"/>
      </w:pPr>
      <w:rPr>
        <w:rFonts w:hint="default"/>
        <w:lang w:val="en-US" w:eastAsia="en-US" w:bidi="ar-SA"/>
      </w:rPr>
    </w:lvl>
    <w:lvl w:ilvl="6" w:tplc="7BEEC960">
      <w:numFmt w:val="bullet"/>
      <w:lvlText w:val="•"/>
      <w:lvlJc w:val="left"/>
      <w:pPr>
        <w:ind w:left="6146" w:hanging="341"/>
      </w:pPr>
      <w:rPr>
        <w:rFonts w:hint="default"/>
        <w:lang w:val="en-US" w:eastAsia="en-US" w:bidi="ar-SA"/>
      </w:rPr>
    </w:lvl>
    <w:lvl w:ilvl="7" w:tplc="F222C6B4">
      <w:numFmt w:val="bullet"/>
      <w:lvlText w:val="•"/>
      <w:lvlJc w:val="left"/>
      <w:pPr>
        <w:ind w:left="7034" w:hanging="341"/>
      </w:pPr>
      <w:rPr>
        <w:rFonts w:hint="default"/>
        <w:lang w:val="en-US" w:eastAsia="en-US" w:bidi="ar-SA"/>
      </w:rPr>
    </w:lvl>
    <w:lvl w:ilvl="8" w:tplc="73201684">
      <w:numFmt w:val="bullet"/>
      <w:lvlText w:val="•"/>
      <w:lvlJc w:val="left"/>
      <w:pPr>
        <w:ind w:left="7922" w:hanging="341"/>
      </w:pPr>
      <w:rPr>
        <w:rFonts w:hint="default"/>
        <w:lang w:val="en-US" w:eastAsia="en-US" w:bidi="ar-SA"/>
      </w:rPr>
    </w:lvl>
  </w:abstractNum>
  <w:abstractNum w:abstractNumId="29" w15:restartNumberingAfterBreak="0">
    <w:nsid w:val="52E6004B"/>
    <w:multiLevelType w:val="hybridMultilevel"/>
    <w:tmpl w:val="D3028B4A"/>
    <w:lvl w:ilvl="0" w:tplc="FEB057B0">
      <w:start w:val="1"/>
      <w:numFmt w:val="decimal"/>
      <w:lvlText w:val="%1"/>
      <w:lvlJc w:val="left"/>
      <w:pPr>
        <w:ind w:left="424" w:hanging="284"/>
      </w:pPr>
      <w:rPr>
        <w:rFonts w:ascii="Arial MT" w:eastAsia="Arial MT" w:hAnsi="Arial MT" w:cs="Arial MT" w:hint="default"/>
        <w:b w:val="0"/>
        <w:bCs w:val="0"/>
        <w:i w:val="0"/>
        <w:iCs w:val="0"/>
        <w:spacing w:val="0"/>
        <w:w w:val="100"/>
        <w:sz w:val="16"/>
        <w:szCs w:val="16"/>
        <w:lang w:val="en-US" w:eastAsia="en-US" w:bidi="ar-SA"/>
      </w:rPr>
    </w:lvl>
    <w:lvl w:ilvl="1" w:tplc="8716D7E0">
      <w:numFmt w:val="bullet"/>
      <w:lvlText w:val="•"/>
      <w:lvlJc w:val="left"/>
      <w:pPr>
        <w:ind w:left="1313" w:hanging="284"/>
      </w:pPr>
      <w:rPr>
        <w:rFonts w:hint="default"/>
        <w:lang w:val="en-US" w:eastAsia="en-US" w:bidi="ar-SA"/>
      </w:rPr>
    </w:lvl>
    <w:lvl w:ilvl="2" w:tplc="47982724">
      <w:numFmt w:val="bullet"/>
      <w:lvlText w:val="•"/>
      <w:lvlJc w:val="left"/>
      <w:pPr>
        <w:ind w:left="2207" w:hanging="284"/>
      </w:pPr>
      <w:rPr>
        <w:rFonts w:hint="default"/>
        <w:lang w:val="en-US" w:eastAsia="en-US" w:bidi="ar-SA"/>
      </w:rPr>
    </w:lvl>
    <w:lvl w:ilvl="3" w:tplc="D36C8BAA">
      <w:numFmt w:val="bullet"/>
      <w:lvlText w:val="•"/>
      <w:lvlJc w:val="left"/>
      <w:pPr>
        <w:ind w:left="3100" w:hanging="284"/>
      </w:pPr>
      <w:rPr>
        <w:rFonts w:hint="default"/>
        <w:lang w:val="en-US" w:eastAsia="en-US" w:bidi="ar-SA"/>
      </w:rPr>
    </w:lvl>
    <w:lvl w:ilvl="4" w:tplc="59EE787A">
      <w:numFmt w:val="bullet"/>
      <w:lvlText w:val="•"/>
      <w:lvlJc w:val="left"/>
      <w:pPr>
        <w:ind w:left="3994" w:hanging="284"/>
      </w:pPr>
      <w:rPr>
        <w:rFonts w:hint="default"/>
        <w:lang w:val="en-US" w:eastAsia="en-US" w:bidi="ar-SA"/>
      </w:rPr>
    </w:lvl>
    <w:lvl w:ilvl="5" w:tplc="555AF750">
      <w:numFmt w:val="bullet"/>
      <w:lvlText w:val="•"/>
      <w:lvlJc w:val="left"/>
      <w:pPr>
        <w:ind w:left="4888" w:hanging="284"/>
      </w:pPr>
      <w:rPr>
        <w:rFonts w:hint="default"/>
        <w:lang w:val="en-US" w:eastAsia="en-US" w:bidi="ar-SA"/>
      </w:rPr>
    </w:lvl>
    <w:lvl w:ilvl="6" w:tplc="564281B8">
      <w:numFmt w:val="bullet"/>
      <w:lvlText w:val="•"/>
      <w:lvlJc w:val="left"/>
      <w:pPr>
        <w:ind w:left="5781" w:hanging="284"/>
      </w:pPr>
      <w:rPr>
        <w:rFonts w:hint="default"/>
        <w:lang w:val="en-US" w:eastAsia="en-US" w:bidi="ar-SA"/>
      </w:rPr>
    </w:lvl>
    <w:lvl w:ilvl="7" w:tplc="FD66E22A">
      <w:numFmt w:val="bullet"/>
      <w:lvlText w:val="•"/>
      <w:lvlJc w:val="left"/>
      <w:pPr>
        <w:ind w:left="6675" w:hanging="284"/>
      </w:pPr>
      <w:rPr>
        <w:rFonts w:hint="default"/>
        <w:lang w:val="en-US" w:eastAsia="en-US" w:bidi="ar-SA"/>
      </w:rPr>
    </w:lvl>
    <w:lvl w:ilvl="8" w:tplc="F788E5DA">
      <w:numFmt w:val="bullet"/>
      <w:lvlText w:val="•"/>
      <w:lvlJc w:val="left"/>
      <w:pPr>
        <w:ind w:left="7569" w:hanging="284"/>
      </w:pPr>
      <w:rPr>
        <w:rFonts w:hint="default"/>
        <w:lang w:val="en-US" w:eastAsia="en-US" w:bidi="ar-SA"/>
      </w:rPr>
    </w:lvl>
  </w:abstractNum>
  <w:abstractNum w:abstractNumId="30" w15:restartNumberingAfterBreak="0">
    <w:nsid w:val="541A2745"/>
    <w:multiLevelType w:val="hybridMultilevel"/>
    <w:tmpl w:val="91E8FA40"/>
    <w:lvl w:ilvl="0" w:tplc="6F08E206">
      <w:start w:val="1"/>
      <w:numFmt w:val="bullet"/>
      <w:lvlText w:val=""/>
      <w:lvlJc w:val="left"/>
      <w:pPr>
        <w:ind w:left="849" w:hanging="284"/>
      </w:pPr>
      <w:rPr>
        <w:rFonts w:ascii="Symbol" w:hAnsi="Symbol" w:hint="default"/>
        <w:b w:val="0"/>
        <w:bCs w:val="0"/>
        <w:i w:val="0"/>
        <w:iCs w:val="0"/>
        <w:spacing w:val="0"/>
        <w:w w:val="100"/>
        <w:sz w:val="16"/>
        <w:szCs w:val="16"/>
        <w:lang w:val="en-US" w:eastAsia="en-US" w:bidi="ar-SA"/>
      </w:rPr>
    </w:lvl>
    <w:lvl w:ilvl="1" w:tplc="83D64BF0">
      <w:numFmt w:val="bullet"/>
      <w:lvlText w:val="•"/>
      <w:lvlJc w:val="left"/>
      <w:pPr>
        <w:ind w:left="1691" w:hanging="284"/>
      </w:pPr>
      <w:rPr>
        <w:rFonts w:hint="default"/>
        <w:lang w:val="en-US" w:eastAsia="en-US" w:bidi="ar-SA"/>
      </w:rPr>
    </w:lvl>
    <w:lvl w:ilvl="2" w:tplc="9DE6FF64">
      <w:numFmt w:val="bullet"/>
      <w:lvlText w:val="•"/>
      <w:lvlJc w:val="left"/>
      <w:pPr>
        <w:ind w:left="2543" w:hanging="284"/>
      </w:pPr>
      <w:rPr>
        <w:rFonts w:hint="default"/>
        <w:lang w:val="en-US" w:eastAsia="en-US" w:bidi="ar-SA"/>
      </w:rPr>
    </w:lvl>
    <w:lvl w:ilvl="3" w:tplc="5E16D028">
      <w:numFmt w:val="bullet"/>
      <w:lvlText w:val="•"/>
      <w:lvlJc w:val="left"/>
      <w:pPr>
        <w:ind w:left="3394" w:hanging="284"/>
      </w:pPr>
      <w:rPr>
        <w:rFonts w:hint="default"/>
        <w:lang w:val="en-US" w:eastAsia="en-US" w:bidi="ar-SA"/>
      </w:rPr>
    </w:lvl>
    <w:lvl w:ilvl="4" w:tplc="22C44306">
      <w:numFmt w:val="bullet"/>
      <w:lvlText w:val="•"/>
      <w:lvlJc w:val="left"/>
      <w:pPr>
        <w:ind w:left="4246" w:hanging="284"/>
      </w:pPr>
      <w:rPr>
        <w:rFonts w:hint="default"/>
        <w:lang w:val="en-US" w:eastAsia="en-US" w:bidi="ar-SA"/>
      </w:rPr>
    </w:lvl>
    <w:lvl w:ilvl="5" w:tplc="8D20AEFE">
      <w:numFmt w:val="bullet"/>
      <w:lvlText w:val="•"/>
      <w:lvlJc w:val="left"/>
      <w:pPr>
        <w:ind w:left="5098" w:hanging="284"/>
      </w:pPr>
      <w:rPr>
        <w:rFonts w:hint="default"/>
        <w:lang w:val="en-US" w:eastAsia="en-US" w:bidi="ar-SA"/>
      </w:rPr>
    </w:lvl>
    <w:lvl w:ilvl="6" w:tplc="DE8E7B4A">
      <w:numFmt w:val="bullet"/>
      <w:lvlText w:val="•"/>
      <w:lvlJc w:val="left"/>
      <w:pPr>
        <w:ind w:left="5949" w:hanging="284"/>
      </w:pPr>
      <w:rPr>
        <w:rFonts w:hint="default"/>
        <w:lang w:val="en-US" w:eastAsia="en-US" w:bidi="ar-SA"/>
      </w:rPr>
    </w:lvl>
    <w:lvl w:ilvl="7" w:tplc="307682C6">
      <w:numFmt w:val="bullet"/>
      <w:lvlText w:val="•"/>
      <w:lvlJc w:val="left"/>
      <w:pPr>
        <w:ind w:left="6801" w:hanging="284"/>
      </w:pPr>
      <w:rPr>
        <w:rFonts w:hint="default"/>
        <w:lang w:val="en-US" w:eastAsia="en-US" w:bidi="ar-SA"/>
      </w:rPr>
    </w:lvl>
    <w:lvl w:ilvl="8" w:tplc="81701130">
      <w:numFmt w:val="bullet"/>
      <w:lvlText w:val="•"/>
      <w:lvlJc w:val="left"/>
      <w:pPr>
        <w:ind w:left="7653" w:hanging="284"/>
      </w:pPr>
      <w:rPr>
        <w:rFonts w:hint="default"/>
        <w:lang w:val="en-US" w:eastAsia="en-US" w:bidi="ar-SA"/>
      </w:rPr>
    </w:lvl>
  </w:abstractNum>
  <w:abstractNum w:abstractNumId="31" w15:restartNumberingAfterBreak="0">
    <w:nsid w:val="5879518A"/>
    <w:multiLevelType w:val="hybridMultilevel"/>
    <w:tmpl w:val="D0AAB7AA"/>
    <w:lvl w:ilvl="0" w:tplc="A4D2AA6A">
      <w:numFmt w:val="bullet"/>
      <w:lvlText w:val="–"/>
      <w:lvlJc w:val="left"/>
      <w:pPr>
        <w:ind w:left="820" w:hanging="339"/>
      </w:pPr>
      <w:rPr>
        <w:rFonts w:ascii="Arial MT" w:eastAsia="Arial MT" w:hAnsi="Arial MT" w:cs="Arial MT" w:hint="default"/>
        <w:b w:val="0"/>
        <w:bCs w:val="0"/>
        <w:i w:val="0"/>
        <w:iCs w:val="0"/>
        <w:spacing w:val="0"/>
        <w:w w:val="99"/>
        <w:sz w:val="20"/>
        <w:szCs w:val="20"/>
        <w:lang w:val="en-US" w:eastAsia="en-US" w:bidi="ar-SA"/>
      </w:rPr>
    </w:lvl>
    <w:lvl w:ilvl="1" w:tplc="4E708EAC">
      <w:numFmt w:val="bullet"/>
      <w:lvlText w:val="•"/>
      <w:lvlJc w:val="left"/>
      <w:pPr>
        <w:ind w:left="1673" w:hanging="339"/>
      </w:pPr>
      <w:rPr>
        <w:rFonts w:hint="default"/>
        <w:lang w:val="en-US" w:eastAsia="en-US" w:bidi="ar-SA"/>
      </w:rPr>
    </w:lvl>
    <w:lvl w:ilvl="2" w:tplc="EEF4C3CE">
      <w:numFmt w:val="bullet"/>
      <w:lvlText w:val="•"/>
      <w:lvlJc w:val="left"/>
      <w:pPr>
        <w:ind w:left="2527" w:hanging="339"/>
      </w:pPr>
      <w:rPr>
        <w:rFonts w:hint="default"/>
        <w:lang w:val="en-US" w:eastAsia="en-US" w:bidi="ar-SA"/>
      </w:rPr>
    </w:lvl>
    <w:lvl w:ilvl="3" w:tplc="55F2AF1A">
      <w:numFmt w:val="bullet"/>
      <w:lvlText w:val="•"/>
      <w:lvlJc w:val="left"/>
      <w:pPr>
        <w:ind w:left="3380" w:hanging="339"/>
      </w:pPr>
      <w:rPr>
        <w:rFonts w:hint="default"/>
        <w:lang w:val="en-US" w:eastAsia="en-US" w:bidi="ar-SA"/>
      </w:rPr>
    </w:lvl>
    <w:lvl w:ilvl="4" w:tplc="E38AB414">
      <w:numFmt w:val="bullet"/>
      <w:lvlText w:val="•"/>
      <w:lvlJc w:val="left"/>
      <w:pPr>
        <w:ind w:left="4234" w:hanging="339"/>
      </w:pPr>
      <w:rPr>
        <w:rFonts w:hint="default"/>
        <w:lang w:val="en-US" w:eastAsia="en-US" w:bidi="ar-SA"/>
      </w:rPr>
    </w:lvl>
    <w:lvl w:ilvl="5" w:tplc="E152A47C">
      <w:numFmt w:val="bullet"/>
      <w:lvlText w:val="•"/>
      <w:lvlJc w:val="left"/>
      <w:pPr>
        <w:ind w:left="5088" w:hanging="339"/>
      </w:pPr>
      <w:rPr>
        <w:rFonts w:hint="default"/>
        <w:lang w:val="en-US" w:eastAsia="en-US" w:bidi="ar-SA"/>
      </w:rPr>
    </w:lvl>
    <w:lvl w:ilvl="6" w:tplc="C7E679DA">
      <w:numFmt w:val="bullet"/>
      <w:lvlText w:val="•"/>
      <w:lvlJc w:val="left"/>
      <w:pPr>
        <w:ind w:left="5941" w:hanging="339"/>
      </w:pPr>
      <w:rPr>
        <w:rFonts w:hint="default"/>
        <w:lang w:val="en-US" w:eastAsia="en-US" w:bidi="ar-SA"/>
      </w:rPr>
    </w:lvl>
    <w:lvl w:ilvl="7" w:tplc="015C81B2">
      <w:numFmt w:val="bullet"/>
      <w:lvlText w:val="•"/>
      <w:lvlJc w:val="left"/>
      <w:pPr>
        <w:ind w:left="6795" w:hanging="339"/>
      </w:pPr>
      <w:rPr>
        <w:rFonts w:hint="default"/>
        <w:lang w:val="en-US" w:eastAsia="en-US" w:bidi="ar-SA"/>
      </w:rPr>
    </w:lvl>
    <w:lvl w:ilvl="8" w:tplc="003E93EE">
      <w:numFmt w:val="bullet"/>
      <w:lvlText w:val="•"/>
      <w:lvlJc w:val="left"/>
      <w:pPr>
        <w:ind w:left="7649" w:hanging="339"/>
      </w:pPr>
      <w:rPr>
        <w:rFonts w:hint="default"/>
        <w:lang w:val="en-US" w:eastAsia="en-US" w:bidi="ar-SA"/>
      </w:rPr>
    </w:lvl>
  </w:abstractNum>
  <w:abstractNum w:abstractNumId="32" w15:restartNumberingAfterBreak="0">
    <w:nsid w:val="5B1217DD"/>
    <w:multiLevelType w:val="hybridMultilevel"/>
    <w:tmpl w:val="4574FCA8"/>
    <w:lvl w:ilvl="0" w:tplc="6F360C7A">
      <w:start w:val="1"/>
      <w:numFmt w:val="decimal"/>
      <w:lvlText w:val="%1)"/>
      <w:lvlJc w:val="left"/>
      <w:pPr>
        <w:ind w:left="482" w:hanging="341"/>
      </w:pPr>
      <w:rPr>
        <w:rFonts w:ascii="Arial" w:eastAsia="Arial" w:hAnsi="Arial" w:cs="Arial" w:hint="default"/>
        <w:b/>
        <w:bCs/>
        <w:i w:val="0"/>
        <w:iCs w:val="0"/>
        <w:spacing w:val="0"/>
        <w:w w:val="99"/>
        <w:sz w:val="20"/>
        <w:szCs w:val="20"/>
        <w:lang w:val="en-US" w:eastAsia="en-US" w:bidi="ar-SA"/>
      </w:rPr>
    </w:lvl>
    <w:lvl w:ilvl="1" w:tplc="FE9C6E2C">
      <w:start w:val="1"/>
      <w:numFmt w:val="lowerLetter"/>
      <w:lvlText w:val="%2)"/>
      <w:lvlJc w:val="left"/>
      <w:pPr>
        <w:ind w:left="820" w:hanging="339"/>
      </w:pPr>
      <w:rPr>
        <w:rFonts w:ascii="Arial MT" w:eastAsia="Arial MT" w:hAnsi="Arial MT" w:cs="Arial MT" w:hint="default"/>
        <w:b w:val="0"/>
        <w:bCs w:val="0"/>
        <w:i w:val="0"/>
        <w:iCs w:val="0"/>
        <w:spacing w:val="0"/>
        <w:w w:val="99"/>
        <w:sz w:val="20"/>
        <w:szCs w:val="20"/>
        <w:lang w:val="en-US" w:eastAsia="en-US" w:bidi="ar-SA"/>
      </w:rPr>
    </w:lvl>
    <w:lvl w:ilvl="2" w:tplc="09A65F32">
      <w:numFmt w:val="bullet"/>
      <w:lvlText w:val="•"/>
      <w:lvlJc w:val="left"/>
      <w:pPr>
        <w:ind w:left="1768" w:hanging="339"/>
      </w:pPr>
      <w:rPr>
        <w:rFonts w:hint="default"/>
        <w:lang w:val="en-US" w:eastAsia="en-US" w:bidi="ar-SA"/>
      </w:rPr>
    </w:lvl>
    <w:lvl w:ilvl="3" w:tplc="98544D3C">
      <w:numFmt w:val="bullet"/>
      <w:lvlText w:val="•"/>
      <w:lvlJc w:val="left"/>
      <w:pPr>
        <w:ind w:left="2716" w:hanging="339"/>
      </w:pPr>
      <w:rPr>
        <w:rFonts w:hint="default"/>
        <w:lang w:val="en-US" w:eastAsia="en-US" w:bidi="ar-SA"/>
      </w:rPr>
    </w:lvl>
    <w:lvl w:ilvl="4" w:tplc="76CE4EE6">
      <w:numFmt w:val="bullet"/>
      <w:lvlText w:val="•"/>
      <w:lvlJc w:val="left"/>
      <w:pPr>
        <w:ind w:left="3665" w:hanging="339"/>
      </w:pPr>
      <w:rPr>
        <w:rFonts w:hint="default"/>
        <w:lang w:val="en-US" w:eastAsia="en-US" w:bidi="ar-SA"/>
      </w:rPr>
    </w:lvl>
    <w:lvl w:ilvl="5" w:tplc="5A38A0CE">
      <w:numFmt w:val="bullet"/>
      <w:lvlText w:val="•"/>
      <w:lvlJc w:val="left"/>
      <w:pPr>
        <w:ind w:left="4613" w:hanging="339"/>
      </w:pPr>
      <w:rPr>
        <w:rFonts w:hint="default"/>
        <w:lang w:val="en-US" w:eastAsia="en-US" w:bidi="ar-SA"/>
      </w:rPr>
    </w:lvl>
    <w:lvl w:ilvl="6" w:tplc="7CD2E65E">
      <w:numFmt w:val="bullet"/>
      <w:lvlText w:val="•"/>
      <w:lvlJc w:val="left"/>
      <w:pPr>
        <w:ind w:left="5562" w:hanging="339"/>
      </w:pPr>
      <w:rPr>
        <w:rFonts w:hint="default"/>
        <w:lang w:val="en-US" w:eastAsia="en-US" w:bidi="ar-SA"/>
      </w:rPr>
    </w:lvl>
    <w:lvl w:ilvl="7" w:tplc="5FC8E044">
      <w:numFmt w:val="bullet"/>
      <w:lvlText w:val="•"/>
      <w:lvlJc w:val="left"/>
      <w:pPr>
        <w:ind w:left="6510" w:hanging="339"/>
      </w:pPr>
      <w:rPr>
        <w:rFonts w:hint="default"/>
        <w:lang w:val="en-US" w:eastAsia="en-US" w:bidi="ar-SA"/>
      </w:rPr>
    </w:lvl>
    <w:lvl w:ilvl="8" w:tplc="41EC9032">
      <w:numFmt w:val="bullet"/>
      <w:lvlText w:val="•"/>
      <w:lvlJc w:val="left"/>
      <w:pPr>
        <w:ind w:left="7459" w:hanging="339"/>
      </w:pPr>
      <w:rPr>
        <w:rFonts w:hint="default"/>
        <w:lang w:val="en-US" w:eastAsia="en-US" w:bidi="ar-SA"/>
      </w:rPr>
    </w:lvl>
  </w:abstractNum>
  <w:abstractNum w:abstractNumId="33" w15:restartNumberingAfterBreak="0">
    <w:nsid w:val="61455753"/>
    <w:multiLevelType w:val="hybridMultilevel"/>
    <w:tmpl w:val="867CBD18"/>
    <w:lvl w:ilvl="0" w:tplc="B2528ED0">
      <w:start w:val="1"/>
      <w:numFmt w:val="decimal"/>
      <w:lvlText w:val="%1"/>
      <w:lvlJc w:val="left"/>
      <w:pPr>
        <w:ind w:left="720" w:hanging="360"/>
      </w:pPr>
      <w:rPr>
        <w:rFonts w:ascii="Arial" w:eastAsia="Arial MT" w:hAnsi="Arial" w:cs="Arial" w:hint="default"/>
        <w:b w:val="0"/>
        <w:bCs w:val="0"/>
        <w:i w:val="0"/>
        <w:iCs w:val="0"/>
        <w:spacing w:val="0"/>
        <w:w w:val="10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7DC277C"/>
    <w:multiLevelType w:val="multilevel"/>
    <w:tmpl w:val="D20CC5FA"/>
    <w:lvl w:ilvl="0">
      <w:start w:val="21"/>
      <w:numFmt w:val="decimal"/>
      <w:lvlText w:val="%1."/>
      <w:lvlJc w:val="left"/>
      <w:pPr>
        <w:ind w:left="996" w:hanging="996"/>
      </w:pPr>
      <w:rPr>
        <w:rFonts w:hint="default"/>
      </w:rPr>
    </w:lvl>
    <w:lvl w:ilvl="1">
      <w:start w:val="104"/>
      <w:numFmt w:val="decimal"/>
      <w:lvlText w:val="%1.%2."/>
      <w:lvlJc w:val="left"/>
      <w:pPr>
        <w:ind w:left="1421" w:hanging="996"/>
      </w:pPr>
      <w:rPr>
        <w:rFonts w:hint="default"/>
      </w:rPr>
    </w:lvl>
    <w:lvl w:ilvl="2">
      <w:start w:val="1"/>
      <w:numFmt w:val="decimal"/>
      <w:lvlText w:val="%1.%2.%3."/>
      <w:lvlJc w:val="left"/>
      <w:pPr>
        <w:ind w:left="1846" w:hanging="996"/>
      </w:pPr>
      <w:rPr>
        <w:rFonts w:hint="default"/>
      </w:rPr>
    </w:lvl>
    <w:lvl w:ilvl="3">
      <w:start w:val="1"/>
      <w:numFmt w:val="decimal"/>
      <w:lvlText w:val="%1.%2.%3.%4."/>
      <w:lvlJc w:val="left"/>
      <w:pPr>
        <w:ind w:left="2271" w:hanging="996"/>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35" w15:restartNumberingAfterBreak="0">
    <w:nsid w:val="70553B9C"/>
    <w:multiLevelType w:val="multilevel"/>
    <w:tmpl w:val="00AAC7D0"/>
    <w:lvl w:ilvl="0">
      <w:start w:val="1"/>
      <w:numFmt w:val="upperRoman"/>
      <w:lvlText w:val="%1"/>
      <w:lvlJc w:val="left"/>
      <w:pPr>
        <w:ind w:left="631" w:hanging="490"/>
      </w:pPr>
      <w:rPr>
        <w:rFonts w:hint="default"/>
        <w:lang w:val="en-US" w:eastAsia="en-US" w:bidi="ar-SA"/>
      </w:rPr>
    </w:lvl>
    <w:lvl w:ilvl="1">
      <w:start w:val="2"/>
      <w:numFmt w:val="decimal"/>
      <w:lvlText w:val="%1.%2"/>
      <w:lvlJc w:val="left"/>
      <w:pPr>
        <w:ind w:left="631" w:hanging="490"/>
      </w:pPr>
      <w:rPr>
        <w:rFonts w:ascii="Arial" w:eastAsia="Arial" w:hAnsi="Arial" w:cs="Arial" w:hint="default"/>
        <w:b/>
        <w:bCs/>
        <w:i w:val="0"/>
        <w:iCs w:val="0"/>
        <w:spacing w:val="0"/>
        <w:w w:val="100"/>
        <w:sz w:val="22"/>
        <w:szCs w:val="22"/>
        <w:lang w:val="en-US" w:eastAsia="en-US" w:bidi="ar-SA"/>
      </w:rPr>
    </w:lvl>
    <w:lvl w:ilvl="2">
      <w:start w:val="4"/>
      <w:numFmt w:val="decimal"/>
      <w:lvlText w:val="%1.%2.%3"/>
      <w:lvlJc w:val="left"/>
      <w:pPr>
        <w:ind w:left="770" w:hanging="629"/>
      </w:pPr>
      <w:rPr>
        <w:rFonts w:ascii="Arial" w:eastAsia="Arial" w:hAnsi="Arial" w:cs="Arial" w:hint="default"/>
        <w:b/>
        <w:bCs/>
        <w:i w:val="0"/>
        <w:iCs w:val="0"/>
        <w:spacing w:val="0"/>
        <w:w w:val="99"/>
        <w:sz w:val="20"/>
        <w:szCs w:val="20"/>
        <w:lang w:val="ru-RU" w:eastAsia="en-US" w:bidi="ar-SA"/>
      </w:rPr>
    </w:lvl>
    <w:lvl w:ilvl="3">
      <w:numFmt w:val="bullet"/>
      <w:lvlText w:val="•"/>
      <w:lvlJc w:val="left"/>
      <w:pPr>
        <w:ind w:left="2685" w:hanging="629"/>
      </w:pPr>
      <w:rPr>
        <w:rFonts w:hint="default"/>
        <w:lang w:val="en-US" w:eastAsia="en-US" w:bidi="ar-SA"/>
      </w:rPr>
    </w:lvl>
    <w:lvl w:ilvl="4">
      <w:numFmt w:val="bullet"/>
      <w:lvlText w:val="•"/>
      <w:lvlJc w:val="left"/>
      <w:pPr>
        <w:ind w:left="3638" w:hanging="629"/>
      </w:pPr>
      <w:rPr>
        <w:rFonts w:hint="default"/>
        <w:lang w:val="en-US" w:eastAsia="en-US" w:bidi="ar-SA"/>
      </w:rPr>
    </w:lvl>
    <w:lvl w:ilvl="5">
      <w:numFmt w:val="bullet"/>
      <w:lvlText w:val="•"/>
      <w:lvlJc w:val="left"/>
      <w:pPr>
        <w:ind w:left="4591" w:hanging="629"/>
      </w:pPr>
      <w:rPr>
        <w:rFonts w:hint="default"/>
        <w:lang w:val="en-US" w:eastAsia="en-US" w:bidi="ar-SA"/>
      </w:rPr>
    </w:lvl>
    <w:lvl w:ilvl="6">
      <w:numFmt w:val="bullet"/>
      <w:lvlText w:val="•"/>
      <w:lvlJc w:val="left"/>
      <w:pPr>
        <w:ind w:left="5544" w:hanging="629"/>
      </w:pPr>
      <w:rPr>
        <w:rFonts w:hint="default"/>
        <w:lang w:val="en-US" w:eastAsia="en-US" w:bidi="ar-SA"/>
      </w:rPr>
    </w:lvl>
    <w:lvl w:ilvl="7">
      <w:numFmt w:val="bullet"/>
      <w:lvlText w:val="•"/>
      <w:lvlJc w:val="left"/>
      <w:pPr>
        <w:ind w:left="6497" w:hanging="629"/>
      </w:pPr>
      <w:rPr>
        <w:rFonts w:hint="default"/>
        <w:lang w:val="en-US" w:eastAsia="en-US" w:bidi="ar-SA"/>
      </w:rPr>
    </w:lvl>
    <w:lvl w:ilvl="8">
      <w:numFmt w:val="bullet"/>
      <w:lvlText w:val="•"/>
      <w:lvlJc w:val="left"/>
      <w:pPr>
        <w:ind w:left="7450" w:hanging="629"/>
      </w:pPr>
      <w:rPr>
        <w:rFonts w:hint="default"/>
        <w:lang w:val="en-US" w:eastAsia="en-US" w:bidi="ar-SA"/>
      </w:rPr>
    </w:lvl>
  </w:abstractNum>
  <w:abstractNum w:abstractNumId="36" w15:restartNumberingAfterBreak="0">
    <w:nsid w:val="74DF6504"/>
    <w:multiLevelType w:val="hybridMultilevel"/>
    <w:tmpl w:val="5CB0649A"/>
    <w:lvl w:ilvl="0" w:tplc="4E987332">
      <w:start w:val="1"/>
      <w:numFmt w:val="decimal"/>
      <w:lvlText w:val="%1"/>
      <w:lvlJc w:val="left"/>
      <w:pPr>
        <w:ind w:left="1287" w:hanging="360"/>
      </w:pPr>
      <w:rPr>
        <w:rFonts w:ascii="Arial MT" w:eastAsia="Arial MT" w:hAnsi="Arial MT" w:cs="Arial MT" w:hint="default"/>
        <w:b w:val="0"/>
        <w:bCs w:val="0"/>
        <w:i w:val="0"/>
        <w:iCs w:val="0"/>
        <w:spacing w:val="0"/>
        <w:w w:val="100"/>
        <w:sz w:val="16"/>
        <w:szCs w:val="16"/>
        <w:lang w:val="en-US" w:eastAsia="en-US" w:bidi="ar-SA"/>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15:restartNumberingAfterBreak="0">
    <w:nsid w:val="763B0095"/>
    <w:multiLevelType w:val="hybridMultilevel"/>
    <w:tmpl w:val="FCFE44F6"/>
    <w:lvl w:ilvl="0" w:tplc="F9E8CD5A">
      <w:start w:val="1"/>
      <w:numFmt w:val="lowerLetter"/>
      <w:lvlText w:val="%1)"/>
      <w:lvlJc w:val="left"/>
      <w:pPr>
        <w:ind w:left="823" w:hanging="341"/>
      </w:pPr>
      <w:rPr>
        <w:rFonts w:ascii="Arial MT" w:eastAsia="Arial MT" w:hAnsi="Arial MT" w:cs="Arial MT" w:hint="default"/>
        <w:b w:val="0"/>
        <w:bCs w:val="0"/>
        <w:i w:val="0"/>
        <w:iCs w:val="0"/>
        <w:spacing w:val="0"/>
        <w:w w:val="99"/>
        <w:sz w:val="20"/>
        <w:szCs w:val="20"/>
        <w:lang w:val="en-US" w:eastAsia="en-US" w:bidi="ar-SA"/>
      </w:rPr>
    </w:lvl>
    <w:lvl w:ilvl="1" w:tplc="89A27062">
      <w:numFmt w:val="bullet"/>
      <w:lvlText w:val="•"/>
      <w:lvlJc w:val="left"/>
      <w:pPr>
        <w:ind w:left="1708" w:hanging="341"/>
      </w:pPr>
      <w:rPr>
        <w:rFonts w:hint="default"/>
        <w:lang w:val="en-US" w:eastAsia="en-US" w:bidi="ar-SA"/>
      </w:rPr>
    </w:lvl>
    <w:lvl w:ilvl="2" w:tplc="ED0C7632">
      <w:numFmt w:val="bullet"/>
      <w:lvlText w:val="•"/>
      <w:lvlJc w:val="left"/>
      <w:pPr>
        <w:ind w:left="2596" w:hanging="341"/>
      </w:pPr>
      <w:rPr>
        <w:rFonts w:hint="default"/>
        <w:lang w:val="en-US" w:eastAsia="en-US" w:bidi="ar-SA"/>
      </w:rPr>
    </w:lvl>
    <w:lvl w:ilvl="3" w:tplc="EDDCCACC">
      <w:numFmt w:val="bullet"/>
      <w:lvlText w:val="•"/>
      <w:lvlJc w:val="left"/>
      <w:pPr>
        <w:ind w:left="3483" w:hanging="341"/>
      </w:pPr>
      <w:rPr>
        <w:rFonts w:hint="default"/>
        <w:lang w:val="en-US" w:eastAsia="en-US" w:bidi="ar-SA"/>
      </w:rPr>
    </w:lvl>
    <w:lvl w:ilvl="4" w:tplc="7D04863E">
      <w:numFmt w:val="bullet"/>
      <w:lvlText w:val="•"/>
      <w:lvlJc w:val="left"/>
      <w:pPr>
        <w:ind w:left="4371" w:hanging="341"/>
      </w:pPr>
      <w:rPr>
        <w:rFonts w:hint="default"/>
        <w:lang w:val="en-US" w:eastAsia="en-US" w:bidi="ar-SA"/>
      </w:rPr>
    </w:lvl>
    <w:lvl w:ilvl="5" w:tplc="581ED3E4">
      <w:numFmt w:val="bullet"/>
      <w:lvlText w:val="•"/>
      <w:lvlJc w:val="left"/>
      <w:pPr>
        <w:ind w:left="5259" w:hanging="341"/>
      </w:pPr>
      <w:rPr>
        <w:rFonts w:hint="default"/>
        <w:lang w:val="en-US" w:eastAsia="en-US" w:bidi="ar-SA"/>
      </w:rPr>
    </w:lvl>
    <w:lvl w:ilvl="6" w:tplc="660A2C88">
      <w:numFmt w:val="bullet"/>
      <w:lvlText w:val="•"/>
      <w:lvlJc w:val="left"/>
      <w:pPr>
        <w:ind w:left="6146" w:hanging="341"/>
      </w:pPr>
      <w:rPr>
        <w:rFonts w:hint="default"/>
        <w:lang w:val="en-US" w:eastAsia="en-US" w:bidi="ar-SA"/>
      </w:rPr>
    </w:lvl>
    <w:lvl w:ilvl="7" w:tplc="D9C27648">
      <w:numFmt w:val="bullet"/>
      <w:lvlText w:val="•"/>
      <w:lvlJc w:val="left"/>
      <w:pPr>
        <w:ind w:left="7034" w:hanging="341"/>
      </w:pPr>
      <w:rPr>
        <w:rFonts w:hint="default"/>
        <w:lang w:val="en-US" w:eastAsia="en-US" w:bidi="ar-SA"/>
      </w:rPr>
    </w:lvl>
    <w:lvl w:ilvl="8" w:tplc="3BA819F0">
      <w:numFmt w:val="bullet"/>
      <w:lvlText w:val="•"/>
      <w:lvlJc w:val="left"/>
      <w:pPr>
        <w:ind w:left="7922" w:hanging="341"/>
      </w:pPr>
      <w:rPr>
        <w:rFonts w:hint="default"/>
        <w:lang w:val="en-US" w:eastAsia="en-US" w:bidi="ar-SA"/>
      </w:rPr>
    </w:lvl>
  </w:abstractNum>
  <w:abstractNum w:abstractNumId="38" w15:restartNumberingAfterBreak="0">
    <w:nsid w:val="76630BD3"/>
    <w:multiLevelType w:val="hybridMultilevel"/>
    <w:tmpl w:val="96D60EE0"/>
    <w:lvl w:ilvl="0" w:tplc="28627CEE">
      <w:start w:val="1"/>
      <w:numFmt w:val="decimal"/>
      <w:lvlText w:val="%1"/>
      <w:lvlJc w:val="left"/>
      <w:pPr>
        <w:ind w:left="424" w:hanging="284"/>
      </w:pPr>
      <w:rPr>
        <w:rFonts w:ascii="Arial MT" w:eastAsia="Arial MT" w:hAnsi="Arial MT" w:cs="Arial MT" w:hint="default"/>
        <w:b w:val="0"/>
        <w:bCs w:val="0"/>
        <w:i w:val="0"/>
        <w:iCs w:val="0"/>
        <w:spacing w:val="0"/>
        <w:w w:val="100"/>
        <w:sz w:val="16"/>
        <w:szCs w:val="16"/>
        <w:lang w:val="en-US" w:eastAsia="en-US" w:bidi="ar-SA"/>
      </w:rPr>
    </w:lvl>
    <w:lvl w:ilvl="1" w:tplc="5A0CF298">
      <w:numFmt w:val="bullet"/>
      <w:lvlText w:val="•"/>
      <w:lvlJc w:val="left"/>
      <w:pPr>
        <w:ind w:left="1313" w:hanging="284"/>
      </w:pPr>
      <w:rPr>
        <w:rFonts w:hint="default"/>
        <w:lang w:val="en-US" w:eastAsia="en-US" w:bidi="ar-SA"/>
      </w:rPr>
    </w:lvl>
    <w:lvl w:ilvl="2" w:tplc="76866FCA">
      <w:numFmt w:val="bullet"/>
      <w:lvlText w:val="•"/>
      <w:lvlJc w:val="left"/>
      <w:pPr>
        <w:ind w:left="2207" w:hanging="284"/>
      </w:pPr>
      <w:rPr>
        <w:rFonts w:hint="default"/>
        <w:lang w:val="en-US" w:eastAsia="en-US" w:bidi="ar-SA"/>
      </w:rPr>
    </w:lvl>
    <w:lvl w:ilvl="3" w:tplc="1CDC6F60">
      <w:numFmt w:val="bullet"/>
      <w:lvlText w:val="•"/>
      <w:lvlJc w:val="left"/>
      <w:pPr>
        <w:ind w:left="3100" w:hanging="284"/>
      </w:pPr>
      <w:rPr>
        <w:rFonts w:hint="default"/>
        <w:lang w:val="en-US" w:eastAsia="en-US" w:bidi="ar-SA"/>
      </w:rPr>
    </w:lvl>
    <w:lvl w:ilvl="4" w:tplc="17E61A44">
      <w:numFmt w:val="bullet"/>
      <w:lvlText w:val="•"/>
      <w:lvlJc w:val="left"/>
      <w:pPr>
        <w:ind w:left="3994" w:hanging="284"/>
      </w:pPr>
      <w:rPr>
        <w:rFonts w:hint="default"/>
        <w:lang w:val="en-US" w:eastAsia="en-US" w:bidi="ar-SA"/>
      </w:rPr>
    </w:lvl>
    <w:lvl w:ilvl="5" w:tplc="290C2D9A">
      <w:numFmt w:val="bullet"/>
      <w:lvlText w:val="•"/>
      <w:lvlJc w:val="left"/>
      <w:pPr>
        <w:ind w:left="4888" w:hanging="284"/>
      </w:pPr>
      <w:rPr>
        <w:rFonts w:hint="default"/>
        <w:lang w:val="en-US" w:eastAsia="en-US" w:bidi="ar-SA"/>
      </w:rPr>
    </w:lvl>
    <w:lvl w:ilvl="6" w:tplc="C67E58B0">
      <w:numFmt w:val="bullet"/>
      <w:lvlText w:val="•"/>
      <w:lvlJc w:val="left"/>
      <w:pPr>
        <w:ind w:left="5781" w:hanging="284"/>
      </w:pPr>
      <w:rPr>
        <w:rFonts w:hint="default"/>
        <w:lang w:val="en-US" w:eastAsia="en-US" w:bidi="ar-SA"/>
      </w:rPr>
    </w:lvl>
    <w:lvl w:ilvl="7" w:tplc="CA304CAC">
      <w:numFmt w:val="bullet"/>
      <w:lvlText w:val="•"/>
      <w:lvlJc w:val="left"/>
      <w:pPr>
        <w:ind w:left="6675" w:hanging="284"/>
      </w:pPr>
      <w:rPr>
        <w:rFonts w:hint="default"/>
        <w:lang w:val="en-US" w:eastAsia="en-US" w:bidi="ar-SA"/>
      </w:rPr>
    </w:lvl>
    <w:lvl w:ilvl="8" w:tplc="D9CAA228">
      <w:numFmt w:val="bullet"/>
      <w:lvlText w:val="•"/>
      <w:lvlJc w:val="left"/>
      <w:pPr>
        <w:ind w:left="7569" w:hanging="284"/>
      </w:pPr>
      <w:rPr>
        <w:rFonts w:hint="default"/>
        <w:lang w:val="en-US" w:eastAsia="en-US" w:bidi="ar-SA"/>
      </w:rPr>
    </w:lvl>
  </w:abstractNum>
  <w:abstractNum w:abstractNumId="39" w15:restartNumberingAfterBreak="0">
    <w:nsid w:val="79946646"/>
    <w:multiLevelType w:val="hybridMultilevel"/>
    <w:tmpl w:val="9E1640AC"/>
    <w:lvl w:ilvl="0" w:tplc="8076CE86">
      <w:start w:val="101"/>
      <w:numFmt w:val="decimal"/>
      <w:lvlText w:val="%1)"/>
      <w:lvlJc w:val="left"/>
      <w:pPr>
        <w:ind w:left="849" w:hanging="708"/>
      </w:pPr>
      <w:rPr>
        <w:rFonts w:ascii="Arial MT" w:eastAsia="Arial MT" w:hAnsi="Arial MT" w:cs="Arial MT" w:hint="default"/>
        <w:b w:val="0"/>
        <w:bCs w:val="0"/>
        <w:i w:val="0"/>
        <w:iCs w:val="0"/>
        <w:spacing w:val="0"/>
        <w:w w:val="99"/>
        <w:sz w:val="20"/>
        <w:szCs w:val="20"/>
        <w:lang w:val="en-US" w:eastAsia="en-US" w:bidi="ar-SA"/>
      </w:rPr>
    </w:lvl>
    <w:lvl w:ilvl="1" w:tplc="96FE303A">
      <w:start w:val="1"/>
      <w:numFmt w:val="lowerRoman"/>
      <w:lvlText w:val="%2)"/>
      <w:lvlJc w:val="left"/>
      <w:pPr>
        <w:ind w:left="1274" w:hanging="425"/>
      </w:pPr>
      <w:rPr>
        <w:rFonts w:ascii="Arial MT" w:eastAsia="Arial MT" w:hAnsi="Arial MT" w:cs="Arial MT" w:hint="default"/>
        <w:b w:val="0"/>
        <w:bCs w:val="0"/>
        <w:i w:val="0"/>
        <w:iCs w:val="0"/>
        <w:spacing w:val="0"/>
        <w:w w:val="99"/>
        <w:sz w:val="20"/>
        <w:szCs w:val="20"/>
        <w:lang w:val="en-US" w:eastAsia="en-US" w:bidi="ar-SA"/>
      </w:rPr>
    </w:lvl>
    <w:lvl w:ilvl="2" w:tplc="89260CAA">
      <w:numFmt w:val="bullet"/>
      <w:lvlText w:val="•"/>
      <w:lvlJc w:val="left"/>
      <w:pPr>
        <w:ind w:left="2177" w:hanging="425"/>
      </w:pPr>
      <w:rPr>
        <w:rFonts w:hint="default"/>
        <w:lang w:val="en-US" w:eastAsia="en-US" w:bidi="ar-SA"/>
      </w:rPr>
    </w:lvl>
    <w:lvl w:ilvl="3" w:tplc="337EF114">
      <w:numFmt w:val="bullet"/>
      <w:lvlText w:val="•"/>
      <w:lvlJc w:val="left"/>
      <w:pPr>
        <w:ind w:left="3074" w:hanging="425"/>
      </w:pPr>
      <w:rPr>
        <w:rFonts w:hint="default"/>
        <w:lang w:val="en-US" w:eastAsia="en-US" w:bidi="ar-SA"/>
      </w:rPr>
    </w:lvl>
    <w:lvl w:ilvl="4" w:tplc="4BA21A1A">
      <w:numFmt w:val="bullet"/>
      <w:lvlText w:val="•"/>
      <w:lvlJc w:val="left"/>
      <w:pPr>
        <w:ind w:left="3972" w:hanging="425"/>
      </w:pPr>
      <w:rPr>
        <w:rFonts w:hint="default"/>
        <w:lang w:val="en-US" w:eastAsia="en-US" w:bidi="ar-SA"/>
      </w:rPr>
    </w:lvl>
    <w:lvl w:ilvl="5" w:tplc="B47A307A">
      <w:numFmt w:val="bullet"/>
      <w:lvlText w:val="•"/>
      <w:lvlJc w:val="left"/>
      <w:pPr>
        <w:ind w:left="4869" w:hanging="425"/>
      </w:pPr>
      <w:rPr>
        <w:rFonts w:hint="default"/>
        <w:lang w:val="en-US" w:eastAsia="en-US" w:bidi="ar-SA"/>
      </w:rPr>
    </w:lvl>
    <w:lvl w:ilvl="6" w:tplc="429A5B0E">
      <w:numFmt w:val="bullet"/>
      <w:lvlText w:val="•"/>
      <w:lvlJc w:val="left"/>
      <w:pPr>
        <w:ind w:left="5766" w:hanging="425"/>
      </w:pPr>
      <w:rPr>
        <w:rFonts w:hint="default"/>
        <w:lang w:val="en-US" w:eastAsia="en-US" w:bidi="ar-SA"/>
      </w:rPr>
    </w:lvl>
    <w:lvl w:ilvl="7" w:tplc="B42801F0">
      <w:numFmt w:val="bullet"/>
      <w:lvlText w:val="•"/>
      <w:lvlJc w:val="left"/>
      <w:pPr>
        <w:ind w:left="6664" w:hanging="425"/>
      </w:pPr>
      <w:rPr>
        <w:rFonts w:hint="default"/>
        <w:lang w:val="en-US" w:eastAsia="en-US" w:bidi="ar-SA"/>
      </w:rPr>
    </w:lvl>
    <w:lvl w:ilvl="8" w:tplc="C516676C">
      <w:numFmt w:val="bullet"/>
      <w:lvlText w:val="•"/>
      <w:lvlJc w:val="left"/>
      <w:pPr>
        <w:ind w:left="7561" w:hanging="425"/>
      </w:pPr>
      <w:rPr>
        <w:rFonts w:hint="default"/>
        <w:lang w:val="en-US" w:eastAsia="en-US" w:bidi="ar-SA"/>
      </w:rPr>
    </w:lvl>
  </w:abstractNum>
  <w:abstractNum w:abstractNumId="40" w15:restartNumberingAfterBreak="0">
    <w:nsid w:val="7EBF2901"/>
    <w:multiLevelType w:val="hybridMultilevel"/>
    <w:tmpl w:val="97003FC8"/>
    <w:lvl w:ilvl="0" w:tplc="5BA65F38">
      <w:numFmt w:val="bullet"/>
      <w:lvlText w:val="–"/>
      <w:lvlJc w:val="left"/>
      <w:pPr>
        <w:ind w:left="1135" w:hanging="286"/>
      </w:pPr>
      <w:rPr>
        <w:rFonts w:ascii="Arial MT" w:eastAsia="Arial MT" w:hAnsi="Arial MT" w:cs="Arial MT" w:hint="default"/>
        <w:b w:val="0"/>
        <w:bCs w:val="0"/>
        <w:i w:val="0"/>
        <w:iCs w:val="0"/>
        <w:spacing w:val="0"/>
        <w:w w:val="99"/>
        <w:sz w:val="20"/>
        <w:szCs w:val="20"/>
        <w:lang w:val="en-US" w:eastAsia="en-US" w:bidi="ar-SA"/>
      </w:rPr>
    </w:lvl>
    <w:lvl w:ilvl="1" w:tplc="4B5EB876">
      <w:numFmt w:val="bullet"/>
      <w:lvlText w:val="•"/>
      <w:lvlJc w:val="left"/>
      <w:pPr>
        <w:ind w:left="1961" w:hanging="286"/>
      </w:pPr>
      <w:rPr>
        <w:rFonts w:hint="default"/>
        <w:lang w:val="en-US" w:eastAsia="en-US" w:bidi="ar-SA"/>
      </w:rPr>
    </w:lvl>
    <w:lvl w:ilvl="2" w:tplc="3F0623E6">
      <w:numFmt w:val="bullet"/>
      <w:lvlText w:val="•"/>
      <w:lvlJc w:val="left"/>
      <w:pPr>
        <w:ind w:left="2783" w:hanging="286"/>
      </w:pPr>
      <w:rPr>
        <w:rFonts w:hint="default"/>
        <w:lang w:val="en-US" w:eastAsia="en-US" w:bidi="ar-SA"/>
      </w:rPr>
    </w:lvl>
    <w:lvl w:ilvl="3" w:tplc="82F69F40">
      <w:numFmt w:val="bullet"/>
      <w:lvlText w:val="•"/>
      <w:lvlJc w:val="left"/>
      <w:pPr>
        <w:ind w:left="3604" w:hanging="286"/>
      </w:pPr>
      <w:rPr>
        <w:rFonts w:hint="default"/>
        <w:lang w:val="en-US" w:eastAsia="en-US" w:bidi="ar-SA"/>
      </w:rPr>
    </w:lvl>
    <w:lvl w:ilvl="4" w:tplc="C13CBDC4">
      <w:numFmt w:val="bullet"/>
      <w:lvlText w:val="•"/>
      <w:lvlJc w:val="left"/>
      <w:pPr>
        <w:ind w:left="4426" w:hanging="286"/>
      </w:pPr>
      <w:rPr>
        <w:rFonts w:hint="default"/>
        <w:lang w:val="en-US" w:eastAsia="en-US" w:bidi="ar-SA"/>
      </w:rPr>
    </w:lvl>
    <w:lvl w:ilvl="5" w:tplc="A6B85B8C">
      <w:numFmt w:val="bullet"/>
      <w:lvlText w:val="•"/>
      <w:lvlJc w:val="left"/>
      <w:pPr>
        <w:ind w:left="5248" w:hanging="286"/>
      </w:pPr>
      <w:rPr>
        <w:rFonts w:hint="default"/>
        <w:lang w:val="en-US" w:eastAsia="en-US" w:bidi="ar-SA"/>
      </w:rPr>
    </w:lvl>
    <w:lvl w:ilvl="6" w:tplc="713A272A">
      <w:numFmt w:val="bullet"/>
      <w:lvlText w:val="•"/>
      <w:lvlJc w:val="left"/>
      <w:pPr>
        <w:ind w:left="6069" w:hanging="286"/>
      </w:pPr>
      <w:rPr>
        <w:rFonts w:hint="default"/>
        <w:lang w:val="en-US" w:eastAsia="en-US" w:bidi="ar-SA"/>
      </w:rPr>
    </w:lvl>
    <w:lvl w:ilvl="7" w:tplc="D990E46A">
      <w:numFmt w:val="bullet"/>
      <w:lvlText w:val="•"/>
      <w:lvlJc w:val="left"/>
      <w:pPr>
        <w:ind w:left="6891" w:hanging="286"/>
      </w:pPr>
      <w:rPr>
        <w:rFonts w:hint="default"/>
        <w:lang w:val="en-US" w:eastAsia="en-US" w:bidi="ar-SA"/>
      </w:rPr>
    </w:lvl>
    <w:lvl w:ilvl="8" w:tplc="5BFAF4E0">
      <w:numFmt w:val="bullet"/>
      <w:lvlText w:val="•"/>
      <w:lvlJc w:val="left"/>
      <w:pPr>
        <w:ind w:left="7713" w:hanging="286"/>
      </w:pPr>
      <w:rPr>
        <w:rFonts w:hint="default"/>
        <w:lang w:val="en-US" w:eastAsia="en-US" w:bidi="ar-SA"/>
      </w:rPr>
    </w:lvl>
  </w:abstractNum>
  <w:abstractNum w:abstractNumId="41" w15:restartNumberingAfterBreak="0">
    <w:nsid w:val="7F0E0986"/>
    <w:multiLevelType w:val="hybridMultilevel"/>
    <w:tmpl w:val="274CFD00"/>
    <w:lvl w:ilvl="0" w:tplc="7300279E">
      <w:start w:val="1"/>
      <w:numFmt w:val="lowerLetter"/>
      <w:lvlText w:val="%1)"/>
      <w:lvlJc w:val="left"/>
      <w:pPr>
        <w:ind w:left="501" w:hanging="360"/>
      </w:pPr>
      <w:rPr>
        <w:rFonts w:ascii="Arial MT" w:eastAsia="Arial MT" w:hAnsi="Arial MT" w:cs="Arial MT" w:hint="default"/>
        <w:b w:val="0"/>
        <w:bCs w:val="0"/>
        <w:i w:val="0"/>
        <w:iCs w:val="0"/>
        <w:spacing w:val="0"/>
        <w:w w:val="99"/>
        <w:sz w:val="20"/>
        <w:szCs w:val="20"/>
        <w:lang w:val="en-US" w:eastAsia="en-US" w:bidi="ar-SA"/>
      </w:rPr>
    </w:lvl>
    <w:lvl w:ilvl="1" w:tplc="56D8EEDE">
      <w:numFmt w:val="bullet"/>
      <w:lvlText w:val="•"/>
      <w:lvlJc w:val="left"/>
      <w:pPr>
        <w:ind w:left="1385" w:hanging="360"/>
      </w:pPr>
      <w:rPr>
        <w:rFonts w:hint="default"/>
        <w:lang w:val="en-US" w:eastAsia="en-US" w:bidi="ar-SA"/>
      </w:rPr>
    </w:lvl>
    <w:lvl w:ilvl="2" w:tplc="47CA9ADA">
      <w:numFmt w:val="bullet"/>
      <w:lvlText w:val="•"/>
      <w:lvlJc w:val="left"/>
      <w:pPr>
        <w:ind w:left="2271" w:hanging="360"/>
      </w:pPr>
      <w:rPr>
        <w:rFonts w:hint="default"/>
        <w:lang w:val="en-US" w:eastAsia="en-US" w:bidi="ar-SA"/>
      </w:rPr>
    </w:lvl>
    <w:lvl w:ilvl="3" w:tplc="22100E46">
      <w:numFmt w:val="bullet"/>
      <w:lvlText w:val="•"/>
      <w:lvlJc w:val="left"/>
      <w:pPr>
        <w:ind w:left="3156" w:hanging="360"/>
      </w:pPr>
      <w:rPr>
        <w:rFonts w:hint="default"/>
        <w:lang w:val="en-US" w:eastAsia="en-US" w:bidi="ar-SA"/>
      </w:rPr>
    </w:lvl>
    <w:lvl w:ilvl="4" w:tplc="FF9CD2A6">
      <w:numFmt w:val="bullet"/>
      <w:lvlText w:val="•"/>
      <w:lvlJc w:val="left"/>
      <w:pPr>
        <w:ind w:left="4042" w:hanging="360"/>
      </w:pPr>
      <w:rPr>
        <w:rFonts w:hint="default"/>
        <w:lang w:val="en-US" w:eastAsia="en-US" w:bidi="ar-SA"/>
      </w:rPr>
    </w:lvl>
    <w:lvl w:ilvl="5" w:tplc="E3862C34">
      <w:numFmt w:val="bullet"/>
      <w:lvlText w:val="•"/>
      <w:lvlJc w:val="left"/>
      <w:pPr>
        <w:ind w:left="4928" w:hanging="360"/>
      </w:pPr>
      <w:rPr>
        <w:rFonts w:hint="default"/>
        <w:lang w:val="en-US" w:eastAsia="en-US" w:bidi="ar-SA"/>
      </w:rPr>
    </w:lvl>
    <w:lvl w:ilvl="6" w:tplc="1708F570">
      <w:numFmt w:val="bullet"/>
      <w:lvlText w:val="•"/>
      <w:lvlJc w:val="left"/>
      <w:pPr>
        <w:ind w:left="5813" w:hanging="360"/>
      </w:pPr>
      <w:rPr>
        <w:rFonts w:hint="default"/>
        <w:lang w:val="en-US" w:eastAsia="en-US" w:bidi="ar-SA"/>
      </w:rPr>
    </w:lvl>
    <w:lvl w:ilvl="7" w:tplc="86B083C6">
      <w:numFmt w:val="bullet"/>
      <w:lvlText w:val="•"/>
      <w:lvlJc w:val="left"/>
      <w:pPr>
        <w:ind w:left="6699" w:hanging="360"/>
      </w:pPr>
      <w:rPr>
        <w:rFonts w:hint="default"/>
        <w:lang w:val="en-US" w:eastAsia="en-US" w:bidi="ar-SA"/>
      </w:rPr>
    </w:lvl>
    <w:lvl w:ilvl="8" w:tplc="D2A6BAB2">
      <w:numFmt w:val="bullet"/>
      <w:lvlText w:val="•"/>
      <w:lvlJc w:val="left"/>
      <w:pPr>
        <w:ind w:left="7585" w:hanging="360"/>
      </w:pPr>
      <w:rPr>
        <w:rFonts w:hint="default"/>
        <w:lang w:val="en-US" w:eastAsia="en-US" w:bidi="ar-SA"/>
      </w:rPr>
    </w:lvl>
  </w:abstractNum>
  <w:num w:numId="1">
    <w:abstractNumId w:val="21"/>
  </w:num>
  <w:num w:numId="2">
    <w:abstractNumId w:val="16"/>
  </w:num>
  <w:num w:numId="3">
    <w:abstractNumId w:val="40"/>
  </w:num>
  <w:num w:numId="4">
    <w:abstractNumId w:val="39"/>
  </w:num>
  <w:num w:numId="5">
    <w:abstractNumId w:val="3"/>
  </w:num>
  <w:num w:numId="6">
    <w:abstractNumId w:val="32"/>
  </w:num>
  <w:num w:numId="7">
    <w:abstractNumId w:val="18"/>
  </w:num>
  <w:num w:numId="8">
    <w:abstractNumId w:val="37"/>
  </w:num>
  <w:num w:numId="9">
    <w:abstractNumId w:val="11"/>
  </w:num>
  <w:num w:numId="10">
    <w:abstractNumId w:val="28"/>
  </w:num>
  <w:num w:numId="11">
    <w:abstractNumId w:val="8"/>
  </w:num>
  <w:num w:numId="12">
    <w:abstractNumId w:val="17"/>
  </w:num>
  <w:num w:numId="13">
    <w:abstractNumId w:val="1"/>
  </w:num>
  <w:num w:numId="14">
    <w:abstractNumId w:val="35"/>
  </w:num>
  <w:num w:numId="15">
    <w:abstractNumId w:val="13"/>
  </w:num>
  <w:num w:numId="16">
    <w:abstractNumId w:val="10"/>
  </w:num>
  <w:num w:numId="17">
    <w:abstractNumId w:val="41"/>
  </w:num>
  <w:num w:numId="18">
    <w:abstractNumId w:val="38"/>
  </w:num>
  <w:num w:numId="19">
    <w:abstractNumId w:val="14"/>
  </w:num>
  <w:num w:numId="20">
    <w:abstractNumId w:val="0"/>
  </w:num>
  <w:num w:numId="21">
    <w:abstractNumId w:val="6"/>
  </w:num>
  <w:num w:numId="22">
    <w:abstractNumId w:val="25"/>
  </w:num>
  <w:num w:numId="23">
    <w:abstractNumId w:val="20"/>
  </w:num>
  <w:num w:numId="24">
    <w:abstractNumId w:val="2"/>
  </w:num>
  <w:num w:numId="25">
    <w:abstractNumId w:val="29"/>
  </w:num>
  <w:num w:numId="26">
    <w:abstractNumId w:val="26"/>
  </w:num>
  <w:num w:numId="27">
    <w:abstractNumId w:val="31"/>
  </w:num>
  <w:num w:numId="28">
    <w:abstractNumId w:val="27"/>
  </w:num>
  <w:num w:numId="29">
    <w:abstractNumId w:val="19"/>
  </w:num>
  <w:num w:numId="30">
    <w:abstractNumId w:val="23"/>
  </w:num>
  <w:num w:numId="31">
    <w:abstractNumId w:val="9"/>
  </w:num>
  <w:num w:numId="32">
    <w:abstractNumId w:val="22"/>
  </w:num>
  <w:num w:numId="33">
    <w:abstractNumId w:val="7"/>
  </w:num>
  <w:num w:numId="34">
    <w:abstractNumId w:val="36"/>
  </w:num>
  <w:num w:numId="35">
    <w:abstractNumId w:val="12"/>
  </w:num>
  <w:num w:numId="36">
    <w:abstractNumId w:val="4"/>
  </w:num>
  <w:num w:numId="37">
    <w:abstractNumId w:val="33"/>
  </w:num>
  <w:num w:numId="38">
    <w:abstractNumId w:val="24"/>
  </w:num>
  <w:num w:numId="39">
    <w:abstractNumId w:val="30"/>
  </w:num>
  <w:num w:numId="40">
    <w:abstractNumId w:val="5"/>
  </w:num>
  <w:num w:numId="41">
    <w:abstractNumId w:val="15"/>
  </w:num>
  <w:num w:numId="42">
    <w:abstractNumId w:val="3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9"/>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6462"/>
    <w:rsid w:val="00000BEB"/>
    <w:rsid w:val="00001323"/>
    <w:rsid w:val="00004859"/>
    <w:rsid w:val="00005185"/>
    <w:rsid w:val="00006ABA"/>
    <w:rsid w:val="0001121A"/>
    <w:rsid w:val="0001196D"/>
    <w:rsid w:val="00011EB9"/>
    <w:rsid w:val="00013D2D"/>
    <w:rsid w:val="0001406E"/>
    <w:rsid w:val="00016515"/>
    <w:rsid w:val="00020602"/>
    <w:rsid w:val="0002136C"/>
    <w:rsid w:val="00022682"/>
    <w:rsid w:val="00027ADB"/>
    <w:rsid w:val="0003233E"/>
    <w:rsid w:val="000341FE"/>
    <w:rsid w:val="0003489A"/>
    <w:rsid w:val="00037D5B"/>
    <w:rsid w:val="00044272"/>
    <w:rsid w:val="000450D2"/>
    <w:rsid w:val="00045277"/>
    <w:rsid w:val="00053060"/>
    <w:rsid w:val="00054EEF"/>
    <w:rsid w:val="000571AE"/>
    <w:rsid w:val="00060F9B"/>
    <w:rsid w:val="00063078"/>
    <w:rsid w:val="000632F1"/>
    <w:rsid w:val="00070250"/>
    <w:rsid w:val="00071953"/>
    <w:rsid w:val="000731C2"/>
    <w:rsid w:val="00076BD7"/>
    <w:rsid w:val="000773CF"/>
    <w:rsid w:val="00080A6E"/>
    <w:rsid w:val="00081AB7"/>
    <w:rsid w:val="00082C22"/>
    <w:rsid w:val="000841F0"/>
    <w:rsid w:val="00085445"/>
    <w:rsid w:val="00087156"/>
    <w:rsid w:val="000905D9"/>
    <w:rsid w:val="00091456"/>
    <w:rsid w:val="00093DA5"/>
    <w:rsid w:val="00094486"/>
    <w:rsid w:val="00096D82"/>
    <w:rsid w:val="000A0F2A"/>
    <w:rsid w:val="000A1B70"/>
    <w:rsid w:val="000A3167"/>
    <w:rsid w:val="000A4E94"/>
    <w:rsid w:val="000A62D7"/>
    <w:rsid w:val="000A7CA2"/>
    <w:rsid w:val="000B24AD"/>
    <w:rsid w:val="000B3FC2"/>
    <w:rsid w:val="000B43EB"/>
    <w:rsid w:val="000B46CC"/>
    <w:rsid w:val="000B4ACB"/>
    <w:rsid w:val="000B5203"/>
    <w:rsid w:val="000B5268"/>
    <w:rsid w:val="000B779F"/>
    <w:rsid w:val="000B7EEF"/>
    <w:rsid w:val="000C39C7"/>
    <w:rsid w:val="000C50EA"/>
    <w:rsid w:val="000C56E6"/>
    <w:rsid w:val="000C5A6F"/>
    <w:rsid w:val="000C70B5"/>
    <w:rsid w:val="000D059F"/>
    <w:rsid w:val="000D3AB5"/>
    <w:rsid w:val="000D3C58"/>
    <w:rsid w:val="000D5936"/>
    <w:rsid w:val="000E080B"/>
    <w:rsid w:val="000E0AA4"/>
    <w:rsid w:val="000E268A"/>
    <w:rsid w:val="000E5483"/>
    <w:rsid w:val="000E6D92"/>
    <w:rsid w:val="000F0D3B"/>
    <w:rsid w:val="000F27FD"/>
    <w:rsid w:val="000F3101"/>
    <w:rsid w:val="000F3818"/>
    <w:rsid w:val="000F489B"/>
    <w:rsid w:val="000F6EE4"/>
    <w:rsid w:val="000F7095"/>
    <w:rsid w:val="00102A0D"/>
    <w:rsid w:val="00102DA6"/>
    <w:rsid w:val="001041A2"/>
    <w:rsid w:val="00104A64"/>
    <w:rsid w:val="00111B0D"/>
    <w:rsid w:val="00121496"/>
    <w:rsid w:val="00121FEB"/>
    <w:rsid w:val="00122406"/>
    <w:rsid w:val="001243D6"/>
    <w:rsid w:val="001248AB"/>
    <w:rsid w:val="00125378"/>
    <w:rsid w:val="00125641"/>
    <w:rsid w:val="00126BD5"/>
    <w:rsid w:val="00126CFB"/>
    <w:rsid w:val="00126EAE"/>
    <w:rsid w:val="00127CEE"/>
    <w:rsid w:val="001313E6"/>
    <w:rsid w:val="001344BA"/>
    <w:rsid w:val="001357BD"/>
    <w:rsid w:val="00141B37"/>
    <w:rsid w:val="001429CB"/>
    <w:rsid w:val="00144FA3"/>
    <w:rsid w:val="001524C0"/>
    <w:rsid w:val="00152FC8"/>
    <w:rsid w:val="001543FC"/>
    <w:rsid w:val="00155DAE"/>
    <w:rsid w:val="00160105"/>
    <w:rsid w:val="001602B6"/>
    <w:rsid w:val="0016048A"/>
    <w:rsid w:val="00161D3A"/>
    <w:rsid w:val="001652E0"/>
    <w:rsid w:val="00165C99"/>
    <w:rsid w:val="00165E6C"/>
    <w:rsid w:val="00165FE0"/>
    <w:rsid w:val="00170C8B"/>
    <w:rsid w:val="00170FBC"/>
    <w:rsid w:val="001749E2"/>
    <w:rsid w:val="0017506E"/>
    <w:rsid w:val="001750AF"/>
    <w:rsid w:val="00175219"/>
    <w:rsid w:val="00175BF9"/>
    <w:rsid w:val="001805AC"/>
    <w:rsid w:val="00180B95"/>
    <w:rsid w:val="001811EB"/>
    <w:rsid w:val="00183137"/>
    <w:rsid w:val="00183CBF"/>
    <w:rsid w:val="001860A6"/>
    <w:rsid w:val="0018675A"/>
    <w:rsid w:val="00191542"/>
    <w:rsid w:val="001922EF"/>
    <w:rsid w:val="00192DDF"/>
    <w:rsid w:val="00193C28"/>
    <w:rsid w:val="00194022"/>
    <w:rsid w:val="001A4CB3"/>
    <w:rsid w:val="001A544F"/>
    <w:rsid w:val="001A68A7"/>
    <w:rsid w:val="001B10C6"/>
    <w:rsid w:val="001B170C"/>
    <w:rsid w:val="001B1B94"/>
    <w:rsid w:val="001B4C0D"/>
    <w:rsid w:val="001B67D1"/>
    <w:rsid w:val="001B6C84"/>
    <w:rsid w:val="001D1990"/>
    <w:rsid w:val="001D1B87"/>
    <w:rsid w:val="001D1C5E"/>
    <w:rsid w:val="001D2995"/>
    <w:rsid w:val="001D2C46"/>
    <w:rsid w:val="001D355D"/>
    <w:rsid w:val="001D3DC7"/>
    <w:rsid w:val="001D42EE"/>
    <w:rsid w:val="001D4A07"/>
    <w:rsid w:val="001D5262"/>
    <w:rsid w:val="001E0BF6"/>
    <w:rsid w:val="001E216F"/>
    <w:rsid w:val="001E3073"/>
    <w:rsid w:val="001E3A57"/>
    <w:rsid w:val="001E531F"/>
    <w:rsid w:val="001E56A5"/>
    <w:rsid w:val="001E6173"/>
    <w:rsid w:val="001F1C63"/>
    <w:rsid w:val="001F3164"/>
    <w:rsid w:val="001F43A3"/>
    <w:rsid w:val="001F70A9"/>
    <w:rsid w:val="001F7BF2"/>
    <w:rsid w:val="0020343E"/>
    <w:rsid w:val="00205553"/>
    <w:rsid w:val="0020623D"/>
    <w:rsid w:val="00207F59"/>
    <w:rsid w:val="00210A64"/>
    <w:rsid w:val="00210FB6"/>
    <w:rsid w:val="00214ACD"/>
    <w:rsid w:val="00215E50"/>
    <w:rsid w:val="00216CE4"/>
    <w:rsid w:val="00216D36"/>
    <w:rsid w:val="00220E45"/>
    <w:rsid w:val="00221822"/>
    <w:rsid w:val="00223631"/>
    <w:rsid w:val="002240A3"/>
    <w:rsid w:val="0022685F"/>
    <w:rsid w:val="00232E85"/>
    <w:rsid w:val="0023524A"/>
    <w:rsid w:val="00237280"/>
    <w:rsid w:val="00237707"/>
    <w:rsid w:val="00243572"/>
    <w:rsid w:val="00247E7B"/>
    <w:rsid w:val="00250BED"/>
    <w:rsid w:val="0025324C"/>
    <w:rsid w:val="002548E8"/>
    <w:rsid w:val="00255795"/>
    <w:rsid w:val="00255FE3"/>
    <w:rsid w:val="00256BEA"/>
    <w:rsid w:val="002573E6"/>
    <w:rsid w:val="002610B3"/>
    <w:rsid w:val="00264315"/>
    <w:rsid w:val="00270196"/>
    <w:rsid w:val="00271FDC"/>
    <w:rsid w:val="00273486"/>
    <w:rsid w:val="00273D00"/>
    <w:rsid w:val="0027406B"/>
    <w:rsid w:val="0027549B"/>
    <w:rsid w:val="00275ED0"/>
    <w:rsid w:val="0027646A"/>
    <w:rsid w:val="00277932"/>
    <w:rsid w:val="002855AB"/>
    <w:rsid w:val="002866F7"/>
    <w:rsid w:val="002871E7"/>
    <w:rsid w:val="00287762"/>
    <w:rsid w:val="00287A26"/>
    <w:rsid w:val="00290498"/>
    <w:rsid w:val="00290D49"/>
    <w:rsid w:val="00293423"/>
    <w:rsid w:val="0029362E"/>
    <w:rsid w:val="00296D35"/>
    <w:rsid w:val="002A0788"/>
    <w:rsid w:val="002A12B4"/>
    <w:rsid w:val="002A13A3"/>
    <w:rsid w:val="002A3ECC"/>
    <w:rsid w:val="002A43F7"/>
    <w:rsid w:val="002A57E4"/>
    <w:rsid w:val="002A5848"/>
    <w:rsid w:val="002A658C"/>
    <w:rsid w:val="002B072B"/>
    <w:rsid w:val="002B2309"/>
    <w:rsid w:val="002B2E6D"/>
    <w:rsid w:val="002B449E"/>
    <w:rsid w:val="002B457A"/>
    <w:rsid w:val="002B5AB6"/>
    <w:rsid w:val="002B71C8"/>
    <w:rsid w:val="002C256A"/>
    <w:rsid w:val="002C6A67"/>
    <w:rsid w:val="002C6F5B"/>
    <w:rsid w:val="002C7D06"/>
    <w:rsid w:val="002D00BD"/>
    <w:rsid w:val="002D02B8"/>
    <w:rsid w:val="002D2DD9"/>
    <w:rsid w:val="002D2F40"/>
    <w:rsid w:val="002E0AA5"/>
    <w:rsid w:val="002E25A0"/>
    <w:rsid w:val="002E320D"/>
    <w:rsid w:val="002E4B0B"/>
    <w:rsid w:val="002E5BF0"/>
    <w:rsid w:val="002F2572"/>
    <w:rsid w:val="002F53E8"/>
    <w:rsid w:val="002F60D4"/>
    <w:rsid w:val="002F68EB"/>
    <w:rsid w:val="00302CBA"/>
    <w:rsid w:val="003039F0"/>
    <w:rsid w:val="003044FD"/>
    <w:rsid w:val="00304EE9"/>
    <w:rsid w:val="00310175"/>
    <w:rsid w:val="003120B0"/>
    <w:rsid w:val="003137DA"/>
    <w:rsid w:val="00316D0F"/>
    <w:rsid w:val="00316D7C"/>
    <w:rsid w:val="003200F2"/>
    <w:rsid w:val="00322E82"/>
    <w:rsid w:val="00324DFD"/>
    <w:rsid w:val="003255D4"/>
    <w:rsid w:val="00326B6D"/>
    <w:rsid w:val="0032725C"/>
    <w:rsid w:val="00333164"/>
    <w:rsid w:val="003353A1"/>
    <w:rsid w:val="00335CFB"/>
    <w:rsid w:val="003363B3"/>
    <w:rsid w:val="003365B6"/>
    <w:rsid w:val="00336781"/>
    <w:rsid w:val="00337991"/>
    <w:rsid w:val="003458AB"/>
    <w:rsid w:val="00345B9E"/>
    <w:rsid w:val="00345E39"/>
    <w:rsid w:val="00351D54"/>
    <w:rsid w:val="0035274E"/>
    <w:rsid w:val="003529CD"/>
    <w:rsid w:val="003539FA"/>
    <w:rsid w:val="00354398"/>
    <w:rsid w:val="0036098E"/>
    <w:rsid w:val="00360B37"/>
    <w:rsid w:val="00361176"/>
    <w:rsid w:val="00361BC7"/>
    <w:rsid w:val="00364785"/>
    <w:rsid w:val="0037031F"/>
    <w:rsid w:val="003706A2"/>
    <w:rsid w:val="0037108B"/>
    <w:rsid w:val="003743CC"/>
    <w:rsid w:val="0037773E"/>
    <w:rsid w:val="003815B1"/>
    <w:rsid w:val="00383FB2"/>
    <w:rsid w:val="00386B2B"/>
    <w:rsid w:val="003900B8"/>
    <w:rsid w:val="0039019B"/>
    <w:rsid w:val="00390E76"/>
    <w:rsid w:val="00391269"/>
    <w:rsid w:val="0039129B"/>
    <w:rsid w:val="00392F56"/>
    <w:rsid w:val="00394608"/>
    <w:rsid w:val="003951F5"/>
    <w:rsid w:val="0039563F"/>
    <w:rsid w:val="00395B6F"/>
    <w:rsid w:val="00395C12"/>
    <w:rsid w:val="003A2255"/>
    <w:rsid w:val="003A2304"/>
    <w:rsid w:val="003A31B1"/>
    <w:rsid w:val="003A55A7"/>
    <w:rsid w:val="003A5F72"/>
    <w:rsid w:val="003A6EF0"/>
    <w:rsid w:val="003A7C81"/>
    <w:rsid w:val="003A7DCD"/>
    <w:rsid w:val="003B1074"/>
    <w:rsid w:val="003B24FF"/>
    <w:rsid w:val="003B3369"/>
    <w:rsid w:val="003B4269"/>
    <w:rsid w:val="003B4DA0"/>
    <w:rsid w:val="003B4FAC"/>
    <w:rsid w:val="003B55E6"/>
    <w:rsid w:val="003B6F73"/>
    <w:rsid w:val="003C2B20"/>
    <w:rsid w:val="003C40A2"/>
    <w:rsid w:val="003C5940"/>
    <w:rsid w:val="003D2170"/>
    <w:rsid w:val="003D66DC"/>
    <w:rsid w:val="003D7E4F"/>
    <w:rsid w:val="003E3141"/>
    <w:rsid w:val="003E3510"/>
    <w:rsid w:val="003E3CD6"/>
    <w:rsid w:val="003E4A96"/>
    <w:rsid w:val="003E5D5C"/>
    <w:rsid w:val="003E67E7"/>
    <w:rsid w:val="003F09CB"/>
    <w:rsid w:val="003F1785"/>
    <w:rsid w:val="003F2295"/>
    <w:rsid w:val="003F2AB9"/>
    <w:rsid w:val="003F608C"/>
    <w:rsid w:val="00400829"/>
    <w:rsid w:val="004015EA"/>
    <w:rsid w:val="00403879"/>
    <w:rsid w:val="004041CF"/>
    <w:rsid w:val="00406521"/>
    <w:rsid w:val="00411D1C"/>
    <w:rsid w:val="004122A2"/>
    <w:rsid w:val="00412A8B"/>
    <w:rsid w:val="00412B30"/>
    <w:rsid w:val="004133E5"/>
    <w:rsid w:val="00420F0D"/>
    <w:rsid w:val="004215DC"/>
    <w:rsid w:val="004254B0"/>
    <w:rsid w:val="004264A8"/>
    <w:rsid w:val="004301E2"/>
    <w:rsid w:val="004349C6"/>
    <w:rsid w:val="004352E0"/>
    <w:rsid w:val="00441B61"/>
    <w:rsid w:val="00446792"/>
    <w:rsid w:val="004468CD"/>
    <w:rsid w:val="00447583"/>
    <w:rsid w:val="00452297"/>
    <w:rsid w:val="00452EBC"/>
    <w:rsid w:val="004535FC"/>
    <w:rsid w:val="004618C0"/>
    <w:rsid w:val="00464DB7"/>
    <w:rsid w:val="0047261E"/>
    <w:rsid w:val="004770BC"/>
    <w:rsid w:val="004803C6"/>
    <w:rsid w:val="004811C5"/>
    <w:rsid w:val="00487DDD"/>
    <w:rsid w:val="00490318"/>
    <w:rsid w:val="00491F88"/>
    <w:rsid w:val="00493632"/>
    <w:rsid w:val="00494EB3"/>
    <w:rsid w:val="00495A08"/>
    <w:rsid w:val="00496761"/>
    <w:rsid w:val="004A50AE"/>
    <w:rsid w:val="004A5EED"/>
    <w:rsid w:val="004B117B"/>
    <w:rsid w:val="004B2278"/>
    <w:rsid w:val="004B60FB"/>
    <w:rsid w:val="004C4B88"/>
    <w:rsid w:val="004C5AD4"/>
    <w:rsid w:val="004C6D42"/>
    <w:rsid w:val="004D2ED4"/>
    <w:rsid w:val="004D4040"/>
    <w:rsid w:val="004D48D0"/>
    <w:rsid w:val="004D61BC"/>
    <w:rsid w:val="004D6E69"/>
    <w:rsid w:val="004E07C2"/>
    <w:rsid w:val="004E1A31"/>
    <w:rsid w:val="004E2A18"/>
    <w:rsid w:val="004E6BB9"/>
    <w:rsid w:val="004F054A"/>
    <w:rsid w:val="004F1913"/>
    <w:rsid w:val="004F35BC"/>
    <w:rsid w:val="004F6175"/>
    <w:rsid w:val="004F6AD3"/>
    <w:rsid w:val="004F6F4C"/>
    <w:rsid w:val="004F7E73"/>
    <w:rsid w:val="00500239"/>
    <w:rsid w:val="00500722"/>
    <w:rsid w:val="00500B6C"/>
    <w:rsid w:val="00501D08"/>
    <w:rsid w:val="005020FC"/>
    <w:rsid w:val="00502D48"/>
    <w:rsid w:val="00503D45"/>
    <w:rsid w:val="00504CF1"/>
    <w:rsid w:val="00505B97"/>
    <w:rsid w:val="0050648F"/>
    <w:rsid w:val="00510AA5"/>
    <w:rsid w:val="0051197F"/>
    <w:rsid w:val="005162D5"/>
    <w:rsid w:val="00522445"/>
    <w:rsid w:val="0052305C"/>
    <w:rsid w:val="00525E92"/>
    <w:rsid w:val="00526E5F"/>
    <w:rsid w:val="00527987"/>
    <w:rsid w:val="00530749"/>
    <w:rsid w:val="00530B37"/>
    <w:rsid w:val="00531200"/>
    <w:rsid w:val="00542856"/>
    <w:rsid w:val="00546736"/>
    <w:rsid w:val="00546A3F"/>
    <w:rsid w:val="00550263"/>
    <w:rsid w:val="005508EB"/>
    <w:rsid w:val="00552DCD"/>
    <w:rsid w:val="005541B9"/>
    <w:rsid w:val="005563F9"/>
    <w:rsid w:val="005574E6"/>
    <w:rsid w:val="00557564"/>
    <w:rsid w:val="00557CF0"/>
    <w:rsid w:val="00561435"/>
    <w:rsid w:val="00561A89"/>
    <w:rsid w:val="005648EE"/>
    <w:rsid w:val="0056677A"/>
    <w:rsid w:val="0057657D"/>
    <w:rsid w:val="005776E3"/>
    <w:rsid w:val="005828CD"/>
    <w:rsid w:val="00582A34"/>
    <w:rsid w:val="005848C6"/>
    <w:rsid w:val="00585604"/>
    <w:rsid w:val="00586CB6"/>
    <w:rsid w:val="00586ED8"/>
    <w:rsid w:val="00587905"/>
    <w:rsid w:val="00587E60"/>
    <w:rsid w:val="005924E3"/>
    <w:rsid w:val="00597325"/>
    <w:rsid w:val="00597AD2"/>
    <w:rsid w:val="005A015E"/>
    <w:rsid w:val="005A2D7D"/>
    <w:rsid w:val="005A5BD2"/>
    <w:rsid w:val="005A5CD2"/>
    <w:rsid w:val="005B0AEC"/>
    <w:rsid w:val="005B1329"/>
    <w:rsid w:val="005B197E"/>
    <w:rsid w:val="005B67A8"/>
    <w:rsid w:val="005C15E0"/>
    <w:rsid w:val="005C23A4"/>
    <w:rsid w:val="005C36A5"/>
    <w:rsid w:val="005C398B"/>
    <w:rsid w:val="005C4D71"/>
    <w:rsid w:val="005C6464"/>
    <w:rsid w:val="005D1F90"/>
    <w:rsid w:val="005D3E0D"/>
    <w:rsid w:val="005D7D0C"/>
    <w:rsid w:val="005D7E4B"/>
    <w:rsid w:val="005E00F9"/>
    <w:rsid w:val="005E199F"/>
    <w:rsid w:val="005E1C93"/>
    <w:rsid w:val="005E2CCB"/>
    <w:rsid w:val="005E4EA0"/>
    <w:rsid w:val="005E4F0B"/>
    <w:rsid w:val="005F076E"/>
    <w:rsid w:val="005F1393"/>
    <w:rsid w:val="005F31C2"/>
    <w:rsid w:val="005F39FA"/>
    <w:rsid w:val="005F629A"/>
    <w:rsid w:val="005F6915"/>
    <w:rsid w:val="00600703"/>
    <w:rsid w:val="00600861"/>
    <w:rsid w:val="00600C1A"/>
    <w:rsid w:val="00605C94"/>
    <w:rsid w:val="00605FE8"/>
    <w:rsid w:val="00614107"/>
    <w:rsid w:val="006212C4"/>
    <w:rsid w:val="00624888"/>
    <w:rsid w:val="00625236"/>
    <w:rsid w:val="0063372C"/>
    <w:rsid w:val="00633A41"/>
    <w:rsid w:val="00634354"/>
    <w:rsid w:val="0063445B"/>
    <w:rsid w:val="0063526A"/>
    <w:rsid w:val="006358CA"/>
    <w:rsid w:val="006363C7"/>
    <w:rsid w:val="00636BCD"/>
    <w:rsid w:val="00637CA4"/>
    <w:rsid w:val="00640446"/>
    <w:rsid w:val="006406A9"/>
    <w:rsid w:val="00641F08"/>
    <w:rsid w:val="00642004"/>
    <w:rsid w:val="006460A1"/>
    <w:rsid w:val="00647C94"/>
    <w:rsid w:val="00647F8E"/>
    <w:rsid w:val="006529C3"/>
    <w:rsid w:val="00654F09"/>
    <w:rsid w:val="00656155"/>
    <w:rsid w:val="00657E9A"/>
    <w:rsid w:val="0066237C"/>
    <w:rsid w:val="0066314C"/>
    <w:rsid w:val="00663996"/>
    <w:rsid w:val="00667DC3"/>
    <w:rsid w:val="00670C7E"/>
    <w:rsid w:val="00671CFF"/>
    <w:rsid w:val="006723CB"/>
    <w:rsid w:val="00672934"/>
    <w:rsid w:val="00673641"/>
    <w:rsid w:val="00675775"/>
    <w:rsid w:val="00676816"/>
    <w:rsid w:val="006776C9"/>
    <w:rsid w:val="00677B19"/>
    <w:rsid w:val="00680738"/>
    <w:rsid w:val="00680D38"/>
    <w:rsid w:val="006823E0"/>
    <w:rsid w:val="00682565"/>
    <w:rsid w:val="00684FEA"/>
    <w:rsid w:val="006873D7"/>
    <w:rsid w:val="00690CC4"/>
    <w:rsid w:val="006916CB"/>
    <w:rsid w:val="0069280D"/>
    <w:rsid w:val="00695423"/>
    <w:rsid w:val="0069686E"/>
    <w:rsid w:val="006A0B4F"/>
    <w:rsid w:val="006A15D2"/>
    <w:rsid w:val="006A3127"/>
    <w:rsid w:val="006A312D"/>
    <w:rsid w:val="006A34B2"/>
    <w:rsid w:val="006A49FC"/>
    <w:rsid w:val="006A6494"/>
    <w:rsid w:val="006A7752"/>
    <w:rsid w:val="006B0407"/>
    <w:rsid w:val="006B4CBB"/>
    <w:rsid w:val="006B6903"/>
    <w:rsid w:val="006B6B7E"/>
    <w:rsid w:val="006B6E10"/>
    <w:rsid w:val="006C162E"/>
    <w:rsid w:val="006C57DB"/>
    <w:rsid w:val="006C6953"/>
    <w:rsid w:val="006C7563"/>
    <w:rsid w:val="006D0257"/>
    <w:rsid w:val="006D0927"/>
    <w:rsid w:val="006D0DE7"/>
    <w:rsid w:val="006D11C8"/>
    <w:rsid w:val="006D1665"/>
    <w:rsid w:val="006D38AB"/>
    <w:rsid w:val="006D4408"/>
    <w:rsid w:val="006D6895"/>
    <w:rsid w:val="006E164A"/>
    <w:rsid w:val="006E2E62"/>
    <w:rsid w:val="006E3760"/>
    <w:rsid w:val="006E468B"/>
    <w:rsid w:val="006E7254"/>
    <w:rsid w:val="006F09EA"/>
    <w:rsid w:val="006F1628"/>
    <w:rsid w:val="006F352C"/>
    <w:rsid w:val="006F4DE6"/>
    <w:rsid w:val="006F4E27"/>
    <w:rsid w:val="006F5418"/>
    <w:rsid w:val="006F5476"/>
    <w:rsid w:val="006F617B"/>
    <w:rsid w:val="007037E3"/>
    <w:rsid w:val="00705200"/>
    <w:rsid w:val="00706740"/>
    <w:rsid w:val="00710D48"/>
    <w:rsid w:val="00714FA2"/>
    <w:rsid w:val="007230CD"/>
    <w:rsid w:val="007236E5"/>
    <w:rsid w:val="00730A24"/>
    <w:rsid w:val="00731301"/>
    <w:rsid w:val="007325C7"/>
    <w:rsid w:val="007338B9"/>
    <w:rsid w:val="00733AF9"/>
    <w:rsid w:val="0073434D"/>
    <w:rsid w:val="00734BB2"/>
    <w:rsid w:val="00736B8D"/>
    <w:rsid w:val="007372AF"/>
    <w:rsid w:val="00740398"/>
    <w:rsid w:val="00742D23"/>
    <w:rsid w:val="00743D21"/>
    <w:rsid w:val="0074700B"/>
    <w:rsid w:val="007505A1"/>
    <w:rsid w:val="00752743"/>
    <w:rsid w:val="00752EBF"/>
    <w:rsid w:val="00753CBC"/>
    <w:rsid w:val="00753F44"/>
    <w:rsid w:val="007541BE"/>
    <w:rsid w:val="00756389"/>
    <w:rsid w:val="00757A1E"/>
    <w:rsid w:val="007618F2"/>
    <w:rsid w:val="007704B9"/>
    <w:rsid w:val="00771F40"/>
    <w:rsid w:val="0077549A"/>
    <w:rsid w:val="007767B7"/>
    <w:rsid w:val="00777424"/>
    <w:rsid w:val="00777FF1"/>
    <w:rsid w:val="00781877"/>
    <w:rsid w:val="00781F0C"/>
    <w:rsid w:val="00781FD3"/>
    <w:rsid w:val="00782568"/>
    <w:rsid w:val="00783985"/>
    <w:rsid w:val="007843D2"/>
    <w:rsid w:val="00787500"/>
    <w:rsid w:val="0079085F"/>
    <w:rsid w:val="00792383"/>
    <w:rsid w:val="0079283F"/>
    <w:rsid w:val="00793C0C"/>
    <w:rsid w:val="00796396"/>
    <w:rsid w:val="007A09C5"/>
    <w:rsid w:val="007B01E7"/>
    <w:rsid w:val="007B195D"/>
    <w:rsid w:val="007B455D"/>
    <w:rsid w:val="007B6390"/>
    <w:rsid w:val="007B698D"/>
    <w:rsid w:val="007B6F61"/>
    <w:rsid w:val="007C09AE"/>
    <w:rsid w:val="007C0D56"/>
    <w:rsid w:val="007C129E"/>
    <w:rsid w:val="007C1352"/>
    <w:rsid w:val="007C1DBC"/>
    <w:rsid w:val="007C2CA1"/>
    <w:rsid w:val="007C4FDF"/>
    <w:rsid w:val="007C6F36"/>
    <w:rsid w:val="007D0B01"/>
    <w:rsid w:val="007D172D"/>
    <w:rsid w:val="007D2242"/>
    <w:rsid w:val="007D4C53"/>
    <w:rsid w:val="007E157E"/>
    <w:rsid w:val="007E4C05"/>
    <w:rsid w:val="007E7128"/>
    <w:rsid w:val="007F0B18"/>
    <w:rsid w:val="007F1A02"/>
    <w:rsid w:val="007F2E9E"/>
    <w:rsid w:val="007F2EB9"/>
    <w:rsid w:val="007F3983"/>
    <w:rsid w:val="007F4F9A"/>
    <w:rsid w:val="007F5478"/>
    <w:rsid w:val="007F7B84"/>
    <w:rsid w:val="00800D20"/>
    <w:rsid w:val="00804F8F"/>
    <w:rsid w:val="00805BF6"/>
    <w:rsid w:val="00806284"/>
    <w:rsid w:val="008101C0"/>
    <w:rsid w:val="008107FA"/>
    <w:rsid w:val="008128AA"/>
    <w:rsid w:val="00812ECD"/>
    <w:rsid w:val="008146A4"/>
    <w:rsid w:val="00820413"/>
    <w:rsid w:val="00820D07"/>
    <w:rsid w:val="00821944"/>
    <w:rsid w:val="008219F5"/>
    <w:rsid w:val="00822C0B"/>
    <w:rsid w:val="00823191"/>
    <w:rsid w:val="00823FDA"/>
    <w:rsid w:val="00824698"/>
    <w:rsid w:val="0082560C"/>
    <w:rsid w:val="0082585F"/>
    <w:rsid w:val="00834046"/>
    <w:rsid w:val="00835E80"/>
    <w:rsid w:val="00836D8D"/>
    <w:rsid w:val="00837DC8"/>
    <w:rsid w:val="00842B2C"/>
    <w:rsid w:val="00843F5C"/>
    <w:rsid w:val="00844BAB"/>
    <w:rsid w:val="00846C74"/>
    <w:rsid w:val="0084739C"/>
    <w:rsid w:val="00847539"/>
    <w:rsid w:val="008475E5"/>
    <w:rsid w:val="008511BC"/>
    <w:rsid w:val="008526FE"/>
    <w:rsid w:val="00857EAD"/>
    <w:rsid w:val="00862A6F"/>
    <w:rsid w:val="00864D64"/>
    <w:rsid w:val="00865048"/>
    <w:rsid w:val="00866AE7"/>
    <w:rsid w:val="008708B8"/>
    <w:rsid w:val="00873C16"/>
    <w:rsid w:val="00874260"/>
    <w:rsid w:val="00875669"/>
    <w:rsid w:val="00875A95"/>
    <w:rsid w:val="00877E5F"/>
    <w:rsid w:val="00881FCB"/>
    <w:rsid w:val="00882C95"/>
    <w:rsid w:val="00885F32"/>
    <w:rsid w:val="008919F1"/>
    <w:rsid w:val="00891F17"/>
    <w:rsid w:val="00893CD4"/>
    <w:rsid w:val="00894D7E"/>
    <w:rsid w:val="008A1789"/>
    <w:rsid w:val="008A2997"/>
    <w:rsid w:val="008A4784"/>
    <w:rsid w:val="008A5A06"/>
    <w:rsid w:val="008A5C96"/>
    <w:rsid w:val="008A5FEB"/>
    <w:rsid w:val="008A6AB1"/>
    <w:rsid w:val="008A6D81"/>
    <w:rsid w:val="008A7922"/>
    <w:rsid w:val="008B05EB"/>
    <w:rsid w:val="008B1C84"/>
    <w:rsid w:val="008B1CBF"/>
    <w:rsid w:val="008B1FA9"/>
    <w:rsid w:val="008B2956"/>
    <w:rsid w:val="008B5684"/>
    <w:rsid w:val="008B5DC7"/>
    <w:rsid w:val="008B6D46"/>
    <w:rsid w:val="008B7680"/>
    <w:rsid w:val="008B7EDC"/>
    <w:rsid w:val="008C1079"/>
    <w:rsid w:val="008C2310"/>
    <w:rsid w:val="008C495F"/>
    <w:rsid w:val="008C6072"/>
    <w:rsid w:val="008D09D0"/>
    <w:rsid w:val="008D7AA4"/>
    <w:rsid w:val="008E0AA9"/>
    <w:rsid w:val="008E21D1"/>
    <w:rsid w:val="008E23C2"/>
    <w:rsid w:val="008E2E6D"/>
    <w:rsid w:val="008E59F2"/>
    <w:rsid w:val="008E6266"/>
    <w:rsid w:val="008E6A74"/>
    <w:rsid w:val="008E731B"/>
    <w:rsid w:val="00900322"/>
    <w:rsid w:val="009008F6"/>
    <w:rsid w:val="00901A3C"/>
    <w:rsid w:val="00905BD0"/>
    <w:rsid w:val="00906075"/>
    <w:rsid w:val="0090670E"/>
    <w:rsid w:val="00906E24"/>
    <w:rsid w:val="00907064"/>
    <w:rsid w:val="0090752D"/>
    <w:rsid w:val="00910840"/>
    <w:rsid w:val="009127D7"/>
    <w:rsid w:val="0091329F"/>
    <w:rsid w:val="00913E71"/>
    <w:rsid w:val="00914707"/>
    <w:rsid w:val="00916CE0"/>
    <w:rsid w:val="00916E69"/>
    <w:rsid w:val="009241DA"/>
    <w:rsid w:val="00924C6F"/>
    <w:rsid w:val="00926462"/>
    <w:rsid w:val="00926F8F"/>
    <w:rsid w:val="009271FA"/>
    <w:rsid w:val="0093178C"/>
    <w:rsid w:val="0093479E"/>
    <w:rsid w:val="009350E9"/>
    <w:rsid w:val="00936A2B"/>
    <w:rsid w:val="00936FBA"/>
    <w:rsid w:val="00937BF8"/>
    <w:rsid w:val="00937C4D"/>
    <w:rsid w:val="00937D23"/>
    <w:rsid w:val="00941641"/>
    <w:rsid w:val="009421F6"/>
    <w:rsid w:val="00942738"/>
    <w:rsid w:val="00942757"/>
    <w:rsid w:val="00943D88"/>
    <w:rsid w:val="00943D9E"/>
    <w:rsid w:val="0094423A"/>
    <w:rsid w:val="00944AB1"/>
    <w:rsid w:val="00947EBA"/>
    <w:rsid w:val="00951A0A"/>
    <w:rsid w:val="0095251F"/>
    <w:rsid w:val="009563F5"/>
    <w:rsid w:val="00960818"/>
    <w:rsid w:val="00960D29"/>
    <w:rsid w:val="009614BF"/>
    <w:rsid w:val="0096243D"/>
    <w:rsid w:val="00963806"/>
    <w:rsid w:val="00963C16"/>
    <w:rsid w:val="0096417B"/>
    <w:rsid w:val="00965AC3"/>
    <w:rsid w:val="00965C7E"/>
    <w:rsid w:val="00965E90"/>
    <w:rsid w:val="009660E4"/>
    <w:rsid w:val="00966B66"/>
    <w:rsid w:val="00971F56"/>
    <w:rsid w:val="00975AB6"/>
    <w:rsid w:val="00977234"/>
    <w:rsid w:val="00984071"/>
    <w:rsid w:val="00984962"/>
    <w:rsid w:val="00984CE9"/>
    <w:rsid w:val="009857EA"/>
    <w:rsid w:val="00986680"/>
    <w:rsid w:val="00987D9C"/>
    <w:rsid w:val="00992F23"/>
    <w:rsid w:val="00993570"/>
    <w:rsid w:val="00994C83"/>
    <w:rsid w:val="009A093F"/>
    <w:rsid w:val="009A5074"/>
    <w:rsid w:val="009A5226"/>
    <w:rsid w:val="009A55C8"/>
    <w:rsid w:val="009A56DC"/>
    <w:rsid w:val="009A58E5"/>
    <w:rsid w:val="009A5D02"/>
    <w:rsid w:val="009A7E7B"/>
    <w:rsid w:val="009B1A5F"/>
    <w:rsid w:val="009B3B23"/>
    <w:rsid w:val="009B53BC"/>
    <w:rsid w:val="009B6B36"/>
    <w:rsid w:val="009C02D6"/>
    <w:rsid w:val="009C0362"/>
    <w:rsid w:val="009C0FE6"/>
    <w:rsid w:val="009C17DF"/>
    <w:rsid w:val="009C1E8E"/>
    <w:rsid w:val="009C364B"/>
    <w:rsid w:val="009C36D2"/>
    <w:rsid w:val="009C73D2"/>
    <w:rsid w:val="009D08C6"/>
    <w:rsid w:val="009D1577"/>
    <w:rsid w:val="009D334C"/>
    <w:rsid w:val="009D5270"/>
    <w:rsid w:val="009D6197"/>
    <w:rsid w:val="009D6A17"/>
    <w:rsid w:val="009D6AA8"/>
    <w:rsid w:val="009D78C5"/>
    <w:rsid w:val="009D7EFF"/>
    <w:rsid w:val="009E0F63"/>
    <w:rsid w:val="009E24DB"/>
    <w:rsid w:val="009E275C"/>
    <w:rsid w:val="009E2ABF"/>
    <w:rsid w:val="009E2BF9"/>
    <w:rsid w:val="009E4A25"/>
    <w:rsid w:val="009E73B0"/>
    <w:rsid w:val="009E7A0C"/>
    <w:rsid w:val="009F1451"/>
    <w:rsid w:val="009F16F5"/>
    <w:rsid w:val="009F1C23"/>
    <w:rsid w:val="009F4075"/>
    <w:rsid w:val="009F45A8"/>
    <w:rsid w:val="009F530B"/>
    <w:rsid w:val="009F5DA6"/>
    <w:rsid w:val="009F654F"/>
    <w:rsid w:val="009F6D8C"/>
    <w:rsid w:val="00A03AFD"/>
    <w:rsid w:val="00A047E4"/>
    <w:rsid w:val="00A04984"/>
    <w:rsid w:val="00A0502B"/>
    <w:rsid w:val="00A054A2"/>
    <w:rsid w:val="00A05D6D"/>
    <w:rsid w:val="00A062CC"/>
    <w:rsid w:val="00A06335"/>
    <w:rsid w:val="00A0645D"/>
    <w:rsid w:val="00A10676"/>
    <w:rsid w:val="00A11942"/>
    <w:rsid w:val="00A128AD"/>
    <w:rsid w:val="00A136FB"/>
    <w:rsid w:val="00A1379E"/>
    <w:rsid w:val="00A14CAA"/>
    <w:rsid w:val="00A165B8"/>
    <w:rsid w:val="00A222A6"/>
    <w:rsid w:val="00A24E17"/>
    <w:rsid w:val="00A24FB1"/>
    <w:rsid w:val="00A2668A"/>
    <w:rsid w:val="00A27A58"/>
    <w:rsid w:val="00A36969"/>
    <w:rsid w:val="00A37E86"/>
    <w:rsid w:val="00A411D2"/>
    <w:rsid w:val="00A46AE0"/>
    <w:rsid w:val="00A47721"/>
    <w:rsid w:val="00A502E3"/>
    <w:rsid w:val="00A511BB"/>
    <w:rsid w:val="00A51410"/>
    <w:rsid w:val="00A52D16"/>
    <w:rsid w:val="00A53F0A"/>
    <w:rsid w:val="00A54FE3"/>
    <w:rsid w:val="00A62DEA"/>
    <w:rsid w:val="00A64EAA"/>
    <w:rsid w:val="00A70583"/>
    <w:rsid w:val="00A707F3"/>
    <w:rsid w:val="00A72736"/>
    <w:rsid w:val="00A7326C"/>
    <w:rsid w:val="00A76397"/>
    <w:rsid w:val="00A7675D"/>
    <w:rsid w:val="00A82084"/>
    <w:rsid w:val="00A84030"/>
    <w:rsid w:val="00A8476D"/>
    <w:rsid w:val="00A8624C"/>
    <w:rsid w:val="00A874A8"/>
    <w:rsid w:val="00A91DE2"/>
    <w:rsid w:val="00A92856"/>
    <w:rsid w:val="00A93C5B"/>
    <w:rsid w:val="00A94FB7"/>
    <w:rsid w:val="00A9564A"/>
    <w:rsid w:val="00A96BCA"/>
    <w:rsid w:val="00AA29D7"/>
    <w:rsid w:val="00AA2E36"/>
    <w:rsid w:val="00AA33E4"/>
    <w:rsid w:val="00AA51DD"/>
    <w:rsid w:val="00AA674C"/>
    <w:rsid w:val="00AA7A4C"/>
    <w:rsid w:val="00AB1EC8"/>
    <w:rsid w:val="00AB3786"/>
    <w:rsid w:val="00AB538D"/>
    <w:rsid w:val="00AB6BE0"/>
    <w:rsid w:val="00AC077D"/>
    <w:rsid w:val="00AC6646"/>
    <w:rsid w:val="00AC6E67"/>
    <w:rsid w:val="00AD5A11"/>
    <w:rsid w:val="00AD5BA7"/>
    <w:rsid w:val="00AE00CE"/>
    <w:rsid w:val="00AE03B9"/>
    <w:rsid w:val="00AE18C6"/>
    <w:rsid w:val="00AE1F5E"/>
    <w:rsid w:val="00AE3034"/>
    <w:rsid w:val="00AE30FE"/>
    <w:rsid w:val="00AE4A73"/>
    <w:rsid w:val="00AE4E5C"/>
    <w:rsid w:val="00AE53BE"/>
    <w:rsid w:val="00AE6BFF"/>
    <w:rsid w:val="00AE7160"/>
    <w:rsid w:val="00AF37FA"/>
    <w:rsid w:val="00AF4F03"/>
    <w:rsid w:val="00AF7A4B"/>
    <w:rsid w:val="00B018B6"/>
    <w:rsid w:val="00B024E0"/>
    <w:rsid w:val="00B03CB8"/>
    <w:rsid w:val="00B06B1E"/>
    <w:rsid w:val="00B072C8"/>
    <w:rsid w:val="00B1047A"/>
    <w:rsid w:val="00B11EA2"/>
    <w:rsid w:val="00B12655"/>
    <w:rsid w:val="00B12F53"/>
    <w:rsid w:val="00B134A6"/>
    <w:rsid w:val="00B17653"/>
    <w:rsid w:val="00B2065F"/>
    <w:rsid w:val="00B22F5B"/>
    <w:rsid w:val="00B233C4"/>
    <w:rsid w:val="00B23447"/>
    <w:rsid w:val="00B2436A"/>
    <w:rsid w:val="00B32463"/>
    <w:rsid w:val="00B32F88"/>
    <w:rsid w:val="00B3343F"/>
    <w:rsid w:val="00B3494B"/>
    <w:rsid w:val="00B35BD1"/>
    <w:rsid w:val="00B377AF"/>
    <w:rsid w:val="00B429FE"/>
    <w:rsid w:val="00B477ED"/>
    <w:rsid w:val="00B522D7"/>
    <w:rsid w:val="00B53A54"/>
    <w:rsid w:val="00B543A0"/>
    <w:rsid w:val="00B549C2"/>
    <w:rsid w:val="00B552CD"/>
    <w:rsid w:val="00B56E5B"/>
    <w:rsid w:val="00B5758D"/>
    <w:rsid w:val="00B603C0"/>
    <w:rsid w:val="00B6404F"/>
    <w:rsid w:val="00B65537"/>
    <w:rsid w:val="00B674BA"/>
    <w:rsid w:val="00B72C0D"/>
    <w:rsid w:val="00B73E7E"/>
    <w:rsid w:val="00B74C21"/>
    <w:rsid w:val="00B75CE5"/>
    <w:rsid w:val="00B77493"/>
    <w:rsid w:val="00B775B0"/>
    <w:rsid w:val="00B77C70"/>
    <w:rsid w:val="00B8020C"/>
    <w:rsid w:val="00B80219"/>
    <w:rsid w:val="00B812CE"/>
    <w:rsid w:val="00B8241B"/>
    <w:rsid w:val="00B82ACF"/>
    <w:rsid w:val="00B83D8D"/>
    <w:rsid w:val="00B919D3"/>
    <w:rsid w:val="00B93EB8"/>
    <w:rsid w:val="00B94CB2"/>
    <w:rsid w:val="00B94F17"/>
    <w:rsid w:val="00BA4EF8"/>
    <w:rsid w:val="00BB7B9A"/>
    <w:rsid w:val="00BC17B9"/>
    <w:rsid w:val="00BC203A"/>
    <w:rsid w:val="00BC3478"/>
    <w:rsid w:val="00BC3C7B"/>
    <w:rsid w:val="00BC61A3"/>
    <w:rsid w:val="00BC75DA"/>
    <w:rsid w:val="00BC7B64"/>
    <w:rsid w:val="00BD14E7"/>
    <w:rsid w:val="00BD323A"/>
    <w:rsid w:val="00BD366A"/>
    <w:rsid w:val="00BD3777"/>
    <w:rsid w:val="00BD3F0D"/>
    <w:rsid w:val="00BD5FCE"/>
    <w:rsid w:val="00BD6829"/>
    <w:rsid w:val="00BD7AB9"/>
    <w:rsid w:val="00BE21C7"/>
    <w:rsid w:val="00BE2798"/>
    <w:rsid w:val="00BE297A"/>
    <w:rsid w:val="00BE4FCE"/>
    <w:rsid w:val="00BE504C"/>
    <w:rsid w:val="00BE6FA5"/>
    <w:rsid w:val="00BF116F"/>
    <w:rsid w:val="00BF29F9"/>
    <w:rsid w:val="00BF3D02"/>
    <w:rsid w:val="00BF57C2"/>
    <w:rsid w:val="00BF61E5"/>
    <w:rsid w:val="00C00DD6"/>
    <w:rsid w:val="00C03A03"/>
    <w:rsid w:val="00C07D24"/>
    <w:rsid w:val="00C07DA9"/>
    <w:rsid w:val="00C07FE0"/>
    <w:rsid w:val="00C10FB3"/>
    <w:rsid w:val="00C12A95"/>
    <w:rsid w:val="00C13CD9"/>
    <w:rsid w:val="00C16455"/>
    <w:rsid w:val="00C1773A"/>
    <w:rsid w:val="00C22150"/>
    <w:rsid w:val="00C22AF2"/>
    <w:rsid w:val="00C23960"/>
    <w:rsid w:val="00C2449D"/>
    <w:rsid w:val="00C26774"/>
    <w:rsid w:val="00C33DAC"/>
    <w:rsid w:val="00C34603"/>
    <w:rsid w:val="00C3480F"/>
    <w:rsid w:val="00C35020"/>
    <w:rsid w:val="00C35A31"/>
    <w:rsid w:val="00C37577"/>
    <w:rsid w:val="00C42336"/>
    <w:rsid w:val="00C4259F"/>
    <w:rsid w:val="00C42FC3"/>
    <w:rsid w:val="00C44E31"/>
    <w:rsid w:val="00C51453"/>
    <w:rsid w:val="00C528E4"/>
    <w:rsid w:val="00C60623"/>
    <w:rsid w:val="00C60951"/>
    <w:rsid w:val="00C627EF"/>
    <w:rsid w:val="00C717B5"/>
    <w:rsid w:val="00C71D62"/>
    <w:rsid w:val="00C71E99"/>
    <w:rsid w:val="00C7315E"/>
    <w:rsid w:val="00C7404A"/>
    <w:rsid w:val="00C74DED"/>
    <w:rsid w:val="00C77C45"/>
    <w:rsid w:val="00C80994"/>
    <w:rsid w:val="00C8305F"/>
    <w:rsid w:val="00C842D6"/>
    <w:rsid w:val="00C85D0E"/>
    <w:rsid w:val="00C85EDC"/>
    <w:rsid w:val="00C8692E"/>
    <w:rsid w:val="00C86FF5"/>
    <w:rsid w:val="00C97FC2"/>
    <w:rsid w:val="00CA2AC6"/>
    <w:rsid w:val="00CA2D2A"/>
    <w:rsid w:val="00CA4C5F"/>
    <w:rsid w:val="00CA5357"/>
    <w:rsid w:val="00CA61E5"/>
    <w:rsid w:val="00CA6511"/>
    <w:rsid w:val="00CA70E2"/>
    <w:rsid w:val="00CA758F"/>
    <w:rsid w:val="00CA7C8E"/>
    <w:rsid w:val="00CB123F"/>
    <w:rsid w:val="00CB36BA"/>
    <w:rsid w:val="00CB3A1F"/>
    <w:rsid w:val="00CB4AB2"/>
    <w:rsid w:val="00CB5026"/>
    <w:rsid w:val="00CC124D"/>
    <w:rsid w:val="00CC21B9"/>
    <w:rsid w:val="00CC4C47"/>
    <w:rsid w:val="00CC537A"/>
    <w:rsid w:val="00CC67FB"/>
    <w:rsid w:val="00CC79CB"/>
    <w:rsid w:val="00CD17E6"/>
    <w:rsid w:val="00CD5519"/>
    <w:rsid w:val="00CD6896"/>
    <w:rsid w:val="00CD6DDA"/>
    <w:rsid w:val="00CE086F"/>
    <w:rsid w:val="00CE1EB9"/>
    <w:rsid w:val="00CE6522"/>
    <w:rsid w:val="00CF0B4A"/>
    <w:rsid w:val="00CF20A0"/>
    <w:rsid w:val="00CF5564"/>
    <w:rsid w:val="00CF740D"/>
    <w:rsid w:val="00D0012D"/>
    <w:rsid w:val="00D01A13"/>
    <w:rsid w:val="00D02B7B"/>
    <w:rsid w:val="00D04EFE"/>
    <w:rsid w:val="00D06A7F"/>
    <w:rsid w:val="00D06C34"/>
    <w:rsid w:val="00D07F2D"/>
    <w:rsid w:val="00D12001"/>
    <w:rsid w:val="00D14C5E"/>
    <w:rsid w:val="00D17F0C"/>
    <w:rsid w:val="00D209DD"/>
    <w:rsid w:val="00D20CDE"/>
    <w:rsid w:val="00D21571"/>
    <w:rsid w:val="00D23566"/>
    <w:rsid w:val="00D262C8"/>
    <w:rsid w:val="00D31128"/>
    <w:rsid w:val="00D313B6"/>
    <w:rsid w:val="00D32E9F"/>
    <w:rsid w:val="00D33791"/>
    <w:rsid w:val="00D33CA6"/>
    <w:rsid w:val="00D33FA8"/>
    <w:rsid w:val="00D37490"/>
    <w:rsid w:val="00D37776"/>
    <w:rsid w:val="00D37A68"/>
    <w:rsid w:val="00D40134"/>
    <w:rsid w:val="00D4068B"/>
    <w:rsid w:val="00D41F7F"/>
    <w:rsid w:val="00D422B7"/>
    <w:rsid w:val="00D4542B"/>
    <w:rsid w:val="00D46CD9"/>
    <w:rsid w:val="00D4718C"/>
    <w:rsid w:val="00D54C98"/>
    <w:rsid w:val="00D550BC"/>
    <w:rsid w:val="00D556B4"/>
    <w:rsid w:val="00D558C1"/>
    <w:rsid w:val="00D57334"/>
    <w:rsid w:val="00D57B07"/>
    <w:rsid w:val="00D600AA"/>
    <w:rsid w:val="00D63C95"/>
    <w:rsid w:val="00D733C3"/>
    <w:rsid w:val="00D736D4"/>
    <w:rsid w:val="00D73CFE"/>
    <w:rsid w:val="00D75026"/>
    <w:rsid w:val="00D8043F"/>
    <w:rsid w:val="00D82558"/>
    <w:rsid w:val="00D82840"/>
    <w:rsid w:val="00D82C97"/>
    <w:rsid w:val="00D841E4"/>
    <w:rsid w:val="00D841FF"/>
    <w:rsid w:val="00D8476E"/>
    <w:rsid w:val="00D84F17"/>
    <w:rsid w:val="00D867C2"/>
    <w:rsid w:val="00D8684B"/>
    <w:rsid w:val="00D86D40"/>
    <w:rsid w:val="00D86D5C"/>
    <w:rsid w:val="00D87283"/>
    <w:rsid w:val="00D87555"/>
    <w:rsid w:val="00D9020E"/>
    <w:rsid w:val="00D91B76"/>
    <w:rsid w:val="00D921E9"/>
    <w:rsid w:val="00D93088"/>
    <w:rsid w:val="00D9396A"/>
    <w:rsid w:val="00D94CFE"/>
    <w:rsid w:val="00D96CA1"/>
    <w:rsid w:val="00D96E32"/>
    <w:rsid w:val="00DA048E"/>
    <w:rsid w:val="00DA0F77"/>
    <w:rsid w:val="00DA358B"/>
    <w:rsid w:val="00DA4506"/>
    <w:rsid w:val="00DA46D3"/>
    <w:rsid w:val="00DA5539"/>
    <w:rsid w:val="00DA5ADE"/>
    <w:rsid w:val="00DA7CA2"/>
    <w:rsid w:val="00DB02A5"/>
    <w:rsid w:val="00DB0527"/>
    <w:rsid w:val="00DB1251"/>
    <w:rsid w:val="00DB17F6"/>
    <w:rsid w:val="00DB1B18"/>
    <w:rsid w:val="00DB1C48"/>
    <w:rsid w:val="00DB40A4"/>
    <w:rsid w:val="00DB45E8"/>
    <w:rsid w:val="00DB4E5F"/>
    <w:rsid w:val="00DB579B"/>
    <w:rsid w:val="00DB710E"/>
    <w:rsid w:val="00DB7F3D"/>
    <w:rsid w:val="00DC115B"/>
    <w:rsid w:val="00DC3896"/>
    <w:rsid w:val="00DC3A89"/>
    <w:rsid w:val="00DC5819"/>
    <w:rsid w:val="00DC625E"/>
    <w:rsid w:val="00DC68A5"/>
    <w:rsid w:val="00DD05FC"/>
    <w:rsid w:val="00DD13D3"/>
    <w:rsid w:val="00DD17C1"/>
    <w:rsid w:val="00DD2D0B"/>
    <w:rsid w:val="00DD5004"/>
    <w:rsid w:val="00DD60CA"/>
    <w:rsid w:val="00DD7F8E"/>
    <w:rsid w:val="00DE2151"/>
    <w:rsid w:val="00DE31B4"/>
    <w:rsid w:val="00DE4BC4"/>
    <w:rsid w:val="00DE54E1"/>
    <w:rsid w:val="00DF2584"/>
    <w:rsid w:val="00DF71CB"/>
    <w:rsid w:val="00DF7483"/>
    <w:rsid w:val="00E036B9"/>
    <w:rsid w:val="00E045E4"/>
    <w:rsid w:val="00E06144"/>
    <w:rsid w:val="00E07836"/>
    <w:rsid w:val="00E07944"/>
    <w:rsid w:val="00E10DEE"/>
    <w:rsid w:val="00E10EC0"/>
    <w:rsid w:val="00E11306"/>
    <w:rsid w:val="00E20441"/>
    <w:rsid w:val="00E20C5A"/>
    <w:rsid w:val="00E21517"/>
    <w:rsid w:val="00E21729"/>
    <w:rsid w:val="00E22656"/>
    <w:rsid w:val="00E22F07"/>
    <w:rsid w:val="00E30868"/>
    <w:rsid w:val="00E30AC3"/>
    <w:rsid w:val="00E31016"/>
    <w:rsid w:val="00E32D16"/>
    <w:rsid w:val="00E33495"/>
    <w:rsid w:val="00E34ADB"/>
    <w:rsid w:val="00E41596"/>
    <w:rsid w:val="00E435EE"/>
    <w:rsid w:val="00E444EC"/>
    <w:rsid w:val="00E505A5"/>
    <w:rsid w:val="00E511B9"/>
    <w:rsid w:val="00E5227D"/>
    <w:rsid w:val="00E53952"/>
    <w:rsid w:val="00E54463"/>
    <w:rsid w:val="00E54E49"/>
    <w:rsid w:val="00E56EEA"/>
    <w:rsid w:val="00E627EC"/>
    <w:rsid w:val="00E6458D"/>
    <w:rsid w:val="00E64B46"/>
    <w:rsid w:val="00E65251"/>
    <w:rsid w:val="00E729CF"/>
    <w:rsid w:val="00E7394F"/>
    <w:rsid w:val="00E757B7"/>
    <w:rsid w:val="00E758A6"/>
    <w:rsid w:val="00E75A9A"/>
    <w:rsid w:val="00E76DE5"/>
    <w:rsid w:val="00E771DC"/>
    <w:rsid w:val="00E8047A"/>
    <w:rsid w:val="00E835E7"/>
    <w:rsid w:val="00E86145"/>
    <w:rsid w:val="00E86BEE"/>
    <w:rsid w:val="00E87030"/>
    <w:rsid w:val="00E8752F"/>
    <w:rsid w:val="00E87A4F"/>
    <w:rsid w:val="00E91803"/>
    <w:rsid w:val="00E94BD3"/>
    <w:rsid w:val="00E950A1"/>
    <w:rsid w:val="00E96EEC"/>
    <w:rsid w:val="00EA0BD0"/>
    <w:rsid w:val="00EA1666"/>
    <w:rsid w:val="00EA20F3"/>
    <w:rsid w:val="00EA31FC"/>
    <w:rsid w:val="00EA4CDA"/>
    <w:rsid w:val="00EA4EEC"/>
    <w:rsid w:val="00EA513D"/>
    <w:rsid w:val="00EA7EE5"/>
    <w:rsid w:val="00EB44E9"/>
    <w:rsid w:val="00EB6A96"/>
    <w:rsid w:val="00EC035D"/>
    <w:rsid w:val="00ED04F2"/>
    <w:rsid w:val="00ED100B"/>
    <w:rsid w:val="00ED17C6"/>
    <w:rsid w:val="00ED32EF"/>
    <w:rsid w:val="00ED3632"/>
    <w:rsid w:val="00ED4554"/>
    <w:rsid w:val="00ED5527"/>
    <w:rsid w:val="00ED6179"/>
    <w:rsid w:val="00ED6C80"/>
    <w:rsid w:val="00ED7B9A"/>
    <w:rsid w:val="00EE0ACD"/>
    <w:rsid w:val="00EE12FA"/>
    <w:rsid w:val="00EE2FE4"/>
    <w:rsid w:val="00EE3AF8"/>
    <w:rsid w:val="00EE6812"/>
    <w:rsid w:val="00EE7CB2"/>
    <w:rsid w:val="00EF075D"/>
    <w:rsid w:val="00EF0AD6"/>
    <w:rsid w:val="00EF153A"/>
    <w:rsid w:val="00EF22A2"/>
    <w:rsid w:val="00EF26ED"/>
    <w:rsid w:val="00EF3633"/>
    <w:rsid w:val="00EF4D86"/>
    <w:rsid w:val="00EF52E7"/>
    <w:rsid w:val="00EF5F08"/>
    <w:rsid w:val="00EF6BC6"/>
    <w:rsid w:val="00F07A45"/>
    <w:rsid w:val="00F114CE"/>
    <w:rsid w:val="00F1159A"/>
    <w:rsid w:val="00F1232D"/>
    <w:rsid w:val="00F13486"/>
    <w:rsid w:val="00F1628F"/>
    <w:rsid w:val="00F16C1C"/>
    <w:rsid w:val="00F17C10"/>
    <w:rsid w:val="00F208BB"/>
    <w:rsid w:val="00F20FA4"/>
    <w:rsid w:val="00F22473"/>
    <w:rsid w:val="00F230BF"/>
    <w:rsid w:val="00F2548C"/>
    <w:rsid w:val="00F26EC9"/>
    <w:rsid w:val="00F314A5"/>
    <w:rsid w:val="00F319A2"/>
    <w:rsid w:val="00F33685"/>
    <w:rsid w:val="00F336CB"/>
    <w:rsid w:val="00F36BCF"/>
    <w:rsid w:val="00F3724B"/>
    <w:rsid w:val="00F41853"/>
    <w:rsid w:val="00F427E0"/>
    <w:rsid w:val="00F43ACE"/>
    <w:rsid w:val="00F478B7"/>
    <w:rsid w:val="00F52EB8"/>
    <w:rsid w:val="00F53CAF"/>
    <w:rsid w:val="00F54468"/>
    <w:rsid w:val="00F5581F"/>
    <w:rsid w:val="00F574AD"/>
    <w:rsid w:val="00F6082F"/>
    <w:rsid w:val="00F64C3B"/>
    <w:rsid w:val="00F662F0"/>
    <w:rsid w:val="00F67290"/>
    <w:rsid w:val="00F74DD9"/>
    <w:rsid w:val="00F77B71"/>
    <w:rsid w:val="00F813C0"/>
    <w:rsid w:val="00F83149"/>
    <w:rsid w:val="00F84FF0"/>
    <w:rsid w:val="00F87AE8"/>
    <w:rsid w:val="00F90117"/>
    <w:rsid w:val="00F90873"/>
    <w:rsid w:val="00F93487"/>
    <w:rsid w:val="00F93A62"/>
    <w:rsid w:val="00F9511C"/>
    <w:rsid w:val="00F95556"/>
    <w:rsid w:val="00F9620F"/>
    <w:rsid w:val="00F96920"/>
    <w:rsid w:val="00F97B34"/>
    <w:rsid w:val="00FA03AC"/>
    <w:rsid w:val="00FA5D9D"/>
    <w:rsid w:val="00FA639B"/>
    <w:rsid w:val="00FA7C6D"/>
    <w:rsid w:val="00FB0BF2"/>
    <w:rsid w:val="00FB2E71"/>
    <w:rsid w:val="00FC139F"/>
    <w:rsid w:val="00FC3143"/>
    <w:rsid w:val="00FC3F28"/>
    <w:rsid w:val="00FC45F0"/>
    <w:rsid w:val="00FC594E"/>
    <w:rsid w:val="00FD3554"/>
    <w:rsid w:val="00FD38CA"/>
    <w:rsid w:val="00FD5030"/>
    <w:rsid w:val="00FD5E49"/>
    <w:rsid w:val="00FE1E79"/>
    <w:rsid w:val="00FE4760"/>
    <w:rsid w:val="00FE5017"/>
    <w:rsid w:val="00FE51AC"/>
    <w:rsid w:val="00FE5EF8"/>
    <w:rsid w:val="00FF03B2"/>
    <w:rsid w:val="00FF1FA5"/>
    <w:rsid w:val="00FF34CE"/>
    <w:rsid w:val="00FF44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95A7E1"/>
  <w15:chartTrackingRefBased/>
  <w15:docId w15:val="{A3670884-D73D-4A7A-AA4B-C543B7291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539FA"/>
    <w:pPr>
      <w:spacing w:after="200" w:line="276" w:lineRule="auto"/>
    </w:pPr>
    <w:rPr>
      <w:rFonts w:eastAsia="Times New Roman" w:cs="Calibri"/>
      <w:sz w:val="22"/>
      <w:szCs w:val="22"/>
    </w:rPr>
  </w:style>
  <w:style w:type="paragraph" w:styleId="1">
    <w:name w:val="heading 1"/>
    <w:basedOn w:val="a"/>
    <w:next w:val="a"/>
    <w:link w:val="10"/>
    <w:uiPriority w:val="1"/>
    <w:qFormat/>
    <w:rsid w:val="009C73D2"/>
    <w:pPr>
      <w:keepNext/>
      <w:widowControl w:val="0"/>
      <w:spacing w:after="0" w:line="240" w:lineRule="auto"/>
      <w:jc w:val="center"/>
      <w:outlineLvl w:val="0"/>
    </w:pPr>
    <w:rPr>
      <w:rFonts w:ascii="Times New Roman" w:hAnsi="Times New Roman" w:cs="Times New Roman"/>
      <w:b/>
      <w:caps/>
      <w:sz w:val="28"/>
      <w:szCs w:val="20"/>
    </w:rPr>
  </w:style>
  <w:style w:type="paragraph" w:styleId="2">
    <w:name w:val="heading 2"/>
    <w:basedOn w:val="a"/>
    <w:next w:val="a"/>
    <w:link w:val="20"/>
    <w:uiPriority w:val="1"/>
    <w:unhideWhenUsed/>
    <w:qFormat/>
    <w:rsid w:val="00013D2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5">
    <w:name w:val="heading 5"/>
    <w:basedOn w:val="a"/>
    <w:next w:val="a"/>
    <w:link w:val="50"/>
    <w:uiPriority w:val="9"/>
    <w:semiHidden/>
    <w:unhideWhenUsed/>
    <w:qFormat/>
    <w:rsid w:val="009F16F5"/>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1"/>
    <w:rsid w:val="009C73D2"/>
    <w:rPr>
      <w:rFonts w:ascii="Times New Roman" w:eastAsia="Times New Roman" w:hAnsi="Times New Roman" w:cs="Times New Roman"/>
      <w:b/>
      <w:caps/>
      <w:sz w:val="28"/>
      <w:szCs w:val="20"/>
      <w:lang w:eastAsia="ru-RU"/>
    </w:rPr>
  </w:style>
  <w:style w:type="character" w:customStyle="1" w:styleId="20">
    <w:name w:val="Заголовок 2 Знак"/>
    <w:basedOn w:val="a0"/>
    <w:link w:val="2"/>
    <w:uiPriority w:val="1"/>
    <w:rsid w:val="00013D2D"/>
    <w:rPr>
      <w:rFonts w:asciiTheme="majorHAnsi" w:eastAsiaTheme="majorEastAsia" w:hAnsiTheme="majorHAnsi" w:cstheme="majorBidi"/>
      <w:color w:val="2E74B5" w:themeColor="accent1" w:themeShade="BF"/>
      <w:sz w:val="26"/>
      <w:szCs w:val="26"/>
    </w:rPr>
  </w:style>
  <w:style w:type="paragraph" w:styleId="a3">
    <w:name w:val="header"/>
    <w:basedOn w:val="a"/>
    <w:link w:val="a4"/>
    <w:uiPriority w:val="99"/>
    <w:rsid w:val="005D7E4B"/>
    <w:pPr>
      <w:tabs>
        <w:tab w:val="center" w:pos="4677"/>
        <w:tab w:val="right" w:pos="9355"/>
      </w:tabs>
    </w:pPr>
  </w:style>
  <w:style w:type="character" w:customStyle="1" w:styleId="a4">
    <w:name w:val="Верхний колонтитул Знак"/>
    <w:link w:val="a3"/>
    <w:uiPriority w:val="99"/>
    <w:rsid w:val="005D7E4B"/>
    <w:rPr>
      <w:rFonts w:ascii="Calibri" w:eastAsia="Times New Roman" w:hAnsi="Calibri" w:cs="Calibri"/>
      <w:lang w:eastAsia="ru-RU"/>
    </w:rPr>
  </w:style>
  <w:style w:type="paragraph" w:styleId="a5">
    <w:name w:val="footer"/>
    <w:basedOn w:val="a"/>
    <w:link w:val="a6"/>
    <w:uiPriority w:val="99"/>
    <w:rsid w:val="005D7E4B"/>
    <w:pPr>
      <w:tabs>
        <w:tab w:val="center" w:pos="4677"/>
        <w:tab w:val="right" w:pos="9355"/>
      </w:tabs>
    </w:pPr>
  </w:style>
  <w:style w:type="character" w:customStyle="1" w:styleId="a6">
    <w:name w:val="Нижний колонтитул Знак"/>
    <w:link w:val="a5"/>
    <w:uiPriority w:val="99"/>
    <w:rsid w:val="005D7E4B"/>
    <w:rPr>
      <w:rFonts w:ascii="Calibri" w:eastAsia="Times New Roman" w:hAnsi="Calibri" w:cs="Calibri"/>
      <w:lang w:eastAsia="ru-RU"/>
    </w:rPr>
  </w:style>
  <w:style w:type="paragraph" w:styleId="a7">
    <w:name w:val="Balloon Text"/>
    <w:basedOn w:val="a"/>
    <w:link w:val="a8"/>
    <w:uiPriority w:val="99"/>
    <w:semiHidden/>
    <w:unhideWhenUsed/>
    <w:rsid w:val="005D7E4B"/>
    <w:pPr>
      <w:spacing w:after="0" w:line="240" w:lineRule="auto"/>
    </w:pPr>
    <w:rPr>
      <w:rFonts w:ascii="Tahoma" w:hAnsi="Tahoma" w:cs="Tahoma"/>
      <w:sz w:val="16"/>
      <w:szCs w:val="16"/>
    </w:rPr>
  </w:style>
  <w:style w:type="character" w:customStyle="1" w:styleId="a8">
    <w:name w:val="Текст выноски Знак"/>
    <w:link w:val="a7"/>
    <w:uiPriority w:val="99"/>
    <w:semiHidden/>
    <w:rsid w:val="005D7E4B"/>
    <w:rPr>
      <w:rFonts w:ascii="Tahoma" w:eastAsia="Times New Roman" w:hAnsi="Tahoma" w:cs="Tahoma"/>
      <w:sz w:val="16"/>
      <w:szCs w:val="16"/>
      <w:lang w:eastAsia="ru-RU"/>
    </w:rPr>
  </w:style>
  <w:style w:type="character" w:styleId="a9">
    <w:name w:val="page number"/>
    <w:basedOn w:val="a0"/>
    <w:rsid w:val="00495A08"/>
  </w:style>
  <w:style w:type="paragraph" w:customStyle="1" w:styleId="11">
    <w:name w:val="Обычный1"/>
    <w:rsid w:val="005C6464"/>
    <w:pPr>
      <w:spacing w:line="480" w:lineRule="auto"/>
      <w:ind w:firstLine="720"/>
    </w:pPr>
    <w:rPr>
      <w:rFonts w:ascii="Arial" w:eastAsia="Times New Roman" w:hAnsi="Arial"/>
      <w:snapToGrid w:val="0"/>
      <w:sz w:val="24"/>
    </w:rPr>
  </w:style>
  <w:style w:type="character" w:customStyle="1" w:styleId="7">
    <w:name w:val="Основной текст (7)_"/>
    <w:link w:val="71"/>
    <w:uiPriority w:val="99"/>
    <w:locked/>
    <w:rsid w:val="00452EBC"/>
    <w:rPr>
      <w:rFonts w:ascii="Arial" w:hAnsi="Arial"/>
      <w:i/>
      <w:sz w:val="19"/>
      <w:shd w:val="clear" w:color="auto" w:fill="FFFFFF"/>
    </w:rPr>
  </w:style>
  <w:style w:type="paragraph" w:customStyle="1" w:styleId="71">
    <w:name w:val="Основной текст (7)1"/>
    <w:basedOn w:val="a"/>
    <w:link w:val="7"/>
    <w:uiPriority w:val="99"/>
    <w:rsid w:val="00452EBC"/>
    <w:pPr>
      <w:shd w:val="clear" w:color="auto" w:fill="FFFFFF"/>
      <w:spacing w:after="1080" w:line="254" w:lineRule="exact"/>
      <w:jc w:val="both"/>
    </w:pPr>
    <w:rPr>
      <w:rFonts w:ascii="Arial" w:eastAsia="Calibri" w:hAnsi="Arial" w:cs="Times New Roman"/>
      <w:i/>
      <w:sz w:val="19"/>
      <w:szCs w:val="20"/>
    </w:rPr>
  </w:style>
  <w:style w:type="character" w:customStyle="1" w:styleId="43">
    <w:name w:val="Заголовок №4 (3)_"/>
    <w:link w:val="430"/>
    <w:uiPriority w:val="99"/>
    <w:locked/>
    <w:rsid w:val="00452EBC"/>
    <w:rPr>
      <w:rFonts w:ascii="Arial" w:hAnsi="Arial"/>
      <w:b/>
      <w:shd w:val="clear" w:color="auto" w:fill="FFFFFF"/>
    </w:rPr>
  </w:style>
  <w:style w:type="paragraph" w:customStyle="1" w:styleId="430">
    <w:name w:val="Заголовок №4 (3)"/>
    <w:basedOn w:val="a"/>
    <w:link w:val="43"/>
    <w:uiPriority w:val="99"/>
    <w:rsid w:val="00452EBC"/>
    <w:pPr>
      <w:shd w:val="clear" w:color="auto" w:fill="FFFFFF"/>
      <w:spacing w:after="0" w:line="590" w:lineRule="exact"/>
      <w:jc w:val="center"/>
      <w:outlineLvl w:val="3"/>
    </w:pPr>
    <w:rPr>
      <w:rFonts w:ascii="Arial" w:eastAsia="Calibri" w:hAnsi="Arial" w:cs="Times New Roman"/>
      <w:b/>
      <w:sz w:val="20"/>
      <w:szCs w:val="20"/>
    </w:rPr>
  </w:style>
  <w:style w:type="character" w:customStyle="1" w:styleId="aa">
    <w:name w:val="Основной текст_"/>
    <w:link w:val="3"/>
    <w:rsid w:val="006A7752"/>
    <w:rPr>
      <w:rFonts w:ascii="Arial" w:eastAsia="Arial" w:hAnsi="Arial" w:cs="Arial"/>
      <w:sz w:val="19"/>
      <w:szCs w:val="19"/>
      <w:shd w:val="clear" w:color="auto" w:fill="FFFFFF"/>
    </w:rPr>
  </w:style>
  <w:style w:type="paragraph" w:customStyle="1" w:styleId="3">
    <w:name w:val="Основной текст3"/>
    <w:basedOn w:val="a"/>
    <w:link w:val="aa"/>
    <w:rsid w:val="006A7752"/>
    <w:pPr>
      <w:widowControl w:val="0"/>
      <w:shd w:val="clear" w:color="auto" w:fill="FFFFFF"/>
      <w:spacing w:after="0" w:line="240" w:lineRule="exact"/>
      <w:ind w:hanging="520"/>
    </w:pPr>
    <w:rPr>
      <w:rFonts w:ascii="Arial" w:eastAsia="Arial" w:hAnsi="Arial" w:cs="Arial"/>
      <w:sz w:val="19"/>
      <w:szCs w:val="19"/>
    </w:rPr>
  </w:style>
  <w:style w:type="character" w:customStyle="1" w:styleId="7pt">
    <w:name w:val="Основной текст + 7 pt"/>
    <w:rsid w:val="006A7752"/>
    <w:rPr>
      <w:rFonts w:ascii="Arial" w:eastAsia="Arial" w:hAnsi="Arial" w:cs="Arial"/>
      <w:b w:val="0"/>
      <w:bCs w:val="0"/>
      <w:i w:val="0"/>
      <w:iCs w:val="0"/>
      <w:smallCaps w:val="0"/>
      <w:strike w:val="0"/>
      <w:color w:val="000000"/>
      <w:spacing w:val="0"/>
      <w:w w:val="100"/>
      <w:position w:val="0"/>
      <w:sz w:val="14"/>
      <w:szCs w:val="14"/>
      <w:u w:val="none"/>
      <w:lang w:val="en-US"/>
    </w:rPr>
  </w:style>
  <w:style w:type="character" w:customStyle="1" w:styleId="7pt0">
    <w:name w:val="Основной текст + 7 pt;Полужирный"/>
    <w:rsid w:val="006A7752"/>
    <w:rPr>
      <w:rFonts w:ascii="Arial" w:eastAsia="Arial" w:hAnsi="Arial" w:cs="Arial"/>
      <w:b/>
      <w:bCs/>
      <w:i w:val="0"/>
      <w:iCs w:val="0"/>
      <w:smallCaps w:val="0"/>
      <w:strike w:val="0"/>
      <w:color w:val="000000"/>
      <w:spacing w:val="0"/>
      <w:w w:val="100"/>
      <w:position w:val="0"/>
      <w:sz w:val="14"/>
      <w:szCs w:val="14"/>
      <w:u w:val="none"/>
      <w:lang w:val="en-US"/>
    </w:rPr>
  </w:style>
  <w:style w:type="character" w:customStyle="1" w:styleId="9">
    <w:name w:val="Основной текст (9)_"/>
    <w:link w:val="90"/>
    <w:uiPriority w:val="99"/>
    <w:rsid w:val="0079283F"/>
    <w:rPr>
      <w:rFonts w:ascii="Arial" w:eastAsia="Arial" w:hAnsi="Arial" w:cs="Arial"/>
      <w:i/>
      <w:iCs/>
      <w:sz w:val="19"/>
      <w:szCs w:val="19"/>
      <w:shd w:val="clear" w:color="auto" w:fill="FFFFFF"/>
    </w:rPr>
  </w:style>
  <w:style w:type="paragraph" w:customStyle="1" w:styleId="90">
    <w:name w:val="Основной текст (9)"/>
    <w:basedOn w:val="a"/>
    <w:link w:val="9"/>
    <w:rsid w:val="0079283F"/>
    <w:pPr>
      <w:widowControl w:val="0"/>
      <w:shd w:val="clear" w:color="auto" w:fill="FFFFFF"/>
      <w:spacing w:after="0" w:line="326" w:lineRule="exact"/>
      <w:ind w:hanging="520"/>
      <w:jc w:val="both"/>
    </w:pPr>
    <w:rPr>
      <w:rFonts w:ascii="Arial" w:eastAsia="Arial" w:hAnsi="Arial" w:cs="Arial"/>
      <w:i/>
      <w:iCs/>
      <w:sz w:val="19"/>
      <w:szCs w:val="19"/>
    </w:rPr>
  </w:style>
  <w:style w:type="character" w:customStyle="1" w:styleId="51">
    <w:name w:val="Основной текст (5)_"/>
    <w:link w:val="52"/>
    <w:uiPriority w:val="99"/>
    <w:rsid w:val="0079283F"/>
    <w:rPr>
      <w:rFonts w:ascii="Arial" w:eastAsia="Arial" w:hAnsi="Arial" w:cs="Arial"/>
      <w:sz w:val="14"/>
      <w:szCs w:val="14"/>
      <w:shd w:val="clear" w:color="auto" w:fill="FFFFFF"/>
    </w:rPr>
  </w:style>
  <w:style w:type="paragraph" w:customStyle="1" w:styleId="52">
    <w:name w:val="Основной текст (5)"/>
    <w:basedOn w:val="a"/>
    <w:link w:val="51"/>
    <w:rsid w:val="0079283F"/>
    <w:pPr>
      <w:widowControl w:val="0"/>
      <w:shd w:val="clear" w:color="auto" w:fill="FFFFFF"/>
      <w:spacing w:before="300" w:after="0" w:line="269" w:lineRule="exact"/>
      <w:ind w:hanging="280"/>
      <w:jc w:val="both"/>
    </w:pPr>
    <w:rPr>
      <w:rFonts w:ascii="Arial" w:eastAsia="Arial" w:hAnsi="Arial" w:cs="Arial"/>
      <w:sz w:val="14"/>
      <w:szCs w:val="14"/>
    </w:rPr>
  </w:style>
  <w:style w:type="character" w:customStyle="1" w:styleId="4">
    <w:name w:val="Заголовок №4_"/>
    <w:link w:val="40"/>
    <w:rsid w:val="0079283F"/>
    <w:rPr>
      <w:rFonts w:ascii="Arial" w:eastAsia="Arial" w:hAnsi="Arial" w:cs="Arial"/>
      <w:b/>
      <w:bCs/>
      <w:sz w:val="21"/>
      <w:szCs w:val="21"/>
      <w:shd w:val="clear" w:color="auto" w:fill="FFFFFF"/>
    </w:rPr>
  </w:style>
  <w:style w:type="paragraph" w:customStyle="1" w:styleId="40">
    <w:name w:val="Заголовок №4"/>
    <w:basedOn w:val="a"/>
    <w:link w:val="4"/>
    <w:rsid w:val="0079283F"/>
    <w:pPr>
      <w:widowControl w:val="0"/>
      <w:shd w:val="clear" w:color="auto" w:fill="FFFFFF"/>
      <w:spacing w:before="960" w:after="0" w:line="528" w:lineRule="exact"/>
      <w:jc w:val="both"/>
      <w:outlineLvl w:val="3"/>
    </w:pPr>
    <w:rPr>
      <w:rFonts w:ascii="Arial" w:eastAsia="Arial" w:hAnsi="Arial" w:cs="Arial"/>
      <w:b/>
      <w:bCs/>
      <w:sz w:val="21"/>
      <w:szCs w:val="21"/>
    </w:rPr>
  </w:style>
  <w:style w:type="character" w:customStyle="1" w:styleId="12">
    <w:name w:val="Основной текст (12)_"/>
    <w:link w:val="120"/>
    <w:rsid w:val="0079283F"/>
    <w:rPr>
      <w:rFonts w:ascii="Arial" w:eastAsia="Arial" w:hAnsi="Arial" w:cs="Arial"/>
      <w:b/>
      <w:bCs/>
      <w:sz w:val="14"/>
      <w:szCs w:val="14"/>
      <w:shd w:val="clear" w:color="auto" w:fill="FFFFFF"/>
    </w:rPr>
  </w:style>
  <w:style w:type="paragraph" w:customStyle="1" w:styleId="120">
    <w:name w:val="Основной текст (12)"/>
    <w:basedOn w:val="a"/>
    <w:link w:val="12"/>
    <w:rsid w:val="0079283F"/>
    <w:pPr>
      <w:widowControl w:val="0"/>
      <w:shd w:val="clear" w:color="auto" w:fill="FFFFFF"/>
      <w:spacing w:before="7140" w:after="0" w:line="302" w:lineRule="exact"/>
      <w:jc w:val="both"/>
    </w:pPr>
    <w:rPr>
      <w:rFonts w:ascii="Arial" w:eastAsia="Arial" w:hAnsi="Arial" w:cs="Arial"/>
      <w:b/>
      <w:bCs/>
      <w:sz w:val="14"/>
      <w:szCs w:val="14"/>
    </w:rPr>
  </w:style>
  <w:style w:type="character" w:customStyle="1" w:styleId="30">
    <w:name w:val="Заголовок №3_"/>
    <w:link w:val="31"/>
    <w:rsid w:val="00951A0A"/>
    <w:rPr>
      <w:rFonts w:ascii="Arial" w:eastAsia="Arial" w:hAnsi="Arial" w:cs="Arial"/>
      <w:b/>
      <w:bCs/>
      <w:sz w:val="23"/>
      <w:szCs w:val="23"/>
      <w:shd w:val="clear" w:color="auto" w:fill="FFFFFF"/>
    </w:rPr>
  </w:style>
  <w:style w:type="paragraph" w:customStyle="1" w:styleId="31">
    <w:name w:val="Заголовок №3"/>
    <w:basedOn w:val="a"/>
    <w:link w:val="30"/>
    <w:rsid w:val="00951A0A"/>
    <w:pPr>
      <w:widowControl w:val="0"/>
      <w:shd w:val="clear" w:color="auto" w:fill="FFFFFF"/>
      <w:spacing w:before="960" w:after="240" w:line="274" w:lineRule="exact"/>
      <w:jc w:val="center"/>
      <w:outlineLvl w:val="2"/>
    </w:pPr>
    <w:rPr>
      <w:rFonts w:ascii="Arial" w:eastAsia="Arial" w:hAnsi="Arial" w:cs="Arial"/>
      <w:b/>
      <w:bCs/>
      <w:sz w:val="23"/>
      <w:szCs w:val="23"/>
    </w:rPr>
  </w:style>
  <w:style w:type="character" w:customStyle="1" w:styleId="91">
    <w:name w:val="Основной текст (9) + Не курсив"/>
    <w:rsid w:val="00951A0A"/>
    <w:rPr>
      <w:rFonts w:ascii="Arial" w:eastAsia="Arial" w:hAnsi="Arial" w:cs="Arial"/>
      <w:b w:val="0"/>
      <w:bCs w:val="0"/>
      <w:i/>
      <w:iCs/>
      <w:smallCaps w:val="0"/>
      <w:strike w:val="0"/>
      <w:color w:val="000000"/>
      <w:spacing w:val="0"/>
      <w:w w:val="100"/>
      <w:position w:val="0"/>
      <w:sz w:val="19"/>
      <w:szCs w:val="19"/>
      <w:u w:val="none"/>
      <w:shd w:val="clear" w:color="auto" w:fill="FFFFFF"/>
      <w:lang w:val="en-US"/>
    </w:rPr>
  </w:style>
  <w:style w:type="character" w:customStyle="1" w:styleId="110">
    <w:name w:val="Основной текст (11)_"/>
    <w:link w:val="111"/>
    <w:rsid w:val="00951A0A"/>
    <w:rPr>
      <w:rFonts w:ascii="Arial" w:eastAsia="Arial" w:hAnsi="Arial" w:cs="Arial"/>
      <w:spacing w:val="10"/>
      <w:sz w:val="22"/>
      <w:szCs w:val="22"/>
      <w:shd w:val="clear" w:color="auto" w:fill="FFFFFF"/>
    </w:rPr>
  </w:style>
  <w:style w:type="paragraph" w:customStyle="1" w:styleId="111">
    <w:name w:val="Основной текст (11)"/>
    <w:basedOn w:val="a"/>
    <w:link w:val="110"/>
    <w:rsid w:val="00951A0A"/>
    <w:pPr>
      <w:widowControl w:val="0"/>
      <w:shd w:val="clear" w:color="auto" w:fill="FFFFFF"/>
      <w:spacing w:before="60" w:after="360" w:line="0" w:lineRule="atLeast"/>
      <w:jc w:val="center"/>
    </w:pPr>
    <w:rPr>
      <w:rFonts w:ascii="Arial" w:eastAsia="Arial" w:hAnsi="Arial" w:cs="Arial"/>
      <w:spacing w:val="10"/>
    </w:rPr>
  </w:style>
  <w:style w:type="paragraph" w:customStyle="1" w:styleId="510">
    <w:name w:val="Основной текст (5)1"/>
    <w:basedOn w:val="a"/>
    <w:uiPriority w:val="99"/>
    <w:rsid w:val="00256BEA"/>
    <w:pPr>
      <w:shd w:val="clear" w:color="auto" w:fill="FFFFFF"/>
      <w:spacing w:after="0" w:line="326" w:lineRule="exact"/>
      <w:ind w:hanging="1400"/>
    </w:pPr>
    <w:rPr>
      <w:rFonts w:ascii="Arial" w:eastAsia="Calibri" w:hAnsi="Arial" w:cs="Arial"/>
      <w:b/>
      <w:bCs/>
      <w:sz w:val="18"/>
      <w:szCs w:val="18"/>
      <w:lang w:eastAsia="en-US"/>
    </w:rPr>
  </w:style>
  <w:style w:type="paragraph" w:customStyle="1" w:styleId="910">
    <w:name w:val="Основной текст (9)1"/>
    <w:basedOn w:val="a"/>
    <w:uiPriority w:val="99"/>
    <w:rsid w:val="00256BEA"/>
    <w:pPr>
      <w:shd w:val="clear" w:color="auto" w:fill="FFFFFF"/>
      <w:spacing w:after="0" w:line="326" w:lineRule="exact"/>
      <w:ind w:hanging="700"/>
      <w:jc w:val="both"/>
    </w:pPr>
    <w:rPr>
      <w:rFonts w:ascii="Arial" w:eastAsia="Calibri" w:hAnsi="Arial" w:cs="Arial"/>
      <w:i/>
      <w:iCs/>
      <w:sz w:val="18"/>
      <w:szCs w:val="18"/>
      <w:lang w:eastAsia="en-US"/>
    </w:rPr>
  </w:style>
  <w:style w:type="table" w:styleId="ab">
    <w:name w:val="Table Grid"/>
    <w:basedOn w:val="a1"/>
    <w:uiPriority w:val="39"/>
    <w:rsid w:val="00E75A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1"/>
    <w:qFormat/>
    <w:rsid w:val="00E75A9A"/>
    <w:pPr>
      <w:ind w:left="720"/>
      <w:contextualSpacing/>
    </w:pPr>
  </w:style>
  <w:style w:type="paragraph" w:styleId="ad">
    <w:name w:val="caption"/>
    <w:basedOn w:val="a"/>
    <w:next w:val="a"/>
    <w:uiPriority w:val="35"/>
    <w:unhideWhenUsed/>
    <w:qFormat/>
    <w:rsid w:val="006B4CBB"/>
    <w:rPr>
      <w:b/>
      <w:bCs/>
      <w:sz w:val="20"/>
      <w:szCs w:val="20"/>
    </w:rPr>
  </w:style>
  <w:style w:type="paragraph" w:customStyle="1" w:styleId="23">
    <w:name w:val="Основной текст 23"/>
    <w:basedOn w:val="a"/>
    <w:rsid w:val="00223631"/>
    <w:pPr>
      <w:overflowPunct w:val="0"/>
      <w:autoSpaceDE w:val="0"/>
      <w:autoSpaceDN w:val="0"/>
      <w:adjustRightInd w:val="0"/>
      <w:spacing w:after="0" w:line="240" w:lineRule="auto"/>
      <w:ind w:firstLine="709"/>
    </w:pPr>
    <w:rPr>
      <w:rFonts w:ascii="Symbol type A (plotter)" w:eastAsia="Symbol type A (plotter)" w:hAnsi="Symbol type A (plotter)" w:cs="Times New Roman"/>
      <w:sz w:val="28"/>
      <w:szCs w:val="20"/>
    </w:rPr>
  </w:style>
  <w:style w:type="paragraph" w:customStyle="1" w:styleId="ae">
    <w:name w:val="ГОСТ_Предисловие_Информация"/>
    <w:rsid w:val="00FC3F28"/>
    <w:pPr>
      <w:spacing w:before="100"/>
      <w:ind w:firstLine="397"/>
      <w:contextualSpacing/>
      <w:jc w:val="both"/>
    </w:pPr>
    <w:rPr>
      <w:rFonts w:ascii="Arial" w:hAnsi="Arial" w:cs="Arial"/>
      <w:i/>
      <w:lang w:eastAsia="en-US"/>
    </w:rPr>
  </w:style>
  <w:style w:type="paragraph" w:styleId="af">
    <w:name w:val="No Spacing"/>
    <w:uiPriority w:val="1"/>
    <w:qFormat/>
    <w:rsid w:val="00DD60CA"/>
    <w:rPr>
      <w:rFonts w:eastAsia="Times New Roman" w:cs="Calibri"/>
      <w:sz w:val="22"/>
      <w:szCs w:val="22"/>
    </w:rPr>
  </w:style>
  <w:style w:type="paragraph" w:styleId="af0">
    <w:name w:val="Body Text"/>
    <w:basedOn w:val="a"/>
    <w:link w:val="af1"/>
    <w:uiPriority w:val="1"/>
    <w:qFormat/>
    <w:rsid w:val="00013D2D"/>
    <w:pPr>
      <w:widowControl w:val="0"/>
      <w:autoSpaceDE w:val="0"/>
      <w:autoSpaceDN w:val="0"/>
      <w:spacing w:after="0" w:line="240" w:lineRule="auto"/>
    </w:pPr>
    <w:rPr>
      <w:rFonts w:ascii="Arial MT" w:eastAsia="Arial MT" w:hAnsi="Arial MT" w:cs="Arial MT"/>
      <w:sz w:val="20"/>
      <w:szCs w:val="20"/>
      <w:lang w:val="en-US" w:eastAsia="en-US"/>
    </w:rPr>
  </w:style>
  <w:style w:type="character" w:customStyle="1" w:styleId="af1">
    <w:name w:val="Основной текст Знак"/>
    <w:basedOn w:val="a0"/>
    <w:link w:val="af0"/>
    <w:uiPriority w:val="1"/>
    <w:rsid w:val="00013D2D"/>
    <w:rPr>
      <w:rFonts w:ascii="Arial MT" w:eastAsia="Arial MT" w:hAnsi="Arial MT" w:cs="Arial MT"/>
      <w:lang w:val="en-US" w:eastAsia="en-US"/>
    </w:rPr>
  </w:style>
  <w:style w:type="paragraph" w:customStyle="1" w:styleId="TableParagraph">
    <w:name w:val="Table Paragraph"/>
    <w:basedOn w:val="a"/>
    <w:uiPriority w:val="1"/>
    <w:qFormat/>
    <w:rsid w:val="00013D2D"/>
    <w:pPr>
      <w:widowControl w:val="0"/>
      <w:autoSpaceDE w:val="0"/>
      <w:autoSpaceDN w:val="0"/>
      <w:spacing w:before="61" w:after="0" w:line="240" w:lineRule="auto"/>
      <w:ind w:left="107"/>
      <w:jc w:val="center"/>
    </w:pPr>
    <w:rPr>
      <w:rFonts w:ascii="Arial MT" w:eastAsia="Arial MT" w:hAnsi="Arial MT" w:cs="Arial MT"/>
      <w:lang w:val="en-US" w:eastAsia="en-US"/>
    </w:rPr>
  </w:style>
  <w:style w:type="character" w:styleId="af2">
    <w:name w:val="Hyperlink"/>
    <w:basedOn w:val="a0"/>
    <w:uiPriority w:val="99"/>
    <w:unhideWhenUsed/>
    <w:rsid w:val="00013D2D"/>
    <w:rPr>
      <w:color w:val="0563C1" w:themeColor="hyperlink"/>
      <w:u w:val="single"/>
    </w:rPr>
  </w:style>
  <w:style w:type="table" w:customStyle="1" w:styleId="TableNormal">
    <w:name w:val="Table Normal"/>
    <w:uiPriority w:val="2"/>
    <w:semiHidden/>
    <w:unhideWhenUsed/>
    <w:qFormat/>
    <w:rsid w:val="00FD3554"/>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character" w:customStyle="1" w:styleId="anegp0gi0b9av8jahpyh">
    <w:name w:val="anegp0gi0b9av8jahpyh"/>
    <w:rsid w:val="00102DA6"/>
  </w:style>
  <w:style w:type="character" w:customStyle="1" w:styleId="50">
    <w:name w:val="Заголовок 5 Знак"/>
    <w:basedOn w:val="a0"/>
    <w:link w:val="5"/>
    <w:uiPriority w:val="9"/>
    <w:semiHidden/>
    <w:rsid w:val="009F16F5"/>
    <w:rPr>
      <w:rFonts w:asciiTheme="majorHAnsi" w:eastAsiaTheme="majorEastAsia" w:hAnsiTheme="majorHAnsi" w:cstheme="majorBidi"/>
      <w:color w:val="2E74B5" w:themeColor="accent1" w:themeShade="B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712883">
      <w:bodyDiv w:val="1"/>
      <w:marLeft w:val="0"/>
      <w:marRight w:val="0"/>
      <w:marTop w:val="0"/>
      <w:marBottom w:val="0"/>
      <w:divBdr>
        <w:top w:val="none" w:sz="0" w:space="0" w:color="auto"/>
        <w:left w:val="none" w:sz="0" w:space="0" w:color="auto"/>
        <w:bottom w:val="none" w:sz="0" w:space="0" w:color="auto"/>
        <w:right w:val="none" w:sz="0" w:space="0" w:color="auto"/>
      </w:divBdr>
    </w:div>
    <w:div w:id="214975270">
      <w:bodyDiv w:val="1"/>
      <w:marLeft w:val="0"/>
      <w:marRight w:val="0"/>
      <w:marTop w:val="0"/>
      <w:marBottom w:val="0"/>
      <w:divBdr>
        <w:top w:val="none" w:sz="0" w:space="0" w:color="auto"/>
        <w:left w:val="none" w:sz="0" w:space="0" w:color="auto"/>
        <w:bottom w:val="none" w:sz="0" w:space="0" w:color="auto"/>
        <w:right w:val="none" w:sz="0" w:space="0" w:color="auto"/>
      </w:divBdr>
    </w:div>
    <w:div w:id="294220409">
      <w:bodyDiv w:val="1"/>
      <w:marLeft w:val="0"/>
      <w:marRight w:val="0"/>
      <w:marTop w:val="0"/>
      <w:marBottom w:val="0"/>
      <w:divBdr>
        <w:top w:val="none" w:sz="0" w:space="0" w:color="auto"/>
        <w:left w:val="none" w:sz="0" w:space="0" w:color="auto"/>
        <w:bottom w:val="none" w:sz="0" w:space="0" w:color="auto"/>
        <w:right w:val="none" w:sz="0" w:space="0" w:color="auto"/>
      </w:divBdr>
    </w:div>
    <w:div w:id="423115611">
      <w:bodyDiv w:val="1"/>
      <w:marLeft w:val="0"/>
      <w:marRight w:val="0"/>
      <w:marTop w:val="0"/>
      <w:marBottom w:val="0"/>
      <w:divBdr>
        <w:top w:val="none" w:sz="0" w:space="0" w:color="auto"/>
        <w:left w:val="none" w:sz="0" w:space="0" w:color="auto"/>
        <w:bottom w:val="none" w:sz="0" w:space="0" w:color="auto"/>
        <w:right w:val="none" w:sz="0" w:space="0" w:color="auto"/>
      </w:divBdr>
    </w:div>
    <w:div w:id="1038317696">
      <w:bodyDiv w:val="1"/>
      <w:marLeft w:val="0"/>
      <w:marRight w:val="0"/>
      <w:marTop w:val="0"/>
      <w:marBottom w:val="0"/>
      <w:divBdr>
        <w:top w:val="none" w:sz="0" w:space="0" w:color="auto"/>
        <w:left w:val="none" w:sz="0" w:space="0" w:color="auto"/>
        <w:bottom w:val="none" w:sz="0" w:space="0" w:color="auto"/>
        <w:right w:val="none" w:sz="0" w:space="0" w:color="auto"/>
      </w:divBdr>
    </w:div>
    <w:div w:id="1253011020">
      <w:bodyDiv w:val="1"/>
      <w:marLeft w:val="0"/>
      <w:marRight w:val="0"/>
      <w:marTop w:val="0"/>
      <w:marBottom w:val="0"/>
      <w:divBdr>
        <w:top w:val="none" w:sz="0" w:space="0" w:color="auto"/>
        <w:left w:val="none" w:sz="0" w:space="0" w:color="auto"/>
        <w:bottom w:val="none" w:sz="0" w:space="0" w:color="auto"/>
        <w:right w:val="none" w:sz="0" w:space="0" w:color="auto"/>
      </w:divBdr>
    </w:div>
    <w:div w:id="1273053886">
      <w:bodyDiv w:val="1"/>
      <w:marLeft w:val="0"/>
      <w:marRight w:val="0"/>
      <w:marTop w:val="0"/>
      <w:marBottom w:val="0"/>
      <w:divBdr>
        <w:top w:val="none" w:sz="0" w:space="0" w:color="auto"/>
        <w:left w:val="none" w:sz="0" w:space="0" w:color="auto"/>
        <w:bottom w:val="none" w:sz="0" w:space="0" w:color="auto"/>
        <w:right w:val="none" w:sz="0" w:space="0" w:color="auto"/>
      </w:divBdr>
    </w:div>
    <w:div w:id="1329596120">
      <w:bodyDiv w:val="1"/>
      <w:marLeft w:val="0"/>
      <w:marRight w:val="0"/>
      <w:marTop w:val="0"/>
      <w:marBottom w:val="0"/>
      <w:divBdr>
        <w:top w:val="none" w:sz="0" w:space="0" w:color="auto"/>
        <w:left w:val="none" w:sz="0" w:space="0" w:color="auto"/>
        <w:bottom w:val="none" w:sz="0" w:space="0" w:color="auto"/>
        <w:right w:val="none" w:sz="0" w:space="0" w:color="auto"/>
      </w:divBdr>
    </w:div>
    <w:div w:id="1361515581">
      <w:bodyDiv w:val="1"/>
      <w:marLeft w:val="0"/>
      <w:marRight w:val="0"/>
      <w:marTop w:val="0"/>
      <w:marBottom w:val="0"/>
      <w:divBdr>
        <w:top w:val="none" w:sz="0" w:space="0" w:color="auto"/>
        <w:left w:val="none" w:sz="0" w:space="0" w:color="auto"/>
        <w:bottom w:val="none" w:sz="0" w:space="0" w:color="auto"/>
        <w:right w:val="none" w:sz="0" w:space="0" w:color="auto"/>
      </w:divBdr>
    </w:div>
    <w:div w:id="1415473214">
      <w:bodyDiv w:val="1"/>
      <w:marLeft w:val="0"/>
      <w:marRight w:val="0"/>
      <w:marTop w:val="0"/>
      <w:marBottom w:val="0"/>
      <w:divBdr>
        <w:top w:val="none" w:sz="0" w:space="0" w:color="auto"/>
        <w:left w:val="none" w:sz="0" w:space="0" w:color="auto"/>
        <w:bottom w:val="none" w:sz="0" w:space="0" w:color="auto"/>
        <w:right w:val="none" w:sz="0" w:space="0" w:color="auto"/>
      </w:divBdr>
    </w:div>
    <w:div w:id="1470392215">
      <w:bodyDiv w:val="1"/>
      <w:marLeft w:val="0"/>
      <w:marRight w:val="0"/>
      <w:marTop w:val="0"/>
      <w:marBottom w:val="0"/>
      <w:divBdr>
        <w:top w:val="none" w:sz="0" w:space="0" w:color="auto"/>
        <w:left w:val="none" w:sz="0" w:space="0" w:color="auto"/>
        <w:bottom w:val="none" w:sz="0" w:space="0" w:color="auto"/>
        <w:right w:val="none" w:sz="0" w:space="0" w:color="auto"/>
      </w:divBdr>
    </w:div>
    <w:div w:id="1487017659">
      <w:bodyDiv w:val="1"/>
      <w:marLeft w:val="0"/>
      <w:marRight w:val="0"/>
      <w:marTop w:val="0"/>
      <w:marBottom w:val="0"/>
      <w:divBdr>
        <w:top w:val="none" w:sz="0" w:space="0" w:color="auto"/>
        <w:left w:val="none" w:sz="0" w:space="0" w:color="auto"/>
        <w:bottom w:val="none" w:sz="0" w:space="0" w:color="auto"/>
        <w:right w:val="none" w:sz="0" w:space="0" w:color="auto"/>
      </w:divBdr>
    </w:div>
    <w:div w:id="1547638700">
      <w:bodyDiv w:val="1"/>
      <w:marLeft w:val="0"/>
      <w:marRight w:val="0"/>
      <w:marTop w:val="0"/>
      <w:marBottom w:val="0"/>
      <w:divBdr>
        <w:top w:val="none" w:sz="0" w:space="0" w:color="auto"/>
        <w:left w:val="none" w:sz="0" w:space="0" w:color="auto"/>
        <w:bottom w:val="none" w:sz="0" w:space="0" w:color="auto"/>
        <w:right w:val="none" w:sz="0" w:space="0" w:color="auto"/>
      </w:divBdr>
    </w:div>
    <w:div w:id="1673485996">
      <w:bodyDiv w:val="1"/>
      <w:marLeft w:val="0"/>
      <w:marRight w:val="0"/>
      <w:marTop w:val="0"/>
      <w:marBottom w:val="0"/>
      <w:divBdr>
        <w:top w:val="none" w:sz="0" w:space="0" w:color="auto"/>
        <w:left w:val="none" w:sz="0" w:space="0" w:color="auto"/>
        <w:bottom w:val="none" w:sz="0" w:space="0" w:color="auto"/>
        <w:right w:val="none" w:sz="0" w:space="0" w:color="auto"/>
      </w:divBdr>
    </w:div>
    <w:div w:id="1953396275">
      <w:bodyDiv w:val="1"/>
      <w:marLeft w:val="0"/>
      <w:marRight w:val="0"/>
      <w:marTop w:val="0"/>
      <w:marBottom w:val="0"/>
      <w:divBdr>
        <w:top w:val="none" w:sz="0" w:space="0" w:color="auto"/>
        <w:left w:val="none" w:sz="0" w:space="0" w:color="auto"/>
        <w:bottom w:val="none" w:sz="0" w:space="0" w:color="auto"/>
        <w:right w:val="none" w:sz="0" w:space="0" w:color="auto"/>
      </w:divBdr>
    </w:div>
    <w:div w:id="1974169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emf"/><Relationship Id="rId39" Type="http://schemas.openxmlformats.org/officeDocument/2006/relationships/header" Target="header4.xml"/><Relationship Id="rId21" Type="http://schemas.openxmlformats.org/officeDocument/2006/relationships/image" Target="media/image8.emf"/><Relationship Id="rId34" Type="http://schemas.openxmlformats.org/officeDocument/2006/relationships/image" Target="media/image21.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emf"/><Relationship Id="rId29" Type="http://schemas.openxmlformats.org/officeDocument/2006/relationships/image" Target="media/image16.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8.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emf"/><Relationship Id="rId27" Type="http://schemas.openxmlformats.org/officeDocument/2006/relationships/image" Target="media/image14.png"/><Relationship Id="rId30" Type="http://schemas.openxmlformats.org/officeDocument/2006/relationships/image" Target="media/image17.emf"/><Relationship Id="rId35" Type="http://schemas.openxmlformats.org/officeDocument/2006/relationships/image" Target="media/image22.emf"/><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emf"/><Relationship Id="rId38" Type="http://schemas.openxmlformats.org/officeDocument/2006/relationships/image" Target="media/image2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43B620-8A2E-4BBA-9EE4-DC1DA0FD9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52</Pages>
  <Words>15102</Words>
  <Characters>86083</Characters>
  <Application>Microsoft Office Word</Application>
  <DocSecurity>0</DocSecurity>
  <Lines>717</Lines>
  <Paragraphs>201</Paragraphs>
  <ScaleCrop>false</ScaleCrop>
  <HeadingPairs>
    <vt:vector size="2" baseType="variant">
      <vt:variant>
        <vt:lpstr>Название</vt:lpstr>
      </vt:variant>
      <vt:variant>
        <vt:i4>1</vt:i4>
      </vt:variant>
    </vt:vector>
  </HeadingPairs>
  <TitlesOfParts>
    <vt:vector size="1" baseType="lpstr">
      <vt:lpstr>ЕВРАЗИЙСКИЙ СОВЕТ ПО СТАНДАРТИЗАЦИИ, МЕТРОЛОГИИ</vt:lpstr>
    </vt:vector>
  </TitlesOfParts>
  <Company>Krokoz™</Company>
  <LinksUpToDate>false</LinksUpToDate>
  <CharactersWithSpaces>100984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ЕВРАЗИЙСКИЙ СОВЕТ ПО СТАНДАРТИЗАЦИИ, МЕТРОЛОГИИ</dc:title>
  <dc:subject/>
  <dc:creator>Дмитрий</dc:creator>
  <cp:keywords/>
  <cp:lastModifiedBy>M.Sverchkov</cp:lastModifiedBy>
  <cp:revision>3</cp:revision>
  <cp:lastPrinted>2025-06-14T18:09:00Z</cp:lastPrinted>
  <dcterms:created xsi:type="dcterms:W3CDTF">2026-01-26T19:03:00Z</dcterms:created>
  <dcterms:modified xsi:type="dcterms:W3CDTF">2026-01-27T16:39:00Z</dcterms:modified>
</cp:coreProperties>
</file>