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D9CBF" w14:textId="77777777" w:rsidR="00AE3E96" w:rsidRPr="005542ED" w:rsidRDefault="00A41BDA" w:rsidP="00CA4FA3">
      <w:pPr>
        <w:spacing w:after="0" w:line="360" w:lineRule="auto"/>
        <w:jc w:val="right"/>
        <w:rPr>
          <w:rFonts w:ascii="Arial" w:hAnsi="Arial" w:cs="Arial"/>
          <w:b/>
        </w:rPr>
      </w:pPr>
      <w:r w:rsidRPr="005542ED">
        <w:rPr>
          <w:rFonts w:ascii="Arial" w:hAnsi="Arial" w:cs="Arial"/>
          <w:b/>
        </w:rPr>
        <w:t>МКС</w:t>
      </w:r>
      <w:r w:rsidR="00AE3E96" w:rsidRPr="005542ED">
        <w:rPr>
          <w:rFonts w:ascii="Arial" w:hAnsi="Arial" w:cs="Arial"/>
          <w:b/>
        </w:rPr>
        <w:t xml:space="preserve"> </w:t>
      </w:r>
      <w:r w:rsidRPr="005542ED">
        <w:rPr>
          <w:rFonts w:ascii="Arial" w:hAnsi="Arial" w:cs="Arial"/>
          <w:b/>
        </w:rPr>
        <w:t>23.040.40</w:t>
      </w:r>
    </w:p>
    <w:p w14:paraId="5C831F74" w14:textId="77777777" w:rsidR="00AE3E96" w:rsidRPr="006F2770" w:rsidRDefault="00AE3E96" w:rsidP="00CA4FA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F2770">
        <w:rPr>
          <w:rFonts w:ascii="Arial" w:hAnsi="Arial" w:cs="Arial"/>
          <w:b/>
          <w:sz w:val="24"/>
          <w:szCs w:val="24"/>
        </w:rPr>
        <w:t xml:space="preserve">Изменение № </w:t>
      </w:r>
      <w:r w:rsidR="00524226" w:rsidRPr="006F2770">
        <w:rPr>
          <w:rFonts w:ascii="Arial" w:hAnsi="Arial" w:cs="Arial"/>
          <w:b/>
          <w:sz w:val="24"/>
          <w:szCs w:val="24"/>
        </w:rPr>
        <w:t>3</w:t>
      </w:r>
      <w:r w:rsidRPr="006F2770">
        <w:rPr>
          <w:rFonts w:ascii="Arial" w:hAnsi="Arial" w:cs="Arial"/>
          <w:b/>
          <w:sz w:val="24"/>
          <w:szCs w:val="24"/>
        </w:rPr>
        <w:t xml:space="preserve"> ГОСТ </w:t>
      </w:r>
      <w:r w:rsidR="00B830D2" w:rsidRPr="006F2770">
        <w:rPr>
          <w:rFonts w:ascii="Arial" w:hAnsi="Arial" w:cs="Arial"/>
          <w:b/>
          <w:sz w:val="24"/>
          <w:szCs w:val="24"/>
        </w:rPr>
        <w:t>17380</w:t>
      </w:r>
      <w:r w:rsidR="00A41BDA" w:rsidRPr="006F2770">
        <w:rPr>
          <w:rFonts w:ascii="Arial" w:hAnsi="Arial" w:cs="Arial"/>
          <w:b/>
          <w:sz w:val="24"/>
          <w:szCs w:val="24"/>
        </w:rPr>
        <w:t>–</w:t>
      </w:r>
      <w:r w:rsidR="00B830D2" w:rsidRPr="006F2770">
        <w:rPr>
          <w:rFonts w:ascii="Arial" w:hAnsi="Arial" w:cs="Arial"/>
          <w:b/>
          <w:sz w:val="24"/>
          <w:szCs w:val="24"/>
        </w:rPr>
        <w:t>2</w:t>
      </w:r>
      <w:r w:rsidR="00C1102A" w:rsidRPr="006F2770">
        <w:rPr>
          <w:rFonts w:ascii="Arial" w:hAnsi="Arial" w:cs="Arial"/>
          <w:b/>
          <w:sz w:val="24"/>
          <w:szCs w:val="24"/>
        </w:rPr>
        <w:t>001</w:t>
      </w:r>
      <w:r w:rsidRPr="006F2770">
        <w:rPr>
          <w:rFonts w:ascii="Arial" w:hAnsi="Arial" w:cs="Arial"/>
          <w:b/>
          <w:sz w:val="24"/>
          <w:szCs w:val="24"/>
        </w:rPr>
        <w:t xml:space="preserve"> </w:t>
      </w:r>
      <w:r w:rsidR="00A41BDA" w:rsidRPr="006F2770">
        <w:rPr>
          <w:rFonts w:ascii="Arial" w:hAnsi="Arial" w:cs="Arial"/>
          <w:b/>
          <w:sz w:val="24"/>
          <w:szCs w:val="24"/>
        </w:rPr>
        <w:t>Детали трубопроводов бесшовные приварные из углеродистой и низколегированной стали. Общие технические условия</w:t>
      </w:r>
    </w:p>
    <w:p w14:paraId="2D5A9DB4" w14:textId="77777777" w:rsidR="00954AEA" w:rsidRPr="006F2770" w:rsidRDefault="00954AEA" w:rsidP="00954AEA">
      <w:pPr>
        <w:pStyle w:val="formattexttopleveltext"/>
        <w:spacing w:before="0" w:beforeAutospacing="0" w:after="120" w:afterAutospacing="0"/>
        <w:jc w:val="both"/>
        <w:rPr>
          <w:rFonts w:ascii="Arial" w:hAnsi="Arial" w:cs="Arial"/>
          <w:b/>
          <w:bCs/>
          <w:spacing w:val="-1"/>
        </w:rPr>
      </w:pPr>
      <w:r w:rsidRPr="006F2770">
        <w:rPr>
          <w:rFonts w:ascii="Arial" w:hAnsi="Arial" w:cs="Arial"/>
          <w:b/>
          <w:bCs/>
          <w:spacing w:val="-1"/>
        </w:rPr>
        <w:t>Принято Межгосударственным советом по стандартизации, метрологии и сертификации (протокол №            от              )</w:t>
      </w:r>
    </w:p>
    <w:p w14:paraId="0860BFD6" w14:textId="77777777" w:rsidR="00954AEA" w:rsidRPr="006F2770" w:rsidRDefault="00954AEA" w:rsidP="00954AEA">
      <w:pPr>
        <w:pStyle w:val="formattexttopleveltext"/>
        <w:spacing w:before="0" w:beforeAutospacing="0" w:after="120" w:afterAutospacing="0"/>
        <w:jc w:val="both"/>
        <w:rPr>
          <w:rFonts w:ascii="Arial" w:hAnsi="Arial" w:cs="Arial"/>
          <w:b/>
          <w:bCs/>
          <w:spacing w:val="-1"/>
        </w:rPr>
      </w:pPr>
      <w:r w:rsidRPr="006F2770">
        <w:rPr>
          <w:rFonts w:ascii="Arial" w:hAnsi="Arial" w:cs="Arial"/>
          <w:b/>
          <w:bCs/>
          <w:spacing w:val="-1"/>
        </w:rPr>
        <w:t>Зарегистрировано Бюро по стандартам МГС №</w:t>
      </w:r>
    </w:p>
    <w:p w14:paraId="02AC2620" w14:textId="77777777" w:rsidR="00954AEA" w:rsidRPr="006F2770" w:rsidRDefault="00954AEA" w:rsidP="008004D8">
      <w:pPr>
        <w:pStyle w:val="formattexttopleveltext"/>
        <w:spacing w:after="120"/>
        <w:rPr>
          <w:rFonts w:ascii="Arial" w:hAnsi="Arial" w:cs="Arial"/>
          <w:b/>
          <w:bCs/>
          <w:spacing w:val="-1"/>
        </w:rPr>
      </w:pPr>
      <w:r w:rsidRPr="006F2770">
        <w:rPr>
          <w:rFonts w:ascii="Arial" w:hAnsi="Arial" w:cs="Arial"/>
          <w:b/>
          <w:bCs/>
          <w:spacing w:val="-1"/>
        </w:rPr>
        <w:t xml:space="preserve">За принятие изменения проголосовали национальные органы по стандартизации следующих государств: </w:t>
      </w:r>
      <w:r w:rsidR="008004D8" w:rsidRPr="006F2770">
        <w:rPr>
          <w:rFonts w:ascii="Arial" w:hAnsi="Arial" w:cs="Arial"/>
          <w:b/>
          <w:bCs/>
          <w:spacing w:val="-1"/>
        </w:rPr>
        <w:t xml:space="preserve">BY, KG, KZ, TJ, UZ, </w:t>
      </w:r>
      <w:r w:rsidRPr="006F2770">
        <w:rPr>
          <w:rFonts w:ascii="Arial" w:hAnsi="Arial" w:cs="Arial"/>
          <w:b/>
          <w:bCs/>
          <w:spacing w:val="-1"/>
          <w:lang w:val="en-US"/>
        </w:rPr>
        <w:t>RU</w:t>
      </w:r>
      <w:r w:rsidRPr="006F2770">
        <w:rPr>
          <w:rFonts w:ascii="Arial" w:hAnsi="Arial" w:cs="Arial"/>
          <w:b/>
          <w:bCs/>
          <w:spacing w:val="-1"/>
        </w:rPr>
        <w:t xml:space="preserve"> [коды альфа-2 по МК (ИСО 3166) 004)]</w:t>
      </w:r>
    </w:p>
    <w:p w14:paraId="213F41A4" w14:textId="77777777" w:rsidR="00954AEA" w:rsidRPr="006F2770" w:rsidRDefault="00954AEA" w:rsidP="00954AEA">
      <w:pPr>
        <w:spacing w:after="0" w:line="360" w:lineRule="auto"/>
        <w:jc w:val="both"/>
        <w:rPr>
          <w:rFonts w:ascii="Arial" w:hAnsi="Arial" w:cs="Arial"/>
          <w:b/>
          <w:bCs/>
          <w:spacing w:val="-1"/>
          <w:sz w:val="24"/>
          <w:szCs w:val="24"/>
        </w:rPr>
      </w:pPr>
      <w:r w:rsidRPr="006F2770">
        <w:rPr>
          <w:rFonts w:ascii="Arial" w:hAnsi="Arial" w:cs="Arial"/>
          <w:b/>
          <w:bCs/>
          <w:spacing w:val="-1"/>
          <w:sz w:val="24"/>
          <w:szCs w:val="24"/>
        </w:rPr>
        <w:t>Дату введения в действие настоящего изменения устанавливают указанные национальные органы по стандартизации</w:t>
      </w:r>
    </w:p>
    <w:p w14:paraId="12C5E3E9" w14:textId="77777777" w:rsidR="00BB06BD" w:rsidRPr="007F09BB" w:rsidRDefault="00BB06BD" w:rsidP="00CA4FA3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strike/>
          <w:kern w:val="36"/>
          <w:lang w:eastAsia="ru-RU"/>
        </w:rPr>
      </w:pPr>
      <w:r>
        <w:rPr>
          <w:rFonts w:ascii="Arial" w:eastAsia="Times New Roman" w:hAnsi="Arial" w:cs="Arial"/>
          <w:bCs/>
          <w:kern w:val="36"/>
          <w:lang w:eastAsia="ru-RU"/>
        </w:rPr>
        <w:t xml:space="preserve">Раздел 2. </w:t>
      </w:r>
      <w:r w:rsidR="006F2770">
        <w:rPr>
          <w:rFonts w:ascii="Arial" w:hAnsi="Arial" w:cs="Arial"/>
          <w:sz w:val="24"/>
          <w:szCs w:val="24"/>
        </w:rPr>
        <w:t>Заменить датированные ссылки на недатированные;</w:t>
      </w:r>
    </w:p>
    <w:p w14:paraId="4CC51605" w14:textId="77777777" w:rsidR="00BB06BD" w:rsidRPr="006F2770" w:rsidRDefault="00BB06BD" w:rsidP="00CA4FA3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ГОСТ 2.101 </w:t>
      </w:r>
      <w:r w:rsidR="00BE355A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«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Единая система конструкторской документации. Виды изделий</w:t>
      </w:r>
      <w:r w:rsidR="00BE355A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дополнить сноской 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vertAlign w:val="superscript"/>
          <w:lang w:eastAsia="ru-RU"/>
        </w:rPr>
        <w:t xml:space="preserve">1) </w:t>
      </w:r>
      <w:r w:rsidR="00AE1182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в редакции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:</w:t>
      </w:r>
    </w:p>
    <w:p w14:paraId="3FEA9662" w14:textId="77777777" w:rsidR="00BB06BD" w:rsidRPr="006F2770" w:rsidRDefault="00BB06BD" w:rsidP="00CA4FA3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«</w:t>
      </w:r>
      <w:r w:rsidR="00AE1182" w:rsidRPr="006F2770">
        <w:rPr>
          <w:rFonts w:ascii="Arial" w:eastAsia="Times New Roman" w:hAnsi="Arial" w:cs="Arial"/>
          <w:bCs/>
          <w:kern w:val="36"/>
          <w:sz w:val="24"/>
          <w:szCs w:val="24"/>
          <w:vertAlign w:val="superscript"/>
          <w:lang w:eastAsia="ru-RU"/>
        </w:rPr>
        <w:t>1)</w:t>
      </w:r>
      <w:r w:rsidR="00AE1182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В Российской Федерации действует ГОСТ Р 2.101-2023 «</w:t>
      </w:r>
      <w:r w:rsidR="00533432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Единая система конструкторской документации. Виды изделий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</w:t>
      </w:r>
      <w:r w:rsidR="007F09BB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;</w:t>
      </w:r>
    </w:p>
    <w:p w14:paraId="2597FBE7" w14:textId="77777777" w:rsidR="007F09BB" w:rsidRPr="006F2770" w:rsidRDefault="00AA688D" w:rsidP="00CA4FA3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з</w:t>
      </w:r>
      <w:r w:rsidR="007F09BB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аменить</w:t>
      </w:r>
      <w:r w:rsidR="004119C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ссылки</w:t>
      </w:r>
      <w:r w:rsidR="007F09BB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:</w:t>
      </w:r>
    </w:p>
    <w:p w14:paraId="52A79FA3" w14:textId="77777777" w:rsidR="007F09BB" w:rsidRPr="006F2770" w:rsidRDefault="007F09BB" w:rsidP="007F09BB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ГОСТ 356-80 </w:t>
      </w:r>
      <w:r w:rsidR="00BC5906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«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Арматура и детали трубопроводов. Давления </w:t>
      </w:r>
      <w:r w:rsidRPr="00E92057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условные,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пробные и рабочие. Ряды</w:t>
      </w:r>
      <w:r w:rsidR="00BC5906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Pr="00BC5906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на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BC5906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ГОСТ 356</w:t>
      </w:r>
      <w:r w:rsidR="0054467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BC5906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«</w:t>
      </w:r>
      <w:r w:rsidR="00BC5906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Арматура и детали трубопроводов. Давления </w:t>
      </w:r>
      <w:r w:rsidR="00BC5906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номинальные</w:t>
      </w:r>
      <w:r w:rsidR="00BC5906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, пробные и рабочие. Ряды</w:t>
      </w:r>
      <w:r w:rsidR="00BC5906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»;</w:t>
      </w:r>
    </w:p>
    <w:p w14:paraId="03A41E70" w14:textId="77777777" w:rsidR="00B93BF7" w:rsidRPr="00EE77B1" w:rsidRDefault="007F09BB" w:rsidP="00B93BF7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strike/>
          <w:kern w:val="36"/>
          <w:sz w:val="24"/>
          <w:szCs w:val="24"/>
          <w:lang w:eastAsia="ru-RU"/>
        </w:rPr>
      </w:pP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ГОСТ 1497-84 (ИСО 6892-84) </w:t>
      </w:r>
      <w:r w:rsidR="00EE77B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на </w:t>
      </w:r>
      <w:r w:rsidR="00B93BF7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ГОСТ 1497</w:t>
      </w:r>
      <w:r w:rsidR="0054467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;</w:t>
      </w:r>
    </w:p>
    <w:p w14:paraId="4A306995" w14:textId="77777777" w:rsidR="007F09BB" w:rsidRPr="006F2770" w:rsidRDefault="007F09BB" w:rsidP="007F09BB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bookmarkStart w:id="0" w:name="_Hlk224113093"/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ГОСТ 1577-93 </w:t>
      </w:r>
      <w:r w:rsidR="00EE77B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«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Прокат листовой и широкополосный из конструкционной качественной стали. Технические условия</w:t>
      </w:r>
      <w:r w:rsidR="00EE77B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» </w:t>
      </w:r>
      <w:bookmarkEnd w:id="0"/>
      <w:r w:rsidR="00EE77B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на </w:t>
      </w:r>
      <w:r w:rsidR="00EE77B1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ГОСТ 1577</w:t>
      </w:r>
      <w:r w:rsidR="0054467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EE77B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«</w:t>
      </w:r>
      <w:r w:rsidR="00EE77B1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Прокат </w:t>
      </w:r>
      <w:r w:rsidR="00EE77B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толсто</w:t>
      </w:r>
      <w:r w:rsidR="00EE77B1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листовой и широкополосный из конструкционной качественной стали. Технические условия</w:t>
      </w:r>
      <w:r w:rsidR="00EE77B1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»;</w:t>
      </w:r>
    </w:p>
    <w:p w14:paraId="3E4F4A20" w14:textId="77777777" w:rsidR="007F09BB" w:rsidRPr="002D45A3" w:rsidRDefault="007F09BB" w:rsidP="007F09BB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2D45A3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ГОСТ 8731-74 </w:t>
      </w:r>
      <w:r w:rsidR="002D45A3" w:rsidRPr="002D45A3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«</w:t>
      </w:r>
      <w:r w:rsidRPr="002D45A3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Трубы стальные бесшовные горячедеформированные. Технические требования</w:t>
      </w:r>
      <w:r w:rsidR="002D45A3" w:rsidRPr="002D45A3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</w:t>
      </w:r>
      <w:r w:rsidRPr="002D45A3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на </w:t>
      </w:r>
      <w:r w:rsidR="002D45A3" w:rsidRPr="002D45A3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ГОСТ 8731 «Трубы стальные бесшовные горячедеформированные. Технические </w:t>
      </w:r>
      <w:r w:rsidR="002D45A3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условия</w:t>
      </w:r>
      <w:r w:rsidR="002D45A3" w:rsidRPr="002D45A3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</w:t>
      </w:r>
      <w:r w:rsidR="00127257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.</w:t>
      </w:r>
    </w:p>
    <w:p w14:paraId="02DB9508" w14:textId="77777777" w:rsidR="00E76673" w:rsidRPr="006F2770" w:rsidRDefault="00EA1F90" w:rsidP="00CA4FA3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Пункт 3.2. </w:t>
      </w:r>
      <w:r w:rsidR="00A04913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Десятое</w:t>
      </w:r>
      <w:r w:rsidR="00E76673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обозначение изложить в новой редакции:</w:t>
      </w:r>
    </w:p>
    <w:p w14:paraId="3CF0FA7F" w14:textId="77777777" w:rsidR="00EA1F90" w:rsidRPr="006F2770" w:rsidRDefault="00EA1F90" w:rsidP="00CA4FA3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«</w:t>
      </w:r>
      <w:r w:rsidRPr="006F2770">
        <w:rPr>
          <w:rFonts w:ascii="Arial" w:eastAsia="Times New Roman" w:hAnsi="Arial" w:cs="Arial"/>
          <w:bCs/>
          <w:i/>
          <w:kern w:val="36"/>
          <w:sz w:val="24"/>
          <w:szCs w:val="24"/>
          <w:lang w:eastAsia="ru-RU"/>
        </w:rPr>
        <w:t>Т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vertAlign w:val="subscript"/>
          <w:lang w:eastAsia="ru-RU"/>
        </w:rPr>
        <w:t xml:space="preserve">В 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–</w:t>
      </w:r>
      <w:r w:rsidR="004F0CE7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толщина стенки деталей в неторцевых сечениях</w:t>
      </w:r>
      <w:r w:rsidR="00303778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принимается равной номинальной толщине стенки исходной заготовки</w:t>
      </w:r>
      <w:r w:rsidR="00A53CB8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:</w:t>
      </w:r>
      <w:r w:rsidR="00303778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A53CB8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трубы, листа</w:t>
      </w:r>
      <w:r w:rsidR="0051789A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. С учетом утонений </w:t>
      </w:r>
      <w:r w:rsidR="00C855D5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толщина </w:t>
      </w:r>
      <w:r w:rsidR="0051789A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номинальн</w:t>
      </w:r>
      <w:r w:rsidR="00C855D5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ой</w:t>
      </w:r>
      <w:r w:rsidR="0051789A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стенк</w:t>
      </w:r>
      <w:r w:rsidR="00C855D5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и</w:t>
      </w:r>
      <w:r w:rsidR="0051789A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может быть уточнена изготовителем</w:t>
      </w:r>
      <w:r w:rsidR="0063574F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</w:t>
      </w:r>
      <w:r w:rsidR="005B0204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.</w:t>
      </w:r>
    </w:p>
    <w:p w14:paraId="03C6A286" w14:textId="77777777" w:rsidR="003D413F" w:rsidRPr="006F2770" w:rsidRDefault="00F64898" w:rsidP="00CA4FA3">
      <w:pPr>
        <w:spacing w:after="0" w:line="360" w:lineRule="auto"/>
        <w:ind w:firstLine="709"/>
        <w:jc w:val="both"/>
        <w:outlineLvl w:val="0"/>
        <w:rPr>
          <w:rFonts w:ascii="Arial" w:hAnsi="Arial" w:cs="Arial"/>
          <w:noProof/>
          <w:sz w:val="24"/>
          <w:szCs w:val="24"/>
        </w:rPr>
      </w:pPr>
      <w:r w:rsidRPr="006F2770">
        <w:rPr>
          <w:rFonts w:ascii="Arial" w:hAnsi="Arial" w:cs="Arial"/>
          <w:noProof/>
          <w:sz w:val="24"/>
          <w:szCs w:val="24"/>
        </w:rPr>
        <w:t>Пункт 4.</w:t>
      </w:r>
      <w:r w:rsidR="00B10066" w:rsidRPr="006F2770">
        <w:rPr>
          <w:rFonts w:ascii="Arial" w:hAnsi="Arial" w:cs="Arial"/>
          <w:noProof/>
          <w:sz w:val="24"/>
          <w:szCs w:val="24"/>
        </w:rPr>
        <w:t>2</w:t>
      </w:r>
      <w:r w:rsidR="00A04913" w:rsidRPr="006F2770">
        <w:rPr>
          <w:rFonts w:ascii="Arial" w:hAnsi="Arial" w:cs="Arial"/>
          <w:noProof/>
          <w:sz w:val="24"/>
          <w:szCs w:val="24"/>
        </w:rPr>
        <w:t xml:space="preserve">. </w:t>
      </w:r>
      <w:r w:rsidR="003D413F" w:rsidRPr="006F2770">
        <w:rPr>
          <w:rFonts w:ascii="Arial" w:hAnsi="Arial" w:cs="Arial"/>
          <w:noProof/>
          <w:sz w:val="24"/>
          <w:szCs w:val="24"/>
        </w:rPr>
        <w:t xml:space="preserve">Таблица 2а. </w:t>
      </w:r>
      <w:bookmarkStart w:id="1" w:name="_Hlk224036206"/>
      <w:bookmarkStart w:id="2" w:name="_Hlk212714268"/>
      <w:r w:rsidR="00B10066" w:rsidRPr="006F2770">
        <w:rPr>
          <w:rFonts w:ascii="Arial" w:hAnsi="Arial" w:cs="Arial"/>
          <w:noProof/>
          <w:sz w:val="24"/>
          <w:szCs w:val="24"/>
        </w:rPr>
        <w:t xml:space="preserve">Для марки стали 13ХФА </w:t>
      </w:r>
      <w:bookmarkEnd w:id="1"/>
      <w:r w:rsidR="00B10066" w:rsidRPr="006F2770">
        <w:rPr>
          <w:rFonts w:ascii="Arial" w:hAnsi="Arial" w:cs="Arial"/>
          <w:noProof/>
          <w:sz w:val="24"/>
          <w:szCs w:val="24"/>
        </w:rPr>
        <w:t>в</w:t>
      </w:r>
      <w:r w:rsidR="005B0204" w:rsidRPr="006F2770">
        <w:rPr>
          <w:rFonts w:ascii="Arial" w:hAnsi="Arial" w:cs="Arial"/>
          <w:noProof/>
          <w:sz w:val="24"/>
          <w:szCs w:val="24"/>
        </w:rPr>
        <w:t xml:space="preserve"> столбце «Углерод» заменить значение «0,11-0,13» </w:t>
      </w:r>
      <w:bookmarkEnd w:id="2"/>
      <w:r w:rsidR="003D413F" w:rsidRPr="006F2770">
        <w:rPr>
          <w:rFonts w:ascii="Arial" w:hAnsi="Arial" w:cs="Arial"/>
          <w:noProof/>
          <w:sz w:val="24"/>
          <w:szCs w:val="24"/>
        </w:rPr>
        <w:t>на «0,11-0,17</w:t>
      </w:r>
      <w:bookmarkStart w:id="3" w:name="_Hlk212713354"/>
      <w:r w:rsidR="003D413F" w:rsidRPr="006F2770">
        <w:rPr>
          <w:rFonts w:ascii="Arial" w:hAnsi="Arial" w:cs="Arial"/>
          <w:noProof/>
          <w:sz w:val="24"/>
          <w:szCs w:val="24"/>
        </w:rPr>
        <w:t>»</w:t>
      </w:r>
      <w:bookmarkEnd w:id="3"/>
      <w:r w:rsidR="00A7451B" w:rsidRPr="006F2770">
        <w:rPr>
          <w:rFonts w:ascii="Arial" w:hAnsi="Arial" w:cs="Arial"/>
          <w:noProof/>
          <w:sz w:val="24"/>
          <w:szCs w:val="24"/>
        </w:rPr>
        <w:t>;</w:t>
      </w:r>
    </w:p>
    <w:p w14:paraId="7655A4A0" w14:textId="77777777" w:rsidR="003D413F" w:rsidRPr="006F2770" w:rsidRDefault="00A7451B" w:rsidP="003D413F">
      <w:pPr>
        <w:spacing w:after="0" w:line="360" w:lineRule="auto"/>
        <w:ind w:firstLine="709"/>
        <w:jc w:val="both"/>
        <w:outlineLvl w:val="0"/>
        <w:rPr>
          <w:rFonts w:ascii="Arial" w:hAnsi="Arial" w:cs="Arial"/>
          <w:noProof/>
          <w:sz w:val="24"/>
          <w:szCs w:val="24"/>
        </w:rPr>
      </w:pPr>
      <w:r w:rsidRPr="006F2770">
        <w:rPr>
          <w:rFonts w:ascii="Arial" w:hAnsi="Arial" w:cs="Arial"/>
          <w:noProof/>
          <w:sz w:val="24"/>
          <w:szCs w:val="24"/>
        </w:rPr>
        <w:t>т</w:t>
      </w:r>
      <w:r w:rsidR="003D413F" w:rsidRPr="006F2770">
        <w:rPr>
          <w:rFonts w:ascii="Arial" w:hAnsi="Arial" w:cs="Arial"/>
          <w:noProof/>
          <w:sz w:val="24"/>
          <w:szCs w:val="24"/>
        </w:rPr>
        <w:t xml:space="preserve">аблица 2б. </w:t>
      </w:r>
      <w:r w:rsidR="00B10066" w:rsidRPr="006F2770">
        <w:rPr>
          <w:rFonts w:ascii="Arial" w:hAnsi="Arial" w:cs="Arial"/>
          <w:noProof/>
          <w:sz w:val="24"/>
          <w:szCs w:val="24"/>
        </w:rPr>
        <w:t>Для марки стали 13ХФА в</w:t>
      </w:r>
      <w:r w:rsidRPr="006F2770">
        <w:rPr>
          <w:rFonts w:ascii="Arial" w:hAnsi="Arial" w:cs="Arial"/>
          <w:noProof/>
          <w:sz w:val="24"/>
          <w:szCs w:val="24"/>
        </w:rPr>
        <w:t xml:space="preserve"> столбце «Углерод» заменить значение «-0,01» </w:t>
      </w:r>
      <w:r w:rsidR="003D413F" w:rsidRPr="006F2770">
        <w:rPr>
          <w:rFonts w:ascii="Arial" w:hAnsi="Arial" w:cs="Arial"/>
          <w:noProof/>
          <w:sz w:val="24"/>
          <w:szCs w:val="24"/>
        </w:rPr>
        <w:t>на «</w:t>
      </w:r>
      <w:r w:rsidR="003D413F" w:rsidRPr="006F2770">
        <w:rPr>
          <w:rFonts w:ascii="Arial" w:hAnsi="Arial" w:cs="Arial"/>
          <w:sz w:val="24"/>
          <w:szCs w:val="24"/>
        </w:rPr>
        <w:t>±0,01</w:t>
      </w:r>
      <w:r w:rsidR="003D413F" w:rsidRPr="006F2770">
        <w:rPr>
          <w:rFonts w:ascii="Arial" w:hAnsi="Arial" w:cs="Arial"/>
          <w:noProof/>
          <w:sz w:val="24"/>
          <w:szCs w:val="24"/>
        </w:rPr>
        <w:t>»</w:t>
      </w:r>
      <w:r w:rsidRPr="006F2770">
        <w:rPr>
          <w:rFonts w:ascii="Arial" w:hAnsi="Arial" w:cs="Arial"/>
          <w:noProof/>
          <w:sz w:val="24"/>
          <w:szCs w:val="24"/>
        </w:rPr>
        <w:t>.</w:t>
      </w:r>
    </w:p>
    <w:p w14:paraId="4E9985EF" w14:textId="77777777" w:rsidR="006B3CA4" w:rsidRPr="006F2770" w:rsidRDefault="00957E6F" w:rsidP="00CA4FA3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Пункт </w:t>
      </w:r>
      <w:r w:rsidR="003F4017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5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.1.3</w:t>
      </w:r>
      <w:r w:rsidR="003F4017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. </w:t>
      </w:r>
      <w:r w:rsidR="005B0204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Таблица 5.</w:t>
      </w:r>
      <w:r w:rsidR="001A2B11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FA7A57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Примечание 1 </w:t>
      </w:r>
      <w:r w:rsidR="004117FF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дополнить предложением</w:t>
      </w:r>
      <w:r w:rsidR="00FA7A57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:</w:t>
      </w:r>
    </w:p>
    <w:p w14:paraId="72B40CBE" w14:textId="77777777" w:rsidR="00EC2C67" w:rsidRPr="00954AEA" w:rsidRDefault="004117FF" w:rsidP="00127257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lang w:eastAsia="ru-RU"/>
        </w:rPr>
      </w:pP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6262CB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«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По согласованию с заказчиком допускается отношение </w:t>
      </w:r>
      <w:r w:rsidRPr="006F2770">
        <w:rPr>
          <w:rFonts w:ascii="Arial" w:eastAsia="Times New Roman" w:hAnsi="Arial" w:cs="Arial"/>
          <w:bCs/>
          <w:i/>
          <w:kern w:val="36"/>
          <w:sz w:val="24"/>
          <w:szCs w:val="24"/>
          <w:lang w:eastAsia="ru-RU"/>
        </w:rPr>
        <w:t>Т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vertAlign w:val="subscript"/>
          <w:lang w:eastAsia="ru-RU"/>
        </w:rPr>
        <w:t>в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/</w:t>
      </w:r>
      <w:r w:rsidRPr="006F2770">
        <w:rPr>
          <w:rFonts w:ascii="Arial" w:eastAsia="Times New Roman" w:hAnsi="Arial" w:cs="Arial"/>
          <w:bCs/>
          <w:i/>
          <w:kern w:val="36"/>
          <w:sz w:val="24"/>
          <w:szCs w:val="24"/>
          <w:lang w:eastAsia="ru-RU"/>
        </w:rPr>
        <w:t xml:space="preserve">Т 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больше 1,5</w:t>
      </w:r>
      <w:r w:rsidR="006262CB"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</w:t>
      </w:r>
      <w:r w:rsidRPr="006F277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.</w:t>
      </w:r>
      <w:r w:rsidR="00EC2C67" w:rsidRPr="00954AEA">
        <w:rPr>
          <w:rFonts w:ascii="Arial" w:eastAsia="Times New Roman" w:hAnsi="Arial" w:cs="Arial"/>
          <w:lang w:eastAsia="ru-RU"/>
        </w:rPr>
        <w:br w:type="page"/>
      </w:r>
    </w:p>
    <w:p w14:paraId="0059DCF3" w14:textId="77777777" w:rsidR="00A71F99" w:rsidRPr="00954AEA" w:rsidRDefault="00A71F99" w:rsidP="00A71F99">
      <w:pPr>
        <w:spacing w:after="0" w:line="240" w:lineRule="auto"/>
        <w:ind w:firstLine="720"/>
        <w:jc w:val="both"/>
        <w:outlineLvl w:val="0"/>
        <w:rPr>
          <w:rFonts w:ascii="Arial" w:hAnsi="Arial" w:cs="Arial"/>
        </w:rPr>
      </w:pPr>
    </w:p>
    <w:tbl>
      <w:tblPr>
        <w:tblStyle w:val="a7"/>
        <w:tblW w:w="0" w:type="auto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none" w:sz="0" w:space="0" w:color="auto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853"/>
      </w:tblGrid>
      <w:tr w:rsidR="00EC2C67" w:rsidRPr="00954AEA" w14:paraId="056923E6" w14:textId="77777777" w:rsidTr="00EC2C67">
        <w:tc>
          <w:tcPr>
            <w:tcW w:w="9853" w:type="dxa"/>
          </w:tcPr>
          <w:p w14:paraId="127DF693" w14:textId="77777777" w:rsidR="00EC2C67" w:rsidRPr="00954AEA" w:rsidRDefault="00EC2C67" w:rsidP="000518D1">
            <w:pPr>
              <w:spacing w:line="360" w:lineRule="auto"/>
              <w:rPr>
                <w:rFonts w:ascii="Arial" w:eastAsia="Times New Roman" w:hAnsi="Arial" w:cs="Arial"/>
              </w:rPr>
            </w:pPr>
            <w:r w:rsidRPr="00954AEA">
              <w:rPr>
                <w:rFonts w:ascii="Arial" w:eastAsia="Times New Roman" w:hAnsi="Arial" w:cs="Arial"/>
              </w:rPr>
              <w:t>УДК 622.24.053:</w:t>
            </w:r>
            <w:r w:rsidRPr="008004D8">
              <w:rPr>
                <w:rFonts w:ascii="Arial" w:eastAsia="Times New Roman" w:hAnsi="Arial" w:cs="Arial"/>
              </w:rPr>
              <w:t>006.354</w:t>
            </w:r>
            <w:r w:rsidRPr="00954AEA">
              <w:rPr>
                <w:rFonts w:ascii="Arial" w:eastAsia="Times New Roman" w:hAnsi="Arial" w:cs="Arial"/>
              </w:rPr>
              <w:t xml:space="preserve">                                                                               </w:t>
            </w:r>
            <w:r w:rsidR="008004D8">
              <w:rPr>
                <w:rFonts w:ascii="Arial" w:eastAsia="Times New Roman" w:hAnsi="Arial" w:cs="Arial"/>
              </w:rPr>
              <w:t xml:space="preserve">              </w:t>
            </w:r>
            <w:r w:rsidR="000518D1">
              <w:rPr>
                <w:rFonts w:ascii="Arial" w:eastAsia="Times New Roman" w:hAnsi="Arial" w:cs="Arial"/>
              </w:rPr>
              <w:t>М</w:t>
            </w:r>
            <w:r w:rsidRPr="00954AEA">
              <w:rPr>
                <w:rFonts w:ascii="Arial" w:eastAsia="Times New Roman" w:hAnsi="Arial" w:cs="Arial"/>
              </w:rPr>
              <w:t>КС 23.040.40</w:t>
            </w:r>
          </w:p>
        </w:tc>
      </w:tr>
      <w:tr w:rsidR="00EC2C67" w:rsidRPr="00954AEA" w14:paraId="762C2FA9" w14:textId="77777777" w:rsidTr="00EC2C67">
        <w:trPr>
          <w:trHeight w:val="971"/>
        </w:trPr>
        <w:tc>
          <w:tcPr>
            <w:tcW w:w="9853" w:type="dxa"/>
          </w:tcPr>
          <w:p w14:paraId="2D92DCC5" w14:textId="77777777" w:rsidR="00EC2C67" w:rsidRPr="00954AEA" w:rsidRDefault="00EC2C67" w:rsidP="00954AEA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954AEA">
              <w:rPr>
                <w:rFonts w:ascii="Arial" w:eastAsia="Times New Roman" w:hAnsi="Arial" w:cs="Arial"/>
              </w:rPr>
              <w:t>Ключевые слова:</w:t>
            </w:r>
            <w:r w:rsidR="00F46079">
              <w:rPr>
                <w:rFonts w:ascii="Arial" w:eastAsia="Times New Roman" w:hAnsi="Arial" w:cs="Arial"/>
              </w:rPr>
              <w:t xml:space="preserve"> детали трубопроводов,</w:t>
            </w:r>
            <w:r w:rsidRPr="00954AEA">
              <w:rPr>
                <w:rFonts w:ascii="Arial" w:eastAsia="Times New Roman" w:hAnsi="Arial" w:cs="Arial"/>
              </w:rPr>
              <w:t xml:space="preserve"> </w:t>
            </w:r>
            <w:r w:rsidR="00533432">
              <w:rPr>
                <w:rFonts w:ascii="Arial" w:eastAsia="Times New Roman" w:hAnsi="Arial" w:cs="Arial"/>
              </w:rPr>
              <w:t xml:space="preserve">неторцевое сечение; </w:t>
            </w:r>
            <w:r w:rsidR="00D34A62">
              <w:rPr>
                <w:rFonts w:ascii="Arial" w:eastAsia="Times New Roman" w:hAnsi="Arial" w:cs="Arial"/>
              </w:rPr>
              <w:t xml:space="preserve">исходная заготовка; толщина стенки; углерод; </w:t>
            </w:r>
          </w:p>
        </w:tc>
      </w:tr>
    </w:tbl>
    <w:p w14:paraId="182D5E5C" w14:textId="77777777" w:rsidR="00EC2C67" w:rsidRPr="00954AEA" w:rsidRDefault="00EC2C67" w:rsidP="00EC2C67">
      <w:pPr>
        <w:rPr>
          <w:rFonts w:ascii="Arial" w:eastAsia="Times New Roman" w:hAnsi="Arial" w:cs="Arial"/>
        </w:rPr>
      </w:pPr>
    </w:p>
    <w:p w14:paraId="1F899B8F" w14:textId="77777777" w:rsidR="00E87AF5" w:rsidRPr="001F57BF" w:rsidRDefault="00E87AF5" w:rsidP="00E87AF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D216FE6" w14:textId="77777777" w:rsidR="00E87AF5" w:rsidRPr="001F57BF" w:rsidRDefault="00E87AF5" w:rsidP="00E87AF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F57BF">
        <w:rPr>
          <w:rFonts w:ascii="Arial" w:eastAsia="Times New Roman" w:hAnsi="Arial" w:cs="Arial"/>
          <w:sz w:val="24"/>
          <w:szCs w:val="24"/>
          <w:lang w:eastAsia="ru-RU"/>
        </w:rPr>
        <w:t>Руководитель организации-разработчика</w:t>
      </w:r>
    </w:p>
    <w:p w14:paraId="06CEB82E" w14:textId="77777777" w:rsidR="00E87AF5" w:rsidRPr="001F57BF" w:rsidRDefault="00E87AF5" w:rsidP="00E87A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57BF">
        <w:rPr>
          <w:rFonts w:ascii="Arial" w:eastAsia="Times New Roman" w:hAnsi="Arial" w:cs="Arial"/>
          <w:sz w:val="24"/>
          <w:szCs w:val="24"/>
          <w:lang w:eastAsia="ru-RU"/>
        </w:rPr>
        <w:t>Акционерное общество «Русский научно-исследовательский институт трубной промышленности (АО РусНИТИ)»</w:t>
      </w:r>
    </w:p>
    <w:p w14:paraId="437C664C" w14:textId="77777777" w:rsidR="00E87AF5" w:rsidRPr="001F57BF" w:rsidRDefault="00E87AF5" w:rsidP="00E87AF5">
      <w:pPr>
        <w:spacing w:after="0" w:line="240" w:lineRule="auto"/>
        <w:ind w:left="54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6D442F" w14:textId="77777777" w:rsidR="00E87AF5" w:rsidRPr="001F57BF" w:rsidRDefault="00E87AF5" w:rsidP="00E87AF5">
      <w:pPr>
        <w:spacing w:after="0" w:line="240" w:lineRule="auto"/>
        <w:ind w:left="54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DD78FE" w14:textId="77777777" w:rsidR="00E87AF5" w:rsidRPr="001F57BF" w:rsidRDefault="00E87AF5" w:rsidP="00E87AF5">
      <w:pPr>
        <w:spacing w:after="0" w:line="240" w:lineRule="auto"/>
        <w:ind w:left="54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7791C5" w14:textId="77777777" w:rsidR="00E87AF5" w:rsidRPr="001F57BF" w:rsidRDefault="00E87AF5" w:rsidP="00E87AF5">
      <w:pPr>
        <w:spacing w:after="0" w:line="240" w:lineRule="auto"/>
        <w:ind w:left="54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D20292D" w14:textId="77777777" w:rsidR="00E87AF5" w:rsidRPr="001F57BF" w:rsidRDefault="00E87AF5" w:rsidP="00E87A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57BF">
        <w:rPr>
          <w:rFonts w:ascii="Arial" w:eastAsia="Times New Roman" w:hAnsi="Arial" w:cs="Arial"/>
          <w:sz w:val="24"/>
          <w:szCs w:val="24"/>
          <w:u w:val="single"/>
          <w:lang w:eastAsia="ru-RU"/>
        </w:rPr>
        <w:t>Генеральный директор</w:t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F57BF">
        <w:rPr>
          <w:rFonts w:ascii="Arial" w:eastAsia="Times New Roman" w:hAnsi="Arial" w:cs="Arial"/>
          <w:sz w:val="24"/>
          <w:szCs w:val="24"/>
          <w:u w:val="single"/>
          <w:lang w:eastAsia="ru-RU"/>
        </w:rPr>
        <w:tab/>
      </w:r>
      <w:r w:rsidRPr="001F57BF">
        <w:rPr>
          <w:rFonts w:ascii="Arial" w:eastAsia="Times New Roman" w:hAnsi="Arial" w:cs="Arial"/>
          <w:sz w:val="24"/>
          <w:szCs w:val="24"/>
          <w:u w:val="single"/>
          <w:lang w:eastAsia="ru-RU"/>
        </w:rPr>
        <w:tab/>
      </w:r>
      <w:r w:rsidRPr="001F57BF">
        <w:rPr>
          <w:rFonts w:ascii="Arial" w:eastAsia="Times New Roman" w:hAnsi="Arial" w:cs="Arial"/>
          <w:sz w:val="24"/>
          <w:szCs w:val="24"/>
          <w:u w:val="single"/>
          <w:lang w:eastAsia="ru-RU"/>
        </w:rPr>
        <w:tab/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</w:t>
      </w:r>
      <w:r w:rsidRPr="001F57BF">
        <w:rPr>
          <w:rFonts w:ascii="Arial" w:eastAsia="Times New Roman" w:hAnsi="Arial" w:cs="Arial"/>
          <w:sz w:val="24"/>
          <w:szCs w:val="24"/>
          <w:u w:val="single"/>
          <w:lang w:eastAsia="ru-RU"/>
        </w:rPr>
        <w:t>И.Ю. Пышминцев</w:t>
      </w:r>
    </w:p>
    <w:p w14:paraId="55D891CA" w14:textId="77777777" w:rsidR="00E87AF5" w:rsidRPr="001F57BF" w:rsidRDefault="00E87AF5" w:rsidP="00E87AF5">
      <w:pPr>
        <w:tabs>
          <w:tab w:val="left" w:pos="4500"/>
        </w:tabs>
        <w:spacing w:after="0" w:line="240" w:lineRule="auto"/>
        <w:ind w:left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1F57BF">
        <w:rPr>
          <w:rFonts w:ascii="Arial" w:eastAsia="Times New Roman" w:hAnsi="Arial" w:cs="Arial"/>
          <w:sz w:val="20"/>
          <w:szCs w:val="20"/>
          <w:lang w:eastAsia="ru-RU"/>
        </w:rPr>
        <w:t>должность                                           личная подпись</w:t>
      </w:r>
      <w:r w:rsidRPr="001F57BF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1F57BF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1F57BF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   инициалы, фамилия</w:t>
      </w:r>
    </w:p>
    <w:p w14:paraId="705DE8B1" w14:textId="77777777" w:rsidR="00E87AF5" w:rsidRPr="001F57BF" w:rsidRDefault="00E87AF5" w:rsidP="00E87AF5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B4C73C" w14:textId="77777777" w:rsidR="00E87AF5" w:rsidRPr="001F57BF" w:rsidRDefault="00E87AF5" w:rsidP="00E87AF5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4C293A" w14:textId="77777777" w:rsidR="00E87AF5" w:rsidRPr="001F57BF" w:rsidRDefault="00E87AF5" w:rsidP="00E87AF5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D68D82" w14:textId="77777777" w:rsidR="00E87AF5" w:rsidRPr="001F57BF" w:rsidRDefault="00E87AF5" w:rsidP="00E87AF5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FF7C62" w14:textId="77777777" w:rsidR="00E87AF5" w:rsidRPr="001F57BF" w:rsidRDefault="00E87AF5" w:rsidP="00E87AF5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53925F" w14:textId="77777777" w:rsidR="00E87AF5" w:rsidRPr="001F57BF" w:rsidRDefault="00E87AF5" w:rsidP="00E87AF5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D230706" w14:textId="77777777" w:rsidR="00E87AF5" w:rsidRPr="001F57BF" w:rsidRDefault="00E87AF5" w:rsidP="00E87AF5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_Hlk18329341"/>
    </w:p>
    <w:p w14:paraId="43D15A14" w14:textId="77777777" w:rsidR="00E87AF5" w:rsidRPr="001F57BF" w:rsidRDefault="00E87AF5" w:rsidP="00E87A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57BF">
        <w:rPr>
          <w:rFonts w:ascii="Arial" w:eastAsia="Times New Roman" w:hAnsi="Arial" w:cs="Arial"/>
          <w:sz w:val="24"/>
          <w:szCs w:val="24"/>
          <w:lang w:eastAsia="ru-RU"/>
        </w:rPr>
        <w:t>Руководитель         Зав. лабораторией</w:t>
      </w:r>
    </w:p>
    <w:p w14:paraId="5179967E" w14:textId="77777777" w:rsidR="00E87AF5" w:rsidRPr="001F57BF" w:rsidRDefault="00E87AF5" w:rsidP="00E87A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1F57BF">
        <w:rPr>
          <w:rFonts w:ascii="Arial" w:eastAsia="Times New Roman" w:hAnsi="Arial" w:cs="Arial"/>
          <w:sz w:val="24"/>
          <w:szCs w:val="24"/>
          <w:lang w:eastAsia="ru-RU"/>
        </w:rPr>
        <w:t>разработки</w:t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</w:t>
      </w:r>
      <w:r w:rsidRPr="001F57BF">
        <w:rPr>
          <w:rFonts w:ascii="Arial" w:eastAsia="Times New Roman" w:hAnsi="Arial" w:cs="Arial"/>
          <w:sz w:val="24"/>
          <w:szCs w:val="24"/>
          <w:u w:val="single"/>
          <w:lang w:eastAsia="ru-RU"/>
        </w:rPr>
        <w:t>технического регулирования</w:t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F57BF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 </w:t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 xml:space="preserve">___________            </w:t>
      </w:r>
      <w:r w:rsidRPr="001F57BF">
        <w:rPr>
          <w:rFonts w:ascii="Arial" w:eastAsia="Times New Roman" w:hAnsi="Arial" w:cs="Arial"/>
          <w:sz w:val="24"/>
          <w:szCs w:val="24"/>
          <w:u w:val="single"/>
          <w:lang w:eastAsia="ru-RU"/>
        </w:rPr>
        <w:t>Н.А. Шугарова</w:t>
      </w:r>
    </w:p>
    <w:p w14:paraId="408F48D3" w14:textId="77777777" w:rsidR="00E87AF5" w:rsidRPr="001F57BF" w:rsidRDefault="00E87AF5" w:rsidP="00E87A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1F57BF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должность</w:t>
      </w:r>
      <w:r w:rsidRPr="001F57BF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1F57BF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              личная подпись            инициалы, фамилия</w:t>
      </w:r>
      <w:bookmarkEnd w:id="4"/>
    </w:p>
    <w:p w14:paraId="53E99374" w14:textId="77777777" w:rsidR="008004D8" w:rsidRPr="00AB03F0" w:rsidRDefault="008004D8" w:rsidP="008004D8">
      <w:pPr>
        <w:shd w:val="clear" w:color="auto" w:fill="FFFFFF"/>
        <w:tabs>
          <w:tab w:val="left" w:pos="115"/>
        </w:tabs>
        <w:spacing w:line="360" w:lineRule="auto"/>
        <w:rPr>
          <w:rFonts w:ascii="Arial" w:hAnsi="Arial" w:cs="Arial"/>
          <w:color w:val="FF0000"/>
        </w:rPr>
      </w:pPr>
    </w:p>
    <w:p w14:paraId="42CAA9F3" w14:textId="77777777" w:rsidR="00A71F99" w:rsidRPr="00954AEA" w:rsidRDefault="00A71F99" w:rsidP="008004D8">
      <w:pPr>
        <w:rPr>
          <w:rFonts w:ascii="Arial" w:eastAsia="Times New Roman" w:hAnsi="Arial" w:cs="Arial"/>
          <w:lang w:eastAsia="ru-RU"/>
        </w:rPr>
      </w:pPr>
    </w:p>
    <w:sectPr w:rsidR="00A71F99" w:rsidRPr="00954AEA" w:rsidSect="00EC2C67">
      <w:headerReference w:type="default" r:id="rId7"/>
      <w:footerReference w:type="default" r:id="rId8"/>
      <w:headerReference w:type="first" r:id="rId9"/>
      <w:pgSz w:w="11906" w:h="16838"/>
      <w:pgMar w:top="993" w:right="424" w:bottom="56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2BF48" w14:textId="77777777" w:rsidR="006F3200" w:rsidRDefault="006F3200" w:rsidP="00102322">
      <w:pPr>
        <w:spacing w:after="0" w:line="240" w:lineRule="auto"/>
      </w:pPr>
      <w:r>
        <w:separator/>
      </w:r>
    </w:p>
  </w:endnote>
  <w:endnote w:type="continuationSeparator" w:id="0">
    <w:p w14:paraId="39F8B6A9" w14:textId="77777777" w:rsidR="006F3200" w:rsidRDefault="006F3200" w:rsidP="0010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77D06" w14:textId="77777777" w:rsidR="00524226" w:rsidRPr="00A430DF" w:rsidRDefault="00524226" w:rsidP="00A430DF">
    <w:pPr>
      <w:pStyle w:val="ab"/>
      <w:jc w:val="right"/>
      <w:rPr>
        <w:rFonts w:ascii="Times New Roman" w:hAnsi="Times New Roman"/>
      </w:rPr>
    </w:pPr>
    <w:r w:rsidRPr="00A430DF">
      <w:rPr>
        <w:rFonts w:ascii="Times New Roman" w:hAnsi="Times New Roman"/>
      </w:rPr>
      <w:fldChar w:fldCharType="begin"/>
    </w:r>
    <w:r w:rsidRPr="00A430DF">
      <w:rPr>
        <w:rFonts w:ascii="Times New Roman" w:hAnsi="Times New Roman"/>
      </w:rPr>
      <w:instrText xml:space="preserve"> PAGE   \* MERGEFORMAT </w:instrText>
    </w:r>
    <w:r w:rsidRPr="00A430DF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14</w:t>
    </w:r>
    <w:r w:rsidRPr="00A430D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C1FC8" w14:textId="77777777" w:rsidR="006F3200" w:rsidRDefault="006F3200" w:rsidP="00102322">
      <w:pPr>
        <w:spacing w:after="0" w:line="240" w:lineRule="auto"/>
      </w:pPr>
      <w:r>
        <w:separator/>
      </w:r>
    </w:p>
  </w:footnote>
  <w:footnote w:type="continuationSeparator" w:id="0">
    <w:p w14:paraId="539DACA8" w14:textId="77777777" w:rsidR="006F3200" w:rsidRDefault="006F3200" w:rsidP="00102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98319" w14:textId="77777777" w:rsidR="00524226" w:rsidRPr="00EC2C67" w:rsidRDefault="00524226" w:rsidP="00AE3E96">
    <w:pPr>
      <w:pStyle w:val="a9"/>
      <w:jc w:val="right"/>
      <w:rPr>
        <w:rFonts w:ascii="Times New Roman" w:hAnsi="Times New Roman"/>
        <w:i/>
      </w:rPr>
    </w:pPr>
    <w:r w:rsidRPr="00EC2C67">
      <w:rPr>
        <w:rFonts w:ascii="Arial" w:hAnsi="Arial" w:cs="Arial"/>
      </w:rPr>
      <w:t>Продолжение</w:t>
    </w:r>
    <w:r w:rsidRPr="00EC2C67">
      <w:t xml:space="preserve"> </w:t>
    </w:r>
    <w:r w:rsidRPr="00EC2C67">
      <w:rPr>
        <w:rFonts w:ascii="Arial" w:hAnsi="Arial" w:cs="Arial"/>
        <w:szCs w:val="24"/>
      </w:rPr>
      <w:t xml:space="preserve">Изменения </w:t>
    </w:r>
    <w:r w:rsidRPr="00EC2C67">
      <w:rPr>
        <w:rFonts w:ascii="Arial" w:hAnsi="Arial" w:cs="Arial"/>
      </w:rPr>
      <w:t xml:space="preserve">№ </w:t>
    </w:r>
    <w:r w:rsidR="006B0CBF">
      <w:rPr>
        <w:rFonts w:ascii="Arial" w:hAnsi="Arial" w:cs="Arial"/>
      </w:rPr>
      <w:t xml:space="preserve">3 </w:t>
    </w:r>
    <w:r w:rsidRPr="00EC2C67">
      <w:rPr>
        <w:rFonts w:ascii="Arial" w:hAnsi="Arial" w:cs="Arial"/>
      </w:rPr>
      <w:t>ГОСТ 17380-2001</w:t>
    </w:r>
  </w:p>
  <w:p w14:paraId="24471B78" w14:textId="77777777" w:rsidR="00524226" w:rsidRPr="00102322" w:rsidRDefault="00524226" w:rsidP="00AE3E96">
    <w:pPr>
      <w:pStyle w:val="a9"/>
      <w:jc w:val="right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4B6A2" w14:textId="77777777" w:rsidR="006B0CBF" w:rsidRPr="008939A6" w:rsidRDefault="006B0CBF" w:rsidP="006B0CBF">
    <w:pPr>
      <w:pStyle w:val="a9"/>
      <w:jc w:val="right"/>
      <w:rPr>
        <w:rFonts w:ascii="Arial" w:hAnsi="Arial" w:cs="Arial"/>
        <w:i/>
      </w:rPr>
    </w:pPr>
    <w:r w:rsidRPr="008939A6">
      <w:rPr>
        <w:rFonts w:ascii="Arial" w:hAnsi="Arial" w:cs="Arial"/>
        <w:i/>
      </w:rPr>
      <w:t>Изменение № 3 ГОСТ 17380-2001</w:t>
    </w:r>
  </w:p>
  <w:p w14:paraId="03CF4909" w14:textId="77777777" w:rsidR="006B0CBF" w:rsidRPr="008939A6" w:rsidRDefault="006B0CBF" w:rsidP="006B0CBF">
    <w:pPr>
      <w:pStyle w:val="a9"/>
      <w:jc w:val="right"/>
      <w:rPr>
        <w:rFonts w:ascii="Arial" w:hAnsi="Arial" w:cs="Arial"/>
      </w:rPr>
    </w:pPr>
    <w:r w:rsidRPr="008939A6">
      <w:rPr>
        <w:rFonts w:ascii="Arial" w:hAnsi="Arial" w:cs="Arial"/>
        <w:i/>
      </w:rPr>
      <w:t>(проект, первая редакция)</w:t>
    </w:r>
  </w:p>
  <w:p w14:paraId="42318C20" w14:textId="77777777" w:rsidR="006B0CBF" w:rsidRDefault="006B0CBF" w:rsidP="006B0CBF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142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6E"/>
    <w:rsid w:val="00001CB6"/>
    <w:rsid w:val="00002F0A"/>
    <w:rsid w:val="00002FBA"/>
    <w:rsid w:val="00003715"/>
    <w:rsid w:val="000037CF"/>
    <w:rsid w:val="00003AD1"/>
    <w:rsid w:val="00006D04"/>
    <w:rsid w:val="0000772E"/>
    <w:rsid w:val="00007A8C"/>
    <w:rsid w:val="00010390"/>
    <w:rsid w:val="00014D21"/>
    <w:rsid w:val="0001564C"/>
    <w:rsid w:val="000171B1"/>
    <w:rsid w:val="0002072A"/>
    <w:rsid w:val="00022669"/>
    <w:rsid w:val="00023631"/>
    <w:rsid w:val="00023643"/>
    <w:rsid w:val="000236B2"/>
    <w:rsid w:val="00024CE1"/>
    <w:rsid w:val="00025814"/>
    <w:rsid w:val="00030AD0"/>
    <w:rsid w:val="00030ED1"/>
    <w:rsid w:val="000312C9"/>
    <w:rsid w:val="00032332"/>
    <w:rsid w:val="000326B3"/>
    <w:rsid w:val="00035FC2"/>
    <w:rsid w:val="000366F7"/>
    <w:rsid w:val="00036CF7"/>
    <w:rsid w:val="00040935"/>
    <w:rsid w:val="00042C5E"/>
    <w:rsid w:val="0004394D"/>
    <w:rsid w:val="00047B15"/>
    <w:rsid w:val="00050513"/>
    <w:rsid w:val="00051330"/>
    <w:rsid w:val="000518D1"/>
    <w:rsid w:val="000537AB"/>
    <w:rsid w:val="00056C74"/>
    <w:rsid w:val="00060B72"/>
    <w:rsid w:val="000631F3"/>
    <w:rsid w:val="0006492C"/>
    <w:rsid w:val="00065CD6"/>
    <w:rsid w:val="00066176"/>
    <w:rsid w:val="000661FA"/>
    <w:rsid w:val="00066FEA"/>
    <w:rsid w:val="00071AB0"/>
    <w:rsid w:val="0007233C"/>
    <w:rsid w:val="00074C6C"/>
    <w:rsid w:val="00075F44"/>
    <w:rsid w:val="0007634D"/>
    <w:rsid w:val="00076A5C"/>
    <w:rsid w:val="00077F7D"/>
    <w:rsid w:val="00082499"/>
    <w:rsid w:val="0008422B"/>
    <w:rsid w:val="0008462F"/>
    <w:rsid w:val="000859C2"/>
    <w:rsid w:val="00086042"/>
    <w:rsid w:val="000861F0"/>
    <w:rsid w:val="00086A5B"/>
    <w:rsid w:val="00086FC7"/>
    <w:rsid w:val="0008707F"/>
    <w:rsid w:val="00090438"/>
    <w:rsid w:val="00091F0C"/>
    <w:rsid w:val="00093C95"/>
    <w:rsid w:val="00093F8C"/>
    <w:rsid w:val="00094108"/>
    <w:rsid w:val="0009487E"/>
    <w:rsid w:val="00094FCE"/>
    <w:rsid w:val="00095C60"/>
    <w:rsid w:val="00096C20"/>
    <w:rsid w:val="00096F00"/>
    <w:rsid w:val="000A0893"/>
    <w:rsid w:val="000A08B8"/>
    <w:rsid w:val="000A1810"/>
    <w:rsid w:val="000A1E0C"/>
    <w:rsid w:val="000A23D3"/>
    <w:rsid w:val="000A2B11"/>
    <w:rsid w:val="000A3AD3"/>
    <w:rsid w:val="000A3F1C"/>
    <w:rsid w:val="000A57C3"/>
    <w:rsid w:val="000B1AB3"/>
    <w:rsid w:val="000B20A0"/>
    <w:rsid w:val="000B20B3"/>
    <w:rsid w:val="000B291A"/>
    <w:rsid w:val="000B2ED4"/>
    <w:rsid w:val="000B304F"/>
    <w:rsid w:val="000B5482"/>
    <w:rsid w:val="000B73F5"/>
    <w:rsid w:val="000C0464"/>
    <w:rsid w:val="000C04BB"/>
    <w:rsid w:val="000C2585"/>
    <w:rsid w:val="000C3E2D"/>
    <w:rsid w:val="000C3F53"/>
    <w:rsid w:val="000C4B97"/>
    <w:rsid w:val="000C5507"/>
    <w:rsid w:val="000C599C"/>
    <w:rsid w:val="000C6E58"/>
    <w:rsid w:val="000D5123"/>
    <w:rsid w:val="000E0700"/>
    <w:rsid w:val="000E1BE0"/>
    <w:rsid w:val="000E1E38"/>
    <w:rsid w:val="000E2EC6"/>
    <w:rsid w:val="000E3D62"/>
    <w:rsid w:val="000E4F94"/>
    <w:rsid w:val="000E620E"/>
    <w:rsid w:val="000E69EA"/>
    <w:rsid w:val="000F05EF"/>
    <w:rsid w:val="001009E8"/>
    <w:rsid w:val="00102322"/>
    <w:rsid w:val="00102942"/>
    <w:rsid w:val="00103899"/>
    <w:rsid w:val="00104ACF"/>
    <w:rsid w:val="00104D48"/>
    <w:rsid w:val="00105664"/>
    <w:rsid w:val="00106B87"/>
    <w:rsid w:val="0010762F"/>
    <w:rsid w:val="00107D52"/>
    <w:rsid w:val="00110ED7"/>
    <w:rsid w:val="0011107B"/>
    <w:rsid w:val="00111B92"/>
    <w:rsid w:val="00112BBE"/>
    <w:rsid w:val="00113C8F"/>
    <w:rsid w:val="00116DE5"/>
    <w:rsid w:val="00120FB8"/>
    <w:rsid w:val="00121D01"/>
    <w:rsid w:val="00122DAC"/>
    <w:rsid w:val="0012400E"/>
    <w:rsid w:val="001240EF"/>
    <w:rsid w:val="0012610F"/>
    <w:rsid w:val="00126436"/>
    <w:rsid w:val="00127257"/>
    <w:rsid w:val="00127539"/>
    <w:rsid w:val="00127A09"/>
    <w:rsid w:val="00131ADD"/>
    <w:rsid w:val="00132BDC"/>
    <w:rsid w:val="00132D8F"/>
    <w:rsid w:val="00135BDE"/>
    <w:rsid w:val="001379A6"/>
    <w:rsid w:val="001407F5"/>
    <w:rsid w:val="00141427"/>
    <w:rsid w:val="00144336"/>
    <w:rsid w:val="001503D5"/>
    <w:rsid w:val="00150899"/>
    <w:rsid w:val="00150FEC"/>
    <w:rsid w:val="00151A94"/>
    <w:rsid w:val="00152BEB"/>
    <w:rsid w:val="00152D63"/>
    <w:rsid w:val="00153301"/>
    <w:rsid w:val="001535EA"/>
    <w:rsid w:val="0015383A"/>
    <w:rsid w:val="00153B58"/>
    <w:rsid w:val="00155458"/>
    <w:rsid w:val="00155C35"/>
    <w:rsid w:val="001602FC"/>
    <w:rsid w:val="001626FA"/>
    <w:rsid w:val="00164245"/>
    <w:rsid w:val="001652D4"/>
    <w:rsid w:val="0016565B"/>
    <w:rsid w:val="00165784"/>
    <w:rsid w:val="0016673B"/>
    <w:rsid w:val="00167A4E"/>
    <w:rsid w:val="00167CCA"/>
    <w:rsid w:val="00171358"/>
    <w:rsid w:val="00172FBF"/>
    <w:rsid w:val="00176858"/>
    <w:rsid w:val="00180189"/>
    <w:rsid w:val="00181149"/>
    <w:rsid w:val="00181675"/>
    <w:rsid w:val="00182082"/>
    <w:rsid w:val="00185499"/>
    <w:rsid w:val="0018586A"/>
    <w:rsid w:val="00187450"/>
    <w:rsid w:val="001875ED"/>
    <w:rsid w:val="00187C03"/>
    <w:rsid w:val="001901A9"/>
    <w:rsid w:val="00190D1E"/>
    <w:rsid w:val="00191295"/>
    <w:rsid w:val="001912A7"/>
    <w:rsid w:val="00193110"/>
    <w:rsid w:val="0019323E"/>
    <w:rsid w:val="00194FA2"/>
    <w:rsid w:val="001A2954"/>
    <w:rsid w:val="001A2B11"/>
    <w:rsid w:val="001A305E"/>
    <w:rsid w:val="001A35F0"/>
    <w:rsid w:val="001A3DD2"/>
    <w:rsid w:val="001A539A"/>
    <w:rsid w:val="001A560D"/>
    <w:rsid w:val="001B13B8"/>
    <w:rsid w:val="001B301B"/>
    <w:rsid w:val="001B436D"/>
    <w:rsid w:val="001B4597"/>
    <w:rsid w:val="001B5892"/>
    <w:rsid w:val="001B58FA"/>
    <w:rsid w:val="001B59E6"/>
    <w:rsid w:val="001B5F2B"/>
    <w:rsid w:val="001B72D1"/>
    <w:rsid w:val="001B73DF"/>
    <w:rsid w:val="001B7E3A"/>
    <w:rsid w:val="001C1835"/>
    <w:rsid w:val="001C2228"/>
    <w:rsid w:val="001C273C"/>
    <w:rsid w:val="001C2A10"/>
    <w:rsid w:val="001C3295"/>
    <w:rsid w:val="001C3AF6"/>
    <w:rsid w:val="001C4524"/>
    <w:rsid w:val="001C62EF"/>
    <w:rsid w:val="001C7968"/>
    <w:rsid w:val="001D18B3"/>
    <w:rsid w:val="001D1F48"/>
    <w:rsid w:val="001D25CA"/>
    <w:rsid w:val="001D2DEF"/>
    <w:rsid w:val="001D52E5"/>
    <w:rsid w:val="001D560B"/>
    <w:rsid w:val="001D56BD"/>
    <w:rsid w:val="001D57A6"/>
    <w:rsid w:val="001D5F79"/>
    <w:rsid w:val="001D6EBD"/>
    <w:rsid w:val="001E0EA0"/>
    <w:rsid w:val="001E19F4"/>
    <w:rsid w:val="001E2E45"/>
    <w:rsid w:val="001E32EC"/>
    <w:rsid w:val="001E3B4F"/>
    <w:rsid w:val="001E4576"/>
    <w:rsid w:val="001E5666"/>
    <w:rsid w:val="001E6199"/>
    <w:rsid w:val="001E68A9"/>
    <w:rsid w:val="001E72C6"/>
    <w:rsid w:val="001E778B"/>
    <w:rsid w:val="001F0969"/>
    <w:rsid w:val="001F0D0D"/>
    <w:rsid w:val="001F2069"/>
    <w:rsid w:val="001F253C"/>
    <w:rsid w:val="001F3775"/>
    <w:rsid w:val="001F3A4A"/>
    <w:rsid w:val="001F4856"/>
    <w:rsid w:val="001F7CEE"/>
    <w:rsid w:val="002000E7"/>
    <w:rsid w:val="002000F8"/>
    <w:rsid w:val="00200CD5"/>
    <w:rsid w:val="002045E5"/>
    <w:rsid w:val="0020467F"/>
    <w:rsid w:val="00205ED8"/>
    <w:rsid w:val="002104C1"/>
    <w:rsid w:val="0021078F"/>
    <w:rsid w:val="00210B37"/>
    <w:rsid w:val="00211DF7"/>
    <w:rsid w:val="002121B8"/>
    <w:rsid w:val="00212998"/>
    <w:rsid w:val="00213FAD"/>
    <w:rsid w:val="00216A32"/>
    <w:rsid w:val="002202C0"/>
    <w:rsid w:val="00221B1A"/>
    <w:rsid w:val="002222C7"/>
    <w:rsid w:val="002225A8"/>
    <w:rsid w:val="00223E17"/>
    <w:rsid w:val="00224B4E"/>
    <w:rsid w:val="00225999"/>
    <w:rsid w:val="002269FF"/>
    <w:rsid w:val="0022736B"/>
    <w:rsid w:val="00230D14"/>
    <w:rsid w:val="00231356"/>
    <w:rsid w:val="0023149D"/>
    <w:rsid w:val="00231A38"/>
    <w:rsid w:val="00231BB0"/>
    <w:rsid w:val="002320E4"/>
    <w:rsid w:val="00233587"/>
    <w:rsid w:val="00235777"/>
    <w:rsid w:val="00235F80"/>
    <w:rsid w:val="002362CF"/>
    <w:rsid w:val="0024041E"/>
    <w:rsid w:val="0024071E"/>
    <w:rsid w:val="002408B9"/>
    <w:rsid w:val="002408D4"/>
    <w:rsid w:val="00242BC3"/>
    <w:rsid w:val="00244474"/>
    <w:rsid w:val="00245614"/>
    <w:rsid w:val="00245D2C"/>
    <w:rsid w:val="002468F4"/>
    <w:rsid w:val="00247B4A"/>
    <w:rsid w:val="00250856"/>
    <w:rsid w:val="00253C69"/>
    <w:rsid w:val="00255C4F"/>
    <w:rsid w:val="0025637F"/>
    <w:rsid w:val="0025677A"/>
    <w:rsid w:val="00262286"/>
    <w:rsid w:val="002627D8"/>
    <w:rsid w:val="00264DDD"/>
    <w:rsid w:val="00266744"/>
    <w:rsid w:val="00267767"/>
    <w:rsid w:val="002710BD"/>
    <w:rsid w:val="00271EF9"/>
    <w:rsid w:val="002723EE"/>
    <w:rsid w:val="00273445"/>
    <w:rsid w:val="002750EC"/>
    <w:rsid w:val="0027536E"/>
    <w:rsid w:val="00275C9D"/>
    <w:rsid w:val="00276DE9"/>
    <w:rsid w:val="002846CB"/>
    <w:rsid w:val="002856C7"/>
    <w:rsid w:val="00290788"/>
    <w:rsid w:val="00295917"/>
    <w:rsid w:val="00296657"/>
    <w:rsid w:val="002972FE"/>
    <w:rsid w:val="0029742A"/>
    <w:rsid w:val="002A15B6"/>
    <w:rsid w:val="002A1F2C"/>
    <w:rsid w:val="002A22AC"/>
    <w:rsid w:val="002A3F7A"/>
    <w:rsid w:val="002A5ABE"/>
    <w:rsid w:val="002A6C54"/>
    <w:rsid w:val="002A755D"/>
    <w:rsid w:val="002A7E12"/>
    <w:rsid w:val="002B07A1"/>
    <w:rsid w:val="002B1A20"/>
    <w:rsid w:val="002B1B37"/>
    <w:rsid w:val="002B1D48"/>
    <w:rsid w:val="002B5166"/>
    <w:rsid w:val="002B5311"/>
    <w:rsid w:val="002B584E"/>
    <w:rsid w:val="002C07C1"/>
    <w:rsid w:val="002C0A3F"/>
    <w:rsid w:val="002C6635"/>
    <w:rsid w:val="002C6D29"/>
    <w:rsid w:val="002C6E0E"/>
    <w:rsid w:val="002C7A11"/>
    <w:rsid w:val="002C7F6C"/>
    <w:rsid w:val="002D0324"/>
    <w:rsid w:val="002D1A80"/>
    <w:rsid w:val="002D1B44"/>
    <w:rsid w:val="002D205B"/>
    <w:rsid w:val="002D2E7F"/>
    <w:rsid w:val="002D3C66"/>
    <w:rsid w:val="002D45A3"/>
    <w:rsid w:val="002D65AF"/>
    <w:rsid w:val="002E09AA"/>
    <w:rsid w:val="002E13AC"/>
    <w:rsid w:val="002E284A"/>
    <w:rsid w:val="002E2FD6"/>
    <w:rsid w:val="002E3171"/>
    <w:rsid w:val="002E31A1"/>
    <w:rsid w:val="002E36C2"/>
    <w:rsid w:val="002E4419"/>
    <w:rsid w:val="002E4CC5"/>
    <w:rsid w:val="002E6210"/>
    <w:rsid w:val="002E7253"/>
    <w:rsid w:val="002F0F51"/>
    <w:rsid w:val="002F12B9"/>
    <w:rsid w:val="002F4D3A"/>
    <w:rsid w:val="0030019D"/>
    <w:rsid w:val="00301589"/>
    <w:rsid w:val="00303778"/>
    <w:rsid w:val="003043A7"/>
    <w:rsid w:val="003047F1"/>
    <w:rsid w:val="00305521"/>
    <w:rsid w:val="003104F5"/>
    <w:rsid w:val="00310C08"/>
    <w:rsid w:val="00312D65"/>
    <w:rsid w:val="00315AC7"/>
    <w:rsid w:val="00316346"/>
    <w:rsid w:val="00316CB9"/>
    <w:rsid w:val="00316DFF"/>
    <w:rsid w:val="00320560"/>
    <w:rsid w:val="00320AE3"/>
    <w:rsid w:val="00324ED4"/>
    <w:rsid w:val="00324F78"/>
    <w:rsid w:val="00326D6E"/>
    <w:rsid w:val="00327F22"/>
    <w:rsid w:val="0033160C"/>
    <w:rsid w:val="00331E68"/>
    <w:rsid w:val="00331FAE"/>
    <w:rsid w:val="003331E9"/>
    <w:rsid w:val="0033410E"/>
    <w:rsid w:val="003350C5"/>
    <w:rsid w:val="0033761D"/>
    <w:rsid w:val="003402AC"/>
    <w:rsid w:val="00340BD6"/>
    <w:rsid w:val="003428FC"/>
    <w:rsid w:val="003433DF"/>
    <w:rsid w:val="00343A17"/>
    <w:rsid w:val="00343A19"/>
    <w:rsid w:val="00343F70"/>
    <w:rsid w:val="0034473A"/>
    <w:rsid w:val="00344BB5"/>
    <w:rsid w:val="0034577A"/>
    <w:rsid w:val="003463A3"/>
    <w:rsid w:val="00347B43"/>
    <w:rsid w:val="003503F6"/>
    <w:rsid w:val="00350A2A"/>
    <w:rsid w:val="00351BCA"/>
    <w:rsid w:val="003529E5"/>
    <w:rsid w:val="00352DBC"/>
    <w:rsid w:val="00353E32"/>
    <w:rsid w:val="00354D5E"/>
    <w:rsid w:val="00354F40"/>
    <w:rsid w:val="0035576C"/>
    <w:rsid w:val="00355D14"/>
    <w:rsid w:val="00356A3D"/>
    <w:rsid w:val="00360032"/>
    <w:rsid w:val="0036116F"/>
    <w:rsid w:val="00361F65"/>
    <w:rsid w:val="00363531"/>
    <w:rsid w:val="00364AD5"/>
    <w:rsid w:val="003662DE"/>
    <w:rsid w:val="00366577"/>
    <w:rsid w:val="00366BDB"/>
    <w:rsid w:val="00367F91"/>
    <w:rsid w:val="00373B9D"/>
    <w:rsid w:val="003762C6"/>
    <w:rsid w:val="00380261"/>
    <w:rsid w:val="0038059E"/>
    <w:rsid w:val="00380700"/>
    <w:rsid w:val="00381328"/>
    <w:rsid w:val="0038421D"/>
    <w:rsid w:val="0038694C"/>
    <w:rsid w:val="0039062B"/>
    <w:rsid w:val="003908A6"/>
    <w:rsid w:val="00392109"/>
    <w:rsid w:val="0039741C"/>
    <w:rsid w:val="003974E7"/>
    <w:rsid w:val="003A2AAD"/>
    <w:rsid w:val="003A74AD"/>
    <w:rsid w:val="003A7F43"/>
    <w:rsid w:val="003B096F"/>
    <w:rsid w:val="003B101A"/>
    <w:rsid w:val="003B1583"/>
    <w:rsid w:val="003B18C6"/>
    <w:rsid w:val="003B2AD6"/>
    <w:rsid w:val="003B3E09"/>
    <w:rsid w:val="003B7621"/>
    <w:rsid w:val="003B76C8"/>
    <w:rsid w:val="003B77A8"/>
    <w:rsid w:val="003C124C"/>
    <w:rsid w:val="003C1977"/>
    <w:rsid w:val="003C1D17"/>
    <w:rsid w:val="003C4031"/>
    <w:rsid w:val="003C4206"/>
    <w:rsid w:val="003C57F1"/>
    <w:rsid w:val="003C5B35"/>
    <w:rsid w:val="003C608C"/>
    <w:rsid w:val="003C6320"/>
    <w:rsid w:val="003C63B8"/>
    <w:rsid w:val="003D0BB1"/>
    <w:rsid w:val="003D1814"/>
    <w:rsid w:val="003D3544"/>
    <w:rsid w:val="003D413F"/>
    <w:rsid w:val="003D50E6"/>
    <w:rsid w:val="003D57E6"/>
    <w:rsid w:val="003D5CD7"/>
    <w:rsid w:val="003D5FB6"/>
    <w:rsid w:val="003D618C"/>
    <w:rsid w:val="003D6C05"/>
    <w:rsid w:val="003D6D05"/>
    <w:rsid w:val="003D6E76"/>
    <w:rsid w:val="003D7346"/>
    <w:rsid w:val="003E0DBF"/>
    <w:rsid w:val="003E2ADA"/>
    <w:rsid w:val="003E4200"/>
    <w:rsid w:val="003E53EB"/>
    <w:rsid w:val="003E6C0F"/>
    <w:rsid w:val="003E70E7"/>
    <w:rsid w:val="003E72E2"/>
    <w:rsid w:val="003E7A38"/>
    <w:rsid w:val="003F224B"/>
    <w:rsid w:val="003F4017"/>
    <w:rsid w:val="003F751A"/>
    <w:rsid w:val="003F7851"/>
    <w:rsid w:val="004026FF"/>
    <w:rsid w:val="00404738"/>
    <w:rsid w:val="00404A57"/>
    <w:rsid w:val="0040543C"/>
    <w:rsid w:val="004062F8"/>
    <w:rsid w:val="004117FF"/>
    <w:rsid w:val="004119C8"/>
    <w:rsid w:val="00411EC8"/>
    <w:rsid w:val="0041526B"/>
    <w:rsid w:val="00415DA9"/>
    <w:rsid w:val="00416F84"/>
    <w:rsid w:val="0042025F"/>
    <w:rsid w:val="004210A1"/>
    <w:rsid w:val="00421ED9"/>
    <w:rsid w:val="004220B0"/>
    <w:rsid w:val="00422880"/>
    <w:rsid w:val="00422DF9"/>
    <w:rsid w:val="00423420"/>
    <w:rsid w:val="00424311"/>
    <w:rsid w:val="0042447E"/>
    <w:rsid w:val="00426684"/>
    <w:rsid w:val="00426ADA"/>
    <w:rsid w:val="0042708A"/>
    <w:rsid w:val="00427B1A"/>
    <w:rsid w:val="00430934"/>
    <w:rsid w:val="0043189B"/>
    <w:rsid w:val="00434A40"/>
    <w:rsid w:val="00436D25"/>
    <w:rsid w:val="004376C8"/>
    <w:rsid w:val="0044029A"/>
    <w:rsid w:val="00440862"/>
    <w:rsid w:val="00441706"/>
    <w:rsid w:val="0044196F"/>
    <w:rsid w:val="00441C6E"/>
    <w:rsid w:val="0044407E"/>
    <w:rsid w:val="004440DE"/>
    <w:rsid w:val="00445960"/>
    <w:rsid w:val="0044599E"/>
    <w:rsid w:val="00445DFB"/>
    <w:rsid w:val="004463F0"/>
    <w:rsid w:val="00446EF2"/>
    <w:rsid w:val="004474DC"/>
    <w:rsid w:val="00453242"/>
    <w:rsid w:val="004536FD"/>
    <w:rsid w:val="00453ACA"/>
    <w:rsid w:val="004550D6"/>
    <w:rsid w:val="004601D4"/>
    <w:rsid w:val="00462BB8"/>
    <w:rsid w:val="00464B1B"/>
    <w:rsid w:val="00465FBF"/>
    <w:rsid w:val="00466D35"/>
    <w:rsid w:val="00467900"/>
    <w:rsid w:val="00470045"/>
    <w:rsid w:val="00470D75"/>
    <w:rsid w:val="00475E21"/>
    <w:rsid w:val="0047626D"/>
    <w:rsid w:val="0048002E"/>
    <w:rsid w:val="0048226B"/>
    <w:rsid w:val="004828DD"/>
    <w:rsid w:val="004838A1"/>
    <w:rsid w:val="00483B81"/>
    <w:rsid w:val="00484A41"/>
    <w:rsid w:val="00485815"/>
    <w:rsid w:val="00486C2A"/>
    <w:rsid w:val="00487B30"/>
    <w:rsid w:val="00490DB2"/>
    <w:rsid w:val="0049109F"/>
    <w:rsid w:val="00491985"/>
    <w:rsid w:val="00492F12"/>
    <w:rsid w:val="00493075"/>
    <w:rsid w:val="0049331E"/>
    <w:rsid w:val="004952B1"/>
    <w:rsid w:val="00495BAF"/>
    <w:rsid w:val="00495BB6"/>
    <w:rsid w:val="0049606C"/>
    <w:rsid w:val="004A0A79"/>
    <w:rsid w:val="004A1270"/>
    <w:rsid w:val="004A1D11"/>
    <w:rsid w:val="004A21FF"/>
    <w:rsid w:val="004A3AD4"/>
    <w:rsid w:val="004A4740"/>
    <w:rsid w:val="004A5461"/>
    <w:rsid w:val="004A692D"/>
    <w:rsid w:val="004A6E9B"/>
    <w:rsid w:val="004A79A2"/>
    <w:rsid w:val="004B0948"/>
    <w:rsid w:val="004B0F98"/>
    <w:rsid w:val="004B29AC"/>
    <w:rsid w:val="004B5091"/>
    <w:rsid w:val="004B5A8B"/>
    <w:rsid w:val="004B6558"/>
    <w:rsid w:val="004B6668"/>
    <w:rsid w:val="004B6C21"/>
    <w:rsid w:val="004B7F35"/>
    <w:rsid w:val="004C03AC"/>
    <w:rsid w:val="004C0CCD"/>
    <w:rsid w:val="004C3ACB"/>
    <w:rsid w:val="004C7172"/>
    <w:rsid w:val="004C7E1D"/>
    <w:rsid w:val="004C7E28"/>
    <w:rsid w:val="004D3499"/>
    <w:rsid w:val="004D4D4A"/>
    <w:rsid w:val="004D5E60"/>
    <w:rsid w:val="004D662F"/>
    <w:rsid w:val="004D7121"/>
    <w:rsid w:val="004E0C90"/>
    <w:rsid w:val="004E21CD"/>
    <w:rsid w:val="004E23CD"/>
    <w:rsid w:val="004E4879"/>
    <w:rsid w:val="004E57FF"/>
    <w:rsid w:val="004F0CE7"/>
    <w:rsid w:val="004F1095"/>
    <w:rsid w:val="004F159D"/>
    <w:rsid w:val="004F1E4A"/>
    <w:rsid w:val="004F34B6"/>
    <w:rsid w:val="004F38A0"/>
    <w:rsid w:val="004F3FE6"/>
    <w:rsid w:val="004F57B4"/>
    <w:rsid w:val="004F6891"/>
    <w:rsid w:val="004F7137"/>
    <w:rsid w:val="005009AA"/>
    <w:rsid w:val="00500D81"/>
    <w:rsid w:val="00501B4E"/>
    <w:rsid w:val="00502200"/>
    <w:rsid w:val="00502F02"/>
    <w:rsid w:val="0050574E"/>
    <w:rsid w:val="005061E7"/>
    <w:rsid w:val="00510822"/>
    <w:rsid w:val="005118D0"/>
    <w:rsid w:val="00513078"/>
    <w:rsid w:val="00514EC8"/>
    <w:rsid w:val="0051589D"/>
    <w:rsid w:val="005173ED"/>
    <w:rsid w:val="0051789A"/>
    <w:rsid w:val="00517B3D"/>
    <w:rsid w:val="005205DB"/>
    <w:rsid w:val="00520B15"/>
    <w:rsid w:val="005222F8"/>
    <w:rsid w:val="0052377A"/>
    <w:rsid w:val="00524226"/>
    <w:rsid w:val="00524E85"/>
    <w:rsid w:val="005254E6"/>
    <w:rsid w:val="00525DD8"/>
    <w:rsid w:val="00526DDE"/>
    <w:rsid w:val="00526E0F"/>
    <w:rsid w:val="00531E89"/>
    <w:rsid w:val="00533372"/>
    <w:rsid w:val="00533432"/>
    <w:rsid w:val="0053704D"/>
    <w:rsid w:val="00537C6F"/>
    <w:rsid w:val="00540445"/>
    <w:rsid w:val="00540DFB"/>
    <w:rsid w:val="00541D1F"/>
    <w:rsid w:val="00542C19"/>
    <w:rsid w:val="00544671"/>
    <w:rsid w:val="00546BFC"/>
    <w:rsid w:val="00547523"/>
    <w:rsid w:val="0055049E"/>
    <w:rsid w:val="00550997"/>
    <w:rsid w:val="0055292A"/>
    <w:rsid w:val="005542ED"/>
    <w:rsid w:val="00555501"/>
    <w:rsid w:val="00556513"/>
    <w:rsid w:val="00560332"/>
    <w:rsid w:val="00562B58"/>
    <w:rsid w:val="00562C1C"/>
    <w:rsid w:val="0056383E"/>
    <w:rsid w:val="005649C3"/>
    <w:rsid w:val="005650E7"/>
    <w:rsid w:val="005657F5"/>
    <w:rsid w:val="00565D06"/>
    <w:rsid w:val="005707A8"/>
    <w:rsid w:val="00571BCF"/>
    <w:rsid w:val="005727CF"/>
    <w:rsid w:val="00574BA1"/>
    <w:rsid w:val="00574C2A"/>
    <w:rsid w:val="005778F9"/>
    <w:rsid w:val="00577B9A"/>
    <w:rsid w:val="00577D5A"/>
    <w:rsid w:val="00577DC5"/>
    <w:rsid w:val="005820C2"/>
    <w:rsid w:val="005820F0"/>
    <w:rsid w:val="005823A3"/>
    <w:rsid w:val="00582892"/>
    <w:rsid w:val="005842C1"/>
    <w:rsid w:val="00584BF1"/>
    <w:rsid w:val="00587010"/>
    <w:rsid w:val="00590478"/>
    <w:rsid w:val="005921BE"/>
    <w:rsid w:val="005946B3"/>
    <w:rsid w:val="0059544A"/>
    <w:rsid w:val="0059565A"/>
    <w:rsid w:val="0059768B"/>
    <w:rsid w:val="005A05E6"/>
    <w:rsid w:val="005A225D"/>
    <w:rsid w:val="005A6463"/>
    <w:rsid w:val="005A6B13"/>
    <w:rsid w:val="005B0204"/>
    <w:rsid w:val="005B08B2"/>
    <w:rsid w:val="005B1919"/>
    <w:rsid w:val="005B4008"/>
    <w:rsid w:val="005B7072"/>
    <w:rsid w:val="005C085D"/>
    <w:rsid w:val="005C1327"/>
    <w:rsid w:val="005C254F"/>
    <w:rsid w:val="005C26A5"/>
    <w:rsid w:val="005C353D"/>
    <w:rsid w:val="005C4372"/>
    <w:rsid w:val="005C5203"/>
    <w:rsid w:val="005C62FD"/>
    <w:rsid w:val="005D035D"/>
    <w:rsid w:val="005D0659"/>
    <w:rsid w:val="005D28FC"/>
    <w:rsid w:val="005D3786"/>
    <w:rsid w:val="005D42E8"/>
    <w:rsid w:val="005D4378"/>
    <w:rsid w:val="005D7A26"/>
    <w:rsid w:val="005E1953"/>
    <w:rsid w:val="005E4446"/>
    <w:rsid w:val="005E4861"/>
    <w:rsid w:val="005E4BCD"/>
    <w:rsid w:val="005E5DCF"/>
    <w:rsid w:val="005E69FE"/>
    <w:rsid w:val="005F0F4B"/>
    <w:rsid w:val="005F1CA6"/>
    <w:rsid w:val="005F33F2"/>
    <w:rsid w:val="005F39F8"/>
    <w:rsid w:val="005F3D2F"/>
    <w:rsid w:val="005F46A8"/>
    <w:rsid w:val="005F565C"/>
    <w:rsid w:val="005F63E4"/>
    <w:rsid w:val="005F65F5"/>
    <w:rsid w:val="005F6F21"/>
    <w:rsid w:val="005F75E5"/>
    <w:rsid w:val="005F7E67"/>
    <w:rsid w:val="006018AF"/>
    <w:rsid w:val="00602395"/>
    <w:rsid w:val="00602886"/>
    <w:rsid w:val="00602A3F"/>
    <w:rsid w:val="00604314"/>
    <w:rsid w:val="00605B81"/>
    <w:rsid w:val="00605C0E"/>
    <w:rsid w:val="00605D3F"/>
    <w:rsid w:val="00614138"/>
    <w:rsid w:val="00614A92"/>
    <w:rsid w:val="00614BB6"/>
    <w:rsid w:val="00614FC8"/>
    <w:rsid w:val="00616FD4"/>
    <w:rsid w:val="006174E0"/>
    <w:rsid w:val="006204F0"/>
    <w:rsid w:val="00620E83"/>
    <w:rsid w:val="00623818"/>
    <w:rsid w:val="006254A3"/>
    <w:rsid w:val="006262CB"/>
    <w:rsid w:val="00626597"/>
    <w:rsid w:val="0062797C"/>
    <w:rsid w:val="00631575"/>
    <w:rsid w:val="00631CEC"/>
    <w:rsid w:val="00634286"/>
    <w:rsid w:val="00635128"/>
    <w:rsid w:val="0063574F"/>
    <w:rsid w:val="00636FEB"/>
    <w:rsid w:val="00640FDC"/>
    <w:rsid w:val="00642BBB"/>
    <w:rsid w:val="006433DC"/>
    <w:rsid w:val="00643CAC"/>
    <w:rsid w:val="00644C1D"/>
    <w:rsid w:val="00647933"/>
    <w:rsid w:val="006506CA"/>
    <w:rsid w:val="00650F5D"/>
    <w:rsid w:val="00652804"/>
    <w:rsid w:val="006535C8"/>
    <w:rsid w:val="00654505"/>
    <w:rsid w:val="00654A8B"/>
    <w:rsid w:val="0065517F"/>
    <w:rsid w:val="00656016"/>
    <w:rsid w:val="00656E5A"/>
    <w:rsid w:val="00657A3A"/>
    <w:rsid w:val="00657C43"/>
    <w:rsid w:val="006602B8"/>
    <w:rsid w:val="00663376"/>
    <w:rsid w:val="00665B9B"/>
    <w:rsid w:val="0067022B"/>
    <w:rsid w:val="0067484B"/>
    <w:rsid w:val="00675CC3"/>
    <w:rsid w:val="0068029F"/>
    <w:rsid w:val="00683677"/>
    <w:rsid w:val="0068393B"/>
    <w:rsid w:val="00684C5D"/>
    <w:rsid w:val="00685FCB"/>
    <w:rsid w:val="006873C5"/>
    <w:rsid w:val="00687E4F"/>
    <w:rsid w:val="00690AA9"/>
    <w:rsid w:val="006934D1"/>
    <w:rsid w:val="00694FD6"/>
    <w:rsid w:val="006A00D8"/>
    <w:rsid w:val="006A0510"/>
    <w:rsid w:val="006A0520"/>
    <w:rsid w:val="006A2B1D"/>
    <w:rsid w:val="006A553C"/>
    <w:rsid w:val="006A5759"/>
    <w:rsid w:val="006A5B53"/>
    <w:rsid w:val="006A5DA0"/>
    <w:rsid w:val="006A77F9"/>
    <w:rsid w:val="006A7CD6"/>
    <w:rsid w:val="006B07C2"/>
    <w:rsid w:val="006B0CBF"/>
    <w:rsid w:val="006B1B70"/>
    <w:rsid w:val="006B1C5E"/>
    <w:rsid w:val="006B3C28"/>
    <w:rsid w:val="006B3CA4"/>
    <w:rsid w:val="006B4B0D"/>
    <w:rsid w:val="006B4B5B"/>
    <w:rsid w:val="006B528F"/>
    <w:rsid w:val="006B65C6"/>
    <w:rsid w:val="006B7CE8"/>
    <w:rsid w:val="006C07F3"/>
    <w:rsid w:val="006C1056"/>
    <w:rsid w:val="006C3883"/>
    <w:rsid w:val="006C3A59"/>
    <w:rsid w:val="006C4EFE"/>
    <w:rsid w:val="006C7B29"/>
    <w:rsid w:val="006D0D22"/>
    <w:rsid w:val="006D0E2B"/>
    <w:rsid w:val="006D1D34"/>
    <w:rsid w:val="006D4635"/>
    <w:rsid w:val="006D5D41"/>
    <w:rsid w:val="006D62C7"/>
    <w:rsid w:val="006D67F6"/>
    <w:rsid w:val="006D728E"/>
    <w:rsid w:val="006E00B4"/>
    <w:rsid w:val="006E0254"/>
    <w:rsid w:val="006E05BF"/>
    <w:rsid w:val="006E15BD"/>
    <w:rsid w:val="006E2A5D"/>
    <w:rsid w:val="006E2A67"/>
    <w:rsid w:val="006E381E"/>
    <w:rsid w:val="006E6426"/>
    <w:rsid w:val="006E7D22"/>
    <w:rsid w:val="006F051B"/>
    <w:rsid w:val="006F1146"/>
    <w:rsid w:val="006F2770"/>
    <w:rsid w:val="006F293C"/>
    <w:rsid w:val="006F3200"/>
    <w:rsid w:val="006F3EFA"/>
    <w:rsid w:val="006F4AF0"/>
    <w:rsid w:val="006F5070"/>
    <w:rsid w:val="006F56FC"/>
    <w:rsid w:val="006F59BD"/>
    <w:rsid w:val="00701124"/>
    <w:rsid w:val="00701912"/>
    <w:rsid w:val="007052FE"/>
    <w:rsid w:val="0070571F"/>
    <w:rsid w:val="00705A63"/>
    <w:rsid w:val="00706609"/>
    <w:rsid w:val="00707337"/>
    <w:rsid w:val="00707C8D"/>
    <w:rsid w:val="00711500"/>
    <w:rsid w:val="00712ADE"/>
    <w:rsid w:val="00712BF2"/>
    <w:rsid w:val="00713D6D"/>
    <w:rsid w:val="0071542A"/>
    <w:rsid w:val="007167EA"/>
    <w:rsid w:val="007206BD"/>
    <w:rsid w:val="00721A9A"/>
    <w:rsid w:val="007231CC"/>
    <w:rsid w:val="00724107"/>
    <w:rsid w:val="00725A88"/>
    <w:rsid w:val="00726664"/>
    <w:rsid w:val="00726DEA"/>
    <w:rsid w:val="00727594"/>
    <w:rsid w:val="0072771F"/>
    <w:rsid w:val="00727779"/>
    <w:rsid w:val="007277A4"/>
    <w:rsid w:val="00730123"/>
    <w:rsid w:val="0073077E"/>
    <w:rsid w:val="00731246"/>
    <w:rsid w:val="00732EC1"/>
    <w:rsid w:val="00733B0D"/>
    <w:rsid w:val="00733E74"/>
    <w:rsid w:val="00734C0C"/>
    <w:rsid w:val="00736EF0"/>
    <w:rsid w:val="00740EBD"/>
    <w:rsid w:val="007414F8"/>
    <w:rsid w:val="00742E6E"/>
    <w:rsid w:val="00744F71"/>
    <w:rsid w:val="0075047C"/>
    <w:rsid w:val="00754F4B"/>
    <w:rsid w:val="0075511D"/>
    <w:rsid w:val="007554EA"/>
    <w:rsid w:val="00756903"/>
    <w:rsid w:val="00760848"/>
    <w:rsid w:val="007628B2"/>
    <w:rsid w:val="00765297"/>
    <w:rsid w:val="00771342"/>
    <w:rsid w:val="00771E80"/>
    <w:rsid w:val="00771FE0"/>
    <w:rsid w:val="00774495"/>
    <w:rsid w:val="00776302"/>
    <w:rsid w:val="00776EBA"/>
    <w:rsid w:val="007817E6"/>
    <w:rsid w:val="00783B96"/>
    <w:rsid w:val="00785359"/>
    <w:rsid w:val="00785ECC"/>
    <w:rsid w:val="007867A3"/>
    <w:rsid w:val="00787B87"/>
    <w:rsid w:val="00787F02"/>
    <w:rsid w:val="0079046F"/>
    <w:rsid w:val="00791A80"/>
    <w:rsid w:val="00793194"/>
    <w:rsid w:val="0079540A"/>
    <w:rsid w:val="0079638C"/>
    <w:rsid w:val="0079697F"/>
    <w:rsid w:val="007A1475"/>
    <w:rsid w:val="007A2688"/>
    <w:rsid w:val="007A2F83"/>
    <w:rsid w:val="007A47A2"/>
    <w:rsid w:val="007A7507"/>
    <w:rsid w:val="007A77F1"/>
    <w:rsid w:val="007B076E"/>
    <w:rsid w:val="007B116A"/>
    <w:rsid w:val="007B1250"/>
    <w:rsid w:val="007B1620"/>
    <w:rsid w:val="007B2071"/>
    <w:rsid w:val="007B2D52"/>
    <w:rsid w:val="007B69A9"/>
    <w:rsid w:val="007B6BC9"/>
    <w:rsid w:val="007B6F05"/>
    <w:rsid w:val="007C0619"/>
    <w:rsid w:val="007C1ACA"/>
    <w:rsid w:val="007C3826"/>
    <w:rsid w:val="007C3BC6"/>
    <w:rsid w:val="007C3E3C"/>
    <w:rsid w:val="007C57F4"/>
    <w:rsid w:val="007D4324"/>
    <w:rsid w:val="007D5C89"/>
    <w:rsid w:val="007D6F9D"/>
    <w:rsid w:val="007D76F8"/>
    <w:rsid w:val="007D794E"/>
    <w:rsid w:val="007E1529"/>
    <w:rsid w:val="007E4686"/>
    <w:rsid w:val="007E57E3"/>
    <w:rsid w:val="007F011F"/>
    <w:rsid w:val="007F033E"/>
    <w:rsid w:val="007F09BB"/>
    <w:rsid w:val="007F3515"/>
    <w:rsid w:val="007F3C33"/>
    <w:rsid w:val="007F5BB4"/>
    <w:rsid w:val="007F6B79"/>
    <w:rsid w:val="007F6D62"/>
    <w:rsid w:val="007F7550"/>
    <w:rsid w:val="007F7A11"/>
    <w:rsid w:val="007F7A35"/>
    <w:rsid w:val="008004D8"/>
    <w:rsid w:val="008017FD"/>
    <w:rsid w:val="00802D51"/>
    <w:rsid w:val="00803B63"/>
    <w:rsid w:val="00805118"/>
    <w:rsid w:val="00813A8D"/>
    <w:rsid w:val="00815B1C"/>
    <w:rsid w:val="00816208"/>
    <w:rsid w:val="008238DA"/>
    <w:rsid w:val="0082427E"/>
    <w:rsid w:val="00825323"/>
    <w:rsid w:val="00825FF6"/>
    <w:rsid w:val="00827322"/>
    <w:rsid w:val="008276DB"/>
    <w:rsid w:val="008305DA"/>
    <w:rsid w:val="00832A4F"/>
    <w:rsid w:val="008333CB"/>
    <w:rsid w:val="00833614"/>
    <w:rsid w:val="008402BB"/>
    <w:rsid w:val="008405B2"/>
    <w:rsid w:val="00842193"/>
    <w:rsid w:val="00844EFA"/>
    <w:rsid w:val="008506F5"/>
    <w:rsid w:val="0085218B"/>
    <w:rsid w:val="0085356E"/>
    <w:rsid w:val="0085356F"/>
    <w:rsid w:val="00855AB4"/>
    <w:rsid w:val="00855F7E"/>
    <w:rsid w:val="00856E66"/>
    <w:rsid w:val="00860402"/>
    <w:rsid w:val="00861D85"/>
    <w:rsid w:val="008633D6"/>
    <w:rsid w:val="008636DE"/>
    <w:rsid w:val="008637E6"/>
    <w:rsid w:val="00864273"/>
    <w:rsid w:val="00864328"/>
    <w:rsid w:val="008644DE"/>
    <w:rsid w:val="0086458B"/>
    <w:rsid w:val="008651C6"/>
    <w:rsid w:val="00865720"/>
    <w:rsid w:val="00866B5A"/>
    <w:rsid w:val="008670EB"/>
    <w:rsid w:val="00867BD9"/>
    <w:rsid w:val="008707A4"/>
    <w:rsid w:val="0087167E"/>
    <w:rsid w:val="0087414F"/>
    <w:rsid w:val="00875664"/>
    <w:rsid w:val="00876717"/>
    <w:rsid w:val="00877129"/>
    <w:rsid w:val="00882B4A"/>
    <w:rsid w:val="00883829"/>
    <w:rsid w:val="00887C18"/>
    <w:rsid w:val="00890358"/>
    <w:rsid w:val="008931BE"/>
    <w:rsid w:val="00893D7F"/>
    <w:rsid w:val="008948DB"/>
    <w:rsid w:val="00894B2F"/>
    <w:rsid w:val="008A1D44"/>
    <w:rsid w:val="008A23C6"/>
    <w:rsid w:val="008A332F"/>
    <w:rsid w:val="008A5012"/>
    <w:rsid w:val="008A724E"/>
    <w:rsid w:val="008B0C9C"/>
    <w:rsid w:val="008B20C9"/>
    <w:rsid w:val="008B2C1E"/>
    <w:rsid w:val="008B32E4"/>
    <w:rsid w:val="008B39EA"/>
    <w:rsid w:val="008B51A6"/>
    <w:rsid w:val="008B520D"/>
    <w:rsid w:val="008B5397"/>
    <w:rsid w:val="008C1585"/>
    <w:rsid w:val="008C4A54"/>
    <w:rsid w:val="008C5138"/>
    <w:rsid w:val="008C533F"/>
    <w:rsid w:val="008C5B50"/>
    <w:rsid w:val="008C69BA"/>
    <w:rsid w:val="008C6E55"/>
    <w:rsid w:val="008C6F73"/>
    <w:rsid w:val="008C7024"/>
    <w:rsid w:val="008C730B"/>
    <w:rsid w:val="008D1D68"/>
    <w:rsid w:val="008E14A8"/>
    <w:rsid w:val="008E14D8"/>
    <w:rsid w:val="008E1A7F"/>
    <w:rsid w:val="008E2333"/>
    <w:rsid w:val="008E2DF0"/>
    <w:rsid w:val="008E3C12"/>
    <w:rsid w:val="008E3D3B"/>
    <w:rsid w:val="008E6774"/>
    <w:rsid w:val="008F3DA1"/>
    <w:rsid w:val="008F47B0"/>
    <w:rsid w:val="008F50C1"/>
    <w:rsid w:val="008F538F"/>
    <w:rsid w:val="008F5424"/>
    <w:rsid w:val="008F5FDE"/>
    <w:rsid w:val="008F6855"/>
    <w:rsid w:val="0090153D"/>
    <w:rsid w:val="009019DE"/>
    <w:rsid w:val="00901F40"/>
    <w:rsid w:val="00904009"/>
    <w:rsid w:val="0090463D"/>
    <w:rsid w:val="00904742"/>
    <w:rsid w:val="00906753"/>
    <w:rsid w:val="00910B2C"/>
    <w:rsid w:val="009110E7"/>
    <w:rsid w:val="00911797"/>
    <w:rsid w:val="009126C2"/>
    <w:rsid w:val="0091299C"/>
    <w:rsid w:val="00913C74"/>
    <w:rsid w:val="00914434"/>
    <w:rsid w:val="0091526A"/>
    <w:rsid w:val="00916021"/>
    <w:rsid w:val="00917E09"/>
    <w:rsid w:val="009225E0"/>
    <w:rsid w:val="009242E6"/>
    <w:rsid w:val="00924A8B"/>
    <w:rsid w:val="0092625B"/>
    <w:rsid w:val="00926A5A"/>
    <w:rsid w:val="00927DC0"/>
    <w:rsid w:val="00930834"/>
    <w:rsid w:val="00931A9B"/>
    <w:rsid w:val="009353ED"/>
    <w:rsid w:val="00936E5E"/>
    <w:rsid w:val="00937998"/>
    <w:rsid w:val="00941CFF"/>
    <w:rsid w:val="0094611F"/>
    <w:rsid w:val="00946CC9"/>
    <w:rsid w:val="0094784F"/>
    <w:rsid w:val="00950373"/>
    <w:rsid w:val="0095055A"/>
    <w:rsid w:val="00951668"/>
    <w:rsid w:val="00951D00"/>
    <w:rsid w:val="009537D0"/>
    <w:rsid w:val="0095430C"/>
    <w:rsid w:val="00954AEA"/>
    <w:rsid w:val="00957976"/>
    <w:rsid w:val="00957E6F"/>
    <w:rsid w:val="009601D7"/>
    <w:rsid w:val="00961BDE"/>
    <w:rsid w:val="00961F45"/>
    <w:rsid w:val="009636C4"/>
    <w:rsid w:val="00964A47"/>
    <w:rsid w:val="009672B9"/>
    <w:rsid w:val="00967946"/>
    <w:rsid w:val="009715A3"/>
    <w:rsid w:val="00971E40"/>
    <w:rsid w:val="00973CD9"/>
    <w:rsid w:val="00974318"/>
    <w:rsid w:val="00974569"/>
    <w:rsid w:val="0098425B"/>
    <w:rsid w:val="0098514B"/>
    <w:rsid w:val="009856F8"/>
    <w:rsid w:val="00985B90"/>
    <w:rsid w:val="009868FC"/>
    <w:rsid w:val="009869A0"/>
    <w:rsid w:val="00986F59"/>
    <w:rsid w:val="00987F08"/>
    <w:rsid w:val="009907F0"/>
    <w:rsid w:val="00991289"/>
    <w:rsid w:val="00991B4B"/>
    <w:rsid w:val="009921A8"/>
    <w:rsid w:val="00993903"/>
    <w:rsid w:val="009944DD"/>
    <w:rsid w:val="009954AC"/>
    <w:rsid w:val="00995AED"/>
    <w:rsid w:val="00995E16"/>
    <w:rsid w:val="0099698A"/>
    <w:rsid w:val="00996BCA"/>
    <w:rsid w:val="0099744F"/>
    <w:rsid w:val="009A1B72"/>
    <w:rsid w:val="009A2068"/>
    <w:rsid w:val="009A2239"/>
    <w:rsid w:val="009A2825"/>
    <w:rsid w:val="009A4449"/>
    <w:rsid w:val="009A4E87"/>
    <w:rsid w:val="009A54A9"/>
    <w:rsid w:val="009A636E"/>
    <w:rsid w:val="009B0CA0"/>
    <w:rsid w:val="009B287D"/>
    <w:rsid w:val="009B2A17"/>
    <w:rsid w:val="009B4CD8"/>
    <w:rsid w:val="009B55B8"/>
    <w:rsid w:val="009B6275"/>
    <w:rsid w:val="009B76A5"/>
    <w:rsid w:val="009C0D93"/>
    <w:rsid w:val="009C13A2"/>
    <w:rsid w:val="009C1574"/>
    <w:rsid w:val="009C1919"/>
    <w:rsid w:val="009C2940"/>
    <w:rsid w:val="009C2A88"/>
    <w:rsid w:val="009C3E45"/>
    <w:rsid w:val="009C5FC3"/>
    <w:rsid w:val="009C62F8"/>
    <w:rsid w:val="009C64CA"/>
    <w:rsid w:val="009C6531"/>
    <w:rsid w:val="009D1A32"/>
    <w:rsid w:val="009D4814"/>
    <w:rsid w:val="009D49E5"/>
    <w:rsid w:val="009D4B60"/>
    <w:rsid w:val="009D6E59"/>
    <w:rsid w:val="009E11AD"/>
    <w:rsid w:val="009E138E"/>
    <w:rsid w:val="009E4089"/>
    <w:rsid w:val="009E4C0E"/>
    <w:rsid w:val="009E551B"/>
    <w:rsid w:val="009E5761"/>
    <w:rsid w:val="009F1C7B"/>
    <w:rsid w:val="009F2A8A"/>
    <w:rsid w:val="009F468C"/>
    <w:rsid w:val="009F5723"/>
    <w:rsid w:val="009F5FFC"/>
    <w:rsid w:val="009F607A"/>
    <w:rsid w:val="009F7E70"/>
    <w:rsid w:val="00A00674"/>
    <w:rsid w:val="00A011B0"/>
    <w:rsid w:val="00A04618"/>
    <w:rsid w:val="00A04913"/>
    <w:rsid w:val="00A07EBE"/>
    <w:rsid w:val="00A106BA"/>
    <w:rsid w:val="00A111CE"/>
    <w:rsid w:val="00A116FA"/>
    <w:rsid w:val="00A12B50"/>
    <w:rsid w:val="00A16890"/>
    <w:rsid w:val="00A16DB8"/>
    <w:rsid w:val="00A17B55"/>
    <w:rsid w:val="00A21EC6"/>
    <w:rsid w:val="00A22027"/>
    <w:rsid w:val="00A223C6"/>
    <w:rsid w:val="00A2242E"/>
    <w:rsid w:val="00A2357B"/>
    <w:rsid w:val="00A260E0"/>
    <w:rsid w:val="00A31322"/>
    <w:rsid w:val="00A32A86"/>
    <w:rsid w:val="00A334C6"/>
    <w:rsid w:val="00A37570"/>
    <w:rsid w:val="00A37AB5"/>
    <w:rsid w:val="00A405F4"/>
    <w:rsid w:val="00A41BDA"/>
    <w:rsid w:val="00A430DF"/>
    <w:rsid w:val="00A442F0"/>
    <w:rsid w:val="00A4568E"/>
    <w:rsid w:val="00A46E94"/>
    <w:rsid w:val="00A47C0A"/>
    <w:rsid w:val="00A50E1D"/>
    <w:rsid w:val="00A515A1"/>
    <w:rsid w:val="00A51ECF"/>
    <w:rsid w:val="00A520F8"/>
    <w:rsid w:val="00A53CB8"/>
    <w:rsid w:val="00A54FEE"/>
    <w:rsid w:val="00A554FF"/>
    <w:rsid w:val="00A55EF0"/>
    <w:rsid w:val="00A5774D"/>
    <w:rsid w:val="00A640A6"/>
    <w:rsid w:val="00A65308"/>
    <w:rsid w:val="00A67F08"/>
    <w:rsid w:val="00A70F88"/>
    <w:rsid w:val="00A71F99"/>
    <w:rsid w:val="00A72763"/>
    <w:rsid w:val="00A74173"/>
    <w:rsid w:val="00A7451B"/>
    <w:rsid w:val="00A769AA"/>
    <w:rsid w:val="00A76DF8"/>
    <w:rsid w:val="00A80F91"/>
    <w:rsid w:val="00A812FC"/>
    <w:rsid w:val="00A816C2"/>
    <w:rsid w:val="00A817D5"/>
    <w:rsid w:val="00A833EC"/>
    <w:rsid w:val="00A850DD"/>
    <w:rsid w:val="00A86467"/>
    <w:rsid w:val="00A905DB"/>
    <w:rsid w:val="00A910B5"/>
    <w:rsid w:val="00A93240"/>
    <w:rsid w:val="00A95F1B"/>
    <w:rsid w:val="00A97EC5"/>
    <w:rsid w:val="00AA249E"/>
    <w:rsid w:val="00AA286F"/>
    <w:rsid w:val="00AA2E8B"/>
    <w:rsid w:val="00AA471E"/>
    <w:rsid w:val="00AA499D"/>
    <w:rsid w:val="00AA5E45"/>
    <w:rsid w:val="00AA6805"/>
    <w:rsid w:val="00AA688D"/>
    <w:rsid w:val="00AA6E66"/>
    <w:rsid w:val="00AB03A3"/>
    <w:rsid w:val="00AB03F0"/>
    <w:rsid w:val="00AB2DA7"/>
    <w:rsid w:val="00AB335A"/>
    <w:rsid w:val="00AB38DC"/>
    <w:rsid w:val="00AB40A5"/>
    <w:rsid w:val="00AB43CB"/>
    <w:rsid w:val="00AB4A90"/>
    <w:rsid w:val="00AB50FC"/>
    <w:rsid w:val="00AB54F4"/>
    <w:rsid w:val="00AB5587"/>
    <w:rsid w:val="00AB6101"/>
    <w:rsid w:val="00AB6CCE"/>
    <w:rsid w:val="00AB6FE2"/>
    <w:rsid w:val="00AB7AE2"/>
    <w:rsid w:val="00AC6804"/>
    <w:rsid w:val="00AC6C46"/>
    <w:rsid w:val="00AD0A6B"/>
    <w:rsid w:val="00AD153D"/>
    <w:rsid w:val="00AD2F85"/>
    <w:rsid w:val="00AD32F7"/>
    <w:rsid w:val="00AD3D47"/>
    <w:rsid w:val="00AD4210"/>
    <w:rsid w:val="00AD4723"/>
    <w:rsid w:val="00AD48EF"/>
    <w:rsid w:val="00AD554E"/>
    <w:rsid w:val="00AD5C18"/>
    <w:rsid w:val="00AE1182"/>
    <w:rsid w:val="00AE1583"/>
    <w:rsid w:val="00AE3A5D"/>
    <w:rsid w:val="00AE3E96"/>
    <w:rsid w:val="00AE4FFC"/>
    <w:rsid w:val="00AE50FE"/>
    <w:rsid w:val="00AE7C3A"/>
    <w:rsid w:val="00AF0B95"/>
    <w:rsid w:val="00AF228C"/>
    <w:rsid w:val="00AF256E"/>
    <w:rsid w:val="00AF490A"/>
    <w:rsid w:val="00AF593F"/>
    <w:rsid w:val="00AF6A16"/>
    <w:rsid w:val="00AF6E71"/>
    <w:rsid w:val="00AF72B4"/>
    <w:rsid w:val="00AF78C5"/>
    <w:rsid w:val="00B02BE2"/>
    <w:rsid w:val="00B02F6B"/>
    <w:rsid w:val="00B0380A"/>
    <w:rsid w:val="00B03C67"/>
    <w:rsid w:val="00B062C8"/>
    <w:rsid w:val="00B07BA8"/>
    <w:rsid w:val="00B10066"/>
    <w:rsid w:val="00B11B0A"/>
    <w:rsid w:val="00B136C6"/>
    <w:rsid w:val="00B14568"/>
    <w:rsid w:val="00B1704A"/>
    <w:rsid w:val="00B1768C"/>
    <w:rsid w:val="00B17B4D"/>
    <w:rsid w:val="00B22731"/>
    <w:rsid w:val="00B2468D"/>
    <w:rsid w:val="00B2501C"/>
    <w:rsid w:val="00B2507C"/>
    <w:rsid w:val="00B25AF2"/>
    <w:rsid w:val="00B27A07"/>
    <w:rsid w:val="00B27C86"/>
    <w:rsid w:val="00B305CD"/>
    <w:rsid w:val="00B308BD"/>
    <w:rsid w:val="00B327C4"/>
    <w:rsid w:val="00B33EAB"/>
    <w:rsid w:val="00B3454E"/>
    <w:rsid w:val="00B35330"/>
    <w:rsid w:val="00B35743"/>
    <w:rsid w:val="00B35D8F"/>
    <w:rsid w:val="00B35DEA"/>
    <w:rsid w:val="00B37494"/>
    <w:rsid w:val="00B37577"/>
    <w:rsid w:val="00B4091F"/>
    <w:rsid w:val="00B40E39"/>
    <w:rsid w:val="00B410EE"/>
    <w:rsid w:val="00B41B5A"/>
    <w:rsid w:val="00B41E14"/>
    <w:rsid w:val="00B43499"/>
    <w:rsid w:val="00B45C6A"/>
    <w:rsid w:val="00B45CE6"/>
    <w:rsid w:val="00B463FF"/>
    <w:rsid w:val="00B471B0"/>
    <w:rsid w:val="00B557AB"/>
    <w:rsid w:val="00B5753F"/>
    <w:rsid w:val="00B57FBC"/>
    <w:rsid w:val="00B60795"/>
    <w:rsid w:val="00B609A1"/>
    <w:rsid w:val="00B62CF1"/>
    <w:rsid w:val="00B63494"/>
    <w:rsid w:val="00B6363F"/>
    <w:rsid w:val="00B63A48"/>
    <w:rsid w:val="00B6526A"/>
    <w:rsid w:val="00B67E79"/>
    <w:rsid w:val="00B74D5C"/>
    <w:rsid w:val="00B762C6"/>
    <w:rsid w:val="00B76781"/>
    <w:rsid w:val="00B76E92"/>
    <w:rsid w:val="00B77D3D"/>
    <w:rsid w:val="00B8054C"/>
    <w:rsid w:val="00B830D2"/>
    <w:rsid w:val="00B8394B"/>
    <w:rsid w:val="00B85B86"/>
    <w:rsid w:val="00B86621"/>
    <w:rsid w:val="00B86F86"/>
    <w:rsid w:val="00B871AD"/>
    <w:rsid w:val="00B916E3"/>
    <w:rsid w:val="00B922CA"/>
    <w:rsid w:val="00B92719"/>
    <w:rsid w:val="00B92C28"/>
    <w:rsid w:val="00B92E67"/>
    <w:rsid w:val="00B930E3"/>
    <w:rsid w:val="00B93BF7"/>
    <w:rsid w:val="00B95D56"/>
    <w:rsid w:val="00B961D9"/>
    <w:rsid w:val="00BA1297"/>
    <w:rsid w:val="00BA1482"/>
    <w:rsid w:val="00BA38B0"/>
    <w:rsid w:val="00BA3E54"/>
    <w:rsid w:val="00BA4A3C"/>
    <w:rsid w:val="00BB06BD"/>
    <w:rsid w:val="00BB0F9E"/>
    <w:rsid w:val="00BB166C"/>
    <w:rsid w:val="00BB2ACA"/>
    <w:rsid w:val="00BB33D6"/>
    <w:rsid w:val="00BB3DC7"/>
    <w:rsid w:val="00BB4B3F"/>
    <w:rsid w:val="00BB5C36"/>
    <w:rsid w:val="00BB6278"/>
    <w:rsid w:val="00BB667E"/>
    <w:rsid w:val="00BC024F"/>
    <w:rsid w:val="00BC0550"/>
    <w:rsid w:val="00BC3D63"/>
    <w:rsid w:val="00BC41EA"/>
    <w:rsid w:val="00BC5688"/>
    <w:rsid w:val="00BC5906"/>
    <w:rsid w:val="00BC688D"/>
    <w:rsid w:val="00BC7C8D"/>
    <w:rsid w:val="00BC7E93"/>
    <w:rsid w:val="00BD08AE"/>
    <w:rsid w:val="00BD1579"/>
    <w:rsid w:val="00BD47AB"/>
    <w:rsid w:val="00BD6BF8"/>
    <w:rsid w:val="00BD78E2"/>
    <w:rsid w:val="00BE05FD"/>
    <w:rsid w:val="00BE0C5F"/>
    <w:rsid w:val="00BE1305"/>
    <w:rsid w:val="00BE1546"/>
    <w:rsid w:val="00BE23F9"/>
    <w:rsid w:val="00BE2470"/>
    <w:rsid w:val="00BE2F6E"/>
    <w:rsid w:val="00BE355A"/>
    <w:rsid w:val="00BE4B13"/>
    <w:rsid w:val="00BE4FD1"/>
    <w:rsid w:val="00BE5623"/>
    <w:rsid w:val="00BE5E20"/>
    <w:rsid w:val="00BE631D"/>
    <w:rsid w:val="00BE6E88"/>
    <w:rsid w:val="00BF00C9"/>
    <w:rsid w:val="00BF22A6"/>
    <w:rsid w:val="00BF309D"/>
    <w:rsid w:val="00BF3859"/>
    <w:rsid w:val="00BF67AD"/>
    <w:rsid w:val="00C00E6E"/>
    <w:rsid w:val="00C01389"/>
    <w:rsid w:val="00C01A83"/>
    <w:rsid w:val="00C02CF8"/>
    <w:rsid w:val="00C02DA2"/>
    <w:rsid w:val="00C03D3A"/>
    <w:rsid w:val="00C040D0"/>
    <w:rsid w:val="00C06BD4"/>
    <w:rsid w:val="00C06F74"/>
    <w:rsid w:val="00C1102A"/>
    <w:rsid w:val="00C13948"/>
    <w:rsid w:val="00C14650"/>
    <w:rsid w:val="00C160AF"/>
    <w:rsid w:val="00C16465"/>
    <w:rsid w:val="00C17CB8"/>
    <w:rsid w:val="00C21397"/>
    <w:rsid w:val="00C231D4"/>
    <w:rsid w:val="00C24180"/>
    <w:rsid w:val="00C254F4"/>
    <w:rsid w:val="00C26B74"/>
    <w:rsid w:val="00C2778F"/>
    <w:rsid w:val="00C30776"/>
    <w:rsid w:val="00C316C0"/>
    <w:rsid w:val="00C32F0C"/>
    <w:rsid w:val="00C35284"/>
    <w:rsid w:val="00C36820"/>
    <w:rsid w:val="00C37F0A"/>
    <w:rsid w:val="00C37FAB"/>
    <w:rsid w:val="00C402F9"/>
    <w:rsid w:val="00C40607"/>
    <w:rsid w:val="00C407FB"/>
    <w:rsid w:val="00C41943"/>
    <w:rsid w:val="00C41B56"/>
    <w:rsid w:val="00C45052"/>
    <w:rsid w:val="00C47673"/>
    <w:rsid w:val="00C5090D"/>
    <w:rsid w:val="00C50F0D"/>
    <w:rsid w:val="00C53230"/>
    <w:rsid w:val="00C5374D"/>
    <w:rsid w:val="00C5436F"/>
    <w:rsid w:val="00C543E7"/>
    <w:rsid w:val="00C54EC9"/>
    <w:rsid w:val="00C563C6"/>
    <w:rsid w:val="00C6114D"/>
    <w:rsid w:val="00C6152E"/>
    <w:rsid w:val="00C61EB6"/>
    <w:rsid w:val="00C6234E"/>
    <w:rsid w:val="00C6264E"/>
    <w:rsid w:val="00C630BD"/>
    <w:rsid w:val="00C64644"/>
    <w:rsid w:val="00C66703"/>
    <w:rsid w:val="00C67A27"/>
    <w:rsid w:val="00C67EEB"/>
    <w:rsid w:val="00C71A17"/>
    <w:rsid w:val="00C72E2A"/>
    <w:rsid w:val="00C73C51"/>
    <w:rsid w:val="00C75FD9"/>
    <w:rsid w:val="00C76B10"/>
    <w:rsid w:val="00C80FDA"/>
    <w:rsid w:val="00C810AD"/>
    <w:rsid w:val="00C825E5"/>
    <w:rsid w:val="00C845E4"/>
    <w:rsid w:val="00C855D5"/>
    <w:rsid w:val="00C861B8"/>
    <w:rsid w:val="00C916D3"/>
    <w:rsid w:val="00C92B9D"/>
    <w:rsid w:val="00CA0250"/>
    <w:rsid w:val="00CA02CD"/>
    <w:rsid w:val="00CA0CAA"/>
    <w:rsid w:val="00CA143D"/>
    <w:rsid w:val="00CA1AEB"/>
    <w:rsid w:val="00CA2699"/>
    <w:rsid w:val="00CA29C0"/>
    <w:rsid w:val="00CA3E24"/>
    <w:rsid w:val="00CA4527"/>
    <w:rsid w:val="00CA4FA3"/>
    <w:rsid w:val="00CA5D9E"/>
    <w:rsid w:val="00CA665E"/>
    <w:rsid w:val="00CB11B2"/>
    <w:rsid w:val="00CB3047"/>
    <w:rsid w:val="00CB4801"/>
    <w:rsid w:val="00CB55D1"/>
    <w:rsid w:val="00CB7128"/>
    <w:rsid w:val="00CC13A8"/>
    <w:rsid w:val="00CC1CAE"/>
    <w:rsid w:val="00CC321D"/>
    <w:rsid w:val="00CC43A8"/>
    <w:rsid w:val="00CC688B"/>
    <w:rsid w:val="00CC69D3"/>
    <w:rsid w:val="00CC7513"/>
    <w:rsid w:val="00CC77D5"/>
    <w:rsid w:val="00CD0457"/>
    <w:rsid w:val="00CD05AE"/>
    <w:rsid w:val="00CD0E09"/>
    <w:rsid w:val="00CD22DB"/>
    <w:rsid w:val="00CD2FB7"/>
    <w:rsid w:val="00CD31DE"/>
    <w:rsid w:val="00CD32FD"/>
    <w:rsid w:val="00CD4A55"/>
    <w:rsid w:val="00CD7A3B"/>
    <w:rsid w:val="00CE009B"/>
    <w:rsid w:val="00CE065C"/>
    <w:rsid w:val="00CE084B"/>
    <w:rsid w:val="00CE0D04"/>
    <w:rsid w:val="00CE0E3C"/>
    <w:rsid w:val="00CE2FD6"/>
    <w:rsid w:val="00CE30FA"/>
    <w:rsid w:val="00CE3FAD"/>
    <w:rsid w:val="00CE7F66"/>
    <w:rsid w:val="00CF3053"/>
    <w:rsid w:val="00CF45D3"/>
    <w:rsid w:val="00CF55D0"/>
    <w:rsid w:val="00CF5D7C"/>
    <w:rsid w:val="00D00256"/>
    <w:rsid w:val="00D034C4"/>
    <w:rsid w:val="00D0359F"/>
    <w:rsid w:val="00D03F8B"/>
    <w:rsid w:val="00D0477F"/>
    <w:rsid w:val="00D04A9A"/>
    <w:rsid w:val="00D05286"/>
    <w:rsid w:val="00D05770"/>
    <w:rsid w:val="00D0577A"/>
    <w:rsid w:val="00D06807"/>
    <w:rsid w:val="00D06F04"/>
    <w:rsid w:val="00D07EE9"/>
    <w:rsid w:val="00D120E5"/>
    <w:rsid w:val="00D13921"/>
    <w:rsid w:val="00D1760B"/>
    <w:rsid w:val="00D2046F"/>
    <w:rsid w:val="00D20976"/>
    <w:rsid w:val="00D20C01"/>
    <w:rsid w:val="00D20DF2"/>
    <w:rsid w:val="00D21080"/>
    <w:rsid w:val="00D21541"/>
    <w:rsid w:val="00D21C22"/>
    <w:rsid w:val="00D230EC"/>
    <w:rsid w:val="00D23479"/>
    <w:rsid w:val="00D23E35"/>
    <w:rsid w:val="00D24AB6"/>
    <w:rsid w:val="00D24AC8"/>
    <w:rsid w:val="00D25774"/>
    <w:rsid w:val="00D25A7F"/>
    <w:rsid w:val="00D26D02"/>
    <w:rsid w:val="00D27E39"/>
    <w:rsid w:val="00D3194F"/>
    <w:rsid w:val="00D32784"/>
    <w:rsid w:val="00D33E96"/>
    <w:rsid w:val="00D3429A"/>
    <w:rsid w:val="00D34A62"/>
    <w:rsid w:val="00D34E2D"/>
    <w:rsid w:val="00D356D3"/>
    <w:rsid w:val="00D4403E"/>
    <w:rsid w:val="00D44392"/>
    <w:rsid w:val="00D46640"/>
    <w:rsid w:val="00D506BA"/>
    <w:rsid w:val="00D5234C"/>
    <w:rsid w:val="00D54014"/>
    <w:rsid w:val="00D545E7"/>
    <w:rsid w:val="00D553F0"/>
    <w:rsid w:val="00D55DDB"/>
    <w:rsid w:val="00D56337"/>
    <w:rsid w:val="00D567C2"/>
    <w:rsid w:val="00D57B6A"/>
    <w:rsid w:val="00D614EA"/>
    <w:rsid w:val="00D6230D"/>
    <w:rsid w:val="00D644DE"/>
    <w:rsid w:val="00D64C00"/>
    <w:rsid w:val="00D658B3"/>
    <w:rsid w:val="00D70589"/>
    <w:rsid w:val="00D7118B"/>
    <w:rsid w:val="00D718F4"/>
    <w:rsid w:val="00D72D79"/>
    <w:rsid w:val="00D74A33"/>
    <w:rsid w:val="00D75205"/>
    <w:rsid w:val="00D75C9F"/>
    <w:rsid w:val="00D77AB9"/>
    <w:rsid w:val="00D8325A"/>
    <w:rsid w:val="00D842A2"/>
    <w:rsid w:val="00D85451"/>
    <w:rsid w:val="00D85B90"/>
    <w:rsid w:val="00D90139"/>
    <w:rsid w:val="00D90319"/>
    <w:rsid w:val="00D90CFA"/>
    <w:rsid w:val="00D91F81"/>
    <w:rsid w:val="00D932A5"/>
    <w:rsid w:val="00D95EB5"/>
    <w:rsid w:val="00DA069B"/>
    <w:rsid w:val="00DA0768"/>
    <w:rsid w:val="00DA17AA"/>
    <w:rsid w:val="00DA2817"/>
    <w:rsid w:val="00DA6F99"/>
    <w:rsid w:val="00DA7F41"/>
    <w:rsid w:val="00DB0576"/>
    <w:rsid w:val="00DB0A59"/>
    <w:rsid w:val="00DB12E2"/>
    <w:rsid w:val="00DB38C7"/>
    <w:rsid w:val="00DB6B78"/>
    <w:rsid w:val="00DB6E7A"/>
    <w:rsid w:val="00DC01B4"/>
    <w:rsid w:val="00DC160C"/>
    <w:rsid w:val="00DC162E"/>
    <w:rsid w:val="00DC2460"/>
    <w:rsid w:val="00DC3564"/>
    <w:rsid w:val="00DD17F3"/>
    <w:rsid w:val="00DD2755"/>
    <w:rsid w:val="00DD348F"/>
    <w:rsid w:val="00DD6A71"/>
    <w:rsid w:val="00DE1022"/>
    <w:rsid w:val="00DE24A7"/>
    <w:rsid w:val="00DE2B8A"/>
    <w:rsid w:val="00DE3DEF"/>
    <w:rsid w:val="00DE5BA0"/>
    <w:rsid w:val="00DF0541"/>
    <w:rsid w:val="00DF1B8C"/>
    <w:rsid w:val="00DF6344"/>
    <w:rsid w:val="00DF6FAC"/>
    <w:rsid w:val="00DF7551"/>
    <w:rsid w:val="00E000E4"/>
    <w:rsid w:val="00E012E2"/>
    <w:rsid w:val="00E01516"/>
    <w:rsid w:val="00E02DE9"/>
    <w:rsid w:val="00E0517F"/>
    <w:rsid w:val="00E06169"/>
    <w:rsid w:val="00E067B8"/>
    <w:rsid w:val="00E072AD"/>
    <w:rsid w:val="00E07486"/>
    <w:rsid w:val="00E07BC6"/>
    <w:rsid w:val="00E108AD"/>
    <w:rsid w:val="00E10CD0"/>
    <w:rsid w:val="00E10EDA"/>
    <w:rsid w:val="00E11F72"/>
    <w:rsid w:val="00E128E8"/>
    <w:rsid w:val="00E12EEE"/>
    <w:rsid w:val="00E1380A"/>
    <w:rsid w:val="00E147FC"/>
    <w:rsid w:val="00E163BB"/>
    <w:rsid w:val="00E16727"/>
    <w:rsid w:val="00E16AAB"/>
    <w:rsid w:val="00E1751C"/>
    <w:rsid w:val="00E17DB1"/>
    <w:rsid w:val="00E20939"/>
    <w:rsid w:val="00E20B03"/>
    <w:rsid w:val="00E22147"/>
    <w:rsid w:val="00E2266A"/>
    <w:rsid w:val="00E25886"/>
    <w:rsid w:val="00E26502"/>
    <w:rsid w:val="00E32F18"/>
    <w:rsid w:val="00E33242"/>
    <w:rsid w:val="00E34482"/>
    <w:rsid w:val="00E37C8C"/>
    <w:rsid w:val="00E409B9"/>
    <w:rsid w:val="00E42FEC"/>
    <w:rsid w:val="00E43B83"/>
    <w:rsid w:val="00E463B7"/>
    <w:rsid w:val="00E47C9D"/>
    <w:rsid w:val="00E47D39"/>
    <w:rsid w:val="00E50D0B"/>
    <w:rsid w:val="00E51D88"/>
    <w:rsid w:val="00E51E9C"/>
    <w:rsid w:val="00E528BB"/>
    <w:rsid w:val="00E52E51"/>
    <w:rsid w:val="00E53875"/>
    <w:rsid w:val="00E55C72"/>
    <w:rsid w:val="00E57322"/>
    <w:rsid w:val="00E600C1"/>
    <w:rsid w:val="00E60FBC"/>
    <w:rsid w:val="00E63646"/>
    <w:rsid w:val="00E63E17"/>
    <w:rsid w:val="00E64124"/>
    <w:rsid w:val="00E6462E"/>
    <w:rsid w:val="00E662BD"/>
    <w:rsid w:val="00E67B4F"/>
    <w:rsid w:val="00E70D73"/>
    <w:rsid w:val="00E73572"/>
    <w:rsid w:val="00E73DC9"/>
    <w:rsid w:val="00E76673"/>
    <w:rsid w:val="00E76901"/>
    <w:rsid w:val="00E8017B"/>
    <w:rsid w:val="00E80BA9"/>
    <w:rsid w:val="00E811C8"/>
    <w:rsid w:val="00E82C09"/>
    <w:rsid w:val="00E83479"/>
    <w:rsid w:val="00E8444C"/>
    <w:rsid w:val="00E847F0"/>
    <w:rsid w:val="00E8512A"/>
    <w:rsid w:val="00E863C8"/>
    <w:rsid w:val="00E86AB7"/>
    <w:rsid w:val="00E87AF5"/>
    <w:rsid w:val="00E90D8A"/>
    <w:rsid w:val="00E9198F"/>
    <w:rsid w:val="00E92057"/>
    <w:rsid w:val="00E93A19"/>
    <w:rsid w:val="00E93FBE"/>
    <w:rsid w:val="00E940EE"/>
    <w:rsid w:val="00E944ED"/>
    <w:rsid w:val="00E94AC6"/>
    <w:rsid w:val="00E94CE0"/>
    <w:rsid w:val="00E94F26"/>
    <w:rsid w:val="00E96CB6"/>
    <w:rsid w:val="00EA0867"/>
    <w:rsid w:val="00EA19A1"/>
    <w:rsid w:val="00EA1F90"/>
    <w:rsid w:val="00EA34FF"/>
    <w:rsid w:val="00EA3852"/>
    <w:rsid w:val="00EA479D"/>
    <w:rsid w:val="00EA4EA4"/>
    <w:rsid w:val="00EA5530"/>
    <w:rsid w:val="00EA6C80"/>
    <w:rsid w:val="00EA6FD0"/>
    <w:rsid w:val="00EB112A"/>
    <w:rsid w:val="00EB1A74"/>
    <w:rsid w:val="00EB3774"/>
    <w:rsid w:val="00EB3D6B"/>
    <w:rsid w:val="00EB5366"/>
    <w:rsid w:val="00EB5C11"/>
    <w:rsid w:val="00EB7D8A"/>
    <w:rsid w:val="00EC239E"/>
    <w:rsid w:val="00EC2B84"/>
    <w:rsid w:val="00EC2C67"/>
    <w:rsid w:val="00EC31A3"/>
    <w:rsid w:val="00EC42BF"/>
    <w:rsid w:val="00EC4632"/>
    <w:rsid w:val="00EC5308"/>
    <w:rsid w:val="00EC67D7"/>
    <w:rsid w:val="00ED099F"/>
    <w:rsid w:val="00ED1116"/>
    <w:rsid w:val="00ED1F31"/>
    <w:rsid w:val="00ED2650"/>
    <w:rsid w:val="00ED455B"/>
    <w:rsid w:val="00ED46E4"/>
    <w:rsid w:val="00ED4774"/>
    <w:rsid w:val="00ED56E0"/>
    <w:rsid w:val="00ED5DB9"/>
    <w:rsid w:val="00ED6C06"/>
    <w:rsid w:val="00ED739F"/>
    <w:rsid w:val="00ED79F6"/>
    <w:rsid w:val="00ED7D7B"/>
    <w:rsid w:val="00EE043E"/>
    <w:rsid w:val="00EE0B7C"/>
    <w:rsid w:val="00EE0DDD"/>
    <w:rsid w:val="00EE0F9A"/>
    <w:rsid w:val="00EE109D"/>
    <w:rsid w:val="00EE119C"/>
    <w:rsid w:val="00EE3F0D"/>
    <w:rsid w:val="00EE49C6"/>
    <w:rsid w:val="00EE4FFC"/>
    <w:rsid w:val="00EE589B"/>
    <w:rsid w:val="00EE5A81"/>
    <w:rsid w:val="00EE719C"/>
    <w:rsid w:val="00EE77B1"/>
    <w:rsid w:val="00EF1C6F"/>
    <w:rsid w:val="00EF32BA"/>
    <w:rsid w:val="00EF4BA1"/>
    <w:rsid w:val="00EF5941"/>
    <w:rsid w:val="00EF6F32"/>
    <w:rsid w:val="00F01D6E"/>
    <w:rsid w:val="00F02253"/>
    <w:rsid w:val="00F03522"/>
    <w:rsid w:val="00F03886"/>
    <w:rsid w:val="00F05EC8"/>
    <w:rsid w:val="00F06B86"/>
    <w:rsid w:val="00F10B6B"/>
    <w:rsid w:val="00F13838"/>
    <w:rsid w:val="00F13DCC"/>
    <w:rsid w:val="00F17DD3"/>
    <w:rsid w:val="00F241F9"/>
    <w:rsid w:val="00F2489D"/>
    <w:rsid w:val="00F24A59"/>
    <w:rsid w:val="00F24E59"/>
    <w:rsid w:val="00F258CA"/>
    <w:rsid w:val="00F2794A"/>
    <w:rsid w:val="00F31213"/>
    <w:rsid w:val="00F31F18"/>
    <w:rsid w:val="00F328AB"/>
    <w:rsid w:val="00F33AAB"/>
    <w:rsid w:val="00F35BD6"/>
    <w:rsid w:val="00F3699E"/>
    <w:rsid w:val="00F3706B"/>
    <w:rsid w:val="00F40CED"/>
    <w:rsid w:val="00F4509B"/>
    <w:rsid w:val="00F45F65"/>
    <w:rsid w:val="00F46079"/>
    <w:rsid w:val="00F46BDA"/>
    <w:rsid w:val="00F476EA"/>
    <w:rsid w:val="00F50137"/>
    <w:rsid w:val="00F504BE"/>
    <w:rsid w:val="00F5414D"/>
    <w:rsid w:val="00F545AC"/>
    <w:rsid w:val="00F54DE2"/>
    <w:rsid w:val="00F62CC7"/>
    <w:rsid w:val="00F636EB"/>
    <w:rsid w:val="00F64558"/>
    <w:rsid w:val="00F64898"/>
    <w:rsid w:val="00F64D22"/>
    <w:rsid w:val="00F65E6C"/>
    <w:rsid w:val="00F65E74"/>
    <w:rsid w:val="00F678C0"/>
    <w:rsid w:val="00F70F97"/>
    <w:rsid w:val="00F710E6"/>
    <w:rsid w:val="00F715F8"/>
    <w:rsid w:val="00F71B8B"/>
    <w:rsid w:val="00F7211D"/>
    <w:rsid w:val="00F73277"/>
    <w:rsid w:val="00F748FB"/>
    <w:rsid w:val="00F77E99"/>
    <w:rsid w:val="00F814F4"/>
    <w:rsid w:val="00F81796"/>
    <w:rsid w:val="00F82A82"/>
    <w:rsid w:val="00F84C71"/>
    <w:rsid w:val="00F87001"/>
    <w:rsid w:val="00F874F5"/>
    <w:rsid w:val="00F91C01"/>
    <w:rsid w:val="00F934AD"/>
    <w:rsid w:val="00F9394C"/>
    <w:rsid w:val="00F951E2"/>
    <w:rsid w:val="00F9679E"/>
    <w:rsid w:val="00F9695B"/>
    <w:rsid w:val="00FA05B3"/>
    <w:rsid w:val="00FA2091"/>
    <w:rsid w:val="00FA2C93"/>
    <w:rsid w:val="00FA4342"/>
    <w:rsid w:val="00FA663A"/>
    <w:rsid w:val="00FA68A3"/>
    <w:rsid w:val="00FA6BBF"/>
    <w:rsid w:val="00FA7A57"/>
    <w:rsid w:val="00FB14C6"/>
    <w:rsid w:val="00FB1D66"/>
    <w:rsid w:val="00FB1E12"/>
    <w:rsid w:val="00FB1F97"/>
    <w:rsid w:val="00FB2002"/>
    <w:rsid w:val="00FB2A92"/>
    <w:rsid w:val="00FB3487"/>
    <w:rsid w:val="00FB37A1"/>
    <w:rsid w:val="00FB3B21"/>
    <w:rsid w:val="00FB4522"/>
    <w:rsid w:val="00FB64AA"/>
    <w:rsid w:val="00FC0844"/>
    <w:rsid w:val="00FC123A"/>
    <w:rsid w:val="00FC2D16"/>
    <w:rsid w:val="00FC3016"/>
    <w:rsid w:val="00FC376B"/>
    <w:rsid w:val="00FC7157"/>
    <w:rsid w:val="00FC75ED"/>
    <w:rsid w:val="00FC7A7B"/>
    <w:rsid w:val="00FD0939"/>
    <w:rsid w:val="00FD358C"/>
    <w:rsid w:val="00FD37AE"/>
    <w:rsid w:val="00FD41E3"/>
    <w:rsid w:val="00FD6903"/>
    <w:rsid w:val="00FD72D5"/>
    <w:rsid w:val="00FE0919"/>
    <w:rsid w:val="00FE1070"/>
    <w:rsid w:val="00FE2FFC"/>
    <w:rsid w:val="00FE494A"/>
    <w:rsid w:val="00FE5EB9"/>
    <w:rsid w:val="00FE6096"/>
    <w:rsid w:val="00FE6CC7"/>
    <w:rsid w:val="00FE7821"/>
    <w:rsid w:val="00FE7857"/>
    <w:rsid w:val="00FF0CFA"/>
    <w:rsid w:val="00FF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0049F"/>
  <w15:docId w15:val="{D3AC768D-098C-4142-ABFC-130FAF68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B9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8E2D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E2D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E2D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"/>
    <w:rsid w:val="008E2D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8E2DF0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8E2DF0"/>
    <w:rPr>
      <w:color w:val="800080"/>
      <w:u w:val="single"/>
    </w:rPr>
  </w:style>
  <w:style w:type="character" w:styleId="a5">
    <w:name w:val="Emphasis"/>
    <w:uiPriority w:val="20"/>
    <w:qFormat/>
    <w:rsid w:val="008E2DF0"/>
    <w:rPr>
      <w:i/>
      <w:iCs/>
    </w:rPr>
  </w:style>
  <w:style w:type="paragraph" w:customStyle="1" w:styleId="ya-partnerl-table">
    <w:name w:val="ya-partner__l-table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-tr">
    <w:name w:val="ya-partner__l-tr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-td">
    <w:name w:val="ya-partner__l-td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pic-container">
    <w:name w:val="ya-partner__pic-container"/>
    <w:basedOn w:val="a"/>
    <w:rsid w:val="008E2DF0"/>
    <w:pPr>
      <w:spacing w:before="45" w:after="4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learfix">
    <w:name w:val="ya-partner__clearfix"/>
    <w:basedOn w:val="a"/>
    <w:rsid w:val="008E2DF0"/>
    <w:pPr>
      <w:spacing w:after="0" w:line="0" w:lineRule="auto"/>
      <w:textAlignment w:val="baseline"/>
    </w:pPr>
    <w:rPr>
      <w:rFonts w:ascii="Times New Roman" w:eastAsia="Times New Roman" w:hAnsi="Times New Roman"/>
      <w:sz w:val="2"/>
      <w:szCs w:val="2"/>
      <w:lang w:eastAsia="ru-RU"/>
    </w:rPr>
  </w:style>
  <w:style w:type="paragraph" w:customStyle="1" w:styleId="ya-partnerpic">
    <w:name w:val="ya-partner__pic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">
    <w:name w:val="ya-partner__title-link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address">
    <w:name w:val="ya-partner__address"/>
    <w:basedOn w:val="a"/>
    <w:rsid w:val="008E2DF0"/>
    <w:pPr>
      <w:spacing w:after="0" w:line="240" w:lineRule="auto"/>
      <w:ind w:right="72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ogo-link">
    <w:name w:val="ya-partner__logo-link"/>
    <w:basedOn w:val="a"/>
    <w:rsid w:val="008E2DF0"/>
    <w:pPr>
      <w:spacing w:after="0" w:line="240" w:lineRule="auto"/>
      <w:textAlignment w:val="baseline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ya-partnericon">
    <w:name w:val="ya-partner__icon"/>
    <w:basedOn w:val="a"/>
    <w:rsid w:val="008E2DF0"/>
    <w:pPr>
      <w:spacing w:after="0" w:line="0" w:lineRule="auto"/>
      <w:ind w:right="60"/>
      <w:textAlignment w:val="baseline"/>
    </w:pPr>
    <w:rPr>
      <w:rFonts w:ascii="a" w:eastAsia="Times New Roman" w:hAnsi="a"/>
      <w:sz w:val="2"/>
      <w:szCs w:val="2"/>
      <w:lang w:eastAsia="ru-RU"/>
    </w:rPr>
  </w:style>
  <w:style w:type="paragraph" w:customStyle="1" w:styleId="b-share-popup-wrap">
    <w:name w:val="b-share-popup-wrap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">
    <w:name w:val="b-share-popup"/>
    <w:basedOn w:val="a"/>
    <w:rsid w:val="008E2DF0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rsid w:val="008E2DF0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">
    <w:name w:val="b-share-popup__item"/>
    <w:basedOn w:val="a"/>
    <w:rsid w:val="008E2DF0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rsid w:val="008E2DF0"/>
    <w:pPr>
      <w:spacing w:before="100" w:beforeAutospacing="1" w:after="100" w:afterAutospacing="1" w:line="240" w:lineRule="auto"/>
      <w:ind w:left="30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pacer">
    <w:name w:val="b-share-popup__spac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">
    <w:name w:val="b-share-popup__header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rsid w:val="008E2DF0"/>
    <w:pPr>
      <w:spacing w:before="75" w:after="0" w:line="240" w:lineRule="atLeast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rsid w:val="008E2DF0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">
    <w:name w:val="b-ico_action_rar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">
    <w:name w:val="b-ico_action_lar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">
    <w:name w:val="b-share-popup__main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">
    <w:name w:val="b-share-popup__extra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rsid w:val="008E2DF0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">
    <w:name w:val="b-share-popup__form"/>
    <w:basedOn w:val="a"/>
    <w:rsid w:val="008E2DF0"/>
    <w:pPr>
      <w:spacing w:after="0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rsid w:val="008E2DF0"/>
    <w:pPr>
      <w:spacing w:after="75" w:line="348" w:lineRule="atLeast"/>
      <w:ind w:left="150"/>
    </w:pPr>
    <w:rPr>
      <w:rFonts w:ascii="Verdana" w:eastAsia="Times New Roman" w:hAnsi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rsid w:val="008E2DF0"/>
    <w:pPr>
      <w:spacing w:before="75" w:after="0" w:line="348" w:lineRule="atLeast"/>
      <w:ind w:left="22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rsid w:val="008E2DF0"/>
    <w:pPr>
      <w:spacing w:after="75" w:line="348" w:lineRule="atLeast"/>
      <w:ind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rsid w:val="008E2DF0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rsid w:val="008E2DF0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">
    <w:name w:val="b-share"/>
    <w:basedOn w:val="a"/>
    <w:rsid w:val="008E2DF0"/>
    <w:pPr>
      <w:spacing w:before="100" w:beforeAutospacing="1" w:after="100" w:afterAutospacing="1" w:line="348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">
    <w:name w:val="b-share__handl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r">
    <w:name w:val="b-share__hr"/>
    <w:basedOn w:val="a"/>
    <w:rsid w:val="008E2DF0"/>
    <w:pPr>
      <w:spacing w:after="0" w:line="240" w:lineRule="auto"/>
      <w:ind w:left="30" w:right="45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rsid w:val="008E2DF0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link">
    <w:name w:val="b-share_link"/>
    <w:basedOn w:val="a"/>
    <w:rsid w:val="008E2DF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seudo-link">
    <w:name w:val="b-share-pseudo-link"/>
    <w:basedOn w:val="a"/>
    <w:rsid w:val="008E2DF0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fontfixed">
    <w:name w:val="b-share_font_fixed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handlemore">
    <w:name w:val="b-share__handle_more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renren">
    <w:name w:val="b-share-icon_renre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sinaweibo">
    <w:name w:val="b-share-icon_sina_weibo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qzone">
    <w:name w:val="b-share-icon_qzon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counter">
    <w:name w:val="b-share-counter"/>
    <w:basedOn w:val="a"/>
    <w:rsid w:val="008E2DF0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">
    <w:name w:val="ya-partner__item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ext">
    <w:name w:val="ya-partner__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warn">
    <w:name w:val="ya-partner__warn"/>
    <w:basedOn w:val="a"/>
    <w:rsid w:val="008E2DF0"/>
    <w:pPr>
      <w:spacing w:before="100" w:beforeAutospacing="1" w:after="100" w:afterAutospacing="1" w:line="264" w:lineRule="atLeast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-popupexpander">
    <w:name w:val="b-share-popup__expand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mail">
    <w:name w:val="b-share-popup__form_mai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">
    <w:name w:val="b-share-popup__form_htm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">
    <w:name w:val="b-share-btn__wrap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">
    <w:name w:val="b-share-btn__faceboo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">
    <w:name w:val="b-share-btn__moimi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">
    <w:name w:val="b-share-btn__vkontakt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">
    <w:name w:val="b-share-btn__twitt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">
    <w:name w:val="b-share-btn__gplus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">
    <w:name w:val="b-share-btn__yaru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">
    <w:name w:val="b-share-btn__pintere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agewarn">
    <w:name w:val="ya-partner__agewar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">
    <w:name w:val="ya-partn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domain-link">
    <w:name w:val="ya-partner__domain-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">
    <w:name w:val="ya-partner__title-link-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region">
    <w:name w:val="ya-partner__regio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ist">
    <w:name w:val="ya-partner__li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sitelinks">
    <w:name w:val="ya-partner__sitelinks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sitelink">
    <w:name w:val="ya-partner__sitelink"/>
    <w:basedOn w:val="a"/>
    <w:rsid w:val="008E2DF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sitelinks-text">
    <w:name w:val="ya-partner__sitelinks-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sitelinks-inline-delim">
    <w:name w:val="ya-partner__sitelinks-inline-delim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url">
    <w:name w:val="ya-partner__ur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ya-partnerlogo">
    <w:name w:val="ya-partner__logo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ogo-bg">
    <w:name w:val="ya-partner__logo-bg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wrap-fit">
    <w:name w:val="ya-partner__wrap-fi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ypehoriz">
    <w:name w:val="ya-partner_type_horiz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ypevert">
    <w:name w:val="ya-partner_type_ver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ypeflat">
    <w:name w:val="ya-partner_type_fla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poslast">
    <w:name w:val="ya-partner__item_pos_la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picyes">
    <w:name w:val="ya-partner__item_pic_yes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">
    <w:name w:val="ya-partner__colum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1">
    <w:name w:val="ya-partner__item-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3">
    <w:name w:val="ya-partner__item-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-2">
    <w:name w:val="ya-partner__column-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with-link">
    <w:name w:val="b-share-popup_with-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yandexed">
    <w:name w:val="b-share-popup_yandexed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hidden">
    <w:name w:val="ya-partner__hidde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ext-link">
    <w:name w:val="ya-partner__text-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hidden1">
    <w:name w:val="ya-partner__hidden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ya-partnerpic-container1">
    <w:name w:val="ya-partner__pic-container1"/>
    <w:basedOn w:val="a"/>
    <w:rsid w:val="008E2DF0"/>
    <w:pPr>
      <w:spacing w:after="0" w:line="240" w:lineRule="auto"/>
      <w:ind w:right="9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pic-container2">
    <w:name w:val="ya-partner__pic-container2"/>
    <w:basedOn w:val="a"/>
    <w:rsid w:val="008E2DF0"/>
    <w:pPr>
      <w:spacing w:before="96" w:after="0" w:line="240" w:lineRule="auto"/>
      <w:ind w:right="9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address1">
    <w:name w:val="ya-partner__address1"/>
    <w:basedOn w:val="a"/>
    <w:rsid w:val="008E2DF0"/>
    <w:pPr>
      <w:spacing w:after="0" w:line="240" w:lineRule="auto"/>
      <w:ind w:right="72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domain-link1">
    <w:name w:val="ya-partner__domain-link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region1">
    <w:name w:val="ya-partner__region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poslast1">
    <w:name w:val="ya-partner__item_pos_last1"/>
    <w:basedOn w:val="a"/>
    <w:rsid w:val="008E2DF0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url1">
    <w:name w:val="ya-partner__ur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1"/>
      <w:szCs w:val="21"/>
      <w:lang w:eastAsia="ru-RU"/>
    </w:rPr>
  </w:style>
  <w:style w:type="paragraph" w:customStyle="1" w:styleId="ya-partnerurl2">
    <w:name w:val="ya-partner__url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1"/>
      <w:szCs w:val="21"/>
      <w:lang w:eastAsia="ru-RU"/>
    </w:rPr>
  </w:style>
  <w:style w:type="paragraph" w:customStyle="1" w:styleId="ya-partnerlogo-bg1">
    <w:name w:val="ya-partner__logo-bg1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1">
    <w:name w:val="ya-partner__title-link-text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title-link-text2">
    <w:name w:val="ya-partner__title-link-text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title-link-text3">
    <w:name w:val="ya-partner__title-link-text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4">
    <w:name w:val="ya-partner__title-link-text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item1">
    <w:name w:val="ya-partner__item1"/>
    <w:basedOn w:val="a"/>
    <w:rsid w:val="008E2DF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warn1">
    <w:name w:val="ya-partner__warn1"/>
    <w:basedOn w:val="a"/>
    <w:rsid w:val="008E2DF0"/>
    <w:pPr>
      <w:spacing w:before="96" w:after="96" w:line="264" w:lineRule="atLeast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ya-partnertext1">
    <w:name w:val="ya-partner__text1"/>
    <w:basedOn w:val="a"/>
    <w:rsid w:val="008E2DF0"/>
    <w:pPr>
      <w:spacing w:before="96" w:after="96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url3">
    <w:name w:val="ya-partner__url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ya-partneritempicyes1">
    <w:name w:val="ya-partner__item_pic_yes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1">
    <w:name w:val="ya-partner__column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11">
    <w:name w:val="ya-partner__item-11"/>
    <w:basedOn w:val="a"/>
    <w:rsid w:val="008E2DF0"/>
    <w:pPr>
      <w:spacing w:before="100" w:beforeAutospacing="1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31">
    <w:name w:val="ya-partner__item-31"/>
    <w:basedOn w:val="a"/>
    <w:rsid w:val="008E2DF0"/>
    <w:pPr>
      <w:spacing w:before="100" w:beforeAutospacing="1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2">
    <w:name w:val="ya-partner__item2"/>
    <w:basedOn w:val="a"/>
    <w:rsid w:val="008E2DF0"/>
    <w:pPr>
      <w:spacing w:after="0" w:line="240" w:lineRule="auto"/>
      <w:ind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3">
    <w:name w:val="ya-partner__item3"/>
    <w:basedOn w:val="a"/>
    <w:rsid w:val="008E2DF0"/>
    <w:pPr>
      <w:spacing w:after="0" w:line="240" w:lineRule="auto"/>
      <w:ind w:lef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-21">
    <w:name w:val="ya-partner__column-21"/>
    <w:basedOn w:val="a"/>
    <w:rsid w:val="008E2DF0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5">
    <w:name w:val="ya-partner__title-link-text5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31"/>
      <w:szCs w:val="31"/>
      <w:lang w:eastAsia="ru-RU"/>
    </w:rPr>
  </w:style>
  <w:style w:type="paragraph" w:customStyle="1" w:styleId="ya-partner1">
    <w:name w:val="ya-partner1"/>
    <w:basedOn w:val="a"/>
    <w:rsid w:val="008E2DF0"/>
    <w:pPr>
      <w:spacing w:before="100" w:beforeAutospacing="1" w:after="100" w:afterAutospacing="1" w:line="240" w:lineRule="auto"/>
    </w:pPr>
    <w:rPr>
      <w:rFonts w:ascii="inherit" w:eastAsia="Times New Roman" w:hAnsi="inherit"/>
      <w:color w:val="000000"/>
      <w:sz w:val="24"/>
      <w:szCs w:val="24"/>
      <w:lang w:eastAsia="ru-RU"/>
    </w:rPr>
  </w:style>
  <w:style w:type="paragraph" w:customStyle="1" w:styleId="ya-partnertext2">
    <w:name w:val="ya-partner__text2"/>
    <w:basedOn w:val="a"/>
    <w:rsid w:val="008E2DF0"/>
    <w:pPr>
      <w:spacing w:before="100" w:beforeAutospacing="1" w:after="100" w:afterAutospacing="1" w:line="240" w:lineRule="auto"/>
    </w:pPr>
    <w:rPr>
      <w:rFonts w:ascii="inherit" w:eastAsia="Times New Roman" w:hAnsi="inherit"/>
      <w:color w:val="000000"/>
      <w:sz w:val="24"/>
      <w:szCs w:val="24"/>
      <w:lang w:eastAsia="ru-RU"/>
    </w:rPr>
  </w:style>
  <w:style w:type="paragraph" w:customStyle="1" w:styleId="ya-partnertext-link1">
    <w:name w:val="ya-partner__text-link1"/>
    <w:basedOn w:val="a"/>
    <w:rsid w:val="008E2DF0"/>
    <w:pPr>
      <w:spacing w:before="100" w:beforeAutospacing="1" w:after="100" w:afterAutospacing="1" w:line="240" w:lineRule="auto"/>
    </w:pPr>
    <w:rPr>
      <w:rFonts w:ascii="inherit" w:eastAsia="Times New Roman" w:hAnsi="inherit"/>
      <w:color w:val="000000"/>
      <w:sz w:val="24"/>
      <w:szCs w:val="24"/>
      <w:lang w:eastAsia="ru-RU"/>
    </w:rPr>
  </w:style>
  <w:style w:type="paragraph" w:customStyle="1" w:styleId="ya-partnertitle-link1">
    <w:name w:val="ya-partner__title-link1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color w:val="66CC66"/>
      <w:sz w:val="24"/>
      <w:szCs w:val="24"/>
      <w:lang w:eastAsia="ru-RU"/>
    </w:rPr>
  </w:style>
  <w:style w:type="paragraph" w:customStyle="1" w:styleId="ya-partnersitelinks-text1">
    <w:name w:val="ya-partner__sitelinks-text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6CC66"/>
      <w:sz w:val="24"/>
      <w:szCs w:val="24"/>
      <w:u w:val="single"/>
      <w:lang w:eastAsia="ru-RU"/>
    </w:rPr>
  </w:style>
  <w:style w:type="paragraph" w:customStyle="1" w:styleId="ya-partnertitle-link2">
    <w:name w:val="ya-partner__title-link2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color w:val="009900"/>
      <w:sz w:val="24"/>
      <w:szCs w:val="24"/>
      <w:lang w:eastAsia="ru-RU"/>
    </w:rPr>
  </w:style>
  <w:style w:type="paragraph" w:customStyle="1" w:styleId="ya-partnerregion2">
    <w:name w:val="ya-partner__region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CC"/>
      <w:sz w:val="24"/>
      <w:szCs w:val="24"/>
      <w:lang w:eastAsia="ru-RU"/>
    </w:rPr>
  </w:style>
  <w:style w:type="paragraph" w:customStyle="1" w:styleId="ya-partnerdomain-link2">
    <w:name w:val="ya-partner__domain-link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CC"/>
      <w:sz w:val="24"/>
      <w:szCs w:val="24"/>
      <w:lang w:eastAsia="ru-RU"/>
    </w:rPr>
  </w:style>
  <w:style w:type="paragraph" w:customStyle="1" w:styleId="ya-partneraddress2">
    <w:name w:val="ya-partner__address2"/>
    <w:basedOn w:val="a"/>
    <w:rsid w:val="008E2DF0"/>
    <w:pPr>
      <w:spacing w:after="0" w:line="240" w:lineRule="auto"/>
      <w:ind w:right="72"/>
      <w:textAlignment w:val="baseline"/>
    </w:pPr>
    <w:rPr>
      <w:rFonts w:ascii="Times New Roman" w:eastAsia="Times New Roman" w:hAnsi="Times New Roman"/>
      <w:color w:val="0000CC"/>
      <w:sz w:val="24"/>
      <w:szCs w:val="24"/>
      <w:lang w:eastAsia="ru-RU"/>
    </w:rPr>
  </w:style>
  <w:style w:type="paragraph" w:customStyle="1" w:styleId="ya-partnersitelinks1">
    <w:name w:val="ya-partner__sitelinks1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ya-partnerwarn2">
    <w:name w:val="ya-partner__warn2"/>
    <w:basedOn w:val="a"/>
    <w:rsid w:val="008E2DF0"/>
    <w:pPr>
      <w:pBdr>
        <w:top w:val="single" w:sz="6" w:space="0" w:color="D8D8D8"/>
        <w:left w:val="single" w:sz="6" w:space="0" w:color="D8D8D8"/>
        <w:bottom w:val="single" w:sz="6" w:space="0" w:color="D8D8D8"/>
        <w:right w:val="single" w:sz="6" w:space="0" w:color="D8D8D8"/>
      </w:pBdr>
      <w:shd w:val="clear" w:color="auto" w:fill="FFFFFF"/>
      <w:spacing w:before="100" w:beforeAutospacing="1" w:after="100" w:afterAutospacing="1" w:line="264" w:lineRule="atLeast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ya-partneragewarn1">
    <w:name w:val="ya-partner__agewarn1"/>
    <w:basedOn w:val="a"/>
    <w:rsid w:val="008E2DF0"/>
    <w:pPr>
      <w:pBdr>
        <w:top w:val="single" w:sz="6" w:space="0" w:color="D8D8D8"/>
        <w:left w:val="single" w:sz="6" w:space="0" w:color="D8D8D8"/>
        <w:bottom w:val="single" w:sz="6" w:space="0" w:color="D8D8D8"/>
        <w:right w:val="single" w:sz="6" w:space="0" w:color="D8D8D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4">
    <w:name w:val="ya-partner__item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1">
    <w:name w:val="b-share-popup__main1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2">
    <w:name w:val="b-share-popup__main2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yandexed1">
    <w:name w:val="b-share-popup_yandexed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yandexed2">
    <w:name w:val="b-share-popup_yandexed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1">
    <w:name w:val="b-share-popup__item1"/>
    <w:basedOn w:val="a"/>
    <w:rsid w:val="008E2DF0"/>
    <w:pPr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rsid w:val="008E2DF0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1">
    <w:name w:val="b-share-popup__icon1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4">
    <w:name w:val="b-ico_action_rarr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3">
    <w:name w:val="b-ico_action_larr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3">
    <w:name w:val="b-share-popup__main3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1">
    <w:name w:val="b-share-popup__extra1"/>
    <w:basedOn w:val="a"/>
    <w:rsid w:val="008E2DF0"/>
    <w:pPr>
      <w:spacing w:after="0" w:line="240" w:lineRule="auto"/>
      <w:ind w:right="-150"/>
      <w:textAlignment w:val="top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rsid w:val="008E2DF0"/>
    <w:pPr>
      <w:spacing w:after="0" w:line="240" w:lineRule="auto"/>
      <w:ind w:lef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rsid w:val="008E2DF0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tail2">
    <w:name w:val="b-share-popup__tail2"/>
    <w:basedOn w:val="a"/>
    <w:rsid w:val="008E2DF0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4">
    <w:name w:val="b-share-popup__main4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5">
    <w:name w:val="b-share-popup__main5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6">
    <w:name w:val="b-share-popup__main6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3">
    <w:name w:val="b-share-popup__extra3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1">
    <w:name w:val="b-share-popup__form1"/>
    <w:basedOn w:val="a"/>
    <w:rsid w:val="008E2DF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2">
    <w:name w:val="b-share-popup__item2"/>
    <w:basedOn w:val="a"/>
    <w:rsid w:val="008E2DF0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rsid w:val="008E2DF0"/>
    <w:pPr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rsid w:val="008E2DF0"/>
    <w:pPr>
      <w:spacing w:after="75" w:line="348" w:lineRule="atLeast"/>
      <w:ind w:left="150"/>
    </w:pPr>
    <w:rPr>
      <w:rFonts w:ascii="Verdana" w:eastAsia="Times New Roman" w:hAnsi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rsid w:val="008E2DF0"/>
    <w:pPr>
      <w:spacing w:before="75" w:after="0" w:line="348" w:lineRule="atLeast"/>
      <w:ind w:left="225"/>
    </w:pPr>
    <w:rPr>
      <w:rFonts w:ascii="Verdana" w:eastAsia="Times New Roman" w:hAnsi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rsid w:val="008E2DF0"/>
    <w:pPr>
      <w:spacing w:after="75" w:line="348" w:lineRule="atLeast"/>
      <w:ind w:right="150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rsid w:val="008E2DF0"/>
    <w:pPr>
      <w:spacing w:before="100" w:beforeAutospacing="1" w:after="100" w:afterAutospacing="1" w:line="240" w:lineRule="auto"/>
      <w:ind w:left="-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1">
    <w:name w:val="b-share__handle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more1">
    <w:name w:val="b-share__handle_more1"/>
    <w:basedOn w:val="a"/>
    <w:rsid w:val="008E2DF0"/>
    <w:pPr>
      <w:spacing w:after="100" w:afterAutospacing="1" w:line="240" w:lineRule="auto"/>
      <w:ind w:right="-60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1">
    <w:name w:val="b-share-form-button1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rsid w:val="008E2DF0"/>
    <w:pPr>
      <w:spacing w:after="0" w:line="240" w:lineRule="auto"/>
      <w:ind w:right="75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2">
    <w:name w:val="b-share-form-button2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rsid w:val="008E2DF0"/>
    <w:pPr>
      <w:shd w:val="clear" w:color="auto" w:fill="E4E4E4"/>
      <w:spacing w:after="0" w:line="240" w:lineRule="auto"/>
      <w:ind w:left="30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2">
    <w:name w:val="b-share__text2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rsid w:val="008E2DF0"/>
    <w:pPr>
      <w:spacing w:before="100" w:beforeAutospacing="1" w:after="100" w:afterAutospacing="1" w:line="240" w:lineRule="auto"/>
      <w:ind w:left="-43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rsid w:val="008E2DF0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3">
    <w:name w:val="b-share-icon3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3">
    <w:name w:val="b-share__text3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rsid w:val="008E2DF0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3">
    <w:name w:val="b-share-form-button3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FFFFFF"/>
      <w:sz w:val="21"/>
      <w:szCs w:val="21"/>
      <w:lang w:eastAsia="ru-RU"/>
    </w:rPr>
  </w:style>
  <w:style w:type="paragraph" w:customStyle="1" w:styleId="b-share-form-buttonbefore3">
    <w:name w:val="b-share-form-button__before3"/>
    <w:basedOn w:val="a"/>
    <w:rsid w:val="008E2DF0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2">
    <w:name w:val="b-share-form-button__after2"/>
    <w:basedOn w:val="a"/>
    <w:rsid w:val="008E2DF0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1">
    <w:name w:val="b-share-popup__i1"/>
    <w:basedOn w:val="a"/>
    <w:rsid w:val="008E2DF0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1">
    <w:name w:val="b-share-popup1"/>
    <w:basedOn w:val="a"/>
    <w:rsid w:val="008E2DF0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rsid w:val="008E2DF0"/>
    <w:pPr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rsid w:val="008E2DF0"/>
    <w:pPr>
      <w:spacing w:before="100" w:beforeAutospacing="1" w:after="100" w:afterAutospacing="1" w:line="348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rsid w:val="008E2DF0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rsid w:val="008E2DF0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rsid w:val="008E2DF0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2">
    <w:name w:val="b-share-btn__wrap2"/>
    <w:basedOn w:val="a"/>
    <w:rsid w:val="008E2DF0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4">
    <w:name w:val="b-share-icon4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5">
    <w:name w:val="b-share-icon5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1">
    <w:name w:val="b-share-btn__facebook1"/>
    <w:basedOn w:val="a"/>
    <w:rsid w:val="008E2DF0"/>
    <w:pPr>
      <w:shd w:val="clear" w:color="auto" w:fill="3C5A9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2">
    <w:name w:val="b-share-btn__facebook2"/>
    <w:basedOn w:val="a"/>
    <w:rsid w:val="008E2DF0"/>
    <w:pPr>
      <w:shd w:val="clear" w:color="auto" w:fill="30487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1">
    <w:name w:val="b-share-btn__moimir1"/>
    <w:basedOn w:val="a"/>
    <w:rsid w:val="008E2DF0"/>
    <w:pPr>
      <w:shd w:val="clear" w:color="auto" w:fill="226EB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2">
    <w:name w:val="b-share-btn__moimir2"/>
    <w:basedOn w:val="a"/>
    <w:rsid w:val="008E2DF0"/>
    <w:pPr>
      <w:shd w:val="clear" w:color="auto" w:fill="1B589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1">
    <w:name w:val="b-share-btn__vkontakte1"/>
    <w:basedOn w:val="a"/>
    <w:rsid w:val="008E2DF0"/>
    <w:pPr>
      <w:shd w:val="clear" w:color="auto" w:fill="48729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2">
    <w:name w:val="b-share-btn__vkontakte2"/>
    <w:basedOn w:val="a"/>
    <w:rsid w:val="008E2DF0"/>
    <w:pPr>
      <w:shd w:val="clear" w:color="auto" w:fill="3A5B7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1">
    <w:name w:val="b-share-btn__twitter1"/>
    <w:basedOn w:val="a"/>
    <w:rsid w:val="008E2DF0"/>
    <w:pPr>
      <w:shd w:val="clear" w:color="auto" w:fill="00ACE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2">
    <w:name w:val="b-share-btn__twitter2"/>
    <w:basedOn w:val="a"/>
    <w:rsid w:val="008E2DF0"/>
    <w:pPr>
      <w:shd w:val="clear" w:color="auto" w:fill="008AB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rsid w:val="008E2DF0"/>
    <w:pPr>
      <w:shd w:val="clear" w:color="auto" w:fill="FF9F4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rsid w:val="008E2DF0"/>
    <w:pPr>
      <w:shd w:val="clear" w:color="auto" w:fill="CC7F3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1">
    <w:name w:val="b-share-btn__gplus1"/>
    <w:basedOn w:val="a"/>
    <w:rsid w:val="008E2DF0"/>
    <w:pPr>
      <w:shd w:val="clear" w:color="auto" w:fill="C2523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2">
    <w:name w:val="b-share-btn__gplus2"/>
    <w:basedOn w:val="a"/>
    <w:rsid w:val="008E2DF0"/>
    <w:pPr>
      <w:shd w:val="clear" w:color="auto" w:fill="9B422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1">
    <w:name w:val="b-share-btn__yaru1"/>
    <w:basedOn w:val="a"/>
    <w:rsid w:val="008E2DF0"/>
    <w:pPr>
      <w:shd w:val="clear" w:color="auto" w:fill="D8393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2">
    <w:name w:val="b-share-btn__yaru2"/>
    <w:basedOn w:val="a"/>
    <w:rsid w:val="008E2DF0"/>
    <w:pPr>
      <w:shd w:val="clear" w:color="auto" w:fill="AD2E2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1">
    <w:name w:val="b-share-btn__pinterest1"/>
    <w:basedOn w:val="a"/>
    <w:rsid w:val="008E2DF0"/>
    <w:pPr>
      <w:shd w:val="clear" w:color="auto" w:fill="CD1E2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2">
    <w:name w:val="b-share-btn__pinterest2"/>
    <w:basedOn w:val="a"/>
    <w:rsid w:val="008E2DF0"/>
    <w:pPr>
      <w:shd w:val="clear" w:color="auto" w:fill="A4181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2">
    <w:name w:val="b-share__handle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3">
    <w:name w:val="rvps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6">
    <w:name w:val="rvts6"/>
    <w:basedOn w:val="a0"/>
    <w:rsid w:val="008E2DF0"/>
  </w:style>
  <w:style w:type="paragraph" w:customStyle="1" w:styleId="rvps4">
    <w:name w:val="rvps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5">
    <w:name w:val="rvps5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8">
    <w:name w:val="rvts8"/>
    <w:basedOn w:val="a0"/>
    <w:rsid w:val="008E2DF0"/>
  </w:style>
  <w:style w:type="character" w:customStyle="1" w:styleId="rvts9">
    <w:name w:val="rvts9"/>
    <w:basedOn w:val="a0"/>
    <w:rsid w:val="008E2DF0"/>
  </w:style>
  <w:style w:type="paragraph" w:styleId="a6">
    <w:name w:val="Normal (Web)"/>
    <w:basedOn w:val="a"/>
    <w:uiPriority w:val="99"/>
    <w:unhideWhenUsed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D03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7671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10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02322"/>
  </w:style>
  <w:style w:type="paragraph" w:styleId="ab">
    <w:name w:val="footer"/>
    <w:basedOn w:val="a"/>
    <w:link w:val="ac"/>
    <w:uiPriority w:val="99"/>
    <w:unhideWhenUsed/>
    <w:rsid w:val="0010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02322"/>
  </w:style>
  <w:style w:type="paragraph" w:styleId="ad">
    <w:name w:val="Plain Text"/>
    <w:basedOn w:val="a"/>
    <w:link w:val="ae"/>
    <w:rsid w:val="005B191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link w:val="ad"/>
    <w:rsid w:val="005B191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5B1919"/>
    <w:rPr>
      <w:rFonts w:ascii="Times New Roman" w:eastAsia="Times New Roman" w:hAnsi="Times New Roman"/>
      <w:sz w:val="24"/>
      <w:szCs w:val="24"/>
    </w:rPr>
  </w:style>
  <w:style w:type="character" w:customStyle="1" w:styleId="FontStyle129">
    <w:name w:val="Font Style129"/>
    <w:rsid w:val="00B830D2"/>
    <w:rPr>
      <w:rFonts w:ascii="Times New Roman" w:hAnsi="Times New Roman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9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95BAF"/>
    <w:rPr>
      <w:rFonts w:ascii="Tahoma" w:hAnsi="Tahoma" w:cs="Tahoma"/>
      <w:sz w:val="16"/>
      <w:szCs w:val="16"/>
      <w:lang w:eastAsia="en-US"/>
    </w:rPr>
  </w:style>
  <w:style w:type="paragraph" w:customStyle="1" w:styleId="af2">
    <w:name w:val="Нижн.колонтитул первый"/>
    <w:basedOn w:val="ab"/>
    <w:rsid w:val="0090153D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rmattexttopleveltext">
    <w:name w:val="formattext topleveltext"/>
    <w:basedOn w:val="a"/>
    <w:rsid w:val="00954A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8004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Subtle Emphasis"/>
    <w:basedOn w:val="a0"/>
    <w:uiPriority w:val="19"/>
    <w:qFormat/>
    <w:rsid w:val="00F4607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6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2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8287D-BE6F-4721-AA7F-DE8001062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ОКС 75</vt:lpstr>
    </vt:vector>
  </TitlesOfParts>
  <Company>sinara-group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ОКС 75</dc:title>
  <dc:creator>EzdakovaEL</dc:creator>
  <cp:lastModifiedBy>5 msoft5ksm</cp:lastModifiedBy>
  <cp:revision>2</cp:revision>
  <cp:lastPrinted>2016-10-24T08:06:00Z</cp:lastPrinted>
  <dcterms:created xsi:type="dcterms:W3CDTF">2026-08-27T12:35:00Z</dcterms:created>
  <dcterms:modified xsi:type="dcterms:W3CDTF">2026-08-27T12:35:00Z</dcterms:modified>
</cp:coreProperties>
</file>