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76" w:type="dxa"/>
        <w:tblBorders>
          <w:top w:val="single" w:sz="18" w:space="0" w:color="auto"/>
          <w:bottom w:val="single" w:sz="18"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28"/>
        <w:gridCol w:w="4989"/>
        <w:gridCol w:w="2835"/>
      </w:tblGrid>
      <w:tr w:rsidR="00167EB0" w:rsidRPr="00261FF9" w14:paraId="6A7A652A" w14:textId="77777777" w:rsidTr="00200896">
        <w:trPr>
          <w:trHeight w:val="1474"/>
        </w:trPr>
        <w:tc>
          <w:tcPr>
            <w:tcW w:w="9751" w:type="dxa"/>
            <w:gridSpan w:val="3"/>
            <w:tcBorders>
              <w:top w:val="single" w:sz="24" w:space="0" w:color="auto"/>
              <w:bottom w:val="single" w:sz="24" w:space="0" w:color="auto"/>
            </w:tcBorders>
            <w:vAlign w:val="center"/>
          </w:tcPr>
          <w:p w14:paraId="0A98B6D7" w14:textId="77777777" w:rsidR="00167EB0" w:rsidRPr="00261FF9" w:rsidRDefault="00167EB0" w:rsidP="00200896">
            <w:pPr>
              <w:shd w:val="clear" w:color="auto" w:fill="FFFFFF"/>
              <w:autoSpaceDE/>
              <w:autoSpaceDN/>
              <w:adjustRightInd/>
              <w:spacing w:line="240" w:lineRule="auto"/>
              <w:ind w:left="-113" w:right="-113" w:firstLine="0"/>
              <w:jc w:val="center"/>
              <w:rPr>
                <w:rFonts w:ascii="Arial" w:hAnsi="Arial" w:cs="Arial"/>
                <w:b/>
                <w:bCs/>
                <w:sz w:val="24"/>
                <w:szCs w:val="24"/>
              </w:rPr>
            </w:pPr>
            <w:r w:rsidRPr="00261FF9">
              <w:rPr>
                <w:rFonts w:ascii="Arial" w:hAnsi="Arial" w:cs="Arial"/>
                <w:b/>
                <w:bCs/>
                <w:sz w:val="24"/>
                <w:szCs w:val="24"/>
              </w:rPr>
              <w:t>ЕВРАЗИЙСКИЙ СОВЕТ ПО СТАНДАРТИЗАЦИИ, МЕТРОЛОГИИ И СЕРТИФИКАЦИИ</w:t>
            </w:r>
          </w:p>
          <w:p w14:paraId="1FAB1B6B" w14:textId="77777777" w:rsidR="00167EB0" w:rsidRPr="00261FF9" w:rsidRDefault="00167EB0" w:rsidP="00200896">
            <w:pPr>
              <w:shd w:val="clear" w:color="auto" w:fill="FFFFFF"/>
              <w:autoSpaceDE/>
              <w:autoSpaceDN/>
              <w:adjustRightInd/>
              <w:spacing w:line="240" w:lineRule="auto"/>
              <w:ind w:left="-113" w:right="-113" w:firstLine="0"/>
              <w:jc w:val="center"/>
              <w:rPr>
                <w:rFonts w:ascii="Arial" w:hAnsi="Arial" w:cs="Arial"/>
                <w:b/>
                <w:bCs/>
                <w:spacing w:val="-12"/>
                <w:sz w:val="24"/>
                <w:szCs w:val="24"/>
                <w:lang w:val="en-US"/>
              </w:rPr>
            </w:pPr>
            <w:r w:rsidRPr="00261FF9">
              <w:rPr>
                <w:rFonts w:ascii="Arial" w:hAnsi="Arial" w:cs="Arial"/>
                <w:b/>
                <w:bCs/>
                <w:spacing w:val="-12"/>
                <w:sz w:val="24"/>
                <w:szCs w:val="24"/>
                <w:lang w:val="en-US"/>
              </w:rPr>
              <w:t>(</w:t>
            </w:r>
            <w:r w:rsidRPr="00261FF9">
              <w:rPr>
                <w:rFonts w:ascii="Arial" w:hAnsi="Arial" w:cs="Arial"/>
                <w:b/>
                <w:bCs/>
                <w:spacing w:val="-12"/>
                <w:sz w:val="24"/>
                <w:szCs w:val="24"/>
              </w:rPr>
              <w:t>ЕАСС</w:t>
            </w:r>
            <w:r w:rsidRPr="00261FF9">
              <w:rPr>
                <w:rFonts w:ascii="Arial" w:hAnsi="Arial" w:cs="Arial"/>
                <w:b/>
                <w:bCs/>
                <w:spacing w:val="-12"/>
                <w:sz w:val="24"/>
                <w:szCs w:val="24"/>
                <w:lang w:val="en-US"/>
              </w:rPr>
              <w:t>)</w:t>
            </w:r>
          </w:p>
          <w:p w14:paraId="02478C06" w14:textId="77777777" w:rsidR="00167EB0" w:rsidRPr="00261FF9" w:rsidRDefault="00167EB0" w:rsidP="00200896">
            <w:pPr>
              <w:shd w:val="clear" w:color="auto" w:fill="FFFFFF"/>
              <w:autoSpaceDE/>
              <w:autoSpaceDN/>
              <w:adjustRightInd/>
              <w:spacing w:line="240" w:lineRule="auto"/>
              <w:ind w:left="-113" w:right="-113" w:firstLine="0"/>
              <w:jc w:val="center"/>
              <w:rPr>
                <w:rFonts w:ascii="Arial" w:hAnsi="Arial" w:cs="Arial"/>
                <w:b/>
                <w:bCs/>
                <w:spacing w:val="-12"/>
                <w:sz w:val="24"/>
                <w:szCs w:val="24"/>
                <w:lang w:val="en-US"/>
              </w:rPr>
            </w:pPr>
          </w:p>
          <w:p w14:paraId="0DD385D8" w14:textId="77777777" w:rsidR="00167EB0" w:rsidRPr="00261FF9" w:rsidRDefault="00167EB0" w:rsidP="00200896">
            <w:pPr>
              <w:shd w:val="clear" w:color="auto" w:fill="FFFFFF"/>
              <w:autoSpaceDE/>
              <w:autoSpaceDN/>
              <w:adjustRightInd/>
              <w:spacing w:line="240" w:lineRule="auto"/>
              <w:ind w:left="-113" w:right="-113" w:firstLine="0"/>
              <w:jc w:val="center"/>
              <w:rPr>
                <w:rFonts w:ascii="Arial" w:hAnsi="Arial" w:cs="Arial"/>
                <w:b/>
                <w:bCs/>
                <w:sz w:val="24"/>
                <w:szCs w:val="24"/>
                <w:lang w:val="en-US"/>
              </w:rPr>
            </w:pPr>
            <w:r w:rsidRPr="00261FF9">
              <w:rPr>
                <w:rFonts w:ascii="Arial" w:hAnsi="Arial" w:cs="Arial"/>
                <w:b/>
                <w:bCs/>
                <w:sz w:val="24"/>
                <w:szCs w:val="24"/>
                <w:lang w:val="en-US"/>
              </w:rPr>
              <w:t>EURO-ASIAN COUNCIL FOR STANDARDIZATION, METROLOGY AND CERTIFICATION</w:t>
            </w:r>
          </w:p>
          <w:p w14:paraId="06C263C6" w14:textId="77777777" w:rsidR="00167EB0" w:rsidRPr="00261FF9" w:rsidRDefault="00167EB0" w:rsidP="00200896">
            <w:pPr>
              <w:shd w:val="clear" w:color="auto" w:fill="FFFFFF"/>
              <w:autoSpaceDE/>
              <w:autoSpaceDN/>
              <w:adjustRightInd/>
              <w:spacing w:line="240" w:lineRule="auto"/>
              <w:ind w:left="-113" w:right="-113" w:firstLine="0"/>
              <w:jc w:val="center"/>
              <w:rPr>
                <w:rFonts w:ascii="Arial" w:hAnsi="Arial" w:cs="Arial"/>
                <w:b/>
                <w:szCs w:val="28"/>
                <w:lang w:val="en-US"/>
              </w:rPr>
            </w:pPr>
            <w:r w:rsidRPr="00261FF9">
              <w:rPr>
                <w:rFonts w:ascii="Arial" w:hAnsi="Arial" w:cs="Arial"/>
                <w:b/>
                <w:bCs/>
                <w:spacing w:val="-12"/>
                <w:sz w:val="24"/>
                <w:szCs w:val="24"/>
                <w:lang w:val="en-US"/>
              </w:rPr>
              <w:t>(</w:t>
            </w:r>
            <w:r w:rsidRPr="00261FF9">
              <w:rPr>
                <w:rFonts w:ascii="Arial" w:hAnsi="Arial" w:cs="Arial"/>
                <w:b/>
                <w:bCs/>
                <w:spacing w:val="-12"/>
                <w:sz w:val="24"/>
                <w:szCs w:val="24"/>
              </w:rPr>
              <w:t>ЕА</w:t>
            </w:r>
            <w:r w:rsidRPr="00261FF9">
              <w:rPr>
                <w:rFonts w:ascii="Arial" w:hAnsi="Arial" w:cs="Arial"/>
                <w:b/>
                <w:bCs/>
                <w:spacing w:val="-12"/>
                <w:sz w:val="24"/>
                <w:szCs w:val="24"/>
                <w:lang w:val="en-US"/>
              </w:rPr>
              <w:t>S</w:t>
            </w:r>
            <w:r w:rsidRPr="00261FF9">
              <w:rPr>
                <w:rFonts w:ascii="Arial" w:hAnsi="Arial" w:cs="Arial"/>
                <w:b/>
                <w:bCs/>
                <w:spacing w:val="-12"/>
                <w:sz w:val="24"/>
                <w:szCs w:val="24"/>
              </w:rPr>
              <w:t>С</w:t>
            </w:r>
            <w:r w:rsidRPr="00261FF9">
              <w:rPr>
                <w:rFonts w:ascii="Arial" w:hAnsi="Arial" w:cs="Arial"/>
                <w:b/>
                <w:bCs/>
                <w:spacing w:val="-12"/>
                <w:sz w:val="24"/>
                <w:szCs w:val="24"/>
                <w:lang w:val="en-US"/>
              </w:rPr>
              <w:t>)</w:t>
            </w:r>
          </w:p>
        </w:tc>
      </w:tr>
      <w:tr w:rsidR="00167EB0" w:rsidRPr="00261FF9" w14:paraId="105437E5" w14:textId="77777777" w:rsidTr="00200896">
        <w:trPr>
          <w:trHeight w:val="1984"/>
        </w:trPr>
        <w:tc>
          <w:tcPr>
            <w:tcW w:w="1928" w:type="dxa"/>
            <w:tcBorders>
              <w:top w:val="single" w:sz="24" w:space="0" w:color="auto"/>
              <w:bottom w:val="single" w:sz="18" w:space="0" w:color="auto"/>
              <w:right w:val="nil"/>
            </w:tcBorders>
            <w:vAlign w:val="center"/>
          </w:tcPr>
          <w:p w14:paraId="7487EBF9" w14:textId="77777777" w:rsidR="00167EB0" w:rsidRPr="00261FF9" w:rsidRDefault="00167EB0" w:rsidP="004D3AA4">
            <w:pPr>
              <w:autoSpaceDE/>
              <w:autoSpaceDN/>
              <w:adjustRightInd/>
              <w:spacing w:line="240" w:lineRule="auto"/>
              <w:ind w:firstLine="0"/>
              <w:jc w:val="center"/>
              <w:rPr>
                <w:rFonts w:ascii="Arial" w:hAnsi="Arial" w:cs="Arial"/>
                <w:b/>
                <w:szCs w:val="28"/>
              </w:rPr>
            </w:pPr>
            <w:r w:rsidRPr="00261FF9">
              <w:rPr>
                <w:rFonts w:ascii="Arial" w:hAnsi="Arial" w:cs="Arial"/>
                <w:noProof/>
                <w:szCs w:val="28"/>
              </w:rPr>
              <w:drawing>
                <wp:inline distT="0" distB="0" distL="0" distR="0" wp14:anchorId="37674BF9" wp14:editId="10DA5DFC">
                  <wp:extent cx="1123950" cy="1123950"/>
                  <wp:effectExtent l="0" t="0" r="0" b="0"/>
                  <wp:docPr id="5" name="Рисунок 5"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icture in Документ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tc>
        <w:tc>
          <w:tcPr>
            <w:tcW w:w="4989" w:type="dxa"/>
            <w:tcBorders>
              <w:top w:val="single" w:sz="24" w:space="0" w:color="auto"/>
              <w:left w:val="nil"/>
              <w:bottom w:val="single" w:sz="18" w:space="0" w:color="auto"/>
              <w:right w:val="nil"/>
            </w:tcBorders>
            <w:vAlign w:val="center"/>
          </w:tcPr>
          <w:p w14:paraId="1D74A8FE" w14:textId="4559F0BC" w:rsidR="00167EB0" w:rsidRPr="00261FF9" w:rsidRDefault="00167EB0" w:rsidP="004D3AA4">
            <w:pPr>
              <w:autoSpaceDE/>
              <w:autoSpaceDN/>
              <w:adjustRightInd/>
              <w:ind w:firstLine="0"/>
              <w:jc w:val="center"/>
              <w:rPr>
                <w:rFonts w:ascii="Arial" w:hAnsi="Arial" w:cs="Arial"/>
                <w:b/>
                <w:spacing w:val="40"/>
                <w:szCs w:val="28"/>
              </w:rPr>
            </w:pPr>
            <w:r w:rsidRPr="00261FF9">
              <w:rPr>
                <w:rFonts w:ascii="Arial" w:hAnsi="Arial" w:cs="Arial"/>
                <w:b/>
                <w:spacing w:val="40"/>
                <w:szCs w:val="28"/>
              </w:rPr>
              <w:t>МЕЖГОСУДАРСТВЕННЫЙ</w:t>
            </w:r>
          </w:p>
          <w:p w14:paraId="1F83E3BB" w14:textId="6CBBB427" w:rsidR="00167EB0" w:rsidRPr="00261FF9" w:rsidRDefault="00167EB0" w:rsidP="004D3AA4">
            <w:pPr>
              <w:autoSpaceDE/>
              <w:autoSpaceDN/>
              <w:adjustRightInd/>
              <w:ind w:firstLine="0"/>
              <w:jc w:val="center"/>
              <w:rPr>
                <w:rFonts w:ascii="Arial" w:hAnsi="Arial" w:cs="Arial"/>
                <w:b/>
                <w:szCs w:val="28"/>
              </w:rPr>
            </w:pPr>
            <w:r w:rsidRPr="00261FF9">
              <w:rPr>
                <w:rFonts w:ascii="Arial" w:hAnsi="Arial" w:cs="Arial"/>
                <w:b/>
                <w:spacing w:val="40"/>
                <w:szCs w:val="28"/>
              </w:rPr>
              <w:t>СТАНДАРТ</w:t>
            </w:r>
          </w:p>
        </w:tc>
        <w:tc>
          <w:tcPr>
            <w:tcW w:w="2835" w:type="dxa"/>
            <w:tcBorders>
              <w:top w:val="single" w:sz="24" w:space="0" w:color="auto"/>
              <w:left w:val="nil"/>
              <w:bottom w:val="single" w:sz="18" w:space="0" w:color="auto"/>
            </w:tcBorders>
            <w:vAlign w:val="center"/>
          </w:tcPr>
          <w:p w14:paraId="6F1874D5" w14:textId="77777777" w:rsidR="004D3AA4" w:rsidRPr="00261FF9" w:rsidRDefault="00167EB0" w:rsidP="004D3AA4">
            <w:pPr>
              <w:autoSpaceDE/>
              <w:autoSpaceDN/>
              <w:adjustRightInd/>
              <w:spacing w:line="276" w:lineRule="auto"/>
              <w:ind w:left="113" w:firstLine="0"/>
              <w:jc w:val="left"/>
              <w:rPr>
                <w:rFonts w:ascii="Arial" w:eastAsia="MS Mincho" w:hAnsi="Arial" w:cs="Arial"/>
                <w:b/>
                <w:sz w:val="40"/>
                <w:szCs w:val="40"/>
                <w:lang w:eastAsia="ar-SA"/>
              </w:rPr>
            </w:pPr>
            <w:r w:rsidRPr="00261FF9">
              <w:rPr>
                <w:rFonts w:ascii="Arial" w:eastAsia="MS Mincho" w:hAnsi="Arial" w:cs="Arial"/>
                <w:b/>
                <w:sz w:val="40"/>
                <w:szCs w:val="40"/>
                <w:lang w:eastAsia="ar-SA"/>
              </w:rPr>
              <w:t>ГОСТ</w:t>
            </w:r>
          </w:p>
          <w:p w14:paraId="21C42D0A" w14:textId="46BF62E1" w:rsidR="00167EB0" w:rsidRPr="00261FF9" w:rsidRDefault="00B90A95" w:rsidP="004D3AA4">
            <w:pPr>
              <w:autoSpaceDE/>
              <w:autoSpaceDN/>
              <w:adjustRightInd/>
              <w:spacing w:line="276" w:lineRule="auto"/>
              <w:ind w:left="113" w:firstLine="0"/>
              <w:jc w:val="left"/>
              <w:rPr>
                <w:rFonts w:ascii="Arial" w:eastAsia="MS Mincho" w:hAnsi="Arial" w:cs="Arial"/>
                <w:b/>
                <w:sz w:val="40"/>
                <w:szCs w:val="40"/>
                <w:lang w:eastAsia="ar-SA"/>
              </w:rPr>
            </w:pPr>
            <w:r w:rsidRPr="00261FF9">
              <w:rPr>
                <w:rFonts w:ascii="Arial" w:eastAsia="MS Mincho" w:hAnsi="Arial" w:cs="Arial"/>
                <w:b/>
                <w:sz w:val="40"/>
                <w:szCs w:val="40"/>
                <w:lang w:eastAsia="ar-SA"/>
              </w:rPr>
              <w:t xml:space="preserve">ISO </w:t>
            </w:r>
            <w:r w:rsidR="00261FF9" w:rsidRPr="00261FF9">
              <w:rPr>
                <w:rFonts w:ascii="Arial" w:eastAsia="MS Mincho" w:hAnsi="Arial" w:cs="Arial"/>
                <w:b/>
                <w:sz w:val="40"/>
                <w:szCs w:val="40"/>
                <w:lang w:val="en-US" w:eastAsia="ar-SA"/>
              </w:rPr>
              <w:t>4</w:t>
            </w:r>
            <w:r w:rsidR="00EB00BD" w:rsidRPr="00261FF9">
              <w:rPr>
                <w:rFonts w:ascii="Arial" w:eastAsia="MS Mincho" w:hAnsi="Arial" w:cs="Arial"/>
                <w:b/>
                <w:sz w:val="40"/>
                <w:szCs w:val="40"/>
                <w:lang w:eastAsia="ar-SA"/>
              </w:rPr>
              <w:t>8-</w:t>
            </w:r>
            <w:r w:rsidR="00261FF9" w:rsidRPr="00261FF9">
              <w:rPr>
                <w:rFonts w:ascii="Arial" w:eastAsia="MS Mincho" w:hAnsi="Arial" w:cs="Arial"/>
                <w:b/>
                <w:sz w:val="40"/>
                <w:szCs w:val="40"/>
                <w:lang w:val="en-US" w:eastAsia="ar-SA"/>
              </w:rPr>
              <w:t>5</w:t>
            </w:r>
            <w:r w:rsidR="00EB00BD" w:rsidRPr="00261FF9">
              <w:rPr>
                <w:rFonts w:ascii="Arial" w:eastAsia="MS Mincho" w:hAnsi="Arial" w:cs="Arial"/>
                <w:b/>
                <w:sz w:val="40"/>
                <w:szCs w:val="40"/>
                <w:lang w:eastAsia="ar-SA"/>
              </w:rPr>
              <w:t>―</w:t>
            </w:r>
          </w:p>
          <w:p w14:paraId="02F51C88" w14:textId="4CEA18AC" w:rsidR="00167EB0" w:rsidRPr="00261FF9" w:rsidRDefault="00167EB0" w:rsidP="004D3AA4">
            <w:pPr>
              <w:autoSpaceDE/>
              <w:autoSpaceDN/>
              <w:adjustRightInd/>
              <w:spacing w:line="276" w:lineRule="auto"/>
              <w:ind w:left="113" w:firstLine="0"/>
              <w:jc w:val="left"/>
              <w:rPr>
                <w:rFonts w:ascii="Arial" w:eastAsia="MS Mincho" w:hAnsi="Arial" w:cs="Arial"/>
                <w:b/>
                <w:szCs w:val="28"/>
                <w:lang w:eastAsia="ar-SA"/>
              </w:rPr>
            </w:pPr>
            <w:r w:rsidRPr="00261FF9">
              <w:rPr>
                <w:rFonts w:ascii="Arial" w:eastAsia="MS Mincho" w:hAnsi="Arial" w:cs="Arial"/>
                <w:b/>
                <w:sz w:val="40"/>
                <w:szCs w:val="40"/>
                <w:lang w:eastAsia="ar-SA"/>
              </w:rPr>
              <w:t>202</w:t>
            </w:r>
            <w:r w:rsidRPr="00261FF9">
              <w:rPr>
                <w:rFonts w:ascii="Arial" w:eastAsia="MS Mincho" w:hAnsi="Arial" w:cs="Arial"/>
                <w:b/>
                <w:szCs w:val="28"/>
                <w:lang w:eastAsia="ar-SA"/>
              </w:rPr>
              <w:t xml:space="preserve"> </w:t>
            </w:r>
          </w:p>
        </w:tc>
      </w:tr>
    </w:tbl>
    <w:p w14:paraId="09F0FF4C" w14:textId="77777777" w:rsidR="00D811DB" w:rsidRPr="00261FF9" w:rsidRDefault="00D811DB" w:rsidP="001F4A0F">
      <w:pPr>
        <w:pStyle w:val="ad"/>
        <w:keepNext w:val="0"/>
        <w:keepLines w:val="0"/>
        <w:rPr>
          <w:rFonts w:ascii="Arial" w:hAnsi="Arial" w:cs="Arial"/>
          <w:sz w:val="24"/>
        </w:rPr>
      </w:pPr>
    </w:p>
    <w:p w14:paraId="02A8E3BC" w14:textId="77777777" w:rsidR="004D3AA4" w:rsidRPr="00261FF9" w:rsidRDefault="004D3AA4" w:rsidP="001F4A0F">
      <w:pPr>
        <w:pStyle w:val="ad"/>
        <w:keepNext w:val="0"/>
        <w:keepLines w:val="0"/>
        <w:rPr>
          <w:rFonts w:ascii="Arial" w:hAnsi="Arial" w:cs="Arial"/>
          <w:sz w:val="24"/>
        </w:rPr>
      </w:pPr>
    </w:p>
    <w:p w14:paraId="2435495D" w14:textId="77777777" w:rsidR="004D3AA4" w:rsidRPr="00261FF9" w:rsidRDefault="004D3AA4" w:rsidP="001F4A0F">
      <w:pPr>
        <w:pStyle w:val="ad"/>
        <w:keepNext w:val="0"/>
        <w:keepLines w:val="0"/>
        <w:rPr>
          <w:rFonts w:ascii="Arial" w:hAnsi="Arial" w:cs="Arial"/>
          <w:sz w:val="24"/>
        </w:rPr>
      </w:pPr>
    </w:p>
    <w:p w14:paraId="04A17703" w14:textId="0D6BE185" w:rsidR="00261FF9" w:rsidRPr="00774409" w:rsidRDefault="008062BD" w:rsidP="00261FF9">
      <w:pPr>
        <w:pStyle w:val="24"/>
        <w:rPr>
          <w:rFonts w:ascii="Arial" w:hAnsi="Arial" w:cs="Arial"/>
          <w:sz w:val="34"/>
          <w:szCs w:val="34"/>
        </w:rPr>
      </w:pPr>
      <w:r>
        <w:rPr>
          <w:rFonts w:ascii="Arial" w:hAnsi="Arial" w:cs="Arial"/>
          <w:sz w:val="34"/>
          <w:szCs w:val="34"/>
        </w:rPr>
        <w:t>РЕЗИНА ВУЛКАНИЗ</w:t>
      </w:r>
      <w:r w:rsidR="00261FF9" w:rsidRPr="00774409">
        <w:rPr>
          <w:rFonts w:ascii="Arial" w:hAnsi="Arial" w:cs="Arial"/>
          <w:sz w:val="34"/>
          <w:szCs w:val="34"/>
        </w:rPr>
        <w:t>ОВАННАЯ ИЛИ</w:t>
      </w:r>
    </w:p>
    <w:p w14:paraId="415F6FF4" w14:textId="77777777" w:rsidR="00261FF9" w:rsidRPr="00774409" w:rsidRDefault="00261FF9" w:rsidP="00261FF9">
      <w:pPr>
        <w:pStyle w:val="24"/>
        <w:rPr>
          <w:rFonts w:ascii="Arial" w:hAnsi="Arial" w:cs="Arial"/>
          <w:sz w:val="34"/>
          <w:szCs w:val="34"/>
        </w:rPr>
      </w:pPr>
      <w:r w:rsidRPr="00774409">
        <w:rPr>
          <w:rFonts w:ascii="Arial" w:hAnsi="Arial" w:cs="Arial"/>
          <w:sz w:val="34"/>
          <w:szCs w:val="34"/>
        </w:rPr>
        <w:t>ТЕРМОПЛАСТИЧНАЯ</w:t>
      </w:r>
    </w:p>
    <w:p w14:paraId="0556B085" w14:textId="15AFB123" w:rsidR="00261FF9" w:rsidRPr="00774409" w:rsidRDefault="00261FF9" w:rsidP="00261FF9">
      <w:pPr>
        <w:jc w:val="center"/>
        <w:rPr>
          <w:rFonts w:ascii="Arial" w:hAnsi="Arial" w:cs="Arial"/>
          <w:b/>
          <w:sz w:val="34"/>
          <w:szCs w:val="34"/>
        </w:rPr>
      </w:pPr>
      <w:r w:rsidRPr="00774409">
        <w:rPr>
          <w:rFonts w:ascii="Arial" w:hAnsi="Arial" w:cs="Arial"/>
          <w:b/>
          <w:sz w:val="34"/>
          <w:szCs w:val="34"/>
        </w:rPr>
        <w:t>ОПРЕДЕЛЕНИЕ ТВЕРДОСТИ</w:t>
      </w:r>
      <w:r w:rsidR="00AE299B" w:rsidRPr="00774409">
        <w:rPr>
          <w:rFonts w:ascii="Arial" w:hAnsi="Arial" w:cs="Arial"/>
          <w:sz w:val="34"/>
          <w:szCs w:val="34"/>
        </w:rPr>
        <w:t xml:space="preserve"> </w:t>
      </w:r>
      <w:r w:rsidR="00774409" w:rsidRPr="00774409">
        <w:rPr>
          <w:rFonts w:ascii="Arial" w:hAnsi="Arial" w:cs="Arial"/>
          <w:b/>
          <w:sz w:val="34"/>
          <w:szCs w:val="34"/>
        </w:rPr>
        <w:t xml:space="preserve">ПРИ </w:t>
      </w:r>
      <w:r w:rsidR="00AE299B" w:rsidRPr="00774409">
        <w:rPr>
          <w:rFonts w:ascii="Arial" w:hAnsi="Arial" w:cs="Arial"/>
          <w:b/>
          <w:sz w:val="34"/>
          <w:szCs w:val="34"/>
        </w:rPr>
        <w:t>ВДАВЛИВАНИИ</w:t>
      </w:r>
    </w:p>
    <w:p w14:paraId="5102925D" w14:textId="1744BAB5" w:rsidR="00261FF9" w:rsidRPr="00AE299B" w:rsidRDefault="00AE299B" w:rsidP="00AE299B">
      <w:pPr>
        <w:pStyle w:val="ad"/>
        <w:keepNext w:val="0"/>
        <w:keepLines w:val="0"/>
        <w:spacing w:before="120" w:line="276" w:lineRule="auto"/>
        <w:ind w:firstLine="0"/>
        <w:rPr>
          <w:rFonts w:ascii="Arial" w:hAnsi="Arial" w:cs="Arial"/>
          <w:sz w:val="32"/>
          <w:szCs w:val="32"/>
        </w:rPr>
      </w:pPr>
      <w:r w:rsidRPr="00AE299B">
        <w:rPr>
          <w:rFonts w:ascii="Arial" w:hAnsi="Arial" w:cs="Arial"/>
          <w:sz w:val="32"/>
          <w:szCs w:val="32"/>
        </w:rPr>
        <w:t>Метод измерения</w:t>
      </w:r>
      <w:r>
        <w:rPr>
          <w:rFonts w:ascii="Arial" w:hAnsi="Arial" w:cs="Arial"/>
          <w:sz w:val="32"/>
          <w:szCs w:val="32"/>
        </w:rPr>
        <w:t xml:space="preserve"> </w:t>
      </w:r>
      <w:r w:rsidR="00CF1BC3">
        <w:rPr>
          <w:rFonts w:ascii="Arial" w:hAnsi="Arial" w:cs="Arial"/>
          <w:sz w:val="32"/>
          <w:szCs w:val="32"/>
        </w:rPr>
        <w:t>с</w:t>
      </w:r>
      <w:r w:rsidR="00CF1BC3" w:rsidRPr="00AE299B">
        <w:rPr>
          <w:rFonts w:ascii="Arial" w:hAnsi="Arial" w:cs="Arial"/>
          <w:sz w:val="32"/>
          <w:szCs w:val="32"/>
        </w:rPr>
        <w:t xml:space="preserve"> </w:t>
      </w:r>
      <w:r w:rsidR="00CF1BC3">
        <w:rPr>
          <w:rFonts w:ascii="Arial" w:hAnsi="Arial" w:cs="Arial"/>
          <w:sz w:val="32"/>
          <w:szCs w:val="32"/>
        </w:rPr>
        <w:t>применением</w:t>
      </w:r>
      <w:r w:rsidR="00CF1BC3" w:rsidRPr="00AE299B">
        <w:rPr>
          <w:rFonts w:ascii="Arial" w:hAnsi="Arial" w:cs="Arial"/>
          <w:sz w:val="32"/>
          <w:szCs w:val="32"/>
        </w:rPr>
        <w:t xml:space="preserve"> </w:t>
      </w:r>
      <w:r w:rsidR="00CF1BC3">
        <w:rPr>
          <w:rFonts w:ascii="Arial" w:hAnsi="Arial" w:cs="Arial"/>
          <w:sz w:val="32"/>
          <w:szCs w:val="32"/>
        </w:rPr>
        <w:t>карманного</w:t>
      </w:r>
      <w:r w:rsidR="00CF1BC3" w:rsidRPr="00AE299B">
        <w:rPr>
          <w:rFonts w:ascii="Arial" w:hAnsi="Arial" w:cs="Arial"/>
          <w:sz w:val="32"/>
          <w:szCs w:val="32"/>
        </w:rPr>
        <w:t xml:space="preserve"> </w:t>
      </w:r>
      <w:r w:rsidR="00CF1BC3">
        <w:rPr>
          <w:rFonts w:ascii="Arial" w:hAnsi="Arial" w:cs="Arial"/>
          <w:sz w:val="32"/>
          <w:szCs w:val="32"/>
        </w:rPr>
        <w:t>твердомера</w:t>
      </w:r>
      <w:r w:rsidR="00CF1BC3" w:rsidRPr="00AE299B">
        <w:rPr>
          <w:rFonts w:ascii="Arial" w:hAnsi="Arial" w:cs="Arial"/>
          <w:sz w:val="32"/>
          <w:szCs w:val="32"/>
        </w:rPr>
        <w:t xml:space="preserve"> </w:t>
      </w:r>
      <w:r w:rsidR="00CF1BC3">
        <w:rPr>
          <w:rFonts w:ascii="Arial" w:hAnsi="Arial" w:cs="Arial"/>
          <w:sz w:val="32"/>
          <w:szCs w:val="32"/>
          <w:lang w:val="en-US"/>
        </w:rPr>
        <w:t>IRHD</w:t>
      </w:r>
    </w:p>
    <w:p w14:paraId="6AB5D3EC" w14:textId="77777777" w:rsidR="00261FF9" w:rsidRPr="00AE299B" w:rsidRDefault="00261FF9" w:rsidP="00261FF9">
      <w:pPr>
        <w:pStyle w:val="ad"/>
        <w:keepNext w:val="0"/>
        <w:keepLines w:val="0"/>
        <w:ind w:firstLine="0"/>
        <w:rPr>
          <w:rFonts w:ascii="Arial" w:hAnsi="Arial" w:cs="Arial"/>
          <w:sz w:val="24"/>
          <w:highlight w:val="red"/>
        </w:rPr>
      </w:pPr>
    </w:p>
    <w:p w14:paraId="6B4FD19A" w14:textId="1F802F71" w:rsidR="00C619F5" w:rsidRPr="00261FF9" w:rsidRDefault="00261FF9" w:rsidP="00261FF9">
      <w:pPr>
        <w:pStyle w:val="ad"/>
        <w:keepNext w:val="0"/>
        <w:keepLines w:val="0"/>
        <w:ind w:firstLine="0"/>
        <w:rPr>
          <w:rFonts w:ascii="Arial" w:hAnsi="Arial" w:cs="Arial"/>
          <w:sz w:val="24"/>
          <w:highlight w:val="yellow"/>
          <w:lang w:val="en-US"/>
        </w:rPr>
      </w:pPr>
      <w:r w:rsidRPr="00261FF9">
        <w:rPr>
          <w:rFonts w:ascii="Arial" w:hAnsi="Arial" w:cs="Arial"/>
          <w:sz w:val="22"/>
          <w:szCs w:val="22"/>
          <w:lang w:val="en-US"/>
        </w:rPr>
        <w:t>[ISO 48-</w:t>
      </w:r>
      <w:r w:rsidR="00CF1BC3" w:rsidRPr="00CF1BC3">
        <w:rPr>
          <w:rFonts w:ascii="Arial" w:hAnsi="Arial" w:cs="Arial"/>
          <w:sz w:val="22"/>
          <w:szCs w:val="22"/>
          <w:lang w:val="en-US"/>
        </w:rPr>
        <w:t>5</w:t>
      </w:r>
      <w:r w:rsidRPr="00261FF9">
        <w:rPr>
          <w:rFonts w:ascii="Arial" w:hAnsi="Arial" w:cs="Arial"/>
          <w:sz w:val="22"/>
          <w:szCs w:val="22"/>
          <w:lang w:val="en-US"/>
        </w:rPr>
        <w:t xml:space="preserve">:2018, Rubber, vulcanized or thermoplastic — Determination of hardness — Part </w:t>
      </w:r>
      <w:r w:rsidR="00CF1BC3" w:rsidRPr="00CF1BC3">
        <w:rPr>
          <w:rFonts w:ascii="Arial" w:hAnsi="Arial" w:cs="Arial"/>
          <w:sz w:val="22"/>
          <w:szCs w:val="22"/>
          <w:lang w:val="en-US"/>
        </w:rPr>
        <w:t>5</w:t>
      </w:r>
      <w:r w:rsidRPr="00261FF9">
        <w:rPr>
          <w:rFonts w:ascii="Arial" w:hAnsi="Arial" w:cs="Arial"/>
          <w:sz w:val="22"/>
          <w:szCs w:val="22"/>
          <w:lang w:val="en-US"/>
        </w:rPr>
        <w:t xml:space="preserve">: Indentation hardness by </w:t>
      </w:r>
      <w:r w:rsidR="00CF1BC3">
        <w:rPr>
          <w:rFonts w:ascii="Arial" w:hAnsi="Arial" w:cs="Arial"/>
          <w:sz w:val="22"/>
          <w:szCs w:val="22"/>
          <w:lang w:val="en-US"/>
        </w:rPr>
        <w:t>IRHD pocket meter</w:t>
      </w:r>
      <w:r w:rsidRPr="00261FF9">
        <w:rPr>
          <w:rFonts w:ascii="Arial" w:hAnsi="Arial" w:cs="Arial"/>
          <w:sz w:val="22"/>
          <w:szCs w:val="22"/>
          <w:lang w:val="en-US"/>
        </w:rPr>
        <w:t xml:space="preserve"> method, </w:t>
      </w:r>
      <w:r w:rsidR="00CF1BC3">
        <w:rPr>
          <w:rFonts w:ascii="Arial" w:hAnsi="Arial" w:cs="Arial"/>
          <w:sz w:val="22"/>
          <w:szCs w:val="22"/>
          <w:lang w:val="en-US"/>
        </w:rPr>
        <w:t>I</w:t>
      </w:r>
      <w:r w:rsidRPr="00261FF9">
        <w:rPr>
          <w:rFonts w:ascii="Arial" w:hAnsi="Arial" w:cs="Arial"/>
          <w:sz w:val="22"/>
          <w:szCs w:val="22"/>
          <w:lang w:val="en-US"/>
        </w:rPr>
        <w:t>D</w:t>
      </w:r>
      <w:r w:rsidR="00CF1BC3">
        <w:rPr>
          <w:rFonts w:ascii="Arial" w:hAnsi="Arial" w:cs="Arial"/>
          <w:sz w:val="22"/>
          <w:szCs w:val="22"/>
          <w:lang w:val="en-US"/>
        </w:rPr>
        <w:t>T</w:t>
      </w:r>
      <w:r w:rsidRPr="00261FF9">
        <w:rPr>
          <w:rFonts w:ascii="Arial" w:hAnsi="Arial" w:cs="Arial"/>
          <w:sz w:val="22"/>
          <w:szCs w:val="22"/>
          <w:lang w:val="en-US"/>
        </w:rPr>
        <w:t>]</w:t>
      </w:r>
    </w:p>
    <w:p w14:paraId="7028FC59" w14:textId="77777777" w:rsidR="006D2618" w:rsidRPr="00261FF9" w:rsidRDefault="006D2618" w:rsidP="004D3AA4">
      <w:pPr>
        <w:autoSpaceDE/>
        <w:autoSpaceDN/>
        <w:adjustRightInd/>
        <w:spacing w:line="240" w:lineRule="auto"/>
        <w:ind w:firstLine="0"/>
        <w:jc w:val="center"/>
        <w:rPr>
          <w:b/>
          <w:sz w:val="22"/>
          <w:szCs w:val="22"/>
          <w:highlight w:val="yellow"/>
          <w:lang w:val="en-US" w:eastAsia="ar-SA"/>
        </w:rPr>
      </w:pPr>
    </w:p>
    <w:p w14:paraId="6F65E8D3" w14:textId="77777777" w:rsidR="009E5487" w:rsidRPr="00261FF9" w:rsidRDefault="009E5487" w:rsidP="004D3AA4">
      <w:pPr>
        <w:autoSpaceDE/>
        <w:autoSpaceDN/>
        <w:adjustRightInd/>
        <w:spacing w:line="240" w:lineRule="auto"/>
        <w:ind w:firstLine="0"/>
        <w:jc w:val="center"/>
        <w:rPr>
          <w:b/>
          <w:sz w:val="22"/>
          <w:szCs w:val="22"/>
          <w:highlight w:val="yellow"/>
          <w:lang w:val="en-US" w:eastAsia="ar-SA"/>
        </w:rPr>
      </w:pPr>
    </w:p>
    <w:p w14:paraId="51A41E56" w14:textId="77777777" w:rsidR="00E000E8" w:rsidRPr="00CF1BC3" w:rsidRDefault="00E000E8" w:rsidP="00E000E8">
      <w:pPr>
        <w:jc w:val="center"/>
        <w:rPr>
          <w:rFonts w:ascii="Arial" w:hAnsi="Arial" w:cs="Arial"/>
          <w:i/>
          <w:sz w:val="22"/>
          <w:szCs w:val="22"/>
        </w:rPr>
      </w:pPr>
      <w:r w:rsidRPr="00CF1BC3">
        <w:rPr>
          <w:rFonts w:ascii="Arial" w:hAnsi="Arial" w:cs="Arial"/>
          <w:i/>
          <w:sz w:val="22"/>
          <w:szCs w:val="22"/>
        </w:rPr>
        <w:t>Настоящий проект стандарта не подлежит применению до его принятия</w:t>
      </w:r>
    </w:p>
    <w:p w14:paraId="42644B12" w14:textId="77777777" w:rsidR="00C619F5" w:rsidRPr="00CF1BC3" w:rsidRDefault="00C619F5" w:rsidP="001F4A0F">
      <w:pPr>
        <w:pStyle w:val="ad"/>
        <w:keepNext w:val="0"/>
        <w:keepLines w:val="0"/>
        <w:rPr>
          <w:rFonts w:ascii="Arial" w:hAnsi="Arial" w:cs="Arial"/>
          <w:sz w:val="24"/>
        </w:rPr>
      </w:pPr>
    </w:p>
    <w:p w14:paraId="1CA0C4A3" w14:textId="77777777" w:rsidR="00C619F5" w:rsidRPr="00CF1BC3" w:rsidRDefault="00C619F5" w:rsidP="001F4A0F">
      <w:pPr>
        <w:pStyle w:val="ad"/>
        <w:keepNext w:val="0"/>
        <w:keepLines w:val="0"/>
        <w:rPr>
          <w:rFonts w:ascii="Arial" w:hAnsi="Arial" w:cs="Arial"/>
          <w:sz w:val="24"/>
        </w:rPr>
      </w:pPr>
    </w:p>
    <w:p w14:paraId="5EA4658C" w14:textId="77777777" w:rsidR="00C619F5" w:rsidRPr="00CF1BC3" w:rsidRDefault="00C619F5" w:rsidP="001F4A0F">
      <w:pPr>
        <w:pStyle w:val="ad"/>
        <w:keepNext w:val="0"/>
        <w:keepLines w:val="0"/>
        <w:rPr>
          <w:rFonts w:ascii="Arial" w:hAnsi="Arial" w:cs="Arial"/>
          <w:sz w:val="24"/>
        </w:rPr>
      </w:pPr>
    </w:p>
    <w:p w14:paraId="63D89EDF" w14:textId="77777777" w:rsidR="00C619F5" w:rsidRPr="00CF1BC3" w:rsidRDefault="00C619F5" w:rsidP="001F4A0F">
      <w:pPr>
        <w:pStyle w:val="ad"/>
        <w:keepNext w:val="0"/>
        <w:keepLines w:val="0"/>
        <w:rPr>
          <w:rFonts w:ascii="Arial" w:hAnsi="Arial" w:cs="Arial"/>
          <w:sz w:val="24"/>
        </w:rPr>
      </w:pPr>
    </w:p>
    <w:p w14:paraId="0853CA40" w14:textId="77777777" w:rsidR="003C459C" w:rsidRPr="00CF1BC3" w:rsidRDefault="003C459C" w:rsidP="001F4A0F">
      <w:pPr>
        <w:pStyle w:val="ad"/>
        <w:keepNext w:val="0"/>
        <w:keepLines w:val="0"/>
        <w:rPr>
          <w:rFonts w:ascii="Arial" w:hAnsi="Arial" w:cs="Arial"/>
          <w:sz w:val="24"/>
        </w:rPr>
      </w:pPr>
    </w:p>
    <w:p w14:paraId="738A601F" w14:textId="77777777" w:rsidR="007A2210" w:rsidRPr="00CF1BC3" w:rsidRDefault="007A2210" w:rsidP="001F4A0F">
      <w:pPr>
        <w:pStyle w:val="ad"/>
        <w:keepNext w:val="0"/>
        <w:keepLines w:val="0"/>
        <w:rPr>
          <w:rFonts w:ascii="Arial" w:hAnsi="Arial" w:cs="Arial"/>
          <w:sz w:val="24"/>
        </w:rPr>
      </w:pPr>
    </w:p>
    <w:p w14:paraId="27E10049" w14:textId="77777777" w:rsidR="008C4D16" w:rsidRPr="00CF1BC3" w:rsidRDefault="008C4D16" w:rsidP="001F4A0F">
      <w:pPr>
        <w:pStyle w:val="ad"/>
        <w:keepNext w:val="0"/>
        <w:keepLines w:val="0"/>
        <w:rPr>
          <w:rFonts w:ascii="Arial" w:hAnsi="Arial" w:cs="Arial"/>
          <w:sz w:val="24"/>
        </w:rPr>
      </w:pPr>
    </w:p>
    <w:p w14:paraId="0C2E7E13" w14:textId="577EC37E" w:rsidR="00167EB0" w:rsidRPr="00CF1BC3" w:rsidRDefault="00167EB0" w:rsidP="001F4A0F">
      <w:pPr>
        <w:pStyle w:val="ad"/>
        <w:keepNext w:val="0"/>
        <w:keepLines w:val="0"/>
        <w:ind w:firstLine="0"/>
        <w:jc w:val="both"/>
        <w:rPr>
          <w:rFonts w:ascii="Arial" w:hAnsi="Arial" w:cs="Arial"/>
          <w:sz w:val="24"/>
        </w:rPr>
      </w:pPr>
    </w:p>
    <w:p w14:paraId="6EA744D0" w14:textId="77777777" w:rsidR="00167EB0" w:rsidRPr="00CF1BC3" w:rsidRDefault="00167EB0" w:rsidP="004D3AA4">
      <w:pPr>
        <w:tabs>
          <w:tab w:val="left" w:pos="360"/>
        </w:tabs>
        <w:autoSpaceDE/>
        <w:autoSpaceDN/>
        <w:adjustRightInd/>
        <w:spacing w:line="276" w:lineRule="auto"/>
        <w:ind w:firstLine="0"/>
        <w:jc w:val="center"/>
        <w:rPr>
          <w:rFonts w:ascii="Arial" w:hAnsi="Arial" w:cs="Arial"/>
          <w:b/>
          <w:sz w:val="24"/>
          <w:szCs w:val="24"/>
        </w:rPr>
      </w:pPr>
      <w:r w:rsidRPr="00CF1BC3">
        <w:rPr>
          <w:rFonts w:ascii="Arial" w:hAnsi="Arial" w:cs="Arial"/>
          <w:b/>
          <w:sz w:val="24"/>
          <w:szCs w:val="24"/>
        </w:rPr>
        <w:t>Минск</w:t>
      </w:r>
    </w:p>
    <w:p w14:paraId="2207DC52" w14:textId="77777777" w:rsidR="00167EB0" w:rsidRPr="00CF1BC3" w:rsidRDefault="00167EB0" w:rsidP="004D3AA4">
      <w:pPr>
        <w:autoSpaceDE/>
        <w:autoSpaceDN/>
        <w:adjustRightInd/>
        <w:spacing w:line="276" w:lineRule="auto"/>
        <w:ind w:firstLine="0"/>
        <w:jc w:val="center"/>
        <w:rPr>
          <w:rFonts w:ascii="Arial" w:hAnsi="Arial" w:cs="Arial"/>
          <w:b/>
          <w:sz w:val="24"/>
          <w:szCs w:val="24"/>
        </w:rPr>
      </w:pPr>
      <w:r w:rsidRPr="00CF1BC3">
        <w:rPr>
          <w:rFonts w:ascii="Arial" w:hAnsi="Arial" w:cs="Arial"/>
          <w:b/>
          <w:sz w:val="24"/>
          <w:szCs w:val="24"/>
        </w:rPr>
        <w:t>Евразийский совет по стандартизации, метрологии и сертификации</w:t>
      </w:r>
    </w:p>
    <w:p w14:paraId="229BF9E7" w14:textId="5464AB3A" w:rsidR="00ED30E7" w:rsidRPr="00CF1BC3" w:rsidRDefault="00167EB0" w:rsidP="004D3AA4">
      <w:pPr>
        <w:autoSpaceDE/>
        <w:autoSpaceDN/>
        <w:adjustRightInd/>
        <w:spacing w:line="276" w:lineRule="auto"/>
        <w:ind w:firstLine="0"/>
        <w:jc w:val="center"/>
        <w:rPr>
          <w:rFonts w:ascii="Arial" w:hAnsi="Arial" w:cs="Arial"/>
          <w:b/>
          <w:bCs/>
          <w:sz w:val="24"/>
          <w:szCs w:val="24"/>
        </w:rPr>
      </w:pPr>
      <w:r w:rsidRPr="00CF1BC3">
        <w:rPr>
          <w:rFonts w:ascii="Arial" w:hAnsi="Arial" w:cs="Arial"/>
          <w:b/>
          <w:bCs/>
          <w:sz w:val="24"/>
          <w:szCs w:val="24"/>
        </w:rPr>
        <w:t>202_</w:t>
      </w:r>
      <w:r w:rsidR="00ED30E7" w:rsidRPr="00CF1BC3">
        <w:rPr>
          <w:rFonts w:ascii="Arial" w:hAnsi="Arial" w:cs="Arial"/>
          <w:b/>
          <w:bCs/>
          <w:sz w:val="24"/>
          <w:szCs w:val="24"/>
        </w:rPr>
        <w:br w:type="page"/>
      </w:r>
    </w:p>
    <w:p w14:paraId="54CECAAA" w14:textId="77777777" w:rsidR="008C4D16" w:rsidRPr="007716EF" w:rsidRDefault="008C4D16" w:rsidP="008503BE">
      <w:pPr>
        <w:pStyle w:val="ad"/>
        <w:keepNext w:val="0"/>
        <w:keepLines w:val="0"/>
        <w:spacing w:after="240"/>
        <w:ind w:firstLine="0"/>
        <w:rPr>
          <w:rFonts w:ascii="Arial" w:hAnsi="Arial" w:cs="Arial"/>
          <w:szCs w:val="28"/>
        </w:rPr>
      </w:pPr>
      <w:r w:rsidRPr="007716EF">
        <w:rPr>
          <w:rFonts w:ascii="Arial" w:hAnsi="Arial" w:cs="Arial"/>
          <w:szCs w:val="28"/>
        </w:rPr>
        <w:lastRenderedPageBreak/>
        <w:t>Предисловие</w:t>
      </w:r>
    </w:p>
    <w:p w14:paraId="1C41BAFF" w14:textId="77777777" w:rsidR="00167EB0" w:rsidRPr="007716EF" w:rsidRDefault="00167EB0" w:rsidP="008503BE">
      <w:pPr>
        <w:shd w:val="clear" w:color="auto" w:fill="FFFFFF"/>
        <w:autoSpaceDE/>
        <w:autoSpaceDN/>
        <w:adjustRightInd/>
        <w:rPr>
          <w:rFonts w:ascii="Arial" w:hAnsi="Arial" w:cs="Arial"/>
          <w:sz w:val="24"/>
          <w:szCs w:val="28"/>
        </w:rPr>
      </w:pPr>
      <w:r w:rsidRPr="007716EF">
        <w:rPr>
          <w:rFonts w:ascii="Arial" w:hAnsi="Arial" w:cs="Arial"/>
          <w:spacing w:val="-1"/>
          <w:sz w:val="24"/>
          <w:szCs w:val="28"/>
        </w:rPr>
        <w:t xml:space="preserve">Евразийский совет по стандартизации, метрологии и сертификации (ЕАСС) представляет собой </w:t>
      </w:r>
      <w:r w:rsidRPr="007716EF">
        <w:rPr>
          <w:rFonts w:ascii="Arial" w:hAnsi="Arial" w:cs="Arial"/>
          <w:spacing w:val="1"/>
          <w:sz w:val="24"/>
          <w:szCs w:val="28"/>
        </w:rPr>
        <w:t xml:space="preserve">региональное объединение национальных органов по стандартизации государств, входящих в </w:t>
      </w:r>
      <w:r w:rsidRPr="007716EF">
        <w:rPr>
          <w:rFonts w:ascii="Arial" w:hAnsi="Arial" w:cs="Arial"/>
          <w:sz w:val="24"/>
          <w:szCs w:val="28"/>
        </w:rPr>
        <w:t xml:space="preserve">Содружество Независимых Государств. В дальнейшем возможно вступление в ЕАСС национальных </w:t>
      </w:r>
      <w:r w:rsidRPr="007716EF">
        <w:rPr>
          <w:rFonts w:ascii="Arial" w:hAnsi="Arial" w:cs="Arial"/>
          <w:spacing w:val="-1"/>
          <w:sz w:val="24"/>
          <w:szCs w:val="28"/>
        </w:rPr>
        <w:t>органов по стандартизации других государств.</w:t>
      </w:r>
    </w:p>
    <w:p w14:paraId="20AF76F2" w14:textId="77777777" w:rsidR="00167EB0" w:rsidRPr="007716EF" w:rsidRDefault="00167EB0" w:rsidP="008503BE">
      <w:pPr>
        <w:shd w:val="clear" w:color="auto" w:fill="FFFFFF"/>
        <w:autoSpaceDE/>
        <w:autoSpaceDN/>
        <w:adjustRightInd/>
        <w:rPr>
          <w:rFonts w:ascii="Arial" w:hAnsi="Arial" w:cs="Arial"/>
          <w:sz w:val="24"/>
          <w:szCs w:val="28"/>
        </w:rPr>
      </w:pPr>
      <w:r w:rsidRPr="007716EF">
        <w:rPr>
          <w:rFonts w:ascii="Arial" w:hAnsi="Arial" w:cs="Arial"/>
          <w:sz w:val="24"/>
          <w:szCs w:val="28"/>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w:t>
      </w:r>
      <w:r w:rsidRPr="007716EF">
        <w:rPr>
          <w:rFonts w:ascii="Arial" w:hAnsi="Arial" w:cs="Arial"/>
          <w:sz w:val="24"/>
          <w:szCs w:val="28"/>
          <w:lang w:val="en-US"/>
        </w:rPr>
        <w:t> </w:t>
      </w:r>
      <w:r w:rsidRPr="007716EF">
        <w:rPr>
          <w:rFonts w:ascii="Arial" w:hAnsi="Arial" w:cs="Arial"/>
          <w:sz w:val="24"/>
          <w:szCs w:val="28"/>
        </w:rPr>
        <w:t>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7FE6DE2F" w14:textId="77777777" w:rsidR="007B2067" w:rsidRPr="007716EF" w:rsidRDefault="007B2067" w:rsidP="008503BE">
      <w:pPr>
        <w:pStyle w:val="formattext"/>
        <w:widowControl w:val="0"/>
        <w:shd w:val="clear" w:color="auto" w:fill="FFFFFF"/>
        <w:spacing w:before="240" w:beforeAutospacing="0" w:after="120" w:afterAutospacing="0" w:line="360" w:lineRule="auto"/>
        <w:ind w:firstLine="709"/>
        <w:jc w:val="both"/>
        <w:textAlignment w:val="baseline"/>
        <w:rPr>
          <w:rFonts w:ascii="Arial" w:hAnsi="Arial" w:cs="Arial"/>
        </w:rPr>
      </w:pPr>
      <w:r w:rsidRPr="007716EF">
        <w:rPr>
          <w:rFonts w:ascii="Arial" w:hAnsi="Arial" w:cs="Arial"/>
          <w:b/>
          <w:bCs/>
          <w:bdr w:val="none" w:sz="0" w:space="0" w:color="auto" w:frame="1"/>
        </w:rPr>
        <w:t>Сведения о стандарте</w:t>
      </w:r>
    </w:p>
    <w:p w14:paraId="56E6B22D" w14:textId="10EE6732" w:rsidR="007B2067" w:rsidRPr="007716EF" w:rsidRDefault="007B2067" w:rsidP="005D5651">
      <w:pPr>
        <w:rPr>
          <w:rFonts w:cs="Arial"/>
          <w:sz w:val="24"/>
          <w:szCs w:val="24"/>
        </w:rPr>
      </w:pPr>
      <w:r w:rsidRPr="007716EF">
        <w:rPr>
          <w:rFonts w:ascii="Arial" w:hAnsi="Arial" w:cs="Arial"/>
          <w:sz w:val="24"/>
          <w:szCs w:val="24"/>
        </w:rPr>
        <w:t xml:space="preserve">1 ПОДГОТОВЛЕН </w:t>
      </w:r>
      <w:r w:rsidR="00B4278C" w:rsidRPr="007716EF">
        <w:rPr>
          <w:rFonts w:ascii="Arial" w:hAnsi="Arial" w:cs="Arial"/>
          <w:sz w:val="24"/>
          <w:szCs w:val="24"/>
        </w:rPr>
        <w:t>Федеральным государственным бюджетным учреждением «Российс</w:t>
      </w:r>
      <w:r w:rsidR="008058A2" w:rsidRPr="007716EF">
        <w:rPr>
          <w:rFonts w:ascii="Arial" w:hAnsi="Arial" w:cs="Arial"/>
          <w:sz w:val="24"/>
          <w:szCs w:val="24"/>
        </w:rPr>
        <w:t>ки</w:t>
      </w:r>
      <w:r w:rsidR="00B4278C" w:rsidRPr="007716EF">
        <w:rPr>
          <w:rFonts w:ascii="Arial" w:hAnsi="Arial" w:cs="Arial"/>
          <w:sz w:val="24"/>
          <w:szCs w:val="24"/>
        </w:rPr>
        <w:t>й институт стандартизации»</w:t>
      </w:r>
      <w:r w:rsidRPr="007716EF">
        <w:rPr>
          <w:rFonts w:ascii="Arial" w:hAnsi="Arial" w:cs="Arial"/>
          <w:sz w:val="24"/>
          <w:szCs w:val="24"/>
        </w:rPr>
        <w:t xml:space="preserve"> (</w:t>
      </w:r>
      <w:r w:rsidR="00B4278C" w:rsidRPr="007716EF">
        <w:rPr>
          <w:rFonts w:ascii="Arial" w:hAnsi="Arial" w:cs="Arial"/>
          <w:sz w:val="24"/>
          <w:szCs w:val="24"/>
        </w:rPr>
        <w:t xml:space="preserve">ФГБУ </w:t>
      </w:r>
      <w:r w:rsidRPr="007716EF">
        <w:rPr>
          <w:rFonts w:ascii="Arial" w:hAnsi="Arial" w:cs="Arial"/>
          <w:sz w:val="24"/>
          <w:szCs w:val="24"/>
        </w:rPr>
        <w:t>«</w:t>
      </w:r>
      <w:r w:rsidR="008058A2" w:rsidRPr="007716EF">
        <w:rPr>
          <w:rFonts w:ascii="Arial" w:hAnsi="Arial" w:cs="Arial"/>
          <w:sz w:val="24"/>
          <w:szCs w:val="24"/>
        </w:rPr>
        <w:t>Институт стандартизации</w:t>
      </w:r>
      <w:r w:rsidRPr="007716EF">
        <w:rPr>
          <w:rFonts w:ascii="Arial" w:hAnsi="Arial" w:cs="Arial"/>
          <w:sz w:val="24"/>
          <w:szCs w:val="24"/>
        </w:rPr>
        <w:t xml:space="preserve">») на основе </w:t>
      </w:r>
      <w:r w:rsidR="002E2936" w:rsidRPr="007716EF">
        <w:rPr>
          <w:rFonts w:ascii="Arial" w:hAnsi="Arial" w:cs="Arial"/>
          <w:sz w:val="24"/>
          <w:szCs w:val="24"/>
        </w:rPr>
        <w:t>собствен</w:t>
      </w:r>
      <w:r w:rsidR="00167EB0" w:rsidRPr="007716EF">
        <w:rPr>
          <w:rFonts w:ascii="Arial" w:hAnsi="Arial" w:cs="Arial"/>
          <w:sz w:val="24"/>
          <w:szCs w:val="24"/>
        </w:rPr>
        <w:t>ного</w:t>
      </w:r>
      <w:r w:rsidRPr="007716EF">
        <w:rPr>
          <w:rFonts w:ascii="Arial" w:hAnsi="Arial" w:cs="Arial"/>
          <w:sz w:val="24"/>
          <w:szCs w:val="24"/>
        </w:rPr>
        <w:t xml:space="preserve"> перевода на русский язык </w:t>
      </w:r>
      <w:r w:rsidR="006C7DF2" w:rsidRPr="007716EF">
        <w:rPr>
          <w:rFonts w:ascii="Arial" w:hAnsi="Arial" w:cs="Arial"/>
          <w:sz w:val="24"/>
          <w:szCs w:val="24"/>
        </w:rPr>
        <w:t>англо</w:t>
      </w:r>
      <w:r w:rsidRPr="007716EF">
        <w:rPr>
          <w:rFonts w:ascii="Arial" w:hAnsi="Arial" w:cs="Arial"/>
          <w:sz w:val="24"/>
          <w:szCs w:val="24"/>
        </w:rPr>
        <w:t xml:space="preserve">язычной версии </w:t>
      </w:r>
      <w:r w:rsidR="008C4D16" w:rsidRPr="007716EF">
        <w:rPr>
          <w:rFonts w:ascii="Arial" w:hAnsi="Arial" w:cs="Arial"/>
          <w:sz w:val="24"/>
          <w:szCs w:val="24"/>
        </w:rPr>
        <w:t xml:space="preserve">стандарта, указанного в пункте </w:t>
      </w:r>
      <w:r w:rsidR="00167EB0" w:rsidRPr="007716EF">
        <w:rPr>
          <w:rFonts w:ascii="Arial" w:hAnsi="Arial" w:cs="Arial"/>
          <w:sz w:val="24"/>
          <w:szCs w:val="24"/>
        </w:rPr>
        <w:t>4</w:t>
      </w:r>
    </w:p>
    <w:p w14:paraId="341FFF2E" w14:textId="2F8049A7" w:rsidR="007B2067" w:rsidRPr="007716EF" w:rsidRDefault="007B2067" w:rsidP="005D5651">
      <w:pPr>
        <w:pStyle w:val="formattext"/>
        <w:widowControl w:val="0"/>
        <w:shd w:val="clear" w:color="auto" w:fill="FFFFFF"/>
        <w:spacing w:before="240" w:beforeAutospacing="0" w:after="0" w:afterAutospacing="0" w:line="360" w:lineRule="auto"/>
        <w:ind w:firstLine="709"/>
        <w:jc w:val="both"/>
        <w:textAlignment w:val="baseline"/>
        <w:rPr>
          <w:rFonts w:ascii="Arial" w:hAnsi="Arial" w:cs="Arial"/>
        </w:rPr>
      </w:pPr>
      <w:r w:rsidRPr="007716EF">
        <w:rPr>
          <w:rFonts w:ascii="Arial" w:hAnsi="Arial" w:cs="Arial"/>
          <w:sz w:val="22"/>
        </w:rPr>
        <w:t xml:space="preserve">2 ВНЕСЕН </w:t>
      </w:r>
      <w:r w:rsidRPr="007716EF">
        <w:rPr>
          <w:rFonts w:ascii="Arial" w:hAnsi="Arial" w:cs="Arial"/>
        </w:rPr>
        <w:t>Межгосударственным техническим комитетом по стандартизации МТК</w:t>
      </w:r>
      <w:r w:rsidR="008C4D16" w:rsidRPr="007716EF">
        <w:rPr>
          <w:rFonts w:ascii="Arial" w:hAnsi="Arial" w:cs="Arial"/>
        </w:rPr>
        <w:t> </w:t>
      </w:r>
      <w:r w:rsidR="007716EF" w:rsidRPr="007716EF">
        <w:rPr>
          <w:rFonts w:ascii="Arial" w:hAnsi="Arial" w:cs="Arial"/>
        </w:rPr>
        <w:t>542</w:t>
      </w:r>
      <w:r w:rsidRPr="007716EF">
        <w:rPr>
          <w:rFonts w:ascii="Arial" w:hAnsi="Arial" w:cs="Arial"/>
        </w:rPr>
        <w:t xml:space="preserve"> «</w:t>
      </w:r>
      <w:r w:rsidR="007716EF">
        <w:rPr>
          <w:rFonts w:ascii="Arial" w:hAnsi="Arial" w:cs="Arial"/>
        </w:rPr>
        <w:t>Продукция нефтехимического комплекса</w:t>
      </w:r>
      <w:r w:rsidRPr="007716EF">
        <w:rPr>
          <w:rFonts w:ascii="Arial" w:hAnsi="Arial" w:cs="Arial"/>
        </w:rPr>
        <w:t>»</w:t>
      </w:r>
    </w:p>
    <w:p w14:paraId="2B3AC309" w14:textId="77777777" w:rsidR="007B2067" w:rsidRPr="007716EF" w:rsidRDefault="007B2067" w:rsidP="005D5651">
      <w:pPr>
        <w:pStyle w:val="formattext"/>
        <w:widowControl w:val="0"/>
        <w:shd w:val="clear" w:color="auto" w:fill="FFFFFF"/>
        <w:spacing w:before="240" w:beforeAutospacing="0" w:after="0" w:afterAutospacing="0" w:line="360" w:lineRule="auto"/>
        <w:ind w:firstLine="709"/>
        <w:jc w:val="both"/>
        <w:textAlignment w:val="baseline"/>
        <w:rPr>
          <w:rFonts w:ascii="Arial" w:hAnsi="Arial" w:cs="Arial"/>
          <w:sz w:val="22"/>
        </w:rPr>
      </w:pPr>
      <w:r w:rsidRPr="007716EF">
        <w:rPr>
          <w:rFonts w:ascii="Arial" w:hAnsi="Arial" w:cs="Arial"/>
          <w:sz w:val="22"/>
        </w:rPr>
        <w:t xml:space="preserve">3 ПРИНЯТ </w:t>
      </w:r>
      <w:r w:rsidR="00167EB0" w:rsidRPr="007716EF">
        <w:rPr>
          <w:rFonts w:ascii="Arial" w:hAnsi="Arial" w:cs="Arial"/>
          <w:szCs w:val="28"/>
        </w:rPr>
        <w:t xml:space="preserve">Евразийским </w:t>
      </w:r>
      <w:r w:rsidRPr="007716EF">
        <w:rPr>
          <w:rFonts w:ascii="Arial" w:hAnsi="Arial" w:cs="Arial"/>
        </w:rPr>
        <w:t xml:space="preserve">советом по стандартизации, метрологии и сертификации </w:t>
      </w:r>
      <w:r w:rsidRPr="007716EF">
        <w:rPr>
          <w:rFonts w:ascii="Arial" w:eastAsia="MS Mincho" w:hAnsi="Arial" w:cs="Arial"/>
        </w:rPr>
        <w:t>(протокол от                       202       г. №                )</w:t>
      </w:r>
    </w:p>
    <w:p w14:paraId="085905C4" w14:textId="77777777" w:rsidR="007B2067" w:rsidRPr="007716EF" w:rsidRDefault="007B2067" w:rsidP="005D5651">
      <w:pPr>
        <w:pStyle w:val="formattext"/>
        <w:widowControl w:val="0"/>
        <w:shd w:val="clear" w:color="auto" w:fill="FFFFFF"/>
        <w:spacing w:before="0" w:beforeAutospacing="0" w:after="0" w:afterAutospacing="0" w:line="360" w:lineRule="auto"/>
        <w:ind w:firstLine="709"/>
        <w:textAlignment w:val="baseline"/>
        <w:rPr>
          <w:rFonts w:ascii="Arial" w:hAnsi="Arial" w:cs="Arial"/>
        </w:rPr>
      </w:pPr>
      <w:r w:rsidRPr="007716EF">
        <w:rPr>
          <w:rFonts w:ascii="Arial" w:hAnsi="Arial" w:cs="Arial"/>
        </w:rPr>
        <w:t>За принятие проголосовали:</w:t>
      </w:r>
    </w:p>
    <w:tbl>
      <w:tblPr>
        <w:tblW w:w="0" w:type="auto"/>
        <w:tblInd w:w="59" w:type="dxa"/>
        <w:tblCellMar>
          <w:top w:w="15" w:type="dxa"/>
          <w:left w:w="15" w:type="dxa"/>
          <w:bottom w:w="15" w:type="dxa"/>
          <w:right w:w="15" w:type="dxa"/>
        </w:tblCellMar>
        <w:tblLook w:val="04A0" w:firstRow="1" w:lastRow="0" w:firstColumn="1" w:lastColumn="0" w:noHBand="0" w:noVBand="1"/>
      </w:tblPr>
      <w:tblGrid>
        <w:gridCol w:w="2835"/>
        <w:gridCol w:w="1984"/>
        <w:gridCol w:w="4535"/>
      </w:tblGrid>
      <w:tr w:rsidR="005D5651" w:rsidRPr="007716EF" w14:paraId="61E2EA47" w14:textId="77777777" w:rsidTr="00553B0B">
        <w:trPr>
          <w:cantSplit/>
        </w:trPr>
        <w:tc>
          <w:tcPr>
            <w:tcW w:w="2835" w:type="dxa"/>
            <w:tcBorders>
              <w:top w:val="single" w:sz="6" w:space="0" w:color="000000"/>
              <w:left w:val="single" w:sz="6" w:space="0" w:color="000000"/>
              <w:bottom w:val="double" w:sz="4" w:space="0" w:color="auto"/>
              <w:right w:val="single" w:sz="6" w:space="0" w:color="000000"/>
            </w:tcBorders>
            <w:tcMar>
              <w:top w:w="15" w:type="dxa"/>
              <w:left w:w="74" w:type="dxa"/>
              <w:bottom w:w="15" w:type="dxa"/>
              <w:right w:w="74" w:type="dxa"/>
            </w:tcMar>
            <w:vAlign w:val="center"/>
            <w:hideMark/>
          </w:tcPr>
          <w:p w14:paraId="0175C376" w14:textId="77777777" w:rsidR="005D5651" w:rsidRPr="007716EF" w:rsidRDefault="005D5651" w:rsidP="005D5651">
            <w:pPr>
              <w:spacing w:line="276" w:lineRule="auto"/>
              <w:ind w:firstLine="0"/>
              <w:jc w:val="center"/>
              <w:rPr>
                <w:rFonts w:ascii="Arial" w:eastAsia="Calibri" w:hAnsi="Arial"/>
                <w:sz w:val="20"/>
              </w:rPr>
            </w:pPr>
            <w:r w:rsidRPr="007716EF">
              <w:rPr>
                <w:rFonts w:ascii="Arial" w:eastAsia="Calibri" w:hAnsi="Arial"/>
                <w:sz w:val="20"/>
              </w:rPr>
              <w:t>Краткое наименование страны</w:t>
            </w:r>
            <w:r w:rsidRPr="007716EF">
              <w:rPr>
                <w:rFonts w:ascii="Arial" w:eastAsia="Calibri" w:hAnsi="Arial"/>
                <w:sz w:val="20"/>
              </w:rPr>
              <w:br/>
              <w:t>по МК (ИСО 3166) 004–97</w:t>
            </w:r>
          </w:p>
        </w:tc>
        <w:tc>
          <w:tcPr>
            <w:tcW w:w="1984" w:type="dxa"/>
            <w:tcBorders>
              <w:top w:val="single" w:sz="6" w:space="0" w:color="000000"/>
              <w:left w:val="single" w:sz="6" w:space="0" w:color="000000"/>
              <w:bottom w:val="double" w:sz="4" w:space="0" w:color="auto"/>
              <w:right w:val="single" w:sz="6" w:space="0" w:color="000000"/>
            </w:tcBorders>
            <w:tcMar>
              <w:top w:w="15" w:type="dxa"/>
              <w:left w:w="74" w:type="dxa"/>
              <w:bottom w:w="15" w:type="dxa"/>
              <w:right w:w="74" w:type="dxa"/>
            </w:tcMar>
            <w:vAlign w:val="center"/>
            <w:hideMark/>
          </w:tcPr>
          <w:p w14:paraId="1DD83141" w14:textId="77777777" w:rsidR="005D5651" w:rsidRPr="007716EF" w:rsidRDefault="005D5651" w:rsidP="005D5651">
            <w:pPr>
              <w:spacing w:line="276" w:lineRule="auto"/>
              <w:ind w:firstLine="0"/>
              <w:jc w:val="center"/>
              <w:rPr>
                <w:rFonts w:ascii="Arial" w:eastAsia="Calibri" w:hAnsi="Arial"/>
                <w:sz w:val="20"/>
              </w:rPr>
            </w:pPr>
            <w:r w:rsidRPr="007716EF">
              <w:rPr>
                <w:rFonts w:ascii="Arial" w:eastAsia="Calibri" w:hAnsi="Arial"/>
                <w:sz w:val="20"/>
              </w:rPr>
              <w:t>Код страны</w:t>
            </w:r>
            <w:r w:rsidRPr="007716EF">
              <w:rPr>
                <w:rFonts w:ascii="Arial" w:eastAsia="Calibri" w:hAnsi="Arial"/>
                <w:sz w:val="20"/>
              </w:rPr>
              <w:br/>
              <w:t>по МК (ИСО 3166) 004–97</w:t>
            </w:r>
          </w:p>
        </w:tc>
        <w:tc>
          <w:tcPr>
            <w:tcW w:w="4535" w:type="dxa"/>
            <w:tcBorders>
              <w:top w:val="single" w:sz="6" w:space="0" w:color="000000"/>
              <w:left w:val="single" w:sz="6" w:space="0" w:color="000000"/>
              <w:bottom w:val="double" w:sz="4" w:space="0" w:color="auto"/>
              <w:right w:val="single" w:sz="6" w:space="0" w:color="000000"/>
            </w:tcBorders>
            <w:tcMar>
              <w:top w:w="15" w:type="dxa"/>
              <w:left w:w="74" w:type="dxa"/>
              <w:bottom w:w="15" w:type="dxa"/>
              <w:right w:w="74" w:type="dxa"/>
            </w:tcMar>
            <w:vAlign w:val="center"/>
            <w:hideMark/>
          </w:tcPr>
          <w:p w14:paraId="09E6449D" w14:textId="77777777" w:rsidR="005D5651" w:rsidRPr="007716EF" w:rsidRDefault="005D5651" w:rsidP="005D5651">
            <w:pPr>
              <w:spacing w:line="276" w:lineRule="auto"/>
              <w:ind w:firstLine="0"/>
              <w:jc w:val="center"/>
              <w:rPr>
                <w:rFonts w:ascii="Arial" w:eastAsia="Calibri" w:hAnsi="Arial"/>
                <w:sz w:val="20"/>
              </w:rPr>
            </w:pPr>
            <w:r w:rsidRPr="007716EF">
              <w:rPr>
                <w:rFonts w:ascii="Arial" w:eastAsia="Calibri" w:hAnsi="Arial"/>
                <w:sz w:val="20"/>
              </w:rPr>
              <w:t>Сокращенное наименование национального органа по стандартизации</w:t>
            </w:r>
          </w:p>
        </w:tc>
      </w:tr>
      <w:tr w:rsidR="005D5651" w:rsidRPr="007716EF" w14:paraId="04CCFF5B" w14:textId="77777777" w:rsidTr="00553B0B">
        <w:trPr>
          <w:cantSplit/>
        </w:trPr>
        <w:tc>
          <w:tcPr>
            <w:tcW w:w="2835" w:type="dxa"/>
            <w:tcBorders>
              <w:top w:val="double" w:sz="4" w:space="0" w:color="auto"/>
              <w:left w:val="single" w:sz="6" w:space="0" w:color="000000"/>
              <w:bottom w:val="nil"/>
              <w:right w:val="single" w:sz="6" w:space="0" w:color="000000"/>
            </w:tcBorders>
            <w:tcMar>
              <w:top w:w="15" w:type="dxa"/>
              <w:left w:w="74" w:type="dxa"/>
              <w:bottom w:w="15" w:type="dxa"/>
              <w:right w:w="74" w:type="dxa"/>
            </w:tcMar>
            <w:vAlign w:val="center"/>
          </w:tcPr>
          <w:p w14:paraId="59428091" w14:textId="77777777" w:rsidR="005D5651" w:rsidRPr="007716EF" w:rsidRDefault="005D5651" w:rsidP="00553B0B">
            <w:pPr>
              <w:spacing w:line="276" w:lineRule="auto"/>
              <w:rPr>
                <w:rFonts w:ascii="Arial" w:eastAsia="Calibri" w:hAnsi="Arial"/>
                <w:sz w:val="22"/>
                <w:szCs w:val="22"/>
              </w:rPr>
            </w:pPr>
          </w:p>
        </w:tc>
        <w:tc>
          <w:tcPr>
            <w:tcW w:w="1984" w:type="dxa"/>
            <w:tcBorders>
              <w:top w:val="double" w:sz="4" w:space="0" w:color="auto"/>
              <w:left w:val="single" w:sz="6" w:space="0" w:color="000000"/>
              <w:bottom w:val="nil"/>
              <w:right w:val="single" w:sz="6" w:space="0" w:color="000000"/>
            </w:tcBorders>
            <w:tcMar>
              <w:top w:w="15" w:type="dxa"/>
              <w:left w:w="74" w:type="dxa"/>
              <w:bottom w:w="15" w:type="dxa"/>
              <w:right w:w="74" w:type="dxa"/>
            </w:tcMar>
            <w:vAlign w:val="center"/>
          </w:tcPr>
          <w:p w14:paraId="674B29DE" w14:textId="77777777" w:rsidR="005D5651" w:rsidRPr="007716EF" w:rsidRDefault="005D5651" w:rsidP="00553B0B">
            <w:pPr>
              <w:spacing w:line="276" w:lineRule="auto"/>
              <w:jc w:val="center"/>
              <w:rPr>
                <w:rFonts w:ascii="Arial" w:eastAsia="Calibri" w:hAnsi="Arial"/>
                <w:sz w:val="22"/>
                <w:szCs w:val="22"/>
              </w:rPr>
            </w:pPr>
          </w:p>
        </w:tc>
        <w:tc>
          <w:tcPr>
            <w:tcW w:w="4535" w:type="dxa"/>
            <w:tcBorders>
              <w:top w:val="double" w:sz="4" w:space="0" w:color="auto"/>
              <w:left w:val="single" w:sz="6" w:space="0" w:color="000000"/>
              <w:bottom w:val="nil"/>
              <w:right w:val="single" w:sz="6" w:space="0" w:color="000000"/>
            </w:tcBorders>
            <w:tcMar>
              <w:top w:w="15" w:type="dxa"/>
              <w:left w:w="74" w:type="dxa"/>
              <w:bottom w:w="15" w:type="dxa"/>
              <w:right w:w="74" w:type="dxa"/>
            </w:tcMar>
            <w:vAlign w:val="center"/>
          </w:tcPr>
          <w:p w14:paraId="499218C4" w14:textId="77777777" w:rsidR="005D5651" w:rsidRPr="007716EF" w:rsidRDefault="005D5651" w:rsidP="00553B0B">
            <w:pPr>
              <w:spacing w:line="276" w:lineRule="auto"/>
              <w:rPr>
                <w:rFonts w:ascii="Arial" w:eastAsia="Calibri" w:hAnsi="Arial"/>
                <w:sz w:val="22"/>
                <w:szCs w:val="22"/>
              </w:rPr>
            </w:pPr>
          </w:p>
        </w:tc>
      </w:tr>
      <w:tr w:rsidR="005D5651" w:rsidRPr="007716EF" w14:paraId="21813529" w14:textId="77777777" w:rsidTr="00553B0B">
        <w:trPr>
          <w:cantSplit/>
        </w:trPr>
        <w:tc>
          <w:tcPr>
            <w:tcW w:w="2835"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476D0BF7" w14:textId="77777777" w:rsidR="005D5651" w:rsidRPr="007716EF" w:rsidRDefault="005D5651" w:rsidP="00553B0B">
            <w:pPr>
              <w:spacing w:line="276" w:lineRule="auto"/>
              <w:rPr>
                <w:rFonts w:ascii="Arial" w:eastAsia="Calibri" w:hAnsi="Arial"/>
                <w:sz w:val="22"/>
                <w:szCs w:val="22"/>
              </w:rPr>
            </w:pPr>
          </w:p>
        </w:tc>
        <w:tc>
          <w:tcPr>
            <w:tcW w:w="1984"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3D70EEA1" w14:textId="77777777" w:rsidR="005D5651" w:rsidRPr="007716EF" w:rsidRDefault="005D5651" w:rsidP="00553B0B">
            <w:pPr>
              <w:spacing w:line="276" w:lineRule="auto"/>
              <w:jc w:val="center"/>
              <w:rPr>
                <w:rFonts w:ascii="Arial" w:eastAsia="Calibri" w:hAnsi="Arial"/>
                <w:sz w:val="22"/>
                <w:szCs w:val="22"/>
              </w:rPr>
            </w:pPr>
          </w:p>
        </w:tc>
        <w:tc>
          <w:tcPr>
            <w:tcW w:w="4535"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307F5F8B" w14:textId="77777777" w:rsidR="005D5651" w:rsidRPr="007716EF" w:rsidRDefault="005D5651" w:rsidP="00553B0B">
            <w:pPr>
              <w:spacing w:line="276" w:lineRule="auto"/>
              <w:rPr>
                <w:rFonts w:ascii="Arial" w:eastAsia="Calibri" w:hAnsi="Arial"/>
                <w:sz w:val="22"/>
                <w:szCs w:val="22"/>
              </w:rPr>
            </w:pPr>
          </w:p>
        </w:tc>
      </w:tr>
      <w:tr w:rsidR="005D5651" w:rsidRPr="007716EF" w14:paraId="2D7217CE" w14:textId="77777777" w:rsidTr="00553B0B">
        <w:trPr>
          <w:cantSplit/>
        </w:trPr>
        <w:tc>
          <w:tcPr>
            <w:tcW w:w="2835"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74E11B51" w14:textId="77777777" w:rsidR="005D5651" w:rsidRPr="007716EF" w:rsidRDefault="005D5651" w:rsidP="00553B0B">
            <w:pPr>
              <w:spacing w:line="276" w:lineRule="auto"/>
              <w:rPr>
                <w:rFonts w:ascii="Arial" w:eastAsia="Calibri" w:hAnsi="Arial"/>
                <w:sz w:val="22"/>
                <w:szCs w:val="22"/>
              </w:rPr>
            </w:pPr>
          </w:p>
        </w:tc>
        <w:tc>
          <w:tcPr>
            <w:tcW w:w="1984"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7AE1DFD1" w14:textId="77777777" w:rsidR="005D5651" w:rsidRPr="007716EF" w:rsidRDefault="005D5651" w:rsidP="00553B0B">
            <w:pPr>
              <w:spacing w:line="276" w:lineRule="auto"/>
              <w:jc w:val="center"/>
              <w:rPr>
                <w:rFonts w:ascii="Arial" w:eastAsia="Calibri" w:hAnsi="Arial"/>
                <w:sz w:val="22"/>
                <w:szCs w:val="22"/>
              </w:rPr>
            </w:pPr>
          </w:p>
        </w:tc>
        <w:tc>
          <w:tcPr>
            <w:tcW w:w="4535"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46545C9F" w14:textId="77777777" w:rsidR="005D5651" w:rsidRPr="007716EF" w:rsidRDefault="005D5651" w:rsidP="00553B0B">
            <w:pPr>
              <w:spacing w:line="276" w:lineRule="auto"/>
              <w:rPr>
                <w:rFonts w:ascii="Arial" w:eastAsia="Calibri" w:hAnsi="Arial"/>
                <w:sz w:val="22"/>
                <w:szCs w:val="22"/>
              </w:rPr>
            </w:pPr>
          </w:p>
        </w:tc>
      </w:tr>
      <w:tr w:rsidR="005D5651" w:rsidRPr="007716EF" w14:paraId="73F3FA91" w14:textId="77777777" w:rsidTr="00553B0B">
        <w:trPr>
          <w:cantSplit/>
        </w:trPr>
        <w:tc>
          <w:tcPr>
            <w:tcW w:w="2835"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0D07FDB9" w14:textId="77777777" w:rsidR="005D5651" w:rsidRPr="007716EF" w:rsidRDefault="005D5651" w:rsidP="00553B0B">
            <w:pPr>
              <w:spacing w:line="276" w:lineRule="auto"/>
              <w:rPr>
                <w:rFonts w:ascii="Arial" w:eastAsia="Calibri" w:hAnsi="Arial"/>
                <w:sz w:val="22"/>
                <w:szCs w:val="22"/>
              </w:rPr>
            </w:pPr>
          </w:p>
        </w:tc>
        <w:tc>
          <w:tcPr>
            <w:tcW w:w="1984"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069D6B6A" w14:textId="77777777" w:rsidR="005D5651" w:rsidRPr="007716EF" w:rsidRDefault="005D5651" w:rsidP="00553B0B">
            <w:pPr>
              <w:spacing w:line="276" w:lineRule="auto"/>
              <w:jc w:val="center"/>
              <w:rPr>
                <w:rFonts w:ascii="Arial" w:eastAsia="Calibri" w:hAnsi="Arial"/>
                <w:sz w:val="22"/>
                <w:szCs w:val="22"/>
              </w:rPr>
            </w:pPr>
          </w:p>
        </w:tc>
        <w:tc>
          <w:tcPr>
            <w:tcW w:w="4535"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602E86BD" w14:textId="77777777" w:rsidR="005D5651" w:rsidRPr="007716EF" w:rsidRDefault="005D5651" w:rsidP="00553B0B">
            <w:pPr>
              <w:spacing w:line="276" w:lineRule="auto"/>
              <w:rPr>
                <w:rFonts w:ascii="Arial" w:eastAsia="Calibri" w:hAnsi="Arial"/>
                <w:sz w:val="22"/>
                <w:szCs w:val="22"/>
              </w:rPr>
            </w:pPr>
          </w:p>
        </w:tc>
      </w:tr>
      <w:tr w:rsidR="005D5651" w:rsidRPr="007716EF" w14:paraId="40A1AB78" w14:textId="77777777" w:rsidTr="00553B0B">
        <w:trPr>
          <w:cantSplit/>
        </w:trPr>
        <w:tc>
          <w:tcPr>
            <w:tcW w:w="2835"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5E1CDA99" w14:textId="77777777" w:rsidR="005D5651" w:rsidRPr="007716EF" w:rsidRDefault="005D5651" w:rsidP="00553B0B">
            <w:pPr>
              <w:spacing w:line="276" w:lineRule="auto"/>
              <w:rPr>
                <w:rFonts w:ascii="Arial" w:eastAsia="Calibri" w:hAnsi="Arial"/>
                <w:sz w:val="22"/>
                <w:szCs w:val="22"/>
              </w:rPr>
            </w:pPr>
          </w:p>
        </w:tc>
        <w:tc>
          <w:tcPr>
            <w:tcW w:w="1984"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13FAFA40" w14:textId="77777777" w:rsidR="005D5651" w:rsidRPr="007716EF" w:rsidRDefault="005D5651" w:rsidP="00553B0B">
            <w:pPr>
              <w:spacing w:line="276" w:lineRule="auto"/>
              <w:jc w:val="center"/>
              <w:rPr>
                <w:rFonts w:ascii="Arial" w:eastAsia="Calibri" w:hAnsi="Arial"/>
                <w:sz w:val="22"/>
                <w:szCs w:val="22"/>
              </w:rPr>
            </w:pPr>
          </w:p>
        </w:tc>
        <w:tc>
          <w:tcPr>
            <w:tcW w:w="4535"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1E5F147C" w14:textId="77777777" w:rsidR="005D5651" w:rsidRPr="007716EF" w:rsidRDefault="005D5651" w:rsidP="00553B0B">
            <w:pPr>
              <w:spacing w:line="276" w:lineRule="auto"/>
              <w:rPr>
                <w:rFonts w:ascii="Arial" w:eastAsia="Calibri" w:hAnsi="Arial"/>
                <w:sz w:val="22"/>
                <w:szCs w:val="22"/>
              </w:rPr>
            </w:pPr>
          </w:p>
        </w:tc>
      </w:tr>
      <w:tr w:rsidR="005D5651" w:rsidRPr="007716EF" w14:paraId="32F05918" w14:textId="77777777" w:rsidTr="00553B0B">
        <w:trPr>
          <w:cantSplit/>
        </w:trPr>
        <w:tc>
          <w:tcPr>
            <w:tcW w:w="2835"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2C2B656C" w14:textId="77777777" w:rsidR="005D5651" w:rsidRPr="007716EF" w:rsidRDefault="005D5651" w:rsidP="00553B0B">
            <w:pPr>
              <w:spacing w:line="276" w:lineRule="auto"/>
              <w:rPr>
                <w:rFonts w:ascii="Arial" w:eastAsia="Calibri" w:hAnsi="Arial"/>
                <w:sz w:val="22"/>
                <w:szCs w:val="22"/>
              </w:rPr>
            </w:pPr>
          </w:p>
        </w:tc>
        <w:tc>
          <w:tcPr>
            <w:tcW w:w="1984"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17DEA133" w14:textId="77777777" w:rsidR="005D5651" w:rsidRPr="007716EF" w:rsidRDefault="005D5651" w:rsidP="00553B0B">
            <w:pPr>
              <w:spacing w:line="276" w:lineRule="auto"/>
              <w:jc w:val="center"/>
              <w:rPr>
                <w:rFonts w:ascii="Arial" w:eastAsia="Calibri" w:hAnsi="Arial"/>
                <w:sz w:val="22"/>
                <w:szCs w:val="22"/>
              </w:rPr>
            </w:pPr>
          </w:p>
        </w:tc>
        <w:tc>
          <w:tcPr>
            <w:tcW w:w="4535"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52DAE782" w14:textId="77777777" w:rsidR="005D5651" w:rsidRPr="007716EF" w:rsidRDefault="005D5651" w:rsidP="00553B0B">
            <w:pPr>
              <w:spacing w:line="276" w:lineRule="auto"/>
              <w:rPr>
                <w:rFonts w:ascii="Arial" w:eastAsia="Calibri" w:hAnsi="Arial"/>
                <w:sz w:val="22"/>
                <w:szCs w:val="22"/>
              </w:rPr>
            </w:pPr>
          </w:p>
        </w:tc>
      </w:tr>
      <w:tr w:rsidR="005D5651" w:rsidRPr="007716EF" w14:paraId="28B870D3" w14:textId="77777777" w:rsidTr="00553B0B">
        <w:trPr>
          <w:cantSplit/>
        </w:trPr>
        <w:tc>
          <w:tcPr>
            <w:tcW w:w="2835" w:type="dxa"/>
            <w:tcBorders>
              <w:top w:val="nil"/>
              <w:left w:val="single" w:sz="6" w:space="0" w:color="000000"/>
              <w:bottom w:val="single" w:sz="4" w:space="0" w:color="auto"/>
              <w:right w:val="single" w:sz="6" w:space="0" w:color="000000"/>
            </w:tcBorders>
            <w:tcMar>
              <w:top w:w="15" w:type="dxa"/>
              <w:left w:w="74" w:type="dxa"/>
              <w:bottom w:w="15" w:type="dxa"/>
              <w:right w:w="74" w:type="dxa"/>
            </w:tcMar>
            <w:vAlign w:val="center"/>
          </w:tcPr>
          <w:p w14:paraId="4996B2A7" w14:textId="77777777" w:rsidR="005D5651" w:rsidRPr="007716EF" w:rsidRDefault="005D5651" w:rsidP="00553B0B">
            <w:pPr>
              <w:spacing w:line="276" w:lineRule="auto"/>
              <w:rPr>
                <w:rFonts w:ascii="Arial" w:eastAsia="Calibri" w:hAnsi="Arial"/>
                <w:sz w:val="22"/>
                <w:szCs w:val="22"/>
              </w:rPr>
            </w:pPr>
          </w:p>
        </w:tc>
        <w:tc>
          <w:tcPr>
            <w:tcW w:w="1984" w:type="dxa"/>
            <w:tcBorders>
              <w:top w:val="nil"/>
              <w:left w:val="single" w:sz="6" w:space="0" w:color="000000"/>
              <w:bottom w:val="single" w:sz="4" w:space="0" w:color="auto"/>
              <w:right w:val="single" w:sz="6" w:space="0" w:color="000000"/>
            </w:tcBorders>
            <w:tcMar>
              <w:top w:w="15" w:type="dxa"/>
              <w:left w:w="74" w:type="dxa"/>
              <w:bottom w:w="15" w:type="dxa"/>
              <w:right w:w="74" w:type="dxa"/>
            </w:tcMar>
            <w:vAlign w:val="center"/>
          </w:tcPr>
          <w:p w14:paraId="35508EB4" w14:textId="77777777" w:rsidR="005D5651" w:rsidRPr="007716EF" w:rsidRDefault="005D5651" w:rsidP="00553B0B">
            <w:pPr>
              <w:spacing w:line="276" w:lineRule="auto"/>
              <w:jc w:val="center"/>
              <w:rPr>
                <w:rFonts w:ascii="Arial" w:eastAsia="Calibri" w:hAnsi="Arial"/>
                <w:sz w:val="22"/>
                <w:szCs w:val="22"/>
              </w:rPr>
            </w:pPr>
          </w:p>
        </w:tc>
        <w:tc>
          <w:tcPr>
            <w:tcW w:w="4535" w:type="dxa"/>
            <w:tcBorders>
              <w:top w:val="nil"/>
              <w:left w:val="single" w:sz="6" w:space="0" w:color="000000"/>
              <w:bottom w:val="single" w:sz="4" w:space="0" w:color="auto"/>
              <w:right w:val="single" w:sz="6" w:space="0" w:color="000000"/>
            </w:tcBorders>
            <w:tcMar>
              <w:top w:w="15" w:type="dxa"/>
              <w:left w:w="74" w:type="dxa"/>
              <w:bottom w:w="15" w:type="dxa"/>
              <w:right w:w="74" w:type="dxa"/>
            </w:tcMar>
            <w:vAlign w:val="center"/>
          </w:tcPr>
          <w:p w14:paraId="6E7F67A7" w14:textId="77777777" w:rsidR="005D5651" w:rsidRPr="007716EF" w:rsidRDefault="005D5651" w:rsidP="00553B0B">
            <w:pPr>
              <w:spacing w:line="276" w:lineRule="auto"/>
              <w:rPr>
                <w:rFonts w:ascii="Arial" w:eastAsia="Calibri" w:hAnsi="Arial"/>
                <w:sz w:val="22"/>
                <w:szCs w:val="22"/>
              </w:rPr>
            </w:pPr>
          </w:p>
        </w:tc>
      </w:tr>
    </w:tbl>
    <w:p w14:paraId="3C9A750A" w14:textId="77777777" w:rsidR="00014D08" w:rsidRPr="007716EF" w:rsidRDefault="00014D08" w:rsidP="001F4A0F">
      <w:pPr>
        <w:pStyle w:val="formattext"/>
        <w:widowControl w:val="0"/>
        <w:shd w:val="clear" w:color="auto" w:fill="FFFFFF"/>
        <w:spacing w:before="0" w:beforeAutospacing="0" w:after="0" w:afterAutospacing="0"/>
        <w:ind w:firstLine="480"/>
        <w:textAlignment w:val="baseline"/>
        <w:rPr>
          <w:rFonts w:ascii="Arial" w:hAnsi="Arial" w:cs="Arial"/>
        </w:rPr>
      </w:pPr>
    </w:p>
    <w:p w14:paraId="0C88D77A" w14:textId="7A302694" w:rsidR="00193D69" w:rsidRPr="00E439AB" w:rsidRDefault="00167EB0" w:rsidP="005D6679">
      <w:pPr>
        <w:pStyle w:val="formattext"/>
        <w:widowControl w:val="0"/>
        <w:shd w:val="clear" w:color="auto" w:fill="FFFFFF"/>
        <w:spacing w:before="240" w:beforeAutospacing="0" w:after="0" w:afterAutospacing="0" w:line="360" w:lineRule="auto"/>
        <w:ind w:firstLine="709"/>
        <w:jc w:val="both"/>
        <w:textAlignment w:val="baseline"/>
        <w:rPr>
          <w:rFonts w:ascii="Arial" w:hAnsi="Arial" w:cs="Arial"/>
        </w:rPr>
      </w:pPr>
      <w:r w:rsidRPr="007716EF">
        <w:rPr>
          <w:rFonts w:ascii="Arial" w:hAnsi="Arial" w:cs="Arial"/>
        </w:rPr>
        <w:lastRenderedPageBreak/>
        <w:t>4</w:t>
      </w:r>
      <w:r w:rsidR="00014D08" w:rsidRPr="007716EF">
        <w:rPr>
          <w:rFonts w:ascii="Arial" w:hAnsi="Arial" w:cs="Arial"/>
        </w:rPr>
        <w:t xml:space="preserve"> Настоящий стандарт </w:t>
      </w:r>
      <w:r w:rsidR="00823E8C" w:rsidRPr="007716EF">
        <w:rPr>
          <w:rFonts w:ascii="Arial" w:hAnsi="Arial" w:cs="Arial"/>
        </w:rPr>
        <w:t xml:space="preserve">является </w:t>
      </w:r>
      <w:r w:rsidR="008058A2" w:rsidRPr="007716EF">
        <w:rPr>
          <w:rFonts w:ascii="Arial" w:hAnsi="Arial" w:cs="Arial"/>
        </w:rPr>
        <w:t>идентич</w:t>
      </w:r>
      <w:r w:rsidR="00823E8C" w:rsidRPr="007716EF">
        <w:rPr>
          <w:rFonts w:ascii="Arial" w:hAnsi="Arial" w:cs="Arial"/>
        </w:rPr>
        <w:t>ным</w:t>
      </w:r>
      <w:r w:rsidR="0041128F" w:rsidRPr="007716EF">
        <w:rPr>
          <w:rFonts w:ascii="Arial" w:hAnsi="Arial" w:cs="Arial"/>
        </w:rPr>
        <w:t xml:space="preserve"> </w:t>
      </w:r>
      <w:r w:rsidR="00823E8C" w:rsidRPr="007716EF">
        <w:rPr>
          <w:rFonts w:ascii="Arial" w:hAnsi="Arial" w:cs="Arial"/>
        </w:rPr>
        <w:t>по отношению к</w:t>
      </w:r>
      <w:r w:rsidR="004C216A" w:rsidRPr="007716EF">
        <w:rPr>
          <w:rFonts w:ascii="Arial" w:hAnsi="Arial" w:cs="Arial"/>
        </w:rPr>
        <w:t xml:space="preserve"> </w:t>
      </w:r>
      <w:r w:rsidR="008058A2" w:rsidRPr="007716EF">
        <w:rPr>
          <w:rFonts w:ascii="Arial" w:hAnsi="Arial" w:cs="Arial"/>
          <w:szCs w:val="28"/>
        </w:rPr>
        <w:t xml:space="preserve">международному </w:t>
      </w:r>
      <w:r w:rsidR="007B2067" w:rsidRPr="007716EF">
        <w:rPr>
          <w:rFonts w:ascii="Arial" w:hAnsi="Arial" w:cs="Arial"/>
        </w:rPr>
        <w:t xml:space="preserve">стандарту </w:t>
      </w:r>
      <w:r w:rsidR="008058A2" w:rsidRPr="007716EF">
        <w:rPr>
          <w:rFonts w:ascii="Arial" w:hAnsi="Arial" w:cs="Arial"/>
          <w:lang w:val="en-US"/>
        </w:rPr>
        <w:t>ISO</w:t>
      </w:r>
      <w:r w:rsidR="008058A2" w:rsidRPr="007716EF">
        <w:rPr>
          <w:rFonts w:ascii="Arial" w:hAnsi="Arial" w:cs="Arial"/>
        </w:rPr>
        <w:t xml:space="preserve"> </w:t>
      </w:r>
      <w:r w:rsidR="007716EF" w:rsidRPr="007716EF">
        <w:rPr>
          <w:rFonts w:ascii="Arial" w:hAnsi="Arial" w:cs="Arial"/>
        </w:rPr>
        <w:t>4</w:t>
      </w:r>
      <w:r w:rsidR="00FC7ED3" w:rsidRPr="007716EF">
        <w:rPr>
          <w:rFonts w:ascii="Arial" w:hAnsi="Arial" w:cs="Arial"/>
        </w:rPr>
        <w:t>8-</w:t>
      </w:r>
      <w:r w:rsidR="007716EF" w:rsidRPr="007716EF">
        <w:rPr>
          <w:rFonts w:ascii="Arial" w:hAnsi="Arial" w:cs="Arial"/>
        </w:rPr>
        <w:t>5</w:t>
      </w:r>
      <w:r w:rsidR="008058A2" w:rsidRPr="007716EF">
        <w:rPr>
          <w:rFonts w:ascii="Arial" w:hAnsi="Arial" w:cs="Arial"/>
        </w:rPr>
        <w:t>:20</w:t>
      </w:r>
      <w:r w:rsidR="007716EF" w:rsidRPr="007716EF">
        <w:rPr>
          <w:rFonts w:ascii="Arial" w:hAnsi="Arial" w:cs="Arial"/>
        </w:rPr>
        <w:t>18</w:t>
      </w:r>
      <w:r w:rsidR="008058A2" w:rsidRPr="007716EF">
        <w:rPr>
          <w:rFonts w:ascii="Arial" w:hAnsi="Arial" w:cs="Arial"/>
        </w:rPr>
        <w:t xml:space="preserve"> </w:t>
      </w:r>
      <w:r w:rsidR="007B2067" w:rsidRPr="007716EF">
        <w:rPr>
          <w:rFonts w:ascii="Arial" w:hAnsi="Arial" w:cs="Arial"/>
        </w:rPr>
        <w:t>«</w:t>
      </w:r>
      <w:r w:rsidR="007716EF" w:rsidRPr="007716EF">
        <w:rPr>
          <w:rFonts w:ascii="Arial" w:hAnsi="Arial" w:cs="Arial"/>
        </w:rPr>
        <w:t>Резина и термопласты. Определение</w:t>
      </w:r>
      <w:r w:rsidR="007716EF" w:rsidRPr="00E439AB">
        <w:rPr>
          <w:rFonts w:ascii="Arial" w:hAnsi="Arial" w:cs="Arial"/>
        </w:rPr>
        <w:t xml:space="preserve"> </w:t>
      </w:r>
      <w:r w:rsidR="007716EF" w:rsidRPr="007716EF">
        <w:rPr>
          <w:rFonts w:ascii="Arial" w:hAnsi="Arial" w:cs="Arial"/>
        </w:rPr>
        <w:t>твердости</w:t>
      </w:r>
      <w:r w:rsidR="008058A2" w:rsidRPr="00E439AB">
        <w:rPr>
          <w:rFonts w:ascii="Arial" w:hAnsi="Arial" w:cs="Arial"/>
        </w:rPr>
        <w:t>.</w:t>
      </w:r>
      <w:r w:rsidR="00FC7ED3" w:rsidRPr="00E439AB">
        <w:rPr>
          <w:rFonts w:ascii="Arial" w:hAnsi="Arial" w:cs="Arial"/>
        </w:rPr>
        <w:t xml:space="preserve"> </w:t>
      </w:r>
      <w:r w:rsidR="00FC7ED3" w:rsidRPr="007716EF">
        <w:rPr>
          <w:rFonts w:ascii="Arial" w:hAnsi="Arial" w:cs="Arial"/>
        </w:rPr>
        <w:t>Часть</w:t>
      </w:r>
      <w:r w:rsidR="00FC7ED3" w:rsidRPr="00E439AB">
        <w:rPr>
          <w:rFonts w:ascii="Arial" w:hAnsi="Arial" w:cs="Arial"/>
        </w:rPr>
        <w:t xml:space="preserve"> </w:t>
      </w:r>
      <w:r w:rsidR="007716EF" w:rsidRPr="00E439AB">
        <w:rPr>
          <w:rFonts w:ascii="Arial" w:hAnsi="Arial" w:cs="Arial"/>
        </w:rPr>
        <w:t>5</w:t>
      </w:r>
      <w:r w:rsidR="00FC7ED3" w:rsidRPr="00E439AB">
        <w:rPr>
          <w:rFonts w:ascii="Arial" w:hAnsi="Arial" w:cs="Arial"/>
        </w:rPr>
        <w:t>.</w:t>
      </w:r>
      <w:r w:rsidR="008058A2" w:rsidRPr="00E439AB">
        <w:rPr>
          <w:rFonts w:ascii="Arial" w:hAnsi="Arial" w:cs="Arial"/>
        </w:rPr>
        <w:t xml:space="preserve"> </w:t>
      </w:r>
      <w:r w:rsidR="007716EF" w:rsidRPr="007716EF">
        <w:rPr>
          <w:rFonts w:ascii="Arial" w:hAnsi="Arial" w:cs="Arial"/>
        </w:rPr>
        <w:t>Метод</w:t>
      </w:r>
      <w:r w:rsidR="007716EF" w:rsidRPr="00E439AB">
        <w:rPr>
          <w:rFonts w:ascii="Arial" w:hAnsi="Arial" w:cs="Arial"/>
        </w:rPr>
        <w:t xml:space="preserve"> </w:t>
      </w:r>
      <w:r w:rsidR="007716EF" w:rsidRPr="007716EF">
        <w:rPr>
          <w:rFonts w:ascii="Arial" w:hAnsi="Arial" w:cs="Arial"/>
        </w:rPr>
        <w:t>с</w:t>
      </w:r>
      <w:r w:rsidR="007716EF" w:rsidRPr="00E439AB">
        <w:rPr>
          <w:rFonts w:ascii="Arial" w:hAnsi="Arial" w:cs="Arial"/>
        </w:rPr>
        <w:t xml:space="preserve"> </w:t>
      </w:r>
      <w:r w:rsidR="007716EF" w:rsidRPr="007716EF">
        <w:rPr>
          <w:rFonts w:ascii="Arial" w:hAnsi="Arial" w:cs="Arial"/>
        </w:rPr>
        <w:t>применением</w:t>
      </w:r>
      <w:r w:rsidR="007716EF" w:rsidRPr="00E439AB">
        <w:rPr>
          <w:rFonts w:ascii="Arial" w:hAnsi="Arial" w:cs="Arial"/>
        </w:rPr>
        <w:t xml:space="preserve"> </w:t>
      </w:r>
      <w:r w:rsidR="007716EF" w:rsidRPr="007716EF">
        <w:rPr>
          <w:rFonts w:ascii="Arial" w:hAnsi="Arial" w:cs="Arial"/>
        </w:rPr>
        <w:t>карманного</w:t>
      </w:r>
      <w:r w:rsidR="007716EF" w:rsidRPr="00E439AB">
        <w:rPr>
          <w:rFonts w:ascii="Arial" w:hAnsi="Arial" w:cs="Arial"/>
        </w:rPr>
        <w:t xml:space="preserve"> </w:t>
      </w:r>
      <w:r w:rsidR="007716EF" w:rsidRPr="007716EF">
        <w:rPr>
          <w:rFonts w:ascii="Arial" w:hAnsi="Arial" w:cs="Arial"/>
        </w:rPr>
        <w:t>твердомера</w:t>
      </w:r>
      <w:r w:rsidR="007716EF" w:rsidRPr="00E439AB">
        <w:rPr>
          <w:rFonts w:ascii="Arial" w:hAnsi="Arial" w:cs="Arial"/>
        </w:rPr>
        <w:t xml:space="preserve"> </w:t>
      </w:r>
      <w:r w:rsidR="007716EF" w:rsidRPr="007716EF">
        <w:rPr>
          <w:rFonts w:ascii="Arial" w:hAnsi="Arial" w:cs="Arial"/>
        </w:rPr>
        <w:t>в</w:t>
      </w:r>
      <w:r w:rsidR="007716EF" w:rsidRPr="00E439AB">
        <w:rPr>
          <w:rFonts w:ascii="Arial" w:hAnsi="Arial" w:cs="Arial"/>
        </w:rPr>
        <w:t xml:space="preserve"> </w:t>
      </w:r>
      <w:r w:rsidR="007716EF" w:rsidRPr="007716EF">
        <w:rPr>
          <w:rFonts w:ascii="Arial" w:hAnsi="Arial" w:cs="Arial"/>
        </w:rPr>
        <w:t>единицах</w:t>
      </w:r>
      <w:r w:rsidR="007716EF" w:rsidRPr="00E439AB">
        <w:rPr>
          <w:rFonts w:ascii="Arial" w:hAnsi="Arial" w:cs="Arial"/>
        </w:rPr>
        <w:t xml:space="preserve"> </w:t>
      </w:r>
      <w:r w:rsidR="007716EF" w:rsidRPr="007716EF">
        <w:rPr>
          <w:rFonts w:ascii="Arial" w:hAnsi="Arial" w:cs="Arial"/>
          <w:lang w:val="en-US"/>
        </w:rPr>
        <w:t>IRHD</w:t>
      </w:r>
      <w:r w:rsidR="007B2067" w:rsidRPr="00E439AB">
        <w:rPr>
          <w:rFonts w:ascii="Arial" w:hAnsi="Arial" w:cs="Arial"/>
        </w:rPr>
        <w:t>» («</w:t>
      </w:r>
      <w:r w:rsidR="007716EF" w:rsidRPr="007716EF">
        <w:rPr>
          <w:rFonts w:ascii="Arial" w:hAnsi="Arial" w:cs="Arial"/>
          <w:lang w:val="en-US"/>
        </w:rPr>
        <w:t>Rubber</w:t>
      </w:r>
      <w:r w:rsidR="007716EF" w:rsidRPr="00E439AB">
        <w:rPr>
          <w:rFonts w:ascii="Arial" w:hAnsi="Arial" w:cs="Arial"/>
        </w:rPr>
        <w:t xml:space="preserve">, </w:t>
      </w:r>
      <w:r w:rsidR="007716EF" w:rsidRPr="007716EF">
        <w:rPr>
          <w:rFonts w:ascii="Arial" w:hAnsi="Arial" w:cs="Arial"/>
          <w:lang w:val="en-US"/>
        </w:rPr>
        <w:t>vulcanized</w:t>
      </w:r>
      <w:r w:rsidR="007716EF" w:rsidRPr="00E439AB">
        <w:rPr>
          <w:rFonts w:ascii="Arial" w:hAnsi="Arial" w:cs="Arial"/>
        </w:rPr>
        <w:t xml:space="preserve"> </w:t>
      </w:r>
      <w:r w:rsidR="007716EF" w:rsidRPr="007716EF">
        <w:rPr>
          <w:rFonts w:ascii="Arial" w:hAnsi="Arial" w:cs="Arial"/>
          <w:lang w:val="en-US"/>
        </w:rPr>
        <w:t>or</w:t>
      </w:r>
      <w:r w:rsidR="007716EF" w:rsidRPr="00E439AB">
        <w:rPr>
          <w:rFonts w:ascii="Arial" w:hAnsi="Arial" w:cs="Arial"/>
        </w:rPr>
        <w:t xml:space="preserve"> </w:t>
      </w:r>
      <w:r w:rsidR="007716EF" w:rsidRPr="007716EF">
        <w:rPr>
          <w:rFonts w:ascii="Arial" w:hAnsi="Arial" w:cs="Arial"/>
          <w:lang w:val="en-US"/>
        </w:rPr>
        <w:t>thermoplastic</w:t>
      </w:r>
      <w:r w:rsidR="007716EF" w:rsidRPr="00E439AB">
        <w:rPr>
          <w:rFonts w:ascii="Arial" w:hAnsi="Arial" w:cs="Arial"/>
        </w:rPr>
        <w:t xml:space="preserve"> — </w:t>
      </w:r>
      <w:r w:rsidR="007716EF" w:rsidRPr="007716EF">
        <w:rPr>
          <w:rFonts w:ascii="Arial" w:hAnsi="Arial" w:cs="Arial"/>
          <w:lang w:val="en-US"/>
        </w:rPr>
        <w:t>Determination</w:t>
      </w:r>
      <w:r w:rsidR="007716EF" w:rsidRPr="00E439AB">
        <w:rPr>
          <w:rFonts w:ascii="Arial" w:hAnsi="Arial" w:cs="Arial"/>
        </w:rPr>
        <w:t xml:space="preserve"> </w:t>
      </w:r>
      <w:r w:rsidR="007716EF" w:rsidRPr="007716EF">
        <w:rPr>
          <w:rFonts w:ascii="Arial" w:hAnsi="Arial" w:cs="Arial"/>
          <w:lang w:val="en-US"/>
        </w:rPr>
        <w:t>of</w:t>
      </w:r>
      <w:r w:rsidR="007716EF" w:rsidRPr="00E439AB">
        <w:rPr>
          <w:rFonts w:ascii="Arial" w:hAnsi="Arial" w:cs="Arial"/>
        </w:rPr>
        <w:t xml:space="preserve"> </w:t>
      </w:r>
      <w:r w:rsidR="007716EF" w:rsidRPr="007716EF">
        <w:rPr>
          <w:rFonts w:ascii="Arial" w:hAnsi="Arial" w:cs="Arial"/>
          <w:lang w:val="en-US"/>
        </w:rPr>
        <w:t>hardness</w:t>
      </w:r>
      <w:r w:rsidR="008058A2" w:rsidRPr="00E439AB">
        <w:rPr>
          <w:rFonts w:ascii="Arial" w:hAnsi="Arial" w:cs="Arial"/>
        </w:rPr>
        <w:t xml:space="preserve"> —</w:t>
      </w:r>
      <w:r w:rsidR="00FC7ED3" w:rsidRPr="00E439AB">
        <w:rPr>
          <w:rFonts w:ascii="Arial" w:hAnsi="Arial" w:cs="Arial"/>
        </w:rPr>
        <w:t xml:space="preserve"> </w:t>
      </w:r>
      <w:r w:rsidR="00FC7ED3" w:rsidRPr="007716EF">
        <w:rPr>
          <w:rFonts w:ascii="Arial" w:hAnsi="Arial" w:cs="Arial"/>
          <w:lang w:val="en-US"/>
        </w:rPr>
        <w:t>Part</w:t>
      </w:r>
      <w:r w:rsidR="00FC7ED3" w:rsidRPr="00E439AB">
        <w:rPr>
          <w:rFonts w:ascii="Arial" w:hAnsi="Arial" w:cs="Arial"/>
        </w:rPr>
        <w:t xml:space="preserve"> </w:t>
      </w:r>
      <w:r w:rsidR="007716EF" w:rsidRPr="00E439AB">
        <w:rPr>
          <w:rFonts w:ascii="Arial" w:hAnsi="Arial" w:cs="Arial"/>
        </w:rPr>
        <w:t>5</w:t>
      </w:r>
      <w:r w:rsidR="00FC7ED3" w:rsidRPr="00E439AB">
        <w:rPr>
          <w:rFonts w:ascii="Arial" w:hAnsi="Arial" w:cs="Arial"/>
        </w:rPr>
        <w:t>:</w:t>
      </w:r>
      <w:r w:rsidR="008058A2" w:rsidRPr="00E439AB">
        <w:rPr>
          <w:rFonts w:ascii="Arial" w:hAnsi="Arial" w:cs="Arial"/>
        </w:rPr>
        <w:t xml:space="preserve"> </w:t>
      </w:r>
      <w:r w:rsidR="007716EF" w:rsidRPr="007716EF">
        <w:rPr>
          <w:rFonts w:ascii="Arial" w:hAnsi="Arial" w:cs="Arial"/>
          <w:lang w:val="en-US"/>
        </w:rPr>
        <w:t>Indentation</w:t>
      </w:r>
      <w:r w:rsidR="007716EF" w:rsidRPr="00E439AB">
        <w:rPr>
          <w:rFonts w:ascii="Arial" w:hAnsi="Arial" w:cs="Arial"/>
        </w:rPr>
        <w:t xml:space="preserve"> </w:t>
      </w:r>
      <w:r w:rsidR="007716EF" w:rsidRPr="007716EF">
        <w:rPr>
          <w:rFonts w:ascii="Arial" w:hAnsi="Arial" w:cs="Arial"/>
          <w:lang w:val="en-US"/>
        </w:rPr>
        <w:t>hardness</w:t>
      </w:r>
      <w:r w:rsidR="007716EF" w:rsidRPr="00E439AB">
        <w:rPr>
          <w:rFonts w:ascii="Arial" w:hAnsi="Arial" w:cs="Arial"/>
        </w:rPr>
        <w:t xml:space="preserve"> </w:t>
      </w:r>
      <w:r w:rsidR="007716EF" w:rsidRPr="007716EF">
        <w:rPr>
          <w:rFonts w:ascii="Arial" w:hAnsi="Arial" w:cs="Arial"/>
          <w:lang w:val="en-US"/>
        </w:rPr>
        <w:t>by</w:t>
      </w:r>
      <w:r w:rsidR="007716EF" w:rsidRPr="00E439AB">
        <w:rPr>
          <w:rFonts w:ascii="Arial" w:hAnsi="Arial" w:cs="Arial"/>
        </w:rPr>
        <w:t xml:space="preserve"> </w:t>
      </w:r>
      <w:r w:rsidR="007716EF" w:rsidRPr="007716EF">
        <w:rPr>
          <w:rFonts w:ascii="Arial" w:hAnsi="Arial" w:cs="Arial"/>
          <w:lang w:val="en-US"/>
        </w:rPr>
        <w:t>IRHD</w:t>
      </w:r>
      <w:r w:rsidR="007716EF" w:rsidRPr="00E439AB">
        <w:rPr>
          <w:rFonts w:ascii="Arial" w:hAnsi="Arial" w:cs="Arial"/>
        </w:rPr>
        <w:t xml:space="preserve"> </w:t>
      </w:r>
      <w:r w:rsidR="007716EF" w:rsidRPr="007716EF">
        <w:rPr>
          <w:rFonts w:ascii="Arial" w:hAnsi="Arial" w:cs="Arial"/>
          <w:lang w:val="en-US"/>
        </w:rPr>
        <w:t>pocket</w:t>
      </w:r>
      <w:r w:rsidR="007716EF" w:rsidRPr="00E439AB">
        <w:rPr>
          <w:rFonts w:ascii="Arial" w:hAnsi="Arial" w:cs="Arial"/>
        </w:rPr>
        <w:t xml:space="preserve"> </w:t>
      </w:r>
      <w:r w:rsidR="007716EF" w:rsidRPr="007716EF">
        <w:rPr>
          <w:rFonts w:ascii="Arial" w:hAnsi="Arial" w:cs="Arial"/>
          <w:lang w:val="en-US"/>
        </w:rPr>
        <w:t>meter</w:t>
      </w:r>
      <w:r w:rsidR="007716EF" w:rsidRPr="00E439AB">
        <w:rPr>
          <w:rFonts w:ascii="Arial" w:hAnsi="Arial" w:cs="Arial"/>
        </w:rPr>
        <w:t xml:space="preserve"> </w:t>
      </w:r>
      <w:r w:rsidR="007716EF" w:rsidRPr="007716EF">
        <w:rPr>
          <w:rFonts w:ascii="Arial" w:hAnsi="Arial" w:cs="Arial"/>
          <w:lang w:val="en-US"/>
        </w:rPr>
        <w:t>method</w:t>
      </w:r>
      <w:r w:rsidR="007B2067" w:rsidRPr="00E439AB">
        <w:rPr>
          <w:rFonts w:ascii="Arial" w:hAnsi="Arial" w:cs="Arial"/>
        </w:rPr>
        <w:t>»</w:t>
      </w:r>
      <w:r w:rsidR="008C4D16" w:rsidRPr="00E439AB">
        <w:rPr>
          <w:rFonts w:ascii="Arial" w:hAnsi="Arial" w:cs="Arial"/>
        </w:rPr>
        <w:t xml:space="preserve">, </w:t>
      </w:r>
      <w:r w:rsidR="008058A2" w:rsidRPr="007716EF">
        <w:rPr>
          <w:rFonts w:ascii="Arial" w:hAnsi="Arial" w:cs="Arial"/>
          <w:lang w:val="en-US"/>
        </w:rPr>
        <w:t>IDT</w:t>
      </w:r>
      <w:r w:rsidR="00014D08" w:rsidRPr="00E439AB">
        <w:rPr>
          <w:rFonts w:ascii="Arial" w:hAnsi="Arial" w:cs="Arial"/>
        </w:rPr>
        <w:t>)</w:t>
      </w:r>
      <w:r w:rsidR="00AF581B" w:rsidRPr="00E439AB">
        <w:rPr>
          <w:rFonts w:ascii="Arial" w:hAnsi="Arial" w:cs="Arial"/>
        </w:rPr>
        <w:t>.</w:t>
      </w:r>
    </w:p>
    <w:p w14:paraId="2067DC07" w14:textId="77777777" w:rsidR="007716EF" w:rsidRPr="00BD3929" w:rsidRDefault="007716EF" w:rsidP="007716EF">
      <w:pPr>
        <w:pStyle w:val="formattext"/>
        <w:widowControl w:val="0"/>
        <w:shd w:val="clear" w:color="auto" w:fill="FFFFFF"/>
        <w:spacing w:before="0" w:beforeAutospacing="0" w:after="0" w:afterAutospacing="0" w:line="360" w:lineRule="auto"/>
        <w:ind w:firstLine="709"/>
        <w:jc w:val="both"/>
        <w:textAlignment w:val="baseline"/>
        <w:rPr>
          <w:rFonts w:ascii="Arial" w:hAnsi="Arial" w:cs="Arial"/>
          <w:color w:val="000000" w:themeColor="text1"/>
        </w:rPr>
      </w:pPr>
      <w:r w:rsidRPr="00BD3929">
        <w:rPr>
          <w:rFonts w:ascii="Arial" w:hAnsi="Arial" w:cs="Arial"/>
          <w:color w:val="000000" w:themeColor="text1"/>
        </w:rPr>
        <w:t xml:space="preserve">Международный стандарт разработан Техническим комитетом по стандартизации </w:t>
      </w:r>
      <w:r w:rsidRPr="00BD3929">
        <w:rPr>
          <w:rFonts w:ascii="Arial" w:hAnsi="Arial" w:cs="Arial"/>
          <w:color w:val="000000" w:themeColor="text1"/>
          <w:lang w:val="en-US"/>
        </w:rPr>
        <w:t>ISO</w:t>
      </w:r>
      <w:r w:rsidRPr="00BD3929">
        <w:rPr>
          <w:rFonts w:ascii="Arial" w:hAnsi="Arial" w:cs="Arial"/>
          <w:color w:val="000000" w:themeColor="text1"/>
        </w:rPr>
        <w:t>/</w:t>
      </w:r>
      <w:r w:rsidRPr="00BD3929">
        <w:rPr>
          <w:rFonts w:ascii="Arial" w:hAnsi="Arial" w:cs="Arial"/>
          <w:color w:val="000000" w:themeColor="text1"/>
          <w:lang w:val="en-US"/>
        </w:rPr>
        <w:t>TC</w:t>
      </w:r>
      <w:r w:rsidRPr="00BD3929">
        <w:rPr>
          <w:rFonts w:ascii="Arial" w:hAnsi="Arial" w:cs="Arial"/>
          <w:color w:val="000000" w:themeColor="text1"/>
        </w:rPr>
        <w:t xml:space="preserve"> 45 «Резина и резиновые изделия», подкомитетом </w:t>
      </w:r>
      <w:r w:rsidRPr="00BD3929">
        <w:rPr>
          <w:rFonts w:ascii="Arial" w:hAnsi="Arial" w:cs="Arial"/>
          <w:color w:val="000000" w:themeColor="text1"/>
          <w:lang w:val="en-US"/>
        </w:rPr>
        <w:t>SC</w:t>
      </w:r>
      <w:r w:rsidRPr="00BD3929">
        <w:rPr>
          <w:rFonts w:ascii="Arial" w:hAnsi="Arial" w:cs="Arial"/>
          <w:color w:val="000000" w:themeColor="text1"/>
        </w:rPr>
        <w:t>-2 «Испытания и анализ».</w:t>
      </w:r>
    </w:p>
    <w:p w14:paraId="4B70CDBC" w14:textId="77777777" w:rsidR="007716EF" w:rsidRPr="00BD3929" w:rsidRDefault="007716EF" w:rsidP="007716EF">
      <w:pPr>
        <w:pStyle w:val="formattext"/>
        <w:widowControl w:val="0"/>
        <w:shd w:val="clear" w:color="auto" w:fill="FFFFFF"/>
        <w:spacing w:before="0" w:beforeAutospacing="0" w:after="0" w:afterAutospacing="0" w:line="360" w:lineRule="auto"/>
        <w:ind w:firstLine="709"/>
        <w:jc w:val="both"/>
        <w:textAlignment w:val="baseline"/>
        <w:rPr>
          <w:rFonts w:ascii="Arial" w:hAnsi="Arial" w:cs="Arial"/>
          <w:color w:val="000000" w:themeColor="text1"/>
        </w:rPr>
      </w:pPr>
      <w:r w:rsidRPr="00BD3929">
        <w:rPr>
          <w:rStyle w:val="2f4"/>
          <w:color w:val="000000" w:themeColor="text1"/>
          <w:sz w:val="24"/>
          <w:szCs w:val="24"/>
        </w:rPr>
        <w:t>Наименование настоящего стандарта изменено по отношению к наименованию международного стандарта для приведения в соответствие с ГОСТ</w:t>
      </w:r>
      <w:r w:rsidRPr="00BD3929">
        <w:rPr>
          <w:rStyle w:val="2f4"/>
          <w:color w:val="000000" w:themeColor="text1"/>
          <w:sz w:val="24"/>
          <w:szCs w:val="24"/>
          <w:lang w:val="en-US"/>
        </w:rPr>
        <w:t> </w:t>
      </w:r>
      <w:r w:rsidRPr="00BD3929">
        <w:rPr>
          <w:rStyle w:val="2f4"/>
          <w:color w:val="000000" w:themeColor="text1"/>
          <w:sz w:val="24"/>
          <w:szCs w:val="24"/>
        </w:rPr>
        <w:t>1.5 (подраздел 3.6).</w:t>
      </w:r>
    </w:p>
    <w:p w14:paraId="465CE84E" w14:textId="39C3BAF8" w:rsidR="00346283" w:rsidRPr="00740CC7" w:rsidRDefault="00346283" w:rsidP="00346283">
      <w:pPr>
        <w:pStyle w:val="formattext"/>
        <w:widowControl w:val="0"/>
        <w:shd w:val="clear" w:color="auto" w:fill="FFFFFF"/>
        <w:spacing w:before="0" w:beforeAutospacing="0" w:after="0" w:afterAutospacing="0" w:line="360" w:lineRule="auto"/>
        <w:ind w:firstLine="709"/>
        <w:jc w:val="both"/>
        <w:textAlignment w:val="baseline"/>
        <w:rPr>
          <w:rFonts w:ascii="Arial" w:hAnsi="Arial" w:cs="Arial"/>
          <w:strike/>
        </w:rPr>
      </w:pPr>
      <w:r w:rsidRPr="00BD3929">
        <w:rPr>
          <w:rFonts w:ascii="Arial" w:hAnsi="Arial" w:cs="Arial"/>
          <w:color w:val="000000" w:themeColor="text1"/>
        </w:rPr>
        <w:t xml:space="preserve">Сведения о соответствии ссылочных международных стандартов межгосударственным </w:t>
      </w:r>
      <w:r w:rsidRPr="00411F13">
        <w:rPr>
          <w:rFonts w:ascii="Arial" w:hAnsi="Arial" w:cs="Arial"/>
        </w:rPr>
        <w:t>стандартам приведены в дополнительном приложении ДА</w:t>
      </w:r>
    </w:p>
    <w:p w14:paraId="4E0908A8" w14:textId="56CEEBD2" w:rsidR="009E5487" w:rsidRPr="00346283" w:rsidRDefault="00E31705" w:rsidP="00346283">
      <w:pPr>
        <w:pStyle w:val="formattext"/>
        <w:widowControl w:val="0"/>
        <w:shd w:val="clear" w:color="auto" w:fill="FFFFFF"/>
        <w:spacing w:before="240" w:beforeAutospacing="0" w:after="0" w:afterAutospacing="0" w:line="360" w:lineRule="auto"/>
        <w:ind w:firstLine="709"/>
        <w:jc w:val="both"/>
        <w:textAlignment w:val="baseline"/>
        <w:rPr>
          <w:rFonts w:ascii="Arial" w:hAnsi="Arial" w:cs="Arial"/>
        </w:rPr>
      </w:pPr>
      <w:r w:rsidRPr="00346283">
        <w:rPr>
          <w:rFonts w:ascii="Arial" w:hAnsi="Arial" w:cs="Arial"/>
        </w:rPr>
        <w:t>5 В</w:t>
      </w:r>
      <w:r w:rsidR="00346283" w:rsidRPr="00346283">
        <w:rPr>
          <w:rFonts w:ascii="Arial" w:hAnsi="Arial" w:cs="Arial"/>
        </w:rPr>
        <w:t>ВЕД</w:t>
      </w:r>
      <w:r w:rsidRPr="00346283">
        <w:rPr>
          <w:rFonts w:ascii="Arial" w:hAnsi="Arial" w:cs="Arial"/>
        </w:rPr>
        <w:t xml:space="preserve">ЕН </w:t>
      </w:r>
      <w:r w:rsidR="00346283" w:rsidRPr="00346283">
        <w:rPr>
          <w:rFonts w:ascii="Arial" w:hAnsi="Arial" w:cs="Arial"/>
        </w:rPr>
        <w:t>ВПЕРВЫЕ</w:t>
      </w:r>
    </w:p>
    <w:p w14:paraId="4B9DF816" w14:textId="77777777" w:rsidR="009E5487" w:rsidRPr="00346283" w:rsidRDefault="009E5487" w:rsidP="005D5651">
      <w:pPr>
        <w:pStyle w:val="formattext"/>
        <w:widowControl w:val="0"/>
        <w:shd w:val="clear" w:color="auto" w:fill="FFFFFF"/>
        <w:spacing w:before="0" w:beforeAutospacing="0" w:after="0" w:afterAutospacing="0" w:line="360" w:lineRule="auto"/>
        <w:ind w:firstLine="709"/>
        <w:textAlignment w:val="baseline"/>
        <w:rPr>
          <w:rFonts w:ascii="Arial" w:hAnsi="Arial" w:cs="Arial"/>
        </w:rPr>
      </w:pPr>
    </w:p>
    <w:p w14:paraId="064342C8" w14:textId="77777777" w:rsidR="009E5487" w:rsidRPr="00346283" w:rsidRDefault="009E5487" w:rsidP="005D6679">
      <w:pPr>
        <w:autoSpaceDE/>
        <w:autoSpaceDN/>
        <w:adjustRightInd/>
        <w:rPr>
          <w:rFonts w:ascii="Arial" w:hAnsi="Arial" w:cs="Arial"/>
          <w:bCs/>
          <w:i/>
          <w:sz w:val="24"/>
          <w:szCs w:val="24"/>
        </w:rPr>
      </w:pPr>
      <w:r w:rsidRPr="00346283">
        <w:rPr>
          <w:rFonts w:ascii="Arial" w:hAnsi="Arial" w:cs="Arial"/>
          <w:bCs/>
          <w:i/>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5D659D84" w14:textId="77777777" w:rsidR="009E5487" w:rsidRPr="00346283" w:rsidRDefault="009E5487" w:rsidP="005D6679">
      <w:pPr>
        <w:autoSpaceDE/>
        <w:autoSpaceDN/>
        <w:adjustRightInd/>
        <w:rPr>
          <w:bCs/>
          <w:i/>
          <w:sz w:val="24"/>
          <w:szCs w:val="24"/>
        </w:rPr>
      </w:pPr>
      <w:r w:rsidRPr="00346283">
        <w:rPr>
          <w:rFonts w:ascii="Arial" w:hAnsi="Arial" w:cs="Arial"/>
          <w:bCs/>
          <w:i/>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1E58A6E6" w14:textId="77777777" w:rsidR="009E5487" w:rsidRPr="00346283" w:rsidRDefault="009E5487" w:rsidP="005D6679">
      <w:pPr>
        <w:autoSpaceDE/>
        <w:autoSpaceDN/>
        <w:adjustRightInd/>
        <w:rPr>
          <w:rFonts w:ascii="Arial" w:hAnsi="Arial" w:cs="Arial"/>
          <w:bCs/>
          <w:sz w:val="24"/>
          <w:szCs w:val="24"/>
        </w:rPr>
      </w:pPr>
    </w:p>
    <w:p w14:paraId="4A078625" w14:textId="77777777" w:rsidR="009E5487" w:rsidRPr="00346283" w:rsidRDefault="009E5487" w:rsidP="005D6679">
      <w:pPr>
        <w:autoSpaceDE/>
        <w:autoSpaceDN/>
        <w:adjustRightInd/>
        <w:rPr>
          <w:rFonts w:ascii="Arial" w:hAnsi="Arial" w:cs="Arial"/>
          <w:bCs/>
          <w:sz w:val="24"/>
          <w:szCs w:val="24"/>
        </w:rPr>
      </w:pPr>
    </w:p>
    <w:p w14:paraId="1DB202F3" w14:textId="5EA2BBEF" w:rsidR="009E5487" w:rsidRPr="00346283" w:rsidRDefault="009E5487" w:rsidP="005D6679">
      <w:pPr>
        <w:autoSpaceDE/>
        <w:autoSpaceDN/>
        <w:adjustRightInd/>
        <w:rPr>
          <w:rFonts w:ascii="Arial" w:hAnsi="Arial" w:cs="Arial"/>
          <w:bCs/>
          <w:sz w:val="24"/>
          <w:szCs w:val="24"/>
        </w:rPr>
      </w:pPr>
    </w:p>
    <w:p w14:paraId="45BF3352" w14:textId="4C924A38" w:rsidR="005D6679" w:rsidRPr="00346283" w:rsidRDefault="005D6679" w:rsidP="005D6679">
      <w:pPr>
        <w:autoSpaceDE/>
        <w:autoSpaceDN/>
        <w:adjustRightInd/>
        <w:rPr>
          <w:rFonts w:ascii="Arial" w:hAnsi="Arial" w:cs="Arial"/>
          <w:bCs/>
          <w:sz w:val="24"/>
          <w:szCs w:val="24"/>
        </w:rPr>
      </w:pPr>
    </w:p>
    <w:p w14:paraId="233616F8" w14:textId="6BBF9F87" w:rsidR="005D6679" w:rsidRPr="00346283" w:rsidRDefault="005D6679" w:rsidP="005D6679">
      <w:pPr>
        <w:autoSpaceDE/>
        <w:autoSpaceDN/>
        <w:adjustRightInd/>
        <w:rPr>
          <w:rFonts w:ascii="Arial" w:hAnsi="Arial" w:cs="Arial"/>
          <w:bCs/>
          <w:sz w:val="24"/>
          <w:szCs w:val="24"/>
        </w:rPr>
      </w:pPr>
    </w:p>
    <w:p w14:paraId="239F86B7" w14:textId="39856BDF" w:rsidR="005D6679" w:rsidRPr="00346283" w:rsidRDefault="005D6679" w:rsidP="00346283">
      <w:pPr>
        <w:autoSpaceDE/>
        <w:autoSpaceDN/>
        <w:adjustRightInd/>
        <w:ind w:firstLine="0"/>
        <w:rPr>
          <w:rFonts w:ascii="Arial" w:hAnsi="Arial" w:cs="Arial"/>
          <w:bCs/>
          <w:sz w:val="24"/>
          <w:szCs w:val="24"/>
        </w:rPr>
      </w:pPr>
    </w:p>
    <w:p w14:paraId="5127DF05" w14:textId="0DBABE42" w:rsidR="00A37AAA" w:rsidRPr="00346283" w:rsidRDefault="009E5487" w:rsidP="005D6679">
      <w:pPr>
        <w:autoSpaceDE/>
        <w:autoSpaceDN/>
        <w:adjustRightInd/>
        <w:rPr>
          <w:rFonts w:ascii="Arial" w:hAnsi="Arial" w:cs="Arial"/>
          <w:bCs/>
          <w:sz w:val="22"/>
          <w:szCs w:val="22"/>
        </w:rPr>
      </w:pPr>
      <w:r w:rsidRPr="00346283">
        <w:rPr>
          <w:rFonts w:ascii="Arial" w:hAnsi="Arial" w:cs="Arial"/>
          <w:bCs/>
          <w:sz w:val="22"/>
          <w:szCs w:val="22"/>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r w:rsidR="00A37AAA" w:rsidRPr="00346283">
        <w:rPr>
          <w:rFonts w:ascii="Arial" w:hAnsi="Arial" w:cs="Arial"/>
          <w:bCs/>
          <w:sz w:val="22"/>
          <w:szCs w:val="22"/>
        </w:rPr>
        <w:br w:type="page"/>
      </w:r>
    </w:p>
    <w:p w14:paraId="01A3AC3F" w14:textId="77777777" w:rsidR="00395DD4" w:rsidRPr="00346283" w:rsidRDefault="00395DD4" w:rsidP="005D6679">
      <w:pPr>
        <w:spacing w:after="240"/>
        <w:ind w:firstLine="0"/>
        <w:jc w:val="center"/>
        <w:rPr>
          <w:rFonts w:ascii="Arial" w:hAnsi="Arial" w:cs="Arial"/>
          <w:b/>
          <w:szCs w:val="28"/>
        </w:rPr>
      </w:pPr>
      <w:r w:rsidRPr="00346283">
        <w:rPr>
          <w:rFonts w:ascii="Arial" w:hAnsi="Arial" w:cs="Arial"/>
          <w:b/>
          <w:szCs w:val="28"/>
        </w:rPr>
        <w:lastRenderedPageBreak/>
        <w:t>Содержание</w:t>
      </w:r>
    </w:p>
    <w:tbl>
      <w:tblPr>
        <w:tblStyle w:val="af2"/>
        <w:tblW w:w="9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
        <w:gridCol w:w="1192"/>
        <w:gridCol w:w="6905"/>
        <w:gridCol w:w="682"/>
      </w:tblGrid>
      <w:tr w:rsidR="00053797" w:rsidRPr="0087195E" w14:paraId="7F1E9CC7" w14:textId="77777777" w:rsidTr="00D37A25">
        <w:tc>
          <w:tcPr>
            <w:tcW w:w="736" w:type="dxa"/>
          </w:tcPr>
          <w:p w14:paraId="1D32AF73" w14:textId="48F4E1ED" w:rsidR="00053797" w:rsidRPr="0087195E" w:rsidRDefault="00053797" w:rsidP="005D6679">
            <w:pPr>
              <w:ind w:firstLine="0"/>
              <w:rPr>
                <w:rFonts w:ascii="Arial" w:hAnsi="Arial" w:cs="Arial"/>
                <w:sz w:val="24"/>
              </w:rPr>
            </w:pPr>
            <w:r w:rsidRPr="0087195E">
              <w:rPr>
                <w:rFonts w:ascii="Arial" w:hAnsi="Arial" w:cs="Arial"/>
                <w:sz w:val="24"/>
              </w:rPr>
              <w:t>1</w:t>
            </w:r>
          </w:p>
        </w:tc>
        <w:tc>
          <w:tcPr>
            <w:tcW w:w="8097" w:type="dxa"/>
            <w:gridSpan w:val="2"/>
          </w:tcPr>
          <w:p w14:paraId="3C819DC1" w14:textId="4C1F88A7" w:rsidR="00053797" w:rsidRPr="0087195E" w:rsidRDefault="00053797" w:rsidP="005D6679">
            <w:pPr>
              <w:ind w:firstLine="0"/>
              <w:rPr>
                <w:rFonts w:ascii="Arial" w:hAnsi="Arial" w:cs="Arial"/>
                <w:sz w:val="24"/>
              </w:rPr>
            </w:pPr>
            <w:r w:rsidRPr="0087195E">
              <w:rPr>
                <w:rFonts w:ascii="Arial" w:hAnsi="Arial" w:cs="Arial"/>
                <w:sz w:val="24"/>
              </w:rPr>
              <w:t>Область применения</w:t>
            </w:r>
            <w:r w:rsidR="000A41E3" w:rsidRPr="0087195E">
              <w:rPr>
                <w:rFonts w:ascii="Arial" w:hAnsi="Arial" w:cs="Arial"/>
                <w:sz w:val="24"/>
              </w:rPr>
              <w:t xml:space="preserve"> …………………………………………………………</w:t>
            </w:r>
          </w:p>
        </w:tc>
        <w:tc>
          <w:tcPr>
            <w:tcW w:w="682" w:type="dxa"/>
          </w:tcPr>
          <w:p w14:paraId="538DB9D2" w14:textId="77777777" w:rsidR="00053797" w:rsidRPr="0087195E" w:rsidRDefault="00053797" w:rsidP="005D6679">
            <w:pPr>
              <w:ind w:firstLine="0"/>
              <w:rPr>
                <w:rFonts w:ascii="Arial" w:hAnsi="Arial" w:cs="Arial"/>
                <w:sz w:val="24"/>
              </w:rPr>
            </w:pPr>
          </w:p>
        </w:tc>
      </w:tr>
      <w:tr w:rsidR="00053797" w:rsidRPr="0087195E" w14:paraId="4AC5AD2A" w14:textId="77777777" w:rsidTr="00D37A25">
        <w:tc>
          <w:tcPr>
            <w:tcW w:w="736" w:type="dxa"/>
          </w:tcPr>
          <w:p w14:paraId="557E1381" w14:textId="6A6BB7B6" w:rsidR="00053797" w:rsidRPr="0087195E" w:rsidRDefault="00053797" w:rsidP="005D6679">
            <w:pPr>
              <w:ind w:firstLine="0"/>
              <w:rPr>
                <w:rFonts w:ascii="Arial" w:hAnsi="Arial" w:cs="Arial"/>
                <w:sz w:val="24"/>
              </w:rPr>
            </w:pPr>
            <w:r w:rsidRPr="0087195E">
              <w:rPr>
                <w:rFonts w:ascii="Arial" w:hAnsi="Arial" w:cs="Arial"/>
                <w:sz w:val="24"/>
              </w:rPr>
              <w:t>2</w:t>
            </w:r>
          </w:p>
        </w:tc>
        <w:tc>
          <w:tcPr>
            <w:tcW w:w="8097" w:type="dxa"/>
            <w:gridSpan w:val="2"/>
          </w:tcPr>
          <w:p w14:paraId="60BF2BA8" w14:textId="2B58C067" w:rsidR="00053797" w:rsidRPr="0087195E" w:rsidRDefault="00053797" w:rsidP="005D6679">
            <w:pPr>
              <w:ind w:firstLine="0"/>
              <w:rPr>
                <w:rFonts w:ascii="Arial" w:hAnsi="Arial" w:cs="Arial"/>
                <w:sz w:val="24"/>
              </w:rPr>
            </w:pPr>
            <w:r w:rsidRPr="0087195E">
              <w:rPr>
                <w:rFonts w:ascii="Arial" w:hAnsi="Arial" w:cs="Arial"/>
                <w:sz w:val="24"/>
              </w:rPr>
              <w:t>Нормативные ссылки</w:t>
            </w:r>
            <w:r w:rsidR="000A41E3" w:rsidRPr="0087195E">
              <w:rPr>
                <w:rFonts w:ascii="Arial" w:hAnsi="Arial" w:cs="Arial"/>
                <w:sz w:val="24"/>
              </w:rPr>
              <w:t xml:space="preserve"> …………………………………………………………</w:t>
            </w:r>
          </w:p>
        </w:tc>
        <w:tc>
          <w:tcPr>
            <w:tcW w:w="682" w:type="dxa"/>
          </w:tcPr>
          <w:p w14:paraId="20FAA62C" w14:textId="77777777" w:rsidR="00053797" w:rsidRPr="0087195E" w:rsidRDefault="00053797" w:rsidP="005D6679">
            <w:pPr>
              <w:ind w:firstLine="0"/>
              <w:rPr>
                <w:rFonts w:ascii="Arial" w:hAnsi="Arial" w:cs="Arial"/>
                <w:sz w:val="24"/>
              </w:rPr>
            </w:pPr>
          </w:p>
        </w:tc>
      </w:tr>
      <w:tr w:rsidR="00053797" w:rsidRPr="0087195E" w14:paraId="60DDABEA" w14:textId="77777777" w:rsidTr="00D37A25">
        <w:tc>
          <w:tcPr>
            <w:tcW w:w="736" w:type="dxa"/>
          </w:tcPr>
          <w:p w14:paraId="2ABB75F3" w14:textId="5DDE52F5" w:rsidR="00053797" w:rsidRPr="0087195E" w:rsidRDefault="00053797" w:rsidP="005D6679">
            <w:pPr>
              <w:ind w:firstLine="0"/>
              <w:rPr>
                <w:rFonts w:ascii="Arial" w:hAnsi="Arial" w:cs="Arial"/>
                <w:sz w:val="24"/>
              </w:rPr>
            </w:pPr>
            <w:r w:rsidRPr="0087195E">
              <w:rPr>
                <w:rFonts w:ascii="Arial" w:hAnsi="Arial" w:cs="Arial"/>
                <w:sz w:val="24"/>
              </w:rPr>
              <w:t>3</w:t>
            </w:r>
          </w:p>
        </w:tc>
        <w:tc>
          <w:tcPr>
            <w:tcW w:w="8097" w:type="dxa"/>
            <w:gridSpan w:val="2"/>
          </w:tcPr>
          <w:p w14:paraId="74A8B5C1" w14:textId="62E18335" w:rsidR="00053797" w:rsidRPr="0087195E" w:rsidRDefault="00053797" w:rsidP="005D6679">
            <w:pPr>
              <w:ind w:firstLine="0"/>
              <w:rPr>
                <w:rFonts w:ascii="Arial" w:hAnsi="Arial" w:cs="Arial"/>
                <w:sz w:val="24"/>
              </w:rPr>
            </w:pPr>
            <w:r w:rsidRPr="0087195E">
              <w:rPr>
                <w:rFonts w:ascii="Arial" w:hAnsi="Arial" w:cs="Arial"/>
                <w:sz w:val="24"/>
              </w:rPr>
              <w:t>Термины и определения</w:t>
            </w:r>
            <w:r w:rsidR="000A41E3" w:rsidRPr="0087195E">
              <w:rPr>
                <w:rFonts w:ascii="Arial" w:hAnsi="Arial" w:cs="Arial"/>
                <w:sz w:val="24"/>
              </w:rPr>
              <w:t xml:space="preserve"> …………………………………………………….</w:t>
            </w:r>
          </w:p>
        </w:tc>
        <w:tc>
          <w:tcPr>
            <w:tcW w:w="682" w:type="dxa"/>
          </w:tcPr>
          <w:p w14:paraId="07519C16" w14:textId="77777777" w:rsidR="00053797" w:rsidRPr="0087195E" w:rsidRDefault="00053797" w:rsidP="005D6679">
            <w:pPr>
              <w:ind w:firstLine="0"/>
              <w:rPr>
                <w:rFonts w:ascii="Arial" w:hAnsi="Arial" w:cs="Arial"/>
                <w:sz w:val="24"/>
              </w:rPr>
            </w:pPr>
          </w:p>
        </w:tc>
      </w:tr>
      <w:tr w:rsidR="00053797" w:rsidRPr="0087195E" w14:paraId="3D0A5364" w14:textId="77777777" w:rsidTr="00D37A25">
        <w:tc>
          <w:tcPr>
            <w:tcW w:w="736" w:type="dxa"/>
          </w:tcPr>
          <w:p w14:paraId="3593EF0E" w14:textId="70C24A7F" w:rsidR="00053797" w:rsidRPr="0087195E" w:rsidRDefault="00053797" w:rsidP="005D6679">
            <w:pPr>
              <w:ind w:firstLine="0"/>
              <w:rPr>
                <w:rFonts w:ascii="Arial" w:hAnsi="Arial" w:cs="Arial"/>
                <w:sz w:val="24"/>
                <w:szCs w:val="24"/>
              </w:rPr>
            </w:pPr>
            <w:r w:rsidRPr="0087195E">
              <w:rPr>
                <w:rFonts w:ascii="Arial" w:hAnsi="Arial" w:cs="Arial"/>
                <w:sz w:val="24"/>
                <w:szCs w:val="24"/>
              </w:rPr>
              <w:t>4</w:t>
            </w:r>
          </w:p>
        </w:tc>
        <w:tc>
          <w:tcPr>
            <w:tcW w:w="8097" w:type="dxa"/>
            <w:gridSpan w:val="2"/>
          </w:tcPr>
          <w:p w14:paraId="0746BC0A" w14:textId="220AACA3" w:rsidR="00053797" w:rsidRPr="0087195E" w:rsidRDefault="0087195E" w:rsidP="00053797">
            <w:pPr>
              <w:ind w:firstLine="0"/>
              <w:rPr>
                <w:rFonts w:ascii="Arial" w:hAnsi="Arial" w:cs="Arial"/>
                <w:sz w:val="24"/>
                <w:szCs w:val="24"/>
              </w:rPr>
            </w:pPr>
            <w:r w:rsidRPr="0087195E">
              <w:rPr>
                <w:rFonts w:ascii="Arial" w:eastAsia="Arial Unicode MS" w:hAnsi="Arial" w:cs="Arial"/>
                <w:bCs/>
                <w:sz w:val="24"/>
                <w:szCs w:val="24"/>
              </w:rPr>
              <w:t>Сущность метода</w:t>
            </w:r>
            <w:r w:rsidR="00290A8F" w:rsidRPr="0087195E">
              <w:rPr>
                <w:rFonts w:ascii="Arial" w:eastAsia="Arial Unicode MS" w:hAnsi="Arial" w:cs="Arial"/>
                <w:bCs/>
                <w:sz w:val="24"/>
                <w:szCs w:val="24"/>
              </w:rPr>
              <w:t xml:space="preserve"> ………………………...</w:t>
            </w:r>
            <w:r w:rsidR="003459C8" w:rsidRPr="0087195E">
              <w:rPr>
                <w:rFonts w:ascii="Arial" w:eastAsia="Arial Unicode MS" w:hAnsi="Arial" w:cs="Arial"/>
                <w:bCs/>
                <w:sz w:val="24"/>
                <w:szCs w:val="24"/>
              </w:rPr>
              <w:t>............................................</w:t>
            </w:r>
            <w:r w:rsidRPr="0087195E">
              <w:rPr>
                <w:rFonts w:ascii="Arial" w:eastAsia="Arial Unicode MS" w:hAnsi="Arial" w:cs="Arial"/>
                <w:bCs/>
                <w:sz w:val="24"/>
                <w:szCs w:val="24"/>
              </w:rPr>
              <w:t>...</w:t>
            </w:r>
          </w:p>
        </w:tc>
        <w:tc>
          <w:tcPr>
            <w:tcW w:w="682" w:type="dxa"/>
          </w:tcPr>
          <w:p w14:paraId="3FA877D7" w14:textId="77777777" w:rsidR="00053797" w:rsidRPr="0087195E" w:rsidRDefault="00053797" w:rsidP="005D6679">
            <w:pPr>
              <w:ind w:firstLine="0"/>
              <w:rPr>
                <w:rFonts w:ascii="Arial" w:hAnsi="Arial" w:cs="Arial"/>
                <w:sz w:val="24"/>
                <w:szCs w:val="24"/>
              </w:rPr>
            </w:pPr>
          </w:p>
        </w:tc>
      </w:tr>
      <w:tr w:rsidR="00053797" w:rsidRPr="0087195E" w14:paraId="48ADFCDF" w14:textId="77777777" w:rsidTr="00D37A25">
        <w:tc>
          <w:tcPr>
            <w:tcW w:w="736" w:type="dxa"/>
          </w:tcPr>
          <w:p w14:paraId="2AE3F936" w14:textId="65FFAA8E" w:rsidR="00053797" w:rsidRPr="0087195E" w:rsidRDefault="00053797" w:rsidP="005D6679">
            <w:pPr>
              <w:ind w:firstLine="0"/>
              <w:rPr>
                <w:rFonts w:ascii="Arial" w:hAnsi="Arial" w:cs="Arial"/>
                <w:sz w:val="24"/>
                <w:szCs w:val="24"/>
              </w:rPr>
            </w:pPr>
            <w:r w:rsidRPr="0087195E">
              <w:rPr>
                <w:rFonts w:ascii="Arial" w:hAnsi="Arial" w:cs="Arial"/>
                <w:sz w:val="24"/>
                <w:szCs w:val="24"/>
              </w:rPr>
              <w:t>5</w:t>
            </w:r>
          </w:p>
        </w:tc>
        <w:tc>
          <w:tcPr>
            <w:tcW w:w="8097" w:type="dxa"/>
            <w:gridSpan w:val="2"/>
          </w:tcPr>
          <w:p w14:paraId="06DC5959" w14:textId="336B4BF8" w:rsidR="00053797" w:rsidRPr="0087195E" w:rsidRDefault="0087195E" w:rsidP="00053797">
            <w:pPr>
              <w:ind w:firstLine="0"/>
              <w:rPr>
                <w:rFonts w:ascii="Arial" w:hAnsi="Arial" w:cs="Arial"/>
                <w:sz w:val="24"/>
                <w:szCs w:val="24"/>
              </w:rPr>
            </w:pPr>
            <w:r w:rsidRPr="0087195E">
              <w:rPr>
                <w:rFonts w:ascii="Arial" w:eastAsia="Arial Unicode MS" w:hAnsi="Arial" w:cs="Arial"/>
                <w:bCs/>
                <w:sz w:val="24"/>
                <w:szCs w:val="24"/>
              </w:rPr>
              <w:t>Аппаратура</w:t>
            </w:r>
            <w:r w:rsidR="00290A8F" w:rsidRPr="0087195E">
              <w:rPr>
                <w:rFonts w:ascii="Arial" w:eastAsia="Arial Unicode MS" w:hAnsi="Arial" w:cs="Arial"/>
                <w:bCs/>
                <w:sz w:val="24"/>
                <w:szCs w:val="24"/>
              </w:rPr>
              <w:t xml:space="preserve"> ………………</w:t>
            </w:r>
            <w:r w:rsidR="003459C8" w:rsidRPr="0087195E">
              <w:rPr>
                <w:rFonts w:ascii="Arial" w:eastAsia="Arial Unicode MS" w:hAnsi="Arial" w:cs="Arial"/>
                <w:bCs/>
                <w:sz w:val="24"/>
                <w:szCs w:val="24"/>
              </w:rPr>
              <w:t>………………………………</w:t>
            </w:r>
            <w:r w:rsidRPr="0087195E">
              <w:rPr>
                <w:rFonts w:ascii="Arial" w:eastAsia="Arial Unicode MS" w:hAnsi="Arial" w:cs="Arial"/>
                <w:bCs/>
                <w:sz w:val="24"/>
                <w:szCs w:val="24"/>
              </w:rPr>
              <w:t>……………………</w:t>
            </w:r>
          </w:p>
        </w:tc>
        <w:tc>
          <w:tcPr>
            <w:tcW w:w="682" w:type="dxa"/>
          </w:tcPr>
          <w:p w14:paraId="4E5C5ECF" w14:textId="77777777" w:rsidR="00053797" w:rsidRPr="0087195E" w:rsidRDefault="00053797" w:rsidP="005D6679">
            <w:pPr>
              <w:ind w:firstLine="0"/>
              <w:rPr>
                <w:rFonts w:ascii="Arial" w:hAnsi="Arial" w:cs="Arial"/>
                <w:sz w:val="24"/>
                <w:szCs w:val="24"/>
              </w:rPr>
            </w:pPr>
          </w:p>
        </w:tc>
      </w:tr>
      <w:tr w:rsidR="00053797" w:rsidRPr="00D82CF1" w14:paraId="17A5C772" w14:textId="77777777" w:rsidTr="00D37A25">
        <w:tc>
          <w:tcPr>
            <w:tcW w:w="736" w:type="dxa"/>
          </w:tcPr>
          <w:p w14:paraId="3D231F2E" w14:textId="14085D9A" w:rsidR="00053797" w:rsidRPr="00D82CF1" w:rsidRDefault="00053797" w:rsidP="005D6679">
            <w:pPr>
              <w:ind w:firstLine="0"/>
              <w:rPr>
                <w:rFonts w:ascii="Arial" w:hAnsi="Arial" w:cs="Arial"/>
                <w:sz w:val="24"/>
              </w:rPr>
            </w:pPr>
            <w:r w:rsidRPr="00D82CF1">
              <w:rPr>
                <w:rFonts w:ascii="Arial" w:hAnsi="Arial" w:cs="Arial"/>
                <w:sz w:val="24"/>
              </w:rPr>
              <w:t>6</w:t>
            </w:r>
          </w:p>
        </w:tc>
        <w:tc>
          <w:tcPr>
            <w:tcW w:w="8097" w:type="dxa"/>
            <w:gridSpan w:val="2"/>
          </w:tcPr>
          <w:p w14:paraId="077009DF" w14:textId="504C11C4" w:rsidR="00053797" w:rsidRPr="00D82CF1" w:rsidRDefault="00D82CF1" w:rsidP="00EE01B0">
            <w:pPr>
              <w:ind w:firstLine="0"/>
              <w:rPr>
                <w:rFonts w:ascii="Arial" w:hAnsi="Arial" w:cs="Arial"/>
                <w:sz w:val="24"/>
              </w:rPr>
            </w:pPr>
            <w:r w:rsidRPr="00D82CF1">
              <w:rPr>
                <w:rFonts w:ascii="Arial" w:hAnsi="Arial" w:cs="Arial"/>
                <w:sz w:val="24"/>
              </w:rPr>
              <w:t>Образцы для испытания</w:t>
            </w:r>
            <w:r w:rsidR="00D37A25" w:rsidRPr="00D82CF1">
              <w:rPr>
                <w:rFonts w:ascii="Arial" w:hAnsi="Arial" w:cs="Arial"/>
                <w:sz w:val="24"/>
              </w:rPr>
              <w:t xml:space="preserve"> ……………………………………………</w:t>
            </w:r>
            <w:r w:rsidRPr="00D82CF1">
              <w:rPr>
                <w:rFonts w:ascii="Arial" w:hAnsi="Arial" w:cs="Arial"/>
                <w:sz w:val="24"/>
              </w:rPr>
              <w:t>………</w:t>
            </w:r>
          </w:p>
        </w:tc>
        <w:tc>
          <w:tcPr>
            <w:tcW w:w="682" w:type="dxa"/>
          </w:tcPr>
          <w:p w14:paraId="70376189" w14:textId="77777777" w:rsidR="00053797" w:rsidRPr="00D82CF1" w:rsidRDefault="00053797" w:rsidP="005D6679">
            <w:pPr>
              <w:ind w:firstLine="0"/>
              <w:rPr>
                <w:rFonts w:ascii="Arial" w:hAnsi="Arial" w:cs="Arial"/>
                <w:sz w:val="24"/>
              </w:rPr>
            </w:pPr>
          </w:p>
        </w:tc>
      </w:tr>
      <w:tr w:rsidR="00053797" w:rsidRPr="00D82CF1" w14:paraId="7D36C765" w14:textId="77777777" w:rsidTr="00D37A25">
        <w:tc>
          <w:tcPr>
            <w:tcW w:w="736" w:type="dxa"/>
          </w:tcPr>
          <w:p w14:paraId="5AB13648" w14:textId="148C70C5" w:rsidR="00053797" w:rsidRPr="00D82CF1" w:rsidRDefault="00053797" w:rsidP="005D6679">
            <w:pPr>
              <w:ind w:firstLine="0"/>
              <w:rPr>
                <w:rFonts w:ascii="Arial" w:hAnsi="Arial" w:cs="Arial"/>
                <w:sz w:val="24"/>
              </w:rPr>
            </w:pPr>
            <w:r w:rsidRPr="00D82CF1">
              <w:rPr>
                <w:rFonts w:ascii="Arial" w:hAnsi="Arial" w:cs="Arial"/>
                <w:sz w:val="24"/>
              </w:rPr>
              <w:t>7</w:t>
            </w:r>
          </w:p>
        </w:tc>
        <w:tc>
          <w:tcPr>
            <w:tcW w:w="8097" w:type="dxa"/>
            <w:gridSpan w:val="2"/>
          </w:tcPr>
          <w:p w14:paraId="5B7C5D31" w14:textId="00D4D66F" w:rsidR="00053797" w:rsidRPr="00D82CF1" w:rsidRDefault="00D82CF1" w:rsidP="00EE01B0">
            <w:pPr>
              <w:ind w:firstLine="0"/>
              <w:rPr>
                <w:rFonts w:ascii="Arial" w:hAnsi="Arial" w:cs="Arial"/>
                <w:sz w:val="24"/>
              </w:rPr>
            </w:pPr>
            <w:r w:rsidRPr="00D82CF1">
              <w:rPr>
                <w:rFonts w:ascii="Arial" w:hAnsi="Arial" w:cs="Arial"/>
                <w:sz w:val="24"/>
              </w:rPr>
              <w:t>Кондиционирование образцов и температура испытания ……………</w:t>
            </w:r>
          </w:p>
        </w:tc>
        <w:tc>
          <w:tcPr>
            <w:tcW w:w="682" w:type="dxa"/>
          </w:tcPr>
          <w:p w14:paraId="4D10165D" w14:textId="77777777" w:rsidR="00053797" w:rsidRPr="00D82CF1" w:rsidRDefault="00053797" w:rsidP="005D6679">
            <w:pPr>
              <w:ind w:firstLine="0"/>
              <w:rPr>
                <w:rFonts w:ascii="Arial" w:hAnsi="Arial" w:cs="Arial"/>
                <w:sz w:val="24"/>
              </w:rPr>
            </w:pPr>
          </w:p>
        </w:tc>
      </w:tr>
      <w:tr w:rsidR="00AD34DD" w:rsidRPr="00346283" w14:paraId="79B67DA9" w14:textId="77777777" w:rsidTr="00D37A25">
        <w:tc>
          <w:tcPr>
            <w:tcW w:w="736" w:type="dxa"/>
          </w:tcPr>
          <w:p w14:paraId="4A326960" w14:textId="68FFBEFE" w:rsidR="00AD34DD" w:rsidRPr="0075202F" w:rsidRDefault="00AD34DD" w:rsidP="005D6679">
            <w:pPr>
              <w:ind w:firstLine="0"/>
              <w:rPr>
                <w:rFonts w:ascii="Arial" w:hAnsi="Arial" w:cs="Arial"/>
                <w:sz w:val="24"/>
              </w:rPr>
            </w:pPr>
            <w:r w:rsidRPr="0075202F">
              <w:rPr>
                <w:rFonts w:ascii="Arial" w:hAnsi="Arial" w:cs="Arial"/>
                <w:sz w:val="24"/>
              </w:rPr>
              <w:t>8</w:t>
            </w:r>
          </w:p>
        </w:tc>
        <w:tc>
          <w:tcPr>
            <w:tcW w:w="8097" w:type="dxa"/>
            <w:gridSpan w:val="2"/>
          </w:tcPr>
          <w:p w14:paraId="0B015CD9" w14:textId="1582C042" w:rsidR="00AD34DD" w:rsidRPr="0075202F" w:rsidRDefault="0075202F" w:rsidP="00EE01B0">
            <w:pPr>
              <w:ind w:firstLine="0"/>
              <w:rPr>
                <w:rFonts w:ascii="Arial" w:hAnsi="Arial" w:cs="Arial"/>
                <w:sz w:val="24"/>
              </w:rPr>
            </w:pPr>
            <w:r w:rsidRPr="0075202F">
              <w:rPr>
                <w:rFonts w:ascii="Arial" w:hAnsi="Arial" w:cs="Arial"/>
                <w:sz w:val="24"/>
              </w:rPr>
              <w:t>Проведение испытания</w:t>
            </w:r>
            <w:r w:rsidR="00D37A25" w:rsidRPr="0075202F">
              <w:rPr>
                <w:rFonts w:ascii="Arial" w:hAnsi="Arial" w:cs="Arial"/>
                <w:sz w:val="24"/>
              </w:rPr>
              <w:t xml:space="preserve"> ………………………</w:t>
            </w:r>
            <w:r w:rsidRPr="0075202F">
              <w:rPr>
                <w:rFonts w:ascii="Arial" w:hAnsi="Arial" w:cs="Arial"/>
                <w:sz w:val="24"/>
              </w:rPr>
              <w:t>…………………………….</w:t>
            </w:r>
          </w:p>
        </w:tc>
        <w:tc>
          <w:tcPr>
            <w:tcW w:w="682" w:type="dxa"/>
          </w:tcPr>
          <w:p w14:paraId="4E53A38F" w14:textId="77777777" w:rsidR="00AD34DD" w:rsidRPr="0075202F" w:rsidRDefault="00AD34DD" w:rsidP="005D6679">
            <w:pPr>
              <w:ind w:firstLine="0"/>
              <w:rPr>
                <w:rFonts w:ascii="Arial" w:hAnsi="Arial" w:cs="Arial"/>
                <w:sz w:val="24"/>
              </w:rPr>
            </w:pPr>
          </w:p>
        </w:tc>
      </w:tr>
      <w:tr w:rsidR="00053797" w:rsidRPr="0075202F" w14:paraId="55AC050C" w14:textId="77777777" w:rsidTr="00D37A25">
        <w:tc>
          <w:tcPr>
            <w:tcW w:w="736" w:type="dxa"/>
          </w:tcPr>
          <w:p w14:paraId="3FFD9059" w14:textId="3FD2284B" w:rsidR="00053797" w:rsidRPr="0075202F" w:rsidRDefault="009F2286" w:rsidP="005D6679">
            <w:pPr>
              <w:ind w:firstLine="0"/>
              <w:rPr>
                <w:rFonts w:ascii="Arial" w:hAnsi="Arial" w:cs="Arial"/>
                <w:sz w:val="24"/>
              </w:rPr>
            </w:pPr>
            <w:r w:rsidRPr="0075202F">
              <w:rPr>
                <w:rFonts w:ascii="Arial" w:hAnsi="Arial" w:cs="Arial"/>
                <w:sz w:val="24"/>
              </w:rPr>
              <w:t>9</w:t>
            </w:r>
          </w:p>
        </w:tc>
        <w:tc>
          <w:tcPr>
            <w:tcW w:w="8097" w:type="dxa"/>
            <w:gridSpan w:val="2"/>
          </w:tcPr>
          <w:p w14:paraId="7D978E2E" w14:textId="6AD2682A" w:rsidR="00053797" w:rsidRPr="0075202F" w:rsidRDefault="0075202F" w:rsidP="0075202F">
            <w:pPr>
              <w:ind w:firstLine="0"/>
              <w:rPr>
                <w:rFonts w:ascii="Arial" w:hAnsi="Arial" w:cs="Arial"/>
                <w:sz w:val="24"/>
              </w:rPr>
            </w:pPr>
            <w:r w:rsidRPr="0075202F">
              <w:rPr>
                <w:rFonts w:ascii="Arial" w:hAnsi="Arial" w:cs="Arial"/>
                <w:sz w:val="24"/>
              </w:rPr>
              <w:t>Калибровка и контроль</w:t>
            </w:r>
            <w:r w:rsidR="00D37A25" w:rsidRPr="0075202F">
              <w:rPr>
                <w:rFonts w:ascii="Arial" w:hAnsi="Arial" w:cs="Arial"/>
                <w:sz w:val="24"/>
              </w:rPr>
              <w:t xml:space="preserve"> </w:t>
            </w:r>
            <w:r w:rsidRPr="0075202F">
              <w:rPr>
                <w:rFonts w:ascii="Arial" w:hAnsi="Arial" w:cs="Arial"/>
                <w:sz w:val="24"/>
              </w:rPr>
              <w:t>………………………………………………………</w:t>
            </w:r>
          </w:p>
        </w:tc>
        <w:tc>
          <w:tcPr>
            <w:tcW w:w="682" w:type="dxa"/>
          </w:tcPr>
          <w:p w14:paraId="3A367179" w14:textId="77777777" w:rsidR="00053797" w:rsidRPr="0075202F" w:rsidRDefault="00053797" w:rsidP="005D6679">
            <w:pPr>
              <w:ind w:firstLine="0"/>
              <w:rPr>
                <w:rFonts w:ascii="Arial" w:hAnsi="Arial" w:cs="Arial"/>
                <w:sz w:val="24"/>
              </w:rPr>
            </w:pPr>
          </w:p>
        </w:tc>
      </w:tr>
      <w:tr w:rsidR="00D37A25" w:rsidRPr="00346283" w14:paraId="4031475E" w14:textId="77777777" w:rsidTr="00D37A25">
        <w:tc>
          <w:tcPr>
            <w:tcW w:w="736" w:type="dxa"/>
          </w:tcPr>
          <w:p w14:paraId="19F67547" w14:textId="5C96F102" w:rsidR="00D37A25" w:rsidRPr="0075202F" w:rsidRDefault="00D37A25" w:rsidP="0075202F">
            <w:pPr>
              <w:ind w:firstLine="0"/>
              <w:rPr>
                <w:rFonts w:ascii="Arial" w:hAnsi="Arial" w:cs="Arial"/>
                <w:sz w:val="24"/>
              </w:rPr>
            </w:pPr>
            <w:r w:rsidRPr="0075202F">
              <w:rPr>
                <w:rFonts w:ascii="Arial" w:hAnsi="Arial" w:cs="Arial"/>
                <w:sz w:val="24"/>
              </w:rPr>
              <w:t>1</w:t>
            </w:r>
            <w:r w:rsidR="0075202F" w:rsidRPr="0075202F">
              <w:rPr>
                <w:rFonts w:ascii="Arial" w:hAnsi="Arial" w:cs="Arial"/>
                <w:sz w:val="24"/>
              </w:rPr>
              <w:t>0</w:t>
            </w:r>
          </w:p>
        </w:tc>
        <w:tc>
          <w:tcPr>
            <w:tcW w:w="8097" w:type="dxa"/>
            <w:gridSpan w:val="2"/>
          </w:tcPr>
          <w:p w14:paraId="1EFDE0F6" w14:textId="0780B110" w:rsidR="00D37A25" w:rsidRPr="0075202F" w:rsidRDefault="00D37A25" w:rsidP="00053797">
            <w:pPr>
              <w:ind w:firstLine="0"/>
              <w:rPr>
                <w:rFonts w:ascii="Arial" w:hAnsi="Arial" w:cs="Arial"/>
                <w:sz w:val="24"/>
              </w:rPr>
            </w:pPr>
            <w:r w:rsidRPr="0075202F">
              <w:rPr>
                <w:rFonts w:ascii="Arial" w:hAnsi="Arial" w:cs="Arial"/>
                <w:sz w:val="24"/>
              </w:rPr>
              <w:t>Протокол испытания</w:t>
            </w:r>
            <w:r w:rsidR="00537646" w:rsidRPr="0075202F">
              <w:rPr>
                <w:rFonts w:ascii="Arial" w:hAnsi="Arial" w:cs="Arial"/>
                <w:sz w:val="24"/>
              </w:rPr>
              <w:t xml:space="preserve"> ………………………………………………………….</w:t>
            </w:r>
          </w:p>
        </w:tc>
        <w:tc>
          <w:tcPr>
            <w:tcW w:w="682" w:type="dxa"/>
          </w:tcPr>
          <w:p w14:paraId="0CAC11BD" w14:textId="77777777" w:rsidR="00D37A25" w:rsidRPr="0075202F" w:rsidRDefault="00D37A25" w:rsidP="005D6679">
            <w:pPr>
              <w:ind w:firstLine="0"/>
              <w:rPr>
                <w:rFonts w:ascii="Arial" w:hAnsi="Arial" w:cs="Arial"/>
                <w:sz w:val="24"/>
              </w:rPr>
            </w:pPr>
          </w:p>
        </w:tc>
      </w:tr>
      <w:tr w:rsidR="00447D95" w:rsidRPr="005E03DB" w14:paraId="26B3C817" w14:textId="77777777" w:rsidTr="004A1801">
        <w:tc>
          <w:tcPr>
            <w:tcW w:w="1928" w:type="dxa"/>
            <w:gridSpan w:val="2"/>
          </w:tcPr>
          <w:p w14:paraId="634C6A34" w14:textId="4B578C12" w:rsidR="00447D95" w:rsidRPr="005E03DB" w:rsidRDefault="00447D95" w:rsidP="00447D95">
            <w:pPr>
              <w:ind w:right="-113" w:firstLine="0"/>
              <w:rPr>
                <w:rFonts w:ascii="Arial" w:hAnsi="Arial" w:cs="Arial"/>
                <w:sz w:val="24"/>
              </w:rPr>
            </w:pPr>
            <w:r w:rsidRPr="005E03DB">
              <w:rPr>
                <w:rFonts w:ascii="Arial" w:hAnsi="Arial" w:cs="Arial"/>
                <w:sz w:val="24"/>
              </w:rPr>
              <w:t>Приложение</w:t>
            </w:r>
            <w:r w:rsidR="00FD3CB4" w:rsidRPr="005E03DB">
              <w:rPr>
                <w:rFonts w:ascii="Arial" w:hAnsi="Arial" w:cs="Arial"/>
                <w:sz w:val="24"/>
              </w:rPr>
              <w:t xml:space="preserve"> ДА</w:t>
            </w:r>
          </w:p>
        </w:tc>
        <w:tc>
          <w:tcPr>
            <w:tcW w:w="6905" w:type="dxa"/>
          </w:tcPr>
          <w:p w14:paraId="0593454E" w14:textId="68055AA4" w:rsidR="00447D95" w:rsidRPr="005E03DB" w:rsidRDefault="00447D95" w:rsidP="002407D7">
            <w:pPr>
              <w:ind w:left="-57" w:firstLine="0"/>
              <w:rPr>
                <w:rFonts w:ascii="Arial" w:hAnsi="Arial" w:cs="Arial"/>
                <w:sz w:val="24"/>
              </w:rPr>
            </w:pPr>
            <w:r w:rsidRPr="005E03DB">
              <w:rPr>
                <w:rFonts w:ascii="Arial" w:hAnsi="Arial" w:cs="Arial"/>
                <w:sz w:val="24"/>
              </w:rPr>
              <w:t>(справочное) Сведения о соответствии ссылочн</w:t>
            </w:r>
            <w:r w:rsidR="00FD3CB4" w:rsidRPr="005E03DB">
              <w:rPr>
                <w:rFonts w:ascii="Arial" w:hAnsi="Arial" w:cs="Arial"/>
                <w:sz w:val="24"/>
              </w:rPr>
              <w:t xml:space="preserve">ых международных </w:t>
            </w:r>
            <w:r w:rsidRPr="005E03DB">
              <w:rPr>
                <w:rFonts w:ascii="Arial" w:hAnsi="Arial" w:cs="Arial"/>
                <w:sz w:val="24"/>
              </w:rPr>
              <w:t>стандарт</w:t>
            </w:r>
            <w:r w:rsidR="00FD3CB4" w:rsidRPr="005E03DB">
              <w:rPr>
                <w:rFonts w:ascii="Arial" w:hAnsi="Arial" w:cs="Arial"/>
                <w:sz w:val="24"/>
              </w:rPr>
              <w:t>ов</w:t>
            </w:r>
            <w:r w:rsidRPr="005E03DB">
              <w:rPr>
                <w:rFonts w:ascii="Arial" w:hAnsi="Arial" w:cs="Arial"/>
                <w:sz w:val="24"/>
              </w:rPr>
              <w:t xml:space="preserve"> межгосударственным стандартам</w:t>
            </w:r>
            <w:r w:rsidR="002407D7" w:rsidRPr="005E03DB">
              <w:rPr>
                <w:rFonts w:ascii="Arial" w:hAnsi="Arial" w:cs="Arial"/>
                <w:sz w:val="24"/>
              </w:rPr>
              <w:t xml:space="preserve"> </w:t>
            </w:r>
            <w:r w:rsidR="00BD3929">
              <w:rPr>
                <w:rFonts w:ascii="Arial" w:hAnsi="Arial" w:cs="Arial"/>
                <w:sz w:val="24"/>
              </w:rPr>
              <w:t>…………………………………………………..</w:t>
            </w:r>
            <w:r w:rsidR="002407D7" w:rsidRPr="005E03DB">
              <w:rPr>
                <w:rFonts w:ascii="Arial" w:hAnsi="Arial" w:cs="Arial"/>
                <w:sz w:val="24"/>
              </w:rPr>
              <w:t>……</w:t>
            </w:r>
          </w:p>
        </w:tc>
        <w:tc>
          <w:tcPr>
            <w:tcW w:w="682" w:type="dxa"/>
          </w:tcPr>
          <w:p w14:paraId="7DD670D6" w14:textId="77777777" w:rsidR="00447D95" w:rsidRPr="005E03DB" w:rsidRDefault="00447D95" w:rsidP="005D6679">
            <w:pPr>
              <w:ind w:firstLine="0"/>
              <w:rPr>
                <w:rFonts w:ascii="Arial" w:hAnsi="Arial" w:cs="Arial"/>
                <w:sz w:val="24"/>
              </w:rPr>
            </w:pPr>
          </w:p>
        </w:tc>
      </w:tr>
      <w:tr w:rsidR="004A1801" w:rsidRPr="00346283" w14:paraId="1C0F0DAD" w14:textId="77777777" w:rsidTr="004A1801">
        <w:tc>
          <w:tcPr>
            <w:tcW w:w="1928" w:type="dxa"/>
            <w:gridSpan w:val="2"/>
          </w:tcPr>
          <w:p w14:paraId="3FC7359F" w14:textId="0DEC3891" w:rsidR="004A1801" w:rsidRPr="005E03DB" w:rsidRDefault="004A1801" w:rsidP="00447D95">
            <w:pPr>
              <w:ind w:right="-113" w:firstLine="0"/>
              <w:rPr>
                <w:rFonts w:ascii="Arial" w:hAnsi="Arial" w:cs="Arial"/>
                <w:sz w:val="24"/>
              </w:rPr>
            </w:pPr>
            <w:r w:rsidRPr="005E03DB">
              <w:rPr>
                <w:rFonts w:ascii="Arial" w:hAnsi="Arial" w:cs="Arial"/>
                <w:sz w:val="24"/>
              </w:rPr>
              <w:t>Библиография</w:t>
            </w:r>
          </w:p>
        </w:tc>
        <w:tc>
          <w:tcPr>
            <w:tcW w:w="6905" w:type="dxa"/>
          </w:tcPr>
          <w:p w14:paraId="5860E515" w14:textId="6DC1E975" w:rsidR="004A1801" w:rsidRPr="005E03DB" w:rsidRDefault="004A1801" w:rsidP="00FD3CB4">
            <w:pPr>
              <w:ind w:left="-57" w:firstLine="0"/>
              <w:rPr>
                <w:rFonts w:ascii="Arial" w:hAnsi="Arial" w:cs="Arial"/>
                <w:sz w:val="24"/>
              </w:rPr>
            </w:pPr>
            <w:r w:rsidRPr="005E03DB">
              <w:rPr>
                <w:rFonts w:ascii="Arial" w:hAnsi="Arial" w:cs="Arial"/>
                <w:sz w:val="24"/>
              </w:rPr>
              <w:t>………………………………………………………………………..</w:t>
            </w:r>
          </w:p>
        </w:tc>
        <w:tc>
          <w:tcPr>
            <w:tcW w:w="682" w:type="dxa"/>
          </w:tcPr>
          <w:p w14:paraId="18414C0B" w14:textId="77777777" w:rsidR="004A1801" w:rsidRPr="005E03DB" w:rsidRDefault="004A1801" w:rsidP="005D6679">
            <w:pPr>
              <w:ind w:firstLine="0"/>
              <w:rPr>
                <w:rFonts w:ascii="Arial" w:hAnsi="Arial" w:cs="Arial"/>
                <w:sz w:val="24"/>
              </w:rPr>
            </w:pPr>
          </w:p>
        </w:tc>
      </w:tr>
    </w:tbl>
    <w:p w14:paraId="25B41636" w14:textId="77777777" w:rsidR="00537646" w:rsidRPr="00346283" w:rsidRDefault="00537646" w:rsidP="00A16C18">
      <w:pPr>
        <w:autoSpaceDE/>
        <w:autoSpaceDN/>
        <w:adjustRightInd/>
        <w:spacing w:after="240"/>
        <w:ind w:firstLine="0"/>
        <w:jc w:val="center"/>
        <w:rPr>
          <w:rFonts w:ascii="Arial" w:hAnsi="Arial" w:cs="Arial"/>
          <w:b/>
          <w:sz w:val="24"/>
          <w:szCs w:val="24"/>
        </w:rPr>
      </w:pPr>
    </w:p>
    <w:p w14:paraId="4EA156FB" w14:textId="249FE8D6" w:rsidR="003459C8" w:rsidRPr="00346283" w:rsidRDefault="003459C8" w:rsidP="00A16C18">
      <w:pPr>
        <w:autoSpaceDE/>
        <w:autoSpaceDN/>
        <w:adjustRightInd/>
        <w:spacing w:after="240"/>
        <w:ind w:firstLine="0"/>
        <w:jc w:val="center"/>
        <w:rPr>
          <w:rFonts w:ascii="Arial" w:hAnsi="Arial" w:cs="Arial"/>
          <w:b/>
          <w:szCs w:val="28"/>
        </w:rPr>
      </w:pPr>
      <w:r w:rsidRPr="00346283">
        <w:rPr>
          <w:rFonts w:ascii="Arial" w:hAnsi="Arial" w:cs="Arial"/>
          <w:b/>
          <w:szCs w:val="28"/>
        </w:rPr>
        <w:br w:type="page"/>
      </w:r>
    </w:p>
    <w:p w14:paraId="0E76D0E8" w14:textId="09C11077" w:rsidR="00E931AD" w:rsidRPr="00346283" w:rsidRDefault="00E931AD" w:rsidP="00A16C18">
      <w:pPr>
        <w:autoSpaceDE/>
        <w:autoSpaceDN/>
        <w:adjustRightInd/>
        <w:spacing w:after="240"/>
        <w:ind w:firstLine="0"/>
        <w:jc w:val="center"/>
        <w:rPr>
          <w:rFonts w:ascii="Arial" w:hAnsi="Arial" w:cs="Arial"/>
          <w:b/>
          <w:szCs w:val="28"/>
        </w:rPr>
      </w:pPr>
      <w:r w:rsidRPr="00346283">
        <w:rPr>
          <w:rFonts w:ascii="Arial" w:hAnsi="Arial" w:cs="Arial"/>
          <w:b/>
          <w:szCs w:val="28"/>
        </w:rPr>
        <w:lastRenderedPageBreak/>
        <w:t>Введение</w:t>
      </w:r>
    </w:p>
    <w:p w14:paraId="03EBAFA0" w14:textId="62DCA229" w:rsidR="00346283" w:rsidRPr="004123A2" w:rsidRDefault="00346283" w:rsidP="00346283">
      <w:pPr>
        <w:pStyle w:val="af5"/>
        <w:autoSpaceDE w:val="0"/>
        <w:autoSpaceDN w:val="0"/>
        <w:adjustRightInd w:val="0"/>
        <w:spacing w:before="0" w:after="0" w:line="360" w:lineRule="auto"/>
        <w:ind w:firstLine="709"/>
        <w:rPr>
          <w:rFonts w:cs="Arial"/>
          <w:sz w:val="24"/>
          <w:szCs w:val="24"/>
          <w:lang w:val="ru-RU"/>
        </w:rPr>
      </w:pPr>
      <w:r w:rsidRPr="004123A2">
        <w:rPr>
          <w:rFonts w:cs="Arial"/>
          <w:sz w:val="24"/>
          <w:szCs w:val="24"/>
        </w:rPr>
        <w:t>ISO</w:t>
      </w:r>
      <w:r w:rsidRPr="004123A2">
        <w:rPr>
          <w:rFonts w:cs="Arial"/>
          <w:sz w:val="24"/>
          <w:szCs w:val="24"/>
          <w:lang w:val="ru-RU"/>
        </w:rPr>
        <w:t>/</w:t>
      </w:r>
      <w:r w:rsidRPr="004123A2">
        <w:rPr>
          <w:rFonts w:cs="Arial"/>
          <w:sz w:val="24"/>
          <w:szCs w:val="24"/>
        </w:rPr>
        <w:t>TC </w:t>
      </w:r>
      <w:r w:rsidRPr="004123A2">
        <w:rPr>
          <w:rFonts w:cs="Arial"/>
          <w:sz w:val="24"/>
          <w:szCs w:val="24"/>
          <w:lang w:val="ru-RU"/>
        </w:rPr>
        <w:t>45/</w:t>
      </w:r>
      <w:r w:rsidRPr="004123A2">
        <w:rPr>
          <w:rFonts w:cs="Arial"/>
          <w:sz w:val="24"/>
          <w:szCs w:val="24"/>
        </w:rPr>
        <w:t>SC </w:t>
      </w:r>
      <w:r w:rsidRPr="004123A2">
        <w:rPr>
          <w:rFonts w:cs="Arial"/>
          <w:sz w:val="24"/>
          <w:szCs w:val="24"/>
          <w:lang w:val="ru-RU"/>
        </w:rPr>
        <w:t>2 разработал принцип в помощь пользователям, который заключается в том, что лучше объединить в одну группу стандарты, распространяющиеся на один объект, но касающиеся разных аспектов или методов испытаний, предпочтительно с вводным стандартом-руководством, чем иметь ряд разрозненных стандартов с разными номерами. Это уже сделано для некоторых объектов, например, приборов для определения степени отверждения (</w:t>
      </w:r>
      <w:r>
        <w:rPr>
          <w:rFonts w:cs="Arial"/>
          <w:sz w:val="24"/>
          <w:szCs w:val="24"/>
          <w:lang w:val="en-US"/>
        </w:rPr>
        <w:t>ISO</w:t>
      </w:r>
      <w:r w:rsidRPr="00346283">
        <w:rPr>
          <w:rFonts w:cs="Arial"/>
          <w:sz w:val="24"/>
          <w:szCs w:val="24"/>
          <w:lang w:val="ru-RU"/>
        </w:rPr>
        <w:t xml:space="preserve"> 6502)</w:t>
      </w:r>
      <w:r w:rsidRPr="004123A2">
        <w:rPr>
          <w:rFonts w:cs="Arial"/>
          <w:sz w:val="24"/>
          <w:szCs w:val="24"/>
          <w:lang w:val="ru-RU"/>
        </w:rPr>
        <w:t xml:space="preserve"> и динамических свойств (</w:t>
      </w:r>
      <w:r>
        <w:rPr>
          <w:rFonts w:cs="Arial"/>
          <w:sz w:val="24"/>
          <w:szCs w:val="24"/>
          <w:lang w:val="en-US"/>
        </w:rPr>
        <w:t>ISO</w:t>
      </w:r>
      <w:r w:rsidRPr="00346283">
        <w:rPr>
          <w:rFonts w:cs="Arial"/>
          <w:sz w:val="24"/>
          <w:szCs w:val="24"/>
          <w:lang w:val="ru-RU"/>
        </w:rPr>
        <w:t xml:space="preserve"> 4664</w:t>
      </w:r>
      <w:r w:rsidRPr="004123A2">
        <w:rPr>
          <w:rFonts w:cs="Arial"/>
          <w:sz w:val="24"/>
          <w:szCs w:val="24"/>
          <w:lang w:val="ru-RU"/>
        </w:rPr>
        <w:t>).</w:t>
      </w:r>
    </w:p>
    <w:p w14:paraId="03BD384A" w14:textId="2091C46E" w:rsidR="00346283" w:rsidRDefault="00346283" w:rsidP="00346283">
      <w:pPr>
        <w:pStyle w:val="af5"/>
        <w:autoSpaceDE w:val="0"/>
        <w:autoSpaceDN w:val="0"/>
        <w:adjustRightInd w:val="0"/>
        <w:spacing w:before="0" w:after="0" w:line="360" w:lineRule="auto"/>
        <w:ind w:firstLine="709"/>
        <w:rPr>
          <w:rFonts w:cs="Arial"/>
          <w:sz w:val="24"/>
          <w:szCs w:val="24"/>
          <w:lang w:val="ru-RU"/>
        </w:rPr>
      </w:pPr>
      <w:r w:rsidRPr="004123A2">
        <w:rPr>
          <w:rFonts w:cs="Arial"/>
          <w:sz w:val="24"/>
          <w:szCs w:val="24"/>
          <w:lang w:val="ru-RU"/>
        </w:rPr>
        <w:t xml:space="preserve">В 2017 г. было принято решение объединить в одну группу стандарты на твердость и впоследствии пришли к соглашению присвоить им номер </w:t>
      </w:r>
      <w:r>
        <w:rPr>
          <w:rFonts w:cs="Arial"/>
          <w:sz w:val="24"/>
          <w:szCs w:val="24"/>
          <w:lang w:val="en-US"/>
        </w:rPr>
        <w:t>ISO</w:t>
      </w:r>
      <w:r w:rsidRPr="00346283">
        <w:rPr>
          <w:rFonts w:cs="Arial"/>
          <w:sz w:val="24"/>
          <w:szCs w:val="24"/>
          <w:lang w:val="ru-RU"/>
        </w:rPr>
        <w:t xml:space="preserve"> 48</w:t>
      </w:r>
      <w:r w:rsidRPr="004123A2">
        <w:rPr>
          <w:rFonts w:cs="Arial"/>
          <w:sz w:val="24"/>
          <w:szCs w:val="24"/>
          <w:lang w:val="ru-RU"/>
        </w:rPr>
        <w:t>. Новые стандарты и их прежние номера (в скобках) перечислены ниже.</w:t>
      </w:r>
    </w:p>
    <w:p w14:paraId="08FAEDE5" w14:textId="77777777" w:rsidR="00285C16" w:rsidRPr="00285C16" w:rsidRDefault="00285C16" w:rsidP="00285C16">
      <w:pPr>
        <w:pStyle w:val="af5"/>
        <w:autoSpaceDE w:val="0"/>
        <w:autoSpaceDN w:val="0"/>
        <w:adjustRightInd w:val="0"/>
        <w:spacing w:before="0" w:after="0" w:line="360" w:lineRule="auto"/>
        <w:ind w:firstLine="709"/>
        <w:rPr>
          <w:rFonts w:cs="Arial"/>
          <w:sz w:val="24"/>
          <w:szCs w:val="24"/>
          <w:lang w:val="en-US"/>
        </w:rPr>
      </w:pPr>
      <w:r w:rsidRPr="00285C16">
        <w:rPr>
          <w:rFonts w:cs="Arial"/>
          <w:sz w:val="24"/>
          <w:szCs w:val="24"/>
          <w:lang w:val="en-US"/>
        </w:rPr>
        <w:t xml:space="preserve">- </w:t>
      </w:r>
      <w:r>
        <w:rPr>
          <w:rFonts w:cs="Arial"/>
          <w:sz w:val="24"/>
          <w:szCs w:val="24"/>
          <w:lang w:val="en-US"/>
        </w:rPr>
        <w:t>ISO</w:t>
      </w:r>
      <w:r w:rsidRPr="00285C16">
        <w:rPr>
          <w:rFonts w:cs="Arial"/>
          <w:sz w:val="24"/>
          <w:szCs w:val="24"/>
          <w:lang w:val="en-US"/>
        </w:rPr>
        <w:t xml:space="preserve"> 48-1 (</w:t>
      </w:r>
      <w:r>
        <w:rPr>
          <w:rFonts w:cs="Arial"/>
          <w:sz w:val="24"/>
          <w:szCs w:val="24"/>
          <w:lang w:val="en-US"/>
        </w:rPr>
        <w:t>ISO</w:t>
      </w:r>
      <w:r w:rsidRPr="00285C16">
        <w:rPr>
          <w:rFonts w:cs="Arial"/>
          <w:sz w:val="24"/>
          <w:szCs w:val="24"/>
          <w:lang w:val="en-US"/>
        </w:rPr>
        <w:t xml:space="preserve"> 18517);</w:t>
      </w:r>
    </w:p>
    <w:p w14:paraId="69A2BDB3" w14:textId="2DD6A7EA" w:rsidR="00285C16" w:rsidRPr="00285C16" w:rsidRDefault="00285C16" w:rsidP="00285C16">
      <w:pPr>
        <w:pStyle w:val="af5"/>
        <w:autoSpaceDE w:val="0"/>
        <w:autoSpaceDN w:val="0"/>
        <w:adjustRightInd w:val="0"/>
        <w:spacing w:before="0" w:after="0" w:line="360" w:lineRule="auto"/>
        <w:ind w:firstLine="709"/>
        <w:rPr>
          <w:rFonts w:cs="Arial"/>
          <w:sz w:val="24"/>
          <w:szCs w:val="24"/>
          <w:lang w:val="en-US"/>
        </w:rPr>
      </w:pPr>
      <w:r w:rsidRPr="00285C16">
        <w:rPr>
          <w:rFonts w:cs="Arial"/>
          <w:sz w:val="24"/>
          <w:szCs w:val="24"/>
          <w:lang w:val="en-US"/>
        </w:rPr>
        <w:t xml:space="preserve">- </w:t>
      </w:r>
      <w:r>
        <w:rPr>
          <w:rFonts w:cs="Arial"/>
          <w:sz w:val="24"/>
          <w:szCs w:val="24"/>
          <w:lang w:val="en-US"/>
        </w:rPr>
        <w:t>ISO</w:t>
      </w:r>
      <w:r w:rsidRPr="00285C16">
        <w:rPr>
          <w:rFonts w:cs="Arial"/>
          <w:sz w:val="24"/>
          <w:szCs w:val="24"/>
          <w:lang w:val="en-US"/>
        </w:rPr>
        <w:t xml:space="preserve"> 48-</w:t>
      </w:r>
      <w:r>
        <w:rPr>
          <w:rFonts w:cs="Arial"/>
          <w:sz w:val="24"/>
          <w:szCs w:val="24"/>
          <w:lang w:val="en-US"/>
        </w:rPr>
        <w:t>2</w:t>
      </w:r>
      <w:r w:rsidRPr="00285C16">
        <w:rPr>
          <w:rFonts w:cs="Arial"/>
          <w:sz w:val="24"/>
          <w:szCs w:val="24"/>
          <w:lang w:val="en-US"/>
        </w:rPr>
        <w:t xml:space="preserve"> (</w:t>
      </w:r>
      <w:r>
        <w:rPr>
          <w:rFonts w:cs="Arial"/>
          <w:sz w:val="24"/>
          <w:szCs w:val="24"/>
          <w:lang w:val="en-US"/>
        </w:rPr>
        <w:t>ISO</w:t>
      </w:r>
      <w:r w:rsidRPr="00285C16">
        <w:rPr>
          <w:rFonts w:cs="Arial"/>
          <w:sz w:val="24"/>
          <w:szCs w:val="24"/>
          <w:lang w:val="en-US"/>
        </w:rPr>
        <w:t xml:space="preserve"> </w:t>
      </w:r>
      <w:r>
        <w:rPr>
          <w:rFonts w:cs="Arial"/>
          <w:sz w:val="24"/>
          <w:szCs w:val="24"/>
          <w:lang w:val="en-US"/>
        </w:rPr>
        <w:t>4</w:t>
      </w:r>
      <w:r w:rsidRPr="00285C16">
        <w:rPr>
          <w:rFonts w:cs="Arial"/>
          <w:sz w:val="24"/>
          <w:szCs w:val="24"/>
          <w:lang w:val="en-US"/>
        </w:rPr>
        <w:t>8);</w:t>
      </w:r>
    </w:p>
    <w:p w14:paraId="44FA9946" w14:textId="41C30690" w:rsidR="00285C16" w:rsidRPr="00285C16" w:rsidRDefault="00285C16" w:rsidP="00285C16">
      <w:pPr>
        <w:pStyle w:val="af5"/>
        <w:autoSpaceDE w:val="0"/>
        <w:autoSpaceDN w:val="0"/>
        <w:adjustRightInd w:val="0"/>
        <w:spacing w:before="0" w:after="0" w:line="360" w:lineRule="auto"/>
        <w:ind w:firstLine="709"/>
        <w:rPr>
          <w:rFonts w:cs="Arial"/>
          <w:sz w:val="24"/>
          <w:szCs w:val="24"/>
          <w:lang w:val="en-US"/>
        </w:rPr>
      </w:pPr>
      <w:r w:rsidRPr="00285C16">
        <w:rPr>
          <w:rFonts w:cs="Arial"/>
          <w:sz w:val="24"/>
          <w:szCs w:val="24"/>
          <w:lang w:val="en-US"/>
        </w:rPr>
        <w:t xml:space="preserve">- </w:t>
      </w:r>
      <w:r>
        <w:rPr>
          <w:rFonts w:cs="Arial"/>
          <w:sz w:val="24"/>
          <w:szCs w:val="24"/>
          <w:lang w:val="en-US"/>
        </w:rPr>
        <w:t>ISO</w:t>
      </w:r>
      <w:r w:rsidRPr="00285C16">
        <w:rPr>
          <w:rFonts w:cs="Arial"/>
          <w:sz w:val="24"/>
          <w:szCs w:val="24"/>
          <w:lang w:val="en-US"/>
        </w:rPr>
        <w:t xml:space="preserve"> 48-</w:t>
      </w:r>
      <w:r>
        <w:rPr>
          <w:rFonts w:cs="Arial"/>
          <w:sz w:val="24"/>
          <w:szCs w:val="24"/>
          <w:lang w:val="en-US"/>
        </w:rPr>
        <w:t>3</w:t>
      </w:r>
      <w:r w:rsidRPr="00285C16">
        <w:rPr>
          <w:rFonts w:cs="Arial"/>
          <w:sz w:val="24"/>
          <w:szCs w:val="24"/>
          <w:lang w:val="en-US"/>
        </w:rPr>
        <w:t xml:space="preserve"> (</w:t>
      </w:r>
      <w:r>
        <w:rPr>
          <w:rFonts w:cs="Arial"/>
          <w:sz w:val="24"/>
          <w:szCs w:val="24"/>
          <w:lang w:val="en-US"/>
        </w:rPr>
        <w:t>ISO</w:t>
      </w:r>
      <w:r w:rsidRPr="00285C16">
        <w:rPr>
          <w:rFonts w:cs="Arial"/>
          <w:sz w:val="24"/>
          <w:szCs w:val="24"/>
          <w:lang w:val="en-US"/>
        </w:rPr>
        <w:t xml:space="preserve"> </w:t>
      </w:r>
      <w:r>
        <w:rPr>
          <w:rFonts w:cs="Arial"/>
          <w:sz w:val="24"/>
          <w:szCs w:val="24"/>
          <w:lang w:val="en-US"/>
        </w:rPr>
        <w:t>27588</w:t>
      </w:r>
      <w:r w:rsidRPr="00285C16">
        <w:rPr>
          <w:rFonts w:cs="Arial"/>
          <w:sz w:val="24"/>
          <w:szCs w:val="24"/>
          <w:lang w:val="en-US"/>
        </w:rPr>
        <w:t>);</w:t>
      </w:r>
    </w:p>
    <w:p w14:paraId="0E0C3B4A" w14:textId="3FCC246E" w:rsidR="00285C16" w:rsidRPr="00285C16" w:rsidRDefault="00285C16" w:rsidP="00285C16">
      <w:pPr>
        <w:pStyle w:val="af5"/>
        <w:autoSpaceDE w:val="0"/>
        <w:autoSpaceDN w:val="0"/>
        <w:adjustRightInd w:val="0"/>
        <w:spacing w:before="0" w:after="0" w:line="360" w:lineRule="auto"/>
        <w:ind w:firstLine="709"/>
        <w:rPr>
          <w:rFonts w:cs="Arial"/>
          <w:sz w:val="24"/>
          <w:szCs w:val="24"/>
          <w:lang w:val="en-US"/>
        </w:rPr>
      </w:pPr>
      <w:r w:rsidRPr="00285C16">
        <w:rPr>
          <w:rFonts w:cs="Arial"/>
          <w:sz w:val="24"/>
          <w:szCs w:val="24"/>
          <w:lang w:val="en-US"/>
        </w:rPr>
        <w:t xml:space="preserve">- </w:t>
      </w:r>
      <w:r>
        <w:rPr>
          <w:rFonts w:cs="Arial"/>
          <w:sz w:val="24"/>
          <w:szCs w:val="24"/>
          <w:lang w:val="en-US"/>
        </w:rPr>
        <w:t>ISO</w:t>
      </w:r>
      <w:r w:rsidRPr="00285C16">
        <w:rPr>
          <w:rFonts w:cs="Arial"/>
          <w:sz w:val="24"/>
          <w:szCs w:val="24"/>
          <w:lang w:val="en-US"/>
        </w:rPr>
        <w:t xml:space="preserve"> 48-</w:t>
      </w:r>
      <w:r>
        <w:rPr>
          <w:rFonts w:cs="Arial"/>
          <w:sz w:val="24"/>
          <w:szCs w:val="24"/>
          <w:lang w:val="en-US"/>
        </w:rPr>
        <w:t>4</w:t>
      </w:r>
      <w:r w:rsidRPr="00285C16">
        <w:rPr>
          <w:rFonts w:cs="Arial"/>
          <w:sz w:val="24"/>
          <w:szCs w:val="24"/>
          <w:lang w:val="en-US"/>
        </w:rPr>
        <w:t xml:space="preserve"> (</w:t>
      </w:r>
      <w:r>
        <w:rPr>
          <w:rFonts w:cs="Arial"/>
          <w:sz w:val="24"/>
          <w:szCs w:val="24"/>
          <w:lang w:val="en-US"/>
        </w:rPr>
        <w:t>ISO</w:t>
      </w:r>
      <w:r w:rsidRPr="00285C16">
        <w:rPr>
          <w:rFonts w:cs="Arial"/>
          <w:sz w:val="24"/>
          <w:szCs w:val="24"/>
          <w:lang w:val="en-US"/>
        </w:rPr>
        <w:t xml:space="preserve"> </w:t>
      </w:r>
      <w:r>
        <w:rPr>
          <w:rFonts w:cs="Arial"/>
          <w:sz w:val="24"/>
          <w:szCs w:val="24"/>
          <w:lang w:val="en-US"/>
        </w:rPr>
        <w:t>7619-1</w:t>
      </w:r>
      <w:r w:rsidRPr="00285C16">
        <w:rPr>
          <w:rFonts w:cs="Arial"/>
          <w:sz w:val="24"/>
          <w:szCs w:val="24"/>
          <w:lang w:val="en-US"/>
        </w:rPr>
        <w:t>);</w:t>
      </w:r>
    </w:p>
    <w:p w14:paraId="7A555499" w14:textId="7AAB0D28" w:rsidR="00285C16" w:rsidRPr="00285C16" w:rsidRDefault="00285C16" w:rsidP="00285C16">
      <w:pPr>
        <w:pStyle w:val="af5"/>
        <w:autoSpaceDE w:val="0"/>
        <w:autoSpaceDN w:val="0"/>
        <w:adjustRightInd w:val="0"/>
        <w:spacing w:before="0" w:after="0" w:line="360" w:lineRule="auto"/>
        <w:ind w:firstLine="709"/>
        <w:rPr>
          <w:rFonts w:cs="Arial"/>
          <w:sz w:val="24"/>
          <w:szCs w:val="24"/>
          <w:lang w:val="en-US"/>
        </w:rPr>
      </w:pPr>
      <w:r w:rsidRPr="00285C16">
        <w:rPr>
          <w:rFonts w:cs="Arial"/>
          <w:sz w:val="24"/>
          <w:szCs w:val="24"/>
          <w:lang w:val="en-US"/>
        </w:rPr>
        <w:t xml:space="preserve">- </w:t>
      </w:r>
      <w:r>
        <w:rPr>
          <w:rFonts w:cs="Arial"/>
          <w:sz w:val="24"/>
          <w:szCs w:val="24"/>
          <w:lang w:val="en-US"/>
        </w:rPr>
        <w:t>ISO</w:t>
      </w:r>
      <w:r w:rsidRPr="00285C16">
        <w:rPr>
          <w:rFonts w:cs="Arial"/>
          <w:sz w:val="24"/>
          <w:szCs w:val="24"/>
          <w:lang w:val="en-US"/>
        </w:rPr>
        <w:t xml:space="preserve"> 48-</w:t>
      </w:r>
      <w:r>
        <w:rPr>
          <w:rFonts w:cs="Arial"/>
          <w:sz w:val="24"/>
          <w:szCs w:val="24"/>
          <w:lang w:val="en-US"/>
        </w:rPr>
        <w:t>5</w:t>
      </w:r>
      <w:r w:rsidRPr="00285C16">
        <w:rPr>
          <w:rFonts w:cs="Arial"/>
          <w:sz w:val="24"/>
          <w:szCs w:val="24"/>
          <w:lang w:val="en-US"/>
        </w:rPr>
        <w:t xml:space="preserve"> (</w:t>
      </w:r>
      <w:r>
        <w:rPr>
          <w:rFonts w:cs="Arial"/>
          <w:sz w:val="24"/>
          <w:szCs w:val="24"/>
          <w:lang w:val="en-US"/>
        </w:rPr>
        <w:t>ISO</w:t>
      </w:r>
      <w:r w:rsidRPr="00285C16">
        <w:rPr>
          <w:rFonts w:cs="Arial"/>
          <w:sz w:val="24"/>
          <w:szCs w:val="24"/>
          <w:lang w:val="en-US"/>
        </w:rPr>
        <w:t xml:space="preserve"> </w:t>
      </w:r>
      <w:r>
        <w:rPr>
          <w:rFonts w:cs="Arial"/>
          <w:sz w:val="24"/>
          <w:szCs w:val="24"/>
          <w:lang w:val="en-US"/>
        </w:rPr>
        <w:t>7619-2</w:t>
      </w:r>
      <w:r w:rsidRPr="00285C16">
        <w:rPr>
          <w:rFonts w:cs="Arial"/>
          <w:sz w:val="24"/>
          <w:szCs w:val="24"/>
          <w:lang w:val="en-US"/>
        </w:rPr>
        <w:t>);</w:t>
      </w:r>
    </w:p>
    <w:p w14:paraId="0DA7DC22" w14:textId="15BA5556" w:rsidR="00285C16" w:rsidRPr="00285C16" w:rsidRDefault="00285C16" w:rsidP="00285C16">
      <w:pPr>
        <w:pStyle w:val="af5"/>
        <w:autoSpaceDE w:val="0"/>
        <w:autoSpaceDN w:val="0"/>
        <w:adjustRightInd w:val="0"/>
        <w:spacing w:before="0" w:after="0" w:line="360" w:lineRule="auto"/>
        <w:ind w:firstLine="709"/>
        <w:rPr>
          <w:rFonts w:cs="Arial"/>
          <w:sz w:val="24"/>
          <w:szCs w:val="24"/>
          <w:lang w:val="en-US"/>
        </w:rPr>
      </w:pPr>
      <w:r w:rsidRPr="00285C16">
        <w:rPr>
          <w:rFonts w:cs="Arial"/>
          <w:sz w:val="24"/>
          <w:szCs w:val="24"/>
          <w:lang w:val="en-US"/>
        </w:rPr>
        <w:t xml:space="preserve">- </w:t>
      </w:r>
      <w:r>
        <w:rPr>
          <w:rFonts w:cs="Arial"/>
          <w:sz w:val="24"/>
          <w:szCs w:val="24"/>
          <w:lang w:val="en-US"/>
        </w:rPr>
        <w:t>ISO</w:t>
      </w:r>
      <w:r w:rsidRPr="00285C16">
        <w:rPr>
          <w:rFonts w:cs="Arial"/>
          <w:sz w:val="24"/>
          <w:szCs w:val="24"/>
          <w:lang w:val="en-US"/>
        </w:rPr>
        <w:t xml:space="preserve"> 48-</w:t>
      </w:r>
      <w:r>
        <w:rPr>
          <w:rFonts w:cs="Arial"/>
          <w:sz w:val="24"/>
          <w:szCs w:val="24"/>
          <w:lang w:val="en-US"/>
        </w:rPr>
        <w:t>6</w:t>
      </w:r>
      <w:r w:rsidRPr="00285C16">
        <w:rPr>
          <w:rFonts w:cs="Arial"/>
          <w:sz w:val="24"/>
          <w:szCs w:val="24"/>
          <w:lang w:val="en-US"/>
        </w:rPr>
        <w:t xml:space="preserve"> (</w:t>
      </w:r>
      <w:r>
        <w:rPr>
          <w:rFonts w:cs="Arial"/>
          <w:sz w:val="24"/>
          <w:szCs w:val="24"/>
          <w:lang w:val="en-US"/>
        </w:rPr>
        <w:t>ISO</w:t>
      </w:r>
      <w:r w:rsidRPr="00285C16">
        <w:rPr>
          <w:rFonts w:cs="Arial"/>
          <w:sz w:val="24"/>
          <w:szCs w:val="24"/>
          <w:lang w:val="en-US"/>
        </w:rPr>
        <w:t xml:space="preserve"> </w:t>
      </w:r>
      <w:r>
        <w:rPr>
          <w:rFonts w:cs="Arial"/>
          <w:sz w:val="24"/>
          <w:szCs w:val="24"/>
          <w:lang w:val="en-US"/>
        </w:rPr>
        <w:t>7267-1</w:t>
      </w:r>
      <w:r w:rsidRPr="00285C16">
        <w:rPr>
          <w:rFonts w:cs="Arial"/>
          <w:sz w:val="24"/>
          <w:szCs w:val="24"/>
          <w:lang w:val="en-US"/>
        </w:rPr>
        <w:t>);</w:t>
      </w:r>
    </w:p>
    <w:p w14:paraId="2B7C42B9" w14:textId="3138201E" w:rsidR="00285C16" w:rsidRPr="00285C16" w:rsidRDefault="00285C16" w:rsidP="00285C16">
      <w:pPr>
        <w:pStyle w:val="af5"/>
        <w:autoSpaceDE w:val="0"/>
        <w:autoSpaceDN w:val="0"/>
        <w:adjustRightInd w:val="0"/>
        <w:spacing w:before="0" w:after="0" w:line="360" w:lineRule="auto"/>
        <w:ind w:firstLine="709"/>
        <w:rPr>
          <w:rFonts w:cs="Arial"/>
          <w:sz w:val="24"/>
          <w:szCs w:val="24"/>
          <w:lang w:val="en-US"/>
        </w:rPr>
      </w:pPr>
      <w:r w:rsidRPr="00285C16">
        <w:rPr>
          <w:rFonts w:cs="Arial"/>
          <w:sz w:val="24"/>
          <w:szCs w:val="24"/>
          <w:lang w:val="en-US"/>
        </w:rPr>
        <w:t xml:space="preserve">- </w:t>
      </w:r>
      <w:r>
        <w:rPr>
          <w:rFonts w:cs="Arial"/>
          <w:sz w:val="24"/>
          <w:szCs w:val="24"/>
          <w:lang w:val="en-US"/>
        </w:rPr>
        <w:t>ISO</w:t>
      </w:r>
      <w:r w:rsidRPr="00285C16">
        <w:rPr>
          <w:rFonts w:cs="Arial"/>
          <w:sz w:val="24"/>
          <w:szCs w:val="24"/>
          <w:lang w:val="en-US"/>
        </w:rPr>
        <w:t xml:space="preserve"> 48-</w:t>
      </w:r>
      <w:r>
        <w:rPr>
          <w:rFonts w:cs="Arial"/>
          <w:sz w:val="24"/>
          <w:szCs w:val="24"/>
          <w:lang w:val="en-US"/>
        </w:rPr>
        <w:t>7</w:t>
      </w:r>
      <w:r w:rsidRPr="00285C16">
        <w:rPr>
          <w:rFonts w:cs="Arial"/>
          <w:sz w:val="24"/>
          <w:szCs w:val="24"/>
          <w:lang w:val="en-US"/>
        </w:rPr>
        <w:t xml:space="preserve"> (</w:t>
      </w:r>
      <w:r>
        <w:rPr>
          <w:rFonts w:cs="Arial"/>
          <w:sz w:val="24"/>
          <w:szCs w:val="24"/>
          <w:lang w:val="en-US"/>
        </w:rPr>
        <w:t>ISO</w:t>
      </w:r>
      <w:r w:rsidRPr="00285C16">
        <w:rPr>
          <w:rFonts w:cs="Arial"/>
          <w:sz w:val="24"/>
          <w:szCs w:val="24"/>
          <w:lang w:val="en-US"/>
        </w:rPr>
        <w:t xml:space="preserve"> </w:t>
      </w:r>
      <w:r>
        <w:rPr>
          <w:rFonts w:cs="Arial"/>
          <w:sz w:val="24"/>
          <w:szCs w:val="24"/>
          <w:lang w:val="en-US"/>
        </w:rPr>
        <w:t>7267-2</w:t>
      </w:r>
      <w:r w:rsidRPr="00285C16">
        <w:rPr>
          <w:rFonts w:cs="Arial"/>
          <w:sz w:val="24"/>
          <w:szCs w:val="24"/>
          <w:lang w:val="en-US"/>
        </w:rPr>
        <w:t>);</w:t>
      </w:r>
    </w:p>
    <w:p w14:paraId="081554FA" w14:textId="6B69C341" w:rsidR="00285C16" w:rsidRPr="00E439AB" w:rsidRDefault="00285C16" w:rsidP="00285C16">
      <w:pPr>
        <w:pStyle w:val="af5"/>
        <w:autoSpaceDE w:val="0"/>
        <w:autoSpaceDN w:val="0"/>
        <w:adjustRightInd w:val="0"/>
        <w:spacing w:before="0" w:after="0" w:line="360" w:lineRule="auto"/>
        <w:ind w:firstLine="709"/>
        <w:rPr>
          <w:rFonts w:cs="Arial"/>
          <w:sz w:val="24"/>
          <w:szCs w:val="24"/>
          <w:lang w:val="en-US"/>
        </w:rPr>
      </w:pPr>
      <w:r w:rsidRPr="00E439AB">
        <w:rPr>
          <w:rFonts w:cs="Arial"/>
          <w:sz w:val="24"/>
          <w:szCs w:val="24"/>
          <w:lang w:val="en-US"/>
        </w:rPr>
        <w:t xml:space="preserve">- </w:t>
      </w:r>
      <w:r>
        <w:rPr>
          <w:rFonts w:cs="Arial"/>
          <w:sz w:val="24"/>
          <w:szCs w:val="24"/>
          <w:lang w:val="en-US"/>
        </w:rPr>
        <w:t>ISO</w:t>
      </w:r>
      <w:r w:rsidRPr="00E439AB">
        <w:rPr>
          <w:rFonts w:cs="Arial"/>
          <w:sz w:val="24"/>
          <w:szCs w:val="24"/>
          <w:lang w:val="en-US"/>
        </w:rPr>
        <w:t xml:space="preserve"> 48-8 (</w:t>
      </w:r>
      <w:r>
        <w:rPr>
          <w:rFonts w:cs="Arial"/>
          <w:sz w:val="24"/>
          <w:szCs w:val="24"/>
          <w:lang w:val="en-US"/>
        </w:rPr>
        <w:t>ISO</w:t>
      </w:r>
      <w:r w:rsidRPr="00E439AB">
        <w:rPr>
          <w:rFonts w:cs="Arial"/>
          <w:sz w:val="24"/>
          <w:szCs w:val="24"/>
          <w:lang w:val="en-US"/>
        </w:rPr>
        <w:t xml:space="preserve"> 7267-3);</w:t>
      </w:r>
    </w:p>
    <w:p w14:paraId="13298322" w14:textId="42BF67A5" w:rsidR="00285C16" w:rsidRPr="00E439AB" w:rsidRDefault="00285C16" w:rsidP="00346283">
      <w:pPr>
        <w:pStyle w:val="af5"/>
        <w:autoSpaceDE w:val="0"/>
        <w:autoSpaceDN w:val="0"/>
        <w:adjustRightInd w:val="0"/>
        <w:spacing w:before="0" w:after="0" w:line="360" w:lineRule="auto"/>
        <w:ind w:firstLine="709"/>
        <w:rPr>
          <w:rFonts w:cs="Arial"/>
          <w:sz w:val="24"/>
          <w:szCs w:val="24"/>
          <w:lang w:val="en-US"/>
        </w:rPr>
      </w:pPr>
      <w:r w:rsidRPr="00E439AB">
        <w:rPr>
          <w:rFonts w:cs="Arial"/>
          <w:sz w:val="24"/>
          <w:szCs w:val="24"/>
          <w:lang w:val="en-US"/>
        </w:rPr>
        <w:t xml:space="preserve">- </w:t>
      </w:r>
      <w:r>
        <w:rPr>
          <w:rFonts w:cs="Arial"/>
          <w:sz w:val="24"/>
          <w:szCs w:val="24"/>
          <w:lang w:val="en-US"/>
        </w:rPr>
        <w:t>ISO</w:t>
      </w:r>
      <w:r w:rsidRPr="00E439AB">
        <w:rPr>
          <w:rFonts w:cs="Arial"/>
          <w:sz w:val="24"/>
          <w:szCs w:val="24"/>
          <w:lang w:val="en-US"/>
        </w:rPr>
        <w:t xml:space="preserve"> 48-9 (</w:t>
      </w:r>
      <w:r>
        <w:rPr>
          <w:rFonts w:cs="Arial"/>
          <w:sz w:val="24"/>
          <w:szCs w:val="24"/>
          <w:lang w:val="en-US"/>
        </w:rPr>
        <w:t>ISO</w:t>
      </w:r>
      <w:r w:rsidRPr="00E439AB">
        <w:rPr>
          <w:rFonts w:cs="Arial"/>
          <w:sz w:val="24"/>
          <w:szCs w:val="24"/>
          <w:lang w:val="en-US"/>
        </w:rPr>
        <w:t xml:space="preserve"> 18898).</w:t>
      </w:r>
    </w:p>
    <w:p w14:paraId="47F8F236" w14:textId="38E28B6A" w:rsidR="00285C16" w:rsidRPr="00285C16" w:rsidRDefault="00285C16" w:rsidP="00285C16">
      <w:pPr>
        <w:rPr>
          <w:rFonts w:ascii="Arial" w:eastAsia="Arial Unicode MS" w:hAnsi="Arial" w:cs="Arial"/>
          <w:sz w:val="24"/>
          <w:szCs w:val="24"/>
        </w:rPr>
      </w:pPr>
      <w:r w:rsidRPr="00285C16">
        <w:rPr>
          <w:rFonts w:ascii="Arial" w:eastAsia="Arial Unicode MS" w:hAnsi="Arial" w:cs="Arial"/>
          <w:sz w:val="24"/>
          <w:szCs w:val="24"/>
        </w:rPr>
        <w:t xml:space="preserve">Твердость резины, измеряемую карманным твердомером </w:t>
      </w:r>
      <w:r w:rsidRPr="00285C16">
        <w:rPr>
          <w:rFonts w:ascii="Arial" w:eastAsia="Arial Unicode MS" w:hAnsi="Arial" w:cs="Arial"/>
          <w:sz w:val="24"/>
          <w:szCs w:val="24"/>
          <w:lang w:val="en-US"/>
        </w:rPr>
        <w:t>IRHD</w:t>
      </w:r>
      <w:r>
        <w:rPr>
          <w:rFonts w:ascii="Arial" w:eastAsia="Arial Unicode MS" w:hAnsi="Arial" w:cs="Arial"/>
          <w:sz w:val="24"/>
          <w:szCs w:val="24"/>
        </w:rPr>
        <w:t xml:space="preserve"> </w:t>
      </w:r>
      <w:r w:rsidRPr="00285C16">
        <w:rPr>
          <w:rFonts w:ascii="Arial" w:eastAsia="Arial Unicode MS" w:hAnsi="Arial" w:cs="Arial"/>
          <w:sz w:val="24"/>
          <w:szCs w:val="24"/>
        </w:rPr>
        <w:t xml:space="preserve">или дюрометром по Шору, определяют по </w:t>
      </w:r>
      <w:r w:rsidR="00E01A1D" w:rsidRPr="00285C16">
        <w:rPr>
          <w:rFonts w:ascii="Arial" w:eastAsia="Arial Unicode MS" w:hAnsi="Arial" w:cs="Arial"/>
          <w:sz w:val="24"/>
          <w:szCs w:val="24"/>
        </w:rPr>
        <w:t>комплексн</w:t>
      </w:r>
      <w:r w:rsidR="00E01A1D">
        <w:rPr>
          <w:rFonts w:ascii="Arial" w:eastAsia="Arial Unicode MS" w:hAnsi="Arial" w:cs="Arial"/>
          <w:sz w:val="24"/>
          <w:szCs w:val="24"/>
        </w:rPr>
        <w:t>о</w:t>
      </w:r>
      <w:r w:rsidR="00E01A1D" w:rsidRPr="00285C16">
        <w:rPr>
          <w:rFonts w:ascii="Arial" w:eastAsia="Arial Unicode MS" w:hAnsi="Arial" w:cs="Arial"/>
          <w:sz w:val="24"/>
          <w:szCs w:val="24"/>
        </w:rPr>
        <w:t>м</w:t>
      </w:r>
      <w:r w:rsidR="00E01A1D">
        <w:rPr>
          <w:rFonts w:ascii="Arial" w:eastAsia="Arial Unicode MS" w:hAnsi="Arial" w:cs="Arial"/>
          <w:sz w:val="24"/>
          <w:szCs w:val="24"/>
        </w:rPr>
        <w:t>у</w:t>
      </w:r>
      <w:r w:rsidR="00E01A1D" w:rsidRPr="00285C16">
        <w:rPr>
          <w:rFonts w:ascii="Arial" w:eastAsia="Arial Unicode MS" w:hAnsi="Arial" w:cs="Arial"/>
          <w:sz w:val="24"/>
          <w:szCs w:val="24"/>
        </w:rPr>
        <w:t xml:space="preserve"> </w:t>
      </w:r>
      <w:r w:rsidRPr="00285C16">
        <w:rPr>
          <w:rFonts w:ascii="Arial" w:eastAsia="Arial Unicode MS" w:hAnsi="Arial" w:cs="Arial"/>
          <w:sz w:val="24"/>
          <w:szCs w:val="24"/>
        </w:rPr>
        <w:t>отклику резины на приложенное вдавливающее усилие.</w:t>
      </w:r>
      <w:r w:rsidR="00E01A1D">
        <w:rPr>
          <w:rFonts w:ascii="Arial" w:eastAsia="Arial Unicode MS" w:hAnsi="Arial" w:cs="Arial"/>
          <w:sz w:val="24"/>
          <w:szCs w:val="24"/>
        </w:rPr>
        <w:t xml:space="preserve"> Карманный твердомер </w:t>
      </w:r>
      <w:r w:rsidR="00E01A1D">
        <w:rPr>
          <w:rFonts w:ascii="Arial" w:eastAsia="Arial Unicode MS" w:hAnsi="Arial" w:cs="Arial"/>
          <w:sz w:val="24"/>
          <w:szCs w:val="24"/>
          <w:lang w:val="en-US"/>
        </w:rPr>
        <w:t>IRHD</w:t>
      </w:r>
      <w:r w:rsidR="00E01A1D">
        <w:rPr>
          <w:rFonts w:ascii="Arial" w:eastAsia="Arial Unicode MS" w:hAnsi="Arial" w:cs="Arial"/>
          <w:sz w:val="24"/>
          <w:szCs w:val="24"/>
        </w:rPr>
        <w:t xml:space="preserve"> представляет собой переносной ручной дюрометр, шкала которого </w:t>
      </w:r>
      <w:r w:rsidR="006E7107">
        <w:rPr>
          <w:rFonts w:ascii="Arial" w:eastAsia="Arial Unicode MS" w:hAnsi="Arial" w:cs="Arial"/>
          <w:sz w:val="24"/>
          <w:szCs w:val="24"/>
        </w:rPr>
        <w:t>градуиро</w:t>
      </w:r>
      <w:r w:rsidR="00E01A1D">
        <w:rPr>
          <w:rFonts w:ascii="Arial" w:eastAsia="Arial Unicode MS" w:hAnsi="Arial" w:cs="Arial"/>
          <w:sz w:val="24"/>
          <w:szCs w:val="24"/>
        </w:rPr>
        <w:t xml:space="preserve">вана в </w:t>
      </w:r>
      <w:r w:rsidR="00E01A1D" w:rsidRPr="00285C16">
        <w:rPr>
          <w:rFonts w:ascii="Arial" w:eastAsia="Arial Unicode MS" w:hAnsi="Arial" w:cs="Arial"/>
          <w:sz w:val="24"/>
          <w:szCs w:val="24"/>
        </w:rPr>
        <w:t xml:space="preserve">международных единицах твердости </w:t>
      </w:r>
      <w:r w:rsidR="00E01A1D">
        <w:rPr>
          <w:rFonts w:ascii="Arial" w:eastAsia="Arial Unicode MS" w:hAnsi="Arial" w:cs="Arial"/>
          <w:sz w:val="24"/>
          <w:szCs w:val="24"/>
        </w:rPr>
        <w:t>(</w:t>
      </w:r>
      <w:r w:rsidR="00E01A1D" w:rsidRPr="00285C16">
        <w:rPr>
          <w:rFonts w:ascii="Arial" w:eastAsia="Arial Unicode MS" w:hAnsi="Arial" w:cs="Arial"/>
          <w:sz w:val="24"/>
          <w:szCs w:val="24"/>
          <w:lang w:val="en-US"/>
        </w:rPr>
        <w:t>IRHD</w:t>
      </w:r>
      <w:r w:rsidR="00E01A1D">
        <w:rPr>
          <w:rFonts w:ascii="Arial" w:eastAsia="Arial Unicode MS" w:hAnsi="Arial" w:cs="Arial"/>
          <w:sz w:val="24"/>
          <w:szCs w:val="24"/>
        </w:rPr>
        <w:t>). Результат измерения</w:t>
      </w:r>
      <w:r w:rsidRPr="00285C16">
        <w:rPr>
          <w:rFonts w:ascii="Arial" w:eastAsia="Arial Unicode MS" w:hAnsi="Arial" w:cs="Arial"/>
          <w:sz w:val="24"/>
          <w:szCs w:val="24"/>
        </w:rPr>
        <w:t xml:space="preserve"> зависит:</w:t>
      </w:r>
    </w:p>
    <w:p w14:paraId="5382F15E" w14:textId="77777777" w:rsidR="00E01A1D" w:rsidRPr="00FA73D3" w:rsidRDefault="00E01A1D" w:rsidP="00E01A1D">
      <w:pPr>
        <w:pStyle w:val="a1"/>
        <w:numPr>
          <w:ilvl w:val="0"/>
          <w:numId w:val="0"/>
        </w:numPr>
        <w:spacing w:after="0" w:line="360" w:lineRule="auto"/>
        <w:ind w:left="709"/>
        <w:rPr>
          <w:sz w:val="24"/>
          <w:szCs w:val="24"/>
          <w:lang w:val="ru-RU"/>
        </w:rPr>
      </w:pPr>
      <w:r>
        <w:rPr>
          <w:sz w:val="24"/>
          <w:szCs w:val="24"/>
          <w:lang w:val="en-US"/>
        </w:rPr>
        <w:t>a</w:t>
      </w:r>
      <w:r w:rsidRPr="00FA73D3">
        <w:rPr>
          <w:sz w:val="24"/>
          <w:szCs w:val="24"/>
          <w:lang w:val="ru-RU"/>
        </w:rPr>
        <w:t>) от модуля упругости резины;</w:t>
      </w:r>
    </w:p>
    <w:p w14:paraId="617283A8" w14:textId="77777777" w:rsidR="00E01A1D" w:rsidRPr="00FA73D3" w:rsidRDefault="00E01A1D" w:rsidP="00E01A1D">
      <w:pPr>
        <w:pStyle w:val="a1"/>
        <w:numPr>
          <w:ilvl w:val="0"/>
          <w:numId w:val="0"/>
        </w:numPr>
        <w:spacing w:after="0" w:line="360" w:lineRule="auto"/>
        <w:ind w:left="709"/>
        <w:rPr>
          <w:sz w:val="24"/>
          <w:szCs w:val="24"/>
          <w:lang w:val="ru-RU"/>
        </w:rPr>
      </w:pPr>
      <w:r>
        <w:rPr>
          <w:sz w:val="24"/>
          <w:szCs w:val="24"/>
          <w:lang w:val="en-US"/>
        </w:rPr>
        <w:t>b</w:t>
      </w:r>
      <w:r w:rsidRPr="00FA73D3">
        <w:rPr>
          <w:sz w:val="24"/>
          <w:szCs w:val="24"/>
          <w:lang w:val="ru-RU"/>
        </w:rPr>
        <w:t>) вязкоупругих свойств резины;</w:t>
      </w:r>
    </w:p>
    <w:p w14:paraId="01319C13" w14:textId="77777777" w:rsidR="00E01A1D" w:rsidRPr="00FA73D3" w:rsidRDefault="00E01A1D" w:rsidP="00E01A1D">
      <w:pPr>
        <w:pStyle w:val="a1"/>
        <w:numPr>
          <w:ilvl w:val="0"/>
          <w:numId w:val="0"/>
        </w:numPr>
        <w:spacing w:after="0" w:line="360" w:lineRule="auto"/>
        <w:ind w:left="709"/>
        <w:rPr>
          <w:sz w:val="24"/>
          <w:szCs w:val="24"/>
          <w:lang w:val="ru-RU"/>
        </w:rPr>
      </w:pPr>
      <w:r>
        <w:rPr>
          <w:sz w:val="24"/>
          <w:szCs w:val="24"/>
          <w:lang w:val="en-US"/>
        </w:rPr>
        <w:t>c</w:t>
      </w:r>
      <w:r w:rsidRPr="00FA73D3">
        <w:rPr>
          <w:sz w:val="24"/>
          <w:szCs w:val="24"/>
          <w:lang w:val="ru-RU"/>
        </w:rPr>
        <w:t>) толщин</w:t>
      </w:r>
      <w:r>
        <w:rPr>
          <w:sz w:val="24"/>
          <w:szCs w:val="24"/>
          <w:lang w:val="ru-RU"/>
        </w:rPr>
        <w:t>ы</w:t>
      </w:r>
      <w:r w:rsidRPr="00FA73D3">
        <w:rPr>
          <w:sz w:val="24"/>
          <w:szCs w:val="24"/>
          <w:lang w:val="ru-RU"/>
        </w:rPr>
        <w:t xml:space="preserve"> испытуемого образца;</w:t>
      </w:r>
    </w:p>
    <w:p w14:paraId="673D48C9" w14:textId="77777777" w:rsidR="00E01A1D" w:rsidRPr="00FA73D3" w:rsidRDefault="00E01A1D" w:rsidP="00E01A1D">
      <w:pPr>
        <w:pStyle w:val="a1"/>
        <w:numPr>
          <w:ilvl w:val="0"/>
          <w:numId w:val="0"/>
        </w:numPr>
        <w:spacing w:after="0" w:line="360" w:lineRule="auto"/>
        <w:ind w:left="709"/>
        <w:rPr>
          <w:sz w:val="24"/>
          <w:szCs w:val="24"/>
          <w:lang w:val="ru-RU"/>
        </w:rPr>
      </w:pPr>
      <w:r>
        <w:rPr>
          <w:sz w:val="24"/>
          <w:szCs w:val="24"/>
          <w:lang w:val="en-US"/>
        </w:rPr>
        <w:t>d</w:t>
      </w:r>
      <w:r w:rsidRPr="00FA73D3">
        <w:rPr>
          <w:sz w:val="24"/>
          <w:szCs w:val="24"/>
          <w:lang w:val="ru-RU"/>
        </w:rPr>
        <w:t>) геометрии индентора;</w:t>
      </w:r>
    </w:p>
    <w:p w14:paraId="351E3697" w14:textId="77777777" w:rsidR="00E01A1D" w:rsidRPr="00FA73D3" w:rsidRDefault="00E01A1D" w:rsidP="00E01A1D">
      <w:pPr>
        <w:pStyle w:val="a1"/>
        <w:numPr>
          <w:ilvl w:val="0"/>
          <w:numId w:val="0"/>
        </w:numPr>
        <w:spacing w:after="0" w:line="360" w:lineRule="auto"/>
        <w:ind w:left="709"/>
        <w:rPr>
          <w:sz w:val="24"/>
          <w:szCs w:val="24"/>
          <w:lang w:val="ru-RU"/>
        </w:rPr>
      </w:pPr>
      <w:r>
        <w:rPr>
          <w:sz w:val="24"/>
          <w:szCs w:val="24"/>
          <w:lang w:val="en-US"/>
        </w:rPr>
        <w:t>e</w:t>
      </w:r>
      <w:r w:rsidRPr="00FA73D3">
        <w:rPr>
          <w:sz w:val="24"/>
          <w:szCs w:val="24"/>
          <w:lang w:val="ru-RU"/>
        </w:rPr>
        <w:t>) приложенного давления;</w:t>
      </w:r>
    </w:p>
    <w:p w14:paraId="63210F8D" w14:textId="77777777" w:rsidR="00E01A1D" w:rsidRPr="00FA73D3" w:rsidRDefault="00E01A1D" w:rsidP="00E01A1D">
      <w:pPr>
        <w:pStyle w:val="a1"/>
        <w:numPr>
          <w:ilvl w:val="0"/>
          <w:numId w:val="0"/>
        </w:numPr>
        <w:spacing w:after="0" w:line="360" w:lineRule="auto"/>
        <w:ind w:left="709"/>
        <w:rPr>
          <w:sz w:val="24"/>
          <w:szCs w:val="24"/>
          <w:lang w:val="ru-RU"/>
        </w:rPr>
      </w:pPr>
      <w:r>
        <w:rPr>
          <w:sz w:val="24"/>
          <w:szCs w:val="24"/>
          <w:lang w:val="en-US"/>
        </w:rPr>
        <w:t>f</w:t>
      </w:r>
      <w:r w:rsidRPr="00FA73D3">
        <w:rPr>
          <w:sz w:val="24"/>
          <w:szCs w:val="24"/>
          <w:lang w:val="ru-RU"/>
        </w:rPr>
        <w:t>) скорости наращивания давления;</w:t>
      </w:r>
    </w:p>
    <w:p w14:paraId="065E861E" w14:textId="616559F4" w:rsidR="00E01A1D" w:rsidRDefault="00E01A1D" w:rsidP="00E01A1D">
      <w:pPr>
        <w:pStyle w:val="a1"/>
        <w:numPr>
          <w:ilvl w:val="0"/>
          <w:numId w:val="0"/>
        </w:numPr>
        <w:spacing w:after="0" w:line="360" w:lineRule="auto"/>
        <w:ind w:left="709"/>
        <w:rPr>
          <w:sz w:val="24"/>
          <w:szCs w:val="24"/>
          <w:lang w:val="ru-RU"/>
        </w:rPr>
      </w:pPr>
      <w:r>
        <w:rPr>
          <w:sz w:val="24"/>
          <w:szCs w:val="24"/>
          <w:lang w:val="en-US"/>
        </w:rPr>
        <w:t>g</w:t>
      </w:r>
      <w:r w:rsidRPr="00E604C1">
        <w:rPr>
          <w:sz w:val="24"/>
          <w:szCs w:val="24"/>
          <w:lang w:val="ru-RU"/>
        </w:rPr>
        <w:t xml:space="preserve">) </w:t>
      </w:r>
      <w:r w:rsidRPr="00FA73D3">
        <w:rPr>
          <w:sz w:val="24"/>
          <w:szCs w:val="24"/>
          <w:lang w:val="ru-RU"/>
        </w:rPr>
        <w:t>интервала времени, после которого регистрируют твердость.</w:t>
      </w:r>
    </w:p>
    <w:p w14:paraId="32D268C1" w14:textId="3999ACCD" w:rsidR="00E01A1D" w:rsidRPr="00E01A1D" w:rsidRDefault="00E01A1D" w:rsidP="00E01A1D">
      <w:pPr>
        <w:rPr>
          <w:rFonts w:ascii="Arial" w:eastAsia="Arial Unicode MS" w:hAnsi="Arial" w:cs="Arial"/>
          <w:sz w:val="24"/>
          <w:szCs w:val="24"/>
        </w:rPr>
      </w:pPr>
      <w:r w:rsidRPr="00E01A1D">
        <w:rPr>
          <w:rFonts w:ascii="Arial" w:eastAsia="Arial Unicode MS" w:hAnsi="Arial" w:cs="Arial"/>
          <w:sz w:val="24"/>
          <w:szCs w:val="24"/>
        </w:rPr>
        <w:t xml:space="preserve">Вследствие этого нецелесообразно </w:t>
      </w:r>
      <w:r w:rsidR="006707C9" w:rsidRPr="00E01A1D">
        <w:rPr>
          <w:rFonts w:ascii="Arial" w:eastAsia="Arial Unicode MS" w:hAnsi="Arial" w:cs="Arial"/>
          <w:sz w:val="24"/>
          <w:szCs w:val="24"/>
        </w:rPr>
        <w:t xml:space="preserve">непосредственно </w:t>
      </w:r>
      <w:r w:rsidRPr="00E01A1D">
        <w:rPr>
          <w:rFonts w:ascii="Arial" w:eastAsia="Arial Unicode MS" w:hAnsi="Arial" w:cs="Arial"/>
          <w:sz w:val="24"/>
          <w:szCs w:val="24"/>
        </w:rPr>
        <w:t xml:space="preserve">соотносить результаты, </w:t>
      </w:r>
      <w:r w:rsidRPr="00E01A1D">
        <w:rPr>
          <w:rFonts w:ascii="Arial" w:eastAsia="Arial Unicode MS" w:hAnsi="Arial" w:cs="Arial"/>
          <w:sz w:val="24"/>
          <w:szCs w:val="24"/>
        </w:rPr>
        <w:lastRenderedPageBreak/>
        <w:t xml:space="preserve">полученные с использованием </w:t>
      </w:r>
      <w:r w:rsidR="006707C9" w:rsidRPr="00E01A1D">
        <w:rPr>
          <w:rFonts w:ascii="Arial" w:eastAsia="Arial Unicode MS" w:hAnsi="Arial" w:cs="Arial"/>
          <w:sz w:val="24"/>
          <w:szCs w:val="24"/>
        </w:rPr>
        <w:t>карманного твердомера IRHD</w:t>
      </w:r>
      <w:r w:rsidR="006707C9">
        <w:rPr>
          <w:rFonts w:ascii="Arial" w:eastAsia="Arial Unicode MS" w:hAnsi="Arial" w:cs="Arial"/>
          <w:sz w:val="24"/>
          <w:szCs w:val="24"/>
        </w:rPr>
        <w:t xml:space="preserve">, </w:t>
      </w:r>
      <w:r w:rsidR="006707C9" w:rsidRPr="00E01A1D">
        <w:rPr>
          <w:rFonts w:ascii="Arial" w:eastAsia="Arial Unicode MS" w:hAnsi="Arial" w:cs="Arial"/>
          <w:sz w:val="24"/>
          <w:szCs w:val="24"/>
        </w:rPr>
        <w:t>со значениями</w:t>
      </w:r>
      <w:r w:rsidR="006707C9">
        <w:rPr>
          <w:rFonts w:ascii="Arial" w:eastAsia="Arial Unicode MS" w:hAnsi="Arial" w:cs="Arial"/>
          <w:sz w:val="24"/>
          <w:szCs w:val="24"/>
        </w:rPr>
        <w:t xml:space="preserve"> твердости</w:t>
      </w:r>
      <w:r w:rsidR="006707C9" w:rsidRPr="00E01A1D">
        <w:rPr>
          <w:rFonts w:ascii="Arial" w:eastAsia="Arial Unicode MS" w:hAnsi="Arial" w:cs="Arial"/>
          <w:sz w:val="24"/>
          <w:szCs w:val="24"/>
        </w:rPr>
        <w:t xml:space="preserve">, полученными с помощью </w:t>
      </w:r>
      <w:r w:rsidRPr="00E01A1D">
        <w:rPr>
          <w:rFonts w:ascii="Arial" w:eastAsia="Arial Unicode MS" w:hAnsi="Arial" w:cs="Arial"/>
          <w:sz w:val="24"/>
          <w:szCs w:val="24"/>
        </w:rPr>
        <w:t>дюрометра по Шору, хотя для некоторых отдельных сортов резины и резиновых смесей корреляции установлена.</w:t>
      </w:r>
    </w:p>
    <w:p w14:paraId="0202220B" w14:textId="23B6FC23" w:rsidR="00E01A1D" w:rsidRPr="00E01A1D" w:rsidRDefault="00E01A1D" w:rsidP="00E01A1D">
      <w:pPr>
        <w:pStyle w:val="Note"/>
        <w:spacing w:before="120" w:after="120" w:line="360" w:lineRule="auto"/>
        <w:ind w:firstLine="709"/>
        <w:rPr>
          <w:rFonts w:eastAsia="Arial Unicode MS" w:cs="Arial"/>
          <w:sz w:val="20"/>
          <w:lang w:val="ru-RU"/>
        </w:rPr>
      </w:pPr>
      <w:r w:rsidRPr="00E01A1D">
        <w:rPr>
          <w:rFonts w:eastAsia="Arial Unicode MS" w:cs="Arial"/>
          <w:spacing w:val="40"/>
          <w:sz w:val="20"/>
          <w:lang w:val="ru-RU"/>
        </w:rPr>
        <w:t>Примечание</w:t>
      </w:r>
      <w:r w:rsidRPr="00E01A1D">
        <w:rPr>
          <w:rFonts w:eastAsia="Arial Unicode MS" w:cs="Arial"/>
          <w:sz w:val="20"/>
          <w:lang w:val="ru-RU"/>
        </w:rPr>
        <w:t xml:space="preserve"> ― Дополнительная информация о взаимосвязи между значениями твердости, измеренными дюрометром и методом </w:t>
      </w:r>
      <w:r w:rsidRPr="00E01A1D">
        <w:rPr>
          <w:rFonts w:eastAsia="Arial Unicode MS" w:cs="Arial"/>
          <w:sz w:val="20"/>
        </w:rPr>
        <w:t>IRHD</w:t>
      </w:r>
      <w:r w:rsidRPr="00E01A1D">
        <w:rPr>
          <w:rFonts w:eastAsia="Arial Unicode MS" w:cs="Arial"/>
          <w:sz w:val="20"/>
          <w:lang w:val="ru-RU"/>
        </w:rPr>
        <w:t>, приведена в научной литературе, указанной в «Биб</w:t>
      </w:r>
      <w:r w:rsidRPr="000F220F">
        <w:rPr>
          <w:rFonts w:eastAsia="Arial Unicode MS" w:cs="Arial"/>
          <w:sz w:val="20"/>
          <w:lang w:val="ru-RU"/>
        </w:rPr>
        <w:t>лиографии» ([</w:t>
      </w:r>
      <w:r w:rsidR="00A162AB">
        <w:rPr>
          <w:rFonts w:eastAsia="Arial Unicode MS" w:cs="Arial"/>
          <w:sz w:val="20"/>
          <w:lang w:val="ru-RU"/>
        </w:rPr>
        <w:t>3</w:t>
      </w:r>
      <w:r w:rsidRPr="000F220F">
        <w:rPr>
          <w:rFonts w:eastAsia="Arial Unicode MS" w:cs="Arial"/>
          <w:sz w:val="20"/>
          <w:lang w:val="ru-RU"/>
        </w:rPr>
        <w:t>], [</w:t>
      </w:r>
      <w:r w:rsidR="00A162AB">
        <w:rPr>
          <w:rFonts w:eastAsia="Arial Unicode MS" w:cs="Arial"/>
          <w:sz w:val="20"/>
          <w:lang w:val="ru-RU"/>
        </w:rPr>
        <w:t>4]</w:t>
      </w:r>
      <w:r w:rsidRPr="000F220F">
        <w:rPr>
          <w:rFonts w:eastAsia="Arial Unicode MS" w:cs="Arial"/>
          <w:sz w:val="20"/>
          <w:lang w:val="ru-RU"/>
        </w:rPr>
        <w:t>, [</w:t>
      </w:r>
      <w:r w:rsidR="00A162AB">
        <w:rPr>
          <w:rFonts w:eastAsia="Arial Unicode MS" w:cs="Arial"/>
          <w:sz w:val="20"/>
          <w:lang w:val="ru-RU"/>
        </w:rPr>
        <w:t>5</w:t>
      </w:r>
      <w:r w:rsidRPr="000F220F">
        <w:rPr>
          <w:rFonts w:eastAsia="Arial Unicode MS" w:cs="Arial"/>
          <w:sz w:val="20"/>
          <w:lang w:val="ru-RU"/>
        </w:rPr>
        <w:t>]).</w:t>
      </w:r>
    </w:p>
    <w:p w14:paraId="0838E339" w14:textId="77777777" w:rsidR="00E01A1D" w:rsidRPr="00FA73D3" w:rsidRDefault="00E01A1D" w:rsidP="00E01A1D">
      <w:pPr>
        <w:pStyle w:val="a1"/>
        <w:numPr>
          <w:ilvl w:val="0"/>
          <w:numId w:val="0"/>
        </w:numPr>
        <w:spacing w:after="0" w:line="360" w:lineRule="auto"/>
        <w:ind w:left="709"/>
        <w:rPr>
          <w:sz w:val="24"/>
          <w:szCs w:val="24"/>
          <w:lang w:val="ru-RU"/>
        </w:rPr>
      </w:pPr>
    </w:p>
    <w:p w14:paraId="6BBFECB3" w14:textId="47D7DBDB" w:rsidR="007121BB" w:rsidRPr="00E01A1D" w:rsidRDefault="007121BB" w:rsidP="00200896">
      <w:pPr>
        <w:autoSpaceDE/>
        <w:autoSpaceDN/>
        <w:adjustRightInd/>
        <w:spacing w:line="336" w:lineRule="auto"/>
        <w:contextualSpacing/>
        <w:rPr>
          <w:rFonts w:ascii="Arial" w:hAnsi="Arial" w:cs="Arial"/>
          <w:color w:val="FF0000"/>
          <w:sz w:val="24"/>
          <w:szCs w:val="24"/>
        </w:rPr>
      </w:pPr>
    </w:p>
    <w:p w14:paraId="3F1A4B42" w14:textId="77777777" w:rsidR="00C01BBB" w:rsidRPr="00E01A1D" w:rsidRDefault="00C01BBB" w:rsidP="00200896">
      <w:pPr>
        <w:autoSpaceDE/>
        <w:autoSpaceDN/>
        <w:adjustRightInd/>
        <w:spacing w:line="336" w:lineRule="auto"/>
        <w:contextualSpacing/>
        <w:rPr>
          <w:rFonts w:ascii="Arial" w:hAnsi="Arial" w:cs="Arial"/>
          <w:color w:val="FF0000"/>
          <w:sz w:val="24"/>
          <w:szCs w:val="24"/>
        </w:rPr>
        <w:sectPr w:rsidR="00C01BBB" w:rsidRPr="00E01A1D" w:rsidSect="00FC7ED3">
          <w:headerReference w:type="even" r:id="rId9"/>
          <w:headerReference w:type="default" r:id="rId10"/>
          <w:footerReference w:type="even" r:id="rId11"/>
          <w:footerReference w:type="default" r:id="rId12"/>
          <w:headerReference w:type="first" r:id="rId13"/>
          <w:footerReference w:type="first" r:id="rId14"/>
          <w:pgSz w:w="11906" w:h="16838" w:code="9"/>
          <w:pgMar w:top="1134" w:right="794" w:bottom="1134" w:left="1588" w:header="709" w:footer="709" w:gutter="0"/>
          <w:pgNumType w:fmt="upperRoman" w:start="1"/>
          <w:cols w:space="708"/>
          <w:titlePg/>
          <w:docGrid w:linePitch="381"/>
        </w:sectPr>
      </w:pPr>
    </w:p>
    <w:p w14:paraId="3E0D1E8C" w14:textId="4D8B1560" w:rsidR="00E613AC" w:rsidRPr="00261FF9" w:rsidRDefault="00E613AC" w:rsidP="00C01BBB">
      <w:pPr>
        <w:autoSpaceDE/>
        <w:autoSpaceDN/>
        <w:adjustRightInd/>
        <w:spacing w:line="240" w:lineRule="auto"/>
        <w:ind w:firstLine="510"/>
        <w:contextualSpacing/>
        <w:rPr>
          <w:rFonts w:ascii="Arial" w:hAnsi="Arial" w:cs="Arial"/>
          <w:color w:val="FF0000"/>
          <w:sz w:val="16"/>
          <w:szCs w:val="16"/>
          <w:highlight w:val="yellow"/>
        </w:rPr>
      </w:pPr>
    </w:p>
    <w:p w14:paraId="3AF3C9B7" w14:textId="77777777" w:rsidR="00395DD4" w:rsidRPr="006707C9" w:rsidRDefault="00395DD4" w:rsidP="00C01BBB">
      <w:pPr>
        <w:pStyle w:val="ad"/>
        <w:keepNext w:val="0"/>
        <w:keepLines w:val="0"/>
        <w:spacing w:line="276" w:lineRule="auto"/>
        <w:ind w:firstLine="0"/>
        <w:rPr>
          <w:rFonts w:ascii="Arial" w:hAnsi="Arial" w:cs="Arial"/>
          <w:spacing w:val="120"/>
          <w:szCs w:val="28"/>
        </w:rPr>
      </w:pPr>
      <w:r w:rsidRPr="006707C9">
        <w:rPr>
          <w:rFonts w:ascii="Arial" w:hAnsi="Arial" w:cs="Arial"/>
          <w:spacing w:val="120"/>
          <w:szCs w:val="28"/>
        </w:rPr>
        <w:t>МЕЖГОСУДАРСТВЕННЫЙ СТАНДАРТ</w:t>
      </w:r>
    </w:p>
    <w:tbl>
      <w:tblPr>
        <w:tblW w:w="0" w:type="auto"/>
        <w:tblBorders>
          <w:top w:val="single" w:sz="24" w:space="0" w:color="auto"/>
          <w:bottom w:val="single" w:sz="24" w:space="0" w:color="auto"/>
          <w:insideH w:val="single" w:sz="4" w:space="0" w:color="auto"/>
          <w:insideV w:val="single" w:sz="4" w:space="0" w:color="auto"/>
        </w:tblBorders>
        <w:tblLook w:val="04A0" w:firstRow="1" w:lastRow="0" w:firstColumn="1" w:lastColumn="0" w:noHBand="0" w:noVBand="1"/>
      </w:tblPr>
      <w:tblGrid>
        <w:gridCol w:w="9524"/>
      </w:tblGrid>
      <w:tr w:rsidR="00395DD4" w:rsidRPr="008062BD" w14:paraId="2142434E" w14:textId="77777777" w:rsidTr="00C73C88">
        <w:tc>
          <w:tcPr>
            <w:tcW w:w="9571" w:type="dxa"/>
          </w:tcPr>
          <w:p w14:paraId="6756E7C9" w14:textId="5DE72A75" w:rsidR="00A162AB" w:rsidRPr="00A162AB" w:rsidRDefault="008062BD" w:rsidP="00A162AB">
            <w:pPr>
              <w:pStyle w:val="24"/>
              <w:rPr>
                <w:rFonts w:ascii="Arial" w:hAnsi="Arial" w:cs="Arial"/>
                <w:szCs w:val="28"/>
              </w:rPr>
            </w:pPr>
            <w:r>
              <w:rPr>
                <w:rFonts w:ascii="Arial" w:hAnsi="Arial" w:cs="Arial"/>
                <w:szCs w:val="28"/>
              </w:rPr>
              <w:t>РЕЗИНА ВУЛКАНИЗ</w:t>
            </w:r>
            <w:r w:rsidR="00A162AB" w:rsidRPr="00A162AB">
              <w:rPr>
                <w:rFonts w:ascii="Arial" w:hAnsi="Arial" w:cs="Arial"/>
                <w:szCs w:val="28"/>
              </w:rPr>
              <w:t>ОВАННАЯ ИЛИ ТЕРМОПЛАСТИЧНАЯ</w:t>
            </w:r>
          </w:p>
          <w:p w14:paraId="0C06EFDA" w14:textId="77777777" w:rsidR="00A162AB" w:rsidRPr="00A162AB" w:rsidRDefault="00A162AB" w:rsidP="00A162AB">
            <w:pPr>
              <w:pStyle w:val="24"/>
              <w:rPr>
                <w:rFonts w:ascii="Arial" w:hAnsi="Arial" w:cs="Arial"/>
                <w:szCs w:val="28"/>
              </w:rPr>
            </w:pPr>
            <w:r w:rsidRPr="00A162AB">
              <w:rPr>
                <w:rFonts w:ascii="Arial" w:hAnsi="Arial" w:cs="Arial"/>
                <w:szCs w:val="28"/>
              </w:rPr>
              <w:t>ОПРЕДЕЛЕНИЕ ТВЕРДОСТИ ПРИ ВДАВЛИВАНИИ</w:t>
            </w:r>
          </w:p>
          <w:p w14:paraId="169D0F1E" w14:textId="77777777" w:rsidR="00A162AB" w:rsidRPr="00A162AB" w:rsidRDefault="00A162AB" w:rsidP="00A162AB">
            <w:pPr>
              <w:pStyle w:val="CoverTitleB"/>
              <w:spacing w:after="0" w:line="240" w:lineRule="auto"/>
              <w:ind w:left="-57"/>
              <w:jc w:val="center"/>
              <w:rPr>
                <w:rFonts w:ascii="Arial" w:hAnsi="Arial" w:cs="Arial"/>
                <w:b/>
                <w:i w:val="0"/>
                <w:sz w:val="24"/>
                <w:szCs w:val="28"/>
              </w:rPr>
            </w:pPr>
            <w:r w:rsidRPr="00A162AB">
              <w:rPr>
                <w:rFonts w:ascii="Arial" w:hAnsi="Arial" w:cs="Arial"/>
                <w:b/>
                <w:i w:val="0"/>
                <w:sz w:val="24"/>
                <w:szCs w:val="28"/>
              </w:rPr>
              <w:t>Метод измерения с применением карманного твердомера IRHD</w:t>
            </w:r>
          </w:p>
          <w:p w14:paraId="45B50897" w14:textId="2259AF58" w:rsidR="006707C9" w:rsidRPr="00183B75" w:rsidRDefault="006707C9" w:rsidP="00A162AB">
            <w:pPr>
              <w:pStyle w:val="CoverTitleB"/>
              <w:spacing w:before="240" w:after="0" w:line="240" w:lineRule="auto"/>
              <w:ind w:left="-57"/>
              <w:jc w:val="center"/>
              <w:rPr>
                <w:rFonts w:ascii="Arial" w:hAnsi="Arial" w:cs="Arial"/>
                <w:bCs/>
                <w:i w:val="0"/>
                <w:lang w:val="en-US" w:eastAsia="nl-NL"/>
              </w:rPr>
            </w:pPr>
            <w:r w:rsidRPr="00183B75">
              <w:rPr>
                <w:rFonts w:ascii="Arial" w:hAnsi="Arial" w:cs="Arial"/>
                <w:bCs/>
                <w:i w:val="0"/>
                <w:lang w:val="en-US" w:eastAsia="nl-NL"/>
              </w:rPr>
              <w:t>Rubber</w:t>
            </w:r>
            <w:r w:rsidRPr="006D0DB3">
              <w:rPr>
                <w:rFonts w:ascii="Arial" w:hAnsi="Arial" w:cs="Arial"/>
                <w:bCs/>
                <w:i w:val="0"/>
                <w:lang w:val="en-US" w:eastAsia="nl-NL"/>
              </w:rPr>
              <w:t xml:space="preserve"> </w:t>
            </w:r>
            <w:r w:rsidRPr="00183B75">
              <w:rPr>
                <w:rFonts w:ascii="Arial" w:hAnsi="Arial" w:cs="Arial"/>
                <w:bCs/>
                <w:i w:val="0"/>
                <w:lang w:val="en-US" w:eastAsia="nl-NL"/>
              </w:rPr>
              <w:t>vulcanized</w:t>
            </w:r>
            <w:r w:rsidRPr="006D0DB3">
              <w:rPr>
                <w:rFonts w:ascii="Arial" w:hAnsi="Arial" w:cs="Arial"/>
                <w:bCs/>
                <w:i w:val="0"/>
                <w:lang w:val="en-US" w:eastAsia="nl-NL"/>
              </w:rPr>
              <w:t xml:space="preserve"> </w:t>
            </w:r>
            <w:r w:rsidRPr="00183B75">
              <w:rPr>
                <w:rFonts w:ascii="Arial" w:hAnsi="Arial" w:cs="Arial"/>
                <w:bCs/>
                <w:i w:val="0"/>
                <w:lang w:val="en-US" w:eastAsia="nl-NL"/>
              </w:rPr>
              <w:t>or</w:t>
            </w:r>
            <w:r w:rsidRPr="006D0DB3">
              <w:rPr>
                <w:rFonts w:ascii="Arial" w:hAnsi="Arial" w:cs="Arial"/>
                <w:bCs/>
                <w:i w:val="0"/>
                <w:lang w:val="en-US" w:eastAsia="nl-NL"/>
              </w:rPr>
              <w:t xml:space="preserve"> </w:t>
            </w:r>
            <w:r w:rsidRPr="00183B75">
              <w:rPr>
                <w:rFonts w:ascii="Arial" w:hAnsi="Arial" w:cs="Arial"/>
                <w:bCs/>
                <w:i w:val="0"/>
                <w:lang w:val="en-US" w:eastAsia="nl-NL"/>
              </w:rPr>
              <w:t>thermoplastic</w:t>
            </w:r>
            <w:r w:rsidRPr="006D0DB3">
              <w:rPr>
                <w:rFonts w:ascii="Arial" w:hAnsi="Arial" w:cs="Arial"/>
                <w:bCs/>
                <w:i w:val="0"/>
                <w:lang w:val="en-US" w:eastAsia="nl-NL"/>
              </w:rPr>
              <w:t xml:space="preserve">. </w:t>
            </w:r>
            <w:r w:rsidRPr="00183B75">
              <w:rPr>
                <w:rFonts w:ascii="Arial" w:hAnsi="Arial" w:cs="Arial"/>
                <w:bCs/>
                <w:i w:val="0"/>
                <w:lang w:val="en-US" w:eastAsia="nl-NL"/>
              </w:rPr>
              <w:t>Hardness</w:t>
            </w:r>
            <w:r w:rsidRPr="006707C9">
              <w:rPr>
                <w:rFonts w:ascii="Arial" w:hAnsi="Arial" w:cs="Arial"/>
                <w:bCs/>
                <w:i w:val="0"/>
                <w:lang w:val="en-US" w:eastAsia="nl-NL"/>
              </w:rPr>
              <w:t xml:space="preserve"> </w:t>
            </w:r>
            <w:r w:rsidRPr="00183B75">
              <w:rPr>
                <w:rFonts w:ascii="Arial" w:hAnsi="Arial" w:cs="Arial"/>
                <w:bCs/>
                <w:i w:val="0"/>
                <w:lang w:val="en-US" w:eastAsia="nl-NL"/>
              </w:rPr>
              <w:t>testing</w:t>
            </w:r>
            <w:r w:rsidRPr="006707C9">
              <w:rPr>
                <w:rFonts w:ascii="Arial" w:hAnsi="Arial" w:cs="Arial"/>
                <w:bCs/>
                <w:i w:val="0"/>
                <w:lang w:val="en-US" w:eastAsia="nl-NL"/>
              </w:rPr>
              <w:t xml:space="preserve">. </w:t>
            </w:r>
            <w:r w:rsidRPr="00183B75">
              <w:rPr>
                <w:rFonts w:ascii="Arial" w:hAnsi="Arial" w:cs="Arial"/>
                <w:bCs/>
                <w:i w:val="0"/>
                <w:lang w:val="en-US" w:eastAsia="nl-NL"/>
              </w:rPr>
              <w:t>Part</w:t>
            </w:r>
            <w:r w:rsidRPr="00D201B3">
              <w:rPr>
                <w:rFonts w:ascii="Arial" w:hAnsi="Arial" w:cs="Arial"/>
                <w:bCs/>
                <w:i w:val="0"/>
                <w:lang w:val="en-US" w:eastAsia="nl-NL"/>
              </w:rPr>
              <w:t xml:space="preserve"> 5. </w:t>
            </w:r>
            <w:r w:rsidRPr="00183B75">
              <w:rPr>
                <w:rFonts w:ascii="Arial" w:hAnsi="Arial" w:cs="Arial"/>
                <w:bCs/>
                <w:i w:val="0"/>
                <w:lang w:val="en-US" w:eastAsia="nl-NL"/>
              </w:rPr>
              <w:t>Determination</w:t>
            </w:r>
            <w:r w:rsidRPr="00D201B3">
              <w:rPr>
                <w:rFonts w:ascii="Arial" w:hAnsi="Arial" w:cs="Arial"/>
                <w:bCs/>
                <w:i w:val="0"/>
                <w:lang w:val="en-US" w:eastAsia="nl-NL"/>
              </w:rPr>
              <w:t xml:space="preserve"> </w:t>
            </w:r>
            <w:r w:rsidRPr="00183B75">
              <w:rPr>
                <w:rFonts w:ascii="Arial" w:hAnsi="Arial" w:cs="Arial"/>
                <w:bCs/>
                <w:i w:val="0"/>
                <w:lang w:val="en-US" w:eastAsia="nl-NL"/>
              </w:rPr>
              <w:t>of</w:t>
            </w:r>
          </w:p>
          <w:p w14:paraId="609723B8" w14:textId="70033542" w:rsidR="00395DD4" w:rsidRPr="00E439AB" w:rsidRDefault="006707C9" w:rsidP="00D201B3">
            <w:pPr>
              <w:pStyle w:val="CoverTitleB"/>
              <w:spacing w:after="120" w:line="240" w:lineRule="auto"/>
              <w:ind w:left="-57"/>
              <w:jc w:val="center"/>
              <w:rPr>
                <w:i w:val="0"/>
                <w:sz w:val="24"/>
                <w:szCs w:val="24"/>
                <w:lang w:val="en-US"/>
              </w:rPr>
            </w:pPr>
            <w:r w:rsidRPr="00183B75">
              <w:rPr>
                <w:rFonts w:ascii="Arial" w:hAnsi="Arial" w:cs="Arial"/>
                <w:bCs/>
                <w:i w:val="0"/>
                <w:lang w:val="en-US" w:eastAsia="nl-NL"/>
              </w:rPr>
              <w:t xml:space="preserve">indentation hardness using a </w:t>
            </w:r>
            <w:r w:rsidR="00D201B3">
              <w:rPr>
                <w:rFonts w:ascii="Arial" w:hAnsi="Arial" w:cs="Arial"/>
                <w:bCs/>
                <w:i w:val="0"/>
                <w:lang w:val="en-US" w:eastAsia="nl-NL"/>
              </w:rPr>
              <w:t>pocket meter IRHD</w:t>
            </w:r>
          </w:p>
        </w:tc>
      </w:tr>
    </w:tbl>
    <w:p w14:paraId="061CCBAD" w14:textId="77777777" w:rsidR="00E41EDC" w:rsidRPr="00D201B3" w:rsidRDefault="00E41EDC" w:rsidP="00C01BBB">
      <w:pPr>
        <w:pStyle w:val="10"/>
        <w:keepNext w:val="0"/>
        <w:keepLines w:val="0"/>
        <w:numPr>
          <w:ilvl w:val="0"/>
          <w:numId w:val="0"/>
        </w:numPr>
        <w:spacing w:before="60"/>
        <w:ind w:left="709" w:right="565"/>
        <w:jc w:val="right"/>
        <w:rPr>
          <w:rFonts w:ascii="Arial" w:hAnsi="Arial" w:cs="Arial"/>
          <w:sz w:val="22"/>
          <w:szCs w:val="22"/>
        </w:rPr>
      </w:pPr>
      <w:r w:rsidRPr="00D201B3">
        <w:rPr>
          <w:rFonts w:ascii="Arial" w:hAnsi="Arial" w:cs="Arial"/>
          <w:sz w:val="22"/>
          <w:szCs w:val="22"/>
        </w:rPr>
        <w:t xml:space="preserve">Дата введения – 202 –     –     </w:t>
      </w:r>
    </w:p>
    <w:p w14:paraId="19BE5224" w14:textId="77777777" w:rsidR="00395DD4" w:rsidRPr="00D201B3" w:rsidRDefault="00395DD4" w:rsidP="003B76F5">
      <w:pPr>
        <w:ind w:firstLine="680"/>
        <w:rPr>
          <w:rFonts w:ascii="Arial" w:hAnsi="Arial" w:cs="Arial"/>
          <w:sz w:val="24"/>
        </w:rPr>
      </w:pPr>
    </w:p>
    <w:p w14:paraId="350E4FAF" w14:textId="16C423F8" w:rsidR="006E7107" w:rsidRPr="006E7107" w:rsidRDefault="006E7107" w:rsidP="003B76F5">
      <w:pPr>
        <w:pStyle w:val="Special"/>
        <w:spacing w:after="120" w:line="276" w:lineRule="auto"/>
        <w:ind w:firstLine="680"/>
        <w:rPr>
          <w:rFonts w:cs="Arial"/>
          <w:b/>
          <w:sz w:val="22"/>
          <w:szCs w:val="22"/>
          <w:lang w:val="ru-RU"/>
        </w:rPr>
      </w:pPr>
      <w:r w:rsidRPr="006E7107">
        <w:rPr>
          <w:b/>
          <w:sz w:val="22"/>
          <w:szCs w:val="22"/>
          <w:lang w:val="ru-RU"/>
        </w:rPr>
        <w:t>Предупреждение 1</w:t>
      </w:r>
      <w:r w:rsidRPr="006E7107">
        <w:rPr>
          <w:b/>
          <w:sz w:val="22"/>
          <w:szCs w:val="22"/>
        </w:rPr>
        <w:t> </w:t>
      </w:r>
      <w:r w:rsidRPr="006E7107">
        <w:rPr>
          <w:sz w:val="22"/>
          <w:szCs w:val="22"/>
          <w:lang w:val="ru-RU"/>
        </w:rPr>
        <w:t xml:space="preserve">— Пользователи </w:t>
      </w:r>
      <w:r>
        <w:rPr>
          <w:sz w:val="22"/>
          <w:szCs w:val="22"/>
          <w:lang w:val="ru-RU"/>
        </w:rPr>
        <w:t xml:space="preserve">настоящего </w:t>
      </w:r>
      <w:r w:rsidR="005D2E21">
        <w:rPr>
          <w:sz w:val="22"/>
          <w:szCs w:val="22"/>
          <w:lang w:val="ru-RU"/>
        </w:rPr>
        <w:t>стандарта</w:t>
      </w:r>
      <w:r w:rsidRPr="006E7107">
        <w:rPr>
          <w:sz w:val="22"/>
          <w:szCs w:val="22"/>
          <w:lang w:val="ru-RU"/>
        </w:rPr>
        <w:t xml:space="preserve"> должны быть знакомы с обычной лабораторной практикой. Настоящий документ не ставит цели осветить все проблемы безопасности, связанные с его использованием. Пользователь сам несет ответственность за установление правил техники безопасности и охраны здоровья и определяет применимость любых других ограничений</w:t>
      </w:r>
      <w:r>
        <w:rPr>
          <w:sz w:val="22"/>
          <w:szCs w:val="22"/>
          <w:lang w:val="ru-RU"/>
        </w:rPr>
        <w:t>.</w:t>
      </w:r>
    </w:p>
    <w:p w14:paraId="0113B915" w14:textId="52D7D400" w:rsidR="006E7107" w:rsidRPr="00883BBB" w:rsidRDefault="006E7107" w:rsidP="003B76F5">
      <w:pPr>
        <w:pStyle w:val="Special"/>
        <w:spacing w:line="276" w:lineRule="auto"/>
        <w:ind w:firstLine="680"/>
        <w:rPr>
          <w:rFonts w:eastAsia="Arial Unicode MS"/>
          <w:sz w:val="22"/>
          <w:szCs w:val="22"/>
          <w:lang w:val="ru-RU"/>
        </w:rPr>
      </w:pPr>
      <w:r w:rsidRPr="006E7107">
        <w:rPr>
          <w:b/>
          <w:sz w:val="22"/>
          <w:szCs w:val="22"/>
          <w:lang w:val="ru-RU"/>
        </w:rPr>
        <w:t>Предупреждение 2</w:t>
      </w:r>
      <w:r w:rsidRPr="006E7107">
        <w:rPr>
          <w:b/>
          <w:sz w:val="22"/>
          <w:szCs w:val="22"/>
        </w:rPr>
        <w:t> </w:t>
      </w:r>
      <w:r w:rsidRPr="006E7107">
        <w:rPr>
          <w:sz w:val="22"/>
          <w:szCs w:val="22"/>
          <w:lang w:val="ru-RU"/>
        </w:rPr>
        <w:t xml:space="preserve">— </w:t>
      </w:r>
      <w:r w:rsidRPr="006E7107">
        <w:rPr>
          <w:snapToGrid w:val="0"/>
          <w:sz w:val="22"/>
          <w:szCs w:val="22"/>
          <w:lang w:val="ru-RU" w:eastAsia="en-US"/>
        </w:rPr>
        <w:t xml:space="preserve">Определенные процедуры, установленные </w:t>
      </w:r>
      <w:r>
        <w:rPr>
          <w:snapToGrid w:val="0"/>
          <w:sz w:val="22"/>
          <w:szCs w:val="22"/>
          <w:lang w:val="ru-RU" w:eastAsia="en-US"/>
        </w:rPr>
        <w:t>настоящим</w:t>
      </w:r>
      <w:r w:rsidRPr="006E7107">
        <w:rPr>
          <w:snapToGrid w:val="0"/>
          <w:sz w:val="22"/>
          <w:szCs w:val="22"/>
          <w:lang w:val="ru-RU" w:eastAsia="en-US"/>
        </w:rPr>
        <w:t xml:space="preserve"> </w:t>
      </w:r>
      <w:r w:rsidR="005D2E21">
        <w:rPr>
          <w:snapToGrid w:val="0"/>
          <w:sz w:val="22"/>
          <w:szCs w:val="22"/>
          <w:lang w:val="ru-RU" w:eastAsia="en-US"/>
        </w:rPr>
        <w:t>стандартом</w:t>
      </w:r>
      <w:r w:rsidRPr="006E7107">
        <w:rPr>
          <w:snapToGrid w:val="0"/>
          <w:sz w:val="22"/>
          <w:szCs w:val="22"/>
          <w:lang w:val="ru-RU" w:eastAsia="en-US"/>
        </w:rPr>
        <w:t>, могут включать применение веществ или образование отходов, представляющих опасность для окружающей среды. Необходимо пользоваться соответствующей документацией по безопасному обращению и утилизации после использования вредных веществ</w:t>
      </w:r>
      <w:r w:rsidRPr="006E7107">
        <w:rPr>
          <w:rFonts w:eastAsia="Arial Unicode MS" w:cs="Arial"/>
          <w:bCs/>
          <w:sz w:val="22"/>
          <w:szCs w:val="22"/>
          <w:lang w:val="ru-RU"/>
        </w:rPr>
        <w:t>.</w:t>
      </w:r>
    </w:p>
    <w:p w14:paraId="12CB9A34" w14:textId="77777777" w:rsidR="006E7107" w:rsidRPr="00D201B3" w:rsidRDefault="006E7107" w:rsidP="003B76F5">
      <w:pPr>
        <w:spacing w:before="360" w:after="240"/>
        <w:ind w:firstLine="680"/>
        <w:rPr>
          <w:rFonts w:ascii="Arial" w:hAnsi="Arial" w:cs="Arial"/>
          <w:b/>
          <w:bCs/>
          <w:szCs w:val="28"/>
        </w:rPr>
      </w:pPr>
      <w:bookmarkStart w:id="0" w:name="_Toc353812883"/>
      <w:bookmarkStart w:id="1" w:name="_Toc353812935"/>
      <w:r w:rsidRPr="00D201B3">
        <w:rPr>
          <w:rFonts w:ascii="Arial" w:hAnsi="Arial" w:cs="Arial"/>
          <w:b/>
          <w:bCs/>
          <w:szCs w:val="28"/>
        </w:rPr>
        <w:t>1 Область применения</w:t>
      </w:r>
      <w:bookmarkEnd w:id="0"/>
      <w:bookmarkEnd w:id="1"/>
    </w:p>
    <w:p w14:paraId="1604A9E0" w14:textId="33AD0492" w:rsidR="00935665" w:rsidRDefault="006E7107" w:rsidP="003B76F5">
      <w:pPr>
        <w:ind w:firstLine="680"/>
        <w:rPr>
          <w:rFonts w:ascii="Arial" w:eastAsia="Arial Unicode MS" w:hAnsi="Arial" w:cs="Arial"/>
          <w:sz w:val="24"/>
          <w:szCs w:val="24"/>
        </w:rPr>
      </w:pPr>
      <w:r>
        <w:rPr>
          <w:rFonts w:ascii="Arial" w:eastAsia="Arial Unicode MS" w:hAnsi="Arial" w:cs="Arial"/>
          <w:sz w:val="24"/>
          <w:szCs w:val="24"/>
        </w:rPr>
        <w:t>Настоящий стандарт</w:t>
      </w:r>
      <w:r w:rsidRPr="006E7107">
        <w:rPr>
          <w:rFonts w:ascii="Arial" w:eastAsia="Arial Unicode MS" w:hAnsi="Arial" w:cs="Arial"/>
          <w:sz w:val="24"/>
          <w:szCs w:val="24"/>
        </w:rPr>
        <w:t xml:space="preserve"> устанавливает метод определения </w:t>
      </w:r>
      <w:r w:rsidR="009D606A">
        <w:rPr>
          <w:rFonts w:ascii="Arial" w:eastAsia="Arial Unicode MS" w:hAnsi="Arial" w:cs="Arial"/>
          <w:sz w:val="24"/>
          <w:szCs w:val="24"/>
        </w:rPr>
        <w:t>твердости</w:t>
      </w:r>
      <w:r w:rsidR="008062BD">
        <w:rPr>
          <w:rFonts w:ascii="Arial" w:eastAsia="Arial Unicode MS" w:hAnsi="Arial" w:cs="Arial"/>
          <w:sz w:val="24"/>
          <w:szCs w:val="24"/>
        </w:rPr>
        <w:t xml:space="preserve"> вулканиз</w:t>
      </w:r>
      <w:r>
        <w:rPr>
          <w:rFonts w:ascii="Arial" w:eastAsia="Arial Unicode MS" w:hAnsi="Arial" w:cs="Arial"/>
          <w:sz w:val="24"/>
          <w:szCs w:val="24"/>
        </w:rPr>
        <w:t>ованной или термопластичной резины</w:t>
      </w:r>
      <w:r w:rsidR="009D606A">
        <w:rPr>
          <w:rFonts w:ascii="Arial" w:eastAsia="Arial Unicode MS" w:hAnsi="Arial" w:cs="Arial"/>
          <w:sz w:val="24"/>
          <w:szCs w:val="24"/>
        </w:rPr>
        <w:t xml:space="preserve"> при</w:t>
      </w:r>
      <w:r w:rsidRPr="006E7107">
        <w:rPr>
          <w:rFonts w:ascii="Arial" w:eastAsia="Arial Unicode MS" w:hAnsi="Arial" w:cs="Arial"/>
          <w:sz w:val="24"/>
          <w:szCs w:val="24"/>
        </w:rPr>
        <w:t xml:space="preserve"> вдавливани</w:t>
      </w:r>
      <w:r w:rsidR="009D606A">
        <w:rPr>
          <w:rFonts w:ascii="Arial" w:eastAsia="Arial Unicode MS" w:hAnsi="Arial" w:cs="Arial"/>
          <w:sz w:val="24"/>
          <w:szCs w:val="24"/>
        </w:rPr>
        <w:t>и</w:t>
      </w:r>
      <w:r w:rsidRPr="006E7107">
        <w:rPr>
          <w:rFonts w:ascii="Arial" w:eastAsia="Arial Unicode MS" w:hAnsi="Arial" w:cs="Arial"/>
          <w:sz w:val="24"/>
          <w:szCs w:val="24"/>
        </w:rPr>
        <w:t xml:space="preserve"> и</w:t>
      </w:r>
      <w:r w:rsidR="009D606A">
        <w:rPr>
          <w:rFonts w:ascii="Arial" w:eastAsia="Arial Unicode MS" w:hAnsi="Arial" w:cs="Arial"/>
          <w:sz w:val="24"/>
          <w:szCs w:val="24"/>
        </w:rPr>
        <w:t>ндентора</w:t>
      </w:r>
      <w:r w:rsidRPr="006E7107">
        <w:rPr>
          <w:rFonts w:ascii="Arial" w:eastAsia="Arial Unicode MS" w:hAnsi="Arial" w:cs="Arial"/>
          <w:sz w:val="24"/>
          <w:szCs w:val="24"/>
        </w:rPr>
        <w:t xml:space="preserve"> карманного </w:t>
      </w:r>
      <w:r w:rsidR="00641496">
        <w:rPr>
          <w:rFonts w:ascii="Arial" w:eastAsia="Arial Unicode MS" w:hAnsi="Arial" w:cs="Arial"/>
          <w:sz w:val="24"/>
          <w:szCs w:val="24"/>
        </w:rPr>
        <w:t>твердомера</w:t>
      </w:r>
      <w:r w:rsidRPr="006E7107">
        <w:rPr>
          <w:rFonts w:ascii="Arial" w:eastAsia="Arial Unicode MS" w:hAnsi="Arial" w:cs="Arial"/>
          <w:sz w:val="24"/>
          <w:szCs w:val="24"/>
        </w:rPr>
        <w:t>,</w:t>
      </w:r>
      <w:r>
        <w:rPr>
          <w:rFonts w:ascii="Arial" w:eastAsia="Arial Unicode MS" w:hAnsi="Arial" w:cs="Arial"/>
          <w:sz w:val="24"/>
          <w:szCs w:val="24"/>
        </w:rPr>
        <w:t xml:space="preserve"> шкала которого</w:t>
      </w:r>
      <w:r w:rsidRPr="006E7107">
        <w:rPr>
          <w:rFonts w:ascii="Arial" w:eastAsia="Arial Unicode MS" w:hAnsi="Arial" w:cs="Arial"/>
          <w:sz w:val="24"/>
          <w:szCs w:val="24"/>
        </w:rPr>
        <w:t xml:space="preserve"> градуирован</w:t>
      </w:r>
      <w:r>
        <w:rPr>
          <w:rFonts w:ascii="Arial" w:eastAsia="Arial Unicode MS" w:hAnsi="Arial" w:cs="Arial"/>
          <w:sz w:val="24"/>
          <w:szCs w:val="24"/>
        </w:rPr>
        <w:t>а</w:t>
      </w:r>
      <w:r w:rsidRPr="006E7107">
        <w:rPr>
          <w:rFonts w:ascii="Arial" w:eastAsia="Arial Unicode MS" w:hAnsi="Arial" w:cs="Arial"/>
          <w:sz w:val="24"/>
          <w:szCs w:val="24"/>
        </w:rPr>
        <w:t xml:space="preserve"> в</w:t>
      </w:r>
      <w:r>
        <w:rPr>
          <w:rFonts w:ascii="Arial" w:eastAsia="Arial Unicode MS" w:hAnsi="Arial" w:cs="Arial"/>
          <w:sz w:val="24"/>
          <w:szCs w:val="24"/>
        </w:rPr>
        <w:t xml:space="preserve"> международных единицах твердости</w:t>
      </w:r>
      <w:r w:rsidRPr="006E7107">
        <w:rPr>
          <w:rFonts w:ascii="Arial" w:eastAsia="Arial Unicode MS" w:hAnsi="Arial" w:cs="Arial"/>
          <w:sz w:val="24"/>
          <w:szCs w:val="24"/>
        </w:rPr>
        <w:t xml:space="preserve"> </w:t>
      </w:r>
      <w:r>
        <w:rPr>
          <w:rFonts w:ascii="Arial" w:eastAsia="Arial Unicode MS" w:hAnsi="Arial" w:cs="Arial"/>
          <w:sz w:val="24"/>
          <w:szCs w:val="24"/>
        </w:rPr>
        <w:t>(</w:t>
      </w:r>
      <w:r w:rsidRPr="006E7107">
        <w:rPr>
          <w:rFonts w:ascii="Arial" w:eastAsia="Arial Unicode MS" w:hAnsi="Arial" w:cs="Arial"/>
          <w:sz w:val="24"/>
          <w:szCs w:val="24"/>
        </w:rPr>
        <w:t>IRHD</w:t>
      </w:r>
      <w:r>
        <w:rPr>
          <w:rFonts w:ascii="Arial" w:eastAsia="Arial Unicode MS" w:hAnsi="Arial" w:cs="Arial"/>
          <w:sz w:val="24"/>
          <w:szCs w:val="24"/>
        </w:rPr>
        <w:t>)</w:t>
      </w:r>
      <w:r w:rsidRPr="006E7107">
        <w:rPr>
          <w:rFonts w:ascii="Arial" w:eastAsia="Arial Unicode MS" w:hAnsi="Arial" w:cs="Arial"/>
          <w:sz w:val="24"/>
          <w:szCs w:val="24"/>
        </w:rPr>
        <w:t xml:space="preserve">. </w:t>
      </w:r>
      <w:r w:rsidR="009D606A">
        <w:rPr>
          <w:rFonts w:ascii="Arial" w:eastAsia="Arial Unicode MS" w:hAnsi="Arial" w:cs="Arial"/>
          <w:sz w:val="24"/>
          <w:szCs w:val="24"/>
        </w:rPr>
        <w:t>Т</w:t>
      </w:r>
      <w:r w:rsidRPr="006E7107">
        <w:rPr>
          <w:rFonts w:ascii="Arial" w:eastAsia="Arial Unicode MS" w:hAnsi="Arial" w:cs="Arial"/>
          <w:sz w:val="24"/>
          <w:szCs w:val="24"/>
        </w:rPr>
        <w:t>аки</w:t>
      </w:r>
      <w:r w:rsidR="009D606A">
        <w:rPr>
          <w:rFonts w:ascii="Arial" w:eastAsia="Arial Unicode MS" w:hAnsi="Arial" w:cs="Arial"/>
          <w:sz w:val="24"/>
          <w:szCs w:val="24"/>
        </w:rPr>
        <w:t>е</w:t>
      </w:r>
      <w:r w:rsidRPr="006E7107">
        <w:rPr>
          <w:rFonts w:ascii="Arial" w:eastAsia="Arial Unicode MS" w:hAnsi="Arial" w:cs="Arial"/>
          <w:sz w:val="24"/>
          <w:szCs w:val="24"/>
        </w:rPr>
        <w:t xml:space="preserve"> </w:t>
      </w:r>
      <w:r w:rsidR="00641496">
        <w:rPr>
          <w:rFonts w:ascii="Arial" w:eastAsia="Arial Unicode MS" w:hAnsi="Arial" w:cs="Arial"/>
          <w:sz w:val="24"/>
          <w:szCs w:val="24"/>
        </w:rPr>
        <w:t>твердомеры</w:t>
      </w:r>
      <w:r w:rsidRPr="006E7107">
        <w:rPr>
          <w:rFonts w:ascii="Arial" w:eastAsia="Arial Unicode MS" w:hAnsi="Arial" w:cs="Arial"/>
          <w:sz w:val="24"/>
          <w:szCs w:val="24"/>
        </w:rPr>
        <w:t xml:space="preserve"> пре</w:t>
      </w:r>
      <w:r w:rsidR="009D606A">
        <w:rPr>
          <w:rFonts w:ascii="Arial" w:eastAsia="Arial Unicode MS" w:hAnsi="Arial" w:cs="Arial"/>
          <w:sz w:val="24"/>
          <w:szCs w:val="24"/>
        </w:rPr>
        <w:t>имущественно</w:t>
      </w:r>
      <w:r w:rsidRPr="006E7107">
        <w:rPr>
          <w:rFonts w:ascii="Arial" w:eastAsia="Arial Unicode MS" w:hAnsi="Arial" w:cs="Arial"/>
          <w:sz w:val="24"/>
          <w:szCs w:val="24"/>
        </w:rPr>
        <w:t xml:space="preserve"> </w:t>
      </w:r>
      <w:r w:rsidR="009D606A">
        <w:rPr>
          <w:rFonts w:ascii="Arial" w:eastAsia="Arial Unicode MS" w:hAnsi="Arial" w:cs="Arial"/>
          <w:sz w:val="24"/>
          <w:szCs w:val="24"/>
        </w:rPr>
        <w:t>и</w:t>
      </w:r>
      <w:r w:rsidR="009D606A" w:rsidRPr="006E7107">
        <w:rPr>
          <w:rFonts w:ascii="Arial" w:eastAsia="Arial Unicode MS" w:hAnsi="Arial" w:cs="Arial"/>
          <w:sz w:val="24"/>
          <w:szCs w:val="24"/>
        </w:rPr>
        <w:t>спольз</w:t>
      </w:r>
      <w:r w:rsidR="009D606A">
        <w:rPr>
          <w:rFonts w:ascii="Arial" w:eastAsia="Arial Unicode MS" w:hAnsi="Arial" w:cs="Arial"/>
          <w:sz w:val="24"/>
          <w:szCs w:val="24"/>
        </w:rPr>
        <w:t>уют</w:t>
      </w:r>
      <w:r w:rsidR="009D606A" w:rsidRPr="006E7107">
        <w:rPr>
          <w:rFonts w:ascii="Arial" w:eastAsia="Arial Unicode MS" w:hAnsi="Arial" w:cs="Arial"/>
          <w:sz w:val="24"/>
          <w:szCs w:val="24"/>
        </w:rPr>
        <w:t xml:space="preserve"> </w:t>
      </w:r>
      <w:r w:rsidRPr="006E7107">
        <w:rPr>
          <w:rFonts w:ascii="Arial" w:eastAsia="Arial Unicode MS" w:hAnsi="Arial" w:cs="Arial"/>
          <w:sz w:val="24"/>
          <w:szCs w:val="24"/>
        </w:rPr>
        <w:t>для контроля, а не для определения соответствия техническим условиям (см</w:t>
      </w:r>
      <w:r w:rsidR="009D606A">
        <w:rPr>
          <w:rFonts w:ascii="Arial" w:eastAsia="Arial Unicode MS" w:hAnsi="Arial" w:cs="Arial"/>
          <w:sz w:val="24"/>
          <w:szCs w:val="24"/>
        </w:rPr>
        <w:t>.</w:t>
      </w:r>
      <w:r w:rsidRPr="006E7107">
        <w:rPr>
          <w:rFonts w:ascii="Arial" w:eastAsia="Arial Unicode MS" w:hAnsi="Arial" w:cs="Arial"/>
          <w:sz w:val="24"/>
          <w:szCs w:val="24"/>
        </w:rPr>
        <w:t xml:space="preserve"> ISO 48). </w:t>
      </w:r>
      <w:r w:rsidR="00641496">
        <w:rPr>
          <w:rFonts w:ascii="Arial" w:eastAsia="Arial Unicode MS" w:hAnsi="Arial" w:cs="Arial"/>
          <w:sz w:val="24"/>
          <w:szCs w:val="24"/>
        </w:rPr>
        <w:t>П</w:t>
      </w:r>
      <w:r w:rsidRPr="006E7107">
        <w:rPr>
          <w:rFonts w:ascii="Arial" w:eastAsia="Arial Unicode MS" w:hAnsi="Arial" w:cs="Arial"/>
          <w:sz w:val="24"/>
          <w:szCs w:val="24"/>
        </w:rPr>
        <w:t>рецизионность</w:t>
      </w:r>
      <w:r w:rsidR="00641496">
        <w:rPr>
          <w:rFonts w:ascii="Arial" w:eastAsia="Arial Unicode MS" w:hAnsi="Arial" w:cs="Arial"/>
          <w:sz w:val="24"/>
          <w:szCs w:val="24"/>
        </w:rPr>
        <w:t xml:space="preserve"> результатов измерения</w:t>
      </w:r>
      <w:r w:rsidRPr="006E7107">
        <w:rPr>
          <w:rFonts w:ascii="Arial" w:eastAsia="Arial Unicode MS" w:hAnsi="Arial" w:cs="Arial"/>
          <w:sz w:val="24"/>
          <w:szCs w:val="24"/>
        </w:rPr>
        <w:t xml:space="preserve"> </w:t>
      </w:r>
      <w:r w:rsidR="00641496">
        <w:rPr>
          <w:rFonts w:ascii="Arial" w:eastAsia="Arial Unicode MS" w:hAnsi="Arial" w:cs="Arial"/>
          <w:sz w:val="24"/>
          <w:szCs w:val="24"/>
        </w:rPr>
        <w:t>м</w:t>
      </w:r>
      <w:r w:rsidR="00641496" w:rsidRPr="006E7107">
        <w:rPr>
          <w:rFonts w:ascii="Arial" w:eastAsia="Arial Unicode MS" w:hAnsi="Arial" w:cs="Arial"/>
          <w:sz w:val="24"/>
          <w:szCs w:val="24"/>
        </w:rPr>
        <w:t xml:space="preserve">ожно увеличить </w:t>
      </w:r>
      <w:r w:rsidRPr="006E7107">
        <w:rPr>
          <w:rFonts w:ascii="Arial" w:eastAsia="Arial Unicode MS" w:hAnsi="Arial" w:cs="Arial"/>
          <w:sz w:val="24"/>
          <w:szCs w:val="24"/>
        </w:rPr>
        <w:t>путем фиксирования карманного твердо</w:t>
      </w:r>
      <w:r w:rsidR="00641496">
        <w:rPr>
          <w:rFonts w:ascii="Arial" w:eastAsia="Arial Unicode MS" w:hAnsi="Arial" w:cs="Arial"/>
          <w:sz w:val="24"/>
          <w:szCs w:val="24"/>
        </w:rPr>
        <w:t>мера</w:t>
      </w:r>
      <w:r w:rsidRPr="006E7107">
        <w:rPr>
          <w:rFonts w:ascii="Arial" w:eastAsia="Arial Unicode MS" w:hAnsi="Arial" w:cs="Arial"/>
          <w:sz w:val="24"/>
          <w:szCs w:val="24"/>
        </w:rPr>
        <w:t xml:space="preserve"> на опор</w:t>
      </w:r>
      <w:r w:rsidR="00641496">
        <w:rPr>
          <w:rFonts w:ascii="Arial" w:eastAsia="Arial Unicode MS" w:hAnsi="Arial" w:cs="Arial"/>
          <w:sz w:val="24"/>
          <w:szCs w:val="24"/>
        </w:rPr>
        <w:t>ной стойке</w:t>
      </w:r>
      <w:r w:rsidRPr="006E7107">
        <w:rPr>
          <w:rFonts w:ascii="Arial" w:eastAsia="Arial Unicode MS" w:hAnsi="Arial" w:cs="Arial"/>
          <w:sz w:val="24"/>
          <w:szCs w:val="24"/>
        </w:rPr>
        <w:t>.</w:t>
      </w:r>
    </w:p>
    <w:p w14:paraId="6D9DCF67" w14:textId="77777777" w:rsidR="00641496" w:rsidRPr="00641496" w:rsidRDefault="00641496" w:rsidP="003B76F5">
      <w:pPr>
        <w:ind w:firstLine="680"/>
        <w:rPr>
          <w:rFonts w:ascii="Arial" w:hAnsi="Arial" w:cs="Arial"/>
          <w:sz w:val="24"/>
          <w:szCs w:val="24"/>
        </w:rPr>
      </w:pPr>
    </w:p>
    <w:p w14:paraId="0FB1B9C0" w14:textId="0BFB9C39" w:rsidR="00460DF6" w:rsidRPr="00641496" w:rsidRDefault="0081317C" w:rsidP="003B76F5">
      <w:pPr>
        <w:spacing w:after="240"/>
        <w:ind w:firstLine="680"/>
        <w:rPr>
          <w:rFonts w:ascii="Arial" w:hAnsi="Arial" w:cs="Arial"/>
          <w:szCs w:val="28"/>
        </w:rPr>
      </w:pPr>
      <w:r w:rsidRPr="00641496">
        <w:rPr>
          <w:rFonts w:ascii="Arial" w:hAnsi="Arial" w:cs="Arial"/>
          <w:b/>
          <w:bCs/>
          <w:szCs w:val="28"/>
        </w:rPr>
        <w:t xml:space="preserve">2 </w:t>
      </w:r>
      <w:r w:rsidR="00460DF6" w:rsidRPr="00641496">
        <w:rPr>
          <w:rFonts w:ascii="Arial" w:hAnsi="Arial" w:cs="Arial"/>
          <w:b/>
          <w:bCs/>
          <w:szCs w:val="28"/>
        </w:rPr>
        <w:t>Нормативные ссылки</w:t>
      </w:r>
    </w:p>
    <w:p w14:paraId="411CCC0B" w14:textId="0CB4A220" w:rsidR="000F6BC0" w:rsidRDefault="00460DF6" w:rsidP="003B76F5">
      <w:pPr>
        <w:ind w:firstLine="680"/>
        <w:rPr>
          <w:rFonts w:ascii="Arial" w:hAnsi="Arial" w:cs="Arial"/>
          <w:sz w:val="24"/>
          <w:szCs w:val="24"/>
        </w:rPr>
      </w:pPr>
      <w:r w:rsidRPr="00641496">
        <w:rPr>
          <w:rFonts w:ascii="Arial" w:hAnsi="Arial" w:cs="Arial"/>
          <w:sz w:val="24"/>
          <w:szCs w:val="24"/>
        </w:rPr>
        <w:t>В настоящем стандарте использованы нормативные ссылки на следующие стандарты</w:t>
      </w:r>
      <w:r w:rsidR="00B90A95" w:rsidRPr="00641496">
        <w:t xml:space="preserve"> </w:t>
      </w:r>
      <w:r w:rsidR="00B90A95" w:rsidRPr="00641496">
        <w:rPr>
          <w:rFonts w:ascii="Arial" w:hAnsi="Arial" w:cs="Arial"/>
          <w:sz w:val="24"/>
          <w:szCs w:val="24"/>
        </w:rPr>
        <w:t>[для датированных ссылок применяют только указанное издание ссылочного стандарта, для недатированных ― последнее издание (включая все изменения)]:</w:t>
      </w:r>
    </w:p>
    <w:p w14:paraId="7B652582" w14:textId="2F62109F" w:rsidR="00EF08A6" w:rsidRPr="00641496" w:rsidRDefault="00EF08A6" w:rsidP="003B76F5">
      <w:pPr>
        <w:ind w:firstLine="680"/>
        <w:rPr>
          <w:rFonts w:ascii="Arial" w:hAnsi="Arial" w:cs="Arial"/>
          <w:sz w:val="24"/>
          <w:szCs w:val="24"/>
          <w:lang w:val="en-US"/>
        </w:rPr>
      </w:pPr>
      <w:r w:rsidRPr="00641496">
        <w:rPr>
          <w:rFonts w:ascii="Arial" w:hAnsi="Arial" w:cs="Arial"/>
          <w:sz w:val="24"/>
          <w:szCs w:val="24"/>
          <w:lang w:val="en-US"/>
        </w:rPr>
        <w:t xml:space="preserve">ISO 48-2, Rubber, vulcanized or thermoplastic — Determination of hardness — Part </w:t>
      </w:r>
      <w:r>
        <w:rPr>
          <w:rFonts w:ascii="Arial" w:hAnsi="Arial" w:cs="Arial"/>
          <w:sz w:val="24"/>
          <w:szCs w:val="24"/>
          <w:lang w:val="en-US"/>
        </w:rPr>
        <w:lastRenderedPageBreak/>
        <w:t>2</w:t>
      </w:r>
      <w:r w:rsidRPr="00641496">
        <w:rPr>
          <w:rFonts w:ascii="Arial" w:hAnsi="Arial" w:cs="Arial"/>
          <w:sz w:val="24"/>
          <w:szCs w:val="24"/>
          <w:lang w:val="en-US"/>
        </w:rPr>
        <w:t xml:space="preserve">: </w:t>
      </w:r>
      <w:r>
        <w:rPr>
          <w:rFonts w:ascii="Arial" w:hAnsi="Arial" w:cs="Arial"/>
          <w:sz w:val="24"/>
          <w:szCs w:val="24"/>
          <w:lang w:val="en-US"/>
        </w:rPr>
        <w:t>H</w:t>
      </w:r>
      <w:r w:rsidRPr="00641496">
        <w:rPr>
          <w:rFonts w:ascii="Arial" w:hAnsi="Arial" w:cs="Arial"/>
          <w:sz w:val="24"/>
          <w:szCs w:val="24"/>
          <w:lang w:val="en-US"/>
        </w:rPr>
        <w:t>ardness b</w:t>
      </w:r>
      <w:r>
        <w:rPr>
          <w:rFonts w:ascii="Arial" w:hAnsi="Arial" w:cs="Arial"/>
          <w:sz w:val="24"/>
          <w:szCs w:val="24"/>
          <w:lang w:val="en-US"/>
        </w:rPr>
        <w:t>etween 10</w:t>
      </w:r>
      <w:r w:rsidRPr="00641496">
        <w:rPr>
          <w:rFonts w:ascii="Arial" w:hAnsi="Arial" w:cs="Arial"/>
          <w:sz w:val="24"/>
          <w:szCs w:val="24"/>
          <w:lang w:val="en-US"/>
        </w:rPr>
        <w:t xml:space="preserve"> IRHD </w:t>
      </w:r>
      <w:r>
        <w:rPr>
          <w:rFonts w:ascii="Arial" w:hAnsi="Arial" w:cs="Arial"/>
          <w:sz w:val="24"/>
          <w:szCs w:val="24"/>
          <w:lang w:val="en-US"/>
        </w:rPr>
        <w:t>and 100</w:t>
      </w:r>
      <w:r w:rsidRPr="00641496">
        <w:rPr>
          <w:rFonts w:ascii="Arial" w:hAnsi="Arial" w:cs="Arial"/>
          <w:sz w:val="24"/>
          <w:szCs w:val="24"/>
          <w:lang w:val="en-US"/>
        </w:rPr>
        <w:t xml:space="preserve"> IRHD</w:t>
      </w:r>
      <w:r w:rsidR="00B21E81">
        <w:rPr>
          <w:rFonts w:ascii="Arial" w:hAnsi="Arial" w:cs="Arial"/>
          <w:sz w:val="24"/>
          <w:szCs w:val="24"/>
          <w:lang w:val="en-US"/>
        </w:rPr>
        <w:t xml:space="preserve"> (</w:t>
      </w:r>
      <w:r w:rsidR="00B21E81">
        <w:rPr>
          <w:rFonts w:ascii="Arial" w:hAnsi="Arial" w:cs="Arial"/>
          <w:sz w:val="24"/>
          <w:szCs w:val="24"/>
        </w:rPr>
        <w:t>Резина</w:t>
      </w:r>
      <w:r w:rsidR="00B21E81" w:rsidRPr="00B21E81">
        <w:rPr>
          <w:rFonts w:ascii="Arial" w:hAnsi="Arial" w:cs="Arial"/>
          <w:sz w:val="24"/>
          <w:szCs w:val="24"/>
          <w:lang w:val="en-US"/>
        </w:rPr>
        <w:t xml:space="preserve"> </w:t>
      </w:r>
      <w:r w:rsidR="00B21E81">
        <w:rPr>
          <w:rFonts w:ascii="Arial" w:hAnsi="Arial" w:cs="Arial"/>
          <w:sz w:val="24"/>
          <w:szCs w:val="24"/>
        </w:rPr>
        <w:t>и</w:t>
      </w:r>
      <w:r w:rsidR="00B21E81" w:rsidRPr="00B21E81">
        <w:rPr>
          <w:rFonts w:ascii="Arial" w:hAnsi="Arial" w:cs="Arial"/>
          <w:sz w:val="24"/>
          <w:szCs w:val="24"/>
          <w:lang w:val="en-US"/>
        </w:rPr>
        <w:t xml:space="preserve"> </w:t>
      </w:r>
      <w:r w:rsidR="00B21E81">
        <w:rPr>
          <w:rFonts w:ascii="Arial" w:hAnsi="Arial" w:cs="Arial"/>
          <w:sz w:val="24"/>
          <w:szCs w:val="24"/>
        </w:rPr>
        <w:t>термопласты</w:t>
      </w:r>
      <w:r w:rsidR="00B21E81" w:rsidRPr="00B21E81">
        <w:rPr>
          <w:rFonts w:ascii="Arial" w:hAnsi="Arial" w:cs="Arial"/>
          <w:sz w:val="24"/>
          <w:szCs w:val="24"/>
          <w:lang w:val="en-US"/>
        </w:rPr>
        <w:t xml:space="preserve">. </w:t>
      </w:r>
      <w:r w:rsidR="00B21E81">
        <w:rPr>
          <w:rFonts w:ascii="Arial" w:hAnsi="Arial" w:cs="Arial"/>
          <w:sz w:val="24"/>
          <w:szCs w:val="24"/>
        </w:rPr>
        <w:t>Определение</w:t>
      </w:r>
      <w:r w:rsidR="00B21E81" w:rsidRPr="00B21E81">
        <w:rPr>
          <w:rFonts w:ascii="Arial" w:hAnsi="Arial" w:cs="Arial"/>
          <w:sz w:val="24"/>
          <w:szCs w:val="24"/>
          <w:lang w:val="en-US"/>
        </w:rPr>
        <w:t xml:space="preserve"> </w:t>
      </w:r>
      <w:r w:rsidR="00B21E81">
        <w:rPr>
          <w:rFonts w:ascii="Arial" w:hAnsi="Arial" w:cs="Arial"/>
          <w:sz w:val="24"/>
          <w:szCs w:val="24"/>
        </w:rPr>
        <w:t>твердости</w:t>
      </w:r>
      <w:r w:rsidR="00B21E81" w:rsidRPr="00B21E81">
        <w:rPr>
          <w:rFonts w:ascii="Arial" w:hAnsi="Arial" w:cs="Arial"/>
          <w:sz w:val="24"/>
          <w:szCs w:val="24"/>
          <w:lang w:val="en-US"/>
        </w:rPr>
        <w:t xml:space="preserve">. </w:t>
      </w:r>
      <w:r w:rsidR="00B21E81">
        <w:rPr>
          <w:rFonts w:ascii="Arial" w:hAnsi="Arial" w:cs="Arial"/>
          <w:sz w:val="24"/>
          <w:szCs w:val="24"/>
        </w:rPr>
        <w:t>Часть</w:t>
      </w:r>
      <w:r w:rsidR="00B21E81" w:rsidRPr="00B21E81">
        <w:rPr>
          <w:rFonts w:ascii="Arial" w:hAnsi="Arial" w:cs="Arial"/>
          <w:sz w:val="24"/>
          <w:szCs w:val="24"/>
          <w:lang w:val="en-US"/>
        </w:rPr>
        <w:t xml:space="preserve"> 2.</w:t>
      </w:r>
      <w:r w:rsidR="00B21E81" w:rsidRPr="00987488">
        <w:rPr>
          <w:rFonts w:ascii="Arial" w:hAnsi="Arial" w:cs="Arial"/>
          <w:sz w:val="24"/>
          <w:szCs w:val="24"/>
          <w:lang w:val="en-US"/>
        </w:rPr>
        <w:t xml:space="preserve"> </w:t>
      </w:r>
      <w:r w:rsidR="00B21E81">
        <w:rPr>
          <w:rFonts w:ascii="Arial" w:hAnsi="Arial" w:cs="Arial"/>
          <w:sz w:val="24"/>
          <w:szCs w:val="24"/>
        </w:rPr>
        <w:t>Твердость</w:t>
      </w:r>
      <w:r w:rsidR="00B21E81" w:rsidRPr="00987488">
        <w:rPr>
          <w:rFonts w:ascii="Arial" w:hAnsi="Arial" w:cs="Arial"/>
          <w:sz w:val="24"/>
          <w:szCs w:val="24"/>
          <w:lang w:val="en-US"/>
        </w:rPr>
        <w:t xml:space="preserve"> </w:t>
      </w:r>
      <w:r w:rsidR="00B21E81">
        <w:rPr>
          <w:rFonts w:ascii="Arial" w:hAnsi="Arial" w:cs="Arial"/>
          <w:sz w:val="24"/>
          <w:szCs w:val="24"/>
        </w:rPr>
        <w:t>от</w:t>
      </w:r>
      <w:r w:rsidR="00B21E81" w:rsidRPr="00987488">
        <w:rPr>
          <w:rFonts w:ascii="Arial" w:hAnsi="Arial" w:cs="Arial"/>
          <w:sz w:val="24"/>
          <w:szCs w:val="24"/>
          <w:lang w:val="en-US"/>
        </w:rPr>
        <w:t xml:space="preserve"> 10 </w:t>
      </w:r>
      <w:r w:rsidR="00B21E81">
        <w:rPr>
          <w:rFonts w:ascii="Arial" w:hAnsi="Arial" w:cs="Arial"/>
          <w:sz w:val="24"/>
          <w:szCs w:val="24"/>
          <w:lang w:val="en-US"/>
        </w:rPr>
        <w:t>IRHD</w:t>
      </w:r>
      <w:r w:rsidR="00B21E81" w:rsidRPr="00987488">
        <w:rPr>
          <w:rFonts w:ascii="Arial" w:hAnsi="Arial" w:cs="Arial"/>
          <w:sz w:val="24"/>
          <w:szCs w:val="24"/>
          <w:lang w:val="en-US"/>
        </w:rPr>
        <w:t xml:space="preserve"> </w:t>
      </w:r>
      <w:r w:rsidR="00B21E81">
        <w:rPr>
          <w:rFonts w:ascii="Arial" w:hAnsi="Arial" w:cs="Arial"/>
          <w:sz w:val="24"/>
          <w:szCs w:val="24"/>
        </w:rPr>
        <w:t>до</w:t>
      </w:r>
      <w:r w:rsidR="00B21E81" w:rsidRPr="00987488">
        <w:rPr>
          <w:rFonts w:ascii="Arial" w:hAnsi="Arial" w:cs="Arial"/>
          <w:sz w:val="24"/>
          <w:szCs w:val="24"/>
          <w:lang w:val="en-US"/>
        </w:rPr>
        <w:t xml:space="preserve"> 100 </w:t>
      </w:r>
      <w:r w:rsidR="00B21E81">
        <w:rPr>
          <w:rFonts w:ascii="Arial" w:hAnsi="Arial" w:cs="Arial"/>
          <w:sz w:val="24"/>
          <w:szCs w:val="24"/>
          <w:lang w:val="en-US"/>
        </w:rPr>
        <w:t>IRHD</w:t>
      </w:r>
      <w:r w:rsidR="00B21E81" w:rsidRPr="00987488">
        <w:rPr>
          <w:rFonts w:ascii="Arial" w:hAnsi="Arial" w:cs="Arial"/>
          <w:sz w:val="24"/>
          <w:szCs w:val="24"/>
          <w:lang w:val="en-US"/>
        </w:rPr>
        <w:t>)</w:t>
      </w:r>
      <w:r w:rsidR="00B21E81">
        <w:rPr>
          <w:rFonts w:ascii="Arial" w:hAnsi="Arial" w:cs="Arial"/>
          <w:sz w:val="24"/>
          <w:szCs w:val="24"/>
          <w:lang w:val="en-US"/>
        </w:rPr>
        <w:t xml:space="preserve"> </w:t>
      </w:r>
    </w:p>
    <w:p w14:paraId="08BC6910" w14:textId="7784BC69" w:rsidR="00641496" w:rsidRPr="0075202F" w:rsidRDefault="00641496" w:rsidP="003B76F5">
      <w:pPr>
        <w:ind w:firstLine="680"/>
        <w:rPr>
          <w:rFonts w:ascii="Arial" w:hAnsi="Arial" w:cs="Arial"/>
          <w:sz w:val="24"/>
          <w:szCs w:val="24"/>
          <w:lang w:val="en-US"/>
        </w:rPr>
      </w:pPr>
      <w:r w:rsidRPr="0075202F">
        <w:rPr>
          <w:rFonts w:ascii="Arial" w:hAnsi="Arial" w:cs="Arial"/>
          <w:sz w:val="24"/>
          <w:szCs w:val="24"/>
          <w:lang w:val="en-US"/>
        </w:rPr>
        <w:t>ISO 48-</w:t>
      </w:r>
      <w:r w:rsidR="00EF08A6" w:rsidRPr="0075202F">
        <w:rPr>
          <w:rFonts w:ascii="Arial" w:hAnsi="Arial" w:cs="Arial"/>
          <w:sz w:val="24"/>
          <w:szCs w:val="24"/>
          <w:lang w:val="en-US"/>
        </w:rPr>
        <w:t>9</w:t>
      </w:r>
      <w:r w:rsidRPr="0075202F">
        <w:rPr>
          <w:rFonts w:ascii="Arial" w:hAnsi="Arial" w:cs="Arial"/>
          <w:sz w:val="24"/>
          <w:szCs w:val="24"/>
          <w:lang w:val="en-US"/>
        </w:rPr>
        <w:t xml:space="preserve">, Rubber, vulcanized or thermoplastic — Determination of hardness — Part </w:t>
      </w:r>
      <w:r w:rsidR="00EF08A6" w:rsidRPr="0075202F">
        <w:rPr>
          <w:rFonts w:ascii="Arial" w:hAnsi="Arial" w:cs="Arial"/>
          <w:sz w:val="24"/>
          <w:szCs w:val="24"/>
          <w:lang w:val="en-US"/>
        </w:rPr>
        <w:t>9</w:t>
      </w:r>
      <w:r w:rsidRPr="0075202F">
        <w:rPr>
          <w:rFonts w:ascii="Arial" w:hAnsi="Arial" w:cs="Arial"/>
          <w:sz w:val="24"/>
          <w:szCs w:val="24"/>
          <w:lang w:val="en-US"/>
        </w:rPr>
        <w:t>:</w:t>
      </w:r>
      <w:r w:rsidR="00EF08A6" w:rsidRPr="0075202F">
        <w:rPr>
          <w:rFonts w:ascii="Arial" w:hAnsi="Arial" w:cs="Arial"/>
          <w:sz w:val="24"/>
          <w:szCs w:val="24"/>
          <w:lang w:val="en-US"/>
        </w:rPr>
        <w:t xml:space="preserve"> Calibration and verification of</w:t>
      </w:r>
      <w:r w:rsidRPr="0075202F">
        <w:rPr>
          <w:rFonts w:ascii="Arial" w:hAnsi="Arial" w:cs="Arial"/>
          <w:sz w:val="24"/>
          <w:szCs w:val="24"/>
          <w:lang w:val="en-US"/>
        </w:rPr>
        <w:t xml:space="preserve"> </w:t>
      </w:r>
      <w:r w:rsidR="00EF08A6" w:rsidRPr="0075202F">
        <w:rPr>
          <w:rFonts w:ascii="Arial" w:hAnsi="Arial" w:cs="Arial"/>
          <w:sz w:val="24"/>
          <w:szCs w:val="24"/>
          <w:lang w:val="en-US"/>
        </w:rPr>
        <w:t>h</w:t>
      </w:r>
      <w:r w:rsidRPr="0075202F">
        <w:rPr>
          <w:rFonts w:ascii="Arial" w:hAnsi="Arial" w:cs="Arial"/>
          <w:sz w:val="24"/>
          <w:szCs w:val="24"/>
          <w:lang w:val="en-US"/>
        </w:rPr>
        <w:t xml:space="preserve">ardness </w:t>
      </w:r>
      <w:r w:rsidR="00EF08A6" w:rsidRPr="0075202F">
        <w:rPr>
          <w:rFonts w:ascii="Arial" w:hAnsi="Arial" w:cs="Arial"/>
          <w:sz w:val="24"/>
          <w:szCs w:val="24"/>
          <w:lang w:val="en-US"/>
        </w:rPr>
        <w:t>testers</w:t>
      </w:r>
      <w:r w:rsidR="00987488" w:rsidRPr="0075202F">
        <w:rPr>
          <w:rFonts w:ascii="Arial" w:hAnsi="Arial" w:cs="Arial"/>
          <w:sz w:val="24"/>
          <w:szCs w:val="24"/>
          <w:lang w:val="en-US"/>
        </w:rPr>
        <w:t xml:space="preserve"> (</w:t>
      </w:r>
      <w:r w:rsidR="0075202F">
        <w:rPr>
          <w:rFonts w:ascii="Arial" w:hAnsi="Arial" w:cs="Arial"/>
          <w:sz w:val="24"/>
          <w:szCs w:val="24"/>
        </w:rPr>
        <w:t>Резина</w:t>
      </w:r>
      <w:r w:rsidR="0075202F" w:rsidRPr="00B21E81">
        <w:rPr>
          <w:rFonts w:ascii="Arial" w:hAnsi="Arial" w:cs="Arial"/>
          <w:sz w:val="24"/>
          <w:szCs w:val="24"/>
          <w:lang w:val="en-US"/>
        </w:rPr>
        <w:t xml:space="preserve"> </w:t>
      </w:r>
      <w:r w:rsidR="0075202F">
        <w:rPr>
          <w:rFonts w:ascii="Arial" w:hAnsi="Arial" w:cs="Arial"/>
          <w:sz w:val="24"/>
          <w:szCs w:val="24"/>
        </w:rPr>
        <w:t>и</w:t>
      </w:r>
      <w:r w:rsidR="0075202F" w:rsidRPr="00B21E81">
        <w:rPr>
          <w:rFonts w:ascii="Arial" w:hAnsi="Arial" w:cs="Arial"/>
          <w:sz w:val="24"/>
          <w:szCs w:val="24"/>
          <w:lang w:val="en-US"/>
        </w:rPr>
        <w:t xml:space="preserve"> </w:t>
      </w:r>
      <w:r w:rsidR="0075202F">
        <w:rPr>
          <w:rFonts w:ascii="Arial" w:hAnsi="Arial" w:cs="Arial"/>
          <w:sz w:val="24"/>
          <w:szCs w:val="24"/>
        </w:rPr>
        <w:t>термопласты</w:t>
      </w:r>
      <w:r w:rsidR="0075202F" w:rsidRPr="00B21E81">
        <w:rPr>
          <w:rFonts w:ascii="Arial" w:hAnsi="Arial" w:cs="Arial"/>
          <w:sz w:val="24"/>
          <w:szCs w:val="24"/>
          <w:lang w:val="en-US"/>
        </w:rPr>
        <w:t xml:space="preserve">. </w:t>
      </w:r>
      <w:r w:rsidR="0075202F">
        <w:rPr>
          <w:rFonts w:ascii="Arial" w:hAnsi="Arial" w:cs="Arial"/>
          <w:sz w:val="24"/>
          <w:szCs w:val="24"/>
        </w:rPr>
        <w:t>Определение</w:t>
      </w:r>
      <w:r w:rsidR="0075202F" w:rsidRPr="00B21E81">
        <w:rPr>
          <w:rFonts w:ascii="Arial" w:hAnsi="Arial" w:cs="Arial"/>
          <w:sz w:val="24"/>
          <w:szCs w:val="24"/>
          <w:lang w:val="en-US"/>
        </w:rPr>
        <w:t xml:space="preserve"> </w:t>
      </w:r>
      <w:r w:rsidR="0075202F">
        <w:rPr>
          <w:rFonts w:ascii="Arial" w:hAnsi="Arial" w:cs="Arial"/>
          <w:sz w:val="24"/>
          <w:szCs w:val="24"/>
        </w:rPr>
        <w:t>твердости</w:t>
      </w:r>
      <w:r w:rsidR="0075202F" w:rsidRPr="00B21E81">
        <w:rPr>
          <w:rFonts w:ascii="Arial" w:hAnsi="Arial" w:cs="Arial"/>
          <w:sz w:val="24"/>
          <w:szCs w:val="24"/>
          <w:lang w:val="en-US"/>
        </w:rPr>
        <w:t xml:space="preserve">. </w:t>
      </w:r>
      <w:r w:rsidR="0075202F">
        <w:rPr>
          <w:rFonts w:ascii="Arial" w:hAnsi="Arial" w:cs="Arial"/>
          <w:sz w:val="24"/>
          <w:szCs w:val="24"/>
        </w:rPr>
        <w:t>Часть</w:t>
      </w:r>
      <w:r w:rsidR="0075202F" w:rsidRPr="0075202F">
        <w:rPr>
          <w:rFonts w:ascii="Arial" w:hAnsi="Arial" w:cs="Arial"/>
          <w:sz w:val="24"/>
          <w:szCs w:val="24"/>
          <w:lang w:val="en-US"/>
        </w:rPr>
        <w:t xml:space="preserve"> 9. </w:t>
      </w:r>
      <w:r w:rsidR="0075202F">
        <w:rPr>
          <w:rFonts w:ascii="Arial" w:hAnsi="Arial" w:cs="Arial"/>
          <w:sz w:val="24"/>
          <w:szCs w:val="24"/>
        </w:rPr>
        <w:t>Калибровка</w:t>
      </w:r>
      <w:r w:rsidR="0075202F" w:rsidRPr="00AE299B">
        <w:rPr>
          <w:rFonts w:ascii="Arial" w:hAnsi="Arial" w:cs="Arial"/>
          <w:sz w:val="24"/>
          <w:szCs w:val="24"/>
          <w:lang w:val="en-US"/>
        </w:rPr>
        <w:t xml:space="preserve"> </w:t>
      </w:r>
      <w:r w:rsidR="0075202F">
        <w:rPr>
          <w:rFonts w:ascii="Arial" w:hAnsi="Arial" w:cs="Arial"/>
          <w:sz w:val="24"/>
          <w:szCs w:val="24"/>
        </w:rPr>
        <w:t>и</w:t>
      </w:r>
      <w:r w:rsidR="0075202F" w:rsidRPr="00AE299B">
        <w:rPr>
          <w:rFonts w:ascii="Arial" w:hAnsi="Arial" w:cs="Arial"/>
          <w:sz w:val="24"/>
          <w:szCs w:val="24"/>
          <w:lang w:val="en-US"/>
        </w:rPr>
        <w:t xml:space="preserve"> </w:t>
      </w:r>
      <w:r w:rsidR="0075202F">
        <w:rPr>
          <w:rFonts w:ascii="Arial" w:hAnsi="Arial" w:cs="Arial"/>
          <w:sz w:val="24"/>
          <w:szCs w:val="24"/>
        </w:rPr>
        <w:t>верификация</w:t>
      </w:r>
      <w:r w:rsidR="0075202F" w:rsidRPr="00AE299B">
        <w:rPr>
          <w:rFonts w:ascii="Arial" w:hAnsi="Arial" w:cs="Arial"/>
          <w:sz w:val="24"/>
          <w:szCs w:val="24"/>
          <w:lang w:val="en-US"/>
        </w:rPr>
        <w:t xml:space="preserve"> </w:t>
      </w:r>
      <w:r w:rsidR="0075202F">
        <w:rPr>
          <w:rFonts w:ascii="Arial" w:hAnsi="Arial" w:cs="Arial"/>
          <w:sz w:val="24"/>
          <w:szCs w:val="24"/>
        </w:rPr>
        <w:t>твердомеров</w:t>
      </w:r>
      <w:r w:rsidR="00987488" w:rsidRPr="0075202F">
        <w:rPr>
          <w:rFonts w:ascii="Arial" w:hAnsi="Arial" w:cs="Arial"/>
          <w:sz w:val="24"/>
          <w:szCs w:val="24"/>
          <w:lang w:val="en-US"/>
        </w:rPr>
        <w:t>)</w:t>
      </w:r>
    </w:p>
    <w:p w14:paraId="59B536BB" w14:textId="1F02A08E" w:rsidR="00EF08A6" w:rsidRPr="00987488" w:rsidRDefault="00EF08A6" w:rsidP="003B76F5">
      <w:pPr>
        <w:ind w:firstLine="680"/>
        <w:rPr>
          <w:rFonts w:ascii="Arial" w:hAnsi="Arial" w:cs="Arial"/>
          <w:sz w:val="24"/>
          <w:szCs w:val="24"/>
        </w:rPr>
      </w:pPr>
      <w:r w:rsidRPr="000F220F">
        <w:rPr>
          <w:rFonts w:ascii="Arial" w:hAnsi="Arial" w:cs="Arial"/>
          <w:sz w:val="24"/>
          <w:szCs w:val="24"/>
          <w:lang w:val="en-US"/>
        </w:rPr>
        <w:t>ISO 23529, Rubber ― General procedures for preparing and conditioning test pieces for physical test methods</w:t>
      </w:r>
      <w:r w:rsidR="00987488" w:rsidRPr="000F220F">
        <w:rPr>
          <w:rFonts w:ascii="Arial" w:hAnsi="Arial" w:cs="Arial"/>
          <w:sz w:val="24"/>
          <w:szCs w:val="24"/>
          <w:lang w:val="en-US"/>
        </w:rPr>
        <w:t xml:space="preserve"> (</w:t>
      </w:r>
      <w:r w:rsidR="00987488" w:rsidRPr="000F220F">
        <w:rPr>
          <w:rFonts w:ascii="Arial" w:eastAsia="Arial Unicode MS" w:hAnsi="Arial" w:cs="Arial"/>
          <w:sz w:val="24"/>
          <w:szCs w:val="24"/>
        </w:rPr>
        <w:t>Резина</w:t>
      </w:r>
      <w:r w:rsidR="00987488" w:rsidRPr="000F220F">
        <w:rPr>
          <w:rFonts w:ascii="Arial" w:eastAsia="Arial Unicode MS" w:hAnsi="Arial" w:cs="Arial"/>
          <w:sz w:val="24"/>
          <w:szCs w:val="24"/>
          <w:lang w:val="en-US"/>
        </w:rPr>
        <w:t xml:space="preserve">. </w:t>
      </w:r>
      <w:r w:rsidR="00987488" w:rsidRPr="000F220F">
        <w:rPr>
          <w:rFonts w:ascii="Arial" w:eastAsia="Arial Unicode MS" w:hAnsi="Arial" w:cs="Arial"/>
          <w:sz w:val="24"/>
          <w:szCs w:val="24"/>
        </w:rPr>
        <w:t xml:space="preserve">Общие </w:t>
      </w:r>
      <w:r w:rsidR="000F220F">
        <w:rPr>
          <w:rFonts w:ascii="Arial" w:eastAsia="Arial Unicode MS" w:hAnsi="Arial" w:cs="Arial"/>
          <w:sz w:val="24"/>
          <w:szCs w:val="24"/>
        </w:rPr>
        <w:t>процедуры</w:t>
      </w:r>
      <w:r w:rsidR="00987488" w:rsidRPr="000F220F">
        <w:rPr>
          <w:rFonts w:ascii="Arial" w:eastAsia="Arial Unicode MS" w:hAnsi="Arial" w:cs="Arial"/>
          <w:sz w:val="24"/>
          <w:szCs w:val="24"/>
        </w:rPr>
        <w:t xml:space="preserve"> приготовления и кондиционирования образцов для физических </w:t>
      </w:r>
      <w:r w:rsidR="000F220F">
        <w:rPr>
          <w:rFonts w:ascii="Arial" w:eastAsia="Arial Unicode MS" w:hAnsi="Arial" w:cs="Arial"/>
          <w:sz w:val="24"/>
          <w:szCs w:val="24"/>
        </w:rPr>
        <w:t>методов испытаний</w:t>
      </w:r>
      <w:r w:rsidR="00987488" w:rsidRPr="000F220F">
        <w:rPr>
          <w:rFonts w:ascii="Arial" w:eastAsia="Arial Unicode MS" w:hAnsi="Arial" w:cs="Arial"/>
          <w:sz w:val="24"/>
          <w:szCs w:val="24"/>
        </w:rPr>
        <w:t>)</w:t>
      </w:r>
    </w:p>
    <w:p w14:paraId="126F0024" w14:textId="77777777" w:rsidR="004A7EFE" w:rsidRPr="00987488" w:rsidRDefault="004A7EFE" w:rsidP="003B76F5">
      <w:pPr>
        <w:ind w:firstLine="680"/>
        <w:rPr>
          <w:rFonts w:ascii="Arial" w:hAnsi="Arial" w:cs="Arial"/>
          <w:bCs/>
          <w:sz w:val="24"/>
          <w:szCs w:val="24"/>
        </w:rPr>
      </w:pPr>
    </w:p>
    <w:p w14:paraId="47652F42" w14:textId="286836DC" w:rsidR="004D2E44" w:rsidRPr="00987488" w:rsidRDefault="00460DF6" w:rsidP="003B76F5">
      <w:pPr>
        <w:spacing w:after="240"/>
        <w:ind w:firstLine="680"/>
        <w:rPr>
          <w:rFonts w:ascii="Arial" w:hAnsi="Arial" w:cs="Arial"/>
          <w:b/>
          <w:bCs/>
          <w:szCs w:val="28"/>
        </w:rPr>
      </w:pPr>
      <w:r w:rsidRPr="00987488">
        <w:rPr>
          <w:rFonts w:ascii="Arial" w:hAnsi="Arial" w:cs="Arial"/>
          <w:b/>
          <w:bCs/>
          <w:szCs w:val="28"/>
        </w:rPr>
        <w:t>3</w:t>
      </w:r>
      <w:r w:rsidR="0081317C" w:rsidRPr="00987488">
        <w:rPr>
          <w:rFonts w:ascii="Arial" w:hAnsi="Arial" w:cs="Arial"/>
          <w:b/>
          <w:bCs/>
          <w:szCs w:val="28"/>
        </w:rPr>
        <w:t xml:space="preserve"> </w:t>
      </w:r>
      <w:r w:rsidR="004D2E44" w:rsidRPr="00987488">
        <w:rPr>
          <w:rFonts w:ascii="Arial" w:hAnsi="Arial" w:cs="Arial"/>
          <w:b/>
          <w:bCs/>
          <w:szCs w:val="28"/>
        </w:rPr>
        <w:t>Термины и определения</w:t>
      </w:r>
    </w:p>
    <w:p w14:paraId="2F32697A" w14:textId="30617E5F" w:rsidR="00987488" w:rsidRDefault="00987488" w:rsidP="003B76F5">
      <w:pPr>
        <w:pStyle w:val="af5"/>
        <w:autoSpaceDE w:val="0"/>
        <w:autoSpaceDN w:val="0"/>
        <w:adjustRightInd w:val="0"/>
        <w:spacing w:before="0" w:after="0" w:line="360" w:lineRule="auto"/>
        <w:ind w:firstLine="680"/>
        <w:rPr>
          <w:rFonts w:cs="Arial"/>
          <w:sz w:val="24"/>
          <w:szCs w:val="24"/>
          <w:lang w:val="ru-RU"/>
        </w:rPr>
      </w:pPr>
      <w:r w:rsidRPr="001B66DF">
        <w:rPr>
          <w:rFonts w:cs="Arial"/>
          <w:sz w:val="24"/>
          <w:szCs w:val="24"/>
          <w:lang w:val="ru-RU"/>
        </w:rPr>
        <w:t xml:space="preserve">В настоящем стандарте </w:t>
      </w:r>
      <w:r w:rsidR="00B13876">
        <w:rPr>
          <w:rFonts w:cs="Arial"/>
          <w:sz w:val="24"/>
          <w:szCs w:val="24"/>
          <w:lang w:val="ru-RU"/>
        </w:rPr>
        <w:t>термины и определения</w:t>
      </w:r>
      <w:r w:rsidRPr="001B66DF">
        <w:rPr>
          <w:rFonts w:cs="Arial"/>
          <w:sz w:val="24"/>
          <w:szCs w:val="24"/>
          <w:lang w:val="ru-RU"/>
        </w:rPr>
        <w:t xml:space="preserve"> не использованы.</w:t>
      </w:r>
    </w:p>
    <w:p w14:paraId="4B9E90C7" w14:textId="77777777" w:rsidR="00B13876" w:rsidRPr="00E65E22" w:rsidRDefault="00B13876" w:rsidP="00B13876">
      <w:pPr>
        <w:shd w:val="clear" w:color="auto" w:fill="FFFFFF"/>
        <w:textAlignment w:val="baseline"/>
        <w:rPr>
          <w:rFonts w:ascii="Arial" w:hAnsi="Arial" w:cs="Arial"/>
          <w:sz w:val="24"/>
          <w:szCs w:val="24"/>
        </w:rPr>
      </w:pPr>
      <w:r w:rsidRPr="00E65E22">
        <w:rPr>
          <w:rFonts w:ascii="Arial" w:hAnsi="Arial" w:cs="Arial"/>
          <w:sz w:val="24"/>
          <w:szCs w:val="24"/>
        </w:rPr>
        <w:t>ИСО и МЭК поддерживают терминологические базы данных, используемые в целях стандартизации, по следующим адресам:</w:t>
      </w:r>
    </w:p>
    <w:p w14:paraId="1D24F311" w14:textId="77777777" w:rsidR="00B13876" w:rsidRPr="00E65E22" w:rsidRDefault="00B13876" w:rsidP="00B13876">
      <w:pPr>
        <w:shd w:val="clear" w:color="auto" w:fill="FFFFFF"/>
        <w:textAlignment w:val="baseline"/>
        <w:rPr>
          <w:rFonts w:ascii="Arial" w:hAnsi="Arial" w:cs="Arial"/>
          <w:sz w:val="24"/>
          <w:szCs w:val="24"/>
        </w:rPr>
      </w:pPr>
      <w:r w:rsidRPr="00E65E22">
        <w:rPr>
          <w:rFonts w:ascii="Arial" w:hAnsi="Arial" w:cs="Arial"/>
          <w:sz w:val="24"/>
          <w:szCs w:val="24"/>
        </w:rPr>
        <w:t>- платформа онлайн-просмотра ИСО: доступна по адресу https://www.iso.org/obp;</w:t>
      </w:r>
    </w:p>
    <w:p w14:paraId="2D8DA5AC" w14:textId="77777777" w:rsidR="00B13876" w:rsidRDefault="00B13876" w:rsidP="00B13876">
      <w:pPr>
        <w:shd w:val="clear" w:color="auto" w:fill="FFFFFF"/>
        <w:textAlignment w:val="baseline"/>
        <w:rPr>
          <w:rFonts w:ascii="Arial" w:hAnsi="Arial" w:cs="Arial"/>
          <w:sz w:val="24"/>
          <w:szCs w:val="24"/>
        </w:rPr>
      </w:pPr>
      <w:r w:rsidRPr="00E65E22">
        <w:rPr>
          <w:rFonts w:ascii="Arial" w:hAnsi="Arial" w:cs="Arial"/>
          <w:sz w:val="24"/>
          <w:szCs w:val="24"/>
        </w:rPr>
        <w:t xml:space="preserve">- Электропедия МЭК: доступна по адресу </w:t>
      </w:r>
      <w:hyperlink r:id="rId15" w:history="1">
        <w:r w:rsidRPr="006B33FC">
          <w:rPr>
            <w:rFonts w:ascii="Arial" w:hAnsi="Arial" w:cs="Arial"/>
            <w:sz w:val="24"/>
            <w:szCs w:val="24"/>
          </w:rPr>
          <w:t>https://www.electropedia.org/</w:t>
        </w:r>
      </w:hyperlink>
      <w:r w:rsidRPr="00E65E22">
        <w:rPr>
          <w:rFonts w:ascii="Arial" w:hAnsi="Arial" w:cs="Arial"/>
          <w:sz w:val="24"/>
          <w:szCs w:val="24"/>
        </w:rPr>
        <w:t>.</w:t>
      </w:r>
    </w:p>
    <w:p w14:paraId="6A5FBC78" w14:textId="023DAE41" w:rsidR="00B06F40" w:rsidRPr="00B13876" w:rsidRDefault="00B06F40" w:rsidP="003B76F5">
      <w:pPr>
        <w:ind w:firstLine="680"/>
        <w:rPr>
          <w:rFonts w:ascii="Arial" w:eastAsia="Arial Unicode MS" w:hAnsi="Arial" w:cs="Arial"/>
          <w:sz w:val="24"/>
          <w:szCs w:val="24"/>
        </w:rPr>
      </w:pPr>
    </w:p>
    <w:p w14:paraId="59713D8B" w14:textId="372B2730" w:rsidR="005110E3" w:rsidRPr="00987488" w:rsidRDefault="005110E3" w:rsidP="003B76F5">
      <w:pPr>
        <w:pStyle w:val="af5"/>
        <w:tabs>
          <w:tab w:val="left" w:pos="567"/>
        </w:tabs>
        <w:spacing w:before="0" w:after="240" w:line="360" w:lineRule="auto"/>
        <w:ind w:firstLine="680"/>
        <w:outlineLvl w:val="0"/>
        <w:rPr>
          <w:rFonts w:eastAsia="Arial Unicode MS" w:cs="Arial"/>
          <w:b/>
          <w:bCs/>
          <w:sz w:val="28"/>
          <w:szCs w:val="28"/>
          <w:lang w:val="ru-RU"/>
        </w:rPr>
      </w:pPr>
      <w:bookmarkStart w:id="2" w:name="_Toc221789842"/>
      <w:r w:rsidRPr="00987488">
        <w:rPr>
          <w:rFonts w:eastAsia="Arial Unicode MS" w:cs="Arial"/>
          <w:b/>
          <w:bCs/>
          <w:sz w:val="28"/>
          <w:szCs w:val="28"/>
          <w:lang w:val="ru-RU"/>
        </w:rPr>
        <w:t>4</w:t>
      </w:r>
      <w:bookmarkEnd w:id="2"/>
      <w:r w:rsidR="0081317C" w:rsidRPr="00987488">
        <w:rPr>
          <w:rFonts w:eastAsia="Arial Unicode MS" w:cs="Arial"/>
          <w:b/>
          <w:bCs/>
          <w:sz w:val="28"/>
          <w:szCs w:val="28"/>
          <w:lang w:val="ru-RU"/>
        </w:rPr>
        <w:t xml:space="preserve"> </w:t>
      </w:r>
      <w:r w:rsidR="00987488" w:rsidRPr="00987488">
        <w:rPr>
          <w:rFonts w:eastAsia="Arial Unicode MS" w:cs="Arial"/>
          <w:b/>
          <w:bCs/>
          <w:sz w:val="28"/>
          <w:szCs w:val="28"/>
          <w:lang w:val="ru-RU"/>
        </w:rPr>
        <w:t>Сущность метода</w:t>
      </w:r>
      <w:r w:rsidRPr="00987488">
        <w:rPr>
          <w:rFonts w:eastAsia="Arial Unicode MS" w:cs="Arial"/>
          <w:b/>
          <w:bCs/>
          <w:sz w:val="28"/>
          <w:szCs w:val="28"/>
          <w:lang w:val="ru-RU"/>
        </w:rPr>
        <w:t xml:space="preserve"> </w:t>
      </w:r>
    </w:p>
    <w:p w14:paraId="239BC2A3" w14:textId="4396EBDC" w:rsidR="002908B4" w:rsidRDefault="00987488" w:rsidP="003B76F5">
      <w:pPr>
        <w:ind w:firstLine="680"/>
        <w:rPr>
          <w:rFonts w:ascii="Arial" w:eastAsia="Arial Unicode MS" w:hAnsi="Arial" w:cs="Arial"/>
          <w:sz w:val="24"/>
          <w:szCs w:val="24"/>
        </w:rPr>
      </w:pPr>
      <w:r w:rsidRPr="00987488">
        <w:rPr>
          <w:rFonts w:ascii="Arial" w:eastAsia="Arial Unicode MS" w:hAnsi="Arial" w:cs="Arial"/>
          <w:sz w:val="24"/>
          <w:szCs w:val="24"/>
        </w:rPr>
        <w:t>Измер</w:t>
      </w:r>
      <w:r>
        <w:rPr>
          <w:rFonts w:ascii="Arial" w:eastAsia="Arial Unicode MS" w:hAnsi="Arial" w:cs="Arial"/>
          <w:sz w:val="24"/>
          <w:szCs w:val="24"/>
        </w:rPr>
        <w:t>яемым</w:t>
      </w:r>
      <w:r w:rsidRPr="00987488">
        <w:rPr>
          <w:rFonts w:ascii="Arial" w:eastAsia="Arial Unicode MS" w:hAnsi="Arial" w:cs="Arial"/>
          <w:sz w:val="24"/>
          <w:szCs w:val="24"/>
        </w:rPr>
        <w:t xml:space="preserve"> </w:t>
      </w:r>
      <w:r>
        <w:rPr>
          <w:rFonts w:ascii="Arial" w:eastAsia="Arial Unicode MS" w:hAnsi="Arial" w:cs="Arial"/>
          <w:sz w:val="24"/>
          <w:szCs w:val="24"/>
        </w:rPr>
        <w:t>параметром является</w:t>
      </w:r>
      <w:r w:rsidRPr="00987488">
        <w:rPr>
          <w:rFonts w:ascii="Arial" w:eastAsia="Arial Unicode MS" w:hAnsi="Arial" w:cs="Arial"/>
          <w:sz w:val="24"/>
          <w:szCs w:val="24"/>
        </w:rPr>
        <w:t xml:space="preserve"> глубина проникновения индентора</w:t>
      </w:r>
      <w:r w:rsidR="0087195E">
        <w:rPr>
          <w:rFonts w:ascii="Arial" w:eastAsia="Arial Unicode MS" w:hAnsi="Arial" w:cs="Arial"/>
          <w:sz w:val="24"/>
          <w:szCs w:val="24"/>
        </w:rPr>
        <w:t xml:space="preserve"> установленных размеров и</w:t>
      </w:r>
      <w:r w:rsidR="0087195E" w:rsidRPr="0087195E">
        <w:rPr>
          <w:rFonts w:ascii="Arial" w:eastAsia="Arial Unicode MS" w:hAnsi="Arial" w:cs="Arial"/>
          <w:sz w:val="24"/>
          <w:szCs w:val="24"/>
        </w:rPr>
        <w:t xml:space="preserve"> </w:t>
      </w:r>
      <w:r w:rsidR="0087195E">
        <w:rPr>
          <w:rFonts w:ascii="Arial" w:eastAsia="Arial Unicode MS" w:hAnsi="Arial" w:cs="Arial"/>
          <w:sz w:val="24"/>
          <w:szCs w:val="24"/>
        </w:rPr>
        <w:t>формы, вдавливаемого под воздействием внешнего усилия</w:t>
      </w:r>
      <w:r w:rsidRPr="00987488">
        <w:rPr>
          <w:rFonts w:ascii="Arial" w:eastAsia="Arial Unicode MS" w:hAnsi="Arial" w:cs="Arial"/>
          <w:sz w:val="24"/>
          <w:szCs w:val="24"/>
        </w:rPr>
        <w:t xml:space="preserve"> в материал в заданных условиях.</w:t>
      </w:r>
    </w:p>
    <w:p w14:paraId="7A7F55ED" w14:textId="77777777" w:rsidR="00987488" w:rsidRPr="00987488" w:rsidRDefault="00987488" w:rsidP="003B76F5">
      <w:pPr>
        <w:ind w:firstLine="680"/>
        <w:rPr>
          <w:rFonts w:ascii="Arial" w:eastAsia="Arial Unicode MS" w:hAnsi="Arial" w:cs="Arial"/>
          <w:sz w:val="24"/>
          <w:szCs w:val="24"/>
        </w:rPr>
      </w:pPr>
    </w:p>
    <w:p w14:paraId="7027556B" w14:textId="5C8091FA" w:rsidR="002908B4" w:rsidRPr="0087195E" w:rsidRDefault="002908B4" w:rsidP="003B76F5">
      <w:pPr>
        <w:pStyle w:val="af5"/>
        <w:tabs>
          <w:tab w:val="left" w:pos="567"/>
        </w:tabs>
        <w:spacing w:before="0" w:after="240" w:line="360" w:lineRule="auto"/>
        <w:ind w:firstLine="680"/>
        <w:rPr>
          <w:rFonts w:eastAsia="Arial Unicode MS" w:cs="Arial"/>
          <w:b/>
          <w:bCs/>
          <w:sz w:val="28"/>
          <w:szCs w:val="28"/>
          <w:lang w:val="ru-RU"/>
        </w:rPr>
      </w:pPr>
      <w:r w:rsidRPr="0087195E">
        <w:rPr>
          <w:rFonts w:eastAsia="Arial Unicode MS" w:cs="Arial"/>
          <w:b/>
          <w:bCs/>
          <w:sz w:val="28"/>
          <w:szCs w:val="28"/>
          <w:lang w:val="ru-RU"/>
        </w:rPr>
        <w:t>5</w:t>
      </w:r>
      <w:r w:rsidR="00C75EF0" w:rsidRPr="0087195E">
        <w:rPr>
          <w:rFonts w:eastAsia="Arial Unicode MS" w:cs="Arial"/>
          <w:b/>
          <w:bCs/>
          <w:sz w:val="28"/>
          <w:szCs w:val="28"/>
          <w:lang w:val="ru-RU"/>
        </w:rPr>
        <w:t xml:space="preserve"> </w:t>
      </w:r>
      <w:r w:rsidR="0087195E" w:rsidRPr="0087195E">
        <w:rPr>
          <w:rFonts w:eastAsia="Arial Unicode MS" w:cs="Arial"/>
          <w:b/>
          <w:bCs/>
          <w:sz w:val="28"/>
          <w:szCs w:val="28"/>
          <w:lang w:val="ru-RU"/>
        </w:rPr>
        <w:t>Аппаратура</w:t>
      </w:r>
      <w:r w:rsidRPr="0087195E">
        <w:rPr>
          <w:rFonts w:eastAsia="Arial Unicode MS" w:cs="Arial"/>
          <w:b/>
          <w:bCs/>
          <w:sz w:val="28"/>
          <w:szCs w:val="28"/>
          <w:lang w:val="ru-RU"/>
        </w:rPr>
        <w:t xml:space="preserve"> </w:t>
      </w:r>
    </w:p>
    <w:p w14:paraId="15ACA1F5" w14:textId="693A0FED" w:rsidR="00C75EF0" w:rsidRPr="0087195E" w:rsidRDefault="0087195E" w:rsidP="003B76F5">
      <w:pPr>
        <w:pStyle w:val="zzCoverlarge"/>
        <w:tabs>
          <w:tab w:val="left" w:pos="426"/>
        </w:tabs>
        <w:spacing w:before="240" w:after="120" w:line="360" w:lineRule="auto"/>
        <w:ind w:firstLine="680"/>
        <w:jc w:val="both"/>
        <w:outlineLvl w:val="0"/>
        <w:rPr>
          <w:rFonts w:ascii="Arial" w:hAnsi="Arial" w:cs="Arial"/>
          <w:sz w:val="26"/>
          <w:szCs w:val="26"/>
          <w:lang w:val="ru-RU"/>
        </w:rPr>
      </w:pPr>
      <w:r w:rsidRPr="0087195E">
        <w:rPr>
          <w:rFonts w:ascii="Arial" w:hAnsi="Arial" w:cs="Arial"/>
          <w:sz w:val="26"/>
          <w:szCs w:val="26"/>
          <w:lang w:val="ru-RU"/>
        </w:rPr>
        <w:t xml:space="preserve">5.1 Карманный твердомер </w:t>
      </w:r>
      <w:r w:rsidRPr="0087195E">
        <w:rPr>
          <w:rFonts w:ascii="Arial" w:hAnsi="Arial" w:cs="Arial"/>
          <w:sz w:val="26"/>
          <w:szCs w:val="26"/>
          <w:lang w:val="en-US"/>
        </w:rPr>
        <w:t>IRHD</w:t>
      </w:r>
    </w:p>
    <w:p w14:paraId="7381D761" w14:textId="7B0B4856" w:rsidR="0087195E" w:rsidRPr="0087195E" w:rsidRDefault="0087195E" w:rsidP="003B76F5">
      <w:pPr>
        <w:pStyle w:val="zzCoverlarge"/>
        <w:tabs>
          <w:tab w:val="left" w:pos="426"/>
        </w:tabs>
        <w:spacing w:before="120" w:after="60" w:line="360" w:lineRule="auto"/>
        <w:ind w:firstLine="680"/>
        <w:jc w:val="both"/>
        <w:outlineLvl w:val="0"/>
        <w:rPr>
          <w:rFonts w:ascii="Arial" w:hAnsi="Arial" w:cs="Arial"/>
          <w:sz w:val="24"/>
          <w:szCs w:val="24"/>
          <w:lang w:val="ru-RU"/>
        </w:rPr>
      </w:pPr>
      <w:r w:rsidRPr="0087195E">
        <w:rPr>
          <w:rFonts w:ascii="Arial" w:hAnsi="Arial" w:cs="Arial"/>
          <w:sz w:val="24"/>
          <w:szCs w:val="24"/>
          <w:lang w:val="ru-RU"/>
        </w:rPr>
        <w:t>5.1.1 Прижимная лапка</w:t>
      </w:r>
    </w:p>
    <w:p w14:paraId="7AE31076" w14:textId="43150699" w:rsidR="0087195E" w:rsidRDefault="0087195E" w:rsidP="003B76F5">
      <w:pPr>
        <w:pStyle w:val="zzCoverlarge"/>
        <w:tabs>
          <w:tab w:val="left" w:pos="426"/>
        </w:tabs>
        <w:spacing w:after="0" w:line="360" w:lineRule="auto"/>
        <w:ind w:firstLine="680"/>
        <w:jc w:val="both"/>
        <w:outlineLvl w:val="0"/>
        <w:rPr>
          <w:rFonts w:ascii="Arial" w:hAnsi="Arial" w:cs="Arial"/>
          <w:b w:val="0"/>
          <w:sz w:val="24"/>
          <w:szCs w:val="24"/>
          <w:lang w:val="ru-RU"/>
        </w:rPr>
      </w:pPr>
      <w:r>
        <w:rPr>
          <w:rFonts w:ascii="Arial" w:hAnsi="Arial" w:cs="Arial"/>
          <w:b w:val="0"/>
          <w:sz w:val="24"/>
          <w:szCs w:val="24"/>
          <w:lang w:val="ru-RU"/>
        </w:rPr>
        <w:t>Прижимная лапка (см. А на рисунке 1) должна иметь квадратную форму со сторонами (20,0 ± 2,5) мм или форму круга диаметром (2</w:t>
      </w:r>
      <w:r w:rsidR="00EE198B">
        <w:rPr>
          <w:rFonts w:ascii="Arial" w:hAnsi="Arial" w:cs="Arial"/>
          <w:b w:val="0"/>
          <w:sz w:val="24"/>
          <w:szCs w:val="24"/>
          <w:lang w:val="ru-RU"/>
        </w:rPr>
        <w:t>2</w:t>
      </w:r>
      <w:r>
        <w:rPr>
          <w:rFonts w:ascii="Arial" w:hAnsi="Arial" w:cs="Arial"/>
          <w:b w:val="0"/>
          <w:sz w:val="24"/>
          <w:szCs w:val="24"/>
          <w:lang w:val="ru-RU"/>
        </w:rPr>
        <w:t>,</w:t>
      </w:r>
      <w:r w:rsidR="00EE198B">
        <w:rPr>
          <w:rFonts w:ascii="Arial" w:hAnsi="Arial" w:cs="Arial"/>
          <w:b w:val="0"/>
          <w:sz w:val="24"/>
          <w:szCs w:val="24"/>
          <w:lang w:val="ru-RU"/>
        </w:rPr>
        <w:t>5</w:t>
      </w:r>
      <w:r>
        <w:rPr>
          <w:rFonts w:ascii="Arial" w:hAnsi="Arial" w:cs="Arial"/>
          <w:b w:val="0"/>
          <w:sz w:val="24"/>
          <w:szCs w:val="24"/>
          <w:lang w:val="ru-RU"/>
        </w:rPr>
        <w:t xml:space="preserve"> ± 2,5) мм</w:t>
      </w:r>
      <w:r w:rsidR="00EE198B">
        <w:rPr>
          <w:rFonts w:ascii="Arial" w:hAnsi="Arial" w:cs="Arial"/>
          <w:b w:val="0"/>
          <w:sz w:val="24"/>
          <w:szCs w:val="24"/>
          <w:lang w:val="ru-RU"/>
        </w:rPr>
        <w:t>. В ее центре должно быть отверстие диаметром (2,5 ± 0,5) мм (см. рисунок 1).</w:t>
      </w:r>
    </w:p>
    <w:p w14:paraId="77FD5BBB" w14:textId="77777777" w:rsidR="00EE198B" w:rsidRDefault="00EE198B" w:rsidP="003B76F5">
      <w:pPr>
        <w:pStyle w:val="zzCoverlarge"/>
        <w:tabs>
          <w:tab w:val="left" w:pos="426"/>
        </w:tabs>
        <w:spacing w:after="0" w:line="360" w:lineRule="auto"/>
        <w:ind w:firstLine="680"/>
        <w:jc w:val="both"/>
        <w:outlineLvl w:val="0"/>
        <w:rPr>
          <w:rFonts w:ascii="Arial" w:hAnsi="Arial" w:cs="Arial"/>
          <w:b w:val="0"/>
          <w:sz w:val="24"/>
          <w:szCs w:val="24"/>
          <w:lang w:val="ru-RU"/>
        </w:rPr>
      </w:pPr>
    </w:p>
    <w:p w14:paraId="5EBDC619" w14:textId="77777777" w:rsidR="00EE198B" w:rsidRDefault="00EE198B" w:rsidP="00EE198B">
      <w:pPr>
        <w:pStyle w:val="zzCoverlarge"/>
        <w:tabs>
          <w:tab w:val="left" w:pos="426"/>
        </w:tabs>
        <w:spacing w:after="0" w:line="360" w:lineRule="auto"/>
        <w:ind w:firstLine="709"/>
        <w:jc w:val="both"/>
        <w:outlineLvl w:val="0"/>
        <w:rPr>
          <w:rFonts w:ascii="Arial" w:hAnsi="Arial" w:cs="Arial"/>
          <w:b w:val="0"/>
          <w:sz w:val="24"/>
          <w:szCs w:val="24"/>
          <w:lang w:val="ru-RU"/>
        </w:rPr>
      </w:pPr>
    </w:p>
    <w:p w14:paraId="596EA330" w14:textId="77777777" w:rsidR="00EE198B" w:rsidRDefault="00EE198B" w:rsidP="003B76F5">
      <w:pPr>
        <w:pStyle w:val="zzCoverlarge"/>
        <w:tabs>
          <w:tab w:val="left" w:pos="426"/>
        </w:tabs>
        <w:spacing w:after="0" w:line="360" w:lineRule="auto"/>
        <w:ind w:firstLine="680"/>
        <w:jc w:val="both"/>
        <w:outlineLvl w:val="0"/>
        <w:rPr>
          <w:rFonts w:ascii="Arial" w:hAnsi="Arial" w:cs="Arial"/>
          <w:b w:val="0"/>
          <w:sz w:val="24"/>
          <w:szCs w:val="24"/>
          <w:lang w:val="ru-RU"/>
        </w:rPr>
      </w:pPr>
    </w:p>
    <w:p w14:paraId="18AAF63F" w14:textId="4506ADBA" w:rsidR="00EE198B" w:rsidRPr="00EE198B" w:rsidRDefault="00EE198B" w:rsidP="00EE198B">
      <w:pPr>
        <w:pStyle w:val="zzCoverlarge"/>
        <w:tabs>
          <w:tab w:val="left" w:pos="426"/>
        </w:tabs>
        <w:spacing w:after="0" w:line="360" w:lineRule="auto"/>
        <w:ind w:firstLine="709"/>
        <w:outlineLvl w:val="0"/>
        <w:rPr>
          <w:rFonts w:ascii="Arial" w:hAnsi="Arial" w:cs="Arial"/>
          <w:b w:val="0"/>
          <w:sz w:val="20"/>
          <w:lang w:val="ru-RU"/>
        </w:rPr>
      </w:pPr>
      <w:r w:rsidRPr="00EE198B">
        <w:rPr>
          <w:rFonts w:ascii="Arial" w:hAnsi="Arial" w:cs="Arial"/>
          <w:b w:val="0"/>
          <w:sz w:val="20"/>
          <w:lang w:val="ru-RU"/>
        </w:rPr>
        <w:lastRenderedPageBreak/>
        <w:t>Размеры в миллиметрах</w:t>
      </w:r>
    </w:p>
    <w:p w14:paraId="504C923D" w14:textId="07051CB2" w:rsidR="00EE198B" w:rsidRPr="0087195E" w:rsidRDefault="00EE198B" w:rsidP="00EE198B">
      <w:pPr>
        <w:pStyle w:val="zzCoverlarge"/>
        <w:tabs>
          <w:tab w:val="left" w:pos="426"/>
        </w:tabs>
        <w:spacing w:after="0" w:line="360" w:lineRule="auto"/>
        <w:jc w:val="center"/>
        <w:outlineLvl w:val="0"/>
        <w:rPr>
          <w:rFonts w:ascii="Arial" w:hAnsi="Arial" w:cs="Arial"/>
          <w:b w:val="0"/>
          <w:sz w:val="24"/>
          <w:szCs w:val="24"/>
          <w:lang w:val="ru-RU"/>
        </w:rPr>
      </w:pPr>
      <w:r>
        <w:rPr>
          <w:rFonts w:ascii="Arial" w:hAnsi="Arial" w:cs="Arial"/>
          <w:b w:val="0"/>
          <w:noProof/>
          <w:sz w:val="24"/>
          <w:szCs w:val="24"/>
          <w:lang w:val="ru-RU" w:eastAsia="ru-RU"/>
        </w:rPr>
        <w:drawing>
          <wp:inline distT="0" distB="0" distL="0" distR="0" wp14:anchorId="6A2A9162" wp14:editId="2A330193">
            <wp:extent cx="2923915" cy="27527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SO 48-5 рисунок 1.jpg"/>
                    <pic:cNvPicPr/>
                  </pic:nvPicPr>
                  <pic:blipFill>
                    <a:blip r:embed="rId16">
                      <a:extLst>
                        <a:ext uri="{28A0092B-C50C-407E-A947-70E740481C1C}">
                          <a14:useLocalDpi xmlns:a14="http://schemas.microsoft.com/office/drawing/2010/main" val="0"/>
                        </a:ext>
                      </a:extLst>
                    </a:blip>
                    <a:stretch>
                      <a:fillRect/>
                    </a:stretch>
                  </pic:blipFill>
                  <pic:spPr>
                    <a:xfrm>
                      <a:off x="0" y="0"/>
                      <a:ext cx="2954583" cy="2781597"/>
                    </a:xfrm>
                    <a:prstGeom prst="rect">
                      <a:avLst/>
                    </a:prstGeom>
                  </pic:spPr>
                </pic:pic>
              </a:graphicData>
            </a:graphic>
          </wp:inline>
        </w:drawing>
      </w:r>
    </w:p>
    <w:p w14:paraId="1F5E8B05" w14:textId="4102E19E" w:rsidR="00C75EF0" w:rsidRPr="002A079A" w:rsidRDefault="002A079A" w:rsidP="002A079A">
      <w:pPr>
        <w:pStyle w:val="af5"/>
        <w:tabs>
          <w:tab w:val="left" w:pos="426"/>
        </w:tabs>
        <w:spacing w:before="120" w:after="240" w:line="360" w:lineRule="auto"/>
        <w:jc w:val="center"/>
        <w:rPr>
          <w:rFonts w:eastAsia="Arial Unicode MS" w:cs="Arial"/>
          <w:sz w:val="20"/>
          <w:lang w:val="ru-RU"/>
        </w:rPr>
      </w:pPr>
      <w:r w:rsidRPr="002A079A">
        <w:rPr>
          <w:rFonts w:eastAsia="Arial Unicode MS" w:cs="Arial"/>
          <w:i/>
          <w:sz w:val="20"/>
          <w:lang w:val="ru-RU"/>
        </w:rPr>
        <w:t>1</w:t>
      </w:r>
      <w:r w:rsidRPr="002A079A">
        <w:rPr>
          <w:rFonts w:eastAsia="Arial Unicode MS" w:cs="Arial"/>
          <w:sz w:val="20"/>
          <w:lang w:val="ru-RU"/>
        </w:rPr>
        <w:t xml:space="preserve"> ― полусфера диаметром (1,575 ± 0,025) мм; </w:t>
      </w:r>
      <w:r w:rsidRPr="002A079A">
        <w:rPr>
          <w:rFonts w:eastAsia="Arial Unicode MS" w:cs="Arial"/>
          <w:sz w:val="20"/>
          <w:vertAlign w:val="superscript"/>
          <w:lang w:val="ru-RU"/>
        </w:rPr>
        <w:t>а</w:t>
      </w:r>
      <w:r w:rsidRPr="002A079A">
        <w:rPr>
          <w:rFonts w:eastAsia="Arial Unicode MS" w:cs="Arial"/>
          <w:sz w:val="20"/>
          <w:lang w:val="ru-RU"/>
        </w:rPr>
        <w:t xml:space="preserve"> ― верно для 30 </w:t>
      </w:r>
      <w:r w:rsidRPr="002A079A">
        <w:rPr>
          <w:rFonts w:eastAsia="Arial Unicode MS" w:cs="Arial"/>
          <w:sz w:val="20"/>
          <w:lang w:val="en-US"/>
        </w:rPr>
        <w:t>IRHD</w:t>
      </w:r>
    </w:p>
    <w:p w14:paraId="2696376D" w14:textId="6090E89D" w:rsidR="002A079A" w:rsidRPr="002A079A" w:rsidRDefault="002A079A" w:rsidP="002A079A">
      <w:pPr>
        <w:pStyle w:val="af5"/>
        <w:tabs>
          <w:tab w:val="left" w:pos="426"/>
        </w:tabs>
        <w:spacing w:before="0" w:after="0" w:line="360" w:lineRule="auto"/>
        <w:jc w:val="center"/>
        <w:rPr>
          <w:rFonts w:eastAsia="Arial Unicode MS" w:cs="Arial"/>
          <w:sz w:val="24"/>
          <w:szCs w:val="24"/>
          <w:lang w:val="ru-RU"/>
        </w:rPr>
      </w:pPr>
      <w:r>
        <w:rPr>
          <w:rFonts w:eastAsia="Arial Unicode MS" w:cs="Arial"/>
          <w:sz w:val="24"/>
          <w:szCs w:val="24"/>
          <w:lang w:val="ru-RU"/>
        </w:rPr>
        <w:t xml:space="preserve">Рисунок 1 ― Индентор карманного твердомера </w:t>
      </w:r>
      <w:r>
        <w:rPr>
          <w:rFonts w:eastAsia="Arial Unicode MS" w:cs="Arial"/>
          <w:sz w:val="24"/>
          <w:szCs w:val="24"/>
          <w:lang w:val="en-US"/>
        </w:rPr>
        <w:t>IRHD</w:t>
      </w:r>
    </w:p>
    <w:p w14:paraId="6934A51D" w14:textId="68A0D552" w:rsidR="00EE198B" w:rsidRDefault="00EE198B" w:rsidP="00210F41">
      <w:pPr>
        <w:pStyle w:val="af5"/>
        <w:tabs>
          <w:tab w:val="left" w:pos="426"/>
        </w:tabs>
        <w:spacing w:before="0" w:after="0" w:line="360" w:lineRule="auto"/>
        <w:ind w:firstLine="709"/>
        <w:rPr>
          <w:rFonts w:eastAsia="Arial Unicode MS" w:cs="Arial"/>
          <w:sz w:val="24"/>
          <w:szCs w:val="24"/>
          <w:lang w:val="ru-RU"/>
        </w:rPr>
      </w:pPr>
    </w:p>
    <w:p w14:paraId="7D24A1EC" w14:textId="2654567D" w:rsidR="00EE198B" w:rsidRPr="002A079A" w:rsidRDefault="002A079A" w:rsidP="003B76F5">
      <w:pPr>
        <w:pStyle w:val="af5"/>
        <w:tabs>
          <w:tab w:val="left" w:pos="426"/>
        </w:tabs>
        <w:spacing w:before="120" w:line="360" w:lineRule="auto"/>
        <w:ind w:firstLine="680"/>
        <w:rPr>
          <w:rFonts w:eastAsia="Arial Unicode MS" w:cs="Arial"/>
          <w:b/>
          <w:sz w:val="24"/>
          <w:szCs w:val="24"/>
          <w:lang w:val="ru-RU"/>
        </w:rPr>
      </w:pPr>
      <w:r w:rsidRPr="002A079A">
        <w:rPr>
          <w:rFonts w:eastAsia="Arial Unicode MS" w:cs="Arial"/>
          <w:b/>
          <w:sz w:val="24"/>
          <w:szCs w:val="24"/>
          <w:lang w:val="ru-RU"/>
        </w:rPr>
        <w:t>5.1.2 Индентор</w:t>
      </w:r>
    </w:p>
    <w:p w14:paraId="0C86BFC5" w14:textId="5380A36B" w:rsidR="002A079A" w:rsidRDefault="002A079A" w:rsidP="003B76F5">
      <w:pPr>
        <w:pStyle w:val="af5"/>
        <w:tabs>
          <w:tab w:val="left" w:pos="426"/>
        </w:tabs>
        <w:spacing w:before="0" w:after="0" w:line="360" w:lineRule="auto"/>
        <w:ind w:firstLine="680"/>
        <w:rPr>
          <w:rFonts w:eastAsia="Arial Unicode MS" w:cs="Arial"/>
          <w:sz w:val="24"/>
          <w:szCs w:val="24"/>
          <w:lang w:val="ru-RU"/>
        </w:rPr>
      </w:pPr>
      <w:r>
        <w:rPr>
          <w:rFonts w:eastAsia="Arial Unicode MS" w:cs="Arial"/>
          <w:sz w:val="24"/>
          <w:szCs w:val="24"/>
          <w:lang w:val="ru-RU"/>
        </w:rPr>
        <w:t>Индентор должен иметь полусферический кончик диаметром (1,575 ± 0,025)</w:t>
      </w:r>
      <w:r w:rsidR="00301EA8">
        <w:rPr>
          <w:rFonts w:eastAsia="Arial Unicode MS" w:cs="Arial"/>
          <w:sz w:val="24"/>
          <w:szCs w:val="24"/>
          <w:lang w:val="en-US"/>
        </w:rPr>
        <w:t> </w:t>
      </w:r>
      <w:r>
        <w:rPr>
          <w:rFonts w:eastAsia="Arial Unicode MS" w:cs="Arial"/>
          <w:sz w:val="24"/>
          <w:szCs w:val="24"/>
          <w:lang w:val="ru-RU"/>
        </w:rPr>
        <w:t>мм (см. рисунок 1).</w:t>
      </w:r>
    </w:p>
    <w:p w14:paraId="496B97AE" w14:textId="2D9F88E2" w:rsidR="002A079A" w:rsidRPr="002A079A" w:rsidRDefault="002A079A" w:rsidP="003B76F5">
      <w:pPr>
        <w:pStyle w:val="af5"/>
        <w:tabs>
          <w:tab w:val="left" w:pos="426"/>
        </w:tabs>
        <w:spacing w:before="120" w:line="360" w:lineRule="auto"/>
        <w:ind w:firstLine="680"/>
        <w:rPr>
          <w:rFonts w:eastAsia="Arial Unicode MS" w:cs="Arial"/>
          <w:b/>
          <w:sz w:val="24"/>
          <w:szCs w:val="24"/>
          <w:lang w:val="ru-RU"/>
        </w:rPr>
      </w:pPr>
      <w:r w:rsidRPr="002A079A">
        <w:rPr>
          <w:rFonts w:eastAsia="Arial Unicode MS" w:cs="Arial"/>
          <w:b/>
          <w:sz w:val="24"/>
          <w:szCs w:val="24"/>
          <w:lang w:val="ru-RU"/>
        </w:rPr>
        <w:t>5.1.3 Индикаторное устройство</w:t>
      </w:r>
    </w:p>
    <w:p w14:paraId="63868D59" w14:textId="5B21D58E" w:rsidR="00CC6898" w:rsidRDefault="00CC6898" w:rsidP="003B76F5">
      <w:pPr>
        <w:pStyle w:val="af5"/>
        <w:tabs>
          <w:tab w:val="left" w:pos="426"/>
        </w:tabs>
        <w:spacing w:before="0" w:after="0" w:line="360" w:lineRule="auto"/>
        <w:ind w:firstLine="680"/>
        <w:rPr>
          <w:rFonts w:eastAsia="Arial Unicode MS"/>
          <w:sz w:val="24"/>
          <w:szCs w:val="24"/>
          <w:lang w:val="ru-RU"/>
        </w:rPr>
      </w:pPr>
      <w:r>
        <w:rPr>
          <w:rFonts w:eastAsia="Arial Unicode MS"/>
          <w:sz w:val="24"/>
          <w:szCs w:val="24"/>
          <w:lang w:val="ru-RU"/>
        </w:rPr>
        <w:t>Индикаторное</w:t>
      </w:r>
      <w:r w:rsidRPr="0004753F">
        <w:rPr>
          <w:rFonts w:eastAsia="Arial Unicode MS"/>
          <w:sz w:val="24"/>
          <w:szCs w:val="24"/>
          <w:lang w:val="ru-RU"/>
        </w:rPr>
        <w:t xml:space="preserve"> устройство</w:t>
      </w:r>
      <w:r>
        <w:rPr>
          <w:rFonts w:eastAsia="Arial Unicode MS"/>
          <w:sz w:val="24"/>
          <w:szCs w:val="24"/>
          <w:lang w:val="ru-RU"/>
        </w:rPr>
        <w:t xml:space="preserve"> позволяет</w:t>
      </w:r>
      <w:r w:rsidRPr="0004753F">
        <w:rPr>
          <w:rFonts w:eastAsia="Arial Unicode MS"/>
          <w:sz w:val="24"/>
          <w:szCs w:val="24"/>
          <w:lang w:val="ru-RU"/>
        </w:rPr>
        <w:t xml:space="preserve"> считывать степень выступа</w:t>
      </w:r>
      <w:r>
        <w:rPr>
          <w:rFonts w:eastAsia="Arial Unicode MS"/>
          <w:sz w:val="24"/>
          <w:szCs w:val="24"/>
          <w:lang w:val="ru-RU"/>
        </w:rPr>
        <w:t>ния</w:t>
      </w:r>
      <w:r w:rsidRPr="0004753F">
        <w:rPr>
          <w:rFonts w:eastAsia="Arial Unicode MS"/>
          <w:sz w:val="24"/>
          <w:szCs w:val="24"/>
          <w:lang w:val="ru-RU"/>
        </w:rPr>
        <w:t xml:space="preserve"> индентора за предел</w:t>
      </w:r>
      <w:r>
        <w:rPr>
          <w:rFonts w:eastAsia="Arial Unicode MS"/>
          <w:sz w:val="24"/>
          <w:szCs w:val="24"/>
          <w:lang w:val="ru-RU"/>
        </w:rPr>
        <w:t>ы</w:t>
      </w:r>
      <w:r w:rsidRPr="0004753F">
        <w:rPr>
          <w:rFonts w:eastAsia="Arial Unicode MS"/>
          <w:sz w:val="24"/>
          <w:szCs w:val="24"/>
          <w:lang w:val="ru-RU"/>
        </w:rPr>
        <w:t xml:space="preserve"> лицевой поверхности </w:t>
      </w:r>
      <w:r>
        <w:rPr>
          <w:rFonts w:eastAsia="Arial Unicode MS"/>
          <w:sz w:val="24"/>
          <w:szCs w:val="24"/>
          <w:lang w:val="ru-RU"/>
        </w:rPr>
        <w:t>при</w:t>
      </w:r>
      <w:r w:rsidRPr="0004753F">
        <w:rPr>
          <w:rFonts w:eastAsia="Arial Unicode MS"/>
          <w:sz w:val="24"/>
          <w:szCs w:val="24"/>
          <w:lang w:val="ru-RU"/>
        </w:rPr>
        <w:t>жимной лапки. Оно</w:t>
      </w:r>
      <w:r>
        <w:rPr>
          <w:rFonts w:eastAsia="Arial Unicode MS"/>
          <w:sz w:val="24"/>
          <w:szCs w:val="24"/>
          <w:lang w:val="ru-RU"/>
        </w:rPr>
        <w:t xml:space="preserve"> должно быть напрямую</w:t>
      </w:r>
      <w:r w:rsidRPr="0004753F">
        <w:rPr>
          <w:rFonts w:eastAsia="Arial Unicode MS"/>
          <w:sz w:val="24"/>
          <w:szCs w:val="24"/>
          <w:lang w:val="ru-RU"/>
        </w:rPr>
        <w:t xml:space="preserve"> </w:t>
      </w:r>
      <w:r>
        <w:rPr>
          <w:rFonts w:eastAsia="Arial Unicode MS"/>
          <w:sz w:val="24"/>
          <w:szCs w:val="24"/>
          <w:lang w:val="ru-RU"/>
        </w:rPr>
        <w:t>от</w:t>
      </w:r>
      <w:r w:rsidRPr="0004753F">
        <w:rPr>
          <w:rFonts w:eastAsia="Arial Unicode MS"/>
          <w:sz w:val="24"/>
          <w:szCs w:val="24"/>
          <w:lang w:val="ru-RU"/>
        </w:rPr>
        <w:t>градуир</w:t>
      </w:r>
      <w:r>
        <w:rPr>
          <w:rFonts w:eastAsia="Arial Unicode MS"/>
          <w:sz w:val="24"/>
          <w:szCs w:val="24"/>
          <w:lang w:val="ru-RU"/>
        </w:rPr>
        <w:t>овано</w:t>
      </w:r>
      <w:r w:rsidRPr="0004753F">
        <w:rPr>
          <w:rFonts w:eastAsia="Arial Unicode MS"/>
          <w:sz w:val="24"/>
          <w:szCs w:val="24"/>
          <w:lang w:val="ru-RU"/>
        </w:rPr>
        <w:t xml:space="preserve"> в единицах</w:t>
      </w:r>
      <w:r>
        <w:rPr>
          <w:rFonts w:eastAsia="Arial Unicode MS"/>
          <w:sz w:val="24"/>
          <w:szCs w:val="24"/>
          <w:lang w:val="ru-RU"/>
        </w:rPr>
        <w:t xml:space="preserve"> </w:t>
      </w:r>
      <w:r>
        <w:rPr>
          <w:rFonts w:eastAsia="Arial Unicode MS"/>
          <w:sz w:val="24"/>
          <w:szCs w:val="24"/>
          <w:lang w:val="en-US"/>
        </w:rPr>
        <w:t>IRHD</w:t>
      </w:r>
      <w:r w:rsidRPr="0004753F">
        <w:rPr>
          <w:rFonts w:eastAsia="Arial Unicode MS"/>
          <w:sz w:val="24"/>
          <w:szCs w:val="24"/>
          <w:lang w:val="ru-RU"/>
        </w:rPr>
        <w:t xml:space="preserve"> от</w:t>
      </w:r>
      <w:r>
        <w:rPr>
          <w:rFonts w:eastAsia="Arial Unicode MS"/>
          <w:sz w:val="24"/>
          <w:szCs w:val="24"/>
          <w:lang w:val="ru-RU"/>
        </w:rPr>
        <w:t xml:space="preserve"> значения</w:t>
      </w:r>
      <w:r w:rsidRPr="0004753F">
        <w:rPr>
          <w:rFonts w:eastAsia="Arial Unicode MS"/>
          <w:sz w:val="24"/>
          <w:szCs w:val="24"/>
          <w:lang w:val="ru-RU"/>
        </w:rPr>
        <w:t xml:space="preserve"> </w:t>
      </w:r>
      <w:r>
        <w:rPr>
          <w:rFonts w:eastAsia="Arial Unicode MS"/>
          <w:sz w:val="24"/>
          <w:szCs w:val="24"/>
          <w:lang w:val="ru-RU"/>
        </w:rPr>
        <w:t>3</w:t>
      </w:r>
      <w:r w:rsidRPr="0004753F">
        <w:rPr>
          <w:rFonts w:eastAsia="Arial Unicode MS"/>
          <w:sz w:val="24"/>
          <w:szCs w:val="24"/>
          <w:lang w:val="ru-RU"/>
        </w:rPr>
        <w:t>0</w:t>
      </w:r>
      <w:r>
        <w:rPr>
          <w:rFonts w:eastAsia="Arial Unicode MS"/>
          <w:sz w:val="24"/>
          <w:szCs w:val="24"/>
          <w:lang w:val="ru-RU"/>
        </w:rPr>
        <w:t>, соответствующего</w:t>
      </w:r>
      <w:r w:rsidRPr="0004753F">
        <w:rPr>
          <w:rFonts w:eastAsia="Arial Unicode MS"/>
          <w:sz w:val="24"/>
          <w:szCs w:val="24"/>
          <w:lang w:val="ru-RU"/>
        </w:rPr>
        <w:t xml:space="preserve"> максимально</w:t>
      </w:r>
      <w:r>
        <w:rPr>
          <w:rFonts w:eastAsia="Arial Unicode MS"/>
          <w:sz w:val="24"/>
          <w:szCs w:val="24"/>
          <w:lang w:val="ru-RU"/>
        </w:rPr>
        <w:t>му</w:t>
      </w:r>
      <w:r w:rsidRPr="0004753F">
        <w:rPr>
          <w:rFonts w:eastAsia="Arial Unicode MS"/>
          <w:sz w:val="24"/>
          <w:szCs w:val="24"/>
          <w:lang w:val="ru-RU"/>
        </w:rPr>
        <w:t xml:space="preserve"> вы</w:t>
      </w:r>
      <w:r>
        <w:rPr>
          <w:rFonts w:eastAsia="Arial Unicode MS"/>
          <w:sz w:val="24"/>
          <w:szCs w:val="24"/>
          <w:lang w:val="ru-RU"/>
        </w:rPr>
        <w:t>ступанию индентора</w:t>
      </w:r>
      <w:r w:rsidRPr="0004753F">
        <w:rPr>
          <w:rFonts w:eastAsia="Arial Unicode MS"/>
          <w:sz w:val="24"/>
          <w:szCs w:val="24"/>
          <w:lang w:val="ru-RU"/>
        </w:rPr>
        <w:t xml:space="preserve"> на </w:t>
      </w:r>
      <w:r>
        <w:rPr>
          <w:rFonts w:eastAsia="Arial Unicode MS"/>
          <w:sz w:val="24"/>
          <w:szCs w:val="24"/>
          <w:lang w:val="ru-RU"/>
        </w:rPr>
        <w:t>1</w:t>
      </w:r>
      <w:r w:rsidRPr="0004753F">
        <w:rPr>
          <w:rFonts w:eastAsia="Arial Unicode MS"/>
          <w:sz w:val="24"/>
          <w:szCs w:val="24"/>
          <w:lang w:val="ru-RU"/>
        </w:rPr>
        <w:t>,</w:t>
      </w:r>
      <w:r>
        <w:rPr>
          <w:rFonts w:eastAsia="Arial Unicode MS"/>
          <w:sz w:val="24"/>
          <w:szCs w:val="24"/>
          <w:lang w:val="ru-RU"/>
        </w:rPr>
        <w:t>6</w:t>
      </w:r>
      <w:r w:rsidRPr="0004753F">
        <w:rPr>
          <w:rFonts w:eastAsia="Arial Unicode MS"/>
          <w:sz w:val="24"/>
          <w:szCs w:val="24"/>
          <w:lang w:val="ru-RU"/>
        </w:rPr>
        <w:t>5 мм</w:t>
      </w:r>
      <w:r>
        <w:rPr>
          <w:rFonts w:eastAsia="Arial Unicode MS"/>
          <w:sz w:val="24"/>
          <w:szCs w:val="24"/>
          <w:lang w:val="ru-RU"/>
        </w:rPr>
        <w:t>,</w:t>
      </w:r>
      <w:r w:rsidRPr="0004753F">
        <w:rPr>
          <w:rFonts w:eastAsia="Arial Unicode MS"/>
          <w:sz w:val="24"/>
          <w:szCs w:val="24"/>
          <w:lang w:val="ru-RU"/>
        </w:rPr>
        <w:t xml:space="preserve"> до</w:t>
      </w:r>
      <w:r>
        <w:rPr>
          <w:rFonts w:eastAsia="Arial Unicode MS"/>
          <w:sz w:val="24"/>
          <w:szCs w:val="24"/>
          <w:lang w:val="ru-RU"/>
        </w:rPr>
        <w:t xml:space="preserve"> значения</w:t>
      </w:r>
      <w:r w:rsidRPr="0004753F">
        <w:rPr>
          <w:rFonts w:eastAsia="Arial Unicode MS"/>
          <w:sz w:val="24"/>
          <w:szCs w:val="24"/>
          <w:lang w:val="ru-RU"/>
        </w:rPr>
        <w:t xml:space="preserve"> 100</w:t>
      </w:r>
      <w:r>
        <w:rPr>
          <w:rFonts w:eastAsia="Arial Unicode MS"/>
          <w:sz w:val="24"/>
          <w:szCs w:val="24"/>
          <w:lang w:val="ru-RU"/>
        </w:rPr>
        <w:t xml:space="preserve"> при</w:t>
      </w:r>
      <w:r w:rsidRPr="0004753F">
        <w:rPr>
          <w:rFonts w:eastAsia="Arial Unicode MS"/>
          <w:sz w:val="24"/>
          <w:szCs w:val="24"/>
          <w:lang w:val="ru-RU"/>
        </w:rPr>
        <w:t xml:space="preserve"> нулево</w:t>
      </w:r>
      <w:r>
        <w:rPr>
          <w:rFonts w:eastAsia="Arial Unicode MS"/>
          <w:sz w:val="24"/>
          <w:szCs w:val="24"/>
          <w:lang w:val="ru-RU"/>
        </w:rPr>
        <w:t>м</w:t>
      </w:r>
      <w:r w:rsidRPr="0004753F">
        <w:rPr>
          <w:rFonts w:eastAsia="Arial Unicode MS"/>
          <w:sz w:val="24"/>
          <w:szCs w:val="24"/>
          <w:lang w:val="ru-RU"/>
        </w:rPr>
        <w:t xml:space="preserve"> вы</w:t>
      </w:r>
      <w:r>
        <w:rPr>
          <w:rFonts w:eastAsia="Arial Unicode MS"/>
          <w:sz w:val="24"/>
          <w:szCs w:val="24"/>
          <w:lang w:val="ru-RU"/>
        </w:rPr>
        <w:t>ступа</w:t>
      </w:r>
      <w:r w:rsidRPr="0004753F">
        <w:rPr>
          <w:rFonts w:eastAsia="Arial Unicode MS"/>
          <w:sz w:val="24"/>
          <w:szCs w:val="24"/>
          <w:lang w:val="ru-RU"/>
        </w:rPr>
        <w:t>ни</w:t>
      </w:r>
      <w:r>
        <w:rPr>
          <w:rFonts w:eastAsia="Arial Unicode MS"/>
          <w:sz w:val="24"/>
          <w:szCs w:val="24"/>
          <w:lang w:val="ru-RU"/>
        </w:rPr>
        <w:t>и</w:t>
      </w:r>
      <w:r w:rsidRPr="0004753F">
        <w:rPr>
          <w:rFonts w:eastAsia="Arial Unicode MS"/>
          <w:sz w:val="24"/>
          <w:szCs w:val="24"/>
          <w:lang w:val="ru-RU"/>
        </w:rPr>
        <w:t xml:space="preserve">, которое </w:t>
      </w:r>
      <w:r>
        <w:rPr>
          <w:rFonts w:eastAsia="Arial Unicode MS"/>
          <w:sz w:val="24"/>
          <w:szCs w:val="24"/>
          <w:lang w:val="ru-RU"/>
        </w:rPr>
        <w:t>получают при плотном контакте</w:t>
      </w:r>
      <w:r w:rsidRPr="0004753F">
        <w:rPr>
          <w:rFonts w:eastAsia="Arial Unicode MS"/>
          <w:sz w:val="24"/>
          <w:szCs w:val="24"/>
          <w:lang w:val="ru-RU"/>
        </w:rPr>
        <w:t xml:space="preserve"> </w:t>
      </w:r>
      <w:r w:rsidR="0073652A">
        <w:rPr>
          <w:rFonts w:eastAsia="Arial Unicode MS"/>
          <w:sz w:val="24"/>
          <w:szCs w:val="24"/>
          <w:lang w:val="ru-RU"/>
        </w:rPr>
        <w:t>при</w:t>
      </w:r>
      <w:r w:rsidRPr="0004753F">
        <w:rPr>
          <w:rFonts w:eastAsia="Arial Unicode MS"/>
          <w:sz w:val="24"/>
          <w:szCs w:val="24"/>
          <w:lang w:val="ru-RU"/>
        </w:rPr>
        <w:t xml:space="preserve">жимной лапки </w:t>
      </w:r>
      <w:r>
        <w:rPr>
          <w:rFonts w:eastAsia="Arial Unicode MS"/>
          <w:sz w:val="24"/>
          <w:szCs w:val="24"/>
          <w:lang w:val="ru-RU"/>
        </w:rPr>
        <w:t>с</w:t>
      </w:r>
      <w:r w:rsidRPr="0004753F">
        <w:rPr>
          <w:rFonts w:eastAsia="Arial Unicode MS"/>
          <w:sz w:val="24"/>
          <w:szCs w:val="24"/>
          <w:lang w:val="ru-RU"/>
        </w:rPr>
        <w:t xml:space="preserve"> индентор</w:t>
      </w:r>
      <w:r>
        <w:rPr>
          <w:rFonts w:eastAsia="Arial Unicode MS"/>
          <w:sz w:val="24"/>
          <w:szCs w:val="24"/>
          <w:lang w:val="ru-RU"/>
        </w:rPr>
        <w:t>ом и</w:t>
      </w:r>
      <w:r w:rsidRPr="0004753F">
        <w:rPr>
          <w:rFonts w:eastAsia="Arial Unicode MS"/>
          <w:sz w:val="24"/>
          <w:szCs w:val="24"/>
          <w:lang w:val="ru-RU"/>
        </w:rPr>
        <w:t xml:space="preserve"> подход</w:t>
      </w:r>
      <w:r>
        <w:rPr>
          <w:rFonts w:eastAsia="Arial Unicode MS"/>
          <w:sz w:val="24"/>
          <w:szCs w:val="24"/>
          <w:lang w:val="ru-RU"/>
        </w:rPr>
        <w:t>ящей плоской твердой поверхности</w:t>
      </w:r>
      <w:r w:rsidRPr="0004753F">
        <w:rPr>
          <w:rFonts w:eastAsia="Arial Unicode MS"/>
          <w:sz w:val="24"/>
          <w:szCs w:val="24"/>
          <w:lang w:val="ru-RU"/>
        </w:rPr>
        <w:t xml:space="preserve"> (например</w:t>
      </w:r>
      <w:r>
        <w:rPr>
          <w:rFonts w:eastAsia="Arial Unicode MS"/>
          <w:sz w:val="24"/>
          <w:szCs w:val="24"/>
          <w:lang w:val="ru-RU"/>
        </w:rPr>
        <w:t xml:space="preserve"> </w:t>
      </w:r>
      <w:r w:rsidRPr="0004753F">
        <w:rPr>
          <w:rFonts w:eastAsia="Arial Unicode MS"/>
          <w:sz w:val="24"/>
          <w:szCs w:val="24"/>
          <w:lang w:val="ru-RU"/>
        </w:rPr>
        <w:t>стекл</w:t>
      </w:r>
      <w:r>
        <w:rPr>
          <w:rFonts w:eastAsia="Arial Unicode MS"/>
          <w:sz w:val="24"/>
          <w:szCs w:val="24"/>
          <w:lang w:val="ru-RU"/>
        </w:rPr>
        <w:t>а</w:t>
      </w:r>
      <w:r w:rsidRPr="0004753F">
        <w:rPr>
          <w:rFonts w:eastAsia="Arial Unicode MS"/>
          <w:sz w:val="24"/>
          <w:szCs w:val="24"/>
          <w:lang w:val="ru-RU"/>
        </w:rPr>
        <w:t>).</w:t>
      </w:r>
    </w:p>
    <w:p w14:paraId="3C0AA0EC" w14:textId="32AFD9EC" w:rsidR="0073652A" w:rsidRPr="0073652A" w:rsidRDefault="0073652A" w:rsidP="003B76F5">
      <w:pPr>
        <w:pStyle w:val="af5"/>
        <w:tabs>
          <w:tab w:val="left" w:pos="426"/>
        </w:tabs>
        <w:spacing w:before="120" w:line="360" w:lineRule="auto"/>
        <w:ind w:firstLine="680"/>
        <w:rPr>
          <w:rFonts w:eastAsia="Arial Unicode MS"/>
          <w:b/>
          <w:sz w:val="24"/>
          <w:szCs w:val="24"/>
          <w:lang w:val="ru-RU"/>
        </w:rPr>
      </w:pPr>
      <w:r w:rsidRPr="0073652A">
        <w:rPr>
          <w:rFonts w:eastAsia="Arial Unicode MS"/>
          <w:b/>
          <w:sz w:val="24"/>
          <w:szCs w:val="24"/>
          <w:lang w:val="ru-RU"/>
        </w:rPr>
        <w:t>5.1.4 Калиброванная пружина</w:t>
      </w:r>
    </w:p>
    <w:p w14:paraId="1D805ED2" w14:textId="34B2E04B" w:rsidR="0073652A" w:rsidRPr="0073652A" w:rsidRDefault="0073652A" w:rsidP="003B76F5">
      <w:pPr>
        <w:spacing w:after="120"/>
        <w:ind w:firstLine="680"/>
        <w:rPr>
          <w:rFonts w:ascii="Arial" w:eastAsia="Arial Unicode MS" w:hAnsi="Arial" w:cs="Arial"/>
          <w:sz w:val="24"/>
          <w:szCs w:val="24"/>
        </w:rPr>
      </w:pPr>
      <w:r>
        <w:rPr>
          <w:rFonts w:ascii="Arial" w:eastAsia="Arial Unicode MS" w:hAnsi="Arial" w:cs="Arial"/>
          <w:sz w:val="24"/>
          <w:szCs w:val="24"/>
        </w:rPr>
        <w:t>П</w:t>
      </w:r>
      <w:r w:rsidRPr="0073652A">
        <w:rPr>
          <w:rFonts w:ascii="Arial" w:eastAsia="Arial Unicode MS" w:hAnsi="Arial" w:cs="Arial"/>
          <w:sz w:val="24"/>
          <w:szCs w:val="24"/>
        </w:rPr>
        <w:t>ружин</w:t>
      </w:r>
      <w:r>
        <w:rPr>
          <w:rFonts w:ascii="Arial" w:eastAsia="Arial Unicode MS" w:hAnsi="Arial" w:cs="Arial"/>
          <w:sz w:val="24"/>
          <w:szCs w:val="24"/>
        </w:rPr>
        <w:t>у</w:t>
      </w:r>
      <w:r w:rsidRPr="0073652A">
        <w:rPr>
          <w:rFonts w:ascii="Arial" w:eastAsia="Arial Unicode MS" w:hAnsi="Arial" w:cs="Arial"/>
          <w:sz w:val="24"/>
          <w:szCs w:val="24"/>
        </w:rPr>
        <w:t xml:space="preserve"> применя</w:t>
      </w:r>
      <w:r>
        <w:rPr>
          <w:rFonts w:ascii="Arial" w:eastAsia="Arial Unicode MS" w:hAnsi="Arial" w:cs="Arial"/>
          <w:sz w:val="24"/>
          <w:szCs w:val="24"/>
        </w:rPr>
        <w:t>ю</w:t>
      </w:r>
      <w:r w:rsidRPr="0073652A">
        <w:rPr>
          <w:rFonts w:ascii="Arial" w:eastAsia="Arial Unicode MS" w:hAnsi="Arial" w:cs="Arial"/>
          <w:sz w:val="24"/>
          <w:szCs w:val="24"/>
        </w:rPr>
        <w:t>т для приложения к индентору практически постоянно</w:t>
      </w:r>
      <w:r>
        <w:rPr>
          <w:rFonts w:ascii="Arial" w:eastAsia="Arial Unicode MS" w:hAnsi="Arial" w:cs="Arial"/>
          <w:sz w:val="24"/>
          <w:szCs w:val="24"/>
        </w:rPr>
        <w:t>го</w:t>
      </w:r>
      <w:r w:rsidRPr="0073652A">
        <w:rPr>
          <w:rFonts w:ascii="Arial" w:eastAsia="Arial Unicode MS" w:hAnsi="Arial" w:cs="Arial"/>
          <w:sz w:val="24"/>
          <w:szCs w:val="24"/>
        </w:rPr>
        <w:t xml:space="preserve"> </w:t>
      </w:r>
      <w:r>
        <w:rPr>
          <w:rFonts w:ascii="Arial" w:eastAsia="Arial Unicode MS" w:hAnsi="Arial" w:cs="Arial"/>
          <w:sz w:val="24"/>
          <w:szCs w:val="24"/>
        </w:rPr>
        <w:t>у</w:t>
      </w:r>
      <w:r w:rsidRPr="0073652A">
        <w:rPr>
          <w:rFonts w:ascii="Arial" w:eastAsia="Arial Unicode MS" w:hAnsi="Arial" w:cs="Arial"/>
          <w:sz w:val="24"/>
          <w:szCs w:val="24"/>
        </w:rPr>
        <w:t>сил</w:t>
      </w:r>
      <w:r>
        <w:rPr>
          <w:rFonts w:ascii="Arial" w:eastAsia="Arial Unicode MS" w:hAnsi="Arial" w:cs="Arial"/>
          <w:sz w:val="24"/>
          <w:szCs w:val="24"/>
        </w:rPr>
        <w:t>ия</w:t>
      </w:r>
      <w:r w:rsidRPr="0073652A">
        <w:rPr>
          <w:rFonts w:ascii="Arial" w:eastAsia="Arial Unicode MS" w:hAnsi="Arial" w:cs="Arial"/>
          <w:sz w:val="24"/>
          <w:szCs w:val="24"/>
        </w:rPr>
        <w:t xml:space="preserve"> </w:t>
      </w:r>
      <w:r>
        <w:rPr>
          <w:rFonts w:ascii="Arial" w:eastAsia="Arial Unicode MS" w:hAnsi="Arial" w:cs="Arial"/>
          <w:sz w:val="24"/>
          <w:szCs w:val="24"/>
        </w:rPr>
        <w:t>(</w:t>
      </w:r>
      <w:r w:rsidRPr="0073652A">
        <w:rPr>
          <w:rFonts w:ascii="Arial" w:eastAsia="Arial Unicode MS" w:hAnsi="Arial" w:cs="Arial"/>
          <w:sz w:val="24"/>
          <w:szCs w:val="24"/>
        </w:rPr>
        <w:t xml:space="preserve">2,65 </w:t>
      </w:r>
      <w:r w:rsidRPr="0073652A">
        <w:rPr>
          <w:rFonts w:ascii="Arial" w:eastAsia="Arial Unicode MS" w:hAnsi="Arial" w:cs="Arial"/>
          <w:sz w:val="24"/>
          <w:szCs w:val="24"/>
        </w:rPr>
        <w:sym w:font="Symbol" w:char="F0B1"/>
      </w:r>
      <w:r w:rsidRPr="0073652A">
        <w:rPr>
          <w:rFonts w:ascii="Arial" w:eastAsia="Arial Unicode MS" w:hAnsi="Arial" w:cs="Arial"/>
          <w:sz w:val="24"/>
          <w:szCs w:val="24"/>
        </w:rPr>
        <w:t xml:space="preserve"> 0,15</w:t>
      </w:r>
      <w:r>
        <w:rPr>
          <w:rFonts w:ascii="Arial" w:eastAsia="Arial Unicode MS" w:hAnsi="Arial" w:cs="Arial"/>
          <w:sz w:val="24"/>
          <w:szCs w:val="24"/>
        </w:rPr>
        <w:t>)</w:t>
      </w:r>
      <w:r w:rsidRPr="0073652A">
        <w:rPr>
          <w:rFonts w:ascii="Arial" w:eastAsia="Arial Unicode MS" w:hAnsi="Arial" w:cs="Arial"/>
          <w:sz w:val="24"/>
          <w:szCs w:val="24"/>
        </w:rPr>
        <w:t xml:space="preserve"> Н в диапазоне</w:t>
      </w:r>
      <w:r>
        <w:rPr>
          <w:rFonts w:ascii="Arial" w:eastAsia="Arial Unicode MS" w:hAnsi="Arial" w:cs="Arial"/>
          <w:sz w:val="24"/>
          <w:szCs w:val="24"/>
        </w:rPr>
        <w:t xml:space="preserve"> твердости</w:t>
      </w:r>
      <w:r w:rsidRPr="0073652A">
        <w:rPr>
          <w:rFonts w:ascii="Arial" w:eastAsia="Arial Unicode MS" w:hAnsi="Arial" w:cs="Arial"/>
          <w:sz w:val="24"/>
          <w:szCs w:val="24"/>
        </w:rPr>
        <w:t xml:space="preserve"> от 30 IRHD до 100 IRHD.</w:t>
      </w:r>
    </w:p>
    <w:p w14:paraId="01D039D3" w14:textId="77777777" w:rsidR="006D0DB3" w:rsidRDefault="006D0DB3" w:rsidP="003B76F5">
      <w:pPr>
        <w:pStyle w:val="af5"/>
        <w:tabs>
          <w:tab w:val="left" w:pos="567"/>
        </w:tabs>
        <w:spacing w:before="0" w:after="240" w:line="360" w:lineRule="auto"/>
        <w:ind w:firstLine="680"/>
        <w:outlineLvl w:val="0"/>
        <w:rPr>
          <w:rFonts w:eastAsia="Arial Unicode MS" w:cs="Arial"/>
          <w:b/>
          <w:bCs/>
          <w:sz w:val="28"/>
          <w:szCs w:val="28"/>
          <w:lang w:val="ru-RU"/>
        </w:rPr>
      </w:pPr>
      <w:bookmarkStart w:id="3" w:name="_Toc221789843"/>
    </w:p>
    <w:p w14:paraId="2C4709D4" w14:textId="77777777" w:rsidR="006D0DB3" w:rsidRDefault="006D0DB3" w:rsidP="003B76F5">
      <w:pPr>
        <w:pStyle w:val="af5"/>
        <w:tabs>
          <w:tab w:val="left" w:pos="567"/>
        </w:tabs>
        <w:spacing w:before="0" w:after="240" w:line="360" w:lineRule="auto"/>
        <w:ind w:firstLine="680"/>
        <w:outlineLvl w:val="0"/>
        <w:rPr>
          <w:rFonts w:eastAsia="Arial Unicode MS" w:cs="Arial"/>
          <w:b/>
          <w:bCs/>
          <w:sz w:val="28"/>
          <w:szCs w:val="28"/>
          <w:lang w:val="ru-RU"/>
        </w:rPr>
      </w:pPr>
    </w:p>
    <w:p w14:paraId="7ED332F4" w14:textId="3E834FF2" w:rsidR="00397016" w:rsidRPr="0073652A" w:rsidRDefault="00397016" w:rsidP="003B76F5">
      <w:pPr>
        <w:pStyle w:val="af5"/>
        <w:tabs>
          <w:tab w:val="left" w:pos="567"/>
        </w:tabs>
        <w:spacing w:before="0" w:after="240" w:line="360" w:lineRule="auto"/>
        <w:ind w:firstLine="680"/>
        <w:outlineLvl w:val="0"/>
        <w:rPr>
          <w:rFonts w:eastAsia="Arial Unicode MS" w:cs="Arial"/>
          <w:b/>
          <w:bCs/>
          <w:sz w:val="28"/>
          <w:szCs w:val="28"/>
          <w:lang w:val="ru-RU"/>
        </w:rPr>
      </w:pPr>
      <w:r w:rsidRPr="0073652A">
        <w:rPr>
          <w:rFonts w:eastAsia="Arial Unicode MS" w:cs="Arial"/>
          <w:b/>
          <w:bCs/>
          <w:sz w:val="28"/>
          <w:szCs w:val="28"/>
          <w:lang w:val="ru-RU"/>
        </w:rPr>
        <w:lastRenderedPageBreak/>
        <w:t>6</w:t>
      </w:r>
      <w:r w:rsidR="00050413" w:rsidRPr="0073652A">
        <w:rPr>
          <w:rFonts w:eastAsia="Arial Unicode MS" w:cs="Arial"/>
          <w:b/>
          <w:bCs/>
          <w:sz w:val="28"/>
          <w:szCs w:val="28"/>
          <w:lang w:val="ru-RU"/>
        </w:rPr>
        <w:t xml:space="preserve"> </w:t>
      </w:r>
      <w:bookmarkEnd w:id="3"/>
      <w:r w:rsidR="0073652A" w:rsidRPr="0073652A">
        <w:rPr>
          <w:rFonts w:eastAsia="Arial Unicode MS" w:cs="Arial"/>
          <w:b/>
          <w:bCs/>
          <w:sz w:val="28"/>
          <w:szCs w:val="28"/>
          <w:lang w:val="ru-RU"/>
        </w:rPr>
        <w:t>Образцы для испытания</w:t>
      </w:r>
      <w:r w:rsidRPr="0073652A">
        <w:rPr>
          <w:rFonts w:eastAsia="Arial Unicode MS" w:cs="Arial"/>
          <w:b/>
          <w:bCs/>
          <w:sz w:val="28"/>
          <w:szCs w:val="28"/>
          <w:lang w:val="ru-RU"/>
        </w:rPr>
        <w:t xml:space="preserve"> </w:t>
      </w:r>
    </w:p>
    <w:p w14:paraId="39DF0AB1" w14:textId="11C021DC" w:rsidR="009354D5" w:rsidRPr="0073652A" w:rsidRDefault="0073652A" w:rsidP="003B76F5">
      <w:pPr>
        <w:shd w:val="clear" w:color="auto" w:fill="FFFFFF"/>
        <w:spacing w:before="240" w:after="120"/>
        <w:ind w:firstLine="680"/>
        <w:textAlignment w:val="baseline"/>
        <w:rPr>
          <w:rFonts w:ascii="Arial" w:hAnsi="Arial" w:cs="Arial"/>
          <w:b/>
          <w:sz w:val="26"/>
          <w:szCs w:val="26"/>
        </w:rPr>
      </w:pPr>
      <w:r w:rsidRPr="0073652A">
        <w:rPr>
          <w:rFonts w:ascii="Arial" w:hAnsi="Arial" w:cs="Arial"/>
          <w:b/>
          <w:sz w:val="26"/>
          <w:szCs w:val="26"/>
        </w:rPr>
        <w:t>6.1 Общие положения</w:t>
      </w:r>
    </w:p>
    <w:p w14:paraId="12DFAE78" w14:textId="4C4F2EC7" w:rsidR="0073652A" w:rsidRPr="0073652A" w:rsidRDefault="0073652A" w:rsidP="003B76F5">
      <w:pPr>
        <w:shd w:val="clear" w:color="auto" w:fill="FFFFFF"/>
        <w:ind w:firstLine="680"/>
        <w:textAlignment w:val="baseline"/>
        <w:rPr>
          <w:rFonts w:ascii="Arial" w:hAnsi="Arial" w:cs="Arial"/>
          <w:sz w:val="24"/>
          <w:szCs w:val="24"/>
        </w:rPr>
      </w:pPr>
      <w:r>
        <w:rPr>
          <w:rFonts w:ascii="Arial" w:hAnsi="Arial" w:cs="Arial"/>
          <w:sz w:val="24"/>
          <w:szCs w:val="24"/>
        </w:rPr>
        <w:t xml:space="preserve">Образцы для испытания приготавливают в соответствии с требованиями </w:t>
      </w:r>
      <w:r>
        <w:rPr>
          <w:rFonts w:ascii="Arial" w:hAnsi="Arial" w:cs="Arial"/>
          <w:sz w:val="24"/>
          <w:szCs w:val="24"/>
          <w:lang w:val="en-US"/>
        </w:rPr>
        <w:t>ISO </w:t>
      </w:r>
      <w:r>
        <w:rPr>
          <w:rFonts w:ascii="Arial" w:hAnsi="Arial" w:cs="Arial"/>
          <w:sz w:val="24"/>
          <w:szCs w:val="24"/>
        </w:rPr>
        <w:t>23529.</w:t>
      </w:r>
    </w:p>
    <w:p w14:paraId="6613B0AB" w14:textId="6E28F283" w:rsidR="00717181" w:rsidRPr="00301EA8" w:rsidRDefault="00301EA8" w:rsidP="003B76F5">
      <w:pPr>
        <w:shd w:val="clear" w:color="auto" w:fill="FFFFFF"/>
        <w:spacing w:before="240" w:after="120"/>
        <w:ind w:firstLine="680"/>
        <w:textAlignment w:val="baseline"/>
        <w:rPr>
          <w:rFonts w:ascii="Arial" w:hAnsi="Arial" w:cs="Arial"/>
          <w:b/>
          <w:sz w:val="26"/>
          <w:szCs w:val="26"/>
        </w:rPr>
      </w:pPr>
      <w:r w:rsidRPr="00301EA8">
        <w:rPr>
          <w:rFonts w:ascii="Arial" w:hAnsi="Arial" w:cs="Arial"/>
          <w:b/>
          <w:sz w:val="26"/>
          <w:szCs w:val="26"/>
        </w:rPr>
        <w:t>6.2 Толщина</w:t>
      </w:r>
    </w:p>
    <w:p w14:paraId="1B34E1F6" w14:textId="333C8846" w:rsidR="00301EA8" w:rsidRPr="00301EA8" w:rsidRDefault="00301EA8" w:rsidP="003B76F5">
      <w:pPr>
        <w:ind w:firstLine="680"/>
        <w:rPr>
          <w:rFonts w:ascii="Arial" w:eastAsia="Arial Unicode MS" w:hAnsi="Arial" w:cs="Arial"/>
          <w:sz w:val="24"/>
          <w:szCs w:val="24"/>
        </w:rPr>
      </w:pPr>
      <w:r w:rsidRPr="00301EA8">
        <w:rPr>
          <w:rFonts w:ascii="Arial" w:eastAsia="Arial Unicode MS" w:hAnsi="Arial" w:cs="Arial"/>
          <w:sz w:val="24"/>
          <w:szCs w:val="24"/>
        </w:rPr>
        <w:t xml:space="preserve">Для определения твердости </w:t>
      </w:r>
      <w:r>
        <w:rPr>
          <w:rFonts w:ascii="Arial" w:eastAsia="Arial Unicode MS" w:hAnsi="Arial" w:cs="Arial"/>
          <w:sz w:val="24"/>
          <w:szCs w:val="24"/>
        </w:rPr>
        <w:t>карманным твердомером</w:t>
      </w:r>
      <w:r w:rsidRPr="00301EA8">
        <w:rPr>
          <w:rFonts w:ascii="Arial" w:eastAsia="Arial Unicode MS" w:hAnsi="Arial" w:cs="Arial"/>
          <w:sz w:val="24"/>
          <w:szCs w:val="24"/>
        </w:rPr>
        <w:t xml:space="preserve"> толщина испытуем</w:t>
      </w:r>
      <w:r>
        <w:rPr>
          <w:rFonts w:ascii="Arial" w:eastAsia="Arial Unicode MS" w:hAnsi="Arial" w:cs="Arial"/>
          <w:sz w:val="24"/>
          <w:szCs w:val="24"/>
        </w:rPr>
        <w:t>ого</w:t>
      </w:r>
      <w:r w:rsidRPr="00301EA8">
        <w:rPr>
          <w:rFonts w:ascii="Arial" w:eastAsia="Arial Unicode MS" w:hAnsi="Arial" w:cs="Arial"/>
          <w:sz w:val="24"/>
          <w:szCs w:val="24"/>
        </w:rPr>
        <w:t xml:space="preserve"> образц</w:t>
      </w:r>
      <w:r>
        <w:rPr>
          <w:rFonts w:ascii="Arial" w:eastAsia="Arial Unicode MS" w:hAnsi="Arial" w:cs="Arial"/>
          <w:sz w:val="24"/>
          <w:szCs w:val="24"/>
        </w:rPr>
        <w:t>а</w:t>
      </w:r>
      <w:r w:rsidRPr="00301EA8">
        <w:rPr>
          <w:rFonts w:ascii="Arial" w:eastAsia="Arial Unicode MS" w:hAnsi="Arial" w:cs="Arial"/>
          <w:sz w:val="24"/>
          <w:szCs w:val="24"/>
        </w:rPr>
        <w:t xml:space="preserve"> резины должна составлять не менее 6 мм.</w:t>
      </w:r>
    </w:p>
    <w:p w14:paraId="252E7AD9" w14:textId="3205BA73" w:rsidR="00301EA8" w:rsidRPr="00301EA8" w:rsidRDefault="00301EA8" w:rsidP="003B76F5">
      <w:pPr>
        <w:ind w:firstLine="680"/>
        <w:rPr>
          <w:rFonts w:ascii="Arial" w:eastAsia="Arial Unicode MS" w:hAnsi="Arial" w:cs="Arial"/>
          <w:sz w:val="24"/>
          <w:szCs w:val="24"/>
        </w:rPr>
      </w:pPr>
      <w:r w:rsidRPr="00301EA8">
        <w:rPr>
          <w:rFonts w:ascii="Arial" w:eastAsia="Arial Unicode MS" w:hAnsi="Arial" w:cs="Arial"/>
          <w:sz w:val="24"/>
          <w:szCs w:val="24"/>
        </w:rPr>
        <w:t>Для листов резины то</w:t>
      </w:r>
      <w:r>
        <w:rPr>
          <w:rFonts w:ascii="Arial" w:eastAsia="Arial Unicode MS" w:hAnsi="Arial" w:cs="Arial"/>
          <w:sz w:val="24"/>
          <w:szCs w:val="24"/>
        </w:rPr>
        <w:t>лщиной менее</w:t>
      </w:r>
      <w:r w:rsidRPr="00301EA8">
        <w:rPr>
          <w:rFonts w:ascii="Arial" w:eastAsia="Arial Unicode MS" w:hAnsi="Arial" w:cs="Arial"/>
          <w:sz w:val="24"/>
          <w:szCs w:val="24"/>
        </w:rPr>
        <w:t xml:space="preserve"> </w:t>
      </w:r>
      <w:smartTag w:uri="urn:schemas-microsoft-com:office:smarttags" w:element="metricconverter">
        <w:smartTagPr>
          <w:attr w:name="ProductID" w:val="6 мм"/>
        </w:smartTagPr>
        <w:r w:rsidRPr="00301EA8">
          <w:rPr>
            <w:rFonts w:ascii="Arial" w:eastAsia="Arial Unicode MS" w:hAnsi="Arial" w:cs="Arial"/>
            <w:sz w:val="24"/>
            <w:szCs w:val="24"/>
          </w:rPr>
          <w:t>6 мм</w:t>
        </w:r>
      </w:smartTag>
      <w:r w:rsidRPr="00301EA8">
        <w:rPr>
          <w:rFonts w:ascii="Arial" w:eastAsia="Arial Unicode MS" w:hAnsi="Arial" w:cs="Arial"/>
          <w:sz w:val="24"/>
          <w:szCs w:val="24"/>
        </w:rPr>
        <w:t xml:space="preserve"> испыт</w:t>
      </w:r>
      <w:r>
        <w:rPr>
          <w:rFonts w:ascii="Arial" w:eastAsia="Arial Unicode MS" w:hAnsi="Arial" w:cs="Arial"/>
          <w:sz w:val="24"/>
          <w:szCs w:val="24"/>
        </w:rPr>
        <w:t>уемый</w:t>
      </w:r>
      <w:r w:rsidRPr="00301EA8">
        <w:rPr>
          <w:rFonts w:ascii="Arial" w:eastAsia="Arial Unicode MS" w:hAnsi="Arial" w:cs="Arial"/>
          <w:sz w:val="24"/>
          <w:szCs w:val="24"/>
        </w:rPr>
        <w:t xml:space="preserve"> образец может быть составлен не более чем из трех слоев, толщин</w:t>
      </w:r>
      <w:r>
        <w:rPr>
          <w:rFonts w:ascii="Arial" w:eastAsia="Arial Unicode MS" w:hAnsi="Arial" w:cs="Arial"/>
          <w:sz w:val="24"/>
          <w:szCs w:val="24"/>
        </w:rPr>
        <w:t>а каждого из которых должна быть не менее 2 мм</w:t>
      </w:r>
      <w:r w:rsidR="001314F6">
        <w:rPr>
          <w:rFonts w:ascii="Arial" w:eastAsia="Arial Unicode MS" w:hAnsi="Arial" w:cs="Arial"/>
          <w:sz w:val="24"/>
          <w:szCs w:val="24"/>
        </w:rPr>
        <w:t>, чтобы получить требуемую толщину</w:t>
      </w:r>
      <w:r w:rsidRPr="00301EA8">
        <w:rPr>
          <w:rFonts w:ascii="Arial" w:eastAsia="Arial Unicode MS" w:hAnsi="Arial" w:cs="Arial"/>
          <w:sz w:val="24"/>
          <w:szCs w:val="24"/>
        </w:rPr>
        <w:t>. Однако результаты определения твердости на таких образцах могут не совпадать с результатами, полученными на однослойных образцах.</w:t>
      </w:r>
    </w:p>
    <w:p w14:paraId="032B9BFF" w14:textId="035EE8DA" w:rsidR="00301EA8" w:rsidRDefault="00301EA8" w:rsidP="003B76F5">
      <w:pPr>
        <w:ind w:firstLine="680"/>
        <w:rPr>
          <w:rFonts w:ascii="Arial" w:eastAsia="Arial Unicode MS" w:hAnsi="Arial" w:cs="Arial"/>
          <w:sz w:val="24"/>
          <w:szCs w:val="24"/>
        </w:rPr>
      </w:pPr>
      <w:r w:rsidRPr="00301EA8">
        <w:rPr>
          <w:rFonts w:ascii="Arial" w:eastAsia="Arial Unicode MS" w:hAnsi="Arial" w:cs="Arial"/>
          <w:sz w:val="24"/>
          <w:szCs w:val="24"/>
        </w:rPr>
        <w:t>Для того, чтобы результаты определений можно было сравнивать, испытуемые образцы должны быть одинаковыми.</w:t>
      </w:r>
    </w:p>
    <w:p w14:paraId="6B179AC1" w14:textId="4C5DC455" w:rsidR="001314F6" w:rsidRPr="001314F6" w:rsidRDefault="001314F6" w:rsidP="003B76F5">
      <w:pPr>
        <w:spacing w:before="240" w:after="120"/>
        <w:ind w:firstLine="680"/>
        <w:rPr>
          <w:rFonts w:ascii="Arial" w:eastAsia="Arial Unicode MS" w:hAnsi="Arial" w:cs="Arial"/>
          <w:b/>
          <w:sz w:val="26"/>
          <w:szCs w:val="26"/>
        </w:rPr>
      </w:pPr>
      <w:r w:rsidRPr="001314F6">
        <w:rPr>
          <w:rFonts w:ascii="Arial" w:eastAsia="Arial Unicode MS" w:hAnsi="Arial" w:cs="Arial"/>
          <w:b/>
          <w:sz w:val="26"/>
          <w:szCs w:val="26"/>
        </w:rPr>
        <w:t>6.3 Поверхность</w:t>
      </w:r>
    </w:p>
    <w:p w14:paraId="4810A897" w14:textId="4CCFA46D" w:rsidR="001314F6" w:rsidRPr="001314F6" w:rsidRDefault="001314F6" w:rsidP="003B76F5">
      <w:pPr>
        <w:ind w:firstLine="680"/>
        <w:rPr>
          <w:rFonts w:ascii="Arial" w:eastAsia="Arial Unicode MS" w:hAnsi="Arial" w:cs="Arial"/>
          <w:sz w:val="24"/>
          <w:szCs w:val="24"/>
        </w:rPr>
      </w:pPr>
      <w:r w:rsidRPr="001314F6">
        <w:rPr>
          <w:rFonts w:ascii="Arial" w:eastAsia="Arial Unicode MS" w:hAnsi="Arial" w:cs="Arial"/>
          <w:sz w:val="24"/>
          <w:szCs w:val="24"/>
        </w:rPr>
        <w:t>Другие размеры испытуемого образца должны быть достаточными, чтобы проводить измерения на расстоянии, по меньшей мере, 12 мм от любого края образца. Поверхность испытуемого образца должна быть плоской на всем участке, приводимом в соприкосновение с прижимной лапкой.</w:t>
      </w:r>
    </w:p>
    <w:p w14:paraId="7217F14B" w14:textId="72D0D574" w:rsidR="001314F6" w:rsidRPr="003B76F5" w:rsidRDefault="001314F6" w:rsidP="003B76F5">
      <w:pPr>
        <w:ind w:firstLine="680"/>
        <w:rPr>
          <w:rFonts w:ascii="Arial" w:eastAsia="Arial Unicode MS" w:hAnsi="Arial" w:cs="Arial"/>
          <w:sz w:val="24"/>
          <w:szCs w:val="24"/>
        </w:rPr>
      </w:pPr>
      <w:r w:rsidRPr="003B76F5">
        <w:rPr>
          <w:rFonts w:ascii="Arial" w:eastAsia="Arial Unicode MS" w:hAnsi="Arial" w:cs="Arial"/>
          <w:sz w:val="24"/>
          <w:szCs w:val="24"/>
        </w:rPr>
        <w:t xml:space="preserve">Удовлетворительные результаты определения твердости </w:t>
      </w:r>
      <w:r w:rsidR="003B76F5" w:rsidRPr="003B76F5">
        <w:rPr>
          <w:rFonts w:ascii="Arial" w:eastAsia="Arial Unicode MS" w:hAnsi="Arial" w:cs="Arial"/>
          <w:sz w:val="24"/>
          <w:szCs w:val="24"/>
        </w:rPr>
        <w:t xml:space="preserve">карманным твердомером </w:t>
      </w:r>
      <w:r w:rsidRPr="003B76F5">
        <w:rPr>
          <w:rFonts w:ascii="Arial" w:eastAsia="Arial Unicode MS" w:hAnsi="Arial" w:cs="Arial"/>
          <w:sz w:val="24"/>
          <w:szCs w:val="24"/>
        </w:rPr>
        <w:t xml:space="preserve">не могут быть получены на искривленных, неровных или негладких поверхностях. Однако возможно применение </w:t>
      </w:r>
      <w:r w:rsidR="003B76F5" w:rsidRPr="003B76F5">
        <w:rPr>
          <w:rFonts w:ascii="Arial" w:eastAsia="Arial Unicode MS" w:hAnsi="Arial" w:cs="Arial"/>
          <w:sz w:val="24"/>
          <w:szCs w:val="24"/>
        </w:rPr>
        <w:t>карманных твердомеров</w:t>
      </w:r>
      <w:r w:rsidRPr="003B76F5">
        <w:rPr>
          <w:rFonts w:ascii="Arial" w:eastAsia="Arial Unicode MS" w:hAnsi="Arial" w:cs="Arial"/>
          <w:sz w:val="24"/>
          <w:szCs w:val="24"/>
        </w:rPr>
        <w:t xml:space="preserve"> в некоторых специаль</w:t>
      </w:r>
      <w:r w:rsidRPr="000F220F">
        <w:rPr>
          <w:rFonts w:ascii="Arial" w:eastAsia="Arial Unicode MS" w:hAnsi="Arial" w:cs="Arial"/>
          <w:sz w:val="24"/>
          <w:szCs w:val="24"/>
        </w:rPr>
        <w:t>ных случаях, например, в соответствии с</w:t>
      </w:r>
      <w:r w:rsidR="003B76F5" w:rsidRPr="000F220F">
        <w:rPr>
          <w:rFonts w:ascii="Arial" w:eastAsia="Arial Unicode MS" w:hAnsi="Arial" w:cs="Arial"/>
          <w:sz w:val="24"/>
          <w:szCs w:val="24"/>
        </w:rPr>
        <w:t xml:space="preserve"> </w:t>
      </w:r>
      <w:r w:rsidRPr="000F220F">
        <w:rPr>
          <w:rFonts w:ascii="Arial" w:eastAsia="Arial Unicode MS" w:hAnsi="Arial" w:cs="Arial"/>
          <w:sz w:val="24"/>
          <w:szCs w:val="24"/>
        </w:rPr>
        <w:t>[</w:t>
      </w:r>
      <w:r w:rsidR="00BD542D">
        <w:rPr>
          <w:rFonts w:ascii="Arial" w:eastAsia="Arial Unicode MS" w:hAnsi="Arial" w:cs="Arial"/>
          <w:sz w:val="24"/>
          <w:szCs w:val="24"/>
        </w:rPr>
        <w:t>1</w:t>
      </w:r>
      <w:r w:rsidRPr="000F220F">
        <w:rPr>
          <w:rFonts w:ascii="Arial" w:eastAsia="Arial Unicode MS" w:hAnsi="Arial" w:cs="Arial"/>
          <w:sz w:val="24"/>
          <w:szCs w:val="24"/>
        </w:rPr>
        <w:t>] для определения твердости резиновых</w:t>
      </w:r>
      <w:r w:rsidRPr="003B76F5">
        <w:rPr>
          <w:rFonts w:ascii="Arial" w:eastAsia="Arial Unicode MS" w:hAnsi="Arial" w:cs="Arial"/>
          <w:sz w:val="24"/>
          <w:szCs w:val="24"/>
        </w:rPr>
        <w:t xml:space="preserve"> покрытий валов. При таких применениях должны быть четко указаны ограничения по использованию </w:t>
      </w:r>
      <w:r w:rsidR="003B76F5" w:rsidRPr="003B76F5">
        <w:rPr>
          <w:rFonts w:ascii="Arial" w:eastAsia="Arial Unicode MS" w:hAnsi="Arial" w:cs="Arial"/>
          <w:sz w:val="24"/>
          <w:szCs w:val="24"/>
        </w:rPr>
        <w:t>карманных твердомеров</w:t>
      </w:r>
      <w:r w:rsidRPr="003B76F5">
        <w:rPr>
          <w:rFonts w:ascii="Arial" w:eastAsia="Arial Unicode MS" w:hAnsi="Arial" w:cs="Arial"/>
          <w:sz w:val="24"/>
          <w:szCs w:val="24"/>
        </w:rPr>
        <w:t>.</w:t>
      </w:r>
    </w:p>
    <w:p w14:paraId="4441DE93" w14:textId="77777777" w:rsidR="001314F6" w:rsidRPr="00301EA8" w:rsidRDefault="001314F6" w:rsidP="00D82CF1">
      <w:pPr>
        <w:ind w:firstLine="680"/>
        <w:rPr>
          <w:rFonts w:ascii="Arial" w:eastAsia="Arial Unicode MS" w:hAnsi="Arial" w:cs="Arial"/>
          <w:sz w:val="24"/>
          <w:szCs w:val="24"/>
        </w:rPr>
      </w:pPr>
    </w:p>
    <w:p w14:paraId="49BF6220" w14:textId="553B66D8" w:rsidR="00C907D4" w:rsidRPr="00D82CF1" w:rsidRDefault="00C907D4" w:rsidP="00D82CF1">
      <w:pPr>
        <w:pStyle w:val="af5"/>
        <w:tabs>
          <w:tab w:val="left" w:pos="567"/>
        </w:tabs>
        <w:spacing w:before="0" w:after="240" w:line="360" w:lineRule="auto"/>
        <w:ind w:firstLine="680"/>
        <w:outlineLvl w:val="0"/>
        <w:rPr>
          <w:rFonts w:eastAsia="Arial Unicode MS" w:cs="Arial"/>
          <w:b/>
          <w:bCs/>
          <w:sz w:val="28"/>
          <w:szCs w:val="28"/>
          <w:lang w:val="ru-RU"/>
        </w:rPr>
      </w:pPr>
      <w:bookmarkStart w:id="4" w:name="_Toc221789844"/>
      <w:r w:rsidRPr="00D82CF1">
        <w:rPr>
          <w:rFonts w:eastAsia="Arial Unicode MS" w:cs="Arial"/>
          <w:b/>
          <w:bCs/>
          <w:sz w:val="28"/>
          <w:szCs w:val="28"/>
          <w:lang w:val="ru-RU"/>
        </w:rPr>
        <w:t>7</w:t>
      </w:r>
      <w:r w:rsidR="00A81BB2" w:rsidRPr="00D82CF1">
        <w:rPr>
          <w:rFonts w:eastAsia="Arial Unicode MS" w:cs="Arial"/>
          <w:b/>
          <w:bCs/>
          <w:sz w:val="28"/>
          <w:szCs w:val="28"/>
          <w:lang w:val="ru-RU"/>
        </w:rPr>
        <w:t xml:space="preserve"> </w:t>
      </w:r>
      <w:bookmarkEnd w:id="4"/>
      <w:r w:rsidR="00D82CF1" w:rsidRPr="00D82CF1">
        <w:rPr>
          <w:rFonts w:eastAsia="Arial Unicode MS" w:cs="Arial"/>
          <w:b/>
          <w:bCs/>
          <w:sz w:val="28"/>
          <w:szCs w:val="28"/>
          <w:lang w:val="ru-RU"/>
        </w:rPr>
        <w:t>Кондиционирование образцов и температура испытания</w:t>
      </w:r>
      <w:r w:rsidRPr="00D82CF1">
        <w:rPr>
          <w:rFonts w:eastAsia="Arial Unicode MS" w:cs="Arial"/>
          <w:b/>
          <w:bCs/>
          <w:sz w:val="28"/>
          <w:szCs w:val="28"/>
          <w:lang w:val="ru-RU"/>
        </w:rPr>
        <w:t xml:space="preserve"> </w:t>
      </w:r>
    </w:p>
    <w:p w14:paraId="5194505E" w14:textId="6ED3E074" w:rsidR="0084118D" w:rsidRDefault="00D82CF1" w:rsidP="00D82CF1">
      <w:pPr>
        <w:pStyle w:val="zzCoverlarge"/>
        <w:tabs>
          <w:tab w:val="left" w:pos="426"/>
        </w:tabs>
        <w:spacing w:after="0" w:line="360" w:lineRule="auto"/>
        <w:ind w:firstLine="680"/>
        <w:jc w:val="both"/>
        <w:outlineLvl w:val="0"/>
        <w:rPr>
          <w:rFonts w:ascii="Arial" w:eastAsia="Arial Unicode MS" w:hAnsi="Arial" w:cs="Arial"/>
          <w:b w:val="0"/>
          <w:sz w:val="24"/>
          <w:szCs w:val="24"/>
          <w:lang w:val="ru-RU"/>
        </w:rPr>
      </w:pPr>
      <w:r w:rsidRPr="00D82CF1">
        <w:rPr>
          <w:rFonts w:ascii="Arial" w:eastAsia="Arial Unicode MS" w:hAnsi="Arial" w:cs="Arial"/>
          <w:b w:val="0"/>
          <w:sz w:val="24"/>
          <w:szCs w:val="24"/>
          <w:lang w:val="ru-RU"/>
        </w:rPr>
        <w:t xml:space="preserve">По возможности, образцы кондиционируют непосредственно перед испытанием, выдерживая в течение, как минимум, одного часа при одной из стандартных лабораторных температур, указанных в </w:t>
      </w:r>
      <w:r w:rsidRPr="00D82CF1">
        <w:rPr>
          <w:rFonts w:ascii="Arial" w:eastAsia="Arial Unicode MS" w:hAnsi="Arial" w:cs="Arial"/>
          <w:b w:val="0"/>
          <w:sz w:val="24"/>
          <w:szCs w:val="24"/>
        </w:rPr>
        <w:t>ISO </w:t>
      </w:r>
      <w:r w:rsidRPr="00D82CF1">
        <w:rPr>
          <w:rFonts w:ascii="Arial" w:eastAsia="Arial Unicode MS" w:hAnsi="Arial" w:cs="Arial"/>
          <w:b w:val="0"/>
          <w:sz w:val="24"/>
          <w:szCs w:val="24"/>
          <w:lang w:val="ru-RU"/>
        </w:rPr>
        <w:t xml:space="preserve">23529. Для возможности </w:t>
      </w:r>
      <w:r w:rsidRPr="00D82CF1">
        <w:rPr>
          <w:rFonts w:ascii="Arial" w:eastAsia="Arial Unicode MS" w:hAnsi="Arial" w:cs="Arial"/>
          <w:b w:val="0"/>
          <w:sz w:val="24"/>
          <w:szCs w:val="24"/>
          <w:lang w:val="ru-RU"/>
        </w:rPr>
        <w:lastRenderedPageBreak/>
        <w:t>сравнения результатов единичных испытаний или серий испытаний они должны быть проведены при одинаковых температурах.</w:t>
      </w:r>
    </w:p>
    <w:p w14:paraId="490EFCFC" w14:textId="0D377D6D" w:rsidR="00DB4BDE" w:rsidRPr="00D82CF1" w:rsidRDefault="00DB4BDE" w:rsidP="00D82CF1">
      <w:pPr>
        <w:pStyle w:val="zzCoverlarge"/>
        <w:tabs>
          <w:tab w:val="left" w:pos="426"/>
        </w:tabs>
        <w:spacing w:after="0" w:line="360" w:lineRule="auto"/>
        <w:ind w:firstLine="680"/>
        <w:jc w:val="both"/>
        <w:outlineLvl w:val="0"/>
        <w:rPr>
          <w:rFonts w:ascii="Arial" w:hAnsi="Arial" w:cs="Arial"/>
          <w:b w:val="0"/>
          <w:sz w:val="24"/>
          <w:szCs w:val="24"/>
          <w:lang w:val="ru-RU"/>
        </w:rPr>
      </w:pPr>
    </w:p>
    <w:p w14:paraId="24D3700D" w14:textId="320E0667" w:rsidR="00DB4BDE" w:rsidRPr="00D82CF1" w:rsidRDefault="00DB4BDE" w:rsidP="00D82CF1">
      <w:pPr>
        <w:pStyle w:val="zzCoverlarge"/>
        <w:tabs>
          <w:tab w:val="left" w:pos="426"/>
        </w:tabs>
        <w:spacing w:line="360" w:lineRule="auto"/>
        <w:ind w:firstLine="680"/>
        <w:jc w:val="both"/>
        <w:outlineLvl w:val="0"/>
        <w:rPr>
          <w:rFonts w:ascii="Arial" w:hAnsi="Arial" w:cs="Arial"/>
          <w:szCs w:val="28"/>
          <w:lang w:val="ru-RU"/>
        </w:rPr>
      </w:pPr>
      <w:r w:rsidRPr="00D82CF1">
        <w:rPr>
          <w:rFonts w:ascii="Arial" w:hAnsi="Arial" w:cs="Arial"/>
          <w:szCs w:val="28"/>
          <w:lang w:val="ru-RU"/>
        </w:rPr>
        <w:t xml:space="preserve">8 </w:t>
      </w:r>
      <w:r w:rsidR="00D82CF1" w:rsidRPr="00D82CF1">
        <w:rPr>
          <w:rFonts w:ascii="Arial" w:hAnsi="Arial" w:cs="Arial"/>
          <w:szCs w:val="28"/>
          <w:lang w:val="ru-RU"/>
        </w:rPr>
        <w:t>Проведение испытания</w:t>
      </w:r>
    </w:p>
    <w:p w14:paraId="07C6FC10" w14:textId="2F190CBF" w:rsidR="00DB4BDE" w:rsidRPr="00D82CF1" w:rsidRDefault="00DB4BDE" w:rsidP="00D82CF1">
      <w:pPr>
        <w:pStyle w:val="zzCoverlarge"/>
        <w:tabs>
          <w:tab w:val="left" w:pos="426"/>
        </w:tabs>
        <w:spacing w:before="240" w:after="120" w:line="360" w:lineRule="auto"/>
        <w:ind w:firstLine="680"/>
        <w:jc w:val="both"/>
        <w:outlineLvl w:val="0"/>
        <w:rPr>
          <w:rFonts w:ascii="Arial" w:hAnsi="Arial" w:cs="Arial"/>
          <w:sz w:val="26"/>
          <w:szCs w:val="26"/>
          <w:lang w:val="ru-RU"/>
        </w:rPr>
      </w:pPr>
      <w:r w:rsidRPr="00D82CF1">
        <w:rPr>
          <w:rFonts w:ascii="Arial" w:hAnsi="Arial" w:cs="Arial"/>
          <w:sz w:val="26"/>
          <w:szCs w:val="26"/>
          <w:lang w:val="ru-RU"/>
        </w:rPr>
        <w:t xml:space="preserve">8.1 </w:t>
      </w:r>
      <w:r w:rsidR="00D82CF1" w:rsidRPr="00D82CF1">
        <w:rPr>
          <w:rFonts w:ascii="Arial" w:hAnsi="Arial" w:cs="Arial"/>
          <w:sz w:val="26"/>
          <w:szCs w:val="26"/>
          <w:lang w:val="ru-RU"/>
        </w:rPr>
        <w:t>Общие положения</w:t>
      </w:r>
    </w:p>
    <w:p w14:paraId="7AE58FE2" w14:textId="2F3DC78D" w:rsidR="00E439AB" w:rsidRPr="00E439AB" w:rsidRDefault="00E439AB" w:rsidP="00D82CF1">
      <w:pPr>
        <w:pStyle w:val="zzCoverlarge"/>
        <w:tabs>
          <w:tab w:val="left" w:pos="709"/>
        </w:tabs>
        <w:spacing w:before="240" w:after="120" w:line="360" w:lineRule="auto"/>
        <w:ind w:firstLine="680"/>
        <w:jc w:val="both"/>
        <w:outlineLvl w:val="0"/>
        <w:rPr>
          <w:rFonts w:ascii="Arial" w:eastAsia="Arial Unicode MS" w:hAnsi="Arial" w:cs="Arial"/>
          <w:b w:val="0"/>
          <w:sz w:val="24"/>
          <w:szCs w:val="24"/>
          <w:lang w:val="ru-RU"/>
        </w:rPr>
      </w:pPr>
      <w:r w:rsidRPr="00E439AB">
        <w:rPr>
          <w:rFonts w:ascii="Arial" w:eastAsia="Arial Unicode MS" w:hAnsi="Arial" w:cs="Arial"/>
          <w:b w:val="0"/>
          <w:sz w:val="24"/>
          <w:szCs w:val="24"/>
          <w:lang w:val="ru-RU"/>
        </w:rPr>
        <w:t>Помещают испыт</w:t>
      </w:r>
      <w:r>
        <w:rPr>
          <w:rFonts w:ascii="Arial" w:eastAsia="Arial Unicode MS" w:hAnsi="Arial" w:cs="Arial"/>
          <w:b w:val="0"/>
          <w:sz w:val="24"/>
          <w:szCs w:val="24"/>
          <w:lang w:val="ru-RU"/>
        </w:rPr>
        <w:t>уемый</w:t>
      </w:r>
      <w:r w:rsidRPr="00E439AB">
        <w:rPr>
          <w:rFonts w:ascii="Arial" w:eastAsia="Arial Unicode MS" w:hAnsi="Arial" w:cs="Arial"/>
          <w:b w:val="0"/>
          <w:sz w:val="24"/>
          <w:szCs w:val="24"/>
          <w:lang w:val="ru-RU"/>
        </w:rPr>
        <w:t xml:space="preserve"> образец на плоскую, твердую</w:t>
      </w:r>
      <w:r w:rsidR="00703E05">
        <w:rPr>
          <w:rFonts w:ascii="Arial" w:eastAsia="Arial Unicode MS" w:hAnsi="Arial" w:cs="Arial"/>
          <w:b w:val="0"/>
          <w:sz w:val="24"/>
          <w:szCs w:val="24"/>
          <w:lang w:val="ru-RU"/>
        </w:rPr>
        <w:t>, жесткую поверхность (например</w:t>
      </w:r>
      <w:r w:rsidRPr="00E439AB">
        <w:rPr>
          <w:rFonts w:ascii="Arial" w:eastAsia="Arial Unicode MS" w:hAnsi="Arial" w:cs="Arial"/>
          <w:b w:val="0"/>
          <w:sz w:val="24"/>
          <w:szCs w:val="24"/>
          <w:lang w:val="ru-RU"/>
        </w:rPr>
        <w:t xml:space="preserve"> стекло). </w:t>
      </w:r>
      <w:r>
        <w:rPr>
          <w:rFonts w:ascii="Arial" w:eastAsia="Arial Unicode MS" w:hAnsi="Arial" w:cs="Arial"/>
          <w:b w:val="0"/>
          <w:sz w:val="24"/>
          <w:szCs w:val="24"/>
          <w:lang w:val="ru-RU"/>
        </w:rPr>
        <w:t>Т</w:t>
      </w:r>
      <w:r w:rsidRPr="00E439AB">
        <w:rPr>
          <w:rFonts w:ascii="Arial" w:eastAsia="Arial Unicode MS" w:hAnsi="Arial" w:cs="Arial"/>
          <w:b w:val="0"/>
          <w:sz w:val="24"/>
          <w:szCs w:val="24"/>
          <w:lang w:val="ru-RU"/>
        </w:rPr>
        <w:t>вердомер держат в таком положении, чтобы центр и</w:t>
      </w:r>
      <w:r>
        <w:rPr>
          <w:rFonts w:ascii="Arial" w:eastAsia="Arial Unicode MS" w:hAnsi="Arial" w:cs="Arial"/>
          <w:b w:val="0"/>
          <w:sz w:val="24"/>
          <w:szCs w:val="24"/>
          <w:lang w:val="ru-RU"/>
        </w:rPr>
        <w:t>н</w:t>
      </w:r>
      <w:r w:rsidRPr="00E439AB">
        <w:rPr>
          <w:rFonts w:ascii="Arial" w:eastAsia="Arial Unicode MS" w:hAnsi="Arial" w:cs="Arial"/>
          <w:b w:val="0"/>
          <w:sz w:val="24"/>
          <w:szCs w:val="24"/>
          <w:lang w:val="ru-RU"/>
        </w:rPr>
        <w:t>дентора находил</w:t>
      </w:r>
      <w:r>
        <w:rPr>
          <w:rFonts w:ascii="Arial" w:eastAsia="Arial Unicode MS" w:hAnsi="Arial" w:cs="Arial"/>
          <w:b w:val="0"/>
          <w:sz w:val="24"/>
          <w:szCs w:val="24"/>
          <w:lang w:val="ru-RU"/>
        </w:rPr>
        <w:t>ся</w:t>
      </w:r>
      <w:r w:rsidRPr="00E439AB">
        <w:rPr>
          <w:rFonts w:ascii="Arial" w:eastAsia="Arial Unicode MS" w:hAnsi="Arial" w:cs="Arial"/>
          <w:b w:val="0"/>
          <w:sz w:val="24"/>
          <w:szCs w:val="24"/>
          <w:lang w:val="ru-RU"/>
        </w:rPr>
        <w:t xml:space="preserve"> на расстоянии</w:t>
      </w:r>
      <w:r w:rsidR="00504BC9">
        <w:rPr>
          <w:rFonts w:ascii="Arial" w:eastAsia="Arial Unicode MS" w:hAnsi="Arial" w:cs="Arial"/>
          <w:b w:val="0"/>
          <w:sz w:val="24"/>
          <w:szCs w:val="24"/>
          <w:lang w:val="ru-RU"/>
        </w:rPr>
        <w:t>,</w:t>
      </w:r>
      <w:r w:rsidRPr="00E439AB">
        <w:rPr>
          <w:rFonts w:ascii="Arial" w:eastAsia="Arial Unicode MS" w:hAnsi="Arial" w:cs="Arial"/>
          <w:b w:val="0"/>
          <w:sz w:val="24"/>
          <w:szCs w:val="24"/>
          <w:lang w:val="ru-RU"/>
        </w:rPr>
        <w:t xml:space="preserve"> по меньшей мере</w:t>
      </w:r>
      <w:r w:rsidR="00504BC9">
        <w:rPr>
          <w:rFonts w:ascii="Arial" w:eastAsia="Arial Unicode MS" w:hAnsi="Arial" w:cs="Arial"/>
          <w:b w:val="0"/>
          <w:sz w:val="24"/>
          <w:szCs w:val="24"/>
          <w:lang w:val="ru-RU"/>
        </w:rPr>
        <w:t>,</w:t>
      </w:r>
      <w:r w:rsidRPr="00E439AB">
        <w:rPr>
          <w:rFonts w:ascii="Arial" w:eastAsia="Arial Unicode MS" w:hAnsi="Arial" w:cs="Arial"/>
          <w:b w:val="0"/>
          <w:sz w:val="24"/>
          <w:szCs w:val="24"/>
          <w:lang w:val="ru-RU"/>
        </w:rPr>
        <w:t xml:space="preserve"> </w:t>
      </w:r>
      <w:smartTag w:uri="urn:schemas-microsoft-com:office:smarttags" w:element="metricconverter">
        <w:smartTagPr>
          <w:attr w:name="ProductID" w:val="12 мм"/>
        </w:smartTagPr>
        <w:r w:rsidRPr="00E439AB">
          <w:rPr>
            <w:rFonts w:ascii="Arial" w:eastAsia="Arial Unicode MS" w:hAnsi="Arial" w:cs="Arial"/>
            <w:b w:val="0"/>
            <w:sz w:val="24"/>
            <w:szCs w:val="24"/>
            <w:lang w:val="ru-RU"/>
          </w:rPr>
          <w:t>12 мм</w:t>
        </w:r>
      </w:smartTag>
      <w:r w:rsidRPr="00E439AB">
        <w:rPr>
          <w:rFonts w:ascii="Arial" w:eastAsia="Arial Unicode MS" w:hAnsi="Arial" w:cs="Arial"/>
          <w:b w:val="0"/>
          <w:sz w:val="24"/>
          <w:szCs w:val="24"/>
          <w:lang w:val="ru-RU"/>
        </w:rPr>
        <w:t xml:space="preserve"> от краев испытуемого образца. Прикладывают </w:t>
      </w:r>
      <w:r>
        <w:rPr>
          <w:rFonts w:ascii="Arial" w:eastAsia="Arial Unicode MS" w:hAnsi="Arial" w:cs="Arial"/>
          <w:b w:val="0"/>
          <w:sz w:val="24"/>
          <w:szCs w:val="24"/>
          <w:lang w:val="ru-RU"/>
        </w:rPr>
        <w:t>при</w:t>
      </w:r>
      <w:r w:rsidRPr="00E439AB">
        <w:rPr>
          <w:rFonts w:ascii="Arial" w:eastAsia="Arial Unicode MS" w:hAnsi="Arial" w:cs="Arial"/>
          <w:b w:val="0"/>
          <w:sz w:val="24"/>
          <w:szCs w:val="24"/>
          <w:lang w:val="ru-RU"/>
        </w:rPr>
        <w:t>жимную лапку к образцу как можно быстрее, но без толчка, удерживая лапку параллельно поверхности испытуемого образца и обеспечивая положение индентора перпендикулярно к поверхности резины.</w:t>
      </w:r>
    </w:p>
    <w:p w14:paraId="1AA03377" w14:textId="38A8F8D8" w:rsidR="00DB4BDE" w:rsidRPr="00225AED" w:rsidRDefault="00DB4BDE" w:rsidP="00D82CF1">
      <w:pPr>
        <w:pStyle w:val="zzCoverlarge"/>
        <w:tabs>
          <w:tab w:val="left" w:pos="709"/>
        </w:tabs>
        <w:spacing w:before="240" w:after="120" w:line="360" w:lineRule="auto"/>
        <w:ind w:firstLine="680"/>
        <w:jc w:val="both"/>
        <w:outlineLvl w:val="0"/>
        <w:rPr>
          <w:rFonts w:ascii="Arial" w:hAnsi="Arial" w:cs="Arial"/>
          <w:sz w:val="26"/>
          <w:szCs w:val="26"/>
          <w:lang w:val="ru-RU"/>
        </w:rPr>
      </w:pPr>
      <w:r w:rsidRPr="00225AED">
        <w:rPr>
          <w:rFonts w:ascii="Arial" w:hAnsi="Arial" w:cs="Arial"/>
          <w:sz w:val="26"/>
          <w:szCs w:val="26"/>
          <w:lang w:val="ru-RU"/>
        </w:rPr>
        <w:t>8.2 Пр</w:t>
      </w:r>
      <w:r w:rsidR="00225AED" w:rsidRPr="00225AED">
        <w:rPr>
          <w:rFonts w:ascii="Arial" w:hAnsi="Arial" w:cs="Arial"/>
          <w:sz w:val="26"/>
          <w:szCs w:val="26"/>
          <w:lang w:val="ru-RU"/>
        </w:rPr>
        <w:t>о</w:t>
      </w:r>
      <w:r w:rsidRPr="00225AED">
        <w:rPr>
          <w:rFonts w:ascii="Arial" w:hAnsi="Arial" w:cs="Arial"/>
          <w:sz w:val="26"/>
          <w:szCs w:val="26"/>
          <w:lang w:val="ru-RU"/>
        </w:rPr>
        <w:t>д</w:t>
      </w:r>
      <w:r w:rsidR="00225AED" w:rsidRPr="00225AED">
        <w:rPr>
          <w:rFonts w:ascii="Arial" w:hAnsi="Arial" w:cs="Arial"/>
          <w:sz w:val="26"/>
          <w:szCs w:val="26"/>
          <w:lang w:val="ru-RU"/>
        </w:rPr>
        <w:t>о</w:t>
      </w:r>
      <w:r w:rsidRPr="00225AED">
        <w:rPr>
          <w:rFonts w:ascii="Arial" w:hAnsi="Arial" w:cs="Arial"/>
          <w:sz w:val="26"/>
          <w:szCs w:val="26"/>
          <w:lang w:val="ru-RU"/>
        </w:rPr>
        <w:t>л</w:t>
      </w:r>
      <w:r w:rsidR="00225AED" w:rsidRPr="00225AED">
        <w:rPr>
          <w:rFonts w:ascii="Arial" w:hAnsi="Arial" w:cs="Arial"/>
          <w:sz w:val="26"/>
          <w:szCs w:val="26"/>
          <w:lang w:val="ru-RU"/>
        </w:rPr>
        <w:t>жительность</w:t>
      </w:r>
      <w:r w:rsidRPr="00225AED">
        <w:rPr>
          <w:rFonts w:ascii="Arial" w:hAnsi="Arial" w:cs="Arial"/>
          <w:sz w:val="26"/>
          <w:szCs w:val="26"/>
          <w:lang w:val="ru-RU"/>
        </w:rPr>
        <w:t xml:space="preserve"> </w:t>
      </w:r>
      <w:r w:rsidR="00225AED" w:rsidRPr="00225AED">
        <w:rPr>
          <w:rFonts w:ascii="Arial" w:hAnsi="Arial" w:cs="Arial"/>
          <w:sz w:val="26"/>
          <w:szCs w:val="26"/>
          <w:lang w:val="ru-RU"/>
        </w:rPr>
        <w:t>приложения усилия</w:t>
      </w:r>
    </w:p>
    <w:p w14:paraId="67857C85" w14:textId="1CF33A20" w:rsidR="00225AED" w:rsidRDefault="00225AED" w:rsidP="00225AED">
      <w:pPr>
        <w:ind w:firstLine="680"/>
        <w:rPr>
          <w:rFonts w:ascii="Arial" w:eastAsia="Arial Unicode MS" w:hAnsi="Arial" w:cs="Arial"/>
          <w:sz w:val="24"/>
          <w:szCs w:val="24"/>
        </w:rPr>
      </w:pPr>
      <w:r w:rsidRPr="00225AED">
        <w:rPr>
          <w:rFonts w:ascii="Arial" w:eastAsia="Arial Unicode MS" w:hAnsi="Arial" w:cs="Arial"/>
          <w:sz w:val="24"/>
          <w:szCs w:val="24"/>
        </w:rPr>
        <w:t xml:space="preserve">Прикладывают усилие, достаточное только для получения плотного контакта между </w:t>
      </w:r>
      <w:r>
        <w:rPr>
          <w:rFonts w:ascii="Arial" w:eastAsia="Arial Unicode MS" w:hAnsi="Arial" w:cs="Arial"/>
          <w:sz w:val="24"/>
          <w:szCs w:val="24"/>
        </w:rPr>
        <w:t>при</w:t>
      </w:r>
      <w:r w:rsidRPr="00225AED">
        <w:rPr>
          <w:rFonts w:ascii="Arial" w:eastAsia="Arial Unicode MS" w:hAnsi="Arial" w:cs="Arial"/>
          <w:sz w:val="24"/>
          <w:szCs w:val="24"/>
        </w:rPr>
        <w:t>жимной лапкой и испытуемым образцом, и через заданный промежуток времени после установления такого контакта снимают показание прибора. Стандартный промежуток време</w:t>
      </w:r>
      <w:r w:rsidR="008062BD">
        <w:rPr>
          <w:rFonts w:ascii="Arial" w:eastAsia="Arial Unicode MS" w:hAnsi="Arial" w:cs="Arial"/>
          <w:sz w:val="24"/>
          <w:szCs w:val="24"/>
        </w:rPr>
        <w:t>ни составляет 3 с для вулканиз</w:t>
      </w:r>
      <w:r w:rsidRPr="00225AED">
        <w:rPr>
          <w:rFonts w:ascii="Arial" w:eastAsia="Arial Unicode MS" w:hAnsi="Arial" w:cs="Arial"/>
          <w:sz w:val="24"/>
          <w:szCs w:val="24"/>
        </w:rPr>
        <w:t>ованной резины и 15 с ― для термопластичной резины. Допускается устанавливать другие промежутки времени при условии, что они будут указаны в протоколе испытания. Резину неизвестного типа с</w:t>
      </w:r>
      <w:r w:rsidR="008062BD">
        <w:rPr>
          <w:rFonts w:ascii="Arial" w:eastAsia="Arial Unicode MS" w:hAnsi="Arial" w:cs="Arial"/>
          <w:sz w:val="24"/>
          <w:szCs w:val="24"/>
        </w:rPr>
        <w:t>ледует испытывать как вулканиз</w:t>
      </w:r>
      <w:r w:rsidRPr="00225AED">
        <w:rPr>
          <w:rFonts w:ascii="Arial" w:eastAsia="Arial Unicode MS" w:hAnsi="Arial" w:cs="Arial"/>
          <w:sz w:val="24"/>
          <w:szCs w:val="24"/>
        </w:rPr>
        <w:t>ованную резину.</w:t>
      </w:r>
    </w:p>
    <w:p w14:paraId="21FC2B00" w14:textId="550C82CE" w:rsidR="00225AED" w:rsidRPr="00920591" w:rsidRDefault="00225AED" w:rsidP="00225AED">
      <w:pPr>
        <w:pStyle w:val="Note"/>
        <w:spacing w:before="120" w:after="120" w:line="360" w:lineRule="auto"/>
        <w:ind w:firstLine="680"/>
        <w:rPr>
          <w:rFonts w:eastAsia="Arial Unicode MS"/>
          <w:sz w:val="20"/>
          <w:lang w:val="ru-RU" w:eastAsia="sv-SE"/>
        </w:rPr>
      </w:pPr>
      <w:r w:rsidRPr="00920591">
        <w:rPr>
          <w:rFonts w:eastAsia="Arial Unicode MS"/>
          <w:spacing w:val="40"/>
          <w:sz w:val="20"/>
          <w:lang w:val="ru-RU"/>
        </w:rPr>
        <w:t>Примечани</w:t>
      </w:r>
      <w:r>
        <w:rPr>
          <w:rFonts w:eastAsia="Arial Unicode MS"/>
          <w:spacing w:val="40"/>
          <w:sz w:val="20"/>
          <w:lang w:val="ru-RU"/>
        </w:rPr>
        <w:t>е</w:t>
      </w:r>
      <w:r>
        <w:rPr>
          <w:rFonts w:eastAsia="Arial Unicode MS" w:cs="Arial"/>
          <w:sz w:val="20"/>
          <w:lang w:val="ru-RU"/>
        </w:rPr>
        <w:t>―</w:t>
      </w:r>
      <w:r>
        <w:rPr>
          <w:rFonts w:eastAsia="Arial Unicode MS"/>
          <w:sz w:val="20"/>
          <w:lang w:val="ru-RU"/>
        </w:rPr>
        <w:t xml:space="preserve"> </w:t>
      </w:r>
      <w:r w:rsidRPr="00920591">
        <w:rPr>
          <w:rFonts w:eastAsia="Arial Unicode MS"/>
          <w:sz w:val="20"/>
          <w:lang w:val="ru-RU"/>
        </w:rPr>
        <w:t xml:space="preserve">Промежуток времени </w:t>
      </w:r>
      <w:r w:rsidRPr="00920591">
        <w:rPr>
          <w:rFonts w:eastAsia="Arial Unicode MS"/>
          <w:sz w:val="20"/>
          <w:lang w:val="ru-RU" w:eastAsia="sv-SE"/>
        </w:rPr>
        <w:t>15 с введен для термопластической резины по той причине, что значение твердости ее образцов продолжает уменьшаться в течение более длительного периода по сравнению с образцами вулканизованной резины. Данный промежуток времени аналоги</w:t>
      </w:r>
      <w:r w:rsidRPr="00CC0EAE">
        <w:rPr>
          <w:rFonts w:eastAsia="Arial Unicode MS"/>
          <w:sz w:val="20"/>
          <w:lang w:val="ru-RU" w:eastAsia="sv-SE"/>
        </w:rPr>
        <w:t xml:space="preserve">чен тому, который установлен для пластмасс в </w:t>
      </w:r>
      <w:r w:rsidRPr="00CC0EAE">
        <w:rPr>
          <w:rFonts w:eastAsia="Arial Unicode MS" w:cs="Arial"/>
          <w:sz w:val="20"/>
          <w:lang w:val="ru-RU" w:eastAsia="sv-SE"/>
        </w:rPr>
        <w:t>[</w:t>
      </w:r>
      <w:r w:rsidR="007A4E63" w:rsidRPr="007A4E63">
        <w:rPr>
          <w:rFonts w:eastAsia="Arial Unicode MS" w:cs="Arial"/>
          <w:sz w:val="20"/>
          <w:lang w:val="ru-RU" w:eastAsia="sv-SE"/>
        </w:rPr>
        <w:t>2</w:t>
      </w:r>
      <w:r w:rsidRPr="00CC0EAE">
        <w:rPr>
          <w:rFonts w:eastAsia="Arial Unicode MS" w:cs="Arial"/>
          <w:sz w:val="20"/>
          <w:lang w:val="ru-RU" w:eastAsia="sv-SE"/>
        </w:rPr>
        <w:t>]</w:t>
      </w:r>
      <w:r w:rsidRPr="00CC0EAE">
        <w:rPr>
          <w:rFonts w:eastAsia="Arial Unicode MS"/>
          <w:sz w:val="20"/>
          <w:lang w:val="ru-RU" w:eastAsia="sv-SE"/>
        </w:rPr>
        <w:t>.</w:t>
      </w:r>
    </w:p>
    <w:p w14:paraId="0CD11A93" w14:textId="27CC8959" w:rsidR="00E017CB" w:rsidRPr="00225AED" w:rsidRDefault="00E017CB" w:rsidP="00A81794">
      <w:pPr>
        <w:pStyle w:val="zzCoverlarge"/>
        <w:tabs>
          <w:tab w:val="left" w:pos="709"/>
        </w:tabs>
        <w:spacing w:before="240" w:after="120" w:line="360" w:lineRule="auto"/>
        <w:ind w:firstLine="709"/>
        <w:jc w:val="both"/>
        <w:outlineLvl w:val="0"/>
        <w:rPr>
          <w:rFonts w:ascii="Arial" w:hAnsi="Arial" w:cs="Arial"/>
          <w:sz w:val="26"/>
          <w:szCs w:val="26"/>
          <w:lang w:val="ru-RU"/>
        </w:rPr>
      </w:pPr>
      <w:r w:rsidRPr="00225AED">
        <w:rPr>
          <w:rFonts w:ascii="Arial" w:hAnsi="Arial" w:cs="Arial"/>
          <w:sz w:val="26"/>
          <w:szCs w:val="26"/>
          <w:lang w:val="ru-RU"/>
        </w:rPr>
        <w:t xml:space="preserve">8.3 </w:t>
      </w:r>
      <w:r w:rsidR="00225AED" w:rsidRPr="00225AED">
        <w:rPr>
          <w:rFonts w:ascii="Arial" w:hAnsi="Arial" w:cs="Arial"/>
          <w:sz w:val="26"/>
          <w:szCs w:val="26"/>
          <w:lang w:val="ru-RU"/>
        </w:rPr>
        <w:t>Число измерений</w:t>
      </w:r>
    </w:p>
    <w:p w14:paraId="14F17317" w14:textId="30395EC5" w:rsidR="00225AED" w:rsidRDefault="00225AED" w:rsidP="00225AED">
      <w:pPr>
        <w:pStyle w:val="zzCoverlarge"/>
        <w:tabs>
          <w:tab w:val="left" w:pos="426"/>
        </w:tabs>
        <w:spacing w:after="0" w:line="360" w:lineRule="auto"/>
        <w:ind w:firstLine="709"/>
        <w:jc w:val="both"/>
        <w:outlineLvl w:val="0"/>
        <w:rPr>
          <w:rFonts w:ascii="Arial" w:eastAsia="Arial Unicode MS" w:hAnsi="Arial" w:cs="Arial"/>
          <w:b w:val="0"/>
          <w:sz w:val="24"/>
          <w:szCs w:val="24"/>
          <w:lang w:val="ru-RU"/>
        </w:rPr>
      </w:pPr>
      <w:r w:rsidRPr="00225AED">
        <w:rPr>
          <w:rFonts w:ascii="Arial" w:eastAsia="Arial Unicode MS" w:hAnsi="Arial" w:cs="Arial"/>
          <w:b w:val="0"/>
          <w:sz w:val="24"/>
          <w:szCs w:val="24"/>
          <w:lang w:val="ru-RU"/>
        </w:rPr>
        <w:t>Выполняют пять измерений твердости в разных местах на</w:t>
      </w:r>
      <w:r>
        <w:rPr>
          <w:rFonts w:ascii="Arial" w:eastAsia="Arial Unicode MS" w:hAnsi="Arial" w:cs="Arial"/>
          <w:b w:val="0"/>
          <w:sz w:val="24"/>
          <w:szCs w:val="24"/>
          <w:lang w:val="ru-RU"/>
        </w:rPr>
        <w:t xml:space="preserve"> поверхности испытуемого</w:t>
      </w:r>
      <w:r w:rsidRPr="00225AED">
        <w:rPr>
          <w:rFonts w:ascii="Arial" w:eastAsia="Arial Unicode MS" w:hAnsi="Arial" w:cs="Arial"/>
          <w:b w:val="0"/>
          <w:sz w:val="24"/>
          <w:szCs w:val="24"/>
          <w:lang w:val="ru-RU"/>
        </w:rPr>
        <w:t xml:space="preserve"> образц</w:t>
      </w:r>
      <w:r>
        <w:rPr>
          <w:rFonts w:ascii="Arial" w:eastAsia="Arial Unicode MS" w:hAnsi="Arial" w:cs="Arial"/>
          <w:b w:val="0"/>
          <w:sz w:val="24"/>
          <w:szCs w:val="24"/>
          <w:lang w:val="ru-RU"/>
        </w:rPr>
        <w:t>а</w:t>
      </w:r>
      <w:r w:rsidRPr="00225AED">
        <w:rPr>
          <w:rFonts w:ascii="Arial" w:eastAsia="Arial Unicode MS" w:hAnsi="Arial" w:cs="Arial"/>
          <w:b w:val="0"/>
          <w:sz w:val="24"/>
          <w:szCs w:val="24"/>
          <w:lang w:val="ru-RU"/>
        </w:rPr>
        <w:t>,</w:t>
      </w:r>
      <w:r w:rsidR="00961621">
        <w:rPr>
          <w:rFonts w:ascii="Arial" w:eastAsia="Arial Unicode MS" w:hAnsi="Arial" w:cs="Arial"/>
          <w:b w:val="0"/>
          <w:sz w:val="24"/>
          <w:szCs w:val="24"/>
          <w:lang w:val="ru-RU"/>
        </w:rPr>
        <w:t xml:space="preserve"> отстоящих друг от друга</w:t>
      </w:r>
      <w:r w:rsidRPr="00225AED">
        <w:rPr>
          <w:rFonts w:ascii="Arial" w:eastAsia="Arial Unicode MS" w:hAnsi="Arial" w:cs="Arial"/>
          <w:b w:val="0"/>
          <w:sz w:val="24"/>
          <w:szCs w:val="24"/>
          <w:lang w:val="ru-RU"/>
        </w:rPr>
        <w:t xml:space="preserve"> по меньшей мере</w:t>
      </w:r>
      <w:r w:rsidR="00961621">
        <w:rPr>
          <w:rFonts w:ascii="Arial" w:eastAsia="Arial Unicode MS" w:hAnsi="Arial" w:cs="Arial"/>
          <w:b w:val="0"/>
          <w:sz w:val="24"/>
          <w:szCs w:val="24"/>
          <w:lang w:val="ru-RU"/>
        </w:rPr>
        <w:t xml:space="preserve"> на</w:t>
      </w:r>
      <w:r w:rsidRPr="00225AED">
        <w:rPr>
          <w:rFonts w:ascii="Arial" w:eastAsia="Arial Unicode MS" w:hAnsi="Arial" w:cs="Arial"/>
          <w:b w:val="0"/>
          <w:sz w:val="24"/>
          <w:szCs w:val="24"/>
          <w:lang w:val="ru-RU"/>
        </w:rPr>
        <w:t xml:space="preserve"> 6 мм</w:t>
      </w:r>
      <w:r w:rsidR="00961621">
        <w:rPr>
          <w:rFonts w:ascii="Arial" w:eastAsia="Arial Unicode MS" w:hAnsi="Arial" w:cs="Arial"/>
          <w:b w:val="0"/>
          <w:sz w:val="24"/>
          <w:szCs w:val="24"/>
          <w:lang w:val="ru-RU"/>
        </w:rPr>
        <w:t>, а затем вычисляют</w:t>
      </w:r>
      <w:r w:rsidRPr="00225AED">
        <w:rPr>
          <w:rFonts w:ascii="Arial" w:eastAsia="Arial Unicode MS" w:hAnsi="Arial" w:cs="Arial"/>
          <w:b w:val="0"/>
          <w:sz w:val="24"/>
          <w:szCs w:val="24"/>
          <w:lang w:val="ru-RU"/>
        </w:rPr>
        <w:t xml:space="preserve"> </w:t>
      </w:r>
      <w:r w:rsidR="00961621">
        <w:rPr>
          <w:rFonts w:ascii="Arial" w:eastAsia="Arial Unicode MS" w:hAnsi="Arial" w:cs="Arial"/>
          <w:b w:val="0"/>
          <w:sz w:val="24"/>
          <w:szCs w:val="24"/>
          <w:lang w:val="ru-RU"/>
        </w:rPr>
        <w:t>среднее значение твердости</w:t>
      </w:r>
      <w:r w:rsidRPr="00225AED">
        <w:rPr>
          <w:rFonts w:ascii="Arial" w:eastAsia="Arial Unicode MS" w:hAnsi="Arial" w:cs="Arial"/>
          <w:b w:val="0"/>
          <w:sz w:val="24"/>
          <w:szCs w:val="24"/>
          <w:lang w:val="ru-RU"/>
        </w:rPr>
        <w:t>.</w:t>
      </w:r>
    </w:p>
    <w:p w14:paraId="565DDD23" w14:textId="77777777" w:rsidR="00961621" w:rsidRPr="00961621" w:rsidRDefault="00961621" w:rsidP="00961621">
      <w:pPr>
        <w:ind w:firstLine="680"/>
        <w:rPr>
          <w:rFonts w:ascii="Arial" w:eastAsia="Arial Unicode MS" w:hAnsi="Arial" w:cs="Arial"/>
          <w:sz w:val="24"/>
          <w:szCs w:val="24"/>
        </w:rPr>
      </w:pPr>
      <w:r w:rsidRPr="00961621">
        <w:rPr>
          <w:rFonts w:ascii="Arial" w:eastAsia="Arial Unicode MS" w:hAnsi="Arial" w:cs="Arial"/>
          <w:sz w:val="24"/>
          <w:szCs w:val="24"/>
        </w:rPr>
        <w:t>Если промежуток времени, после которого считано каждое показание, отлично от 3 с, то записывают отдельные значения твердости, полученные вдавливанием, приводя для каждого промежуток времени, после которого снято показание, а также указывают полученные среднее, максимальное и минимальное значения.</w:t>
      </w:r>
    </w:p>
    <w:p w14:paraId="5BE27604" w14:textId="2F5C08E5" w:rsidR="00BE2335" w:rsidRPr="00961621" w:rsidRDefault="00BE2335" w:rsidP="00961621">
      <w:pPr>
        <w:pStyle w:val="zzCoverlarge"/>
        <w:tabs>
          <w:tab w:val="left" w:pos="426"/>
        </w:tabs>
        <w:spacing w:line="360" w:lineRule="auto"/>
        <w:ind w:firstLine="680"/>
        <w:jc w:val="both"/>
        <w:outlineLvl w:val="0"/>
        <w:rPr>
          <w:rFonts w:ascii="Arial" w:eastAsia="Cambria" w:hAnsi="Arial" w:cs="Arial"/>
          <w:szCs w:val="28"/>
          <w:lang w:val="ru-RU" w:eastAsia="en-US"/>
        </w:rPr>
      </w:pPr>
      <w:r w:rsidRPr="00961621">
        <w:rPr>
          <w:rFonts w:ascii="Arial" w:hAnsi="Arial" w:cs="Arial"/>
          <w:szCs w:val="28"/>
          <w:lang w:val="ru-RU"/>
        </w:rPr>
        <w:lastRenderedPageBreak/>
        <w:t xml:space="preserve">9 </w:t>
      </w:r>
      <w:r w:rsidR="00961621" w:rsidRPr="00961621">
        <w:rPr>
          <w:rFonts w:ascii="Arial" w:eastAsia="Cambria" w:hAnsi="Arial" w:cs="Arial"/>
          <w:szCs w:val="28"/>
          <w:lang w:val="ru-RU" w:eastAsia="en-US"/>
        </w:rPr>
        <w:t>Калибровка и контроль</w:t>
      </w:r>
    </w:p>
    <w:p w14:paraId="15772947" w14:textId="36F1C5E7" w:rsidR="00961621" w:rsidRPr="00961621" w:rsidRDefault="00961621" w:rsidP="00961621">
      <w:pPr>
        <w:spacing w:before="240" w:after="120"/>
        <w:ind w:firstLine="680"/>
        <w:rPr>
          <w:rFonts w:ascii="Arial" w:eastAsia="Cambria" w:hAnsi="Arial" w:cs="Arial"/>
          <w:b/>
          <w:sz w:val="26"/>
          <w:szCs w:val="26"/>
          <w:lang w:eastAsia="en-US"/>
        </w:rPr>
      </w:pPr>
      <w:r w:rsidRPr="00961621">
        <w:rPr>
          <w:rFonts w:ascii="Arial" w:eastAsia="Cambria" w:hAnsi="Arial" w:cs="Arial"/>
          <w:b/>
          <w:sz w:val="26"/>
          <w:szCs w:val="26"/>
          <w:lang w:eastAsia="en-US"/>
        </w:rPr>
        <w:t>9.1 Калибровка</w:t>
      </w:r>
    </w:p>
    <w:p w14:paraId="57755DD7" w14:textId="324E9222" w:rsidR="005B0F26" w:rsidRDefault="00961621" w:rsidP="00961621">
      <w:pPr>
        <w:ind w:right="-1" w:firstLine="680"/>
        <w:rPr>
          <w:rFonts w:ascii="Arial" w:eastAsia="Cambria" w:hAnsi="Arial" w:cs="Arial"/>
          <w:sz w:val="24"/>
          <w:szCs w:val="24"/>
          <w:lang w:eastAsia="en-US"/>
        </w:rPr>
      </w:pPr>
      <w:r w:rsidRPr="00961621">
        <w:rPr>
          <w:rFonts w:ascii="Arial" w:eastAsia="Cambria" w:hAnsi="Arial" w:cs="Arial"/>
          <w:sz w:val="24"/>
          <w:szCs w:val="24"/>
          <w:lang w:eastAsia="en-US"/>
        </w:rPr>
        <w:t xml:space="preserve">Измерительный прибор регулируют и калибруют в соответствии с </w:t>
      </w:r>
      <w:r w:rsidRPr="00961621">
        <w:rPr>
          <w:rFonts w:ascii="Arial" w:eastAsia="Cambria" w:hAnsi="Arial" w:cs="Arial"/>
          <w:sz w:val="24"/>
          <w:szCs w:val="24"/>
          <w:lang w:val="en-US" w:eastAsia="en-US"/>
        </w:rPr>
        <w:t>ISO</w:t>
      </w:r>
      <w:r w:rsidRPr="00961621">
        <w:rPr>
          <w:rFonts w:ascii="Arial" w:eastAsia="Cambria" w:hAnsi="Arial" w:cs="Arial"/>
          <w:sz w:val="24"/>
          <w:szCs w:val="24"/>
          <w:lang w:eastAsia="en-US"/>
        </w:rPr>
        <w:t xml:space="preserve"> 48-9.</w:t>
      </w:r>
    </w:p>
    <w:p w14:paraId="0B48FA19" w14:textId="54DA6E0B" w:rsidR="00961621" w:rsidRPr="00EC0578" w:rsidRDefault="00961621" w:rsidP="00EC0578">
      <w:pPr>
        <w:spacing w:before="240" w:after="120"/>
        <w:ind w:firstLine="680"/>
        <w:rPr>
          <w:rFonts w:ascii="Arial" w:eastAsia="Cambria" w:hAnsi="Arial" w:cs="Arial"/>
          <w:b/>
          <w:sz w:val="26"/>
          <w:szCs w:val="26"/>
          <w:vertAlign w:val="superscript"/>
          <w:lang w:eastAsia="en-US"/>
        </w:rPr>
      </w:pPr>
      <w:r w:rsidRPr="00EC0578">
        <w:rPr>
          <w:rFonts w:ascii="Arial" w:eastAsia="Cambria" w:hAnsi="Arial" w:cs="Arial"/>
          <w:b/>
          <w:sz w:val="26"/>
          <w:szCs w:val="26"/>
          <w:lang w:eastAsia="en-US"/>
        </w:rPr>
        <w:t xml:space="preserve">9.2 Контроль с использованием </w:t>
      </w:r>
      <w:r w:rsidR="00DE35A8">
        <w:rPr>
          <w:rFonts w:ascii="Arial" w:eastAsia="Cambria" w:hAnsi="Arial" w:cs="Arial"/>
          <w:b/>
          <w:sz w:val="26"/>
          <w:szCs w:val="26"/>
          <w:lang w:eastAsia="en-US"/>
        </w:rPr>
        <w:t xml:space="preserve">эталонных </w:t>
      </w:r>
      <w:r w:rsidRPr="00EC0578">
        <w:rPr>
          <w:rFonts w:ascii="Arial" w:eastAsia="Cambria" w:hAnsi="Arial" w:cs="Arial"/>
          <w:b/>
          <w:sz w:val="26"/>
          <w:szCs w:val="26"/>
          <w:lang w:eastAsia="en-US"/>
        </w:rPr>
        <w:t>резиновых</w:t>
      </w:r>
      <w:r w:rsidR="00EC0578">
        <w:rPr>
          <w:rFonts w:ascii="Arial" w:eastAsia="Cambria" w:hAnsi="Arial" w:cs="Arial"/>
          <w:b/>
          <w:sz w:val="26"/>
          <w:szCs w:val="26"/>
          <w:lang w:eastAsia="en-US"/>
        </w:rPr>
        <w:t xml:space="preserve"> </w:t>
      </w:r>
      <w:r w:rsidRPr="00EC0578">
        <w:rPr>
          <w:rFonts w:ascii="Arial" w:eastAsia="Cambria" w:hAnsi="Arial" w:cs="Arial"/>
          <w:b/>
          <w:sz w:val="26"/>
          <w:szCs w:val="26"/>
          <w:lang w:eastAsia="en-US"/>
        </w:rPr>
        <w:t>блоков</w:t>
      </w:r>
      <w:r w:rsidR="00EC0578" w:rsidRPr="00EC0578">
        <w:rPr>
          <w:rStyle w:val="affc"/>
          <w:rFonts w:ascii="Arial" w:eastAsia="Cambria" w:hAnsi="Arial" w:cs="Arial"/>
          <w:szCs w:val="26"/>
          <w:lang w:eastAsia="en-US"/>
        </w:rPr>
        <w:footnoteReference w:id="1"/>
      </w:r>
      <w:r w:rsidR="00EC0578" w:rsidRPr="00EC0578">
        <w:rPr>
          <w:rFonts w:ascii="Arial" w:eastAsia="Cambria" w:hAnsi="Arial" w:cs="Arial"/>
          <w:sz w:val="26"/>
          <w:szCs w:val="26"/>
          <w:vertAlign w:val="superscript"/>
          <w:lang w:eastAsia="en-US"/>
        </w:rPr>
        <w:t>)</w:t>
      </w:r>
    </w:p>
    <w:p w14:paraId="721BEABF" w14:textId="02DE169C" w:rsidR="00961621" w:rsidRPr="00DE35A8" w:rsidRDefault="00EC0578" w:rsidP="00EC0578">
      <w:pPr>
        <w:ind w:right="-1" w:firstLine="680"/>
        <w:rPr>
          <w:rFonts w:ascii="Arial" w:eastAsia="Cambria" w:hAnsi="Arial" w:cs="Arial"/>
          <w:sz w:val="24"/>
          <w:szCs w:val="24"/>
          <w:lang w:eastAsia="en-US"/>
        </w:rPr>
      </w:pPr>
      <w:r w:rsidRPr="00DE35A8">
        <w:rPr>
          <w:rFonts w:ascii="Arial" w:eastAsia="Arial Unicode MS" w:hAnsi="Arial" w:cs="Arial"/>
          <w:sz w:val="24"/>
          <w:szCs w:val="24"/>
        </w:rPr>
        <w:t>Прижимают измерительный прибор к подходящей плоской</w:t>
      </w:r>
      <w:r w:rsidR="004D61A3">
        <w:rPr>
          <w:rFonts w:ascii="Arial" w:eastAsia="Arial Unicode MS" w:hAnsi="Arial" w:cs="Arial"/>
          <w:sz w:val="24"/>
          <w:szCs w:val="24"/>
        </w:rPr>
        <w:t>, твердой поверхности (например</w:t>
      </w:r>
      <w:r w:rsidRPr="00DE35A8">
        <w:rPr>
          <w:rFonts w:ascii="Arial" w:eastAsia="Arial Unicode MS" w:hAnsi="Arial" w:cs="Arial"/>
          <w:sz w:val="24"/>
          <w:szCs w:val="24"/>
        </w:rPr>
        <w:t xml:space="preserve"> к стеклу) и осуществляют регулировку таким образом, чтобы шкала прибора показывала значение 100 </w:t>
      </w:r>
      <w:r w:rsidRPr="00DE35A8">
        <w:rPr>
          <w:rFonts w:ascii="Arial" w:eastAsia="Arial Unicode MS" w:hAnsi="Arial" w:cs="Arial"/>
          <w:sz w:val="24"/>
          <w:szCs w:val="24"/>
          <w:lang w:val="en-US"/>
        </w:rPr>
        <w:t>IRHD</w:t>
      </w:r>
      <w:r w:rsidRPr="00DE35A8">
        <w:rPr>
          <w:rFonts w:ascii="Arial" w:eastAsia="Arial Unicode MS" w:hAnsi="Arial" w:cs="Arial"/>
          <w:sz w:val="24"/>
          <w:szCs w:val="24"/>
        </w:rPr>
        <w:t>.</w:t>
      </w:r>
      <w:r w:rsidR="00CF667C" w:rsidRPr="00DE35A8">
        <w:rPr>
          <w:rFonts w:ascii="Arial" w:eastAsia="Arial Unicode MS" w:hAnsi="Arial" w:cs="Arial"/>
          <w:sz w:val="24"/>
          <w:szCs w:val="24"/>
        </w:rPr>
        <w:t xml:space="preserve"> Продолжают контроль измерител</w:t>
      </w:r>
      <w:r w:rsidR="004D61A3">
        <w:rPr>
          <w:rFonts w:ascii="Arial" w:eastAsia="Arial Unicode MS" w:hAnsi="Arial" w:cs="Arial"/>
          <w:sz w:val="24"/>
          <w:szCs w:val="24"/>
        </w:rPr>
        <w:t xml:space="preserve">ьного прибора, используя набор </w:t>
      </w:r>
      <w:r w:rsidR="00CF667C" w:rsidRPr="00DE35A8">
        <w:rPr>
          <w:rFonts w:ascii="Arial" w:eastAsia="Arial Unicode MS" w:hAnsi="Arial" w:cs="Arial"/>
          <w:sz w:val="24"/>
          <w:szCs w:val="24"/>
        </w:rPr>
        <w:t xml:space="preserve">эталонных резиновых блоков, твердость которых охватывает измеряемый диапазон приблизительно от 30 </w:t>
      </w:r>
      <w:r w:rsidR="00CF667C" w:rsidRPr="00DE35A8">
        <w:rPr>
          <w:rFonts w:ascii="Arial" w:eastAsia="Arial Unicode MS" w:hAnsi="Arial" w:cs="Arial"/>
          <w:sz w:val="24"/>
          <w:szCs w:val="24"/>
          <w:lang w:val="en-US"/>
        </w:rPr>
        <w:t>IRHD</w:t>
      </w:r>
      <w:r w:rsidR="00CF667C" w:rsidRPr="00DE35A8">
        <w:rPr>
          <w:rFonts w:ascii="Arial" w:eastAsia="Arial Unicode MS" w:hAnsi="Arial" w:cs="Arial"/>
          <w:sz w:val="24"/>
          <w:szCs w:val="24"/>
        </w:rPr>
        <w:t xml:space="preserve"> до 90 </w:t>
      </w:r>
      <w:r w:rsidR="00CF667C" w:rsidRPr="00DE35A8">
        <w:rPr>
          <w:rFonts w:ascii="Arial" w:eastAsia="Arial Unicode MS" w:hAnsi="Arial" w:cs="Arial"/>
          <w:sz w:val="24"/>
          <w:szCs w:val="24"/>
          <w:lang w:val="en-US"/>
        </w:rPr>
        <w:t>IRHD</w:t>
      </w:r>
      <w:r w:rsidR="00CF667C" w:rsidRPr="00DE35A8">
        <w:rPr>
          <w:rFonts w:ascii="Arial" w:eastAsia="Arial Unicode MS" w:hAnsi="Arial" w:cs="Arial"/>
          <w:sz w:val="24"/>
          <w:szCs w:val="24"/>
        </w:rPr>
        <w:t>. Все регулировки проводят в соответствии с инструкциями производителя. Набор используемых эталонных резиновых блоков должен состоять, по меньшей мере, из шести блоков, слегка присыпанных тальком и содержащихся в подходящем закрывающемся контейнере, защищенном от света и тепла, не имеющем смазки. Сами эталонные блоки резины калибр</w:t>
      </w:r>
      <w:r w:rsidR="009C3294" w:rsidRPr="00DE35A8">
        <w:rPr>
          <w:rFonts w:ascii="Arial" w:eastAsia="Arial Unicode MS" w:hAnsi="Arial" w:cs="Arial"/>
          <w:sz w:val="24"/>
          <w:szCs w:val="24"/>
        </w:rPr>
        <w:t>уют методом, регламентированным</w:t>
      </w:r>
      <w:r w:rsidR="00CF667C" w:rsidRPr="00DE35A8">
        <w:rPr>
          <w:rFonts w:ascii="Arial" w:eastAsia="Arial Unicode MS" w:hAnsi="Arial" w:cs="Arial"/>
          <w:sz w:val="24"/>
          <w:szCs w:val="24"/>
        </w:rPr>
        <w:t xml:space="preserve"> </w:t>
      </w:r>
      <w:r w:rsidR="009C3294" w:rsidRPr="00DE35A8">
        <w:rPr>
          <w:rFonts w:ascii="Arial" w:eastAsia="Arial Unicode MS" w:hAnsi="Arial" w:cs="Arial"/>
          <w:sz w:val="24"/>
          <w:szCs w:val="24"/>
        </w:rPr>
        <w:t>ISO 48-2, используя</w:t>
      </w:r>
      <w:r w:rsidR="00CF667C" w:rsidRPr="00DE35A8">
        <w:rPr>
          <w:rFonts w:ascii="Arial" w:eastAsia="Arial Unicode MS" w:hAnsi="Arial" w:cs="Arial"/>
          <w:sz w:val="24"/>
          <w:szCs w:val="24"/>
        </w:rPr>
        <w:t xml:space="preserve"> </w:t>
      </w:r>
      <w:r w:rsidR="009C3294" w:rsidRPr="00DE35A8">
        <w:rPr>
          <w:rFonts w:ascii="Arial" w:eastAsia="Arial Unicode MS" w:hAnsi="Arial" w:cs="Arial"/>
          <w:sz w:val="24"/>
          <w:szCs w:val="24"/>
        </w:rPr>
        <w:t>устройство, обеспечивающее</w:t>
      </w:r>
      <w:r w:rsidR="00CF667C" w:rsidRPr="00DE35A8">
        <w:rPr>
          <w:rFonts w:ascii="Arial" w:eastAsia="Arial Unicode MS" w:hAnsi="Arial" w:cs="Arial"/>
          <w:sz w:val="24"/>
          <w:szCs w:val="24"/>
        </w:rPr>
        <w:t xml:space="preserve"> постоянн</w:t>
      </w:r>
      <w:r w:rsidR="009C3294" w:rsidRPr="00DE35A8">
        <w:rPr>
          <w:rFonts w:ascii="Arial" w:eastAsia="Arial Unicode MS" w:hAnsi="Arial" w:cs="Arial"/>
          <w:sz w:val="24"/>
          <w:szCs w:val="24"/>
        </w:rPr>
        <w:t>ую</w:t>
      </w:r>
      <w:r w:rsidR="00CF667C" w:rsidRPr="00DE35A8">
        <w:rPr>
          <w:rFonts w:ascii="Arial" w:eastAsia="Arial Unicode MS" w:hAnsi="Arial" w:cs="Arial"/>
          <w:sz w:val="24"/>
          <w:szCs w:val="24"/>
        </w:rPr>
        <w:t xml:space="preserve"> нагрузк</w:t>
      </w:r>
      <w:r w:rsidR="009C3294" w:rsidRPr="00DE35A8">
        <w:rPr>
          <w:rFonts w:ascii="Arial" w:eastAsia="Arial Unicode MS" w:hAnsi="Arial" w:cs="Arial"/>
          <w:sz w:val="24"/>
          <w:szCs w:val="24"/>
        </w:rPr>
        <w:t>у</w:t>
      </w:r>
      <w:r w:rsidR="00CF667C" w:rsidRPr="00DE35A8">
        <w:rPr>
          <w:rFonts w:ascii="Arial" w:eastAsia="Arial Unicode MS" w:hAnsi="Arial" w:cs="Arial"/>
          <w:sz w:val="24"/>
          <w:szCs w:val="24"/>
        </w:rPr>
        <w:t xml:space="preserve">, через интервалы </w:t>
      </w:r>
      <w:r w:rsidR="009C3294" w:rsidRPr="00DE35A8">
        <w:rPr>
          <w:rFonts w:ascii="Arial" w:eastAsia="Arial Unicode MS" w:hAnsi="Arial" w:cs="Arial"/>
          <w:sz w:val="24"/>
          <w:szCs w:val="24"/>
        </w:rPr>
        <w:t xml:space="preserve">времени </w:t>
      </w:r>
      <w:r w:rsidR="00CF667C" w:rsidRPr="00DE35A8">
        <w:rPr>
          <w:rFonts w:ascii="Arial" w:eastAsia="Arial Unicode MS" w:hAnsi="Arial" w:cs="Arial"/>
          <w:sz w:val="24"/>
          <w:szCs w:val="24"/>
        </w:rPr>
        <w:t>не бол</w:t>
      </w:r>
      <w:r w:rsidR="009C3294" w:rsidRPr="00DE35A8">
        <w:rPr>
          <w:rFonts w:ascii="Arial" w:eastAsia="Arial Unicode MS" w:hAnsi="Arial" w:cs="Arial"/>
          <w:sz w:val="24"/>
          <w:szCs w:val="24"/>
        </w:rPr>
        <w:t>е</w:t>
      </w:r>
      <w:r w:rsidR="00CF667C" w:rsidRPr="00DE35A8">
        <w:rPr>
          <w:rFonts w:ascii="Arial" w:eastAsia="Arial Unicode MS" w:hAnsi="Arial" w:cs="Arial"/>
          <w:sz w:val="24"/>
          <w:szCs w:val="24"/>
        </w:rPr>
        <w:t xml:space="preserve">е </w:t>
      </w:r>
      <w:r w:rsidR="009C3294" w:rsidRPr="00DE35A8">
        <w:rPr>
          <w:rFonts w:ascii="Arial" w:eastAsia="Arial Unicode MS" w:hAnsi="Arial" w:cs="Arial"/>
          <w:sz w:val="24"/>
          <w:szCs w:val="24"/>
        </w:rPr>
        <w:t>одного</w:t>
      </w:r>
      <w:r w:rsidR="00CF667C" w:rsidRPr="00DE35A8">
        <w:rPr>
          <w:rFonts w:ascii="Arial" w:eastAsia="Arial Unicode MS" w:hAnsi="Arial" w:cs="Arial"/>
          <w:sz w:val="24"/>
          <w:szCs w:val="24"/>
        </w:rPr>
        <w:t xml:space="preserve"> года или</w:t>
      </w:r>
      <w:r w:rsidR="009C3294" w:rsidRPr="00DE35A8">
        <w:rPr>
          <w:rFonts w:ascii="Arial" w:eastAsia="Arial Unicode MS" w:hAnsi="Arial" w:cs="Arial"/>
          <w:sz w:val="24"/>
          <w:szCs w:val="24"/>
        </w:rPr>
        <w:t>, когда</w:t>
      </w:r>
      <w:r w:rsidR="00CF667C" w:rsidRPr="00DE35A8">
        <w:rPr>
          <w:rFonts w:ascii="Arial" w:eastAsia="Arial Unicode MS" w:hAnsi="Arial" w:cs="Arial"/>
          <w:sz w:val="24"/>
          <w:szCs w:val="24"/>
        </w:rPr>
        <w:t xml:space="preserve"> дрейф</w:t>
      </w:r>
      <w:r w:rsidR="009C3294" w:rsidRPr="00DE35A8">
        <w:rPr>
          <w:rFonts w:ascii="Arial" w:eastAsia="Arial Unicode MS" w:hAnsi="Arial" w:cs="Arial"/>
          <w:sz w:val="24"/>
          <w:szCs w:val="24"/>
        </w:rPr>
        <w:t xml:space="preserve"> показаний измерительного</w:t>
      </w:r>
      <w:r w:rsidR="00CF667C" w:rsidRPr="00DE35A8">
        <w:rPr>
          <w:rFonts w:ascii="Arial" w:eastAsia="Arial Unicode MS" w:hAnsi="Arial" w:cs="Arial"/>
          <w:sz w:val="24"/>
          <w:szCs w:val="24"/>
        </w:rPr>
        <w:t xml:space="preserve"> прибора </w:t>
      </w:r>
      <w:r w:rsidR="009C3294" w:rsidRPr="00DE35A8">
        <w:rPr>
          <w:rFonts w:ascii="Arial" w:eastAsia="Arial Unicode MS" w:hAnsi="Arial" w:cs="Arial"/>
          <w:sz w:val="24"/>
          <w:szCs w:val="24"/>
        </w:rPr>
        <w:t xml:space="preserve">превысит </w:t>
      </w:r>
      <w:r w:rsidR="00CF667C" w:rsidRPr="00DE35A8">
        <w:rPr>
          <w:rFonts w:ascii="Arial" w:eastAsia="Arial Unicode MS" w:hAnsi="Arial" w:cs="Arial"/>
          <w:sz w:val="24"/>
          <w:szCs w:val="24"/>
        </w:rPr>
        <w:t xml:space="preserve">единицу. Регулярно используемые измерительные приборы должны проходить проверку не реже одного раза в неделю по </w:t>
      </w:r>
      <w:r w:rsidR="00590E66">
        <w:rPr>
          <w:rFonts w:ascii="Arial" w:eastAsia="Arial Unicode MS" w:hAnsi="Arial" w:cs="Arial"/>
          <w:sz w:val="24"/>
          <w:szCs w:val="24"/>
        </w:rPr>
        <w:t>эталонным</w:t>
      </w:r>
      <w:r w:rsidR="00CF667C" w:rsidRPr="00DE35A8">
        <w:rPr>
          <w:rFonts w:ascii="Arial" w:eastAsia="Arial Unicode MS" w:hAnsi="Arial" w:cs="Arial"/>
          <w:sz w:val="24"/>
          <w:szCs w:val="24"/>
        </w:rPr>
        <w:t xml:space="preserve"> резиновым блокам.</w:t>
      </w:r>
    </w:p>
    <w:p w14:paraId="5B916FED" w14:textId="77777777" w:rsidR="005B0F26" w:rsidRPr="00CA558E" w:rsidRDefault="005B0F26" w:rsidP="00CA558E">
      <w:pPr>
        <w:ind w:firstLine="680"/>
        <w:rPr>
          <w:rFonts w:ascii="Arial" w:eastAsia="Cambria" w:hAnsi="Arial" w:cs="Arial"/>
          <w:sz w:val="24"/>
          <w:szCs w:val="24"/>
          <w:lang w:eastAsia="en-US"/>
        </w:rPr>
      </w:pPr>
    </w:p>
    <w:p w14:paraId="1D245B44" w14:textId="4AA61CFB" w:rsidR="00E543CE" w:rsidRPr="00CA558E" w:rsidRDefault="0000106B" w:rsidP="00CA558E">
      <w:pPr>
        <w:spacing w:after="240"/>
        <w:ind w:firstLine="680"/>
        <w:rPr>
          <w:rFonts w:ascii="Arial" w:hAnsi="Arial" w:cs="Arial"/>
          <w:b/>
          <w:szCs w:val="28"/>
        </w:rPr>
      </w:pPr>
      <w:bookmarkStart w:id="5" w:name="_Toc138259330"/>
      <w:bookmarkStart w:id="6" w:name="_Toc138260168"/>
      <w:bookmarkStart w:id="7" w:name="_Toc138261036"/>
      <w:r w:rsidRPr="00CA558E">
        <w:rPr>
          <w:rFonts w:ascii="Arial" w:hAnsi="Arial" w:cs="Arial"/>
          <w:b/>
          <w:szCs w:val="28"/>
        </w:rPr>
        <w:t>1</w:t>
      </w:r>
      <w:r w:rsidR="00CA558E" w:rsidRPr="00CA558E">
        <w:rPr>
          <w:rFonts w:ascii="Arial" w:hAnsi="Arial" w:cs="Arial"/>
          <w:b/>
          <w:szCs w:val="28"/>
        </w:rPr>
        <w:t>0</w:t>
      </w:r>
      <w:r w:rsidR="00E543CE" w:rsidRPr="00CA558E">
        <w:rPr>
          <w:rFonts w:ascii="Arial" w:hAnsi="Arial" w:cs="Arial"/>
          <w:b/>
          <w:szCs w:val="28"/>
        </w:rPr>
        <w:t xml:space="preserve"> </w:t>
      </w:r>
      <w:bookmarkEnd w:id="5"/>
      <w:bookmarkEnd w:id="6"/>
      <w:bookmarkEnd w:id="7"/>
      <w:r w:rsidR="0073554D" w:rsidRPr="00CA558E">
        <w:rPr>
          <w:rFonts w:ascii="Arial" w:hAnsi="Arial" w:cs="Arial"/>
          <w:b/>
          <w:szCs w:val="28"/>
        </w:rPr>
        <w:t>Протокол испытания</w:t>
      </w:r>
    </w:p>
    <w:p w14:paraId="441876D3" w14:textId="18422B3F" w:rsidR="00CA558E" w:rsidRPr="00A66FF0" w:rsidRDefault="0073554D" w:rsidP="00A66FF0">
      <w:pPr>
        <w:pStyle w:val="10"/>
        <w:keepNext w:val="0"/>
        <w:keepLines w:val="0"/>
        <w:numPr>
          <w:ilvl w:val="0"/>
          <w:numId w:val="0"/>
        </w:numPr>
        <w:tabs>
          <w:tab w:val="left" w:pos="426"/>
        </w:tabs>
        <w:ind w:firstLine="680"/>
        <w:rPr>
          <w:rFonts w:ascii="Arial" w:eastAsiaTheme="minorEastAsia" w:hAnsi="Arial" w:cs="Arial"/>
          <w:b w:val="0"/>
          <w:bCs w:val="0"/>
          <w:kern w:val="0"/>
          <w:sz w:val="24"/>
          <w:szCs w:val="24"/>
          <w:lang w:eastAsia="ru-RU"/>
        </w:rPr>
      </w:pPr>
      <w:bookmarkStart w:id="8" w:name="_Toc138259678"/>
      <w:bookmarkStart w:id="9" w:name="_Toc138260516"/>
      <w:bookmarkStart w:id="10" w:name="_Toc138261384"/>
      <w:r w:rsidRPr="00A66FF0">
        <w:rPr>
          <w:rFonts w:ascii="Arial" w:eastAsiaTheme="minorEastAsia" w:hAnsi="Arial" w:cs="Arial"/>
          <w:b w:val="0"/>
          <w:bCs w:val="0"/>
          <w:kern w:val="0"/>
          <w:sz w:val="24"/>
          <w:szCs w:val="24"/>
          <w:lang w:eastAsia="ru-RU"/>
        </w:rPr>
        <w:t>Протокол испытания</w:t>
      </w:r>
      <w:r w:rsidR="004153F7" w:rsidRPr="00A66FF0">
        <w:rPr>
          <w:rFonts w:ascii="Arial" w:eastAsiaTheme="minorEastAsia" w:hAnsi="Arial" w:cs="Arial"/>
          <w:b w:val="0"/>
          <w:bCs w:val="0"/>
          <w:kern w:val="0"/>
          <w:sz w:val="24"/>
          <w:szCs w:val="24"/>
          <w:lang w:eastAsia="ru-RU"/>
        </w:rPr>
        <w:t xml:space="preserve"> </w:t>
      </w:r>
      <w:r w:rsidRPr="00A66FF0">
        <w:rPr>
          <w:rFonts w:ascii="Arial" w:eastAsiaTheme="minorEastAsia" w:hAnsi="Arial" w:cs="Arial"/>
          <w:b w:val="0"/>
          <w:bCs w:val="0"/>
          <w:kern w:val="0"/>
          <w:sz w:val="24"/>
          <w:szCs w:val="24"/>
          <w:lang w:eastAsia="ru-RU"/>
        </w:rPr>
        <w:t>должен</w:t>
      </w:r>
      <w:r w:rsidR="00D1201A" w:rsidRPr="00A66FF0">
        <w:rPr>
          <w:rFonts w:ascii="Arial" w:eastAsiaTheme="minorEastAsia" w:hAnsi="Arial" w:cs="Arial"/>
          <w:b w:val="0"/>
          <w:bCs w:val="0"/>
          <w:kern w:val="0"/>
          <w:sz w:val="24"/>
          <w:szCs w:val="24"/>
          <w:lang w:eastAsia="ru-RU"/>
        </w:rPr>
        <w:t xml:space="preserve"> </w:t>
      </w:r>
      <w:r w:rsidR="00CA558E" w:rsidRPr="00A66FF0">
        <w:rPr>
          <w:rFonts w:ascii="Arial" w:eastAsiaTheme="minorEastAsia" w:hAnsi="Arial" w:cs="Arial"/>
          <w:b w:val="0"/>
          <w:bCs w:val="0"/>
          <w:kern w:val="0"/>
          <w:sz w:val="24"/>
          <w:szCs w:val="24"/>
          <w:lang w:eastAsia="ru-RU"/>
        </w:rPr>
        <w:t>содержать следующую информацию:</w:t>
      </w:r>
    </w:p>
    <w:p w14:paraId="3D81C7DC" w14:textId="054439F0" w:rsidR="00CA558E" w:rsidRPr="00A66FF0" w:rsidRDefault="00CA558E" w:rsidP="00A66FF0">
      <w:pPr>
        <w:ind w:firstLine="680"/>
        <w:rPr>
          <w:rFonts w:ascii="Arial" w:eastAsia="Arial Unicode MS" w:hAnsi="Arial" w:cs="Arial"/>
          <w:sz w:val="24"/>
          <w:szCs w:val="24"/>
        </w:rPr>
      </w:pPr>
      <w:r w:rsidRPr="00A66FF0">
        <w:rPr>
          <w:rFonts w:ascii="Arial" w:eastAsiaTheme="minorEastAsia" w:hAnsi="Arial" w:cs="Arial"/>
          <w:sz w:val="24"/>
          <w:szCs w:val="24"/>
          <w:lang w:val="en-US"/>
        </w:rPr>
        <w:t>a</w:t>
      </w:r>
      <w:r w:rsidRPr="00A66FF0">
        <w:rPr>
          <w:rFonts w:ascii="Arial" w:eastAsiaTheme="minorEastAsia" w:hAnsi="Arial" w:cs="Arial"/>
          <w:sz w:val="24"/>
          <w:szCs w:val="24"/>
        </w:rPr>
        <w:t xml:space="preserve">) </w:t>
      </w:r>
      <w:r w:rsidRPr="00A66FF0">
        <w:rPr>
          <w:rFonts w:ascii="Arial" w:eastAsia="Arial Unicode MS" w:hAnsi="Arial" w:cs="Arial"/>
          <w:sz w:val="24"/>
          <w:szCs w:val="24"/>
        </w:rPr>
        <w:t>сведения об испытуемом материале:</w:t>
      </w:r>
    </w:p>
    <w:p w14:paraId="3501A421" w14:textId="16F16006" w:rsidR="00CA558E" w:rsidRPr="00A66FF0" w:rsidRDefault="00CA558E" w:rsidP="00A66FF0">
      <w:pPr>
        <w:ind w:left="1645" w:hanging="284"/>
        <w:rPr>
          <w:rFonts w:ascii="Arial" w:eastAsia="Arial Unicode MS" w:hAnsi="Arial" w:cs="Arial"/>
          <w:sz w:val="24"/>
          <w:szCs w:val="24"/>
        </w:rPr>
      </w:pPr>
      <w:r w:rsidRPr="00A66FF0">
        <w:rPr>
          <w:rFonts w:ascii="Arial" w:eastAsia="Arial Unicode MS" w:hAnsi="Arial" w:cs="Arial"/>
          <w:sz w:val="24"/>
          <w:szCs w:val="24"/>
        </w:rPr>
        <w:t>1) полное описание пробы и ее происхождение;</w:t>
      </w:r>
    </w:p>
    <w:p w14:paraId="71BCD840" w14:textId="6DFF06AE" w:rsidR="00CA558E" w:rsidRPr="00A66FF0" w:rsidRDefault="00CA558E" w:rsidP="00A66FF0">
      <w:pPr>
        <w:ind w:left="1645" w:hanging="284"/>
        <w:rPr>
          <w:rFonts w:ascii="Arial" w:eastAsiaTheme="minorEastAsia" w:hAnsi="Arial" w:cs="Arial"/>
          <w:sz w:val="24"/>
          <w:szCs w:val="24"/>
        </w:rPr>
      </w:pPr>
      <w:r w:rsidRPr="00A66FF0">
        <w:rPr>
          <w:rFonts w:ascii="Arial" w:eastAsia="Arial Unicode MS" w:hAnsi="Arial" w:cs="Arial"/>
          <w:sz w:val="24"/>
          <w:szCs w:val="24"/>
        </w:rPr>
        <w:t>2) описание испытуемого образца, включая его толщину, а в случае составного образца ― количество слоев;</w:t>
      </w:r>
    </w:p>
    <w:p w14:paraId="19308553" w14:textId="4B65C1B8" w:rsidR="00CA558E" w:rsidRPr="00A66FF0" w:rsidRDefault="00CA558E" w:rsidP="00A66FF0">
      <w:pPr>
        <w:ind w:firstLine="680"/>
        <w:rPr>
          <w:rFonts w:ascii="Arial" w:eastAsiaTheme="minorEastAsia" w:hAnsi="Arial" w:cs="Arial"/>
          <w:sz w:val="24"/>
          <w:szCs w:val="24"/>
        </w:rPr>
      </w:pPr>
      <w:r w:rsidRPr="00A66FF0">
        <w:rPr>
          <w:rFonts w:ascii="Arial" w:eastAsiaTheme="minorEastAsia" w:hAnsi="Arial" w:cs="Arial"/>
          <w:sz w:val="24"/>
          <w:szCs w:val="24"/>
          <w:lang w:val="en-US"/>
        </w:rPr>
        <w:t>b</w:t>
      </w:r>
      <w:r w:rsidRPr="00A66FF0">
        <w:rPr>
          <w:rFonts w:ascii="Arial" w:eastAsiaTheme="minorEastAsia" w:hAnsi="Arial" w:cs="Arial"/>
          <w:sz w:val="24"/>
          <w:szCs w:val="24"/>
        </w:rPr>
        <w:t xml:space="preserve">) </w:t>
      </w:r>
      <w:r w:rsidRPr="00A66FF0">
        <w:rPr>
          <w:rFonts w:ascii="Arial" w:eastAsia="Arial Unicode MS" w:hAnsi="Arial" w:cs="Arial"/>
          <w:sz w:val="24"/>
          <w:szCs w:val="24"/>
        </w:rPr>
        <w:t>метод испытания, т. е. ссылку на настоящий стандарт;</w:t>
      </w:r>
    </w:p>
    <w:p w14:paraId="3AD8B9BE" w14:textId="2A09ED28" w:rsidR="00CA558E" w:rsidRPr="00A66FF0" w:rsidRDefault="00CA558E" w:rsidP="00A66FF0">
      <w:pPr>
        <w:ind w:firstLine="680"/>
        <w:rPr>
          <w:rFonts w:ascii="Arial" w:eastAsia="Arial Unicode MS" w:hAnsi="Arial" w:cs="Arial"/>
          <w:sz w:val="24"/>
          <w:szCs w:val="24"/>
        </w:rPr>
      </w:pPr>
      <w:r w:rsidRPr="00A66FF0">
        <w:rPr>
          <w:rFonts w:ascii="Arial" w:eastAsiaTheme="minorEastAsia" w:hAnsi="Arial" w:cs="Arial"/>
          <w:sz w:val="24"/>
          <w:szCs w:val="24"/>
          <w:lang w:val="en-US"/>
        </w:rPr>
        <w:t>c</w:t>
      </w:r>
      <w:r w:rsidRPr="00A66FF0">
        <w:rPr>
          <w:rFonts w:ascii="Arial" w:eastAsiaTheme="minorEastAsia" w:hAnsi="Arial" w:cs="Arial"/>
          <w:sz w:val="24"/>
          <w:szCs w:val="24"/>
        </w:rPr>
        <w:t xml:space="preserve">) </w:t>
      </w:r>
      <w:r w:rsidRPr="00A66FF0">
        <w:rPr>
          <w:rFonts w:ascii="Arial" w:eastAsia="Arial Unicode MS" w:hAnsi="Arial" w:cs="Arial"/>
          <w:sz w:val="24"/>
          <w:szCs w:val="24"/>
        </w:rPr>
        <w:t>подробное описание процедуры испытания:</w:t>
      </w:r>
    </w:p>
    <w:p w14:paraId="50B735CC" w14:textId="645DC262" w:rsidR="00CA558E" w:rsidRPr="00A66FF0" w:rsidRDefault="00CA558E" w:rsidP="00A66FF0">
      <w:pPr>
        <w:ind w:left="1645" w:hanging="284"/>
        <w:rPr>
          <w:rFonts w:ascii="Arial" w:eastAsiaTheme="minorEastAsia" w:hAnsi="Arial" w:cs="Arial"/>
          <w:sz w:val="24"/>
          <w:szCs w:val="24"/>
        </w:rPr>
      </w:pPr>
      <w:r w:rsidRPr="00A66FF0">
        <w:rPr>
          <w:rFonts w:ascii="Arial" w:eastAsiaTheme="minorEastAsia" w:hAnsi="Arial" w:cs="Arial"/>
          <w:sz w:val="24"/>
          <w:szCs w:val="24"/>
        </w:rPr>
        <w:lastRenderedPageBreak/>
        <w:t xml:space="preserve">1) </w:t>
      </w:r>
      <w:r w:rsidR="00A66FF0" w:rsidRPr="00A66FF0">
        <w:rPr>
          <w:rFonts w:ascii="Arial" w:eastAsia="Arial Unicode MS" w:hAnsi="Arial" w:cs="Arial"/>
          <w:sz w:val="24"/>
          <w:szCs w:val="24"/>
        </w:rPr>
        <w:t>температура окружающего воздуха при испытании и относительная влажность, если твердость материала зависит от влажности;</w:t>
      </w:r>
    </w:p>
    <w:p w14:paraId="03127355" w14:textId="1DE3BA45" w:rsidR="00CA558E" w:rsidRPr="00A66FF0" w:rsidRDefault="00CA558E" w:rsidP="00A66FF0">
      <w:pPr>
        <w:ind w:left="1645" w:hanging="284"/>
        <w:rPr>
          <w:rFonts w:ascii="Arial" w:eastAsiaTheme="minorEastAsia" w:hAnsi="Arial" w:cs="Arial"/>
          <w:sz w:val="24"/>
          <w:szCs w:val="24"/>
        </w:rPr>
      </w:pPr>
      <w:r w:rsidRPr="00A66FF0">
        <w:rPr>
          <w:rFonts w:ascii="Arial" w:eastAsiaTheme="minorEastAsia" w:hAnsi="Arial" w:cs="Arial"/>
          <w:sz w:val="24"/>
          <w:szCs w:val="24"/>
        </w:rPr>
        <w:t xml:space="preserve">2) </w:t>
      </w:r>
      <w:r w:rsidR="00A66FF0" w:rsidRPr="00A66FF0">
        <w:rPr>
          <w:rFonts w:ascii="Arial" w:eastAsia="Arial Unicode MS" w:hAnsi="Arial" w:cs="Arial"/>
          <w:sz w:val="24"/>
          <w:szCs w:val="24"/>
        </w:rPr>
        <w:t>тип примененного измерительного прибора;</w:t>
      </w:r>
    </w:p>
    <w:p w14:paraId="676B846A" w14:textId="30B22CC0" w:rsidR="00CA558E" w:rsidRPr="00A66FF0" w:rsidRDefault="00CA558E" w:rsidP="00A66FF0">
      <w:pPr>
        <w:ind w:left="1645" w:hanging="284"/>
        <w:rPr>
          <w:rFonts w:ascii="Arial" w:eastAsiaTheme="minorEastAsia" w:hAnsi="Arial" w:cs="Arial"/>
          <w:sz w:val="24"/>
          <w:szCs w:val="24"/>
        </w:rPr>
      </w:pPr>
      <w:r w:rsidRPr="00A66FF0">
        <w:rPr>
          <w:rFonts w:ascii="Arial" w:eastAsiaTheme="minorEastAsia" w:hAnsi="Arial" w:cs="Arial"/>
          <w:sz w:val="24"/>
          <w:szCs w:val="24"/>
        </w:rPr>
        <w:t xml:space="preserve">3) </w:t>
      </w:r>
      <w:r w:rsidR="00A66FF0" w:rsidRPr="00A66FF0">
        <w:rPr>
          <w:rFonts w:ascii="Arial" w:eastAsia="Arial Unicode MS" w:hAnsi="Arial" w:cs="Arial"/>
          <w:sz w:val="24"/>
          <w:szCs w:val="24"/>
        </w:rPr>
        <w:t>продолжительность периода, прошедшего между подготовкой образца для испытания и измерением его твердости;</w:t>
      </w:r>
    </w:p>
    <w:p w14:paraId="1A05745E" w14:textId="046F2FA7" w:rsidR="00CA558E" w:rsidRPr="00A66FF0" w:rsidRDefault="00CA558E" w:rsidP="00A66FF0">
      <w:pPr>
        <w:ind w:left="1645" w:hanging="284"/>
        <w:rPr>
          <w:rFonts w:ascii="Arial" w:eastAsiaTheme="minorEastAsia" w:hAnsi="Arial" w:cs="Arial"/>
          <w:sz w:val="24"/>
          <w:szCs w:val="24"/>
        </w:rPr>
      </w:pPr>
      <w:r w:rsidRPr="00A66FF0">
        <w:rPr>
          <w:rFonts w:ascii="Arial" w:eastAsiaTheme="minorEastAsia" w:hAnsi="Arial" w:cs="Arial"/>
          <w:sz w:val="24"/>
          <w:szCs w:val="24"/>
        </w:rPr>
        <w:t xml:space="preserve">4) </w:t>
      </w:r>
      <w:r w:rsidR="00A66FF0" w:rsidRPr="00A66FF0">
        <w:rPr>
          <w:rFonts w:ascii="Arial" w:eastAsia="Arial Unicode MS" w:hAnsi="Arial" w:cs="Arial"/>
          <w:sz w:val="24"/>
          <w:szCs w:val="24"/>
        </w:rPr>
        <w:t>подробное описание любых отклонений от стандартной процедуры;</w:t>
      </w:r>
    </w:p>
    <w:p w14:paraId="5FE49E88" w14:textId="1DE45C1F" w:rsidR="00CA558E" w:rsidRPr="00A66FF0" w:rsidRDefault="00CA558E" w:rsidP="00A66FF0">
      <w:pPr>
        <w:ind w:left="1645" w:hanging="284"/>
        <w:rPr>
          <w:rFonts w:ascii="Arial" w:eastAsiaTheme="minorEastAsia" w:hAnsi="Arial" w:cs="Arial"/>
          <w:sz w:val="24"/>
          <w:szCs w:val="24"/>
        </w:rPr>
      </w:pPr>
      <w:r w:rsidRPr="00A66FF0">
        <w:rPr>
          <w:rFonts w:ascii="Arial" w:eastAsiaTheme="minorEastAsia" w:hAnsi="Arial" w:cs="Arial"/>
          <w:sz w:val="24"/>
          <w:szCs w:val="24"/>
        </w:rPr>
        <w:t xml:space="preserve">5) </w:t>
      </w:r>
      <w:r w:rsidR="00A66FF0" w:rsidRPr="00A66FF0">
        <w:rPr>
          <w:rFonts w:ascii="Arial" w:eastAsia="Arial Unicode MS" w:hAnsi="Arial" w:cs="Arial"/>
          <w:sz w:val="24"/>
          <w:szCs w:val="24"/>
        </w:rPr>
        <w:t>подробное описание всех операций, не указанных в настоящем стандарте, и любых инцидентов, которые могли повлиять на результат;</w:t>
      </w:r>
    </w:p>
    <w:p w14:paraId="0CF40814" w14:textId="245D8115" w:rsidR="00CA558E" w:rsidRPr="00A66FF0" w:rsidRDefault="00CA558E" w:rsidP="00A66FF0">
      <w:pPr>
        <w:ind w:firstLine="680"/>
        <w:rPr>
          <w:rFonts w:ascii="Arial" w:eastAsiaTheme="minorEastAsia" w:hAnsi="Arial" w:cs="Arial"/>
          <w:sz w:val="24"/>
          <w:szCs w:val="24"/>
        </w:rPr>
      </w:pPr>
      <w:r w:rsidRPr="00A66FF0">
        <w:rPr>
          <w:rFonts w:ascii="Arial" w:eastAsiaTheme="minorEastAsia" w:hAnsi="Arial" w:cs="Arial"/>
          <w:sz w:val="24"/>
          <w:szCs w:val="24"/>
          <w:lang w:val="en-US"/>
        </w:rPr>
        <w:t>d</w:t>
      </w:r>
      <w:r w:rsidRPr="00A66FF0">
        <w:rPr>
          <w:rFonts w:ascii="Arial" w:eastAsiaTheme="minorEastAsia" w:hAnsi="Arial" w:cs="Arial"/>
          <w:sz w:val="24"/>
          <w:szCs w:val="24"/>
        </w:rPr>
        <w:t xml:space="preserve">) </w:t>
      </w:r>
      <w:r w:rsidR="00A66FF0" w:rsidRPr="00A66FF0">
        <w:rPr>
          <w:rFonts w:ascii="Arial" w:eastAsia="Arial Unicode MS" w:hAnsi="Arial" w:cs="Arial"/>
          <w:sz w:val="24"/>
          <w:szCs w:val="24"/>
        </w:rPr>
        <w:t xml:space="preserve">результат испытания, выраженный целым числом, например, 75 </w:t>
      </w:r>
      <w:r w:rsidR="00A66FF0" w:rsidRPr="00A66FF0">
        <w:rPr>
          <w:rFonts w:ascii="Arial" w:eastAsia="Arial Unicode MS" w:hAnsi="Arial" w:cs="Arial"/>
          <w:sz w:val="24"/>
          <w:szCs w:val="24"/>
          <w:lang w:val="en-US"/>
        </w:rPr>
        <w:t>IRHD</w:t>
      </w:r>
      <w:r w:rsidR="00A66FF0" w:rsidRPr="00A66FF0">
        <w:rPr>
          <w:rFonts w:ascii="Arial" w:eastAsia="Arial Unicode MS" w:hAnsi="Arial" w:cs="Arial"/>
          <w:sz w:val="24"/>
          <w:szCs w:val="24"/>
        </w:rPr>
        <w:t>;</w:t>
      </w:r>
    </w:p>
    <w:p w14:paraId="0BCC126B" w14:textId="18EDEED7" w:rsidR="00CA558E" w:rsidRPr="00A66FF0" w:rsidRDefault="00CA558E" w:rsidP="00A66FF0">
      <w:pPr>
        <w:ind w:firstLine="680"/>
        <w:rPr>
          <w:rFonts w:ascii="Arial" w:eastAsiaTheme="minorEastAsia" w:hAnsi="Arial" w:cs="Arial"/>
          <w:sz w:val="24"/>
          <w:szCs w:val="24"/>
        </w:rPr>
      </w:pPr>
      <w:r w:rsidRPr="00A66FF0">
        <w:rPr>
          <w:rFonts w:ascii="Arial" w:eastAsiaTheme="minorEastAsia" w:hAnsi="Arial" w:cs="Arial"/>
          <w:sz w:val="24"/>
          <w:szCs w:val="24"/>
          <w:lang w:val="en-US"/>
        </w:rPr>
        <w:t>e</w:t>
      </w:r>
      <w:r w:rsidRPr="00A66FF0">
        <w:rPr>
          <w:rFonts w:ascii="Arial" w:eastAsiaTheme="minorEastAsia" w:hAnsi="Arial" w:cs="Arial"/>
          <w:sz w:val="24"/>
          <w:szCs w:val="24"/>
        </w:rPr>
        <w:t xml:space="preserve">) </w:t>
      </w:r>
      <w:r w:rsidR="00A66FF0" w:rsidRPr="00A66FF0">
        <w:rPr>
          <w:rFonts w:ascii="Arial" w:eastAsia="Arial Unicode MS" w:hAnsi="Arial" w:cs="Arial"/>
          <w:sz w:val="24"/>
          <w:szCs w:val="24"/>
        </w:rPr>
        <w:t>дату проведения испытания.</w:t>
      </w:r>
    </w:p>
    <w:p w14:paraId="38C2E62C" w14:textId="346FE7B2" w:rsidR="0073554D" w:rsidRPr="00CA558E" w:rsidRDefault="00D1201A" w:rsidP="00CA558E">
      <w:pPr>
        <w:pStyle w:val="10"/>
        <w:keepNext w:val="0"/>
        <w:keepLines w:val="0"/>
        <w:numPr>
          <w:ilvl w:val="0"/>
          <w:numId w:val="0"/>
        </w:numPr>
        <w:tabs>
          <w:tab w:val="left" w:pos="426"/>
        </w:tabs>
        <w:ind w:firstLine="680"/>
        <w:rPr>
          <w:rFonts w:ascii="Arial" w:eastAsiaTheme="minorEastAsia" w:hAnsi="Arial" w:cs="Arial"/>
          <w:b w:val="0"/>
          <w:bCs w:val="0"/>
          <w:kern w:val="0"/>
          <w:sz w:val="24"/>
          <w:szCs w:val="24"/>
          <w:lang w:eastAsia="ru-RU"/>
        </w:rPr>
      </w:pPr>
      <w:r w:rsidRPr="00CA558E">
        <w:rPr>
          <w:rFonts w:ascii="Arial" w:eastAsiaTheme="minorEastAsia" w:hAnsi="Arial" w:cs="Arial"/>
          <w:b w:val="0"/>
          <w:bCs w:val="0"/>
          <w:kern w:val="0"/>
          <w:sz w:val="24"/>
          <w:szCs w:val="24"/>
          <w:lang w:eastAsia="ru-RU"/>
        </w:rPr>
        <w:t xml:space="preserve"> </w:t>
      </w:r>
    </w:p>
    <w:p w14:paraId="2B8EC80C" w14:textId="03CCEF0B" w:rsidR="00D1201A" w:rsidRPr="00CA558E" w:rsidRDefault="00D1201A" w:rsidP="00D1201A">
      <w:pPr>
        <w:rPr>
          <w:rFonts w:ascii="Arial" w:eastAsiaTheme="minorEastAsia" w:hAnsi="Arial" w:cs="Arial"/>
          <w:sz w:val="24"/>
          <w:szCs w:val="24"/>
        </w:rPr>
      </w:pPr>
      <w:r w:rsidRPr="00CA558E">
        <w:rPr>
          <w:rFonts w:ascii="Arial" w:eastAsiaTheme="minorEastAsia" w:hAnsi="Arial" w:cs="Arial"/>
          <w:sz w:val="24"/>
          <w:szCs w:val="24"/>
        </w:rPr>
        <w:br w:type="page"/>
      </w:r>
    </w:p>
    <w:p w14:paraId="1002882A" w14:textId="3003C26B" w:rsidR="002E2936" w:rsidRPr="005E03DB" w:rsidRDefault="002E2936" w:rsidP="002E2936">
      <w:pPr>
        <w:ind w:firstLine="0"/>
        <w:jc w:val="center"/>
        <w:rPr>
          <w:rFonts w:ascii="Arial" w:hAnsi="Arial" w:cs="Arial"/>
          <w:b/>
          <w:lang w:eastAsia="en-US"/>
        </w:rPr>
      </w:pPr>
      <w:r w:rsidRPr="005E03DB">
        <w:rPr>
          <w:rFonts w:ascii="Arial" w:hAnsi="Arial" w:cs="Arial"/>
          <w:b/>
          <w:lang w:eastAsia="en-US"/>
        </w:rPr>
        <w:lastRenderedPageBreak/>
        <w:t>Приложение ДА</w:t>
      </w:r>
    </w:p>
    <w:p w14:paraId="0ED0B1E0" w14:textId="00CB2871" w:rsidR="002E2936" w:rsidRPr="005E03DB" w:rsidRDefault="002E2936" w:rsidP="002E2936">
      <w:pPr>
        <w:ind w:firstLine="0"/>
        <w:jc w:val="center"/>
        <w:rPr>
          <w:rFonts w:ascii="Arial" w:hAnsi="Arial" w:cs="Arial"/>
          <w:b/>
          <w:lang w:eastAsia="en-US"/>
        </w:rPr>
      </w:pPr>
      <w:r w:rsidRPr="005E03DB">
        <w:rPr>
          <w:rFonts w:ascii="Arial" w:hAnsi="Arial" w:cs="Arial"/>
          <w:b/>
          <w:lang w:eastAsia="en-US"/>
        </w:rPr>
        <w:t>(справочное)</w:t>
      </w:r>
    </w:p>
    <w:p w14:paraId="1B464509" w14:textId="63468110" w:rsidR="002E2936" w:rsidRPr="005E03DB" w:rsidRDefault="002E2936" w:rsidP="008048FE">
      <w:pPr>
        <w:spacing w:before="240"/>
        <w:ind w:firstLine="0"/>
        <w:jc w:val="center"/>
        <w:rPr>
          <w:rFonts w:ascii="Arial" w:hAnsi="Arial" w:cs="Arial"/>
          <w:b/>
          <w:lang w:eastAsia="en-US"/>
        </w:rPr>
      </w:pPr>
      <w:r w:rsidRPr="005E03DB">
        <w:rPr>
          <w:rFonts w:ascii="Arial" w:hAnsi="Arial" w:cs="Arial"/>
          <w:b/>
          <w:lang w:eastAsia="en-US"/>
        </w:rPr>
        <w:t>Сведения о соответствии ссылочных международных</w:t>
      </w:r>
      <w:r w:rsidR="008526A6" w:rsidRPr="005E03DB">
        <w:rPr>
          <w:rFonts w:ascii="Arial" w:hAnsi="Arial" w:cs="Arial"/>
          <w:b/>
          <w:lang w:eastAsia="en-US"/>
        </w:rPr>
        <w:t xml:space="preserve"> </w:t>
      </w:r>
      <w:r w:rsidRPr="005E03DB">
        <w:rPr>
          <w:rFonts w:ascii="Arial" w:hAnsi="Arial" w:cs="Arial"/>
          <w:b/>
          <w:lang w:eastAsia="en-US"/>
        </w:rPr>
        <w:t>стандартов межгосударственным стандартам</w:t>
      </w:r>
    </w:p>
    <w:p w14:paraId="14F50FE1" w14:textId="77777777" w:rsidR="002E2936" w:rsidRPr="005E03DB" w:rsidRDefault="002E2936" w:rsidP="002E2936">
      <w:pPr>
        <w:ind w:firstLine="0"/>
        <w:jc w:val="center"/>
        <w:rPr>
          <w:rFonts w:ascii="Arial" w:hAnsi="Arial" w:cs="Arial"/>
          <w:b/>
          <w:lang w:eastAsia="en-US"/>
        </w:rPr>
      </w:pPr>
    </w:p>
    <w:p w14:paraId="186EE1E3" w14:textId="1FB1B41F" w:rsidR="002E2936" w:rsidRPr="005E03DB" w:rsidRDefault="002E2936" w:rsidP="002E2936">
      <w:pPr>
        <w:ind w:firstLine="0"/>
        <w:jc w:val="left"/>
        <w:rPr>
          <w:rFonts w:ascii="Arial" w:hAnsi="Arial" w:cs="Arial"/>
          <w:sz w:val="22"/>
          <w:szCs w:val="22"/>
          <w:lang w:eastAsia="en-US"/>
        </w:rPr>
      </w:pPr>
      <w:r w:rsidRPr="005E03DB">
        <w:rPr>
          <w:rFonts w:ascii="Arial" w:hAnsi="Arial" w:cs="Arial"/>
          <w:sz w:val="22"/>
          <w:szCs w:val="22"/>
          <w:lang w:eastAsia="en-US"/>
        </w:rPr>
        <w:t>Таблица ДА.1</w:t>
      </w:r>
    </w:p>
    <w:tbl>
      <w:tblPr>
        <w:tblStyle w:val="af2"/>
        <w:tblW w:w="0" w:type="auto"/>
        <w:tblLook w:val="04A0" w:firstRow="1" w:lastRow="0" w:firstColumn="1" w:lastColumn="0" w:noHBand="0" w:noVBand="1"/>
      </w:tblPr>
      <w:tblGrid>
        <w:gridCol w:w="3256"/>
        <w:gridCol w:w="1701"/>
        <w:gridCol w:w="4500"/>
      </w:tblGrid>
      <w:tr w:rsidR="002E2936" w:rsidRPr="008F0A08" w14:paraId="31A3402A" w14:textId="77777777" w:rsidTr="002E2936">
        <w:trPr>
          <w:trHeight w:val="794"/>
        </w:trPr>
        <w:tc>
          <w:tcPr>
            <w:tcW w:w="3256" w:type="dxa"/>
            <w:tcBorders>
              <w:bottom w:val="double" w:sz="4" w:space="0" w:color="auto"/>
            </w:tcBorders>
            <w:vAlign w:val="center"/>
          </w:tcPr>
          <w:p w14:paraId="5556DF71" w14:textId="77777777" w:rsidR="002E2936" w:rsidRPr="005E03DB" w:rsidRDefault="002E2936" w:rsidP="002E2936">
            <w:pPr>
              <w:spacing w:line="240" w:lineRule="auto"/>
              <w:ind w:firstLine="0"/>
              <w:jc w:val="center"/>
              <w:rPr>
                <w:rFonts w:ascii="Arial" w:hAnsi="Arial" w:cs="Arial"/>
              </w:rPr>
            </w:pPr>
            <w:r w:rsidRPr="005E03DB">
              <w:rPr>
                <w:rFonts w:ascii="Arial" w:hAnsi="Arial" w:cs="Arial"/>
                <w:sz w:val="20"/>
              </w:rPr>
              <w:t>Обозначение ссылочного</w:t>
            </w:r>
            <w:r w:rsidRPr="005E03DB">
              <w:rPr>
                <w:rFonts w:ascii="Arial" w:hAnsi="Arial" w:cs="Arial"/>
                <w:sz w:val="20"/>
              </w:rPr>
              <w:br/>
              <w:t>международного стандарта</w:t>
            </w:r>
          </w:p>
        </w:tc>
        <w:tc>
          <w:tcPr>
            <w:tcW w:w="1701" w:type="dxa"/>
            <w:tcBorders>
              <w:bottom w:val="double" w:sz="4" w:space="0" w:color="auto"/>
            </w:tcBorders>
            <w:vAlign w:val="center"/>
          </w:tcPr>
          <w:p w14:paraId="3CC8A381" w14:textId="77777777" w:rsidR="002E2936" w:rsidRPr="005E03DB" w:rsidRDefault="002E2936" w:rsidP="002E2936">
            <w:pPr>
              <w:spacing w:line="240" w:lineRule="auto"/>
              <w:ind w:firstLine="0"/>
              <w:jc w:val="center"/>
              <w:rPr>
                <w:rFonts w:ascii="Arial" w:hAnsi="Arial" w:cs="Arial"/>
                <w:sz w:val="20"/>
              </w:rPr>
            </w:pPr>
            <w:r w:rsidRPr="005E03DB">
              <w:rPr>
                <w:rFonts w:ascii="Arial" w:hAnsi="Arial" w:cs="Arial"/>
                <w:sz w:val="20"/>
              </w:rPr>
              <w:t>Степень</w:t>
            </w:r>
          </w:p>
          <w:p w14:paraId="00C6D75C" w14:textId="35406868" w:rsidR="002E2936" w:rsidRPr="005E03DB" w:rsidRDefault="002E2936" w:rsidP="002E2936">
            <w:pPr>
              <w:spacing w:line="240" w:lineRule="auto"/>
              <w:ind w:firstLine="0"/>
              <w:jc w:val="center"/>
              <w:rPr>
                <w:rFonts w:ascii="Arial" w:hAnsi="Arial" w:cs="Arial"/>
              </w:rPr>
            </w:pPr>
            <w:r w:rsidRPr="005E03DB">
              <w:rPr>
                <w:rFonts w:ascii="Arial" w:hAnsi="Arial" w:cs="Arial"/>
                <w:sz w:val="20"/>
              </w:rPr>
              <w:t>соответствия</w:t>
            </w:r>
          </w:p>
        </w:tc>
        <w:tc>
          <w:tcPr>
            <w:tcW w:w="4500" w:type="dxa"/>
            <w:tcBorders>
              <w:bottom w:val="double" w:sz="4" w:space="0" w:color="auto"/>
            </w:tcBorders>
            <w:vAlign w:val="center"/>
          </w:tcPr>
          <w:p w14:paraId="674087B6" w14:textId="674B589E" w:rsidR="002E2936" w:rsidRPr="005E03DB" w:rsidRDefault="002E2936" w:rsidP="002E2936">
            <w:pPr>
              <w:spacing w:line="240" w:lineRule="auto"/>
              <w:ind w:firstLine="0"/>
              <w:jc w:val="center"/>
              <w:rPr>
                <w:rFonts w:ascii="Arial" w:hAnsi="Arial" w:cs="Arial"/>
              </w:rPr>
            </w:pPr>
            <w:r w:rsidRPr="005E03DB">
              <w:rPr>
                <w:rFonts w:ascii="Arial" w:hAnsi="Arial" w:cs="Arial"/>
                <w:sz w:val="20"/>
              </w:rPr>
              <w:t>Обозначение и наименование</w:t>
            </w:r>
            <w:r w:rsidRPr="005E03DB">
              <w:rPr>
                <w:rFonts w:ascii="Arial" w:hAnsi="Arial" w:cs="Arial"/>
                <w:sz w:val="20"/>
              </w:rPr>
              <w:br/>
              <w:t>соответствующего межгосударственного стандарта</w:t>
            </w:r>
          </w:p>
        </w:tc>
      </w:tr>
      <w:tr w:rsidR="002E2936" w:rsidRPr="008F0A08" w14:paraId="6A5CF82A" w14:textId="77777777" w:rsidTr="002E2936">
        <w:trPr>
          <w:trHeight w:val="397"/>
        </w:trPr>
        <w:tc>
          <w:tcPr>
            <w:tcW w:w="3256" w:type="dxa"/>
            <w:tcBorders>
              <w:top w:val="double" w:sz="4" w:space="0" w:color="auto"/>
            </w:tcBorders>
          </w:tcPr>
          <w:p w14:paraId="5EE1518A" w14:textId="0AEED2CC" w:rsidR="002E2936" w:rsidRPr="005E03DB" w:rsidRDefault="002E2936" w:rsidP="005E03DB">
            <w:pPr>
              <w:spacing w:before="40"/>
              <w:ind w:firstLine="0"/>
              <w:jc w:val="left"/>
              <w:rPr>
                <w:rFonts w:ascii="Arial" w:hAnsi="Arial" w:cs="Arial"/>
                <w:sz w:val="22"/>
                <w:szCs w:val="22"/>
              </w:rPr>
            </w:pPr>
            <w:r w:rsidRPr="005E03DB">
              <w:rPr>
                <w:rFonts w:ascii="Arial" w:eastAsia="Arial" w:hAnsi="Arial" w:cs="Arial"/>
                <w:sz w:val="22"/>
                <w:szCs w:val="22"/>
                <w:lang w:val="en-US"/>
              </w:rPr>
              <w:t>ISO 4</w:t>
            </w:r>
            <w:r w:rsidR="005E03DB" w:rsidRPr="005E03DB">
              <w:rPr>
                <w:rFonts w:ascii="Arial" w:eastAsia="Arial" w:hAnsi="Arial" w:cs="Arial"/>
                <w:sz w:val="22"/>
                <w:szCs w:val="22"/>
              </w:rPr>
              <w:t>8-2</w:t>
            </w:r>
          </w:p>
        </w:tc>
        <w:tc>
          <w:tcPr>
            <w:tcW w:w="1701" w:type="dxa"/>
            <w:tcBorders>
              <w:top w:val="double" w:sz="4" w:space="0" w:color="auto"/>
            </w:tcBorders>
          </w:tcPr>
          <w:p w14:paraId="05020383" w14:textId="510CD977" w:rsidR="002E2936" w:rsidRPr="005E03DB" w:rsidRDefault="005E03DB" w:rsidP="002E2936">
            <w:pPr>
              <w:spacing w:before="40"/>
              <w:ind w:firstLine="0"/>
              <w:jc w:val="center"/>
              <w:rPr>
                <w:rFonts w:ascii="Arial" w:hAnsi="Arial" w:cs="Arial"/>
                <w:sz w:val="22"/>
                <w:szCs w:val="22"/>
              </w:rPr>
            </w:pPr>
            <w:r w:rsidRPr="005E03DB">
              <w:rPr>
                <w:rFonts w:ascii="Arial" w:hAnsi="Arial" w:cs="Arial"/>
                <w:sz w:val="22"/>
                <w:szCs w:val="22"/>
                <w:lang w:val="en-US"/>
              </w:rPr>
              <w:t>―</w:t>
            </w:r>
          </w:p>
        </w:tc>
        <w:tc>
          <w:tcPr>
            <w:tcW w:w="4500" w:type="dxa"/>
            <w:tcBorders>
              <w:top w:val="double" w:sz="4" w:space="0" w:color="auto"/>
            </w:tcBorders>
          </w:tcPr>
          <w:p w14:paraId="394D6D0A" w14:textId="53339DA3" w:rsidR="002E2936" w:rsidRPr="005E03DB" w:rsidRDefault="005E03DB" w:rsidP="005E03DB">
            <w:pPr>
              <w:spacing w:before="120" w:line="240" w:lineRule="auto"/>
              <w:ind w:firstLine="0"/>
              <w:jc w:val="center"/>
              <w:rPr>
                <w:rFonts w:ascii="Arial" w:hAnsi="Arial" w:cs="Arial"/>
                <w:sz w:val="22"/>
                <w:szCs w:val="22"/>
              </w:rPr>
            </w:pPr>
            <w:r>
              <w:rPr>
                <w:rFonts w:ascii="Arial" w:hAnsi="Arial" w:cs="Arial"/>
                <w:sz w:val="22"/>
                <w:szCs w:val="22"/>
              </w:rPr>
              <w:t>*</w:t>
            </w:r>
          </w:p>
        </w:tc>
      </w:tr>
      <w:tr w:rsidR="005E03DB" w:rsidRPr="008F0A08" w14:paraId="1A2AFE8D" w14:textId="77777777" w:rsidTr="005E03DB">
        <w:trPr>
          <w:trHeight w:val="397"/>
        </w:trPr>
        <w:tc>
          <w:tcPr>
            <w:tcW w:w="3256" w:type="dxa"/>
          </w:tcPr>
          <w:p w14:paraId="7CE339BF" w14:textId="3D3A67F3" w:rsidR="005E03DB" w:rsidRPr="005E03DB" w:rsidRDefault="005E03DB" w:rsidP="005E03DB">
            <w:pPr>
              <w:spacing w:before="40"/>
              <w:ind w:firstLine="0"/>
              <w:jc w:val="left"/>
              <w:rPr>
                <w:rFonts w:ascii="Arial" w:eastAsia="Arial" w:hAnsi="Arial" w:cs="Arial"/>
                <w:sz w:val="22"/>
                <w:szCs w:val="22"/>
                <w:lang w:val="en-US"/>
              </w:rPr>
            </w:pPr>
            <w:r w:rsidRPr="005E03DB">
              <w:rPr>
                <w:rFonts w:ascii="Arial" w:eastAsia="Arial" w:hAnsi="Arial" w:cs="Arial"/>
                <w:sz w:val="22"/>
                <w:szCs w:val="22"/>
                <w:lang w:val="en-US"/>
              </w:rPr>
              <w:t>ISO 4</w:t>
            </w:r>
            <w:r w:rsidRPr="005E03DB">
              <w:rPr>
                <w:rFonts w:ascii="Arial" w:eastAsia="Arial" w:hAnsi="Arial" w:cs="Arial"/>
                <w:sz w:val="22"/>
                <w:szCs w:val="22"/>
              </w:rPr>
              <w:t>8-</w:t>
            </w:r>
            <w:r>
              <w:rPr>
                <w:rFonts w:ascii="Arial" w:eastAsia="Arial" w:hAnsi="Arial" w:cs="Arial"/>
                <w:sz w:val="22"/>
                <w:szCs w:val="22"/>
              </w:rPr>
              <w:t>9</w:t>
            </w:r>
          </w:p>
        </w:tc>
        <w:tc>
          <w:tcPr>
            <w:tcW w:w="1701" w:type="dxa"/>
          </w:tcPr>
          <w:p w14:paraId="342B4C33" w14:textId="6944421A" w:rsidR="005E03DB" w:rsidRPr="005E03DB" w:rsidRDefault="005E03DB" w:rsidP="002E2936">
            <w:pPr>
              <w:spacing w:before="40"/>
              <w:ind w:firstLine="0"/>
              <w:jc w:val="center"/>
              <w:rPr>
                <w:rFonts w:ascii="Arial" w:hAnsi="Arial" w:cs="Arial"/>
                <w:sz w:val="22"/>
                <w:szCs w:val="22"/>
                <w:lang w:val="en-US"/>
              </w:rPr>
            </w:pPr>
            <w:r w:rsidRPr="005E03DB">
              <w:rPr>
                <w:rFonts w:ascii="Arial" w:hAnsi="Arial" w:cs="Arial"/>
                <w:sz w:val="22"/>
                <w:szCs w:val="22"/>
                <w:lang w:val="en-US"/>
              </w:rPr>
              <w:t>―</w:t>
            </w:r>
          </w:p>
        </w:tc>
        <w:tc>
          <w:tcPr>
            <w:tcW w:w="4500" w:type="dxa"/>
          </w:tcPr>
          <w:p w14:paraId="7C170515" w14:textId="773112A0" w:rsidR="005E03DB" w:rsidRPr="005E03DB" w:rsidRDefault="005E03DB" w:rsidP="005E03DB">
            <w:pPr>
              <w:spacing w:before="120" w:line="240" w:lineRule="auto"/>
              <w:ind w:firstLine="0"/>
              <w:jc w:val="center"/>
              <w:rPr>
                <w:rFonts w:ascii="Arial" w:hAnsi="Arial" w:cs="Arial"/>
                <w:sz w:val="22"/>
                <w:szCs w:val="22"/>
              </w:rPr>
            </w:pPr>
            <w:r>
              <w:rPr>
                <w:rFonts w:ascii="Arial" w:hAnsi="Arial" w:cs="Arial"/>
                <w:sz w:val="22"/>
                <w:szCs w:val="22"/>
              </w:rPr>
              <w:t>*</w:t>
            </w:r>
          </w:p>
        </w:tc>
      </w:tr>
      <w:tr w:rsidR="008048FE" w:rsidRPr="00261FF9" w14:paraId="0B8EA5D6" w14:textId="77777777" w:rsidTr="00261FF9">
        <w:trPr>
          <w:trHeight w:val="907"/>
        </w:trPr>
        <w:tc>
          <w:tcPr>
            <w:tcW w:w="3256" w:type="dxa"/>
          </w:tcPr>
          <w:p w14:paraId="3F3001A6" w14:textId="758CDB68" w:rsidR="008048FE" w:rsidRPr="005E03DB" w:rsidRDefault="005E03DB" w:rsidP="008048FE">
            <w:pPr>
              <w:spacing w:before="40"/>
              <w:ind w:firstLine="0"/>
              <w:jc w:val="left"/>
              <w:rPr>
                <w:rFonts w:ascii="Arial" w:eastAsia="Arial" w:hAnsi="Arial" w:cs="Arial"/>
                <w:sz w:val="22"/>
                <w:szCs w:val="22"/>
                <w:highlight w:val="cyan"/>
              </w:rPr>
            </w:pPr>
            <w:r w:rsidRPr="005E03DB">
              <w:rPr>
                <w:rFonts w:ascii="Arial" w:eastAsia="Arial Unicode MS" w:hAnsi="Arial" w:cs="Arial"/>
                <w:sz w:val="22"/>
                <w:szCs w:val="22"/>
              </w:rPr>
              <w:t>ISO 23529</w:t>
            </w:r>
          </w:p>
        </w:tc>
        <w:tc>
          <w:tcPr>
            <w:tcW w:w="1701" w:type="dxa"/>
          </w:tcPr>
          <w:p w14:paraId="2FBC1CB1" w14:textId="77777777" w:rsidR="008048FE" w:rsidRPr="005E03DB" w:rsidRDefault="008048FE" w:rsidP="00261FF9">
            <w:pPr>
              <w:spacing w:before="40"/>
              <w:ind w:firstLine="0"/>
              <w:jc w:val="center"/>
              <w:rPr>
                <w:rFonts w:ascii="Arial" w:hAnsi="Arial" w:cs="Arial"/>
                <w:sz w:val="22"/>
                <w:szCs w:val="22"/>
                <w:lang w:val="en-US"/>
              </w:rPr>
            </w:pPr>
            <w:r w:rsidRPr="005E03DB">
              <w:rPr>
                <w:rFonts w:ascii="Arial" w:hAnsi="Arial" w:cs="Arial"/>
                <w:sz w:val="22"/>
                <w:szCs w:val="22"/>
                <w:lang w:val="en-US"/>
              </w:rPr>
              <w:t>IDT</w:t>
            </w:r>
          </w:p>
        </w:tc>
        <w:tc>
          <w:tcPr>
            <w:tcW w:w="4500" w:type="dxa"/>
          </w:tcPr>
          <w:p w14:paraId="5EA56E8B" w14:textId="11982386" w:rsidR="008048FE" w:rsidRPr="005E03DB" w:rsidRDefault="008048FE" w:rsidP="00363D9D">
            <w:pPr>
              <w:spacing w:before="40"/>
              <w:ind w:firstLine="0"/>
              <w:rPr>
                <w:rFonts w:ascii="Arial" w:hAnsi="Arial" w:cs="Arial"/>
                <w:sz w:val="22"/>
                <w:szCs w:val="22"/>
              </w:rPr>
            </w:pPr>
            <w:r w:rsidRPr="005E03DB">
              <w:rPr>
                <w:rFonts w:ascii="Arial" w:hAnsi="Arial" w:cs="Arial"/>
                <w:sz w:val="22"/>
                <w:szCs w:val="22"/>
              </w:rPr>
              <w:t xml:space="preserve">ГОСТ </w:t>
            </w:r>
            <w:r w:rsidRPr="005E03DB">
              <w:rPr>
                <w:rFonts w:ascii="Arial" w:hAnsi="Arial" w:cs="Arial"/>
                <w:sz w:val="22"/>
                <w:szCs w:val="22"/>
                <w:lang w:val="en-US"/>
              </w:rPr>
              <w:t>ISO</w:t>
            </w:r>
            <w:r w:rsidRPr="005E03DB">
              <w:rPr>
                <w:rFonts w:ascii="Arial" w:hAnsi="Arial" w:cs="Arial"/>
                <w:sz w:val="22"/>
                <w:szCs w:val="22"/>
              </w:rPr>
              <w:t xml:space="preserve"> </w:t>
            </w:r>
            <w:r w:rsidR="005E03DB" w:rsidRPr="005E03DB">
              <w:rPr>
                <w:rFonts w:ascii="Arial" w:hAnsi="Arial" w:cs="Arial"/>
                <w:sz w:val="22"/>
                <w:szCs w:val="22"/>
              </w:rPr>
              <w:t>23529</w:t>
            </w:r>
            <w:r w:rsidRPr="005E03DB">
              <w:rPr>
                <w:rFonts w:ascii="Arial" w:hAnsi="Arial" w:cs="Arial"/>
                <w:sz w:val="22"/>
                <w:szCs w:val="22"/>
              </w:rPr>
              <w:t>―20</w:t>
            </w:r>
            <w:r w:rsidR="005E03DB" w:rsidRPr="005E03DB">
              <w:rPr>
                <w:rFonts w:ascii="Arial" w:hAnsi="Arial" w:cs="Arial"/>
                <w:sz w:val="22"/>
                <w:szCs w:val="22"/>
              </w:rPr>
              <w:t>20</w:t>
            </w:r>
            <w:r w:rsidRPr="005E03DB">
              <w:rPr>
                <w:rFonts w:ascii="Arial" w:hAnsi="Arial" w:cs="Arial"/>
                <w:sz w:val="22"/>
                <w:szCs w:val="22"/>
              </w:rPr>
              <w:t xml:space="preserve"> «</w:t>
            </w:r>
            <w:r w:rsidR="005E03DB">
              <w:rPr>
                <w:rFonts w:ascii="Arial" w:hAnsi="Arial" w:cs="Arial"/>
                <w:sz w:val="22"/>
                <w:szCs w:val="22"/>
              </w:rPr>
              <w:t>Резина. Общие методы приготовления и кондиционирования образцов для определения физических свойств</w:t>
            </w:r>
            <w:r w:rsidRPr="005E03DB">
              <w:rPr>
                <w:rFonts w:ascii="Arial" w:hAnsi="Arial" w:cs="Arial"/>
                <w:sz w:val="22"/>
                <w:szCs w:val="22"/>
              </w:rPr>
              <w:t>»</w:t>
            </w:r>
          </w:p>
        </w:tc>
      </w:tr>
      <w:tr w:rsidR="00FD3CB4" w:rsidRPr="00261FF9" w14:paraId="6F6D8B72" w14:textId="77777777" w:rsidTr="0075202F">
        <w:trPr>
          <w:trHeight w:val="1644"/>
        </w:trPr>
        <w:tc>
          <w:tcPr>
            <w:tcW w:w="9457" w:type="dxa"/>
            <w:gridSpan w:val="3"/>
            <w:vAlign w:val="center"/>
          </w:tcPr>
          <w:p w14:paraId="594B091E" w14:textId="19377FF3" w:rsidR="0075202F" w:rsidRDefault="0075202F" w:rsidP="003C39EE">
            <w:pPr>
              <w:spacing w:after="120" w:line="276" w:lineRule="auto"/>
              <w:ind w:firstLine="567"/>
              <w:rPr>
                <w:rFonts w:ascii="Arial" w:hAnsi="Arial" w:cs="Arial"/>
                <w:spacing w:val="40"/>
                <w:sz w:val="20"/>
              </w:rPr>
            </w:pPr>
            <w:r w:rsidRPr="00FF23EC">
              <w:rPr>
                <w:rFonts w:ascii="Arial" w:hAnsi="Arial" w:cs="Arial"/>
                <w:bCs/>
                <w:sz w:val="20"/>
              </w:rPr>
              <w:t>* Соответствующий межгосударственный стандарт отсутствует. До его принятия рекомендуется использовать перевод на русский язык данного международного стандарта</w:t>
            </w:r>
            <w:r w:rsidRPr="00FF23EC">
              <w:rPr>
                <w:rFonts w:ascii="Arial" w:hAnsi="Arial" w:cs="Arial"/>
                <w:spacing w:val="-6"/>
                <w:sz w:val="20"/>
              </w:rPr>
              <w:t>.</w:t>
            </w:r>
          </w:p>
          <w:p w14:paraId="1ECE54B0" w14:textId="4B7EC4A7" w:rsidR="006B0305" w:rsidRPr="0075202F" w:rsidRDefault="006B0305" w:rsidP="003C39EE">
            <w:pPr>
              <w:spacing w:after="120" w:line="276" w:lineRule="auto"/>
              <w:ind w:firstLine="567"/>
              <w:rPr>
                <w:rFonts w:ascii="Arial" w:hAnsi="Arial" w:cs="Arial"/>
                <w:sz w:val="20"/>
              </w:rPr>
            </w:pPr>
            <w:r w:rsidRPr="0075202F">
              <w:rPr>
                <w:rFonts w:ascii="Arial" w:hAnsi="Arial" w:cs="Arial"/>
                <w:spacing w:val="40"/>
                <w:sz w:val="20"/>
              </w:rPr>
              <w:t>Примечание</w:t>
            </w:r>
            <w:r w:rsidRPr="0075202F">
              <w:rPr>
                <w:rFonts w:ascii="Arial" w:hAnsi="Arial" w:cs="Arial"/>
                <w:sz w:val="20"/>
              </w:rPr>
              <w:t>― В настоящей таблице использовано следующее условное обозначение степени соответствия стандартов:</w:t>
            </w:r>
          </w:p>
          <w:p w14:paraId="721A20E9" w14:textId="72EF17A6" w:rsidR="006B0305" w:rsidRPr="0075202F" w:rsidRDefault="006B0305" w:rsidP="003C39EE">
            <w:pPr>
              <w:spacing w:before="120" w:line="276" w:lineRule="auto"/>
              <w:ind w:firstLine="567"/>
              <w:rPr>
                <w:rFonts w:ascii="Arial" w:hAnsi="Arial" w:cs="Arial"/>
                <w:sz w:val="22"/>
                <w:szCs w:val="22"/>
              </w:rPr>
            </w:pPr>
            <w:r w:rsidRPr="0075202F">
              <w:rPr>
                <w:rFonts w:ascii="Arial" w:hAnsi="Arial" w:cs="Arial"/>
                <w:sz w:val="20"/>
              </w:rPr>
              <w:t>- IDT ― идентичные стандарты.</w:t>
            </w:r>
          </w:p>
        </w:tc>
      </w:tr>
    </w:tbl>
    <w:p w14:paraId="4DC76FF2" w14:textId="77777777" w:rsidR="002E2936" w:rsidRPr="00261FF9" w:rsidRDefault="002E2936" w:rsidP="002E2936">
      <w:pPr>
        <w:ind w:firstLine="0"/>
        <w:jc w:val="left"/>
        <w:rPr>
          <w:rFonts w:ascii="Arial" w:hAnsi="Arial" w:cs="Arial"/>
          <w:sz w:val="22"/>
          <w:szCs w:val="22"/>
          <w:highlight w:val="yellow"/>
          <w:lang w:eastAsia="en-US"/>
        </w:rPr>
      </w:pPr>
    </w:p>
    <w:p w14:paraId="4D650052" w14:textId="77777777" w:rsidR="002E2936" w:rsidRPr="00261FF9" w:rsidRDefault="002E2936" w:rsidP="002E2936">
      <w:pPr>
        <w:ind w:firstLine="0"/>
        <w:jc w:val="center"/>
        <w:rPr>
          <w:rFonts w:ascii="Arial" w:hAnsi="Arial" w:cs="Arial"/>
          <w:highlight w:val="yellow"/>
          <w:lang w:eastAsia="en-US"/>
        </w:rPr>
      </w:pPr>
    </w:p>
    <w:p w14:paraId="4BA3C15F" w14:textId="43419E7A" w:rsidR="005525AE" w:rsidRPr="00261FF9" w:rsidRDefault="005525AE" w:rsidP="005525AE">
      <w:pPr>
        <w:rPr>
          <w:highlight w:val="yellow"/>
          <w:lang w:eastAsia="en-US"/>
        </w:rPr>
      </w:pPr>
      <w:r w:rsidRPr="00261FF9">
        <w:rPr>
          <w:highlight w:val="yellow"/>
          <w:lang w:eastAsia="en-US"/>
        </w:rPr>
        <w:br w:type="page"/>
      </w:r>
    </w:p>
    <w:p w14:paraId="4769872F" w14:textId="1B3A597D" w:rsidR="005525AE" w:rsidRPr="000F220F" w:rsidRDefault="005525AE" w:rsidP="006260AD">
      <w:pPr>
        <w:spacing w:after="240"/>
        <w:ind w:firstLine="0"/>
        <w:jc w:val="center"/>
        <w:rPr>
          <w:rFonts w:ascii="Arial" w:hAnsi="Arial" w:cs="Arial"/>
          <w:b/>
          <w:lang w:val="en-US" w:eastAsia="en-US"/>
        </w:rPr>
      </w:pPr>
      <w:r w:rsidRPr="000F220F">
        <w:rPr>
          <w:rFonts w:ascii="Arial" w:hAnsi="Arial" w:cs="Arial"/>
          <w:b/>
          <w:lang w:eastAsia="en-US"/>
        </w:rPr>
        <w:lastRenderedPageBreak/>
        <w:t>Библиография</w:t>
      </w:r>
    </w:p>
    <w:p w14:paraId="0F989072" w14:textId="108442FB" w:rsidR="000F220F" w:rsidRPr="000F220F" w:rsidRDefault="007A4E63" w:rsidP="000F220F">
      <w:pPr>
        <w:pStyle w:val="2f6"/>
        <w:spacing w:line="276" w:lineRule="auto"/>
        <w:ind w:left="680" w:hanging="680"/>
        <w:rPr>
          <w:rFonts w:eastAsia="Arial Unicode MS"/>
          <w:sz w:val="22"/>
          <w:szCs w:val="22"/>
          <w:lang w:val="ru-RU"/>
        </w:rPr>
      </w:pPr>
      <w:r w:rsidRPr="000F220F">
        <w:rPr>
          <w:rFonts w:eastAsia="Arial Unicode MS" w:cs="Arial"/>
          <w:smallCaps/>
          <w:sz w:val="22"/>
          <w:szCs w:val="22"/>
        </w:rPr>
        <w:t xml:space="preserve"> </w:t>
      </w:r>
      <w:r w:rsidR="000F220F" w:rsidRPr="000F220F">
        <w:rPr>
          <w:rFonts w:eastAsia="Arial Unicode MS" w:cs="Arial"/>
          <w:smallCaps/>
          <w:sz w:val="22"/>
          <w:szCs w:val="22"/>
        </w:rPr>
        <w:t>[</w:t>
      </w:r>
      <w:r w:rsidR="00BD542D" w:rsidRPr="00BD542D">
        <w:rPr>
          <w:rFonts w:eastAsia="Arial Unicode MS" w:cs="Arial"/>
          <w:smallCaps/>
          <w:sz w:val="22"/>
          <w:szCs w:val="22"/>
          <w:lang w:val="en-US"/>
        </w:rPr>
        <w:t>1</w:t>
      </w:r>
      <w:r w:rsidR="000F220F" w:rsidRPr="000F220F">
        <w:rPr>
          <w:rFonts w:eastAsia="Arial Unicode MS" w:cs="Arial"/>
          <w:smallCaps/>
          <w:sz w:val="22"/>
          <w:szCs w:val="22"/>
        </w:rPr>
        <w:t>]</w:t>
      </w:r>
      <w:r w:rsidR="000F220F" w:rsidRPr="000F220F">
        <w:rPr>
          <w:rFonts w:eastAsia="Arial Unicode MS" w:cs="Arial"/>
          <w:smallCaps/>
          <w:sz w:val="22"/>
          <w:szCs w:val="22"/>
        </w:rPr>
        <w:tab/>
      </w:r>
      <w:r w:rsidR="000F220F" w:rsidRPr="000F220F">
        <w:rPr>
          <w:rFonts w:eastAsia="Arial Unicode MS"/>
          <w:sz w:val="22"/>
          <w:szCs w:val="22"/>
        </w:rPr>
        <w:t>ISO </w:t>
      </w:r>
      <w:r w:rsidR="000F220F" w:rsidRPr="000F220F">
        <w:rPr>
          <w:rFonts w:eastAsia="Arial Unicode MS"/>
          <w:sz w:val="22"/>
          <w:szCs w:val="22"/>
          <w:lang w:val="en-US"/>
        </w:rPr>
        <w:t xml:space="preserve">48-6, Rubber, vulcanized or thermoplastic </w:t>
      </w:r>
      <w:r w:rsidR="000F220F" w:rsidRPr="000F220F">
        <w:rPr>
          <w:rFonts w:eastAsia="Arial Unicode MS" w:cs="Arial"/>
          <w:sz w:val="22"/>
          <w:szCs w:val="22"/>
          <w:lang w:val="en-US"/>
        </w:rPr>
        <w:t>―</w:t>
      </w:r>
      <w:r w:rsidR="000F220F" w:rsidRPr="000F220F">
        <w:rPr>
          <w:rFonts w:eastAsia="Arial Unicode MS"/>
          <w:sz w:val="22"/>
          <w:szCs w:val="22"/>
          <w:lang w:val="en-US"/>
        </w:rPr>
        <w:t xml:space="preserve"> Determination of hardness </w:t>
      </w:r>
      <w:r w:rsidR="000F220F" w:rsidRPr="000F220F">
        <w:rPr>
          <w:rFonts w:eastAsia="Arial Unicode MS" w:cs="Arial"/>
          <w:sz w:val="22"/>
          <w:szCs w:val="22"/>
          <w:lang w:val="en-US"/>
        </w:rPr>
        <w:t>―</w:t>
      </w:r>
      <w:r w:rsidR="000F220F" w:rsidRPr="000F220F">
        <w:rPr>
          <w:rFonts w:eastAsia="Arial Unicode MS"/>
          <w:sz w:val="22"/>
          <w:szCs w:val="22"/>
          <w:lang w:val="en-US"/>
        </w:rPr>
        <w:t xml:space="preserve"> Part 6: Apparent hardness of rubber-covered rollers by </w:t>
      </w:r>
      <w:r w:rsidR="000F220F">
        <w:rPr>
          <w:rFonts w:eastAsia="Arial Unicode MS"/>
          <w:sz w:val="22"/>
          <w:szCs w:val="22"/>
          <w:lang w:val="en-US"/>
        </w:rPr>
        <w:t>IRHD</w:t>
      </w:r>
      <w:r w:rsidR="000F220F" w:rsidRPr="000F220F">
        <w:rPr>
          <w:rFonts w:eastAsia="Arial Unicode MS"/>
          <w:sz w:val="22"/>
          <w:szCs w:val="22"/>
          <w:lang w:val="en-US"/>
        </w:rPr>
        <w:t xml:space="preserve"> method (</w:t>
      </w:r>
      <w:r w:rsidR="000F220F" w:rsidRPr="000F220F">
        <w:rPr>
          <w:rFonts w:eastAsia="Arial Unicode MS"/>
          <w:sz w:val="22"/>
          <w:szCs w:val="22"/>
          <w:lang w:val="ru-RU"/>
        </w:rPr>
        <w:t>Резина</w:t>
      </w:r>
      <w:r w:rsidR="000F220F" w:rsidRPr="000F220F">
        <w:rPr>
          <w:rFonts w:eastAsia="Arial Unicode MS"/>
          <w:sz w:val="22"/>
          <w:szCs w:val="22"/>
          <w:lang w:val="en-US"/>
        </w:rPr>
        <w:t xml:space="preserve"> </w:t>
      </w:r>
      <w:r w:rsidR="000F220F" w:rsidRPr="000F220F">
        <w:rPr>
          <w:rFonts w:eastAsia="Arial Unicode MS"/>
          <w:sz w:val="22"/>
          <w:szCs w:val="22"/>
          <w:lang w:val="ru-RU"/>
        </w:rPr>
        <w:t>и</w:t>
      </w:r>
      <w:r w:rsidR="000F220F" w:rsidRPr="000F220F">
        <w:rPr>
          <w:rFonts w:eastAsia="Arial Unicode MS"/>
          <w:sz w:val="22"/>
          <w:szCs w:val="22"/>
          <w:lang w:val="en-US"/>
        </w:rPr>
        <w:t xml:space="preserve"> </w:t>
      </w:r>
      <w:r w:rsidR="000F220F" w:rsidRPr="000F220F">
        <w:rPr>
          <w:rFonts w:eastAsia="Arial Unicode MS"/>
          <w:sz w:val="22"/>
          <w:szCs w:val="22"/>
          <w:lang w:val="ru-RU"/>
        </w:rPr>
        <w:t>термопласт</w:t>
      </w:r>
      <w:r w:rsidR="00CC0EAE">
        <w:rPr>
          <w:rFonts w:eastAsia="Arial Unicode MS"/>
          <w:sz w:val="22"/>
          <w:szCs w:val="22"/>
          <w:lang w:val="ru-RU"/>
        </w:rPr>
        <w:t>ы</w:t>
      </w:r>
      <w:r w:rsidR="000F220F" w:rsidRPr="000F220F">
        <w:rPr>
          <w:rFonts w:eastAsia="Arial Unicode MS"/>
          <w:sz w:val="22"/>
          <w:szCs w:val="22"/>
          <w:lang w:val="en-US"/>
        </w:rPr>
        <w:t>.</w:t>
      </w:r>
      <w:r w:rsidR="000F220F" w:rsidRPr="000F220F">
        <w:rPr>
          <w:rFonts w:eastAsia="Arial Unicode MS"/>
          <w:iCs/>
          <w:sz w:val="22"/>
          <w:szCs w:val="22"/>
          <w:lang w:val="en-US"/>
        </w:rPr>
        <w:t xml:space="preserve"> </w:t>
      </w:r>
      <w:r w:rsidR="000F220F" w:rsidRPr="000F220F">
        <w:rPr>
          <w:rFonts w:eastAsia="Arial Unicode MS"/>
          <w:iCs/>
          <w:sz w:val="22"/>
          <w:szCs w:val="22"/>
          <w:lang w:val="ru-RU"/>
        </w:rPr>
        <w:t xml:space="preserve">Определение твердости. Часть 7. Определение кажущейся твердости обрезиненных валков </w:t>
      </w:r>
      <w:r w:rsidR="00CC0EAE">
        <w:rPr>
          <w:rFonts w:eastAsia="Arial Unicode MS"/>
          <w:iCs/>
          <w:sz w:val="22"/>
          <w:szCs w:val="22"/>
          <w:lang w:val="ru-RU"/>
        </w:rPr>
        <w:t xml:space="preserve">методом </w:t>
      </w:r>
      <w:r w:rsidR="00CC0EAE">
        <w:rPr>
          <w:rFonts w:eastAsia="Arial Unicode MS"/>
          <w:iCs/>
          <w:sz w:val="22"/>
          <w:szCs w:val="22"/>
          <w:lang w:val="en-US"/>
        </w:rPr>
        <w:t>IRHD</w:t>
      </w:r>
      <w:r w:rsidR="000F220F" w:rsidRPr="000F220F">
        <w:rPr>
          <w:rFonts w:eastAsia="Arial Unicode MS"/>
          <w:iCs/>
          <w:sz w:val="22"/>
          <w:szCs w:val="22"/>
          <w:lang w:val="ru-RU"/>
        </w:rPr>
        <w:t>)</w:t>
      </w:r>
    </w:p>
    <w:p w14:paraId="6AEA1BCF" w14:textId="2EC9CCA5" w:rsidR="000F220F" w:rsidRPr="006D0DB3" w:rsidRDefault="000F220F" w:rsidP="000F220F">
      <w:pPr>
        <w:pStyle w:val="2f6"/>
        <w:spacing w:line="276" w:lineRule="auto"/>
        <w:ind w:left="680" w:hanging="680"/>
        <w:rPr>
          <w:rFonts w:eastAsia="Arial Unicode MS"/>
          <w:sz w:val="22"/>
          <w:szCs w:val="22"/>
          <w:lang w:val="en-US"/>
        </w:rPr>
      </w:pPr>
      <w:r w:rsidRPr="006D0DB3">
        <w:rPr>
          <w:rFonts w:eastAsia="Arial Unicode MS" w:cs="Arial"/>
          <w:smallCaps/>
          <w:sz w:val="22"/>
          <w:szCs w:val="22"/>
          <w:lang w:val="en-US"/>
        </w:rPr>
        <w:t>[</w:t>
      </w:r>
      <w:r w:rsidR="00BD542D" w:rsidRPr="006D0DB3">
        <w:rPr>
          <w:rFonts w:eastAsia="Arial Unicode MS" w:cs="Arial"/>
          <w:smallCaps/>
          <w:sz w:val="22"/>
          <w:szCs w:val="22"/>
          <w:lang w:val="en-US"/>
        </w:rPr>
        <w:t>2</w:t>
      </w:r>
      <w:r w:rsidRPr="006D0DB3">
        <w:rPr>
          <w:rFonts w:eastAsia="Arial Unicode MS" w:cs="Arial"/>
          <w:smallCaps/>
          <w:sz w:val="22"/>
          <w:szCs w:val="22"/>
          <w:lang w:val="en-US"/>
        </w:rPr>
        <w:t>]</w:t>
      </w:r>
      <w:r w:rsidRPr="006D0DB3">
        <w:rPr>
          <w:rFonts w:eastAsia="Arial Unicode MS" w:cs="Arial"/>
          <w:smallCaps/>
          <w:sz w:val="22"/>
          <w:szCs w:val="22"/>
          <w:lang w:val="en-US"/>
        </w:rPr>
        <w:tab/>
      </w:r>
      <w:r w:rsidRPr="00CC0EAE">
        <w:rPr>
          <w:rFonts w:eastAsia="Arial Unicode MS"/>
          <w:sz w:val="22"/>
          <w:szCs w:val="22"/>
        </w:rPr>
        <w:t>ISO </w:t>
      </w:r>
      <w:r w:rsidRPr="006D0DB3">
        <w:rPr>
          <w:rFonts w:eastAsia="Arial Unicode MS"/>
          <w:sz w:val="22"/>
          <w:szCs w:val="22"/>
          <w:lang w:val="en-US"/>
        </w:rPr>
        <w:t>868</w:t>
      </w:r>
      <w:r w:rsidR="00CC0EAE" w:rsidRPr="006D0DB3">
        <w:rPr>
          <w:rFonts w:eastAsia="Arial Unicode MS"/>
          <w:sz w:val="22"/>
          <w:szCs w:val="22"/>
          <w:lang w:val="en-US"/>
        </w:rPr>
        <w:t xml:space="preserve">, </w:t>
      </w:r>
      <w:r w:rsidR="00CC0EAE">
        <w:rPr>
          <w:rFonts w:eastAsia="Arial Unicode MS"/>
          <w:sz w:val="22"/>
          <w:szCs w:val="22"/>
          <w:lang w:val="en-US"/>
        </w:rPr>
        <w:t>Plastics</w:t>
      </w:r>
      <w:r w:rsidR="00CC0EAE" w:rsidRPr="006D0DB3">
        <w:rPr>
          <w:rFonts w:eastAsia="Arial Unicode MS"/>
          <w:sz w:val="22"/>
          <w:szCs w:val="22"/>
          <w:lang w:val="en-US"/>
        </w:rPr>
        <w:t xml:space="preserve"> </w:t>
      </w:r>
      <w:r w:rsidR="00CC0EAE">
        <w:rPr>
          <w:rFonts w:eastAsia="Arial Unicode MS"/>
          <w:sz w:val="22"/>
          <w:szCs w:val="22"/>
          <w:lang w:val="en-US"/>
        </w:rPr>
        <w:t>and</w:t>
      </w:r>
      <w:r w:rsidR="00CC0EAE" w:rsidRPr="006D0DB3">
        <w:rPr>
          <w:rFonts w:eastAsia="Arial Unicode MS"/>
          <w:sz w:val="22"/>
          <w:szCs w:val="22"/>
          <w:lang w:val="en-US"/>
        </w:rPr>
        <w:t xml:space="preserve"> </w:t>
      </w:r>
      <w:r w:rsidR="00CC0EAE">
        <w:rPr>
          <w:rFonts w:eastAsia="Arial Unicode MS"/>
          <w:sz w:val="22"/>
          <w:szCs w:val="22"/>
          <w:lang w:val="en-US"/>
        </w:rPr>
        <w:t>ebonite</w:t>
      </w:r>
      <w:r w:rsidR="00CC0EAE" w:rsidRPr="006D0DB3">
        <w:rPr>
          <w:rFonts w:eastAsia="Arial Unicode MS"/>
          <w:sz w:val="22"/>
          <w:szCs w:val="22"/>
          <w:lang w:val="en-US"/>
        </w:rPr>
        <w:t xml:space="preserve"> </w:t>
      </w:r>
      <w:r w:rsidR="00CC0EAE" w:rsidRPr="006D0DB3">
        <w:rPr>
          <w:rFonts w:eastAsia="Arial Unicode MS" w:cs="Arial"/>
          <w:sz w:val="22"/>
          <w:szCs w:val="22"/>
          <w:lang w:val="en-US"/>
        </w:rPr>
        <w:t>―</w:t>
      </w:r>
      <w:r w:rsidR="00CC0EAE" w:rsidRPr="006D0DB3">
        <w:rPr>
          <w:rFonts w:eastAsia="Arial Unicode MS"/>
          <w:sz w:val="22"/>
          <w:szCs w:val="22"/>
          <w:lang w:val="en-US"/>
        </w:rPr>
        <w:t xml:space="preserve"> </w:t>
      </w:r>
      <w:r w:rsidR="00CC0EAE" w:rsidRPr="000F220F">
        <w:rPr>
          <w:rFonts w:eastAsia="Arial Unicode MS"/>
          <w:sz w:val="22"/>
          <w:szCs w:val="22"/>
          <w:lang w:val="en-US"/>
        </w:rPr>
        <w:t>Determination</w:t>
      </w:r>
      <w:r w:rsidR="00CC0EAE" w:rsidRPr="006D0DB3">
        <w:rPr>
          <w:rFonts w:eastAsia="Arial Unicode MS"/>
          <w:sz w:val="22"/>
          <w:szCs w:val="22"/>
          <w:lang w:val="en-US"/>
        </w:rPr>
        <w:t xml:space="preserve"> </w:t>
      </w:r>
      <w:r w:rsidR="00CC0EAE" w:rsidRPr="000F220F">
        <w:rPr>
          <w:rFonts w:eastAsia="Arial Unicode MS"/>
          <w:sz w:val="22"/>
          <w:szCs w:val="22"/>
          <w:lang w:val="en-US"/>
        </w:rPr>
        <w:t>of</w:t>
      </w:r>
      <w:r w:rsidR="00CC0EAE" w:rsidRPr="006D0DB3">
        <w:rPr>
          <w:rFonts w:eastAsia="Arial Unicode MS"/>
          <w:sz w:val="22"/>
          <w:szCs w:val="22"/>
          <w:lang w:val="en-US"/>
        </w:rPr>
        <w:t xml:space="preserve"> </w:t>
      </w:r>
      <w:r w:rsidR="00CC0EAE">
        <w:rPr>
          <w:rFonts w:eastAsia="Arial Unicode MS"/>
          <w:sz w:val="22"/>
          <w:szCs w:val="22"/>
          <w:lang w:val="en-US"/>
        </w:rPr>
        <w:t>indentation</w:t>
      </w:r>
      <w:r w:rsidR="00CC0EAE" w:rsidRPr="006D0DB3">
        <w:rPr>
          <w:rFonts w:eastAsia="Arial Unicode MS"/>
          <w:sz w:val="22"/>
          <w:szCs w:val="22"/>
          <w:lang w:val="en-US"/>
        </w:rPr>
        <w:t xml:space="preserve"> </w:t>
      </w:r>
      <w:r w:rsidR="00CC0EAE" w:rsidRPr="000F220F">
        <w:rPr>
          <w:rFonts w:eastAsia="Arial Unicode MS"/>
          <w:sz w:val="22"/>
          <w:szCs w:val="22"/>
          <w:lang w:val="en-US"/>
        </w:rPr>
        <w:t>hardness</w:t>
      </w:r>
      <w:r w:rsidR="00CC0EAE" w:rsidRPr="006D0DB3">
        <w:rPr>
          <w:rFonts w:eastAsia="Arial Unicode MS"/>
          <w:sz w:val="22"/>
          <w:szCs w:val="22"/>
          <w:lang w:val="en-US"/>
        </w:rPr>
        <w:t xml:space="preserve"> </w:t>
      </w:r>
      <w:r w:rsidR="00CC0EAE">
        <w:rPr>
          <w:rFonts w:eastAsia="Arial Unicode MS"/>
          <w:sz w:val="22"/>
          <w:szCs w:val="22"/>
          <w:lang w:val="en-US"/>
        </w:rPr>
        <w:t>by</w:t>
      </w:r>
      <w:r w:rsidR="00CC0EAE" w:rsidRPr="006D0DB3">
        <w:rPr>
          <w:rFonts w:eastAsia="Arial Unicode MS"/>
          <w:sz w:val="22"/>
          <w:szCs w:val="22"/>
          <w:lang w:val="en-US"/>
        </w:rPr>
        <w:t xml:space="preserve"> </w:t>
      </w:r>
      <w:r w:rsidR="00CC0EAE">
        <w:rPr>
          <w:rFonts w:eastAsia="Arial Unicode MS"/>
          <w:sz w:val="22"/>
          <w:szCs w:val="22"/>
          <w:lang w:val="en-US"/>
        </w:rPr>
        <w:t>means</w:t>
      </w:r>
      <w:r w:rsidR="00CC0EAE" w:rsidRPr="006D0DB3">
        <w:rPr>
          <w:rFonts w:eastAsia="Arial Unicode MS"/>
          <w:sz w:val="22"/>
          <w:szCs w:val="22"/>
          <w:lang w:val="en-US"/>
        </w:rPr>
        <w:t xml:space="preserve"> </w:t>
      </w:r>
      <w:r w:rsidR="00CC0EAE">
        <w:rPr>
          <w:rFonts w:eastAsia="Arial Unicode MS"/>
          <w:sz w:val="22"/>
          <w:szCs w:val="22"/>
          <w:lang w:val="en-US"/>
        </w:rPr>
        <w:t>of</w:t>
      </w:r>
      <w:r w:rsidR="00CC0EAE" w:rsidRPr="006D0DB3">
        <w:rPr>
          <w:rFonts w:eastAsia="Arial Unicode MS"/>
          <w:sz w:val="22"/>
          <w:szCs w:val="22"/>
          <w:lang w:val="en-US"/>
        </w:rPr>
        <w:t xml:space="preserve"> </w:t>
      </w:r>
      <w:r w:rsidR="00CC0EAE">
        <w:rPr>
          <w:rFonts w:eastAsia="Arial Unicode MS"/>
          <w:sz w:val="22"/>
          <w:szCs w:val="22"/>
          <w:lang w:val="en-US"/>
        </w:rPr>
        <w:t>a</w:t>
      </w:r>
      <w:r w:rsidR="00CC0EAE" w:rsidRPr="006D0DB3">
        <w:rPr>
          <w:rFonts w:eastAsia="Arial Unicode MS"/>
          <w:sz w:val="22"/>
          <w:szCs w:val="22"/>
          <w:lang w:val="en-US"/>
        </w:rPr>
        <w:t xml:space="preserve"> </w:t>
      </w:r>
      <w:r w:rsidR="00CC0EAE">
        <w:rPr>
          <w:rFonts w:eastAsia="Arial Unicode MS"/>
          <w:sz w:val="22"/>
          <w:szCs w:val="22"/>
          <w:lang w:val="en-US"/>
        </w:rPr>
        <w:t>durometer</w:t>
      </w:r>
      <w:r w:rsidR="00CC0EAE" w:rsidRPr="006D0DB3">
        <w:rPr>
          <w:rFonts w:eastAsia="Arial Unicode MS"/>
          <w:sz w:val="22"/>
          <w:szCs w:val="22"/>
          <w:lang w:val="en-US"/>
        </w:rPr>
        <w:t xml:space="preserve"> (</w:t>
      </w:r>
      <w:r w:rsidR="00CC0EAE">
        <w:rPr>
          <w:rFonts w:eastAsia="Arial Unicode MS"/>
          <w:sz w:val="22"/>
          <w:szCs w:val="22"/>
          <w:lang w:val="en-US"/>
        </w:rPr>
        <w:t>Shore</w:t>
      </w:r>
      <w:r w:rsidR="00CC0EAE" w:rsidRPr="006D0DB3">
        <w:rPr>
          <w:rFonts w:eastAsia="Arial Unicode MS"/>
          <w:sz w:val="22"/>
          <w:szCs w:val="22"/>
          <w:lang w:val="en-US"/>
        </w:rPr>
        <w:t xml:space="preserve"> </w:t>
      </w:r>
      <w:r w:rsidR="00CC0EAE">
        <w:rPr>
          <w:rFonts w:eastAsia="Arial Unicode MS"/>
          <w:sz w:val="22"/>
          <w:szCs w:val="22"/>
          <w:lang w:val="en-US"/>
        </w:rPr>
        <w:t>hardness</w:t>
      </w:r>
      <w:r w:rsidR="00CC0EAE" w:rsidRPr="006D0DB3">
        <w:rPr>
          <w:rFonts w:eastAsia="Arial Unicode MS"/>
          <w:sz w:val="22"/>
          <w:szCs w:val="22"/>
          <w:lang w:val="en-US"/>
        </w:rPr>
        <w:t>)</w:t>
      </w:r>
      <w:r w:rsidRPr="006D0DB3">
        <w:rPr>
          <w:rFonts w:eastAsia="Arial Unicode MS"/>
          <w:sz w:val="22"/>
          <w:szCs w:val="22"/>
          <w:lang w:val="en-US"/>
        </w:rPr>
        <w:t xml:space="preserve"> </w:t>
      </w:r>
      <w:r w:rsidR="00CC0EAE" w:rsidRPr="006D0DB3">
        <w:rPr>
          <w:rFonts w:eastAsia="Arial Unicode MS" w:cs="Arial"/>
          <w:sz w:val="22"/>
          <w:szCs w:val="22"/>
          <w:lang w:val="en-US"/>
        </w:rPr>
        <w:t>[</w:t>
      </w:r>
      <w:r w:rsidR="00CC0EAE" w:rsidRPr="00CC0EAE">
        <w:rPr>
          <w:rFonts w:eastAsia="Arial Unicode MS"/>
          <w:sz w:val="22"/>
          <w:szCs w:val="22"/>
          <w:lang w:val="ru-RU"/>
        </w:rPr>
        <w:t>эбонит</w:t>
      </w:r>
      <w:r w:rsidR="00CC0EAE" w:rsidRPr="006D0DB3">
        <w:rPr>
          <w:rFonts w:eastAsia="Arial Unicode MS"/>
          <w:sz w:val="22"/>
          <w:szCs w:val="22"/>
          <w:lang w:val="en-US"/>
        </w:rPr>
        <w:t xml:space="preserve"> </w:t>
      </w:r>
      <w:r w:rsidRPr="00CC0EAE">
        <w:rPr>
          <w:rFonts w:eastAsia="Arial Unicode MS"/>
          <w:sz w:val="22"/>
          <w:szCs w:val="22"/>
          <w:lang w:val="ru-RU"/>
        </w:rPr>
        <w:t>и</w:t>
      </w:r>
      <w:r w:rsidR="00CC0EAE" w:rsidRPr="006D0DB3">
        <w:rPr>
          <w:rFonts w:eastAsia="Arial Unicode MS"/>
          <w:sz w:val="22"/>
          <w:szCs w:val="22"/>
          <w:lang w:val="en-US"/>
        </w:rPr>
        <w:t xml:space="preserve"> </w:t>
      </w:r>
      <w:r w:rsidR="00CC0EAE">
        <w:rPr>
          <w:rFonts w:eastAsia="Arial Unicode MS"/>
          <w:sz w:val="22"/>
          <w:szCs w:val="22"/>
          <w:lang w:val="ru-RU"/>
        </w:rPr>
        <w:t>п</w:t>
      </w:r>
      <w:r w:rsidR="00CC0EAE" w:rsidRPr="00CC0EAE">
        <w:rPr>
          <w:rFonts w:eastAsia="Arial Unicode MS"/>
          <w:sz w:val="22"/>
          <w:szCs w:val="22"/>
          <w:lang w:val="ru-RU"/>
        </w:rPr>
        <w:t>ластмассы</w:t>
      </w:r>
      <w:r w:rsidRPr="006D0DB3">
        <w:rPr>
          <w:rFonts w:eastAsia="Arial Unicode MS"/>
          <w:sz w:val="22"/>
          <w:szCs w:val="22"/>
          <w:lang w:val="en-US"/>
        </w:rPr>
        <w:t xml:space="preserve">. </w:t>
      </w:r>
      <w:r w:rsidRPr="00CC0EAE">
        <w:rPr>
          <w:rFonts w:eastAsia="Arial Unicode MS"/>
          <w:sz w:val="22"/>
          <w:szCs w:val="22"/>
          <w:lang w:val="ru-RU"/>
        </w:rPr>
        <w:t>Определение</w:t>
      </w:r>
      <w:r w:rsidRPr="006D0DB3">
        <w:rPr>
          <w:rFonts w:eastAsia="Arial Unicode MS"/>
          <w:sz w:val="22"/>
          <w:szCs w:val="22"/>
          <w:lang w:val="en-US"/>
        </w:rPr>
        <w:t xml:space="preserve"> </w:t>
      </w:r>
      <w:r w:rsidR="00CC0EAE">
        <w:rPr>
          <w:rFonts w:eastAsia="Arial Unicode MS"/>
          <w:sz w:val="22"/>
          <w:szCs w:val="22"/>
          <w:lang w:val="ru-RU"/>
        </w:rPr>
        <w:t>инденторной</w:t>
      </w:r>
      <w:r w:rsidR="00CC0EAE" w:rsidRPr="006D0DB3">
        <w:rPr>
          <w:rFonts w:eastAsia="Arial Unicode MS"/>
          <w:sz w:val="22"/>
          <w:szCs w:val="22"/>
          <w:lang w:val="en-US"/>
        </w:rPr>
        <w:t xml:space="preserve"> </w:t>
      </w:r>
      <w:r w:rsidRPr="00CC0EAE">
        <w:rPr>
          <w:rFonts w:eastAsia="Arial Unicode MS"/>
          <w:sz w:val="22"/>
          <w:szCs w:val="22"/>
          <w:lang w:val="ru-RU"/>
        </w:rPr>
        <w:t>твердости</w:t>
      </w:r>
      <w:r w:rsidRPr="006D0DB3">
        <w:rPr>
          <w:rFonts w:eastAsia="Arial Unicode MS"/>
          <w:sz w:val="22"/>
          <w:szCs w:val="22"/>
          <w:lang w:val="en-US"/>
        </w:rPr>
        <w:t xml:space="preserve"> </w:t>
      </w:r>
      <w:r w:rsidRPr="000F1B5D">
        <w:rPr>
          <w:rFonts w:eastAsia="Arial Unicode MS"/>
          <w:sz w:val="22"/>
          <w:szCs w:val="22"/>
          <w:lang w:val="ru-RU"/>
        </w:rPr>
        <w:t>с</w:t>
      </w:r>
      <w:r w:rsidRPr="006D0DB3">
        <w:rPr>
          <w:rFonts w:eastAsia="Arial Unicode MS"/>
          <w:sz w:val="22"/>
          <w:szCs w:val="22"/>
          <w:lang w:val="en-US"/>
        </w:rPr>
        <w:t xml:space="preserve"> </w:t>
      </w:r>
      <w:r w:rsidRPr="000F1B5D">
        <w:rPr>
          <w:rFonts w:eastAsia="Arial Unicode MS"/>
          <w:sz w:val="22"/>
          <w:szCs w:val="22"/>
          <w:lang w:val="ru-RU"/>
        </w:rPr>
        <w:t>помощью</w:t>
      </w:r>
      <w:r w:rsidRPr="006D0DB3">
        <w:rPr>
          <w:rFonts w:eastAsia="Arial Unicode MS"/>
          <w:sz w:val="22"/>
          <w:szCs w:val="22"/>
          <w:lang w:val="en-US"/>
        </w:rPr>
        <w:t xml:space="preserve"> </w:t>
      </w:r>
      <w:r w:rsidRPr="000F1B5D">
        <w:rPr>
          <w:rFonts w:eastAsia="Arial Unicode MS"/>
          <w:sz w:val="22"/>
          <w:szCs w:val="22"/>
          <w:lang w:val="ru-RU"/>
        </w:rPr>
        <w:t>дюрометра</w:t>
      </w:r>
      <w:r w:rsidRPr="006D0DB3">
        <w:rPr>
          <w:rFonts w:eastAsia="Arial Unicode MS"/>
          <w:sz w:val="22"/>
          <w:szCs w:val="22"/>
          <w:lang w:val="en-US"/>
        </w:rPr>
        <w:t xml:space="preserve"> </w:t>
      </w:r>
      <w:r w:rsidRPr="006D0DB3">
        <w:rPr>
          <w:rFonts w:eastAsia="Arial Unicode MS"/>
          <w:iCs/>
          <w:sz w:val="22"/>
          <w:szCs w:val="22"/>
          <w:lang w:val="en-US"/>
        </w:rPr>
        <w:t>(</w:t>
      </w:r>
      <w:r w:rsidRPr="000F1B5D">
        <w:rPr>
          <w:rFonts w:eastAsia="Arial Unicode MS"/>
          <w:iCs/>
          <w:sz w:val="22"/>
          <w:szCs w:val="22"/>
          <w:lang w:val="ru-RU"/>
        </w:rPr>
        <w:t>твердость</w:t>
      </w:r>
      <w:r w:rsidRPr="006D0DB3">
        <w:rPr>
          <w:rFonts w:eastAsia="Arial Unicode MS"/>
          <w:iCs/>
          <w:sz w:val="22"/>
          <w:szCs w:val="22"/>
          <w:lang w:val="en-US"/>
        </w:rPr>
        <w:t xml:space="preserve"> </w:t>
      </w:r>
      <w:r w:rsidRPr="000F1B5D">
        <w:rPr>
          <w:rFonts w:eastAsia="Arial Unicode MS"/>
          <w:iCs/>
          <w:sz w:val="22"/>
          <w:szCs w:val="22"/>
          <w:lang w:val="ru-RU"/>
        </w:rPr>
        <w:t>по</w:t>
      </w:r>
      <w:r w:rsidRPr="006D0DB3">
        <w:rPr>
          <w:rFonts w:eastAsia="Arial Unicode MS"/>
          <w:iCs/>
          <w:sz w:val="22"/>
          <w:szCs w:val="22"/>
          <w:lang w:val="en-US"/>
        </w:rPr>
        <w:t xml:space="preserve"> </w:t>
      </w:r>
      <w:r w:rsidRPr="000F1B5D">
        <w:rPr>
          <w:rFonts w:eastAsia="Arial Unicode MS"/>
          <w:iCs/>
          <w:sz w:val="22"/>
          <w:szCs w:val="22"/>
          <w:lang w:val="ru-RU"/>
        </w:rPr>
        <w:t>Шору</w:t>
      </w:r>
      <w:r w:rsidRPr="006D0DB3">
        <w:rPr>
          <w:rFonts w:eastAsia="Arial Unicode MS"/>
          <w:iCs/>
          <w:sz w:val="22"/>
          <w:szCs w:val="22"/>
          <w:lang w:val="en-US"/>
        </w:rPr>
        <w:t>)</w:t>
      </w:r>
      <w:r w:rsidR="00CC0EAE" w:rsidRPr="006D0DB3">
        <w:rPr>
          <w:rFonts w:eastAsia="Arial Unicode MS" w:cs="Arial"/>
          <w:iCs/>
          <w:sz w:val="22"/>
          <w:szCs w:val="22"/>
          <w:lang w:val="en-US"/>
        </w:rPr>
        <w:t>]</w:t>
      </w:r>
    </w:p>
    <w:p w14:paraId="3D0A4C02" w14:textId="77777777" w:rsidR="007A4E63" w:rsidRPr="005C19F7" w:rsidRDefault="007A4E63" w:rsidP="007A4E63">
      <w:pPr>
        <w:pStyle w:val="2f6"/>
        <w:spacing w:line="276" w:lineRule="auto"/>
        <w:ind w:left="680" w:hanging="680"/>
        <w:rPr>
          <w:rFonts w:eastAsia="Arial Unicode MS"/>
          <w:sz w:val="22"/>
          <w:szCs w:val="22"/>
        </w:rPr>
      </w:pPr>
      <w:r w:rsidRPr="005C19F7">
        <w:rPr>
          <w:rFonts w:eastAsia="Arial Unicode MS" w:cs="Arial"/>
          <w:smallCaps/>
          <w:sz w:val="22"/>
          <w:szCs w:val="22"/>
        </w:rPr>
        <w:t>[</w:t>
      </w:r>
      <w:r w:rsidRPr="00A162AB">
        <w:rPr>
          <w:rFonts w:eastAsia="Arial Unicode MS" w:cs="Arial"/>
          <w:smallCaps/>
          <w:sz w:val="22"/>
          <w:szCs w:val="22"/>
          <w:lang w:val="en-US"/>
        </w:rPr>
        <w:t>3</w:t>
      </w:r>
      <w:r w:rsidRPr="005C19F7">
        <w:rPr>
          <w:rFonts w:eastAsia="Arial Unicode MS" w:cs="Arial"/>
          <w:smallCaps/>
          <w:sz w:val="22"/>
          <w:szCs w:val="22"/>
        </w:rPr>
        <w:t>]</w:t>
      </w:r>
      <w:r w:rsidRPr="005C19F7">
        <w:rPr>
          <w:rFonts w:eastAsia="Arial Unicode MS" w:cs="Arial"/>
          <w:smallCaps/>
          <w:sz w:val="22"/>
          <w:szCs w:val="22"/>
        </w:rPr>
        <w:tab/>
      </w:r>
      <w:r w:rsidRPr="005C19F7">
        <w:rPr>
          <w:rFonts w:eastAsia="Arial Unicode MS"/>
          <w:sz w:val="22"/>
          <w:szCs w:val="22"/>
          <w:lang w:val="en-US"/>
        </w:rPr>
        <w:t xml:space="preserve">Brown, R.P., </w:t>
      </w:r>
      <w:r w:rsidRPr="005C19F7">
        <w:rPr>
          <w:rFonts w:eastAsia="Arial Unicode MS"/>
          <w:i/>
          <w:sz w:val="22"/>
          <w:szCs w:val="22"/>
          <w:lang w:val="en-US"/>
        </w:rPr>
        <w:t>Physical testing of rubber</w:t>
      </w:r>
      <w:r w:rsidRPr="005C19F7">
        <w:rPr>
          <w:rFonts w:eastAsia="Arial Unicode MS"/>
          <w:sz w:val="22"/>
          <w:szCs w:val="22"/>
          <w:lang w:val="en-US"/>
        </w:rPr>
        <w:t>, Chapman and Hall, London, 2006</w:t>
      </w:r>
    </w:p>
    <w:p w14:paraId="4F12C4BD" w14:textId="77777777" w:rsidR="007A4E63" w:rsidRPr="005C19F7" w:rsidRDefault="007A4E63" w:rsidP="007A4E63">
      <w:pPr>
        <w:pStyle w:val="2f6"/>
        <w:spacing w:line="276" w:lineRule="auto"/>
        <w:ind w:left="680" w:hanging="680"/>
        <w:rPr>
          <w:rFonts w:eastAsia="Arial Unicode MS"/>
          <w:sz w:val="22"/>
          <w:szCs w:val="22"/>
          <w:lang w:val="en-US"/>
        </w:rPr>
      </w:pPr>
      <w:r w:rsidRPr="005C19F7">
        <w:rPr>
          <w:rFonts w:eastAsia="Arial Unicode MS" w:cs="Arial"/>
          <w:smallCaps/>
          <w:sz w:val="22"/>
          <w:szCs w:val="22"/>
          <w:lang w:val="en-US"/>
        </w:rPr>
        <w:t>[</w:t>
      </w:r>
      <w:r w:rsidRPr="00A162AB">
        <w:rPr>
          <w:rFonts w:eastAsia="Arial Unicode MS" w:cs="Arial"/>
          <w:smallCaps/>
          <w:sz w:val="22"/>
          <w:szCs w:val="22"/>
          <w:lang w:val="en-US"/>
        </w:rPr>
        <w:t>4</w:t>
      </w:r>
      <w:r w:rsidRPr="005C19F7">
        <w:rPr>
          <w:rFonts w:eastAsia="Arial Unicode MS" w:cs="Arial"/>
          <w:smallCaps/>
          <w:sz w:val="22"/>
          <w:szCs w:val="22"/>
          <w:lang w:val="en-US"/>
        </w:rPr>
        <w:t>]</w:t>
      </w:r>
      <w:r w:rsidRPr="005C19F7">
        <w:rPr>
          <w:rFonts w:eastAsia="Arial Unicode MS" w:cs="Arial"/>
          <w:smallCaps/>
          <w:sz w:val="22"/>
          <w:szCs w:val="22"/>
          <w:lang w:val="en-US"/>
        </w:rPr>
        <w:tab/>
      </w:r>
      <w:r w:rsidRPr="005C19F7">
        <w:rPr>
          <w:rFonts w:eastAsia="Arial Unicode MS"/>
          <w:sz w:val="22"/>
          <w:szCs w:val="22"/>
          <w:lang w:val="en-US"/>
        </w:rPr>
        <w:t xml:space="preserve">Oberto, S., </w:t>
      </w:r>
      <w:r w:rsidRPr="005C19F7">
        <w:rPr>
          <w:rFonts w:eastAsia="Arial Unicode MS"/>
          <w:i/>
          <w:sz w:val="22"/>
          <w:szCs w:val="22"/>
          <w:lang w:val="en-US"/>
        </w:rPr>
        <w:t>Rubber Chemistry Technology</w:t>
      </w:r>
      <w:r w:rsidRPr="005C19F7">
        <w:rPr>
          <w:rFonts w:eastAsia="Arial Unicode MS"/>
          <w:sz w:val="22"/>
          <w:szCs w:val="22"/>
          <w:lang w:val="en-US"/>
        </w:rPr>
        <w:t>, 1955, 28,1054</w:t>
      </w:r>
    </w:p>
    <w:p w14:paraId="1E126299" w14:textId="77777777" w:rsidR="007A4E63" w:rsidRPr="005C19F7" w:rsidRDefault="007A4E63" w:rsidP="007A4E63">
      <w:pPr>
        <w:pStyle w:val="2f6"/>
        <w:spacing w:line="276" w:lineRule="auto"/>
        <w:ind w:left="680" w:hanging="680"/>
        <w:rPr>
          <w:rFonts w:eastAsia="Arial Unicode MS"/>
          <w:sz w:val="22"/>
          <w:szCs w:val="22"/>
          <w:lang w:val="en-US"/>
        </w:rPr>
      </w:pPr>
      <w:r w:rsidRPr="005C19F7">
        <w:rPr>
          <w:rFonts w:eastAsia="Arial Unicode MS" w:cs="Arial"/>
          <w:smallCaps/>
          <w:sz w:val="22"/>
          <w:szCs w:val="22"/>
          <w:lang w:val="en-US"/>
        </w:rPr>
        <w:t>[</w:t>
      </w:r>
      <w:r w:rsidRPr="00A162AB">
        <w:rPr>
          <w:rFonts w:eastAsia="Arial Unicode MS" w:cs="Arial"/>
          <w:smallCaps/>
          <w:sz w:val="22"/>
          <w:szCs w:val="22"/>
          <w:lang w:val="en-US"/>
        </w:rPr>
        <w:t>5</w:t>
      </w:r>
      <w:r w:rsidRPr="005C19F7">
        <w:rPr>
          <w:rFonts w:eastAsia="Arial Unicode MS" w:cs="Arial"/>
          <w:smallCaps/>
          <w:sz w:val="22"/>
          <w:szCs w:val="22"/>
          <w:lang w:val="en-US"/>
        </w:rPr>
        <w:t>]</w:t>
      </w:r>
      <w:r w:rsidRPr="005C19F7">
        <w:rPr>
          <w:rFonts w:eastAsia="Arial Unicode MS" w:cs="Arial"/>
          <w:smallCaps/>
          <w:sz w:val="22"/>
          <w:szCs w:val="22"/>
          <w:lang w:val="en-US"/>
        </w:rPr>
        <w:tab/>
      </w:r>
      <w:r w:rsidRPr="005C19F7">
        <w:rPr>
          <w:rFonts w:eastAsia="Arial Unicode MS"/>
          <w:sz w:val="22"/>
          <w:szCs w:val="22"/>
          <w:lang w:val="en-US"/>
        </w:rPr>
        <w:t xml:space="preserve">Juve, A.E., </w:t>
      </w:r>
      <w:r w:rsidRPr="005C19F7">
        <w:rPr>
          <w:rFonts w:eastAsia="Arial Unicode MS"/>
          <w:i/>
          <w:sz w:val="22"/>
          <w:szCs w:val="22"/>
          <w:lang w:val="en-US"/>
        </w:rPr>
        <w:t>Rubber Chemistry Technology</w:t>
      </w:r>
      <w:r w:rsidRPr="005C19F7">
        <w:rPr>
          <w:rFonts w:eastAsia="Arial Unicode MS"/>
          <w:sz w:val="22"/>
          <w:szCs w:val="22"/>
          <w:lang w:val="en-US"/>
        </w:rPr>
        <w:t>, 1957, 30,367</w:t>
      </w:r>
    </w:p>
    <w:p w14:paraId="21EEC754" w14:textId="77777777" w:rsidR="006260AD" w:rsidRPr="006D0DB3" w:rsidRDefault="006260AD" w:rsidP="006260AD">
      <w:pPr>
        <w:ind w:firstLine="0"/>
        <w:rPr>
          <w:rFonts w:ascii="Arial" w:hAnsi="Arial" w:cs="Arial"/>
          <w:sz w:val="24"/>
          <w:szCs w:val="24"/>
          <w:lang w:val="en-US" w:eastAsia="en-US"/>
        </w:rPr>
      </w:pPr>
    </w:p>
    <w:p w14:paraId="13F03E4A" w14:textId="723FA247" w:rsidR="00FB6DB4" w:rsidRPr="006D0DB3" w:rsidRDefault="00FB6DB4" w:rsidP="00E57FEA">
      <w:pPr>
        <w:pStyle w:val="10"/>
        <w:keepNext w:val="0"/>
        <w:keepLines w:val="0"/>
        <w:numPr>
          <w:ilvl w:val="0"/>
          <w:numId w:val="0"/>
        </w:numPr>
        <w:tabs>
          <w:tab w:val="left" w:pos="426"/>
        </w:tabs>
        <w:ind w:firstLine="709"/>
        <w:rPr>
          <w:rFonts w:ascii="Arial" w:eastAsiaTheme="minorEastAsia" w:hAnsi="Arial" w:cs="Arial"/>
          <w:b w:val="0"/>
          <w:bCs w:val="0"/>
          <w:kern w:val="0"/>
          <w:sz w:val="24"/>
          <w:szCs w:val="24"/>
          <w:lang w:val="en-US" w:eastAsia="ru-RU"/>
        </w:rPr>
      </w:pPr>
      <w:r w:rsidRPr="006D0DB3">
        <w:rPr>
          <w:rFonts w:ascii="Arial" w:eastAsiaTheme="minorEastAsia" w:hAnsi="Arial" w:cs="Arial"/>
          <w:b w:val="0"/>
          <w:bCs w:val="0"/>
          <w:kern w:val="0"/>
          <w:sz w:val="24"/>
          <w:szCs w:val="24"/>
          <w:lang w:val="en-US" w:eastAsia="ru-RU"/>
        </w:rPr>
        <w:br w:type="page"/>
      </w:r>
    </w:p>
    <w:bookmarkEnd w:id="8"/>
    <w:bookmarkEnd w:id="9"/>
    <w:bookmarkEnd w:id="10"/>
    <w:p w14:paraId="573769D1" w14:textId="7F445981" w:rsidR="001855A5" w:rsidRPr="006D0DB3" w:rsidRDefault="001855A5" w:rsidP="001F4A0F">
      <w:pPr>
        <w:ind w:firstLine="0"/>
        <w:jc w:val="center"/>
        <w:rPr>
          <w:rStyle w:val="afffff2"/>
          <w:rFonts w:ascii="Arial" w:hAnsi="Arial" w:cs="Arial"/>
          <w:color w:val="auto"/>
          <w:sz w:val="24"/>
          <w:szCs w:val="24"/>
          <w:lang w:val="en-US"/>
        </w:rPr>
      </w:pPr>
    </w:p>
    <w:tbl>
      <w:tblPr>
        <w:tblpPr w:leftFromText="180" w:rightFromText="180" w:vertAnchor="page" w:horzAnchor="margin" w:tblpY="1501"/>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345"/>
      </w:tblGrid>
      <w:tr w:rsidR="00E931AD" w:rsidRPr="00261FF9" w14:paraId="3CD18EA0" w14:textId="77777777" w:rsidTr="00832C82">
        <w:tc>
          <w:tcPr>
            <w:tcW w:w="9345" w:type="dxa"/>
          </w:tcPr>
          <w:p w14:paraId="5B14F8B2" w14:textId="4D09E402" w:rsidR="001D67FC" w:rsidRPr="000F1B5D" w:rsidRDefault="00E931AD" w:rsidP="0039420D">
            <w:pPr>
              <w:autoSpaceDE/>
              <w:autoSpaceDN/>
              <w:adjustRightInd/>
              <w:spacing w:before="120"/>
              <w:ind w:firstLine="0"/>
              <w:rPr>
                <w:rFonts w:ascii="Arial" w:hAnsi="Arial" w:cs="Arial"/>
                <w:sz w:val="24"/>
                <w:szCs w:val="28"/>
              </w:rPr>
            </w:pPr>
            <w:r w:rsidRPr="000F1B5D">
              <w:rPr>
                <w:rFonts w:ascii="Arial" w:hAnsi="Arial" w:cs="Arial"/>
                <w:sz w:val="24"/>
                <w:szCs w:val="28"/>
              </w:rPr>
              <w:t>УДК</w:t>
            </w:r>
            <w:r w:rsidR="001D67FC" w:rsidRPr="000F1B5D">
              <w:rPr>
                <w:rFonts w:ascii="Arial" w:hAnsi="Arial" w:cs="Arial"/>
                <w:sz w:val="24"/>
                <w:szCs w:val="28"/>
              </w:rPr>
              <w:t xml:space="preserve"> 6</w:t>
            </w:r>
            <w:r w:rsidR="000F1B5D">
              <w:rPr>
                <w:rFonts w:ascii="Arial" w:hAnsi="Arial" w:cs="Arial"/>
                <w:sz w:val="24"/>
                <w:szCs w:val="28"/>
              </w:rPr>
              <w:t>78</w:t>
            </w:r>
            <w:r w:rsidR="001D67FC" w:rsidRPr="000F1B5D">
              <w:rPr>
                <w:rFonts w:ascii="Arial" w:hAnsi="Arial" w:cs="Arial"/>
                <w:sz w:val="24"/>
                <w:szCs w:val="28"/>
              </w:rPr>
              <w:t>.</w:t>
            </w:r>
            <w:r w:rsidR="000F1B5D">
              <w:rPr>
                <w:rFonts w:ascii="Arial" w:hAnsi="Arial" w:cs="Arial"/>
                <w:sz w:val="24"/>
                <w:szCs w:val="28"/>
              </w:rPr>
              <w:t>017</w:t>
            </w:r>
            <w:r w:rsidR="001D67FC" w:rsidRPr="000F1B5D">
              <w:rPr>
                <w:rFonts w:ascii="Arial" w:hAnsi="Arial" w:cs="Arial"/>
                <w:sz w:val="24"/>
                <w:szCs w:val="28"/>
              </w:rPr>
              <w:t xml:space="preserve">:006.354           </w:t>
            </w:r>
            <w:r w:rsidR="0039420D" w:rsidRPr="000F1B5D">
              <w:rPr>
                <w:rFonts w:ascii="Arial" w:hAnsi="Arial" w:cs="Arial"/>
                <w:sz w:val="24"/>
                <w:szCs w:val="28"/>
              </w:rPr>
              <w:t xml:space="preserve">    </w:t>
            </w:r>
            <w:r w:rsidR="000F1B5D">
              <w:rPr>
                <w:rFonts w:ascii="Arial" w:hAnsi="Arial" w:cs="Arial"/>
                <w:sz w:val="24"/>
                <w:szCs w:val="28"/>
              </w:rPr>
              <w:t xml:space="preserve">      </w:t>
            </w:r>
            <w:r w:rsidR="0039420D" w:rsidRPr="000F1B5D">
              <w:rPr>
                <w:rFonts w:ascii="Arial" w:hAnsi="Arial" w:cs="Arial"/>
                <w:sz w:val="24"/>
                <w:szCs w:val="28"/>
              </w:rPr>
              <w:t xml:space="preserve"> </w:t>
            </w:r>
            <w:r w:rsidR="001D67FC" w:rsidRPr="000F1B5D">
              <w:rPr>
                <w:rFonts w:ascii="Arial" w:hAnsi="Arial" w:cs="Arial"/>
                <w:sz w:val="24"/>
                <w:szCs w:val="28"/>
              </w:rPr>
              <w:t xml:space="preserve"> </w:t>
            </w:r>
            <w:r w:rsidR="0039420D" w:rsidRPr="000F1B5D">
              <w:rPr>
                <w:rFonts w:ascii="Arial" w:hAnsi="Arial" w:cs="Arial"/>
                <w:sz w:val="24"/>
                <w:szCs w:val="28"/>
              </w:rPr>
              <w:t xml:space="preserve">       </w:t>
            </w:r>
            <w:r w:rsidR="001D67FC" w:rsidRPr="000F1B5D">
              <w:rPr>
                <w:rFonts w:ascii="Arial" w:hAnsi="Arial" w:cs="Arial"/>
                <w:sz w:val="24"/>
                <w:szCs w:val="28"/>
              </w:rPr>
              <w:t xml:space="preserve">   </w:t>
            </w:r>
            <w:r w:rsidRPr="000F1B5D">
              <w:rPr>
                <w:rFonts w:ascii="Arial" w:hAnsi="Arial" w:cs="Arial"/>
                <w:sz w:val="24"/>
                <w:szCs w:val="28"/>
              </w:rPr>
              <w:t xml:space="preserve">МКС </w:t>
            </w:r>
            <w:r w:rsidR="000F1B5D">
              <w:rPr>
                <w:rFonts w:ascii="Arial" w:hAnsi="Arial" w:cs="Arial"/>
                <w:sz w:val="24"/>
                <w:szCs w:val="28"/>
              </w:rPr>
              <w:t>83</w:t>
            </w:r>
            <w:r w:rsidR="008C68B0" w:rsidRPr="000F1B5D">
              <w:rPr>
                <w:rFonts w:ascii="Arial" w:hAnsi="Arial" w:cs="Arial"/>
                <w:sz w:val="24"/>
                <w:szCs w:val="28"/>
              </w:rPr>
              <w:t>.</w:t>
            </w:r>
            <w:r w:rsidR="000F1B5D">
              <w:rPr>
                <w:rFonts w:ascii="Arial" w:hAnsi="Arial" w:cs="Arial"/>
                <w:sz w:val="24"/>
                <w:szCs w:val="28"/>
              </w:rPr>
              <w:t>06</w:t>
            </w:r>
            <w:r w:rsidR="008C68B0" w:rsidRPr="000F1B5D">
              <w:rPr>
                <w:rFonts w:ascii="Arial" w:hAnsi="Arial" w:cs="Arial"/>
                <w:sz w:val="24"/>
                <w:szCs w:val="28"/>
              </w:rPr>
              <w:t>0</w:t>
            </w:r>
            <w:r w:rsidR="002A5F19" w:rsidRPr="000F1B5D">
              <w:rPr>
                <w:rFonts w:ascii="Arial" w:hAnsi="Arial" w:cs="Arial"/>
                <w:sz w:val="24"/>
                <w:szCs w:val="28"/>
              </w:rPr>
              <w:t xml:space="preserve">                                                    </w:t>
            </w:r>
            <w:r w:rsidR="00E8244D" w:rsidRPr="000F1B5D">
              <w:rPr>
                <w:rFonts w:ascii="Arial" w:hAnsi="Arial" w:cs="Arial"/>
                <w:sz w:val="24"/>
                <w:szCs w:val="22"/>
                <w:lang w:val="en-US"/>
              </w:rPr>
              <w:t>IDT</w:t>
            </w:r>
          </w:p>
          <w:p w14:paraId="5C5ED300" w14:textId="1FADFA7A" w:rsidR="00E931AD" w:rsidRPr="000F1B5D" w:rsidRDefault="00E931AD" w:rsidP="000F1B5D">
            <w:pPr>
              <w:autoSpaceDE/>
              <w:autoSpaceDN/>
              <w:adjustRightInd/>
              <w:spacing w:before="240"/>
              <w:ind w:firstLine="0"/>
              <w:rPr>
                <w:rFonts w:ascii="Arial" w:hAnsi="Arial" w:cs="Arial"/>
                <w:sz w:val="24"/>
                <w:szCs w:val="28"/>
              </w:rPr>
            </w:pPr>
            <w:r w:rsidRPr="000F1B5D">
              <w:rPr>
                <w:rFonts w:ascii="Arial" w:hAnsi="Arial" w:cs="Arial"/>
                <w:sz w:val="24"/>
                <w:szCs w:val="28"/>
              </w:rPr>
              <w:t xml:space="preserve">Ключевые слова: </w:t>
            </w:r>
            <w:r w:rsidR="008062BD">
              <w:rPr>
                <w:rFonts w:ascii="Arial" w:hAnsi="Arial" w:cs="Arial"/>
                <w:sz w:val="24"/>
                <w:szCs w:val="28"/>
              </w:rPr>
              <w:t>резина вулканиз</w:t>
            </w:r>
            <w:r w:rsidR="000F1B5D" w:rsidRPr="000F1B5D">
              <w:rPr>
                <w:rFonts w:ascii="Arial" w:hAnsi="Arial" w:cs="Arial"/>
                <w:sz w:val="24"/>
                <w:szCs w:val="28"/>
              </w:rPr>
              <w:t>ованная, резина термопластичная, твердость резины</w:t>
            </w:r>
            <w:r w:rsidR="000F1B5D">
              <w:rPr>
                <w:rFonts w:ascii="Arial" w:hAnsi="Arial" w:cs="Arial"/>
                <w:sz w:val="24"/>
                <w:szCs w:val="28"/>
              </w:rPr>
              <w:t xml:space="preserve"> </w:t>
            </w:r>
            <w:r w:rsidR="000F1B5D" w:rsidRPr="00AE299B">
              <w:rPr>
                <w:rFonts w:ascii="Arial" w:hAnsi="Arial" w:cs="Arial"/>
                <w:sz w:val="24"/>
                <w:szCs w:val="28"/>
              </w:rPr>
              <w:t xml:space="preserve"> </w:t>
            </w:r>
            <w:r w:rsidR="000F1B5D">
              <w:rPr>
                <w:rFonts w:ascii="Arial" w:hAnsi="Arial" w:cs="Arial"/>
                <w:sz w:val="24"/>
                <w:szCs w:val="28"/>
                <w:lang w:val="en-US"/>
              </w:rPr>
              <w:t>IRHD</w:t>
            </w:r>
            <w:r w:rsidR="000F1B5D">
              <w:rPr>
                <w:rFonts w:ascii="Arial" w:hAnsi="Arial" w:cs="Arial"/>
                <w:sz w:val="24"/>
                <w:szCs w:val="28"/>
              </w:rPr>
              <w:t>,</w:t>
            </w:r>
            <w:r w:rsidR="000F1B5D" w:rsidRPr="000F1B5D">
              <w:rPr>
                <w:rFonts w:ascii="Arial" w:hAnsi="Arial" w:cs="Arial"/>
                <w:sz w:val="24"/>
                <w:szCs w:val="28"/>
              </w:rPr>
              <w:t xml:space="preserve">  метод испытания</w:t>
            </w:r>
            <w:r w:rsidR="000F1B5D">
              <w:rPr>
                <w:rFonts w:ascii="Arial" w:hAnsi="Arial" w:cs="Arial"/>
                <w:sz w:val="24"/>
                <w:szCs w:val="28"/>
              </w:rPr>
              <w:t xml:space="preserve">, микро-метод </w:t>
            </w:r>
            <w:r w:rsidR="000F1B5D">
              <w:rPr>
                <w:rFonts w:ascii="Arial" w:hAnsi="Arial" w:cs="Arial"/>
                <w:sz w:val="24"/>
                <w:szCs w:val="28"/>
                <w:lang w:val="en-US"/>
              </w:rPr>
              <w:t>IRHD</w:t>
            </w:r>
            <w:r w:rsidR="000F1B5D">
              <w:rPr>
                <w:rFonts w:ascii="Arial" w:hAnsi="Arial" w:cs="Arial"/>
                <w:sz w:val="24"/>
                <w:szCs w:val="28"/>
              </w:rPr>
              <w:t>,</w:t>
            </w:r>
            <w:r w:rsidR="000F1B5D" w:rsidRPr="000F1B5D">
              <w:rPr>
                <w:rFonts w:ascii="Arial" w:hAnsi="Arial" w:cs="Arial"/>
                <w:sz w:val="24"/>
                <w:szCs w:val="28"/>
              </w:rPr>
              <w:t xml:space="preserve"> индентор </w:t>
            </w:r>
          </w:p>
        </w:tc>
      </w:tr>
    </w:tbl>
    <w:p w14:paraId="56FB5D1B" w14:textId="77777777" w:rsidR="00E931AD" w:rsidRPr="00261FF9" w:rsidRDefault="00E931AD" w:rsidP="001F4A0F">
      <w:pPr>
        <w:spacing w:before="120" w:after="120" w:line="240" w:lineRule="auto"/>
        <w:ind w:firstLine="0"/>
        <w:rPr>
          <w:rFonts w:ascii="Arial" w:hAnsi="Arial" w:cs="Arial"/>
          <w:sz w:val="24"/>
          <w:szCs w:val="24"/>
          <w:highlight w:val="yellow"/>
        </w:rPr>
      </w:pPr>
    </w:p>
    <w:p w14:paraId="042FCB20" w14:textId="77777777" w:rsidR="00E931AD" w:rsidRPr="00261FF9" w:rsidRDefault="00E931AD" w:rsidP="001F4A0F">
      <w:pPr>
        <w:spacing w:before="120" w:after="120" w:line="240" w:lineRule="auto"/>
        <w:ind w:firstLine="0"/>
        <w:rPr>
          <w:rFonts w:ascii="Arial" w:hAnsi="Arial" w:cs="Arial"/>
          <w:sz w:val="24"/>
          <w:szCs w:val="24"/>
          <w:highlight w:val="yellow"/>
        </w:rPr>
      </w:pPr>
    </w:p>
    <w:p w14:paraId="389036D5" w14:textId="77777777" w:rsidR="00E931AD" w:rsidRPr="00261FF9" w:rsidRDefault="00E931AD" w:rsidP="001F4A0F">
      <w:pPr>
        <w:spacing w:before="120" w:after="120" w:line="240" w:lineRule="auto"/>
        <w:ind w:firstLine="0"/>
        <w:rPr>
          <w:rFonts w:ascii="Arial" w:hAnsi="Arial" w:cs="Arial"/>
          <w:sz w:val="24"/>
          <w:szCs w:val="24"/>
          <w:highlight w:val="yellow"/>
        </w:rPr>
      </w:pPr>
    </w:p>
    <w:p w14:paraId="0F9469AA" w14:textId="77777777" w:rsidR="00E931AD" w:rsidRPr="00261FF9" w:rsidRDefault="00E931AD" w:rsidP="001F4A0F">
      <w:pPr>
        <w:spacing w:before="120" w:after="120" w:line="240" w:lineRule="auto"/>
        <w:ind w:firstLine="0"/>
        <w:rPr>
          <w:rFonts w:ascii="Arial" w:hAnsi="Arial" w:cs="Arial"/>
          <w:sz w:val="24"/>
          <w:szCs w:val="24"/>
          <w:highlight w:val="yellow"/>
        </w:rPr>
      </w:pPr>
    </w:p>
    <w:p w14:paraId="4BA661E5" w14:textId="77777777" w:rsidR="00E931AD" w:rsidRPr="007A4E63" w:rsidRDefault="00E931AD" w:rsidP="001F4A0F">
      <w:pPr>
        <w:spacing w:before="120" w:after="120" w:line="240" w:lineRule="auto"/>
        <w:ind w:firstLine="0"/>
        <w:rPr>
          <w:rFonts w:ascii="Arial" w:hAnsi="Arial" w:cs="Arial"/>
          <w:sz w:val="24"/>
          <w:szCs w:val="24"/>
        </w:rPr>
      </w:pPr>
    </w:p>
    <w:p w14:paraId="38F25158" w14:textId="77777777" w:rsidR="00E8244D" w:rsidRPr="007A4E63" w:rsidRDefault="00E8244D" w:rsidP="001F4A0F">
      <w:pPr>
        <w:ind w:left="-181" w:right="-187" w:firstLine="104"/>
        <w:rPr>
          <w:rFonts w:ascii="Arial" w:hAnsi="Arial" w:cs="Arial"/>
          <w:sz w:val="24"/>
          <w:szCs w:val="24"/>
        </w:rPr>
      </w:pPr>
      <w:r w:rsidRPr="007A4E63">
        <w:rPr>
          <w:rFonts w:ascii="Arial" w:hAnsi="Arial" w:cs="Arial"/>
          <w:sz w:val="24"/>
          <w:szCs w:val="24"/>
        </w:rPr>
        <w:t>Руководитель разработки стандарта:</w:t>
      </w:r>
    </w:p>
    <w:p w14:paraId="43277DC7" w14:textId="77777777" w:rsidR="00E8244D" w:rsidRPr="007A4E63" w:rsidRDefault="00E8244D" w:rsidP="001F4A0F">
      <w:pPr>
        <w:tabs>
          <w:tab w:val="left" w:pos="7920"/>
          <w:tab w:val="left" w:pos="8460"/>
          <w:tab w:val="left" w:pos="8820"/>
        </w:tabs>
        <w:ind w:left="-181" w:right="-187" w:firstLine="104"/>
        <w:rPr>
          <w:rFonts w:ascii="Arial" w:hAnsi="Arial" w:cs="Arial"/>
          <w:sz w:val="24"/>
          <w:szCs w:val="24"/>
        </w:rPr>
      </w:pPr>
      <w:r w:rsidRPr="007A4E63">
        <w:rPr>
          <w:rFonts w:ascii="Arial" w:hAnsi="Arial" w:cs="Arial"/>
          <w:sz w:val="24"/>
          <w:szCs w:val="24"/>
        </w:rPr>
        <w:t>Директор департамента стандартизации</w:t>
      </w:r>
    </w:p>
    <w:p w14:paraId="5D1108D8" w14:textId="77777777" w:rsidR="00E8244D" w:rsidRPr="007A4E63" w:rsidRDefault="00E8244D" w:rsidP="001F4A0F">
      <w:pPr>
        <w:tabs>
          <w:tab w:val="left" w:pos="7920"/>
          <w:tab w:val="left" w:pos="8460"/>
          <w:tab w:val="left" w:pos="8820"/>
        </w:tabs>
        <w:ind w:left="-181" w:right="-187" w:firstLine="104"/>
        <w:rPr>
          <w:rFonts w:ascii="Arial" w:hAnsi="Arial" w:cs="Arial"/>
          <w:sz w:val="24"/>
          <w:szCs w:val="24"/>
        </w:rPr>
      </w:pPr>
      <w:r w:rsidRPr="007A4E63">
        <w:rPr>
          <w:rFonts w:ascii="Arial" w:hAnsi="Arial" w:cs="Arial"/>
          <w:sz w:val="24"/>
          <w:szCs w:val="24"/>
        </w:rPr>
        <w:t>материалов и технологий                                                                               Е.В. Костылева</w:t>
      </w:r>
    </w:p>
    <w:p w14:paraId="718D203B" w14:textId="77777777" w:rsidR="00E8244D" w:rsidRPr="007A4E63" w:rsidRDefault="00E8244D" w:rsidP="001F4A0F">
      <w:pPr>
        <w:ind w:left="-181" w:right="-187" w:firstLine="104"/>
        <w:rPr>
          <w:rFonts w:ascii="Arial" w:hAnsi="Arial" w:cs="Arial"/>
          <w:sz w:val="24"/>
          <w:szCs w:val="24"/>
        </w:rPr>
      </w:pPr>
    </w:p>
    <w:p w14:paraId="4E1A6880" w14:textId="77777777" w:rsidR="00E8244D" w:rsidRPr="007A4E63" w:rsidRDefault="00E8244D" w:rsidP="001F4A0F">
      <w:pPr>
        <w:ind w:left="-181" w:right="-187" w:firstLine="104"/>
        <w:rPr>
          <w:rFonts w:ascii="Arial" w:hAnsi="Arial" w:cs="Arial"/>
          <w:sz w:val="24"/>
          <w:szCs w:val="24"/>
        </w:rPr>
      </w:pPr>
    </w:p>
    <w:p w14:paraId="1D910AB8" w14:textId="77777777" w:rsidR="00E8244D" w:rsidRPr="007A4E63" w:rsidRDefault="00E8244D" w:rsidP="001F4A0F">
      <w:pPr>
        <w:ind w:left="-181" w:right="-187" w:firstLine="104"/>
        <w:rPr>
          <w:rFonts w:ascii="Arial" w:hAnsi="Arial" w:cs="Arial"/>
          <w:sz w:val="24"/>
          <w:szCs w:val="24"/>
        </w:rPr>
      </w:pPr>
      <w:r w:rsidRPr="007A4E63">
        <w:rPr>
          <w:rFonts w:ascii="Arial" w:hAnsi="Arial" w:cs="Arial"/>
          <w:sz w:val="24"/>
          <w:szCs w:val="24"/>
        </w:rPr>
        <w:t>Исполнитель:</w:t>
      </w:r>
    </w:p>
    <w:p w14:paraId="6054EF70" w14:textId="22CB7913" w:rsidR="00E8244D" w:rsidRPr="007A4E63" w:rsidRDefault="007A4E63" w:rsidP="001F4A0F">
      <w:pPr>
        <w:ind w:left="-181" w:right="-187" w:firstLine="104"/>
        <w:rPr>
          <w:rFonts w:ascii="Arial" w:hAnsi="Arial" w:cs="Arial"/>
          <w:sz w:val="24"/>
          <w:szCs w:val="24"/>
        </w:rPr>
      </w:pPr>
      <w:r w:rsidRPr="007A4E63">
        <w:rPr>
          <w:rFonts w:ascii="Arial" w:hAnsi="Arial" w:cs="Arial"/>
          <w:sz w:val="24"/>
          <w:szCs w:val="24"/>
        </w:rPr>
        <w:t>Старший и</w:t>
      </w:r>
      <w:r w:rsidR="00E8244D" w:rsidRPr="007A4E63">
        <w:rPr>
          <w:rFonts w:ascii="Arial" w:hAnsi="Arial" w:cs="Arial"/>
          <w:sz w:val="24"/>
          <w:szCs w:val="24"/>
        </w:rPr>
        <w:t xml:space="preserve">нженер отдела </w:t>
      </w:r>
      <w:r w:rsidR="002910C8" w:rsidRPr="007A4E63">
        <w:rPr>
          <w:rFonts w:ascii="Arial" w:hAnsi="Arial" w:cs="Arial"/>
          <w:sz w:val="24"/>
          <w:szCs w:val="24"/>
        </w:rPr>
        <w:t>стандартизации в области</w:t>
      </w:r>
    </w:p>
    <w:p w14:paraId="0352CAE0" w14:textId="3FDC12DC" w:rsidR="00E8244D" w:rsidRPr="00AB25FC" w:rsidRDefault="002910C8" w:rsidP="002910C8">
      <w:pPr>
        <w:ind w:left="-181" w:right="-187" w:firstLine="104"/>
        <w:rPr>
          <w:rFonts w:ascii="Arial" w:hAnsi="Arial" w:cs="Arial"/>
          <w:sz w:val="24"/>
          <w:szCs w:val="24"/>
        </w:rPr>
      </w:pPr>
      <w:r w:rsidRPr="007A4E63">
        <w:rPr>
          <w:rFonts w:ascii="Arial" w:hAnsi="Arial" w:cs="Arial"/>
          <w:sz w:val="24"/>
          <w:szCs w:val="24"/>
        </w:rPr>
        <w:t xml:space="preserve">обрабатывающей </w:t>
      </w:r>
      <w:r w:rsidR="00E8244D" w:rsidRPr="007A4E63">
        <w:rPr>
          <w:rFonts w:ascii="Arial" w:hAnsi="Arial" w:cs="Arial"/>
          <w:sz w:val="24"/>
          <w:szCs w:val="24"/>
        </w:rPr>
        <w:t>промышленности</w:t>
      </w:r>
      <w:r w:rsidRPr="007A4E63">
        <w:rPr>
          <w:rFonts w:ascii="Arial" w:hAnsi="Arial" w:cs="Arial"/>
          <w:sz w:val="24"/>
          <w:szCs w:val="24"/>
        </w:rPr>
        <w:t xml:space="preserve"> </w:t>
      </w:r>
      <w:r w:rsidR="00E8244D" w:rsidRPr="007A4E63">
        <w:rPr>
          <w:rFonts w:ascii="Arial" w:hAnsi="Arial" w:cs="Arial"/>
          <w:sz w:val="24"/>
          <w:szCs w:val="24"/>
        </w:rPr>
        <w:t xml:space="preserve">                         </w:t>
      </w:r>
      <w:r w:rsidR="007A4E63" w:rsidRPr="007A4E63">
        <w:rPr>
          <w:rFonts w:ascii="Arial" w:hAnsi="Arial" w:cs="Arial"/>
          <w:sz w:val="24"/>
          <w:szCs w:val="24"/>
        </w:rPr>
        <w:t xml:space="preserve">                                        А.О. Мосур</w:t>
      </w:r>
    </w:p>
    <w:p w14:paraId="1A3D9878" w14:textId="77777777" w:rsidR="00E8244D" w:rsidRPr="00AB25FC" w:rsidRDefault="00E8244D" w:rsidP="001F4A0F">
      <w:pPr>
        <w:rPr>
          <w:sz w:val="24"/>
          <w:szCs w:val="24"/>
        </w:rPr>
      </w:pPr>
    </w:p>
    <w:p w14:paraId="480EE3B3" w14:textId="3A36610C" w:rsidR="00E8244D" w:rsidRPr="00AB25FC" w:rsidRDefault="00E8244D" w:rsidP="001F4A0F">
      <w:pPr>
        <w:rPr>
          <w:sz w:val="24"/>
          <w:szCs w:val="24"/>
        </w:rPr>
      </w:pPr>
    </w:p>
    <w:sectPr w:rsidR="00E8244D" w:rsidRPr="00AB25FC" w:rsidSect="00D778CB">
      <w:headerReference w:type="even" r:id="rId17"/>
      <w:headerReference w:type="default" r:id="rId18"/>
      <w:footerReference w:type="even" r:id="rId19"/>
      <w:footerReference w:type="default" r:id="rId20"/>
      <w:headerReference w:type="first" r:id="rId21"/>
      <w:footerReference w:type="first" r:id="rId22"/>
      <w:footnotePr>
        <w:numRestart w:val="eachPage"/>
      </w:footnotePr>
      <w:pgSz w:w="11906" w:h="16838"/>
      <w:pgMar w:top="1134" w:right="794" w:bottom="1134" w:left="1588"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64B07" w14:textId="77777777" w:rsidR="004E4D15" w:rsidRDefault="004E4D15" w:rsidP="003014F4">
      <w:pPr>
        <w:spacing w:line="240" w:lineRule="auto"/>
      </w:pPr>
      <w:r>
        <w:separator/>
      </w:r>
    </w:p>
  </w:endnote>
  <w:endnote w:type="continuationSeparator" w:id="0">
    <w:p w14:paraId="52BD1077" w14:textId="77777777" w:rsidR="004E4D15" w:rsidRDefault="004E4D15" w:rsidP="003014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panose1 w:val="00000000000000000000"/>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146414"/>
      <w:docPartObj>
        <w:docPartGallery w:val="Page Numbers (Bottom of Page)"/>
        <w:docPartUnique/>
      </w:docPartObj>
    </w:sdtPr>
    <w:sdtEndPr>
      <w:rPr>
        <w:sz w:val="22"/>
        <w:szCs w:val="22"/>
      </w:rPr>
    </w:sdtEndPr>
    <w:sdtContent>
      <w:p w14:paraId="783C9C02" w14:textId="4622F30A" w:rsidR="00261FF9" w:rsidRPr="00846C77" w:rsidRDefault="00261FF9" w:rsidP="00846C77">
        <w:pPr>
          <w:pStyle w:val="affa"/>
          <w:rPr>
            <w:sz w:val="22"/>
            <w:szCs w:val="22"/>
          </w:rPr>
        </w:pPr>
        <w:r w:rsidRPr="00846C77">
          <w:rPr>
            <w:sz w:val="22"/>
            <w:szCs w:val="22"/>
          </w:rPr>
          <w:fldChar w:fldCharType="begin"/>
        </w:r>
        <w:r w:rsidRPr="00846C77">
          <w:rPr>
            <w:sz w:val="22"/>
            <w:szCs w:val="22"/>
          </w:rPr>
          <w:instrText>PAGE   \* MERGEFORMAT</w:instrText>
        </w:r>
        <w:r w:rsidRPr="00846C77">
          <w:rPr>
            <w:sz w:val="22"/>
            <w:szCs w:val="22"/>
          </w:rPr>
          <w:fldChar w:fldCharType="separate"/>
        </w:r>
        <w:r w:rsidR="008062BD" w:rsidRPr="008062BD">
          <w:rPr>
            <w:noProof/>
            <w:sz w:val="22"/>
            <w:szCs w:val="22"/>
            <w:lang w:val="ru-RU"/>
          </w:rPr>
          <w:t>VI</w:t>
        </w:r>
        <w:r w:rsidRPr="00846C77">
          <w:rPr>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3388257"/>
      <w:docPartObj>
        <w:docPartGallery w:val="Page Numbers (Bottom of Page)"/>
        <w:docPartUnique/>
      </w:docPartObj>
    </w:sdtPr>
    <w:sdtEndPr>
      <w:rPr>
        <w:sz w:val="22"/>
        <w:szCs w:val="22"/>
      </w:rPr>
    </w:sdtEndPr>
    <w:sdtContent>
      <w:p w14:paraId="386BE3BA" w14:textId="3A1B8DE2" w:rsidR="00261FF9" w:rsidRPr="008C5C2F" w:rsidRDefault="00261FF9" w:rsidP="008C5C2F">
        <w:pPr>
          <w:pStyle w:val="affa"/>
          <w:jc w:val="right"/>
          <w:rPr>
            <w:sz w:val="22"/>
            <w:szCs w:val="22"/>
          </w:rPr>
        </w:pPr>
        <w:r w:rsidRPr="008C5C2F">
          <w:rPr>
            <w:sz w:val="22"/>
            <w:szCs w:val="22"/>
          </w:rPr>
          <w:fldChar w:fldCharType="begin"/>
        </w:r>
        <w:r w:rsidRPr="008C5C2F">
          <w:rPr>
            <w:sz w:val="22"/>
            <w:szCs w:val="22"/>
          </w:rPr>
          <w:instrText>PAGE   \* MERGEFORMAT</w:instrText>
        </w:r>
        <w:r w:rsidRPr="008C5C2F">
          <w:rPr>
            <w:sz w:val="22"/>
            <w:szCs w:val="22"/>
          </w:rPr>
          <w:fldChar w:fldCharType="separate"/>
        </w:r>
        <w:r w:rsidR="008062BD" w:rsidRPr="008062BD">
          <w:rPr>
            <w:noProof/>
            <w:sz w:val="22"/>
            <w:szCs w:val="22"/>
            <w:lang w:val="ru-RU"/>
          </w:rPr>
          <w:t>V</w:t>
        </w:r>
        <w:r w:rsidRPr="008C5C2F">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541030"/>
      <w:docPartObj>
        <w:docPartGallery w:val="Page Numbers (Bottom of Page)"/>
        <w:docPartUnique/>
      </w:docPartObj>
    </w:sdtPr>
    <w:sdtEndPr>
      <w:rPr>
        <w:color w:val="FFFFFF" w:themeColor="background1"/>
        <w:sz w:val="24"/>
        <w:szCs w:val="24"/>
      </w:rPr>
    </w:sdtEndPr>
    <w:sdtContent>
      <w:p w14:paraId="7AA4E6E8" w14:textId="07E83CB8" w:rsidR="00261FF9" w:rsidRPr="00F81B09" w:rsidRDefault="00261FF9">
        <w:pPr>
          <w:pStyle w:val="affa"/>
          <w:jc w:val="right"/>
          <w:rPr>
            <w:color w:val="FFFFFF" w:themeColor="background1"/>
            <w:sz w:val="24"/>
            <w:szCs w:val="24"/>
          </w:rPr>
        </w:pPr>
        <w:r w:rsidRPr="00F81B09">
          <w:rPr>
            <w:color w:val="FFFFFF" w:themeColor="background1"/>
            <w:sz w:val="24"/>
            <w:szCs w:val="24"/>
          </w:rPr>
          <w:fldChar w:fldCharType="begin"/>
        </w:r>
        <w:r w:rsidRPr="00F81B09">
          <w:rPr>
            <w:color w:val="FFFFFF" w:themeColor="background1"/>
            <w:sz w:val="24"/>
            <w:szCs w:val="24"/>
          </w:rPr>
          <w:instrText>PAGE   \* MERGEFORMAT</w:instrText>
        </w:r>
        <w:r w:rsidRPr="00F81B09">
          <w:rPr>
            <w:color w:val="FFFFFF" w:themeColor="background1"/>
            <w:sz w:val="24"/>
            <w:szCs w:val="24"/>
          </w:rPr>
          <w:fldChar w:fldCharType="separate"/>
        </w:r>
        <w:r w:rsidR="008062BD" w:rsidRPr="008062BD">
          <w:rPr>
            <w:noProof/>
            <w:color w:val="FFFFFF" w:themeColor="background1"/>
            <w:sz w:val="24"/>
            <w:szCs w:val="24"/>
            <w:lang w:val="ru-RU"/>
          </w:rPr>
          <w:t>I</w:t>
        </w:r>
        <w:r w:rsidRPr="00F81B09">
          <w:rPr>
            <w:color w:val="FFFFFF" w:themeColor="background1"/>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6253883"/>
      <w:docPartObj>
        <w:docPartGallery w:val="Page Numbers (Bottom of Page)"/>
        <w:docPartUnique/>
      </w:docPartObj>
    </w:sdtPr>
    <w:sdtEndPr>
      <w:rPr>
        <w:sz w:val="24"/>
        <w:szCs w:val="24"/>
      </w:rPr>
    </w:sdtEndPr>
    <w:sdtContent>
      <w:p w14:paraId="2DC59C37" w14:textId="4ED67BAE" w:rsidR="00261FF9" w:rsidRPr="00170B2B" w:rsidRDefault="00261FF9" w:rsidP="00D778CB">
        <w:pPr>
          <w:pStyle w:val="affa"/>
          <w:spacing w:before="360" w:line="240" w:lineRule="auto"/>
          <w:jc w:val="left"/>
          <w:rPr>
            <w:sz w:val="24"/>
            <w:szCs w:val="24"/>
          </w:rPr>
        </w:pPr>
        <w:r w:rsidRPr="00D778CB">
          <w:rPr>
            <w:sz w:val="22"/>
            <w:szCs w:val="22"/>
          </w:rPr>
          <w:fldChar w:fldCharType="begin"/>
        </w:r>
        <w:r w:rsidRPr="00D778CB">
          <w:rPr>
            <w:sz w:val="22"/>
            <w:szCs w:val="22"/>
          </w:rPr>
          <w:instrText>PAGE   \* MERGEFORMAT</w:instrText>
        </w:r>
        <w:r w:rsidRPr="00D778CB">
          <w:rPr>
            <w:sz w:val="22"/>
            <w:szCs w:val="22"/>
          </w:rPr>
          <w:fldChar w:fldCharType="separate"/>
        </w:r>
        <w:r w:rsidR="008062BD" w:rsidRPr="008062BD">
          <w:rPr>
            <w:noProof/>
            <w:sz w:val="22"/>
            <w:szCs w:val="22"/>
            <w:lang w:val="ru-RU"/>
          </w:rPr>
          <w:t>10</w:t>
        </w:r>
        <w:r w:rsidRPr="00D778CB">
          <w:rPr>
            <w:sz w:val="22"/>
            <w:szCs w:val="22"/>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144598"/>
      <w:docPartObj>
        <w:docPartGallery w:val="Page Numbers (Bottom of Page)"/>
        <w:docPartUnique/>
      </w:docPartObj>
    </w:sdtPr>
    <w:sdtEndPr>
      <w:rPr>
        <w:sz w:val="22"/>
        <w:szCs w:val="22"/>
      </w:rPr>
    </w:sdtEndPr>
    <w:sdtContent>
      <w:p w14:paraId="76A52205" w14:textId="02263903" w:rsidR="00261FF9" w:rsidRPr="00D778CB" w:rsidRDefault="00261FF9" w:rsidP="00D778CB">
        <w:pPr>
          <w:pStyle w:val="affa"/>
          <w:spacing w:before="360"/>
          <w:jc w:val="right"/>
          <w:rPr>
            <w:sz w:val="22"/>
            <w:szCs w:val="22"/>
          </w:rPr>
        </w:pPr>
        <w:r w:rsidRPr="00D778CB">
          <w:rPr>
            <w:sz w:val="22"/>
            <w:szCs w:val="22"/>
          </w:rPr>
          <w:fldChar w:fldCharType="begin"/>
        </w:r>
        <w:r w:rsidRPr="00D778CB">
          <w:rPr>
            <w:sz w:val="22"/>
            <w:szCs w:val="22"/>
          </w:rPr>
          <w:instrText>PAGE   \* MERGEFORMAT</w:instrText>
        </w:r>
        <w:r w:rsidRPr="00D778CB">
          <w:rPr>
            <w:sz w:val="22"/>
            <w:szCs w:val="22"/>
          </w:rPr>
          <w:fldChar w:fldCharType="separate"/>
        </w:r>
        <w:r w:rsidR="008062BD" w:rsidRPr="008062BD">
          <w:rPr>
            <w:noProof/>
            <w:sz w:val="22"/>
            <w:szCs w:val="22"/>
            <w:lang w:val="ru-RU"/>
          </w:rPr>
          <w:t>9</w:t>
        </w:r>
        <w:r w:rsidRPr="00D778CB">
          <w:rPr>
            <w:sz w:val="22"/>
            <w:szCs w:val="22"/>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740C9" w14:textId="7FA86C24" w:rsidR="00261FF9" w:rsidRPr="00D778CB" w:rsidRDefault="00261FF9" w:rsidP="00D778CB">
    <w:pPr>
      <w:pStyle w:val="affa"/>
      <w:pBdr>
        <w:bottom w:val="single" w:sz="12" w:space="1" w:color="auto"/>
      </w:pBdr>
      <w:rPr>
        <w:sz w:val="22"/>
        <w:szCs w:val="22"/>
        <w:lang w:val="ru-RU"/>
      </w:rPr>
    </w:pPr>
  </w:p>
  <w:p w14:paraId="2BEB3500" w14:textId="7D910F00" w:rsidR="00261FF9" w:rsidRPr="00A77DBB" w:rsidRDefault="00261FF9" w:rsidP="00D778CB">
    <w:pPr>
      <w:pStyle w:val="affa"/>
      <w:spacing w:before="120"/>
      <w:rPr>
        <w:i/>
        <w:sz w:val="22"/>
        <w:szCs w:val="22"/>
        <w:lang w:val="ru-RU"/>
      </w:rPr>
    </w:pPr>
    <w:r w:rsidRPr="00A77DBB">
      <w:rPr>
        <w:i/>
        <w:sz w:val="22"/>
        <w:szCs w:val="22"/>
        <w:lang w:val="ru-RU"/>
      </w:rPr>
      <w:t xml:space="preserve">Проект </w:t>
    </w:r>
    <w:r w:rsidRPr="00A77DBB">
      <w:rPr>
        <w:i/>
        <w:sz w:val="22"/>
        <w:szCs w:val="22"/>
        <w:lang w:val="en-US"/>
      </w:rPr>
      <w:t>RU</w:t>
    </w:r>
    <w:r w:rsidRPr="00A77DBB">
      <w:rPr>
        <w:i/>
        <w:sz w:val="22"/>
        <w:szCs w:val="22"/>
        <w:lang w:val="ru-RU"/>
      </w:rPr>
      <w:t>, первая редакция</w:t>
    </w:r>
  </w:p>
  <w:p w14:paraId="7B49A792" w14:textId="6A8BF52A" w:rsidR="00261FF9" w:rsidRPr="00D778CB" w:rsidRDefault="00261FF9" w:rsidP="00D778CB">
    <w:pPr>
      <w:pStyle w:val="affa"/>
      <w:jc w:val="right"/>
      <w:rPr>
        <w:sz w:val="22"/>
        <w:szCs w:val="22"/>
        <w:lang w:val="ru-RU"/>
      </w:rPr>
    </w:pPr>
    <w:r w:rsidRPr="00D778CB">
      <w:rPr>
        <w:sz w:val="22"/>
        <w:szCs w:val="22"/>
        <w:lang w:val="ru-RU"/>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BD2DE" w14:textId="77777777" w:rsidR="004E4D15" w:rsidRDefault="004E4D15" w:rsidP="003014F4">
      <w:pPr>
        <w:spacing w:line="240" w:lineRule="auto"/>
      </w:pPr>
      <w:r>
        <w:separator/>
      </w:r>
    </w:p>
  </w:footnote>
  <w:footnote w:type="continuationSeparator" w:id="0">
    <w:p w14:paraId="29BAB492" w14:textId="77777777" w:rsidR="004E4D15" w:rsidRDefault="004E4D15" w:rsidP="003014F4">
      <w:pPr>
        <w:spacing w:line="240" w:lineRule="auto"/>
      </w:pPr>
      <w:r>
        <w:continuationSeparator/>
      </w:r>
    </w:p>
  </w:footnote>
  <w:footnote w:id="1">
    <w:p w14:paraId="3E10B730" w14:textId="4992F5B6" w:rsidR="00EC0578" w:rsidRPr="00EC0578" w:rsidRDefault="00EC0578" w:rsidP="00EC0578">
      <w:pPr>
        <w:pStyle w:val="affd"/>
        <w:spacing w:line="276" w:lineRule="auto"/>
        <w:ind w:firstLine="680"/>
        <w:rPr>
          <w:sz w:val="20"/>
          <w:lang w:val="ru-RU"/>
        </w:rPr>
      </w:pPr>
      <w:r w:rsidRPr="00EC0578">
        <w:rPr>
          <w:sz w:val="20"/>
          <w:vertAlign w:val="superscript"/>
          <w:lang w:val="ru-RU"/>
        </w:rPr>
        <w:t>1)</w:t>
      </w:r>
      <w:r w:rsidRPr="00EC0578">
        <w:rPr>
          <w:sz w:val="20"/>
          <w:lang w:val="ru-RU"/>
        </w:rPr>
        <w:t xml:space="preserve"> </w:t>
      </w:r>
      <w:r w:rsidRPr="00EC0578">
        <w:rPr>
          <w:rFonts w:eastAsia="Arial Unicode MS"/>
          <w:sz w:val="20"/>
          <w:lang w:val="ru-RU"/>
        </w:rPr>
        <w:t>Резиновые блоки, используемые в качестве стандартных образцов (эталонов) твердости, имеются у ряда производителей измерительных приборов и в аккредитованных испытательных лабораториях.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BACCA" w14:textId="45649E93" w:rsidR="00261FF9" w:rsidRDefault="00261FF9" w:rsidP="00846C77">
    <w:pPr>
      <w:widowControl/>
      <w:suppressAutoHyphens/>
      <w:autoSpaceDE/>
      <w:autoSpaceDN/>
      <w:adjustRightInd/>
      <w:spacing w:line="240" w:lineRule="auto"/>
      <w:ind w:right="170" w:firstLine="0"/>
      <w:rPr>
        <w:rFonts w:ascii="Arial" w:eastAsia="MS Mincho" w:hAnsi="Arial" w:cs="Arial"/>
        <w:b/>
        <w:sz w:val="24"/>
        <w:szCs w:val="24"/>
        <w:lang w:eastAsia="ar-SA"/>
      </w:rPr>
    </w:pPr>
    <w:r>
      <w:rPr>
        <w:rFonts w:ascii="Arial" w:eastAsia="MS Mincho" w:hAnsi="Arial" w:cs="Arial"/>
        <w:b/>
        <w:sz w:val="24"/>
        <w:szCs w:val="24"/>
        <w:lang w:eastAsia="ar-SA"/>
      </w:rPr>
      <w:t xml:space="preserve">ГОСТ </w:t>
    </w:r>
    <w:r w:rsidRPr="00B90A95">
      <w:rPr>
        <w:rFonts w:ascii="Arial" w:eastAsia="MS Mincho" w:hAnsi="Arial" w:cs="Arial"/>
        <w:b/>
        <w:sz w:val="24"/>
        <w:szCs w:val="24"/>
        <w:lang w:eastAsia="ar-SA"/>
      </w:rPr>
      <w:t xml:space="preserve">ISO </w:t>
    </w:r>
    <w:r w:rsidR="00CF1BC3" w:rsidRPr="00E439AB">
      <w:rPr>
        <w:rFonts w:ascii="Arial" w:eastAsia="MS Mincho" w:hAnsi="Arial" w:cs="Arial"/>
        <w:b/>
        <w:sz w:val="24"/>
        <w:szCs w:val="24"/>
        <w:lang w:eastAsia="ar-SA"/>
      </w:rPr>
      <w:t>4</w:t>
    </w:r>
    <w:r>
      <w:rPr>
        <w:rFonts w:ascii="Arial" w:eastAsia="MS Mincho" w:hAnsi="Arial" w:cs="Arial"/>
        <w:b/>
        <w:sz w:val="24"/>
        <w:szCs w:val="24"/>
        <w:lang w:eastAsia="ar-SA"/>
      </w:rPr>
      <w:t>8-</w:t>
    </w:r>
    <w:r w:rsidR="00CF1BC3" w:rsidRPr="00E439AB">
      <w:rPr>
        <w:rFonts w:ascii="Arial" w:eastAsia="MS Mincho" w:hAnsi="Arial" w:cs="Arial"/>
        <w:b/>
        <w:sz w:val="24"/>
        <w:szCs w:val="24"/>
        <w:lang w:eastAsia="ar-SA"/>
      </w:rPr>
      <w:t>5</w:t>
    </w:r>
    <w:r>
      <w:rPr>
        <w:rFonts w:ascii="Arial" w:eastAsia="MS Mincho" w:hAnsi="Arial" w:cs="Arial"/>
        <w:b/>
        <w:sz w:val="24"/>
        <w:szCs w:val="24"/>
        <w:lang w:eastAsia="ar-SA"/>
      </w:rPr>
      <w:t>―202</w:t>
    </w:r>
  </w:p>
  <w:p w14:paraId="388346A2" w14:textId="0F163515" w:rsidR="00261FF9" w:rsidRPr="008503BE" w:rsidRDefault="00261FF9" w:rsidP="00846C77">
    <w:pPr>
      <w:widowControl/>
      <w:suppressAutoHyphens/>
      <w:autoSpaceDE/>
      <w:autoSpaceDN/>
      <w:adjustRightInd/>
      <w:spacing w:after="360" w:line="240" w:lineRule="auto"/>
      <w:ind w:firstLine="0"/>
      <w:rPr>
        <w:rFonts w:ascii="Arial" w:eastAsia="MS Mincho" w:hAnsi="Arial" w:cs="Arial"/>
        <w:i/>
        <w:sz w:val="24"/>
        <w:szCs w:val="24"/>
        <w:lang w:eastAsia="ar-SA"/>
      </w:rPr>
    </w:pPr>
    <w:r w:rsidRPr="008503BE">
      <w:rPr>
        <w:rFonts w:ascii="Arial" w:eastAsia="MS Mincho" w:hAnsi="Arial" w:cs="Arial"/>
        <w:i/>
        <w:sz w:val="24"/>
        <w:szCs w:val="24"/>
        <w:lang w:eastAsia="ar-SA"/>
      </w:rPr>
      <w:t xml:space="preserve">(проект </w:t>
    </w:r>
    <w:r>
      <w:rPr>
        <w:rFonts w:ascii="Arial" w:eastAsia="MS Mincho" w:hAnsi="Arial" w:cs="Arial"/>
        <w:i/>
        <w:sz w:val="24"/>
        <w:szCs w:val="24"/>
        <w:lang w:val="en-US" w:eastAsia="ar-SA"/>
      </w:rPr>
      <w:t>RU</w:t>
    </w:r>
    <w:r>
      <w:rPr>
        <w:rFonts w:ascii="Arial" w:eastAsia="MS Mincho" w:hAnsi="Arial" w:cs="Arial"/>
        <w:i/>
        <w:sz w:val="24"/>
        <w:szCs w:val="24"/>
        <w:lang w:eastAsia="ar-SA"/>
      </w:rPr>
      <w:t>, первая 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ECA4F" w14:textId="748380FA" w:rsidR="00261FF9" w:rsidRDefault="00261FF9" w:rsidP="00E000E8">
    <w:pPr>
      <w:widowControl/>
      <w:suppressAutoHyphens/>
      <w:autoSpaceDE/>
      <w:autoSpaceDN/>
      <w:adjustRightInd/>
      <w:spacing w:line="240" w:lineRule="auto"/>
      <w:ind w:right="170" w:firstLine="0"/>
      <w:jc w:val="right"/>
      <w:rPr>
        <w:rFonts w:ascii="Arial" w:eastAsia="MS Mincho" w:hAnsi="Arial" w:cs="Arial"/>
        <w:b/>
        <w:sz w:val="24"/>
        <w:szCs w:val="24"/>
        <w:lang w:eastAsia="ar-SA"/>
      </w:rPr>
    </w:pPr>
    <w:r w:rsidRPr="000059B7">
      <w:rPr>
        <w:rFonts w:ascii="Arial" w:eastAsia="MS Mincho" w:hAnsi="Arial" w:cs="Arial"/>
        <w:b/>
        <w:sz w:val="24"/>
        <w:szCs w:val="24"/>
        <w:lang w:eastAsia="ar-SA"/>
      </w:rPr>
      <w:t xml:space="preserve">ГОСТ </w:t>
    </w:r>
    <w:r w:rsidRPr="00B90A95">
      <w:rPr>
        <w:rFonts w:ascii="Arial" w:eastAsia="MS Mincho" w:hAnsi="Arial" w:cs="Arial"/>
        <w:b/>
        <w:sz w:val="24"/>
        <w:szCs w:val="24"/>
        <w:lang w:eastAsia="ar-SA"/>
      </w:rPr>
      <w:t xml:space="preserve">ISO </w:t>
    </w:r>
    <w:r w:rsidR="00CF1BC3" w:rsidRPr="00E439AB">
      <w:rPr>
        <w:rFonts w:ascii="Arial" w:eastAsia="MS Mincho" w:hAnsi="Arial" w:cs="Arial"/>
        <w:b/>
        <w:sz w:val="24"/>
        <w:szCs w:val="24"/>
        <w:lang w:eastAsia="ar-SA"/>
      </w:rPr>
      <w:t>4</w:t>
    </w:r>
    <w:r>
      <w:rPr>
        <w:rFonts w:ascii="Arial" w:eastAsia="MS Mincho" w:hAnsi="Arial" w:cs="Arial"/>
        <w:b/>
        <w:sz w:val="24"/>
        <w:szCs w:val="24"/>
        <w:lang w:eastAsia="ar-SA"/>
      </w:rPr>
      <w:t>8-</w:t>
    </w:r>
    <w:r w:rsidR="00CF1BC3" w:rsidRPr="00E439AB">
      <w:rPr>
        <w:rFonts w:ascii="Arial" w:eastAsia="MS Mincho" w:hAnsi="Arial" w:cs="Arial"/>
        <w:b/>
        <w:sz w:val="24"/>
        <w:szCs w:val="24"/>
        <w:lang w:eastAsia="ar-SA"/>
      </w:rPr>
      <w:t>5</w:t>
    </w:r>
    <w:r>
      <w:rPr>
        <w:rFonts w:ascii="Arial" w:eastAsia="MS Mincho" w:hAnsi="Arial" w:cs="Arial"/>
        <w:b/>
        <w:sz w:val="24"/>
        <w:szCs w:val="24"/>
        <w:lang w:eastAsia="ar-SA"/>
      </w:rPr>
      <w:t>―202</w:t>
    </w:r>
  </w:p>
  <w:p w14:paraId="286CD4F6" w14:textId="1DBBBB40" w:rsidR="00261FF9" w:rsidRPr="008503BE" w:rsidRDefault="00261FF9" w:rsidP="00E000E8">
    <w:pPr>
      <w:widowControl/>
      <w:suppressAutoHyphens/>
      <w:autoSpaceDE/>
      <w:autoSpaceDN/>
      <w:adjustRightInd/>
      <w:spacing w:after="360" w:line="240" w:lineRule="auto"/>
      <w:ind w:firstLine="0"/>
      <w:jc w:val="right"/>
      <w:rPr>
        <w:rFonts w:ascii="Arial" w:eastAsia="MS Mincho" w:hAnsi="Arial" w:cs="Arial"/>
        <w:i/>
        <w:sz w:val="24"/>
        <w:szCs w:val="24"/>
        <w:lang w:eastAsia="ar-SA"/>
      </w:rPr>
    </w:pPr>
    <w:r w:rsidRPr="008503BE">
      <w:rPr>
        <w:rFonts w:ascii="Arial" w:eastAsia="MS Mincho" w:hAnsi="Arial" w:cs="Arial"/>
        <w:i/>
        <w:sz w:val="24"/>
        <w:szCs w:val="24"/>
        <w:lang w:eastAsia="ar-SA"/>
      </w:rPr>
      <w:t xml:space="preserve">(проект </w:t>
    </w:r>
    <w:r w:rsidRPr="008503BE">
      <w:rPr>
        <w:rFonts w:ascii="Arial" w:eastAsia="MS Mincho" w:hAnsi="Arial" w:cs="Arial"/>
        <w:i/>
        <w:sz w:val="24"/>
        <w:szCs w:val="24"/>
        <w:lang w:val="en-US" w:eastAsia="ar-SA"/>
      </w:rPr>
      <w:t>RU</w:t>
    </w:r>
    <w:r w:rsidRPr="008503BE">
      <w:rPr>
        <w:rFonts w:ascii="Arial" w:eastAsia="MS Mincho" w:hAnsi="Arial" w:cs="Arial"/>
        <w:i/>
        <w:sz w:val="24"/>
        <w:szCs w:val="24"/>
        <w:lang w:eastAsia="ar-SA"/>
      </w:rPr>
      <w:t xml:space="preserve">, </w:t>
    </w:r>
    <w:r>
      <w:rPr>
        <w:rFonts w:ascii="Arial" w:eastAsia="MS Mincho" w:hAnsi="Arial" w:cs="Arial"/>
        <w:i/>
        <w:sz w:val="24"/>
        <w:szCs w:val="24"/>
        <w:lang w:eastAsia="ar-SA"/>
      </w:rPr>
      <w:t>перв</w:t>
    </w:r>
    <w:r w:rsidRPr="008503BE">
      <w:rPr>
        <w:rFonts w:ascii="Arial" w:eastAsia="MS Mincho" w:hAnsi="Arial" w:cs="Arial"/>
        <w:i/>
        <w:sz w:val="24"/>
        <w:szCs w:val="24"/>
        <w:lang w:eastAsia="ar-SA"/>
      </w:rPr>
      <w:t>ая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1E855" w14:textId="77777777" w:rsidR="00261FF9" w:rsidRPr="005D5A95" w:rsidRDefault="00261FF9" w:rsidP="00CC6E1D">
    <w:pPr>
      <w:widowControl/>
      <w:suppressAutoHyphens/>
      <w:autoSpaceDE/>
      <w:autoSpaceDN/>
      <w:adjustRightInd/>
      <w:spacing w:line="240" w:lineRule="auto"/>
      <w:ind w:firstLine="0"/>
      <w:jc w:val="right"/>
      <w:rPr>
        <w:rFonts w:ascii="Arial" w:eastAsia="MS Mincho" w:hAnsi="Arial" w:cs="Arial"/>
        <w:b/>
        <w:color w:val="FFFFFF" w:themeColor="background1"/>
        <w:sz w:val="24"/>
        <w:szCs w:val="24"/>
        <w:lang w:eastAsia="ar-SA"/>
      </w:rPr>
    </w:pPr>
    <w:r w:rsidRPr="005D5A95">
      <w:rPr>
        <w:rFonts w:ascii="Arial" w:eastAsia="MS Mincho" w:hAnsi="Arial" w:cs="Arial"/>
        <w:b/>
        <w:color w:val="FFFFFF" w:themeColor="background1"/>
        <w:sz w:val="24"/>
        <w:szCs w:val="24"/>
        <w:lang w:eastAsia="ar-SA"/>
      </w:rPr>
      <w:t>ГОСТ                –202</w:t>
    </w:r>
  </w:p>
  <w:p w14:paraId="5A4AEAEE" w14:textId="77777777" w:rsidR="00261FF9" w:rsidRPr="005D5A95" w:rsidRDefault="00261FF9" w:rsidP="00CC6E1D">
    <w:pPr>
      <w:pStyle w:val="34"/>
      <w:spacing w:line="240" w:lineRule="auto"/>
      <w:jc w:val="right"/>
      <w:rPr>
        <w:rFonts w:ascii="Arial" w:eastAsia="MS Mincho" w:hAnsi="Arial" w:cs="Arial"/>
        <w:color w:val="FFFFFF" w:themeColor="background1"/>
        <w:sz w:val="24"/>
        <w:szCs w:val="24"/>
        <w:lang w:eastAsia="ar-SA"/>
      </w:rPr>
    </w:pPr>
    <w:r w:rsidRPr="005D5A95">
      <w:rPr>
        <w:rFonts w:ascii="Arial" w:eastAsia="MS Mincho" w:hAnsi="Arial" w:cs="Arial"/>
        <w:color w:val="FFFFFF" w:themeColor="background1"/>
        <w:sz w:val="24"/>
        <w:szCs w:val="24"/>
        <w:lang w:eastAsia="ar-SA"/>
      </w:rPr>
      <w:t>(</w:t>
    </w:r>
    <w:r w:rsidRPr="005D5A95">
      <w:rPr>
        <w:rFonts w:ascii="Arial" w:eastAsia="MS Mincho" w:hAnsi="Arial" w:cs="Arial"/>
        <w:color w:val="FFFFFF" w:themeColor="background1"/>
        <w:sz w:val="24"/>
        <w:szCs w:val="24"/>
        <w:lang w:val="en-US" w:eastAsia="ar-SA"/>
      </w:rPr>
      <w:t>EN</w:t>
    </w:r>
    <w:r w:rsidRPr="005D5A95">
      <w:rPr>
        <w:rFonts w:ascii="Arial" w:eastAsia="MS Mincho" w:hAnsi="Arial" w:cs="Arial"/>
        <w:color w:val="FFFFFF" w:themeColor="background1"/>
        <w:sz w:val="24"/>
        <w:szCs w:val="24"/>
        <w:lang w:eastAsia="ar-SA"/>
      </w:rPr>
      <w:t xml:space="preserve"> 1130:2019)</w:t>
    </w:r>
  </w:p>
  <w:p w14:paraId="07239570" w14:textId="162B196B" w:rsidR="00261FF9" w:rsidRPr="005D5A95" w:rsidRDefault="00261FF9" w:rsidP="00CC6E1D">
    <w:pPr>
      <w:pStyle w:val="34"/>
      <w:spacing w:line="240" w:lineRule="auto"/>
      <w:jc w:val="right"/>
      <w:rPr>
        <w:rFonts w:ascii="Arial" w:eastAsia="MS Mincho" w:hAnsi="Arial" w:cs="Arial"/>
        <w:color w:val="FFFFFF" w:themeColor="background1"/>
        <w:sz w:val="24"/>
        <w:szCs w:val="24"/>
        <w:lang w:eastAsia="ar-SA"/>
      </w:rPr>
    </w:pPr>
    <w:r w:rsidRPr="005D5A95">
      <w:rPr>
        <w:rFonts w:ascii="Arial" w:hAnsi="Arial" w:cs="Arial"/>
        <w:b w:val="0"/>
        <w:i/>
        <w:color w:val="FFFFFF" w:themeColor="background1"/>
        <w:sz w:val="24"/>
        <w:szCs w:val="24"/>
      </w:rPr>
      <w:t xml:space="preserve">(проект </w:t>
    </w:r>
    <w:r w:rsidRPr="005D5A95">
      <w:rPr>
        <w:rFonts w:ascii="Arial" w:hAnsi="Arial" w:cs="Arial"/>
        <w:b w:val="0"/>
        <w:i/>
        <w:color w:val="FFFFFF" w:themeColor="background1"/>
        <w:sz w:val="24"/>
        <w:szCs w:val="24"/>
        <w:lang w:val="en-US"/>
      </w:rPr>
      <w:t>RU</w:t>
    </w:r>
    <w:r w:rsidRPr="005D5A95">
      <w:rPr>
        <w:rFonts w:ascii="Arial" w:hAnsi="Arial" w:cs="Arial"/>
        <w:b w:val="0"/>
        <w:i/>
        <w:color w:val="FFFFFF" w:themeColor="background1"/>
        <w:sz w:val="24"/>
        <w:szCs w:val="24"/>
      </w:rPr>
      <w:t>, окончательная редакция)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3EDB8" w14:textId="3EEBE0F3" w:rsidR="00261FF9" w:rsidRDefault="00261FF9" w:rsidP="008503BE">
    <w:pPr>
      <w:widowControl/>
      <w:suppressAutoHyphens/>
      <w:autoSpaceDE/>
      <w:autoSpaceDN/>
      <w:adjustRightInd/>
      <w:spacing w:line="240" w:lineRule="auto"/>
      <w:ind w:firstLine="0"/>
      <w:jc w:val="left"/>
      <w:rPr>
        <w:rFonts w:ascii="Arial" w:eastAsia="MS Mincho" w:hAnsi="Arial" w:cs="Arial"/>
        <w:b/>
        <w:sz w:val="24"/>
        <w:szCs w:val="24"/>
        <w:lang w:eastAsia="ar-SA"/>
      </w:rPr>
    </w:pPr>
    <w:r>
      <w:rPr>
        <w:rFonts w:ascii="Arial" w:eastAsia="MS Mincho" w:hAnsi="Arial" w:cs="Arial"/>
        <w:b/>
        <w:sz w:val="24"/>
        <w:szCs w:val="24"/>
        <w:lang w:eastAsia="ar-SA"/>
      </w:rPr>
      <w:t xml:space="preserve">ГОСТ </w:t>
    </w:r>
    <w:r w:rsidRPr="00B90A95">
      <w:rPr>
        <w:rFonts w:ascii="Arial" w:eastAsia="MS Mincho" w:hAnsi="Arial" w:cs="Arial"/>
        <w:b/>
        <w:sz w:val="24"/>
        <w:szCs w:val="24"/>
        <w:lang w:eastAsia="ar-SA"/>
      </w:rPr>
      <w:t xml:space="preserve">ISO </w:t>
    </w:r>
    <w:r w:rsidR="007716EF" w:rsidRPr="00E439AB">
      <w:rPr>
        <w:rFonts w:ascii="Arial" w:eastAsia="MS Mincho" w:hAnsi="Arial" w:cs="Arial"/>
        <w:b/>
        <w:sz w:val="24"/>
        <w:szCs w:val="24"/>
        <w:lang w:eastAsia="ar-SA"/>
      </w:rPr>
      <w:t>4</w:t>
    </w:r>
    <w:r>
      <w:rPr>
        <w:rFonts w:ascii="Arial" w:eastAsia="MS Mincho" w:hAnsi="Arial" w:cs="Arial"/>
        <w:b/>
        <w:sz w:val="24"/>
        <w:szCs w:val="24"/>
        <w:lang w:eastAsia="ar-SA"/>
      </w:rPr>
      <w:t>8-</w:t>
    </w:r>
    <w:r w:rsidR="007716EF" w:rsidRPr="00E439AB">
      <w:rPr>
        <w:rFonts w:ascii="Arial" w:eastAsia="MS Mincho" w:hAnsi="Arial" w:cs="Arial"/>
        <w:b/>
        <w:sz w:val="24"/>
        <w:szCs w:val="24"/>
        <w:lang w:eastAsia="ar-SA"/>
      </w:rPr>
      <w:t>5</w:t>
    </w:r>
    <w:r>
      <w:rPr>
        <w:rFonts w:ascii="Arial" w:eastAsia="MS Mincho" w:hAnsi="Arial" w:cs="Arial"/>
        <w:b/>
        <w:sz w:val="24"/>
        <w:szCs w:val="24"/>
        <w:lang w:eastAsia="ar-SA"/>
      </w:rPr>
      <w:t>―202</w:t>
    </w:r>
  </w:p>
  <w:p w14:paraId="38002B5F" w14:textId="4D712D4A" w:rsidR="00261FF9" w:rsidRPr="008503BE" w:rsidRDefault="00261FF9" w:rsidP="00A77DBB">
    <w:pPr>
      <w:widowControl/>
      <w:suppressAutoHyphens/>
      <w:autoSpaceDE/>
      <w:autoSpaceDN/>
      <w:adjustRightInd/>
      <w:spacing w:after="360" w:line="240" w:lineRule="auto"/>
      <w:ind w:firstLine="0"/>
      <w:jc w:val="left"/>
      <w:rPr>
        <w:rFonts w:ascii="Arial" w:eastAsia="MS Mincho" w:hAnsi="Arial" w:cs="Arial"/>
        <w:i/>
        <w:sz w:val="24"/>
        <w:szCs w:val="24"/>
        <w:lang w:eastAsia="ar-SA"/>
      </w:rPr>
    </w:pPr>
    <w:r w:rsidRPr="008503BE">
      <w:rPr>
        <w:rFonts w:ascii="Arial" w:eastAsia="MS Mincho" w:hAnsi="Arial" w:cs="Arial"/>
        <w:i/>
        <w:sz w:val="24"/>
        <w:szCs w:val="24"/>
        <w:lang w:eastAsia="ar-SA"/>
      </w:rPr>
      <w:t xml:space="preserve">(проект </w:t>
    </w:r>
    <w:r w:rsidRPr="008503BE">
      <w:rPr>
        <w:rFonts w:ascii="Arial" w:eastAsia="MS Mincho" w:hAnsi="Arial" w:cs="Arial"/>
        <w:i/>
        <w:sz w:val="24"/>
        <w:szCs w:val="24"/>
        <w:lang w:val="en-US" w:eastAsia="ar-SA"/>
      </w:rPr>
      <w:t>RU</w:t>
    </w:r>
    <w:r w:rsidRPr="008503BE">
      <w:rPr>
        <w:rFonts w:ascii="Arial" w:eastAsia="MS Mincho" w:hAnsi="Arial" w:cs="Arial"/>
        <w:i/>
        <w:sz w:val="24"/>
        <w:szCs w:val="24"/>
        <w:lang w:eastAsia="ar-SA"/>
      </w:rPr>
      <w:t xml:space="preserve">, </w:t>
    </w:r>
    <w:r>
      <w:rPr>
        <w:rFonts w:ascii="Arial" w:eastAsia="MS Mincho" w:hAnsi="Arial" w:cs="Arial"/>
        <w:i/>
        <w:sz w:val="24"/>
        <w:szCs w:val="24"/>
        <w:lang w:eastAsia="ar-SA"/>
      </w:rPr>
      <w:t>перв</w:t>
    </w:r>
    <w:r w:rsidRPr="008503BE">
      <w:rPr>
        <w:rFonts w:ascii="Arial" w:eastAsia="MS Mincho" w:hAnsi="Arial" w:cs="Arial"/>
        <w:i/>
        <w:sz w:val="24"/>
        <w:szCs w:val="24"/>
        <w:lang w:eastAsia="ar-SA"/>
      </w:rPr>
      <w:t>ая редакция)</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D7F0C" w14:textId="60A277CD" w:rsidR="00261FF9" w:rsidRDefault="00261FF9" w:rsidP="008503BE">
    <w:pPr>
      <w:widowControl/>
      <w:suppressAutoHyphens/>
      <w:autoSpaceDE/>
      <w:autoSpaceDN/>
      <w:adjustRightInd/>
      <w:spacing w:line="240" w:lineRule="auto"/>
      <w:ind w:firstLine="0"/>
      <w:jc w:val="right"/>
      <w:rPr>
        <w:rFonts w:ascii="Arial" w:eastAsia="MS Mincho" w:hAnsi="Arial" w:cs="Arial"/>
        <w:b/>
        <w:sz w:val="24"/>
        <w:szCs w:val="24"/>
        <w:lang w:eastAsia="ar-SA"/>
      </w:rPr>
    </w:pPr>
    <w:r w:rsidRPr="000059B7">
      <w:rPr>
        <w:rFonts w:ascii="Arial" w:eastAsia="MS Mincho" w:hAnsi="Arial" w:cs="Arial"/>
        <w:b/>
        <w:sz w:val="24"/>
        <w:szCs w:val="24"/>
        <w:lang w:eastAsia="ar-SA"/>
      </w:rPr>
      <w:t xml:space="preserve">ГОСТ </w:t>
    </w:r>
    <w:r w:rsidRPr="00B90A95">
      <w:rPr>
        <w:rFonts w:ascii="Arial" w:eastAsia="MS Mincho" w:hAnsi="Arial" w:cs="Arial"/>
        <w:b/>
        <w:sz w:val="24"/>
        <w:szCs w:val="24"/>
        <w:lang w:eastAsia="ar-SA"/>
      </w:rPr>
      <w:t xml:space="preserve">ISO </w:t>
    </w:r>
    <w:r w:rsidR="007716EF" w:rsidRPr="00E439AB">
      <w:rPr>
        <w:rFonts w:ascii="Arial" w:eastAsia="MS Mincho" w:hAnsi="Arial" w:cs="Arial"/>
        <w:b/>
        <w:sz w:val="24"/>
        <w:szCs w:val="24"/>
        <w:lang w:eastAsia="ar-SA"/>
      </w:rPr>
      <w:t>4</w:t>
    </w:r>
    <w:r>
      <w:rPr>
        <w:rFonts w:ascii="Arial" w:eastAsia="MS Mincho" w:hAnsi="Arial" w:cs="Arial"/>
        <w:b/>
        <w:sz w:val="24"/>
        <w:szCs w:val="24"/>
        <w:lang w:eastAsia="ar-SA"/>
      </w:rPr>
      <w:t>8-</w:t>
    </w:r>
    <w:r w:rsidR="007716EF" w:rsidRPr="00E439AB">
      <w:rPr>
        <w:rFonts w:ascii="Arial" w:eastAsia="MS Mincho" w:hAnsi="Arial" w:cs="Arial"/>
        <w:b/>
        <w:sz w:val="24"/>
        <w:szCs w:val="24"/>
        <w:lang w:eastAsia="ar-SA"/>
      </w:rPr>
      <w:t>5</w:t>
    </w:r>
    <w:r>
      <w:rPr>
        <w:rFonts w:ascii="Arial" w:eastAsia="MS Mincho" w:hAnsi="Arial" w:cs="Arial"/>
        <w:b/>
        <w:sz w:val="24"/>
        <w:szCs w:val="24"/>
        <w:lang w:eastAsia="ar-SA"/>
      </w:rPr>
      <w:t>―202</w:t>
    </w:r>
  </w:p>
  <w:p w14:paraId="60960296" w14:textId="7D45D3A0" w:rsidR="00261FF9" w:rsidRPr="008503BE" w:rsidRDefault="00261FF9" w:rsidP="00A77DBB">
    <w:pPr>
      <w:widowControl/>
      <w:suppressAutoHyphens/>
      <w:autoSpaceDE/>
      <w:autoSpaceDN/>
      <w:adjustRightInd/>
      <w:spacing w:after="360" w:line="240" w:lineRule="auto"/>
      <w:ind w:firstLine="0"/>
      <w:jc w:val="right"/>
      <w:rPr>
        <w:rFonts w:ascii="Arial" w:eastAsia="MS Mincho" w:hAnsi="Arial" w:cs="Arial"/>
        <w:i/>
        <w:sz w:val="24"/>
        <w:szCs w:val="24"/>
        <w:lang w:eastAsia="ar-SA"/>
      </w:rPr>
    </w:pPr>
    <w:r w:rsidRPr="008503BE">
      <w:rPr>
        <w:rFonts w:ascii="Arial" w:eastAsia="MS Mincho" w:hAnsi="Arial" w:cs="Arial"/>
        <w:i/>
        <w:sz w:val="24"/>
        <w:szCs w:val="24"/>
        <w:lang w:eastAsia="ar-SA"/>
      </w:rPr>
      <w:t xml:space="preserve">(проект </w:t>
    </w:r>
    <w:r w:rsidRPr="008503BE">
      <w:rPr>
        <w:rFonts w:ascii="Arial" w:eastAsia="MS Mincho" w:hAnsi="Arial" w:cs="Arial"/>
        <w:i/>
        <w:sz w:val="24"/>
        <w:szCs w:val="24"/>
        <w:lang w:val="en-US" w:eastAsia="ar-SA"/>
      </w:rPr>
      <w:t>RU</w:t>
    </w:r>
    <w:r w:rsidRPr="008503BE">
      <w:rPr>
        <w:rFonts w:ascii="Arial" w:eastAsia="MS Mincho" w:hAnsi="Arial" w:cs="Arial"/>
        <w:i/>
        <w:sz w:val="24"/>
        <w:szCs w:val="24"/>
        <w:lang w:eastAsia="ar-SA"/>
      </w:rPr>
      <w:t xml:space="preserve">, </w:t>
    </w:r>
    <w:r>
      <w:rPr>
        <w:rFonts w:ascii="Arial" w:eastAsia="MS Mincho" w:hAnsi="Arial" w:cs="Arial"/>
        <w:i/>
        <w:sz w:val="24"/>
        <w:szCs w:val="24"/>
        <w:lang w:eastAsia="ar-SA"/>
      </w:rPr>
      <w:t>перв</w:t>
    </w:r>
    <w:r w:rsidRPr="008503BE">
      <w:rPr>
        <w:rFonts w:ascii="Arial" w:eastAsia="MS Mincho" w:hAnsi="Arial" w:cs="Arial"/>
        <w:i/>
        <w:sz w:val="24"/>
        <w:szCs w:val="24"/>
        <w:lang w:eastAsia="ar-SA"/>
      </w:rPr>
      <w:t>ая редакция)</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D4BF5" w14:textId="47494904" w:rsidR="00261FF9" w:rsidRDefault="00261FF9" w:rsidP="00E000E8">
    <w:pPr>
      <w:widowControl/>
      <w:suppressAutoHyphens/>
      <w:autoSpaceDE/>
      <w:autoSpaceDN/>
      <w:adjustRightInd/>
      <w:spacing w:line="240" w:lineRule="auto"/>
      <w:ind w:right="227" w:firstLine="0"/>
      <w:jc w:val="right"/>
      <w:rPr>
        <w:rFonts w:ascii="Arial" w:eastAsia="MS Mincho" w:hAnsi="Arial" w:cs="Arial"/>
        <w:b/>
        <w:szCs w:val="28"/>
        <w:lang w:eastAsia="ar-SA"/>
      </w:rPr>
    </w:pPr>
    <w:r w:rsidRPr="001855A5">
      <w:rPr>
        <w:rFonts w:ascii="Arial" w:eastAsia="MS Mincho" w:hAnsi="Arial" w:cs="Arial"/>
        <w:b/>
        <w:szCs w:val="28"/>
        <w:lang w:eastAsia="ar-SA"/>
      </w:rPr>
      <w:t xml:space="preserve">ГОСТ ISO </w:t>
    </w:r>
    <w:r w:rsidR="007716EF" w:rsidRPr="00E439AB">
      <w:rPr>
        <w:rFonts w:ascii="Arial" w:eastAsia="MS Mincho" w:hAnsi="Arial" w:cs="Arial"/>
        <w:b/>
        <w:szCs w:val="28"/>
        <w:lang w:eastAsia="ar-SA"/>
      </w:rPr>
      <w:t>4</w:t>
    </w:r>
    <w:r>
      <w:rPr>
        <w:rFonts w:ascii="Arial" w:eastAsia="MS Mincho" w:hAnsi="Arial" w:cs="Arial"/>
        <w:b/>
        <w:szCs w:val="28"/>
        <w:lang w:eastAsia="ar-SA"/>
      </w:rPr>
      <w:t>8-</w:t>
    </w:r>
    <w:r w:rsidR="007716EF" w:rsidRPr="00E439AB">
      <w:rPr>
        <w:rFonts w:ascii="Arial" w:eastAsia="MS Mincho" w:hAnsi="Arial" w:cs="Arial"/>
        <w:b/>
        <w:szCs w:val="28"/>
        <w:lang w:eastAsia="ar-SA"/>
      </w:rPr>
      <w:t>5</w:t>
    </w:r>
    <w:r w:rsidRPr="001855A5">
      <w:rPr>
        <w:rFonts w:ascii="Arial" w:eastAsia="MS Mincho" w:hAnsi="Arial" w:cs="Arial"/>
        <w:b/>
        <w:szCs w:val="28"/>
        <w:lang w:eastAsia="ar-SA"/>
      </w:rPr>
      <w:t>–202</w:t>
    </w:r>
  </w:p>
  <w:p w14:paraId="2CA10D2D" w14:textId="5BD33C5E" w:rsidR="00261FF9" w:rsidRPr="008503BE" w:rsidRDefault="00261FF9" w:rsidP="008503BE">
    <w:pPr>
      <w:widowControl/>
      <w:suppressAutoHyphens/>
      <w:autoSpaceDE/>
      <w:autoSpaceDN/>
      <w:adjustRightInd/>
      <w:spacing w:after="240" w:line="240" w:lineRule="auto"/>
      <w:ind w:firstLine="0"/>
      <w:jc w:val="right"/>
      <w:rPr>
        <w:rFonts w:ascii="Arial" w:eastAsia="MS Mincho" w:hAnsi="Arial" w:cs="Arial"/>
        <w:i/>
        <w:sz w:val="24"/>
        <w:szCs w:val="24"/>
        <w:lang w:eastAsia="ar-SA"/>
      </w:rPr>
    </w:pPr>
    <w:r w:rsidRPr="008503BE">
      <w:rPr>
        <w:rFonts w:ascii="Arial" w:eastAsia="MS Mincho" w:hAnsi="Arial" w:cs="Arial"/>
        <w:i/>
        <w:sz w:val="24"/>
        <w:szCs w:val="24"/>
        <w:lang w:eastAsia="ar-SA"/>
      </w:rPr>
      <w:t xml:space="preserve">(проект </w:t>
    </w:r>
    <w:r w:rsidRPr="008503BE">
      <w:rPr>
        <w:rFonts w:ascii="Arial" w:eastAsia="MS Mincho" w:hAnsi="Arial" w:cs="Arial"/>
        <w:i/>
        <w:sz w:val="24"/>
        <w:szCs w:val="24"/>
        <w:lang w:val="en-US" w:eastAsia="ar-SA"/>
      </w:rPr>
      <w:t>RU</w:t>
    </w:r>
    <w:r w:rsidRPr="008503BE">
      <w:rPr>
        <w:rFonts w:ascii="Arial" w:eastAsia="MS Mincho" w:hAnsi="Arial" w:cs="Arial"/>
        <w:i/>
        <w:sz w:val="24"/>
        <w:szCs w:val="24"/>
        <w:lang w:eastAsia="ar-SA"/>
      </w:rPr>
      <w:t xml:space="preserve">, </w:t>
    </w:r>
    <w:r>
      <w:rPr>
        <w:rFonts w:ascii="Arial" w:eastAsia="MS Mincho" w:hAnsi="Arial" w:cs="Arial"/>
        <w:i/>
        <w:sz w:val="24"/>
        <w:szCs w:val="24"/>
        <w:lang w:eastAsia="ar-SA"/>
      </w:rPr>
      <w:t>перв</w:t>
    </w:r>
    <w:r w:rsidRPr="008503BE">
      <w:rPr>
        <w:rFonts w:ascii="Arial" w:eastAsia="MS Mincho" w:hAnsi="Arial" w:cs="Arial"/>
        <w:i/>
        <w:sz w:val="24"/>
        <w:szCs w:val="24"/>
        <w:lang w:eastAsia="ar-SA"/>
      </w:rPr>
      <w:t>ая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0.5pt" o:bullet="t">
        <v:imagedata r:id="rId1" o:title="clip_image001"/>
      </v:shape>
    </w:pict>
  </w:numPicBullet>
  <w:abstractNum w:abstractNumId="0" w15:restartNumberingAfterBreak="0">
    <w:nsid w:val="FFFFFF7C"/>
    <w:multiLevelType w:val="singleLevel"/>
    <w:tmpl w:val="3D2C5496"/>
    <w:lvl w:ilvl="0">
      <w:start w:val="1"/>
      <w:numFmt w:val="decimal"/>
      <w:pStyle w:val="5"/>
      <w:lvlText w:val="%1."/>
      <w:lvlJc w:val="left"/>
      <w:pPr>
        <w:tabs>
          <w:tab w:val="num" w:pos="1492"/>
        </w:tabs>
        <w:ind w:left="1492" w:hanging="360"/>
      </w:pPr>
    </w:lvl>
  </w:abstractNum>
  <w:abstractNum w:abstractNumId="1" w15:restartNumberingAfterBreak="0">
    <w:nsid w:val="FFFFFF80"/>
    <w:multiLevelType w:val="singleLevel"/>
    <w:tmpl w:val="C61A574A"/>
    <w:lvl w:ilvl="0">
      <w:start w:val="1"/>
      <w:numFmt w:val="bullet"/>
      <w:pStyle w:val="50"/>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93C76E6"/>
    <w:lvl w:ilvl="0">
      <w:start w:val="1"/>
      <w:numFmt w:val="bullet"/>
      <w:pStyle w:val="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1BE3B8C"/>
    <w:lvl w:ilvl="0">
      <w:start w:val="1"/>
      <w:numFmt w:val="bullet"/>
      <w:pStyle w:val="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5BEAAE5C"/>
    <w:lvl w:ilvl="0">
      <w:start w:val="1"/>
      <w:numFmt w:val="bullet"/>
      <w:pStyle w:val="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E0641914"/>
    <w:lvl w:ilvl="0">
      <w:start w:val="1"/>
      <w:numFmt w:val="bullet"/>
      <w:pStyle w:val="a"/>
      <w:lvlText w:val=""/>
      <w:lvlJc w:val="left"/>
      <w:pPr>
        <w:tabs>
          <w:tab w:val="num" w:pos="360"/>
        </w:tabs>
        <w:ind w:left="360" w:hanging="360"/>
      </w:pPr>
      <w:rPr>
        <w:rFonts w:ascii="Symbol" w:hAnsi="Symbol" w:hint="default"/>
      </w:rPr>
    </w:lvl>
  </w:abstractNum>
  <w:abstractNum w:abstractNumId="6" w15:restartNumberingAfterBreak="0">
    <w:nsid w:val="017E6FCE"/>
    <w:multiLevelType w:val="multilevel"/>
    <w:tmpl w:val="E80471DA"/>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920" w:hanging="720"/>
      </w:pPr>
    </w:lvl>
    <w:lvl w:ilvl="3">
      <w:start w:val="1"/>
      <w:numFmt w:val="decimal"/>
      <w:lvlText w:val="%1.%2.%3.%4"/>
      <w:lvlJc w:val="left"/>
      <w:pPr>
        <w:ind w:left="1020" w:hanging="720"/>
      </w:pPr>
    </w:lvl>
    <w:lvl w:ilvl="4">
      <w:start w:val="1"/>
      <w:numFmt w:val="decimal"/>
      <w:lvlText w:val="%1.%2.%3.%4.%5"/>
      <w:lvlJc w:val="left"/>
      <w:pPr>
        <w:ind w:left="1480" w:hanging="1080"/>
      </w:pPr>
    </w:lvl>
    <w:lvl w:ilvl="5">
      <w:start w:val="1"/>
      <w:numFmt w:val="decimal"/>
      <w:lvlText w:val="%1.%2.%3.%4.%5.%6"/>
      <w:lvlJc w:val="left"/>
      <w:pPr>
        <w:ind w:left="1580" w:hanging="1080"/>
      </w:pPr>
    </w:lvl>
    <w:lvl w:ilvl="6">
      <w:start w:val="1"/>
      <w:numFmt w:val="decimal"/>
      <w:lvlText w:val="%1.%2.%3.%4.%5.%6.%7"/>
      <w:lvlJc w:val="left"/>
      <w:pPr>
        <w:ind w:left="2040" w:hanging="1440"/>
      </w:pPr>
    </w:lvl>
    <w:lvl w:ilvl="7">
      <w:start w:val="1"/>
      <w:numFmt w:val="decimal"/>
      <w:lvlText w:val="%1.%2.%3.%4.%5.%6.%7.%8"/>
      <w:lvlJc w:val="left"/>
      <w:pPr>
        <w:ind w:left="2140" w:hanging="1440"/>
      </w:pPr>
    </w:lvl>
    <w:lvl w:ilvl="8">
      <w:start w:val="1"/>
      <w:numFmt w:val="decimal"/>
      <w:lvlText w:val="%1.%2.%3.%4.%5.%6.%7.%8.%9"/>
      <w:lvlJc w:val="left"/>
      <w:pPr>
        <w:ind w:left="2600" w:hanging="1800"/>
      </w:pPr>
    </w:lvl>
  </w:abstractNum>
  <w:abstractNum w:abstractNumId="7" w15:restartNumberingAfterBreak="0">
    <w:nsid w:val="05F252BD"/>
    <w:multiLevelType w:val="singleLevel"/>
    <w:tmpl w:val="074C56F8"/>
    <w:lvl w:ilvl="0">
      <w:start w:val="1"/>
      <w:numFmt w:val="decimal"/>
      <w:pStyle w:val="1"/>
      <w:lvlText w:val="[%1]"/>
      <w:lvlJc w:val="left"/>
      <w:pPr>
        <w:tabs>
          <w:tab w:val="num" w:pos="360"/>
        </w:tabs>
        <w:ind w:left="360" w:hanging="360"/>
      </w:pPr>
    </w:lvl>
  </w:abstractNum>
  <w:abstractNum w:abstractNumId="8" w15:restartNumberingAfterBreak="0">
    <w:nsid w:val="08A55008"/>
    <w:multiLevelType w:val="multilevel"/>
    <w:tmpl w:val="791EE6E4"/>
    <w:lvl w:ilvl="0">
      <w:start w:val="1"/>
      <w:numFmt w:val="upperLetter"/>
      <w:pStyle w:val="ANNEX"/>
      <w:suff w:val="nothing"/>
      <w:lvlText w:val="Annex %1"/>
      <w:lvlJc w:val="left"/>
      <w:pPr>
        <w:ind w:left="0" w:firstLine="0"/>
      </w:pPr>
      <w:rPr>
        <w:rFonts w:ascii="Arial" w:hAnsi="Arial" w:hint="default"/>
        <w:b/>
        <w:i w:val="0"/>
        <w:sz w:val="28"/>
      </w:rPr>
    </w:lvl>
    <w:lvl w:ilvl="1">
      <w:start w:val="1"/>
      <w:numFmt w:val="decimal"/>
      <w:pStyle w:val="a2"/>
      <w:lvlText w:val="%1.%2"/>
      <w:lvlJc w:val="left"/>
      <w:pPr>
        <w:tabs>
          <w:tab w:val="num" w:pos="360"/>
        </w:tabs>
        <w:ind w:left="0" w:firstLine="0"/>
      </w:pPr>
      <w:rPr>
        <w:b/>
        <w:i w:val="0"/>
      </w:rPr>
    </w:lvl>
    <w:lvl w:ilvl="2">
      <w:start w:val="1"/>
      <w:numFmt w:val="decimal"/>
      <w:pStyle w:val="a3"/>
      <w:lvlText w:val="%1.%2.%3"/>
      <w:lvlJc w:val="left"/>
      <w:pPr>
        <w:tabs>
          <w:tab w:val="num" w:pos="720"/>
        </w:tabs>
        <w:ind w:left="0" w:firstLine="0"/>
      </w:pPr>
      <w:rPr>
        <w:b/>
        <w:i w:val="0"/>
      </w:rPr>
    </w:lvl>
    <w:lvl w:ilvl="3">
      <w:start w:val="1"/>
      <w:numFmt w:val="decimal"/>
      <w:pStyle w:val="a4"/>
      <w:lvlText w:val="%1.%2.%3.%4"/>
      <w:lvlJc w:val="left"/>
      <w:pPr>
        <w:tabs>
          <w:tab w:val="num" w:pos="1080"/>
        </w:tabs>
        <w:ind w:left="0" w:firstLine="0"/>
      </w:pPr>
      <w:rPr>
        <w:b/>
        <w:i w:val="0"/>
      </w:rPr>
    </w:lvl>
    <w:lvl w:ilvl="4">
      <w:start w:val="1"/>
      <w:numFmt w:val="decimal"/>
      <w:pStyle w:val="a5"/>
      <w:lvlText w:val="%1.%2.%3.%4.%5"/>
      <w:lvlJc w:val="left"/>
      <w:pPr>
        <w:tabs>
          <w:tab w:val="num" w:pos="1080"/>
        </w:tabs>
        <w:ind w:left="0" w:firstLine="0"/>
      </w:pPr>
      <w:rPr>
        <w:b/>
        <w:i w:val="0"/>
      </w:rPr>
    </w:lvl>
    <w:lvl w:ilvl="5">
      <w:start w:val="1"/>
      <w:numFmt w:val="decimal"/>
      <w:pStyle w:val="a6"/>
      <w:lvlText w:val="%1.%2.%3.%4.%5.%6"/>
      <w:lvlJc w:val="left"/>
      <w:pPr>
        <w:tabs>
          <w:tab w:val="num" w:pos="1440"/>
        </w:tabs>
        <w:ind w:left="0" w:firstLine="0"/>
      </w:pPr>
      <w:rPr>
        <w:b/>
        <w:i w:val="0"/>
      </w:r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0A5C110E"/>
    <w:multiLevelType w:val="hybridMultilevel"/>
    <w:tmpl w:val="79BEDC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A0D1B29"/>
    <w:multiLevelType w:val="hybridMultilevel"/>
    <w:tmpl w:val="FA540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474200"/>
    <w:multiLevelType w:val="hybridMultilevel"/>
    <w:tmpl w:val="67CC748E"/>
    <w:lvl w:ilvl="0" w:tplc="B7A608C2">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12" w15:restartNumberingAfterBreak="0">
    <w:nsid w:val="1AC4749C"/>
    <w:multiLevelType w:val="multilevel"/>
    <w:tmpl w:val="2A80BBC4"/>
    <w:lvl w:ilvl="0">
      <w:start w:val="5"/>
      <w:numFmt w:val="decimal"/>
      <w:lvlText w:val="%1"/>
      <w:lvlJc w:val="left"/>
      <w:pPr>
        <w:ind w:left="360" w:hanging="360"/>
      </w:pPr>
      <w:rPr>
        <w:rFonts w:hint="default"/>
      </w:rPr>
    </w:lvl>
    <w:lvl w:ilvl="1">
      <w:start w:val="3"/>
      <w:numFmt w:val="decimal"/>
      <w:lvlText w:val="%1.%2"/>
      <w:lvlJc w:val="left"/>
      <w:pPr>
        <w:ind w:left="717" w:hanging="360"/>
      </w:pPr>
      <w:rPr>
        <w:rFonts w:hint="default"/>
        <w:b/>
        <w:sz w:val="22"/>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3" w15:restartNumberingAfterBreak="0">
    <w:nsid w:val="1B2F0988"/>
    <w:multiLevelType w:val="hybridMultilevel"/>
    <w:tmpl w:val="D4F09A58"/>
    <w:lvl w:ilvl="0" w:tplc="481A9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114398C"/>
    <w:multiLevelType w:val="hybridMultilevel"/>
    <w:tmpl w:val="BB34708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B5736A"/>
    <w:multiLevelType w:val="multilevel"/>
    <w:tmpl w:val="5792F60A"/>
    <w:lvl w:ilvl="0">
      <w:start w:val="1"/>
      <w:numFmt w:val="decimal"/>
      <w:pStyle w:val="10"/>
      <w:lvlText w:val="%1"/>
      <w:lvlJc w:val="left"/>
      <w:pPr>
        <w:ind w:left="1140" w:hanging="432"/>
      </w:pPr>
    </w:lvl>
    <w:lvl w:ilvl="1">
      <w:start w:val="1"/>
      <w:numFmt w:val="decimal"/>
      <w:pStyle w:val="20"/>
      <w:lvlText w:val="%1.%2"/>
      <w:lvlJc w:val="left"/>
      <w:pPr>
        <w:ind w:left="1284" w:hanging="576"/>
      </w:pPr>
    </w:lvl>
    <w:lvl w:ilvl="2">
      <w:start w:val="1"/>
      <w:numFmt w:val="decimal"/>
      <w:pStyle w:val="30"/>
      <w:lvlText w:val="%1.%2.%3"/>
      <w:lvlJc w:val="left"/>
      <w:pPr>
        <w:ind w:left="1428" w:hanging="720"/>
      </w:pPr>
      <w:rPr>
        <w:lang w:val="ru-RU"/>
      </w:rPr>
    </w:lvl>
    <w:lvl w:ilvl="3">
      <w:start w:val="1"/>
      <w:numFmt w:val="decimal"/>
      <w:pStyle w:val="40"/>
      <w:lvlText w:val="%1.%2.%3.%4"/>
      <w:lvlJc w:val="left"/>
      <w:pPr>
        <w:ind w:left="1572" w:hanging="864"/>
      </w:pPr>
    </w:lvl>
    <w:lvl w:ilvl="4">
      <w:start w:val="1"/>
      <w:numFmt w:val="decimal"/>
      <w:pStyle w:val="51"/>
      <w:lvlText w:val="%1.%2.%3.%4.%5"/>
      <w:lvlJc w:val="left"/>
      <w:pPr>
        <w:ind w:left="1716" w:hanging="1008"/>
      </w:pPr>
    </w:lvl>
    <w:lvl w:ilvl="5">
      <w:start w:val="1"/>
      <w:numFmt w:val="decimal"/>
      <w:pStyle w:val="6"/>
      <w:lvlText w:val="%1.%2.%3.%4.%5.%6"/>
      <w:lvlJc w:val="left"/>
      <w:pPr>
        <w:ind w:left="1860" w:hanging="1152"/>
      </w:pPr>
    </w:lvl>
    <w:lvl w:ilvl="6">
      <w:start w:val="1"/>
      <w:numFmt w:val="decimal"/>
      <w:pStyle w:val="7"/>
      <w:lvlText w:val="%1.%2.%3.%4.%5.%6.%7"/>
      <w:lvlJc w:val="left"/>
      <w:pPr>
        <w:ind w:left="2004" w:hanging="1296"/>
      </w:pPr>
    </w:lvl>
    <w:lvl w:ilvl="7">
      <w:start w:val="1"/>
      <w:numFmt w:val="decimal"/>
      <w:pStyle w:val="8"/>
      <w:lvlText w:val="%1.%2.%3.%4.%5.%6.%7.%8"/>
      <w:lvlJc w:val="left"/>
      <w:pPr>
        <w:ind w:left="2148" w:hanging="1440"/>
      </w:pPr>
    </w:lvl>
    <w:lvl w:ilvl="8">
      <w:start w:val="1"/>
      <w:numFmt w:val="decimal"/>
      <w:pStyle w:val="9"/>
      <w:lvlText w:val="%1.%2.%3.%4.%5.%6.%7.%8.%9"/>
      <w:lvlJc w:val="left"/>
      <w:pPr>
        <w:ind w:left="2292" w:hanging="1584"/>
      </w:pPr>
    </w:lvl>
  </w:abstractNum>
  <w:abstractNum w:abstractNumId="16" w15:restartNumberingAfterBreak="0">
    <w:nsid w:val="24F579AA"/>
    <w:multiLevelType w:val="multilevel"/>
    <w:tmpl w:val="607AB5AA"/>
    <w:lvl w:ilvl="0">
      <w:start w:val="6"/>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A271B8"/>
    <w:multiLevelType w:val="multilevel"/>
    <w:tmpl w:val="C75A7C72"/>
    <w:lvl w:ilvl="0">
      <w:start w:val="6"/>
      <w:numFmt w:val="decimal"/>
      <w:lvlText w:val="%1"/>
      <w:lvlJc w:val="left"/>
      <w:pPr>
        <w:ind w:left="435" w:hanging="435"/>
      </w:pPr>
      <w:rPr>
        <w:rFonts w:hint="default"/>
        <w:sz w:val="20"/>
      </w:rPr>
    </w:lvl>
    <w:lvl w:ilvl="1">
      <w:start w:val="3"/>
      <w:numFmt w:val="decimal"/>
      <w:lvlText w:val="%1.%2"/>
      <w:lvlJc w:val="left"/>
      <w:pPr>
        <w:ind w:left="435" w:hanging="435"/>
      </w:pPr>
      <w:rPr>
        <w:rFonts w:hint="default"/>
        <w:sz w:val="20"/>
      </w:rPr>
    </w:lvl>
    <w:lvl w:ilvl="2">
      <w:start w:val="3"/>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18" w15:restartNumberingAfterBreak="0">
    <w:nsid w:val="27680738"/>
    <w:multiLevelType w:val="multilevel"/>
    <w:tmpl w:val="D1204B62"/>
    <w:lvl w:ilvl="0">
      <w:start w:val="1"/>
      <w:numFmt w:val="decimal"/>
      <w:lvlText w:val="%1"/>
      <w:lvlJc w:val="left"/>
      <w:pPr>
        <w:tabs>
          <w:tab w:val="num" w:pos="390"/>
        </w:tabs>
        <w:ind w:left="390" w:hanging="360"/>
      </w:pPr>
      <w:rPr>
        <w:rFonts w:cs="Times New Roman" w:hint="default"/>
      </w:rPr>
    </w:lvl>
    <w:lvl w:ilvl="1">
      <w:start w:val="1"/>
      <w:numFmt w:val="decimal"/>
      <w:isLgl/>
      <w:lvlText w:val="%1.%2"/>
      <w:lvlJc w:val="left"/>
      <w:pPr>
        <w:ind w:left="390" w:hanging="360"/>
      </w:pPr>
      <w:rPr>
        <w:rFonts w:cs="Times New Roman" w:hint="default"/>
      </w:rPr>
    </w:lvl>
    <w:lvl w:ilvl="2">
      <w:start w:val="1"/>
      <w:numFmt w:val="decimal"/>
      <w:isLgl/>
      <w:lvlText w:val="%1.%2.%3"/>
      <w:lvlJc w:val="left"/>
      <w:pPr>
        <w:ind w:left="750" w:hanging="720"/>
      </w:pPr>
      <w:rPr>
        <w:rFonts w:cs="Times New Roman" w:hint="default"/>
      </w:rPr>
    </w:lvl>
    <w:lvl w:ilvl="3">
      <w:start w:val="1"/>
      <w:numFmt w:val="decimal"/>
      <w:isLgl/>
      <w:lvlText w:val="%1.%2.%3.%4"/>
      <w:lvlJc w:val="left"/>
      <w:pPr>
        <w:ind w:left="750" w:hanging="720"/>
      </w:pPr>
      <w:rPr>
        <w:rFonts w:cs="Times New Roman" w:hint="default"/>
      </w:rPr>
    </w:lvl>
    <w:lvl w:ilvl="4">
      <w:start w:val="1"/>
      <w:numFmt w:val="decimal"/>
      <w:isLgl/>
      <w:lvlText w:val="%1.%2.%3.%4.%5"/>
      <w:lvlJc w:val="left"/>
      <w:pPr>
        <w:ind w:left="1110" w:hanging="1080"/>
      </w:pPr>
      <w:rPr>
        <w:rFonts w:cs="Times New Roman" w:hint="default"/>
      </w:rPr>
    </w:lvl>
    <w:lvl w:ilvl="5">
      <w:start w:val="1"/>
      <w:numFmt w:val="decimal"/>
      <w:isLgl/>
      <w:lvlText w:val="%1.%2.%3.%4.%5.%6"/>
      <w:lvlJc w:val="left"/>
      <w:pPr>
        <w:ind w:left="1110" w:hanging="1080"/>
      </w:pPr>
      <w:rPr>
        <w:rFonts w:cs="Times New Roman" w:hint="default"/>
      </w:rPr>
    </w:lvl>
    <w:lvl w:ilvl="6">
      <w:start w:val="1"/>
      <w:numFmt w:val="decimal"/>
      <w:isLgl/>
      <w:lvlText w:val="%1.%2.%3.%4.%5.%6.%7"/>
      <w:lvlJc w:val="left"/>
      <w:pPr>
        <w:ind w:left="1470" w:hanging="1440"/>
      </w:pPr>
      <w:rPr>
        <w:rFonts w:cs="Times New Roman" w:hint="default"/>
      </w:rPr>
    </w:lvl>
    <w:lvl w:ilvl="7">
      <w:start w:val="1"/>
      <w:numFmt w:val="decimal"/>
      <w:isLgl/>
      <w:lvlText w:val="%1.%2.%3.%4.%5.%6.%7.%8"/>
      <w:lvlJc w:val="left"/>
      <w:pPr>
        <w:ind w:left="1470" w:hanging="1440"/>
      </w:pPr>
      <w:rPr>
        <w:rFonts w:cs="Times New Roman" w:hint="default"/>
      </w:rPr>
    </w:lvl>
    <w:lvl w:ilvl="8">
      <w:start w:val="1"/>
      <w:numFmt w:val="decimal"/>
      <w:isLgl/>
      <w:lvlText w:val="%1.%2.%3.%4.%5.%6.%7.%8.%9"/>
      <w:lvlJc w:val="left"/>
      <w:pPr>
        <w:ind w:left="1830" w:hanging="1800"/>
      </w:pPr>
      <w:rPr>
        <w:rFonts w:cs="Times New Roman" w:hint="default"/>
      </w:rPr>
    </w:lvl>
  </w:abstractNum>
  <w:abstractNum w:abstractNumId="19" w15:restartNumberingAfterBreak="0">
    <w:nsid w:val="2DCD4CC5"/>
    <w:multiLevelType w:val="hybridMultilevel"/>
    <w:tmpl w:val="43184894"/>
    <w:lvl w:ilvl="0" w:tplc="2B9EC00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33AC7EB8"/>
    <w:multiLevelType w:val="multilevel"/>
    <w:tmpl w:val="B4464E3A"/>
    <w:lvl w:ilvl="0">
      <w:start w:val="1"/>
      <w:numFmt w:val="decimal"/>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ru-RU"/>
        <w:specVanish w:val="0"/>
      </w:rPr>
    </w:lvl>
    <w:lvl w:ilvl="1">
      <w:start w:val="1"/>
      <w:numFmt w:val="decimal"/>
      <w:lvlText w:val="%1.%2"/>
      <w:lvlJc w:val="left"/>
      <w:pPr>
        <w:tabs>
          <w:tab w:val="num" w:pos="460"/>
        </w:tabs>
        <w:ind w:left="100" w:firstLine="0"/>
      </w:pPr>
      <w:rPr>
        <w:b/>
        <w:i w:val="0"/>
      </w:rPr>
    </w:lvl>
    <w:lvl w:ilvl="2">
      <w:start w:val="1"/>
      <w:numFmt w:val="decimal"/>
      <w:lvlText w:val="%1.%2.%3"/>
      <w:lvlJc w:val="left"/>
      <w:pPr>
        <w:tabs>
          <w:tab w:val="num" w:pos="720"/>
        </w:tabs>
        <w:ind w:left="0" w:firstLine="0"/>
      </w:pPr>
      <w:rPr>
        <w:b/>
        <w:i w:val="0"/>
      </w:rPr>
    </w:lvl>
    <w:lvl w:ilvl="3">
      <w:start w:val="1"/>
      <w:numFmt w:val="decimal"/>
      <w:lvlText w:val="%1.%2.%3.%4"/>
      <w:lvlJc w:val="left"/>
      <w:pPr>
        <w:tabs>
          <w:tab w:val="num" w:pos="1080"/>
        </w:tabs>
        <w:ind w:left="0" w:firstLine="0"/>
      </w:pPr>
      <w:rPr>
        <w:b/>
        <w:i w:val="0"/>
      </w:rPr>
    </w:lvl>
    <w:lvl w:ilvl="4">
      <w:start w:val="1"/>
      <w:numFmt w:val="decimal"/>
      <w:lvlText w:val="%1.%2.%3.%4.%5"/>
      <w:lvlJc w:val="left"/>
      <w:pPr>
        <w:tabs>
          <w:tab w:val="num" w:pos="1080"/>
        </w:tabs>
        <w:ind w:left="0" w:firstLine="0"/>
      </w:pPr>
      <w:rPr>
        <w:b/>
        <w:i w:val="0"/>
      </w:rPr>
    </w:lvl>
    <w:lvl w:ilvl="5">
      <w:start w:val="1"/>
      <w:numFmt w:val="decimal"/>
      <w:lvlText w:val="%1.%2.%3.%4.%5.%6"/>
      <w:lvlJc w:val="left"/>
      <w:pPr>
        <w:tabs>
          <w:tab w:val="num" w:pos="1440"/>
        </w:tabs>
        <w:ind w:left="0" w:firstLine="0"/>
      </w:pPr>
      <w:rPr>
        <w:b/>
        <w:i w:val="0"/>
      </w:rPr>
    </w:lvl>
    <w:lvl w:ilvl="6">
      <w:start w:val="1"/>
      <w:numFmt w:val="decimal"/>
      <w:lvlText w:val="%1.%2.%3.%4.%5.%6.%7"/>
      <w:lvlJc w:val="left"/>
      <w:pPr>
        <w:tabs>
          <w:tab w:val="num" w:pos="1440"/>
        </w:tabs>
        <w:ind w:left="0" w:firstLine="0"/>
      </w:pPr>
    </w:lvl>
    <w:lvl w:ilvl="7">
      <w:start w:val="1"/>
      <w:numFmt w:val="decimal"/>
      <w:lvlText w:val="%1.%2.%3.%4.%5.%6.%7.%8"/>
      <w:lvlJc w:val="left"/>
      <w:pPr>
        <w:tabs>
          <w:tab w:val="num" w:pos="1800"/>
        </w:tabs>
        <w:ind w:left="0" w:firstLine="0"/>
      </w:pPr>
    </w:lvl>
    <w:lvl w:ilvl="8">
      <w:start w:val="1"/>
      <w:numFmt w:val="decimal"/>
      <w:lvlText w:val="%1.%2.%3.%4.%5.%6.%7.%8.%9"/>
      <w:lvlJc w:val="left"/>
      <w:pPr>
        <w:tabs>
          <w:tab w:val="num" w:pos="1800"/>
        </w:tabs>
        <w:ind w:left="0" w:firstLine="0"/>
      </w:pPr>
    </w:lvl>
  </w:abstractNum>
  <w:abstractNum w:abstractNumId="21" w15:restartNumberingAfterBreak="0">
    <w:nsid w:val="343B7C1E"/>
    <w:multiLevelType w:val="hybridMultilevel"/>
    <w:tmpl w:val="8A125758"/>
    <w:lvl w:ilvl="0" w:tplc="A3EAC4C6">
      <w:start w:val="4"/>
      <w:numFmt w:val="bullet"/>
      <w:lvlText w:val="—"/>
      <w:lvlJc w:val="left"/>
      <w:pPr>
        <w:ind w:left="720" w:hanging="360"/>
      </w:pPr>
      <w:rPr>
        <w:rFonts w:ascii="Cambria" w:eastAsia="MS Mincho" w:hAnsi="Cambri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58C0C26"/>
    <w:multiLevelType w:val="hybridMultilevel"/>
    <w:tmpl w:val="604A9030"/>
    <w:lvl w:ilvl="0" w:tplc="F5E6349A">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85B37D8"/>
    <w:multiLevelType w:val="multilevel"/>
    <w:tmpl w:val="C4464E32"/>
    <w:lvl w:ilvl="0">
      <w:start w:val="1"/>
      <w:numFmt w:val="upperLetter"/>
      <w:pStyle w:val="ANNEXN"/>
      <w:suff w:val="nothing"/>
      <w:lvlText w:val="Annex N%1"/>
      <w:lvlJc w:val="left"/>
      <w:pPr>
        <w:ind w:left="0" w:firstLine="0"/>
      </w:pPr>
      <w:rPr>
        <w:b/>
        <w:i w:val="0"/>
      </w:rPr>
    </w:lvl>
    <w:lvl w:ilvl="1">
      <w:start w:val="1"/>
      <w:numFmt w:val="decimal"/>
      <w:pStyle w:val="na2"/>
      <w:suff w:val="nothing"/>
      <w:lvlText w:val="N%1.%2"/>
      <w:lvlJc w:val="left"/>
      <w:pPr>
        <w:ind w:left="0" w:firstLine="0"/>
      </w:pPr>
    </w:lvl>
    <w:lvl w:ilvl="2">
      <w:start w:val="1"/>
      <w:numFmt w:val="decimal"/>
      <w:pStyle w:val="na3"/>
      <w:suff w:val="nothing"/>
      <w:lvlText w:val="N%1.%2.%3"/>
      <w:lvlJc w:val="left"/>
      <w:pPr>
        <w:ind w:left="0" w:firstLine="0"/>
      </w:pPr>
    </w:lvl>
    <w:lvl w:ilvl="3">
      <w:start w:val="1"/>
      <w:numFmt w:val="decimal"/>
      <w:pStyle w:val="na4"/>
      <w:suff w:val="nothing"/>
      <w:lvlText w:val="N%1.%2.%3.%4"/>
      <w:lvlJc w:val="left"/>
      <w:pPr>
        <w:ind w:left="0" w:firstLine="0"/>
      </w:pPr>
    </w:lvl>
    <w:lvl w:ilvl="4">
      <w:start w:val="1"/>
      <w:numFmt w:val="decimal"/>
      <w:pStyle w:val="na5"/>
      <w:suff w:val="nothing"/>
      <w:lvlText w:val="N%1.%2.%3.%4.%5"/>
      <w:lvlJc w:val="left"/>
      <w:pPr>
        <w:ind w:left="0" w:firstLine="0"/>
      </w:pPr>
    </w:lvl>
    <w:lvl w:ilvl="5">
      <w:start w:val="1"/>
      <w:numFmt w:val="decimal"/>
      <w:pStyle w:val="na6"/>
      <w:suff w:val="nothing"/>
      <w:lvlText w:val="N%1.%2.%3.%4.%5.%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387D4433"/>
    <w:multiLevelType w:val="multilevel"/>
    <w:tmpl w:val="EF029DE6"/>
    <w:name w:val="heading"/>
    <w:lvl w:ilvl="0">
      <w:start w:val="1"/>
      <w:numFmt w:val="bullet"/>
      <w:pStyle w:val="a0"/>
      <w:lvlText w:val=""/>
      <w:lvlJc w:val="left"/>
      <w:pPr>
        <w:ind w:left="400" w:hanging="400"/>
      </w:pPr>
      <w:rPr>
        <w:rFonts w:ascii="Symbol" w:hAnsi="Symbol"/>
      </w:rPr>
    </w:lvl>
    <w:lvl w:ilvl="1">
      <w:start w:val="1"/>
      <w:numFmt w:val="bullet"/>
      <w:pStyle w:val="21"/>
      <w:lvlText w:val=""/>
      <w:lvlJc w:val="left"/>
      <w:pPr>
        <w:ind w:left="800" w:hanging="400"/>
      </w:pPr>
      <w:rPr>
        <w:rFonts w:ascii="Symbol" w:hAnsi="Symbol"/>
      </w:rPr>
    </w:lvl>
    <w:lvl w:ilvl="2">
      <w:start w:val="1"/>
      <w:numFmt w:val="bullet"/>
      <w:pStyle w:val="31"/>
      <w:lvlText w:val=""/>
      <w:lvlJc w:val="left"/>
      <w:pPr>
        <w:ind w:left="1200" w:hanging="400"/>
      </w:pPr>
      <w:rPr>
        <w:rFonts w:ascii="Symbol" w:hAnsi="Symbol"/>
      </w:rPr>
    </w:lvl>
    <w:lvl w:ilvl="3">
      <w:start w:val="1"/>
      <w:numFmt w:val="bullet"/>
      <w:pStyle w:val="41"/>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3EA21DD9"/>
    <w:multiLevelType w:val="hybridMultilevel"/>
    <w:tmpl w:val="7338AD7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3FC05904"/>
    <w:multiLevelType w:val="multilevel"/>
    <w:tmpl w:val="4A1EBCC8"/>
    <w:lvl w:ilvl="0">
      <w:start w:val="6"/>
      <w:numFmt w:val="decimal"/>
      <w:lvlText w:val="%1"/>
      <w:lvlJc w:val="left"/>
      <w:pPr>
        <w:ind w:left="360" w:hanging="360"/>
      </w:pPr>
      <w:rPr>
        <w:rFonts w:hint="default"/>
      </w:rPr>
    </w:lvl>
    <w:lvl w:ilvl="1">
      <w:start w:val="6"/>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27" w15:restartNumberingAfterBreak="0">
    <w:nsid w:val="43DB5E89"/>
    <w:multiLevelType w:val="hybridMultilevel"/>
    <w:tmpl w:val="BAE0BD20"/>
    <w:lvl w:ilvl="0" w:tplc="AF62BA86">
      <w:start w:val="1"/>
      <w:numFmt w:val="decimal"/>
      <w:lvlText w:val="%1"/>
      <w:lvlJc w:val="left"/>
      <w:pPr>
        <w:ind w:left="927" w:hanging="360"/>
      </w:pPr>
      <w:rPr>
        <w:rFonts w:hint="default"/>
      </w:rPr>
    </w:lvl>
    <w:lvl w:ilvl="1" w:tplc="04190019">
      <w:start w:val="1"/>
      <w:numFmt w:val="lowerLetter"/>
      <w:lvlText w:val="%2."/>
      <w:lvlJc w:val="left"/>
      <w:pPr>
        <w:ind w:left="786"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464C2344"/>
    <w:multiLevelType w:val="hybridMultilevel"/>
    <w:tmpl w:val="A726F326"/>
    <w:lvl w:ilvl="0" w:tplc="C134809C">
      <w:start w:val="1"/>
      <w:numFmt w:val="decimal"/>
      <w:lvlText w:val="%1)"/>
      <w:lvlJc w:val="left"/>
      <w:pPr>
        <w:ind w:left="1068" w:hanging="360"/>
      </w:pPr>
      <w:rPr>
        <w:rFonts w:hint="default"/>
        <w:vertAlign w:val="superscrip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4E2765B5"/>
    <w:multiLevelType w:val="hybridMultilevel"/>
    <w:tmpl w:val="6C8A56FC"/>
    <w:lvl w:ilvl="0" w:tplc="08285FD8">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F79201C"/>
    <w:multiLevelType w:val="hybridMultilevel"/>
    <w:tmpl w:val="8E3653F6"/>
    <w:lvl w:ilvl="0" w:tplc="9E7809E4">
      <w:start w:val="6"/>
      <w:numFmt w:val="bullet"/>
      <w:lvlText w:val="—"/>
      <w:lvlJc w:val="left"/>
      <w:pPr>
        <w:tabs>
          <w:tab w:val="num" w:pos="1020"/>
        </w:tabs>
        <w:ind w:left="1020" w:hanging="360"/>
      </w:pPr>
      <w:rPr>
        <w:rFonts w:ascii="Arial MT" w:eastAsia="Times New Roman" w:hAnsi="Arial MT" w:hint="default"/>
        <w:b w:val="0"/>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31" w15:restartNumberingAfterBreak="0">
    <w:nsid w:val="5E971A6F"/>
    <w:multiLevelType w:val="multilevel"/>
    <w:tmpl w:val="8FF4F9A8"/>
    <w:lvl w:ilvl="0">
      <w:start w:val="1"/>
      <w:numFmt w:val="upperLetter"/>
      <w:pStyle w:val="ANNEXZ"/>
      <w:suff w:val="nothing"/>
      <w:lvlText w:val="Annex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32" w15:restartNumberingAfterBreak="0">
    <w:nsid w:val="659718B8"/>
    <w:multiLevelType w:val="hybridMultilevel"/>
    <w:tmpl w:val="3D4AC754"/>
    <w:lvl w:ilvl="0" w:tplc="1EAE40AA">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3" w15:restartNumberingAfterBreak="0">
    <w:nsid w:val="67BB2C66"/>
    <w:multiLevelType w:val="hybridMultilevel"/>
    <w:tmpl w:val="F8B4A050"/>
    <w:lvl w:ilvl="0" w:tplc="AEA6C64E">
      <w:start w:val="1"/>
      <w:numFmt w:val="bullet"/>
      <w:lvlText w:val=""/>
      <w:lvlPicBulletId w:val="0"/>
      <w:lvlJc w:val="left"/>
      <w:pPr>
        <w:tabs>
          <w:tab w:val="num" w:pos="720"/>
        </w:tabs>
        <w:ind w:left="720" w:hanging="360"/>
      </w:pPr>
      <w:rPr>
        <w:rFonts w:ascii="Symbol" w:hAnsi="Symbol" w:hint="default"/>
      </w:rPr>
    </w:lvl>
    <w:lvl w:ilvl="1" w:tplc="44DC2F0A">
      <w:start w:val="1"/>
      <w:numFmt w:val="bullet"/>
      <w:lvlText w:val=""/>
      <w:lvlJc w:val="left"/>
      <w:pPr>
        <w:tabs>
          <w:tab w:val="num" w:pos="1440"/>
        </w:tabs>
        <w:ind w:left="1440" w:hanging="360"/>
      </w:pPr>
      <w:rPr>
        <w:rFonts w:ascii="Symbol" w:hAnsi="Symbol" w:hint="default"/>
      </w:rPr>
    </w:lvl>
    <w:lvl w:ilvl="2" w:tplc="F3849E50">
      <w:start w:val="1"/>
      <w:numFmt w:val="bullet"/>
      <w:lvlText w:val=""/>
      <w:lvlJc w:val="left"/>
      <w:pPr>
        <w:tabs>
          <w:tab w:val="num" w:pos="2160"/>
        </w:tabs>
        <w:ind w:left="2160" w:hanging="360"/>
      </w:pPr>
      <w:rPr>
        <w:rFonts w:ascii="Symbol" w:hAnsi="Symbol" w:hint="default"/>
      </w:rPr>
    </w:lvl>
    <w:lvl w:ilvl="3" w:tplc="106C6030">
      <w:start w:val="1"/>
      <w:numFmt w:val="bullet"/>
      <w:lvlText w:val=""/>
      <w:lvlJc w:val="left"/>
      <w:pPr>
        <w:tabs>
          <w:tab w:val="num" w:pos="2880"/>
        </w:tabs>
        <w:ind w:left="2880" w:hanging="360"/>
      </w:pPr>
      <w:rPr>
        <w:rFonts w:ascii="Symbol" w:hAnsi="Symbol" w:hint="default"/>
      </w:rPr>
    </w:lvl>
    <w:lvl w:ilvl="4" w:tplc="740EDEBE">
      <w:start w:val="1"/>
      <w:numFmt w:val="bullet"/>
      <w:lvlText w:val=""/>
      <w:lvlJc w:val="left"/>
      <w:pPr>
        <w:tabs>
          <w:tab w:val="num" w:pos="3600"/>
        </w:tabs>
        <w:ind w:left="3600" w:hanging="360"/>
      </w:pPr>
      <w:rPr>
        <w:rFonts w:ascii="Symbol" w:hAnsi="Symbol" w:hint="default"/>
      </w:rPr>
    </w:lvl>
    <w:lvl w:ilvl="5" w:tplc="C60C370C">
      <w:start w:val="1"/>
      <w:numFmt w:val="bullet"/>
      <w:lvlText w:val=""/>
      <w:lvlJc w:val="left"/>
      <w:pPr>
        <w:tabs>
          <w:tab w:val="num" w:pos="4320"/>
        </w:tabs>
        <w:ind w:left="4320" w:hanging="360"/>
      </w:pPr>
      <w:rPr>
        <w:rFonts w:ascii="Symbol" w:hAnsi="Symbol" w:hint="default"/>
      </w:rPr>
    </w:lvl>
    <w:lvl w:ilvl="6" w:tplc="0FCC418E">
      <w:start w:val="1"/>
      <w:numFmt w:val="bullet"/>
      <w:lvlText w:val=""/>
      <w:lvlJc w:val="left"/>
      <w:pPr>
        <w:tabs>
          <w:tab w:val="num" w:pos="5040"/>
        </w:tabs>
        <w:ind w:left="5040" w:hanging="360"/>
      </w:pPr>
      <w:rPr>
        <w:rFonts w:ascii="Symbol" w:hAnsi="Symbol" w:hint="default"/>
      </w:rPr>
    </w:lvl>
    <w:lvl w:ilvl="7" w:tplc="3BFED0A2">
      <w:start w:val="1"/>
      <w:numFmt w:val="bullet"/>
      <w:lvlText w:val=""/>
      <w:lvlJc w:val="left"/>
      <w:pPr>
        <w:tabs>
          <w:tab w:val="num" w:pos="5760"/>
        </w:tabs>
        <w:ind w:left="5760" w:hanging="360"/>
      </w:pPr>
      <w:rPr>
        <w:rFonts w:ascii="Symbol" w:hAnsi="Symbol" w:hint="default"/>
      </w:rPr>
    </w:lvl>
    <w:lvl w:ilvl="8" w:tplc="8FDEDAB2">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72880A28"/>
    <w:multiLevelType w:val="multilevel"/>
    <w:tmpl w:val="9F5AB1AE"/>
    <w:name w:val="numbered list"/>
    <w:lvl w:ilvl="0">
      <w:start w:val="1"/>
      <w:numFmt w:val="lowerLetter"/>
      <w:pStyle w:val="a1"/>
      <w:lvlText w:val="%1)"/>
      <w:lvlJc w:val="left"/>
      <w:pPr>
        <w:tabs>
          <w:tab w:val="num" w:pos="360"/>
        </w:tabs>
        <w:ind w:left="400" w:hanging="400"/>
      </w:pPr>
    </w:lvl>
    <w:lvl w:ilvl="1">
      <w:start w:val="1"/>
      <w:numFmt w:val="decimal"/>
      <w:pStyle w:val="22"/>
      <w:lvlText w:val="%2)"/>
      <w:lvlJc w:val="left"/>
      <w:pPr>
        <w:tabs>
          <w:tab w:val="num" w:pos="1080"/>
        </w:tabs>
        <w:ind w:left="800" w:hanging="400"/>
      </w:pPr>
    </w:lvl>
    <w:lvl w:ilvl="2">
      <w:start w:val="1"/>
      <w:numFmt w:val="lowerRoman"/>
      <w:pStyle w:val="32"/>
      <w:lvlText w:val="%3)"/>
      <w:lvlJc w:val="left"/>
      <w:pPr>
        <w:tabs>
          <w:tab w:val="num" w:pos="1800"/>
        </w:tabs>
        <w:ind w:left="1200" w:hanging="400"/>
      </w:pPr>
    </w:lvl>
    <w:lvl w:ilvl="3">
      <w:start w:val="1"/>
      <w:numFmt w:val="upperRoman"/>
      <w:pStyle w:val="42"/>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5" w15:restartNumberingAfterBreak="0">
    <w:nsid w:val="78EA05B3"/>
    <w:multiLevelType w:val="multilevel"/>
    <w:tmpl w:val="BBAA105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CC85856"/>
    <w:multiLevelType w:val="hybridMultilevel"/>
    <w:tmpl w:val="51AC83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14718263">
    <w:abstractNumId w:val="15"/>
  </w:num>
  <w:num w:numId="2" w16cid:durableId="16844766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48240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7960700">
    <w:abstractNumId w:val="15"/>
    <w:lvlOverride w:ilvl="0">
      <w:startOverride w:val="5"/>
    </w:lvlOverride>
  </w:num>
  <w:num w:numId="5" w16cid:durableId="91559806">
    <w:abstractNumId w:val="20"/>
  </w:num>
  <w:num w:numId="6" w16cid:durableId="844903603">
    <w:abstractNumId w:val="7"/>
  </w:num>
  <w:num w:numId="7" w16cid:durableId="909343408">
    <w:abstractNumId w:val="5"/>
  </w:num>
  <w:num w:numId="8" w16cid:durableId="1002584538">
    <w:abstractNumId w:val="4"/>
  </w:num>
  <w:num w:numId="9" w16cid:durableId="11685957">
    <w:abstractNumId w:val="3"/>
  </w:num>
  <w:num w:numId="10" w16cid:durableId="108359273">
    <w:abstractNumId w:val="2"/>
  </w:num>
  <w:num w:numId="11" w16cid:durableId="1725911084">
    <w:abstractNumId w:val="1"/>
  </w:num>
  <w:num w:numId="12" w16cid:durableId="543106225">
    <w:abstractNumId w:val="24"/>
  </w:num>
  <w:num w:numId="13" w16cid:durableId="1496267196">
    <w:abstractNumId w:val="34"/>
  </w:num>
  <w:num w:numId="14" w16cid:durableId="669599968">
    <w:abstractNumId w:val="0"/>
  </w:num>
  <w:num w:numId="15" w16cid:durableId="513882277">
    <w:abstractNumId w:val="8"/>
  </w:num>
  <w:num w:numId="16" w16cid:durableId="837572334">
    <w:abstractNumId w:val="31"/>
  </w:num>
  <w:num w:numId="17" w16cid:durableId="2079740390">
    <w:abstractNumId w:val="23"/>
  </w:num>
  <w:num w:numId="18" w16cid:durableId="574051218">
    <w:abstractNumId w:val="35"/>
  </w:num>
  <w:num w:numId="19" w16cid:durableId="331032215">
    <w:abstractNumId w:val="12"/>
  </w:num>
  <w:num w:numId="20" w16cid:durableId="984771688">
    <w:abstractNumId w:val="17"/>
  </w:num>
  <w:num w:numId="21" w16cid:durableId="1462454128">
    <w:abstractNumId w:val="14"/>
  </w:num>
  <w:num w:numId="22" w16cid:durableId="417024856">
    <w:abstractNumId w:val="26"/>
  </w:num>
  <w:num w:numId="23" w16cid:durableId="740978755">
    <w:abstractNumId w:val="16"/>
  </w:num>
  <w:num w:numId="24" w16cid:durableId="487791359">
    <w:abstractNumId w:val="15"/>
  </w:num>
  <w:num w:numId="25" w16cid:durableId="905529332">
    <w:abstractNumId w:val="15"/>
  </w:num>
  <w:num w:numId="26" w16cid:durableId="870606373">
    <w:abstractNumId w:val="15"/>
  </w:num>
  <w:num w:numId="27" w16cid:durableId="1759979078">
    <w:abstractNumId w:val="32"/>
  </w:num>
  <w:num w:numId="28" w16cid:durableId="1713536265">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63009421">
    <w:abstractNumId w:val="33"/>
  </w:num>
  <w:num w:numId="30" w16cid:durableId="3326094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507191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83547359">
    <w:abstractNumId w:val="10"/>
  </w:num>
  <w:num w:numId="33" w16cid:durableId="1975599427">
    <w:abstractNumId w:val="22"/>
  </w:num>
  <w:num w:numId="34" w16cid:durableId="1947686390">
    <w:abstractNumId w:val="13"/>
  </w:num>
  <w:num w:numId="35" w16cid:durableId="601302274">
    <w:abstractNumId w:val="18"/>
  </w:num>
  <w:num w:numId="36" w16cid:durableId="1151556936">
    <w:abstractNumId w:val="27"/>
  </w:num>
  <w:num w:numId="37" w16cid:durableId="1002397873">
    <w:abstractNumId w:val="30"/>
  </w:num>
  <w:num w:numId="38" w16cid:durableId="1760061244">
    <w:abstractNumId w:val="9"/>
  </w:num>
  <w:num w:numId="39" w16cid:durableId="772087766">
    <w:abstractNumId w:val="11"/>
  </w:num>
  <w:num w:numId="40" w16cid:durableId="1220551024">
    <w:abstractNumId w:val="15"/>
  </w:num>
  <w:num w:numId="41" w16cid:durableId="2066754230">
    <w:abstractNumId w:val="15"/>
  </w:num>
  <w:num w:numId="42" w16cid:durableId="189952052">
    <w:abstractNumId w:val="36"/>
  </w:num>
  <w:num w:numId="43" w16cid:durableId="2061977596">
    <w:abstractNumId w:val="19"/>
  </w:num>
  <w:num w:numId="44" w16cid:durableId="1299069131">
    <w:abstractNumId w:val="28"/>
  </w:num>
  <w:num w:numId="45" w16cid:durableId="13442875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80762161">
    <w:abstractNumId w:val="21"/>
  </w:num>
  <w:num w:numId="47" w16cid:durableId="18580340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GB" w:vendorID="64" w:dllVersion="6" w:nlCheck="1" w:checkStyle="0"/>
  <w:activeWritingStyle w:appName="MSWord" w:lang="en-US" w:vendorID="64" w:dllVersion="6" w:nlCheck="1" w:checkStyle="0"/>
  <w:defaultTabStop w:val="709"/>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DD4"/>
    <w:rsid w:val="0000106B"/>
    <w:rsid w:val="00001DAA"/>
    <w:rsid w:val="000034C6"/>
    <w:rsid w:val="000042B6"/>
    <w:rsid w:val="0000460E"/>
    <w:rsid w:val="00004618"/>
    <w:rsid w:val="000056B8"/>
    <w:rsid w:val="000059B7"/>
    <w:rsid w:val="0000653D"/>
    <w:rsid w:val="00006843"/>
    <w:rsid w:val="00011883"/>
    <w:rsid w:val="0001193C"/>
    <w:rsid w:val="00012F3D"/>
    <w:rsid w:val="00013938"/>
    <w:rsid w:val="0001489D"/>
    <w:rsid w:val="00014B21"/>
    <w:rsid w:val="00014D08"/>
    <w:rsid w:val="00014D66"/>
    <w:rsid w:val="00017B74"/>
    <w:rsid w:val="0002025E"/>
    <w:rsid w:val="000215C1"/>
    <w:rsid w:val="000220F6"/>
    <w:rsid w:val="00023469"/>
    <w:rsid w:val="00024F47"/>
    <w:rsid w:val="00027B6D"/>
    <w:rsid w:val="00031551"/>
    <w:rsid w:val="00031925"/>
    <w:rsid w:val="000326B0"/>
    <w:rsid w:val="00036FC7"/>
    <w:rsid w:val="00036FF2"/>
    <w:rsid w:val="000377A8"/>
    <w:rsid w:val="00040608"/>
    <w:rsid w:val="000416E5"/>
    <w:rsid w:val="0004396A"/>
    <w:rsid w:val="00043FAB"/>
    <w:rsid w:val="0004503A"/>
    <w:rsid w:val="000468B9"/>
    <w:rsid w:val="00047939"/>
    <w:rsid w:val="000479D8"/>
    <w:rsid w:val="00047B48"/>
    <w:rsid w:val="00047D77"/>
    <w:rsid w:val="00050413"/>
    <w:rsid w:val="000527C2"/>
    <w:rsid w:val="00052A5D"/>
    <w:rsid w:val="000536D1"/>
    <w:rsid w:val="00053797"/>
    <w:rsid w:val="00053A1A"/>
    <w:rsid w:val="00054D42"/>
    <w:rsid w:val="00054F7E"/>
    <w:rsid w:val="00061363"/>
    <w:rsid w:val="0006144A"/>
    <w:rsid w:val="0006219A"/>
    <w:rsid w:val="000675C2"/>
    <w:rsid w:val="0006773A"/>
    <w:rsid w:val="00070D84"/>
    <w:rsid w:val="000724F5"/>
    <w:rsid w:val="00072FF2"/>
    <w:rsid w:val="00073F4E"/>
    <w:rsid w:val="00074779"/>
    <w:rsid w:val="00074E3F"/>
    <w:rsid w:val="00075BB4"/>
    <w:rsid w:val="00076A6D"/>
    <w:rsid w:val="00077E19"/>
    <w:rsid w:val="00080CA2"/>
    <w:rsid w:val="000827A7"/>
    <w:rsid w:val="00082DEF"/>
    <w:rsid w:val="00085626"/>
    <w:rsid w:val="00085DED"/>
    <w:rsid w:val="00092370"/>
    <w:rsid w:val="00093649"/>
    <w:rsid w:val="00094513"/>
    <w:rsid w:val="00095711"/>
    <w:rsid w:val="000967F3"/>
    <w:rsid w:val="000A31CF"/>
    <w:rsid w:val="000A336C"/>
    <w:rsid w:val="000A39E6"/>
    <w:rsid w:val="000A41E3"/>
    <w:rsid w:val="000A4E60"/>
    <w:rsid w:val="000A75FD"/>
    <w:rsid w:val="000B14E2"/>
    <w:rsid w:val="000B1863"/>
    <w:rsid w:val="000B36BF"/>
    <w:rsid w:val="000B3ECA"/>
    <w:rsid w:val="000B5753"/>
    <w:rsid w:val="000C07E1"/>
    <w:rsid w:val="000C0DFB"/>
    <w:rsid w:val="000C0FE7"/>
    <w:rsid w:val="000C1008"/>
    <w:rsid w:val="000C37ED"/>
    <w:rsid w:val="000C3D04"/>
    <w:rsid w:val="000C6627"/>
    <w:rsid w:val="000C668E"/>
    <w:rsid w:val="000D0B6E"/>
    <w:rsid w:val="000D1112"/>
    <w:rsid w:val="000D1277"/>
    <w:rsid w:val="000D1282"/>
    <w:rsid w:val="000D330A"/>
    <w:rsid w:val="000D3E51"/>
    <w:rsid w:val="000D4C5D"/>
    <w:rsid w:val="000D519F"/>
    <w:rsid w:val="000D6664"/>
    <w:rsid w:val="000D74ED"/>
    <w:rsid w:val="000E0942"/>
    <w:rsid w:val="000E0DE7"/>
    <w:rsid w:val="000E1748"/>
    <w:rsid w:val="000E174B"/>
    <w:rsid w:val="000E2A71"/>
    <w:rsid w:val="000E2DDF"/>
    <w:rsid w:val="000E3E05"/>
    <w:rsid w:val="000E4F09"/>
    <w:rsid w:val="000E56DE"/>
    <w:rsid w:val="000F17D5"/>
    <w:rsid w:val="000F1B5D"/>
    <w:rsid w:val="000F1BBD"/>
    <w:rsid w:val="000F220F"/>
    <w:rsid w:val="000F22C8"/>
    <w:rsid w:val="000F2C40"/>
    <w:rsid w:val="000F55A7"/>
    <w:rsid w:val="000F592C"/>
    <w:rsid w:val="000F63A0"/>
    <w:rsid w:val="000F670B"/>
    <w:rsid w:val="000F6BC0"/>
    <w:rsid w:val="000F6C0E"/>
    <w:rsid w:val="000F6FBB"/>
    <w:rsid w:val="000F7400"/>
    <w:rsid w:val="0010182F"/>
    <w:rsid w:val="001018D3"/>
    <w:rsid w:val="00101B4B"/>
    <w:rsid w:val="0010219B"/>
    <w:rsid w:val="001034AA"/>
    <w:rsid w:val="001035E9"/>
    <w:rsid w:val="00103BB9"/>
    <w:rsid w:val="0010467E"/>
    <w:rsid w:val="00104905"/>
    <w:rsid w:val="001055D6"/>
    <w:rsid w:val="00107816"/>
    <w:rsid w:val="001137DC"/>
    <w:rsid w:val="00114236"/>
    <w:rsid w:val="001154B6"/>
    <w:rsid w:val="0011563D"/>
    <w:rsid w:val="00115894"/>
    <w:rsid w:val="001173B4"/>
    <w:rsid w:val="00117D84"/>
    <w:rsid w:val="00120227"/>
    <w:rsid w:val="00121669"/>
    <w:rsid w:val="00125429"/>
    <w:rsid w:val="0012641A"/>
    <w:rsid w:val="00126559"/>
    <w:rsid w:val="00126593"/>
    <w:rsid w:val="00127F29"/>
    <w:rsid w:val="001307AF"/>
    <w:rsid w:val="0013115A"/>
    <w:rsid w:val="001314F6"/>
    <w:rsid w:val="00131EC2"/>
    <w:rsid w:val="00133CD1"/>
    <w:rsid w:val="00133DFF"/>
    <w:rsid w:val="00134048"/>
    <w:rsid w:val="001347FB"/>
    <w:rsid w:val="00135B4E"/>
    <w:rsid w:val="0013653C"/>
    <w:rsid w:val="00136CF9"/>
    <w:rsid w:val="00140CF5"/>
    <w:rsid w:val="00141690"/>
    <w:rsid w:val="001426AA"/>
    <w:rsid w:val="00142EF1"/>
    <w:rsid w:val="0014324E"/>
    <w:rsid w:val="00143AB2"/>
    <w:rsid w:val="00143B8A"/>
    <w:rsid w:val="00144AF4"/>
    <w:rsid w:val="00145A06"/>
    <w:rsid w:val="00145C12"/>
    <w:rsid w:val="00146AD4"/>
    <w:rsid w:val="001515AB"/>
    <w:rsid w:val="001515EF"/>
    <w:rsid w:val="001524F5"/>
    <w:rsid w:val="00152E46"/>
    <w:rsid w:val="0015333E"/>
    <w:rsid w:val="001539EC"/>
    <w:rsid w:val="00154348"/>
    <w:rsid w:val="00156052"/>
    <w:rsid w:val="001607BC"/>
    <w:rsid w:val="00160997"/>
    <w:rsid w:val="001630C8"/>
    <w:rsid w:val="00163834"/>
    <w:rsid w:val="00163843"/>
    <w:rsid w:val="00164899"/>
    <w:rsid w:val="00166802"/>
    <w:rsid w:val="001674E7"/>
    <w:rsid w:val="00167EB0"/>
    <w:rsid w:val="00170B2B"/>
    <w:rsid w:val="00170D3C"/>
    <w:rsid w:val="00171820"/>
    <w:rsid w:val="0017242C"/>
    <w:rsid w:val="00172A1A"/>
    <w:rsid w:val="00172A30"/>
    <w:rsid w:val="00174121"/>
    <w:rsid w:val="0018182E"/>
    <w:rsid w:val="00181D8A"/>
    <w:rsid w:val="001843AE"/>
    <w:rsid w:val="00184ED7"/>
    <w:rsid w:val="001855A5"/>
    <w:rsid w:val="001869B8"/>
    <w:rsid w:val="00192B21"/>
    <w:rsid w:val="00193166"/>
    <w:rsid w:val="00193296"/>
    <w:rsid w:val="001937BC"/>
    <w:rsid w:val="00193D69"/>
    <w:rsid w:val="001953E4"/>
    <w:rsid w:val="001957FE"/>
    <w:rsid w:val="00196A6B"/>
    <w:rsid w:val="001A14E6"/>
    <w:rsid w:val="001A17BA"/>
    <w:rsid w:val="001A1DD4"/>
    <w:rsid w:val="001A21D8"/>
    <w:rsid w:val="001A35C2"/>
    <w:rsid w:val="001A40A8"/>
    <w:rsid w:val="001A4A0E"/>
    <w:rsid w:val="001A5EC7"/>
    <w:rsid w:val="001A7E6D"/>
    <w:rsid w:val="001A7FAE"/>
    <w:rsid w:val="001B0929"/>
    <w:rsid w:val="001B1003"/>
    <w:rsid w:val="001B1B2A"/>
    <w:rsid w:val="001B5117"/>
    <w:rsid w:val="001B75A4"/>
    <w:rsid w:val="001C1B75"/>
    <w:rsid w:val="001C2969"/>
    <w:rsid w:val="001C3CC3"/>
    <w:rsid w:val="001C4113"/>
    <w:rsid w:val="001C6B24"/>
    <w:rsid w:val="001C79A1"/>
    <w:rsid w:val="001D2592"/>
    <w:rsid w:val="001D2EF0"/>
    <w:rsid w:val="001D3822"/>
    <w:rsid w:val="001D4143"/>
    <w:rsid w:val="001D67FC"/>
    <w:rsid w:val="001D7465"/>
    <w:rsid w:val="001D7613"/>
    <w:rsid w:val="001D7906"/>
    <w:rsid w:val="001E0C30"/>
    <w:rsid w:val="001E1008"/>
    <w:rsid w:val="001E12A0"/>
    <w:rsid w:val="001E166C"/>
    <w:rsid w:val="001E17DD"/>
    <w:rsid w:val="001E2B33"/>
    <w:rsid w:val="001E6D27"/>
    <w:rsid w:val="001E713D"/>
    <w:rsid w:val="001E728B"/>
    <w:rsid w:val="001E75A5"/>
    <w:rsid w:val="001E7AB4"/>
    <w:rsid w:val="001F279C"/>
    <w:rsid w:val="001F2BA7"/>
    <w:rsid w:val="001F34AE"/>
    <w:rsid w:val="001F35B5"/>
    <w:rsid w:val="001F3887"/>
    <w:rsid w:val="001F4A0F"/>
    <w:rsid w:val="001F5E56"/>
    <w:rsid w:val="001F767E"/>
    <w:rsid w:val="00200896"/>
    <w:rsid w:val="002015C4"/>
    <w:rsid w:val="00201DD6"/>
    <w:rsid w:val="002045FA"/>
    <w:rsid w:val="002052FD"/>
    <w:rsid w:val="00206844"/>
    <w:rsid w:val="00210CB7"/>
    <w:rsid w:val="00210F41"/>
    <w:rsid w:val="00210F63"/>
    <w:rsid w:val="00211956"/>
    <w:rsid w:val="00211DCB"/>
    <w:rsid w:val="002134FB"/>
    <w:rsid w:val="00214924"/>
    <w:rsid w:val="00217189"/>
    <w:rsid w:val="00223376"/>
    <w:rsid w:val="00225AED"/>
    <w:rsid w:val="0022628B"/>
    <w:rsid w:val="002325D9"/>
    <w:rsid w:val="00234393"/>
    <w:rsid w:val="0023532E"/>
    <w:rsid w:val="002364CF"/>
    <w:rsid w:val="00237776"/>
    <w:rsid w:val="00237FFA"/>
    <w:rsid w:val="002407D7"/>
    <w:rsid w:val="00240E9A"/>
    <w:rsid w:val="0024296E"/>
    <w:rsid w:val="002434D5"/>
    <w:rsid w:val="00243808"/>
    <w:rsid w:val="0024450A"/>
    <w:rsid w:val="002466CF"/>
    <w:rsid w:val="002508CB"/>
    <w:rsid w:val="00250FA2"/>
    <w:rsid w:val="00252436"/>
    <w:rsid w:val="00252853"/>
    <w:rsid w:val="00252931"/>
    <w:rsid w:val="00252BF8"/>
    <w:rsid w:val="00252EB3"/>
    <w:rsid w:val="00253537"/>
    <w:rsid w:val="00253674"/>
    <w:rsid w:val="002537EA"/>
    <w:rsid w:val="002556E4"/>
    <w:rsid w:val="00255873"/>
    <w:rsid w:val="00257E13"/>
    <w:rsid w:val="00261FF9"/>
    <w:rsid w:val="00264EE8"/>
    <w:rsid w:val="002654FC"/>
    <w:rsid w:val="00267036"/>
    <w:rsid w:val="002673A9"/>
    <w:rsid w:val="00270450"/>
    <w:rsid w:val="00271490"/>
    <w:rsid w:val="00271551"/>
    <w:rsid w:val="00271556"/>
    <w:rsid w:val="0027220A"/>
    <w:rsid w:val="00273167"/>
    <w:rsid w:val="00276076"/>
    <w:rsid w:val="00276573"/>
    <w:rsid w:val="00276A86"/>
    <w:rsid w:val="00276DEF"/>
    <w:rsid w:val="00276DFA"/>
    <w:rsid w:val="0027765D"/>
    <w:rsid w:val="00280085"/>
    <w:rsid w:val="00280B7B"/>
    <w:rsid w:val="00281D93"/>
    <w:rsid w:val="00283464"/>
    <w:rsid w:val="00283B20"/>
    <w:rsid w:val="002859E2"/>
    <w:rsid w:val="00285C16"/>
    <w:rsid w:val="00287E02"/>
    <w:rsid w:val="00287E88"/>
    <w:rsid w:val="002908B4"/>
    <w:rsid w:val="00290A8F"/>
    <w:rsid w:val="002910C8"/>
    <w:rsid w:val="002924EF"/>
    <w:rsid w:val="00292538"/>
    <w:rsid w:val="00294E83"/>
    <w:rsid w:val="0029516A"/>
    <w:rsid w:val="002A079A"/>
    <w:rsid w:val="002A3DE2"/>
    <w:rsid w:val="002A4D49"/>
    <w:rsid w:val="002A550B"/>
    <w:rsid w:val="002A592E"/>
    <w:rsid w:val="002A5F19"/>
    <w:rsid w:val="002A7A86"/>
    <w:rsid w:val="002A7E89"/>
    <w:rsid w:val="002B0E6D"/>
    <w:rsid w:val="002B1392"/>
    <w:rsid w:val="002B3635"/>
    <w:rsid w:val="002B4E4E"/>
    <w:rsid w:val="002B530E"/>
    <w:rsid w:val="002B6B8D"/>
    <w:rsid w:val="002B7CF1"/>
    <w:rsid w:val="002C0A7A"/>
    <w:rsid w:val="002C2C18"/>
    <w:rsid w:val="002C3B99"/>
    <w:rsid w:val="002D122A"/>
    <w:rsid w:val="002D35B7"/>
    <w:rsid w:val="002D5105"/>
    <w:rsid w:val="002D5836"/>
    <w:rsid w:val="002D5DB5"/>
    <w:rsid w:val="002D64C1"/>
    <w:rsid w:val="002D65EA"/>
    <w:rsid w:val="002D7077"/>
    <w:rsid w:val="002D7412"/>
    <w:rsid w:val="002D74DD"/>
    <w:rsid w:val="002D76A8"/>
    <w:rsid w:val="002D7765"/>
    <w:rsid w:val="002E25A6"/>
    <w:rsid w:val="002E2936"/>
    <w:rsid w:val="002E3473"/>
    <w:rsid w:val="002E4736"/>
    <w:rsid w:val="002E4C39"/>
    <w:rsid w:val="002E5076"/>
    <w:rsid w:val="002E6DC9"/>
    <w:rsid w:val="002E769C"/>
    <w:rsid w:val="002E7C33"/>
    <w:rsid w:val="002F0C85"/>
    <w:rsid w:val="002F347C"/>
    <w:rsid w:val="002F390B"/>
    <w:rsid w:val="002F6056"/>
    <w:rsid w:val="003014F4"/>
    <w:rsid w:val="00301908"/>
    <w:rsid w:val="00301EA8"/>
    <w:rsid w:val="00303BBE"/>
    <w:rsid w:val="00304442"/>
    <w:rsid w:val="00304C0E"/>
    <w:rsid w:val="00306085"/>
    <w:rsid w:val="003070A6"/>
    <w:rsid w:val="00307103"/>
    <w:rsid w:val="00310058"/>
    <w:rsid w:val="00312E64"/>
    <w:rsid w:val="0031301D"/>
    <w:rsid w:val="00315C9E"/>
    <w:rsid w:val="00317851"/>
    <w:rsid w:val="00317CD1"/>
    <w:rsid w:val="00320497"/>
    <w:rsid w:val="00321E52"/>
    <w:rsid w:val="00321FC0"/>
    <w:rsid w:val="00322719"/>
    <w:rsid w:val="00323421"/>
    <w:rsid w:val="00323511"/>
    <w:rsid w:val="0032428F"/>
    <w:rsid w:val="00325177"/>
    <w:rsid w:val="003254C0"/>
    <w:rsid w:val="003266C7"/>
    <w:rsid w:val="00326857"/>
    <w:rsid w:val="003307A8"/>
    <w:rsid w:val="00330B8F"/>
    <w:rsid w:val="00330D31"/>
    <w:rsid w:val="003310AE"/>
    <w:rsid w:val="003323E5"/>
    <w:rsid w:val="00332F8F"/>
    <w:rsid w:val="003338FA"/>
    <w:rsid w:val="00333EE7"/>
    <w:rsid w:val="00333FC8"/>
    <w:rsid w:val="00334CB2"/>
    <w:rsid w:val="00335271"/>
    <w:rsid w:val="0033636A"/>
    <w:rsid w:val="00337282"/>
    <w:rsid w:val="00337855"/>
    <w:rsid w:val="00340D90"/>
    <w:rsid w:val="00341CD9"/>
    <w:rsid w:val="00343931"/>
    <w:rsid w:val="003459C8"/>
    <w:rsid w:val="00346187"/>
    <w:rsid w:val="00346283"/>
    <w:rsid w:val="003466E3"/>
    <w:rsid w:val="00346931"/>
    <w:rsid w:val="00346DBC"/>
    <w:rsid w:val="0034752A"/>
    <w:rsid w:val="003477FB"/>
    <w:rsid w:val="00352DCD"/>
    <w:rsid w:val="00353156"/>
    <w:rsid w:val="0035548C"/>
    <w:rsid w:val="00356674"/>
    <w:rsid w:val="00356C81"/>
    <w:rsid w:val="00360BA5"/>
    <w:rsid w:val="00360C1F"/>
    <w:rsid w:val="00360C39"/>
    <w:rsid w:val="00360DED"/>
    <w:rsid w:val="00363D9D"/>
    <w:rsid w:val="00363DBF"/>
    <w:rsid w:val="00364234"/>
    <w:rsid w:val="00365FD4"/>
    <w:rsid w:val="00367045"/>
    <w:rsid w:val="0036776E"/>
    <w:rsid w:val="00370149"/>
    <w:rsid w:val="00371349"/>
    <w:rsid w:val="00371A70"/>
    <w:rsid w:val="0037384F"/>
    <w:rsid w:val="003745CC"/>
    <w:rsid w:val="00375A1D"/>
    <w:rsid w:val="0037614E"/>
    <w:rsid w:val="003801F4"/>
    <w:rsid w:val="00380BE0"/>
    <w:rsid w:val="003812C1"/>
    <w:rsid w:val="00381912"/>
    <w:rsid w:val="00381B70"/>
    <w:rsid w:val="00381BD4"/>
    <w:rsid w:val="00383185"/>
    <w:rsid w:val="00385387"/>
    <w:rsid w:val="0038588A"/>
    <w:rsid w:val="003866A0"/>
    <w:rsid w:val="00387348"/>
    <w:rsid w:val="0039010E"/>
    <w:rsid w:val="00391037"/>
    <w:rsid w:val="003926C1"/>
    <w:rsid w:val="0039330A"/>
    <w:rsid w:val="0039420D"/>
    <w:rsid w:val="00395DD4"/>
    <w:rsid w:val="0039639E"/>
    <w:rsid w:val="00397016"/>
    <w:rsid w:val="00397A32"/>
    <w:rsid w:val="003A18FE"/>
    <w:rsid w:val="003A53DE"/>
    <w:rsid w:val="003A548B"/>
    <w:rsid w:val="003A54E7"/>
    <w:rsid w:val="003A752E"/>
    <w:rsid w:val="003B06B8"/>
    <w:rsid w:val="003B081F"/>
    <w:rsid w:val="003B2986"/>
    <w:rsid w:val="003B3FE3"/>
    <w:rsid w:val="003B449C"/>
    <w:rsid w:val="003B4F8F"/>
    <w:rsid w:val="003B5F7C"/>
    <w:rsid w:val="003B7432"/>
    <w:rsid w:val="003B74F1"/>
    <w:rsid w:val="003B75DF"/>
    <w:rsid w:val="003B76F5"/>
    <w:rsid w:val="003B7E6F"/>
    <w:rsid w:val="003C1194"/>
    <w:rsid w:val="003C1C61"/>
    <w:rsid w:val="003C1DC1"/>
    <w:rsid w:val="003C204D"/>
    <w:rsid w:val="003C2407"/>
    <w:rsid w:val="003C2693"/>
    <w:rsid w:val="003C29CC"/>
    <w:rsid w:val="003C39EE"/>
    <w:rsid w:val="003C43C8"/>
    <w:rsid w:val="003C459C"/>
    <w:rsid w:val="003C49ED"/>
    <w:rsid w:val="003C4C1D"/>
    <w:rsid w:val="003C5351"/>
    <w:rsid w:val="003C714A"/>
    <w:rsid w:val="003C755E"/>
    <w:rsid w:val="003D13EF"/>
    <w:rsid w:val="003D2B15"/>
    <w:rsid w:val="003D2E60"/>
    <w:rsid w:val="003D47C2"/>
    <w:rsid w:val="003D4F7C"/>
    <w:rsid w:val="003D5666"/>
    <w:rsid w:val="003E1624"/>
    <w:rsid w:val="003E19CD"/>
    <w:rsid w:val="003E1D42"/>
    <w:rsid w:val="003E3D98"/>
    <w:rsid w:val="003E650F"/>
    <w:rsid w:val="003E677C"/>
    <w:rsid w:val="003F13EB"/>
    <w:rsid w:val="003F21A6"/>
    <w:rsid w:val="003F26A9"/>
    <w:rsid w:val="003F477B"/>
    <w:rsid w:val="003F565F"/>
    <w:rsid w:val="003F5690"/>
    <w:rsid w:val="003F6EF0"/>
    <w:rsid w:val="003F7891"/>
    <w:rsid w:val="00400CF4"/>
    <w:rsid w:val="004019DB"/>
    <w:rsid w:val="00401E37"/>
    <w:rsid w:val="0040203B"/>
    <w:rsid w:val="004022DA"/>
    <w:rsid w:val="00402737"/>
    <w:rsid w:val="00402F3F"/>
    <w:rsid w:val="00403C06"/>
    <w:rsid w:val="00403F6E"/>
    <w:rsid w:val="00406D37"/>
    <w:rsid w:val="004104AD"/>
    <w:rsid w:val="0041128F"/>
    <w:rsid w:val="00411F13"/>
    <w:rsid w:val="00414C3B"/>
    <w:rsid w:val="004153F7"/>
    <w:rsid w:val="00415614"/>
    <w:rsid w:val="00416253"/>
    <w:rsid w:val="00416B4A"/>
    <w:rsid w:val="00417EA0"/>
    <w:rsid w:val="0042020E"/>
    <w:rsid w:val="0042120D"/>
    <w:rsid w:val="004216F4"/>
    <w:rsid w:val="0042371B"/>
    <w:rsid w:val="00423B22"/>
    <w:rsid w:val="004249DA"/>
    <w:rsid w:val="00424D35"/>
    <w:rsid w:val="0042537E"/>
    <w:rsid w:val="0042662D"/>
    <w:rsid w:val="00426DE6"/>
    <w:rsid w:val="00427698"/>
    <w:rsid w:val="004311C3"/>
    <w:rsid w:val="0043174E"/>
    <w:rsid w:val="004321E7"/>
    <w:rsid w:val="00433C5F"/>
    <w:rsid w:val="00434622"/>
    <w:rsid w:val="0043590D"/>
    <w:rsid w:val="004359C4"/>
    <w:rsid w:val="004401AE"/>
    <w:rsid w:val="00443138"/>
    <w:rsid w:val="00443193"/>
    <w:rsid w:val="00444CDB"/>
    <w:rsid w:val="0044506F"/>
    <w:rsid w:val="00445A50"/>
    <w:rsid w:val="00445C75"/>
    <w:rsid w:val="00445CE9"/>
    <w:rsid w:val="0044638D"/>
    <w:rsid w:val="00446E6B"/>
    <w:rsid w:val="00447623"/>
    <w:rsid w:val="00447D95"/>
    <w:rsid w:val="00450134"/>
    <w:rsid w:val="00450388"/>
    <w:rsid w:val="00450A77"/>
    <w:rsid w:val="00452552"/>
    <w:rsid w:val="00452F5D"/>
    <w:rsid w:val="00456F77"/>
    <w:rsid w:val="00460DF6"/>
    <w:rsid w:val="00464889"/>
    <w:rsid w:val="00470FAB"/>
    <w:rsid w:val="004719B1"/>
    <w:rsid w:val="00472588"/>
    <w:rsid w:val="004729F8"/>
    <w:rsid w:val="00472EE3"/>
    <w:rsid w:val="00473B8C"/>
    <w:rsid w:val="00475241"/>
    <w:rsid w:val="004755A0"/>
    <w:rsid w:val="0047599A"/>
    <w:rsid w:val="00476165"/>
    <w:rsid w:val="00477160"/>
    <w:rsid w:val="0048044C"/>
    <w:rsid w:val="00482D39"/>
    <w:rsid w:val="00483172"/>
    <w:rsid w:val="00483E15"/>
    <w:rsid w:val="00484377"/>
    <w:rsid w:val="00486F57"/>
    <w:rsid w:val="00487E3A"/>
    <w:rsid w:val="00487F9A"/>
    <w:rsid w:val="0049029B"/>
    <w:rsid w:val="00491824"/>
    <w:rsid w:val="0049428B"/>
    <w:rsid w:val="004963FC"/>
    <w:rsid w:val="00496427"/>
    <w:rsid w:val="0049676A"/>
    <w:rsid w:val="00497873"/>
    <w:rsid w:val="00497887"/>
    <w:rsid w:val="004A1801"/>
    <w:rsid w:val="004A2A29"/>
    <w:rsid w:val="004A349C"/>
    <w:rsid w:val="004A34F1"/>
    <w:rsid w:val="004A3C13"/>
    <w:rsid w:val="004A5C06"/>
    <w:rsid w:val="004A5CB9"/>
    <w:rsid w:val="004A6110"/>
    <w:rsid w:val="004A7EFE"/>
    <w:rsid w:val="004B15E7"/>
    <w:rsid w:val="004B2655"/>
    <w:rsid w:val="004B39BD"/>
    <w:rsid w:val="004B3A7E"/>
    <w:rsid w:val="004B4046"/>
    <w:rsid w:val="004B50BA"/>
    <w:rsid w:val="004C0604"/>
    <w:rsid w:val="004C216A"/>
    <w:rsid w:val="004C2232"/>
    <w:rsid w:val="004C2FC8"/>
    <w:rsid w:val="004C3339"/>
    <w:rsid w:val="004C5B3E"/>
    <w:rsid w:val="004C60B1"/>
    <w:rsid w:val="004C67BF"/>
    <w:rsid w:val="004C6EEA"/>
    <w:rsid w:val="004D11E5"/>
    <w:rsid w:val="004D1B31"/>
    <w:rsid w:val="004D2596"/>
    <w:rsid w:val="004D2E44"/>
    <w:rsid w:val="004D3AA4"/>
    <w:rsid w:val="004D3FD8"/>
    <w:rsid w:val="004D4E36"/>
    <w:rsid w:val="004D5D5E"/>
    <w:rsid w:val="004D61A3"/>
    <w:rsid w:val="004D7DAA"/>
    <w:rsid w:val="004E16E6"/>
    <w:rsid w:val="004E3AA3"/>
    <w:rsid w:val="004E3B9F"/>
    <w:rsid w:val="004E3E1F"/>
    <w:rsid w:val="004E4D15"/>
    <w:rsid w:val="004E697C"/>
    <w:rsid w:val="004E797A"/>
    <w:rsid w:val="004E7B79"/>
    <w:rsid w:val="004F2074"/>
    <w:rsid w:val="004F2DE9"/>
    <w:rsid w:val="004F36B0"/>
    <w:rsid w:val="004F3E00"/>
    <w:rsid w:val="004F502E"/>
    <w:rsid w:val="004F71C7"/>
    <w:rsid w:val="005020F6"/>
    <w:rsid w:val="005039AB"/>
    <w:rsid w:val="00503CD7"/>
    <w:rsid w:val="005041CC"/>
    <w:rsid w:val="00504ADF"/>
    <w:rsid w:val="00504BC9"/>
    <w:rsid w:val="00506DF3"/>
    <w:rsid w:val="005108B6"/>
    <w:rsid w:val="005110E3"/>
    <w:rsid w:val="00514738"/>
    <w:rsid w:val="005149B5"/>
    <w:rsid w:val="00514AA9"/>
    <w:rsid w:val="00514E16"/>
    <w:rsid w:val="00522277"/>
    <w:rsid w:val="0052298F"/>
    <w:rsid w:val="0052384A"/>
    <w:rsid w:val="00524D26"/>
    <w:rsid w:val="00525A77"/>
    <w:rsid w:val="0052605B"/>
    <w:rsid w:val="00527F45"/>
    <w:rsid w:val="005344E2"/>
    <w:rsid w:val="00534F75"/>
    <w:rsid w:val="00536883"/>
    <w:rsid w:val="00537646"/>
    <w:rsid w:val="00540B41"/>
    <w:rsid w:val="005411E2"/>
    <w:rsid w:val="005427E3"/>
    <w:rsid w:val="00542F40"/>
    <w:rsid w:val="0054330E"/>
    <w:rsid w:val="00544CDB"/>
    <w:rsid w:val="0054612D"/>
    <w:rsid w:val="00547C1A"/>
    <w:rsid w:val="0055038B"/>
    <w:rsid w:val="005505C5"/>
    <w:rsid w:val="00550AE5"/>
    <w:rsid w:val="00551008"/>
    <w:rsid w:val="005524BC"/>
    <w:rsid w:val="005525AE"/>
    <w:rsid w:val="00553B0B"/>
    <w:rsid w:val="00554629"/>
    <w:rsid w:val="005574DD"/>
    <w:rsid w:val="00557738"/>
    <w:rsid w:val="00560350"/>
    <w:rsid w:val="00560610"/>
    <w:rsid w:val="0056161C"/>
    <w:rsid w:val="0056446A"/>
    <w:rsid w:val="005665E5"/>
    <w:rsid w:val="005710BB"/>
    <w:rsid w:val="00573718"/>
    <w:rsid w:val="00573EDB"/>
    <w:rsid w:val="005741A4"/>
    <w:rsid w:val="005755E6"/>
    <w:rsid w:val="005756D5"/>
    <w:rsid w:val="00575FD6"/>
    <w:rsid w:val="005761D5"/>
    <w:rsid w:val="00576C34"/>
    <w:rsid w:val="00580729"/>
    <w:rsid w:val="00580EB2"/>
    <w:rsid w:val="00582BF6"/>
    <w:rsid w:val="00586AD6"/>
    <w:rsid w:val="0058765E"/>
    <w:rsid w:val="00590E66"/>
    <w:rsid w:val="005917CD"/>
    <w:rsid w:val="00591D46"/>
    <w:rsid w:val="0059436F"/>
    <w:rsid w:val="00594A5C"/>
    <w:rsid w:val="0059536C"/>
    <w:rsid w:val="005A25DC"/>
    <w:rsid w:val="005A2E86"/>
    <w:rsid w:val="005A4400"/>
    <w:rsid w:val="005A4B51"/>
    <w:rsid w:val="005A4E53"/>
    <w:rsid w:val="005A5890"/>
    <w:rsid w:val="005A731B"/>
    <w:rsid w:val="005B0969"/>
    <w:rsid w:val="005B0F26"/>
    <w:rsid w:val="005B3737"/>
    <w:rsid w:val="005B39B0"/>
    <w:rsid w:val="005B6330"/>
    <w:rsid w:val="005B6EF5"/>
    <w:rsid w:val="005B7E60"/>
    <w:rsid w:val="005B7F7C"/>
    <w:rsid w:val="005C0392"/>
    <w:rsid w:val="005C0B34"/>
    <w:rsid w:val="005C1F8F"/>
    <w:rsid w:val="005C3AF3"/>
    <w:rsid w:val="005C6372"/>
    <w:rsid w:val="005D02DD"/>
    <w:rsid w:val="005D12A7"/>
    <w:rsid w:val="005D17AB"/>
    <w:rsid w:val="005D18DA"/>
    <w:rsid w:val="005D2406"/>
    <w:rsid w:val="005D27A4"/>
    <w:rsid w:val="005D2E21"/>
    <w:rsid w:val="005D3286"/>
    <w:rsid w:val="005D363A"/>
    <w:rsid w:val="005D3B06"/>
    <w:rsid w:val="005D40E3"/>
    <w:rsid w:val="005D5651"/>
    <w:rsid w:val="005D5A95"/>
    <w:rsid w:val="005D6679"/>
    <w:rsid w:val="005D6D6D"/>
    <w:rsid w:val="005D71A0"/>
    <w:rsid w:val="005D7D7B"/>
    <w:rsid w:val="005E03DB"/>
    <w:rsid w:val="005E0CC5"/>
    <w:rsid w:val="005E13F5"/>
    <w:rsid w:val="005E1DBC"/>
    <w:rsid w:val="005E53BA"/>
    <w:rsid w:val="005E610D"/>
    <w:rsid w:val="005E67C1"/>
    <w:rsid w:val="005E7796"/>
    <w:rsid w:val="005F15C2"/>
    <w:rsid w:val="005F1617"/>
    <w:rsid w:val="005F1BA6"/>
    <w:rsid w:val="005F1CFB"/>
    <w:rsid w:val="005F3BEB"/>
    <w:rsid w:val="005F5B48"/>
    <w:rsid w:val="005F6D31"/>
    <w:rsid w:val="0060209E"/>
    <w:rsid w:val="00602210"/>
    <w:rsid w:val="00603150"/>
    <w:rsid w:val="0060481E"/>
    <w:rsid w:val="00605315"/>
    <w:rsid w:val="00606075"/>
    <w:rsid w:val="0060616F"/>
    <w:rsid w:val="00606B5B"/>
    <w:rsid w:val="00607D26"/>
    <w:rsid w:val="00607F00"/>
    <w:rsid w:val="00610D63"/>
    <w:rsid w:val="00611E65"/>
    <w:rsid w:val="00612AA3"/>
    <w:rsid w:val="00612DB4"/>
    <w:rsid w:val="006136E2"/>
    <w:rsid w:val="0061624F"/>
    <w:rsid w:val="00616FA1"/>
    <w:rsid w:val="006175C0"/>
    <w:rsid w:val="006216EB"/>
    <w:rsid w:val="00621844"/>
    <w:rsid w:val="00623038"/>
    <w:rsid w:val="00623185"/>
    <w:rsid w:val="0062536B"/>
    <w:rsid w:val="006260AD"/>
    <w:rsid w:val="006263B0"/>
    <w:rsid w:val="006267FA"/>
    <w:rsid w:val="006303C2"/>
    <w:rsid w:val="0063130B"/>
    <w:rsid w:val="006321F5"/>
    <w:rsid w:val="00633224"/>
    <w:rsid w:val="006333BE"/>
    <w:rsid w:val="006353AC"/>
    <w:rsid w:val="006367C8"/>
    <w:rsid w:val="0063780F"/>
    <w:rsid w:val="00641496"/>
    <w:rsid w:val="00642BF5"/>
    <w:rsid w:val="00644212"/>
    <w:rsid w:val="0064589E"/>
    <w:rsid w:val="00645D5E"/>
    <w:rsid w:val="0064611C"/>
    <w:rsid w:val="00646368"/>
    <w:rsid w:val="00651B5B"/>
    <w:rsid w:val="00651E16"/>
    <w:rsid w:val="0065424D"/>
    <w:rsid w:val="006550EE"/>
    <w:rsid w:val="00655614"/>
    <w:rsid w:val="00655A6F"/>
    <w:rsid w:val="0065774A"/>
    <w:rsid w:val="00660957"/>
    <w:rsid w:val="00663213"/>
    <w:rsid w:val="00663610"/>
    <w:rsid w:val="00663E24"/>
    <w:rsid w:val="0066771D"/>
    <w:rsid w:val="006701CB"/>
    <w:rsid w:val="006706B0"/>
    <w:rsid w:val="006707C9"/>
    <w:rsid w:val="00670826"/>
    <w:rsid w:val="006717B2"/>
    <w:rsid w:val="00671BB5"/>
    <w:rsid w:val="00674721"/>
    <w:rsid w:val="00675219"/>
    <w:rsid w:val="0067637C"/>
    <w:rsid w:val="006764CE"/>
    <w:rsid w:val="00677291"/>
    <w:rsid w:val="00677662"/>
    <w:rsid w:val="006803DF"/>
    <w:rsid w:val="00680B2C"/>
    <w:rsid w:val="006855E6"/>
    <w:rsid w:val="00687D52"/>
    <w:rsid w:val="00693454"/>
    <w:rsid w:val="00694469"/>
    <w:rsid w:val="00694865"/>
    <w:rsid w:val="00695F3C"/>
    <w:rsid w:val="0069679A"/>
    <w:rsid w:val="006A0AB9"/>
    <w:rsid w:val="006A1492"/>
    <w:rsid w:val="006A564F"/>
    <w:rsid w:val="006B026E"/>
    <w:rsid w:val="006B0305"/>
    <w:rsid w:val="006B05F6"/>
    <w:rsid w:val="006B161B"/>
    <w:rsid w:val="006B1F5D"/>
    <w:rsid w:val="006B1F79"/>
    <w:rsid w:val="006B21A9"/>
    <w:rsid w:val="006B2AC0"/>
    <w:rsid w:val="006B2B77"/>
    <w:rsid w:val="006B30B9"/>
    <w:rsid w:val="006B5215"/>
    <w:rsid w:val="006B6732"/>
    <w:rsid w:val="006B77EA"/>
    <w:rsid w:val="006B7B4E"/>
    <w:rsid w:val="006C02B4"/>
    <w:rsid w:val="006C031A"/>
    <w:rsid w:val="006C067A"/>
    <w:rsid w:val="006C0F53"/>
    <w:rsid w:val="006C1A89"/>
    <w:rsid w:val="006C324C"/>
    <w:rsid w:val="006C33AD"/>
    <w:rsid w:val="006C36F7"/>
    <w:rsid w:val="006C47D6"/>
    <w:rsid w:val="006C5C3C"/>
    <w:rsid w:val="006C5EFC"/>
    <w:rsid w:val="006C693D"/>
    <w:rsid w:val="006C7DF2"/>
    <w:rsid w:val="006C7ED6"/>
    <w:rsid w:val="006D01E9"/>
    <w:rsid w:val="006D0DB3"/>
    <w:rsid w:val="006D2618"/>
    <w:rsid w:val="006D2C82"/>
    <w:rsid w:val="006D39AD"/>
    <w:rsid w:val="006D4626"/>
    <w:rsid w:val="006D5E46"/>
    <w:rsid w:val="006D5F9B"/>
    <w:rsid w:val="006E10B1"/>
    <w:rsid w:val="006E37F4"/>
    <w:rsid w:val="006E487A"/>
    <w:rsid w:val="006E4D3F"/>
    <w:rsid w:val="006E6835"/>
    <w:rsid w:val="006E7107"/>
    <w:rsid w:val="006E7BAD"/>
    <w:rsid w:val="006F0873"/>
    <w:rsid w:val="006F1740"/>
    <w:rsid w:val="006F1CDD"/>
    <w:rsid w:val="006F1DB7"/>
    <w:rsid w:val="006F24D9"/>
    <w:rsid w:val="006F2748"/>
    <w:rsid w:val="006F30CA"/>
    <w:rsid w:val="006F3198"/>
    <w:rsid w:val="006F5098"/>
    <w:rsid w:val="006F7C6A"/>
    <w:rsid w:val="00700124"/>
    <w:rsid w:val="00702292"/>
    <w:rsid w:val="00702B90"/>
    <w:rsid w:val="00702DBF"/>
    <w:rsid w:val="00703A70"/>
    <w:rsid w:val="00703E05"/>
    <w:rsid w:val="00705E09"/>
    <w:rsid w:val="00706DDC"/>
    <w:rsid w:val="007104E0"/>
    <w:rsid w:val="00711F6A"/>
    <w:rsid w:val="007121BB"/>
    <w:rsid w:val="00712EAD"/>
    <w:rsid w:val="00713A00"/>
    <w:rsid w:val="007141A4"/>
    <w:rsid w:val="00714840"/>
    <w:rsid w:val="00714B41"/>
    <w:rsid w:val="007155D8"/>
    <w:rsid w:val="00717181"/>
    <w:rsid w:val="00717360"/>
    <w:rsid w:val="00717DD6"/>
    <w:rsid w:val="00721566"/>
    <w:rsid w:val="0072213F"/>
    <w:rsid w:val="007227EF"/>
    <w:rsid w:val="00724AB3"/>
    <w:rsid w:val="00727096"/>
    <w:rsid w:val="00727A06"/>
    <w:rsid w:val="00727A76"/>
    <w:rsid w:val="00727A7D"/>
    <w:rsid w:val="00731095"/>
    <w:rsid w:val="00731DB0"/>
    <w:rsid w:val="0073323E"/>
    <w:rsid w:val="00733BC2"/>
    <w:rsid w:val="00733EEE"/>
    <w:rsid w:val="007340A4"/>
    <w:rsid w:val="0073486A"/>
    <w:rsid w:val="0073496D"/>
    <w:rsid w:val="00734D18"/>
    <w:rsid w:val="0073537E"/>
    <w:rsid w:val="0073554D"/>
    <w:rsid w:val="007361CC"/>
    <w:rsid w:val="0073652A"/>
    <w:rsid w:val="0073653C"/>
    <w:rsid w:val="007401C1"/>
    <w:rsid w:val="007404E2"/>
    <w:rsid w:val="00740CC7"/>
    <w:rsid w:val="00741043"/>
    <w:rsid w:val="00742613"/>
    <w:rsid w:val="00745765"/>
    <w:rsid w:val="00745E02"/>
    <w:rsid w:val="00745EC6"/>
    <w:rsid w:val="007465CC"/>
    <w:rsid w:val="0074695E"/>
    <w:rsid w:val="0074787E"/>
    <w:rsid w:val="00751F83"/>
    <w:rsid w:val="0075202F"/>
    <w:rsid w:val="0075364D"/>
    <w:rsid w:val="00753978"/>
    <w:rsid w:val="0075402A"/>
    <w:rsid w:val="00754D7C"/>
    <w:rsid w:val="007556FC"/>
    <w:rsid w:val="00755F11"/>
    <w:rsid w:val="007561D1"/>
    <w:rsid w:val="00757E34"/>
    <w:rsid w:val="0076024F"/>
    <w:rsid w:val="00760666"/>
    <w:rsid w:val="0076095C"/>
    <w:rsid w:val="00760B78"/>
    <w:rsid w:val="007615BB"/>
    <w:rsid w:val="00762196"/>
    <w:rsid w:val="007628A9"/>
    <w:rsid w:val="00764FA2"/>
    <w:rsid w:val="007662C1"/>
    <w:rsid w:val="00766451"/>
    <w:rsid w:val="00766CCB"/>
    <w:rsid w:val="007716EF"/>
    <w:rsid w:val="00774409"/>
    <w:rsid w:val="00774E44"/>
    <w:rsid w:val="007754BD"/>
    <w:rsid w:val="00780F3B"/>
    <w:rsid w:val="0078140F"/>
    <w:rsid w:val="007844ED"/>
    <w:rsid w:val="00785089"/>
    <w:rsid w:val="0079053F"/>
    <w:rsid w:val="007910D7"/>
    <w:rsid w:val="0079391F"/>
    <w:rsid w:val="00793A52"/>
    <w:rsid w:val="00793AC2"/>
    <w:rsid w:val="00793EE9"/>
    <w:rsid w:val="00794D97"/>
    <w:rsid w:val="00795EA3"/>
    <w:rsid w:val="00796F10"/>
    <w:rsid w:val="00797BD0"/>
    <w:rsid w:val="007A2210"/>
    <w:rsid w:val="007A3ECF"/>
    <w:rsid w:val="007A4E63"/>
    <w:rsid w:val="007A5E69"/>
    <w:rsid w:val="007A763D"/>
    <w:rsid w:val="007B17A9"/>
    <w:rsid w:val="007B2067"/>
    <w:rsid w:val="007B29FF"/>
    <w:rsid w:val="007B5582"/>
    <w:rsid w:val="007B6487"/>
    <w:rsid w:val="007B650A"/>
    <w:rsid w:val="007B6FBD"/>
    <w:rsid w:val="007B7070"/>
    <w:rsid w:val="007B7EFB"/>
    <w:rsid w:val="007C1A38"/>
    <w:rsid w:val="007C271B"/>
    <w:rsid w:val="007C27DA"/>
    <w:rsid w:val="007C2EDB"/>
    <w:rsid w:val="007C39B5"/>
    <w:rsid w:val="007C3CCF"/>
    <w:rsid w:val="007C4E85"/>
    <w:rsid w:val="007D094C"/>
    <w:rsid w:val="007D15BF"/>
    <w:rsid w:val="007D1979"/>
    <w:rsid w:val="007D29CB"/>
    <w:rsid w:val="007D2D91"/>
    <w:rsid w:val="007D53E7"/>
    <w:rsid w:val="007D54CA"/>
    <w:rsid w:val="007D593E"/>
    <w:rsid w:val="007D5B90"/>
    <w:rsid w:val="007D6BA9"/>
    <w:rsid w:val="007E2558"/>
    <w:rsid w:val="007E2EAF"/>
    <w:rsid w:val="007E3617"/>
    <w:rsid w:val="007E51C4"/>
    <w:rsid w:val="007E674D"/>
    <w:rsid w:val="007E676C"/>
    <w:rsid w:val="007E76C1"/>
    <w:rsid w:val="007E77D7"/>
    <w:rsid w:val="007F050B"/>
    <w:rsid w:val="007F15C0"/>
    <w:rsid w:val="007F2A30"/>
    <w:rsid w:val="007F5234"/>
    <w:rsid w:val="007F735F"/>
    <w:rsid w:val="007F7511"/>
    <w:rsid w:val="008011B5"/>
    <w:rsid w:val="00801AF8"/>
    <w:rsid w:val="00801E83"/>
    <w:rsid w:val="0080201C"/>
    <w:rsid w:val="00802ACB"/>
    <w:rsid w:val="008048FE"/>
    <w:rsid w:val="0080510F"/>
    <w:rsid w:val="008057CE"/>
    <w:rsid w:val="008058A2"/>
    <w:rsid w:val="00805A13"/>
    <w:rsid w:val="008062BD"/>
    <w:rsid w:val="008076D0"/>
    <w:rsid w:val="00807883"/>
    <w:rsid w:val="008105B5"/>
    <w:rsid w:val="00811BD9"/>
    <w:rsid w:val="00812481"/>
    <w:rsid w:val="00812672"/>
    <w:rsid w:val="0081286B"/>
    <w:rsid w:val="00812951"/>
    <w:rsid w:val="00812AA3"/>
    <w:rsid w:val="0081317C"/>
    <w:rsid w:val="00815925"/>
    <w:rsid w:val="00815B7B"/>
    <w:rsid w:val="00815B7C"/>
    <w:rsid w:val="00815E40"/>
    <w:rsid w:val="008172B3"/>
    <w:rsid w:val="00820AE1"/>
    <w:rsid w:val="00820D3B"/>
    <w:rsid w:val="00823E8C"/>
    <w:rsid w:val="00824500"/>
    <w:rsid w:val="00825428"/>
    <w:rsid w:val="008276AB"/>
    <w:rsid w:val="00827CA2"/>
    <w:rsid w:val="00830060"/>
    <w:rsid w:val="00830422"/>
    <w:rsid w:val="008318EE"/>
    <w:rsid w:val="00831982"/>
    <w:rsid w:val="00831AE1"/>
    <w:rsid w:val="0083250D"/>
    <w:rsid w:val="00832C82"/>
    <w:rsid w:val="00834477"/>
    <w:rsid w:val="00835FAF"/>
    <w:rsid w:val="00836218"/>
    <w:rsid w:val="008363E8"/>
    <w:rsid w:val="00836703"/>
    <w:rsid w:val="00837A29"/>
    <w:rsid w:val="00837AFE"/>
    <w:rsid w:val="008408EC"/>
    <w:rsid w:val="008410F8"/>
    <w:rsid w:val="0084118D"/>
    <w:rsid w:val="00844ADA"/>
    <w:rsid w:val="00844E4F"/>
    <w:rsid w:val="00845AD5"/>
    <w:rsid w:val="00846C77"/>
    <w:rsid w:val="0084789C"/>
    <w:rsid w:val="008479D0"/>
    <w:rsid w:val="008503BE"/>
    <w:rsid w:val="00851244"/>
    <w:rsid w:val="0085165A"/>
    <w:rsid w:val="008520D8"/>
    <w:rsid w:val="00852488"/>
    <w:rsid w:val="008526A6"/>
    <w:rsid w:val="00852AE4"/>
    <w:rsid w:val="00856201"/>
    <w:rsid w:val="00857860"/>
    <w:rsid w:val="0086024F"/>
    <w:rsid w:val="00860887"/>
    <w:rsid w:val="0086113F"/>
    <w:rsid w:val="00861348"/>
    <w:rsid w:val="00861C32"/>
    <w:rsid w:val="00862D13"/>
    <w:rsid w:val="00863068"/>
    <w:rsid w:val="0086319A"/>
    <w:rsid w:val="00864B11"/>
    <w:rsid w:val="00864C2C"/>
    <w:rsid w:val="00864E2F"/>
    <w:rsid w:val="00866BFD"/>
    <w:rsid w:val="008702BC"/>
    <w:rsid w:val="0087195E"/>
    <w:rsid w:val="00872EB2"/>
    <w:rsid w:val="008751D0"/>
    <w:rsid w:val="00876134"/>
    <w:rsid w:val="00876AA4"/>
    <w:rsid w:val="00877F52"/>
    <w:rsid w:val="0088150B"/>
    <w:rsid w:val="008816D3"/>
    <w:rsid w:val="0088177D"/>
    <w:rsid w:val="008835CA"/>
    <w:rsid w:val="00883BF7"/>
    <w:rsid w:val="00883E7D"/>
    <w:rsid w:val="008868D5"/>
    <w:rsid w:val="00890C0F"/>
    <w:rsid w:val="00890CA7"/>
    <w:rsid w:val="0089128A"/>
    <w:rsid w:val="00893132"/>
    <w:rsid w:val="00893BA2"/>
    <w:rsid w:val="00894081"/>
    <w:rsid w:val="00894F8D"/>
    <w:rsid w:val="00896424"/>
    <w:rsid w:val="00896727"/>
    <w:rsid w:val="008A1F53"/>
    <w:rsid w:val="008A4156"/>
    <w:rsid w:val="008A5ED3"/>
    <w:rsid w:val="008A7C8C"/>
    <w:rsid w:val="008B1A12"/>
    <w:rsid w:val="008B3F84"/>
    <w:rsid w:val="008C22B4"/>
    <w:rsid w:val="008C2E58"/>
    <w:rsid w:val="008C3C10"/>
    <w:rsid w:val="008C4540"/>
    <w:rsid w:val="008C4D16"/>
    <w:rsid w:val="008C5C2F"/>
    <w:rsid w:val="008C68B0"/>
    <w:rsid w:val="008C6B83"/>
    <w:rsid w:val="008C6BC1"/>
    <w:rsid w:val="008C6F6A"/>
    <w:rsid w:val="008C7BD3"/>
    <w:rsid w:val="008D0106"/>
    <w:rsid w:val="008D1B52"/>
    <w:rsid w:val="008D1C24"/>
    <w:rsid w:val="008D1CF9"/>
    <w:rsid w:val="008D248B"/>
    <w:rsid w:val="008D621A"/>
    <w:rsid w:val="008D6FA2"/>
    <w:rsid w:val="008D7DF8"/>
    <w:rsid w:val="008E0390"/>
    <w:rsid w:val="008E2971"/>
    <w:rsid w:val="008E2D5A"/>
    <w:rsid w:val="008E522A"/>
    <w:rsid w:val="008E691F"/>
    <w:rsid w:val="008F0A08"/>
    <w:rsid w:val="008F0D98"/>
    <w:rsid w:val="008F1FF8"/>
    <w:rsid w:val="008F2ABF"/>
    <w:rsid w:val="008F2FBF"/>
    <w:rsid w:val="008F3674"/>
    <w:rsid w:val="008F5115"/>
    <w:rsid w:val="008F5CD1"/>
    <w:rsid w:val="008F6A62"/>
    <w:rsid w:val="008F6F78"/>
    <w:rsid w:val="008F75B8"/>
    <w:rsid w:val="00901630"/>
    <w:rsid w:val="00902B96"/>
    <w:rsid w:val="00905CFB"/>
    <w:rsid w:val="0090754F"/>
    <w:rsid w:val="00907A2E"/>
    <w:rsid w:val="00911424"/>
    <w:rsid w:val="00912520"/>
    <w:rsid w:val="00912531"/>
    <w:rsid w:val="00912772"/>
    <w:rsid w:val="0091349B"/>
    <w:rsid w:val="00913891"/>
    <w:rsid w:val="00913C40"/>
    <w:rsid w:val="00916D61"/>
    <w:rsid w:val="0091763F"/>
    <w:rsid w:val="00917E7A"/>
    <w:rsid w:val="00917ED7"/>
    <w:rsid w:val="00920B64"/>
    <w:rsid w:val="0092260A"/>
    <w:rsid w:val="009321D2"/>
    <w:rsid w:val="00932C34"/>
    <w:rsid w:val="00933734"/>
    <w:rsid w:val="00933CDD"/>
    <w:rsid w:val="009341A1"/>
    <w:rsid w:val="009342BA"/>
    <w:rsid w:val="00934427"/>
    <w:rsid w:val="009354D5"/>
    <w:rsid w:val="00935665"/>
    <w:rsid w:val="009358FF"/>
    <w:rsid w:val="00936BB9"/>
    <w:rsid w:val="00937709"/>
    <w:rsid w:val="00937DF2"/>
    <w:rsid w:val="00937E6E"/>
    <w:rsid w:val="00940DDD"/>
    <w:rsid w:val="00942541"/>
    <w:rsid w:val="00943BB9"/>
    <w:rsid w:val="00943CA5"/>
    <w:rsid w:val="009446A9"/>
    <w:rsid w:val="00945743"/>
    <w:rsid w:val="00947763"/>
    <w:rsid w:val="009502FC"/>
    <w:rsid w:val="00950693"/>
    <w:rsid w:val="00951383"/>
    <w:rsid w:val="0095498F"/>
    <w:rsid w:val="00954C58"/>
    <w:rsid w:val="00956C04"/>
    <w:rsid w:val="00957451"/>
    <w:rsid w:val="009606DD"/>
    <w:rsid w:val="00961621"/>
    <w:rsid w:val="00961D78"/>
    <w:rsid w:val="00961EB8"/>
    <w:rsid w:val="00962307"/>
    <w:rsid w:val="00962796"/>
    <w:rsid w:val="00963C2C"/>
    <w:rsid w:val="00965CBB"/>
    <w:rsid w:val="009665D3"/>
    <w:rsid w:val="00966FC9"/>
    <w:rsid w:val="009709DA"/>
    <w:rsid w:val="00971B20"/>
    <w:rsid w:val="00972159"/>
    <w:rsid w:val="00973491"/>
    <w:rsid w:val="0097361C"/>
    <w:rsid w:val="0097371C"/>
    <w:rsid w:val="00973A9D"/>
    <w:rsid w:val="00973AC1"/>
    <w:rsid w:val="0097482C"/>
    <w:rsid w:val="00974E2A"/>
    <w:rsid w:val="009777B4"/>
    <w:rsid w:val="00977850"/>
    <w:rsid w:val="009800AB"/>
    <w:rsid w:val="00981015"/>
    <w:rsid w:val="00987488"/>
    <w:rsid w:val="00987546"/>
    <w:rsid w:val="00987E0E"/>
    <w:rsid w:val="0099124C"/>
    <w:rsid w:val="00991339"/>
    <w:rsid w:val="00991DDE"/>
    <w:rsid w:val="00991F7D"/>
    <w:rsid w:val="00992438"/>
    <w:rsid w:val="00994752"/>
    <w:rsid w:val="009A037E"/>
    <w:rsid w:val="009A0F00"/>
    <w:rsid w:val="009A21E7"/>
    <w:rsid w:val="009A3870"/>
    <w:rsid w:val="009A475C"/>
    <w:rsid w:val="009A49D1"/>
    <w:rsid w:val="009A4C60"/>
    <w:rsid w:val="009A6E95"/>
    <w:rsid w:val="009B006E"/>
    <w:rsid w:val="009B015F"/>
    <w:rsid w:val="009B0A2E"/>
    <w:rsid w:val="009B1534"/>
    <w:rsid w:val="009B2192"/>
    <w:rsid w:val="009B502B"/>
    <w:rsid w:val="009B618E"/>
    <w:rsid w:val="009B76A9"/>
    <w:rsid w:val="009B78B1"/>
    <w:rsid w:val="009B78EF"/>
    <w:rsid w:val="009B7C00"/>
    <w:rsid w:val="009B7FD0"/>
    <w:rsid w:val="009C0870"/>
    <w:rsid w:val="009C0B9A"/>
    <w:rsid w:val="009C1094"/>
    <w:rsid w:val="009C1587"/>
    <w:rsid w:val="009C2B44"/>
    <w:rsid w:val="009C2EDA"/>
    <w:rsid w:val="009C3294"/>
    <w:rsid w:val="009C461E"/>
    <w:rsid w:val="009C6633"/>
    <w:rsid w:val="009C744E"/>
    <w:rsid w:val="009D3029"/>
    <w:rsid w:val="009D5842"/>
    <w:rsid w:val="009D606A"/>
    <w:rsid w:val="009D60E3"/>
    <w:rsid w:val="009D6F80"/>
    <w:rsid w:val="009D6FBE"/>
    <w:rsid w:val="009E1542"/>
    <w:rsid w:val="009E1973"/>
    <w:rsid w:val="009E1E77"/>
    <w:rsid w:val="009E4B48"/>
    <w:rsid w:val="009E4C6B"/>
    <w:rsid w:val="009E5487"/>
    <w:rsid w:val="009E70DE"/>
    <w:rsid w:val="009E778C"/>
    <w:rsid w:val="009F0E36"/>
    <w:rsid w:val="009F10F3"/>
    <w:rsid w:val="009F20D1"/>
    <w:rsid w:val="009F2286"/>
    <w:rsid w:val="009F2C49"/>
    <w:rsid w:val="009F3411"/>
    <w:rsid w:val="009F4DF3"/>
    <w:rsid w:val="009F4E5C"/>
    <w:rsid w:val="009F5CF8"/>
    <w:rsid w:val="009F5F2B"/>
    <w:rsid w:val="009F705E"/>
    <w:rsid w:val="009F716C"/>
    <w:rsid w:val="009F779F"/>
    <w:rsid w:val="009F7EE7"/>
    <w:rsid w:val="00A00272"/>
    <w:rsid w:val="00A01D10"/>
    <w:rsid w:val="00A020BE"/>
    <w:rsid w:val="00A02A04"/>
    <w:rsid w:val="00A05329"/>
    <w:rsid w:val="00A06F5F"/>
    <w:rsid w:val="00A075FF"/>
    <w:rsid w:val="00A160C2"/>
    <w:rsid w:val="00A162AB"/>
    <w:rsid w:val="00A16C18"/>
    <w:rsid w:val="00A16D0D"/>
    <w:rsid w:val="00A1783C"/>
    <w:rsid w:val="00A20D0E"/>
    <w:rsid w:val="00A22A5F"/>
    <w:rsid w:val="00A22C57"/>
    <w:rsid w:val="00A23C80"/>
    <w:rsid w:val="00A2715E"/>
    <w:rsid w:val="00A2797D"/>
    <w:rsid w:val="00A31B63"/>
    <w:rsid w:val="00A34AD9"/>
    <w:rsid w:val="00A359C7"/>
    <w:rsid w:val="00A37AAA"/>
    <w:rsid w:val="00A40932"/>
    <w:rsid w:val="00A424FC"/>
    <w:rsid w:val="00A42EB4"/>
    <w:rsid w:val="00A430BC"/>
    <w:rsid w:val="00A43B91"/>
    <w:rsid w:val="00A469FC"/>
    <w:rsid w:val="00A46C41"/>
    <w:rsid w:val="00A4762C"/>
    <w:rsid w:val="00A47721"/>
    <w:rsid w:val="00A47BAD"/>
    <w:rsid w:val="00A50DAB"/>
    <w:rsid w:val="00A51378"/>
    <w:rsid w:val="00A524CF"/>
    <w:rsid w:val="00A52876"/>
    <w:rsid w:val="00A52FBB"/>
    <w:rsid w:val="00A5682F"/>
    <w:rsid w:val="00A6105A"/>
    <w:rsid w:val="00A632D7"/>
    <w:rsid w:val="00A64A32"/>
    <w:rsid w:val="00A64E14"/>
    <w:rsid w:val="00A66AEB"/>
    <w:rsid w:val="00A66FF0"/>
    <w:rsid w:val="00A70829"/>
    <w:rsid w:val="00A70A72"/>
    <w:rsid w:val="00A71A17"/>
    <w:rsid w:val="00A7499A"/>
    <w:rsid w:val="00A75925"/>
    <w:rsid w:val="00A77CFF"/>
    <w:rsid w:val="00A77DBB"/>
    <w:rsid w:val="00A80CF2"/>
    <w:rsid w:val="00A80DA3"/>
    <w:rsid w:val="00A81794"/>
    <w:rsid w:val="00A81BB2"/>
    <w:rsid w:val="00A8239D"/>
    <w:rsid w:val="00A83C62"/>
    <w:rsid w:val="00A856D6"/>
    <w:rsid w:val="00A8643D"/>
    <w:rsid w:val="00A86855"/>
    <w:rsid w:val="00A903CD"/>
    <w:rsid w:val="00A9060E"/>
    <w:rsid w:val="00A90FC3"/>
    <w:rsid w:val="00A91742"/>
    <w:rsid w:val="00A93280"/>
    <w:rsid w:val="00A938AF"/>
    <w:rsid w:val="00A93FF7"/>
    <w:rsid w:val="00A9404C"/>
    <w:rsid w:val="00A950D2"/>
    <w:rsid w:val="00A960B5"/>
    <w:rsid w:val="00A96E5D"/>
    <w:rsid w:val="00A9787E"/>
    <w:rsid w:val="00A97CCA"/>
    <w:rsid w:val="00AA1788"/>
    <w:rsid w:val="00AA1893"/>
    <w:rsid w:val="00AA243C"/>
    <w:rsid w:val="00AA6080"/>
    <w:rsid w:val="00AA6B08"/>
    <w:rsid w:val="00AB08CA"/>
    <w:rsid w:val="00AB09A1"/>
    <w:rsid w:val="00AB1C33"/>
    <w:rsid w:val="00AB2A61"/>
    <w:rsid w:val="00AB393E"/>
    <w:rsid w:val="00AB3B8E"/>
    <w:rsid w:val="00AB5C3D"/>
    <w:rsid w:val="00AB7C00"/>
    <w:rsid w:val="00AB7DC7"/>
    <w:rsid w:val="00AC1AC8"/>
    <w:rsid w:val="00AC1B52"/>
    <w:rsid w:val="00AC1E15"/>
    <w:rsid w:val="00AC29B0"/>
    <w:rsid w:val="00AD0C8A"/>
    <w:rsid w:val="00AD131C"/>
    <w:rsid w:val="00AD1E27"/>
    <w:rsid w:val="00AD3461"/>
    <w:rsid w:val="00AD34DD"/>
    <w:rsid w:val="00AD61AD"/>
    <w:rsid w:val="00AE299B"/>
    <w:rsid w:val="00AE3F4E"/>
    <w:rsid w:val="00AE452A"/>
    <w:rsid w:val="00AE4564"/>
    <w:rsid w:val="00AE6670"/>
    <w:rsid w:val="00AF40CE"/>
    <w:rsid w:val="00AF4110"/>
    <w:rsid w:val="00AF4748"/>
    <w:rsid w:val="00AF4AEA"/>
    <w:rsid w:val="00AF581B"/>
    <w:rsid w:val="00B00CED"/>
    <w:rsid w:val="00B01358"/>
    <w:rsid w:val="00B0415F"/>
    <w:rsid w:val="00B066CA"/>
    <w:rsid w:val="00B06F40"/>
    <w:rsid w:val="00B105A3"/>
    <w:rsid w:val="00B10619"/>
    <w:rsid w:val="00B1273E"/>
    <w:rsid w:val="00B1343C"/>
    <w:rsid w:val="00B13876"/>
    <w:rsid w:val="00B144F0"/>
    <w:rsid w:val="00B1733A"/>
    <w:rsid w:val="00B174A4"/>
    <w:rsid w:val="00B21E81"/>
    <w:rsid w:val="00B22568"/>
    <w:rsid w:val="00B2310A"/>
    <w:rsid w:val="00B247B4"/>
    <w:rsid w:val="00B25233"/>
    <w:rsid w:val="00B2565B"/>
    <w:rsid w:val="00B30E03"/>
    <w:rsid w:val="00B30F85"/>
    <w:rsid w:val="00B32856"/>
    <w:rsid w:val="00B32D23"/>
    <w:rsid w:val="00B32F1F"/>
    <w:rsid w:val="00B32FBE"/>
    <w:rsid w:val="00B33795"/>
    <w:rsid w:val="00B33C81"/>
    <w:rsid w:val="00B359EC"/>
    <w:rsid w:val="00B35CFC"/>
    <w:rsid w:val="00B36160"/>
    <w:rsid w:val="00B367AE"/>
    <w:rsid w:val="00B41107"/>
    <w:rsid w:val="00B423F8"/>
    <w:rsid w:val="00B4278C"/>
    <w:rsid w:val="00B43EF4"/>
    <w:rsid w:val="00B4637A"/>
    <w:rsid w:val="00B4793A"/>
    <w:rsid w:val="00B50126"/>
    <w:rsid w:val="00B5108D"/>
    <w:rsid w:val="00B51A30"/>
    <w:rsid w:val="00B52797"/>
    <w:rsid w:val="00B539D1"/>
    <w:rsid w:val="00B54D26"/>
    <w:rsid w:val="00B61C62"/>
    <w:rsid w:val="00B6244D"/>
    <w:rsid w:val="00B63768"/>
    <w:rsid w:val="00B6462D"/>
    <w:rsid w:val="00B675CE"/>
    <w:rsid w:val="00B678D4"/>
    <w:rsid w:val="00B707E0"/>
    <w:rsid w:val="00B7100B"/>
    <w:rsid w:val="00B71CE5"/>
    <w:rsid w:val="00B71D87"/>
    <w:rsid w:val="00B75D14"/>
    <w:rsid w:val="00B75EFD"/>
    <w:rsid w:val="00B75F1D"/>
    <w:rsid w:val="00B76D97"/>
    <w:rsid w:val="00B774BB"/>
    <w:rsid w:val="00B77A15"/>
    <w:rsid w:val="00B77CC5"/>
    <w:rsid w:val="00B77F48"/>
    <w:rsid w:val="00B80134"/>
    <w:rsid w:val="00B82183"/>
    <w:rsid w:val="00B825C4"/>
    <w:rsid w:val="00B82F6C"/>
    <w:rsid w:val="00B831DD"/>
    <w:rsid w:val="00B83668"/>
    <w:rsid w:val="00B83C89"/>
    <w:rsid w:val="00B850C0"/>
    <w:rsid w:val="00B87B9C"/>
    <w:rsid w:val="00B90155"/>
    <w:rsid w:val="00B90A95"/>
    <w:rsid w:val="00B90CB3"/>
    <w:rsid w:val="00B92DD5"/>
    <w:rsid w:val="00B93FAA"/>
    <w:rsid w:val="00BA0F91"/>
    <w:rsid w:val="00BA3E26"/>
    <w:rsid w:val="00BA52D8"/>
    <w:rsid w:val="00BA7A36"/>
    <w:rsid w:val="00BA7A68"/>
    <w:rsid w:val="00BB0CB9"/>
    <w:rsid w:val="00BB0DAE"/>
    <w:rsid w:val="00BB16C7"/>
    <w:rsid w:val="00BB5986"/>
    <w:rsid w:val="00BB5AF9"/>
    <w:rsid w:val="00BB5D31"/>
    <w:rsid w:val="00BB66FE"/>
    <w:rsid w:val="00BB7153"/>
    <w:rsid w:val="00BC2459"/>
    <w:rsid w:val="00BC5EE7"/>
    <w:rsid w:val="00BC5FF1"/>
    <w:rsid w:val="00BC6194"/>
    <w:rsid w:val="00BC6475"/>
    <w:rsid w:val="00BC70DA"/>
    <w:rsid w:val="00BD054F"/>
    <w:rsid w:val="00BD1BCD"/>
    <w:rsid w:val="00BD2443"/>
    <w:rsid w:val="00BD3194"/>
    <w:rsid w:val="00BD3929"/>
    <w:rsid w:val="00BD542D"/>
    <w:rsid w:val="00BD5C54"/>
    <w:rsid w:val="00BD60DD"/>
    <w:rsid w:val="00BD61FD"/>
    <w:rsid w:val="00BD7101"/>
    <w:rsid w:val="00BE00BC"/>
    <w:rsid w:val="00BE0A25"/>
    <w:rsid w:val="00BE169C"/>
    <w:rsid w:val="00BE1993"/>
    <w:rsid w:val="00BE1C43"/>
    <w:rsid w:val="00BE2335"/>
    <w:rsid w:val="00BE2B6B"/>
    <w:rsid w:val="00BE4408"/>
    <w:rsid w:val="00BE4BE9"/>
    <w:rsid w:val="00BF2274"/>
    <w:rsid w:val="00BF2BD6"/>
    <w:rsid w:val="00BF3034"/>
    <w:rsid w:val="00BF3AD5"/>
    <w:rsid w:val="00BF5560"/>
    <w:rsid w:val="00BF592B"/>
    <w:rsid w:val="00BF6647"/>
    <w:rsid w:val="00C0087C"/>
    <w:rsid w:val="00C01664"/>
    <w:rsid w:val="00C01813"/>
    <w:rsid w:val="00C01BBB"/>
    <w:rsid w:val="00C028EA"/>
    <w:rsid w:val="00C0392C"/>
    <w:rsid w:val="00C05C9C"/>
    <w:rsid w:val="00C064A3"/>
    <w:rsid w:val="00C07389"/>
    <w:rsid w:val="00C1013E"/>
    <w:rsid w:val="00C10801"/>
    <w:rsid w:val="00C10CC5"/>
    <w:rsid w:val="00C114F8"/>
    <w:rsid w:val="00C1173F"/>
    <w:rsid w:val="00C13A56"/>
    <w:rsid w:val="00C13D1B"/>
    <w:rsid w:val="00C1408C"/>
    <w:rsid w:val="00C14338"/>
    <w:rsid w:val="00C1545E"/>
    <w:rsid w:val="00C219B9"/>
    <w:rsid w:val="00C238AD"/>
    <w:rsid w:val="00C2405F"/>
    <w:rsid w:val="00C245EF"/>
    <w:rsid w:val="00C2581A"/>
    <w:rsid w:val="00C259C5"/>
    <w:rsid w:val="00C259EA"/>
    <w:rsid w:val="00C26B84"/>
    <w:rsid w:val="00C31374"/>
    <w:rsid w:val="00C314B1"/>
    <w:rsid w:val="00C3245C"/>
    <w:rsid w:val="00C32BF9"/>
    <w:rsid w:val="00C32D61"/>
    <w:rsid w:val="00C341FE"/>
    <w:rsid w:val="00C34685"/>
    <w:rsid w:val="00C34A3A"/>
    <w:rsid w:val="00C3510F"/>
    <w:rsid w:val="00C35BB1"/>
    <w:rsid w:val="00C36474"/>
    <w:rsid w:val="00C368C9"/>
    <w:rsid w:val="00C3768F"/>
    <w:rsid w:val="00C40375"/>
    <w:rsid w:val="00C40D29"/>
    <w:rsid w:val="00C41485"/>
    <w:rsid w:val="00C414DB"/>
    <w:rsid w:val="00C4156C"/>
    <w:rsid w:val="00C42383"/>
    <w:rsid w:val="00C425D2"/>
    <w:rsid w:val="00C4272E"/>
    <w:rsid w:val="00C437B3"/>
    <w:rsid w:val="00C45364"/>
    <w:rsid w:val="00C50DDD"/>
    <w:rsid w:val="00C51AC1"/>
    <w:rsid w:val="00C51EC8"/>
    <w:rsid w:val="00C52505"/>
    <w:rsid w:val="00C52680"/>
    <w:rsid w:val="00C5392D"/>
    <w:rsid w:val="00C541DD"/>
    <w:rsid w:val="00C55D38"/>
    <w:rsid w:val="00C5690D"/>
    <w:rsid w:val="00C60783"/>
    <w:rsid w:val="00C619F5"/>
    <w:rsid w:val="00C6242F"/>
    <w:rsid w:val="00C637DC"/>
    <w:rsid w:val="00C64BE2"/>
    <w:rsid w:val="00C6747E"/>
    <w:rsid w:val="00C70FBD"/>
    <w:rsid w:val="00C71CD4"/>
    <w:rsid w:val="00C72225"/>
    <w:rsid w:val="00C73020"/>
    <w:rsid w:val="00C73229"/>
    <w:rsid w:val="00C73C88"/>
    <w:rsid w:val="00C75EF0"/>
    <w:rsid w:val="00C777F3"/>
    <w:rsid w:val="00C77A88"/>
    <w:rsid w:val="00C80EC3"/>
    <w:rsid w:val="00C81273"/>
    <w:rsid w:val="00C81854"/>
    <w:rsid w:val="00C84723"/>
    <w:rsid w:val="00C85721"/>
    <w:rsid w:val="00C86223"/>
    <w:rsid w:val="00C86C49"/>
    <w:rsid w:val="00C9048E"/>
    <w:rsid w:val="00C90634"/>
    <w:rsid w:val="00C907D4"/>
    <w:rsid w:val="00C91D6D"/>
    <w:rsid w:val="00C91EC7"/>
    <w:rsid w:val="00C925E2"/>
    <w:rsid w:val="00C96804"/>
    <w:rsid w:val="00C97709"/>
    <w:rsid w:val="00C978DB"/>
    <w:rsid w:val="00C97D6E"/>
    <w:rsid w:val="00CA2970"/>
    <w:rsid w:val="00CA2F96"/>
    <w:rsid w:val="00CA38E0"/>
    <w:rsid w:val="00CA3C28"/>
    <w:rsid w:val="00CA3F9C"/>
    <w:rsid w:val="00CA42E6"/>
    <w:rsid w:val="00CA447A"/>
    <w:rsid w:val="00CA4EFA"/>
    <w:rsid w:val="00CA51F5"/>
    <w:rsid w:val="00CA558E"/>
    <w:rsid w:val="00CA63E6"/>
    <w:rsid w:val="00CA72E0"/>
    <w:rsid w:val="00CB2BEC"/>
    <w:rsid w:val="00CB35E6"/>
    <w:rsid w:val="00CB3DBF"/>
    <w:rsid w:val="00CB4280"/>
    <w:rsid w:val="00CB7F6B"/>
    <w:rsid w:val="00CC0EAE"/>
    <w:rsid w:val="00CC1626"/>
    <w:rsid w:val="00CC191B"/>
    <w:rsid w:val="00CC52B9"/>
    <w:rsid w:val="00CC6898"/>
    <w:rsid w:val="00CC6E1D"/>
    <w:rsid w:val="00CC7856"/>
    <w:rsid w:val="00CC7B51"/>
    <w:rsid w:val="00CD01DA"/>
    <w:rsid w:val="00CD0601"/>
    <w:rsid w:val="00CD1DB2"/>
    <w:rsid w:val="00CD50CA"/>
    <w:rsid w:val="00CD519E"/>
    <w:rsid w:val="00CE1647"/>
    <w:rsid w:val="00CE3EC1"/>
    <w:rsid w:val="00CE53BD"/>
    <w:rsid w:val="00CE73C9"/>
    <w:rsid w:val="00CE7FF4"/>
    <w:rsid w:val="00CF00CF"/>
    <w:rsid w:val="00CF1BC3"/>
    <w:rsid w:val="00CF2134"/>
    <w:rsid w:val="00CF3575"/>
    <w:rsid w:val="00CF3868"/>
    <w:rsid w:val="00CF4850"/>
    <w:rsid w:val="00CF667C"/>
    <w:rsid w:val="00CF71E7"/>
    <w:rsid w:val="00CF7248"/>
    <w:rsid w:val="00CF7CE5"/>
    <w:rsid w:val="00CF7E87"/>
    <w:rsid w:val="00D003AF"/>
    <w:rsid w:val="00D00E7A"/>
    <w:rsid w:val="00D00F2A"/>
    <w:rsid w:val="00D01D34"/>
    <w:rsid w:val="00D01F50"/>
    <w:rsid w:val="00D028F6"/>
    <w:rsid w:val="00D03B76"/>
    <w:rsid w:val="00D04972"/>
    <w:rsid w:val="00D055C0"/>
    <w:rsid w:val="00D0639B"/>
    <w:rsid w:val="00D068B8"/>
    <w:rsid w:val="00D06DEE"/>
    <w:rsid w:val="00D073A8"/>
    <w:rsid w:val="00D11A29"/>
    <w:rsid w:val="00D11AF6"/>
    <w:rsid w:val="00D1201A"/>
    <w:rsid w:val="00D12171"/>
    <w:rsid w:val="00D124F7"/>
    <w:rsid w:val="00D13666"/>
    <w:rsid w:val="00D136D2"/>
    <w:rsid w:val="00D13CE1"/>
    <w:rsid w:val="00D15D23"/>
    <w:rsid w:val="00D162CE"/>
    <w:rsid w:val="00D16AF1"/>
    <w:rsid w:val="00D201B3"/>
    <w:rsid w:val="00D20B34"/>
    <w:rsid w:val="00D22834"/>
    <w:rsid w:val="00D2410E"/>
    <w:rsid w:val="00D243F0"/>
    <w:rsid w:val="00D2460B"/>
    <w:rsid w:val="00D2477F"/>
    <w:rsid w:val="00D24B2D"/>
    <w:rsid w:val="00D2632D"/>
    <w:rsid w:val="00D27D2B"/>
    <w:rsid w:val="00D31B23"/>
    <w:rsid w:val="00D3304A"/>
    <w:rsid w:val="00D33859"/>
    <w:rsid w:val="00D36751"/>
    <w:rsid w:val="00D37A25"/>
    <w:rsid w:val="00D37F58"/>
    <w:rsid w:val="00D4080F"/>
    <w:rsid w:val="00D40ACB"/>
    <w:rsid w:val="00D421F1"/>
    <w:rsid w:val="00D4492A"/>
    <w:rsid w:val="00D4540B"/>
    <w:rsid w:val="00D46148"/>
    <w:rsid w:val="00D477D2"/>
    <w:rsid w:val="00D507C1"/>
    <w:rsid w:val="00D509EB"/>
    <w:rsid w:val="00D5269B"/>
    <w:rsid w:val="00D530BF"/>
    <w:rsid w:val="00D54366"/>
    <w:rsid w:val="00D56FFB"/>
    <w:rsid w:val="00D572ED"/>
    <w:rsid w:val="00D61DA5"/>
    <w:rsid w:val="00D67D86"/>
    <w:rsid w:val="00D71699"/>
    <w:rsid w:val="00D71CAD"/>
    <w:rsid w:val="00D73832"/>
    <w:rsid w:val="00D7386A"/>
    <w:rsid w:val="00D746A2"/>
    <w:rsid w:val="00D75431"/>
    <w:rsid w:val="00D7551D"/>
    <w:rsid w:val="00D76514"/>
    <w:rsid w:val="00D773EB"/>
    <w:rsid w:val="00D778CB"/>
    <w:rsid w:val="00D77B3F"/>
    <w:rsid w:val="00D80DD6"/>
    <w:rsid w:val="00D811DB"/>
    <w:rsid w:val="00D82059"/>
    <w:rsid w:val="00D82CF1"/>
    <w:rsid w:val="00D860FF"/>
    <w:rsid w:val="00D87783"/>
    <w:rsid w:val="00D92492"/>
    <w:rsid w:val="00D926B2"/>
    <w:rsid w:val="00D928C1"/>
    <w:rsid w:val="00D94724"/>
    <w:rsid w:val="00D94AFF"/>
    <w:rsid w:val="00D970EA"/>
    <w:rsid w:val="00DA0308"/>
    <w:rsid w:val="00DA170E"/>
    <w:rsid w:val="00DA1C96"/>
    <w:rsid w:val="00DA2027"/>
    <w:rsid w:val="00DA27D9"/>
    <w:rsid w:val="00DA2F0F"/>
    <w:rsid w:val="00DA51E5"/>
    <w:rsid w:val="00DA53EB"/>
    <w:rsid w:val="00DA57C1"/>
    <w:rsid w:val="00DA5B82"/>
    <w:rsid w:val="00DA6A9E"/>
    <w:rsid w:val="00DB19B0"/>
    <w:rsid w:val="00DB19DA"/>
    <w:rsid w:val="00DB1D1E"/>
    <w:rsid w:val="00DB37AF"/>
    <w:rsid w:val="00DB3B32"/>
    <w:rsid w:val="00DB3EFE"/>
    <w:rsid w:val="00DB3F29"/>
    <w:rsid w:val="00DB439D"/>
    <w:rsid w:val="00DB4591"/>
    <w:rsid w:val="00DB4BDE"/>
    <w:rsid w:val="00DB4D29"/>
    <w:rsid w:val="00DB5D19"/>
    <w:rsid w:val="00DB69B2"/>
    <w:rsid w:val="00DB7830"/>
    <w:rsid w:val="00DC0DCA"/>
    <w:rsid w:val="00DC1937"/>
    <w:rsid w:val="00DC2B8A"/>
    <w:rsid w:val="00DC4C96"/>
    <w:rsid w:val="00DC56E9"/>
    <w:rsid w:val="00DC72ED"/>
    <w:rsid w:val="00DC76B5"/>
    <w:rsid w:val="00DD0392"/>
    <w:rsid w:val="00DD1414"/>
    <w:rsid w:val="00DD168F"/>
    <w:rsid w:val="00DD17B6"/>
    <w:rsid w:val="00DD205A"/>
    <w:rsid w:val="00DD39BA"/>
    <w:rsid w:val="00DD4EC7"/>
    <w:rsid w:val="00DD6ED6"/>
    <w:rsid w:val="00DE0046"/>
    <w:rsid w:val="00DE0054"/>
    <w:rsid w:val="00DE1EB4"/>
    <w:rsid w:val="00DE2C12"/>
    <w:rsid w:val="00DE35A8"/>
    <w:rsid w:val="00DE57BC"/>
    <w:rsid w:val="00DE5D9B"/>
    <w:rsid w:val="00DF1644"/>
    <w:rsid w:val="00DF1CC6"/>
    <w:rsid w:val="00DF253F"/>
    <w:rsid w:val="00DF3424"/>
    <w:rsid w:val="00DF3844"/>
    <w:rsid w:val="00DF4E6A"/>
    <w:rsid w:val="00DF4FBA"/>
    <w:rsid w:val="00DF7BF4"/>
    <w:rsid w:val="00E000E8"/>
    <w:rsid w:val="00E00A8E"/>
    <w:rsid w:val="00E017CB"/>
    <w:rsid w:val="00E01A1D"/>
    <w:rsid w:val="00E01ADE"/>
    <w:rsid w:val="00E02722"/>
    <w:rsid w:val="00E02F9B"/>
    <w:rsid w:val="00E047DD"/>
    <w:rsid w:val="00E05A43"/>
    <w:rsid w:val="00E065D5"/>
    <w:rsid w:val="00E12496"/>
    <w:rsid w:val="00E159F8"/>
    <w:rsid w:val="00E16211"/>
    <w:rsid w:val="00E162DC"/>
    <w:rsid w:val="00E16B13"/>
    <w:rsid w:val="00E26E99"/>
    <w:rsid w:val="00E26FA9"/>
    <w:rsid w:val="00E27C57"/>
    <w:rsid w:val="00E30CD7"/>
    <w:rsid w:val="00E31705"/>
    <w:rsid w:val="00E3373C"/>
    <w:rsid w:val="00E346D5"/>
    <w:rsid w:val="00E37A85"/>
    <w:rsid w:val="00E41C33"/>
    <w:rsid w:val="00E41EDC"/>
    <w:rsid w:val="00E42C56"/>
    <w:rsid w:val="00E43963"/>
    <w:rsid w:val="00E439AB"/>
    <w:rsid w:val="00E43CDF"/>
    <w:rsid w:val="00E47C2A"/>
    <w:rsid w:val="00E52B42"/>
    <w:rsid w:val="00E53218"/>
    <w:rsid w:val="00E5321B"/>
    <w:rsid w:val="00E543CE"/>
    <w:rsid w:val="00E54B5A"/>
    <w:rsid w:val="00E54DFF"/>
    <w:rsid w:val="00E55230"/>
    <w:rsid w:val="00E567E9"/>
    <w:rsid w:val="00E56AD6"/>
    <w:rsid w:val="00E57FEA"/>
    <w:rsid w:val="00E6037A"/>
    <w:rsid w:val="00E613AC"/>
    <w:rsid w:val="00E62D50"/>
    <w:rsid w:val="00E632EB"/>
    <w:rsid w:val="00E64198"/>
    <w:rsid w:val="00E64854"/>
    <w:rsid w:val="00E64CC9"/>
    <w:rsid w:val="00E65D50"/>
    <w:rsid w:val="00E6640B"/>
    <w:rsid w:val="00E70F7F"/>
    <w:rsid w:val="00E73A9D"/>
    <w:rsid w:val="00E73C4B"/>
    <w:rsid w:val="00E740DC"/>
    <w:rsid w:val="00E74D2E"/>
    <w:rsid w:val="00E76BA7"/>
    <w:rsid w:val="00E80185"/>
    <w:rsid w:val="00E8096A"/>
    <w:rsid w:val="00E80A15"/>
    <w:rsid w:val="00E820BD"/>
    <w:rsid w:val="00E8244D"/>
    <w:rsid w:val="00E8275C"/>
    <w:rsid w:val="00E854DD"/>
    <w:rsid w:val="00E9072E"/>
    <w:rsid w:val="00E9127D"/>
    <w:rsid w:val="00E931AD"/>
    <w:rsid w:val="00E94C7C"/>
    <w:rsid w:val="00E9682C"/>
    <w:rsid w:val="00EA0F29"/>
    <w:rsid w:val="00EA2325"/>
    <w:rsid w:val="00EA3A25"/>
    <w:rsid w:val="00EA4368"/>
    <w:rsid w:val="00EA54C2"/>
    <w:rsid w:val="00EA6F96"/>
    <w:rsid w:val="00EB00BD"/>
    <w:rsid w:val="00EB2560"/>
    <w:rsid w:val="00EB29AD"/>
    <w:rsid w:val="00EB4A2D"/>
    <w:rsid w:val="00EC04F0"/>
    <w:rsid w:val="00EC0578"/>
    <w:rsid w:val="00EC0F41"/>
    <w:rsid w:val="00EC1103"/>
    <w:rsid w:val="00EC4B1B"/>
    <w:rsid w:val="00EC54F2"/>
    <w:rsid w:val="00EC568E"/>
    <w:rsid w:val="00EC7EB4"/>
    <w:rsid w:val="00ED0672"/>
    <w:rsid w:val="00ED079A"/>
    <w:rsid w:val="00ED18F6"/>
    <w:rsid w:val="00ED1CD3"/>
    <w:rsid w:val="00ED290C"/>
    <w:rsid w:val="00ED30E7"/>
    <w:rsid w:val="00ED40DC"/>
    <w:rsid w:val="00ED42CE"/>
    <w:rsid w:val="00ED4992"/>
    <w:rsid w:val="00ED52BE"/>
    <w:rsid w:val="00ED5943"/>
    <w:rsid w:val="00ED599D"/>
    <w:rsid w:val="00ED79ED"/>
    <w:rsid w:val="00EE01B0"/>
    <w:rsid w:val="00EE16DF"/>
    <w:rsid w:val="00EE198B"/>
    <w:rsid w:val="00EE3B4F"/>
    <w:rsid w:val="00EE48A5"/>
    <w:rsid w:val="00EE4CDC"/>
    <w:rsid w:val="00EE5BAA"/>
    <w:rsid w:val="00EE67D6"/>
    <w:rsid w:val="00EE72BC"/>
    <w:rsid w:val="00EF0222"/>
    <w:rsid w:val="00EF08A6"/>
    <w:rsid w:val="00EF1DE1"/>
    <w:rsid w:val="00EF2867"/>
    <w:rsid w:val="00EF3045"/>
    <w:rsid w:val="00EF352E"/>
    <w:rsid w:val="00EF385A"/>
    <w:rsid w:val="00EF58CD"/>
    <w:rsid w:val="00EF5A8F"/>
    <w:rsid w:val="00EF7DE0"/>
    <w:rsid w:val="00F0125E"/>
    <w:rsid w:val="00F017BA"/>
    <w:rsid w:val="00F02102"/>
    <w:rsid w:val="00F02587"/>
    <w:rsid w:val="00F04134"/>
    <w:rsid w:val="00F10CAA"/>
    <w:rsid w:val="00F134A7"/>
    <w:rsid w:val="00F13B9B"/>
    <w:rsid w:val="00F140BE"/>
    <w:rsid w:val="00F14347"/>
    <w:rsid w:val="00F15241"/>
    <w:rsid w:val="00F160F4"/>
    <w:rsid w:val="00F16CE2"/>
    <w:rsid w:val="00F17239"/>
    <w:rsid w:val="00F202FA"/>
    <w:rsid w:val="00F20E25"/>
    <w:rsid w:val="00F21FD8"/>
    <w:rsid w:val="00F22496"/>
    <w:rsid w:val="00F23F75"/>
    <w:rsid w:val="00F25398"/>
    <w:rsid w:val="00F26152"/>
    <w:rsid w:val="00F27ECA"/>
    <w:rsid w:val="00F3142D"/>
    <w:rsid w:val="00F317A5"/>
    <w:rsid w:val="00F317EC"/>
    <w:rsid w:val="00F31878"/>
    <w:rsid w:val="00F31ED2"/>
    <w:rsid w:val="00F32205"/>
    <w:rsid w:val="00F326D6"/>
    <w:rsid w:val="00F33261"/>
    <w:rsid w:val="00F334C4"/>
    <w:rsid w:val="00F3393B"/>
    <w:rsid w:val="00F355D4"/>
    <w:rsid w:val="00F3585D"/>
    <w:rsid w:val="00F37877"/>
    <w:rsid w:val="00F432EB"/>
    <w:rsid w:val="00F43506"/>
    <w:rsid w:val="00F43CC5"/>
    <w:rsid w:val="00F43CEC"/>
    <w:rsid w:val="00F459F0"/>
    <w:rsid w:val="00F45A78"/>
    <w:rsid w:val="00F46324"/>
    <w:rsid w:val="00F468EC"/>
    <w:rsid w:val="00F46AE1"/>
    <w:rsid w:val="00F477A4"/>
    <w:rsid w:val="00F50D09"/>
    <w:rsid w:val="00F50F59"/>
    <w:rsid w:val="00F51A98"/>
    <w:rsid w:val="00F53F9E"/>
    <w:rsid w:val="00F54C95"/>
    <w:rsid w:val="00F607B7"/>
    <w:rsid w:val="00F61DB5"/>
    <w:rsid w:val="00F61F7C"/>
    <w:rsid w:val="00F631AD"/>
    <w:rsid w:val="00F63C84"/>
    <w:rsid w:val="00F64198"/>
    <w:rsid w:val="00F64E0C"/>
    <w:rsid w:val="00F66645"/>
    <w:rsid w:val="00F701EA"/>
    <w:rsid w:val="00F70432"/>
    <w:rsid w:val="00F70B68"/>
    <w:rsid w:val="00F72C18"/>
    <w:rsid w:val="00F7308D"/>
    <w:rsid w:val="00F7497E"/>
    <w:rsid w:val="00F80604"/>
    <w:rsid w:val="00F8091D"/>
    <w:rsid w:val="00F81B09"/>
    <w:rsid w:val="00F82E5A"/>
    <w:rsid w:val="00F83F07"/>
    <w:rsid w:val="00F841BD"/>
    <w:rsid w:val="00F844D6"/>
    <w:rsid w:val="00F8545A"/>
    <w:rsid w:val="00F85C76"/>
    <w:rsid w:val="00F86882"/>
    <w:rsid w:val="00F921B0"/>
    <w:rsid w:val="00F9267C"/>
    <w:rsid w:val="00F940C3"/>
    <w:rsid w:val="00F947A7"/>
    <w:rsid w:val="00F94BA8"/>
    <w:rsid w:val="00F94D4B"/>
    <w:rsid w:val="00F95F92"/>
    <w:rsid w:val="00FA2D1D"/>
    <w:rsid w:val="00FA5C8B"/>
    <w:rsid w:val="00FA5FF0"/>
    <w:rsid w:val="00FA768F"/>
    <w:rsid w:val="00FA7DF1"/>
    <w:rsid w:val="00FA7ED9"/>
    <w:rsid w:val="00FB2842"/>
    <w:rsid w:val="00FB2924"/>
    <w:rsid w:val="00FB2D15"/>
    <w:rsid w:val="00FB4D14"/>
    <w:rsid w:val="00FB5C79"/>
    <w:rsid w:val="00FB67F8"/>
    <w:rsid w:val="00FB6DB4"/>
    <w:rsid w:val="00FC0B9B"/>
    <w:rsid w:val="00FC1B71"/>
    <w:rsid w:val="00FC2F83"/>
    <w:rsid w:val="00FC3834"/>
    <w:rsid w:val="00FC41F8"/>
    <w:rsid w:val="00FC6BD7"/>
    <w:rsid w:val="00FC7ED3"/>
    <w:rsid w:val="00FD1676"/>
    <w:rsid w:val="00FD2AA7"/>
    <w:rsid w:val="00FD3CB4"/>
    <w:rsid w:val="00FD6042"/>
    <w:rsid w:val="00FD776C"/>
    <w:rsid w:val="00FE0BBF"/>
    <w:rsid w:val="00FE164C"/>
    <w:rsid w:val="00FE20A9"/>
    <w:rsid w:val="00FE301B"/>
    <w:rsid w:val="00FE469A"/>
    <w:rsid w:val="00FE4F00"/>
    <w:rsid w:val="00FE6474"/>
    <w:rsid w:val="00FE769A"/>
    <w:rsid w:val="00FF3D1D"/>
    <w:rsid w:val="00FF58F1"/>
    <w:rsid w:val="00FF5A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2CB3E8F"/>
  <w15:docId w15:val="{9C275614-456E-41F7-AF3A-0BEEF6BC1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7">
    <w:name w:val="Normal"/>
    <w:qFormat/>
    <w:rsid w:val="005524BC"/>
    <w:pPr>
      <w:widowControl w:val="0"/>
      <w:autoSpaceDE w:val="0"/>
      <w:autoSpaceDN w:val="0"/>
      <w:adjustRightInd w:val="0"/>
      <w:spacing w:line="360" w:lineRule="auto"/>
      <w:ind w:firstLine="709"/>
      <w:jc w:val="both"/>
    </w:pPr>
    <w:rPr>
      <w:rFonts w:ascii="Times New Roman" w:eastAsia="Times New Roman" w:hAnsi="Times New Roman"/>
      <w:sz w:val="28"/>
    </w:rPr>
  </w:style>
  <w:style w:type="paragraph" w:styleId="10">
    <w:name w:val="heading 1"/>
    <w:basedOn w:val="a7"/>
    <w:next w:val="a7"/>
    <w:link w:val="11"/>
    <w:qFormat/>
    <w:rsid w:val="00395DD4"/>
    <w:pPr>
      <w:keepNext/>
      <w:keepLines/>
      <w:numPr>
        <w:numId w:val="1"/>
      </w:numPr>
      <w:outlineLvl w:val="0"/>
    </w:pPr>
    <w:rPr>
      <w:b/>
      <w:bCs/>
      <w:kern w:val="32"/>
      <w:szCs w:val="32"/>
      <w:lang w:eastAsia="en-US"/>
    </w:rPr>
  </w:style>
  <w:style w:type="paragraph" w:styleId="20">
    <w:name w:val="heading 2"/>
    <w:basedOn w:val="10"/>
    <w:next w:val="a7"/>
    <w:link w:val="23"/>
    <w:qFormat/>
    <w:rsid w:val="00395DD4"/>
    <w:pPr>
      <w:numPr>
        <w:ilvl w:val="1"/>
      </w:numPr>
      <w:outlineLvl w:val="1"/>
    </w:pPr>
    <w:rPr>
      <w:lang w:val="en-US"/>
    </w:rPr>
  </w:style>
  <w:style w:type="paragraph" w:styleId="30">
    <w:name w:val="heading 3"/>
    <w:basedOn w:val="20"/>
    <w:next w:val="a7"/>
    <w:link w:val="33"/>
    <w:qFormat/>
    <w:rsid w:val="00395DD4"/>
    <w:pPr>
      <w:numPr>
        <w:ilvl w:val="2"/>
      </w:numPr>
      <w:outlineLvl w:val="2"/>
    </w:pPr>
  </w:style>
  <w:style w:type="paragraph" w:styleId="40">
    <w:name w:val="heading 4"/>
    <w:basedOn w:val="30"/>
    <w:link w:val="43"/>
    <w:qFormat/>
    <w:rsid w:val="00395DD4"/>
    <w:pPr>
      <w:numPr>
        <w:ilvl w:val="3"/>
      </w:numPr>
      <w:outlineLvl w:val="3"/>
    </w:pPr>
  </w:style>
  <w:style w:type="paragraph" w:styleId="51">
    <w:name w:val="heading 5"/>
    <w:basedOn w:val="40"/>
    <w:next w:val="a7"/>
    <w:link w:val="52"/>
    <w:qFormat/>
    <w:rsid w:val="00395DD4"/>
    <w:pPr>
      <w:numPr>
        <w:ilvl w:val="4"/>
      </w:numPr>
      <w:outlineLvl w:val="4"/>
    </w:pPr>
  </w:style>
  <w:style w:type="paragraph" w:styleId="6">
    <w:name w:val="heading 6"/>
    <w:basedOn w:val="a7"/>
    <w:next w:val="a7"/>
    <w:link w:val="60"/>
    <w:qFormat/>
    <w:rsid w:val="00395DD4"/>
    <w:pPr>
      <w:numPr>
        <w:ilvl w:val="5"/>
        <w:numId w:val="1"/>
      </w:numPr>
      <w:spacing w:before="240" w:after="60"/>
      <w:outlineLvl w:val="5"/>
    </w:pPr>
    <w:rPr>
      <w:rFonts w:ascii="Calibri" w:hAnsi="Calibri"/>
      <w:b/>
      <w:bCs/>
      <w:sz w:val="22"/>
      <w:szCs w:val="22"/>
    </w:rPr>
  </w:style>
  <w:style w:type="paragraph" w:styleId="7">
    <w:name w:val="heading 7"/>
    <w:basedOn w:val="a7"/>
    <w:next w:val="a7"/>
    <w:link w:val="70"/>
    <w:qFormat/>
    <w:rsid w:val="00395DD4"/>
    <w:pPr>
      <w:numPr>
        <w:ilvl w:val="6"/>
        <w:numId w:val="1"/>
      </w:numPr>
      <w:spacing w:before="240" w:after="60"/>
      <w:outlineLvl w:val="6"/>
    </w:pPr>
    <w:rPr>
      <w:rFonts w:ascii="Calibri" w:hAnsi="Calibri"/>
      <w:sz w:val="24"/>
      <w:szCs w:val="24"/>
    </w:rPr>
  </w:style>
  <w:style w:type="paragraph" w:styleId="8">
    <w:name w:val="heading 8"/>
    <w:basedOn w:val="a7"/>
    <w:next w:val="a7"/>
    <w:link w:val="80"/>
    <w:qFormat/>
    <w:rsid w:val="00395DD4"/>
    <w:pPr>
      <w:numPr>
        <w:ilvl w:val="7"/>
        <w:numId w:val="1"/>
      </w:numPr>
      <w:spacing w:before="240" w:after="60"/>
      <w:outlineLvl w:val="7"/>
    </w:pPr>
    <w:rPr>
      <w:rFonts w:ascii="Calibri" w:hAnsi="Calibri"/>
      <w:i/>
      <w:iCs/>
      <w:sz w:val="24"/>
      <w:szCs w:val="24"/>
    </w:rPr>
  </w:style>
  <w:style w:type="paragraph" w:styleId="9">
    <w:name w:val="heading 9"/>
    <w:basedOn w:val="a7"/>
    <w:next w:val="a7"/>
    <w:link w:val="90"/>
    <w:qFormat/>
    <w:rsid w:val="00395DD4"/>
    <w:pPr>
      <w:numPr>
        <w:ilvl w:val="8"/>
        <w:numId w:val="1"/>
      </w:numPr>
      <w:spacing w:before="240" w:after="60"/>
      <w:outlineLvl w:val="8"/>
    </w:pPr>
    <w:rPr>
      <w:rFonts w:ascii="Cambria" w:hAnsi="Cambria"/>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12">
    <w:name w:val="Титул_1"/>
    <w:basedOn w:val="a7"/>
    <w:link w:val="13"/>
    <w:rsid w:val="00395DD4"/>
    <w:pPr>
      <w:ind w:firstLine="0"/>
      <w:jc w:val="center"/>
    </w:pPr>
    <w:rPr>
      <w:b/>
      <w:caps/>
    </w:rPr>
  </w:style>
  <w:style w:type="character" w:customStyle="1" w:styleId="13">
    <w:name w:val="Титул_1 Знак"/>
    <w:link w:val="12"/>
    <w:rsid w:val="00395DD4"/>
    <w:rPr>
      <w:rFonts w:ascii="Times New Roman" w:eastAsia="Times New Roman" w:hAnsi="Times New Roman" w:cs="Times New Roman"/>
      <w:b/>
      <w:caps/>
      <w:sz w:val="28"/>
      <w:szCs w:val="20"/>
      <w:lang w:eastAsia="ru-RU"/>
    </w:rPr>
  </w:style>
  <w:style w:type="paragraph" w:customStyle="1" w:styleId="14">
    <w:name w:val="Наименование1"/>
    <w:basedOn w:val="a7"/>
    <w:next w:val="24"/>
    <w:link w:val="15"/>
    <w:rsid w:val="00395DD4"/>
    <w:pPr>
      <w:ind w:firstLine="0"/>
      <w:jc w:val="center"/>
    </w:pPr>
    <w:rPr>
      <w:b/>
      <w:caps/>
    </w:rPr>
  </w:style>
  <w:style w:type="paragraph" w:customStyle="1" w:styleId="24">
    <w:name w:val="Наименование2"/>
    <w:basedOn w:val="a7"/>
    <w:next w:val="a7"/>
    <w:link w:val="25"/>
    <w:rsid w:val="00395DD4"/>
    <w:pPr>
      <w:ind w:firstLine="0"/>
      <w:jc w:val="center"/>
    </w:pPr>
    <w:rPr>
      <w:b/>
    </w:rPr>
  </w:style>
  <w:style w:type="character" w:customStyle="1" w:styleId="15">
    <w:name w:val="Наименование1 Знак"/>
    <w:link w:val="14"/>
    <w:rsid w:val="00395DD4"/>
    <w:rPr>
      <w:rFonts w:ascii="Times New Roman" w:eastAsia="Times New Roman" w:hAnsi="Times New Roman" w:cs="Times New Roman"/>
      <w:b/>
      <w:caps/>
      <w:sz w:val="28"/>
      <w:szCs w:val="20"/>
      <w:lang w:eastAsia="ru-RU"/>
    </w:rPr>
  </w:style>
  <w:style w:type="character" w:customStyle="1" w:styleId="25">
    <w:name w:val="Наименование2 Знак"/>
    <w:link w:val="24"/>
    <w:rsid w:val="00395DD4"/>
    <w:rPr>
      <w:rFonts w:ascii="Times New Roman" w:eastAsia="Times New Roman" w:hAnsi="Times New Roman" w:cs="Times New Roman"/>
      <w:b/>
      <w:sz w:val="28"/>
      <w:szCs w:val="20"/>
      <w:lang w:eastAsia="ru-RU"/>
    </w:rPr>
  </w:style>
  <w:style w:type="paragraph" w:customStyle="1" w:styleId="34">
    <w:name w:val="Обозначение3"/>
    <w:basedOn w:val="a7"/>
    <w:rsid w:val="00395DD4"/>
    <w:pPr>
      <w:ind w:firstLine="0"/>
    </w:pPr>
    <w:rPr>
      <w:b/>
    </w:rPr>
  </w:style>
  <w:style w:type="paragraph" w:customStyle="1" w:styleId="26">
    <w:name w:val="Титул_2"/>
    <w:basedOn w:val="a7"/>
    <w:link w:val="27"/>
    <w:rsid w:val="00395DD4"/>
    <w:pPr>
      <w:ind w:firstLine="0"/>
      <w:jc w:val="center"/>
    </w:pPr>
    <w:rPr>
      <w:b/>
      <w:sz w:val="26"/>
    </w:rPr>
  </w:style>
  <w:style w:type="character" w:customStyle="1" w:styleId="27">
    <w:name w:val="Титул_2 Знак"/>
    <w:link w:val="26"/>
    <w:rsid w:val="00395DD4"/>
    <w:rPr>
      <w:rFonts w:ascii="Times New Roman" w:eastAsia="Times New Roman" w:hAnsi="Times New Roman" w:cs="Times New Roman"/>
      <w:b/>
      <w:sz w:val="26"/>
      <w:szCs w:val="20"/>
      <w:lang w:eastAsia="ru-RU"/>
    </w:rPr>
  </w:style>
  <w:style w:type="paragraph" w:styleId="ab">
    <w:name w:val="Balloon Text"/>
    <w:basedOn w:val="a7"/>
    <w:link w:val="ac"/>
    <w:unhideWhenUsed/>
    <w:rsid w:val="00395DD4"/>
    <w:pPr>
      <w:spacing w:line="240" w:lineRule="auto"/>
    </w:pPr>
    <w:rPr>
      <w:rFonts w:ascii="Tahoma" w:hAnsi="Tahoma" w:cs="Tahoma"/>
      <w:sz w:val="16"/>
      <w:szCs w:val="16"/>
    </w:rPr>
  </w:style>
  <w:style w:type="character" w:customStyle="1" w:styleId="ac">
    <w:name w:val="Текст выноски Знак"/>
    <w:basedOn w:val="a8"/>
    <w:link w:val="ab"/>
    <w:rsid w:val="00395DD4"/>
    <w:rPr>
      <w:rFonts w:ascii="Tahoma" w:eastAsia="Times New Roman" w:hAnsi="Tahoma" w:cs="Tahoma"/>
      <w:sz w:val="16"/>
      <w:szCs w:val="16"/>
      <w:lang w:eastAsia="ru-RU"/>
    </w:rPr>
  </w:style>
  <w:style w:type="paragraph" w:customStyle="1" w:styleId="ad">
    <w:name w:val="Заголовок_предисловие"/>
    <w:basedOn w:val="a7"/>
    <w:link w:val="ae"/>
    <w:rsid w:val="00395DD4"/>
    <w:pPr>
      <w:keepNext/>
      <w:keepLines/>
      <w:jc w:val="center"/>
    </w:pPr>
    <w:rPr>
      <w:b/>
    </w:rPr>
  </w:style>
  <w:style w:type="character" w:customStyle="1" w:styleId="ae">
    <w:name w:val="Заголовок_предисловие Знак"/>
    <w:link w:val="ad"/>
    <w:rsid w:val="00395DD4"/>
    <w:rPr>
      <w:rFonts w:ascii="Times New Roman" w:eastAsia="Times New Roman" w:hAnsi="Times New Roman" w:cs="Times New Roman"/>
      <w:b/>
      <w:sz w:val="28"/>
      <w:szCs w:val="20"/>
      <w:lang w:eastAsia="ru-RU"/>
    </w:rPr>
  </w:style>
  <w:style w:type="paragraph" w:customStyle="1" w:styleId="28">
    <w:name w:val="Комментарий_2"/>
    <w:basedOn w:val="a7"/>
    <w:link w:val="29"/>
    <w:rsid w:val="00395DD4"/>
    <w:pPr>
      <w:spacing w:line="240" w:lineRule="auto"/>
      <w:ind w:left="1418" w:firstLine="0"/>
    </w:pPr>
    <w:rPr>
      <w:i/>
      <w:vanish/>
      <w:sz w:val="24"/>
      <w:szCs w:val="24"/>
      <w:lang w:val="en-US"/>
    </w:rPr>
  </w:style>
  <w:style w:type="character" w:customStyle="1" w:styleId="29">
    <w:name w:val="Комментарий_2 Знак"/>
    <w:basedOn w:val="a8"/>
    <w:link w:val="28"/>
    <w:rsid w:val="00395DD4"/>
    <w:rPr>
      <w:rFonts w:ascii="Times New Roman" w:eastAsia="Times New Roman" w:hAnsi="Times New Roman" w:cs="Times New Roman"/>
      <w:i/>
      <w:vanish/>
      <w:sz w:val="24"/>
      <w:szCs w:val="24"/>
      <w:lang w:val="en-US" w:eastAsia="ru-RU"/>
    </w:rPr>
  </w:style>
  <w:style w:type="character" w:customStyle="1" w:styleId="11">
    <w:name w:val="Заголовок 1 Знак"/>
    <w:basedOn w:val="a8"/>
    <w:link w:val="10"/>
    <w:rsid w:val="00395DD4"/>
    <w:rPr>
      <w:rFonts w:ascii="Times New Roman" w:eastAsia="Times New Roman" w:hAnsi="Times New Roman" w:cs="Times New Roman"/>
      <w:b/>
      <w:bCs/>
      <w:kern w:val="32"/>
      <w:sz w:val="28"/>
      <w:szCs w:val="32"/>
    </w:rPr>
  </w:style>
  <w:style w:type="character" w:customStyle="1" w:styleId="23">
    <w:name w:val="Заголовок 2 Знак"/>
    <w:basedOn w:val="a8"/>
    <w:link w:val="20"/>
    <w:rsid w:val="00395DD4"/>
    <w:rPr>
      <w:rFonts w:ascii="Times New Roman" w:eastAsia="Times New Roman" w:hAnsi="Times New Roman" w:cs="Times New Roman"/>
      <w:b/>
      <w:bCs/>
      <w:kern w:val="32"/>
      <w:sz w:val="28"/>
      <w:szCs w:val="32"/>
      <w:lang w:val="en-US"/>
    </w:rPr>
  </w:style>
  <w:style w:type="character" w:customStyle="1" w:styleId="33">
    <w:name w:val="Заголовок 3 Знак"/>
    <w:basedOn w:val="a8"/>
    <w:link w:val="30"/>
    <w:rsid w:val="00395DD4"/>
    <w:rPr>
      <w:rFonts w:ascii="Times New Roman" w:eastAsia="Times New Roman" w:hAnsi="Times New Roman"/>
      <w:b/>
      <w:bCs/>
      <w:kern w:val="32"/>
      <w:sz w:val="28"/>
      <w:szCs w:val="32"/>
      <w:lang w:val="en-US" w:eastAsia="en-US"/>
    </w:rPr>
  </w:style>
  <w:style w:type="character" w:customStyle="1" w:styleId="43">
    <w:name w:val="Заголовок 4 Знак"/>
    <w:basedOn w:val="a8"/>
    <w:link w:val="40"/>
    <w:rsid w:val="00395DD4"/>
    <w:rPr>
      <w:rFonts w:ascii="Times New Roman" w:eastAsia="Times New Roman" w:hAnsi="Times New Roman" w:cs="Times New Roman"/>
      <w:b/>
      <w:bCs/>
      <w:kern w:val="32"/>
      <w:sz w:val="28"/>
      <w:szCs w:val="32"/>
      <w:lang w:val="en-US"/>
    </w:rPr>
  </w:style>
  <w:style w:type="character" w:customStyle="1" w:styleId="52">
    <w:name w:val="Заголовок 5 Знак"/>
    <w:basedOn w:val="a8"/>
    <w:link w:val="51"/>
    <w:rsid w:val="00395DD4"/>
    <w:rPr>
      <w:rFonts w:ascii="Times New Roman" w:eastAsia="Times New Roman" w:hAnsi="Times New Roman" w:cs="Times New Roman"/>
      <w:b/>
      <w:bCs/>
      <w:kern w:val="32"/>
      <w:sz w:val="28"/>
      <w:szCs w:val="32"/>
      <w:lang w:val="en-US"/>
    </w:rPr>
  </w:style>
  <w:style w:type="character" w:customStyle="1" w:styleId="60">
    <w:name w:val="Заголовок 6 Знак"/>
    <w:basedOn w:val="a8"/>
    <w:link w:val="6"/>
    <w:rsid w:val="00395DD4"/>
    <w:rPr>
      <w:rFonts w:ascii="Calibri" w:eastAsia="Times New Roman" w:hAnsi="Calibri" w:cs="Times New Roman"/>
      <w:b/>
      <w:bCs/>
      <w:lang w:eastAsia="ru-RU"/>
    </w:rPr>
  </w:style>
  <w:style w:type="character" w:customStyle="1" w:styleId="70">
    <w:name w:val="Заголовок 7 Знак"/>
    <w:basedOn w:val="a8"/>
    <w:link w:val="7"/>
    <w:rsid w:val="00395DD4"/>
    <w:rPr>
      <w:rFonts w:ascii="Calibri" w:eastAsia="Times New Roman" w:hAnsi="Calibri" w:cs="Times New Roman"/>
      <w:sz w:val="24"/>
      <w:szCs w:val="24"/>
      <w:lang w:eastAsia="ru-RU"/>
    </w:rPr>
  </w:style>
  <w:style w:type="character" w:customStyle="1" w:styleId="80">
    <w:name w:val="Заголовок 8 Знак"/>
    <w:basedOn w:val="a8"/>
    <w:link w:val="8"/>
    <w:rsid w:val="00395DD4"/>
    <w:rPr>
      <w:rFonts w:ascii="Calibri" w:eastAsia="Times New Roman" w:hAnsi="Calibri" w:cs="Times New Roman"/>
      <w:i/>
      <w:iCs/>
      <w:sz w:val="24"/>
      <w:szCs w:val="24"/>
      <w:lang w:eastAsia="ru-RU"/>
    </w:rPr>
  </w:style>
  <w:style w:type="character" w:customStyle="1" w:styleId="90">
    <w:name w:val="Заголовок 9 Знак"/>
    <w:basedOn w:val="a8"/>
    <w:link w:val="9"/>
    <w:rsid w:val="00395DD4"/>
    <w:rPr>
      <w:rFonts w:ascii="Cambria" w:eastAsia="Times New Roman" w:hAnsi="Cambria" w:cs="Times New Roman"/>
      <w:lang w:eastAsia="ru-RU"/>
    </w:rPr>
  </w:style>
  <w:style w:type="paragraph" w:customStyle="1" w:styleId="af">
    <w:name w:val="Наименование_англ"/>
    <w:basedOn w:val="a7"/>
    <w:link w:val="af0"/>
    <w:rsid w:val="00395DD4"/>
    <w:pPr>
      <w:ind w:firstLine="0"/>
      <w:jc w:val="center"/>
    </w:pPr>
    <w:rPr>
      <w:lang w:val="en-US"/>
    </w:rPr>
  </w:style>
  <w:style w:type="paragraph" w:customStyle="1" w:styleId="16">
    <w:name w:val="Комментарий_1"/>
    <w:basedOn w:val="a7"/>
    <w:link w:val="17"/>
    <w:rsid w:val="00395DD4"/>
    <w:pPr>
      <w:spacing w:line="240" w:lineRule="auto"/>
    </w:pPr>
    <w:rPr>
      <w:i/>
      <w:vanish/>
      <w:sz w:val="24"/>
      <w:szCs w:val="24"/>
      <w:lang w:val="en-US"/>
    </w:rPr>
  </w:style>
  <w:style w:type="character" w:customStyle="1" w:styleId="17">
    <w:name w:val="Комментарий_1 Знак"/>
    <w:link w:val="16"/>
    <w:rsid w:val="00395DD4"/>
    <w:rPr>
      <w:rFonts w:ascii="Times New Roman" w:eastAsia="Times New Roman" w:hAnsi="Times New Roman" w:cs="Times New Roman"/>
      <w:i/>
      <w:vanish/>
      <w:sz w:val="24"/>
      <w:szCs w:val="24"/>
      <w:lang w:val="en-US" w:eastAsia="ru-RU"/>
    </w:rPr>
  </w:style>
  <w:style w:type="character" w:customStyle="1" w:styleId="af0">
    <w:name w:val="Наименование_англ Знак"/>
    <w:link w:val="af"/>
    <w:rsid w:val="00395DD4"/>
    <w:rPr>
      <w:rFonts w:ascii="Times New Roman" w:eastAsia="Times New Roman" w:hAnsi="Times New Roman" w:cs="Times New Roman"/>
      <w:sz w:val="28"/>
      <w:szCs w:val="20"/>
      <w:lang w:val="en-US" w:eastAsia="ru-RU"/>
    </w:rPr>
  </w:style>
  <w:style w:type="character" w:styleId="af1">
    <w:name w:val="Hyperlink"/>
    <w:basedOn w:val="a8"/>
    <w:uiPriority w:val="99"/>
    <w:unhideWhenUsed/>
    <w:rsid w:val="00395DD4"/>
    <w:rPr>
      <w:color w:val="0000FF"/>
      <w:u w:val="single"/>
    </w:rPr>
  </w:style>
  <w:style w:type="table" w:styleId="af2">
    <w:name w:val="Table Grid"/>
    <w:basedOn w:val="a9"/>
    <w:rsid w:val="00836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8"/>
    <w:unhideWhenUsed/>
    <w:rsid w:val="000E3E05"/>
    <w:rPr>
      <w:color w:val="800080"/>
      <w:u w:val="single"/>
    </w:rPr>
  </w:style>
  <w:style w:type="paragraph" w:styleId="HTML">
    <w:name w:val="HTML Preformatted"/>
    <w:basedOn w:val="a7"/>
    <w:link w:val="HTML0"/>
    <w:uiPriority w:val="99"/>
    <w:semiHidden/>
    <w:unhideWhenUsed/>
    <w:rsid w:val="00894F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left"/>
    </w:pPr>
    <w:rPr>
      <w:rFonts w:ascii="Courier New" w:hAnsi="Courier New" w:cs="Courier New"/>
      <w:sz w:val="20"/>
    </w:rPr>
  </w:style>
  <w:style w:type="character" w:customStyle="1" w:styleId="HTML0">
    <w:name w:val="Стандартный HTML Знак"/>
    <w:basedOn w:val="a8"/>
    <w:link w:val="HTML"/>
    <w:uiPriority w:val="99"/>
    <w:semiHidden/>
    <w:rsid w:val="00894F8D"/>
    <w:rPr>
      <w:rFonts w:ascii="Courier New" w:eastAsia="Times New Roman" w:hAnsi="Courier New" w:cs="Courier New"/>
      <w:sz w:val="20"/>
      <w:szCs w:val="20"/>
      <w:lang w:eastAsia="ru-RU"/>
    </w:rPr>
  </w:style>
  <w:style w:type="paragraph" w:customStyle="1" w:styleId="formattext">
    <w:name w:val="formattext"/>
    <w:basedOn w:val="a7"/>
    <w:rsid w:val="00014D08"/>
    <w:pPr>
      <w:widowControl/>
      <w:autoSpaceDE/>
      <w:autoSpaceDN/>
      <w:adjustRightInd/>
      <w:spacing w:before="100" w:beforeAutospacing="1" w:after="100" w:afterAutospacing="1" w:line="240" w:lineRule="auto"/>
      <w:ind w:firstLine="0"/>
      <w:jc w:val="left"/>
    </w:pPr>
    <w:rPr>
      <w:sz w:val="24"/>
      <w:szCs w:val="24"/>
    </w:rPr>
  </w:style>
  <w:style w:type="paragraph" w:customStyle="1" w:styleId="a2">
    <w:name w:val="a2"/>
    <w:basedOn w:val="20"/>
    <w:next w:val="a7"/>
    <w:rsid w:val="00C86C49"/>
    <w:pPr>
      <w:keepLines w:val="0"/>
      <w:widowControl/>
      <w:numPr>
        <w:numId w:val="15"/>
      </w:numPr>
      <w:tabs>
        <w:tab w:val="clear" w:pos="360"/>
        <w:tab w:val="left" w:pos="500"/>
        <w:tab w:val="left" w:pos="720"/>
      </w:tabs>
      <w:suppressAutoHyphens/>
      <w:autoSpaceDE/>
      <w:autoSpaceDN/>
      <w:adjustRightInd/>
      <w:spacing w:before="270" w:after="240" w:line="270" w:lineRule="exact"/>
      <w:jc w:val="left"/>
    </w:pPr>
    <w:rPr>
      <w:rFonts w:ascii="Arial" w:eastAsia="MS Mincho" w:hAnsi="Arial"/>
      <w:bCs w:val="0"/>
      <w:kern w:val="0"/>
      <w:sz w:val="24"/>
      <w:szCs w:val="20"/>
      <w:lang w:val="en-GB" w:eastAsia="ja-JP"/>
    </w:rPr>
  </w:style>
  <w:style w:type="paragraph" w:customStyle="1" w:styleId="a3">
    <w:name w:val="a3"/>
    <w:basedOn w:val="30"/>
    <w:next w:val="a7"/>
    <w:rsid w:val="00C86C49"/>
    <w:pPr>
      <w:keepLines w:val="0"/>
      <w:widowControl/>
      <w:numPr>
        <w:numId w:val="15"/>
      </w:numPr>
      <w:tabs>
        <w:tab w:val="left" w:pos="640"/>
        <w:tab w:val="left" w:pos="880"/>
      </w:tabs>
      <w:suppressAutoHyphens/>
      <w:autoSpaceDE/>
      <w:autoSpaceDN/>
      <w:adjustRightInd/>
      <w:spacing w:before="60" w:after="240" w:line="250" w:lineRule="exact"/>
      <w:jc w:val="left"/>
    </w:pPr>
    <w:rPr>
      <w:rFonts w:ascii="Arial" w:eastAsia="MS Mincho" w:hAnsi="Arial"/>
      <w:bCs w:val="0"/>
      <w:kern w:val="0"/>
      <w:sz w:val="22"/>
      <w:szCs w:val="20"/>
      <w:lang w:val="en-GB" w:eastAsia="ja-JP"/>
    </w:rPr>
  </w:style>
  <w:style w:type="paragraph" w:customStyle="1" w:styleId="a4">
    <w:name w:val="a4"/>
    <w:basedOn w:val="40"/>
    <w:next w:val="a7"/>
    <w:rsid w:val="00C86C49"/>
    <w:pPr>
      <w:keepLines w:val="0"/>
      <w:widowControl/>
      <w:numPr>
        <w:numId w:val="15"/>
      </w:numPr>
      <w:tabs>
        <w:tab w:val="left" w:pos="880"/>
      </w:tabs>
      <w:suppressAutoHyphens/>
      <w:autoSpaceDE/>
      <w:autoSpaceDN/>
      <w:adjustRightInd/>
      <w:spacing w:before="60" w:after="240" w:line="230" w:lineRule="exact"/>
      <w:jc w:val="left"/>
    </w:pPr>
    <w:rPr>
      <w:rFonts w:ascii="Arial" w:eastAsia="MS Mincho" w:hAnsi="Arial"/>
      <w:bCs w:val="0"/>
      <w:kern w:val="0"/>
      <w:sz w:val="20"/>
      <w:szCs w:val="20"/>
      <w:lang w:val="en-GB" w:eastAsia="ja-JP"/>
    </w:rPr>
  </w:style>
  <w:style w:type="paragraph" w:customStyle="1" w:styleId="a5">
    <w:name w:val="a5"/>
    <w:basedOn w:val="51"/>
    <w:next w:val="a7"/>
    <w:rsid w:val="00C86C49"/>
    <w:pPr>
      <w:keepLines w:val="0"/>
      <w:widowControl/>
      <w:numPr>
        <w:numId w:val="15"/>
      </w:numPr>
      <w:tabs>
        <w:tab w:val="left" w:pos="1140"/>
        <w:tab w:val="left" w:pos="1360"/>
      </w:tabs>
      <w:suppressAutoHyphens/>
      <w:autoSpaceDE/>
      <w:autoSpaceDN/>
      <w:adjustRightInd/>
      <w:spacing w:before="60" w:after="240" w:line="230" w:lineRule="exact"/>
      <w:jc w:val="left"/>
    </w:pPr>
    <w:rPr>
      <w:rFonts w:ascii="Arial" w:eastAsia="MS Mincho" w:hAnsi="Arial"/>
      <w:bCs w:val="0"/>
      <w:kern w:val="0"/>
      <w:sz w:val="20"/>
      <w:szCs w:val="20"/>
      <w:lang w:val="en-GB" w:eastAsia="ja-JP"/>
    </w:rPr>
  </w:style>
  <w:style w:type="paragraph" w:customStyle="1" w:styleId="a6">
    <w:name w:val="a6"/>
    <w:basedOn w:val="6"/>
    <w:next w:val="a7"/>
    <w:rsid w:val="00C86C49"/>
    <w:pPr>
      <w:keepNext/>
      <w:widowControl/>
      <w:numPr>
        <w:numId w:val="15"/>
      </w:numPr>
      <w:tabs>
        <w:tab w:val="left" w:pos="1140"/>
        <w:tab w:val="left" w:pos="1360"/>
      </w:tabs>
      <w:suppressAutoHyphens/>
      <w:autoSpaceDE/>
      <w:autoSpaceDN/>
      <w:adjustRightInd/>
      <w:spacing w:before="60" w:after="240" w:line="230" w:lineRule="exact"/>
      <w:jc w:val="left"/>
    </w:pPr>
    <w:rPr>
      <w:rFonts w:ascii="Arial" w:eastAsia="MS Mincho" w:hAnsi="Arial"/>
      <w:bCs w:val="0"/>
      <w:sz w:val="20"/>
      <w:szCs w:val="20"/>
      <w:lang w:val="en-GB" w:eastAsia="ja-JP"/>
    </w:rPr>
  </w:style>
  <w:style w:type="paragraph" w:customStyle="1" w:styleId="ANNEX">
    <w:name w:val="ANNEX"/>
    <w:basedOn w:val="a7"/>
    <w:next w:val="a7"/>
    <w:rsid w:val="00C86C49"/>
    <w:pPr>
      <w:keepNext/>
      <w:pageBreakBefore/>
      <w:widowControl/>
      <w:numPr>
        <w:numId w:val="15"/>
      </w:numPr>
      <w:autoSpaceDE/>
      <w:autoSpaceDN/>
      <w:adjustRightInd/>
      <w:spacing w:after="760" w:line="310" w:lineRule="exact"/>
      <w:jc w:val="center"/>
      <w:outlineLvl w:val="0"/>
    </w:pPr>
    <w:rPr>
      <w:rFonts w:ascii="Arial" w:eastAsia="MS Mincho" w:hAnsi="Arial"/>
      <w:b/>
      <w:lang w:val="en-GB" w:eastAsia="ja-JP"/>
    </w:rPr>
  </w:style>
  <w:style w:type="paragraph" w:customStyle="1" w:styleId="ANNEXN">
    <w:name w:val="ANNEXN"/>
    <w:basedOn w:val="ANNEX"/>
    <w:next w:val="a7"/>
    <w:rsid w:val="00C86C49"/>
    <w:pPr>
      <w:numPr>
        <w:numId w:val="17"/>
      </w:numPr>
    </w:pPr>
  </w:style>
  <w:style w:type="paragraph" w:customStyle="1" w:styleId="ANNEXZ">
    <w:name w:val="ANNEXZ"/>
    <w:basedOn w:val="ANNEX"/>
    <w:next w:val="a7"/>
    <w:rsid w:val="00C86C49"/>
    <w:pPr>
      <w:numPr>
        <w:numId w:val="16"/>
      </w:numPr>
    </w:pPr>
  </w:style>
  <w:style w:type="paragraph" w:customStyle="1" w:styleId="1">
    <w:name w:val="Список литературы1"/>
    <w:basedOn w:val="a7"/>
    <w:rsid w:val="00C86C49"/>
    <w:pPr>
      <w:widowControl/>
      <w:numPr>
        <w:numId w:val="6"/>
      </w:numPr>
      <w:tabs>
        <w:tab w:val="clear" w:pos="360"/>
        <w:tab w:val="left" w:pos="660"/>
      </w:tabs>
      <w:autoSpaceDE/>
      <w:autoSpaceDN/>
      <w:adjustRightInd/>
      <w:spacing w:after="240" w:line="230" w:lineRule="atLeast"/>
      <w:ind w:left="660" w:hanging="660"/>
    </w:pPr>
    <w:rPr>
      <w:rFonts w:ascii="Arial" w:eastAsia="MS Mincho" w:hAnsi="Arial"/>
      <w:sz w:val="20"/>
      <w:lang w:val="en-GB" w:eastAsia="ja-JP"/>
    </w:rPr>
  </w:style>
  <w:style w:type="paragraph" w:styleId="af4">
    <w:name w:val="Block Text"/>
    <w:basedOn w:val="a7"/>
    <w:rsid w:val="00C86C49"/>
    <w:pPr>
      <w:widowControl/>
      <w:autoSpaceDE/>
      <w:autoSpaceDN/>
      <w:adjustRightInd/>
      <w:spacing w:after="120" w:line="230" w:lineRule="atLeast"/>
      <w:ind w:left="1440" w:right="1440" w:firstLine="0"/>
    </w:pPr>
    <w:rPr>
      <w:rFonts w:ascii="Arial" w:eastAsia="MS Mincho" w:hAnsi="Arial"/>
      <w:sz w:val="20"/>
      <w:lang w:val="en-GB" w:eastAsia="ja-JP"/>
    </w:rPr>
  </w:style>
  <w:style w:type="paragraph" w:styleId="af5">
    <w:name w:val="Body Text"/>
    <w:basedOn w:val="a7"/>
    <w:link w:val="af6"/>
    <w:rsid w:val="00C86C49"/>
    <w:pPr>
      <w:widowControl/>
      <w:autoSpaceDE/>
      <w:autoSpaceDN/>
      <w:adjustRightInd/>
      <w:spacing w:before="60" w:after="60" w:line="210" w:lineRule="atLeast"/>
      <w:ind w:firstLine="0"/>
    </w:pPr>
    <w:rPr>
      <w:rFonts w:ascii="Arial" w:eastAsia="MS Mincho" w:hAnsi="Arial"/>
      <w:sz w:val="18"/>
      <w:lang w:val="en-GB" w:eastAsia="ja-JP"/>
    </w:rPr>
  </w:style>
  <w:style w:type="character" w:customStyle="1" w:styleId="af6">
    <w:name w:val="Основной текст Знак"/>
    <w:basedOn w:val="a8"/>
    <w:link w:val="af5"/>
    <w:rsid w:val="00C86C49"/>
    <w:rPr>
      <w:rFonts w:ascii="Arial" w:eastAsia="MS Mincho" w:hAnsi="Arial" w:cs="Times New Roman"/>
      <w:sz w:val="18"/>
      <w:szCs w:val="20"/>
      <w:lang w:val="en-GB" w:eastAsia="ja-JP"/>
    </w:rPr>
  </w:style>
  <w:style w:type="paragraph" w:styleId="2a">
    <w:name w:val="Body Text 2"/>
    <w:basedOn w:val="a7"/>
    <w:link w:val="2b"/>
    <w:rsid w:val="00C86C49"/>
    <w:pPr>
      <w:widowControl/>
      <w:autoSpaceDE/>
      <w:autoSpaceDN/>
      <w:adjustRightInd/>
      <w:spacing w:before="60" w:after="60" w:line="190" w:lineRule="atLeast"/>
      <w:ind w:firstLine="0"/>
    </w:pPr>
    <w:rPr>
      <w:rFonts w:ascii="Arial" w:eastAsia="MS Mincho" w:hAnsi="Arial"/>
      <w:sz w:val="16"/>
      <w:lang w:val="en-GB" w:eastAsia="ja-JP"/>
    </w:rPr>
  </w:style>
  <w:style w:type="character" w:customStyle="1" w:styleId="2b">
    <w:name w:val="Основной текст 2 Знак"/>
    <w:basedOn w:val="a8"/>
    <w:link w:val="2a"/>
    <w:rsid w:val="00C86C49"/>
    <w:rPr>
      <w:rFonts w:ascii="Arial" w:eastAsia="MS Mincho" w:hAnsi="Arial" w:cs="Times New Roman"/>
      <w:sz w:val="16"/>
      <w:szCs w:val="20"/>
      <w:lang w:val="en-GB" w:eastAsia="ja-JP"/>
    </w:rPr>
  </w:style>
  <w:style w:type="paragraph" w:styleId="35">
    <w:name w:val="Body Text 3"/>
    <w:basedOn w:val="a7"/>
    <w:link w:val="36"/>
    <w:rsid w:val="00C86C49"/>
    <w:pPr>
      <w:widowControl/>
      <w:autoSpaceDE/>
      <w:autoSpaceDN/>
      <w:adjustRightInd/>
      <w:spacing w:before="60" w:after="60" w:line="170" w:lineRule="atLeast"/>
      <w:ind w:firstLine="0"/>
    </w:pPr>
    <w:rPr>
      <w:rFonts w:ascii="Arial" w:eastAsia="MS Mincho" w:hAnsi="Arial"/>
      <w:sz w:val="14"/>
      <w:lang w:val="en-GB" w:eastAsia="ja-JP"/>
    </w:rPr>
  </w:style>
  <w:style w:type="character" w:customStyle="1" w:styleId="36">
    <w:name w:val="Основной текст 3 Знак"/>
    <w:basedOn w:val="a8"/>
    <w:link w:val="35"/>
    <w:rsid w:val="00C86C49"/>
    <w:rPr>
      <w:rFonts w:ascii="Arial" w:eastAsia="MS Mincho" w:hAnsi="Arial" w:cs="Times New Roman"/>
      <w:sz w:val="14"/>
      <w:szCs w:val="20"/>
      <w:lang w:val="en-GB" w:eastAsia="ja-JP"/>
    </w:rPr>
  </w:style>
  <w:style w:type="paragraph" w:styleId="af7">
    <w:name w:val="Body Text First Indent"/>
    <w:basedOn w:val="af5"/>
    <w:link w:val="af8"/>
    <w:rsid w:val="00C86C49"/>
    <w:pPr>
      <w:spacing w:before="0" w:after="120"/>
      <w:ind w:firstLine="210"/>
    </w:pPr>
  </w:style>
  <w:style w:type="character" w:customStyle="1" w:styleId="af8">
    <w:name w:val="Красная строка Знак"/>
    <w:basedOn w:val="af6"/>
    <w:link w:val="af7"/>
    <w:rsid w:val="00C86C49"/>
    <w:rPr>
      <w:rFonts w:ascii="Arial" w:eastAsia="MS Mincho" w:hAnsi="Arial" w:cs="Times New Roman"/>
      <w:sz w:val="18"/>
      <w:szCs w:val="20"/>
      <w:lang w:val="en-GB" w:eastAsia="ja-JP"/>
    </w:rPr>
  </w:style>
  <w:style w:type="paragraph" w:styleId="af9">
    <w:name w:val="Body Text Indent"/>
    <w:basedOn w:val="a7"/>
    <w:link w:val="afa"/>
    <w:rsid w:val="00C86C49"/>
    <w:pPr>
      <w:widowControl/>
      <w:autoSpaceDE/>
      <w:autoSpaceDN/>
      <w:adjustRightInd/>
      <w:spacing w:after="120" w:line="230" w:lineRule="atLeast"/>
      <w:ind w:left="283" w:firstLine="0"/>
    </w:pPr>
    <w:rPr>
      <w:rFonts w:ascii="Arial" w:eastAsia="MS Mincho" w:hAnsi="Arial"/>
      <w:sz w:val="20"/>
      <w:lang w:val="en-GB" w:eastAsia="ja-JP"/>
    </w:rPr>
  </w:style>
  <w:style w:type="character" w:customStyle="1" w:styleId="afa">
    <w:name w:val="Основной текст с отступом Знак"/>
    <w:basedOn w:val="a8"/>
    <w:link w:val="af9"/>
    <w:rsid w:val="00C86C49"/>
    <w:rPr>
      <w:rFonts w:ascii="Arial" w:eastAsia="MS Mincho" w:hAnsi="Arial" w:cs="Times New Roman"/>
      <w:sz w:val="20"/>
      <w:szCs w:val="20"/>
      <w:lang w:val="en-GB" w:eastAsia="ja-JP"/>
    </w:rPr>
  </w:style>
  <w:style w:type="paragraph" w:styleId="2c">
    <w:name w:val="Body Text First Indent 2"/>
    <w:basedOn w:val="a7"/>
    <w:link w:val="2d"/>
    <w:rsid w:val="00C86C49"/>
    <w:pPr>
      <w:widowControl/>
      <w:autoSpaceDE/>
      <w:autoSpaceDN/>
      <w:adjustRightInd/>
      <w:spacing w:after="240" w:line="230" w:lineRule="atLeast"/>
      <w:ind w:firstLine="210"/>
    </w:pPr>
    <w:rPr>
      <w:rFonts w:ascii="Arial" w:eastAsia="MS Mincho" w:hAnsi="Arial"/>
      <w:sz w:val="20"/>
      <w:lang w:val="en-GB" w:eastAsia="ja-JP"/>
    </w:rPr>
  </w:style>
  <w:style w:type="character" w:customStyle="1" w:styleId="2d">
    <w:name w:val="Красная строка 2 Знак"/>
    <w:basedOn w:val="afa"/>
    <w:link w:val="2c"/>
    <w:rsid w:val="00C86C49"/>
    <w:rPr>
      <w:rFonts w:ascii="Arial" w:eastAsia="MS Mincho" w:hAnsi="Arial" w:cs="Times New Roman"/>
      <w:sz w:val="20"/>
      <w:szCs w:val="20"/>
      <w:lang w:val="en-GB" w:eastAsia="ja-JP"/>
    </w:rPr>
  </w:style>
  <w:style w:type="paragraph" w:styleId="2e">
    <w:name w:val="Body Text Indent 2"/>
    <w:basedOn w:val="a7"/>
    <w:link w:val="2f"/>
    <w:rsid w:val="00C86C49"/>
    <w:pPr>
      <w:widowControl/>
      <w:autoSpaceDE/>
      <w:autoSpaceDN/>
      <w:adjustRightInd/>
      <w:spacing w:after="120" w:line="480" w:lineRule="auto"/>
      <w:ind w:left="283" w:firstLine="0"/>
    </w:pPr>
    <w:rPr>
      <w:rFonts w:ascii="Arial" w:eastAsia="MS Mincho" w:hAnsi="Arial"/>
      <w:sz w:val="20"/>
      <w:lang w:val="en-GB" w:eastAsia="ja-JP"/>
    </w:rPr>
  </w:style>
  <w:style w:type="character" w:customStyle="1" w:styleId="2f">
    <w:name w:val="Основной текст с отступом 2 Знак"/>
    <w:basedOn w:val="a8"/>
    <w:link w:val="2e"/>
    <w:rsid w:val="00C86C49"/>
    <w:rPr>
      <w:rFonts w:ascii="Arial" w:eastAsia="MS Mincho" w:hAnsi="Arial" w:cs="Times New Roman"/>
      <w:sz w:val="20"/>
      <w:szCs w:val="20"/>
      <w:lang w:val="en-GB" w:eastAsia="ja-JP"/>
    </w:rPr>
  </w:style>
  <w:style w:type="paragraph" w:styleId="37">
    <w:name w:val="Body Text Indent 3"/>
    <w:basedOn w:val="a7"/>
    <w:link w:val="38"/>
    <w:rsid w:val="00C86C49"/>
    <w:pPr>
      <w:widowControl/>
      <w:autoSpaceDE/>
      <w:autoSpaceDN/>
      <w:adjustRightInd/>
      <w:spacing w:after="120" w:line="230" w:lineRule="atLeast"/>
      <w:ind w:left="283" w:firstLine="0"/>
    </w:pPr>
    <w:rPr>
      <w:rFonts w:ascii="Arial" w:eastAsia="MS Mincho" w:hAnsi="Arial"/>
      <w:sz w:val="16"/>
      <w:lang w:val="en-GB" w:eastAsia="ja-JP"/>
    </w:rPr>
  </w:style>
  <w:style w:type="character" w:customStyle="1" w:styleId="38">
    <w:name w:val="Основной текст с отступом 3 Знак"/>
    <w:basedOn w:val="a8"/>
    <w:link w:val="37"/>
    <w:rsid w:val="00C86C49"/>
    <w:rPr>
      <w:rFonts w:ascii="Arial" w:eastAsia="MS Mincho" w:hAnsi="Arial" w:cs="Times New Roman"/>
      <w:sz w:val="16"/>
      <w:szCs w:val="20"/>
      <w:lang w:val="en-GB" w:eastAsia="ja-JP"/>
    </w:rPr>
  </w:style>
  <w:style w:type="paragraph" w:styleId="afb">
    <w:name w:val="caption"/>
    <w:basedOn w:val="a7"/>
    <w:next w:val="a7"/>
    <w:qFormat/>
    <w:rsid w:val="00C86C49"/>
    <w:pPr>
      <w:widowControl/>
      <w:autoSpaceDE/>
      <w:autoSpaceDN/>
      <w:adjustRightInd/>
      <w:spacing w:before="120" w:after="120" w:line="230" w:lineRule="atLeast"/>
      <w:ind w:firstLine="0"/>
    </w:pPr>
    <w:rPr>
      <w:rFonts w:ascii="Arial" w:eastAsia="MS Mincho" w:hAnsi="Arial"/>
      <w:b/>
      <w:sz w:val="20"/>
      <w:lang w:val="en-GB" w:eastAsia="ja-JP"/>
    </w:rPr>
  </w:style>
  <w:style w:type="paragraph" w:styleId="afc">
    <w:name w:val="Closing"/>
    <w:basedOn w:val="a7"/>
    <w:link w:val="afd"/>
    <w:rsid w:val="00C86C49"/>
    <w:pPr>
      <w:widowControl/>
      <w:autoSpaceDE/>
      <w:autoSpaceDN/>
      <w:adjustRightInd/>
      <w:spacing w:after="240" w:line="230" w:lineRule="atLeast"/>
      <w:ind w:left="4252" w:firstLine="0"/>
    </w:pPr>
    <w:rPr>
      <w:rFonts w:ascii="Arial" w:eastAsia="MS Mincho" w:hAnsi="Arial"/>
      <w:sz w:val="20"/>
      <w:lang w:val="en-GB" w:eastAsia="ja-JP"/>
    </w:rPr>
  </w:style>
  <w:style w:type="character" w:customStyle="1" w:styleId="afd">
    <w:name w:val="Прощание Знак"/>
    <w:basedOn w:val="a8"/>
    <w:link w:val="afc"/>
    <w:rsid w:val="00C86C49"/>
    <w:rPr>
      <w:rFonts w:ascii="Arial" w:eastAsia="MS Mincho" w:hAnsi="Arial" w:cs="Times New Roman"/>
      <w:sz w:val="20"/>
      <w:szCs w:val="20"/>
      <w:lang w:val="en-GB" w:eastAsia="ja-JP"/>
    </w:rPr>
  </w:style>
  <w:style w:type="character" w:styleId="afe">
    <w:name w:val="annotation reference"/>
    <w:semiHidden/>
    <w:rsid w:val="00C86C49"/>
    <w:rPr>
      <w:noProof w:val="0"/>
      <w:sz w:val="16"/>
      <w:lang w:val="fr-FR"/>
    </w:rPr>
  </w:style>
  <w:style w:type="paragraph" w:styleId="aff">
    <w:name w:val="annotation text"/>
    <w:basedOn w:val="a7"/>
    <w:link w:val="aff0"/>
    <w:semiHidden/>
    <w:rsid w:val="00C86C49"/>
    <w:pPr>
      <w:widowControl/>
      <w:autoSpaceDE/>
      <w:autoSpaceDN/>
      <w:adjustRightInd/>
      <w:spacing w:after="240" w:line="230" w:lineRule="atLeast"/>
      <w:ind w:firstLine="0"/>
    </w:pPr>
    <w:rPr>
      <w:rFonts w:ascii="Arial" w:eastAsia="MS Mincho" w:hAnsi="Arial"/>
      <w:sz w:val="20"/>
      <w:lang w:val="en-GB" w:eastAsia="ja-JP"/>
    </w:rPr>
  </w:style>
  <w:style w:type="character" w:customStyle="1" w:styleId="aff0">
    <w:name w:val="Текст примечания Знак"/>
    <w:basedOn w:val="a8"/>
    <w:link w:val="aff"/>
    <w:semiHidden/>
    <w:rsid w:val="00C86C49"/>
    <w:rPr>
      <w:rFonts w:ascii="Arial" w:eastAsia="MS Mincho" w:hAnsi="Arial" w:cs="Times New Roman"/>
      <w:sz w:val="20"/>
      <w:szCs w:val="20"/>
      <w:lang w:val="en-GB" w:eastAsia="ja-JP"/>
    </w:rPr>
  </w:style>
  <w:style w:type="paragraph" w:styleId="aff1">
    <w:name w:val="Date"/>
    <w:basedOn w:val="a7"/>
    <w:next w:val="a7"/>
    <w:link w:val="aff2"/>
    <w:rsid w:val="00C86C49"/>
    <w:pPr>
      <w:widowControl/>
      <w:autoSpaceDE/>
      <w:autoSpaceDN/>
      <w:adjustRightInd/>
      <w:spacing w:after="240" w:line="230" w:lineRule="atLeast"/>
      <w:ind w:firstLine="0"/>
    </w:pPr>
    <w:rPr>
      <w:rFonts w:ascii="Arial" w:eastAsia="MS Mincho" w:hAnsi="Arial"/>
      <w:sz w:val="20"/>
      <w:lang w:val="en-GB" w:eastAsia="ja-JP"/>
    </w:rPr>
  </w:style>
  <w:style w:type="character" w:customStyle="1" w:styleId="aff2">
    <w:name w:val="Дата Знак"/>
    <w:basedOn w:val="a8"/>
    <w:link w:val="aff1"/>
    <w:rsid w:val="00C86C49"/>
    <w:rPr>
      <w:rFonts w:ascii="Arial" w:eastAsia="MS Mincho" w:hAnsi="Arial" w:cs="Times New Roman"/>
      <w:sz w:val="20"/>
      <w:szCs w:val="20"/>
      <w:lang w:val="en-GB" w:eastAsia="ja-JP"/>
    </w:rPr>
  </w:style>
  <w:style w:type="paragraph" w:customStyle="1" w:styleId="Definition">
    <w:name w:val="Definition"/>
    <w:basedOn w:val="a7"/>
    <w:next w:val="a7"/>
    <w:rsid w:val="00C86C49"/>
    <w:pPr>
      <w:widowControl/>
      <w:autoSpaceDE/>
      <w:autoSpaceDN/>
      <w:adjustRightInd/>
      <w:spacing w:after="240" w:line="230" w:lineRule="atLeast"/>
      <w:ind w:firstLine="0"/>
    </w:pPr>
    <w:rPr>
      <w:rFonts w:ascii="Arial" w:eastAsia="MS Mincho" w:hAnsi="Arial"/>
      <w:sz w:val="20"/>
      <w:lang w:val="en-GB" w:eastAsia="ja-JP"/>
    </w:rPr>
  </w:style>
  <w:style w:type="character" w:customStyle="1" w:styleId="Defterms">
    <w:name w:val="Defterms"/>
    <w:rsid w:val="00C86C49"/>
    <w:rPr>
      <w:noProof w:val="0"/>
      <w:color w:val="auto"/>
      <w:lang w:val="fr-FR"/>
    </w:rPr>
  </w:style>
  <w:style w:type="paragraph" w:customStyle="1" w:styleId="dl">
    <w:name w:val="dl"/>
    <w:basedOn w:val="a7"/>
    <w:rsid w:val="00C86C49"/>
    <w:pPr>
      <w:widowControl/>
      <w:autoSpaceDE/>
      <w:autoSpaceDN/>
      <w:adjustRightInd/>
      <w:spacing w:after="240" w:line="230" w:lineRule="atLeast"/>
      <w:ind w:left="800" w:hanging="400"/>
    </w:pPr>
    <w:rPr>
      <w:rFonts w:ascii="Arial" w:eastAsia="MS Mincho" w:hAnsi="Arial"/>
      <w:sz w:val="20"/>
      <w:lang w:val="en-GB" w:eastAsia="ja-JP"/>
    </w:rPr>
  </w:style>
  <w:style w:type="paragraph" w:styleId="aff3">
    <w:name w:val="Document Map"/>
    <w:basedOn w:val="a7"/>
    <w:link w:val="aff4"/>
    <w:semiHidden/>
    <w:rsid w:val="00C86C49"/>
    <w:pPr>
      <w:widowControl/>
      <w:shd w:val="clear" w:color="auto" w:fill="000080"/>
      <w:autoSpaceDE/>
      <w:autoSpaceDN/>
      <w:adjustRightInd/>
      <w:spacing w:after="240" w:line="230" w:lineRule="atLeast"/>
      <w:ind w:firstLine="0"/>
    </w:pPr>
    <w:rPr>
      <w:rFonts w:ascii="Tahoma" w:eastAsia="MS Mincho" w:hAnsi="Tahoma"/>
      <w:sz w:val="20"/>
      <w:lang w:val="en-GB" w:eastAsia="ja-JP"/>
    </w:rPr>
  </w:style>
  <w:style w:type="character" w:customStyle="1" w:styleId="aff4">
    <w:name w:val="Схема документа Знак"/>
    <w:basedOn w:val="a8"/>
    <w:link w:val="aff3"/>
    <w:semiHidden/>
    <w:rsid w:val="00C86C49"/>
    <w:rPr>
      <w:rFonts w:ascii="Tahoma" w:eastAsia="MS Mincho" w:hAnsi="Tahoma" w:cs="Times New Roman"/>
      <w:sz w:val="20"/>
      <w:szCs w:val="20"/>
      <w:shd w:val="clear" w:color="auto" w:fill="000080"/>
      <w:lang w:val="en-GB" w:eastAsia="ja-JP"/>
    </w:rPr>
  </w:style>
  <w:style w:type="character" w:styleId="aff5">
    <w:name w:val="Emphasis"/>
    <w:qFormat/>
    <w:rsid w:val="00C86C49"/>
    <w:rPr>
      <w:i/>
      <w:noProof w:val="0"/>
      <w:lang w:val="fr-FR"/>
    </w:rPr>
  </w:style>
  <w:style w:type="character" w:styleId="aff6">
    <w:name w:val="endnote reference"/>
    <w:semiHidden/>
    <w:rsid w:val="00C86C49"/>
    <w:rPr>
      <w:noProof w:val="0"/>
      <w:vertAlign w:val="superscript"/>
      <w:lang w:val="fr-FR"/>
    </w:rPr>
  </w:style>
  <w:style w:type="paragraph" w:styleId="aff7">
    <w:name w:val="endnote text"/>
    <w:basedOn w:val="a7"/>
    <w:link w:val="aff8"/>
    <w:semiHidden/>
    <w:rsid w:val="00C86C49"/>
    <w:pPr>
      <w:widowControl/>
      <w:autoSpaceDE/>
      <w:autoSpaceDN/>
      <w:adjustRightInd/>
      <w:spacing w:after="240" w:line="230" w:lineRule="atLeast"/>
      <w:ind w:firstLine="0"/>
    </w:pPr>
    <w:rPr>
      <w:rFonts w:ascii="Arial" w:eastAsia="MS Mincho" w:hAnsi="Arial"/>
      <w:sz w:val="20"/>
      <w:lang w:val="en-GB" w:eastAsia="ja-JP"/>
    </w:rPr>
  </w:style>
  <w:style w:type="character" w:customStyle="1" w:styleId="aff8">
    <w:name w:val="Текст концевой сноски Знак"/>
    <w:basedOn w:val="a8"/>
    <w:link w:val="aff7"/>
    <w:semiHidden/>
    <w:rsid w:val="00C86C49"/>
    <w:rPr>
      <w:rFonts w:ascii="Arial" w:eastAsia="MS Mincho" w:hAnsi="Arial" w:cs="Times New Roman"/>
      <w:sz w:val="20"/>
      <w:szCs w:val="20"/>
      <w:lang w:val="en-GB" w:eastAsia="ja-JP"/>
    </w:rPr>
  </w:style>
  <w:style w:type="paragraph" w:styleId="aff9">
    <w:name w:val="envelope address"/>
    <w:basedOn w:val="a7"/>
    <w:rsid w:val="00C86C49"/>
    <w:pPr>
      <w:framePr w:w="7938" w:h="1985" w:hRule="exact" w:hSpace="141" w:wrap="auto" w:hAnchor="page" w:xAlign="center" w:yAlign="bottom"/>
      <w:widowControl/>
      <w:autoSpaceDE/>
      <w:autoSpaceDN/>
      <w:adjustRightInd/>
      <w:spacing w:after="240" w:line="230" w:lineRule="atLeast"/>
      <w:ind w:left="2835" w:firstLine="0"/>
    </w:pPr>
    <w:rPr>
      <w:rFonts w:ascii="Arial" w:eastAsia="MS Mincho" w:hAnsi="Arial"/>
      <w:sz w:val="24"/>
      <w:lang w:val="en-GB" w:eastAsia="ja-JP"/>
    </w:rPr>
  </w:style>
  <w:style w:type="paragraph" w:styleId="2f0">
    <w:name w:val="envelope return"/>
    <w:basedOn w:val="a7"/>
    <w:rsid w:val="00C86C49"/>
    <w:pPr>
      <w:widowControl/>
      <w:autoSpaceDE/>
      <w:autoSpaceDN/>
      <w:adjustRightInd/>
      <w:spacing w:after="240" w:line="230" w:lineRule="atLeast"/>
      <w:ind w:firstLine="0"/>
    </w:pPr>
    <w:rPr>
      <w:rFonts w:ascii="Arial" w:eastAsia="MS Mincho" w:hAnsi="Arial"/>
      <w:sz w:val="20"/>
      <w:lang w:val="en-GB" w:eastAsia="ja-JP"/>
    </w:rPr>
  </w:style>
  <w:style w:type="paragraph" w:customStyle="1" w:styleId="Example">
    <w:name w:val="Example"/>
    <w:basedOn w:val="a7"/>
    <w:next w:val="a7"/>
    <w:rsid w:val="00C86C49"/>
    <w:pPr>
      <w:widowControl/>
      <w:tabs>
        <w:tab w:val="left" w:pos="1360"/>
      </w:tabs>
      <w:autoSpaceDE/>
      <w:autoSpaceDN/>
      <w:adjustRightInd/>
      <w:spacing w:after="240" w:line="210" w:lineRule="atLeast"/>
      <w:ind w:firstLine="0"/>
    </w:pPr>
    <w:rPr>
      <w:rFonts w:ascii="Arial" w:eastAsia="MS Mincho" w:hAnsi="Arial"/>
      <w:sz w:val="18"/>
      <w:lang w:val="en-GB" w:eastAsia="ja-JP"/>
    </w:rPr>
  </w:style>
  <w:style w:type="character" w:customStyle="1" w:styleId="ExtXref">
    <w:name w:val="ExtXref"/>
    <w:rsid w:val="00C86C49"/>
    <w:rPr>
      <w:noProof w:val="0"/>
      <w:color w:val="auto"/>
      <w:lang w:val="fr-FR"/>
    </w:rPr>
  </w:style>
  <w:style w:type="paragraph" w:customStyle="1" w:styleId="Figurefootnote">
    <w:name w:val="Figure footnote"/>
    <w:basedOn w:val="a7"/>
    <w:rsid w:val="00C86C49"/>
    <w:pPr>
      <w:keepNext/>
      <w:widowControl/>
      <w:tabs>
        <w:tab w:val="left" w:pos="340"/>
      </w:tabs>
      <w:autoSpaceDE/>
      <w:autoSpaceDN/>
      <w:adjustRightInd/>
      <w:spacing w:after="60" w:line="210" w:lineRule="atLeast"/>
      <w:ind w:firstLine="0"/>
    </w:pPr>
    <w:rPr>
      <w:rFonts w:ascii="Arial" w:eastAsia="MS Mincho" w:hAnsi="Arial"/>
      <w:sz w:val="18"/>
      <w:lang w:val="en-GB" w:eastAsia="ja-JP"/>
    </w:rPr>
  </w:style>
  <w:style w:type="paragraph" w:customStyle="1" w:styleId="Figuretitle">
    <w:name w:val="Figure title"/>
    <w:basedOn w:val="a7"/>
    <w:next w:val="a7"/>
    <w:rsid w:val="00C86C49"/>
    <w:pPr>
      <w:widowControl/>
      <w:suppressAutoHyphens/>
      <w:autoSpaceDE/>
      <w:autoSpaceDN/>
      <w:adjustRightInd/>
      <w:spacing w:before="220" w:after="220" w:line="230" w:lineRule="atLeast"/>
      <w:ind w:firstLine="0"/>
      <w:jc w:val="center"/>
    </w:pPr>
    <w:rPr>
      <w:rFonts w:ascii="Arial" w:eastAsia="MS Mincho" w:hAnsi="Arial"/>
      <w:b/>
      <w:sz w:val="20"/>
      <w:lang w:val="en-GB" w:eastAsia="ja-JP"/>
    </w:rPr>
  </w:style>
  <w:style w:type="paragraph" w:styleId="affa">
    <w:name w:val="footer"/>
    <w:basedOn w:val="a7"/>
    <w:link w:val="affb"/>
    <w:uiPriority w:val="99"/>
    <w:rsid w:val="00C86C49"/>
    <w:pPr>
      <w:widowControl/>
      <w:autoSpaceDE/>
      <w:autoSpaceDN/>
      <w:adjustRightInd/>
      <w:spacing w:line="220" w:lineRule="exact"/>
      <w:ind w:firstLine="0"/>
    </w:pPr>
    <w:rPr>
      <w:rFonts w:ascii="Arial" w:eastAsia="MS Mincho" w:hAnsi="Arial"/>
      <w:sz w:val="20"/>
      <w:lang w:val="en-GB" w:eastAsia="ja-JP"/>
    </w:rPr>
  </w:style>
  <w:style w:type="character" w:customStyle="1" w:styleId="affb">
    <w:name w:val="Нижний колонтитул Знак"/>
    <w:basedOn w:val="a8"/>
    <w:link w:val="affa"/>
    <w:uiPriority w:val="99"/>
    <w:rsid w:val="00C86C49"/>
    <w:rPr>
      <w:rFonts w:ascii="Arial" w:eastAsia="MS Mincho" w:hAnsi="Arial" w:cs="Times New Roman"/>
      <w:sz w:val="20"/>
      <w:szCs w:val="20"/>
      <w:lang w:val="en-GB" w:eastAsia="ja-JP"/>
    </w:rPr>
  </w:style>
  <w:style w:type="character" w:styleId="affc">
    <w:name w:val="footnote reference"/>
    <w:uiPriority w:val="99"/>
    <w:semiHidden/>
    <w:rsid w:val="00C86C49"/>
    <w:rPr>
      <w:noProof/>
      <w:position w:val="6"/>
      <w:sz w:val="16"/>
      <w:vertAlign w:val="baseline"/>
      <w:lang w:val="fr-FR"/>
    </w:rPr>
  </w:style>
  <w:style w:type="paragraph" w:styleId="affd">
    <w:name w:val="footnote text"/>
    <w:basedOn w:val="a7"/>
    <w:link w:val="affe"/>
    <w:semiHidden/>
    <w:rsid w:val="00C86C49"/>
    <w:pPr>
      <w:widowControl/>
      <w:tabs>
        <w:tab w:val="left" w:pos="340"/>
      </w:tabs>
      <w:autoSpaceDE/>
      <w:autoSpaceDN/>
      <w:adjustRightInd/>
      <w:spacing w:after="120" w:line="210" w:lineRule="atLeast"/>
      <w:ind w:firstLine="0"/>
    </w:pPr>
    <w:rPr>
      <w:rFonts w:ascii="Arial" w:eastAsia="MS Mincho" w:hAnsi="Arial"/>
      <w:sz w:val="18"/>
      <w:lang w:val="en-GB" w:eastAsia="ja-JP"/>
    </w:rPr>
  </w:style>
  <w:style w:type="character" w:customStyle="1" w:styleId="affe">
    <w:name w:val="Текст сноски Знак"/>
    <w:basedOn w:val="a8"/>
    <w:link w:val="affd"/>
    <w:semiHidden/>
    <w:rsid w:val="00C86C49"/>
    <w:rPr>
      <w:rFonts w:ascii="Arial" w:eastAsia="MS Mincho" w:hAnsi="Arial" w:cs="Times New Roman"/>
      <w:sz w:val="18"/>
      <w:szCs w:val="20"/>
      <w:lang w:val="en-GB" w:eastAsia="ja-JP"/>
    </w:rPr>
  </w:style>
  <w:style w:type="paragraph" w:customStyle="1" w:styleId="Foreword">
    <w:name w:val="Foreword"/>
    <w:basedOn w:val="a7"/>
    <w:next w:val="a7"/>
    <w:rsid w:val="00C86C49"/>
    <w:pPr>
      <w:widowControl/>
      <w:autoSpaceDE/>
      <w:autoSpaceDN/>
      <w:adjustRightInd/>
      <w:spacing w:after="240" w:line="230" w:lineRule="atLeast"/>
      <w:ind w:firstLine="0"/>
    </w:pPr>
    <w:rPr>
      <w:rFonts w:ascii="Arial" w:eastAsia="MS Mincho" w:hAnsi="Arial"/>
      <w:color w:val="0000FF"/>
      <w:sz w:val="20"/>
      <w:lang w:val="en-GB" w:eastAsia="ja-JP"/>
    </w:rPr>
  </w:style>
  <w:style w:type="paragraph" w:customStyle="1" w:styleId="Formula">
    <w:name w:val="Formula"/>
    <w:basedOn w:val="a7"/>
    <w:next w:val="a7"/>
    <w:rsid w:val="00C86C49"/>
    <w:pPr>
      <w:widowControl/>
      <w:tabs>
        <w:tab w:val="right" w:pos="9752"/>
      </w:tabs>
      <w:autoSpaceDE/>
      <w:autoSpaceDN/>
      <w:adjustRightInd/>
      <w:spacing w:after="220" w:line="230" w:lineRule="atLeast"/>
      <w:ind w:left="403" w:firstLine="0"/>
      <w:jc w:val="left"/>
    </w:pPr>
    <w:rPr>
      <w:rFonts w:ascii="Arial" w:eastAsia="MS Mincho" w:hAnsi="Arial"/>
      <w:sz w:val="20"/>
      <w:lang w:val="en-GB" w:eastAsia="ja-JP"/>
    </w:rPr>
  </w:style>
  <w:style w:type="paragraph" w:styleId="afff">
    <w:name w:val="header"/>
    <w:basedOn w:val="a7"/>
    <w:link w:val="afff0"/>
    <w:uiPriority w:val="99"/>
    <w:rsid w:val="00C86C49"/>
    <w:pPr>
      <w:widowControl/>
      <w:autoSpaceDE/>
      <w:autoSpaceDN/>
      <w:adjustRightInd/>
      <w:spacing w:after="740" w:line="220" w:lineRule="exact"/>
      <w:ind w:firstLine="0"/>
    </w:pPr>
    <w:rPr>
      <w:rFonts w:ascii="Arial" w:eastAsia="MS Mincho" w:hAnsi="Arial"/>
      <w:b/>
      <w:sz w:val="22"/>
      <w:lang w:val="en-GB" w:eastAsia="ja-JP"/>
    </w:rPr>
  </w:style>
  <w:style w:type="character" w:customStyle="1" w:styleId="afff0">
    <w:name w:val="Верхний колонтитул Знак"/>
    <w:basedOn w:val="a8"/>
    <w:link w:val="afff"/>
    <w:uiPriority w:val="99"/>
    <w:rsid w:val="00C86C49"/>
    <w:rPr>
      <w:rFonts w:ascii="Arial" w:eastAsia="MS Mincho" w:hAnsi="Arial" w:cs="Times New Roman"/>
      <w:b/>
      <w:szCs w:val="20"/>
      <w:lang w:val="en-GB" w:eastAsia="ja-JP"/>
    </w:rPr>
  </w:style>
  <w:style w:type="paragraph" w:styleId="18">
    <w:name w:val="index 1"/>
    <w:basedOn w:val="a7"/>
    <w:semiHidden/>
    <w:rsid w:val="00C86C49"/>
    <w:pPr>
      <w:widowControl/>
      <w:autoSpaceDE/>
      <w:autoSpaceDN/>
      <w:adjustRightInd/>
      <w:spacing w:line="210" w:lineRule="atLeast"/>
      <w:ind w:left="142" w:hanging="142"/>
      <w:jc w:val="left"/>
    </w:pPr>
    <w:rPr>
      <w:rFonts w:ascii="Arial" w:eastAsia="MS Mincho" w:hAnsi="Arial"/>
      <w:b/>
      <w:sz w:val="18"/>
      <w:lang w:val="en-GB" w:eastAsia="ja-JP"/>
    </w:rPr>
  </w:style>
  <w:style w:type="paragraph" w:styleId="2f1">
    <w:name w:val="index 2"/>
    <w:basedOn w:val="a7"/>
    <w:next w:val="a7"/>
    <w:autoRedefine/>
    <w:semiHidden/>
    <w:rsid w:val="00C86C49"/>
    <w:pPr>
      <w:widowControl/>
      <w:autoSpaceDE/>
      <w:autoSpaceDN/>
      <w:adjustRightInd/>
      <w:spacing w:after="240" w:line="210" w:lineRule="atLeast"/>
      <w:ind w:left="600" w:hanging="200"/>
    </w:pPr>
    <w:rPr>
      <w:rFonts w:ascii="Arial" w:eastAsia="MS Mincho" w:hAnsi="Arial"/>
      <w:b/>
      <w:sz w:val="18"/>
      <w:lang w:val="en-GB" w:eastAsia="ja-JP"/>
    </w:rPr>
  </w:style>
  <w:style w:type="paragraph" w:styleId="39">
    <w:name w:val="index 3"/>
    <w:basedOn w:val="a7"/>
    <w:next w:val="a7"/>
    <w:autoRedefine/>
    <w:semiHidden/>
    <w:rsid w:val="00C86C49"/>
    <w:pPr>
      <w:widowControl/>
      <w:autoSpaceDE/>
      <w:autoSpaceDN/>
      <w:adjustRightInd/>
      <w:spacing w:after="240" w:line="220" w:lineRule="atLeast"/>
      <w:ind w:left="600" w:hanging="200"/>
    </w:pPr>
    <w:rPr>
      <w:rFonts w:ascii="Arial" w:eastAsia="MS Mincho" w:hAnsi="Arial"/>
      <w:b/>
      <w:sz w:val="20"/>
      <w:lang w:val="en-GB" w:eastAsia="ja-JP"/>
    </w:rPr>
  </w:style>
  <w:style w:type="paragraph" w:styleId="44">
    <w:name w:val="index 4"/>
    <w:basedOn w:val="a7"/>
    <w:next w:val="a7"/>
    <w:autoRedefine/>
    <w:semiHidden/>
    <w:rsid w:val="00C86C49"/>
    <w:pPr>
      <w:widowControl/>
      <w:autoSpaceDE/>
      <w:autoSpaceDN/>
      <w:adjustRightInd/>
      <w:spacing w:after="240" w:line="220" w:lineRule="atLeast"/>
      <w:ind w:left="800" w:hanging="200"/>
    </w:pPr>
    <w:rPr>
      <w:rFonts w:ascii="Arial" w:eastAsia="MS Mincho" w:hAnsi="Arial"/>
      <w:b/>
      <w:sz w:val="20"/>
      <w:lang w:val="en-GB" w:eastAsia="ja-JP"/>
    </w:rPr>
  </w:style>
  <w:style w:type="paragraph" w:styleId="53">
    <w:name w:val="index 5"/>
    <w:basedOn w:val="a7"/>
    <w:next w:val="a7"/>
    <w:autoRedefine/>
    <w:semiHidden/>
    <w:rsid w:val="00C86C49"/>
    <w:pPr>
      <w:widowControl/>
      <w:autoSpaceDE/>
      <w:autoSpaceDN/>
      <w:adjustRightInd/>
      <w:spacing w:after="240" w:line="220" w:lineRule="atLeast"/>
      <w:ind w:left="1000" w:hanging="200"/>
    </w:pPr>
    <w:rPr>
      <w:rFonts w:ascii="Arial" w:eastAsia="MS Mincho" w:hAnsi="Arial"/>
      <w:b/>
      <w:sz w:val="20"/>
      <w:lang w:val="en-GB" w:eastAsia="ja-JP"/>
    </w:rPr>
  </w:style>
  <w:style w:type="paragraph" w:styleId="61">
    <w:name w:val="index 6"/>
    <w:basedOn w:val="a7"/>
    <w:next w:val="a7"/>
    <w:autoRedefine/>
    <w:semiHidden/>
    <w:rsid w:val="00C86C49"/>
    <w:pPr>
      <w:widowControl/>
      <w:autoSpaceDE/>
      <w:autoSpaceDN/>
      <w:adjustRightInd/>
      <w:spacing w:after="240" w:line="220" w:lineRule="atLeast"/>
      <w:ind w:left="1200" w:hanging="200"/>
    </w:pPr>
    <w:rPr>
      <w:rFonts w:ascii="Arial" w:eastAsia="MS Mincho" w:hAnsi="Arial"/>
      <w:b/>
      <w:sz w:val="20"/>
      <w:lang w:val="en-GB" w:eastAsia="ja-JP"/>
    </w:rPr>
  </w:style>
  <w:style w:type="paragraph" w:styleId="71">
    <w:name w:val="index 7"/>
    <w:basedOn w:val="a7"/>
    <w:next w:val="a7"/>
    <w:autoRedefine/>
    <w:semiHidden/>
    <w:rsid w:val="00C86C49"/>
    <w:pPr>
      <w:widowControl/>
      <w:autoSpaceDE/>
      <w:autoSpaceDN/>
      <w:adjustRightInd/>
      <w:spacing w:after="240" w:line="220" w:lineRule="atLeast"/>
      <w:ind w:left="1400" w:hanging="200"/>
    </w:pPr>
    <w:rPr>
      <w:rFonts w:ascii="Arial" w:eastAsia="MS Mincho" w:hAnsi="Arial"/>
      <w:b/>
      <w:sz w:val="20"/>
      <w:lang w:val="en-GB" w:eastAsia="ja-JP"/>
    </w:rPr>
  </w:style>
  <w:style w:type="paragraph" w:styleId="81">
    <w:name w:val="index 8"/>
    <w:basedOn w:val="a7"/>
    <w:next w:val="a7"/>
    <w:autoRedefine/>
    <w:semiHidden/>
    <w:rsid w:val="00C86C49"/>
    <w:pPr>
      <w:widowControl/>
      <w:autoSpaceDE/>
      <w:autoSpaceDN/>
      <w:adjustRightInd/>
      <w:spacing w:after="240" w:line="220" w:lineRule="atLeast"/>
      <w:ind w:left="1600" w:hanging="200"/>
    </w:pPr>
    <w:rPr>
      <w:rFonts w:ascii="Arial" w:eastAsia="MS Mincho" w:hAnsi="Arial"/>
      <w:b/>
      <w:sz w:val="20"/>
      <w:lang w:val="en-GB" w:eastAsia="ja-JP"/>
    </w:rPr>
  </w:style>
  <w:style w:type="paragraph" w:styleId="91">
    <w:name w:val="index 9"/>
    <w:basedOn w:val="a7"/>
    <w:next w:val="a7"/>
    <w:autoRedefine/>
    <w:semiHidden/>
    <w:rsid w:val="00C86C49"/>
    <w:pPr>
      <w:widowControl/>
      <w:autoSpaceDE/>
      <w:autoSpaceDN/>
      <w:adjustRightInd/>
      <w:spacing w:after="240" w:line="220" w:lineRule="atLeast"/>
      <w:ind w:left="1800" w:hanging="200"/>
    </w:pPr>
    <w:rPr>
      <w:rFonts w:ascii="Arial" w:eastAsia="MS Mincho" w:hAnsi="Arial"/>
      <w:b/>
      <w:sz w:val="20"/>
      <w:lang w:val="en-GB" w:eastAsia="ja-JP"/>
    </w:rPr>
  </w:style>
  <w:style w:type="paragraph" w:styleId="afff1">
    <w:name w:val="index heading"/>
    <w:basedOn w:val="a7"/>
    <w:next w:val="18"/>
    <w:semiHidden/>
    <w:rsid w:val="00C86C49"/>
    <w:pPr>
      <w:keepNext/>
      <w:widowControl/>
      <w:autoSpaceDE/>
      <w:autoSpaceDN/>
      <w:adjustRightInd/>
      <w:spacing w:before="400" w:after="210" w:line="230" w:lineRule="atLeast"/>
      <w:ind w:firstLine="0"/>
      <w:jc w:val="center"/>
    </w:pPr>
    <w:rPr>
      <w:rFonts w:ascii="Arial" w:eastAsia="MS Mincho" w:hAnsi="Arial"/>
      <w:sz w:val="20"/>
      <w:lang w:val="en-GB" w:eastAsia="ja-JP"/>
    </w:rPr>
  </w:style>
  <w:style w:type="paragraph" w:customStyle="1" w:styleId="Introduction">
    <w:name w:val="Introduction"/>
    <w:basedOn w:val="a7"/>
    <w:next w:val="a7"/>
    <w:rsid w:val="00C86C49"/>
    <w:pPr>
      <w:keepNext/>
      <w:pageBreakBefore/>
      <w:widowControl/>
      <w:tabs>
        <w:tab w:val="left" w:pos="400"/>
      </w:tabs>
      <w:suppressAutoHyphens/>
      <w:autoSpaceDE/>
      <w:autoSpaceDN/>
      <w:adjustRightInd/>
      <w:spacing w:before="960" w:after="310" w:line="310" w:lineRule="exact"/>
      <w:ind w:firstLine="0"/>
      <w:jc w:val="left"/>
    </w:pPr>
    <w:rPr>
      <w:rFonts w:ascii="Arial" w:eastAsia="MS Mincho" w:hAnsi="Arial"/>
      <w:b/>
      <w:lang w:val="en-GB" w:eastAsia="ja-JP"/>
    </w:rPr>
  </w:style>
  <w:style w:type="character" w:styleId="afff2">
    <w:name w:val="line number"/>
    <w:rsid w:val="00C86C49"/>
    <w:rPr>
      <w:noProof w:val="0"/>
      <w:lang w:val="fr-FR"/>
    </w:rPr>
  </w:style>
  <w:style w:type="paragraph" w:styleId="afff3">
    <w:name w:val="List"/>
    <w:basedOn w:val="a7"/>
    <w:rsid w:val="00C86C49"/>
    <w:pPr>
      <w:widowControl/>
      <w:autoSpaceDE/>
      <w:autoSpaceDN/>
      <w:adjustRightInd/>
      <w:spacing w:after="240" w:line="230" w:lineRule="atLeast"/>
      <w:ind w:left="283" w:hanging="283"/>
    </w:pPr>
    <w:rPr>
      <w:rFonts w:ascii="Arial" w:eastAsia="MS Mincho" w:hAnsi="Arial"/>
      <w:sz w:val="20"/>
      <w:lang w:val="en-GB" w:eastAsia="ja-JP"/>
    </w:rPr>
  </w:style>
  <w:style w:type="paragraph" w:styleId="2f2">
    <w:name w:val="List 2"/>
    <w:basedOn w:val="a7"/>
    <w:rsid w:val="00C86C49"/>
    <w:pPr>
      <w:widowControl/>
      <w:autoSpaceDE/>
      <w:autoSpaceDN/>
      <w:adjustRightInd/>
      <w:spacing w:after="240" w:line="230" w:lineRule="atLeast"/>
      <w:ind w:left="566" w:hanging="283"/>
    </w:pPr>
    <w:rPr>
      <w:rFonts w:ascii="Arial" w:eastAsia="MS Mincho" w:hAnsi="Arial"/>
      <w:sz w:val="20"/>
      <w:lang w:val="en-GB" w:eastAsia="ja-JP"/>
    </w:rPr>
  </w:style>
  <w:style w:type="paragraph" w:styleId="3a">
    <w:name w:val="List 3"/>
    <w:basedOn w:val="a7"/>
    <w:rsid w:val="00C86C49"/>
    <w:pPr>
      <w:widowControl/>
      <w:autoSpaceDE/>
      <w:autoSpaceDN/>
      <w:adjustRightInd/>
      <w:spacing w:after="240" w:line="230" w:lineRule="atLeast"/>
      <w:ind w:left="849" w:hanging="283"/>
    </w:pPr>
    <w:rPr>
      <w:rFonts w:ascii="Arial" w:eastAsia="MS Mincho" w:hAnsi="Arial"/>
      <w:sz w:val="20"/>
      <w:lang w:val="en-GB" w:eastAsia="ja-JP"/>
    </w:rPr>
  </w:style>
  <w:style w:type="paragraph" w:styleId="45">
    <w:name w:val="List 4"/>
    <w:basedOn w:val="a7"/>
    <w:rsid w:val="00C86C49"/>
    <w:pPr>
      <w:widowControl/>
      <w:autoSpaceDE/>
      <w:autoSpaceDN/>
      <w:adjustRightInd/>
      <w:spacing w:after="240" w:line="230" w:lineRule="atLeast"/>
      <w:ind w:left="1132" w:hanging="283"/>
    </w:pPr>
    <w:rPr>
      <w:rFonts w:ascii="Arial" w:eastAsia="MS Mincho" w:hAnsi="Arial"/>
      <w:sz w:val="20"/>
      <w:lang w:val="en-GB" w:eastAsia="ja-JP"/>
    </w:rPr>
  </w:style>
  <w:style w:type="paragraph" w:styleId="54">
    <w:name w:val="List 5"/>
    <w:basedOn w:val="a7"/>
    <w:rsid w:val="00C86C49"/>
    <w:pPr>
      <w:widowControl/>
      <w:autoSpaceDE/>
      <w:autoSpaceDN/>
      <w:adjustRightInd/>
      <w:spacing w:after="240" w:line="230" w:lineRule="atLeast"/>
      <w:ind w:left="1415" w:hanging="283"/>
    </w:pPr>
    <w:rPr>
      <w:rFonts w:ascii="Arial" w:eastAsia="MS Mincho" w:hAnsi="Arial"/>
      <w:sz w:val="20"/>
      <w:lang w:val="en-GB" w:eastAsia="ja-JP"/>
    </w:rPr>
  </w:style>
  <w:style w:type="paragraph" w:styleId="a">
    <w:name w:val="List Bullet"/>
    <w:basedOn w:val="a7"/>
    <w:autoRedefine/>
    <w:rsid w:val="00C86C49"/>
    <w:pPr>
      <w:widowControl/>
      <w:numPr>
        <w:numId w:val="7"/>
      </w:numPr>
      <w:autoSpaceDE/>
      <w:autoSpaceDN/>
      <w:adjustRightInd/>
      <w:spacing w:after="240" w:line="230" w:lineRule="atLeast"/>
    </w:pPr>
    <w:rPr>
      <w:rFonts w:ascii="Arial" w:eastAsia="MS Mincho" w:hAnsi="Arial"/>
      <w:sz w:val="20"/>
      <w:lang w:val="en-GB" w:eastAsia="ja-JP"/>
    </w:rPr>
  </w:style>
  <w:style w:type="paragraph" w:styleId="2">
    <w:name w:val="List Bullet 2"/>
    <w:basedOn w:val="a7"/>
    <w:autoRedefine/>
    <w:rsid w:val="00C86C49"/>
    <w:pPr>
      <w:widowControl/>
      <w:numPr>
        <w:numId w:val="8"/>
      </w:numPr>
      <w:autoSpaceDE/>
      <w:autoSpaceDN/>
      <w:adjustRightInd/>
      <w:spacing w:after="240" w:line="230" w:lineRule="atLeast"/>
    </w:pPr>
    <w:rPr>
      <w:rFonts w:ascii="Arial" w:eastAsia="MS Mincho" w:hAnsi="Arial"/>
      <w:sz w:val="20"/>
      <w:lang w:val="en-GB" w:eastAsia="ja-JP"/>
    </w:rPr>
  </w:style>
  <w:style w:type="paragraph" w:styleId="3">
    <w:name w:val="List Bullet 3"/>
    <w:basedOn w:val="a7"/>
    <w:autoRedefine/>
    <w:rsid w:val="00C86C49"/>
    <w:pPr>
      <w:widowControl/>
      <w:numPr>
        <w:numId w:val="9"/>
      </w:numPr>
      <w:autoSpaceDE/>
      <w:autoSpaceDN/>
      <w:adjustRightInd/>
      <w:spacing w:after="240" w:line="230" w:lineRule="atLeast"/>
    </w:pPr>
    <w:rPr>
      <w:rFonts w:ascii="Arial" w:eastAsia="MS Mincho" w:hAnsi="Arial"/>
      <w:sz w:val="20"/>
      <w:lang w:val="en-GB" w:eastAsia="ja-JP"/>
    </w:rPr>
  </w:style>
  <w:style w:type="paragraph" w:styleId="4">
    <w:name w:val="List Bullet 4"/>
    <w:basedOn w:val="a7"/>
    <w:autoRedefine/>
    <w:rsid w:val="00C86C49"/>
    <w:pPr>
      <w:widowControl/>
      <w:numPr>
        <w:numId w:val="10"/>
      </w:numPr>
      <w:autoSpaceDE/>
      <w:autoSpaceDN/>
      <w:adjustRightInd/>
      <w:spacing w:after="240" w:line="230" w:lineRule="atLeast"/>
    </w:pPr>
    <w:rPr>
      <w:rFonts w:ascii="Arial" w:eastAsia="MS Mincho" w:hAnsi="Arial"/>
      <w:sz w:val="20"/>
      <w:lang w:val="en-GB" w:eastAsia="ja-JP"/>
    </w:rPr>
  </w:style>
  <w:style w:type="paragraph" w:styleId="50">
    <w:name w:val="List Bullet 5"/>
    <w:basedOn w:val="a7"/>
    <w:autoRedefine/>
    <w:rsid w:val="00C86C49"/>
    <w:pPr>
      <w:widowControl/>
      <w:numPr>
        <w:numId w:val="11"/>
      </w:numPr>
      <w:autoSpaceDE/>
      <w:autoSpaceDN/>
      <w:adjustRightInd/>
      <w:spacing w:after="240" w:line="230" w:lineRule="atLeast"/>
    </w:pPr>
    <w:rPr>
      <w:rFonts w:ascii="Arial" w:eastAsia="MS Mincho" w:hAnsi="Arial"/>
      <w:sz w:val="20"/>
      <w:lang w:val="en-GB" w:eastAsia="ja-JP"/>
    </w:rPr>
  </w:style>
  <w:style w:type="paragraph" w:styleId="a0">
    <w:name w:val="List Continue"/>
    <w:basedOn w:val="a7"/>
    <w:rsid w:val="00C86C49"/>
    <w:pPr>
      <w:widowControl/>
      <w:numPr>
        <w:numId w:val="12"/>
      </w:numPr>
      <w:tabs>
        <w:tab w:val="left" w:pos="400"/>
      </w:tabs>
      <w:autoSpaceDE/>
      <w:autoSpaceDN/>
      <w:adjustRightInd/>
      <w:spacing w:after="240" w:line="230" w:lineRule="atLeast"/>
    </w:pPr>
    <w:rPr>
      <w:rFonts w:ascii="Arial" w:eastAsia="MS Mincho" w:hAnsi="Arial"/>
      <w:sz w:val="20"/>
      <w:lang w:val="en-GB" w:eastAsia="ja-JP"/>
    </w:rPr>
  </w:style>
  <w:style w:type="paragraph" w:styleId="21">
    <w:name w:val="List Continue 2"/>
    <w:basedOn w:val="a0"/>
    <w:rsid w:val="00C86C49"/>
    <w:pPr>
      <w:numPr>
        <w:ilvl w:val="1"/>
      </w:numPr>
      <w:tabs>
        <w:tab w:val="clear" w:pos="400"/>
        <w:tab w:val="left" w:pos="800"/>
      </w:tabs>
    </w:pPr>
  </w:style>
  <w:style w:type="paragraph" w:styleId="31">
    <w:name w:val="List Continue 3"/>
    <w:basedOn w:val="a0"/>
    <w:rsid w:val="00C86C49"/>
    <w:pPr>
      <w:numPr>
        <w:ilvl w:val="2"/>
      </w:numPr>
      <w:tabs>
        <w:tab w:val="clear" w:pos="400"/>
        <w:tab w:val="left" w:pos="1200"/>
      </w:tabs>
    </w:pPr>
  </w:style>
  <w:style w:type="paragraph" w:styleId="41">
    <w:name w:val="List Continue 4"/>
    <w:basedOn w:val="a0"/>
    <w:rsid w:val="00C86C49"/>
    <w:pPr>
      <w:numPr>
        <w:ilvl w:val="3"/>
      </w:numPr>
      <w:tabs>
        <w:tab w:val="clear" w:pos="400"/>
        <w:tab w:val="left" w:pos="1600"/>
      </w:tabs>
    </w:pPr>
  </w:style>
  <w:style w:type="paragraph" w:styleId="55">
    <w:name w:val="List Continue 5"/>
    <w:basedOn w:val="a7"/>
    <w:rsid w:val="00C86C49"/>
    <w:pPr>
      <w:widowControl/>
      <w:autoSpaceDE/>
      <w:autoSpaceDN/>
      <w:adjustRightInd/>
      <w:spacing w:after="120" w:line="230" w:lineRule="atLeast"/>
      <w:ind w:left="1415" w:firstLine="0"/>
    </w:pPr>
    <w:rPr>
      <w:rFonts w:ascii="Arial" w:eastAsia="MS Mincho" w:hAnsi="Arial"/>
      <w:sz w:val="20"/>
      <w:lang w:val="en-GB" w:eastAsia="ja-JP"/>
    </w:rPr>
  </w:style>
  <w:style w:type="paragraph" w:styleId="a1">
    <w:name w:val="List Number"/>
    <w:basedOn w:val="a7"/>
    <w:rsid w:val="00C86C49"/>
    <w:pPr>
      <w:widowControl/>
      <w:numPr>
        <w:numId w:val="13"/>
      </w:numPr>
      <w:tabs>
        <w:tab w:val="clear" w:pos="360"/>
        <w:tab w:val="left" w:pos="400"/>
      </w:tabs>
      <w:autoSpaceDE/>
      <w:autoSpaceDN/>
      <w:adjustRightInd/>
      <w:spacing w:after="240" w:line="230" w:lineRule="atLeast"/>
    </w:pPr>
    <w:rPr>
      <w:rFonts w:ascii="Arial" w:eastAsia="MS Mincho" w:hAnsi="Arial"/>
      <w:sz w:val="20"/>
      <w:lang w:val="en-GB" w:eastAsia="ja-JP"/>
    </w:rPr>
  </w:style>
  <w:style w:type="paragraph" w:styleId="22">
    <w:name w:val="List Number 2"/>
    <w:basedOn w:val="a7"/>
    <w:rsid w:val="00C86C49"/>
    <w:pPr>
      <w:widowControl/>
      <w:numPr>
        <w:ilvl w:val="1"/>
        <w:numId w:val="13"/>
      </w:numPr>
      <w:tabs>
        <w:tab w:val="clear" w:pos="1080"/>
        <w:tab w:val="left" w:pos="800"/>
      </w:tabs>
      <w:autoSpaceDE/>
      <w:autoSpaceDN/>
      <w:adjustRightInd/>
      <w:spacing w:after="240" w:line="230" w:lineRule="atLeast"/>
    </w:pPr>
    <w:rPr>
      <w:rFonts w:ascii="Arial" w:eastAsia="MS Mincho" w:hAnsi="Arial"/>
      <w:sz w:val="20"/>
      <w:lang w:val="en-GB" w:eastAsia="ja-JP"/>
    </w:rPr>
  </w:style>
  <w:style w:type="paragraph" w:styleId="32">
    <w:name w:val="List Number 3"/>
    <w:basedOn w:val="a7"/>
    <w:rsid w:val="00C86C49"/>
    <w:pPr>
      <w:widowControl/>
      <w:numPr>
        <w:ilvl w:val="2"/>
        <w:numId w:val="13"/>
      </w:numPr>
      <w:tabs>
        <w:tab w:val="clear" w:pos="1800"/>
        <w:tab w:val="left" w:pos="1200"/>
      </w:tabs>
      <w:autoSpaceDE/>
      <w:autoSpaceDN/>
      <w:adjustRightInd/>
      <w:spacing w:after="240" w:line="230" w:lineRule="atLeast"/>
    </w:pPr>
    <w:rPr>
      <w:rFonts w:ascii="Arial" w:eastAsia="MS Mincho" w:hAnsi="Arial"/>
      <w:sz w:val="20"/>
      <w:lang w:val="en-GB" w:eastAsia="ja-JP"/>
    </w:rPr>
  </w:style>
  <w:style w:type="paragraph" w:styleId="42">
    <w:name w:val="List Number 4"/>
    <w:basedOn w:val="a7"/>
    <w:rsid w:val="00C86C49"/>
    <w:pPr>
      <w:widowControl/>
      <w:numPr>
        <w:ilvl w:val="3"/>
        <w:numId w:val="13"/>
      </w:numPr>
      <w:tabs>
        <w:tab w:val="clear" w:pos="2520"/>
        <w:tab w:val="left" w:pos="1600"/>
      </w:tabs>
      <w:autoSpaceDE/>
      <w:autoSpaceDN/>
      <w:adjustRightInd/>
      <w:spacing w:after="240" w:line="230" w:lineRule="atLeast"/>
    </w:pPr>
    <w:rPr>
      <w:rFonts w:ascii="Arial" w:eastAsia="MS Mincho" w:hAnsi="Arial"/>
      <w:sz w:val="20"/>
      <w:lang w:val="en-GB" w:eastAsia="ja-JP"/>
    </w:rPr>
  </w:style>
  <w:style w:type="paragraph" w:styleId="5">
    <w:name w:val="List Number 5"/>
    <w:basedOn w:val="a7"/>
    <w:rsid w:val="00C86C49"/>
    <w:pPr>
      <w:widowControl/>
      <w:numPr>
        <w:numId w:val="14"/>
      </w:numPr>
      <w:autoSpaceDE/>
      <w:autoSpaceDN/>
      <w:adjustRightInd/>
      <w:spacing w:after="240" w:line="230" w:lineRule="atLeast"/>
    </w:pPr>
    <w:rPr>
      <w:rFonts w:ascii="Arial" w:eastAsia="MS Mincho" w:hAnsi="Arial"/>
      <w:sz w:val="20"/>
      <w:lang w:val="en-GB" w:eastAsia="ja-JP"/>
    </w:rPr>
  </w:style>
  <w:style w:type="paragraph" w:styleId="afff4">
    <w:name w:val="macro"/>
    <w:link w:val="afff5"/>
    <w:semiHidden/>
    <w:rsid w:val="00C86C49"/>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lang w:val="en-GB" w:eastAsia="ja-JP"/>
    </w:rPr>
  </w:style>
  <w:style w:type="character" w:customStyle="1" w:styleId="afff5">
    <w:name w:val="Текст макроса Знак"/>
    <w:basedOn w:val="a8"/>
    <w:link w:val="afff4"/>
    <w:semiHidden/>
    <w:rsid w:val="00C86C49"/>
    <w:rPr>
      <w:rFonts w:ascii="Courier New" w:eastAsia="MS Mincho" w:hAnsi="Courier New" w:cs="Times New Roman"/>
      <w:lang w:val="en-GB" w:eastAsia="ja-JP" w:bidi="ar-SA"/>
    </w:rPr>
  </w:style>
  <w:style w:type="paragraph" w:styleId="afff6">
    <w:name w:val="Message Header"/>
    <w:basedOn w:val="a7"/>
    <w:link w:val="afff7"/>
    <w:rsid w:val="00C86C49"/>
    <w:pPr>
      <w:widowControl/>
      <w:pBdr>
        <w:top w:val="single" w:sz="6" w:space="1" w:color="auto"/>
        <w:left w:val="single" w:sz="6" w:space="1" w:color="auto"/>
        <w:bottom w:val="single" w:sz="6" w:space="1" w:color="auto"/>
        <w:right w:val="single" w:sz="6" w:space="1" w:color="auto"/>
      </w:pBdr>
      <w:shd w:val="pct20" w:color="auto" w:fill="auto"/>
      <w:autoSpaceDE/>
      <w:autoSpaceDN/>
      <w:adjustRightInd/>
      <w:spacing w:after="240" w:line="230" w:lineRule="atLeast"/>
      <w:ind w:left="1134" w:hanging="1134"/>
    </w:pPr>
    <w:rPr>
      <w:rFonts w:ascii="Arial" w:eastAsia="MS Mincho" w:hAnsi="Arial"/>
      <w:sz w:val="24"/>
      <w:lang w:val="en-GB" w:eastAsia="ja-JP"/>
    </w:rPr>
  </w:style>
  <w:style w:type="character" w:customStyle="1" w:styleId="afff7">
    <w:name w:val="Шапка Знак"/>
    <w:basedOn w:val="a8"/>
    <w:link w:val="afff6"/>
    <w:rsid w:val="00C86C49"/>
    <w:rPr>
      <w:rFonts w:ascii="Arial" w:eastAsia="MS Mincho" w:hAnsi="Arial" w:cs="Times New Roman"/>
      <w:sz w:val="24"/>
      <w:szCs w:val="20"/>
      <w:shd w:val="pct20" w:color="auto" w:fill="auto"/>
      <w:lang w:val="en-GB" w:eastAsia="ja-JP"/>
    </w:rPr>
  </w:style>
  <w:style w:type="paragraph" w:customStyle="1" w:styleId="MSDNFR">
    <w:name w:val="MSDNFR"/>
    <w:basedOn w:val="a7"/>
    <w:next w:val="a7"/>
    <w:rsid w:val="00C86C49"/>
    <w:pPr>
      <w:widowControl/>
      <w:autoSpaceDE/>
      <w:autoSpaceDN/>
      <w:adjustRightInd/>
      <w:spacing w:after="240" w:line="220" w:lineRule="atLeast"/>
      <w:ind w:firstLine="0"/>
    </w:pPr>
    <w:rPr>
      <w:rFonts w:ascii="Arial" w:eastAsia="MS Mincho" w:hAnsi="Arial"/>
      <w:color w:val="0000FF"/>
      <w:sz w:val="20"/>
      <w:lang w:val="en-GB" w:eastAsia="ja-JP"/>
    </w:rPr>
  </w:style>
  <w:style w:type="paragraph" w:customStyle="1" w:styleId="na2">
    <w:name w:val="na2"/>
    <w:basedOn w:val="a2"/>
    <w:next w:val="a7"/>
    <w:rsid w:val="00C86C49"/>
    <w:pPr>
      <w:numPr>
        <w:numId w:val="17"/>
      </w:numPr>
    </w:pPr>
  </w:style>
  <w:style w:type="paragraph" w:customStyle="1" w:styleId="na3">
    <w:name w:val="na3"/>
    <w:basedOn w:val="a3"/>
    <w:next w:val="a7"/>
    <w:rsid w:val="00C86C49"/>
    <w:pPr>
      <w:numPr>
        <w:numId w:val="17"/>
      </w:numPr>
    </w:pPr>
  </w:style>
  <w:style w:type="paragraph" w:customStyle="1" w:styleId="na4">
    <w:name w:val="na4"/>
    <w:basedOn w:val="a4"/>
    <w:next w:val="a7"/>
    <w:rsid w:val="00C86C49"/>
    <w:pPr>
      <w:numPr>
        <w:numId w:val="17"/>
      </w:numPr>
      <w:tabs>
        <w:tab w:val="left" w:pos="1060"/>
      </w:tabs>
    </w:pPr>
  </w:style>
  <w:style w:type="paragraph" w:customStyle="1" w:styleId="na5">
    <w:name w:val="na5"/>
    <w:basedOn w:val="a5"/>
    <w:next w:val="a7"/>
    <w:rsid w:val="00C86C49"/>
    <w:pPr>
      <w:numPr>
        <w:numId w:val="17"/>
      </w:numPr>
    </w:pPr>
  </w:style>
  <w:style w:type="paragraph" w:customStyle="1" w:styleId="na6">
    <w:name w:val="na6"/>
    <w:basedOn w:val="a6"/>
    <w:next w:val="a7"/>
    <w:rsid w:val="00C86C49"/>
    <w:pPr>
      <w:numPr>
        <w:numId w:val="17"/>
      </w:numPr>
    </w:pPr>
  </w:style>
  <w:style w:type="paragraph" w:styleId="afff8">
    <w:name w:val="Normal Indent"/>
    <w:basedOn w:val="a7"/>
    <w:rsid w:val="00C86C49"/>
    <w:pPr>
      <w:widowControl/>
      <w:autoSpaceDE/>
      <w:autoSpaceDN/>
      <w:adjustRightInd/>
      <w:spacing w:after="240" w:line="230" w:lineRule="atLeast"/>
      <w:ind w:left="708" w:firstLine="0"/>
    </w:pPr>
    <w:rPr>
      <w:rFonts w:ascii="Arial" w:eastAsia="MS Mincho" w:hAnsi="Arial"/>
      <w:sz w:val="20"/>
      <w:lang w:val="en-GB" w:eastAsia="ja-JP"/>
    </w:rPr>
  </w:style>
  <w:style w:type="paragraph" w:customStyle="1" w:styleId="Note">
    <w:name w:val="Note"/>
    <w:basedOn w:val="a7"/>
    <w:next w:val="a7"/>
    <w:rsid w:val="00C86C49"/>
    <w:pPr>
      <w:widowControl/>
      <w:tabs>
        <w:tab w:val="left" w:pos="960"/>
      </w:tabs>
      <w:autoSpaceDE/>
      <w:autoSpaceDN/>
      <w:adjustRightInd/>
      <w:spacing w:after="240" w:line="210" w:lineRule="atLeast"/>
      <w:ind w:firstLine="0"/>
    </w:pPr>
    <w:rPr>
      <w:rFonts w:ascii="Arial" w:eastAsia="MS Mincho" w:hAnsi="Arial"/>
      <w:sz w:val="18"/>
      <w:lang w:val="en-GB" w:eastAsia="ja-JP"/>
    </w:rPr>
  </w:style>
  <w:style w:type="paragraph" w:styleId="afff9">
    <w:name w:val="Note Heading"/>
    <w:basedOn w:val="a7"/>
    <w:next w:val="a7"/>
    <w:link w:val="afffa"/>
    <w:rsid w:val="00C86C49"/>
    <w:pPr>
      <w:widowControl/>
      <w:autoSpaceDE/>
      <w:autoSpaceDN/>
      <w:adjustRightInd/>
      <w:spacing w:after="240" w:line="230" w:lineRule="atLeast"/>
      <w:ind w:firstLine="0"/>
    </w:pPr>
    <w:rPr>
      <w:rFonts w:ascii="Arial" w:eastAsia="MS Mincho" w:hAnsi="Arial"/>
      <w:sz w:val="20"/>
      <w:lang w:val="en-GB" w:eastAsia="ja-JP"/>
    </w:rPr>
  </w:style>
  <w:style w:type="character" w:customStyle="1" w:styleId="afffa">
    <w:name w:val="Заголовок записки Знак"/>
    <w:basedOn w:val="a8"/>
    <w:link w:val="afff9"/>
    <w:rsid w:val="00C86C49"/>
    <w:rPr>
      <w:rFonts w:ascii="Arial" w:eastAsia="MS Mincho" w:hAnsi="Arial" w:cs="Times New Roman"/>
      <w:sz w:val="20"/>
      <w:szCs w:val="20"/>
      <w:lang w:val="en-GB" w:eastAsia="ja-JP"/>
    </w:rPr>
  </w:style>
  <w:style w:type="paragraph" w:customStyle="1" w:styleId="p2">
    <w:name w:val="p2"/>
    <w:basedOn w:val="a7"/>
    <w:next w:val="a7"/>
    <w:rsid w:val="00C86C49"/>
    <w:pPr>
      <w:widowControl/>
      <w:tabs>
        <w:tab w:val="left" w:pos="560"/>
      </w:tabs>
      <w:autoSpaceDE/>
      <w:autoSpaceDN/>
      <w:adjustRightInd/>
      <w:spacing w:after="240" w:line="230" w:lineRule="atLeast"/>
      <w:ind w:firstLine="0"/>
    </w:pPr>
    <w:rPr>
      <w:rFonts w:ascii="Arial" w:eastAsia="MS Mincho" w:hAnsi="Arial"/>
      <w:sz w:val="20"/>
      <w:lang w:val="en-GB" w:eastAsia="ja-JP"/>
    </w:rPr>
  </w:style>
  <w:style w:type="paragraph" w:customStyle="1" w:styleId="p3">
    <w:name w:val="p3"/>
    <w:basedOn w:val="a7"/>
    <w:next w:val="a7"/>
    <w:rsid w:val="00C86C49"/>
    <w:pPr>
      <w:widowControl/>
      <w:tabs>
        <w:tab w:val="left" w:pos="720"/>
      </w:tabs>
      <w:autoSpaceDE/>
      <w:autoSpaceDN/>
      <w:adjustRightInd/>
      <w:spacing w:after="240" w:line="230" w:lineRule="atLeast"/>
      <w:ind w:firstLine="0"/>
    </w:pPr>
    <w:rPr>
      <w:rFonts w:ascii="Arial" w:eastAsia="MS Mincho" w:hAnsi="Arial"/>
      <w:sz w:val="20"/>
      <w:lang w:val="en-GB" w:eastAsia="ja-JP"/>
    </w:rPr>
  </w:style>
  <w:style w:type="paragraph" w:customStyle="1" w:styleId="p4">
    <w:name w:val="p4"/>
    <w:basedOn w:val="a7"/>
    <w:next w:val="a7"/>
    <w:rsid w:val="00C86C49"/>
    <w:pPr>
      <w:widowControl/>
      <w:tabs>
        <w:tab w:val="left" w:pos="1100"/>
      </w:tabs>
      <w:autoSpaceDE/>
      <w:autoSpaceDN/>
      <w:adjustRightInd/>
      <w:spacing w:after="240" w:line="230" w:lineRule="atLeast"/>
      <w:ind w:firstLine="0"/>
    </w:pPr>
    <w:rPr>
      <w:rFonts w:ascii="Arial" w:eastAsia="MS Mincho" w:hAnsi="Arial"/>
      <w:sz w:val="20"/>
      <w:lang w:val="en-GB" w:eastAsia="ja-JP"/>
    </w:rPr>
  </w:style>
  <w:style w:type="paragraph" w:customStyle="1" w:styleId="p5">
    <w:name w:val="p5"/>
    <w:basedOn w:val="a7"/>
    <w:next w:val="a7"/>
    <w:rsid w:val="00C86C49"/>
    <w:pPr>
      <w:widowControl/>
      <w:tabs>
        <w:tab w:val="left" w:pos="1100"/>
      </w:tabs>
      <w:autoSpaceDE/>
      <w:autoSpaceDN/>
      <w:adjustRightInd/>
      <w:spacing w:after="240" w:line="230" w:lineRule="atLeast"/>
      <w:ind w:firstLine="0"/>
    </w:pPr>
    <w:rPr>
      <w:rFonts w:ascii="Arial" w:eastAsia="MS Mincho" w:hAnsi="Arial"/>
      <w:sz w:val="20"/>
      <w:lang w:val="en-GB" w:eastAsia="ja-JP"/>
    </w:rPr>
  </w:style>
  <w:style w:type="paragraph" w:customStyle="1" w:styleId="p6">
    <w:name w:val="p6"/>
    <w:basedOn w:val="a7"/>
    <w:next w:val="a7"/>
    <w:rsid w:val="00C86C49"/>
    <w:pPr>
      <w:widowControl/>
      <w:tabs>
        <w:tab w:val="left" w:pos="1440"/>
      </w:tabs>
      <w:autoSpaceDE/>
      <w:autoSpaceDN/>
      <w:adjustRightInd/>
      <w:spacing w:after="240" w:line="230" w:lineRule="atLeast"/>
      <w:ind w:firstLine="0"/>
    </w:pPr>
    <w:rPr>
      <w:rFonts w:ascii="Arial" w:eastAsia="MS Mincho" w:hAnsi="Arial"/>
      <w:sz w:val="20"/>
      <w:lang w:val="en-GB" w:eastAsia="ja-JP"/>
    </w:rPr>
  </w:style>
  <w:style w:type="character" w:styleId="afffb">
    <w:name w:val="page number"/>
    <w:rsid w:val="00C86C49"/>
    <w:rPr>
      <w:noProof w:val="0"/>
      <w:lang w:val="fr-FR"/>
    </w:rPr>
  </w:style>
  <w:style w:type="paragraph" w:styleId="afffc">
    <w:name w:val="Plain Text"/>
    <w:basedOn w:val="a7"/>
    <w:link w:val="afffd"/>
    <w:rsid w:val="00C86C49"/>
    <w:pPr>
      <w:widowControl/>
      <w:autoSpaceDE/>
      <w:autoSpaceDN/>
      <w:adjustRightInd/>
      <w:spacing w:after="240" w:line="230" w:lineRule="atLeast"/>
      <w:ind w:firstLine="0"/>
    </w:pPr>
    <w:rPr>
      <w:rFonts w:ascii="Courier New" w:eastAsia="MS Mincho" w:hAnsi="Courier New"/>
      <w:sz w:val="20"/>
      <w:lang w:val="en-GB" w:eastAsia="ja-JP"/>
    </w:rPr>
  </w:style>
  <w:style w:type="character" w:customStyle="1" w:styleId="afffd">
    <w:name w:val="Текст Знак"/>
    <w:basedOn w:val="a8"/>
    <w:link w:val="afffc"/>
    <w:rsid w:val="00C86C49"/>
    <w:rPr>
      <w:rFonts w:ascii="Courier New" w:eastAsia="MS Mincho" w:hAnsi="Courier New" w:cs="Times New Roman"/>
      <w:sz w:val="20"/>
      <w:szCs w:val="20"/>
      <w:lang w:val="en-GB" w:eastAsia="ja-JP"/>
    </w:rPr>
  </w:style>
  <w:style w:type="paragraph" w:customStyle="1" w:styleId="RefNorm">
    <w:name w:val="RefNorm"/>
    <w:basedOn w:val="a7"/>
    <w:next w:val="a7"/>
    <w:rsid w:val="00C86C49"/>
    <w:pPr>
      <w:widowControl/>
      <w:autoSpaceDE/>
      <w:autoSpaceDN/>
      <w:adjustRightInd/>
      <w:spacing w:after="240" w:line="230" w:lineRule="atLeast"/>
      <w:ind w:firstLine="0"/>
    </w:pPr>
    <w:rPr>
      <w:rFonts w:ascii="Arial" w:eastAsia="MS Mincho" w:hAnsi="Arial"/>
      <w:sz w:val="20"/>
      <w:lang w:val="en-GB" w:eastAsia="ja-JP"/>
    </w:rPr>
  </w:style>
  <w:style w:type="paragraph" w:styleId="afffe">
    <w:name w:val="Salutation"/>
    <w:basedOn w:val="a7"/>
    <w:next w:val="a7"/>
    <w:link w:val="affff"/>
    <w:rsid w:val="00C86C49"/>
    <w:pPr>
      <w:widowControl/>
      <w:autoSpaceDE/>
      <w:autoSpaceDN/>
      <w:adjustRightInd/>
      <w:spacing w:after="240" w:line="230" w:lineRule="atLeast"/>
      <w:ind w:firstLine="0"/>
    </w:pPr>
    <w:rPr>
      <w:rFonts w:ascii="Arial" w:eastAsia="MS Mincho" w:hAnsi="Arial"/>
      <w:sz w:val="20"/>
      <w:lang w:val="en-GB" w:eastAsia="ja-JP"/>
    </w:rPr>
  </w:style>
  <w:style w:type="character" w:customStyle="1" w:styleId="affff">
    <w:name w:val="Приветствие Знак"/>
    <w:basedOn w:val="a8"/>
    <w:link w:val="afffe"/>
    <w:rsid w:val="00C86C49"/>
    <w:rPr>
      <w:rFonts w:ascii="Arial" w:eastAsia="MS Mincho" w:hAnsi="Arial" w:cs="Times New Roman"/>
      <w:sz w:val="20"/>
      <w:szCs w:val="20"/>
      <w:lang w:val="en-GB" w:eastAsia="ja-JP"/>
    </w:rPr>
  </w:style>
  <w:style w:type="paragraph" w:styleId="affff0">
    <w:name w:val="Signature"/>
    <w:basedOn w:val="a7"/>
    <w:link w:val="affff1"/>
    <w:rsid w:val="00C86C49"/>
    <w:pPr>
      <w:widowControl/>
      <w:autoSpaceDE/>
      <w:autoSpaceDN/>
      <w:adjustRightInd/>
      <w:spacing w:after="240" w:line="230" w:lineRule="atLeast"/>
      <w:ind w:left="4252" w:firstLine="0"/>
    </w:pPr>
    <w:rPr>
      <w:rFonts w:ascii="Arial" w:eastAsia="MS Mincho" w:hAnsi="Arial"/>
      <w:sz w:val="20"/>
      <w:lang w:val="en-GB" w:eastAsia="ja-JP"/>
    </w:rPr>
  </w:style>
  <w:style w:type="character" w:customStyle="1" w:styleId="affff1">
    <w:name w:val="Подпись Знак"/>
    <w:basedOn w:val="a8"/>
    <w:link w:val="affff0"/>
    <w:rsid w:val="00C86C49"/>
    <w:rPr>
      <w:rFonts w:ascii="Arial" w:eastAsia="MS Mincho" w:hAnsi="Arial" w:cs="Times New Roman"/>
      <w:sz w:val="20"/>
      <w:szCs w:val="20"/>
      <w:lang w:val="en-GB" w:eastAsia="ja-JP"/>
    </w:rPr>
  </w:style>
  <w:style w:type="paragraph" w:customStyle="1" w:styleId="Special">
    <w:name w:val="Special"/>
    <w:basedOn w:val="a7"/>
    <w:next w:val="a7"/>
    <w:rsid w:val="00C86C49"/>
    <w:pPr>
      <w:widowControl/>
      <w:autoSpaceDE/>
      <w:autoSpaceDN/>
      <w:adjustRightInd/>
      <w:spacing w:after="240" w:line="230" w:lineRule="atLeast"/>
      <w:ind w:firstLine="0"/>
    </w:pPr>
    <w:rPr>
      <w:rFonts w:ascii="Arial" w:eastAsia="MS Mincho" w:hAnsi="Arial"/>
      <w:sz w:val="20"/>
      <w:lang w:val="en-GB" w:eastAsia="ja-JP"/>
    </w:rPr>
  </w:style>
  <w:style w:type="character" w:styleId="affff2">
    <w:name w:val="Strong"/>
    <w:qFormat/>
    <w:rsid w:val="00C86C49"/>
    <w:rPr>
      <w:b/>
      <w:noProof w:val="0"/>
      <w:lang w:val="fr-FR"/>
    </w:rPr>
  </w:style>
  <w:style w:type="paragraph" w:styleId="affff3">
    <w:name w:val="Subtitle"/>
    <w:basedOn w:val="a7"/>
    <w:link w:val="affff4"/>
    <w:qFormat/>
    <w:rsid w:val="00C86C49"/>
    <w:pPr>
      <w:widowControl/>
      <w:autoSpaceDE/>
      <w:autoSpaceDN/>
      <w:adjustRightInd/>
      <w:spacing w:after="60" w:line="230" w:lineRule="atLeast"/>
      <w:ind w:firstLine="0"/>
      <w:jc w:val="center"/>
      <w:outlineLvl w:val="1"/>
    </w:pPr>
    <w:rPr>
      <w:rFonts w:ascii="Arial" w:eastAsia="MS Mincho" w:hAnsi="Arial"/>
      <w:sz w:val="24"/>
      <w:lang w:val="en-GB" w:eastAsia="ja-JP"/>
    </w:rPr>
  </w:style>
  <w:style w:type="character" w:customStyle="1" w:styleId="affff4">
    <w:name w:val="Подзаголовок Знак"/>
    <w:basedOn w:val="a8"/>
    <w:link w:val="affff3"/>
    <w:rsid w:val="00C86C49"/>
    <w:rPr>
      <w:rFonts w:ascii="Arial" w:eastAsia="MS Mincho" w:hAnsi="Arial" w:cs="Times New Roman"/>
      <w:sz w:val="24"/>
      <w:szCs w:val="20"/>
      <w:lang w:val="en-GB" w:eastAsia="ja-JP"/>
    </w:rPr>
  </w:style>
  <w:style w:type="paragraph" w:customStyle="1" w:styleId="Tablefootnote">
    <w:name w:val="Table footnote"/>
    <w:basedOn w:val="a7"/>
    <w:rsid w:val="00C86C49"/>
    <w:pPr>
      <w:widowControl/>
      <w:tabs>
        <w:tab w:val="left" w:pos="340"/>
      </w:tabs>
      <w:autoSpaceDE/>
      <w:autoSpaceDN/>
      <w:adjustRightInd/>
      <w:spacing w:before="60" w:after="60" w:line="190" w:lineRule="atLeast"/>
      <w:ind w:firstLine="0"/>
    </w:pPr>
    <w:rPr>
      <w:rFonts w:ascii="Arial" w:eastAsia="MS Mincho" w:hAnsi="Arial"/>
      <w:sz w:val="16"/>
      <w:lang w:val="en-GB" w:eastAsia="ja-JP"/>
    </w:rPr>
  </w:style>
  <w:style w:type="paragraph" w:styleId="affff5">
    <w:name w:val="table of authorities"/>
    <w:basedOn w:val="a7"/>
    <w:next w:val="a7"/>
    <w:semiHidden/>
    <w:rsid w:val="00C86C49"/>
    <w:pPr>
      <w:widowControl/>
      <w:autoSpaceDE/>
      <w:autoSpaceDN/>
      <w:adjustRightInd/>
      <w:spacing w:after="240" w:line="230" w:lineRule="atLeast"/>
      <w:ind w:left="200" w:hanging="200"/>
    </w:pPr>
    <w:rPr>
      <w:rFonts w:ascii="Arial" w:eastAsia="MS Mincho" w:hAnsi="Arial"/>
      <w:sz w:val="20"/>
      <w:lang w:val="en-GB" w:eastAsia="ja-JP"/>
    </w:rPr>
  </w:style>
  <w:style w:type="paragraph" w:styleId="affff6">
    <w:name w:val="table of figures"/>
    <w:basedOn w:val="a7"/>
    <w:next w:val="a7"/>
    <w:semiHidden/>
    <w:rsid w:val="00C86C49"/>
    <w:pPr>
      <w:widowControl/>
      <w:autoSpaceDE/>
      <w:autoSpaceDN/>
      <w:adjustRightInd/>
      <w:spacing w:after="240" w:line="230" w:lineRule="atLeast"/>
      <w:ind w:left="400" w:hanging="400"/>
    </w:pPr>
    <w:rPr>
      <w:rFonts w:ascii="Arial" w:eastAsia="MS Mincho" w:hAnsi="Arial"/>
      <w:sz w:val="20"/>
      <w:lang w:val="en-GB" w:eastAsia="ja-JP"/>
    </w:rPr>
  </w:style>
  <w:style w:type="paragraph" w:customStyle="1" w:styleId="Tabletitle">
    <w:name w:val="Table title"/>
    <w:basedOn w:val="a7"/>
    <w:next w:val="a7"/>
    <w:rsid w:val="00C86C49"/>
    <w:pPr>
      <w:keepNext/>
      <w:widowControl/>
      <w:suppressAutoHyphens/>
      <w:autoSpaceDE/>
      <w:autoSpaceDN/>
      <w:adjustRightInd/>
      <w:spacing w:before="120" w:after="120" w:line="230" w:lineRule="exact"/>
      <w:ind w:firstLine="0"/>
      <w:jc w:val="center"/>
    </w:pPr>
    <w:rPr>
      <w:rFonts w:ascii="Arial" w:eastAsia="MS Mincho" w:hAnsi="Arial"/>
      <w:b/>
      <w:sz w:val="20"/>
      <w:lang w:val="en-GB" w:eastAsia="ja-JP"/>
    </w:rPr>
  </w:style>
  <w:style w:type="character" w:customStyle="1" w:styleId="TableFootNoteXref">
    <w:name w:val="TableFootNoteXref"/>
    <w:rsid w:val="00C86C49"/>
    <w:rPr>
      <w:noProof/>
      <w:position w:val="6"/>
      <w:sz w:val="14"/>
      <w:lang w:val="fr-FR"/>
    </w:rPr>
  </w:style>
  <w:style w:type="paragraph" w:customStyle="1" w:styleId="Terms">
    <w:name w:val="Term(s)"/>
    <w:basedOn w:val="a7"/>
    <w:next w:val="Definition"/>
    <w:rsid w:val="00C86C49"/>
    <w:pPr>
      <w:keepNext/>
      <w:widowControl/>
      <w:suppressAutoHyphens/>
      <w:autoSpaceDE/>
      <w:autoSpaceDN/>
      <w:adjustRightInd/>
      <w:spacing w:line="230" w:lineRule="atLeast"/>
      <w:ind w:firstLine="0"/>
      <w:jc w:val="left"/>
    </w:pPr>
    <w:rPr>
      <w:rFonts w:ascii="Arial" w:eastAsia="MS Mincho" w:hAnsi="Arial"/>
      <w:b/>
      <w:sz w:val="20"/>
      <w:lang w:val="en-GB" w:eastAsia="ja-JP"/>
    </w:rPr>
  </w:style>
  <w:style w:type="paragraph" w:customStyle="1" w:styleId="TermNum">
    <w:name w:val="TermNum"/>
    <w:basedOn w:val="a7"/>
    <w:next w:val="Terms"/>
    <w:rsid w:val="00C86C49"/>
    <w:pPr>
      <w:keepNext/>
      <w:widowControl/>
      <w:autoSpaceDE/>
      <w:autoSpaceDN/>
      <w:adjustRightInd/>
      <w:spacing w:line="230" w:lineRule="atLeast"/>
      <w:ind w:firstLine="0"/>
    </w:pPr>
    <w:rPr>
      <w:rFonts w:ascii="Arial" w:eastAsia="MS Mincho" w:hAnsi="Arial"/>
      <w:b/>
      <w:sz w:val="20"/>
      <w:lang w:val="en-GB" w:eastAsia="ja-JP"/>
    </w:rPr>
  </w:style>
  <w:style w:type="paragraph" w:styleId="affff7">
    <w:name w:val="Title"/>
    <w:basedOn w:val="a7"/>
    <w:link w:val="affff8"/>
    <w:qFormat/>
    <w:rsid w:val="00C86C49"/>
    <w:pPr>
      <w:widowControl/>
      <w:autoSpaceDE/>
      <w:autoSpaceDN/>
      <w:adjustRightInd/>
      <w:spacing w:before="240" w:after="60" w:line="230" w:lineRule="atLeast"/>
      <w:ind w:firstLine="0"/>
      <w:jc w:val="center"/>
      <w:outlineLvl w:val="0"/>
    </w:pPr>
    <w:rPr>
      <w:rFonts w:ascii="Arial" w:eastAsia="MS Mincho" w:hAnsi="Arial"/>
      <w:b/>
      <w:kern w:val="28"/>
      <w:sz w:val="32"/>
      <w:lang w:val="en-GB" w:eastAsia="ja-JP"/>
    </w:rPr>
  </w:style>
  <w:style w:type="character" w:customStyle="1" w:styleId="affff8">
    <w:name w:val="Заголовок Знак"/>
    <w:basedOn w:val="a8"/>
    <w:link w:val="affff7"/>
    <w:rsid w:val="00C86C49"/>
    <w:rPr>
      <w:rFonts w:ascii="Arial" w:eastAsia="MS Mincho" w:hAnsi="Arial" w:cs="Times New Roman"/>
      <w:b/>
      <w:kern w:val="28"/>
      <w:sz w:val="32"/>
      <w:szCs w:val="20"/>
      <w:lang w:val="en-GB" w:eastAsia="ja-JP"/>
    </w:rPr>
  </w:style>
  <w:style w:type="paragraph" w:styleId="affff9">
    <w:name w:val="toa heading"/>
    <w:basedOn w:val="a7"/>
    <w:next w:val="a7"/>
    <w:semiHidden/>
    <w:rsid w:val="00C86C49"/>
    <w:pPr>
      <w:widowControl/>
      <w:autoSpaceDE/>
      <w:autoSpaceDN/>
      <w:adjustRightInd/>
      <w:spacing w:before="120" w:after="240" w:line="230" w:lineRule="atLeast"/>
      <w:ind w:firstLine="0"/>
    </w:pPr>
    <w:rPr>
      <w:rFonts w:ascii="Arial" w:eastAsia="MS Mincho" w:hAnsi="Arial"/>
      <w:b/>
      <w:sz w:val="24"/>
      <w:lang w:val="en-GB" w:eastAsia="ja-JP"/>
    </w:rPr>
  </w:style>
  <w:style w:type="paragraph" w:styleId="19">
    <w:name w:val="toc 1"/>
    <w:basedOn w:val="a7"/>
    <w:next w:val="a7"/>
    <w:uiPriority w:val="39"/>
    <w:rsid w:val="00C86C49"/>
    <w:pPr>
      <w:widowControl/>
      <w:tabs>
        <w:tab w:val="left" w:pos="720"/>
        <w:tab w:val="right" w:leader="dot" w:pos="9752"/>
      </w:tabs>
      <w:suppressAutoHyphens/>
      <w:autoSpaceDE/>
      <w:autoSpaceDN/>
      <w:adjustRightInd/>
      <w:spacing w:before="120" w:line="230" w:lineRule="atLeast"/>
      <w:ind w:left="720" w:right="500" w:hanging="720"/>
      <w:jc w:val="left"/>
    </w:pPr>
    <w:rPr>
      <w:rFonts w:ascii="Arial" w:eastAsia="MS Mincho" w:hAnsi="Arial"/>
      <w:b/>
      <w:sz w:val="20"/>
      <w:lang w:val="en-GB" w:eastAsia="ja-JP"/>
    </w:rPr>
  </w:style>
  <w:style w:type="paragraph" w:styleId="2f3">
    <w:name w:val="toc 2"/>
    <w:basedOn w:val="19"/>
    <w:next w:val="a7"/>
    <w:uiPriority w:val="39"/>
    <w:rsid w:val="00C86C49"/>
    <w:pPr>
      <w:spacing w:before="0"/>
    </w:pPr>
  </w:style>
  <w:style w:type="paragraph" w:styleId="3b">
    <w:name w:val="toc 3"/>
    <w:basedOn w:val="2f3"/>
    <w:next w:val="a7"/>
    <w:uiPriority w:val="39"/>
    <w:rsid w:val="00C86C49"/>
  </w:style>
  <w:style w:type="paragraph" w:styleId="46">
    <w:name w:val="toc 4"/>
    <w:basedOn w:val="2f3"/>
    <w:next w:val="a7"/>
    <w:uiPriority w:val="39"/>
    <w:rsid w:val="00C86C49"/>
    <w:pPr>
      <w:tabs>
        <w:tab w:val="clear" w:pos="720"/>
        <w:tab w:val="left" w:pos="1140"/>
      </w:tabs>
      <w:ind w:left="1140" w:hanging="1140"/>
    </w:pPr>
  </w:style>
  <w:style w:type="paragraph" w:styleId="56">
    <w:name w:val="toc 5"/>
    <w:basedOn w:val="46"/>
    <w:next w:val="a7"/>
    <w:uiPriority w:val="39"/>
    <w:rsid w:val="00C86C49"/>
  </w:style>
  <w:style w:type="paragraph" w:styleId="62">
    <w:name w:val="toc 6"/>
    <w:basedOn w:val="46"/>
    <w:next w:val="a7"/>
    <w:uiPriority w:val="39"/>
    <w:rsid w:val="00C86C49"/>
    <w:pPr>
      <w:tabs>
        <w:tab w:val="clear" w:pos="1140"/>
        <w:tab w:val="left" w:pos="1440"/>
      </w:tabs>
      <w:ind w:left="1440" w:hanging="1440"/>
    </w:pPr>
  </w:style>
  <w:style w:type="paragraph" w:styleId="72">
    <w:name w:val="toc 7"/>
    <w:basedOn w:val="46"/>
    <w:next w:val="a7"/>
    <w:uiPriority w:val="39"/>
    <w:rsid w:val="00C86C49"/>
    <w:pPr>
      <w:tabs>
        <w:tab w:val="clear" w:pos="1140"/>
        <w:tab w:val="left" w:pos="1440"/>
      </w:tabs>
      <w:ind w:left="1440" w:hanging="1440"/>
    </w:pPr>
  </w:style>
  <w:style w:type="paragraph" w:styleId="82">
    <w:name w:val="toc 8"/>
    <w:basedOn w:val="46"/>
    <w:next w:val="a7"/>
    <w:uiPriority w:val="39"/>
    <w:rsid w:val="00C86C49"/>
    <w:pPr>
      <w:tabs>
        <w:tab w:val="clear" w:pos="1140"/>
        <w:tab w:val="left" w:pos="1440"/>
      </w:tabs>
      <w:ind w:left="1440" w:hanging="1440"/>
    </w:pPr>
  </w:style>
  <w:style w:type="paragraph" w:styleId="92">
    <w:name w:val="toc 9"/>
    <w:basedOn w:val="19"/>
    <w:next w:val="a7"/>
    <w:uiPriority w:val="39"/>
    <w:rsid w:val="00C86C49"/>
    <w:pPr>
      <w:tabs>
        <w:tab w:val="clear" w:pos="720"/>
      </w:tabs>
      <w:ind w:left="0" w:firstLine="0"/>
    </w:pPr>
  </w:style>
  <w:style w:type="paragraph" w:customStyle="1" w:styleId="zzBiblio">
    <w:name w:val="zzBiblio"/>
    <w:basedOn w:val="a7"/>
    <w:next w:val="1"/>
    <w:rsid w:val="00C86C49"/>
    <w:pPr>
      <w:pageBreakBefore/>
      <w:widowControl/>
      <w:autoSpaceDE/>
      <w:autoSpaceDN/>
      <w:adjustRightInd/>
      <w:spacing w:after="760" w:line="310" w:lineRule="exact"/>
      <w:ind w:firstLine="0"/>
      <w:jc w:val="center"/>
    </w:pPr>
    <w:rPr>
      <w:rFonts w:ascii="Arial" w:eastAsia="MS Mincho" w:hAnsi="Arial"/>
      <w:b/>
      <w:lang w:val="en-GB" w:eastAsia="ja-JP"/>
    </w:rPr>
  </w:style>
  <w:style w:type="paragraph" w:customStyle="1" w:styleId="zzContents">
    <w:name w:val="zzContents"/>
    <w:basedOn w:val="Introduction"/>
    <w:next w:val="19"/>
    <w:rsid w:val="00C86C49"/>
    <w:pPr>
      <w:tabs>
        <w:tab w:val="clear" w:pos="400"/>
      </w:tabs>
    </w:pPr>
  </w:style>
  <w:style w:type="paragraph" w:customStyle="1" w:styleId="zzCopyright">
    <w:name w:val="zzCopyright"/>
    <w:basedOn w:val="a7"/>
    <w:next w:val="a7"/>
    <w:rsid w:val="00C86C49"/>
    <w:pPr>
      <w:widowControl/>
      <w:pBdr>
        <w:top w:val="single" w:sz="4" w:space="1" w:color="0000FF"/>
        <w:left w:val="single" w:sz="4" w:space="4" w:color="0000FF"/>
        <w:bottom w:val="single" w:sz="4" w:space="1" w:color="0000FF"/>
        <w:right w:val="single" w:sz="4" w:space="4" w:color="0000FF"/>
      </w:pBdr>
      <w:tabs>
        <w:tab w:val="left" w:pos="514"/>
        <w:tab w:val="left" w:pos="9623"/>
      </w:tabs>
      <w:autoSpaceDE/>
      <w:autoSpaceDN/>
      <w:adjustRightInd/>
      <w:spacing w:after="240" w:line="230" w:lineRule="atLeast"/>
      <w:ind w:left="284" w:right="284" w:firstLine="0"/>
    </w:pPr>
    <w:rPr>
      <w:rFonts w:ascii="Arial" w:eastAsia="MS Mincho" w:hAnsi="Arial"/>
      <w:color w:val="0000FF"/>
      <w:sz w:val="20"/>
      <w:lang w:val="en-GB" w:eastAsia="ja-JP"/>
    </w:rPr>
  </w:style>
  <w:style w:type="paragraph" w:customStyle="1" w:styleId="zzCover">
    <w:name w:val="zzCover"/>
    <w:basedOn w:val="a7"/>
    <w:rsid w:val="00C86C49"/>
    <w:pPr>
      <w:widowControl/>
      <w:autoSpaceDE/>
      <w:autoSpaceDN/>
      <w:adjustRightInd/>
      <w:spacing w:after="220" w:line="230" w:lineRule="atLeast"/>
      <w:ind w:firstLine="0"/>
      <w:jc w:val="right"/>
    </w:pPr>
    <w:rPr>
      <w:rFonts w:ascii="Arial" w:eastAsia="MS Mincho" w:hAnsi="Arial"/>
      <w:b/>
      <w:color w:val="000000"/>
      <w:sz w:val="24"/>
      <w:lang w:val="en-GB" w:eastAsia="ja-JP"/>
    </w:rPr>
  </w:style>
  <w:style w:type="paragraph" w:customStyle="1" w:styleId="zzForeword">
    <w:name w:val="zzForeword"/>
    <w:basedOn w:val="Introduction"/>
    <w:next w:val="a7"/>
    <w:rsid w:val="00C86C49"/>
    <w:pPr>
      <w:tabs>
        <w:tab w:val="clear" w:pos="400"/>
      </w:tabs>
    </w:pPr>
    <w:rPr>
      <w:color w:val="0000FF"/>
    </w:rPr>
  </w:style>
  <w:style w:type="paragraph" w:customStyle="1" w:styleId="zzHelp">
    <w:name w:val="zzHelp"/>
    <w:basedOn w:val="a7"/>
    <w:rsid w:val="00C86C49"/>
    <w:pPr>
      <w:widowControl/>
      <w:autoSpaceDE/>
      <w:autoSpaceDN/>
      <w:adjustRightInd/>
      <w:spacing w:after="240" w:line="230" w:lineRule="atLeast"/>
      <w:ind w:firstLine="0"/>
    </w:pPr>
    <w:rPr>
      <w:rFonts w:ascii="Arial" w:eastAsia="MS Mincho" w:hAnsi="Arial"/>
      <w:color w:val="008000"/>
      <w:sz w:val="20"/>
      <w:lang w:val="en-GB" w:eastAsia="ja-JP"/>
    </w:rPr>
  </w:style>
  <w:style w:type="paragraph" w:customStyle="1" w:styleId="zzIndex">
    <w:name w:val="zzIndex"/>
    <w:basedOn w:val="zzBiblio"/>
    <w:next w:val="afff1"/>
    <w:rsid w:val="00C86C49"/>
  </w:style>
  <w:style w:type="paragraph" w:customStyle="1" w:styleId="zzLc5">
    <w:name w:val="zzLc5"/>
    <w:basedOn w:val="a7"/>
    <w:next w:val="a7"/>
    <w:rsid w:val="00C86C49"/>
    <w:pPr>
      <w:widowControl/>
      <w:autoSpaceDE/>
      <w:autoSpaceDN/>
      <w:adjustRightInd/>
      <w:spacing w:after="240" w:line="230" w:lineRule="atLeast"/>
      <w:ind w:firstLine="0"/>
      <w:jc w:val="left"/>
    </w:pPr>
    <w:rPr>
      <w:rFonts w:ascii="Arial" w:eastAsia="MS Mincho" w:hAnsi="Arial"/>
      <w:sz w:val="20"/>
      <w:lang w:val="en-GB" w:eastAsia="ja-JP"/>
    </w:rPr>
  </w:style>
  <w:style w:type="paragraph" w:customStyle="1" w:styleId="zzLc6">
    <w:name w:val="zzLc6"/>
    <w:basedOn w:val="a7"/>
    <w:next w:val="a7"/>
    <w:rsid w:val="00C86C49"/>
    <w:pPr>
      <w:widowControl/>
      <w:autoSpaceDE/>
      <w:autoSpaceDN/>
      <w:adjustRightInd/>
      <w:spacing w:after="240" w:line="230" w:lineRule="atLeast"/>
      <w:ind w:firstLine="0"/>
      <w:jc w:val="left"/>
    </w:pPr>
    <w:rPr>
      <w:rFonts w:ascii="Arial" w:eastAsia="MS Mincho" w:hAnsi="Arial"/>
      <w:sz w:val="20"/>
      <w:lang w:val="en-GB" w:eastAsia="ja-JP"/>
    </w:rPr>
  </w:style>
  <w:style w:type="paragraph" w:customStyle="1" w:styleId="zzLn5">
    <w:name w:val="zzLn5"/>
    <w:basedOn w:val="a7"/>
    <w:next w:val="a7"/>
    <w:rsid w:val="00C86C49"/>
    <w:pPr>
      <w:widowControl/>
      <w:autoSpaceDE/>
      <w:autoSpaceDN/>
      <w:adjustRightInd/>
      <w:spacing w:after="240" w:line="230" w:lineRule="atLeast"/>
      <w:ind w:firstLine="0"/>
      <w:jc w:val="left"/>
    </w:pPr>
    <w:rPr>
      <w:rFonts w:ascii="Arial" w:eastAsia="MS Mincho" w:hAnsi="Arial"/>
      <w:sz w:val="20"/>
      <w:lang w:val="en-GB" w:eastAsia="ja-JP"/>
    </w:rPr>
  </w:style>
  <w:style w:type="paragraph" w:customStyle="1" w:styleId="zzLn6">
    <w:name w:val="zzLn6"/>
    <w:basedOn w:val="a7"/>
    <w:next w:val="a7"/>
    <w:rsid w:val="00C86C49"/>
    <w:pPr>
      <w:widowControl/>
      <w:autoSpaceDE/>
      <w:autoSpaceDN/>
      <w:adjustRightInd/>
      <w:spacing w:after="240" w:line="230" w:lineRule="atLeast"/>
      <w:ind w:firstLine="0"/>
      <w:jc w:val="left"/>
    </w:pPr>
    <w:rPr>
      <w:rFonts w:ascii="Arial" w:eastAsia="MS Mincho" w:hAnsi="Arial"/>
      <w:sz w:val="20"/>
      <w:lang w:val="en-GB" w:eastAsia="ja-JP"/>
    </w:rPr>
  </w:style>
  <w:style w:type="paragraph" w:customStyle="1" w:styleId="zzSTDTitle">
    <w:name w:val="zzSTDTitle"/>
    <w:basedOn w:val="a7"/>
    <w:next w:val="a7"/>
    <w:rsid w:val="00C86C49"/>
    <w:pPr>
      <w:widowControl/>
      <w:suppressAutoHyphens/>
      <w:autoSpaceDE/>
      <w:autoSpaceDN/>
      <w:adjustRightInd/>
      <w:spacing w:before="400" w:after="760" w:line="350" w:lineRule="exact"/>
      <w:ind w:firstLine="0"/>
      <w:jc w:val="left"/>
    </w:pPr>
    <w:rPr>
      <w:rFonts w:ascii="Arial" w:eastAsia="MS Mincho" w:hAnsi="Arial"/>
      <w:b/>
      <w:color w:val="0000FF"/>
      <w:sz w:val="32"/>
      <w:lang w:val="en-GB" w:eastAsia="ja-JP"/>
    </w:rPr>
  </w:style>
  <w:style w:type="paragraph" w:customStyle="1" w:styleId="pdf">
    <w:name w:val="pdf"/>
    <w:basedOn w:val="a7"/>
    <w:rsid w:val="00C86C49"/>
    <w:pPr>
      <w:widowControl/>
      <w:autoSpaceDE/>
      <w:autoSpaceDN/>
      <w:adjustRightInd/>
      <w:spacing w:before="100" w:line="190" w:lineRule="exact"/>
      <w:ind w:left="100" w:right="100" w:firstLine="0"/>
    </w:pPr>
    <w:rPr>
      <w:rFonts w:ascii="Arial" w:hAnsi="Arial"/>
      <w:sz w:val="16"/>
      <w:lang w:val="en-GB" w:eastAsia="en-US"/>
    </w:rPr>
  </w:style>
  <w:style w:type="paragraph" w:customStyle="1" w:styleId="Tabletext10">
    <w:name w:val="Table text (10)"/>
    <w:basedOn w:val="a7"/>
    <w:rsid w:val="00C86C49"/>
    <w:pPr>
      <w:widowControl/>
      <w:autoSpaceDE/>
      <w:autoSpaceDN/>
      <w:adjustRightInd/>
      <w:spacing w:before="60" w:after="60" w:line="230" w:lineRule="atLeast"/>
      <w:ind w:firstLine="0"/>
    </w:pPr>
    <w:rPr>
      <w:rFonts w:ascii="Arial" w:eastAsia="MS Mincho" w:hAnsi="Arial"/>
      <w:sz w:val="20"/>
      <w:lang w:val="en-GB" w:eastAsia="ja-JP"/>
    </w:rPr>
  </w:style>
  <w:style w:type="paragraph" w:customStyle="1" w:styleId="Tabletext9">
    <w:name w:val="Table text (9)"/>
    <w:basedOn w:val="a7"/>
    <w:rsid w:val="00C86C49"/>
    <w:pPr>
      <w:widowControl/>
      <w:autoSpaceDE/>
      <w:autoSpaceDN/>
      <w:adjustRightInd/>
      <w:spacing w:before="60" w:after="60" w:line="210" w:lineRule="atLeast"/>
      <w:ind w:firstLine="0"/>
    </w:pPr>
    <w:rPr>
      <w:rFonts w:ascii="Arial" w:eastAsia="MS Mincho" w:hAnsi="Arial"/>
      <w:sz w:val="18"/>
      <w:lang w:val="en-GB" w:eastAsia="ja-JP"/>
    </w:rPr>
  </w:style>
  <w:style w:type="paragraph" w:customStyle="1" w:styleId="Tabletext8">
    <w:name w:val="Table text (8)"/>
    <w:basedOn w:val="a7"/>
    <w:rsid w:val="00C86C49"/>
    <w:pPr>
      <w:widowControl/>
      <w:autoSpaceDE/>
      <w:autoSpaceDN/>
      <w:adjustRightInd/>
      <w:spacing w:before="60" w:after="60" w:line="190" w:lineRule="atLeast"/>
      <w:ind w:firstLine="0"/>
    </w:pPr>
    <w:rPr>
      <w:rFonts w:ascii="Arial" w:eastAsia="MS Mincho" w:hAnsi="Arial"/>
      <w:sz w:val="16"/>
      <w:lang w:val="en-GB" w:eastAsia="ja-JP"/>
    </w:rPr>
  </w:style>
  <w:style w:type="paragraph" w:customStyle="1" w:styleId="Tabletext7">
    <w:name w:val="Table text (7)"/>
    <w:basedOn w:val="a7"/>
    <w:rsid w:val="00C86C49"/>
    <w:pPr>
      <w:widowControl/>
      <w:autoSpaceDE/>
      <w:autoSpaceDN/>
      <w:adjustRightInd/>
      <w:spacing w:before="60" w:after="60" w:line="170" w:lineRule="atLeast"/>
      <w:ind w:firstLine="0"/>
    </w:pPr>
    <w:rPr>
      <w:rFonts w:ascii="Arial" w:eastAsia="MS Mincho" w:hAnsi="Arial"/>
      <w:sz w:val="14"/>
      <w:lang w:val="en-GB" w:eastAsia="ja-JP"/>
    </w:rPr>
  </w:style>
  <w:style w:type="paragraph" w:customStyle="1" w:styleId="fdcopy">
    <w:name w:val="fdcopy"/>
    <w:basedOn w:val="zzCopyright"/>
    <w:rsid w:val="00C86C49"/>
    <w:pPr>
      <w:pBdr>
        <w:top w:val="single" w:sz="6" w:space="1" w:color="auto"/>
        <w:left w:val="single" w:sz="6" w:space="4" w:color="auto"/>
        <w:bottom w:val="single" w:sz="6" w:space="1" w:color="auto"/>
        <w:right w:val="single" w:sz="6" w:space="4" w:color="auto"/>
      </w:pBdr>
      <w:spacing w:after="230" w:line="230" w:lineRule="exact"/>
      <w:ind w:left="100" w:right="100"/>
    </w:pPr>
    <w:rPr>
      <w:rFonts w:eastAsia="Times New Roman"/>
      <w:lang w:eastAsia="en-US"/>
    </w:rPr>
  </w:style>
  <w:style w:type="paragraph" w:customStyle="1" w:styleId="pbcopy">
    <w:name w:val="pbcopy"/>
    <w:basedOn w:val="affa"/>
    <w:rsid w:val="00C86C49"/>
    <w:pPr>
      <w:spacing w:after="60" w:line="190" w:lineRule="exact"/>
    </w:pPr>
    <w:rPr>
      <w:rFonts w:eastAsia="Times New Roman"/>
      <w:sz w:val="16"/>
      <w:lang w:eastAsia="en-US"/>
    </w:rPr>
  </w:style>
  <w:style w:type="paragraph" w:customStyle="1" w:styleId="covernote">
    <w:name w:val="covernote"/>
    <w:basedOn w:val="a7"/>
    <w:next w:val="a7"/>
    <w:rsid w:val="00C86C49"/>
    <w:pPr>
      <w:widowControl/>
      <w:autoSpaceDE/>
      <w:autoSpaceDN/>
      <w:adjustRightInd/>
      <w:spacing w:after="230" w:line="230" w:lineRule="exact"/>
      <w:ind w:left="100" w:right="100" w:firstLine="0"/>
    </w:pPr>
    <w:rPr>
      <w:rFonts w:ascii="Arial" w:hAnsi="Arial"/>
      <w:sz w:val="20"/>
      <w:lang w:val="en-GB" w:eastAsia="en-US"/>
    </w:rPr>
  </w:style>
  <w:style w:type="paragraph" w:styleId="affffa">
    <w:name w:val="E-mail Signature"/>
    <w:basedOn w:val="a7"/>
    <w:link w:val="affffb"/>
    <w:rsid w:val="00C86C49"/>
    <w:pPr>
      <w:widowControl/>
      <w:autoSpaceDE/>
      <w:autoSpaceDN/>
      <w:adjustRightInd/>
      <w:spacing w:after="240" w:line="230" w:lineRule="atLeast"/>
      <w:ind w:firstLine="0"/>
    </w:pPr>
    <w:rPr>
      <w:rFonts w:ascii="Arial" w:eastAsia="MS Mincho" w:hAnsi="Arial"/>
      <w:sz w:val="20"/>
      <w:lang w:val="en-GB" w:eastAsia="ja-JP"/>
    </w:rPr>
  </w:style>
  <w:style w:type="character" w:customStyle="1" w:styleId="affffb">
    <w:name w:val="Электронная подпись Знак"/>
    <w:basedOn w:val="a8"/>
    <w:link w:val="affffa"/>
    <w:rsid w:val="00C86C49"/>
    <w:rPr>
      <w:rFonts w:ascii="Arial" w:eastAsia="MS Mincho" w:hAnsi="Arial" w:cs="Times New Roman"/>
      <w:sz w:val="20"/>
      <w:szCs w:val="20"/>
      <w:lang w:val="en-GB" w:eastAsia="ja-JP"/>
    </w:rPr>
  </w:style>
  <w:style w:type="paragraph" w:customStyle="1" w:styleId="310">
    <w:name w:val="Основной текст 31"/>
    <w:basedOn w:val="a7"/>
    <w:rsid w:val="00C86C49"/>
    <w:pPr>
      <w:widowControl/>
      <w:autoSpaceDE/>
      <w:autoSpaceDN/>
      <w:adjustRightInd/>
      <w:ind w:firstLine="0"/>
      <w:jc w:val="center"/>
    </w:pPr>
    <w:rPr>
      <w:b/>
      <w:snapToGrid w:val="0"/>
      <w:sz w:val="32"/>
    </w:rPr>
  </w:style>
  <w:style w:type="paragraph" w:customStyle="1" w:styleId="1a">
    <w:name w:val="Обычный1"/>
    <w:rsid w:val="00C86C49"/>
    <w:pPr>
      <w:widowControl w:val="0"/>
      <w:spacing w:line="400" w:lineRule="auto"/>
      <w:ind w:firstLine="720"/>
    </w:pPr>
    <w:rPr>
      <w:rFonts w:ascii="Courier New" w:eastAsia="Times New Roman" w:hAnsi="Courier New"/>
      <w:snapToGrid w:val="0"/>
      <w:sz w:val="22"/>
    </w:rPr>
  </w:style>
  <w:style w:type="paragraph" w:customStyle="1" w:styleId="BodyText26">
    <w:name w:val="Body Text 26"/>
    <w:basedOn w:val="a7"/>
    <w:rsid w:val="00C86C49"/>
    <w:pPr>
      <w:autoSpaceDE/>
      <w:autoSpaceDN/>
      <w:adjustRightInd/>
      <w:spacing w:line="240" w:lineRule="auto"/>
      <w:ind w:firstLine="720"/>
      <w:jc w:val="center"/>
    </w:pPr>
    <w:rPr>
      <w:rFonts w:ascii="Courier New" w:hAnsi="Courier New"/>
      <w:b/>
      <w:sz w:val="32"/>
      <w:lang w:val="de-DE"/>
    </w:rPr>
  </w:style>
  <w:style w:type="character" w:customStyle="1" w:styleId="tw4winMark">
    <w:name w:val="tw4winMark"/>
    <w:rsid w:val="00C86C49"/>
    <w:rPr>
      <w:rFonts w:ascii="Courier New" w:hAnsi="Courier New" w:cs="Courier New"/>
      <w:vanish/>
      <w:color w:val="800080"/>
      <w:sz w:val="24"/>
      <w:szCs w:val="24"/>
      <w:vertAlign w:val="subscript"/>
    </w:rPr>
  </w:style>
  <w:style w:type="paragraph" w:customStyle="1" w:styleId="0">
    <w:name w:val="0_пред"/>
    <w:basedOn w:val="10"/>
    <w:qFormat/>
    <w:rsid w:val="00C86C49"/>
    <w:pPr>
      <w:keepLines w:val="0"/>
      <w:pageBreakBefore/>
      <w:widowControl/>
      <w:numPr>
        <w:numId w:val="0"/>
      </w:numPr>
      <w:tabs>
        <w:tab w:val="left" w:pos="400"/>
        <w:tab w:val="left" w:pos="560"/>
      </w:tabs>
      <w:suppressAutoHyphens/>
      <w:autoSpaceDE/>
      <w:autoSpaceDN/>
      <w:adjustRightInd/>
      <w:spacing w:before="270" w:after="240" w:line="270" w:lineRule="exact"/>
      <w:jc w:val="left"/>
    </w:pPr>
    <w:rPr>
      <w:rFonts w:ascii="Arial" w:eastAsia="MS Mincho" w:hAnsi="Arial"/>
      <w:bCs w:val="0"/>
      <w:kern w:val="0"/>
      <w:sz w:val="24"/>
      <w:szCs w:val="24"/>
      <w:lang w:eastAsia="ja-JP"/>
    </w:rPr>
  </w:style>
  <w:style w:type="paragraph" w:customStyle="1" w:styleId="1b">
    <w:name w:val="1"/>
    <w:basedOn w:val="10"/>
    <w:qFormat/>
    <w:rsid w:val="00C86C49"/>
    <w:pPr>
      <w:keepLines w:val="0"/>
      <w:widowControl/>
      <w:numPr>
        <w:numId w:val="0"/>
      </w:numPr>
      <w:tabs>
        <w:tab w:val="left" w:pos="400"/>
        <w:tab w:val="left" w:pos="560"/>
      </w:tabs>
      <w:suppressAutoHyphens/>
      <w:autoSpaceDE/>
      <w:autoSpaceDN/>
      <w:adjustRightInd/>
      <w:spacing w:before="120" w:after="240" w:line="270" w:lineRule="exact"/>
      <w:jc w:val="left"/>
    </w:pPr>
    <w:rPr>
      <w:rFonts w:ascii="Arial" w:eastAsia="MS Mincho" w:hAnsi="Arial"/>
      <w:bCs w:val="0"/>
      <w:kern w:val="0"/>
      <w:sz w:val="24"/>
      <w:szCs w:val="24"/>
      <w:lang w:eastAsia="ja-JP"/>
    </w:rPr>
  </w:style>
  <w:style w:type="paragraph" w:customStyle="1" w:styleId="110">
    <w:name w:val="1.1"/>
    <w:basedOn w:val="10"/>
    <w:qFormat/>
    <w:rsid w:val="00C86C49"/>
    <w:pPr>
      <w:keepNext w:val="0"/>
      <w:keepLines w:val="0"/>
      <w:widowControl/>
      <w:numPr>
        <w:numId w:val="0"/>
      </w:numPr>
      <w:tabs>
        <w:tab w:val="left" w:pos="560"/>
        <w:tab w:val="left" w:pos="600"/>
      </w:tabs>
      <w:suppressAutoHyphens/>
      <w:autoSpaceDE/>
      <w:autoSpaceDN/>
      <w:adjustRightInd/>
      <w:spacing w:after="240" w:line="270" w:lineRule="exact"/>
      <w:jc w:val="left"/>
    </w:pPr>
    <w:rPr>
      <w:rFonts w:ascii="Arial" w:eastAsia="MS Mincho" w:hAnsi="Arial"/>
      <w:bCs w:val="0"/>
      <w:kern w:val="0"/>
      <w:sz w:val="22"/>
      <w:szCs w:val="22"/>
      <w:lang w:eastAsia="ja-JP"/>
    </w:rPr>
  </w:style>
  <w:style w:type="paragraph" w:customStyle="1" w:styleId="00">
    <w:name w:val="0_биб"/>
    <w:basedOn w:val="a7"/>
    <w:qFormat/>
    <w:rsid w:val="00C86C49"/>
    <w:pPr>
      <w:widowControl/>
      <w:autoSpaceDE/>
      <w:autoSpaceDN/>
      <w:adjustRightInd/>
      <w:spacing w:before="480" w:after="360" w:line="230" w:lineRule="atLeast"/>
      <w:ind w:firstLine="0"/>
      <w:jc w:val="center"/>
    </w:pPr>
    <w:rPr>
      <w:rFonts w:ascii="Arial" w:eastAsia="MS Mincho" w:hAnsi="Arial"/>
      <w:b/>
      <w:szCs w:val="28"/>
      <w:lang w:eastAsia="ja-JP"/>
    </w:rPr>
  </w:style>
  <w:style w:type="character" w:customStyle="1" w:styleId="hps">
    <w:name w:val="hps"/>
    <w:basedOn w:val="a8"/>
    <w:rsid w:val="00C86C49"/>
  </w:style>
  <w:style w:type="character" w:customStyle="1" w:styleId="shorttext">
    <w:name w:val="short_text"/>
    <w:basedOn w:val="a8"/>
    <w:rsid w:val="00C86C49"/>
  </w:style>
  <w:style w:type="paragraph" w:styleId="affffc">
    <w:name w:val="Normal (Web)"/>
    <w:basedOn w:val="a7"/>
    <w:rsid w:val="00C86C49"/>
    <w:pPr>
      <w:widowControl/>
      <w:autoSpaceDE/>
      <w:autoSpaceDN/>
      <w:adjustRightInd/>
      <w:spacing w:before="100" w:beforeAutospacing="1" w:after="100" w:afterAutospacing="1" w:line="240" w:lineRule="auto"/>
      <w:ind w:firstLine="0"/>
      <w:jc w:val="left"/>
    </w:pPr>
    <w:rPr>
      <w:sz w:val="24"/>
      <w:szCs w:val="24"/>
    </w:rPr>
  </w:style>
  <w:style w:type="paragraph" w:customStyle="1" w:styleId="Default">
    <w:name w:val="Default"/>
    <w:rsid w:val="00C86C49"/>
    <w:pPr>
      <w:autoSpaceDE w:val="0"/>
      <w:autoSpaceDN w:val="0"/>
      <w:adjustRightInd w:val="0"/>
    </w:pPr>
    <w:rPr>
      <w:rFonts w:ascii="Arial" w:eastAsia="MS Mincho" w:hAnsi="Arial" w:cs="Arial"/>
      <w:color w:val="000000"/>
      <w:sz w:val="24"/>
      <w:szCs w:val="24"/>
    </w:rPr>
  </w:style>
  <w:style w:type="paragraph" w:styleId="affffd">
    <w:name w:val="List Paragraph"/>
    <w:basedOn w:val="a7"/>
    <w:link w:val="affffe"/>
    <w:uiPriority w:val="99"/>
    <w:qFormat/>
    <w:rsid w:val="00210CB7"/>
    <w:pPr>
      <w:ind w:left="720"/>
      <w:contextualSpacing/>
    </w:pPr>
  </w:style>
  <w:style w:type="paragraph" w:styleId="afffff">
    <w:name w:val="annotation subject"/>
    <w:basedOn w:val="aff"/>
    <w:next w:val="aff"/>
    <w:link w:val="afffff0"/>
    <w:uiPriority w:val="99"/>
    <w:semiHidden/>
    <w:unhideWhenUsed/>
    <w:rsid w:val="00D811DB"/>
    <w:pPr>
      <w:widowControl w:val="0"/>
      <w:autoSpaceDE w:val="0"/>
      <w:autoSpaceDN w:val="0"/>
      <w:adjustRightInd w:val="0"/>
      <w:spacing w:after="0" w:line="240" w:lineRule="auto"/>
      <w:ind w:firstLine="709"/>
    </w:pPr>
    <w:rPr>
      <w:rFonts w:ascii="Times New Roman" w:eastAsia="Times New Roman" w:hAnsi="Times New Roman"/>
      <w:b/>
      <w:bCs/>
      <w:lang w:val="ru-RU" w:eastAsia="ru-RU"/>
    </w:rPr>
  </w:style>
  <w:style w:type="character" w:customStyle="1" w:styleId="afffff0">
    <w:name w:val="Тема примечания Знак"/>
    <w:basedOn w:val="aff0"/>
    <w:link w:val="afffff"/>
    <w:uiPriority w:val="99"/>
    <w:semiHidden/>
    <w:rsid w:val="00D811DB"/>
    <w:rPr>
      <w:rFonts w:ascii="Times New Roman" w:eastAsia="Times New Roman" w:hAnsi="Times New Roman" w:cs="Times New Roman"/>
      <w:b/>
      <w:bCs/>
      <w:sz w:val="20"/>
      <w:szCs w:val="20"/>
      <w:lang w:val="en-GB" w:eastAsia="ru-RU"/>
    </w:rPr>
  </w:style>
  <w:style w:type="character" w:styleId="afffff1">
    <w:name w:val="Placeholder Text"/>
    <w:basedOn w:val="a8"/>
    <w:uiPriority w:val="99"/>
    <w:semiHidden/>
    <w:rsid w:val="00B54D26"/>
    <w:rPr>
      <w:color w:val="808080"/>
    </w:rPr>
  </w:style>
  <w:style w:type="character" w:customStyle="1" w:styleId="searchresult">
    <w:name w:val="search_result"/>
    <w:basedOn w:val="a8"/>
    <w:rsid w:val="00A4762C"/>
  </w:style>
  <w:style w:type="character" w:customStyle="1" w:styleId="afffff2">
    <w:name w:val="Цветовое выделение"/>
    <w:uiPriority w:val="99"/>
    <w:rsid w:val="00E931AD"/>
    <w:rPr>
      <w:b/>
      <w:bCs/>
      <w:color w:val="26282F"/>
    </w:rPr>
  </w:style>
  <w:style w:type="character" w:customStyle="1" w:styleId="affffe">
    <w:name w:val="Абзац списка Знак"/>
    <w:link w:val="affffd"/>
    <w:uiPriority w:val="99"/>
    <w:locked/>
    <w:rsid w:val="006267FA"/>
    <w:rPr>
      <w:rFonts w:ascii="Times New Roman" w:eastAsia="Times New Roman" w:hAnsi="Times New Roman"/>
      <w:sz w:val="28"/>
    </w:rPr>
  </w:style>
  <w:style w:type="character" w:customStyle="1" w:styleId="afffff3">
    <w:name w:val="Другое_"/>
    <w:link w:val="afffff4"/>
    <w:uiPriority w:val="99"/>
    <w:locked/>
    <w:rsid w:val="004311C3"/>
    <w:rPr>
      <w:rFonts w:ascii="Cambria" w:hAnsi="Cambria"/>
      <w:shd w:val="clear" w:color="auto" w:fill="FFFFFF"/>
    </w:rPr>
  </w:style>
  <w:style w:type="character" w:customStyle="1" w:styleId="63">
    <w:name w:val="Заголовок №6_"/>
    <w:link w:val="64"/>
    <w:uiPriority w:val="99"/>
    <w:locked/>
    <w:rsid w:val="004311C3"/>
    <w:rPr>
      <w:rFonts w:ascii="Cambria" w:hAnsi="Cambria"/>
      <w:b/>
      <w:bCs/>
      <w:shd w:val="clear" w:color="auto" w:fill="FFFFFF"/>
    </w:rPr>
  </w:style>
  <w:style w:type="paragraph" w:customStyle="1" w:styleId="afffff4">
    <w:name w:val="Другое"/>
    <w:basedOn w:val="a7"/>
    <w:link w:val="afffff3"/>
    <w:uiPriority w:val="99"/>
    <w:rsid w:val="004311C3"/>
    <w:pPr>
      <w:shd w:val="clear" w:color="auto" w:fill="FFFFFF"/>
      <w:tabs>
        <w:tab w:val="left" w:pos="550"/>
      </w:tabs>
      <w:adjustRightInd/>
      <w:spacing w:after="200" w:line="240" w:lineRule="auto"/>
      <w:ind w:left="116" w:right="-758" w:firstLine="0"/>
      <w:outlineLvl w:val="0"/>
    </w:pPr>
    <w:rPr>
      <w:rFonts w:ascii="Cambria" w:eastAsia="Calibri" w:hAnsi="Cambria"/>
      <w:sz w:val="20"/>
    </w:rPr>
  </w:style>
  <w:style w:type="paragraph" w:customStyle="1" w:styleId="64">
    <w:name w:val="Заголовок №6"/>
    <w:basedOn w:val="a7"/>
    <w:link w:val="63"/>
    <w:uiPriority w:val="99"/>
    <w:rsid w:val="004311C3"/>
    <w:pPr>
      <w:shd w:val="clear" w:color="auto" w:fill="FFFFFF"/>
      <w:tabs>
        <w:tab w:val="left" w:pos="550"/>
      </w:tabs>
      <w:adjustRightInd/>
      <w:spacing w:after="200" w:line="252" w:lineRule="auto"/>
      <w:ind w:left="116" w:right="-758" w:firstLine="0"/>
      <w:outlineLvl w:val="5"/>
    </w:pPr>
    <w:rPr>
      <w:rFonts w:ascii="Cambria" w:eastAsia="Calibri" w:hAnsi="Cambria"/>
      <w:b/>
      <w:bCs/>
      <w:sz w:val="20"/>
    </w:rPr>
  </w:style>
  <w:style w:type="character" w:customStyle="1" w:styleId="rynqvb">
    <w:name w:val="rynqvb"/>
    <w:uiPriority w:val="99"/>
    <w:rsid w:val="004311C3"/>
  </w:style>
  <w:style w:type="character" w:customStyle="1" w:styleId="hwtze">
    <w:name w:val="hwtze"/>
    <w:uiPriority w:val="99"/>
    <w:rsid w:val="004311C3"/>
    <w:rPr>
      <w:rFonts w:cs="Times New Roman"/>
    </w:rPr>
  </w:style>
  <w:style w:type="character" w:customStyle="1" w:styleId="afffff5">
    <w:name w:val="Подпись к таблице_"/>
    <w:link w:val="afffff6"/>
    <w:uiPriority w:val="99"/>
    <w:locked/>
    <w:rsid w:val="004311C3"/>
    <w:rPr>
      <w:rFonts w:ascii="Cambria" w:hAnsi="Cambria" w:cs="Cambria"/>
      <w:b/>
      <w:bCs/>
      <w:shd w:val="clear" w:color="auto" w:fill="FFFFFF"/>
    </w:rPr>
  </w:style>
  <w:style w:type="paragraph" w:customStyle="1" w:styleId="afffff6">
    <w:name w:val="Подпись к таблице"/>
    <w:basedOn w:val="a7"/>
    <w:link w:val="afffff5"/>
    <w:uiPriority w:val="99"/>
    <w:rsid w:val="004311C3"/>
    <w:pPr>
      <w:shd w:val="clear" w:color="auto" w:fill="FFFFFF"/>
      <w:tabs>
        <w:tab w:val="left" w:pos="550"/>
      </w:tabs>
      <w:adjustRightInd/>
      <w:spacing w:line="240" w:lineRule="auto"/>
      <w:ind w:left="116" w:right="-758" w:firstLine="0"/>
      <w:outlineLvl w:val="0"/>
    </w:pPr>
    <w:rPr>
      <w:rFonts w:ascii="Cambria" w:eastAsia="Calibri" w:hAnsi="Cambria" w:cs="Cambria"/>
      <w:b/>
      <w:bCs/>
      <w:sz w:val="20"/>
    </w:rPr>
  </w:style>
  <w:style w:type="paragraph" w:customStyle="1" w:styleId="headertext">
    <w:name w:val="headertext"/>
    <w:basedOn w:val="a7"/>
    <w:rsid w:val="00CB4280"/>
    <w:pPr>
      <w:widowControl/>
      <w:autoSpaceDE/>
      <w:autoSpaceDN/>
      <w:adjustRightInd/>
      <w:spacing w:before="100" w:beforeAutospacing="1" w:after="100" w:afterAutospacing="1" w:line="240" w:lineRule="auto"/>
      <w:ind w:firstLine="0"/>
      <w:jc w:val="left"/>
    </w:pPr>
    <w:rPr>
      <w:sz w:val="24"/>
      <w:szCs w:val="24"/>
    </w:rPr>
  </w:style>
  <w:style w:type="paragraph" w:customStyle="1" w:styleId="FORMATTEXT0">
    <w:name w:val=".FORMATTEXT"/>
    <w:uiPriority w:val="99"/>
    <w:rsid w:val="00E543CE"/>
    <w:pPr>
      <w:widowControl w:val="0"/>
      <w:autoSpaceDE w:val="0"/>
      <w:autoSpaceDN w:val="0"/>
      <w:adjustRightInd w:val="0"/>
    </w:pPr>
    <w:rPr>
      <w:rFonts w:ascii="Arial" w:eastAsiaTheme="minorEastAsia" w:hAnsi="Arial" w:cs="Arial"/>
    </w:rPr>
  </w:style>
  <w:style w:type="paragraph" w:customStyle="1" w:styleId="Style38">
    <w:name w:val="Style38"/>
    <w:basedOn w:val="a7"/>
    <w:uiPriority w:val="99"/>
    <w:rsid w:val="007B7EFB"/>
    <w:pPr>
      <w:spacing w:line="240" w:lineRule="auto"/>
      <w:ind w:firstLine="0"/>
      <w:jc w:val="left"/>
    </w:pPr>
    <w:rPr>
      <w:rFonts w:ascii="Book Antiqua" w:hAnsi="Book Antiqua"/>
      <w:sz w:val="24"/>
      <w:szCs w:val="24"/>
    </w:rPr>
  </w:style>
  <w:style w:type="character" w:customStyle="1" w:styleId="FontStyle187">
    <w:name w:val="Font Style187"/>
    <w:uiPriority w:val="99"/>
    <w:rsid w:val="007B7EFB"/>
    <w:rPr>
      <w:rFonts w:ascii="Book Antiqua" w:hAnsi="Book Antiqua" w:cs="Book Antiqua"/>
      <w:b/>
      <w:bCs/>
      <w:color w:val="000000"/>
      <w:sz w:val="22"/>
      <w:szCs w:val="22"/>
    </w:rPr>
  </w:style>
  <w:style w:type="character" w:customStyle="1" w:styleId="FontStyle48">
    <w:name w:val="Font Style48"/>
    <w:uiPriority w:val="99"/>
    <w:rsid w:val="007B7EFB"/>
    <w:rPr>
      <w:rFonts w:ascii="Bookman Old Style" w:hAnsi="Bookman Old Style" w:cs="Bookman Old Style"/>
      <w:color w:val="000000"/>
      <w:sz w:val="16"/>
      <w:szCs w:val="16"/>
    </w:rPr>
  </w:style>
  <w:style w:type="paragraph" w:customStyle="1" w:styleId="Style4">
    <w:name w:val="Style4"/>
    <w:basedOn w:val="a7"/>
    <w:uiPriority w:val="99"/>
    <w:rsid w:val="000F6BC0"/>
    <w:pPr>
      <w:spacing w:line="240" w:lineRule="auto"/>
      <w:ind w:firstLine="0"/>
      <w:jc w:val="left"/>
    </w:pPr>
    <w:rPr>
      <w:rFonts w:ascii="Book Antiqua" w:hAnsi="Book Antiqua"/>
      <w:sz w:val="24"/>
      <w:szCs w:val="24"/>
    </w:rPr>
  </w:style>
  <w:style w:type="character" w:customStyle="1" w:styleId="FontStyle45">
    <w:name w:val="Font Style45"/>
    <w:uiPriority w:val="99"/>
    <w:rsid w:val="000F6BC0"/>
    <w:rPr>
      <w:rFonts w:ascii="Bookman Old Style" w:hAnsi="Bookman Old Style" w:cs="Bookman Old Style"/>
      <w:color w:val="000000"/>
      <w:sz w:val="18"/>
      <w:szCs w:val="18"/>
    </w:rPr>
  </w:style>
  <w:style w:type="character" w:customStyle="1" w:styleId="FontStyle42">
    <w:name w:val="Font Style42"/>
    <w:uiPriority w:val="99"/>
    <w:rsid w:val="000F6BC0"/>
    <w:rPr>
      <w:rFonts w:ascii="Bookman Old Style" w:hAnsi="Bookman Old Style" w:cs="Bookman Old Style"/>
      <w:i/>
      <w:iCs/>
      <w:color w:val="000000"/>
      <w:sz w:val="18"/>
      <w:szCs w:val="18"/>
    </w:rPr>
  </w:style>
  <w:style w:type="paragraph" w:customStyle="1" w:styleId="ForewordText">
    <w:name w:val="Foreword Text"/>
    <w:basedOn w:val="a7"/>
    <w:link w:val="ForewordTextChar"/>
    <w:rsid w:val="00606B5B"/>
    <w:pPr>
      <w:widowControl/>
      <w:autoSpaceDE/>
      <w:autoSpaceDN/>
      <w:adjustRightInd/>
      <w:spacing w:after="240" w:line="240" w:lineRule="atLeast"/>
      <w:ind w:firstLine="0"/>
    </w:pPr>
    <w:rPr>
      <w:rFonts w:ascii="Cambria" w:eastAsia="MS Mincho" w:hAnsi="Cambria"/>
      <w:sz w:val="22"/>
      <w:szCs w:val="22"/>
      <w:lang w:val="en-GB" w:eastAsia="en-US"/>
    </w:rPr>
  </w:style>
  <w:style w:type="character" w:customStyle="1" w:styleId="ForewordTextChar">
    <w:name w:val="Foreword Text Char"/>
    <w:link w:val="ForewordText"/>
    <w:rsid w:val="00606B5B"/>
    <w:rPr>
      <w:rFonts w:ascii="Cambria" w:eastAsia="MS Mincho" w:hAnsi="Cambria"/>
      <w:sz w:val="22"/>
      <w:szCs w:val="22"/>
      <w:lang w:val="en-GB" w:eastAsia="en-US"/>
    </w:rPr>
  </w:style>
  <w:style w:type="paragraph" w:customStyle="1" w:styleId="CoverTitleB">
    <w:name w:val="Cover Title_B"/>
    <w:basedOn w:val="a7"/>
    <w:rsid w:val="001E17DD"/>
    <w:pPr>
      <w:widowControl/>
      <w:autoSpaceDE/>
      <w:autoSpaceDN/>
      <w:adjustRightInd/>
      <w:spacing w:after="240" w:line="240" w:lineRule="atLeast"/>
      <w:ind w:firstLine="0"/>
      <w:jc w:val="left"/>
    </w:pPr>
    <w:rPr>
      <w:rFonts w:ascii="Cambria" w:eastAsia="MS Mincho" w:hAnsi="Cambria"/>
      <w:i/>
      <w:sz w:val="22"/>
      <w:szCs w:val="22"/>
      <w:lang w:val="fr-FR" w:eastAsia="en-US"/>
    </w:rPr>
  </w:style>
  <w:style w:type="paragraph" w:customStyle="1" w:styleId="Pa13">
    <w:name w:val="Pa13"/>
    <w:basedOn w:val="Default"/>
    <w:next w:val="Default"/>
    <w:uiPriority w:val="99"/>
    <w:rsid w:val="002E7C33"/>
    <w:pPr>
      <w:spacing w:line="221" w:lineRule="atLeast"/>
    </w:pPr>
    <w:rPr>
      <w:rFonts w:ascii="Cambria" w:eastAsia="Calibri" w:hAnsi="Cambria" w:cs="Times New Roman"/>
      <w:color w:val="auto"/>
    </w:rPr>
  </w:style>
  <w:style w:type="paragraph" w:customStyle="1" w:styleId="Pa14">
    <w:name w:val="Pa14"/>
    <w:basedOn w:val="Default"/>
    <w:next w:val="Default"/>
    <w:uiPriority w:val="99"/>
    <w:rsid w:val="002E7C33"/>
    <w:pPr>
      <w:spacing w:line="221" w:lineRule="atLeast"/>
    </w:pPr>
    <w:rPr>
      <w:rFonts w:ascii="Cambria" w:eastAsia="Calibri" w:hAnsi="Cambria" w:cs="Times New Roman"/>
      <w:color w:val="auto"/>
    </w:rPr>
  </w:style>
  <w:style w:type="character" w:customStyle="1" w:styleId="A12">
    <w:name w:val="A12"/>
    <w:uiPriority w:val="99"/>
    <w:rsid w:val="002E7C33"/>
    <w:rPr>
      <w:rFonts w:cs="Cambria"/>
      <w:color w:val="000000"/>
      <w:sz w:val="16"/>
      <w:szCs w:val="16"/>
    </w:rPr>
  </w:style>
  <w:style w:type="paragraph" w:customStyle="1" w:styleId="ListContinue4-">
    <w:name w:val="List Continue 4 (-)"/>
    <w:basedOn w:val="a7"/>
    <w:rsid w:val="00A524CF"/>
    <w:pPr>
      <w:widowControl/>
      <w:tabs>
        <w:tab w:val="left" w:pos="720"/>
      </w:tabs>
      <w:autoSpaceDE/>
      <w:autoSpaceDN/>
      <w:adjustRightInd/>
      <w:spacing w:after="240" w:line="210" w:lineRule="atLeast"/>
      <w:ind w:left="1598" w:hanging="403"/>
    </w:pPr>
    <w:rPr>
      <w:rFonts w:ascii="Cambria" w:eastAsia="MS Mincho" w:hAnsi="Cambria"/>
      <w:sz w:val="20"/>
      <w:szCs w:val="22"/>
      <w:lang w:val="en-GB" w:eastAsia="en-US"/>
    </w:rPr>
  </w:style>
  <w:style w:type="paragraph" w:customStyle="1" w:styleId="zzCoverlarge">
    <w:name w:val="zzCover large"/>
    <w:basedOn w:val="zzCover"/>
    <w:qFormat/>
    <w:rsid w:val="00A960B5"/>
    <w:pPr>
      <w:spacing w:after="240" w:line="240" w:lineRule="atLeast"/>
    </w:pPr>
    <w:rPr>
      <w:rFonts w:ascii="Cambria" w:hAnsi="Cambria"/>
      <w:color w:val="auto"/>
      <w:sz w:val="28"/>
    </w:rPr>
  </w:style>
  <w:style w:type="table" w:customStyle="1" w:styleId="TableNormal2">
    <w:name w:val="Table Normal2"/>
    <w:uiPriority w:val="2"/>
    <w:semiHidden/>
    <w:unhideWhenUsed/>
    <w:qFormat/>
    <w:rsid w:val="005E610D"/>
    <w:pPr>
      <w:widowControl w:val="0"/>
    </w:pPr>
    <w:rPr>
      <w:sz w:val="22"/>
      <w:szCs w:val="22"/>
      <w:lang w:eastAsia="en-US"/>
    </w:rPr>
    <w:tblPr>
      <w:tblInd w:w="0" w:type="dxa"/>
      <w:tblCellMar>
        <w:top w:w="0" w:type="dxa"/>
        <w:left w:w="0" w:type="dxa"/>
        <w:bottom w:w="0" w:type="dxa"/>
        <w:right w:w="0" w:type="dxa"/>
      </w:tblCellMar>
    </w:tblPr>
  </w:style>
  <w:style w:type="character" w:customStyle="1" w:styleId="2f4">
    <w:name w:val="Основной текст (2)_"/>
    <w:link w:val="2f5"/>
    <w:uiPriority w:val="99"/>
    <w:rsid w:val="007716EF"/>
    <w:rPr>
      <w:rFonts w:ascii="Arial" w:eastAsia="Arial" w:hAnsi="Arial" w:cs="Arial"/>
      <w:color w:val="343434"/>
      <w:sz w:val="15"/>
      <w:szCs w:val="15"/>
      <w:shd w:val="clear" w:color="auto" w:fill="FFFFFF"/>
    </w:rPr>
  </w:style>
  <w:style w:type="paragraph" w:customStyle="1" w:styleId="2f5">
    <w:name w:val="Основной текст (2)"/>
    <w:basedOn w:val="a7"/>
    <w:link w:val="2f4"/>
    <w:uiPriority w:val="99"/>
    <w:rsid w:val="007716EF"/>
    <w:pPr>
      <w:shd w:val="clear" w:color="auto" w:fill="FFFFFF"/>
      <w:autoSpaceDE/>
      <w:autoSpaceDN/>
      <w:adjustRightInd/>
      <w:spacing w:after="80" w:line="240" w:lineRule="auto"/>
      <w:ind w:left="400" w:firstLine="0"/>
    </w:pPr>
    <w:rPr>
      <w:rFonts w:ascii="Arial" w:eastAsia="Arial" w:hAnsi="Arial" w:cs="Arial"/>
      <w:color w:val="343434"/>
      <w:sz w:val="15"/>
      <w:szCs w:val="15"/>
    </w:rPr>
  </w:style>
  <w:style w:type="character" w:customStyle="1" w:styleId="stddocNumber">
    <w:name w:val="std_docNumber"/>
    <w:rsid w:val="00346283"/>
    <w:rPr>
      <w:rFonts w:ascii="Cambria" w:hAnsi="Cambria"/>
      <w:bdr w:val="none" w:sz="0" w:space="0" w:color="auto"/>
      <w:shd w:val="clear" w:color="auto" w:fill="F2DBDB"/>
    </w:rPr>
  </w:style>
  <w:style w:type="character" w:customStyle="1" w:styleId="stdpublisher">
    <w:name w:val="std_publisher"/>
    <w:rsid w:val="00346283"/>
    <w:rPr>
      <w:rFonts w:ascii="Cambria" w:hAnsi="Cambria"/>
      <w:bdr w:val="none" w:sz="0" w:space="0" w:color="auto"/>
      <w:shd w:val="clear" w:color="auto" w:fill="C6D9F1"/>
    </w:rPr>
  </w:style>
  <w:style w:type="character" w:customStyle="1" w:styleId="stddocPartNumber">
    <w:name w:val="std_docPartNumber"/>
    <w:rsid w:val="00285C16"/>
    <w:rPr>
      <w:rFonts w:ascii="Cambria" w:hAnsi="Cambria"/>
      <w:bdr w:val="none" w:sz="0" w:space="0" w:color="auto"/>
      <w:shd w:val="clear" w:color="auto" w:fill="EAF1DD"/>
    </w:rPr>
  </w:style>
  <w:style w:type="paragraph" w:customStyle="1" w:styleId="ListContinue1">
    <w:name w:val="List Continue 1"/>
    <w:basedOn w:val="a7"/>
    <w:rsid w:val="00285C16"/>
    <w:pPr>
      <w:widowControl/>
      <w:autoSpaceDE/>
      <w:autoSpaceDN/>
      <w:adjustRightInd/>
      <w:spacing w:after="240" w:line="240" w:lineRule="atLeast"/>
      <w:ind w:left="403" w:hanging="403"/>
    </w:pPr>
    <w:rPr>
      <w:rFonts w:ascii="Cambria" w:eastAsia="Calibri" w:hAnsi="Cambria"/>
      <w:sz w:val="22"/>
      <w:szCs w:val="22"/>
      <w:lang w:val="en-GB" w:eastAsia="en-US"/>
    </w:rPr>
  </w:style>
  <w:style w:type="paragraph" w:customStyle="1" w:styleId="2f6">
    <w:name w:val="Список литературы2"/>
    <w:basedOn w:val="a7"/>
    <w:rsid w:val="000F220F"/>
    <w:pPr>
      <w:widowControl/>
      <w:tabs>
        <w:tab w:val="left" w:pos="660"/>
      </w:tabs>
      <w:autoSpaceDE/>
      <w:autoSpaceDN/>
      <w:adjustRightInd/>
      <w:spacing w:after="240" w:line="230" w:lineRule="atLeast"/>
      <w:ind w:left="660" w:hanging="660"/>
    </w:pPr>
    <w:rPr>
      <w:rFonts w:ascii="Arial" w:eastAsia="MS Mincho" w:hAnsi="Arial"/>
      <w:sz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0762">
      <w:bodyDiv w:val="1"/>
      <w:marLeft w:val="0"/>
      <w:marRight w:val="0"/>
      <w:marTop w:val="0"/>
      <w:marBottom w:val="0"/>
      <w:divBdr>
        <w:top w:val="none" w:sz="0" w:space="0" w:color="auto"/>
        <w:left w:val="none" w:sz="0" w:space="0" w:color="auto"/>
        <w:bottom w:val="none" w:sz="0" w:space="0" w:color="auto"/>
        <w:right w:val="none" w:sz="0" w:space="0" w:color="auto"/>
      </w:divBdr>
    </w:div>
    <w:div w:id="83308252">
      <w:bodyDiv w:val="1"/>
      <w:marLeft w:val="0"/>
      <w:marRight w:val="0"/>
      <w:marTop w:val="0"/>
      <w:marBottom w:val="0"/>
      <w:divBdr>
        <w:top w:val="none" w:sz="0" w:space="0" w:color="auto"/>
        <w:left w:val="none" w:sz="0" w:space="0" w:color="auto"/>
        <w:bottom w:val="none" w:sz="0" w:space="0" w:color="auto"/>
        <w:right w:val="none" w:sz="0" w:space="0" w:color="auto"/>
      </w:divBdr>
    </w:div>
    <w:div w:id="193008455">
      <w:bodyDiv w:val="1"/>
      <w:marLeft w:val="0"/>
      <w:marRight w:val="0"/>
      <w:marTop w:val="0"/>
      <w:marBottom w:val="0"/>
      <w:divBdr>
        <w:top w:val="none" w:sz="0" w:space="0" w:color="auto"/>
        <w:left w:val="none" w:sz="0" w:space="0" w:color="auto"/>
        <w:bottom w:val="none" w:sz="0" w:space="0" w:color="auto"/>
        <w:right w:val="none" w:sz="0" w:space="0" w:color="auto"/>
      </w:divBdr>
    </w:div>
    <w:div w:id="227693553">
      <w:bodyDiv w:val="1"/>
      <w:marLeft w:val="0"/>
      <w:marRight w:val="0"/>
      <w:marTop w:val="0"/>
      <w:marBottom w:val="0"/>
      <w:divBdr>
        <w:top w:val="none" w:sz="0" w:space="0" w:color="auto"/>
        <w:left w:val="none" w:sz="0" w:space="0" w:color="auto"/>
        <w:bottom w:val="none" w:sz="0" w:space="0" w:color="auto"/>
        <w:right w:val="none" w:sz="0" w:space="0" w:color="auto"/>
      </w:divBdr>
    </w:div>
    <w:div w:id="268241902">
      <w:bodyDiv w:val="1"/>
      <w:marLeft w:val="0"/>
      <w:marRight w:val="0"/>
      <w:marTop w:val="0"/>
      <w:marBottom w:val="0"/>
      <w:divBdr>
        <w:top w:val="none" w:sz="0" w:space="0" w:color="auto"/>
        <w:left w:val="none" w:sz="0" w:space="0" w:color="auto"/>
        <w:bottom w:val="none" w:sz="0" w:space="0" w:color="auto"/>
        <w:right w:val="none" w:sz="0" w:space="0" w:color="auto"/>
      </w:divBdr>
    </w:div>
    <w:div w:id="302540880">
      <w:bodyDiv w:val="1"/>
      <w:marLeft w:val="0"/>
      <w:marRight w:val="0"/>
      <w:marTop w:val="0"/>
      <w:marBottom w:val="0"/>
      <w:divBdr>
        <w:top w:val="none" w:sz="0" w:space="0" w:color="auto"/>
        <w:left w:val="none" w:sz="0" w:space="0" w:color="auto"/>
        <w:bottom w:val="none" w:sz="0" w:space="0" w:color="auto"/>
        <w:right w:val="none" w:sz="0" w:space="0" w:color="auto"/>
      </w:divBdr>
    </w:div>
    <w:div w:id="354580114">
      <w:bodyDiv w:val="1"/>
      <w:marLeft w:val="0"/>
      <w:marRight w:val="0"/>
      <w:marTop w:val="0"/>
      <w:marBottom w:val="0"/>
      <w:divBdr>
        <w:top w:val="none" w:sz="0" w:space="0" w:color="auto"/>
        <w:left w:val="none" w:sz="0" w:space="0" w:color="auto"/>
        <w:bottom w:val="none" w:sz="0" w:space="0" w:color="auto"/>
        <w:right w:val="none" w:sz="0" w:space="0" w:color="auto"/>
      </w:divBdr>
    </w:div>
    <w:div w:id="381247209">
      <w:bodyDiv w:val="1"/>
      <w:marLeft w:val="0"/>
      <w:marRight w:val="0"/>
      <w:marTop w:val="0"/>
      <w:marBottom w:val="0"/>
      <w:divBdr>
        <w:top w:val="none" w:sz="0" w:space="0" w:color="auto"/>
        <w:left w:val="none" w:sz="0" w:space="0" w:color="auto"/>
        <w:bottom w:val="none" w:sz="0" w:space="0" w:color="auto"/>
        <w:right w:val="none" w:sz="0" w:space="0" w:color="auto"/>
      </w:divBdr>
    </w:div>
    <w:div w:id="441731359">
      <w:bodyDiv w:val="1"/>
      <w:marLeft w:val="0"/>
      <w:marRight w:val="0"/>
      <w:marTop w:val="0"/>
      <w:marBottom w:val="0"/>
      <w:divBdr>
        <w:top w:val="none" w:sz="0" w:space="0" w:color="auto"/>
        <w:left w:val="none" w:sz="0" w:space="0" w:color="auto"/>
        <w:bottom w:val="none" w:sz="0" w:space="0" w:color="auto"/>
        <w:right w:val="none" w:sz="0" w:space="0" w:color="auto"/>
      </w:divBdr>
    </w:div>
    <w:div w:id="601761364">
      <w:bodyDiv w:val="1"/>
      <w:marLeft w:val="0"/>
      <w:marRight w:val="0"/>
      <w:marTop w:val="0"/>
      <w:marBottom w:val="0"/>
      <w:divBdr>
        <w:top w:val="none" w:sz="0" w:space="0" w:color="auto"/>
        <w:left w:val="none" w:sz="0" w:space="0" w:color="auto"/>
        <w:bottom w:val="none" w:sz="0" w:space="0" w:color="auto"/>
        <w:right w:val="none" w:sz="0" w:space="0" w:color="auto"/>
      </w:divBdr>
    </w:div>
    <w:div w:id="611328856">
      <w:bodyDiv w:val="1"/>
      <w:marLeft w:val="0"/>
      <w:marRight w:val="0"/>
      <w:marTop w:val="0"/>
      <w:marBottom w:val="0"/>
      <w:divBdr>
        <w:top w:val="none" w:sz="0" w:space="0" w:color="auto"/>
        <w:left w:val="none" w:sz="0" w:space="0" w:color="auto"/>
        <w:bottom w:val="none" w:sz="0" w:space="0" w:color="auto"/>
        <w:right w:val="none" w:sz="0" w:space="0" w:color="auto"/>
      </w:divBdr>
    </w:div>
    <w:div w:id="613097411">
      <w:bodyDiv w:val="1"/>
      <w:marLeft w:val="0"/>
      <w:marRight w:val="0"/>
      <w:marTop w:val="0"/>
      <w:marBottom w:val="0"/>
      <w:divBdr>
        <w:top w:val="none" w:sz="0" w:space="0" w:color="auto"/>
        <w:left w:val="none" w:sz="0" w:space="0" w:color="auto"/>
        <w:bottom w:val="none" w:sz="0" w:space="0" w:color="auto"/>
        <w:right w:val="none" w:sz="0" w:space="0" w:color="auto"/>
      </w:divBdr>
    </w:div>
    <w:div w:id="650259388">
      <w:bodyDiv w:val="1"/>
      <w:marLeft w:val="0"/>
      <w:marRight w:val="0"/>
      <w:marTop w:val="0"/>
      <w:marBottom w:val="0"/>
      <w:divBdr>
        <w:top w:val="none" w:sz="0" w:space="0" w:color="auto"/>
        <w:left w:val="none" w:sz="0" w:space="0" w:color="auto"/>
        <w:bottom w:val="none" w:sz="0" w:space="0" w:color="auto"/>
        <w:right w:val="none" w:sz="0" w:space="0" w:color="auto"/>
      </w:divBdr>
    </w:div>
    <w:div w:id="679892488">
      <w:bodyDiv w:val="1"/>
      <w:marLeft w:val="0"/>
      <w:marRight w:val="0"/>
      <w:marTop w:val="0"/>
      <w:marBottom w:val="0"/>
      <w:divBdr>
        <w:top w:val="none" w:sz="0" w:space="0" w:color="auto"/>
        <w:left w:val="none" w:sz="0" w:space="0" w:color="auto"/>
        <w:bottom w:val="none" w:sz="0" w:space="0" w:color="auto"/>
        <w:right w:val="none" w:sz="0" w:space="0" w:color="auto"/>
      </w:divBdr>
    </w:div>
    <w:div w:id="691146232">
      <w:bodyDiv w:val="1"/>
      <w:marLeft w:val="0"/>
      <w:marRight w:val="0"/>
      <w:marTop w:val="0"/>
      <w:marBottom w:val="0"/>
      <w:divBdr>
        <w:top w:val="none" w:sz="0" w:space="0" w:color="auto"/>
        <w:left w:val="none" w:sz="0" w:space="0" w:color="auto"/>
        <w:bottom w:val="none" w:sz="0" w:space="0" w:color="auto"/>
        <w:right w:val="none" w:sz="0" w:space="0" w:color="auto"/>
      </w:divBdr>
    </w:div>
    <w:div w:id="694573702">
      <w:bodyDiv w:val="1"/>
      <w:marLeft w:val="0"/>
      <w:marRight w:val="0"/>
      <w:marTop w:val="0"/>
      <w:marBottom w:val="0"/>
      <w:divBdr>
        <w:top w:val="none" w:sz="0" w:space="0" w:color="auto"/>
        <w:left w:val="none" w:sz="0" w:space="0" w:color="auto"/>
        <w:bottom w:val="none" w:sz="0" w:space="0" w:color="auto"/>
        <w:right w:val="none" w:sz="0" w:space="0" w:color="auto"/>
      </w:divBdr>
    </w:div>
    <w:div w:id="699623559">
      <w:bodyDiv w:val="1"/>
      <w:marLeft w:val="0"/>
      <w:marRight w:val="0"/>
      <w:marTop w:val="0"/>
      <w:marBottom w:val="0"/>
      <w:divBdr>
        <w:top w:val="none" w:sz="0" w:space="0" w:color="auto"/>
        <w:left w:val="none" w:sz="0" w:space="0" w:color="auto"/>
        <w:bottom w:val="none" w:sz="0" w:space="0" w:color="auto"/>
        <w:right w:val="none" w:sz="0" w:space="0" w:color="auto"/>
      </w:divBdr>
    </w:div>
    <w:div w:id="790052293">
      <w:bodyDiv w:val="1"/>
      <w:marLeft w:val="0"/>
      <w:marRight w:val="0"/>
      <w:marTop w:val="0"/>
      <w:marBottom w:val="0"/>
      <w:divBdr>
        <w:top w:val="none" w:sz="0" w:space="0" w:color="auto"/>
        <w:left w:val="none" w:sz="0" w:space="0" w:color="auto"/>
        <w:bottom w:val="none" w:sz="0" w:space="0" w:color="auto"/>
        <w:right w:val="none" w:sz="0" w:space="0" w:color="auto"/>
      </w:divBdr>
    </w:div>
    <w:div w:id="803696341">
      <w:bodyDiv w:val="1"/>
      <w:marLeft w:val="0"/>
      <w:marRight w:val="0"/>
      <w:marTop w:val="0"/>
      <w:marBottom w:val="0"/>
      <w:divBdr>
        <w:top w:val="none" w:sz="0" w:space="0" w:color="auto"/>
        <w:left w:val="none" w:sz="0" w:space="0" w:color="auto"/>
        <w:bottom w:val="none" w:sz="0" w:space="0" w:color="auto"/>
        <w:right w:val="none" w:sz="0" w:space="0" w:color="auto"/>
      </w:divBdr>
    </w:div>
    <w:div w:id="809446595">
      <w:bodyDiv w:val="1"/>
      <w:marLeft w:val="0"/>
      <w:marRight w:val="0"/>
      <w:marTop w:val="0"/>
      <w:marBottom w:val="0"/>
      <w:divBdr>
        <w:top w:val="none" w:sz="0" w:space="0" w:color="auto"/>
        <w:left w:val="none" w:sz="0" w:space="0" w:color="auto"/>
        <w:bottom w:val="none" w:sz="0" w:space="0" w:color="auto"/>
        <w:right w:val="none" w:sz="0" w:space="0" w:color="auto"/>
      </w:divBdr>
    </w:div>
    <w:div w:id="820540043">
      <w:bodyDiv w:val="1"/>
      <w:marLeft w:val="0"/>
      <w:marRight w:val="0"/>
      <w:marTop w:val="0"/>
      <w:marBottom w:val="0"/>
      <w:divBdr>
        <w:top w:val="none" w:sz="0" w:space="0" w:color="auto"/>
        <w:left w:val="none" w:sz="0" w:space="0" w:color="auto"/>
        <w:bottom w:val="none" w:sz="0" w:space="0" w:color="auto"/>
        <w:right w:val="none" w:sz="0" w:space="0" w:color="auto"/>
      </w:divBdr>
    </w:div>
    <w:div w:id="821510980">
      <w:bodyDiv w:val="1"/>
      <w:marLeft w:val="0"/>
      <w:marRight w:val="0"/>
      <w:marTop w:val="0"/>
      <w:marBottom w:val="0"/>
      <w:divBdr>
        <w:top w:val="none" w:sz="0" w:space="0" w:color="auto"/>
        <w:left w:val="none" w:sz="0" w:space="0" w:color="auto"/>
        <w:bottom w:val="none" w:sz="0" w:space="0" w:color="auto"/>
        <w:right w:val="none" w:sz="0" w:space="0" w:color="auto"/>
      </w:divBdr>
    </w:div>
    <w:div w:id="826171747">
      <w:bodyDiv w:val="1"/>
      <w:marLeft w:val="0"/>
      <w:marRight w:val="0"/>
      <w:marTop w:val="0"/>
      <w:marBottom w:val="0"/>
      <w:divBdr>
        <w:top w:val="none" w:sz="0" w:space="0" w:color="auto"/>
        <w:left w:val="none" w:sz="0" w:space="0" w:color="auto"/>
        <w:bottom w:val="none" w:sz="0" w:space="0" w:color="auto"/>
        <w:right w:val="none" w:sz="0" w:space="0" w:color="auto"/>
      </w:divBdr>
    </w:div>
    <w:div w:id="832574185">
      <w:bodyDiv w:val="1"/>
      <w:marLeft w:val="0"/>
      <w:marRight w:val="0"/>
      <w:marTop w:val="0"/>
      <w:marBottom w:val="0"/>
      <w:divBdr>
        <w:top w:val="none" w:sz="0" w:space="0" w:color="auto"/>
        <w:left w:val="none" w:sz="0" w:space="0" w:color="auto"/>
        <w:bottom w:val="none" w:sz="0" w:space="0" w:color="auto"/>
        <w:right w:val="none" w:sz="0" w:space="0" w:color="auto"/>
      </w:divBdr>
    </w:div>
    <w:div w:id="864057767">
      <w:bodyDiv w:val="1"/>
      <w:marLeft w:val="0"/>
      <w:marRight w:val="0"/>
      <w:marTop w:val="0"/>
      <w:marBottom w:val="0"/>
      <w:divBdr>
        <w:top w:val="none" w:sz="0" w:space="0" w:color="auto"/>
        <w:left w:val="none" w:sz="0" w:space="0" w:color="auto"/>
        <w:bottom w:val="none" w:sz="0" w:space="0" w:color="auto"/>
        <w:right w:val="none" w:sz="0" w:space="0" w:color="auto"/>
      </w:divBdr>
    </w:div>
    <w:div w:id="876086546">
      <w:bodyDiv w:val="1"/>
      <w:marLeft w:val="0"/>
      <w:marRight w:val="0"/>
      <w:marTop w:val="0"/>
      <w:marBottom w:val="0"/>
      <w:divBdr>
        <w:top w:val="none" w:sz="0" w:space="0" w:color="auto"/>
        <w:left w:val="none" w:sz="0" w:space="0" w:color="auto"/>
        <w:bottom w:val="none" w:sz="0" w:space="0" w:color="auto"/>
        <w:right w:val="none" w:sz="0" w:space="0" w:color="auto"/>
      </w:divBdr>
    </w:div>
    <w:div w:id="879165651">
      <w:bodyDiv w:val="1"/>
      <w:marLeft w:val="0"/>
      <w:marRight w:val="0"/>
      <w:marTop w:val="0"/>
      <w:marBottom w:val="0"/>
      <w:divBdr>
        <w:top w:val="none" w:sz="0" w:space="0" w:color="auto"/>
        <w:left w:val="none" w:sz="0" w:space="0" w:color="auto"/>
        <w:bottom w:val="none" w:sz="0" w:space="0" w:color="auto"/>
        <w:right w:val="none" w:sz="0" w:space="0" w:color="auto"/>
      </w:divBdr>
    </w:div>
    <w:div w:id="901796119">
      <w:bodyDiv w:val="1"/>
      <w:marLeft w:val="0"/>
      <w:marRight w:val="0"/>
      <w:marTop w:val="0"/>
      <w:marBottom w:val="0"/>
      <w:divBdr>
        <w:top w:val="none" w:sz="0" w:space="0" w:color="auto"/>
        <w:left w:val="none" w:sz="0" w:space="0" w:color="auto"/>
        <w:bottom w:val="none" w:sz="0" w:space="0" w:color="auto"/>
        <w:right w:val="none" w:sz="0" w:space="0" w:color="auto"/>
      </w:divBdr>
    </w:div>
    <w:div w:id="963117855">
      <w:bodyDiv w:val="1"/>
      <w:marLeft w:val="0"/>
      <w:marRight w:val="0"/>
      <w:marTop w:val="0"/>
      <w:marBottom w:val="0"/>
      <w:divBdr>
        <w:top w:val="none" w:sz="0" w:space="0" w:color="auto"/>
        <w:left w:val="none" w:sz="0" w:space="0" w:color="auto"/>
        <w:bottom w:val="none" w:sz="0" w:space="0" w:color="auto"/>
        <w:right w:val="none" w:sz="0" w:space="0" w:color="auto"/>
      </w:divBdr>
    </w:div>
    <w:div w:id="1178226651">
      <w:bodyDiv w:val="1"/>
      <w:marLeft w:val="0"/>
      <w:marRight w:val="0"/>
      <w:marTop w:val="0"/>
      <w:marBottom w:val="0"/>
      <w:divBdr>
        <w:top w:val="none" w:sz="0" w:space="0" w:color="auto"/>
        <w:left w:val="none" w:sz="0" w:space="0" w:color="auto"/>
        <w:bottom w:val="none" w:sz="0" w:space="0" w:color="auto"/>
        <w:right w:val="none" w:sz="0" w:space="0" w:color="auto"/>
      </w:divBdr>
    </w:div>
    <w:div w:id="1388869722">
      <w:bodyDiv w:val="1"/>
      <w:marLeft w:val="0"/>
      <w:marRight w:val="0"/>
      <w:marTop w:val="0"/>
      <w:marBottom w:val="0"/>
      <w:divBdr>
        <w:top w:val="none" w:sz="0" w:space="0" w:color="auto"/>
        <w:left w:val="none" w:sz="0" w:space="0" w:color="auto"/>
        <w:bottom w:val="none" w:sz="0" w:space="0" w:color="auto"/>
        <w:right w:val="none" w:sz="0" w:space="0" w:color="auto"/>
      </w:divBdr>
    </w:div>
    <w:div w:id="1399019163">
      <w:bodyDiv w:val="1"/>
      <w:marLeft w:val="0"/>
      <w:marRight w:val="0"/>
      <w:marTop w:val="0"/>
      <w:marBottom w:val="0"/>
      <w:divBdr>
        <w:top w:val="none" w:sz="0" w:space="0" w:color="auto"/>
        <w:left w:val="none" w:sz="0" w:space="0" w:color="auto"/>
        <w:bottom w:val="none" w:sz="0" w:space="0" w:color="auto"/>
        <w:right w:val="none" w:sz="0" w:space="0" w:color="auto"/>
      </w:divBdr>
    </w:div>
    <w:div w:id="1421368659">
      <w:bodyDiv w:val="1"/>
      <w:marLeft w:val="0"/>
      <w:marRight w:val="0"/>
      <w:marTop w:val="0"/>
      <w:marBottom w:val="0"/>
      <w:divBdr>
        <w:top w:val="none" w:sz="0" w:space="0" w:color="auto"/>
        <w:left w:val="none" w:sz="0" w:space="0" w:color="auto"/>
        <w:bottom w:val="none" w:sz="0" w:space="0" w:color="auto"/>
        <w:right w:val="none" w:sz="0" w:space="0" w:color="auto"/>
      </w:divBdr>
    </w:div>
    <w:div w:id="1454784922">
      <w:bodyDiv w:val="1"/>
      <w:marLeft w:val="0"/>
      <w:marRight w:val="0"/>
      <w:marTop w:val="0"/>
      <w:marBottom w:val="0"/>
      <w:divBdr>
        <w:top w:val="none" w:sz="0" w:space="0" w:color="auto"/>
        <w:left w:val="none" w:sz="0" w:space="0" w:color="auto"/>
        <w:bottom w:val="none" w:sz="0" w:space="0" w:color="auto"/>
        <w:right w:val="none" w:sz="0" w:space="0" w:color="auto"/>
      </w:divBdr>
    </w:div>
    <w:div w:id="1481262550">
      <w:bodyDiv w:val="1"/>
      <w:marLeft w:val="0"/>
      <w:marRight w:val="0"/>
      <w:marTop w:val="0"/>
      <w:marBottom w:val="0"/>
      <w:divBdr>
        <w:top w:val="none" w:sz="0" w:space="0" w:color="auto"/>
        <w:left w:val="none" w:sz="0" w:space="0" w:color="auto"/>
        <w:bottom w:val="none" w:sz="0" w:space="0" w:color="auto"/>
        <w:right w:val="none" w:sz="0" w:space="0" w:color="auto"/>
      </w:divBdr>
    </w:div>
    <w:div w:id="1511335186">
      <w:bodyDiv w:val="1"/>
      <w:marLeft w:val="0"/>
      <w:marRight w:val="0"/>
      <w:marTop w:val="0"/>
      <w:marBottom w:val="0"/>
      <w:divBdr>
        <w:top w:val="none" w:sz="0" w:space="0" w:color="auto"/>
        <w:left w:val="none" w:sz="0" w:space="0" w:color="auto"/>
        <w:bottom w:val="none" w:sz="0" w:space="0" w:color="auto"/>
        <w:right w:val="none" w:sz="0" w:space="0" w:color="auto"/>
      </w:divBdr>
    </w:div>
    <w:div w:id="1535532046">
      <w:bodyDiv w:val="1"/>
      <w:marLeft w:val="0"/>
      <w:marRight w:val="0"/>
      <w:marTop w:val="0"/>
      <w:marBottom w:val="0"/>
      <w:divBdr>
        <w:top w:val="none" w:sz="0" w:space="0" w:color="auto"/>
        <w:left w:val="none" w:sz="0" w:space="0" w:color="auto"/>
        <w:bottom w:val="none" w:sz="0" w:space="0" w:color="auto"/>
        <w:right w:val="none" w:sz="0" w:space="0" w:color="auto"/>
      </w:divBdr>
    </w:div>
    <w:div w:id="1536578474">
      <w:bodyDiv w:val="1"/>
      <w:marLeft w:val="0"/>
      <w:marRight w:val="0"/>
      <w:marTop w:val="0"/>
      <w:marBottom w:val="0"/>
      <w:divBdr>
        <w:top w:val="none" w:sz="0" w:space="0" w:color="auto"/>
        <w:left w:val="none" w:sz="0" w:space="0" w:color="auto"/>
        <w:bottom w:val="none" w:sz="0" w:space="0" w:color="auto"/>
        <w:right w:val="none" w:sz="0" w:space="0" w:color="auto"/>
      </w:divBdr>
    </w:div>
    <w:div w:id="1558664498">
      <w:bodyDiv w:val="1"/>
      <w:marLeft w:val="0"/>
      <w:marRight w:val="0"/>
      <w:marTop w:val="0"/>
      <w:marBottom w:val="0"/>
      <w:divBdr>
        <w:top w:val="none" w:sz="0" w:space="0" w:color="auto"/>
        <w:left w:val="none" w:sz="0" w:space="0" w:color="auto"/>
        <w:bottom w:val="none" w:sz="0" w:space="0" w:color="auto"/>
        <w:right w:val="none" w:sz="0" w:space="0" w:color="auto"/>
      </w:divBdr>
    </w:div>
    <w:div w:id="1564491099">
      <w:bodyDiv w:val="1"/>
      <w:marLeft w:val="0"/>
      <w:marRight w:val="0"/>
      <w:marTop w:val="0"/>
      <w:marBottom w:val="0"/>
      <w:divBdr>
        <w:top w:val="none" w:sz="0" w:space="0" w:color="auto"/>
        <w:left w:val="none" w:sz="0" w:space="0" w:color="auto"/>
        <w:bottom w:val="none" w:sz="0" w:space="0" w:color="auto"/>
        <w:right w:val="none" w:sz="0" w:space="0" w:color="auto"/>
      </w:divBdr>
    </w:div>
    <w:div w:id="1588922563">
      <w:bodyDiv w:val="1"/>
      <w:marLeft w:val="0"/>
      <w:marRight w:val="0"/>
      <w:marTop w:val="0"/>
      <w:marBottom w:val="0"/>
      <w:divBdr>
        <w:top w:val="none" w:sz="0" w:space="0" w:color="auto"/>
        <w:left w:val="none" w:sz="0" w:space="0" w:color="auto"/>
        <w:bottom w:val="none" w:sz="0" w:space="0" w:color="auto"/>
        <w:right w:val="none" w:sz="0" w:space="0" w:color="auto"/>
      </w:divBdr>
      <w:divsChild>
        <w:div w:id="686903628">
          <w:marLeft w:val="0"/>
          <w:marRight w:val="0"/>
          <w:marTop w:val="0"/>
          <w:marBottom w:val="0"/>
          <w:divBdr>
            <w:top w:val="none" w:sz="0" w:space="0" w:color="auto"/>
            <w:left w:val="none" w:sz="0" w:space="0" w:color="auto"/>
            <w:bottom w:val="none" w:sz="0" w:space="0" w:color="auto"/>
            <w:right w:val="none" w:sz="0" w:space="0" w:color="auto"/>
          </w:divBdr>
        </w:div>
      </w:divsChild>
    </w:div>
    <w:div w:id="1662076900">
      <w:bodyDiv w:val="1"/>
      <w:marLeft w:val="0"/>
      <w:marRight w:val="0"/>
      <w:marTop w:val="0"/>
      <w:marBottom w:val="0"/>
      <w:divBdr>
        <w:top w:val="none" w:sz="0" w:space="0" w:color="auto"/>
        <w:left w:val="none" w:sz="0" w:space="0" w:color="auto"/>
        <w:bottom w:val="none" w:sz="0" w:space="0" w:color="auto"/>
        <w:right w:val="none" w:sz="0" w:space="0" w:color="auto"/>
      </w:divBdr>
    </w:div>
    <w:div w:id="1664432307">
      <w:bodyDiv w:val="1"/>
      <w:marLeft w:val="0"/>
      <w:marRight w:val="0"/>
      <w:marTop w:val="0"/>
      <w:marBottom w:val="0"/>
      <w:divBdr>
        <w:top w:val="none" w:sz="0" w:space="0" w:color="auto"/>
        <w:left w:val="none" w:sz="0" w:space="0" w:color="auto"/>
        <w:bottom w:val="none" w:sz="0" w:space="0" w:color="auto"/>
        <w:right w:val="none" w:sz="0" w:space="0" w:color="auto"/>
      </w:divBdr>
    </w:div>
    <w:div w:id="1770545044">
      <w:bodyDiv w:val="1"/>
      <w:marLeft w:val="0"/>
      <w:marRight w:val="0"/>
      <w:marTop w:val="0"/>
      <w:marBottom w:val="0"/>
      <w:divBdr>
        <w:top w:val="none" w:sz="0" w:space="0" w:color="auto"/>
        <w:left w:val="none" w:sz="0" w:space="0" w:color="auto"/>
        <w:bottom w:val="none" w:sz="0" w:space="0" w:color="auto"/>
        <w:right w:val="none" w:sz="0" w:space="0" w:color="auto"/>
      </w:divBdr>
    </w:div>
    <w:div w:id="1784882304">
      <w:bodyDiv w:val="1"/>
      <w:marLeft w:val="0"/>
      <w:marRight w:val="0"/>
      <w:marTop w:val="0"/>
      <w:marBottom w:val="0"/>
      <w:divBdr>
        <w:top w:val="none" w:sz="0" w:space="0" w:color="auto"/>
        <w:left w:val="none" w:sz="0" w:space="0" w:color="auto"/>
        <w:bottom w:val="none" w:sz="0" w:space="0" w:color="auto"/>
        <w:right w:val="none" w:sz="0" w:space="0" w:color="auto"/>
      </w:divBdr>
    </w:div>
    <w:div w:id="1816608148">
      <w:bodyDiv w:val="1"/>
      <w:marLeft w:val="0"/>
      <w:marRight w:val="0"/>
      <w:marTop w:val="0"/>
      <w:marBottom w:val="0"/>
      <w:divBdr>
        <w:top w:val="none" w:sz="0" w:space="0" w:color="auto"/>
        <w:left w:val="none" w:sz="0" w:space="0" w:color="auto"/>
        <w:bottom w:val="none" w:sz="0" w:space="0" w:color="auto"/>
        <w:right w:val="none" w:sz="0" w:space="0" w:color="auto"/>
      </w:divBdr>
    </w:div>
    <w:div w:id="1827433485">
      <w:bodyDiv w:val="1"/>
      <w:marLeft w:val="0"/>
      <w:marRight w:val="0"/>
      <w:marTop w:val="0"/>
      <w:marBottom w:val="0"/>
      <w:divBdr>
        <w:top w:val="none" w:sz="0" w:space="0" w:color="auto"/>
        <w:left w:val="none" w:sz="0" w:space="0" w:color="auto"/>
        <w:bottom w:val="none" w:sz="0" w:space="0" w:color="auto"/>
        <w:right w:val="none" w:sz="0" w:space="0" w:color="auto"/>
      </w:divBdr>
    </w:div>
    <w:div w:id="1832673080">
      <w:bodyDiv w:val="1"/>
      <w:marLeft w:val="0"/>
      <w:marRight w:val="0"/>
      <w:marTop w:val="0"/>
      <w:marBottom w:val="0"/>
      <w:divBdr>
        <w:top w:val="none" w:sz="0" w:space="0" w:color="auto"/>
        <w:left w:val="none" w:sz="0" w:space="0" w:color="auto"/>
        <w:bottom w:val="none" w:sz="0" w:space="0" w:color="auto"/>
        <w:right w:val="none" w:sz="0" w:space="0" w:color="auto"/>
      </w:divBdr>
    </w:div>
    <w:div w:id="2053846396">
      <w:bodyDiv w:val="1"/>
      <w:marLeft w:val="0"/>
      <w:marRight w:val="0"/>
      <w:marTop w:val="0"/>
      <w:marBottom w:val="0"/>
      <w:divBdr>
        <w:top w:val="none" w:sz="0" w:space="0" w:color="auto"/>
        <w:left w:val="none" w:sz="0" w:space="0" w:color="auto"/>
        <w:bottom w:val="none" w:sz="0" w:space="0" w:color="auto"/>
        <w:right w:val="none" w:sz="0" w:space="0" w:color="auto"/>
      </w:divBdr>
    </w:div>
    <w:div w:id="2062944697">
      <w:bodyDiv w:val="1"/>
      <w:marLeft w:val="0"/>
      <w:marRight w:val="0"/>
      <w:marTop w:val="0"/>
      <w:marBottom w:val="0"/>
      <w:divBdr>
        <w:top w:val="none" w:sz="0" w:space="0" w:color="auto"/>
        <w:left w:val="none" w:sz="0" w:space="0" w:color="auto"/>
        <w:bottom w:val="none" w:sz="0" w:space="0" w:color="auto"/>
        <w:right w:val="none" w:sz="0" w:space="0" w:color="auto"/>
      </w:divBdr>
    </w:div>
    <w:div w:id="211111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lectropedia.org/"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B95E3-B092-4E47-85F5-3272785D4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2712</Words>
  <Characters>15459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5 msoft5ksm</cp:lastModifiedBy>
  <cp:revision>2</cp:revision>
  <cp:lastPrinted>2023-09-21T10:37:00Z</cp:lastPrinted>
  <dcterms:created xsi:type="dcterms:W3CDTF">2026-06-25T09:34:00Z</dcterms:created>
  <dcterms:modified xsi:type="dcterms:W3CDTF">2026-06-25T09:34:00Z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