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093"/>
        <w:gridCol w:w="2835"/>
      </w:tblGrid>
      <w:tr w:rsidR="00686700" w:rsidRPr="00E07BD4" w14:paraId="50C6FDBD" w14:textId="77777777" w:rsidTr="00480247">
        <w:tc>
          <w:tcPr>
            <w:tcW w:w="10349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31BD9D67" w14:textId="77777777" w:rsidR="00686700" w:rsidRPr="001C39B3" w:rsidRDefault="00686700" w:rsidP="00480247">
            <w:pPr>
              <w:spacing w:after="0" w:line="240" w:lineRule="auto"/>
              <w:ind w:left="186"/>
              <w:jc w:val="center"/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</w:pPr>
            <w:bookmarkStart w:id="0" w:name="_Hlk73008611"/>
            <w:r w:rsidRPr="001C39B3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>ЕВРАЗИЙСКИЙ СОВЕТ ПО СТАНДАРТИЗАЦИИ, МЕТРОЛОГИИ И СЕРТИФИКАЦИИ</w:t>
            </w:r>
          </w:p>
          <w:p w14:paraId="524C4D2A" w14:textId="77777777" w:rsidR="00686700" w:rsidRPr="00E07BD4" w:rsidRDefault="00686700" w:rsidP="00480247">
            <w:pPr>
              <w:spacing w:after="0" w:line="240" w:lineRule="auto"/>
              <w:ind w:left="186"/>
              <w:jc w:val="center"/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</w:pPr>
            <w:r w:rsidRPr="00E07BD4"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  <w:t>(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ЕАСС</w:t>
            </w:r>
            <w:r w:rsidRPr="00E07BD4"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  <w:t>)</w:t>
            </w:r>
          </w:p>
          <w:p w14:paraId="54391F72" w14:textId="77777777" w:rsidR="00686700" w:rsidRPr="00E07BD4" w:rsidRDefault="00686700" w:rsidP="00480247">
            <w:pPr>
              <w:spacing w:after="0" w:line="240" w:lineRule="auto"/>
              <w:ind w:left="186"/>
              <w:jc w:val="center"/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</w:pPr>
          </w:p>
          <w:p w14:paraId="2E78346D" w14:textId="77777777" w:rsidR="00686700" w:rsidRPr="00E07BD4" w:rsidRDefault="00686700" w:rsidP="00480247">
            <w:pPr>
              <w:spacing w:after="0" w:line="240" w:lineRule="auto"/>
              <w:ind w:left="186"/>
              <w:jc w:val="center"/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</w:pPr>
            <w:r w:rsidRPr="00E07BD4"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  <w:t>EURO-ASIAN COUNCIL FOR STANDARDIZATION, METROLOGY AND CERTIFICATION</w:t>
            </w:r>
          </w:p>
          <w:p w14:paraId="54801589" w14:textId="77777777" w:rsidR="00686700" w:rsidRPr="00E07BD4" w:rsidRDefault="00686700" w:rsidP="00480247">
            <w:pPr>
              <w:spacing w:after="0" w:line="240" w:lineRule="auto"/>
              <w:ind w:left="186"/>
              <w:jc w:val="center"/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</w:pP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(EASC)</w:t>
            </w:r>
          </w:p>
        </w:tc>
      </w:tr>
      <w:tr w:rsidR="00686700" w:rsidRPr="00686700" w14:paraId="7BBC4FF1" w14:textId="77777777" w:rsidTr="00480247">
        <w:tc>
          <w:tcPr>
            <w:tcW w:w="2421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7D0114BF" w14:textId="77777777" w:rsidR="00686700" w:rsidRPr="00E07BD4" w:rsidRDefault="00686700" w:rsidP="00480247">
            <w:pPr>
              <w:spacing w:after="0" w:line="240" w:lineRule="auto"/>
              <w:ind w:left="176"/>
              <w:rPr>
                <w:rFonts w:eastAsia="Times New Roman" w:cs="Arial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EA35589" wp14:editId="5B157329">
                  <wp:extent cx="1121410" cy="1121410"/>
                  <wp:effectExtent l="0" t="0" r="0" b="0"/>
                  <wp:docPr id="29" name="Рисунок 52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D85E277" w14:textId="77777777" w:rsidR="00686700" w:rsidRPr="001C39B3" w:rsidRDefault="00686700" w:rsidP="00480247">
            <w:pPr>
              <w:spacing w:after="0" w:line="360" w:lineRule="auto"/>
              <w:ind w:left="-260" w:right="176"/>
              <w:jc w:val="center"/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</w:pPr>
            <w:r w:rsidRPr="001C39B3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М Е Ж Г О С У Д А Р С Т В Е Н </w:t>
            </w:r>
            <w:proofErr w:type="spellStart"/>
            <w:r w:rsidRPr="001C39B3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>Н</w:t>
            </w:r>
            <w:proofErr w:type="spellEnd"/>
            <w:r w:rsidRPr="001C39B3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Ы Й</w:t>
            </w:r>
          </w:p>
          <w:p w14:paraId="044DCB79" w14:textId="77777777" w:rsidR="00686700" w:rsidRPr="00E07BD4" w:rsidRDefault="00686700" w:rsidP="00480247">
            <w:pPr>
              <w:spacing w:after="0" w:line="360" w:lineRule="auto"/>
              <w:ind w:left="-260" w:right="176"/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E07BD4">
              <w:rPr>
                <w:rFonts w:eastAsia="Times New Roman" w:cs="Arial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835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55EB33BB" w14:textId="77777777" w:rsidR="00686700" w:rsidRPr="00774064" w:rsidRDefault="00686700" w:rsidP="00686700">
            <w:pPr>
              <w:spacing w:before="60" w:after="0" w:line="360" w:lineRule="auto"/>
              <w:rPr>
                <w:rFonts w:cs="Arial"/>
                <w:b/>
                <w:sz w:val="28"/>
                <w:szCs w:val="24"/>
                <w:lang w:val="ru-RU"/>
              </w:rPr>
            </w:pPr>
            <w:r w:rsidRPr="00774064">
              <w:rPr>
                <w:rFonts w:cs="Arial"/>
                <w:b/>
                <w:sz w:val="28"/>
                <w:szCs w:val="24"/>
                <w:lang w:val="ru-RU"/>
              </w:rPr>
              <w:t xml:space="preserve">ГОСТ </w:t>
            </w:r>
          </w:p>
          <w:p w14:paraId="3B2C7BFA" w14:textId="77777777" w:rsidR="00686700" w:rsidRPr="00774064" w:rsidRDefault="00686700" w:rsidP="00686700">
            <w:pPr>
              <w:spacing w:after="0" w:line="360" w:lineRule="auto"/>
              <w:rPr>
                <w:rFonts w:cs="Arial"/>
                <w:b/>
                <w:sz w:val="28"/>
                <w:szCs w:val="24"/>
                <w:lang w:val="ru-RU"/>
              </w:rPr>
            </w:pPr>
            <w:r>
              <w:rPr>
                <w:rFonts w:cs="Arial"/>
                <w:b/>
                <w:sz w:val="28"/>
                <w:szCs w:val="24"/>
                <w:lang w:val="en-US"/>
              </w:rPr>
              <w:t>ISO</w:t>
            </w:r>
            <w:r w:rsidRPr="00774064">
              <w:rPr>
                <w:rFonts w:cs="Arial"/>
                <w:b/>
                <w:sz w:val="28"/>
                <w:szCs w:val="24"/>
                <w:lang w:val="ru-RU"/>
              </w:rPr>
              <w:t xml:space="preserve"> </w:t>
            </w:r>
            <w:r>
              <w:rPr>
                <w:rFonts w:cs="Arial"/>
                <w:b/>
                <w:sz w:val="28"/>
                <w:szCs w:val="24"/>
                <w:lang w:val="ru-RU"/>
              </w:rPr>
              <w:t xml:space="preserve">702-4 </w:t>
            </w:r>
            <w:r w:rsidRPr="00774064">
              <w:rPr>
                <w:rFonts w:cs="Arial"/>
                <w:b/>
                <w:sz w:val="28"/>
                <w:szCs w:val="24"/>
                <w:lang w:val="ru-RU"/>
              </w:rPr>
              <w:t>―</w:t>
            </w:r>
          </w:p>
          <w:p w14:paraId="349D0701" w14:textId="77777777" w:rsidR="00686700" w:rsidRPr="00774064" w:rsidRDefault="00686700" w:rsidP="00686700">
            <w:pPr>
              <w:spacing w:after="0" w:line="360" w:lineRule="auto"/>
              <w:rPr>
                <w:rFonts w:cs="Arial"/>
                <w:b/>
                <w:sz w:val="28"/>
                <w:szCs w:val="24"/>
                <w:lang w:val="ru-RU"/>
              </w:rPr>
            </w:pPr>
            <w:r w:rsidRPr="00774064">
              <w:rPr>
                <w:rFonts w:cs="Arial"/>
                <w:b/>
                <w:sz w:val="28"/>
                <w:szCs w:val="24"/>
                <w:lang w:val="ru-RU"/>
              </w:rPr>
              <w:t>202</w:t>
            </w:r>
          </w:p>
          <w:p w14:paraId="07227B65" w14:textId="77777777" w:rsidR="00686700" w:rsidRPr="0091667E" w:rsidRDefault="00686700" w:rsidP="00686700">
            <w:pPr>
              <w:spacing w:after="0" w:line="360" w:lineRule="auto"/>
              <w:rPr>
                <w:rFonts w:cs="Arial"/>
                <w:b/>
                <w:i/>
                <w:sz w:val="28"/>
                <w:szCs w:val="24"/>
                <w:lang w:val="ru-RU"/>
              </w:rPr>
            </w:pPr>
            <w:r w:rsidRPr="0091667E">
              <w:rPr>
                <w:rFonts w:cs="Arial"/>
                <w:b/>
                <w:i/>
                <w:sz w:val="28"/>
                <w:szCs w:val="24"/>
                <w:lang w:val="ru-RU"/>
              </w:rPr>
              <w:t>(Проект,</w:t>
            </w:r>
          </w:p>
          <w:p w14:paraId="420CAFAD" w14:textId="50E496D9" w:rsidR="00686700" w:rsidRPr="00860F65" w:rsidRDefault="00686700" w:rsidP="00686700">
            <w:pPr>
              <w:spacing w:after="0" w:line="360" w:lineRule="auto"/>
              <w:rPr>
                <w:rFonts w:cs="Arial"/>
                <w:b/>
                <w:sz w:val="24"/>
                <w:szCs w:val="24"/>
                <w:lang w:val="ru-RU"/>
              </w:rPr>
            </w:pPr>
            <w:r>
              <w:rPr>
                <w:rFonts w:cs="Arial"/>
                <w:b/>
                <w:i/>
                <w:sz w:val="28"/>
                <w:szCs w:val="24"/>
                <w:lang w:val="ru-RU"/>
              </w:rPr>
              <w:t>первая</w:t>
            </w:r>
            <w:r w:rsidRPr="0091667E">
              <w:rPr>
                <w:rFonts w:cs="Arial"/>
                <w:b/>
                <w:i/>
                <w:sz w:val="28"/>
                <w:szCs w:val="24"/>
                <w:lang w:val="ru-RU"/>
              </w:rPr>
              <w:t xml:space="preserve"> редакция)</w:t>
            </w:r>
          </w:p>
        </w:tc>
      </w:tr>
    </w:tbl>
    <w:p w14:paraId="0253D76D" w14:textId="77777777" w:rsidR="00686700" w:rsidRPr="00891351" w:rsidRDefault="00686700" w:rsidP="00686700">
      <w:pPr>
        <w:autoSpaceDE w:val="0"/>
        <w:autoSpaceDN w:val="0"/>
        <w:adjustRightInd w:val="0"/>
        <w:spacing w:before="360" w:after="0" w:line="240" w:lineRule="auto"/>
        <w:jc w:val="center"/>
        <w:rPr>
          <w:rFonts w:eastAsia="Times New Roman" w:cs="Arial"/>
          <w:b/>
          <w:bCs/>
          <w:sz w:val="22"/>
          <w:szCs w:val="22"/>
          <w:lang w:val="ru-RU" w:eastAsia="ru-RU"/>
        </w:rPr>
      </w:pPr>
    </w:p>
    <w:p w14:paraId="657C2246" w14:textId="77777777" w:rsidR="00686700" w:rsidRPr="00891351" w:rsidRDefault="00686700" w:rsidP="00686700">
      <w:pPr>
        <w:autoSpaceDE w:val="0"/>
        <w:autoSpaceDN w:val="0"/>
        <w:adjustRightInd w:val="0"/>
        <w:spacing w:before="360" w:after="0" w:line="240" w:lineRule="auto"/>
        <w:jc w:val="center"/>
        <w:rPr>
          <w:rFonts w:eastAsia="Times New Roman" w:cs="Arial"/>
          <w:b/>
          <w:bCs/>
          <w:sz w:val="22"/>
          <w:szCs w:val="22"/>
          <w:lang w:val="ru-RU" w:eastAsia="ru-RU"/>
        </w:rPr>
      </w:pPr>
    </w:p>
    <w:p w14:paraId="335E8007" w14:textId="77777777" w:rsidR="00686700" w:rsidRDefault="00686700" w:rsidP="00686700">
      <w:pPr>
        <w:spacing w:after="0" w:line="360" w:lineRule="auto"/>
        <w:jc w:val="center"/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</w:pPr>
      <w:r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  <w:t xml:space="preserve">СТАНКИ. СОЕДИНИТЕЛЬНЫЕ РАЗМЕРЫ </w:t>
      </w:r>
      <w:r w:rsidRPr="00D24AB4"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  <w:t>торцов</w:t>
      </w:r>
      <w:r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  <w:t xml:space="preserve"> ШПИНДЕЛЯ И РАБОЧИХ ЗАЖИМНЫХ ПАТРОНОВ</w:t>
      </w:r>
    </w:p>
    <w:p w14:paraId="4B62518D" w14:textId="77777777" w:rsidR="00686700" w:rsidRPr="00845A93" w:rsidRDefault="00686700" w:rsidP="00686700">
      <w:pPr>
        <w:spacing w:after="0" w:line="360" w:lineRule="auto"/>
        <w:jc w:val="center"/>
        <w:rPr>
          <w:rFonts w:eastAsia="Times New Roman" w:cs="Arial"/>
          <w:b/>
          <w:color w:val="000000"/>
          <w:sz w:val="28"/>
          <w:szCs w:val="28"/>
          <w:lang w:val="ru-RU" w:eastAsia="ru-RU"/>
        </w:rPr>
      </w:pPr>
      <w:r>
        <w:rPr>
          <w:rFonts w:eastAsia="Times New Roman" w:cs="Arial"/>
          <w:b/>
          <w:color w:val="000000"/>
          <w:sz w:val="28"/>
          <w:szCs w:val="28"/>
          <w:lang w:val="ru-RU" w:eastAsia="ru-RU"/>
        </w:rPr>
        <w:t xml:space="preserve">Часть </w:t>
      </w:r>
      <w:r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  <w:t>4</w:t>
      </w:r>
    </w:p>
    <w:p w14:paraId="15DF733B" w14:textId="77777777" w:rsidR="00686700" w:rsidRDefault="00686700" w:rsidP="00686700">
      <w:pPr>
        <w:spacing w:after="0" w:line="360" w:lineRule="auto"/>
        <w:jc w:val="center"/>
        <w:rPr>
          <w:rFonts w:eastAsia="Times New Roman" w:cs="Arial"/>
          <w:b/>
          <w:color w:val="000000"/>
          <w:sz w:val="28"/>
          <w:szCs w:val="28"/>
          <w:lang w:val="ru-RU" w:eastAsia="ru-RU"/>
        </w:rPr>
      </w:pPr>
      <w:r>
        <w:rPr>
          <w:rFonts w:eastAsia="Times New Roman" w:cs="Arial"/>
          <w:b/>
          <w:color w:val="000000"/>
          <w:sz w:val="28"/>
          <w:szCs w:val="28"/>
          <w:lang w:val="ru-RU" w:eastAsia="ru-RU"/>
        </w:rPr>
        <w:t>Цилиндрическое соединение</w:t>
      </w:r>
    </w:p>
    <w:p w14:paraId="38544C37" w14:textId="77777777" w:rsidR="00686700" w:rsidRDefault="00686700" w:rsidP="00686700">
      <w:pPr>
        <w:spacing w:after="0" w:line="360" w:lineRule="auto"/>
        <w:jc w:val="center"/>
        <w:rPr>
          <w:b/>
          <w:sz w:val="24"/>
          <w:szCs w:val="24"/>
          <w:lang w:val="ru-RU"/>
        </w:rPr>
      </w:pPr>
    </w:p>
    <w:p w14:paraId="14FCB326" w14:textId="77777777" w:rsidR="00686700" w:rsidRPr="006252FF" w:rsidRDefault="00686700" w:rsidP="00686700">
      <w:pPr>
        <w:spacing w:after="0"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(</w:t>
      </w:r>
      <w:r>
        <w:rPr>
          <w:b/>
          <w:sz w:val="24"/>
          <w:szCs w:val="24"/>
          <w:lang w:val="en-US"/>
        </w:rPr>
        <w:t>ISO</w:t>
      </w:r>
      <w:r>
        <w:rPr>
          <w:b/>
          <w:sz w:val="24"/>
          <w:szCs w:val="24"/>
          <w:lang w:val="ru-RU"/>
        </w:rPr>
        <w:t xml:space="preserve"> 702–4:2004, </w:t>
      </w:r>
      <w:r>
        <w:rPr>
          <w:b/>
          <w:sz w:val="24"/>
          <w:szCs w:val="24"/>
          <w:lang w:val="en-US"/>
        </w:rPr>
        <w:t>IDT</w:t>
      </w:r>
      <w:r>
        <w:rPr>
          <w:b/>
          <w:sz w:val="24"/>
          <w:szCs w:val="24"/>
          <w:lang w:val="ru-RU"/>
        </w:rPr>
        <w:t>)</w:t>
      </w:r>
    </w:p>
    <w:p w14:paraId="3D1140AD" w14:textId="77777777" w:rsidR="00686700" w:rsidRPr="003326CD" w:rsidRDefault="00686700" w:rsidP="00686700">
      <w:pPr>
        <w:spacing w:after="0" w:line="360" w:lineRule="auto"/>
        <w:rPr>
          <w:bCs/>
          <w:lang w:val="ru-RU"/>
        </w:rPr>
      </w:pPr>
    </w:p>
    <w:p w14:paraId="59EB0616" w14:textId="77777777" w:rsidR="00686700" w:rsidRPr="00690311" w:rsidRDefault="00686700" w:rsidP="00686700">
      <w:pPr>
        <w:rPr>
          <w:lang w:val="ru-RU"/>
        </w:rPr>
      </w:pPr>
    </w:p>
    <w:p w14:paraId="285560A5" w14:textId="77777777" w:rsidR="00686700" w:rsidRPr="00690311" w:rsidRDefault="00686700" w:rsidP="00686700">
      <w:pPr>
        <w:rPr>
          <w:lang w:val="ru-RU"/>
        </w:rPr>
      </w:pPr>
    </w:p>
    <w:p w14:paraId="6E696DEF" w14:textId="77777777" w:rsidR="00686700" w:rsidRPr="00690311" w:rsidRDefault="00686700" w:rsidP="00686700">
      <w:pPr>
        <w:rPr>
          <w:lang w:val="ru-RU"/>
        </w:rPr>
      </w:pPr>
    </w:p>
    <w:p w14:paraId="5DAB5B6A" w14:textId="77777777" w:rsidR="00686700" w:rsidRPr="00BF11B0" w:rsidRDefault="00686700" w:rsidP="00686700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  <w:r w:rsidRPr="00301D4C">
        <w:rPr>
          <w:rFonts w:cs="Arial"/>
          <w:lang w:val="ru-RU"/>
        </w:rPr>
        <w:t>Настоящий проект стандарта не подлежит применению до его принятия</w:t>
      </w:r>
    </w:p>
    <w:p w14:paraId="11DED970" w14:textId="77777777" w:rsidR="00686700" w:rsidRPr="00BF11B0" w:rsidRDefault="00686700" w:rsidP="00686700">
      <w:pPr>
        <w:spacing w:after="0" w:line="360" w:lineRule="auto"/>
        <w:rPr>
          <w:rFonts w:cs="Arial"/>
          <w:b/>
          <w:sz w:val="24"/>
          <w:szCs w:val="24"/>
          <w:lang w:val="ru-RU"/>
        </w:rPr>
      </w:pPr>
    </w:p>
    <w:p w14:paraId="2D484EB1" w14:textId="77777777" w:rsidR="00686700" w:rsidRDefault="00686700" w:rsidP="00686700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14:paraId="49FFAE32" w14:textId="77777777" w:rsidR="00686700" w:rsidRPr="00BF11B0" w:rsidRDefault="00686700" w:rsidP="00686700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14:paraId="70CAA275" w14:textId="77777777" w:rsidR="00686700" w:rsidRDefault="00686700" w:rsidP="00686700">
      <w:pPr>
        <w:spacing w:after="0" w:line="360" w:lineRule="auto"/>
        <w:rPr>
          <w:rFonts w:cs="Arial"/>
          <w:b/>
          <w:sz w:val="24"/>
          <w:szCs w:val="24"/>
          <w:lang w:val="ru-RU"/>
        </w:rPr>
      </w:pPr>
    </w:p>
    <w:p w14:paraId="28C74ABB" w14:textId="77777777" w:rsidR="00686700" w:rsidRDefault="00686700" w:rsidP="00686700">
      <w:pPr>
        <w:spacing w:after="0" w:line="360" w:lineRule="auto"/>
        <w:rPr>
          <w:rFonts w:cs="Arial"/>
          <w:b/>
          <w:sz w:val="24"/>
          <w:szCs w:val="24"/>
          <w:lang w:val="ru-RU"/>
        </w:rPr>
      </w:pPr>
    </w:p>
    <w:p w14:paraId="008AB4E4" w14:textId="77777777" w:rsidR="00686700" w:rsidRPr="00BF11B0" w:rsidRDefault="00686700" w:rsidP="00686700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14:paraId="644A30D8" w14:textId="77777777" w:rsidR="00686700" w:rsidRPr="00F75F49" w:rsidRDefault="00686700" w:rsidP="00686700">
      <w:pPr>
        <w:spacing w:after="0" w:line="360" w:lineRule="auto"/>
        <w:jc w:val="center"/>
        <w:rPr>
          <w:rFonts w:eastAsia="Times New Roman" w:cs="Arial"/>
          <w:b/>
          <w:sz w:val="24"/>
          <w:szCs w:val="24"/>
          <w:lang w:val="ru-RU"/>
        </w:rPr>
      </w:pPr>
      <w:r w:rsidRPr="00F75F49">
        <w:rPr>
          <w:rFonts w:eastAsia="Times New Roman" w:cs="Arial"/>
          <w:b/>
          <w:sz w:val="24"/>
          <w:szCs w:val="24"/>
          <w:lang w:val="ru-RU"/>
        </w:rPr>
        <w:t>Минск</w:t>
      </w:r>
    </w:p>
    <w:p w14:paraId="0D40BA25" w14:textId="77777777" w:rsidR="00686700" w:rsidRPr="00F75F49" w:rsidRDefault="00686700" w:rsidP="00686700">
      <w:pPr>
        <w:spacing w:after="0" w:line="360" w:lineRule="auto"/>
        <w:jc w:val="center"/>
        <w:rPr>
          <w:rFonts w:eastAsia="Times New Roman" w:cs="Arial"/>
          <w:b/>
          <w:sz w:val="24"/>
          <w:szCs w:val="24"/>
          <w:lang w:val="ru-RU"/>
        </w:rPr>
      </w:pPr>
      <w:r w:rsidRPr="00F75F49">
        <w:rPr>
          <w:rFonts w:eastAsia="Times New Roman" w:cs="Arial"/>
          <w:b/>
          <w:sz w:val="24"/>
          <w:szCs w:val="24"/>
          <w:lang w:val="ru-RU"/>
        </w:rPr>
        <w:t>Евразийский совет по стандартизации, метрологии и сертификации</w:t>
      </w:r>
    </w:p>
    <w:p w14:paraId="0731DD0F" w14:textId="77777777" w:rsidR="00686700" w:rsidRDefault="00686700" w:rsidP="00686700">
      <w:pPr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val="ru-RU"/>
        </w:rPr>
      </w:pPr>
      <w:r w:rsidRPr="00BB1AE0">
        <w:rPr>
          <w:rFonts w:eastAsia="Times New Roman" w:cs="Arial"/>
          <w:b/>
          <w:bCs/>
          <w:sz w:val="24"/>
          <w:szCs w:val="24"/>
          <w:lang w:val="ru-RU"/>
        </w:rPr>
        <w:t>202</w:t>
      </w:r>
    </w:p>
    <w:p w14:paraId="1EFA4418" w14:textId="77777777" w:rsidR="00686700" w:rsidRPr="00891351" w:rsidRDefault="00686700" w:rsidP="00686700">
      <w:pPr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val="ru-RU"/>
        </w:rPr>
      </w:pPr>
    </w:p>
    <w:p w14:paraId="021316AD" w14:textId="77777777" w:rsidR="00686700" w:rsidRPr="00574EBD" w:rsidRDefault="00686700" w:rsidP="00686700">
      <w:pPr>
        <w:tabs>
          <w:tab w:val="left" w:pos="3110"/>
          <w:tab w:val="center" w:pos="4818"/>
        </w:tabs>
        <w:spacing w:before="120" w:after="120" w:line="360" w:lineRule="auto"/>
        <w:jc w:val="center"/>
        <w:rPr>
          <w:sz w:val="28"/>
          <w:lang w:val="ru-RU"/>
        </w:rPr>
      </w:pPr>
      <w:r w:rsidRPr="00574EBD">
        <w:rPr>
          <w:rFonts w:cs="Arial"/>
          <w:b/>
          <w:sz w:val="28"/>
          <w:lang w:val="ru-RU"/>
        </w:rPr>
        <w:lastRenderedPageBreak/>
        <w:t>Предисловие</w:t>
      </w:r>
    </w:p>
    <w:p w14:paraId="3159A90A" w14:textId="77777777" w:rsidR="00686700" w:rsidRPr="00F75F49" w:rsidRDefault="00686700" w:rsidP="00686700">
      <w:pPr>
        <w:spacing w:after="0" w:line="360" w:lineRule="auto"/>
        <w:ind w:firstLine="709"/>
        <w:rPr>
          <w:rFonts w:eastAsia="Times New Roman" w:cs="Arial"/>
          <w:color w:val="000000"/>
          <w:sz w:val="24"/>
          <w:szCs w:val="24"/>
          <w:lang w:val="ru-RU"/>
        </w:rPr>
      </w:pPr>
      <w:r w:rsidRPr="00F75F49">
        <w:rPr>
          <w:rFonts w:cs="Arial"/>
          <w:color w:val="000000"/>
          <w:sz w:val="24"/>
          <w:szCs w:val="24"/>
          <w:lang w:val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7B6B555" w14:textId="77777777" w:rsidR="00686700" w:rsidRPr="00574EBD" w:rsidRDefault="00686700" w:rsidP="00686700">
      <w:pPr>
        <w:pStyle w:val="afff4"/>
        <w:spacing w:after="120"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F75F49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</w:t>
      </w:r>
      <w:proofErr w:type="spellStart"/>
      <w:r w:rsidRPr="00F75F49"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proofErr w:type="spellEnd"/>
      <w:r w:rsidRPr="00F75F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5F49">
        <w:rPr>
          <w:rFonts w:ascii="Arial" w:eastAsia="Times New Roman" w:hAnsi="Arial" w:cs="Arial"/>
          <w:color w:val="000000"/>
          <w:sz w:val="24"/>
          <w:szCs w:val="24"/>
        </w:rPr>
        <w:t>разработки</w:t>
      </w:r>
      <w:proofErr w:type="spellEnd"/>
      <w:r w:rsidRPr="00F75F4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75F49">
        <w:rPr>
          <w:rFonts w:ascii="Arial" w:eastAsia="Times New Roman" w:hAnsi="Arial" w:cs="Arial"/>
          <w:color w:val="000000"/>
          <w:sz w:val="24"/>
          <w:szCs w:val="24"/>
        </w:rPr>
        <w:t>принятия</w:t>
      </w:r>
      <w:proofErr w:type="spellEnd"/>
      <w:r w:rsidRPr="00F75F4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75F49">
        <w:rPr>
          <w:rFonts w:ascii="Arial" w:eastAsia="Times New Roman" w:hAnsi="Arial" w:cs="Arial"/>
          <w:color w:val="000000"/>
          <w:sz w:val="24"/>
          <w:szCs w:val="24"/>
        </w:rPr>
        <w:t>обновления</w:t>
      </w:r>
      <w:proofErr w:type="spellEnd"/>
      <w:r w:rsidRPr="00F75F49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F75F49">
        <w:rPr>
          <w:rFonts w:ascii="Arial" w:eastAsia="Times New Roman" w:hAnsi="Arial" w:cs="Arial"/>
          <w:color w:val="000000"/>
          <w:sz w:val="24"/>
          <w:szCs w:val="24"/>
        </w:rPr>
        <w:t>отмены</w:t>
      </w:r>
      <w:proofErr w:type="spellEnd"/>
      <w:r w:rsidRPr="00F75F49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14:paraId="1757606A" w14:textId="77777777" w:rsidR="00686700" w:rsidRPr="00574EBD" w:rsidRDefault="00686700" w:rsidP="00686700">
      <w:pPr>
        <w:spacing w:after="120"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574EBD">
        <w:rPr>
          <w:rFonts w:cs="Arial"/>
          <w:b/>
          <w:sz w:val="24"/>
          <w:szCs w:val="24"/>
          <w:lang w:val="ru-RU"/>
        </w:rPr>
        <w:t>Сведения о стандарте</w:t>
      </w:r>
    </w:p>
    <w:p w14:paraId="0E1A7084" w14:textId="77777777" w:rsidR="00686700" w:rsidRPr="00574EBD" w:rsidRDefault="00686700" w:rsidP="00686700">
      <w:pPr>
        <w:numPr>
          <w:ilvl w:val="0"/>
          <w:numId w:val="19"/>
        </w:num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ПОДГОТОВЛЕН</w:t>
      </w:r>
      <w:r w:rsidRPr="00574EBD">
        <w:rPr>
          <w:rFonts w:cs="Arial"/>
          <w:sz w:val="24"/>
          <w:szCs w:val="24"/>
          <w:lang w:val="ru-RU"/>
        </w:rPr>
        <w:t xml:space="preserve"> Федеральным государственным бюджетным образовательным учреждением высшего образования «Уфимский университет науки и технологий» (</w:t>
      </w:r>
      <w:proofErr w:type="spellStart"/>
      <w:r w:rsidRPr="00574EBD">
        <w:rPr>
          <w:rFonts w:cs="Arial"/>
          <w:sz w:val="24"/>
          <w:szCs w:val="24"/>
          <w:lang w:val="ru-RU"/>
        </w:rPr>
        <w:t>УУНиТ</w:t>
      </w:r>
      <w:proofErr w:type="spellEnd"/>
      <w:r w:rsidRPr="00574EBD">
        <w:rPr>
          <w:rFonts w:cs="Arial"/>
          <w:sz w:val="24"/>
          <w:szCs w:val="24"/>
          <w:lang w:val="ru-RU"/>
        </w:rPr>
        <w:t>) и Федеральным государственным бюджетным учреждением «Российский институт стандартизации» (ФГБУ «Институт стандартизации»)</w:t>
      </w:r>
      <w:r>
        <w:rPr>
          <w:rFonts w:cs="Arial"/>
          <w:sz w:val="24"/>
          <w:szCs w:val="24"/>
          <w:lang w:val="ru-RU"/>
        </w:rPr>
        <w:t xml:space="preserve"> </w:t>
      </w:r>
      <w:r w:rsidRPr="006F2B6C">
        <w:rPr>
          <w:rFonts w:cs="Arial"/>
          <w:sz w:val="24"/>
          <w:szCs w:val="24"/>
          <w:lang w:val="ru-RU"/>
        </w:rPr>
        <w:t>на основе собственного перевода на русский язык англоязычной версии с</w:t>
      </w:r>
      <w:r>
        <w:rPr>
          <w:rFonts w:cs="Arial"/>
          <w:sz w:val="24"/>
          <w:szCs w:val="24"/>
          <w:lang w:val="ru-RU"/>
        </w:rPr>
        <w:t xml:space="preserve">тандарта, указанного в пункте </w:t>
      </w:r>
      <w:r w:rsidRPr="00E277C7">
        <w:rPr>
          <w:rFonts w:cs="Arial"/>
          <w:sz w:val="24"/>
          <w:szCs w:val="24"/>
          <w:lang w:val="ru-RU"/>
        </w:rPr>
        <w:t>4</w:t>
      </w:r>
    </w:p>
    <w:p w14:paraId="275B3FA9" w14:textId="77777777" w:rsidR="00686700" w:rsidRPr="00574EBD" w:rsidRDefault="00686700" w:rsidP="006867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360" w:lineRule="auto"/>
        <w:rPr>
          <w:rFonts w:cs="Arial"/>
          <w:sz w:val="24"/>
          <w:szCs w:val="24"/>
          <w:lang w:val="ru-RU"/>
        </w:rPr>
      </w:pPr>
      <w:r w:rsidRPr="00574EBD">
        <w:rPr>
          <w:rFonts w:cs="Arial"/>
          <w:sz w:val="24"/>
          <w:szCs w:val="24"/>
          <w:lang w:val="ru-RU"/>
        </w:rPr>
        <w:t xml:space="preserve">ВНЕСЕН </w:t>
      </w:r>
      <w:r w:rsidRPr="00F836CE">
        <w:rPr>
          <w:rFonts w:cs="Arial"/>
          <w:sz w:val="24"/>
          <w:szCs w:val="24"/>
          <w:lang w:val="ru-RU"/>
        </w:rPr>
        <w:t>Межгосударственным техническим комитетом по стандартизации</w:t>
      </w:r>
      <w:r>
        <w:rPr>
          <w:rFonts w:cs="Arial"/>
          <w:sz w:val="24"/>
          <w:szCs w:val="24"/>
          <w:lang w:val="ru-RU"/>
        </w:rPr>
        <w:br/>
        <w:t>М</w:t>
      </w:r>
      <w:r w:rsidRPr="00574EBD">
        <w:rPr>
          <w:rFonts w:cs="Arial"/>
          <w:sz w:val="24"/>
          <w:szCs w:val="24"/>
          <w:lang w:val="ru-RU"/>
        </w:rPr>
        <w:t xml:space="preserve">ТК </w:t>
      </w:r>
      <w:r>
        <w:rPr>
          <w:rFonts w:cs="Arial"/>
          <w:sz w:val="24"/>
          <w:szCs w:val="24"/>
          <w:lang w:val="ru-RU"/>
        </w:rPr>
        <w:t>0</w:t>
      </w:r>
      <w:r w:rsidRPr="00574EBD">
        <w:rPr>
          <w:rFonts w:cs="Arial"/>
          <w:sz w:val="24"/>
          <w:szCs w:val="24"/>
          <w:lang w:val="ru-RU"/>
        </w:rPr>
        <w:t>70 «Станки»</w:t>
      </w:r>
    </w:p>
    <w:p w14:paraId="72A609B6" w14:textId="77777777" w:rsidR="00686700" w:rsidRPr="00574EBD" w:rsidRDefault="00686700" w:rsidP="006867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360" w:lineRule="auto"/>
        <w:rPr>
          <w:rFonts w:cs="Arial"/>
          <w:sz w:val="24"/>
          <w:szCs w:val="24"/>
          <w:lang w:val="ru-RU"/>
        </w:rPr>
      </w:pPr>
      <w:r w:rsidRPr="00574EBD">
        <w:rPr>
          <w:rFonts w:cs="Arial"/>
          <w:sz w:val="24"/>
          <w:szCs w:val="24"/>
          <w:lang w:val="ru-RU"/>
        </w:rPr>
        <w:t>ПРИНЯТ</w:t>
      </w:r>
      <w:r w:rsidRPr="00574EBD">
        <w:rPr>
          <w:rFonts w:cs="Arial"/>
          <w:sz w:val="24"/>
          <w:szCs w:val="24"/>
        </w:rPr>
        <w:t> </w:t>
      </w:r>
      <w:r w:rsidRPr="00891351">
        <w:rPr>
          <w:rFonts w:cs="Arial"/>
          <w:sz w:val="24"/>
          <w:szCs w:val="24"/>
          <w:lang w:val="ru-RU"/>
        </w:rPr>
        <w:t xml:space="preserve">Евразийским Советом по стандартизации, метрологии и сертификации по результатам голосования в АИС МГС (протокол от        </w:t>
      </w:r>
      <w:r>
        <w:rPr>
          <w:rFonts w:cs="Arial"/>
          <w:sz w:val="24"/>
          <w:szCs w:val="24"/>
          <w:lang w:val="ru-RU"/>
        </w:rPr>
        <w:t xml:space="preserve">                   </w:t>
      </w:r>
      <w:r w:rsidRPr="00891351">
        <w:rPr>
          <w:rFonts w:cs="Arial"/>
          <w:sz w:val="24"/>
          <w:szCs w:val="24"/>
          <w:lang w:val="ru-RU"/>
        </w:rPr>
        <w:t xml:space="preserve">          №              )</w:t>
      </w:r>
    </w:p>
    <w:p w14:paraId="66CF8AB8" w14:textId="77777777" w:rsidR="00686700" w:rsidRPr="00574EBD" w:rsidRDefault="00686700" w:rsidP="00686700">
      <w:pPr>
        <w:spacing w:after="0" w:line="360" w:lineRule="auto"/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>За принятие проголосовали</w:t>
      </w:r>
      <w:r w:rsidRPr="00574EBD">
        <w:rPr>
          <w:rFonts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1834"/>
        <w:gridCol w:w="4808"/>
      </w:tblGrid>
      <w:tr w:rsidR="00686700" w:rsidRPr="00686700" w14:paraId="3CFAE809" w14:textId="77777777" w:rsidTr="00480247">
        <w:trPr>
          <w:tblHeader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99B92" w14:textId="77777777" w:rsidR="00686700" w:rsidRPr="00574EBD" w:rsidRDefault="00686700" w:rsidP="00480247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>Краткое наименование страны по МК (ИСО 3166) 004–97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20B00" w14:textId="77777777" w:rsidR="00686700" w:rsidRPr="00574EBD" w:rsidRDefault="00686700" w:rsidP="00480247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 xml:space="preserve">Код страны </w:t>
            </w:r>
          </w:p>
          <w:p w14:paraId="7D8CEC78" w14:textId="77777777" w:rsidR="00686700" w:rsidRPr="00574EBD" w:rsidRDefault="00686700" w:rsidP="00480247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>по МК (ИСО 3166) 004–97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89FE5" w14:textId="77777777" w:rsidR="00686700" w:rsidRPr="00574EBD" w:rsidRDefault="00686700" w:rsidP="00480247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686700" w:rsidRPr="00686700" w14:paraId="51B2992C" w14:textId="77777777" w:rsidTr="00480247">
        <w:trPr>
          <w:jc w:val="center"/>
        </w:trPr>
        <w:tc>
          <w:tcPr>
            <w:tcW w:w="298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A484EE" w14:textId="77777777" w:rsidR="00686700" w:rsidRPr="00574EBD" w:rsidRDefault="00686700" w:rsidP="00480247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8C41E7" w14:textId="77777777" w:rsidR="00686700" w:rsidRPr="00574EBD" w:rsidRDefault="00686700" w:rsidP="00480247">
            <w:pPr>
              <w:spacing w:after="0" w:line="288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480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C9118A" w14:textId="77777777" w:rsidR="00686700" w:rsidRPr="00574EBD" w:rsidRDefault="00686700" w:rsidP="00480247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  <w:tr w:rsidR="00686700" w:rsidRPr="00686700" w14:paraId="12921F2A" w14:textId="77777777" w:rsidTr="00480247">
        <w:trPr>
          <w:trHeight w:val="266"/>
          <w:jc w:val="center"/>
        </w:trPr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AB161C" w14:textId="77777777" w:rsidR="00686700" w:rsidRPr="00574EBD" w:rsidRDefault="00686700" w:rsidP="00480247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7C03F0" w14:textId="77777777" w:rsidR="00686700" w:rsidRPr="00574EBD" w:rsidRDefault="00686700" w:rsidP="00480247">
            <w:pPr>
              <w:spacing w:after="0" w:line="288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4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B0113D" w14:textId="77777777" w:rsidR="00686700" w:rsidRPr="00574EBD" w:rsidRDefault="00686700" w:rsidP="00480247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  <w:tr w:rsidR="00686700" w:rsidRPr="00686700" w14:paraId="61B17D65" w14:textId="77777777" w:rsidTr="00480247">
        <w:trPr>
          <w:trHeight w:val="828"/>
          <w:jc w:val="center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2451C" w14:textId="77777777" w:rsidR="00686700" w:rsidRPr="00574EBD" w:rsidRDefault="00686700" w:rsidP="00480247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1F526" w14:textId="77777777" w:rsidR="00686700" w:rsidRPr="00574EBD" w:rsidRDefault="00686700" w:rsidP="00480247">
            <w:pPr>
              <w:spacing w:after="0" w:line="288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69290" w14:textId="77777777" w:rsidR="00686700" w:rsidRPr="00574EBD" w:rsidRDefault="00686700" w:rsidP="00480247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</w:tbl>
    <w:p w14:paraId="712478C9" w14:textId="77777777" w:rsidR="00686700" w:rsidRPr="00574EBD" w:rsidRDefault="00686700" w:rsidP="00686700">
      <w:pPr>
        <w:pStyle w:val="affff5"/>
      </w:pPr>
    </w:p>
    <w:p w14:paraId="1F3AA2D8" w14:textId="499E3139" w:rsidR="00686700" w:rsidRPr="00E55923" w:rsidRDefault="00686700" w:rsidP="00686700">
      <w:pPr>
        <w:numPr>
          <w:ilvl w:val="0"/>
          <w:numId w:val="19"/>
        </w:num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Настоящий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стандарт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идентичен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международному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стандарту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en-US" w:eastAsia="ru-RU"/>
        </w:rPr>
        <w:t>ISO</w:t>
      </w:r>
      <w:r>
        <w:rPr>
          <w:rFonts w:eastAsia="Times New Roman" w:cs="Arial"/>
          <w:sz w:val="24"/>
          <w:szCs w:val="24"/>
          <w:lang w:val="ru-RU" w:eastAsia="ru-RU"/>
        </w:rPr>
        <w:t xml:space="preserve"> 702–4:2004</w:t>
      </w:r>
      <w:r w:rsidRPr="00191981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3D2258">
        <w:rPr>
          <w:rFonts w:eastAsia="Times New Roman" w:cs="Arial"/>
          <w:sz w:val="24"/>
          <w:szCs w:val="24"/>
          <w:lang w:val="ru-RU" w:eastAsia="ru-RU"/>
        </w:rPr>
        <w:t>«Станки. Соединительные размеры торцов шпинделя и рабочих зажимных патронов – Часть 4.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3D2258">
        <w:rPr>
          <w:rFonts w:eastAsia="Times New Roman" w:cs="Arial"/>
          <w:sz w:val="24"/>
          <w:szCs w:val="24"/>
          <w:lang w:val="ru-RU" w:eastAsia="ru-RU"/>
        </w:rPr>
        <w:t>Цилиндрическое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3D2258">
        <w:rPr>
          <w:rFonts w:eastAsia="Times New Roman" w:cs="Arial"/>
          <w:sz w:val="24"/>
          <w:szCs w:val="24"/>
          <w:lang w:val="ru-RU" w:eastAsia="ru-RU"/>
        </w:rPr>
        <w:t>соединение</w:t>
      </w:r>
      <w:r w:rsidRPr="00F73BBC">
        <w:rPr>
          <w:rFonts w:eastAsia="Times New Roman" w:cs="Arial"/>
          <w:sz w:val="24"/>
          <w:szCs w:val="24"/>
          <w:lang w:val="ru-RU" w:eastAsia="ru-RU"/>
        </w:rPr>
        <w:t>» («</w:t>
      </w:r>
      <w:r w:rsidRPr="003D2258">
        <w:rPr>
          <w:rFonts w:eastAsia="Times New Roman" w:cs="Arial"/>
          <w:sz w:val="24"/>
          <w:szCs w:val="24"/>
          <w:lang w:val="en-US" w:eastAsia="ru-RU"/>
        </w:rPr>
        <w:t>Machine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3D2258">
        <w:rPr>
          <w:rFonts w:eastAsia="Times New Roman" w:cs="Arial"/>
          <w:sz w:val="24"/>
          <w:szCs w:val="24"/>
          <w:lang w:val="en-US" w:eastAsia="ru-RU"/>
        </w:rPr>
        <w:t>tools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– </w:t>
      </w:r>
      <w:r w:rsidRPr="00DF209F">
        <w:rPr>
          <w:rFonts w:eastAsia="Times New Roman" w:cs="Arial"/>
          <w:sz w:val="24"/>
          <w:szCs w:val="24"/>
          <w:lang w:val="en-US" w:eastAsia="ru-RU"/>
        </w:rPr>
        <w:t>Connecting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DF209F">
        <w:rPr>
          <w:rFonts w:eastAsia="Times New Roman" w:cs="Arial"/>
          <w:sz w:val="24"/>
          <w:szCs w:val="24"/>
          <w:lang w:val="en-US" w:eastAsia="ru-RU"/>
        </w:rPr>
        <w:t>dimensions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DF209F">
        <w:rPr>
          <w:rFonts w:eastAsia="Times New Roman" w:cs="Arial"/>
          <w:sz w:val="24"/>
          <w:szCs w:val="24"/>
          <w:lang w:val="en-US" w:eastAsia="ru-RU"/>
        </w:rPr>
        <w:t>of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DF209F">
        <w:rPr>
          <w:rFonts w:eastAsia="Times New Roman" w:cs="Arial"/>
          <w:sz w:val="24"/>
          <w:szCs w:val="24"/>
          <w:lang w:val="en-US" w:eastAsia="ru-RU"/>
        </w:rPr>
        <w:t>spindle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DF209F">
        <w:rPr>
          <w:rFonts w:eastAsia="Times New Roman" w:cs="Arial"/>
          <w:sz w:val="24"/>
          <w:szCs w:val="24"/>
          <w:lang w:val="en-US" w:eastAsia="ru-RU"/>
        </w:rPr>
        <w:t>noses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DF209F">
        <w:rPr>
          <w:rFonts w:eastAsia="Times New Roman" w:cs="Arial"/>
          <w:sz w:val="24"/>
          <w:szCs w:val="24"/>
          <w:lang w:val="en-US" w:eastAsia="ru-RU"/>
        </w:rPr>
        <w:t>and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DF209F">
        <w:rPr>
          <w:rFonts w:eastAsia="Times New Roman" w:cs="Arial"/>
          <w:sz w:val="24"/>
          <w:szCs w:val="24"/>
          <w:lang w:val="en-US" w:eastAsia="ru-RU"/>
        </w:rPr>
        <w:t>work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DF209F">
        <w:rPr>
          <w:rFonts w:eastAsia="Times New Roman" w:cs="Arial"/>
          <w:sz w:val="24"/>
          <w:szCs w:val="24"/>
          <w:lang w:val="en-US" w:eastAsia="ru-RU"/>
        </w:rPr>
        <w:t>holding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DF209F">
        <w:rPr>
          <w:rFonts w:eastAsia="Times New Roman" w:cs="Arial"/>
          <w:sz w:val="24"/>
          <w:szCs w:val="24"/>
          <w:lang w:val="en-US" w:eastAsia="ru-RU"/>
        </w:rPr>
        <w:t>chucks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. </w:t>
      </w:r>
      <w:r>
        <w:rPr>
          <w:rFonts w:eastAsia="Times New Roman" w:cs="Arial"/>
          <w:sz w:val="24"/>
          <w:szCs w:val="24"/>
          <w:lang w:val="en-US" w:eastAsia="ru-RU"/>
        </w:rPr>
        <w:t>Part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 4. </w:t>
      </w:r>
      <w:r>
        <w:rPr>
          <w:rFonts w:cs="Arial"/>
          <w:sz w:val="24"/>
          <w:szCs w:val="24"/>
        </w:rPr>
        <w:t>Cylindrical</w:t>
      </w:r>
      <w:r w:rsidRPr="00F73BBC">
        <w:rPr>
          <w:rFonts w:cs="Arial"/>
          <w:sz w:val="24"/>
          <w:szCs w:val="24"/>
          <w:lang w:val="ru-RU"/>
        </w:rPr>
        <w:t xml:space="preserve"> </w:t>
      </w:r>
      <w:r w:rsidRPr="00187DED">
        <w:rPr>
          <w:rFonts w:cs="Arial"/>
          <w:sz w:val="24"/>
          <w:szCs w:val="24"/>
        </w:rPr>
        <w:t>connection</w:t>
      </w:r>
      <w:r w:rsidRPr="00F73BBC">
        <w:rPr>
          <w:rFonts w:eastAsia="Times New Roman" w:cs="Arial"/>
          <w:sz w:val="24"/>
          <w:szCs w:val="24"/>
          <w:lang w:val="ru-RU" w:eastAsia="ru-RU"/>
        </w:rPr>
        <w:t xml:space="preserve">», </w:t>
      </w:r>
      <w:r>
        <w:rPr>
          <w:rFonts w:eastAsia="Times New Roman" w:cs="Arial"/>
          <w:sz w:val="24"/>
          <w:szCs w:val="24"/>
          <w:lang w:val="en-US" w:eastAsia="ru-RU"/>
        </w:rPr>
        <w:t>IDT</w:t>
      </w:r>
      <w:r w:rsidRPr="00F73BBC">
        <w:rPr>
          <w:rFonts w:eastAsia="Times New Roman" w:cs="Arial"/>
          <w:sz w:val="24"/>
          <w:szCs w:val="24"/>
          <w:lang w:val="ru-RU" w:eastAsia="ru-RU"/>
        </w:rPr>
        <w:t>).</w:t>
      </w:r>
    </w:p>
    <w:p w14:paraId="2785FAA2" w14:textId="77777777" w:rsidR="00686700" w:rsidRDefault="00686700" w:rsidP="00686700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lastRenderedPageBreak/>
        <w:t xml:space="preserve">Международный стандарт разработан Техническим комитетом по стандартизации </w:t>
      </w:r>
      <w:r>
        <w:rPr>
          <w:rFonts w:cs="Arial"/>
          <w:sz w:val="24"/>
          <w:szCs w:val="24"/>
        </w:rPr>
        <w:t>ISO</w:t>
      </w:r>
      <w:r>
        <w:rPr>
          <w:rFonts w:cs="Arial"/>
          <w:sz w:val="24"/>
          <w:szCs w:val="24"/>
          <w:lang w:val="ru-RU"/>
        </w:rPr>
        <w:t>/</w:t>
      </w:r>
      <w:r>
        <w:rPr>
          <w:rFonts w:cs="Arial"/>
          <w:sz w:val="24"/>
          <w:szCs w:val="24"/>
        </w:rPr>
        <w:t>TC</w:t>
      </w:r>
      <w:r>
        <w:rPr>
          <w:rFonts w:cs="Arial"/>
          <w:sz w:val="24"/>
          <w:szCs w:val="24"/>
          <w:lang w:val="ru-RU"/>
        </w:rPr>
        <w:t xml:space="preserve"> 39 «Станки», подкомитетом </w:t>
      </w:r>
      <w:r>
        <w:rPr>
          <w:rFonts w:cs="Arial"/>
          <w:sz w:val="24"/>
          <w:szCs w:val="24"/>
        </w:rPr>
        <w:t>SC</w:t>
      </w:r>
      <w:r>
        <w:rPr>
          <w:rFonts w:cs="Arial"/>
          <w:sz w:val="24"/>
          <w:szCs w:val="24"/>
          <w:lang w:val="ru-RU"/>
        </w:rPr>
        <w:t xml:space="preserve"> 8 «Шпиндели и зажимные устройства».</w:t>
      </w:r>
    </w:p>
    <w:p w14:paraId="59ECDB3D" w14:textId="77777777" w:rsidR="00686700" w:rsidRDefault="00686700" w:rsidP="00686700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6EA38A73" w14:textId="38FB3278" w:rsidR="00686700" w:rsidRPr="005A5DED" w:rsidRDefault="00686700" w:rsidP="00686700">
      <w:pPr>
        <w:pStyle w:val="affff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ВВЕДЕН ВПЕРВЫЕ</w:t>
      </w:r>
    </w:p>
    <w:p w14:paraId="13034F12" w14:textId="77777777" w:rsidR="00686700" w:rsidRPr="00590D60" w:rsidRDefault="00686700" w:rsidP="00686700">
      <w:pPr>
        <w:shd w:val="clear" w:color="auto" w:fill="FFFFFF"/>
        <w:spacing w:after="0" w:line="360" w:lineRule="auto"/>
        <w:ind w:firstLine="567"/>
        <w:rPr>
          <w:rFonts w:cs="Arial"/>
          <w:i/>
          <w:sz w:val="22"/>
          <w:lang w:val="ru-RU"/>
        </w:rPr>
      </w:pPr>
      <w:r w:rsidRPr="00590D60">
        <w:rPr>
          <w:rFonts w:cs="Arial"/>
          <w:i/>
          <w:sz w:val="22"/>
          <w:lang w:val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0FD3198" w14:textId="77777777" w:rsidR="00686700" w:rsidRPr="00590D60" w:rsidRDefault="00686700" w:rsidP="00686700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cs="Arial"/>
          <w:sz w:val="22"/>
          <w:lang w:val="ru-RU"/>
        </w:rPr>
      </w:pPr>
      <w:r w:rsidRPr="00590D60">
        <w:rPr>
          <w:rFonts w:cs="Arial"/>
          <w:i/>
          <w:sz w:val="22"/>
          <w:lang w:val="ru-RU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</w:t>
      </w:r>
      <w:r w:rsidRPr="00590D60">
        <w:rPr>
          <w:rFonts w:cs="Arial"/>
          <w:sz w:val="22"/>
          <w:lang w:val="ru-RU"/>
        </w:rPr>
        <w:t>«</w:t>
      </w:r>
      <w:r w:rsidRPr="00590D60">
        <w:rPr>
          <w:rFonts w:cs="Arial"/>
          <w:i/>
          <w:sz w:val="22"/>
          <w:lang w:val="ru-RU"/>
        </w:rPr>
        <w:t>Межгосударственные стандарты</w:t>
      </w:r>
      <w:r w:rsidRPr="00590D60">
        <w:rPr>
          <w:rFonts w:cs="Arial"/>
          <w:sz w:val="22"/>
          <w:lang w:val="ru-RU"/>
        </w:rPr>
        <w:t>»</w:t>
      </w:r>
    </w:p>
    <w:p w14:paraId="0C6455B6" w14:textId="77777777" w:rsidR="00686700" w:rsidRDefault="00686700" w:rsidP="00686700">
      <w:pPr>
        <w:shd w:val="clear" w:color="auto" w:fill="FFFFFF"/>
        <w:autoSpaceDE w:val="0"/>
        <w:autoSpaceDN w:val="0"/>
        <w:spacing w:line="360" w:lineRule="auto"/>
        <w:rPr>
          <w:rFonts w:cs="Arial"/>
          <w:sz w:val="22"/>
          <w:lang w:val="ru-RU"/>
        </w:rPr>
      </w:pPr>
    </w:p>
    <w:p w14:paraId="0038D128" w14:textId="77777777" w:rsidR="00686700" w:rsidRDefault="00686700" w:rsidP="00686700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1EBCA6B1" w14:textId="77777777" w:rsidR="00686700" w:rsidRDefault="00686700" w:rsidP="00686700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46538425" w14:textId="77777777" w:rsidR="00686700" w:rsidRDefault="00686700" w:rsidP="00686700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0D0153A0" w14:textId="77777777" w:rsidR="00686700" w:rsidRDefault="00686700" w:rsidP="00686700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06F1EA8F" w14:textId="77777777" w:rsidR="00686700" w:rsidRDefault="00686700" w:rsidP="00686700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09C023BA" w14:textId="77777777" w:rsidR="00686700" w:rsidRDefault="00686700" w:rsidP="00686700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2B275DC1" w14:textId="77777777" w:rsidR="00686700" w:rsidRPr="001F1FC4" w:rsidRDefault="00686700" w:rsidP="00686700">
      <w:pPr>
        <w:pStyle w:val="FORMATTEXT"/>
        <w:spacing w:line="360" w:lineRule="auto"/>
        <w:ind w:firstLine="709"/>
        <w:jc w:val="right"/>
        <w:rPr>
          <w:iCs/>
          <w:sz w:val="24"/>
          <w:szCs w:val="24"/>
        </w:rPr>
      </w:pPr>
    </w:p>
    <w:p w14:paraId="20447E05" w14:textId="77777777" w:rsidR="00686700" w:rsidRDefault="00686700" w:rsidP="00686700">
      <w:pPr>
        <w:spacing w:before="120" w:after="120" w:line="360" w:lineRule="auto"/>
        <w:rPr>
          <w:rFonts w:cs="Arial"/>
          <w:sz w:val="24"/>
          <w:szCs w:val="24"/>
          <w:lang w:val="ru-RU"/>
        </w:rPr>
      </w:pPr>
      <w:r w:rsidRPr="00962BF2">
        <w:rPr>
          <w:rFonts w:cs="Arial"/>
          <w:sz w:val="24"/>
          <w:szCs w:val="24"/>
          <w:lang w:val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Pr="00962BF2">
        <w:rPr>
          <w:rFonts w:cs="Arial"/>
          <w:sz w:val="24"/>
          <w:szCs w:val="24"/>
          <w:lang w:val="ru-RU"/>
        </w:rPr>
        <w:br w:type="page"/>
      </w:r>
    </w:p>
    <w:bookmarkEnd w:id="0"/>
    <w:p w14:paraId="55292816" w14:textId="5E50BC43" w:rsidR="00574F4A" w:rsidRPr="00EE7287" w:rsidRDefault="00574F4A" w:rsidP="00EE7287">
      <w:pPr>
        <w:tabs>
          <w:tab w:val="left" w:pos="4035"/>
        </w:tabs>
        <w:rPr>
          <w:lang w:val="ru-RU"/>
        </w:rPr>
        <w:sectPr w:rsidR="00574F4A" w:rsidRPr="00EE7287" w:rsidSect="00C861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oddPage"/>
          <w:pgSz w:w="11906" w:h="16838" w:code="9"/>
          <w:pgMar w:top="1134" w:right="851" w:bottom="1134" w:left="851" w:header="737" w:footer="737" w:gutter="0"/>
          <w:pgNumType w:fmt="upperRoman" w:start="1"/>
          <w:cols w:space="720"/>
          <w:titlePg/>
          <w:docGrid w:linePitch="272"/>
        </w:sectPr>
      </w:pPr>
    </w:p>
    <w:tbl>
      <w:tblPr>
        <w:tblW w:w="9701" w:type="dxa"/>
        <w:tblInd w:w="108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701"/>
      </w:tblGrid>
      <w:tr w:rsidR="00734157" w:rsidRPr="0072244E" w14:paraId="75A7598C" w14:textId="77777777" w:rsidTr="00663138">
        <w:trPr>
          <w:trHeight w:val="132"/>
        </w:trPr>
        <w:tc>
          <w:tcPr>
            <w:tcW w:w="9701" w:type="dxa"/>
          </w:tcPr>
          <w:p w14:paraId="2079A478" w14:textId="77777777" w:rsidR="00734157" w:rsidRPr="00955889" w:rsidRDefault="00734157" w:rsidP="00663138">
            <w:pPr>
              <w:widowControl w:val="0"/>
              <w:spacing w:after="0" w:line="360" w:lineRule="auto"/>
              <w:jc w:val="center"/>
              <w:rPr>
                <w:rFonts w:cs="Arial"/>
                <w:b/>
                <w:bCs/>
                <w:spacing w:val="72"/>
              </w:rPr>
            </w:pPr>
            <w:r w:rsidRPr="00955889">
              <w:rPr>
                <w:rFonts w:cs="Arial"/>
                <w:b/>
                <w:bCs/>
                <w:spacing w:val="72"/>
                <w:sz w:val="24"/>
              </w:rPr>
              <w:lastRenderedPageBreak/>
              <w:t>МЕЖГОСУДАРСТВЕННЫЙ СТАНДАРТ</w:t>
            </w:r>
          </w:p>
        </w:tc>
      </w:tr>
      <w:tr w:rsidR="00734157" w:rsidRPr="00B31CE1" w14:paraId="362784E0" w14:textId="77777777" w:rsidTr="0049250F">
        <w:trPr>
          <w:trHeight w:val="1383"/>
        </w:trPr>
        <w:tc>
          <w:tcPr>
            <w:tcW w:w="9701" w:type="dxa"/>
          </w:tcPr>
          <w:p w14:paraId="23549082" w14:textId="792E8E8E" w:rsidR="0096458B" w:rsidRPr="003D2258" w:rsidRDefault="00ED4A52" w:rsidP="004F6C67">
            <w:pPr>
              <w:widowControl w:val="0"/>
              <w:tabs>
                <w:tab w:val="left" w:pos="1418"/>
                <w:tab w:val="right" w:leader="dot" w:pos="9639"/>
              </w:tabs>
              <w:spacing w:before="60" w:after="0" w:line="360" w:lineRule="auto"/>
              <w:jc w:val="center"/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</w:pPr>
            <w:r w:rsidRPr="003D2258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>станки. СОЕДИНИТЕЛЬНЫЕ РАЗМЕ</w:t>
            </w:r>
            <w:r w:rsidR="00DF209F" w:rsidRPr="003D2258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 xml:space="preserve">РЫ </w:t>
            </w:r>
            <w:r w:rsidR="003D2258" w:rsidRPr="00D24AB4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>торцов</w:t>
            </w:r>
            <w:r w:rsidR="00DF209F" w:rsidRPr="003D2258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 xml:space="preserve"> ШПИНДЕЛЯ И</w:t>
            </w:r>
            <w:r w:rsidR="007C0E42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 xml:space="preserve"> рабочих</w:t>
            </w:r>
            <w:r w:rsidR="00DF209F" w:rsidRPr="003D2258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 xml:space="preserve"> ЗАЖИМНЫХ ПАТРОНОВ</w:t>
            </w:r>
          </w:p>
          <w:p w14:paraId="3023346A" w14:textId="706DFF2E" w:rsidR="00734157" w:rsidRPr="00845A93" w:rsidRDefault="00845A93" w:rsidP="004F6C67">
            <w:pPr>
              <w:widowControl w:val="0"/>
              <w:tabs>
                <w:tab w:val="left" w:pos="1418"/>
                <w:tab w:val="right" w:leader="dot" w:pos="9639"/>
              </w:tabs>
              <w:spacing w:before="60" w:after="0" w:line="360" w:lineRule="auto"/>
              <w:jc w:val="center"/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</w:pPr>
            <w:r w:rsidRPr="00845A93">
              <w:rPr>
                <w:rFonts w:eastAsia="Times New Roman" w:cs="Arial"/>
                <w:b/>
                <w:color w:val="000000"/>
                <w:sz w:val="24"/>
                <w:szCs w:val="24"/>
                <w:lang w:val="ru-RU" w:eastAsia="ru-RU"/>
              </w:rPr>
              <w:t xml:space="preserve">Часть </w:t>
            </w:r>
            <w:r w:rsidR="00ED4A52" w:rsidRPr="00845A93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>4</w:t>
            </w:r>
          </w:p>
          <w:p w14:paraId="519E975B" w14:textId="31324BAA" w:rsidR="00D22551" w:rsidRPr="00AE60D1" w:rsidRDefault="00ED4A52" w:rsidP="00663138">
            <w:pPr>
              <w:widowControl w:val="0"/>
              <w:tabs>
                <w:tab w:val="left" w:pos="1418"/>
                <w:tab w:val="right" w:leader="dot" w:pos="9639"/>
              </w:tabs>
              <w:spacing w:after="0" w:line="360" w:lineRule="auto"/>
              <w:jc w:val="center"/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</w:pPr>
            <w:r w:rsidRPr="003D2258">
              <w:rPr>
                <w:rFonts w:cs="Arial"/>
                <w:b/>
                <w:color w:val="000000"/>
                <w:sz w:val="24"/>
                <w:szCs w:val="24"/>
                <w:lang w:val="ru-RU"/>
              </w:rPr>
              <w:t>Цилиндрическое соединение</w:t>
            </w:r>
          </w:p>
          <w:p w14:paraId="4C215786" w14:textId="3CB98513" w:rsidR="00734157" w:rsidRPr="00B31CE1" w:rsidRDefault="00B31CE1" w:rsidP="00ED4A52">
            <w:pPr>
              <w:spacing w:after="0"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31CE1">
              <w:rPr>
                <w:sz w:val="24"/>
                <w:lang w:val="en-US"/>
              </w:rPr>
              <w:t>Machine</w:t>
            </w:r>
            <w:r w:rsidRPr="00AE60D1">
              <w:rPr>
                <w:sz w:val="24"/>
                <w:lang w:val="ru-RU"/>
              </w:rPr>
              <w:t xml:space="preserve"> </w:t>
            </w:r>
            <w:r w:rsidRPr="00B31CE1">
              <w:rPr>
                <w:sz w:val="24"/>
                <w:lang w:val="en-US"/>
              </w:rPr>
              <w:t>tools</w:t>
            </w:r>
            <w:r w:rsidRPr="00AE60D1">
              <w:rPr>
                <w:sz w:val="24"/>
                <w:lang w:val="ru-RU"/>
              </w:rPr>
              <w:t xml:space="preserve">. </w:t>
            </w:r>
            <w:r w:rsidRPr="00B31CE1">
              <w:rPr>
                <w:sz w:val="24"/>
                <w:lang w:val="en-US"/>
              </w:rPr>
              <w:t>Connecting dimensions of spindle noses and work</w:t>
            </w:r>
            <w:r w:rsidR="00032574">
              <w:rPr>
                <w:sz w:val="24"/>
                <w:lang w:val="en-US"/>
              </w:rPr>
              <w:t xml:space="preserve"> holding chucks. Part </w:t>
            </w:r>
            <w:r w:rsidR="00ED4A52">
              <w:rPr>
                <w:sz w:val="24"/>
                <w:lang w:val="ru-RU"/>
              </w:rPr>
              <w:t>4</w:t>
            </w:r>
            <w:r w:rsidR="00032574">
              <w:rPr>
                <w:sz w:val="24"/>
                <w:lang w:val="en-US"/>
              </w:rPr>
              <w:t xml:space="preserve">. </w:t>
            </w:r>
            <w:r w:rsidR="00ED4A52">
              <w:rPr>
                <w:rFonts w:cs="Arial"/>
                <w:sz w:val="24"/>
                <w:szCs w:val="24"/>
              </w:rPr>
              <w:t>Cylindrical</w:t>
            </w:r>
            <w:r w:rsidR="00ED4A52" w:rsidRPr="00187DED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="00ED4A52" w:rsidRPr="00187DED">
              <w:rPr>
                <w:rFonts w:cs="Arial"/>
                <w:sz w:val="24"/>
                <w:szCs w:val="24"/>
              </w:rPr>
              <w:t>connection</w:t>
            </w:r>
          </w:p>
        </w:tc>
      </w:tr>
    </w:tbl>
    <w:p w14:paraId="25214D02" w14:textId="77777777" w:rsidR="00D67579" w:rsidRPr="00B31CE1" w:rsidRDefault="00734157" w:rsidP="00734157">
      <w:pPr>
        <w:spacing w:before="120" w:after="0" w:line="360" w:lineRule="auto"/>
        <w:jc w:val="right"/>
        <w:rPr>
          <w:b/>
          <w:lang w:val="en-US"/>
        </w:rPr>
      </w:pPr>
      <w:r w:rsidRPr="000A38D9">
        <w:rPr>
          <w:rFonts w:cs="Arial"/>
          <w:b/>
          <w:sz w:val="24"/>
          <w:szCs w:val="24"/>
          <w:lang w:val="ru-RU"/>
        </w:rPr>
        <w:t>Дата</w:t>
      </w:r>
      <w:r w:rsidRPr="00B31CE1">
        <w:rPr>
          <w:rFonts w:cs="Arial"/>
          <w:b/>
          <w:sz w:val="24"/>
          <w:szCs w:val="24"/>
          <w:lang w:val="en-US"/>
        </w:rPr>
        <w:t xml:space="preserve"> </w:t>
      </w:r>
      <w:r w:rsidRPr="000A38D9">
        <w:rPr>
          <w:rFonts w:cs="Arial"/>
          <w:b/>
          <w:sz w:val="24"/>
          <w:szCs w:val="24"/>
          <w:lang w:val="ru-RU"/>
        </w:rPr>
        <w:t>введения</w:t>
      </w:r>
      <w:r w:rsidRPr="00B31CE1">
        <w:rPr>
          <w:rFonts w:cs="Arial"/>
          <w:b/>
          <w:sz w:val="24"/>
          <w:szCs w:val="24"/>
          <w:lang w:val="en-US"/>
        </w:rPr>
        <w:t xml:space="preserve"> – 20   –   –</w:t>
      </w:r>
    </w:p>
    <w:p w14:paraId="09941215" w14:textId="0EB6DFF1" w:rsidR="00D67579" w:rsidRPr="00B31CE1" w:rsidRDefault="00564081" w:rsidP="00652486">
      <w:pPr>
        <w:pStyle w:val="10"/>
        <w:numPr>
          <w:ilvl w:val="0"/>
          <w:numId w:val="27"/>
        </w:numPr>
        <w:tabs>
          <w:tab w:val="clear" w:pos="400"/>
          <w:tab w:val="clear" w:pos="432"/>
          <w:tab w:val="clear" w:pos="560"/>
          <w:tab w:val="left" w:pos="567"/>
        </w:tabs>
        <w:spacing w:before="240" w:after="120" w:line="360" w:lineRule="auto"/>
        <w:ind w:left="0" w:firstLine="709"/>
        <w:jc w:val="both"/>
        <w:rPr>
          <w:sz w:val="28"/>
          <w:szCs w:val="28"/>
          <w:lang w:val="en-US"/>
        </w:rPr>
      </w:pPr>
      <w:bookmarkStart w:id="1" w:name="_Toc160106087"/>
      <w:bookmarkStart w:id="2" w:name="_Toc160106105"/>
      <w:bookmarkStart w:id="3" w:name="_Toc180576971"/>
      <w:bookmarkStart w:id="4" w:name="_Toc197349310"/>
      <w:r w:rsidRPr="00BA4279">
        <w:rPr>
          <w:sz w:val="28"/>
          <w:szCs w:val="28"/>
          <w:lang w:val="ru-RU"/>
        </w:rPr>
        <w:t>Область</w:t>
      </w:r>
      <w:r w:rsidRPr="00B31CE1">
        <w:rPr>
          <w:sz w:val="28"/>
          <w:szCs w:val="28"/>
          <w:lang w:val="en-US"/>
        </w:rPr>
        <w:t xml:space="preserve"> </w:t>
      </w:r>
      <w:r w:rsidRPr="00BA4279">
        <w:rPr>
          <w:sz w:val="28"/>
          <w:szCs w:val="28"/>
          <w:lang w:val="ru-RU"/>
        </w:rPr>
        <w:t>применения</w:t>
      </w:r>
      <w:bookmarkEnd w:id="1"/>
      <w:bookmarkEnd w:id="2"/>
      <w:bookmarkEnd w:id="3"/>
      <w:bookmarkEnd w:id="4"/>
    </w:p>
    <w:p w14:paraId="4220F273" w14:textId="7680DAEC" w:rsidR="009E313E" w:rsidRPr="009E313E" w:rsidRDefault="00845A93" w:rsidP="00652486">
      <w:pPr>
        <w:pStyle w:val="1OsnAbz"/>
        <w:spacing w:after="0" w:line="360" w:lineRule="auto"/>
        <w:ind w:firstLine="709"/>
        <w:rPr>
          <w:sz w:val="24"/>
          <w:szCs w:val="24"/>
        </w:rPr>
      </w:pPr>
      <w:bookmarkStart w:id="5" w:name="_Toc160106088"/>
      <w:bookmarkStart w:id="6" w:name="_Toc160106106"/>
      <w:r>
        <w:rPr>
          <w:sz w:val="24"/>
          <w:szCs w:val="24"/>
        </w:rPr>
        <w:t xml:space="preserve">Настоящий </w:t>
      </w:r>
      <w:r w:rsidRPr="00504589">
        <w:rPr>
          <w:sz w:val="24"/>
          <w:szCs w:val="24"/>
        </w:rPr>
        <w:t xml:space="preserve">стандарт </w:t>
      </w:r>
      <w:r w:rsidRPr="00504589">
        <w:rPr>
          <w:sz w:val="24"/>
          <w:szCs w:val="24"/>
          <w:lang w:val="en-US"/>
        </w:rPr>
        <w:t>ISO</w:t>
      </w:r>
      <w:r w:rsidRPr="00504589">
        <w:rPr>
          <w:sz w:val="24"/>
          <w:szCs w:val="24"/>
        </w:rPr>
        <w:t xml:space="preserve"> 702 устанавливает</w:t>
      </w:r>
      <w:r w:rsidRPr="009E313E">
        <w:rPr>
          <w:sz w:val="24"/>
          <w:szCs w:val="24"/>
        </w:rPr>
        <w:t xml:space="preserve"> размеры для </w:t>
      </w:r>
      <w:r>
        <w:rPr>
          <w:sz w:val="24"/>
          <w:szCs w:val="24"/>
        </w:rPr>
        <w:t xml:space="preserve">обеспечения </w:t>
      </w:r>
      <w:r w:rsidR="005812C2" w:rsidRPr="005812C2">
        <w:rPr>
          <w:sz w:val="24"/>
          <w:szCs w:val="24"/>
        </w:rPr>
        <w:t xml:space="preserve">взаимозаменяемости </w:t>
      </w:r>
      <w:r w:rsidR="007C0E42" w:rsidRPr="00D24AB4">
        <w:rPr>
          <w:sz w:val="24"/>
          <w:szCs w:val="24"/>
        </w:rPr>
        <w:t>торцов</w:t>
      </w:r>
      <w:r>
        <w:rPr>
          <w:sz w:val="24"/>
          <w:szCs w:val="24"/>
        </w:rPr>
        <w:t xml:space="preserve"> </w:t>
      </w:r>
      <w:r w:rsidR="007C0E42">
        <w:rPr>
          <w:sz w:val="24"/>
          <w:szCs w:val="24"/>
        </w:rPr>
        <w:t>шпинделя</w:t>
      </w:r>
      <w:r w:rsidR="005812C2" w:rsidRPr="005812C2">
        <w:rPr>
          <w:sz w:val="24"/>
          <w:szCs w:val="24"/>
        </w:rPr>
        <w:t xml:space="preserve"> и с</w:t>
      </w:r>
      <w:r w:rsidR="005812C2">
        <w:rPr>
          <w:sz w:val="24"/>
          <w:szCs w:val="24"/>
        </w:rPr>
        <w:t xml:space="preserve">оответствующих </w:t>
      </w:r>
      <w:r w:rsidR="007C0E42" w:rsidRPr="000206D8">
        <w:rPr>
          <w:sz w:val="24"/>
          <w:szCs w:val="24"/>
        </w:rPr>
        <w:t>соединительных</w:t>
      </w:r>
      <w:r w:rsidR="007C0E42">
        <w:rPr>
          <w:sz w:val="24"/>
          <w:szCs w:val="24"/>
        </w:rPr>
        <w:t xml:space="preserve"> поверхностей рабочих зажимных патронов</w:t>
      </w:r>
      <w:r w:rsidR="0065661B" w:rsidRPr="0065661B">
        <w:rPr>
          <w:sz w:val="24"/>
          <w:szCs w:val="24"/>
        </w:rPr>
        <w:t xml:space="preserve"> </w:t>
      </w:r>
      <w:r w:rsidR="0065661B">
        <w:rPr>
          <w:sz w:val="24"/>
          <w:szCs w:val="24"/>
        </w:rPr>
        <w:t>цилиндрического соединения</w:t>
      </w:r>
      <w:r w:rsidR="009E313E" w:rsidRPr="009E313E">
        <w:rPr>
          <w:sz w:val="24"/>
          <w:szCs w:val="24"/>
        </w:rPr>
        <w:t>.</w:t>
      </w:r>
    </w:p>
    <w:p w14:paraId="293FBA6B" w14:textId="0798BB7F" w:rsidR="001A63FD" w:rsidRPr="009E313E" w:rsidRDefault="009E313E" w:rsidP="00652486">
      <w:pPr>
        <w:pStyle w:val="1OsnAbz"/>
        <w:spacing w:after="240" w:line="360" w:lineRule="auto"/>
        <w:ind w:firstLine="709"/>
        <w:rPr>
          <w:sz w:val="22"/>
          <w:szCs w:val="22"/>
        </w:rPr>
      </w:pPr>
      <w:r w:rsidRPr="009E313E">
        <w:rPr>
          <w:rStyle w:val="82pt"/>
          <w:sz w:val="22"/>
          <w:szCs w:val="22"/>
        </w:rPr>
        <w:t>Примечание</w:t>
      </w:r>
      <w:r w:rsidRPr="009E313E">
        <w:rPr>
          <w:rStyle w:val="83"/>
          <w:sz w:val="22"/>
          <w:szCs w:val="22"/>
        </w:rPr>
        <w:t xml:space="preserve"> — </w:t>
      </w:r>
      <w:r w:rsidR="00E33FBD" w:rsidRPr="00E33FBD">
        <w:rPr>
          <w:sz w:val="22"/>
          <w:szCs w:val="22"/>
        </w:rPr>
        <w:t>«</w:t>
      </w:r>
      <w:r w:rsidR="00D24AB4">
        <w:rPr>
          <w:sz w:val="22"/>
          <w:szCs w:val="22"/>
        </w:rPr>
        <w:t>к</w:t>
      </w:r>
      <w:r w:rsidR="00E33FBD" w:rsidRPr="00E33FBD">
        <w:rPr>
          <w:sz w:val="22"/>
          <w:szCs w:val="22"/>
        </w:rPr>
        <w:t>оническое соединение», «тип «</w:t>
      </w:r>
      <w:proofErr w:type="spellStart"/>
      <w:r w:rsidR="00E33FBD" w:rsidRPr="00E33FBD">
        <w:rPr>
          <w:sz w:val="22"/>
          <w:szCs w:val="22"/>
        </w:rPr>
        <w:t>камлок</w:t>
      </w:r>
      <w:proofErr w:type="spellEnd"/>
      <w:r w:rsidR="00E33FBD" w:rsidRPr="00E33FBD">
        <w:rPr>
          <w:sz w:val="22"/>
          <w:szCs w:val="22"/>
        </w:rPr>
        <w:t>»» и «</w:t>
      </w:r>
      <w:r w:rsidR="00E33FBD">
        <w:rPr>
          <w:sz w:val="22"/>
          <w:szCs w:val="22"/>
        </w:rPr>
        <w:t>тип «байонет»»</w:t>
      </w:r>
      <w:r w:rsidR="00E33FBD" w:rsidRPr="00E33FBD">
        <w:rPr>
          <w:sz w:val="22"/>
          <w:szCs w:val="22"/>
        </w:rPr>
        <w:t xml:space="preserve"> рассматриваются в</w:t>
      </w:r>
      <w:r w:rsidR="005812C2" w:rsidRPr="005812C2">
        <w:rPr>
          <w:sz w:val="22"/>
          <w:szCs w:val="22"/>
        </w:rPr>
        <w:t xml:space="preserve"> </w:t>
      </w:r>
      <w:r w:rsidR="00ED4A52">
        <w:rPr>
          <w:sz w:val="22"/>
          <w:szCs w:val="22"/>
        </w:rPr>
        <w:t>ISO 702-1, ISO 702-2 и ISO 702-3</w:t>
      </w:r>
      <w:r w:rsidR="00D24AB4">
        <w:rPr>
          <w:sz w:val="22"/>
          <w:szCs w:val="22"/>
        </w:rPr>
        <w:t xml:space="preserve"> соответственно</w:t>
      </w:r>
      <w:r w:rsidRPr="009E313E">
        <w:rPr>
          <w:sz w:val="22"/>
          <w:szCs w:val="22"/>
        </w:rPr>
        <w:t>.</w:t>
      </w:r>
    </w:p>
    <w:bookmarkEnd w:id="5"/>
    <w:bookmarkEnd w:id="6"/>
    <w:p w14:paraId="28A3DB92" w14:textId="3543FFBB" w:rsidR="00DE61E1" w:rsidRDefault="00AE063D" w:rsidP="00652486">
      <w:pPr>
        <w:pStyle w:val="10"/>
        <w:numPr>
          <w:ilvl w:val="0"/>
          <w:numId w:val="27"/>
        </w:numPr>
        <w:tabs>
          <w:tab w:val="clear" w:pos="400"/>
          <w:tab w:val="clear" w:pos="432"/>
          <w:tab w:val="clear" w:pos="560"/>
          <w:tab w:val="left" w:pos="567"/>
        </w:tabs>
        <w:spacing w:before="120" w:after="12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Размеры для </w:t>
      </w:r>
      <w:r w:rsidR="00845A93">
        <w:rPr>
          <w:sz w:val="28"/>
          <w:szCs w:val="28"/>
          <w:lang w:val="ru-RU"/>
        </w:rPr>
        <w:t xml:space="preserve">обеспечения </w:t>
      </w:r>
      <w:r>
        <w:rPr>
          <w:sz w:val="28"/>
          <w:szCs w:val="28"/>
          <w:lang w:val="ru-RU"/>
        </w:rPr>
        <w:t>взаимозаменяемости</w:t>
      </w:r>
    </w:p>
    <w:p w14:paraId="49EF5ED0" w14:textId="796999CA" w:rsidR="009E313E" w:rsidRDefault="007C0E42" w:rsidP="00652486">
      <w:pPr>
        <w:pStyle w:val="23"/>
        <w:numPr>
          <w:ilvl w:val="0"/>
          <w:numId w:val="30"/>
        </w:numPr>
        <w:tabs>
          <w:tab w:val="clear" w:pos="540"/>
          <w:tab w:val="clear" w:pos="700"/>
          <w:tab w:val="left" w:pos="567"/>
        </w:tabs>
        <w:spacing w:before="120" w:after="120" w:line="360" w:lineRule="auto"/>
        <w:ind w:left="0" w:firstLine="709"/>
        <w:rPr>
          <w:sz w:val="24"/>
          <w:szCs w:val="24"/>
          <w:lang w:val="ru-RU" w:eastAsia="ru-RU"/>
        </w:rPr>
      </w:pPr>
      <w:r w:rsidRPr="0065661B">
        <w:rPr>
          <w:sz w:val="24"/>
          <w:szCs w:val="24"/>
          <w:lang w:val="ru-RU" w:eastAsia="ru-RU"/>
        </w:rPr>
        <w:t>Торцы</w:t>
      </w:r>
      <w:r w:rsidR="00692498" w:rsidRPr="0065661B">
        <w:rPr>
          <w:sz w:val="24"/>
          <w:szCs w:val="24"/>
          <w:lang w:val="ru-RU" w:eastAsia="ru-RU"/>
        </w:rPr>
        <w:t xml:space="preserve"> </w:t>
      </w:r>
      <w:r w:rsidR="00652486">
        <w:rPr>
          <w:sz w:val="24"/>
          <w:szCs w:val="24"/>
          <w:lang w:val="ru-RU" w:eastAsia="ru-RU"/>
        </w:rPr>
        <w:t>шпиндел</w:t>
      </w:r>
      <w:r w:rsidR="00FB0E9E">
        <w:rPr>
          <w:sz w:val="24"/>
          <w:szCs w:val="24"/>
          <w:lang w:val="ru-RU" w:eastAsia="ru-RU"/>
        </w:rPr>
        <w:t>ей</w:t>
      </w:r>
    </w:p>
    <w:p w14:paraId="2E639D29" w14:textId="1B02A49B" w:rsidR="003F2D44" w:rsidRPr="003F2D44" w:rsidRDefault="003F2D44" w:rsidP="00652486">
      <w:pPr>
        <w:spacing w:after="0" w:line="360" w:lineRule="auto"/>
        <w:ind w:firstLine="709"/>
        <w:rPr>
          <w:sz w:val="24"/>
          <w:szCs w:val="24"/>
          <w:lang w:val="ru-RU" w:eastAsia="ru-RU"/>
        </w:rPr>
      </w:pPr>
      <w:r w:rsidRPr="003F2D44">
        <w:rPr>
          <w:sz w:val="24"/>
          <w:szCs w:val="24"/>
          <w:lang w:val="ru-RU" w:eastAsia="ru-RU"/>
        </w:rPr>
        <w:t xml:space="preserve">В </w:t>
      </w:r>
      <w:r w:rsidR="009408FD">
        <w:rPr>
          <w:sz w:val="24"/>
          <w:szCs w:val="24"/>
          <w:lang w:val="ru-RU" w:eastAsia="ru-RU"/>
        </w:rPr>
        <w:t>настоящем стандарте</w:t>
      </w:r>
      <w:r w:rsidRPr="003F2D44">
        <w:rPr>
          <w:sz w:val="24"/>
          <w:szCs w:val="24"/>
          <w:lang w:val="ru-RU" w:eastAsia="ru-RU"/>
        </w:rPr>
        <w:t xml:space="preserve"> рассматривается только </w:t>
      </w:r>
      <w:r w:rsidR="00FB0E9E">
        <w:rPr>
          <w:sz w:val="24"/>
          <w:szCs w:val="24"/>
          <w:lang w:val="ru-RU" w:eastAsia="ru-RU"/>
        </w:rPr>
        <w:t>крепление болтами</w:t>
      </w:r>
      <w:r w:rsidRPr="003F2D44">
        <w:rPr>
          <w:sz w:val="24"/>
          <w:szCs w:val="24"/>
          <w:lang w:val="ru-RU" w:eastAsia="ru-RU"/>
        </w:rPr>
        <w:t xml:space="preserve"> </w:t>
      </w:r>
      <w:r w:rsidR="009408FD">
        <w:rPr>
          <w:sz w:val="24"/>
          <w:szCs w:val="24"/>
          <w:lang w:val="ru-RU" w:eastAsia="ru-RU"/>
        </w:rPr>
        <w:t xml:space="preserve">по </w:t>
      </w:r>
      <w:r w:rsidR="009408FD" w:rsidRPr="003F2D44">
        <w:rPr>
          <w:sz w:val="24"/>
          <w:szCs w:val="24"/>
          <w:lang w:val="ru-RU" w:eastAsia="ru-RU"/>
        </w:rPr>
        <w:t>одн</w:t>
      </w:r>
      <w:r w:rsidR="009408FD">
        <w:rPr>
          <w:sz w:val="24"/>
          <w:szCs w:val="24"/>
          <w:lang w:val="ru-RU" w:eastAsia="ru-RU"/>
        </w:rPr>
        <w:t>ой</w:t>
      </w:r>
      <w:r w:rsidR="009408FD" w:rsidRPr="003F2D44">
        <w:rPr>
          <w:sz w:val="24"/>
          <w:szCs w:val="24"/>
          <w:lang w:val="ru-RU" w:eastAsia="ru-RU"/>
        </w:rPr>
        <w:t xml:space="preserve"> окружност</w:t>
      </w:r>
      <w:r w:rsidR="009408FD">
        <w:rPr>
          <w:sz w:val="24"/>
          <w:szCs w:val="24"/>
          <w:lang w:val="ru-RU" w:eastAsia="ru-RU"/>
        </w:rPr>
        <w:t>и</w:t>
      </w:r>
      <w:r w:rsidR="009408FD" w:rsidRPr="003F2D44">
        <w:rPr>
          <w:sz w:val="24"/>
          <w:szCs w:val="24"/>
          <w:lang w:val="ru-RU" w:eastAsia="ru-RU"/>
        </w:rPr>
        <w:t xml:space="preserve"> </w:t>
      </w:r>
      <w:r w:rsidRPr="00235E32">
        <w:rPr>
          <w:sz w:val="24"/>
          <w:szCs w:val="24"/>
          <w:lang w:val="ru-RU" w:eastAsia="ru-RU"/>
        </w:rPr>
        <w:t xml:space="preserve">диаметром </w:t>
      </w:r>
      <w:r w:rsidR="00652486" w:rsidRPr="00652486">
        <w:rPr>
          <w:i/>
          <w:sz w:val="24"/>
          <w:szCs w:val="24"/>
          <w:lang w:val="en-US" w:eastAsia="ru-RU"/>
        </w:rPr>
        <w:t>d</w:t>
      </w:r>
      <w:r w:rsidR="00652486" w:rsidRPr="00652486">
        <w:rPr>
          <w:i/>
          <w:sz w:val="24"/>
          <w:szCs w:val="24"/>
          <w:vertAlign w:val="subscript"/>
          <w:lang w:val="ru-RU" w:eastAsia="ru-RU"/>
        </w:rPr>
        <w:t>2</w:t>
      </w:r>
      <w:r w:rsidR="00845A93">
        <w:rPr>
          <w:sz w:val="24"/>
          <w:szCs w:val="24"/>
          <w:lang w:val="ru-RU"/>
        </w:rPr>
        <w:t xml:space="preserve"> </w:t>
      </w:r>
      <w:r w:rsidRPr="00235E32">
        <w:rPr>
          <w:sz w:val="24"/>
          <w:szCs w:val="24"/>
          <w:lang w:val="ru-RU" w:eastAsia="ru-RU"/>
        </w:rPr>
        <w:t xml:space="preserve">с </w:t>
      </w:r>
      <w:r w:rsidR="00845A93">
        <w:rPr>
          <w:sz w:val="24"/>
          <w:szCs w:val="24"/>
          <w:lang w:val="ru-RU" w:eastAsia="ru-RU"/>
        </w:rPr>
        <w:t xml:space="preserve">шестью отверстиями для </w:t>
      </w:r>
      <w:r w:rsidR="00DF41A9">
        <w:rPr>
          <w:sz w:val="24"/>
          <w:szCs w:val="24"/>
          <w:lang w:val="ru-RU" w:eastAsia="ru-RU"/>
        </w:rPr>
        <w:t xml:space="preserve">торца шпинделя условного размера </w:t>
      </w:r>
      <w:r w:rsidR="00845A93">
        <w:rPr>
          <w:sz w:val="24"/>
          <w:szCs w:val="24"/>
          <w:lang w:val="ru-RU" w:eastAsia="ru-RU"/>
        </w:rPr>
        <w:t xml:space="preserve">№3 и </w:t>
      </w:r>
      <w:r w:rsidR="00DF41A9">
        <w:rPr>
          <w:sz w:val="24"/>
          <w:szCs w:val="24"/>
          <w:lang w:val="ru-RU" w:eastAsia="ru-RU"/>
        </w:rPr>
        <w:t xml:space="preserve">с </w:t>
      </w:r>
      <w:r w:rsidR="00845A93">
        <w:rPr>
          <w:sz w:val="24"/>
          <w:szCs w:val="24"/>
          <w:lang w:val="ru-RU" w:eastAsia="ru-RU"/>
        </w:rPr>
        <w:t xml:space="preserve">двенадцатью отверстиями для </w:t>
      </w:r>
      <w:r w:rsidR="00DF41A9">
        <w:rPr>
          <w:sz w:val="24"/>
          <w:szCs w:val="24"/>
          <w:lang w:val="ru-RU" w:eastAsia="ru-RU"/>
        </w:rPr>
        <w:t xml:space="preserve">торцов шпинделей условных размеров </w:t>
      </w:r>
      <w:r w:rsidR="00845A93">
        <w:rPr>
          <w:sz w:val="24"/>
          <w:szCs w:val="24"/>
          <w:lang w:val="ru-RU" w:eastAsia="ru-RU"/>
        </w:rPr>
        <w:t xml:space="preserve">№ 4 </w:t>
      </w:r>
      <w:r w:rsidR="00DF41A9">
        <w:rPr>
          <w:rFonts w:ascii="Times New Roman" w:hAnsi="Times New Roman"/>
          <w:sz w:val="24"/>
          <w:szCs w:val="24"/>
          <w:lang w:val="ru-RU" w:eastAsia="ru-RU"/>
        </w:rPr>
        <w:t>−</w:t>
      </w:r>
      <w:r w:rsidRPr="003F2D44">
        <w:rPr>
          <w:sz w:val="24"/>
          <w:szCs w:val="24"/>
          <w:lang w:val="ru-RU" w:eastAsia="ru-RU"/>
        </w:rPr>
        <w:t xml:space="preserve"> 28.</w:t>
      </w:r>
    </w:p>
    <w:p w14:paraId="1D1F54C2" w14:textId="43561DEA" w:rsidR="0017581B" w:rsidRDefault="00EA1F2C" w:rsidP="00652486">
      <w:pPr>
        <w:spacing w:after="0" w:line="360" w:lineRule="auto"/>
        <w:ind w:firstLine="709"/>
        <w:rPr>
          <w:sz w:val="24"/>
          <w:szCs w:val="24"/>
          <w:lang w:val="ru-RU" w:eastAsia="ru-RU"/>
        </w:rPr>
      </w:pPr>
      <w:r w:rsidRPr="00B8045F">
        <w:rPr>
          <w:sz w:val="24"/>
          <w:szCs w:val="24"/>
          <w:lang w:val="ru-RU"/>
        </w:rPr>
        <w:t xml:space="preserve">Основные и присоединительные размеры </w:t>
      </w:r>
      <w:r>
        <w:rPr>
          <w:sz w:val="24"/>
          <w:szCs w:val="24"/>
          <w:lang w:val="ru-RU"/>
        </w:rPr>
        <w:t>торц</w:t>
      </w:r>
      <w:r w:rsidRPr="00B8045F">
        <w:rPr>
          <w:sz w:val="24"/>
          <w:szCs w:val="24"/>
          <w:lang w:val="ru-RU"/>
        </w:rPr>
        <w:t>ов шпинделей должны соответствовать указанным на рисунке 1 и в таблице 1.</w:t>
      </w:r>
    </w:p>
    <w:tbl>
      <w:tblPr>
        <w:tblpPr w:leftFromText="180" w:rightFromText="180" w:vertAnchor="text" w:horzAnchor="margin" w:tblpY="4080"/>
        <w:tblW w:w="0" w:type="auto"/>
        <w:tblBorders>
          <w:top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235E32" w:rsidRPr="00646339" w14:paraId="538ACF16" w14:textId="77777777" w:rsidTr="00235E32">
        <w:tc>
          <w:tcPr>
            <w:tcW w:w="9637" w:type="dxa"/>
          </w:tcPr>
          <w:p w14:paraId="78E3BB06" w14:textId="77777777" w:rsidR="00235E32" w:rsidRPr="00646339" w:rsidRDefault="00235E32" w:rsidP="00235E32">
            <w:pPr>
              <w:spacing w:after="0" w:line="360" w:lineRule="auto"/>
              <w:rPr>
                <w:b/>
                <w:sz w:val="24"/>
                <w:lang w:val="ru-RU"/>
              </w:rPr>
            </w:pPr>
            <w:r w:rsidRPr="009C5DF7">
              <w:rPr>
                <w:b/>
                <w:sz w:val="24"/>
                <w:lang w:val="ru-RU"/>
              </w:rPr>
              <w:t xml:space="preserve">Проект, </w:t>
            </w:r>
            <w:r>
              <w:rPr>
                <w:b/>
                <w:sz w:val="24"/>
                <w:lang w:val="ru-RU"/>
              </w:rPr>
              <w:t>первая</w:t>
            </w:r>
            <w:r w:rsidRPr="009C5DF7">
              <w:rPr>
                <w:b/>
                <w:sz w:val="24"/>
                <w:lang w:val="ru-RU"/>
              </w:rPr>
              <w:t xml:space="preserve"> редакция</w:t>
            </w:r>
          </w:p>
        </w:tc>
      </w:tr>
    </w:tbl>
    <w:p w14:paraId="528D672E" w14:textId="77777777" w:rsidR="003F2D44" w:rsidRDefault="003F2D44" w:rsidP="003F2D44">
      <w:pPr>
        <w:spacing w:after="0" w:line="360" w:lineRule="auto"/>
        <w:ind w:firstLine="709"/>
        <w:rPr>
          <w:sz w:val="24"/>
          <w:szCs w:val="24"/>
          <w:lang w:val="ru-RU" w:eastAsia="ru-RU"/>
        </w:rPr>
      </w:pPr>
    </w:p>
    <w:p w14:paraId="41315DC2" w14:textId="645E6BA4" w:rsidR="003F2D44" w:rsidRDefault="00AC675F" w:rsidP="003F2D44">
      <w:pPr>
        <w:spacing w:after="0" w:line="360" w:lineRule="auto"/>
        <w:ind w:firstLine="709"/>
        <w:jc w:val="center"/>
        <w:rPr>
          <w:sz w:val="24"/>
          <w:szCs w:val="24"/>
          <w:lang w:val="ru-RU" w:eastAsia="ru-RU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155459D5" wp14:editId="4E60CA3E">
            <wp:extent cx="5614670" cy="2642746"/>
            <wp:effectExtent l="0" t="0" r="508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(702-4) испр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587" cy="26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674D2" w14:textId="3206DC1D" w:rsidR="003F2D44" w:rsidRDefault="003F2D44" w:rsidP="00652486">
      <w:pPr>
        <w:spacing w:before="120" w:after="120" w:line="360" w:lineRule="auto"/>
        <w:jc w:val="center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Рисунок 1 </w:t>
      </w:r>
      <w:r w:rsidRPr="000A48F4">
        <w:rPr>
          <w:rFonts w:cs="Arial"/>
          <w:sz w:val="24"/>
          <w:szCs w:val="24"/>
          <w:lang w:val="ru-RU"/>
        </w:rPr>
        <w:t xml:space="preserve">— </w:t>
      </w:r>
      <w:r w:rsidR="00652486" w:rsidRPr="000A48F4">
        <w:rPr>
          <w:rFonts w:cs="Arial"/>
          <w:sz w:val="24"/>
          <w:szCs w:val="24"/>
          <w:lang w:val="ru-RU"/>
        </w:rPr>
        <w:t>Торцы</w:t>
      </w:r>
      <w:r w:rsidR="00731524" w:rsidRPr="000A48F4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шпиндел</w:t>
      </w:r>
      <w:r w:rsidR="000A48F4">
        <w:rPr>
          <w:rFonts w:cs="Arial"/>
          <w:sz w:val="24"/>
          <w:szCs w:val="24"/>
          <w:lang w:val="ru-RU"/>
        </w:rPr>
        <w:t>ей</w:t>
      </w:r>
    </w:p>
    <w:p w14:paraId="112C70A9" w14:textId="7EE05E5D" w:rsidR="003F2D44" w:rsidRDefault="003F2D44" w:rsidP="00692498">
      <w:pPr>
        <w:spacing w:before="120" w:after="0" w:line="360" w:lineRule="auto"/>
        <w:rPr>
          <w:rFonts w:cs="Arial"/>
          <w:sz w:val="24"/>
          <w:szCs w:val="24"/>
          <w:lang w:val="ru-RU"/>
        </w:rPr>
      </w:pPr>
      <w:r w:rsidRPr="00537487">
        <w:rPr>
          <w:rStyle w:val="2f"/>
          <w:spacing w:val="40"/>
          <w:sz w:val="24"/>
          <w:szCs w:val="24"/>
          <w:lang w:val="ru-RU"/>
        </w:rPr>
        <w:t xml:space="preserve">Таблица 1 </w:t>
      </w:r>
      <w:r w:rsidR="00652486">
        <w:rPr>
          <w:bCs/>
          <w:sz w:val="24"/>
          <w:szCs w:val="24"/>
          <w:lang w:val="ru-RU"/>
        </w:rPr>
        <w:t xml:space="preserve">— </w:t>
      </w:r>
      <w:r w:rsidRPr="000A48F4">
        <w:rPr>
          <w:rFonts w:cs="Arial"/>
          <w:sz w:val="24"/>
          <w:szCs w:val="24"/>
          <w:lang w:val="ru-RU"/>
        </w:rPr>
        <w:t xml:space="preserve">Размеры </w:t>
      </w:r>
      <w:r w:rsidR="00652486" w:rsidRPr="000A48F4">
        <w:rPr>
          <w:rFonts w:cs="Arial"/>
          <w:sz w:val="24"/>
          <w:szCs w:val="24"/>
          <w:lang w:val="ru-RU"/>
        </w:rPr>
        <w:t>торцов</w:t>
      </w:r>
      <w:r w:rsidR="00731524" w:rsidRPr="000A48F4">
        <w:rPr>
          <w:rFonts w:cs="Arial"/>
          <w:sz w:val="24"/>
          <w:szCs w:val="24"/>
          <w:lang w:val="ru-RU"/>
        </w:rPr>
        <w:t xml:space="preserve"> </w:t>
      </w:r>
      <w:r w:rsidRPr="00C012CA">
        <w:rPr>
          <w:rFonts w:cs="Arial"/>
          <w:sz w:val="24"/>
          <w:szCs w:val="24"/>
          <w:lang w:val="ru-RU"/>
        </w:rPr>
        <w:t>шпиндел</w:t>
      </w:r>
      <w:r w:rsidR="000A48F4">
        <w:rPr>
          <w:rFonts w:cs="Arial"/>
          <w:sz w:val="24"/>
          <w:szCs w:val="24"/>
          <w:lang w:val="ru-RU"/>
        </w:rPr>
        <w:t>ей</w:t>
      </w:r>
    </w:p>
    <w:p w14:paraId="7374D86B" w14:textId="77777777" w:rsidR="003F2D44" w:rsidRPr="003F2D44" w:rsidRDefault="003F2D44" w:rsidP="00692498">
      <w:pPr>
        <w:pStyle w:val="affff1"/>
        <w:spacing w:line="360" w:lineRule="auto"/>
        <w:ind w:left="0"/>
        <w:contextualSpacing w:val="0"/>
        <w:jc w:val="right"/>
        <w:rPr>
          <w:rFonts w:ascii="Arial" w:hAnsi="Arial" w:cs="Arial"/>
          <w:color w:val="000000"/>
          <w:sz w:val="22"/>
          <w:szCs w:val="22"/>
        </w:rPr>
      </w:pPr>
      <w:r w:rsidRPr="003F2D44">
        <w:rPr>
          <w:rFonts w:ascii="Arial" w:hAnsi="Arial" w:cs="Arial"/>
          <w:color w:val="000000"/>
          <w:sz w:val="22"/>
          <w:szCs w:val="22"/>
        </w:rPr>
        <w:t>Размеры в миллиметрах</w:t>
      </w:r>
    </w:p>
    <w:tbl>
      <w:tblPr>
        <w:tblStyle w:val="affff0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850"/>
        <w:gridCol w:w="851"/>
        <w:gridCol w:w="992"/>
        <w:gridCol w:w="992"/>
        <w:gridCol w:w="993"/>
        <w:gridCol w:w="992"/>
        <w:gridCol w:w="992"/>
        <w:gridCol w:w="851"/>
        <w:gridCol w:w="850"/>
      </w:tblGrid>
      <w:tr w:rsidR="00731524" w:rsidRPr="00686700" w14:paraId="021A3BEE" w14:textId="77777777" w:rsidTr="003105E9">
        <w:trPr>
          <w:trHeight w:hRule="exact" w:val="397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6E51" w14:textId="6BD14A8E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FB0F" w14:textId="04C6631B" w:rsidR="00731524" w:rsidRPr="00731524" w:rsidRDefault="00E91C33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6B89">
              <w:rPr>
                <w:rFonts w:ascii="Arial" w:hAnsi="Arial" w:cs="Arial"/>
                <w:color w:val="000000"/>
                <w:sz w:val="22"/>
                <w:szCs w:val="22"/>
              </w:rPr>
              <w:t xml:space="preserve">Значения размеров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тор</w:t>
            </w:r>
            <w:r w:rsidRPr="00B36B89">
              <w:rPr>
                <w:rFonts w:ascii="Arial" w:hAnsi="Arial" w:cs="Arial"/>
                <w:color w:val="000000"/>
                <w:sz w:val="22"/>
                <w:szCs w:val="22"/>
              </w:rPr>
              <w:t>цов шпиндел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ей</w:t>
            </w:r>
            <w:r w:rsidRPr="00B36B89">
              <w:rPr>
                <w:rFonts w:ascii="Arial" w:hAnsi="Arial" w:cs="Arial"/>
                <w:color w:val="000000"/>
                <w:sz w:val="22"/>
                <w:szCs w:val="22"/>
              </w:rPr>
              <w:t xml:space="preserve"> условного размера, номер</w:t>
            </w:r>
          </w:p>
        </w:tc>
      </w:tr>
      <w:tr w:rsidR="00731524" w:rsidRPr="00731524" w14:paraId="382D0EA2" w14:textId="77777777" w:rsidTr="003105E9">
        <w:trPr>
          <w:trHeight w:hRule="exact" w:val="397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379C5E5" w14:textId="77777777" w:rsidR="00731524" w:rsidRPr="00731524" w:rsidRDefault="00731524" w:rsidP="0073152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1A9B105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5F8DA97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6E6C186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D9B1663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61B68C3C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32EC372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40CCA9A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9C535C9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DAD3091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731524" w:rsidRPr="00731524" w14:paraId="5CA8DB9E" w14:textId="77777777" w:rsidTr="003105E9">
        <w:trPr>
          <w:trHeight w:hRule="exact" w:val="397"/>
        </w:trPr>
        <w:tc>
          <w:tcPr>
            <w:tcW w:w="426" w:type="dxa"/>
            <w:vMerge w:val="restar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C2B" w14:textId="50D437A6" w:rsidR="00731524" w:rsidRPr="00731524" w:rsidRDefault="00731524" w:rsidP="00731524">
            <w:pPr>
              <w:pStyle w:val="affff1"/>
              <w:ind w:left="0"/>
              <w:contextualSpacing w:val="0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d</w:t>
            </w:r>
            <w:r w:rsidRPr="00731524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63C1" w14:textId="77777777" w:rsidR="00731524" w:rsidRPr="00731524" w:rsidRDefault="00731524" w:rsidP="00731524">
            <w:pPr>
              <w:pStyle w:val="affff1"/>
              <w:ind w:left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Номин</w:t>
            </w:r>
            <w:proofErr w:type="spellEnd"/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BD8D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AD47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5B94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0DFD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78DA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2A26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BD4F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60CE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A842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720</w:t>
            </w:r>
          </w:p>
        </w:tc>
      </w:tr>
      <w:tr w:rsidR="00731524" w:rsidRPr="00731524" w14:paraId="6607DD94" w14:textId="77777777" w:rsidTr="003105E9">
        <w:trPr>
          <w:trHeight w:hRule="exact" w:val="6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2EF6" w14:textId="77777777" w:rsidR="00731524" w:rsidRPr="00731524" w:rsidRDefault="00731524" w:rsidP="00731524">
            <w:pPr>
              <w:spacing w:after="0" w:line="240" w:lineRule="auto"/>
              <w:jc w:val="left"/>
              <w:rPr>
                <w:rFonts w:eastAsia="Times New Roman" w:cs="Arial"/>
                <w:i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3C1F" w14:textId="77777777" w:rsidR="00145FDE" w:rsidRDefault="00145FDE" w:rsidP="00145FDE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Пред.</w:t>
            </w:r>
          </w:p>
          <w:p w14:paraId="365C8928" w14:textId="51401620" w:rsidR="00731524" w:rsidRPr="00731524" w:rsidRDefault="00145FDE" w:rsidP="00145FDE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откл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8BB1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</w:p>
          <w:p w14:paraId="7129B5B4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-0,010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A144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133396AE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-0,010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570B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4FA025ED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-0,012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C246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02B8D4B8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-0,012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4FCB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16DCBA46" w14:textId="5E6C1F13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-0,014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BA4A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11117ED4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-0,016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4B9A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68D042D0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-0,018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06AC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4E2CB78B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-0,022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1746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66A51447" w14:textId="54CEC219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-0,025</w:t>
            </w:r>
          </w:p>
        </w:tc>
      </w:tr>
      <w:tr w:rsidR="00731524" w:rsidRPr="00731524" w14:paraId="1E671E08" w14:textId="77777777" w:rsidTr="003105E9">
        <w:trPr>
          <w:trHeight w:hRule="exact" w:val="39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6549" w14:textId="33750A6E" w:rsidR="00731524" w:rsidRPr="00731524" w:rsidRDefault="00731524" w:rsidP="00731524">
            <w:pPr>
              <w:pStyle w:val="affff1"/>
              <w:ind w:left="0"/>
              <w:contextualSpacing w:val="0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d</w:t>
            </w:r>
            <w:r w:rsidRPr="00731524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7849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6F65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5EAA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8BF4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133,4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F491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171,4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5237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E545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330,2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4103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463,6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EBB9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647,6</w:t>
            </w:r>
          </w:p>
        </w:tc>
      </w:tr>
      <w:tr w:rsidR="00731524" w:rsidRPr="00731524" w14:paraId="6522A893" w14:textId="77777777" w:rsidTr="003105E9">
        <w:trPr>
          <w:trHeight w:hRule="exact" w:val="39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DC44" w14:textId="65EAA610" w:rsidR="00731524" w:rsidRPr="00731524" w:rsidRDefault="00731524" w:rsidP="00731524">
            <w:pPr>
              <w:pStyle w:val="affff1"/>
              <w:ind w:left="0"/>
              <w:contextualSpacing w:val="0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d</w:t>
            </w:r>
            <w:r w:rsidRPr="00731524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01DB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М10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10CA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М10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F43D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М10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C6B7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М12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2C60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М16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4D2C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М20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52D8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М24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1BB6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М24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D6AF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М30</w:t>
            </w:r>
          </w:p>
        </w:tc>
      </w:tr>
      <w:tr w:rsidR="00731524" w:rsidRPr="00731524" w14:paraId="5D1DEDF4" w14:textId="77777777" w:rsidTr="003105E9">
        <w:trPr>
          <w:trHeight w:hRule="exact" w:val="39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7A9" w14:textId="41A31F7B" w:rsidR="00731524" w:rsidRPr="00731524" w:rsidRDefault="00731524" w:rsidP="00731524">
            <w:pPr>
              <w:pStyle w:val="affff1"/>
              <w:ind w:left="0"/>
              <w:contextualSpacing w:val="0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CCAF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642A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6C35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1C00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F150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3E36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87A5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84B4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DD56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</w:tr>
      <w:tr w:rsidR="00731524" w:rsidRPr="00731524" w14:paraId="13E1EB62" w14:textId="77777777" w:rsidTr="003105E9">
        <w:trPr>
          <w:trHeight w:hRule="exact" w:val="39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EF1" w14:textId="10172BE7" w:rsidR="00731524" w:rsidRPr="00731524" w:rsidRDefault="00731524" w:rsidP="00731524">
            <w:pPr>
              <w:pStyle w:val="affff1"/>
              <w:ind w:left="0"/>
              <w:contextualSpacing w:val="0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A391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0B7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D407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DAA7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DE6F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10C8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94EF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6B37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0761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731524" w:rsidRPr="00731524" w14:paraId="6F7A20D5" w14:textId="77777777" w:rsidTr="003105E9">
        <w:trPr>
          <w:trHeight w:hRule="exact" w:val="39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CB97" w14:textId="7190EF9D" w:rsidR="00731524" w:rsidRPr="00731524" w:rsidRDefault="00731524" w:rsidP="00731524">
            <w:pPr>
              <w:pStyle w:val="affff1"/>
              <w:ind w:left="0"/>
              <w:contextualSpacing w:val="0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731524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5A83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3AB0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6FBF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A4F6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6282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052B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2AD8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93B6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6E88" w14:textId="77777777" w:rsidR="00731524" w:rsidRPr="00731524" w:rsidRDefault="00731524" w:rsidP="00731524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1524"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</w:tbl>
    <w:p w14:paraId="7FE99548" w14:textId="2B5146A0" w:rsidR="005D06E7" w:rsidRPr="00DE39C1" w:rsidRDefault="00E62070" w:rsidP="00F74F9F">
      <w:pPr>
        <w:pStyle w:val="23"/>
        <w:numPr>
          <w:ilvl w:val="0"/>
          <w:numId w:val="30"/>
        </w:numPr>
        <w:tabs>
          <w:tab w:val="clear" w:pos="700"/>
        </w:tabs>
        <w:spacing w:before="240"/>
        <w:ind w:left="0" w:firstLine="709"/>
        <w:rPr>
          <w:sz w:val="24"/>
          <w:szCs w:val="24"/>
          <w:lang w:val="ru-RU" w:eastAsia="ru-RU"/>
        </w:rPr>
      </w:pPr>
      <w:bookmarkStart w:id="7" w:name="_Toc208569220"/>
      <w:bookmarkStart w:id="8" w:name="_Toc208755137"/>
      <w:r>
        <w:rPr>
          <w:sz w:val="24"/>
          <w:szCs w:val="24"/>
          <w:lang w:val="ru-RU"/>
        </w:rPr>
        <w:t xml:space="preserve">Рабочие </w:t>
      </w:r>
      <w:r w:rsidRPr="00675196">
        <w:rPr>
          <w:sz w:val="24"/>
          <w:szCs w:val="24"/>
          <w:lang w:val="ru-RU"/>
        </w:rPr>
        <w:t>зажимны</w:t>
      </w:r>
      <w:r>
        <w:rPr>
          <w:sz w:val="24"/>
          <w:szCs w:val="24"/>
          <w:lang w:val="ru-RU"/>
        </w:rPr>
        <w:t>е</w:t>
      </w:r>
      <w:r w:rsidRPr="00675196">
        <w:rPr>
          <w:sz w:val="24"/>
          <w:szCs w:val="24"/>
          <w:lang w:val="ru-RU"/>
        </w:rPr>
        <w:t xml:space="preserve"> патрон</w:t>
      </w:r>
      <w:bookmarkEnd w:id="7"/>
      <w:r>
        <w:rPr>
          <w:sz w:val="24"/>
          <w:szCs w:val="24"/>
          <w:lang w:val="ru-RU"/>
        </w:rPr>
        <w:t>ы</w:t>
      </w:r>
      <w:bookmarkEnd w:id="8"/>
    </w:p>
    <w:p w14:paraId="477662E7" w14:textId="5D75E070" w:rsidR="00235E32" w:rsidRPr="00235E32" w:rsidRDefault="00235E32" w:rsidP="00235E32">
      <w:pPr>
        <w:spacing w:after="0" w:line="360" w:lineRule="auto"/>
        <w:ind w:firstLine="709"/>
        <w:rPr>
          <w:rFonts w:cs="Arial"/>
          <w:color w:val="000000"/>
          <w:sz w:val="24"/>
          <w:szCs w:val="24"/>
          <w:lang w:val="ru-RU" w:eastAsia="ru-RU"/>
        </w:rPr>
      </w:pPr>
      <w:r w:rsidRPr="00C956D8">
        <w:rPr>
          <w:rFonts w:cs="Arial"/>
          <w:color w:val="000000"/>
          <w:sz w:val="24"/>
          <w:szCs w:val="24"/>
          <w:lang w:val="ru-RU" w:eastAsia="ru-RU"/>
        </w:rPr>
        <w:t xml:space="preserve">Размеры </w:t>
      </w:r>
      <w:r w:rsidR="00C956D8" w:rsidRPr="00C956D8">
        <w:rPr>
          <w:rFonts w:cs="Arial"/>
          <w:color w:val="000000"/>
          <w:sz w:val="24"/>
          <w:szCs w:val="24"/>
          <w:lang w:val="ru-RU" w:eastAsia="ru-RU"/>
        </w:rPr>
        <w:t>при</w:t>
      </w:r>
      <w:r w:rsidRPr="00C956D8">
        <w:rPr>
          <w:rFonts w:cs="Arial"/>
          <w:color w:val="000000"/>
          <w:sz w:val="24"/>
          <w:szCs w:val="24"/>
          <w:lang w:val="ru-RU" w:eastAsia="ru-RU"/>
        </w:rPr>
        <w:t>соединительн</w:t>
      </w:r>
      <w:r w:rsidR="00C956D8" w:rsidRPr="00C956D8">
        <w:rPr>
          <w:rFonts w:cs="Arial"/>
          <w:color w:val="000000"/>
          <w:sz w:val="24"/>
          <w:szCs w:val="24"/>
          <w:lang w:val="ru-RU" w:eastAsia="ru-RU"/>
        </w:rPr>
        <w:t>ых</w:t>
      </w:r>
      <w:r w:rsidRPr="00C956D8">
        <w:rPr>
          <w:rFonts w:cs="Arial"/>
          <w:color w:val="000000"/>
          <w:sz w:val="24"/>
          <w:szCs w:val="24"/>
          <w:lang w:val="ru-RU" w:eastAsia="ru-RU"/>
        </w:rPr>
        <w:t xml:space="preserve"> поверхност</w:t>
      </w:r>
      <w:r w:rsidR="00C956D8" w:rsidRPr="00C956D8">
        <w:rPr>
          <w:rFonts w:cs="Arial"/>
          <w:color w:val="000000"/>
          <w:sz w:val="24"/>
          <w:szCs w:val="24"/>
          <w:lang w:val="ru-RU" w:eastAsia="ru-RU"/>
        </w:rPr>
        <w:t>ей</w:t>
      </w:r>
      <w:r w:rsidRPr="00C956D8">
        <w:rPr>
          <w:rFonts w:cs="Arial"/>
          <w:color w:val="000000"/>
          <w:sz w:val="24"/>
          <w:szCs w:val="24"/>
          <w:lang w:val="ru-RU" w:eastAsia="ru-RU"/>
        </w:rPr>
        <w:t xml:space="preserve"> </w:t>
      </w:r>
      <w:r w:rsidR="00C956D8" w:rsidRPr="00C956D8">
        <w:rPr>
          <w:sz w:val="24"/>
          <w:szCs w:val="24"/>
          <w:lang w:val="ru-RU" w:eastAsia="ru-RU"/>
        </w:rPr>
        <w:t>рабочих зажимных патронов</w:t>
      </w:r>
      <w:r w:rsidRPr="00C956D8">
        <w:rPr>
          <w:rFonts w:cs="Arial"/>
          <w:color w:val="000000"/>
          <w:sz w:val="24"/>
          <w:szCs w:val="24"/>
          <w:lang w:val="ru-RU" w:eastAsia="ru-RU"/>
        </w:rPr>
        <w:t>, соответствующи</w:t>
      </w:r>
      <w:r w:rsidR="00C956D8" w:rsidRPr="00C956D8">
        <w:rPr>
          <w:rFonts w:cs="Arial"/>
          <w:color w:val="000000"/>
          <w:sz w:val="24"/>
          <w:szCs w:val="24"/>
          <w:lang w:val="ru-RU" w:eastAsia="ru-RU"/>
        </w:rPr>
        <w:t>х</w:t>
      </w:r>
      <w:r w:rsidRPr="00C956D8">
        <w:rPr>
          <w:rFonts w:cs="Arial"/>
          <w:color w:val="000000"/>
          <w:sz w:val="24"/>
          <w:szCs w:val="24"/>
          <w:lang w:val="ru-RU" w:eastAsia="ru-RU"/>
        </w:rPr>
        <w:t xml:space="preserve"> </w:t>
      </w:r>
      <w:r w:rsidR="00DE39C1" w:rsidRPr="00C956D8">
        <w:rPr>
          <w:rFonts w:cs="Arial"/>
          <w:color w:val="000000"/>
          <w:sz w:val="24"/>
          <w:szCs w:val="24"/>
          <w:lang w:val="ru-RU" w:eastAsia="ru-RU"/>
        </w:rPr>
        <w:t>торцам</w:t>
      </w:r>
      <w:r w:rsidR="009979F3" w:rsidRPr="00C956D8">
        <w:rPr>
          <w:rFonts w:cs="Arial"/>
          <w:color w:val="000000"/>
          <w:sz w:val="24"/>
          <w:szCs w:val="24"/>
          <w:lang w:val="ru-RU" w:eastAsia="ru-RU"/>
        </w:rPr>
        <w:t xml:space="preserve"> </w:t>
      </w:r>
      <w:r w:rsidR="00DE39C1" w:rsidRPr="00C956D8">
        <w:rPr>
          <w:rFonts w:cs="Arial"/>
          <w:color w:val="000000"/>
          <w:sz w:val="24"/>
          <w:szCs w:val="24"/>
          <w:lang w:val="ru-RU" w:eastAsia="ru-RU"/>
        </w:rPr>
        <w:t>шпиндел</w:t>
      </w:r>
      <w:r w:rsidR="00C956D8" w:rsidRPr="00C956D8">
        <w:rPr>
          <w:rFonts w:cs="Arial"/>
          <w:color w:val="000000"/>
          <w:sz w:val="24"/>
          <w:szCs w:val="24"/>
          <w:lang w:val="ru-RU" w:eastAsia="ru-RU"/>
        </w:rPr>
        <w:t>ей</w:t>
      </w:r>
      <w:r w:rsidR="00DE39C1" w:rsidRPr="00C956D8">
        <w:rPr>
          <w:rFonts w:cs="Arial"/>
          <w:color w:val="000000"/>
          <w:sz w:val="24"/>
          <w:szCs w:val="24"/>
          <w:lang w:val="ru-RU" w:eastAsia="ru-RU"/>
        </w:rPr>
        <w:t>, указанным</w:t>
      </w:r>
      <w:r w:rsidRPr="00C956D8">
        <w:rPr>
          <w:rFonts w:cs="Arial"/>
          <w:color w:val="000000"/>
          <w:sz w:val="24"/>
          <w:szCs w:val="24"/>
          <w:lang w:val="ru-RU" w:eastAsia="ru-RU"/>
        </w:rPr>
        <w:t xml:space="preserve"> в </w:t>
      </w:r>
      <w:r w:rsidR="00477344">
        <w:rPr>
          <w:rFonts w:cs="Arial"/>
          <w:color w:val="000000"/>
          <w:sz w:val="24"/>
          <w:szCs w:val="24"/>
          <w:lang w:val="ru-RU" w:eastAsia="ru-RU"/>
        </w:rPr>
        <w:t>под</w:t>
      </w:r>
      <w:r w:rsidRPr="00C956D8">
        <w:rPr>
          <w:rFonts w:cs="Arial"/>
          <w:color w:val="000000"/>
          <w:sz w:val="24"/>
          <w:szCs w:val="24"/>
          <w:lang w:val="ru-RU" w:eastAsia="ru-RU"/>
        </w:rPr>
        <w:t xml:space="preserve">разделе 2.1, </w:t>
      </w:r>
      <w:r w:rsidR="009979F3" w:rsidRPr="00C956D8">
        <w:rPr>
          <w:rFonts w:cs="Arial"/>
          <w:color w:val="000000"/>
          <w:sz w:val="24"/>
          <w:szCs w:val="24"/>
          <w:lang w:val="ru-RU" w:eastAsia="ru-RU"/>
        </w:rPr>
        <w:t xml:space="preserve">приведены </w:t>
      </w:r>
      <w:r w:rsidRPr="00C956D8">
        <w:rPr>
          <w:rFonts w:cs="Arial"/>
          <w:color w:val="000000"/>
          <w:sz w:val="24"/>
          <w:szCs w:val="24"/>
          <w:lang w:val="ru-RU" w:eastAsia="ru-RU"/>
        </w:rPr>
        <w:t>на рисунке 2 и в таблице 2.</w:t>
      </w:r>
    </w:p>
    <w:p w14:paraId="45AB36B1" w14:textId="227DB0B8" w:rsidR="009E313E" w:rsidRDefault="00235E32" w:rsidP="00235E32">
      <w:pPr>
        <w:spacing w:after="0" w:line="360" w:lineRule="auto"/>
        <w:ind w:firstLine="709"/>
        <w:rPr>
          <w:rFonts w:cs="Arial"/>
          <w:color w:val="000000"/>
          <w:sz w:val="24"/>
          <w:szCs w:val="24"/>
          <w:lang w:val="ru-RU" w:eastAsia="ru-RU"/>
        </w:rPr>
      </w:pPr>
      <w:r w:rsidRPr="00235E32">
        <w:rPr>
          <w:rFonts w:cs="Arial"/>
          <w:color w:val="000000"/>
          <w:sz w:val="24"/>
          <w:szCs w:val="24"/>
          <w:lang w:val="ru-RU" w:eastAsia="ru-RU"/>
        </w:rPr>
        <w:t>Количество отверстий зависит</w:t>
      </w:r>
      <w:r w:rsidR="000C68F8">
        <w:rPr>
          <w:rFonts w:cs="Arial"/>
          <w:color w:val="000000"/>
          <w:sz w:val="24"/>
          <w:szCs w:val="24"/>
          <w:lang w:val="ru-RU" w:eastAsia="ru-RU"/>
        </w:rPr>
        <w:t xml:space="preserve"> от конструкции изготовителя</w:t>
      </w:r>
      <w:r w:rsidR="000C68F8" w:rsidRPr="00C956D8">
        <w:rPr>
          <w:rFonts w:cs="Arial"/>
          <w:color w:val="000000"/>
          <w:sz w:val="24"/>
          <w:szCs w:val="24"/>
          <w:lang w:val="ru-RU" w:eastAsia="ru-RU"/>
        </w:rPr>
        <w:t xml:space="preserve">; </w:t>
      </w:r>
      <w:r w:rsidR="00DE39C1" w:rsidRPr="00C956D8">
        <w:rPr>
          <w:rFonts w:cs="Arial"/>
          <w:color w:val="000000"/>
          <w:sz w:val="24"/>
          <w:szCs w:val="24"/>
          <w:lang w:val="ru-RU" w:eastAsia="ru-RU"/>
        </w:rPr>
        <w:t>шаг</w:t>
      </w:r>
      <w:r w:rsidR="000C68F8">
        <w:rPr>
          <w:rFonts w:cs="Arial"/>
          <w:color w:val="000000"/>
          <w:sz w:val="24"/>
          <w:szCs w:val="24"/>
          <w:lang w:val="ru-RU" w:eastAsia="ru-RU"/>
        </w:rPr>
        <w:t xml:space="preserve"> отверстий</w:t>
      </w:r>
      <w:r w:rsidR="00DE39C1">
        <w:rPr>
          <w:rFonts w:cs="Arial"/>
          <w:color w:val="000000"/>
          <w:sz w:val="24"/>
          <w:szCs w:val="24"/>
          <w:lang w:val="ru-RU" w:eastAsia="ru-RU"/>
        </w:rPr>
        <w:t xml:space="preserve"> </w:t>
      </w:r>
      <w:r w:rsidRPr="00235E32">
        <w:rPr>
          <w:rFonts w:cs="Arial"/>
          <w:color w:val="000000"/>
          <w:sz w:val="24"/>
          <w:szCs w:val="24"/>
          <w:lang w:val="ru-RU" w:eastAsia="ru-RU"/>
        </w:rPr>
        <w:t>должен быть крат</w:t>
      </w:r>
      <w:r w:rsidR="00DE39C1">
        <w:rPr>
          <w:rFonts w:cs="Arial"/>
          <w:color w:val="000000"/>
          <w:sz w:val="24"/>
          <w:szCs w:val="24"/>
          <w:lang w:val="ru-RU" w:eastAsia="ru-RU"/>
        </w:rPr>
        <w:t>ен 30° в любой комбинации для соответствия</w:t>
      </w:r>
      <w:r w:rsidRPr="00235E32">
        <w:rPr>
          <w:rFonts w:cs="Arial"/>
          <w:color w:val="000000"/>
          <w:sz w:val="24"/>
          <w:szCs w:val="24"/>
          <w:lang w:val="ru-RU" w:eastAsia="ru-RU"/>
        </w:rPr>
        <w:t xml:space="preserve"> отверстиям шпинделя.</w:t>
      </w:r>
    </w:p>
    <w:p w14:paraId="7AF70AC3" w14:textId="6422DA39" w:rsidR="00235E32" w:rsidRDefault="00AC675F" w:rsidP="00235E32">
      <w:pPr>
        <w:spacing w:after="0" w:line="360" w:lineRule="auto"/>
        <w:ind w:firstLine="709"/>
        <w:jc w:val="center"/>
        <w:rPr>
          <w:rFonts w:cs="Arial"/>
          <w:color w:val="000000"/>
          <w:sz w:val="24"/>
          <w:szCs w:val="24"/>
          <w:lang w:val="ru-RU" w:eastAsia="ru-RU"/>
        </w:rPr>
      </w:pPr>
      <w:r>
        <w:rPr>
          <w:rFonts w:cs="Arial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 wp14:anchorId="281AA7C8" wp14:editId="7A5E78BF">
            <wp:extent cx="5166185" cy="31725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(702-4) испр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410" cy="317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72543" w14:textId="75F3D85F" w:rsidR="00235E32" w:rsidRDefault="00235E32" w:rsidP="000C68F8">
      <w:pPr>
        <w:spacing w:before="120" w:after="120" w:line="360" w:lineRule="auto"/>
        <w:jc w:val="center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Рисунок 2 — </w:t>
      </w:r>
      <w:r w:rsidR="00A76E1C">
        <w:rPr>
          <w:sz w:val="24"/>
          <w:szCs w:val="24"/>
          <w:lang w:val="ru-RU"/>
        </w:rPr>
        <w:t xml:space="preserve">Присоединительные </w:t>
      </w:r>
      <w:r w:rsidR="00A76E1C" w:rsidRPr="00675196">
        <w:rPr>
          <w:sz w:val="24"/>
          <w:szCs w:val="24"/>
          <w:lang w:val="ru-RU"/>
        </w:rPr>
        <w:t>поверхност</w:t>
      </w:r>
      <w:r w:rsidR="00A76E1C">
        <w:rPr>
          <w:sz w:val="24"/>
          <w:szCs w:val="24"/>
          <w:lang w:val="ru-RU"/>
        </w:rPr>
        <w:t>и</w:t>
      </w:r>
      <w:r w:rsidR="00A76E1C" w:rsidRPr="00675196">
        <w:rPr>
          <w:sz w:val="24"/>
          <w:szCs w:val="24"/>
          <w:lang w:val="ru-RU"/>
        </w:rPr>
        <w:t xml:space="preserve"> </w:t>
      </w:r>
      <w:r w:rsidR="00A76E1C">
        <w:rPr>
          <w:sz w:val="24"/>
          <w:szCs w:val="24"/>
          <w:lang w:val="ru-RU"/>
        </w:rPr>
        <w:t>рабочих</w:t>
      </w:r>
      <w:r w:rsidR="00A76E1C" w:rsidRPr="00675196">
        <w:rPr>
          <w:sz w:val="24"/>
          <w:szCs w:val="24"/>
          <w:lang w:val="ru-RU"/>
        </w:rPr>
        <w:t xml:space="preserve"> зажимных патронов</w:t>
      </w:r>
    </w:p>
    <w:p w14:paraId="01BD588E" w14:textId="5F3E519F" w:rsidR="00235E32" w:rsidRDefault="00235E32" w:rsidP="00235E32">
      <w:pPr>
        <w:spacing w:before="240" w:after="0" w:line="360" w:lineRule="auto"/>
        <w:rPr>
          <w:rFonts w:cs="Arial"/>
          <w:sz w:val="24"/>
          <w:szCs w:val="24"/>
          <w:lang w:val="ru-RU"/>
        </w:rPr>
      </w:pPr>
      <w:r>
        <w:rPr>
          <w:rStyle w:val="2f"/>
          <w:spacing w:val="40"/>
          <w:sz w:val="24"/>
          <w:szCs w:val="24"/>
          <w:lang w:val="ru-RU"/>
        </w:rPr>
        <w:t>Таблица 2</w:t>
      </w:r>
      <w:r w:rsidRPr="00537487">
        <w:rPr>
          <w:rStyle w:val="2f"/>
          <w:spacing w:val="40"/>
          <w:sz w:val="24"/>
          <w:szCs w:val="24"/>
          <w:lang w:val="ru-RU"/>
        </w:rPr>
        <w:t xml:space="preserve"> </w:t>
      </w:r>
      <w:r w:rsidRPr="00537487">
        <w:rPr>
          <w:bCs/>
          <w:sz w:val="24"/>
          <w:szCs w:val="24"/>
          <w:lang w:val="ru-RU"/>
        </w:rPr>
        <w:t xml:space="preserve">– </w:t>
      </w:r>
      <w:r w:rsidR="00075799">
        <w:rPr>
          <w:sz w:val="24"/>
          <w:szCs w:val="24"/>
          <w:lang w:val="ru-RU"/>
        </w:rPr>
        <w:t>П</w:t>
      </w:r>
      <w:r w:rsidR="00075799" w:rsidRPr="00B8045F">
        <w:rPr>
          <w:sz w:val="24"/>
          <w:szCs w:val="24"/>
          <w:lang w:val="ru-RU"/>
        </w:rPr>
        <w:t xml:space="preserve">рисоединительные размеры </w:t>
      </w:r>
      <w:r w:rsidR="00075799">
        <w:rPr>
          <w:sz w:val="24"/>
          <w:szCs w:val="24"/>
          <w:lang w:val="ru-RU"/>
        </w:rPr>
        <w:t>рабочих зажимных патронов</w:t>
      </w:r>
    </w:p>
    <w:p w14:paraId="57FAF190" w14:textId="2C6745B4" w:rsidR="00235E32" w:rsidRDefault="00235E32" w:rsidP="000C68F8">
      <w:pPr>
        <w:pStyle w:val="affff1"/>
        <w:spacing w:line="360" w:lineRule="auto"/>
        <w:ind w:left="0"/>
        <w:contextualSpacing w:val="0"/>
        <w:jc w:val="right"/>
        <w:rPr>
          <w:rFonts w:ascii="Arial" w:hAnsi="Arial" w:cs="Arial"/>
          <w:color w:val="000000"/>
          <w:sz w:val="22"/>
          <w:szCs w:val="22"/>
        </w:rPr>
      </w:pPr>
      <w:r w:rsidRPr="003F2D44">
        <w:rPr>
          <w:rFonts w:ascii="Arial" w:hAnsi="Arial" w:cs="Arial"/>
          <w:color w:val="000000"/>
          <w:sz w:val="22"/>
          <w:szCs w:val="22"/>
        </w:rPr>
        <w:t>Размеры в миллиметрах</w:t>
      </w:r>
    </w:p>
    <w:tbl>
      <w:tblPr>
        <w:tblStyle w:val="affff0"/>
        <w:tblW w:w="9747" w:type="dxa"/>
        <w:tblLook w:val="04A0" w:firstRow="1" w:lastRow="0" w:firstColumn="1" w:lastColumn="0" w:noHBand="0" w:noVBand="1"/>
      </w:tblPr>
      <w:tblGrid>
        <w:gridCol w:w="418"/>
        <w:gridCol w:w="993"/>
        <w:gridCol w:w="930"/>
        <w:gridCol w:w="930"/>
        <w:gridCol w:w="930"/>
        <w:gridCol w:w="930"/>
        <w:gridCol w:w="930"/>
        <w:gridCol w:w="930"/>
        <w:gridCol w:w="930"/>
        <w:gridCol w:w="930"/>
        <w:gridCol w:w="896"/>
      </w:tblGrid>
      <w:tr w:rsidR="000C68F8" w:rsidRPr="00686700" w14:paraId="3AE91C81" w14:textId="77777777" w:rsidTr="00075799">
        <w:trPr>
          <w:trHeight w:hRule="exact" w:val="663"/>
        </w:trPr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FBA2" w14:textId="0470B17E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Размер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ы</w:t>
            </w:r>
          </w:p>
        </w:tc>
        <w:tc>
          <w:tcPr>
            <w:tcW w:w="8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32FF" w14:textId="053B25D8" w:rsidR="000C68F8" w:rsidRPr="000C68F8" w:rsidRDefault="00075799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35E8">
              <w:rPr>
                <w:rFonts w:ascii="Arial" w:hAnsi="Arial" w:cs="Arial"/>
                <w:color w:val="000000"/>
                <w:sz w:val="22"/>
                <w:szCs w:val="22"/>
              </w:rPr>
              <w:t xml:space="preserve">Значения размеров </w:t>
            </w:r>
            <w:r w:rsidRPr="00A135E8">
              <w:rPr>
                <w:rFonts w:ascii="Arial" w:hAnsi="Arial" w:cs="Arial"/>
                <w:sz w:val="22"/>
                <w:szCs w:val="22"/>
              </w:rPr>
              <w:t xml:space="preserve">присоединительных поверхностей </w:t>
            </w:r>
            <w:r>
              <w:rPr>
                <w:rFonts w:ascii="Arial" w:hAnsi="Arial" w:cs="Arial"/>
                <w:sz w:val="22"/>
                <w:szCs w:val="22"/>
              </w:rPr>
              <w:t>рабочих</w:t>
            </w:r>
            <w:r w:rsidRPr="00A135E8">
              <w:rPr>
                <w:rFonts w:ascii="Arial" w:hAnsi="Arial" w:cs="Arial"/>
                <w:sz w:val="22"/>
                <w:szCs w:val="22"/>
              </w:rPr>
              <w:t xml:space="preserve"> зажимных патронов</w:t>
            </w:r>
            <w:r w:rsidRPr="00A135E8">
              <w:rPr>
                <w:rFonts w:ascii="Arial" w:hAnsi="Arial" w:cs="Arial"/>
                <w:color w:val="000000"/>
                <w:sz w:val="22"/>
                <w:szCs w:val="22"/>
              </w:rPr>
              <w:t xml:space="preserve"> условного размера, номер</w:t>
            </w:r>
          </w:p>
        </w:tc>
      </w:tr>
      <w:tr w:rsidR="000C68F8" w:rsidRPr="000C68F8" w14:paraId="64956661" w14:textId="77777777" w:rsidTr="000C68F8">
        <w:trPr>
          <w:trHeight w:hRule="exact" w:val="397"/>
        </w:trPr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BF75FBA" w14:textId="77777777" w:rsidR="000C68F8" w:rsidRPr="000C68F8" w:rsidRDefault="000C68F8" w:rsidP="000C68F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C201465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5BB5EE0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0339EB4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75C2573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5158040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4E5D811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09EBC39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4A7AB73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F694553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0C68F8" w:rsidRPr="000C68F8" w14:paraId="6C235007" w14:textId="77777777" w:rsidTr="000C68F8">
        <w:trPr>
          <w:trHeight w:hRule="exact" w:val="397"/>
        </w:trPr>
        <w:tc>
          <w:tcPr>
            <w:tcW w:w="418" w:type="dxa"/>
            <w:vMerge w:val="restar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8049" w14:textId="0A7AB801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0C68F8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d</w:t>
            </w:r>
            <w:r w:rsidRPr="000C68F8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63AF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Номин</w:t>
            </w:r>
            <w:proofErr w:type="spellEnd"/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1161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AA26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73EE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62AE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725E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7316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0568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4EB5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89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4D32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720</w:t>
            </w:r>
          </w:p>
        </w:tc>
      </w:tr>
      <w:tr w:rsidR="000C68F8" w:rsidRPr="000C68F8" w14:paraId="3764CEE7" w14:textId="77777777" w:rsidTr="000C68F8">
        <w:trPr>
          <w:trHeight w:hRule="exact"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06B8" w14:textId="77777777" w:rsidR="000C68F8" w:rsidRPr="000C68F8" w:rsidRDefault="000C68F8" w:rsidP="000C68F8">
            <w:pPr>
              <w:spacing w:after="0" w:line="240" w:lineRule="auto"/>
              <w:rPr>
                <w:rFonts w:eastAsia="Times New Roman" w:cs="Arial"/>
                <w:i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E5FA" w14:textId="77777777" w:rsidR="000C68F8" w:rsidRDefault="00A643F5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Пред.</w:t>
            </w:r>
          </w:p>
          <w:p w14:paraId="2B888328" w14:textId="205FFDA3" w:rsidR="00A643F5" w:rsidRPr="000C68F8" w:rsidRDefault="00A643F5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откл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65DB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+0</w:t>
            </w: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,022</w:t>
            </w:r>
          </w:p>
          <w:p w14:paraId="6F7C519B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995A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+0,022</w:t>
            </w:r>
          </w:p>
          <w:p w14:paraId="152ED6DB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5C23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+0,025</w:t>
            </w:r>
          </w:p>
          <w:p w14:paraId="1FDC769F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654F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+0,025</w:t>
            </w:r>
          </w:p>
          <w:p w14:paraId="349E86B4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7CA9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+0,029</w:t>
            </w:r>
          </w:p>
          <w:p w14:paraId="34952DFF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57DE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+0,032</w:t>
            </w:r>
          </w:p>
          <w:p w14:paraId="0CC1BD63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3B5A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+0,036</w:t>
            </w:r>
          </w:p>
          <w:p w14:paraId="1B70FB56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CDA9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+0,044</w:t>
            </w:r>
          </w:p>
          <w:p w14:paraId="7AECA7CE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7AC0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+0,050</w:t>
            </w:r>
          </w:p>
          <w:p w14:paraId="4EE80DC3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C68F8" w:rsidRPr="000C68F8" w14:paraId="3BA2B624" w14:textId="77777777" w:rsidTr="000C68F8">
        <w:trPr>
          <w:trHeight w:hRule="exact" w:val="397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3E53" w14:textId="4DB9A31D" w:rsidR="000C68F8" w:rsidRPr="000C68F8" w:rsidRDefault="000C68F8" w:rsidP="000C68F8">
            <w:pPr>
              <w:pStyle w:val="affff1"/>
              <w:ind w:left="0"/>
              <w:contextualSpacing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d</w:t>
            </w:r>
            <w:r w:rsidRPr="000C68F8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B7CB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70,6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9EB8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82,6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C69F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8A11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133,4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92E2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171,4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A05F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4629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330,2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7114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463,6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F278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647,6</w:t>
            </w:r>
          </w:p>
        </w:tc>
      </w:tr>
      <w:tr w:rsidR="000C68F8" w:rsidRPr="000C68F8" w14:paraId="78774DD9" w14:textId="77777777" w:rsidTr="000C68F8">
        <w:trPr>
          <w:trHeight w:hRule="exact" w:val="397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6708" w14:textId="65B37FC7" w:rsidR="000C68F8" w:rsidRPr="000C68F8" w:rsidRDefault="000C68F8" w:rsidP="000C68F8">
            <w:pPr>
              <w:pStyle w:val="affff1"/>
              <w:ind w:left="0"/>
              <w:contextualSpacing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d</w:t>
            </w:r>
            <w:r w:rsidRPr="000C68F8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8395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D7B4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CF70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B442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2724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376B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C536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6B15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BC87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</w:tr>
      <w:tr w:rsidR="000C68F8" w:rsidRPr="000C68F8" w14:paraId="1ACD22CD" w14:textId="77777777" w:rsidTr="000C68F8">
        <w:trPr>
          <w:trHeight w:hRule="exact" w:val="397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70A0" w14:textId="084020C9" w:rsidR="000C68F8" w:rsidRPr="000C68F8" w:rsidRDefault="000C68F8" w:rsidP="000C68F8">
            <w:pPr>
              <w:pStyle w:val="affff1"/>
              <w:ind w:left="0"/>
              <w:contextualSpacing w:val="0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0C68F8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g</w:t>
            </w:r>
            <w:r w:rsidRPr="000C68F8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min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6817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1C84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A57B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3BFE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7716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4B8D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41C7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5C29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8E2D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0C68F8" w:rsidRPr="000C68F8" w14:paraId="77EC253E" w14:textId="77777777" w:rsidTr="000C68F8">
        <w:trPr>
          <w:trHeight w:hRule="exact" w:val="397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CCC4" w14:textId="65E3496B" w:rsidR="000C68F8" w:rsidRPr="000C68F8" w:rsidRDefault="000C68F8" w:rsidP="000C68F8">
            <w:pPr>
              <w:pStyle w:val="affff1"/>
              <w:ind w:left="0"/>
              <w:contextualSpacing w:val="0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0C68F8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w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612E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03B9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73CB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DA9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739B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DADA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92FF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0426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F289" w14:textId="77777777" w:rsidR="000C68F8" w:rsidRPr="000C68F8" w:rsidRDefault="000C68F8" w:rsidP="000C68F8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68F8"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</w:tbl>
    <w:p w14:paraId="301566C3" w14:textId="2DF45BDB" w:rsidR="00887F5A" w:rsidRDefault="009E313E" w:rsidP="00F74F9F">
      <w:pPr>
        <w:pStyle w:val="10"/>
        <w:numPr>
          <w:ilvl w:val="0"/>
          <w:numId w:val="27"/>
        </w:numPr>
        <w:tabs>
          <w:tab w:val="clear" w:pos="400"/>
          <w:tab w:val="clear" w:pos="432"/>
          <w:tab w:val="clear" w:pos="560"/>
          <w:tab w:val="left" w:pos="567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Размеры для </w:t>
      </w:r>
      <w:r w:rsidR="000C68F8">
        <w:rPr>
          <w:sz w:val="28"/>
          <w:szCs w:val="28"/>
          <w:lang w:val="ru-RU"/>
        </w:rPr>
        <w:t xml:space="preserve">обеспечения </w:t>
      </w:r>
      <w:r>
        <w:rPr>
          <w:sz w:val="28"/>
          <w:szCs w:val="28"/>
          <w:lang w:val="ru-RU"/>
        </w:rPr>
        <w:t>взаимозаменяемости</w:t>
      </w:r>
    </w:p>
    <w:p w14:paraId="4A24EB4A" w14:textId="7B11121E" w:rsidR="00876FA0" w:rsidRPr="00876FA0" w:rsidRDefault="00876FA0" w:rsidP="00876FA0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876FA0">
        <w:rPr>
          <w:rFonts w:cs="Arial"/>
          <w:sz w:val="24"/>
          <w:szCs w:val="24"/>
          <w:lang w:val="ru-RU"/>
        </w:rPr>
        <w:t xml:space="preserve">Цилиндрическое соединение в соответствии с </w:t>
      </w:r>
      <w:r w:rsidR="00EA1F2C">
        <w:rPr>
          <w:rFonts w:cs="Arial"/>
          <w:sz w:val="24"/>
          <w:szCs w:val="24"/>
          <w:lang w:val="ru-RU"/>
        </w:rPr>
        <w:t>настоящим стандартом</w:t>
      </w:r>
      <w:r w:rsidRPr="00876FA0">
        <w:rPr>
          <w:rFonts w:cs="Arial"/>
          <w:sz w:val="24"/>
          <w:szCs w:val="24"/>
          <w:lang w:val="ru-RU"/>
        </w:rPr>
        <w:t xml:space="preserve"> обозначается следующим образом:</w:t>
      </w:r>
    </w:p>
    <w:p w14:paraId="05634FCD" w14:textId="3813EA8D" w:rsidR="00876FA0" w:rsidRPr="00876FA0" w:rsidRDefault="000E5B7B" w:rsidP="000C68F8">
      <w:pPr>
        <w:pStyle w:val="affff1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условный</w:t>
      </w:r>
      <w:r w:rsidRPr="00876FA0">
        <w:rPr>
          <w:rFonts w:ascii="Arial" w:hAnsi="Arial" w:cs="Arial"/>
          <w:sz w:val="24"/>
          <w:szCs w:val="24"/>
        </w:rPr>
        <w:t xml:space="preserve"> размер цилиндрического соединения</w:t>
      </w:r>
      <w:r>
        <w:rPr>
          <w:rFonts w:ascii="Arial" w:hAnsi="Arial" w:cs="Arial"/>
          <w:sz w:val="24"/>
          <w:szCs w:val="24"/>
        </w:rPr>
        <w:t>, номер</w:t>
      </w:r>
      <w:r w:rsidR="00876FA0" w:rsidRPr="00876FA0">
        <w:rPr>
          <w:rFonts w:ascii="Arial" w:hAnsi="Arial" w:cs="Arial"/>
          <w:sz w:val="24"/>
          <w:szCs w:val="24"/>
        </w:rPr>
        <w:t>;</w:t>
      </w:r>
    </w:p>
    <w:p w14:paraId="4DF91DC0" w14:textId="6F19FBB6" w:rsidR="00876FA0" w:rsidRPr="00876FA0" w:rsidRDefault="000E5B7B" w:rsidP="000C68F8">
      <w:pPr>
        <w:pStyle w:val="affff1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обозначение настоящего стандарта</w:t>
      </w:r>
      <w:r w:rsidRPr="00876FA0">
        <w:rPr>
          <w:rFonts w:ascii="Arial" w:hAnsi="Arial" w:cs="Arial"/>
          <w:sz w:val="24"/>
          <w:szCs w:val="24"/>
        </w:rPr>
        <w:t>, т.</w:t>
      </w:r>
      <w:r>
        <w:rPr>
          <w:rFonts w:ascii="Arial" w:hAnsi="Arial" w:cs="Arial"/>
          <w:sz w:val="24"/>
          <w:szCs w:val="24"/>
        </w:rPr>
        <w:t xml:space="preserve"> </w:t>
      </w:r>
      <w:r w:rsidRPr="00876FA0">
        <w:rPr>
          <w:rFonts w:ascii="Arial" w:hAnsi="Arial" w:cs="Arial"/>
          <w:sz w:val="24"/>
          <w:szCs w:val="24"/>
        </w:rPr>
        <w:t xml:space="preserve">е. </w:t>
      </w:r>
      <w:r>
        <w:rPr>
          <w:rFonts w:ascii="Arial" w:hAnsi="Arial" w:cs="Arial"/>
          <w:sz w:val="24"/>
          <w:szCs w:val="24"/>
        </w:rPr>
        <w:t xml:space="preserve">ГОСТ </w:t>
      </w:r>
      <w:r w:rsidRPr="00876FA0">
        <w:rPr>
          <w:rFonts w:ascii="Arial" w:hAnsi="Arial" w:cs="Arial"/>
          <w:sz w:val="24"/>
          <w:szCs w:val="24"/>
        </w:rPr>
        <w:t>ISO 702-4</w:t>
      </w:r>
      <w:r>
        <w:rPr>
          <w:sz w:val="24"/>
          <w:szCs w:val="24"/>
        </w:rPr>
        <w:t>−</w:t>
      </w:r>
      <w:r>
        <w:rPr>
          <w:rFonts w:ascii="Arial" w:hAnsi="Arial" w:cs="Arial"/>
          <w:sz w:val="24"/>
          <w:szCs w:val="24"/>
        </w:rPr>
        <w:t>202_</w:t>
      </w:r>
      <w:r w:rsidR="00876FA0" w:rsidRPr="00876FA0">
        <w:rPr>
          <w:rFonts w:ascii="Arial" w:hAnsi="Arial" w:cs="Arial"/>
          <w:sz w:val="24"/>
          <w:szCs w:val="24"/>
        </w:rPr>
        <w:t>.</w:t>
      </w:r>
    </w:p>
    <w:p w14:paraId="68F72404" w14:textId="74FEBAF2" w:rsidR="00876FA0" w:rsidRPr="00F74F9F" w:rsidRDefault="00F74F9F" w:rsidP="00876FA0">
      <w:pPr>
        <w:spacing w:after="0" w:line="360" w:lineRule="auto"/>
        <w:ind w:firstLine="709"/>
        <w:rPr>
          <w:rFonts w:cs="Arial"/>
          <w:b/>
          <w:i/>
          <w:sz w:val="22"/>
          <w:szCs w:val="22"/>
          <w:lang w:val="ru-RU"/>
        </w:rPr>
      </w:pPr>
      <w:r w:rsidRPr="00F74F9F">
        <w:rPr>
          <w:rStyle w:val="22pt"/>
          <w:b/>
          <w:sz w:val="22"/>
          <w:szCs w:val="22"/>
          <w:lang w:val="ru-RU"/>
        </w:rPr>
        <w:t>Пример</w:t>
      </w:r>
      <w:r>
        <w:rPr>
          <w:rStyle w:val="22pt"/>
          <w:b/>
          <w:sz w:val="22"/>
          <w:szCs w:val="22"/>
          <w:lang w:val="ru-RU"/>
        </w:rPr>
        <w:t xml:space="preserve"> — </w:t>
      </w:r>
      <w:r w:rsidR="000767A0">
        <w:rPr>
          <w:rFonts w:cs="Arial"/>
          <w:b/>
          <w:i/>
          <w:sz w:val="22"/>
          <w:szCs w:val="22"/>
          <w:lang w:val="ru-RU"/>
        </w:rPr>
        <w:t>Цилиндрическое соединение</w:t>
      </w:r>
      <w:r w:rsidR="00876FA0" w:rsidRPr="00F74F9F">
        <w:rPr>
          <w:rFonts w:cs="Arial"/>
          <w:b/>
          <w:i/>
          <w:sz w:val="22"/>
          <w:szCs w:val="22"/>
          <w:lang w:val="ru-RU"/>
        </w:rPr>
        <w:t xml:space="preserve"> № 8 обозначается следующим образом:</w:t>
      </w:r>
    </w:p>
    <w:p w14:paraId="0D978628" w14:textId="7583BFF6" w:rsidR="00F462C2" w:rsidRDefault="00B937A7" w:rsidP="003B7DC6">
      <w:pPr>
        <w:spacing w:after="0" w:line="360" w:lineRule="auto"/>
        <w:ind w:firstLine="709"/>
        <w:jc w:val="center"/>
        <w:rPr>
          <w:rFonts w:cs="Arial"/>
          <w:sz w:val="24"/>
          <w:szCs w:val="24"/>
          <w:lang w:val="ru-RU"/>
        </w:rPr>
      </w:pPr>
      <w:r>
        <w:rPr>
          <w:rFonts w:cs="Arial"/>
          <w:b/>
          <w:i/>
          <w:sz w:val="22"/>
          <w:szCs w:val="22"/>
          <w:lang w:val="ru-RU"/>
        </w:rPr>
        <w:t xml:space="preserve">Цилиндрическое соединение 8 ГОСТ </w:t>
      </w:r>
      <w:r w:rsidR="000C68F8">
        <w:rPr>
          <w:rFonts w:cs="Arial"/>
          <w:b/>
          <w:i/>
          <w:sz w:val="22"/>
          <w:szCs w:val="22"/>
          <w:lang w:val="ru-RU"/>
        </w:rPr>
        <w:t xml:space="preserve">ISO 702-4 – </w:t>
      </w:r>
      <w:r>
        <w:rPr>
          <w:rFonts w:cs="Arial"/>
          <w:b/>
          <w:i/>
          <w:sz w:val="22"/>
          <w:szCs w:val="22"/>
          <w:lang w:val="ru-RU"/>
        </w:rPr>
        <w:t>202_</w:t>
      </w:r>
      <w:r w:rsidR="003B7DC6">
        <w:rPr>
          <w:rFonts w:cs="Arial"/>
          <w:b/>
          <w:i/>
          <w:sz w:val="22"/>
          <w:szCs w:val="22"/>
          <w:lang w:val="ru-RU"/>
        </w:rPr>
        <w:t>.</w:t>
      </w:r>
      <w:r w:rsidR="00F462C2">
        <w:rPr>
          <w:rFonts w:cs="Arial"/>
          <w:sz w:val="24"/>
          <w:szCs w:val="24"/>
          <w:lang w:val="ru-RU"/>
        </w:rPr>
        <w:br w:type="page"/>
      </w:r>
    </w:p>
    <w:p w14:paraId="61CBF4D9" w14:textId="1BF127DA" w:rsidR="009765E0" w:rsidRPr="00C73B98" w:rsidRDefault="006742E4" w:rsidP="00116D61">
      <w:pPr>
        <w:pStyle w:val="1"/>
        <w:numPr>
          <w:ilvl w:val="0"/>
          <w:numId w:val="0"/>
        </w:numPr>
        <w:pBdr>
          <w:top w:val="single" w:sz="12" w:space="1" w:color="auto"/>
        </w:pBdr>
        <w:tabs>
          <w:tab w:val="clear" w:pos="660"/>
          <w:tab w:val="left" w:pos="1134"/>
        </w:tabs>
        <w:spacing w:after="0" w:line="360" w:lineRule="auto"/>
        <w:rPr>
          <w:sz w:val="24"/>
          <w:szCs w:val="24"/>
          <w:lang w:val="ru-RU"/>
        </w:rPr>
      </w:pPr>
      <w:r w:rsidRPr="00C73B98">
        <w:rPr>
          <w:sz w:val="24"/>
          <w:szCs w:val="24"/>
          <w:lang w:val="ru-RU"/>
        </w:rPr>
        <w:lastRenderedPageBreak/>
        <w:t>УДК 621.9.08</w:t>
      </w:r>
      <w:r w:rsidR="00116D61" w:rsidRPr="00C73B98">
        <w:rPr>
          <w:sz w:val="24"/>
          <w:szCs w:val="24"/>
          <w:lang w:val="ru-RU"/>
        </w:rPr>
        <w:t xml:space="preserve">              </w:t>
      </w:r>
      <w:r w:rsidR="00876CFB" w:rsidRPr="00C73B98">
        <w:rPr>
          <w:sz w:val="24"/>
          <w:szCs w:val="24"/>
          <w:lang w:val="ru-RU"/>
        </w:rPr>
        <w:t xml:space="preserve">                </w:t>
      </w:r>
      <w:r w:rsidR="00FA62F3">
        <w:rPr>
          <w:sz w:val="24"/>
          <w:szCs w:val="24"/>
          <w:lang w:val="ru-RU"/>
        </w:rPr>
        <w:t>МКС 25.080.01</w:t>
      </w:r>
      <w:r w:rsidR="00992410">
        <w:rPr>
          <w:sz w:val="24"/>
          <w:szCs w:val="24"/>
          <w:lang w:val="ru-RU"/>
        </w:rPr>
        <w:t xml:space="preserve">               </w:t>
      </w:r>
      <w:r w:rsidR="00992410" w:rsidRPr="00116D61">
        <w:rPr>
          <w:sz w:val="24"/>
          <w:szCs w:val="24"/>
          <w:lang w:val="ru-RU"/>
        </w:rPr>
        <w:t xml:space="preserve">               </w:t>
      </w:r>
      <w:r w:rsidR="00992410">
        <w:rPr>
          <w:sz w:val="24"/>
          <w:szCs w:val="24"/>
          <w:lang w:val="ru-RU"/>
        </w:rPr>
        <w:t xml:space="preserve">                     </w:t>
      </w:r>
      <w:r w:rsidR="00992410">
        <w:rPr>
          <w:sz w:val="24"/>
          <w:szCs w:val="24"/>
          <w:lang w:val="en-US"/>
        </w:rPr>
        <w:t>IDT</w:t>
      </w:r>
    </w:p>
    <w:p w14:paraId="222F2BE1" w14:textId="19728065" w:rsidR="00116D61" w:rsidRPr="00116D61" w:rsidRDefault="00116D61" w:rsidP="00116D61">
      <w:pPr>
        <w:pStyle w:val="1"/>
        <w:numPr>
          <w:ilvl w:val="0"/>
          <w:numId w:val="0"/>
        </w:numPr>
        <w:pBdr>
          <w:bottom w:val="single" w:sz="4" w:space="1" w:color="auto"/>
        </w:pBdr>
        <w:tabs>
          <w:tab w:val="clear" w:pos="660"/>
          <w:tab w:val="left" w:pos="1134"/>
        </w:tabs>
        <w:spacing w:after="0" w:line="360" w:lineRule="auto"/>
        <w:rPr>
          <w:sz w:val="24"/>
          <w:szCs w:val="24"/>
          <w:lang w:val="ru-RU"/>
        </w:rPr>
      </w:pPr>
      <w:r w:rsidRPr="00116D61">
        <w:rPr>
          <w:sz w:val="24"/>
          <w:szCs w:val="24"/>
          <w:lang w:val="ru-RU"/>
        </w:rPr>
        <w:t>Ключевы</w:t>
      </w:r>
      <w:r w:rsidRPr="008B09BD">
        <w:rPr>
          <w:sz w:val="24"/>
          <w:szCs w:val="24"/>
          <w:lang w:val="ru-RU"/>
        </w:rPr>
        <w:t xml:space="preserve">е слова: </w:t>
      </w:r>
      <w:r w:rsidR="00BC30F4" w:rsidRPr="007D08D6">
        <w:rPr>
          <w:rFonts w:cs="Arial"/>
          <w:sz w:val="24"/>
          <w:lang w:val="ru-RU"/>
        </w:rPr>
        <w:t>станки металлорежущие, концы шпинделей</w:t>
      </w:r>
      <w:r w:rsidR="00BC30F4">
        <w:rPr>
          <w:rFonts w:cs="Arial"/>
          <w:sz w:val="24"/>
          <w:lang w:val="ru-RU"/>
        </w:rPr>
        <w:t>,</w:t>
      </w:r>
      <w:r w:rsidR="00BC30F4" w:rsidRPr="007D08D6">
        <w:rPr>
          <w:rFonts w:cs="Arial"/>
          <w:sz w:val="24"/>
          <w:lang w:val="ru-RU"/>
        </w:rPr>
        <w:t xml:space="preserve"> </w:t>
      </w:r>
      <w:r w:rsidR="00BC30F4">
        <w:rPr>
          <w:rFonts w:cs="Arial"/>
          <w:sz w:val="24"/>
          <w:lang w:val="ru-RU"/>
        </w:rPr>
        <w:t>концы рабочих зажимных патронов</w:t>
      </w:r>
      <w:r w:rsidR="00BC30F4" w:rsidRPr="005C249A">
        <w:rPr>
          <w:rFonts w:cs="Arial"/>
          <w:sz w:val="24"/>
          <w:lang w:val="ru-RU"/>
        </w:rPr>
        <w:t xml:space="preserve">, </w:t>
      </w:r>
      <w:r w:rsidR="00BC30F4">
        <w:rPr>
          <w:sz w:val="24"/>
          <w:szCs w:val="24"/>
          <w:lang w:val="ru-RU"/>
        </w:rPr>
        <w:t>цилиндрическое соединение</w:t>
      </w:r>
      <w:r w:rsidR="00BC30F4" w:rsidRPr="005C249A">
        <w:rPr>
          <w:sz w:val="24"/>
          <w:szCs w:val="24"/>
          <w:lang w:val="ru-RU"/>
        </w:rPr>
        <w:t xml:space="preserve">, </w:t>
      </w:r>
      <w:r w:rsidR="00BC30F4" w:rsidRPr="005C249A">
        <w:rPr>
          <w:rFonts w:cs="Arial"/>
          <w:sz w:val="24"/>
          <w:lang w:val="ru-RU"/>
        </w:rPr>
        <w:t>основные</w:t>
      </w:r>
      <w:r w:rsidR="00BC30F4" w:rsidRPr="007D08D6">
        <w:rPr>
          <w:rFonts w:cs="Arial"/>
          <w:sz w:val="24"/>
          <w:lang w:val="ru-RU"/>
        </w:rPr>
        <w:t xml:space="preserve"> размеры, присоединительные размеры</w:t>
      </w:r>
      <w:r w:rsidR="00BC30F4">
        <w:rPr>
          <w:rFonts w:cs="Arial"/>
          <w:sz w:val="24"/>
          <w:lang w:val="ru-RU"/>
        </w:rPr>
        <w:t xml:space="preserve">, </w:t>
      </w:r>
      <w:r w:rsidR="00E31DEB">
        <w:rPr>
          <w:rFonts w:cs="Arial"/>
          <w:sz w:val="24"/>
          <w:lang w:val="ru-RU"/>
        </w:rPr>
        <w:t>предельные отклонения</w:t>
      </w:r>
    </w:p>
    <w:p w14:paraId="06B31190" w14:textId="4A81D956" w:rsidR="00116D61" w:rsidRPr="005373B8" w:rsidRDefault="00116D61" w:rsidP="009765E0">
      <w:pPr>
        <w:pStyle w:val="1"/>
        <w:numPr>
          <w:ilvl w:val="0"/>
          <w:numId w:val="0"/>
        </w:numPr>
        <w:tabs>
          <w:tab w:val="clear" w:pos="660"/>
          <w:tab w:val="left" w:pos="1134"/>
        </w:tabs>
        <w:spacing w:after="0" w:line="360" w:lineRule="auto"/>
        <w:rPr>
          <w:sz w:val="18"/>
          <w:szCs w:val="18"/>
          <w:lang w:val="ru-RU"/>
        </w:rPr>
      </w:pPr>
    </w:p>
    <w:p w14:paraId="3F2C7D06" w14:textId="77777777" w:rsidR="00BC30F4" w:rsidRDefault="00BC30F4" w:rsidP="00BC30F4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Руководитель</w:t>
      </w:r>
    </w:p>
    <w:p w14:paraId="28C52B26" w14:textId="77777777" w:rsidR="00BC30F4" w:rsidRDefault="00BC30F4" w:rsidP="00BC30F4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организации-разработчика:</w:t>
      </w:r>
    </w:p>
    <w:p w14:paraId="2F1506D4" w14:textId="7A61EADB" w:rsidR="00BC30F4" w:rsidRDefault="00BC30F4" w:rsidP="00BC30F4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И.о. проректора по инновационной деятельности </w:t>
      </w:r>
    </w:p>
    <w:p w14:paraId="54B3CB6E" w14:textId="77777777" w:rsidR="00BC30F4" w:rsidRDefault="00BC30F4" w:rsidP="00BC30F4">
      <w:pPr>
        <w:spacing w:after="0" w:line="360" w:lineRule="auto"/>
        <w:rPr>
          <w:rFonts w:cs="Arial"/>
          <w:sz w:val="24"/>
          <w:szCs w:val="24"/>
          <w:lang w:val="ru-RU"/>
        </w:rPr>
      </w:pPr>
      <w:proofErr w:type="spellStart"/>
      <w:r w:rsidRPr="00A67609">
        <w:rPr>
          <w:rFonts w:cs="Arial"/>
          <w:sz w:val="24"/>
          <w:szCs w:val="24"/>
          <w:lang w:val="ru-RU"/>
        </w:rPr>
        <w:t>У</w:t>
      </w:r>
      <w:r>
        <w:rPr>
          <w:rFonts w:cs="Arial"/>
          <w:sz w:val="24"/>
          <w:szCs w:val="24"/>
          <w:lang w:val="ru-RU"/>
        </w:rPr>
        <w:t>УНиТ</w:t>
      </w:r>
      <w:proofErr w:type="spellEnd"/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  <w:t xml:space="preserve">   Г.К. Агеев</w:t>
      </w:r>
    </w:p>
    <w:p w14:paraId="109021B1" w14:textId="77777777" w:rsidR="00BC30F4" w:rsidRPr="005373B8" w:rsidRDefault="00BC30F4" w:rsidP="00BC30F4">
      <w:pPr>
        <w:spacing w:after="0" w:line="360" w:lineRule="auto"/>
        <w:ind w:left="142"/>
        <w:rPr>
          <w:rFonts w:cs="Arial"/>
          <w:sz w:val="18"/>
          <w:szCs w:val="18"/>
          <w:lang w:val="ru-RU"/>
        </w:rPr>
      </w:pPr>
    </w:p>
    <w:p w14:paraId="046937E8" w14:textId="77777777" w:rsidR="00BC30F4" w:rsidRDefault="00BC30F4" w:rsidP="00BC30F4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Руководитель разработки:</w:t>
      </w:r>
    </w:p>
    <w:p w14:paraId="53926006" w14:textId="77777777" w:rsidR="00BC30F4" w:rsidRPr="00095A34" w:rsidRDefault="00BC30F4" w:rsidP="00BC30F4">
      <w:pPr>
        <w:tabs>
          <w:tab w:val="left" w:pos="7938"/>
        </w:tabs>
        <w:spacing w:after="0" w:line="360" w:lineRule="auto"/>
        <w:jc w:val="left"/>
        <w:rPr>
          <w:rFonts w:eastAsia="Times New Roman" w:cs="Arial"/>
          <w:sz w:val="24"/>
          <w:szCs w:val="24"/>
          <w:lang w:val="ru-RU" w:eastAsia="ru-RU"/>
        </w:rPr>
      </w:pPr>
      <w:r w:rsidRPr="00095A34">
        <w:rPr>
          <w:rFonts w:eastAsia="Times New Roman" w:cs="Arial"/>
          <w:sz w:val="24"/>
          <w:szCs w:val="24"/>
          <w:lang w:val="ru-RU" w:eastAsia="ru-RU"/>
        </w:rPr>
        <w:t>И.о. заведующего кафедрой</w:t>
      </w:r>
    </w:p>
    <w:p w14:paraId="317AAE7B" w14:textId="77777777" w:rsidR="00BC30F4" w:rsidRPr="00095A34" w:rsidRDefault="00BC30F4" w:rsidP="00BC30F4">
      <w:pPr>
        <w:tabs>
          <w:tab w:val="left" w:pos="7938"/>
        </w:tabs>
        <w:spacing w:after="0" w:line="360" w:lineRule="auto"/>
        <w:jc w:val="left"/>
        <w:rPr>
          <w:rFonts w:eastAsia="Times New Roman" w:cs="Arial"/>
          <w:sz w:val="24"/>
          <w:szCs w:val="24"/>
          <w:lang w:val="ru-RU" w:eastAsia="ru-RU"/>
        </w:rPr>
      </w:pPr>
      <w:r w:rsidRPr="00095A34">
        <w:rPr>
          <w:rFonts w:eastAsia="Times New Roman" w:cs="Arial"/>
          <w:sz w:val="24"/>
          <w:szCs w:val="24"/>
          <w:lang w:val="ru-RU" w:eastAsia="ru-RU"/>
        </w:rPr>
        <w:t>стандартизации и метрологии                                                                  Э.В. Сафин</w:t>
      </w:r>
    </w:p>
    <w:p w14:paraId="4A847887" w14:textId="77777777" w:rsidR="00BC30F4" w:rsidRPr="00095A34" w:rsidRDefault="00BC30F4" w:rsidP="00BC30F4">
      <w:pPr>
        <w:tabs>
          <w:tab w:val="left" w:pos="7938"/>
        </w:tabs>
        <w:spacing w:after="0" w:line="360" w:lineRule="auto"/>
        <w:jc w:val="left"/>
        <w:rPr>
          <w:rFonts w:eastAsia="Times New Roman" w:cs="Arial"/>
          <w:sz w:val="18"/>
          <w:szCs w:val="18"/>
          <w:lang w:val="ru-RU" w:eastAsia="ru-RU"/>
        </w:rPr>
      </w:pPr>
    </w:p>
    <w:p w14:paraId="5710B6B2" w14:textId="77777777" w:rsidR="00BC30F4" w:rsidRDefault="00BC30F4" w:rsidP="00BC30F4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Старший преподаватель кафедры</w:t>
      </w:r>
    </w:p>
    <w:p w14:paraId="373DBAD5" w14:textId="77777777" w:rsidR="00BC30F4" w:rsidRDefault="00BC30F4" w:rsidP="00BC30F4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стандартизации и метрологии                                                                  И.Р. Хакимова</w:t>
      </w:r>
    </w:p>
    <w:p w14:paraId="563553FF" w14:textId="77777777" w:rsidR="00BC30F4" w:rsidRPr="005373B8" w:rsidRDefault="00BC30F4" w:rsidP="00BC30F4">
      <w:pPr>
        <w:tabs>
          <w:tab w:val="left" w:pos="7655"/>
        </w:tabs>
        <w:spacing w:after="0" w:line="360" w:lineRule="auto"/>
        <w:rPr>
          <w:rFonts w:eastAsia="Times New Roman" w:cs="Arial"/>
          <w:sz w:val="18"/>
          <w:szCs w:val="24"/>
          <w:lang w:val="ru-RU" w:eastAsia="ru-RU"/>
        </w:rPr>
      </w:pPr>
    </w:p>
    <w:p w14:paraId="56E43693" w14:textId="77777777" w:rsidR="00BC30F4" w:rsidRDefault="00BC30F4" w:rsidP="00BC30F4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 xml:space="preserve">Инженер кафедры </w:t>
      </w:r>
    </w:p>
    <w:p w14:paraId="0C0E968C" w14:textId="77777777" w:rsidR="00BC30F4" w:rsidRDefault="00BC30F4" w:rsidP="00BC30F4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стандартизации и метрологии                                                             А.И. Нигматуллина</w:t>
      </w:r>
    </w:p>
    <w:p w14:paraId="26B236FA" w14:textId="77777777" w:rsidR="00BC30F4" w:rsidRDefault="00BC30F4" w:rsidP="00BC30F4">
      <w:pPr>
        <w:spacing w:after="0" w:line="360" w:lineRule="auto"/>
        <w:rPr>
          <w:rFonts w:eastAsia="Times New Roman" w:cs="Arial"/>
          <w:sz w:val="18"/>
          <w:szCs w:val="24"/>
          <w:lang w:val="ru-RU" w:eastAsia="ru-RU"/>
        </w:rPr>
      </w:pPr>
    </w:p>
    <w:p w14:paraId="1DF3DE8D" w14:textId="77777777" w:rsidR="00BC30F4" w:rsidRPr="005373B8" w:rsidRDefault="00BC30F4" w:rsidP="00BC30F4">
      <w:pPr>
        <w:spacing w:after="0" w:line="360" w:lineRule="auto"/>
        <w:rPr>
          <w:rFonts w:eastAsia="Times New Roman" w:cs="Arial"/>
          <w:sz w:val="18"/>
          <w:szCs w:val="24"/>
          <w:lang w:val="ru-RU" w:eastAsia="ru-RU"/>
        </w:rPr>
      </w:pPr>
    </w:p>
    <w:p w14:paraId="2FAD96DF" w14:textId="77777777" w:rsidR="00BC30F4" w:rsidRDefault="00BC30F4" w:rsidP="00BC30F4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 xml:space="preserve">Ответственный секретарь ТК 070 «Станки»                        </w:t>
      </w:r>
      <w:r>
        <w:rPr>
          <w:rFonts w:eastAsia="Times New Roman" w:cs="Arial"/>
          <w:sz w:val="24"/>
          <w:szCs w:val="24"/>
          <w:lang w:val="ru-RU" w:eastAsia="ru-RU"/>
        </w:rPr>
        <w:tab/>
        <w:t xml:space="preserve">Д.С. </w:t>
      </w:r>
      <w:proofErr w:type="spellStart"/>
      <w:r>
        <w:rPr>
          <w:rFonts w:eastAsia="Times New Roman" w:cs="Arial"/>
          <w:sz w:val="24"/>
          <w:szCs w:val="24"/>
          <w:lang w:val="ru-RU" w:eastAsia="ru-RU"/>
        </w:rPr>
        <w:t>Шуткова</w:t>
      </w:r>
      <w:proofErr w:type="spellEnd"/>
    </w:p>
    <w:p w14:paraId="3181C613" w14:textId="77777777" w:rsidR="00BC30F4" w:rsidRDefault="00BC30F4" w:rsidP="00BC30F4">
      <w:pPr>
        <w:tabs>
          <w:tab w:val="left" w:pos="8124"/>
        </w:tabs>
        <w:spacing w:after="0" w:line="360" w:lineRule="auto"/>
        <w:rPr>
          <w:rFonts w:cs="Arial"/>
          <w:sz w:val="18"/>
          <w:szCs w:val="24"/>
          <w:lang w:val="ru-RU"/>
        </w:rPr>
      </w:pPr>
    </w:p>
    <w:p w14:paraId="3E49B3A8" w14:textId="77777777" w:rsidR="00BC30F4" w:rsidRPr="005373B8" w:rsidRDefault="00BC30F4" w:rsidP="00BC30F4">
      <w:pPr>
        <w:tabs>
          <w:tab w:val="left" w:pos="8124"/>
        </w:tabs>
        <w:spacing w:after="0" w:line="360" w:lineRule="auto"/>
        <w:rPr>
          <w:rFonts w:cs="Arial"/>
          <w:sz w:val="18"/>
          <w:szCs w:val="24"/>
          <w:lang w:val="ru-RU"/>
        </w:rPr>
      </w:pPr>
    </w:p>
    <w:p w14:paraId="5A98914E" w14:textId="77777777" w:rsidR="00BC30F4" w:rsidRPr="001C39B3" w:rsidRDefault="00BC30F4" w:rsidP="00BC30F4">
      <w:pPr>
        <w:tabs>
          <w:tab w:val="left" w:pos="8124"/>
        </w:tabs>
        <w:spacing w:after="0" w:line="360" w:lineRule="auto"/>
        <w:rPr>
          <w:rFonts w:cs="Arial"/>
          <w:sz w:val="24"/>
          <w:szCs w:val="24"/>
          <w:lang w:val="ru-RU"/>
        </w:rPr>
      </w:pPr>
      <w:r w:rsidRPr="001C39B3">
        <w:rPr>
          <w:rFonts w:cs="Arial"/>
          <w:sz w:val="24"/>
          <w:szCs w:val="24"/>
          <w:lang w:val="ru-RU"/>
        </w:rPr>
        <w:t>Начальник отдела</w:t>
      </w:r>
      <w:r>
        <w:rPr>
          <w:rFonts w:cs="Arial"/>
          <w:sz w:val="24"/>
          <w:szCs w:val="24"/>
          <w:lang w:val="ru-RU"/>
        </w:rPr>
        <w:t xml:space="preserve"> </w:t>
      </w:r>
      <w:r w:rsidRPr="001C39B3">
        <w:rPr>
          <w:rFonts w:cs="Arial"/>
          <w:sz w:val="24"/>
          <w:szCs w:val="24"/>
          <w:lang w:val="ru-RU"/>
        </w:rPr>
        <w:t>нефтегазового,</w:t>
      </w:r>
    </w:p>
    <w:p w14:paraId="2A0B4557" w14:textId="77777777" w:rsidR="00BC30F4" w:rsidRDefault="00BC30F4" w:rsidP="00BC30F4">
      <w:pPr>
        <w:tabs>
          <w:tab w:val="left" w:pos="8124"/>
        </w:tabs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т</w:t>
      </w:r>
      <w:r w:rsidRPr="001C39B3">
        <w:rPr>
          <w:rFonts w:cs="Arial"/>
          <w:sz w:val="24"/>
          <w:szCs w:val="24"/>
          <w:lang w:val="ru-RU"/>
        </w:rPr>
        <w:t>еплогенерирующего</w:t>
      </w:r>
      <w:r>
        <w:rPr>
          <w:rFonts w:cs="Arial"/>
          <w:sz w:val="24"/>
          <w:szCs w:val="24"/>
          <w:lang w:val="ru-RU"/>
        </w:rPr>
        <w:t xml:space="preserve"> </w:t>
      </w:r>
      <w:r w:rsidRPr="001C39B3">
        <w:rPr>
          <w:rFonts w:cs="Arial"/>
          <w:sz w:val="24"/>
          <w:szCs w:val="24"/>
          <w:lang w:val="ru-RU"/>
        </w:rPr>
        <w:t>оборудования</w:t>
      </w:r>
      <w:r>
        <w:rPr>
          <w:rFonts w:cs="Arial"/>
          <w:sz w:val="24"/>
          <w:szCs w:val="24"/>
          <w:lang w:val="ru-RU"/>
        </w:rPr>
        <w:t xml:space="preserve"> и</w:t>
      </w:r>
    </w:p>
    <w:p w14:paraId="0D6FD295" w14:textId="77777777" w:rsidR="00BC30F4" w:rsidRDefault="00BC30F4" w:rsidP="00BC30F4">
      <w:pPr>
        <w:tabs>
          <w:tab w:val="left" w:pos="8124"/>
        </w:tabs>
        <w:spacing w:after="0" w:line="360" w:lineRule="auto"/>
        <w:rPr>
          <w:rFonts w:cs="Arial"/>
          <w:sz w:val="24"/>
          <w:szCs w:val="24"/>
          <w:lang w:val="ru-RU"/>
        </w:rPr>
      </w:pPr>
      <w:r w:rsidRPr="001C39B3">
        <w:rPr>
          <w:rFonts w:cs="Arial"/>
          <w:sz w:val="24"/>
          <w:szCs w:val="24"/>
          <w:lang w:val="ru-RU"/>
        </w:rPr>
        <w:t>станкостроения</w:t>
      </w:r>
      <w:r>
        <w:rPr>
          <w:rFonts w:cs="Arial"/>
          <w:sz w:val="24"/>
          <w:szCs w:val="24"/>
          <w:lang w:val="ru-RU"/>
        </w:rPr>
        <w:t xml:space="preserve"> Департамента машиностроения и</w:t>
      </w:r>
    </w:p>
    <w:p w14:paraId="15EE458B" w14:textId="77777777" w:rsidR="00BC30F4" w:rsidRDefault="00BC30F4" w:rsidP="00BC30F4">
      <w:pPr>
        <w:tabs>
          <w:tab w:val="left" w:pos="7655"/>
        </w:tabs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цифровых технологий</w:t>
      </w:r>
    </w:p>
    <w:p w14:paraId="70EEADCD" w14:textId="77777777" w:rsidR="00BC30F4" w:rsidRDefault="00BC30F4" w:rsidP="00BC30F4">
      <w:pPr>
        <w:tabs>
          <w:tab w:val="left" w:pos="7655"/>
        </w:tabs>
        <w:spacing w:after="0" w:line="360" w:lineRule="auto"/>
        <w:rPr>
          <w:rFonts w:cs="Arial"/>
          <w:sz w:val="24"/>
          <w:szCs w:val="24"/>
          <w:lang w:val="ru-RU"/>
        </w:rPr>
      </w:pPr>
      <w:r w:rsidRPr="001C39B3">
        <w:rPr>
          <w:rFonts w:cs="Arial"/>
          <w:sz w:val="24"/>
          <w:szCs w:val="24"/>
          <w:lang w:val="ru-RU"/>
        </w:rPr>
        <w:t>ФГ</w:t>
      </w:r>
      <w:r>
        <w:rPr>
          <w:rFonts w:cs="Arial"/>
          <w:sz w:val="24"/>
          <w:szCs w:val="24"/>
          <w:lang w:val="ru-RU"/>
        </w:rPr>
        <w:t>БУ</w:t>
      </w:r>
      <w:r w:rsidRPr="001C39B3">
        <w:rPr>
          <w:rFonts w:cs="Arial"/>
          <w:sz w:val="24"/>
          <w:szCs w:val="24"/>
          <w:lang w:val="ru-RU"/>
        </w:rPr>
        <w:t xml:space="preserve"> «</w:t>
      </w:r>
      <w:r>
        <w:rPr>
          <w:rFonts w:cs="Arial"/>
          <w:sz w:val="24"/>
          <w:szCs w:val="24"/>
          <w:lang w:val="ru-RU"/>
        </w:rPr>
        <w:t>Институт стандартизации</w:t>
      </w:r>
      <w:r w:rsidRPr="001C39B3">
        <w:rPr>
          <w:rFonts w:cs="Arial"/>
          <w:sz w:val="24"/>
          <w:szCs w:val="24"/>
          <w:lang w:val="ru-RU"/>
        </w:rPr>
        <w:t>»</w:t>
      </w:r>
      <w:r>
        <w:rPr>
          <w:rFonts w:cs="Arial"/>
          <w:sz w:val="24"/>
          <w:szCs w:val="24"/>
          <w:lang w:val="ru-RU"/>
        </w:rPr>
        <w:t xml:space="preserve">                                                     </w:t>
      </w:r>
      <w:r>
        <w:rPr>
          <w:rFonts w:cs="Arial"/>
          <w:sz w:val="24"/>
          <w:szCs w:val="24"/>
          <w:lang w:val="ru-RU"/>
        </w:rPr>
        <w:tab/>
        <w:t xml:space="preserve">И.А. </w:t>
      </w:r>
      <w:proofErr w:type="spellStart"/>
      <w:r>
        <w:rPr>
          <w:rFonts w:cs="Arial"/>
          <w:sz w:val="24"/>
          <w:szCs w:val="24"/>
          <w:lang w:val="ru-RU"/>
        </w:rPr>
        <w:t>Щипаков</w:t>
      </w:r>
      <w:proofErr w:type="spellEnd"/>
    </w:p>
    <w:p w14:paraId="674E4269" w14:textId="67F30A05" w:rsidR="001C39B3" w:rsidRPr="00E96530" w:rsidRDefault="00C86116" w:rsidP="00E96530">
      <w:pPr>
        <w:spacing w:after="0" w:line="240" w:lineRule="auto"/>
        <w:jc w:val="left"/>
        <w:rPr>
          <w:rFonts w:cs="Arial"/>
          <w:sz w:val="24"/>
          <w:szCs w:val="24"/>
          <w:lang w:val="ru-RU"/>
        </w:rPr>
        <w:sectPr w:rsidR="001C39B3" w:rsidRPr="00E96530" w:rsidSect="00823DD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851" w:bottom="1134" w:left="1418" w:header="737" w:footer="737" w:gutter="0"/>
          <w:pgNumType w:start="1"/>
          <w:cols w:space="720"/>
          <w:titlePg/>
          <w:docGrid w:linePitch="272"/>
        </w:sectPr>
      </w:pPr>
      <w:r>
        <w:rPr>
          <w:rFonts w:cs="Arial"/>
          <w:sz w:val="24"/>
          <w:szCs w:val="24"/>
          <w:lang w:val="ru-RU"/>
        </w:rPr>
        <w:br w:type="page"/>
      </w:r>
    </w:p>
    <w:p w14:paraId="46B03D2B" w14:textId="59F7C42D" w:rsidR="006221A2" w:rsidRPr="006221A2" w:rsidRDefault="006221A2" w:rsidP="00E96530">
      <w:pPr>
        <w:spacing w:after="0" w:line="360" w:lineRule="auto"/>
        <w:rPr>
          <w:lang w:val="ru-RU"/>
        </w:rPr>
      </w:pPr>
    </w:p>
    <w:sectPr w:rsidR="006221A2" w:rsidRPr="006221A2" w:rsidSect="003A34A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134" w:right="851" w:bottom="1134" w:left="1418" w:header="737" w:footer="79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D98E" w14:textId="77777777" w:rsidR="00975AE2" w:rsidRDefault="00975AE2">
      <w:r>
        <w:separator/>
      </w:r>
    </w:p>
  </w:endnote>
  <w:endnote w:type="continuationSeparator" w:id="0">
    <w:p w14:paraId="5256DD44" w14:textId="77777777" w:rsidR="00975AE2" w:rsidRDefault="0097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7BB3" w14:textId="713134C2" w:rsidR="006302DA" w:rsidRPr="00A34B47" w:rsidRDefault="006302DA" w:rsidP="00A34B47">
    <w:pPr>
      <w:pStyle w:val="aff1"/>
      <w:rPr>
        <w:sz w:val="24"/>
      </w:rPr>
    </w:pPr>
    <w:r w:rsidRPr="00A34B47">
      <w:rPr>
        <w:sz w:val="24"/>
      </w:rPr>
      <w:fldChar w:fldCharType="begin"/>
    </w:r>
    <w:r w:rsidRPr="00A34B47">
      <w:rPr>
        <w:sz w:val="24"/>
      </w:rPr>
      <w:instrText>PAGE   \* MERGEFORMAT</w:instrText>
    </w:r>
    <w:r w:rsidRPr="00A34B47">
      <w:rPr>
        <w:sz w:val="24"/>
      </w:rPr>
      <w:fldChar w:fldCharType="separate"/>
    </w:r>
    <w:r w:rsidR="007E6080" w:rsidRPr="007E6080">
      <w:rPr>
        <w:noProof/>
        <w:sz w:val="24"/>
        <w:lang w:val="ru-RU"/>
      </w:rPr>
      <w:t>II</w:t>
    </w:r>
    <w:r w:rsidRPr="00A34B47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32A9" w14:textId="61948A02" w:rsidR="006302DA" w:rsidRPr="00A34B47" w:rsidRDefault="006302DA" w:rsidP="00A34B47">
    <w:pPr>
      <w:pStyle w:val="aff1"/>
      <w:jc w:val="right"/>
      <w:rPr>
        <w:sz w:val="24"/>
        <w:szCs w:val="24"/>
      </w:rPr>
    </w:pPr>
    <w:r w:rsidRPr="00A34B47">
      <w:rPr>
        <w:sz w:val="24"/>
        <w:szCs w:val="24"/>
      </w:rPr>
      <w:fldChar w:fldCharType="begin"/>
    </w:r>
    <w:r w:rsidRPr="00A34B47">
      <w:rPr>
        <w:sz w:val="24"/>
        <w:szCs w:val="24"/>
      </w:rPr>
      <w:instrText>PAGE   \* MERGEFORMAT</w:instrText>
    </w:r>
    <w:r w:rsidRPr="00A34B47">
      <w:rPr>
        <w:sz w:val="24"/>
        <w:szCs w:val="24"/>
      </w:rPr>
      <w:fldChar w:fldCharType="separate"/>
    </w:r>
    <w:r w:rsidR="007E6080" w:rsidRPr="007E6080">
      <w:rPr>
        <w:noProof/>
        <w:sz w:val="24"/>
        <w:szCs w:val="24"/>
        <w:lang w:val="ru-RU"/>
      </w:rPr>
      <w:t>III</w:t>
    </w:r>
    <w:r w:rsidRPr="00A34B47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1D90" w14:textId="08E662D9" w:rsidR="006302DA" w:rsidRPr="00A34B47" w:rsidRDefault="006302DA" w:rsidP="00C54A63">
    <w:pPr>
      <w:pStyle w:val="aff1"/>
      <w:spacing w:line="360" w:lineRule="auto"/>
      <w:rPr>
        <w:sz w:val="24"/>
      </w:rPr>
    </w:pPr>
    <w:r w:rsidRPr="00A34B47">
      <w:rPr>
        <w:sz w:val="24"/>
      </w:rPr>
      <w:fldChar w:fldCharType="begin"/>
    </w:r>
    <w:r w:rsidRPr="00A34B47">
      <w:rPr>
        <w:sz w:val="24"/>
      </w:rPr>
      <w:instrText>PAGE   \* MERGEFORMAT</w:instrText>
    </w:r>
    <w:r w:rsidRPr="00A34B47">
      <w:rPr>
        <w:sz w:val="24"/>
      </w:rPr>
      <w:fldChar w:fldCharType="separate"/>
    </w:r>
    <w:r w:rsidR="007E6080" w:rsidRPr="007E6080">
      <w:rPr>
        <w:noProof/>
        <w:sz w:val="24"/>
        <w:lang w:val="ru-RU"/>
      </w:rPr>
      <w:t>2</w:t>
    </w:r>
    <w:r w:rsidRPr="00A34B47"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81FA" w14:textId="4A1D8827" w:rsidR="006302DA" w:rsidRPr="002C075D" w:rsidRDefault="006302DA" w:rsidP="00F51AFD">
    <w:pPr>
      <w:pStyle w:val="aff1"/>
      <w:spacing w:line="360" w:lineRule="auto"/>
      <w:jc w:val="right"/>
      <w:rPr>
        <w:sz w:val="24"/>
        <w:szCs w:val="24"/>
      </w:rPr>
    </w:pPr>
    <w:r w:rsidRPr="002C075D">
      <w:rPr>
        <w:sz w:val="24"/>
        <w:szCs w:val="24"/>
      </w:rPr>
      <w:fldChar w:fldCharType="begin"/>
    </w:r>
    <w:r w:rsidRPr="002C075D">
      <w:rPr>
        <w:sz w:val="24"/>
        <w:szCs w:val="24"/>
      </w:rPr>
      <w:instrText>PAGE   \* MERGEFORMAT</w:instrText>
    </w:r>
    <w:r w:rsidRPr="002C075D">
      <w:rPr>
        <w:sz w:val="24"/>
        <w:szCs w:val="24"/>
      </w:rPr>
      <w:fldChar w:fldCharType="separate"/>
    </w:r>
    <w:r w:rsidR="007E6080" w:rsidRPr="007E6080">
      <w:rPr>
        <w:noProof/>
        <w:sz w:val="24"/>
        <w:szCs w:val="24"/>
        <w:lang w:val="ru-RU"/>
      </w:rPr>
      <w:t>3</w:t>
    </w:r>
    <w:r w:rsidRPr="002C075D"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5A86" w14:textId="7B695670" w:rsidR="006302DA" w:rsidRPr="00823DD0" w:rsidRDefault="006302DA" w:rsidP="00823DD0">
    <w:pPr>
      <w:pStyle w:val="aff1"/>
      <w:jc w:val="right"/>
      <w:rPr>
        <w:sz w:val="24"/>
        <w:szCs w:val="24"/>
      </w:rPr>
    </w:pPr>
    <w:r w:rsidRPr="00823DD0">
      <w:rPr>
        <w:sz w:val="24"/>
        <w:szCs w:val="24"/>
      </w:rPr>
      <w:fldChar w:fldCharType="begin"/>
    </w:r>
    <w:r w:rsidRPr="00823DD0">
      <w:rPr>
        <w:sz w:val="24"/>
        <w:szCs w:val="24"/>
      </w:rPr>
      <w:instrText xml:space="preserve"> PAGE   \* MERGEFORMAT </w:instrText>
    </w:r>
    <w:r w:rsidRPr="00823DD0">
      <w:rPr>
        <w:sz w:val="24"/>
        <w:szCs w:val="24"/>
      </w:rPr>
      <w:fldChar w:fldCharType="separate"/>
    </w:r>
    <w:r w:rsidR="007E6080">
      <w:rPr>
        <w:noProof/>
        <w:sz w:val="24"/>
        <w:szCs w:val="24"/>
      </w:rPr>
      <w:t>1</w:t>
    </w:r>
    <w:r w:rsidRPr="00823DD0">
      <w:rPr>
        <w:noProof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459D" w14:textId="7FBF394D" w:rsidR="006302DA" w:rsidRPr="00255DA6" w:rsidRDefault="006302DA" w:rsidP="006221A2">
    <w:pPr>
      <w:pStyle w:val="aff1"/>
      <w:spacing w:line="360" w:lineRule="auto"/>
      <w:jc w:val="right"/>
      <w:rPr>
        <w:sz w:val="24"/>
        <w:lang w:val="en-US"/>
      </w:rPr>
    </w:pPr>
    <w:r>
      <w:rPr>
        <w:sz w:val="24"/>
        <w:lang w:val="en-US"/>
      </w:rPr>
      <w:t>III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19F2" w14:textId="77777777" w:rsidR="006302DA" w:rsidRPr="00255DA6" w:rsidRDefault="006302DA" w:rsidP="00F51AFD">
    <w:pPr>
      <w:pStyle w:val="aff1"/>
      <w:spacing w:line="360" w:lineRule="auto"/>
      <w:jc w:val="right"/>
      <w:rPr>
        <w:sz w:val="24"/>
        <w:szCs w:val="24"/>
        <w:lang w:val="en-US"/>
      </w:rPr>
    </w:pPr>
    <w:r>
      <w:rPr>
        <w:sz w:val="24"/>
        <w:szCs w:val="24"/>
        <w:lang w:val="en-US"/>
      </w:rPr>
      <w:t>III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9D96" w14:textId="3DB7CDF7" w:rsidR="006302DA" w:rsidRPr="006221A2" w:rsidRDefault="006302DA" w:rsidP="00F21F64">
    <w:pPr>
      <w:pStyle w:val="aff1"/>
      <w:rPr>
        <w:sz w:val="24"/>
        <w:lang w:val="en-US"/>
      </w:rPr>
    </w:pPr>
    <w:r w:rsidRPr="006221A2">
      <w:rPr>
        <w:sz w:val="24"/>
        <w:lang w:val="en-US"/>
      </w:rPr>
      <w:t>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4397" w14:textId="77777777" w:rsidR="00975AE2" w:rsidRDefault="00975AE2">
      <w:r>
        <w:separator/>
      </w:r>
    </w:p>
  </w:footnote>
  <w:footnote w:type="continuationSeparator" w:id="0">
    <w:p w14:paraId="742C07D7" w14:textId="77777777" w:rsidR="00975AE2" w:rsidRDefault="0097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E28B" w14:textId="7FF70BC9" w:rsidR="006302DA" w:rsidRPr="000732DF" w:rsidRDefault="006302DA" w:rsidP="00A34B47">
    <w:pPr>
      <w:pStyle w:val="aff6"/>
      <w:spacing w:after="0" w:line="360" w:lineRule="auto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</w:t>
    </w:r>
    <w:r>
      <w:rPr>
        <w:b w:val="0"/>
        <w:sz w:val="24"/>
        <w:szCs w:val="24"/>
        <w:lang w:val="ru-RU"/>
      </w:rPr>
      <w:t>ОСТ</w:t>
    </w:r>
    <w:r w:rsidRPr="002C7AD5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en-US"/>
      </w:rPr>
      <w:t>ISO</w:t>
    </w:r>
    <w:r w:rsidR="003B7DC6">
      <w:rPr>
        <w:b w:val="0"/>
        <w:sz w:val="24"/>
        <w:szCs w:val="24"/>
        <w:lang w:val="ru-RU"/>
      </w:rPr>
      <w:t xml:space="preserve"> 702–4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5B41A7AC" w14:textId="04A020AD" w:rsidR="006302DA" w:rsidRPr="003D2E48" w:rsidRDefault="006302DA" w:rsidP="00A34B47">
    <w:pPr>
      <w:pStyle w:val="aff6"/>
      <w:spacing w:after="0" w:line="360" w:lineRule="auto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9A21" w14:textId="15E8FA2C" w:rsidR="006302DA" w:rsidRPr="000732DF" w:rsidRDefault="006302DA" w:rsidP="00A34B47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ГОСТ</w:t>
    </w:r>
    <w:r w:rsidRPr="002C7AD5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en-US"/>
      </w:rPr>
      <w:t>ISO</w:t>
    </w:r>
    <w:r w:rsidRPr="003D2E48">
      <w:rPr>
        <w:b w:val="0"/>
        <w:sz w:val="24"/>
        <w:szCs w:val="24"/>
        <w:lang w:val="ru-RU"/>
      </w:rPr>
      <w:t xml:space="preserve"> </w:t>
    </w:r>
    <w:r w:rsidR="003B7DC6">
      <w:rPr>
        <w:b w:val="0"/>
        <w:sz w:val="24"/>
        <w:szCs w:val="24"/>
        <w:lang w:val="ru-RU"/>
      </w:rPr>
      <w:t>702–4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77D45932" w14:textId="6DD1BAD4" w:rsidR="006302DA" w:rsidRPr="003D2E48" w:rsidRDefault="006302DA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9F5A" w14:textId="66062DB7" w:rsidR="006302DA" w:rsidRPr="003D2E48" w:rsidRDefault="006302DA" w:rsidP="00A34B47">
    <w:pPr>
      <w:pStyle w:val="aff6"/>
      <w:spacing w:after="0" w:line="360" w:lineRule="auto"/>
      <w:rPr>
        <w:b w:val="0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11A0" w14:textId="274C280C" w:rsidR="006302DA" w:rsidRPr="000732DF" w:rsidRDefault="006302DA" w:rsidP="00A34B47">
    <w:pPr>
      <w:pStyle w:val="aff6"/>
      <w:spacing w:after="0" w:line="360" w:lineRule="auto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>
      <w:rPr>
        <w:b w:val="0"/>
        <w:sz w:val="24"/>
        <w:szCs w:val="24"/>
        <w:lang w:val="en-US"/>
      </w:rPr>
      <w:t>ISO</w:t>
    </w:r>
    <w:r w:rsidRPr="002C7AD5">
      <w:rPr>
        <w:b w:val="0"/>
        <w:sz w:val="24"/>
        <w:szCs w:val="24"/>
        <w:lang w:val="ru-RU"/>
      </w:rPr>
      <w:t xml:space="preserve"> </w:t>
    </w:r>
    <w:r w:rsidR="003B7DC6">
      <w:rPr>
        <w:b w:val="0"/>
        <w:sz w:val="24"/>
        <w:szCs w:val="24"/>
        <w:lang w:val="ru-RU"/>
      </w:rPr>
      <w:t>702–4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75260B7F" w14:textId="7EA003A0" w:rsidR="006302DA" w:rsidRPr="003D2E48" w:rsidRDefault="006302DA" w:rsidP="00A34B47">
    <w:pPr>
      <w:pStyle w:val="aff6"/>
      <w:spacing w:after="0" w:line="360" w:lineRule="auto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F990" w14:textId="412B802B" w:rsidR="006302DA" w:rsidRPr="000732DF" w:rsidRDefault="006302DA" w:rsidP="002C075D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</w:t>
    </w:r>
    <w:r>
      <w:rPr>
        <w:b w:val="0"/>
        <w:sz w:val="24"/>
        <w:szCs w:val="24"/>
        <w:lang w:val="ru-RU"/>
      </w:rPr>
      <w:t xml:space="preserve">ОСТ </w:t>
    </w:r>
    <w:r>
      <w:rPr>
        <w:b w:val="0"/>
        <w:sz w:val="24"/>
        <w:szCs w:val="24"/>
        <w:lang w:val="en-US"/>
      </w:rPr>
      <w:t>ISO</w:t>
    </w:r>
    <w:r w:rsidRPr="002C7AD5">
      <w:rPr>
        <w:b w:val="0"/>
        <w:sz w:val="24"/>
        <w:szCs w:val="24"/>
        <w:lang w:val="ru-RU"/>
      </w:rPr>
      <w:t xml:space="preserve"> </w:t>
    </w:r>
    <w:r w:rsidR="003B7DC6">
      <w:rPr>
        <w:b w:val="0"/>
        <w:sz w:val="24"/>
        <w:szCs w:val="24"/>
        <w:lang w:val="ru-RU"/>
      </w:rPr>
      <w:t>702–4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49DB6CD3" w14:textId="53FDB1EC" w:rsidR="006302DA" w:rsidRPr="002C075D" w:rsidRDefault="006302DA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8057" w14:textId="464B8494" w:rsidR="006302DA" w:rsidRPr="000732DF" w:rsidRDefault="006302DA" w:rsidP="00823DD0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>
      <w:rPr>
        <w:b w:val="0"/>
        <w:sz w:val="24"/>
        <w:szCs w:val="24"/>
        <w:lang w:val="en-US"/>
      </w:rPr>
      <w:t>ISO</w:t>
    </w:r>
    <w:r w:rsidR="003B7DC6">
      <w:rPr>
        <w:b w:val="0"/>
        <w:sz w:val="24"/>
        <w:szCs w:val="24"/>
        <w:lang w:val="ru-RU"/>
      </w:rPr>
      <w:t xml:space="preserve"> 702–4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19A60536" w14:textId="11306125" w:rsidR="006302DA" w:rsidRPr="00823DD0" w:rsidRDefault="006302DA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6496" w14:textId="5FF12EAD" w:rsidR="006302DA" w:rsidRPr="000732DF" w:rsidRDefault="006302DA" w:rsidP="006221A2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 w:rsidRPr="000732DF">
      <w:rPr>
        <w:b w:val="0"/>
        <w:sz w:val="24"/>
        <w:szCs w:val="24"/>
        <w:lang w:val="ru-RU"/>
      </w:rPr>
      <w:t>9726</w:t>
    </w:r>
    <w:r w:rsidRPr="000732DF">
      <w:rPr>
        <w:rFonts w:cs="Arial"/>
        <w:b w:val="0"/>
        <w:sz w:val="24"/>
        <w:szCs w:val="24"/>
        <w:lang w:val="ru-RU"/>
      </w:rPr>
      <w:t>–202</w:t>
    </w:r>
    <w:r>
      <w:rPr>
        <w:rFonts w:cs="Arial"/>
        <w:b w:val="0"/>
        <w:sz w:val="24"/>
        <w:szCs w:val="24"/>
        <w:lang w:val="ru-RU"/>
      </w:rPr>
      <w:t>4</w:t>
    </w:r>
  </w:p>
  <w:p w14:paraId="6013B57E" w14:textId="10C30769" w:rsidR="006302DA" w:rsidRPr="003D2E48" w:rsidRDefault="006302DA" w:rsidP="006221A2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окончательная редакция)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9CD1" w14:textId="3FAEB35D" w:rsidR="006302DA" w:rsidRPr="000732DF" w:rsidRDefault="006302DA" w:rsidP="002C075D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ГОСТ 9726</w:t>
    </w:r>
    <w:r w:rsidRPr="000732DF">
      <w:rPr>
        <w:rFonts w:cs="Arial"/>
        <w:b w:val="0"/>
        <w:sz w:val="24"/>
        <w:szCs w:val="24"/>
        <w:lang w:val="ru-RU"/>
      </w:rPr>
      <w:t>–202</w:t>
    </w:r>
    <w:r>
      <w:rPr>
        <w:rFonts w:cs="Arial"/>
        <w:b w:val="0"/>
        <w:sz w:val="24"/>
        <w:szCs w:val="24"/>
        <w:lang w:val="ru-RU"/>
      </w:rPr>
      <w:t>4</w:t>
    </w:r>
  </w:p>
  <w:p w14:paraId="632771A7" w14:textId="291522D2" w:rsidR="006302DA" w:rsidRPr="002C075D" w:rsidRDefault="006302DA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A30F" w14:textId="24F3FF28" w:rsidR="006302DA" w:rsidRPr="000732DF" w:rsidRDefault="006302DA" w:rsidP="006221A2">
    <w:pPr>
      <w:pStyle w:val="aff6"/>
      <w:spacing w:after="0" w:line="360" w:lineRule="auto"/>
      <w:jc w:val="lef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 w:rsidR="003B7DC6">
      <w:rPr>
        <w:b w:val="0"/>
        <w:sz w:val="24"/>
        <w:szCs w:val="24"/>
        <w:lang w:val="ru-RU"/>
      </w:rPr>
      <w:t>702–4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37AAF35B" w14:textId="0E07F9B6" w:rsidR="006302DA" w:rsidRPr="00823DD0" w:rsidRDefault="006302DA" w:rsidP="006221A2">
    <w:pPr>
      <w:pStyle w:val="aff6"/>
      <w:spacing w:after="0" w:line="360" w:lineRule="auto"/>
      <w:jc w:val="lef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A0E5E3D"/>
    <w:multiLevelType w:val="multilevel"/>
    <w:tmpl w:val="47FE4C88"/>
    <w:styleLink w:val="20"/>
    <w:lvl w:ilvl="0">
      <w:start w:val="1"/>
      <w:numFmt w:val="russianLower"/>
      <w:lvlText w:val="%1)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0BB601D0"/>
    <w:multiLevelType w:val="multilevel"/>
    <w:tmpl w:val="CE9CF50A"/>
    <w:styleLink w:val="30"/>
    <w:lvl w:ilvl="0">
      <w:start w:val="1"/>
      <w:numFmt w:val="russianLower"/>
      <w:lvlText w:val="%1)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147C066A"/>
    <w:multiLevelType w:val="multilevel"/>
    <w:tmpl w:val="6D9C5272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31"/>
      <w:lvlText w:val="5.3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1" w15:restartNumberingAfterBreak="0">
    <w:nsid w:val="178C7C86"/>
    <w:multiLevelType w:val="hybridMultilevel"/>
    <w:tmpl w:val="986028FE"/>
    <w:lvl w:ilvl="0" w:tplc="08F26A3A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770B7"/>
    <w:multiLevelType w:val="multilevel"/>
    <w:tmpl w:val="EF58A5D6"/>
    <w:styleLink w:val="52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E6421C5"/>
    <w:multiLevelType w:val="multilevel"/>
    <w:tmpl w:val="F9B06690"/>
    <w:styleLink w:val="70"/>
    <w:lvl w:ilvl="0">
      <w:start w:val="1"/>
      <w:numFmt w:val="russianLow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DD3204"/>
    <w:multiLevelType w:val="hybridMultilevel"/>
    <w:tmpl w:val="C8EC9A42"/>
    <w:lvl w:ilvl="0" w:tplc="05085A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A6AA7"/>
    <w:multiLevelType w:val="multilevel"/>
    <w:tmpl w:val="57667C58"/>
    <w:lvl w:ilvl="0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5F7106F"/>
    <w:multiLevelType w:val="multilevel"/>
    <w:tmpl w:val="E932B972"/>
    <w:styleLink w:val="41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87D4433"/>
    <w:multiLevelType w:val="multilevel"/>
    <w:tmpl w:val="EF029DE6"/>
    <w:name w:val="heading"/>
    <w:lvl w:ilvl="0">
      <w:start w:val="1"/>
      <w:numFmt w:val="bullet"/>
      <w:pStyle w:val="a0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21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32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42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2C25EE8"/>
    <w:multiLevelType w:val="multilevel"/>
    <w:tmpl w:val="75EA0A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0" w15:restartNumberingAfterBreak="0">
    <w:nsid w:val="4E1A7D34"/>
    <w:multiLevelType w:val="hybridMultilevel"/>
    <w:tmpl w:val="0D7CBAF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2863566"/>
    <w:multiLevelType w:val="multilevel"/>
    <w:tmpl w:val="47FE4C88"/>
    <w:styleLink w:val="11"/>
    <w:lvl w:ilvl="0">
      <w:start w:val="1"/>
      <w:numFmt w:val="russianLower"/>
      <w:lvlText w:val="%1)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3" w15:restartNumberingAfterBreak="0">
    <w:nsid w:val="63E22285"/>
    <w:multiLevelType w:val="hybridMultilevel"/>
    <w:tmpl w:val="12A21424"/>
    <w:lvl w:ilvl="0" w:tplc="2A2C4F6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a1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2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3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781103E5"/>
    <w:multiLevelType w:val="multilevel"/>
    <w:tmpl w:val="C36A3076"/>
    <w:styleLink w:val="60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43023719">
    <w:abstractNumId w:val="6"/>
  </w:num>
  <w:num w:numId="2" w16cid:durableId="594872341">
    <w:abstractNumId w:val="5"/>
  </w:num>
  <w:num w:numId="3" w16cid:durableId="739402544">
    <w:abstractNumId w:val="4"/>
  </w:num>
  <w:num w:numId="4" w16cid:durableId="1199388740">
    <w:abstractNumId w:val="3"/>
  </w:num>
  <w:num w:numId="5" w16cid:durableId="1039208968">
    <w:abstractNumId w:val="2"/>
  </w:num>
  <w:num w:numId="6" w16cid:durableId="217937295">
    <w:abstractNumId w:val="1"/>
  </w:num>
  <w:num w:numId="7" w16cid:durableId="1353193067">
    <w:abstractNumId w:val="18"/>
  </w:num>
  <w:num w:numId="8" w16cid:durableId="790826725">
    <w:abstractNumId w:val="18"/>
  </w:num>
  <w:num w:numId="9" w16cid:durableId="972247820">
    <w:abstractNumId w:val="18"/>
  </w:num>
  <w:num w:numId="10" w16cid:durableId="726411953">
    <w:abstractNumId w:val="18"/>
  </w:num>
  <w:num w:numId="11" w16cid:durableId="2111075296">
    <w:abstractNumId w:val="24"/>
  </w:num>
  <w:num w:numId="12" w16cid:durableId="687950796">
    <w:abstractNumId w:val="24"/>
  </w:num>
  <w:num w:numId="13" w16cid:durableId="470099897">
    <w:abstractNumId w:val="24"/>
  </w:num>
  <w:num w:numId="14" w16cid:durableId="386149388">
    <w:abstractNumId w:val="24"/>
  </w:num>
  <w:num w:numId="15" w16cid:durableId="1023287940">
    <w:abstractNumId w:val="0"/>
  </w:num>
  <w:num w:numId="16" w16cid:durableId="705105247">
    <w:abstractNumId w:val="7"/>
  </w:num>
  <w:num w:numId="17" w16cid:durableId="12001709">
    <w:abstractNumId w:val="22"/>
  </w:num>
  <w:num w:numId="18" w16cid:durableId="1411000555">
    <w:abstractNumId w:val="17"/>
  </w:num>
  <w:num w:numId="19" w16cid:durableId="1308167886">
    <w:abstractNumId w:val="15"/>
  </w:num>
  <w:num w:numId="20" w16cid:durableId="1902785479">
    <w:abstractNumId w:val="21"/>
  </w:num>
  <w:num w:numId="21" w16cid:durableId="394352829">
    <w:abstractNumId w:val="8"/>
  </w:num>
  <w:num w:numId="22" w16cid:durableId="1262764002">
    <w:abstractNumId w:val="9"/>
  </w:num>
  <w:num w:numId="23" w16cid:durableId="2130126907">
    <w:abstractNumId w:val="16"/>
  </w:num>
  <w:num w:numId="24" w16cid:durableId="866022874">
    <w:abstractNumId w:val="12"/>
  </w:num>
  <w:num w:numId="25" w16cid:durableId="463159038">
    <w:abstractNumId w:val="25"/>
  </w:num>
  <w:num w:numId="26" w16cid:durableId="1116946106">
    <w:abstractNumId w:val="13"/>
  </w:num>
  <w:num w:numId="27" w16cid:durableId="1869180592">
    <w:abstractNumId w:val="19"/>
  </w:num>
  <w:num w:numId="28" w16cid:durableId="157695772">
    <w:abstractNumId w:val="10"/>
  </w:num>
  <w:num w:numId="29" w16cid:durableId="116991412">
    <w:abstractNumId w:val="14"/>
  </w:num>
  <w:num w:numId="30" w16cid:durableId="1946573784">
    <w:abstractNumId w:val="11"/>
  </w:num>
  <w:num w:numId="31" w16cid:durableId="1525750605">
    <w:abstractNumId w:val="23"/>
  </w:num>
  <w:num w:numId="32" w16cid:durableId="1218469107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337351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autoHyphenation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579"/>
    <w:rsid w:val="0000057E"/>
    <w:rsid w:val="00001C30"/>
    <w:rsid w:val="0000323D"/>
    <w:rsid w:val="00007462"/>
    <w:rsid w:val="00012919"/>
    <w:rsid w:val="0001341F"/>
    <w:rsid w:val="0001573B"/>
    <w:rsid w:val="00015E2F"/>
    <w:rsid w:val="000206D8"/>
    <w:rsid w:val="00023F5D"/>
    <w:rsid w:val="00023F5F"/>
    <w:rsid w:val="000270AB"/>
    <w:rsid w:val="000273CE"/>
    <w:rsid w:val="000275F6"/>
    <w:rsid w:val="00032574"/>
    <w:rsid w:val="000326A5"/>
    <w:rsid w:val="00033580"/>
    <w:rsid w:val="00036C4A"/>
    <w:rsid w:val="000405E1"/>
    <w:rsid w:val="00041C46"/>
    <w:rsid w:val="00046361"/>
    <w:rsid w:val="000476F9"/>
    <w:rsid w:val="00050365"/>
    <w:rsid w:val="00052B05"/>
    <w:rsid w:val="00054247"/>
    <w:rsid w:val="00055529"/>
    <w:rsid w:val="00055C97"/>
    <w:rsid w:val="00055F80"/>
    <w:rsid w:val="000560CD"/>
    <w:rsid w:val="000615A1"/>
    <w:rsid w:val="000627F4"/>
    <w:rsid w:val="0006504C"/>
    <w:rsid w:val="00066AFF"/>
    <w:rsid w:val="00067DA0"/>
    <w:rsid w:val="000703F4"/>
    <w:rsid w:val="000723A2"/>
    <w:rsid w:val="000732DF"/>
    <w:rsid w:val="00074334"/>
    <w:rsid w:val="0007491C"/>
    <w:rsid w:val="00075799"/>
    <w:rsid w:val="00076147"/>
    <w:rsid w:val="0007615E"/>
    <w:rsid w:val="000767A0"/>
    <w:rsid w:val="00076EB5"/>
    <w:rsid w:val="000771AF"/>
    <w:rsid w:val="00077422"/>
    <w:rsid w:val="000800D2"/>
    <w:rsid w:val="0008158C"/>
    <w:rsid w:val="0008198A"/>
    <w:rsid w:val="00082339"/>
    <w:rsid w:val="00082DF4"/>
    <w:rsid w:val="00082E7F"/>
    <w:rsid w:val="0009081C"/>
    <w:rsid w:val="00091D8E"/>
    <w:rsid w:val="00096104"/>
    <w:rsid w:val="0009710A"/>
    <w:rsid w:val="000A1058"/>
    <w:rsid w:val="000A1A19"/>
    <w:rsid w:val="000A380A"/>
    <w:rsid w:val="000A38D9"/>
    <w:rsid w:val="000A3CE4"/>
    <w:rsid w:val="000A48F4"/>
    <w:rsid w:val="000A4FC4"/>
    <w:rsid w:val="000A66E5"/>
    <w:rsid w:val="000A6C3B"/>
    <w:rsid w:val="000A70B0"/>
    <w:rsid w:val="000B1A30"/>
    <w:rsid w:val="000B23DB"/>
    <w:rsid w:val="000B2B41"/>
    <w:rsid w:val="000B2E10"/>
    <w:rsid w:val="000B41D0"/>
    <w:rsid w:val="000B7037"/>
    <w:rsid w:val="000B7FEA"/>
    <w:rsid w:val="000C12C5"/>
    <w:rsid w:val="000C16F8"/>
    <w:rsid w:val="000C2BB2"/>
    <w:rsid w:val="000C3307"/>
    <w:rsid w:val="000C68F8"/>
    <w:rsid w:val="000D056D"/>
    <w:rsid w:val="000D1D1C"/>
    <w:rsid w:val="000D214D"/>
    <w:rsid w:val="000D2BF0"/>
    <w:rsid w:val="000D2CA9"/>
    <w:rsid w:val="000D2E19"/>
    <w:rsid w:val="000D38E3"/>
    <w:rsid w:val="000D4062"/>
    <w:rsid w:val="000D49DF"/>
    <w:rsid w:val="000D510E"/>
    <w:rsid w:val="000D5A76"/>
    <w:rsid w:val="000D685B"/>
    <w:rsid w:val="000E2AF8"/>
    <w:rsid w:val="000E405A"/>
    <w:rsid w:val="000E597D"/>
    <w:rsid w:val="000E5B7B"/>
    <w:rsid w:val="000E711B"/>
    <w:rsid w:val="000F21BE"/>
    <w:rsid w:val="000F4C9E"/>
    <w:rsid w:val="000F58BC"/>
    <w:rsid w:val="000F76DB"/>
    <w:rsid w:val="00100FC9"/>
    <w:rsid w:val="00106C22"/>
    <w:rsid w:val="00106CCE"/>
    <w:rsid w:val="0010790C"/>
    <w:rsid w:val="00107A4A"/>
    <w:rsid w:val="00107A59"/>
    <w:rsid w:val="00107B01"/>
    <w:rsid w:val="00110BBC"/>
    <w:rsid w:val="00113AFF"/>
    <w:rsid w:val="0011477A"/>
    <w:rsid w:val="00114ACE"/>
    <w:rsid w:val="001166AC"/>
    <w:rsid w:val="00116D61"/>
    <w:rsid w:val="001217CF"/>
    <w:rsid w:val="00123EB0"/>
    <w:rsid w:val="00123EE2"/>
    <w:rsid w:val="00124412"/>
    <w:rsid w:val="0012452B"/>
    <w:rsid w:val="00127628"/>
    <w:rsid w:val="00131046"/>
    <w:rsid w:val="00132BE1"/>
    <w:rsid w:val="00137B12"/>
    <w:rsid w:val="00142B75"/>
    <w:rsid w:val="00145FDE"/>
    <w:rsid w:val="00147CD5"/>
    <w:rsid w:val="00150A23"/>
    <w:rsid w:val="0015254A"/>
    <w:rsid w:val="00154EC9"/>
    <w:rsid w:val="00155AA1"/>
    <w:rsid w:val="0015661D"/>
    <w:rsid w:val="00157365"/>
    <w:rsid w:val="001574CF"/>
    <w:rsid w:val="00162916"/>
    <w:rsid w:val="00163C3A"/>
    <w:rsid w:val="00165C9C"/>
    <w:rsid w:val="00167BD6"/>
    <w:rsid w:val="001715CE"/>
    <w:rsid w:val="00171A08"/>
    <w:rsid w:val="001752F4"/>
    <w:rsid w:val="001755B1"/>
    <w:rsid w:val="0017581B"/>
    <w:rsid w:val="00175EEB"/>
    <w:rsid w:val="00177CC3"/>
    <w:rsid w:val="00183047"/>
    <w:rsid w:val="00186EDA"/>
    <w:rsid w:val="00186FD3"/>
    <w:rsid w:val="00187C4D"/>
    <w:rsid w:val="00187DED"/>
    <w:rsid w:val="00191981"/>
    <w:rsid w:val="0019543C"/>
    <w:rsid w:val="001957B7"/>
    <w:rsid w:val="001969D6"/>
    <w:rsid w:val="00197017"/>
    <w:rsid w:val="001A0537"/>
    <w:rsid w:val="001A14FC"/>
    <w:rsid w:val="001A1EBD"/>
    <w:rsid w:val="001A21A3"/>
    <w:rsid w:val="001A4019"/>
    <w:rsid w:val="001A57B7"/>
    <w:rsid w:val="001A63FD"/>
    <w:rsid w:val="001B03E4"/>
    <w:rsid w:val="001B1B36"/>
    <w:rsid w:val="001B2BB8"/>
    <w:rsid w:val="001B38B8"/>
    <w:rsid w:val="001B4D98"/>
    <w:rsid w:val="001C0436"/>
    <w:rsid w:val="001C3954"/>
    <w:rsid w:val="001C39B3"/>
    <w:rsid w:val="001C3ED6"/>
    <w:rsid w:val="001C58F5"/>
    <w:rsid w:val="001D1716"/>
    <w:rsid w:val="001D3308"/>
    <w:rsid w:val="001D3C9C"/>
    <w:rsid w:val="001D4521"/>
    <w:rsid w:val="001D4DCE"/>
    <w:rsid w:val="001D5BAD"/>
    <w:rsid w:val="001D662F"/>
    <w:rsid w:val="001E0187"/>
    <w:rsid w:val="001E4183"/>
    <w:rsid w:val="001E455D"/>
    <w:rsid w:val="001E48D1"/>
    <w:rsid w:val="001E513F"/>
    <w:rsid w:val="001E5A44"/>
    <w:rsid w:val="001E6C03"/>
    <w:rsid w:val="001E73CF"/>
    <w:rsid w:val="001E76DD"/>
    <w:rsid w:val="001E7AB2"/>
    <w:rsid w:val="001F3F76"/>
    <w:rsid w:val="001F5E89"/>
    <w:rsid w:val="001F6AE1"/>
    <w:rsid w:val="00200377"/>
    <w:rsid w:val="00201E5C"/>
    <w:rsid w:val="00201EDD"/>
    <w:rsid w:val="002055F5"/>
    <w:rsid w:val="002102A5"/>
    <w:rsid w:val="00211040"/>
    <w:rsid w:val="0021761D"/>
    <w:rsid w:val="00224598"/>
    <w:rsid w:val="00230E7A"/>
    <w:rsid w:val="00231A1A"/>
    <w:rsid w:val="002342DB"/>
    <w:rsid w:val="00235E32"/>
    <w:rsid w:val="00240DB8"/>
    <w:rsid w:val="0024102D"/>
    <w:rsid w:val="00244430"/>
    <w:rsid w:val="00244F8F"/>
    <w:rsid w:val="00250F1B"/>
    <w:rsid w:val="0025275E"/>
    <w:rsid w:val="00255DA6"/>
    <w:rsid w:val="00256ACD"/>
    <w:rsid w:val="00262EA1"/>
    <w:rsid w:val="00263177"/>
    <w:rsid w:val="00263D86"/>
    <w:rsid w:val="00265E0A"/>
    <w:rsid w:val="002661B3"/>
    <w:rsid w:val="0026756E"/>
    <w:rsid w:val="00276E2C"/>
    <w:rsid w:val="002815D7"/>
    <w:rsid w:val="00282D1C"/>
    <w:rsid w:val="00282D41"/>
    <w:rsid w:val="002844E4"/>
    <w:rsid w:val="002845D5"/>
    <w:rsid w:val="002851C3"/>
    <w:rsid w:val="00290AE9"/>
    <w:rsid w:val="00290ED2"/>
    <w:rsid w:val="0029253E"/>
    <w:rsid w:val="00296754"/>
    <w:rsid w:val="002975E1"/>
    <w:rsid w:val="00297DFE"/>
    <w:rsid w:val="002B0D33"/>
    <w:rsid w:val="002B1B21"/>
    <w:rsid w:val="002B4D6C"/>
    <w:rsid w:val="002B53C4"/>
    <w:rsid w:val="002C075D"/>
    <w:rsid w:val="002C1B66"/>
    <w:rsid w:val="002C1DB1"/>
    <w:rsid w:val="002C1FFF"/>
    <w:rsid w:val="002C4CEC"/>
    <w:rsid w:val="002C7AD5"/>
    <w:rsid w:val="002D0828"/>
    <w:rsid w:val="002D41D6"/>
    <w:rsid w:val="002D6852"/>
    <w:rsid w:val="002D79EE"/>
    <w:rsid w:val="002E02BA"/>
    <w:rsid w:val="002E08F4"/>
    <w:rsid w:val="002E1A16"/>
    <w:rsid w:val="002E748D"/>
    <w:rsid w:val="002E78E2"/>
    <w:rsid w:val="002F0ABF"/>
    <w:rsid w:val="002F13A5"/>
    <w:rsid w:val="002F2047"/>
    <w:rsid w:val="002F26AB"/>
    <w:rsid w:val="002F4662"/>
    <w:rsid w:val="002F5157"/>
    <w:rsid w:val="00302185"/>
    <w:rsid w:val="003031D3"/>
    <w:rsid w:val="00303658"/>
    <w:rsid w:val="003065E2"/>
    <w:rsid w:val="003078AD"/>
    <w:rsid w:val="003078F7"/>
    <w:rsid w:val="003105E9"/>
    <w:rsid w:val="00313553"/>
    <w:rsid w:val="00314A1E"/>
    <w:rsid w:val="0031574A"/>
    <w:rsid w:val="00316883"/>
    <w:rsid w:val="003176AD"/>
    <w:rsid w:val="00321529"/>
    <w:rsid w:val="00321E02"/>
    <w:rsid w:val="003242B0"/>
    <w:rsid w:val="00324CFD"/>
    <w:rsid w:val="003270CC"/>
    <w:rsid w:val="0033475B"/>
    <w:rsid w:val="0033499D"/>
    <w:rsid w:val="0033574B"/>
    <w:rsid w:val="00335FF3"/>
    <w:rsid w:val="00342FC1"/>
    <w:rsid w:val="00344B1E"/>
    <w:rsid w:val="003534CC"/>
    <w:rsid w:val="00354D14"/>
    <w:rsid w:val="003564E4"/>
    <w:rsid w:val="00361D60"/>
    <w:rsid w:val="00367AD2"/>
    <w:rsid w:val="003705E3"/>
    <w:rsid w:val="00373D02"/>
    <w:rsid w:val="00373FC0"/>
    <w:rsid w:val="00374FDC"/>
    <w:rsid w:val="00375102"/>
    <w:rsid w:val="00380233"/>
    <w:rsid w:val="00380F01"/>
    <w:rsid w:val="00381CF3"/>
    <w:rsid w:val="00382BAA"/>
    <w:rsid w:val="003858D6"/>
    <w:rsid w:val="00390088"/>
    <w:rsid w:val="00392129"/>
    <w:rsid w:val="0039478A"/>
    <w:rsid w:val="003A1B38"/>
    <w:rsid w:val="003A34AA"/>
    <w:rsid w:val="003A6D67"/>
    <w:rsid w:val="003A6E66"/>
    <w:rsid w:val="003A71D5"/>
    <w:rsid w:val="003A7458"/>
    <w:rsid w:val="003B1014"/>
    <w:rsid w:val="003B5C0C"/>
    <w:rsid w:val="003B7B8E"/>
    <w:rsid w:val="003B7DC6"/>
    <w:rsid w:val="003C1AB1"/>
    <w:rsid w:val="003C2B87"/>
    <w:rsid w:val="003C376A"/>
    <w:rsid w:val="003C6BF3"/>
    <w:rsid w:val="003D02B0"/>
    <w:rsid w:val="003D2258"/>
    <w:rsid w:val="003D2356"/>
    <w:rsid w:val="003D2D66"/>
    <w:rsid w:val="003D2E48"/>
    <w:rsid w:val="003D77E8"/>
    <w:rsid w:val="003E1064"/>
    <w:rsid w:val="003E357A"/>
    <w:rsid w:val="003E3B96"/>
    <w:rsid w:val="003E3EAF"/>
    <w:rsid w:val="003E7415"/>
    <w:rsid w:val="003F21A4"/>
    <w:rsid w:val="003F2369"/>
    <w:rsid w:val="003F2D44"/>
    <w:rsid w:val="003F4005"/>
    <w:rsid w:val="003F4B30"/>
    <w:rsid w:val="003F515C"/>
    <w:rsid w:val="003F5CD9"/>
    <w:rsid w:val="003F6B7B"/>
    <w:rsid w:val="00400B4C"/>
    <w:rsid w:val="00401F4B"/>
    <w:rsid w:val="00402DA8"/>
    <w:rsid w:val="00405B59"/>
    <w:rsid w:val="00406E96"/>
    <w:rsid w:val="00410E90"/>
    <w:rsid w:val="0041505F"/>
    <w:rsid w:val="00416640"/>
    <w:rsid w:val="00420311"/>
    <w:rsid w:val="00420D8F"/>
    <w:rsid w:val="00420F7D"/>
    <w:rsid w:val="00425FC1"/>
    <w:rsid w:val="00426A30"/>
    <w:rsid w:val="004324AC"/>
    <w:rsid w:val="004329E1"/>
    <w:rsid w:val="004335DC"/>
    <w:rsid w:val="0043464E"/>
    <w:rsid w:val="00437787"/>
    <w:rsid w:val="00444E79"/>
    <w:rsid w:val="0045007C"/>
    <w:rsid w:val="00452312"/>
    <w:rsid w:val="0045326B"/>
    <w:rsid w:val="00454C0C"/>
    <w:rsid w:val="004558CB"/>
    <w:rsid w:val="00455F18"/>
    <w:rsid w:val="00457588"/>
    <w:rsid w:val="00457AB6"/>
    <w:rsid w:val="004613CA"/>
    <w:rsid w:val="00461469"/>
    <w:rsid w:val="004639E1"/>
    <w:rsid w:val="00464333"/>
    <w:rsid w:val="00464FFB"/>
    <w:rsid w:val="0046543B"/>
    <w:rsid w:val="00465644"/>
    <w:rsid w:val="004667B6"/>
    <w:rsid w:val="00472014"/>
    <w:rsid w:val="00473CE9"/>
    <w:rsid w:val="004754B3"/>
    <w:rsid w:val="00477344"/>
    <w:rsid w:val="00477BB3"/>
    <w:rsid w:val="00480F3B"/>
    <w:rsid w:val="004820C0"/>
    <w:rsid w:val="00484EEE"/>
    <w:rsid w:val="0048557C"/>
    <w:rsid w:val="0048606C"/>
    <w:rsid w:val="004863AB"/>
    <w:rsid w:val="00486C58"/>
    <w:rsid w:val="00486E82"/>
    <w:rsid w:val="0048739D"/>
    <w:rsid w:val="004916A1"/>
    <w:rsid w:val="0049250F"/>
    <w:rsid w:val="004930F7"/>
    <w:rsid w:val="004956F1"/>
    <w:rsid w:val="00495B6B"/>
    <w:rsid w:val="0049752C"/>
    <w:rsid w:val="004A00F1"/>
    <w:rsid w:val="004A2DE6"/>
    <w:rsid w:val="004A2F34"/>
    <w:rsid w:val="004A6FC7"/>
    <w:rsid w:val="004B0E62"/>
    <w:rsid w:val="004B11FE"/>
    <w:rsid w:val="004B1D90"/>
    <w:rsid w:val="004B2FD0"/>
    <w:rsid w:val="004B303B"/>
    <w:rsid w:val="004B46E9"/>
    <w:rsid w:val="004C5A84"/>
    <w:rsid w:val="004C5C25"/>
    <w:rsid w:val="004C643E"/>
    <w:rsid w:val="004C6FA2"/>
    <w:rsid w:val="004C79BA"/>
    <w:rsid w:val="004D07C3"/>
    <w:rsid w:val="004D11A8"/>
    <w:rsid w:val="004D568B"/>
    <w:rsid w:val="004D5A12"/>
    <w:rsid w:val="004D61B9"/>
    <w:rsid w:val="004E1610"/>
    <w:rsid w:val="004E193F"/>
    <w:rsid w:val="004E22D6"/>
    <w:rsid w:val="004E4CFC"/>
    <w:rsid w:val="004E5062"/>
    <w:rsid w:val="004E5717"/>
    <w:rsid w:val="004E6E32"/>
    <w:rsid w:val="004F0231"/>
    <w:rsid w:val="004F0F21"/>
    <w:rsid w:val="004F3A8B"/>
    <w:rsid w:val="004F5DC5"/>
    <w:rsid w:val="004F6C67"/>
    <w:rsid w:val="00500175"/>
    <w:rsid w:val="00502DD8"/>
    <w:rsid w:val="005033E8"/>
    <w:rsid w:val="0050521E"/>
    <w:rsid w:val="005065DE"/>
    <w:rsid w:val="005070A9"/>
    <w:rsid w:val="00510C4C"/>
    <w:rsid w:val="00512875"/>
    <w:rsid w:val="005140B9"/>
    <w:rsid w:val="005159F6"/>
    <w:rsid w:val="00515AE9"/>
    <w:rsid w:val="005176A4"/>
    <w:rsid w:val="0052055E"/>
    <w:rsid w:val="0052458F"/>
    <w:rsid w:val="005246CB"/>
    <w:rsid w:val="00526710"/>
    <w:rsid w:val="00526B6F"/>
    <w:rsid w:val="00526DC2"/>
    <w:rsid w:val="00526F0B"/>
    <w:rsid w:val="005276EF"/>
    <w:rsid w:val="0053010B"/>
    <w:rsid w:val="005313C5"/>
    <w:rsid w:val="005373B8"/>
    <w:rsid w:val="00537487"/>
    <w:rsid w:val="005410CD"/>
    <w:rsid w:val="00542922"/>
    <w:rsid w:val="005448F1"/>
    <w:rsid w:val="00547156"/>
    <w:rsid w:val="00551FBF"/>
    <w:rsid w:val="005523DC"/>
    <w:rsid w:val="00556863"/>
    <w:rsid w:val="00561247"/>
    <w:rsid w:val="00561D14"/>
    <w:rsid w:val="00562990"/>
    <w:rsid w:val="00563801"/>
    <w:rsid w:val="00564081"/>
    <w:rsid w:val="005642BB"/>
    <w:rsid w:val="00564788"/>
    <w:rsid w:val="00570E1A"/>
    <w:rsid w:val="0057186E"/>
    <w:rsid w:val="00572739"/>
    <w:rsid w:val="00573083"/>
    <w:rsid w:val="005735C6"/>
    <w:rsid w:val="00574F4A"/>
    <w:rsid w:val="005751EB"/>
    <w:rsid w:val="005760F2"/>
    <w:rsid w:val="005765E1"/>
    <w:rsid w:val="00577CFF"/>
    <w:rsid w:val="00580A26"/>
    <w:rsid w:val="005812C2"/>
    <w:rsid w:val="00581F90"/>
    <w:rsid w:val="00582369"/>
    <w:rsid w:val="005823A0"/>
    <w:rsid w:val="005823AA"/>
    <w:rsid w:val="00583458"/>
    <w:rsid w:val="00583B63"/>
    <w:rsid w:val="00585702"/>
    <w:rsid w:val="005866E6"/>
    <w:rsid w:val="005866EF"/>
    <w:rsid w:val="00590D60"/>
    <w:rsid w:val="005923A8"/>
    <w:rsid w:val="0059334B"/>
    <w:rsid w:val="0059701A"/>
    <w:rsid w:val="005A0643"/>
    <w:rsid w:val="005A09A7"/>
    <w:rsid w:val="005A39CC"/>
    <w:rsid w:val="005A3C07"/>
    <w:rsid w:val="005A4D46"/>
    <w:rsid w:val="005B0266"/>
    <w:rsid w:val="005B0B27"/>
    <w:rsid w:val="005B187B"/>
    <w:rsid w:val="005B24B4"/>
    <w:rsid w:val="005B3684"/>
    <w:rsid w:val="005B45C3"/>
    <w:rsid w:val="005B5214"/>
    <w:rsid w:val="005C10EA"/>
    <w:rsid w:val="005C3CF0"/>
    <w:rsid w:val="005C40D0"/>
    <w:rsid w:val="005C5CBB"/>
    <w:rsid w:val="005C6BBA"/>
    <w:rsid w:val="005C6D50"/>
    <w:rsid w:val="005D06E7"/>
    <w:rsid w:val="005D0E2E"/>
    <w:rsid w:val="005D19AC"/>
    <w:rsid w:val="005D1BC6"/>
    <w:rsid w:val="005D2F19"/>
    <w:rsid w:val="005D32BF"/>
    <w:rsid w:val="005D43FF"/>
    <w:rsid w:val="005D44C0"/>
    <w:rsid w:val="005D5102"/>
    <w:rsid w:val="005D6ABE"/>
    <w:rsid w:val="005E0511"/>
    <w:rsid w:val="005E2C82"/>
    <w:rsid w:val="005E34B0"/>
    <w:rsid w:val="005E4133"/>
    <w:rsid w:val="005E7D24"/>
    <w:rsid w:val="005F2C5C"/>
    <w:rsid w:val="005F3335"/>
    <w:rsid w:val="00600C7C"/>
    <w:rsid w:val="00600F4A"/>
    <w:rsid w:val="00601DD3"/>
    <w:rsid w:val="006030C4"/>
    <w:rsid w:val="00603792"/>
    <w:rsid w:val="0060487E"/>
    <w:rsid w:val="00610E53"/>
    <w:rsid w:val="00611658"/>
    <w:rsid w:val="006121D5"/>
    <w:rsid w:val="0061669A"/>
    <w:rsid w:val="006204B5"/>
    <w:rsid w:val="006221A2"/>
    <w:rsid w:val="006222DD"/>
    <w:rsid w:val="006252FF"/>
    <w:rsid w:val="006302DA"/>
    <w:rsid w:val="0063165D"/>
    <w:rsid w:val="006316B2"/>
    <w:rsid w:val="00632C18"/>
    <w:rsid w:val="00633837"/>
    <w:rsid w:val="00633C12"/>
    <w:rsid w:val="00635B30"/>
    <w:rsid w:val="006365AD"/>
    <w:rsid w:val="00640305"/>
    <w:rsid w:val="00642901"/>
    <w:rsid w:val="00642921"/>
    <w:rsid w:val="00642C55"/>
    <w:rsid w:val="006451ED"/>
    <w:rsid w:val="006514D0"/>
    <w:rsid w:val="00652486"/>
    <w:rsid w:val="0065580A"/>
    <w:rsid w:val="0065661B"/>
    <w:rsid w:val="00656C0F"/>
    <w:rsid w:val="00657935"/>
    <w:rsid w:val="00661BBE"/>
    <w:rsid w:val="00663138"/>
    <w:rsid w:val="0066392E"/>
    <w:rsid w:val="00664843"/>
    <w:rsid w:val="006648DE"/>
    <w:rsid w:val="00665471"/>
    <w:rsid w:val="00666160"/>
    <w:rsid w:val="00667BDE"/>
    <w:rsid w:val="00670E7F"/>
    <w:rsid w:val="00671F6D"/>
    <w:rsid w:val="006742E4"/>
    <w:rsid w:val="00676CB0"/>
    <w:rsid w:val="00676E4F"/>
    <w:rsid w:val="00677B39"/>
    <w:rsid w:val="00680C61"/>
    <w:rsid w:val="00682129"/>
    <w:rsid w:val="006821F7"/>
    <w:rsid w:val="00683ED2"/>
    <w:rsid w:val="006846D6"/>
    <w:rsid w:val="00684B4B"/>
    <w:rsid w:val="00686003"/>
    <w:rsid w:val="00686700"/>
    <w:rsid w:val="00690311"/>
    <w:rsid w:val="0069191B"/>
    <w:rsid w:val="00692498"/>
    <w:rsid w:val="00694EAD"/>
    <w:rsid w:val="0069588D"/>
    <w:rsid w:val="0069617B"/>
    <w:rsid w:val="006976C6"/>
    <w:rsid w:val="006A46D5"/>
    <w:rsid w:val="006A5721"/>
    <w:rsid w:val="006B09F7"/>
    <w:rsid w:val="006B2054"/>
    <w:rsid w:val="006B3C88"/>
    <w:rsid w:val="006B50DE"/>
    <w:rsid w:val="006C082B"/>
    <w:rsid w:val="006C107B"/>
    <w:rsid w:val="006C3C0F"/>
    <w:rsid w:val="006C45C3"/>
    <w:rsid w:val="006C6BB0"/>
    <w:rsid w:val="006D0353"/>
    <w:rsid w:val="006D0A5D"/>
    <w:rsid w:val="006D39B4"/>
    <w:rsid w:val="006D3D0A"/>
    <w:rsid w:val="006D418D"/>
    <w:rsid w:val="006D70C9"/>
    <w:rsid w:val="006E128B"/>
    <w:rsid w:val="006E14E1"/>
    <w:rsid w:val="006E37D9"/>
    <w:rsid w:val="006E4507"/>
    <w:rsid w:val="006E4855"/>
    <w:rsid w:val="006E6052"/>
    <w:rsid w:val="006F20C7"/>
    <w:rsid w:val="006F70A8"/>
    <w:rsid w:val="006F70D1"/>
    <w:rsid w:val="006F71CB"/>
    <w:rsid w:val="00701341"/>
    <w:rsid w:val="00701F2F"/>
    <w:rsid w:val="00707029"/>
    <w:rsid w:val="007101F3"/>
    <w:rsid w:val="007115D9"/>
    <w:rsid w:val="00711DBA"/>
    <w:rsid w:val="007135CC"/>
    <w:rsid w:val="00713899"/>
    <w:rsid w:val="00715013"/>
    <w:rsid w:val="00717DBE"/>
    <w:rsid w:val="00720656"/>
    <w:rsid w:val="007209E6"/>
    <w:rsid w:val="00723516"/>
    <w:rsid w:val="00723B6A"/>
    <w:rsid w:val="0072464C"/>
    <w:rsid w:val="00725081"/>
    <w:rsid w:val="007303B1"/>
    <w:rsid w:val="00731171"/>
    <w:rsid w:val="00731524"/>
    <w:rsid w:val="00731D67"/>
    <w:rsid w:val="00732F44"/>
    <w:rsid w:val="00734157"/>
    <w:rsid w:val="007351B0"/>
    <w:rsid w:val="007376AA"/>
    <w:rsid w:val="00744B87"/>
    <w:rsid w:val="00744E90"/>
    <w:rsid w:val="00747164"/>
    <w:rsid w:val="00747B5C"/>
    <w:rsid w:val="00750783"/>
    <w:rsid w:val="0075505E"/>
    <w:rsid w:val="0075547F"/>
    <w:rsid w:val="0075599E"/>
    <w:rsid w:val="00756446"/>
    <w:rsid w:val="00763652"/>
    <w:rsid w:val="00767CBF"/>
    <w:rsid w:val="0077085A"/>
    <w:rsid w:val="00771DEB"/>
    <w:rsid w:val="00773698"/>
    <w:rsid w:val="00774064"/>
    <w:rsid w:val="00774222"/>
    <w:rsid w:val="007759AF"/>
    <w:rsid w:val="00777190"/>
    <w:rsid w:val="00777726"/>
    <w:rsid w:val="007846DE"/>
    <w:rsid w:val="00784A35"/>
    <w:rsid w:val="00784F1C"/>
    <w:rsid w:val="00786754"/>
    <w:rsid w:val="0078692D"/>
    <w:rsid w:val="00790501"/>
    <w:rsid w:val="00791E52"/>
    <w:rsid w:val="00792798"/>
    <w:rsid w:val="00792F88"/>
    <w:rsid w:val="00794177"/>
    <w:rsid w:val="007A01CF"/>
    <w:rsid w:val="007A2ECA"/>
    <w:rsid w:val="007A4FE0"/>
    <w:rsid w:val="007A5A38"/>
    <w:rsid w:val="007A628F"/>
    <w:rsid w:val="007B36D4"/>
    <w:rsid w:val="007C0B04"/>
    <w:rsid w:val="007C0E42"/>
    <w:rsid w:val="007C214E"/>
    <w:rsid w:val="007C2402"/>
    <w:rsid w:val="007C4231"/>
    <w:rsid w:val="007C4EB5"/>
    <w:rsid w:val="007C5412"/>
    <w:rsid w:val="007C749B"/>
    <w:rsid w:val="007C7B07"/>
    <w:rsid w:val="007D2E13"/>
    <w:rsid w:val="007D338D"/>
    <w:rsid w:val="007D57C6"/>
    <w:rsid w:val="007D691B"/>
    <w:rsid w:val="007E01AD"/>
    <w:rsid w:val="007E1D3D"/>
    <w:rsid w:val="007E243C"/>
    <w:rsid w:val="007E3FFB"/>
    <w:rsid w:val="007E4BA6"/>
    <w:rsid w:val="007E5896"/>
    <w:rsid w:val="007E5F28"/>
    <w:rsid w:val="007E6080"/>
    <w:rsid w:val="007E61DF"/>
    <w:rsid w:val="007E7853"/>
    <w:rsid w:val="007F4A7D"/>
    <w:rsid w:val="007F5060"/>
    <w:rsid w:val="008026E8"/>
    <w:rsid w:val="00802877"/>
    <w:rsid w:val="00813B67"/>
    <w:rsid w:val="00813CC2"/>
    <w:rsid w:val="008153C3"/>
    <w:rsid w:val="0081621A"/>
    <w:rsid w:val="0081671F"/>
    <w:rsid w:val="00823B1D"/>
    <w:rsid w:val="00823C1C"/>
    <w:rsid w:val="00823DD0"/>
    <w:rsid w:val="00824561"/>
    <w:rsid w:val="00826970"/>
    <w:rsid w:val="0083073D"/>
    <w:rsid w:val="00831C73"/>
    <w:rsid w:val="008328DF"/>
    <w:rsid w:val="00832CDD"/>
    <w:rsid w:val="00836C99"/>
    <w:rsid w:val="008370E2"/>
    <w:rsid w:val="008422A5"/>
    <w:rsid w:val="00842BF9"/>
    <w:rsid w:val="00844F34"/>
    <w:rsid w:val="00845687"/>
    <w:rsid w:val="00845A93"/>
    <w:rsid w:val="00846E13"/>
    <w:rsid w:val="00850680"/>
    <w:rsid w:val="00850BF5"/>
    <w:rsid w:val="00852534"/>
    <w:rsid w:val="00853A11"/>
    <w:rsid w:val="00853B03"/>
    <w:rsid w:val="0085412F"/>
    <w:rsid w:val="0085495F"/>
    <w:rsid w:val="00855405"/>
    <w:rsid w:val="00855959"/>
    <w:rsid w:val="0085723A"/>
    <w:rsid w:val="00862D4A"/>
    <w:rsid w:val="00863C39"/>
    <w:rsid w:val="00863EB6"/>
    <w:rsid w:val="0086418A"/>
    <w:rsid w:val="00864A5C"/>
    <w:rsid w:val="00864B9B"/>
    <w:rsid w:val="00864E74"/>
    <w:rsid w:val="00866890"/>
    <w:rsid w:val="00866DB8"/>
    <w:rsid w:val="008674C5"/>
    <w:rsid w:val="0087580A"/>
    <w:rsid w:val="00875957"/>
    <w:rsid w:val="00876CFB"/>
    <w:rsid w:val="00876FA0"/>
    <w:rsid w:val="008814E6"/>
    <w:rsid w:val="0088542E"/>
    <w:rsid w:val="00887AF5"/>
    <w:rsid w:val="00887F5A"/>
    <w:rsid w:val="008945F2"/>
    <w:rsid w:val="008947C2"/>
    <w:rsid w:val="00897E00"/>
    <w:rsid w:val="008A0F66"/>
    <w:rsid w:val="008A17FC"/>
    <w:rsid w:val="008A1EC6"/>
    <w:rsid w:val="008A5A03"/>
    <w:rsid w:val="008B09BD"/>
    <w:rsid w:val="008B1961"/>
    <w:rsid w:val="008B625D"/>
    <w:rsid w:val="008B79A1"/>
    <w:rsid w:val="008C22E8"/>
    <w:rsid w:val="008C2500"/>
    <w:rsid w:val="008C5259"/>
    <w:rsid w:val="008C5411"/>
    <w:rsid w:val="008C7FBE"/>
    <w:rsid w:val="008D0E1A"/>
    <w:rsid w:val="008D187B"/>
    <w:rsid w:val="008D4FAB"/>
    <w:rsid w:val="008D59E8"/>
    <w:rsid w:val="008E0755"/>
    <w:rsid w:val="008E0D21"/>
    <w:rsid w:val="008E3DAE"/>
    <w:rsid w:val="008E41FE"/>
    <w:rsid w:val="008E425A"/>
    <w:rsid w:val="008E5C3B"/>
    <w:rsid w:val="008E62DD"/>
    <w:rsid w:val="008E6FCF"/>
    <w:rsid w:val="008E7E05"/>
    <w:rsid w:val="008F154D"/>
    <w:rsid w:val="008F386C"/>
    <w:rsid w:val="008F5D55"/>
    <w:rsid w:val="008F6C02"/>
    <w:rsid w:val="0090262A"/>
    <w:rsid w:val="009027B1"/>
    <w:rsid w:val="0090323F"/>
    <w:rsid w:val="00907EFE"/>
    <w:rsid w:val="009104B4"/>
    <w:rsid w:val="00911727"/>
    <w:rsid w:val="0091341C"/>
    <w:rsid w:val="0091498A"/>
    <w:rsid w:val="00914F20"/>
    <w:rsid w:val="009164C0"/>
    <w:rsid w:val="0091667E"/>
    <w:rsid w:val="00916C46"/>
    <w:rsid w:val="0092093D"/>
    <w:rsid w:val="00921B1D"/>
    <w:rsid w:val="00921F65"/>
    <w:rsid w:val="009266BF"/>
    <w:rsid w:val="00930E09"/>
    <w:rsid w:val="009311F0"/>
    <w:rsid w:val="0093291D"/>
    <w:rsid w:val="009343D2"/>
    <w:rsid w:val="0093458D"/>
    <w:rsid w:val="009349DC"/>
    <w:rsid w:val="009355EE"/>
    <w:rsid w:val="00936A8B"/>
    <w:rsid w:val="009408FD"/>
    <w:rsid w:val="00940999"/>
    <w:rsid w:val="00944B9A"/>
    <w:rsid w:val="00947DF9"/>
    <w:rsid w:val="00952CDC"/>
    <w:rsid w:val="00952DEF"/>
    <w:rsid w:val="00952EAE"/>
    <w:rsid w:val="00957AC9"/>
    <w:rsid w:val="0096458B"/>
    <w:rsid w:val="00971FDE"/>
    <w:rsid w:val="00975AE2"/>
    <w:rsid w:val="009765E0"/>
    <w:rsid w:val="00976DD0"/>
    <w:rsid w:val="00982FF1"/>
    <w:rsid w:val="00986190"/>
    <w:rsid w:val="00986336"/>
    <w:rsid w:val="00986C9C"/>
    <w:rsid w:val="009875FB"/>
    <w:rsid w:val="009908E1"/>
    <w:rsid w:val="00992410"/>
    <w:rsid w:val="00993451"/>
    <w:rsid w:val="00994E55"/>
    <w:rsid w:val="00994FA3"/>
    <w:rsid w:val="009979F3"/>
    <w:rsid w:val="009A1AB2"/>
    <w:rsid w:val="009A5DD8"/>
    <w:rsid w:val="009A6D40"/>
    <w:rsid w:val="009B219B"/>
    <w:rsid w:val="009B2CA4"/>
    <w:rsid w:val="009B330C"/>
    <w:rsid w:val="009B4129"/>
    <w:rsid w:val="009B43D5"/>
    <w:rsid w:val="009B5C19"/>
    <w:rsid w:val="009C0D56"/>
    <w:rsid w:val="009C1E5C"/>
    <w:rsid w:val="009C3CD1"/>
    <w:rsid w:val="009C5DF7"/>
    <w:rsid w:val="009C5E92"/>
    <w:rsid w:val="009D50EE"/>
    <w:rsid w:val="009D5C92"/>
    <w:rsid w:val="009D60D3"/>
    <w:rsid w:val="009D6202"/>
    <w:rsid w:val="009D6CD8"/>
    <w:rsid w:val="009D743C"/>
    <w:rsid w:val="009E0A94"/>
    <w:rsid w:val="009E313E"/>
    <w:rsid w:val="009E485C"/>
    <w:rsid w:val="009E49F8"/>
    <w:rsid w:val="009E7CDC"/>
    <w:rsid w:val="009F1A13"/>
    <w:rsid w:val="009F2F86"/>
    <w:rsid w:val="009F61F6"/>
    <w:rsid w:val="009F722D"/>
    <w:rsid w:val="009F7FEB"/>
    <w:rsid w:val="00A008BD"/>
    <w:rsid w:val="00A14BEF"/>
    <w:rsid w:val="00A17141"/>
    <w:rsid w:val="00A22930"/>
    <w:rsid w:val="00A22D77"/>
    <w:rsid w:val="00A23051"/>
    <w:rsid w:val="00A23F1E"/>
    <w:rsid w:val="00A25DBA"/>
    <w:rsid w:val="00A26BC1"/>
    <w:rsid w:val="00A2791E"/>
    <w:rsid w:val="00A31EC0"/>
    <w:rsid w:val="00A34B47"/>
    <w:rsid w:val="00A37562"/>
    <w:rsid w:val="00A4200C"/>
    <w:rsid w:val="00A4545D"/>
    <w:rsid w:val="00A50EB9"/>
    <w:rsid w:val="00A51145"/>
    <w:rsid w:val="00A5443E"/>
    <w:rsid w:val="00A61CCE"/>
    <w:rsid w:val="00A628B1"/>
    <w:rsid w:val="00A6385F"/>
    <w:rsid w:val="00A64395"/>
    <w:rsid w:val="00A643F5"/>
    <w:rsid w:val="00A64E9D"/>
    <w:rsid w:val="00A64F4F"/>
    <w:rsid w:val="00A66031"/>
    <w:rsid w:val="00A67F60"/>
    <w:rsid w:val="00A70F01"/>
    <w:rsid w:val="00A729D9"/>
    <w:rsid w:val="00A72CCE"/>
    <w:rsid w:val="00A74C97"/>
    <w:rsid w:val="00A760FB"/>
    <w:rsid w:val="00A7647D"/>
    <w:rsid w:val="00A76E1C"/>
    <w:rsid w:val="00A84EB0"/>
    <w:rsid w:val="00A85AF6"/>
    <w:rsid w:val="00A860C8"/>
    <w:rsid w:val="00A931B8"/>
    <w:rsid w:val="00A93C4E"/>
    <w:rsid w:val="00A940A6"/>
    <w:rsid w:val="00A94BD9"/>
    <w:rsid w:val="00A95FE1"/>
    <w:rsid w:val="00AA3355"/>
    <w:rsid w:val="00AA3DB4"/>
    <w:rsid w:val="00AA7F75"/>
    <w:rsid w:val="00AA7FF5"/>
    <w:rsid w:val="00AB0EA3"/>
    <w:rsid w:val="00AB1882"/>
    <w:rsid w:val="00AB1AC7"/>
    <w:rsid w:val="00AB20B6"/>
    <w:rsid w:val="00AB369A"/>
    <w:rsid w:val="00AC2F8E"/>
    <w:rsid w:val="00AC675F"/>
    <w:rsid w:val="00AD18D1"/>
    <w:rsid w:val="00AD3011"/>
    <w:rsid w:val="00AD33FE"/>
    <w:rsid w:val="00AD58CB"/>
    <w:rsid w:val="00AD61E3"/>
    <w:rsid w:val="00AD7307"/>
    <w:rsid w:val="00AE063D"/>
    <w:rsid w:val="00AE31F4"/>
    <w:rsid w:val="00AE4C0A"/>
    <w:rsid w:val="00AE60D1"/>
    <w:rsid w:val="00AE6FD4"/>
    <w:rsid w:val="00AE7BA0"/>
    <w:rsid w:val="00AE7C22"/>
    <w:rsid w:val="00AF233B"/>
    <w:rsid w:val="00AF595A"/>
    <w:rsid w:val="00AF6382"/>
    <w:rsid w:val="00B01758"/>
    <w:rsid w:val="00B024F4"/>
    <w:rsid w:val="00B02BDB"/>
    <w:rsid w:val="00B03502"/>
    <w:rsid w:val="00B04FE9"/>
    <w:rsid w:val="00B054F5"/>
    <w:rsid w:val="00B10235"/>
    <w:rsid w:val="00B1060A"/>
    <w:rsid w:val="00B1281D"/>
    <w:rsid w:val="00B1780F"/>
    <w:rsid w:val="00B17CD7"/>
    <w:rsid w:val="00B24143"/>
    <w:rsid w:val="00B26EE6"/>
    <w:rsid w:val="00B30335"/>
    <w:rsid w:val="00B3150A"/>
    <w:rsid w:val="00B31BC2"/>
    <w:rsid w:val="00B31CE1"/>
    <w:rsid w:val="00B324C6"/>
    <w:rsid w:val="00B34E72"/>
    <w:rsid w:val="00B36323"/>
    <w:rsid w:val="00B36DFD"/>
    <w:rsid w:val="00B37F9B"/>
    <w:rsid w:val="00B40624"/>
    <w:rsid w:val="00B40AF0"/>
    <w:rsid w:val="00B44C0F"/>
    <w:rsid w:val="00B458B4"/>
    <w:rsid w:val="00B47466"/>
    <w:rsid w:val="00B52F2D"/>
    <w:rsid w:val="00B538E6"/>
    <w:rsid w:val="00B54AB2"/>
    <w:rsid w:val="00B56D46"/>
    <w:rsid w:val="00B66B99"/>
    <w:rsid w:val="00B678D7"/>
    <w:rsid w:val="00B708CF"/>
    <w:rsid w:val="00B70B24"/>
    <w:rsid w:val="00B71CA3"/>
    <w:rsid w:val="00B73392"/>
    <w:rsid w:val="00B733E9"/>
    <w:rsid w:val="00B739F4"/>
    <w:rsid w:val="00B76732"/>
    <w:rsid w:val="00B777D2"/>
    <w:rsid w:val="00B77CBD"/>
    <w:rsid w:val="00B82B1B"/>
    <w:rsid w:val="00B843FB"/>
    <w:rsid w:val="00B8506D"/>
    <w:rsid w:val="00B867AE"/>
    <w:rsid w:val="00B87A13"/>
    <w:rsid w:val="00B9157D"/>
    <w:rsid w:val="00B937A7"/>
    <w:rsid w:val="00B939B2"/>
    <w:rsid w:val="00B943D6"/>
    <w:rsid w:val="00B95EC4"/>
    <w:rsid w:val="00BA0794"/>
    <w:rsid w:val="00BA0C42"/>
    <w:rsid w:val="00BA4279"/>
    <w:rsid w:val="00BA6536"/>
    <w:rsid w:val="00BA66CE"/>
    <w:rsid w:val="00BB1AE0"/>
    <w:rsid w:val="00BB540E"/>
    <w:rsid w:val="00BB60A0"/>
    <w:rsid w:val="00BB63F9"/>
    <w:rsid w:val="00BB6B10"/>
    <w:rsid w:val="00BB6BB9"/>
    <w:rsid w:val="00BC30F4"/>
    <w:rsid w:val="00BC37BD"/>
    <w:rsid w:val="00BC54C7"/>
    <w:rsid w:val="00BC58C2"/>
    <w:rsid w:val="00BC7EAA"/>
    <w:rsid w:val="00BD0817"/>
    <w:rsid w:val="00BD21BC"/>
    <w:rsid w:val="00BD2D6A"/>
    <w:rsid w:val="00BD3788"/>
    <w:rsid w:val="00BD4C3B"/>
    <w:rsid w:val="00BD4E7A"/>
    <w:rsid w:val="00BD6758"/>
    <w:rsid w:val="00BE47CB"/>
    <w:rsid w:val="00BE6DBA"/>
    <w:rsid w:val="00BF1475"/>
    <w:rsid w:val="00BF1736"/>
    <w:rsid w:val="00BF4F95"/>
    <w:rsid w:val="00BF72CA"/>
    <w:rsid w:val="00C00FE1"/>
    <w:rsid w:val="00C012CA"/>
    <w:rsid w:val="00C026DE"/>
    <w:rsid w:val="00C04C84"/>
    <w:rsid w:val="00C06820"/>
    <w:rsid w:val="00C06AB5"/>
    <w:rsid w:val="00C07E9B"/>
    <w:rsid w:val="00C12144"/>
    <w:rsid w:val="00C14165"/>
    <w:rsid w:val="00C17991"/>
    <w:rsid w:val="00C17ED9"/>
    <w:rsid w:val="00C201B6"/>
    <w:rsid w:val="00C202F5"/>
    <w:rsid w:val="00C236C5"/>
    <w:rsid w:val="00C23FC7"/>
    <w:rsid w:val="00C244D6"/>
    <w:rsid w:val="00C2567E"/>
    <w:rsid w:val="00C266EC"/>
    <w:rsid w:val="00C270AC"/>
    <w:rsid w:val="00C333F0"/>
    <w:rsid w:val="00C34D62"/>
    <w:rsid w:val="00C35354"/>
    <w:rsid w:val="00C360CF"/>
    <w:rsid w:val="00C37AB0"/>
    <w:rsid w:val="00C4192F"/>
    <w:rsid w:val="00C41B35"/>
    <w:rsid w:val="00C41D78"/>
    <w:rsid w:val="00C41EC1"/>
    <w:rsid w:val="00C45736"/>
    <w:rsid w:val="00C46386"/>
    <w:rsid w:val="00C479F5"/>
    <w:rsid w:val="00C51117"/>
    <w:rsid w:val="00C529AC"/>
    <w:rsid w:val="00C53A70"/>
    <w:rsid w:val="00C54A63"/>
    <w:rsid w:val="00C558E4"/>
    <w:rsid w:val="00C62F7A"/>
    <w:rsid w:val="00C64389"/>
    <w:rsid w:val="00C65959"/>
    <w:rsid w:val="00C6697E"/>
    <w:rsid w:val="00C670CC"/>
    <w:rsid w:val="00C70B62"/>
    <w:rsid w:val="00C73B98"/>
    <w:rsid w:val="00C74635"/>
    <w:rsid w:val="00C7534E"/>
    <w:rsid w:val="00C76288"/>
    <w:rsid w:val="00C77006"/>
    <w:rsid w:val="00C80C4B"/>
    <w:rsid w:val="00C8150B"/>
    <w:rsid w:val="00C83E0F"/>
    <w:rsid w:val="00C845A6"/>
    <w:rsid w:val="00C85465"/>
    <w:rsid w:val="00C85EE3"/>
    <w:rsid w:val="00C86116"/>
    <w:rsid w:val="00C86381"/>
    <w:rsid w:val="00C874B5"/>
    <w:rsid w:val="00C91E4B"/>
    <w:rsid w:val="00C92A12"/>
    <w:rsid w:val="00C93B19"/>
    <w:rsid w:val="00C953B5"/>
    <w:rsid w:val="00C956D8"/>
    <w:rsid w:val="00C95A12"/>
    <w:rsid w:val="00CA0F83"/>
    <w:rsid w:val="00CA11D6"/>
    <w:rsid w:val="00CA19A0"/>
    <w:rsid w:val="00CA3175"/>
    <w:rsid w:val="00CA53C8"/>
    <w:rsid w:val="00CA5576"/>
    <w:rsid w:val="00CA6184"/>
    <w:rsid w:val="00CA6887"/>
    <w:rsid w:val="00CA69F0"/>
    <w:rsid w:val="00CA7136"/>
    <w:rsid w:val="00CA7485"/>
    <w:rsid w:val="00CB0050"/>
    <w:rsid w:val="00CB1376"/>
    <w:rsid w:val="00CB2E99"/>
    <w:rsid w:val="00CB4982"/>
    <w:rsid w:val="00CC35BF"/>
    <w:rsid w:val="00CC44DA"/>
    <w:rsid w:val="00CC69F4"/>
    <w:rsid w:val="00CC742D"/>
    <w:rsid w:val="00CD06EB"/>
    <w:rsid w:val="00CD1329"/>
    <w:rsid w:val="00CD17BB"/>
    <w:rsid w:val="00CD3955"/>
    <w:rsid w:val="00CD4BB9"/>
    <w:rsid w:val="00CD4F58"/>
    <w:rsid w:val="00CE59BD"/>
    <w:rsid w:val="00CF101E"/>
    <w:rsid w:val="00CF441E"/>
    <w:rsid w:val="00CF498F"/>
    <w:rsid w:val="00CF5177"/>
    <w:rsid w:val="00CF6D68"/>
    <w:rsid w:val="00CF70A9"/>
    <w:rsid w:val="00D01192"/>
    <w:rsid w:val="00D011AF"/>
    <w:rsid w:val="00D027E9"/>
    <w:rsid w:val="00D06724"/>
    <w:rsid w:val="00D10B59"/>
    <w:rsid w:val="00D11CC5"/>
    <w:rsid w:val="00D11DE7"/>
    <w:rsid w:val="00D140BF"/>
    <w:rsid w:val="00D14CE2"/>
    <w:rsid w:val="00D20EE3"/>
    <w:rsid w:val="00D22551"/>
    <w:rsid w:val="00D23954"/>
    <w:rsid w:val="00D24AB4"/>
    <w:rsid w:val="00D25E36"/>
    <w:rsid w:val="00D27C9F"/>
    <w:rsid w:val="00D32EEC"/>
    <w:rsid w:val="00D3528B"/>
    <w:rsid w:val="00D376C0"/>
    <w:rsid w:val="00D37794"/>
    <w:rsid w:val="00D41B6B"/>
    <w:rsid w:val="00D44E17"/>
    <w:rsid w:val="00D50367"/>
    <w:rsid w:val="00D50418"/>
    <w:rsid w:val="00D53E05"/>
    <w:rsid w:val="00D54A84"/>
    <w:rsid w:val="00D55BB1"/>
    <w:rsid w:val="00D5750E"/>
    <w:rsid w:val="00D619C5"/>
    <w:rsid w:val="00D6243E"/>
    <w:rsid w:val="00D645A3"/>
    <w:rsid w:val="00D65767"/>
    <w:rsid w:val="00D67579"/>
    <w:rsid w:val="00D72BCC"/>
    <w:rsid w:val="00D73FB0"/>
    <w:rsid w:val="00D750C5"/>
    <w:rsid w:val="00D76A35"/>
    <w:rsid w:val="00D76E55"/>
    <w:rsid w:val="00D81399"/>
    <w:rsid w:val="00D833C3"/>
    <w:rsid w:val="00D83C83"/>
    <w:rsid w:val="00D84A8B"/>
    <w:rsid w:val="00D85796"/>
    <w:rsid w:val="00D90C8F"/>
    <w:rsid w:val="00D91629"/>
    <w:rsid w:val="00D92781"/>
    <w:rsid w:val="00D9358C"/>
    <w:rsid w:val="00D95569"/>
    <w:rsid w:val="00D9682B"/>
    <w:rsid w:val="00DB35F2"/>
    <w:rsid w:val="00DB5278"/>
    <w:rsid w:val="00DC22B6"/>
    <w:rsid w:val="00DC3808"/>
    <w:rsid w:val="00DC54E6"/>
    <w:rsid w:val="00DC66EB"/>
    <w:rsid w:val="00DC6A48"/>
    <w:rsid w:val="00DC71BC"/>
    <w:rsid w:val="00DD056F"/>
    <w:rsid w:val="00DD1FEE"/>
    <w:rsid w:val="00DD2509"/>
    <w:rsid w:val="00DD5643"/>
    <w:rsid w:val="00DD5DB2"/>
    <w:rsid w:val="00DD6FCC"/>
    <w:rsid w:val="00DE38D2"/>
    <w:rsid w:val="00DE39C1"/>
    <w:rsid w:val="00DE3F78"/>
    <w:rsid w:val="00DE61E1"/>
    <w:rsid w:val="00DE621E"/>
    <w:rsid w:val="00DF16E1"/>
    <w:rsid w:val="00DF1C1F"/>
    <w:rsid w:val="00DF209F"/>
    <w:rsid w:val="00DF28F5"/>
    <w:rsid w:val="00DF2F50"/>
    <w:rsid w:val="00DF41A9"/>
    <w:rsid w:val="00DF7BC4"/>
    <w:rsid w:val="00E006DD"/>
    <w:rsid w:val="00E02527"/>
    <w:rsid w:val="00E03E2E"/>
    <w:rsid w:val="00E04EFA"/>
    <w:rsid w:val="00E058EE"/>
    <w:rsid w:val="00E06DA2"/>
    <w:rsid w:val="00E12B47"/>
    <w:rsid w:val="00E13F52"/>
    <w:rsid w:val="00E1498A"/>
    <w:rsid w:val="00E1512C"/>
    <w:rsid w:val="00E1674C"/>
    <w:rsid w:val="00E22A18"/>
    <w:rsid w:val="00E23870"/>
    <w:rsid w:val="00E242D7"/>
    <w:rsid w:val="00E246E4"/>
    <w:rsid w:val="00E25DFA"/>
    <w:rsid w:val="00E268E4"/>
    <w:rsid w:val="00E30667"/>
    <w:rsid w:val="00E31952"/>
    <w:rsid w:val="00E31DEB"/>
    <w:rsid w:val="00E31F15"/>
    <w:rsid w:val="00E33FBD"/>
    <w:rsid w:val="00E35D88"/>
    <w:rsid w:val="00E3610D"/>
    <w:rsid w:val="00E3760B"/>
    <w:rsid w:val="00E409D5"/>
    <w:rsid w:val="00E41571"/>
    <w:rsid w:val="00E476A0"/>
    <w:rsid w:val="00E479DB"/>
    <w:rsid w:val="00E5107F"/>
    <w:rsid w:val="00E52AE1"/>
    <w:rsid w:val="00E53A5B"/>
    <w:rsid w:val="00E5554E"/>
    <w:rsid w:val="00E62070"/>
    <w:rsid w:val="00E66931"/>
    <w:rsid w:val="00E677EC"/>
    <w:rsid w:val="00E716B8"/>
    <w:rsid w:val="00E7260F"/>
    <w:rsid w:val="00E73C6B"/>
    <w:rsid w:val="00E7489D"/>
    <w:rsid w:val="00E779A0"/>
    <w:rsid w:val="00E77DC3"/>
    <w:rsid w:val="00E809CF"/>
    <w:rsid w:val="00E81558"/>
    <w:rsid w:val="00E81770"/>
    <w:rsid w:val="00E8288F"/>
    <w:rsid w:val="00E91C33"/>
    <w:rsid w:val="00E928A1"/>
    <w:rsid w:val="00E96530"/>
    <w:rsid w:val="00E9679B"/>
    <w:rsid w:val="00E96A04"/>
    <w:rsid w:val="00E96FF3"/>
    <w:rsid w:val="00E97748"/>
    <w:rsid w:val="00E97945"/>
    <w:rsid w:val="00EA1F2C"/>
    <w:rsid w:val="00EA5EB9"/>
    <w:rsid w:val="00EA6531"/>
    <w:rsid w:val="00EB089A"/>
    <w:rsid w:val="00EB323F"/>
    <w:rsid w:val="00EB36B0"/>
    <w:rsid w:val="00EB472E"/>
    <w:rsid w:val="00EB4956"/>
    <w:rsid w:val="00EC08C0"/>
    <w:rsid w:val="00EC0F49"/>
    <w:rsid w:val="00EC2C88"/>
    <w:rsid w:val="00ED23E4"/>
    <w:rsid w:val="00ED2804"/>
    <w:rsid w:val="00ED45B8"/>
    <w:rsid w:val="00ED4A52"/>
    <w:rsid w:val="00ED5FC7"/>
    <w:rsid w:val="00ED63B8"/>
    <w:rsid w:val="00ED7E5D"/>
    <w:rsid w:val="00EE0F30"/>
    <w:rsid w:val="00EE6006"/>
    <w:rsid w:val="00EE7287"/>
    <w:rsid w:val="00EE75AD"/>
    <w:rsid w:val="00EF11A3"/>
    <w:rsid w:val="00EF14DA"/>
    <w:rsid w:val="00EF1668"/>
    <w:rsid w:val="00EF1D16"/>
    <w:rsid w:val="00EF5E5A"/>
    <w:rsid w:val="00EF7092"/>
    <w:rsid w:val="00F03D4F"/>
    <w:rsid w:val="00F041A6"/>
    <w:rsid w:val="00F060F8"/>
    <w:rsid w:val="00F06A5F"/>
    <w:rsid w:val="00F11508"/>
    <w:rsid w:val="00F13CDA"/>
    <w:rsid w:val="00F14024"/>
    <w:rsid w:val="00F160B9"/>
    <w:rsid w:val="00F17376"/>
    <w:rsid w:val="00F21F64"/>
    <w:rsid w:val="00F27EEC"/>
    <w:rsid w:val="00F31B6B"/>
    <w:rsid w:val="00F3509F"/>
    <w:rsid w:val="00F37C5F"/>
    <w:rsid w:val="00F37FBC"/>
    <w:rsid w:val="00F43BBE"/>
    <w:rsid w:val="00F455A7"/>
    <w:rsid w:val="00F462C2"/>
    <w:rsid w:val="00F51AFD"/>
    <w:rsid w:val="00F55249"/>
    <w:rsid w:val="00F5684E"/>
    <w:rsid w:val="00F5695F"/>
    <w:rsid w:val="00F62D4D"/>
    <w:rsid w:val="00F67CCC"/>
    <w:rsid w:val="00F72897"/>
    <w:rsid w:val="00F73BBC"/>
    <w:rsid w:val="00F74F9F"/>
    <w:rsid w:val="00F750AB"/>
    <w:rsid w:val="00F75171"/>
    <w:rsid w:val="00F75F49"/>
    <w:rsid w:val="00F8007B"/>
    <w:rsid w:val="00F814AD"/>
    <w:rsid w:val="00F81579"/>
    <w:rsid w:val="00F83D3A"/>
    <w:rsid w:val="00F841C3"/>
    <w:rsid w:val="00F84546"/>
    <w:rsid w:val="00F87E67"/>
    <w:rsid w:val="00F9108A"/>
    <w:rsid w:val="00F9230D"/>
    <w:rsid w:val="00F944D4"/>
    <w:rsid w:val="00F94AAE"/>
    <w:rsid w:val="00F94C71"/>
    <w:rsid w:val="00F94EC9"/>
    <w:rsid w:val="00FA06F4"/>
    <w:rsid w:val="00FA301B"/>
    <w:rsid w:val="00FA4A50"/>
    <w:rsid w:val="00FA62F3"/>
    <w:rsid w:val="00FB0E9E"/>
    <w:rsid w:val="00FB4F43"/>
    <w:rsid w:val="00FB6C43"/>
    <w:rsid w:val="00FC0BF6"/>
    <w:rsid w:val="00FC1228"/>
    <w:rsid w:val="00FC2243"/>
    <w:rsid w:val="00FC40F5"/>
    <w:rsid w:val="00FC4C8E"/>
    <w:rsid w:val="00FC73E1"/>
    <w:rsid w:val="00FC78D0"/>
    <w:rsid w:val="00FD0516"/>
    <w:rsid w:val="00FD1617"/>
    <w:rsid w:val="00FD17CF"/>
    <w:rsid w:val="00FD29FB"/>
    <w:rsid w:val="00FD3628"/>
    <w:rsid w:val="00FD724D"/>
    <w:rsid w:val="00FE06F7"/>
    <w:rsid w:val="00FE1D39"/>
    <w:rsid w:val="00FE2454"/>
    <w:rsid w:val="00FE2CAA"/>
    <w:rsid w:val="00FE4F01"/>
    <w:rsid w:val="00FF0612"/>
    <w:rsid w:val="00FF0B10"/>
    <w:rsid w:val="00FF13CC"/>
    <w:rsid w:val="00FF2716"/>
    <w:rsid w:val="00FF2AB7"/>
    <w:rsid w:val="00FF326E"/>
    <w:rsid w:val="00FF3E12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5C51F"/>
  <w15:docId w15:val="{EB9AE7CF-91E9-4669-B458-01BE780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C1E5C"/>
    <w:pPr>
      <w:spacing w:after="240" w:line="230" w:lineRule="atLeast"/>
      <w:jc w:val="both"/>
    </w:pPr>
    <w:rPr>
      <w:rFonts w:ascii="Arial" w:hAnsi="Arial"/>
      <w:lang w:val="en-GB" w:eastAsia="ja-JP"/>
    </w:rPr>
  </w:style>
  <w:style w:type="paragraph" w:styleId="10">
    <w:name w:val="heading 1"/>
    <w:aliases w:val="h1"/>
    <w:basedOn w:val="a2"/>
    <w:next w:val="a2"/>
    <w:link w:val="12"/>
    <w:qFormat/>
    <w:pPr>
      <w:keepNext/>
      <w:numPr>
        <w:numId w:val="28"/>
      </w:numPr>
      <w:tabs>
        <w:tab w:val="left" w:pos="400"/>
        <w:tab w:val="left" w:pos="560"/>
      </w:tabs>
      <w:suppressAutoHyphens/>
      <w:spacing w:before="270" w:line="270" w:lineRule="exact"/>
      <w:jc w:val="left"/>
      <w:outlineLvl w:val="0"/>
    </w:pPr>
    <w:rPr>
      <w:b/>
      <w:sz w:val="24"/>
    </w:rPr>
  </w:style>
  <w:style w:type="paragraph" w:styleId="23">
    <w:name w:val="heading 2"/>
    <w:aliases w:val="h2"/>
    <w:basedOn w:val="10"/>
    <w:next w:val="a2"/>
    <w:link w:val="24"/>
    <w:qFormat/>
    <w:pPr>
      <w:numPr>
        <w:numId w:val="0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1">
    <w:name w:val="heading 3"/>
    <w:aliases w:val="h3"/>
    <w:basedOn w:val="10"/>
    <w:next w:val="a2"/>
    <w:link w:val="34"/>
    <w:qFormat/>
    <w:pPr>
      <w:numPr>
        <w:ilvl w:val="2"/>
      </w:numPr>
      <w:tabs>
        <w:tab w:val="clear" w:pos="400"/>
        <w:tab w:val="clear" w:pos="56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0">
    <w:name w:val="heading 4"/>
    <w:aliases w:val="h4,sub-clause 4"/>
    <w:basedOn w:val="31"/>
    <w:next w:val="a2"/>
    <w:link w:val="44"/>
    <w:qFormat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1">
    <w:name w:val="heading 5"/>
    <w:aliases w:val="h5,sub-clause 5"/>
    <w:basedOn w:val="40"/>
    <w:next w:val="a2"/>
    <w:link w:val="53"/>
    <w:qFormat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aliases w:val="h6,sub-clause 6"/>
    <w:basedOn w:val="51"/>
    <w:next w:val="a2"/>
    <w:link w:val="61"/>
    <w:qFormat/>
    <w:pPr>
      <w:numPr>
        <w:ilvl w:val="5"/>
      </w:numPr>
      <w:outlineLvl w:val="5"/>
    </w:pPr>
  </w:style>
  <w:style w:type="paragraph" w:styleId="7">
    <w:name w:val="heading 7"/>
    <w:basedOn w:val="6"/>
    <w:next w:val="a2"/>
    <w:link w:val="71"/>
    <w:qFormat/>
    <w:pPr>
      <w:numPr>
        <w:ilvl w:val="6"/>
      </w:numPr>
      <w:outlineLvl w:val="6"/>
    </w:pPr>
  </w:style>
  <w:style w:type="paragraph" w:styleId="8">
    <w:name w:val="heading 8"/>
    <w:basedOn w:val="6"/>
    <w:next w:val="a2"/>
    <w:link w:val="80"/>
    <w:qFormat/>
    <w:pPr>
      <w:numPr>
        <w:ilvl w:val="7"/>
      </w:numPr>
      <w:outlineLvl w:val="7"/>
    </w:pPr>
  </w:style>
  <w:style w:type="paragraph" w:styleId="9">
    <w:name w:val="heading 9"/>
    <w:basedOn w:val="6"/>
    <w:next w:val="a2"/>
    <w:link w:val="90"/>
    <w:qFormat/>
    <w:pPr>
      <w:numPr>
        <w:ilvl w:val="8"/>
      </w:numPr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20">
    <w:name w:val="a2"/>
    <w:basedOn w:val="23"/>
    <w:next w:val="a2"/>
    <w:pPr>
      <w:tabs>
        <w:tab w:val="clear" w:pos="540"/>
        <w:tab w:val="clear" w:pos="700"/>
        <w:tab w:val="left" w:pos="500"/>
        <w:tab w:val="left" w:pos="720"/>
      </w:tabs>
      <w:spacing w:before="270" w:line="270" w:lineRule="exact"/>
    </w:pPr>
    <w:rPr>
      <w:sz w:val="24"/>
    </w:rPr>
  </w:style>
  <w:style w:type="paragraph" w:customStyle="1" w:styleId="a3">
    <w:name w:val="a3"/>
    <w:basedOn w:val="31"/>
    <w:next w:val="a2"/>
    <w:pPr>
      <w:numPr>
        <w:numId w:val="16"/>
      </w:numPr>
      <w:tabs>
        <w:tab w:val="clear" w:pos="660"/>
        <w:tab w:val="clear" w:pos="720"/>
        <w:tab w:val="num" w:pos="360"/>
        <w:tab w:val="left" w:pos="640"/>
      </w:tabs>
      <w:spacing w:line="250" w:lineRule="exact"/>
    </w:pPr>
    <w:rPr>
      <w:sz w:val="22"/>
    </w:rPr>
  </w:style>
  <w:style w:type="paragraph" w:customStyle="1" w:styleId="a4">
    <w:name w:val="a4"/>
    <w:basedOn w:val="40"/>
    <w:next w:val="a2"/>
    <w:pPr>
      <w:numPr>
        <w:numId w:val="16"/>
      </w:numPr>
      <w:tabs>
        <w:tab w:val="clear" w:pos="940"/>
        <w:tab w:val="clear" w:pos="1140"/>
        <w:tab w:val="clear" w:pos="1360"/>
        <w:tab w:val="left" w:pos="880"/>
      </w:tabs>
    </w:pPr>
  </w:style>
  <w:style w:type="paragraph" w:customStyle="1" w:styleId="a5">
    <w:name w:val="a5"/>
    <w:basedOn w:val="51"/>
    <w:next w:val="a2"/>
    <w:pPr>
      <w:numPr>
        <w:numId w:val="16"/>
      </w:numPr>
      <w:tabs>
        <w:tab w:val="left" w:pos="1140"/>
        <w:tab w:val="left" w:pos="1360"/>
      </w:tabs>
    </w:pPr>
  </w:style>
  <w:style w:type="paragraph" w:customStyle="1" w:styleId="a6">
    <w:name w:val="a6"/>
    <w:basedOn w:val="6"/>
    <w:next w:val="a2"/>
    <w:pPr>
      <w:numPr>
        <w:numId w:val="16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2"/>
    <w:next w:val="a2"/>
    <w:pPr>
      <w:keepNext/>
      <w:pageBreakBefore/>
      <w:numPr>
        <w:numId w:val="16"/>
      </w:numPr>
      <w:spacing w:after="760" w:line="310" w:lineRule="exact"/>
      <w:jc w:val="center"/>
      <w:outlineLvl w:val="0"/>
    </w:pPr>
    <w:rPr>
      <w:b/>
      <w:sz w:val="28"/>
    </w:rPr>
  </w:style>
  <w:style w:type="paragraph" w:customStyle="1" w:styleId="ANNEXN">
    <w:name w:val="ANNEXN"/>
    <w:basedOn w:val="ANNEX"/>
    <w:next w:val="a2"/>
    <w:pPr>
      <w:numPr>
        <w:numId w:val="18"/>
      </w:numPr>
    </w:pPr>
  </w:style>
  <w:style w:type="paragraph" w:customStyle="1" w:styleId="ANNEXZ">
    <w:name w:val="ANNEXZ"/>
    <w:basedOn w:val="ANNEX"/>
    <w:next w:val="a2"/>
    <w:pPr>
      <w:numPr>
        <w:numId w:val="17"/>
      </w:numPr>
    </w:pPr>
  </w:style>
  <w:style w:type="paragraph" w:customStyle="1" w:styleId="1">
    <w:name w:val="Список литературы1"/>
    <w:basedOn w:val="a2"/>
    <w:pPr>
      <w:numPr>
        <w:numId w:val="1"/>
      </w:numPr>
      <w:tabs>
        <w:tab w:val="clear" w:pos="360"/>
        <w:tab w:val="left" w:pos="660"/>
      </w:tabs>
      <w:ind w:left="660" w:hanging="660"/>
    </w:pPr>
  </w:style>
  <w:style w:type="paragraph" w:styleId="aa">
    <w:name w:val="Block Text"/>
    <w:basedOn w:val="a2"/>
    <w:pPr>
      <w:spacing w:after="120"/>
      <w:ind w:left="1440" w:right="1440"/>
    </w:pPr>
  </w:style>
  <w:style w:type="paragraph" w:styleId="ab">
    <w:name w:val="Body Text"/>
    <w:basedOn w:val="a2"/>
    <w:link w:val="ac"/>
    <w:pPr>
      <w:spacing w:before="60" w:after="60" w:line="210" w:lineRule="atLeast"/>
    </w:pPr>
    <w:rPr>
      <w:sz w:val="18"/>
    </w:rPr>
  </w:style>
  <w:style w:type="paragraph" w:styleId="25">
    <w:name w:val="Body Text 2"/>
    <w:basedOn w:val="a2"/>
    <w:link w:val="26"/>
    <w:pPr>
      <w:spacing w:before="60" w:after="60" w:line="190" w:lineRule="atLeast"/>
    </w:pPr>
    <w:rPr>
      <w:sz w:val="16"/>
    </w:rPr>
  </w:style>
  <w:style w:type="paragraph" w:styleId="35">
    <w:name w:val="Body Text 3"/>
    <w:basedOn w:val="a2"/>
    <w:link w:val="36"/>
    <w:pPr>
      <w:spacing w:before="60" w:after="60" w:line="170" w:lineRule="atLeast"/>
    </w:pPr>
    <w:rPr>
      <w:sz w:val="14"/>
    </w:rPr>
  </w:style>
  <w:style w:type="paragraph" w:styleId="ad">
    <w:name w:val="Body Text First Indent"/>
    <w:basedOn w:val="ab"/>
    <w:link w:val="ae"/>
    <w:pPr>
      <w:spacing w:before="0" w:after="120"/>
      <w:ind w:firstLine="210"/>
    </w:pPr>
  </w:style>
  <w:style w:type="paragraph" w:styleId="af">
    <w:name w:val="Body Text Indent"/>
    <w:basedOn w:val="a2"/>
    <w:link w:val="af0"/>
    <w:pPr>
      <w:spacing w:after="120"/>
      <w:ind w:left="283"/>
    </w:pPr>
  </w:style>
  <w:style w:type="paragraph" w:styleId="27">
    <w:name w:val="Body Text First Indent 2"/>
    <w:basedOn w:val="a2"/>
    <w:link w:val="28"/>
    <w:pPr>
      <w:ind w:firstLine="210"/>
    </w:pPr>
  </w:style>
  <w:style w:type="paragraph" w:styleId="29">
    <w:name w:val="Body Text Indent 2"/>
    <w:basedOn w:val="a2"/>
    <w:link w:val="2a"/>
    <w:pPr>
      <w:spacing w:after="120" w:line="480" w:lineRule="auto"/>
      <w:ind w:left="283"/>
    </w:pPr>
  </w:style>
  <w:style w:type="paragraph" w:styleId="37">
    <w:name w:val="Body Text Indent 3"/>
    <w:basedOn w:val="a2"/>
    <w:link w:val="38"/>
    <w:pPr>
      <w:spacing w:after="120"/>
      <w:ind w:left="283"/>
    </w:pPr>
    <w:rPr>
      <w:sz w:val="16"/>
    </w:rPr>
  </w:style>
  <w:style w:type="paragraph" w:styleId="af1">
    <w:name w:val="caption"/>
    <w:basedOn w:val="a2"/>
    <w:next w:val="a2"/>
    <w:qFormat/>
    <w:pPr>
      <w:spacing w:before="120" w:after="120"/>
    </w:pPr>
    <w:rPr>
      <w:b/>
    </w:rPr>
  </w:style>
  <w:style w:type="paragraph" w:styleId="af2">
    <w:name w:val="Closing"/>
    <w:basedOn w:val="a2"/>
    <w:link w:val="af3"/>
    <w:pPr>
      <w:ind w:left="4252"/>
    </w:pPr>
  </w:style>
  <w:style w:type="character" w:styleId="af4">
    <w:name w:val="annotation reference"/>
    <w:uiPriority w:val="99"/>
    <w:rPr>
      <w:noProof w:val="0"/>
      <w:sz w:val="16"/>
      <w:lang w:val="fr-FR"/>
    </w:rPr>
  </w:style>
  <w:style w:type="paragraph" w:styleId="af5">
    <w:name w:val="annotation text"/>
    <w:basedOn w:val="a2"/>
    <w:link w:val="af6"/>
  </w:style>
  <w:style w:type="paragraph" w:styleId="af7">
    <w:name w:val="Date"/>
    <w:basedOn w:val="a2"/>
    <w:next w:val="a2"/>
    <w:link w:val="af8"/>
  </w:style>
  <w:style w:type="paragraph" w:customStyle="1" w:styleId="Definition">
    <w:name w:val="Definition"/>
    <w:basedOn w:val="a2"/>
    <w:next w:val="a2"/>
    <w:link w:val="DefinitionChar"/>
  </w:style>
  <w:style w:type="character" w:customStyle="1" w:styleId="Defterms">
    <w:name w:val="Defterms"/>
    <w:rPr>
      <w:noProof w:val="0"/>
      <w:color w:val="auto"/>
      <w:lang w:val="fr-FR"/>
    </w:rPr>
  </w:style>
  <w:style w:type="paragraph" w:customStyle="1" w:styleId="dl">
    <w:name w:val="dl"/>
    <w:basedOn w:val="a2"/>
    <w:pPr>
      <w:ind w:left="800" w:hanging="400"/>
    </w:pPr>
  </w:style>
  <w:style w:type="paragraph" w:styleId="af9">
    <w:name w:val="Document Map"/>
    <w:basedOn w:val="a2"/>
    <w:link w:val="afa"/>
    <w:pPr>
      <w:shd w:val="clear" w:color="auto" w:fill="000080"/>
    </w:pPr>
    <w:rPr>
      <w:rFonts w:ascii="Tahoma" w:hAnsi="Tahoma"/>
    </w:rPr>
  </w:style>
  <w:style w:type="character" w:styleId="afb">
    <w:name w:val="Emphasis"/>
    <w:qFormat/>
    <w:rPr>
      <w:i/>
      <w:noProof w:val="0"/>
      <w:lang w:val="fr-FR"/>
    </w:rPr>
  </w:style>
  <w:style w:type="character" w:styleId="afc">
    <w:name w:val="endnote reference"/>
    <w:rPr>
      <w:noProof w:val="0"/>
      <w:vertAlign w:val="superscript"/>
      <w:lang w:val="fr-FR"/>
    </w:rPr>
  </w:style>
  <w:style w:type="paragraph" w:styleId="afd">
    <w:name w:val="endnote text"/>
    <w:basedOn w:val="a2"/>
    <w:link w:val="afe"/>
  </w:style>
  <w:style w:type="paragraph" w:styleId="aff">
    <w:name w:val="envelope address"/>
    <w:basedOn w:val="a2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2b">
    <w:name w:val="envelope return"/>
    <w:basedOn w:val="a2"/>
  </w:style>
  <w:style w:type="paragraph" w:customStyle="1" w:styleId="Example">
    <w:name w:val="Example"/>
    <w:basedOn w:val="a2"/>
    <w:next w:val="a2"/>
    <w:pPr>
      <w:tabs>
        <w:tab w:val="left" w:pos="1360"/>
      </w:tabs>
      <w:spacing w:line="210" w:lineRule="atLeast"/>
    </w:pPr>
    <w:rPr>
      <w:sz w:val="18"/>
    </w:rPr>
  </w:style>
  <w:style w:type="character" w:customStyle="1" w:styleId="ExtXref">
    <w:name w:val="ExtXref"/>
    <w:rPr>
      <w:noProof w:val="0"/>
      <w:color w:val="auto"/>
      <w:lang w:val="fr-FR"/>
    </w:rPr>
  </w:style>
  <w:style w:type="paragraph" w:customStyle="1" w:styleId="Figurefootnote">
    <w:name w:val="Figure footnote"/>
    <w:basedOn w:val="a2"/>
    <w:pPr>
      <w:keepNext/>
      <w:tabs>
        <w:tab w:val="left" w:pos="340"/>
      </w:tabs>
      <w:spacing w:after="60" w:line="210" w:lineRule="atLeast"/>
    </w:pPr>
    <w:rPr>
      <w:sz w:val="18"/>
    </w:rPr>
  </w:style>
  <w:style w:type="paragraph" w:customStyle="1" w:styleId="Figuretitle">
    <w:name w:val="Figure title"/>
    <w:basedOn w:val="a2"/>
    <w:next w:val="a2"/>
    <w:link w:val="FiguretitleChar"/>
    <w:pPr>
      <w:suppressAutoHyphens/>
      <w:spacing w:before="220" w:after="220"/>
      <w:jc w:val="center"/>
    </w:pPr>
    <w:rPr>
      <w:b/>
    </w:rPr>
  </w:style>
  <w:style w:type="character" w:styleId="aff0">
    <w:name w:val="FollowedHyperlink"/>
    <w:rPr>
      <w:noProof w:val="0"/>
      <w:color w:val="800080"/>
      <w:u w:val="single"/>
      <w:lang w:val="fr-FR"/>
    </w:rPr>
  </w:style>
  <w:style w:type="paragraph" w:styleId="aff1">
    <w:name w:val="footer"/>
    <w:basedOn w:val="a2"/>
    <w:link w:val="aff2"/>
    <w:uiPriority w:val="99"/>
    <w:pPr>
      <w:spacing w:after="0" w:line="220" w:lineRule="exact"/>
    </w:pPr>
  </w:style>
  <w:style w:type="character" w:styleId="aff3">
    <w:name w:val="footnote reference"/>
    <w:rPr>
      <w:noProof/>
      <w:position w:val="6"/>
      <w:sz w:val="16"/>
      <w:vertAlign w:val="baseline"/>
      <w:lang w:val="fr-FR"/>
    </w:rPr>
  </w:style>
  <w:style w:type="paragraph" w:styleId="aff4">
    <w:name w:val="footnote text"/>
    <w:basedOn w:val="a2"/>
    <w:link w:val="aff5"/>
    <w:pPr>
      <w:tabs>
        <w:tab w:val="left" w:pos="340"/>
      </w:tabs>
      <w:spacing w:after="120" w:line="210" w:lineRule="atLeast"/>
    </w:pPr>
    <w:rPr>
      <w:sz w:val="18"/>
    </w:rPr>
  </w:style>
  <w:style w:type="paragraph" w:customStyle="1" w:styleId="Foreword">
    <w:name w:val="Foreword"/>
    <w:basedOn w:val="a2"/>
    <w:next w:val="a2"/>
    <w:rPr>
      <w:color w:val="0000FF"/>
    </w:rPr>
  </w:style>
  <w:style w:type="paragraph" w:customStyle="1" w:styleId="Formula">
    <w:name w:val="Formula"/>
    <w:basedOn w:val="a2"/>
    <w:next w:val="a2"/>
    <w:pPr>
      <w:tabs>
        <w:tab w:val="right" w:pos="9752"/>
      </w:tabs>
      <w:spacing w:after="220"/>
      <w:ind w:left="403"/>
      <w:jc w:val="left"/>
    </w:pPr>
  </w:style>
  <w:style w:type="paragraph" w:styleId="aff6">
    <w:name w:val="header"/>
    <w:basedOn w:val="a2"/>
    <w:link w:val="aff7"/>
    <w:uiPriority w:val="99"/>
    <w:pPr>
      <w:spacing w:after="740" w:line="220" w:lineRule="exact"/>
    </w:pPr>
    <w:rPr>
      <w:b/>
      <w:sz w:val="22"/>
    </w:rPr>
  </w:style>
  <w:style w:type="character" w:styleId="aff8">
    <w:name w:val="Hyperlink"/>
    <w:uiPriority w:val="99"/>
    <w:rPr>
      <w:noProof w:val="0"/>
      <w:color w:val="0000FF"/>
      <w:u w:val="single"/>
      <w:lang w:val="fr-FR"/>
    </w:rPr>
  </w:style>
  <w:style w:type="paragraph" w:styleId="13">
    <w:name w:val="index 1"/>
    <w:basedOn w:val="a2"/>
    <w:pPr>
      <w:spacing w:after="0" w:line="210" w:lineRule="atLeast"/>
      <w:ind w:left="142" w:hanging="142"/>
      <w:jc w:val="left"/>
    </w:pPr>
    <w:rPr>
      <w:b/>
      <w:sz w:val="18"/>
    </w:rPr>
  </w:style>
  <w:style w:type="paragraph" w:styleId="2c">
    <w:name w:val="index 2"/>
    <w:basedOn w:val="a2"/>
    <w:next w:val="a2"/>
    <w:autoRedefine/>
    <w:pPr>
      <w:spacing w:line="210" w:lineRule="atLeast"/>
      <w:ind w:left="600" w:hanging="200"/>
    </w:pPr>
    <w:rPr>
      <w:b/>
      <w:sz w:val="18"/>
    </w:rPr>
  </w:style>
  <w:style w:type="paragraph" w:styleId="39">
    <w:name w:val="index 3"/>
    <w:basedOn w:val="a2"/>
    <w:next w:val="a2"/>
    <w:autoRedefine/>
    <w:pPr>
      <w:spacing w:line="220" w:lineRule="atLeast"/>
      <w:ind w:left="600" w:hanging="200"/>
    </w:pPr>
    <w:rPr>
      <w:b/>
    </w:rPr>
  </w:style>
  <w:style w:type="paragraph" w:styleId="45">
    <w:name w:val="index 4"/>
    <w:basedOn w:val="a2"/>
    <w:next w:val="a2"/>
    <w:autoRedefine/>
    <w:pPr>
      <w:spacing w:line="220" w:lineRule="atLeast"/>
      <w:ind w:left="800" w:hanging="200"/>
    </w:pPr>
    <w:rPr>
      <w:b/>
    </w:rPr>
  </w:style>
  <w:style w:type="paragraph" w:styleId="54">
    <w:name w:val="index 5"/>
    <w:basedOn w:val="a2"/>
    <w:next w:val="a2"/>
    <w:autoRedefine/>
    <w:pPr>
      <w:spacing w:line="220" w:lineRule="atLeast"/>
      <w:ind w:left="1000" w:hanging="200"/>
    </w:pPr>
    <w:rPr>
      <w:b/>
    </w:rPr>
  </w:style>
  <w:style w:type="paragraph" w:styleId="62">
    <w:name w:val="index 6"/>
    <w:basedOn w:val="a2"/>
    <w:next w:val="a2"/>
    <w:autoRedefine/>
    <w:pPr>
      <w:spacing w:line="220" w:lineRule="atLeast"/>
      <w:ind w:left="1200" w:hanging="200"/>
    </w:pPr>
    <w:rPr>
      <w:b/>
    </w:rPr>
  </w:style>
  <w:style w:type="paragraph" w:styleId="72">
    <w:name w:val="index 7"/>
    <w:basedOn w:val="a2"/>
    <w:next w:val="a2"/>
    <w:autoRedefine/>
    <w:pPr>
      <w:spacing w:line="220" w:lineRule="atLeast"/>
      <w:ind w:left="1400" w:hanging="200"/>
    </w:pPr>
    <w:rPr>
      <w:b/>
    </w:rPr>
  </w:style>
  <w:style w:type="paragraph" w:styleId="81">
    <w:name w:val="index 8"/>
    <w:basedOn w:val="a2"/>
    <w:next w:val="a2"/>
    <w:autoRedefine/>
    <w:pPr>
      <w:spacing w:line="220" w:lineRule="atLeast"/>
      <w:ind w:left="1600" w:hanging="200"/>
    </w:pPr>
    <w:rPr>
      <w:b/>
    </w:rPr>
  </w:style>
  <w:style w:type="paragraph" w:styleId="91">
    <w:name w:val="index 9"/>
    <w:basedOn w:val="a2"/>
    <w:next w:val="a2"/>
    <w:autoRedefine/>
    <w:pPr>
      <w:spacing w:line="220" w:lineRule="atLeast"/>
      <w:ind w:left="1800" w:hanging="200"/>
    </w:pPr>
    <w:rPr>
      <w:b/>
    </w:rPr>
  </w:style>
  <w:style w:type="paragraph" w:styleId="aff9">
    <w:name w:val="index heading"/>
    <w:basedOn w:val="a2"/>
    <w:next w:val="13"/>
    <w:pPr>
      <w:keepNext/>
      <w:spacing w:before="400" w:after="210"/>
      <w:jc w:val="center"/>
    </w:pPr>
  </w:style>
  <w:style w:type="paragraph" w:customStyle="1" w:styleId="Introduction">
    <w:name w:val="Introduction"/>
    <w:basedOn w:val="a2"/>
    <w:next w:val="a2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b/>
      <w:sz w:val="28"/>
    </w:rPr>
  </w:style>
  <w:style w:type="character" w:styleId="affa">
    <w:name w:val="line number"/>
    <w:rPr>
      <w:noProof w:val="0"/>
      <w:lang w:val="fr-FR"/>
    </w:rPr>
  </w:style>
  <w:style w:type="paragraph" w:styleId="affb">
    <w:name w:val="List"/>
    <w:basedOn w:val="a2"/>
    <w:pPr>
      <w:ind w:left="283" w:hanging="283"/>
    </w:pPr>
  </w:style>
  <w:style w:type="paragraph" w:styleId="2d">
    <w:name w:val="List 2"/>
    <w:basedOn w:val="a2"/>
    <w:pPr>
      <w:ind w:left="566" w:hanging="283"/>
    </w:pPr>
  </w:style>
  <w:style w:type="paragraph" w:styleId="3a">
    <w:name w:val="List 3"/>
    <w:basedOn w:val="a2"/>
    <w:pPr>
      <w:ind w:left="849" w:hanging="283"/>
    </w:pPr>
  </w:style>
  <w:style w:type="paragraph" w:styleId="46">
    <w:name w:val="List 4"/>
    <w:basedOn w:val="a2"/>
    <w:pPr>
      <w:ind w:left="1132" w:hanging="283"/>
    </w:pPr>
  </w:style>
  <w:style w:type="paragraph" w:styleId="55">
    <w:name w:val="List 5"/>
    <w:basedOn w:val="a2"/>
    <w:pPr>
      <w:ind w:left="1415" w:hanging="283"/>
    </w:pPr>
  </w:style>
  <w:style w:type="paragraph" w:styleId="a">
    <w:name w:val="List Bullet"/>
    <w:basedOn w:val="a2"/>
    <w:autoRedefine/>
    <w:pPr>
      <w:numPr>
        <w:numId w:val="2"/>
      </w:numPr>
    </w:pPr>
  </w:style>
  <w:style w:type="paragraph" w:styleId="2">
    <w:name w:val="List Bullet 2"/>
    <w:basedOn w:val="a2"/>
    <w:autoRedefine/>
    <w:pPr>
      <w:numPr>
        <w:numId w:val="3"/>
      </w:numPr>
    </w:pPr>
  </w:style>
  <w:style w:type="paragraph" w:styleId="3">
    <w:name w:val="List Bullet 3"/>
    <w:basedOn w:val="a2"/>
    <w:autoRedefine/>
    <w:pPr>
      <w:numPr>
        <w:numId w:val="4"/>
      </w:numPr>
    </w:pPr>
  </w:style>
  <w:style w:type="paragraph" w:styleId="4">
    <w:name w:val="List Bullet 4"/>
    <w:basedOn w:val="a2"/>
    <w:autoRedefine/>
    <w:pPr>
      <w:numPr>
        <w:numId w:val="5"/>
      </w:numPr>
    </w:pPr>
  </w:style>
  <w:style w:type="paragraph" w:styleId="50">
    <w:name w:val="List Bullet 5"/>
    <w:basedOn w:val="a2"/>
    <w:autoRedefine/>
    <w:pPr>
      <w:numPr>
        <w:numId w:val="6"/>
      </w:numPr>
    </w:pPr>
  </w:style>
  <w:style w:type="paragraph" w:styleId="a0">
    <w:name w:val="List Continue"/>
    <w:basedOn w:val="a2"/>
    <w:pPr>
      <w:numPr>
        <w:numId w:val="7"/>
      </w:numPr>
      <w:tabs>
        <w:tab w:val="left" w:pos="400"/>
      </w:tabs>
    </w:pPr>
  </w:style>
  <w:style w:type="paragraph" w:styleId="21">
    <w:name w:val="List Continue 2"/>
    <w:basedOn w:val="a0"/>
    <w:pPr>
      <w:numPr>
        <w:ilvl w:val="1"/>
        <w:numId w:val="8"/>
      </w:numPr>
      <w:tabs>
        <w:tab w:val="clear" w:pos="400"/>
        <w:tab w:val="left" w:pos="800"/>
      </w:tabs>
    </w:pPr>
  </w:style>
  <w:style w:type="paragraph" w:styleId="32">
    <w:name w:val="List Continue 3"/>
    <w:basedOn w:val="a0"/>
    <w:pPr>
      <w:numPr>
        <w:ilvl w:val="2"/>
        <w:numId w:val="9"/>
      </w:numPr>
      <w:tabs>
        <w:tab w:val="clear" w:pos="400"/>
        <w:tab w:val="left" w:pos="1200"/>
      </w:tabs>
    </w:pPr>
  </w:style>
  <w:style w:type="paragraph" w:styleId="42">
    <w:name w:val="List Continue 4"/>
    <w:basedOn w:val="a0"/>
    <w:pPr>
      <w:numPr>
        <w:ilvl w:val="3"/>
        <w:numId w:val="10"/>
      </w:numPr>
      <w:tabs>
        <w:tab w:val="clear" w:pos="400"/>
        <w:tab w:val="left" w:pos="1600"/>
      </w:tabs>
    </w:pPr>
  </w:style>
  <w:style w:type="paragraph" w:styleId="56">
    <w:name w:val="List Continue 5"/>
    <w:basedOn w:val="a2"/>
    <w:pPr>
      <w:spacing w:after="120"/>
      <w:ind w:left="1415"/>
    </w:pPr>
  </w:style>
  <w:style w:type="paragraph" w:styleId="a1">
    <w:name w:val="List Number"/>
    <w:basedOn w:val="a2"/>
    <w:uiPriority w:val="99"/>
    <w:pPr>
      <w:numPr>
        <w:numId w:val="11"/>
      </w:numPr>
      <w:tabs>
        <w:tab w:val="clear" w:pos="360"/>
        <w:tab w:val="left" w:pos="400"/>
      </w:tabs>
    </w:pPr>
  </w:style>
  <w:style w:type="paragraph" w:styleId="22">
    <w:name w:val="List Number 2"/>
    <w:basedOn w:val="a2"/>
    <w:pPr>
      <w:numPr>
        <w:ilvl w:val="1"/>
        <w:numId w:val="12"/>
      </w:numPr>
      <w:tabs>
        <w:tab w:val="clear" w:pos="1080"/>
        <w:tab w:val="left" w:pos="800"/>
      </w:tabs>
    </w:pPr>
  </w:style>
  <w:style w:type="paragraph" w:styleId="33">
    <w:name w:val="List Number 3"/>
    <w:basedOn w:val="a2"/>
    <w:pPr>
      <w:numPr>
        <w:ilvl w:val="2"/>
        <w:numId w:val="13"/>
      </w:numPr>
      <w:tabs>
        <w:tab w:val="clear" w:pos="1800"/>
        <w:tab w:val="left" w:pos="1200"/>
      </w:tabs>
    </w:pPr>
  </w:style>
  <w:style w:type="paragraph" w:styleId="43">
    <w:name w:val="List Number 4"/>
    <w:basedOn w:val="a2"/>
    <w:pPr>
      <w:numPr>
        <w:ilvl w:val="3"/>
        <w:numId w:val="14"/>
      </w:numPr>
      <w:tabs>
        <w:tab w:val="clear" w:pos="2520"/>
        <w:tab w:val="left" w:pos="1600"/>
      </w:tabs>
    </w:pPr>
  </w:style>
  <w:style w:type="paragraph" w:styleId="5">
    <w:name w:val="List Number 5"/>
    <w:basedOn w:val="a2"/>
    <w:pPr>
      <w:numPr>
        <w:numId w:val="15"/>
      </w:numPr>
    </w:pPr>
  </w:style>
  <w:style w:type="paragraph" w:styleId="affc">
    <w:name w:val="macro"/>
    <w:link w:val="a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 w:eastAsia="ja-JP"/>
    </w:rPr>
  </w:style>
  <w:style w:type="paragraph" w:styleId="affe">
    <w:name w:val="Message Header"/>
    <w:basedOn w:val="a2"/>
    <w:link w:val="af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MSDNFR">
    <w:name w:val="MSDNFR"/>
    <w:basedOn w:val="a2"/>
    <w:next w:val="a2"/>
    <w:pPr>
      <w:spacing w:line="220" w:lineRule="atLeast"/>
    </w:pPr>
    <w:rPr>
      <w:color w:val="0000FF"/>
    </w:rPr>
  </w:style>
  <w:style w:type="paragraph" w:customStyle="1" w:styleId="na2">
    <w:name w:val="na2"/>
    <w:basedOn w:val="a20"/>
    <w:next w:val="a2"/>
  </w:style>
  <w:style w:type="paragraph" w:customStyle="1" w:styleId="na3">
    <w:name w:val="na3"/>
    <w:basedOn w:val="a3"/>
    <w:next w:val="a2"/>
    <w:pPr>
      <w:numPr>
        <w:numId w:val="18"/>
      </w:numPr>
    </w:pPr>
  </w:style>
  <w:style w:type="paragraph" w:customStyle="1" w:styleId="na4">
    <w:name w:val="na4"/>
    <w:basedOn w:val="a4"/>
    <w:next w:val="a2"/>
    <w:pPr>
      <w:numPr>
        <w:numId w:val="18"/>
      </w:numPr>
      <w:tabs>
        <w:tab w:val="left" w:pos="1060"/>
      </w:tabs>
    </w:pPr>
  </w:style>
  <w:style w:type="paragraph" w:customStyle="1" w:styleId="na5">
    <w:name w:val="na5"/>
    <w:basedOn w:val="a5"/>
    <w:next w:val="a2"/>
    <w:pPr>
      <w:numPr>
        <w:numId w:val="18"/>
      </w:numPr>
    </w:pPr>
  </w:style>
  <w:style w:type="paragraph" w:customStyle="1" w:styleId="na6">
    <w:name w:val="na6"/>
    <w:basedOn w:val="a6"/>
    <w:next w:val="a2"/>
    <w:pPr>
      <w:numPr>
        <w:numId w:val="18"/>
      </w:numPr>
    </w:pPr>
  </w:style>
  <w:style w:type="paragraph" w:styleId="afff0">
    <w:name w:val="Normal Indent"/>
    <w:basedOn w:val="a2"/>
    <w:pPr>
      <w:ind w:left="708"/>
    </w:pPr>
  </w:style>
  <w:style w:type="paragraph" w:customStyle="1" w:styleId="Note">
    <w:name w:val="Note"/>
    <w:basedOn w:val="a2"/>
    <w:next w:val="a2"/>
    <w:pPr>
      <w:tabs>
        <w:tab w:val="left" w:pos="960"/>
      </w:tabs>
      <w:spacing w:line="210" w:lineRule="atLeast"/>
    </w:pPr>
    <w:rPr>
      <w:sz w:val="18"/>
    </w:rPr>
  </w:style>
  <w:style w:type="paragraph" w:styleId="afff1">
    <w:name w:val="Note Heading"/>
    <w:basedOn w:val="a2"/>
    <w:next w:val="a2"/>
    <w:link w:val="afff2"/>
  </w:style>
  <w:style w:type="paragraph" w:customStyle="1" w:styleId="p2">
    <w:name w:val="p2"/>
    <w:basedOn w:val="a2"/>
    <w:next w:val="a2"/>
    <w:pPr>
      <w:tabs>
        <w:tab w:val="left" w:pos="560"/>
      </w:tabs>
    </w:pPr>
  </w:style>
  <w:style w:type="paragraph" w:customStyle="1" w:styleId="p3">
    <w:name w:val="p3"/>
    <w:basedOn w:val="a2"/>
    <w:next w:val="a2"/>
    <w:pPr>
      <w:tabs>
        <w:tab w:val="left" w:pos="720"/>
      </w:tabs>
    </w:pPr>
  </w:style>
  <w:style w:type="paragraph" w:customStyle="1" w:styleId="p4">
    <w:name w:val="p4"/>
    <w:basedOn w:val="a2"/>
    <w:next w:val="a2"/>
    <w:pPr>
      <w:tabs>
        <w:tab w:val="left" w:pos="1100"/>
      </w:tabs>
    </w:pPr>
  </w:style>
  <w:style w:type="paragraph" w:customStyle="1" w:styleId="p5">
    <w:name w:val="p5"/>
    <w:basedOn w:val="a2"/>
    <w:next w:val="a2"/>
    <w:pPr>
      <w:tabs>
        <w:tab w:val="left" w:pos="1100"/>
      </w:tabs>
    </w:pPr>
  </w:style>
  <w:style w:type="paragraph" w:customStyle="1" w:styleId="p6">
    <w:name w:val="p6"/>
    <w:basedOn w:val="a2"/>
    <w:next w:val="a2"/>
    <w:pPr>
      <w:tabs>
        <w:tab w:val="left" w:pos="1440"/>
      </w:tabs>
    </w:pPr>
  </w:style>
  <w:style w:type="character" w:styleId="afff3">
    <w:name w:val="page number"/>
    <w:rPr>
      <w:noProof w:val="0"/>
      <w:lang w:val="fr-FR"/>
    </w:rPr>
  </w:style>
  <w:style w:type="paragraph" w:styleId="afff4">
    <w:name w:val="Plain Text"/>
    <w:aliases w:val="Текст Гост"/>
    <w:basedOn w:val="a2"/>
    <w:link w:val="afff5"/>
    <w:qFormat/>
    <w:rPr>
      <w:rFonts w:ascii="Courier New" w:hAnsi="Courier New"/>
    </w:rPr>
  </w:style>
  <w:style w:type="paragraph" w:customStyle="1" w:styleId="RefNorm">
    <w:name w:val="RefNorm"/>
    <w:basedOn w:val="a2"/>
    <w:next w:val="a2"/>
  </w:style>
  <w:style w:type="paragraph" w:styleId="afff6">
    <w:name w:val="Salutation"/>
    <w:basedOn w:val="a2"/>
    <w:next w:val="a2"/>
    <w:link w:val="afff7"/>
  </w:style>
  <w:style w:type="paragraph" w:styleId="afff8">
    <w:name w:val="Signature"/>
    <w:basedOn w:val="a2"/>
    <w:link w:val="afff9"/>
    <w:pPr>
      <w:ind w:left="4252"/>
    </w:pPr>
  </w:style>
  <w:style w:type="paragraph" w:customStyle="1" w:styleId="Special">
    <w:name w:val="Special"/>
    <w:basedOn w:val="a2"/>
    <w:next w:val="a2"/>
  </w:style>
  <w:style w:type="character" w:styleId="afffa">
    <w:name w:val="Strong"/>
    <w:qFormat/>
    <w:rPr>
      <w:b/>
      <w:noProof w:val="0"/>
      <w:lang w:val="fr-FR"/>
    </w:rPr>
  </w:style>
  <w:style w:type="paragraph" w:styleId="afffb">
    <w:name w:val="Subtitle"/>
    <w:basedOn w:val="a2"/>
    <w:link w:val="afffc"/>
    <w:qFormat/>
    <w:pPr>
      <w:spacing w:after="60"/>
      <w:jc w:val="center"/>
      <w:outlineLvl w:val="1"/>
    </w:pPr>
    <w:rPr>
      <w:sz w:val="24"/>
    </w:rPr>
  </w:style>
  <w:style w:type="paragraph" w:customStyle="1" w:styleId="Tablefootnote">
    <w:name w:val="Table footnote"/>
    <w:basedOn w:val="a2"/>
    <w:link w:val="TablefootnoteChar"/>
    <w:pPr>
      <w:tabs>
        <w:tab w:val="left" w:pos="340"/>
      </w:tabs>
      <w:spacing w:before="60" w:after="60" w:line="190" w:lineRule="atLeast"/>
    </w:pPr>
    <w:rPr>
      <w:sz w:val="16"/>
    </w:rPr>
  </w:style>
  <w:style w:type="paragraph" w:styleId="afffd">
    <w:name w:val="table of authorities"/>
    <w:basedOn w:val="a2"/>
    <w:next w:val="a2"/>
    <w:pPr>
      <w:ind w:left="200" w:hanging="200"/>
    </w:pPr>
  </w:style>
  <w:style w:type="paragraph" w:styleId="afffe">
    <w:name w:val="table of figures"/>
    <w:basedOn w:val="a2"/>
    <w:next w:val="a2"/>
    <w:pPr>
      <w:ind w:left="400" w:hanging="400"/>
    </w:pPr>
  </w:style>
  <w:style w:type="paragraph" w:customStyle="1" w:styleId="Tabletitle">
    <w:name w:val="Table title"/>
    <w:basedOn w:val="a2"/>
    <w:next w:val="a2"/>
    <w:link w:val="TabletitleChar"/>
    <w:pPr>
      <w:keepNext/>
      <w:suppressAutoHyphens/>
      <w:spacing w:before="120" w:after="120" w:line="230" w:lineRule="exact"/>
      <w:jc w:val="center"/>
    </w:pPr>
    <w:rPr>
      <w:b/>
    </w:rPr>
  </w:style>
  <w:style w:type="character" w:customStyle="1" w:styleId="TableFootNoteXref">
    <w:name w:val="TableFootNoteXref"/>
    <w:rPr>
      <w:noProof/>
      <w:position w:val="6"/>
      <w:sz w:val="14"/>
      <w:lang w:val="fr-FR"/>
    </w:rPr>
  </w:style>
  <w:style w:type="paragraph" w:customStyle="1" w:styleId="Terms">
    <w:name w:val="Term(s)"/>
    <w:basedOn w:val="a2"/>
    <w:next w:val="Definition"/>
    <w:link w:val="TermsChar"/>
    <w:pPr>
      <w:keepNext/>
      <w:suppressAutoHyphens/>
      <w:spacing w:after="0"/>
      <w:jc w:val="left"/>
    </w:pPr>
    <w:rPr>
      <w:b/>
    </w:rPr>
  </w:style>
  <w:style w:type="paragraph" w:customStyle="1" w:styleId="TermNum">
    <w:name w:val="TermNum"/>
    <w:basedOn w:val="a2"/>
    <w:next w:val="Terms"/>
    <w:link w:val="TermNumChar"/>
    <w:pPr>
      <w:keepNext/>
      <w:spacing w:after="0"/>
    </w:pPr>
    <w:rPr>
      <w:b/>
    </w:rPr>
  </w:style>
  <w:style w:type="paragraph" w:customStyle="1" w:styleId="14">
    <w:name w:val="Заголовок1"/>
    <w:basedOn w:val="a2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ffff">
    <w:name w:val="toa heading"/>
    <w:basedOn w:val="a2"/>
    <w:next w:val="a2"/>
    <w:pPr>
      <w:spacing w:before="120"/>
    </w:pPr>
    <w:rPr>
      <w:b/>
      <w:sz w:val="24"/>
    </w:rPr>
  </w:style>
  <w:style w:type="paragraph" w:styleId="15">
    <w:name w:val="toc 1"/>
    <w:basedOn w:val="a2"/>
    <w:next w:val="a2"/>
    <w:uiPriority w:val="39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2e">
    <w:name w:val="toc 2"/>
    <w:basedOn w:val="15"/>
    <w:next w:val="a2"/>
    <w:uiPriority w:val="39"/>
    <w:pPr>
      <w:spacing w:before="0"/>
    </w:pPr>
  </w:style>
  <w:style w:type="paragraph" w:styleId="3b">
    <w:name w:val="toc 3"/>
    <w:basedOn w:val="2e"/>
    <w:next w:val="a2"/>
    <w:uiPriority w:val="39"/>
  </w:style>
  <w:style w:type="paragraph" w:styleId="47">
    <w:name w:val="toc 4"/>
    <w:basedOn w:val="2e"/>
    <w:next w:val="a2"/>
    <w:uiPriority w:val="39"/>
    <w:pPr>
      <w:tabs>
        <w:tab w:val="clear" w:pos="720"/>
        <w:tab w:val="left" w:pos="1140"/>
      </w:tabs>
      <w:ind w:left="1140" w:hanging="1140"/>
    </w:pPr>
  </w:style>
  <w:style w:type="paragraph" w:styleId="57">
    <w:name w:val="toc 5"/>
    <w:basedOn w:val="47"/>
    <w:next w:val="a2"/>
    <w:uiPriority w:val="39"/>
  </w:style>
  <w:style w:type="paragraph" w:styleId="63">
    <w:name w:val="toc 6"/>
    <w:basedOn w:val="47"/>
    <w:next w:val="a2"/>
    <w:uiPriority w:val="39"/>
    <w:pPr>
      <w:tabs>
        <w:tab w:val="clear" w:pos="1140"/>
        <w:tab w:val="left" w:pos="1440"/>
      </w:tabs>
      <w:ind w:left="1440" w:hanging="1440"/>
    </w:pPr>
  </w:style>
  <w:style w:type="paragraph" w:styleId="73">
    <w:name w:val="toc 7"/>
    <w:basedOn w:val="47"/>
    <w:next w:val="a2"/>
    <w:uiPriority w:val="39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7"/>
    <w:next w:val="a2"/>
    <w:uiPriority w:val="39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5"/>
    <w:next w:val="a2"/>
    <w:uiPriority w:val="39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2"/>
    <w:next w:val="1"/>
    <w:pPr>
      <w:pageBreakBefore/>
      <w:spacing w:after="760" w:line="310" w:lineRule="exact"/>
      <w:jc w:val="center"/>
    </w:pPr>
    <w:rPr>
      <w:b/>
      <w:sz w:val="28"/>
    </w:rPr>
  </w:style>
  <w:style w:type="paragraph" w:customStyle="1" w:styleId="zzContents">
    <w:name w:val="zzContents"/>
    <w:basedOn w:val="Introduction"/>
    <w:next w:val="15"/>
    <w:pPr>
      <w:tabs>
        <w:tab w:val="clear" w:pos="400"/>
      </w:tabs>
    </w:pPr>
  </w:style>
  <w:style w:type="paragraph" w:customStyle="1" w:styleId="zzCopyright">
    <w:name w:val="zzCopyright"/>
    <w:basedOn w:val="a2"/>
    <w:next w:val="a2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customStyle="1" w:styleId="zzCover">
    <w:name w:val="zzCover"/>
    <w:basedOn w:val="a2"/>
    <w:pPr>
      <w:spacing w:after="220"/>
      <w:jc w:val="right"/>
    </w:pPr>
    <w:rPr>
      <w:b/>
      <w:color w:val="000000"/>
      <w:sz w:val="24"/>
    </w:rPr>
  </w:style>
  <w:style w:type="paragraph" w:customStyle="1" w:styleId="zzForeword">
    <w:name w:val="zzForeword"/>
    <w:basedOn w:val="Introduction"/>
    <w:next w:val="a2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2"/>
    <w:rPr>
      <w:color w:val="008000"/>
    </w:rPr>
  </w:style>
  <w:style w:type="paragraph" w:customStyle="1" w:styleId="zzIndex">
    <w:name w:val="zzIndex"/>
    <w:basedOn w:val="zzBiblio"/>
    <w:next w:val="aff9"/>
  </w:style>
  <w:style w:type="paragraph" w:customStyle="1" w:styleId="zzLc5">
    <w:name w:val="zzLc5"/>
    <w:basedOn w:val="a2"/>
    <w:next w:val="a2"/>
    <w:pPr>
      <w:jc w:val="left"/>
    </w:pPr>
  </w:style>
  <w:style w:type="paragraph" w:customStyle="1" w:styleId="zzLc6">
    <w:name w:val="zzLc6"/>
    <w:basedOn w:val="a2"/>
    <w:next w:val="a2"/>
    <w:pPr>
      <w:jc w:val="left"/>
    </w:pPr>
  </w:style>
  <w:style w:type="paragraph" w:customStyle="1" w:styleId="zzLn5">
    <w:name w:val="zzLn5"/>
    <w:basedOn w:val="a2"/>
    <w:next w:val="a2"/>
    <w:pPr>
      <w:jc w:val="left"/>
    </w:pPr>
  </w:style>
  <w:style w:type="paragraph" w:customStyle="1" w:styleId="zzLn6">
    <w:name w:val="zzLn6"/>
    <w:basedOn w:val="a2"/>
    <w:next w:val="a2"/>
    <w:pPr>
      <w:jc w:val="left"/>
    </w:pPr>
  </w:style>
  <w:style w:type="paragraph" w:customStyle="1" w:styleId="zzSTDTitle">
    <w:name w:val="zzSTDTitle"/>
    <w:basedOn w:val="a2"/>
    <w:next w:val="a2"/>
    <w:pPr>
      <w:suppressAutoHyphens/>
      <w:spacing w:before="400" w:after="760" w:line="350" w:lineRule="exact"/>
      <w:jc w:val="left"/>
    </w:pPr>
    <w:rPr>
      <w:b/>
      <w:color w:val="0000FF"/>
      <w:sz w:val="32"/>
    </w:rPr>
  </w:style>
  <w:style w:type="paragraph" w:customStyle="1" w:styleId="pdf">
    <w:name w:val="pdf"/>
    <w:basedOn w:val="a2"/>
    <w:rsid w:val="006976C6"/>
    <w:pPr>
      <w:spacing w:before="100" w:after="0" w:line="190" w:lineRule="exact"/>
      <w:ind w:left="100" w:right="100"/>
    </w:pPr>
    <w:rPr>
      <w:rFonts w:eastAsia="Times New Roman"/>
      <w:sz w:val="16"/>
      <w:lang w:eastAsia="en-US"/>
    </w:rPr>
  </w:style>
  <w:style w:type="paragraph" w:customStyle="1" w:styleId="Tabletext10">
    <w:name w:val="Table text (10)"/>
    <w:basedOn w:val="a2"/>
    <w:pPr>
      <w:spacing w:before="60" w:after="60"/>
    </w:pPr>
  </w:style>
  <w:style w:type="paragraph" w:customStyle="1" w:styleId="Tabletext9">
    <w:name w:val="Table text (9)"/>
    <w:basedOn w:val="a2"/>
    <w:pPr>
      <w:spacing w:before="60" w:after="60" w:line="210" w:lineRule="atLeast"/>
    </w:pPr>
    <w:rPr>
      <w:sz w:val="18"/>
    </w:rPr>
  </w:style>
  <w:style w:type="paragraph" w:customStyle="1" w:styleId="Tabletext8">
    <w:name w:val="Table text (8)"/>
    <w:basedOn w:val="a2"/>
    <w:pPr>
      <w:spacing w:before="60" w:after="60" w:line="190" w:lineRule="atLeast"/>
    </w:pPr>
    <w:rPr>
      <w:sz w:val="16"/>
    </w:rPr>
  </w:style>
  <w:style w:type="paragraph" w:customStyle="1" w:styleId="Tabletext7">
    <w:name w:val="Table text (7)"/>
    <w:basedOn w:val="a2"/>
    <w:pPr>
      <w:spacing w:before="60" w:after="60" w:line="170" w:lineRule="atLeast"/>
    </w:pPr>
    <w:rPr>
      <w:sz w:val="14"/>
    </w:rPr>
  </w:style>
  <w:style w:type="paragraph" w:customStyle="1" w:styleId="fdcopy">
    <w:name w:val="fdcopy"/>
    <w:basedOn w:val="zzCopyright"/>
    <w:rsid w:val="006976C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f1"/>
    <w:rsid w:val="006976C6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section">
    <w:name w:val="section"/>
    <w:basedOn w:val="a2"/>
    <w:rsid w:val="00D32EEC"/>
    <w:pPr>
      <w:keepNext/>
      <w:spacing w:after="120" w:line="240" w:lineRule="auto"/>
      <w:jc w:val="left"/>
    </w:pPr>
    <w:rPr>
      <w:rFonts w:ascii="Times New Roman" w:eastAsia="Times New Roman" w:hAnsi="Times New Roman"/>
      <w:b/>
      <w:lang w:eastAsia="en-US"/>
    </w:rPr>
  </w:style>
  <w:style w:type="paragraph" w:customStyle="1" w:styleId="GNo">
    <w:name w:val="G No."/>
    <w:basedOn w:val="section"/>
    <w:rsid w:val="00D32EEC"/>
    <w:pPr>
      <w:spacing w:before="240" w:after="240"/>
      <w:jc w:val="center"/>
    </w:pPr>
    <w:rPr>
      <w:sz w:val="28"/>
    </w:rPr>
  </w:style>
  <w:style w:type="paragraph" w:customStyle="1" w:styleId="Table">
    <w:name w:val="Table"/>
    <w:basedOn w:val="a2"/>
    <w:rsid w:val="00D32EEC"/>
    <w:pPr>
      <w:spacing w:after="0" w:line="240" w:lineRule="auto"/>
      <w:ind w:left="567"/>
      <w:jc w:val="left"/>
    </w:pPr>
    <w:rPr>
      <w:rFonts w:ascii="Times New Roman" w:eastAsia="Times New Roman" w:hAnsi="Times New Roman"/>
      <w:lang w:eastAsia="en-US"/>
    </w:rPr>
  </w:style>
  <w:style w:type="paragraph" w:customStyle="1" w:styleId="p1">
    <w:name w:val="p1"/>
    <w:basedOn w:val="a2"/>
    <w:rsid w:val="00D32EEC"/>
    <w:pPr>
      <w:spacing w:before="180" w:after="0" w:line="40" w:lineRule="atLeast"/>
      <w:jc w:val="left"/>
    </w:pPr>
    <w:rPr>
      <w:rFonts w:ascii="Times New Roman" w:eastAsia="Times New Roman" w:hAnsi="Times New Roman"/>
      <w:lang w:eastAsia="en-US"/>
    </w:rPr>
  </w:style>
  <w:style w:type="table" w:styleId="affff0">
    <w:name w:val="Table Grid"/>
    <w:basedOn w:val="a8"/>
    <w:uiPriority w:val="59"/>
    <w:rsid w:val="00D32EEC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ootnoteChar">
    <w:name w:val="Table footnote Char"/>
    <w:link w:val="Tablefootnote"/>
    <w:rsid w:val="00D32EEC"/>
    <w:rPr>
      <w:rFonts w:ascii="Arial" w:eastAsia="MS Mincho" w:hAnsi="Arial"/>
      <w:sz w:val="16"/>
      <w:lang w:val="en-GB" w:eastAsia="ja-JP" w:bidi="ar-SA"/>
    </w:rPr>
  </w:style>
  <w:style w:type="character" w:customStyle="1" w:styleId="aff2">
    <w:name w:val="Нижний колонтитул Знак"/>
    <w:link w:val="aff1"/>
    <w:uiPriority w:val="99"/>
    <w:locked/>
    <w:rsid w:val="001A21A3"/>
    <w:rPr>
      <w:rFonts w:ascii="Arial" w:hAnsi="Arial"/>
      <w:lang w:val="en-GB" w:eastAsia="ja-JP"/>
    </w:rPr>
  </w:style>
  <w:style w:type="character" w:customStyle="1" w:styleId="stddocNumber">
    <w:name w:val="std_docNumber"/>
    <w:rsid w:val="00E41571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E41571"/>
    <w:rPr>
      <w:rFonts w:ascii="Cambria" w:hAnsi="Cambria"/>
      <w:bdr w:val="none" w:sz="0" w:space="0" w:color="auto"/>
      <w:shd w:val="clear" w:color="auto" w:fill="C6D9F1"/>
    </w:rPr>
  </w:style>
  <w:style w:type="character" w:customStyle="1" w:styleId="afffc">
    <w:name w:val="Подзаголовок Знак"/>
    <w:link w:val="afffb"/>
    <w:rsid w:val="00B30335"/>
    <w:rPr>
      <w:rFonts w:ascii="Arial" w:hAnsi="Arial"/>
      <w:sz w:val="24"/>
      <w:lang w:val="en-GB" w:eastAsia="ja-JP"/>
    </w:rPr>
  </w:style>
  <w:style w:type="paragraph" w:styleId="affff1">
    <w:name w:val="List Paragraph"/>
    <w:basedOn w:val="a2"/>
    <w:uiPriority w:val="34"/>
    <w:qFormat/>
    <w:rsid w:val="00B3033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lang w:val="ru-RU" w:eastAsia="ru-RU"/>
    </w:rPr>
  </w:style>
  <w:style w:type="character" w:customStyle="1" w:styleId="aff7">
    <w:name w:val="Верхний колонтитул Знак"/>
    <w:link w:val="aff6"/>
    <w:uiPriority w:val="99"/>
    <w:rsid w:val="00734157"/>
    <w:rPr>
      <w:rFonts w:ascii="Arial" w:hAnsi="Arial"/>
      <w:b/>
      <w:sz w:val="22"/>
      <w:lang w:val="en-GB" w:eastAsia="ja-JP"/>
    </w:rPr>
  </w:style>
  <w:style w:type="character" w:customStyle="1" w:styleId="afff5">
    <w:name w:val="Текст Знак"/>
    <w:aliases w:val="Текст Гост Знак"/>
    <w:link w:val="afff4"/>
    <w:rsid w:val="00E716B8"/>
    <w:rPr>
      <w:rFonts w:ascii="Courier New" w:hAnsi="Courier New"/>
      <w:lang w:val="en-GB" w:eastAsia="ja-JP"/>
    </w:rPr>
  </w:style>
  <w:style w:type="character" w:customStyle="1" w:styleId="16">
    <w:name w:val="Неразрешенное упоминание1"/>
    <w:uiPriority w:val="99"/>
    <w:semiHidden/>
    <w:unhideWhenUsed/>
    <w:rsid w:val="00F5684E"/>
    <w:rPr>
      <w:color w:val="605E5C"/>
      <w:shd w:val="clear" w:color="auto" w:fill="E1DFDD"/>
    </w:rPr>
  </w:style>
  <w:style w:type="paragraph" w:customStyle="1" w:styleId="ForewordText">
    <w:name w:val="Foreword Text"/>
    <w:basedOn w:val="a2"/>
    <w:link w:val="ForewordTextChar"/>
    <w:rsid w:val="00F5684E"/>
    <w:pPr>
      <w:spacing w:line="240" w:lineRule="atLeast"/>
    </w:pPr>
    <w:rPr>
      <w:rFonts w:ascii="Cambria" w:eastAsia="Calibri" w:hAnsi="Cambria"/>
      <w:sz w:val="22"/>
      <w:szCs w:val="22"/>
      <w:lang w:eastAsia="en-US"/>
    </w:rPr>
  </w:style>
  <w:style w:type="paragraph" w:customStyle="1" w:styleId="ListContinue1">
    <w:name w:val="List Continue 1"/>
    <w:basedOn w:val="a2"/>
    <w:rsid w:val="00F5684E"/>
    <w:pPr>
      <w:spacing w:line="240" w:lineRule="atLeast"/>
      <w:ind w:left="403" w:hanging="403"/>
    </w:pPr>
    <w:rPr>
      <w:rFonts w:ascii="Cambria" w:eastAsia="Calibri" w:hAnsi="Cambria"/>
      <w:sz w:val="22"/>
      <w:szCs w:val="22"/>
      <w:lang w:eastAsia="en-US"/>
    </w:rPr>
  </w:style>
  <w:style w:type="character" w:customStyle="1" w:styleId="ForewordTextChar">
    <w:name w:val="Foreword Text Char"/>
    <w:link w:val="ForewordText"/>
    <w:rsid w:val="00F5684E"/>
    <w:rPr>
      <w:rFonts w:ascii="Cambria" w:eastAsia="Calibri" w:hAnsi="Cambria"/>
      <w:sz w:val="22"/>
      <w:szCs w:val="22"/>
      <w:lang w:val="en-GB" w:eastAsia="en-US"/>
    </w:rPr>
  </w:style>
  <w:style w:type="paragraph" w:customStyle="1" w:styleId="FigureGraphic">
    <w:name w:val="Figure Graphic"/>
    <w:basedOn w:val="a2"/>
    <w:link w:val="FigureGraphicChar"/>
    <w:rsid w:val="005B0266"/>
    <w:pPr>
      <w:spacing w:before="240" w:after="120" w:line="240" w:lineRule="atLeast"/>
      <w:jc w:val="center"/>
    </w:pPr>
    <w:rPr>
      <w:rFonts w:ascii="Cambria" w:eastAsia="Calibri" w:hAnsi="Cambria"/>
      <w:sz w:val="22"/>
      <w:szCs w:val="22"/>
      <w:lang w:eastAsia="en-US"/>
    </w:rPr>
  </w:style>
  <w:style w:type="paragraph" w:customStyle="1" w:styleId="Pa29">
    <w:name w:val="Pa29"/>
    <w:basedOn w:val="a2"/>
    <w:next w:val="a2"/>
    <w:uiPriority w:val="99"/>
    <w:rsid w:val="005B0266"/>
    <w:pPr>
      <w:autoSpaceDE w:val="0"/>
      <w:autoSpaceDN w:val="0"/>
      <w:adjustRightInd w:val="0"/>
      <w:spacing w:after="0" w:line="221" w:lineRule="atLeast"/>
      <w:jc w:val="left"/>
    </w:pPr>
    <w:rPr>
      <w:rFonts w:ascii="Cambria" w:hAnsi="Cambria"/>
      <w:sz w:val="24"/>
      <w:szCs w:val="24"/>
      <w:lang w:val="ru-RU" w:eastAsia="ru-RU"/>
    </w:rPr>
  </w:style>
  <w:style w:type="table" w:customStyle="1" w:styleId="17">
    <w:name w:val="Сетка таблицы1"/>
    <w:basedOn w:val="a8"/>
    <w:next w:val="affff0"/>
    <w:uiPriority w:val="59"/>
    <w:rsid w:val="005B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link w:val="FORMATTEXT0"/>
    <w:uiPriority w:val="99"/>
    <w:qFormat/>
    <w:rsid w:val="00590D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RMATTEXT0">
    <w:name w:val=".FORMATTEXT Знак"/>
    <w:link w:val="FORMATTEXT"/>
    <w:uiPriority w:val="99"/>
    <w:rsid w:val="00590D60"/>
    <w:rPr>
      <w:rFonts w:ascii="Arial" w:eastAsia="Times New Roman" w:hAnsi="Arial" w:cs="Arial"/>
      <w:lang w:val="ru-RU" w:eastAsia="ru-RU"/>
    </w:rPr>
  </w:style>
  <w:style w:type="paragraph" w:styleId="HTML">
    <w:name w:val="HTML Preformatted"/>
    <w:basedOn w:val="a2"/>
    <w:link w:val="HTML0"/>
    <w:uiPriority w:val="99"/>
    <w:unhideWhenUsed/>
    <w:rsid w:val="00DD2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DD2509"/>
    <w:rPr>
      <w:rFonts w:ascii="Courier New" w:eastAsia="Times New Roman" w:hAnsi="Courier New" w:cs="Courier New"/>
    </w:rPr>
  </w:style>
  <w:style w:type="character" w:customStyle="1" w:styleId="y2iqfc">
    <w:name w:val="y2iqfc"/>
    <w:basedOn w:val="a7"/>
    <w:rsid w:val="00DD2509"/>
  </w:style>
  <w:style w:type="paragraph" w:styleId="affff2">
    <w:name w:val="Balloon Text"/>
    <w:basedOn w:val="a2"/>
    <w:link w:val="affff3"/>
    <w:rsid w:val="00E4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7"/>
    <w:link w:val="affff2"/>
    <w:rsid w:val="00E479DB"/>
    <w:rPr>
      <w:rFonts w:ascii="Tahoma" w:hAnsi="Tahoma" w:cs="Tahoma"/>
      <w:sz w:val="16"/>
      <w:szCs w:val="16"/>
      <w:lang w:val="en-GB" w:eastAsia="ja-JP"/>
    </w:rPr>
  </w:style>
  <w:style w:type="character" w:styleId="affff4">
    <w:name w:val="Placeholder Text"/>
    <w:basedOn w:val="a7"/>
    <w:uiPriority w:val="99"/>
    <w:semiHidden/>
    <w:rsid w:val="00DF1C1F"/>
    <w:rPr>
      <w:color w:val="808080"/>
    </w:rPr>
  </w:style>
  <w:style w:type="character" w:customStyle="1" w:styleId="83">
    <w:name w:val="Основной текст (8)_"/>
    <w:link w:val="84"/>
    <w:uiPriority w:val="99"/>
    <w:rsid w:val="00DF1C1F"/>
    <w:rPr>
      <w:rFonts w:cs="Arial"/>
      <w:sz w:val="17"/>
      <w:szCs w:val="17"/>
      <w:shd w:val="clear" w:color="auto" w:fill="FFFFFF"/>
    </w:rPr>
  </w:style>
  <w:style w:type="character" w:customStyle="1" w:styleId="82pt">
    <w:name w:val="Основной текст (8) + Интервал 2 pt"/>
    <w:uiPriority w:val="99"/>
    <w:rsid w:val="00DF1C1F"/>
    <w:rPr>
      <w:rFonts w:cs="Arial"/>
      <w:spacing w:val="40"/>
      <w:sz w:val="17"/>
      <w:szCs w:val="17"/>
      <w:shd w:val="clear" w:color="auto" w:fill="FFFFFF"/>
    </w:rPr>
  </w:style>
  <w:style w:type="paragraph" w:customStyle="1" w:styleId="84">
    <w:name w:val="Основной текст (8)"/>
    <w:basedOn w:val="a2"/>
    <w:link w:val="83"/>
    <w:uiPriority w:val="99"/>
    <w:rsid w:val="00DF1C1F"/>
    <w:pPr>
      <w:widowControl w:val="0"/>
      <w:shd w:val="clear" w:color="auto" w:fill="FFFFFF"/>
      <w:spacing w:after="0" w:line="470" w:lineRule="exact"/>
      <w:jc w:val="center"/>
    </w:pPr>
    <w:rPr>
      <w:rFonts w:ascii="Times New Roman" w:hAnsi="Times New Roman" w:cs="Arial"/>
      <w:sz w:val="17"/>
      <w:szCs w:val="17"/>
      <w:lang w:val="ru-RU" w:eastAsia="ru-RU"/>
    </w:rPr>
  </w:style>
  <w:style w:type="paragraph" w:customStyle="1" w:styleId="affff5">
    <w:name w:val="Основной"/>
    <w:basedOn w:val="a2"/>
    <w:link w:val="affff6"/>
    <w:qFormat/>
    <w:rsid w:val="0001341F"/>
    <w:pPr>
      <w:spacing w:after="0" w:line="360" w:lineRule="auto"/>
      <w:ind w:firstLine="709"/>
    </w:pPr>
    <w:rPr>
      <w:rFonts w:cs="Arial"/>
      <w:sz w:val="24"/>
      <w:szCs w:val="24"/>
      <w:lang w:val="ru-RU"/>
    </w:rPr>
  </w:style>
  <w:style w:type="character" w:customStyle="1" w:styleId="affff6">
    <w:name w:val="Основной Знак"/>
    <w:link w:val="affff5"/>
    <w:rsid w:val="0001341F"/>
    <w:rPr>
      <w:rFonts w:ascii="Arial" w:hAnsi="Arial" w:cs="Arial"/>
      <w:sz w:val="24"/>
      <w:szCs w:val="24"/>
      <w:lang w:eastAsia="ja-JP"/>
    </w:rPr>
  </w:style>
  <w:style w:type="character" w:customStyle="1" w:styleId="2f">
    <w:name w:val="Основной текст (2)_"/>
    <w:link w:val="210"/>
    <w:uiPriority w:val="99"/>
    <w:rsid w:val="0001341F"/>
    <w:rPr>
      <w:rFonts w:ascii="Arial" w:hAnsi="Arial" w:cs="Arial"/>
      <w:spacing w:val="-10"/>
      <w:shd w:val="clear" w:color="auto" w:fill="FFFFFF"/>
    </w:rPr>
  </w:style>
  <w:style w:type="paragraph" w:customStyle="1" w:styleId="210">
    <w:name w:val="Основной текст (2)1"/>
    <w:basedOn w:val="a2"/>
    <w:link w:val="2f"/>
    <w:uiPriority w:val="99"/>
    <w:rsid w:val="0001341F"/>
    <w:pPr>
      <w:widowControl w:val="0"/>
      <w:shd w:val="clear" w:color="auto" w:fill="FFFFFF"/>
      <w:spacing w:line="240" w:lineRule="atLeast"/>
      <w:jc w:val="center"/>
    </w:pPr>
    <w:rPr>
      <w:rFonts w:cs="Arial"/>
      <w:spacing w:val="-10"/>
      <w:lang w:val="ru-RU" w:eastAsia="ru-RU"/>
    </w:rPr>
  </w:style>
  <w:style w:type="paragraph" w:customStyle="1" w:styleId="affff7">
    <w:name w:val="Текст таблицы"/>
    <w:basedOn w:val="a2"/>
    <w:link w:val="affff8"/>
    <w:qFormat/>
    <w:rsid w:val="0001341F"/>
    <w:pPr>
      <w:suppressAutoHyphens/>
      <w:spacing w:after="0" w:line="240" w:lineRule="auto"/>
      <w:jc w:val="center"/>
    </w:pPr>
    <w:rPr>
      <w:sz w:val="24"/>
      <w:lang w:val="ru-RU" w:eastAsia="ru-RU"/>
    </w:rPr>
  </w:style>
  <w:style w:type="character" w:customStyle="1" w:styleId="affff8">
    <w:name w:val="Текст таблицы Знак"/>
    <w:link w:val="affff7"/>
    <w:rsid w:val="0001341F"/>
    <w:rPr>
      <w:rFonts w:ascii="Arial" w:hAnsi="Arial"/>
      <w:sz w:val="24"/>
    </w:rPr>
  </w:style>
  <w:style w:type="character" w:customStyle="1" w:styleId="12">
    <w:name w:val="Заголовок 1 Знак"/>
    <w:aliases w:val="h1 Знак"/>
    <w:basedOn w:val="a7"/>
    <w:link w:val="10"/>
    <w:rsid w:val="00564081"/>
    <w:rPr>
      <w:rFonts w:ascii="Arial" w:hAnsi="Arial"/>
      <w:b/>
      <w:sz w:val="24"/>
      <w:lang w:val="en-GB" w:eastAsia="ja-JP"/>
    </w:rPr>
  </w:style>
  <w:style w:type="numbering" w:customStyle="1" w:styleId="11">
    <w:name w:val="Стиль1"/>
    <w:uiPriority w:val="99"/>
    <w:rsid w:val="009027B1"/>
    <w:pPr>
      <w:numPr>
        <w:numId w:val="20"/>
      </w:numPr>
    </w:pPr>
  </w:style>
  <w:style w:type="numbering" w:customStyle="1" w:styleId="20">
    <w:name w:val="Стиль2"/>
    <w:uiPriority w:val="99"/>
    <w:rsid w:val="009027B1"/>
    <w:pPr>
      <w:numPr>
        <w:numId w:val="21"/>
      </w:numPr>
    </w:pPr>
  </w:style>
  <w:style w:type="numbering" w:customStyle="1" w:styleId="30">
    <w:name w:val="Стиль3"/>
    <w:uiPriority w:val="99"/>
    <w:rsid w:val="009027B1"/>
    <w:pPr>
      <w:numPr>
        <w:numId w:val="22"/>
      </w:numPr>
    </w:pPr>
  </w:style>
  <w:style w:type="numbering" w:customStyle="1" w:styleId="41">
    <w:name w:val="Стиль4"/>
    <w:uiPriority w:val="99"/>
    <w:rsid w:val="009027B1"/>
    <w:pPr>
      <w:numPr>
        <w:numId w:val="23"/>
      </w:numPr>
    </w:pPr>
  </w:style>
  <w:style w:type="numbering" w:customStyle="1" w:styleId="52">
    <w:name w:val="Стиль5"/>
    <w:uiPriority w:val="99"/>
    <w:rsid w:val="009027B1"/>
    <w:pPr>
      <w:numPr>
        <w:numId w:val="24"/>
      </w:numPr>
    </w:pPr>
  </w:style>
  <w:style w:type="numbering" w:customStyle="1" w:styleId="60">
    <w:name w:val="Стиль6"/>
    <w:uiPriority w:val="99"/>
    <w:rsid w:val="00107A4A"/>
    <w:pPr>
      <w:numPr>
        <w:numId w:val="25"/>
      </w:numPr>
    </w:pPr>
  </w:style>
  <w:style w:type="numbering" w:customStyle="1" w:styleId="70">
    <w:name w:val="Стиль7"/>
    <w:uiPriority w:val="99"/>
    <w:rsid w:val="00731D67"/>
    <w:pPr>
      <w:numPr>
        <w:numId w:val="26"/>
      </w:numPr>
    </w:pPr>
  </w:style>
  <w:style w:type="paragraph" w:styleId="affff9">
    <w:name w:val="Title"/>
    <w:basedOn w:val="a2"/>
    <w:next w:val="a2"/>
    <w:link w:val="affffa"/>
    <w:qFormat/>
    <w:rsid w:val="00723B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a">
    <w:name w:val="Заголовок Знак"/>
    <w:basedOn w:val="a7"/>
    <w:link w:val="affff9"/>
    <w:rsid w:val="00723B6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affffb">
    <w:name w:val="Примечания"/>
    <w:basedOn w:val="affff5"/>
    <w:link w:val="affffc"/>
    <w:qFormat/>
    <w:rsid w:val="00BD0817"/>
    <w:rPr>
      <w:sz w:val="22"/>
    </w:rPr>
  </w:style>
  <w:style w:type="character" w:customStyle="1" w:styleId="affffc">
    <w:name w:val="Примечания Знак"/>
    <w:link w:val="affffb"/>
    <w:rsid w:val="00BD0817"/>
    <w:rPr>
      <w:rFonts w:ascii="Arial" w:hAnsi="Arial" w:cs="Arial"/>
      <w:sz w:val="22"/>
      <w:szCs w:val="24"/>
      <w:lang w:eastAsia="ja-JP"/>
    </w:rPr>
  </w:style>
  <w:style w:type="character" w:customStyle="1" w:styleId="3c">
    <w:name w:val="Заголовок №3_"/>
    <w:link w:val="310"/>
    <w:uiPriority w:val="99"/>
    <w:rsid w:val="00BD0817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310">
    <w:name w:val="Заголовок №31"/>
    <w:basedOn w:val="a2"/>
    <w:link w:val="3c"/>
    <w:uiPriority w:val="99"/>
    <w:rsid w:val="00BD0817"/>
    <w:pPr>
      <w:widowControl w:val="0"/>
      <w:shd w:val="clear" w:color="auto" w:fill="FFFFFF"/>
      <w:spacing w:after="0" w:line="235" w:lineRule="exact"/>
      <w:outlineLvl w:val="2"/>
    </w:pPr>
    <w:rPr>
      <w:rFonts w:cs="Arial"/>
      <w:b/>
      <w:bCs/>
      <w:spacing w:val="-10"/>
      <w:lang w:val="ru-RU" w:eastAsia="ru-RU"/>
    </w:rPr>
  </w:style>
  <w:style w:type="paragraph" w:customStyle="1" w:styleId="affffd">
    <w:name w:val="Подразделы"/>
    <w:basedOn w:val="affff5"/>
    <w:link w:val="affffe"/>
    <w:qFormat/>
    <w:rsid w:val="00BD0817"/>
    <w:rPr>
      <w:b/>
    </w:rPr>
  </w:style>
  <w:style w:type="character" w:customStyle="1" w:styleId="affffe">
    <w:name w:val="Подразделы Знак"/>
    <w:basedOn w:val="affff6"/>
    <w:link w:val="affffd"/>
    <w:rsid w:val="00BD0817"/>
    <w:rPr>
      <w:rFonts w:ascii="Arial" w:hAnsi="Arial" w:cs="Arial"/>
      <w:b/>
      <w:sz w:val="24"/>
      <w:szCs w:val="24"/>
      <w:lang w:eastAsia="ja-JP"/>
    </w:rPr>
  </w:style>
  <w:style w:type="paragraph" w:styleId="afffff">
    <w:name w:val="annotation subject"/>
    <w:basedOn w:val="af5"/>
    <w:next w:val="af5"/>
    <w:link w:val="afffff0"/>
    <w:semiHidden/>
    <w:unhideWhenUsed/>
    <w:rsid w:val="00707029"/>
    <w:pPr>
      <w:spacing w:line="240" w:lineRule="auto"/>
    </w:pPr>
    <w:rPr>
      <w:b/>
      <w:bCs/>
    </w:rPr>
  </w:style>
  <w:style w:type="character" w:customStyle="1" w:styleId="af6">
    <w:name w:val="Текст примечания Знак"/>
    <w:basedOn w:val="a7"/>
    <w:link w:val="af5"/>
    <w:rsid w:val="00707029"/>
    <w:rPr>
      <w:rFonts w:ascii="Arial" w:hAnsi="Arial"/>
      <w:lang w:val="en-GB" w:eastAsia="ja-JP"/>
    </w:rPr>
  </w:style>
  <w:style w:type="character" w:customStyle="1" w:styleId="afffff0">
    <w:name w:val="Тема примечания Знак"/>
    <w:basedOn w:val="af6"/>
    <w:link w:val="afffff"/>
    <w:semiHidden/>
    <w:rsid w:val="00707029"/>
    <w:rPr>
      <w:rFonts w:ascii="Arial" w:hAnsi="Arial"/>
      <w:b/>
      <w:bCs/>
      <w:lang w:val="en-GB" w:eastAsia="ja-JP"/>
    </w:rPr>
  </w:style>
  <w:style w:type="paragraph" w:customStyle="1" w:styleId="afffff1">
    <w:name w:val="Рисунки"/>
    <w:basedOn w:val="affff5"/>
    <w:link w:val="afffff2"/>
    <w:qFormat/>
    <w:rsid w:val="00344B1E"/>
    <w:pPr>
      <w:suppressAutoHyphens/>
      <w:ind w:firstLine="0"/>
      <w:jc w:val="center"/>
    </w:pPr>
  </w:style>
  <w:style w:type="character" w:customStyle="1" w:styleId="afffff2">
    <w:name w:val="Рисунки Знак"/>
    <w:basedOn w:val="affff6"/>
    <w:link w:val="afffff1"/>
    <w:rsid w:val="00344B1E"/>
    <w:rPr>
      <w:rFonts w:ascii="Arial" w:hAnsi="Arial" w:cs="Arial"/>
      <w:sz w:val="24"/>
      <w:szCs w:val="24"/>
      <w:lang w:eastAsia="ja-JP"/>
    </w:rPr>
  </w:style>
  <w:style w:type="character" w:customStyle="1" w:styleId="93">
    <w:name w:val="Основной текст (9)_"/>
    <w:link w:val="910"/>
    <w:uiPriority w:val="99"/>
    <w:rsid w:val="00344B1E"/>
    <w:rPr>
      <w:rFonts w:ascii="Arial" w:hAnsi="Arial" w:cs="Arial"/>
      <w:spacing w:val="-10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2"/>
    <w:link w:val="93"/>
    <w:uiPriority w:val="99"/>
    <w:rsid w:val="00344B1E"/>
    <w:pPr>
      <w:widowControl w:val="0"/>
      <w:shd w:val="clear" w:color="auto" w:fill="FFFFFF"/>
      <w:spacing w:after="0" w:line="202" w:lineRule="exact"/>
      <w:jc w:val="left"/>
    </w:pPr>
    <w:rPr>
      <w:rFonts w:cs="Arial"/>
      <w:spacing w:val="-10"/>
      <w:sz w:val="17"/>
      <w:szCs w:val="17"/>
      <w:lang w:val="ru-RU" w:eastAsia="ru-RU"/>
    </w:rPr>
  </w:style>
  <w:style w:type="paragraph" w:styleId="afffff3">
    <w:name w:val="TOC Heading"/>
    <w:basedOn w:val="10"/>
    <w:next w:val="a2"/>
    <w:uiPriority w:val="39"/>
    <w:unhideWhenUsed/>
    <w:qFormat/>
    <w:rsid w:val="007C749B"/>
    <w:pPr>
      <w:keepLines/>
      <w:numPr>
        <w:numId w:val="0"/>
      </w:numPr>
      <w:tabs>
        <w:tab w:val="clear" w:pos="400"/>
        <w:tab w:val="clear" w:pos="560"/>
      </w:tabs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ru-RU" w:eastAsia="ru-RU"/>
    </w:rPr>
  </w:style>
  <w:style w:type="character" w:customStyle="1" w:styleId="64">
    <w:name w:val="Основной текст (6)_"/>
    <w:link w:val="65"/>
    <w:uiPriority w:val="99"/>
    <w:rsid w:val="00561247"/>
    <w:rPr>
      <w:rFonts w:cs="Arial"/>
      <w:b/>
      <w:bCs/>
      <w:spacing w:val="-10"/>
      <w:sz w:val="16"/>
      <w:szCs w:val="16"/>
      <w:shd w:val="clear" w:color="auto" w:fill="FFFFFF"/>
    </w:rPr>
  </w:style>
  <w:style w:type="paragraph" w:customStyle="1" w:styleId="65">
    <w:name w:val="Основной текст (6)"/>
    <w:basedOn w:val="a2"/>
    <w:link w:val="64"/>
    <w:uiPriority w:val="99"/>
    <w:rsid w:val="00561247"/>
    <w:pPr>
      <w:widowControl w:val="0"/>
      <w:shd w:val="clear" w:color="auto" w:fill="FFFFFF"/>
      <w:spacing w:before="6780" w:after="0" w:line="202" w:lineRule="exact"/>
      <w:jc w:val="center"/>
    </w:pPr>
    <w:rPr>
      <w:rFonts w:ascii="Times New Roman" w:hAnsi="Times New Roman" w:cs="Arial"/>
      <w:b/>
      <w:bCs/>
      <w:spacing w:val="-10"/>
      <w:sz w:val="16"/>
      <w:szCs w:val="16"/>
      <w:lang w:val="ru-RU" w:eastAsia="ru-RU"/>
    </w:rPr>
  </w:style>
  <w:style w:type="character" w:customStyle="1" w:styleId="280">
    <w:name w:val="Основной текст (2) + 8"/>
    <w:aliases w:val="5 pt8,5 pt9,Не курсив5"/>
    <w:uiPriority w:val="99"/>
    <w:rsid w:val="00FA06F4"/>
    <w:rPr>
      <w:rFonts w:ascii="Arial" w:hAnsi="Arial" w:cs="Arial"/>
      <w:spacing w:val="-10"/>
      <w:sz w:val="17"/>
      <w:szCs w:val="17"/>
      <w:u w:val="none"/>
      <w:shd w:val="clear" w:color="auto" w:fill="FFFFFF"/>
    </w:rPr>
  </w:style>
  <w:style w:type="paragraph" w:customStyle="1" w:styleId="1OsnAbz">
    <w:name w:val="1_Osn_Abz"/>
    <w:rsid w:val="00887F5A"/>
    <w:pPr>
      <w:widowControl w:val="0"/>
      <w:spacing w:before="120" w:after="120"/>
      <w:jc w:val="both"/>
    </w:pPr>
    <w:rPr>
      <w:rFonts w:ascii="Arial" w:hAnsi="Arial" w:cs="Arial"/>
      <w:color w:val="000000"/>
    </w:rPr>
  </w:style>
  <w:style w:type="paragraph" w:customStyle="1" w:styleId="1Primechanie">
    <w:name w:val="1_Primechanie"/>
    <w:basedOn w:val="1OsnAbz"/>
    <w:next w:val="1OsnAbz"/>
    <w:rsid w:val="00887F5A"/>
    <w:rPr>
      <w:sz w:val="18"/>
    </w:rPr>
  </w:style>
  <w:style w:type="paragraph" w:customStyle="1" w:styleId="1ZagL1">
    <w:name w:val="1_Zag_L1"/>
    <w:next w:val="1OsnAbz"/>
    <w:rsid w:val="00887F5A"/>
    <w:pPr>
      <w:widowControl w:val="0"/>
      <w:spacing w:before="120" w:after="120"/>
      <w:jc w:val="both"/>
      <w:outlineLvl w:val="0"/>
    </w:pPr>
    <w:rPr>
      <w:rFonts w:ascii="Arial" w:hAnsi="Arial" w:cs="Arial"/>
      <w:b/>
      <w:color w:val="000000"/>
      <w:sz w:val="24"/>
    </w:rPr>
  </w:style>
  <w:style w:type="paragraph" w:customStyle="1" w:styleId="1ZagL2">
    <w:name w:val="1_Zag_L2"/>
    <w:basedOn w:val="1OsnAbz"/>
    <w:next w:val="1OsnAbz"/>
    <w:rsid w:val="00887F5A"/>
    <w:pPr>
      <w:outlineLvl w:val="1"/>
    </w:pPr>
    <w:rPr>
      <w:b/>
      <w:sz w:val="22"/>
    </w:rPr>
  </w:style>
  <w:style w:type="paragraph" w:customStyle="1" w:styleId="1ZagL3">
    <w:name w:val="1_Zag_L3"/>
    <w:basedOn w:val="1ZagL1"/>
    <w:next w:val="1OsnAbz"/>
    <w:rsid w:val="00887F5A"/>
    <w:pPr>
      <w:outlineLvl w:val="2"/>
    </w:pPr>
    <w:rPr>
      <w:sz w:val="20"/>
    </w:rPr>
  </w:style>
  <w:style w:type="paragraph" w:customStyle="1" w:styleId="L1">
    <w:name w:val="L1"/>
    <w:basedOn w:val="a2"/>
    <w:rsid w:val="00887F5A"/>
    <w:pPr>
      <w:widowControl w:val="0"/>
      <w:spacing w:before="80" w:after="80" w:line="240" w:lineRule="auto"/>
      <w:outlineLvl w:val="0"/>
    </w:pPr>
    <w:rPr>
      <w:rFonts w:ascii="Times New Roman" w:eastAsia="Times New Roman" w:hAnsi="Times New Roman"/>
      <w:b/>
      <w:color w:val="000000"/>
      <w:sz w:val="24"/>
      <w:szCs w:val="24"/>
      <w:lang w:val="ru-RU"/>
    </w:rPr>
  </w:style>
  <w:style w:type="paragraph" w:customStyle="1" w:styleId="L2">
    <w:name w:val="L2"/>
    <w:basedOn w:val="a2"/>
    <w:rsid w:val="00887F5A"/>
    <w:pPr>
      <w:widowControl w:val="0"/>
      <w:spacing w:before="80" w:afterLines="80" w:after="0" w:line="240" w:lineRule="auto"/>
      <w:outlineLvl w:val="1"/>
    </w:pPr>
    <w:rPr>
      <w:rFonts w:ascii="Times New Roman" w:eastAsia="Times New Roman" w:hAnsi="Times New Roman"/>
      <w:b/>
      <w:color w:val="000000"/>
      <w:sz w:val="24"/>
      <w:szCs w:val="24"/>
      <w:lang w:val="ru-RU"/>
    </w:rPr>
  </w:style>
  <w:style w:type="paragraph" w:customStyle="1" w:styleId="TableNote">
    <w:name w:val="Table Note"/>
    <w:basedOn w:val="Note"/>
    <w:rsid w:val="00887F5A"/>
    <w:pPr>
      <w:tabs>
        <w:tab w:val="num" w:pos="1080"/>
      </w:tabs>
      <w:spacing w:before="60" w:after="60"/>
    </w:pPr>
    <w:rPr>
      <w:lang w:eastAsia="ru-RU"/>
    </w:rPr>
  </w:style>
  <w:style w:type="paragraph" w:customStyle="1" w:styleId="TableNote8">
    <w:name w:val="Table Note (8)"/>
    <w:basedOn w:val="Note"/>
    <w:rsid w:val="00887F5A"/>
    <w:pPr>
      <w:spacing w:before="60" w:after="60"/>
    </w:pPr>
    <w:rPr>
      <w:sz w:val="16"/>
      <w:lang w:eastAsia="ru-RU"/>
    </w:rPr>
  </w:style>
  <w:style w:type="paragraph" w:customStyle="1" w:styleId="TableText">
    <w:name w:val="Table Text"/>
    <w:basedOn w:val="a2"/>
    <w:rsid w:val="00887F5A"/>
    <w:pPr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right" w:pos="6840"/>
      </w:tabs>
      <w:spacing w:before="40" w:after="40" w:line="240" w:lineRule="auto"/>
      <w:jc w:val="left"/>
    </w:pPr>
    <w:rPr>
      <w:rFonts w:cs="Arial"/>
      <w:lang w:eastAsia="ru-RU"/>
    </w:rPr>
  </w:style>
  <w:style w:type="paragraph" w:customStyle="1" w:styleId="Revision1">
    <w:name w:val="Revision1"/>
    <w:hidden/>
    <w:rsid w:val="00887F5A"/>
    <w:rPr>
      <w:rFonts w:ascii="Cambria" w:hAnsi="Cambria"/>
      <w:sz w:val="22"/>
      <w:lang w:val="en-GB" w:eastAsia="ja-JP"/>
    </w:rPr>
  </w:style>
  <w:style w:type="character" w:customStyle="1" w:styleId="ac">
    <w:name w:val="Основной текст Знак"/>
    <w:link w:val="ab"/>
    <w:rsid w:val="00887F5A"/>
    <w:rPr>
      <w:rFonts w:ascii="Arial" w:hAnsi="Arial"/>
      <w:sz w:val="18"/>
      <w:lang w:val="en-GB" w:eastAsia="ja-JP"/>
    </w:rPr>
  </w:style>
  <w:style w:type="character" w:customStyle="1" w:styleId="stdyear">
    <w:name w:val="std_year"/>
    <w:rsid w:val="00887F5A"/>
    <w:rPr>
      <w:rFonts w:ascii="Cambria" w:hAnsi="Cambria"/>
      <w:sz w:val="22"/>
      <w:bdr w:val="none" w:sz="0" w:space="0" w:color="auto"/>
      <w:shd w:val="clear" w:color="auto" w:fill="DAEEF3"/>
    </w:rPr>
  </w:style>
  <w:style w:type="paragraph" w:customStyle="1" w:styleId="IntroTitle">
    <w:name w:val="Intro Title"/>
    <w:basedOn w:val="a2"/>
    <w:rsid w:val="00887F5A"/>
    <w:pPr>
      <w:keepNext/>
      <w:pageBreakBefore/>
      <w:suppressAutoHyphens/>
      <w:spacing w:before="310" w:after="310" w:line="310" w:lineRule="atLeast"/>
      <w:jc w:val="left"/>
      <w:outlineLvl w:val="0"/>
    </w:pPr>
    <w:rPr>
      <w:rFonts w:ascii="Cambria" w:eastAsia="Calibri" w:hAnsi="Cambria"/>
      <w:b/>
      <w:sz w:val="28"/>
      <w:szCs w:val="22"/>
      <w:lang w:val="ru-RU" w:eastAsia="en-US"/>
    </w:rPr>
  </w:style>
  <w:style w:type="table" w:styleId="18">
    <w:name w:val="Table Grid 1"/>
    <w:basedOn w:val="a8"/>
    <w:rsid w:val="00887F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5">
    <w:name w:val="Текст сноски Знак"/>
    <w:link w:val="aff4"/>
    <w:rsid w:val="00887F5A"/>
    <w:rPr>
      <w:rFonts w:ascii="Arial" w:hAnsi="Arial"/>
      <w:sz w:val="18"/>
      <w:lang w:val="en-GB" w:eastAsia="ja-JP"/>
    </w:rPr>
  </w:style>
  <w:style w:type="paragraph" w:customStyle="1" w:styleId="Tablebody">
    <w:name w:val="Table body"/>
    <w:basedOn w:val="a2"/>
    <w:link w:val="TablebodyChar"/>
    <w:rsid w:val="00887F5A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before="60" w:after="60" w:line="210" w:lineRule="atLeast"/>
      <w:jc w:val="left"/>
    </w:pPr>
    <w:rPr>
      <w:rFonts w:ascii="Cambria" w:eastAsia="Calibri" w:hAnsi="Cambria"/>
      <w:szCs w:val="22"/>
      <w:lang w:eastAsia="en-US"/>
    </w:rPr>
  </w:style>
  <w:style w:type="character" w:customStyle="1" w:styleId="TablebodyChar">
    <w:name w:val="Table body Char"/>
    <w:link w:val="Tablebody"/>
    <w:rsid w:val="00887F5A"/>
    <w:rPr>
      <w:rFonts w:ascii="Cambria" w:eastAsia="Calibri" w:hAnsi="Cambria"/>
      <w:szCs w:val="22"/>
      <w:lang w:val="en-GB" w:eastAsia="en-US"/>
    </w:rPr>
  </w:style>
  <w:style w:type="character" w:customStyle="1" w:styleId="DefinitionChar">
    <w:name w:val="Definition Char"/>
    <w:link w:val="Definition"/>
    <w:rsid w:val="00887F5A"/>
    <w:rPr>
      <w:rFonts w:ascii="Arial" w:hAnsi="Arial"/>
      <w:lang w:val="en-GB" w:eastAsia="ja-JP"/>
    </w:rPr>
  </w:style>
  <w:style w:type="character" w:customStyle="1" w:styleId="FigureGraphicChar">
    <w:name w:val="Figure Graphic Char"/>
    <w:link w:val="FigureGraphic"/>
    <w:rsid w:val="00887F5A"/>
    <w:rPr>
      <w:rFonts w:ascii="Cambria" w:eastAsia="Calibri" w:hAnsi="Cambria"/>
      <w:sz w:val="22"/>
      <w:szCs w:val="22"/>
      <w:lang w:val="en-GB" w:eastAsia="en-US"/>
    </w:rPr>
  </w:style>
  <w:style w:type="character" w:customStyle="1" w:styleId="24">
    <w:name w:val="Заголовок 2 Знак"/>
    <w:aliases w:val="h2 Знак"/>
    <w:link w:val="23"/>
    <w:rsid w:val="00887F5A"/>
    <w:rPr>
      <w:rFonts w:ascii="Arial" w:hAnsi="Arial"/>
      <w:b/>
      <w:sz w:val="22"/>
      <w:lang w:val="en-GB" w:eastAsia="ja-JP"/>
    </w:rPr>
  </w:style>
  <w:style w:type="character" w:customStyle="1" w:styleId="26">
    <w:name w:val="Основной текст 2 Знак"/>
    <w:link w:val="25"/>
    <w:rsid w:val="00887F5A"/>
    <w:rPr>
      <w:rFonts w:ascii="Arial" w:hAnsi="Arial"/>
      <w:sz w:val="16"/>
      <w:lang w:val="en-GB" w:eastAsia="ja-JP"/>
    </w:rPr>
  </w:style>
  <w:style w:type="character" w:customStyle="1" w:styleId="36">
    <w:name w:val="Основной текст 3 Знак"/>
    <w:link w:val="35"/>
    <w:rsid w:val="00887F5A"/>
    <w:rPr>
      <w:rFonts w:ascii="Arial" w:hAnsi="Arial"/>
      <w:sz w:val="14"/>
      <w:lang w:val="en-GB" w:eastAsia="ja-JP"/>
    </w:rPr>
  </w:style>
  <w:style w:type="character" w:customStyle="1" w:styleId="ae">
    <w:name w:val="Красная строка Знак"/>
    <w:link w:val="ad"/>
    <w:rsid w:val="00887F5A"/>
    <w:rPr>
      <w:rFonts w:ascii="Arial" w:hAnsi="Arial"/>
      <w:sz w:val="18"/>
      <w:lang w:val="en-GB" w:eastAsia="ja-JP"/>
    </w:rPr>
  </w:style>
  <w:style w:type="character" w:customStyle="1" w:styleId="af0">
    <w:name w:val="Основной текст с отступом Знак"/>
    <w:link w:val="af"/>
    <w:rsid w:val="00887F5A"/>
    <w:rPr>
      <w:rFonts w:ascii="Arial" w:hAnsi="Arial"/>
      <w:lang w:val="en-GB" w:eastAsia="ja-JP"/>
    </w:rPr>
  </w:style>
  <w:style w:type="character" w:customStyle="1" w:styleId="28">
    <w:name w:val="Красная строка 2 Знак"/>
    <w:basedOn w:val="af0"/>
    <w:link w:val="27"/>
    <w:rsid w:val="00887F5A"/>
    <w:rPr>
      <w:rFonts w:ascii="Arial" w:hAnsi="Arial"/>
      <w:lang w:val="en-GB" w:eastAsia="ja-JP"/>
    </w:rPr>
  </w:style>
  <w:style w:type="character" w:customStyle="1" w:styleId="2a">
    <w:name w:val="Основной текст с отступом 2 Знак"/>
    <w:link w:val="29"/>
    <w:rsid w:val="00887F5A"/>
    <w:rPr>
      <w:rFonts w:ascii="Arial" w:hAnsi="Arial"/>
      <w:lang w:val="en-GB" w:eastAsia="ja-JP"/>
    </w:rPr>
  </w:style>
  <w:style w:type="character" w:customStyle="1" w:styleId="38">
    <w:name w:val="Основной текст с отступом 3 Знак"/>
    <w:link w:val="37"/>
    <w:rsid w:val="00887F5A"/>
    <w:rPr>
      <w:rFonts w:ascii="Arial" w:hAnsi="Arial"/>
      <w:sz w:val="16"/>
      <w:lang w:val="en-GB" w:eastAsia="ja-JP"/>
    </w:rPr>
  </w:style>
  <w:style w:type="character" w:customStyle="1" w:styleId="af3">
    <w:name w:val="Прощание Знак"/>
    <w:link w:val="af2"/>
    <w:rsid w:val="00887F5A"/>
    <w:rPr>
      <w:rFonts w:ascii="Arial" w:hAnsi="Arial"/>
      <w:lang w:val="en-GB" w:eastAsia="ja-JP"/>
    </w:rPr>
  </w:style>
  <w:style w:type="character" w:customStyle="1" w:styleId="af8">
    <w:name w:val="Дата Знак"/>
    <w:link w:val="af7"/>
    <w:rsid w:val="00887F5A"/>
    <w:rPr>
      <w:rFonts w:ascii="Arial" w:hAnsi="Arial"/>
      <w:lang w:val="en-GB" w:eastAsia="ja-JP"/>
    </w:rPr>
  </w:style>
  <w:style w:type="character" w:customStyle="1" w:styleId="afa">
    <w:name w:val="Схема документа Знак"/>
    <w:link w:val="af9"/>
    <w:rsid w:val="00887F5A"/>
    <w:rPr>
      <w:rFonts w:ascii="Tahoma" w:hAnsi="Tahoma"/>
      <w:shd w:val="clear" w:color="auto" w:fill="000080"/>
      <w:lang w:val="en-GB" w:eastAsia="ja-JP"/>
    </w:rPr>
  </w:style>
  <w:style w:type="character" w:customStyle="1" w:styleId="afe">
    <w:name w:val="Текст концевой сноски Знак"/>
    <w:link w:val="afd"/>
    <w:rsid w:val="00887F5A"/>
    <w:rPr>
      <w:rFonts w:ascii="Arial" w:hAnsi="Arial"/>
      <w:lang w:val="en-GB" w:eastAsia="ja-JP"/>
    </w:rPr>
  </w:style>
  <w:style w:type="character" w:customStyle="1" w:styleId="affd">
    <w:name w:val="Текст макроса Знак"/>
    <w:link w:val="affc"/>
    <w:rsid w:val="00887F5A"/>
    <w:rPr>
      <w:rFonts w:ascii="Courier New" w:hAnsi="Courier New"/>
      <w:lang w:val="en-GB" w:eastAsia="ja-JP"/>
    </w:rPr>
  </w:style>
  <w:style w:type="character" w:customStyle="1" w:styleId="afff">
    <w:name w:val="Шапка Знак"/>
    <w:link w:val="affe"/>
    <w:rsid w:val="00887F5A"/>
    <w:rPr>
      <w:rFonts w:ascii="Arial" w:hAnsi="Arial"/>
      <w:sz w:val="24"/>
      <w:shd w:val="pct20" w:color="auto" w:fill="auto"/>
      <w:lang w:val="en-GB" w:eastAsia="ja-JP"/>
    </w:rPr>
  </w:style>
  <w:style w:type="character" w:customStyle="1" w:styleId="afff2">
    <w:name w:val="Заголовок записки Знак"/>
    <w:link w:val="afff1"/>
    <w:rsid w:val="00887F5A"/>
    <w:rPr>
      <w:rFonts w:ascii="Arial" w:hAnsi="Arial"/>
      <w:lang w:val="en-GB" w:eastAsia="ja-JP"/>
    </w:rPr>
  </w:style>
  <w:style w:type="character" w:customStyle="1" w:styleId="afff7">
    <w:name w:val="Приветствие Знак"/>
    <w:link w:val="afff6"/>
    <w:rsid w:val="00887F5A"/>
    <w:rPr>
      <w:rFonts w:ascii="Arial" w:hAnsi="Arial"/>
      <w:lang w:val="en-GB" w:eastAsia="ja-JP"/>
    </w:rPr>
  </w:style>
  <w:style w:type="character" w:customStyle="1" w:styleId="afff9">
    <w:name w:val="Подпись Знак"/>
    <w:link w:val="afff8"/>
    <w:rsid w:val="00887F5A"/>
    <w:rPr>
      <w:rFonts w:ascii="Arial" w:hAnsi="Arial"/>
      <w:lang w:val="en-GB" w:eastAsia="ja-JP"/>
    </w:rPr>
  </w:style>
  <w:style w:type="character" w:customStyle="1" w:styleId="citeapp">
    <w:name w:val="cite_app"/>
    <w:rsid w:val="00887F5A"/>
    <w:rPr>
      <w:rFonts w:ascii="Cambria" w:hAnsi="Cambria"/>
      <w:bdr w:val="none" w:sz="0" w:space="0" w:color="auto"/>
      <w:shd w:val="clear" w:color="auto" w:fill="CCFF33"/>
    </w:rPr>
  </w:style>
  <w:style w:type="character" w:customStyle="1" w:styleId="stddocPartNumber">
    <w:name w:val="std_docPartNumber"/>
    <w:rsid w:val="00887F5A"/>
    <w:rPr>
      <w:rFonts w:ascii="Cambria" w:hAnsi="Cambria"/>
      <w:bdr w:val="none" w:sz="0" w:space="0" w:color="auto"/>
      <w:shd w:val="clear" w:color="auto" w:fill="EAF1DD"/>
    </w:rPr>
  </w:style>
  <w:style w:type="character" w:customStyle="1" w:styleId="citetbl">
    <w:name w:val="cite_tbl"/>
    <w:rsid w:val="00887F5A"/>
    <w:rPr>
      <w:rFonts w:ascii="Cambria" w:hAnsi="Cambria"/>
      <w:color w:val="auto"/>
      <w:bdr w:val="none" w:sz="0" w:space="0" w:color="auto"/>
      <w:shd w:val="clear" w:color="auto" w:fill="FF9999"/>
    </w:rPr>
  </w:style>
  <w:style w:type="character" w:customStyle="1" w:styleId="stddocTitle">
    <w:name w:val="std_docTitle"/>
    <w:rsid w:val="00887F5A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stdsection">
    <w:name w:val="std_section"/>
    <w:rsid w:val="00887F5A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documentType">
    <w:name w:val="std_documentType"/>
    <w:rsid w:val="00887F5A"/>
    <w:rPr>
      <w:rFonts w:ascii="Cambria" w:hAnsi="Cambria"/>
      <w:bdr w:val="none" w:sz="0" w:space="0" w:color="auto"/>
      <w:shd w:val="clear" w:color="auto" w:fill="7DE1DF"/>
    </w:rPr>
  </w:style>
  <w:style w:type="character" w:customStyle="1" w:styleId="citefig">
    <w:name w:val="cite_fig"/>
    <w:rsid w:val="00887F5A"/>
    <w:rPr>
      <w:rFonts w:ascii="Cambria" w:hAnsi="Cambria"/>
      <w:color w:val="auto"/>
      <w:bdr w:val="none" w:sz="0" w:space="0" w:color="auto"/>
      <w:shd w:val="clear" w:color="auto" w:fill="CCFFCC"/>
    </w:rPr>
  </w:style>
  <w:style w:type="paragraph" w:customStyle="1" w:styleId="KeyTitle">
    <w:name w:val="Key Title"/>
    <w:basedOn w:val="a2"/>
    <w:next w:val="a2"/>
    <w:rsid w:val="00887F5A"/>
    <w:pPr>
      <w:tabs>
        <w:tab w:val="left" w:pos="346"/>
      </w:tabs>
      <w:spacing w:after="60" w:line="220" w:lineRule="atLeast"/>
      <w:ind w:left="346" w:hanging="346"/>
      <w:jc w:val="left"/>
    </w:pPr>
    <w:rPr>
      <w:rFonts w:ascii="Cambria" w:eastAsia="Calibri" w:hAnsi="Cambria"/>
      <w:b/>
      <w:sz w:val="18"/>
      <w:szCs w:val="22"/>
      <w:lang w:eastAsia="en-US"/>
    </w:rPr>
  </w:style>
  <w:style w:type="paragraph" w:customStyle="1" w:styleId="KeyText">
    <w:name w:val="Key Text"/>
    <w:basedOn w:val="a2"/>
    <w:link w:val="KeyTextChar"/>
    <w:rsid w:val="00887F5A"/>
    <w:pPr>
      <w:tabs>
        <w:tab w:val="left" w:pos="346"/>
      </w:tabs>
      <w:spacing w:after="60" w:line="220" w:lineRule="atLeast"/>
      <w:ind w:left="346" w:hanging="346"/>
    </w:pPr>
    <w:rPr>
      <w:rFonts w:ascii="Cambria" w:eastAsia="Calibri" w:hAnsi="Cambria"/>
      <w:sz w:val="18"/>
      <w:szCs w:val="22"/>
      <w:lang w:eastAsia="en-US"/>
    </w:rPr>
  </w:style>
  <w:style w:type="paragraph" w:customStyle="1" w:styleId="Figurenote">
    <w:name w:val="Figure note"/>
    <w:basedOn w:val="Note"/>
    <w:rsid w:val="00887F5A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character" w:customStyle="1" w:styleId="FiguretitleChar">
    <w:name w:val="Figure title Char"/>
    <w:link w:val="Figuretitle"/>
    <w:rsid w:val="00887F5A"/>
    <w:rPr>
      <w:rFonts w:ascii="Arial" w:hAnsi="Arial"/>
      <w:b/>
      <w:lang w:val="en-GB" w:eastAsia="ja-JP"/>
    </w:rPr>
  </w:style>
  <w:style w:type="character" w:customStyle="1" w:styleId="TabletitleChar">
    <w:name w:val="Table title Char"/>
    <w:link w:val="Tabletitle"/>
    <w:rsid w:val="00887F5A"/>
    <w:rPr>
      <w:rFonts w:ascii="Arial" w:hAnsi="Arial"/>
      <w:b/>
      <w:lang w:val="en-GB" w:eastAsia="ja-JP"/>
    </w:rPr>
  </w:style>
  <w:style w:type="paragraph" w:customStyle="1" w:styleId="Tablebody-">
    <w:name w:val="Table body (-)"/>
    <w:basedOn w:val="Tablebody"/>
    <w:rsid w:val="00887F5A"/>
    <w:rPr>
      <w:sz w:val="18"/>
    </w:rPr>
  </w:style>
  <w:style w:type="paragraph" w:customStyle="1" w:styleId="Tableheader">
    <w:name w:val="Table header"/>
    <w:basedOn w:val="Tablebody"/>
    <w:rsid w:val="00887F5A"/>
  </w:style>
  <w:style w:type="character" w:customStyle="1" w:styleId="bibnumber">
    <w:name w:val="bib_number"/>
    <w:rsid w:val="00887F5A"/>
    <w:rPr>
      <w:rFonts w:ascii="Cambria" w:hAnsi="Cambria"/>
      <w:bdr w:val="none" w:sz="0" w:space="0" w:color="auto"/>
      <w:shd w:val="clear" w:color="auto" w:fill="CCCCFF"/>
    </w:rPr>
  </w:style>
  <w:style w:type="paragraph" w:customStyle="1" w:styleId="BiblioEntry">
    <w:name w:val="Biblio Entry"/>
    <w:basedOn w:val="a2"/>
    <w:link w:val="BiblioEntryChar"/>
    <w:rsid w:val="00887F5A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line="240" w:lineRule="atLeast"/>
      <w:ind w:left="662" w:hanging="662"/>
      <w:jc w:val="left"/>
    </w:pPr>
    <w:rPr>
      <w:rFonts w:ascii="Cambria" w:eastAsia="Calibri" w:hAnsi="Cambria"/>
      <w:sz w:val="22"/>
      <w:szCs w:val="22"/>
      <w:lang w:eastAsia="en-US"/>
    </w:rPr>
  </w:style>
  <w:style w:type="character" w:customStyle="1" w:styleId="BiblioEntryChar">
    <w:name w:val="Biblio Entry Char"/>
    <w:link w:val="BiblioEntry"/>
    <w:rsid w:val="00887F5A"/>
    <w:rPr>
      <w:rFonts w:ascii="Cambria" w:eastAsia="Calibri" w:hAnsi="Cambria"/>
      <w:sz w:val="22"/>
      <w:szCs w:val="22"/>
      <w:lang w:val="en-GB" w:eastAsia="en-US"/>
    </w:rPr>
  </w:style>
  <w:style w:type="character" w:customStyle="1" w:styleId="A50">
    <w:name w:val="A5"/>
    <w:uiPriority w:val="99"/>
    <w:rsid w:val="00887F5A"/>
    <w:rPr>
      <w:rFonts w:cs="Cambria"/>
      <w:color w:val="000000"/>
      <w:sz w:val="18"/>
      <w:szCs w:val="18"/>
    </w:rPr>
  </w:style>
  <w:style w:type="character" w:customStyle="1" w:styleId="A70">
    <w:name w:val="A7"/>
    <w:uiPriority w:val="99"/>
    <w:rsid w:val="00887F5A"/>
    <w:rPr>
      <w:rFonts w:cs="Cambria"/>
      <w:color w:val="000000"/>
      <w:sz w:val="22"/>
      <w:szCs w:val="22"/>
      <w:u w:val="single"/>
    </w:rPr>
  </w:style>
  <w:style w:type="character" w:customStyle="1" w:styleId="TermNumChar">
    <w:name w:val="TermNum Char"/>
    <w:link w:val="TermNum"/>
    <w:rsid w:val="00887F5A"/>
    <w:rPr>
      <w:rFonts w:ascii="Arial" w:hAnsi="Arial"/>
      <w:b/>
      <w:lang w:val="en-GB" w:eastAsia="ja-JP"/>
    </w:rPr>
  </w:style>
  <w:style w:type="character" w:customStyle="1" w:styleId="TermsChar">
    <w:name w:val="Term(s) Char"/>
    <w:link w:val="Terms"/>
    <w:rsid w:val="00887F5A"/>
    <w:rPr>
      <w:rFonts w:ascii="Arial" w:hAnsi="Arial"/>
      <w:b/>
      <w:lang w:val="en-GB" w:eastAsia="ja-JP"/>
    </w:rPr>
  </w:style>
  <w:style w:type="character" w:customStyle="1" w:styleId="citesec">
    <w:name w:val="cite_sec"/>
    <w:rsid w:val="00887F5A"/>
    <w:rPr>
      <w:rFonts w:ascii="Cambria" w:hAnsi="Cambria"/>
      <w:bdr w:val="none" w:sz="0" w:space="0" w:color="auto"/>
      <w:shd w:val="clear" w:color="auto" w:fill="FFCCCC"/>
    </w:rPr>
  </w:style>
  <w:style w:type="paragraph" w:customStyle="1" w:styleId="Source">
    <w:name w:val="Source"/>
    <w:basedOn w:val="a2"/>
    <w:next w:val="Definition"/>
    <w:qFormat/>
    <w:rsid w:val="00887F5A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line="240" w:lineRule="atLeast"/>
    </w:pPr>
    <w:rPr>
      <w:rFonts w:ascii="Cambria" w:eastAsia="Calibri" w:hAnsi="Cambria"/>
      <w:sz w:val="22"/>
      <w:szCs w:val="22"/>
      <w:lang w:eastAsia="en-US"/>
    </w:rPr>
  </w:style>
  <w:style w:type="character" w:customStyle="1" w:styleId="longtext">
    <w:name w:val="long_text"/>
    <w:rsid w:val="00887F5A"/>
    <w:rPr>
      <w:rFonts w:cs="Times New Roman"/>
    </w:rPr>
  </w:style>
  <w:style w:type="character" w:customStyle="1" w:styleId="KeyTextChar">
    <w:name w:val="Key Text Char"/>
    <w:link w:val="KeyText"/>
    <w:rsid w:val="00887F5A"/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0">
    <w:name w:val="Table body (+)"/>
    <w:basedOn w:val="Tablebody"/>
    <w:rsid w:val="00887F5A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  <w:tab w:val="clear" w:pos="3175"/>
        <w:tab w:val="clear" w:pos="3572"/>
        <w:tab w:val="clear" w:pos="3969"/>
      </w:tabs>
      <w:spacing w:line="230" w:lineRule="atLeast"/>
    </w:pPr>
    <w:rPr>
      <w:sz w:val="22"/>
    </w:rPr>
  </w:style>
  <w:style w:type="paragraph" w:customStyle="1" w:styleId="Pa16">
    <w:name w:val="Pa16"/>
    <w:basedOn w:val="a2"/>
    <w:next w:val="a2"/>
    <w:uiPriority w:val="99"/>
    <w:rsid w:val="00887F5A"/>
    <w:pPr>
      <w:autoSpaceDE w:val="0"/>
      <w:autoSpaceDN w:val="0"/>
      <w:adjustRightInd w:val="0"/>
      <w:spacing w:after="0" w:line="221" w:lineRule="atLeast"/>
      <w:jc w:val="left"/>
    </w:pPr>
    <w:rPr>
      <w:rFonts w:ascii="Cambria" w:hAnsi="Cambria"/>
      <w:sz w:val="24"/>
      <w:szCs w:val="24"/>
      <w:lang w:val="en-US" w:eastAsia="en-US"/>
    </w:rPr>
  </w:style>
  <w:style w:type="paragraph" w:customStyle="1" w:styleId="afffff4">
    <w:name w:val="Таблица"/>
    <w:basedOn w:val="a2"/>
    <w:link w:val="afffff5"/>
    <w:qFormat/>
    <w:rsid w:val="00887F5A"/>
    <w:pPr>
      <w:suppressAutoHyphens/>
      <w:spacing w:after="0" w:line="360" w:lineRule="auto"/>
      <w:jc w:val="left"/>
    </w:pPr>
    <w:rPr>
      <w:rFonts w:cs="Arial"/>
      <w:sz w:val="22"/>
      <w:szCs w:val="24"/>
      <w:lang w:val="ru-RU"/>
    </w:rPr>
  </w:style>
  <w:style w:type="character" w:customStyle="1" w:styleId="afffff5">
    <w:name w:val="Таблица Знак"/>
    <w:link w:val="afffff4"/>
    <w:rsid w:val="00887F5A"/>
    <w:rPr>
      <w:rFonts w:ascii="Arial" w:hAnsi="Arial" w:cs="Arial"/>
      <w:sz w:val="22"/>
      <w:szCs w:val="24"/>
      <w:lang w:eastAsia="ja-JP"/>
    </w:rPr>
  </w:style>
  <w:style w:type="character" w:customStyle="1" w:styleId="rynqvb">
    <w:name w:val="rynqvb"/>
    <w:basedOn w:val="a7"/>
    <w:rsid w:val="00887F5A"/>
  </w:style>
  <w:style w:type="character" w:customStyle="1" w:styleId="34">
    <w:name w:val="Заголовок 3 Знак"/>
    <w:aliases w:val="h3 Знак"/>
    <w:basedOn w:val="a7"/>
    <w:link w:val="31"/>
    <w:rsid w:val="001A63FD"/>
    <w:rPr>
      <w:rFonts w:ascii="Arial" w:hAnsi="Arial"/>
      <w:b/>
      <w:lang w:val="en-GB" w:eastAsia="ja-JP"/>
    </w:rPr>
  </w:style>
  <w:style w:type="character" w:customStyle="1" w:styleId="44">
    <w:name w:val="Заголовок 4 Знак"/>
    <w:aliases w:val="h4 Знак,sub-clause 4 Знак"/>
    <w:basedOn w:val="a7"/>
    <w:link w:val="40"/>
    <w:rsid w:val="001A63FD"/>
    <w:rPr>
      <w:rFonts w:ascii="Arial" w:hAnsi="Arial"/>
      <w:b/>
      <w:lang w:val="en-GB" w:eastAsia="ja-JP"/>
    </w:rPr>
  </w:style>
  <w:style w:type="character" w:customStyle="1" w:styleId="53">
    <w:name w:val="Заголовок 5 Знак"/>
    <w:aliases w:val="h5 Знак,sub-clause 5 Знак"/>
    <w:basedOn w:val="a7"/>
    <w:link w:val="51"/>
    <w:rsid w:val="001A63FD"/>
    <w:rPr>
      <w:rFonts w:ascii="Arial" w:hAnsi="Arial"/>
      <w:b/>
      <w:lang w:val="en-GB" w:eastAsia="ja-JP"/>
    </w:rPr>
  </w:style>
  <w:style w:type="character" w:customStyle="1" w:styleId="61">
    <w:name w:val="Заголовок 6 Знак"/>
    <w:aliases w:val="h6 Знак,sub-clause 6 Знак"/>
    <w:basedOn w:val="a7"/>
    <w:link w:val="6"/>
    <w:rsid w:val="001A63FD"/>
    <w:rPr>
      <w:rFonts w:ascii="Arial" w:hAnsi="Arial"/>
      <w:b/>
      <w:lang w:val="en-GB" w:eastAsia="ja-JP"/>
    </w:rPr>
  </w:style>
  <w:style w:type="character" w:customStyle="1" w:styleId="71">
    <w:name w:val="Заголовок 7 Знак"/>
    <w:basedOn w:val="a7"/>
    <w:link w:val="7"/>
    <w:rsid w:val="001A63FD"/>
    <w:rPr>
      <w:rFonts w:ascii="Arial" w:hAnsi="Arial"/>
      <w:b/>
      <w:lang w:val="en-GB" w:eastAsia="ja-JP"/>
    </w:rPr>
  </w:style>
  <w:style w:type="character" w:customStyle="1" w:styleId="80">
    <w:name w:val="Заголовок 8 Знак"/>
    <w:basedOn w:val="a7"/>
    <w:link w:val="8"/>
    <w:rsid w:val="001A63FD"/>
    <w:rPr>
      <w:rFonts w:ascii="Arial" w:hAnsi="Arial"/>
      <w:b/>
      <w:lang w:val="en-GB" w:eastAsia="ja-JP"/>
    </w:rPr>
  </w:style>
  <w:style w:type="character" w:customStyle="1" w:styleId="90">
    <w:name w:val="Заголовок 9 Знак"/>
    <w:basedOn w:val="a7"/>
    <w:link w:val="9"/>
    <w:rsid w:val="001A63FD"/>
    <w:rPr>
      <w:rFonts w:ascii="Arial" w:hAnsi="Arial"/>
      <w:b/>
      <w:lang w:val="en-GB" w:eastAsia="ja-JP"/>
    </w:rPr>
  </w:style>
  <w:style w:type="character" w:customStyle="1" w:styleId="110">
    <w:name w:val="Заголовок 1 Знак1"/>
    <w:aliases w:val="h1 Знак1"/>
    <w:basedOn w:val="a7"/>
    <w:rsid w:val="001A63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customStyle="1" w:styleId="211">
    <w:name w:val="Заголовок 2 Знак1"/>
    <w:aliases w:val="h2 Знак1"/>
    <w:basedOn w:val="a7"/>
    <w:semiHidden/>
    <w:rsid w:val="001A63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311">
    <w:name w:val="Заголовок 3 Знак1"/>
    <w:aliases w:val="h3 Знак1"/>
    <w:basedOn w:val="a7"/>
    <w:semiHidden/>
    <w:rsid w:val="001A63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410">
    <w:name w:val="Заголовок 4 Знак1"/>
    <w:aliases w:val="h4 Знак1,sub-clause 4 Знак1"/>
    <w:basedOn w:val="a7"/>
    <w:semiHidden/>
    <w:rsid w:val="001A63F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ja-JP"/>
    </w:rPr>
  </w:style>
  <w:style w:type="character" w:customStyle="1" w:styleId="510">
    <w:name w:val="Заголовок 5 Знак1"/>
    <w:aliases w:val="h5 Знак1,sub-clause 5 Знак1"/>
    <w:basedOn w:val="a7"/>
    <w:semiHidden/>
    <w:rsid w:val="001A63F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ja-JP"/>
    </w:rPr>
  </w:style>
  <w:style w:type="character" w:customStyle="1" w:styleId="610">
    <w:name w:val="Заголовок 6 Знак1"/>
    <w:aliases w:val="h6 Знак1,sub-clause 6 Знак1"/>
    <w:basedOn w:val="a7"/>
    <w:semiHidden/>
    <w:rsid w:val="001A63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customStyle="1" w:styleId="msonormal0">
    <w:name w:val="msonormal"/>
    <w:basedOn w:val="a2"/>
    <w:rsid w:val="001A63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9">
    <w:name w:val="Текст Знак1"/>
    <w:aliases w:val="Текст Гост Знак1"/>
    <w:basedOn w:val="a7"/>
    <w:semiHidden/>
    <w:rsid w:val="001A63FD"/>
    <w:rPr>
      <w:rFonts w:ascii="Consolas" w:hAnsi="Consolas"/>
      <w:sz w:val="21"/>
      <w:szCs w:val="21"/>
      <w:lang w:eastAsia="ja-JP"/>
    </w:rPr>
  </w:style>
  <w:style w:type="character" w:customStyle="1" w:styleId="22pt">
    <w:name w:val="Основной текст (2) + Интервал 2 pt"/>
    <w:uiPriority w:val="99"/>
    <w:rsid w:val="00F74F9F"/>
    <w:rPr>
      <w:rFonts w:ascii="Arial" w:hAnsi="Arial" w:cs="Arial" w:hint="default"/>
      <w:i/>
      <w:iCs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Std\St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F04C-576B-4745-8E48-B7E5B6F0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</Template>
  <TotalTime>3542</TotalTime>
  <Pages>9</Pages>
  <Words>1123</Words>
  <Characters>6403</Characters>
  <Application>Microsoft Office Word</Application>
  <DocSecurity>0</DocSecurity>
  <Lines>53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+rus_ISO_13041-6_2009</vt:lpstr>
      <vt:lpstr>Область применения</vt:lpstr>
      <vt:lpstr>Размеры для обеспечения взаимозаменяемости</vt:lpstr>
      <vt:lpstr>    Торцы шпинделей</vt:lpstr>
      <vt:lpstr>    Присоединительные поверхности рабочих зажимных патронов</vt:lpstr>
      <vt:lpstr>Размеры для обеспечения взаимозаменяемости</vt:lpstr>
      <vt:lpstr>+rus_ISO_13041-6_2009</vt:lpstr>
    </vt:vector>
  </TitlesOfParts>
  <Company>ФГУП "Стандартинформ"</Company>
  <LinksUpToDate>false</LinksUpToDate>
  <CharactersWithSpaces>7511</CharactersWithSpaces>
  <SharedDoc>false</SharedDoc>
  <HLinks>
    <vt:vector size="18" baseType="variant">
      <vt:variant>
        <vt:i4>2031659</vt:i4>
      </vt:variant>
      <vt:variant>
        <vt:i4>9</vt:i4>
      </vt:variant>
      <vt:variant>
        <vt:i4>0</vt:i4>
      </vt:variant>
      <vt:variant>
        <vt:i4>5</vt:i4>
      </vt:variant>
      <vt:variant>
        <vt:lpwstr>http://www.iso.org/iso/home/standards_development/resources-for-technical-work/foreword.htm</vt:lpwstr>
      </vt:variant>
      <vt:variant>
        <vt:lpwstr/>
      </vt:variant>
      <vt:variant>
        <vt:i4>3932192</vt:i4>
      </vt:variant>
      <vt:variant>
        <vt:i4>6</vt:i4>
      </vt:variant>
      <vt:variant>
        <vt:i4>0</vt:i4>
      </vt:variant>
      <vt:variant>
        <vt:i4>5</vt:i4>
      </vt:variant>
      <vt:variant>
        <vt:lpwstr>http://www.iso.org/patents</vt:lpwstr>
      </vt:variant>
      <vt:variant>
        <vt:lpwstr/>
      </vt:variant>
      <vt:variant>
        <vt:i4>6029406</vt:i4>
      </vt:variant>
      <vt:variant>
        <vt:i4>3</vt:i4>
      </vt:variant>
      <vt:variant>
        <vt:i4>0</vt:i4>
      </vt:variant>
      <vt:variant>
        <vt:i4>5</vt:i4>
      </vt:variant>
      <vt:variant>
        <vt:lpwstr>http://www.iso.org/directives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+rus_ISO_13041-6_2009</dc:title>
  <dc:subject>Станки токарные многоцелевые с числовым программным управлением. Условия испытания. Часть 6. Точность обработанного образца-изделия</dc:subject>
  <dc:creator>Александр Геннадьевич Скроба</dc:creator>
  <cp:keywords/>
  <dc:description/>
  <cp:lastModifiedBy>Альфия Сафина</cp:lastModifiedBy>
  <cp:revision>271</cp:revision>
  <cp:lastPrinted>2024-11-08T03:19:00Z</cp:lastPrinted>
  <dcterms:created xsi:type="dcterms:W3CDTF">2024-05-16T03:45:00Z</dcterms:created>
  <dcterms:modified xsi:type="dcterms:W3CDTF">2026-01-21T16:00:00Z</dcterms:modified>
</cp:coreProperties>
</file>