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00108" w14:textId="4C78C2CC" w:rsidR="003E74B7" w:rsidRPr="00C23167" w:rsidRDefault="003E74B7" w:rsidP="0077558A">
      <w:pPr>
        <w:spacing w:line="360" w:lineRule="auto"/>
        <w:ind w:left="4248" w:firstLine="708"/>
        <w:jc w:val="center"/>
        <w:rPr>
          <w:rFonts w:ascii="Arial" w:hAnsi="Arial" w:cs="Arial"/>
          <w:b/>
        </w:rPr>
      </w:pPr>
      <w:r w:rsidRPr="00C23167">
        <w:rPr>
          <w:rFonts w:ascii="Arial" w:hAnsi="Arial" w:cs="Arial"/>
          <w:b/>
        </w:rPr>
        <w:t>М</w:t>
      </w:r>
      <w:r w:rsidR="00855F82" w:rsidRPr="00C23167">
        <w:rPr>
          <w:rFonts w:ascii="Arial" w:hAnsi="Arial" w:cs="Arial"/>
          <w:b/>
        </w:rPr>
        <w:t xml:space="preserve">КС </w:t>
      </w:r>
      <w:r w:rsidR="00357A49" w:rsidRPr="00C23167">
        <w:rPr>
          <w:rFonts w:ascii="Arial" w:hAnsi="Arial" w:cs="Arial"/>
          <w:b/>
        </w:rPr>
        <w:t>67</w:t>
      </w:r>
      <w:r w:rsidRPr="00C23167">
        <w:rPr>
          <w:rFonts w:ascii="Arial" w:hAnsi="Arial" w:cs="Arial"/>
          <w:b/>
        </w:rPr>
        <w:t>.</w:t>
      </w:r>
      <w:r w:rsidR="00357A49" w:rsidRPr="00C23167">
        <w:rPr>
          <w:rFonts w:ascii="Arial" w:hAnsi="Arial" w:cs="Arial"/>
          <w:b/>
        </w:rPr>
        <w:t>1</w:t>
      </w:r>
      <w:r w:rsidR="006A0BDC" w:rsidRPr="00C23167">
        <w:rPr>
          <w:rFonts w:ascii="Arial" w:hAnsi="Arial" w:cs="Arial"/>
          <w:b/>
        </w:rPr>
        <w:t>2</w:t>
      </w:r>
      <w:r w:rsidRPr="00C23167">
        <w:rPr>
          <w:rFonts w:ascii="Arial" w:hAnsi="Arial" w:cs="Arial"/>
          <w:b/>
        </w:rPr>
        <w:t>0</w:t>
      </w:r>
      <w:r w:rsidR="00357A49" w:rsidRPr="00C23167">
        <w:rPr>
          <w:rFonts w:ascii="Arial" w:hAnsi="Arial" w:cs="Arial"/>
          <w:b/>
        </w:rPr>
        <w:t>.10</w:t>
      </w:r>
    </w:p>
    <w:p w14:paraId="7C94586F" w14:textId="26639633" w:rsidR="0076562E" w:rsidRPr="00FE3991" w:rsidRDefault="0076562E" w:rsidP="00FE3991">
      <w:pPr>
        <w:jc w:val="both"/>
        <w:rPr>
          <w:rFonts w:ascii="Arial" w:hAnsi="Arial" w:cs="Arial"/>
          <w:b/>
        </w:rPr>
      </w:pPr>
      <w:r w:rsidRPr="00FE3991">
        <w:rPr>
          <w:rFonts w:ascii="Arial" w:hAnsi="Arial" w:cs="Arial"/>
          <w:b/>
        </w:rPr>
        <w:t>И</w:t>
      </w:r>
      <w:r w:rsidR="00FE3991">
        <w:rPr>
          <w:rFonts w:ascii="Arial" w:hAnsi="Arial" w:cs="Arial"/>
          <w:b/>
        </w:rPr>
        <w:t>зменение</w:t>
      </w:r>
      <w:r w:rsidRPr="00FE3991">
        <w:rPr>
          <w:rFonts w:ascii="Arial" w:hAnsi="Arial" w:cs="Arial"/>
          <w:b/>
        </w:rPr>
        <w:t xml:space="preserve"> № 1 ГОСТ </w:t>
      </w:r>
      <w:r w:rsidR="000B03AE" w:rsidRPr="00FE3991">
        <w:rPr>
          <w:rFonts w:ascii="Arial" w:hAnsi="Arial" w:cs="Arial"/>
          <w:b/>
        </w:rPr>
        <w:t>3</w:t>
      </w:r>
      <w:r w:rsidR="00CB4DC8">
        <w:rPr>
          <w:rFonts w:ascii="Arial" w:hAnsi="Arial" w:cs="Arial"/>
          <w:b/>
        </w:rPr>
        <w:t>177</w:t>
      </w:r>
      <w:r w:rsidR="003F2983">
        <w:rPr>
          <w:rFonts w:ascii="Arial" w:hAnsi="Arial" w:cs="Arial"/>
          <w:b/>
        </w:rPr>
        <w:t>9-2012</w:t>
      </w:r>
      <w:r w:rsidRPr="00FE3991">
        <w:rPr>
          <w:rFonts w:ascii="Arial" w:hAnsi="Arial" w:cs="Arial"/>
          <w:b/>
        </w:rPr>
        <w:t xml:space="preserve"> </w:t>
      </w:r>
      <w:r w:rsidR="004E5FC6">
        <w:rPr>
          <w:rFonts w:ascii="Arial" w:hAnsi="Arial" w:cs="Arial"/>
          <w:b/>
          <w:bCs/>
        </w:rPr>
        <w:t xml:space="preserve">Колбасы полукопченые </w:t>
      </w:r>
      <w:r w:rsidR="00073356">
        <w:rPr>
          <w:rFonts w:ascii="Arial" w:hAnsi="Arial" w:cs="Arial"/>
          <w:b/>
          <w:bCs/>
        </w:rPr>
        <w:t xml:space="preserve"> для детского питания.</w:t>
      </w:r>
      <w:r w:rsidR="000B03AE" w:rsidRPr="00FE3991">
        <w:rPr>
          <w:rFonts w:ascii="Arial" w:hAnsi="Arial" w:cs="Arial"/>
          <w:b/>
          <w:bCs/>
        </w:rPr>
        <w:t xml:space="preserve"> </w:t>
      </w:r>
      <w:r w:rsidR="00073356">
        <w:rPr>
          <w:rFonts w:ascii="Arial" w:hAnsi="Arial" w:cs="Arial"/>
          <w:b/>
          <w:bCs/>
        </w:rPr>
        <w:t>Т</w:t>
      </w:r>
      <w:r w:rsidR="000B03AE" w:rsidRPr="00FE3991">
        <w:rPr>
          <w:rFonts w:ascii="Arial" w:hAnsi="Arial" w:cs="Arial"/>
          <w:b/>
          <w:bCs/>
        </w:rPr>
        <w:t xml:space="preserve">ехнические условия </w:t>
      </w:r>
    </w:p>
    <w:p w14:paraId="621193EE" w14:textId="77777777" w:rsidR="0076562E" w:rsidRPr="00FE3991" w:rsidRDefault="0076562E" w:rsidP="00FE3991">
      <w:pPr>
        <w:tabs>
          <w:tab w:val="num" w:pos="1849"/>
        </w:tabs>
        <w:jc w:val="both"/>
        <w:rPr>
          <w:rFonts w:ascii="Arial" w:hAnsi="Arial" w:cs="Arial"/>
          <w:b/>
        </w:rPr>
      </w:pPr>
      <w:r w:rsidRPr="00FE3991">
        <w:rPr>
          <w:rFonts w:ascii="Arial" w:hAnsi="Arial" w:cs="Arial"/>
          <w:b/>
        </w:rPr>
        <w:t xml:space="preserve">Принято Межгосударственным советом по стандартизации, метрологии и сертификации (протокол №                             от               </w:t>
      </w:r>
      <w:proofErr w:type="gramStart"/>
      <w:r w:rsidRPr="00FE3991">
        <w:rPr>
          <w:rFonts w:ascii="Arial" w:hAnsi="Arial" w:cs="Arial"/>
          <w:b/>
        </w:rPr>
        <w:t xml:space="preserve">  )</w:t>
      </w:r>
      <w:proofErr w:type="gramEnd"/>
    </w:p>
    <w:p w14:paraId="57650A2B" w14:textId="77777777" w:rsidR="0076562E" w:rsidRPr="00FE3991" w:rsidRDefault="0076562E" w:rsidP="00FE3991">
      <w:pPr>
        <w:tabs>
          <w:tab w:val="num" w:pos="1849"/>
        </w:tabs>
        <w:jc w:val="both"/>
        <w:rPr>
          <w:rFonts w:ascii="Arial" w:hAnsi="Arial" w:cs="Arial"/>
          <w:b/>
        </w:rPr>
      </w:pPr>
      <w:r w:rsidRPr="00FE3991">
        <w:rPr>
          <w:rFonts w:ascii="Arial" w:hAnsi="Arial" w:cs="Arial"/>
          <w:b/>
        </w:rPr>
        <w:t xml:space="preserve">Зарегистрировано Бюро по стандартам МГС №     </w:t>
      </w:r>
    </w:p>
    <w:p w14:paraId="5A44055C" w14:textId="453634ED" w:rsidR="0076562E" w:rsidRDefault="0076562E" w:rsidP="00FE3991">
      <w:pPr>
        <w:tabs>
          <w:tab w:val="left" w:pos="567"/>
        </w:tabs>
        <w:jc w:val="both"/>
        <w:rPr>
          <w:rFonts w:ascii="Arial" w:hAnsi="Arial" w:cs="Arial"/>
          <w:b/>
        </w:rPr>
      </w:pPr>
      <w:r w:rsidRPr="00FE3991">
        <w:rPr>
          <w:rFonts w:ascii="Arial" w:hAnsi="Arial" w:cs="Arial"/>
          <w:b/>
        </w:rPr>
        <w:t xml:space="preserve">За принятие изменения проголосовали национальные органы по стандартизации следующих государств: </w:t>
      </w:r>
    </w:p>
    <w:p w14:paraId="5E1F0B92" w14:textId="4C78F81A" w:rsidR="0023055B" w:rsidRDefault="0023055B" w:rsidP="003F3A59">
      <w:pPr>
        <w:tabs>
          <w:tab w:val="left" w:pos="567"/>
        </w:tabs>
        <w:ind w:firstLine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Дату введения в действие настоящего изменения устанавливают указанные национальные органы по стандартизации*</w:t>
      </w:r>
    </w:p>
    <w:p w14:paraId="5CDC6CEE" w14:textId="77777777" w:rsidR="006806F5" w:rsidRPr="003F3A59" w:rsidRDefault="006806F5" w:rsidP="003F3A59">
      <w:pPr>
        <w:ind w:firstLine="567"/>
        <w:jc w:val="both"/>
        <w:rPr>
          <w:rFonts w:ascii="Arial" w:hAnsi="Arial" w:cs="Arial"/>
        </w:rPr>
      </w:pPr>
      <w:r w:rsidRPr="003F3A59">
        <w:rPr>
          <w:rFonts w:ascii="Arial" w:hAnsi="Arial" w:cs="Arial"/>
        </w:rPr>
        <w:t xml:space="preserve">По тесту стандарта заменить слова: «Государственное научное учреждение Всероссийский научно-исследовательский институт мясной промышленности имени В.М. Горбатова Российской академии сельскохозяйственных наук» на «Федеральное государственное бюджетное научное учреждение «Федеральный научный  центр пищевых систем имени </w:t>
      </w:r>
      <w:proofErr w:type="spellStart"/>
      <w:r w:rsidRPr="003F3A59">
        <w:rPr>
          <w:rFonts w:ascii="Arial" w:hAnsi="Arial" w:cs="Arial"/>
        </w:rPr>
        <w:t>В.М.Горбатова</w:t>
      </w:r>
      <w:proofErr w:type="spellEnd"/>
      <w:r w:rsidRPr="003F3A59">
        <w:rPr>
          <w:rFonts w:ascii="Arial" w:hAnsi="Arial" w:cs="Arial"/>
        </w:rPr>
        <w:t xml:space="preserve"> РАН», «ГНУ ВНИИМП им. В.М. Горбатова Россельхозакадемии» на «ФГБНУ «ФНЦ пищевых систем им. </w:t>
      </w:r>
      <w:proofErr w:type="spellStart"/>
      <w:r w:rsidRPr="003F3A59">
        <w:rPr>
          <w:rFonts w:ascii="Arial" w:hAnsi="Arial" w:cs="Arial"/>
        </w:rPr>
        <w:t>В.М.Горбатова</w:t>
      </w:r>
      <w:proofErr w:type="spellEnd"/>
      <w:r w:rsidRPr="003F3A59">
        <w:rPr>
          <w:rFonts w:ascii="Arial" w:hAnsi="Arial" w:cs="Arial"/>
        </w:rPr>
        <w:t>» РАН)».</w:t>
      </w:r>
    </w:p>
    <w:p w14:paraId="0FB5876A" w14:textId="37D4E030" w:rsidR="001A67CD" w:rsidRPr="003F3A59" w:rsidRDefault="006806F5" w:rsidP="003F3A59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3F3A59">
        <w:rPr>
          <w:rFonts w:ascii="Arial" w:hAnsi="Arial" w:cs="Arial"/>
          <w:color w:val="2C2D2E"/>
        </w:rPr>
        <w:t> </w:t>
      </w:r>
      <w:r w:rsidR="001A67CD" w:rsidRPr="003F3A59">
        <w:rPr>
          <w:rFonts w:ascii="Arial" w:hAnsi="Arial" w:cs="Arial"/>
        </w:rPr>
        <w:t xml:space="preserve">По тексту стандарта заменить </w:t>
      </w:r>
      <w:r w:rsidR="0074100F" w:rsidRPr="003F3A59">
        <w:rPr>
          <w:rFonts w:ascii="Arial" w:hAnsi="Arial" w:cs="Arial"/>
        </w:rPr>
        <w:t>наименования: «Школьная» на «Для школьников», «Гимназическая» на</w:t>
      </w:r>
      <w:r w:rsidR="00191F6D" w:rsidRPr="003F3A59">
        <w:rPr>
          <w:rFonts w:ascii="Arial" w:hAnsi="Arial" w:cs="Arial"/>
        </w:rPr>
        <w:t xml:space="preserve"> «Детская из мяса птицы»</w:t>
      </w:r>
      <w:r w:rsidR="0074100F" w:rsidRPr="003F3A59">
        <w:rPr>
          <w:rFonts w:ascii="Arial" w:hAnsi="Arial" w:cs="Arial"/>
        </w:rPr>
        <w:t>, «Гулливер» н</w:t>
      </w:r>
      <w:r w:rsidR="00191F6D" w:rsidRPr="003F3A59">
        <w:rPr>
          <w:rFonts w:ascii="Arial" w:hAnsi="Arial" w:cs="Arial"/>
        </w:rPr>
        <w:t>а «Классная».</w:t>
      </w:r>
    </w:p>
    <w:p w14:paraId="33856CE6" w14:textId="56699B06" w:rsidR="00317A7A" w:rsidRPr="003F3A59" w:rsidRDefault="00803EAE" w:rsidP="003F3A59">
      <w:pPr>
        <w:ind w:firstLine="567"/>
        <w:jc w:val="both"/>
        <w:rPr>
          <w:rFonts w:ascii="Arial" w:hAnsi="Arial" w:cs="Arial"/>
        </w:rPr>
      </w:pPr>
      <w:r w:rsidRPr="003F3A59">
        <w:rPr>
          <w:rFonts w:ascii="Arial" w:hAnsi="Arial" w:cs="Arial"/>
        </w:rPr>
        <w:t xml:space="preserve">Пункт </w:t>
      </w:r>
      <w:r w:rsidR="00AF4058" w:rsidRPr="003F3A59">
        <w:rPr>
          <w:rFonts w:ascii="Arial" w:hAnsi="Arial" w:cs="Arial"/>
        </w:rPr>
        <w:t>4</w:t>
      </w:r>
      <w:r w:rsidRPr="003F3A59">
        <w:rPr>
          <w:rFonts w:ascii="Arial" w:hAnsi="Arial" w:cs="Arial"/>
        </w:rPr>
        <w:t>.1</w:t>
      </w:r>
      <w:r w:rsidR="00AF4058" w:rsidRPr="003F3A59">
        <w:rPr>
          <w:rFonts w:ascii="Arial" w:hAnsi="Arial" w:cs="Arial"/>
        </w:rPr>
        <w:t>.1</w:t>
      </w:r>
      <w:r w:rsidRPr="003F3A59">
        <w:rPr>
          <w:rFonts w:ascii="Arial" w:hAnsi="Arial" w:cs="Arial"/>
        </w:rPr>
        <w:t xml:space="preserve"> изложить в новой редакции: </w:t>
      </w:r>
    </w:p>
    <w:p w14:paraId="5C4C4D76" w14:textId="5FAD37E6" w:rsidR="00D22162" w:rsidRPr="003F3A59" w:rsidRDefault="003F3A59" w:rsidP="003F3A59">
      <w:pPr>
        <w:ind w:firstLine="510"/>
        <w:jc w:val="both"/>
        <w:rPr>
          <w:rFonts w:ascii="Arial" w:hAnsi="Arial" w:cs="Arial"/>
        </w:rPr>
      </w:pPr>
      <w:r w:rsidRPr="003F3A59">
        <w:rPr>
          <w:rFonts w:ascii="Arial" w:hAnsi="Arial" w:cs="Arial"/>
        </w:rPr>
        <w:t xml:space="preserve"> </w:t>
      </w:r>
      <w:r w:rsidR="00803EAE" w:rsidRPr="003F3A59">
        <w:rPr>
          <w:rFonts w:ascii="Arial" w:hAnsi="Arial" w:cs="Arial"/>
        </w:rPr>
        <w:t>«</w:t>
      </w:r>
      <w:r w:rsidR="00AF4058" w:rsidRPr="003F3A59">
        <w:rPr>
          <w:rFonts w:ascii="Arial" w:hAnsi="Arial" w:cs="Arial"/>
        </w:rPr>
        <w:t>4.1.1</w:t>
      </w:r>
      <w:r w:rsidR="00803EAE" w:rsidRPr="003F3A59">
        <w:rPr>
          <w:rFonts w:ascii="Arial" w:hAnsi="Arial" w:cs="Arial"/>
        </w:rPr>
        <w:t xml:space="preserve"> Ко</w:t>
      </w:r>
      <w:r w:rsidR="004E5FC6" w:rsidRPr="003F3A59">
        <w:rPr>
          <w:rFonts w:ascii="Arial" w:hAnsi="Arial" w:cs="Arial"/>
        </w:rPr>
        <w:t xml:space="preserve">лбасы </w:t>
      </w:r>
      <w:r w:rsidR="00803EAE" w:rsidRPr="003F3A59">
        <w:rPr>
          <w:rFonts w:ascii="Arial" w:hAnsi="Arial" w:cs="Arial"/>
        </w:rPr>
        <w:t xml:space="preserve"> </w:t>
      </w:r>
      <w:r w:rsidR="00D22162" w:rsidRPr="003F3A59">
        <w:rPr>
          <w:rFonts w:ascii="Arial" w:hAnsi="Arial" w:cs="Arial"/>
        </w:rPr>
        <w:t xml:space="preserve"> должны соответствовать требованиям настоящего стандарта, изготавливаться по технологической инструкции</w:t>
      </w:r>
      <w:r w:rsidRPr="003F3A59">
        <w:rPr>
          <w:rFonts w:ascii="Arial" w:hAnsi="Arial" w:cs="Arial"/>
          <w:vertAlign w:val="superscript"/>
        </w:rPr>
        <w:t>1)</w:t>
      </w:r>
      <w:r w:rsidR="00D22162" w:rsidRPr="003F3A59">
        <w:rPr>
          <w:rFonts w:ascii="Arial" w:hAnsi="Arial" w:cs="Arial"/>
        </w:rPr>
        <w:t xml:space="preserve"> с учетом требований, </w:t>
      </w:r>
      <w:proofErr w:type="spellStart"/>
      <w:r w:rsidR="00D22162" w:rsidRPr="003F3A59">
        <w:rPr>
          <w:rFonts w:ascii="Arial" w:hAnsi="Arial" w:cs="Arial"/>
        </w:rPr>
        <w:t>установ</w:t>
      </w:r>
      <w:proofErr w:type="spellEnd"/>
      <w:r w:rsidRPr="003F3A59">
        <w:rPr>
          <w:rFonts w:ascii="Arial" w:hAnsi="Arial" w:cs="Arial"/>
        </w:rPr>
        <w:t>-</w:t>
      </w:r>
      <w:r w:rsidR="00D22162" w:rsidRPr="003F3A59">
        <w:rPr>
          <w:rFonts w:ascii="Arial" w:hAnsi="Arial" w:cs="Arial"/>
        </w:rPr>
        <w:t xml:space="preserve">ленных нормативными правовыми актами, действующими на территории государства, принявшего </w:t>
      </w:r>
      <w:r w:rsidR="00D22162" w:rsidRPr="003F3A59">
        <w:rPr>
          <w:rFonts w:ascii="Arial" w:hAnsi="Arial" w:cs="Arial"/>
          <w:bCs/>
        </w:rPr>
        <w:t>настоящий</w:t>
      </w:r>
      <w:r w:rsidR="00D22162" w:rsidRPr="003F3A59">
        <w:rPr>
          <w:rFonts w:ascii="Arial" w:hAnsi="Arial" w:cs="Arial"/>
        </w:rPr>
        <w:t xml:space="preserve"> стандарт.</w:t>
      </w:r>
    </w:p>
    <w:p w14:paraId="47A95928" w14:textId="00B97311" w:rsidR="004E5FC6" w:rsidRPr="003F3A59" w:rsidRDefault="004E5FC6" w:rsidP="00D22162">
      <w:pPr>
        <w:spacing w:line="360" w:lineRule="auto"/>
        <w:ind w:firstLine="510"/>
        <w:jc w:val="both"/>
        <w:rPr>
          <w:rFonts w:ascii="Arial" w:hAnsi="Arial" w:cs="Arial"/>
        </w:rPr>
      </w:pPr>
      <w:r w:rsidRPr="003F3A59">
        <w:rPr>
          <w:rFonts w:ascii="Arial" w:hAnsi="Arial" w:cs="Arial"/>
        </w:rPr>
        <w:t>Дополнить сноской:</w:t>
      </w:r>
    </w:p>
    <w:p w14:paraId="0EDA3E85" w14:textId="7C0CD55B" w:rsidR="003F3A59" w:rsidRPr="003F3A59" w:rsidRDefault="003F3A59" w:rsidP="003F3A59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  <w:bookmarkStart w:id="0" w:name="_Hlk230702788"/>
      <w:r w:rsidRPr="003F3A59">
        <w:rPr>
          <w:rFonts w:ascii="Arial" w:hAnsi="Arial" w:cs="Arial"/>
          <w:sz w:val="22"/>
          <w:szCs w:val="22"/>
          <w:vertAlign w:val="superscript"/>
        </w:rPr>
        <w:t>1)</w:t>
      </w:r>
      <w:r w:rsidRPr="003F3A59">
        <w:rPr>
          <w:rFonts w:ascii="Arial" w:hAnsi="Arial" w:cs="Arial"/>
          <w:sz w:val="22"/>
          <w:szCs w:val="22"/>
        </w:rPr>
        <w:t xml:space="preserve"> </w:t>
      </w:r>
      <w:bookmarkEnd w:id="0"/>
      <w:r w:rsidRPr="003F3A59">
        <w:rPr>
          <w:rFonts w:ascii="Arial" w:hAnsi="Arial" w:cs="Arial"/>
          <w:sz w:val="22"/>
          <w:szCs w:val="22"/>
        </w:rPr>
        <w:t xml:space="preserve">В Российской Федерации в качестве типовой инструкции может быть использована "Технологическая инструкция по производству полукопченых </w:t>
      </w:r>
      <w:proofErr w:type="gramStart"/>
      <w:r w:rsidRPr="003F3A59">
        <w:rPr>
          <w:rFonts w:ascii="Arial" w:hAnsi="Arial" w:cs="Arial"/>
          <w:sz w:val="22"/>
          <w:szCs w:val="22"/>
        </w:rPr>
        <w:t>колбас  для</w:t>
      </w:r>
      <w:proofErr w:type="gramEnd"/>
      <w:r w:rsidRPr="003F3A59">
        <w:rPr>
          <w:rFonts w:ascii="Arial" w:hAnsi="Arial" w:cs="Arial"/>
          <w:sz w:val="22"/>
          <w:szCs w:val="22"/>
        </w:rPr>
        <w:t xml:space="preserve"> детского питания», утвержденная директором ФГБНУ "ФНЦ пищевых систем им. </w:t>
      </w:r>
      <w:proofErr w:type="spellStart"/>
      <w:r w:rsidRPr="003F3A59">
        <w:rPr>
          <w:rFonts w:ascii="Arial" w:hAnsi="Arial" w:cs="Arial"/>
          <w:sz w:val="22"/>
          <w:szCs w:val="22"/>
        </w:rPr>
        <w:t>В.М.Горбатова</w:t>
      </w:r>
      <w:proofErr w:type="spellEnd"/>
      <w:r w:rsidRPr="003F3A59">
        <w:rPr>
          <w:rFonts w:ascii="Arial" w:hAnsi="Arial" w:cs="Arial"/>
          <w:sz w:val="22"/>
          <w:szCs w:val="22"/>
        </w:rPr>
        <w:t>" РАН. Данная информация приведена для удобства пользователей настоящего стандарта.</w:t>
      </w:r>
    </w:p>
    <w:p w14:paraId="6C0C0A9A" w14:textId="444C07C0" w:rsidR="00D46987" w:rsidRPr="00D46987" w:rsidRDefault="00D46987" w:rsidP="003F3A59">
      <w:pPr>
        <w:tabs>
          <w:tab w:val="left" w:pos="0"/>
          <w:tab w:val="left" w:pos="567"/>
        </w:tabs>
        <w:suppressAutoHyphens/>
        <w:ind w:firstLine="567"/>
        <w:rPr>
          <w:rFonts w:ascii="Arial" w:hAnsi="Arial" w:cs="Arial"/>
          <w:lang w:eastAsia="ar-SA"/>
        </w:rPr>
      </w:pPr>
      <w:r>
        <w:rPr>
          <w:rFonts w:ascii="Arial" w:hAnsi="Arial" w:cs="Arial"/>
        </w:rPr>
        <w:t xml:space="preserve">Перечисление 6 изложить в новой </w:t>
      </w:r>
      <w:proofErr w:type="gramStart"/>
      <w:r>
        <w:rPr>
          <w:rFonts w:ascii="Arial" w:hAnsi="Arial" w:cs="Arial"/>
        </w:rPr>
        <w:t>редакции :</w:t>
      </w:r>
      <w:proofErr w:type="gramEnd"/>
      <w:r>
        <w:rPr>
          <w:rFonts w:ascii="Arial" w:hAnsi="Arial" w:cs="Arial"/>
        </w:rPr>
        <w:t xml:space="preserve"> «</w:t>
      </w:r>
      <w:r w:rsidRPr="00D46987">
        <w:rPr>
          <w:rFonts w:ascii="Arial" w:hAnsi="Arial" w:cs="Arial"/>
          <w:lang w:eastAsia="ar-SA"/>
        </w:rPr>
        <w:t>- печень (свиная, говяжья) ох</w:t>
      </w:r>
      <w:r>
        <w:rPr>
          <w:rFonts w:ascii="Arial" w:hAnsi="Arial" w:cs="Arial"/>
          <w:lang w:eastAsia="ar-SA"/>
        </w:rPr>
        <w:t>-</w:t>
      </w:r>
      <w:proofErr w:type="spellStart"/>
      <w:r w:rsidRPr="00D46987">
        <w:rPr>
          <w:rFonts w:ascii="Arial" w:hAnsi="Arial" w:cs="Arial"/>
          <w:lang w:eastAsia="ar-SA"/>
        </w:rPr>
        <w:t>лажденная</w:t>
      </w:r>
      <w:proofErr w:type="spellEnd"/>
      <w:r w:rsidRPr="00D46987">
        <w:rPr>
          <w:rFonts w:ascii="Arial" w:hAnsi="Arial" w:cs="Arial"/>
          <w:lang w:eastAsia="ar-SA"/>
        </w:rPr>
        <w:t xml:space="preserve"> для детского питания по ГОСТ 32752</w:t>
      </w:r>
      <w:r>
        <w:rPr>
          <w:rFonts w:ascii="Arial" w:hAnsi="Arial" w:cs="Arial"/>
          <w:lang w:eastAsia="ar-SA"/>
        </w:rPr>
        <w:t xml:space="preserve">, печень </w:t>
      </w:r>
      <w:proofErr w:type="gramStart"/>
      <w:r>
        <w:rPr>
          <w:rFonts w:ascii="Arial" w:hAnsi="Arial" w:cs="Arial"/>
          <w:lang w:eastAsia="ar-SA"/>
        </w:rPr>
        <w:t>куриная  по</w:t>
      </w:r>
      <w:proofErr w:type="gramEnd"/>
      <w:r>
        <w:rPr>
          <w:rFonts w:ascii="Arial" w:hAnsi="Arial" w:cs="Arial"/>
          <w:lang w:eastAsia="ar-SA"/>
        </w:rPr>
        <w:t xml:space="preserve"> ГОСТ 31657</w:t>
      </w:r>
      <w:r w:rsidRPr="00D46987">
        <w:rPr>
          <w:rFonts w:ascii="Arial" w:hAnsi="Arial" w:cs="Arial"/>
          <w:lang w:eastAsia="ar-SA"/>
        </w:rPr>
        <w:t>;</w:t>
      </w:r>
    </w:p>
    <w:p w14:paraId="18E9744B" w14:textId="28F5E105" w:rsidR="00AF5FC7" w:rsidRPr="00F50759" w:rsidRDefault="00F71E67" w:rsidP="003F3A59">
      <w:pPr>
        <w:tabs>
          <w:tab w:val="left" w:pos="567"/>
        </w:tabs>
        <w:ind w:firstLine="709"/>
        <w:jc w:val="both"/>
        <w:rPr>
          <w:rFonts w:ascii="Arial" w:eastAsiaTheme="majorEastAsia" w:hAnsi="Arial" w:cs="Arial"/>
          <w:bCs/>
          <w:iCs/>
          <w:spacing w:val="15"/>
        </w:rPr>
      </w:pPr>
      <w:r w:rsidRPr="00F50759">
        <w:rPr>
          <w:rFonts w:ascii="Arial" w:hAnsi="Arial" w:cs="Arial"/>
        </w:rPr>
        <w:t>з</w:t>
      </w:r>
      <w:r w:rsidR="00C943FE" w:rsidRPr="00F50759">
        <w:rPr>
          <w:rFonts w:ascii="Arial" w:hAnsi="Arial" w:cs="Arial"/>
        </w:rPr>
        <w:t>аменить ссылки: «ГОСТ 16867» на «ГОСТ 34120»;</w:t>
      </w:r>
      <w:r w:rsidR="003D4C6B">
        <w:rPr>
          <w:rFonts w:ascii="Arial" w:hAnsi="Arial" w:cs="Arial"/>
        </w:rPr>
        <w:t xml:space="preserve"> «ГОСТ 10970» на «ГОСТ 33629», «ГОСТ 34255»;</w:t>
      </w:r>
      <w:r w:rsidRPr="00F50759">
        <w:rPr>
          <w:rFonts w:ascii="Arial" w:hAnsi="Arial" w:cs="Arial"/>
        </w:rPr>
        <w:t xml:space="preserve"> </w:t>
      </w:r>
      <w:r w:rsidR="009C5C3D" w:rsidRPr="00F50759">
        <w:rPr>
          <w:rFonts w:ascii="Arial" w:eastAsiaTheme="majorEastAsia" w:hAnsi="Arial" w:cs="Arial"/>
          <w:bCs/>
          <w:iCs/>
          <w:spacing w:val="15"/>
        </w:rPr>
        <w:t>«ГОСТ 29045» на «</w:t>
      </w:r>
      <w:r w:rsidR="00705A3E" w:rsidRPr="00F50759">
        <w:rPr>
          <w:rFonts w:ascii="Arial" w:hAnsi="Arial" w:cs="Arial"/>
        </w:rPr>
        <w:t>ГОСТ</w:t>
      </w:r>
      <w:r w:rsidR="009C5C3D" w:rsidRPr="00F50759">
        <w:rPr>
          <w:rFonts w:ascii="Arial" w:eastAsiaTheme="majorEastAsia" w:hAnsi="Arial" w:cs="Arial"/>
          <w:bCs/>
          <w:iCs/>
          <w:spacing w:val="15"/>
        </w:rPr>
        <w:t xml:space="preserve"> </w:t>
      </w:r>
      <w:r w:rsidR="009C5C3D" w:rsidRPr="00F50759">
        <w:rPr>
          <w:rFonts w:ascii="Arial" w:hAnsi="Arial" w:cs="Arial"/>
        </w:rPr>
        <w:t>ISO 973»</w:t>
      </w:r>
      <w:r w:rsidR="00E0477F" w:rsidRPr="00F50759">
        <w:rPr>
          <w:rFonts w:ascii="Arial" w:hAnsi="Arial" w:cs="Arial"/>
        </w:rPr>
        <w:t>;</w:t>
      </w:r>
    </w:p>
    <w:p w14:paraId="7F5DB1F4" w14:textId="0BA7B2DF" w:rsidR="00F71E67" w:rsidRPr="00F50759" w:rsidRDefault="003F3A59" w:rsidP="00F50759">
      <w:pPr>
        <w:tabs>
          <w:tab w:val="left" w:pos="567"/>
        </w:tabs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Д</w:t>
      </w:r>
      <w:r w:rsidR="00E84DD7" w:rsidRPr="00F50759">
        <w:rPr>
          <w:rFonts w:ascii="Arial" w:hAnsi="Arial" w:cs="Arial"/>
          <w:bCs/>
        </w:rPr>
        <w:t xml:space="preserve">ополнить </w:t>
      </w:r>
      <w:r w:rsidR="00E0477F" w:rsidRPr="00F50759">
        <w:rPr>
          <w:rFonts w:ascii="Arial" w:hAnsi="Arial" w:cs="Arial"/>
          <w:bCs/>
        </w:rPr>
        <w:t>перечислениями</w:t>
      </w:r>
      <w:r w:rsidR="00E84DD7" w:rsidRPr="00F50759">
        <w:rPr>
          <w:rFonts w:ascii="Arial" w:hAnsi="Arial" w:cs="Arial"/>
          <w:bCs/>
        </w:rPr>
        <w:t xml:space="preserve">: </w:t>
      </w:r>
    </w:p>
    <w:p w14:paraId="39ECC53E" w14:textId="4880D4ED" w:rsidR="0055547B" w:rsidRPr="00F50759" w:rsidRDefault="00E84DD7" w:rsidP="00F50759">
      <w:pPr>
        <w:tabs>
          <w:tab w:val="left" w:pos="567"/>
        </w:tabs>
        <w:ind w:firstLine="709"/>
        <w:jc w:val="both"/>
        <w:rPr>
          <w:rFonts w:ascii="Arial" w:hAnsi="Arial" w:cs="Arial"/>
        </w:rPr>
      </w:pPr>
      <w:r w:rsidRPr="00F50759">
        <w:rPr>
          <w:rFonts w:ascii="Arial" w:hAnsi="Arial" w:cs="Arial"/>
          <w:bCs/>
        </w:rPr>
        <w:t xml:space="preserve">«- масло оливковое рафинированное дезодорированное </w:t>
      </w:r>
      <w:r w:rsidRPr="00F50759">
        <w:rPr>
          <w:rFonts w:ascii="Arial" w:hAnsi="Arial" w:cs="Arial"/>
        </w:rPr>
        <w:t>(с перекисным числом не более 2 ммоль активного кислорода/кг)</w:t>
      </w:r>
      <w:r w:rsidR="0055547B" w:rsidRPr="00F50759">
        <w:rPr>
          <w:rFonts w:ascii="Arial" w:hAnsi="Arial" w:cs="Arial"/>
        </w:rPr>
        <w:t>;</w:t>
      </w:r>
    </w:p>
    <w:p w14:paraId="5D12D737" w14:textId="3B037B59" w:rsidR="00E0477F" w:rsidRPr="00F50759" w:rsidRDefault="00FA618A" w:rsidP="00F50759">
      <w:pPr>
        <w:ind w:firstLine="709"/>
        <w:jc w:val="both"/>
        <w:rPr>
          <w:rFonts w:ascii="Arial" w:hAnsi="Arial" w:cs="Arial"/>
        </w:rPr>
      </w:pPr>
      <w:r w:rsidRPr="00F50759">
        <w:rPr>
          <w:rFonts w:ascii="Arial" w:hAnsi="Arial" w:cs="Arial"/>
        </w:rPr>
        <w:t xml:space="preserve">Пункт </w:t>
      </w:r>
      <w:r w:rsidR="00770376">
        <w:rPr>
          <w:rFonts w:ascii="Arial" w:hAnsi="Arial" w:cs="Arial"/>
        </w:rPr>
        <w:t>4.2</w:t>
      </w:r>
      <w:r w:rsidRPr="00F50759">
        <w:rPr>
          <w:rFonts w:ascii="Arial" w:hAnsi="Arial" w:cs="Arial"/>
        </w:rPr>
        <w:t xml:space="preserve">.3. </w:t>
      </w:r>
      <w:r w:rsidR="00B72310" w:rsidRPr="00F50759">
        <w:rPr>
          <w:rFonts w:ascii="Arial" w:hAnsi="Arial" w:cs="Arial"/>
        </w:rPr>
        <w:t>З</w:t>
      </w:r>
      <w:r w:rsidR="00F32EC7" w:rsidRPr="00F50759">
        <w:rPr>
          <w:rFonts w:ascii="Arial" w:hAnsi="Arial" w:cs="Arial"/>
        </w:rPr>
        <w:t>аменить</w:t>
      </w:r>
      <w:r w:rsidRPr="00F50759">
        <w:rPr>
          <w:rFonts w:ascii="Arial" w:hAnsi="Arial" w:cs="Arial"/>
        </w:rPr>
        <w:t xml:space="preserve"> слова</w:t>
      </w:r>
      <w:r w:rsidR="00B72310" w:rsidRPr="00F50759">
        <w:rPr>
          <w:rFonts w:ascii="Arial" w:hAnsi="Arial" w:cs="Arial"/>
        </w:rPr>
        <w:t>:</w:t>
      </w:r>
      <w:r w:rsidRPr="00F50759">
        <w:rPr>
          <w:rFonts w:ascii="Arial" w:hAnsi="Arial" w:cs="Arial"/>
        </w:rPr>
        <w:t xml:space="preserve"> </w:t>
      </w:r>
      <w:r w:rsidR="00F71E67" w:rsidRPr="00F50759">
        <w:rPr>
          <w:rFonts w:ascii="Arial" w:hAnsi="Arial" w:cs="Arial"/>
        </w:rPr>
        <w:t>«</w:t>
      </w:r>
      <w:r w:rsidR="00792079">
        <w:rPr>
          <w:rFonts w:ascii="Arial" w:hAnsi="Arial" w:cs="Arial"/>
        </w:rPr>
        <w:t xml:space="preserve">удовлетворяющих </w:t>
      </w:r>
      <w:r w:rsidR="00F71E67" w:rsidRPr="00F50759">
        <w:rPr>
          <w:rFonts w:ascii="Arial" w:hAnsi="Arial" w:cs="Arial"/>
        </w:rPr>
        <w:t xml:space="preserve"> требованиям</w:t>
      </w:r>
      <w:r w:rsidR="00792079">
        <w:rPr>
          <w:rFonts w:ascii="Arial" w:hAnsi="Arial" w:cs="Arial"/>
        </w:rPr>
        <w:t xml:space="preserve"> </w:t>
      </w:r>
      <w:r w:rsidR="00F71E67" w:rsidRPr="00F50759">
        <w:rPr>
          <w:rFonts w:ascii="Arial" w:hAnsi="Arial" w:cs="Arial"/>
        </w:rPr>
        <w:t>[</w:t>
      </w:r>
      <w:r w:rsidR="00792079">
        <w:rPr>
          <w:rFonts w:ascii="Arial" w:hAnsi="Arial" w:cs="Arial"/>
        </w:rPr>
        <w:t>1</w:t>
      </w:r>
      <w:bookmarkStart w:id="1" w:name="_Hlk229047378"/>
      <w:r w:rsidR="00F71E67" w:rsidRPr="00F50759">
        <w:rPr>
          <w:rFonts w:ascii="Arial" w:hAnsi="Arial" w:cs="Arial"/>
        </w:rPr>
        <w:t>]</w:t>
      </w:r>
      <w:bookmarkEnd w:id="1"/>
      <w:r w:rsidR="00792079">
        <w:rPr>
          <w:rFonts w:ascii="Arial" w:hAnsi="Arial" w:cs="Arial"/>
        </w:rPr>
        <w:t xml:space="preserve"> - </w:t>
      </w:r>
      <w:r w:rsidR="00792079" w:rsidRPr="00F50759">
        <w:rPr>
          <w:rFonts w:ascii="Arial" w:hAnsi="Arial" w:cs="Arial"/>
        </w:rPr>
        <w:t>[</w:t>
      </w:r>
      <w:r w:rsidR="00792079">
        <w:rPr>
          <w:rFonts w:ascii="Arial" w:hAnsi="Arial" w:cs="Arial"/>
        </w:rPr>
        <w:t>4</w:t>
      </w:r>
      <w:r w:rsidR="00792079" w:rsidRPr="00F50759">
        <w:rPr>
          <w:rFonts w:ascii="Arial" w:hAnsi="Arial" w:cs="Arial"/>
        </w:rPr>
        <w:t>]</w:t>
      </w:r>
      <w:r w:rsidR="00792079">
        <w:rPr>
          <w:rFonts w:ascii="Arial" w:hAnsi="Arial" w:cs="Arial"/>
        </w:rPr>
        <w:t xml:space="preserve"> или норматив </w:t>
      </w:r>
      <w:r w:rsidR="00792079" w:rsidRPr="00F50759">
        <w:rPr>
          <w:rFonts w:ascii="Arial" w:hAnsi="Arial" w:cs="Arial"/>
        </w:rPr>
        <w:t xml:space="preserve"> </w:t>
      </w:r>
      <w:r w:rsidR="00F71E67" w:rsidRPr="00F50759">
        <w:rPr>
          <w:rFonts w:ascii="Arial" w:hAnsi="Arial" w:cs="Arial"/>
        </w:rPr>
        <w:t xml:space="preserve">на </w:t>
      </w:r>
      <w:r w:rsidR="00046E08" w:rsidRPr="00F50759">
        <w:rPr>
          <w:rFonts w:ascii="Arial" w:hAnsi="Arial" w:cs="Arial"/>
        </w:rPr>
        <w:t xml:space="preserve">«должны соответствовать требованиям нормативных правовых актов, действующих на территории государства, принявшего </w:t>
      </w:r>
      <w:r w:rsidR="00E0477F" w:rsidRPr="00F50759">
        <w:rPr>
          <w:rFonts w:ascii="Arial" w:hAnsi="Arial" w:cs="Arial"/>
        </w:rPr>
        <w:t xml:space="preserve">настоящий </w:t>
      </w:r>
      <w:r w:rsidR="00046E08" w:rsidRPr="00F50759">
        <w:rPr>
          <w:rFonts w:ascii="Arial" w:hAnsi="Arial" w:cs="Arial"/>
        </w:rPr>
        <w:t>стандарт»</w:t>
      </w:r>
      <w:r w:rsidR="00D27EB1" w:rsidRPr="00F50759">
        <w:rPr>
          <w:rFonts w:ascii="Arial" w:hAnsi="Arial" w:cs="Arial"/>
        </w:rPr>
        <w:t>;</w:t>
      </w:r>
      <w:r w:rsidR="00046E08" w:rsidRPr="00F50759">
        <w:rPr>
          <w:rFonts w:ascii="Arial" w:hAnsi="Arial" w:cs="Arial"/>
        </w:rPr>
        <w:t xml:space="preserve"> </w:t>
      </w:r>
    </w:p>
    <w:p w14:paraId="45D6F180" w14:textId="2F5A2F8B" w:rsidR="00FA618A" w:rsidRPr="00F50759" w:rsidRDefault="00400DB5" w:rsidP="00F5075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</w:t>
      </w:r>
      <w:r w:rsidR="00E0477F" w:rsidRPr="00F50759">
        <w:rPr>
          <w:rFonts w:ascii="Arial" w:hAnsi="Arial" w:cs="Arial"/>
        </w:rPr>
        <w:t>ополнить примечанием:</w:t>
      </w:r>
    </w:p>
    <w:p w14:paraId="7B66C53F" w14:textId="77777777" w:rsidR="00705A3E" w:rsidRPr="00F50759" w:rsidRDefault="00705A3E" w:rsidP="00F50759">
      <w:pPr>
        <w:ind w:firstLine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50759">
        <w:rPr>
          <w:rFonts w:ascii="Arial" w:hAnsi="Arial" w:cs="Arial"/>
          <w:spacing w:val="40"/>
          <w:sz w:val="22"/>
          <w:szCs w:val="22"/>
        </w:rPr>
        <w:t>Примечание</w:t>
      </w:r>
      <w:r w:rsidRPr="00F50759">
        <w:rPr>
          <w:rFonts w:ascii="Arial" w:hAnsi="Arial" w:cs="Arial"/>
          <w:color w:val="000000" w:themeColor="text1"/>
          <w:sz w:val="22"/>
          <w:szCs w:val="22"/>
        </w:rPr>
        <w:t xml:space="preserve"> — Информация </w:t>
      </w:r>
      <w:r w:rsidRPr="00F50759">
        <w:rPr>
          <w:rFonts w:ascii="Arial" w:hAnsi="Arial" w:cs="Arial"/>
          <w:color w:val="000000"/>
          <w:sz w:val="22"/>
          <w:szCs w:val="22"/>
        </w:rPr>
        <w:t>о технических регламентах и нормативных правовых актах</w:t>
      </w:r>
      <w:r w:rsidRPr="00F50759">
        <w:rPr>
          <w:rFonts w:ascii="Arial" w:hAnsi="Arial" w:cs="Arial"/>
          <w:color w:val="000000" w:themeColor="text1"/>
          <w:sz w:val="22"/>
          <w:szCs w:val="22"/>
        </w:rPr>
        <w:t xml:space="preserve"> приведена в приложении А».</w:t>
      </w:r>
    </w:p>
    <w:p w14:paraId="37C177C8" w14:textId="706D46EF" w:rsidR="0086645D" w:rsidRPr="00F50759" w:rsidRDefault="00660EC9" w:rsidP="00F50759">
      <w:pPr>
        <w:ind w:firstLine="709"/>
        <w:jc w:val="both"/>
        <w:rPr>
          <w:rFonts w:ascii="Arial" w:hAnsi="Arial" w:cs="Arial"/>
        </w:rPr>
      </w:pPr>
      <w:r w:rsidRPr="00F50759">
        <w:rPr>
          <w:rFonts w:ascii="Arial" w:hAnsi="Arial" w:cs="Arial"/>
        </w:rPr>
        <w:t xml:space="preserve">Пункт </w:t>
      </w:r>
      <w:r w:rsidR="004105EE">
        <w:rPr>
          <w:rFonts w:ascii="Arial" w:hAnsi="Arial" w:cs="Arial"/>
        </w:rPr>
        <w:t>4.3.1</w:t>
      </w:r>
      <w:r w:rsidR="0086645D" w:rsidRPr="00F50759">
        <w:rPr>
          <w:rFonts w:ascii="Arial" w:hAnsi="Arial" w:cs="Arial"/>
        </w:rPr>
        <w:t>.</w:t>
      </w:r>
      <w:r w:rsidRPr="00F50759">
        <w:rPr>
          <w:rFonts w:ascii="Arial" w:hAnsi="Arial" w:cs="Arial"/>
        </w:rPr>
        <w:t xml:space="preserve"> </w:t>
      </w:r>
      <w:r w:rsidR="004105EE">
        <w:rPr>
          <w:rFonts w:ascii="Arial" w:hAnsi="Arial" w:cs="Arial"/>
        </w:rPr>
        <w:t>Исключит слова</w:t>
      </w:r>
      <w:r w:rsidR="000C5105" w:rsidRPr="00F50759">
        <w:rPr>
          <w:rFonts w:ascii="Arial" w:hAnsi="Arial" w:cs="Arial"/>
        </w:rPr>
        <w:t xml:space="preserve"> «</w:t>
      </w:r>
      <w:r w:rsidR="0086645D" w:rsidRPr="00F50759">
        <w:rPr>
          <w:rFonts w:ascii="Arial" w:hAnsi="Arial" w:cs="Arial"/>
        </w:rPr>
        <w:t>[</w:t>
      </w:r>
      <w:r w:rsidR="004105EE">
        <w:rPr>
          <w:rFonts w:ascii="Arial" w:hAnsi="Arial" w:cs="Arial"/>
        </w:rPr>
        <w:t>2</w:t>
      </w:r>
      <w:r w:rsidR="0086645D" w:rsidRPr="00F50759">
        <w:rPr>
          <w:rFonts w:ascii="Arial" w:hAnsi="Arial" w:cs="Arial"/>
        </w:rPr>
        <w:t>], [</w:t>
      </w:r>
      <w:r w:rsidR="004105EE">
        <w:rPr>
          <w:rFonts w:ascii="Arial" w:hAnsi="Arial" w:cs="Arial"/>
        </w:rPr>
        <w:t>5</w:t>
      </w:r>
      <w:r w:rsidR="0086645D" w:rsidRPr="00F50759">
        <w:rPr>
          <w:rFonts w:ascii="Arial" w:hAnsi="Arial" w:cs="Arial"/>
        </w:rPr>
        <w:t>]</w:t>
      </w:r>
      <w:r w:rsidR="004105EE">
        <w:rPr>
          <w:rFonts w:ascii="Arial" w:hAnsi="Arial" w:cs="Arial"/>
        </w:rPr>
        <w:t xml:space="preserve"> или»;</w:t>
      </w:r>
      <w:r w:rsidR="000C5105" w:rsidRPr="00F50759">
        <w:rPr>
          <w:rFonts w:ascii="Arial" w:hAnsi="Arial" w:cs="Arial"/>
        </w:rPr>
        <w:t xml:space="preserve"> </w:t>
      </w:r>
    </w:p>
    <w:p w14:paraId="6E13E67C" w14:textId="491EF840" w:rsidR="00160C76" w:rsidRPr="00F50759" w:rsidRDefault="00400DB5" w:rsidP="00F5075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</w:t>
      </w:r>
      <w:r w:rsidR="00160C76" w:rsidRPr="00F50759">
        <w:rPr>
          <w:rFonts w:ascii="Arial" w:hAnsi="Arial" w:cs="Arial"/>
        </w:rPr>
        <w:t>ополнить примечанием:</w:t>
      </w:r>
    </w:p>
    <w:p w14:paraId="0C7E117F" w14:textId="77777777" w:rsidR="00160C76" w:rsidRPr="00F50759" w:rsidRDefault="00160C76" w:rsidP="00F50759">
      <w:pPr>
        <w:ind w:firstLine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50759">
        <w:rPr>
          <w:rFonts w:ascii="Arial" w:hAnsi="Arial" w:cs="Arial"/>
          <w:color w:val="000000" w:themeColor="text1"/>
          <w:sz w:val="22"/>
          <w:szCs w:val="22"/>
        </w:rPr>
        <w:t>«</w:t>
      </w:r>
      <w:r w:rsidRPr="00F50759">
        <w:rPr>
          <w:rFonts w:ascii="Arial" w:hAnsi="Arial" w:cs="Arial"/>
          <w:spacing w:val="40"/>
          <w:sz w:val="22"/>
          <w:szCs w:val="22"/>
        </w:rPr>
        <w:t>Примечание</w:t>
      </w:r>
      <w:r w:rsidRPr="00F50759">
        <w:rPr>
          <w:rFonts w:ascii="Arial" w:hAnsi="Arial" w:cs="Arial"/>
          <w:color w:val="000000" w:themeColor="text1"/>
          <w:sz w:val="22"/>
          <w:szCs w:val="22"/>
        </w:rPr>
        <w:t xml:space="preserve"> — Информация </w:t>
      </w:r>
      <w:r w:rsidRPr="00F50759">
        <w:rPr>
          <w:rFonts w:ascii="Arial" w:hAnsi="Arial" w:cs="Arial"/>
          <w:color w:val="000000"/>
          <w:sz w:val="22"/>
          <w:szCs w:val="22"/>
        </w:rPr>
        <w:t>о технических регламентах и нормативных правовых актах</w:t>
      </w:r>
      <w:r w:rsidRPr="00F50759">
        <w:rPr>
          <w:rFonts w:ascii="Arial" w:hAnsi="Arial" w:cs="Arial"/>
          <w:color w:val="000000" w:themeColor="text1"/>
          <w:sz w:val="22"/>
          <w:szCs w:val="22"/>
        </w:rPr>
        <w:t xml:space="preserve"> приведена в приложении А».</w:t>
      </w:r>
    </w:p>
    <w:p w14:paraId="4F206EA9" w14:textId="1D475D97" w:rsidR="00C5313B" w:rsidRPr="00F50759" w:rsidRDefault="00C5313B" w:rsidP="00F50759">
      <w:pPr>
        <w:ind w:firstLine="709"/>
        <w:jc w:val="both"/>
        <w:rPr>
          <w:rFonts w:ascii="Arial" w:hAnsi="Arial" w:cs="Arial"/>
        </w:rPr>
      </w:pPr>
      <w:r w:rsidRPr="00F50759">
        <w:rPr>
          <w:rFonts w:ascii="Arial" w:hAnsi="Arial" w:cs="Arial"/>
        </w:rPr>
        <w:t>Пункт 4.</w:t>
      </w:r>
      <w:r w:rsidR="004105EE">
        <w:rPr>
          <w:rFonts w:ascii="Arial" w:hAnsi="Arial" w:cs="Arial"/>
        </w:rPr>
        <w:t>3.</w:t>
      </w:r>
      <w:r w:rsidRPr="00F50759">
        <w:rPr>
          <w:rFonts w:ascii="Arial" w:hAnsi="Arial" w:cs="Arial"/>
        </w:rPr>
        <w:t>2. Заменить слова: «</w:t>
      </w:r>
      <w:r w:rsidR="00160C76" w:rsidRPr="00F50759">
        <w:rPr>
          <w:rFonts w:ascii="Arial" w:hAnsi="Arial" w:cs="Arial"/>
        </w:rPr>
        <w:t xml:space="preserve">по </w:t>
      </w:r>
      <w:r w:rsidRPr="00F50759">
        <w:rPr>
          <w:rFonts w:ascii="Arial" w:hAnsi="Arial" w:cs="Arial"/>
        </w:rPr>
        <w:t xml:space="preserve">[1], [6] или нормативным правовым актам, действующим на территории государства, принявшего стандарт, ГОСТ 14192» на </w:t>
      </w:r>
      <w:r w:rsidRPr="00F50759">
        <w:rPr>
          <w:rFonts w:ascii="Arial" w:hAnsi="Arial" w:cs="Arial"/>
        </w:rPr>
        <w:lastRenderedPageBreak/>
        <w:t>«ГОСТ 14192, ГОСТ 13534 и</w:t>
      </w:r>
      <w:r w:rsidR="00B97B2F" w:rsidRPr="00F50759">
        <w:rPr>
          <w:rFonts w:ascii="Arial" w:hAnsi="Arial" w:cs="Arial"/>
        </w:rPr>
        <w:t>ли</w:t>
      </w:r>
      <w:r w:rsidRPr="00F50759">
        <w:rPr>
          <w:rFonts w:ascii="Arial" w:hAnsi="Arial" w:cs="Arial"/>
        </w:rPr>
        <w:t xml:space="preserve"> нормативным правовым актам, действующим на территории государства, принявшего </w:t>
      </w:r>
      <w:r w:rsidR="00160C76" w:rsidRPr="00F50759">
        <w:rPr>
          <w:rFonts w:ascii="Arial" w:hAnsi="Arial" w:cs="Arial"/>
        </w:rPr>
        <w:t xml:space="preserve">настоящий </w:t>
      </w:r>
      <w:r w:rsidRPr="00F50759">
        <w:rPr>
          <w:rFonts w:ascii="Arial" w:hAnsi="Arial" w:cs="Arial"/>
        </w:rPr>
        <w:t>стандарт»</w:t>
      </w:r>
      <w:r w:rsidR="00140456" w:rsidRPr="00F50759">
        <w:rPr>
          <w:rFonts w:ascii="Arial" w:hAnsi="Arial" w:cs="Arial"/>
        </w:rPr>
        <w:t>;</w:t>
      </w:r>
    </w:p>
    <w:p w14:paraId="4F9F1AC7" w14:textId="16D8D859" w:rsidR="00160C76" w:rsidRPr="00F50759" w:rsidRDefault="00400DB5" w:rsidP="00F5075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</w:t>
      </w:r>
      <w:r w:rsidR="00160C76" w:rsidRPr="00F50759">
        <w:rPr>
          <w:rFonts w:ascii="Arial" w:hAnsi="Arial" w:cs="Arial"/>
        </w:rPr>
        <w:t>ополнить примечанием:</w:t>
      </w:r>
    </w:p>
    <w:p w14:paraId="25D31B10" w14:textId="449C7990" w:rsidR="00160C76" w:rsidRPr="00F50759" w:rsidRDefault="00160C76" w:rsidP="00F50759">
      <w:pPr>
        <w:ind w:firstLine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50759">
        <w:rPr>
          <w:rFonts w:ascii="Arial" w:hAnsi="Arial" w:cs="Arial"/>
          <w:color w:val="000000" w:themeColor="text1"/>
          <w:sz w:val="22"/>
          <w:szCs w:val="22"/>
        </w:rPr>
        <w:t>«</w:t>
      </w:r>
      <w:r w:rsidRPr="00F50759">
        <w:rPr>
          <w:rFonts w:ascii="Arial" w:hAnsi="Arial" w:cs="Arial"/>
          <w:spacing w:val="40"/>
          <w:sz w:val="22"/>
          <w:szCs w:val="22"/>
        </w:rPr>
        <w:t>Примечание</w:t>
      </w:r>
      <w:r w:rsidRPr="00F50759">
        <w:rPr>
          <w:rFonts w:ascii="Arial" w:hAnsi="Arial" w:cs="Arial"/>
          <w:color w:val="000000" w:themeColor="text1"/>
          <w:sz w:val="22"/>
          <w:szCs w:val="22"/>
        </w:rPr>
        <w:t xml:space="preserve"> — Информация </w:t>
      </w:r>
      <w:r w:rsidRPr="00F50759">
        <w:rPr>
          <w:rFonts w:ascii="Arial" w:hAnsi="Arial" w:cs="Arial"/>
          <w:color w:val="000000"/>
          <w:sz w:val="22"/>
          <w:szCs w:val="22"/>
        </w:rPr>
        <w:t>о нормативных правовых актах</w:t>
      </w:r>
      <w:r w:rsidRPr="00F50759">
        <w:rPr>
          <w:rFonts w:ascii="Arial" w:hAnsi="Arial" w:cs="Arial"/>
          <w:color w:val="000000" w:themeColor="text1"/>
          <w:sz w:val="22"/>
          <w:szCs w:val="22"/>
        </w:rPr>
        <w:t xml:space="preserve"> приведена в приложении А».</w:t>
      </w:r>
    </w:p>
    <w:p w14:paraId="685CEA64" w14:textId="0CDA2A89" w:rsidR="005963D5" w:rsidRPr="00F50759" w:rsidRDefault="00C5313B" w:rsidP="00F50759">
      <w:pPr>
        <w:ind w:firstLine="709"/>
        <w:jc w:val="both"/>
        <w:rPr>
          <w:rFonts w:ascii="Arial" w:hAnsi="Arial" w:cs="Arial"/>
        </w:rPr>
      </w:pPr>
      <w:r w:rsidRPr="00F50759">
        <w:rPr>
          <w:rFonts w:ascii="Arial" w:hAnsi="Arial" w:cs="Arial"/>
        </w:rPr>
        <w:t xml:space="preserve">Пункт </w:t>
      </w:r>
      <w:r w:rsidR="004105EE">
        <w:rPr>
          <w:rFonts w:ascii="Arial" w:hAnsi="Arial" w:cs="Arial"/>
        </w:rPr>
        <w:t>4.4</w:t>
      </w:r>
      <w:r w:rsidRPr="00F50759">
        <w:rPr>
          <w:rFonts w:ascii="Arial" w:hAnsi="Arial" w:cs="Arial"/>
        </w:rPr>
        <w:t xml:space="preserve">.1. </w:t>
      </w:r>
      <w:r w:rsidR="004105EE">
        <w:rPr>
          <w:rFonts w:ascii="Arial" w:hAnsi="Arial" w:cs="Arial"/>
        </w:rPr>
        <w:t xml:space="preserve">Исключить </w:t>
      </w:r>
      <w:r w:rsidR="005963D5" w:rsidRPr="00F50759">
        <w:rPr>
          <w:rFonts w:ascii="Arial" w:hAnsi="Arial" w:cs="Arial"/>
        </w:rPr>
        <w:t xml:space="preserve"> слова: «[</w:t>
      </w:r>
      <w:r w:rsidR="004105EE">
        <w:rPr>
          <w:rFonts w:ascii="Arial" w:hAnsi="Arial" w:cs="Arial"/>
        </w:rPr>
        <w:t>6</w:t>
      </w:r>
      <w:r w:rsidR="005963D5" w:rsidRPr="00F50759">
        <w:rPr>
          <w:rFonts w:ascii="Arial" w:hAnsi="Arial" w:cs="Arial"/>
        </w:rPr>
        <w:t>]</w:t>
      </w:r>
      <w:r w:rsidR="00140456" w:rsidRPr="00F50759">
        <w:rPr>
          <w:rFonts w:ascii="Arial" w:hAnsi="Arial" w:cs="Arial"/>
        </w:rPr>
        <w:t xml:space="preserve"> или</w:t>
      </w:r>
      <w:r w:rsidR="004105EE">
        <w:rPr>
          <w:rFonts w:ascii="Arial" w:hAnsi="Arial" w:cs="Arial"/>
        </w:rPr>
        <w:t>»;</w:t>
      </w:r>
      <w:r w:rsidR="00140456" w:rsidRPr="00F50759">
        <w:rPr>
          <w:rFonts w:ascii="Arial" w:hAnsi="Arial" w:cs="Arial"/>
        </w:rPr>
        <w:t xml:space="preserve"> </w:t>
      </w:r>
    </w:p>
    <w:p w14:paraId="61ED5A0D" w14:textId="01714B36" w:rsidR="00160C76" w:rsidRPr="00F50759" w:rsidRDefault="00400DB5" w:rsidP="00F5075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</w:t>
      </w:r>
      <w:r w:rsidR="00160C76" w:rsidRPr="00F50759">
        <w:rPr>
          <w:rFonts w:ascii="Arial" w:hAnsi="Arial" w:cs="Arial"/>
        </w:rPr>
        <w:t>ополнить примечанием:</w:t>
      </w:r>
    </w:p>
    <w:p w14:paraId="69A489F3" w14:textId="41F05B36" w:rsidR="00160C76" w:rsidRPr="00F50759" w:rsidRDefault="00160C76" w:rsidP="00F50759">
      <w:pPr>
        <w:ind w:firstLine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50759">
        <w:rPr>
          <w:rFonts w:ascii="Arial" w:hAnsi="Arial" w:cs="Arial"/>
          <w:color w:val="000000" w:themeColor="text1"/>
          <w:sz w:val="22"/>
          <w:szCs w:val="22"/>
        </w:rPr>
        <w:t>«</w:t>
      </w:r>
      <w:r w:rsidRPr="00F50759">
        <w:rPr>
          <w:rFonts w:ascii="Arial" w:hAnsi="Arial" w:cs="Arial"/>
          <w:spacing w:val="40"/>
          <w:sz w:val="22"/>
          <w:szCs w:val="22"/>
        </w:rPr>
        <w:t>Примечание</w:t>
      </w:r>
      <w:r w:rsidRPr="00F50759">
        <w:rPr>
          <w:rFonts w:ascii="Arial" w:hAnsi="Arial" w:cs="Arial"/>
          <w:color w:val="000000" w:themeColor="text1"/>
          <w:sz w:val="22"/>
          <w:szCs w:val="22"/>
        </w:rPr>
        <w:t xml:space="preserve"> — Информация </w:t>
      </w:r>
      <w:r w:rsidRPr="00F50759">
        <w:rPr>
          <w:rFonts w:ascii="Arial" w:hAnsi="Arial" w:cs="Arial"/>
          <w:color w:val="000000"/>
          <w:sz w:val="22"/>
          <w:szCs w:val="22"/>
        </w:rPr>
        <w:t>о нормативных правовых актах</w:t>
      </w:r>
      <w:r w:rsidRPr="00F50759">
        <w:rPr>
          <w:rFonts w:ascii="Arial" w:hAnsi="Arial" w:cs="Arial"/>
          <w:color w:val="000000" w:themeColor="text1"/>
          <w:sz w:val="22"/>
          <w:szCs w:val="22"/>
        </w:rPr>
        <w:t xml:space="preserve"> приведена в приложении А».</w:t>
      </w:r>
    </w:p>
    <w:p w14:paraId="34C81479" w14:textId="3BF9D89F" w:rsidR="009141F7" w:rsidRPr="00F50759" w:rsidRDefault="002F2086" w:rsidP="00F50759">
      <w:pPr>
        <w:tabs>
          <w:tab w:val="left" w:pos="567"/>
        </w:tabs>
        <w:ind w:firstLine="709"/>
        <w:jc w:val="both"/>
        <w:rPr>
          <w:rFonts w:ascii="Arial" w:hAnsi="Arial" w:cs="Arial"/>
        </w:rPr>
      </w:pPr>
      <w:r w:rsidRPr="00F50759">
        <w:rPr>
          <w:rFonts w:ascii="Arial" w:hAnsi="Arial" w:cs="Arial"/>
        </w:rPr>
        <w:t xml:space="preserve">Пункт </w:t>
      </w:r>
      <w:r w:rsidR="001B0AAA">
        <w:rPr>
          <w:rFonts w:ascii="Arial" w:hAnsi="Arial" w:cs="Arial"/>
        </w:rPr>
        <w:t>4.4</w:t>
      </w:r>
      <w:r w:rsidRPr="00F50759">
        <w:rPr>
          <w:rFonts w:ascii="Arial" w:hAnsi="Arial" w:cs="Arial"/>
        </w:rPr>
        <w:t>.2 изложить в новой редакции:</w:t>
      </w:r>
    </w:p>
    <w:p w14:paraId="10272025" w14:textId="0A28877D" w:rsidR="003D086B" w:rsidRPr="00F50759" w:rsidRDefault="007A10FC" w:rsidP="00F50759">
      <w:pPr>
        <w:tabs>
          <w:tab w:val="left" w:pos="567"/>
        </w:tabs>
        <w:ind w:firstLine="709"/>
        <w:jc w:val="both"/>
        <w:rPr>
          <w:rFonts w:ascii="Arial" w:hAnsi="Arial" w:cs="Arial"/>
          <w:bCs/>
        </w:rPr>
      </w:pPr>
      <w:r w:rsidRPr="00F50759">
        <w:rPr>
          <w:rFonts w:ascii="Arial" w:hAnsi="Arial" w:cs="Arial"/>
        </w:rPr>
        <w:t xml:space="preserve">Пункт </w:t>
      </w:r>
      <w:r w:rsidR="00F33BF7">
        <w:rPr>
          <w:rFonts w:ascii="Arial" w:hAnsi="Arial" w:cs="Arial"/>
        </w:rPr>
        <w:t>5</w:t>
      </w:r>
      <w:r w:rsidRPr="00F50759">
        <w:rPr>
          <w:rFonts w:ascii="Arial" w:hAnsi="Arial" w:cs="Arial"/>
        </w:rPr>
        <w:t xml:space="preserve">.1. </w:t>
      </w:r>
      <w:r w:rsidR="003D086B" w:rsidRPr="00F50759">
        <w:rPr>
          <w:rFonts w:ascii="Arial" w:hAnsi="Arial" w:cs="Arial"/>
        </w:rPr>
        <w:t xml:space="preserve">Первый абзац. </w:t>
      </w:r>
      <w:r w:rsidR="00140456" w:rsidRPr="00F50759">
        <w:rPr>
          <w:rFonts w:ascii="Arial" w:hAnsi="Arial" w:cs="Arial"/>
        </w:rPr>
        <w:t>Заменить</w:t>
      </w:r>
      <w:r w:rsidR="00140456" w:rsidRPr="00F50759">
        <w:rPr>
          <w:rFonts w:ascii="Arial" w:hAnsi="Arial" w:cs="Arial"/>
          <w:b/>
        </w:rPr>
        <w:t xml:space="preserve"> </w:t>
      </w:r>
      <w:r w:rsidR="00140456" w:rsidRPr="00F50759">
        <w:rPr>
          <w:rFonts w:ascii="Arial" w:hAnsi="Arial" w:cs="Arial"/>
        </w:rPr>
        <w:t>ссылку</w:t>
      </w:r>
      <w:r w:rsidR="003D086B" w:rsidRPr="00F50759">
        <w:rPr>
          <w:rFonts w:ascii="Arial" w:hAnsi="Arial" w:cs="Arial"/>
        </w:rPr>
        <w:t>; «по</w:t>
      </w:r>
      <w:r w:rsidR="00140456" w:rsidRPr="00F50759">
        <w:rPr>
          <w:rFonts w:ascii="Arial" w:hAnsi="Arial" w:cs="Arial"/>
          <w:b/>
        </w:rPr>
        <w:t xml:space="preserve"> </w:t>
      </w:r>
      <w:r w:rsidR="00140456" w:rsidRPr="00F50759">
        <w:rPr>
          <w:rFonts w:ascii="Arial" w:hAnsi="Arial" w:cs="Arial"/>
        </w:rPr>
        <w:t>[</w:t>
      </w:r>
      <w:r w:rsidR="00F33BF7">
        <w:rPr>
          <w:rFonts w:ascii="Arial" w:hAnsi="Arial" w:cs="Arial"/>
        </w:rPr>
        <w:t>1</w:t>
      </w:r>
      <w:r w:rsidR="00140456" w:rsidRPr="00F50759">
        <w:rPr>
          <w:rFonts w:ascii="Arial" w:hAnsi="Arial" w:cs="Arial"/>
        </w:rPr>
        <w:t>]</w:t>
      </w:r>
      <w:r w:rsidR="003D086B" w:rsidRPr="00F50759">
        <w:rPr>
          <w:rFonts w:ascii="Arial" w:hAnsi="Arial" w:cs="Arial"/>
        </w:rPr>
        <w:t>»</w:t>
      </w:r>
      <w:r w:rsidR="00140456" w:rsidRPr="00F50759">
        <w:rPr>
          <w:rFonts w:ascii="Arial" w:hAnsi="Arial" w:cs="Arial"/>
          <w:b/>
        </w:rPr>
        <w:t xml:space="preserve"> </w:t>
      </w:r>
      <w:r w:rsidR="003D086B" w:rsidRPr="00F50759">
        <w:rPr>
          <w:rFonts w:ascii="Arial" w:hAnsi="Arial" w:cs="Arial"/>
        </w:rPr>
        <w:t>на слова</w:t>
      </w:r>
      <w:r w:rsidR="00140456" w:rsidRPr="00F50759">
        <w:rPr>
          <w:rFonts w:ascii="Arial" w:hAnsi="Arial" w:cs="Arial"/>
          <w:b/>
        </w:rPr>
        <w:t xml:space="preserve"> </w:t>
      </w:r>
      <w:r w:rsidR="00140456" w:rsidRPr="00F50759">
        <w:rPr>
          <w:rFonts w:ascii="Arial" w:hAnsi="Arial" w:cs="Arial"/>
        </w:rPr>
        <w:t>«нормативным правовым актам</w:t>
      </w:r>
      <w:r w:rsidR="00140456" w:rsidRPr="00F50759">
        <w:rPr>
          <w:rFonts w:ascii="Arial" w:hAnsi="Arial" w:cs="Arial"/>
          <w:color w:val="000000"/>
        </w:rPr>
        <w:t xml:space="preserve"> и техническим регламентам</w:t>
      </w:r>
      <w:r w:rsidR="00140456" w:rsidRPr="00F50759">
        <w:rPr>
          <w:rFonts w:ascii="Arial" w:hAnsi="Arial" w:cs="Arial"/>
        </w:rPr>
        <w:t xml:space="preserve">, действующим на территории государства, принявшего </w:t>
      </w:r>
      <w:r w:rsidR="003D086B" w:rsidRPr="00F50759">
        <w:rPr>
          <w:rFonts w:ascii="Arial" w:hAnsi="Arial" w:cs="Arial"/>
        </w:rPr>
        <w:t xml:space="preserve">настоящий </w:t>
      </w:r>
      <w:r w:rsidR="00140456" w:rsidRPr="00F50759">
        <w:rPr>
          <w:rFonts w:ascii="Arial" w:hAnsi="Arial" w:cs="Arial"/>
        </w:rPr>
        <w:t>стандарт»</w:t>
      </w:r>
      <w:r w:rsidR="00140456" w:rsidRPr="00F50759">
        <w:rPr>
          <w:rFonts w:ascii="Arial" w:hAnsi="Arial" w:cs="Arial"/>
          <w:bCs/>
        </w:rPr>
        <w:t>;</w:t>
      </w:r>
      <w:r w:rsidR="00CE36A5" w:rsidRPr="00F50759">
        <w:rPr>
          <w:rFonts w:ascii="Arial" w:hAnsi="Arial" w:cs="Arial"/>
          <w:bCs/>
        </w:rPr>
        <w:t xml:space="preserve"> </w:t>
      </w:r>
    </w:p>
    <w:p w14:paraId="2F37A3D0" w14:textId="41DF7A3B" w:rsidR="008B14FF" w:rsidRPr="00F50759" w:rsidRDefault="00400DB5" w:rsidP="00F50759">
      <w:pPr>
        <w:tabs>
          <w:tab w:val="left" w:pos="567"/>
        </w:tabs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Д</w:t>
      </w:r>
      <w:r w:rsidR="00CE36A5" w:rsidRPr="00F50759">
        <w:rPr>
          <w:rFonts w:ascii="Arial" w:hAnsi="Arial" w:cs="Arial"/>
          <w:bCs/>
        </w:rPr>
        <w:t>ополнить словами: «Приемка консервов осуществляется по результатам проведения производственного контроля и включенных в него приемо-сдаточных испытаний готовой продукции на соответствие требованиям настоящего стандарта, установленным в</w:t>
      </w:r>
      <w:r w:rsidR="00F33BF7">
        <w:rPr>
          <w:rFonts w:ascii="Arial" w:hAnsi="Arial" w:cs="Arial"/>
          <w:bCs/>
        </w:rPr>
        <w:t xml:space="preserve"> разделе 4</w:t>
      </w:r>
      <w:r w:rsidR="00CE36A5" w:rsidRPr="00F50759">
        <w:rPr>
          <w:rFonts w:ascii="Arial" w:hAnsi="Arial" w:cs="Arial"/>
          <w:bCs/>
        </w:rPr>
        <w:t xml:space="preserve">, а также требованиям, установленным в технических регламентах или нормативных правовых актах, действующих на территории государства, принявшего </w:t>
      </w:r>
      <w:r w:rsidR="003D086B" w:rsidRPr="00F50759">
        <w:rPr>
          <w:rFonts w:ascii="Arial" w:hAnsi="Arial" w:cs="Arial"/>
          <w:bCs/>
        </w:rPr>
        <w:t xml:space="preserve">настоящий </w:t>
      </w:r>
      <w:r w:rsidR="00CE36A5" w:rsidRPr="00F50759">
        <w:rPr>
          <w:rFonts w:ascii="Arial" w:hAnsi="Arial" w:cs="Arial"/>
          <w:bCs/>
        </w:rPr>
        <w:t>стандарт»</w:t>
      </w:r>
      <w:r w:rsidR="008B14FF" w:rsidRPr="00F50759">
        <w:rPr>
          <w:rFonts w:ascii="Arial" w:hAnsi="Arial" w:cs="Arial"/>
          <w:bCs/>
        </w:rPr>
        <w:t>;</w:t>
      </w:r>
    </w:p>
    <w:p w14:paraId="10C4DC19" w14:textId="648B3453" w:rsidR="008B14FF" w:rsidRPr="00F50759" w:rsidRDefault="00400DB5" w:rsidP="00F5075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</w:t>
      </w:r>
      <w:r w:rsidR="008B14FF" w:rsidRPr="00F50759">
        <w:rPr>
          <w:rFonts w:ascii="Arial" w:hAnsi="Arial" w:cs="Arial"/>
        </w:rPr>
        <w:t>ополнить примечанием:</w:t>
      </w:r>
    </w:p>
    <w:p w14:paraId="6B3C53C4" w14:textId="77777777" w:rsidR="008B14FF" w:rsidRPr="00F50759" w:rsidRDefault="008B14FF" w:rsidP="00F50759">
      <w:pPr>
        <w:ind w:firstLine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50759">
        <w:rPr>
          <w:rFonts w:ascii="Arial" w:hAnsi="Arial" w:cs="Arial"/>
          <w:color w:val="000000" w:themeColor="text1"/>
          <w:sz w:val="22"/>
          <w:szCs w:val="22"/>
        </w:rPr>
        <w:t>«</w:t>
      </w:r>
      <w:r w:rsidRPr="00F50759">
        <w:rPr>
          <w:rFonts w:ascii="Arial" w:hAnsi="Arial" w:cs="Arial"/>
          <w:spacing w:val="40"/>
          <w:sz w:val="22"/>
          <w:szCs w:val="22"/>
        </w:rPr>
        <w:t>Примечание</w:t>
      </w:r>
      <w:r w:rsidRPr="00F50759">
        <w:rPr>
          <w:rFonts w:ascii="Arial" w:hAnsi="Arial" w:cs="Arial"/>
          <w:color w:val="000000" w:themeColor="text1"/>
          <w:sz w:val="22"/>
          <w:szCs w:val="22"/>
        </w:rPr>
        <w:t xml:space="preserve"> — Информация </w:t>
      </w:r>
      <w:r w:rsidRPr="00F50759">
        <w:rPr>
          <w:rFonts w:ascii="Arial" w:hAnsi="Arial" w:cs="Arial"/>
          <w:color w:val="000000"/>
          <w:sz w:val="22"/>
          <w:szCs w:val="22"/>
        </w:rPr>
        <w:t>о технических регламентах и нормативных правовых актах</w:t>
      </w:r>
      <w:r w:rsidRPr="00F50759">
        <w:rPr>
          <w:rFonts w:ascii="Arial" w:hAnsi="Arial" w:cs="Arial"/>
          <w:color w:val="000000" w:themeColor="text1"/>
          <w:sz w:val="22"/>
          <w:szCs w:val="22"/>
        </w:rPr>
        <w:t xml:space="preserve"> приведена в приложении А».</w:t>
      </w:r>
    </w:p>
    <w:p w14:paraId="27E78B34" w14:textId="1D9966D0" w:rsidR="008B14FF" w:rsidRPr="0003716E" w:rsidRDefault="008B14FF" w:rsidP="00F50759">
      <w:pPr>
        <w:tabs>
          <w:tab w:val="left" w:pos="567"/>
        </w:tabs>
        <w:ind w:firstLine="709"/>
        <w:jc w:val="both"/>
        <w:rPr>
          <w:rFonts w:ascii="Arial" w:hAnsi="Arial" w:cs="Arial"/>
        </w:rPr>
      </w:pPr>
      <w:r w:rsidRPr="0003716E">
        <w:rPr>
          <w:rFonts w:ascii="Arial" w:hAnsi="Arial" w:cs="Arial"/>
        </w:rPr>
        <w:t xml:space="preserve">Пункт </w:t>
      </w:r>
      <w:r w:rsidR="001B0AAA">
        <w:rPr>
          <w:rFonts w:ascii="Arial" w:hAnsi="Arial" w:cs="Arial"/>
        </w:rPr>
        <w:t>6</w:t>
      </w:r>
      <w:r w:rsidRPr="0003716E">
        <w:rPr>
          <w:rFonts w:ascii="Arial" w:hAnsi="Arial" w:cs="Arial"/>
        </w:rPr>
        <w:t xml:space="preserve">.2. Заменить ссылку: «ГОСТ 8756.1» на «ГОСТ 33741». </w:t>
      </w:r>
    </w:p>
    <w:p w14:paraId="4FB242A8" w14:textId="52A34A17" w:rsidR="00C97441" w:rsidRPr="0003716E" w:rsidRDefault="009C5C3D" w:rsidP="00F50759">
      <w:pPr>
        <w:tabs>
          <w:tab w:val="left" w:pos="567"/>
        </w:tabs>
        <w:ind w:firstLine="709"/>
        <w:jc w:val="both"/>
        <w:rPr>
          <w:rFonts w:ascii="Arial" w:hAnsi="Arial" w:cs="Arial"/>
          <w:bCs/>
        </w:rPr>
      </w:pPr>
      <w:r w:rsidRPr="0003716E">
        <w:rPr>
          <w:rFonts w:ascii="Arial" w:hAnsi="Arial" w:cs="Arial"/>
        </w:rPr>
        <w:t xml:space="preserve">Пункт </w:t>
      </w:r>
      <w:r w:rsidR="00F33BF7">
        <w:rPr>
          <w:rFonts w:ascii="Arial" w:hAnsi="Arial" w:cs="Arial"/>
        </w:rPr>
        <w:t>6.10</w:t>
      </w:r>
      <w:r w:rsidRPr="0003716E">
        <w:rPr>
          <w:rFonts w:ascii="Arial" w:hAnsi="Arial" w:cs="Arial"/>
        </w:rPr>
        <w:t xml:space="preserve">. </w:t>
      </w:r>
      <w:r w:rsidR="00F33BF7">
        <w:rPr>
          <w:rFonts w:ascii="Arial" w:hAnsi="Arial" w:cs="Arial"/>
        </w:rPr>
        <w:t xml:space="preserve">Исключить ссылку [7], дополнить </w:t>
      </w:r>
      <w:r w:rsidRPr="0003716E">
        <w:rPr>
          <w:rFonts w:ascii="Arial" w:hAnsi="Arial" w:cs="Arial"/>
        </w:rPr>
        <w:t xml:space="preserve"> ссылк</w:t>
      </w:r>
      <w:r w:rsidR="00F33BF7">
        <w:rPr>
          <w:rFonts w:ascii="Arial" w:hAnsi="Arial" w:cs="Arial"/>
        </w:rPr>
        <w:t>ой</w:t>
      </w:r>
      <w:r w:rsidRPr="0003716E">
        <w:rPr>
          <w:rFonts w:ascii="Arial" w:hAnsi="Arial" w:cs="Arial"/>
          <w:bCs/>
        </w:rPr>
        <w:t xml:space="preserve">  «ГОСТ </w:t>
      </w:r>
      <w:r w:rsidRPr="0003716E">
        <w:rPr>
          <w:rFonts w:ascii="Arial" w:hAnsi="Arial" w:cs="Arial"/>
        </w:rPr>
        <w:t>ISO</w:t>
      </w:r>
      <w:r w:rsidRPr="0003716E">
        <w:rPr>
          <w:rFonts w:ascii="Arial" w:hAnsi="Arial" w:cs="Arial"/>
          <w:bCs/>
        </w:rPr>
        <w:t xml:space="preserve"> 13493».</w:t>
      </w:r>
    </w:p>
    <w:p w14:paraId="5B7852BB" w14:textId="51C8A288" w:rsidR="008B14FF" w:rsidRPr="0003716E" w:rsidRDefault="008B14FF" w:rsidP="00F50759">
      <w:pPr>
        <w:tabs>
          <w:tab w:val="left" w:pos="567"/>
        </w:tabs>
        <w:ind w:firstLine="709"/>
        <w:jc w:val="both"/>
        <w:rPr>
          <w:rFonts w:ascii="Arial" w:hAnsi="Arial" w:cs="Arial"/>
          <w:bCs/>
        </w:rPr>
      </w:pPr>
      <w:r w:rsidRPr="0003716E">
        <w:rPr>
          <w:rFonts w:ascii="Arial" w:hAnsi="Arial" w:cs="Arial"/>
        </w:rPr>
        <w:t xml:space="preserve">Пункт </w:t>
      </w:r>
      <w:r w:rsidR="00F33BF7">
        <w:rPr>
          <w:rFonts w:ascii="Arial" w:hAnsi="Arial" w:cs="Arial"/>
        </w:rPr>
        <w:t>6.15</w:t>
      </w:r>
      <w:r w:rsidRPr="0003716E">
        <w:rPr>
          <w:rFonts w:ascii="Arial" w:hAnsi="Arial" w:cs="Arial"/>
        </w:rPr>
        <w:t>. Заменить ссылку: «ГОСТ 31479» на «ГОСТ 34989».</w:t>
      </w:r>
    </w:p>
    <w:p w14:paraId="04B3FD6D" w14:textId="5FB939CA" w:rsidR="00353F24" w:rsidRPr="00F50759" w:rsidRDefault="00353F24" w:rsidP="00F50759">
      <w:pPr>
        <w:tabs>
          <w:tab w:val="left" w:pos="567"/>
        </w:tabs>
        <w:ind w:firstLine="709"/>
        <w:jc w:val="both"/>
        <w:rPr>
          <w:rFonts w:ascii="Arial" w:hAnsi="Arial" w:cs="Arial"/>
          <w:bCs/>
        </w:rPr>
      </w:pPr>
      <w:r w:rsidRPr="0003716E">
        <w:rPr>
          <w:rFonts w:ascii="Arial" w:hAnsi="Arial" w:cs="Arial"/>
          <w:bCs/>
        </w:rPr>
        <w:t xml:space="preserve">Пункт </w:t>
      </w:r>
      <w:r w:rsidR="001B0AAA">
        <w:rPr>
          <w:rFonts w:ascii="Arial" w:hAnsi="Arial" w:cs="Arial"/>
          <w:bCs/>
        </w:rPr>
        <w:t>6.16</w:t>
      </w:r>
      <w:r w:rsidRPr="0003716E">
        <w:rPr>
          <w:rFonts w:ascii="Arial" w:hAnsi="Arial" w:cs="Arial"/>
          <w:bCs/>
        </w:rPr>
        <w:t xml:space="preserve"> </w:t>
      </w:r>
      <w:r w:rsidR="001B0AAA">
        <w:rPr>
          <w:rFonts w:ascii="Arial" w:hAnsi="Arial" w:cs="Arial"/>
          <w:bCs/>
        </w:rPr>
        <w:t xml:space="preserve">После слова «диоксинов» дополнить </w:t>
      </w:r>
      <w:r w:rsidR="00883D0B">
        <w:rPr>
          <w:rFonts w:ascii="Arial" w:hAnsi="Arial" w:cs="Arial"/>
          <w:bCs/>
        </w:rPr>
        <w:t xml:space="preserve">ссылкой </w:t>
      </w:r>
      <w:r w:rsidRPr="0003716E">
        <w:rPr>
          <w:rFonts w:ascii="Arial" w:hAnsi="Arial" w:cs="Arial"/>
          <w:bCs/>
        </w:rPr>
        <w:t>«ГОСТ 34449</w:t>
      </w:r>
      <w:r w:rsidR="00883D0B">
        <w:rPr>
          <w:rFonts w:ascii="Arial" w:hAnsi="Arial" w:cs="Arial"/>
          <w:bCs/>
        </w:rPr>
        <w:t xml:space="preserve"> </w:t>
      </w:r>
      <w:proofErr w:type="gramStart"/>
      <w:r w:rsidR="00883D0B">
        <w:rPr>
          <w:rFonts w:ascii="Arial" w:hAnsi="Arial" w:cs="Arial"/>
          <w:bCs/>
        </w:rPr>
        <w:t xml:space="preserve">и </w:t>
      </w:r>
      <w:r w:rsidRPr="0003716E">
        <w:rPr>
          <w:rFonts w:ascii="Arial" w:hAnsi="Arial" w:cs="Arial"/>
          <w:bCs/>
        </w:rPr>
        <w:t>»</w:t>
      </w:r>
      <w:proofErr w:type="gramEnd"/>
      <w:r w:rsidRPr="0003716E">
        <w:rPr>
          <w:rFonts w:ascii="Arial" w:hAnsi="Arial" w:cs="Arial"/>
          <w:bCs/>
        </w:rPr>
        <w:t>.</w:t>
      </w:r>
    </w:p>
    <w:p w14:paraId="136110E2" w14:textId="112AAE31" w:rsidR="00446C6F" w:rsidRDefault="00446C6F" w:rsidP="00F50759">
      <w:pPr>
        <w:tabs>
          <w:tab w:val="left" w:pos="567"/>
        </w:tabs>
        <w:ind w:firstLine="709"/>
        <w:jc w:val="both"/>
        <w:rPr>
          <w:rFonts w:ascii="Arial" w:hAnsi="Arial" w:cs="Arial"/>
          <w:bCs/>
        </w:rPr>
      </w:pPr>
      <w:r w:rsidRPr="00F50759">
        <w:rPr>
          <w:rFonts w:ascii="Arial" w:hAnsi="Arial" w:cs="Arial"/>
          <w:bCs/>
        </w:rPr>
        <w:t xml:space="preserve">Элемент </w:t>
      </w:r>
      <w:r w:rsidR="00160F8A" w:rsidRPr="00F50759">
        <w:rPr>
          <w:rFonts w:ascii="Arial" w:hAnsi="Arial" w:cs="Arial"/>
          <w:bCs/>
        </w:rPr>
        <w:t xml:space="preserve">стандарта </w:t>
      </w:r>
      <w:r w:rsidRPr="00F50759">
        <w:rPr>
          <w:rFonts w:ascii="Arial" w:hAnsi="Arial" w:cs="Arial"/>
          <w:bCs/>
        </w:rPr>
        <w:t>«Библиография» исключить</w:t>
      </w:r>
      <w:r w:rsidR="00B97B2F" w:rsidRPr="00F50759">
        <w:rPr>
          <w:rFonts w:ascii="Arial" w:hAnsi="Arial" w:cs="Arial"/>
          <w:bCs/>
        </w:rPr>
        <w:t>.</w:t>
      </w:r>
    </w:p>
    <w:p w14:paraId="019C3F9F" w14:textId="4AE4AD15" w:rsidR="00883D0B" w:rsidRPr="00F50759" w:rsidRDefault="00C34E7F" w:rsidP="00F50759">
      <w:pPr>
        <w:tabs>
          <w:tab w:val="left" w:pos="567"/>
        </w:tabs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Заменить буквенные обозначения: приложений  «А» на «Б»; «Б» на «В»</w:t>
      </w:r>
    </w:p>
    <w:p w14:paraId="35D5184A" w14:textId="74DAA448" w:rsidR="00446C6F" w:rsidRPr="00F50759" w:rsidRDefault="00446C6F" w:rsidP="00F50759">
      <w:pPr>
        <w:tabs>
          <w:tab w:val="left" w:pos="567"/>
        </w:tabs>
        <w:ind w:firstLine="709"/>
        <w:jc w:val="both"/>
        <w:rPr>
          <w:rFonts w:ascii="Arial" w:hAnsi="Arial" w:cs="Arial"/>
          <w:bCs/>
        </w:rPr>
      </w:pPr>
      <w:r w:rsidRPr="00F50759">
        <w:rPr>
          <w:rFonts w:ascii="Arial" w:hAnsi="Arial" w:cs="Arial"/>
          <w:bCs/>
        </w:rPr>
        <w:t xml:space="preserve">Дополнить приложением </w:t>
      </w:r>
      <w:r w:rsidR="00883D0B">
        <w:rPr>
          <w:rFonts w:ascii="Arial" w:hAnsi="Arial" w:cs="Arial"/>
          <w:bCs/>
        </w:rPr>
        <w:t>А</w:t>
      </w:r>
      <w:r w:rsidRPr="00F50759">
        <w:rPr>
          <w:rFonts w:ascii="Arial" w:hAnsi="Arial" w:cs="Arial"/>
          <w:bCs/>
        </w:rPr>
        <w:t>:</w:t>
      </w:r>
    </w:p>
    <w:p w14:paraId="4B11983D" w14:textId="77777777" w:rsidR="00446C6F" w:rsidRPr="00F50759" w:rsidRDefault="00446C6F" w:rsidP="00F50759">
      <w:pPr>
        <w:tabs>
          <w:tab w:val="left" w:pos="567"/>
        </w:tabs>
        <w:ind w:firstLine="709"/>
        <w:jc w:val="both"/>
        <w:rPr>
          <w:rFonts w:ascii="Arial" w:hAnsi="Arial" w:cs="Arial"/>
          <w:bCs/>
        </w:rPr>
      </w:pPr>
    </w:p>
    <w:p w14:paraId="0ABEA344" w14:textId="4391351C" w:rsidR="00D45AE3" w:rsidRPr="00407FF1" w:rsidRDefault="00160F8A" w:rsidP="00ED1482">
      <w:pPr>
        <w:pStyle w:val="1"/>
        <w:spacing w:line="240" w:lineRule="auto"/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2" w:name="_Toc150183563"/>
      <w:r>
        <w:rPr>
          <w:rFonts w:ascii="Arial" w:hAnsi="Arial" w:cs="Arial"/>
          <w:b/>
          <w:color w:val="000000" w:themeColor="text1"/>
          <w:sz w:val="24"/>
          <w:szCs w:val="24"/>
        </w:rPr>
        <w:t>«</w:t>
      </w:r>
      <w:r w:rsidR="00D45AE3" w:rsidRPr="00407FF1">
        <w:rPr>
          <w:rFonts w:ascii="Arial" w:hAnsi="Arial" w:cs="Arial"/>
          <w:b/>
          <w:color w:val="000000" w:themeColor="text1"/>
          <w:sz w:val="24"/>
          <w:szCs w:val="24"/>
        </w:rPr>
        <w:t>Приложение А</w:t>
      </w:r>
    </w:p>
    <w:p w14:paraId="560EB934" w14:textId="77777777" w:rsidR="00D45AE3" w:rsidRDefault="00D45AE3" w:rsidP="00ED1482">
      <w:pPr>
        <w:pStyle w:val="1"/>
        <w:spacing w:line="240" w:lineRule="auto"/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407FF1">
        <w:rPr>
          <w:rFonts w:ascii="Arial" w:hAnsi="Arial" w:cs="Arial"/>
          <w:b/>
          <w:color w:val="000000" w:themeColor="text1"/>
          <w:sz w:val="24"/>
          <w:szCs w:val="24"/>
        </w:rPr>
        <w:t xml:space="preserve">(справочное) </w:t>
      </w:r>
    </w:p>
    <w:p w14:paraId="3FAD4D97" w14:textId="006B2D4B" w:rsidR="00A76FF9" w:rsidRPr="00A76FF9" w:rsidRDefault="00A76FF9" w:rsidP="00A76FF9">
      <w:pPr>
        <w:jc w:val="center"/>
        <w:rPr>
          <w:rFonts w:ascii="Arial" w:hAnsi="Arial" w:cs="Arial"/>
          <w:b/>
        </w:rPr>
      </w:pPr>
      <w:r w:rsidRPr="00A76FF9">
        <w:rPr>
          <w:rFonts w:ascii="Arial" w:hAnsi="Arial" w:cs="Arial"/>
          <w:b/>
        </w:rPr>
        <w:t>Информация о применяемых  нормативных правовых актах в государствах–участниках СНГ</w:t>
      </w:r>
    </w:p>
    <w:p w14:paraId="209833C0" w14:textId="77777777" w:rsidR="00A76FF9" w:rsidRPr="00A76FF9" w:rsidRDefault="00A76FF9" w:rsidP="00A76FF9"/>
    <w:bookmarkEnd w:id="2"/>
    <w:p w14:paraId="7A1BBE5E" w14:textId="77777777" w:rsidR="00883D0B" w:rsidRPr="00883D0B" w:rsidRDefault="00883D0B" w:rsidP="00883D0B">
      <w:pPr>
        <w:keepNext/>
        <w:overflowPunct w:val="0"/>
        <w:autoSpaceDE w:val="0"/>
        <w:autoSpaceDN w:val="0"/>
        <w:adjustRightInd w:val="0"/>
        <w:spacing w:before="240" w:after="60"/>
        <w:ind w:left="-108" w:right="176" w:firstLine="675"/>
        <w:jc w:val="both"/>
        <w:textAlignment w:val="baseline"/>
        <w:outlineLvl w:val="0"/>
        <w:rPr>
          <w:rFonts w:ascii="Arial" w:hAnsi="Arial"/>
          <w:kern w:val="32"/>
        </w:rPr>
      </w:pPr>
      <w:r w:rsidRPr="00883D0B">
        <w:rPr>
          <w:rFonts w:ascii="Arial" w:hAnsi="Arial" w:cs="Arial"/>
          <w:kern w:val="32"/>
        </w:rPr>
        <w:t xml:space="preserve">А.1 </w:t>
      </w:r>
      <w:r w:rsidRPr="00883D0B">
        <w:rPr>
          <w:rFonts w:ascii="Arial" w:hAnsi="Arial"/>
          <w:kern w:val="32"/>
        </w:rPr>
        <w:t>Информация о применяемых технических нормативных правовых актах в государствах-участниках  СНГ приведена в таблице А.1.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8"/>
        <w:gridCol w:w="2126"/>
      </w:tblGrid>
      <w:tr w:rsidR="00883D0B" w:rsidRPr="00883D0B" w14:paraId="201D456B" w14:textId="77777777" w:rsidTr="00E57987">
        <w:trPr>
          <w:trHeight w:val="369"/>
        </w:trPr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F329A7" w14:textId="77777777" w:rsidR="00883D0B" w:rsidRPr="00883D0B" w:rsidRDefault="00883D0B" w:rsidP="00883D0B">
            <w:pPr>
              <w:overflowPunct w:val="0"/>
              <w:autoSpaceDE w:val="0"/>
              <w:autoSpaceDN w:val="0"/>
              <w:adjustRightInd w:val="0"/>
              <w:ind w:left="-108" w:right="176" w:firstLine="72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919C12" w14:textId="77777777" w:rsidR="00883D0B" w:rsidRPr="00883D0B" w:rsidRDefault="00883D0B" w:rsidP="00883D0B">
            <w:pPr>
              <w:overflowPunct w:val="0"/>
              <w:autoSpaceDE w:val="0"/>
              <w:autoSpaceDN w:val="0"/>
              <w:adjustRightInd w:val="0"/>
              <w:ind w:left="-108" w:right="176" w:firstLine="72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83D0B" w:rsidRPr="00883D0B" w14:paraId="0C9CA0C8" w14:textId="77777777" w:rsidTr="00E57987">
        <w:trPr>
          <w:trHeight w:val="1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DC69" w14:textId="77777777" w:rsidR="00883D0B" w:rsidRPr="00883D0B" w:rsidRDefault="00883D0B" w:rsidP="00883D0B">
            <w:pPr>
              <w:tabs>
                <w:tab w:val="left" w:pos="6379"/>
              </w:tabs>
              <w:overflowPunct w:val="0"/>
              <w:autoSpaceDE w:val="0"/>
              <w:autoSpaceDN w:val="0"/>
              <w:adjustRightInd w:val="0"/>
              <w:ind w:left="-108" w:right="176" w:hanging="34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 w:rsidRPr="00883D0B">
              <w:rPr>
                <w:rFonts w:ascii="Arial" w:hAnsi="Arial" w:cs="Arial"/>
                <w:color w:val="000000"/>
              </w:rPr>
              <w:t>Нормативный правовой акт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6703" w14:textId="77777777" w:rsidR="00883D0B" w:rsidRPr="00883D0B" w:rsidRDefault="00883D0B" w:rsidP="00883D0B">
            <w:pPr>
              <w:overflowPunct w:val="0"/>
              <w:autoSpaceDE w:val="0"/>
              <w:autoSpaceDN w:val="0"/>
              <w:adjustRightInd w:val="0"/>
              <w:ind w:left="-9" w:hanging="43"/>
              <w:jc w:val="center"/>
              <w:textAlignment w:val="baseline"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883D0B">
              <w:rPr>
                <w:rFonts w:ascii="Arial" w:hAnsi="Arial" w:cs="Arial"/>
                <w:bCs/>
                <w:color w:val="000000"/>
                <w:lang w:eastAsia="en-US"/>
              </w:rPr>
              <w:t>Государство-</w:t>
            </w:r>
            <w:r w:rsidRPr="00883D0B">
              <w:rPr>
                <w:rFonts w:ascii="Arial" w:hAnsi="Arial" w:cs="Arial"/>
                <w:bCs/>
                <w:color w:val="000000"/>
                <w:lang w:eastAsia="en-US"/>
              </w:rPr>
              <w:br/>
              <w:t>участник СНГ</w:t>
            </w:r>
          </w:p>
        </w:tc>
      </w:tr>
      <w:tr w:rsidR="00883D0B" w:rsidRPr="00CB4DC8" w14:paraId="4AFBF498" w14:textId="77777777" w:rsidTr="00E57987">
        <w:trPr>
          <w:trHeight w:val="1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BF18" w14:textId="77777777" w:rsidR="00883D0B" w:rsidRPr="00883D0B" w:rsidRDefault="00883D0B" w:rsidP="00883D0B">
            <w:pPr>
              <w:tabs>
                <w:tab w:val="left" w:pos="6379"/>
              </w:tabs>
              <w:overflowPunct w:val="0"/>
              <w:autoSpaceDE w:val="0"/>
              <w:autoSpaceDN w:val="0"/>
              <w:adjustRightInd w:val="0"/>
              <w:ind w:left="67" w:right="176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883D0B">
              <w:rPr>
                <w:rFonts w:ascii="Arial" w:hAnsi="Arial" w:cs="Arial"/>
                <w:color w:val="000000"/>
                <w:lang w:val="en-US" w:eastAsia="en-US"/>
              </w:rPr>
              <w:t> </w:t>
            </w:r>
            <w:r w:rsidRPr="00883D0B">
              <w:rPr>
                <w:rFonts w:ascii="Arial" w:hAnsi="Arial" w:cs="Arial"/>
                <w:color w:val="000000"/>
                <w:lang w:eastAsia="en-US"/>
              </w:rPr>
              <w:t xml:space="preserve">Технический регламент Таможенного союза </w:t>
            </w:r>
            <w:hyperlink r:id="rId8" w:anchor="64U0IK" w:history="1">
              <w:r w:rsidRPr="00883D0B">
                <w:rPr>
                  <w:rFonts w:ascii="Arial" w:hAnsi="Arial" w:cs="Arial"/>
                  <w:color w:val="000000"/>
                  <w:lang w:eastAsia="en-US"/>
                </w:rPr>
                <w:t>ТР ТС 005/2011</w:t>
              </w:r>
            </w:hyperlink>
            <w:r w:rsidRPr="00883D0B">
              <w:rPr>
                <w:rFonts w:ascii="Arial" w:hAnsi="Arial" w:cs="Arial"/>
                <w:color w:val="000000"/>
                <w:lang w:eastAsia="en-US"/>
              </w:rPr>
              <w:t xml:space="preserve"> «</w:t>
            </w:r>
            <w:hyperlink r:id="rId9" w:history="1">
              <w:r w:rsidRPr="00883D0B">
                <w:rPr>
                  <w:rFonts w:ascii="Arial" w:hAnsi="Arial" w:cs="Arial"/>
                  <w:color w:val="000000"/>
                  <w:lang w:eastAsia="en-US"/>
                </w:rPr>
                <w:t>О безопасности упаковки</w:t>
              </w:r>
            </w:hyperlink>
            <w:r w:rsidRPr="00883D0B">
              <w:rPr>
                <w:rFonts w:ascii="Arial" w:hAnsi="Arial" w:cs="Arial"/>
                <w:color w:val="000000"/>
                <w:lang w:eastAsia="en-US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DC87" w14:textId="77777777" w:rsidR="00883D0B" w:rsidRPr="00883D0B" w:rsidRDefault="00883D0B" w:rsidP="00883D0B">
            <w:pPr>
              <w:overflowPunct w:val="0"/>
              <w:autoSpaceDE w:val="0"/>
              <w:autoSpaceDN w:val="0"/>
              <w:adjustRightInd w:val="0"/>
              <w:ind w:left="-9" w:hanging="43"/>
              <w:jc w:val="center"/>
              <w:textAlignment w:val="baseline"/>
              <w:rPr>
                <w:rFonts w:ascii="Arial" w:hAnsi="Arial" w:cs="Arial"/>
                <w:bCs/>
                <w:color w:val="000000"/>
                <w:lang w:val="en-US" w:eastAsia="en-US"/>
              </w:rPr>
            </w:pPr>
            <w:r w:rsidRPr="00883D0B">
              <w:rPr>
                <w:rFonts w:ascii="Arial" w:hAnsi="Arial" w:cs="Arial"/>
                <w:color w:val="000000"/>
                <w:lang w:val="en-US" w:eastAsia="en-US"/>
              </w:rPr>
              <w:t>AM, BY, KZ, KG, RU</w:t>
            </w:r>
          </w:p>
        </w:tc>
      </w:tr>
      <w:tr w:rsidR="00883D0B" w:rsidRPr="00CB4DC8" w14:paraId="632C6EC2" w14:textId="77777777" w:rsidTr="00E57987">
        <w:trPr>
          <w:trHeight w:val="1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44FC" w14:textId="77777777" w:rsidR="00883D0B" w:rsidRPr="00883D0B" w:rsidRDefault="00883D0B" w:rsidP="00883D0B">
            <w:pPr>
              <w:tabs>
                <w:tab w:val="left" w:pos="6379"/>
              </w:tabs>
              <w:overflowPunct w:val="0"/>
              <w:autoSpaceDE w:val="0"/>
              <w:autoSpaceDN w:val="0"/>
              <w:adjustRightInd w:val="0"/>
              <w:ind w:left="67" w:right="176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883D0B">
              <w:rPr>
                <w:rFonts w:ascii="Arial" w:hAnsi="Arial" w:cs="Arial"/>
                <w:color w:val="000000"/>
                <w:lang w:val="en-US" w:eastAsia="en-US"/>
              </w:rPr>
              <w:t> </w:t>
            </w:r>
            <w:r w:rsidRPr="00883D0B">
              <w:rPr>
                <w:rFonts w:ascii="Arial" w:hAnsi="Arial" w:cs="Arial"/>
                <w:color w:val="000000"/>
                <w:lang w:eastAsia="en-US"/>
              </w:rPr>
              <w:t xml:space="preserve">Технический регламент Таможенного союза </w:t>
            </w:r>
            <w:hyperlink r:id="rId10" w:anchor="7D20K3" w:history="1">
              <w:r w:rsidRPr="00883D0B">
                <w:rPr>
                  <w:rFonts w:ascii="Arial" w:hAnsi="Arial" w:cs="Arial"/>
                  <w:color w:val="000000"/>
                  <w:lang w:eastAsia="en-US"/>
                </w:rPr>
                <w:t>ТР ТС 021/2011</w:t>
              </w:r>
            </w:hyperlink>
            <w:r w:rsidRPr="00883D0B">
              <w:rPr>
                <w:rFonts w:ascii="Arial" w:hAnsi="Arial" w:cs="Arial"/>
                <w:color w:val="000000"/>
                <w:lang w:eastAsia="en-US"/>
              </w:rPr>
              <w:t xml:space="preserve"> «</w:t>
            </w:r>
            <w:hyperlink r:id="rId11" w:history="1">
              <w:r w:rsidRPr="00883D0B">
                <w:rPr>
                  <w:rFonts w:ascii="Arial" w:hAnsi="Arial" w:cs="Arial"/>
                  <w:color w:val="000000"/>
                  <w:lang w:eastAsia="en-US"/>
                </w:rPr>
                <w:t>О безопасности пищевой продукции</w:t>
              </w:r>
            </w:hyperlink>
            <w:r w:rsidRPr="00883D0B">
              <w:rPr>
                <w:rFonts w:ascii="Arial" w:hAnsi="Arial" w:cs="Arial"/>
                <w:color w:val="000000"/>
                <w:lang w:eastAsia="en-US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4240" w14:textId="77777777" w:rsidR="00883D0B" w:rsidRPr="00883D0B" w:rsidRDefault="00883D0B" w:rsidP="00883D0B">
            <w:pPr>
              <w:overflowPunct w:val="0"/>
              <w:autoSpaceDE w:val="0"/>
              <w:autoSpaceDN w:val="0"/>
              <w:adjustRightInd w:val="0"/>
              <w:ind w:left="-9" w:hanging="43"/>
              <w:jc w:val="center"/>
              <w:textAlignment w:val="baseline"/>
              <w:rPr>
                <w:rFonts w:ascii="Arial" w:hAnsi="Arial" w:cs="Arial"/>
                <w:bCs/>
                <w:color w:val="000000"/>
                <w:lang w:val="en-US" w:eastAsia="en-US"/>
              </w:rPr>
            </w:pPr>
            <w:r w:rsidRPr="00883D0B">
              <w:rPr>
                <w:rFonts w:ascii="Arial" w:hAnsi="Arial" w:cs="Arial"/>
                <w:color w:val="000000"/>
                <w:lang w:val="en-US" w:eastAsia="en-US"/>
              </w:rPr>
              <w:t>AM, BY, KZ, KG, RU</w:t>
            </w:r>
          </w:p>
        </w:tc>
      </w:tr>
      <w:tr w:rsidR="00883D0B" w:rsidRPr="00CB4DC8" w14:paraId="7345A4FB" w14:textId="77777777" w:rsidTr="00E57987">
        <w:trPr>
          <w:trHeight w:val="1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FCB1" w14:textId="77777777" w:rsidR="00883D0B" w:rsidRPr="00883D0B" w:rsidRDefault="00883D0B" w:rsidP="00883D0B">
            <w:pPr>
              <w:tabs>
                <w:tab w:val="left" w:pos="6379"/>
              </w:tabs>
              <w:overflowPunct w:val="0"/>
              <w:autoSpaceDE w:val="0"/>
              <w:autoSpaceDN w:val="0"/>
              <w:adjustRightInd w:val="0"/>
              <w:ind w:left="67" w:right="176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883D0B">
              <w:rPr>
                <w:rFonts w:ascii="Arial" w:hAnsi="Arial" w:cs="Arial"/>
                <w:color w:val="000000"/>
                <w:lang w:val="en-US" w:eastAsia="en-US"/>
              </w:rPr>
              <w:t> </w:t>
            </w:r>
            <w:r w:rsidRPr="00883D0B">
              <w:rPr>
                <w:rFonts w:ascii="Arial" w:hAnsi="Arial" w:cs="Arial"/>
                <w:color w:val="000000"/>
                <w:lang w:eastAsia="en-US"/>
              </w:rPr>
              <w:t xml:space="preserve">Технический регламент Таможенного союза </w:t>
            </w:r>
            <w:hyperlink r:id="rId12" w:anchor="64U0IK" w:history="1">
              <w:r w:rsidRPr="00883D0B">
                <w:rPr>
                  <w:rFonts w:ascii="Arial" w:hAnsi="Arial" w:cs="Arial"/>
                  <w:color w:val="000000"/>
                  <w:lang w:eastAsia="en-US"/>
                </w:rPr>
                <w:t>ТР ТС 022/2011</w:t>
              </w:r>
            </w:hyperlink>
            <w:r w:rsidRPr="00883D0B">
              <w:rPr>
                <w:rFonts w:ascii="Arial" w:hAnsi="Arial" w:cs="Arial"/>
                <w:color w:val="000000"/>
                <w:lang w:eastAsia="en-US"/>
              </w:rPr>
              <w:t xml:space="preserve"> «</w:t>
            </w:r>
            <w:hyperlink r:id="rId13" w:anchor="64U0IK" w:history="1">
              <w:r w:rsidRPr="00883D0B">
                <w:rPr>
                  <w:rFonts w:ascii="Arial" w:hAnsi="Arial" w:cs="Arial"/>
                  <w:color w:val="000000"/>
                  <w:lang w:eastAsia="en-US"/>
                </w:rPr>
                <w:t>Пищевая продукция в части ее маркировки</w:t>
              </w:r>
            </w:hyperlink>
            <w:r w:rsidRPr="00883D0B">
              <w:rPr>
                <w:rFonts w:ascii="Arial" w:hAnsi="Arial" w:cs="Arial"/>
                <w:color w:val="000000"/>
                <w:lang w:eastAsia="en-US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E192" w14:textId="77777777" w:rsidR="00883D0B" w:rsidRPr="00883D0B" w:rsidRDefault="00883D0B" w:rsidP="00883D0B">
            <w:pPr>
              <w:overflowPunct w:val="0"/>
              <w:autoSpaceDE w:val="0"/>
              <w:autoSpaceDN w:val="0"/>
              <w:adjustRightInd w:val="0"/>
              <w:ind w:left="-9" w:hanging="43"/>
              <w:jc w:val="center"/>
              <w:textAlignment w:val="baseline"/>
              <w:rPr>
                <w:rFonts w:ascii="Arial" w:hAnsi="Arial" w:cs="Arial"/>
                <w:bCs/>
                <w:color w:val="000000"/>
                <w:lang w:val="en-US" w:eastAsia="en-US"/>
              </w:rPr>
            </w:pPr>
            <w:r w:rsidRPr="00883D0B">
              <w:rPr>
                <w:rFonts w:ascii="Arial" w:hAnsi="Arial" w:cs="Arial"/>
                <w:color w:val="000000"/>
                <w:lang w:val="en-US" w:eastAsia="en-US"/>
              </w:rPr>
              <w:t>AM, BY, KZ, KG, RU</w:t>
            </w:r>
          </w:p>
        </w:tc>
      </w:tr>
      <w:tr w:rsidR="00883D0B" w:rsidRPr="00883D0B" w14:paraId="66613ED2" w14:textId="77777777" w:rsidTr="00E57987">
        <w:trPr>
          <w:trHeight w:val="1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36A1" w14:textId="77777777" w:rsidR="00883D0B" w:rsidRPr="00883D0B" w:rsidRDefault="00883D0B" w:rsidP="00883D0B">
            <w:pPr>
              <w:tabs>
                <w:tab w:val="left" w:pos="6379"/>
              </w:tabs>
              <w:overflowPunct w:val="0"/>
              <w:autoSpaceDE w:val="0"/>
              <w:autoSpaceDN w:val="0"/>
              <w:adjustRightInd w:val="0"/>
              <w:ind w:left="67" w:right="176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883D0B">
              <w:rPr>
                <w:rFonts w:ascii="Arial" w:hAnsi="Arial" w:cs="Arial"/>
                <w:color w:val="000000"/>
                <w:lang w:eastAsia="en-US"/>
              </w:rPr>
              <w:t xml:space="preserve">Технический регламент Таможенного союза </w:t>
            </w:r>
            <w:r w:rsidRPr="00883D0B">
              <w:rPr>
                <w:rFonts w:ascii="Arial" w:hAnsi="Arial" w:cs="Arial"/>
              </w:rPr>
              <w:t>ТР ТС 024/2011 «Технический регламент на масложировую продукцию»</w:t>
            </w:r>
            <w:r w:rsidRPr="00883D0B">
              <w:rPr>
                <w:rFonts w:ascii="Arial" w:hAnsi="Arial" w:cs="Arial"/>
                <w:color w:val="000000"/>
                <w:vertAlign w:val="superscript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ABA9" w14:textId="77777777" w:rsidR="00883D0B" w:rsidRPr="00883D0B" w:rsidRDefault="00883D0B" w:rsidP="00883D0B">
            <w:pPr>
              <w:overflowPunct w:val="0"/>
              <w:autoSpaceDE w:val="0"/>
              <w:autoSpaceDN w:val="0"/>
              <w:adjustRightInd w:val="0"/>
              <w:ind w:left="-9" w:hanging="43"/>
              <w:jc w:val="center"/>
              <w:textAlignment w:val="baseline"/>
              <w:rPr>
                <w:rFonts w:ascii="Arial" w:hAnsi="Arial" w:cs="Arial"/>
                <w:bCs/>
                <w:color w:val="000000"/>
                <w:lang w:val="en-US" w:eastAsia="en-US"/>
              </w:rPr>
            </w:pPr>
            <w:r w:rsidRPr="00883D0B">
              <w:rPr>
                <w:rFonts w:ascii="Arial" w:hAnsi="Arial" w:cs="Arial"/>
                <w:color w:val="000000"/>
                <w:lang w:val="en-US" w:eastAsia="en-US"/>
              </w:rPr>
              <w:t>BY, KZ, RU</w:t>
            </w:r>
          </w:p>
        </w:tc>
      </w:tr>
      <w:tr w:rsidR="00883D0B" w:rsidRPr="00CB4DC8" w14:paraId="30BA847A" w14:textId="77777777" w:rsidTr="00E57987">
        <w:trPr>
          <w:trHeight w:val="1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E29E" w14:textId="77777777" w:rsidR="00883D0B" w:rsidRPr="00883D0B" w:rsidRDefault="00883D0B" w:rsidP="00883D0B">
            <w:pPr>
              <w:tabs>
                <w:tab w:val="left" w:pos="6379"/>
              </w:tabs>
              <w:overflowPunct w:val="0"/>
              <w:autoSpaceDE w:val="0"/>
              <w:autoSpaceDN w:val="0"/>
              <w:adjustRightInd w:val="0"/>
              <w:ind w:left="67" w:right="176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883D0B">
              <w:rPr>
                <w:rFonts w:ascii="Arial" w:hAnsi="Arial" w:cs="Arial"/>
                <w:color w:val="000000"/>
                <w:lang w:eastAsia="en-US"/>
              </w:rPr>
              <w:t xml:space="preserve"> Технический регламент Таможенного союза </w:t>
            </w:r>
            <w:hyperlink r:id="rId14" w:anchor="7D20K3" w:history="1">
              <w:r w:rsidRPr="00883D0B">
                <w:rPr>
                  <w:rFonts w:ascii="Arial" w:hAnsi="Arial" w:cs="Arial"/>
                  <w:color w:val="000000"/>
                  <w:lang w:eastAsia="en-US"/>
                </w:rPr>
                <w:t>ТР ТС 029/2012</w:t>
              </w:r>
            </w:hyperlink>
            <w:r w:rsidRPr="00883D0B">
              <w:rPr>
                <w:rFonts w:ascii="Arial" w:hAnsi="Arial" w:cs="Arial"/>
                <w:color w:val="000000"/>
                <w:lang w:eastAsia="en-US"/>
              </w:rPr>
              <w:t xml:space="preserve"> «</w:t>
            </w:r>
            <w:hyperlink r:id="rId15" w:anchor="7D20K3" w:history="1">
              <w:r w:rsidRPr="00883D0B">
                <w:rPr>
                  <w:rFonts w:ascii="Arial" w:hAnsi="Arial" w:cs="Arial"/>
                  <w:color w:val="000000"/>
                  <w:lang w:eastAsia="en-US"/>
                </w:rPr>
                <w:t xml:space="preserve">Требования безопасности пищевых добавок, </w:t>
              </w:r>
              <w:proofErr w:type="spellStart"/>
              <w:r w:rsidRPr="00883D0B">
                <w:rPr>
                  <w:rFonts w:ascii="Arial" w:hAnsi="Arial" w:cs="Arial"/>
                  <w:color w:val="000000"/>
                  <w:lang w:eastAsia="en-US"/>
                </w:rPr>
                <w:lastRenderedPageBreak/>
                <w:t>ароматиза</w:t>
              </w:r>
              <w:proofErr w:type="spellEnd"/>
              <w:r w:rsidRPr="00883D0B">
                <w:rPr>
                  <w:rFonts w:ascii="Arial" w:hAnsi="Arial" w:cs="Arial"/>
                  <w:color w:val="000000"/>
                  <w:lang w:eastAsia="en-US"/>
                </w:rPr>
                <w:t>-торов и технологических вспомогательных средств</w:t>
              </w:r>
            </w:hyperlink>
            <w:r w:rsidRPr="00883D0B">
              <w:rPr>
                <w:rFonts w:ascii="Arial" w:hAnsi="Arial" w:cs="Arial"/>
                <w:color w:val="000000"/>
                <w:lang w:eastAsia="en-US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A98D" w14:textId="77777777" w:rsidR="00883D0B" w:rsidRPr="00883D0B" w:rsidRDefault="00883D0B" w:rsidP="00883D0B">
            <w:pPr>
              <w:overflowPunct w:val="0"/>
              <w:autoSpaceDE w:val="0"/>
              <w:autoSpaceDN w:val="0"/>
              <w:adjustRightInd w:val="0"/>
              <w:ind w:left="-9" w:hanging="43"/>
              <w:jc w:val="center"/>
              <w:textAlignment w:val="baseline"/>
              <w:rPr>
                <w:rFonts w:ascii="Arial" w:hAnsi="Arial" w:cs="Arial"/>
                <w:bCs/>
                <w:color w:val="000000"/>
                <w:lang w:val="en-US" w:eastAsia="en-US"/>
              </w:rPr>
            </w:pPr>
            <w:r w:rsidRPr="00883D0B">
              <w:rPr>
                <w:rFonts w:ascii="Arial" w:hAnsi="Arial" w:cs="Arial"/>
                <w:color w:val="000000"/>
                <w:lang w:val="en-US" w:eastAsia="en-US"/>
              </w:rPr>
              <w:lastRenderedPageBreak/>
              <w:t>AM, BY, KZ, KG, RU</w:t>
            </w:r>
          </w:p>
        </w:tc>
      </w:tr>
      <w:tr w:rsidR="00883D0B" w:rsidRPr="00CB4DC8" w14:paraId="0334485A" w14:textId="77777777" w:rsidTr="00E57987">
        <w:trPr>
          <w:trHeight w:val="1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18B4" w14:textId="77777777" w:rsidR="00883D0B" w:rsidRPr="00883D0B" w:rsidRDefault="00883D0B" w:rsidP="00883D0B">
            <w:pPr>
              <w:tabs>
                <w:tab w:val="left" w:pos="6379"/>
              </w:tabs>
              <w:overflowPunct w:val="0"/>
              <w:autoSpaceDE w:val="0"/>
              <w:autoSpaceDN w:val="0"/>
              <w:adjustRightInd w:val="0"/>
              <w:ind w:left="67" w:right="176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883D0B">
              <w:rPr>
                <w:rFonts w:ascii="Arial" w:hAnsi="Arial" w:cs="Arial"/>
                <w:color w:val="000000"/>
                <w:lang w:eastAsia="en-US"/>
              </w:rPr>
              <w:t>Технический регламент Таможенного союза ТР ТС 033/</w:t>
            </w:r>
            <w:proofErr w:type="gramStart"/>
            <w:r w:rsidRPr="00883D0B">
              <w:rPr>
                <w:rFonts w:ascii="Arial" w:hAnsi="Arial" w:cs="Arial"/>
                <w:color w:val="000000"/>
                <w:lang w:eastAsia="en-US"/>
              </w:rPr>
              <w:t>2013  «</w:t>
            </w:r>
            <w:proofErr w:type="gramEnd"/>
            <w:r w:rsidRPr="00883D0B">
              <w:rPr>
                <w:rFonts w:ascii="Arial" w:hAnsi="Arial" w:cs="Arial"/>
                <w:color w:val="000000"/>
                <w:lang w:eastAsia="en-US"/>
              </w:rPr>
              <w:t>О безопасности молока и молочной продукции»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B02C" w14:textId="77777777" w:rsidR="00883D0B" w:rsidRPr="00883D0B" w:rsidRDefault="00883D0B" w:rsidP="00883D0B">
            <w:pPr>
              <w:overflowPunct w:val="0"/>
              <w:autoSpaceDE w:val="0"/>
              <w:autoSpaceDN w:val="0"/>
              <w:adjustRightInd w:val="0"/>
              <w:ind w:left="-9" w:hanging="43"/>
              <w:jc w:val="center"/>
              <w:textAlignment w:val="baseline"/>
              <w:rPr>
                <w:rFonts w:ascii="Arial" w:hAnsi="Arial" w:cs="Arial"/>
                <w:bCs/>
                <w:color w:val="000000"/>
                <w:lang w:val="en-US" w:eastAsia="en-US"/>
              </w:rPr>
            </w:pPr>
            <w:r w:rsidRPr="00883D0B">
              <w:rPr>
                <w:rFonts w:ascii="Arial" w:hAnsi="Arial" w:cs="Arial"/>
                <w:color w:val="000000"/>
                <w:lang w:val="en-US" w:eastAsia="en-US"/>
              </w:rPr>
              <w:t>AM, BY, KZ, KG, RU</w:t>
            </w:r>
          </w:p>
        </w:tc>
      </w:tr>
      <w:tr w:rsidR="00883D0B" w:rsidRPr="00CB4DC8" w14:paraId="762E8EC5" w14:textId="77777777" w:rsidTr="00E57987">
        <w:trPr>
          <w:trHeight w:val="634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14:paraId="07C8594C" w14:textId="77777777" w:rsidR="00883D0B" w:rsidRPr="00883D0B" w:rsidRDefault="00883D0B" w:rsidP="00883D0B">
            <w:pPr>
              <w:overflowPunct w:val="0"/>
              <w:autoSpaceDE w:val="0"/>
              <w:autoSpaceDN w:val="0"/>
              <w:adjustRightInd w:val="0"/>
              <w:ind w:left="67"/>
              <w:jc w:val="both"/>
              <w:textAlignment w:val="baseline"/>
              <w:rPr>
                <w:rFonts w:ascii="Arial" w:hAnsi="Arial" w:cs="Arial"/>
                <w:color w:val="000000"/>
                <w:lang w:eastAsia="en-US"/>
              </w:rPr>
            </w:pPr>
            <w:r w:rsidRPr="00883D0B">
              <w:rPr>
                <w:rFonts w:ascii="Arial" w:hAnsi="Arial" w:cs="Arial"/>
                <w:color w:val="000000"/>
                <w:lang w:eastAsia="en-US"/>
              </w:rPr>
              <w:t>Технический регламент Таможенного союза ТР ТС 034/</w:t>
            </w:r>
            <w:proofErr w:type="gramStart"/>
            <w:r w:rsidRPr="00883D0B">
              <w:rPr>
                <w:rFonts w:ascii="Arial" w:hAnsi="Arial" w:cs="Arial"/>
                <w:color w:val="000000"/>
                <w:lang w:eastAsia="en-US"/>
              </w:rPr>
              <w:t>2013  «</w:t>
            </w:r>
            <w:proofErr w:type="gramEnd"/>
            <w:r w:rsidRPr="00883D0B">
              <w:rPr>
                <w:rFonts w:ascii="Arial" w:hAnsi="Arial" w:cs="Arial"/>
                <w:color w:val="000000"/>
                <w:lang w:eastAsia="en-US"/>
              </w:rPr>
              <w:t>О безопасности мяса и мясной продукции»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7FB8" w14:textId="77777777" w:rsidR="00883D0B" w:rsidRPr="00883D0B" w:rsidRDefault="00883D0B" w:rsidP="00883D0B">
            <w:pPr>
              <w:overflowPunct w:val="0"/>
              <w:autoSpaceDE w:val="0"/>
              <w:autoSpaceDN w:val="0"/>
              <w:adjustRightInd w:val="0"/>
              <w:ind w:left="141" w:right="176" w:firstLine="33"/>
              <w:jc w:val="both"/>
              <w:textAlignment w:val="baseline"/>
              <w:rPr>
                <w:rFonts w:ascii="Arial" w:hAnsi="Arial" w:cs="Arial"/>
                <w:color w:val="000000"/>
                <w:lang w:val="en-US" w:eastAsia="en-US"/>
              </w:rPr>
            </w:pPr>
            <w:r w:rsidRPr="00883D0B">
              <w:rPr>
                <w:rFonts w:ascii="Arial" w:hAnsi="Arial" w:cs="Arial"/>
                <w:color w:val="000000"/>
                <w:lang w:val="en-US" w:eastAsia="en-US"/>
              </w:rPr>
              <w:t>AM, BY, KZ, KG, RU</w:t>
            </w:r>
          </w:p>
        </w:tc>
      </w:tr>
      <w:tr w:rsidR="00883D0B" w:rsidRPr="00CB4DC8" w14:paraId="3C6392AD" w14:textId="77777777" w:rsidTr="00E57987">
        <w:trPr>
          <w:trHeight w:val="83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14:paraId="732823D2" w14:textId="77777777" w:rsidR="00883D0B" w:rsidRPr="00883D0B" w:rsidRDefault="00883D0B" w:rsidP="00883D0B">
            <w:pPr>
              <w:overflowPunct w:val="0"/>
              <w:autoSpaceDE w:val="0"/>
              <w:autoSpaceDN w:val="0"/>
              <w:adjustRightInd w:val="0"/>
              <w:ind w:left="67"/>
              <w:jc w:val="both"/>
              <w:textAlignment w:val="baseline"/>
              <w:rPr>
                <w:rFonts w:ascii="Arial" w:hAnsi="Arial" w:cs="Arial"/>
                <w:color w:val="000000"/>
                <w:lang w:eastAsia="en-US"/>
              </w:rPr>
            </w:pPr>
            <w:r w:rsidRPr="00883D0B">
              <w:rPr>
                <w:rFonts w:ascii="Arial" w:hAnsi="Arial" w:cs="Arial"/>
                <w:color w:val="000000"/>
                <w:lang w:eastAsia="en-US"/>
              </w:rPr>
              <w:t>Технический регламент ТР ЕАЭС 051/2021 Евразийского экономического союза «О безопасности мяса птицы и продукции его переработки»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2872" w14:textId="77777777" w:rsidR="00883D0B" w:rsidRPr="00883D0B" w:rsidRDefault="00883D0B" w:rsidP="00883D0B">
            <w:pPr>
              <w:overflowPunct w:val="0"/>
              <w:autoSpaceDE w:val="0"/>
              <w:autoSpaceDN w:val="0"/>
              <w:adjustRightInd w:val="0"/>
              <w:ind w:left="141" w:right="176" w:firstLine="33"/>
              <w:jc w:val="both"/>
              <w:textAlignment w:val="baseline"/>
              <w:rPr>
                <w:rFonts w:ascii="Arial" w:hAnsi="Arial" w:cs="Arial"/>
                <w:color w:val="000000"/>
                <w:lang w:val="en-US" w:eastAsia="en-US"/>
              </w:rPr>
            </w:pPr>
            <w:r w:rsidRPr="00883D0B">
              <w:rPr>
                <w:rFonts w:ascii="Arial" w:hAnsi="Arial" w:cs="Arial"/>
                <w:color w:val="000000"/>
                <w:lang w:val="en-US" w:eastAsia="en-US"/>
              </w:rPr>
              <w:t>AM, BY, KZ, KG, RU</w:t>
            </w:r>
          </w:p>
        </w:tc>
      </w:tr>
      <w:tr w:rsidR="00883D0B" w:rsidRPr="00883D0B" w14:paraId="46F70215" w14:textId="77777777" w:rsidTr="00E57987">
        <w:trPr>
          <w:trHeight w:val="30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14:paraId="52FEDAF3" w14:textId="77777777" w:rsidR="00883D0B" w:rsidRPr="00883D0B" w:rsidRDefault="00883D0B" w:rsidP="00883D0B">
            <w:pPr>
              <w:overflowPunct w:val="0"/>
              <w:autoSpaceDE w:val="0"/>
              <w:autoSpaceDN w:val="0"/>
              <w:adjustRightInd w:val="0"/>
              <w:ind w:firstLine="33"/>
              <w:jc w:val="both"/>
              <w:textAlignment w:val="baseline"/>
              <w:rPr>
                <w:rFonts w:ascii="Arial" w:hAnsi="Arial" w:cs="Arial"/>
                <w:color w:val="000000"/>
                <w:lang w:eastAsia="en-US"/>
              </w:rPr>
            </w:pPr>
            <w:r w:rsidRPr="00883D0B">
              <w:rPr>
                <w:rFonts w:ascii="Arial" w:hAnsi="Arial" w:cs="Arial"/>
                <w:color w:val="000000"/>
                <w:lang w:eastAsia="en-US"/>
              </w:rPr>
              <w:t>Закон Республики Узбекистан, от 26.04.1996 г. № 221-</w:t>
            </w:r>
            <w:r w:rsidRPr="00883D0B">
              <w:rPr>
                <w:rFonts w:ascii="Arial" w:hAnsi="Arial" w:cs="Arial"/>
                <w:color w:val="000000"/>
                <w:lang w:val="en-US" w:eastAsia="en-US"/>
              </w:rPr>
              <w:t>I</w:t>
            </w:r>
            <w:r w:rsidRPr="00883D0B">
              <w:rPr>
                <w:rFonts w:ascii="Arial" w:hAnsi="Arial" w:cs="Arial"/>
                <w:color w:val="000000"/>
                <w:lang w:eastAsia="en-US"/>
              </w:rPr>
              <w:t xml:space="preserve"> «О защите прав потребителей»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8FE5" w14:textId="77777777" w:rsidR="00883D0B" w:rsidRPr="00883D0B" w:rsidRDefault="00883D0B" w:rsidP="00883D0B">
            <w:pPr>
              <w:overflowPunct w:val="0"/>
              <w:autoSpaceDE w:val="0"/>
              <w:autoSpaceDN w:val="0"/>
              <w:adjustRightInd w:val="0"/>
              <w:ind w:left="141" w:right="176" w:firstLine="33"/>
              <w:jc w:val="both"/>
              <w:textAlignment w:val="baseline"/>
              <w:rPr>
                <w:rFonts w:ascii="Arial" w:hAnsi="Arial" w:cs="Arial"/>
                <w:color w:val="000000"/>
                <w:lang w:eastAsia="en-US"/>
              </w:rPr>
            </w:pPr>
            <w:r w:rsidRPr="00883D0B">
              <w:rPr>
                <w:rFonts w:ascii="Arial" w:hAnsi="Arial" w:cs="Arial"/>
                <w:color w:val="000000"/>
                <w:lang w:eastAsia="en-US"/>
              </w:rPr>
              <w:t>UZ</w:t>
            </w:r>
          </w:p>
        </w:tc>
      </w:tr>
    </w:tbl>
    <w:p w14:paraId="0D17BAD2" w14:textId="77777777" w:rsidR="00883D0B" w:rsidRPr="00883D0B" w:rsidRDefault="00883D0B" w:rsidP="00883D0B">
      <w:pPr>
        <w:tabs>
          <w:tab w:val="left" w:pos="510"/>
          <w:tab w:val="left" w:pos="624"/>
        </w:tabs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Arial" w:hAnsi="Arial" w:cs="Arial"/>
          <w:color w:val="C00000"/>
          <w:sz w:val="28"/>
          <w:szCs w:val="28"/>
        </w:rPr>
      </w:pPr>
    </w:p>
    <w:p w14:paraId="07A09257" w14:textId="77777777" w:rsidR="00B77000" w:rsidRDefault="00B77000" w:rsidP="00446C6F">
      <w:pPr>
        <w:tabs>
          <w:tab w:val="left" w:pos="567"/>
        </w:tabs>
        <w:ind w:firstLine="567"/>
        <w:jc w:val="both"/>
        <w:rPr>
          <w:rFonts w:ascii="Arial" w:hAnsi="Arial" w:cs="Arial"/>
          <w:bCs/>
        </w:rPr>
      </w:pPr>
    </w:p>
    <w:p w14:paraId="04C625FB" w14:textId="77777777" w:rsidR="00C23167" w:rsidRDefault="00C23167" w:rsidP="00446C6F">
      <w:pPr>
        <w:tabs>
          <w:tab w:val="left" w:pos="567"/>
        </w:tabs>
        <w:ind w:firstLine="567"/>
        <w:jc w:val="both"/>
        <w:rPr>
          <w:rFonts w:ascii="Arial" w:hAnsi="Arial" w:cs="Arial"/>
          <w:bCs/>
        </w:rPr>
      </w:pPr>
    </w:p>
    <w:p w14:paraId="40ABC482" w14:textId="77777777" w:rsidR="00C23167" w:rsidRDefault="00C23167" w:rsidP="00446C6F">
      <w:pPr>
        <w:tabs>
          <w:tab w:val="left" w:pos="567"/>
        </w:tabs>
        <w:ind w:firstLine="567"/>
        <w:jc w:val="both"/>
        <w:rPr>
          <w:rFonts w:ascii="Arial" w:hAnsi="Arial" w:cs="Arial"/>
          <w:bCs/>
        </w:rPr>
      </w:pPr>
    </w:p>
    <w:p w14:paraId="5E718371" w14:textId="77777777" w:rsidR="00C34E7F" w:rsidRDefault="00C34E7F" w:rsidP="00446C6F">
      <w:pPr>
        <w:tabs>
          <w:tab w:val="left" w:pos="567"/>
        </w:tabs>
        <w:ind w:firstLine="567"/>
        <w:jc w:val="both"/>
        <w:rPr>
          <w:rFonts w:ascii="Arial" w:hAnsi="Arial" w:cs="Arial"/>
          <w:bCs/>
        </w:rPr>
      </w:pPr>
    </w:p>
    <w:p w14:paraId="12E93B1B" w14:textId="77777777" w:rsidR="00C34E7F" w:rsidRDefault="00C34E7F" w:rsidP="00446C6F">
      <w:pPr>
        <w:tabs>
          <w:tab w:val="left" w:pos="567"/>
        </w:tabs>
        <w:ind w:firstLine="567"/>
        <w:jc w:val="both"/>
        <w:rPr>
          <w:rFonts w:ascii="Arial" w:hAnsi="Arial" w:cs="Arial"/>
          <w:bCs/>
        </w:rPr>
      </w:pPr>
    </w:p>
    <w:p w14:paraId="7D23E1F2" w14:textId="77777777" w:rsidR="00C34E7F" w:rsidRDefault="00C34E7F" w:rsidP="00446C6F">
      <w:pPr>
        <w:tabs>
          <w:tab w:val="left" w:pos="567"/>
        </w:tabs>
        <w:ind w:firstLine="567"/>
        <w:jc w:val="both"/>
        <w:rPr>
          <w:rFonts w:ascii="Arial" w:hAnsi="Arial" w:cs="Arial"/>
          <w:bCs/>
        </w:rPr>
      </w:pPr>
    </w:p>
    <w:p w14:paraId="66890DFA" w14:textId="77777777" w:rsidR="00C34E7F" w:rsidRDefault="00C34E7F" w:rsidP="00446C6F">
      <w:pPr>
        <w:tabs>
          <w:tab w:val="left" w:pos="567"/>
        </w:tabs>
        <w:ind w:firstLine="567"/>
        <w:jc w:val="both"/>
        <w:rPr>
          <w:rFonts w:ascii="Arial" w:hAnsi="Arial" w:cs="Arial"/>
          <w:bCs/>
        </w:rPr>
      </w:pPr>
    </w:p>
    <w:p w14:paraId="57A6C862" w14:textId="77777777" w:rsidR="00C34E7F" w:rsidRDefault="00C34E7F" w:rsidP="00446C6F">
      <w:pPr>
        <w:tabs>
          <w:tab w:val="left" w:pos="567"/>
        </w:tabs>
        <w:ind w:firstLine="567"/>
        <w:jc w:val="both"/>
        <w:rPr>
          <w:rFonts w:ascii="Arial" w:hAnsi="Arial" w:cs="Arial"/>
          <w:bCs/>
        </w:rPr>
      </w:pPr>
    </w:p>
    <w:p w14:paraId="3976868A" w14:textId="77777777" w:rsidR="00C34E7F" w:rsidRDefault="00C34E7F" w:rsidP="00446C6F">
      <w:pPr>
        <w:tabs>
          <w:tab w:val="left" w:pos="567"/>
        </w:tabs>
        <w:ind w:firstLine="567"/>
        <w:jc w:val="both"/>
        <w:rPr>
          <w:rFonts w:ascii="Arial" w:hAnsi="Arial" w:cs="Arial"/>
          <w:bCs/>
        </w:rPr>
      </w:pPr>
    </w:p>
    <w:p w14:paraId="062E6840" w14:textId="77777777" w:rsidR="00C34E7F" w:rsidRDefault="00C34E7F" w:rsidP="00446C6F">
      <w:pPr>
        <w:tabs>
          <w:tab w:val="left" w:pos="567"/>
        </w:tabs>
        <w:ind w:firstLine="567"/>
        <w:jc w:val="both"/>
        <w:rPr>
          <w:rFonts w:ascii="Arial" w:hAnsi="Arial" w:cs="Arial"/>
          <w:bCs/>
        </w:rPr>
      </w:pPr>
    </w:p>
    <w:p w14:paraId="7569E744" w14:textId="77777777" w:rsidR="00C34E7F" w:rsidRDefault="00C34E7F" w:rsidP="00446C6F">
      <w:pPr>
        <w:tabs>
          <w:tab w:val="left" w:pos="567"/>
        </w:tabs>
        <w:ind w:firstLine="567"/>
        <w:jc w:val="both"/>
        <w:rPr>
          <w:rFonts w:ascii="Arial" w:hAnsi="Arial" w:cs="Arial"/>
          <w:bCs/>
        </w:rPr>
      </w:pPr>
    </w:p>
    <w:p w14:paraId="1C4DC661" w14:textId="77777777" w:rsidR="00C34E7F" w:rsidRDefault="00C34E7F" w:rsidP="00446C6F">
      <w:pPr>
        <w:tabs>
          <w:tab w:val="left" w:pos="567"/>
        </w:tabs>
        <w:ind w:firstLine="567"/>
        <w:jc w:val="both"/>
        <w:rPr>
          <w:rFonts w:ascii="Arial" w:hAnsi="Arial" w:cs="Arial"/>
          <w:bCs/>
        </w:rPr>
      </w:pPr>
    </w:p>
    <w:p w14:paraId="5E3074C5" w14:textId="77777777" w:rsidR="00C34E7F" w:rsidRDefault="00C34E7F" w:rsidP="00446C6F">
      <w:pPr>
        <w:tabs>
          <w:tab w:val="left" w:pos="567"/>
        </w:tabs>
        <w:ind w:firstLine="567"/>
        <w:jc w:val="both"/>
        <w:rPr>
          <w:rFonts w:ascii="Arial" w:hAnsi="Arial" w:cs="Arial"/>
          <w:bCs/>
        </w:rPr>
      </w:pPr>
    </w:p>
    <w:p w14:paraId="0C635AC3" w14:textId="77777777" w:rsidR="00C34E7F" w:rsidRDefault="00C34E7F" w:rsidP="00446C6F">
      <w:pPr>
        <w:tabs>
          <w:tab w:val="left" w:pos="567"/>
        </w:tabs>
        <w:ind w:firstLine="567"/>
        <w:jc w:val="both"/>
        <w:rPr>
          <w:rFonts w:ascii="Arial" w:hAnsi="Arial" w:cs="Arial"/>
          <w:bCs/>
        </w:rPr>
      </w:pPr>
    </w:p>
    <w:p w14:paraId="6DC38498" w14:textId="77777777" w:rsidR="00C34E7F" w:rsidRDefault="00C34E7F" w:rsidP="00446C6F">
      <w:pPr>
        <w:tabs>
          <w:tab w:val="left" w:pos="567"/>
        </w:tabs>
        <w:ind w:firstLine="567"/>
        <w:jc w:val="both"/>
        <w:rPr>
          <w:rFonts w:ascii="Arial" w:hAnsi="Arial" w:cs="Arial"/>
          <w:bCs/>
        </w:rPr>
      </w:pPr>
    </w:p>
    <w:p w14:paraId="45921E8A" w14:textId="77777777" w:rsidR="00C34E7F" w:rsidRDefault="00C34E7F" w:rsidP="00446C6F">
      <w:pPr>
        <w:tabs>
          <w:tab w:val="left" w:pos="567"/>
        </w:tabs>
        <w:ind w:firstLine="567"/>
        <w:jc w:val="both"/>
        <w:rPr>
          <w:rFonts w:ascii="Arial" w:hAnsi="Arial" w:cs="Arial"/>
          <w:bCs/>
        </w:rPr>
      </w:pPr>
    </w:p>
    <w:p w14:paraId="5160F111" w14:textId="77777777" w:rsidR="00C34E7F" w:rsidRDefault="00C34E7F" w:rsidP="00446C6F">
      <w:pPr>
        <w:tabs>
          <w:tab w:val="left" w:pos="567"/>
        </w:tabs>
        <w:ind w:firstLine="567"/>
        <w:jc w:val="both"/>
        <w:rPr>
          <w:rFonts w:ascii="Arial" w:hAnsi="Arial" w:cs="Arial"/>
          <w:bCs/>
        </w:rPr>
      </w:pPr>
    </w:p>
    <w:p w14:paraId="0196D251" w14:textId="77777777" w:rsidR="00C34E7F" w:rsidRDefault="00C34E7F" w:rsidP="00446C6F">
      <w:pPr>
        <w:tabs>
          <w:tab w:val="left" w:pos="567"/>
        </w:tabs>
        <w:ind w:firstLine="567"/>
        <w:jc w:val="both"/>
        <w:rPr>
          <w:rFonts w:ascii="Arial" w:hAnsi="Arial" w:cs="Arial"/>
          <w:bCs/>
        </w:rPr>
      </w:pPr>
    </w:p>
    <w:p w14:paraId="66EA2C8F" w14:textId="77777777" w:rsidR="00C34E7F" w:rsidRDefault="00C34E7F" w:rsidP="00446C6F">
      <w:pPr>
        <w:tabs>
          <w:tab w:val="left" w:pos="567"/>
        </w:tabs>
        <w:ind w:firstLine="567"/>
        <w:jc w:val="both"/>
        <w:rPr>
          <w:rFonts w:ascii="Arial" w:hAnsi="Arial" w:cs="Arial"/>
          <w:bCs/>
        </w:rPr>
      </w:pPr>
    </w:p>
    <w:p w14:paraId="138566E2" w14:textId="77777777" w:rsidR="00C34E7F" w:rsidRDefault="00C34E7F" w:rsidP="00446C6F">
      <w:pPr>
        <w:tabs>
          <w:tab w:val="left" w:pos="567"/>
        </w:tabs>
        <w:ind w:firstLine="567"/>
        <w:jc w:val="both"/>
        <w:rPr>
          <w:rFonts w:ascii="Arial" w:hAnsi="Arial" w:cs="Arial"/>
          <w:bCs/>
        </w:rPr>
      </w:pPr>
    </w:p>
    <w:p w14:paraId="4D73CFE3" w14:textId="77777777" w:rsidR="00C34E7F" w:rsidRDefault="00C34E7F" w:rsidP="00446C6F">
      <w:pPr>
        <w:tabs>
          <w:tab w:val="left" w:pos="567"/>
        </w:tabs>
        <w:ind w:firstLine="567"/>
        <w:jc w:val="both"/>
        <w:rPr>
          <w:rFonts w:ascii="Arial" w:hAnsi="Arial" w:cs="Arial"/>
          <w:bCs/>
        </w:rPr>
      </w:pPr>
    </w:p>
    <w:p w14:paraId="31C52425" w14:textId="77777777" w:rsidR="00C34E7F" w:rsidRDefault="00C34E7F" w:rsidP="00446C6F">
      <w:pPr>
        <w:tabs>
          <w:tab w:val="left" w:pos="567"/>
        </w:tabs>
        <w:ind w:firstLine="567"/>
        <w:jc w:val="both"/>
        <w:rPr>
          <w:rFonts w:ascii="Arial" w:hAnsi="Arial" w:cs="Arial"/>
          <w:bCs/>
        </w:rPr>
      </w:pPr>
    </w:p>
    <w:p w14:paraId="26F392E6" w14:textId="77777777" w:rsidR="00C34E7F" w:rsidRDefault="00C34E7F" w:rsidP="00446C6F">
      <w:pPr>
        <w:tabs>
          <w:tab w:val="left" w:pos="567"/>
        </w:tabs>
        <w:ind w:firstLine="567"/>
        <w:jc w:val="both"/>
        <w:rPr>
          <w:rFonts w:ascii="Arial" w:hAnsi="Arial" w:cs="Arial"/>
          <w:bCs/>
        </w:rPr>
      </w:pPr>
    </w:p>
    <w:p w14:paraId="55B09681" w14:textId="77777777" w:rsidR="00C34E7F" w:rsidRDefault="00C34E7F" w:rsidP="00446C6F">
      <w:pPr>
        <w:tabs>
          <w:tab w:val="left" w:pos="567"/>
        </w:tabs>
        <w:ind w:firstLine="567"/>
        <w:jc w:val="both"/>
        <w:rPr>
          <w:rFonts w:ascii="Arial" w:hAnsi="Arial" w:cs="Arial"/>
          <w:bCs/>
        </w:rPr>
      </w:pPr>
    </w:p>
    <w:p w14:paraId="4C698E90" w14:textId="77777777" w:rsidR="00C34E7F" w:rsidRDefault="00C34E7F" w:rsidP="00446C6F">
      <w:pPr>
        <w:tabs>
          <w:tab w:val="left" w:pos="567"/>
        </w:tabs>
        <w:ind w:firstLine="567"/>
        <w:jc w:val="both"/>
        <w:rPr>
          <w:rFonts w:ascii="Arial" w:hAnsi="Arial" w:cs="Arial"/>
          <w:bCs/>
        </w:rPr>
      </w:pPr>
    </w:p>
    <w:p w14:paraId="72E10F5A" w14:textId="77777777" w:rsidR="00C34E7F" w:rsidRDefault="00C34E7F" w:rsidP="00446C6F">
      <w:pPr>
        <w:tabs>
          <w:tab w:val="left" w:pos="567"/>
        </w:tabs>
        <w:ind w:firstLine="567"/>
        <w:jc w:val="both"/>
        <w:rPr>
          <w:rFonts w:ascii="Arial" w:hAnsi="Arial" w:cs="Arial"/>
          <w:bCs/>
        </w:rPr>
      </w:pPr>
    </w:p>
    <w:p w14:paraId="6DBEDF25" w14:textId="77777777" w:rsidR="00C34E7F" w:rsidRDefault="00C34E7F" w:rsidP="00446C6F">
      <w:pPr>
        <w:tabs>
          <w:tab w:val="left" w:pos="567"/>
        </w:tabs>
        <w:ind w:firstLine="567"/>
        <w:jc w:val="both"/>
        <w:rPr>
          <w:rFonts w:ascii="Arial" w:hAnsi="Arial" w:cs="Arial"/>
          <w:bCs/>
        </w:rPr>
      </w:pPr>
    </w:p>
    <w:p w14:paraId="25552086" w14:textId="77777777" w:rsidR="00C34E7F" w:rsidRDefault="00C34E7F" w:rsidP="00446C6F">
      <w:pPr>
        <w:tabs>
          <w:tab w:val="left" w:pos="567"/>
        </w:tabs>
        <w:ind w:firstLine="567"/>
        <w:jc w:val="both"/>
        <w:rPr>
          <w:rFonts w:ascii="Arial" w:hAnsi="Arial" w:cs="Arial"/>
          <w:bCs/>
        </w:rPr>
      </w:pPr>
    </w:p>
    <w:p w14:paraId="5FF00C5C" w14:textId="77777777" w:rsidR="00C34E7F" w:rsidRDefault="00C34E7F" w:rsidP="00446C6F">
      <w:pPr>
        <w:tabs>
          <w:tab w:val="left" w:pos="567"/>
        </w:tabs>
        <w:ind w:firstLine="567"/>
        <w:jc w:val="both"/>
        <w:rPr>
          <w:rFonts w:ascii="Arial" w:hAnsi="Arial" w:cs="Arial"/>
          <w:bCs/>
        </w:rPr>
      </w:pPr>
    </w:p>
    <w:p w14:paraId="6B95B91E" w14:textId="77777777" w:rsidR="00C34E7F" w:rsidRDefault="00C34E7F" w:rsidP="00446C6F">
      <w:pPr>
        <w:tabs>
          <w:tab w:val="left" w:pos="567"/>
        </w:tabs>
        <w:ind w:firstLine="567"/>
        <w:jc w:val="both"/>
        <w:rPr>
          <w:rFonts w:ascii="Arial" w:hAnsi="Arial" w:cs="Arial"/>
          <w:bCs/>
        </w:rPr>
      </w:pPr>
    </w:p>
    <w:p w14:paraId="0F9D5B79" w14:textId="77777777" w:rsidR="00C34E7F" w:rsidRDefault="00C34E7F" w:rsidP="00446C6F">
      <w:pPr>
        <w:tabs>
          <w:tab w:val="left" w:pos="567"/>
        </w:tabs>
        <w:ind w:firstLine="567"/>
        <w:jc w:val="both"/>
        <w:rPr>
          <w:rFonts w:ascii="Arial" w:hAnsi="Arial" w:cs="Arial"/>
          <w:bCs/>
        </w:rPr>
      </w:pPr>
    </w:p>
    <w:p w14:paraId="5D3CE166" w14:textId="77777777" w:rsidR="00C34E7F" w:rsidRDefault="00C34E7F" w:rsidP="00446C6F">
      <w:pPr>
        <w:tabs>
          <w:tab w:val="left" w:pos="567"/>
        </w:tabs>
        <w:ind w:firstLine="567"/>
        <w:jc w:val="both"/>
        <w:rPr>
          <w:rFonts w:ascii="Arial" w:hAnsi="Arial" w:cs="Arial"/>
          <w:bCs/>
        </w:rPr>
      </w:pPr>
    </w:p>
    <w:p w14:paraId="2A4B641C" w14:textId="77777777" w:rsidR="00C34E7F" w:rsidRDefault="00C34E7F" w:rsidP="00446C6F">
      <w:pPr>
        <w:tabs>
          <w:tab w:val="left" w:pos="567"/>
        </w:tabs>
        <w:ind w:firstLine="567"/>
        <w:jc w:val="both"/>
        <w:rPr>
          <w:rFonts w:ascii="Arial" w:hAnsi="Arial" w:cs="Arial"/>
          <w:bCs/>
        </w:rPr>
      </w:pPr>
    </w:p>
    <w:p w14:paraId="71C447FE" w14:textId="77777777" w:rsidR="00C34E7F" w:rsidRDefault="00C34E7F" w:rsidP="00446C6F">
      <w:pPr>
        <w:tabs>
          <w:tab w:val="left" w:pos="567"/>
        </w:tabs>
        <w:ind w:firstLine="567"/>
        <w:jc w:val="both"/>
        <w:rPr>
          <w:rFonts w:ascii="Arial" w:hAnsi="Arial" w:cs="Arial"/>
          <w:bCs/>
        </w:rPr>
      </w:pPr>
    </w:p>
    <w:p w14:paraId="43B29E97" w14:textId="77777777" w:rsidR="00C34E7F" w:rsidRDefault="00C34E7F" w:rsidP="00446C6F">
      <w:pPr>
        <w:tabs>
          <w:tab w:val="left" w:pos="567"/>
        </w:tabs>
        <w:ind w:firstLine="567"/>
        <w:jc w:val="both"/>
        <w:rPr>
          <w:rFonts w:ascii="Arial" w:hAnsi="Arial" w:cs="Arial"/>
          <w:bCs/>
        </w:rPr>
      </w:pPr>
    </w:p>
    <w:p w14:paraId="22A08320" w14:textId="77777777" w:rsidR="00C34E7F" w:rsidRPr="00C23167" w:rsidRDefault="00C34E7F" w:rsidP="00446C6F">
      <w:pPr>
        <w:tabs>
          <w:tab w:val="left" w:pos="567"/>
        </w:tabs>
        <w:ind w:firstLine="567"/>
        <w:jc w:val="both"/>
        <w:rPr>
          <w:rFonts w:ascii="Arial" w:hAnsi="Arial" w:cs="Arial"/>
          <w:bCs/>
        </w:rPr>
      </w:pPr>
    </w:p>
    <w:p w14:paraId="588D3AFE" w14:textId="77777777" w:rsidR="00977137" w:rsidRDefault="00977137" w:rsidP="008911D1">
      <w:pPr>
        <w:spacing w:line="360" w:lineRule="auto"/>
        <w:rPr>
          <w:rFonts w:ascii="Arial" w:hAnsi="Arial" w:cs="Arial"/>
          <w:lang w:val="kk-KZ"/>
        </w:rPr>
      </w:pPr>
    </w:p>
    <w:p w14:paraId="068B01D9" w14:textId="77777777" w:rsidR="0000240E" w:rsidRDefault="0000240E" w:rsidP="008911D1">
      <w:pPr>
        <w:spacing w:line="360" w:lineRule="auto"/>
        <w:rPr>
          <w:rFonts w:ascii="Arial" w:hAnsi="Arial" w:cs="Arial"/>
          <w:lang w:val="kk-KZ"/>
        </w:rPr>
      </w:pPr>
    </w:p>
    <w:p w14:paraId="3B8885AA" w14:textId="77777777" w:rsidR="00400DB5" w:rsidRDefault="00400DB5" w:rsidP="008911D1">
      <w:pPr>
        <w:spacing w:line="360" w:lineRule="auto"/>
        <w:rPr>
          <w:rFonts w:ascii="Arial" w:hAnsi="Arial" w:cs="Arial"/>
          <w:lang w:val="kk-KZ"/>
        </w:rPr>
      </w:pPr>
    </w:p>
    <w:p w14:paraId="35998823" w14:textId="77777777" w:rsidR="0000240E" w:rsidRPr="00977137" w:rsidRDefault="0000240E" w:rsidP="008911D1">
      <w:pPr>
        <w:spacing w:line="360" w:lineRule="auto"/>
        <w:rPr>
          <w:rFonts w:ascii="Arial" w:hAnsi="Arial" w:cs="Arial"/>
          <w:lang w:val="kk-KZ"/>
        </w:rPr>
      </w:pPr>
    </w:p>
    <w:p w14:paraId="6C68AEF5" w14:textId="478D662E" w:rsidR="00965209" w:rsidRPr="00FF3E5D" w:rsidRDefault="00965209" w:rsidP="0077558A">
      <w:pPr>
        <w:spacing w:line="360" w:lineRule="auto"/>
        <w:jc w:val="center"/>
        <w:rPr>
          <w:rFonts w:ascii="Arial" w:hAnsi="Arial" w:cs="Arial"/>
        </w:rPr>
      </w:pPr>
      <w:r w:rsidRPr="00FF3E5D">
        <w:rPr>
          <w:rFonts w:ascii="Arial" w:hAnsi="Arial" w:cs="Arial"/>
        </w:rPr>
        <w:t>Разработчики</w:t>
      </w:r>
      <w:r w:rsidR="00C34E7F">
        <w:rPr>
          <w:rFonts w:ascii="Arial" w:hAnsi="Arial" w:cs="Arial"/>
        </w:rPr>
        <w:t xml:space="preserve"> изменения </w:t>
      </w:r>
      <w:r w:rsidRPr="00FF3E5D">
        <w:rPr>
          <w:rFonts w:ascii="Arial" w:hAnsi="Arial" w:cs="Arial"/>
        </w:rPr>
        <w:t xml:space="preserve"> стандарта:</w:t>
      </w:r>
    </w:p>
    <w:p w14:paraId="167ED5CC" w14:textId="77777777" w:rsidR="00965209" w:rsidRPr="00FF3E5D" w:rsidRDefault="00965209" w:rsidP="0077558A">
      <w:pPr>
        <w:spacing w:line="360" w:lineRule="auto"/>
        <w:jc w:val="both"/>
        <w:rPr>
          <w:rFonts w:ascii="Arial" w:hAnsi="Arial" w:cs="Arial"/>
        </w:rPr>
      </w:pPr>
      <w:r w:rsidRPr="00FF3E5D">
        <w:rPr>
          <w:rFonts w:ascii="Arial" w:hAnsi="Arial" w:cs="Arial"/>
        </w:rPr>
        <w:t>ФГБНУ «ФНЦ пищевых систем им. В.М. Горбатова» РАН</w:t>
      </w:r>
    </w:p>
    <w:p w14:paraId="1ADCA71D" w14:textId="565574C0" w:rsidR="00965209" w:rsidRPr="00FF3E5D" w:rsidRDefault="00965209" w:rsidP="0077558A">
      <w:pPr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13"/>
        <w:gridCol w:w="1639"/>
        <w:gridCol w:w="2203"/>
      </w:tblGrid>
      <w:tr w:rsidR="00965209" w:rsidRPr="00FF3E5D" w14:paraId="03DFDC2D" w14:textId="77777777" w:rsidTr="00160C76">
        <w:tc>
          <w:tcPr>
            <w:tcW w:w="5637" w:type="dxa"/>
          </w:tcPr>
          <w:p w14:paraId="2B59DDF3" w14:textId="77777777" w:rsidR="00965209" w:rsidRPr="00FF3E5D" w:rsidRDefault="00965209" w:rsidP="00835258">
            <w:pPr>
              <w:jc w:val="both"/>
              <w:rPr>
                <w:rFonts w:ascii="Arial" w:hAnsi="Arial" w:cs="Arial"/>
              </w:rPr>
            </w:pPr>
            <w:r w:rsidRPr="00FF3E5D">
              <w:rPr>
                <w:rFonts w:ascii="Arial" w:hAnsi="Arial" w:cs="Arial"/>
              </w:rPr>
              <w:t>Директор</w:t>
            </w:r>
          </w:p>
        </w:tc>
        <w:tc>
          <w:tcPr>
            <w:tcW w:w="1701" w:type="dxa"/>
          </w:tcPr>
          <w:p w14:paraId="31A48CBE" w14:textId="77777777" w:rsidR="00965209" w:rsidRPr="00FF3E5D" w:rsidRDefault="00965209" w:rsidP="008352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32" w:type="dxa"/>
          </w:tcPr>
          <w:p w14:paraId="10B82A38" w14:textId="77777777" w:rsidR="00965209" w:rsidRPr="00FF3E5D" w:rsidRDefault="00965209" w:rsidP="00835258">
            <w:pPr>
              <w:jc w:val="both"/>
              <w:rPr>
                <w:rFonts w:ascii="Arial" w:hAnsi="Arial" w:cs="Arial"/>
              </w:rPr>
            </w:pPr>
            <w:r w:rsidRPr="00FF3E5D">
              <w:rPr>
                <w:rFonts w:ascii="Arial" w:hAnsi="Arial" w:cs="Arial"/>
              </w:rPr>
              <w:t>О.А. Кузнецова</w:t>
            </w:r>
          </w:p>
          <w:p w14:paraId="04386DFB" w14:textId="77777777" w:rsidR="00965209" w:rsidRPr="00FF3E5D" w:rsidRDefault="00965209" w:rsidP="00835258">
            <w:pPr>
              <w:jc w:val="both"/>
              <w:rPr>
                <w:rFonts w:ascii="Arial" w:hAnsi="Arial" w:cs="Arial"/>
              </w:rPr>
            </w:pPr>
          </w:p>
        </w:tc>
      </w:tr>
      <w:tr w:rsidR="00965209" w:rsidRPr="00FF3E5D" w14:paraId="1861AFF1" w14:textId="77777777" w:rsidTr="00160C76">
        <w:tc>
          <w:tcPr>
            <w:tcW w:w="5637" w:type="dxa"/>
          </w:tcPr>
          <w:p w14:paraId="62E3E91C" w14:textId="02D314AE" w:rsidR="00965209" w:rsidRPr="00FF3E5D" w:rsidRDefault="00965209" w:rsidP="008352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C72BC1A" w14:textId="77777777" w:rsidR="00965209" w:rsidRPr="00FF3E5D" w:rsidRDefault="00965209" w:rsidP="008352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32" w:type="dxa"/>
          </w:tcPr>
          <w:p w14:paraId="7B3AC342" w14:textId="77777777" w:rsidR="00965209" w:rsidRPr="00FF3E5D" w:rsidRDefault="00965209" w:rsidP="00835258">
            <w:pPr>
              <w:jc w:val="both"/>
              <w:rPr>
                <w:rFonts w:ascii="Arial" w:hAnsi="Arial" w:cs="Arial"/>
              </w:rPr>
            </w:pPr>
          </w:p>
        </w:tc>
      </w:tr>
      <w:tr w:rsidR="00965209" w:rsidRPr="00FF3E5D" w14:paraId="06975B7B" w14:textId="77777777" w:rsidTr="00160C76">
        <w:tc>
          <w:tcPr>
            <w:tcW w:w="5637" w:type="dxa"/>
          </w:tcPr>
          <w:p w14:paraId="11D44E44" w14:textId="386B6B16" w:rsidR="00965209" w:rsidRPr="00FF3E5D" w:rsidRDefault="0000240E" w:rsidP="0083525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Заведующий </w:t>
            </w:r>
            <w:r w:rsidR="00965209" w:rsidRPr="00FF3E5D">
              <w:rPr>
                <w:rFonts w:ascii="Arial" w:hAnsi="Arial" w:cs="Arial"/>
              </w:rPr>
              <w:t xml:space="preserve"> отдел</w:t>
            </w:r>
            <w:r>
              <w:rPr>
                <w:rFonts w:ascii="Arial" w:hAnsi="Arial" w:cs="Arial"/>
              </w:rPr>
              <w:t>ом</w:t>
            </w:r>
            <w:r w:rsidR="0077558A">
              <w:rPr>
                <w:rFonts w:ascii="Arial" w:hAnsi="Arial" w:cs="Arial"/>
              </w:rPr>
              <w:t xml:space="preserve"> </w:t>
            </w:r>
            <w:r w:rsidR="00965209" w:rsidRPr="00FF3E5D">
              <w:rPr>
                <w:rFonts w:ascii="Arial" w:hAnsi="Arial" w:cs="Arial"/>
              </w:rPr>
              <w:t xml:space="preserve">функционального </w:t>
            </w:r>
            <w:r w:rsidR="0077558A">
              <w:rPr>
                <w:rFonts w:ascii="Arial" w:hAnsi="Arial" w:cs="Arial"/>
              </w:rPr>
              <w:t xml:space="preserve">и специализированного </w:t>
            </w:r>
            <w:r w:rsidR="00965209" w:rsidRPr="00FF3E5D">
              <w:rPr>
                <w:rFonts w:ascii="Arial" w:hAnsi="Arial" w:cs="Arial"/>
              </w:rPr>
              <w:t>питания</w:t>
            </w:r>
          </w:p>
        </w:tc>
        <w:tc>
          <w:tcPr>
            <w:tcW w:w="1701" w:type="dxa"/>
          </w:tcPr>
          <w:p w14:paraId="18CB3EFA" w14:textId="77777777" w:rsidR="00965209" w:rsidRPr="00FF3E5D" w:rsidRDefault="00965209" w:rsidP="008352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32" w:type="dxa"/>
          </w:tcPr>
          <w:p w14:paraId="483BC01B" w14:textId="77777777" w:rsidR="00965209" w:rsidRDefault="00965209" w:rsidP="00835258">
            <w:pPr>
              <w:jc w:val="both"/>
              <w:rPr>
                <w:rFonts w:ascii="Arial" w:hAnsi="Arial" w:cs="Arial"/>
              </w:rPr>
            </w:pPr>
            <w:r w:rsidRPr="00FF3E5D">
              <w:rPr>
                <w:rFonts w:ascii="Arial" w:hAnsi="Arial" w:cs="Arial"/>
              </w:rPr>
              <w:t xml:space="preserve">А.С. </w:t>
            </w:r>
            <w:proofErr w:type="spellStart"/>
            <w:r w:rsidRPr="00FF3E5D">
              <w:rPr>
                <w:rFonts w:ascii="Arial" w:hAnsi="Arial" w:cs="Arial"/>
              </w:rPr>
              <w:t>Дыдыкин</w:t>
            </w:r>
            <w:proofErr w:type="spellEnd"/>
          </w:p>
          <w:p w14:paraId="6CA7B370" w14:textId="77777777" w:rsidR="00C34E7F" w:rsidRPr="00FF3E5D" w:rsidRDefault="00C34E7F" w:rsidP="00835258">
            <w:pPr>
              <w:jc w:val="both"/>
              <w:rPr>
                <w:rFonts w:ascii="Arial" w:hAnsi="Arial" w:cs="Arial"/>
              </w:rPr>
            </w:pPr>
          </w:p>
          <w:p w14:paraId="3745A9FF" w14:textId="77777777" w:rsidR="00965209" w:rsidRPr="00FF3E5D" w:rsidRDefault="00965209" w:rsidP="00835258">
            <w:pPr>
              <w:jc w:val="both"/>
              <w:rPr>
                <w:rFonts w:ascii="Arial" w:hAnsi="Arial" w:cs="Arial"/>
              </w:rPr>
            </w:pPr>
          </w:p>
        </w:tc>
      </w:tr>
      <w:tr w:rsidR="00965209" w:rsidRPr="00FF3E5D" w14:paraId="51EACBF8" w14:textId="77777777" w:rsidTr="00160C76">
        <w:tc>
          <w:tcPr>
            <w:tcW w:w="5637" w:type="dxa"/>
          </w:tcPr>
          <w:p w14:paraId="779D27DD" w14:textId="77777777" w:rsidR="00965209" w:rsidRPr="00FF3E5D" w:rsidRDefault="00965209" w:rsidP="00835258">
            <w:pPr>
              <w:jc w:val="both"/>
              <w:rPr>
                <w:rFonts w:ascii="Arial" w:hAnsi="Arial" w:cs="Arial"/>
              </w:rPr>
            </w:pPr>
            <w:r w:rsidRPr="00FF3E5D">
              <w:rPr>
                <w:rFonts w:ascii="Arial" w:hAnsi="Arial" w:cs="Arial"/>
              </w:rPr>
              <w:t>Ведущий научный сотрудник,</w:t>
            </w:r>
          </w:p>
          <w:p w14:paraId="0C7BC766" w14:textId="77777777" w:rsidR="00965209" w:rsidRDefault="00965209" w:rsidP="00835258">
            <w:pPr>
              <w:jc w:val="both"/>
              <w:rPr>
                <w:rFonts w:ascii="Arial" w:hAnsi="Arial" w:cs="Arial"/>
              </w:rPr>
            </w:pPr>
            <w:r w:rsidRPr="00FF3E5D">
              <w:rPr>
                <w:rFonts w:ascii="Arial" w:hAnsi="Arial" w:cs="Arial"/>
              </w:rPr>
              <w:t>руководитель направления</w:t>
            </w:r>
          </w:p>
          <w:p w14:paraId="4621E372" w14:textId="77777777" w:rsidR="0000240E" w:rsidRDefault="0000240E" w:rsidP="00835258">
            <w:pPr>
              <w:jc w:val="both"/>
              <w:rPr>
                <w:rFonts w:ascii="Arial" w:hAnsi="Arial" w:cs="Arial"/>
              </w:rPr>
            </w:pPr>
          </w:p>
          <w:p w14:paraId="640FEC3B" w14:textId="77777777" w:rsidR="0000240E" w:rsidRDefault="00C34E7F" w:rsidP="0083525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Ведущий инженер  </w:t>
            </w:r>
          </w:p>
          <w:p w14:paraId="630F539A" w14:textId="5195349B" w:rsidR="00C34E7F" w:rsidRPr="00FF3E5D" w:rsidRDefault="00C34E7F" w:rsidP="0083525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</w:t>
            </w:r>
          </w:p>
        </w:tc>
        <w:tc>
          <w:tcPr>
            <w:tcW w:w="1701" w:type="dxa"/>
          </w:tcPr>
          <w:p w14:paraId="5E0720C5" w14:textId="77777777" w:rsidR="00965209" w:rsidRPr="00FF3E5D" w:rsidRDefault="00965209" w:rsidP="008352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32" w:type="dxa"/>
          </w:tcPr>
          <w:p w14:paraId="52812000" w14:textId="77777777" w:rsidR="00965209" w:rsidRDefault="00965209" w:rsidP="00835258">
            <w:pPr>
              <w:jc w:val="both"/>
              <w:rPr>
                <w:rFonts w:ascii="Arial" w:hAnsi="Arial" w:cs="Arial"/>
              </w:rPr>
            </w:pPr>
            <w:r w:rsidRPr="00FF3E5D">
              <w:rPr>
                <w:rFonts w:ascii="Arial" w:hAnsi="Arial" w:cs="Arial"/>
              </w:rPr>
              <w:t xml:space="preserve">О.К. </w:t>
            </w:r>
            <w:proofErr w:type="spellStart"/>
            <w:r w:rsidRPr="00FF3E5D">
              <w:rPr>
                <w:rFonts w:ascii="Arial" w:hAnsi="Arial" w:cs="Arial"/>
              </w:rPr>
              <w:t>Деревицкая</w:t>
            </w:r>
            <w:proofErr w:type="spellEnd"/>
          </w:p>
          <w:p w14:paraId="4468565A" w14:textId="77777777" w:rsidR="0000240E" w:rsidRDefault="0000240E" w:rsidP="00835258">
            <w:pPr>
              <w:jc w:val="both"/>
              <w:rPr>
                <w:rFonts w:ascii="Arial" w:hAnsi="Arial" w:cs="Arial"/>
              </w:rPr>
            </w:pPr>
          </w:p>
          <w:p w14:paraId="2A3F2A43" w14:textId="77777777" w:rsidR="00965209" w:rsidRDefault="00965209" w:rsidP="00835258">
            <w:pPr>
              <w:jc w:val="both"/>
              <w:rPr>
                <w:rFonts w:ascii="Arial" w:hAnsi="Arial" w:cs="Arial"/>
              </w:rPr>
            </w:pPr>
          </w:p>
          <w:p w14:paraId="3EB57232" w14:textId="23EAC704" w:rsidR="00C34E7F" w:rsidRPr="00FF3E5D" w:rsidRDefault="00C34E7F" w:rsidP="0083525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Н.Е. Солдатова </w:t>
            </w:r>
          </w:p>
        </w:tc>
      </w:tr>
      <w:tr w:rsidR="00965209" w:rsidRPr="00FF3E5D" w14:paraId="3F3AFC97" w14:textId="77777777" w:rsidTr="00160C76">
        <w:tc>
          <w:tcPr>
            <w:tcW w:w="5637" w:type="dxa"/>
          </w:tcPr>
          <w:p w14:paraId="379FC0D6" w14:textId="2C6378C3" w:rsidR="00965209" w:rsidRPr="00FF3E5D" w:rsidRDefault="00AE0C70" w:rsidP="0083525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</w:t>
            </w:r>
            <w:r w:rsidR="00965209" w:rsidRPr="0031645E">
              <w:rPr>
                <w:rFonts w:ascii="Arial" w:hAnsi="Arial" w:cs="Arial"/>
              </w:rPr>
              <w:t>уководител</w:t>
            </w:r>
            <w:r>
              <w:rPr>
                <w:rFonts w:ascii="Arial" w:hAnsi="Arial" w:cs="Arial"/>
              </w:rPr>
              <w:t>ь</w:t>
            </w:r>
            <w:r w:rsidR="00965209" w:rsidRPr="0031645E">
              <w:rPr>
                <w:rFonts w:ascii="Arial" w:hAnsi="Arial" w:cs="Arial"/>
              </w:rPr>
              <w:t xml:space="preserve"> отдела «Технического регулирования</w:t>
            </w:r>
            <w:r>
              <w:rPr>
                <w:rFonts w:ascii="Arial" w:hAnsi="Arial" w:cs="Arial"/>
              </w:rPr>
              <w:t>»</w:t>
            </w:r>
          </w:p>
        </w:tc>
        <w:tc>
          <w:tcPr>
            <w:tcW w:w="1701" w:type="dxa"/>
          </w:tcPr>
          <w:p w14:paraId="06B5A01F" w14:textId="77777777" w:rsidR="00965209" w:rsidRPr="00FF3E5D" w:rsidRDefault="00965209" w:rsidP="008352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32" w:type="dxa"/>
          </w:tcPr>
          <w:p w14:paraId="00CC7897" w14:textId="77777777" w:rsidR="00965209" w:rsidRPr="00FF3E5D" w:rsidRDefault="00965209" w:rsidP="00835258">
            <w:pPr>
              <w:jc w:val="both"/>
              <w:rPr>
                <w:rFonts w:ascii="Arial" w:hAnsi="Arial" w:cs="Arial"/>
              </w:rPr>
            </w:pPr>
            <w:r w:rsidRPr="00FF3E5D">
              <w:rPr>
                <w:rFonts w:ascii="Arial" w:hAnsi="Arial" w:cs="Arial"/>
              </w:rPr>
              <w:t xml:space="preserve">Ю.А. </w:t>
            </w:r>
            <w:proofErr w:type="spellStart"/>
            <w:r w:rsidRPr="00FF3E5D">
              <w:rPr>
                <w:rFonts w:ascii="Arial" w:hAnsi="Arial" w:cs="Arial"/>
              </w:rPr>
              <w:t>Кузлякина</w:t>
            </w:r>
            <w:proofErr w:type="spellEnd"/>
          </w:p>
        </w:tc>
      </w:tr>
    </w:tbl>
    <w:p w14:paraId="2A76C6AE" w14:textId="77777777" w:rsidR="00D12428" w:rsidRDefault="00D12428" w:rsidP="00D12428">
      <w:pPr>
        <w:shd w:val="clear" w:color="auto" w:fill="FFFFFF"/>
        <w:rPr>
          <w:rFonts w:asciiTheme="minorHAnsi" w:hAnsiTheme="minorHAnsi" w:cs="Helvetica"/>
          <w:color w:val="1A1A1A"/>
          <w:sz w:val="23"/>
          <w:szCs w:val="23"/>
        </w:rPr>
      </w:pPr>
    </w:p>
    <w:p w14:paraId="083D0E64" w14:textId="77777777" w:rsidR="00A76FF9" w:rsidRDefault="00A76FF9" w:rsidP="00D12428">
      <w:pPr>
        <w:shd w:val="clear" w:color="auto" w:fill="FFFFFF"/>
        <w:rPr>
          <w:rFonts w:asciiTheme="minorHAnsi" w:hAnsiTheme="minorHAnsi" w:cs="Helvetica"/>
          <w:color w:val="1A1A1A"/>
          <w:sz w:val="23"/>
          <w:szCs w:val="23"/>
        </w:rPr>
      </w:pPr>
    </w:p>
    <w:p w14:paraId="295DCBE0" w14:textId="77777777" w:rsidR="00A76FF9" w:rsidRDefault="00A76FF9" w:rsidP="00D12428">
      <w:pPr>
        <w:shd w:val="clear" w:color="auto" w:fill="FFFFFF"/>
        <w:rPr>
          <w:rFonts w:asciiTheme="minorHAnsi" w:hAnsiTheme="minorHAnsi" w:cs="Helvetica"/>
          <w:color w:val="1A1A1A"/>
          <w:sz w:val="23"/>
          <w:szCs w:val="23"/>
        </w:rPr>
      </w:pPr>
    </w:p>
    <w:sectPr w:rsidR="00A76FF9" w:rsidSect="006A56CA">
      <w:headerReference w:type="default" r:id="rId16"/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C2C62" w14:textId="77777777" w:rsidR="00D769F5" w:rsidRDefault="00D769F5" w:rsidP="00F14C6C">
      <w:r>
        <w:separator/>
      </w:r>
    </w:p>
  </w:endnote>
  <w:endnote w:type="continuationSeparator" w:id="0">
    <w:p w14:paraId="27910964" w14:textId="77777777" w:rsidR="00D769F5" w:rsidRDefault="00D769F5" w:rsidP="00F14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9801577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12CEF0F" w14:textId="77777777" w:rsidR="00160C76" w:rsidRPr="00421222" w:rsidRDefault="00160C76">
        <w:pPr>
          <w:pStyle w:val="aa"/>
          <w:jc w:val="right"/>
          <w:rPr>
            <w:rFonts w:ascii="Arial" w:hAnsi="Arial" w:cs="Arial"/>
            <w:sz w:val="22"/>
            <w:szCs w:val="22"/>
          </w:rPr>
        </w:pPr>
        <w:r w:rsidRPr="00421222">
          <w:rPr>
            <w:rFonts w:ascii="Arial" w:hAnsi="Arial" w:cs="Arial"/>
            <w:sz w:val="22"/>
            <w:szCs w:val="22"/>
          </w:rPr>
          <w:fldChar w:fldCharType="begin"/>
        </w:r>
        <w:r w:rsidRPr="00421222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421222">
          <w:rPr>
            <w:rFonts w:ascii="Arial" w:hAnsi="Arial" w:cs="Arial"/>
            <w:sz w:val="22"/>
            <w:szCs w:val="22"/>
          </w:rPr>
          <w:fldChar w:fldCharType="separate"/>
        </w:r>
        <w:r w:rsidR="00CB4DC8">
          <w:rPr>
            <w:rFonts w:ascii="Arial" w:hAnsi="Arial" w:cs="Arial"/>
            <w:noProof/>
            <w:sz w:val="22"/>
            <w:szCs w:val="22"/>
          </w:rPr>
          <w:t>2</w:t>
        </w:r>
        <w:r w:rsidRPr="00421222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03DBBC1D" w14:textId="77777777" w:rsidR="00160C76" w:rsidRDefault="00160C7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3D0D0" w14:textId="77777777" w:rsidR="00D769F5" w:rsidRDefault="00D769F5" w:rsidP="00F14C6C">
      <w:r>
        <w:separator/>
      </w:r>
    </w:p>
  </w:footnote>
  <w:footnote w:type="continuationSeparator" w:id="0">
    <w:p w14:paraId="2CC6C384" w14:textId="77777777" w:rsidR="00D769F5" w:rsidRDefault="00D769F5" w:rsidP="00F14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0D64C" w14:textId="39C39D75" w:rsidR="00160C76" w:rsidRDefault="00160C76" w:rsidP="00D76295">
    <w:pPr>
      <w:pStyle w:val="a8"/>
      <w:jc w:val="right"/>
      <w:rPr>
        <w:rFonts w:ascii="Arial" w:hAnsi="Arial" w:cs="Arial"/>
      </w:rPr>
    </w:pPr>
    <w:r>
      <w:rPr>
        <w:rFonts w:ascii="Arial" w:hAnsi="Arial" w:cs="Arial"/>
      </w:rPr>
      <w:t xml:space="preserve">Изменение </w:t>
    </w:r>
    <w:r w:rsidRPr="000022C2">
      <w:rPr>
        <w:rFonts w:ascii="Arial" w:hAnsi="Arial" w:cs="Arial"/>
      </w:rPr>
      <w:t xml:space="preserve"> № 1 ГОСТ 3</w:t>
    </w:r>
    <w:r w:rsidR="00397E3A">
      <w:rPr>
        <w:rFonts w:ascii="Arial" w:hAnsi="Arial" w:cs="Arial"/>
      </w:rPr>
      <w:t>2888</w:t>
    </w:r>
    <w:r w:rsidRPr="000022C2">
      <w:rPr>
        <w:rFonts w:ascii="Arial" w:hAnsi="Arial" w:cs="Arial"/>
      </w:rPr>
      <w:t>–201</w:t>
    </w:r>
    <w:r w:rsidR="00397E3A">
      <w:rPr>
        <w:rFonts w:ascii="Arial" w:hAnsi="Arial" w:cs="Arial"/>
      </w:rPr>
      <w:t>4</w:t>
    </w:r>
  </w:p>
  <w:p w14:paraId="0B4A12D4" w14:textId="77777777" w:rsidR="00160C76" w:rsidRPr="000022C2" w:rsidRDefault="00160C76" w:rsidP="000022C2">
    <w:pPr>
      <w:pStyle w:val="a8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A4E23"/>
    <w:multiLevelType w:val="hybridMultilevel"/>
    <w:tmpl w:val="586CC29E"/>
    <w:lvl w:ilvl="0" w:tplc="771E4F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2E82989"/>
    <w:multiLevelType w:val="hybridMultilevel"/>
    <w:tmpl w:val="23442F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A5DE0"/>
    <w:multiLevelType w:val="hybridMultilevel"/>
    <w:tmpl w:val="4E50A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38839">
    <w:abstractNumId w:val="2"/>
  </w:num>
  <w:num w:numId="2" w16cid:durableId="816653540">
    <w:abstractNumId w:val="1"/>
  </w:num>
  <w:num w:numId="3" w16cid:durableId="1750685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542"/>
    <w:rsid w:val="00000A9C"/>
    <w:rsid w:val="000021CB"/>
    <w:rsid w:val="0000225F"/>
    <w:rsid w:val="000022C2"/>
    <w:rsid w:val="00002348"/>
    <w:rsid w:val="0000240E"/>
    <w:rsid w:val="00002D32"/>
    <w:rsid w:val="00003832"/>
    <w:rsid w:val="00003DF5"/>
    <w:rsid w:val="0000402A"/>
    <w:rsid w:val="000044BB"/>
    <w:rsid w:val="00004851"/>
    <w:rsid w:val="00004E5D"/>
    <w:rsid w:val="00005957"/>
    <w:rsid w:val="00005B0E"/>
    <w:rsid w:val="00005B19"/>
    <w:rsid w:val="00006276"/>
    <w:rsid w:val="000065FB"/>
    <w:rsid w:val="00006774"/>
    <w:rsid w:val="00007002"/>
    <w:rsid w:val="0000707F"/>
    <w:rsid w:val="00007277"/>
    <w:rsid w:val="0000750E"/>
    <w:rsid w:val="00007A86"/>
    <w:rsid w:val="00007EB5"/>
    <w:rsid w:val="00007F08"/>
    <w:rsid w:val="000106D2"/>
    <w:rsid w:val="00011064"/>
    <w:rsid w:val="00011CAB"/>
    <w:rsid w:val="00011CF7"/>
    <w:rsid w:val="00011E12"/>
    <w:rsid w:val="00011F2F"/>
    <w:rsid w:val="000123F7"/>
    <w:rsid w:val="00012E9A"/>
    <w:rsid w:val="0001405D"/>
    <w:rsid w:val="00014B9F"/>
    <w:rsid w:val="00014D6B"/>
    <w:rsid w:val="00015584"/>
    <w:rsid w:val="000157A6"/>
    <w:rsid w:val="00015F02"/>
    <w:rsid w:val="00015F19"/>
    <w:rsid w:val="00015F2F"/>
    <w:rsid w:val="0001665B"/>
    <w:rsid w:val="00016708"/>
    <w:rsid w:val="00016F9E"/>
    <w:rsid w:val="0001704C"/>
    <w:rsid w:val="00017C1A"/>
    <w:rsid w:val="0002025D"/>
    <w:rsid w:val="00020D64"/>
    <w:rsid w:val="000210D2"/>
    <w:rsid w:val="000211AF"/>
    <w:rsid w:val="00021EBE"/>
    <w:rsid w:val="00021F7F"/>
    <w:rsid w:val="00022005"/>
    <w:rsid w:val="000224BA"/>
    <w:rsid w:val="000227C7"/>
    <w:rsid w:val="00022961"/>
    <w:rsid w:val="00022C70"/>
    <w:rsid w:val="00022CC2"/>
    <w:rsid w:val="00022E88"/>
    <w:rsid w:val="00023913"/>
    <w:rsid w:val="00024D5E"/>
    <w:rsid w:val="00025CEE"/>
    <w:rsid w:val="00025F6F"/>
    <w:rsid w:val="00026147"/>
    <w:rsid w:val="00026928"/>
    <w:rsid w:val="00027035"/>
    <w:rsid w:val="000309F3"/>
    <w:rsid w:val="00030A61"/>
    <w:rsid w:val="00030BB6"/>
    <w:rsid w:val="00030C44"/>
    <w:rsid w:val="00031081"/>
    <w:rsid w:val="0003164C"/>
    <w:rsid w:val="00031AFE"/>
    <w:rsid w:val="0003251A"/>
    <w:rsid w:val="00032A85"/>
    <w:rsid w:val="00032CD1"/>
    <w:rsid w:val="00032DEB"/>
    <w:rsid w:val="0003394F"/>
    <w:rsid w:val="00033BAE"/>
    <w:rsid w:val="00034420"/>
    <w:rsid w:val="00034CF6"/>
    <w:rsid w:val="00034E9F"/>
    <w:rsid w:val="00034EBB"/>
    <w:rsid w:val="00035427"/>
    <w:rsid w:val="00035B9A"/>
    <w:rsid w:val="00036168"/>
    <w:rsid w:val="000362BF"/>
    <w:rsid w:val="0003652B"/>
    <w:rsid w:val="00036AF6"/>
    <w:rsid w:val="00036E0A"/>
    <w:rsid w:val="000370EE"/>
    <w:rsid w:val="0003716E"/>
    <w:rsid w:val="00037862"/>
    <w:rsid w:val="000378CD"/>
    <w:rsid w:val="000410F9"/>
    <w:rsid w:val="00041890"/>
    <w:rsid w:val="00041988"/>
    <w:rsid w:val="00041BB7"/>
    <w:rsid w:val="00041BDD"/>
    <w:rsid w:val="00041E79"/>
    <w:rsid w:val="00041EC9"/>
    <w:rsid w:val="00042329"/>
    <w:rsid w:val="000423DA"/>
    <w:rsid w:val="00042814"/>
    <w:rsid w:val="00042C31"/>
    <w:rsid w:val="00043332"/>
    <w:rsid w:val="00043EC2"/>
    <w:rsid w:val="0004449B"/>
    <w:rsid w:val="00044527"/>
    <w:rsid w:val="00044799"/>
    <w:rsid w:val="00044919"/>
    <w:rsid w:val="0004507F"/>
    <w:rsid w:val="00045AA6"/>
    <w:rsid w:val="00045F6D"/>
    <w:rsid w:val="00046C69"/>
    <w:rsid w:val="00046E08"/>
    <w:rsid w:val="000479E1"/>
    <w:rsid w:val="000500F8"/>
    <w:rsid w:val="0005090E"/>
    <w:rsid w:val="000511A5"/>
    <w:rsid w:val="000522A3"/>
    <w:rsid w:val="0005241C"/>
    <w:rsid w:val="00052E8A"/>
    <w:rsid w:val="00053156"/>
    <w:rsid w:val="000536EF"/>
    <w:rsid w:val="00054BA4"/>
    <w:rsid w:val="00055233"/>
    <w:rsid w:val="000552EE"/>
    <w:rsid w:val="0005562E"/>
    <w:rsid w:val="000565FE"/>
    <w:rsid w:val="00056657"/>
    <w:rsid w:val="0005679A"/>
    <w:rsid w:val="00056926"/>
    <w:rsid w:val="00056C2F"/>
    <w:rsid w:val="00057250"/>
    <w:rsid w:val="000575C9"/>
    <w:rsid w:val="000577A2"/>
    <w:rsid w:val="000578DD"/>
    <w:rsid w:val="000579AA"/>
    <w:rsid w:val="00060710"/>
    <w:rsid w:val="0006089B"/>
    <w:rsid w:val="00061210"/>
    <w:rsid w:val="000615FB"/>
    <w:rsid w:val="00062182"/>
    <w:rsid w:val="000621B7"/>
    <w:rsid w:val="00062F46"/>
    <w:rsid w:val="000633CE"/>
    <w:rsid w:val="00063906"/>
    <w:rsid w:val="00063B42"/>
    <w:rsid w:val="00063C69"/>
    <w:rsid w:val="00064123"/>
    <w:rsid w:val="00064371"/>
    <w:rsid w:val="00064A39"/>
    <w:rsid w:val="0006538D"/>
    <w:rsid w:val="00065545"/>
    <w:rsid w:val="00065EC1"/>
    <w:rsid w:val="000662A7"/>
    <w:rsid w:val="000666CA"/>
    <w:rsid w:val="000668D4"/>
    <w:rsid w:val="00066A25"/>
    <w:rsid w:val="00066C17"/>
    <w:rsid w:val="00067435"/>
    <w:rsid w:val="0006791A"/>
    <w:rsid w:val="0006795C"/>
    <w:rsid w:val="00067C48"/>
    <w:rsid w:val="00070F8A"/>
    <w:rsid w:val="00071C58"/>
    <w:rsid w:val="00071D5F"/>
    <w:rsid w:val="00071D9F"/>
    <w:rsid w:val="00071F83"/>
    <w:rsid w:val="00071FA1"/>
    <w:rsid w:val="00072465"/>
    <w:rsid w:val="00072C1F"/>
    <w:rsid w:val="00072C2A"/>
    <w:rsid w:val="00072E17"/>
    <w:rsid w:val="00073356"/>
    <w:rsid w:val="000733EE"/>
    <w:rsid w:val="00073AEC"/>
    <w:rsid w:val="00073F87"/>
    <w:rsid w:val="0007400D"/>
    <w:rsid w:val="00074017"/>
    <w:rsid w:val="000740AF"/>
    <w:rsid w:val="000741C8"/>
    <w:rsid w:val="00074876"/>
    <w:rsid w:val="0007675B"/>
    <w:rsid w:val="0007691F"/>
    <w:rsid w:val="000769FC"/>
    <w:rsid w:val="00076C52"/>
    <w:rsid w:val="00077445"/>
    <w:rsid w:val="00077F8A"/>
    <w:rsid w:val="0008033C"/>
    <w:rsid w:val="00080C06"/>
    <w:rsid w:val="00080D80"/>
    <w:rsid w:val="000816ED"/>
    <w:rsid w:val="00081790"/>
    <w:rsid w:val="000828DB"/>
    <w:rsid w:val="0008297C"/>
    <w:rsid w:val="00082B9A"/>
    <w:rsid w:val="0008322E"/>
    <w:rsid w:val="00083D35"/>
    <w:rsid w:val="00083F4E"/>
    <w:rsid w:val="000844B6"/>
    <w:rsid w:val="00084AA1"/>
    <w:rsid w:val="00084AE2"/>
    <w:rsid w:val="00084C12"/>
    <w:rsid w:val="00084CCA"/>
    <w:rsid w:val="000851B0"/>
    <w:rsid w:val="0008651B"/>
    <w:rsid w:val="00087208"/>
    <w:rsid w:val="00087714"/>
    <w:rsid w:val="000877AC"/>
    <w:rsid w:val="000878D3"/>
    <w:rsid w:val="000908F6"/>
    <w:rsid w:val="00091241"/>
    <w:rsid w:val="000916F4"/>
    <w:rsid w:val="00091D42"/>
    <w:rsid w:val="00092983"/>
    <w:rsid w:val="00092AF0"/>
    <w:rsid w:val="00092C24"/>
    <w:rsid w:val="00092D8F"/>
    <w:rsid w:val="00093D41"/>
    <w:rsid w:val="000946A8"/>
    <w:rsid w:val="000956EB"/>
    <w:rsid w:val="00095CAC"/>
    <w:rsid w:val="00095DFA"/>
    <w:rsid w:val="00095F08"/>
    <w:rsid w:val="00096232"/>
    <w:rsid w:val="00096493"/>
    <w:rsid w:val="000964AD"/>
    <w:rsid w:val="00096B6D"/>
    <w:rsid w:val="00096C04"/>
    <w:rsid w:val="000972A9"/>
    <w:rsid w:val="00097C20"/>
    <w:rsid w:val="000A1B0E"/>
    <w:rsid w:val="000A1E7D"/>
    <w:rsid w:val="000A2094"/>
    <w:rsid w:val="000A20BB"/>
    <w:rsid w:val="000A2B7C"/>
    <w:rsid w:val="000A3FD5"/>
    <w:rsid w:val="000A4302"/>
    <w:rsid w:val="000A43E7"/>
    <w:rsid w:val="000A4632"/>
    <w:rsid w:val="000A4950"/>
    <w:rsid w:val="000A4D8F"/>
    <w:rsid w:val="000A4DB6"/>
    <w:rsid w:val="000A5078"/>
    <w:rsid w:val="000A5C0F"/>
    <w:rsid w:val="000A5E4F"/>
    <w:rsid w:val="000A6541"/>
    <w:rsid w:val="000A67E0"/>
    <w:rsid w:val="000A7B1A"/>
    <w:rsid w:val="000A7B8A"/>
    <w:rsid w:val="000A7E58"/>
    <w:rsid w:val="000B027F"/>
    <w:rsid w:val="000B03AE"/>
    <w:rsid w:val="000B1114"/>
    <w:rsid w:val="000B1779"/>
    <w:rsid w:val="000B1AEF"/>
    <w:rsid w:val="000B1D03"/>
    <w:rsid w:val="000B2602"/>
    <w:rsid w:val="000B278C"/>
    <w:rsid w:val="000B2D7E"/>
    <w:rsid w:val="000B2EC0"/>
    <w:rsid w:val="000B2ED6"/>
    <w:rsid w:val="000B3004"/>
    <w:rsid w:val="000B3D22"/>
    <w:rsid w:val="000B41FD"/>
    <w:rsid w:val="000B4D39"/>
    <w:rsid w:val="000B601B"/>
    <w:rsid w:val="000B6242"/>
    <w:rsid w:val="000B6409"/>
    <w:rsid w:val="000B67AE"/>
    <w:rsid w:val="000B6949"/>
    <w:rsid w:val="000B6968"/>
    <w:rsid w:val="000B6CBF"/>
    <w:rsid w:val="000B7C15"/>
    <w:rsid w:val="000C06C9"/>
    <w:rsid w:val="000C0C4D"/>
    <w:rsid w:val="000C3BF2"/>
    <w:rsid w:val="000C4432"/>
    <w:rsid w:val="000C44BB"/>
    <w:rsid w:val="000C4607"/>
    <w:rsid w:val="000C46E6"/>
    <w:rsid w:val="000C4B58"/>
    <w:rsid w:val="000C500D"/>
    <w:rsid w:val="000C5105"/>
    <w:rsid w:val="000C545C"/>
    <w:rsid w:val="000C589B"/>
    <w:rsid w:val="000C5B4A"/>
    <w:rsid w:val="000C5EDC"/>
    <w:rsid w:val="000C5F74"/>
    <w:rsid w:val="000C6824"/>
    <w:rsid w:val="000C7711"/>
    <w:rsid w:val="000C7E07"/>
    <w:rsid w:val="000C7F92"/>
    <w:rsid w:val="000D0633"/>
    <w:rsid w:val="000D0791"/>
    <w:rsid w:val="000D18F3"/>
    <w:rsid w:val="000D1C25"/>
    <w:rsid w:val="000D1DD1"/>
    <w:rsid w:val="000D1E83"/>
    <w:rsid w:val="000D2602"/>
    <w:rsid w:val="000D2C8A"/>
    <w:rsid w:val="000D2D42"/>
    <w:rsid w:val="000D322F"/>
    <w:rsid w:val="000D3459"/>
    <w:rsid w:val="000D3E6B"/>
    <w:rsid w:val="000D4A67"/>
    <w:rsid w:val="000D59AF"/>
    <w:rsid w:val="000D651A"/>
    <w:rsid w:val="000D6A73"/>
    <w:rsid w:val="000D6AB6"/>
    <w:rsid w:val="000D7A21"/>
    <w:rsid w:val="000D7EF9"/>
    <w:rsid w:val="000E0434"/>
    <w:rsid w:val="000E0EBD"/>
    <w:rsid w:val="000E10E7"/>
    <w:rsid w:val="000E18C4"/>
    <w:rsid w:val="000E1E74"/>
    <w:rsid w:val="000E3A04"/>
    <w:rsid w:val="000E4664"/>
    <w:rsid w:val="000E4C1E"/>
    <w:rsid w:val="000E55F9"/>
    <w:rsid w:val="000E5DF3"/>
    <w:rsid w:val="000E60A3"/>
    <w:rsid w:val="000E6363"/>
    <w:rsid w:val="000E6C32"/>
    <w:rsid w:val="000E7449"/>
    <w:rsid w:val="000E7C8F"/>
    <w:rsid w:val="000F0578"/>
    <w:rsid w:val="000F0701"/>
    <w:rsid w:val="000F071F"/>
    <w:rsid w:val="000F16B3"/>
    <w:rsid w:val="000F16BE"/>
    <w:rsid w:val="000F1927"/>
    <w:rsid w:val="000F19B6"/>
    <w:rsid w:val="000F2157"/>
    <w:rsid w:val="000F26CA"/>
    <w:rsid w:val="000F329E"/>
    <w:rsid w:val="000F37E0"/>
    <w:rsid w:val="000F3DD1"/>
    <w:rsid w:val="000F3E52"/>
    <w:rsid w:val="000F4201"/>
    <w:rsid w:val="000F4265"/>
    <w:rsid w:val="000F4945"/>
    <w:rsid w:val="000F5015"/>
    <w:rsid w:val="000F6697"/>
    <w:rsid w:val="000F68AD"/>
    <w:rsid w:val="000F7777"/>
    <w:rsid w:val="000F7CA5"/>
    <w:rsid w:val="000F7DF0"/>
    <w:rsid w:val="00100590"/>
    <w:rsid w:val="00100CAD"/>
    <w:rsid w:val="00100CD9"/>
    <w:rsid w:val="00100D8D"/>
    <w:rsid w:val="00100F4E"/>
    <w:rsid w:val="00101EDF"/>
    <w:rsid w:val="00101F36"/>
    <w:rsid w:val="001036B8"/>
    <w:rsid w:val="00103CD4"/>
    <w:rsid w:val="00104388"/>
    <w:rsid w:val="00104520"/>
    <w:rsid w:val="001045D7"/>
    <w:rsid w:val="0010509A"/>
    <w:rsid w:val="00105107"/>
    <w:rsid w:val="00105A54"/>
    <w:rsid w:val="00105E90"/>
    <w:rsid w:val="00106B4A"/>
    <w:rsid w:val="00106D60"/>
    <w:rsid w:val="00107006"/>
    <w:rsid w:val="001071B2"/>
    <w:rsid w:val="0010749A"/>
    <w:rsid w:val="00107B86"/>
    <w:rsid w:val="00107DE6"/>
    <w:rsid w:val="001107D1"/>
    <w:rsid w:val="00110E4A"/>
    <w:rsid w:val="00111A1F"/>
    <w:rsid w:val="00111DD1"/>
    <w:rsid w:val="00111E0B"/>
    <w:rsid w:val="00111E98"/>
    <w:rsid w:val="001124B1"/>
    <w:rsid w:val="00112966"/>
    <w:rsid w:val="00112987"/>
    <w:rsid w:val="00112AF4"/>
    <w:rsid w:val="00113F10"/>
    <w:rsid w:val="00114584"/>
    <w:rsid w:val="001146A3"/>
    <w:rsid w:val="00114809"/>
    <w:rsid w:val="00114ACE"/>
    <w:rsid w:val="00114B76"/>
    <w:rsid w:val="00114BA3"/>
    <w:rsid w:val="00114CB5"/>
    <w:rsid w:val="001152DD"/>
    <w:rsid w:val="001156BB"/>
    <w:rsid w:val="00117A5F"/>
    <w:rsid w:val="00117F63"/>
    <w:rsid w:val="00120562"/>
    <w:rsid w:val="001205D3"/>
    <w:rsid w:val="00120DDA"/>
    <w:rsid w:val="0012102F"/>
    <w:rsid w:val="00121496"/>
    <w:rsid w:val="00121692"/>
    <w:rsid w:val="00122719"/>
    <w:rsid w:val="00122B67"/>
    <w:rsid w:val="00122C8F"/>
    <w:rsid w:val="0012334D"/>
    <w:rsid w:val="001237A6"/>
    <w:rsid w:val="00123E6F"/>
    <w:rsid w:val="00124A2F"/>
    <w:rsid w:val="00124CF4"/>
    <w:rsid w:val="00124D74"/>
    <w:rsid w:val="00125100"/>
    <w:rsid w:val="00125202"/>
    <w:rsid w:val="001256A9"/>
    <w:rsid w:val="00125A71"/>
    <w:rsid w:val="00126104"/>
    <w:rsid w:val="00126428"/>
    <w:rsid w:val="0012681C"/>
    <w:rsid w:val="00126AB4"/>
    <w:rsid w:val="001273A2"/>
    <w:rsid w:val="001278EA"/>
    <w:rsid w:val="001301CC"/>
    <w:rsid w:val="00130371"/>
    <w:rsid w:val="00131877"/>
    <w:rsid w:val="001318C4"/>
    <w:rsid w:val="00133156"/>
    <w:rsid w:val="001338FB"/>
    <w:rsid w:val="0013459B"/>
    <w:rsid w:val="00134A44"/>
    <w:rsid w:val="00135035"/>
    <w:rsid w:val="001355EF"/>
    <w:rsid w:val="00135690"/>
    <w:rsid w:val="00135EAA"/>
    <w:rsid w:val="001365E5"/>
    <w:rsid w:val="00136973"/>
    <w:rsid w:val="00136F63"/>
    <w:rsid w:val="00136F7D"/>
    <w:rsid w:val="00136FD2"/>
    <w:rsid w:val="001370F9"/>
    <w:rsid w:val="00137108"/>
    <w:rsid w:val="00137841"/>
    <w:rsid w:val="00137E21"/>
    <w:rsid w:val="00140456"/>
    <w:rsid w:val="0014047F"/>
    <w:rsid w:val="00140F96"/>
    <w:rsid w:val="0014138F"/>
    <w:rsid w:val="001417A7"/>
    <w:rsid w:val="00141965"/>
    <w:rsid w:val="00142164"/>
    <w:rsid w:val="00142246"/>
    <w:rsid w:val="001428CF"/>
    <w:rsid w:val="001429D3"/>
    <w:rsid w:val="00142B74"/>
    <w:rsid w:val="00142ED7"/>
    <w:rsid w:val="0014363A"/>
    <w:rsid w:val="00143B0E"/>
    <w:rsid w:val="00144320"/>
    <w:rsid w:val="001444DE"/>
    <w:rsid w:val="0014472C"/>
    <w:rsid w:val="00144BCB"/>
    <w:rsid w:val="00144DFB"/>
    <w:rsid w:val="00144F52"/>
    <w:rsid w:val="00145281"/>
    <w:rsid w:val="001452B3"/>
    <w:rsid w:val="00146319"/>
    <w:rsid w:val="00146805"/>
    <w:rsid w:val="00146C1B"/>
    <w:rsid w:val="0014729E"/>
    <w:rsid w:val="00147E06"/>
    <w:rsid w:val="001514FD"/>
    <w:rsid w:val="00151CF2"/>
    <w:rsid w:val="00152EF4"/>
    <w:rsid w:val="00153163"/>
    <w:rsid w:val="001533AD"/>
    <w:rsid w:val="0015340F"/>
    <w:rsid w:val="0015365D"/>
    <w:rsid w:val="00153725"/>
    <w:rsid w:val="00153E1B"/>
    <w:rsid w:val="0015455A"/>
    <w:rsid w:val="00155255"/>
    <w:rsid w:val="00155E6F"/>
    <w:rsid w:val="00156009"/>
    <w:rsid w:val="0015640E"/>
    <w:rsid w:val="001570ED"/>
    <w:rsid w:val="0015795A"/>
    <w:rsid w:val="00157D71"/>
    <w:rsid w:val="00160003"/>
    <w:rsid w:val="00160374"/>
    <w:rsid w:val="00160865"/>
    <w:rsid w:val="001609AB"/>
    <w:rsid w:val="00160C76"/>
    <w:rsid w:val="00160F8A"/>
    <w:rsid w:val="001612C1"/>
    <w:rsid w:val="001614EC"/>
    <w:rsid w:val="0016169B"/>
    <w:rsid w:val="00162134"/>
    <w:rsid w:val="0016225E"/>
    <w:rsid w:val="001644B7"/>
    <w:rsid w:val="00164EFC"/>
    <w:rsid w:val="00165F64"/>
    <w:rsid w:val="001668B9"/>
    <w:rsid w:val="00166D84"/>
    <w:rsid w:val="00167155"/>
    <w:rsid w:val="001672B9"/>
    <w:rsid w:val="001672C1"/>
    <w:rsid w:val="00167AC6"/>
    <w:rsid w:val="00167F76"/>
    <w:rsid w:val="001700E3"/>
    <w:rsid w:val="00170808"/>
    <w:rsid w:val="00170EA9"/>
    <w:rsid w:val="00171122"/>
    <w:rsid w:val="001716E7"/>
    <w:rsid w:val="00172398"/>
    <w:rsid w:val="0017254C"/>
    <w:rsid w:val="001733FB"/>
    <w:rsid w:val="00173787"/>
    <w:rsid w:val="00174160"/>
    <w:rsid w:val="00174356"/>
    <w:rsid w:val="00174424"/>
    <w:rsid w:val="0017449D"/>
    <w:rsid w:val="00174DD3"/>
    <w:rsid w:val="00174EBF"/>
    <w:rsid w:val="00175949"/>
    <w:rsid w:val="00176EC6"/>
    <w:rsid w:val="00177111"/>
    <w:rsid w:val="001774B2"/>
    <w:rsid w:val="00177F1C"/>
    <w:rsid w:val="00180457"/>
    <w:rsid w:val="0018181E"/>
    <w:rsid w:val="00181A4A"/>
    <w:rsid w:val="00181FA2"/>
    <w:rsid w:val="00182667"/>
    <w:rsid w:val="00182A59"/>
    <w:rsid w:val="00183826"/>
    <w:rsid w:val="00183A7F"/>
    <w:rsid w:val="00184B50"/>
    <w:rsid w:val="001853C1"/>
    <w:rsid w:val="001856F2"/>
    <w:rsid w:val="001865E9"/>
    <w:rsid w:val="00186C8A"/>
    <w:rsid w:val="0018713E"/>
    <w:rsid w:val="0018760B"/>
    <w:rsid w:val="001876F7"/>
    <w:rsid w:val="00187BA4"/>
    <w:rsid w:val="00187F8F"/>
    <w:rsid w:val="0019047F"/>
    <w:rsid w:val="00190940"/>
    <w:rsid w:val="00191B03"/>
    <w:rsid w:val="00191D10"/>
    <w:rsid w:val="00191F4C"/>
    <w:rsid w:val="00191F6D"/>
    <w:rsid w:val="00192468"/>
    <w:rsid w:val="001927F8"/>
    <w:rsid w:val="00192F77"/>
    <w:rsid w:val="001933CA"/>
    <w:rsid w:val="00193433"/>
    <w:rsid w:val="00193B74"/>
    <w:rsid w:val="00193C0C"/>
    <w:rsid w:val="00193E2E"/>
    <w:rsid w:val="00193EBA"/>
    <w:rsid w:val="00194247"/>
    <w:rsid w:val="00194723"/>
    <w:rsid w:val="00194A10"/>
    <w:rsid w:val="00194C17"/>
    <w:rsid w:val="00195758"/>
    <w:rsid w:val="00195C1E"/>
    <w:rsid w:val="00195FF2"/>
    <w:rsid w:val="001963C9"/>
    <w:rsid w:val="001972C8"/>
    <w:rsid w:val="001972F9"/>
    <w:rsid w:val="001A0220"/>
    <w:rsid w:val="001A0A15"/>
    <w:rsid w:val="001A0C51"/>
    <w:rsid w:val="001A166C"/>
    <w:rsid w:val="001A16D5"/>
    <w:rsid w:val="001A2BDA"/>
    <w:rsid w:val="001A39F2"/>
    <w:rsid w:val="001A3D8D"/>
    <w:rsid w:val="001A3EB5"/>
    <w:rsid w:val="001A40D6"/>
    <w:rsid w:val="001A44C7"/>
    <w:rsid w:val="001A468F"/>
    <w:rsid w:val="001A47C9"/>
    <w:rsid w:val="001A4BBB"/>
    <w:rsid w:val="001A4E30"/>
    <w:rsid w:val="001A516F"/>
    <w:rsid w:val="001A57BB"/>
    <w:rsid w:val="001A5A67"/>
    <w:rsid w:val="001A608A"/>
    <w:rsid w:val="001A6169"/>
    <w:rsid w:val="001A653E"/>
    <w:rsid w:val="001A67CD"/>
    <w:rsid w:val="001B06FB"/>
    <w:rsid w:val="001B0AAA"/>
    <w:rsid w:val="001B11C6"/>
    <w:rsid w:val="001B1B23"/>
    <w:rsid w:val="001B257C"/>
    <w:rsid w:val="001B28DD"/>
    <w:rsid w:val="001B29B6"/>
    <w:rsid w:val="001B3E80"/>
    <w:rsid w:val="001B4EC2"/>
    <w:rsid w:val="001B5382"/>
    <w:rsid w:val="001B5ADD"/>
    <w:rsid w:val="001B6610"/>
    <w:rsid w:val="001B6A7E"/>
    <w:rsid w:val="001B6B2A"/>
    <w:rsid w:val="001B6E93"/>
    <w:rsid w:val="001B7304"/>
    <w:rsid w:val="001B7396"/>
    <w:rsid w:val="001B740E"/>
    <w:rsid w:val="001B7BD8"/>
    <w:rsid w:val="001B7E15"/>
    <w:rsid w:val="001C02B8"/>
    <w:rsid w:val="001C0425"/>
    <w:rsid w:val="001C093E"/>
    <w:rsid w:val="001C0C9B"/>
    <w:rsid w:val="001C18D0"/>
    <w:rsid w:val="001C1C9C"/>
    <w:rsid w:val="001C294C"/>
    <w:rsid w:val="001C32C8"/>
    <w:rsid w:val="001C3502"/>
    <w:rsid w:val="001C3616"/>
    <w:rsid w:val="001C3BDA"/>
    <w:rsid w:val="001C40ED"/>
    <w:rsid w:val="001C4C1B"/>
    <w:rsid w:val="001C4E0A"/>
    <w:rsid w:val="001C564B"/>
    <w:rsid w:val="001C5662"/>
    <w:rsid w:val="001C6BF2"/>
    <w:rsid w:val="001C6C27"/>
    <w:rsid w:val="001C6F9D"/>
    <w:rsid w:val="001C76F0"/>
    <w:rsid w:val="001C7FA8"/>
    <w:rsid w:val="001D05A9"/>
    <w:rsid w:val="001D08B5"/>
    <w:rsid w:val="001D0CD7"/>
    <w:rsid w:val="001D1045"/>
    <w:rsid w:val="001D1B56"/>
    <w:rsid w:val="001D273B"/>
    <w:rsid w:val="001D345D"/>
    <w:rsid w:val="001D398E"/>
    <w:rsid w:val="001D3CFB"/>
    <w:rsid w:val="001D42BA"/>
    <w:rsid w:val="001D46DD"/>
    <w:rsid w:val="001D4807"/>
    <w:rsid w:val="001D4C94"/>
    <w:rsid w:val="001D50A4"/>
    <w:rsid w:val="001D53DE"/>
    <w:rsid w:val="001D54C6"/>
    <w:rsid w:val="001D57B1"/>
    <w:rsid w:val="001D5EDA"/>
    <w:rsid w:val="001D60E2"/>
    <w:rsid w:val="001D60E8"/>
    <w:rsid w:val="001D729B"/>
    <w:rsid w:val="001D7DF4"/>
    <w:rsid w:val="001D7FEF"/>
    <w:rsid w:val="001E0318"/>
    <w:rsid w:val="001E10D7"/>
    <w:rsid w:val="001E16D4"/>
    <w:rsid w:val="001E1EF2"/>
    <w:rsid w:val="001E2C67"/>
    <w:rsid w:val="001E3F25"/>
    <w:rsid w:val="001E4C93"/>
    <w:rsid w:val="001E4D44"/>
    <w:rsid w:val="001E509A"/>
    <w:rsid w:val="001E535D"/>
    <w:rsid w:val="001E5420"/>
    <w:rsid w:val="001E55A7"/>
    <w:rsid w:val="001E56A0"/>
    <w:rsid w:val="001E5EF6"/>
    <w:rsid w:val="001E7158"/>
    <w:rsid w:val="001E7CB4"/>
    <w:rsid w:val="001F0297"/>
    <w:rsid w:val="001F04CB"/>
    <w:rsid w:val="001F0CFB"/>
    <w:rsid w:val="001F0D66"/>
    <w:rsid w:val="001F0E31"/>
    <w:rsid w:val="001F190A"/>
    <w:rsid w:val="001F1DCB"/>
    <w:rsid w:val="001F1F87"/>
    <w:rsid w:val="001F2360"/>
    <w:rsid w:val="001F29BA"/>
    <w:rsid w:val="001F3634"/>
    <w:rsid w:val="001F38AC"/>
    <w:rsid w:val="001F3911"/>
    <w:rsid w:val="001F3C52"/>
    <w:rsid w:val="001F4FA5"/>
    <w:rsid w:val="001F5309"/>
    <w:rsid w:val="001F569F"/>
    <w:rsid w:val="001F5C16"/>
    <w:rsid w:val="001F67AE"/>
    <w:rsid w:val="001F7D03"/>
    <w:rsid w:val="002007FB"/>
    <w:rsid w:val="00200EC9"/>
    <w:rsid w:val="00201CFC"/>
    <w:rsid w:val="00203B04"/>
    <w:rsid w:val="00203DA2"/>
    <w:rsid w:val="002049F1"/>
    <w:rsid w:val="00204A6A"/>
    <w:rsid w:val="00204EDD"/>
    <w:rsid w:val="00204FA3"/>
    <w:rsid w:val="00205227"/>
    <w:rsid w:val="00205331"/>
    <w:rsid w:val="0020577A"/>
    <w:rsid w:val="0020583C"/>
    <w:rsid w:val="00205903"/>
    <w:rsid w:val="00206274"/>
    <w:rsid w:val="002066CC"/>
    <w:rsid w:val="00206843"/>
    <w:rsid w:val="002079CD"/>
    <w:rsid w:val="002114AC"/>
    <w:rsid w:val="002116CC"/>
    <w:rsid w:val="00211932"/>
    <w:rsid w:val="00211D22"/>
    <w:rsid w:val="00212390"/>
    <w:rsid w:val="00213032"/>
    <w:rsid w:val="00213106"/>
    <w:rsid w:val="00213647"/>
    <w:rsid w:val="002138E5"/>
    <w:rsid w:val="00213ABC"/>
    <w:rsid w:val="002142AC"/>
    <w:rsid w:val="00214567"/>
    <w:rsid w:val="00215339"/>
    <w:rsid w:val="002164A5"/>
    <w:rsid w:val="00216688"/>
    <w:rsid w:val="00216754"/>
    <w:rsid w:val="002167E5"/>
    <w:rsid w:val="002176A3"/>
    <w:rsid w:val="0022050C"/>
    <w:rsid w:val="002206B8"/>
    <w:rsid w:val="00220E83"/>
    <w:rsid w:val="002215BC"/>
    <w:rsid w:val="00221944"/>
    <w:rsid w:val="00222407"/>
    <w:rsid w:val="0022373E"/>
    <w:rsid w:val="002238E4"/>
    <w:rsid w:val="00223C33"/>
    <w:rsid w:val="00224485"/>
    <w:rsid w:val="00224FDA"/>
    <w:rsid w:val="00225272"/>
    <w:rsid w:val="0022547D"/>
    <w:rsid w:val="00225919"/>
    <w:rsid w:val="00225DEE"/>
    <w:rsid w:val="00226060"/>
    <w:rsid w:val="002262D7"/>
    <w:rsid w:val="00226BCF"/>
    <w:rsid w:val="00226CD2"/>
    <w:rsid w:val="00227FFA"/>
    <w:rsid w:val="00230192"/>
    <w:rsid w:val="0023024F"/>
    <w:rsid w:val="00230514"/>
    <w:rsid w:val="0023055B"/>
    <w:rsid w:val="0023077E"/>
    <w:rsid w:val="002308EF"/>
    <w:rsid w:val="00230CC3"/>
    <w:rsid w:val="00230FE7"/>
    <w:rsid w:val="00230FFF"/>
    <w:rsid w:val="002314CC"/>
    <w:rsid w:val="002318A9"/>
    <w:rsid w:val="00232862"/>
    <w:rsid w:val="00233A8E"/>
    <w:rsid w:val="00234231"/>
    <w:rsid w:val="002346A5"/>
    <w:rsid w:val="002350CD"/>
    <w:rsid w:val="00235184"/>
    <w:rsid w:val="002368D2"/>
    <w:rsid w:val="0023767B"/>
    <w:rsid w:val="0023768D"/>
    <w:rsid w:val="00237D2C"/>
    <w:rsid w:val="002412DC"/>
    <w:rsid w:val="00241609"/>
    <w:rsid w:val="00241AB6"/>
    <w:rsid w:val="00241D04"/>
    <w:rsid w:val="00241F69"/>
    <w:rsid w:val="002421D1"/>
    <w:rsid w:val="00242257"/>
    <w:rsid w:val="0024332F"/>
    <w:rsid w:val="00245C1D"/>
    <w:rsid w:val="00245C70"/>
    <w:rsid w:val="00245E54"/>
    <w:rsid w:val="00246386"/>
    <w:rsid w:val="00246961"/>
    <w:rsid w:val="00246CF9"/>
    <w:rsid w:val="0024743B"/>
    <w:rsid w:val="002474CB"/>
    <w:rsid w:val="00247C9B"/>
    <w:rsid w:val="0025012E"/>
    <w:rsid w:val="0025035F"/>
    <w:rsid w:val="002506AA"/>
    <w:rsid w:val="00250B7F"/>
    <w:rsid w:val="00250F1C"/>
    <w:rsid w:val="00251B43"/>
    <w:rsid w:val="00251DF8"/>
    <w:rsid w:val="00251DFE"/>
    <w:rsid w:val="00251F6F"/>
    <w:rsid w:val="00252247"/>
    <w:rsid w:val="002526D1"/>
    <w:rsid w:val="00252995"/>
    <w:rsid w:val="002529F2"/>
    <w:rsid w:val="00252CF2"/>
    <w:rsid w:val="00253305"/>
    <w:rsid w:val="00253709"/>
    <w:rsid w:val="002538BA"/>
    <w:rsid w:val="002538BB"/>
    <w:rsid w:val="00253B68"/>
    <w:rsid w:val="00254274"/>
    <w:rsid w:val="002544D2"/>
    <w:rsid w:val="002546F2"/>
    <w:rsid w:val="00254D40"/>
    <w:rsid w:val="00255304"/>
    <w:rsid w:val="00255341"/>
    <w:rsid w:val="00255542"/>
    <w:rsid w:val="00255921"/>
    <w:rsid w:val="00255E1C"/>
    <w:rsid w:val="0025748D"/>
    <w:rsid w:val="00257633"/>
    <w:rsid w:val="00257934"/>
    <w:rsid w:val="00257A03"/>
    <w:rsid w:val="00257CBC"/>
    <w:rsid w:val="00257D43"/>
    <w:rsid w:val="002601DF"/>
    <w:rsid w:val="00260874"/>
    <w:rsid w:val="00260A0A"/>
    <w:rsid w:val="00260DFD"/>
    <w:rsid w:val="00261330"/>
    <w:rsid w:val="00261643"/>
    <w:rsid w:val="00262159"/>
    <w:rsid w:val="00263FAD"/>
    <w:rsid w:val="00264724"/>
    <w:rsid w:val="00264953"/>
    <w:rsid w:val="002652B4"/>
    <w:rsid w:val="00265C48"/>
    <w:rsid w:val="0026640C"/>
    <w:rsid w:val="0026640E"/>
    <w:rsid w:val="002664A8"/>
    <w:rsid w:val="002668CC"/>
    <w:rsid w:val="00267231"/>
    <w:rsid w:val="00267C35"/>
    <w:rsid w:val="0027041C"/>
    <w:rsid w:val="00270CA3"/>
    <w:rsid w:val="00270F96"/>
    <w:rsid w:val="00271143"/>
    <w:rsid w:val="0027169D"/>
    <w:rsid w:val="002719D2"/>
    <w:rsid w:val="00271CAF"/>
    <w:rsid w:val="002720DB"/>
    <w:rsid w:val="00272538"/>
    <w:rsid w:val="002725B2"/>
    <w:rsid w:val="00272691"/>
    <w:rsid w:val="00272D65"/>
    <w:rsid w:val="002730BC"/>
    <w:rsid w:val="00273293"/>
    <w:rsid w:val="002734FA"/>
    <w:rsid w:val="0027352F"/>
    <w:rsid w:val="0027378C"/>
    <w:rsid w:val="002739FD"/>
    <w:rsid w:val="00274149"/>
    <w:rsid w:val="002749D8"/>
    <w:rsid w:val="00274CC3"/>
    <w:rsid w:val="00274FFA"/>
    <w:rsid w:val="00275F5F"/>
    <w:rsid w:val="002760B2"/>
    <w:rsid w:val="00277273"/>
    <w:rsid w:val="00277570"/>
    <w:rsid w:val="00277A76"/>
    <w:rsid w:val="00281427"/>
    <w:rsid w:val="00281605"/>
    <w:rsid w:val="00281B1F"/>
    <w:rsid w:val="00281C1C"/>
    <w:rsid w:val="00281CCC"/>
    <w:rsid w:val="00281D2C"/>
    <w:rsid w:val="002823C5"/>
    <w:rsid w:val="0028256D"/>
    <w:rsid w:val="00282D41"/>
    <w:rsid w:val="00283880"/>
    <w:rsid w:val="00283C7A"/>
    <w:rsid w:val="00283CF1"/>
    <w:rsid w:val="002843AF"/>
    <w:rsid w:val="0028515D"/>
    <w:rsid w:val="00285443"/>
    <w:rsid w:val="00285B15"/>
    <w:rsid w:val="00286165"/>
    <w:rsid w:val="0028766F"/>
    <w:rsid w:val="002909D6"/>
    <w:rsid w:val="00290D13"/>
    <w:rsid w:val="00291230"/>
    <w:rsid w:val="0029137C"/>
    <w:rsid w:val="0029197C"/>
    <w:rsid w:val="0029232C"/>
    <w:rsid w:val="002930F5"/>
    <w:rsid w:val="00293B8F"/>
    <w:rsid w:val="00294BA6"/>
    <w:rsid w:val="00294BCF"/>
    <w:rsid w:val="00295222"/>
    <w:rsid w:val="002952E5"/>
    <w:rsid w:val="00295EE7"/>
    <w:rsid w:val="00295F4F"/>
    <w:rsid w:val="002962E5"/>
    <w:rsid w:val="00296B82"/>
    <w:rsid w:val="002970EE"/>
    <w:rsid w:val="00297276"/>
    <w:rsid w:val="00297BB4"/>
    <w:rsid w:val="00297ED9"/>
    <w:rsid w:val="002A0148"/>
    <w:rsid w:val="002A0987"/>
    <w:rsid w:val="002A0E82"/>
    <w:rsid w:val="002A17DF"/>
    <w:rsid w:val="002A17E6"/>
    <w:rsid w:val="002A256A"/>
    <w:rsid w:val="002A2985"/>
    <w:rsid w:val="002A311D"/>
    <w:rsid w:val="002A3151"/>
    <w:rsid w:val="002A3767"/>
    <w:rsid w:val="002A3BBE"/>
    <w:rsid w:val="002A4C5B"/>
    <w:rsid w:val="002A566B"/>
    <w:rsid w:val="002A5D8B"/>
    <w:rsid w:val="002A5F46"/>
    <w:rsid w:val="002A6384"/>
    <w:rsid w:val="002A6651"/>
    <w:rsid w:val="002A6873"/>
    <w:rsid w:val="002A6B0C"/>
    <w:rsid w:val="002A70B4"/>
    <w:rsid w:val="002B0721"/>
    <w:rsid w:val="002B0C6D"/>
    <w:rsid w:val="002B0FDE"/>
    <w:rsid w:val="002B1097"/>
    <w:rsid w:val="002B1FE3"/>
    <w:rsid w:val="002B22FD"/>
    <w:rsid w:val="002B2B9D"/>
    <w:rsid w:val="002B306D"/>
    <w:rsid w:val="002B3231"/>
    <w:rsid w:val="002B3429"/>
    <w:rsid w:val="002B3E87"/>
    <w:rsid w:val="002B4D47"/>
    <w:rsid w:val="002B528F"/>
    <w:rsid w:val="002B5BB2"/>
    <w:rsid w:val="002B5E92"/>
    <w:rsid w:val="002B67B4"/>
    <w:rsid w:val="002B6DDB"/>
    <w:rsid w:val="002B7304"/>
    <w:rsid w:val="002B7478"/>
    <w:rsid w:val="002B7E99"/>
    <w:rsid w:val="002C0266"/>
    <w:rsid w:val="002C18E3"/>
    <w:rsid w:val="002C1A09"/>
    <w:rsid w:val="002C1BA5"/>
    <w:rsid w:val="002C2447"/>
    <w:rsid w:val="002C2606"/>
    <w:rsid w:val="002C329A"/>
    <w:rsid w:val="002C3CEE"/>
    <w:rsid w:val="002C3EC5"/>
    <w:rsid w:val="002C4126"/>
    <w:rsid w:val="002C4342"/>
    <w:rsid w:val="002C473B"/>
    <w:rsid w:val="002C4E70"/>
    <w:rsid w:val="002C5934"/>
    <w:rsid w:val="002C6099"/>
    <w:rsid w:val="002C6401"/>
    <w:rsid w:val="002C645C"/>
    <w:rsid w:val="002C645E"/>
    <w:rsid w:val="002C6872"/>
    <w:rsid w:val="002C7267"/>
    <w:rsid w:val="002C73B9"/>
    <w:rsid w:val="002C75D2"/>
    <w:rsid w:val="002C7F6B"/>
    <w:rsid w:val="002D003C"/>
    <w:rsid w:val="002D04C8"/>
    <w:rsid w:val="002D0D35"/>
    <w:rsid w:val="002D0E0E"/>
    <w:rsid w:val="002D1277"/>
    <w:rsid w:val="002D1539"/>
    <w:rsid w:val="002D183A"/>
    <w:rsid w:val="002D1C40"/>
    <w:rsid w:val="002D2106"/>
    <w:rsid w:val="002D2276"/>
    <w:rsid w:val="002D2EAC"/>
    <w:rsid w:val="002D3055"/>
    <w:rsid w:val="002D31A4"/>
    <w:rsid w:val="002D346A"/>
    <w:rsid w:val="002D3510"/>
    <w:rsid w:val="002D36DE"/>
    <w:rsid w:val="002D3E14"/>
    <w:rsid w:val="002D42AC"/>
    <w:rsid w:val="002D44D1"/>
    <w:rsid w:val="002D48A4"/>
    <w:rsid w:val="002D4B0D"/>
    <w:rsid w:val="002D51C7"/>
    <w:rsid w:val="002D5B4A"/>
    <w:rsid w:val="002D5CA4"/>
    <w:rsid w:val="002D5D2F"/>
    <w:rsid w:val="002D64D9"/>
    <w:rsid w:val="002D64E9"/>
    <w:rsid w:val="002D73C3"/>
    <w:rsid w:val="002D7402"/>
    <w:rsid w:val="002D79FC"/>
    <w:rsid w:val="002D7F3A"/>
    <w:rsid w:val="002E0B07"/>
    <w:rsid w:val="002E1380"/>
    <w:rsid w:val="002E138E"/>
    <w:rsid w:val="002E13E2"/>
    <w:rsid w:val="002E1BF8"/>
    <w:rsid w:val="002E2040"/>
    <w:rsid w:val="002E211C"/>
    <w:rsid w:val="002E268C"/>
    <w:rsid w:val="002E2A35"/>
    <w:rsid w:val="002E324B"/>
    <w:rsid w:val="002E3FA8"/>
    <w:rsid w:val="002E4C8D"/>
    <w:rsid w:val="002E5F32"/>
    <w:rsid w:val="002E6C65"/>
    <w:rsid w:val="002E77F1"/>
    <w:rsid w:val="002E79D5"/>
    <w:rsid w:val="002F0172"/>
    <w:rsid w:val="002F1132"/>
    <w:rsid w:val="002F113C"/>
    <w:rsid w:val="002F1214"/>
    <w:rsid w:val="002F1394"/>
    <w:rsid w:val="002F2086"/>
    <w:rsid w:val="002F2190"/>
    <w:rsid w:val="002F21AA"/>
    <w:rsid w:val="002F27E8"/>
    <w:rsid w:val="002F2A2A"/>
    <w:rsid w:val="002F3B2F"/>
    <w:rsid w:val="002F3E6A"/>
    <w:rsid w:val="002F5F33"/>
    <w:rsid w:val="002F6DB7"/>
    <w:rsid w:val="002F6EA9"/>
    <w:rsid w:val="002F723D"/>
    <w:rsid w:val="00300148"/>
    <w:rsid w:val="003001BC"/>
    <w:rsid w:val="003002FA"/>
    <w:rsid w:val="0030094D"/>
    <w:rsid w:val="00300E28"/>
    <w:rsid w:val="003011A0"/>
    <w:rsid w:val="003011E8"/>
    <w:rsid w:val="00301E39"/>
    <w:rsid w:val="003022DE"/>
    <w:rsid w:val="00303633"/>
    <w:rsid w:val="003039EB"/>
    <w:rsid w:val="00303C2E"/>
    <w:rsid w:val="003048B9"/>
    <w:rsid w:val="00304FD5"/>
    <w:rsid w:val="00305193"/>
    <w:rsid w:val="003054D7"/>
    <w:rsid w:val="003064AE"/>
    <w:rsid w:val="00306860"/>
    <w:rsid w:val="003069C8"/>
    <w:rsid w:val="00306D93"/>
    <w:rsid w:val="00306ED0"/>
    <w:rsid w:val="00306F41"/>
    <w:rsid w:val="00306FBC"/>
    <w:rsid w:val="0030722A"/>
    <w:rsid w:val="00307457"/>
    <w:rsid w:val="00307A56"/>
    <w:rsid w:val="00307D3F"/>
    <w:rsid w:val="003107B0"/>
    <w:rsid w:val="003113CF"/>
    <w:rsid w:val="0031146B"/>
    <w:rsid w:val="00311D57"/>
    <w:rsid w:val="00312038"/>
    <w:rsid w:val="00312123"/>
    <w:rsid w:val="00312E9B"/>
    <w:rsid w:val="00313491"/>
    <w:rsid w:val="00313A12"/>
    <w:rsid w:val="003143E7"/>
    <w:rsid w:val="00314BA6"/>
    <w:rsid w:val="003159E7"/>
    <w:rsid w:val="00315FAC"/>
    <w:rsid w:val="00316114"/>
    <w:rsid w:val="0031669F"/>
    <w:rsid w:val="00317A7A"/>
    <w:rsid w:val="00317D9E"/>
    <w:rsid w:val="00320A45"/>
    <w:rsid w:val="00320B98"/>
    <w:rsid w:val="0032154F"/>
    <w:rsid w:val="00321F79"/>
    <w:rsid w:val="00322C54"/>
    <w:rsid w:val="00322E04"/>
    <w:rsid w:val="00322F50"/>
    <w:rsid w:val="00323319"/>
    <w:rsid w:val="003237C1"/>
    <w:rsid w:val="00323AD6"/>
    <w:rsid w:val="00323AE9"/>
    <w:rsid w:val="00323B05"/>
    <w:rsid w:val="00323B67"/>
    <w:rsid w:val="00323F89"/>
    <w:rsid w:val="0032512F"/>
    <w:rsid w:val="003257CE"/>
    <w:rsid w:val="00325A6D"/>
    <w:rsid w:val="00325C65"/>
    <w:rsid w:val="00325D1A"/>
    <w:rsid w:val="00325D62"/>
    <w:rsid w:val="00327B83"/>
    <w:rsid w:val="0033028E"/>
    <w:rsid w:val="00330FC3"/>
    <w:rsid w:val="00331529"/>
    <w:rsid w:val="0033190A"/>
    <w:rsid w:val="00332439"/>
    <w:rsid w:val="0033321F"/>
    <w:rsid w:val="0033369A"/>
    <w:rsid w:val="003338B9"/>
    <w:rsid w:val="003343BB"/>
    <w:rsid w:val="00334597"/>
    <w:rsid w:val="00334BF9"/>
    <w:rsid w:val="003351B2"/>
    <w:rsid w:val="00336098"/>
    <w:rsid w:val="003362AC"/>
    <w:rsid w:val="00336515"/>
    <w:rsid w:val="0033670C"/>
    <w:rsid w:val="00336776"/>
    <w:rsid w:val="00336A64"/>
    <w:rsid w:val="00336DE4"/>
    <w:rsid w:val="00336E73"/>
    <w:rsid w:val="00337757"/>
    <w:rsid w:val="00340B22"/>
    <w:rsid w:val="00340CC0"/>
    <w:rsid w:val="00341923"/>
    <w:rsid w:val="003421DE"/>
    <w:rsid w:val="003422F2"/>
    <w:rsid w:val="003423BF"/>
    <w:rsid w:val="003425B1"/>
    <w:rsid w:val="0034275B"/>
    <w:rsid w:val="00342972"/>
    <w:rsid w:val="00342D98"/>
    <w:rsid w:val="00342F72"/>
    <w:rsid w:val="00343B1D"/>
    <w:rsid w:val="00343FF1"/>
    <w:rsid w:val="00344232"/>
    <w:rsid w:val="003449EF"/>
    <w:rsid w:val="00344B52"/>
    <w:rsid w:val="00344C61"/>
    <w:rsid w:val="00344E9B"/>
    <w:rsid w:val="00345DC8"/>
    <w:rsid w:val="003463CE"/>
    <w:rsid w:val="0034654F"/>
    <w:rsid w:val="003465B7"/>
    <w:rsid w:val="00346DD7"/>
    <w:rsid w:val="00347A75"/>
    <w:rsid w:val="00347F6D"/>
    <w:rsid w:val="0035150C"/>
    <w:rsid w:val="003528C2"/>
    <w:rsid w:val="0035294B"/>
    <w:rsid w:val="003535CE"/>
    <w:rsid w:val="00353CBC"/>
    <w:rsid w:val="00353F24"/>
    <w:rsid w:val="00354F06"/>
    <w:rsid w:val="0035525D"/>
    <w:rsid w:val="0035565D"/>
    <w:rsid w:val="003558DC"/>
    <w:rsid w:val="00355A97"/>
    <w:rsid w:val="00355EEC"/>
    <w:rsid w:val="00356D92"/>
    <w:rsid w:val="00357667"/>
    <w:rsid w:val="00357823"/>
    <w:rsid w:val="00357942"/>
    <w:rsid w:val="00357A49"/>
    <w:rsid w:val="00357FFA"/>
    <w:rsid w:val="0036006E"/>
    <w:rsid w:val="003601CB"/>
    <w:rsid w:val="00360D87"/>
    <w:rsid w:val="00361021"/>
    <w:rsid w:val="00361035"/>
    <w:rsid w:val="00361990"/>
    <w:rsid w:val="00361D58"/>
    <w:rsid w:val="0036202D"/>
    <w:rsid w:val="003625CD"/>
    <w:rsid w:val="003625F4"/>
    <w:rsid w:val="0036262D"/>
    <w:rsid w:val="00362ADC"/>
    <w:rsid w:val="00362DB1"/>
    <w:rsid w:val="003631F9"/>
    <w:rsid w:val="003637F7"/>
    <w:rsid w:val="0036388C"/>
    <w:rsid w:val="003639E4"/>
    <w:rsid w:val="00364032"/>
    <w:rsid w:val="00364D94"/>
    <w:rsid w:val="00364E56"/>
    <w:rsid w:val="00365334"/>
    <w:rsid w:val="00365826"/>
    <w:rsid w:val="00365B79"/>
    <w:rsid w:val="00365FDD"/>
    <w:rsid w:val="003670F8"/>
    <w:rsid w:val="00367814"/>
    <w:rsid w:val="00370678"/>
    <w:rsid w:val="0037085C"/>
    <w:rsid w:val="00370AA4"/>
    <w:rsid w:val="00370AA7"/>
    <w:rsid w:val="00370AFB"/>
    <w:rsid w:val="0037151A"/>
    <w:rsid w:val="00371730"/>
    <w:rsid w:val="00371B67"/>
    <w:rsid w:val="00371F5B"/>
    <w:rsid w:val="00372766"/>
    <w:rsid w:val="00373239"/>
    <w:rsid w:val="0037348B"/>
    <w:rsid w:val="00373CE8"/>
    <w:rsid w:val="00373F7A"/>
    <w:rsid w:val="00374423"/>
    <w:rsid w:val="003750DB"/>
    <w:rsid w:val="003752A7"/>
    <w:rsid w:val="00375D4A"/>
    <w:rsid w:val="0037685F"/>
    <w:rsid w:val="00376B93"/>
    <w:rsid w:val="00376F65"/>
    <w:rsid w:val="003802CA"/>
    <w:rsid w:val="003804B6"/>
    <w:rsid w:val="003805AE"/>
    <w:rsid w:val="00380C24"/>
    <w:rsid w:val="00380E11"/>
    <w:rsid w:val="0038185F"/>
    <w:rsid w:val="00381C28"/>
    <w:rsid w:val="0038226E"/>
    <w:rsid w:val="00382288"/>
    <w:rsid w:val="00382326"/>
    <w:rsid w:val="00382A76"/>
    <w:rsid w:val="00382D40"/>
    <w:rsid w:val="00382F9C"/>
    <w:rsid w:val="003836BA"/>
    <w:rsid w:val="00383835"/>
    <w:rsid w:val="00384EB4"/>
    <w:rsid w:val="0038562B"/>
    <w:rsid w:val="00385C76"/>
    <w:rsid w:val="00385D0A"/>
    <w:rsid w:val="00385EC4"/>
    <w:rsid w:val="00386780"/>
    <w:rsid w:val="00390075"/>
    <w:rsid w:val="003926D5"/>
    <w:rsid w:val="003927AE"/>
    <w:rsid w:val="003929FA"/>
    <w:rsid w:val="0039305E"/>
    <w:rsid w:val="00393252"/>
    <w:rsid w:val="0039478C"/>
    <w:rsid w:val="00394807"/>
    <w:rsid w:val="00394967"/>
    <w:rsid w:val="00394D6E"/>
    <w:rsid w:val="0039515A"/>
    <w:rsid w:val="0039676E"/>
    <w:rsid w:val="003977F4"/>
    <w:rsid w:val="00397E3A"/>
    <w:rsid w:val="00397F5E"/>
    <w:rsid w:val="00397F6D"/>
    <w:rsid w:val="003A0394"/>
    <w:rsid w:val="003A0477"/>
    <w:rsid w:val="003A1719"/>
    <w:rsid w:val="003A1BDA"/>
    <w:rsid w:val="003A271B"/>
    <w:rsid w:val="003A3BCF"/>
    <w:rsid w:val="003A44D6"/>
    <w:rsid w:val="003A55A2"/>
    <w:rsid w:val="003A561C"/>
    <w:rsid w:val="003A5715"/>
    <w:rsid w:val="003A635A"/>
    <w:rsid w:val="003A69A1"/>
    <w:rsid w:val="003A6A1A"/>
    <w:rsid w:val="003A6A32"/>
    <w:rsid w:val="003A6C90"/>
    <w:rsid w:val="003A6FCD"/>
    <w:rsid w:val="003A72B0"/>
    <w:rsid w:val="003A76E5"/>
    <w:rsid w:val="003A79C7"/>
    <w:rsid w:val="003A7C07"/>
    <w:rsid w:val="003A7DE4"/>
    <w:rsid w:val="003A7F4F"/>
    <w:rsid w:val="003B03D7"/>
    <w:rsid w:val="003B0DE5"/>
    <w:rsid w:val="003B12F9"/>
    <w:rsid w:val="003B14B8"/>
    <w:rsid w:val="003B1538"/>
    <w:rsid w:val="003B2079"/>
    <w:rsid w:val="003B2CC4"/>
    <w:rsid w:val="003B2CDD"/>
    <w:rsid w:val="003B2D5E"/>
    <w:rsid w:val="003B2DC4"/>
    <w:rsid w:val="003B2E0F"/>
    <w:rsid w:val="003B32C3"/>
    <w:rsid w:val="003B37EE"/>
    <w:rsid w:val="003B3DD4"/>
    <w:rsid w:val="003B3E02"/>
    <w:rsid w:val="003B40F2"/>
    <w:rsid w:val="003B418F"/>
    <w:rsid w:val="003B4D36"/>
    <w:rsid w:val="003B4E07"/>
    <w:rsid w:val="003B4EBE"/>
    <w:rsid w:val="003B561B"/>
    <w:rsid w:val="003B5A14"/>
    <w:rsid w:val="003B5E01"/>
    <w:rsid w:val="003B664C"/>
    <w:rsid w:val="003B6D63"/>
    <w:rsid w:val="003B6F9C"/>
    <w:rsid w:val="003B71B1"/>
    <w:rsid w:val="003B7506"/>
    <w:rsid w:val="003C01DE"/>
    <w:rsid w:val="003C01F7"/>
    <w:rsid w:val="003C0503"/>
    <w:rsid w:val="003C0D8B"/>
    <w:rsid w:val="003C0F75"/>
    <w:rsid w:val="003C1320"/>
    <w:rsid w:val="003C1BD3"/>
    <w:rsid w:val="003C1BEC"/>
    <w:rsid w:val="003C1D4C"/>
    <w:rsid w:val="003C3240"/>
    <w:rsid w:val="003C3275"/>
    <w:rsid w:val="003C35C7"/>
    <w:rsid w:val="003C38D7"/>
    <w:rsid w:val="003C3FDD"/>
    <w:rsid w:val="003C42DA"/>
    <w:rsid w:val="003C549C"/>
    <w:rsid w:val="003C583C"/>
    <w:rsid w:val="003C59C1"/>
    <w:rsid w:val="003C5F8D"/>
    <w:rsid w:val="003C63DC"/>
    <w:rsid w:val="003C6A55"/>
    <w:rsid w:val="003C6D97"/>
    <w:rsid w:val="003C6EF9"/>
    <w:rsid w:val="003C7AF8"/>
    <w:rsid w:val="003C7D85"/>
    <w:rsid w:val="003C7EA7"/>
    <w:rsid w:val="003D0854"/>
    <w:rsid w:val="003D086B"/>
    <w:rsid w:val="003D0893"/>
    <w:rsid w:val="003D0972"/>
    <w:rsid w:val="003D0F69"/>
    <w:rsid w:val="003D112E"/>
    <w:rsid w:val="003D11C7"/>
    <w:rsid w:val="003D1C8E"/>
    <w:rsid w:val="003D1FBE"/>
    <w:rsid w:val="003D22E4"/>
    <w:rsid w:val="003D2863"/>
    <w:rsid w:val="003D2974"/>
    <w:rsid w:val="003D2A83"/>
    <w:rsid w:val="003D3027"/>
    <w:rsid w:val="003D3FEB"/>
    <w:rsid w:val="003D401F"/>
    <w:rsid w:val="003D4720"/>
    <w:rsid w:val="003D478A"/>
    <w:rsid w:val="003D4C65"/>
    <w:rsid w:val="003D4C6B"/>
    <w:rsid w:val="003D4E1E"/>
    <w:rsid w:val="003D53FC"/>
    <w:rsid w:val="003D542B"/>
    <w:rsid w:val="003D5A32"/>
    <w:rsid w:val="003D5AE1"/>
    <w:rsid w:val="003D6B9F"/>
    <w:rsid w:val="003D7026"/>
    <w:rsid w:val="003D71BB"/>
    <w:rsid w:val="003D71E5"/>
    <w:rsid w:val="003D7627"/>
    <w:rsid w:val="003D7F66"/>
    <w:rsid w:val="003E07C4"/>
    <w:rsid w:val="003E09B9"/>
    <w:rsid w:val="003E10D8"/>
    <w:rsid w:val="003E12DD"/>
    <w:rsid w:val="003E24E1"/>
    <w:rsid w:val="003E29EA"/>
    <w:rsid w:val="003E2D3B"/>
    <w:rsid w:val="003E350D"/>
    <w:rsid w:val="003E36A0"/>
    <w:rsid w:val="003E40A6"/>
    <w:rsid w:val="003E53F0"/>
    <w:rsid w:val="003E5983"/>
    <w:rsid w:val="003E62BC"/>
    <w:rsid w:val="003E6DDE"/>
    <w:rsid w:val="003E6E0B"/>
    <w:rsid w:val="003E6E43"/>
    <w:rsid w:val="003E74B7"/>
    <w:rsid w:val="003E769C"/>
    <w:rsid w:val="003E7B46"/>
    <w:rsid w:val="003F009E"/>
    <w:rsid w:val="003F0258"/>
    <w:rsid w:val="003F1102"/>
    <w:rsid w:val="003F1EFB"/>
    <w:rsid w:val="003F24B1"/>
    <w:rsid w:val="003F28D6"/>
    <w:rsid w:val="003F2983"/>
    <w:rsid w:val="003F2F6C"/>
    <w:rsid w:val="003F3123"/>
    <w:rsid w:val="003F333F"/>
    <w:rsid w:val="003F3A59"/>
    <w:rsid w:val="003F3BFA"/>
    <w:rsid w:val="003F3DDA"/>
    <w:rsid w:val="003F3FB6"/>
    <w:rsid w:val="003F42B3"/>
    <w:rsid w:val="003F43C0"/>
    <w:rsid w:val="003F4C15"/>
    <w:rsid w:val="003F5E61"/>
    <w:rsid w:val="003F611F"/>
    <w:rsid w:val="003F76F8"/>
    <w:rsid w:val="0040014E"/>
    <w:rsid w:val="004009C2"/>
    <w:rsid w:val="00400DB5"/>
    <w:rsid w:val="004014FD"/>
    <w:rsid w:val="00401D5D"/>
    <w:rsid w:val="00401EFA"/>
    <w:rsid w:val="00402091"/>
    <w:rsid w:val="00403592"/>
    <w:rsid w:val="00403D06"/>
    <w:rsid w:val="004042C2"/>
    <w:rsid w:val="00404317"/>
    <w:rsid w:val="00404765"/>
    <w:rsid w:val="00404BB0"/>
    <w:rsid w:val="004059EF"/>
    <w:rsid w:val="00405D99"/>
    <w:rsid w:val="00405F2D"/>
    <w:rsid w:val="0040652B"/>
    <w:rsid w:val="0040723A"/>
    <w:rsid w:val="004074CD"/>
    <w:rsid w:val="00407A78"/>
    <w:rsid w:val="00407FF1"/>
    <w:rsid w:val="004105EE"/>
    <w:rsid w:val="00411171"/>
    <w:rsid w:val="00412277"/>
    <w:rsid w:val="00412366"/>
    <w:rsid w:val="00412BB2"/>
    <w:rsid w:val="00412E15"/>
    <w:rsid w:val="00414784"/>
    <w:rsid w:val="00414A90"/>
    <w:rsid w:val="004156A7"/>
    <w:rsid w:val="00416A09"/>
    <w:rsid w:val="00416A47"/>
    <w:rsid w:val="004178A6"/>
    <w:rsid w:val="00417A90"/>
    <w:rsid w:val="00417BC2"/>
    <w:rsid w:val="00417DA9"/>
    <w:rsid w:val="00417F73"/>
    <w:rsid w:val="00420E4C"/>
    <w:rsid w:val="00421222"/>
    <w:rsid w:val="00421C1A"/>
    <w:rsid w:val="00421DCB"/>
    <w:rsid w:val="004227CC"/>
    <w:rsid w:val="0042309D"/>
    <w:rsid w:val="004234F2"/>
    <w:rsid w:val="00423D3A"/>
    <w:rsid w:val="00423DA6"/>
    <w:rsid w:val="0042400F"/>
    <w:rsid w:val="004243CE"/>
    <w:rsid w:val="004248C8"/>
    <w:rsid w:val="00425B9C"/>
    <w:rsid w:val="00425C7F"/>
    <w:rsid w:val="00425CDD"/>
    <w:rsid w:val="00426377"/>
    <w:rsid w:val="004266E3"/>
    <w:rsid w:val="00426F4A"/>
    <w:rsid w:val="00426FAD"/>
    <w:rsid w:val="004270C5"/>
    <w:rsid w:val="0042719F"/>
    <w:rsid w:val="004277B6"/>
    <w:rsid w:val="00427877"/>
    <w:rsid w:val="00427AE4"/>
    <w:rsid w:val="00427B9D"/>
    <w:rsid w:val="00430073"/>
    <w:rsid w:val="00430CDE"/>
    <w:rsid w:val="00430EC2"/>
    <w:rsid w:val="004311B6"/>
    <w:rsid w:val="00431318"/>
    <w:rsid w:val="00431351"/>
    <w:rsid w:val="004314D6"/>
    <w:rsid w:val="00431611"/>
    <w:rsid w:val="0043177E"/>
    <w:rsid w:val="00431DE6"/>
    <w:rsid w:val="0043202F"/>
    <w:rsid w:val="004326FF"/>
    <w:rsid w:val="00432A76"/>
    <w:rsid w:val="00432C8D"/>
    <w:rsid w:val="00432F69"/>
    <w:rsid w:val="00433343"/>
    <w:rsid w:val="00433A2D"/>
    <w:rsid w:val="00433BC6"/>
    <w:rsid w:val="00433F59"/>
    <w:rsid w:val="004343EC"/>
    <w:rsid w:val="00434566"/>
    <w:rsid w:val="004357FD"/>
    <w:rsid w:val="00435CAE"/>
    <w:rsid w:val="004360E5"/>
    <w:rsid w:val="004363F9"/>
    <w:rsid w:val="00436F96"/>
    <w:rsid w:val="0043747F"/>
    <w:rsid w:val="004402F4"/>
    <w:rsid w:val="004414D5"/>
    <w:rsid w:val="0044189E"/>
    <w:rsid w:val="004420E1"/>
    <w:rsid w:val="00442DEF"/>
    <w:rsid w:val="004430AB"/>
    <w:rsid w:val="00443A81"/>
    <w:rsid w:val="00443C0E"/>
    <w:rsid w:val="00444D38"/>
    <w:rsid w:val="004452CF"/>
    <w:rsid w:val="0044562C"/>
    <w:rsid w:val="004459BA"/>
    <w:rsid w:val="00445B2D"/>
    <w:rsid w:val="0044643A"/>
    <w:rsid w:val="004468D8"/>
    <w:rsid w:val="00446C0D"/>
    <w:rsid w:val="00446C6F"/>
    <w:rsid w:val="00451005"/>
    <w:rsid w:val="004510C9"/>
    <w:rsid w:val="00451906"/>
    <w:rsid w:val="00451B89"/>
    <w:rsid w:val="00451E59"/>
    <w:rsid w:val="00452103"/>
    <w:rsid w:val="0045296B"/>
    <w:rsid w:val="004530CC"/>
    <w:rsid w:val="00453375"/>
    <w:rsid w:val="00453527"/>
    <w:rsid w:val="00453B9E"/>
    <w:rsid w:val="00453D2D"/>
    <w:rsid w:val="00453FC2"/>
    <w:rsid w:val="0045456A"/>
    <w:rsid w:val="0045463A"/>
    <w:rsid w:val="004548A6"/>
    <w:rsid w:val="00455B80"/>
    <w:rsid w:val="0045648D"/>
    <w:rsid w:val="00456670"/>
    <w:rsid w:val="00456744"/>
    <w:rsid w:val="00456B22"/>
    <w:rsid w:val="00456D51"/>
    <w:rsid w:val="00457156"/>
    <w:rsid w:val="004572DC"/>
    <w:rsid w:val="0046059C"/>
    <w:rsid w:val="004605A4"/>
    <w:rsid w:val="00460B53"/>
    <w:rsid w:val="00460C1E"/>
    <w:rsid w:val="004611F4"/>
    <w:rsid w:val="00461567"/>
    <w:rsid w:val="00461B1B"/>
    <w:rsid w:val="00461B1E"/>
    <w:rsid w:val="00461EB5"/>
    <w:rsid w:val="004622E6"/>
    <w:rsid w:val="00462BA8"/>
    <w:rsid w:val="00462F35"/>
    <w:rsid w:val="00463A47"/>
    <w:rsid w:val="00464530"/>
    <w:rsid w:val="004650C5"/>
    <w:rsid w:val="00465247"/>
    <w:rsid w:val="00465F76"/>
    <w:rsid w:val="00466275"/>
    <w:rsid w:val="004665C9"/>
    <w:rsid w:val="00466A26"/>
    <w:rsid w:val="00466DA3"/>
    <w:rsid w:val="004676BB"/>
    <w:rsid w:val="00467D7B"/>
    <w:rsid w:val="00470026"/>
    <w:rsid w:val="004700F9"/>
    <w:rsid w:val="00470977"/>
    <w:rsid w:val="004716FC"/>
    <w:rsid w:val="00471BA7"/>
    <w:rsid w:val="00472177"/>
    <w:rsid w:val="00472D02"/>
    <w:rsid w:val="004732AC"/>
    <w:rsid w:val="00473DBA"/>
    <w:rsid w:val="00475B32"/>
    <w:rsid w:val="00475CD6"/>
    <w:rsid w:val="00475DF1"/>
    <w:rsid w:val="0047613F"/>
    <w:rsid w:val="004764AF"/>
    <w:rsid w:val="004765D7"/>
    <w:rsid w:val="00476773"/>
    <w:rsid w:val="004769B8"/>
    <w:rsid w:val="00476BF0"/>
    <w:rsid w:val="00476DB4"/>
    <w:rsid w:val="0047751A"/>
    <w:rsid w:val="00477D7C"/>
    <w:rsid w:val="0048042C"/>
    <w:rsid w:val="00480B99"/>
    <w:rsid w:val="00480D62"/>
    <w:rsid w:val="00482744"/>
    <w:rsid w:val="00482842"/>
    <w:rsid w:val="00483011"/>
    <w:rsid w:val="0048396C"/>
    <w:rsid w:val="004839CB"/>
    <w:rsid w:val="00483A22"/>
    <w:rsid w:val="00483B29"/>
    <w:rsid w:val="004841BF"/>
    <w:rsid w:val="00484BE9"/>
    <w:rsid w:val="00485820"/>
    <w:rsid w:val="00486418"/>
    <w:rsid w:val="0048699C"/>
    <w:rsid w:val="004875C2"/>
    <w:rsid w:val="00487EDC"/>
    <w:rsid w:val="00487FC0"/>
    <w:rsid w:val="00490153"/>
    <w:rsid w:val="00490505"/>
    <w:rsid w:val="004907F4"/>
    <w:rsid w:val="00490E67"/>
    <w:rsid w:val="00491A12"/>
    <w:rsid w:val="00491BAC"/>
    <w:rsid w:val="00491C58"/>
    <w:rsid w:val="00492387"/>
    <w:rsid w:val="004934F6"/>
    <w:rsid w:val="004938C6"/>
    <w:rsid w:val="00493C4A"/>
    <w:rsid w:val="00494327"/>
    <w:rsid w:val="004945A8"/>
    <w:rsid w:val="00495FE7"/>
    <w:rsid w:val="0049644D"/>
    <w:rsid w:val="00496C72"/>
    <w:rsid w:val="00496CCF"/>
    <w:rsid w:val="004971C3"/>
    <w:rsid w:val="00497333"/>
    <w:rsid w:val="00497433"/>
    <w:rsid w:val="004A0427"/>
    <w:rsid w:val="004A05FC"/>
    <w:rsid w:val="004A0A25"/>
    <w:rsid w:val="004A0BC0"/>
    <w:rsid w:val="004A1024"/>
    <w:rsid w:val="004A16D6"/>
    <w:rsid w:val="004A1D01"/>
    <w:rsid w:val="004A227F"/>
    <w:rsid w:val="004A2FD9"/>
    <w:rsid w:val="004A453D"/>
    <w:rsid w:val="004A4A75"/>
    <w:rsid w:val="004A61B8"/>
    <w:rsid w:val="004A66B4"/>
    <w:rsid w:val="004A6F8E"/>
    <w:rsid w:val="004A6FF8"/>
    <w:rsid w:val="004A76B6"/>
    <w:rsid w:val="004A7E11"/>
    <w:rsid w:val="004B020C"/>
    <w:rsid w:val="004B030F"/>
    <w:rsid w:val="004B057E"/>
    <w:rsid w:val="004B0C66"/>
    <w:rsid w:val="004B0F0A"/>
    <w:rsid w:val="004B1B42"/>
    <w:rsid w:val="004B1CA2"/>
    <w:rsid w:val="004B215D"/>
    <w:rsid w:val="004B2BF6"/>
    <w:rsid w:val="004B2C78"/>
    <w:rsid w:val="004B324F"/>
    <w:rsid w:val="004B3A43"/>
    <w:rsid w:val="004B3B5F"/>
    <w:rsid w:val="004B531B"/>
    <w:rsid w:val="004B5570"/>
    <w:rsid w:val="004B6020"/>
    <w:rsid w:val="004B6073"/>
    <w:rsid w:val="004B62C9"/>
    <w:rsid w:val="004B72BC"/>
    <w:rsid w:val="004B74A2"/>
    <w:rsid w:val="004B7748"/>
    <w:rsid w:val="004C009F"/>
    <w:rsid w:val="004C034C"/>
    <w:rsid w:val="004C0653"/>
    <w:rsid w:val="004C0D70"/>
    <w:rsid w:val="004C1495"/>
    <w:rsid w:val="004C1647"/>
    <w:rsid w:val="004C1756"/>
    <w:rsid w:val="004C2DF1"/>
    <w:rsid w:val="004C4857"/>
    <w:rsid w:val="004C4C2A"/>
    <w:rsid w:val="004C5458"/>
    <w:rsid w:val="004C582B"/>
    <w:rsid w:val="004C66BF"/>
    <w:rsid w:val="004C7403"/>
    <w:rsid w:val="004D0D91"/>
    <w:rsid w:val="004D0F6B"/>
    <w:rsid w:val="004D113C"/>
    <w:rsid w:val="004D12BA"/>
    <w:rsid w:val="004D1339"/>
    <w:rsid w:val="004D1561"/>
    <w:rsid w:val="004D15C4"/>
    <w:rsid w:val="004D1AA6"/>
    <w:rsid w:val="004D1CBC"/>
    <w:rsid w:val="004D1CF1"/>
    <w:rsid w:val="004D2470"/>
    <w:rsid w:val="004D2531"/>
    <w:rsid w:val="004D2A61"/>
    <w:rsid w:val="004D3715"/>
    <w:rsid w:val="004D38E0"/>
    <w:rsid w:val="004D44BA"/>
    <w:rsid w:val="004D4AE3"/>
    <w:rsid w:val="004D4D00"/>
    <w:rsid w:val="004D4F25"/>
    <w:rsid w:val="004D5859"/>
    <w:rsid w:val="004D5F45"/>
    <w:rsid w:val="004D6EF9"/>
    <w:rsid w:val="004D75E3"/>
    <w:rsid w:val="004D7FFC"/>
    <w:rsid w:val="004E00F3"/>
    <w:rsid w:val="004E07AC"/>
    <w:rsid w:val="004E10E9"/>
    <w:rsid w:val="004E11EF"/>
    <w:rsid w:val="004E1423"/>
    <w:rsid w:val="004E1B40"/>
    <w:rsid w:val="004E1E6C"/>
    <w:rsid w:val="004E272A"/>
    <w:rsid w:val="004E274A"/>
    <w:rsid w:val="004E3102"/>
    <w:rsid w:val="004E3BAA"/>
    <w:rsid w:val="004E3C9E"/>
    <w:rsid w:val="004E3E55"/>
    <w:rsid w:val="004E4822"/>
    <w:rsid w:val="004E4B78"/>
    <w:rsid w:val="004E4E50"/>
    <w:rsid w:val="004E5FC6"/>
    <w:rsid w:val="004E62C3"/>
    <w:rsid w:val="004E6F3C"/>
    <w:rsid w:val="004E7365"/>
    <w:rsid w:val="004E78A3"/>
    <w:rsid w:val="004F085C"/>
    <w:rsid w:val="004F0DE0"/>
    <w:rsid w:val="004F0FE3"/>
    <w:rsid w:val="004F12BE"/>
    <w:rsid w:val="004F13C1"/>
    <w:rsid w:val="004F14B9"/>
    <w:rsid w:val="004F172F"/>
    <w:rsid w:val="004F1F18"/>
    <w:rsid w:val="004F224B"/>
    <w:rsid w:val="004F26B4"/>
    <w:rsid w:val="004F2BC0"/>
    <w:rsid w:val="004F311E"/>
    <w:rsid w:val="004F34A1"/>
    <w:rsid w:val="004F37DB"/>
    <w:rsid w:val="004F4106"/>
    <w:rsid w:val="004F439E"/>
    <w:rsid w:val="004F452F"/>
    <w:rsid w:val="004F463A"/>
    <w:rsid w:val="004F4ABB"/>
    <w:rsid w:val="004F4B01"/>
    <w:rsid w:val="004F536D"/>
    <w:rsid w:val="004F5E72"/>
    <w:rsid w:val="004F5F90"/>
    <w:rsid w:val="004F605C"/>
    <w:rsid w:val="004F60B9"/>
    <w:rsid w:val="004F66F1"/>
    <w:rsid w:val="004F6806"/>
    <w:rsid w:val="004F6C91"/>
    <w:rsid w:val="004F7522"/>
    <w:rsid w:val="004F7854"/>
    <w:rsid w:val="00500173"/>
    <w:rsid w:val="00500698"/>
    <w:rsid w:val="005019EC"/>
    <w:rsid w:val="00501C1F"/>
    <w:rsid w:val="00502238"/>
    <w:rsid w:val="00502B26"/>
    <w:rsid w:val="005031CB"/>
    <w:rsid w:val="00503330"/>
    <w:rsid w:val="00504132"/>
    <w:rsid w:val="0050622D"/>
    <w:rsid w:val="00506370"/>
    <w:rsid w:val="00506EF0"/>
    <w:rsid w:val="0050733E"/>
    <w:rsid w:val="00507B17"/>
    <w:rsid w:val="00507C98"/>
    <w:rsid w:val="005102AC"/>
    <w:rsid w:val="005107EE"/>
    <w:rsid w:val="00510D43"/>
    <w:rsid w:val="005111AF"/>
    <w:rsid w:val="005120BD"/>
    <w:rsid w:val="00512579"/>
    <w:rsid w:val="00512CF6"/>
    <w:rsid w:val="0051305F"/>
    <w:rsid w:val="00513BFB"/>
    <w:rsid w:val="005145B3"/>
    <w:rsid w:val="00515676"/>
    <w:rsid w:val="00515BA0"/>
    <w:rsid w:val="005161A9"/>
    <w:rsid w:val="0051675D"/>
    <w:rsid w:val="005169EC"/>
    <w:rsid w:val="00516D39"/>
    <w:rsid w:val="00516F72"/>
    <w:rsid w:val="00516FCA"/>
    <w:rsid w:val="00517BF4"/>
    <w:rsid w:val="00520369"/>
    <w:rsid w:val="00520389"/>
    <w:rsid w:val="0052049E"/>
    <w:rsid w:val="00520B18"/>
    <w:rsid w:val="00521540"/>
    <w:rsid w:val="005218D2"/>
    <w:rsid w:val="0052195D"/>
    <w:rsid w:val="00521995"/>
    <w:rsid w:val="00521BE2"/>
    <w:rsid w:val="00521D6E"/>
    <w:rsid w:val="00522349"/>
    <w:rsid w:val="00523040"/>
    <w:rsid w:val="00523377"/>
    <w:rsid w:val="00523A60"/>
    <w:rsid w:val="00523D62"/>
    <w:rsid w:val="0052472E"/>
    <w:rsid w:val="00524E63"/>
    <w:rsid w:val="005260AF"/>
    <w:rsid w:val="00526321"/>
    <w:rsid w:val="00526A51"/>
    <w:rsid w:val="00526AB9"/>
    <w:rsid w:val="005274D8"/>
    <w:rsid w:val="0053008C"/>
    <w:rsid w:val="00530FFD"/>
    <w:rsid w:val="00531525"/>
    <w:rsid w:val="005316D0"/>
    <w:rsid w:val="0053261B"/>
    <w:rsid w:val="005328C6"/>
    <w:rsid w:val="005331D8"/>
    <w:rsid w:val="005335F5"/>
    <w:rsid w:val="00533A33"/>
    <w:rsid w:val="0053474E"/>
    <w:rsid w:val="0053499F"/>
    <w:rsid w:val="00535B39"/>
    <w:rsid w:val="00536A65"/>
    <w:rsid w:val="00536AF1"/>
    <w:rsid w:val="00536B95"/>
    <w:rsid w:val="00537859"/>
    <w:rsid w:val="00537FCB"/>
    <w:rsid w:val="005404F9"/>
    <w:rsid w:val="00540A15"/>
    <w:rsid w:val="00540CEF"/>
    <w:rsid w:val="005424B0"/>
    <w:rsid w:val="00542790"/>
    <w:rsid w:val="0054386F"/>
    <w:rsid w:val="005440EE"/>
    <w:rsid w:val="005445C0"/>
    <w:rsid w:val="00544604"/>
    <w:rsid w:val="00544A0B"/>
    <w:rsid w:val="00544B56"/>
    <w:rsid w:val="00545FF8"/>
    <w:rsid w:val="005462EB"/>
    <w:rsid w:val="00546CFB"/>
    <w:rsid w:val="00546ED9"/>
    <w:rsid w:val="005473F6"/>
    <w:rsid w:val="005474F8"/>
    <w:rsid w:val="00547742"/>
    <w:rsid w:val="00547EF2"/>
    <w:rsid w:val="0055030B"/>
    <w:rsid w:val="005525D0"/>
    <w:rsid w:val="00552632"/>
    <w:rsid w:val="0055381B"/>
    <w:rsid w:val="00553CB5"/>
    <w:rsid w:val="00554610"/>
    <w:rsid w:val="00554D2A"/>
    <w:rsid w:val="0055547B"/>
    <w:rsid w:val="00556628"/>
    <w:rsid w:val="0056097F"/>
    <w:rsid w:val="00561527"/>
    <w:rsid w:val="00561B1A"/>
    <w:rsid w:val="00561C2B"/>
    <w:rsid w:val="00561C4B"/>
    <w:rsid w:val="00561C58"/>
    <w:rsid w:val="00561EF7"/>
    <w:rsid w:val="0056218E"/>
    <w:rsid w:val="0056301B"/>
    <w:rsid w:val="005634D6"/>
    <w:rsid w:val="005636E7"/>
    <w:rsid w:val="00564248"/>
    <w:rsid w:val="00564B6E"/>
    <w:rsid w:val="00564B9E"/>
    <w:rsid w:val="00565568"/>
    <w:rsid w:val="00565C12"/>
    <w:rsid w:val="00565E12"/>
    <w:rsid w:val="005662BA"/>
    <w:rsid w:val="00566619"/>
    <w:rsid w:val="0056684E"/>
    <w:rsid w:val="0056718F"/>
    <w:rsid w:val="0056766A"/>
    <w:rsid w:val="005678FA"/>
    <w:rsid w:val="00567A3E"/>
    <w:rsid w:val="00567C7B"/>
    <w:rsid w:val="00567FA2"/>
    <w:rsid w:val="005706EE"/>
    <w:rsid w:val="00570788"/>
    <w:rsid w:val="00570B70"/>
    <w:rsid w:val="0057127F"/>
    <w:rsid w:val="0057141B"/>
    <w:rsid w:val="00571C46"/>
    <w:rsid w:val="00572A17"/>
    <w:rsid w:val="00572DBE"/>
    <w:rsid w:val="00573CB9"/>
    <w:rsid w:val="00574A30"/>
    <w:rsid w:val="00575012"/>
    <w:rsid w:val="00576142"/>
    <w:rsid w:val="005762B5"/>
    <w:rsid w:val="005772AD"/>
    <w:rsid w:val="00577449"/>
    <w:rsid w:val="005804A8"/>
    <w:rsid w:val="00580907"/>
    <w:rsid w:val="0058098A"/>
    <w:rsid w:val="005811DC"/>
    <w:rsid w:val="00581C0B"/>
    <w:rsid w:val="00581CD4"/>
    <w:rsid w:val="00581E76"/>
    <w:rsid w:val="0058220F"/>
    <w:rsid w:val="00582686"/>
    <w:rsid w:val="0058330A"/>
    <w:rsid w:val="00583E08"/>
    <w:rsid w:val="00583F8F"/>
    <w:rsid w:val="005843E6"/>
    <w:rsid w:val="00584AEE"/>
    <w:rsid w:val="00585212"/>
    <w:rsid w:val="00585244"/>
    <w:rsid w:val="00585643"/>
    <w:rsid w:val="00585E30"/>
    <w:rsid w:val="0058657C"/>
    <w:rsid w:val="005870D4"/>
    <w:rsid w:val="0058719A"/>
    <w:rsid w:val="0059099D"/>
    <w:rsid w:val="00590CDD"/>
    <w:rsid w:val="00591165"/>
    <w:rsid w:val="00592296"/>
    <w:rsid w:val="005925ED"/>
    <w:rsid w:val="0059288C"/>
    <w:rsid w:val="00593443"/>
    <w:rsid w:val="00593DB3"/>
    <w:rsid w:val="00593E20"/>
    <w:rsid w:val="00594434"/>
    <w:rsid w:val="005945BD"/>
    <w:rsid w:val="00594B53"/>
    <w:rsid w:val="005955C2"/>
    <w:rsid w:val="005963D5"/>
    <w:rsid w:val="00596457"/>
    <w:rsid w:val="0059652F"/>
    <w:rsid w:val="00596D42"/>
    <w:rsid w:val="00596DE3"/>
    <w:rsid w:val="0059718F"/>
    <w:rsid w:val="0059798F"/>
    <w:rsid w:val="00597B20"/>
    <w:rsid w:val="005A032A"/>
    <w:rsid w:val="005A06D9"/>
    <w:rsid w:val="005A0940"/>
    <w:rsid w:val="005A0F25"/>
    <w:rsid w:val="005A16A1"/>
    <w:rsid w:val="005A1B5C"/>
    <w:rsid w:val="005A1E20"/>
    <w:rsid w:val="005A1F2C"/>
    <w:rsid w:val="005A1FDB"/>
    <w:rsid w:val="005A2155"/>
    <w:rsid w:val="005A2243"/>
    <w:rsid w:val="005A2949"/>
    <w:rsid w:val="005A2972"/>
    <w:rsid w:val="005A3481"/>
    <w:rsid w:val="005A40B8"/>
    <w:rsid w:val="005A42BE"/>
    <w:rsid w:val="005A5A52"/>
    <w:rsid w:val="005A5A63"/>
    <w:rsid w:val="005A5B63"/>
    <w:rsid w:val="005A67BA"/>
    <w:rsid w:val="005A6A28"/>
    <w:rsid w:val="005A6C3D"/>
    <w:rsid w:val="005A701A"/>
    <w:rsid w:val="005A7289"/>
    <w:rsid w:val="005A7CA3"/>
    <w:rsid w:val="005A7D0C"/>
    <w:rsid w:val="005B0286"/>
    <w:rsid w:val="005B0821"/>
    <w:rsid w:val="005B0D90"/>
    <w:rsid w:val="005B133D"/>
    <w:rsid w:val="005B15C0"/>
    <w:rsid w:val="005B1B04"/>
    <w:rsid w:val="005B1EAF"/>
    <w:rsid w:val="005B2222"/>
    <w:rsid w:val="005B31F6"/>
    <w:rsid w:val="005B366E"/>
    <w:rsid w:val="005B4003"/>
    <w:rsid w:val="005B443D"/>
    <w:rsid w:val="005B467C"/>
    <w:rsid w:val="005B46B5"/>
    <w:rsid w:val="005B4990"/>
    <w:rsid w:val="005B5C76"/>
    <w:rsid w:val="005B610E"/>
    <w:rsid w:val="005B6158"/>
    <w:rsid w:val="005B6617"/>
    <w:rsid w:val="005B6BFE"/>
    <w:rsid w:val="005B7B63"/>
    <w:rsid w:val="005C06C6"/>
    <w:rsid w:val="005C0C73"/>
    <w:rsid w:val="005C1023"/>
    <w:rsid w:val="005C147A"/>
    <w:rsid w:val="005C1923"/>
    <w:rsid w:val="005C19B5"/>
    <w:rsid w:val="005C19BE"/>
    <w:rsid w:val="005C1B32"/>
    <w:rsid w:val="005C1DDC"/>
    <w:rsid w:val="005C3527"/>
    <w:rsid w:val="005C353A"/>
    <w:rsid w:val="005C3540"/>
    <w:rsid w:val="005C35BD"/>
    <w:rsid w:val="005C36CC"/>
    <w:rsid w:val="005C3B20"/>
    <w:rsid w:val="005C4646"/>
    <w:rsid w:val="005C51F4"/>
    <w:rsid w:val="005C5415"/>
    <w:rsid w:val="005C5856"/>
    <w:rsid w:val="005C6B02"/>
    <w:rsid w:val="005C6CF4"/>
    <w:rsid w:val="005C7565"/>
    <w:rsid w:val="005C7952"/>
    <w:rsid w:val="005C7D08"/>
    <w:rsid w:val="005D0003"/>
    <w:rsid w:val="005D05B6"/>
    <w:rsid w:val="005D0C25"/>
    <w:rsid w:val="005D146A"/>
    <w:rsid w:val="005D1938"/>
    <w:rsid w:val="005D1CDA"/>
    <w:rsid w:val="005D2784"/>
    <w:rsid w:val="005D2923"/>
    <w:rsid w:val="005D36A2"/>
    <w:rsid w:val="005D3AA1"/>
    <w:rsid w:val="005D3EC2"/>
    <w:rsid w:val="005D427D"/>
    <w:rsid w:val="005D455D"/>
    <w:rsid w:val="005D46A5"/>
    <w:rsid w:val="005D4817"/>
    <w:rsid w:val="005D48E8"/>
    <w:rsid w:val="005D50C6"/>
    <w:rsid w:val="005D5131"/>
    <w:rsid w:val="005D569C"/>
    <w:rsid w:val="005D606C"/>
    <w:rsid w:val="005D623F"/>
    <w:rsid w:val="005D66AE"/>
    <w:rsid w:val="005D68BE"/>
    <w:rsid w:val="005D6E5A"/>
    <w:rsid w:val="005D6F5E"/>
    <w:rsid w:val="005D6F71"/>
    <w:rsid w:val="005D736D"/>
    <w:rsid w:val="005D7DC1"/>
    <w:rsid w:val="005E0298"/>
    <w:rsid w:val="005E0305"/>
    <w:rsid w:val="005E0914"/>
    <w:rsid w:val="005E1054"/>
    <w:rsid w:val="005E1955"/>
    <w:rsid w:val="005E214B"/>
    <w:rsid w:val="005E2386"/>
    <w:rsid w:val="005E28AF"/>
    <w:rsid w:val="005E39FB"/>
    <w:rsid w:val="005E3A8A"/>
    <w:rsid w:val="005E3BCC"/>
    <w:rsid w:val="005E3D9A"/>
    <w:rsid w:val="005E3FAE"/>
    <w:rsid w:val="005E4248"/>
    <w:rsid w:val="005E4C54"/>
    <w:rsid w:val="005E4E91"/>
    <w:rsid w:val="005E5684"/>
    <w:rsid w:val="005E702D"/>
    <w:rsid w:val="005E7AEC"/>
    <w:rsid w:val="005F04B7"/>
    <w:rsid w:val="005F09F8"/>
    <w:rsid w:val="005F0F22"/>
    <w:rsid w:val="005F12C8"/>
    <w:rsid w:val="005F1806"/>
    <w:rsid w:val="005F228E"/>
    <w:rsid w:val="005F27D9"/>
    <w:rsid w:val="005F2FED"/>
    <w:rsid w:val="005F33C3"/>
    <w:rsid w:val="005F3580"/>
    <w:rsid w:val="005F3C76"/>
    <w:rsid w:val="005F4951"/>
    <w:rsid w:val="005F4B24"/>
    <w:rsid w:val="005F4DDB"/>
    <w:rsid w:val="005F5D62"/>
    <w:rsid w:val="005F6270"/>
    <w:rsid w:val="005F6366"/>
    <w:rsid w:val="005F64DB"/>
    <w:rsid w:val="005F64F6"/>
    <w:rsid w:val="005F68CD"/>
    <w:rsid w:val="005F70DD"/>
    <w:rsid w:val="006015BA"/>
    <w:rsid w:val="006015FC"/>
    <w:rsid w:val="00601A2F"/>
    <w:rsid w:val="00601FC5"/>
    <w:rsid w:val="00602024"/>
    <w:rsid w:val="006025D4"/>
    <w:rsid w:val="00602C43"/>
    <w:rsid w:val="00602F61"/>
    <w:rsid w:val="00602F6D"/>
    <w:rsid w:val="00603698"/>
    <w:rsid w:val="00603FCD"/>
    <w:rsid w:val="0060480B"/>
    <w:rsid w:val="00605672"/>
    <w:rsid w:val="00605CBB"/>
    <w:rsid w:val="00606AF8"/>
    <w:rsid w:val="00607259"/>
    <w:rsid w:val="006077F8"/>
    <w:rsid w:val="00610538"/>
    <w:rsid w:val="006105A3"/>
    <w:rsid w:val="00610C3C"/>
    <w:rsid w:val="00610D79"/>
    <w:rsid w:val="006110CF"/>
    <w:rsid w:val="00611788"/>
    <w:rsid w:val="00611C26"/>
    <w:rsid w:val="00612178"/>
    <w:rsid w:val="00612A38"/>
    <w:rsid w:val="0061412B"/>
    <w:rsid w:val="0061447F"/>
    <w:rsid w:val="00614AEF"/>
    <w:rsid w:val="00614F7E"/>
    <w:rsid w:val="00615163"/>
    <w:rsid w:val="006156B9"/>
    <w:rsid w:val="00615DF8"/>
    <w:rsid w:val="0061710A"/>
    <w:rsid w:val="00617332"/>
    <w:rsid w:val="00617A69"/>
    <w:rsid w:val="00617B12"/>
    <w:rsid w:val="00620444"/>
    <w:rsid w:val="00620839"/>
    <w:rsid w:val="006214A2"/>
    <w:rsid w:val="0062157C"/>
    <w:rsid w:val="00621621"/>
    <w:rsid w:val="00621987"/>
    <w:rsid w:val="00621DF1"/>
    <w:rsid w:val="00622723"/>
    <w:rsid w:val="00623C8F"/>
    <w:rsid w:val="00623E2B"/>
    <w:rsid w:val="006245AD"/>
    <w:rsid w:val="00624C02"/>
    <w:rsid w:val="00624C79"/>
    <w:rsid w:val="00624F9A"/>
    <w:rsid w:val="00625278"/>
    <w:rsid w:val="00625751"/>
    <w:rsid w:val="00626059"/>
    <w:rsid w:val="00626899"/>
    <w:rsid w:val="00626945"/>
    <w:rsid w:val="00626DEC"/>
    <w:rsid w:val="006274F4"/>
    <w:rsid w:val="0063041A"/>
    <w:rsid w:val="00630AE8"/>
    <w:rsid w:val="00630CD9"/>
    <w:rsid w:val="00632443"/>
    <w:rsid w:val="00632549"/>
    <w:rsid w:val="0063283E"/>
    <w:rsid w:val="00633144"/>
    <w:rsid w:val="00633E87"/>
    <w:rsid w:val="0063423A"/>
    <w:rsid w:val="0063435F"/>
    <w:rsid w:val="006349B8"/>
    <w:rsid w:val="00634EF9"/>
    <w:rsid w:val="006359B5"/>
    <w:rsid w:val="00636CC8"/>
    <w:rsid w:val="00636D90"/>
    <w:rsid w:val="00637A83"/>
    <w:rsid w:val="00637BC9"/>
    <w:rsid w:val="00637EF2"/>
    <w:rsid w:val="00640283"/>
    <w:rsid w:val="00640286"/>
    <w:rsid w:val="006402CF"/>
    <w:rsid w:val="00640A0F"/>
    <w:rsid w:val="00642787"/>
    <w:rsid w:val="0064278A"/>
    <w:rsid w:val="00642827"/>
    <w:rsid w:val="00642BD8"/>
    <w:rsid w:val="0064331B"/>
    <w:rsid w:val="00643D3E"/>
    <w:rsid w:val="00644C8A"/>
    <w:rsid w:val="00644D05"/>
    <w:rsid w:val="00644D90"/>
    <w:rsid w:val="00645578"/>
    <w:rsid w:val="006456F0"/>
    <w:rsid w:val="00645C05"/>
    <w:rsid w:val="00646545"/>
    <w:rsid w:val="00646854"/>
    <w:rsid w:val="00646978"/>
    <w:rsid w:val="00646F88"/>
    <w:rsid w:val="00647762"/>
    <w:rsid w:val="00647E17"/>
    <w:rsid w:val="00647E1E"/>
    <w:rsid w:val="006501EB"/>
    <w:rsid w:val="00650B36"/>
    <w:rsid w:val="00651C1D"/>
    <w:rsid w:val="00651FCF"/>
    <w:rsid w:val="00652113"/>
    <w:rsid w:val="006523CE"/>
    <w:rsid w:val="006525A7"/>
    <w:rsid w:val="00652729"/>
    <w:rsid w:val="006527EC"/>
    <w:rsid w:val="00652905"/>
    <w:rsid w:val="00652DA0"/>
    <w:rsid w:val="006531FF"/>
    <w:rsid w:val="00653450"/>
    <w:rsid w:val="006547D8"/>
    <w:rsid w:val="00655493"/>
    <w:rsid w:val="00655D46"/>
    <w:rsid w:val="006565B6"/>
    <w:rsid w:val="0065671D"/>
    <w:rsid w:val="006567C6"/>
    <w:rsid w:val="00656D2D"/>
    <w:rsid w:val="00657041"/>
    <w:rsid w:val="00657791"/>
    <w:rsid w:val="00657E4E"/>
    <w:rsid w:val="00660019"/>
    <w:rsid w:val="00660EC9"/>
    <w:rsid w:val="00661158"/>
    <w:rsid w:val="00661BAF"/>
    <w:rsid w:val="00662D66"/>
    <w:rsid w:val="00662DAB"/>
    <w:rsid w:val="00662EBA"/>
    <w:rsid w:val="006634C4"/>
    <w:rsid w:val="00663D1C"/>
    <w:rsid w:val="006641CD"/>
    <w:rsid w:val="00664445"/>
    <w:rsid w:val="0066485E"/>
    <w:rsid w:val="00665828"/>
    <w:rsid w:val="00665E58"/>
    <w:rsid w:val="00665F69"/>
    <w:rsid w:val="0066609C"/>
    <w:rsid w:val="006662FB"/>
    <w:rsid w:val="00666420"/>
    <w:rsid w:val="0066694C"/>
    <w:rsid w:val="00666BFB"/>
    <w:rsid w:val="00667EED"/>
    <w:rsid w:val="00670214"/>
    <w:rsid w:val="00670B9C"/>
    <w:rsid w:val="00670FA3"/>
    <w:rsid w:val="00671181"/>
    <w:rsid w:val="00671677"/>
    <w:rsid w:val="00671A6B"/>
    <w:rsid w:val="00672572"/>
    <w:rsid w:val="006728BF"/>
    <w:rsid w:val="00672DA6"/>
    <w:rsid w:val="00673130"/>
    <w:rsid w:val="006736B1"/>
    <w:rsid w:val="00673B2E"/>
    <w:rsid w:val="00673F4A"/>
    <w:rsid w:val="0067415F"/>
    <w:rsid w:val="00674916"/>
    <w:rsid w:val="00674A39"/>
    <w:rsid w:val="00674F4D"/>
    <w:rsid w:val="00675151"/>
    <w:rsid w:val="006757B8"/>
    <w:rsid w:val="0067585E"/>
    <w:rsid w:val="00675BAB"/>
    <w:rsid w:val="00676410"/>
    <w:rsid w:val="006767EE"/>
    <w:rsid w:val="00676949"/>
    <w:rsid w:val="00677237"/>
    <w:rsid w:val="00677A34"/>
    <w:rsid w:val="006806F5"/>
    <w:rsid w:val="00680709"/>
    <w:rsid w:val="00681928"/>
    <w:rsid w:val="00681AFD"/>
    <w:rsid w:val="006822C4"/>
    <w:rsid w:val="006827CE"/>
    <w:rsid w:val="00683199"/>
    <w:rsid w:val="006833B8"/>
    <w:rsid w:val="00684045"/>
    <w:rsid w:val="006841EF"/>
    <w:rsid w:val="00684CC8"/>
    <w:rsid w:val="00684EB1"/>
    <w:rsid w:val="006853D4"/>
    <w:rsid w:val="00685468"/>
    <w:rsid w:val="006858B6"/>
    <w:rsid w:val="006863A7"/>
    <w:rsid w:val="006868BD"/>
    <w:rsid w:val="006868C7"/>
    <w:rsid w:val="00686D44"/>
    <w:rsid w:val="006872EC"/>
    <w:rsid w:val="00687975"/>
    <w:rsid w:val="0069079F"/>
    <w:rsid w:val="00690852"/>
    <w:rsid w:val="00690862"/>
    <w:rsid w:val="00690D7B"/>
    <w:rsid w:val="00692987"/>
    <w:rsid w:val="00692A51"/>
    <w:rsid w:val="00692A54"/>
    <w:rsid w:val="00692BDA"/>
    <w:rsid w:val="0069325D"/>
    <w:rsid w:val="006943D9"/>
    <w:rsid w:val="00695395"/>
    <w:rsid w:val="00695509"/>
    <w:rsid w:val="0069687A"/>
    <w:rsid w:val="006969D3"/>
    <w:rsid w:val="00696A7F"/>
    <w:rsid w:val="00697031"/>
    <w:rsid w:val="006977DF"/>
    <w:rsid w:val="00697FD4"/>
    <w:rsid w:val="006A0993"/>
    <w:rsid w:val="006A0B83"/>
    <w:rsid w:val="006A0BDC"/>
    <w:rsid w:val="006A1245"/>
    <w:rsid w:val="006A1D3E"/>
    <w:rsid w:val="006A1D79"/>
    <w:rsid w:val="006A1FF8"/>
    <w:rsid w:val="006A2AB7"/>
    <w:rsid w:val="006A2D96"/>
    <w:rsid w:val="006A2EC4"/>
    <w:rsid w:val="006A32D0"/>
    <w:rsid w:val="006A35CB"/>
    <w:rsid w:val="006A360D"/>
    <w:rsid w:val="006A40A7"/>
    <w:rsid w:val="006A4B5D"/>
    <w:rsid w:val="006A56CA"/>
    <w:rsid w:val="006A5936"/>
    <w:rsid w:val="006A5ACC"/>
    <w:rsid w:val="006A5D26"/>
    <w:rsid w:val="006A646A"/>
    <w:rsid w:val="006A6601"/>
    <w:rsid w:val="006A7377"/>
    <w:rsid w:val="006A7C0F"/>
    <w:rsid w:val="006B07DC"/>
    <w:rsid w:val="006B0D52"/>
    <w:rsid w:val="006B1004"/>
    <w:rsid w:val="006B1288"/>
    <w:rsid w:val="006B137C"/>
    <w:rsid w:val="006B1AC9"/>
    <w:rsid w:val="006B1C3F"/>
    <w:rsid w:val="006B2067"/>
    <w:rsid w:val="006B338F"/>
    <w:rsid w:val="006B3427"/>
    <w:rsid w:val="006B38A8"/>
    <w:rsid w:val="006B3F2D"/>
    <w:rsid w:val="006B48FA"/>
    <w:rsid w:val="006B4BF6"/>
    <w:rsid w:val="006B4C2B"/>
    <w:rsid w:val="006B4E4C"/>
    <w:rsid w:val="006B5210"/>
    <w:rsid w:val="006B539D"/>
    <w:rsid w:val="006B5B29"/>
    <w:rsid w:val="006B6D4D"/>
    <w:rsid w:val="006B70B9"/>
    <w:rsid w:val="006B7D10"/>
    <w:rsid w:val="006C03C8"/>
    <w:rsid w:val="006C0631"/>
    <w:rsid w:val="006C101C"/>
    <w:rsid w:val="006C1310"/>
    <w:rsid w:val="006C1FD6"/>
    <w:rsid w:val="006C26D5"/>
    <w:rsid w:val="006C2770"/>
    <w:rsid w:val="006C393B"/>
    <w:rsid w:val="006C3B7D"/>
    <w:rsid w:val="006C3CFA"/>
    <w:rsid w:val="006C4649"/>
    <w:rsid w:val="006C5E6D"/>
    <w:rsid w:val="006C6F40"/>
    <w:rsid w:val="006C6FF1"/>
    <w:rsid w:val="006C705A"/>
    <w:rsid w:val="006C7173"/>
    <w:rsid w:val="006C72A2"/>
    <w:rsid w:val="006C73F0"/>
    <w:rsid w:val="006D006F"/>
    <w:rsid w:val="006D01CC"/>
    <w:rsid w:val="006D0738"/>
    <w:rsid w:val="006D0F0C"/>
    <w:rsid w:val="006D10F7"/>
    <w:rsid w:val="006D1381"/>
    <w:rsid w:val="006D1414"/>
    <w:rsid w:val="006D1ED3"/>
    <w:rsid w:val="006D22AC"/>
    <w:rsid w:val="006D2BFD"/>
    <w:rsid w:val="006D3591"/>
    <w:rsid w:val="006D36B2"/>
    <w:rsid w:val="006D3710"/>
    <w:rsid w:val="006D3A84"/>
    <w:rsid w:val="006D3AE5"/>
    <w:rsid w:val="006D4375"/>
    <w:rsid w:val="006D4A0F"/>
    <w:rsid w:val="006D4E51"/>
    <w:rsid w:val="006D5390"/>
    <w:rsid w:val="006D595F"/>
    <w:rsid w:val="006D6F22"/>
    <w:rsid w:val="006D7397"/>
    <w:rsid w:val="006D75C9"/>
    <w:rsid w:val="006E0172"/>
    <w:rsid w:val="006E0326"/>
    <w:rsid w:val="006E07D2"/>
    <w:rsid w:val="006E0B38"/>
    <w:rsid w:val="006E10B0"/>
    <w:rsid w:val="006E1330"/>
    <w:rsid w:val="006E1899"/>
    <w:rsid w:val="006E19CF"/>
    <w:rsid w:val="006E1A5F"/>
    <w:rsid w:val="006E1C2D"/>
    <w:rsid w:val="006E1D27"/>
    <w:rsid w:val="006E237E"/>
    <w:rsid w:val="006E2457"/>
    <w:rsid w:val="006E29C1"/>
    <w:rsid w:val="006E2A71"/>
    <w:rsid w:val="006E2CA3"/>
    <w:rsid w:val="006E38FD"/>
    <w:rsid w:val="006E3E16"/>
    <w:rsid w:val="006E44B6"/>
    <w:rsid w:val="006E498E"/>
    <w:rsid w:val="006E4B95"/>
    <w:rsid w:val="006E65A1"/>
    <w:rsid w:val="006E6810"/>
    <w:rsid w:val="006E6FFD"/>
    <w:rsid w:val="006F125C"/>
    <w:rsid w:val="006F1DFC"/>
    <w:rsid w:val="006F209B"/>
    <w:rsid w:val="006F2344"/>
    <w:rsid w:val="006F2FF8"/>
    <w:rsid w:val="006F3411"/>
    <w:rsid w:val="006F389A"/>
    <w:rsid w:val="006F3AA3"/>
    <w:rsid w:val="006F3C72"/>
    <w:rsid w:val="006F44DB"/>
    <w:rsid w:val="006F4578"/>
    <w:rsid w:val="006F4699"/>
    <w:rsid w:val="006F494C"/>
    <w:rsid w:val="006F49FB"/>
    <w:rsid w:val="006F4C6F"/>
    <w:rsid w:val="006F4E10"/>
    <w:rsid w:val="006F4F68"/>
    <w:rsid w:val="006F5003"/>
    <w:rsid w:val="006F5725"/>
    <w:rsid w:val="006F6244"/>
    <w:rsid w:val="006F6A7F"/>
    <w:rsid w:val="006F75F8"/>
    <w:rsid w:val="006F7616"/>
    <w:rsid w:val="006F780D"/>
    <w:rsid w:val="007003BE"/>
    <w:rsid w:val="007004BF"/>
    <w:rsid w:val="007018BC"/>
    <w:rsid w:val="00701C60"/>
    <w:rsid w:val="00701D8D"/>
    <w:rsid w:val="00701DA2"/>
    <w:rsid w:val="0070255F"/>
    <w:rsid w:val="00702598"/>
    <w:rsid w:val="00702FC3"/>
    <w:rsid w:val="007034F7"/>
    <w:rsid w:val="00703A03"/>
    <w:rsid w:val="00703A34"/>
    <w:rsid w:val="00704F08"/>
    <w:rsid w:val="007050B6"/>
    <w:rsid w:val="007051EB"/>
    <w:rsid w:val="007053F7"/>
    <w:rsid w:val="00705496"/>
    <w:rsid w:val="007054EB"/>
    <w:rsid w:val="007055CB"/>
    <w:rsid w:val="00705A3E"/>
    <w:rsid w:val="00705F7E"/>
    <w:rsid w:val="00706077"/>
    <w:rsid w:val="007070BA"/>
    <w:rsid w:val="007071ED"/>
    <w:rsid w:val="00707F43"/>
    <w:rsid w:val="00711B8F"/>
    <w:rsid w:val="00712074"/>
    <w:rsid w:val="0071223F"/>
    <w:rsid w:val="00712A7C"/>
    <w:rsid w:val="00712B3D"/>
    <w:rsid w:val="0071304F"/>
    <w:rsid w:val="0071438C"/>
    <w:rsid w:val="00714B6E"/>
    <w:rsid w:val="00714DF8"/>
    <w:rsid w:val="00714F7C"/>
    <w:rsid w:val="00715748"/>
    <w:rsid w:val="007162A9"/>
    <w:rsid w:val="0071671F"/>
    <w:rsid w:val="00717005"/>
    <w:rsid w:val="007172CF"/>
    <w:rsid w:val="00717644"/>
    <w:rsid w:val="007177C2"/>
    <w:rsid w:val="0071780A"/>
    <w:rsid w:val="00717D35"/>
    <w:rsid w:val="00720F1F"/>
    <w:rsid w:val="0072120A"/>
    <w:rsid w:val="00721B36"/>
    <w:rsid w:val="00722891"/>
    <w:rsid w:val="00722C93"/>
    <w:rsid w:val="00722FC2"/>
    <w:rsid w:val="00722FFF"/>
    <w:rsid w:val="0072322D"/>
    <w:rsid w:val="00724367"/>
    <w:rsid w:val="00724A5A"/>
    <w:rsid w:val="00725470"/>
    <w:rsid w:val="0072632C"/>
    <w:rsid w:val="007269E3"/>
    <w:rsid w:val="00726A19"/>
    <w:rsid w:val="007270CD"/>
    <w:rsid w:val="00727716"/>
    <w:rsid w:val="00727AA4"/>
    <w:rsid w:val="00727BAC"/>
    <w:rsid w:val="00727DBE"/>
    <w:rsid w:val="00730379"/>
    <w:rsid w:val="007309AB"/>
    <w:rsid w:val="007315C4"/>
    <w:rsid w:val="00731787"/>
    <w:rsid w:val="00732014"/>
    <w:rsid w:val="00732C37"/>
    <w:rsid w:val="00733251"/>
    <w:rsid w:val="00733D78"/>
    <w:rsid w:val="00734B13"/>
    <w:rsid w:val="00735171"/>
    <w:rsid w:val="00736624"/>
    <w:rsid w:val="00736AE1"/>
    <w:rsid w:val="00736B99"/>
    <w:rsid w:val="00736BD1"/>
    <w:rsid w:val="00736C9C"/>
    <w:rsid w:val="00737625"/>
    <w:rsid w:val="007404E8"/>
    <w:rsid w:val="00740812"/>
    <w:rsid w:val="00740E9A"/>
    <w:rsid w:val="0074100F"/>
    <w:rsid w:val="00741129"/>
    <w:rsid w:val="00741171"/>
    <w:rsid w:val="00741744"/>
    <w:rsid w:val="00743285"/>
    <w:rsid w:val="00743BB0"/>
    <w:rsid w:val="00744154"/>
    <w:rsid w:val="00744F0D"/>
    <w:rsid w:val="00745443"/>
    <w:rsid w:val="00745D1C"/>
    <w:rsid w:val="00745F33"/>
    <w:rsid w:val="0074655B"/>
    <w:rsid w:val="00746AD8"/>
    <w:rsid w:val="00747D5D"/>
    <w:rsid w:val="00750061"/>
    <w:rsid w:val="00751135"/>
    <w:rsid w:val="00752278"/>
    <w:rsid w:val="00752784"/>
    <w:rsid w:val="00752F6A"/>
    <w:rsid w:val="00753193"/>
    <w:rsid w:val="00753573"/>
    <w:rsid w:val="00753B41"/>
    <w:rsid w:val="00755382"/>
    <w:rsid w:val="00755BC8"/>
    <w:rsid w:val="007571B4"/>
    <w:rsid w:val="0075743C"/>
    <w:rsid w:val="00757768"/>
    <w:rsid w:val="00757D1E"/>
    <w:rsid w:val="007608D7"/>
    <w:rsid w:val="007609DD"/>
    <w:rsid w:val="00760E5F"/>
    <w:rsid w:val="00763C05"/>
    <w:rsid w:val="007647A6"/>
    <w:rsid w:val="007648CE"/>
    <w:rsid w:val="007650B9"/>
    <w:rsid w:val="0076562E"/>
    <w:rsid w:val="00765AF9"/>
    <w:rsid w:val="00765E73"/>
    <w:rsid w:val="00766434"/>
    <w:rsid w:val="00766B0A"/>
    <w:rsid w:val="00766FA8"/>
    <w:rsid w:val="0076716B"/>
    <w:rsid w:val="0076717F"/>
    <w:rsid w:val="0076720F"/>
    <w:rsid w:val="007675D8"/>
    <w:rsid w:val="0076765A"/>
    <w:rsid w:val="00770376"/>
    <w:rsid w:val="00770E06"/>
    <w:rsid w:val="00771220"/>
    <w:rsid w:val="00771F0E"/>
    <w:rsid w:val="007721B8"/>
    <w:rsid w:val="007725FC"/>
    <w:rsid w:val="007729CE"/>
    <w:rsid w:val="007734DC"/>
    <w:rsid w:val="007742EF"/>
    <w:rsid w:val="00774C50"/>
    <w:rsid w:val="00774FEA"/>
    <w:rsid w:val="00775267"/>
    <w:rsid w:val="0077558A"/>
    <w:rsid w:val="007757DA"/>
    <w:rsid w:val="007768EA"/>
    <w:rsid w:val="00776B07"/>
    <w:rsid w:val="00776B33"/>
    <w:rsid w:val="00777550"/>
    <w:rsid w:val="0077786A"/>
    <w:rsid w:val="00777EF6"/>
    <w:rsid w:val="00777F68"/>
    <w:rsid w:val="0078023E"/>
    <w:rsid w:val="007805F3"/>
    <w:rsid w:val="00780B3E"/>
    <w:rsid w:val="007816BD"/>
    <w:rsid w:val="00782471"/>
    <w:rsid w:val="0078299B"/>
    <w:rsid w:val="007829AD"/>
    <w:rsid w:val="00782DCC"/>
    <w:rsid w:val="00782F8C"/>
    <w:rsid w:val="007834FB"/>
    <w:rsid w:val="007838E8"/>
    <w:rsid w:val="007849C5"/>
    <w:rsid w:val="0078522E"/>
    <w:rsid w:val="0078560F"/>
    <w:rsid w:val="007863ED"/>
    <w:rsid w:val="007879D2"/>
    <w:rsid w:val="00790FB1"/>
    <w:rsid w:val="00791570"/>
    <w:rsid w:val="00791671"/>
    <w:rsid w:val="007918E5"/>
    <w:rsid w:val="00791928"/>
    <w:rsid w:val="00791AE5"/>
    <w:rsid w:val="00791D7C"/>
    <w:rsid w:val="00792079"/>
    <w:rsid w:val="00792B71"/>
    <w:rsid w:val="00793354"/>
    <w:rsid w:val="00793535"/>
    <w:rsid w:val="007936B5"/>
    <w:rsid w:val="0079395B"/>
    <w:rsid w:val="00793A01"/>
    <w:rsid w:val="007944BF"/>
    <w:rsid w:val="007948D1"/>
    <w:rsid w:val="00795077"/>
    <w:rsid w:val="007951E4"/>
    <w:rsid w:val="007952E5"/>
    <w:rsid w:val="00795691"/>
    <w:rsid w:val="007959EF"/>
    <w:rsid w:val="00797C62"/>
    <w:rsid w:val="007A008D"/>
    <w:rsid w:val="007A0231"/>
    <w:rsid w:val="007A04A6"/>
    <w:rsid w:val="007A089A"/>
    <w:rsid w:val="007A0DD1"/>
    <w:rsid w:val="007A0FD7"/>
    <w:rsid w:val="007A10FC"/>
    <w:rsid w:val="007A11EC"/>
    <w:rsid w:val="007A2006"/>
    <w:rsid w:val="007A22E0"/>
    <w:rsid w:val="007A266C"/>
    <w:rsid w:val="007A27CB"/>
    <w:rsid w:val="007A2F93"/>
    <w:rsid w:val="007A3977"/>
    <w:rsid w:val="007A3E4F"/>
    <w:rsid w:val="007A4803"/>
    <w:rsid w:val="007A495D"/>
    <w:rsid w:val="007A4B3B"/>
    <w:rsid w:val="007A53CC"/>
    <w:rsid w:val="007A566C"/>
    <w:rsid w:val="007A59C2"/>
    <w:rsid w:val="007A5BF0"/>
    <w:rsid w:val="007A5DB6"/>
    <w:rsid w:val="007A62A6"/>
    <w:rsid w:val="007A6B53"/>
    <w:rsid w:val="007A71D4"/>
    <w:rsid w:val="007A769C"/>
    <w:rsid w:val="007B00EC"/>
    <w:rsid w:val="007B02AB"/>
    <w:rsid w:val="007B03ED"/>
    <w:rsid w:val="007B0487"/>
    <w:rsid w:val="007B073E"/>
    <w:rsid w:val="007B09B4"/>
    <w:rsid w:val="007B121E"/>
    <w:rsid w:val="007B20FF"/>
    <w:rsid w:val="007B35C0"/>
    <w:rsid w:val="007B3600"/>
    <w:rsid w:val="007B4474"/>
    <w:rsid w:val="007B5904"/>
    <w:rsid w:val="007B5D46"/>
    <w:rsid w:val="007B6377"/>
    <w:rsid w:val="007B6E08"/>
    <w:rsid w:val="007B753F"/>
    <w:rsid w:val="007C030E"/>
    <w:rsid w:val="007C1158"/>
    <w:rsid w:val="007C15D3"/>
    <w:rsid w:val="007C2460"/>
    <w:rsid w:val="007C26E6"/>
    <w:rsid w:val="007C27ED"/>
    <w:rsid w:val="007C3C59"/>
    <w:rsid w:val="007C43E2"/>
    <w:rsid w:val="007C4D5F"/>
    <w:rsid w:val="007C4E90"/>
    <w:rsid w:val="007C58DB"/>
    <w:rsid w:val="007C64E7"/>
    <w:rsid w:val="007C6A0B"/>
    <w:rsid w:val="007C6A1E"/>
    <w:rsid w:val="007C6B5B"/>
    <w:rsid w:val="007C70AD"/>
    <w:rsid w:val="007C78AC"/>
    <w:rsid w:val="007D0216"/>
    <w:rsid w:val="007D065A"/>
    <w:rsid w:val="007D0C6E"/>
    <w:rsid w:val="007D1165"/>
    <w:rsid w:val="007D151A"/>
    <w:rsid w:val="007D1798"/>
    <w:rsid w:val="007D1D1C"/>
    <w:rsid w:val="007D2231"/>
    <w:rsid w:val="007D240D"/>
    <w:rsid w:val="007D288A"/>
    <w:rsid w:val="007D2BBC"/>
    <w:rsid w:val="007D4853"/>
    <w:rsid w:val="007D50BB"/>
    <w:rsid w:val="007D52D4"/>
    <w:rsid w:val="007D5469"/>
    <w:rsid w:val="007D5CA1"/>
    <w:rsid w:val="007D6630"/>
    <w:rsid w:val="007D73EA"/>
    <w:rsid w:val="007D74C8"/>
    <w:rsid w:val="007D78D7"/>
    <w:rsid w:val="007D79F3"/>
    <w:rsid w:val="007D7A8E"/>
    <w:rsid w:val="007D7CD8"/>
    <w:rsid w:val="007D7DC2"/>
    <w:rsid w:val="007D7F8E"/>
    <w:rsid w:val="007E0357"/>
    <w:rsid w:val="007E044A"/>
    <w:rsid w:val="007E04C9"/>
    <w:rsid w:val="007E07CA"/>
    <w:rsid w:val="007E135A"/>
    <w:rsid w:val="007E1539"/>
    <w:rsid w:val="007E17BA"/>
    <w:rsid w:val="007E1FFA"/>
    <w:rsid w:val="007E2B21"/>
    <w:rsid w:val="007E319A"/>
    <w:rsid w:val="007E39AF"/>
    <w:rsid w:val="007E4748"/>
    <w:rsid w:val="007E488D"/>
    <w:rsid w:val="007E48E4"/>
    <w:rsid w:val="007E4B03"/>
    <w:rsid w:val="007E4C49"/>
    <w:rsid w:val="007E59DD"/>
    <w:rsid w:val="007E67D9"/>
    <w:rsid w:val="007E68BD"/>
    <w:rsid w:val="007E6FC8"/>
    <w:rsid w:val="007E7DC6"/>
    <w:rsid w:val="007E7E82"/>
    <w:rsid w:val="007F001D"/>
    <w:rsid w:val="007F09F7"/>
    <w:rsid w:val="007F0A03"/>
    <w:rsid w:val="007F0F5B"/>
    <w:rsid w:val="007F15B5"/>
    <w:rsid w:val="007F21DD"/>
    <w:rsid w:val="007F2FF2"/>
    <w:rsid w:val="007F4045"/>
    <w:rsid w:val="007F40E4"/>
    <w:rsid w:val="007F4CA4"/>
    <w:rsid w:val="007F4F66"/>
    <w:rsid w:val="007F50FC"/>
    <w:rsid w:val="007F523A"/>
    <w:rsid w:val="007F5990"/>
    <w:rsid w:val="007F5BAD"/>
    <w:rsid w:val="007F62B7"/>
    <w:rsid w:val="007F6A61"/>
    <w:rsid w:val="007F6D12"/>
    <w:rsid w:val="007F6D5F"/>
    <w:rsid w:val="007F745E"/>
    <w:rsid w:val="007F77F1"/>
    <w:rsid w:val="007F7B8F"/>
    <w:rsid w:val="007F7F5A"/>
    <w:rsid w:val="0080013C"/>
    <w:rsid w:val="00800698"/>
    <w:rsid w:val="0080091C"/>
    <w:rsid w:val="00801671"/>
    <w:rsid w:val="00802106"/>
    <w:rsid w:val="008026F4"/>
    <w:rsid w:val="0080284C"/>
    <w:rsid w:val="00803EAE"/>
    <w:rsid w:val="00803F09"/>
    <w:rsid w:val="00804330"/>
    <w:rsid w:val="0080469E"/>
    <w:rsid w:val="008048C5"/>
    <w:rsid w:val="008053AD"/>
    <w:rsid w:val="00805516"/>
    <w:rsid w:val="00805F44"/>
    <w:rsid w:val="0080622C"/>
    <w:rsid w:val="00806564"/>
    <w:rsid w:val="00806AA3"/>
    <w:rsid w:val="008078E3"/>
    <w:rsid w:val="00807BF8"/>
    <w:rsid w:val="00807D53"/>
    <w:rsid w:val="00807F38"/>
    <w:rsid w:val="00810E26"/>
    <w:rsid w:val="008118A9"/>
    <w:rsid w:val="00811DE6"/>
    <w:rsid w:val="00812573"/>
    <w:rsid w:val="0081321B"/>
    <w:rsid w:val="00813941"/>
    <w:rsid w:val="00813B66"/>
    <w:rsid w:val="00813C9E"/>
    <w:rsid w:val="00813D7B"/>
    <w:rsid w:val="0081451B"/>
    <w:rsid w:val="00814B38"/>
    <w:rsid w:val="00815939"/>
    <w:rsid w:val="008160B5"/>
    <w:rsid w:val="0081672F"/>
    <w:rsid w:val="008171D7"/>
    <w:rsid w:val="00817888"/>
    <w:rsid w:val="008178BF"/>
    <w:rsid w:val="00817C6C"/>
    <w:rsid w:val="0082058F"/>
    <w:rsid w:val="0082059C"/>
    <w:rsid w:val="00820896"/>
    <w:rsid w:val="00821BD0"/>
    <w:rsid w:val="00821DC1"/>
    <w:rsid w:val="008229CC"/>
    <w:rsid w:val="00822BE3"/>
    <w:rsid w:val="00822E6F"/>
    <w:rsid w:val="00822EE1"/>
    <w:rsid w:val="00822FCF"/>
    <w:rsid w:val="008239E1"/>
    <w:rsid w:val="00823CA7"/>
    <w:rsid w:val="00823D66"/>
    <w:rsid w:val="00823FE3"/>
    <w:rsid w:val="00824A9E"/>
    <w:rsid w:val="00824B28"/>
    <w:rsid w:val="0082536B"/>
    <w:rsid w:val="00825B7A"/>
    <w:rsid w:val="00825F24"/>
    <w:rsid w:val="00825F79"/>
    <w:rsid w:val="00826B13"/>
    <w:rsid w:val="00827321"/>
    <w:rsid w:val="0082743F"/>
    <w:rsid w:val="00827789"/>
    <w:rsid w:val="00827FD6"/>
    <w:rsid w:val="008308D4"/>
    <w:rsid w:val="00830930"/>
    <w:rsid w:val="00830EC4"/>
    <w:rsid w:val="00830F90"/>
    <w:rsid w:val="008311C5"/>
    <w:rsid w:val="008319A6"/>
    <w:rsid w:val="00831BA3"/>
    <w:rsid w:val="00831DB6"/>
    <w:rsid w:val="00831E51"/>
    <w:rsid w:val="008320BF"/>
    <w:rsid w:val="008327DE"/>
    <w:rsid w:val="00832A19"/>
    <w:rsid w:val="00832DD3"/>
    <w:rsid w:val="0083331E"/>
    <w:rsid w:val="008336F2"/>
    <w:rsid w:val="008338FD"/>
    <w:rsid w:val="00833DCC"/>
    <w:rsid w:val="008347AC"/>
    <w:rsid w:val="00834B1C"/>
    <w:rsid w:val="00835258"/>
    <w:rsid w:val="00835296"/>
    <w:rsid w:val="0083603E"/>
    <w:rsid w:val="00836E89"/>
    <w:rsid w:val="00836F22"/>
    <w:rsid w:val="008374C1"/>
    <w:rsid w:val="00837878"/>
    <w:rsid w:val="008378BE"/>
    <w:rsid w:val="00840002"/>
    <w:rsid w:val="00841F4A"/>
    <w:rsid w:val="00842E08"/>
    <w:rsid w:val="00844FF4"/>
    <w:rsid w:val="0084507D"/>
    <w:rsid w:val="008455E5"/>
    <w:rsid w:val="00845A47"/>
    <w:rsid w:val="0084620F"/>
    <w:rsid w:val="00846E94"/>
    <w:rsid w:val="00847764"/>
    <w:rsid w:val="00847A89"/>
    <w:rsid w:val="008501B5"/>
    <w:rsid w:val="008501B8"/>
    <w:rsid w:val="00850726"/>
    <w:rsid w:val="00851921"/>
    <w:rsid w:val="00851A8E"/>
    <w:rsid w:val="008520FB"/>
    <w:rsid w:val="008522E2"/>
    <w:rsid w:val="008527D4"/>
    <w:rsid w:val="00852CCF"/>
    <w:rsid w:val="00852F37"/>
    <w:rsid w:val="0085304F"/>
    <w:rsid w:val="00853616"/>
    <w:rsid w:val="00853DCF"/>
    <w:rsid w:val="00853FCB"/>
    <w:rsid w:val="00854AD2"/>
    <w:rsid w:val="00854B44"/>
    <w:rsid w:val="00855AB6"/>
    <w:rsid w:val="00855EDF"/>
    <w:rsid w:val="00855F82"/>
    <w:rsid w:val="00856348"/>
    <w:rsid w:val="008569F2"/>
    <w:rsid w:val="00856A23"/>
    <w:rsid w:val="0085753F"/>
    <w:rsid w:val="00857BDE"/>
    <w:rsid w:val="0086069C"/>
    <w:rsid w:val="00860744"/>
    <w:rsid w:val="00860AE5"/>
    <w:rsid w:val="00860B8A"/>
    <w:rsid w:val="00860FF1"/>
    <w:rsid w:val="00862650"/>
    <w:rsid w:val="008627A1"/>
    <w:rsid w:val="008628D9"/>
    <w:rsid w:val="008632B0"/>
    <w:rsid w:val="008632B6"/>
    <w:rsid w:val="00863543"/>
    <w:rsid w:val="00863972"/>
    <w:rsid w:val="00863CBE"/>
    <w:rsid w:val="00863F3E"/>
    <w:rsid w:val="00864108"/>
    <w:rsid w:val="008645F5"/>
    <w:rsid w:val="00864A5C"/>
    <w:rsid w:val="008660A3"/>
    <w:rsid w:val="0086645D"/>
    <w:rsid w:val="00866782"/>
    <w:rsid w:val="0086713D"/>
    <w:rsid w:val="008671D2"/>
    <w:rsid w:val="008673AB"/>
    <w:rsid w:val="008676C6"/>
    <w:rsid w:val="00867D4C"/>
    <w:rsid w:val="00870F3F"/>
    <w:rsid w:val="00871185"/>
    <w:rsid w:val="008721E5"/>
    <w:rsid w:val="00872216"/>
    <w:rsid w:val="0087349B"/>
    <w:rsid w:val="0087397E"/>
    <w:rsid w:val="00873987"/>
    <w:rsid w:val="00873B77"/>
    <w:rsid w:val="00873CD2"/>
    <w:rsid w:val="008749B7"/>
    <w:rsid w:val="00874B69"/>
    <w:rsid w:val="008755A6"/>
    <w:rsid w:val="008756F6"/>
    <w:rsid w:val="008757FB"/>
    <w:rsid w:val="00875DE5"/>
    <w:rsid w:val="00876182"/>
    <w:rsid w:val="008776B4"/>
    <w:rsid w:val="0088005D"/>
    <w:rsid w:val="00880B90"/>
    <w:rsid w:val="00880D91"/>
    <w:rsid w:val="00881CC6"/>
    <w:rsid w:val="00882096"/>
    <w:rsid w:val="00882625"/>
    <w:rsid w:val="00883147"/>
    <w:rsid w:val="00883459"/>
    <w:rsid w:val="00883D0B"/>
    <w:rsid w:val="0088402D"/>
    <w:rsid w:val="008846C4"/>
    <w:rsid w:val="00885093"/>
    <w:rsid w:val="008854C3"/>
    <w:rsid w:val="008864F4"/>
    <w:rsid w:val="0088651A"/>
    <w:rsid w:val="0088665A"/>
    <w:rsid w:val="008868B6"/>
    <w:rsid w:val="00886965"/>
    <w:rsid w:val="00886E4A"/>
    <w:rsid w:val="008871D3"/>
    <w:rsid w:val="00887616"/>
    <w:rsid w:val="008877FD"/>
    <w:rsid w:val="00887D95"/>
    <w:rsid w:val="008900E6"/>
    <w:rsid w:val="008901BE"/>
    <w:rsid w:val="00890345"/>
    <w:rsid w:val="0089063F"/>
    <w:rsid w:val="008911D1"/>
    <w:rsid w:val="008915AB"/>
    <w:rsid w:val="00891793"/>
    <w:rsid w:val="00891941"/>
    <w:rsid w:val="008921B2"/>
    <w:rsid w:val="00892450"/>
    <w:rsid w:val="00892479"/>
    <w:rsid w:val="008928CE"/>
    <w:rsid w:val="0089298C"/>
    <w:rsid w:val="0089301B"/>
    <w:rsid w:val="008943A2"/>
    <w:rsid w:val="008944C6"/>
    <w:rsid w:val="00894AFF"/>
    <w:rsid w:val="00894C31"/>
    <w:rsid w:val="00894CFB"/>
    <w:rsid w:val="00894F3E"/>
    <w:rsid w:val="00895E0E"/>
    <w:rsid w:val="00895E9F"/>
    <w:rsid w:val="00896083"/>
    <w:rsid w:val="008967E5"/>
    <w:rsid w:val="0089717F"/>
    <w:rsid w:val="0089787D"/>
    <w:rsid w:val="00897A92"/>
    <w:rsid w:val="00897B4E"/>
    <w:rsid w:val="00897D16"/>
    <w:rsid w:val="008A00AE"/>
    <w:rsid w:val="008A060D"/>
    <w:rsid w:val="008A0894"/>
    <w:rsid w:val="008A17B1"/>
    <w:rsid w:val="008A1F03"/>
    <w:rsid w:val="008A2CDB"/>
    <w:rsid w:val="008A2D2B"/>
    <w:rsid w:val="008A2DA0"/>
    <w:rsid w:val="008A37C8"/>
    <w:rsid w:val="008A4693"/>
    <w:rsid w:val="008A4BEF"/>
    <w:rsid w:val="008A58E9"/>
    <w:rsid w:val="008A6368"/>
    <w:rsid w:val="008A6CE7"/>
    <w:rsid w:val="008A6F72"/>
    <w:rsid w:val="008A722B"/>
    <w:rsid w:val="008A7318"/>
    <w:rsid w:val="008A7980"/>
    <w:rsid w:val="008A7B2F"/>
    <w:rsid w:val="008A7EA2"/>
    <w:rsid w:val="008A7EAF"/>
    <w:rsid w:val="008B0331"/>
    <w:rsid w:val="008B0B44"/>
    <w:rsid w:val="008B1399"/>
    <w:rsid w:val="008B14FF"/>
    <w:rsid w:val="008B175D"/>
    <w:rsid w:val="008B182F"/>
    <w:rsid w:val="008B1919"/>
    <w:rsid w:val="008B1B50"/>
    <w:rsid w:val="008B2190"/>
    <w:rsid w:val="008B23A2"/>
    <w:rsid w:val="008B29A9"/>
    <w:rsid w:val="008B2C38"/>
    <w:rsid w:val="008B2EBE"/>
    <w:rsid w:val="008B3262"/>
    <w:rsid w:val="008B357F"/>
    <w:rsid w:val="008B37C3"/>
    <w:rsid w:val="008B4931"/>
    <w:rsid w:val="008B4B02"/>
    <w:rsid w:val="008B51F6"/>
    <w:rsid w:val="008B66AB"/>
    <w:rsid w:val="008B7325"/>
    <w:rsid w:val="008B7402"/>
    <w:rsid w:val="008B774D"/>
    <w:rsid w:val="008B79EC"/>
    <w:rsid w:val="008B7B27"/>
    <w:rsid w:val="008B7B5B"/>
    <w:rsid w:val="008B7F36"/>
    <w:rsid w:val="008C0091"/>
    <w:rsid w:val="008C0F82"/>
    <w:rsid w:val="008C11D4"/>
    <w:rsid w:val="008C173C"/>
    <w:rsid w:val="008C1A54"/>
    <w:rsid w:val="008C1B87"/>
    <w:rsid w:val="008C2E0C"/>
    <w:rsid w:val="008C3B70"/>
    <w:rsid w:val="008C4BE7"/>
    <w:rsid w:val="008C51BE"/>
    <w:rsid w:val="008C5238"/>
    <w:rsid w:val="008C5240"/>
    <w:rsid w:val="008C534E"/>
    <w:rsid w:val="008C57D1"/>
    <w:rsid w:val="008C60A8"/>
    <w:rsid w:val="008C685B"/>
    <w:rsid w:val="008C6E40"/>
    <w:rsid w:val="008C6EBD"/>
    <w:rsid w:val="008D0EDC"/>
    <w:rsid w:val="008D158C"/>
    <w:rsid w:val="008D15A9"/>
    <w:rsid w:val="008D16C3"/>
    <w:rsid w:val="008D1BBA"/>
    <w:rsid w:val="008D2176"/>
    <w:rsid w:val="008D2FBE"/>
    <w:rsid w:val="008D32A5"/>
    <w:rsid w:val="008D35B6"/>
    <w:rsid w:val="008D3D16"/>
    <w:rsid w:val="008D402C"/>
    <w:rsid w:val="008D50B3"/>
    <w:rsid w:val="008D53D9"/>
    <w:rsid w:val="008D5699"/>
    <w:rsid w:val="008D6C01"/>
    <w:rsid w:val="008D772B"/>
    <w:rsid w:val="008D7AF4"/>
    <w:rsid w:val="008D7D3C"/>
    <w:rsid w:val="008E00E0"/>
    <w:rsid w:val="008E0395"/>
    <w:rsid w:val="008E1046"/>
    <w:rsid w:val="008E27F9"/>
    <w:rsid w:val="008E40BC"/>
    <w:rsid w:val="008E44C5"/>
    <w:rsid w:val="008E4981"/>
    <w:rsid w:val="008E4F47"/>
    <w:rsid w:val="008E54D0"/>
    <w:rsid w:val="008E5C2B"/>
    <w:rsid w:val="008E5CDE"/>
    <w:rsid w:val="008E64FE"/>
    <w:rsid w:val="008E6630"/>
    <w:rsid w:val="008E69DA"/>
    <w:rsid w:val="008E6C94"/>
    <w:rsid w:val="008E6CA2"/>
    <w:rsid w:val="008E7B43"/>
    <w:rsid w:val="008E7DE6"/>
    <w:rsid w:val="008F0DE0"/>
    <w:rsid w:val="008F1340"/>
    <w:rsid w:val="008F18CA"/>
    <w:rsid w:val="008F1A32"/>
    <w:rsid w:val="008F1E44"/>
    <w:rsid w:val="008F2008"/>
    <w:rsid w:val="008F2214"/>
    <w:rsid w:val="008F2AD5"/>
    <w:rsid w:val="008F3C99"/>
    <w:rsid w:val="008F3CCB"/>
    <w:rsid w:val="008F4DCF"/>
    <w:rsid w:val="008F520C"/>
    <w:rsid w:val="008F52D0"/>
    <w:rsid w:val="008F53E5"/>
    <w:rsid w:val="008F575A"/>
    <w:rsid w:val="008F5CF7"/>
    <w:rsid w:val="008F6829"/>
    <w:rsid w:val="008F7613"/>
    <w:rsid w:val="008F7BD0"/>
    <w:rsid w:val="008F7E3D"/>
    <w:rsid w:val="009013CF"/>
    <w:rsid w:val="0090142D"/>
    <w:rsid w:val="00901C86"/>
    <w:rsid w:val="00901DA2"/>
    <w:rsid w:val="009030BC"/>
    <w:rsid w:val="009031CC"/>
    <w:rsid w:val="00904103"/>
    <w:rsid w:val="009046F4"/>
    <w:rsid w:val="00904AE3"/>
    <w:rsid w:val="00904D07"/>
    <w:rsid w:val="009054DC"/>
    <w:rsid w:val="009059D5"/>
    <w:rsid w:val="00906442"/>
    <w:rsid w:val="00906610"/>
    <w:rsid w:val="0090729F"/>
    <w:rsid w:val="00907F4B"/>
    <w:rsid w:val="009102D7"/>
    <w:rsid w:val="00910339"/>
    <w:rsid w:val="009129D7"/>
    <w:rsid w:val="009131FE"/>
    <w:rsid w:val="00913D62"/>
    <w:rsid w:val="009141BF"/>
    <w:rsid w:val="009141F7"/>
    <w:rsid w:val="00915045"/>
    <w:rsid w:val="009151A6"/>
    <w:rsid w:val="0091572D"/>
    <w:rsid w:val="00915CE3"/>
    <w:rsid w:val="00915D1F"/>
    <w:rsid w:val="00915FEF"/>
    <w:rsid w:val="009165A1"/>
    <w:rsid w:val="00916634"/>
    <w:rsid w:val="00916792"/>
    <w:rsid w:val="00916A5E"/>
    <w:rsid w:val="00916F91"/>
    <w:rsid w:val="00917F4D"/>
    <w:rsid w:val="00920037"/>
    <w:rsid w:val="009200F5"/>
    <w:rsid w:val="00920237"/>
    <w:rsid w:val="009207F9"/>
    <w:rsid w:val="009208C6"/>
    <w:rsid w:val="0092214D"/>
    <w:rsid w:val="009225B0"/>
    <w:rsid w:val="00922688"/>
    <w:rsid w:val="009227EA"/>
    <w:rsid w:val="0092283A"/>
    <w:rsid w:val="00922967"/>
    <w:rsid w:val="009234C7"/>
    <w:rsid w:val="00923A83"/>
    <w:rsid w:val="00923F40"/>
    <w:rsid w:val="00924B9C"/>
    <w:rsid w:val="00924E3F"/>
    <w:rsid w:val="00925B72"/>
    <w:rsid w:val="00925E40"/>
    <w:rsid w:val="009267D5"/>
    <w:rsid w:val="00926AB3"/>
    <w:rsid w:val="00926B45"/>
    <w:rsid w:val="00926C7B"/>
    <w:rsid w:val="009273FE"/>
    <w:rsid w:val="00930332"/>
    <w:rsid w:val="0093094D"/>
    <w:rsid w:val="009309BA"/>
    <w:rsid w:val="00930D18"/>
    <w:rsid w:val="009313D3"/>
    <w:rsid w:val="00931798"/>
    <w:rsid w:val="00931AD4"/>
    <w:rsid w:val="00932288"/>
    <w:rsid w:val="0093287E"/>
    <w:rsid w:val="009340EF"/>
    <w:rsid w:val="00935CEA"/>
    <w:rsid w:val="0093651F"/>
    <w:rsid w:val="00936669"/>
    <w:rsid w:val="00937759"/>
    <w:rsid w:val="009378C1"/>
    <w:rsid w:val="009407A0"/>
    <w:rsid w:val="009407AF"/>
    <w:rsid w:val="00940DF1"/>
    <w:rsid w:val="00940E7D"/>
    <w:rsid w:val="009411F8"/>
    <w:rsid w:val="00943721"/>
    <w:rsid w:val="00943B0E"/>
    <w:rsid w:val="00943CD5"/>
    <w:rsid w:val="00945672"/>
    <w:rsid w:val="00946612"/>
    <w:rsid w:val="00946935"/>
    <w:rsid w:val="00946C81"/>
    <w:rsid w:val="00946DCC"/>
    <w:rsid w:val="00946F97"/>
    <w:rsid w:val="009478FA"/>
    <w:rsid w:val="00947E7D"/>
    <w:rsid w:val="00950077"/>
    <w:rsid w:val="00950A99"/>
    <w:rsid w:val="00950F64"/>
    <w:rsid w:val="009512FD"/>
    <w:rsid w:val="009518F1"/>
    <w:rsid w:val="009523BE"/>
    <w:rsid w:val="00952734"/>
    <w:rsid w:val="00952D47"/>
    <w:rsid w:val="00953718"/>
    <w:rsid w:val="0095432A"/>
    <w:rsid w:val="0095595A"/>
    <w:rsid w:val="00955C4A"/>
    <w:rsid w:val="00956D9D"/>
    <w:rsid w:val="00957D15"/>
    <w:rsid w:val="00960B22"/>
    <w:rsid w:val="00960E6B"/>
    <w:rsid w:val="00960F51"/>
    <w:rsid w:val="0096142A"/>
    <w:rsid w:val="00961455"/>
    <w:rsid w:val="00961AB2"/>
    <w:rsid w:val="009628BA"/>
    <w:rsid w:val="00963FDB"/>
    <w:rsid w:val="009640BC"/>
    <w:rsid w:val="00965209"/>
    <w:rsid w:val="00965955"/>
    <w:rsid w:val="00965FCC"/>
    <w:rsid w:val="0096639E"/>
    <w:rsid w:val="0096648A"/>
    <w:rsid w:val="009668FF"/>
    <w:rsid w:val="00966913"/>
    <w:rsid w:val="00966C07"/>
    <w:rsid w:val="00967808"/>
    <w:rsid w:val="009703DE"/>
    <w:rsid w:val="00970F66"/>
    <w:rsid w:val="00971D90"/>
    <w:rsid w:val="009721B3"/>
    <w:rsid w:val="00972359"/>
    <w:rsid w:val="009727B8"/>
    <w:rsid w:val="00972DCC"/>
    <w:rsid w:val="00972E15"/>
    <w:rsid w:val="0097307C"/>
    <w:rsid w:val="00973B91"/>
    <w:rsid w:val="00973D9C"/>
    <w:rsid w:val="00973DBF"/>
    <w:rsid w:val="00973F0B"/>
    <w:rsid w:val="009748E0"/>
    <w:rsid w:val="0097493E"/>
    <w:rsid w:val="00974CE1"/>
    <w:rsid w:val="0097537A"/>
    <w:rsid w:val="00975820"/>
    <w:rsid w:val="00975B4C"/>
    <w:rsid w:val="00975D62"/>
    <w:rsid w:val="00976171"/>
    <w:rsid w:val="009766AC"/>
    <w:rsid w:val="00976850"/>
    <w:rsid w:val="00977137"/>
    <w:rsid w:val="009772D5"/>
    <w:rsid w:val="00980783"/>
    <w:rsid w:val="00980994"/>
    <w:rsid w:val="00980A0C"/>
    <w:rsid w:val="00981365"/>
    <w:rsid w:val="00981419"/>
    <w:rsid w:val="00981781"/>
    <w:rsid w:val="009821C9"/>
    <w:rsid w:val="009825D7"/>
    <w:rsid w:val="00982C0A"/>
    <w:rsid w:val="009842C5"/>
    <w:rsid w:val="009845B8"/>
    <w:rsid w:val="00984C14"/>
    <w:rsid w:val="00984E52"/>
    <w:rsid w:val="00984EDA"/>
    <w:rsid w:val="009858BD"/>
    <w:rsid w:val="0098638D"/>
    <w:rsid w:val="009863E8"/>
    <w:rsid w:val="00986D9B"/>
    <w:rsid w:val="00986EA1"/>
    <w:rsid w:val="0099007E"/>
    <w:rsid w:val="0099019D"/>
    <w:rsid w:val="00990ADA"/>
    <w:rsid w:val="00991570"/>
    <w:rsid w:val="00991E32"/>
    <w:rsid w:val="00991F6D"/>
    <w:rsid w:val="00992612"/>
    <w:rsid w:val="0099280A"/>
    <w:rsid w:val="00992A18"/>
    <w:rsid w:val="0099301D"/>
    <w:rsid w:val="0099311E"/>
    <w:rsid w:val="009931BA"/>
    <w:rsid w:val="0099355E"/>
    <w:rsid w:val="009935C1"/>
    <w:rsid w:val="00993CC3"/>
    <w:rsid w:val="00993F19"/>
    <w:rsid w:val="00994581"/>
    <w:rsid w:val="009952F9"/>
    <w:rsid w:val="0099560D"/>
    <w:rsid w:val="00995A60"/>
    <w:rsid w:val="00995CEF"/>
    <w:rsid w:val="00996350"/>
    <w:rsid w:val="00997051"/>
    <w:rsid w:val="00997170"/>
    <w:rsid w:val="00997C11"/>
    <w:rsid w:val="00997C40"/>
    <w:rsid w:val="009A1034"/>
    <w:rsid w:val="009A13AD"/>
    <w:rsid w:val="009A1607"/>
    <w:rsid w:val="009A1754"/>
    <w:rsid w:val="009A28A0"/>
    <w:rsid w:val="009A2BB3"/>
    <w:rsid w:val="009A2C14"/>
    <w:rsid w:val="009A435C"/>
    <w:rsid w:val="009A46C4"/>
    <w:rsid w:val="009A476F"/>
    <w:rsid w:val="009A47B2"/>
    <w:rsid w:val="009A4FFD"/>
    <w:rsid w:val="009A514A"/>
    <w:rsid w:val="009A53DA"/>
    <w:rsid w:val="009A59CF"/>
    <w:rsid w:val="009A5AB2"/>
    <w:rsid w:val="009A6154"/>
    <w:rsid w:val="009A6CEA"/>
    <w:rsid w:val="009A7384"/>
    <w:rsid w:val="009A7468"/>
    <w:rsid w:val="009A7A79"/>
    <w:rsid w:val="009B0110"/>
    <w:rsid w:val="009B041C"/>
    <w:rsid w:val="009B0D40"/>
    <w:rsid w:val="009B12F0"/>
    <w:rsid w:val="009B1369"/>
    <w:rsid w:val="009B2111"/>
    <w:rsid w:val="009B25EE"/>
    <w:rsid w:val="009B266E"/>
    <w:rsid w:val="009B2E42"/>
    <w:rsid w:val="009B3732"/>
    <w:rsid w:val="009B3AD1"/>
    <w:rsid w:val="009B41ED"/>
    <w:rsid w:val="009B4ECB"/>
    <w:rsid w:val="009B4FFC"/>
    <w:rsid w:val="009B52BB"/>
    <w:rsid w:val="009B55A8"/>
    <w:rsid w:val="009B5600"/>
    <w:rsid w:val="009B665C"/>
    <w:rsid w:val="009B6C15"/>
    <w:rsid w:val="009B6C93"/>
    <w:rsid w:val="009B6D5E"/>
    <w:rsid w:val="009B6E02"/>
    <w:rsid w:val="009B7081"/>
    <w:rsid w:val="009B7100"/>
    <w:rsid w:val="009B7CF0"/>
    <w:rsid w:val="009C03ED"/>
    <w:rsid w:val="009C0457"/>
    <w:rsid w:val="009C0E3E"/>
    <w:rsid w:val="009C1013"/>
    <w:rsid w:val="009C1355"/>
    <w:rsid w:val="009C1971"/>
    <w:rsid w:val="009C1E75"/>
    <w:rsid w:val="009C1EAD"/>
    <w:rsid w:val="009C242A"/>
    <w:rsid w:val="009C24DF"/>
    <w:rsid w:val="009C2730"/>
    <w:rsid w:val="009C2A80"/>
    <w:rsid w:val="009C2ADB"/>
    <w:rsid w:val="009C2C7A"/>
    <w:rsid w:val="009C31BD"/>
    <w:rsid w:val="009C33F0"/>
    <w:rsid w:val="009C3FAD"/>
    <w:rsid w:val="009C3FBA"/>
    <w:rsid w:val="009C485B"/>
    <w:rsid w:val="009C4C5E"/>
    <w:rsid w:val="009C58E4"/>
    <w:rsid w:val="009C5C3D"/>
    <w:rsid w:val="009C5E9D"/>
    <w:rsid w:val="009C60CC"/>
    <w:rsid w:val="009C6963"/>
    <w:rsid w:val="009C6EEE"/>
    <w:rsid w:val="009C77C1"/>
    <w:rsid w:val="009C7BBD"/>
    <w:rsid w:val="009D0003"/>
    <w:rsid w:val="009D0F51"/>
    <w:rsid w:val="009D1014"/>
    <w:rsid w:val="009D12F3"/>
    <w:rsid w:val="009D2080"/>
    <w:rsid w:val="009D228C"/>
    <w:rsid w:val="009D296A"/>
    <w:rsid w:val="009D2B3A"/>
    <w:rsid w:val="009D2DD5"/>
    <w:rsid w:val="009D2FFD"/>
    <w:rsid w:val="009D32BB"/>
    <w:rsid w:val="009D3D8F"/>
    <w:rsid w:val="009D4457"/>
    <w:rsid w:val="009D4A1A"/>
    <w:rsid w:val="009D4AEF"/>
    <w:rsid w:val="009D4EB2"/>
    <w:rsid w:val="009D52C7"/>
    <w:rsid w:val="009D599E"/>
    <w:rsid w:val="009D6C5A"/>
    <w:rsid w:val="009D79A6"/>
    <w:rsid w:val="009D7A81"/>
    <w:rsid w:val="009E0F2A"/>
    <w:rsid w:val="009E1216"/>
    <w:rsid w:val="009E3075"/>
    <w:rsid w:val="009E345E"/>
    <w:rsid w:val="009E3D23"/>
    <w:rsid w:val="009E417E"/>
    <w:rsid w:val="009E4431"/>
    <w:rsid w:val="009E447E"/>
    <w:rsid w:val="009E4558"/>
    <w:rsid w:val="009E48E1"/>
    <w:rsid w:val="009E4F80"/>
    <w:rsid w:val="009E506A"/>
    <w:rsid w:val="009E51FD"/>
    <w:rsid w:val="009E5AD7"/>
    <w:rsid w:val="009E5BCE"/>
    <w:rsid w:val="009E6B47"/>
    <w:rsid w:val="009E7A1E"/>
    <w:rsid w:val="009F022C"/>
    <w:rsid w:val="009F04FF"/>
    <w:rsid w:val="009F09CA"/>
    <w:rsid w:val="009F107A"/>
    <w:rsid w:val="009F138F"/>
    <w:rsid w:val="009F216D"/>
    <w:rsid w:val="009F247E"/>
    <w:rsid w:val="009F24C9"/>
    <w:rsid w:val="009F2E5B"/>
    <w:rsid w:val="009F2E71"/>
    <w:rsid w:val="009F3F15"/>
    <w:rsid w:val="009F4113"/>
    <w:rsid w:val="009F4158"/>
    <w:rsid w:val="009F4208"/>
    <w:rsid w:val="009F42F0"/>
    <w:rsid w:val="009F4343"/>
    <w:rsid w:val="009F44B7"/>
    <w:rsid w:val="009F5806"/>
    <w:rsid w:val="009F5D59"/>
    <w:rsid w:val="009F61AD"/>
    <w:rsid w:val="009F6563"/>
    <w:rsid w:val="009F67CF"/>
    <w:rsid w:val="009F6803"/>
    <w:rsid w:val="009F6BEC"/>
    <w:rsid w:val="009F70DB"/>
    <w:rsid w:val="009F76BA"/>
    <w:rsid w:val="009F7E16"/>
    <w:rsid w:val="00A01DF2"/>
    <w:rsid w:val="00A01FB6"/>
    <w:rsid w:val="00A02255"/>
    <w:rsid w:val="00A0240A"/>
    <w:rsid w:val="00A027D7"/>
    <w:rsid w:val="00A02881"/>
    <w:rsid w:val="00A02D45"/>
    <w:rsid w:val="00A038B9"/>
    <w:rsid w:val="00A04741"/>
    <w:rsid w:val="00A0524E"/>
    <w:rsid w:val="00A056D6"/>
    <w:rsid w:val="00A05AAA"/>
    <w:rsid w:val="00A05F96"/>
    <w:rsid w:val="00A06654"/>
    <w:rsid w:val="00A06B2E"/>
    <w:rsid w:val="00A06BB5"/>
    <w:rsid w:val="00A073B7"/>
    <w:rsid w:val="00A07419"/>
    <w:rsid w:val="00A0752B"/>
    <w:rsid w:val="00A07735"/>
    <w:rsid w:val="00A1029D"/>
    <w:rsid w:val="00A106CA"/>
    <w:rsid w:val="00A1070E"/>
    <w:rsid w:val="00A10F29"/>
    <w:rsid w:val="00A1139B"/>
    <w:rsid w:val="00A11818"/>
    <w:rsid w:val="00A11A1A"/>
    <w:rsid w:val="00A120F9"/>
    <w:rsid w:val="00A1278C"/>
    <w:rsid w:val="00A12D62"/>
    <w:rsid w:val="00A12E5A"/>
    <w:rsid w:val="00A13610"/>
    <w:rsid w:val="00A139EB"/>
    <w:rsid w:val="00A13AB5"/>
    <w:rsid w:val="00A13D2A"/>
    <w:rsid w:val="00A13F04"/>
    <w:rsid w:val="00A1403F"/>
    <w:rsid w:val="00A14268"/>
    <w:rsid w:val="00A15E2D"/>
    <w:rsid w:val="00A16515"/>
    <w:rsid w:val="00A1683B"/>
    <w:rsid w:val="00A17876"/>
    <w:rsid w:val="00A211D5"/>
    <w:rsid w:val="00A212A1"/>
    <w:rsid w:val="00A21478"/>
    <w:rsid w:val="00A21893"/>
    <w:rsid w:val="00A21E45"/>
    <w:rsid w:val="00A21FEC"/>
    <w:rsid w:val="00A2300A"/>
    <w:rsid w:val="00A23467"/>
    <w:rsid w:val="00A23E3D"/>
    <w:rsid w:val="00A2452C"/>
    <w:rsid w:val="00A24A81"/>
    <w:rsid w:val="00A24DFD"/>
    <w:rsid w:val="00A25017"/>
    <w:rsid w:val="00A2619C"/>
    <w:rsid w:val="00A26214"/>
    <w:rsid w:val="00A26535"/>
    <w:rsid w:val="00A2728E"/>
    <w:rsid w:val="00A274E6"/>
    <w:rsid w:val="00A27727"/>
    <w:rsid w:val="00A27AB9"/>
    <w:rsid w:val="00A27B01"/>
    <w:rsid w:val="00A30A23"/>
    <w:rsid w:val="00A30D3A"/>
    <w:rsid w:val="00A31031"/>
    <w:rsid w:val="00A31558"/>
    <w:rsid w:val="00A31559"/>
    <w:rsid w:val="00A31AB4"/>
    <w:rsid w:val="00A3214C"/>
    <w:rsid w:val="00A3337E"/>
    <w:rsid w:val="00A33517"/>
    <w:rsid w:val="00A336A8"/>
    <w:rsid w:val="00A339F0"/>
    <w:rsid w:val="00A33DFB"/>
    <w:rsid w:val="00A33F36"/>
    <w:rsid w:val="00A3483C"/>
    <w:rsid w:val="00A35022"/>
    <w:rsid w:val="00A352FE"/>
    <w:rsid w:val="00A361DC"/>
    <w:rsid w:val="00A36324"/>
    <w:rsid w:val="00A36672"/>
    <w:rsid w:val="00A367D3"/>
    <w:rsid w:val="00A36847"/>
    <w:rsid w:val="00A36D1E"/>
    <w:rsid w:val="00A377AD"/>
    <w:rsid w:val="00A37961"/>
    <w:rsid w:val="00A40117"/>
    <w:rsid w:val="00A40239"/>
    <w:rsid w:val="00A405C3"/>
    <w:rsid w:val="00A40DFE"/>
    <w:rsid w:val="00A40F8C"/>
    <w:rsid w:val="00A4194F"/>
    <w:rsid w:val="00A41A04"/>
    <w:rsid w:val="00A41D3E"/>
    <w:rsid w:val="00A4241F"/>
    <w:rsid w:val="00A424F9"/>
    <w:rsid w:val="00A42501"/>
    <w:rsid w:val="00A42DF2"/>
    <w:rsid w:val="00A4302E"/>
    <w:rsid w:val="00A432E4"/>
    <w:rsid w:val="00A4392E"/>
    <w:rsid w:val="00A43B55"/>
    <w:rsid w:val="00A44056"/>
    <w:rsid w:val="00A4441B"/>
    <w:rsid w:val="00A44CA4"/>
    <w:rsid w:val="00A450B9"/>
    <w:rsid w:val="00A454F9"/>
    <w:rsid w:val="00A45921"/>
    <w:rsid w:val="00A45D25"/>
    <w:rsid w:val="00A46B1A"/>
    <w:rsid w:val="00A47AF2"/>
    <w:rsid w:val="00A47C8C"/>
    <w:rsid w:val="00A47C8D"/>
    <w:rsid w:val="00A47E95"/>
    <w:rsid w:val="00A50CB3"/>
    <w:rsid w:val="00A50EE9"/>
    <w:rsid w:val="00A51077"/>
    <w:rsid w:val="00A512A5"/>
    <w:rsid w:val="00A51458"/>
    <w:rsid w:val="00A5268A"/>
    <w:rsid w:val="00A52A16"/>
    <w:rsid w:val="00A52B24"/>
    <w:rsid w:val="00A53353"/>
    <w:rsid w:val="00A5386F"/>
    <w:rsid w:val="00A53F00"/>
    <w:rsid w:val="00A53F38"/>
    <w:rsid w:val="00A544F0"/>
    <w:rsid w:val="00A5492F"/>
    <w:rsid w:val="00A549E9"/>
    <w:rsid w:val="00A552C6"/>
    <w:rsid w:val="00A5546F"/>
    <w:rsid w:val="00A55DA1"/>
    <w:rsid w:val="00A56DD4"/>
    <w:rsid w:val="00A56DE8"/>
    <w:rsid w:val="00A571F9"/>
    <w:rsid w:val="00A575A9"/>
    <w:rsid w:val="00A57F65"/>
    <w:rsid w:val="00A60FDF"/>
    <w:rsid w:val="00A61392"/>
    <w:rsid w:val="00A61AAF"/>
    <w:rsid w:val="00A61B9B"/>
    <w:rsid w:val="00A625A3"/>
    <w:rsid w:val="00A63883"/>
    <w:rsid w:val="00A64898"/>
    <w:rsid w:val="00A64C33"/>
    <w:rsid w:val="00A64D1C"/>
    <w:rsid w:val="00A64D88"/>
    <w:rsid w:val="00A64DCB"/>
    <w:rsid w:val="00A65172"/>
    <w:rsid w:val="00A65520"/>
    <w:rsid w:val="00A666B3"/>
    <w:rsid w:val="00A6796A"/>
    <w:rsid w:val="00A67BB9"/>
    <w:rsid w:val="00A70334"/>
    <w:rsid w:val="00A70496"/>
    <w:rsid w:val="00A70D0A"/>
    <w:rsid w:val="00A7108D"/>
    <w:rsid w:val="00A7142C"/>
    <w:rsid w:val="00A7195C"/>
    <w:rsid w:val="00A71AB3"/>
    <w:rsid w:val="00A71BC2"/>
    <w:rsid w:val="00A71E36"/>
    <w:rsid w:val="00A720F0"/>
    <w:rsid w:val="00A73704"/>
    <w:rsid w:val="00A741E0"/>
    <w:rsid w:val="00A74901"/>
    <w:rsid w:val="00A749EF"/>
    <w:rsid w:val="00A74DAF"/>
    <w:rsid w:val="00A7592F"/>
    <w:rsid w:val="00A75CD1"/>
    <w:rsid w:val="00A7619E"/>
    <w:rsid w:val="00A76344"/>
    <w:rsid w:val="00A767AF"/>
    <w:rsid w:val="00A76F42"/>
    <w:rsid w:val="00A76FF9"/>
    <w:rsid w:val="00A7782D"/>
    <w:rsid w:val="00A7794F"/>
    <w:rsid w:val="00A80830"/>
    <w:rsid w:val="00A80CA1"/>
    <w:rsid w:val="00A80FE9"/>
    <w:rsid w:val="00A815FC"/>
    <w:rsid w:val="00A81AE2"/>
    <w:rsid w:val="00A81D28"/>
    <w:rsid w:val="00A81D68"/>
    <w:rsid w:val="00A82835"/>
    <w:rsid w:val="00A82D19"/>
    <w:rsid w:val="00A8312C"/>
    <w:rsid w:val="00A8364F"/>
    <w:rsid w:val="00A83679"/>
    <w:rsid w:val="00A84210"/>
    <w:rsid w:val="00A84576"/>
    <w:rsid w:val="00A845A9"/>
    <w:rsid w:val="00A84721"/>
    <w:rsid w:val="00A847DC"/>
    <w:rsid w:val="00A84901"/>
    <w:rsid w:val="00A84CF1"/>
    <w:rsid w:val="00A8538B"/>
    <w:rsid w:val="00A86450"/>
    <w:rsid w:val="00A864A4"/>
    <w:rsid w:val="00A864D9"/>
    <w:rsid w:val="00A86C52"/>
    <w:rsid w:val="00A87238"/>
    <w:rsid w:val="00A87393"/>
    <w:rsid w:val="00A905F8"/>
    <w:rsid w:val="00A90911"/>
    <w:rsid w:val="00A90C9E"/>
    <w:rsid w:val="00A90CBE"/>
    <w:rsid w:val="00A91547"/>
    <w:rsid w:val="00A91567"/>
    <w:rsid w:val="00A91C13"/>
    <w:rsid w:val="00A931EE"/>
    <w:rsid w:val="00A93542"/>
    <w:rsid w:val="00A935C2"/>
    <w:rsid w:val="00A945A9"/>
    <w:rsid w:val="00A9475B"/>
    <w:rsid w:val="00A94FF5"/>
    <w:rsid w:val="00A950DB"/>
    <w:rsid w:val="00A9545D"/>
    <w:rsid w:val="00A95570"/>
    <w:rsid w:val="00A968C0"/>
    <w:rsid w:val="00A96AD2"/>
    <w:rsid w:val="00A96B96"/>
    <w:rsid w:val="00A97EBA"/>
    <w:rsid w:val="00A97F95"/>
    <w:rsid w:val="00AA0584"/>
    <w:rsid w:val="00AA169C"/>
    <w:rsid w:val="00AA251E"/>
    <w:rsid w:val="00AA3317"/>
    <w:rsid w:val="00AA379F"/>
    <w:rsid w:val="00AA3875"/>
    <w:rsid w:val="00AA3D3C"/>
    <w:rsid w:val="00AA47D5"/>
    <w:rsid w:val="00AA5875"/>
    <w:rsid w:val="00AA5A12"/>
    <w:rsid w:val="00AA5A99"/>
    <w:rsid w:val="00AA5D0F"/>
    <w:rsid w:val="00AA6713"/>
    <w:rsid w:val="00AA695F"/>
    <w:rsid w:val="00AA6A51"/>
    <w:rsid w:val="00AA7B42"/>
    <w:rsid w:val="00AA7E3C"/>
    <w:rsid w:val="00AA7F93"/>
    <w:rsid w:val="00AB06B9"/>
    <w:rsid w:val="00AB0BD5"/>
    <w:rsid w:val="00AB1195"/>
    <w:rsid w:val="00AB151A"/>
    <w:rsid w:val="00AB182E"/>
    <w:rsid w:val="00AB1EC0"/>
    <w:rsid w:val="00AB263A"/>
    <w:rsid w:val="00AB273E"/>
    <w:rsid w:val="00AB3932"/>
    <w:rsid w:val="00AB429D"/>
    <w:rsid w:val="00AB4320"/>
    <w:rsid w:val="00AB519C"/>
    <w:rsid w:val="00AB5BBC"/>
    <w:rsid w:val="00AB68E4"/>
    <w:rsid w:val="00AB6904"/>
    <w:rsid w:val="00AB6A06"/>
    <w:rsid w:val="00AB7BAD"/>
    <w:rsid w:val="00AC08A8"/>
    <w:rsid w:val="00AC09BC"/>
    <w:rsid w:val="00AC0CCA"/>
    <w:rsid w:val="00AC1970"/>
    <w:rsid w:val="00AC2C3C"/>
    <w:rsid w:val="00AC2D72"/>
    <w:rsid w:val="00AC3A1C"/>
    <w:rsid w:val="00AC3D6D"/>
    <w:rsid w:val="00AC414E"/>
    <w:rsid w:val="00AC473C"/>
    <w:rsid w:val="00AC4B72"/>
    <w:rsid w:val="00AC557D"/>
    <w:rsid w:val="00AC568B"/>
    <w:rsid w:val="00AC5708"/>
    <w:rsid w:val="00AC589A"/>
    <w:rsid w:val="00AC6569"/>
    <w:rsid w:val="00AC67E8"/>
    <w:rsid w:val="00AC6B28"/>
    <w:rsid w:val="00AC76C4"/>
    <w:rsid w:val="00AC788C"/>
    <w:rsid w:val="00AD0C04"/>
    <w:rsid w:val="00AD16AA"/>
    <w:rsid w:val="00AD1B8B"/>
    <w:rsid w:val="00AD1D20"/>
    <w:rsid w:val="00AD1E8C"/>
    <w:rsid w:val="00AD22C1"/>
    <w:rsid w:val="00AD2F56"/>
    <w:rsid w:val="00AD3275"/>
    <w:rsid w:val="00AD3C86"/>
    <w:rsid w:val="00AD3DA3"/>
    <w:rsid w:val="00AD4119"/>
    <w:rsid w:val="00AD4315"/>
    <w:rsid w:val="00AD54F5"/>
    <w:rsid w:val="00AD59A6"/>
    <w:rsid w:val="00AD617A"/>
    <w:rsid w:val="00AD64ED"/>
    <w:rsid w:val="00AD6A1D"/>
    <w:rsid w:val="00AD6CC2"/>
    <w:rsid w:val="00AD6E66"/>
    <w:rsid w:val="00AD78B5"/>
    <w:rsid w:val="00AE015D"/>
    <w:rsid w:val="00AE0C70"/>
    <w:rsid w:val="00AE0FBE"/>
    <w:rsid w:val="00AE16AE"/>
    <w:rsid w:val="00AE1A66"/>
    <w:rsid w:val="00AE25A7"/>
    <w:rsid w:val="00AE3148"/>
    <w:rsid w:val="00AE4303"/>
    <w:rsid w:val="00AE4359"/>
    <w:rsid w:val="00AE4BEC"/>
    <w:rsid w:val="00AE5063"/>
    <w:rsid w:val="00AE513F"/>
    <w:rsid w:val="00AE5319"/>
    <w:rsid w:val="00AE56BA"/>
    <w:rsid w:val="00AE59E3"/>
    <w:rsid w:val="00AE5B41"/>
    <w:rsid w:val="00AE6D72"/>
    <w:rsid w:val="00AE734D"/>
    <w:rsid w:val="00AF09F4"/>
    <w:rsid w:val="00AF189B"/>
    <w:rsid w:val="00AF1C81"/>
    <w:rsid w:val="00AF1EE8"/>
    <w:rsid w:val="00AF1EED"/>
    <w:rsid w:val="00AF2703"/>
    <w:rsid w:val="00AF2789"/>
    <w:rsid w:val="00AF281E"/>
    <w:rsid w:val="00AF2C0F"/>
    <w:rsid w:val="00AF2DE9"/>
    <w:rsid w:val="00AF2F3F"/>
    <w:rsid w:val="00AF3902"/>
    <w:rsid w:val="00AF397E"/>
    <w:rsid w:val="00AF3B63"/>
    <w:rsid w:val="00AF4058"/>
    <w:rsid w:val="00AF4410"/>
    <w:rsid w:val="00AF4442"/>
    <w:rsid w:val="00AF494E"/>
    <w:rsid w:val="00AF4E01"/>
    <w:rsid w:val="00AF51EC"/>
    <w:rsid w:val="00AF5F1D"/>
    <w:rsid w:val="00AF5F47"/>
    <w:rsid w:val="00AF5FC7"/>
    <w:rsid w:val="00AF6128"/>
    <w:rsid w:val="00AF63B4"/>
    <w:rsid w:val="00AF6906"/>
    <w:rsid w:val="00AF6F3A"/>
    <w:rsid w:val="00AF7217"/>
    <w:rsid w:val="00AF7583"/>
    <w:rsid w:val="00B0046E"/>
    <w:rsid w:val="00B010B3"/>
    <w:rsid w:val="00B01577"/>
    <w:rsid w:val="00B01966"/>
    <w:rsid w:val="00B0213D"/>
    <w:rsid w:val="00B027A4"/>
    <w:rsid w:val="00B02CA4"/>
    <w:rsid w:val="00B02E4E"/>
    <w:rsid w:val="00B03266"/>
    <w:rsid w:val="00B04BCE"/>
    <w:rsid w:val="00B04DE5"/>
    <w:rsid w:val="00B04FC1"/>
    <w:rsid w:val="00B050C0"/>
    <w:rsid w:val="00B050CB"/>
    <w:rsid w:val="00B0522A"/>
    <w:rsid w:val="00B06C72"/>
    <w:rsid w:val="00B06DE6"/>
    <w:rsid w:val="00B07286"/>
    <w:rsid w:val="00B075E6"/>
    <w:rsid w:val="00B07A30"/>
    <w:rsid w:val="00B109D2"/>
    <w:rsid w:val="00B11449"/>
    <w:rsid w:val="00B1154C"/>
    <w:rsid w:val="00B11806"/>
    <w:rsid w:val="00B11BFF"/>
    <w:rsid w:val="00B11E87"/>
    <w:rsid w:val="00B1213F"/>
    <w:rsid w:val="00B124C5"/>
    <w:rsid w:val="00B12777"/>
    <w:rsid w:val="00B132B2"/>
    <w:rsid w:val="00B145F9"/>
    <w:rsid w:val="00B154F6"/>
    <w:rsid w:val="00B1578E"/>
    <w:rsid w:val="00B15DAB"/>
    <w:rsid w:val="00B17D5F"/>
    <w:rsid w:val="00B21129"/>
    <w:rsid w:val="00B214B0"/>
    <w:rsid w:val="00B21845"/>
    <w:rsid w:val="00B21884"/>
    <w:rsid w:val="00B21AF7"/>
    <w:rsid w:val="00B222AA"/>
    <w:rsid w:val="00B223BD"/>
    <w:rsid w:val="00B2269E"/>
    <w:rsid w:val="00B22A87"/>
    <w:rsid w:val="00B23311"/>
    <w:rsid w:val="00B24271"/>
    <w:rsid w:val="00B24285"/>
    <w:rsid w:val="00B24BBB"/>
    <w:rsid w:val="00B24DFE"/>
    <w:rsid w:val="00B2549C"/>
    <w:rsid w:val="00B25585"/>
    <w:rsid w:val="00B256C1"/>
    <w:rsid w:val="00B26763"/>
    <w:rsid w:val="00B271EC"/>
    <w:rsid w:val="00B27984"/>
    <w:rsid w:val="00B27D34"/>
    <w:rsid w:val="00B30217"/>
    <w:rsid w:val="00B30A5F"/>
    <w:rsid w:val="00B311C4"/>
    <w:rsid w:val="00B31D13"/>
    <w:rsid w:val="00B32BAA"/>
    <w:rsid w:val="00B32E7B"/>
    <w:rsid w:val="00B331A6"/>
    <w:rsid w:val="00B3341B"/>
    <w:rsid w:val="00B335ED"/>
    <w:rsid w:val="00B33B80"/>
    <w:rsid w:val="00B33F02"/>
    <w:rsid w:val="00B34053"/>
    <w:rsid w:val="00B34593"/>
    <w:rsid w:val="00B34CAB"/>
    <w:rsid w:val="00B34CEB"/>
    <w:rsid w:val="00B34ECA"/>
    <w:rsid w:val="00B35184"/>
    <w:rsid w:val="00B3592F"/>
    <w:rsid w:val="00B35931"/>
    <w:rsid w:val="00B362B8"/>
    <w:rsid w:val="00B362C5"/>
    <w:rsid w:val="00B36CA4"/>
    <w:rsid w:val="00B377A7"/>
    <w:rsid w:val="00B37B76"/>
    <w:rsid w:val="00B37DB8"/>
    <w:rsid w:val="00B404A6"/>
    <w:rsid w:val="00B40D60"/>
    <w:rsid w:val="00B414ED"/>
    <w:rsid w:val="00B4298E"/>
    <w:rsid w:val="00B42AB3"/>
    <w:rsid w:val="00B42CA5"/>
    <w:rsid w:val="00B4396D"/>
    <w:rsid w:val="00B43C17"/>
    <w:rsid w:val="00B43ED6"/>
    <w:rsid w:val="00B449ED"/>
    <w:rsid w:val="00B44AEF"/>
    <w:rsid w:val="00B44C41"/>
    <w:rsid w:val="00B44F17"/>
    <w:rsid w:val="00B45B6E"/>
    <w:rsid w:val="00B46BC4"/>
    <w:rsid w:val="00B46BDC"/>
    <w:rsid w:val="00B46D86"/>
    <w:rsid w:val="00B470D2"/>
    <w:rsid w:val="00B4754A"/>
    <w:rsid w:val="00B47DA2"/>
    <w:rsid w:val="00B500E6"/>
    <w:rsid w:val="00B505D9"/>
    <w:rsid w:val="00B50658"/>
    <w:rsid w:val="00B5073E"/>
    <w:rsid w:val="00B50936"/>
    <w:rsid w:val="00B50989"/>
    <w:rsid w:val="00B50DF4"/>
    <w:rsid w:val="00B51022"/>
    <w:rsid w:val="00B5194C"/>
    <w:rsid w:val="00B5276F"/>
    <w:rsid w:val="00B52946"/>
    <w:rsid w:val="00B53353"/>
    <w:rsid w:val="00B536B3"/>
    <w:rsid w:val="00B53AC2"/>
    <w:rsid w:val="00B53FBA"/>
    <w:rsid w:val="00B540D5"/>
    <w:rsid w:val="00B541CB"/>
    <w:rsid w:val="00B545DB"/>
    <w:rsid w:val="00B54A02"/>
    <w:rsid w:val="00B54BB2"/>
    <w:rsid w:val="00B56C7E"/>
    <w:rsid w:val="00B57053"/>
    <w:rsid w:val="00B57070"/>
    <w:rsid w:val="00B571B2"/>
    <w:rsid w:val="00B572B9"/>
    <w:rsid w:val="00B57738"/>
    <w:rsid w:val="00B579F7"/>
    <w:rsid w:val="00B6004D"/>
    <w:rsid w:val="00B60588"/>
    <w:rsid w:val="00B60A47"/>
    <w:rsid w:val="00B60AE0"/>
    <w:rsid w:val="00B61190"/>
    <w:rsid w:val="00B612E3"/>
    <w:rsid w:val="00B61EA0"/>
    <w:rsid w:val="00B61ED2"/>
    <w:rsid w:val="00B622F0"/>
    <w:rsid w:val="00B627AA"/>
    <w:rsid w:val="00B63696"/>
    <w:rsid w:val="00B63B08"/>
    <w:rsid w:val="00B63C69"/>
    <w:rsid w:val="00B63DC6"/>
    <w:rsid w:val="00B643D3"/>
    <w:rsid w:val="00B64733"/>
    <w:rsid w:val="00B64C6A"/>
    <w:rsid w:val="00B64D3E"/>
    <w:rsid w:val="00B64EAF"/>
    <w:rsid w:val="00B6500F"/>
    <w:rsid w:val="00B65FE3"/>
    <w:rsid w:val="00B66172"/>
    <w:rsid w:val="00B67062"/>
    <w:rsid w:val="00B6781D"/>
    <w:rsid w:val="00B67905"/>
    <w:rsid w:val="00B6797A"/>
    <w:rsid w:val="00B706A0"/>
    <w:rsid w:val="00B70CFE"/>
    <w:rsid w:val="00B70DF8"/>
    <w:rsid w:val="00B70E6D"/>
    <w:rsid w:val="00B71468"/>
    <w:rsid w:val="00B71961"/>
    <w:rsid w:val="00B71F8A"/>
    <w:rsid w:val="00B72310"/>
    <w:rsid w:val="00B72894"/>
    <w:rsid w:val="00B72970"/>
    <w:rsid w:val="00B72BCA"/>
    <w:rsid w:val="00B7303D"/>
    <w:rsid w:val="00B7448E"/>
    <w:rsid w:val="00B746FD"/>
    <w:rsid w:val="00B74EAF"/>
    <w:rsid w:val="00B75334"/>
    <w:rsid w:val="00B757BF"/>
    <w:rsid w:val="00B76E1A"/>
    <w:rsid w:val="00B77000"/>
    <w:rsid w:val="00B772E6"/>
    <w:rsid w:val="00B77727"/>
    <w:rsid w:val="00B77CDA"/>
    <w:rsid w:val="00B77CDC"/>
    <w:rsid w:val="00B80466"/>
    <w:rsid w:val="00B8067A"/>
    <w:rsid w:val="00B810BD"/>
    <w:rsid w:val="00B8244F"/>
    <w:rsid w:val="00B82F72"/>
    <w:rsid w:val="00B83B77"/>
    <w:rsid w:val="00B84B74"/>
    <w:rsid w:val="00B84B84"/>
    <w:rsid w:val="00B86025"/>
    <w:rsid w:val="00B867ED"/>
    <w:rsid w:val="00B86DD9"/>
    <w:rsid w:val="00B87099"/>
    <w:rsid w:val="00B87535"/>
    <w:rsid w:val="00B87B82"/>
    <w:rsid w:val="00B87D4F"/>
    <w:rsid w:val="00B87D54"/>
    <w:rsid w:val="00B90B58"/>
    <w:rsid w:val="00B912CC"/>
    <w:rsid w:val="00B9152A"/>
    <w:rsid w:val="00B916DE"/>
    <w:rsid w:val="00B91EA5"/>
    <w:rsid w:val="00B9263E"/>
    <w:rsid w:val="00B927C6"/>
    <w:rsid w:val="00B92E4F"/>
    <w:rsid w:val="00B93724"/>
    <w:rsid w:val="00B94682"/>
    <w:rsid w:val="00B9489A"/>
    <w:rsid w:val="00B95274"/>
    <w:rsid w:val="00B9579F"/>
    <w:rsid w:val="00B9586E"/>
    <w:rsid w:val="00B95C79"/>
    <w:rsid w:val="00B965FC"/>
    <w:rsid w:val="00B9688D"/>
    <w:rsid w:val="00B97383"/>
    <w:rsid w:val="00B976F6"/>
    <w:rsid w:val="00B97B01"/>
    <w:rsid w:val="00B97B2F"/>
    <w:rsid w:val="00BA01DC"/>
    <w:rsid w:val="00BA0874"/>
    <w:rsid w:val="00BA090E"/>
    <w:rsid w:val="00BA0D40"/>
    <w:rsid w:val="00BA0EA5"/>
    <w:rsid w:val="00BA1330"/>
    <w:rsid w:val="00BA182B"/>
    <w:rsid w:val="00BA2028"/>
    <w:rsid w:val="00BA20B9"/>
    <w:rsid w:val="00BA2198"/>
    <w:rsid w:val="00BA235C"/>
    <w:rsid w:val="00BA2805"/>
    <w:rsid w:val="00BA3537"/>
    <w:rsid w:val="00BA482D"/>
    <w:rsid w:val="00BA4BAE"/>
    <w:rsid w:val="00BA4E31"/>
    <w:rsid w:val="00BA5CEC"/>
    <w:rsid w:val="00BA5DE5"/>
    <w:rsid w:val="00BA6673"/>
    <w:rsid w:val="00BA6C80"/>
    <w:rsid w:val="00BA7472"/>
    <w:rsid w:val="00BA77D4"/>
    <w:rsid w:val="00BB17CF"/>
    <w:rsid w:val="00BB20E0"/>
    <w:rsid w:val="00BB2BFA"/>
    <w:rsid w:val="00BB3154"/>
    <w:rsid w:val="00BB3B0A"/>
    <w:rsid w:val="00BB3D39"/>
    <w:rsid w:val="00BB3D91"/>
    <w:rsid w:val="00BB4936"/>
    <w:rsid w:val="00BB5D7A"/>
    <w:rsid w:val="00BB6FB5"/>
    <w:rsid w:val="00BB7479"/>
    <w:rsid w:val="00BB7672"/>
    <w:rsid w:val="00BB768E"/>
    <w:rsid w:val="00BB786F"/>
    <w:rsid w:val="00BB788B"/>
    <w:rsid w:val="00BB79AF"/>
    <w:rsid w:val="00BB7BA7"/>
    <w:rsid w:val="00BC0219"/>
    <w:rsid w:val="00BC14BE"/>
    <w:rsid w:val="00BC1D14"/>
    <w:rsid w:val="00BC1D26"/>
    <w:rsid w:val="00BC20FF"/>
    <w:rsid w:val="00BC2193"/>
    <w:rsid w:val="00BC2B92"/>
    <w:rsid w:val="00BC2CC9"/>
    <w:rsid w:val="00BC3746"/>
    <w:rsid w:val="00BC3D4C"/>
    <w:rsid w:val="00BC3F69"/>
    <w:rsid w:val="00BC4342"/>
    <w:rsid w:val="00BC4925"/>
    <w:rsid w:val="00BC4B88"/>
    <w:rsid w:val="00BC5D83"/>
    <w:rsid w:val="00BC600F"/>
    <w:rsid w:val="00BC6334"/>
    <w:rsid w:val="00BC6C5F"/>
    <w:rsid w:val="00BC757B"/>
    <w:rsid w:val="00BC7971"/>
    <w:rsid w:val="00BC7DA3"/>
    <w:rsid w:val="00BD00AA"/>
    <w:rsid w:val="00BD0104"/>
    <w:rsid w:val="00BD101F"/>
    <w:rsid w:val="00BD1268"/>
    <w:rsid w:val="00BD12AA"/>
    <w:rsid w:val="00BD12D3"/>
    <w:rsid w:val="00BD1326"/>
    <w:rsid w:val="00BD1BBC"/>
    <w:rsid w:val="00BD281F"/>
    <w:rsid w:val="00BD3183"/>
    <w:rsid w:val="00BD3185"/>
    <w:rsid w:val="00BD32BD"/>
    <w:rsid w:val="00BD3855"/>
    <w:rsid w:val="00BD3BA8"/>
    <w:rsid w:val="00BD4007"/>
    <w:rsid w:val="00BD4715"/>
    <w:rsid w:val="00BD4733"/>
    <w:rsid w:val="00BD4899"/>
    <w:rsid w:val="00BD56AF"/>
    <w:rsid w:val="00BD5770"/>
    <w:rsid w:val="00BD6129"/>
    <w:rsid w:val="00BD63BD"/>
    <w:rsid w:val="00BD653B"/>
    <w:rsid w:val="00BD7352"/>
    <w:rsid w:val="00BD76A0"/>
    <w:rsid w:val="00BD79D4"/>
    <w:rsid w:val="00BD7AFD"/>
    <w:rsid w:val="00BE016B"/>
    <w:rsid w:val="00BE083F"/>
    <w:rsid w:val="00BE0B2A"/>
    <w:rsid w:val="00BE0CEA"/>
    <w:rsid w:val="00BE0EF6"/>
    <w:rsid w:val="00BE1047"/>
    <w:rsid w:val="00BE16E9"/>
    <w:rsid w:val="00BE1DCB"/>
    <w:rsid w:val="00BE1EA3"/>
    <w:rsid w:val="00BE20F8"/>
    <w:rsid w:val="00BE230A"/>
    <w:rsid w:val="00BE2402"/>
    <w:rsid w:val="00BE2574"/>
    <w:rsid w:val="00BE27FF"/>
    <w:rsid w:val="00BE287C"/>
    <w:rsid w:val="00BE28EE"/>
    <w:rsid w:val="00BE2ADF"/>
    <w:rsid w:val="00BE2EC8"/>
    <w:rsid w:val="00BE353C"/>
    <w:rsid w:val="00BE4BA1"/>
    <w:rsid w:val="00BE5503"/>
    <w:rsid w:val="00BE5753"/>
    <w:rsid w:val="00BE6668"/>
    <w:rsid w:val="00BE6671"/>
    <w:rsid w:val="00BE6831"/>
    <w:rsid w:val="00BE70EF"/>
    <w:rsid w:val="00BE7157"/>
    <w:rsid w:val="00BE7292"/>
    <w:rsid w:val="00BE79F5"/>
    <w:rsid w:val="00BE7D32"/>
    <w:rsid w:val="00BF07AE"/>
    <w:rsid w:val="00BF0B5C"/>
    <w:rsid w:val="00BF19BD"/>
    <w:rsid w:val="00BF1D2F"/>
    <w:rsid w:val="00BF1D4D"/>
    <w:rsid w:val="00BF2268"/>
    <w:rsid w:val="00BF22F9"/>
    <w:rsid w:val="00BF266E"/>
    <w:rsid w:val="00BF3DF3"/>
    <w:rsid w:val="00BF4201"/>
    <w:rsid w:val="00BF4345"/>
    <w:rsid w:val="00BF5D36"/>
    <w:rsid w:val="00BF6724"/>
    <w:rsid w:val="00BF76F4"/>
    <w:rsid w:val="00BF7EEF"/>
    <w:rsid w:val="00C00171"/>
    <w:rsid w:val="00C001A7"/>
    <w:rsid w:val="00C0080D"/>
    <w:rsid w:val="00C00B04"/>
    <w:rsid w:val="00C01552"/>
    <w:rsid w:val="00C026A4"/>
    <w:rsid w:val="00C034A7"/>
    <w:rsid w:val="00C03AFA"/>
    <w:rsid w:val="00C03E9C"/>
    <w:rsid w:val="00C04073"/>
    <w:rsid w:val="00C04217"/>
    <w:rsid w:val="00C049B2"/>
    <w:rsid w:val="00C049DC"/>
    <w:rsid w:val="00C04D47"/>
    <w:rsid w:val="00C05206"/>
    <w:rsid w:val="00C05AA4"/>
    <w:rsid w:val="00C070AD"/>
    <w:rsid w:val="00C0753D"/>
    <w:rsid w:val="00C0755B"/>
    <w:rsid w:val="00C0770B"/>
    <w:rsid w:val="00C07DAD"/>
    <w:rsid w:val="00C10046"/>
    <w:rsid w:val="00C10304"/>
    <w:rsid w:val="00C105EB"/>
    <w:rsid w:val="00C10B09"/>
    <w:rsid w:val="00C10B63"/>
    <w:rsid w:val="00C1274B"/>
    <w:rsid w:val="00C12C7A"/>
    <w:rsid w:val="00C12FDA"/>
    <w:rsid w:val="00C133C4"/>
    <w:rsid w:val="00C138BF"/>
    <w:rsid w:val="00C13A1D"/>
    <w:rsid w:val="00C13D51"/>
    <w:rsid w:val="00C141B8"/>
    <w:rsid w:val="00C14863"/>
    <w:rsid w:val="00C15197"/>
    <w:rsid w:val="00C153A4"/>
    <w:rsid w:val="00C15A10"/>
    <w:rsid w:val="00C15BFC"/>
    <w:rsid w:val="00C16565"/>
    <w:rsid w:val="00C16A4E"/>
    <w:rsid w:val="00C16A8F"/>
    <w:rsid w:val="00C17874"/>
    <w:rsid w:val="00C17F97"/>
    <w:rsid w:val="00C203C0"/>
    <w:rsid w:val="00C20697"/>
    <w:rsid w:val="00C207A1"/>
    <w:rsid w:val="00C21A71"/>
    <w:rsid w:val="00C228EF"/>
    <w:rsid w:val="00C23167"/>
    <w:rsid w:val="00C23216"/>
    <w:rsid w:val="00C235F8"/>
    <w:rsid w:val="00C237CC"/>
    <w:rsid w:val="00C23A8D"/>
    <w:rsid w:val="00C243E6"/>
    <w:rsid w:val="00C24596"/>
    <w:rsid w:val="00C24633"/>
    <w:rsid w:val="00C24971"/>
    <w:rsid w:val="00C24BC9"/>
    <w:rsid w:val="00C24CD1"/>
    <w:rsid w:val="00C24E5A"/>
    <w:rsid w:val="00C250F0"/>
    <w:rsid w:val="00C2544E"/>
    <w:rsid w:val="00C25721"/>
    <w:rsid w:val="00C259E7"/>
    <w:rsid w:val="00C26835"/>
    <w:rsid w:val="00C26B7D"/>
    <w:rsid w:val="00C27581"/>
    <w:rsid w:val="00C27924"/>
    <w:rsid w:val="00C27DCF"/>
    <w:rsid w:val="00C27EBB"/>
    <w:rsid w:val="00C30542"/>
    <w:rsid w:val="00C3131A"/>
    <w:rsid w:val="00C3175C"/>
    <w:rsid w:val="00C3200F"/>
    <w:rsid w:val="00C320BE"/>
    <w:rsid w:val="00C3261C"/>
    <w:rsid w:val="00C32A0C"/>
    <w:rsid w:val="00C33558"/>
    <w:rsid w:val="00C34E7F"/>
    <w:rsid w:val="00C3524E"/>
    <w:rsid w:val="00C3584D"/>
    <w:rsid w:val="00C36CE1"/>
    <w:rsid w:val="00C36E52"/>
    <w:rsid w:val="00C37122"/>
    <w:rsid w:val="00C3720A"/>
    <w:rsid w:val="00C37934"/>
    <w:rsid w:val="00C40400"/>
    <w:rsid w:val="00C405C2"/>
    <w:rsid w:val="00C40D09"/>
    <w:rsid w:val="00C40F8C"/>
    <w:rsid w:val="00C41007"/>
    <w:rsid w:val="00C414BF"/>
    <w:rsid w:val="00C41F36"/>
    <w:rsid w:val="00C434DE"/>
    <w:rsid w:val="00C435E7"/>
    <w:rsid w:val="00C43730"/>
    <w:rsid w:val="00C43DDE"/>
    <w:rsid w:val="00C442A6"/>
    <w:rsid w:val="00C443AB"/>
    <w:rsid w:val="00C45D65"/>
    <w:rsid w:val="00C45E67"/>
    <w:rsid w:val="00C460BE"/>
    <w:rsid w:val="00C46A31"/>
    <w:rsid w:val="00C47405"/>
    <w:rsid w:val="00C4751B"/>
    <w:rsid w:val="00C475B6"/>
    <w:rsid w:val="00C478FC"/>
    <w:rsid w:val="00C47FE8"/>
    <w:rsid w:val="00C51EA1"/>
    <w:rsid w:val="00C526A5"/>
    <w:rsid w:val="00C53034"/>
    <w:rsid w:val="00C5313B"/>
    <w:rsid w:val="00C541C9"/>
    <w:rsid w:val="00C543F1"/>
    <w:rsid w:val="00C550CB"/>
    <w:rsid w:val="00C550D5"/>
    <w:rsid w:val="00C553EA"/>
    <w:rsid w:val="00C555C9"/>
    <w:rsid w:val="00C556CA"/>
    <w:rsid w:val="00C55F89"/>
    <w:rsid w:val="00C5714D"/>
    <w:rsid w:val="00C57432"/>
    <w:rsid w:val="00C57535"/>
    <w:rsid w:val="00C57D9D"/>
    <w:rsid w:val="00C60E63"/>
    <w:rsid w:val="00C61A21"/>
    <w:rsid w:val="00C61C5C"/>
    <w:rsid w:val="00C621DD"/>
    <w:rsid w:val="00C62B23"/>
    <w:rsid w:val="00C63C9A"/>
    <w:rsid w:val="00C647E8"/>
    <w:rsid w:val="00C64875"/>
    <w:rsid w:val="00C65679"/>
    <w:rsid w:val="00C657AB"/>
    <w:rsid w:val="00C658B2"/>
    <w:rsid w:val="00C65E01"/>
    <w:rsid w:val="00C66060"/>
    <w:rsid w:val="00C66183"/>
    <w:rsid w:val="00C66195"/>
    <w:rsid w:val="00C6661C"/>
    <w:rsid w:val="00C6665F"/>
    <w:rsid w:val="00C6718E"/>
    <w:rsid w:val="00C678B0"/>
    <w:rsid w:val="00C67CF8"/>
    <w:rsid w:val="00C70436"/>
    <w:rsid w:val="00C70523"/>
    <w:rsid w:val="00C7099A"/>
    <w:rsid w:val="00C70FC6"/>
    <w:rsid w:val="00C7114A"/>
    <w:rsid w:val="00C72172"/>
    <w:rsid w:val="00C72513"/>
    <w:rsid w:val="00C7268A"/>
    <w:rsid w:val="00C7289C"/>
    <w:rsid w:val="00C72BFF"/>
    <w:rsid w:val="00C72F03"/>
    <w:rsid w:val="00C72F3E"/>
    <w:rsid w:val="00C73CAC"/>
    <w:rsid w:val="00C746D1"/>
    <w:rsid w:val="00C74E24"/>
    <w:rsid w:val="00C74E4C"/>
    <w:rsid w:val="00C74F0A"/>
    <w:rsid w:val="00C75017"/>
    <w:rsid w:val="00C75123"/>
    <w:rsid w:val="00C75516"/>
    <w:rsid w:val="00C763F7"/>
    <w:rsid w:val="00C765E8"/>
    <w:rsid w:val="00C77644"/>
    <w:rsid w:val="00C779F7"/>
    <w:rsid w:val="00C77BB7"/>
    <w:rsid w:val="00C77D11"/>
    <w:rsid w:val="00C80926"/>
    <w:rsid w:val="00C80EB3"/>
    <w:rsid w:val="00C81016"/>
    <w:rsid w:val="00C815E9"/>
    <w:rsid w:val="00C81834"/>
    <w:rsid w:val="00C81E29"/>
    <w:rsid w:val="00C823CC"/>
    <w:rsid w:val="00C82AF5"/>
    <w:rsid w:val="00C82B86"/>
    <w:rsid w:val="00C82C75"/>
    <w:rsid w:val="00C838B0"/>
    <w:rsid w:val="00C839EC"/>
    <w:rsid w:val="00C83C23"/>
    <w:rsid w:val="00C854AF"/>
    <w:rsid w:val="00C85825"/>
    <w:rsid w:val="00C85BC0"/>
    <w:rsid w:val="00C85C1F"/>
    <w:rsid w:val="00C865E5"/>
    <w:rsid w:val="00C901BF"/>
    <w:rsid w:val="00C9024E"/>
    <w:rsid w:val="00C905ED"/>
    <w:rsid w:val="00C90667"/>
    <w:rsid w:val="00C906AA"/>
    <w:rsid w:val="00C91848"/>
    <w:rsid w:val="00C918F5"/>
    <w:rsid w:val="00C91ABF"/>
    <w:rsid w:val="00C929E2"/>
    <w:rsid w:val="00C929F1"/>
    <w:rsid w:val="00C9334F"/>
    <w:rsid w:val="00C93B7A"/>
    <w:rsid w:val="00C93F3B"/>
    <w:rsid w:val="00C94060"/>
    <w:rsid w:val="00C9409F"/>
    <w:rsid w:val="00C943FE"/>
    <w:rsid w:val="00C94844"/>
    <w:rsid w:val="00C95584"/>
    <w:rsid w:val="00C95646"/>
    <w:rsid w:val="00C95723"/>
    <w:rsid w:val="00C96077"/>
    <w:rsid w:val="00C966F6"/>
    <w:rsid w:val="00C97437"/>
    <w:rsid w:val="00C97441"/>
    <w:rsid w:val="00C975DA"/>
    <w:rsid w:val="00CA03A1"/>
    <w:rsid w:val="00CA08E7"/>
    <w:rsid w:val="00CA0E7F"/>
    <w:rsid w:val="00CA137B"/>
    <w:rsid w:val="00CA1539"/>
    <w:rsid w:val="00CA1885"/>
    <w:rsid w:val="00CA1BAB"/>
    <w:rsid w:val="00CA2A08"/>
    <w:rsid w:val="00CA2A47"/>
    <w:rsid w:val="00CA2BEF"/>
    <w:rsid w:val="00CA2F0D"/>
    <w:rsid w:val="00CA3452"/>
    <w:rsid w:val="00CA34FB"/>
    <w:rsid w:val="00CA3AD1"/>
    <w:rsid w:val="00CA3D81"/>
    <w:rsid w:val="00CA44F5"/>
    <w:rsid w:val="00CA5207"/>
    <w:rsid w:val="00CA5241"/>
    <w:rsid w:val="00CA532C"/>
    <w:rsid w:val="00CA5464"/>
    <w:rsid w:val="00CA5719"/>
    <w:rsid w:val="00CA6AAB"/>
    <w:rsid w:val="00CA6DF4"/>
    <w:rsid w:val="00CA7080"/>
    <w:rsid w:val="00CB039A"/>
    <w:rsid w:val="00CB078E"/>
    <w:rsid w:val="00CB07E9"/>
    <w:rsid w:val="00CB1607"/>
    <w:rsid w:val="00CB218D"/>
    <w:rsid w:val="00CB22BC"/>
    <w:rsid w:val="00CB25FD"/>
    <w:rsid w:val="00CB27C1"/>
    <w:rsid w:val="00CB2B22"/>
    <w:rsid w:val="00CB470D"/>
    <w:rsid w:val="00CB4D4C"/>
    <w:rsid w:val="00CB4DC8"/>
    <w:rsid w:val="00CB64A5"/>
    <w:rsid w:val="00CB6A85"/>
    <w:rsid w:val="00CB7CEB"/>
    <w:rsid w:val="00CB7E9B"/>
    <w:rsid w:val="00CC00D6"/>
    <w:rsid w:val="00CC0169"/>
    <w:rsid w:val="00CC0552"/>
    <w:rsid w:val="00CC0D19"/>
    <w:rsid w:val="00CC0D52"/>
    <w:rsid w:val="00CC160C"/>
    <w:rsid w:val="00CC1730"/>
    <w:rsid w:val="00CC185F"/>
    <w:rsid w:val="00CC1BE4"/>
    <w:rsid w:val="00CC2522"/>
    <w:rsid w:val="00CC2990"/>
    <w:rsid w:val="00CC2D63"/>
    <w:rsid w:val="00CC2F31"/>
    <w:rsid w:val="00CC42B0"/>
    <w:rsid w:val="00CC472C"/>
    <w:rsid w:val="00CC4764"/>
    <w:rsid w:val="00CC47D9"/>
    <w:rsid w:val="00CC4AED"/>
    <w:rsid w:val="00CC4E6F"/>
    <w:rsid w:val="00CC584B"/>
    <w:rsid w:val="00CC6542"/>
    <w:rsid w:val="00CC6BCE"/>
    <w:rsid w:val="00CC73C0"/>
    <w:rsid w:val="00CC785D"/>
    <w:rsid w:val="00CC7B82"/>
    <w:rsid w:val="00CC7D6D"/>
    <w:rsid w:val="00CD0018"/>
    <w:rsid w:val="00CD0038"/>
    <w:rsid w:val="00CD0D54"/>
    <w:rsid w:val="00CD17BF"/>
    <w:rsid w:val="00CD17F6"/>
    <w:rsid w:val="00CD2AFE"/>
    <w:rsid w:val="00CD2D4C"/>
    <w:rsid w:val="00CD3598"/>
    <w:rsid w:val="00CD43D1"/>
    <w:rsid w:val="00CD4639"/>
    <w:rsid w:val="00CD4DB0"/>
    <w:rsid w:val="00CD52BB"/>
    <w:rsid w:val="00CD5468"/>
    <w:rsid w:val="00CD56EE"/>
    <w:rsid w:val="00CD643E"/>
    <w:rsid w:val="00CD7019"/>
    <w:rsid w:val="00CD75CE"/>
    <w:rsid w:val="00CD7958"/>
    <w:rsid w:val="00CE0395"/>
    <w:rsid w:val="00CE0647"/>
    <w:rsid w:val="00CE109A"/>
    <w:rsid w:val="00CE1870"/>
    <w:rsid w:val="00CE1B54"/>
    <w:rsid w:val="00CE1B72"/>
    <w:rsid w:val="00CE2202"/>
    <w:rsid w:val="00CE3242"/>
    <w:rsid w:val="00CE359F"/>
    <w:rsid w:val="00CE36A5"/>
    <w:rsid w:val="00CE3FEB"/>
    <w:rsid w:val="00CE45CA"/>
    <w:rsid w:val="00CE4BE9"/>
    <w:rsid w:val="00CE4E4A"/>
    <w:rsid w:val="00CE52EC"/>
    <w:rsid w:val="00CE5347"/>
    <w:rsid w:val="00CE546D"/>
    <w:rsid w:val="00CE59D2"/>
    <w:rsid w:val="00CE5B61"/>
    <w:rsid w:val="00CE5D26"/>
    <w:rsid w:val="00CE71BC"/>
    <w:rsid w:val="00CE7CCB"/>
    <w:rsid w:val="00CE7D98"/>
    <w:rsid w:val="00CF0B3A"/>
    <w:rsid w:val="00CF0D68"/>
    <w:rsid w:val="00CF1B57"/>
    <w:rsid w:val="00CF24B8"/>
    <w:rsid w:val="00CF285C"/>
    <w:rsid w:val="00CF2889"/>
    <w:rsid w:val="00CF2FD4"/>
    <w:rsid w:val="00CF34A5"/>
    <w:rsid w:val="00CF3BDE"/>
    <w:rsid w:val="00CF515E"/>
    <w:rsid w:val="00CF5745"/>
    <w:rsid w:val="00CF57D6"/>
    <w:rsid w:val="00CF6473"/>
    <w:rsid w:val="00CF655F"/>
    <w:rsid w:val="00CF7275"/>
    <w:rsid w:val="00CF7DD0"/>
    <w:rsid w:val="00CF7FE5"/>
    <w:rsid w:val="00D00D83"/>
    <w:rsid w:val="00D00E4E"/>
    <w:rsid w:val="00D01471"/>
    <w:rsid w:val="00D0152C"/>
    <w:rsid w:val="00D01A96"/>
    <w:rsid w:val="00D01B73"/>
    <w:rsid w:val="00D01B79"/>
    <w:rsid w:val="00D02086"/>
    <w:rsid w:val="00D021B8"/>
    <w:rsid w:val="00D02501"/>
    <w:rsid w:val="00D02D52"/>
    <w:rsid w:val="00D02D9E"/>
    <w:rsid w:val="00D03338"/>
    <w:rsid w:val="00D036B1"/>
    <w:rsid w:val="00D03B24"/>
    <w:rsid w:val="00D03E6D"/>
    <w:rsid w:val="00D05A3B"/>
    <w:rsid w:val="00D0688E"/>
    <w:rsid w:val="00D068C0"/>
    <w:rsid w:val="00D07771"/>
    <w:rsid w:val="00D07C34"/>
    <w:rsid w:val="00D1033B"/>
    <w:rsid w:val="00D10410"/>
    <w:rsid w:val="00D111F2"/>
    <w:rsid w:val="00D120B2"/>
    <w:rsid w:val="00D12428"/>
    <w:rsid w:val="00D12762"/>
    <w:rsid w:val="00D12A05"/>
    <w:rsid w:val="00D12C76"/>
    <w:rsid w:val="00D1328C"/>
    <w:rsid w:val="00D1379D"/>
    <w:rsid w:val="00D1381A"/>
    <w:rsid w:val="00D13B99"/>
    <w:rsid w:val="00D140FD"/>
    <w:rsid w:val="00D141A6"/>
    <w:rsid w:val="00D15CDB"/>
    <w:rsid w:val="00D161CC"/>
    <w:rsid w:val="00D1662A"/>
    <w:rsid w:val="00D166BC"/>
    <w:rsid w:val="00D1692D"/>
    <w:rsid w:val="00D16E11"/>
    <w:rsid w:val="00D17E0D"/>
    <w:rsid w:val="00D17F3E"/>
    <w:rsid w:val="00D20A10"/>
    <w:rsid w:val="00D218D1"/>
    <w:rsid w:val="00D21B5E"/>
    <w:rsid w:val="00D22129"/>
    <w:rsid w:val="00D22162"/>
    <w:rsid w:val="00D225DB"/>
    <w:rsid w:val="00D2261F"/>
    <w:rsid w:val="00D229B5"/>
    <w:rsid w:val="00D23B09"/>
    <w:rsid w:val="00D24288"/>
    <w:rsid w:val="00D243DB"/>
    <w:rsid w:val="00D2473B"/>
    <w:rsid w:val="00D249D6"/>
    <w:rsid w:val="00D24D87"/>
    <w:rsid w:val="00D25355"/>
    <w:rsid w:val="00D26051"/>
    <w:rsid w:val="00D26656"/>
    <w:rsid w:val="00D26A7B"/>
    <w:rsid w:val="00D271BB"/>
    <w:rsid w:val="00D27783"/>
    <w:rsid w:val="00D27B67"/>
    <w:rsid w:val="00D27EB1"/>
    <w:rsid w:val="00D300A3"/>
    <w:rsid w:val="00D308F2"/>
    <w:rsid w:val="00D3098A"/>
    <w:rsid w:val="00D30B7D"/>
    <w:rsid w:val="00D30CE3"/>
    <w:rsid w:val="00D3137C"/>
    <w:rsid w:val="00D32D9C"/>
    <w:rsid w:val="00D33FB6"/>
    <w:rsid w:val="00D34656"/>
    <w:rsid w:val="00D346B2"/>
    <w:rsid w:val="00D34B2E"/>
    <w:rsid w:val="00D34C92"/>
    <w:rsid w:val="00D355EC"/>
    <w:rsid w:val="00D35C0B"/>
    <w:rsid w:val="00D363FB"/>
    <w:rsid w:val="00D36D22"/>
    <w:rsid w:val="00D404CC"/>
    <w:rsid w:val="00D4092E"/>
    <w:rsid w:val="00D4099D"/>
    <w:rsid w:val="00D40EA4"/>
    <w:rsid w:val="00D40EC9"/>
    <w:rsid w:val="00D40FE0"/>
    <w:rsid w:val="00D41B14"/>
    <w:rsid w:val="00D41F18"/>
    <w:rsid w:val="00D42B5D"/>
    <w:rsid w:val="00D42D12"/>
    <w:rsid w:val="00D43C00"/>
    <w:rsid w:val="00D43D13"/>
    <w:rsid w:val="00D445CC"/>
    <w:rsid w:val="00D4542A"/>
    <w:rsid w:val="00D4568A"/>
    <w:rsid w:val="00D45AE3"/>
    <w:rsid w:val="00D4609B"/>
    <w:rsid w:val="00D4618C"/>
    <w:rsid w:val="00D461AE"/>
    <w:rsid w:val="00D462EB"/>
    <w:rsid w:val="00D46987"/>
    <w:rsid w:val="00D46E41"/>
    <w:rsid w:val="00D50DA9"/>
    <w:rsid w:val="00D50F88"/>
    <w:rsid w:val="00D51BFD"/>
    <w:rsid w:val="00D51ECA"/>
    <w:rsid w:val="00D51F23"/>
    <w:rsid w:val="00D52525"/>
    <w:rsid w:val="00D53124"/>
    <w:rsid w:val="00D536C3"/>
    <w:rsid w:val="00D54045"/>
    <w:rsid w:val="00D54290"/>
    <w:rsid w:val="00D5440E"/>
    <w:rsid w:val="00D545C1"/>
    <w:rsid w:val="00D5470D"/>
    <w:rsid w:val="00D54B90"/>
    <w:rsid w:val="00D54E70"/>
    <w:rsid w:val="00D55933"/>
    <w:rsid w:val="00D560F5"/>
    <w:rsid w:val="00D56D32"/>
    <w:rsid w:val="00D57569"/>
    <w:rsid w:val="00D57872"/>
    <w:rsid w:val="00D57A49"/>
    <w:rsid w:val="00D60893"/>
    <w:rsid w:val="00D6093D"/>
    <w:rsid w:val="00D609A9"/>
    <w:rsid w:val="00D6133F"/>
    <w:rsid w:val="00D61F95"/>
    <w:rsid w:val="00D62D50"/>
    <w:rsid w:val="00D63341"/>
    <w:rsid w:val="00D63ECF"/>
    <w:rsid w:val="00D644A6"/>
    <w:rsid w:val="00D6579A"/>
    <w:rsid w:val="00D65FA8"/>
    <w:rsid w:val="00D66129"/>
    <w:rsid w:val="00D6624B"/>
    <w:rsid w:val="00D66D26"/>
    <w:rsid w:val="00D67245"/>
    <w:rsid w:val="00D67FFC"/>
    <w:rsid w:val="00D70856"/>
    <w:rsid w:val="00D72C84"/>
    <w:rsid w:val="00D72D4C"/>
    <w:rsid w:val="00D73531"/>
    <w:rsid w:val="00D73650"/>
    <w:rsid w:val="00D73DDD"/>
    <w:rsid w:val="00D73EE0"/>
    <w:rsid w:val="00D747E8"/>
    <w:rsid w:val="00D748DA"/>
    <w:rsid w:val="00D74FFC"/>
    <w:rsid w:val="00D75214"/>
    <w:rsid w:val="00D754A0"/>
    <w:rsid w:val="00D76295"/>
    <w:rsid w:val="00D769F5"/>
    <w:rsid w:val="00D770FA"/>
    <w:rsid w:val="00D77D7D"/>
    <w:rsid w:val="00D80351"/>
    <w:rsid w:val="00D80671"/>
    <w:rsid w:val="00D80B2B"/>
    <w:rsid w:val="00D80E3D"/>
    <w:rsid w:val="00D818CF"/>
    <w:rsid w:val="00D81996"/>
    <w:rsid w:val="00D81A0D"/>
    <w:rsid w:val="00D81CDF"/>
    <w:rsid w:val="00D81E45"/>
    <w:rsid w:val="00D82258"/>
    <w:rsid w:val="00D8259B"/>
    <w:rsid w:val="00D82A71"/>
    <w:rsid w:val="00D82C2D"/>
    <w:rsid w:val="00D834E9"/>
    <w:rsid w:val="00D8360C"/>
    <w:rsid w:val="00D83739"/>
    <w:rsid w:val="00D83A86"/>
    <w:rsid w:val="00D83E76"/>
    <w:rsid w:val="00D84313"/>
    <w:rsid w:val="00D84577"/>
    <w:rsid w:val="00D855BF"/>
    <w:rsid w:val="00D85BB7"/>
    <w:rsid w:val="00D86110"/>
    <w:rsid w:val="00D86204"/>
    <w:rsid w:val="00D8671A"/>
    <w:rsid w:val="00D86B81"/>
    <w:rsid w:val="00D86EA3"/>
    <w:rsid w:val="00D86FDB"/>
    <w:rsid w:val="00D87B05"/>
    <w:rsid w:val="00D87B13"/>
    <w:rsid w:val="00D9002E"/>
    <w:rsid w:val="00D90610"/>
    <w:rsid w:val="00D90CD9"/>
    <w:rsid w:val="00D90D8F"/>
    <w:rsid w:val="00D911B6"/>
    <w:rsid w:val="00D914C9"/>
    <w:rsid w:val="00D928B5"/>
    <w:rsid w:val="00D92EDD"/>
    <w:rsid w:val="00D93615"/>
    <w:rsid w:val="00D9388D"/>
    <w:rsid w:val="00D9392A"/>
    <w:rsid w:val="00D93B31"/>
    <w:rsid w:val="00D9470A"/>
    <w:rsid w:val="00D9497B"/>
    <w:rsid w:val="00D9554A"/>
    <w:rsid w:val="00D9563B"/>
    <w:rsid w:val="00D957B2"/>
    <w:rsid w:val="00D960FB"/>
    <w:rsid w:val="00D966FE"/>
    <w:rsid w:val="00D97642"/>
    <w:rsid w:val="00DA09BA"/>
    <w:rsid w:val="00DA0DB6"/>
    <w:rsid w:val="00DA0F09"/>
    <w:rsid w:val="00DA1224"/>
    <w:rsid w:val="00DA1C67"/>
    <w:rsid w:val="00DA1EBB"/>
    <w:rsid w:val="00DA230B"/>
    <w:rsid w:val="00DA235E"/>
    <w:rsid w:val="00DA2BF7"/>
    <w:rsid w:val="00DA2CE1"/>
    <w:rsid w:val="00DA2DDE"/>
    <w:rsid w:val="00DA30E7"/>
    <w:rsid w:val="00DA356E"/>
    <w:rsid w:val="00DA3A63"/>
    <w:rsid w:val="00DA4858"/>
    <w:rsid w:val="00DA4FFB"/>
    <w:rsid w:val="00DA54F8"/>
    <w:rsid w:val="00DA57B0"/>
    <w:rsid w:val="00DA634F"/>
    <w:rsid w:val="00DA6BA0"/>
    <w:rsid w:val="00DA6E10"/>
    <w:rsid w:val="00DA71A3"/>
    <w:rsid w:val="00DA7ED1"/>
    <w:rsid w:val="00DB032F"/>
    <w:rsid w:val="00DB03D4"/>
    <w:rsid w:val="00DB0922"/>
    <w:rsid w:val="00DB0978"/>
    <w:rsid w:val="00DB0F26"/>
    <w:rsid w:val="00DB124D"/>
    <w:rsid w:val="00DB1A7D"/>
    <w:rsid w:val="00DB26DE"/>
    <w:rsid w:val="00DB284D"/>
    <w:rsid w:val="00DB3246"/>
    <w:rsid w:val="00DB39A4"/>
    <w:rsid w:val="00DB3A2B"/>
    <w:rsid w:val="00DB4153"/>
    <w:rsid w:val="00DB4412"/>
    <w:rsid w:val="00DB475B"/>
    <w:rsid w:val="00DB47AD"/>
    <w:rsid w:val="00DB4831"/>
    <w:rsid w:val="00DB4E22"/>
    <w:rsid w:val="00DB50BE"/>
    <w:rsid w:val="00DB6987"/>
    <w:rsid w:val="00DB6A94"/>
    <w:rsid w:val="00DB6C51"/>
    <w:rsid w:val="00DB6F94"/>
    <w:rsid w:val="00DB7136"/>
    <w:rsid w:val="00DB7719"/>
    <w:rsid w:val="00DB7986"/>
    <w:rsid w:val="00DC0AE1"/>
    <w:rsid w:val="00DC0CA9"/>
    <w:rsid w:val="00DC0F35"/>
    <w:rsid w:val="00DC1069"/>
    <w:rsid w:val="00DC1331"/>
    <w:rsid w:val="00DC1522"/>
    <w:rsid w:val="00DC17A0"/>
    <w:rsid w:val="00DC1E64"/>
    <w:rsid w:val="00DC1EAD"/>
    <w:rsid w:val="00DC26DC"/>
    <w:rsid w:val="00DC322D"/>
    <w:rsid w:val="00DC350E"/>
    <w:rsid w:val="00DC3928"/>
    <w:rsid w:val="00DC3F91"/>
    <w:rsid w:val="00DC44AF"/>
    <w:rsid w:val="00DC479D"/>
    <w:rsid w:val="00DC4BC2"/>
    <w:rsid w:val="00DC4CAB"/>
    <w:rsid w:val="00DC638B"/>
    <w:rsid w:val="00DC6989"/>
    <w:rsid w:val="00DC69AE"/>
    <w:rsid w:val="00DC72A4"/>
    <w:rsid w:val="00DC74B7"/>
    <w:rsid w:val="00DC7677"/>
    <w:rsid w:val="00DC79C5"/>
    <w:rsid w:val="00DC7F4A"/>
    <w:rsid w:val="00DD0DCA"/>
    <w:rsid w:val="00DD132B"/>
    <w:rsid w:val="00DD142B"/>
    <w:rsid w:val="00DD206D"/>
    <w:rsid w:val="00DD207E"/>
    <w:rsid w:val="00DD23E4"/>
    <w:rsid w:val="00DD2647"/>
    <w:rsid w:val="00DD2775"/>
    <w:rsid w:val="00DD2AD5"/>
    <w:rsid w:val="00DD340A"/>
    <w:rsid w:val="00DD3AA7"/>
    <w:rsid w:val="00DD3B3F"/>
    <w:rsid w:val="00DD3FAF"/>
    <w:rsid w:val="00DD440B"/>
    <w:rsid w:val="00DD4771"/>
    <w:rsid w:val="00DD4A31"/>
    <w:rsid w:val="00DD5F5B"/>
    <w:rsid w:val="00DD65B9"/>
    <w:rsid w:val="00DD7278"/>
    <w:rsid w:val="00DD73CE"/>
    <w:rsid w:val="00DD7EDC"/>
    <w:rsid w:val="00DE001B"/>
    <w:rsid w:val="00DE0242"/>
    <w:rsid w:val="00DE08E6"/>
    <w:rsid w:val="00DE0E94"/>
    <w:rsid w:val="00DE1377"/>
    <w:rsid w:val="00DE1B58"/>
    <w:rsid w:val="00DE1C1E"/>
    <w:rsid w:val="00DE1F01"/>
    <w:rsid w:val="00DE2944"/>
    <w:rsid w:val="00DE2BB6"/>
    <w:rsid w:val="00DE2C0C"/>
    <w:rsid w:val="00DE3332"/>
    <w:rsid w:val="00DE4543"/>
    <w:rsid w:val="00DE4D3E"/>
    <w:rsid w:val="00DE506B"/>
    <w:rsid w:val="00DE66A1"/>
    <w:rsid w:val="00DE6B90"/>
    <w:rsid w:val="00DE746E"/>
    <w:rsid w:val="00DE7A58"/>
    <w:rsid w:val="00DF0487"/>
    <w:rsid w:val="00DF0637"/>
    <w:rsid w:val="00DF0B1C"/>
    <w:rsid w:val="00DF11BE"/>
    <w:rsid w:val="00DF13F4"/>
    <w:rsid w:val="00DF162A"/>
    <w:rsid w:val="00DF17C2"/>
    <w:rsid w:val="00DF2EC5"/>
    <w:rsid w:val="00DF39D8"/>
    <w:rsid w:val="00DF3E8A"/>
    <w:rsid w:val="00DF41BA"/>
    <w:rsid w:val="00DF47F4"/>
    <w:rsid w:val="00DF50C9"/>
    <w:rsid w:val="00DF61F4"/>
    <w:rsid w:val="00DF722E"/>
    <w:rsid w:val="00E00408"/>
    <w:rsid w:val="00E00E81"/>
    <w:rsid w:val="00E01374"/>
    <w:rsid w:val="00E01385"/>
    <w:rsid w:val="00E02130"/>
    <w:rsid w:val="00E026CF"/>
    <w:rsid w:val="00E03AA7"/>
    <w:rsid w:val="00E0477F"/>
    <w:rsid w:val="00E05421"/>
    <w:rsid w:val="00E05550"/>
    <w:rsid w:val="00E0576B"/>
    <w:rsid w:val="00E0631B"/>
    <w:rsid w:val="00E06345"/>
    <w:rsid w:val="00E063F9"/>
    <w:rsid w:val="00E066A1"/>
    <w:rsid w:val="00E06A47"/>
    <w:rsid w:val="00E06EFF"/>
    <w:rsid w:val="00E0784A"/>
    <w:rsid w:val="00E07CF9"/>
    <w:rsid w:val="00E10570"/>
    <w:rsid w:val="00E10DD7"/>
    <w:rsid w:val="00E111DF"/>
    <w:rsid w:val="00E1122D"/>
    <w:rsid w:val="00E115B9"/>
    <w:rsid w:val="00E11FF1"/>
    <w:rsid w:val="00E124BE"/>
    <w:rsid w:val="00E1273F"/>
    <w:rsid w:val="00E12861"/>
    <w:rsid w:val="00E12CF8"/>
    <w:rsid w:val="00E13314"/>
    <w:rsid w:val="00E135D1"/>
    <w:rsid w:val="00E14304"/>
    <w:rsid w:val="00E147E1"/>
    <w:rsid w:val="00E14827"/>
    <w:rsid w:val="00E14CC0"/>
    <w:rsid w:val="00E14F9B"/>
    <w:rsid w:val="00E15C23"/>
    <w:rsid w:val="00E162BD"/>
    <w:rsid w:val="00E166D5"/>
    <w:rsid w:val="00E1684D"/>
    <w:rsid w:val="00E175D0"/>
    <w:rsid w:val="00E17629"/>
    <w:rsid w:val="00E17838"/>
    <w:rsid w:val="00E17EE8"/>
    <w:rsid w:val="00E203EB"/>
    <w:rsid w:val="00E2100A"/>
    <w:rsid w:val="00E2196C"/>
    <w:rsid w:val="00E21F9E"/>
    <w:rsid w:val="00E22544"/>
    <w:rsid w:val="00E22AD8"/>
    <w:rsid w:val="00E232F7"/>
    <w:rsid w:val="00E234AD"/>
    <w:rsid w:val="00E23802"/>
    <w:rsid w:val="00E2381C"/>
    <w:rsid w:val="00E24323"/>
    <w:rsid w:val="00E24335"/>
    <w:rsid w:val="00E2456A"/>
    <w:rsid w:val="00E24E32"/>
    <w:rsid w:val="00E254EE"/>
    <w:rsid w:val="00E26FEB"/>
    <w:rsid w:val="00E273D7"/>
    <w:rsid w:val="00E276B2"/>
    <w:rsid w:val="00E27CBE"/>
    <w:rsid w:val="00E3016C"/>
    <w:rsid w:val="00E3047E"/>
    <w:rsid w:val="00E30688"/>
    <w:rsid w:val="00E306FF"/>
    <w:rsid w:val="00E30CBA"/>
    <w:rsid w:val="00E31498"/>
    <w:rsid w:val="00E3161A"/>
    <w:rsid w:val="00E3187F"/>
    <w:rsid w:val="00E320C1"/>
    <w:rsid w:val="00E322A9"/>
    <w:rsid w:val="00E324F8"/>
    <w:rsid w:val="00E3266D"/>
    <w:rsid w:val="00E32977"/>
    <w:rsid w:val="00E32B13"/>
    <w:rsid w:val="00E33128"/>
    <w:rsid w:val="00E33858"/>
    <w:rsid w:val="00E33C82"/>
    <w:rsid w:val="00E349B3"/>
    <w:rsid w:val="00E34A42"/>
    <w:rsid w:val="00E34D15"/>
    <w:rsid w:val="00E351A8"/>
    <w:rsid w:val="00E3559B"/>
    <w:rsid w:val="00E35991"/>
    <w:rsid w:val="00E35BEB"/>
    <w:rsid w:val="00E35C9A"/>
    <w:rsid w:val="00E36A47"/>
    <w:rsid w:val="00E373FB"/>
    <w:rsid w:val="00E3749E"/>
    <w:rsid w:val="00E378A4"/>
    <w:rsid w:val="00E40761"/>
    <w:rsid w:val="00E40827"/>
    <w:rsid w:val="00E41471"/>
    <w:rsid w:val="00E41C6A"/>
    <w:rsid w:val="00E41F5D"/>
    <w:rsid w:val="00E4230A"/>
    <w:rsid w:val="00E4265D"/>
    <w:rsid w:val="00E42B31"/>
    <w:rsid w:val="00E435D5"/>
    <w:rsid w:val="00E43A26"/>
    <w:rsid w:val="00E44201"/>
    <w:rsid w:val="00E445A2"/>
    <w:rsid w:val="00E4498A"/>
    <w:rsid w:val="00E44C15"/>
    <w:rsid w:val="00E45074"/>
    <w:rsid w:val="00E452C4"/>
    <w:rsid w:val="00E45381"/>
    <w:rsid w:val="00E459FE"/>
    <w:rsid w:val="00E461B6"/>
    <w:rsid w:val="00E47C5F"/>
    <w:rsid w:val="00E51087"/>
    <w:rsid w:val="00E51977"/>
    <w:rsid w:val="00E51BCC"/>
    <w:rsid w:val="00E52032"/>
    <w:rsid w:val="00E52962"/>
    <w:rsid w:val="00E52A21"/>
    <w:rsid w:val="00E52E19"/>
    <w:rsid w:val="00E539E4"/>
    <w:rsid w:val="00E53F4D"/>
    <w:rsid w:val="00E541FA"/>
    <w:rsid w:val="00E5431A"/>
    <w:rsid w:val="00E55B15"/>
    <w:rsid w:val="00E56087"/>
    <w:rsid w:val="00E561A1"/>
    <w:rsid w:val="00E56343"/>
    <w:rsid w:val="00E56619"/>
    <w:rsid w:val="00E568F5"/>
    <w:rsid w:val="00E56C07"/>
    <w:rsid w:val="00E56D7D"/>
    <w:rsid w:val="00E56DFA"/>
    <w:rsid w:val="00E571B2"/>
    <w:rsid w:val="00E5755D"/>
    <w:rsid w:val="00E60154"/>
    <w:rsid w:val="00E614FE"/>
    <w:rsid w:val="00E61910"/>
    <w:rsid w:val="00E61A2D"/>
    <w:rsid w:val="00E623B2"/>
    <w:rsid w:val="00E62521"/>
    <w:rsid w:val="00E632B5"/>
    <w:rsid w:val="00E63C69"/>
    <w:rsid w:val="00E647AF"/>
    <w:rsid w:val="00E64F1D"/>
    <w:rsid w:val="00E65004"/>
    <w:rsid w:val="00E65120"/>
    <w:rsid w:val="00E65EEE"/>
    <w:rsid w:val="00E65EF0"/>
    <w:rsid w:val="00E6729D"/>
    <w:rsid w:val="00E673B7"/>
    <w:rsid w:val="00E6780D"/>
    <w:rsid w:val="00E67961"/>
    <w:rsid w:val="00E67EC8"/>
    <w:rsid w:val="00E7008D"/>
    <w:rsid w:val="00E70472"/>
    <w:rsid w:val="00E70C1D"/>
    <w:rsid w:val="00E71689"/>
    <w:rsid w:val="00E728D7"/>
    <w:rsid w:val="00E72C4B"/>
    <w:rsid w:val="00E7319B"/>
    <w:rsid w:val="00E74518"/>
    <w:rsid w:val="00E745F6"/>
    <w:rsid w:val="00E74F10"/>
    <w:rsid w:val="00E75134"/>
    <w:rsid w:val="00E752FD"/>
    <w:rsid w:val="00E76619"/>
    <w:rsid w:val="00E76900"/>
    <w:rsid w:val="00E77818"/>
    <w:rsid w:val="00E7790D"/>
    <w:rsid w:val="00E77F98"/>
    <w:rsid w:val="00E804C4"/>
    <w:rsid w:val="00E80CCA"/>
    <w:rsid w:val="00E80FBA"/>
    <w:rsid w:val="00E80FC9"/>
    <w:rsid w:val="00E81609"/>
    <w:rsid w:val="00E81BE5"/>
    <w:rsid w:val="00E81DB8"/>
    <w:rsid w:val="00E82629"/>
    <w:rsid w:val="00E82828"/>
    <w:rsid w:val="00E82D9D"/>
    <w:rsid w:val="00E8363B"/>
    <w:rsid w:val="00E83A6A"/>
    <w:rsid w:val="00E83CF0"/>
    <w:rsid w:val="00E841C7"/>
    <w:rsid w:val="00E84497"/>
    <w:rsid w:val="00E84CBA"/>
    <w:rsid w:val="00E84DD7"/>
    <w:rsid w:val="00E856A4"/>
    <w:rsid w:val="00E85F7F"/>
    <w:rsid w:val="00E8690A"/>
    <w:rsid w:val="00E86924"/>
    <w:rsid w:val="00E86E97"/>
    <w:rsid w:val="00E86F6C"/>
    <w:rsid w:val="00E87C03"/>
    <w:rsid w:val="00E9005E"/>
    <w:rsid w:val="00E90952"/>
    <w:rsid w:val="00E914D8"/>
    <w:rsid w:val="00E91524"/>
    <w:rsid w:val="00E918E0"/>
    <w:rsid w:val="00E929A5"/>
    <w:rsid w:val="00E93656"/>
    <w:rsid w:val="00E941F5"/>
    <w:rsid w:val="00E94611"/>
    <w:rsid w:val="00E947BD"/>
    <w:rsid w:val="00E95BFC"/>
    <w:rsid w:val="00E95C83"/>
    <w:rsid w:val="00E96113"/>
    <w:rsid w:val="00E96551"/>
    <w:rsid w:val="00E96879"/>
    <w:rsid w:val="00E96D0F"/>
    <w:rsid w:val="00E9735F"/>
    <w:rsid w:val="00E9741F"/>
    <w:rsid w:val="00E97DE5"/>
    <w:rsid w:val="00E97FD4"/>
    <w:rsid w:val="00EA098C"/>
    <w:rsid w:val="00EA0D98"/>
    <w:rsid w:val="00EA128B"/>
    <w:rsid w:val="00EA16A6"/>
    <w:rsid w:val="00EA22A6"/>
    <w:rsid w:val="00EA2502"/>
    <w:rsid w:val="00EA28F2"/>
    <w:rsid w:val="00EA2E5A"/>
    <w:rsid w:val="00EA3503"/>
    <w:rsid w:val="00EA3545"/>
    <w:rsid w:val="00EA3D5D"/>
    <w:rsid w:val="00EA4636"/>
    <w:rsid w:val="00EA48D5"/>
    <w:rsid w:val="00EA4A91"/>
    <w:rsid w:val="00EA4D76"/>
    <w:rsid w:val="00EA507C"/>
    <w:rsid w:val="00EA53C1"/>
    <w:rsid w:val="00EA5F6F"/>
    <w:rsid w:val="00EA5F9F"/>
    <w:rsid w:val="00EA64A4"/>
    <w:rsid w:val="00EA66CE"/>
    <w:rsid w:val="00EA684F"/>
    <w:rsid w:val="00EA71FD"/>
    <w:rsid w:val="00EA7532"/>
    <w:rsid w:val="00EA7A6F"/>
    <w:rsid w:val="00EA7F94"/>
    <w:rsid w:val="00EB00E3"/>
    <w:rsid w:val="00EB1325"/>
    <w:rsid w:val="00EB2BE4"/>
    <w:rsid w:val="00EB2DB2"/>
    <w:rsid w:val="00EB328A"/>
    <w:rsid w:val="00EB383B"/>
    <w:rsid w:val="00EB3DC2"/>
    <w:rsid w:val="00EB4192"/>
    <w:rsid w:val="00EB4734"/>
    <w:rsid w:val="00EB4A56"/>
    <w:rsid w:val="00EB55E9"/>
    <w:rsid w:val="00EB66D2"/>
    <w:rsid w:val="00EB6CCC"/>
    <w:rsid w:val="00EB7B50"/>
    <w:rsid w:val="00EC0766"/>
    <w:rsid w:val="00EC0795"/>
    <w:rsid w:val="00EC0FAD"/>
    <w:rsid w:val="00EC1283"/>
    <w:rsid w:val="00EC1B49"/>
    <w:rsid w:val="00EC1BDE"/>
    <w:rsid w:val="00EC3514"/>
    <w:rsid w:val="00EC3B4A"/>
    <w:rsid w:val="00EC3D2C"/>
    <w:rsid w:val="00EC3FA3"/>
    <w:rsid w:val="00EC4265"/>
    <w:rsid w:val="00EC4CC8"/>
    <w:rsid w:val="00EC4F3D"/>
    <w:rsid w:val="00EC5912"/>
    <w:rsid w:val="00EC6B8E"/>
    <w:rsid w:val="00EC6CA7"/>
    <w:rsid w:val="00EC701A"/>
    <w:rsid w:val="00EC79CB"/>
    <w:rsid w:val="00EC7B1F"/>
    <w:rsid w:val="00EC7EA9"/>
    <w:rsid w:val="00EC7F8B"/>
    <w:rsid w:val="00ED0233"/>
    <w:rsid w:val="00ED04CE"/>
    <w:rsid w:val="00ED0A37"/>
    <w:rsid w:val="00ED0C4E"/>
    <w:rsid w:val="00ED1482"/>
    <w:rsid w:val="00ED15C5"/>
    <w:rsid w:val="00ED1A61"/>
    <w:rsid w:val="00ED1AE5"/>
    <w:rsid w:val="00ED1CD5"/>
    <w:rsid w:val="00ED31C1"/>
    <w:rsid w:val="00ED39F4"/>
    <w:rsid w:val="00ED3C6F"/>
    <w:rsid w:val="00ED45FE"/>
    <w:rsid w:val="00ED4865"/>
    <w:rsid w:val="00ED4CC1"/>
    <w:rsid w:val="00ED5F89"/>
    <w:rsid w:val="00ED676E"/>
    <w:rsid w:val="00ED6EDE"/>
    <w:rsid w:val="00ED6FC3"/>
    <w:rsid w:val="00ED74E3"/>
    <w:rsid w:val="00ED775C"/>
    <w:rsid w:val="00ED79C9"/>
    <w:rsid w:val="00EE08CE"/>
    <w:rsid w:val="00EE18A9"/>
    <w:rsid w:val="00EE1A0A"/>
    <w:rsid w:val="00EE1C86"/>
    <w:rsid w:val="00EE1E0C"/>
    <w:rsid w:val="00EE244F"/>
    <w:rsid w:val="00EE2476"/>
    <w:rsid w:val="00EE3071"/>
    <w:rsid w:val="00EE3082"/>
    <w:rsid w:val="00EE44CC"/>
    <w:rsid w:val="00EE4595"/>
    <w:rsid w:val="00EE4763"/>
    <w:rsid w:val="00EE47EF"/>
    <w:rsid w:val="00EE5FAA"/>
    <w:rsid w:val="00EE6016"/>
    <w:rsid w:val="00EE602C"/>
    <w:rsid w:val="00EE6699"/>
    <w:rsid w:val="00EE68A6"/>
    <w:rsid w:val="00EE6F98"/>
    <w:rsid w:val="00EE7025"/>
    <w:rsid w:val="00EE74DA"/>
    <w:rsid w:val="00EE7733"/>
    <w:rsid w:val="00EE7B8E"/>
    <w:rsid w:val="00EE7D77"/>
    <w:rsid w:val="00EE7F27"/>
    <w:rsid w:val="00EF0067"/>
    <w:rsid w:val="00EF0104"/>
    <w:rsid w:val="00EF04CD"/>
    <w:rsid w:val="00EF0593"/>
    <w:rsid w:val="00EF092C"/>
    <w:rsid w:val="00EF112B"/>
    <w:rsid w:val="00EF1CD2"/>
    <w:rsid w:val="00EF207F"/>
    <w:rsid w:val="00EF25FE"/>
    <w:rsid w:val="00EF2B6C"/>
    <w:rsid w:val="00EF3871"/>
    <w:rsid w:val="00EF43C7"/>
    <w:rsid w:val="00EF48A8"/>
    <w:rsid w:val="00EF4FB0"/>
    <w:rsid w:val="00EF506F"/>
    <w:rsid w:val="00EF548D"/>
    <w:rsid w:val="00EF58D5"/>
    <w:rsid w:val="00EF6875"/>
    <w:rsid w:val="00EF6931"/>
    <w:rsid w:val="00F00B3B"/>
    <w:rsid w:val="00F0101D"/>
    <w:rsid w:val="00F0168C"/>
    <w:rsid w:val="00F01F7B"/>
    <w:rsid w:val="00F0254C"/>
    <w:rsid w:val="00F02A05"/>
    <w:rsid w:val="00F02E58"/>
    <w:rsid w:val="00F02E87"/>
    <w:rsid w:val="00F02FFA"/>
    <w:rsid w:val="00F0411D"/>
    <w:rsid w:val="00F04E7C"/>
    <w:rsid w:val="00F05414"/>
    <w:rsid w:val="00F0576C"/>
    <w:rsid w:val="00F05987"/>
    <w:rsid w:val="00F05A06"/>
    <w:rsid w:val="00F065C2"/>
    <w:rsid w:val="00F06EFA"/>
    <w:rsid w:val="00F06FA2"/>
    <w:rsid w:val="00F10050"/>
    <w:rsid w:val="00F100A6"/>
    <w:rsid w:val="00F10328"/>
    <w:rsid w:val="00F10520"/>
    <w:rsid w:val="00F107B3"/>
    <w:rsid w:val="00F10F70"/>
    <w:rsid w:val="00F111EE"/>
    <w:rsid w:val="00F112F0"/>
    <w:rsid w:val="00F1176D"/>
    <w:rsid w:val="00F11B0B"/>
    <w:rsid w:val="00F12327"/>
    <w:rsid w:val="00F12428"/>
    <w:rsid w:val="00F127FC"/>
    <w:rsid w:val="00F12868"/>
    <w:rsid w:val="00F12DC6"/>
    <w:rsid w:val="00F12EFE"/>
    <w:rsid w:val="00F12F0C"/>
    <w:rsid w:val="00F1340E"/>
    <w:rsid w:val="00F1395D"/>
    <w:rsid w:val="00F14257"/>
    <w:rsid w:val="00F147A7"/>
    <w:rsid w:val="00F14961"/>
    <w:rsid w:val="00F14C0A"/>
    <w:rsid w:val="00F14C6C"/>
    <w:rsid w:val="00F15435"/>
    <w:rsid w:val="00F156E5"/>
    <w:rsid w:val="00F15B06"/>
    <w:rsid w:val="00F15EE2"/>
    <w:rsid w:val="00F15FBC"/>
    <w:rsid w:val="00F16031"/>
    <w:rsid w:val="00F167FF"/>
    <w:rsid w:val="00F16993"/>
    <w:rsid w:val="00F16BE2"/>
    <w:rsid w:val="00F1736A"/>
    <w:rsid w:val="00F174D9"/>
    <w:rsid w:val="00F17CBD"/>
    <w:rsid w:val="00F2009B"/>
    <w:rsid w:val="00F20CF2"/>
    <w:rsid w:val="00F21510"/>
    <w:rsid w:val="00F21FB5"/>
    <w:rsid w:val="00F21FDF"/>
    <w:rsid w:val="00F23A8C"/>
    <w:rsid w:val="00F245FE"/>
    <w:rsid w:val="00F24CF6"/>
    <w:rsid w:val="00F25C2C"/>
    <w:rsid w:val="00F25D1A"/>
    <w:rsid w:val="00F25E35"/>
    <w:rsid w:val="00F262BE"/>
    <w:rsid w:val="00F26970"/>
    <w:rsid w:val="00F26F86"/>
    <w:rsid w:val="00F27155"/>
    <w:rsid w:val="00F274AB"/>
    <w:rsid w:val="00F27542"/>
    <w:rsid w:val="00F275BD"/>
    <w:rsid w:val="00F30690"/>
    <w:rsid w:val="00F30B7C"/>
    <w:rsid w:val="00F30F26"/>
    <w:rsid w:val="00F3101F"/>
    <w:rsid w:val="00F31A0B"/>
    <w:rsid w:val="00F31C84"/>
    <w:rsid w:val="00F32310"/>
    <w:rsid w:val="00F32A07"/>
    <w:rsid w:val="00F32BC4"/>
    <w:rsid w:val="00F32EC7"/>
    <w:rsid w:val="00F332D8"/>
    <w:rsid w:val="00F3386E"/>
    <w:rsid w:val="00F3389E"/>
    <w:rsid w:val="00F33BF7"/>
    <w:rsid w:val="00F34A08"/>
    <w:rsid w:val="00F34E21"/>
    <w:rsid w:val="00F35554"/>
    <w:rsid w:val="00F3627B"/>
    <w:rsid w:val="00F3665F"/>
    <w:rsid w:val="00F36D00"/>
    <w:rsid w:val="00F37418"/>
    <w:rsid w:val="00F375A7"/>
    <w:rsid w:val="00F3792B"/>
    <w:rsid w:val="00F37E3D"/>
    <w:rsid w:val="00F40355"/>
    <w:rsid w:val="00F40432"/>
    <w:rsid w:val="00F408DF"/>
    <w:rsid w:val="00F41075"/>
    <w:rsid w:val="00F4140B"/>
    <w:rsid w:val="00F42B25"/>
    <w:rsid w:val="00F4302A"/>
    <w:rsid w:val="00F4306C"/>
    <w:rsid w:val="00F434E3"/>
    <w:rsid w:val="00F436CC"/>
    <w:rsid w:val="00F441D4"/>
    <w:rsid w:val="00F45888"/>
    <w:rsid w:val="00F459B8"/>
    <w:rsid w:val="00F46BE1"/>
    <w:rsid w:val="00F478D0"/>
    <w:rsid w:val="00F47CC3"/>
    <w:rsid w:val="00F50050"/>
    <w:rsid w:val="00F50591"/>
    <w:rsid w:val="00F50759"/>
    <w:rsid w:val="00F51739"/>
    <w:rsid w:val="00F52F73"/>
    <w:rsid w:val="00F53239"/>
    <w:rsid w:val="00F536E0"/>
    <w:rsid w:val="00F53B7E"/>
    <w:rsid w:val="00F53CE0"/>
    <w:rsid w:val="00F5513A"/>
    <w:rsid w:val="00F556B6"/>
    <w:rsid w:val="00F57816"/>
    <w:rsid w:val="00F57910"/>
    <w:rsid w:val="00F57998"/>
    <w:rsid w:val="00F57E2F"/>
    <w:rsid w:val="00F605F6"/>
    <w:rsid w:val="00F60688"/>
    <w:rsid w:val="00F60C06"/>
    <w:rsid w:val="00F60C6D"/>
    <w:rsid w:val="00F61A22"/>
    <w:rsid w:val="00F61B25"/>
    <w:rsid w:val="00F61DD3"/>
    <w:rsid w:val="00F622F9"/>
    <w:rsid w:val="00F623E7"/>
    <w:rsid w:val="00F6254D"/>
    <w:rsid w:val="00F6256F"/>
    <w:rsid w:val="00F625BA"/>
    <w:rsid w:val="00F625EA"/>
    <w:rsid w:val="00F62795"/>
    <w:rsid w:val="00F6293B"/>
    <w:rsid w:val="00F63586"/>
    <w:rsid w:val="00F6366A"/>
    <w:rsid w:val="00F63723"/>
    <w:rsid w:val="00F63DE5"/>
    <w:rsid w:val="00F6503F"/>
    <w:rsid w:val="00F657B2"/>
    <w:rsid w:val="00F659F3"/>
    <w:rsid w:val="00F66297"/>
    <w:rsid w:val="00F66C91"/>
    <w:rsid w:val="00F66DE2"/>
    <w:rsid w:val="00F66F32"/>
    <w:rsid w:val="00F67057"/>
    <w:rsid w:val="00F67891"/>
    <w:rsid w:val="00F7120C"/>
    <w:rsid w:val="00F7136E"/>
    <w:rsid w:val="00F71E67"/>
    <w:rsid w:val="00F7200D"/>
    <w:rsid w:val="00F72090"/>
    <w:rsid w:val="00F722D2"/>
    <w:rsid w:val="00F7233C"/>
    <w:rsid w:val="00F72666"/>
    <w:rsid w:val="00F7279D"/>
    <w:rsid w:val="00F72F2F"/>
    <w:rsid w:val="00F72F48"/>
    <w:rsid w:val="00F7318E"/>
    <w:rsid w:val="00F732F9"/>
    <w:rsid w:val="00F73338"/>
    <w:rsid w:val="00F7372A"/>
    <w:rsid w:val="00F73813"/>
    <w:rsid w:val="00F73F00"/>
    <w:rsid w:val="00F74656"/>
    <w:rsid w:val="00F74EDD"/>
    <w:rsid w:val="00F75242"/>
    <w:rsid w:val="00F75374"/>
    <w:rsid w:val="00F7563F"/>
    <w:rsid w:val="00F75D8E"/>
    <w:rsid w:val="00F76F00"/>
    <w:rsid w:val="00F76F5F"/>
    <w:rsid w:val="00F77466"/>
    <w:rsid w:val="00F805F5"/>
    <w:rsid w:val="00F8090A"/>
    <w:rsid w:val="00F80B01"/>
    <w:rsid w:val="00F8184A"/>
    <w:rsid w:val="00F81AB0"/>
    <w:rsid w:val="00F81FD5"/>
    <w:rsid w:val="00F824B4"/>
    <w:rsid w:val="00F828EA"/>
    <w:rsid w:val="00F8323C"/>
    <w:rsid w:val="00F832D6"/>
    <w:rsid w:val="00F836A5"/>
    <w:rsid w:val="00F83EAD"/>
    <w:rsid w:val="00F847E9"/>
    <w:rsid w:val="00F84CAD"/>
    <w:rsid w:val="00F84CCC"/>
    <w:rsid w:val="00F84EE0"/>
    <w:rsid w:val="00F85136"/>
    <w:rsid w:val="00F85870"/>
    <w:rsid w:val="00F85E93"/>
    <w:rsid w:val="00F8625D"/>
    <w:rsid w:val="00F86E6D"/>
    <w:rsid w:val="00F872DC"/>
    <w:rsid w:val="00F901C9"/>
    <w:rsid w:val="00F9073E"/>
    <w:rsid w:val="00F90EED"/>
    <w:rsid w:val="00F9102F"/>
    <w:rsid w:val="00F91756"/>
    <w:rsid w:val="00F922A1"/>
    <w:rsid w:val="00F924B9"/>
    <w:rsid w:val="00F92554"/>
    <w:rsid w:val="00F92677"/>
    <w:rsid w:val="00F929B5"/>
    <w:rsid w:val="00F92AFA"/>
    <w:rsid w:val="00F92BCD"/>
    <w:rsid w:val="00F92C05"/>
    <w:rsid w:val="00F92C85"/>
    <w:rsid w:val="00F9303E"/>
    <w:rsid w:val="00F937C6"/>
    <w:rsid w:val="00F9433E"/>
    <w:rsid w:val="00F9451C"/>
    <w:rsid w:val="00F945FD"/>
    <w:rsid w:val="00F948F2"/>
    <w:rsid w:val="00F94991"/>
    <w:rsid w:val="00F94C41"/>
    <w:rsid w:val="00F951FF"/>
    <w:rsid w:val="00F958AB"/>
    <w:rsid w:val="00F9603A"/>
    <w:rsid w:val="00F9674C"/>
    <w:rsid w:val="00F969D1"/>
    <w:rsid w:val="00F96D7D"/>
    <w:rsid w:val="00F97009"/>
    <w:rsid w:val="00F97367"/>
    <w:rsid w:val="00F97524"/>
    <w:rsid w:val="00F977B5"/>
    <w:rsid w:val="00FA0810"/>
    <w:rsid w:val="00FA1472"/>
    <w:rsid w:val="00FA1908"/>
    <w:rsid w:val="00FA195F"/>
    <w:rsid w:val="00FA313C"/>
    <w:rsid w:val="00FA3E21"/>
    <w:rsid w:val="00FA532F"/>
    <w:rsid w:val="00FA5900"/>
    <w:rsid w:val="00FA5C73"/>
    <w:rsid w:val="00FA5D80"/>
    <w:rsid w:val="00FA618A"/>
    <w:rsid w:val="00FA63CB"/>
    <w:rsid w:val="00FA69E0"/>
    <w:rsid w:val="00FA7684"/>
    <w:rsid w:val="00FB00F5"/>
    <w:rsid w:val="00FB0793"/>
    <w:rsid w:val="00FB08DB"/>
    <w:rsid w:val="00FB1491"/>
    <w:rsid w:val="00FB19D6"/>
    <w:rsid w:val="00FB232C"/>
    <w:rsid w:val="00FB2786"/>
    <w:rsid w:val="00FB2ECC"/>
    <w:rsid w:val="00FB2F19"/>
    <w:rsid w:val="00FB458B"/>
    <w:rsid w:val="00FB4B32"/>
    <w:rsid w:val="00FB4F79"/>
    <w:rsid w:val="00FB5013"/>
    <w:rsid w:val="00FB524F"/>
    <w:rsid w:val="00FB5316"/>
    <w:rsid w:val="00FB5491"/>
    <w:rsid w:val="00FB637F"/>
    <w:rsid w:val="00FB6D26"/>
    <w:rsid w:val="00FC0B25"/>
    <w:rsid w:val="00FC0BEA"/>
    <w:rsid w:val="00FC1136"/>
    <w:rsid w:val="00FC189F"/>
    <w:rsid w:val="00FC1D12"/>
    <w:rsid w:val="00FC2790"/>
    <w:rsid w:val="00FC2CA4"/>
    <w:rsid w:val="00FC3BA4"/>
    <w:rsid w:val="00FC3E7E"/>
    <w:rsid w:val="00FC48A4"/>
    <w:rsid w:val="00FC4951"/>
    <w:rsid w:val="00FC5253"/>
    <w:rsid w:val="00FC540B"/>
    <w:rsid w:val="00FC69A7"/>
    <w:rsid w:val="00FC6DB8"/>
    <w:rsid w:val="00FC7BFE"/>
    <w:rsid w:val="00FC7E8F"/>
    <w:rsid w:val="00FD007B"/>
    <w:rsid w:val="00FD0B4E"/>
    <w:rsid w:val="00FD145A"/>
    <w:rsid w:val="00FD196E"/>
    <w:rsid w:val="00FD19B5"/>
    <w:rsid w:val="00FD1E18"/>
    <w:rsid w:val="00FD282E"/>
    <w:rsid w:val="00FD292C"/>
    <w:rsid w:val="00FD2F82"/>
    <w:rsid w:val="00FD30F6"/>
    <w:rsid w:val="00FD3210"/>
    <w:rsid w:val="00FD388A"/>
    <w:rsid w:val="00FD3D4C"/>
    <w:rsid w:val="00FD43CD"/>
    <w:rsid w:val="00FD489B"/>
    <w:rsid w:val="00FD4B8F"/>
    <w:rsid w:val="00FD568C"/>
    <w:rsid w:val="00FD5FED"/>
    <w:rsid w:val="00FD6679"/>
    <w:rsid w:val="00FD6D70"/>
    <w:rsid w:val="00FD72D2"/>
    <w:rsid w:val="00FD7B0E"/>
    <w:rsid w:val="00FE0218"/>
    <w:rsid w:val="00FE036A"/>
    <w:rsid w:val="00FE06FC"/>
    <w:rsid w:val="00FE0F23"/>
    <w:rsid w:val="00FE0F65"/>
    <w:rsid w:val="00FE1D17"/>
    <w:rsid w:val="00FE2CA3"/>
    <w:rsid w:val="00FE3991"/>
    <w:rsid w:val="00FE429B"/>
    <w:rsid w:val="00FE4B3C"/>
    <w:rsid w:val="00FE4DC9"/>
    <w:rsid w:val="00FE5287"/>
    <w:rsid w:val="00FE579F"/>
    <w:rsid w:val="00FE5926"/>
    <w:rsid w:val="00FE6362"/>
    <w:rsid w:val="00FE63DA"/>
    <w:rsid w:val="00FE650E"/>
    <w:rsid w:val="00FE65F5"/>
    <w:rsid w:val="00FE6E91"/>
    <w:rsid w:val="00FE75C2"/>
    <w:rsid w:val="00FE787B"/>
    <w:rsid w:val="00FE7917"/>
    <w:rsid w:val="00FE7B2B"/>
    <w:rsid w:val="00FE7E5D"/>
    <w:rsid w:val="00FE7F66"/>
    <w:rsid w:val="00FF0637"/>
    <w:rsid w:val="00FF0C1F"/>
    <w:rsid w:val="00FF0F3E"/>
    <w:rsid w:val="00FF26E8"/>
    <w:rsid w:val="00FF2AC1"/>
    <w:rsid w:val="00FF2B39"/>
    <w:rsid w:val="00FF3511"/>
    <w:rsid w:val="00FF35AC"/>
    <w:rsid w:val="00FF3A5A"/>
    <w:rsid w:val="00FF3E97"/>
    <w:rsid w:val="00FF3F5B"/>
    <w:rsid w:val="00FF401F"/>
    <w:rsid w:val="00FF4094"/>
    <w:rsid w:val="00FF477D"/>
    <w:rsid w:val="00FF52CB"/>
    <w:rsid w:val="00FF536B"/>
    <w:rsid w:val="00FF5621"/>
    <w:rsid w:val="00FF6094"/>
    <w:rsid w:val="00FF63D6"/>
    <w:rsid w:val="00FF771B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50AEC"/>
  <w15:docId w15:val="{134C9854-04A6-4185-A75D-6F1DBE6D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218E"/>
    <w:pPr>
      <w:keepNext/>
      <w:spacing w:line="360" w:lineRule="auto"/>
      <w:ind w:firstLine="709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40A15"/>
    <w:pPr>
      <w:keepNext/>
      <w:spacing w:line="360" w:lineRule="auto"/>
      <w:ind w:firstLine="709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D59AF"/>
    <w:pPr>
      <w:keepNext/>
      <w:shd w:val="clear" w:color="auto" w:fill="FFFFFF"/>
      <w:spacing w:line="360" w:lineRule="auto"/>
      <w:ind w:firstLine="709"/>
      <w:jc w:val="both"/>
      <w:textAlignment w:val="top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F40432"/>
    <w:pPr>
      <w:keepNext/>
      <w:shd w:val="clear" w:color="auto" w:fill="FFFFFF"/>
      <w:spacing w:line="360" w:lineRule="auto"/>
      <w:ind w:firstLine="709"/>
      <w:jc w:val="both"/>
      <w:textAlignment w:val="top"/>
      <w:outlineLvl w:val="3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5">
    <w:name w:val="Style15"/>
    <w:basedOn w:val="a"/>
    <w:rsid w:val="00255542"/>
    <w:pPr>
      <w:widowControl w:val="0"/>
      <w:autoSpaceDE w:val="0"/>
      <w:autoSpaceDN w:val="0"/>
      <w:adjustRightInd w:val="0"/>
      <w:spacing w:line="230" w:lineRule="exact"/>
      <w:ind w:firstLine="523"/>
      <w:jc w:val="both"/>
    </w:pPr>
    <w:rPr>
      <w:rFonts w:ascii="Arial" w:hAnsi="Arial" w:cs="Arial"/>
    </w:rPr>
  </w:style>
  <w:style w:type="character" w:customStyle="1" w:styleId="FontStyle54">
    <w:name w:val="Font Style54"/>
    <w:basedOn w:val="a0"/>
    <w:rsid w:val="00255542"/>
    <w:rPr>
      <w:rFonts w:ascii="Arial" w:hAnsi="Arial" w:cs="Arial" w:hint="default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6218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unhideWhenUsed/>
    <w:rsid w:val="00690D7B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690D7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C4373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437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4373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437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5A2972"/>
    <w:pPr>
      <w:spacing w:line="360" w:lineRule="auto"/>
      <w:ind w:firstLine="709"/>
      <w:jc w:val="both"/>
    </w:pPr>
    <w:rPr>
      <w:b/>
      <w:u w:val="single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5A2972"/>
    <w:rPr>
      <w:rFonts w:ascii="Times New Roman" w:eastAsia="Times New Roman" w:hAnsi="Times New Roman" w:cs="Times New Roman"/>
      <w:b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40A1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unhideWhenUsed/>
    <w:rsid w:val="00855F82"/>
    <w:pPr>
      <w:spacing w:line="360" w:lineRule="auto"/>
      <w:jc w:val="both"/>
    </w:pPr>
    <w:rPr>
      <w:b/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rsid w:val="00855F82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formattext">
    <w:name w:val="formattext"/>
    <w:basedOn w:val="a"/>
    <w:rsid w:val="000E1E74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0E1E7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D59AF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40432"/>
    <w:rPr>
      <w:rFonts w:ascii="Times New Roman" w:eastAsia="Times New Roman" w:hAnsi="Times New Roman" w:cs="Times New Roman"/>
      <w:b/>
      <w:sz w:val="28"/>
      <w:szCs w:val="28"/>
      <w:shd w:val="clear" w:color="auto" w:fill="FFFFFF"/>
      <w:lang w:eastAsia="ru-RU"/>
    </w:rPr>
  </w:style>
  <w:style w:type="paragraph" w:styleId="a8">
    <w:name w:val="header"/>
    <w:basedOn w:val="a"/>
    <w:link w:val="a9"/>
    <w:uiPriority w:val="99"/>
    <w:unhideWhenUsed/>
    <w:rsid w:val="00F14C6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4C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14C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4C6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99"/>
    <w:rsid w:val="00BA5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5E2386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0511A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511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RMATTEXT0">
    <w:name w:val=".FORMATTEXT"/>
    <w:link w:val="FORMATTEXT1"/>
    <w:uiPriority w:val="99"/>
    <w:rsid w:val="000E10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eastAsia="ru-RU"/>
    </w:rPr>
  </w:style>
  <w:style w:type="character" w:customStyle="1" w:styleId="FORMATTEXT1">
    <w:name w:val=".FORMATTEXT Знак"/>
    <w:link w:val="FORMATTEXT0"/>
    <w:uiPriority w:val="99"/>
    <w:rsid w:val="000E10E7"/>
    <w:rPr>
      <w:rFonts w:ascii="Arial" w:eastAsia="SimSu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semiHidden/>
    <w:unhideWhenUsed/>
    <w:rsid w:val="006806F5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4F085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9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8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2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74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1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6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9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9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36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9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44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3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9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0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2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85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7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4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1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65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02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34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1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62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1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8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46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0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7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4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1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6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2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5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6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8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2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7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3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8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1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9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6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1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7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0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8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16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8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1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74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6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0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2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56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3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8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1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3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0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6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2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7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9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4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0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2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8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29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1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1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8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2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8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1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7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5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9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3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5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6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5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35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9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2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7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0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7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7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0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9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4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0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4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13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4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6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3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17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1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9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3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1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299529" TargetMode="External"/><Relationship Id="rId13" Type="http://schemas.openxmlformats.org/officeDocument/2006/relationships/hyperlink" Target="https://docs.cntd.ru/document/90232034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902320347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90232056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902359401" TargetMode="External"/><Relationship Id="rId10" Type="http://schemas.openxmlformats.org/officeDocument/2006/relationships/hyperlink" Target="https://docs.cntd.ru/document/90232056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2299529" TargetMode="External"/><Relationship Id="rId14" Type="http://schemas.openxmlformats.org/officeDocument/2006/relationships/hyperlink" Target="https://docs.cntd.ru/document/9023594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6A56B-73E4-4354-805F-49F0C778B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5 msoft5ksm</cp:lastModifiedBy>
  <cp:revision>2</cp:revision>
  <cp:lastPrinted>2025-04-23T07:48:00Z</cp:lastPrinted>
  <dcterms:created xsi:type="dcterms:W3CDTF">2026-05-29T10:41:00Z</dcterms:created>
  <dcterms:modified xsi:type="dcterms:W3CDTF">2026-05-29T10:41:00Z</dcterms:modified>
</cp:coreProperties>
</file>