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BF439" w14:textId="77777777" w:rsidR="002B31B8" w:rsidRPr="00D15402" w:rsidRDefault="002B31B8" w:rsidP="00514F69">
      <w:pPr>
        <w:ind w:left="-1080"/>
        <w:rPr>
          <w:lang w:val="en-US"/>
        </w:rPr>
      </w:pPr>
      <w:bookmarkStart w:id="0" w:name="bookmark1"/>
      <w:r w:rsidRPr="00D15402">
        <w:rPr>
          <w:lang w:val="en-US"/>
        </w:rPr>
        <w:t>91</w:t>
      </w:r>
    </w:p>
    <w:tbl>
      <w:tblPr>
        <w:tblW w:w="5536" w:type="pct"/>
        <w:jc w:val="center"/>
        <w:tblBorders>
          <w:top w:val="single" w:sz="24" w:space="0" w:color="auto"/>
          <w:insideH w:val="single" w:sz="24" w:space="0" w:color="auto"/>
        </w:tblBorders>
        <w:tblLook w:val="01E0" w:firstRow="1" w:lastRow="1" w:firstColumn="1" w:lastColumn="1" w:noHBand="0" w:noVBand="0"/>
      </w:tblPr>
      <w:tblGrid>
        <w:gridCol w:w="2123"/>
        <w:gridCol w:w="5957"/>
        <w:gridCol w:w="2588"/>
      </w:tblGrid>
      <w:tr w:rsidR="00C15847" w:rsidRPr="00D15402" w14:paraId="0B4BB0D9" w14:textId="77777777" w:rsidTr="00895205">
        <w:trPr>
          <w:jc w:val="center"/>
        </w:trPr>
        <w:tc>
          <w:tcPr>
            <w:tcW w:w="5000" w:type="pct"/>
            <w:gridSpan w:val="3"/>
          </w:tcPr>
          <w:p w14:paraId="50C9939C" w14:textId="77777777" w:rsidR="0066755C" w:rsidRPr="00D15402" w:rsidRDefault="0066755C" w:rsidP="0066755C">
            <w:pPr>
              <w:jc w:val="center"/>
              <w:rPr>
                <w:b/>
              </w:rPr>
            </w:pPr>
          </w:p>
          <w:p w14:paraId="7C91C1E4" w14:textId="77777777" w:rsidR="00895205" w:rsidRPr="00895205" w:rsidRDefault="00895205" w:rsidP="00895205">
            <w:pPr>
              <w:jc w:val="center"/>
              <w:rPr>
                <w:b/>
              </w:rPr>
            </w:pPr>
            <w:proofErr w:type="gramStart"/>
            <w:r w:rsidRPr="00895205">
              <w:rPr>
                <w:b/>
              </w:rPr>
              <w:t>ЕВРАЗИЙСКИЙ  СОВЕТ</w:t>
            </w:r>
            <w:proofErr w:type="gramEnd"/>
            <w:r w:rsidRPr="00895205">
              <w:rPr>
                <w:b/>
              </w:rPr>
              <w:t xml:space="preserve">  ПО  СТАНДАРТИЗАЦИИ,  МЕТРОЛОГИИ  И  СЕРТИФИКАЦИИ</w:t>
            </w:r>
          </w:p>
          <w:p w14:paraId="7EC839B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(</w:t>
            </w:r>
            <w:r w:rsidRPr="00895205">
              <w:rPr>
                <w:b/>
              </w:rPr>
              <w:t>ЕАСС</w:t>
            </w:r>
            <w:r w:rsidRPr="00895205">
              <w:rPr>
                <w:b/>
                <w:lang w:val="en-US"/>
              </w:rPr>
              <w:t>)</w:t>
            </w:r>
          </w:p>
          <w:p w14:paraId="625B254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EURO-AZIAN COUNCIL FOR STANDARDIZATION, METROLOGY AND CERTIFICATION</w:t>
            </w:r>
          </w:p>
          <w:p w14:paraId="1107ECE7" w14:textId="77777777" w:rsidR="0066755C" w:rsidRDefault="00895205" w:rsidP="00895205">
            <w:pPr>
              <w:jc w:val="center"/>
              <w:rPr>
                <w:b/>
              </w:rPr>
            </w:pPr>
            <w:r w:rsidRPr="00895205">
              <w:rPr>
                <w:b/>
              </w:rPr>
              <w:t>(EASC)</w:t>
            </w:r>
          </w:p>
          <w:p w14:paraId="752E464B" w14:textId="5DB2021D" w:rsidR="00895205" w:rsidRPr="00D15402" w:rsidRDefault="00895205" w:rsidP="0089520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31B8" w:rsidRPr="00D15402" w14:paraId="53663C2A" w14:textId="77777777" w:rsidTr="00895205">
        <w:trPr>
          <w:jc w:val="center"/>
        </w:trPr>
        <w:tc>
          <w:tcPr>
            <w:tcW w:w="995" w:type="pct"/>
            <w:tcBorders>
              <w:bottom w:val="single" w:sz="18" w:space="0" w:color="auto"/>
            </w:tcBorders>
            <w:vAlign w:val="center"/>
          </w:tcPr>
          <w:p w14:paraId="71CC2336" w14:textId="1A10B5C1" w:rsidR="002B31B8" w:rsidRPr="00D15402" w:rsidRDefault="00895205" w:rsidP="00B260F1">
            <w:pPr>
              <w:jc w:val="center"/>
              <w:rPr>
                <w:sz w:val="24"/>
                <w:szCs w:val="24"/>
              </w:rPr>
            </w:pPr>
            <w:r w:rsidRPr="009B50B1">
              <w:rPr>
                <w:rFonts w:ascii="Arial Unicode MS" w:hAnsi="Arial Unicode MS"/>
              </w:rPr>
              <w:object w:dxaOrig="1898" w:dyaOrig="1815" w14:anchorId="5ED12F4E">
                <v:rect id="rectole0000000000" o:spid="_x0000_i1025" style="width:95.15pt;height:90.8pt" o:ole="" o:preferrelative="t" stroked="f">
                  <v:imagedata r:id="rId8" o:title=""/>
                </v:rect>
                <o:OLEObject Type="Embed" ProgID="StaticMetafile" ShapeID="rectole0000000000" DrawAspect="Content" ObjectID="_1816680377" r:id="rId9"/>
              </w:object>
            </w:r>
          </w:p>
        </w:tc>
        <w:tc>
          <w:tcPr>
            <w:tcW w:w="2792" w:type="pct"/>
            <w:tcBorders>
              <w:bottom w:val="single" w:sz="18" w:space="0" w:color="auto"/>
            </w:tcBorders>
            <w:vAlign w:val="center"/>
          </w:tcPr>
          <w:p w14:paraId="3F6FB92A" w14:textId="77777777" w:rsidR="00665F94" w:rsidRPr="00D15402" w:rsidRDefault="00665F94" w:rsidP="00665F94">
            <w:pPr>
              <w:spacing w:line="360" w:lineRule="auto"/>
              <w:jc w:val="center"/>
              <w:rPr>
                <w:b/>
                <w:bCs/>
                <w:spacing w:val="20"/>
                <w:szCs w:val="28"/>
              </w:rPr>
            </w:pPr>
          </w:p>
          <w:p w14:paraId="275B08A1" w14:textId="60B294FD" w:rsidR="0066755C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М Е Ж Г О С У Д А Р С Т В Е Н </w:t>
            </w:r>
            <w:proofErr w:type="spellStart"/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proofErr w:type="spellEnd"/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 Ы Й</w:t>
            </w:r>
          </w:p>
          <w:p w14:paraId="037676B3" w14:textId="39064B06" w:rsidR="002B31B8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С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Д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Р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</w:p>
          <w:p w14:paraId="651824E8" w14:textId="6A66C3E7" w:rsidR="0066755C" w:rsidRPr="00D15402" w:rsidRDefault="0066755C" w:rsidP="0066755C">
            <w:pPr>
              <w:spacing w:line="360" w:lineRule="auto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1213" w:type="pct"/>
            <w:tcBorders>
              <w:bottom w:val="single" w:sz="18" w:space="0" w:color="auto"/>
            </w:tcBorders>
            <w:vAlign w:val="center"/>
          </w:tcPr>
          <w:p w14:paraId="11AB9D55" w14:textId="77777777" w:rsidR="00895205" w:rsidRPr="00895205" w:rsidRDefault="00895205" w:rsidP="004B2B27">
            <w:pPr>
              <w:ind w:left="36"/>
              <w:rPr>
                <w:b/>
                <w:sz w:val="24"/>
                <w:szCs w:val="36"/>
              </w:rPr>
            </w:pPr>
          </w:p>
          <w:p w14:paraId="6A4CCC31" w14:textId="20F129AE" w:rsidR="004B2B27" w:rsidRPr="00895205" w:rsidRDefault="002B31B8" w:rsidP="00D33384">
            <w:pPr>
              <w:ind w:left="36" w:right="-72"/>
              <w:rPr>
                <w:b/>
                <w:bCs/>
                <w:sz w:val="36"/>
                <w:szCs w:val="36"/>
              </w:rPr>
            </w:pPr>
            <w:r w:rsidRPr="00895205">
              <w:rPr>
                <w:b/>
                <w:sz w:val="36"/>
                <w:szCs w:val="36"/>
              </w:rPr>
              <w:t xml:space="preserve">ГОСТ </w:t>
            </w:r>
            <w:r w:rsidR="00404E9B" w:rsidRPr="00895205">
              <w:rPr>
                <w:b/>
                <w:sz w:val="36"/>
                <w:szCs w:val="36"/>
              </w:rPr>
              <w:br/>
            </w:r>
            <w:r w:rsidR="00B0014D" w:rsidRPr="00895205">
              <w:rPr>
                <w:b/>
                <w:bCs/>
                <w:sz w:val="36"/>
                <w:szCs w:val="36"/>
              </w:rPr>
              <w:t>ISO</w:t>
            </w:r>
            <w:r w:rsidRPr="00895205">
              <w:rPr>
                <w:b/>
                <w:bCs/>
                <w:sz w:val="36"/>
                <w:szCs w:val="36"/>
              </w:rPr>
              <w:t xml:space="preserve"> </w:t>
            </w:r>
            <w:r w:rsidR="00D33384">
              <w:rPr>
                <w:b/>
                <w:bCs/>
                <w:sz w:val="36"/>
                <w:szCs w:val="36"/>
              </w:rPr>
              <w:t>25239</w:t>
            </w:r>
            <w:r w:rsidR="0029653F" w:rsidRPr="00895205">
              <w:rPr>
                <w:b/>
                <w:bCs/>
                <w:sz w:val="36"/>
                <w:szCs w:val="36"/>
              </w:rPr>
              <w:t>-</w:t>
            </w:r>
            <w:r w:rsidR="00BC257E">
              <w:rPr>
                <w:b/>
                <w:bCs/>
                <w:sz w:val="36"/>
                <w:szCs w:val="36"/>
              </w:rPr>
              <w:t>3</w:t>
            </w:r>
            <w:r w:rsidR="004B2B27" w:rsidRPr="00895205">
              <w:rPr>
                <w:b/>
                <w:bCs/>
                <w:sz w:val="36"/>
                <w:szCs w:val="36"/>
              </w:rPr>
              <w:t>—</w:t>
            </w:r>
          </w:p>
          <w:p w14:paraId="36C6487B" w14:textId="70FEA9E2" w:rsidR="002B31B8" w:rsidRDefault="004B2B27" w:rsidP="00AF0C75">
            <w:pPr>
              <w:ind w:left="36"/>
              <w:rPr>
                <w:b/>
                <w:bCs/>
                <w:sz w:val="36"/>
                <w:szCs w:val="36"/>
              </w:rPr>
            </w:pPr>
            <w:r w:rsidRPr="00895205">
              <w:rPr>
                <w:b/>
                <w:bCs/>
                <w:sz w:val="36"/>
                <w:szCs w:val="36"/>
              </w:rPr>
              <w:t>20</w:t>
            </w:r>
            <w:r w:rsidR="00B328AA" w:rsidRPr="00895205">
              <w:rPr>
                <w:b/>
                <w:bCs/>
                <w:sz w:val="36"/>
                <w:szCs w:val="36"/>
              </w:rPr>
              <w:t>2</w:t>
            </w:r>
          </w:p>
          <w:p w14:paraId="5D0A2BA6" w14:textId="77777777" w:rsidR="005871FD" w:rsidRPr="00E46514" w:rsidRDefault="005871FD" w:rsidP="005871FD">
            <w:pPr>
              <w:ind w:left="36"/>
              <w:rPr>
                <w:bCs/>
                <w:i/>
                <w:sz w:val="28"/>
                <w:szCs w:val="36"/>
              </w:rPr>
            </w:pPr>
            <w:r w:rsidRPr="00E46514">
              <w:rPr>
                <w:bCs/>
                <w:i/>
                <w:sz w:val="28"/>
                <w:szCs w:val="36"/>
              </w:rPr>
              <w:t>(</w:t>
            </w:r>
            <w:proofErr w:type="gramStart"/>
            <w:r w:rsidRPr="00E46514">
              <w:rPr>
                <w:bCs/>
                <w:i/>
                <w:sz w:val="28"/>
                <w:szCs w:val="36"/>
              </w:rPr>
              <w:t>проект</w:t>
            </w:r>
            <w:proofErr w:type="gramEnd"/>
            <w:r w:rsidRPr="00E46514">
              <w:rPr>
                <w:bCs/>
                <w:i/>
                <w:sz w:val="28"/>
                <w:szCs w:val="36"/>
              </w:rPr>
              <w:t>, RU,</w:t>
            </w:r>
          </w:p>
          <w:p w14:paraId="1872AC7F" w14:textId="77777777" w:rsidR="00895205" w:rsidRDefault="005871FD" w:rsidP="005871FD">
            <w:pPr>
              <w:ind w:left="36"/>
              <w:rPr>
                <w:bCs/>
                <w:i/>
                <w:sz w:val="28"/>
                <w:szCs w:val="36"/>
              </w:rPr>
            </w:pPr>
            <w:proofErr w:type="gramStart"/>
            <w:r>
              <w:rPr>
                <w:bCs/>
                <w:i/>
                <w:sz w:val="28"/>
                <w:szCs w:val="36"/>
              </w:rPr>
              <w:t>первая</w:t>
            </w:r>
            <w:proofErr w:type="gramEnd"/>
            <w:r>
              <w:rPr>
                <w:bCs/>
                <w:i/>
                <w:sz w:val="28"/>
                <w:szCs w:val="36"/>
              </w:rPr>
              <w:t xml:space="preserve"> </w:t>
            </w:r>
            <w:r w:rsidRPr="00E46514">
              <w:rPr>
                <w:bCs/>
                <w:i/>
                <w:sz w:val="28"/>
                <w:szCs w:val="36"/>
              </w:rPr>
              <w:t>редакция)</w:t>
            </w:r>
          </w:p>
          <w:p w14:paraId="1F4273EE" w14:textId="37AD14A1" w:rsidR="007F4BC2" w:rsidRPr="007F4BC2" w:rsidRDefault="007F4BC2" w:rsidP="005871FD">
            <w:pPr>
              <w:ind w:left="36"/>
              <w:rPr>
                <w:b/>
                <w:bCs/>
                <w:sz w:val="18"/>
                <w:szCs w:val="36"/>
              </w:rPr>
            </w:pPr>
          </w:p>
        </w:tc>
      </w:tr>
    </w:tbl>
    <w:p w14:paraId="141EF4C5" w14:textId="77777777" w:rsidR="002B31B8" w:rsidRPr="00D15402" w:rsidRDefault="002B31B8" w:rsidP="00A768CB">
      <w:pPr>
        <w:rPr>
          <w:sz w:val="28"/>
          <w:szCs w:val="28"/>
        </w:rPr>
      </w:pPr>
    </w:p>
    <w:p w14:paraId="02A0F76C" w14:textId="77777777" w:rsidR="002B31B8" w:rsidRPr="00D15402" w:rsidRDefault="002B31B8" w:rsidP="00A768CB">
      <w:pPr>
        <w:rPr>
          <w:sz w:val="28"/>
          <w:szCs w:val="28"/>
        </w:rPr>
      </w:pPr>
    </w:p>
    <w:p w14:paraId="4D018331" w14:textId="77777777" w:rsidR="002B31B8" w:rsidRPr="00D15402" w:rsidRDefault="002B31B8" w:rsidP="007439A6">
      <w:pPr>
        <w:spacing w:line="360" w:lineRule="auto"/>
        <w:jc w:val="center"/>
        <w:rPr>
          <w:b/>
          <w:bCs/>
          <w:sz w:val="16"/>
          <w:szCs w:val="28"/>
        </w:rPr>
      </w:pPr>
    </w:p>
    <w:p w14:paraId="4226878F" w14:textId="67BDE6A5" w:rsidR="00C14EF2" w:rsidRPr="00D15402" w:rsidRDefault="00D33384" w:rsidP="0029653F">
      <w:pPr>
        <w:spacing w:line="360" w:lineRule="auto"/>
        <w:jc w:val="center"/>
        <w:rPr>
          <w:b/>
          <w:bCs/>
          <w:sz w:val="28"/>
          <w:szCs w:val="28"/>
        </w:rPr>
      </w:pPr>
      <w:r w:rsidRPr="00D33384">
        <w:rPr>
          <w:b/>
          <w:bCs/>
          <w:sz w:val="28"/>
          <w:szCs w:val="28"/>
        </w:rPr>
        <w:t>СВАРКА ТРЕНИЕМ С ПЕРЕМЕШИВАНИЕМ. АЛЮМИНИЙ</w:t>
      </w:r>
    </w:p>
    <w:p w14:paraId="5B2B5CD4" w14:textId="77777777" w:rsidR="00AF0C75" w:rsidRPr="00D15402" w:rsidRDefault="00AF0C75" w:rsidP="00AF0C75">
      <w:pPr>
        <w:spacing w:line="360" w:lineRule="auto"/>
        <w:jc w:val="center"/>
        <w:rPr>
          <w:b/>
          <w:bCs/>
          <w:sz w:val="12"/>
          <w:szCs w:val="28"/>
        </w:rPr>
      </w:pPr>
    </w:p>
    <w:p w14:paraId="74049C9D" w14:textId="77777777" w:rsidR="006A51AF" w:rsidRDefault="006A51AF" w:rsidP="0029653F">
      <w:pPr>
        <w:spacing w:line="360" w:lineRule="auto"/>
        <w:jc w:val="center"/>
        <w:rPr>
          <w:b/>
          <w:noProof/>
          <w:spacing w:val="40"/>
          <w:sz w:val="28"/>
          <w:szCs w:val="28"/>
        </w:rPr>
      </w:pPr>
    </w:p>
    <w:p w14:paraId="7D3C98D0" w14:textId="38F1B41A" w:rsidR="0029653F" w:rsidRPr="005251E4" w:rsidRDefault="0029653F" w:rsidP="0029653F">
      <w:pPr>
        <w:spacing w:line="360" w:lineRule="auto"/>
        <w:jc w:val="center"/>
        <w:rPr>
          <w:b/>
          <w:noProof/>
          <w:sz w:val="28"/>
          <w:szCs w:val="28"/>
        </w:rPr>
      </w:pPr>
      <w:r w:rsidRPr="00D15402">
        <w:rPr>
          <w:b/>
          <w:noProof/>
          <w:spacing w:val="40"/>
          <w:sz w:val="28"/>
          <w:szCs w:val="28"/>
        </w:rPr>
        <w:t>Часть</w:t>
      </w:r>
      <w:r w:rsidRPr="00D15402">
        <w:rPr>
          <w:b/>
          <w:noProof/>
          <w:sz w:val="28"/>
          <w:szCs w:val="28"/>
        </w:rPr>
        <w:t xml:space="preserve"> </w:t>
      </w:r>
      <w:r w:rsidR="00BC257E">
        <w:rPr>
          <w:b/>
          <w:noProof/>
          <w:sz w:val="28"/>
          <w:szCs w:val="28"/>
        </w:rPr>
        <w:t>3</w:t>
      </w:r>
    </w:p>
    <w:p w14:paraId="12873393" w14:textId="6DE4E64A" w:rsidR="00F60204" w:rsidRPr="00D15402" w:rsidRDefault="00BC257E" w:rsidP="00F60204">
      <w:pPr>
        <w:widowControl/>
        <w:spacing w:line="360" w:lineRule="auto"/>
        <w:jc w:val="center"/>
        <w:rPr>
          <w:b/>
          <w:noProof/>
          <w:sz w:val="28"/>
          <w:szCs w:val="28"/>
        </w:rPr>
      </w:pPr>
      <w:r w:rsidRPr="00BC257E">
        <w:rPr>
          <w:b/>
          <w:noProof/>
          <w:sz w:val="28"/>
          <w:szCs w:val="28"/>
        </w:rPr>
        <w:t>Аттестация сварщиков-операторов</w:t>
      </w:r>
    </w:p>
    <w:p w14:paraId="29950FBA" w14:textId="53133B56" w:rsidR="002B31B8" w:rsidRPr="00D15402" w:rsidRDefault="002B31B8" w:rsidP="00F60204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56891CD3" w14:textId="77777777" w:rsidR="00AF0C75" w:rsidRPr="00D15402" w:rsidRDefault="00AF0C75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</w:p>
    <w:p w14:paraId="2372E70F" w14:textId="5F8DA090" w:rsidR="002B31B8" w:rsidRPr="00D15402" w:rsidRDefault="00404E9B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  <w:r w:rsidRPr="00D15402">
        <w:rPr>
          <w:b/>
          <w:bCs/>
          <w:sz w:val="24"/>
          <w:szCs w:val="24"/>
        </w:rPr>
        <w:t>(</w:t>
      </w:r>
      <w:r w:rsidRPr="00D15402">
        <w:rPr>
          <w:b/>
          <w:bCs/>
          <w:sz w:val="24"/>
          <w:szCs w:val="24"/>
          <w:lang w:val="en-US"/>
        </w:rPr>
        <w:t>ISO</w:t>
      </w:r>
      <w:r w:rsidRPr="00D15402">
        <w:rPr>
          <w:b/>
          <w:bCs/>
          <w:sz w:val="24"/>
          <w:szCs w:val="24"/>
        </w:rPr>
        <w:t xml:space="preserve"> </w:t>
      </w:r>
      <w:r w:rsidR="00D33384">
        <w:rPr>
          <w:b/>
          <w:bCs/>
          <w:sz w:val="24"/>
          <w:szCs w:val="24"/>
        </w:rPr>
        <w:t>25239</w:t>
      </w:r>
      <w:r w:rsidR="0029653F" w:rsidRPr="00D15402">
        <w:rPr>
          <w:b/>
          <w:bCs/>
          <w:sz w:val="24"/>
          <w:szCs w:val="24"/>
        </w:rPr>
        <w:t>-</w:t>
      </w:r>
      <w:r w:rsidR="00BC257E">
        <w:rPr>
          <w:b/>
          <w:bCs/>
          <w:sz w:val="24"/>
          <w:szCs w:val="24"/>
        </w:rPr>
        <w:t>3</w:t>
      </w:r>
      <w:r w:rsidRPr="00D15402">
        <w:rPr>
          <w:b/>
          <w:bCs/>
          <w:sz w:val="24"/>
          <w:szCs w:val="24"/>
        </w:rPr>
        <w:t>:20</w:t>
      </w:r>
      <w:r w:rsidR="00760EEE" w:rsidRPr="00D15402">
        <w:rPr>
          <w:b/>
          <w:bCs/>
          <w:sz w:val="24"/>
          <w:szCs w:val="24"/>
        </w:rPr>
        <w:t>2</w:t>
      </w:r>
      <w:r w:rsidR="00D33384">
        <w:rPr>
          <w:b/>
          <w:bCs/>
          <w:sz w:val="24"/>
          <w:szCs w:val="24"/>
        </w:rPr>
        <w:t>0</w:t>
      </w:r>
      <w:r w:rsidRPr="00D15402">
        <w:rPr>
          <w:b/>
          <w:bCs/>
          <w:sz w:val="24"/>
          <w:szCs w:val="24"/>
        </w:rPr>
        <w:t xml:space="preserve">, </w:t>
      </w:r>
      <w:r w:rsidRPr="00D15402">
        <w:rPr>
          <w:b/>
          <w:bCs/>
          <w:sz w:val="24"/>
          <w:szCs w:val="24"/>
          <w:lang w:val="en-US"/>
        </w:rPr>
        <w:t>IDT</w:t>
      </w:r>
      <w:r w:rsidRPr="00D15402">
        <w:rPr>
          <w:b/>
          <w:bCs/>
          <w:sz w:val="24"/>
          <w:szCs w:val="24"/>
        </w:rPr>
        <w:t>)</w:t>
      </w:r>
    </w:p>
    <w:p w14:paraId="0A16F77B" w14:textId="77777777" w:rsidR="002B31B8" w:rsidRPr="00D15402" w:rsidRDefault="002B31B8" w:rsidP="007439A6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2E20D2AC" w14:textId="77777777" w:rsidR="002B31B8" w:rsidRPr="00D15402" w:rsidRDefault="002B31B8" w:rsidP="007439A6">
      <w:pPr>
        <w:jc w:val="center"/>
        <w:rPr>
          <w:b/>
          <w:sz w:val="24"/>
        </w:rPr>
      </w:pPr>
      <w:r w:rsidRPr="00D15402">
        <w:rPr>
          <w:b/>
          <w:sz w:val="24"/>
        </w:rPr>
        <w:t>Издание официальное</w:t>
      </w:r>
    </w:p>
    <w:p w14:paraId="3C3ED1AC" w14:textId="77777777" w:rsidR="00F9208D" w:rsidRPr="00D15402" w:rsidRDefault="00F9208D" w:rsidP="007439A6">
      <w:pPr>
        <w:jc w:val="center"/>
        <w:rPr>
          <w:b/>
          <w:sz w:val="24"/>
        </w:rPr>
      </w:pPr>
    </w:p>
    <w:p w14:paraId="2262778C" w14:textId="77777777" w:rsidR="00170B4E" w:rsidRPr="00D15402" w:rsidRDefault="00170B4E" w:rsidP="00BC47CD">
      <w:pPr>
        <w:spacing w:line="360" w:lineRule="auto"/>
        <w:jc w:val="both"/>
        <w:rPr>
          <w:b/>
          <w:sz w:val="18"/>
          <w:szCs w:val="28"/>
        </w:rPr>
      </w:pPr>
    </w:p>
    <w:p w14:paraId="1BD2D8E5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57BA0D0F" w14:textId="77777777" w:rsidR="0066755C" w:rsidRPr="00D15402" w:rsidRDefault="0066755C" w:rsidP="00BC47CD">
      <w:pPr>
        <w:spacing w:line="360" w:lineRule="auto"/>
        <w:jc w:val="both"/>
        <w:rPr>
          <w:b/>
          <w:sz w:val="18"/>
          <w:szCs w:val="28"/>
        </w:rPr>
      </w:pPr>
    </w:p>
    <w:p w14:paraId="1F01C75E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2C75C4C9" w14:textId="77777777" w:rsidR="005251E4" w:rsidRPr="00D15402" w:rsidRDefault="005251E4" w:rsidP="00BC47CD">
      <w:pPr>
        <w:spacing w:line="360" w:lineRule="auto"/>
        <w:jc w:val="both"/>
        <w:rPr>
          <w:b/>
          <w:sz w:val="18"/>
          <w:szCs w:val="28"/>
        </w:rPr>
      </w:pPr>
    </w:p>
    <w:p w14:paraId="224A123B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399E928A" w14:textId="77777777" w:rsidR="006B3F65" w:rsidRDefault="006B3F65" w:rsidP="00BC47CD">
      <w:pPr>
        <w:spacing w:line="360" w:lineRule="auto"/>
        <w:jc w:val="both"/>
        <w:rPr>
          <w:b/>
          <w:sz w:val="18"/>
          <w:szCs w:val="28"/>
        </w:rPr>
      </w:pPr>
    </w:p>
    <w:p w14:paraId="13687C9F" w14:textId="77777777" w:rsidR="006B3F65" w:rsidRPr="00D15402" w:rsidRDefault="006B3F65" w:rsidP="00BC47CD">
      <w:pPr>
        <w:spacing w:line="360" w:lineRule="auto"/>
        <w:jc w:val="both"/>
        <w:rPr>
          <w:b/>
          <w:sz w:val="18"/>
          <w:szCs w:val="28"/>
        </w:rPr>
      </w:pPr>
    </w:p>
    <w:p w14:paraId="0EAA2AF1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313E1A4C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7184C7C3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4CDCE6BC" w14:textId="77777777" w:rsidR="00895205" w:rsidRPr="00895205" w:rsidRDefault="00895205" w:rsidP="00895205">
      <w:pPr>
        <w:spacing w:line="360" w:lineRule="auto"/>
        <w:jc w:val="center"/>
        <w:rPr>
          <w:b/>
          <w:sz w:val="24"/>
        </w:rPr>
      </w:pPr>
      <w:r w:rsidRPr="00895205">
        <w:rPr>
          <w:b/>
          <w:sz w:val="24"/>
        </w:rPr>
        <w:t>Минск</w:t>
      </w:r>
    </w:p>
    <w:p w14:paraId="518CA1C6" w14:textId="77777777" w:rsidR="00895205" w:rsidRPr="00895205" w:rsidRDefault="00895205" w:rsidP="00895205">
      <w:pPr>
        <w:spacing w:line="360" w:lineRule="auto"/>
        <w:jc w:val="center"/>
        <w:rPr>
          <w:b/>
          <w:sz w:val="24"/>
        </w:rPr>
      </w:pPr>
      <w:r w:rsidRPr="00895205">
        <w:rPr>
          <w:b/>
          <w:sz w:val="24"/>
        </w:rPr>
        <w:t>Евразийский совет по стандартизации, метрологии и сертификации</w:t>
      </w:r>
    </w:p>
    <w:p w14:paraId="4E81E0C6" w14:textId="17D4F51D" w:rsidR="0066755C" w:rsidRDefault="00895205" w:rsidP="005871FD">
      <w:pPr>
        <w:spacing w:line="360" w:lineRule="auto"/>
        <w:jc w:val="center"/>
        <w:rPr>
          <w:b/>
          <w:sz w:val="28"/>
          <w:szCs w:val="28"/>
        </w:rPr>
      </w:pPr>
      <w:r w:rsidRPr="00895205">
        <w:rPr>
          <w:b/>
          <w:sz w:val="24"/>
        </w:rPr>
        <w:t>202</w:t>
      </w:r>
      <w:r w:rsidR="002B31B8" w:rsidRPr="00D15402">
        <w:rPr>
          <w:sz w:val="24"/>
          <w:szCs w:val="24"/>
        </w:rPr>
        <w:br w:type="page"/>
      </w:r>
      <w:r w:rsidR="002B31B8" w:rsidRPr="00D15402">
        <w:rPr>
          <w:b/>
          <w:sz w:val="28"/>
          <w:szCs w:val="28"/>
        </w:rPr>
        <w:lastRenderedPageBreak/>
        <w:t>Предисловие</w:t>
      </w:r>
    </w:p>
    <w:p w14:paraId="0E7DC091" w14:textId="77777777" w:rsidR="005871FD" w:rsidRPr="005871FD" w:rsidRDefault="005871FD" w:rsidP="005871FD">
      <w:pPr>
        <w:spacing w:line="360" w:lineRule="auto"/>
        <w:jc w:val="center"/>
        <w:rPr>
          <w:b/>
          <w:sz w:val="16"/>
          <w:szCs w:val="16"/>
        </w:rPr>
      </w:pPr>
    </w:p>
    <w:p w14:paraId="57EC716E" w14:textId="77777777" w:rsidR="00895205" w:rsidRDefault="00895205" w:rsidP="005871FD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650CB9">
        <w:rPr>
          <w:noProof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3766471" w14:textId="24C85E62" w:rsidR="002B31B8" w:rsidRPr="00D15402" w:rsidRDefault="0066755C" w:rsidP="00895205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E63ADE2" w14:textId="411279DD" w:rsidR="0066755C" w:rsidRPr="00D15402" w:rsidRDefault="0066755C" w:rsidP="0066755C">
      <w:pPr>
        <w:widowControl/>
        <w:spacing w:before="240" w:line="360" w:lineRule="auto"/>
        <w:ind w:firstLine="567"/>
        <w:jc w:val="both"/>
        <w:rPr>
          <w:b/>
          <w:noProof/>
          <w:sz w:val="24"/>
        </w:rPr>
      </w:pPr>
      <w:r w:rsidRPr="00D15402">
        <w:rPr>
          <w:b/>
          <w:noProof/>
          <w:sz w:val="24"/>
        </w:rPr>
        <w:t>Сведения о стандарте</w:t>
      </w:r>
    </w:p>
    <w:p w14:paraId="6DED5CAB" w14:textId="77777777" w:rsidR="0066755C" w:rsidRPr="00F22EA2" w:rsidRDefault="0066755C" w:rsidP="0066755C">
      <w:pPr>
        <w:widowControl/>
        <w:spacing w:line="360" w:lineRule="auto"/>
        <w:ind w:firstLine="567"/>
        <w:jc w:val="both"/>
        <w:rPr>
          <w:b/>
          <w:noProof/>
          <w:sz w:val="16"/>
          <w:szCs w:val="16"/>
        </w:rPr>
      </w:pPr>
    </w:p>
    <w:p w14:paraId="7FF82E45" w14:textId="35FA6CAC" w:rsidR="002B31B8" w:rsidRPr="00D15402" w:rsidRDefault="002B31B8" w:rsidP="000D5912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1 ПОДГОТОВЛЕН </w:t>
      </w:r>
      <w:r w:rsidR="00000FF0" w:rsidRPr="00000FF0">
        <w:rPr>
          <w:noProof/>
          <w:sz w:val="24"/>
        </w:rPr>
        <w:t xml:space="preserve">Ассоциацией «Объединение производителей, поставщиков и потребителей алюминия» и саморегулируемой организацией Ассоциация «Национальное Агентство Контроля Сварки» </w:t>
      </w:r>
      <w:r w:rsidR="00747055" w:rsidRPr="00D15402">
        <w:rPr>
          <w:noProof/>
          <w:sz w:val="24"/>
        </w:rPr>
        <w:t xml:space="preserve">(СРО </w:t>
      </w:r>
      <w:r w:rsidR="00DF52A7" w:rsidRPr="00D15402">
        <w:rPr>
          <w:noProof/>
          <w:sz w:val="24"/>
        </w:rPr>
        <w:t xml:space="preserve">Ассоциация </w:t>
      </w:r>
      <w:r w:rsidR="00747055" w:rsidRPr="00D15402">
        <w:rPr>
          <w:noProof/>
          <w:sz w:val="24"/>
        </w:rPr>
        <w:t xml:space="preserve">«НАКС») </w:t>
      </w:r>
      <w:r w:rsidRPr="00D15402">
        <w:rPr>
          <w:noProof/>
          <w:sz w:val="24"/>
        </w:rPr>
        <w:t xml:space="preserve">на основе </w:t>
      </w:r>
      <w:r w:rsidR="00F22EA2">
        <w:rPr>
          <w:noProof/>
          <w:sz w:val="24"/>
        </w:rPr>
        <w:t>собственного</w:t>
      </w:r>
      <w:r w:rsidR="00F22EA2" w:rsidRPr="00D15402">
        <w:rPr>
          <w:noProof/>
          <w:sz w:val="24"/>
        </w:rPr>
        <w:t xml:space="preserve"> </w:t>
      </w:r>
      <w:r w:rsidRPr="00D15402">
        <w:rPr>
          <w:noProof/>
          <w:sz w:val="24"/>
        </w:rPr>
        <w:t xml:space="preserve">перевода на русский язык англоязычной версии стандарта, указанного в пункте </w:t>
      </w:r>
      <w:r w:rsidR="00005F7E">
        <w:rPr>
          <w:noProof/>
          <w:sz w:val="24"/>
        </w:rPr>
        <w:t>4</w:t>
      </w:r>
    </w:p>
    <w:p w14:paraId="6F140A7E" w14:textId="67DD9B60" w:rsidR="002B31B8" w:rsidRPr="00D15402" w:rsidRDefault="002B31B8" w:rsidP="000D5912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2 ВНЕСЕН </w:t>
      </w:r>
      <w:r w:rsidR="0066755C" w:rsidRPr="00D15402">
        <w:rPr>
          <w:noProof/>
          <w:sz w:val="24"/>
        </w:rPr>
        <w:t xml:space="preserve">Межгосударственным техническим </w:t>
      </w:r>
      <w:r w:rsidRPr="00D15402">
        <w:rPr>
          <w:noProof/>
          <w:sz w:val="24"/>
        </w:rPr>
        <w:t>комитетом по стандартизации</w:t>
      </w:r>
      <w:r w:rsidR="0066755C" w:rsidRPr="00D15402">
        <w:rPr>
          <w:noProof/>
          <w:sz w:val="24"/>
        </w:rPr>
        <w:t xml:space="preserve"> М</w:t>
      </w:r>
      <w:r w:rsidRPr="00D15402">
        <w:rPr>
          <w:noProof/>
          <w:sz w:val="24"/>
        </w:rPr>
        <w:t xml:space="preserve">ТК </w:t>
      </w:r>
      <w:r w:rsidR="0066755C" w:rsidRPr="00D15402">
        <w:rPr>
          <w:noProof/>
          <w:sz w:val="24"/>
        </w:rPr>
        <w:t>72</w:t>
      </w:r>
      <w:r w:rsidRPr="00D15402">
        <w:rPr>
          <w:noProof/>
          <w:sz w:val="24"/>
        </w:rPr>
        <w:t xml:space="preserve"> «Сварка и родственные процессы»</w:t>
      </w:r>
    </w:p>
    <w:p w14:paraId="6CCE6512" w14:textId="6B3815F4" w:rsidR="00C61EE7" w:rsidRPr="00D15402" w:rsidRDefault="00C61EE7" w:rsidP="000D5912">
      <w:pPr>
        <w:autoSpaceDE/>
        <w:autoSpaceDN/>
        <w:spacing w:line="360" w:lineRule="auto"/>
        <w:ind w:firstLine="567"/>
        <w:jc w:val="both"/>
        <w:textAlignment w:val="baseline"/>
        <w:rPr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 xml:space="preserve">3 </w:t>
      </w:r>
      <w:r w:rsidR="00895205" w:rsidRPr="00895205">
        <w:rPr>
          <w:noProof/>
          <w:snapToGrid w:val="0"/>
          <w:sz w:val="24"/>
          <w:szCs w:val="24"/>
        </w:rPr>
        <w:t>ПРИНЯТ Евразийским советом по стандартизации, метрологии и сертификации (протокол от                            №               )</w:t>
      </w:r>
    </w:p>
    <w:p w14:paraId="6D93E598" w14:textId="77777777" w:rsidR="00C61EE7" w:rsidRDefault="00C61EE7" w:rsidP="000D5912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>За принятие проголосовали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9"/>
        <w:gridCol w:w="1985"/>
        <w:gridCol w:w="4811"/>
      </w:tblGrid>
      <w:tr w:rsidR="00005F7E" w:rsidRPr="00915393" w14:paraId="59AD0077" w14:textId="77777777" w:rsidTr="005871FD">
        <w:trPr>
          <w:trHeight w:val="20"/>
          <w:tblHeader/>
          <w:jc w:val="center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E860E" w14:textId="77777777" w:rsidR="00005F7E" w:rsidRPr="00001E88" w:rsidRDefault="00005F7E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Краткое наименование </w:t>
            </w:r>
            <w:r w:rsidRPr="00001E88">
              <w:rPr>
                <w:sz w:val="22"/>
                <w:szCs w:val="22"/>
              </w:rPr>
              <w:br/>
              <w:t>страны по МК (</w:t>
            </w:r>
            <w:r w:rsidRPr="00C46B4D">
              <w:rPr>
                <w:sz w:val="22"/>
                <w:szCs w:val="22"/>
              </w:rPr>
              <w:t xml:space="preserve">ИСО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9B682" w14:textId="77777777" w:rsidR="00005F7E" w:rsidRPr="00001E88" w:rsidRDefault="00005F7E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Код страны </w:t>
            </w:r>
            <w:r w:rsidRPr="00001E88">
              <w:rPr>
                <w:sz w:val="22"/>
                <w:szCs w:val="22"/>
              </w:rPr>
              <w:br/>
              <w:t>по МК (</w:t>
            </w:r>
            <w:r w:rsidRPr="00C46B4D">
              <w:rPr>
                <w:sz w:val="22"/>
                <w:szCs w:val="22"/>
              </w:rPr>
              <w:t xml:space="preserve">ИСО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B5086" w14:textId="77777777" w:rsidR="00005F7E" w:rsidRPr="00001E88" w:rsidRDefault="00005F7E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Сокращенное наименование </w:t>
            </w:r>
            <w:r>
              <w:rPr>
                <w:sz w:val="22"/>
                <w:szCs w:val="22"/>
              </w:rPr>
              <w:br/>
            </w:r>
            <w:r w:rsidRPr="00001E88">
              <w:rPr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005F7E" w:rsidRPr="009B50B1" w14:paraId="286D7BE0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F7C2A0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Азербайджан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F25575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AZ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C54179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Азстандарт</w:t>
            </w:r>
            <w:proofErr w:type="spellEnd"/>
          </w:p>
        </w:tc>
      </w:tr>
      <w:tr w:rsidR="00005F7E" w:rsidRPr="009B50B1" w14:paraId="5B4364D0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360DB4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Армения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B87740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AM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C3A951" w14:textId="13DB5E4D" w:rsidR="00005F7E" w:rsidRPr="00413C2E" w:rsidRDefault="00005F7E" w:rsidP="005871FD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ЗАО «Национальный орган по стандартизации и метрологии» Республики Армения</w:t>
            </w:r>
          </w:p>
        </w:tc>
      </w:tr>
      <w:tr w:rsidR="00005F7E" w:rsidRPr="009B50B1" w14:paraId="6ABD7EC2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7F57FA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Беларусь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5EF88D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BY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71EDD2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Беларусь</w:t>
            </w:r>
          </w:p>
        </w:tc>
      </w:tr>
      <w:tr w:rsidR="00005F7E" w:rsidRPr="009B50B1" w14:paraId="504F8D65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B4C0C8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Казахстан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546623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KZ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DF3060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Казахстан</w:t>
            </w:r>
          </w:p>
        </w:tc>
      </w:tr>
      <w:tr w:rsidR="00005F7E" w:rsidRPr="009B50B1" w14:paraId="079E48DD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F03037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Киргизия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765D43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KG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E49E6B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Кыргызстандарт</w:t>
            </w:r>
            <w:proofErr w:type="spellEnd"/>
          </w:p>
        </w:tc>
      </w:tr>
      <w:tr w:rsidR="00005F7E" w:rsidRPr="009B50B1" w14:paraId="16D09406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5DFF87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Молдова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20D58D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MD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AD7790" w14:textId="5982928B" w:rsidR="00005F7E" w:rsidRPr="00413C2E" w:rsidRDefault="00F22EA2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Институт стандартизации </w:t>
            </w:r>
            <w:r w:rsidRPr="00413C2E">
              <w:rPr>
                <w:sz w:val="22"/>
                <w:szCs w:val="22"/>
              </w:rPr>
              <w:t>Молдов</w:t>
            </w:r>
            <w:r>
              <w:rPr>
                <w:sz w:val="22"/>
                <w:szCs w:val="22"/>
              </w:rPr>
              <w:t>ы</w:t>
            </w:r>
          </w:p>
        </w:tc>
      </w:tr>
      <w:tr w:rsidR="00005F7E" w:rsidRPr="009B50B1" w14:paraId="47EFDA7B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CB734F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Россия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138254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RU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7BA82E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Росстандарт</w:t>
            </w:r>
            <w:proofErr w:type="spellEnd"/>
          </w:p>
        </w:tc>
      </w:tr>
      <w:tr w:rsidR="00005F7E" w:rsidRPr="009B50B1" w14:paraId="0737EAF8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9D7E7E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lastRenderedPageBreak/>
              <w:t>Таджикистан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0A917F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TJ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7C9A4A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Таджикстандарт</w:t>
            </w:r>
            <w:proofErr w:type="spellEnd"/>
          </w:p>
        </w:tc>
      </w:tr>
      <w:tr w:rsidR="00005F7E" w:rsidRPr="009B50B1" w14:paraId="65E96152" w14:textId="77777777" w:rsidTr="005871FD">
        <w:trPr>
          <w:trHeight w:val="20"/>
          <w:jc w:val="center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DD6A8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Узбекистан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0A519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UZ</w:t>
            </w:r>
          </w:p>
        </w:tc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AA785" w14:textId="308D66B8" w:rsidR="00005F7E" w:rsidRPr="00413C2E" w:rsidRDefault="00F22EA2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</w:t>
            </w:r>
            <w:r>
              <w:rPr>
                <w:sz w:val="22"/>
                <w:szCs w:val="22"/>
              </w:rPr>
              <w:t>бекское агентство по техническому регулированию</w:t>
            </w:r>
          </w:p>
        </w:tc>
      </w:tr>
    </w:tbl>
    <w:p w14:paraId="29B25AEA" w14:textId="63A14820" w:rsidR="002B31B8" w:rsidRPr="00030A2D" w:rsidRDefault="003E778C" w:rsidP="00030A2D">
      <w:pPr>
        <w:widowControl/>
        <w:spacing w:before="240" w:line="360" w:lineRule="auto"/>
        <w:ind w:firstLine="567"/>
        <w:jc w:val="both"/>
        <w:rPr>
          <w:sz w:val="24"/>
          <w:lang w:val="en-US"/>
        </w:rPr>
      </w:pPr>
      <w:r w:rsidRPr="00D15402">
        <w:rPr>
          <w:noProof/>
          <w:sz w:val="24"/>
        </w:rPr>
        <w:t>4</w:t>
      </w:r>
      <w:r w:rsidR="002B31B8" w:rsidRPr="00D15402">
        <w:rPr>
          <w:noProof/>
          <w:sz w:val="24"/>
        </w:rPr>
        <w:t xml:space="preserve"> Настоящий стандарт идентичен международному стандарту </w:t>
      </w:r>
      <w:r w:rsidR="00C85E0B" w:rsidRPr="00D15402">
        <w:rPr>
          <w:noProof/>
          <w:sz w:val="24"/>
        </w:rPr>
        <w:t>ISO</w:t>
      </w:r>
      <w:r w:rsidR="007E034A" w:rsidRPr="00D15402">
        <w:rPr>
          <w:noProof/>
          <w:sz w:val="24"/>
        </w:rPr>
        <w:t xml:space="preserve"> </w:t>
      </w:r>
      <w:r w:rsidR="00D33384">
        <w:rPr>
          <w:noProof/>
          <w:sz w:val="24"/>
        </w:rPr>
        <w:t>25239</w:t>
      </w:r>
      <w:r w:rsidR="007E034A" w:rsidRPr="00D15402">
        <w:rPr>
          <w:noProof/>
          <w:sz w:val="24"/>
        </w:rPr>
        <w:t>-</w:t>
      </w:r>
      <w:r w:rsidR="00BC257E">
        <w:rPr>
          <w:noProof/>
          <w:sz w:val="24"/>
        </w:rPr>
        <w:t>3</w:t>
      </w:r>
      <w:r w:rsidR="002B31B8" w:rsidRPr="00D15402">
        <w:rPr>
          <w:noProof/>
          <w:sz w:val="24"/>
        </w:rPr>
        <w:t>:20</w:t>
      </w:r>
      <w:r w:rsidR="005E1B86" w:rsidRPr="00D15402">
        <w:rPr>
          <w:noProof/>
          <w:sz w:val="24"/>
        </w:rPr>
        <w:t>2</w:t>
      </w:r>
      <w:r w:rsidR="00D33384">
        <w:rPr>
          <w:noProof/>
          <w:sz w:val="24"/>
        </w:rPr>
        <w:t>0</w:t>
      </w:r>
      <w:r w:rsidR="002B31B8" w:rsidRPr="00D15402">
        <w:rPr>
          <w:noProof/>
          <w:sz w:val="24"/>
        </w:rPr>
        <w:t xml:space="preserve"> «</w:t>
      </w:r>
      <w:r w:rsidR="00D33384" w:rsidRPr="00D33384">
        <w:rPr>
          <w:noProof/>
          <w:sz w:val="24"/>
        </w:rPr>
        <w:t>Сварка трением с перемешиванием. Алюминий</w:t>
      </w:r>
      <w:r w:rsidR="00D33384" w:rsidRPr="00030A2D">
        <w:rPr>
          <w:noProof/>
          <w:sz w:val="24"/>
          <w:lang w:val="en-US"/>
        </w:rPr>
        <w:t xml:space="preserve">. </w:t>
      </w:r>
      <w:r w:rsidR="00D33384" w:rsidRPr="00D33384">
        <w:rPr>
          <w:noProof/>
          <w:sz w:val="24"/>
        </w:rPr>
        <w:t>Часть</w:t>
      </w:r>
      <w:r w:rsidR="00D33384" w:rsidRPr="00030A2D">
        <w:rPr>
          <w:noProof/>
          <w:sz w:val="24"/>
          <w:lang w:val="en-US"/>
        </w:rPr>
        <w:t xml:space="preserve"> </w:t>
      </w:r>
      <w:r w:rsidR="00BC257E" w:rsidRPr="00BC257E">
        <w:rPr>
          <w:noProof/>
          <w:sz w:val="24"/>
          <w:lang w:val="en-US"/>
        </w:rPr>
        <w:t>3</w:t>
      </w:r>
      <w:r w:rsidR="00D33384" w:rsidRPr="00030A2D">
        <w:rPr>
          <w:noProof/>
          <w:sz w:val="24"/>
          <w:lang w:val="en-US"/>
        </w:rPr>
        <w:t xml:space="preserve">: </w:t>
      </w:r>
      <w:r w:rsidR="00BC257E" w:rsidRPr="00BC257E">
        <w:rPr>
          <w:noProof/>
          <w:sz w:val="24"/>
        </w:rPr>
        <w:t>Аттестация</w:t>
      </w:r>
      <w:r w:rsidR="00BC257E" w:rsidRPr="00BC257E">
        <w:rPr>
          <w:noProof/>
          <w:sz w:val="24"/>
          <w:lang w:val="en-US"/>
        </w:rPr>
        <w:t xml:space="preserve"> </w:t>
      </w:r>
      <w:r w:rsidR="00BC257E" w:rsidRPr="00BC257E">
        <w:rPr>
          <w:noProof/>
          <w:sz w:val="24"/>
        </w:rPr>
        <w:t>сварщиков</w:t>
      </w:r>
      <w:r w:rsidR="00BC257E" w:rsidRPr="00BC257E">
        <w:rPr>
          <w:noProof/>
          <w:sz w:val="24"/>
          <w:lang w:val="en-US"/>
        </w:rPr>
        <w:t>-</w:t>
      </w:r>
      <w:r w:rsidR="00BC257E" w:rsidRPr="00BC257E">
        <w:rPr>
          <w:noProof/>
          <w:sz w:val="24"/>
        </w:rPr>
        <w:t>операторов</w:t>
      </w:r>
      <w:r w:rsidR="002B31B8" w:rsidRPr="00030A2D">
        <w:rPr>
          <w:noProof/>
          <w:sz w:val="24"/>
          <w:lang w:val="en-US"/>
        </w:rPr>
        <w:t>» («</w:t>
      </w:r>
      <w:r w:rsidR="00D33384" w:rsidRPr="00D33384">
        <w:rPr>
          <w:noProof/>
          <w:sz w:val="24"/>
          <w:lang w:val="en-US"/>
        </w:rPr>
        <w:t>Friction</w:t>
      </w:r>
      <w:r w:rsidR="00D33384" w:rsidRPr="00030A2D">
        <w:rPr>
          <w:noProof/>
          <w:sz w:val="24"/>
          <w:lang w:val="en-US"/>
        </w:rPr>
        <w:t xml:space="preserve"> </w:t>
      </w:r>
      <w:r w:rsidR="00D33384" w:rsidRPr="00D33384">
        <w:rPr>
          <w:noProof/>
          <w:sz w:val="24"/>
          <w:lang w:val="en-US"/>
        </w:rPr>
        <w:t>stir</w:t>
      </w:r>
      <w:r w:rsidR="00D33384" w:rsidRPr="00030A2D">
        <w:rPr>
          <w:noProof/>
          <w:sz w:val="24"/>
          <w:lang w:val="en-US"/>
        </w:rPr>
        <w:t xml:space="preserve"> </w:t>
      </w:r>
      <w:r w:rsidR="00D33384" w:rsidRPr="00D33384">
        <w:rPr>
          <w:noProof/>
          <w:sz w:val="24"/>
          <w:lang w:val="en-US"/>
        </w:rPr>
        <w:t>welding</w:t>
      </w:r>
      <w:r w:rsidR="00D33384" w:rsidRPr="00030A2D">
        <w:rPr>
          <w:noProof/>
          <w:sz w:val="24"/>
          <w:lang w:val="en-US"/>
        </w:rPr>
        <w:t xml:space="preserve"> — </w:t>
      </w:r>
      <w:r w:rsidR="00D33384" w:rsidRPr="00D33384">
        <w:rPr>
          <w:noProof/>
          <w:sz w:val="24"/>
          <w:lang w:val="en-US"/>
        </w:rPr>
        <w:t>Aluminium</w:t>
      </w:r>
      <w:r w:rsidR="00D33384" w:rsidRPr="00030A2D">
        <w:rPr>
          <w:noProof/>
          <w:sz w:val="24"/>
          <w:lang w:val="en-US"/>
        </w:rPr>
        <w:t xml:space="preserve"> — </w:t>
      </w:r>
      <w:r w:rsidR="00D33384" w:rsidRPr="00D33384">
        <w:rPr>
          <w:noProof/>
          <w:sz w:val="24"/>
          <w:lang w:val="en-US"/>
        </w:rPr>
        <w:t>Part</w:t>
      </w:r>
      <w:r w:rsidR="00D33384" w:rsidRPr="00030A2D">
        <w:rPr>
          <w:noProof/>
          <w:sz w:val="24"/>
          <w:lang w:val="en-US"/>
        </w:rPr>
        <w:t xml:space="preserve"> </w:t>
      </w:r>
      <w:r w:rsidR="00BC257E" w:rsidRPr="00BC257E">
        <w:rPr>
          <w:noProof/>
          <w:sz w:val="24"/>
          <w:lang w:val="en-US"/>
        </w:rPr>
        <w:t>3</w:t>
      </w:r>
      <w:r w:rsidR="00D33384" w:rsidRPr="00030A2D">
        <w:rPr>
          <w:noProof/>
          <w:sz w:val="24"/>
          <w:lang w:val="en-US"/>
        </w:rPr>
        <w:t xml:space="preserve">: </w:t>
      </w:r>
      <w:r w:rsidR="00BC257E" w:rsidRPr="00BC257E">
        <w:rPr>
          <w:noProof/>
          <w:sz w:val="24"/>
          <w:lang w:val="en-US"/>
        </w:rPr>
        <w:t>Qualification of welding operators</w:t>
      </w:r>
      <w:r w:rsidR="002B31B8" w:rsidRPr="00030A2D">
        <w:rPr>
          <w:noProof/>
          <w:sz w:val="24"/>
          <w:lang w:val="en-US"/>
        </w:rPr>
        <w:t>»,</w:t>
      </w:r>
      <w:r w:rsidR="002B31B8" w:rsidRPr="00030A2D">
        <w:rPr>
          <w:sz w:val="24"/>
          <w:lang w:val="en-US"/>
        </w:rPr>
        <w:t xml:space="preserve"> </w:t>
      </w:r>
      <w:r w:rsidR="002B31B8" w:rsidRPr="00D15402">
        <w:rPr>
          <w:noProof/>
          <w:sz w:val="24"/>
          <w:lang w:val="en-US"/>
        </w:rPr>
        <w:t>IDT</w:t>
      </w:r>
      <w:r w:rsidR="002B31B8" w:rsidRPr="00030A2D">
        <w:rPr>
          <w:noProof/>
          <w:sz w:val="24"/>
          <w:lang w:val="en-US"/>
        </w:rPr>
        <w:t>).</w:t>
      </w:r>
    </w:p>
    <w:p w14:paraId="3A56822C" w14:textId="1E1A8694" w:rsidR="002B31B8" w:rsidRDefault="00F22EA2" w:rsidP="00B4702F">
      <w:pPr>
        <w:widowControl/>
        <w:spacing w:line="360" w:lineRule="auto"/>
        <w:ind w:firstLine="567"/>
        <w:jc w:val="both"/>
        <w:rPr>
          <w:sz w:val="24"/>
        </w:rPr>
      </w:pPr>
      <w:r w:rsidRPr="00C22306">
        <w:rPr>
          <w:sz w:val="24"/>
        </w:rPr>
        <w:t xml:space="preserve">Международный стандарт разработан подкомитетом SC </w:t>
      </w:r>
      <w:r w:rsidR="00D33384">
        <w:rPr>
          <w:sz w:val="24"/>
        </w:rPr>
        <w:t>7</w:t>
      </w:r>
      <w:r w:rsidRPr="00C22306">
        <w:rPr>
          <w:sz w:val="24"/>
        </w:rPr>
        <w:t xml:space="preserve"> «</w:t>
      </w:r>
      <w:r w:rsidR="00D33384" w:rsidRPr="00D33384">
        <w:rPr>
          <w:sz w:val="24"/>
        </w:rPr>
        <w:t>Обозначения и термины</w:t>
      </w:r>
      <w:r w:rsidRPr="00C22306">
        <w:rPr>
          <w:sz w:val="24"/>
        </w:rPr>
        <w:t>»</w:t>
      </w:r>
      <w:r>
        <w:rPr>
          <w:sz w:val="24"/>
        </w:rPr>
        <w:t xml:space="preserve"> Т</w:t>
      </w:r>
      <w:r w:rsidRPr="00C22306">
        <w:rPr>
          <w:sz w:val="24"/>
        </w:rPr>
        <w:t>ехническ</w:t>
      </w:r>
      <w:r>
        <w:rPr>
          <w:sz w:val="24"/>
        </w:rPr>
        <w:t>ого</w:t>
      </w:r>
      <w:r w:rsidRPr="00C22306">
        <w:rPr>
          <w:sz w:val="24"/>
        </w:rPr>
        <w:t xml:space="preserve"> комитет</w:t>
      </w:r>
      <w:r>
        <w:rPr>
          <w:sz w:val="24"/>
        </w:rPr>
        <w:t>а</w:t>
      </w:r>
      <w:r w:rsidRPr="00C22306">
        <w:rPr>
          <w:sz w:val="24"/>
        </w:rPr>
        <w:t xml:space="preserve"> ISO/TC 44 «Сварка и родственные процессы»</w:t>
      </w:r>
      <w:r>
        <w:rPr>
          <w:sz w:val="24"/>
        </w:rPr>
        <w:t xml:space="preserve"> Международной организации по стандартизации (</w:t>
      </w:r>
      <w:r w:rsidRPr="00D15402">
        <w:rPr>
          <w:noProof/>
          <w:sz w:val="24"/>
          <w:lang w:val="en-US"/>
        </w:rPr>
        <w:t>ISO</w:t>
      </w:r>
      <w:r>
        <w:rPr>
          <w:sz w:val="24"/>
        </w:rPr>
        <w:t>)</w:t>
      </w:r>
      <w:r w:rsidRPr="00C22306">
        <w:rPr>
          <w:sz w:val="24"/>
        </w:rPr>
        <w:t>.</w:t>
      </w:r>
    </w:p>
    <w:p w14:paraId="664953C5" w14:textId="77777777" w:rsidR="00B26671" w:rsidRPr="00030A2D" w:rsidRDefault="00B26671" w:rsidP="00C61EE7">
      <w:pPr>
        <w:widowControl/>
        <w:overflowPunct w:val="0"/>
        <w:spacing w:line="360" w:lineRule="auto"/>
        <w:ind w:firstLine="567"/>
        <w:jc w:val="both"/>
        <w:rPr>
          <w:sz w:val="24"/>
          <w:szCs w:val="24"/>
        </w:rPr>
      </w:pPr>
    </w:p>
    <w:p w14:paraId="2201532A" w14:textId="1508464C" w:rsidR="00F22EA2" w:rsidRDefault="00F22EA2" w:rsidP="00F22EA2">
      <w:pPr>
        <w:widowControl/>
        <w:overflowPunct w:val="0"/>
        <w:spacing w:after="240" w:line="360" w:lineRule="auto"/>
        <w:ind w:firstLine="567"/>
        <w:jc w:val="both"/>
        <w:rPr>
          <w:noProof/>
          <w:sz w:val="24"/>
        </w:rPr>
      </w:pPr>
      <w:r>
        <w:rPr>
          <w:noProof/>
          <w:sz w:val="24"/>
        </w:rPr>
        <w:t>5</w:t>
      </w:r>
      <w:r w:rsidRPr="00C22306">
        <w:rPr>
          <w:noProof/>
          <w:sz w:val="24"/>
        </w:rPr>
        <w:t xml:space="preserve"> </w:t>
      </w:r>
      <w:r w:rsidR="00262976">
        <w:rPr>
          <w:noProof/>
          <w:sz w:val="24"/>
        </w:rPr>
        <w:t xml:space="preserve">ВЗАМЕН </w:t>
      </w:r>
      <w:r w:rsidR="00262976" w:rsidRPr="00262976">
        <w:rPr>
          <w:noProof/>
          <w:sz w:val="24"/>
        </w:rPr>
        <w:t>ГОСТ ISO 25239-</w:t>
      </w:r>
      <w:r w:rsidR="00BC257E">
        <w:rPr>
          <w:noProof/>
          <w:sz w:val="24"/>
        </w:rPr>
        <w:t>3</w:t>
      </w:r>
      <w:r w:rsidR="00262976" w:rsidRPr="00262976">
        <w:rPr>
          <w:noProof/>
          <w:sz w:val="24"/>
        </w:rPr>
        <w:t>—2020</w:t>
      </w:r>
    </w:p>
    <w:p w14:paraId="0A1B4320" w14:textId="4296B413" w:rsidR="00C61EE7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6393E21" w14:textId="063A689D" w:rsidR="003234C2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</w:rPr>
      </w:pPr>
      <w:r w:rsidRPr="00D15402">
        <w:rPr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2C83EE3" w14:textId="77777777" w:rsidR="00B26671" w:rsidRDefault="00B26671" w:rsidP="00E91A03">
      <w:pPr>
        <w:spacing w:line="480" w:lineRule="auto"/>
        <w:ind w:firstLine="567"/>
        <w:jc w:val="both"/>
      </w:pPr>
    </w:p>
    <w:p w14:paraId="064D837C" w14:textId="77777777" w:rsidR="00262976" w:rsidRDefault="00262976" w:rsidP="00E91A03">
      <w:pPr>
        <w:spacing w:line="480" w:lineRule="auto"/>
        <w:ind w:firstLine="567"/>
        <w:jc w:val="both"/>
      </w:pPr>
    </w:p>
    <w:p w14:paraId="66B9CFB6" w14:textId="77777777" w:rsidR="00262976" w:rsidRDefault="00262976" w:rsidP="00E91A03">
      <w:pPr>
        <w:spacing w:line="480" w:lineRule="auto"/>
        <w:ind w:firstLine="567"/>
        <w:jc w:val="both"/>
      </w:pPr>
    </w:p>
    <w:p w14:paraId="016264A5" w14:textId="77777777" w:rsidR="00262976" w:rsidRDefault="00262976" w:rsidP="00E91A03">
      <w:pPr>
        <w:spacing w:line="480" w:lineRule="auto"/>
        <w:ind w:firstLine="567"/>
        <w:jc w:val="both"/>
      </w:pPr>
    </w:p>
    <w:p w14:paraId="36BBB428" w14:textId="77777777" w:rsidR="00262976" w:rsidRDefault="00262976" w:rsidP="00E91A03">
      <w:pPr>
        <w:spacing w:line="480" w:lineRule="auto"/>
        <w:ind w:firstLine="567"/>
        <w:jc w:val="both"/>
      </w:pPr>
    </w:p>
    <w:p w14:paraId="499EC362" w14:textId="77777777" w:rsidR="00005F7E" w:rsidRDefault="00005F7E" w:rsidP="00E91A03">
      <w:pPr>
        <w:spacing w:line="480" w:lineRule="auto"/>
        <w:ind w:firstLine="567"/>
        <w:jc w:val="both"/>
      </w:pPr>
    </w:p>
    <w:p w14:paraId="6ABA726C" w14:textId="77777777" w:rsidR="00005F7E" w:rsidRPr="00D15402" w:rsidRDefault="00005F7E" w:rsidP="00E91A03">
      <w:pPr>
        <w:spacing w:line="480" w:lineRule="auto"/>
        <w:ind w:firstLine="567"/>
        <w:jc w:val="both"/>
      </w:pPr>
    </w:p>
    <w:p w14:paraId="2BA96E45" w14:textId="1E97F4F5" w:rsidR="00971B61" w:rsidRDefault="00895205" w:rsidP="00005F7E">
      <w:pPr>
        <w:widowControl/>
        <w:spacing w:line="360" w:lineRule="auto"/>
        <w:jc w:val="both"/>
        <w:rPr>
          <w:sz w:val="24"/>
        </w:rPr>
        <w:sectPr w:rsidR="00971B61" w:rsidSect="00B650A1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4" w:h="16838"/>
          <w:pgMar w:top="1134" w:right="1418" w:bottom="1134" w:left="851" w:header="720" w:footer="720" w:gutter="0"/>
          <w:pgNumType w:fmt="upperRoman" w:start="1"/>
          <w:cols w:space="60"/>
          <w:noEndnote/>
          <w:titlePg/>
          <w:docGrid w:linePitch="272"/>
        </w:sectPr>
      </w:pPr>
      <w:r w:rsidRPr="00005F7E">
        <w:rPr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492E28D4" w14:textId="77777777" w:rsidR="00F4440C" w:rsidRPr="00F4440C" w:rsidRDefault="00F4440C" w:rsidP="00F4440C">
      <w:pPr>
        <w:ind w:left="-1080"/>
      </w:pPr>
    </w:p>
    <w:tbl>
      <w:tblPr>
        <w:tblW w:w="5290" w:type="pct"/>
        <w:jc w:val="center"/>
        <w:tblBorders>
          <w:top w:val="single" w:sz="24" w:space="0" w:color="auto"/>
          <w:insideH w:val="single" w:sz="24" w:space="0" w:color="auto"/>
        </w:tblBorders>
        <w:tblLook w:val="01E0" w:firstRow="1" w:lastRow="1" w:firstColumn="1" w:lastColumn="1" w:noHBand="0" w:noVBand="0"/>
      </w:tblPr>
      <w:tblGrid>
        <w:gridCol w:w="985"/>
        <w:gridCol w:w="6053"/>
        <w:gridCol w:w="3156"/>
      </w:tblGrid>
      <w:tr w:rsidR="00F4440C" w:rsidRPr="00D15402" w14:paraId="76580695" w14:textId="77777777" w:rsidTr="009C1371">
        <w:trPr>
          <w:jc w:val="center"/>
        </w:trPr>
        <w:tc>
          <w:tcPr>
            <w:tcW w:w="5000" w:type="pct"/>
            <w:gridSpan w:val="3"/>
          </w:tcPr>
          <w:p w14:paraId="6695351B" w14:textId="77777777" w:rsidR="00F4440C" w:rsidRPr="00D15402" w:rsidRDefault="00F4440C" w:rsidP="009C1371">
            <w:pPr>
              <w:jc w:val="center"/>
              <w:rPr>
                <w:b/>
              </w:rPr>
            </w:pPr>
          </w:p>
          <w:p w14:paraId="05233F74" w14:textId="77777777" w:rsidR="00F4440C" w:rsidRPr="00D15402" w:rsidRDefault="00F4440C" w:rsidP="009C1371">
            <w:pPr>
              <w:jc w:val="center"/>
              <w:rPr>
                <w:b/>
              </w:rPr>
            </w:pPr>
            <w:r w:rsidRPr="00D15402">
              <w:rPr>
                <w:b/>
              </w:rPr>
              <w:t>МЕЖГОСУДАРСТВЕННЫЙ СОВЕТ ПО СТАНДАРТИЗАЦИИ, МЕТРОЛОГИИ И СЕРТИФИКАЦИИ</w:t>
            </w:r>
          </w:p>
          <w:p w14:paraId="3445F52C" w14:textId="77777777" w:rsidR="00F4440C" w:rsidRPr="00D15402" w:rsidRDefault="00F4440C" w:rsidP="009C1371">
            <w:pPr>
              <w:jc w:val="center"/>
              <w:rPr>
                <w:b/>
                <w:lang w:val="en-US"/>
              </w:rPr>
            </w:pPr>
            <w:r w:rsidRPr="00D15402">
              <w:rPr>
                <w:b/>
                <w:lang w:val="en-US"/>
              </w:rPr>
              <w:t>(</w:t>
            </w:r>
            <w:r w:rsidRPr="00D15402">
              <w:rPr>
                <w:b/>
              </w:rPr>
              <w:t>МГС</w:t>
            </w:r>
            <w:r w:rsidRPr="00D15402">
              <w:rPr>
                <w:b/>
                <w:lang w:val="en-US"/>
              </w:rPr>
              <w:t>)</w:t>
            </w:r>
          </w:p>
          <w:p w14:paraId="7ADB5D04" w14:textId="77777777" w:rsidR="00F4440C" w:rsidRPr="00D15402" w:rsidRDefault="00F4440C" w:rsidP="009C1371">
            <w:pPr>
              <w:jc w:val="center"/>
              <w:rPr>
                <w:b/>
                <w:lang w:val="en-US"/>
              </w:rPr>
            </w:pPr>
            <w:r w:rsidRPr="00D15402">
              <w:rPr>
                <w:b/>
                <w:lang w:val="en-US"/>
              </w:rPr>
              <w:t>INTERSTATE COUNCIL FOR STANDARDIZATION, METROLOGY AND CERTIFICATION</w:t>
            </w:r>
          </w:p>
          <w:p w14:paraId="4C8C5FF5" w14:textId="77777777" w:rsidR="00F4440C" w:rsidRPr="00D15402" w:rsidRDefault="00F4440C" w:rsidP="009C1371">
            <w:pPr>
              <w:jc w:val="center"/>
              <w:rPr>
                <w:b/>
              </w:rPr>
            </w:pPr>
            <w:r w:rsidRPr="00D15402">
              <w:rPr>
                <w:b/>
              </w:rPr>
              <w:t>(ISC)</w:t>
            </w:r>
          </w:p>
          <w:p w14:paraId="404A1D6F" w14:textId="77777777" w:rsidR="00F4440C" w:rsidRPr="00D15402" w:rsidRDefault="00F4440C" w:rsidP="009C13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40C" w:rsidRPr="00D15402" w14:paraId="4B554227" w14:textId="77777777" w:rsidTr="009C1371">
        <w:trPr>
          <w:jc w:val="center"/>
        </w:trPr>
        <w:tc>
          <w:tcPr>
            <w:tcW w:w="483" w:type="pct"/>
            <w:tcBorders>
              <w:bottom w:val="single" w:sz="18" w:space="0" w:color="auto"/>
            </w:tcBorders>
            <w:vAlign w:val="center"/>
          </w:tcPr>
          <w:p w14:paraId="2A018B79" w14:textId="77777777" w:rsidR="00F4440C" w:rsidRPr="00D15402" w:rsidRDefault="00F4440C" w:rsidP="009C1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9" w:type="pct"/>
            <w:tcBorders>
              <w:bottom w:val="single" w:sz="18" w:space="0" w:color="auto"/>
            </w:tcBorders>
            <w:vAlign w:val="center"/>
          </w:tcPr>
          <w:p w14:paraId="185078DA" w14:textId="77777777" w:rsidR="00F4440C" w:rsidRPr="00D15402" w:rsidRDefault="00F4440C" w:rsidP="009C1371">
            <w:pPr>
              <w:spacing w:line="360" w:lineRule="auto"/>
              <w:jc w:val="center"/>
              <w:rPr>
                <w:b/>
                <w:bCs/>
                <w:spacing w:val="20"/>
                <w:szCs w:val="28"/>
              </w:rPr>
            </w:pPr>
          </w:p>
          <w:p w14:paraId="6238F924" w14:textId="77777777" w:rsidR="00F4440C" w:rsidRPr="00D15402" w:rsidRDefault="00F4440C" w:rsidP="009C1371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М Е Ж Г О С У Д А Р С Т В Е Н </w:t>
            </w:r>
            <w:proofErr w:type="spellStart"/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proofErr w:type="spellEnd"/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 Ы Й</w:t>
            </w:r>
          </w:p>
          <w:p w14:paraId="3EBAD1E4" w14:textId="77777777" w:rsidR="00F4440C" w:rsidRPr="00D15402" w:rsidRDefault="00F4440C" w:rsidP="009C1371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С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Д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Р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</w:p>
          <w:p w14:paraId="2012DC51" w14:textId="77777777" w:rsidR="00F4440C" w:rsidRPr="00D15402" w:rsidRDefault="00F4440C" w:rsidP="009C1371">
            <w:pPr>
              <w:spacing w:line="360" w:lineRule="auto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1548" w:type="pct"/>
            <w:tcBorders>
              <w:bottom w:val="single" w:sz="18" w:space="0" w:color="auto"/>
            </w:tcBorders>
            <w:vAlign w:val="center"/>
          </w:tcPr>
          <w:p w14:paraId="0E9AC3A7" w14:textId="63893F12" w:rsidR="00F4440C" w:rsidRPr="006207AB" w:rsidRDefault="00F4440C" w:rsidP="009C1371">
            <w:pPr>
              <w:ind w:left="36"/>
              <w:rPr>
                <w:b/>
                <w:bCs/>
                <w:sz w:val="36"/>
                <w:szCs w:val="36"/>
              </w:rPr>
            </w:pPr>
            <w:r w:rsidRPr="006207AB">
              <w:rPr>
                <w:b/>
                <w:sz w:val="36"/>
                <w:szCs w:val="36"/>
              </w:rPr>
              <w:t xml:space="preserve">ГОСТ </w:t>
            </w:r>
            <w:r w:rsidRPr="006207AB">
              <w:rPr>
                <w:b/>
                <w:sz w:val="36"/>
                <w:szCs w:val="36"/>
              </w:rPr>
              <w:br/>
            </w:r>
            <w:r w:rsidRPr="006207AB">
              <w:rPr>
                <w:b/>
                <w:bCs/>
                <w:sz w:val="36"/>
                <w:szCs w:val="36"/>
              </w:rPr>
              <w:t xml:space="preserve">ISO </w:t>
            </w:r>
            <w:r w:rsidR="00262976">
              <w:rPr>
                <w:b/>
                <w:bCs/>
                <w:sz w:val="36"/>
                <w:szCs w:val="36"/>
              </w:rPr>
              <w:t>25239</w:t>
            </w:r>
            <w:r w:rsidRPr="006207AB">
              <w:rPr>
                <w:b/>
                <w:bCs/>
                <w:sz w:val="36"/>
                <w:szCs w:val="36"/>
              </w:rPr>
              <w:t>-</w:t>
            </w:r>
            <w:r w:rsidR="00BC257E">
              <w:rPr>
                <w:b/>
                <w:bCs/>
                <w:sz w:val="36"/>
                <w:szCs w:val="36"/>
              </w:rPr>
              <w:t>3</w:t>
            </w:r>
            <w:r w:rsidRPr="006207AB">
              <w:rPr>
                <w:b/>
                <w:bCs/>
                <w:sz w:val="36"/>
                <w:szCs w:val="36"/>
              </w:rPr>
              <w:t>—</w:t>
            </w:r>
          </w:p>
          <w:p w14:paraId="33EBCCC8" w14:textId="77777777" w:rsidR="00F4440C" w:rsidRDefault="00F4440C" w:rsidP="005871FD">
            <w:pPr>
              <w:ind w:left="36"/>
              <w:rPr>
                <w:b/>
                <w:bCs/>
                <w:sz w:val="36"/>
                <w:szCs w:val="36"/>
              </w:rPr>
            </w:pPr>
            <w:r w:rsidRPr="006207AB">
              <w:rPr>
                <w:b/>
                <w:bCs/>
                <w:sz w:val="36"/>
                <w:szCs w:val="36"/>
              </w:rPr>
              <w:t>202</w:t>
            </w:r>
          </w:p>
          <w:p w14:paraId="781BDE02" w14:textId="77777777" w:rsidR="005871FD" w:rsidRPr="00E46514" w:rsidRDefault="005871FD" w:rsidP="005871FD">
            <w:pPr>
              <w:ind w:left="36"/>
              <w:rPr>
                <w:bCs/>
                <w:i/>
                <w:sz w:val="28"/>
                <w:szCs w:val="36"/>
              </w:rPr>
            </w:pPr>
            <w:r w:rsidRPr="00E46514">
              <w:rPr>
                <w:bCs/>
                <w:i/>
                <w:sz w:val="28"/>
                <w:szCs w:val="36"/>
              </w:rPr>
              <w:t>(</w:t>
            </w:r>
            <w:proofErr w:type="gramStart"/>
            <w:r w:rsidRPr="00E46514">
              <w:rPr>
                <w:bCs/>
                <w:i/>
                <w:sz w:val="28"/>
                <w:szCs w:val="36"/>
              </w:rPr>
              <w:t>проект</w:t>
            </w:r>
            <w:proofErr w:type="gramEnd"/>
            <w:r w:rsidRPr="00E46514">
              <w:rPr>
                <w:bCs/>
                <w:i/>
                <w:sz w:val="28"/>
                <w:szCs w:val="36"/>
              </w:rPr>
              <w:t>, RU,</w:t>
            </w:r>
          </w:p>
          <w:p w14:paraId="1C62E187" w14:textId="77777777" w:rsidR="005871FD" w:rsidRDefault="005871FD" w:rsidP="005871FD">
            <w:pPr>
              <w:ind w:left="36"/>
              <w:rPr>
                <w:bCs/>
                <w:i/>
                <w:sz w:val="28"/>
                <w:szCs w:val="36"/>
              </w:rPr>
            </w:pPr>
            <w:proofErr w:type="gramStart"/>
            <w:r>
              <w:rPr>
                <w:bCs/>
                <w:i/>
                <w:sz w:val="28"/>
                <w:szCs w:val="36"/>
              </w:rPr>
              <w:t>первая</w:t>
            </w:r>
            <w:proofErr w:type="gramEnd"/>
            <w:r>
              <w:rPr>
                <w:bCs/>
                <w:i/>
                <w:sz w:val="28"/>
                <w:szCs w:val="36"/>
              </w:rPr>
              <w:t xml:space="preserve"> </w:t>
            </w:r>
            <w:r w:rsidRPr="00E46514">
              <w:rPr>
                <w:bCs/>
                <w:i/>
                <w:sz w:val="28"/>
                <w:szCs w:val="36"/>
              </w:rPr>
              <w:t>редакция)</w:t>
            </w:r>
          </w:p>
          <w:p w14:paraId="6250A84B" w14:textId="6020EC42" w:rsidR="007F4BC2" w:rsidRPr="007F4BC2" w:rsidRDefault="007F4BC2" w:rsidP="005871FD">
            <w:pPr>
              <w:ind w:left="36"/>
              <w:rPr>
                <w:b/>
                <w:bCs/>
                <w:szCs w:val="36"/>
              </w:rPr>
            </w:pPr>
          </w:p>
        </w:tc>
      </w:tr>
    </w:tbl>
    <w:p w14:paraId="20D7A424" w14:textId="77777777" w:rsidR="00F4440C" w:rsidRPr="00D15402" w:rsidRDefault="00F4440C" w:rsidP="00F4440C">
      <w:pPr>
        <w:rPr>
          <w:sz w:val="28"/>
          <w:szCs w:val="28"/>
        </w:rPr>
      </w:pPr>
    </w:p>
    <w:p w14:paraId="0BC0C7FB" w14:textId="77777777" w:rsidR="00F4440C" w:rsidRPr="00D15402" w:rsidRDefault="00F4440C" w:rsidP="00F4440C">
      <w:pPr>
        <w:rPr>
          <w:sz w:val="28"/>
          <w:szCs w:val="28"/>
        </w:rPr>
      </w:pPr>
    </w:p>
    <w:p w14:paraId="7DC4A5EC" w14:textId="77777777" w:rsidR="00F4440C" w:rsidRPr="00D15402" w:rsidRDefault="00F4440C" w:rsidP="00F4440C">
      <w:pPr>
        <w:spacing w:line="360" w:lineRule="auto"/>
        <w:jc w:val="center"/>
        <w:rPr>
          <w:b/>
          <w:bCs/>
          <w:sz w:val="16"/>
          <w:szCs w:val="28"/>
        </w:rPr>
      </w:pPr>
    </w:p>
    <w:p w14:paraId="7C1E4258" w14:textId="354D57A2" w:rsidR="00F4440C" w:rsidRPr="00D15402" w:rsidRDefault="00262976" w:rsidP="00F4440C">
      <w:pPr>
        <w:spacing w:line="360" w:lineRule="auto"/>
        <w:jc w:val="center"/>
        <w:rPr>
          <w:b/>
          <w:bCs/>
          <w:sz w:val="28"/>
          <w:szCs w:val="28"/>
        </w:rPr>
      </w:pPr>
      <w:r w:rsidRPr="00262976">
        <w:rPr>
          <w:b/>
          <w:bCs/>
          <w:sz w:val="28"/>
          <w:szCs w:val="28"/>
        </w:rPr>
        <w:t>СВАРКА ТРЕНИЕМ С ПЕРЕМЕШИВАНИЕМ. АЛЮМИНИЙ</w:t>
      </w:r>
    </w:p>
    <w:p w14:paraId="2FE434AA" w14:textId="77777777" w:rsidR="00F4440C" w:rsidRPr="00D15402" w:rsidRDefault="00F4440C" w:rsidP="00F4440C">
      <w:pPr>
        <w:spacing w:line="360" w:lineRule="auto"/>
        <w:jc w:val="center"/>
        <w:rPr>
          <w:b/>
          <w:bCs/>
          <w:sz w:val="12"/>
          <w:szCs w:val="28"/>
        </w:rPr>
      </w:pPr>
    </w:p>
    <w:p w14:paraId="60C519A0" w14:textId="77777777" w:rsidR="00F4440C" w:rsidRDefault="00F4440C" w:rsidP="00F4440C">
      <w:pPr>
        <w:spacing w:line="360" w:lineRule="auto"/>
        <w:jc w:val="center"/>
        <w:rPr>
          <w:b/>
          <w:noProof/>
          <w:spacing w:val="40"/>
          <w:sz w:val="28"/>
          <w:szCs w:val="28"/>
        </w:rPr>
      </w:pPr>
    </w:p>
    <w:p w14:paraId="0474EDFD" w14:textId="3C750F64" w:rsidR="00F4440C" w:rsidRPr="003E3149" w:rsidRDefault="00F4440C" w:rsidP="00F4440C">
      <w:pPr>
        <w:spacing w:line="360" w:lineRule="auto"/>
        <w:jc w:val="center"/>
        <w:rPr>
          <w:b/>
          <w:noProof/>
          <w:sz w:val="28"/>
          <w:szCs w:val="28"/>
        </w:rPr>
      </w:pPr>
      <w:r w:rsidRPr="00D15402">
        <w:rPr>
          <w:b/>
          <w:noProof/>
          <w:spacing w:val="40"/>
          <w:sz w:val="28"/>
          <w:szCs w:val="28"/>
        </w:rPr>
        <w:t>Часть</w:t>
      </w:r>
      <w:r w:rsidRPr="003E3149">
        <w:rPr>
          <w:b/>
          <w:noProof/>
          <w:sz w:val="28"/>
          <w:szCs w:val="28"/>
        </w:rPr>
        <w:t xml:space="preserve"> </w:t>
      </w:r>
      <w:r w:rsidR="00BC257E">
        <w:rPr>
          <w:b/>
          <w:noProof/>
          <w:sz w:val="28"/>
          <w:szCs w:val="28"/>
        </w:rPr>
        <w:t>3</w:t>
      </w:r>
    </w:p>
    <w:p w14:paraId="14DAB4BE" w14:textId="1C86063F" w:rsidR="00F4440C" w:rsidRPr="00D15402" w:rsidRDefault="00BC257E" w:rsidP="00F4440C">
      <w:pPr>
        <w:widowControl/>
        <w:spacing w:line="360" w:lineRule="auto"/>
        <w:jc w:val="center"/>
        <w:rPr>
          <w:b/>
          <w:noProof/>
          <w:sz w:val="28"/>
          <w:szCs w:val="28"/>
        </w:rPr>
      </w:pPr>
      <w:r w:rsidRPr="00BC257E">
        <w:rPr>
          <w:b/>
          <w:noProof/>
          <w:sz w:val="28"/>
          <w:szCs w:val="28"/>
        </w:rPr>
        <w:t>Аттестация сварщиков-операторов</w:t>
      </w:r>
    </w:p>
    <w:p w14:paraId="2554887C" w14:textId="77777777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3704BE03" w14:textId="77777777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4"/>
          <w:szCs w:val="24"/>
        </w:rPr>
      </w:pPr>
    </w:p>
    <w:p w14:paraId="4BFA3F13" w14:textId="1217528F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4"/>
          <w:szCs w:val="24"/>
        </w:rPr>
      </w:pPr>
      <w:r w:rsidRPr="00D15402">
        <w:rPr>
          <w:b/>
          <w:bCs/>
          <w:sz w:val="24"/>
          <w:szCs w:val="24"/>
        </w:rPr>
        <w:t>(</w:t>
      </w:r>
      <w:r w:rsidRPr="00D15402">
        <w:rPr>
          <w:b/>
          <w:bCs/>
          <w:sz w:val="24"/>
          <w:szCs w:val="24"/>
          <w:lang w:val="en-US"/>
        </w:rPr>
        <w:t>ISO</w:t>
      </w:r>
      <w:r w:rsidRPr="00D15402">
        <w:rPr>
          <w:b/>
          <w:bCs/>
          <w:sz w:val="24"/>
          <w:szCs w:val="24"/>
        </w:rPr>
        <w:t xml:space="preserve"> </w:t>
      </w:r>
      <w:r w:rsidR="00262976">
        <w:rPr>
          <w:b/>
          <w:bCs/>
          <w:sz w:val="24"/>
          <w:szCs w:val="24"/>
        </w:rPr>
        <w:t>25239</w:t>
      </w:r>
      <w:r w:rsidRPr="00D15402">
        <w:rPr>
          <w:b/>
          <w:bCs/>
          <w:sz w:val="24"/>
          <w:szCs w:val="24"/>
        </w:rPr>
        <w:t>-</w:t>
      </w:r>
      <w:r w:rsidR="00BC257E">
        <w:rPr>
          <w:b/>
          <w:bCs/>
          <w:sz w:val="24"/>
          <w:szCs w:val="24"/>
        </w:rPr>
        <w:t>3</w:t>
      </w:r>
      <w:r w:rsidRPr="00D15402">
        <w:rPr>
          <w:b/>
          <w:bCs/>
          <w:sz w:val="24"/>
          <w:szCs w:val="24"/>
        </w:rPr>
        <w:t>:202</w:t>
      </w:r>
      <w:r w:rsidR="00262976">
        <w:rPr>
          <w:b/>
          <w:bCs/>
          <w:sz w:val="24"/>
          <w:szCs w:val="24"/>
        </w:rPr>
        <w:t>0</w:t>
      </w:r>
      <w:r w:rsidRPr="00D15402">
        <w:rPr>
          <w:b/>
          <w:bCs/>
          <w:sz w:val="24"/>
          <w:szCs w:val="24"/>
        </w:rPr>
        <w:t xml:space="preserve">, </w:t>
      </w:r>
      <w:r w:rsidRPr="00D15402">
        <w:rPr>
          <w:b/>
          <w:bCs/>
          <w:sz w:val="24"/>
          <w:szCs w:val="24"/>
          <w:lang w:val="en-US"/>
        </w:rPr>
        <w:t>IDT</w:t>
      </w:r>
      <w:r w:rsidRPr="00D15402">
        <w:rPr>
          <w:b/>
          <w:bCs/>
          <w:sz w:val="24"/>
          <w:szCs w:val="24"/>
        </w:rPr>
        <w:t>)</w:t>
      </w:r>
    </w:p>
    <w:p w14:paraId="5A528867" w14:textId="77777777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2B47C2B8" w14:textId="77777777" w:rsidR="00F4440C" w:rsidRPr="00D15402" w:rsidRDefault="00F4440C" w:rsidP="00F4440C">
      <w:pPr>
        <w:jc w:val="center"/>
        <w:rPr>
          <w:b/>
          <w:sz w:val="24"/>
        </w:rPr>
      </w:pPr>
      <w:r w:rsidRPr="00D15402">
        <w:rPr>
          <w:b/>
          <w:sz w:val="24"/>
        </w:rPr>
        <w:t>Издание официальное</w:t>
      </w:r>
    </w:p>
    <w:p w14:paraId="7B05C483" w14:textId="77777777" w:rsidR="00F4440C" w:rsidRPr="00D15402" w:rsidRDefault="00F4440C" w:rsidP="00F4440C">
      <w:pPr>
        <w:jc w:val="center"/>
        <w:rPr>
          <w:b/>
          <w:sz w:val="24"/>
        </w:rPr>
      </w:pPr>
    </w:p>
    <w:p w14:paraId="2750D438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62EA4148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4FD7584C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13634017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619E7C15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7EFC9BA3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3BEBACFC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5B580142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5A352647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440A61D0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5D57313E" w14:textId="77777777" w:rsidR="00F4440C" w:rsidRPr="00D15402" w:rsidRDefault="00F4440C" w:rsidP="00F4440C">
      <w:pPr>
        <w:spacing w:line="360" w:lineRule="auto"/>
        <w:jc w:val="center"/>
        <w:rPr>
          <w:b/>
          <w:sz w:val="24"/>
        </w:rPr>
      </w:pPr>
      <w:r w:rsidRPr="00D15402">
        <w:rPr>
          <w:b/>
          <w:sz w:val="24"/>
        </w:rPr>
        <w:t>Москва</w:t>
      </w:r>
    </w:p>
    <w:p w14:paraId="7508F8B4" w14:textId="77777777" w:rsidR="00F4440C" w:rsidRPr="00D15402" w:rsidRDefault="00F4440C" w:rsidP="00F4440C">
      <w:pPr>
        <w:spacing w:line="360" w:lineRule="auto"/>
        <w:jc w:val="center"/>
        <w:rPr>
          <w:b/>
          <w:sz w:val="24"/>
        </w:rPr>
      </w:pPr>
      <w:r w:rsidRPr="00D15402">
        <w:rPr>
          <w:b/>
          <w:sz w:val="24"/>
        </w:rPr>
        <w:t>Российский институт стандартизации</w:t>
      </w:r>
    </w:p>
    <w:p w14:paraId="743A01C8" w14:textId="6A1491CA" w:rsidR="00F4440C" w:rsidRPr="00D15402" w:rsidRDefault="00F4440C" w:rsidP="00F4440C">
      <w:pPr>
        <w:spacing w:line="360" w:lineRule="auto"/>
        <w:jc w:val="center"/>
        <w:rPr>
          <w:b/>
          <w:sz w:val="24"/>
        </w:rPr>
      </w:pPr>
      <w:r w:rsidRPr="00D15402">
        <w:rPr>
          <w:b/>
          <w:sz w:val="24"/>
        </w:rPr>
        <w:t>202</w:t>
      </w:r>
    </w:p>
    <w:p w14:paraId="7063412D" w14:textId="77777777" w:rsidR="00F4440C" w:rsidRDefault="00F4440C" w:rsidP="005871FD">
      <w:pPr>
        <w:spacing w:line="360" w:lineRule="auto"/>
        <w:jc w:val="center"/>
        <w:rPr>
          <w:b/>
          <w:sz w:val="28"/>
          <w:szCs w:val="28"/>
        </w:rPr>
      </w:pPr>
      <w:r w:rsidRPr="00D15402">
        <w:rPr>
          <w:sz w:val="24"/>
          <w:szCs w:val="24"/>
        </w:rPr>
        <w:br w:type="page"/>
      </w:r>
      <w:r w:rsidRPr="00D15402">
        <w:rPr>
          <w:b/>
          <w:sz w:val="28"/>
          <w:szCs w:val="28"/>
        </w:rPr>
        <w:lastRenderedPageBreak/>
        <w:t>Предисловие</w:t>
      </w:r>
    </w:p>
    <w:p w14:paraId="09552F26" w14:textId="77777777" w:rsidR="005871FD" w:rsidRPr="005871FD" w:rsidRDefault="005871FD" w:rsidP="005871FD">
      <w:pPr>
        <w:spacing w:line="360" w:lineRule="auto"/>
        <w:jc w:val="center"/>
        <w:rPr>
          <w:b/>
          <w:sz w:val="16"/>
          <w:szCs w:val="16"/>
        </w:rPr>
      </w:pPr>
    </w:p>
    <w:p w14:paraId="2AC84E5D" w14:textId="77777777" w:rsidR="00F4440C" w:rsidRPr="00D15402" w:rsidRDefault="00F4440C" w:rsidP="005871FD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617318BB" w14:textId="77777777" w:rsidR="00F4440C" w:rsidRPr="00D15402" w:rsidRDefault="00F4440C" w:rsidP="00F4440C">
      <w:pPr>
        <w:widowControl/>
        <w:spacing w:before="240" w:line="360" w:lineRule="auto"/>
        <w:ind w:firstLine="567"/>
        <w:jc w:val="both"/>
        <w:rPr>
          <w:b/>
          <w:noProof/>
          <w:sz w:val="24"/>
        </w:rPr>
      </w:pPr>
      <w:r w:rsidRPr="00D15402">
        <w:rPr>
          <w:b/>
          <w:noProof/>
          <w:sz w:val="24"/>
        </w:rPr>
        <w:t>Сведения о стандарте</w:t>
      </w:r>
    </w:p>
    <w:p w14:paraId="17889AB3" w14:textId="77777777" w:rsidR="00F4440C" w:rsidRPr="005871FD" w:rsidRDefault="00F4440C" w:rsidP="00F4440C">
      <w:pPr>
        <w:widowControl/>
        <w:spacing w:line="360" w:lineRule="auto"/>
        <w:ind w:firstLine="567"/>
        <w:jc w:val="both"/>
        <w:rPr>
          <w:b/>
          <w:noProof/>
          <w:sz w:val="16"/>
          <w:szCs w:val="16"/>
        </w:rPr>
      </w:pPr>
    </w:p>
    <w:p w14:paraId="6EA3738E" w14:textId="45653318" w:rsidR="00F4440C" w:rsidRPr="00D15402" w:rsidRDefault="00F4440C" w:rsidP="00F4440C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1 ПОДГОТОВЛЕН </w:t>
      </w:r>
      <w:r w:rsidR="00000FF0" w:rsidRPr="00000FF0">
        <w:rPr>
          <w:noProof/>
          <w:sz w:val="24"/>
        </w:rPr>
        <w:t xml:space="preserve">Ассоциацией «Объединение производителей, поставщиков и потребителей алюминия» и саморегулируемой организацией Ассоциация «Национальное Агентство Контроля Сварки» </w:t>
      </w:r>
      <w:r w:rsidRPr="00D15402">
        <w:rPr>
          <w:noProof/>
          <w:sz w:val="24"/>
        </w:rPr>
        <w:t xml:space="preserve">(СРО Ассоциация «НАКС») на основе </w:t>
      </w:r>
      <w:r w:rsidR="009C1371" w:rsidRPr="000A36F8">
        <w:rPr>
          <w:noProof/>
          <w:sz w:val="24"/>
        </w:rPr>
        <w:t>собственного</w:t>
      </w:r>
      <w:r w:rsidR="009C1371" w:rsidRPr="00D15402">
        <w:rPr>
          <w:noProof/>
          <w:sz w:val="24"/>
        </w:rPr>
        <w:t xml:space="preserve"> </w:t>
      </w:r>
      <w:r w:rsidRPr="00D15402">
        <w:rPr>
          <w:noProof/>
          <w:sz w:val="24"/>
        </w:rPr>
        <w:t xml:space="preserve">перевода на русский язык англоязычной версии стандарта, указанного в пункте </w:t>
      </w:r>
      <w:r w:rsidR="003834AC">
        <w:rPr>
          <w:noProof/>
          <w:sz w:val="24"/>
        </w:rPr>
        <w:t>5</w:t>
      </w:r>
    </w:p>
    <w:p w14:paraId="0F950713" w14:textId="77777777" w:rsidR="00F4440C" w:rsidRPr="00D15402" w:rsidRDefault="00F4440C" w:rsidP="00F4440C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2 ВНЕСЕН Межгосударственным техническим комитетом по стандартизации МТК 72 «Сварка и родственные процессы»</w:t>
      </w:r>
    </w:p>
    <w:p w14:paraId="633D1A60" w14:textId="77777777" w:rsidR="00F4440C" w:rsidRPr="00D15402" w:rsidRDefault="00F4440C" w:rsidP="00F4440C">
      <w:pPr>
        <w:autoSpaceDE/>
        <w:autoSpaceDN/>
        <w:spacing w:line="360" w:lineRule="auto"/>
        <w:ind w:firstLine="567"/>
        <w:jc w:val="both"/>
        <w:textAlignment w:val="baseline"/>
        <w:rPr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 xml:space="preserve">3 ПРИНЯТ Межгосударственным советом по стандартизации, метрологии и сертификации </w:t>
      </w:r>
      <w:r w:rsidRPr="00D15402">
        <w:rPr>
          <w:snapToGrid w:val="0"/>
          <w:sz w:val="24"/>
          <w:szCs w:val="24"/>
        </w:rPr>
        <w:t xml:space="preserve">(протокол от                            №           </w:t>
      </w:r>
      <w:proofErr w:type="gramStart"/>
      <w:r w:rsidRPr="00D15402">
        <w:rPr>
          <w:snapToGrid w:val="0"/>
          <w:sz w:val="24"/>
          <w:szCs w:val="24"/>
        </w:rPr>
        <w:t xml:space="preserve">  )</w:t>
      </w:r>
      <w:proofErr w:type="gramEnd"/>
    </w:p>
    <w:p w14:paraId="6C6E10A8" w14:textId="77777777" w:rsidR="00F4440C" w:rsidRPr="00D15402" w:rsidRDefault="00F4440C" w:rsidP="00F4440C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>За принятие проголосовали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2015"/>
        <w:gridCol w:w="4528"/>
      </w:tblGrid>
      <w:tr w:rsidR="00A92EB0" w:rsidRPr="00915393" w14:paraId="28DBD585" w14:textId="77777777" w:rsidTr="009C1371">
        <w:trPr>
          <w:trHeight w:val="20"/>
          <w:tblHeader/>
          <w:jc w:val="center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6B8C6" w14:textId="77777777" w:rsidR="00A92EB0" w:rsidRPr="00001E88" w:rsidRDefault="00A92EB0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Краткое наименование </w:t>
            </w:r>
            <w:r w:rsidRPr="00001E88">
              <w:rPr>
                <w:sz w:val="22"/>
                <w:szCs w:val="22"/>
              </w:rPr>
              <w:br/>
              <w:t>страны по МК (</w:t>
            </w:r>
            <w:r w:rsidRPr="00C46B4D">
              <w:rPr>
                <w:sz w:val="22"/>
                <w:szCs w:val="22"/>
              </w:rPr>
              <w:t xml:space="preserve">ИСО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B68DB" w14:textId="77777777" w:rsidR="00A92EB0" w:rsidRPr="00001E88" w:rsidRDefault="00A92EB0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Код страны </w:t>
            </w:r>
            <w:r w:rsidRPr="00001E88">
              <w:rPr>
                <w:sz w:val="22"/>
                <w:szCs w:val="22"/>
              </w:rPr>
              <w:br/>
              <w:t>по МК (</w:t>
            </w:r>
            <w:r w:rsidRPr="00C46B4D">
              <w:rPr>
                <w:sz w:val="22"/>
                <w:szCs w:val="22"/>
              </w:rPr>
              <w:t xml:space="preserve">ИСО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28D19" w14:textId="77777777" w:rsidR="00A92EB0" w:rsidRPr="00001E88" w:rsidRDefault="00A92EB0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Сокращенное наименование </w:t>
            </w:r>
            <w:r>
              <w:rPr>
                <w:sz w:val="22"/>
                <w:szCs w:val="22"/>
              </w:rPr>
              <w:br/>
            </w:r>
            <w:r w:rsidRPr="00001E88">
              <w:rPr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A92EB0" w:rsidRPr="009B50B1" w14:paraId="7EE90614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9B1634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Азербайджан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AF75ED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4BBEF2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Азстандарт</w:t>
            </w:r>
            <w:proofErr w:type="spellEnd"/>
          </w:p>
        </w:tc>
      </w:tr>
      <w:tr w:rsidR="00A92EB0" w:rsidRPr="009B50B1" w14:paraId="166CD413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9B27FF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Армения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5A4FDA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AM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B665D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 xml:space="preserve">ЗАО «Национальный орган по стандартизации и метрологии» Республики </w:t>
            </w:r>
            <w:r>
              <w:rPr>
                <w:sz w:val="22"/>
                <w:szCs w:val="22"/>
              </w:rPr>
              <w:br/>
            </w:r>
            <w:r w:rsidRPr="00413C2E">
              <w:rPr>
                <w:sz w:val="22"/>
                <w:szCs w:val="22"/>
              </w:rPr>
              <w:t>Армения</w:t>
            </w:r>
          </w:p>
        </w:tc>
      </w:tr>
      <w:tr w:rsidR="00A92EB0" w:rsidRPr="009B50B1" w14:paraId="15A5CFEA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10ABE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Беларусь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9E9B72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BY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BE53E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Беларусь</w:t>
            </w:r>
          </w:p>
        </w:tc>
      </w:tr>
      <w:tr w:rsidR="00A92EB0" w:rsidRPr="009B50B1" w14:paraId="581F2B6B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25F563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Казахстан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43A556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2AD44B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Казахстан</w:t>
            </w:r>
          </w:p>
        </w:tc>
      </w:tr>
      <w:tr w:rsidR="00A92EB0" w:rsidRPr="009B50B1" w14:paraId="3BA2FC4E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D1908C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Киргизия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A31B3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KG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56A91F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Кыргызстандарт</w:t>
            </w:r>
            <w:proofErr w:type="spellEnd"/>
          </w:p>
        </w:tc>
      </w:tr>
      <w:tr w:rsidR="00A92EB0" w:rsidRPr="009B50B1" w14:paraId="3DE51A42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B6017E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Молдова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6431B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MD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D40589" w14:textId="684B4DB4" w:rsidR="00A92EB0" w:rsidRPr="00413C2E" w:rsidRDefault="009C1371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Институт стандартизации </w:t>
            </w:r>
            <w:r w:rsidRPr="00413C2E">
              <w:rPr>
                <w:sz w:val="22"/>
                <w:szCs w:val="22"/>
              </w:rPr>
              <w:t>Молдов</w:t>
            </w:r>
            <w:r>
              <w:rPr>
                <w:sz w:val="22"/>
                <w:szCs w:val="22"/>
              </w:rPr>
              <w:t>ы</w:t>
            </w:r>
          </w:p>
        </w:tc>
      </w:tr>
      <w:tr w:rsidR="00A92EB0" w:rsidRPr="009B50B1" w14:paraId="758EF5B7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2D2661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261DE5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RU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55BF0B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Росстандарт</w:t>
            </w:r>
            <w:proofErr w:type="spellEnd"/>
          </w:p>
        </w:tc>
      </w:tr>
      <w:tr w:rsidR="00A92EB0" w:rsidRPr="009B50B1" w14:paraId="64E6547D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55CE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Таджикистан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79C14B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TJ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F916A3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Таджикстандарт</w:t>
            </w:r>
            <w:proofErr w:type="spellEnd"/>
          </w:p>
        </w:tc>
      </w:tr>
      <w:tr w:rsidR="00A92EB0" w:rsidRPr="009B50B1" w14:paraId="7794EF57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4213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Узбекистан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A303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UZ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87888" w14:textId="00D010D9" w:rsidR="00A92EB0" w:rsidRPr="00413C2E" w:rsidRDefault="009C1371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</w:t>
            </w:r>
            <w:r>
              <w:rPr>
                <w:sz w:val="22"/>
                <w:szCs w:val="22"/>
              </w:rPr>
              <w:t>бекское агентство по техническому регулированию</w:t>
            </w:r>
          </w:p>
        </w:tc>
      </w:tr>
    </w:tbl>
    <w:p w14:paraId="3022B2F7" w14:textId="77777777" w:rsidR="00F4440C" w:rsidRPr="005871FD" w:rsidRDefault="00F4440C" w:rsidP="00F4440C">
      <w:pPr>
        <w:autoSpaceDE/>
        <w:autoSpaceDN/>
        <w:spacing w:line="360" w:lineRule="auto"/>
        <w:ind w:firstLine="567"/>
        <w:jc w:val="both"/>
        <w:textAlignment w:val="baseline"/>
        <w:rPr>
          <w:noProof/>
          <w:sz w:val="16"/>
          <w:szCs w:val="16"/>
        </w:rPr>
      </w:pPr>
    </w:p>
    <w:p w14:paraId="3E387045" w14:textId="25D82626" w:rsidR="00F4440C" w:rsidRPr="00D15402" w:rsidRDefault="003834AC" w:rsidP="00F4440C">
      <w:pPr>
        <w:autoSpaceDE/>
        <w:autoSpaceDN/>
        <w:spacing w:after="240" w:line="360" w:lineRule="auto"/>
        <w:ind w:firstLine="567"/>
        <w:jc w:val="both"/>
        <w:textAlignment w:val="baseline"/>
        <w:rPr>
          <w:sz w:val="24"/>
        </w:rPr>
      </w:pPr>
      <w:r>
        <w:rPr>
          <w:noProof/>
          <w:sz w:val="24"/>
        </w:rPr>
        <w:t>4</w:t>
      </w:r>
      <w:r w:rsidR="00F4440C" w:rsidRPr="00D15402">
        <w:rPr>
          <w:noProof/>
          <w:sz w:val="24"/>
        </w:rPr>
        <w:t xml:space="preserve"> Приказом Федерального агентства по техническому регулированию и метрологии от                        №                межгосударственный стандарт  ГОСТ ISO </w:t>
      </w:r>
      <w:r w:rsidR="00262976">
        <w:rPr>
          <w:noProof/>
          <w:sz w:val="24"/>
        </w:rPr>
        <w:lastRenderedPageBreak/>
        <w:t>25239</w:t>
      </w:r>
      <w:r w:rsidR="00F4440C" w:rsidRPr="00D15402">
        <w:rPr>
          <w:noProof/>
          <w:sz w:val="24"/>
        </w:rPr>
        <w:t>-</w:t>
      </w:r>
      <w:r w:rsidR="00BC257E">
        <w:rPr>
          <w:noProof/>
          <w:sz w:val="24"/>
        </w:rPr>
        <w:t>3</w:t>
      </w:r>
      <w:r w:rsidR="00F4440C" w:rsidRPr="00D15402">
        <w:rPr>
          <w:noProof/>
          <w:sz w:val="24"/>
        </w:rPr>
        <w:t xml:space="preserve">—202   введен в действие в качестве национального стандарта Российской Федерации с           </w:t>
      </w:r>
    </w:p>
    <w:p w14:paraId="1637D452" w14:textId="2727A8AF" w:rsidR="00F4440C" w:rsidRPr="00030A2D" w:rsidRDefault="003834AC" w:rsidP="00030A2D">
      <w:pPr>
        <w:widowControl/>
        <w:spacing w:before="240" w:line="360" w:lineRule="auto"/>
        <w:ind w:firstLine="567"/>
        <w:jc w:val="both"/>
        <w:rPr>
          <w:sz w:val="24"/>
          <w:lang w:val="en-US"/>
        </w:rPr>
      </w:pPr>
      <w:r>
        <w:rPr>
          <w:noProof/>
          <w:sz w:val="24"/>
        </w:rPr>
        <w:t>5</w:t>
      </w:r>
      <w:r w:rsidR="00F4440C" w:rsidRPr="00D15402">
        <w:rPr>
          <w:noProof/>
          <w:sz w:val="24"/>
        </w:rPr>
        <w:t xml:space="preserve"> Настоящий стандарт идентичен международному стандарту ISO </w:t>
      </w:r>
      <w:r w:rsidR="00262976">
        <w:rPr>
          <w:noProof/>
          <w:sz w:val="24"/>
        </w:rPr>
        <w:t>25239</w:t>
      </w:r>
      <w:r w:rsidR="00F4440C" w:rsidRPr="00D15402">
        <w:rPr>
          <w:noProof/>
          <w:sz w:val="24"/>
        </w:rPr>
        <w:t>-</w:t>
      </w:r>
      <w:r w:rsidR="00BC257E">
        <w:rPr>
          <w:noProof/>
          <w:sz w:val="24"/>
        </w:rPr>
        <w:t>3</w:t>
      </w:r>
      <w:r w:rsidR="00F4440C" w:rsidRPr="00D15402">
        <w:rPr>
          <w:noProof/>
          <w:sz w:val="24"/>
        </w:rPr>
        <w:t>:202</w:t>
      </w:r>
      <w:r w:rsidR="00262976">
        <w:rPr>
          <w:noProof/>
          <w:sz w:val="24"/>
        </w:rPr>
        <w:t>0</w:t>
      </w:r>
      <w:r w:rsidR="00F4440C" w:rsidRPr="00D15402">
        <w:rPr>
          <w:noProof/>
          <w:sz w:val="24"/>
        </w:rPr>
        <w:t xml:space="preserve"> «</w:t>
      </w:r>
      <w:r w:rsidR="00262976" w:rsidRPr="00262976">
        <w:rPr>
          <w:noProof/>
          <w:sz w:val="24"/>
        </w:rPr>
        <w:t>Сварка трением с перемешиванием. Алюминий</w:t>
      </w:r>
      <w:r w:rsidR="00262976" w:rsidRPr="00030A2D">
        <w:rPr>
          <w:noProof/>
          <w:sz w:val="24"/>
          <w:lang w:val="en-US"/>
        </w:rPr>
        <w:t xml:space="preserve">. </w:t>
      </w:r>
      <w:r w:rsidR="00262976" w:rsidRPr="00262976">
        <w:rPr>
          <w:noProof/>
          <w:sz w:val="24"/>
        </w:rPr>
        <w:t>Часть</w:t>
      </w:r>
      <w:r w:rsidR="00262976" w:rsidRPr="00030A2D">
        <w:rPr>
          <w:noProof/>
          <w:sz w:val="24"/>
          <w:lang w:val="en-US"/>
        </w:rPr>
        <w:t xml:space="preserve"> </w:t>
      </w:r>
      <w:r w:rsidR="00BC257E" w:rsidRPr="00BC257E">
        <w:rPr>
          <w:noProof/>
          <w:sz w:val="24"/>
          <w:lang w:val="en-US"/>
        </w:rPr>
        <w:t>3</w:t>
      </w:r>
      <w:r w:rsidR="00262976" w:rsidRPr="00030A2D">
        <w:rPr>
          <w:noProof/>
          <w:sz w:val="24"/>
          <w:lang w:val="en-US"/>
        </w:rPr>
        <w:t xml:space="preserve">: </w:t>
      </w:r>
      <w:r w:rsidR="00BC257E" w:rsidRPr="00BC257E">
        <w:rPr>
          <w:noProof/>
          <w:sz w:val="24"/>
        </w:rPr>
        <w:t>Аттестация</w:t>
      </w:r>
      <w:r w:rsidR="00BC257E" w:rsidRPr="00BC257E">
        <w:rPr>
          <w:noProof/>
          <w:sz w:val="24"/>
          <w:lang w:val="en-US"/>
        </w:rPr>
        <w:t xml:space="preserve"> </w:t>
      </w:r>
      <w:r w:rsidR="00BC257E" w:rsidRPr="00BC257E">
        <w:rPr>
          <w:noProof/>
          <w:sz w:val="24"/>
        </w:rPr>
        <w:t>сварщиков</w:t>
      </w:r>
      <w:r w:rsidR="00BC257E" w:rsidRPr="00BC257E">
        <w:rPr>
          <w:noProof/>
          <w:sz w:val="24"/>
          <w:lang w:val="en-US"/>
        </w:rPr>
        <w:t>-</w:t>
      </w:r>
      <w:r w:rsidR="00BC257E" w:rsidRPr="00BC257E">
        <w:rPr>
          <w:noProof/>
          <w:sz w:val="24"/>
        </w:rPr>
        <w:t>операторов</w:t>
      </w:r>
      <w:r w:rsidR="00F4440C" w:rsidRPr="00030A2D">
        <w:rPr>
          <w:noProof/>
          <w:sz w:val="24"/>
          <w:lang w:val="en-US"/>
        </w:rPr>
        <w:t>» («</w:t>
      </w:r>
      <w:r w:rsidR="00262976" w:rsidRPr="00262976">
        <w:rPr>
          <w:noProof/>
          <w:sz w:val="24"/>
          <w:lang w:val="en-US"/>
        </w:rPr>
        <w:t>Friction</w:t>
      </w:r>
      <w:r w:rsidR="00262976" w:rsidRPr="00030A2D">
        <w:rPr>
          <w:noProof/>
          <w:sz w:val="24"/>
          <w:lang w:val="en-US"/>
        </w:rPr>
        <w:t xml:space="preserve"> </w:t>
      </w:r>
      <w:r w:rsidR="00262976" w:rsidRPr="00262976">
        <w:rPr>
          <w:noProof/>
          <w:sz w:val="24"/>
          <w:lang w:val="en-US"/>
        </w:rPr>
        <w:t>stir</w:t>
      </w:r>
      <w:r w:rsidR="00262976" w:rsidRPr="00030A2D">
        <w:rPr>
          <w:noProof/>
          <w:sz w:val="24"/>
          <w:lang w:val="en-US"/>
        </w:rPr>
        <w:t xml:space="preserve"> </w:t>
      </w:r>
      <w:r w:rsidR="00262976" w:rsidRPr="00262976">
        <w:rPr>
          <w:noProof/>
          <w:sz w:val="24"/>
          <w:lang w:val="en-US"/>
        </w:rPr>
        <w:t>welding</w:t>
      </w:r>
      <w:r w:rsidR="00262976" w:rsidRPr="00030A2D">
        <w:rPr>
          <w:noProof/>
          <w:sz w:val="24"/>
          <w:lang w:val="en-US"/>
        </w:rPr>
        <w:t xml:space="preserve"> — </w:t>
      </w:r>
      <w:r w:rsidR="00262976" w:rsidRPr="00262976">
        <w:rPr>
          <w:noProof/>
          <w:sz w:val="24"/>
          <w:lang w:val="en-US"/>
        </w:rPr>
        <w:t>Aluminium</w:t>
      </w:r>
      <w:r w:rsidR="00262976" w:rsidRPr="00030A2D">
        <w:rPr>
          <w:noProof/>
          <w:sz w:val="24"/>
          <w:lang w:val="en-US"/>
        </w:rPr>
        <w:t xml:space="preserve"> — </w:t>
      </w:r>
      <w:r w:rsidR="00262976" w:rsidRPr="00262976">
        <w:rPr>
          <w:noProof/>
          <w:sz w:val="24"/>
          <w:lang w:val="en-US"/>
        </w:rPr>
        <w:t>Part</w:t>
      </w:r>
      <w:r w:rsidR="00262976" w:rsidRPr="00030A2D">
        <w:rPr>
          <w:noProof/>
          <w:sz w:val="24"/>
          <w:lang w:val="en-US"/>
        </w:rPr>
        <w:t xml:space="preserve"> </w:t>
      </w:r>
      <w:r w:rsidR="00BC257E" w:rsidRPr="00BC257E">
        <w:rPr>
          <w:noProof/>
          <w:sz w:val="24"/>
          <w:lang w:val="en-US"/>
        </w:rPr>
        <w:t>3</w:t>
      </w:r>
      <w:r w:rsidR="00262976" w:rsidRPr="00030A2D">
        <w:rPr>
          <w:noProof/>
          <w:sz w:val="24"/>
          <w:lang w:val="en-US"/>
        </w:rPr>
        <w:t xml:space="preserve">: </w:t>
      </w:r>
      <w:r w:rsidR="00BC257E" w:rsidRPr="00BC257E">
        <w:rPr>
          <w:noProof/>
          <w:sz w:val="24"/>
          <w:lang w:val="en-US"/>
        </w:rPr>
        <w:t>Qualification of welding operators</w:t>
      </w:r>
      <w:r w:rsidR="00F4440C" w:rsidRPr="00030A2D">
        <w:rPr>
          <w:noProof/>
          <w:sz w:val="24"/>
          <w:lang w:val="en-US"/>
        </w:rPr>
        <w:t>»,</w:t>
      </w:r>
      <w:r w:rsidR="00F4440C" w:rsidRPr="00030A2D">
        <w:rPr>
          <w:sz w:val="24"/>
          <w:lang w:val="en-US"/>
        </w:rPr>
        <w:t xml:space="preserve"> </w:t>
      </w:r>
      <w:r w:rsidR="00F4440C" w:rsidRPr="00D15402">
        <w:rPr>
          <w:noProof/>
          <w:sz w:val="24"/>
          <w:lang w:val="en-US"/>
        </w:rPr>
        <w:t>IDT</w:t>
      </w:r>
      <w:r w:rsidR="00F4440C" w:rsidRPr="00030A2D">
        <w:rPr>
          <w:noProof/>
          <w:sz w:val="24"/>
          <w:lang w:val="en-US"/>
        </w:rPr>
        <w:t>).</w:t>
      </w:r>
    </w:p>
    <w:p w14:paraId="76D90BAD" w14:textId="353C9C72" w:rsidR="00F4440C" w:rsidRDefault="009C1371" w:rsidP="00F4440C">
      <w:pPr>
        <w:widowControl/>
        <w:spacing w:line="360" w:lineRule="auto"/>
        <w:ind w:firstLine="567"/>
        <w:jc w:val="both"/>
        <w:rPr>
          <w:sz w:val="24"/>
        </w:rPr>
      </w:pPr>
      <w:r w:rsidRPr="00C22306">
        <w:rPr>
          <w:sz w:val="24"/>
        </w:rPr>
        <w:t>Международный стандарт разработан</w:t>
      </w:r>
      <w:r w:rsidRPr="000A36F8">
        <w:rPr>
          <w:sz w:val="24"/>
        </w:rPr>
        <w:t xml:space="preserve"> </w:t>
      </w:r>
      <w:r w:rsidRPr="00C22306">
        <w:rPr>
          <w:sz w:val="24"/>
        </w:rPr>
        <w:t xml:space="preserve">подкомитетом SC </w:t>
      </w:r>
      <w:r w:rsidR="00262976">
        <w:rPr>
          <w:sz w:val="24"/>
        </w:rPr>
        <w:t>7</w:t>
      </w:r>
      <w:r w:rsidRPr="00C22306">
        <w:rPr>
          <w:sz w:val="24"/>
        </w:rPr>
        <w:t xml:space="preserve"> «</w:t>
      </w:r>
      <w:r w:rsidR="00262976" w:rsidRPr="00262976">
        <w:rPr>
          <w:sz w:val="24"/>
        </w:rPr>
        <w:t>Обозначения и термины</w:t>
      </w:r>
      <w:r w:rsidRPr="00C22306">
        <w:rPr>
          <w:sz w:val="24"/>
        </w:rPr>
        <w:t xml:space="preserve">» </w:t>
      </w:r>
      <w:r>
        <w:rPr>
          <w:sz w:val="24"/>
        </w:rPr>
        <w:t>Т</w:t>
      </w:r>
      <w:r w:rsidRPr="00C22306">
        <w:rPr>
          <w:sz w:val="24"/>
        </w:rPr>
        <w:t>ехническ</w:t>
      </w:r>
      <w:r>
        <w:rPr>
          <w:sz w:val="24"/>
        </w:rPr>
        <w:t>ого</w:t>
      </w:r>
      <w:r w:rsidRPr="00C22306">
        <w:rPr>
          <w:sz w:val="24"/>
        </w:rPr>
        <w:t xml:space="preserve"> комитет</w:t>
      </w:r>
      <w:r>
        <w:rPr>
          <w:sz w:val="24"/>
        </w:rPr>
        <w:t>а</w:t>
      </w:r>
      <w:r w:rsidRPr="00C22306">
        <w:rPr>
          <w:sz w:val="24"/>
        </w:rPr>
        <w:t xml:space="preserve"> ISO/TC 44 «Сварка и родственные процессы»</w:t>
      </w:r>
      <w:r w:rsidRPr="009C1371">
        <w:rPr>
          <w:sz w:val="24"/>
        </w:rPr>
        <w:t xml:space="preserve"> </w:t>
      </w:r>
      <w:r>
        <w:rPr>
          <w:sz w:val="24"/>
        </w:rPr>
        <w:t>Международной организации по стандартизации (</w:t>
      </w:r>
      <w:r w:rsidRPr="00D15402">
        <w:rPr>
          <w:noProof/>
          <w:sz w:val="24"/>
          <w:lang w:val="en-US"/>
        </w:rPr>
        <w:t>ISO</w:t>
      </w:r>
      <w:r>
        <w:rPr>
          <w:sz w:val="24"/>
        </w:rPr>
        <w:t>)</w:t>
      </w:r>
      <w:r w:rsidRPr="00C22306">
        <w:rPr>
          <w:sz w:val="24"/>
        </w:rPr>
        <w:t>.</w:t>
      </w:r>
    </w:p>
    <w:p w14:paraId="7FA1ED65" w14:textId="77777777" w:rsidR="00F4440C" w:rsidRPr="00D15402" w:rsidRDefault="00F4440C" w:rsidP="00F4440C">
      <w:pPr>
        <w:widowControl/>
        <w:spacing w:line="360" w:lineRule="auto"/>
        <w:ind w:firstLine="567"/>
        <w:jc w:val="both"/>
        <w:rPr>
          <w:sz w:val="24"/>
        </w:rPr>
      </w:pPr>
    </w:p>
    <w:p w14:paraId="17A35AE7" w14:textId="1F6E928C" w:rsidR="009C1371" w:rsidRDefault="009C1371" w:rsidP="009C1371">
      <w:pPr>
        <w:widowControl/>
        <w:overflowPunct w:val="0"/>
        <w:spacing w:after="240" w:line="360" w:lineRule="auto"/>
        <w:ind w:firstLine="567"/>
        <w:jc w:val="both"/>
        <w:rPr>
          <w:noProof/>
          <w:sz w:val="24"/>
        </w:rPr>
      </w:pPr>
      <w:r>
        <w:rPr>
          <w:noProof/>
          <w:sz w:val="24"/>
        </w:rPr>
        <w:t>6</w:t>
      </w:r>
      <w:r w:rsidRPr="00C22306">
        <w:rPr>
          <w:noProof/>
          <w:sz w:val="24"/>
        </w:rPr>
        <w:t xml:space="preserve"> </w:t>
      </w:r>
      <w:r w:rsidR="00262976" w:rsidRPr="00262976">
        <w:rPr>
          <w:noProof/>
          <w:sz w:val="24"/>
        </w:rPr>
        <w:t>ВЗАМЕН ГОСТ ISO 25239-</w:t>
      </w:r>
      <w:r w:rsidR="00BC257E">
        <w:rPr>
          <w:noProof/>
          <w:sz w:val="24"/>
        </w:rPr>
        <w:t>3</w:t>
      </w:r>
      <w:r w:rsidR="00262976" w:rsidRPr="00262976">
        <w:rPr>
          <w:noProof/>
          <w:sz w:val="24"/>
        </w:rPr>
        <w:t>—2020</w:t>
      </w:r>
    </w:p>
    <w:p w14:paraId="49341EFB" w14:textId="77777777" w:rsidR="00F4440C" w:rsidRPr="00D15402" w:rsidRDefault="00F4440C" w:rsidP="00F4440C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A54B686" w14:textId="632ED652" w:rsidR="008156FA" w:rsidRPr="008156FA" w:rsidRDefault="00F4440C" w:rsidP="008156FA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0B3FA20" w14:textId="5029454F" w:rsidR="00F4440C" w:rsidRPr="00D15402" w:rsidRDefault="00F4440C" w:rsidP="00F4440C">
      <w:pPr>
        <w:widowControl/>
        <w:overflowPunct w:val="0"/>
        <w:spacing w:line="360" w:lineRule="auto"/>
        <w:ind w:firstLine="567"/>
        <w:jc w:val="both"/>
        <w:rPr>
          <w:i/>
          <w:sz w:val="24"/>
        </w:rPr>
      </w:pPr>
    </w:p>
    <w:p w14:paraId="2E71DDAA" w14:textId="77777777" w:rsidR="00262976" w:rsidRDefault="00262976" w:rsidP="00F4440C">
      <w:pPr>
        <w:spacing w:line="480" w:lineRule="auto"/>
        <w:ind w:left="4820"/>
        <w:jc w:val="right"/>
        <w:rPr>
          <w:sz w:val="24"/>
        </w:rPr>
      </w:pPr>
    </w:p>
    <w:p w14:paraId="61519C12" w14:textId="77777777" w:rsidR="00262976" w:rsidRDefault="00262976" w:rsidP="00F4440C">
      <w:pPr>
        <w:spacing w:line="480" w:lineRule="auto"/>
        <w:ind w:left="4820"/>
        <w:jc w:val="right"/>
        <w:rPr>
          <w:sz w:val="24"/>
        </w:rPr>
      </w:pPr>
    </w:p>
    <w:p w14:paraId="331C764E" w14:textId="77777777" w:rsidR="00262976" w:rsidRDefault="00262976" w:rsidP="00F4440C">
      <w:pPr>
        <w:spacing w:line="480" w:lineRule="auto"/>
        <w:ind w:left="4820"/>
        <w:jc w:val="right"/>
        <w:rPr>
          <w:sz w:val="24"/>
        </w:rPr>
      </w:pPr>
    </w:p>
    <w:p w14:paraId="7FE307C3" w14:textId="0C22CF28" w:rsidR="00F4440C" w:rsidRPr="003E3149" w:rsidRDefault="00F4440C" w:rsidP="00F4440C">
      <w:pPr>
        <w:spacing w:line="480" w:lineRule="auto"/>
        <w:ind w:left="4820"/>
        <w:jc w:val="right"/>
        <w:rPr>
          <w:sz w:val="24"/>
        </w:rPr>
      </w:pPr>
      <w:r w:rsidRPr="00D15402">
        <w:rPr>
          <w:sz w:val="24"/>
        </w:rPr>
        <w:t xml:space="preserve">© </w:t>
      </w:r>
      <w:r w:rsidRPr="00D15402">
        <w:rPr>
          <w:sz w:val="24"/>
          <w:lang w:val="en-US"/>
        </w:rPr>
        <w:t>ISO</w:t>
      </w:r>
      <w:r w:rsidRPr="00D15402">
        <w:rPr>
          <w:sz w:val="24"/>
        </w:rPr>
        <w:t>, 202</w:t>
      </w:r>
      <w:r w:rsidR="00262976">
        <w:rPr>
          <w:sz w:val="24"/>
        </w:rPr>
        <w:t>0</w:t>
      </w:r>
    </w:p>
    <w:p w14:paraId="43ADB6C8" w14:textId="3B6010FB" w:rsidR="00F4440C" w:rsidRPr="00D15402" w:rsidRDefault="00F4440C" w:rsidP="00F4440C">
      <w:pPr>
        <w:spacing w:line="360" w:lineRule="auto"/>
        <w:ind w:left="2977"/>
        <w:jc w:val="right"/>
        <w:rPr>
          <w:sz w:val="24"/>
        </w:rPr>
      </w:pPr>
      <w:r w:rsidRPr="00D15402">
        <w:rPr>
          <w:sz w:val="24"/>
        </w:rPr>
        <w:t>© Оформление. ФГБУ «Институт стандартизации», 202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7980"/>
      </w:tblGrid>
      <w:tr w:rsidR="00F4440C" w:rsidRPr="00D15402" w14:paraId="4B5B4096" w14:textId="77777777" w:rsidTr="009C1371">
        <w:tc>
          <w:tcPr>
            <w:tcW w:w="1655" w:type="dxa"/>
            <w:vAlign w:val="center"/>
          </w:tcPr>
          <w:p w14:paraId="7F8B219A" w14:textId="77777777" w:rsidR="00F4440C" w:rsidRPr="00D15402" w:rsidRDefault="00F4440C" w:rsidP="009C1371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11DD218" wp14:editId="7011972A">
                  <wp:simplePos x="0" y="0"/>
                  <wp:positionH relativeFrom="page">
                    <wp:posOffset>-15875</wp:posOffset>
                  </wp:positionH>
                  <wp:positionV relativeFrom="paragraph">
                    <wp:posOffset>-56515</wp:posOffset>
                  </wp:positionV>
                  <wp:extent cx="1047750" cy="676275"/>
                  <wp:effectExtent l="0" t="0" r="0" b="9525"/>
                  <wp:wrapNone/>
                  <wp:docPr id="1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80" w:type="dxa"/>
          </w:tcPr>
          <w:p w14:paraId="179507DC" w14:textId="77777777" w:rsidR="00F4440C" w:rsidRPr="00D15402" w:rsidRDefault="00F4440C" w:rsidP="009C1371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4"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</w:tc>
      </w:tr>
    </w:tbl>
    <w:p w14:paraId="200A8ACF" w14:textId="1E0D8B08" w:rsidR="002B31B8" w:rsidRPr="00D15402" w:rsidRDefault="002B31B8" w:rsidP="003234C2">
      <w:pPr>
        <w:spacing w:line="360" w:lineRule="auto"/>
        <w:ind w:firstLine="567"/>
        <w:jc w:val="both"/>
      </w:pPr>
      <w:r w:rsidRPr="00D15402">
        <w:br w:type="page"/>
      </w:r>
    </w:p>
    <w:p w14:paraId="4F7BDAD3" w14:textId="77777777" w:rsidR="006F3E61" w:rsidRPr="00D15402" w:rsidRDefault="002B31B8" w:rsidP="00B4702F">
      <w:pPr>
        <w:spacing w:line="360" w:lineRule="auto"/>
        <w:jc w:val="center"/>
        <w:rPr>
          <w:b/>
          <w:sz w:val="28"/>
          <w:szCs w:val="28"/>
        </w:rPr>
      </w:pPr>
      <w:r w:rsidRPr="00D15402">
        <w:rPr>
          <w:b/>
          <w:sz w:val="28"/>
          <w:szCs w:val="28"/>
        </w:rPr>
        <w:lastRenderedPageBreak/>
        <w:t>Содержание</w:t>
      </w:r>
    </w:p>
    <w:p w14:paraId="7D1A8CB1" w14:textId="77777777" w:rsidR="003234C2" w:rsidRPr="00D15402" w:rsidRDefault="003234C2" w:rsidP="00B4702F">
      <w:pPr>
        <w:spacing w:line="360" w:lineRule="auto"/>
        <w:jc w:val="center"/>
        <w:rPr>
          <w:b/>
          <w:sz w:val="32"/>
          <w:szCs w:val="32"/>
        </w:rPr>
      </w:pPr>
    </w:p>
    <w:p w14:paraId="5D86B042" w14:textId="258BBD59" w:rsidR="002B31B8" w:rsidRPr="00BC257E" w:rsidRDefault="002B31B8" w:rsidP="000D5912">
      <w:pPr>
        <w:pStyle w:val="afc"/>
        <w:numPr>
          <w:ilvl w:val="0"/>
          <w:numId w:val="1"/>
        </w:numPr>
        <w:shd w:val="clear" w:color="auto" w:fill="FFFFFF"/>
        <w:tabs>
          <w:tab w:val="left" w:pos="0"/>
          <w:tab w:val="left" w:leader="dot" w:pos="9635"/>
        </w:tabs>
        <w:spacing w:line="360" w:lineRule="auto"/>
        <w:ind w:left="0"/>
        <w:jc w:val="both"/>
        <w:rPr>
          <w:sz w:val="24"/>
          <w:u w:val="dotted"/>
        </w:rPr>
      </w:pPr>
      <w:r w:rsidRPr="00BC257E">
        <w:rPr>
          <w:sz w:val="24"/>
        </w:rPr>
        <w:t>Область</w:t>
      </w:r>
      <w:r w:rsidR="001F51AB" w:rsidRPr="00BC257E">
        <w:rPr>
          <w:sz w:val="24"/>
        </w:rPr>
        <w:t xml:space="preserve"> </w:t>
      </w:r>
      <w:r w:rsidRPr="00BC257E">
        <w:rPr>
          <w:sz w:val="24"/>
        </w:rPr>
        <w:t>применения</w:t>
      </w:r>
      <w:r w:rsidR="001F51AB" w:rsidRPr="00BC257E">
        <w:rPr>
          <w:sz w:val="24"/>
        </w:rPr>
        <w:tab/>
      </w:r>
    </w:p>
    <w:p w14:paraId="1324CB7E" w14:textId="3ED87C98" w:rsidR="002B31B8" w:rsidRPr="00BC257E" w:rsidRDefault="002B31B8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BC257E">
        <w:rPr>
          <w:sz w:val="24"/>
        </w:rPr>
        <w:t>Нормативные ссылки</w:t>
      </w:r>
      <w:r w:rsidR="001F51AB" w:rsidRPr="00BC257E">
        <w:rPr>
          <w:sz w:val="24"/>
        </w:rPr>
        <w:tab/>
      </w:r>
    </w:p>
    <w:p w14:paraId="059F4963" w14:textId="05CC6470" w:rsidR="00D347A9" w:rsidRPr="00BC257E" w:rsidRDefault="00D347A9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BC257E">
        <w:rPr>
          <w:sz w:val="24"/>
        </w:rPr>
        <w:t>Термины и определения</w:t>
      </w:r>
      <w:r w:rsidR="001F51AB" w:rsidRPr="00BC257E">
        <w:rPr>
          <w:sz w:val="24"/>
        </w:rPr>
        <w:tab/>
      </w:r>
    </w:p>
    <w:p w14:paraId="10F484CA" w14:textId="753CFD42" w:rsidR="003C2E11" w:rsidRPr="00C82FCB" w:rsidRDefault="003C2E11" w:rsidP="003C2E11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BC257E">
        <w:rPr>
          <w:sz w:val="24"/>
        </w:rPr>
        <w:t>Требования</w:t>
      </w:r>
      <w:r w:rsidRPr="00BC257E">
        <w:rPr>
          <w:sz w:val="24"/>
        </w:rPr>
        <w:tab/>
      </w:r>
    </w:p>
    <w:p w14:paraId="25D00C15" w14:textId="7939CA9C" w:rsidR="00857296" w:rsidRDefault="00857296" w:rsidP="00857296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857296">
        <w:rPr>
          <w:sz w:val="24"/>
        </w:rPr>
        <w:t>4.1 Аттестация сварщиков-операторов</w:t>
      </w:r>
      <w:r>
        <w:rPr>
          <w:sz w:val="24"/>
        </w:rPr>
        <w:tab/>
      </w:r>
    </w:p>
    <w:p w14:paraId="4D0CEC0F" w14:textId="5A83C6C8" w:rsidR="00897FA8" w:rsidRDefault="00C82FCB" w:rsidP="00857296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>
        <w:rPr>
          <w:sz w:val="24"/>
        </w:rPr>
        <w:t xml:space="preserve">4.2 </w:t>
      </w:r>
      <w:r w:rsidRPr="00C82FCB">
        <w:rPr>
          <w:sz w:val="24"/>
        </w:rPr>
        <w:t>Основные параметры и область аттестации</w:t>
      </w:r>
      <w:r w:rsidR="00897FA8">
        <w:rPr>
          <w:sz w:val="24"/>
        </w:rPr>
        <w:tab/>
      </w:r>
    </w:p>
    <w:p w14:paraId="19F6CA9D" w14:textId="7F82DDCC" w:rsidR="00897FA8" w:rsidRDefault="00897FA8" w:rsidP="00857296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897FA8">
        <w:rPr>
          <w:sz w:val="24"/>
        </w:rPr>
        <w:t>4.3 Методы аттестации</w:t>
      </w:r>
      <w:r>
        <w:rPr>
          <w:sz w:val="24"/>
        </w:rPr>
        <w:tab/>
      </w:r>
    </w:p>
    <w:p w14:paraId="317A6A01" w14:textId="0C6DC13F" w:rsidR="00857296" w:rsidRDefault="00897FA8" w:rsidP="00857296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897FA8">
        <w:rPr>
          <w:sz w:val="24"/>
        </w:rPr>
        <w:t>4.4 Испытания сварных швов</w:t>
      </w:r>
      <w:r>
        <w:rPr>
          <w:sz w:val="24"/>
        </w:rPr>
        <w:tab/>
      </w:r>
    </w:p>
    <w:p w14:paraId="4B0791E3" w14:textId="699B5883" w:rsidR="00897FA8" w:rsidRPr="00857296" w:rsidRDefault="00897FA8" w:rsidP="00857296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897FA8">
        <w:rPr>
          <w:sz w:val="24"/>
        </w:rPr>
        <w:t>4.5 Отчет об испытаниях</w:t>
      </w:r>
      <w:r>
        <w:rPr>
          <w:sz w:val="24"/>
        </w:rPr>
        <w:tab/>
      </w:r>
    </w:p>
    <w:p w14:paraId="1FDFF4B8" w14:textId="7710E820" w:rsidR="00F466E4" w:rsidRPr="00A9537B" w:rsidRDefault="00F466E4" w:rsidP="00F466E4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BC257E">
        <w:rPr>
          <w:sz w:val="24"/>
        </w:rPr>
        <w:t>Сертификат</w:t>
      </w:r>
      <w:r w:rsidRPr="00BC257E">
        <w:rPr>
          <w:sz w:val="24"/>
        </w:rPr>
        <w:tab/>
      </w:r>
    </w:p>
    <w:p w14:paraId="51B9FB20" w14:textId="77777777" w:rsidR="009A21DE" w:rsidRDefault="00A9537B" w:rsidP="00A9537B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A9537B">
        <w:rPr>
          <w:sz w:val="24"/>
        </w:rPr>
        <w:t>5.1 Общие положения</w:t>
      </w:r>
    </w:p>
    <w:p w14:paraId="5520B457" w14:textId="28609DE7" w:rsidR="009A21DE" w:rsidRPr="00A9537B" w:rsidRDefault="009A21DE" w:rsidP="00A9537B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84"/>
        <w:jc w:val="both"/>
        <w:rPr>
          <w:sz w:val="24"/>
        </w:rPr>
      </w:pPr>
      <w:r w:rsidRPr="009A21DE">
        <w:rPr>
          <w:sz w:val="24"/>
        </w:rPr>
        <w:t>5.2 Срок действия</w:t>
      </w:r>
      <w:r>
        <w:rPr>
          <w:sz w:val="24"/>
        </w:rPr>
        <w:tab/>
      </w:r>
    </w:p>
    <w:p w14:paraId="535A9023" w14:textId="6A5F7DD8" w:rsidR="00F466E4" w:rsidRPr="00BC257E" w:rsidRDefault="00F466E4" w:rsidP="00F466E4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bCs/>
          <w:sz w:val="24"/>
        </w:rPr>
      </w:pPr>
      <w:r w:rsidRPr="00BC257E">
        <w:rPr>
          <w:sz w:val="24"/>
        </w:rPr>
        <w:t>Приложение А (обязательное) Функциональные знания сварочного оборудования</w:t>
      </w:r>
      <w:r w:rsidRPr="00BC257E">
        <w:rPr>
          <w:bCs/>
          <w:sz w:val="24"/>
        </w:rPr>
        <w:tab/>
      </w:r>
    </w:p>
    <w:p w14:paraId="3DDF00F7" w14:textId="0184E910" w:rsidR="00F466E4" w:rsidRPr="00BC257E" w:rsidRDefault="00F466E4" w:rsidP="00F466E4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bCs/>
          <w:sz w:val="24"/>
        </w:rPr>
      </w:pPr>
      <w:r w:rsidRPr="00BC257E">
        <w:rPr>
          <w:sz w:val="24"/>
        </w:rPr>
        <w:t>Приложение В (обязательное) Знания технологии сварки</w:t>
      </w:r>
      <w:r w:rsidRPr="00BC257E">
        <w:rPr>
          <w:bCs/>
          <w:sz w:val="24"/>
        </w:rPr>
        <w:tab/>
      </w:r>
    </w:p>
    <w:p w14:paraId="7B175FDF" w14:textId="77777777" w:rsidR="003539F4" w:rsidRDefault="00F466E4" w:rsidP="00F466E4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BC257E">
        <w:rPr>
          <w:sz w:val="24"/>
        </w:rPr>
        <w:t xml:space="preserve">Приложение С (справочное) Сертификат аттестационного испытания </w:t>
      </w:r>
    </w:p>
    <w:p w14:paraId="714F28A4" w14:textId="4AC5F0B0" w:rsidR="00F466E4" w:rsidRPr="00BC257E" w:rsidRDefault="00F466E4" w:rsidP="003539F4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1701"/>
        <w:jc w:val="both"/>
        <w:rPr>
          <w:bCs/>
          <w:sz w:val="24"/>
        </w:rPr>
      </w:pPr>
      <w:proofErr w:type="gramStart"/>
      <w:r w:rsidRPr="00BC257E">
        <w:rPr>
          <w:sz w:val="24"/>
        </w:rPr>
        <w:t>сварщика</w:t>
      </w:r>
      <w:proofErr w:type="gramEnd"/>
      <w:r w:rsidRPr="00BC257E">
        <w:rPr>
          <w:sz w:val="24"/>
        </w:rPr>
        <w:t>-оператора сварки трением с перемешиванием</w:t>
      </w:r>
      <w:r w:rsidRPr="00BC257E">
        <w:rPr>
          <w:bCs/>
          <w:sz w:val="24"/>
        </w:rPr>
        <w:tab/>
      </w:r>
    </w:p>
    <w:p w14:paraId="2609D5DB" w14:textId="77777777" w:rsidR="003539F4" w:rsidRDefault="00C710A6" w:rsidP="00C710A6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BC257E">
        <w:rPr>
          <w:sz w:val="24"/>
        </w:rPr>
        <w:t>Приложение ДА (справочное) Сведения о соответствии ссылочных международных</w:t>
      </w:r>
    </w:p>
    <w:p w14:paraId="698291B5" w14:textId="4B0ECDBF" w:rsidR="00C710A6" w:rsidRPr="00BC257E" w:rsidRDefault="00C710A6" w:rsidP="003539F4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1701"/>
        <w:jc w:val="both"/>
        <w:rPr>
          <w:sz w:val="24"/>
        </w:rPr>
      </w:pPr>
      <w:proofErr w:type="gramStart"/>
      <w:r w:rsidRPr="00BC257E">
        <w:rPr>
          <w:sz w:val="24"/>
        </w:rPr>
        <w:t>стандартов</w:t>
      </w:r>
      <w:proofErr w:type="gramEnd"/>
      <w:r w:rsidRPr="00BC257E">
        <w:rPr>
          <w:sz w:val="24"/>
        </w:rPr>
        <w:t xml:space="preserve"> межгосударственным стандартам</w:t>
      </w:r>
      <w:r w:rsidRPr="00BC257E">
        <w:rPr>
          <w:bCs/>
          <w:sz w:val="24"/>
        </w:rPr>
        <w:tab/>
      </w:r>
    </w:p>
    <w:p w14:paraId="33ADB897" w14:textId="53977F49" w:rsidR="00F030A1" w:rsidRPr="00D15402" w:rsidRDefault="00F030A1" w:rsidP="000D5912">
      <w:pPr>
        <w:shd w:val="clear" w:color="auto" w:fill="FFFFFF"/>
        <w:tabs>
          <w:tab w:val="left" w:pos="0"/>
          <w:tab w:val="left" w:pos="974"/>
          <w:tab w:val="left" w:leader="dot" w:pos="9635"/>
        </w:tabs>
        <w:spacing w:before="43" w:line="360" w:lineRule="auto"/>
        <w:jc w:val="both"/>
      </w:pPr>
      <w:r w:rsidRPr="00BC257E">
        <w:rPr>
          <w:bCs/>
          <w:sz w:val="24"/>
        </w:rPr>
        <w:t>Библиография</w:t>
      </w:r>
      <w:r w:rsidR="001F51AB" w:rsidRPr="00D15402">
        <w:rPr>
          <w:bCs/>
          <w:sz w:val="24"/>
        </w:rPr>
        <w:tab/>
      </w:r>
    </w:p>
    <w:p w14:paraId="2A8F3865" w14:textId="77777777" w:rsidR="00F030A1" w:rsidRPr="00D15402" w:rsidRDefault="00F030A1" w:rsidP="00F030A1">
      <w:pPr>
        <w:shd w:val="clear" w:color="auto" w:fill="FFFFFF"/>
        <w:tabs>
          <w:tab w:val="left" w:pos="974"/>
          <w:tab w:val="left" w:leader="dot" w:pos="9639"/>
        </w:tabs>
        <w:spacing w:before="43" w:line="360" w:lineRule="auto"/>
        <w:ind w:left="1985" w:hanging="1985"/>
        <w:jc w:val="both"/>
      </w:pPr>
    </w:p>
    <w:p w14:paraId="5880D9AD" w14:textId="77777777" w:rsidR="00F46750" w:rsidRPr="00D15402" w:rsidRDefault="00F46750" w:rsidP="00F46750">
      <w:pPr>
        <w:spacing w:line="360" w:lineRule="auto"/>
        <w:jc w:val="center"/>
        <w:rPr>
          <w:b/>
          <w:bCs/>
          <w:spacing w:val="140"/>
          <w:u w:val="single"/>
        </w:rPr>
      </w:pPr>
      <w:r w:rsidRPr="00D15402">
        <w:rPr>
          <w:b/>
          <w:bCs/>
          <w:spacing w:val="140"/>
          <w:u w:val="single"/>
        </w:rPr>
        <w:br w:type="page"/>
      </w:r>
    </w:p>
    <w:p w14:paraId="32954F08" w14:textId="622BA26E" w:rsidR="00F46750" w:rsidRPr="00D15402" w:rsidRDefault="00F46750" w:rsidP="00F46750">
      <w:pPr>
        <w:spacing w:line="360" w:lineRule="auto"/>
        <w:jc w:val="center"/>
        <w:rPr>
          <w:b/>
          <w:snapToGrid w:val="0"/>
          <w:sz w:val="28"/>
          <w:szCs w:val="24"/>
        </w:rPr>
      </w:pPr>
      <w:r w:rsidRPr="00D15402">
        <w:rPr>
          <w:b/>
          <w:snapToGrid w:val="0"/>
          <w:sz w:val="28"/>
          <w:szCs w:val="24"/>
        </w:rPr>
        <w:lastRenderedPageBreak/>
        <w:t>Введение</w:t>
      </w:r>
    </w:p>
    <w:p w14:paraId="2505C2F8" w14:textId="77777777" w:rsidR="00F46750" w:rsidRPr="00D15402" w:rsidRDefault="00F46750" w:rsidP="00F46750">
      <w:pPr>
        <w:spacing w:line="360" w:lineRule="auto"/>
        <w:jc w:val="center"/>
        <w:rPr>
          <w:snapToGrid w:val="0"/>
          <w:sz w:val="24"/>
          <w:szCs w:val="24"/>
        </w:rPr>
      </w:pPr>
    </w:p>
    <w:p w14:paraId="1A9B42F2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Серия стандартов ГОСТ ISO 25239 состоит из следующих частей под общим наименованием «Сварка трением с перемешиванием. Алюминий»:</w:t>
      </w:r>
    </w:p>
    <w:p w14:paraId="51640C83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1. Словарь;</w:t>
      </w:r>
    </w:p>
    <w:p w14:paraId="0640EC30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2. Конструкция сварных соединений;</w:t>
      </w:r>
    </w:p>
    <w:p w14:paraId="03B1A4D0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3. Аттестация сварщиков-операторов;</w:t>
      </w:r>
    </w:p>
    <w:p w14:paraId="510C7BF4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4. Технические требования и аттестация процедур сварки;</w:t>
      </w:r>
    </w:p>
    <w:p w14:paraId="5BFA3EE4" w14:textId="66FC28EA" w:rsidR="00ED4794" w:rsidRPr="00D15402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5. Требования к качеству и контролю.</w:t>
      </w:r>
    </w:p>
    <w:p w14:paraId="363A6EAF" w14:textId="77777777" w:rsidR="000C41C1" w:rsidRPr="00D15402" w:rsidRDefault="000C41C1" w:rsidP="005B78F4">
      <w:pPr>
        <w:spacing w:line="360" w:lineRule="auto"/>
        <w:ind w:firstLine="567"/>
        <w:rPr>
          <w:sz w:val="22"/>
        </w:rPr>
      </w:pPr>
    </w:p>
    <w:p w14:paraId="7AB502E4" w14:textId="77777777" w:rsidR="000C41C1" w:rsidRPr="00D15402" w:rsidRDefault="000C41C1" w:rsidP="005B78F4">
      <w:pPr>
        <w:spacing w:line="360" w:lineRule="auto"/>
        <w:ind w:firstLine="567"/>
        <w:rPr>
          <w:b/>
          <w:bCs/>
          <w:spacing w:val="140"/>
          <w:u w:val="single"/>
        </w:rPr>
        <w:sectPr w:rsidR="000C41C1" w:rsidRPr="00D15402" w:rsidSect="00D57663">
          <w:type w:val="oddPage"/>
          <w:pgSz w:w="11904" w:h="16838"/>
          <w:pgMar w:top="1134" w:right="1418" w:bottom="1134" w:left="851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14:paraId="0B63617C" w14:textId="44C2E9FC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100"/>
          <w:sz w:val="22"/>
          <w:szCs w:val="22"/>
        </w:rPr>
      </w:pPr>
      <w:r w:rsidRPr="00D15402">
        <w:rPr>
          <w:b/>
          <w:bCs/>
          <w:snapToGrid w:val="0"/>
          <w:spacing w:val="100"/>
          <w:sz w:val="22"/>
          <w:szCs w:val="22"/>
        </w:rPr>
        <w:lastRenderedPageBreak/>
        <w:t>МЕЖГОСУДАРСТВЕННЫЙ СТАНДАРТ</w:t>
      </w:r>
    </w:p>
    <w:p w14:paraId="049734AE" w14:textId="77777777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60"/>
          <w:sz w:val="6"/>
          <w:szCs w:val="22"/>
        </w:rPr>
      </w:pPr>
    </w:p>
    <w:p w14:paraId="52552580" w14:textId="77777777" w:rsidR="002B31B8" w:rsidRPr="00D15402" w:rsidRDefault="002B31B8" w:rsidP="00D07E23">
      <w:pPr>
        <w:jc w:val="center"/>
        <w:rPr>
          <w:b/>
          <w:bCs/>
          <w:sz w:val="12"/>
        </w:rPr>
      </w:pPr>
    </w:p>
    <w:p w14:paraId="5409456A" w14:textId="77777777" w:rsidR="005F51B8" w:rsidRPr="00D15402" w:rsidRDefault="005F51B8" w:rsidP="00163A3A">
      <w:pPr>
        <w:spacing w:line="276" w:lineRule="auto"/>
        <w:jc w:val="center"/>
        <w:rPr>
          <w:b/>
          <w:bCs/>
          <w:sz w:val="12"/>
        </w:rPr>
      </w:pPr>
    </w:p>
    <w:p w14:paraId="19FC0ABA" w14:textId="2C8A44C8" w:rsidR="005F51B8" w:rsidRPr="003C263C" w:rsidRDefault="006948A6" w:rsidP="00BE7079">
      <w:pPr>
        <w:spacing w:line="276" w:lineRule="auto"/>
        <w:jc w:val="center"/>
        <w:rPr>
          <w:b/>
          <w:bCs/>
          <w:sz w:val="24"/>
        </w:rPr>
      </w:pPr>
      <w:r w:rsidRPr="006948A6">
        <w:rPr>
          <w:b/>
          <w:bCs/>
          <w:sz w:val="24"/>
        </w:rPr>
        <w:t>СВАРКА ТРЕНИЕМ С ПЕРЕМЕШИВАНИЕМ. АЛЮМИНИЙ</w:t>
      </w:r>
    </w:p>
    <w:p w14:paraId="753439AE" w14:textId="77777777" w:rsidR="005F51B8" w:rsidRPr="003C263C" w:rsidRDefault="005F51B8" w:rsidP="00BE7079">
      <w:pPr>
        <w:spacing w:line="276" w:lineRule="auto"/>
        <w:jc w:val="center"/>
        <w:rPr>
          <w:b/>
          <w:bCs/>
          <w:sz w:val="8"/>
        </w:rPr>
      </w:pPr>
    </w:p>
    <w:p w14:paraId="4450E297" w14:textId="5AEC002F" w:rsidR="00360C58" w:rsidRPr="00D56B6F" w:rsidRDefault="001F51AB" w:rsidP="00BE7079">
      <w:pPr>
        <w:spacing w:line="276" w:lineRule="auto"/>
        <w:jc w:val="center"/>
        <w:rPr>
          <w:b/>
          <w:noProof/>
          <w:sz w:val="24"/>
          <w:szCs w:val="24"/>
        </w:rPr>
      </w:pPr>
      <w:r w:rsidRPr="00D15402">
        <w:rPr>
          <w:b/>
          <w:noProof/>
          <w:spacing w:val="40"/>
          <w:sz w:val="24"/>
          <w:szCs w:val="24"/>
        </w:rPr>
        <w:t>Часть</w:t>
      </w:r>
      <w:r w:rsidRPr="003C263C">
        <w:rPr>
          <w:b/>
          <w:noProof/>
          <w:sz w:val="24"/>
          <w:szCs w:val="24"/>
        </w:rPr>
        <w:t xml:space="preserve"> </w:t>
      </w:r>
      <w:r w:rsidR="00BC257E">
        <w:rPr>
          <w:b/>
          <w:noProof/>
          <w:sz w:val="24"/>
          <w:szCs w:val="24"/>
        </w:rPr>
        <w:t>3</w:t>
      </w:r>
    </w:p>
    <w:p w14:paraId="6F95BB09" w14:textId="02A3261E" w:rsidR="00E923E9" w:rsidRPr="003C263C" w:rsidRDefault="00BC257E" w:rsidP="00BE7079">
      <w:pPr>
        <w:spacing w:line="276" w:lineRule="auto"/>
        <w:jc w:val="center"/>
        <w:rPr>
          <w:b/>
          <w:bCs/>
          <w:sz w:val="24"/>
          <w:szCs w:val="24"/>
        </w:rPr>
      </w:pPr>
      <w:r w:rsidRPr="00BC257E">
        <w:rPr>
          <w:b/>
          <w:noProof/>
          <w:sz w:val="24"/>
          <w:szCs w:val="24"/>
        </w:rPr>
        <w:t>Аттестация сварщиков-операторов</w:t>
      </w:r>
      <w:r w:rsidR="005F51B8" w:rsidRPr="003C263C">
        <w:rPr>
          <w:b/>
          <w:bCs/>
          <w:sz w:val="24"/>
          <w:szCs w:val="24"/>
        </w:rPr>
        <w:t xml:space="preserve"> </w:t>
      </w:r>
    </w:p>
    <w:p w14:paraId="5E354360" w14:textId="77777777" w:rsidR="005F51B8" w:rsidRPr="003C263C" w:rsidRDefault="005F51B8" w:rsidP="00BE7079">
      <w:pPr>
        <w:spacing w:line="276" w:lineRule="auto"/>
        <w:jc w:val="center"/>
        <w:rPr>
          <w:b/>
          <w:bCs/>
          <w:sz w:val="14"/>
        </w:rPr>
      </w:pPr>
    </w:p>
    <w:p w14:paraId="3C66A480" w14:textId="3794705E" w:rsidR="00E923E9" w:rsidRPr="00874B6F" w:rsidRDefault="006948A6" w:rsidP="006948A6">
      <w:pPr>
        <w:widowControl/>
        <w:pBdr>
          <w:bottom w:val="single" w:sz="18" w:space="1" w:color="auto"/>
        </w:pBdr>
        <w:spacing w:line="276" w:lineRule="auto"/>
        <w:jc w:val="center"/>
        <w:rPr>
          <w:noProof/>
          <w:sz w:val="24"/>
          <w:lang w:val="en-US"/>
        </w:rPr>
      </w:pPr>
      <w:r w:rsidRPr="006948A6">
        <w:rPr>
          <w:noProof/>
          <w:sz w:val="24"/>
          <w:lang w:val="en-US"/>
        </w:rPr>
        <w:t>Friction</w:t>
      </w:r>
      <w:r w:rsidRPr="00A36D57">
        <w:rPr>
          <w:noProof/>
          <w:sz w:val="24"/>
        </w:rPr>
        <w:t xml:space="preserve"> </w:t>
      </w:r>
      <w:r w:rsidRPr="006948A6">
        <w:rPr>
          <w:noProof/>
          <w:sz w:val="24"/>
          <w:lang w:val="en-US"/>
        </w:rPr>
        <w:t>stir</w:t>
      </w:r>
      <w:r w:rsidRPr="00A36D57">
        <w:rPr>
          <w:noProof/>
          <w:sz w:val="24"/>
        </w:rPr>
        <w:t xml:space="preserve"> </w:t>
      </w:r>
      <w:r w:rsidRPr="006948A6">
        <w:rPr>
          <w:noProof/>
          <w:sz w:val="24"/>
          <w:lang w:val="en-US"/>
        </w:rPr>
        <w:t>welding</w:t>
      </w:r>
      <w:r w:rsidRPr="00A36D57">
        <w:rPr>
          <w:noProof/>
          <w:sz w:val="24"/>
        </w:rPr>
        <w:t xml:space="preserve">. </w:t>
      </w:r>
      <w:r w:rsidRPr="006948A6">
        <w:rPr>
          <w:noProof/>
          <w:sz w:val="24"/>
          <w:lang w:val="en-US"/>
        </w:rPr>
        <w:t>Aluminium</w:t>
      </w:r>
      <w:r w:rsidRPr="00874B6F">
        <w:rPr>
          <w:noProof/>
          <w:sz w:val="24"/>
          <w:lang w:val="en-US"/>
        </w:rPr>
        <w:t xml:space="preserve">. </w:t>
      </w:r>
      <w:r w:rsidRPr="006948A6">
        <w:rPr>
          <w:noProof/>
          <w:sz w:val="24"/>
          <w:lang w:val="en-US"/>
        </w:rPr>
        <w:t>Part</w:t>
      </w:r>
      <w:r w:rsidRPr="00874B6F">
        <w:rPr>
          <w:noProof/>
          <w:sz w:val="24"/>
          <w:lang w:val="en-US"/>
        </w:rPr>
        <w:t xml:space="preserve"> </w:t>
      </w:r>
      <w:r w:rsidR="00BC257E" w:rsidRPr="00A36D57">
        <w:rPr>
          <w:noProof/>
          <w:sz w:val="24"/>
          <w:lang w:val="en-US"/>
        </w:rPr>
        <w:t>3</w:t>
      </w:r>
      <w:r w:rsidRPr="00874B6F">
        <w:rPr>
          <w:noProof/>
          <w:sz w:val="24"/>
          <w:lang w:val="en-US"/>
        </w:rPr>
        <w:t xml:space="preserve">. </w:t>
      </w:r>
      <w:r w:rsidR="00BC257E" w:rsidRPr="00BC257E">
        <w:rPr>
          <w:noProof/>
          <w:sz w:val="24"/>
          <w:lang w:val="en-US"/>
        </w:rPr>
        <w:t>Qualification of welding operators</w:t>
      </w:r>
      <w:r w:rsidR="00AA3742" w:rsidRPr="00874B6F">
        <w:rPr>
          <w:noProof/>
          <w:sz w:val="24"/>
          <w:lang w:val="en-US"/>
        </w:rPr>
        <w:t xml:space="preserve"> </w:t>
      </w:r>
    </w:p>
    <w:p w14:paraId="48C1882F" w14:textId="77777777" w:rsidR="00AA3742" w:rsidRPr="00874B6F" w:rsidRDefault="00AA3742" w:rsidP="00163A3A">
      <w:pPr>
        <w:widowControl/>
        <w:pBdr>
          <w:bottom w:val="single" w:sz="18" w:space="1" w:color="auto"/>
        </w:pBdr>
        <w:spacing w:line="276" w:lineRule="auto"/>
        <w:jc w:val="center"/>
        <w:rPr>
          <w:noProof/>
          <w:sz w:val="12"/>
          <w:lang w:val="en-US"/>
        </w:rPr>
      </w:pPr>
    </w:p>
    <w:p w14:paraId="43924A11" w14:textId="77777777" w:rsidR="002B31B8" w:rsidRPr="00874B6F" w:rsidRDefault="002B31B8" w:rsidP="0013301D">
      <w:pPr>
        <w:jc w:val="right"/>
        <w:rPr>
          <w:b/>
          <w:sz w:val="14"/>
          <w:szCs w:val="28"/>
          <w:lang w:val="en-US"/>
        </w:rPr>
      </w:pPr>
    </w:p>
    <w:p w14:paraId="5E304398" w14:textId="571F6AC7" w:rsidR="002B31B8" w:rsidRPr="003C263C" w:rsidRDefault="002B31B8" w:rsidP="00D07E23">
      <w:pPr>
        <w:pStyle w:val="afc"/>
        <w:ind w:left="0" w:firstLine="567"/>
        <w:jc w:val="right"/>
        <w:rPr>
          <w:b/>
          <w:sz w:val="24"/>
          <w:szCs w:val="28"/>
        </w:rPr>
      </w:pPr>
      <w:r w:rsidRPr="00D15402">
        <w:rPr>
          <w:b/>
          <w:sz w:val="24"/>
          <w:szCs w:val="28"/>
        </w:rPr>
        <w:t>Дата</w:t>
      </w:r>
      <w:r w:rsidRPr="003C263C">
        <w:rPr>
          <w:b/>
          <w:sz w:val="24"/>
          <w:szCs w:val="28"/>
        </w:rPr>
        <w:t xml:space="preserve"> </w:t>
      </w:r>
      <w:r w:rsidRPr="00D15402">
        <w:rPr>
          <w:b/>
          <w:sz w:val="24"/>
          <w:szCs w:val="28"/>
        </w:rPr>
        <w:t>введения</w:t>
      </w:r>
      <w:r w:rsidRPr="003C263C">
        <w:rPr>
          <w:b/>
          <w:sz w:val="24"/>
          <w:szCs w:val="28"/>
        </w:rPr>
        <w:t xml:space="preserve"> — 20</w:t>
      </w:r>
      <w:r w:rsidR="00B80887" w:rsidRPr="003C263C">
        <w:rPr>
          <w:b/>
          <w:sz w:val="24"/>
          <w:szCs w:val="28"/>
        </w:rPr>
        <w:t>2</w:t>
      </w:r>
      <w:r w:rsidR="00150F40" w:rsidRPr="003C263C">
        <w:rPr>
          <w:b/>
          <w:sz w:val="24"/>
          <w:szCs w:val="28"/>
        </w:rPr>
        <w:t>5</w:t>
      </w:r>
      <w:r w:rsidRPr="003C263C">
        <w:rPr>
          <w:b/>
          <w:sz w:val="24"/>
          <w:szCs w:val="28"/>
        </w:rPr>
        <w:t>—0</w:t>
      </w:r>
      <w:r w:rsidR="004A29B4" w:rsidRPr="003C263C">
        <w:rPr>
          <w:b/>
          <w:sz w:val="24"/>
          <w:szCs w:val="28"/>
        </w:rPr>
        <w:t>0</w:t>
      </w:r>
      <w:r w:rsidRPr="003C263C">
        <w:rPr>
          <w:b/>
          <w:sz w:val="24"/>
          <w:szCs w:val="28"/>
        </w:rPr>
        <w:t>—0</w:t>
      </w:r>
      <w:r w:rsidR="004A29B4" w:rsidRPr="003C263C">
        <w:rPr>
          <w:b/>
          <w:sz w:val="24"/>
          <w:szCs w:val="28"/>
        </w:rPr>
        <w:t>0</w:t>
      </w:r>
    </w:p>
    <w:p w14:paraId="7C9DFAC0" w14:textId="77777777" w:rsidR="002B31B8" w:rsidRPr="003C263C" w:rsidRDefault="002B31B8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67263874" w14:textId="77777777" w:rsidR="00E80CD5" w:rsidRPr="003C263C" w:rsidRDefault="00E80CD5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2E1747DE" w14:textId="42028ADA" w:rsidR="002B31B8" w:rsidRPr="00D15402" w:rsidRDefault="002B31B8" w:rsidP="005B78F4">
      <w:pPr>
        <w:pStyle w:val="Zag1"/>
        <w:spacing w:before="0" w:line="360" w:lineRule="auto"/>
        <w:ind w:left="567"/>
        <w:jc w:val="both"/>
        <w:rPr>
          <w:color w:val="auto"/>
          <w:sz w:val="28"/>
          <w:szCs w:val="32"/>
        </w:rPr>
      </w:pPr>
      <w:proofErr w:type="gramStart"/>
      <w:r w:rsidRPr="00D15402">
        <w:rPr>
          <w:color w:val="auto"/>
          <w:sz w:val="28"/>
          <w:szCs w:val="32"/>
        </w:rPr>
        <w:t xml:space="preserve">1 </w:t>
      </w:r>
      <w:r w:rsidR="002D5EE2" w:rsidRPr="00D15402">
        <w:rPr>
          <w:color w:val="auto"/>
          <w:sz w:val="28"/>
          <w:szCs w:val="32"/>
        </w:rPr>
        <w:t xml:space="preserve"> </w:t>
      </w:r>
      <w:r w:rsidRPr="00D15402">
        <w:rPr>
          <w:color w:val="auto"/>
          <w:sz w:val="28"/>
          <w:szCs w:val="32"/>
        </w:rPr>
        <w:t>Область</w:t>
      </w:r>
      <w:proofErr w:type="gramEnd"/>
      <w:r w:rsidRPr="00D15402">
        <w:rPr>
          <w:color w:val="auto"/>
          <w:sz w:val="28"/>
          <w:szCs w:val="32"/>
        </w:rPr>
        <w:t xml:space="preserve"> применения</w:t>
      </w:r>
    </w:p>
    <w:p w14:paraId="4E2CD2EF" w14:textId="77777777" w:rsidR="002B31B8" w:rsidRPr="00D15402" w:rsidRDefault="002B31B8" w:rsidP="004E3092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6588B31B" w14:textId="7C5AB2B5" w:rsidR="00570570" w:rsidRDefault="0072530B" w:rsidP="0072530B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72530B">
        <w:rPr>
          <w:sz w:val="24"/>
          <w:szCs w:val="24"/>
        </w:rPr>
        <w:t>Настоящий стандарт устанавливает требования к аттестации сварщиков-операторов для сварки трением с перемешиванием алюминия (</w:t>
      </w:r>
      <w:r w:rsidR="00C82FCB" w:rsidRPr="00C82FCB">
        <w:rPr>
          <w:sz w:val="24"/>
          <w:szCs w:val="24"/>
        </w:rPr>
        <w:t>FSW</w:t>
      </w:r>
      <w:r w:rsidRPr="0072530B">
        <w:rPr>
          <w:sz w:val="24"/>
          <w:szCs w:val="24"/>
        </w:rPr>
        <w:t>)</w:t>
      </w:r>
      <w:r w:rsidR="005120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10EF6" w:rsidRPr="00D10EF6">
        <w:rPr>
          <w:sz w:val="24"/>
          <w:szCs w:val="24"/>
        </w:rPr>
        <w:t>В настоящем стандарте термин «алюминий» относится к алюминию и его сплавам.</w:t>
      </w:r>
    </w:p>
    <w:p w14:paraId="6D9F07BD" w14:textId="308B6341" w:rsidR="0072530B" w:rsidRDefault="0072530B" w:rsidP="0072530B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72530B">
        <w:rPr>
          <w:sz w:val="24"/>
          <w:szCs w:val="24"/>
        </w:rPr>
        <w:t>Настоящий стандарт не распространяется на операторов</w:t>
      </w:r>
      <w:r>
        <w:rPr>
          <w:sz w:val="24"/>
          <w:szCs w:val="24"/>
        </w:rPr>
        <w:t xml:space="preserve"> согласно </w:t>
      </w:r>
      <w:r>
        <w:rPr>
          <w:sz w:val="24"/>
          <w:szCs w:val="24"/>
        </w:rPr>
        <w:br/>
      </w:r>
      <w:r w:rsidRPr="0072530B">
        <w:rPr>
          <w:sz w:val="24"/>
          <w:szCs w:val="24"/>
        </w:rPr>
        <w:t>ISO</w:t>
      </w:r>
      <w:r>
        <w:rPr>
          <w:sz w:val="24"/>
          <w:szCs w:val="24"/>
        </w:rPr>
        <w:t> </w:t>
      </w:r>
      <w:r w:rsidRPr="0072530B">
        <w:rPr>
          <w:sz w:val="24"/>
          <w:szCs w:val="24"/>
        </w:rPr>
        <w:t>25239-1.</w:t>
      </w:r>
    </w:p>
    <w:p w14:paraId="4A1F4907" w14:textId="7EB6BAE2" w:rsidR="00D56B6F" w:rsidRPr="00D56B6F" w:rsidRDefault="00D56B6F" w:rsidP="0072530B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56B6F">
        <w:rPr>
          <w:sz w:val="24"/>
          <w:szCs w:val="24"/>
        </w:rPr>
        <w:t>Настоящий стандарт не распространяется на точечную сварку трением с перемешиванием</w:t>
      </w:r>
      <w:r w:rsidR="00C95647" w:rsidRPr="00C95647">
        <w:rPr>
          <w:sz w:val="24"/>
          <w:szCs w:val="24"/>
        </w:rPr>
        <w:t xml:space="preserve">, которая </w:t>
      </w:r>
      <w:r w:rsidR="006C548F" w:rsidRPr="006C548F">
        <w:rPr>
          <w:sz w:val="24"/>
          <w:szCs w:val="24"/>
        </w:rPr>
        <w:t xml:space="preserve">определена серией стандартов </w:t>
      </w:r>
      <w:r w:rsidR="00C95647" w:rsidRPr="00C95647">
        <w:rPr>
          <w:sz w:val="24"/>
          <w:szCs w:val="24"/>
        </w:rPr>
        <w:t>ISO 18785</w:t>
      </w:r>
      <w:r w:rsidR="00C95647">
        <w:rPr>
          <w:sz w:val="24"/>
          <w:szCs w:val="24"/>
        </w:rPr>
        <w:t>.</w:t>
      </w:r>
    </w:p>
    <w:p w14:paraId="484C07B2" w14:textId="77777777" w:rsidR="00570570" w:rsidRPr="00D56B6F" w:rsidRDefault="00570570" w:rsidP="00103C68">
      <w:pPr>
        <w:widowControl/>
        <w:spacing w:line="360" w:lineRule="auto"/>
        <w:ind w:firstLine="567"/>
        <w:rPr>
          <w:sz w:val="24"/>
          <w:szCs w:val="24"/>
        </w:rPr>
      </w:pPr>
    </w:p>
    <w:p w14:paraId="684AFC7D" w14:textId="7695B246" w:rsidR="002B31B8" w:rsidRPr="00D15402" w:rsidRDefault="002B31B8" w:rsidP="000D5912">
      <w:pPr>
        <w:widowControl/>
        <w:spacing w:line="360" w:lineRule="auto"/>
        <w:ind w:firstLine="567"/>
        <w:rPr>
          <w:b/>
          <w:sz w:val="28"/>
          <w:szCs w:val="24"/>
        </w:rPr>
      </w:pPr>
      <w:proofErr w:type="gramStart"/>
      <w:r w:rsidRPr="00D15402">
        <w:rPr>
          <w:b/>
          <w:sz w:val="28"/>
          <w:szCs w:val="24"/>
        </w:rPr>
        <w:t xml:space="preserve">2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Нормативные</w:t>
      </w:r>
      <w:proofErr w:type="gramEnd"/>
      <w:r w:rsidRPr="00D15402">
        <w:rPr>
          <w:b/>
          <w:sz w:val="28"/>
          <w:szCs w:val="24"/>
        </w:rPr>
        <w:t xml:space="preserve"> ссылки</w:t>
      </w:r>
    </w:p>
    <w:p w14:paraId="1FC52D18" w14:textId="77777777" w:rsidR="002B31B8" w:rsidRPr="00D15402" w:rsidRDefault="002B31B8" w:rsidP="002D5EE2">
      <w:pPr>
        <w:widowControl/>
        <w:spacing w:line="360" w:lineRule="auto"/>
        <w:ind w:firstLine="567"/>
        <w:rPr>
          <w:b/>
          <w:sz w:val="24"/>
          <w:szCs w:val="24"/>
        </w:rPr>
      </w:pPr>
    </w:p>
    <w:p w14:paraId="042D0F58" w14:textId="77777777" w:rsidR="002E57E1" w:rsidRPr="00D93E1A" w:rsidRDefault="002E57E1" w:rsidP="002E57E1">
      <w:pPr>
        <w:widowControl/>
        <w:tabs>
          <w:tab w:val="left" w:pos="142"/>
        </w:tabs>
        <w:spacing w:line="360" w:lineRule="auto"/>
        <w:ind w:firstLine="567"/>
        <w:jc w:val="both"/>
        <w:rPr>
          <w:sz w:val="24"/>
        </w:rPr>
      </w:pPr>
      <w:r w:rsidRPr="00D93E1A">
        <w:rPr>
          <w:sz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</w:p>
    <w:p w14:paraId="3496B5A1" w14:textId="3575EB2F" w:rsidR="004F787A" w:rsidRDefault="004F787A" w:rsidP="002E57E1">
      <w:pPr>
        <w:widowControl/>
        <w:spacing w:line="360" w:lineRule="auto"/>
        <w:ind w:firstLine="567"/>
        <w:jc w:val="both"/>
        <w:rPr>
          <w:sz w:val="24"/>
          <w:szCs w:val="24"/>
          <w:lang w:val="en-US"/>
        </w:rPr>
      </w:pPr>
      <w:r w:rsidRPr="004F787A">
        <w:rPr>
          <w:sz w:val="24"/>
          <w:lang w:val="en-US"/>
        </w:rPr>
        <w:t>ISO 25239-1</w:t>
      </w:r>
      <w:r w:rsidRPr="002E57E1">
        <w:rPr>
          <w:sz w:val="24"/>
          <w:lang w:val="en-US"/>
        </w:rPr>
        <w:t xml:space="preserve">, </w:t>
      </w:r>
      <w:r w:rsidRPr="004F787A">
        <w:rPr>
          <w:sz w:val="24"/>
          <w:lang w:val="en-US"/>
        </w:rPr>
        <w:t xml:space="preserve">Friction stir welding — </w:t>
      </w:r>
      <w:proofErr w:type="spellStart"/>
      <w:r w:rsidRPr="004F787A">
        <w:rPr>
          <w:sz w:val="24"/>
          <w:lang w:val="en-US"/>
        </w:rPr>
        <w:t>Aluminium</w:t>
      </w:r>
      <w:proofErr w:type="spellEnd"/>
      <w:r w:rsidRPr="004F787A">
        <w:rPr>
          <w:sz w:val="24"/>
          <w:lang w:val="en-US"/>
        </w:rPr>
        <w:t xml:space="preserve"> — Part 1: Vocabulary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трением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с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перемешиванием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Алюминий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Словарь</w:t>
      </w:r>
      <w:r w:rsidRPr="004F787A">
        <w:rPr>
          <w:sz w:val="24"/>
          <w:lang w:val="en-US"/>
        </w:rPr>
        <w:t>)</w:t>
      </w:r>
    </w:p>
    <w:p w14:paraId="46B725A6" w14:textId="07CC4078" w:rsidR="004F787A" w:rsidRDefault="004F787A" w:rsidP="002E57E1">
      <w:pPr>
        <w:widowControl/>
        <w:spacing w:line="360" w:lineRule="auto"/>
        <w:ind w:firstLine="567"/>
        <w:jc w:val="both"/>
        <w:rPr>
          <w:sz w:val="24"/>
          <w:szCs w:val="24"/>
          <w:lang w:val="en-US"/>
        </w:rPr>
      </w:pPr>
      <w:r w:rsidRPr="004F787A">
        <w:rPr>
          <w:sz w:val="24"/>
          <w:lang w:val="en-US"/>
        </w:rPr>
        <w:t>ISO 25239-4</w:t>
      </w:r>
      <w:r w:rsidR="005B0628" w:rsidRPr="005B0628">
        <w:rPr>
          <w:sz w:val="24"/>
          <w:lang w:val="en-US"/>
        </w:rPr>
        <w:t>:2020</w:t>
      </w:r>
      <w:r w:rsidRPr="002E57E1">
        <w:rPr>
          <w:sz w:val="24"/>
          <w:lang w:val="en-US"/>
        </w:rPr>
        <w:t xml:space="preserve">, </w:t>
      </w:r>
      <w:r w:rsidR="005B0628" w:rsidRPr="004F787A">
        <w:rPr>
          <w:sz w:val="24"/>
          <w:lang w:val="en-US"/>
        </w:rPr>
        <w:t xml:space="preserve">Friction </w:t>
      </w:r>
      <w:r w:rsidRPr="004F787A">
        <w:rPr>
          <w:sz w:val="24"/>
          <w:lang w:val="en-US"/>
        </w:rPr>
        <w:t xml:space="preserve">stir welding — </w:t>
      </w:r>
      <w:proofErr w:type="spellStart"/>
      <w:r w:rsidRPr="004F787A">
        <w:rPr>
          <w:sz w:val="24"/>
          <w:lang w:val="en-US"/>
        </w:rPr>
        <w:t>Aluminium</w:t>
      </w:r>
      <w:proofErr w:type="spellEnd"/>
      <w:r w:rsidRPr="004F787A">
        <w:rPr>
          <w:sz w:val="24"/>
          <w:lang w:val="en-US"/>
        </w:rPr>
        <w:t xml:space="preserve"> — Part 4: Specification and qualification of welding procedures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трением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с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перемешиванием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Алюминий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Технические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требования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и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аттестация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процедур</w:t>
      </w:r>
      <w:r w:rsidRPr="003C263C">
        <w:rPr>
          <w:sz w:val="24"/>
          <w:lang w:val="en-US"/>
        </w:rPr>
        <w:t xml:space="preserve"> </w:t>
      </w:r>
      <w:r w:rsidRPr="004F787A">
        <w:rPr>
          <w:sz w:val="24"/>
        </w:rPr>
        <w:t>сварки</w:t>
      </w:r>
      <w:r w:rsidRPr="004F787A">
        <w:rPr>
          <w:sz w:val="24"/>
          <w:lang w:val="en-US"/>
        </w:rPr>
        <w:t>)</w:t>
      </w:r>
    </w:p>
    <w:p w14:paraId="72CFBB25" w14:textId="37BA3E9C" w:rsidR="002B31B8" w:rsidRDefault="004F787A" w:rsidP="0072530B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4F787A">
        <w:rPr>
          <w:sz w:val="24"/>
          <w:lang w:val="en-US"/>
        </w:rPr>
        <w:t>ISO 25239-5</w:t>
      </w:r>
      <w:r w:rsidR="005B0628" w:rsidRPr="005B0628">
        <w:rPr>
          <w:sz w:val="24"/>
          <w:lang w:val="en-US"/>
        </w:rPr>
        <w:t>:2020</w:t>
      </w:r>
      <w:r w:rsidRPr="002E57E1">
        <w:rPr>
          <w:sz w:val="24"/>
          <w:lang w:val="en-US"/>
        </w:rPr>
        <w:t xml:space="preserve">, </w:t>
      </w:r>
      <w:r w:rsidRPr="004F787A">
        <w:rPr>
          <w:sz w:val="24"/>
          <w:lang w:val="en-US"/>
        </w:rPr>
        <w:t xml:space="preserve">Friction stir welding — </w:t>
      </w:r>
      <w:proofErr w:type="spellStart"/>
      <w:r w:rsidRPr="004F787A">
        <w:rPr>
          <w:sz w:val="24"/>
          <w:lang w:val="en-US"/>
        </w:rPr>
        <w:t>Aluminium</w:t>
      </w:r>
      <w:proofErr w:type="spellEnd"/>
      <w:r w:rsidRPr="004F787A">
        <w:rPr>
          <w:sz w:val="24"/>
          <w:lang w:val="en-US"/>
        </w:rPr>
        <w:t xml:space="preserve"> — Part 5: Quality and inspection requirements</w:t>
      </w:r>
      <w:r w:rsidRPr="002E57E1">
        <w:rPr>
          <w:sz w:val="24"/>
          <w:lang w:val="en-US"/>
        </w:rPr>
        <w:t xml:space="preserve"> (</w:t>
      </w:r>
      <w:r w:rsidRPr="004F787A">
        <w:rPr>
          <w:sz w:val="24"/>
        </w:rPr>
        <w:t>Сварка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трением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с</w:t>
      </w:r>
      <w:r w:rsidRPr="004F787A">
        <w:rPr>
          <w:sz w:val="24"/>
          <w:lang w:val="en-US"/>
        </w:rPr>
        <w:t xml:space="preserve"> </w:t>
      </w:r>
      <w:r w:rsidRPr="004F787A">
        <w:rPr>
          <w:sz w:val="24"/>
        </w:rPr>
        <w:t>перемешиванием</w:t>
      </w:r>
      <w:r w:rsidRPr="004F787A">
        <w:rPr>
          <w:sz w:val="24"/>
          <w:lang w:val="en-US"/>
        </w:rPr>
        <w:t xml:space="preserve">. </w:t>
      </w:r>
      <w:r w:rsidRPr="004F787A">
        <w:rPr>
          <w:sz w:val="24"/>
        </w:rPr>
        <w:t>Алюминий</w:t>
      </w:r>
      <w:r w:rsidRPr="00AE0848">
        <w:rPr>
          <w:sz w:val="24"/>
        </w:rPr>
        <w:t xml:space="preserve">. </w:t>
      </w:r>
      <w:r w:rsidRPr="004F787A">
        <w:rPr>
          <w:sz w:val="24"/>
        </w:rPr>
        <w:t>Требования</w:t>
      </w:r>
      <w:r w:rsidRPr="00AE0848">
        <w:rPr>
          <w:sz w:val="24"/>
        </w:rPr>
        <w:t xml:space="preserve"> </w:t>
      </w:r>
      <w:r w:rsidRPr="004F787A">
        <w:rPr>
          <w:sz w:val="24"/>
        </w:rPr>
        <w:t>к</w:t>
      </w:r>
      <w:r w:rsidRPr="00AE0848">
        <w:rPr>
          <w:sz w:val="24"/>
        </w:rPr>
        <w:t xml:space="preserve"> </w:t>
      </w:r>
      <w:r w:rsidRPr="004F787A">
        <w:rPr>
          <w:sz w:val="24"/>
        </w:rPr>
        <w:t>качеству</w:t>
      </w:r>
      <w:r w:rsidRPr="00AE0848">
        <w:rPr>
          <w:sz w:val="24"/>
        </w:rPr>
        <w:t xml:space="preserve"> </w:t>
      </w:r>
      <w:r w:rsidRPr="004F787A">
        <w:rPr>
          <w:sz w:val="24"/>
        </w:rPr>
        <w:t>и</w:t>
      </w:r>
      <w:r w:rsidRPr="00AE0848">
        <w:rPr>
          <w:sz w:val="24"/>
        </w:rPr>
        <w:t xml:space="preserve"> </w:t>
      </w:r>
      <w:r w:rsidRPr="004F787A">
        <w:rPr>
          <w:sz w:val="24"/>
        </w:rPr>
        <w:t>контролю</w:t>
      </w:r>
      <w:r w:rsidRPr="00AE0848">
        <w:rPr>
          <w:sz w:val="24"/>
        </w:rPr>
        <w:t>)</w:t>
      </w:r>
      <w:r w:rsidR="00937B99" w:rsidRPr="00D15402">
        <w:rPr>
          <w:sz w:val="24"/>
          <w:szCs w:val="24"/>
        </w:rPr>
        <w:t>.</w:t>
      </w:r>
    </w:p>
    <w:p w14:paraId="7F00BDE3" w14:textId="77777777" w:rsidR="0072530B" w:rsidRPr="00AE0848" w:rsidRDefault="0072530B" w:rsidP="0072530B">
      <w:pPr>
        <w:widowControl/>
        <w:spacing w:line="360" w:lineRule="auto"/>
        <w:ind w:firstLine="567"/>
        <w:jc w:val="both"/>
        <w:rPr>
          <w:sz w:val="24"/>
        </w:rPr>
      </w:pPr>
    </w:p>
    <w:p w14:paraId="346E4E93" w14:textId="67E5198B" w:rsidR="000C3CB1" w:rsidRPr="00D15402" w:rsidRDefault="000C3CB1" w:rsidP="000D5912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proofErr w:type="gramStart"/>
      <w:r w:rsidRPr="00D15402">
        <w:rPr>
          <w:b/>
          <w:sz w:val="28"/>
          <w:szCs w:val="24"/>
        </w:rPr>
        <w:lastRenderedPageBreak/>
        <w:t xml:space="preserve">3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Термины</w:t>
      </w:r>
      <w:proofErr w:type="gramEnd"/>
      <w:r w:rsidRPr="00D15402">
        <w:rPr>
          <w:b/>
          <w:sz w:val="28"/>
          <w:szCs w:val="24"/>
        </w:rPr>
        <w:t xml:space="preserve"> и определения</w:t>
      </w:r>
    </w:p>
    <w:p w14:paraId="06C92EA1" w14:textId="77777777" w:rsidR="000C3CB1" w:rsidRPr="00D15402" w:rsidRDefault="000C3CB1" w:rsidP="002D5EE2">
      <w:pPr>
        <w:widowControl/>
        <w:spacing w:line="360" w:lineRule="auto"/>
        <w:ind w:firstLine="567"/>
        <w:jc w:val="both"/>
        <w:rPr>
          <w:b/>
          <w:sz w:val="24"/>
          <w:szCs w:val="24"/>
        </w:rPr>
      </w:pPr>
    </w:p>
    <w:p w14:paraId="403CEA16" w14:textId="398355CC" w:rsidR="00937B99" w:rsidRPr="00D15402" w:rsidRDefault="00ED476F" w:rsidP="00937B99">
      <w:pPr>
        <w:spacing w:line="360" w:lineRule="auto"/>
        <w:ind w:firstLine="567"/>
        <w:jc w:val="both"/>
        <w:rPr>
          <w:sz w:val="24"/>
        </w:rPr>
      </w:pPr>
      <w:r w:rsidRPr="00ED476F">
        <w:rPr>
          <w:sz w:val="24"/>
        </w:rPr>
        <w:t xml:space="preserve">В настоящем стандарте применены термины по </w:t>
      </w:r>
      <w:r w:rsidR="00C91E8B" w:rsidRPr="00C91E8B">
        <w:rPr>
          <w:sz w:val="24"/>
        </w:rPr>
        <w:t>ISO 25239-1</w:t>
      </w:r>
      <w:r w:rsidR="00937B99" w:rsidRPr="00D15402">
        <w:rPr>
          <w:sz w:val="24"/>
        </w:rPr>
        <w:t>.</w:t>
      </w:r>
    </w:p>
    <w:p w14:paraId="7BED2043" w14:textId="69AA6814" w:rsidR="00937B99" w:rsidRPr="00D15402" w:rsidRDefault="00C85E0B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>ISO</w:t>
      </w:r>
      <w:r w:rsidR="00937B99" w:rsidRPr="00D15402">
        <w:rPr>
          <w:sz w:val="24"/>
        </w:rPr>
        <w:t xml:space="preserve"> и </w:t>
      </w:r>
      <w:r w:rsidR="00360C58">
        <w:rPr>
          <w:sz w:val="24"/>
          <w:lang w:val="en-US"/>
        </w:rPr>
        <w:t>IEC</w:t>
      </w:r>
      <w:r w:rsidR="00937B99" w:rsidRPr="00D15402">
        <w:rPr>
          <w:sz w:val="24"/>
        </w:rPr>
        <w:t xml:space="preserve"> поддерживают терминологические базы данных для использования в </w:t>
      </w:r>
      <w:r w:rsidR="00360C58">
        <w:rPr>
          <w:sz w:val="24"/>
        </w:rPr>
        <w:t xml:space="preserve">целях </w:t>
      </w:r>
      <w:r w:rsidR="00937B99" w:rsidRPr="00D15402">
        <w:rPr>
          <w:sz w:val="24"/>
        </w:rPr>
        <w:t>стандартизации по следующим адресам:</w:t>
      </w:r>
    </w:p>
    <w:p w14:paraId="52FB951D" w14:textId="52F45D45" w:rsidR="00937B99" w:rsidRPr="00D15402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платформа онлайн-просмотра </w:t>
      </w:r>
      <w:r w:rsidR="00C85E0B" w:rsidRPr="00D15402">
        <w:rPr>
          <w:sz w:val="24"/>
        </w:rPr>
        <w:t>ISO</w:t>
      </w:r>
      <w:r w:rsidRPr="00D15402">
        <w:rPr>
          <w:sz w:val="24"/>
        </w:rPr>
        <w:t>: доступна по адресу http://www.iso.org/obp;</w:t>
      </w:r>
    </w:p>
    <w:p w14:paraId="2F977510" w14:textId="1DBAEDDF" w:rsidR="005B78F4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</w:t>
      </w:r>
      <w:proofErr w:type="spellStart"/>
      <w:r w:rsidRPr="00D15402">
        <w:rPr>
          <w:sz w:val="24"/>
        </w:rPr>
        <w:t>Электропедия</w:t>
      </w:r>
      <w:proofErr w:type="spellEnd"/>
      <w:r w:rsidRPr="00D15402">
        <w:rPr>
          <w:sz w:val="24"/>
        </w:rPr>
        <w:t xml:space="preserve"> </w:t>
      </w:r>
      <w:r w:rsidR="00360C58">
        <w:rPr>
          <w:sz w:val="24"/>
          <w:lang w:val="en-US"/>
        </w:rPr>
        <w:t>IEC</w:t>
      </w:r>
      <w:r w:rsidRPr="00D15402">
        <w:rPr>
          <w:sz w:val="24"/>
        </w:rPr>
        <w:t>: доступна по адресу http://www.electropedia.org/.</w:t>
      </w:r>
    </w:p>
    <w:p w14:paraId="7AED11F7" w14:textId="77777777" w:rsidR="00C91E8B" w:rsidRDefault="00C91E8B" w:rsidP="00937B99">
      <w:pPr>
        <w:spacing w:line="360" w:lineRule="auto"/>
        <w:ind w:firstLine="567"/>
        <w:jc w:val="both"/>
        <w:rPr>
          <w:sz w:val="24"/>
        </w:rPr>
      </w:pPr>
    </w:p>
    <w:p w14:paraId="3047DDC6" w14:textId="5995453D" w:rsidR="00C91E8B" w:rsidRPr="00AE0848" w:rsidRDefault="00C91E8B" w:rsidP="00F97A90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proofErr w:type="gramStart"/>
      <w:r>
        <w:rPr>
          <w:b/>
          <w:sz w:val="28"/>
          <w:szCs w:val="24"/>
        </w:rPr>
        <w:t>4</w:t>
      </w:r>
      <w:r w:rsidRPr="00D15402">
        <w:rPr>
          <w:b/>
          <w:sz w:val="28"/>
          <w:szCs w:val="24"/>
        </w:rPr>
        <w:t xml:space="preserve">  </w:t>
      </w:r>
      <w:r w:rsidR="00C3272A">
        <w:rPr>
          <w:b/>
          <w:sz w:val="28"/>
          <w:szCs w:val="24"/>
        </w:rPr>
        <w:t>Требования</w:t>
      </w:r>
      <w:proofErr w:type="gramEnd"/>
    </w:p>
    <w:p w14:paraId="5013CC39" w14:textId="77777777" w:rsidR="00C91E8B" w:rsidRPr="00D15402" w:rsidRDefault="00C91E8B" w:rsidP="00F97A90">
      <w:pPr>
        <w:widowControl/>
        <w:spacing w:line="360" w:lineRule="auto"/>
        <w:ind w:firstLine="567"/>
        <w:jc w:val="both"/>
        <w:rPr>
          <w:b/>
          <w:sz w:val="24"/>
          <w:szCs w:val="24"/>
        </w:rPr>
      </w:pPr>
    </w:p>
    <w:p w14:paraId="2142992D" w14:textId="7AFC5AED" w:rsidR="00F97A90" w:rsidRDefault="00F97A90" w:rsidP="00F97A90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 xml:space="preserve">4.1 </w:t>
      </w:r>
      <w:r w:rsidR="00C3272A" w:rsidRPr="00C3272A">
        <w:rPr>
          <w:b/>
          <w:iCs/>
          <w:sz w:val="24"/>
          <w:szCs w:val="24"/>
        </w:rPr>
        <w:t>Аттестация сварщиков-операторов</w:t>
      </w:r>
    </w:p>
    <w:p w14:paraId="1C1457F7" w14:textId="77777777" w:rsidR="00F97A90" w:rsidRPr="003E718D" w:rsidRDefault="00F97A90" w:rsidP="00F97A90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16"/>
          <w:szCs w:val="16"/>
        </w:rPr>
      </w:pPr>
    </w:p>
    <w:p w14:paraId="2C2A52F5" w14:textId="41D1FFA1" w:rsidR="00C3272A" w:rsidRPr="00C3272A" w:rsidRDefault="00C3272A" w:rsidP="00C3272A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C3272A">
        <w:rPr>
          <w:iCs/>
          <w:sz w:val="24"/>
          <w:szCs w:val="24"/>
        </w:rPr>
        <w:t xml:space="preserve">Сварщики-операторы должны быть аттестованы одним из </w:t>
      </w:r>
      <w:r w:rsidRPr="0027797C">
        <w:rPr>
          <w:iCs/>
          <w:sz w:val="24"/>
          <w:szCs w:val="24"/>
        </w:rPr>
        <w:t>методов</w:t>
      </w:r>
      <w:r w:rsidRPr="00C3272A">
        <w:rPr>
          <w:iCs/>
          <w:sz w:val="24"/>
          <w:szCs w:val="24"/>
        </w:rPr>
        <w:t>, приведенных в 4.3:</w:t>
      </w:r>
    </w:p>
    <w:p w14:paraId="6EBD5A77" w14:textId="762789CE" w:rsidR="00C3272A" w:rsidRPr="00C3272A" w:rsidRDefault="00C3272A" w:rsidP="00C3272A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C3272A">
        <w:rPr>
          <w:iCs/>
          <w:sz w:val="24"/>
          <w:szCs w:val="24"/>
        </w:rPr>
        <w:t>стандартное испытание сварки</w:t>
      </w:r>
      <w:r w:rsidR="004C45B3">
        <w:rPr>
          <w:iCs/>
          <w:sz w:val="24"/>
          <w:szCs w:val="24"/>
        </w:rPr>
        <w:t xml:space="preserve">, см. </w:t>
      </w:r>
      <w:r w:rsidRPr="00C3272A">
        <w:rPr>
          <w:iCs/>
          <w:sz w:val="24"/>
          <w:szCs w:val="24"/>
        </w:rPr>
        <w:t>4.3.1;</w:t>
      </w:r>
    </w:p>
    <w:p w14:paraId="714482C9" w14:textId="0111B341" w:rsidR="00C3272A" w:rsidRPr="00C3272A" w:rsidRDefault="00C3272A" w:rsidP="00C3272A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C3272A">
        <w:rPr>
          <w:iCs/>
          <w:sz w:val="24"/>
          <w:szCs w:val="24"/>
        </w:rPr>
        <w:t>испытание процедуры сварки</w:t>
      </w:r>
      <w:r w:rsidR="004C45B3">
        <w:rPr>
          <w:iCs/>
          <w:sz w:val="24"/>
          <w:szCs w:val="24"/>
        </w:rPr>
        <w:t xml:space="preserve">, см. </w:t>
      </w:r>
      <w:r w:rsidRPr="00C3272A">
        <w:rPr>
          <w:iCs/>
          <w:sz w:val="24"/>
          <w:szCs w:val="24"/>
        </w:rPr>
        <w:t>4.3.2;</w:t>
      </w:r>
    </w:p>
    <w:p w14:paraId="6C5A4716" w14:textId="4364EE94" w:rsidR="00C3272A" w:rsidRPr="00C3272A" w:rsidRDefault="00C3272A" w:rsidP="00C3272A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proofErr w:type="spellStart"/>
      <w:r w:rsidRPr="00C3272A">
        <w:rPr>
          <w:iCs/>
          <w:sz w:val="24"/>
          <w:szCs w:val="24"/>
        </w:rPr>
        <w:t>предпроизводственное</w:t>
      </w:r>
      <w:proofErr w:type="spellEnd"/>
      <w:r w:rsidRPr="00C3272A">
        <w:rPr>
          <w:iCs/>
          <w:sz w:val="24"/>
          <w:szCs w:val="24"/>
        </w:rPr>
        <w:t xml:space="preserve"> испытание сварки или производственное испытание сварки</w:t>
      </w:r>
      <w:r w:rsidR="004C45B3">
        <w:rPr>
          <w:iCs/>
          <w:sz w:val="24"/>
          <w:szCs w:val="24"/>
        </w:rPr>
        <w:t xml:space="preserve">, см. </w:t>
      </w:r>
      <w:r w:rsidRPr="00C3272A">
        <w:rPr>
          <w:iCs/>
          <w:sz w:val="24"/>
          <w:szCs w:val="24"/>
        </w:rPr>
        <w:t>4.3.3;</w:t>
      </w:r>
    </w:p>
    <w:p w14:paraId="5E6610C0" w14:textId="61F1F1B3" w:rsidR="00C3272A" w:rsidRPr="00C3272A" w:rsidRDefault="00C3272A" w:rsidP="00C3272A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C3272A">
        <w:rPr>
          <w:iCs/>
          <w:sz w:val="24"/>
          <w:szCs w:val="24"/>
        </w:rPr>
        <w:t>испытание образца сварной продукции</w:t>
      </w:r>
      <w:r w:rsidR="004C45B3">
        <w:rPr>
          <w:iCs/>
          <w:sz w:val="24"/>
          <w:szCs w:val="24"/>
        </w:rPr>
        <w:t xml:space="preserve">, см. </w:t>
      </w:r>
      <w:r w:rsidRPr="00C3272A">
        <w:rPr>
          <w:iCs/>
          <w:sz w:val="24"/>
          <w:szCs w:val="24"/>
        </w:rPr>
        <w:t>4.3.4.</w:t>
      </w:r>
    </w:p>
    <w:p w14:paraId="0C9D7609" w14:textId="6E6B848F" w:rsidR="00C3272A" w:rsidRPr="00C3272A" w:rsidRDefault="00C82FCB" w:rsidP="00C3272A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У </w:t>
      </w:r>
      <w:r w:rsidRPr="00C3272A">
        <w:rPr>
          <w:iCs/>
          <w:sz w:val="24"/>
          <w:szCs w:val="24"/>
        </w:rPr>
        <w:t xml:space="preserve">сварщика-оператора </w:t>
      </w:r>
      <w:r w:rsidR="00C3272A" w:rsidRPr="00C3272A">
        <w:rPr>
          <w:iCs/>
          <w:sz w:val="24"/>
          <w:szCs w:val="24"/>
        </w:rPr>
        <w:t>должны быть проверены знания сварочного оборудования, используемого для аттестационного испытания</w:t>
      </w:r>
      <w:r w:rsidR="004C45B3">
        <w:rPr>
          <w:iCs/>
          <w:sz w:val="24"/>
          <w:szCs w:val="24"/>
        </w:rPr>
        <w:t>,</w:t>
      </w:r>
      <w:r w:rsidR="00C3272A" w:rsidRPr="00C3272A">
        <w:rPr>
          <w:iCs/>
          <w:sz w:val="24"/>
          <w:szCs w:val="24"/>
        </w:rPr>
        <w:t xml:space="preserve"> </w:t>
      </w:r>
      <w:r w:rsidR="004C45B3" w:rsidRPr="004C45B3">
        <w:rPr>
          <w:iCs/>
          <w:sz w:val="24"/>
          <w:szCs w:val="24"/>
        </w:rPr>
        <w:t>проверены и задокументированы знани</w:t>
      </w:r>
      <w:r w:rsidR="004C45B3">
        <w:rPr>
          <w:iCs/>
          <w:sz w:val="24"/>
          <w:szCs w:val="24"/>
        </w:rPr>
        <w:t>я</w:t>
      </w:r>
      <w:r w:rsidR="004C45B3" w:rsidRPr="004C45B3">
        <w:rPr>
          <w:iCs/>
          <w:sz w:val="24"/>
          <w:szCs w:val="24"/>
        </w:rPr>
        <w:t xml:space="preserve"> технологии сварки</w:t>
      </w:r>
      <w:r w:rsidR="004C45B3">
        <w:rPr>
          <w:iCs/>
          <w:sz w:val="24"/>
          <w:szCs w:val="24"/>
        </w:rPr>
        <w:t xml:space="preserve">, как указано в </w:t>
      </w:r>
      <w:r w:rsidR="004C45B3" w:rsidRPr="004C45B3">
        <w:rPr>
          <w:iCs/>
          <w:sz w:val="24"/>
          <w:szCs w:val="24"/>
        </w:rPr>
        <w:t>приложения</w:t>
      </w:r>
      <w:r w:rsidR="004C45B3">
        <w:rPr>
          <w:iCs/>
          <w:sz w:val="24"/>
          <w:szCs w:val="24"/>
        </w:rPr>
        <w:t>х</w:t>
      </w:r>
      <w:r w:rsidR="004C45B3" w:rsidRPr="004C45B3">
        <w:rPr>
          <w:iCs/>
          <w:sz w:val="24"/>
          <w:szCs w:val="24"/>
        </w:rPr>
        <w:t xml:space="preserve"> А и В</w:t>
      </w:r>
      <w:r w:rsidR="00C3272A" w:rsidRPr="00C3272A">
        <w:rPr>
          <w:iCs/>
          <w:sz w:val="24"/>
          <w:szCs w:val="24"/>
        </w:rPr>
        <w:t>.</w:t>
      </w:r>
    </w:p>
    <w:p w14:paraId="39243808" w14:textId="7B62DFD1" w:rsidR="00C3272A" w:rsidRPr="00C3272A" w:rsidRDefault="00C3272A" w:rsidP="00C3272A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C3272A">
        <w:rPr>
          <w:iCs/>
          <w:sz w:val="24"/>
          <w:szCs w:val="24"/>
        </w:rPr>
        <w:t xml:space="preserve">Основные параметры и область аттестации указаны в 4.2, срок действия сертификата – в разделе 5. </w:t>
      </w:r>
      <w:r w:rsidR="00C82FCB">
        <w:rPr>
          <w:iCs/>
          <w:sz w:val="24"/>
          <w:szCs w:val="24"/>
        </w:rPr>
        <w:t>Если</w:t>
      </w:r>
      <w:r w:rsidRPr="00C3272A">
        <w:rPr>
          <w:iCs/>
          <w:sz w:val="24"/>
          <w:szCs w:val="24"/>
        </w:rPr>
        <w:t xml:space="preserve"> сварщик-оператор работает в </w:t>
      </w:r>
      <w:r w:rsidRPr="00C82FCB">
        <w:rPr>
          <w:iCs/>
          <w:sz w:val="24"/>
          <w:szCs w:val="24"/>
        </w:rPr>
        <w:t>соответствии с техническими требованиями к процедуре сварки</w:t>
      </w:r>
      <w:r w:rsidR="00C82FCB" w:rsidRPr="00C82FCB">
        <w:rPr>
          <w:iCs/>
          <w:sz w:val="24"/>
          <w:szCs w:val="24"/>
        </w:rPr>
        <w:t xml:space="preserve"> (WPS),</w:t>
      </w:r>
      <w:r w:rsidRPr="00C82FCB">
        <w:rPr>
          <w:iCs/>
          <w:sz w:val="24"/>
          <w:szCs w:val="24"/>
        </w:rPr>
        <w:t xml:space="preserve"> область аттестации</w:t>
      </w:r>
      <w:r w:rsidRPr="00C3272A">
        <w:rPr>
          <w:iCs/>
          <w:sz w:val="24"/>
          <w:szCs w:val="24"/>
        </w:rPr>
        <w:t xml:space="preserve"> должна быть ограничена в соответствии с 4.2.</w:t>
      </w:r>
    </w:p>
    <w:p w14:paraId="3B8610E3" w14:textId="3D8652FD" w:rsidR="00F97A90" w:rsidRDefault="00C3272A" w:rsidP="00C3272A">
      <w:pPr>
        <w:spacing w:line="360" w:lineRule="auto"/>
        <w:ind w:firstLine="567"/>
        <w:jc w:val="both"/>
      </w:pPr>
      <w:r w:rsidRPr="00C3272A">
        <w:rPr>
          <w:iCs/>
          <w:sz w:val="24"/>
          <w:szCs w:val="24"/>
        </w:rPr>
        <w:t>Рекомендуемая форма сертификата сварщика-оператора приведена в приложении С</w:t>
      </w:r>
      <w:r w:rsidR="00F97A90">
        <w:t>.</w:t>
      </w:r>
    </w:p>
    <w:p w14:paraId="537F677C" w14:textId="77777777" w:rsidR="00F97A90" w:rsidRDefault="00F97A90" w:rsidP="00F97A90">
      <w:pPr>
        <w:spacing w:line="360" w:lineRule="auto"/>
        <w:ind w:firstLine="567"/>
        <w:jc w:val="both"/>
        <w:rPr>
          <w:sz w:val="24"/>
          <w:szCs w:val="24"/>
        </w:rPr>
      </w:pPr>
    </w:p>
    <w:p w14:paraId="15BD608C" w14:textId="59B50679" w:rsidR="003C263C" w:rsidRDefault="003C263C" w:rsidP="003C263C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</w:t>
      </w:r>
      <w:r w:rsidRPr="00F75512">
        <w:rPr>
          <w:b/>
          <w:iCs/>
          <w:sz w:val="24"/>
          <w:szCs w:val="24"/>
        </w:rPr>
        <w:t xml:space="preserve"> </w:t>
      </w:r>
      <w:r w:rsidR="003E718D" w:rsidRPr="003E718D">
        <w:rPr>
          <w:b/>
          <w:iCs/>
          <w:sz w:val="24"/>
          <w:szCs w:val="24"/>
        </w:rPr>
        <w:t>Основные параметры и область аттестации</w:t>
      </w:r>
    </w:p>
    <w:p w14:paraId="1754AE4D" w14:textId="77777777" w:rsidR="003C263C" w:rsidRDefault="003C263C" w:rsidP="003C263C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</w:p>
    <w:p w14:paraId="26AF9073" w14:textId="201989C2" w:rsidR="003C263C" w:rsidRDefault="003C263C" w:rsidP="003C263C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2.1</w:t>
      </w:r>
      <w:r w:rsidRPr="00F75512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Общие положения</w:t>
      </w:r>
    </w:p>
    <w:p w14:paraId="7CE5C4D7" w14:textId="20B07089" w:rsidR="003C263C" w:rsidRDefault="001F50C8" w:rsidP="003C263C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1F50C8">
        <w:rPr>
          <w:iCs/>
          <w:sz w:val="24"/>
          <w:szCs w:val="24"/>
        </w:rPr>
        <w:t>Аттестация сварщиков-операторов основ</w:t>
      </w:r>
      <w:r w:rsidR="00857296">
        <w:rPr>
          <w:iCs/>
          <w:sz w:val="24"/>
          <w:szCs w:val="24"/>
        </w:rPr>
        <w:t>ана</w:t>
      </w:r>
      <w:r w:rsidRPr="001F50C8">
        <w:rPr>
          <w:iCs/>
          <w:sz w:val="24"/>
          <w:szCs w:val="24"/>
        </w:rPr>
        <w:t xml:space="preserve"> на основных параметрах, как указано в 4.2.2–4.2.5. Для каждого основного параметра определен</w:t>
      </w:r>
      <w:r>
        <w:rPr>
          <w:iCs/>
          <w:sz w:val="24"/>
          <w:szCs w:val="24"/>
        </w:rPr>
        <w:t>а</w:t>
      </w:r>
      <w:r w:rsidRPr="001F50C8">
        <w:rPr>
          <w:iCs/>
          <w:sz w:val="24"/>
          <w:szCs w:val="24"/>
        </w:rPr>
        <w:t xml:space="preserve"> област</w:t>
      </w:r>
      <w:r>
        <w:rPr>
          <w:iCs/>
          <w:sz w:val="24"/>
          <w:szCs w:val="24"/>
        </w:rPr>
        <w:t>ь</w:t>
      </w:r>
      <w:r w:rsidRPr="001F50C8">
        <w:rPr>
          <w:iCs/>
          <w:sz w:val="24"/>
          <w:szCs w:val="24"/>
        </w:rPr>
        <w:t xml:space="preserve"> аттестации. </w:t>
      </w:r>
      <w:r w:rsidRPr="001F50C8">
        <w:rPr>
          <w:iCs/>
          <w:sz w:val="24"/>
          <w:szCs w:val="24"/>
        </w:rPr>
        <w:lastRenderedPageBreak/>
        <w:t>Если сварщику-оператору необходимо выполнять работы, выходящие за пределы области аттестации, то требуется новое аттестационное испытание</w:t>
      </w:r>
      <w:r w:rsidR="003C263C" w:rsidRPr="00F75512">
        <w:rPr>
          <w:iCs/>
          <w:sz w:val="24"/>
          <w:szCs w:val="24"/>
        </w:rPr>
        <w:t>.</w:t>
      </w:r>
    </w:p>
    <w:p w14:paraId="737ED9DA" w14:textId="77777777" w:rsidR="001F50C8" w:rsidRDefault="001F50C8" w:rsidP="003C263C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0F5AB518" w14:textId="4B9632DF" w:rsidR="003C263C" w:rsidRDefault="001F50C8" w:rsidP="003C263C">
      <w:pPr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1F50C8">
        <w:rPr>
          <w:rFonts w:eastAsia="Arial,Italic"/>
          <w:iCs/>
          <w:sz w:val="22"/>
          <w:szCs w:val="18"/>
        </w:rPr>
        <w:t xml:space="preserve">Сварка трением с перемешиванием – механизированный процесс. </w:t>
      </w:r>
      <w:r w:rsidR="00857296">
        <w:rPr>
          <w:rFonts w:eastAsia="Arial,Italic"/>
          <w:iCs/>
          <w:sz w:val="22"/>
          <w:szCs w:val="18"/>
        </w:rPr>
        <w:t>Э</w:t>
      </w:r>
      <w:r w:rsidRPr="001F50C8">
        <w:rPr>
          <w:rFonts w:eastAsia="Arial,Italic"/>
          <w:iCs/>
          <w:sz w:val="22"/>
          <w:szCs w:val="18"/>
        </w:rPr>
        <w:t xml:space="preserve">то процесс сварки в твердой фазе, </w:t>
      </w:r>
      <w:r w:rsidR="00857296">
        <w:rPr>
          <w:rFonts w:eastAsia="Arial,Italic"/>
          <w:iCs/>
          <w:sz w:val="22"/>
          <w:szCs w:val="18"/>
        </w:rPr>
        <w:t xml:space="preserve">поэтому </w:t>
      </w:r>
      <w:r w:rsidRPr="001F50C8">
        <w:rPr>
          <w:rFonts w:eastAsia="Arial,Italic"/>
          <w:iCs/>
          <w:sz w:val="22"/>
          <w:szCs w:val="18"/>
        </w:rPr>
        <w:t>основные параметры отличаются от тех, которые применимы к процессам сварки плавлением</w:t>
      </w:r>
      <w:r w:rsidRPr="00D15402">
        <w:rPr>
          <w:sz w:val="22"/>
        </w:rPr>
        <w:t>.</w:t>
      </w:r>
    </w:p>
    <w:p w14:paraId="31519429" w14:textId="77777777" w:rsidR="00126895" w:rsidRPr="00AE0848" w:rsidRDefault="00126895" w:rsidP="00126895">
      <w:pPr>
        <w:spacing w:line="360" w:lineRule="auto"/>
        <w:jc w:val="center"/>
        <w:rPr>
          <w:sz w:val="24"/>
          <w:szCs w:val="24"/>
        </w:rPr>
      </w:pPr>
    </w:p>
    <w:p w14:paraId="550F1EBA" w14:textId="1383986B" w:rsidR="00C62251" w:rsidRDefault="00C62251" w:rsidP="00C62251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2.2</w:t>
      </w:r>
      <w:r w:rsidRPr="00F75512">
        <w:rPr>
          <w:b/>
          <w:iCs/>
          <w:sz w:val="24"/>
          <w:szCs w:val="24"/>
        </w:rPr>
        <w:t xml:space="preserve"> </w:t>
      </w:r>
      <w:r w:rsidR="001F50C8" w:rsidRPr="001F50C8">
        <w:rPr>
          <w:b/>
          <w:iCs/>
          <w:sz w:val="24"/>
          <w:szCs w:val="24"/>
        </w:rPr>
        <w:t>Методы сварки трением с перемешиванием</w:t>
      </w:r>
    </w:p>
    <w:p w14:paraId="5D634ADB" w14:textId="3AE43AA7" w:rsidR="00126895" w:rsidRDefault="001F50C8" w:rsidP="00C62251">
      <w:pPr>
        <w:spacing w:line="360" w:lineRule="auto"/>
        <w:ind w:firstLine="567"/>
        <w:jc w:val="both"/>
        <w:rPr>
          <w:sz w:val="24"/>
          <w:szCs w:val="24"/>
        </w:rPr>
      </w:pPr>
      <w:r w:rsidRPr="00857296">
        <w:rPr>
          <w:iCs/>
          <w:sz w:val="24"/>
          <w:szCs w:val="24"/>
        </w:rPr>
        <w:t>Сварщик-оператор, успешно прошедший аттестационное испытание</w:t>
      </w:r>
      <w:r w:rsidR="00857296" w:rsidRPr="00857296">
        <w:rPr>
          <w:iCs/>
          <w:sz w:val="24"/>
          <w:szCs w:val="24"/>
        </w:rPr>
        <w:t xml:space="preserve"> по</w:t>
      </w:r>
      <w:r w:rsidRPr="00857296">
        <w:rPr>
          <w:iCs/>
          <w:sz w:val="24"/>
          <w:szCs w:val="24"/>
        </w:rPr>
        <w:t xml:space="preserve"> определенн</w:t>
      </w:r>
      <w:r w:rsidR="00857296" w:rsidRPr="00857296">
        <w:rPr>
          <w:iCs/>
          <w:sz w:val="24"/>
          <w:szCs w:val="24"/>
        </w:rPr>
        <w:t>ому</w:t>
      </w:r>
      <w:r w:rsidRPr="00857296">
        <w:rPr>
          <w:iCs/>
          <w:sz w:val="24"/>
          <w:szCs w:val="24"/>
        </w:rPr>
        <w:t xml:space="preserve"> метод</w:t>
      </w:r>
      <w:r w:rsidR="00857296" w:rsidRPr="00857296">
        <w:rPr>
          <w:iCs/>
          <w:sz w:val="24"/>
          <w:szCs w:val="24"/>
        </w:rPr>
        <w:t>у</w:t>
      </w:r>
      <w:r w:rsidRPr="00857296">
        <w:rPr>
          <w:iCs/>
          <w:sz w:val="24"/>
          <w:szCs w:val="24"/>
        </w:rPr>
        <w:t xml:space="preserve"> </w:t>
      </w:r>
      <w:r w:rsidR="00857296" w:rsidRPr="00857296">
        <w:rPr>
          <w:iCs/>
          <w:sz w:val="24"/>
          <w:szCs w:val="24"/>
        </w:rPr>
        <w:t>FSW</w:t>
      </w:r>
      <w:r w:rsidRPr="00857296">
        <w:rPr>
          <w:iCs/>
          <w:sz w:val="24"/>
          <w:szCs w:val="24"/>
        </w:rPr>
        <w:t xml:space="preserve">, считается аттестованным только по этому методу сварки. Настоящий подпункт применяется к методам </w:t>
      </w:r>
      <w:r w:rsidR="00857296" w:rsidRPr="00857296">
        <w:rPr>
          <w:iCs/>
          <w:sz w:val="24"/>
          <w:szCs w:val="24"/>
        </w:rPr>
        <w:t>FSW</w:t>
      </w:r>
      <w:r w:rsidRPr="00857296">
        <w:rPr>
          <w:iCs/>
          <w:sz w:val="24"/>
          <w:szCs w:val="24"/>
        </w:rPr>
        <w:t xml:space="preserve">, которые используют роботизированные, </w:t>
      </w:r>
      <w:proofErr w:type="spellStart"/>
      <w:r w:rsidRPr="00857296">
        <w:rPr>
          <w:iCs/>
          <w:sz w:val="24"/>
          <w:szCs w:val="24"/>
        </w:rPr>
        <w:t>одношпиндельные</w:t>
      </w:r>
      <w:proofErr w:type="spellEnd"/>
      <w:r w:rsidRPr="00857296">
        <w:rPr>
          <w:iCs/>
          <w:sz w:val="24"/>
          <w:szCs w:val="24"/>
        </w:rPr>
        <w:t xml:space="preserve">, многошпиндельные инструменты, инструменты с двумя заплечиками, регулируемые наконечники, или любым другим методам </w:t>
      </w:r>
      <w:r w:rsidR="00857296" w:rsidRPr="00857296">
        <w:rPr>
          <w:iCs/>
          <w:sz w:val="24"/>
          <w:szCs w:val="24"/>
        </w:rPr>
        <w:t>FSW</w:t>
      </w:r>
      <w:r w:rsidRPr="00857296">
        <w:rPr>
          <w:iCs/>
          <w:sz w:val="24"/>
          <w:szCs w:val="24"/>
        </w:rPr>
        <w:t xml:space="preserve">, определенным в </w:t>
      </w:r>
      <w:r w:rsidR="00857296" w:rsidRPr="00857296">
        <w:rPr>
          <w:iCs/>
          <w:sz w:val="24"/>
          <w:szCs w:val="24"/>
        </w:rPr>
        <w:t xml:space="preserve">WPS </w:t>
      </w:r>
      <w:r w:rsidRPr="00857296">
        <w:rPr>
          <w:iCs/>
          <w:sz w:val="24"/>
          <w:szCs w:val="24"/>
        </w:rPr>
        <w:t>и</w:t>
      </w:r>
      <w:r w:rsidRPr="001F50C8">
        <w:rPr>
          <w:iCs/>
          <w:sz w:val="24"/>
          <w:szCs w:val="24"/>
        </w:rPr>
        <w:t xml:space="preserve"> используемым для конкретного аттестационного испытания</w:t>
      </w:r>
      <w:r w:rsidR="00C62251" w:rsidRPr="00C62251">
        <w:rPr>
          <w:iCs/>
          <w:sz w:val="24"/>
          <w:szCs w:val="24"/>
        </w:rPr>
        <w:t>.</w:t>
      </w:r>
    </w:p>
    <w:p w14:paraId="0F309250" w14:textId="714DA093" w:rsidR="00C62251" w:rsidRDefault="00C62251" w:rsidP="00C62251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2.</w:t>
      </w:r>
      <w:r w:rsidR="00790B52">
        <w:rPr>
          <w:b/>
          <w:iCs/>
          <w:sz w:val="24"/>
          <w:szCs w:val="24"/>
        </w:rPr>
        <w:t>3</w:t>
      </w:r>
      <w:r w:rsidRPr="00F75512">
        <w:rPr>
          <w:b/>
          <w:iCs/>
          <w:sz w:val="24"/>
          <w:szCs w:val="24"/>
        </w:rPr>
        <w:t xml:space="preserve"> </w:t>
      </w:r>
      <w:r w:rsidR="00790B52" w:rsidRPr="00790B52">
        <w:rPr>
          <w:b/>
          <w:iCs/>
          <w:sz w:val="24"/>
          <w:szCs w:val="24"/>
        </w:rPr>
        <w:t>Сварочное оборудование</w:t>
      </w:r>
    </w:p>
    <w:p w14:paraId="342E07D6" w14:textId="07AEEB67" w:rsidR="00E41234" w:rsidRPr="00E41234" w:rsidRDefault="000843CB" w:rsidP="00E41234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При с</w:t>
      </w:r>
      <w:r w:rsidRPr="000843CB">
        <w:rPr>
          <w:iCs/>
          <w:sz w:val="24"/>
          <w:szCs w:val="24"/>
        </w:rPr>
        <w:t>ледующи</w:t>
      </w:r>
      <w:r>
        <w:rPr>
          <w:iCs/>
          <w:sz w:val="24"/>
          <w:szCs w:val="24"/>
        </w:rPr>
        <w:t>х</w:t>
      </w:r>
      <w:r w:rsidRPr="000843CB">
        <w:rPr>
          <w:iCs/>
          <w:sz w:val="24"/>
          <w:szCs w:val="24"/>
        </w:rPr>
        <w:t xml:space="preserve"> изменения</w:t>
      </w:r>
      <w:r>
        <w:rPr>
          <w:iCs/>
          <w:sz w:val="24"/>
          <w:szCs w:val="24"/>
        </w:rPr>
        <w:t>х</w:t>
      </w:r>
      <w:r w:rsidRPr="000843CB">
        <w:rPr>
          <w:iCs/>
          <w:sz w:val="24"/>
          <w:szCs w:val="24"/>
        </w:rPr>
        <w:t xml:space="preserve"> требуют</w:t>
      </w:r>
      <w:r>
        <w:rPr>
          <w:iCs/>
          <w:sz w:val="24"/>
          <w:szCs w:val="24"/>
        </w:rPr>
        <w:t>ся</w:t>
      </w:r>
      <w:r w:rsidRPr="000843CB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н</w:t>
      </w:r>
      <w:r w:rsidR="00E41234" w:rsidRPr="00E41234">
        <w:rPr>
          <w:iCs/>
          <w:sz w:val="24"/>
          <w:szCs w:val="24"/>
        </w:rPr>
        <w:t>ов</w:t>
      </w:r>
      <w:r>
        <w:rPr>
          <w:iCs/>
          <w:sz w:val="24"/>
          <w:szCs w:val="24"/>
        </w:rPr>
        <w:t>ы</w:t>
      </w:r>
      <w:r w:rsidR="00E41234" w:rsidRPr="00E41234">
        <w:rPr>
          <w:iCs/>
          <w:sz w:val="24"/>
          <w:szCs w:val="24"/>
        </w:rPr>
        <w:t>е аттестационн</w:t>
      </w:r>
      <w:r>
        <w:rPr>
          <w:iCs/>
          <w:sz w:val="24"/>
          <w:szCs w:val="24"/>
        </w:rPr>
        <w:t>ы</w:t>
      </w:r>
      <w:r w:rsidR="00E41234" w:rsidRPr="00E41234">
        <w:rPr>
          <w:iCs/>
          <w:sz w:val="24"/>
          <w:szCs w:val="24"/>
        </w:rPr>
        <w:t>е испытани</w:t>
      </w:r>
      <w:r>
        <w:rPr>
          <w:iCs/>
          <w:sz w:val="24"/>
          <w:szCs w:val="24"/>
        </w:rPr>
        <w:t>я</w:t>
      </w:r>
      <w:r w:rsidR="00E41234" w:rsidRPr="00E41234">
        <w:rPr>
          <w:iCs/>
          <w:sz w:val="24"/>
          <w:szCs w:val="24"/>
        </w:rPr>
        <w:t>:</w:t>
      </w:r>
    </w:p>
    <w:p w14:paraId="64EF7348" w14:textId="1914F7AD" w:rsidR="00E41234" w:rsidRPr="00E41234" w:rsidRDefault="00E41234" w:rsidP="00E41234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E41234">
        <w:rPr>
          <w:iCs/>
          <w:sz w:val="24"/>
          <w:szCs w:val="24"/>
        </w:rPr>
        <w:t xml:space="preserve">переход от сварки с датчиком слежения за стыком к сварке без датчика, при этом сварка без датчика распространяется на сварку с датчиком </w:t>
      </w:r>
      <w:r w:rsidR="000843CB" w:rsidRPr="000843CB">
        <w:rPr>
          <w:iCs/>
          <w:sz w:val="24"/>
          <w:szCs w:val="24"/>
        </w:rPr>
        <w:t xml:space="preserve">(например </w:t>
      </w:r>
      <w:r w:rsidR="000843CB">
        <w:rPr>
          <w:iCs/>
          <w:sz w:val="24"/>
          <w:szCs w:val="24"/>
        </w:rPr>
        <w:t xml:space="preserve">по </w:t>
      </w:r>
      <w:r w:rsidR="000843CB" w:rsidRPr="000843CB">
        <w:rPr>
          <w:iCs/>
          <w:sz w:val="24"/>
          <w:szCs w:val="24"/>
        </w:rPr>
        <w:t>положени</w:t>
      </w:r>
      <w:r w:rsidR="000843CB">
        <w:rPr>
          <w:iCs/>
          <w:sz w:val="24"/>
          <w:szCs w:val="24"/>
        </w:rPr>
        <w:t>ю</w:t>
      </w:r>
      <w:r w:rsidR="004B3001">
        <w:rPr>
          <w:iCs/>
          <w:sz w:val="24"/>
          <w:szCs w:val="24"/>
        </w:rPr>
        <w:t xml:space="preserve"> стыка</w:t>
      </w:r>
      <w:r w:rsidR="000843CB" w:rsidRPr="000843CB">
        <w:rPr>
          <w:iCs/>
          <w:sz w:val="24"/>
          <w:szCs w:val="24"/>
        </w:rPr>
        <w:t>, несоответстви</w:t>
      </w:r>
      <w:r w:rsidR="000843CB">
        <w:rPr>
          <w:iCs/>
          <w:sz w:val="24"/>
          <w:szCs w:val="24"/>
        </w:rPr>
        <w:t xml:space="preserve">ю </w:t>
      </w:r>
      <w:r w:rsidR="000843CB" w:rsidRPr="000843CB">
        <w:rPr>
          <w:iCs/>
          <w:sz w:val="24"/>
          <w:szCs w:val="24"/>
        </w:rPr>
        <w:t xml:space="preserve">высот </w:t>
      </w:r>
      <w:r w:rsidR="000843CB" w:rsidRPr="00857296">
        <w:rPr>
          <w:iCs/>
          <w:sz w:val="24"/>
          <w:szCs w:val="24"/>
        </w:rPr>
        <w:t>и т.</w:t>
      </w:r>
      <w:r w:rsidR="00A36D57" w:rsidRPr="00857296">
        <w:rPr>
          <w:iCs/>
          <w:sz w:val="24"/>
          <w:szCs w:val="24"/>
        </w:rPr>
        <w:t xml:space="preserve"> </w:t>
      </w:r>
      <w:r w:rsidR="000843CB" w:rsidRPr="00857296">
        <w:rPr>
          <w:iCs/>
          <w:sz w:val="24"/>
          <w:szCs w:val="24"/>
        </w:rPr>
        <w:t>д.)</w:t>
      </w:r>
      <w:r w:rsidRPr="00857296">
        <w:rPr>
          <w:iCs/>
          <w:sz w:val="24"/>
          <w:szCs w:val="24"/>
        </w:rPr>
        <w:t>;</w:t>
      </w:r>
    </w:p>
    <w:p w14:paraId="5C1B5BDB" w14:textId="35C3646A" w:rsidR="004B3001" w:rsidRDefault="00E41234" w:rsidP="00E41234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E41234">
        <w:rPr>
          <w:iCs/>
          <w:sz w:val="24"/>
          <w:szCs w:val="24"/>
        </w:rPr>
        <w:t>переход от одного типа сварочного оборудования к другому, работа на котором требует дополнительной подготовки</w:t>
      </w:r>
      <w:r w:rsidR="00A36D57">
        <w:rPr>
          <w:iCs/>
          <w:sz w:val="24"/>
          <w:szCs w:val="24"/>
        </w:rPr>
        <w:t>;</w:t>
      </w:r>
    </w:p>
    <w:p w14:paraId="5126897E" w14:textId="0F4EBDC5" w:rsidR="00E41234" w:rsidRPr="00E41234" w:rsidRDefault="004B3001" w:rsidP="00E41234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E41234" w:rsidRPr="00E41234">
        <w:rPr>
          <w:iCs/>
          <w:sz w:val="24"/>
          <w:szCs w:val="24"/>
        </w:rPr>
        <w:t>аттестационное испытание, проведенное на оборудовании определенного типа, распространяется только на данный тип оборудования, добавление или удаление оснастки и приспособлений, подающих устройств и другого вспомогательного оборудования не изменяет типа сварочного оборудования;</w:t>
      </w:r>
    </w:p>
    <w:p w14:paraId="1D5DDDAC" w14:textId="2C55A6ED" w:rsidR="00126895" w:rsidRDefault="00E41234" w:rsidP="00E41234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E41234">
        <w:rPr>
          <w:iCs/>
          <w:sz w:val="24"/>
          <w:szCs w:val="24"/>
        </w:rPr>
        <w:t xml:space="preserve">добавление, удаление или изменение системы </w:t>
      </w:r>
      <w:r w:rsidR="00B34A50">
        <w:rPr>
          <w:iCs/>
          <w:sz w:val="24"/>
          <w:szCs w:val="24"/>
        </w:rPr>
        <w:t>контроля</w:t>
      </w:r>
      <w:r w:rsidR="00C62251" w:rsidRPr="00C62251">
        <w:rPr>
          <w:iCs/>
          <w:sz w:val="24"/>
          <w:szCs w:val="24"/>
        </w:rPr>
        <w:t>.</w:t>
      </w:r>
    </w:p>
    <w:p w14:paraId="34F39813" w14:textId="6C4862DB" w:rsidR="004B3001" w:rsidRDefault="004B3001" w:rsidP="004B3001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2.4</w:t>
      </w:r>
      <w:r w:rsidRPr="00F75512">
        <w:rPr>
          <w:b/>
          <w:iCs/>
          <w:sz w:val="24"/>
          <w:szCs w:val="24"/>
        </w:rPr>
        <w:t xml:space="preserve"> </w:t>
      </w:r>
      <w:r w:rsidRPr="004B3001">
        <w:rPr>
          <w:b/>
          <w:iCs/>
          <w:sz w:val="24"/>
          <w:szCs w:val="24"/>
        </w:rPr>
        <w:t>Основные материалы</w:t>
      </w:r>
    </w:p>
    <w:p w14:paraId="01B2C596" w14:textId="0D3D73CC" w:rsidR="004B3001" w:rsidRPr="004B3001" w:rsidRDefault="004B3001" w:rsidP="004B3001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4B3001">
        <w:rPr>
          <w:iCs/>
          <w:sz w:val="24"/>
          <w:szCs w:val="24"/>
        </w:rPr>
        <w:t>При у</w:t>
      </w:r>
      <w:r>
        <w:rPr>
          <w:iCs/>
          <w:sz w:val="24"/>
          <w:szCs w:val="24"/>
        </w:rPr>
        <w:t>довлетворительн</w:t>
      </w:r>
      <w:r w:rsidR="00857296">
        <w:rPr>
          <w:iCs/>
          <w:sz w:val="24"/>
          <w:szCs w:val="24"/>
        </w:rPr>
        <w:t>ых</w:t>
      </w:r>
      <w:r w:rsidRPr="004B3001">
        <w:rPr>
          <w:iCs/>
          <w:sz w:val="24"/>
          <w:szCs w:val="24"/>
        </w:rPr>
        <w:t xml:space="preserve"> испытани</w:t>
      </w:r>
      <w:r w:rsidR="00857296">
        <w:rPr>
          <w:iCs/>
          <w:sz w:val="24"/>
          <w:szCs w:val="24"/>
        </w:rPr>
        <w:t>ях</w:t>
      </w:r>
      <w:r w:rsidRPr="004B3001">
        <w:rPr>
          <w:iCs/>
          <w:sz w:val="24"/>
          <w:szCs w:val="24"/>
        </w:rPr>
        <w:t xml:space="preserve"> сварного шва, выполненного из любого алюминиевого сплава, сварщик-оператор считается аттестованным на сварку всех марок алюминиевых сплавов.</w:t>
      </w:r>
    </w:p>
    <w:p w14:paraId="4252CBEF" w14:textId="111EE00F" w:rsidR="004B3001" w:rsidRPr="004B3001" w:rsidRDefault="004B3001" w:rsidP="004B3001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4B3001">
        <w:rPr>
          <w:iCs/>
          <w:sz w:val="24"/>
          <w:szCs w:val="24"/>
        </w:rPr>
        <w:t xml:space="preserve">При </w:t>
      </w:r>
      <w:r w:rsidR="00857296" w:rsidRPr="00857296">
        <w:rPr>
          <w:iCs/>
          <w:sz w:val="24"/>
          <w:szCs w:val="24"/>
        </w:rPr>
        <w:t xml:space="preserve">удовлетворительных испытаниях </w:t>
      </w:r>
      <w:r w:rsidRPr="004B3001">
        <w:rPr>
          <w:iCs/>
          <w:sz w:val="24"/>
          <w:szCs w:val="24"/>
        </w:rPr>
        <w:t>сварного шва любой толщины основного материала сварщик-оператор считается аттестованным на сварку всех толщин основного материала.</w:t>
      </w:r>
    </w:p>
    <w:p w14:paraId="61F9AC99" w14:textId="00EBDCDF" w:rsidR="00A45C64" w:rsidRDefault="004B3001" w:rsidP="004B3001">
      <w:pPr>
        <w:spacing w:line="360" w:lineRule="auto"/>
        <w:ind w:firstLine="567"/>
        <w:jc w:val="both"/>
        <w:rPr>
          <w:sz w:val="24"/>
        </w:rPr>
      </w:pPr>
      <w:r w:rsidRPr="004B3001">
        <w:rPr>
          <w:iCs/>
          <w:sz w:val="24"/>
          <w:szCs w:val="24"/>
        </w:rPr>
        <w:lastRenderedPageBreak/>
        <w:t xml:space="preserve">При </w:t>
      </w:r>
      <w:r w:rsidR="00BA063E" w:rsidRPr="004B3001">
        <w:rPr>
          <w:iCs/>
          <w:sz w:val="24"/>
          <w:szCs w:val="24"/>
        </w:rPr>
        <w:t>у</w:t>
      </w:r>
      <w:r w:rsidR="00BA063E">
        <w:rPr>
          <w:iCs/>
          <w:sz w:val="24"/>
          <w:szCs w:val="24"/>
        </w:rPr>
        <w:t>довлетворительном</w:t>
      </w:r>
      <w:r w:rsidRPr="004B3001">
        <w:rPr>
          <w:iCs/>
          <w:sz w:val="24"/>
          <w:szCs w:val="24"/>
        </w:rPr>
        <w:t xml:space="preserve"> испытании сварного шва любого типа издели</w:t>
      </w:r>
      <w:r w:rsidR="00A36D57">
        <w:rPr>
          <w:iCs/>
          <w:sz w:val="24"/>
          <w:szCs w:val="24"/>
        </w:rPr>
        <w:t xml:space="preserve">й основного материала (включая </w:t>
      </w:r>
      <w:r w:rsidRPr="004B3001">
        <w:rPr>
          <w:iCs/>
          <w:sz w:val="24"/>
          <w:szCs w:val="24"/>
        </w:rPr>
        <w:t>пластину, трубу, отливку, поковку или штамповку) сварщик-оператор считается аттестованным на сварку всех типов изделий основного материала и всех диаметров труб</w:t>
      </w:r>
      <w:r>
        <w:rPr>
          <w:iCs/>
          <w:sz w:val="24"/>
          <w:szCs w:val="24"/>
        </w:rPr>
        <w:t>.</w:t>
      </w:r>
    </w:p>
    <w:p w14:paraId="0629CCAF" w14:textId="3B985EE9" w:rsidR="004B3001" w:rsidRDefault="004B3001" w:rsidP="004B3001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2.5</w:t>
      </w:r>
      <w:r w:rsidRPr="00F75512">
        <w:rPr>
          <w:b/>
          <w:iCs/>
          <w:sz w:val="24"/>
          <w:szCs w:val="24"/>
        </w:rPr>
        <w:t xml:space="preserve"> </w:t>
      </w:r>
      <w:r w:rsidRPr="004B3001">
        <w:rPr>
          <w:b/>
          <w:iCs/>
          <w:sz w:val="24"/>
          <w:szCs w:val="24"/>
        </w:rPr>
        <w:t xml:space="preserve">Геометрические размеры </w:t>
      </w:r>
      <w:r>
        <w:rPr>
          <w:b/>
          <w:iCs/>
          <w:sz w:val="24"/>
          <w:szCs w:val="24"/>
        </w:rPr>
        <w:t xml:space="preserve">сварного </w:t>
      </w:r>
      <w:r w:rsidRPr="004B3001">
        <w:rPr>
          <w:b/>
          <w:iCs/>
          <w:sz w:val="24"/>
          <w:szCs w:val="24"/>
        </w:rPr>
        <w:t>соединения</w:t>
      </w:r>
    </w:p>
    <w:p w14:paraId="66632FB3" w14:textId="76BD616C" w:rsidR="004B3001" w:rsidRDefault="004B3001" w:rsidP="004B3001">
      <w:pPr>
        <w:spacing w:line="360" w:lineRule="auto"/>
        <w:ind w:firstLine="567"/>
        <w:jc w:val="both"/>
        <w:rPr>
          <w:sz w:val="24"/>
          <w:szCs w:val="24"/>
        </w:rPr>
      </w:pPr>
      <w:r w:rsidRPr="004B3001">
        <w:rPr>
          <w:iCs/>
          <w:sz w:val="24"/>
          <w:szCs w:val="24"/>
        </w:rPr>
        <w:t xml:space="preserve">При </w:t>
      </w:r>
      <w:r w:rsidR="00BA063E" w:rsidRPr="004B3001">
        <w:rPr>
          <w:iCs/>
          <w:sz w:val="24"/>
          <w:szCs w:val="24"/>
        </w:rPr>
        <w:t>у</w:t>
      </w:r>
      <w:r w:rsidR="00BA063E">
        <w:rPr>
          <w:iCs/>
          <w:sz w:val="24"/>
          <w:szCs w:val="24"/>
        </w:rPr>
        <w:t>довлетворительном</w:t>
      </w:r>
      <w:r w:rsidRPr="004B3001">
        <w:rPr>
          <w:iCs/>
          <w:sz w:val="24"/>
          <w:szCs w:val="24"/>
        </w:rPr>
        <w:t xml:space="preserve"> испытании сварного шва с любыми геометрическими размерами соединения сварщик-опер</w:t>
      </w:r>
      <w:r w:rsidR="00BA063E">
        <w:rPr>
          <w:iCs/>
          <w:sz w:val="24"/>
          <w:szCs w:val="24"/>
        </w:rPr>
        <w:t>атор считается аттестованным на</w:t>
      </w:r>
      <w:r w:rsidR="00BA063E" w:rsidRPr="00BA063E">
        <w:rPr>
          <w:iCs/>
          <w:sz w:val="24"/>
          <w:szCs w:val="24"/>
        </w:rPr>
        <w:t xml:space="preserve"> сварк</w:t>
      </w:r>
      <w:r w:rsidR="00BA063E">
        <w:rPr>
          <w:iCs/>
          <w:sz w:val="24"/>
          <w:szCs w:val="24"/>
        </w:rPr>
        <w:t>у</w:t>
      </w:r>
      <w:r w:rsidR="00BA063E" w:rsidRPr="00BA063E">
        <w:rPr>
          <w:iCs/>
          <w:sz w:val="24"/>
          <w:szCs w:val="24"/>
        </w:rPr>
        <w:t xml:space="preserve"> </w:t>
      </w:r>
      <w:r w:rsidR="00BA063E" w:rsidRPr="004B3001">
        <w:rPr>
          <w:iCs/>
          <w:sz w:val="24"/>
          <w:szCs w:val="24"/>
        </w:rPr>
        <w:t>соединени</w:t>
      </w:r>
      <w:r w:rsidR="00BA063E">
        <w:rPr>
          <w:iCs/>
          <w:sz w:val="24"/>
          <w:szCs w:val="24"/>
        </w:rPr>
        <w:t>й</w:t>
      </w:r>
      <w:r w:rsidR="00BA063E" w:rsidRPr="004B3001">
        <w:rPr>
          <w:iCs/>
          <w:sz w:val="24"/>
          <w:szCs w:val="24"/>
        </w:rPr>
        <w:t xml:space="preserve"> </w:t>
      </w:r>
      <w:r w:rsidR="00BA063E">
        <w:rPr>
          <w:iCs/>
          <w:sz w:val="24"/>
          <w:szCs w:val="24"/>
        </w:rPr>
        <w:t>любых</w:t>
      </w:r>
      <w:r w:rsidRPr="004B3001">
        <w:rPr>
          <w:iCs/>
          <w:sz w:val="24"/>
          <w:szCs w:val="24"/>
        </w:rPr>
        <w:t xml:space="preserve"> геометрически</w:t>
      </w:r>
      <w:r w:rsidR="00BA063E">
        <w:rPr>
          <w:iCs/>
          <w:sz w:val="24"/>
          <w:szCs w:val="24"/>
        </w:rPr>
        <w:t>х</w:t>
      </w:r>
      <w:r w:rsidRPr="004B3001">
        <w:rPr>
          <w:iCs/>
          <w:sz w:val="24"/>
          <w:szCs w:val="24"/>
        </w:rPr>
        <w:t xml:space="preserve"> размер</w:t>
      </w:r>
      <w:r w:rsidR="00BA063E">
        <w:rPr>
          <w:iCs/>
          <w:sz w:val="24"/>
          <w:szCs w:val="24"/>
        </w:rPr>
        <w:t>ов</w:t>
      </w:r>
      <w:r w:rsidRPr="004B3001">
        <w:rPr>
          <w:iCs/>
          <w:sz w:val="24"/>
          <w:szCs w:val="24"/>
        </w:rPr>
        <w:t>.</w:t>
      </w:r>
    </w:p>
    <w:p w14:paraId="576F0E2F" w14:textId="1C42F853" w:rsidR="00BA063E" w:rsidRDefault="00BA063E" w:rsidP="00BA063E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 w:rsidRPr="00F75512">
        <w:rPr>
          <w:b/>
          <w:iCs/>
          <w:sz w:val="24"/>
          <w:szCs w:val="24"/>
        </w:rPr>
        <w:t>4.</w:t>
      </w:r>
      <w:r>
        <w:rPr>
          <w:b/>
          <w:iCs/>
          <w:sz w:val="24"/>
          <w:szCs w:val="24"/>
        </w:rPr>
        <w:t>2.6</w:t>
      </w:r>
      <w:r w:rsidRPr="00F75512">
        <w:rPr>
          <w:b/>
          <w:iCs/>
          <w:sz w:val="24"/>
          <w:szCs w:val="24"/>
        </w:rPr>
        <w:t xml:space="preserve"> </w:t>
      </w:r>
      <w:r w:rsidR="0033086F">
        <w:rPr>
          <w:b/>
          <w:iCs/>
          <w:sz w:val="24"/>
          <w:szCs w:val="24"/>
        </w:rPr>
        <w:t>Аттестация</w:t>
      </w:r>
      <w:r w:rsidR="00EC6F03">
        <w:rPr>
          <w:b/>
          <w:iCs/>
          <w:sz w:val="24"/>
          <w:szCs w:val="24"/>
        </w:rPr>
        <w:t xml:space="preserve"> по уровн</w:t>
      </w:r>
      <w:r w:rsidR="00080B2C">
        <w:rPr>
          <w:b/>
          <w:iCs/>
          <w:sz w:val="24"/>
          <w:szCs w:val="24"/>
        </w:rPr>
        <w:t>ям</w:t>
      </w:r>
      <w:r w:rsidRPr="00BA063E">
        <w:rPr>
          <w:b/>
          <w:iCs/>
          <w:sz w:val="24"/>
          <w:szCs w:val="24"/>
        </w:rPr>
        <w:t xml:space="preserve"> </w:t>
      </w:r>
      <w:r w:rsidR="00080B2C">
        <w:rPr>
          <w:b/>
          <w:iCs/>
          <w:sz w:val="24"/>
          <w:szCs w:val="24"/>
        </w:rPr>
        <w:t xml:space="preserve">приемки </w:t>
      </w:r>
      <w:r w:rsidRPr="00BA063E">
        <w:rPr>
          <w:b/>
          <w:iCs/>
          <w:sz w:val="24"/>
          <w:szCs w:val="24"/>
        </w:rPr>
        <w:t>качества</w:t>
      </w:r>
    </w:p>
    <w:p w14:paraId="4FAA6845" w14:textId="7A6F4A9B" w:rsidR="00BA063E" w:rsidRDefault="00BA063E" w:rsidP="00CF5CD8">
      <w:pPr>
        <w:spacing w:line="360" w:lineRule="auto"/>
        <w:ind w:firstLine="567"/>
        <w:jc w:val="both"/>
        <w:rPr>
          <w:sz w:val="24"/>
          <w:szCs w:val="24"/>
        </w:rPr>
      </w:pPr>
      <w:r w:rsidRPr="00BA063E">
        <w:rPr>
          <w:iCs/>
          <w:sz w:val="24"/>
          <w:szCs w:val="24"/>
        </w:rPr>
        <w:t xml:space="preserve">Сварщик-оператор, аттестованный </w:t>
      </w:r>
      <w:r w:rsidR="00CF5CD8">
        <w:rPr>
          <w:iCs/>
          <w:sz w:val="24"/>
          <w:szCs w:val="24"/>
        </w:rPr>
        <w:t>по</w:t>
      </w:r>
      <w:r w:rsidRPr="00BA063E">
        <w:rPr>
          <w:iCs/>
          <w:sz w:val="24"/>
          <w:szCs w:val="24"/>
        </w:rPr>
        <w:t xml:space="preserve"> од</w:t>
      </w:r>
      <w:r w:rsidR="00CF5CD8">
        <w:rPr>
          <w:iCs/>
          <w:sz w:val="24"/>
          <w:szCs w:val="24"/>
        </w:rPr>
        <w:t>ному</w:t>
      </w:r>
      <w:r w:rsidRPr="00BA063E">
        <w:rPr>
          <w:iCs/>
          <w:sz w:val="24"/>
          <w:szCs w:val="24"/>
        </w:rPr>
        <w:t xml:space="preserve"> уровн</w:t>
      </w:r>
      <w:r w:rsidR="00CF5CD8">
        <w:rPr>
          <w:iCs/>
          <w:sz w:val="24"/>
          <w:szCs w:val="24"/>
        </w:rPr>
        <w:t>ю</w:t>
      </w:r>
      <w:r w:rsidRPr="00BA063E">
        <w:rPr>
          <w:iCs/>
          <w:sz w:val="24"/>
          <w:szCs w:val="24"/>
        </w:rPr>
        <w:t xml:space="preserve"> </w:t>
      </w:r>
      <w:r w:rsidR="00080B2C">
        <w:rPr>
          <w:iCs/>
          <w:sz w:val="24"/>
          <w:szCs w:val="24"/>
        </w:rPr>
        <w:t xml:space="preserve">приемки </w:t>
      </w:r>
      <w:r w:rsidRPr="00BA063E">
        <w:rPr>
          <w:iCs/>
          <w:sz w:val="24"/>
          <w:szCs w:val="24"/>
        </w:rPr>
        <w:t>качества в соответствии с ISO 25239-5:2020</w:t>
      </w:r>
      <w:r w:rsidR="00857296">
        <w:rPr>
          <w:iCs/>
          <w:sz w:val="24"/>
          <w:szCs w:val="24"/>
        </w:rPr>
        <w:t>,</w:t>
      </w:r>
      <w:r w:rsidRPr="00BA063E">
        <w:rPr>
          <w:iCs/>
          <w:sz w:val="24"/>
          <w:szCs w:val="24"/>
        </w:rPr>
        <w:t xml:space="preserve"> </w:t>
      </w:r>
      <w:r w:rsidR="00857296">
        <w:rPr>
          <w:iCs/>
          <w:sz w:val="24"/>
          <w:szCs w:val="24"/>
        </w:rPr>
        <w:t>п</w:t>
      </w:r>
      <w:r w:rsidRPr="00BA063E">
        <w:rPr>
          <w:iCs/>
          <w:sz w:val="24"/>
          <w:szCs w:val="24"/>
        </w:rPr>
        <w:t>риложение A</w:t>
      </w:r>
      <w:r w:rsidR="00A44FFA">
        <w:rPr>
          <w:iCs/>
          <w:sz w:val="24"/>
          <w:szCs w:val="24"/>
        </w:rPr>
        <w:t>,</w:t>
      </w:r>
      <w:r w:rsidRPr="00BA063E">
        <w:rPr>
          <w:iCs/>
          <w:sz w:val="24"/>
          <w:szCs w:val="24"/>
        </w:rPr>
        <w:t xml:space="preserve"> </w:t>
      </w:r>
      <w:r w:rsidR="00EC6F03" w:rsidRPr="00EC6F03">
        <w:rPr>
          <w:iCs/>
          <w:sz w:val="24"/>
          <w:szCs w:val="24"/>
        </w:rPr>
        <w:t>считается аттестованным</w:t>
      </w:r>
      <w:r w:rsidRPr="00BA063E">
        <w:rPr>
          <w:iCs/>
          <w:sz w:val="24"/>
          <w:szCs w:val="24"/>
        </w:rPr>
        <w:t xml:space="preserve"> на все уровни</w:t>
      </w:r>
      <w:r w:rsidRPr="004B3001">
        <w:rPr>
          <w:iCs/>
          <w:sz w:val="24"/>
          <w:szCs w:val="24"/>
        </w:rPr>
        <w:t>.</w:t>
      </w:r>
    </w:p>
    <w:p w14:paraId="22ECB05F" w14:textId="77777777" w:rsidR="00A45C64" w:rsidRDefault="00A45C64" w:rsidP="00A45C64">
      <w:pPr>
        <w:spacing w:line="360" w:lineRule="auto"/>
        <w:ind w:firstLine="567"/>
        <w:jc w:val="both"/>
        <w:rPr>
          <w:sz w:val="24"/>
          <w:szCs w:val="24"/>
        </w:rPr>
      </w:pPr>
    </w:p>
    <w:p w14:paraId="310E0D6F" w14:textId="274B45DB" w:rsidR="0033086F" w:rsidRPr="00B043C8" w:rsidRDefault="0033086F" w:rsidP="0033086F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27797C">
        <w:rPr>
          <w:b/>
          <w:sz w:val="24"/>
          <w:szCs w:val="24"/>
        </w:rPr>
        <w:t>4.3 Методы аттестации</w:t>
      </w:r>
    </w:p>
    <w:p w14:paraId="03263A43" w14:textId="77777777" w:rsidR="0033086F" w:rsidRPr="002D7FCE" w:rsidRDefault="0033086F" w:rsidP="0033086F">
      <w:pPr>
        <w:spacing w:line="360" w:lineRule="auto"/>
        <w:ind w:firstLine="567"/>
        <w:jc w:val="both"/>
      </w:pPr>
    </w:p>
    <w:p w14:paraId="6C95D522" w14:textId="289692AB" w:rsidR="0033086F" w:rsidRDefault="0033086F" w:rsidP="0033086F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043C8">
        <w:rPr>
          <w:b/>
          <w:sz w:val="24"/>
          <w:szCs w:val="24"/>
        </w:rPr>
        <w:t xml:space="preserve">4.3.1 </w:t>
      </w:r>
      <w:r w:rsidRPr="0033086F">
        <w:rPr>
          <w:b/>
          <w:sz w:val="24"/>
          <w:szCs w:val="24"/>
        </w:rPr>
        <w:t>Аттестация, основанная на стандартном испытании сварки</w:t>
      </w:r>
    </w:p>
    <w:p w14:paraId="6D36F437" w14:textId="7E028A0B" w:rsidR="00A45C64" w:rsidRDefault="0033086F" w:rsidP="0033086F">
      <w:pPr>
        <w:spacing w:line="360" w:lineRule="auto"/>
        <w:ind w:firstLine="567"/>
        <w:jc w:val="both"/>
        <w:rPr>
          <w:sz w:val="24"/>
          <w:szCs w:val="24"/>
        </w:rPr>
      </w:pPr>
      <w:r w:rsidRPr="0033086F">
        <w:rPr>
          <w:sz w:val="24"/>
          <w:szCs w:val="24"/>
        </w:rPr>
        <w:t>Для стандартного испытания сварки использ</w:t>
      </w:r>
      <w:r w:rsidR="0027797C">
        <w:rPr>
          <w:sz w:val="24"/>
          <w:szCs w:val="24"/>
        </w:rPr>
        <w:t>уют</w:t>
      </w:r>
      <w:r w:rsidRPr="0033086F">
        <w:rPr>
          <w:sz w:val="24"/>
          <w:szCs w:val="24"/>
        </w:rPr>
        <w:t xml:space="preserve"> </w:t>
      </w:r>
      <w:r w:rsidR="00926532" w:rsidRPr="0033086F">
        <w:rPr>
          <w:sz w:val="24"/>
          <w:szCs w:val="24"/>
        </w:rPr>
        <w:t xml:space="preserve">образец </w:t>
      </w:r>
      <w:r w:rsidR="00926532">
        <w:rPr>
          <w:sz w:val="24"/>
          <w:szCs w:val="24"/>
        </w:rPr>
        <w:t xml:space="preserve">для </w:t>
      </w:r>
      <w:r w:rsidRPr="0033086F">
        <w:rPr>
          <w:sz w:val="24"/>
          <w:szCs w:val="24"/>
        </w:rPr>
        <w:t>испыта</w:t>
      </w:r>
      <w:r w:rsidR="00926532">
        <w:rPr>
          <w:sz w:val="24"/>
          <w:szCs w:val="24"/>
        </w:rPr>
        <w:t>ний</w:t>
      </w:r>
      <w:r w:rsidRPr="0033086F">
        <w:rPr>
          <w:sz w:val="24"/>
          <w:szCs w:val="24"/>
        </w:rPr>
        <w:t xml:space="preserve">, </w:t>
      </w:r>
      <w:r w:rsidR="00926532">
        <w:rPr>
          <w:sz w:val="24"/>
          <w:szCs w:val="24"/>
        </w:rPr>
        <w:t>приведенный</w:t>
      </w:r>
      <w:r w:rsidRPr="0033086F">
        <w:rPr>
          <w:sz w:val="24"/>
          <w:szCs w:val="24"/>
        </w:rPr>
        <w:t xml:space="preserve"> на рисунке 1. Сварщик-оператор, </w:t>
      </w:r>
      <w:r w:rsidR="00926532" w:rsidRPr="00926532">
        <w:rPr>
          <w:sz w:val="24"/>
          <w:szCs w:val="24"/>
        </w:rPr>
        <w:t>удовлетворительно</w:t>
      </w:r>
      <w:r w:rsidRPr="0033086F">
        <w:rPr>
          <w:sz w:val="24"/>
          <w:szCs w:val="24"/>
        </w:rPr>
        <w:t xml:space="preserve"> прошедший испытание по сварке в соответствии с 4.4, считается аттестованным для метода и типа сварочного оборудования, используемого при испытании</w:t>
      </w:r>
      <w:r>
        <w:rPr>
          <w:sz w:val="24"/>
          <w:szCs w:val="24"/>
        </w:rPr>
        <w:t>.</w:t>
      </w:r>
    </w:p>
    <w:p w14:paraId="1DFB7021" w14:textId="3E33F29E" w:rsidR="009346FD" w:rsidRDefault="005F7D74" w:rsidP="00001551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9EF7488" wp14:editId="2878AE00">
            <wp:extent cx="5505450" cy="3238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DC5085.tmp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3"/>
                    <a:stretch/>
                  </pic:blipFill>
                  <pic:spPr bwMode="auto">
                    <a:xfrm>
                      <a:off x="0" y="0"/>
                      <a:ext cx="5506218" cy="3238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414DC" w14:textId="7B69C19F" w:rsidR="00001551" w:rsidRDefault="005F7D74" w:rsidP="00001551">
      <w:pPr>
        <w:spacing w:after="60" w:line="360" w:lineRule="auto"/>
        <w:jc w:val="center"/>
        <w:rPr>
          <w:sz w:val="24"/>
          <w:szCs w:val="24"/>
        </w:rPr>
      </w:pPr>
      <w:r w:rsidRPr="002C23E5">
        <w:rPr>
          <w:i/>
          <w:sz w:val="24"/>
          <w:szCs w:val="24"/>
        </w:rPr>
        <w:t>1</w:t>
      </w:r>
      <w:r w:rsidRPr="005F7D74">
        <w:rPr>
          <w:sz w:val="24"/>
          <w:szCs w:val="24"/>
        </w:rPr>
        <w:t xml:space="preserve"> – сварной шов; </w:t>
      </w:r>
      <w:r w:rsidRPr="002C23E5">
        <w:rPr>
          <w:i/>
          <w:sz w:val="24"/>
          <w:szCs w:val="24"/>
        </w:rPr>
        <w:t>2</w:t>
      </w:r>
      <w:r w:rsidRPr="005F7D74">
        <w:rPr>
          <w:sz w:val="24"/>
          <w:szCs w:val="24"/>
        </w:rPr>
        <w:t xml:space="preserve"> – </w:t>
      </w:r>
      <w:r w:rsidR="00B75A89">
        <w:rPr>
          <w:sz w:val="24"/>
          <w:szCs w:val="24"/>
        </w:rPr>
        <w:t xml:space="preserve">зона вырезки </w:t>
      </w:r>
      <w:r w:rsidRPr="005F7D74">
        <w:rPr>
          <w:sz w:val="24"/>
          <w:szCs w:val="24"/>
        </w:rPr>
        <w:t>образц</w:t>
      </w:r>
      <w:r w:rsidR="00B75A89">
        <w:rPr>
          <w:sz w:val="24"/>
          <w:szCs w:val="24"/>
        </w:rPr>
        <w:t>а</w:t>
      </w:r>
      <w:r w:rsidRPr="005F7D74">
        <w:rPr>
          <w:sz w:val="24"/>
          <w:szCs w:val="24"/>
        </w:rPr>
        <w:t xml:space="preserve"> для испытания на изгиб корня шва;</w:t>
      </w:r>
      <w:r w:rsidR="00B75A89">
        <w:rPr>
          <w:sz w:val="24"/>
          <w:szCs w:val="24"/>
        </w:rPr>
        <w:br/>
      </w:r>
      <w:r w:rsidRPr="002C23E5">
        <w:rPr>
          <w:i/>
          <w:sz w:val="24"/>
          <w:szCs w:val="24"/>
        </w:rPr>
        <w:t>3</w:t>
      </w:r>
      <w:r w:rsidRPr="005F7D74">
        <w:rPr>
          <w:sz w:val="24"/>
          <w:szCs w:val="24"/>
        </w:rPr>
        <w:t xml:space="preserve"> – </w:t>
      </w:r>
      <w:r w:rsidR="00B75A89">
        <w:rPr>
          <w:sz w:val="24"/>
          <w:szCs w:val="24"/>
        </w:rPr>
        <w:t>зона вырезки</w:t>
      </w:r>
      <w:r w:rsidR="00B75A89" w:rsidRPr="005F7D74">
        <w:rPr>
          <w:sz w:val="24"/>
          <w:szCs w:val="24"/>
        </w:rPr>
        <w:t xml:space="preserve"> </w:t>
      </w:r>
      <w:r w:rsidRPr="005F7D74">
        <w:rPr>
          <w:sz w:val="24"/>
          <w:szCs w:val="24"/>
        </w:rPr>
        <w:t>образц</w:t>
      </w:r>
      <w:r w:rsidR="00B75A89">
        <w:rPr>
          <w:sz w:val="24"/>
          <w:szCs w:val="24"/>
        </w:rPr>
        <w:t>а</w:t>
      </w:r>
      <w:r w:rsidRPr="005F7D74">
        <w:rPr>
          <w:sz w:val="24"/>
          <w:szCs w:val="24"/>
        </w:rPr>
        <w:t xml:space="preserve"> для испытания на изгиб лицевой стороны шва; </w:t>
      </w:r>
      <w:r w:rsidRPr="002C23E5">
        <w:rPr>
          <w:i/>
          <w:sz w:val="24"/>
          <w:szCs w:val="24"/>
        </w:rPr>
        <w:t>4</w:t>
      </w:r>
      <w:r w:rsidRPr="005F7D74">
        <w:rPr>
          <w:sz w:val="24"/>
          <w:szCs w:val="24"/>
        </w:rPr>
        <w:t xml:space="preserve"> –</w:t>
      </w:r>
      <w:r w:rsidR="00B75A89">
        <w:rPr>
          <w:sz w:val="24"/>
          <w:szCs w:val="24"/>
        </w:rPr>
        <w:t xml:space="preserve"> зона вырезки </w:t>
      </w:r>
      <w:r w:rsidR="00B75A89" w:rsidRPr="005F7D74">
        <w:rPr>
          <w:sz w:val="24"/>
          <w:szCs w:val="24"/>
        </w:rPr>
        <w:t>образц</w:t>
      </w:r>
      <w:r w:rsidR="00B75A89">
        <w:rPr>
          <w:sz w:val="24"/>
          <w:szCs w:val="24"/>
        </w:rPr>
        <w:t>а</w:t>
      </w:r>
      <w:r w:rsidRPr="005F7D74">
        <w:rPr>
          <w:sz w:val="24"/>
          <w:szCs w:val="24"/>
        </w:rPr>
        <w:t xml:space="preserve"> для исследования макроструктуры; </w:t>
      </w:r>
      <w:r w:rsidRPr="002C23E5">
        <w:rPr>
          <w:rFonts w:ascii="Times New Roman" w:hAnsi="Times New Roman" w:cs="Times New Roman"/>
          <w:i/>
          <w:sz w:val="24"/>
          <w:szCs w:val="24"/>
        </w:rPr>
        <w:t>l</w:t>
      </w:r>
      <w:r w:rsidRPr="002C23E5">
        <w:rPr>
          <w:sz w:val="24"/>
          <w:szCs w:val="24"/>
          <w:vertAlign w:val="subscript"/>
        </w:rPr>
        <w:t>1</w:t>
      </w:r>
      <w:r w:rsidRPr="005F7D74">
        <w:rPr>
          <w:sz w:val="24"/>
          <w:szCs w:val="24"/>
        </w:rPr>
        <w:t xml:space="preserve"> – миним</w:t>
      </w:r>
      <w:r w:rsidR="00DD5091">
        <w:rPr>
          <w:sz w:val="24"/>
          <w:szCs w:val="24"/>
        </w:rPr>
        <w:t>ум 50 мм</w:t>
      </w:r>
      <w:r w:rsidRPr="005F7D74">
        <w:rPr>
          <w:sz w:val="24"/>
          <w:szCs w:val="24"/>
        </w:rPr>
        <w:t xml:space="preserve"> </w:t>
      </w:r>
      <w:r w:rsidR="00DD5091">
        <w:rPr>
          <w:sz w:val="24"/>
          <w:szCs w:val="24"/>
        </w:rPr>
        <w:t xml:space="preserve">или </w:t>
      </w:r>
      <w:r w:rsidR="00DD5091" w:rsidRPr="00DD5091">
        <w:rPr>
          <w:sz w:val="24"/>
          <w:szCs w:val="24"/>
        </w:rPr>
        <w:t xml:space="preserve">в три </w:t>
      </w:r>
      <w:r w:rsidR="00DD5091" w:rsidRPr="00DD5091">
        <w:rPr>
          <w:sz w:val="24"/>
          <w:szCs w:val="24"/>
        </w:rPr>
        <w:lastRenderedPageBreak/>
        <w:t xml:space="preserve">раза больше </w:t>
      </w:r>
      <w:r w:rsidR="00B75A89">
        <w:rPr>
          <w:sz w:val="24"/>
          <w:szCs w:val="24"/>
        </w:rPr>
        <w:t>высоты</w:t>
      </w:r>
      <w:r w:rsidR="00DD5091" w:rsidRPr="00DD5091">
        <w:rPr>
          <w:sz w:val="24"/>
          <w:szCs w:val="24"/>
        </w:rPr>
        <w:t xml:space="preserve"> сварного шва, в зависимости от того, что больше</w:t>
      </w:r>
      <w:r w:rsidRPr="005F7D74">
        <w:rPr>
          <w:sz w:val="24"/>
          <w:szCs w:val="24"/>
        </w:rPr>
        <w:t xml:space="preserve">; </w:t>
      </w:r>
      <w:r w:rsidR="002C23E5" w:rsidRPr="002C23E5">
        <w:rPr>
          <w:rFonts w:ascii="Times New Roman" w:hAnsi="Times New Roman" w:cs="Times New Roman"/>
          <w:i/>
          <w:sz w:val="24"/>
          <w:szCs w:val="24"/>
        </w:rPr>
        <w:t>l</w:t>
      </w:r>
      <w:r w:rsidR="002C23E5">
        <w:rPr>
          <w:sz w:val="24"/>
          <w:szCs w:val="24"/>
          <w:vertAlign w:val="subscript"/>
        </w:rPr>
        <w:t>2</w:t>
      </w:r>
      <w:r w:rsidRPr="005F7D74">
        <w:rPr>
          <w:sz w:val="24"/>
          <w:szCs w:val="24"/>
        </w:rPr>
        <w:t xml:space="preserve"> – </w:t>
      </w:r>
      <w:r w:rsidR="00B75A89" w:rsidRPr="00B75A89">
        <w:rPr>
          <w:sz w:val="24"/>
          <w:szCs w:val="24"/>
        </w:rPr>
        <w:t>минимум 50 мм</w:t>
      </w:r>
      <w:r w:rsidRPr="005F7D74">
        <w:rPr>
          <w:sz w:val="24"/>
          <w:szCs w:val="24"/>
        </w:rPr>
        <w:t xml:space="preserve">; </w:t>
      </w:r>
      <w:r w:rsidR="002C23E5" w:rsidRPr="002C23E5">
        <w:rPr>
          <w:rFonts w:ascii="Times New Roman" w:hAnsi="Times New Roman" w:cs="Times New Roman"/>
          <w:i/>
          <w:sz w:val="24"/>
          <w:szCs w:val="24"/>
        </w:rPr>
        <w:t>l</w:t>
      </w:r>
      <w:r w:rsidR="002C23E5">
        <w:rPr>
          <w:sz w:val="24"/>
          <w:szCs w:val="24"/>
          <w:vertAlign w:val="subscript"/>
        </w:rPr>
        <w:t xml:space="preserve">3 </w:t>
      </w:r>
      <w:r w:rsidRPr="005F7D74">
        <w:rPr>
          <w:sz w:val="24"/>
          <w:szCs w:val="24"/>
        </w:rPr>
        <w:t xml:space="preserve">– </w:t>
      </w:r>
      <w:r w:rsidR="00B75A89" w:rsidRPr="00B75A89">
        <w:rPr>
          <w:sz w:val="24"/>
          <w:szCs w:val="24"/>
        </w:rPr>
        <w:t>минимум 5</w:t>
      </w:r>
      <w:r w:rsidR="00B75A89">
        <w:rPr>
          <w:sz w:val="24"/>
          <w:szCs w:val="24"/>
        </w:rPr>
        <w:t>0</w:t>
      </w:r>
      <w:r w:rsidR="00B75A89" w:rsidRPr="00B75A89">
        <w:rPr>
          <w:sz w:val="24"/>
          <w:szCs w:val="24"/>
        </w:rPr>
        <w:t>0 мм</w:t>
      </w:r>
      <w:r w:rsidRPr="005F7D74">
        <w:rPr>
          <w:sz w:val="24"/>
          <w:szCs w:val="24"/>
        </w:rPr>
        <w:t xml:space="preserve">; </w:t>
      </w:r>
      <w:r w:rsidRPr="004D5526">
        <w:rPr>
          <w:sz w:val="24"/>
          <w:szCs w:val="24"/>
          <w:vertAlign w:val="superscript"/>
        </w:rPr>
        <w:t>а</w:t>
      </w:r>
      <w:r w:rsidRPr="005F7D74">
        <w:rPr>
          <w:sz w:val="24"/>
          <w:szCs w:val="24"/>
        </w:rPr>
        <w:t xml:space="preserve"> – направление сварки</w:t>
      </w:r>
    </w:p>
    <w:p w14:paraId="50F718AA" w14:textId="59E593F4" w:rsidR="002C23E5" w:rsidRDefault="002C23E5" w:rsidP="002C23E5">
      <w:pPr>
        <w:spacing w:after="60" w:line="360" w:lineRule="auto"/>
        <w:ind w:firstLine="567"/>
        <w:jc w:val="both"/>
        <w:rPr>
          <w:sz w:val="24"/>
          <w:szCs w:val="24"/>
        </w:rPr>
      </w:pPr>
      <w:r w:rsidRPr="002C23E5">
        <w:rPr>
          <w:sz w:val="24"/>
          <w:szCs w:val="24"/>
        </w:rPr>
        <w:t xml:space="preserve">Ширина </w:t>
      </w:r>
      <w:r w:rsidR="00DD5091">
        <w:rPr>
          <w:sz w:val="24"/>
          <w:szCs w:val="24"/>
        </w:rPr>
        <w:t>заготовки</w:t>
      </w:r>
      <w:r w:rsidRPr="002C23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</w:t>
      </w:r>
      <w:r w:rsidRPr="002C23E5">
        <w:rPr>
          <w:sz w:val="24"/>
          <w:szCs w:val="24"/>
        </w:rPr>
        <w:t>испыта</w:t>
      </w:r>
      <w:r w:rsidR="00DD5091">
        <w:rPr>
          <w:sz w:val="24"/>
          <w:szCs w:val="24"/>
        </w:rPr>
        <w:t>ний</w:t>
      </w:r>
      <w:r w:rsidRPr="002C23E5">
        <w:rPr>
          <w:sz w:val="24"/>
          <w:szCs w:val="24"/>
        </w:rPr>
        <w:t xml:space="preserve"> должна быть достаточной для </w:t>
      </w:r>
      <w:r w:rsidR="00DD5091">
        <w:rPr>
          <w:sz w:val="24"/>
          <w:szCs w:val="24"/>
        </w:rPr>
        <w:t>вырезки</w:t>
      </w:r>
      <w:r w:rsidRPr="002C23E5">
        <w:rPr>
          <w:sz w:val="24"/>
          <w:szCs w:val="24"/>
        </w:rPr>
        <w:t xml:space="preserve"> образцов для испытани</w:t>
      </w:r>
      <w:r w:rsidR="00A44FFA">
        <w:rPr>
          <w:sz w:val="24"/>
          <w:szCs w:val="24"/>
        </w:rPr>
        <w:t>й</w:t>
      </w:r>
      <w:r w:rsidRPr="002C23E5">
        <w:rPr>
          <w:sz w:val="24"/>
          <w:szCs w:val="24"/>
        </w:rPr>
        <w:t xml:space="preserve"> на изгиб.</w:t>
      </w:r>
    </w:p>
    <w:p w14:paraId="0FFD3328" w14:textId="77777777" w:rsidR="002C23E5" w:rsidRDefault="002C23E5" w:rsidP="00001551">
      <w:pPr>
        <w:spacing w:after="60" w:line="360" w:lineRule="auto"/>
        <w:jc w:val="center"/>
        <w:rPr>
          <w:sz w:val="24"/>
          <w:szCs w:val="24"/>
        </w:rPr>
      </w:pPr>
    </w:p>
    <w:p w14:paraId="6C843D77" w14:textId="3EF41589" w:rsidR="002C23E5" w:rsidRDefault="002C23E5" w:rsidP="002C23E5">
      <w:pPr>
        <w:spacing w:after="60" w:line="360" w:lineRule="auto"/>
        <w:jc w:val="both"/>
        <w:rPr>
          <w:sz w:val="24"/>
          <w:szCs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2C23E5">
        <w:rPr>
          <w:rFonts w:eastAsia="Arial,Italic"/>
          <w:iCs/>
          <w:sz w:val="22"/>
          <w:szCs w:val="18"/>
        </w:rPr>
        <w:t xml:space="preserve">Масштаб не соблюдён. Начало и конец </w:t>
      </w:r>
      <w:r w:rsidR="008958B2">
        <w:rPr>
          <w:rFonts w:eastAsia="Arial,Italic"/>
          <w:iCs/>
          <w:sz w:val="22"/>
          <w:szCs w:val="18"/>
        </w:rPr>
        <w:t>шва</w:t>
      </w:r>
      <w:r w:rsidRPr="002C23E5">
        <w:rPr>
          <w:rFonts w:eastAsia="Arial,Italic"/>
          <w:iCs/>
          <w:sz w:val="22"/>
          <w:szCs w:val="18"/>
        </w:rPr>
        <w:t xml:space="preserve"> на рисунке не показаны</w:t>
      </w:r>
      <w:r w:rsidRPr="00D15402">
        <w:rPr>
          <w:sz w:val="22"/>
        </w:rPr>
        <w:t>.</w:t>
      </w:r>
    </w:p>
    <w:p w14:paraId="7FA040CC" w14:textId="77777777" w:rsidR="002C23E5" w:rsidRPr="005F7D74" w:rsidRDefault="002C23E5" w:rsidP="00001551">
      <w:pPr>
        <w:spacing w:after="60" w:line="360" w:lineRule="auto"/>
        <w:jc w:val="center"/>
        <w:rPr>
          <w:sz w:val="24"/>
          <w:szCs w:val="24"/>
        </w:rPr>
      </w:pPr>
    </w:p>
    <w:p w14:paraId="52096160" w14:textId="54508FAF" w:rsidR="009346FD" w:rsidRDefault="00001551" w:rsidP="00001551">
      <w:pPr>
        <w:spacing w:line="360" w:lineRule="auto"/>
        <w:ind w:firstLine="567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 w:rsidR="005F7D74">
        <w:rPr>
          <w:sz w:val="24"/>
          <w:szCs w:val="24"/>
        </w:rPr>
        <w:t>1</w:t>
      </w:r>
      <w:r w:rsidRPr="00C56681">
        <w:rPr>
          <w:sz w:val="24"/>
          <w:szCs w:val="24"/>
        </w:rPr>
        <w:t xml:space="preserve"> – </w:t>
      </w:r>
      <w:r w:rsidR="005F7D74" w:rsidRPr="005F7D74">
        <w:rPr>
          <w:sz w:val="24"/>
          <w:szCs w:val="24"/>
        </w:rPr>
        <w:t>Расположение образцов для разрушающих испытаний</w:t>
      </w:r>
    </w:p>
    <w:p w14:paraId="445EB67D" w14:textId="1EA6B284" w:rsidR="00B043C8" w:rsidRPr="00B043C8" w:rsidRDefault="00B043C8" w:rsidP="00B043C8">
      <w:pPr>
        <w:spacing w:line="360" w:lineRule="auto"/>
        <w:ind w:firstLine="567"/>
        <w:jc w:val="both"/>
        <w:rPr>
          <w:sz w:val="24"/>
          <w:szCs w:val="24"/>
        </w:rPr>
      </w:pPr>
      <w:r w:rsidRPr="00B043C8">
        <w:rPr>
          <w:b/>
          <w:sz w:val="24"/>
          <w:szCs w:val="24"/>
        </w:rPr>
        <w:t xml:space="preserve">4.3.2. </w:t>
      </w:r>
      <w:r w:rsidR="00F06518" w:rsidRPr="00F06518">
        <w:rPr>
          <w:b/>
          <w:sz w:val="24"/>
          <w:szCs w:val="24"/>
        </w:rPr>
        <w:t>Аттестация, основанная на испытании процедуры сварки</w:t>
      </w:r>
    </w:p>
    <w:p w14:paraId="008BBAD2" w14:textId="4276C115" w:rsidR="00B043C8" w:rsidRDefault="00F06518" w:rsidP="00B043C8">
      <w:pPr>
        <w:spacing w:line="360" w:lineRule="auto"/>
        <w:ind w:firstLine="567"/>
        <w:jc w:val="both"/>
        <w:rPr>
          <w:sz w:val="24"/>
          <w:szCs w:val="24"/>
        </w:rPr>
      </w:pPr>
      <w:r w:rsidRPr="00F06518">
        <w:rPr>
          <w:sz w:val="24"/>
          <w:szCs w:val="24"/>
        </w:rPr>
        <w:t>Сварщик-оператор, удовлетворительно прошедший испытание процедуры сварки в соответствии с требованиями ISO 25239-4:20</w:t>
      </w:r>
      <w:r>
        <w:rPr>
          <w:sz w:val="24"/>
          <w:szCs w:val="24"/>
        </w:rPr>
        <w:t>20</w:t>
      </w:r>
      <w:r w:rsidRPr="00F06518">
        <w:rPr>
          <w:sz w:val="24"/>
          <w:szCs w:val="24"/>
        </w:rPr>
        <w:t>, раздел 6, считается аттестованным на метод и тип сварочного оборудования, используемого при испытании</w:t>
      </w:r>
      <w:r w:rsidR="00B043C8" w:rsidRPr="00B043C8">
        <w:rPr>
          <w:sz w:val="24"/>
          <w:szCs w:val="24"/>
        </w:rPr>
        <w:t>.</w:t>
      </w:r>
    </w:p>
    <w:p w14:paraId="3B663AF5" w14:textId="224D5A2C" w:rsidR="00B043C8" w:rsidRPr="00B043C8" w:rsidRDefault="00B043C8" w:rsidP="00B043C8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043C8">
        <w:rPr>
          <w:b/>
          <w:sz w:val="24"/>
          <w:szCs w:val="24"/>
        </w:rPr>
        <w:t>4.3.</w:t>
      </w:r>
      <w:r>
        <w:rPr>
          <w:b/>
          <w:sz w:val="24"/>
          <w:szCs w:val="24"/>
        </w:rPr>
        <w:t>3</w:t>
      </w:r>
      <w:r w:rsidRPr="00B043C8">
        <w:rPr>
          <w:b/>
          <w:sz w:val="24"/>
          <w:szCs w:val="24"/>
        </w:rPr>
        <w:t xml:space="preserve"> </w:t>
      </w:r>
      <w:r w:rsidR="00F06518" w:rsidRPr="00F06518">
        <w:rPr>
          <w:b/>
          <w:sz w:val="24"/>
          <w:szCs w:val="24"/>
        </w:rPr>
        <w:t xml:space="preserve">Аттестация, основанная на </w:t>
      </w:r>
      <w:proofErr w:type="spellStart"/>
      <w:r w:rsidR="00F06518" w:rsidRPr="00F06518">
        <w:rPr>
          <w:b/>
          <w:sz w:val="24"/>
          <w:szCs w:val="24"/>
        </w:rPr>
        <w:t>предпроизводственном</w:t>
      </w:r>
      <w:proofErr w:type="spellEnd"/>
      <w:r w:rsidR="00F06518" w:rsidRPr="00F06518">
        <w:rPr>
          <w:b/>
          <w:sz w:val="24"/>
          <w:szCs w:val="24"/>
        </w:rPr>
        <w:t xml:space="preserve"> испытании сварки</w:t>
      </w:r>
    </w:p>
    <w:p w14:paraId="61A51D85" w14:textId="575898F0" w:rsidR="00F06518" w:rsidRDefault="00F06518" w:rsidP="00B043C8">
      <w:pPr>
        <w:spacing w:line="360" w:lineRule="auto"/>
        <w:ind w:firstLine="567"/>
        <w:jc w:val="both"/>
        <w:rPr>
          <w:sz w:val="24"/>
          <w:szCs w:val="24"/>
        </w:rPr>
      </w:pPr>
      <w:r w:rsidRPr="00F06518">
        <w:rPr>
          <w:sz w:val="24"/>
          <w:szCs w:val="24"/>
        </w:rPr>
        <w:t xml:space="preserve">Сварщик-оператор, удовлетворительно прошедший </w:t>
      </w:r>
      <w:proofErr w:type="spellStart"/>
      <w:r w:rsidRPr="00F06518">
        <w:rPr>
          <w:sz w:val="24"/>
          <w:szCs w:val="24"/>
        </w:rPr>
        <w:t>предпроизводственное</w:t>
      </w:r>
      <w:proofErr w:type="spellEnd"/>
      <w:r w:rsidRPr="00F06518">
        <w:rPr>
          <w:sz w:val="24"/>
          <w:szCs w:val="24"/>
        </w:rPr>
        <w:t xml:space="preserve"> испытание в соответствии с ISO 25239-4:20</w:t>
      </w:r>
      <w:r>
        <w:rPr>
          <w:sz w:val="24"/>
          <w:szCs w:val="24"/>
        </w:rPr>
        <w:t>20</w:t>
      </w:r>
      <w:r w:rsidRPr="00F06518">
        <w:rPr>
          <w:sz w:val="24"/>
          <w:szCs w:val="24"/>
        </w:rPr>
        <w:t xml:space="preserve">, раздел 7, считается аттестованным на метод </w:t>
      </w:r>
      <w:r w:rsidR="0027797C" w:rsidRPr="0027797C">
        <w:rPr>
          <w:sz w:val="24"/>
          <w:szCs w:val="24"/>
        </w:rPr>
        <w:t xml:space="preserve">FSW </w:t>
      </w:r>
      <w:r w:rsidRPr="00F06518">
        <w:rPr>
          <w:sz w:val="24"/>
          <w:szCs w:val="24"/>
        </w:rPr>
        <w:t>и тип сварочного оборудования, используемого при испытании</w:t>
      </w:r>
      <w:r w:rsidR="00B043C8" w:rsidRPr="00B043C8">
        <w:rPr>
          <w:sz w:val="24"/>
          <w:szCs w:val="24"/>
        </w:rPr>
        <w:t>.</w:t>
      </w:r>
    </w:p>
    <w:p w14:paraId="5F71F5FC" w14:textId="2AD564AE" w:rsidR="00F06518" w:rsidRPr="00B043C8" w:rsidRDefault="00F06518" w:rsidP="00F06518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043C8">
        <w:rPr>
          <w:b/>
          <w:sz w:val="24"/>
          <w:szCs w:val="24"/>
        </w:rPr>
        <w:t>4.3.</w:t>
      </w:r>
      <w:r>
        <w:rPr>
          <w:b/>
          <w:sz w:val="24"/>
          <w:szCs w:val="24"/>
        </w:rPr>
        <w:t>4</w:t>
      </w:r>
      <w:r w:rsidRPr="00B043C8">
        <w:rPr>
          <w:b/>
          <w:sz w:val="24"/>
          <w:szCs w:val="24"/>
        </w:rPr>
        <w:t xml:space="preserve"> </w:t>
      </w:r>
      <w:r w:rsidRPr="00F06518">
        <w:rPr>
          <w:b/>
          <w:sz w:val="24"/>
          <w:szCs w:val="24"/>
        </w:rPr>
        <w:t>Аттестация, основанная на испытании образца сварной продукции</w:t>
      </w:r>
    </w:p>
    <w:p w14:paraId="71591733" w14:textId="5A95E9A3" w:rsidR="001D1DB2" w:rsidRDefault="00F06518" w:rsidP="00F06518">
      <w:pPr>
        <w:spacing w:line="360" w:lineRule="auto"/>
        <w:ind w:firstLine="567"/>
        <w:jc w:val="both"/>
        <w:rPr>
          <w:sz w:val="24"/>
          <w:szCs w:val="24"/>
        </w:rPr>
      </w:pPr>
      <w:r w:rsidRPr="00F06518">
        <w:rPr>
          <w:sz w:val="24"/>
          <w:szCs w:val="24"/>
        </w:rPr>
        <w:t>Сварщик-оператор, удовлетворительно выпол</w:t>
      </w:r>
      <w:r w:rsidR="0027797C">
        <w:rPr>
          <w:sz w:val="24"/>
          <w:szCs w:val="24"/>
        </w:rPr>
        <w:t>нивш</w:t>
      </w:r>
      <w:r w:rsidRPr="00F06518">
        <w:rPr>
          <w:sz w:val="24"/>
          <w:szCs w:val="24"/>
        </w:rPr>
        <w:t xml:space="preserve">ий сварку серийных деталей, считается аттестованным, если </w:t>
      </w:r>
      <w:r w:rsidR="0027797C">
        <w:rPr>
          <w:sz w:val="24"/>
          <w:szCs w:val="24"/>
        </w:rPr>
        <w:t>типовые</w:t>
      </w:r>
      <w:r w:rsidRPr="00F06518">
        <w:rPr>
          <w:sz w:val="24"/>
          <w:szCs w:val="24"/>
        </w:rPr>
        <w:t xml:space="preserve"> образцы </w:t>
      </w:r>
      <w:r w:rsidR="0027797C">
        <w:rPr>
          <w:sz w:val="24"/>
          <w:szCs w:val="24"/>
        </w:rPr>
        <w:t>изготовленных</w:t>
      </w:r>
      <w:r w:rsidRPr="00F06518">
        <w:rPr>
          <w:sz w:val="24"/>
          <w:szCs w:val="24"/>
        </w:rPr>
        <w:t xml:space="preserve"> изделий утверждены </w:t>
      </w:r>
      <w:r>
        <w:rPr>
          <w:sz w:val="24"/>
          <w:szCs w:val="24"/>
        </w:rPr>
        <w:t>экспертом</w:t>
      </w:r>
      <w:r w:rsidRPr="00F06518">
        <w:rPr>
          <w:sz w:val="24"/>
          <w:szCs w:val="24"/>
        </w:rPr>
        <w:t xml:space="preserve"> или эк</w:t>
      </w:r>
      <w:r>
        <w:rPr>
          <w:sz w:val="24"/>
          <w:szCs w:val="24"/>
        </w:rPr>
        <w:t>спертным</w:t>
      </w:r>
      <w:r w:rsidRPr="00F06518">
        <w:rPr>
          <w:sz w:val="24"/>
          <w:szCs w:val="24"/>
        </w:rPr>
        <w:t xml:space="preserve"> органом. Испытание образцов сварной продукции должно соответствовать требованиям 4.4 или согласовываться сторонами контракта при более строгих требованиях</w:t>
      </w:r>
      <w:r w:rsidRPr="00B043C8">
        <w:rPr>
          <w:sz w:val="24"/>
          <w:szCs w:val="24"/>
        </w:rPr>
        <w:t>.</w:t>
      </w:r>
    </w:p>
    <w:p w14:paraId="6EEBC651" w14:textId="77777777" w:rsidR="001D1DB2" w:rsidRDefault="001D1DB2" w:rsidP="00F06518">
      <w:pPr>
        <w:spacing w:line="360" w:lineRule="auto"/>
        <w:ind w:firstLine="567"/>
        <w:jc w:val="both"/>
        <w:rPr>
          <w:sz w:val="24"/>
          <w:szCs w:val="24"/>
        </w:rPr>
      </w:pPr>
    </w:p>
    <w:p w14:paraId="66240B69" w14:textId="1C0F2334" w:rsidR="001D1DB2" w:rsidRPr="00B043C8" w:rsidRDefault="001D1DB2" w:rsidP="001D1DB2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043C8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4</w:t>
      </w:r>
      <w:r w:rsidRPr="00B043C8">
        <w:rPr>
          <w:b/>
          <w:sz w:val="24"/>
          <w:szCs w:val="24"/>
        </w:rPr>
        <w:t xml:space="preserve"> </w:t>
      </w:r>
      <w:r w:rsidRPr="001D1DB2">
        <w:rPr>
          <w:b/>
          <w:sz w:val="24"/>
          <w:szCs w:val="24"/>
        </w:rPr>
        <w:t>Испытания сварных швов</w:t>
      </w:r>
    </w:p>
    <w:p w14:paraId="0FD6A0FA" w14:textId="77777777" w:rsidR="001D1DB2" w:rsidRPr="002D7FCE" w:rsidRDefault="001D1DB2" w:rsidP="001D1DB2">
      <w:pPr>
        <w:spacing w:line="360" w:lineRule="auto"/>
        <w:ind w:firstLine="567"/>
        <w:jc w:val="both"/>
      </w:pPr>
    </w:p>
    <w:p w14:paraId="37EA4487" w14:textId="0BAA527F" w:rsidR="001D1DB2" w:rsidRDefault="001D1DB2" w:rsidP="001D1DB2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043C8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4</w:t>
      </w:r>
      <w:r w:rsidRPr="00B043C8">
        <w:rPr>
          <w:b/>
          <w:sz w:val="24"/>
          <w:szCs w:val="24"/>
        </w:rPr>
        <w:t xml:space="preserve">.1 </w:t>
      </w:r>
      <w:r w:rsidRPr="001D1DB2">
        <w:rPr>
          <w:b/>
          <w:sz w:val="24"/>
          <w:szCs w:val="24"/>
        </w:rPr>
        <w:t>Общие положения</w:t>
      </w:r>
    </w:p>
    <w:p w14:paraId="29C1C8CF" w14:textId="1081AA44" w:rsidR="001D1DB2" w:rsidRPr="001D1DB2" w:rsidRDefault="001D1DB2" w:rsidP="001D1DB2">
      <w:pPr>
        <w:spacing w:line="360" w:lineRule="auto"/>
        <w:ind w:firstLine="567"/>
        <w:jc w:val="both"/>
        <w:rPr>
          <w:sz w:val="24"/>
          <w:szCs w:val="24"/>
        </w:rPr>
      </w:pPr>
      <w:r w:rsidRPr="001D1DB2">
        <w:rPr>
          <w:sz w:val="24"/>
          <w:szCs w:val="24"/>
        </w:rPr>
        <w:t>Испытания сварных швов выполня</w:t>
      </w:r>
      <w:r w:rsidR="0027797C">
        <w:rPr>
          <w:sz w:val="24"/>
          <w:szCs w:val="24"/>
        </w:rPr>
        <w:t>т</w:t>
      </w:r>
      <w:r w:rsidRPr="001D1DB2">
        <w:rPr>
          <w:sz w:val="24"/>
          <w:szCs w:val="24"/>
        </w:rPr>
        <w:t xml:space="preserve"> в соответствии с </w:t>
      </w:r>
      <w:r w:rsidR="00A44FFA" w:rsidRPr="00A44FFA">
        <w:rPr>
          <w:sz w:val="24"/>
          <w:szCs w:val="24"/>
        </w:rPr>
        <w:t>WPS</w:t>
      </w:r>
      <w:r w:rsidRPr="001D1DB2">
        <w:rPr>
          <w:sz w:val="24"/>
          <w:szCs w:val="24"/>
        </w:rPr>
        <w:t>, за исключением случаев 4.3.2 или 4.3.3. Сварк</w:t>
      </w:r>
      <w:r w:rsidR="0027797C">
        <w:rPr>
          <w:sz w:val="24"/>
          <w:szCs w:val="24"/>
        </w:rPr>
        <w:t>у</w:t>
      </w:r>
      <w:r w:rsidRPr="001D1DB2">
        <w:rPr>
          <w:sz w:val="24"/>
          <w:szCs w:val="24"/>
        </w:rPr>
        <w:t xml:space="preserve"> и испытания образцов выполня</w:t>
      </w:r>
      <w:r w:rsidR="0027797C">
        <w:rPr>
          <w:sz w:val="24"/>
          <w:szCs w:val="24"/>
        </w:rPr>
        <w:t>ют</w:t>
      </w:r>
      <w:r w:rsidRPr="001D1DB2">
        <w:rPr>
          <w:sz w:val="24"/>
          <w:szCs w:val="24"/>
        </w:rPr>
        <w:t xml:space="preserve"> в присутствии </w:t>
      </w:r>
      <w:r w:rsidR="00AE0848">
        <w:rPr>
          <w:sz w:val="24"/>
          <w:szCs w:val="24"/>
        </w:rPr>
        <w:t>эксперта</w:t>
      </w:r>
      <w:r w:rsidRPr="001D1DB2">
        <w:rPr>
          <w:sz w:val="24"/>
          <w:szCs w:val="24"/>
        </w:rPr>
        <w:t>.</w:t>
      </w:r>
    </w:p>
    <w:p w14:paraId="0A417B0E" w14:textId="58E0782F" w:rsidR="001D1DB2" w:rsidRPr="001D1DB2" w:rsidRDefault="001D1DB2" w:rsidP="001D1DB2">
      <w:pPr>
        <w:spacing w:line="360" w:lineRule="auto"/>
        <w:ind w:firstLine="567"/>
        <w:jc w:val="both"/>
        <w:rPr>
          <w:sz w:val="24"/>
          <w:szCs w:val="24"/>
        </w:rPr>
      </w:pPr>
      <w:r w:rsidRPr="001D1DB2">
        <w:rPr>
          <w:sz w:val="24"/>
          <w:szCs w:val="24"/>
        </w:rPr>
        <w:t>Длина испытательн</w:t>
      </w:r>
      <w:r w:rsidR="00375486">
        <w:rPr>
          <w:sz w:val="24"/>
          <w:szCs w:val="24"/>
        </w:rPr>
        <w:t>ых</w:t>
      </w:r>
      <w:r w:rsidRPr="001D1DB2">
        <w:rPr>
          <w:sz w:val="24"/>
          <w:szCs w:val="24"/>
        </w:rPr>
        <w:t xml:space="preserve"> сварн</w:t>
      </w:r>
      <w:r w:rsidR="00375486">
        <w:rPr>
          <w:sz w:val="24"/>
          <w:szCs w:val="24"/>
        </w:rPr>
        <w:t>ых</w:t>
      </w:r>
      <w:r w:rsidRPr="001D1DB2">
        <w:rPr>
          <w:sz w:val="24"/>
          <w:szCs w:val="24"/>
        </w:rPr>
        <w:t xml:space="preserve"> шв</w:t>
      </w:r>
      <w:r w:rsidR="00375486">
        <w:rPr>
          <w:sz w:val="24"/>
          <w:szCs w:val="24"/>
        </w:rPr>
        <w:t>ов при</w:t>
      </w:r>
      <w:r w:rsidRPr="001D1DB2">
        <w:rPr>
          <w:sz w:val="24"/>
          <w:szCs w:val="24"/>
        </w:rPr>
        <w:t xml:space="preserve"> аттестации сварщика-оператора, должна составлять не менее 500 мм. Если аттестация </w:t>
      </w:r>
      <w:r w:rsidR="00375486">
        <w:rPr>
          <w:sz w:val="24"/>
          <w:szCs w:val="24"/>
        </w:rPr>
        <w:t>основана на</w:t>
      </w:r>
      <w:r w:rsidRPr="001D1DB2">
        <w:rPr>
          <w:sz w:val="24"/>
          <w:szCs w:val="24"/>
        </w:rPr>
        <w:t xml:space="preserve"> </w:t>
      </w:r>
      <w:proofErr w:type="spellStart"/>
      <w:r w:rsidRPr="001D1DB2">
        <w:rPr>
          <w:sz w:val="24"/>
          <w:szCs w:val="24"/>
        </w:rPr>
        <w:t>предпроизводственны</w:t>
      </w:r>
      <w:r w:rsidR="00375486">
        <w:rPr>
          <w:sz w:val="24"/>
          <w:szCs w:val="24"/>
        </w:rPr>
        <w:t>х</w:t>
      </w:r>
      <w:proofErr w:type="spellEnd"/>
      <w:r w:rsidRPr="001D1DB2">
        <w:rPr>
          <w:sz w:val="24"/>
          <w:szCs w:val="24"/>
        </w:rPr>
        <w:t xml:space="preserve"> испытания</w:t>
      </w:r>
      <w:r w:rsidR="00375486">
        <w:rPr>
          <w:sz w:val="24"/>
          <w:szCs w:val="24"/>
        </w:rPr>
        <w:t>х</w:t>
      </w:r>
      <w:r w:rsidRPr="001D1DB2">
        <w:rPr>
          <w:sz w:val="24"/>
          <w:szCs w:val="24"/>
        </w:rPr>
        <w:t>, производственны</w:t>
      </w:r>
      <w:r w:rsidR="00375486">
        <w:rPr>
          <w:sz w:val="24"/>
          <w:szCs w:val="24"/>
        </w:rPr>
        <w:t>х</w:t>
      </w:r>
      <w:r w:rsidRPr="001D1DB2">
        <w:rPr>
          <w:sz w:val="24"/>
          <w:szCs w:val="24"/>
        </w:rPr>
        <w:t xml:space="preserve"> испытания</w:t>
      </w:r>
      <w:r w:rsidR="00375486">
        <w:rPr>
          <w:sz w:val="24"/>
          <w:szCs w:val="24"/>
        </w:rPr>
        <w:t>х</w:t>
      </w:r>
      <w:r w:rsidRPr="001D1DB2">
        <w:rPr>
          <w:sz w:val="24"/>
          <w:szCs w:val="24"/>
        </w:rPr>
        <w:t xml:space="preserve"> или испытания</w:t>
      </w:r>
      <w:r w:rsidR="00375486">
        <w:rPr>
          <w:sz w:val="24"/>
          <w:szCs w:val="24"/>
        </w:rPr>
        <w:t>х</w:t>
      </w:r>
      <w:r w:rsidRPr="001D1DB2">
        <w:rPr>
          <w:sz w:val="24"/>
          <w:szCs w:val="24"/>
        </w:rPr>
        <w:t xml:space="preserve"> </w:t>
      </w:r>
      <w:r w:rsidR="00375486">
        <w:rPr>
          <w:sz w:val="24"/>
          <w:szCs w:val="24"/>
        </w:rPr>
        <w:t xml:space="preserve">производственных </w:t>
      </w:r>
      <w:r w:rsidRPr="001D1DB2">
        <w:rPr>
          <w:sz w:val="24"/>
          <w:szCs w:val="24"/>
        </w:rPr>
        <w:t>образцов</w:t>
      </w:r>
      <w:r w:rsidR="00375486">
        <w:rPr>
          <w:sz w:val="24"/>
          <w:szCs w:val="24"/>
        </w:rPr>
        <w:t>, а используемое изделие</w:t>
      </w:r>
      <w:r w:rsidRPr="001D1DB2">
        <w:rPr>
          <w:sz w:val="24"/>
          <w:szCs w:val="24"/>
        </w:rPr>
        <w:t xml:space="preserve"> имеет длину сварного шва менее 500 мм, то количество </w:t>
      </w:r>
      <w:r w:rsidR="00735183">
        <w:rPr>
          <w:sz w:val="24"/>
          <w:szCs w:val="24"/>
        </w:rPr>
        <w:t>испытанных изделий</w:t>
      </w:r>
      <w:r w:rsidRPr="001D1DB2">
        <w:rPr>
          <w:sz w:val="24"/>
          <w:szCs w:val="24"/>
        </w:rPr>
        <w:t xml:space="preserve"> должно быть таким, чтобы соблюдалась требуемая длина сварного шва. </w:t>
      </w:r>
      <w:r w:rsidR="00735183">
        <w:rPr>
          <w:sz w:val="24"/>
          <w:szCs w:val="24"/>
        </w:rPr>
        <w:t xml:space="preserve">Допускается </w:t>
      </w:r>
      <w:r w:rsidRPr="001D1DB2">
        <w:rPr>
          <w:sz w:val="24"/>
          <w:szCs w:val="24"/>
        </w:rPr>
        <w:t>испытани</w:t>
      </w:r>
      <w:r w:rsidR="00735183">
        <w:rPr>
          <w:sz w:val="24"/>
          <w:szCs w:val="24"/>
        </w:rPr>
        <w:t xml:space="preserve">е </w:t>
      </w:r>
      <w:r w:rsidRPr="001D1DB2">
        <w:rPr>
          <w:sz w:val="24"/>
          <w:szCs w:val="24"/>
        </w:rPr>
        <w:t>не более трех</w:t>
      </w:r>
      <w:r w:rsidR="00735183">
        <w:rPr>
          <w:sz w:val="24"/>
          <w:szCs w:val="24"/>
        </w:rPr>
        <w:t xml:space="preserve"> изделий</w:t>
      </w:r>
      <w:r w:rsidRPr="001D1DB2">
        <w:rPr>
          <w:sz w:val="24"/>
          <w:szCs w:val="24"/>
        </w:rPr>
        <w:t>.</w:t>
      </w:r>
    </w:p>
    <w:p w14:paraId="0D1A7100" w14:textId="6F5F9FEF" w:rsidR="001D1DB2" w:rsidRPr="001D1DB2" w:rsidRDefault="001D1DB2" w:rsidP="001D1DB2">
      <w:pPr>
        <w:spacing w:line="360" w:lineRule="auto"/>
        <w:ind w:firstLine="567"/>
        <w:jc w:val="both"/>
        <w:rPr>
          <w:sz w:val="24"/>
          <w:szCs w:val="24"/>
        </w:rPr>
      </w:pPr>
      <w:r w:rsidRPr="001D1DB2">
        <w:rPr>
          <w:sz w:val="24"/>
          <w:szCs w:val="24"/>
        </w:rPr>
        <w:lastRenderedPageBreak/>
        <w:t xml:space="preserve">Перед началом сварки контрольный образец и образцы для испытаний должны быть промаркированы идентификационными </w:t>
      </w:r>
      <w:r w:rsidR="00735183">
        <w:rPr>
          <w:sz w:val="24"/>
          <w:szCs w:val="24"/>
        </w:rPr>
        <w:t>данные</w:t>
      </w:r>
      <w:r w:rsidRPr="001D1DB2">
        <w:rPr>
          <w:sz w:val="24"/>
          <w:szCs w:val="24"/>
        </w:rPr>
        <w:t xml:space="preserve"> </w:t>
      </w:r>
      <w:r w:rsidR="00AE0848" w:rsidRPr="00AE0848">
        <w:rPr>
          <w:sz w:val="24"/>
          <w:szCs w:val="24"/>
        </w:rPr>
        <w:t>эксперта</w:t>
      </w:r>
      <w:r w:rsidRPr="001D1DB2">
        <w:rPr>
          <w:sz w:val="24"/>
          <w:szCs w:val="24"/>
        </w:rPr>
        <w:t xml:space="preserve"> или </w:t>
      </w:r>
      <w:r w:rsidR="00AE0848">
        <w:rPr>
          <w:sz w:val="24"/>
          <w:szCs w:val="24"/>
        </w:rPr>
        <w:t>экспертного</w:t>
      </w:r>
      <w:r w:rsidRPr="001D1DB2">
        <w:rPr>
          <w:sz w:val="24"/>
          <w:szCs w:val="24"/>
        </w:rPr>
        <w:t xml:space="preserve"> органа и сварщика-оператора.</w:t>
      </w:r>
    </w:p>
    <w:p w14:paraId="1877399A" w14:textId="3B309438" w:rsidR="003B1FF1" w:rsidRDefault="00AE0848" w:rsidP="001D1DB2">
      <w:pPr>
        <w:spacing w:line="360" w:lineRule="auto"/>
        <w:ind w:firstLine="567"/>
        <w:jc w:val="both"/>
        <w:rPr>
          <w:sz w:val="24"/>
          <w:szCs w:val="24"/>
        </w:rPr>
      </w:pPr>
      <w:r w:rsidRPr="00AE0848">
        <w:rPr>
          <w:sz w:val="24"/>
          <w:szCs w:val="24"/>
        </w:rPr>
        <w:t>Эксперт</w:t>
      </w:r>
      <w:r w:rsidR="001D1DB2" w:rsidRPr="001D1DB2">
        <w:rPr>
          <w:sz w:val="24"/>
          <w:szCs w:val="24"/>
        </w:rPr>
        <w:t xml:space="preserve"> может прекратить испытание если условия, в которых производится сварка</w:t>
      </w:r>
      <w:r w:rsidR="00A44FFA">
        <w:rPr>
          <w:sz w:val="24"/>
          <w:szCs w:val="24"/>
        </w:rPr>
        <w:t>,</w:t>
      </w:r>
      <w:r w:rsidR="001D1DB2" w:rsidRPr="001D1DB2">
        <w:rPr>
          <w:sz w:val="24"/>
          <w:szCs w:val="24"/>
        </w:rPr>
        <w:t xml:space="preserve"> не соответствуют требованиям или сварщик-оператор не обладает </w:t>
      </w:r>
      <w:r w:rsidR="00735183">
        <w:rPr>
          <w:sz w:val="24"/>
          <w:szCs w:val="24"/>
        </w:rPr>
        <w:t>квалификацией для вы</w:t>
      </w:r>
      <w:r w:rsidR="001D1DB2" w:rsidRPr="001D1DB2">
        <w:rPr>
          <w:sz w:val="24"/>
          <w:szCs w:val="24"/>
        </w:rPr>
        <w:t>полнения требований настоящего стандарта</w:t>
      </w:r>
      <w:r w:rsidR="001D1DB2">
        <w:rPr>
          <w:sz w:val="24"/>
          <w:szCs w:val="24"/>
        </w:rPr>
        <w:t>.</w:t>
      </w:r>
    </w:p>
    <w:p w14:paraId="07C82AF5" w14:textId="718F7B3A" w:rsidR="00AE0848" w:rsidRDefault="00AE0848" w:rsidP="00AE0848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043C8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4</w:t>
      </w:r>
      <w:r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B043C8">
        <w:rPr>
          <w:b/>
          <w:sz w:val="24"/>
          <w:szCs w:val="24"/>
        </w:rPr>
        <w:t xml:space="preserve"> </w:t>
      </w:r>
      <w:r w:rsidR="00735183">
        <w:rPr>
          <w:b/>
          <w:sz w:val="24"/>
          <w:szCs w:val="24"/>
        </w:rPr>
        <w:t>И</w:t>
      </w:r>
      <w:r w:rsidRPr="00AE0848">
        <w:rPr>
          <w:b/>
          <w:sz w:val="24"/>
          <w:szCs w:val="24"/>
        </w:rPr>
        <w:t>спытани</w:t>
      </w:r>
      <w:r w:rsidR="00735183">
        <w:rPr>
          <w:b/>
          <w:sz w:val="24"/>
          <w:szCs w:val="24"/>
        </w:rPr>
        <w:t>я</w:t>
      </w:r>
      <w:r w:rsidRPr="00AE0848">
        <w:rPr>
          <w:b/>
          <w:sz w:val="24"/>
          <w:szCs w:val="24"/>
        </w:rPr>
        <w:t xml:space="preserve"> и </w:t>
      </w:r>
      <w:r w:rsidR="00735183">
        <w:rPr>
          <w:b/>
          <w:sz w:val="24"/>
          <w:szCs w:val="24"/>
        </w:rPr>
        <w:t xml:space="preserve">уровни </w:t>
      </w:r>
      <w:r w:rsidR="00080B2C">
        <w:rPr>
          <w:b/>
          <w:sz w:val="24"/>
          <w:szCs w:val="24"/>
        </w:rPr>
        <w:t>приемки</w:t>
      </w:r>
      <w:r w:rsidRPr="00AE0848">
        <w:rPr>
          <w:b/>
          <w:sz w:val="24"/>
          <w:szCs w:val="24"/>
        </w:rPr>
        <w:t xml:space="preserve"> сварных швов</w:t>
      </w:r>
    </w:p>
    <w:p w14:paraId="2C57FDF9" w14:textId="590F8DA8" w:rsidR="00AE0848" w:rsidRPr="00AE0848" w:rsidRDefault="00AE0848" w:rsidP="00AE0848">
      <w:pPr>
        <w:spacing w:line="360" w:lineRule="auto"/>
        <w:ind w:firstLine="567"/>
        <w:jc w:val="both"/>
        <w:rPr>
          <w:sz w:val="24"/>
          <w:szCs w:val="24"/>
        </w:rPr>
      </w:pPr>
      <w:r w:rsidRPr="00AE0848">
        <w:rPr>
          <w:sz w:val="24"/>
          <w:szCs w:val="24"/>
        </w:rPr>
        <w:t>4.4.2.1</w:t>
      </w:r>
      <w:r w:rsidRPr="00AE0848">
        <w:rPr>
          <w:sz w:val="24"/>
          <w:szCs w:val="24"/>
        </w:rPr>
        <w:tab/>
        <w:t>Общие положения</w:t>
      </w:r>
    </w:p>
    <w:p w14:paraId="2CF41954" w14:textId="05E358B2" w:rsidR="00AE0848" w:rsidRPr="00AE0848" w:rsidRDefault="00AE0848" w:rsidP="00AE0848">
      <w:pPr>
        <w:spacing w:line="360" w:lineRule="auto"/>
        <w:ind w:firstLine="567"/>
        <w:jc w:val="both"/>
        <w:rPr>
          <w:sz w:val="24"/>
          <w:szCs w:val="24"/>
        </w:rPr>
      </w:pPr>
      <w:r w:rsidRPr="00AE0848">
        <w:rPr>
          <w:sz w:val="24"/>
          <w:szCs w:val="24"/>
        </w:rPr>
        <w:t xml:space="preserve">Уровни </w:t>
      </w:r>
      <w:r w:rsidR="00080B2C">
        <w:rPr>
          <w:sz w:val="24"/>
          <w:szCs w:val="24"/>
        </w:rPr>
        <w:t>приемки</w:t>
      </w:r>
      <w:r w:rsidRPr="00AE0848">
        <w:rPr>
          <w:sz w:val="24"/>
          <w:szCs w:val="24"/>
        </w:rPr>
        <w:t xml:space="preserve"> испыт</w:t>
      </w:r>
      <w:r w:rsidR="008D02D1">
        <w:rPr>
          <w:sz w:val="24"/>
          <w:szCs w:val="24"/>
        </w:rPr>
        <w:t>ываемых</w:t>
      </w:r>
      <w:r w:rsidRPr="00AE0848">
        <w:rPr>
          <w:sz w:val="24"/>
          <w:szCs w:val="24"/>
        </w:rPr>
        <w:t xml:space="preserve"> сварных швов должны </w:t>
      </w:r>
      <w:r w:rsidR="00735183">
        <w:rPr>
          <w:sz w:val="24"/>
          <w:szCs w:val="24"/>
        </w:rPr>
        <w:t xml:space="preserve">соответствовать уровнями при </w:t>
      </w:r>
      <w:r w:rsidRPr="00735183">
        <w:rPr>
          <w:sz w:val="24"/>
          <w:szCs w:val="24"/>
        </w:rPr>
        <w:t xml:space="preserve">аттестации </w:t>
      </w:r>
      <w:r w:rsidR="008D02D1" w:rsidRPr="00735183">
        <w:rPr>
          <w:sz w:val="24"/>
          <w:szCs w:val="24"/>
        </w:rPr>
        <w:t>технически</w:t>
      </w:r>
      <w:r w:rsidR="00735183" w:rsidRPr="00735183">
        <w:rPr>
          <w:sz w:val="24"/>
          <w:szCs w:val="24"/>
        </w:rPr>
        <w:t>х</w:t>
      </w:r>
      <w:r w:rsidR="008D02D1" w:rsidRPr="00735183">
        <w:rPr>
          <w:sz w:val="24"/>
          <w:szCs w:val="24"/>
        </w:rPr>
        <w:t xml:space="preserve"> требовани</w:t>
      </w:r>
      <w:r w:rsidR="00735183" w:rsidRPr="00735183">
        <w:rPr>
          <w:sz w:val="24"/>
          <w:szCs w:val="24"/>
        </w:rPr>
        <w:t>й</w:t>
      </w:r>
      <w:r w:rsidR="008D02D1" w:rsidRPr="00735183">
        <w:rPr>
          <w:sz w:val="24"/>
          <w:szCs w:val="24"/>
        </w:rPr>
        <w:t xml:space="preserve"> к процедуре сварки</w:t>
      </w:r>
      <w:r w:rsidRPr="00735183">
        <w:rPr>
          <w:sz w:val="24"/>
          <w:szCs w:val="24"/>
        </w:rPr>
        <w:t>.</w:t>
      </w:r>
    </w:p>
    <w:p w14:paraId="2B7C8222" w14:textId="55DA4015" w:rsidR="00AE0848" w:rsidRPr="00AE0848" w:rsidRDefault="001E75FE" w:rsidP="00AE0848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AE0848" w:rsidRPr="00AE0848">
        <w:rPr>
          <w:sz w:val="24"/>
          <w:szCs w:val="24"/>
        </w:rPr>
        <w:t>олжн</w:t>
      </w:r>
      <w:r w:rsidR="00A44FFA">
        <w:rPr>
          <w:sz w:val="24"/>
          <w:szCs w:val="24"/>
        </w:rPr>
        <w:t>о</w:t>
      </w:r>
      <w:r w:rsidR="00AE0848" w:rsidRPr="00AE0848">
        <w:rPr>
          <w:sz w:val="24"/>
          <w:szCs w:val="24"/>
        </w:rPr>
        <w:t xml:space="preserve"> быть проведен</w:t>
      </w:r>
      <w:r w:rsidR="00A44FFA">
        <w:rPr>
          <w:sz w:val="24"/>
          <w:szCs w:val="24"/>
        </w:rPr>
        <w:t>о</w:t>
      </w:r>
      <w:r w:rsidR="00AE0848" w:rsidRPr="00AE08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менее </w:t>
      </w:r>
      <w:r w:rsidR="00AE0848" w:rsidRPr="00AE0848">
        <w:rPr>
          <w:sz w:val="24"/>
          <w:szCs w:val="24"/>
        </w:rPr>
        <w:t>следующи</w:t>
      </w:r>
      <w:r>
        <w:rPr>
          <w:sz w:val="24"/>
          <w:szCs w:val="24"/>
        </w:rPr>
        <w:t>х</w:t>
      </w:r>
      <w:r w:rsidR="00AE0848" w:rsidRPr="00AE0848">
        <w:rPr>
          <w:sz w:val="24"/>
          <w:szCs w:val="24"/>
        </w:rPr>
        <w:t xml:space="preserve"> испытани</w:t>
      </w:r>
      <w:r>
        <w:rPr>
          <w:sz w:val="24"/>
          <w:szCs w:val="24"/>
        </w:rPr>
        <w:t>й</w:t>
      </w:r>
      <w:r w:rsidR="00AE0848" w:rsidRPr="00AE0848">
        <w:rPr>
          <w:sz w:val="24"/>
          <w:szCs w:val="24"/>
        </w:rPr>
        <w:t>:</w:t>
      </w:r>
    </w:p>
    <w:p w14:paraId="62992B4A" w14:textId="1A05DB14" w:rsidR="00AE0848" w:rsidRPr="00AE0848" w:rsidRDefault="00AE0848" w:rsidP="00AE0848">
      <w:pPr>
        <w:spacing w:line="360" w:lineRule="auto"/>
        <w:ind w:firstLine="567"/>
        <w:jc w:val="both"/>
        <w:rPr>
          <w:sz w:val="24"/>
          <w:szCs w:val="24"/>
        </w:rPr>
      </w:pPr>
      <w:r w:rsidRPr="00AE0848">
        <w:rPr>
          <w:sz w:val="24"/>
          <w:szCs w:val="24"/>
        </w:rPr>
        <w:t>— визуальный контроль 100</w:t>
      </w:r>
      <w:r w:rsidR="001E75FE">
        <w:rPr>
          <w:sz w:val="24"/>
          <w:szCs w:val="24"/>
        </w:rPr>
        <w:t xml:space="preserve"> </w:t>
      </w:r>
      <w:r w:rsidRPr="00AE0848">
        <w:rPr>
          <w:sz w:val="24"/>
          <w:szCs w:val="24"/>
        </w:rPr>
        <w:t>%;</w:t>
      </w:r>
    </w:p>
    <w:p w14:paraId="291EA707" w14:textId="047CB0E2" w:rsidR="00AE0848" w:rsidRPr="00AE0848" w:rsidRDefault="00AE0848" w:rsidP="00AE0848">
      <w:pPr>
        <w:spacing w:line="360" w:lineRule="auto"/>
        <w:ind w:firstLine="567"/>
        <w:jc w:val="both"/>
        <w:rPr>
          <w:sz w:val="24"/>
          <w:szCs w:val="24"/>
        </w:rPr>
      </w:pPr>
      <w:r w:rsidRPr="00AE0848">
        <w:rPr>
          <w:sz w:val="24"/>
          <w:szCs w:val="24"/>
        </w:rPr>
        <w:t xml:space="preserve">— </w:t>
      </w:r>
      <w:r w:rsidR="000978CF">
        <w:rPr>
          <w:sz w:val="24"/>
          <w:szCs w:val="24"/>
        </w:rPr>
        <w:t>и</w:t>
      </w:r>
      <w:r w:rsidR="000978CF" w:rsidRPr="000978CF">
        <w:rPr>
          <w:sz w:val="24"/>
          <w:szCs w:val="24"/>
        </w:rPr>
        <w:t>сследование макроструктуры</w:t>
      </w:r>
      <w:r w:rsidRPr="00AE0848">
        <w:rPr>
          <w:sz w:val="24"/>
          <w:szCs w:val="24"/>
        </w:rPr>
        <w:t>;</w:t>
      </w:r>
    </w:p>
    <w:p w14:paraId="636DD66E" w14:textId="1F9989B0" w:rsidR="00AE0848" w:rsidRDefault="00AE0848" w:rsidP="00AE0848">
      <w:pPr>
        <w:spacing w:line="360" w:lineRule="auto"/>
        <w:ind w:firstLine="567"/>
        <w:jc w:val="both"/>
        <w:rPr>
          <w:sz w:val="24"/>
          <w:szCs w:val="24"/>
        </w:rPr>
      </w:pPr>
      <w:r w:rsidRPr="00AE0848">
        <w:rPr>
          <w:sz w:val="24"/>
          <w:szCs w:val="24"/>
        </w:rPr>
        <w:t xml:space="preserve">— испытания на изгиб (только </w:t>
      </w:r>
      <w:r w:rsidR="006D44CD">
        <w:rPr>
          <w:sz w:val="24"/>
          <w:szCs w:val="24"/>
        </w:rPr>
        <w:t>при</w:t>
      </w:r>
      <w:r w:rsidRPr="00AE0848">
        <w:rPr>
          <w:sz w:val="24"/>
          <w:szCs w:val="24"/>
        </w:rPr>
        <w:t xml:space="preserve"> аттестации, основанной на стандартном испытании сварки в соответствии с 4.3.1)</w:t>
      </w:r>
      <w:r w:rsidRPr="001D1DB2">
        <w:rPr>
          <w:sz w:val="24"/>
          <w:szCs w:val="24"/>
        </w:rPr>
        <w:t>.</w:t>
      </w:r>
    </w:p>
    <w:p w14:paraId="556AD83A" w14:textId="11CE937C" w:rsidR="008D02D1" w:rsidRPr="00AE0848" w:rsidRDefault="008D02D1" w:rsidP="008D02D1">
      <w:pPr>
        <w:spacing w:line="360" w:lineRule="auto"/>
        <w:ind w:firstLine="567"/>
        <w:jc w:val="both"/>
        <w:rPr>
          <w:sz w:val="24"/>
          <w:szCs w:val="24"/>
        </w:rPr>
      </w:pPr>
      <w:r w:rsidRPr="00AE0848">
        <w:rPr>
          <w:sz w:val="24"/>
          <w:szCs w:val="24"/>
        </w:rPr>
        <w:t>4.4.2.</w:t>
      </w:r>
      <w:r>
        <w:rPr>
          <w:sz w:val="24"/>
          <w:szCs w:val="24"/>
        </w:rPr>
        <w:t>2</w:t>
      </w:r>
      <w:r w:rsidRPr="00AE0848">
        <w:rPr>
          <w:sz w:val="24"/>
          <w:szCs w:val="24"/>
        </w:rPr>
        <w:tab/>
      </w:r>
      <w:r w:rsidRPr="008D02D1">
        <w:rPr>
          <w:sz w:val="24"/>
          <w:szCs w:val="24"/>
        </w:rPr>
        <w:t>Визуальный контроль</w:t>
      </w:r>
    </w:p>
    <w:p w14:paraId="224A71C3" w14:textId="28A481B0" w:rsidR="008D02D1" w:rsidRPr="003A67C7" w:rsidRDefault="008D02D1" w:rsidP="008D02D1">
      <w:pPr>
        <w:spacing w:line="360" w:lineRule="auto"/>
        <w:ind w:firstLine="567"/>
        <w:jc w:val="both"/>
        <w:rPr>
          <w:sz w:val="24"/>
          <w:szCs w:val="24"/>
        </w:rPr>
      </w:pPr>
      <w:r w:rsidRPr="008D02D1">
        <w:rPr>
          <w:sz w:val="24"/>
          <w:szCs w:val="24"/>
        </w:rPr>
        <w:t>Визуальный контроль провод</w:t>
      </w:r>
      <w:r w:rsidR="003A67C7">
        <w:rPr>
          <w:sz w:val="24"/>
          <w:szCs w:val="24"/>
        </w:rPr>
        <w:t>ят</w:t>
      </w:r>
      <w:r w:rsidRPr="008D02D1">
        <w:rPr>
          <w:sz w:val="24"/>
          <w:szCs w:val="24"/>
        </w:rPr>
        <w:t xml:space="preserve"> в соответствии с ISO 25239-4:20</w:t>
      </w:r>
      <w:r>
        <w:rPr>
          <w:sz w:val="24"/>
          <w:szCs w:val="24"/>
        </w:rPr>
        <w:t>20</w:t>
      </w:r>
      <w:r w:rsidRPr="008D02D1">
        <w:rPr>
          <w:sz w:val="24"/>
          <w:szCs w:val="24"/>
        </w:rPr>
        <w:t xml:space="preserve">, 6.3.2, за исключением случая, указанного в 4.4.1, где при длине сварного шва менее 500 мм количество материала, которое не учитывается, </w:t>
      </w:r>
      <w:r w:rsidRPr="003A67C7">
        <w:rPr>
          <w:sz w:val="24"/>
          <w:szCs w:val="24"/>
        </w:rPr>
        <w:t>должно быть указано в технических требованиях к процедуре сварки.</w:t>
      </w:r>
    </w:p>
    <w:p w14:paraId="67E71EE9" w14:textId="127FA18A" w:rsidR="008D02D1" w:rsidRPr="003A67C7" w:rsidRDefault="008D02D1" w:rsidP="008D02D1">
      <w:pPr>
        <w:spacing w:line="360" w:lineRule="auto"/>
        <w:ind w:firstLine="567"/>
        <w:jc w:val="both"/>
        <w:rPr>
          <w:sz w:val="24"/>
          <w:szCs w:val="24"/>
        </w:rPr>
      </w:pPr>
      <w:r w:rsidRPr="003A67C7">
        <w:rPr>
          <w:sz w:val="24"/>
          <w:szCs w:val="24"/>
        </w:rPr>
        <w:t>4.4.2.3 Исследование макроструктуры</w:t>
      </w:r>
    </w:p>
    <w:p w14:paraId="1F25E558" w14:textId="1D27A4F2" w:rsidR="003B1FF1" w:rsidRPr="003A67C7" w:rsidRDefault="008D02D1" w:rsidP="008D02D1">
      <w:pPr>
        <w:spacing w:line="360" w:lineRule="auto"/>
        <w:ind w:firstLine="567"/>
        <w:jc w:val="both"/>
        <w:rPr>
          <w:sz w:val="24"/>
          <w:szCs w:val="24"/>
        </w:rPr>
      </w:pPr>
      <w:r w:rsidRPr="003A67C7">
        <w:rPr>
          <w:sz w:val="24"/>
          <w:szCs w:val="24"/>
        </w:rPr>
        <w:t>Исследование макроструктуры провод</w:t>
      </w:r>
      <w:r w:rsidR="003A67C7" w:rsidRPr="003A67C7">
        <w:rPr>
          <w:sz w:val="24"/>
          <w:szCs w:val="24"/>
        </w:rPr>
        <w:t>ят</w:t>
      </w:r>
      <w:r w:rsidRPr="003A67C7">
        <w:rPr>
          <w:sz w:val="24"/>
          <w:szCs w:val="24"/>
        </w:rPr>
        <w:t xml:space="preserve"> в соответствии с ISO 25239-4:2020, 6.3.3.5. Расположение образцов для испытани</w:t>
      </w:r>
      <w:r w:rsidR="00A44FFA">
        <w:rPr>
          <w:sz w:val="24"/>
          <w:szCs w:val="24"/>
        </w:rPr>
        <w:t>й</w:t>
      </w:r>
      <w:r w:rsidRPr="003A67C7">
        <w:rPr>
          <w:sz w:val="24"/>
          <w:szCs w:val="24"/>
        </w:rPr>
        <w:t xml:space="preserve"> должно соответствовать рисунку 1.</w:t>
      </w:r>
    </w:p>
    <w:p w14:paraId="6292C858" w14:textId="002EDC63" w:rsidR="008D02D1" w:rsidRPr="003A67C7" w:rsidRDefault="008D02D1" w:rsidP="008D02D1">
      <w:pPr>
        <w:spacing w:line="360" w:lineRule="auto"/>
        <w:ind w:firstLine="567"/>
        <w:jc w:val="both"/>
        <w:rPr>
          <w:sz w:val="24"/>
          <w:szCs w:val="24"/>
        </w:rPr>
      </w:pPr>
      <w:r w:rsidRPr="003A67C7">
        <w:rPr>
          <w:sz w:val="24"/>
          <w:szCs w:val="24"/>
        </w:rPr>
        <w:t>4.4.2.4</w:t>
      </w:r>
      <w:r w:rsidRPr="003A67C7">
        <w:rPr>
          <w:sz w:val="24"/>
          <w:szCs w:val="24"/>
        </w:rPr>
        <w:tab/>
        <w:t>Испытани</w:t>
      </w:r>
      <w:r w:rsidR="00D45504">
        <w:rPr>
          <w:sz w:val="24"/>
          <w:szCs w:val="24"/>
        </w:rPr>
        <w:t>я</w:t>
      </w:r>
      <w:r w:rsidRPr="003A67C7">
        <w:rPr>
          <w:sz w:val="24"/>
          <w:szCs w:val="24"/>
        </w:rPr>
        <w:t xml:space="preserve"> на изгиб</w:t>
      </w:r>
    </w:p>
    <w:p w14:paraId="72CBB899" w14:textId="0EC8C7B5" w:rsidR="008D02D1" w:rsidRPr="006C548F" w:rsidRDefault="008D02D1" w:rsidP="008D02D1">
      <w:pPr>
        <w:spacing w:line="360" w:lineRule="auto"/>
        <w:ind w:firstLine="567"/>
        <w:jc w:val="both"/>
        <w:rPr>
          <w:sz w:val="24"/>
          <w:szCs w:val="24"/>
        </w:rPr>
      </w:pPr>
      <w:r w:rsidRPr="003A67C7">
        <w:rPr>
          <w:sz w:val="24"/>
          <w:szCs w:val="24"/>
        </w:rPr>
        <w:t>Испытания на изгиб провод</w:t>
      </w:r>
      <w:r w:rsidR="003A67C7" w:rsidRPr="003A67C7">
        <w:rPr>
          <w:sz w:val="24"/>
          <w:szCs w:val="24"/>
        </w:rPr>
        <w:t>ят</w:t>
      </w:r>
      <w:r w:rsidRPr="003A67C7">
        <w:rPr>
          <w:sz w:val="24"/>
          <w:szCs w:val="24"/>
        </w:rPr>
        <w:t xml:space="preserve"> в соответствии с ISO 25239-4:2020, 6.3.3.4. Расположение образцов для испытаний должно соответствовать рисунку 1.</w:t>
      </w:r>
    </w:p>
    <w:p w14:paraId="4FE61571" w14:textId="037674C8" w:rsidR="008D02D1" w:rsidRDefault="008D02D1" w:rsidP="008D02D1">
      <w:pPr>
        <w:spacing w:line="360" w:lineRule="auto"/>
        <w:ind w:firstLine="567"/>
        <w:jc w:val="both"/>
        <w:rPr>
          <w:sz w:val="24"/>
          <w:szCs w:val="24"/>
        </w:rPr>
      </w:pPr>
      <w:r w:rsidRPr="00897FA8">
        <w:rPr>
          <w:sz w:val="24"/>
          <w:szCs w:val="24"/>
        </w:rPr>
        <w:t xml:space="preserve">Если в </w:t>
      </w:r>
      <w:r w:rsidR="00A44FFA" w:rsidRPr="00A44FFA">
        <w:rPr>
          <w:sz w:val="24"/>
          <w:szCs w:val="24"/>
        </w:rPr>
        <w:t>WPS</w:t>
      </w:r>
      <w:r w:rsidR="00A44FFA">
        <w:rPr>
          <w:sz w:val="24"/>
          <w:szCs w:val="24"/>
        </w:rPr>
        <w:t xml:space="preserve"> </w:t>
      </w:r>
      <w:r w:rsidRPr="00897FA8">
        <w:rPr>
          <w:sz w:val="24"/>
          <w:szCs w:val="24"/>
        </w:rPr>
        <w:t xml:space="preserve">указан шов с </w:t>
      </w:r>
      <w:r w:rsidR="00A44FFA">
        <w:rPr>
          <w:sz w:val="24"/>
          <w:szCs w:val="24"/>
        </w:rPr>
        <w:t xml:space="preserve">конструктивным </w:t>
      </w:r>
      <w:proofErr w:type="spellStart"/>
      <w:r w:rsidRPr="00897FA8">
        <w:rPr>
          <w:sz w:val="24"/>
          <w:szCs w:val="24"/>
        </w:rPr>
        <w:t>не</w:t>
      </w:r>
      <w:r w:rsidR="00897FA8" w:rsidRPr="00897FA8">
        <w:rPr>
          <w:sz w:val="24"/>
          <w:szCs w:val="24"/>
        </w:rPr>
        <w:t>про</w:t>
      </w:r>
      <w:r w:rsidR="004909FB">
        <w:rPr>
          <w:sz w:val="24"/>
          <w:szCs w:val="24"/>
        </w:rPr>
        <w:t>варом</w:t>
      </w:r>
      <w:proofErr w:type="spellEnd"/>
      <w:r w:rsidRPr="00897FA8">
        <w:rPr>
          <w:sz w:val="24"/>
          <w:szCs w:val="24"/>
        </w:rPr>
        <w:t xml:space="preserve">, </w:t>
      </w:r>
      <w:r w:rsidR="00897FA8" w:rsidRPr="00897FA8">
        <w:rPr>
          <w:sz w:val="24"/>
          <w:szCs w:val="24"/>
        </w:rPr>
        <w:t xml:space="preserve">то </w:t>
      </w:r>
      <w:r w:rsidRPr="00897FA8">
        <w:rPr>
          <w:sz w:val="24"/>
          <w:szCs w:val="24"/>
        </w:rPr>
        <w:t>перед проведением испытания образец должен быть механически обработан со стороны</w:t>
      </w:r>
      <w:r w:rsidRPr="008D02D1">
        <w:rPr>
          <w:sz w:val="24"/>
          <w:szCs w:val="24"/>
        </w:rPr>
        <w:t xml:space="preserve"> корня </w:t>
      </w:r>
      <w:r w:rsidR="00897FA8">
        <w:rPr>
          <w:sz w:val="24"/>
          <w:szCs w:val="24"/>
        </w:rPr>
        <w:t xml:space="preserve">шва </w:t>
      </w:r>
      <w:r w:rsidRPr="008D02D1">
        <w:rPr>
          <w:sz w:val="24"/>
          <w:szCs w:val="24"/>
        </w:rPr>
        <w:t xml:space="preserve">до толщины, равной установленной минимальной глубине </w:t>
      </w:r>
      <w:r w:rsidR="00897FA8">
        <w:rPr>
          <w:sz w:val="24"/>
          <w:szCs w:val="24"/>
        </w:rPr>
        <w:t>про</w:t>
      </w:r>
      <w:r w:rsidR="004909FB">
        <w:rPr>
          <w:sz w:val="24"/>
          <w:szCs w:val="24"/>
        </w:rPr>
        <w:t>вара</w:t>
      </w:r>
      <w:r w:rsidRPr="008D02D1">
        <w:rPr>
          <w:sz w:val="24"/>
          <w:szCs w:val="24"/>
        </w:rPr>
        <w:t xml:space="preserve"> шва.</w:t>
      </w:r>
    </w:p>
    <w:p w14:paraId="6DA3230F" w14:textId="1E7FDE1C" w:rsidR="008D02D1" w:rsidRDefault="008D02D1" w:rsidP="008D02D1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043C8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4</w:t>
      </w:r>
      <w:r w:rsidRPr="00B043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Pr="00B043C8">
        <w:rPr>
          <w:b/>
          <w:sz w:val="24"/>
          <w:szCs w:val="24"/>
        </w:rPr>
        <w:t xml:space="preserve"> </w:t>
      </w:r>
      <w:r w:rsidR="000978CF" w:rsidRPr="000978CF">
        <w:rPr>
          <w:b/>
          <w:sz w:val="24"/>
          <w:szCs w:val="24"/>
        </w:rPr>
        <w:t>Повторное испытание</w:t>
      </w:r>
    </w:p>
    <w:p w14:paraId="33B430E8" w14:textId="726ABF58" w:rsidR="000978CF" w:rsidRPr="000978CF" w:rsidRDefault="000978CF" w:rsidP="000978CF">
      <w:pPr>
        <w:spacing w:line="360" w:lineRule="auto"/>
        <w:ind w:firstLine="567"/>
        <w:jc w:val="both"/>
        <w:rPr>
          <w:sz w:val="24"/>
          <w:szCs w:val="24"/>
        </w:rPr>
      </w:pPr>
      <w:r w:rsidRPr="000978CF">
        <w:rPr>
          <w:sz w:val="24"/>
          <w:szCs w:val="24"/>
        </w:rPr>
        <w:t xml:space="preserve">Если сварное соединение не соответствует требованиям, указанным в 4.4.1 и 4.4.2, то испытание считается не пройденным. Повторное сварное соединение может быть выполнено с применением той же процедуры и подвергнуто испытаниям. Если </w:t>
      </w:r>
      <w:r w:rsidRPr="000978CF">
        <w:rPr>
          <w:sz w:val="24"/>
          <w:szCs w:val="24"/>
        </w:rPr>
        <w:lastRenderedPageBreak/>
        <w:t>второе сварное соединение не соответствует предъявляемым требованиям, то сварщик-оператор должен пройти дополнительное обучение перед прохождением нового испытания.</w:t>
      </w:r>
    </w:p>
    <w:p w14:paraId="64E98513" w14:textId="6603EFE9" w:rsidR="008D02D1" w:rsidRDefault="000978CF" w:rsidP="000978CF">
      <w:pPr>
        <w:spacing w:line="360" w:lineRule="auto"/>
        <w:ind w:firstLine="567"/>
        <w:jc w:val="both"/>
        <w:rPr>
          <w:sz w:val="24"/>
          <w:szCs w:val="24"/>
        </w:rPr>
      </w:pPr>
      <w:r w:rsidRPr="000978CF">
        <w:rPr>
          <w:sz w:val="24"/>
          <w:szCs w:val="24"/>
        </w:rPr>
        <w:t>Если образец для испытани</w:t>
      </w:r>
      <w:r w:rsidR="00897FA8">
        <w:rPr>
          <w:sz w:val="24"/>
          <w:szCs w:val="24"/>
        </w:rPr>
        <w:t xml:space="preserve">й </w:t>
      </w:r>
      <w:r w:rsidRPr="000978CF">
        <w:rPr>
          <w:sz w:val="24"/>
          <w:szCs w:val="24"/>
        </w:rPr>
        <w:t>на изгиб не соответствует установленным требованиям, то из того же сварного соединения должны быть изготовлены и испытаны два дополнительных образца для испытаний. Если оба повторных испытания являются удовлетворительными, сварщик-оператор считается аттестованным. Если одно или оба повторных испытания отрицательны</w:t>
      </w:r>
      <w:r w:rsidR="00897FA8">
        <w:rPr>
          <w:sz w:val="24"/>
          <w:szCs w:val="24"/>
        </w:rPr>
        <w:t>е</w:t>
      </w:r>
      <w:r w:rsidRPr="000978CF">
        <w:rPr>
          <w:sz w:val="24"/>
          <w:szCs w:val="24"/>
        </w:rPr>
        <w:t>, сварщик-оператор считается не аттестованным</w:t>
      </w:r>
      <w:r w:rsidR="008D02D1" w:rsidRPr="00AE0848">
        <w:rPr>
          <w:sz w:val="24"/>
          <w:szCs w:val="24"/>
        </w:rPr>
        <w:t>.</w:t>
      </w:r>
    </w:p>
    <w:p w14:paraId="799F50C1" w14:textId="77777777" w:rsidR="000978CF" w:rsidRDefault="000978CF" w:rsidP="000978CF">
      <w:pPr>
        <w:spacing w:line="360" w:lineRule="auto"/>
        <w:ind w:firstLine="567"/>
        <w:jc w:val="both"/>
        <w:rPr>
          <w:sz w:val="24"/>
          <w:szCs w:val="24"/>
        </w:rPr>
      </w:pPr>
    </w:p>
    <w:p w14:paraId="6FE9F27F" w14:textId="70251F42" w:rsidR="000978CF" w:rsidRDefault="000978CF" w:rsidP="000978CF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B043C8">
        <w:rPr>
          <w:b/>
          <w:sz w:val="24"/>
          <w:szCs w:val="24"/>
        </w:rPr>
        <w:t>4.</w:t>
      </w:r>
      <w:r w:rsidR="004225FA">
        <w:rPr>
          <w:b/>
          <w:sz w:val="24"/>
          <w:szCs w:val="24"/>
        </w:rPr>
        <w:t>5</w:t>
      </w:r>
      <w:r w:rsidRPr="00B043C8">
        <w:rPr>
          <w:b/>
          <w:sz w:val="24"/>
          <w:szCs w:val="24"/>
        </w:rPr>
        <w:t xml:space="preserve"> </w:t>
      </w:r>
      <w:r w:rsidRPr="000978CF">
        <w:rPr>
          <w:b/>
          <w:sz w:val="24"/>
          <w:szCs w:val="24"/>
        </w:rPr>
        <w:t>Отчет об испытаниях</w:t>
      </w:r>
    </w:p>
    <w:p w14:paraId="777AF83F" w14:textId="77777777" w:rsidR="000978CF" w:rsidRDefault="000978CF" w:rsidP="000978CF">
      <w:pPr>
        <w:spacing w:line="360" w:lineRule="auto"/>
        <w:ind w:firstLine="567"/>
        <w:jc w:val="both"/>
        <w:rPr>
          <w:b/>
          <w:sz w:val="24"/>
          <w:szCs w:val="24"/>
        </w:rPr>
      </w:pPr>
    </w:p>
    <w:p w14:paraId="43928558" w14:textId="598A3850" w:rsidR="000978CF" w:rsidRDefault="000978CF" w:rsidP="000978CF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0978CF">
        <w:rPr>
          <w:sz w:val="24"/>
          <w:szCs w:val="24"/>
        </w:rPr>
        <w:t xml:space="preserve">Результаты всех испытаний </w:t>
      </w:r>
      <w:r w:rsidR="00897FA8">
        <w:rPr>
          <w:sz w:val="24"/>
          <w:szCs w:val="24"/>
        </w:rPr>
        <w:t>оформляют</w:t>
      </w:r>
      <w:r w:rsidR="00897FA8" w:rsidRPr="00897FA8">
        <w:rPr>
          <w:sz w:val="24"/>
          <w:szCs w:val="24"/>
        </w:rPr>
        <w:t xml:space="preserve"> </w:t>
      </w:r>
      <w:r w:rsidR="00897FA8" w:rsidRPr="000978CF">
        <w:rPr>
          <w:sz w:val="24"/>
          <w:szCs w:val="24"/>
        </w:rPr>
        <w:t>документально</w:t>
      </w:r>
      <w:r w:rsidRPr="000978CF">
        <w:rPr>
          <w:sz w:val="24"/>
          <w:szCs w:val="24"/>
        </w:rPr>
        <w:t>. Форма документации определяется производителем.</w:t>
      </w:r>
    </w:p>
    <w:p w14:paraId="67124F91" w14:textId="77777777" w:rsidR="000978CF" w:rsidRPr="008D02D1" w:rsidRDefault="000978CF" w:rsidP="000978CF">
      <w:pPr>
        <w:spacing w:line="360" w:lineRule="auto"/>
        <w:ind w:firstLine="567"/>
        <w:jc w:val="both"/>
        <w:rPr>
          <w:sz w:val="24"/>
          <w:szCs w:val="24"/>
        </w:rPr>
      </w:pPr>
    </w:p>
    <w:p w14:paraId="3B2BF19D" w14:textId="7CB362EF" w:rsidR="008D02D1" w:rsidRPr="00897FA8" w:rsidRDefault="000978CF" w:rsidP="008D02D1">
      <w:pPr>
        <w:spacing w:line="360" w:lineRule="auto"/>
        <w:ind w:firstLine="567"/>
        <w:jc w:val="both"/>
        <w:rPr>
          <w:sz w:val="22"/>
        </w:rPr>
      </w:pPr>
      <w:r w:rsidRPr="00897FA8">
        <w:rPr>
          <w:rFonts w:eastAsia="Arial,Italic"/>
          <w:iCs/>
          <w:spacing w:val="40"/>
          <w:sz w:val="22"/>
          <w:szCs w:val="18"/>
        </w:rPr>
        <w:t xml:space="preserve">Примечание </w:t>
      </w:r>
      <w:r w:rsidRPr="00897FA8">
        <w:rPr>
          <w:rFonts w:eastAsia="Arial,Italic"/>
          <w:iCs/>
          <w:sz w:val="22"/>
          <w:szCs w:val="18"/>
        </w:rPr>
        <w:t>— Документация может быть на бумажном или электронном носителе</w:t>
      </w:r>
      <w:r w:rsidRPr="00897FA8">
        <w:rPr>
          <w:sz w:val="22"/>
        </w:rPr>
        <w:t>.</w:t>
      </w:r>
    </w:p>
    <w:p w14:paraId="3185F758" w14:textId="77777777" w:rsidR="000978CF" w:rsidRPr="00897FA8" w:rsidRDefault="000978CF" w:rsidP="008D02D1">
      <w:pPr>
        <w:spacing w:line="360" w:lineRule="auto"/>
        <w:ind w:firstLine="567"/>
        <w:jc w:val="both"/>
        <w:rPr>
          <w:sz w:val="22"/>
        </w:rPr>
      </w:pPr>
    </w:p>
    <w:p w14:paraId="41B8829D" w14:textId="704DCF13" w:rsidR="000978CF" w:rsidRPr="00AE0848" w:rsidRDefault="000978CF" w:rsidP="000978CF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proofErr w:type="gramStart"/>
      <w:r w:rsidRPr="00897FA8">
        <w:rPr>
          <w:b/>
          <w:sz w:val="28"/>
          <w:szCs w:val="24"/>
        </w:rPr>
        <w:t>5  Сертификат</w:t>
      </w:r>
      <w:proofErr w:type="gramEnd"/>
    </w:p>
    <w:p w14:paraId="5E7791A8" w14:textId="77777777" w:rsidR="000978CF" w:rsidRPr="00D15402" w:rsidRDefault="000978CF" w:rsidP="000978CF">
      <w:pPr>
        <w:widowControl/>
        <w:spacing w:line="360" w:lineRule="auto"/>
        <w:ind w:firstLine="567"/>
        <w:jc w:val="both"/>
        <w:rPr>
          <w:b/>
          <w:sz w:val="24"/>
          <w:szCs w:val="24"/>
        </w:rPr>
      </w:pPr>
    </w:p>
    <w:p w14:paraId="2C1BC4F5" w14:textId="102CDA8D" w:rsidR="000978CF" w:rsidRDefault="000978CF" w:rsidP="000978CF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5</w:t>
      </w:r>
      <w:r w:rsidRPr="00F75512">
        <w:rPr>
          <w:b/>
          <w:iCs/>
          <w:sz w:val="24"/>
          <w:szCs w:val="24"/>
        </w:rPr>
        <w:t xml:space="preserve">.1 </w:t>
      </w:r>
      <w:r w:rsidRPr="000978CF">
        <w:rPr>
          <w:b/>
          <w:iCs/>
          <w:sz w:val="24"/>
          <w:szCs w:val="24"/>
        </w:rPr>
        <w:t>Общие положения</w:t>
      </w:r>
    </w:p>
    <w:p w14:paraId="405FA633" w14:textId="77777777" w:rsidR="000978CF" w:rsidRPr="003E718D" w:rsidRDefault="000978CF" w:rsidP="000978CF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16"/>
          <w:szCs w:val="16"/>
        </w:rPr>
      </w:pPr>
    </w:p>
    <w:p w14:paraId="3D099446" w14:textId="21A97D7B" w:rsidR="000978CF" w:rsidRPr="000978CF" w:rsidRDefault="000978CF" w:rsidP="000978CF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0978CF">
        <w:rPr>
          <w:iCs/>
          <w:sz w:val="24"/>
          <w:szCs w:val="24"/>
        </w:rPr>
        <w:t>Прохождение сварщиком-</w:t>
      </w:r>
      <w:r w:rsidR="00014A32" w:rsidRPr="000978CF">
        <w:rPr>
          <w:iCs/>
          <w:sz w:val="24"/>
          <w:szCs w:val="24"/>
        </w:rPr>
        <w:t>оператором</w:t>
      </w:r>
      <w:r w:rsidRPr="000978CF">
        <w:rPr>
          <w:iCs/>
          <w:sz w:val="24"/>
          <w:szCs w:val="24"/>
        </w:rPr>
        <w:t xml:space="preserve"> аттестационного испытания </w:t>
      </w:r>
      <w:r w:rsidR="00A9537B">
        <w:rPr>
          <w:iCs/>
          <w:sz w:val="24"/>
          <w:szCs w:val="24"/>
        </w:rPr>
        <w:t xml:space="preserve">должны быть </w:t>
      </w:r>
      <w:r w:rsidRPr="000978CF">
        <w:rPr>
          <w:iCs/>
          <w:sz w:val="24"/>
          <w:szCs w:val="24"/>
        </w:rPr>
        <w:t>удостовер</w:t>
      </w:r>
      <w:r w:rsidR="00A9537B">
        <w:rPr>
          <w:iCs/>
          <w:sz w:val="24"/>
          <w:szCs w:val="24"/>
        </w:rPr>
        <w:t>ены</w:t>
      </w:r>
      <w:r w:rsidRPr="000978CF">
        <w:rPr>
          <w:iCs/>
          <w:sz w:val="24"/>
          <w:szCs w:val="24"/>
        </w:rPr>
        <w:t xml:space="preserve">. </w:t>
      </w:r>
      <w:r w:rsidR="00A9537B">
        <w:rPr>
          <w:iCs/>
          <w:sz w:val="24"/>
          <w:szCs w:val="24"/>
        </w:rPr>
        <w:t>О</w:t>
      </w:r>
      <w:r w:rsidRPr="000978CF">
        <w:rPr>
          <w:iCs/>
          <w:sz w:val="24"/>
          <w:szCs w:val="24"/>
        </w:rPr>
        <w:t xml:space="preserve">сновные параметры указывают в сертификате. Если </w:t>
      </w:r>
      <w:r w:rsidR="00014A32" w:rsidRPr="000978CF">
        <w:rPr>
          <w:iCs/>
          <w:sz w:val="24"/>
          <w:szCs w:val="24"/>
        </w:rPr>
        <w:t>образец(ы)</w:t>
      </w:r>
      <w:r w:rsidR="00014A32">
        <w:rPr>
          <w:iCs/>
          <w:sz w:val="24"/>
          <w:szCs w:val="24"/>
        </w:rPr>
        <w:t xml:space="preserve"> для </w:t>
      </w:r>
      <w:r w:rsidRPr="000978CF">
        <w:rPr>
          <w:iCs/>
          <w:sz w:val="24"/>
          <w:szCs w:val="24"/>
        </w:rPr>
        <w:t>испытан</w:t>
      </w:r>
      <w:r w:rsidR="00014A32">
        <w:rPr>
          <w:iCs/>
          <w:sz w:val="24"/>
          <w:szCs w:val="24"/>
        </w:rPr>
        <w:t>ия</w:t>
      </w:r>
      <w:r w:rsidRPr="000978CF">
        <w:rPr>
          <w:iCs/>
          <w:sz w:val="24"/>
          <w:szCs w:val="24"/>
        </w:rPr>
        <w:t>(</w:t>
      </w:r>
      <w:r w:rsidR="00014A32">
        <w:rPr>
          <w:iCs/>
          <w:sz w:val="24"/>
          <w:szCs w:val="24"/>
        </w:rPr>
        <w:t>й</w:t>
      </w:r>
      <w:r w:rsidRPr="000978CF">
        <w:rPr>
          <w:iCs/>
          <w:sz w:val="24"/>
          <w:szCs w:val="24"/>
        </w:rPr>
        <w:t>) не прошел(и) какое-либо из испытаний, сертификат не оформля</w:t>
      </w:r>
      <w:r w:rsidR="00A9537B">
        <w:rPr>
          <w:iCs/>
          <w:sz w:val="24"/>
          <w:szCs w:val="24"/>
        </w:rPr>
        <w:t>ют</w:t>
      </w:r>
      <w:r w:rsidRPr="000978CF">
        <w:rPr>
          <w:iCs/>
          <w:sz w:val="24"/>
          <w:szCs w:val="24"/>
        </w:rPr>
        <w:t>.</w:t>
      </w:r>
    </w:p>
    <w:p w14:paraId="7B6EA735" w14:textId="585649BB" w:rsidR="000978CF" w:rsidRDefault="000978CF" w:rsidP="000978CF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0978CF">
        <w:rPr>
          <w:iCs/>
          <w:sz w:val="24"/>
          <w:szCs w:val="24"/>
        </w:rPr>
        <w:t>Сертификат оформля</w:t>
      </w:r>
      <w:r w:rsidR="00A9537B">
        <w:rPr>
          <w:iCs/>
          <w:sz w:val="24"/>
          <w:szCs w:val="24"/>
        </w:rPr>
        <w:t>ют</w:t>
      </w:r>
      <w:r w:rsidRPr="000978CF">
        <w:rPr>
          <w:iCs/>
          <w:sz w:val="24"/>
          <w:szCs w:val="24"/>
        </w:rPr>
        <w:t xml:space="preserve"> под ответственность </w:t>
      </w:r>
      <w:r w:rsidR="00A44FFA">
        <w:rPr>
          <w:iCs/>
          <w:sz w:val="24"/>
          <w:szCs w:val="24"/>
        </w:rPr>
        <w:t>эксперта</w:t>
      </w:r>
      <w:r w:rsidRPr="000978CF">
        <w:rPr>
          <w:iCs/>
          <w:sz w:val="24"/>
          <w:szCs w:val="24"/>
        </w:rPr>
        <w:t xml:space="preserve"> или </w:t>
      </w:r>
      <w:r w:rsidR="00A44FFA">
        <w:rPr>
          <w:iCs/>
          <w:sz w:val="24"/>
          <w:szCs w:val="24"/>
        </w:rPr>
        <w:t>экспертного</w:t>
      </w:r>
      <w:r w:rsidRPr="000978CF">
        <w:rPr>
          <w:iCs/>
          <w:sz w:val="24"/>
          <w:szCs w:val="24"/>
        </w:rPr>
        <w:t xml:space="preserve"> органа и содержит информацию, указанную в приложении С. Рекомендуемая форма сертификата аттестационного испытания сварщика-оператора приведена в приложении С. Если использу</w:t>
      </w:r>
      <w:r w:rsidR="00FB510C">
        <w:rPr>
          <w:iCs/>
          <w:sz w:val="24"/>
          <w:szCs w:val="24"/>
        </w:rPr>
        <w:t>ют</w:t>
      </w:r>
      <w:r w:rsidRPr="000978CF">
        <w:rPr>
          <w:iCs/>
          <w:sz w:val="24"/>
          <w:szCs w:val="24"/>
        </w:rPr>
        <w:t xml:space="preserve"> как</w:t>
      </w:r>
      <w:r w:rsidR="00FB510C">
        <w:rPr>
          <w:iCs/>
          <w:sz w:val="24"/>
          <w:szCs w:val="24"/>
        </w:rPr>
        <w:t>ую</w:t>
      </w:r>
      <w:r w:rsidRPr="000978CF">
        <w:rPr>
          <w:iCs/>
          <w:sz w:val="24"/>
          <w:szCs w:val="24"/>
        </w:rPr>
        <w:t xml:space="preserve">-либо </w:t>
      </w:r>
      <w:r w:rsidR="00FB510C">
        <w:rPr>
          <w:iCs/>
          <w:sz w:val="24"/>
          <w:szCs w:val="24"/>
        </w:rPr>
        <w:t>иную</w:t>
      </w:r>
      <w:r w:rsidRPr="000978CF">
        <w:rPr>
          <w:iCs/>
          <w:sz w:val="24"/>
          <w:szCs w:val="24"/>
        </w:rPr>
        <w:t xml:space="preserve"> форм</w:t>
      </w:r>
      <w:r w:rsidR="00FB510C">
        <w:rPr>
          <w:iCs/>
          <w:sz w:val="24"/>
          <w:szCs w:val="24"/>
        </w:rPr>
        <w:t>у</w:t>
      </w:r>
      <w:r w:rsidRPr="000978CF">
        <w:rPr>
          <w:iCs/>
          <w:sz w:val="24"/>
          <w:szCs w:val="24"/>
        </w:rPr>
        <w:t xml:space="preserve"> сертификата аттестационного испытания сварщика-оператора, она должна содержать информацию в соответствии с требованиями приложения С</w:t>
      </w:r>
      <w:r w:rsidRPr="00C3272A">
        <w:rPr>
          <w:iCs/>
          <w:sz w:val="24"/>
          <w:szCs w:val="24"/>
        </w:rPr>
        <w:t>.</w:t>
      </w:r>
    </w:p>
    <w:p w14:paraId="2D29DFC9" w14:textId="77777777" w:rsidR="000978CF" w:rsidRDefault="000978CF" w:rsidP="000978CF">
      <w:pPr>
        <w:spacing w:line="360" w:lineRule="auto"/>
        <w:ind w:firstLine="567"/>
        <w:jc w:val="both"/>
        <w:rPr>
          <w:iCs/>
          <w:sz w:val="24"/>
          <w:szCs w:val="24"/>
        </w:rPr>
      </w:pPr>
    </w:p>
    <w:p w14:paraId="3A7ADAE4" w14:textId="2964AD63" w:rsidR="000978CF" w:rsidRDefault="000978CF" w:rsidP="000978CF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>—</w:t>
      </w:r>
      <w:r w:rsidR="00FB510C">
        <w:rPr>
          <w:rFonts w:eastAsia="Arial,Italic"/>
          <w:iCs/>
          <w:sz w:val="22"/>
          <w:szCs w:val="18"/>
        </w:rPr>
        <w:t xml:space="preserve"> Э</w:t>
      </w:r>
      <w:r>
        <w:rPr>
          <w:rFonts w:eastAsia="Arial,Italic"/>
          <w:iCs/>
          <w:sz w:val="22"/>
          <w:szCs w:val="18"/>
        </w:rPr>
        <w:t>кспертом</w:t>
      </w:r>
      <w:r w:rsidRPr="000978CF">
        <w:rPr>
          <w:rFonts w:eastAsia="Arial,Italic"/>
          <w:iCs/>
          <w:sz w:val="22"/>
          <w:szCs w:val="18"/>
        </w:rPr>
        <w:t xml:space="preserve"> может выступать работник организации, выполняющей сварочные работы.</w:t>
      </w:r>
    </w:p>
    <w:p w14:paraId="3873B8B8" w14:textId="77777777" w:rsidR="000978CF" w:rsidRDefault="000978CF" w:rsidP="000978CF">
      <w:pPr>
        <w:spacing w:line="360" w:lineRule="auto"/>
        <w:ind w:firstLine="567"/>
        <w:jc w:val="both"/>
        <w:rPr>
          <w:sz w:val="22"/>
        </w:rPr>
      </w:pPr>
    </w:p>
    <w:p w14:paraId="45470E20" w14:textId="476B2C75" w:rsidR="00850012" w:rsidRDefault="00850012" w:rsidP="00850012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5</w:t>
      </w:r>
      <w:r w:rsidRPr="00F75512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</w:t>
      </w:r>
      <w:r w:rsidRPr="00F75512">
        <w:rPr>
          <w:b/>
          <w:iCs/>
          <w:sz w:val="24"/>
          <w:szCs w:val="24"/>
        </w:rPr>
        <w:t xml:space="preserve"> </w:t>
      </w:r>
      <w:r w:rsidRPr="00850012">
        <w:rPr>
          <w:b/>
          <w:iCs/>
          <w:sz w:val="24"/>
          <w:szCs w:val="24"/>
        </w:rPr>
        <w:t>Срок действия</w:t>
      </w:r>
    </w:p>
    <w:p w14:paraId="51F5C188" w14:textId="77777777" w:rsidR="00850012" w:rsidRPr="003E718D" w:rsidRDefault="00850012" w:rsidP="00850012">
      <w:pPr>
        <w:pStyle w:val="afc"/>
        <w:spacing w:line="360" w:lineRule="auto"/>
        <w:ind w:left="0" w:firstLine="567"/>
        <w:contextualSpacing w:val="0"/>
        <w:jc w:val="both"/>
        <w:rPr>
          <w:b/>
          <w:iCs/>
          <w:sz w:val="16"/>
          <w:szCs w:val="16"/>
        </w:rPr>
      </w:pPr>
    </w:p>
    <w:p w14:paraId="10525254" w14:textId="77777777" w:rsidR="00850012" w:rsidRPr="00850012" w:rsidRDefault="00850012" w:rsidP="00850012">
      <w:pPr>
        <w:spacing w:line="360" w:lineRule="auto"/>
        <w:ind w:firstLine="567"/>
        <w:jc w:val="both"/>
        <w:rPr>
          <w:b/>
          <w:iCs/>
          <w:sz w:val="24"/>
          <w:szCs w:val="24"/>
        </w:rPr>
      </w:pPr>
      <w:r w:rsidRPr="00850012">
        <w:rPr>
          <w:b/>
          <w:iCs/>
          <w:sz w:val="24"/>
          <w:szCs w:val="24"/>
        </w:rPr>
        <w:t>5.2.1.</w:t>
      </w:r>
      <w:r w:rsidRPr="00850012">
        <w:rPr>
          <w:b/>
          <w:iCs/>
          <w:sz w:val="24"/>
          <w:szCs w:val="24"/>
        </w:rPr>
        <w:tab/>
        <w:t>Первичная аттестация</w:t>
      </w:r>
    </w:p>
    <w:p w14:paraId="412D151E" w14:textId="3C7F6A6F" w:rsidR="00850012" w:rsidRPr="00850012" w:rsidRDefault="00850012" w:rsidP="00850012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850012">
        <w:rPr>
          <w:iCs/>
          <w:sz w:val="24"/>
          <w:szCs w:val="24"/>
        </w:rPr>
        <w:t xml:space="preserve">Аттестация сварщика-оператора действительна с </w:t>
      </w:r>
      <w:r w:rsidR="00BE3DC9">
        <w:rPr>
          <w:iCs/>
          <w:sz w:val="24"/>
          <w:szCs w:val="24"/>
        </w:rPr>
        <w:t>дня</w:t>
      </w:r>
      <w:r w:rsidRPr="00850012">
        <w:rPr>
          <w:iCs/>
          <w:sz w:val="24"/>
          <w:szCs w:val="24"/>
        </w:rPr>
        <w:t xml:space="preserve"> сварки испытательных образцов при условии, что были проведены необходимые испытания и </w:t>
      </w:r>
      <w:r w:rsidR="00BE3DC9" w:rsidRPr="00850012">
        <w:rPr>
          <w:iCs/>
          <w:sz w:val="24"/>
          <w:szCs w:val="24"/>
        </w:rPr>
        <w:t xml:space="preserve">результаты испытаний </w:t>
      </w:r>
      <w:r w:rsidRPr="00850012">
        <w:rPr>
          <w:iCs/>
          <w:sz w:val="24"/>
          <w:szCs w:val="24"/>
        </w:rPr>
        <w:t>удовлетворительные.</w:t>
      </w:r>
    </w:p>
    <w:p w14:paraId="798FE701" w14:textId="7533B6A9" w:rsidR="00850012" w:rsidRPr="00FB510C" w:rsidRDefault="00850012" w:rsidP="00850012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850012">
        <w:rPr>
          <w:iCs/>
          <w:sz w:val="24"/>
          <w:szCs w:val="24"/>
        </w:rPr>
        <w:t xml:space="preserve">Сертификат аттестационного испытания сварщика-оператора действителен в </w:t>
      </w:r>
      <w:r w:rsidRPr="00FB510C">
        <w:rPr>
          <w:iCs/>
          <w:sz w:val="24"/>
          <w:szCs w:val="24"/>
        </w:rPr>
        <w:t xml:space="preserve">течение </w:t>
      </w:r>
      <w:r w:rsidR="008154AE" w:rsidRPr="00FB510C">
        <w:rPr>
          <w:iCs/>
          <w:sz w:val="24"/>
          <w:szCs w:val="24"/>
        </w:rPr>
        <w:t>трех</w:t>
      </w:r>
      <w:r w:rsidRPr="00FB510C">
        <w:rPr>
          <w:iCs/>
          <w:sz w:val="24"/>
          <w:szCs w:val="24"/>
        </w:rPr>
        <w:t xml:space="preserve"> лет, срок действия оканчивается в последний день месяца.</w:t>
      </w:r>
    </w:p>
    <w:p w14:paraId="209DF9AA" w14:textId="77777777" w:rsidR="00850012" w:rsidRPr="00FB510C" w:rsidRDefault="00850012" w:rsidP="00850012">
      <w:pPr>
        <w:spacing w:line="360" w:lineRule="auto"/>
        <w:ind w:firstLine="567"/>
        <w:jc w:val="both"/>
        <w:rPr>
          <w:b/>
          <w:iCs/>
          <w:sz w:val="24"/>
          <w:szCs w:val="24"/>
        </w:rPr>
      </w:pPr>
      <w:r w:rsidRPr="00FB510C">
        <w:rPr>
          <w:b/>
          <w:iCs/>
          <w:sz w:val="24"/>
          <w:szCs w:val="24"/>
        </w:rPr>
        <w:t>5.2.2.</w:t>
      </w:r>
      <w:r w:rsidRPr="00FB510C">
        <w:rPr>
          <w:b/>
          <w:iCs/>
          <w:sz w:val="24"/>
          <w:szCs w:val="24"/>
        </w:rPr>
        <w:tab/>
        <w:t>Подтверждение аттестации</w:t>
      </w:r>
    </w:p>
    <w:p w14:paraId="4A822DAE" w14:textId="11D457A8" w:rsidR="000978CF" w:rsidRDefault="00850012" w:rsidP="00850012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FB510C">
        <w:rPr>
          <w:iCs/>
          <w:sz w:val="24"/>
          <w:szCs w:val="24"/>
        </w:rPr>
        <w:t>Координатор сварки или лицо уполномоченное работодателем долж</w:t>
      </w:r>
      <w:r w:rsidR="00BE3DC9">
        <w:rPr>
          <w:iCs/>
          <w:sz w:val="24"/>
          <w:szCs w:val="24"/>
        </w:rPr>
        <w:t>е</w:t>
      </w:r>
      <w:r w:rsidRPr="00FB510C">
        <w:rPr>
          <w:iCs/>
          <w:sz w:val="24"/>
          <w:szCs w:val="24"/>
        </w:rPr>
        <w:t xml:space="preserve">н подтвердить, что сварщик-оператор работает в пределах области аттестации. </w:t>
      </w:r>
      <w:r w:rsidR="00FB510C" w:rsidRPr="00FB510C">
        <w:rPr>
          <w:iCs/>
          <w:sz w:val="24"/>
          <w:szCs w:val="24"/>
        </w:rPr>
        <w:t>П</w:t>
      </w:r>
      <w:r w:rsidRPr="00FB510C">
        <w:rPr>
          <w:iCs/>
          <w:sz w:val="24"/>
          <w:szCs w:val="24"/>
        </w:rPr>
        <w:t>одтвержд</w:t>
      </w:r>
      <w:r w:rsidR="00BE3DC9">
        <w:rPr>
          <w:iCs/>
          <w:sz w:val="24"/>
          <w:szCs w:val="24"/>
        </w:rPr>
        <w:t>ать</w:t>
      </w:r>
      <w:r w:rsidRPr="00FB510C">
        <w:rPr>
          <w:iCs/>
          <w:sz w:val="24"/>
          <w:szCs w:val="24"/>
        </w:rPr>
        <w:t xml:space="preserve"> </w:t>
      </w:r>
      <w:r w:rsidR="00FB510C" w:rsidRPr="00FB510C">
        <w:rPr>
          <w:iCs/>
          <w:sz w:val="24"/>
          <w:szCs w:val="24"/>
        </w:rPr>
        <w:t>следует</w:t>
      </w:r>
      <w:r w:rsidRPr="00FB510C">
        <w:rPr>
          <w:iCs/>
          <w:sz w:val="24"/>
          <w:szCs w:val="24"/>
        </w:rPr>
        <w:t xml:space="preserve"> каждые </w:t>
      </w:r>
      <w:r w:rsidR="008154AE" w:rsidRPr="00FB510C">
        <w:rPr>
          <w:iCs/>
          <w:sz w:val="24"/>
          <w:szCs w:val="24"/>
        </w:rPr>
        <w:t>шесть</w:t>
      </w:r>
      <w:r w:rsidRPr="00FB510C">
        <w:rPr>
          <w:iCs/>
          <w:sz w:val="24"/>
          <w:szCs w:val="24"/>
        </w:rPr>
        <w:t xml:space="preserve"> месяцев</w:t>
      </w:r>
      <w:r w:rsidRPr="00850012">
        <w:rPr>
          <w:iCs/>
          <w:sz w:val="24"/>
          <w:szCs w:val="24"/>
        </w:rPr>
        <w:t>. Если подтверждение не выполнялось и срок действия аттестации заканчивается, сварщик-оператор должен пройти новое аттестационное испытание, прежде чем продолжить выполнение сварочных работ</w:t>
      </w:r>
      <w:r w:rsidRPr="000978CF">
        <w:rPr>
          <w:iCs/>
          <w:sz w:val="24"/>
          <w:szCs w:val="24"/>
        </w:rPr>
        <w:t>.</w:t>
      </w:r>
    </w:p>
    <w:p w14:paraId="7B2F30E1" w14:textId="77777777" w:rsidR="000415B2" w:rsidRPr="000415B2" w:rsidRDefault="000415B2" w:rsidP="000415B2">
      <w:pPr>
        <w:spacing w:line="360" w:lineRule="auto"/>
        <w:ind w:firstLine="567"/>
        <w:jc w:val="both"/>
        <w:rPr>
          <w:b/>
          <w:iCs/>
          <w:sz w:val="24"/>
          <w:szCs w:val="24"/>
        </w:rPr>
      </w:pPr>
      <w:r w:rsidRPr="000415B2">
        <w:rPr>
          <w:b/>
          <w:iCs/>
          <w:sz w:val="24"/>
          <w:szCs w:val="24"/>
        </w:rPr>
        <w:t>5.2.3.</w:t>
      </w:r>
      <w:r w:rsidRPr="000415B2">
        <w:rPr>
          <w:b/>
          <w:iCs/>
          <w:sz w:val="24"/>
          <w:szCs w:val="24"/>
        </w:rPr>
        <w:tab/>
        <w:t>Продление аттестации</w:t>
      </w:r>
    </w:p>
    <w:p w14:paraId="5C73222B" w14:textId="31BB0A86" w:rsidR="000415B2" w:rsidRPr="002A6DE7" w:rsidRDefault="000415B2" w:rsidP="000415B2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0415B2">
        <w:rPr>
          <w:iCs/>
          <w:sz w:val="24"/>
          <w:szCs w:val="24"/>
        </w:rPr>
        <w:t xml:space="preserve">Срок действия сертификата аттестационных испытаний сварщика-оператора может продлеваться </w:t>
      </w:r>
      <w:r w:rsidRPr="002A6DE7">
        <w:rPr>
          <w:iCs/>
          <w:sz w:val="24"/>
          <w:szCs w:val="24"/>
        </w:rPr>
        <w:t xml:space="preserve">каждые </w:t>
      </w:r>
      <w:r w:rsidR="008154AE" w:rsidRPr="002A6DE7">
        <w:rPr>
          <w:iCs/>
          <w:sz w:val="24"/>
          <w:szCs w:val="24"/>
        </w:rPr>
        <w:t>три</w:t>
      </w:r>
      <w:r w:rsidRPr="002A6DE7">
        <w:rPr>
          <w:iCs/>
          <w:sz w:val="24"/>
          <w:szCs w:val="24"/>
        </w:rPr>
        <w:t xml:space="preserve"> года экспертом или экспертным органом.</w:t>
      </w:r>
    </w:p>
    <w:p w14:paraId="47F2C455" w14:textId="12DAD78A" w:rsidR="000415B2" w:rsidRPr="002A6DE7" w:rsidRDefault="000415B2" w:rsidP="000415B2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2A6DE7">
        <w:rPr>
          <w:iCs/>
          <w:sz w:val="24"/>
          <w:szCs w:val="24"/>
        </w:rPr>
        <w:t>Перед продлением сертификата должны быть выполнены технические требования, изложенные 5.2.2</w:t>
      </w:r>
      <w:r w:rsidR="00FB510C" w:rsidRPr="002A6DE7">
        <w:rPr>
          <w:iCs/>
          <w:sz w:val="24"/>
          <w:szCs w:val="24"/>
        </w:rPr>
        <w:t xml:space="preserve"> и </w:t>
      </w:r>
      <w:r w:rsidRPr="002A6DE7">
        <w:rPr>
          <w:iCs/>
          <w:sz w:val="24"/>
          <w:szCs w:val="24"/>
        </w:rPr>
        <w:t>подтверждены следующие условия:</w:t>
      </w:r>
    </w:p>
    <w:p w14:paraId="4762BC42" w14:textId="781E6C35" w:rsidR="000415B2" w:rsidRPr="002A6DE7" w:rsidRDefault="000415B2" w:rsidP="000415B2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2A6DE7">
        <w:rPr>
          <w:iCs/>
          <w:sz w:val="24"/>
          <w:szCs w:val="24"/>
        </w:rPr>
        <w:t xml:space="preserve">- все отчеты и свидетельства, используемые для подтверждения продления, должны иметь связь и прослеживаться со сварщиком-оператором и соответствовать </w:t>
      </w:r>
      <w:r w:rsidR="00BE3DC9">
        <w:rPr>
          <w:iCs/>
          <w:sz w:val="24"/>
          <w:szCs w:val="24"/>
        </w:rPr>
        <w:t xml:space="preserve">всем </w:t>
      </w:r>
      <w:r w:rsidR="00BE3DC9" w:rsidRPr="00BE3DC9">
        <w:rPr>
          <w:iCs/>
          <w:sz w:val="24"/>
          <w:szCs w:val="24"/>
        </w:rPr>
        <w:t>WPS</w:t>
      </w:r>
      <w:r w:rsidRPr="002A6DE7">
        <w:rPr>
          <w:iCs/>
          <w:sz w:val="24"/>
          <w:szCs w:val="24"/>
        </w:rPr>
        <w:t>, используемым на производстве;</w:t>
      </w:r>
    </w:p>
    <w:p w14:paraId="21874EE0" w14:textId="1E26D4C3" w:rsidR="000415B2" w:rsidRPr="002A6DE7" w:rsidRDefault="000415B2" w:rsidP="000415B2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2A6DE7">
        <w:rPr>
          <w:iCs/>
          <w:sz w:val="24"/>
          <w:szCs w:val="24"/>
        </w:rPr>
        <w:t xml:space="preserve">- </w:t>
      </w:r>
      <w:r w:rsidR="00FB510C" w:rsidRPr="002A6DE7">
        <w:rPr>
          <w:iCs/>
          <w:sz w:val="24"/>
          <w:szCs w:val="24"/>
        </w:rPr>
        <w:t>данные</w:t>
      </w:r>
      <w:r w:rsidRPr="002A6DE7">
        <w:rPr>
          <w:iCs/>
          <w:sz w:val="24"/>
          <w:szCs w:val="24"/>
        </w:rPr>
        <w:t>, используемые для подтверждения продления, должны быть результатом объемного неразрушающего контроля (радиографическ</w:t>
      </w:r>
      <w:r w:rsidR="00FB510C" w:rsidRPr="002A6DE7">
        <w:rPr>
          <w:iCs/>
          <w:sz w:val="24"/>
          <w:szCs w:val="24"/>
        </w:rPr>
        <w:t>ого</w:t>
      </w:r>
      <w:r w:rsidRPr="002A6DE7">
        <w:rPr>
          <w:iCs/>
          <w:sz w:val="24"/>
          <w:szCs w:val="24"/>
        </w:rPr>
        <w:t xml:space="preserve"> или ультразвуково</w:t>
      </w:r>
      <w:r w:rsidR="00FB510C" w:rsidRPr="002A6DE7">
        <w:rPr>
          <w:iCs/>
          <w:sz w:val="24"/>
          <w:szCs w:val="24"/>
        </w:rPr>
        <w:t>го</w:t>
      </w:r>
      <w:r w:rsidRPr="002A6DE7">
        <w:rPr>
          <w:iCs/>
          <w:sz w:val="24"/>
          <w:szCs w:val="24"/>
        </w:rPr>
        <w:t>) или разрушающих испытаний (испытани</w:t>
      </w:r>
      <w:r w:rsidR="00FB510C" w:rsidRPr="002A6DE7">
        <w:rPr>
          <w:iCs/>
          <w:sz w:val="24"/>
          <w:szCs w:val="24"/>
        </w:rPr>
        <w:t>я</w:t>
      </w:r>
      <w:r w:rsidRPr="002A6DE7">
        <w:rPr>
          <w:iCs/>
          <w:sz w:val="24"/>
          <w:szCs w:val="24"/>
        </w:rPr>
        <w:t xml:space="preserve"> на излом или изгиб) </w:t>
      </w:r>
      <w:r w:rsidR="00FB510C" w:rsidRPr="002A6DE7">
        <w:rPr>
          <w:iCs/>
          <w:sz w:val="24"/>
          <w:szCs w:val="24"/>
        </w:rPr>
        <w:t>и</w:t>
      </w:r>
      <w:r w:rsidRPr="002A6DE7">
        <w:rPr>
          <w:iCs/>
          <w:sz w:val="24"/>
          <w:szCs w:val="24"/>
        </w:rPr>
        <w:t xml:space="preserve"> </w:t>
      </w:r>
      <w:r w:rsidR="00FB510C" w:rsidRPr="002A6DE7">
        <w:rPr>
          <w:iCs/>
          <w:sz w:val="24"/>
          <w:szCs w:val="24"/>
        </w:rPr>
        <w:t xml:space="preserve">должны </w:t>
      </w:r>
      <w:r w:rsidRPr="002A6DE7">
        <w:rPr>
          <w:iCs/>
          <w:sz w:val="24"/>
          <w:szCs w:val="24"/>
        </w:rPr>
        <w:t xml:space="preserve">быть </w:t>
      </w:r>
      <w:r w:rsidR="00FB510C" w:rsidRPr="002A6DE7">
        <w:rPr>
          <w:iCs/>
          <w:sz w:val="24"/>
          <w:szCs w:val="24"/>
        </w:rPr>
        <w:t>получены</w:t>
      </w:r>
      <w:r w:rsidRPr="002A6DE7">
        <w:rPr>
          <w:iCs/>
          <w:sz w:val="24"/>
          <w:szCs w:val="24"/>
        </w:rPr>
        <w:t xml:space="preserve"> </w:t>
      </w:r>
      <w:r w:rsidR="00FB510C" w:rsidRPr="002A6DE7">
        <w:rPr>
          <w:iCs/>
          <w:sz w:val="24"/>
          <w:szCs w:val="24"/>
        </w:rPr>
        <w:t xml:space="preserve">при сварке </w:t>
      </w:r>
      <w:r w:rsidRPr="002A6DE7">
        <w:rPr>
          <w:iCs/>
          <w:sz w:val="24"/>
          <w:szCs w:val="24"/>
        </w:rPr>
        <w:t>двух шв</w:t>
      </w:r>
      <w:r w:rsidR="00FB510C" w:rsidRPr="002A6DE7">
        <w:rPr>
          <w:iCs/>
          <w:sz w:val="24"/>
          <w:szCs w:val="24"/>
        </w:rPr>
        <w:t>ов</w:t>
      </w:r>
      <w:r w:rsidRPr="002A6DE7">
        <w:rPr>
          <w:iCs/>
          <w:sz w:val="24"/>
          <w:szCs w:val="24"/>
        </w:rPr>
        <w:t xml:space="preserve"> в течение предыдущих </w:t>
      </w:r>
      <w:r w:rsidR="00BE3DC9">
        <w:rPr>
          <w:iCs/>
          <w:sz w:val="24"/>
          <w:szCs w:val="24"/>
        </w:rPr>
        <w:t>шести</w:t>
      </w:r>
      <w:r w:rsidRPr="002A6DE7">
        <w:rPr>
          <w:iCs/>
          <w:sz w:val="24"/>
          <w:szCs w:val="24"/>
        </w:rPr>
        <w:t xml:space="preserve"> месяцев</w:t>
      </w:r>
      <w:r w:rsidR="008E6F5F" w:rsidRPr="002A6DE7">
        <w:rPr>
          <w:iCs/>
          <w:sz w:val="24"/>
          <w:szCs w:val="24"/>
        </w:rPr>
        <w:t>;</w:t>
      </w:r>
      <w:r w:rsidRPr="002A6DE7">
        <w:rPr>
          <w:iCs/>
          <w:sz w:val="24"/>
          <w:szCs w:val="24"/>
        </w:rPr>
        <w:t xml:space="preserve"> </w:t>
      </w:r>
    </w:p>
    <w:p w14:paraId="31DCFF7A" w14:textId="077683C9" w:rsidR="000415B2" w:rsidRPr="000415B2" w:rsidRDefault="000415B2" w:rsidP="000415B2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2A6DE7">
        <w:rPr>
          <w:iCs/>
          <w:sz w:val="24"/>
          <w:szCs w:val="24"/>
        </w:rPr>
        <w:t xml:space="preserve">– </w:t>
      </w:r>
      <w:r w:rsidR="00FB510C" w:rsidRPr="002A6DE7">
        <w:rPr>
          <w:iCs/>
          <w:sz w:val="24"/>
          <w:szCs w:val="24"/>
        </w:rPr>
        <w:t>данные</w:t>
      </w:r>
      <w:r w:rsidRPr="002A6DE7">
        <w:rPr>
          <w:iCs/>
          <w:sz w:val="24"/>
          <w:szCs w:val="24"/>
        </w:rPr>
        <w:t xml:space="preserve">, </w:t>
      </w:r>
      <w:r w:rsidR="00FB510C" w:rsidRPr="002A6DE7">
        <w:rPr>
          <w:iCs/>
          <w:sz w:val="24"/>
          <w:szCs w:val="24"/>
        </w:rPr>
        <w:t>подтверждаемые</w:t>
      </w:r>
      <w:r w:rsidRPr="002A6DE7">
        <w:rPr>
          <w:iCs/>
          <w:sz w:val="24"/>
          <w:szCs w:val="24"/>
        </w:rPr>
        <w:t xml:space="preserve"> продлени</w:t>
      </w:r>
      <w:r w:rsidR="002A6DE7" w:rsidRPr="002A6DE7">
        <w:rPr>
          <w:iCs/>
          <w:sz w:val="24"/>
          <w:szCs w:val="24"/>
        </w:rPr>
        <w:t>е</w:t>
      </w:r>
      <w:r w:rsidRPr="002A6DE7">
        <w:rPr>
          <w:iCs/>
          <w:sz w:val="24"/>
          <w:szCs w:val="24"/>
        </w:rPr>
        <w:t xml:space="preserve"> аттестации, хран</w:t>
      </w:r>
      <w:r w:rsidR="002A6DE7" w:rsidRPr="002A6DE7">
        <w:rPr>
          <w:iCs/>
          <w:sz w:val="24"/>
          <w:szCs w:val="24"/>
        </w:rPr>
        <w:t>я</w:t>
      </w:r>
      <w:r w:rsidRPr="002A6DE7">
        <w:rPr>
          <w:iCs/>
          <w:sz w:val="24"/>
          <w:szCs w:val="24"/>
        </w:rPr>
        <w:t xml:space="preserve">т не менее </w:t>
      </w:r>
      <w:r w:rsidR="008E6F5F" w:rsidRPr="002A6DE7">
        <w:rPr>
          <w:iCs/>
          <w:sz w:val="24"/>
          <w:szCs w:val="24"/>
        </w:rPr>
        <w:t>двух</w:t>
      </w:r>
      <w:r w:rsidRPr="002A6DE7">
        <w:rPr>
          <w:iCs/>
          <w:sz w:val="24"/>
          <w:szCs w:val="24"/>
        </w:rPr>
        <w:t xml:space="preserve"> лет;</w:t>
      </w:r>
    </w:p>
    <w:p w14:paraId="6E863C0B" w14:textId="7134C1F2" w:rsidR="000415B2" w:rsidRDefault="000415B2" w:rsidP="00850012">
      <w:pPr>
        <w:spacing w:line="360" w:lineRule="auto"/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0415B2">
        <w:rPr>
          <w:iCs/>
          <w:sz w:val="24"/>
          <w:szCs w:val="24"/>
        </w:rPr>
        <w:t xml:space="preserve">сварные швы должны удовлетворять </w:t>
      </w:r>
      <w:r w:rsidR="004225FA">
        <w:rPr>
          <w:iCs/>
          <w:sz w:val="24"/>
          <w:szCs w:val="24"/>
        </w:rPr>
        <w:t xml:space="preserve">уровням </w:t>
      </w:r>
      <w:r w:rsidR="00080B2C">
        <w:rPr>
          <w:iCs/>
          <w:sz w:val="24"/>
          <w:szCs w:val="24"/>
        </w:rPr>
        <w:t>приемки</w:t>
      </w:r>
      <w:r w:rsidRPr="000415B2">
        <w:rPr>
          <w:iCs/>
          <w:sz w:val="24"/>
          <w:szCs w:val="24"/>
        </w:rPr>
        <w:t xml:space="preserve"> для дефектов, указанны</w:t>
      </w:r>
      <w:r w:rsidR="002A6DE7">
        <w:rPr>
          <w:iCs/>
          <w:sz w:val="24"/>
          <w:szCs w:val="24"/>
        </w:rPr>
        <w:t>м</w:t>
      </w:r>
      <w:r w:rsidRPr="000415B2">
        <w:rPr>
          <w:iCs/>
          <w:sz w:val="24"/>
          <w:szCs w:val="24"/>
        </w:rPr>
        <w:t xml:space="preserve"> в 4.4.</w:t>
      </w:r>
    </w:p>
    <w:p w14:paraId="2EBA6B9B" w14:textId="77777777" w:rsidR="000415B2" w:rsidRDefault="000415B2" w:rsidP="00850012">
      <w:pPr>
        <w:spacing w:line="360" w:lineRule="auto"/>
        <w:ind w:firstLine="567"/>
        <w:jc w:val="both"/>
        <w:rPr>
          <w:sz w:val="22"/>
        </w:rPr>
      </w:pPr>
    </w:p>
    <w:p w14:paraId="3BE71144" w14:textId="30E9985F" w:rsidR="001E7F1E" w:rsidRDefault="001E7F1E" w:rsidP="001D1DB2">
      <w:pPr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305604C0" w14:textId="77777777" w:rsidR="001F53AC" w:rsidRPr="00D93E1A" w:rsidRDefault="001F53AC" w:rsidP="001F53AC">
      <w:pPr>
        <w:shd w:val="clear" w:color="auto" w:fill="FFFFFF"/>
        <w:tabs>
          <w:tab w:val="left" w:pos="142"/>
          <w:tab w:val="left" w:pos="398"/>
        </w:tabs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lastRenderedPageBreak/>
        <w:t>Приложение А</w:t>
      </w:r>
    </w:p>
    <w:p w14:paraId="6F010F04" w14:textId="4AB707EE" w:rsidR="001F53AC" w:rsidRPr="00D93E1A" w:rsidRDefault="001F53AC" w:rsidP="001F53A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t>(</w:t>
      </w:r>
      <w:proofErr w:type="gramStart"/>
      <w:r w:rsidRPr="005D1F32">
        <w:rPr>
          <w:b/>
          <w:bCs/>
          <w:sz w:val="24"/>
          <w:szCs w:val="24"/>
        </w:rPr>
        <w:t>обязательное</w:t>
      </w:r>
      <w:proofErr w:type="gramEnd"/>
      <w:r w:rsidRPr="00D93E1A">
        <w:rPr>
          <w:b/>
          <w:sz w:val="24"/>
        </w:rPr>
        <w:t>)</w:t>
      </w:r>
    </w:p>
    <w:p w14:paraId="16AA016B" w14:textId="77777777" w:rsidR="001F53AC" w:rsidRPr="00D93E1A" w:rsidRDefault="001F53AC" w:rsidP="001F53A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</w:p>
    <w:p w14:paraId="13052E2E" w14:textId="6FE55DB8" w:rsidR="001F53AC" w:rsidRPr="00D93E1A" w:rsidRDefault="001F53AC" w:rsidP="001F53A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1F53AC">
        <w:rPr>
          <w:b/>
          <w:sz w:val="24"/>
        </w:rPr>
        <w:t>Функциональные знания сварочного оборудования</w:t>
      </w:r>
    </w:p>
    <w:p w14:paraId="48C9590D" w14:textId="77777777" w:rsidR="001F53AC" w:rsidRPr="00D93E1A" w:rsidRDefault="001F53AC" w:rsidP="001F53AC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</w:p>
    <w:p w14:paraId="6F6A265B" w14:textId="6DDE3717" w:rsidR="001F53AC" w:rsidRPr="00D93E1A" w:rsidRDefault="001F53AC" w:rsidP="001F53AC">
      <w:pPr>
        <w:widowControl/>
        <w:tabs>
          <w:tab w:val="left" w:pos="142"/>
        </w:tabs>
        <w:autoSpaceDE/>
        <w:autoSpaceDN/>
        <w:adjustRightInd/>
        <w:spacing w:line="360" w:lineRule="auto"/>
        <w:ind w:firstLine="567"/>
        <w:rPr>
          <w:b/>
          <w:sz w:val="24"/>
          <w:szCs w:val="24"/>
        </w:rPr>
      </w:pPr>
      <w:r w:rsidRPr="00D93E1A">
        <w:rPr>
          <w:b/>
          <w:sz w:val="24"/>
          <w:szCs w:val="24"/>
        </w:rPr>
        <w:t xml:space="preserve">А.1 </w:t>
      </w:r>
      <w:r w:rsidRPr="001F53AC">
        <w:rPr>
          <w:b/>
          <w:sz w:val="24"/>
          <w:szCs w:val="24"/>
        </w:rPr>
        <w:t>Общие положения</w:t>
      </w:r>
    </w:p>
    <w:p w14:paraId="6A86C504" w14:textId="59BE81F5" w:rsidR="00117561" w:rsidRDefault="001F53AC" w:rsidP="001F53AC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1F53AC">
        <w:rPr>
          <w:sz w:val="24"/>
          <w:szCs w:val="24"/>
        </w:rPr>
        <w:t xml:space="preserve">В </w:t>
      </w:r>
      <w:r w:rsidR="006D24A9">
        <w:rPr>
          <w:sz w:val="24"/>
          <w:szCs w:val="24"/>
        </w:rPr>
        <w:t>настоящем</w:t>
      </w:r>
      <w:r w:rsidRPr="001F53AC">
        <w:rPr>
          <w:sz w:val="24"/>
          <w:szCs w:val="24"/>
        </w:rPr>
        <w:t xml:space="preserve"> приложении указаны знания, касающиеся сварочного оборудования</w:t>
      </w:r>
      <w:r w:rsidR="00D73E9F">
        <w:rPr>
          <w:sz w:val="24"/>
          <w:szCs w:val="24"/>
        </w:rPr>
        <w:t xml:space="preserve"> и</w:t>
      </w:r>
      <w:r w:rsidRPr="001F53AC">
        <w:rPr>
          <w:sz w:val="24"/>
          <w:szCs w:val="24"/>
        </w:rPr>
        <w:t xml:space="preserve"> необходимые сварщику-оператору, чтобы гарантировать выполнение необходимых процедур в соответствии с обычной практикой</w:t>
      </w:r>
      <w:r w:rsidRPr="00D93E1A">
        <w:rPr>
          <w:sz w:val="24"/>
          <w:szCs w:val="24"/>
        </w:rPr>
        <w:t>.</w:t>
      </w:r>
      <w:r w:rsidR="004F0B4F">
        <w:rPr>
          <w:sz w:val="24"/>
          <w:szCs w:val="24"/>
        </w:rPr>
        <w:t xml:space="preserve"> Рассмотренные</w:t>
      </w:r>
      <w:r w:rsidR="004F0B4F" w:rsidRPr="004F0B4F">
        <w:rPr>
          <w:sz w:val="24"/>
          <w:szCs w:val="24"/>
        </w:rPr>
        <w:t xml:space="preserve"> знания представлены </w:t>
      </w:r>
      <w:r w:rsidR="00D73E9F">
        <w:rPr>
          <w:sz w:val="24"/>
          <w:szCs w:val="24"/>
        </w:rPr>
        <w:t>в соответствии с</w:t>
      </w:r>
      <w:r w:rsidR="004F0B4F" w:rsidRPr="004F0B4F">
        <w:rPr>
          <w:sz w:val="24"/>
          <w:szCs w:val="24"/>
        </w:rPr>
        <w:t xml:space="preserve"> базов</w:t>
      </w:r>
      <w:r w:rsidR="00D73E9F">
        <w:rPr>
          <w:sz w:val="24"/>
          <w:szCs w:val="24"/>
        </w:rPr>
        <w:t>ым</w:t>
      </w:r>
      <w:r w:rsidR="004F0B4F" w:rsidRPr="004F0B4F">
        <w:rPr>
          <w:sz w:val="24"/>
          <w:szCs w:val="24"/>
        </w:rPr>
        <w:t xml:space="preserve"> уровне</w:t>
      </w:r>
      <w:r w:rsidR="00D73E9F">
        <w:rPr>
          <w:sz w:val="24"/>
          <w:szCs w:val="24"/>
        </w:rPr>
        <w:t>м</w:t>
      </w:r>
      <w:r w:rsidR="004F0B4F">
        <w:rPr>
          <w:sz w:val="24"/>
          <w:szCs w:val="24"/>
        </w:rPr>
        <w:t>.</w:t>
      </w:r>
    </w:p>
    <w:p w14:paraId="4F411BE5" w14:textId="1D6516A6" w:rsidR="00117561" w:rsidRDefault="004F0B4F" w:rsidP="001D1DB2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4F0B4F">
        <w:rPr>
          <w:bCs/>
          <w:sz w:val="24"/>
          <w:szCs w:val="24"/>
        </w:rPr>
        <w:t xml:space="preserve">В связи с различиями в программах обучения в разных странах предлагается стандартизировать только общие цели или категории профессиональных знаний. </w:t>
      </w:r>
      <w:r w:rsidR="00C058D3">
        <w:rPr>
          <w:bCs/>
          <w:sz w:val="24"/>
          <w:szCs w:val="24"/>
        </w:rPr>
        <w:t>Комплекс</w:t>
      </w:r>
      <w:r w:rsidRPr="004F0B4F">
        <w:rPr>
          <w:bCs/>
          <w:sz w:val="24"/>
          <w:szCs w:val="24"/>
        </w:rPr>
        <w:t xml:space="preserve"> вопросов должен быть разработан каждой страной, работодателем или эксперт</w:t>
      </w:r>
      <w:r>
        <w:rPr>
          <w:bCs/>
          <w:sz w:val="24"/>
          <w:szCs w:val="24"/>
        </w:rPr>
        <w:t>ным</w:t>
      </w:r>
      <w:r w:rsidRPr="004F0B4F">
        <w:rPr>
          <w:bCs/>
          <w:sz w:val="24"/>
          <w:szCs w:val="24"/>
        </w:rPr>
        <w:t xml:space="preserve"> инженерн</w:t>
      </w:r>
      <w:r>
        <w:rPr>
          <w:bCs/>
          <w:sz w:val="24"/>
          <w:szCs w:val="24"/>
        </w:rPr>
        <w:t>ым</w:t>
      </w:r>
      <w:r w:rsidRPr="004F0B4F">
        <w:rPr>
          <w:bCs/>
          <w:sz w:val="24"/>
          <w:szCs w:val="24"/>
        </w:rPr>
        <w:t xml:space="preserve"> органом и должен включать вопросы и практически</w:t>
      </w:r>
      <w:r>
        <w:rPr>
          <w:bCs/>
          <w:sz w:val="24"/>
          <w:szCs w:val="24"/>
        </w:rPr>
        <w:t>й</w:t>
      </w:r>
      <w:r w:rsidRPr="004F0B4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этап</w:t>
      </w:r>
      <w:r w:rsidRPr="004F0B4F">
        <w:rPr>
          <w:bCs/>
          <w:sz w:val="24"/>
          <w:szCs w:val="24"/>
        </w:rPr>
        <w:t xml:space="preserve"> по всем темам, рассматриваемым в пункте A.2 и имеющим отношение к </w:t>
      </w:r>
      <w:r w:rsidR="00A1774C" w:rsidRPr="00A1774C">
        <w:rPr>
          <w:bCs/>
          <w:sz w:val="24"/>
          <w:szCs w:val="24"/>
        </w:rPr>
        <w:t>аттестационному</w:t>
      </w:r>
      <w:r w:rsidRPr="004F0B4F">
        <w:rPr>
          <w:bCs/>
          <w:sz w:val="24"/>
          <w:szCs w:val="24"/>
        </w:rPr>
        <w:t xml:space="preserve"> </w:t>
      </w:r>
      <w:r w:rsidR="00A1774C">
        <w:rPr>
          <w:bCs/>
          <w:sz w:val="24"/>
          <w:szCs w:val="24"/>
        </w:rPr>
        <w:t>испытанию</w:t>
      </w:r>
      <w:r w:rsidRPr="004F0B4F">
        <w:rPr>
          <w:bCs/>
          <w:sz w:val="24"/>
          <w:szCs w:val="24"/>
        </w:rPr>
        <w:t xml:space="preserve"> сварщика.</w:t>
      </w:r>
    </w:p>
    <w:p w14:paraId="3CFC3BFB" w14:textId="38164999" w:rsidR="004F0B4F" w:rsidRPr="004F0B4F" w:rsidRDefault="004F0B4F" w:rsidP="004F0B4F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4F0B4F">
        <w:rPr>
          <w:bCs/>
          <w:sz w:val="24"/>
          <w:szCs w:val="24"/>
        </w:rPr>
        <w:t>Испытание огранич</w:t>
      </w:r>
      <w:r>
        <w:rPr>
          <w:bCs/>
          <w:sz w:val="24"/>
          <w:szCs w:val="24"/>
        </w:rPr>
        <w:t xml:space="preserve">ивается вопросами по </w:t>
      </w:r>
      <w:r w:rsidR="00B91AFC">
        <w:rPr>
          <w:bCs/>
          <w:sz w:val="24"/>
          <w:szCs w:val="24"/>
        </w:rPr>
        <w:t>методу</w:t>
      </w:r>
      <w:r>
        <w:rPr>
          <w:bCs/>
          <w:sz w:val="24"/>
          <w:szCs w:val="24"/>
        </w:rPr>
        <w:t xml:space="preserve"> </w:t>
      </w:r>
      <w:r w:rsidRPr="004F0B4F">
        <w:rPr>
          <w:bCs/>
          <w:sz w:val="24"/>
          <w:szCs w:val="24"/>
        </w:rPr>
        <w:t xml:space="preserve">сварки, </w:t>
      </w:r>
      <w:r w:rsidR="00DA2558">
        <w:rPr>
          <w:bCs/>
          <w:sz w:val="24"/>
          <w:szCs w:val="24"/>
        </w:rPr>
        <w:t>примененному</w:t>
      </w:r>
      <w:r w:rsidRPr="004F0B4F">
        <w:rPr>
          <w:bCs/>
          <w:sz w:val="24"/>
          <w:szCs w:val="24"/>
        </w:rPr>
        <w:t xml:space="preserve"> при испытании.</w:t>
      </w:r>
    </w:p>
    <w:p w14:paraId="0FD7FA2F" w14:textId="7ED20ABB" w:rsidR="00117561" w:rsidRDefault="004F0B4F" w:rsidP="004F0B4F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4F0B4F">
        <w:rPr>
          <w:bCs/>
          <w:sz w:val="24"/>
          <w:szCs w:val="24"/>
        </w:rPr>
        <w:t>Результаты испытани</w:t>
      </w:r>
      <w:r w:rsidR="00D73E9F">
        <w:rPr>
          <w:bCs/>
          <w:sz w:val="24"/>
          <w:szCs w:val="24"/>
        </w:rPr>
        <w:t>й</w:t>
      </w:r>
      <w:r w:rsidRPr="004F0B4F">
        <w:rPr>
          <w:bCs/>
          <w:sz w:val="24"/>
          <w:szCs w:val="24"/>
        </w:rPr>
        <w:t xml:space="preserve"> документир</w:t>
      </w:r>
      <w:r>
        <w:rPr>
          <w:bCs/>
          <w:sz w:val="24"/>
          <w:szCs w:val="24"/>
        </w:rPr>
        <w:t>уют</w:t>
      </w:r>
      <w:r w:rsidRPr="004F0B4F">
        <w:rPr>
          <w:bCs/>
          <w:sz w:val="24"/>
          <w:szCs w:val="24"/>
        </w:rPr>
        <w:t>.</w:t>
      </w:r>
    </w:p>
    <w:p w14:paraId="0A6B7018" w14:textId="77777777" w:rsidR="00117561" w:rsidRDefault="00117561" w:rsidP="00117561">
      <w:pPr>
        <w:spacing w:line="360" w:lineRule="auto"/>
        <w:ind w:firstLine="567"/>
        <w:jc w:val="both"/>
        <w:rPr>
          <w:sz w:val="22"/>
        </w:rPr>
      </w:pPr>
    </w:p>
    <w:p w14:paraId="13EEEC5A" w14:textId="0135C9F3" w:rsidR="004F0B4F" w:rsidRPr="00D93E1A" w:rsidRDefault="004F0B4F" w:rsidP="004F0B4F">
      <w:pPr>
        <w:widowControl/>
        <w:tabs>
          <w:tab w:val="left" w:pos="142"/>
        </w:tabs>
        <w:autoSpaceDE/>
        <w:autoSpaceDN/>
        <w:adjustRightInd/>
        <w:spacing w:line="360" w:lineRule="auto"/>
        <w:ind w:firstLine="567"/>
        <w:rPr>
          <w:b/>
          <w:sz w:val="24"/>
          <w:szCs w:val="24"/>
        </w:rPr>
      </w:pPr>
      <w:r w:rsidRPr="00D93E1A">
        <w:rPr>
          <w:b/>
          <w:sz w:val="24"/>
          <w:szCs w:val="24"/>
        </w:rPr>
        <w:t>А.</w:t>
      </w:r>
      <w:r>
        <w:rPr>
          <w:b/>
          <w:sz w:val="24"/>
          <w:szCs w:val="24"/>
        </w:rPr>
        <w:t>2</w:t>
      </w:r>
      <w:r w:rsidRPr="00D93E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Требования</w:t>
      </w:r>
    </w:p>
    <w:p w14:paraId="16CBFAF9" w14:textId="6B8DA03C" w:rsidR="004F0B4F" w:rsidRPr="004F0B4F" w:rsidRDefault="000B167F" w:rsidP="004F0B4F">
      <w:pPr>
        <w:spacing w:line="360" w:lineRule="auto"/>
        <w:ind w:firstLine="567"/>
        <w:jc w:val="both"/>
        <w:rPr>
          <w:sz w:val="24"/>
          <w:szCs w:val="24"/>
        </w:rPr>
      </w:pPr>
      <w:r w:rsidRPr="000B167F">
        <w:rPr>
          <w:sz w:val="24"/>
          <w:szCs w:val="24"/>
        </w:rPr>
        <w:t>Сварщик</w:t>
      </w:r>
      <w:r>
        <w:rPr>
          <w:sz w:val="24"/>
          <w:szCs w:val="24"/>
        </w:rPr>
        <w:t>-оператор</w:t>
      </w:r>
      <w:r w:rsidRPr="000B167F">
        <w:rPr>
          <w:sz w:val="24"/>
          <w:szCs w:val="24"/>
        </w:rPr>
        <w:t xml:space="preserve"> должен знать правила безопасной эксплуатац</w:t>
      </w:r>
      <w:r>
        <w:rPr>
          <w:sz w:val="24"/>
          <w:szCs w:val="24"/>
        </w:rPr>
        <w:t>ии сварочно</w:t>
      </w:r>
      <w:r w:rsidR="007E542C">
        <w:rPr>
          <w:sz w:val="24"/>
          <w:szCs w:val="24"/>
        </w:rPr>
        <w:t>го</w:t>
      </w:r>
      <w:r>
        <w:rPr>
          <w:sz w:val="24"/>
          <w:szCs w:val="24"/>
        </w:rPr>
        <w:t xml:space="preserve"> </w:t>
      </w:r>
      <w:r w:rsidR="007E542C">
        <w:rPr>
          <w:sz w:val="24"/>
          <w:szCs w:val="24"/>
        </w:rPr>
        <w:t>оборудования</w:t>
      </w:r>
      <w:r w:rsidR="004F0B4F" w:rsidRPr="004F0B4F">
        <w:rPr>
          <w:sz w:val="24"/>
          <w:szCs w:val="24"/>
        </w:rPr>
        <w:t>, а именно:</w:t>
      </w:r>
    </w:p>
    <w:p w14:paraId="2A67E405" w14:textId="567D4B04" w:rsidR="004F0B4F" w:rsidRPr="004F0B4F" w:rsidRDefault="004F0B4F" w:rsidP="004F0B4F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4F0B4F">
        <w:rPr>
          <w:sz w:val="24"/>
          <w:szCs w:val="24"/>
        </w:rPr>
        <w:t>а</w:t>
      </w:r>
      <w:proofErr w:type="gramEnd"/>
      <w:r w:rsidRPr="004F0B4F">
        <w:rPr>
          <w:sz w:val="24"/>
          <w:szCs w:val="24"/>
        </w:rPr>
        <w:t>)</w:t>
      </w:r>
      <w:r w:rsidR="006F2E3F">
        <w:rPr>
          <w:sz w:val="24"/>
          <w:szCs w:val="24"/>
        </w:rPr>
        <w:t xml:space="preserve"> </w:t>
      </w:r>
      <w:r w:rsidR="000B167F" w:rsidRPr="000B167F">
        <w:rPr>
          <w:sz w:val="24"/>
          <w:szCs w:val="24"/>
        </w:rPr>
        <w:t>сварочное оборудование</w:t>
      </w:r>
      <w:r w:rsidRPr="004F0B4F">
        <w:rPr>
          <w:sz w:val="24"/>
          <w:szCs w:val="24"/>
        </w:rPr>
        <w:t>:</w:t>
      </w:r>
    </w:p>
    <w:p w14:paraId="6EA36B2E" w14:textId="05C0A1DD" w:rsidR="004F0B4F" w:rsidRDefault="006F2E3F" w:rsidP="000B167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73E9F">
        <w:rPr>
          <w:sz w:val="24"/>
          <w:szCs w:val="24"/>
        </w:rPr>
        <w:t>идентификацию</w:t>
      </w:r>
      <w:r w:rsidR="000B167F" w:rsidRPr="000B167F">
        <w:rPr>
          <w:sz w:val="24"/>
          <w:szCs w:val="24"/>
        </w:rPr>
        <w:t xml:space="preserve"> и основны</w:t>
      </w:r>
      <w:r w:rsidR="00D73E9F">
        <w:rPr>
          <w:sz w:val="24"/>
          <w:szCs w:val="24"/>
        </w:rPr>
        <w:t>е</w:t>
      </w:r>
      <w:r w:rsidR="000B167F" w:rsidRPr="000B167F">
        <w:rPr>
          <w:sz w:val="24"/>
          <w:szCs w:val="24"/>
        </w:rPr>
        <w:t xml:space="preserve"> комп</w:t>
      </w:r>
      <w:r w:rsidR="000B167F">
        <w:rPr>
          <w:sz w:val="24"/>
          <w:szCs w:val="24"/>
        </w:rPr>
        <w:t>лектующи</w:t>
      </w:r>
      <w:r w:rsidR="00D73E9F">
        <w:rPr>
          <w:sz w:val="24"/>
          <w:szCs w:val="24"/>
        </w:rPr>
        <w:t>е</w:t>
      </w:r>
      <w:r w:rsidR="000B167F">
        <w:rPr>
          <w:sz w:val="24"/>
          <w:szCs w:val="24"/>
        </w:rPr>
        <w:t>;</w:t>
      </w:r>
    </w:p>
    <w:p w14:paraId="19CE8F4A" w14:textId="11A6D147" w:rsidR="000B167F" w:rsidRPr="004F0B4F" w:rsidRDefault="000B167F" w:rsidP="000B167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167F">
        <w:rPr>
          <w:sz w:val="24"/>
          <w:szCs w:val="24"/>
        </w:rPr>
        <w:t>правильный выбор и регулировку сварочн</w:t>
      </w:r>
      <w:r>
        <w:rPr>
          <w:sz w:val="24"/>
          <w:szCs w:val="24"/>
        </w:rPr>
        <w:t>ых</w:t>
      </w:r>
      <w:r w:rsidRPr="000B167F">
        <w:rPr>
          <w:sz w:val="24"/>
          <w:szCs w:val="24"/>
        </w:rPr>
        <w:t xml:space="preserve"> </w:t>
      </w:r>
      <w:r w:rsidR="007E542C">
        <w:rPr>
          <w:sz w:val="24"/>
          <w:szCs w:val="24"/>
        </w:rPr>
        <w:t>инструментов</w:t>
      </w:r>
      <w:r w:rsidRPr="000B167F">
        <w:rPr>
          <w:sz w:val="24"/>
          <w:szCs w:val="24"/>
        </w:rPr>
        <w:t>;</w:t>
      </w:r>
    </w:p>
    <w:p w14:paraId="0E53BBF9" w14:textId="5EF0F906" w:rsidR="004F0B4F" w:rsidRDefault="006F2E3F" w:rsidP="000B167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B167F" w:rsidRPr="000B167F">
        <w:rPr>
          <w:sz w:val="24"/>
          <w:szCs w:val="24"/>
        </w:rPr>
        <w:t>систему охлаждения (при наличии)</w:t>
      </w:r>
      <w:r w:rsidR="004F0B4F" w:rsidRPr="004F0B4F">
        <w:rPr>
          <w:sz w:val="24"/>
          <w:szCs w:val="24"/>
        </w:rPr>
        <w:t>;</w:t>
      </w:r>
    </w:p>
    <w:p w14:paraId="5D8E317F" w14:textId="55426CCD" w:rsidR="000B167F" w:rsidRPr="004F0B4F" w:rsidRDefault="000B167F" w:rsidP="000B167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167F">
        <w:rPr>
          <w:sz w:val="24"/>
          <w:szCs w:val="24"/>
        </w:rPr>
        <w:t>техническое обслуживание оборудования</w:t>
      </w:r>
      <w:r w:rsidR="00C058D3">
        <w:rPr>
          <w:sz w:val="24"/>
          <w:szCs w:val="24"/>
        </w:rPr>
        <w:t>,</w:t>
      </w:r>
    </w:p>
    <w:p w14:paraId="3D5F0777" w14:textId="4A0E452B" w:rsidR="004F0B4F" w:rsidRPr="004F0B4F" w:rsidRDefault="004F0B4F" w:rsidP="004F0B4F">
      <w:pPr>
        <w:spacing w:line="360" w:lineRule="auto"/>
        <w:ind w:firstLine="567"/>
        <w:jc w:val="both"/>
        <w:rPr>
          <w:sz w:val="24"/>
          <w:szCs w:val="24"/>
        </w:rPr>
      </w:pPr>
      <w:r w:rsidRPr="004F0B4F">
        <w:rPr>
          <w:sz w:val="24"/>
          <w:szCs w:val="24"/>
        </w:rPr>
        <w:t>b)</w:t>
      </w:r>
      <w:r w:rsidR="006F2E3F">
        <w:rPr>
          <w:sz w:val="24"/>
          <w:szCs w:val="24"/>
        </w:rPr>
        <w:t xml:space="preserve"> </w:t>
      </w:r>
      <w:r w:rsidR="000B167F">
        <w:rPr>
          <w:sz w:val="24"/>
          <w:szCs w:val="24"/>
        </w:rPr>
        <w:t xml:space="preserve">управление </w:t>
      </w:r>
      <w:r w:rsidR="00D73E9F">
        <w:rPr>
          <w:sz w:val="24"/>
          <w:szCs w:val="24"/>
        </w:rPr>
        <w:t xml:space="preserve">технологическим </w:t>
      </w:r>
      <w:r w:rsidR="000B167F">
        <w:rPr>
          <w:sz w:val="24"/>
          <w:szCs w:val="24"/>
        </w:rPr>
        <w:t>процессом</w:t>
      </w:r>
      <w:r w:rsidRPr="004F0B4F">
        <w:rPr>
          <w:sz w:val="24"/>
          <w:szCs w:val="24"/>
        </w:rPr>
        <w:t>:</w:t>
      </w:r>
    </w:p>
    <w:p w14:paraId="01AE2911" w14:textId="29F2E3A8" w:rsidR="004F0B4F" w:rsidRPr="004F0B4F" w:rsidRDefault="006F2E3F" w:rsidP="007E542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B167F" w:rsidRPr="000B167F">
        <w:rPr>
          <w:sz w:val="24"/>
          <w:szCs w:val="24"/>
        </w:rPr>
        <w:t>программировани</w:t>
      </w:r>
      <w:r w:rsidR="00D73E9F">
        <w:rPr>
          <w:sz w:val="24"/>
          <w:szCs w:val="24"/>
        </w:rPr>
        <w:t>е</w:t>
      </w:r>
      <w:r w:rsidR="000B167F" w:rsidRPr="000B167F">
        <w:rPr>
          <w:sz w:val="24"/>
          <w:szCs w:val="24"/>
        </w:rPr>
        <w:t xml:space="preserve"> сварочного аппарата (при необходимости)</w:t>
      </w:r>
      <w:r w:rsidR="000B167F">
        <w:rPr>
          <w:sz w:val="24"/>
          <w:szCs w:val="24"/>
        </w:rPr>
        <w:t>;</w:t>
      </w:r>
    </w:p>
    <w:p w14:paraId="116A1392" w14:textId="58936F67" w:rsidR="004F0B4F" w:rsidRPr="004F0B4F" w:rsidRDefault="006F2E3F" w:rsidP="007E542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B167F" w:rsidRPr="000B167F">
        <w:rPr>
          <w:sz w:val="24"/>
          <w:szCs w:val="24"/>
        </w:rPr>
        <w:t>работ</w:t>
      </w:r>
      <w:r w:rsidR="00D73E9F">
        <w:rPr>
          <w:sz w:val="24"/>
          <w:szCs w:val="24"/>
        </w:rPr>
        <w:t>у</w:t>
      </w:r>
      <w:r w:rsidR="000B167F" w:rsidRPr="000B167F">
        <w:rPr>
          <w:sz w:val="24"/>
          <w:szCs w:val="24"/>
        </w:rPr>
        <w:t xml:space="preserve"> системы управления и понима</w:t>
      </w:r>
      <w:r w:rsidR="00D73E9F">
        <w:rPr>
          <w:sz w:val="24"/>
          <w:szCs w:val="24"/>
        </w:rPr>
        <w:t>ть</w:t>
      </w:r>
      <w:r w:rsidR="000B167F" w:rsidRPr="000B167F">
        <w:rPr>
          <w:sz w:val="24"/>
          <w:szCs w:val="24"/>
        </w:rPr>
        <w:t xml:space="preserve"> сигнал</w:t>
      </w:r>
      <w:r w:rsidR="00D73E9F">
        <w:rPr>
          <w:sz w:val="24"/>
          <w:szCs w:val="24"/>
        </w:rPr>
        <w:t>ы</w:t>
      </w:r>
      <w:r w:rsidR="000B167F" w:rsidRPr="000B167F">
        <w:rPr>
          <w:sz w:val="24"/>
          <w:szCs w:val="24"/>
        </w:rPr>
        <w:t>, подаваемых системой управления;</w:t>
      </w:r>
    </w:p>
    <w:p w14:paraId="2D7D89D4" w14:textId="7A7E68F9" w:rsidR="004F0B4F" w:rsidRDefault="007E542C" w:rsidP="007E542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E542C">
        <w:rPr>
          <w:sz w:val="24"/>
          <w:szCs w:val="24"/>
        </w:rPr>
        <w:t>регулировк</w:t>
      </w:r>
      <w:r w:rsidR="00D73E9F">
        <w:rPr>
          <w:sz w:val="24"/>
          <w:szCs w:val="24"/>
        </w:rPr>
        <w:t>у</w:t>
      </w:r>
      <w:r w:rsidRPr="007E542C">
        <w:rPr>
          <w:sz w:val="24"/>
          <w:szCs w:val="24"/>
        </w:rPr>
        <w:t xml:space="preserve"> движения инструмента;</w:t>
      </w:r>
    </w:p>
    <w:p w14:paraId="79FF9B6E" w14:textId="4063961E" w:rsidR="007E542C" w:rsidRPr="007E542C" w:rsidRDefault="007E542C" w:rsidP="007E542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E542C">
        <w:rPr>
          <w:sz w:val="24"/>
          <w:szCs w:val="24"/>
        </w:rPr>
        <w:t xml:space="preserve"> </w:t>
      </w:r>
      <w:r w:rsidR="00D73E9F">
        <w:rPr>
          <w:sz w:val="24"/>
          <w:szCs w:val="24"/>
        </w:rPr>
        <w:t xml:space="preserve">порядок </w:t>
      </w:r>
      <w:r w:rsidRPr="007E542C">
        <w:rPr>
          <w:sz w:val="24"/>
          <w:szCs w:val="24"/>
        </w:rPr>
        <w:t>осмотр</w:t>
      </w:r>
      <w:r w:rsidR="00D73E9F">
        <w:rPr>
          <w:sz w:val="24"/>
          <w:szCs w:val="24"/>
        </w:rPr>
        <w:t>а</w:t>
      </w:r>
      <w:r w:rsidRPr="007E542C">
        <w:rPr>
          <w:sz w:val="24"/>
          <w:szCs w:val="24"/>
        </w:rPr>
        <w:t xml:space="preserve"> сварочн</w:t>
      </w:r>
      <w:r w:rsidR="00D73E9F">
        <w:rPr>
          <w:sz w:val="24"/>
          <w:szCs w:val="24"/>
        </w:rPr>
        <w:t>ых</w:t>
      </w:r>
      <w:r w:rsidRPr="007E542C">
        <w:rPr>
          <w:sz w:val="24"/>
          <w:szCs w:val="24"/>
        </w:rPr>
        <w:t xml:space="preserve"> инструмент</w:t>
      </w:r>
      <w:r w:rsidR="00D73E9F">
        <w:rPr>
          <w:sz w:val="24"/>
          <w:szCs w:val="24"/>
        </w:rPr>
        <w:t>ов</w:t>
      </w:r>
      <w:r w:rsidRPr="007E542C">
        <w:rPr>
          <w:sz w:val="24"/>
          <w:szCs w:val="24"/>
        </w:rPr>
        <w:t>;</w:t>
      </w:r>
    </w:p>
    <w:p w14:paraId="5DFAB462" w14:textId="63D6EEF0" w:rsidR="007E542C" w:rsidRPr="007E542C" w:rsidRDefault="007E542C" w:rsidP="007E542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7E542C">
        <w:rPr>
          <w:sz w:val="24"/>
          <w:szCs w:val="24"/>
        </w:rPr>
        <w:t xml:space="preserve"> эксплуатаци</w:t>
      </w:r>
      <w:r w:rsidR="00D73E9F">
        <w:rPr>
          <w:sz w:val="24"/>
          <w:szCs w:val="24"/>
        </w:rPr>
        <w:t>ю</w:t>
      </w:r>
      <w:r w:rsidRPr="007E542C">
        <w:rPr>
          <w:sz w:val="24"/>
          <w:szCs w:val="24"/>
        </w:rPr>
        <w:t xml:space="preserve"> вспомогательного оборудования;</w:t>
      </w:r>
    </w:p>
    <w:p w14:paraId="75E70351" w14:textId="77B128C1" w:rsidR="007E542C" w:rsidRPr="007E542C" w:rsidRDefault="007E542C" w:rsidP="007E542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E542C">
        <w:rPr>
          <w:sz w:val="24"/>
          <w:szCs w:val="24"/>
        </w:rPr>
        <w:t xml:space="preserve"> регулировк</w:t>
      </w:r>
      <w:r w:rsidR="00D73E9F">
        <w:rPr>
          <w:sz w:val="24"/>
          <w:szCs w:val="24"/>
        </w:rPr>
        <w:t>у</w:t>
      </w:r>
      <w:r w:rsidRPr="007E542C">
        <w:rPr>
          <w:sz w:val="24"/>
          <w:szCs w:val="24"/>
        </w:rPr>
        <w:t xml:space="preserve"> и наладк</w:t>
      </w:r>
      <w:r w:rsidR="00D73E9F">
        <w:rPr>
          <w:sz w:val="24"/>
          <w:szCs w:val="24"/>
        </w:rPr>
        <w:t>у</w:t>
      </w:r>
      <w:r w:rsidRPr="007E542C">
        <w:rPr>
          <w:sz w:val="24"/>
          <w:szCs w:val="24"/>
        </w:rPr>
        <w:t xml:space="preserve"> кондукторов, приспособлений;</w:t>
      </w:r>
    </w:p>
    <w:p w14:paraId="3A7733F6" w14:textId="57793EE8" w:rsidR="007E542C" w:rsidRPr="007E542C" w:rsidRDefault="007E542C" w:rsidP="007E542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E542C">
        <w:rPr>
          <w:sz w:val="24"/>
          <w:szCs w:val="24"/>
        </w:rPr>
        <w:t xml:space="preserve"> установк</w:t>
      </w:r>
      <w:r w:rsidR="00D73E9F">
        <w:rPr>
          <w:sz w:val="24"/>
          <w:szCs w:val="24"/>
        </w:rPr>
        <w:t>у</w:t>
      </w:r>
      <w:r w:rsidRPr="007E542C">
        <w:rPr>
          <w:sz w:val="24"/>
          <w:szCs w:val="24"/>
        </w:rPr>
        <w:t xml:space="preserve"> и регулировк</w:t>
      </w:r>
      <w:r w:rsidR="00D73E9F">
        <w:rPr>
          <w:sz w:val="24"/>
          <w:szCs w:val="24"/>
        </w:rPr>
        <w:t>у</w:t>
      </w:r>
      <w:r w:rsidRPr="007E54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параметров в </w:t>
      </w:r>
      <w:r w:rsidRPr="00D73E9F">
        <w:rPr>
          <w:sz w:val="24"/>
          <w:szCs w:val="24"/>
        </w:rPr>
        <w:t>пределах WPS;</w:t>
      </w:r>
    </w:p>
    <w:p w14:paraId="0A112FD3" w14:textId="6F46FCE5" w:rsidR="007E542C" w:rsidRPr="007E542C" w:rsidRDefault="007E542C" w:rsidP="007E542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E542C">
        <w:rPr>
          <w:sz w:val="24"/>
          <w:szCs w:val="24"/>
        </w:rPr>
        <w:t xml:space="preserve"> хранение и транспортировк</w:t>
      </w:r>
      <w:r w:rsidR="00D73E9F">
        <w:rPr>
          <w:sz w:val="24"/>
          <w:szCs w:val="24"/>
        </w:rPr>
        <w:t>у</w:t>
      </w:r>
      <w:r w:rsidRPr="007E542C">
        <w:rPr>
          <w:sz w:val="24"/>
          <w:szCs w:val="24"/>
        </w:rPr>
        <w:t xml:space="preserve"> материалов;</w:t>
      </w:r>
    </w:p>
    <w:p w14:paraId="00BB52DC" w14:textId="012DDCB8" w:rsidR="007E542C" w:rsidRPr="004F0B4F" w:rsidRDefault="007E542C" w:rsidP="007E542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E542C">
        <w:rPr>
          <w:sz w:val="24"/>
          <w:szCs w:val="24"/>
        </w:rPr>
        <w:t xml:space="preserve"> инициирование процедур пуска и останова</w:t>
      </w:r>
      <w:r w:rsidR="00C058D3">
        <w:rPr>
          <w:sz w:val="24"/>
          <w:szCs w:val="24"/>
        </w:rPr>
        <w:t>,</w:t>
      </w:r>
    </w:p>
    <w:p w14:paraId="441D66ED" w14:textId="56C48676" w:rsidR="004F0B4F" w:rsidRPr="004F0B4F" w:rsidRDefault="004F0B4F" w:rsidP="004F0B4F">
      <w:pPr>
        <w:spacing w:line="360" w:lineRule="auto"/>
        <w:ind w:firstLine="567"/>
        <w:jc w:val="both"/>
        <w:rPr>
          <w:sz w:val="24"/>
          <w:szCs w:val="24"/>
        </w:rPr>
      </w:pPr>
      <w:r w:rsidRPr="004F0B4F">
        <w:rPr>
          <w:sz w:val="24"/>
          <w:szCs w:val="24"/>
        </w:rPr>
        <w:t>c)</w:t>
      </w:r>
      <w:r w:rsidR="006F2E3F">
        <w:rPr>
          <w:sz w:val="24"/>
          <w:szCs w:val="24"/>
        </w:rPr>
        <w:t xml:space="preserve"> </w:t>
      </w:r>
      <w:r w:rsidR="00413BE5" w:rsidRPr="00413BE5">
        <w:rPr>
          <w:sz w:val="24"/>
          <w:szCs w:val="24"/>
        </w:rPr>
        <w:t>безопасность и предотвращение несчастных случаев</w:t>
      </w:r>
      <w:r w:rsidR="00413BE5">
        <w:rPr>
          <w:sz w:val="24"/>
          <w:szCs w:val="24"/>
        </w:rPr>
        <w:t>:</w:t>
      </w:r>
    </w:p>
    <w:p w14:paraId="321C94E0" w14:textId="0E58C2AC" w:rsidR="00413BE5" w:rsidRPr="00413BE5" w:rsidRDefault="006F2E3F" w:rsidP="00B91AF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13BE5" w:rsidRPr="00413BE5">
        <w:rPr>
          <w:sz w:val="24"/>
          <w:szCs w:val="24"/>
        </w:rPr>
        <w:t>риск</w:t>
      </w:r>
      <w:r w:rsidR="00D73E9F">
        <w:rPr>
          <w:sz w:val="24"/>
          <w:szCs w:val="24"/>
        </w:rPr>
        <w:t>и</w:t>
      </w:r>
      <w:r w:rsidR="00D73E9F" w:rsidRPr="00D73E9F">
        <w:rPr>
          <w:sz w:val="24"/>
          <w:szCs w:val="24"/>
        </w:rPr>
        <w:t xml:space="preserve"> </w:t>
      </w:r>
      <w:r w:rsidR="00D73E9F" w:rsidRPr="00413BE5">
        <w:rPr>
          <w:sz w:val="24"/>
          <w:szCs w:val="24"/>
        </w:rPr>
        <w:t>электрическ</w:t>
      </w:r>
      <w:r w:rsidR="00D73E9F">
        <w:rPr>
          <w:sz w:val="24"/>
          <w:szCs w:val="24"/>
        </w:rPr>
        <w:t>ого поражения</w:t>
      </w:r>
      <w:r w:rsidR="00413BE5" w:rsidRPr="00413BE5">
        <w:rPr>
          <w:sz w:val="24"/>
          <w:szCs w:val="24"/>
        </w:rPr>
        <w:t>;</w:t>
      </w:r>
    </w:p>
    <w:p w14:paraId="0D88167E" w14:textId="7E260F56" w:rsidR="00413BE5" w:rsidRPr="00413BE5" w:rsidRDefault="00413BE5" w:rsidP="00B91AF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13BE5">
        <w:rPr>
          <w:sz w:val="24"/>
          <w:szCs w:val="24"/>
        </w:rPr>
        <w:t xml:space="preserve"> </w:t>
      </w:r>
      <w:r w:rsidR="00D73E9F">
        <w:rPr>
          <w:sz w:val="24"/>
          <w:szCs w:val="24"/>
        </w:rPr>
        <w:t xml:space="preserve">риски </w:t>
      </w:r>
      <w:r w:rsidRPr="00413BE5">
        <w:rPr>
          <w:sz w:val="24"/>
          <w:szCs w:val="24"/>
        </w:rPr>
        <w:t>механическ</w:t>
      </w:r>
      <w:r w:rsidR="00D73E9F">
        <w:rPr>
          <w:sz w:val="24"/>
          <w:szCs w:val="24"/>
        </w:rPr>
        <w:t>ого поражения</w:t>
      </w:r>
      <w:r w:rsidRPr="00413BE5">
        <w:rPr>
          <w:sz w:val="24"/>
          <w:szCs w:val="24"/>
        </w:rPr>
        <w:t>, включая риск поломки инструмента;</w:t>
      </w:r>
    </w:p>
    <w:p w14:paraId="29D60E4A" w14:textId="5FBBBEEC" w:rsidR="004F0B4F" w:rsidRDefault="00413BE5" w:rsidP="00B91AF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13BE5">
        <w:rPr>
          <w:sz w:val="24"/>
          <w:szCs w:val="24"/>
        </w:rPr>
        <w:t xml:space="preserve"> шумов</w:t>
      </w:r>
      <w:r w:rsidR="00D73E9F">
        <w:rPr>
          <w:sz w:val="24"/>
          <w:szCs w:val="24"/>
        </w:rPr>
        <w:t>ые</w:t>
      </w:r>
      <w:r w:rsidRPr="00413BE5">
        <w:rPr>
          <w:sz w:val="24"/>
          <w:szCs w:val="24"/>
        </w:rPr>
        <w:t xml:space="preserve"> риск</w:t>
      </w:r>
      <w:r w:rsidR="00D73E9F">
        <w:rPr>
          <w:sz w:val="24"/>
          <w:szCs w:val="24"/>
        </w:rPr>
        <w:t>и</w:t>
      </w:r>
      <w:r w:rsidRPr="00413BE5">
        <w:rPr>
          <w:sz w:val="24"/>
          <w:szCs w:val="24"/>
        </w:rPr>
        <w:t>.</w:t>
      </w:r>
    </w:p>
    <w:p w14:paraId="2B07BEEF" w14:textId="77777777" w:rsidR="00331B94" w:rsidRDefault="00331B94" w:rsidP="00413BE5">
      <w:pPr>
        <w:spacing w:line="360" w:lineRule="auto"/>
        <w:ind w:firstLine="567"/>
        <w:jc w:val="both"/>
        <w:rPr>
          <w:sz w:val="24"/>
          <w:szCs w:val="24"/>
        </w:rPr>
      </w:pPr>
    </w:p>
    <w:p w14:paraId="6334A173" w14:textId="77777777" w:rsidR="00331B94" w:rsidRDefault="00331B94" w:rsidP="00413BE5">
      <w:pPr>
        <w:spacing w:line="360" w:lineRule="auto"/>
        <w:ind w:firstLine="567"/>
        <w:jc w:val="both"/>
        <w:rPr>
          <w:sz w:val="24"/>
          <w:szCs w:val="24"/>
        </w:rPr>
      </w:pPr>
    </w:p>
    <w:p w14:paraId="7522B5AE" w14:textId="77777777" w:rsidR="00331B94" w:rsidRPr="00B91AFC" w:rsidRDefault="00331B94" w:rsidP="00413BE5">
      <w:pPr>
        <w:spacing w:line="360" w:lineRule="auto"/>
        <w:ind w:firstLine="567"/>
        <w:jc w:val="both"/>
        <w:rPr>
          <w:sz w:val="22"/>
        </w:rPr>
      </w:pPr>
    </w:p>
    <w:p w14:paraId="56B7F6E0" w14:textId="77777777" w:rsidR="00117561" w:rsidRDefault="00117561" w:rsidP="00117561">
      <w:pPr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546C7F3B" w14:textId="6B26D1DA" w:rsidR="00331B94" w:rsidRPr="00D93E1A" w:rsidRDefault="00331B94" w:rsidP="00331B94">
      <w:pPr>
        <w:shd w:val="clear" w:color="auto" w:fill="FFFFFF"/>
        <w:tabs>
          <w:tab w:val="left" w:pos="142"/>
          <w:tab w:val="left" w:pos="398"/>
        </w:tabs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lastRenderedPageBreak/>
        <w:t xml:space="preserve">Приложение </w:t>
      </w:r>
      <w:r>
        <w:rPr>
          <w:b/>
          <w:sz w:val="24"/>
        </w:rPr>
        <w:t>В</w:t>
      </w:r>
    </w:p>
    <w:p w14:paraId="6159CFB3" w14:textId="77777777" w:rsidR="00331B94" w:rsidRPr="00D93E1A" w:rsidRDefault="00331B94" w:rsidP="00331B94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t>(</w:t>
      </w:r>
      <w:proofErr w:type="gramStart"/>
      <w:r w:rsidRPr="005D1F32">
        <w:rPr>
          <w:b/>
          <w:bCs/>
          <w:sz w:val="24"/>
          <w:szCs w:val="24"/>
        </w:rPr>
        <w:t>обязательное</w:t>
      </w:r>
      <w:proofErr w:type="gramEnd"/>
      <w:r w:rsidRPr="00D93E1A">
        <w:rPr>
          <w:b/>
          <w:sz w:val="24"/>
        </w:rPr>
        <w:t>)</w:t>
      </w:r>
    </w:p>
    <w:p w14:paraId="4D81FAFD" w14:textId="77777777" w:rsidR="00331B94" w:rsidRPr="00D93E1A" w:rsidRDefault="00331B94" w:rsidP="00331B94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</w:p>
    <w:p w14:paraId="0E86AA82" w14:textId="0B3A0269" w:rsidR="00331B94" w:rsidRPr="00D93E1A" w:rsidRDefault="00331B94" w:rsidP="00331B94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E31371">
        <w:rPr>
          <w:b/>
          <w:sz w:val="24"/>
        </w:rPr>
        <w:t>Знания технологии сварки</w:t>
      </w:r>
    </w:p>
    <w:p w14:paraId="5F47F499" w14:textId="77777777" w:rsidR="00331B94" w:rsidRPr="00D93E1A" w:rsidRDefault="00331B94" w:rsidP="00331B94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</w:p>
    <w:p w14:paraId="667F7456" w14:textId="50265CDB" w:rsidR="00331B94" w:rsidRPr="00D93E1A" w:rsidRDefault="00331B94" w:rsidP="00331B94">
      <w:pPr>
        <w:widowControl/>
        <w:tabs>
          <w:tab w:val="left" w:pos="142"/>
        </w:tabs>
        <w:autoSpaceDE/>
        <w:autoSpaceDN/>
        <w:adjustRightInd/>
        <w:spacing w:line="36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Pr="00D93E1A">
        <w:rPr>
          <w:b/>
          <w:sz w:val="24"/>
          <w:szCs w:val="24"/>
        </w:rPr>
        <w:t xml:space="preserve">.1 </w:t>
      </w:r>
      <w:r w:rsidRPr="001F53AC">
        <w:rPr>
          <w:b/>
          <w:sz w:val="24"/>
          <w:szCs w:val="24"/>
        </w:rPr>
        <w:t>Общие положения</w:t>
      </w:r>
    </w:p>
    <w:p w14:paraId="05AD2006" w14:textId="77777777" w:rsidR="00331B94" w:rsidRPr="00331B94" w:rsidRDefault="00331B94" w:rsidP="00331B94">
      <w:pPr>
        <w:spacing w:line="360" w:lineRule="auto"/>
        <w:ind w:firstLine="567"/>
        <w:jc w:val="both"/>
        <w:rPr>
          <w:sz w:val="24"/>
          <w:szCs w:val="24"/>
        </w:rPr>
      </w:pPr>
      <w:r w:rsidRPr="00331B94">
        <w:rPr>
          <w:sz w:val="24"/>
          <w:szCs w:val="24"/>
        </w:rPr>
        <w:t xml:space="preserve">В приложение В определены профессиональные знания, необходимые сварщику-оператору, чтобы гарантировать </w:t>
      </w:r>
      <w:r w:rsidRPr="002E176B">
        <w:rPr>
          <w:sz w:val="24"/>
          <w:szCs w:val="24"/>
        </w:rPr>
        <w:t>выполнение технических требований к процедуре сварки в соответствии с обычной практикой. Указа</w:t>
      </w:r>
      <w:r w:rsidRPr="00331B94">
        <w:rPr>
          <w:sz w:val="24"/>
          <w:szCs w:val="24"/>
        </w:rPr>
        <w:t>нные в настоящем приложении профессиональные знания соответствуют базовому уровню.</w:t>
      </w:r>
    </w:p>
    <w:p w14:paraId="198B9182" w14:textId="072D7AE6" w:rsidR="00331B94" w:rsidRPr="00FF0516" w:rsidRDefault="00331B94" w:rsidP="00331B94">
      <w:pPr>
        <w:spacing w:line="360" w:lineRule="auto"/>
        <w:ind w:firstLine="567"/>
        <w:jc w:val="both"/>
        <w:rPr>
          <w:sz w:val="24"/>
          <w:szCs w:val="24"/>
        </w:rPr>
      </w:pPr>
      <w:r w:rsidRPr="00FF0516">
        <w:rPr>
          <w:sz w:val="24"/>
          <w:szCs w:val="24"/>
        </w:rPr>
        <w:t xml:space="preserve">Из-за различий учебных программ в разных странах предлагается стандартизировать только общие требования или категории профессиональных знаний. Фактические вопросы, которые используются, должны быть разработаны каждой отдельной страной, работодателем или </w:t>
      </w:r>
      <w:r w:rsidR="00A1774C" w:rsidRPr="00FF0516">
        <w:rPr>
          <w:sz w:val="24"/>
          <w:szCs w:val="24"/>
        </w:rPr>
        <w:t xml:space="preserve">экспертным </w:t>
      </w:r>
      <w:r w:rsidRPr="00FF0516">
        <w:rPr>
          <w:sz w:val="24"/>
          <w:szCs w:val="24"/>
        </w:rPr>
        <w:t>техническим органом и должны включать вопросы по областям, указанным в В.2, относящимся к аттестационному испытанию сварщика-оператора.</w:t>
      </w:r>
    </w:p>
    <w:p w14:paraId="1A59E1ED" w14:textId="77777777" w:rsidR="00331B94" w:rsidRPr="00FF0516" w:rsidRDefault="00331B94" w:rsidP="00331B94">
      <w:pPr>
        <w:spacing w:line="360" w:lineRule="auto"/>
        <w:ind w:firstLine="567"/>
        <w:jc w:val="both"/>
        <w:rPr>
          <w:sz w:val="24"/>
          <w:szCs w:val="24"/>
        </w:rPr>
      </w:pPr>
      <w:r w:rsidRPr="00FF0516">
        <w:rPr>
          <w:sz w:val="24"/>
          <w:szCs w:val="24"/>
        </w:rPr>
        <w:t>Проверка профессиональных знаний сварщика-оператора может быть выполнена любым из следующих способов или их совмещением:</w:t>
      </w:r>
    </w:p>
    <w:p w14:paraId="053CEF55" w14:textId="5D8A6A44" w:rsidR="00331B94" w:rsidRPr="00FF0516" w:rsidRDefault="00331B94" w:rsidP="00331B94">
      <w:pPr>
        <w:spacing w:line="360" w:lineRule="auto"/>
        <w:ind w:firstLine="567"/>
        <w:jc w:val="both"/>
        <w:rPr>
          <w:sz w:val="24"/>
          <w:szCs w:val="24"/>
        </w:rPr>
      </w:pPr>
      <w:r w:rsidRPr="00FF0516">
        <w:rPr>
          <w:sz w:val="24"/>
          <w:szCs w:val="24"/>
        </w:rPr>
        <w:t>- письменное тематическое тестирование (</w:t>
      </w:r>
      <w:r w:rsidR="004D33DA">
        <w:rPr>
          <w:sz w:val="24"/>
          <w:szCs w:val="24"/>
        </w:rPr>
        <w:t xml:space="preserve">например </w:t>
      </w:r>
      <w:r w:rsidRPr="00FF0516">
        <w:rPr>
          <w:sz w:val="24"/>
          <w:szCs w:val="24"/>
        </w:rPr>
        <w:t>с выбором ответ</w:t>
      </w:r>
      <w:r w:rsidR="004D33DA">
        <w:rPr>
          <w:sz w:val="24"/>
          <w:szCs w:val="24"/>
        </w:rPr>
        <w:t>а</w:t>
      </w:r>
      <w:r w:rsidRPr="00FF0516">
        <w:rPr>
          <w:sz w:val="24"/>
          <w:szCs w:val="24"/>
        </w:rPr>
        <w:t>), представленн</w:t>
      </w:r>
      <w:r w:rsidR="00AF7000" w:rsidRPr="00FF0516">
        <w:rPr>
          <w:sz w:val="24"/>
          <w:szCs w:val="24"/>
        </w:rPr>
        <w:t>о</w:t>
      </w:r>
      <w:r w:rsidRPr="00FF0516">
        <w:rPr>
          <w:sz w:val="24"/>
          <w:szCs w:val="24"/>
        </w:rPr>
        <w:t>е на бумаге или компьютере;</w:t>
      </w:r>
    </w:p>
    <w:p w14:paraId="0DB64621" w14:textId="41643BE1" w:rsidR="00331B94" w:rsidRPr="00FF0516" w:rsidRDefault="00331B94" w:rsidP="00331B94">
      <w:pPr>
        <w:spacing w:line="360" w:lineRule="auto"/>
        <w:ind w:firstLine="567"/>
        <w:jc w:val="both"/>
        <w:rPr>
          <w:sz w:val="24"/>
          <w:szCs w:val="24"/>
        </w:rPr>
      </w:pPr>
      <w:r w:rsidRPr="00FF0516">
        <w:rPr>
          <w:sz w:val="24"/>
          <w:szCs w:val="24"/>
        </w:rPr>
        <w:t>- собеседование после выполнения письменных заданий.</w:t>
      </w:r>
    </w:p>
    <w:p w14:paraId="6A27E752" w14:textId="418EDA51" w:rsidR="00331B94" w:rsidRPr="00FF0516" w:rsidRDefault="00331B94" w:rsidP="00331B94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FF0516">
        <w:rPr>
          <w:sz w:val="24"/>
          <w:szCs w:val="24"/>
        </w:rPr>
        <w:t>Проверка профессиональных знаний ограничивается вопросами, относящимися к процессу сварки согласно области аттестации.</w:t>
      </w:r>
    </w:p>
    <w:p w14:paraId="17E2202A" w14:textId="7D998364" w:rsidR="00331B94" w:rsidRPr="00FF0516" w:rsidRDefault="007166DE" w:rsidP="00117561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FF0516">
        <w:rPr>
          <w:bCs/>
          <w:sz w:val="24"/>
          <w:szCs w:val="24"/>
        </w:rPr>
        <w:t>Результаты проверки документируют.</w:t>
      </w:r>
    </w:p>
    <w:p w14:paraId="569AB0B3" w14:textId="77777777" w:rsidR="00331B94" w:rsidRPr="00FF0516" w:rsidRDefault="00331B94" w:rsidP="00331B94">
      <w:pPr>
        <w:spacing w:line="360" w:lineRule="auto"/>
        <w:ind w:firstLine="567"/>
        <w:jc w:val="both"/>
        <w:rPr>
          <w:sz w:val="22"/>
        </w:rPr>
      </w:pPr>
    </w:p>
    <w:p w14:paraId="5A59FAB7" w14:textId="378E14D1" w:rsidR="007166DE" w:rsidRPr="00FF0516" w:rsidRDefault="007166DE" w:rsidP="007166DE">
      <w:pPr>
        <w:widowControl/>
        <w:tabs>
          <w:tab w:val="left" w:pos="142"/>
        </w:tabs>
        <w:autoSpaceDE/>
        <w:autoSpaceDN/>
        <w:adjustRightInd/>
        <w:spacing w:line="360" w:lineRule="auto"/>
        <w:ind w:firstLine="567"/>
        <w:rPr>
          <w:b/>
          <w:sz w:val="24"/>
          <w:szCs w:val="24"/>
        </w:rPr>
      </w:pPr>
      <w:r w:rsidRPr="00FF0516">
        <w:rPr>
          <w:b/>
          <w:sz w:val="24"/>
          <w:szCs w:val="24"/>
        </w:rPr>
        <w:t>В.2 Требования</w:t>
      </w:r>
    </w:p>
    <w:p w14:paraId="5758B355" w14:textId="457DC242" w:rsidR="007166DE" w:rsidRPr="00FF0516" w:rsidRDefault="007166DE" w:rsidP="007166DE">
      <w:pPr>
        <w:spacing w:line="360" w:lineRule="auto"/>
        <w:ind w:firstLine="567"/>
        <w:jc w:val="both"/>
        <w:rPr>
          <w:sz w:val="24"/>
          <w:szCs w:val="24"/>
        </w:rPr>
      </w:pPr>
      <w:r w:rsidRPr="00FF0516">
        <w:rPr>
          <w:sz w:val="24"/>
          <w:szCs w:val="24"/>
        </w:rPr>
        <w:t>Сварщик-оператор должен понимать требования к технологическому процессу сварки и влияние параметров сварки на сварной шов, а именно:</w:t>
      </w:r>
    </w:p>
    <w:p w14:paraId="55374E43" w14:textId="53D0E334" w:rsidR="00EC3FDC" w:rsidRPr="004F0B4F" w:rsidRDefault="00EC3FDC" w:rsidP="00EC3FDC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FF0516">
        <w:rPr>
          <w:sz w:val="24"/>
          <w:szCs w:val="24"/>
        </w:rPr>
        <w:t>а</w:t>
      </w:r>
      <w:proofErr w:type="gramEnd"/>
      <w:r w:rsidRPr="00FF0516">
        <w:rPr>
          <w:sz w:val="24"/>
          <w:szCs w:val="24"/>
        </w:rPr>
        <w:t>) основы сварки трением с перемешиванием:</w:t>
      </w:r>
    </w:p>
    <w:p w14:paraId="45C23336" w14:textId="1DFE1106" w:rsidR="00EC3FDC" w:rsidRDefault="00EC3FDC" w:rsidP="00EC3FD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C3FDC">
        <w:rPr>
          <w:sz w:val="24"/>
          <w:szCs w:val="24"/>
        </w:rPr>
        <w:t>терминологи</w:t>
      </w:r>
      <w:r w:rsidR="00FF0516">
        <w:rPr>
          <w:sz w:val="24"/>
          <w:szCs w:val="24"/>
        </w:rPr>
        <w:t>ю</w:t>
      </w:r>
      <w:r>
        <w:rPr>
          <w:sz w:val="24"/>
          <w:szCs w:val="24"/>
        </w:rPr>
        <w:t>;</w:t>
      </w:r>
    </w:p>
    <w:p w14:paraId="46337469" w14:textId="5A8EE762" w:rsidR="00EC3FDC" w:rsidRPr="004F0B4F" w:rsidRDefault="00EC3FDC" w:rsidP="00EC3FD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C3FDC">
        <w:rPr>
          <w:sz w:val="24"/>
          <w:szCs w:val="24"/>
        </w:rPr>
        <w:t>основные принципы</w:t>
      </w:r>
      <w:r w:rsidRPr="000B167F">
        <w:rPr>
          <w:sz w:val="24"/>
          <w:szCs w:val="24"/>
        </w:rPr>
        <w:t>;</w:t>
      </w:r>
    </w:p>
    <w:p w14:paraId="3F05B929" w14:textId="36DFC53C" w:rsidR="00EC3FDC" w:rsidRDefault="00EC3FDC" w:rsidP="00EC3FD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91AFC">
        <w:rPr>
          <w:sz w:val="24"/>
          <w:szCs w:val="24"/>
        </w:rPr>
        <w:t>метод</w:t>
      </w:r>
      <w:r w:rsidRPr="00EC3FDC">
        <w:rPr>
          <w:sz w:val="24"/>
          <w:szCs w:val="24"/>
        </w:rPr>
        <w:t xml:space="preserve"> (базовый, </w:t>
      </w:r>
      <w:r w:rsidR="007D28E8" w:rsidRPr="007D28E8">
        <w:rPr>
          <w:sz w:val="24"/>
          <w:szCs w:val="24"/>
        </w:rPr>
        <w:t>инструмент с двумя заплечиками</w:t>
      </w:r>
      <w:r w:rsidRPr="00EC3FDC">
        <w:rPr>
          <w:sz w:val="24"/>
          <w:szCs w:val="24"/>
        </w:rPr>
        <w:t xml:space="preserve">, </w:t>
      </w:r>
      <w:r w:rsidR="007D28E8" w:rsidRPr="007D28E8">
        <w:rPr>
          <w:sz w:val="24"/>
          <w:szCs w:val="24"/>
        </w:rPr>
        <w:t xml:space="preserve">с неподвижным </w:t>
      </w:r>
      <w:proofErr w:type="spellStart"/>
      <w:r w:rsidR="007D28E8" w:rsidRPr="007D28E8">
        <w:rPr>
          <w:sz w:val="24"/>
          <w:szCs w:val="24"/>
        </w:rPr>
        <w:t>заплечиком</w:t>
      </w:r>
      <w:proofErr w:type="spellEnd"/>
      <w:r w:rsidRPr="00EC3FDC">
        <w:rPr>
          <w:sz w:val="24"/>
          <w:szCs w:val="24"/>
        </w:rPr>
        <w:t xml:space="preserve"> и т.</w:t>
      </w:r>
      <w:r w:rsidR="00FF0516">
        <w:rPr>
          <w:sz w:val="24"/>
          <w:szCs w:val="24"/>
        </w:rPr>
        <w:t xml:space="preserve"> </w:t>
      </w:r>
      <w:r w:rsidRPr="00EC3FDC">
        <w:rPr>
          <w:sz w:val="24"/>
          <w:szCs w:val="24"/>
        </w:rPr>
        <w:t>д.)</w:t>
      </w:r>
      <w:r w:rsidRPr="004F0B4F">
        <w:rPr>
          <w:sz w:val="24"/>
          <w:szCs w:val="24"/>
        </w:rPr>
        <w:t>;</w:t>
      </w:r>
    </w:p>
    <w:p w14:paraId="5CD41567" w14:textId="166FBC39" w:rsidR="007166DE" w:rsidRDefault="00EC3FDC" w:rsidP="007D28E8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28E8" w:rsidRPr="007D28E8">
        <w:rPr>
          <w:sz w:val="24"/>
          <w:szCs w:val="24"/>
        </w:rPr>
        <w:t>влияние параметров сварки</w:t>
      </w:r>
      <w:r w:rsidR="004D33DA">
        <w:rPr>
          <w:sz w:val="24"/>
          <w:szCs w:val="24"/>
        </w:rPr>
        <w:t>,</w:t>
      </w:r>
    </w:p>
    <w:p w14:paraId="1F5C2B2F" w14:textId="714FB2DB" w:rsidR="00803914" w:rsidRPr="004F0B4F" w:rsidRDefault="00803914" w:rsidP="00803914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b</w:t>
      </w:r>
      <w:r w:rsidRPr="004F0B4F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подготовк</w:t>
      </w:r>
      <w:r w:rsidR="00FF0516"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 xml:space="preserve"> кромок</w:t>
      </w:r>
      <w:r w:rsidRPr="004F0B4F">
        <w:rPr>
          <w:sz w:val="24"/>
          <w:szCs w:val="24"/>
        </w:rPr>
        <w:t>:</w:t>
      </w:r>
    </w:p>
    <w:p w14:paraId="2DF1760E" w14:textId="2756FA51" w:rsidR="00803914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3914">
        <w:rPr>
          <w:sz w:val="24"/>
          <w:szCs w:val="24"/>
        </w:rPr>
        <w:t>основные материалы, включая их идентификацию</w:t>
      </w:r>
      <w:r>
        <w:rPr>
          <w:sz w:val="24"/>
          <w:szCs w:val="24"/>
        </w:rPr>
        <w:t>;</w:t>
      </w:r>
    </w:p>
    <w:p w14:paraId="234AB19B" w14:textId="610319EB" w:rsidR="00803914" w:rsidRPr="004F0B4F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3914">
        <w:rPr>
          <w:sz w:val="24"/>
          <w:szCs w:val="24"/>
        </w:rPr>
        <w:t>конфигурац</w:t>
      </w:r>
      <w:r w:rsidR="00FF0516">
        <w:rPr>
          <w:sz w:val="24"/>
          <w:szCs w:val="24"/>
        </w:rPr>
        <w:t>ию</w:t>
      </w:r>
      <w:r w:rsidRPr="00803914">
        <w:rPr>
          <w:sz w:val="24"/>
          <w:szCs w:val="24"/>
        </w:rPr>
        <w:t xml:space="preserve"> стыка</w:t>
      </w:r>
      <w:r w:rsidRPr="000B167F">
        <w:rPr>
          <w:sz w:val="24"/>
          <w:szCs w:val="24"/>
        </w:rPr>
        <w:t>;</w:t>
      </w:r>
    </w:p>
    <w:p w14:paraId="2F064A46" w14:textId="75381FEA" w:rsidR="00803914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3914">
        <w:rPr>
          <w:sz w:val="24"/>
          <w:szCs w:val="24"/>
        </w:rPr>
        <w:t xml:space="preserve">влияние сборки стыка (зазоры, </w:t>
      </w:r>
      <w:proofErr w:type="spellStart"/>
      <w:r w:rsidRPr="00803914">
        <w:rPr>
          <w:sz w:val="24"/>
          <w:szCs w:val="24"/>
        </w:rPr>
        <w:t>разнотолщинность</w:t>
      </w:r>
      <w:proofErr w:type="spellEnd"/>
      <w:r w:rsidRPr="00803914">
        <w:rPr>
          <w:sz w:val="24"/>
          <w:szCs w:val="24"/>
        </w:rPr>
        <w:t xml:space="preserve"> и т. д.)</w:t>
      </w:r>
      <w:r w:rsidRPr="004F0B4F">
        <w:rPr>
          <w:sz w:val="24"/>
          <w:szCs w:val="24"/>
        </w:rPr>
        <w:t>;</w:t>
      </w:r>
    </w:p>
    <w:p w14:paraId="052D50EB" w14:textId="78CAFBA4" w:rsidR="00803914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3914">
        <w:rPr>
          <w:sz w:val="24"/>
          <w:szCs w:val="24"/>
        </w:rPr>
        <w:t>чисто</w:t>
      </w:r>
      <w:r w:rsidR="00FF0516">
        <w:rPr>
          <w:sz w:val="24"/>
          <w:szCs w:val="24"/>
        </w:rPr>
        <w:t>ту</w:t>
      </w:r>
      <w:r w:rsidRPr="00803914">
        <w:rPr>
          <w:sz w:val="24"/>
          <w:szCs w:val="24"/>
        </w:rPr>
        <w:t xml:space="preserve"> свариваемых </w:t>
      </w:r>
      <w:r>
        <w:rPr>
          <w:sz w:val="24"/>
          <w:szCs w:val="24"/>
        </w:rPr>
        <w:t>кромок</w:t>
      </w:r>
      <w:r w:rsidR="004D33DA">
        <w:rPr>
          <w:sz w:val="24"/>
          <w:szCs w:val="24"/>
        </w:rPr>
        <w:t>,</w:t>
      </w:r>
    </w:p>
    <w:p w14:paraId="4BC7B57D" w14:textId="35580186" w:rsidR="00803914" w:rsidRPr="004F0B4F" w:rsidRDefault="00803914" w:rsidP="00803914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proofErr w:type="gramEnd"/>
      <w:r w:rsidRPr="004F0B4F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803914">
        <w:rPr>
          <w:sz w:val="24"/>
          <w:szCs w:val="24"/>
        </w:rPr>
        <w:t>дефекты сварных швов</w:t>
      </w:r>
      <w:r w:rsidRPr="004F0B4F">
        <w:rPr>
          <w:sz w:val="24"/>
          <w:szCs w:val="24"/>
        </w:rPr>
        <w:t>:</w:t>
      </w:r>
    </w:p>
    <w:p w14:paraId="478A5473" w14:textId="0E3E45A1" w:rsidR="00803914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3914">
        <w:rPr>
          <w:sz w:val="24"/>
          <w:szCs w:val="24"/>
        </w:rPr>
        <w:t>выявление дефектов сварных швов</w:t>
      </w:r>
      <w:r>
        <w:rPr>
          <w:sz w:val="24"/>
          <w:szCs w:val="24"/>
        </w:rPr>
        <w:t>;</w:t>
      </w:r>
    </w:p>
    <w:p w14:paraId="20D6AA07" w14:textId="0AFC788C" w:rsidR="00803914" w:rsidRPr="00FF0516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3914">
        <w:rPr>
          <w:sz w:val="24"/>
          <w:szCs w:val="24"/>
        </w:rPr>
        <w:t xml:space="preserve">выявление причин </w:t>
      </w:r>
      <w:r>
        <w:rPr>
          <w:sz w:val="24"/>
          <w:szCs w:val="24"/>
        </w:rPr>
        <w:t xml:space="preserve">возникновения </w:t>
      </w:r>
      <w:r w:rsidRPr="00FF0516">
        <w:rPr>
          <w:sz w:val="24"/>
          <w:szCs w:val="24"/>
        </w:rPr>
        <w:t>дефектов сварных швов;</w:t>
      </w:r>
    </w:p>
    <w:p w14:paraId="2784B1A0" w14:textId="7FED2B75" w:rsidR="00803914" w:rsidRPr="00FF0516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  <w:r w:rsidRPr="00FF0516">
        <w:rPr>
          <w:sz w:val="24"/>
          <w:szCs w:val="24"/>
        </w:rPr>
        <w:t>- предотвращение появления дефектов сварного шва и необходимые корректирующие действия</w:t>
      </w:r>
      <w:r w:rsidR="004D33DA">
        <w:rPr>
          <w:sz w:val="24"/>
          <w:szCs w:val="24"/>
        </w:rPr>
        <w:t>,</w:t>
      </w:r>
    </w:p>
    <w:p w14:paraId="289F14C1" w14:textId="65A42A94" w:rsidR="00803914" w:rsidRPr="00FF0516" w:rsidRDefault="00803914" w:rsidP="00B91AFC">
      <w:pPr>
        <w:spacing w:line="360" w:lineRule="auto"/>
        <w:ind w:firstLine="567"/>
        <w:jc w:val="both"/>
        <w:rPr>
          <w:sz w:val="24"/>
          <w:szCs w:val="24"/>
        </w:rPr>
      </w:pPr>
      <w:r w:rsidRPr="00FF0516">
        <w:rPr>
          <w:sz w:val="24"/>
          <w:szCs w:val="24"/>
          <w:lang w:val="en-US"/>
        </w:rPr>
        <w:t>d</w:t>
      </w:r>
      <w:r w:rsidRPr="00FF0516">
        <w:rPr>
          <w:sz w:val="24"/>
          <w:szCs w:val="24"/>
        </w:rPr>
        <w:t xml:space="preserve">) </w:t>
      </w:r>
      <w:proofErr w:type="gramStart"/>
      <w:r w:rsidRPr="00FF0516">
        <w:rPr>
          <w:sz w:val="24"/>
          <w:szCs w:val="24"/>
        </w:rPr>
        <w:t>аттестаци</w:t>
      </w:r>
      <w:r w:rsidR="00FF0516" w:rsidRPr="00FF0516">
        <w:rPr>
          <w:sz w:val="24"/>
          <w:szCs w:val="24"/>
        </w:rPr>
        <w:t>ю</w:t>
      </w:r>
      <w:proofErr w:type="gramEnd"/>
      <w:r w:rsidRPr="00FF0516">
        <w:rPr>
          <w:sz w:val="24"/>
          <w:szCs w:val="24"/>
        </w:rPr>
        <w:t xml:space="preserve"> сварщика-оператора, включая ее область;</w:t>
      </w:r>
    </w:p>
    <w:p w14:paraId="5D2EF218" w14:textId="22A02493" w:rsidR="00803914" w:rsidRPr="00803914" w:rsidRDefault="00803914" w:rsidP="00B91AFC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FF0516">
        <w:rPr>
          <w:sz w:val="24"/>
          <w:szCs w:val="24"/>
        </w:rPr>
        <w:t>е</w:t>
      </w:r>
      <w:proofErr w:type="gramEnd"/>
      <w:r w:rsidRPr="00FF0516">
        <w:rPr>
          <w:sz w:val="24"/>
          <w:szCs w:val="24"/>
        </w:rPr>
        <w:t xml:space="preserve">) </w:t>
      </w:r>
      <w:r w:rsidR="00785967" w:rsidRPr="00FF0516">
        <w:rPr>
          <w:sz w:val="24"/>
          <w:szCs w:val="24"/>
        </w:rPr>
        <w:t>содержание технических требований к процедуре сварки.</w:t>
      </w:r>
    </w:p>
    <w:p w14:paraId="79EBEA7B" w14:textId="77777777" w:rsidR="00803914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</w:p>
    <w:p w14:paraId="6A8F5DA1" w14:textId="77777777" w:rsidR="00803914" w:rsidRDefault="00803914" w:rsidP="00803914">
      <w:pPr>
        <w:spacing w:line="360" w:lineRule="auto"/>
        <w:ind w:firstLine="851"/>
        <w:jc w:val="both"/>
        <w:rPr>
          <w:sz w:val="24"/>
          <w:szCs w:val="24"/>
        </w:rPr>
      </w:pPr>
    </w:p>
    <w:p w14:paraId="07799C32" w14:textId="00E49927" w:rsidR="00331B94" w:rsidRDefault="00331B94" w:rsidP="007166DE">
      <w:pPr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71E7B860" w14:textId="0665B91E" w:rsidR="00BD083F" w:rsidRPr="00D93E1A" w:rsidRDefault="00BD083F" w:rsidP="00BD083F">
      <w:pPr>
        <w:shd w:val="clear" w:color="auto" w:fill="FFFFFF"/>
        <w:tabs>
          <w:tab w:val="left" w:pos="142"/>
          <w:tab w:val="left" w:pos="398"/>
        </w:tabs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lastRenderedPageBreak/>
        <w:t xml:space="preserve">Приложение </w:t>
      </w:r>
      <w:r>
        <w:rPr>
          <w:b/>
          <w:sz w:val="24"/>
        </w:rPr>
        <w:t>С</w:t>
      </w:r>
    </w:p>
    <w:p w14:paraId="61993322" w14:textId="3DB858B9" w:rsidR="00BD083F" w:rsidRPr="00D93E1A" w:rsidRDefault="00BD083F" w:rsidP="00BD083F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  <w:r w:rsidRPr="00D93E1A">
        <w:rPr>
          <w:b/>
          <w:sz w:val="24"/>
        </w:rPr>
        <w:t>(</w:t>
      </w:r>
      <w:proofErr w:type="gramStart"/>
      <w:r w:rsidRPr="00BD083F">
        <w:rPr>
          <w:b/>
          <w:bCs/>
          <w:sz w:val="24"/>
          <w:szCs w:val="24"/>
        </w:rPr>
        <w:t>справочное</w:t>
      </w:r>
      <w:proofErr w:type="gramEnd"/>
      <w:r w:rsidRPr="00D93E1A">
        <w:rPr>
          <w:b/>
          <w:sz w:val="24"/>
        </w:rPr>
        <w:t>)</w:t>
      </w:r>
    </w:p>
    <w:p w14:paraId="4D4B8DB8" w14:textId="77777777" w:rsidR="00BD083F" w:rsidRPr="00D93E1A" w:rsidRDefault="00BD083F" w:rsidP="00BD083F">
      <w:pPr>
        <w:widowControl/>
        <w:tabs>
          <w:tab w:val="left" w:pos="142"/>
        </w:tabs>
        <w:autoSpaceDE/>
        <w:autoSpaceDN/>
        <w:adjustRightInd/>
        <w:spacing w:line="360" w:lineRule="auto"/>
        <w:jc w:val="center"/>
        <w:rPr>
          <w:b/>
          <w:sz w:val="24"/>
        </w:rPr>
      </w:pPr>
    </w:p>
    <w:p w14:paraId="7ED55BE1" w14:textId="0957BCA5" w:rsidR="00BD083F" w:rsidRDefault="00BD083F" w:rsidP="00BD083F">
      <w:pPr>
        <w:spacing w:line="360" w:lineRule="auto"/>
        <w:ind w:firstLine="567"/>
        <w:jc w:val="center"/>
        <w:rPr>
          <w:bCs/>
          <w:sz w:val="24"/>
          <w:szCs w:val="24"/>
        </w:rPr>
      </w:pPr>
      <w:r w:rsidRPr="00BD083F">
        <w:rPr>
          <w:b/>
          <w:sz w:val="24"/>
        </w:rPr>
        <w:t xml:space="preserve">Сертификат аттестационного испытания сварщика-оператора сварки </w:t>
      </w:r>
      <w:r w:rsidR="00B812B6">
        <w:rPr>
          <w:b/>
          <w:sz w:val="24"/>
        </w:rPr>
        <w:br/>
      </w:r>
      <w:r w:rsidRPr="00BD083F">
        <w:rPr>
          <w:b/>
          <w:sz w:val="24"/>
        </w:rPr>
        <w:t>трением с перемешиванием</w:t>
      </w:r>
    </w:p>
    <w:p w14:paraId="68C1E066" w14:textId="77777777" w:rsidR="00BD083F" w:rsidRDefault="00BD083F" w:rsidP="00BD083F">
      <w:pPr>
        <w:spacing w:line="360" w:lineRule="auto"/>
        <w:ind w:firstLine="851"/>
        <w:jc w:val="both"/>
        <w:rPr>
          <w:sz w:val="24"/>
          <w:szCs w:val="24"/>
        </w:rPr>
      </w:pPr>
    </w:p>
    <w:p w14:paraId="262CDF2C" w14:textId="5E51B64A" w:rsidR="00A3052B" w:rsidRPr="00FF0516" w:rsidRDefault="00FF0516" w:rsidP="00B91AFC">
      <w:pPr>
        <w:pStyle w:val="afc"/>
        <w:spacing w:line="360" w:lineRule="auto"/>
        <w:ind w:left="0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WPS </w:t>
      </w:r>
      <w:proofErr w:type="gramStart"/>
      <w:r w:rsidR="00A3052B" w:rsidRPr="00FF0516">
        <w:rPr>
          <w:iCs/>
          <w:sz w:val="22"/>
          <w:szCs w:val="24"/>
        </w:rPr>
        <w:t>№:_</w:t>
      </w:r>
      <w:proofErr w:type="gramEnd"/>
      <w:r w:rsidR="00A3052B" w:rsidRPr="00FF0516">
        <w:rPr>
          <w:iCs/>
          <w:sz w:val="22"/>
          <w:szCs w:val="24"/>
        </w:rPr>
        <w:t>_________</w:t>
      </w:r>
      <w:r w:rsidRPr="00FF0516">
        <w:rPr>
          <w:iCs/>
          <w:sz w:val="22"/>
          <w:szCs w:val="24"/>
        </w:rPr>
        <w:t>__________________</w:t>
      </w:r>
      <w:r>
        <w:rPr>
          <w:iCs/>
          <w:sz w:val="22"/>
          <w:szCs w:val="24"/>
        </w:rPr>
        <w:t xml:space="preserve">   </w:t>
      </w:r>
      <w:r w:rsidR="00A3052B" w:rsidRPr="00FF0516">
        <w:rPr>
          <w:iCs/>
          <w:sz w:val="22"/>
          <w:szCs w:val="24"/>
        </w:rPr>
        <w:t>Эк</w:t>
      </w:r>
      <w:r w:rsidR="00B91AFC" w:rsidRPr="00FF0516">
        <w:rPr>
          <w:iCs/>
          <w:sz w:val="22"/>
          <w:szCs w:val="24"/>
        </w:rPr>
        <w:t>сперт</w:t>
      </w:r>
      <w:r w:rsidR="00A3052B" w:rsidRPr="00FF0516">
        <w:rPr>
          <w:iCs/>
          <w:sz w:val="22"/>
          <w:szCs w:val="24"/>
        </w:rPr>
        <w:t xml:space="preserve"> или эк</w:t>
      </w:r>
      <w:r w:rsidR="00B91AFC" w:rsidRPr="00FF0516">
        <w:rPr>
          <w:iCs/>
          <w:sz w:val="22"/>
          <w:szCs w:val="24"/>
        </w:rPr>
        <w:t>спертный</w:t>
      </w:r>
      <w:r w:rsidR="00A3052B" w:rsidRPr="00FF0516">
        <w:rPr>
          <w:iCs/>
          <w:sz w:val="22"/>
          <w:szCs w:val="24"/>
        </w:rPr>
        <w:t xml:space="preserve"> орган: ____</w:t>
      </w:r>
      <w:r>
        <w:rPr>
          <w:iCs/>
          <w:sz w:val="22"/>
          <w:szCs w:val="24"/>
        </w:rPr>
        <w:t>__</w:t>
      </w:r>
      <w:r w:rsidR="00A3052B" w:rsidRPr="00FF0516">
        <w:rPr>
          <w:iCs/>
          <w:sz w:val="22"/>
          <w:szCs w:val="24"/>
        </w:rPr>
        <w:t>___</w:t>
      </w:r>
      <w:r>
        <w:rPr>
          <w:iCs/>
          <w:sz w:val="22"/>
          <w:szCs w:val="24"/>
        </w:rPr>
        <w:t>______</w:t>
      </w:r>
    </w:p>
    <w:p w14:paraId="51CF7174" w14:textId="013AC32F" w:rsidR="00B91AFC" w:rsidRP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B2EFBE4" wp14:editId="64823204">
                <wp:simplePos x="0" y="0"/>
                <wp:positionH relativeFrom="page">
                  <wp:posOffset>6484620</wp:posOffset>
                </wp:positionH>
                <wp:positionV relativeFrom="paragraph">
                  <wp:posOffset>179705</wp:posOffset>
                </wp:positionV>
                <wp:extent cx="35560" cy="12700"/>
                <wp:effectExtent l="7620" t="6985" r="13970" b="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12700"/>
                        </a:xfrm>
                        <a:custGeom>
                          <a:avLst/>
                          <a:gdLst>
                            <a:gd name="T0" fmla="*/ 0 w 56"/>
                            <a:gd name="T1" fmla="*/ 7 h 20"/>
                            <a:gd name="T2" fmla="*/ 55 w 5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" h="20">
                              <a:moveTo>
                                <a:pt x="0" y="7"/>
                              </a:moveTo>
                              <a:lnTo>
                                <a:pt x="5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7AEA43" id="Полилиния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0.6pt,14.5pt,513.35pt,14.5pt" coordsize="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" o:allowincell="f" filled="f" strokecolor="#221e1f" strokeweight=".82pt">
                <v:path arrowok="t" o:connecttype="custom" o:connectlocs="0,4445;34925,4445" o:connectangles="0,0"/>
                <w10:wrap anchorx="page"/>
              </v:polyline>
            </w:pict>
          </mc:Fallback>
        </mc:AlternateContent>
      </w:r>
      <w:r w:rsidRPr="00FF0516">
        <w:rPr>
          <w:iCs/>
          <w:sz w:val="22"/>
          <w:szCs w:val="24"/>
        </w:rPr>
        <w:t>Рег</w:t>
      </w:r>
      <w:r w:rsidR="00FF0516" w:rsidRPr="00FF0516">
        <w:rPr>
          <w:iCs/>
          <w:sz w:val="22"/>
          <w:szCs w:val="24"/>
        </w:rPr>
        <w:t>.</w:t>
      </w:r>
      <w:r w:rsidRPr="00FF0516">
        <w:rPr>
          <w:iCs/>
          <w:sz w:val="22"/>
          <w:szCs w:val="24"/>
        </w:rPr>
        <w:t xml:space="preserve"> № </w:t>
      </w:r>
      <w:r w:rsidR="00FF0516" w:rsidRPr="00FF0516">
        <w:rPr>
          <w:iCs/>
          <w:sz w:val="22"/>
          <w:szCs w:val="24"/>
        </w:rPr>
        <w:t xml:space="preserve">WPS </w:t>
      </w:r>
      <w:r w:rsidRPr="00FF0516">
        <w:rPr>
          <w:iCs/>
          <w:sz w:val="22"/>
          <w:szCs w:val="24"/>
        </w:rPr>
        <w:t>(при наличии</w:t>
      </w:r>
      <w:proofErr w:type="gramStart"/>
      <w:r w:rsidRPr="00FF0516">
        <w:rPr>
          <w:iCs/>
          <w:sz w:val="22"/>
          <w:szCs w:val="24"/>
        </w:rPr>
        <w:t>):_</w:t>
      </w:r>
      <w:proofErr w:type="gramEnd"/>
      <w:r w:rsidRPr="00FF0516">
        <w:rPr>
          <w:iCs/>
          <w:sz w:val="22"/>
          <w:szCs w:val="24"/>
        </w:rPr>
        <w:t xml:space="preserve">___ </w:t>
      </w:r>
      <w:r w:rsidR="00FF0516">
        <w:rPr>
          <w:iCs/>
          <w:sz w:val="22"/>
          <w:szCs w:val="24"/>
        </w:rPr>
        <w:t xml:space="preserve">    </w:t>
      </w:r>
      <w:r w:rsidRPr="00FF0516">
        <w:rPr>
          <w:iCs/>
          <w:sz w:val="22"/>
          <w:szCs w:val="24"/>
        </w:rPr>
        <w:t>Рег</w:t>
      </w:r>
      <w:r w:rsidR="00FF0516">
        <w:rPr>
          <w:iCs/>
          <w:sz w:val="22"/>
          <w:szCs w:val="24"/>
        </w:rPr>
        <w:t>.</w:t>
      </w:r>
      <w:r w:rsidRPr="00FF0516">
        <w:rPr>
          <w:iCs/>
          <w:sz w:val="22"/>
          <w:szCs w:val="24"/>
        </w:rPr>
        <w:t xml:space="preserve"> № </w:t>
      </w:r>
      <w:r w:rsidR="00B91AFC" w:rsidRPr="00FF0516">
        <w:rPr>
          <w:iCs/>
          <w:sz w:val="22"/>
          <w:szCs w:val="24"/>
        </w:rPr>
        <w:t>эксперта/экспертного органа</w:t>
      </w:r>
      <w:r w:rsidRPr="00FF0516">
        <w:rPr>
          <w:iCs/>
          <w:sz w:val="22"/>
          <w:szCs w:val="24"/>
        </w:rPr>
        <w:t>:</w:t>
      </w:r>
      <w:r w:rsidR="00FF0516">
        <w:rPr>
          <w:iCs/>
          <w:sz w:val="22"/>
          <w:szCs w:val="24"/>
        </w:rPr>
        <w:t xml:space="preserve"> ________</w:t>
      </w:r>
      <w:r w:rsidR="00FF0516">
        <w:rPr>
          <w:iCs/>
          <w:sz w:val="22"/>
          <w:szCs w:val="24"/>
        </w:rPr>
        <w:br/>
      </w:r>
      <w:r w:rsidRPr="00FF0516">
        <w:rPr>
          <w:iCs/>
          <w:sz w:val="22"/>
          <w:szCs w:val="24"/>
        </w:rPr>
        <w:t>Ф</w:t>
      </w:r>
      <w:r w:rsidR="00B91AFC" w:rsidRPr="00FF0516">
        <w:rPr>
          <w:iCs/>
          <w:sz w:val="22"/>
          <w:szCs w:val="24"/>
        </w:rPr>
        <w:t>.</w:t>
      </w:r>
      <w:r w:rsidRPr="00FF0516">
        <w:rPr>
          <w:iCs/>
          <w:sz w:val="22"/>
          <w:szCs w:val="24"/>
        </w:rPr>
        <w:t>И</w:t>
      </w:r>
      <w:r w:rsidR="00B91AFC" w:rsidRPr="00FF0516">
        <w:rPr>
          <w:iCs/>
          <w:sz w:val="22"/>
          <w:szCs w:val="24"/>
        </w:rPr>
        <w:t>.</w:t>
      </w:r>
      <w:r w:rsidRPr="00FF0516">
        <w:rPr>
          <w:iCs/>
          <w:sz w:val="22"/>
          <w:szCs w:val="24"/>
        </w:rPr>
        <w:t>О</w:t>
      </w:r>
      <w:r w:rsidR="00B91AFC" w:rsidRPr="00FF0516">
        <w:rPr>
          <w:iCs/>
          <w:sz w:val="22"/>
          <w:szCs w:val="24"/>
        </w:rPr>
        <w:t>.</w:t>
      </w:r>
      <w:r w:rsidRPr="00FF0516">
        <w:rPr>
          <w:iCs/>
          <w:sz w:val="22"/>
          <w:szCs w:val="24"/>
        </w:rPr>
        <w:t xml:space="preserve"> сварщика-оператора: ____________</w:t>
      </w:r>
      <w:r w:rsidR="00FF0516">
        <w:rPr>
          <w:iCs/>
          <w:sz w:val="22"/>
          <w:szCs w:val="24"/>
        </w:rPr>
        <w:t xml:space="preserve"> </w:t>
      </w:r>
      <w:r w:rsidR="00B91AFC" w:rsidRPr="00FF0516">
        <w:rPr>
          <w:iCs/>
          <w:sz w:val="22"/>
          <w:szCs w:val="24"/>
        </w:rPr>
        <w:t>Клеймо</w:t>
      </w:r>
      <w:r w:rsidR="00FF0516">
        <w:rPr>
          <w:iCs/>
          <w:sz w:val="22"/>
          <w:szCs w:val="24"/>
        </w:rPr>
        <w:t>:</w:t>
      </w:r>
      <w:r w:rsidR="00B91AFC" w:rsidRPr="00FF0516">
        <w:rPr>
          <w:iCs/>
          <w:sz w:val="22"/>
          <w:szCs w:val="24"/>
        </w:rPr>
        <w:t xml:space="preserve"> _____________________</w:t>
      </w:r>
      <w:r w:rsidR="00FF0516">
        <w:rPr>
          <w:iCs/>
          <w:sz w:val="22"/>
          <w:szCs w:val="24"/>
        </w:rPr>
        <w:t>_____________</w:t>
      </w:r>
    </w:p>
    <w:p w14:paraId="5E2735F7" w14:textId="465E9C98" w:rsidR="00A3052B" w:rsidRP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Документ удостоверяющий личность: </w:t>
      </w:r>
      <w:r w:rsidR="00FF0516">
        <w:rPr>
          <w:iCs/>
          <w:sz w:val="22"/>
          <w:szCs w:val="24"/>
        </w:rPr>
        <w:t xml:space="preserve">____ </w:t>
      </w:r>
      <w:r w:rsidRPr="00FF0516">
        <w:rPr>
          <w:iCs/>
          <w:sz w:val="22"/>
          <w:szCs w:val="24"/>
        </w:rPr>
        <w:t xml:space="preserve">Фотография (если требуется) </w:t>
      </w:r>
      <w:r w:rsidR="00FF0516">
        <w:rPr>
          <w:iCs/>
          <w:sz w:val="22"/>
          <w:szCs w:val="24"/>
        </w:rPr>
        <w:t>_________________</w:t>
      </w:r>
    </w:p>
    <w:p w14:paraId="26A20CAF" w14:textId="2D7AD23F" w:rsid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Дата и место рождения: _______________</w:t>
      </w:r>
      <w:r w:rsidR="00FF0516">
        <w:rPr>
          <w:iCs/>
          <w:sz w:val="22"/>
          <w:szCs w:val="24"/>
        </w:rPr>
        <w:t xml:space="preserve"> </w:t>
      </w:r>
    </w:p>
    <w:p w14:paraId="4D3F757A" w14:textId="52D9FE6A" w:rsidR="00A3052B" w:rsidRP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Работодатель: </w:t>
      </w:r>
      <w:r w:rsidR="00FF0516">
        <w:rPr>
          <w:iCs/>
          <w:sz w:val="22"/>
          <w:szCs w:val="24"/>
        </w:rPr>
        <w:t>_______________________</w:t>
      </w:r>
    </w:p>
    <w:p w14:paraId="615FB985" w14:textId="77777777" w:rsidR="00A3052B" w:rsidRP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Профессиональные знания: соответствуют/не соответствуют</w:t>
      </w:r>
    </w:p>
    <w:p w14:paraId="305D0A1F" w14:textId="0038706F" w:rsidR="00A3052B" w:rsidRPr="00FF0516" w:rsidRDefault="00FF0516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>
        <w:rPr>
          <w:iCs/>
          <w:sz w:val="22"/>
          <w:szCs w:val="24"/>
        </w:rPr>
        <w:t>Данные</w:t>
      </w:r>
      <w:r w:rsidR="00A3052B" w:rsidRPr="00FF0516">
        <w:rPr>
          <w:iCs/>
          <w:sz w:val="22"/>
          <w:szCs w:val="24"/>
        </w:rPr>
        <w:t xml:space="preserve"> о сварном шве: </w:t>
      </w:r>
      <w:r>
        <w:rPr>
          <w:iCs/>
          <w:sz w:val="22"/>
          <w:szCs w:val="24"/>
        </w:rPr>
        <w:t>_________________</w:t>
      </w:r>
      <w:r w:rsidR="00A3052B" w:rsidRPr="00FF0516">
        <w:rPr>
          <w:iCs/>
          <w:sz w:val="22"/>
          <w:szCs w:val="24"/>
        </w:rPr>
        <w:t xml:space="preserve"> </w:t>
      </w:r>
      <w:r w:rsidR="00B91AFC" w:rsidRPr="00FF0516">
        <w:rPr>
          <w:iCs/>
          <w:sz w:val="22"/>
          <w:szCs w:val="24"/>
        </w:rPr>
        <w:t>Метод</w:t>
      </w:r>
      <w:r w:rsidR="00A3052B" w:rsidRPr="00FF0516">
        <w:rPr>
          <w:iCs/>
          <w:sz w:val="22"/>
          <w:szCs w:val="24"/>
        </w:rPr>
        <w:t xml:space="preserve"> сварки: ____</w:t>
      </w:r>
      <w:r>
        <w:rPr>
          <w:iCs/>
          <w:sz w:val="22"/>
          <w:szCs w:val="24"/>
        </w:rPr>
        <w:t>_________________</w:t>
      </w:r>
      <w:r w:rsidR="00A3052B" w:rsidRPr="00FF0516">
        <w:rPr>
          <w:iCs/>
          <w:sz w:val="22"/>
          <w:szCs w:val="24"/>
        </w:rPr>
        <w:t>________</w:t>
      </w:r>
    </w:p>
    <w:p w14:paraId="7C5A02D4" w14:textId="084F6EF1" w:rsidR="00A3052B" w:rsidRP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Сварочная машина/установка: __________</w:t>
      </w:r>
    </w:p>
    <w:p w14:paraId="242B685E" w14:textId="5E23E1F2" w:rsidR="00A3052B" w:rsidRP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Датчик </w:t>
      </w:r>
      <w:r w:rsidR="00155DD6" w:rsidRPr="00FF0516">
        <w:rPr>
          <w:iCs/>
          <w:sz w:val="22"/>
          <w:szCs w:val="24"/>
        </w:rPr>
        <w:t>слежения за стыком</w:t>
      </w:r>
      <w:r w:rsidRPr="00FF0516">
        <w:rPr>
          <w:iCs/>
          <w:sz w:val="22"/>
          <w:szCs w:val="24"/>
        </w:rPr>
        <w:t>: ____________</w:t>
      </w:r>
    </w:p>
    <w:p w14:paraId="304FA09C" w14:textId="77777777" w:rsidR="00A3052B" w:rsidRP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Однопроходная/многопроходная техника сварки: ___</w:t>
      </w:r>
    </w:p>
    <w:p w14:paraId="79D15EEE" w14:textId="6C6A299F" w:rsidR="00A3052B" w:rsidRP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Одно-</w:t>
      </w:r>
      <w:r w:rsidR="00880046">
        <w:rPr>
          <w:iCs/>
          <w:sz w:val="22"/>
          <w:szCs w:val="24"/>
        </w:rPr>
        <w:t xml:space="preserve"> или </w:t>
      </w:r>
      <w:r w:rsidRPr="00FF0516">
        <w:rPr>
          <w:iCs/>
          <w:sz w:val="22"/>
          <w:szCs w:val="24"/>
        </w:rPr>
        <w:t>многошпиндельный: _________________________</w:t>
      </w:r>
    </w:p>
    <w:p w14:paraId="7033BDA1" w14:textId="3B8C8CDE" w:rsidR="00A3052B" w:rsidRPr="00FF0516" w:rsidRDefault="00A3052B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Дополнительная информация, содержащаяся в </w:t>
      </w:r>
      <w:r w:rsidR="00880046" w:rsidRPr="00880046">
        <w:rPr>
          <w:iCs/>
          <w:sz w:val="22"/>
          <w:szCs w:val="24"/>
        </w:rPr>
        <w:t>WPS</w:t>
      </w:r>
      <w:r w:rsidR="00880046">
        <w:rPr>
          <w:iCs/>
          <w:sz w:val="22"/>
          <w:szCs w:val="24"/>
        </w:rPr>
        <w:t xml:space="preserve"> </w:t>
      </w:r>
      <w:proofErr w:type="gramStart"/>
      <w:r w:rsidRPr="00FF0516">
        <w:rPr>
          <w:iCs/>
          <w:sz w:val="22"/>
          <w:szCs w:val="24"/>
        </w:rPr>
        <w:t>№:_</w:t>
      </w:r>
      <w:proofErr w:type="gramEnd"/>
      <w:r w:rsidRPr="00FF0516">
        <w:rPr>
          <w:iCs/>
          <w:sz w:val="22"/>
          <w:szCs w:val="24"/>
        </w:rPr>
        <w:t>_</w:t>
      </w:r>
      <w:r w:rsidR="00D25202">
        <w:rPr>
          <w:iCs/>
          <w:sz w:val="22"/>
          <w:szCs w:val="24"/>
        </w:rPr>
        <w:t>_________</w:t>
      </w:r>
      <w:r w:rsidR="00880046">
        <w:rPr>
          <w:iCs/>
          <w:sz w:val="22"/>
          <w:szCs w:val="24"/>
        </w:rPr>
        <w:t>____________</w:t>
      </w:r>
      <w:r w:rsidR="00D25202">
        <w:rPr>
          <w:iCs/>
          <w:sz w:val="22"/>
          <w:szCs w:val="24"/>
        </w:rPr>
        <w:t>_______</w:t>
      </w:r>
      <w:r w:rsidRPr="00FF0516">
        <w:rPr>
          <w:iCs/>
          <w:sz w:val="22"/>
          <w:szCs w:val="24"/>
        </w:rPr>
        <w:t>_</w:t>
      </w:r>
    </w:p>
    <w:p w14:paraId="0BFEBC5B" w14:textId="57F14588" w:rsidR="00A3052B" w:rsidRPr="00FF0516" w:rsidRDefault="00880046" w:rsidP="00B91AFC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>
        <w:rPr>
          <w:iCs/>
          <w:sz w:val="22"/>
          <w:szCs w:val="24"/>
        </w:rPr>
        <w:t>М</w:t>
      </w:r>
      <w:r w:rsidR="00A3052B" w:rsidRPr="00FF0516">
        <w:rPr>
          <w:iCs/>
          <w:sz w:val="22"/>
          <w:szCs w:val="24"/>
        </w:rPr>
        <w:t>етод</w:t>
      </w:r>
      <w:r>
        <w:rPr>
          <w:iCs/>
          <w:sz w:val="22"/>
          <w:szCs w:val="24"/>
        </w:rPr>
        <w:t>,</w:t>
      </w:r>
      <w:r w:rsidR="00A3052B" w:rsidRPr="00FF0516">
        <w:rPr>
          <w:iCs/>
          <w:sz w:val="22"/>
          <w:szCs w:val="24"/>
        </w:rPr>
        <w:t xml:space="preserve"> </w:t>
      </w:r>
      <w:r>
        <w:rPr>
          <w:iCs/>
          <w:sz w:val="22"/>
          <w:szCs w:val="24"/>
        </w:rPr>
        <w:t xml:space="preserve">по которому </w:t>
      </w:r>
      <w:r w:rsidR="00A3052B" w:rsidRPr="00FF0516">
        <w:rPr>
          <w:iCs/>
          <w:sz w:val="22"/>
          <w:szCs w:val="24"/>
        </w:rPr>
        <w:t>проводится аттестация:</w:t>
      </w:r>
    </w:p>
    <w:p w14:paraId="468CB411" w14:textId="701D4243" w:rsidR="00A3052B" w:rsidRPr="00FF0516" w:rsidRDefault="00A3052B" w:rsidP="00B91AFC">
      <w:pPr>
        <w:pStyle w:val="afc"/>
        <w:numPr>
          <w:ilvl w:val="0"/>
          <w:numId w:val="37"/>
        </w:numPr>
        <w:spacing w:line="360" w:lineRule="auto"/>
        <w:jc w:val="both"/>
        <w:rPr>
          <w:iCs/>
          <w:sz w:val="22"/>
          <w:szCs w:val="24"/>
        </w:rPr>
      </w:pPr>
      <w:proofErr w:type="gramStart"/>
      <w:r w:rsidRPr="00FF0516">
        <w:rPr>
          <w:iCs/>
          <w:sz w:val="22"/>
          <w:szCs w:val="24"/>
        </w:rPr>
        <w:t>стандартное</w:t>
      </w:r>
      <w:proofErr w:type="gramEnd"/>
      <w:r w:rsidRPr="00FF0516">
        <w:rPr>
          <w:iCs/>
          <w:sz w:val="22"/>
          <w:szCs w:val="24"/>
        </w:rPr>
        <w:t xml:space="preserve"> испытание сварки 4.3.1;</w:t>
      </w:r>
    </w:p>
    <w:p w14:paraId="1EE4D52E" w14:textId="39DABAD5" w:rsidR="00A3052B" w:rsidRPr="00FF0516" w:rsidRDefault="00A3052B" w:rsidP="00B91AFC">
      <w:pPr>
        <w:pStyle w:val="afc"/>
        <w:numPr>
          <w:ilvl w:val="0"/>
          <w:numId w:val="37"/>
        </w:numPr>
        <w:spacing w:line="360" w:lineRule="auto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 </w:t>
      </w:r>
      <w:proofErr w:type="gramStart"/>
      <w:r w:rsidRPr="00FF0516">
        <w:rPr>
          <w:iCs/>
          <w:sz w:val="22"/>
          <w:szCs w:val="24"/>
        </w:rPr>
        <w:t>испытание</w:t>
      </w:r>
      <w:proofErr w:type="gramEnd"/>
      <w:r w:rsidRPr="00FF0516">
        <w:rPr>
          <w:iCs/>
          <w:sz w:val="22"/>
          <w:szCs w:val="24"/>
        </w:rPr>
        <w:t xml:space="preserve"> процедуры сварки 4.3.2;</w:t>
      </w:r>
    </w:p>
    <w:p w14:paraId="4BD319DB" w14:textId="4F06611C" w:rsidR="00A3052B" w:rsidRPr="001F2D7F" w:rsidRDefault="00A3052B" w:rsidP="00B34A50">
      <w:pPr>
        <w:pStyle w:val="afc"/>
        <w:numPr>
          <w:ilvl w:val="0"/>
          <w:numId w:val="37"/>
        </w:numPr>
        <w:spacing w:line="360" w:lineRule="auto"/>
        <w:jc w:val="both"/>
        <w:rPr>
          <w:iCs/>
          <w:sz w:val="22"/>
          <w:szCs w:val="24"/>
        </w:rPr>
      </w:pPr>
      <w:r w:rsidRPr="001F2D7F">
        <w:rPr>
          <w:iCs/>
          <w:sz w:val="22"/>
          <w:szCs w:val="24"/>
        </w:rPr>
        <w:t xml:space="preserve"> </w:t>
      </w:r>
      <w:proofErr w:type="spellStart"/>
      <w:proofErr w:type="gramStart"/>
      <w:r w:rsidRPr="001F2D7F">
        <w:rPr>
          <w:iCs/>
          <w:sz w:val="22"/>
          <w:szCs w:val="24"/>
        </w:rPr>
        <w:t>предпроизводственное</w:t>
      </w:r>
      <w:proofErr w:type="spellEnd"/>
      <w:proofErr w:type="gramEnd"/>
      <w:r w:rsidRPr="001F2D7F">
        <w:rPr>
          <w:iCs/>
          <w:sz w:val="22"/>
          <w:szCs w:val="24"/>
        </w:rPr>
        <w:t xml:space="preserve"> или производственное испытание сварки 4.3.3;</w:t>
      </w:r>
    </w:p>
    <w:p w14:paraId="7C93BFB8" w14:textId="175B38A3" w:rsidR="00A3052B" w:rsidRPr="00FF0516" w:rsidRDefault="00A3052B" w:rsidP="00B91AFC">
      <w:pPr>
        <w:pStyle w:val="afc"/>
        <w:numPr>
          <w:ilvl w:val="0"/>
          <w:numId w:val="37"/>
        </w:numPr>
        <w:spacing w:line="360" w:lineRule="auto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 </w:t>
      </w:r>
      <w:proofErr w:type="gramStart"/>
      <w:r w:rsidRPr="00FF0516">
        <w:rPr>
          <w:iCs/>
          <w:sz w:val="22"/>
          <w:szCs w:val="24"/>
        </w:rPr>
        <w:t>испытание</w:t>
      </w:r>
      <w:proofErr w:type="gramEnd"/>
      <w:r w:rsidRPr="00FF0516">
        <w:rPr>
          <w:iCs/>
          <w:sz w:val="22"/>
          <w:szCs w:val="24"/>
        </w:rPr>
        <w:t xml:space="preserve"> образца сварной продукции 4.3.4.</w:t>
      </w:r>
    </w:p>
    <w:p w14:paraId="2D9B13D4" w14:textId="77777777" w:rsidR="001F2D7F" w:rsidRDefault="00155DD6" w:rsidP="00155DD6">
      <w:pPr>
        <w:spacing w:line="360" w:lineRule="auto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Результаты аттестационного испытания см. протокол </w:t>
      </w:r>
      <w:proofErr w:type="gramStart"/>
      <w:r w:rsidRPr="00FF0516">
        <w:rPr>
          <w:iCs/>
          <w:sz w:val="22"/>
          <w:szCs w:val="24"/>
        </w:rPr>
        <w:t>№.:</w:t>
      </w:r>
      <w:proofErr w:type="gramEnd"/>
      <w:r w:rsidRPr="00FF0516">
        <w:rPr>
          <w:iCs/>
          <w:sz w:val="22"/>
          <w:szCs w:val="24"/>
        </w:rPr>
        <w:t xml:space="preserve"> _______</w:t>
      </w:r>
    </w:p>
    <w:p w14:paraId="31092274" w14:textId="074D99D8" w:rsidR="002A193B" w:rsidRPr="00FF0516" w:rsidRDefault="00155DD6" w:rsidP="00155DD6">
      <w:pPr>
        <w:spacing w:line="360" w:lineRule="auto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Место испытания: _____</w:t>
      </w:r>
      <w:r w:rsidR="002A193B" w:rsidRPr="00FF0516">
        <w:rPr>
          <w:iCs/>
          <w:sz w:val="22"/>
          <w:szCs w:val="24"/>
        </w:rPr>
        <w:t>_</w:t>
      </w:r>
      <w:r w:rsidR="00D25202">
        <w:rPr>
          <w:iCs/>
          <w:sz w:val="22"/>
          <w:szCs w:val="24"/>
        </w:rPr>
        <w:t>____________________</w:t>
      </w:r>
      <w:r w:rsidR="002A193B" w:rsidRPr="00FF0516">
        <w:rPr>
          <w:iCs/>
          <w:sz w:val="22"/>
          <w:szCs w:val="24"/>
        </w:rPr>
        <w:t>___</w:t>
      </w:r>
      <w:r w:rsidRPr="00FF0516">
        <w:rPr>
          <w:iCs/>
          <w:sz w:val="22"/>
          <w:szCs w:val="24"/>
        </w:rPr>
        <w:t xml:space="preserve"> Дата:_____ </w:t>
      </w:r>
    </w:p>
    <w:p w14:paraId="219FF3B5" w14:textId="65ECADC2" w:rsidR="00155DD6" w:rsidRPr="00FF0516" w:rsidRDefault="002A193B" w:rsidP="00155DD6">
      <w:pPr>
        <w:spacing w:line="360" w:lineRule="auto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Эксперт или экспертный орган</w:t>
      </w:r>
      <w:r w:rsidR="00155DD6" w:rsidRPr="00FF0516">
        <w:rPr>
          <w:iCs/>
          <w:sz w:val="22"/>
          <w:szCs w:val="24"/>
        </w:rPr>
        <w:t>:</w:t>
      </w:r>
    </w:p>
    <w:p w14:paraId="6C544DE0" w14:textId="59152541" w:rsidR="002A193B" w:rsidRPr="00FF0516" w:rsidRDefault="002A193B" w:rsidP="002A193B">
      <w:pPr>
        <w:spacing w:line="360" w:lineRule="auto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Сдал: __________ Не </w:t>
      </w:r>
      <w:proofErr w:type="gramStart"/>
      <w:r w:rsidRPr="00FF0516">
        <w:rPr>
          <w:iCs/>
          <w:sz w:val="22"/>
          <w:szCs w:val="24"/>
        </w:rPr>
        <w:t>сдал:_</w:t>
      </w:r>
      <w:proofErr w:type="gramEnd"/>
      <w:r w:rsidRPr="00FF0516">
        <w:rPr>
          <w:iCs/>
          <w:sz w:val="22"/>
          <w:szCs w:val="24"/>
        </w:rPr>
        <w:t>________</w:t>
      </w:r>
    </w:p>
    <w:p w14:paraId="38265007" w14:textId="77777777" w:rsidR="002A193B" w:rsidRPr="00FF0516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Аттестация действительна до: _____________________ </w:t>
      </w:r>
      <w:r w:rsidRPr="00FF0516">
        <w:rPr>
          <w:iCs/>
          <w:sz w:val="22"/>
          <w:szCs w:val="24"/>
        </w:rPr>
        <w:tab/>
      </w:r>
    </w:p>
    <w:p w14:paraId="1276BB60" w14:textId="77777777" w:rsidR="00880046" w:rsidRDefault="00880046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</w:p>
    <w:p w14:paraId="0DB607AF" w14:textId="274ECA6B" w:rsidR="002A193B" w:rsidRPr="00FF0516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Подтверждение действия сертификата работодателем/координатором сварки через </w:t>
      </w:r>
      <w:r w:rsidR="00880046">
        <w:rPr>
          <w:iCs/>
          <w:sz w:val="22"/>
          <w:szCs w:val="24"/>
        </w:rPr>
        <w:t>шесть</w:t>
      </w:r>
      <w:r w:rsidRPr="00FF0516">
        <w:rPr>
          <w:iCs/>
          <w:sz w:val="22"/>
          <w:szCs w:val="24"/>
        </w:rPr>
        <w:t> месяцев (см. 5.2.2)</w:t>
      </w:r>
    </w:p>
    <w:p w14:paraId="1B5176EE" w14:textId="77777777" w:rsidR="002A193B" w:rsidRPr="00FF0516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proofErr w:type="gramStart"/>
      <w:r w:rsidRPr="00FF0516">
        <w:rPr>
          <w:iCs/>
          <w:sz w:val="22"/>
          <w:szCs w:val="24"/>
        </w:rPr>
        <w:t>Дата:_</w:t>
      </w:r>
      <w:proofErr w:type="gramEnd"/>
      <w:r w:rsidRPr="00FF0516">
        <w:rPr>
          <w:iCs/>
          <w:sz w:val="22"/>
          <w:szCs w:val="24"/>
        </w:rPr>
        <w:t>______________ Подпись:_________________ Должность:_________________</w:t>
      </w:r>
    </w:p>
    <w:p w14:paraId="1F4C3E56" w14:textId="0F98E997" w:rsidR="002A193B" w:rsidRPr="00FF0516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Подтверждение действия сертификата работодателем/координатором сварки через 12 месяцев (см. 5.2.2)</w:t>
      </w:r>
    </w:p>
    <w:p w14:paraId="4B0033B8" w14:textId="77777777" w:rsidR="002A193B" w:rsidRPr="00FF0516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proofErr w:type="gramStart"/>
      <w:r w:rsidRPr="00FF0516">
        <w:rPr>
          <w:iCs/>
          <w:sz w:val="22"/>
          <w:szCs w:val="24"/>
        </w:rPr>
        <w:t>Дата:_</w:t>
      </w:r>
      <w:proofErr w:type="gramEnd"/>
      <w:r w:rsidRPr="00FF0516">
        <w:rPr>
          <w:iCs/>
          <w:sz w:val="22"/>
          <w:szCs w:val="24"/>
        </w:rPr>
        <w:t>______________ Подпись:_________________ Должность:_________________</w:t>
      </w:r>
    </w:p>
    <w:p w14:paraId="61CD08D0" w14:textId="1AFFD64E" w:rsidR="002A193B" w:rsidRPr="00FF0516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lastRenderedPageBreak/>
        <w:t>Подтверждение действия сертификата работодателем/координатором сварки через 18 месяцев (см. 5.2.2)</w:t>
      </w:r>
    </w:p>
    <w:p w14:paraId="6036BDF8" w14:textId="77777777" w:rsidR="00D25202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proofErr w:type="gramStart"/>
      <w:r w:rsidRPr="00FF0516">
        <w:rPr>
          <w:iCs/>
          <w:sz w:val="22"/>
          <w:szCs w:val="24"/>
        </w:rPr>
        <w:t>Дата:_</w:t>
      </w:r>
      <w:proofErr w:type="gramEnd"/>
      <w:r w:rsidRPr="00FF0516">
        <w:rPr>
          <w:iCs/>
          <w:sz w:val="22"/>
          <w:szCs w:val="24"/>
        </w:rPr>
        <w:t xml:space="preserve">______________ Подпись:_________________ Должность:_________________ </w:t>
      </w:r>
    </w:p>
    <w:p w14:paraId="11D7EDC8" w14:textId="2F22CD01" w:rsidR="002A193B" w:rsidRPr="00FF0516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Подтверждение действия сертификата работодателем/ координатором сварки через 24 месяца (см. 5.2.2)</w:t>
      </w:r>
    </w:p>
    <w:p w14:paraId="4A4332F9" w14:textId="23C9B972" w:rsidR="002A193B" w:rsidRPr="00FF0516" w:rsidRDefault="002A193B" w:rsidP="002A193B">
      <w:pPr>
        <w:spacing w:line="360" w:lineRule="auto"/>
        <w:jc w:val="both"/>
        <w:rPr>
          <w:iCs/>
          <w:sz w:val="22"/>
          <w:szCs w:val="24"/>
        </w:rPr>
      </w:pPr>
      <w:proofErr w:type="gramStart"/>
      <w:r w:rsidRPr="00FF0516">
        <w:rPr>
          <w:iCs/>
          <w:sz w:val="22"/>
          <w:szCs w:val="24"/>
        </w:rPr>
        <w:t>Дата:_</w:t>
      </w:r>
      <w:proofErr w:type="gramEnd"/>
      <w:r w:rsidRPr="00FF0516">
        <w:rPr>
          <w:iCs/>
          <w:sz w:val="22"/>
          <w:szCs w:val="24"/>
        </w:rPr>
        <w:t>______________ Подпись:_________________ Должность:_________________</w:t>
      </w:r>
    </w:p>
    <w:p w14:paraId="02ED4231" w14:textId="1B57E6A9" w:rsidR="002A193B" w:rsidRPr="00FF0516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>Подтверждение действия сертификата работодателем/координатором сварки через 30 месяцев (см. 5.2.2)</w:t>
      </w:r>
    </w:p>
    <w:p w14:paraId="651F6725" w14:textId="77777777" w:rsidR="00D25202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proofErr w:type="gramStart"/>
      <w:r w:rsidRPr="00FF0516">
        <w:rPr>
          <w:iCs/>
          <w:sz w:val="22"/>
          <w:szCs w:val="24"/>
        </w:rPr>
        <w:t>Дата:_</w:t>
      </w:r>
      <w:proofErr w:type="gramEnd"/>
      <w:r w:rsidRPr="00FF0516">
        <w:rPr>
          <w:iCs/>
          <w:sz w:val="22"/>
          <w:szCs w:val="24"/>
        </w:rPr>
        <w:t xml:space="preserve">______________ Подпись:_________________ Должность:_________________ </w:t>
      </w:r>
    </w:p>
    <w:p w14:paraId="6311105E" w14:textId="79CF6734" w:rsidR="002A193B" w:rsidRPr="00FF0516" w:rsidRDefault="002A193B" w:rsidP="002A193B">
      <w:pPr>
        <w:pStyle w:val="afc"/>
        <w:spacing w:line="360" w:lineRule="auto"/>
        <w:ind w:left="0"/>
        <w:jc w:val="both"/>
        <w:rPr>
          <w:iCs/>
          <w:sz w:val="22"/>
          <w:szCs w:val="24"/>
        </w:rPr>
      </w:pPr>
      <w:r w:rsidRPr="00FF0516">
        <w:rPr>
          <w:iCs/>
          <w:sz w:val="22"/>
          <w:szCs w:val="24"/>
        </w:rPr>
        <w:t xml:space="preserve">Подтверждение действия сертификата работодателем/ координатором сварки через </w:t>
      </w:r>
      <w:r w:rsidR="00880046">
        <w:rPr>
          <w:iCs/>
          <w:sz w:val="22"/>
          <w:szCs w:val="24"/>
        </w:rPr>
        <w:t>три</w:t>
      </w:r>
      <w:r w:rsidRPr="00FF0516">
        <w:rPr>
          <w:iCs/>
          <w:sz w:val="22"/>
          <w:szCs w:val="24"/>
        </w:rPr>
        <w:t xml:space="preserve"> года (см. 5.2.3)</w:t>
      </w:r>
    </w:p>
    <w:p w14:paraId="20ADCA53" w14:textId="77777777" w:rsidR="002A193B" w:rsidRPr="00FF0516" w:rsidRDefault="002A193B" w:rsidP="002A193B">
      <w:pPr>
        <w:spacing w:line="360" w:lineRule="auto"/>
        <w:jc w:val="both"/>
        <w:rPr>
          <w:iCs/>
          <w:sz w:val="22"/>
          <w:szCs w:val="24"/>
        </w:rPr>
      </w:pPr>
      <w:proofErr w:type="gramStart"/>
      <w:r w:rsidRPr="00FF0516">
        <w:rPr>
          <w:iCs/>
          <w:sz w:val="22"/>
          <w:szCs w:val="24"/>
        </w:rPr>
        <w:t>Дата:_</w:t>
      </w:r>
      <w:proofErr w:type="gramEnd"/>
      <w:r w:rsidRPr="00FF0516">
        <w:rPr>
          <w:iCs/>
          <w:sz w:val="22"/>
          <w:szCs w:val="24"/>
        </w:rPr>
        <w:t>______________ Подпись:_________________ Должность:_________________</w:t>
      </w:r>
    </w:p>
    <w:p w14:paraId="0F075F50" w14:textId="77777777" w:rsidR="002A193B" w:rsidRPr="00FF0516" w:rsidRDefault="002A193B" w:rsidP="002A193B">
      <w:pPr>
        <w:spacing w:line="360" w:lineRule="auto"/>
        <w:jc w:val="both"/>
        <w:rPr>
          <w:iCs/>
          <w:sz w:val="22"/>
          <w:szCs w:val="24"/>
        </w:rPr>
      </w:pPr>
    </w:p>
    <w:p w14:paraId="28E04646" w14:textId="77777777" w:rsidR="002A193B" w:rsidRDefault="002A193B" w:rsidP="002A193B">
      <w:pPr>
        <w:spacing w:line="360" w:lineRule="auto"/>
        <w:jc w:val="both"/>
        <w:rPr>
          <w:iCs/>
          <w:sz w:val="24"/>
          <w:szCs w:val="24"/>
        </w:rPr>
      </w:pPr>
    </w:p>
    <w:p w14:paraId="1094B5F1" w14:textId="77777777" w:rsidR="002A193B" w:rsidRDefault="002A193B" w:rsidP="002A193B">
      <w:pPr>
        <w:spacing w:line="360" w:lineRule="auto"/>
        <w:jc w:val="both"/>
        <w:rPr>
          <w:iCs/>
          <w:sz w:val="24"/>
          <w:szCs w:val="24"/>
        </w:rPr>
      </w:pPr>
    </w:p>
    <w:p w14:paraId="3414958D" w14:textId="77777777" w:rsidR="002A193B" w:rsidRDefault="002A193B" w:rsidP="002A193B">
      <w:pPr>
        <w:spacing w:line="360" w:lineRule="auto"/>
        <w:jc w:val="both"/>
        <w:rPr>
          <w:iCs/>
          <w:sz w:val="24"/>
          <w:szCs w:val="24"/>
        </w:rPr>
      </w:pPr>
    </w:p>
    <w:p w14:paraId="14BA0224" w14:textId="77777777" w:rsidR="002A193B" w:rsidRDefault="002A193B" w:rsidP="002A193B">
      <w:pPr>
        <w:spacing w:line="360" w:lineRule="auto"/>
        <w:jc w:val="both"/>
        <w:rPr>
          <w:iCs/>
          <w:sz w:val="24"/>
          <w:szCs w:val="24"/>
        </w:rPr>
      </w:pPr>
    </w:p>
    <w:p w14:paraId="70CA9F97" w14:textId="793C7E5C" w:rsidR="00BD083F" w:rsidRDefault="00BD083F" w:rsidP="002A193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72A4039B" w14:textId="77777777" w:rsidR="00295615" w:rsidRPr="003C2E11" w:rsidRDefault="00295615" w:rsidP="00295615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4"/>
          <w:szCs w:val="18"/>
        </w:rPr>
      </w:pPr>
      <w:r w:rsidRPr="003C2E11">
        <w:rPr>
          <w:b/>
          <w:bCs/>
          <w:sz w:val="24"/>
          <w:szCs w:val="18"/>
        </w:rPr>
        <w:lastRenderedPageBreak/>
        <w:t>Приложение ДА</w:t>
      </w:r>
    </w:p>
    <w:p w14:paraId="192B357E" w14:textId="77777777" w:rsidR="00295615" w:rsidRPr="003C2E11" w:rsidRDefault="00295615" w:rsidP="00295615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4"/>
          <w:szCs w:val="18"/>
        </w:rPr>
      </w:pPr>
      <w:r w:rsidRPr="003C2E11">
        <w:rPr>
          <w:b/>
          <w:bCs/>
          <w:sz w:val="24"/>
          <w:szCs w:val="18"/>
        </w:rPr>
        <w:t>(</w:t>
      </w:r>
      <w:proofErr w:type="gramStart"/>
      <w:r w:rsidRPr="003C2E11">
        <w:rPr>
          <w:b/>
          <w:bCs/>
          <w:sz w:val="24"/>
          <w:szCs w:val="18"/>
        </w:rPr>
        <w:t>справочное</w:t>
      </w:r>
      <w:proofErr w:type="gramEnd"/>
      <w:r w:rsidRPr="003C2E11">
        <w:rPr>
          <w:b/>
          <w:bCs/>
          <w:sz w:val="24"/>
          <w:szCs w:val="18"/>
        </w:rPr>
        <w:t>)</w:t>
      </w:r>
    </w:p>
    <w:p w14:paraId="29AFDC3F" w14:textId="77777777" w:rsidR="00295615" w:rsidRPr="003C2E11" w:rsidRDefault="00295615" w:rsidP="00295615">
      <w:pPr>
        <w:shd w:val="clear" w:color="auto" w:fill="FFFFFF"/>
        <w:spacing w:line="360" w:lineRule="auto"/>
        <w:ind w:right="130"/>
        <w:jc w:val="center"/>
        <w:rPr>
          <w:b/>
          <w:sz w:val="22"/>
          <w:szCs w:val="18"/>
        </w:rPr>
      </w:pPr>
    </w:p>
    <w:p w14:paraId="5AA11C93" w14:textId="77777777" w:rsidR="00295615" w:rsidRPr="00C22306" w:rsidRDefault="00295615" w:rsidP="00295615">
      <w:pPr>
        <w:shd w:val="clear" w:color="auto" w:fill="FFFFFF"/>
        <w:spacing w:line="360" w:lineRule="auto"/>
        <w:jc w:val="center"/>
        <w:rPr>
          <w:b/>
          <w:bCs/>
          <w:sz w:val="24"/>
        </w:rPr>
      </w:pPr>
      <w:r w:rsidRPr="003C2E11">
        <w:rPr>
          <w:b/>
          <w:bCs/>
          <w:sz w:val="24"/>
        </w:rPr>
        <w:t>Сведения о соответствии ссылочных международных стандартов</w:t>
      </w:r>
      <w:r w:rsidRPr="003C2E11">
        <w:rPr>
          <w:b/>
          <w:bCs/>
          <w:sz w:val="24"/>
        </w:rPr>
        <w:br/>
        <w:t>межгосударственным стандартам</w:t>
      </w:r>
    </w:p>
    <w:p w14:paraId="71D21C60" w14:textId="77777777" w:rsidR="00295615" w:rsidRPr="00C22306" w:rsidRDefault="00295615" w:rsidP="00295615">
      <w:pPr>
        <w:shd w:val="clear" w:color="auto" w:fill="FFFFFF"/>
        <w:spacing w:line="360" w:lineRule="auto"/>
        <w:ind w:right="130"/>
        <w:jc w:val="center"/>
        <w:rPr>
          <w:b/>
        </w:rPr>
      </w:pPr>
    </w:p>
    <w:p w14:paraId="24977B13" w14:textId="77777777" w:rsidR="00295615" w:rsidRPr="00C22306" w:rsidRDefault="00295615" w:rsidP="00295615">
      <w:pPr>
        <w:shd w:val="clear" w:color="auto" w:fill="FFFFFF"/>
        <w:spacing w:line="360" w:lineRule="auto"/>
        <w:rPr>
          <w:bCs/>
          <w:spacing w:val="40"/>
          <w:sz w:val="22"/>
        </w:rPr>
      </w:pPr>
      <w:r w:rsidRPr="00C22306">
        <w:rPr>
          <w:bCs/>
          <w:spacing w:val="40"/>
          <w:sz w:val="22"/>
        </w:rPr>
        <w:t xml:space="preserve">Таблица </w:t>
      </w:r>
      <w:r w:rsidRPr="00C22306">
        <w:rPr>
          <w:bCs/>
          <w:sz w:val="22"/>
        </w:rPr>
        <w:t>ДА.1</w:t>
      </w:r>
      <w:r w:rsidRPr="00C22306">
        <w:rPr>
          <w:bCs/>
          <w:spacing w:val="40"/>
          <w:sz w:val="22"/>
        </w:rPr>
        <w:t xml:space="preserve">  </w:t>
      </w:r>
    </w:p>
    <w:tbl>
      <w:tblPr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872"/>
        <w:gridCol w:w="4894"/>
      </w:tblGrid>
      <w:tr w:rsidR="00295615" w:rsidRPr="00C22306" w14:paraId="5D608A81" w14:textId="77777777" w:rsidTr="00F731D6">
        <w:trPr>
          <w:trHeight w:val="74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594677" w14:textId="7C917123" w:rsidR="00295615" w:rsidRPr="00C22306" w:rsidRDefault="00295615" w:rsidP="00DB634C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>Обозначение</w:t>
            </w:r>
            <w:r w:rsidR="00DB634C">
              <w:rPr>
                <w:sz w:val="22"/>
              </w:rPr>
              <w:t xml:space="preserve"> </w:t>
            </w:r>
            <w:r w:rsidRPr="00C22306">
              <w:rPr>
                <w:sz w:val="22"/>
              </w:rPr>
              <w:t xml:space="preserve">ссылочного </w:t>
            </w:r>
            <w:r w:rsidRPr="00C22306">
              <w:rPr>
                <w:sz w:val="22"/>
              </w:rPr>
              <w:br/>
              <w:t>международного стандарта</w:t>
            </w:r>
          </w:p>
        </w:tc>
        <w:tc>
          <w:tcPr>
            <w:tcW w:w="18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F136C6" w14:textId="77777777" w:rsidR="00295615" w:rsidRPr="00C22306" w:rsidRDefault="00295615" w:rsidP="00D56B6F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 xml:space="preserve">Степень </w:t>
            </w:r>
            <w:r w:rsidRPr="00C22306">
              <w:rPr>
                <w:sz w:val="22"/>
              </w:rPr>
              <w:br/>
              <w:t>соответствия</w:t>
            </w:r>
          </w:p>
        </w:tc>
        <w:tc>
          <w:tcPr>
            <w:tcW w:w="48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CF00DA" w14:textId="667506D7" w:rsidR="00295615" w:rsidRPr="00C22306" w:rsidRDefault="00295615" w:rsidP="00DB634C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>Обозначение и наименование</w:t>
            </w:r>
            <w:r w:rsidR="00DB634C">
              <w:rPr>
                <w:sz w:val="22"/>
              </w:rPr>
              <w:t xml:space="preserve"> </w:t>
            </w:r>
            <w:r w:rsidR="00DB634C">
              <w:rPr>
                <w:sz w:val="22"/>
              </w:rPr>
              <w:br/>
            </w:r>
            <w:r w:rsidRPr="00C22306">
              <w:rPr>
                <w:sz w:val="22"/>
              </w:rPr>
              <w:t xml:space="preserve">соответствующего </w:t>
            </w:r>
            <w:r>
              <w:rPr>
                <w:sz w:val="22"/>
              </w:rPr>
              <w:t>межгосударственного</w:t>
            </w:r>
            <w:r w:rsidRPr="00C22306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C22306">
              <w:rPr>
                <w:sz w:val="22"/>
              </w:rPr>
              <w:t>стандарта</w:t>
            </w:r>
          </w:p>
        </w:tc>
      </w:tr>
      <w:tr w:rsidR="00F731D6" w:rsidRPr="00C22306" w14:paraId="504C9177" w14:textId="77777777" w:rsidTr="00F731D6">
        <w:trPr>
          <w:trHeight w:val="70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F1A23" w14:textId="4644E9CC" w:rsidR="00F731D6" w:rsidRPr="009F48F3" w:rsidRDefault="00F731D6" w:rsidP="00F731D6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3C2E11">
              <w:rPr>
                <w:sz w:val="22"/>
              </w:rPr>
              <w:t>ISO 25239-1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AB44A" w14:textId="511573A3" w:rsidR="00F731D6" w:rsidRPr="009F48F3" w:rsidRDefault="00F731D6" w:rsidP="00F731D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35339" w14:textId="4BB14E77" w:rsidR="00F731D6" w:rsidRPr="009F48F3" w:rsidRDefault="00F731D6" w:rsidP="00F731D6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F46272">
              <w:rPr>
                <w:sz w:val="22"/>
              </w:rPr>
              <w:t>ГОСТ ISO 25239-1–202</w:t>
            </w:r>
            <w:r w:rsidRPr="00F46272">
              <w:t xml:space="preserve"> «</w:t>
            </w:r>
            <w:r w:rsidRPr="00F46272">
              <w:rPr>
                <w:sz w:val="22"/>
              </w:rPr>
              <w:t>Сварка трением с перемешиванием. Алюминий. Словарь»</w:t>
            </w:r>
          </w:p>
        </w:tc>
      </w:tr>
      <w:tr w:rsidR="00F731D6" w:rsidRPr="00C22306" w14:paraId="6B1E30D0" w14:textId="77777777" w:rsidTr="00F731D6">
        <w:trPr>
          <w:trHeight w:val="699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A0625" w14:textId="032D02E3" w:rsidR="00F731D6" w:rsidRPr="009F48F3" w:rsidRDefault="00F731D6" w:rsidP="00F731D6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3C2E11">
              <w:rPr>
                <w:sz w:val="22"/>
              </w:rPr>
              <w:t>ISO 25239-4</w:t>
            </w:r>
            <w:r w:rsidR="00F150BB" w:rsidRPr="00F150BB">
              <w:rPr>
                <w:sz w:val="22"/>
              </w:rPr>
              <w:t>:2020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A9B3A" w14:textId="55C74BA0" w:rsidR="00F731D6" w:rsidRPr="009F48F3" w:rsidRDefault="00F731D6" w:rsidP="00F731D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1B51F" w14:textId="5E8CAD1C" w:rsidR="00F731D6" w:rsidRPr="009F48F3" w:rsidRDefault="00F731D6" w:rsidP="00F731D6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F46272">
              <w:rPr>
                <w:sz w:val="22"/>
              </w:rPr>
              <w:t>ГОСТ ISO 25239-4–202</w:t>
            </w:r>
            <w:r w:rsidRPr="00F46272">
              <w:t xml:space="preserve"> «</w:t>
            </w:r>
            <w:r w:rsidRPr="00F46272">
              <w:rPr>
                <w:sz w:val="22"/>
              </w:rPr>
              <w:t>Сварка трением с перемешиванием. Алюминий. Технические требования и аттестация процедур сварки»</w:t>
            </w:r>
          </w:p>
        </w:tc>
      </w:tr>
      <w:tr w:rsidR="00F731D6" w:rsidRPr="00C22306" w14:paraId="5804BFDC" w14:textId="77777777" w:rsidTr="00F731D6">
        <w:trPr>
          <w:trHeight w:val="69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25CD1" w14:textId="0CB1BBC1" w:rsidR="00F731D6" w:rsidRPr="009F48F3" w:rsidRDefault="00F731D6" w:rsidP="00F731D6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 w:rsidRPr="003C2E11">
              <w:rPr>
                <w:sz w:val="22"/>
              </w:rPr>
              <w:t>ISO 25239-5</w:t>
            </w:r>
            <w:r w:rsidR="00F150BB" w:rsidRPr="00F150BB">
              <w:rPr>
                <w:sz w:val="22"/>
              </w:rPr>
              <w:t>:2020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F9BD0" w14:textId="1D0E3398" w:rsidR="00F731D6" w:rsidRPr="009F48F3" w:rsidRDefault="00F731D6" w:rsidP="00F731D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ID</w:t>
            </w:r>
            <w:r w:rsidRPr="00DB634C">
              <w:rPr>
                <w:sz w:val="22"/>
                <w:szCs w:val="22"/>
              </w:rPr>
              <w:t>Т</w:t>
            </w: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944E4" w14:textId="13FF5AD2" w:rsidR="00F731D6" w:rsidRPr="009F48F3" w:rsidRDefault="00F731D6" w:rsidP="00F731D6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F46272">
              <w:rPr>
                <w:sz w:val="22"/>
              </w:rPr>
              <w:t>ГОСТ ISO 25239-5–202</w:t>
            </w:r>
            <w:r w:rsidRPr="00F46272">
              <w:t xml:space="preserve"> «</w:t>
            </w:r>
            <w:r w:rsidRPr="00F46272">
              <w:rPr>
                <w:sz w:val="22"/>
              </w:rPr>
              <w:t>Сварка трением с перемешиванием. Алюминий. Требования к качеству и контролю»</w:t>
            </w:r>
          </w:p>
        </w:tc>
      </w:tr>
      <w:tr w:rsidR="003C2E11" w:rsidRPr="00C22306" w14:paraId="18EF2167" w14:textId="77777777" w:rsidTr="00FB236C">
        <w:trPr>
          <w:trHeight w:val="1068"/>
        </w:trPr>
        <w:tc>
          <w:tcPr>
            <w:tcW w:w="9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5586B" w14:textId="77777777" w:rsidR="00211ABA" w:rsidRPr="00496124" w:rsidRDefault="00211ABA" w:rsidP="00211ABA">
            <w:pPr>
              <w:widowControl/>
              <w:autoSpaceDE/>
              <w:autoSpaceDN/>
              <w:adjustRightInd/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496124">
              <w:rPr>
                <w:rFonts w:eastAsia="Calibri"/>
                <w:bCs/>
                <w:spacing w:val="40"/>
                <w:sz w:val="22"/>
                <w:szCs w:val="22"/>
                <w:lang w:eastAsia="en-US"/>
              </w:rPr>
              <w:t>Примечание </w:t>
            </w:r>
            <w:r w:rsidRPr="00496124">
              <w:rPr>
                <w:sz w:val="22"/>
                <w:szCs w:val="22"/>
              </w:rPr>
              <w:t>– В настоящей таблице использовано следующее условное обозначение степени соответствия стандарта:</w:t>
            </w:r>
          </w:p>
          <w:p w14:paraId="0BB0CE83" w14:textId="18C2D7BD" w:rsidR="00E45F13" w:rsidRPr="00C22306" w:rsidRDefault="00211ABA" w:rsidP="00FB236C">
            <w:pPr>
              <w:shd w:val="clear" w:color="auto" w:fill="FFFFFF"/>
              <w:spacing w:line="276" w:lineRule="auto"/>
              <w:ind w:firstLine="567"/>
              <w:rPr>
                <w:sz w:val="22"/>
              </w:rPr>
            </w:pPr>
            <w:r w:rsidRPr="0049612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IDТ</w:t>
            </w:r>
            <w:r w:rsidRPr="00496124">
              <w:rPr>
                <w:rFonts w:eastAsia="Arial,Italic"/>
                <w:iCs/>
                <w:sz w:val="22"/>
                <w:szCs w:val="22"/>
              </w:rPr>
              <w:t>– идентичный стандарт.</w:t>
            </w:r>
          </w:p>
        </w:tc>
      </w:tr>
    </w:tbl>
    <w:p w14:paraId="304A755F" w14:textId="28E12D88" w:rsidR="000C41C1" w:rsidRDefault="00295615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8"/>
        </w:rPr>
      </w:pPr>
      <w:r w:rsidRPr="00C22306">
        <w:rPr>
          <w:bCs/>
          <w:spacing w:val="40"/>
          <w:sz w:val="22"/>
        </w:rPr>
        <w:br w:type="page"/>
      </w:r>
      <w:r w:rsidR="000C41C1" w:rsidRPr="00D15402">
        <w:rPr>
          <w:b/>
          <w:bCs/>
          <w:sz w:val="28"/>
        </w:rPr>
        <w:lastRenderedPageBreak/>
        <w:t>Библиография</w:t>
      </w:r>
    </w:p>
    <w:p w14:paraId="475B959C" w14:textId="77777777" w:rsidR="00AF1D02" w:rsidRPr="00AF1D02" w:rsidRDefault="00AF1D02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14"/>
          <w:lang w:val="en-US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706"/>
        <w:gridCol w:w="7215"/>
      </w:tblGrid>
      <w:tr w:rsidR="00032560" w:rsidRPr="009D348B" w14:paraId="1E8DF076" w14:textId="77777777" w:rsidTr="00B043C8">
        <w:tc>
          <w:tcPr>
            <w:tcW w:w="704" w:type="dxa"/>
          </w:tcPr>
          <w:p w14:paraId="375DD941" w14:textId="1CB843E3" w:rsidR="00032560" w:rsidRPr="00D15402" w:rsidRDefault="00AF1D02" w:rsidP="00B043C8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B043C8">
              <w:rPr>
                <w:color w:val="231F20"/>
                <w:sz w:val="24"/>
                <w:szCs w:val="24"/>
                <w:lang w:eastAsia="en-US"/>
              </w:rPr>
              <w:t>1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291C0A7E" w14:textId="77777777" w:rsidR="00032560" w:rsidRDefault="009E6468" w:rsidP="00A8393F">
            <w:pPr>
              <w:widowControl/>
              <w:adjustRightInd/>
              <w:spacing w:line="276" w:lineRule="auto"/>
              <w:rPr>
                <w:rFonts w:cs="Cambria"/>
                <w:color w:val="000000"/>
                <w:sz w:val="24"/>
                <w:szCs w:val="24"/>
                <w:lang w:val="en-US"/>
              </w:rPr>
            </w:pPr>
            <w:r w:rsidRPr="009E6468">
              <w:rPr>
                <w:rFonts w:cs="Cambria"/>
                <w:color w:val="000000"/>
                <w:sz w:val="24"/>
                <w:szCs w:val="24"/>
                <w:lang w:val="en-US"/>
              </w:rPr>
              <w:t>ISO 18785 (all parts)</w:t>
            </w:r>
          </w:p>
          <w:p w14:paraId="2664578D" w14:textId="30F5DD3A" w:rsidR="00F731D6" w:rsidRPr="009D1689" w:rsidRDefault="00F731D6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7215" w:type="dxa"/>
          </w:tcPr>
          <w:p w14:paraId="727F73E4" w14:textId="3F1809D5" w:rsidR="00032560" w:rsidRPr="00D15402" w:rsidRDefault="009E6468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9E6468">
              <w:rPr>
                <w:color w:val="231F20"/>
                <w:sz w:val="24"/>
                <w:szCs w:val="24"/>
                <w:lang w:val="en-US" w:eastAsia="en-US"/>
              </w:rPr>
              <w:t xml:space="preserve">Friction stir spot welding — </w:t>
            </w:r>
            <w:proofErr w:type="spellStart"/>
            <w:r w:rsidRPr="009E6468">
              <w:rPr>
                <w:color w:val="231F20"/>
                <w:sz w:val="24"/>
                <w:szCs w:val="24"/>
                <w:lang w:val="en-US" w:eastAsia="en-US"/>
              </w:rPr>
              <w:t>Aluminium</w:t>
            </w:r>
            <w:proofErr w:type="spellEnd"/>
          </w:p>
        </w:tc>
      </w:tr>
      <w:tr w:rsidR="00AF1D02" w:rsidRPr="009D348B" w14:paraId="20761754" w14:textId="77777777" w:rsidTr="00B043C8">
        <w:tc>
          <w:tcPr>
            <w:tcW w:w="704" w:type="dxa"/>
          </w:tcPr>
          <w:p w14:paraId="0C621533" w14:textId="1F2B3DE0" w:rsidR="00AF1D02" w:rsidRPr="00D15402" w:rsidRDefault="00AF1D02" w:rsidP="00B043C8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B043C8">
              <w:rPr>
                <w:color w:val="231F20"/>
                <w:sz w:val="24"/>
                <w:szCs w:val="24"/>
                <w:lang w:eastAsia="en-US"/>
              </w:rPr>
              <w:t>2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706" w:type="dxa"/>
          </w:tcPr>
          <w:p w14:paraId="29D3EFA4" w14:textId="0D4322FB" w:rsidR="00AF1D02" w:rsidRPr="00D15402" w:rsidRDefault="009E6468" w:rsidP="00965880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9E6468">
              <w:rPr>
                <w:color w:val="231F20"/>
                <w:sz w:val="24"/>
                <w:szCs w:val="24"/>
                <w:lang w:val="en-US" w:eastAsia="en-US"/>
              </w:rPr>
              <w:t>ISO 25239</w:t>
            </w:r>
            <w:r w:rsidR="00B043C8">
              <w:rPr>
                <w:color w:val="231F20"/>
                <w:sz w:val="24"/>
                <w:szCs w:val="24"/>
                <w:lang w:eastAsia="en-US"/>
              </w:rPr>
              <w:t>-</w:t>
            </w:r>
            <w:r w:rsidR="00965880">
              <w:rPr>
                <w:color w:val="231F20"/>
                <w:sz w:val="24"/>
                <w:szCs w:val="24"/>
                <w:lang w:eastAsia="en-US"/>
              </w:rPr>
              <w:t>2</w:t>
            </w:r>
            <w:r w:rsidRPr="009E6468">
              <w:rPr>
                <w:color w:val="231F2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215" w:type="dxa"/>
          </w:tcPr>
          <w:p w14:paraId="429D1D33" w14:textId="5CA6F371" w:rsidR="00AF1D02" w:rsidRPr="00D15402" w:rsidRDefault="00B043C8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B043C8">
              <w:rPr>
                <w:color w:val="231F20"/>
                <w:sz w:val="24"/>
                <w:szCs w:val="24"/>
                <w:lang w:val="en-US" w:eastAsia="en-US"/>
              </w:rPr>
              <w:t xml:space="preserve">Friction stir welding — </w:t>
            </w:r>
            <w:proofErr w:type="spellStart"/>
            <w:r w:rsidRPr="00B043C8">
              <w:rPr>
                <w:color w:val="231F20"/>
                <w:sz w:val="24"/>
                <w:szCs w:val="24"/>
                <w:lang w:val="en-US" w:eastAsia="en-US"/>
              </w:rPr>
              <w:t>Aluminium</w:t>
            </w:r>
            <w:proofErr w:type="spellEnd"/>
            <w:r w:rsidRPr="00B043C8">
              <w:rPr>
                <w:color w:val="231F20"/>
                <w:sz w:val="24"/>
                <w:szCs w:val="24"/>
                <w:lang w:val="en-US" w:eastAsia="en-US"/>
              </w:rPr>
              <w:t xml:space="preserve"> — </w:t>
            </w:r>
            <w:r w:rsidR="00965880" w:rsidRPr="00965880">
              <w:rPr>
                <w:color w:val="231F20"/>
                <w:sz w:val="24"/>
                <w:szCs w:val="24"/>
                <w:lang w:val="en-US" w:eastAsia="en-US"/>
              </w:rPr>
              <w:t>Part 2: Design of weld joints</w:t>
            </w:r>
          </w:p>
        </w:tc>
      </w:tr>
    </w:tbl>
    <w:p w14:paraId="04F7EE13" w14:textId="12F494E0" w:rsidR="00BF142E" w:rsidRPr="00D15402" w:rsidRDefault="00747676" w:rsidP="00747676">
      <w:pPr>
        <w:tabs>
          <w:tab w:val="left" w:pos="567"/>
          <w:tab w:val="left" w:pos="1985"/>
        </w:tabs>
        <w:adjustRightInd/>
        <w:spacing w:line="276" w:lineRule="auto"/>
        <w:ind w:left="1985" w:right="-4" w:hanging="1985"/>
        <w:jc w:val="both"/>
        <w:rPr>
          <w:sz w:val="24"/>
          <w:szCs w:val="24"/>
          <w:lang w:val="en-US" w:eastAsia="en-US"/>
        </w:rPr>
      </w:pPr>
      <w:r w:rsidRPr="00D15402">
        <w:rPr>
          <w:color w:val="231F20"/>
          <w:sz w:val="24"/>
          <w:szCs w:val="24"/>
          <w:lang w:val="en-US" w:eastAsia="en-US"/>
        </w:rPr>
        <w:t xml:space="preserve"> </w:t>
      </w:r>
    </w:p>
    <w:p w14:paraId="74FD5899" w14:textId="77777777" w:rsidR="000C41C1" w:rsidRPr="00D15402" w:rsidRDefault="000C41C1" w:rsidP="00AF1D02">
      <w:pPr>
        <w:shd w:val="clear" w:color="auto" w:fill="FFFFFF"/>
        <w:spacing w:line="276" w:lineRule="auto"/>
        <w:rPr>
          <w:sz w:val="24"/>
          <w:szCs w:val="24"/>
          <w:lang w:val="en-US" w:eastAsia="en-US"/>
        </w:rPr>
      </w:pPr>
      <w:r w:rsidRPr="00D15402">
        <w:rPr>
          <w:sz w:val="24"/>
          <w:szCs w:val="24"/>
          <w:lang w:val="en-US" w:eastAsia="en-US"/>
        </w:rPr>
        <w:br w:type="page"/>
      </w: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4"/>
        <w:gridCol w:w="3118"/>
        <w:gridCol w:w="2158"/>
      </w:tblGrid>
      <w:tr w:rsidR="000C41C1" w:rsidRPr="00D15402" w14:paraId="2AA2E99B" w14:textId="77777777" w:rsidTr="00E068A4">
        <w:trPr>
          <w:trHeight w:val="912"/>
          <w:jc w:val="center"/>
        </w:trPr>
        <w:tc>
          <w:tcPr>
            <w:tcW w:w="4714" w:type="dxa"/>
            <w:tcBorders>
              <w:top w:val="single" w:sz="4" w:space="0" w:color="auto"/>
              <w:bottom w:val="nil"/>
            </w:tcBorders>
            <w:vAlign w:val="center"/>
          </w:tcPr>
          <w:p w14:paraId="363CE57C" w14:textId="77777777" w:rsidR="000C41C1" w:rsidRPr="00D15402" w:rsidRDefault="000C41C1" w:rsidP="00E068A4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8"/>
                <w:szCs w:val="28"/>
                <w:lang w:val="en-US"/>
              </w:rPr>
              <w:lastRenderedPageBreak/>
              <w:br w:type="page"/>
            </w:r>
            <w:proofErr w:type="gramStart"/>
            <w:r w:rsidRPr="00D15402">
              <w:rPr>
                <w:sz w:val="24"/>
              </w:rPr>
              <w:t>УДК  621.791</w:t>
            </w:r>
            <w:proofErr w:type="gramEnd"/>
            <w:r w:rsidRPr="00D15402">
              <w:rPr>
                <w:sz w:val="24"/>
              </w:rPr>
              <w:t>:006.354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593CA248" w14:textId="01790842" w:rsidR="000C41C1" w:rsidRPr="00D15402" w:rsidRDefault="00703CA9" w:rsidP="00965880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15402">
              <w:rPr>
                <w:sz w:val="24"/>
              </w:rPr>
              <w:t xml:space="preserve">КС </w:t>
            </w:r>
            <w:r w:rsidR="00B043C8" w:rsidRPr="00D15402">
              <w:rPr>
                <w:sz w:val="24"/>
              </w:rPr>
              <w:t>25.160.</w:t>
            </w:r>
            <w:r w:rsidR="00965880">
              <w:rPr>
                <w:sz w:val="24"/>
              </w:rPr>
              <w:t>01</w:t>
            </w:r>
            <w:r w:rsidR="00B043C8">
              <w:rPr>
                <w:sz w:val="24"/>
              </w:rPr>
              <w:t xml:space="preserve">; </w:t>
            </w:r>
            <w:r w:rsidRPr="00D15402">
              <w:rPr>
                <w:sz w:val="24"/>
              </w:rPr>
              <w:t>25.160.</w:t>
            </w:r>
            <w:r w:rsidR="009E6468">
              <w:rPr>
                <w:sz w:val="24"/>
              </w:rPr>
              <w:t>10</w:t>
            </w:r>
          </w:p>
        </w:tc>
        <w:tc>
          <w:tcPr>
            <w:tcW w:w="2158" w:type="dxa"/>
            <w:tcBorders>
              <w:top w:val="single" w:sz="4" w:space="0" w:color="auto"/>
              <w:bottom w:val="nil"/>
            </w:tcBorders>
            <w:vAlign w:val="center"/>
          </w:tcPr>
          <w:p w14:paraId="062A9501" w14:textId="5B03EA85" w:rsidR="000C41C1" w:rsidRPr="00D15402" w:rsidRDefault="00703CA9" w:rsidP="00703CA9">
            <w:pPr>
              <w:spacing w:line="36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IDT</w:t>
            </w:r>
          </w:p>
        </w:tc>
      </w:tr>
      <w:tr w:rsidR="000C41C1" w:rsidRPr="00D15402" w14:paraId="692217D4" w14:textId="77777777" w:rsidTr="00E068A4">
        <w:trPr>
          <w:trHeight w:val="20"/>
          <w:jc w:val="center"/>
        </w:trPr>
        <w:tc>
          <w:tcPr>
            <w:tcW w:w="9990" w:type="dxa"/>
            <w:gridSpan w:val="3"/>
            <w:tcBorders>
              <w:bottom w:val="single" w:sz="4" w:space="0" w:color="auto"/>
            </w:tcBorders>
          </w:tcPr>
          <w:p w14:paraId="46E8B986" w14:textId="0B13A33C" w:rsidR="000C41C1" w:rsidRPr="00D15402" w:rsidRDefault="000C41C1" w:rsidP="00E132F5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4"/>
              </w:rPr>
              <w:t xml:space="preserve">Ключевые слова: </w:t>
            </w:r>
            <w:r w:rsidR="00965880" w:rsidRPr="00965880">
              <w:rPr>
                <w:sz w:val="24"/>
              </w:rPr>
              <w:t xml:space="preserve">сварка, аттестация, сварка трением с перемешиванием, сварка </w:t>
            </w:r>
            <w:r w:rsidR="0071483D">
              <w:rPr>
                <w:sz w:val="24"/>
              </w:rPr>
              <w:br/>
            </w:r>
            <w:r w:rsidR="00965880" w:rsidRPr="00965880">
              <w:rPr>
                <w:sz w:val="24"/>
              </w:rPr>
              <w:t xml:space="preserve">алюминия, </w:t>
            </w:r>
            <w:r w:rsidR="009D348B">
              <w:rPr>
                <w:sz w:val="24"/>
              </w:rPr>
              <w:t xml:space="preserve">аттестация </w:t>
            </w:r>
            <w:r w:rsidR="00965880" w:rsidRPr="00965880">
              <w:rPr>
                <w:sz w:val="24"/>
              </w:rPr>
              <w:t>сварщик</w:t>
            </w:r>
            <w:r w:rsidR="009D348B">
              <w:rPr>
                <w:sz w:val="24"/>
              </w:rPr>
              <w:t>ов</w:t>
            </w:r>
            <w:r w:rsidR="00965880" w:rsidRPr="00965880">
              <w:rPr>
                <w:sz w:val="24"/>
              </w:rPr>
              <w:t>-оператор</w:t>
            </w:r>
            <w:r w:rsidR="009D348B">
              <w:rPr>
                <w:sz w:val="24"/>
              </w:rPr>
              <w:t>ов</w:t>
            </w:r>
            <w:bookmarkStart w:id="1" w:name="_GoBack"/>
            <w:bookmarkEnd w:id="1"/>
          </w:p>
        </w:tc>
      </w:tr>
    </w:tbl>
    <w:p w14:paraId="7C2E1A5A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0FB5F592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29A93B7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3721"/>
        <w:gridCol w:w="2158"/>
      </w:tblGrid>
      <w:tr w:rsidR="000C41C1" w:rsidRPr="00D15402" w14:paraId="05E00E94" w14:textId="77777777" w:rsidTr="00E068A4">
        <w:trPr>
          <w:trHeight w:val="2589"/>
          <w:jc w:val="center"/>
        </w:trPr>
        <w:tc>
          <w:tcPr>
            <w:tcW w:w="4111" w:type="dxa"/>
          </w:tcPr>
          <w:p w14:paraId="0F21BDBB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C78782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 xml:space="preserve">Руководитель </w:t>
            </w:r>
            <w:r w:rsidRPr="00D15402">
              <w:rPr>
                <w:sz w:val="24"/>
              </w:rPr>
              <w:br/>
              <w:t>организации-разработчика:</w:t>
            </w:r>
          </w:p>
          <w:p w14:paraId="54A5C250" w14:textId="7EC1FF8D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 w:rsidR="000C41C1" w:rsidRPr="00D15402">
              <w:rPr>
                <w:sz w:val="24"/>
              </w:rPr>
              <w:t xml:space="preserve"> директор </w:t>
            </w:r>
            <w:r w:rsidR="000C41C1" w:rsidRPr="00D15402">
              <w:rPr>
                <w:sz w:val="24"/>
              </w:rPr>
              <w:br/>
              <w:t>СРО Ассоциация «Национальное Агентство Контроля Сварки»</w:t>
            </w:r>
          </w:p>
        </w:tc>
        <w:tc>
          <w:tcPr>
            <w:tcW w:w="3721" w:type="dxa"/>
          </w:tcPr>
          <w:p w14:paraId="761C4A9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36670A74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A08DE9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14FB6D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5A25751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A092B1F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</w:tcPr>
          <w:p w14:paraId="7CC8409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2961E1A1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2B19A72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22DFF2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9A12973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6BFC472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А.И. Прилуцкий</w:t>
            </w:r>
          </w:p>
        </w:tc>
      </w:tr>
      <w:tr w:rsidR="000C41C1" w:rsidRPr="00D15402" w14:paraId="1D4B5D99" w14:textId="77777777" w:rsidTr="00E068A4">
        <w:trPr>
          <w:trHeight w:val="1515"/>
          <w:jc w:val="center"/>
        </w:trPr>
        <w:tc>
          <w:tcPr>
            <w:tcW w:w="4111" w:type="dxa"/>
            <w:tcBorders>
              <w:bottom w:val="nil"/>
            </w:tcBorders>
          </w:tcPr>
          <w:p w14:paraId="7F9BE9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B6C0E17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Руководитель разработки:</w:t>
            </w:r>
          </w:p>
          <w:p w14:paraId="1B653BFC" w14:textId="09EEA4E6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Начальник</w:t>
            </w:r>
            <w:r w:rsidR="000C41C1" w:rsidRPr="00D15402">
              <w:rPr>
                <w:sz w:val="24"/>
              </w:rPr>
              <w:t xml:space="preserve"> Управления технического регулирования и стандартизации СРО Ассоциация «Национальное Агентство Контроля Сварки»</w:t>
            </w:r>
          </w:p>
        </w:tc>
        <w:tc>
          <w:tcPr>
            <w:tcW w:w="3721" w:type="dxa"/>
            <w:tcBorders>
              <w:bottom w:val="nil"/>
            </w:tcBorders>
          </w:tcPr>
          <w:p w14:paraId="15BAEBCC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EF49BE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490D6F2A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36E895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2974B0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125705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  <w:tcBorders>
              <w:bottom w:val="nil"/>
            </w:tcBorders>
          </w:tcPr>
          <w:p w14:paraId="74542AB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BF7E8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0B19CB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8D5961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4EB84A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A4D29D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 xml:space="preserve">С.М. </w:t>
            </w:r>
            <w:proofErr w:type="spellStart"/>
            <w:r w:rsidRPr="00D15402">
              <w:rPr>
                <w:sz w:val="24"/>
              </w:rPr>
              <w:t>Чупрак</w:t>
            </w:r>
            <w:proofErr w:type="spellEnd"/>
          </w:p>
        </w:tc>
      </w:tr>
    </w:tbl>
    <w:p w14:paraId="6F528268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0553630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bookmarkEnd w:id="0"/>
    <w:p w14:paraId="700CAF1E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sectPr w:rsidR="000C41C1" w:rsidRPr="00D15402" w:rsidSect="000C41C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Start w:val="2"/>
      </w:footnotePr>
      <w:pgSz w:w="11904" w:h="16838"/>
      <w:pgMar w:top="1134" w:right="1418" w:bottom="1134" w:left="85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85BFF" w14:textId="77777777" w:rsidR="00BF5D36" w:rsidRDefault="00BF5D36">
      <w:r>
        <w:separator/>
      </w:r>
    </w:p>
  </w:endnote>
  <w:endnote w:type="continuationSeparator" w:id="0">
    <w:p w14:paraId="36B95802" w14:textId="77777777" w:rsidR="00BF5D36" w:rsidRDefault="00BF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Italic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8611A" w14:textId="56EF8966" w:rsidR="00B34A50" w:rsidRPr="0007171C" w:rsidRDefault="00B34A50" w:rsidP="0007171C">
    <w:pPr>
      <w:pStyle w:val="a7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9D348B">
      <w:rPr>
        <w:rFonts w:cs="Arial"/>
        <w:noProof/>
        <w:sz w:val="18"/>
        <w:szCs w:val="18"/>
      </w:rPr>
      <w:t>IV</w:t>
    </w:r>
    <w:r w:rsidRPr="0007171C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82715" w14:textId="5C52F52B" w:rsidR="00B34A50" w:rsidRPr="0007171C" w:rsidRDefault="00B34A50" w:rsidP="0007171C">
    <w:pPr>
      <w:pStyle w:val="a7"/>
      <w:jc w:val="right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9D348B">
      <w:rPr>
        <w:rFonts w:cs="Arial"/>
        <w:noProof/>
        <w:sz w:val="18"/>
        <w:szCs w:val="18"/>
      </w:rPr>
      <w:t>V</w:t>
    </w:r>
    <w:r w:rsidRPr="0007171C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8A488" w14:textId="77777777" w:rsidR="00B34A50" w:rsidRDefault="00B34A50">
    <w:pPr>
      <w:pStyle w:val="a7"/>
      <w:jc w:val="right"/>
    </w:pPr>
  </w:p>
  <w:p w14:paraId="118CD205" w14:textId="77777777" w:rsidR="00B34A50" w:rsidRDefault="00B34A50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683538"/>
      <w:docPartObj>
        <w:docPartGallery w:val="Page Numbers (Bottom of Page)"/>
        <w:docPartUnique/>
      </w:docPartObj>
    </w:sdtPr>
    <w:sdtEndPr/>
    <w:sdtContent>
      <w:p w14:paraId="04150991" w14:textId="0C7C7388" w:rsidR="00B34A50" w:rsidRPr="00AB12F0" w:rsidRDefault="00B34A50" w:rsidP="00AB12F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48B">
          <w:rPr>
            <w:noProof/>
          </w:rPr>
          <w:t>16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309533"/>
      <w:docPartObj>
        <w:docPartGallery w:val="Page Numbers (Bottom of Page)"/>
        <w:docPartUnique/>
      </w:docPartObj>
    </w:sdtPr>
    <w:sdtEndPr/>
    <w:sdtContent>
      <w:p w14:paraId="0835A247" w14:textId="074CF4FE" w:rsidR="00B34A50" w:rsidRPr="00AB12F0" w:rsidRDefault="00B34A50" w:rsidP="00AB12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48B">
          <w:rPr>
            <w:noProof/>
          </w:rPr>
          <w:t>15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2D338" w14:textId="77777777" w:rsidR="00B34A50" w:rsidRPr="00E06E94" w:rsidRDefault="00B34A50" w:rsidP="00895205">
    <w:pPr>
      <w:widowControl/>
      <w:ind w:left="6" w:firstLine="561"/>
      <w:jc w:val="both"/>
      <w:rPr>
        <w:snapToGrid w:val="0"/>
        <w:sz w:val="10"/>
        <w:szCs w:val="24"/>
      </w:rPr>
    </w:pPr>
  </w:p>
  <w:p w14:paraId="633DFAC3" w14:textId="77777777" w:rsidR="00B34A50" w:rsidRPr="00E06E94" w:rsidRDefault="00B34A50" w:rsidP="00895205">
    <w:pPr>
      <w:widowControl/>
      <w:pBdr>
        <w:top w:val="single" w:sz="4" w:space="2" w:color="auto"/>
      </w:pBdr>
      <w:autoSpaceDE/>
      <w:autoSpaceDN/>
      <w:adjustRightInd/>
      <w:rPr>
        <w:b/>
        <w:bCs/>
        <w:sz w:val="22"/>
        <w:szCs w:val="24"/>
      </w:rPr>
    </w:pPr>
    <w:r w:rsidRPr="00E06E94">
      <w:rPr>
        <w:b/>
        <w:bCs/>
        <w:sz w:val="22"/>
        <w:szCs w:val="24"/>
      </w:rPr>
      <w:t>Издание официальное</w:t>
    </w:r>
  </w:p>
  <w:p w14:paraId="208BFC8A" w14:textId="3F278C54" w:rsidR="00B34A50" w:rsidRDefault="00B34A50" w:rsidP="00281A50">
    <w:pPr>
      <w:pStyle w:val="a7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BC011" w14:textId="77777777" w:rsidR="00BF5D36" w:rsidRDefault="00BF5D36">
      <w:r>
        <w:separator/>
      </w:r>
    </w:p>
  </w:footnote>
  <w:footnote w:type="continuationSeparator" w:id="0">
    <w:p w14:paraId="217334E0" w14:textId="77777777" w:rsidR="00BF5D36" w:rsidRDefault="00BF5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E2C47" w14:textId="64D7D74D" w:rsidR="00B34A50" w:rsidRDefault="00B34A50" w:rsidP="00971B61">
    <w:pPr>
      <w:widowControl/>
      <w:autoSpaceDE/>
      <w:autoSpaceDN/>
      <w:adjustRightInd/>
      <w:rPr>
        <w:b/>
        <w:sz w:val="24"/>
      </w:rPr>
    </w:pPr>
    <w:r w:rsidRPr="00A92EB0">
      <w:rPr>
        <w:b/>
        <w:sz w:val="24"/>
      </w:rPr>
      <w:t xml:space="preserve">ГОСТ ISO </w:t>
    </w:r>
    <w:r>
      <w:rPr>
        <w:b/>
        <w:sz w:val="24"/>
      </w:rPr>
      <w:t>25239</w:t>
    </w:r>
    <w:r w:rsidRPr="00A92EB0">
      <w:rPr>
        <w:b/>
        <w:sz w:val="24"/>
      </w:rPr>
      <w:t>-</w:t>
    </w:r>
    <w:r>
      <w:rPr>
        <w:b/>
        <w:sz w:val="24"/>
      </w:rPr>
      <w:t>3</w:t>
    </w:r>
    <w:r w:rsidRPr="00A92EB0">
      <w:rPr>
        <w:b/>
        <w:sz w:val="24"/>
      </w:rPr>
      <w:t>—202</w:t>
    </w:r>
  </w:p>
  <w:p w14:paraId="145391C3" w14:textId="650BABD2" w:rsidR="00B34A50" w:rsidRPr="00A92EB0" w:rsidRDefault="00B34A50" w:rsidP="00971B61">
    <w:pPr>
      <w:widowControl/>
      <w:autoSpaceDE/>
      <w:autoSpaceDN/>
      <w:adjustRightInd/>
      <w:rPr>
        <w:b/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>, RU, первая редакция)</w:t>
    </w:r>
  </w:p>
  <w:p w14:paraId="31DF91A9" w14:textId="70F6D6A3" w:rsidR="00B34A50" w:rsidRPr="00CF3D17" w:rsidRDefault="00B34A50" w:rsidP="00173413">
    <w:pPr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C1F17" w14:textId="1213F684" w:rsidR="00B34A50" w:rsidRDefault="00B34A50" w:rsidP="00895205">
    <w:pPr>
      <w:widowControl/>
      <w:autoSpaceDE/>
      <w:autoSpaceDN/>
      <w:adjustRightInd/>
      <w:jc w:val="right"/>
      <w:rPr>
        <w:b/>
        <w:sz w:val="24"/>
      </w:rPr>
    </w:pPr>
    <w:r w:rsidRPr="00C14EF2">
      <w:rPr>
        <w:b/>
        <w:sz w:val="24"/>
      </w:rPr>
      <w:t xml:space="preserve">ГОСТ </w:t>
    </w:r>
    <w:r>
      <w:rPr>
        <w:b/>
        <w:sz w:val="24"/>
      </w:rPr>
      <w:t>ISO</w:t>
    </w:r>
    <w:r w:rsidRPr="00C14EF2">
      <w:rPr>
        <w:b/>
        <w:sz w:val="24"/>
      </w:rPr>
      <w:t xml:space="preserve"> </w:t>
    </w:r>
    <w:r>
      <w:rPr>
        <w:b/>
        <w:sz w:val="24"/>
      </w:rPr>
      <w:t>25239</w:t>
    </w:r>
    <w:r w:rsidRPr="0029653F">
      <w:rPr>
        <w:b/>
        <w:sz w:val="24"/>
      </w:rPr>
      <w:t>-</w:t>
    </w:r>
    <w:r>
      <w:rPr>
        <w:b/>
        <w:sz w:val="24"/>
      </w:rPr>
      <w:t>3</w:t>
    </w:r>
    <w:r w:rsidRPr="00C14EF2">
      <w:rPr>
        <w:b/>
        <w:sz w:val="24"/>
      </w:rPr>
      <w:t>—20</w:t>
    </w:r>
    <w:r>
      <w:rPr>
        <w:b/>
        <w:sz w:val="24"/>
      </w:rPr>
      <w:t>2</w:t>
    </w:r>
  </w:p>
  <w:p w14:paraId="3792E444" w14:textId="194BDCF9" w:rsidR="00B34A50" w:rsidRDefault="00B34A50" w:rsidP="00895205">
    <w:pPr>
      <w:widowControl/>
      <w:autoSpaceDE/>
      <w:autoSpaceDN/>
      <w:adjustRightInd/>
      <w:jc w:val="right"/>
      <w:rPr>
        <w:b/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>, RU, первая редакция)</w:t>
    </w:r>
  </w:p>
  <w:p w14:paraId="4204E77D" w14:textId="77777777" w:rsidR="00B34A50" w:rsidRDefault="00B34A5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C645B" w14:textId="6744563C" w:rsidR="00B34A50" w:rsidRDefault="00B34A50" w:rsidP="00AB12F0">
    <w:pPr>
      <w:pStyle w:val="a5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 w:rsidRPr="005B0628">
      <w:rPr>
        <w:rFonts w:cs="Arial"/>
        <w:b/>
        <w:sz w:val="24"/>
      </w:rPr>
      <w:t>25239</w:t>
    </w:r>
    <w:r>
      <w:rPr>
        <w:rFonts w:cs="Arial"/>
        <w:b/>
        <w:sz w:val="24"/>
      </w:rPr>
      <w:t>-3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</w:p>
  <w:p w14:paraId="35E0CF08" w14:textId="0C732D17" w:rsidR="00B34A50" w:rsidRPr="00D93CDD" w:rsidRDefault="00B34A50" w:rsidP="00AB12F0">
    <w:pPr>
      <w:pStyle w:val="a5"/>
      <w:rPr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>, RU, первая редакция)</w:t>
    </w:r>
  </w:p>
  <w:p w14:paraId="6098A1CF" w14:textId="77777777" w:rsidR="00B34A50" w:rsidRPr="00534F9A" w:rsidRDefault="00B34A50" w:rsidP="00895205">
    <w:pPr>
      <w:tabs>
        <w:tab w:val="center" w:pos="4677"/>
        <w:tab w:val="right" w:pos="9355"/>
      </w:tabs>
      <w:rPr>
        <w:rFonts w:eastAsia="Arial Unicode MS"/>
        <w:b/>
        <w:i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88132" w14:textId="7D545834" w:rsidR="00B34A50" w:rsidRDefault="00B34A50" w:rsidP="00AB12F0">
    <w:pPr>
      <w:pStyle w:val="a5"/>
      <w:jc w:val="right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 w:rsidRPr="005B0628">
      <w:rPr>
        <w:rFonts w:cs="Arial"/>
        <w:b/>
        <w:sz w:val="24"/>
      </w:rPr>
      <w:t>25239</w:t>
    </w:r>
    <w:r>
      <w:rPr>
        <w:rFonts w:cs="Arial"/>
        <w:b/>
        <w:sz w:val="24"/>
      </w:rPr>
      <w:t>-3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</w:p>
  <w:p w14:paraId="676DAFD7" w14:textId="75FFB7C0" w:rsidR="00B34A50" w:rsidRPr="00D93CDD" w:rsidRDefault="00B34A50" w:rsidP="00AB12F0">
    <w:pPr>
      <w:pStyle w:val="a5"/>
      <w:jc w:val="right"/>
      <w:rPr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>, RU, первая редакция)</w:t>
    </w:r>
  </w:p>
  <w:p w14:paraId="1FD13801" w14:textId="77777777" w:rsidR="00B34A50" w:rsidRPr="004412D7" w:rsidRDefault="00B34A50" w:rsidP="00895205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A98D4" w14:textId="30987254" w:rsidR="00B34A50" w:rsidRDefault="00B34A50" w:rsidP="00895205">
    <w:pPr>
      <w:pStyle w:val="a5"/>
      <w:jc w:val="right"/>
      <w:rPr>
        <w:b/>
        <w:sz w:val="28"/>
      </w:rPr>
    </w:pPr>
    <w:r w:rsidRPr="000C41DF">
      <w:rPr>
        <w:b/>
        <w:sz w:val="28"/>
      </w:rPr>
      <w:t xml:space="preserve">ГОСТ ISO </w:t>
    </w:r>
    <w:r w:rsidRPr="005871FD">
      <w:rPr>
        <w:b/>
        <w:sz w:val="28"/>
      </w:rPr>
      <w:t>25239</w:t>
    </w:r>
    <w:r w:rsidRPr="000C41DF">
      <w:rPr>
        <w:b/>
        <w:sz w:val="28"/>
      </w:rPr>
      <w:t>-</w:t>
    </w:r>
    <w:r>
      <w:rPr>
        <w:b/>
        <w:sz w:val="28"/>
      </w:rPr>
      <w:t>3</w:t>
    </w:r>
    <w:r w:rsidRPr="000C41DF">
      <w:rPr>
        <w:b/>
        <w:sz w:val="28"/>
      </w:rPr>
      <w:t>—202</w:t>
    </w:r>
    <w:r>
      <w:rPr>
        <w:b/>
        <w:sz w:val="28"/>
      </w:rPr>
      <w:br/>
    </w:r>
    <w:r w:rsidRPr="005871FD">
      <w:rPr>
        <w:i/>
        <w:sz w:val="28"/>
        <w:szCs w:val="28"/>
      </w:rPr>
      <w:t>(проект, RU, первая редакция)</w:t>
    </w:r>
  </w:p>
  <w:p w14:paraId="336D9579" w14:textId="77777777" w:rsidR="00B34A50" w:rsidRDefault="00B34A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0AE5"/>
    <w:multiLevelType w:val="hybridMultilevel"/>
    <w:tmpl w:val="BE52DA80"/>
    <w:lvl w:ilvl="0" w:tplc="E9865A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121D7"/>
    <w:multiLevelType w:val="multilevel"/>
    <w:tmpl w:val="49967BC6"/>
    <w:lvl w:ilvl="0">
      <w:start w:val="5"/>
      <w:numFmt w:val="decimal"/>
      <w:lvlText w:val="%1"/>
      <w:lvlJc w:val="left"/>
      <w:pPr>
        <w:ind w:left="677" w:hanging="2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77" w:hanging="280"/>
      </w:pPr>
      <w:rPr>
        <w:rFonts w:cs="Times New Roman"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1519" w:hanging="280"/>
      </w:pPr>
      <w:rPr>
        <w:rFonts w:hint="default"/>
      </w:rPr>
    </w:lvl>
    <w:lvl w:ilvl="3">
      <w:numFmt w:val="bullet"/>
      <w:lvlText w:val="•"/>
      <w:lvlJc w:val="left"/>
      <w:pPr>
        <w:ind w:left="1938" w:hanging="280"/>
      </w:pPr>
      <w:rPr>
        <w:rFonts w:hint="default"/>
      </w:rPr>
    </w:lvl>
    <w:lvl w:ilvl="4">
      <w:numFmt w:val="bullet"/>
      <w:lvlText w:val="•"/>
      <w:lvlJc w:val="left"/>
      <w:pPr>
        <w:ind w:left="2358" w:hanging="280"/>
      </w:pPr>
      <w:rPr>
        <w:rFonts w:hint="default"/>
      </w:rPr>
    </w:lvl>
    <w:lvl w:ilvl="5">
      <w:numFmt w:val="bullet"/>
      <w:lvlText w:val="•"/>
      <w:lvlJc w:val="left"/>
      <w:pPr>
        <w:ind w:left="2778" w:hanging="280"/>
      </w:pPr>
      <w:rPr>
        <w:rFonts w:hint="default"/>
      </w:rPr>
    </w:lvl>
    <w:lvl w:ilvl="6">
      <w:numFmt w:val="bullet"/>
      <w:lvlText w:val="•"/>
      <w:lvlJc w:val="left"/>
      <w:pPr>
        <w:ind w:left="3197" w:hanging="280"/>
      </w:pPr>
      <w:rPr>
        <w:rFonts w:hint="default"/>
      </w:rPr>
    </w:lvl>
    <w:lvl w:ilvl="7">
      <w:numFmt w:val="bullet"/>
      <w:lvlText w:val="•"/>
      <w:lvlJc w:val="left"/>
      <w:pPr>
        <w:ind w:left="3617" w:hanging="280"/>
      </w:pPr>
      <w:rPr>
        <w:rFonts w:hint="default"/>
      </w:rPr>
    </w:lvl>
    <w:lvl w:ilvl="8">
      <w:numFmt w:val="bullet"/>
      <w:lvlText w:val="•"/>
      <w:lvlJc w:val="left"/>
      <w:pPr>
        <w:ind w:left="4037" w:hanging="280"/>
      </w:pPr>
      <w:rPr>
        <w:rFonts w:hint="default"/>
      </w:rPr>
    </w:lvl>
  </w:abstractNum>
  <w:abstractNum w:abstractNumId="2">
    <w:nsid w:val="04E5740E"/>
    <w:multiLevelType w:val="hybridMultilevel"/>
    <w:tmpl w:val="071AE2DE"/>
    <w:lvl w:ilvl="0" w:tplc="A62205B2">
      <w:numFmt w:val="bullet"/>
      <w:lvlText w:val="—"/>
      <w:lvlJc w:val="left"/>
      <w:pPr>
        <w:ind w:left="1287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22242B"/>
    <w:multiLevelType w:val="hybridMultilevel"/>
    <w:tmpl w:val="FC609DC0"/>
    <w:lvl w:ilvl="0" w:tplc="0E2620EA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9C33362"/>
    <w:multiLevelType w:val="hybridMultilevel"/>
    <w:tmpl w:val="CB620570"/>
    <w:lvl w:ilvl="0" w:tplc="191CB228">
      <w:start w:val="5"/>
      <w:numFmt w:val="decimal"/>
      <w:lvlText w:val="%1"/>
      <w:lvlJc w:val="left"/>
      <w:pPr>
        <w:ind w:left="518" w:hanging="5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58029E1C">
      <w:numFmt w:val="bullet"/>
      <w:lvlText w:val="•"/>
      <w:lvlJc w:val="left"/>
      <w:pPr>
        <w:ind w:left="944" w:hanging="561"/>
      </w:pPr>
      <w:rPr>
        <w:rFonts w:hint="default"/>
      </w:rPr>
    </w:lvl>
    <w:lvl w:ilvl="2" w:tplc="39666C66">
      <w:numFmt w:val="bullet"/>
      <w:lvlText w:val="•"/>
      <w:lvlJc w:val="left"/>
      <w:pPr>
        <w:ind w:left="1368" w:hanging="561"/>
      </w:pPr>
      <w:rPr>
        <w:rFonts w:hint="default"/>
      </w:rPr>
    </w:lvl>
    <w:lvl w:ilvl="3" w:tplc="F4AC271E">
      <w:numFmt w:val="bullet"/>
      <w:lvlText w:val="•"/>
      <w:lvlJc w:val="left"/>
      <w:pPr>
        <w:ind w:left="1793" w:hanging="561"/>
      </w:pPr>
      <w:rPr>
        <w:rFonts w:hint="default"/>
      </w:rPr>
    </w:lvl>
    <w:lvl w:ilvl="4" w:tplc="1E10917A">
      <w:numFmt w:val="bullet"/>
      <w:lvlText w:val="•"/>
      <w:lvlJc w:val="left"/>
      <w:pPr>
        <w:ind w:left="2217" w:hanging="561"/>
      </w:pPr>
      <w:rPr>
        <w:rFonts w:hint="default"/>
      </w:rPr>
    </w:lvl>
    <w:lvl w:ilvl="5" w:tplc="9B1C0744">
      <w:numFmt w:val="bullet"/>
      <w:lvlText w:val="•"/>
      <w:lvlJc w:val="left"/>
      <w:pPr>
        <w:ind w:left="2642" w:hanging="561"/>
      </w:pPr>
      <w:rPr>
        <w:rFonts w:hint="default"/>
      </w:rPr>
    </w:lvl>
    <w:lvl w:ilvl="6" w:tplc="03C8751E">
      <w:numFmt w:val="bullet"/>
      <w:lvlText w:val="•"/>
      <w:lvlJc w:val="left"/>
      <w:pPr>
        <w:ind w:left="3066" w:hanging="561"/>
      </w:pPr>
      <w:rPr>
        <w:rFonts w:hint="default"/>
      </w:rPr>
    </w:lvl>
    <w:lvl w:ilvl="7" w:tplc="852EDCD0">
      <w:numFmt w:val="bullet"/>
      <w:lvlText w:val="•"/>
      <w:lvlJc w:val="left"/>
      <w:pPr>
        <w:ind w:left="3490" w:hanging="561"/>
      </w:pPr>
      <w:rPr>
        <w:rFonts w:hint="default"/>
      </w:rPr>
    </w:lvl>
    <w:lvl w:ilvl="8" w:tplc="966657B4">
      <w:numFmt w:val="bullet"/>
      <w:lvlText w:val="•"/>
      <w:lvlJc w:val="left"/>
      <w:pPr>
        <w:ind w:left="3915" w:hanging="561"/>
      </w:pPr>
      <w:rPr>
        <w:rFonts w:hint="default"/>
      </w:rPr>
    </w:lvl>
  </w:abstractNum>
  <w:abstractNum w:abstractNumId="5">
    <w:nsid w:val="0D42460A"/>
    <w:multiLevelType w:val="hybridMultilevel"/>
    <w:tmpl w:val="3F421BE4"/>
    <w:lvl w:ilvl="0" w:tplc="3686028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B43C6F"/>
    <w:multiLevelType w:val="hybridMultilevel"/>
    <w:tmpl w:val="5E00A720"/>
    <w:lvl w:ilvl="0" w:tplc="FA74C106">
      <w:numFmt w:val="bullet"/>
      <w:lvlText w:val=""/>
      <w:lvlJc w:val="left"/>
      <w:pPr>
        <w:ind w:left="115" w:hanging="166"/>
      </w:pPr>
      <w:rPr>
        <w:rFonts w:ascii="Symbol" w:eastAsia="Times New Roman" w:hAnsi="Symbol" w:hint="default"/>
        <w:w w:val="100"/>
        <w:sz w:val="20"/>
      </w:rPr>
    </w:lvl>
    <w:lvl w:ilvl="1" w:tplc="A17A2E4C">
      <w:numFmt w:val="bullet"/>
      <w:lvlText w:val="•"/>
      <w:lvlJc w:val="left"/>
      <w:pPr>
        <w:ind w:left="595" w:hanging="166"/>
      </w:pPr>
      <w:rPr>
        <w:rFonts w:hint="default"/>
      </w:rPr>
    </w:lvl>
    <w:lvl w:ilvl="2" w:tplc="A58A1868">
      <w:numFmt w:val="bullet"/>
      <w:lvlText w:val="•"/>
      <w:lvlJc w:val="left"/>
      <w:pPr>
        <w:ind w:left="1071" w:hanging="166"/>
      </w:pPr>
      <w:rPr>
        <w:rFonts w:hint="default"/>
      </w:rPr>
    </w:lvl>
    <w:lvl w:ilvl="3" w:tplc="9C367324">
      <w:numFmt w:val="bullet"/>
      <w:lvlText w:val="•"/>
      <w:lvlJc w:val="left"/>
      <w:pPr>
        <w:ind w:left="1546" w:hanging="166"/>
      </w:pPr>
      <w:rPr>
        <w:rFonts w:hint="default"/>
      </w:rPr>
    </w:lvl>
    <w:lvl w:ilvl="4" w:tplc="A5D68922">
      <w:numFmt w:val="bullet"/>
      <w:lvlText w:val="•"/>
      <w:lvlJc w:val="left"/>
      <w:pPr>
        <w:ind w:left="2022" w:hanging="166"/>
      </w:pPr>
      <w:rPr>
        <w:rFonts w:hint="default"/>
      </w:rPr>
    </w:lvl>
    <w:lvl w:ilvl="5" w:tplc="6E88BE3A">
      <w:numFmt w:val="bullet"/>
      <w:lvlText w:val="•"/>
      <w:lvlJc w:val="left"/>
      <w:pPr>
        <w:ind w:left="2498" w:hanging="166"/>
      </w:pPr>
      <w:rPr>
        <w:rFonts w:hint="default"/>
      </w:rPr>
    </w:lvl>
    <w:lvl w:ilvl="6" w:tplc="42960B3A">
      <w:numFmt w:val="bullet"/>
      <w:lvlText w:val="•"/>
      <w:lvlJc w:val="left"/>
      <w:pPr>
        <w:ind w:left="2973" w:hanging="166"/>
      </w:pPr>
      <w:rPr>
        <w:rFonts w:hint="default"/>
      </w:rPr>
    </w:lvl>
    <w:lvl w:ilvl="7" w:tplc="F050BD32">
      <w:numFmt w:val="bullet"/>
      <w:lvlText w:val="•"/>
      <w:lvlJc w:val="left"/>
      <w:pPr>
        <w:ind w:left="3449" w:hanging="166"/>
      </w:pPr>
      <w:rPr>
        <w:rFonts w:hint="default"/>
      </w:rPr>
    </w:lvl>
    <w:lvl w:ilvl="8" w:tplc="A9A473B2">
      <w:numFmt w:val="bullet"/>
      <w:lvlText w:val="•"/>
      <w:lvlJc w:val="left"/>
      <w:pPr>
        <w:ind w:left="3925" w:hanging="166"/>
      </w:pPr>
      <w:rPr>
        <w:rFonts w:hint="default"/>
      </w:rPr>
    </w:lvl>
  </w:abstractNum>
  <w:abstractNum w:abstractNumId="7">
    <w:nsid w:val="150818C4"/>
    <w:multiLevelType w:val="hybridMultilevel"/>
    <w:tmpl w:val="867830F4"/>
    <w:lvl w:ilvl="0" w:tplc="6A3E6D16">
      <w:start w:val="9"/>
      <w:numFmt w:val="decimal"/>
      <w:lvlText w:val="%1"/>
      <w:lvlJc w:val="left"/>
      <w:pPr>
        <w:tabs>
          <w:tab w:val="num" w:pos="1092"/>
        </w:tabs>
        <w:ind w:left="1092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183146F1"/>
    <w:multiLevelType w:val="hybridMultilevel"/>
    <w:tmpl w:val="C04CC472"/>
    <w:lvl w:ilvl="0" w:tplc="F092A8B0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E43EDB5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CAF82ACA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F5D2335A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8F7E3CA0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1352A692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BC7218DC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08F87802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4D7A9E52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9">
    <w:nsid w:val="18885A7D"/>
    <w:multiLevelType w:val="hybridMultilevel"/>
    <w:tmpl w:val="3690AD3E"/>
    <w:lvl w:ilvl="0" w:tplc="99061E0E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color w:val="231F20"/>
        <w:w w:val="116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9775A4"/>
    <w:multiLevelType w:val="hybridMultilevel"/>
    <w:tmpl w:val="98FA5E70"/>
    <w:lvl w:ilvl="0" w:tplc="77C2C5F4">
      <w:start w:val="1"/>
      <w:numFmt w:val="lowerLetter"/>
      <w:suff w:val="space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  <w:vertAlign w:val="superscript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11">
    <w:nsid w:val="22236393"/>
    <w:multiLevelType w:val="hybridMultilevel"/>
    <w:tmpl w:val="90B4BC90"/>
    <w:lvl w:ilvl="0" w:tplc="7B3C1BA0">
      <w:numFmt w:val="bullet"/>
      <w:lvlText w:val="—"/>
      <w:lvlJc w:val="left"/>
      <w:pPr>
        <w:ind w:left="268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24FC38B8">
      <w:numFmt w:val="bullet"/>
      <w:lvlText w:val="•"/>
      <w:lvlJc w:val="left"/>
      <w:pPr>
        <w:ind w:left="630" w:hanging="220"/>
      </w:pPr>
      <w:rPr>
        <w:rFonts w:hint="default"/>
        <w:lang w:val="en-US" w:eastAsia="en-US" w:bidi="ar-SA"/>
      </w:rPr>
    </w:lvl>
    <w:lvl w:ilvl="2" w:tplc="5D0E5946">
      <w:numFmt w:val="bullet"/>
      <w:lvlText w:val="•"/>
      <w:lvlJc w:val="left"/>
      <w:pPr>
        <w:ind w:left="1000" w:hanging="220"/>
      </w:pPr>
      <w:rPr>
        <w:rFonts w:hint="default"/>
        <w:lang w:val="en-US" w:eastAsia="en-US" w:bidi="ar-SA"/>
      </w:rPr>
    </w:lvl>
    <w:lvl w:ilvl="3" w:tplc="529ECE6C">
      <w:numFmt w:val="bullet"/>
      <w:lvlText w:val="•"/>
      <w:lvlJc w:val="left"/>
      <w:pPr>
        <w:ind w:left="1370" w:hanging="220"/>
      </w:pPr>
      <w:rPr>
        <w:rFonts w:hint="default"/>
        <w:lang w:val="en-US" w:eastAsia="en-US" w:bidi="ar-SA"/>
      </w:rPr>
    </w:lvl>
    <w:lvl w:ilvl="4" w:tplc="B8A883F6">
      <w:numFmt w:val="bullet"/>
      <w:lvlText w:val="•"/>
      <w:lvlJc w:val="left"/>
      <w:pPr>
        <w:ind w:left="1740" w:hanging="220"/>
      </w:pPr>
      <w:rPr>
        <w:rFonts w:hint="default"/>
        <w:lang w:val="en-US" w:eastAsia="en-US" w:bidi="ar-SA"/>
      </w:rPr>
    </w:lvl>
    <w:lvl w:ilvl="5" w:tplc="1688CB7A">
      <w:numFmt w:val="bullet"/>
      <w:lvlText w:val="•"/>
      <w:lvlJc w:val="left"/>
      <w:pPr>
        <w:ind w:left="2110" w:hanging="220"/>
      </w:pPr>
      <w:rPr>
        <w:rFonts w:hint="default"/>
        <w:lang w:val="en-US" w:eastAsia="en-US" w:bidi="ar-SA"/>
      </w:rPr>
    </w:lvl>
    <w:lvl w:ilvl="6" w:tplc="A1A6EE1E">
      <w:numFmt w:val="bullet"/>
      <w:lvlText w:val="•"/>
      <w:lvlJc w:val="left"/>
      <w:pPr>
        <w:ind w:left="2480" w:hanging="220"/>
      </w:pPr>
      <w:rPr>
        <w:rFonts w:hint="default"/>
        <w:lang w:val="en-US" w:eastAsia="en-US" w:bidi="ar-SA"/>
      </w:rPr>
    </w:lvl>
    <w:lvl w:ilvl="7" w:tplc="96A6008C">
      <w:numFmt w:val="bullet"/>
      <w:lvlText w:val="•"/>
      <w:lvlJc w:val="left"/>
      <w:pPr>
        <w:ind w:left="2851" w:hanging="220"/>
      </w:pPr>
      <w:rPr>
        <w:rFonts w:hint="default"/>
        <w:lang w:val="en-US" w:eastAsia="en-US" w:bidi="ar-SA"/>
      </w:rPr>
    </w:lvl>
    <w:lvl w:ilvl="8" w:tplc="36000F5A">
      <w:numFmt w:val="bullet"/>
      <w:lvlText w:val="•"/>
      <w:lvlJc w:val="left"/>
      <w:pPr>
        <w:ind w:left="3221" w:hanging="220"/>
      </w:pPr>
      <w:rPr>
        <w:rFonts w:hint="default"/>
        <w:lang w:val="en-US" w:eastAsia="en-US" w:bidi="ar-SA"/>
      </w:rPr>
    </w:lvl>
  </w:abstractNum>
  <w:abstractNum w:abstractNumId="12">
    <w:nsid w:val="25C477E4"/>
    <w:multiLevelType w:val="hybridMultilevel"/>
    <w:tmpl w:val="91D2C6F4"/>
    <w:lvl w:ilvl="0" w:tplc="2EB414B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9FAAA64E">
      <w:numFmt w:val="bullet"/>
      <w:lvlText w:val="•"/>
      <w:lvlJc w:val="left"/>
      <w:pPr>
        <w:ind w:left="595" w:hanging="400"/>
      </w:pPr>
      <w:rPr>
        <w:rFonts w:hint="default"/>
      </w:rPr>
    </w:lvl>
    <w:lvl w:ilvl="2" w:tplc="7898ED92">
      <w:numFmt w:val="bullet"/>
      <w:lvlText w:val="•"/>
      <w:lvlJc w:val="left"/>
      <w:pPr>
        <w:ind w:left="1071" w:hanging="400"/>
      </w:pPr>
      <w:rPr>
        <w:rFonts w:hint="default"/>
      </w:rPr>
    </w:lvl>
    <w:lvl w:ilvl="3" w:tplc="9D08B0EC">
      <w:numFmt w:val="bullet"/>
      <w:lvlText w:val="•"/>
      <w:lvlJc w:val="left"/>
      <w:pPr>
        <w:ind w:left="1546" w:hanging="400"/>
      </w:pPr>
      <w:rPr>
        <w:rFonts w:hint="default"/>
      </w:rPr>
    </w:lvl>
    <w:lvl w:ilvl="4" w:tplc="EF4273CA">
      <w:numFmt w:val="bullet"/>
      <w:lvlText w:val="•"/>
      <w:lvlJc w:val="left"/>
      <w:pPr>
        <w:ind w:left="2022" w:hanging="400"/>
      </w:pPr>
      <w:rPr>
        <w:rFonts w:hint="default"/>
      </w:rPr>
    </w:lvl>
    <w:lvl w:ilvl="5" w:tplc="7DB280FE">
      <w:numFmt w:val="bullet"/>
      <w:lvlText w:val="•"/>
      <w:lvlJc w:val="left"/>
      <w:pPr>
        <w:ind w:left="2498" w:hanging="400"/>
      </w:pPr>
      <w:rPr>
        <w:rFonts w:hint="default"/>
      </w:rPr>
    </w:lvl>
    <w:lvl w:ilvl="6" w:tplc="2DB4D1EE">
      <w:numFmt w:val="bullet"/>
      <w:lvlText w:val="•"/>
      <w:lvlJc w:val="left"/>
      <w:pPr>
        <w:ind w:left="2973" w:hanging="400"/>
      </w:pPr>
      <w:rPr>
        <w:rFonts w:hint="default"/>
      </w:rPr>
    </w:lvl>
    <w:lvl w:ilvl="7" w:tplc="1632C548">
      <w:numFmt w:val="bullet"/>
      <w:lvlText w:val="•"/>
      <w:lvlJc w:val="left"/>
      <w:pPr>
        <w:ind w:left="3449" w:hanging="400"/>
      </w:pPr>
      <w:rPr>
        <w:rFonts w:hint="default"/>
      </w:rPr>
    </w:lvl>
    <w:lvl w:ilvl="8" w:tplc="F9526DA8">
      <w:numFmt w:val="bullet"/>
      <w:lvlText w:val="•"/>
      <w:lvlJc w:val="left"/>
      <w:pPr>
        <w:ind w:left="3925" w:hanging="400"/>
      </w:pPr>
      <w:rPr>
        <w:rFonts w:hint="default"/>
      </w:rPr>
    </w:lvl>
  </w:abstractNum>
  <w:abstractNum w:abstractNumId="13">
    <w:nsid w:val="25FA28B3"/>
    <w:multiLevelType w:val="hybridMultilevel"/>
    <w:tmpl w:val="18CC8F2A"/>
    <w:lvl w:ilvl="0" w:tplc="CF962726">
      <w:start w:val="1"/>
      <w:numFmt w:val="lowerLetter"/>
      <w:lvlText w:val="%1"/>
      <w:lvlJc w:val="left"/>
      <w:pPr>
        <w:ind w:left="38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4746E20">
      <w:numFmt w:val="bullet"/>
      <w:lvlText w:val="•"/>
      <w:lvlJc w:val="left"/>
      <w:pPr>
        <w:ind w:left="1026" w:hanging="340"/>
      </w:pPr>
      <w:rPr>
        <w:rFonts w:hint="default"/>
      </w:rPr>
    </w:lvl>
    <w:lvl w:ilvl="2" w:tplc="5E64A7F4">
      <w:numFmt w:val="bullet"/>
      <w:lvlText w:val="•"/>
      <w:lvlJc w:val="left"/>
      <w:pPr>
        <w:ind w:left="1672" w:hanging="340"/>
      </w:pPr>
      <w:rPr>
        <w:rFonts w:hint="default"/>
      </w:rPr>
    </w:lvl>
    <w:lvl w:ilvl="3" w:tplc="BFF22F46">
      <w:numFmt w:val="bullet"/>
      <w:lvlText w:val="•"/>
      <w:lvlJc w:val="left"/>
      <w:pPr>
        <w:ind w:left="2318" w:hanging="340"/>
      </w:pPr>
      <w:rPr>
        <w:rFonts w:hint="default"/>
      </w:rPr>
    </w:lvl>
    <w:lvl w:ilvl="4" w:tplc="03DA0042">
      <w:numFmt w:val="bullet"/>
      <w:lvlText w:val="•"/>
      <w:lvlJc w:val="left"/>
      <w:pPr>
        <w:ind w:left="2964" w:hanging="340"/>
      </w:pPr>
      <w:rPr>
        <w:rFonts w:hint="default"/>
      </w:rPr>
    </w:lvl>
    <w:lvl w:ilvl="5" w:tplc="217CDDC6">
      <w:numFmt w:val="bullet"/>
      <w:lvlText w:val="•"/>
      <w:lvlJc w:val="left"/>
      <w:pPr>
        <w:ind w:left="3610" w:hanging="340"/>
      </w:pPr>
      <w:rPr>
        <w:rFonts w:hint="default"/>
      </w:rPr>
    </w:lvl>
    <w:lvl w:ilvl="6" w:tplc="AF2EF0AC">
      <w:numFmt w:val="bullet"/>
      <w:lvlText w:val="•"/>
      <w:lvlJc w:val="left"/>
      <w:pPr>
        <w:ind w:left="4256" w:hanging="340"/>
      </w:pPr>
      <w:rPr>
        <w:rFonts w:hint="default"/>
      </w:rPr>
    </w:lvl>
    <w:lvl w:ilvl="7" w:tplc="AB08D0EA">
      <w:numFmt w:val="bullet"/>
      <w:lvlText w:val="•"/>
      <w:lvlJc w:val="left"/>
      <w:pPr>
        <w:ind w:left="4902" w:hanging="340"/>
      </w:pPr>
      <w:rPr>
        <w:rFonts w:hint="default"/>
      </w:rPr>
    </w:lvl>
    <w:lvl w:ilvl="8" w:tplc="52E46B5E">
      <w:numFmt w:val="bullet"/>
      <w:lvlText w:val="•"/>
      <w:lvlJc w:val="left"/>
      <w:pPr>
        <w:ind w:left="5548" w:hanging="340"/>
      </w:pPr>
      <w:rPr>
        <w:rFonts w:hint="default"/>
      </w:rPr>
    </w:lvl>
  </w:abstractNum>
  <w:abstractNum w:abstractNumId="14">
    <w:nsid w:val="271E54AB"/>
    <w:multiLevelType w:val="hybridMultilevel"/>
    <w:tmpl w:val="F258ADE6"/>
    <w:lvl w:ilvl="0" w:tplc="070CD22E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DC7AC5C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91C0F39E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BC78D822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5302D642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2CF8A670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92125FA2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58E818D4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D4E4C34A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15">
    <w:nsid w:val="28101DF1"/>
    <w:multiLevelType w:val="hybridMultilevel"/>
    <w:tmpl w:val="77CC6734"/>
    <w:lvl w:ilvl="0" w:tplc="725257EC">
      <w:numFmt w:val="bullet"/>
      <w:lvlText w:val="—"/>
      <w:lvlJc w:val="left"/>
      <w:pPr>
        <w:ind w:left="1287" w:hanging="55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9BD5FAC"/>
    <w:multiLevelType w:val="hybridMultilevel"/>
    <w:tmpl w:val="34A05E52"/>
    <w:lvl w:ilvl="0" w:tplc="EC5AC05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E7E4BA56">
      <w:numFmt w:val="bullet"/>
      <w:lvlText w:val="•"/>
      <w:lvlJc w:val="left"/>
      <w:pPr>
        <w:ind w:left="584" w:hanging="400"/>
      </w:pPr>
      <w:rPr>
        <w:rFonts w:hint="default"/>
      </w:rPr>
    </w:lvl>
    <w:lvl w:ilvl="2" w:tplc="F140EC1A">
      <w:numFmt w:val="bullet"/>
      <w:lvlText w:val="•"/>
      <w:lvlJc w:val="left"/>
      <w:pPr>
        <w:ind w:left="1049" w:hanging="400"/>
      </w:pPr>
      <w:rPr>
        <w:rFonts w:hint="default"/>
      </w:rPr>
    </w:lvl>
    <w:lvl w:ilvl="3" w:tplc="5470BD1C">
      <w:numFmt w:val="bullet"/>
      <w:lvlText w:val="•"/>
      <w:lvlJc w:val="left"/>
      <w:pPr>
        <w:ind w:left="1514" w:hanging="400"/>
      </w:pPr>
      <w:rPr>
        <w:rFonts w:hint="default"/>
      </w:rPr>
    </w:lvl>
    <w:lvl w:ilvl="4" w:tplc="876A68AA">
      <w:numFmt w:val="bullet"/>
      <w:lvlText w:val="•"/>
      <w:lvlJc w:val="left"/>
      <w:pPr>
        <w:ind w:left="1978" w:hanging="400"/>
      </w:pPr>
      <w:rPr>
        <w:rFonts w:hint="default"/>
      </w:rPr>
    </w:lvl>
    <w:lvl w:ilvl="5" w:tplc="AC445E6A">
      <w:numFmt w:val="bullet"/>
      <w:lvlText w:val="•"/>
      <w:lvlJc w:val="left"/>
      <w:pPr>
        <w:ind w:left="2443" w:hanging="400"/>
      </w:pPr>
      <w:rPr>
        <w:rFonts w:hint="default"/>
      </w:rPr>
    </w:lvl>
    <w:lvl w:ilvl="6" w:tplc="76A87350">
      <w:numFmt w:val="bullet"/>
      <w:lvlText w:val="•"/>
      <w:lvlJc w:val="left"/>
      <w:pPr>
        <w:ind w:left="2908" w:hanging="400"/>
      </w:pPr>
      <w:rPr>
        <w:rFonts w:hint="default"/>
      </w:rPr>
    </w:lvl>
    <w:lvl w:ilvl="7" w:tplc="38F6AF26">
      <w:numFmt w:val="bullet"/>
      <w:lvlText w:val="•"/>
      <w:lvlJc w:val="left"/>
      <w:pPr>
        <w:ind w:left="3373" w:hanging="400"/>
      </w:pPr>
      <w:rPr>
        <w:rFonts w:hint="default"/>
      </w:rPr>
    </w:lvl>
    <w:lvl w:ilvl="8" w:tplc="C1184AAC">
      <w:numFmt w:val="bullet"/>
      <w:lvlText w:val="•"/>
      <w:lvlJc w:val="left"/>
      <w:pPr>
        <w:ind w:left="3837" w:hanging="400"/>
      </w:pPr>
      <w:rPr>
        <w:rFonts w:hint="default"/>
      </w:rPr>
    </w:lvl>
  </w:abstractNum>
  <w:abstractNum w:abstractNumId="17">
    <w:nsid w:val="2A0D6EC3"/>
    <w:multiLevelType w:val="hybridMultilevel"/>
    <w:tmpl w:val="171600A2"/>
    <w:lvl w:ilvl="0" w:tplc="9500A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301BA2"/>
    <w:multiLevelType w:val="hybridMultilevel"/>
    <w:tmpl w:val="865E4C08"/>
    <w:lvl w:ilvl="0" w:tplc="50F431AE">
      <w:start w:val="1"/>
      <w:numFmt w:val="lowerLetter"/>
      <w:lvlText w:val="%1"/>
      <w:lvlJc w:val="left"/>
      <w:pPr>
        <w:ind w:left="385" w:hanging="341"/>
      </w:pPr>
      <w:rPr>
        <w:rFonts w:ascii="Georgia" w:eastAsia="Georgia" w:hAnsi="Georgia" w:cs="Georgia" w:hint="default"/>
        <w:color w:val="231F20"/>
        <w:w w:val="99"/>
        <w:position w:val="4"/>
        <w:sz w:val="14"/>
        <w:szCs w:val="14"/>
        <w:lang w:val="en-US" w:eastAsia="en-US" w:bidi="ar-SA"/>
      </w:rPr>
    </w:lvl>
    <w:lvl w:ilvl="1" w:tplc="530C490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D912380A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5F8AA8C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E960BADA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D60C1D1E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6B2F462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FBA8DF76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6EAA13AC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19">
    <w:nsid w:val="336D25A6"/>
    <w:multiLevelType w:val="hybridMultilevel"/>
    <w:tmpl w:val="7A2E9360"/>
    <w:lvl w:ilvl="0" w:tplc="DBEA3D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829C5"/>
    <w:multiLevelType w:val="hybridMultilevel"/>
    <w:tmpl w:val="DE82B512"/>
    <w:lvl w:ilvl="0" w:tplc="E688B748">
      <w:start w:val="1"/>
      <w:numFmt w:val="lowerLetter"/>
      <w:lvlText w:val="%1"/>
      <w:lvlJc w:val="left"/>
      <w:pPr>
        <w:ind w:left="385" w:hanging="341"/>
      </w:pPr>
      <w:rPr>
        <w:rFonts w:ascii="Arial" w:eastAsia="Georgia" w:hAnsi="Arial" w:cs="Arial" w:hint="default"/>
        <w:color w:val="231F20"/>
        <w:w w:val="99"/>
        <w:position w:val="4"/>
        <w:sz w:val="18"/>
        <w:szCs w:val="14"/>
        <w:lang w:val="en-US" w:eastAsia="en-US" w:bidi="ar-SA"/>
      </w:rPr>
    </w:lvl>
    <w:lvl w:ilvl="1" w:tplc="04AA2BB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5178BD74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96B0498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D57211E4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BCC8B7A4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3EA2B80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4044E34A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4C0A9680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21">
    <w:nsid w:val="37E63405"/>
    <w:multiLevelType w:val="multilevel"/>
    <w:tmpl w:val="B3B850EE"/>
    <w:lvl w:ilvl="0">
      <w:start w:val="1"/>
      <w:numFmt w:val="decimal"/>
      <w:suff w:val="space"/>
      <w:lvlText w:val="%1"/>
      <w:lvlJc w:val="left"/>
      <w:rPr>
        <w:rFonts w:ascii="Arial" w:hAnsi="Arial" w:cs="Arial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1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2">
    <w:nsid w:val="38FF3C89"/>
    <w:multiLevelType w:val="hybridMultilevel"/>
    <w:tmpl w:val="FCE0BF04"/>
    <w:lvl w:ilvl="0" w:tplc="EAF44A4E">
      <w:start w:val="4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3">
    <w:nsid w:val="3A5A3F01"/>
    <w:multiLevelType w:val="hybridMultilevel"/>
    <w:tmpl w:val="88D01AC0"/>
    <w:lvl w:ilvl="0" w:tplc="725257EC">
      <w:numFmt w:val="bullet"/>
      <w:lvlText w:val="—"/>
      <w:lvlJc w:val="left"/>
      <w:pPr>
        <w:ind w:left="770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3D760B6B"/>
    <w:multiLevelType w:val="hybridMultilevel"/>
    <w:tmpl w:val="77EC18C0"/>
    <w:lvl w:ilvl="0" w:tplc="C2D0590E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FB56A2AC">
      <w:numFmt w:val="bullet"/>
      <w:lvlText w:val="•"/>
      <w:lvlJc w:val="left"/>
      <w:pPr>
        <w:ind w:left="511" w:hanging="340"/>
      </w:pPr>
      <w:rPr>
        <w:rFonts w:hint="default"/>
      </w:rPr>
    </w:lvl>
    <w:lvl w:ilvl="2" w:tplc="47FAA64A">
      <w:numFmt w:val="bullet"/>
      <w:lvlText w:val="•"/>
      <w:lvlJc w:val="left"/>
      <w:pPr>
        <w:ind w:left="983" w:hanging="340"/>
      </w:pPr>
      <w:rPr>
        <w:rFonts w:hint="default"/>
      </w:rPr>
    </w:lvl>
    <w:lvl w:ilvl="3" w:tplc="0C0A57BA">
      <w:numFmt w:val="bullet"/>
      <w:lvlText w:val="•"/>
      <w:lvlJc w:val="left"/>
      <w:pPr>
        <w:ind w:left="1455" w:hanging="340"/>
      </w:pPr>
      <w:rPr>
        <w:rFonts w:hint="default"/>
      </w:rPr>
    </w:lvl>
    <w:lvl w:ilvl="4" w:tplc="F67C8724">
      <w:numFmt w:val="bullet"/>
      <w:lvlText w:val="•"/>
      <w:lvlJc w:val="left"/>
      <w:pPr>
        <w:ind w:left="1926" w:hanging="340"/>
      </w:pPr>
      <w:rPr>
        <w:rFonts w:hint="default"/>
      </w:rPr>
    </w:lvl>
    <w:lvl w:ilvl="5" w:tplc="1994AE04">
      <w:numFmt w:val="bullet"/>
      <w:lvlText w:val="•"/>
      <w:lvlJc w:val="left"/>
      <w:pPr>
        <w:ind w:left="2398" w:hanging="340"/>
      </w:pPr>
      <w:rPr>
        <w:rFonts w:hint="default"/>
      </w:rPr>
    </w:lvl>
    <w:lvl w:ilvl="6" w:tplc="3E5A8696">
      <w:numFmt w:val="bullet"/>
      <w:lvlText w:val="•"/>
      <w:lvlJc w:val="left"/>
      <w:pPr>
        <w:ind w:left="2870" w:hanging="340"/>
      </w:pPr>
      <w:rPr>
        <w:rFonts w:hint="default"/>
      </w:rPr>
    </w:lvl>
    <w:lvl w:ilvl="7" w:tplc="8EB085D6">
      <w:numFmt w:val="bullet"/>
      <w:lvlText w:val="•"/>
      <w:lvlJc w:val="left"/>
      <w:pPr>
        <w:ind w:left="3341" w:hanging="340"/>
      </w:pPr>
      <w:rPr>
        <w:rFonts w:hint="default"/>
      </w:rPr>
    </w:lvl>
    <w:lvl w:ilvl="8" w:tplc="DB3E8E82">
      <w:numFmt w:val="bullet"/>
      <w:lvlText w:val="•"/>
      <w:lvlJc w:val="left"/>
      <w:pPr>
        <w:ind w:left="3813" w:hanging="340"/>
      </w:pPr>
      <w:rPr>
        <w:rFonts w:hint="default"/>
      </w:rPr>
    </w:lvl>
  </w:abstractNum>
  <w:abstractNum w:abstractNumId="25">
    <w:nsid w:val="415D583B"/>
    <w:multiLevelType w:val="hybridMultilevel"/>
    <w:tmpl w:val="0A2471C8"/>
    <w:lvl w:ilvl="0" w:tplc="8CB8F4BA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5F40ED2">
      <w:numFmt w:val="bullet"/>
      <w:lvlText w:val="•"/>
      <w:lvlJc w:val="left"/>
      <w:pPr>
        <w:ind w:left="486" w:hanging="340"/>
      </w:pPr>
      <w:rPr>
        <w:rFonts w:hint="default"/>
      </w:rPr>
    </w:lvl>
    <w:lvl w:ilvl="2" w:tplc="F66C0DC6">
      <w:numFmt w:val="bullet"/>
      <w:lvlText w:val="•"/>
      <w:lvlJc w:val="left"/>
      <w:pPr>
        <w:ind w:left="932" w:hanging="340"/>
      </w:pPr>
      <w:rPr>
        <w:rFonts w:hint="default"/>
      </w:rPr>
    </w:lvl>
    <w:lvl w:ilvl="3" w:tplc="EAC29A12">
      <w:numFmt w:val="bullet"/>
      <w:lvlText w:val="•"/>
      <w:lvlJc w:val="left"/>
      <w:pPr>
        <w:ind w:left="1379" w:hanging="340"/>
      </w:pPr>
      <w:rPr>
        <w:rFonts w:hint="default"/>
      </w:rPr>
    </w:lvl>
    <w:lvl w:ilvl="4" w:tplc="2A9CFA4E">
      <w:numFmt w:val="bullet"/>
      <w:lvlText w:val="•"/>
      <w:lvlJc w:val="left"/>
      <w:pPr>
        <w:ind w:left="1825" w:hanging="340"/>
      </w:pPr>
      <w:rPr>
        <w:rFonts w:hint="default"/>
      </w:rPr>
    </w:lvl>
    <w:lvl w:ilvl="5" w:tplc="0A8E6628">
      <w:numFmt w:val="bullet"/>
      <w:lvlText w:val="•"/>
      <w:lvlJc w:val="left"/>
      <w:pPr>
        <w:ind w:left="2272" w:hanging="340"/>
      </w:pPr>
      <w:rPr>
        <w:rFonts w:hint="default"/>
      </w:rPr>
    </w:lvl>
    <w:lvl w:ilvl="6" w:tplc="A9828ED4">
      <w:numFmt w:val="bullet"/>
      <w:lvlText w:val="•"/>
      <w:lvlJc w:val="left"/>
      <w:pPr>
        <w:ind w:left="2718" w:hanging="340"/>
      </w:pPr>
      <w:rPr>
        <w:rFonts w:hint="default"/>
      </w:rPr>
    </w:lvl>
    <w:lvl w:ilvl="7" w:tplc="FA46D1E6">
      <w:numFmt w:val="bullet"/>
      <w:lvlText w:val="•"/>
      <w:lvlJc w:val="left"/>
      <w:pPr>
        <w:ind w:left="3165" w:hanging="340"/>
      </w:pPr>
      <w:rPr>
        <w:rFonts w:hint="default"/>
      </w:rPr>
    </w:lvl>
    <w:lvl w:ilvl="8" w:tplc="F0CC5D8E">
      <w:numFmt w:val="bullet"/>
      <w:lvlText w:val="•"/>
      <w:lvlJc w:val="left"/>
      <w:pPr>
        <w:ind w:left="3611" w:hanging="340"/>
      </w:pPr>
      <w:rPr>
        <w:rFonts w:hint="default"/>
      </w:rPr>
    </w:lvl>
  </w:abstractNum>
  <w:abstractNum w:abstractNumId="26">
    <w:nsid w:val="459F2276"/>
    <w:multiLevelType w:val="hybridMultilevel"/>
    <w:tmpl w:val="FDFC646E"/>
    <w:lvl w:ilvl="0" w:tplc="AE64A0C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4721B"/>
    <w:multiLevelType w:val="hybridMultilevel"/>
    <w:tmpl w:val="B86A64EE"/>
    <w:lvl w:ilvl="0" w:tplc="F63629BE">
      <w:start w:val="10"/>
      <w:numFmt w:val="decimal"/>
      <w:lvlText w:val="%1"/>
      <w:lvlJc w:val="left"/>
      <w:pPr>
        <w:tabs>
          <w:tab w:val="num" w:pos="534"/>
        </w:tabs>
        <w:ind w:left="5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4"/>
        </w:tabs>
        <w:ind w:left="12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74"/>
        </w:tabs>
        <w:ind w:left="19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94"/>
        </w:tabs>
        <w:ind w:left="26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14"/>
        </w:tabs>
        <w:ind w:left="34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34"/>
        </w:tabs>
        <w:ind w:left="41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54"/>
        </w:tabs>
        <w:ind w:left="48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74"/>
        </w:tabs>
        <w:ind w:left="55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94"/>
        </w:tabs>
        <w:ind w:left="6294" w:hanging="180"/>
      </w:pPr>
      <w:rPr>
        <w:rFonts w:cs="Times New Roman"/>
      </w:rPr>
    </w:lvl>
  </w:abstractNum>
  <w:abstractNum w:abstractNumId="28">
    <w:nsid w:val="54674175"/>
    <w:multiLevelType w:val="multilevel"/>
    <w:tmpl w:val="9BC44F86"/>
    <w:lvl w:ilvl="0">
      <w:start w:val="1"/>
      <w:numFmt w:val="decimal"/>
      <w:lvlText w:val="%1"/>
      <w:lvlJc w:val="left"/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9">
    <w:nsid w:val="583F3888"/>
    <w:multiLevelType w:val="hybridMultilevel"/>
    <w:tmpl w:val="046AA9A6"/>
    <w:lvl w:ilvl="0" w:tplc="BCCC6054">
      <w:start w:val="1"/>
      <w:numFmt w:val="decimal"/>
      <w:lvlText w:val="[%1]"/>
      <w:lvlJc w:val="left"/>
      <w:pPr>
        <w:ind w:left="1477" w:hanging="681"/>
      </w:pPr>
      <w:rPr>
        <w:rFonts w:ascii="Georgia" w:eastAsia="Georgia" w:hAnsi="Georgia" w:cs="Georgia" w:hint="default"/>
        <w:color w:val="231F20"/>
        <w:spacing w:val="-12"/>
        <w:w w:val="93"/>
        <w:sz w:val="22"/>
        <w:szCs w:val="22"/>
        <w:lang w:val="en-US" w:eastAsia="en-US" w:bidi="ar-SA"/>
      </w:rPr>
    </w:lvl>
    <w:lvl w:ilvl="1" w:tplc="F264896E">
      <w:numFmt w:val="bullet"/>
      <w:lvlText w:val="•"/>
      <w:lvlJc w:val="left"/>
      <w:pPr>
        <w:ind w:left="2400" w:hanging="681"/>
      </w:pPr>
      <w:rPr>
        <w:rFonts w:hint="default"/>
        <w:lang w:val="en-US" w:eastAsia="en-US" w:bidi="ar-SA"/>
      </w:rPr>
    </w:lvl>
    <w:lvl w:ilvl="2" w:tplc="AA96B522">
      <w:numFmt w:val="bullet"/>
      <w:lvlText w:val="•"/>
      <w:lvlJc w:val="left"/>
      <w:pPr>
        <w:ind w:left="3321" w:hanging="681"/>
      </w:pPr>
      <w:rPr>
        <w:rFonts w:hint="default"/>
        <w:lang w:val="en-US" w:eastAsia="en-US" w:bidi="ar-SA"/>
      </w:rPr>
    </w:lvl>
    <w:lvl w:ilvl="3" w:tplc="69BCCCCE">
      <w:numFmt w:val="bullet"/>
      <w:lvlText w:val="•"/>
      <w:lvlJc w:val="left"/>
      <w:pPr>
        <w:ind w:left="4241" w:hanging="681"/>
      </w:pPr>
      <w:rPr>
        <w:rFonts w:hint="default"/>
        <w:lang w:val="en-US" w:eastAsia="en-US" w:bidi="ar-SA"/>
      </w:rPr>
    </w:lvl>
    <w:lvl w:ilvl="4" w:tplc="8CF649A2">
      <w:numFmt w:val="bullet"/>
      <w:lvlText w:val="•"/>
      <w:lvlJc w:val="left"/>
      <w:pPr>
        <w:ind w:left="5162" w:hanging="681"/>
      </w:pPr>
      <w:rPr>
        <w:rFonts w:hint="default"/>
        <w:lang w:val="en-US" w:eastAsia="en-US" w:bidi="ar-SA"/>
      </w:rPr>
    </w:lvl>
    <w:lvl w:ilvl="5" w:tplc="2EE21814">
      <w:numFmt w:val="bullet"/>
      <w:lvlText w:val="•"/>
      <w:lvlJc w:val="left"/>
      <w:pPr>
        <w:ind w:left="6082" w:hanging="681"/>
      </w:pPr>
      <w:rPr>
        <w:rFonts w:hint="default"/>
        <w:lang w:val="en-US" w:eastAsia="en-US" w:bidi="ar-SA"/>
      </w:rPr>
    </w:lvl>
    <w:lvl w:ilvl="6" w:tplc="33526266">
      <w:numFmt w:val="bullet"/>
      <w:lvlText w:val="•"/>
      <w:lvlJc w:val="left"/>
      <w:pPr>
        <w:ind w:left="7003" w:hanging="681"/>
      </w:pPr>
      <w:rPr>
        <w:rFonts w:hint="default"/>
        <w:lang w:val="en-US" w:eastAsia="en-US" w:bidi="ar-SA"/>
      </w:rPr>
    </w:lvl>
    <w:lvl w:ilvl="7" w:tplc="6546ACD2">
      <w:numFmt w:val="bullet"/>
      <w:lvlText w:val="•"/>
      <w:lvlJc w:val="left"/>
      <w:pPr>
        <w:ind w:left="7923" w:hanging="681"/>
      </w:pPr>
      <w:rPr>
        <w:rFonts w:hint="default"/>
        <w:lang w:val="en-US" w:eastAsia="en-US" w:bidi="ar-SA"/>
      </w:rPr>
    </w:lvl>
    <w:lvl w:ilvl="8" w:tplc="930CB616">
      <w:numFmt w:val="bullet"/>
      <w:lvlText w:val="•"/>
      <w:lvlJc w:val="left"/>
      <w:pPr>
        <w:ind w:left="8844" w:hanging="681"/>
      </w:pPr>
      <w:rPr>
        <w:rFonts w:hint="default"/>
        <w:lang w:val="en-US" w:eastAsia="en-US" w:bidi="ar-SA"/>
      </w:rPr>
    </w:lvl>
  </w:abstractNum>
  <w:abstractNum w:abstractNumId="30">
    <w:nsid w:val="65D84FBB"/>
    <w:multiLevelType w:val="hybridMultilevel"/>
    <w:tmpl w:val="25E88226"/>
    <w:lvl w:ilvl="0" w:tplc="767ABE04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3F358D"/>
    <w:multiLevelType w:val="hybridMultilevel"/>
    <w:tmpl w:val="60C2689A"/>
    <w:lvl w:ilvl="0" w:tplc="725257EC">
      <w:numFmt w:val="bullet"/>
      <w:lvlText w:val="—"/>
      <w:lvlJc w:val="left"/>
      <w:pPr>
        <w:ind w:left="771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2">
    <w:nsid w:val="6D9F3B22"/>
    <w:multiLevelType w:val="hybridMultilevel"/>
    <w:tmpl w:val="FE5818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D93232"/>
    <w:multiLevelType w:val="hybridMultilevel"/>
    <w:tmpl w:val="B4C2E732"/>
    <w:lvl w:ilvl="0" w:tplc="F6DE2F00">
      <w:start w:val="1"/>
      <w:numFmt w:val="lowerLetter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34">
    <w:nsid w:val="71297DCA"/>
    <w:multiLevelType w:val="hybridMultilevel"/>
    <w:tmpl w:val="4AAAD74A"/>
    <w:lvl w:ilvl="0" w:tplc="E982D5C4">
      <w:start w:val="7"/>
      <w:numFmt w:val="decimal"/>
      <w:lvlText w:val="%1"/>
      <w:lvlJc w:val="left"/>
      <w:pPr>
        <w:tabs>
          <w:tab w:val="num" w:pos="878"/>
        </w:tabs>
        <w:ind w:left="8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  <w:rPr>
        <w:rFonts w:cs="Times New Roman"/>
      </w:rPr>
    </w:lvl>
  </w:abstractNum>
  <w:abstractNum w:abstractNumId="35">
    <w:nsid w:val="71AB72C9"/>
    <w:multiLevelType w:val="hybridMultilevel"/>
    <w:tmpl w:val="9E105BD4"/>
    <w:lvl w:ilvl="0" w:tplc="37AE994A">
      <w:start w:val="1"/>
      <w:numFmt w:val="lowerLetter"/>
      <w:lvlText w:val="%1"/>
      <w:lvlJc w:val="left"/>
      <w:pPr>
        <w:ind w:left="4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75E3852">
      <w:numFmt w:val="bullet"/>
      <w:lvlText w:val="•"/>
      <w:lvlJc w:val="left"/>
      <w:pPr>
        <w:ind w:left="1422" w:hanging="340"/>
      </w:pPr>
      <w:rPr>
        <w:rFonts w:hint="default"/>
      </w:rPr>
    </w:lvl>
    <w:lvl w:ilvl="2" w:tplc="24D08866">
      <w:numFmt w:val="bullet"/>
      <w:lvlText w:val="•"/>
      <w:lvlJc w:val="left"/>
      <w:pPr>
        <w:ind w:left="2804" w:hanging="340"/>
      </w:pPr>
      <w:rPr>
        <w:rFonts w:hint="default"/>
      </w:rPr>
    </w:lvl>
    <w:lvl w:ilvl="3" w:tplc="40A44FBA">
      <w:numFmt w:val="bullet"/>
      <w:lvlText w:val="•"/>
      <w:lvlJc w:val="left"/>
      <w:pPr>
        <w:ind w:left="4186" w:hanging="340"/>
      </w:pPr>
      <w:rPr>
        <w:rFonts w:hint="default"/>
      </w:rPr>
    </w:lvl>
    <w:lvl w:ilvl="4" w:tplc="E46A7026">
      <w:numFmt w:val="bullet"/>
      <w:lvlText w:val="•"/>
      <w:lvlJc w:val="left"/>
      <w:pPr>
        <w:ind w:left="5568" w:hanging="340"/>
      </w:pPr>
      <w:rPr>
        <w:rFonts w:hint="default"/>
      </w:rPr>
    </w:lvl>
    <w:lvl w:ilvl="5" w:tplc="F948EF30">
      <w:numFmt w:val="bullet"/>
      <w:lvlText w:val="•"/>
      <w:lvlJc w:val="left"/>
      <w:pPr>
        <w:ind w:left="6950" w:hanging="340"/>
      </w:pPr>
      <w:rPr>
        <w:rFonts w:hint="default"/>
      </w:rPr>
    </w:lvl>
    <w:lvl w:ilvl="6" w:tplc="9F5C3E1A">
      <w:numFmt w:val="bullet"/>
      <w:lvlText w:val="•"/>
      <w:lvlJc w:val="left"/>
      <w:pPr>
        <w:ind w:left="8332" w:hanging="340"/>
      </w:pPr>
      <w:rPr>
        <w:rFonts w:hint="default"/>
      </w:rPr>
    </w:lvl>
    <w:lvl w:ilvl="7" w:tplc="E3CA7EC6">
      <w:numFmt w:val="bullet"/>
      <w:lvlText w:val="•"/>
      <w:lvlJc w:val="left"/>
      <w:pPr>
        <w:ind w:left="9714" w:hanging="340"/>
      </w:pPr>
      <w:rPr>
        <w:rFonts w:hint="default"/>
      </w:rPr>
    </w:lvl>
    <w:lvl w:ilvl="8" w:tplc="EA96328E">
      <w:numFmt w:val="bullet"/>
      <w:lvlText w:val="•"/>
      <w:lvlJc w:val="left"/>
      <w:pPr>
        <w:ind w:left="11096" w:hanging="340"/>
      </w:pPr>
      <w:rPr>
        <w:rFonts w:hint="default"/>
      </w:rPr>
    </w:lvl>
  </w:abstractNum>
  <w:abstractNum w:abstractNumId="36">
    <w:nsid w:val="75191EBD"/>
    <w:multiLevelType w:val="hybridMultilevel"/>
    <w:tmpl w:val="1A4E922C"/>
    <w:lvl w:ilvl="0" w:tplc="068A25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9"/>
  </w:num>
  <w:num w:numId="4">
    <w:abstractNumId w:val="22"/>
  </w:num>
  <w:num w:numId="5">
    <w:abstractNumId w:val="0"/>
  </w:num>
  <w:num w:numId="6">
    <w:abstractNumId w:val="32"/>
  </w:num>
  <w:num w:numId="7">
    <w:abstractNumId w:val="28"/>
  </w:num>
  <w:num w:numId="8">
    <w:abstractNumId w:val="16"/>
  </w:num>
  <w:num w:numId="9">
    <w:abstractNumId w:val="12"/>
  </w:num>
  <w:num w:numId="10">
    <w:abstractNumId w:val="25"/>
  </w:num>
  <w:num w:numId="11">
    <w:abstractNumId w:val="24"/>
  </w:num>
  <w:num w:numId="12">
    <w:abstractNumId w:val="13"/>
  </w:num>
  <w:num w:numId="13">
    <w:abstractNumId w:val="33"/>
  </w:num>
  <w:num w:numId="14">
    <w:abstractNumId w:val="35"/>
  </w:num>
  <w:num w:numId="15">
    <w:abstractNumId w:val="5"/>
  </w:num>
  <w:num w:numId="16">
    <w:abstractNumId w:val="1"/>
  </w:num>
  <w:num w:numId="17">
    <w:abstractNumId w:val="7"/>
  </w:num>
  <w:num w:numId="18">
    <w:abstractNumId w:val="27"/>
  </w:num>
  <w:num w:numId="19">
    <w:abstractNumId w:val="4"/>
  </w:num>
  <w:num w:numId="20">
    <w:abstractNumId w:val="6"/>
  </w:num>
  <w:num w:numId="21">
    <w:abstractNumId w:val="34"/>
  </w:num>
  <w:num w:numId="22">
    <w:abstractNumId w:val="10"/>
  </w:num>
  <w:num w:numId="23">
    <w:abstractNumId w:val="26"/>
  </w:num>
  <w:num w:numId="24">
    <w:abstractNumId w:val="29"/>
  </w:num>
  <w:num w:numId="25">
    <w:abstractNumId w:val="2"/>
  </w:num>
  <w:num w:numId="26">
    <w:abstractNumId w:val="9"/>
  </w:num>
  <w:num w:numId="27">
    <w:abstractNumId w:val="15"/>
  </w:num>
  <w:num w:numId="28">
    <w:abstractNumId w:val="36"/>
  </w:num>
  <w:num w:numId="29">
    <w:abstractNumId w:val="8"/>
  </w:num>
  <w:num w:numId="30">
    <w:abstractNumId w:val="14"/>
  </w:num>
  <w:num w:numId="31">
    <w:abstractNumId w:val="11"/>
  </w:num>
  <w:num w:numId="32">
    <w:abstractNumId w:val="18"/>
  </w:num>
  <w:num w:numId="33">
    <w:abstractNumId w:val="20"/>
  </w:num>
  <w:num w:numId="34">
    <w:abstractNumId w:val="31"/>
  </w:num>
  <w:num w:numId="35">
    <w:abstractNumId w:val="23"/>
  </w:num>
  <w:num w:numId="36">
    <w:abstractNumId w:val="30"/>
  </w:num>
  <w:num w:numId="3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1C"/>
    <w:rsid w:val="00000B4E"/>
    <w:rsid w:val="00000FF0"/>
    <w:rsid w:val="0000110A"/>
    <w:rsid w:val="000013BF"/>
    <w:rsid w:val="00001440"/>
    <w:rsid w:val="00001551"/>
    <w:rsid w:val="00001C06"/>
    <w:rsid w:val="000027A0"/>
    <w:rsid w:val="00004986"/>
    <w:rsid w:val="00005293"/>
    <w:rsid w:val="000055F9"/>
    <w:rsid w:val="000058B4"/>
    <w:rsid w:val="00005F7E"/>
    <w:rsid w:val="00006827"/>
    <w:rsid w:val="0001153F"/>
    <w:rsid w:val="00012BB6"/>
    <w:rsid w:val="00012BD6"/>
    <w:rsid w:val="00013414"/>
    <w:rsid w:val="0001379A"/>
    <w:rsid w:val="0001470A"/>
    <w:rsid w:val="00014A32"/>
    <w:rsid w:val="000153A3"/>
    <w:rsid w:val="00016E50"/>
    <w:rsid w:val="00016FE9"/>
    <w:rsid w:val="00017020"/>
    <w:rsid w:val="000202D9"/>
    <w:rsid w:val="000207F6"/>
    <w:rsid w:val="0002187C"/>
    <w:rsid w:val="0002227F"/>
    <w:rsid w:val="000232FF"/>
    <w:rsid w:val="000248A0"/>
    <w:rsid w:val="0002522B"/>
    <w:rsid w:val="0002560B"/>
    <w:rsid w:val="000274BA"/>
    <w:rsid w:val="000277B1"/>
    <w:rsid w:val="00027B03"/>
    <w:rsid w:val="00027B0A"/>
    <w:rsid w:val="00030A2D"/>
    <w:rsid w:val="00030F44"/>
    <w:rsid w:val="000313AF"/>
    <w:rsid w:val="00031424"/>
    <w:rsid w:val="000318F5"/>
    <w:rsid w:val="00031968"/>
    <w:rsid w:val="0003225E"/>
    <w:rsid w:val="00032560"/>
    <w:rsid w:val="000349B0"/>
    <w:rsid w:val="000353FA"/>
    <w:rsid w:val="0003653D"/>
    <w:rsid w:val="000368F4"/>
    <w:rsid w:val="00036A23"/>
    <w:rsid w:val="00036AB2"/>
    <w:rsid w:val="000374ED"/>
    <w:rsid w:val="00040445"/>
    <w:rsid w:val="000404C9"/>
    <w:rsid w:val="0004056C"/>
    <w:rsid w:val="000415B2"/>
    <w:rsid w:val="0004180C"/>
    <w:rsid w:val="00042DC2"/>
    <w:rsid w:val="00043495"/>
    <w:rsid w:val="000436BE"/>
    <w:rsid w:val="000437FE"/>
    <w:rsid w:val="00044B56"/>
    <w:rsid w:val="00045431"/>
    <w:rsid w:val="000460D9"/>
    <w:rsid w:val="0004621C"/>
    <w:rsid w:val="000472C8"/>
    <w:rsid w:val="000474A9"/>
    <w:rsid w:val="00047C88"/>
    <w:rsid w:val="000513DE"/>
    <w:rsid w:val="00051D6D"/>
    <w:rsid w:val="00051EC3"/>
    <w:rsid w:val="00052377"/>
    <w:rsid w:val="00052490"/>
    <w:rsid w:val="000533F5"/>
    <w:rsid w:val="00053F60"/>
    <w:rsid w:val="000542D9"/>
    <w:rsid w:val="0005457D"/>
    <w:rsid w:val="000553F0"/>
    <w:rsid w:val="00055534"/>
    <w:rsid w:val="00055804"/>
    <w:rsid w:val="00055908"/>
    <w:rsid w:val="00056585"/>
    <w:rsid w:val="00056606"/>
    <w:rsid w:val="00056C2F"/>
    <w:rsid w:val="000574EE"/>
    <w:rsid w:val="00061C4A"/>
    <w:rsid w:val="00061F14"/>
    <w:rsid w:val="00062624"/>
    <w:rsid w:val="00062A5C"/>
    <w:rsid w:val="00062D98"/>
    <w:rsid w:val="000635E4"/>
    <w:rsid w:val="0006438E"/>
    <w:rsid w:val="000646BE"/>
    <w:rsid w:val="00064CB0"/>
    <w:rsid w:val="0006510B"/>
    <w:rsid w:val="0006516E"/>
    <w:rsid w:val="00066153"/>
    <w:rsid w:val="00066A40"/>
    <w:rsid w:val="00066ADA"/>
    <w:rsid w:val="00067476"/>
    <w:rsid w:val="00067FB5"/>
    <w:rsid w:val="00070903"/>
    <w:rsid w:val="00070E26"/>
    <w:rsid w:val="0007171C"/>
    <w:rsid w:val="0007225D"/>
    <w:rsid w:val="000733AE"/>
    <w:rsid w:val="00074527"/>
    <w:rsid w:val="00074570"/>
    <w:rsid w:val="0007457F"/>
    <w:rsid w:val="00074B93"/>
    <w:rsid w:val="00076228"/>
    <w:rsid w:val="000765CA"/>
    <w:rsid w:val="000772DF"/>
    <w:rsid w:val="00080B2C"/>
    <w:rsid w:val="00081073"/>
    <w:rsid w:val="00081421"/>
    <w:rsid w:val="00081BAE"/>
    <w:rsid w:val="00083927"/>
    <w:rsid w:val="00083FFE"/>
    <w:rsid w:val="0008424C"/>
    <w:rsid w:val="000843CB"/>
    <w:rsid w:val="00084E83"/>
    <w:rsid w:val="0008585F"/>
    <w:rsid w:val="00085A0F"/>
    <w:rsid w:val="00086105"/>
    <w:rsid w:val="00090569"/>
    <w:rsid w:val="00091760"/>
    <w:rsid w:val="00091DD5"/>
    <w:rsid w:val="00092F26"/>
    <w:rsid w:val="000932F5"/>
    <w:rsid w:val="0009354A"/>
    <w:rsid w:val="00094168"/>
    <w:rsid w:val="00094B56"/>
    <w:rsid w:val="000950EA"/>
    <w:rsid w:val="00095D2E"/>
    <w:rsid w:val="00095EB0"/>
    <w:rsid w:val="00096D44"/>
    <w:rsid w:val="000978CF"/>
    <w:rsid w:val="000A0099"/>
    <w:rsid w:val="000A11B1"/>
    <w:rsid w:val="000A1E8F"/>
    <w:rsid w:val="000A266F"/>
    <w:rsid w:val="000A3EC6"/>
    <w:rsid w:val="000A4AD8"/>
    <w:rsid w:val="000A5303"/>
    <w:rsid w:val="000A5CCB"/>
    <w:rsid w:val="000A5FF5"/>
    <w:rsid w:val="000A6E87"/>
    <w:rsid w:val="000B0890"/>
    <w:rsid w:val="000B167F"/>
    <w:rsid w:val="000B2E37"/>
    <w:rsid w:val="000B2E58"/>
    <w:rsid w:val="000B3DDC"/>
    <w:rsid w:val="000B4051"/>
    <w:rsid w:val="000B4582"/>
    <w:rsid w:val="000B4B97"/>
    <w:rsid w:val="000B4BDA"/>
    <w:rsid w:val="000B631D"/>
    <w:rsid w:val="000B64B1"/>
    <w:rsid w:val="000B7B93"/>
    <w:rsid w:val="000B7DD9"/>
    <w:rsid w:val="000C02D2"/>
    <w:rsid w:val="000C1964"/>
    <w:rsid w:val="000C1A1A"/>
    <w:rsid w:val="000C1BAC"/>
    <w:rsid w:val="000C1D09"/>
    <w:rsid w:val="000C2444"/>
    <w:rsid w:val="000C3CB1"/>
    <w:rsid w:val="000C3E7D"/>
    <w:rsid w:val="000C3F47"/>
    <w:rsid w:val="000C41C1"/>
    <w:rsid w:val="000C45ED"/>
    <w:rsid w:val="000C461E"/>
    <w:rsid w:val="000C4B78"/>
    <w:rsid w:val="000C4F9E"/>
    <w:rsid w:val="000C5C6D"/>
    <w:rsid w:val="000C5EF9"/>
    <w:rsid w:val="000C70AE"/>
    <w:rsid w:val="000D031D"/>
    <w:rsid w:val="000D0C19"/>
    <w:rsid w:val="000D0FE0"/>
    <w:rsid w:val="000D125B"/>
    <w:rsid w:val="000D3778"/>
    <w:rsid w:val="000D40BD"/>
    <w:rsid w:val="000D4769"/>
    <w:rsid w:val="000D4892"/>
    <w:rsid w:val="000D4AA1"/>
    <w:rsid w:val="000D4E81"/>
    <w:rsid w:val="000D4EDC"/>
    <w:rsid w:val="000D560F"/>
    <w:rsid w:val="000D5821"/>
    <w:rsid w:val="000D5912"/>
    <w:rsid w:val="000D5929"/>
    <w:rsid w:val="000D7442"/>
    <w:rsid w:val="000E016F"/>
    <w:rsid w:val="000E0274"/>
    <w:rsid w:val="000E0363"/>
    <w:rsid w:val="000E494A"/>
    <w:rsid w:val="000E56F9"/>
    <w:rsid w:val="000E5BD2"/>
    <w:rsid w:val="000E604D"/>
    <w:rsid w:val="000E716A"/>
    <w:rsid w:val="000E78E4"/>
    <w:rsid w:val="000F045B"/>
    <w:rsid w:val="000F0ABF"/>
    <w:rsid w:val="000F14FB"/>
    <w:rsid w:val="000F27AC"/>
    <w:rsid w:val="000F3A4F"/>
    <w:rsid w:val="000F3FD5"/>
    <w:rsid w:val="000F420A"/>
    <w:rsid w:val="000F67F0"/>
    <w:rsid w:val="000F788C"/>
    <w:rsid w:val="000F7D60"/>
    <w:rsid w:val="000F7DE8"/>
    <w:rsid w:val="00100B95"/>
    <w:rsid w:val="00101752"/>
    <w:rsid w:val="00102C67"/>
    <w:rsid w:val="00103C68"/>
    <w:rsid w:val="00104D6D"/>
    <w:rsid w:val="00104FF8"/>
    <w:rsid w:val="0010620A"/>
    <w:rsid w:val="00106EAA"/>
    <w:rsid w:val="0010787D"/>
    <w:rsid w:val="00107B54"/>
    <w:rsid w:val="00107DBC"/>
    <w:rsid w:val="00110F18"/>
    <w:rsid w:val="0011151C"/>
    <w:rsid w:val="00111C99"/>
    <w:rsid w:val="001122C8"/>
    <w:rsid w:val="00112983"/>
    <w:rsid w:val="0011373D"/>
    <w:rsid w:val="0011429A"/>
    <w:rsid w:val="00114DB4"/>
    <w:rsid w:val="0011521F"/>
    <w:rsid w:val="00117561"/>
    <w:rsid w:val="0011756E"/>
    <w:rsid w:val="0011776C"/>
    <w:rsid w:val="00117A1F"/>
    <w:rsid w:val="001207B2"/>
    <w:rsid w:val="00121BB3"/>
    <w:rsid w:val="00121CED"/>
    <w:rsid w:val="00122FF0"/>
    <w:rsid w:val="00124AA9"/>
    <w:rsid w:val="00124C28"/>
    <w:rsid w:val="00125C7B"/>
    <w:rsid w:val="00126895"/>
    <w:rsid w:val="00126AB3"/>
    <w:rsid w:val="00130C0E"/>
    <w:rsid w:val="0013157A"/>
    <w:rsid w:val="001315AD"/>
    <w:rsid w:val="001316BF"/>
    <w:rsid w:val="00131B96"/>
    <w:rsid w:val="00132B86"/>
    <w:rsid w:val="0013301D"/>
    <w:rsid w:val="00133208"/>
    <w:rsid w:val="0013341D"/>
    <w:rsid w:val="00136694"/>
    <w:rsid w:val="001369D6"/>
    <w:rsid w:val="001370B3"/>
    <w:rsid w:val="001370B5"/>
    <w:rsid w:val="0013735A"/>
    <w:rsid w:val="00140312"/>
    <w:rsid w:val="00140ECC"/>
    <w:rsid w:val="00141ED7"/>
    <w:rsid w:val="0014260C"/>
    <w:rsid w:val="00142708"/>
    <w:rsid w:val="00143981"/>
    <w:rsid w:val="00145054"/>
    <w:rsid w:val="001459E2"/>
    <w:rsid w:val="00146ED9"/>
    <w:rsid w:val="00150902"/>
    <w:rsid w:val="00150F30"/>
    <w:rsid w:val="00150F40"/>
    <w:rsid w:val="00151600"/>
    <w:rsid w:val="00151783"/>
    <w:rsid w:val="001555FD"/>
    <w:rsid w:val="00155A42"/>
    <w:rsid w:val="00155DD6"/>
    <w:rsid w:val="001570CE"/>
    <w:rsid w:val="00157875"/>
    <w:rsid w:val="00157DBC"/>
    <w:rsid w:val="00160151"/>
    <w:rsid w:val="0016052D"/>
    <w:rsid w:val="0016095C"/>
    <w:rsid w:val="001618E7"/>
    <w:rsid w:val="00163A3A"/>
    <w:rsid w:val="00163A9F"/>
    <w:rsid w:val="00163B9F"/>
    <w:rsid w:val="00165A86"/>
    <w:rsid w:val="00166C7D"/>
    <w:rsid w:val="0016760F"/>
    <w:rsid w:val="00167A13"/>
    <w:rsid w:val="001703C6"/>
    <w:rsid w:val="00170959"/>
    <w:rsid w:val="00170AED"/>
    <w:rsid w:val="00170B4E"/>
    <w:rsid w:val="001716FE"/>
    <w:rsid w:val="00171B55"/>
    <w:rsid w:val="00172401"/>
    <w:rsid w:val="00172407"/>
    <w:rsid w:val="00172E19"/>
    <w:rsid w:val="00172E4E"/>
    <w:rsid w:val="0017324E"/>
    <w:rsid w:val="00173413"/>
    <w:rsid w:val="00174097"/>
    <w:rsid w:val="001756BE"/>
    <w:rsid w:val="00175B62"/>
    <w:rsid w:val="00180FA8"/>
    <w:rsid w:val="00182DAA"/>
    <w:rsid w:val="001833E1"/>
    <w:rsid w:val="001852A3"/>
    <w:rsid w:val="00186863"/>
    <w:rsid w:val="0019174C"/>
    <w:rsid w:val="00192484"/>
    <w:rsid w:val="00192C68"/>
    <w:rsid w:val="00192CE4"/>
    <w:rsid w:val="00194430"/>
    <w:rsid w:val="00196148"/>
    <w:rsid w:val="001A137F"/>
    <w:rsid w:val="001A13A6"/>
    <w:rsid w:val="001A14C5"/>
    <w:rsid w:val="001A17BB"/>
    <w:rsid w:val="001A35E4"/>
    <w:rsid w:val="001A391C"/>
    <w:rsid w:val="001A3C2D"/>
    <w:rsid w:val="001A5AED"/>
    <w:rsid w:val="001A5F52"/>
    <w:rsid w:val="001B03F3"/>
    <w:rsid w:val="001B2EC7"/>
    <w:rsid w:val="001B306E"/>
    <w:rsid w:val="001B4243"/>
    <w:rsid w:val="001B54BC"/>
    <w:rsid w:val="001B5848"/>
    <w:rsid w:val="001B64C9"/>
    <w:rsid w:val="001B6E3E"/>
    <w:rsid w:val="001B6F65"/>
    <w:rsid w:val="001B6F67"/>
    <w:rsid w:val="001B7641"/>
    <w:rsid w:val="001B76D6"/>
    <w:rsid w:val="001C07CC"/>
    <w:rsid w:val="001C0A80"/>
    <w:rsid w:val="001C18C1"/>
    <w:rsid w:val="001C1DCC"/>
    <w:rsid w:val="001C224B"/>
    <w:rsid w:val="001C22C5"/>
    <w:rsid w:val="001C232D"/>
    <w:rsid w:val="001C2845"/>
    <w:rsid w:val="001C3A5E"/>
    <w:rsid w:val="001C40C6"/>
    <w:rsid w:val="001C5EEB"/>
    <w:rsid w:val="001C5FAD"/>
    <w:rsid w:val="001C6235"/>
    <w:rsid w:val="001C6FFF"/>
    <w:rsid w:val="001C7C28"/>
    <w:rsid w:val="001D1DB2"/>
    <w:rsid w:val="001D2732"/>
    <w:rsid w:val="001D2C38"/>
    <w:rsid w:val="001D60D8"/>
    <w:rsid w:val="001D624C"/>
    <w:rsid w:val="001D6C0A"/>
    <w:rsid w:val="001D6CE3"/>
    <w:rsid w:val="001D791F"/>
    <w:rsid w:val="001D7D5E"/>
    <w:rsid w:val="001E0126"/>
    <w:rsid w:val="001E11EC"/>
    <w:rsid w:val="001E39F1"/>
    <w:rsid w:val="001E3CCC"/>
    <w:rsid w:val="001E3FC4"/>
    <w:rsid w:val="001E4126"/>
    <w:rsid w:val="001E46E8"/>
    <w:rsid w:val="001E4940"/>
    <w:rsid w:val="001E4E18"/>
    <w:rsid w:val="001E5BFF"/>
    <w:rsid w:val="001E679B"/>
    <w:rsid w:val="001E75FE"/>
    <w:rsid w:val="001E7F1E"/>
    <w:rsid w:val="001F05A2"/>
    <w:rsid w:val="001F0EEB"/>
    <w:rsid w:val="001F27F4"/>
    <w:rsid w:val="001F2C6B"/>
    <w:rsid w:val="001F2D7F"/>
    <w:rsid w:val="001F2FF8"/>
    <w:rsid w:val="001F48C1"/>
    <w:rsid w:val="001F4BB8"/>
    <w:rsid w:val="001F50C8"/>
    <w:rsid w:val="001F51AB"/>
    <w:rsid w:val="001F53AC"/>
    <w:rsid w:val="001F55F1"/>
    <w:rsid w:val="001F5785"/>
    <w:rsid w:val="001F5C3F"/>
    <w:rsid w:val="001F66E0"/>
    <w:rsid w:val="001F6D21"/>
    <w:rsid w:val="001F79DA"/>
    <w:rsid w:val="002008BA"/>
    <w:rsid w:val="00200E54"/>
    <w:rsid w:val="002012AF"/>
    <w:rsid w:val="00202A2A"/>
    <w:rsid w:val="00203651"/>
    <w:rsid w:val="00203EB5"/>
    <w:rsid w:val="00205FE0"/>
    <w:rsid w:val="00206023"/>
    <w:rsid w:val="002065BD"/>
    <w:rsid w:val="002067E2"/>
    <w:rsid w:val="00211770"/>
    <w:rsid w:val="00211ABA"/>
    <w:rsid w:val="00212A9B"/>
    <w:rsid w:val="00212B07"/>
    <w:rsid w:val="00212C45"/>
    <w:rsid w:val="00213F3B"/>
    <w:rsid w:val="0021413C"/>
    <w:rsid w:val="00214634"/>
    <w:rsid w:val="00214E0E"/>
    <w:rsid w:val="002156DC"/>
    <w:rsid w:val="002156E7"/>
    <w:rsid w:val="002158B7"/>
    <w:rsid w:val="00216223"/>
    <w:rsid w:val="002165DC"/>
    <w:rsid w:val="0021699D"/>
    <w:rsid w:val="00216DD4"/>
    <w:rsid w:val="00217407"/>
    <w:rsid w:val="00217E01"/>
    <w:rsid w:val="002201EE"/>
    <w:rsid w:val="00220EE9"/>
    <w:rsid w:val="002217E1"/>
    <w:rsid w:val="0022182C"/>
    <w:rsid w:val="00221A8E"/>
    <w:rsid w:val="00221FE5"/>
    <w:rsid w:val="00223420"/>
    <w:rsid w:val="00223606"/>
    <w:rsid w:val="00224D9A"/>
    <w:rsid w:val="00225210"/>
    <w:rsid w:val="00225C02"/>
    <w:rsid w:val="002279DA"/>
    <w:rsid w:val="00227C3E"/>
    <w:rsid w:val="00227C81"/>
    <w:rsid w:val="00230B1E"/>
    <w:rsid w:val="00230C2B"/>
    <w:rsid w:val="00230C5F"/>
    <w:rsid w:val="00231321"/>
    <w:rsid w:val="00232513"/>
    <w:rsid w:val="0023283D"/>
    <w:rsid w:val="002330D9"/>
    <w:rsid w:val="00233117"/>
    <w:rsid w:val="00233D14"/>
    <w:rsid w:val="00233E38"/>
    <w:rsid w:val="0023468A"/>
    <w:rsid w:val="002347E5"/>
    <w:rsid w:val="00236011"/>
    <w:rsid w:val="00236CAA"/>
    <w:rsid w:val="00237981"/>
    <w:rsid w:val="00237E24"/>
    <w:rsid w:val="00240057"/>
    <w:rsid w:val="0024089B"/>
    <w:rsid w:val="002411A1"/>
    <w:rsid w:val="00241DFB"/>
    <w:rsid w:val="00243CD5"/>
    <w:rsid w:val="00244590"/>
    <w:rsid w:val="00246AA4"/>
    <w:rsid w:val="0024776C"/>
    <w:rsid w:val="002510CD"/>
    <w:rsid w:val="00251372"/>
    <w:rsid w:val="00251CC9"/>
    <w:rsid w:val="002524A8"/>
    <w:rsid w:val="00252DB2"/>
    <w:rsid w:val="00253B44"/>
    <w:rsid w:val="002550A9"/>
    <w:rsid w:val="002563B1"/>
    <w:rsid w:val="00257566"/>
    <w:rsid w:val="00260617"/>
    <w:rsid w:val="00262976"/>
    <w:rsid w:val="00264624"/>
    <w:rsid w:val="00264706"/>
    <w:rsid w:val="002649C3"/>
    <w:rsid w:val="00265CA1"/>
    <w:rsid w:val="00265CCE"/>
    <w:rsid w:val="00270122"/>
    <w:rsid w:val="002707A6"/>
    <w:rsid w:val="002709E2"/>
    <w:rsid w:val="00271051"/>
    <w:rsid w:val="002728D4"/>
    <w:rsid w:val="002728EA"/>
    <w:rsid w:val="00272E87"/>
    <w:rsid w:val="00273504"/>
    <w:rsid w:val="00274046"/>
    <w:rsid w:val="00275299"/>
    <w:rsid w:val="00275839"/>
    <w:rsid w:val="002759A9"/>
    <w:rsid w:val="0027665B"/>
    <w:rsid w:val="00277655"/>
    <w:rsid w:val="0027797C"/>
    <w:rsid w:val="00277B8E"/>
    <w:rsid w:val="00277C0B"/>
    <w:rsid w:val="00280106"/>
    <w:rsid w:val="00281966"/>
    <w:rsid w:val="002819FE"/>
    <w:rsid w:val="00281A50"/>
    <w:rsid w:val="00281DCB"/>
    <w:rsid w:val="00281FF4"/>
    <w:rsid w:val="002853A4"/>
    <w:rsid w:val="0028618B"/>
    <w:rsid w:val="00286B31"/>
    <w:rsid w:val="0028790C"/>
    <w:rsid w:val="00290251"/>
    <w:rsid w:val="002909B1"/>
    <w:rsid w:val="00290B82"/>
    <w:rsid w:val="00290DE5"/>
    <w:rsid w:val="00291FBC"/>
    <w:rsid w:val="0029234D"/>
    <w:rsid w:val="002924FF"/>
    <w:rsid w:val="00292570"/>
    <w:rsid w:val="002925C2"/>
    <w:rsid w:val="0029285F"/>
    <w:rsid w:val="00292F3D"/>
    <w:rsid w:val="00294984"/>
    <w:rsid w:val="00294DDC"/>
    <w:rsid w:val="00295615"/>
    <w:rsid w:val="00295820"/>
    <w:rsid w:val="0029651A"/>
    <w:rsid w:val="0029653F"/>
    <w:rsid w:val="00297165"/>
    <w:rsid w:val="002978DB"/>
    <w:rsid w:val="002A1921"/>
    <w:rsid w:val="002A193B"/>
    <w:rsid w:val="002A225E"/>
    <w:rsid w:val="002A460A"/>
    <w:rsid w:val="002A4C10"/>
    <w:rsid w:val="002A6DE7"/>
    <w:rsid w:val="002A7286"/>
    <w:rsid w:val="002A78CB"/>
    <w:rsid w:val="002A7CA8"/>
    <w:rsid w:val="002B0B49"/>
    <w:rsid w:val="002B0D65"/>
    <w:rsid w:val="002B0D75"/>
    <w:rsid w:val="002B26D9"/>
    <w:rsid w:val="002B2C3E"/>
    <w:rsid w:val="002B2F38"/>
    <w:rsid w:val="002B31B8"/>
    <w:rsid w:val="002B4F0D"/>
    <w:rsid w:val="002B585F"/>
    <w:rsid w:val="002B754A"/>
    <w:rsid w:val="002B791C"/>
    <w:rsid w:val="002B7A70"/>
    <w:rsid w:val="002C20E0"/>
    <w:rsid w:val="002C23E5"/>
    <w:rsid w:val="002C6149"/>
    <w:rsid w:val="002C6B02"/>
    <w:rsid w:val="002C75F5"/>
    <w:rsid w:val="002C7C51"/>
    <w:rsid w:val="002D1997"/>
    <w:rsid w:val="002D2195"/>
    <w:rsid w:val="002D27BB"/>
    <w:rsid w:val="002D2B6C"/>
    <w:rsid w:val="002D33F0"/>
    <w:rsid w:val="002D3485"/>
    <w:rsid w:val="002D37ED"/>
    <w:rsid w:val="002D410D"/>
    <w:rsid w:val="002D422D"/>
    <w:rsid w:val="002D4BAC"/>
    <w:rsid w:val="002D5EE2"/>
    <w:rsid w:val="002D72D8"/>
    <w:rsid w:val="002D72FE"/>
    <w:rsid w:val="002D7561"/>
    <w:rsid w:val="002D7860"/>
    <w:rsid w:val="002D7FAE"/>
    <w:rsid w:val="002D7FCE"/>
    <w:rsid w:val="002E0085"/>
    <w:rsid w:val="002E0CE4"/>
    <w:rsid w:val="002E1161"/>
    <w:rsid w:val="002E128D"/>
    <w:rsid w:val="002E176B"/>
    <w:rsid w:val="002E1E97"/>
    <w:rsid w:val="002E2195"/>
    <w:rsid w:val="002E225F"/>
    <w:rsid w:val="002E2516"/>
    <w:rsid w:val="002E3D87"/>
    <w:rsid w:val="002E44F0"/>
    <w:rsid w:val="002E5272"/>
    <w:rsid w:val="002E5352"/>
    <w:rsid w:val="002E57E1"/>
    <w:rsid w:val="002E62EB"/>
    <w:rsid w:val="002E6636"/>
    <w:rsid w:val="002E6EF8"/>
    <w:rsid w:val="002E7279"/>
    <w:rsid w:val="002E7971"/>
    <w:rsid w:val="002E7C15"/>
    <w:rsid w:val="002F212F"/>
    <w:rsid w:val="002F2D8D"/>
    <w:rsid w:val="002F34C3"/>
    <w:rsid w:val="002F3543"/>
    <w:rsid w:val="002F382F"/>
    <w:rsid w:val="002F38FA"/>
    <w:rsid w:val="002F38FD"/>
    <w:rsid w:val="002F3995"/>
    <w:rsid w:val="002F3B5B"/>
    <w:rsid w:val="002F49CC"/>
    <w:rsid w:val="002F5CAB"/>
    <w:rsid w:val="002F662F"/>
    <w:rsid w:val="0030172A"/>
    <w:rsid w:val="00302879"/>
    <w:rsid w:val="00303B9C"/>
    <w:rsid w:val="00304CBC"/>
    <w:rsid w:val="00304D24"/>
    <w:rsid w:val="0030509A"/>
    <w:rsid w:val="0030609C"/>
    <w:rsid w:val="00306920"/>
    <w:rsid w:val="00306C44"/>
    <w:rsid w:val="0030746B"/>
    <w:rsid w:val="00310339"/>
    <w:rsid w:val="00314CDB"/>
    <w:rsid w:val="003157E9"/>
    <w:rsid w:val="00315A7F"/>
    <w:rsid w:val="00315B51"/>
    <w:rsid w:val="00316BAA"/>
    <w:rsid w:val="00317BBF"/>
    <w:rsid w:val="00317F6E"/>
    <w:rsid w:val="003204D3"/>
    <w:rsid w:val="003211C9"/>
    <w:rsid w:val="003217B2"/>
    <w:rsid w:val="00321B80"/>
    <w:rsid w:val="00322881"/>
    <w:rsid w:val="00322C0A"/>
    <w:rsid w:val="003234C2"/>
    <w:rsid w:val="0032422F"/>
    <w:rsid w:val="003257B4"/>
    <w:rsid w:val="0032634A"/>
    <w:rsid w:val="0032665C"/>
    <w:rsid w:val="00327DDF"/>
    <w:rsid w:val="0033086F"/>
    <w:rsid w:val="0033177C"/>
    <w:rsid w:val="00331B94"/>
    <w:rsid w:val="00335830"/>
    <w:rsid w:val="00335BE1"/>
    <w:rsid w:val="00336B3A"/>
    <w:rsid w:val="00337BBA"/>
    <w:rsid w:val="00337C82"/>
    <w:rsid w:val="00340BA5"/>
    <w:rsid w:val="00341A57"/>
    <w:rsid w:val="00342558"/>
    <w:rsid w:val="003426A9"/>
    <w:rsid w:val="00342D06"/>
    <w:rsid w:val="00342F3C"/>
    <w:rsid w:val="00343FE6"/>
    <w:rsid w:val="00344B70"/>
    <w:rsid w:val="00347466"/>
    <w:rsid w:val="003475F1"/>
    <w:rsid w:val="003478BB"/>
    <w:rsid w:val="00347EAE"/>
    <w:rsid w:val="003501FE"/>
    <w:rsid w:val="00351F72"/>
    <w:rsid w:val="00352186"/>
    <w:rsid w:val="0035333A"/>
    <w:rsid w:val="003539F4"/>
    <w:rsid w:val="003555E1"/>
    <w:rsid w:val="00360C58"/>
    <w:rsid w:val="00360FF6"/>
    <w:rsid w:val="00361F87"/>
    <w:rsid w:val="00363F13"/>
    <w:rsid w:val="003642C3"/>
    <w:rsid w:val="003647AA"/>
    <w:rsid w:val="00364F56"/>
    <w:rsid w:val="00367391"/>
    <w:rsid w:val="00367C76"/>
    <w:rsid w:val="00367D7F"/>
    <w:rsid w:val="00370968"/>
    <w:rsid w:val="003710C9"/>
    <w:rsid w:val="00372073"/>
    <w:rsid w:val="00373C57"/>
    <w:rsid w:val="00374010"/>
    <w:rsid w:val="00374D43"/>
    <w:rsid w:val="00375486"/>
    <w:rsid w:val="00375D61"/>
    <w:rsid w:val="003776C3"/>
    <w:rsid w:val="00377F32"/>
    <w:rsid w:val="003800F9"/>
    <w:rsid w:val="00380872"/>
    <w:rsid w:val="003814D5"/>
    <w:rsid w:val="00381EEC"/>
    <w:rsid w:val="00382139"/>
    <w:rsid w:val="003834AC"/>
    <w:rsid w:val="0038482E"/>
    <w:rsid w:val="003848FC"/>
    <w:rsid w:val="00384CFA"/>
    <w:rsid w:val="00384FE6"/>
    <w:rsid w:val="003858A0"/>
    <w:rsid w:val="003863B9"/>
    <w:rsid w:val="00386F86"/>
    <w:rsid w:val="00387665"/>
    <w:rsid w:val="00390175"/>
    <w:rsid w:val="00391AC0"/>
    <w:rsid w:val="00392114"/>
    <w:rsid w:val="00392454"/>
    <w:rsid w:val="00392E5A"/>
    <w:rsid w:val="003930D1"/>
    <w:rsid w:val="00393676"/>
    <w:rsid w:val="00394486"/>
    <w:rsid w:val="00395BD4"/>
    <w:rsid w:val="0039759D"/>
    <w:rsid w:val="003A1271"/>
    <w:rsid w:val="003A1DB4"/>
    <w:rsid w:val="003A286A"/>
    <w:rsid w:val="003A3C77"/>
    <w:rsid w:val="003A435C"/>
    <w:rsid w:val="003A4E7F"/>
    <w:rsid w:val="003A63BA"/>
    <w:rsid w:val="003A6649"/>
    <w:rsid w:val="003A67C7"/>
    <w:rsid w:val="003A74D7"/>
    <w:rsid w:val="003A7ECA"/>
    <w:rsid w:val="003B0601"/>
    <w:rsid w:val="003B0E37"/>
    <w:rsid w:val="003B1599"/>
    <w:rsid w:val="003B1BB8"/>
    <w:rsid w:val="003B1FF1"/>
    <w:rsid w:val="003B2077"/>
    <w:rsid w:val="003B4F40"/>
    <w:rsid w:val="003B5D52"/>
    <w:rsid w:val="003B5F0C"/>
    <w:rsid w:val="003B77FE"/>
    <w:rsid w:val="003C055C"/>
    <w:rsid w:val="003C0D6E"/>
    <w:rsid w:val="003C14C2"/>
    <w:rsid w:val="003C263C"/>
    <w:rsid w:val="003C2E11"/>
    <w:rsid w:val="003C3C16"/>
    <w:rsid w:val="003C4B8D"/>
    <w:rsid w:val="003C5A71"/>
    <w:rsid w:val="003C7B80"/>
    <w:rsid w:val="003D185A"/>
    <w:rsid w:val="003D190A"/>
    <w:rsid w:val="003D20D6"/>
    <w:rsid w:val="003D2E35"/>
    <w:rsid w:val="003D34BB"/>
    <w:rsid w:val="003D41EF"/>
    <w:rsid w:val="003D57F9"/>
    <w:rsid w:val="003D5D58"/>
    <w:rsid w:val="003D78C8"/>
    <w:rsid w:val="003E00A3"/>
    <w:rsid w:val="003E0DD2"/>
    <w:rsid w:val="003E10D8"/>
    <w:rsid w:val="003E12C0"/>
    <w:rsid w:val="003E3149"/>
    <w:rsid w:val="003E46A0"/>
    <w:rsid w:val="003E49D7"/>
    <w:rsid w:val="003E4B71"/>
    <w:rsid w:val="003E597D"/>
    <w:rsid w:val="003E6A97"/>
    <w:rsid w:val="003E6AB2"/>
    <w:rsid w:val="003E6D46"/>
    <w:rsid w:val="003E718D"/>
    <w:rsid w:val="003E778C"/>
    <w:rsid w:val="003E7A95"/>
    <w:rsid w:val="003E7C13"/>
    <w:rsid w:val="003F0708"/>
    <w:rsid w:val="003F0AC9"/>
    <w:rsid w:val="003F0D0B"/>
    <w:rsid w:val="003F1B7E"/>
    <w:rsid w:val="003F274E"/>
    <w:rsid w:val="003F2987"/>
    <w:rsid w:val="003F31F9"/>
    <w:rsid w:val="003F4BA0"/>
    <w:rsid w:val="003F5868"/>
    <w:rsid w:val="003F751F"/>
    <w:rsid w:val="00400393"/>
    <w:rsid w:val="00400CAB"/>
    <w:rsid w:val="00400D75"/>
    <w:rsid w:val="00401817"/>
    <w:rsid w:val="004018B6"/>
    <w:rsid w:val="00403FBD"/>
    <w:rsid w:val="00404E9B"/>
    <w:rsid w:val="0040519D"/>
    <w:rsid w:val="00405F65"/>
    <w:rsid w:val="004060BD"/>
    <w:rsid w:val="0040704F"/>
    <w:rsid w:val="00410448"/>
    <w:rsid w:val="0041044C"/>
    <w:rsid w:val="004108BE"/>
    <w:rsid w:val="004115D7"/>
    <w:rsid w:val="0041174D"/>
    <w:rsid w:val="004117F5"/>
    <w:rsid w:val="004124C1"/>
    <w:rsid w:val="00412AFD"/>
    <w:rsid w:val="00412CD7"/>
    <w:rsid w:val="004136BB"/>
    <w:rsid w:val="00413BE5"/>
    <w:rsid w:val="00413F9E"/>
    <w:rsid w:val="004143CD"/>
    <w:rsid w:val="00414A8D"/>
    <w:rsid w:val="0041519E"/>
    <w:rsid w:val="00415D11"/>
    <w:rsid w:val="00416A3A"/>
    <w:rsid w:val="004175C3"/>
    <w:rsid w:val="00417D6B"/>
    <w:rsid w:val="00417E59"/>
    <w:rsid w:val="004201CE"/>
    <w:rsid w:val="004225FA"/>
    <w:rsid w:val="004232D1"/>
    <w:rsid w:val="00423C66"/>
    <w:rsid w:val="004240A3"/>
    <w:rsid w:val="00424428"/>
    <w:rsid w:val="004249E2"/>
    <w:rsid w:val="0042571D"/>
    <w:rsid w:val="00427F00"/>
    <w:rsid w:val="004310CF"/>
    <w:rsid w:val="004313AE"/>
    <w:rsid w:val="00431C43"/>
    <w:rsid w:val="00432497"/>
    <w:rsid w:val="0043363C"/>
    <w:rsid w:val="004341A9"/>
    <w:rsid w:val="004355D0"/>
    <w:rsid w:val="0043634C"/>
    <w:rsid w:val="00436DF1"/>
    <w:rsid w:val="004412D7"/>
    <w:rsid w:val="00441EF9"/>
    <w:rsid w:val="004453D7"/>
    <w:rsid w:val="0044551E"/>
    <w:rsid w:val="0044567A"/>
    <w:rsid w:val="00445C40"/>
    <w:rsid w:val="00445DB0"/>
    <w:rsid w:val="004462F3"/>
    <w:rsid w:val="00446CD7"/>
    <w:rsid w:val="004474DE"/>
    <w:rsid w:val="00447AC4"/>
    <w:rsid w:val="00447BEA"/>
    <w:rsid w:val="00451ECB"/>
    <w:rsid w:val="004545C5"/>
    <w:rsid w:val="004546FB"/>
    <w:rsid w:val="00454D21"/>
    <w:rsid w:val="00455141"/>
    <w:rsid w:val="004565BF"/>
    <w:rsid w:val="0046082C"/>
    <w:rsid w:val="00462564"/>
    <w:rsid w:val="00462DD7"/>
    <w:rsid w:val="0046355F"/>
    <w:rsid w:val="00463F49"/>
    <w:rsid w:val="004647D8"/>
    <w:rsid w:val="004665BB"/>
    <w:rsid w:val="004718ED"/>
    <w:rsid w:val="004724EA"/>
    <w:rsid w:val="00472913"/>
    <w:rsid w:val="004739BF"/>
    <w:rsid w:val="00474E87"/>
    <w:rsid w:val="004751FF"/>
    <w:rsid w:val="004768FD"/>
    <w:rsid w:val="00476C34"/>
    <w:rsid w:val="004770E8"/>
    <w:rsid w:val="00477198"/>
    <w:rsid w:val="00477B19"/>
    <w:rsid w:val="00480900"/>
    <w:rsid w:val="0048113C"/>
    <w:rsid w:val="00482132"/>
    <w:rsid w:val="0048261A"/>
    <w:rsid w:val="004833FE"/>
    <w:rsid w:val="00484271"/>
    <w:rsid w:val="00485426"/>
    <w:rsid w:val="0048656D"/>
    <w:rsid w:val="004874C7"/>
    <w:rsid w:val="00487B80"/>
    <w:rsid w:val="00487D74"/>
    <w:rsid w:val="004909FB"/>
    <w:rsid w:val="00490EC6"/>
    <w:rsid w:val="00491798"/>
    <w:rsid w:val="0049459E"/>
    <w:rsid w:val="00494FA1"/>
    <w:rsid w:val="00495394"/>
    <w:rsid w:val="00495912"/>
    <w:rsid w:val="00495AEC"/>
    <w:rsid w:val="004964AF"/>
    <w:rsid w:val="00496DE5"/>
    <w:rsid w:val="004A23BC"/>
    <w:rsid w:val="004A29B4"/>
    <w:rsid w:val="004A3C59"/>
    <w:rsid w:val="004A3F74"/>
    <w:rsid w:val="004A483D"/>
    <w:rsid w:val="004A54A6"/>
    <w:rsid w:val="004A74D6"/>
    <w:rsid w:val="004A7C08"/>
    <w:rsid w:val="004B0312"/>
    <w:rsid w:val="004B1149"/>
    <w:rsid w:val="004B15F8"/>
    <w:rsid w:val="004B2B27"/>
    <w:rsid w:val="004B3001"/>
    <w:rsid w:val="004B38FA"/>
    <w:rsid w:val="004B4139"/>
    <w:rsid w:val="004B5681"/>
    <w:rsid w:val="004B691C"/>
    <w:rsid w:val="004C0716"/>
    <w:rsid w:val="004C0988"/>
    <w:rsid w:val="004C0C3A"/>
    <w:rsid w:val="004C1893"/>
    <w:rsid w:val="004C261A"/>
    <w:rsid w:val="004C2757"/>
    <w:rsid w:val="004C303E"/>
    <w:rsid w:val="004C396E"/>
    <w:rsid w:val="004C45B3"/>
    <w:rsid w:val="004C4C86"/>
    <w:rsid w:val="004C5B1B"/>
    <w:rsid w:val="004C6714"/>
    <w:rsid w:val="004C703B"/>
    <w:rsid w:val="004C76ED"/>
    <w:rsid w:val="004C7A62"/>
    <w:rsid w:val="004C7B87"/>
    <w:rsid w:val="004D063F"/>
    <w:rsid w:val="004D0713"/>
    <w:rsid w:val="004D1432"/>
    <w:rsid w:val="004D15C1"/>
    <w:rsid w:val="004D15C3"/>
    <w:rsid w:val="004D17CA"/>
    <w:rsid w:val="004D27AD"/>
    <w:rsid w:val="004D3135"/>
    <w:rsid w:val="004D33DA"/>
    <w:rsid w:val="004D3D3F"/>
    <w:rsid w:val="004D3F20"/>
    <w:rsid w:val="004D4876"/>
    <w:rsid w:val="004D5526"/>
    <w:rsid w:val="004D5E23"/>
    <w:rsid w:val="004D6569"/>
    <w:rsid w:val="004D75BC"/>
    <w:rsid w:val="004E017C"/>
    <w:rsid w:val="004E01C6"/>
    <w:rsid w:val="004E1534"/>
    <w:rsid w:val="004E1CDE"/>
    <w:rsid w:val="004E1DD9"/>
    <w:rsid w:val="004E2F8C"/>
    <w:rsid w:val="004E307E"/>
    <w:rsid w:val="004E3092"/>
    <w:rsid w:val="004E4C9C"/>
    <w:rsid w:val="004E4D9A"/>
    <w:rsid w:val="004E556A"/>
    <w:rsid w:val="004E57E1"/>
    <w:rsid w:val="004E60CB"/>
    <w:rsid w:val="004E74D6"/>
    <w:rsid w:val="004F0550"/>
    <w:rsid w:val="004F0B4F"/>
    <w:rsid w:val="004F0BA0"/>
    <w:rsid w:val="004F23D0"/>
    <w:rsid w:val="004F2750"/>
    <w:rsid w:val="004F3C08"/>
    <w:rsid w:val="004F3D74"/>
    <w:rsid w:val="004F6C67"/>
    <w:rsid w:val="004F75F7"/>
    <w:rsid w:val="004F76B1"/>
    <w:rsid w:val="004F787A"/>
    <w:rsid w:val="0050007A"/>
    <w:rsid w:val="0050012B"/>
    <w:rsid w:val="005007C4"/>
    <w:rsid w:val="00500F2B"/>
    <w:rsid w:val="00501A89"/>
    <w:rsid w:val="00501B45"/>
    <w:rsid w:val="005034BC"/>
    <w:rsid w:val="0050386C"/>
    <w:rsid w:val="0050412F"/>
    <w:rsid w:val="00505559"/>
    <w:rsid w:val="00505FBB"/>
    <w:rsid w:val="005062C8"/>
    <w:rsid w:val="00506363"/>
    <w:rsid w:val="00506944"/>
    <w:rsid w:val="00507BB7"/>
    <w:rsid w:val="00510AB1"/>
    <w:rsid w:val="00511C00"/>
    <w:rsid w:val="00512060"/>
    <w:rsid w:val="00512E80"/>
    <w:rsid w:val="005138FC"/>
    <w:rsid w:val="00513D36"/>
    <w:rsid w:val="00513FB6"/>
    <w:rsid w:val="00514806"/>
    <w:rsid w:val="00514F69"/>
    <w:rsid w:val="005154BF"/>
    <w:rsid w:val="00516BCF"/>
    <w:rsid w:val="00516FA5"/>
    <w:rsid w:val="005175C7"/>
    <w:rsid w:val="00520A98"/>
    <w:rsid w:val="0052149E"/>
    <w:rsid w:val="00521ADA"/>
    <w:rsid w:val="00521DD6"/>
    <w:rsid w:val="0052359D"/>
    <w:rsid w:val="00523B33"/>
    <w:rsid w:val="00524D8B"/>
    <w:rsid w:val="005251E4"/>
    <w:rsid w:val="00525426"/>
    <w:rsid w:val="00525E0E"/>
    <w:rsid w:val="005261EC"/>
    <w:rsid w:val="00531120"/>
    <w:rsid w:val="00531A91"/>
    <w:rsid w:val="0053263C"/>
    <w:rsid w:val="00532AB0"/>
    <w:rsid w:val="00533BE5"/>
    <w:rsid w:val="00534115"/>
    <w:rsid w:val="005343EA"/>
    <w:rsid w:val="00534A47"/>
    <w:rsid w:val="00535232"/>
    <w:rsid w:val="00535DD0"/>
    <w:rsid w:val="00536A0D"/>
    <w:rsid w:val="00537DD6"/>
    <w:rsid w:val="00537F41"/>
    <w:rsid w:val="00540422"/>
    <w:rsid w:val="00541B42"/>
    <w:rsid w:val="005436DA"/>
    <w:rsid w:val="00543ED1"/>
    <w:rsid w:val="005443D1"/>
    <w:rsid w:val="005454A5"/>
    <w:rsid w:val="00546044"/>
    <w:rsid w:val="00546A21"/>
    <w:rsid w:val="00547515"/>
    <w:rsid w:val="00550007"/>
    <w:rsid w:val="0055067D"/>
    <w:rsid w:val="00551DB0"/>
    <w:rsid w:val="00554664"/>
    <w:rsid w:val="005549AE"/>
    <w:rsid w:val="0055602E"/>
    <w:rsid w:val="0055638D"/>
    <w:rsid w:val="00562D9B"/>
    <w:rsid w:val="00562FDA"/>
    <w:rsid w:val="0056407A"/>
    <w:rsid w:val="0056469A"/>
    <w:rsid w:val="00564AFE"/>
    <w:rsid w:val="00565E7B"/>
    <w:rsid w:val="00566031"/>
    <w:rsid w:val="005661C0"/>
    <w:rsid w:val="00566F13"/>
    <w:rsid w:val="0056722C"/>
    <w:rsid w:val="005679E8"/>
    <w:rsid w:val="00570570"/>
    <w:rsid w:val="005705B3"/>
    <w:rsid w:val="00571E61"/>
    <w:rsid w:val="00571F70"/>
    <w:rsid w:val="005735FB"/>
    <w:rsid w:val="005743C4"/>
    <w:rsid w:val="00574EF9"/>
    <w:rsid w:val="00574F5D"/>
    <w:rsid w:val="00575700"/>
    <w:rsid w:val="0057620C"/>
    <w:rsid w:val="00576636"/>
    <w:rsid w:val="00576E4C"/>
    <w:rsid w:val="0057701A"/>
    <w:rsid w:val="005806B5"/>
    <w:rsid w:val="00581985"/>
    <w:rsid w:val="00582F52"/>
    <w:rsid w:val="0058338A"/>
    <w:rsid w:val="00583DBC"/>
    <w:rsid w:val="005840C3"/>
    <w:rsid w:val="00585091"/>
    <w:rsid w:val="00585982"/>
    <w:rsid w:val="00585D55"/>
    <w:rsid w:val="00586355"/>
    <w:rsid w:val="00587129"/>
    <w:rsid w:val="005871FD"/>
    <w:rsid w:val="0059016F"/>
    <w:rsid w:val="00590EDE"/>
    <w:rsid w:val="00590FAC"/>
    <w:rsid w:val="00591A0A"/>
    <w:rsid w:val="0059265E"/>
    <w:rsid w:val="00592891"/>
    <w:rsid w:val="00593D92"/>
    <w:rsid w:val="00595996"/>
    <w:rsid w:val="00596287"/>
    <w:rsid w:val="00596476"/>
    <w:rsid w:val="005975FB"/>
    <w:rsid w:val="005976A7"/>
    <w:rsid w:val="005A0DCA"/>
    <w:rsid w:val="005A269A"/>
    <w:rsid w:val="005A36B5"/>
    <w:rsid w:val="005A407B"/>
    <w:rsid w:val="005A4B8C"/>
    <w:rsid w:val="005A5C34"/>
    <w:rsid w:val="005A663F"/>
    <w:rsid w:val="005A7027"/>
    <w:rsid w:val="005A70BF"/>
    <w:rsid w:val="005A73FA"/>
    <w:rsid w:val="005A7E05"/>
    <w:rsid w:val="005B0628"/>
    <w:rsid w:val="005B0887"/>
    <w:rsid w:val="005B1E27"/>
    <w:rsid w:val="005B37EB"/>
    <w:rsid w:val="005B3A56"/>
    <w:rsid w:val="005B3FF1"/>
    <w:rsid w:val="005B5F0F"/>
    <w:rsid w:val="005B78F4"/>
    <w:rsid w:val="005C02EC"/>
    <w:rsid w:val="005C41D0"/>
    <w:rsid w:val="005C4496"/>
    <w:rsid w:val="005C4A59"/>
    <w:rsid w:val="005C4AEF"/>
    <w:rsid w:val="005C615D"/>
    <w:rsid w:val="005C6800"/>
    <w:rsid w:val="005C74F5"/>
    <w:rsid w:val="005C798B"/>
    <w:rsid w:val="005C7B87"/>
    <w:rsid w:val="005D0010"/>
    <w:rsid w:val="005D0F07"/>
    <w:rsid w:val="005D1003"/>
    <w:rsid w:val="005D23CE"/>
    <w:rsid w:val="005D324B"/>
    <w:rsid w:val="005D51F1"/>
    <w:rsid w:val="005D5A68"/>
    <w:rsid w:val="005D5C96"/>
    <w:rsid w:val="005D70A9"/>
    <w:rsid w:val="005D7C8C"/>
    <w:rsid w:val="005E0D34"/>
    <w:rsid w:val="005E1048"/>
    <w:rsid w:val="005E131C"/>
    <w:rsid w:val="005E1861"/>
    <w:rsid w:val="005E18F2"/>
    <w:rsid w:val="005E1ACF"/>
    <w:rsid w:val="005E1B86"/>
    <w:rsid w:val="005E2673"/>
    <w:rsid w:val="005E2E8C"/>
    <w:rsid w:val="005E30BC"/>
    <w:rsid w:val="005E4D2E"/>
    <w:rsid w:val="005E583E"/>
    <w:rsid w:val="005E5B38"/>
    <w:rsid w:val="005E68E9"/>
    <w:rsid w:val="005E6909"/>
    <w:rsid w:val="005E693B"/>
    <w:rsid w:val="005E6BA6"/>
    <w:rsid w:val="005E6E48"/>
    <w:rsid w:val="005E7CA4"/>
    <w:rsid w:val="005F0DB7"/>
    <w:rsid w:val="005F2739"/>
    <w:rsid w:val="005F330A"/>
    <w:rsid w:val="005F45CF"/>
    <w:rsid w:val="005F491E"/>
    <w:rsid w:val="005F51B8"/>
    <w:rsid w:val="005F5836"/>
    <w:rsid w:val="005F7C64"/>
    <w:rsid w:val="005F7D74"/>
    <w:rsid w:val="006004F0"/>
    <w:rsid w:val="006006F8"/>
    <w:rsid w:val="00600C24"/>
    <w:rsid w:val="006012C4"/>
    <w:rsid w:val="006012D4"/>
    <w:rsid w:val="0060158D"/>
    <w:rsid w:val="006026D0"/>
    <w:rsid w:val="00602984"/>
    <w:rsid w:val="00604145"/>
    <w:rsid w:val="00604215"/>
    <w:rsid w:val="006048DF"/>
    <w:rsid w:val="00604C84"/>
    <w:rsid w:val="00604CEC"/>
    <w:rsid w:val="00604DF4"/>
    <w:rsid w:val="00604E5A"/>
    <w:rsid w:val="0060525C"/>
    <w:rsid w:val="006055D8"/>
    <w:rsid w:val="00605916"/>
    <w:rsid w:val="006067B9"/>
    <w:rsid w:val="006071FA"/>
    <w:rsid w:val="00607CE8"/>
    <w:rsid w:val="00611C84"/>
    <w:rsid w:val="00611FD0"/>
    <w:rsid w:val="0061292D"/>
    <w:rsid w:val="0061297D"/>
    <w:rsid w:val="006129D6"/>
    <w:rsid w:val="00612A84"/>
    <w:rsid w:val="00612B6D"/>
    <w:rsid w:val="0061322E"/>
    <w:rsid w:val="0061356E"/>
    <w:rsid w:val="00613A8F"/>
    <w:rsid w:val="006145C4"/>
    <w:rsid w:val="00614B1C"/>
    <w:rsid w:val="00616A5A"/>
    <w:rsid w:val="00617094"/>
    <w:rsid w:val="006207AB"/>
    <w:rsid w:val="00621B4B"/>
    <w:rsid w:val="00622946"/>
    <w:rsid w:val="00622B90"/>
    <w:rsid w:val="00623349"/>
    <w:rsid w:val="00623CF5"/>
    <w:rsid w:val="00624073"/>
    <w:rsid w:val="006249EF"/>
    <w:rsid w:val="00624B3B"/>
    <w:rsid w:val="006250F8"/>
    <w:rsid w:val="00625A29"/>
    <w:rsid w:val="00626024"/>
    <w:rsid w:val="00626548"/>
    <w:rsid w:val="00626E0C"/>
    <w:rsid w:val="0062731D"/>
    <w:rsid w:val="00627C4F"/>
    <w:rsid w:val="006301CF"/>
    <w:rsid w:val="00630359"/>
    <w:rsid w:val="00630774"/>
    <w:rsid w:val="00630B41"/>
    <w:rsid w:val="00631B26"/>
    <w:rsid w:val="0063218D"/>
    <w:rsid w:val="00632A61"/>
    <w:rsid w:val="00633163"/>
    <w:rsid w:val="006334A3"/>
    <w:rsid w:val="006339B3"/>
    <w:rsid w:val="00633C36"/>
    <w:rsid w:val="00633E5C"/>
    <w:rsid w:val="0063475B"/>
    <w:rsid w:val="0063489F"/>
    <w:rsid w:val="00635DC2"/>
    <w:rsid w:val="00637342"/>
    <w:rsid w:val="00637631"/>
    <w:rsid w:val="00637C21"/>
    <w:rsid w:val="0064032D"/>
    <w:rsid w:val="006403E0"/>
    <w:rsid w:val="00640575"/>
    <w:rsid w:val="0064074F"/>
    <w:rsid w:val="00641777"/>
    <w:rsid w:val="00643160"/>
    <w:rsid w:val="0064334D"/>
    <w:rsid w:val="00643DF5"/>
    <w:rsid w:val="00645532"/>
    <w:rsid w:val="00646454"/>
    <w:rsid w:val="006472DF"/>
    <w:rsid w:val="006506AD"/>
    <w:rsid w:val="00650761"/>
    <w:rsid w:val="006509A1"/>
    <w:rsid w:val="006514B4"/>
    <w:rsid w:val="006528F2"/>
    <w:rsid w:val="00652DC4"/>
    <w:rsid w:val="006536F8"/>
    <w:rsid w:val="00653AD9"/>
    <w:rsid w:val="00654F12"/>
    <w:rsid w:val="00654FF0"/>
    <w:rsid w:val="006550BC"/>
    <w:rsid w:val="006613BA"/>
    <w:rsid w:val="006614D1"/>
    <w:rsid w:val="00662CC4"/>
    <w:rsid w:val="0066322E"/>
    <w:rsid w:val="0066376C"/>
    <w:rsid w:val="00663B98"/>
    <w:rsid w:val="00664841"/>
    <w:rsid w:val="00664F27"/>
    <w:rsid w:val="00665410"/>
    <w:rsid w:val="00665934"/>
    <w:rsid w:val="00665A9F"/>
    <w:rsid w:val="00665F94"/>
    <w:rsid w:val="0066755C"/>
    <w:rsid w:val="00670200"/>
    <w:rsid w:val="0067103F"/>
    <w:rsid w:val="006714F6"/>
    <w:rsid w:val="00671DD8"/>
    <w:rsid w:val="00672205"/>
    <w:rsid w:val="006722E8"/>
    <w:rsid w:val="0067340F"/>
    <w:rsid w:val="00673CB1"/>
    <w:rsid w:val="00673DEC"/>
    <w:rsid w:val="00673ECA"/>
    <w:rsid w:val="00674947"/>
    <w:rsid w:val="00675432"/>
    <w:rsid w:val="006758AC"/>
    <w:rsid w:val="00676174"/>
    <w:rsid w:val="00676D71"/>
    <w:rsid w:val="0067799E"/>
    <w:rsid w:val="006779D9"/>
    <w:rsid w:val="00677CC8"/>
    <w:rsid w:val="00677DAA"/>
    <w:rsid w:val="00681014"/>
    <w:rsid w:val="006823DB"/>
    <w:rsid w:val="00683E2B"/>
    <w:rsid w:val="00683EF5"/>
    <w:rsid w:val="006840D6"/>
    <w:rsid w:val="0068471E"/>
    <w:rsid w:val="00685FD2"/>
    <w:rsid w:val="0068610B"/>
    <w:rsid w:val="006865A2"/>
    <w:rsid w:val="00687657"/>
    <w:rsid w:val="006909A7"/>
    <w:rsid w:val="00691FA1"/>
    <w:rsid w:val="0069284A"/>
    <w:rsid w:val="006936CA"/>
    <w:rsid w:val="006948A6"/>
    <w:rsid w:val="0069513C"/>
    <w:rsid w:val="00695DA5"/>
    <w:rsid w:val="0069626C"/>
    <w:rsid w:val="00696991"/>
    <w:rsid w:val="0069699A"/>
    <w:rsid w:val="006A29A6"/>
    <w:rsid w:val="006A30E5"/>
    <w:rsid w:val="006A36BF"/>
    <w:rsid w:val="006A3CE6"/>
    <w:rsid w:val="006A3E76"/>
    <w:rsid w:val="006A3EFE"/>
    <w:rsid w:val="006A51AF"/>
    <w:rsid w:val="006A5714"/>
    <w:rsid w:val="006A58C2"/>
    <w:rsid w:val="006A5D2A"/>
    <w:rsid w:val="006A5D67"/>
    <w:rsid w:val="006A5F2B"/>
    <w:rsid w:val="006A6B53"/>
    <w:rsid w:val="006A6E66"/>
    <w:rsid w:val="006A781B"/>
    <w:rsid w:val="006A79BD"/>
    <w:rsid w:val="006A7A51"/>
    <w:rsid w:val="006B0B24"/>
    <w:rsid w:val="006B139B"/>
    <w:rsid w:val="006B1D7D"/>
    <w:rsid w:val="006B2A65"/>
    <w:rsid w:val="006B3F65"/>
    <w:rsid w:val="006B6027"/>
    <w:rsid w:val="006B6462"/>
    <w:rsid w:val="006B6D55"/>
    <w:rsid w:val="006B78A2"/>
    <w:rsid w:val="006B7DD1"/>
    <w:rsid w:val="006C053C"/>
    <w:rsid w:val="006C055C"/>
    <w:rsid w:val="006C18C9"/>
    <w:rsid w:val="006C1FA9"/>
    <w:rsid w:val="006C302C"/>
    <w:rsid w:val="006C346A"/>
    <w:rsid w:val="006C3533"/>
    <w:rsid w:val="006C3F57"/>
    <w:rsid w:val="006C4139"/>
    <w:rsid w:val="006C49B1"/>
    <w:rsid w:val="006C511F"/>
    <w:rsid w:val="006C548F"/>
    <w:rsid w:val="006C5956"/>
    <w:rsid w:val="006C5B1A"/>
    <w:rsid w:val="006C6D8D"/>
    <w:rsid w:val="006C6ECD"/>
    <w:rsid w:val="006C7DF9"/>
    <w:rsid w:val="006D0FAF"/>
    <w:rsid w:val="006D1364"/>
    <w:rsid w:val="006D1789"/>
    <w:rsid w:val="006D1BD7"/>
    <w:rsid w:val="006D1CA8"/>
    <w:rsid w:val="006D24A9"/>
    <w:rsid w:val="006D28DC"/>
    <w:rsid w:val="006D29B7"/>
    <w:rsid w:val="006D44CD"/>
    <w:rsid w:val="006D45DD"/>
    <w:rsid w:val="006D5290"/>
    <w:rsid w:val="006D53EA"/>
    <w:rsid w:val="006D5C03"/>
    <w:rsid w:val="006D64CC"/>
    <w:rsid w:val="006D6549"/>
    <w:rsid w:val="006D658C"/>
    <w:rsid w:val="006D726C"/>
    <w:rsid w:val="006D73AB"/>
    <w:rsid w:val="006E0E30"/>
    <w:rsid w:val="006E3BD0"/>
    <w:rsid w:val="006E40A3"/>
    <w:rsid w:val="006E449D"/>
    <w:rsid w:val="006E48F3"/>
    <w:rsid w:val="006E5BF1"/>
    <w:rsid w:val="006E62AD"/>
    <w:rsid w:val="006E6784"/>
    <w:rsid w:val="006E6F15"/>
    <w:rsid w:val="006E7AF5"/>
    <w:rsid w:val="006E7AFE"/>
    <w:rsid w:val="006E7F9F"/>
    <w:rsid w:val="006F12A8"/>
    <w:rsid w:val="006F2A91"/>
    <w:rsid w:val="006F2E3F"/>
    <w:rsid w:val="006F35B0"/>
    <w:rsid w:val="006F3DC5"/>
    <w:rsid w:val="006F3E61"/>
    <w:rsid w:val="006F456C"/>
    <w:rsid w:val="006F4678"/>
    <w:rsid w:val="006F4BD8"/>
    <w:rsid w:val="006F50F3"/>
    <w:rsid w:val="00700D0D"/>
    <w:rsid w:val="00701ABA"/>
    <w:rsid w:val="00701CF5"/>
    <w:rsid w:val="00701DED"/>
    <w:rsid w:val="00702620"/>
    <w:rsid w:val="00702866"/>
    <w:rsid w:val="007028A8"/>
    <w:rsid w:val="00702CF7"/>
    <w:rsid w:val="0070373B"/>
    <w:rsid w:val="00703CA9"/>
    <w:rsid w:val="00703E8B"/>
    <w:rsid w:val="00704471"/>
    <w:rsid w:val="00705208"/>
    <w:rsid w:val="0070556D"/>
    <w:rsid w:val="00705715"/>
    <w:rsid w:val="00705CFF"/>
    <w:rsid w:val="00705FA1"/>
    <w:rsid w:val="00710971"/>
    <w:rsid w:val="00711D9C"/>
    <w:rsid w:val="00713ED1"/>
    <w:rsid w:val="00714082"/>
    <w:rsid w:val="0071483D"/>
    <w:rsid w:val="00714CCC"/>
    <w:rsid w:val="007166DE"/>
    <w:rsid w:val="00716B14"/>
    <w:rsid w:val="00716E58"/>
    <w:rsid w:val="00717283"/>
    <w:rsid w:val="007179ED"/>
    <w:rsid w:val="00721373"/>
    <w:rsid w:val="00721F62"/>
    <w:rsid w:val="00722112"/>
    <w:rsid w:val="00722C31"/>
    <w:rsid w:val="00722E8B"/>
    <w:rsid w:val="00724131"/>
    <w:rsid w:val="00724BAA"/>
    <w:rsid w:val="0072530B"/>
    <w:rsid w:val="00726DD2"/>
    <w:rsid w:val="00727C8A"/>
    <w:rsid w:val="00730FAA"/>
    <w:rsid w:val="00731149"/>
    <w:rsid w:val="0073144D"/>
    <w:rsid w:val="007320B0"/>
    <w:rsid w:val="0073216A"/>
    <w:rsid w:val="0073374B"/>
    <w:rsid w:val="00734FAB"/>
    <w:rsid w:val="00735183"/>
    <w:rsid w:val="00735915"/>
    <w:rsid w:val="00735F02"/>
    <w:rsid w:val="00736B32"/>
    <w:rsid w:val="00736B81"/>
    <w:rsid w:val="00736D04"/>
    <w:rsid w:val="0073783D"/>
    <w:rsid w:val="00737B74"/>
    <w:rsid w:val="00741442"/>
    <w:rsid w:val="00743029"/>
    <w:rsid w:val="007439A6"/>
    <w:rsid w:val="00743F14"/>
    <w:rsid w:val="00746C97"/>
    <w:rsid w:val="00747055"/>
    <w:rsid w:val="00747676"/>
    <w:rsid w:val="00751609"/>
    <w:rsid w:val="00751D7F"/>
    <w:rsid w:val="00753302"/>
    <w:rsid w:val="00753DE5"/>
    <w:rsid w:val="00754CAA"/>
    <w:rsid w:val="00756936"/>
    <w:rsid w:val="007573AF"/>
    <w:rsid w:val="00760EEE"/>
    <w:rsid w:val="00761FA5"/>
    <w:rsid w:val="00762EC6"/>
    <w:rsid w:val="007639E6"/>
    <w:rsid w:val="00763BB6"/>
    <w:rsid w:val="007641B4"/>
    <w:rsid w:val="007642D6"/>
    <w:rsid w:val="00764B2E"/>
    <w:rsid w:val="00765947"/>
    <w:rsid w:val="00765DD1"/>
    <w:rsid w:val="00767EAA"/>
    <w:rsid w:val="00767EC5"/>
    <w:rsid w:val="00767FD3"/>
    <w:rsid w:val="0077027D"/>
    <w:rsid w:val="00770476"/>
    <w:rsid w:val="00770E60"/>
    <w:rsid w:val="0077181C"/>
    <w:rsid w:val="007721D7"/>
    <w:rsid w:val="00772F96"/>
    <w:rsid w:val="00773337"/>
    <w:rsid w:val="00773C02"/>
    <w:rsid w:val="00774D87"/>
    <w:rsid w:val="00775274"/>
    <w:rsid w:val="007763EA"/>
    <w:rsid w:val="00777685"/>
    <w:rsid w:val="00777E7C"/>
    <w:rsid w:val="007811B5"/>
    <w:rsid w:val="00782B89"/>
    <w:rsid w:val="007830D9"/>
    <w:rsid w:val="007834A6"/>
    <w:rsid w:val="00783717"/>
    <w:rsid w:val="00783EDA"/>
    <w:rsid w:val="007845E6"/>
    <w:rsid w:val="00784B6D"/>
    <w:rsid w:val="007852E7"/>
    <w:rsid w:val="007854F4"/>
    <w:rsid w:val="00785967"/>
    <w:rsid w:val="0078653A"/>
    <w:rsid w:val="007901A9"/>
    <w:rsid w:val="00790B52"/>
    <w:rsid w:val="00792176"/>
    <w:rsid w:val="00792652"/>
    <w:rsid w:val="00792C85"/>
    <w:rsid w:val="00794111"/>
    <w:rsid w:val="00794F6D"/>
    <w:rsid w:val="0079544C"/>
    <w:rsid w:val="0079546D"/>
    <w:rsid w:val="007969FB"/>
    <w:rsid w:val="00797616"/>
    <w:rsid w:val="00797EE9"/>
    <w:rsid w:val="007A0BA2"/>
    <w:rsid w:val="007A1976"/>
    <w:rsid w:val="007A2289"/>
    <w:rsid w:val="007A2BD8"/>
    <w:rsid w:val="007A3005"/>
    <w:rsid w:val="007A3C25"/>
    <w:rsid w:val="007A4B2B"/>
    <w:rsid w:val="007A5349"/>
    <w:rsid w:val="007B1B71"/>
    <w:rsid w:val="007B1D46"/>
    <w:rsid w:val="007B1FFD"/>
    <w:rsid w:val="007B3354"/>
    <w:rsid w:val="007B42FB"/>
    <w:rsid w:val="007B430F"/>
    <w:rsid w:val="007B539E"/>
    <w:rsid w:val="007B5C1C"/>
    <w:rsid w:val="007B71C7"/>
    <w:rsid w:val="007B7D5A"/>
    <w:rsid w:val="007C053B"/>
    <w:rsid w:val="007C0AC7"/>
    <w:rsid w:val="007C0B18"/>
    <w:rsid w:val="007C0C45"/>
    <w:rsid w:val="007C13F6"/>
    <w:rsid w:val="007C27E7"/>
    <w:rsid w:val="007C3A48"/>
    <w:rsid w:val="007C3BB5"/>
    <w:rsid w:val="007C4FC2"/>
    <w:rsid w:val="007C59F2"/>
    <w:rsid w:val="007C68B1"/>
    <w:rsid w:val="007C6929"/>
    <w:rsid w:val="007C779A"/>
    <w:rsid w:val="007D0F6B"/>
    <w:rsid w:val="007D28E8"/>
    <w:rsid w:val="007D2EC5"/>
    <w:rsid w:val="007D311A"/>
    <w:rsid w:val="007D3268"/>
    <w:rsid w:val="007D63A6"/>
    <w:rsid w:val="007D6438"/>
    <w:rsid w:val="007D6479"/>
    <w:rsid w:val="007D6676"/>
    <w:rsid w:val="007D7803"/>
    <w:rsid w:val="007E034A"/>
    <w:rsid w:val="007E0419"/>
    <w:rsid w:val="007E05AF"/>
    <w:rsid w:val="007E0A8C"/>
    <w:rsid w:val="007E10BE"/>
    <w:rsid w:val="007E1547"/>
    <w:rsid w:val="007E1AAE"/>
    <w:rsid w:val="007E29B2"/>
    <w:rsid w:val="007E2C25"/>
    <w:rsid w:val="007E33A3"/>
    <w:rsid w:val="007E4501"/>
    <w:rsid w:val="007E542C"/>
    <w:rsid w:val="007E5A4F"/>
    <w:rsid w:val="007E6B3C"/>
    <w:rsid w:val="007F0C7A"/>
    <w:rsid w:val="007F0F80"/>
    <w:rsid w:val="007F1E97"/>
    <w:rsid w:val="007F2623"/>
    <w:rsid w:val="007F2694"/>
    <w:rsid w:val="007F2C9F"/>
    <w:rsid w:val="007F2E3D"/>
    <w:rsid w:val="007F348E"/>
    <w:rsid w:val="007F3882"/>
    <w:rsid w:val="007F422E"/>
    <w:rsid w:val="007F4BC2"/>
    <w:rsid w:val="007F5E7F"/>
    <w:rsid w:val="007F72F6"/>
    <w:rsid w:val="007F74C2"/>
    <w:rsid w:val="007F7D23"/>
    <w:rsid w:val="008035EB"/>
    <w:rsid w:val="00803914"/>
    <w:rsid w:val="00803973"/>
    <w:rsid w:val="00804BBE"/>
    <w:rsid w:val="00804C89"/>
    <w:rsid w:val="00805458"/>
    <w:rsid w:val="00806829"/>
    <w:rsid w:val="00810639"/>
    <w:rsid w:val="0081095C"/>
    <w:rsid w:val="00810988"/>
    <w:rsid w:val="00810BD9"/>
    <w:rsid w:val="008118C5"/>
    <w:rsid w:val="0081286C"/>
    <w:rsid w:val="0081384F"/>
    <w:rsid w:val="00813969"/>
    <w:rsid w:val="008151BC"/>
    <w:rsid w:val="00815355"/>
    <w:rsid w:val="008154AE"/>
    <w:rsid w:val="00815544"/>
    <w:rsid w:val="008156FA"/>
    <w:rsid w:val="00816065"/>
    <w:rsid w:val="008167FB"/>
    <w:rsid w:val="00817D1F"/>
    <w:rsid w:val="00820712"/>
    <w:rsid w:val="00820852"/>
    <w:rsid w:val="00820C09"/>
    <w:rsid w:val="00820D21"/>
    <w:rsid w:val="00820F44"/>
    <w:rsid w:val="0082143D"/>
    <w:rsid w:val="00821F47"/>
    <w:rsid w:val="00822B1E"/>
    <w:rsid w:val="008251BF"/>
    <w:rsid w:val="00825D78"/>
    <w:rsid w:val="00826BF6"/>
    <w:rsid w:val="0082703B"/>
    <w:rsid w:val="008271E3"/>
    <w:rsid w:val="00827C1D"/>
    <w:rsid w:val="00830462"/>
    <w:rsid w:val="008317C9"/>
    <w:rsid w:val="00831CB2"/>
    <w:rsid w:val="008336D1"/>
    <w:rsid w:val="00833A8A"/>
    <w:rsid w:val="0083505C"/>
    <w:rsid w:val="0083680A"/>
    <w:rsid w:val="00836BB9"/>
    <w:rsid w:val="00836C74"/>
    <w:rsid w:val="00836E7A"/>
    <w:rsid w:val="00837C66"/>
    <w:rsid w:val="00840397"/>
    <w:rsid w:val="008407B7"/>
    <w:rsid w:val="00841687"/>
    <w:rsid w:val="00841EA7"/>
    <w:rsid w:val="00842745"/>
    <w:rsid w:val="00842FD3"/>
    <w:rsid w:val="008448E9"/>
    <w:rsid w:val="00844A82"/>
    <w:rsid w:val="00844AAF"/>
    <w:rsid w:val="0084608F"/>
    <w:rsid w:val="0084609F"/>
    <w:rsid w:val="0084688A"/>
    <w:rsid w:val="00850012"/>
    <w:rsid w:val="008505A4"/>
    <w:rsid w:val="00850D36"/>
    <w:rsid w:val="00850D87"/>
    <w:rsid w:val="00851308"/>
    <w:rsid w:val="0085256E"/>
    <w:rsid w:val="00852E14"/>
    <w:rsid w:val="00853E55"/>
    <w:rsid w:val="008541D4"/>
    <w:rsid w:val="008543D5"/>
    <w:rsid w:val="008544F3"/>
    <w:rsid w:val="008547E5"/>
    <w:rsid w:val="00854A76"/>
    <w:rsid w:val="008557AB"/>
    <w:rsid w:val="00855D4B"/>
    <w:rsid w:val="00855D5F"/>
    <w:rsid w:val="00856F23"/>
    <w:rsid w:val="00857296"/>
    <w:rsid w:val="00857728"/>
    <w:rsid w:val="008602D3"/>
    <w:rsid w:val="00862ED6"/>
    <w:rsid w:val="00863331"/>
    <w:rsid w:val="008648BD"/>
    <w:rsid w:val="0086642A"/>
    <w:rsid w:val="00866968"/>
    <w:rsid w:val="00867475"/>
    <w:rsid w:val="0086797D"/>
    <w:rsid w:val="00867AFF"/>
    <w:rsid w:val="008711BC"/>
    <w:rsid w:val="00872383"/>
    <w:rsid w:val="00872851"/>
    <w:rsid w:val="0087428D"/>
    <w:rsid w:val="008743B3"/>
    <w:rsid w:val="00874B6F"/>
    <w:rsid w:val="00874CBF"/>
    <w:rsid w:val="00877A38"/>
    <w:rsid w:val="00880046"/>
    <w:rsid w:val="008818DD"/>
    <w:rsid w:val="0088191A"/>
    <w:rsid w:val="00881C7B"/>
    <w:rsid w:val="00882D7E"/>
    <w:rsid w:val="00882E1C"/>
    <w:rsid w:val="00882E54"/>
    <w:rsid w:val="008833D5"/>
    <w:rsid w:val="0088372E"/>
    <w:rsid w:val="008850F8"/>
    <w:rsid w:val="0088641A"/>
    <w:rsid w:val="00887A91"/>
    <w:rsid w:val="00890035"/>
    <w:rsid w:val="0089271D"/>
    <w:rsid w:val="00895205"/>
    <w:rsid w:val="0089536C"/>
    <w:rsid w:val="008958B2"/>
    <w:rsid w:val="008967C8"/>
    <w:rsid w:val="00897FA8"/>
    <w:rsid w:val="008A01CA"/>
    <w:rsid w:val="008A06EE"/>
    <w:rsid w:val="008A25B9"/>
    <w:rsid w:val="008A3FEE"/>
    <w:rsid w:val="008A480B"/>
    <w:rsid w:val="008A4E3F"/>
    <w:rsid w:val="008A500B"/>
    <w:rsid w:val="008A5E09"/>
    <w:rsid w:val="008B091B"/>
    <w:rsid w:val="008B1303"/>
    <w:rsid w:val="008B143B"/>
    <w:rsid w:val="008B2788"/>
    <w:rsid w:val="008B3334"/>
    <w:rsid w:val="008B40D9"/>
    <w:rsid w:val="008B4153"/>
    <w:rsid w:val="008B46E9"/>
    <w:rsid w:val="008B55A0"/>
    <w:rsid w:val="008B55D6"/>
    <w:rsid w:val="008B6261"/>
    <w:rsid w:val="008B63B4"/>
    <w:rsid w:val="008B6ED6"/>
    <w:rsid w:val="008B7D72"/>
    <w:rsid w:val="008B7DF8"/>
    <w:rsid w:val="008C0368"/>
    <w:rsid w:val="008C0895"/>
    <w:rsid w:val="008C0EC1"/>
    <w:rsid w:val="008C2A78"/>
    <w:rsid w:val="008C31EA"/>
    <w:rsid w:val="008C4F8A"/>
    <w:rsid w:val="008C5136"/>
    <w:rsid w:val="008C5F0C"/>
    <w:rsid w:val="008C65FD"/>
    <w:rsid w:val="008C7474"/>
    <w:rsid w:val="008D02D1"/>
    <w:rsid w:val="008D1641"/>
    <w:rsid w:val="008D1666"/>
    <w:rsid w:val="008D1736"/>
    <w:rsid w:val="008D2333"/>
    <w:rsid w:val="008D260A"/>
    <w:rsid w:val="008D272D"/>
    <w:rsid w:val="008D3568"/>
    <w:rsid w:val="008D36E8"/>
    <w:rsid w:val="008D38F8"/>
    <w:rsid w:val="008D41BE"/>
    <w:rsid w:val="008D5D0E"/>
    <w:rsid w:val="008D70B3"/>
    <w:rsid w:val="008D760D"/>
    <w:rsid w:val="008D7D4A"/>
    <w:rsid w:val="008E4285"/>
    <w:rsid w:val="008E4B75"/>
    <w:rsid w:val="008E52AE"/>
    <w:rsid w:val="008E6111"/>
    <w:rsid w:val="008E6F5F"/>
    <w:rsid w:val="008E7334"/>
    <w:rsid w:val="008E7B11"/>
    <w:rsid w:val="008F0C5A"/>
    <w:rsid w:val="008F0ED2"/>
    <w:rsid w:val="008F22D9"/>
    <w:rsid w:val="008F3519"/>
    <w:rsid w:val="008F36A7"/>
    <w:rsid w:val="008F3F31"/>
    <w:rsid w:val="008F442F"/>
    <w:rsid w:val="008F5A20"/>
    <w:rsid w:val="008F640C"/>
    <w:rsid w:val="008F7AF5"/>
    <w:rsid w:val="008F7C92"/>
    <w:rsid w:val="009003E3"/>
    <w:rsid w:val="0090049B"/>
    <w:rsid w:val="00901850"/>
    <w:rsid w:val="0090260D"/>
    <w:rsid w:val="009028F6"/>
    <w:rsid w:val="00902F6B"/>
    <w:rsid w:val="00904176"/>
    <w:rsid w:val="009043A4"/>
    <w:rsid w:val="00904690"/>
    <w:rsid w:val="009056ED"/>
    <w:rsid w:val="00906F28"/>
    <w:rsid w:val="00907423"/>
    <w:rsid w:val="009074AB"/>
    <w:rsid w:val="009079F4"/>
    <w:rsid w:val="009113A0"/>
    <w:rsid w:val="00911869"/>
    <w:rsid w:val="00912688"/>
    <w:rsid w:val="00912EFF"/>
    <w:rsid w:val="009135B4"/>
    <w:rsid w:val="00913E90"/>
    <w:rsid w:val="00915393"/>
    <w:rsid w:val="00916452"/>
    <w:rsid w:val="00916AE4"/>
    <w:rsid w:val="00917E34"/>
    <w:rsid w:val="009201A3"/>
    <w:rsid w:val="00920857"/>
    <w:rsid w:val="00922106"/>
    <w:rsid w:val="009221BD"/>
    <w:rsid w:val="0092252F"/>
    <w:rsid w:val="00922863"/>
    <w:rsid w:val="00922BD6"/>
    <w:rsid w:val="009233AB"/>
    <w:rsid w:val="00925236"/>
    <w:rsid w:val="00926532"/>
    <w:rsid w:val="00926995"/>
    <w:rsid w:val="00932470"/>
    <w:rsid w:val="00932C28"/>
    <w:rsid w:val="00933A0E"/>
    <w:rsid w:val="009346FD"/>
    <w:rsid w:val="00935F47"/>
    <w:rsid w:val="009369DF"/>
    <w:rsid w:val="00936D05"/>
    <w:rsid w:val="00937B99"/>
    <w:rsid w:val="009404AA"/>
    <w:rsid w:val="00940659"/>
    <w:rsid w:val="00940E4A"/>
    <w:rsid w:val="00941891"/>
    <w:rsid w:val="009449B4"/>
    <w:rsid w:val="0094532E"/>
    <w:rsid w:val="00945A74"/>
    <w:rsid w:val="00947008"/>
    <w:rsid w:val="00950186"/>
    <w:rsid w:val="00951172"/>
    <w:rsid w:val="00951BF8"/>
    <w:rsid w:val="00951C75"/>
    <w:rsid w:val="00951E67"/>
    <w:rsid w:val="009562A7"/>
    <w:rsid w:val="00957E4A"/>
    <w:rsid w:val="009609F1"/>
    <w:rsid w:val="009615E6"/>
    <w:rsid w:val="00961D89"/>
    <w:rsid w:val="00962535"/>
    <w:rsid w:val="00962865"/>
    <w:rsid w:val="00965880"/>
    <w:rsid w:val="00965D46"/>
    <w:rsid w:val="0096644B"/>
    <w:rsid w:val="009671B0"/>
    <w:rsid w:val="009677B8"/>
    <w:rsid w:val="00967D5C"/>
    <w:rsid w:val="00970614"/>
    <w:rsid w:val="009707D9"/>
    <w:rsid w:val="00970FFF"/>
    <w:rsid w:val="009714BE"/>
    <w:rsid w:val="00971B61"/>
    <w:rsid w:val="00972A18"/>
    <w:rsid w:val="0097376E"/>
    <w:rsid w:val="009741B0"/>
    <w:rsid w:val="00974E76"/>
    <w:rsid w:val="0097680E"/>
    <w:rsid w:val="00976DEB"/>
    <w:rsid w:val="009779A5"/>
    <w:rsid w:val="0098065D"/>
    <w:rsid w:val="00981075"/>
    <w:rsid w:val="0098256D"/>
    <w:rsid w:val="009831AE"/>
    <w:rsid w:val="009836CD"/>
    <w:rsid w:val="00983C97"/>
    <w:rsid w:val="00983F15"/>
    <w:rsid w:val="00984EF1"/>
    <w:rsid w:val="00985923"/>
    <w:rsid w:val="00985CB5"/>
    <w:rsid w:val="00985D1F"/>
    <w:rsid w:val="0098799D"/>
    <w:rsid w:val="00990080"/>
    <w:rsid w:val="0099128D"/>
    <w:rsid w:val="00992043"/>
    <w:rsid w:val="0099225C"/>
    <w:rsid w:val="0099276A"/>
    <w:rsid w:val="00993B02"/>
    <w:rsid w:val="00993D2D"/>
    <w:rsid w:val="009944C1"/>
    <w:rsid w:val="00994AC6"/>
    <w:rsid w:val="00994FF6"/>
    <w:rsid w:val="00995FB2"/>
    <w:rsid w:val="00997560"/>
    <w:rsid w:val="00997665"/>
    <w:rsid w:val="00997E5E"/>
    <w:rsid w:val="009A0ACC"/>
    <w:rsid w:val="009A0BA4"/>
    <w:rsid w:val="009A1665"/>
    <w:rsid w:val="009A20EF"/>
    <w:rsid w:val="009A21DE"/>
    <w:rsid w:val="009A2FA2"/>
    <w:rsid w:val="009A38C2"/>
    <w:rsid w:val="009A43E5"/>
    <w:rsid w:val="009A4956"/>
    <w:rsid w:val="009A6529"/>
    <w:rsid w:val="009A75F2"/>
    <w:rsid w:val="009B01E9"/>
    <w:rsid w:val="009B1334"/>
    <w:rsid w:val="009B1F60"/>
    <w:rsid w:val="009B245A"/>
    <w:rsid w:val="009B2DBE"/>
    <w:rsid w:val="009B3622"/>
    <w:rsid w:val="009B399E"/>
    <w:rsid w:val="009B3A93"/>
    <w:rsid w:val="009B3EF2"/>
    <w:rsid w:val="009B4F83"/>
    <w:rsid w:val="009B56EE"/>
    <w:rsid w:val="009B6979"/>
    <w:rsid w:val="009B6E77"/>
    <w:rsid w:val="009C1371"/>
    <w:rsid w:val="009C2A97"/>
    <w:rsid w:val="009C32E1"/>
    <w:rsid w:val="009C4305"/>
    <w:rsid w:val="009C4320"/>
    <w:rsid w:val="009C5C39"/>
    <w:rsid w:val="009C615B"/>
    <w:rsid w:val="009C74AD"/>
    <w:rsid w:val="009C7FA7"/>
    <w:rsid w:val="009D00AD"/>
    <w:rsid w:val="009D03B7"/>
    <w:rsid w:val="009D0FA3"/>
    <w:rsid w:val="009D1689"/>
    <w:rsid w:val="009D18D5"/>
    <w:rsid w:val="009D1D17"/>
    <w:rsid w:val="009D23E4"/>
    <w:rsid w:val="009D28B9"/>
    <w:rsid w:val="009D348B"/>
    <w:rsid w:val="009D39C8"/>
    <w:rsid w:val="009D4DAE"/>
    <w:rsid w:val="009D5F76"/>
    <w:rsid w:val="009D5FE8"/>
    <w:rsid w:val="009D77DB"/>
    <w:rsid w:val="009E1F22"/>
    <w:rsid w:val="009E2BCA"/>
    <w:rsid w:val="009E3C91"/>
    <w:rsid w:val="009E42C7"/>
    <w:rsid w:val="009E4A5C"/>
    <w:rsid w:val="009E5BC6"/>
    <w:rsid w:val="009E6468"/>
    <w:rsid w:val="009E6AB4"/>
    <w:rsid w:val="009E7B67"/>
    <w:rsid w:val="009F019E"/>
    <w:rsid w:val="009F0759"/>
    <w:rsid w:val="009F0C22"/>
    <w:rsid w:val="009F10BF"/>
    <w:rsid w:val="009F1AD5"/>
    <w:rsid w:val="009F3324"/>
    <w:rsid w:val="009F373C"/>
    <w:rsid w:val="009F3A6C"/>
    <w:rsid w:val="009F446A"/>
    <w:rsid w:val="009F4976"/>
    <w:rsid w:val="009F4B39"/>
    <w:rsid w:val="009F53AC"/>
    <w:rsid w:val="009F5EB0"/>
    <w:rsid w:val="009F61B8"/>
    <w:rsid w:val="009F6A00"/>
    <w:rsid w:val="009F7ACD"/>
    <w:rsid w:val="009F7F51"/>
    <w:rsid w:val="00A004B3"/>
    <w:rsid w:val="00A01E55"/>
    <w:rsid w:val="00A01E57"/>
    <w:rsid w:val="00A02E6A"/>
    <w:rsid w:val="00A033FC"/>
    <w:rsid w:val="00A0493F"/>
    <w:rsid w:val="00A058E6"/>
    <w:rsid w:val="00A062D7"/>
    <w:rsid w:val="00A066F7"/>
    <w:rsid w:val="00A06709"/>
    <w:rsid w:val="00A06CBB"/>
    <w:rsid w:val="00A10DCB"/>
    <w:rsid w:val="00A1108A"/>
    <w:rsid w:val="00A112DF"/>
    <w:rsid w:val="00A11349"/>
    <w:rsid w:val="00A131D8"/>
    <w:rsid w:val="00A14DE0"/>
    <w:rsid w:val="00A155C2"/>
    <w:rsid w:val="00A15B3E"/>
    <w:rsid w:val="00A1607C"/>
    <w:rsid w:val="00A1609C"/>
    <w:rsid w:val="00A165F5"/>
    <w:rsid w:val="00A16688"/>
    <w:rsid w:val="00A1774C"/>
    <w:rsid w:val="00A17C86"/>
    <w:rsid w:val="00A211EE"/>
    <w:rsid w:val="00A21359"/>
    <w:rsid w:val="00A22D0E"/>
    <w:rsid w:val="00A22E9E"/>
    <w:rsid w:val="00A22FC3"/>
    <w:rsid w:val="00A234CB"/>
    <w:rsid w:val="00A23755"/>
    <w:rsid w:val="00A24765"/>
    <w:rsid w:val="00A24BB8"/>
    <w:rsid w:val="00A25BCA"/>
    <w:rsid w:val="00A266A5"/>
    <w:rsid w:val="00A3052B"/>
    <w:rsid w:val="00A30BA3"/>
    <w:rsid w:val="00A3145F"/>
    <w:rsid w:val="00A330D3"/>
    <w:rsid w:val="00A3338F"/>
    <w:rsid w:val="00A333BA"/>
    <w:rsid w:val="00A33575"/>
    <w:rsid w:val="00A33C99"/>
    <w:rsid w:val="00A33F07"/>
    <w:rsid w:val="00A34047"/>
    <w:rsid w:val="00A34594"/>
    <w:rsid w:val="00A3615B"/>
    <w:rsid w:val="00A365C9"/>
    <w:rsid w:val="00A369EB"/>
    <w:rsid w:val="00A36D57"/>
    <w:rsid w:val="00A37825"/>
    <w:rsid w:val="00A41540"/>
    <w:rsid w:val="00A41920"/>
    <w:rsid w:val="00A41D0E"/>
    <w:rsid w:val="00A43450"/>
    <w:rsid w:val="00A4360B"/>
    <w:rsid w:val="00A43C57"/>
    <w:rsid w:val="00A43EDA"/>
    <w:rsid w:val="00A44BD3"/>
    <w:rsid w:val="00A44FFA"/>
    <w:rsid w:val="00A45C64"/>
    <w:rsid w:val="00A460C1"/>
    <w:rsid w:val="00A466BC"/>
    <w:rsid w:val="00A470E3"/>
    <w:rsid w:val="00A4713E"/>
    <w:rsid w:val="00A47E81"/>
    <w:rsid w:val="00A51224"/>
    <w:rsid w:val="00A5135A"/>
    <w:rsid w:val="00A5207B"/>
    <w:rsid w:val="00A52D21"/>
    <w:rsid w:val="00A531EE"/>
    <w:rsid w:val="00A54000"/>
    <w:rsid w:val="00A54B72"/>
    <w:rsid w:val="00A54F9C"/>
    <w:rsid w:val="00A553C5"/>
    <w:rsid w:val="00A55559"/>
    <w:rsid w:val="00A56B6C"/>
    <w:rsid w:val="00A56B81"/>
    <w:rsid w:val="00A57056"/>
    <w:rsid w:val="00A63B5B"/>
    <w:rsid w:val="00A648CD"/>
    <w:rsid w:val="00A67182"/>
    <w:rsid w:val="00A677A9"/>
    <w:rsid w:val="00A72453"/>
    <w:rsid w:val="00A72797"/>
    <w:rsid w:val="00A73280"/>
    <w:rsid w:val="00A732D2"/>
    <w:rsid w:val="00A7345A"/>
    <w:rsid w:val="00A742B9"/>
    <w:rsid w:val="00A75D58"/>
    <w:rsid w:val="00A7641A"/>
    <w:rsid w:val="00A768CB"/>
    <w:rsid w:val="00A76B00"/>
    <w:rsid w:val="00A76CF7"/>
    <w:rsid w:val="00A76F53"/>
    <w:rsid w:val="00A80563"/>
    <w:rsid w:val="00A80901"/>
    <w:rsid w:val="00A81B89"/>
    <w:rsid w:val="00A82960"/>
    <w:rsid w:val="00A8393F"/>
    <w:rsid w:val="00A84538"/>
    <w:rsid w:val="00A84BE1"/>
    <w:rsid w:val="00A84D90"/>
    <w:rsid w:val="00A85682"/>
    <w:rsid w:val="00A8569F"/>
    <w:rsid w:val="00A86253"/>
    <w:rsid w:val="00A903BC"/>
    <w:rsid w:val="00A90B5D"/>
    <w:rsid w:val="00A90DC5"/>
    <w:rsid w:val="00A911CF"/>
    <w:rsid w:val="00A916FD"/>
    <w:rsid w:val="00A91C5C"/>
    <w:rsid w:val="00A926B4"/>
    <w:rsid w:val="00A92710"/>
    <w:rsid w:val="00A92EB0"/>
    <w:rsid w:val="00A930EB"/>
    <w:rsid w:val="00A94192"/>
    <w:rsid w:val="00A942F9"/>
    <w:rsid w:val="00A94627"/>
    <w:rsid w:val="00A9537B"/>
    <w:rsid w:val="00A964F4"/>
    <w:rsid w:val="00A96BFF"/>
    <w:rsid w:val="00A97703"/>
    <w:rsid w:val="00AA1FE6"/>
    <w:rsid w:val="00AA24A7"/>
    <w:rsid w:val="00AA28D2"/>
    <w:rsid w:val="00AA3742"/>
    <w:rsid w:val="00AA4501"/>
    <w:rsid w:val="00AA47D6"/>
    <w:rsid w:val="00AA506A"/>
    <w:rsid w:val="00AA527C"/>
    <w:rsid w:val="00AA71F2"/>
    <w:rsid w:val="00AA7631"/>
    <w:rsid w:val="00AB0D44"/>
    <w:rsid w:val="00AB0E02"/>
    <w:rsid w:val="00AB0EC6"/>
    <w:rsid w:val="00AB12F0"/>
    <w:rsid w:val="00AB2478"/>
    <w:rsid w:val="00AB248F"/>
    <w:rsid w:val="00AB359F"/>
    <w:rsid w:val="00AB488F"/>
    <w:rsid w:val="00AB4D60"/>
    <w:rsid w:val="00AB6C4A"/>
    <w:rsid w:val="00AB72DA"/>
    <w:rsid w:val="00AC0AED"/>
    <w:rsid w:val="00AC122A"/>
    <w:rsid w:val="00AC166A"/>
    <w:rsid w:val="00AC2786"/>
    <w:rsid w:val="00AC3599"/>
    <w:rsid w:val="00AC3E1E"/>
    <w:rsid w:val="00AC5E50"/>
    <w:rsid w:val="00AC63E1"/>
    <w:rsid w:val="00AC6A16"/>
    <w:rsid w:val="00AC6D97"/>
    <w:rsid w:val="00AC7450"/>
    <w:rsid w:val="00AD0686"/>
    <w:rsid w:val="00AD081E"/>
    <w:rsid w:val="00AD12FD"/>
    <w:rsid w:val="00AD1C5A"/>
    <w:rsid w:val="00AD210C"/>
    <w:rsid w:val="00AD2391"/>
    <w:rsid w:val="00AD24F9"/>
    <w:rsid w:val="00AD3BA0"/>
    <w:rsid w:val="00AD4687"/>
    <w:rsid w:val="00AD4A67"/>
    <w:rsid w:val="00AD529A"/>
    <w:rsid w:val="00AD5976"/>
    <w:rsid w:val="00AD6053"/>
    <w:rsid w:val="00AD7D94"/>
    <w:rsid w:val="00AE0848"/>
    <w:rsid w:val="00AE2524"/>
    <w:rsid w:val="00AE2F3F"/>
    <w:rsid w:val="00AE3289"/>
    <w:rsid w:val="00AE3FEB"/>
    <w:rsid w:val="00AE52A9"/>
    <w:rsid w:val="00AF00A2"/>
    <w:rsid w:val="00AF0C75"/>
    <w:rsid w:val="00AF1D02"/>
    <w:rsid w:val="00AF1D35"/>
    <w:rsid w:val="00AF2107"/>
    <w:rsid w:val="00AF2DA6"/>
    <w:rsid w:val="00AF34A7"/>
    <w:rsid w:val="00AF3938"/>
    <w:rsid w:val="00AF3EF2"/>
    <w:rsid w:val="00AF41ED"/>
    <w:rsid w:val="00AF4EE2"/>
    <w:rsid w:val="00AF60BC"/>
    <w:rsid w:val="00AF6671"/>
    <w:rsid w:val="00AF7000"/>
    <w:rsid w:val="00AF733C"/>
    <w:rsid w:val="00B0014D"/>
    <w:rsid w:val="00B00308"/>
    <w:rsid w:val="00B00D70"/>
    <w:rsid w:val="00B01610"/>
    <w:rsid w:val="00B02B21"/>
    <w:rsid w:val="00B03091"/>
    <w:rsid w:val="00B03507"/>
    <w:rsid w:val="00B043C8"/>
    <w:rsid w:val="00B04AFB"/>
    <w:rsid w:val="00B04B76"/>
    <w:rsid w:val="00B04E22"/>
    <w:rsid w:val="00B0557D"/>
    <w:rsid w:val="00B0587B"/>
    <w:rsid w:val="00B05AEF"/>
    <w:rsid w:val="00B07603"/>
    <w:rsid w:val="00B07AF9"/>
    <w:rsid w:val="00B07B40"/>
    <w:rsid w:val="00B10358"/>
    <w:rsid w:val="00B1043C"/>
    <w:rsid w:val="00B122E9"/>
    <w:rsid w:val="00B13CE9"/>
    <w:rsid w:val="00B13F59"/>
    <w:rsid w:val="00B14C82"/>
    <w:rsid w:val="00B15519"/>
    <w:rsid w:val="00B15C09"/>
    <w:rsid w:val="00B17599"/>
    <w:rsid w:val="00B17C8B"/>
    <w:rsid w:val="00B2246C"/>
    <w:rsid w:val="00B230AE"/>
    <w:rsid w:val="00B247D8"/>
    <w:rsid w:val="00B24987"/>
    <w:rsid w:val="00B2589F"/>
    <w:rsid w:val="00B260F1"/>
    <w:rsid w:val="00B26671"/>
    <w:rsid w:val="00B26C74"/>
    <w:rsid w:val="00B27131"/>
    <w:rsid w:val="00B3128F"/>
    <w:rsid w:val="00B326A3"/>
    <w:rsid w:val="00B328AA"/>
    <w:rsid w:val="00B32DD9"/>
    <w:rsid w:val="00B33D60"/>
    <w:rsid w:val="00B3439D"/>
    <w:rsid w:val="00B34A50"/>
    <w:rsid w:val="00B34B88"/>
    <w:rsid w:val="00B350B2"/>
    <w:rsid w:val="00B35682"/>
    <w:rsid w:val="00B36808"/>
    <w:rsid w:val="00B378F7"/>
    <w:rsid w:val="00B37B3B"/>
    <w:rsid w:val="00B37CA8"/>
    <w:rsid w:val="00B4010C"/>
    <w:rsid w:val="00B405B2"/>
    <w:rsid w:val="00B409A0"/>
    <w:rsid w:val="00B40CC6"/>
    <w:rsid w:val="00B40DC1"/>
    <w:rsid w:val="00B416A3"/>
    <w:rsid w:val="00B4173C"/>
    <w:rsid w:val="00B420C1"/>
    <w:rsid w:val="00B42567"/>
    <w:rsid w:val="00B435B5"/>
    <w:rsid w:val="00B45037"/>
    <w:rsid w:val="00B453FE"/>
    <w:rsid w:val="00B4588A"/>
    <w:rsid w:val="00B45D3C"/>
    <w:rsid w:val="00B4702F"/>
    <w:rsid w:val="00B47FC2"/>
    <w:rsid w:val="00B51DC6"/>
    <w:rsid w:val="00B5324F"/>
    <w:rsid w:val="00B5325D"/>
    <w:rsid w:val="00B53AA5"/>
    <w:rsid w:val="00B543A8"/>
    <w:rsid w:val="00B550CD"/>
    <w:rsid w:val="00B55701"/>
    <w:rsid w:val="00B557F6"/>
    <w:rsid w:val="00B55927"/>
    <w:rsid w:val="00B576BF"/>
    <w:rsid w:val="00B60ECB"/>
    <w:rsid w:val="00B61994"/>
    <w:rsid w:val="00B619E4"/>
    <w:rsid w:val="00B61DA0"/>
    <w:rsid w:val="00B62BB9"/>
    <w:rsid w:val="00B62BE6"/>
    <w:rsid w:val="00B62D75"/>
    <w:rsid w:val="00B636D0"/>
    <w:rsid w:val="00B64E1C"/>
    <w:rsid w:val="00B650A1"/>
    <w:rsid w:val="00B6527B"/>
    <w:rsid w:val="00B65551"/>
    <w:rsid w:val="00B65C1C"/>
    <w:rsid w:val="00B66214"/>
    <w:rsid w:val="00B66D89"/>
    <w:rsid w:val="00B670B2"/>
    <w:rsid w:val="00B702DA"/>
    <w:rsid w:val="00B70856"/>
    <w:rsid w:val="00B70EF2"/>
    <w:rsid w:val="00B7160B"/>
    <w:rsid w:val="00B7202C"/>
    <w:rsid w:val="00B7398E"/>
    <w:rsid w:val="00B7437A"/>
    <w:rsid w:val="00B744A7"/>
    <w:rsid w:val="00B750D4"/>
    <w:rsid w:val="00B7512A"/>
    <w:rsid w:val="00B75842"/>
    <w:rsid w:val="00B759F4"/>
    <w:rsid w:val="00B75A89"/>
    <w:rsid w:val="00B80495"/>
    <w:rsid w:val="00B80887"/>
    <w:rsid w:val="00B812B6"/>
    <w:rsid w:val="00B819E8"/>
    <w:rsid w:val="00B81A8E"/>
    <w:rsid w:val="00B81E96"/>
    <w:rsid w:val="00B8230C"/>
    <w:rsid w:val="00B8506E"/>
    <w:rsid w:val="00B8547B"/>
    <w:rsid w:val="00B8555B"/>
    <w:rsid w:val="00B863E7"/>
    <w:rsid w:val="00B906B5"/>
    <w:rsid w:val="00B9144C"/>
    <w:rsid w:val="00B91AFC"/>
    <w:rsid w:val="00B92749"/>
    <w:rsid w:val="00B933D2"/>
    <w:rsid w:val="00B9526C"/>
    <w:rsid w:val="00B95538"/>
    <w:rsid w:val="00B95BB7"/>
    <w:rsid w:val="00B9626B"/>
    <w:rsid w:val="00B963BC"/>
    <w:rsid w:val="00BA027F"/>
    <w:rsid w:val="00BA063E"/>
    <w:rsid w:val="00BA07DD"/>
    <w:rsid w:val="00BA1403"/>
    <w:rsid w:val="00BA1E58"/>
    <w:rsid w:val="00BA295A"/>
    <w:rsid w:val="00BA354E"/>
    <w:rsid w:val="00BA36AD"/>
    <w:rsid w:val="00BA40FE"/>
    <w:rsid w:val="00BA4447"/>
    <w:rsid w:val="00BA46C6"/>
    <w:rsid w:val="00BA52D5"/>
    <w:rsid w:val="00BA730B"/>
    <w:rsid w:val="00BA7815"/>
    <w:rsid w:val="00BA7905"/>
    <w:rsid w:val="00BB04F3"/>
    <w:rsid w:val="00BB05BE"/>
    <w:rsid w:val="00BB257D"/>
    <w:rsid w:val="00BB37AB"/>
    <w:rsid w:val="00BB38A7"/>
    <w:rsid w:val="00BB39F1"/>
    <w:rsid w:val="00BB4587"/>
    <w:rsid w:val="00BB63C2"/>
    <w:rsid w:val="00BC0378"/>
    <w:rsid w:val="00BC07AB"/>
    <w:rsid w:val="00BC22B7"/>
    <w:rsid w:val="00BC257E"/>
    <w:rsid w:val="00BC294A"/>
    <w:rsid w:val="00BC2A39"/>
    <w:rsid w:val="00BC2CE5"/>
    <w:rsid w:val="00BC2FF7"/>
    <w:rsid w:val="00BC3381"/>
    <w:rsid w:val="00BC33AD"/>
    <w:rsid w:val="00BC3AE8"/>
    <w:rsid w:val="00BC402B"/>
    <w:rsid w:val="00BC4321"/>
    <w:rsid w:val="00BC47CD"/>
    <w:rsid w:val="00BC49E8"/>
    <w:rsid w:val="00BC530B"/>
    <w:rsid w:val="00BC561D"/>
    <w:rsid w:val="00BC5D76"/>
    <w:rsid w:val="00BC62FF"/>
    <w:rsid w:val="00BC65A7"/>
    <w:rsid w:val="00BC6F0D"/>
    <w:rsid w:val="00BC7D28"/>
    <w:rsid w:val="00BD000A"/>
    <w:rsid w:val="00BD007A"/>
    <w:rsid w:val="00BD05A5"/>
    <w:rsid w:val="00BD0752"/>
    <w:rsid w:val="00BD083F"/>
    <w:rsid w:val="00BD1442"/>
    <w:rsid w:val="00BD15B1"/>
    <w:rsid w:val="00BD2ED4"/>
    <w:rsid w:val="00BD4D99"/>
    <w:rsid w:val="00BD5ED0"/>
    <w:rsid w:val="00BD6528"/>
    <w:rsid w:val="00BD6990"/>
    <w:rsid w:val="00BD6D94"/>
    <w:rsid w:val="00BD6F85"/>
    <w:rsid w:val="00BE17D9"/>
    <w:rsid w:val="00BE1FAC"/>
    <w:rsid w:val="00BE293D"/>
    <w:rsid w:val="00BE373E"/>
    <w:rsid w:val="00BE3DC9"/>
    <w:rsid w:val="00BE46C4"/>
    <w:rsid w:val="00BE4ACF"/>
    <w:rsid w:val="00BE54D4"/>
    <w:rsid w:val="00BE6714"/>
    <w:rsid w:val="00BE7048"/>
    <w:rsid w:val="00BE7079"/>
    <w:rsid w:val="00BF0077"/>
    <w:rsid w:val="00BF03CD"/>
    <w:rsid w:val="00BF087F"/>
    <w:rsid w:val="00BF10A2"/>
    <w:rsid w:val="00BF1299"/>
    <w:rsid w:val="00BF1414"/>
    <w:rsid w:val="00BF142E"/>
    <w:rsid w:val="00BF31D3"/>
    <w:rsid w:val="00BF3A97"/>
    <w:rsid w:val="00BF4C19"/>
    <w:rsid w:val="00BF51C4"/>
    <w:rsid w:val="00BF5AE1"/>
    <w:rsid w:val="00BF5C26"/>
    <w:rsid w:val="00BF5D36"/>
    <w:rsid w:val="00BF6058"/>
    <w:rsid w:val="00BF674B"/>
    <w:rsid w:val="00BF7A3C"/>
    <w:rsid w:val="00C02020"/>
    <w:rsid w:val="00C02B93"/>
    <w:rsid w:val="00C032D5"/>
    <w:rsid w:val="00C055BD"/>
    <w:rsid w:val="00C05735"/>
    <w:rsid w:val="00C058D3"/>
    <w:rsid w:val="00C05B39"/>
    <w:rsid w:val="00C07102"/>
    <w:rsid w:val="00C07329"/>
    <w:rsid w:val="00C07451"/>
    <w:rsid w:val="00C1026D"/>
    <w:rsid w:val="00C109E5"/>
    <w:rsid w:val="00C118A5"/>
    <w:rsid w:val="00C11D70"/>
    <w:rsid w:val="00C12FB5"/>
    <w:rsid w:val="00C13010"/>
    <w:rsid w:val="00C1378A"/>
    <w:rsid w:val="00C13D45"/>
    <w:rsid w:val="00C14CA2"/>
    <w:rsid w:val="00C14EF2"/>
    <w:rsid w:val="00C15001"/>
    <w:rsid w:val="00C15385"/>
    <w:rsid w:val="00C156F6"/>
    <w:rsid w:val="00C15847"/>
    <w:rsid w:val="00C16930"/>
    <w:rsid w:val="00C17FA7"/>
    <w:rsid w:val="00C21A8E"/>
    <w:rsid w:val="00C222EE"/>
    <w:rsid w:val="00C22306"/>
    <w:rsid w:val="00C226E4"/>
    <w:rsid w:val="00C22B99"/>
    <w:rsid w:val="00C234C7"/>
    <w:rsid w:val="00C23DB7"/>
    <w:rsid w:val="00C2422D"/>
    <w:rsid w:val="00C25DF6"/>
    <w:rsid w:val="00C2645B"/>
    <w:rsid w:val="00C266DB"/>
    <w:rsid w:val="00C26AE8"/>
    <w:rsid w:val="00C31B05"/>
    <w:rsid w:val="00C31EF0"/>
    <w:rsid w:val="00C326E4"/>
    <w:rsid w:val="00C3272A"/>
    <w:rsid w:val="00C35846"/>
    <w:rsid w:val="00C35D22"/>
    <w:rsid w:val="00C369DD"/>
    <w:rsid w:val="00C3718D"/>
    <w:rsid w:val="00C4105D"/>
    <w:rsid w:val="00C41314"/>
    <w:rsid w:val="00C41E0D"/>
    <w:rsid w:val="00C42105"/>
    <w:rsid w:val="00C437EF"/>
    <w:rsid w:val="00C4436C"/>
    <w:rsid w:val="00C44A52"/>
    <w:rsid w:val="00C470BA"/>
    <w:rsid w:val="00C47A14"/>
    <w:rsid w:val="00C51364"/>
    <w:rsid w:val="00C51BDF"/>
    <w:rsid w:val="00C52A49"/>
    <w:rsid w:val="00C52CF3"/>
    <w:rsid w:val="00C53E73"/>
    <w:rsid w:val="00C5467D"/>
    <w:rsid w:val="00C54C06"/>
    <w:rsid w:val="00C54C43"/>
    <w:rsid w:val="00C54DF2"/>
    <w:rsid w:val="00C5516E"/>
    <w:rsid w:val="00C56E05"/>
    <w:rsid w:val="00C57320"/>
    <w:rsid w:val="00C57AD2"/>
    <w:rsid w:val="00C61EE7"/>
    <w:rsid w:val="00C62155"/>
    <w:rsid w:val="00C62251"/>
    <w:rsid w:val="00C62453"/>
    <w:rsid w:val="00C62C01"/>
    <w:rsid w:val="00C62D35"/>
    <w:rsid w:val="00C63D24"/>
    <w:rsid w:val="00C64135"/>
    <w:rsid w:val="00C647BE"/>
    <w:rsid w:val="00C64861"/>
    <w:rsid w:val="00C64F32"/>
    <w:rsid w:val="00C666E8"/>
    <w:rsid w:val="00C67074"/>
    <w:rsid w:val="00C678E9"/>
    <w:rsid w:val="00C67B3E"/>
    <w:rsid w:val="00C710A6"/>
    <w:rsid w:val="00C71F9F"/>
    <w:rsid w:val="00C721E0"/>
    <w:rsid w:val="00C72D0B"/>
    <w:rsid w:val="00C72FF4"/>
    <w:rsid w:val="00C73289"/>
    <w:rsid w:val="00C73E24"/>
    <w:rsid w:val="00C74451"/>
    <w:rsid w:val="00C75058"/>
    <w:rsid w:val="00C761F8"/>
    <w:rsid w:val="00C76373"/>
    <w:rsid w:val="00C7664C"/>
    <w:rsid w:val="00C7683F"/>
    <w:rsid w:val="00C77792"/>
    <w:rsid w:val="00C82A15"/>
    <w:rsid w:val="00C82FCB"/>
    <w:rsid w:val="00C8300C"/>
    <w:rsid w:val="00C8334D"/>
    <w:rsid w:val="00C836C4"/>
    <w:rsid w:val="00C83B55"/>
    <w:rsid w:val="00C83C54"/>
    <w:rsid w:val="00C84057"/>
    <w:rsid w:val="00C844F7"/>
    <w:rsid w:val="00C85331"/>
    <w:rsid w:val="00C85E0B"/>
    <w:rsid w:val="00C878AB"/>
    <w:rsid w:val="00C87B62"/>
    <w:rsid w:val="00C90F16"/>
    <w:rsid w:val="00C91C70"/>
    <w:rsid w:val="00C91E8B"/>
    <w:rsid w:val="00C92B08"/>
    <w:rsid w:val="00C933B2"/>
    <w:rsid w:val="00C945B0"/>
    <w:rsid w:val="00C95647"/>
    <w:rsid w:val="00C96554"/>
    <w:rsid w:val="00C97171"/>
    <w:rsid w:val="00C975C0"/>
    <w:rsid w:val="00C97DC6"/>
    <w:rsid w:val="00CA0C1E"/>
    <w:rsid w:val="00CA0D28"/>
    <w:rsid w:val="00CA14B2"/>
    <w:rsid w:val="00CA1CDB"/>
    <w:rsid w:val="00CA275F"/>
    <w:rsid w:val="00CA4867"/>
    <w:rsid w:val="00CA5C81"/>
    <w:rsid w:val="00CA5DB2"/>
    <w:rsid w:val="00CA6909"/>
    <w:rsid w:val="00CA71E4"/>
    <w:rsid w:val="00CB0339"/>
    <w:rsid w:val="00CB1BEF"/>
    <w:rsid w:val="00CB21B6"/>
    <w:rsid w:val="00CB2F13"/>
    <w:rsid w:val="00CB4981"/>
    <w:rsid w:val="00CB4AD4"/>
    <w:rsid w:val="00CB57F6"/>
    <w:rsid w:val="00CB5E25"/>
    <w:rsid w:val="00CB64DF"/>
    <w:rsid w:val="00CB6C58"/>
    <w:rsid w:val="00CB7EC6"/>
    <w:rsid w:val="00CC155F"/>
    <w:rsid w:val="00CC1652"/>
    <w:rsid w:val="00CC23F8"/>
    <w:rsid w:val="00CC25B7"/>
    <w:rsid w:val="00CC2A78"/>
    <w:rsid w:val="00CC2C81"/>
    <w:rsid w:val="00CC57F8"/>
    <w:rsid w:val="00CC72B2"/>
    <w:rsid w:val="00CC7530"/>
    <w:rsid w:val="00CD0469"/>
    <w:rsid w:val="00CD053C"/>
    <w:rsid w:val="00CD087E"/>
    <w:rsid w:val="00CD0A75"/>
    <w:rsid w:val="00CD16C6"/>
    <w:rsid w:val="00CD2586"/>
    <w:rsid w:val="00CD355E"/>
    <w:rsid w:val="00CD3C0B"/>
    <w:rsid w:val="00CD3E40"/>
    <w:rsid w:val="00CD4697"/>
    <w:rsid w:val="00CD4CB5"/>
    <w:rsid w:val="00CD581B"/>
    <w:rsid w:val="00CD5C9F"/>
    <w:rsid w:val="00CD5F2C"/>
    <w:rsid w:val="00CD7981"/>
    <w:rsid w:val="00CE10CE"/>
    <w:rsid w:val="00CE1DE8"/>
    <w:rsid w:val="00CE208B"/>
    <w:rsid w:val="00CE33C9"/>
    <w:rsid w:val="00CE354D"/>
    <w:rsid w:val="00CE526D"/>
    <w:rsid w:val="00CE529C"/>
    <w:rsid w:val="00CE679C"/>
    <w:rsid w:val="00CE6F0A"/>
    <w:rsid w:val="00CE751F"/>
    <w:rsid w:val="00CF0B8C"/>
    <w:rsid w:val="00CF2007"/>
    <w:rsid w:val="00CF240B"/>
    <w:rsid w:val="00CF2645"/>
    <w:rsid w:val="00CF33AB"/>
    <w:rsid w:val="00CF3D17"/>
    <w:rsid w:val="00CF5CD8"/>
    <w:rsid w:val="00CF5E12"/>
    <w:rsid w:val="00CF5FF8"/>
    <w:rsid w:val="00CF6B0B"/>
    <w:rsid w:val="00CF7AB4"/>
    <w:rsid w:val="00D01004"/>
    <w:rsid w:val="00D014AE"/>
    <w:rsid w:val="00D02057"/>
    <w:rsid w:val="00D02DED"/>
    <w:rsid w:val="00D04592"/>
    <w:rsid w:val="00D04599"/>
    <w:rsid w:val="00D054BA"/>
    <w:rsid w:val="00D05D50"/>
    <w:rsid w:val="00D073ED"/>
    <w:rsid w:val="00D07E23"/>
    <w:rsid w:val="00D10AB1"/>
    <w:rsid w:val="00D10E43"/>
    <w:rsid w:val="00D10EF6"/>
    <w:rsid w:val="00D1137C"/>
    <w:rsid w:val="00D11FAC"/>
    <w:rsid w:val="00D123F7"/>
    <w:rsid w:val="00D14B47"/>
    <w:rsid w:val="00D152F1"/>
    <w:rsid w:val="00D15402"/>
    <w:rsid w:val="00D17BC7"/>
    <w:rsid w:val="00D201C3"/>
    <w:rsid w:val="00D216FA"/>
    <w:rsid w:val="00D21DB1"/>
    <w:rsid w:val="00D21EF6"/>
    <w:rsid w:val="00D22926"/>
    <w:rsid w:val="00D22DBC"/>
    <w:rsid w:val="00D233A2"/>
    <w:rsid w:val="00D25170"/>
    <w:rsid w:val="00D25202"/>
    <w:rsid w:val="00D267BD"/>
    <w:rsid w:val="00D26B9C"/>
    <w:rsid w:val="00D27D1A"/>
    <w:rsid w:val="00D307AC"/>
    <w:rsid w:val="00D30A72"/>
    <w:rsid w:val="00D329F1"/>
    <w:rsid w:val="00D33384"/>
    <w:rsid w:val="00D347A9"/>
    <w:rsid w:val="00D34D2A"/>
    <w:rsid w:val="00D359B4"/>
    <w:rsid w:val="00D35D04"/>
    <w:rsid w:val="00D3708C"/>
    <w:rsid w:val="00D3731D"/>
    <w:rsid w:val="00D375A7"/>
    <w:rsid w:val="00D40973"/>
    <w:rsid w:val="00D4171D"/>
    <w:rsid w:val="00D4234B"/>
    <w:rsid w:val="00D42F26"/>
    <w:rsid w:val="00D43877"/>
    <w:rsid w:val="00D43950"/>
    <w:rsid w:val="00D44C4D"/>
    <w:rsid w:val="00D45504"/>
    <w:rsid w:val="00D45DC4"/>
    <w:rsid w:val="00D4629F"/>
    <w:rsid w:val="00D46659"/>
    <w:rsid w:val="00D4762F"/>
    <w:rsid w:val="00D501AB"/>
    <w:rsid w:val="00D50407"/>
    <w:rsid w:val="00D5206D"/>
    <w:rsid w:val="00D5305B"/>
    <w:rsid w:val="00D533EA"/>
    <w:rsid w:val="00D53C51"/>
    <w:rsid w:val="00D53EF1"/>
    <w:rsid w:val="00D54C2F"/>
    <w:rsid w:val="00D54FC5"/>
    <w:rsid w:val="00D565E6"/>
    <w:rsid w:val="00D56B6F"/>
    <w:rsid w:val="00D5731C"/>
    <w:rsid w:val="00D57663"/>
    <w:rsid w:val="00D57AF9"/>
    <w:rsid w:val="00D60B08"/>
    <w:rsid w:val="00D615D2"/>
    <w:rsid w:val="00D64D89"/>
    <w:rsid w:val="00D65A2F"/>
    <w:rsid w:val="00D67180"/>
    <w:rsid w:val="00D6756A"/>
    <w:rsid w:val="00D67F77"/>
    <w:rsid w:val="00D703E2"/>
    <w:rsid w:val="00D70407"/>
    <w:rsid w:val="00D718E6"/>
    <w:rsid w:val="00D7296E"/>
    <w:rsid w:val="00D72F05"/>
    <w:rsid w:val="00D73390"/>
    <w:rsid w:val="00D73500"/>
    <w:rsid w:val="00D73D19"/>
    <w:rsid w:val="00D73E9F"/>
    <w:rsid w:val="00D74AEE"/>
    <w:rsid w:val="00D7512A"/>
    <w:rsid w:val="00D76169"/>
    <w:rsid w:val="00D80A40"/>
    <w:rsid w:val="00D81098"/>
    <w:rsid w:val="00D821A1"/>
    <w:rsid w:val="00D8239A"/>
    <w:rsid w:val="00D824E8"/>
    <w:rsid w:val="00D839F8"/>
    <w:rsid w:val="00D841B9"/>
    <w:rsid w:val="00D84936"/>
    <w:rsid w:val="00D84EAA"/>
    <w:rsid w:val="00D857E4"/>
    <w:rsid w:val="00D85A32"/>
    <w:rsid w:val="00D8600E"/>
    <w:rsid w:val="00D8738E"/>
    <w:rsid w:val="00D87471"/>
    <w:rsid w:val="00D878C6"/>
    <w:rsid w:val="00D87CAD"/>
    <w:rsid w:val="00D87F2C"/>
    <w:rsid w:val="00D9017B"/>
    <w:rsid w:val="00D9113C"/>
    <w:rsid w:val="00D91484"/>
    <w:rsid w:val="00D920C0"/>
    <w:rsid w:val="00D93181"/>
    <w:rsid w:val="00D93356"/>
    <w:rsid w:val="00D93CDD"/>
    <w:rsid w:val="00D95B85"/>
    <w:rsid w:val="00D95DC4"/>
    <w:rsid w:val="00D97436"/>
    <w:rsid w:val="00D974C3"/>
    <w:rsid w:val="00DA07D4"/>
    <w:rsid w:val="00DA17D4"/>
    <w:rsid w:val="00DA2452"/>
    <w:rsid w:val="00DA2558"/>
    <w:rsid w:val="00DA34D8"/>
    <w:rsid w:val="00DA4D75"/>
    <w:rsid w:val="00DA666B"/>
    <w:rsid w:val="00DA7111"/>
    <w:rsid w:val="00DB0209"/>
    <w:rsid w:val="00DB1000"/>
    <w:rsid w:val="00DB1A45"/>
    <w:rsid w:val="00DB1DB2"/>
    <w:rsid w:val="00DB2482"/>
    <w:rsid w:val="00DB2891"/>
    <w:rsid w:val="00DB3704"/>
    <w:rsid w:val="00DB55F4"/>
    <w:rsid w:val="00DB5661"/>
    <w:rsid w:val="00DB634C"/>
    <w:rsid w:val="00DB665E"/>
    <w:rsid w:val="00DB6E39"/>
    <w:rsid w:val="00DC0267"/>
    <w:rsid w:val="00DC18EF"/>
    <w:rsid w:val="00DC40E7"/>
    <w:rsid w:val="00DC45D4"/>
    <w:rsid w:val="00DC5C2F"/>
    <w:rsid w:val="00DC6B8C"/>
    <w:rsid w:val="00DC7502"/>
    <w:rsid w:val="00DC7754"/>
    <w:rsid w:val="00DD0CBD"/>
    <w:rsid w:val="00DD1397"/>
    <w:rsid w:val="00DD1A8C"/>
    <w:rsid w:val="00DD308A"/>
    <w:rsid w:val="00DD3796"/>
    <w:rsid w:val="00DD3A6F"/>
    <w:rsid w:val="00DD5056"/>
    <w:rsid w:val="00DD5091"/>
    <w:rsid w:val="00DD5AE5"/>
    <w:rsid w:val="00DD676D"/>
    <w:rsid w:val="00DD67CA"/>
    <w:rsid w:val="00DD68AE"/>
    <w:rsid w:val="00DD775F"/>
    <w:rsid w:val="00DD7BDB"/>
    <w:rsid w:val="00DE0908"/>
    <w:rsid w:val="00DE0EAF"/>
    <w:rsid w:val="00DE12E2"/>
    <w:rsid w:val="00DE1761"/>
    <w:rsid w:val="00DE20EC"/>
    <w:rsid w:val="00DE4890"/>
    <w:rsid w:val="00DE4F0D"/>
    <w:rsid w:val="00DE5737"/>
    <w:rsid w:val="00DE5FFA"/>
    <w:rsid w:val="00DE647E"/>
    <w:rsid w:val="00DE66E8"/>
    <w:rsid w:val="00DE7626"/>
    <w:rsid w:val="00DE776D"/>
    <w:rsid w:val="00DE7779"/>
    <w:rsid w:val="00DF0589"/>
    <w:rsid w:val="00DF16C9"/>
    <w:rsid w:val="00DF1AF5"/>
    <w:rsid w:val="00DF220A"/>
    <w:rsid w:val="00DF237D"/>
    <w:rsid w:val="00DF2E43"/>
    <w:rsid w:val="00DF399B"/>
    <w:rsid w:val="00DF3A3A"/>
    <w:rsid w:val="00DF3D3B"/>
    <w:rsid w:val="00DF425E"/>
    <w:rsid w:val="00DF4B23"/>
    <w:rsid w:val="00DF52A7"/>
    <w:rsid w:val="00DF60BF"/>
    <w:rsid w:val="00DF6351"/>
    <w:rsid w:val="00DF6B0A"/>
    <w:rsid w:val="00DF7976"/>
    <w:rsid w:val="00E00237"/>
    <w:rsid w:val="00E010E6"/>
    <w:rsid w:val="00E02BD4"/>
    <w:rsid w:val="00E03543"/>
    <w:rsid w:val="00E03EC4"/>
    <w:rsid w:val="00E046C2"/>
    <w:rsid w:val="00E049E5"/>
    <w:rsid w:val="00E04AD3"/>
    <w:rsid w:val="00E062EB"/>
    <w:rsid w:val="00E068A4"/>
    <w:rsid w:val="00E06912"/>
    <w:rsid w:val="00E06DC7"/>
    <w:rsid w:val="00E06DE7"/>
    <w:rsid w:val="00E07DEF"/>
    <w:rsid w:val="00E1022D"/>
    <w:rsid w:val="00E10AFB"/>
    <w:rsid w:val="00E10F4A"/>
    <w:rsid w:val="00E121C4"/>
    <w:rsid w:val="00E12B6A"/>
    <w:rsid w:val="00E132F5"/>
    <w:rsid w:val="00E13567"/>
    <w:rsid w:val="00E14051"/>
    <w:rsid w:val="00E14B37"/>
    <w:rsid w:val="00E14B4D"/>
    <w:rsid w:val="00E154E5"/>
    <w:rsid w:val="00E15769"/>
    <w:rsid w:val="00E1593F"/>
    <w:rsid w:val="00E15E54"/>
    <w:rsid w:val="00E16FB8"/>
    <w:rsid w:val="00E20FFF"/>
    <w:rsid w:val="00E21B6B"/>
    <w:rsid w:val="00E222A6"/>
    <w:rsid w:val="00E236C8"/>
    <w:rsid w:val="00E23DBF"/>
    <w:rsid w:val="00E24EF3"/>
    <w:rsid w:val="00E24FED"/>
    <w:rsid w:val="00E25D4F"/>
    <w:rsid w:val="00E2704B"/>
    <w:rsid w:val="00E27A29"/>
    <w:rsid w:val="00E3079D"/>
    <w:rsid w:val="00E31371"/>
    <w:rsid w:val="00E31771"/>
    <w:rsid w:val="00E31B38"/>
    <w:rsid w:val="00E33156"/>
    <w:rsid w:val="00E332C9"/>
    <w:rsid w:val="00E34ECD"/>
    <w:rsid w:val="00E351DA"/>
    <w:rsid w:val="00E353E6"/>
    <w:rsid w:val="00E354FE"/>
    <w:rsid w:val="00E35CAE"/>
    <w:rsid w:val="00E36759"/>
    <w:rsid w:val="00E375EB"/>
    <w:rsid w:val="00E411CD"/>
    <w:rsid w:val="00E41234"/>
    <w:rsid w:val="00E42828"/>
    <w:rsid w:val="00E45F13"/>
    <w:rsid w:val="00E479C3"/>
    <w:rsid w:val="00E51F84"/>
    <w:rsid w:val="00E52CB7"/>
    <w:rsid w:val="00E5357E"/>
    <w:rsid w:val="00E5442B"/>
    <w:rsid w:val="00E5533A"/>
    <w:rsid w:val="00E555ED"/>
    <w:rsid w:val="00E5572A"/>
    <w:rsid w:val="00E56A74"/>
    <w:rsid w:val="00E56B4F"/>
    <w:rsid w:val="00E60FD7"/>
    <w:rsid w:val="00E618BA"/>
    <w:rsid w:val="00E61B4B"/>
    <w:rsid w:val="00E620B2"/>
    <w:rsid w:val="00E62E14"/>
    <w:rsid w:val="00E62F1A"/>
    <w:rsid w:val="00E64066"/>
    <w:rsid w:val="00E64EF6"/>
    <w:rsid w:val="00E65F19"/>
    <w:rsid w:val="00E6795F"/>
    <w:rsid w:val="00E67B19"/>
    <w:rsid w:val="00E70FDF"/>
    <w:rsid w:val="00E7108F"/>
    <w:rsid w:val="00E7145D"/>
    <w:rsid w:val="00E71ED7"/>
    <w:rsid w:val="00E72471"/>
    <w:rsid w:val="00E739DA"/>
    <w:rsid w:val="00E746FE"/>
    <w:rsid w:val="00E76FFA"/>
    <w:rsid w:val="00E774F5"/>
    <w:rsid w:val="00E77627"/>
    <w:rsid w:val="00E80CD5"/>
    <w:rsid w:val="00E81A9E"/>
    <w:rsid w:val="00E82C99"/>
    <w:rsid w:val="00E845B6"/>
    <w:rsid w:val="00E84BD7"/>
    <w:rsid w:val="00E86E17"/>
    <w:rsid w:val="00E8724A"/>
    <w:rsid w:val="00E87C43"/>
    <w:rsid w:val="00E87E85"/>
    <w:rsid w:val="00E90521"/>
    <w:rsid w:val="00E90E4B"/>
    <w:rsid w:val="00E918AB"/>
    <w:rsid w:val="00E91A03"/>
    <w:rsid w:val="00E923E9"/>
    <w:rsid w:val="00E931E9"/>
    <w:rsid w:val="00E93459"/>
    <w:rsid w:val="00E93A27"/>
    <w:rsid w:val="00E93C05"/>
    <w:rsid w:val="00E940E7"/>
    <w:rsid w:val="00E948A1"/>
    <w:rsid w:val="00E94AC0"/>
    <w:rsid w:val="00E9514A"/>
    <w:rsid w:val="00E95C2E"/>
    <w:rsid w:val="00E97663"/>
    <w:rsid w:val="00EA0297"/>
    <w:rsid w:val="00EA1841"/>
    <w:rsid w:val="00EA2432"/>
    <w:rsid w:val="00EA35F4"/>
    <w:rsid w:val="00EA4E27"/>
    <w:rsid w:val="00EA4E2E"/>
    <w:rsid w:val="00EA4F1F"/>
    <w:rsid w:val="00EA528A"/>
    <w:rsid w:val="00EA57AE"/>
    <w:rsid w:val="00EA5844"/>
    <w:rsid w:val="00EA7044"/>
    <w:rsid w:val="00EA7339"/>
    <w:rsid w:val="00EA75FC"/>
    <w:rsid w:val="00EA76BD"/>
    <w:rsid w:val="00EA7995"/>
    <w:rsid w:val="00EB0923"/>
    <w:rsid w:val="00EB0CEB"/>
    <w:rsid w:val="00EB1DFB"/>
    <w:rsid w:val="00EB1FB0"/>
    <w:rsid w:val="00EB1FF8"/>
    <w:rsid w:val="00EB1FFD"/>
    <w:rsid w:val="00EB3333"/>
    <w:rsid w:val="00EB5601"/>
    <w:rsid w:val="00EB571F"/>
    <w:rsid w:val="00EB6A13"/>
    <w:rsid w:val="00EC08F6"/>
    <w:rsid w:val="00EC1BD9"/>
    <w:rsid w:val="00EC1C9C"/>
    <w:rsid w:val="00EC2FDD"/>
    <w:rsid w:val="00EC357B"/>
    <w:rsid w:val="00EC3925"/>
    <w:rsid w:val="00EC3CD7"/>
    <w:rsid w:val="00EC3FDC"/>
    <w:rsid w:val="00EC4BFF"/>
    <w:rsid w:val="00EC4E5A"/>
    <w:rsid w:val="00EC55D6"/>
    <w:rsid w:val="00EC5744"/>
    <w:rsid w:val="00EC6F03"/>
    <w:rsid w:val="00ED1563"/>
    <w:rsid w:val="00ED1850"/>
    <w:rsid w:val="00ED2630"/>
    <w:rsid w:val="00ED2AB6"/>
    <w:rsid w:val="00ED2F99"/>
    <w:rsid w:val="00ED394B"/>
    <w:rsid w:val="00ED476F"/>
    <w:rsid w:val="00ED4794"/>
    <w:rsid w:val="00ED5BD9"/>
    <w:rsid w:val="00ED7959"/>
    <w:rsid w:val="00EE0094"/>
    <w:rsid w:val="00EE01D7"/>
    <w:rsid w:val="00EE039E"/>
    <w:rsid w:val="00EE184D"/>
    <w:rsid w:val="00EE3548"/>
    <w:rsid w:val="00EE3BB5"/>
    <w:rsid w:val="00EE3DC0"/>
    <w:rsid w:val="00EE49AC"/>
    <w:rsid w:val="00EE4CCA"/>
    <w:rsid w:val="00EE587D"/>
    <w:rsid w:val="00EE5E12"/>
    <w:rsid w:val="00EE620F"/>
    <w:rsid w:val="00EE630E"/>
    <w:rsid w:val="00EE6F38"/>
    <w:rsid w:val="00EE79DC"/>
    <w:rsid w:val="00EF0503"/>
    <w:rsid w:val="00EF0BE1"/>
    <w:rsid w:val="00EF1612"/>
    <w:rsid w:val="00EF1DFC"/>
    <w:rsid w:val="00EF37ED"/>
    <w:rsid w:val="00EF3E99"/>
    <w:rsid w:val="00EF47E6"/>
    <w:rsid w:val="00EF50F3"/>
    <w:rsid w:val="00EF7468"/>
    <w:rsid w:val="00EF7470"/>
    <w:rsid w:val="00EF7F77"/>
    <w:rsid w:val="00F000F7"/>
    <w:rsid w:val="00F0037A"/>
    <w:rsid w:val="00F00997"/>
    <w:rsid w:val="00F009AC"/>
    <w:rsid w:val="00F00C2F"/>
    <w:rsid w:val="00F030A1"/>
    <w:rsid w:val="00F03A03"/>
    <w:rsid w:val="00F046F4"/>
    <w:rsid w:val="00F04964"/>
    <w:rsid w:val="00F04F58"/>
    <w:rsid w:val="00F05022"/>
    <w:rsid w:val="00F0573D"/>
    <w:rsid w:val="00F05EB2"/>
    <w:rsid w:val="00F06518"/>
    <w:rsid w:val="00F10276"/>
    <w:rsid w:val="00F11BB3"/>
    <w:rsid w:val="00F1296C"/>
    <w:rsid w:val="00F12F1E"/>
    <w:rsid w:val="00F13D5C"/>
    <w:rsid w:val="00F14FF6"/>
    <w:rsid w:val="00F150BB"/>
    <w:rsid w:val="00F20118"/>
    <w:rsid w:val="00F20E33"/>
    <w:rsid w:val="00F2113A"/>
    <w:rsid w:val="00F21F29"/>
    <w:rsid w:val="00F22359"/>
    <w:rsid w:val="00F22EA2"/>
    <w:rsid w:val="00F25F9A"/>
    <w:rsid w:val="00F302BC"/>
    <w:rsid w:val="00F30A11"/>
    <w:rsid w:val="00F31CA5"/>
    <w:rsid w:val="00F31DE9"/>
    <w:rsid w:val="00F3343E"/>
    <w:rsid w:val="00F33A1A"/>
    <w:rsid w:val="00F34B4F"/>
    <w:rsid w:val="00F363A2"/>
    <w:rsid w:val="00F37266"/>
    <w:rsid w:val="00F37B39"/>
    <w:rsid w:val="00F4095D"/>
    <w:rsid w:val="00F41023"/>
    <w:rsid w:val="00F41BF0"/>
    <w:rsid w:val="00F4213E"/>
    <w:rsid w:val="00F42715"/>
    <w:rsid w:val="00F43304"/>
    <w:rsid w:val="00F4399D"/>
    <w:rsid w:val="00F4440C"/>
    <w:rsid w:val="00F44A5F"/>
    <w:rsid w:val="00F45000"/>
    <w:rsid w:val="00F45488"/>
    <w:rsid w:val="00F455AA"/>
    <w:rsid w:val="00F45BE9"/>
    <w:rsid w:val="00F466E4"/>
    <w:rsid w:val="00F46750"/>
    <w:rsid w:val="00F477E6"/>
    <w:rsid w:val="00F47C21"/>
    <w:rsid w:val="00F52929"/>
    <w:rsid w:val="00F52DFA"/>
    <w:rsid w:val="00F53175"/>
    <w:rsid w:val="00F53BB1"/>
    <w:rsid w:val="00F54C6F"/>
    <w:rsid w:val="00F550BA"/>
    <w:rsid w:val="00F551C9"/>
    <w:rsid w:val="00F55500"/>
    <w:rsid w:val="00F55E5F"/>
    <w:rsid w:val="00F56309"/>
    <w:rsid w:val="00F5666E"/>
    <w:rsid w:val="00F56A78"/>
    <w:rsid w:val="00F56D9D"/>
    <w:rsid w:val="00F60204"/>
    <w:rsid w:val="00F609F4"/>
    <w:rsid w:val="00F6151F"/>
    <w:rsid w:val="00F62A4F"/>
    <w:rsid w:val="00F630C4"/>
    <w:rsid w:val="00F64214"/>
    <w:rsid w:val="00F645B7"/>
    <w:rsid w:val="00F6464D"/>
    <w:rsid w:val="00F64B91"/>
    <w:rsid w:val="00F653C3"/>
    <w:rsid w:val="00F668B1"/>
    <w:rsid w:val="00F6707B"/>
    <w:rsid w:val="00F70C52"/>
    <w:rsid w:val="00F70CEC"/>
    <w:rsid w:val="00F70CED"/>
    <w:rsid w:val="00F71474"/>
    <w:rsid w:val="00F716A4"/>
    <w:rsid w:val="00F724DD"/>
    <w:rsid w:val="00F731D6"/>
    <w:rsid w:val="00F74153"/>
    <w:rsid w:val="00F74A2B"/>
    <w:rsid w:val="00F74B14"/>
    <w:rsid w:val="00F7512D"/>
    <w:rsid w:val="00F752E0"/>
    <w:rsid w:val="00F7552B"/>
    <w:rsid w:val="00F7673E"/>
    <w:rsid w:val="00F7681E"/>
    <w:rsid w:val="00F77524"/>
    <w:rsid w:val="00F80884"/>
    <w:rsid w:val="00F8165C"/>
    <w:rsid w:val="00F846A0"/>
    <w:rsid w:val="00F8475A"/>
    <w:rsid w:val="00F902B0"/>
    <w:rsid w:val="00F913BF"/>
    <w:rsid w:val="00F91770"/>
    <w:rsid w:val="00F9208D"/>
    <w:rsid w:val="00F932FE"/>
    <w:rsid w:val="00F937E2"/>
    <w:rsid w:val="00F93FC5"/>
    <w:rsid w:val="00F941E0"/>
    <w:rsid w:val="00F952B6"/>
    <w:rsid w:val="00F95908"/>
    <w:rsid w:val="00F9639A"/>
    <w:rsid w:val="00F97372"/>
    <w:rsid w:val="00F97A90"/>
    <w:rsid w:val="00FA0DA0"/>
    <w:rsid w:val="00FA1499"/>
    <w:rsid w:val="00FA1B88"/>
    <w:rsid w:val="00FA1D1E"/>
    <w:rsid w:val="00FA1E47"/>
    <w:rsid w:val="00FA3E48"/>
    <w:rsid w:val="00FA40F9"/>
    <w:rsid w:val="00FA42F3"/>
    <w:rsid w:val="00FA457F"/>
    <w:rsid w:val="00FA4878"/>
    <w:rsid w:val="00FA56AB"/>
    <w:rsid w:val="00FA5BE4"/>
    <w:rsid w:val="00FA6005"/>
    <w:rsid w:val="00FA60A1"/>
    <w:rsid w:val="00FA71FC"/>
    <w:rsid w:val="00FA7FF9"/>
    <w:rsid w:val="00FB01BF"/>
    <w:rsid w:val="00FB1349"/>
    <w:rsid w:val="00FB2068"/>
    <w:rsid w:val="00FB236C"/>
    <w:rsid w:val="00FB269B"/>
    <w:rsid w:val="00FB299E"/>
    <w:rsid w:val="00FB29F8"/>
    <w:rsid w:val="00FB2CD0"/>
    <w:rsid w:val="00FB2EDA"/>
    <w:rsid w:val="00FB312C"/>
    <w:rsid w:val="00FB34E4"/>
    <w:rsid w:val="00FB4753"/>
    <w:rsid w:val="00FB510C"/>
    <w:rsid w:val="00FB527A"/>
    <w:rsid w:val="00FB6DA2"/>
    <w:rsid w:val="00FB718E"/>
    <w:rsid w:val="00FC0855"/>
    <w:rsid w:val="00FC1192"/>
    <w:rsid w:val="00FC367C"/>
    <w:rsid w:val="00FC4A8B"/>
    <w:rsid w:val="00FC4CC9"/>
    <w:rsid w:val="00FC5C8E"/>
    <w:rsid w:val="00FC6A3A"/>
    <w:rsid w:val="00FC76B2"/>
    <w:rsid w:val="00FD0D13"/>
    <w:rsid w:val="00FD11A8"/>
    <w:rsid w:val="00FD1682"/>
    <w:rsid w:val="00FD1B17"/>
    <w:rsid w:val="00FD233B"/>
    <w:rsid w:val="00FD2927"/>
    <w:rsid w:val="00FD317F"/>
    <w:rsid w:val="00FD430F"/>
    <w:rsid w:val="00FD484B"/>
    <w:rsid w:val="00FE0AA5"/>
    <w:rsid w:val="00FE23BB"/>
    <w:rsid w:val="00FE37A6"/>
    <w:rsid w:val="00FE4267"/>
    <w:rsid w:val="00FE6EBB"/>
    <w:rsid w:val="00FF0516"/>
    <w:rsid w:val="00FF0A9D"/>
    <w:rsid w:val="00FF12A1"/>
    <w:rsid w:val="00FF2AB2"/>
    <w:rsid w:val="00FF3C77"/>
    <w:rsid w:val="00FF3E05"/>
    <w:rsid w:val="00FF3FCF"/>
    <w:rsid w:val="00FF450A"/>
    <w:rsid w:val="00FF4876"/>
    <w:rsid w:val="00FF4F59"/>
    <w:rsid w:val="00FF5EDD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32D9F7"/>
  <w15:docId w15:val="{9F5173AE-962E-4783-8111-0709918B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B65C1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65C1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65C1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16FB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3157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13CE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65C1C"/>
    <w:rPr>
      <w:rFonts w:ascii="Cambria" w:hAnsi="Cambria" w:cs="Times New Roman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"/>
    <w:locked/>
    <w:rsid w:val="00B65C1C"/>
    <w:rPr>
      <w:rFonts w:ascii="Cambria" w:hAnsi="Cambria" w:cs="Times New Roman"/>
      <w:b/>
      <w:i/>
      <w:snapToGrid w:val="0"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B65C1C"/>
    <w:rPr>
      <w:rFonts w:ascii="Cambria" w:hAnsi="Cambria" w:cs="Times New Roman"/>
      <w:b/>
      <w:snapToGrid w:val="0"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636D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636D0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B65C1C"/>
    <w:rPr>
      <w:rFonts w:ascii="Times New Roman" w:hAnsi="Times New Roman" w:cs="Times New Roman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B65C1C"/>
    <w:rPr>
      <w:rFonts w:cs="Times New Roman"/>
      <w:sz w:val="16"/>
    </w:rPr>
  </w:style>
  <w:style w:type="paragraph" w:styleId="a5">
    <w:name w:val="header"/>
    <w:basedOn w:val="a"/>
    <w:link w:val="a6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sid w:val="00B65C1C"/>
    <w:rPr>
      <w:rFonts w:ascii="Arial" w:hAnsi="Arial" w:cs="Times New Roman"/>
    </w:rPr>
  </w:style>
  <w:style w:type="paragraph" w:styleId="a7">
    <w:name w:val="footer"/>
    <w:basedOn w:val="a"/>
    <w:link w:val="a8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B65C1C"/>
    <w:rPr>
      <w:rFonts w:ascii="Arial" w:hAnsi="Arial" w:cs="Times New Roman"/>
    </w:rPr>
  </w:style>
  <w:style w:type="character" w:customStyle="1" w:styleId="tw4winMark">
    <w:name w:val="tw4winMark"/>
    <w:uiPriority w:val="99"/>
    <w:rsid w:val="00B65C1C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65C1C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65C1C"/>
    <w:rPr>
      <w:color w:val="0000FF"/>
    </w:rPr>
  </w:style>
  <w:style w:type="character" w:customStyle="1" w:styleId="tw4winPopup">
    <w:name w:val="tw4winPopup"/>
    <w:uiPriority w:val="99"/>
    <w:rsid w:val="00B65C1C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65C1C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65C1C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65C1C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65C1C"/>
    <w:rPr>
      <w:rFonts w:ascii="Courier New" w:hAnsi="Courier New"/>
      <w:noProof/>
      <w:color w:val="800000"/>
    </w:rPr>
  </w:style>
  <w:style w:type="character" w:styleId="a9">
    <w:name w:val="Hyperlink"/>
    <w:uiPriority w:val="99"/>
    <w:rsid w:val="00B65C1C"/>
    <w:rPr>
      <w:rFonts w:cs="Times New Roman"/>
      <w:color w:val="0000FF"/>
      <w:u w:val="single"/>
    </w:rPr>
  </w:style>
  <w:style w:type="paragraph" w:styleId="aa">
    <w:name w:val="annotation text"/>
    <w:basedOn w:val="a"/>
    <w:link w:val="ab"/>
    <w:uiPriority w:val="99"/>
    <w:semiHidden/>
    <w:rsid w:val="00B65C1C"/>
  </w:style>
  <w:style w:type="character" w:customStyle="1" w:styleId="ab">
    <w:name w:val="Текст примечания Знак"/>
    <w:link w:val="aa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11">
    <w:name w:val="заг1"/>
    <w:basedOn w:val="a"/>
    <w:uiPriority w:val="99"/>
    <w:rsid w:val="00B65C1C"/>
    <w:pPr>
      <w:shd w:val="clear" w:color="auto" w:fill="FFFFFF"/>
      <w:spacing w:before="500"/>
      <w:ind w:right="5"/>
      <w:jc w:val="center"/>
    </w:pPr>
    <w:rPr>
      <w:rFonts w:cs="Times New Roman"/>
      <w:color w:val="000000"/>
      <w:sz w:val="24"/>
      <w:szCs w:val="24"/>
    </w:rPr>
  </w:style>
  <w:style w:type="paragraph" w:customStyle="1" w:styleId="21">
    <w:name w:val="заг2"/>
    <w:basedOn w:val="a"/>
    <w:uiPriority w:val="99"/>
    <w:rsid w:val="00B65C1C"/>
    <w:pPr>
      <w:shd w:val="clear" w:color="auto" w:fill="FFFFFF"/>
      <w:tabs>
        <w:tab w:val="left" w:pos="403"/>
      </w:tabs>
      <w:spacing w:before="480"/>
      <w:ind w:left="11"/>
    </w:pPr>
    <w:rPr>
      <w:rFonts w:cs="Times New Roman"/>
      <w:b/>
      <w:color w:val="000000"/>
      <w:sz w:val="24"/>
      <w:szCs w:val="24"/>
      <w:lang w:val="en-US"/>
    </w:rPr>
  </w:style>
  <w:style w:type="paragraph" w:customStyle="1" w:styleId="31">
    <w:name w:val="заг3"/>
    <w:basedOn w:val="a"/>
    <w:uiPriority w:val="99"/>
    <w:rsid w:val="00B65C1C"/>
    <w:pPr>
      <w:shd w:val="clear" w:color="auto" w:fill="FFFFFF"/>
      <w:spacing w:before="260"/>
      <w:ind w:left="11"/>
    </w:pPr>
    <w:rPr>
      <w:rFonts w:cs="Times New Roman"/>
      <w:b/>
      <w:color w:val="000000"/>
      <w:szCs w:val="24"/>
    </w:rPr>
  </w:style>
  <w:style w:type="paragraph" w:customStyle="1" w:styleId="41">
    <w:name w:val="заг4"/>
    <w:basedOn w:val="31"/>
    <w:uiPriority w:val="99"/>
    <w:rsid w:val="00B65C1C"/>
  </w:style>
  <w:style w:type="paragraph" w:customStyle="1" w:styleId="ac">
    <w:name w:val="таб"/>
    <w:basedOn w:val="a"/>
    <w:uiPriority w:val="99"/>
    <w:rsid w:val="00B65C1C"/>
    <w:pPr>
      <w:shd w:val="clear" w:color="auto" w:fill="FFFFFF"/>
      <w:ind w:left="5"/>
      <w:jc w:val="center"/>
    </w:pPr>
    <w:rPr>
      <w:rFonts w:cs="Times New Roman"/>
      <w:b/>
      <w:color w:val="000000"/>
      <w:szCs w:val="24"/>
    </w:rPr>
  </w:style>
  <w:style w:type="paragraph" w:customStyle="1" w:styleId="ad">
    <w:name w:val="приложение"/>
    <w:basedOn w:val="a"/>
    <w:uiPriority w:val="99"/>
    <w:rsid w:val="00B65C1C"/>
    <w:pPr>
      <w:shd w:val="clear" w:color="auto" w:fill="FFFFFF"/>
      <w:ind w:right="82"/>
      <w:jc w:val="center"/>
    </w:pPr>
    <w:rPr>
      <w:rFonts w:cs="Times New Roman"/>
      <w:b/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B65C1C"/>
    <w:pPr>
      <w:tabs>
        <w:tab w:val="left" w:pos="567"/>
        <w:tab w:val="right" w:leader="dot" w:pos="9626"/>
      </w:tabs>
      <w:spacing w:line="320" w:lineRule="exact"/>
    </w:pPr>
    <w:rPr>
      <w:noProof/>
    </w:rPr>
  </w:style>
  <w:style w:type="paragraph" w:styleId="22">
    <w:name w:val="toc 2"/>
    <w:basedOn w:val="a"/>
    <w:next w:val="a"/>
    <w:autoRedefine/>
    <w:uiPriority w:val="39"/>
    <w:rsid w:val="00B65C1C"/>
    <w:pPr>
      <w:tabs>
        <w:tab w:val="left" w:pos="1134"/>
        <w:tab w:val="right" w:leader="dot" w:pos="9626"/>
      </w:tabs>
      <w:ind w:left="1134" w:hanging="567"/>
    </w:pPr>
  </w:style>
  <w:style w:type="paragraph" w:styleId="32">
    <w:name w:val="toc 3"/>
    <w:basedOn w:val="a"/>
    <w:next w:val="a"/>
    <w:autoRedefine/>
    <w:uiPriority w:val="39"/>
    <w:rsid w:val="00B65C1C"/>
    <w:pPr>
      <w:ind w:left="400"/>
    </w:pPr>
  </w:style>
  <w:style w:type="paragraph" w:styleId="ae">
    <w:name w:val="Body Text"/>
    <w:basedOn w:val="a"/>
    <w:link w:val="af"/>
    <w:uiPriority w:val="99"/>
    <w:semiHidden/>
    <w:rsid w:val="0073374B"/>
    <w:pPr>
      <w:jc w:val="both"/>
    </w:pPr>
    <w:rPr>
      <w:sz w:val="24"/>
      <w:szCs w:val="24"/>
    </w:rPr>
  </w:style>
  <w:style w:type="character" w:customStyle="1" w:styleId="af">
    <w:name w:val="Основной текст Знак"/>
    <w:link w:val="ae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semiHidden/>
    <w:rsid w:val="0073374B"/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Zag1">
    <w:name w:val="Zag_1"/>
    <w:basedOn w:val="a"/>
    <w:uiPriority w:val="99"/>
    <w:rsid w:val="00587129"/>
    <w:pPr>
      <w:shd w:val="clear" w:color="auto" w:fill="FFFFFF"/>
      <w:tabs>
        <w:tab w:val="left" w:pos="398"/>
      </w:tabs>
      <w:spacing w:before="300"/>
      <w:ind w:left="6"/>
    </w:pPr>
    <w:rPr>
      <w:b/>
      <w:bCs/>
      <w:color w:val="000000"/>
      <w:sz w:val="22"/>
      <w:szCs w:val="22"/>
    </w:rPr>
  </w:style>
  <w:style w:type="paragraph" w:customStyle="1" w:styleId="Zag2">
    <w:name w:val="Zag_2"/>
    <w:basedOn w:val="a"/>
    <w:uiPriority w:val="99"/>
    <w:rsid w:val="00587129"/>
    <w:pPr>
      <w:shd w:val="clear" w:color="auto" w:fill="FFFFFF"/>
      <w:tabs>
        <w:tab w:val="left" w:pos="638"/>
      </w:tabs>
      <w:spacing w:before="280"/>
      <w:ind w:left="6"/>
    </w:pPr>
    <w:rPr>
      <w:b/>
      <w:bCs/>
      <w:color w:val="000000"/>
    </w:rPr>
  </w:style>
  <w:style w:type="paragraph" w:styleId="af0">
    <w:name w:val="footnote text"/>
    <w:basedOn w:val="a"/>
    <w:link w:val="af1"/>
    <w:rsid w:val="00394486"/>
  </w:style>
  <w:style w:type="character" w:customStyle="1" w:styleId="af1">
    <w:name w:val="Текст сноски Знак"/>
    <w:link w:val="af0"/>
    <w:uiPriority w:val="99"/>
    <w:locked/>
    <w:rsid w:val="00701DED"/>
    <w:rPr>
      <w:rFonts w:ascii="Arial" w:hAnsi="Arial" w:cs="Arial"/>
    </w:rPr>
  </w:style>
  <w:style w:type="character" w:styleId="af2">
    <w:name w:val="footnote reference"/>
    <w:rsid w:val="00394486"/>
    <w:rPr>
      <w:rFonts w:cs="Times New Roman"/>
      <w:vertAlign w:val="superscript"/>
    </w:rPr>
  </w:style>
  <w:style w:type="character" w:styleId="af3">
    <w:name w:val="page number"/>
    <w:uiPriority w:val="99"/>
    <w:rsid w:val="00590EDE"/>
    <w:rPr>
      <w:rFonts w:cs="Times New Roman"/>
    </w:rPr>
  </w:style>
  <w:style w:type="paragraph" w:styleId="25">
    <w:name w:val="Body Text Indent 2"/>
    <w:basedOn w:val="a"/>
    <w:link w:val="26"/>
    <w:uiPriority w:val="99"/>
    <w:rsid w:val="000A6E87"/>
    <w:pPr>
      <w:spacing w:after="120" w:line="480" w:lineRule="auto"/>
      <w:ind w:left="283"/>
    </w:pPr>
    <w:rPr>
      <w:rFonts w:cs="Times New Roman"/>
    </w:rPr>
  </w:style>
  <w:style w:type="character" w:customStyle="1" w:styleId="26">
    <w:name w:val="Основной текст с отступом 2 Знак"/>
    <w:link w:val="25"/>
    <w:uiPriority w:val="99"/>
    <w:locked/>
    <w:rsid w:val="000A6E87"/>
    <w:rPr>
      <w:rFonts w:ascii="Arial" w:hAnsi="Arial" w:cs="Times New Roman"/>
      <w:snapToGrid w:val="0"/>
    </w:rPr>
  </w:style>
  <w:style w:type="table" w:styleId="af4">
    <w:name w:val="Table Grid"/>
    <w:basedOn w:val="a1"/>
    <w:uiPriority w:val="99"/>
    <w:rsid w:val="00A648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next w:val="a"/>
    <w:uiPriority w:val="99"/>
    <w:qFormat/>
    <w:rsid w:val="004A74D6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paragraph" w:styleId="af6">
    <w:name w:val="endnote text"/>
    <w:basedOn w:val="a"/>
    <w:link w:val="af7"/>
    <w:uiPriority w:val="99"/>
    <w:rsid w:val="0063489F"/>
    <w:rPr>
      <w:rFonts w:cs="Times New Roman"/>
    </w:rPr>
  </w:style>
  <w:style w:type="character" w:customStyle="1" w:styleId="af7">
    <w:name w:val="Текст концевой сноски Знак"/>
    <w:link w:val="af6"/>
    <w:uiPriority w:val="99"/>
    <w:locked/>
    <w:rsid w:val="0063489F"/>
    <w:rPr>
      <w:rFonts w:ascii="Arial" w:hAnsi="Arial" w:cs="Times New Roman"/>
      <w:snapToGrid w:val="0"/>
    </w:rPr>
  </w:style>
  <w:style w:type="character" w:styleId="af8">
    <w:name w:val="endnote reference"/>
    <w:uiPriority w:val="99"/>
    <w:rsid w:val="0063489F"/>
    <w:rPr>
      <w:rFonts w:cs="Times New Roman"/>
      <w:vertAlign w:val="superscript"/>
    </w:rPr>
  </w:style>
  <w:style w:type="character" w:customStyle="1" w:styleId="b-translation-reviewtranslation">
    <w:name w:val="b-translation-review__translation"/>
    <w:uiPriority w:val="99"/>
    <w:rsid w:val="0063489F"/>
    <w:rPr>
      <w:rFonts w:cs="Times New Roman"/>
    </w:rPr>
  </w:style>
  <w:style w:type="paragraph" w:customStyle="1" w:styleId="Text">
    <w:name w:val="Text"/>
    <w:basedOn w:val="a"/>
    <w:uiPriority w:val="99"/>
    <w:rsid w:val="00BD6990"/>
    <w:pPr>
      <w:shd w:val="clear" w:color="auto" w:fill="FFFFFF"/>
      <w:tabs>
        <w:tab w:val="left" w:pos="278"/>
      </w:tabs>
      <w:spacing w:before="120"/>
      <w:ind w:left="6" w:right="11"/>
      <w:jc w:val="both"/>
    </w:pPr>
    <w:rPr>
      <w:rFonts w:cs="Times New Roman"/>
      <w:color w:val="000000"/>
      <w:szCs w:val="24"/>
    </w:rPr>
  </w:style>
  <w:style w:type="paragraph" w:styleId="af9">
    <w:name w:val="Document Map"/>
    <w:basedOn w:val="a"/>
    <w:link w:val="afa"/>
    <w:uiPriority w:val="99"/>
    <w:rsid w:val="00070903"/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link w:val="af9"/>
    <w:uiPriority w:val="99"/>
    <w:locked/>
    <w:rsid w:val="00070903"/>
    <w:rPr>
      <w:rFonts w:ascii="Tahoma" w:hAnsi="Tahoma" w:cs="Times New Roman"/>
      <w:snapToGrid w:val="0"/>
      <w:sz w:val="16"/>
    </w:rPr>
  </w:style>
  <w:style w:type="character" w:styleId="afb">
    <w:name w:val="Placeholder Text"/>
    <w:uiPriority w:val="99"/>
    <w:semiHidden/>
    <w:rsid w:val="008D272D"/>
    <w:rPr>
      <w:rFonts w:cs="Times New Roman"/>
      <w:color w:val="808080"/>
    </w:rPr>
  </w:style>
  <w:style w:type="paragraph" w:customStyle="1" w:styleId="Standard">
    <w:name w:val="Standard"/>
    <w:uiPriority w:val="99"/>
    <w:rsid w:val="00B543A8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</w:rPr>
  </w:style>
  <w:style w:type="paragraph" w:styleId="afc">
    <w:name w:val="List Paragraph"/>
    <w:basedOn w:val="a"/>
    <w:uiPriority w:val="34"/>
    <w:qFormat/>
    <w:rsid w:val="002B0D75"/>
    <w:pPr>
      <w:ind w:left="720"/>
      <w:contextualSpacing/>
    </w:pPr>
  </w:style>
  <w:style w:type="paragraph" w:customStyle="1" w:styleId="Zag11">
    <w:name w:val="Zag_1.1"/>
    <w:basedOn w:val="a"/>
    <w:uiPriority w:val="99"/>
    <w:rsid w:val="00D329F1"/>
    <w:pPr>
      <w:shd w:val="clear" w:color="auto" w:fill="FFFFFF"/>
      <w:spacing w:before="120" w:line="240" w:lineRule="exact"/>
      <w:ind w:right="-11"/>
    </w:pPr>
    <w:rPr>
      <w:rFonts w:cs="Times New Roman"/>
      <w:b/>
      <w:color w:val="000000"/>
      <w:szCs w:val="24"/>
    </w:rPr>
  </w:style>
  <w:style w:type="table" w:customStyle="1" w:styleId="13">
    <w:name w:val="Сетка таблицы1"/>
    <w:uiPriority w:val="99"/>
    <w:rsid w:val="00BC47C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F3519"/>
    <w:pPr>
      <w:autoSpaceDE/>
      <w:autoSpaceDN/>
      <w:adjustRightInd/>
      <w:spacing w:before="61"/>
      <w:jc w:val="center"/>
    </w:pPr>
    <w:rPr>
      <w:sz w:val="22"/>
      <w:szCs w:val="22"/>
      <w:lang w:val="en-US" w:eastAsia="en-US"/>
    </w:rPr>
  </w:style>
  <w:style w:type="table" w:customStyle="1" w:styleId="110">
    <w:name w:val="Сетка таблицы11"/>
    <w:basedOn w:val="a1"/>
    <w:next w:val="af4"/>
    <w:uiPriority w:val="59"/>
    <w:rsid w:val="00590F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semiHidden/>
    <w:rsid w:val="00B13CE9"/>
    <w:rPr>
      <w:rFonts w:ascii="Calibri" w:eastAsia="Times New Roman" w:hAnsi="Calibri" w:cs="Times New Roman"/>
      <w:b/>
      <w:bCs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B13CE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E0A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a2"/>
    <w:uiPriority w:val="99"/>
    <w:semiHidden/>
    <w:unhideWhenUsed/>
    <w:rsid w:val="00EB1FF8"/>
  </w:style>
  <w:style w:type="character" w:styleId="afd">
    <w:name w:val="FollowedHyperlink"/>
    <w:basedOn w:val="a0"/>
    <w:uiPriority w:val="99"/>
    <w:semiHidden/>
    <w:unhideWhenUsed/>
    <w:locked/>
    <w:rsid w:val="00EB1FF8"/>
    <w:rPr>
      <w:color w:val="800080"/>
      <w:u w:val="single"/>
    </w:rPr>
  </w:style>
  <w:style w:type="paragraph" w:customStyle="1" w:styleId="TOC41">
    <w:name w:val="TOC 41"/>
    <w:basedOn w:val="a"/>
    <w:next w:val="42"/>
    <w:autoRedefine/>
    <w:uiPriority w:val="39"/>
    <w:semiHidden/>
    <w:unhideWhenUsed/>
    <w:rsid w:val="00EB1FF8"/>
    <w:pPr>
      <w:widowControl/>
      <w:adjustRightInd/>
      <w:ind w:left="600"/>
    </w:pPr>
  </w:style>
  <w:style w:type="paragraph" w:customStyle="1" w:styleId="TOC51">
    <w:name w:val="TOC 51"/>
    <w:basedOn w:val="a"/>
    <w:next w:val="51"/>
    <w:autoRedefine/>
    <w:uiPriority w:val="39"/>
    <w:semiHidden/>
    <w:unhideWhenUsed/>
    <w:rsid w:val="00EB1FF8"/>
    <w:pPr>
      <w:widowControl/>
      <w:adjustRightInd/>
      <w:ind w:left="800"/>
    </w:pPr>
  </w:style>
  <w:style w:type="paragraph" w:customStyle="1" w:styleId="TOC61">
    <w:name w:val="TOC 61"/>
    <w:basedOn w:val="a"/>
    <w:next w:val="61"/>
    <w:autoRedefine/>
    <w:uiPriority w:val="39"/>
    <w:semiHidden/>
    <w:unhideWhenUsed/>
    <w:rsid w:val="00EB1FF8"/>
    <w:pPr>
      <w:widowControl/>
      <w:adjustRightInd/>
      <w:ind w:left="1000"/>
    </w:pPr>
  </w:style>
  <w:style w:type="paragraph" w:customStyle="1" w:styleId="TOC71">
    <w:name w:val="TOC 71"/>
    <w:basedOn w:val="a"/>
    <w:next w:val="7"/>
    <w:autoRedefine/>
    <w:uiPriority w:val="39"/>
    <w:semiHidden/>
    <w:unhideWhenUsed/>
    <w:rsid w:val="00EB1FF8"/>
    <w:pPr>
      <w:widowControl/>
      <w:adjustRightInd/>
      <w:ind w:left="1200"/>
    </w:pPr>
  </w:style>
  <w:style w:type="paragraph" w:customStyle="1" w:styleId="TOC81">
    <w:name w:val="TOC 81"/>
    <w:basedOn w:val="a"/>
    <w:next w:val="8"/>
    <w:autoRedefine/>
    <w:uiPriority w:val="39"/>
    <w:semiHidden/>
    <w:unhideWhenUsed/>
    <w:rsid w:val="00EB1FF8"/>
    <w:pPr>
      <w:widowControl/>
      <w:adjustRightInd/>
      <w:ind w:left="1400"/>
    </w:pPr>
  </w:style>
  <w:style w:type="paragraph" w:customStyle="1" w:styleId="TOC91">
    <w:name w:val="TOC 91"/>
    <w:basedOn w:val="a"/>
    <w:next w:val="9"/>
    <w:autoRedefine/>
    <w:uiPriority w:val="39"/>
    <w:semiHidden/>
    <w:unhideWhenUsed/>
    <w:rsid w:val="00EB1FF8"/>
    <w:pPr>
      <w:widowControl/>
      <w:adjustRightInd/>
      <w:ind w:left="1600"/>
    </w:pPr>
  </w:style>
  <w:style w:type="paragraph" w:customStyle="1" w:styleId="msochpdefault">
    <w:name w:val="msochpdefault"/>
    <w:basedOn w:val="a"/>
    <w:rsid w:val="00EB1F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4">
    <w:name w:val="1"/>
    <w:basedOn w:val="a0"/>
    <w:rsid w:val="00EB1FF8"/>
    <w:rPr>
      <w:rFonts w:ascii="Cambria" w:hAnsi="Cambria" w:hint="default"/>
      <w:b/>
      <w:bCs/>
      <w:color w:val="365F91"/>
    </w:rPr>
  </w:style>
  <w:style w:type="character" w:customStyle="1" w:styleId="27">
    <w:name w:val="2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33">
    <w:name w:val="3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afe">
    <w:name w:val="a"/>
    <w:basedOn w:val="a0"/>
    <w:rsid w:val="00EB1FF8"/>
    <w:rPr>
      <w:rFonts w:ascii="Tahoma" w:hAnsi="Tahoma" w:cs="Tahoma" w:hint="default"/>
    </w:rPr>
  </w:style>
  <w:style w:type="paragraph" w:styleId="42">
    <w:name w:val="toc 4"/>
    <w:basedOn w:val="a"/>
    <w:next w:val="a"/>
    <w:autoRedefine/>
    <w:rsid w:val="00EB1FF8"/>
    <w:pPr>
      <w:spacing w:after="100"/>
      <w:ind w:left="600"/>
    </w:pPr>
  </w:style>
  <w:style w:type="paragraph" w:styleId="51">
    <w:name w:val="toc 5"/>
    <w:basedOn w:val="a"/>
    <w:next w:val="a"/>
    <w:autoRedefine/>
    <w:rsid w:val="00EB1FF8"/>
    <w:pPr>
      <w:spacing w:after="100"/>
      <w:ind w:left="800"/>
    </w:pPr>
  </w:style>
  <w:style w:type="paragraph" w:styleId="61">
    <w:name w:val="toc 6"/>
    <w:basedOn w:val="a"/>
    <w:next w:val="a"/>
    <w:autoRedefine/>
    <w:rsid w:val="00EB1FF8"/>
    <w:pPr>
      <w:spacing w:after="100"/>
      <w:ind w:left="1000"/>
    </w:pPr>
  </w:style>
  <w:style w:type="paragraph" w:styleId="7">
    <w:name w:val="toc 7"/>
    <w:basedOn w:val="a"/>
    <w:next w:val="a"/>
    <w:autoRedefine/>
    <w:rsid w:val="00EB1FF8"/>
    <w:pPr>
      <w:spacing w:after="100"/>
      <w:ind w:left="1200"/>
    </w:pPr>
  </w:style>
  <w:style w:type="paragraph" w:styleId="8">
    <w:name w:val="toc 8"/>
    <w:basedOn w:val="a"/>
    <w:next w:val="a"/>
    <w:autoRedefine/>
    <w:rsid w:val="00EB1FF8"/>
    <w:pPr>
      <w:spacing w:after="100"/>
      <w:ind w:left="1400"/>
    </w:pPr>
  </w:style>
  <w:style w:type="paragraph" w:styleId="9">
    <w:name w:val="toc 9"/>
    <w:basedOn w:val="a"/>
    <w:next w:val="a"/>
    <w:autoRedefine/>
    <w:rsid w:val="00EB1FF8"/>
    <w:pPr>
      <w:spacing w:after="100"/>
      <w:ind w:left="1600"/>
    </w:pPr>
  </w:style>
  <w:style w:type="character" w:customStyle="1" w:styleId="jlqj4b">
    <w:name w:val="jlqj4b"/>
    <w:basedOn w:val="a0"/>
    <w:rsid w:val="00D3708C"/>
  </w:style>
  <w:style w:type="character" w:customStyle="1" w:styleId="80">
    <w:name w:val="Основной текст (8)_"/>
    <w:basedOn w:val="a0"/>
    <w:link w:val="81"/>
    <w:uiPriority w:val="99"/>
    <w:locked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82">
    <w:name w:val="Основной текст (8)"/>
    <w:basedOn w:val="80"/>
    <w:uiPriority w:val="99"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2D2B6C"/>
    <w:pPr>
      <w:shd w:val="clear" w:color="auto" w:fill="FFFFFF"/>
      <w:autoSpaceDE/>
      <w:autoSpaceDN/>
      <w:adjustRightInd/>
      <w:spacing w:before="720" w:after="540" w:line="240" w:lineRule="atLeast"/>
      <w:jc w:val="right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2185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3.tmp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94A59-7049-4D83-8546-4299274E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27</Pages>
  <Words>4364</Words>
  <Characters>24878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СОДЕРЖАНИЕ</vt:lpstr>
      <vt:lpstr>СОДЕРЖАНИЕ</vt:lpstr>
    </vt:vector>
  </TitlesOfParts>
  <Company>ETS</Company>
  <LinksUpToDate>false</LinksUpToDate>
  <CharactersWithSpaces>29184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Manzon</dc:creator>
  <cp:lastModifiedBy>Светлана Михайловна</cp:lastModifiedBy>
  <cp:revision>101</cp:revision>
  <cp:lastPrinted>2018-08-07T07:50:00Z</cp:lastPrinted>
  <dcterms:created xsi:type="dcterms:W3CDTF">2025-07-09T07:02:00Z</dcterms:created>
  <dcterms:modified xsi:type="dcterms:W3CDTF">2025-08-14T09:40:00Z</dcterms:modified>
</cp:coreProperties>
</file>