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22"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23"/>
        <w:gridCol w:w="5123"/>
        <w:gridCol w:w="2919"/>
      </w:tblGrid>
      <w:tr w:rsidR="00601962" w:rsidRPr="00D35EF2" w14:paraId="6A5EBD94" w14:textId="77777777" w:rsidTr="002C7372">
        <w:tc>
          <w:tcPr>
            <w:tcW w:w="5000" w:type="pct"/>
            <w:gridSpan w:val="3"/>
            <w:tcBorders>
              <w:top w:val="single" w:sz="36" w:space="0" w:color="auto"/>
              <w:bottom w:val="single" w:sz="36" w:space="0" w:color="auto"/>
            </w:tcBorders>
          </w:tcPr>
          <w:p w14:paraId="216A9B81" w14:textId="77777777" w:rsidR="002C7372" w:rsidRPr="00D9162E" w:rsidRDefault="002C7372" w:rsidP="002C7372">
            <w:pPr>
              <w:widowControl w:val="0"/>
              <w:spacing w:after="0" w:line="360" w:lineRule="auto"/>
              <w:ind w:firstLine="709"/>
              <w:jc w:val="both"/>
              <w:rPr>
                <w:rFonts w:ascii="Arial" w:eastAsia="Calibri" w:hAnsi="Arial" w:cs="Arial"/>
                <w:color w:val="000000" w:themeColor="text1"/>
                <w:sz w:val="16"/>
                <w:szCs w:val="16"/>
                <w:lang w:eastAsia="ru-RU"/>
              </w:rPr>
            </w:pPr>
          </w:p>
          <w:p w14:paraId="11DC564B" w14:textId="77777777" w:rsidR="002C7372" w:rsidRPr="00D35EF2" w:rsidRDefault="002C7372" w:rsidP="002C7372">
            <w:pPr>
              <w:widowControl w:val="0"/>
              <w:spacing w:after="0" w:line="240" w:lineRule="auto"/>
              <w:jc w:val="center"/>
              <w:rPr>
                <w:rFonts w:ascii="Arial" w:eastAsia="Calibri" w:hAnsi="Arial" w:cs="Arial"/>
                <w:b/>
                <w:color w:val="000000" w:themeColor="text1"/>
                <w:sz w:val="24"/>
                <w:szCs w:val="24"/>
                <w:lang w:eastAsia="ru-RU"/>
              </w:rPr>
            </w:pPr>
            <w:r w:rsidRPr="00D35EF2">
              <w:rPr>
                <w:rFonts w:ascii="Arial" w:eastAsia="Calibri" w:hAnsi="Arial" w:cs="Arial"/>
                <w:b/>
                <w:color w:val="000000" w:themeColor="text1"/>
                <w:sz w:val="24"/>
                <w:szCs w:val="24"/>
                <w:lang w:eastAsia="ru-RU"/>
              </w:rPr>
              <w:t>ЕВРАЗИЙСКИЙ СОВЕТ ПО СТАНДАРТИЗАЦИИ, МЕТРОЛОГИИ И СЕРТИФИКАЦИИ</w:t>
            </w:r>
          </w:p>
          <w:p w14:paraId="4CE73816" w14:textId="77777777" w:rsidR="002C7372" w:rsidRPr="00D35EF2" w:rsidRDefault="002C7372" w:rsidP="002C7372">
            <w:pPr>
              <w:widowControl w:val="0"/>
              <w:spacing w:after="0" w:line="240" w:lineRule="auto"/>
              <w:jc w:val="center"/>
              <w:rPr>
                <w:rFonts w:ascii="Arial" w:eastAsia="Calibri" w:hAnsi="Arial" w:cs="Arial"/>
                <w:b/>
                <w:color w:val="000000" w:themeColor="text1"/>
                <w:sz w:val="24"/>
                <w:szCs w:val="24"/>
                <w:lang w:val="en-US" w:eastAsia="ru-RU"/>
              </w:rPr>
            </w:pPr>
            <w:r w:rsidRPr="00D35EF2">
              <w:rPr>
                <w:rFonts w:ascii="Arial" w:eastAsia="Calibri" w:hAnsi="Arial" w:cs="Arial"/>
                <w:b/>
                <w:color w:val="000000" w:themeColor="text1"/>
                <w:sz w:val="24"/>
                <w:szCs w:val="24"/>
                <w:lang w:val="en-US" w:eastAsia="ru-RU"/>
              </w:rPr>
              <w:t>(</w:t>
            </w:r>
            <w:r w:rsidRPr="00D35EF2">
              <w:rPr>
                <w:rFonts w:ascii="Arial" w:eastAsia="Calibri" w:hAnsi="Arial" w:cs="Arial"/>
                <w:b/>
                <w:color w:val="000000" w:themeColor="text1"/>
                <w:sz w:val="24"/>
                <w:szCs w:val="24"/>
                <w:lang w:eastAsia="ru-RU"/>
              </w:rPr>
              <w:t>ЕАС</w:t>
            </w:r>
            <w:r w:rsidRPr="00D35EF2">
              <w:rPr>
                <w:rFonts w:ascii="Arial" w:eastAsia="Calibri" w:hAnsi="Arial" w:cs="Arial"/>
                <w:b/>
                <w:color w:val="000000" w:themeColor="text1"/>
                <w:sz w:val="24"/>
                <w:szCs w:val="24"/>
                <w:lang w:val="en-US" w:eastAsia="ru-RU"/>
              </w:rPr>
              <w:t>C)</w:t>
            </w:r>
          </w:p>
          <w:p w14:paraId="5D5F90B6" w14:textId="77777777" w:rsidR="002C7372" w:rsidRPr="00D35EF2" w:rsidRDefault="002C7372" w:rsidP="002C7372">
            <w:pPr>
              <w:widowControl w:val="0"/>
              <w:spacing w:after="0" w:line="240" w:lineRule="auto"/>
              <w:jc w:val="center"/>
              <w:rPr>
                <w:rFonts w:ascii="Arial" w:eastAsia="Calibri" w:hAnsi="Arial" w:cs="Arial"/>
                <w:b/>
                <w:color w:val="000000" w:themeColor="text1"/>
                <w:sz w:val="24"/>
                <w:szCs w:val="24"/>
                <w:lang w:val="en-US" w:eastAsia="ru-RU"/>
              </w:rPr>
            </w:pPr>
          </w:p>
          <w:p w14:paraId="363F8576" w14:textId="77777777" w:rsidR="002C7372" w:rsidRPr="00D35EF2" w:rsidRDefault="002C7372" w:rsidP="002C7372">
            <w:pPr>
              <w:widowControl w:val="0"/>
              <w:spacing w:after="0" w:line="240" w:lineRule="auto"/>
              <w:jc w:val="center"/>
              <w:rPr>
                <w:rFonts w:ascii="Arial" w:eastAsia="Calibri" w:hAnsi="Arial" w:cs="Arial"/>
                <w:b/>
                <w:color w:val="000000" w:themeColor="text1"/>
                <w:sz w:val="24"/>
                <w:szCs w:val="24"/>
                <w:lang w:val="en-US" w:eastAsia="ru-RU"/>
              </w:rPr>
            </w:pPr>
            <w:r w:rsidRPr="00D35EF2">
              <w:rPr>
                <w:rFonts w:ascii="Arial" w:eastAsia="Calibri" w:hAnsi="Arial" w:cs="Arial"/>
                <w:b/>
                <w:color w:val="000000" w:themeColor="text1"/>
                <w:sz w:val="24"/>
                <w:szCs w:val="24"/>
                <w:lang w:val="en-US" w:eastAsia="ru-RU"/>
              </w:rPr>
              <w:t>EURO-ASIAN COUNCIL FOR STANDARDIZATION, METROLOGY AND CERTIFICATION</w:t>
            </w:r>
          </w:p>
          <w:p w14:paraId="3DEFD68F" w14:textId="77777777" w:rsidR="002C7372" w:rsidRPr="00D35EF2" w:rsidRDefault="002C7372" w:rsidP="002C7372">
            <w:pPr>
              <w:widowControl w:val="0"/>
              <w:spacing w:after="0" w:line="240" w:lineRule="auto"/>
              <w:jc w:val="center"/>
              <w:rPr>
                <w:rFonts w:ascii="Arial" w:eastAsia="Calibri" w:hAnsi="Arial" w:cs="Arial"/>
                <w:b/>
                <w:color w:val="000000" w:themeColor="text1"/>
                <w:sz w:val="24"/>
                <w:szCs w:val="24"/>
                <w:lang w:eastAsia="ru-RU"/>
              </w:rPr>
            </w:pPr>
            <w:r w:rsidRPr="00D35EF2">
              <w:rPr>
                <w:rFonts w:ascii="Arial" w:eastAsia="Calibri" w:hAnsi="Arial" w:cs="Arial"/>
                <w:b/>
                <w:color w:val="000000" w:themeColor="text1"/>
                <w:sz w:val="24"/>
                <w:szCs w:val="24"/>
                <w:lang w:eastAsia="ru-RU"/>
              </w:rPr>
              <w:t>(EASC)</w:t>
            </w:r>
          </w:p>
          <w:p w14:paraId="35070BDC" w14:textId="77777777" w:rsidR="002C7372" w:rsidRPr="00D35EF2" w:rsidRDefault="002C7372" w:rsidP="002C7372">
            <w:pPr>
              <w:widowControl w:val="0"/>
              <w:spacing w:after="0" w:line="240" w:lineRule="auto"/>
              <w:jc w:val="center"/>
              <w:rPr>
                <w:rFonts w:ascii="Arial" w:eastAsia="Calibri" w:hAnsi="Arial" w:cs="Arial"/>
                <w:color w:val="000000" w:themeColor="text1"/>
                <w:sz w:val="16"/>
                <w:szCs w:val="16"/>
                <w:lang w:eastAsia="ru-RU"/>
              </w:rPr>
            </w:pPr>
          </w:p>
        </w:tc>
      </w:tr>
      <w:tr w:rsidR="002C7372" w:rsidRPr="00D35EF2" w14:paraId="62F68E29" w14:textId="77777777" w:rsidTr="002C7372">
        <w:trPr>
          <w:trHeight w:hRule="exact" w:val="2494"/>
        </w:trPr>
        <w:tc>
          <w:tcPr>
            <w:tcW w:w="1005" w:type="pct"/>
            <w:tcBorders>
              <w:top w:val="single" w:sz="36" w:space="0" w:color="auto"/>
              <w:bottom w:val="single" w:sz="24" w:space="0" w:color="auto"/>
            </w:tcBorders>
            <w:vAlign w:val="center"/>
          </w:tcPr>
          <w:p w14:paraId="4F9BBB9E" w14:textId="77777777" w:rsidR="002C7372" w:rsidRPr="00D35EF2" w:rsidRDefault="002C7372" w:rsidP="002C7372">
            <w:pPr>
              <w:widowControl w:val="0"/>
              <w:spacing w:after="0" w:line="240" w:lineRule="auto"/>
              <w:jc w:val="center"/>
              <w:rPr>
                <w:rFonts w:ascii="Arial" w:eastAsia="Calibri" w:hAnsi="Arial" w:cs="Arial"/>
                <w:b/>
                <w:color w:val="000000" w:themeColor="text1"/>
                <w:spacing w:val="40"/>
                <w:sz w:val="28"/>
                <w:szCs w:val="28"/>
                <w:lang w:eastAsia="ru-RU"/>
              </w:rPr>
            </w:pPr>
            <w:r w:rsidRPr="00D35EF2">
              <w:rPr>
                <w:rFonts w:ascii="Arial" w:eastAsia="Calibri" w:hAnsi="Arial" w:cs="Arial"/>
                <w:b/>
                <w:noProof/>
                <w:color w:val="000000" w:themeColor="text1"/>
                <w:spacing w:val="40"/>
                <w:sz w:val="28"/>
                <w:szCs w:val="28"/>
                <w:lang w:eastAsia="ru-RU"/>
              </w:rPr>
              <w:drawing>
                <wp:inline distT="0" distB="0" distL="0" distR="0" wp14:anchorId="66A04419" wp14:editId="2D617310">
                  <wp:extent cx="952500" cy="952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545" w:type="pct"/>
            <w:tcBorders>
              <w:top w:val="single" w:sz="36" w:space="0" w:color="auto"/>
              <w:bottom w:val="single" w:sz="24" w:space="0" w:color="auto"/>
            </w:tcBorders>
            <w:vAlign w:val="center"/>
          </w:tcPr>
          <w:p w14:paraId="247988F9" w14:textId="77777777" w:rsidR="002C7372" w:rsidRPr="00D35EF2" w:rsidRDefault="002C7372" w:rsidP="002C7372">
            <w:pPr>
              <w:widowControl w:val="0"/>
              <w:spacing w:after="0" w:line="360" w:lineRule="auto"/>
              <w:jc w:val="center"/>
              <w:rPr>
                <w:rFonts w:ascii="Arial" w:eastAsia="Calibri" w:hAnsi="Arial" w:cs="Arial"/>
                <w:b/>
                <w:color w:val="000000" w:themeColor="text1"/>
                <w:spacing w:val="40"/>
                <w:sz w:val="26"/>
                <w:szCs w:val="26"/>
                <w:lang w:eastAsia="ru-RU"/>
              </w:rPr>
            </w:pPr>
            <w:r w:rsidRPr="00D35EF2">
              <w:rPr>
                <w:rFonts w:ascii="Arial" w:eastAsia="Calibri" w:hAnsi="Arial" w:cs="Arial"/>
                <w:b/>
                <w:color w:val="000000" w:themeColor="text1"/>
                <w:spacing w:val="40"/>
                <w:sz w:val="28"/>
                <w:szCs w:val="28"/>
                <w:lang w:eastAsia="ru-RU"/>
              </w:rPr>
              <w:t>МЕЖГОСУДАРСТВЕННЫЙ СТАНДАРТ</w:t>
            </w:r>
          </w:p>
        </w:tc>
        <w:tc>
          <w:tcPr>
            <w:tcW w:w="1450" w:type="pct"/>
            <w:tcBorders>
              <w:top w:val="single" w:sz="36" w:space="0" w:color="auto"/>
              <w:bottom w:val="single" w:sz="24" w:space="0" w:color="auto"/>
            </w:tcBorders>
            <w:tcMar>
              <w:left w:w="113" w:type="dxa"/>
            </w:tcMar>
            <w:vAlign w:val="center"/>
          </w:tcPr>
          <w:p w14:paraId="65887380" w14:textId="77777777" w:rsidR="002C7372" w:rsidRPr="00D35EF2" w:rsidRDefault="002C7372" w:rsidP="002C7372">
            <w:pPr>
              <w:widowControl w:val="0"/>
              <w:spacing w:after="0" w:line="276" w:lineRule="auto"/>
              <w:rPr>
                <w:rFonts w:ascii="Arial" w:eastAsia="Calibri" w:hAnsi="Arial" w:cs="Arial"/>
                <w:b/>
                <w:color w:val="000000" w:themeColor="text1"/>
                <w:sz w:val="28"/>
                <w:szCs w:val="28"/>
                <w:lang w:eastAsia="ru-RU"/>
              </w:rPr>
            </w:pPr>
            <w:r w:rsidRPr="00D35EF2">
              <w:rPr>
                <w:rFonts w:ascii="Arial" w:eastAsia="Calibri" w:hAnsi="Arial" w:cs="Arial"/>
                <w:b/>
                <w:color w:val="000000" w:themeColor="text1"/>
                <w:sz w:val="28"/>
                <w:szCs w:val="28"/>
                <w:lang w:eastAsia="ru-RU"/>
              </w:rPr>
              <w:t>ГОСТ</w:t>
            </w:r>
          </w:p>
          <w:p w14:paraId="3EC3D46F" w14:textId="77777777" w:rsidR="002C7372" w:rsidRPr="00D35EF2" w:rsidRDefault="002C7372" w:rsidP="002C7372">
            <w:pPr>
              <w:widowControl w:val="0"/>
              <w:spacing w:after="0" w:line="276" w:lineRule="auto"/>
              <w:rPr>
                <w:rFonts w:ascii="Arial" w:eastAsia="Calibri" w:hAnsi="Arial" w:cs="Arial"/>
                <w:b/>
                <w:bCs/>
                <w:color w:val="000000" w:themeColor="text1"/>
                <w:sz w:val="28"/>
                <w:szCs w:val="28"/>
                <w:lang w:eastAsia="ru-RU"/>
              </w:rPr>
            </w:pPr>
            <w:r w:rsidRPr="00D35EF2">
              <w:rPr>
                <w:rFonts w:ascii="Arial" w:eastAsia="Calibri" w:hAnsi="Arial" w:cs="Arial"/>
                <w:b/>
                <w:bCs/>
                <w:color w:val="000000" w:themeColor="text1"/>
                <w:sz w:val="28"/>
                <w:szCs w:val="28"/>
                <w:lang w:eastAsia="ru-RU"/>
              </w:rPr>
              <w:t>16483.0–</w:t>
            </w:r>
          </w:p>
          <w:p w14:paraId="79B9857B" w14:textId="19FA04F5" w:rsidR="002C7372" w:rsidRPr="00D35EF2" w:rsidRDefault="002C7372" w:rsidP="002C7372">
            <w:pPr>
              <w:widowControl w:val="0"/>
              <w:spacing w:after="0" w:line="276" w:lineRule="auto"/>
              <w:rPr>
                <w:rFonts w:ascii="Arial" w:eastAsia="Calibri" w:hAnsi="Arial" w:cs="Arial"/>
                <w:b/>
                <w:bCs/>
                <w:color w:val="000000" w:themeColor="text1"/>
                <w:sz w:val="28"/>
                <w:szCs w:val="28"/>
                <w:lang w:eastAsia="ru-RU"/>
              </w:rPr>
            </w:pPr>
            <w:r w:rsidRPr="00D35EF2">
              <w:rPr>
                <w:rFonts w:ascii="Arial" w:eastAsia="Calibri" w:hAnsi="Arial" w:cs="Arial"/>
                <w:b/>
                <w:bCs/>
                <w:color w:val="000000" w:themeColor="text1"/>
                <w:sz w:val="28"/>
                <w:szCs w:val="28"/>
                <w:lang w:eastAsia="ru-RU"/>
              </w:rPr>
              <w:t>202</w:t>
            </w:r>
            <w:r w:rsidR="00E01145" w:rsidRPr="00D35EF2">
              <w:rPr>
                <w:rFonts w:ascii="Arial" w:eastAsia="Calibri" w:hAnsi="Arial" w:cs="Arial"/>
                <w:b/>
                <w:bCs/>
                <w:color w:val="000000" w:themeColor="text1"/>
                <w:sz w:val="28"/>
                <w:szCs w:val="28"/>
                <w:lang w:eastAsia="ru-RU"/>
              </w:rPr>
              <w:t>_</w:t>
            </w:r>
          </w:p>
          <w:p w14:paraId="5D42B3BF" w14:textId="1E232C82" w:rsidR="002C7372" w:rsidRPr="00D35EF2" w:rsidRDefault="004C1023" w:rsidP="00397243">
            <w:pPr>
              <w:widowControl w:val="0"/>
              <w:spacing w:after="0" w:line="276" w:lineRule="auto"/>
              <w:rPr>
                <w:rFonts w:ascii="Arial" w:eastAsia="Calibri" w:hAnsi="Arial" w:cs="Arial"/>
                <w:b/>
                <w:i/>
                <w:color w:val="000000" w:themeColor="text1"/>
                <w:sz w:val="20"/>
                <w:szCs w:val="20"/>
                <w:lang w:eastAsia="ru-RU"/>
              </w:rPr>
            </w:pPr>
            <w:r w:rsidRPr="00D35EF2">
              <w:rPr>
                <w:rFonts w:ascii="Arial" w:eastAsia="Arial" w:hAnsi="Arial" w:cs="Arial"/>
                <w:i/>
                <w:color w:val="000000" w:themeColor="text1"/>
                <w:sz w:val="24"/>
                <w:szCs w:val="24"/>
              </w:rPr>
              <w:t xml:space="preserve">(проект RU, </w:t>
            </w:r>
            <w:r w:rsidR="00397243" w:rsidRPr="00D35EF2">
              <w:rPr>
                <w:rFonts w:ascii="Arial" w:eastAsia="Arial" w:hAnsi="Arial" w:cs="Arial"/>
                <w:i/>
                <w:color w:val="000000" w:themeColor="text1"/>
                <w:sz w:val="24"/>
                <w:szCs w:val="24"/>
              </w:rPr>
              <w:t>окончательная</w:t>
            </w:r>
            <w:r w:rsidRPr="00D35EF2">
              <w:rPr>
                <w:rFonts w:ascii="Arial" w:eastAsia="Arial" w:hAnsi="Arial" w:cs="Arial"/>
                <w:i/>
                <w:color w:val="000000" w:themeColor="text1"/>
                <w:sz w:val="24"/>
                <w:szCs w:val="24"/>
              </w:rPr>
              <w:t xml:space="preserve"> редакция)</w:t>
            </w:r>
          </w:p>
        </w:tc>
      </w:tr>
    </w:tbl>
    <w:p w14:paraId="27B8AAB0"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7278FC13"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266B5273"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7E46CED4"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7D799F09"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3DD71E92"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00BC9C16"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5EBCB1AF" w14:textId="77777777" w:rsidR="002C7372" w:rsidRPr="00D35EF2" w:rsidRDefault="002C7372" w:rsidP="002C7372">
      <w:pPr>
        <w:widowControl w:val="0"/>
        <w:spacing w:after="0" w:line="360" w:lineRule="auto"/>
        <w:jc w:val="center"/>
        <w:rPr>
          <w:rFonts w:ascii="Arial" w:eastAsia="Times New Roman" w:hAnsi="Arial" w:cs="Arial"/>
          <w:b/>
          <w:color w:val="000000" w:themeColor="text1"/>
          <w:sz w:val="28"/>
          <w:szCs w:val="28"/>
          <w:lang w:eastAsia="ru-RU"/>
        </w:rPr>
      </w:pPr>
      <w:r w:rsidRPr="00D35EF2">
        <w:rPr>
          <w:rFonts w:ascii="Arial" w:eastAsia="Times New Roman" w:hAnsi="Arial" w:cs="Arial"/>
          <w:b/>
          <w:color w:val="000000" w:themeColor="text1"/>
          <w:sz w:val="28"/>
          <w:szCs w:val="28"/>
          <w:lang w:eastAsia="ru-RU"/>
        </w:rPr>
        <w:t>ДРЕВЕСИНА</w:t>
      </w:r>
    </w:p>
    <w:p w14:paraId="07F98189" w14:textId="77777777" w:rsidR="002C7372" w:rsidRPr="00D35EF2" w:rsidRDefault="002C7372" w:rsidP="002C7372">
      <w:pPr>
        <w:widowControl w:val="0"/>
        <w:spacing w:after="0" w:line="360" w:lineRule="auto"/>
        <w:jc w:val="center"/>
        <w:rPr>
          <w:rFonts w:ascii="Arial" w:eastAsia="Arial" w:hAnsi="Arial" w:cs="Arial"/>
          <w:b/>
          <w:bCs/>
          <w:color w:val="000000" w:themeColor="text1"/>
          <w:sz w:val="20"/>
          <w:szCs w:val="20"/>
        </w:rPr>
      </w:pPr>
      <w:r w:rsidRPr="00D35EF2">
        <w:rPr>
          <w:rFonts w:ascii="Arial" w:eastAsia="Times New Roman" w:hAnsi="Arial" w:cs="Arial"/>
          <w:b/>
          <w:color w:val="000000" w:themeColor="text1"/>
          <w:sz w:val="28"/>
          <w:szCs w:val="28"/>
          <w:lang w:eastAsia="ru-RU"/>
        </w:rPr>
        <w:t>Общие требования к физико-механическим испытаниям</w:t>
      </w:r>
    </w:p>
    <w:p w14:paraId="09EB267C"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1D3021FD"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5A94B090"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1546735C"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4AC44B3E"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rPr>
      </w:pPr>
    </w:p>
    <w:p w14:paraId="6787538D"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4"/>
          <w:szCs w:val="24"/>
        </w:rPr>
      </w:pPr>
    </w:p>
    <w:p w14:paraId="4D9D33BF" w14:textId="139B8445" w:rsidR="002C7372" w:rsidRPr="00D35EF2" w:rsidRDefault="004C1023" w:rsidP="002C7372">
      <w:pPr>
        <w:widowControl w:val="0"/>
        <w:spacing w:after="0" w:line="240" w:lineRule="auto"/>
        <w:jc w:val="center"/>
        <w:rPr>
          <w:rFonts w:ascii="Arial" w:eastAsia="Arial" w:hAnsi="Arial" w:cs="Arial"/>
          <w:b/>
          <w:bCs/>
          <w:color w:val="000000" w:themeColor="text1"/>
          <w:sz w:val="24"/>
          <w:szCs w:val="24"/>
          <w:lang w:val="en-US"/>
        </w:rPr>
      </w:pPr>
      <w:r w:rsidRPr="00D35EF2">
        <w:rPr>
          <w:rFonts w:ascii="Arial" w:eastAsia="Arial" w:hAnsi="Arial" w:cs="Arial"/>
          <w:b/>
          <w:bCs/>
          <w:color w:val="000000" w:themeColor="text1"/>
          <w:sz w:val="24"/>
          <w:szCs w:val="24"/>
          <w:lang w:val="en-US"/>
        </w:rPr>
        <w:t>(ISO 3129:2019, Wood</w:t>
      </w:r>
      <w:r w:rsidR="008E22B6" w:rsidRPr="00D35EF2">
        <w:rPr>
          <w:rFonts w:ascii="Arial" w:eastAsia="Arial" w:hAnsi="Arial" w:cs="Arial"/>
          <w:b/>
          <w:bCs/>
          <w:color w:val="000000" w:themeColor="text1"/>
          <w:sz w:val="24"/>
          <w:szCs w:val="24"/>
          <w:lang w:val="en-US"/>
        </w:rPr>
        <w:t>.</w:t>
      </w:r>
      <w:r w:rsidRPr="00D35EF2">
        <w:rPr>
          <w:rFonts w:ascii="Arial" w:eastAsia="Arial" w:hAnsi="Arial" w:cs="Arial"/>
          <w:b/>
          <w:bCs/>
          <w:color w:val="000000" w:themeColor="text1"/>
          <w:sz w:val="24"/>
          <w:szCs w:val="24"/>
          <w:lang w:val="en-US"/>
        </w:rPr>
        <w:t xml:space="preserve"> Sampling methods and general requirements for physical and mechanical testing of small clear wood specimens, </w:t>
      </w:r>
      <w:r w:rsidR="00267325" w:rsidRPr="00D35EF2">
        <w:rPr>
          <w:rFonts w:ascii="Arial" w:eastAsia="Times New Roman" w:hAnsi="Arial" w:cs="Arial"/>
          <w:b/>
          <w:color w:val="000000" w:themeColor="text1"/>
          <w:sz w:val="24"/>
          <w:szCs w:val="24"/>
          <w:lang w:val="en-US" w:eastAsia="ru-RU"/>
        </w:rPr>
        <w:t>NEQ</w:t>
      </w:r>
      <w:r w:rsidRPr="00D35EF2">
        <w:rPr>
          <w:rFonts w:ascii="Arial" w:eastAsia="Arial" w:hAnsi="Arial" w:cs="Arial"/>
          <w:b/>
          <w:bCs/>
          <w:color w:val="000000" w:themeColor="text1"/>
          <w:sz w:val="24"/>
          <w:szCs w:val="24"/>
          <w:lang w:val="en-US"/>
        </w:rPr>
        <w:t>)</w:t>
      </w:r>
    </w:p>
    <w:p w14:paraId="22D6F2F7"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lang w:val="en-US"/>
        </w:rPr>
      </w:pPr>
    </w:p>
    <w:p w14:paraId="2B33B9A2"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lang w:val="en-US"/>
        </w:rPr>
      </w:pPr>
    </w:p>
    <w:p w14:paraId="7A6555C3"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lang w:val="en-US"/>
        </w:rPr>
      </w:pPr>
    </w:p>
    <w:p w14:paraId="1C9818D9" w14:textId="77777777" w:rsidR="002C7372" w:rsidRPr="00D35EF2" w:rsidRDefault="002C7372" w:rsidP="002C7372">
      <w:pPr>
        <w:widowControl w:val="0"/>
        <w:spacing w:after="0" w:line="240" w:lineRule="auto"/>
        <w:jc w:val="center"/>
        <w:rPr>
          <w:rFonts w:ascii="Arial" w:eastAsia="Arial" w:hAnsi="Arial" w:cs="Arial"/>
          <w:b/>
          <w:bCs/>
          <w:color w:val="000000" w:themeColor="text1"/>
          <w:sz w:val="20"/>
          <w:szCs w:val="20"/>
          <w:lang w:val="en-US"/>
        </w:rPr>
      </w:pPr>
    </w:p>
    <w:p w14:paraId="11FDEBD1" w14:textId="77777777" w:rsidR="002C7372" w:rsidRPr="00D35EF2" w:rsidRDefault="002C7372" w:rsidP="002C7372">
      <w:pPr>
        <w:widowControl w:val="0"/>
        <w:spacing w:after="0" w:line="360" w:lineRule="auto"/>
        <w:jc w:val="center"/>
        <w:rPr>
          <w:rFonts w:ascii="Arial" w:eastAsia="Times New Roman" w:hAnsi="Arial" w:cs="Arial"/>
          <w:b/>
          <w:color w:val="000000" w:themeColor="text1"/>
          <w:sz w:val="24"/>
          <w:szCs w:val="24"/>
          <w:lang w:eastAsia="ru-RU"/>
        </w:rPr>
      </w:pPr>
      <w:r w:rsidRPr="00D35EF2">
        <w:rPr>
          <w:rFonts w:ascii="Arial" w:eastAsia="Times New Roman" w:hAnsi="Arial" w:cs="Arial"/>
          <w:b/>
          <w:color w:val="000000" w:themeColor="text1"/>
          <w:sz w:val="24"/>
          <w:szCs w:val="24"/>
          <w:lang w:eastAsia="ru-RU"/>
        </w:rPr>
        <w:t>Настоящий проект стандарта не подлежит применению</w:t>
      </w:r>
    </w:p>
    <w:p w14:paraId="554C6021" w14:textId="77777777" w:rsidR="002C7372" w:rsidRPr="00D35EF2" w:rsidRDefault="002C7372" w:rsidP="002C7372">
      <w:pPr>
        <w:widowControl w:val="0"/>
        <w:spacing w:after="0" w:line="360" w:lineRule="auto"/>
        <w:jc w:val="center"/>
        <w:rPr>
          <w:rFonts w:ascii="Arial" w:eastAsia="Times New Roman" w:hAnsi="Arial" w:cs="Arial"/>
          <w:color w:val="000000" w:themeColor="text1"/>
          <w:sz w:val="24"/>
          <w:szCs w:val="24"/>
          <w:lang w:eastAsia="ru-RU"/>
        </w:rPr>
      </w:pPr>
      <w:r w:rsidRPr="00D35EF2">
        <w:rPr>
          <w:rFonts w:ascii="Arial" w:eastAsia="Times New Roman" w:hAnsi="Arial" w:cs="Arial"/>
          <w:b/>
          <w:color w:val="000000" w:themeColor="text1"/>
          <w:sz w:val="24"/>
          <w:szCs w:val="24"/>
          <w:lang w:eastAsia="ru-RU"/>
        </w:rPr>
        <w:t>до его принятия</w:t>
      </w:r>
    </w:p>
    <w:p w14:paraId="6E10BC75" w14:textId="77777777" w:rsidR="002C7372" w:rsidRPr="00D35EF2" w:rsidRDefault="002C7372" w:rsidP="002C7372">
      <w:pPr>
        <w:widowControl w:val="0"/>
        <w:spacing w:after="0" w:line="360" w:lineRule="auto"/>
        <w:jc w:val="center"/>
        <w:rPr>
          <w:rFonts w:ascii="Arial" w:eastAsia="Times New Roman" w:hAnsi="Arial" w:cs="Arial"/>
          <w:color w:val="000000" w:themeColor="text1"/>
          <w:sz w:val="28"/>
          <w:szCs w:val="28"/>
          <w:lang w:eastAsia="ru-RU"/>
        </w:rPr>
      </w:pPr>
    </w:p>
    <w:p w14:paraId="131AD8FB" w14:textId="77777777" w:rsidR="002C7372" w:rsidRPr="00D35EF2" w:rsidRDefault="002C7372" w:rsidP="002C7372">
      <w:pPr>
        <w:widowControl w:val="0"/>
        <w:spacing w:after="0" w:line="360" w:lineRule="auto"/>
        <w:jc w:val="center"/>
        <w:rPr>
          <w:rFonts w:ascii="Arial" w:eastAsia="Times New Roman" w:hAnsi="Arial" w:cs="Arial"/>
          <w:color w:val="000000" w:themeColor="text1"/>
          <w:sz w:val="28"/>
          <w:szCs w:val="28"/>
          <w:lang w:eastAsia="ru-RU"/>
        </w:rPr>
      </w:pPr>
    </w:p>
    <w:p w14:paraId="0802CE0F" w14:textId="77777777" w:rsidR="002C7372" w:rsidRPr="00D35EF2" w:rsidRDefault="002C7372" w:rsidP="002C7372">
      <w:pPr>
        <w:widowControl w:val="0"/>
        <w:spacing w:after="0" w:line="360" w:lineRule="auto"/>
        <w:jc w:val="center"/>
        <w:rPr>
          <w:rFonts w:ascii="Arial" w:eastAsia="Times New Roman" w:hAnsi="Arial" w:cs="Arial"/>
          <w:color w:val="000000" w:themeColor="text1"/>
          <w:sz w:val="28"/>
          <w:szCs w:val="28"/>
          <w:lang w:eastAsia="ru-RU"/>
        </w:rPr>
      </w:pPr>
    </w:p>
    <w:p w14:paraId="6EA7C3C1" w14:textId="77777777" w:rsidR="002C7372" w:rsidRPr="00D35EF2" w:rsidRDefault="002C7372" w:rsidP="002C7372">
      <w:pPr>
        <w:widowControl w:val="0"/>
        <w:spacing w:after="0" w:line="360" w:lineRule="auto"/>
        <w:jc w:val="center"/>
        <w:rPr>
          <w:rFonts w:ascii="Arial" w:eastAsia="Times New Roman" w:hAnsi="Arial" w:cs="Arial"/>
          <w:color w:val="000000" w:themeColor="text1"/>
          <w:sz w:val="28"/>
          <w:szCs w:val="28"/>
          <w:lang w:eastAsia="ru-RU"/>
        </w:rPr>
      </w:pPr>
    </w:p>
    <w:p w14:paraId="350DA6B2" w14:textId="77777777" w:rsidR="002C7372" w:rsidRPr="00D35EF2" w:rsidRDefault="002C7372" w:rsidP="002C7372">
      <w:pPr>
        <w:widowControl w:val="0"/>
        <w:spacing w:after="0" w:line="360" w:lineRule="auto"/>
        <w:jc w:val="center"/>
        <w:rPr>
          <w:rFonts w:ascii="Arial" w:eastAsia="Times New Roman" w:hAnsi="Arial" w:cs="Arial"/>
          <w:color w:val="000000" w:themeColor="text1"/>
          <w:sz w:val="28"/>
          <w:szCs w:val="28"/>
          <w:lang w:eastAsia="ru-RU"/>
        </w:rPr>
      </w:pPr>
    </w:p>
    <w:p w14:paraId="67C0BD93" w14:textId="77777777" w:rsidR="002C7372" w:rsidRPr="00D35EF2" w:rsidRDefault="002C7372" w:rsidP="002C7372">
      <w:pPr>
        <w:widowControl w:val="0"/>
        <w:spacing w:after="0" w:line="360" w:lineRule="auto"/>
        <w:jc w:val="center"/>
        <w:rPr>
          <w:rFonts w:ascii="Arial" w:eastAsia="Times New Roman" w:hAnsi="Arial" w:cs="Arial"/>
          <w:color w:val="000000" w:themeColor="text1"/>
          <w:sz w:val="28"/>
          <w:szCs w:val="28"/>
          <w:lang w:eastAsia="ru-RU"/>
        </w:rPr>
      </w:pPr>
    </w:p>
    <w:p w14:paraId="6835921B" w14:textId="77777777" w:rsidR="002C7372" w:rsidRPr="00D35EF2" w:rsidRDefault="002C7372" w:rsidP="002C7372">
      <w:pPr>
        <w:widowControl w:val="0"/>
        <w:tabs>
          <w:tab w:val="left" w:pos="360"/>
        </w:tabs>
        <w:spacing w:after="0" w:line="240" w:lineRule="auto"/>
        <w:jc w:val="center"/>
        <w:rPr>
          <w:rFonts w:ascii="Arial" w:eastAsia="Times New Roman" w:hAnsi="Arial" w:cs="Arial"/>
          <w:b/>
          <w:color w:val="000000" w:themeColor="text1"/>
          <w:lang w:eastAsia="ru-RU"/>
        </w:rPr>
      </w:pPr>
      <w:r w:rsidRPr="00D35EF2">
        <w:rPr>
          <w:rFonts w:ascii="Arial" w:eastAsia="Times New Roman" w:hAnsi="Arial" w:cs="Arial"/>
          <w:b/>
          <w:color w:val="000000" w:themeColor="text1"/>
          <w:lang w:eastAsia="ru-RU"/>
        </w:rPr>
        <w:t>Минск</w:t>
      </w:r>
    </w:p>
    <w:p w14:paraId="6A33109D" w14:textId="77777777" w:rsidR="002C7372" w:rsidRPr="00D35EF2" w:rsidRDefault="002C7372" w:rsidP="002C7372">
      <w:pPr>
        <w:widowControl w:val="0"/>
        <w:spacing w:after="0" w:line="240" w:lineRule="auto"/>
        <w:jc w:val="center"/>
        <w:rPr>
          <w:rFonts w:ascii="Arial" w:eastAsia="Times New Roman" w:hAnsi="Arial" w:cs="Arial"/>
          <w:b/>
          <w:color w:val="000000" w:themeColor="text1"/>
          <w:sz w:val="20"/>
          <w:szCs w:val="20"/>
          <w:lang w:eastAsia="ru-RU"/>
        </w:rPr>
      </w:pPr>
      <w:r w:rsidRPr="00D35EF2">
        <w:rPr>
          <w:rFonts w:ascii="Arial" w:eastAsia="Times New Roman" w:hAnsi="Arial" w:cs="Arial"/>
          <w:b/>
          <w:color w:val="000000" w:themeColor="text1"/>
          <w:lang w:eastAsia="ru-RU"/>
        </w:rPr>
        <w:t>Евразийский совет по стандартизации, метрологии и сертификации</w:t>
      </w:r>
    </w:p>
    <w:p w14:paraId="44114C13" w14:textId="77777777" w:rsidR="002C7372" w:rsidRPr="00D35EF2" w:rsidRDefault="002C7372" w:rsidP="002C7372">
      <w:pPr>
        <w:widowControl w:val="0"/>
        <w:spacing w:after="0" w:line="240" w:lineRule="auto"/>
        <w:jc w:val="center"/>
        <w:rPr>
          <w:rFonts w:ascii="Arial" w:eastAsia="Times New Roman" w:hAnsi="Arial" w:cs="Arial"/>
          <w:b/>
          <w:bCs/>
          <w:color w:val="000000" w:themeColor="text1"/>
          <w:lang w:eastAsia="ru-RU"/>
        </w:rPr>
      </w:pPr>
      <w:r w:rsidRPr="00D35EF2">
        <w:rPr>
          <w:rFonts w:ascii="Arial" w:eastAsia="Times New Roman" w:hAnsi="Arial" w:cs="Arial"/>
          <w:b/>
          <w:bCs/>
          <w:color w:val="000000" w:themeColor="text1"/>
          <w:lang w:eastAsia="ru-RU"/>
        </w:rPr>
        <w:t>202_</w:t>
      </w:r>
    </w:p>
    <w:p w14:paraId="47D601DF" w14:textId="77777777" w:rsidR="002C7372" w:rsidRPr="00D35EF2" w:rsidRDefault="002C7372" w:rsidP="0012381D">
      <w:pPr>
        <w:widowControl w:val="0"/>
        <w:tabs>
          <w:tab w:val="left" w:pos="1390"/>
          <w:tab w:val="center" w:pos="4819"/>
          <w:tab w:val="left" w:pos="8221"/>
        </w:tabs>
        <w:spacing w:before="240" w:after="240" w:line="360" w:lineRule="auto"/>
        <w:jc w:val="center"/>
        <w:rPr>
          <w:rFonts w:ascii="Arial" w:eastAsia="Times New Roman" w:hAnsi="Arial" w:cs="Arial"/>
          <w:b/>
          <w:color w:val="000000" w:themeColor="text1"/>
          <w:sz w:val="28"/>
          <w:szCs w:val="28"/>
          <w:lang w:eastAsia="ru-RU"/>
        </w:rPr>
      </w:pPr>
      <w:r w:rsidRPr="00D35EF2">
        <w:rPr>
          <w:rFonts w:ascii="Arial" w:eastAsia="Times New Roman" w:hAnsi="Arial" w:cs="Arial"/>
          <w:b/>
          <w:color w:val="000000" w:themeColor="text1"/>
          <w:sz w:val="28"/>
          <w:szCs w:val="28"/>
          <w:lang w:eastAsia="ru-RU"/>
        </w:rPr>
        <w:lastRenderedPageBreak/>
        <w:t>Предисловие</w:t>
      </w:r>
    </w:p>
    <w:p w14:paraId="7812909D" w14:textId="77777777" w:rsidR="002C7372" w:rsidRPr="00D35EF2" w:rsidRDefault="002C7372" w:rsidP="002C7372">
      <w:pPr>
        <w:widowControl w:val="0"/>
        <w:spacing w:after="0" w:line="336" w:lineRule="auto"/>
        <w:ind w:firstLine="709"/>
        <w:jc w:val="both"/>
        <w:rPr>
          <w:rFonts w:ascii="Arial" w:eastAsia="Calibri" w:hAnsi="Arial" w:cs="Arial"/>
          <w:color w:val="000000" w:themeColor="text1"/>
          <w:sz w:val="24"/>
          <w:szCs w:val="20"/>
          <w:lang w:eastAsia="ru-RU"/>
        </w:rPr>
      </w:pPr>
      <w:r w:rsidRPr="00D35EF2">
        <w:rPr>
          <w:rFonts w:ascii="Arial" w:eastAsia="Calibri" w:hAnsi="Arial" w:cs="Arial"/>
          <w:color w:val="000000" w:themeColor="text1"/>
          <w:sz w:val="24"/>
          <w:szCs w:val="20"/>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BD15594" w14:textId="77777777" w:rsidR="0012381D" w:rsidRPr="00D35EF2" w:rsidRDefault="002C7372" w:rsidP="0012381D">
      <w:pPr>
        <w:widowControl w:val="0"/>
        <w:spacing w:after="0" w:line="336" w:lineRule="auto"/>
        <w:ind w:firstLine="709"/>
        <w:jc w:val="both"/>
        <w:rPr>
          <w:rFonts w:ascii="Arial" w:eastAsia="Calibri" w:hAnsi="Arial" w:cs="Arial"/>
          <w:color w:val="000000" w:themeColor="text1"/>
          <w:sz w:val="24"/>
          <w:szCs w:val="20"/>
          <w:lang w:eastAsia="ru-RU"/>
        </w:rPr>
      </w:pPr>
      <w:r w:rsidRPr="00D35EF2">
        <w:rPr>
          <w:rFonts w:ascii="Arial" w:eastAsia="Calibri" w:hAnsi="Arial" w:cs="Arial"/>
          <w:color w:val="000000" w:themeColor="text1"/>
          <w:sz w:val="24"/>
          <w:szCs w:val="20"/>
          <w:lang w:eastAsia="ru-RU"/>
        </w:rPr>
        <w:t>Цели, основные принципы и общие правила проведения работ по межгосударственной стандартизации устано</w:t>
      </w:r>
      <w:r w:rsidR="0012381D" w:rsidRPr="00D35EF2">
        <w:rPr>
          <w:rFonts w:ascii="Arial" w:eastAsia="Calibri" w:hAnsi="Arial" w:cs="Arial"/>
          <w:color w:val="000000" w:themeColor="text1"/>
          <w:sz w:val="24"/>
          <w:szCs w:val="20"/>
          <w:lang w:eastAsia="ru-RU"/>
        </w:rPr>
        <w:t>влены ГОСТ 1.0 «</w:t>
      </w:r>
      <w:r w:rsidRPr="00D35EF2">
        <w:rPr>
          <w:rFonts w:ascii="Arial" w:eastAsia="Calibri" w:hAnsi="Arial" w:cs="Arial"/>
          <w:color w:val="000000" w:themeColor="text1"/>
          <w:sz w:val="24"/>
          <w:szCs w:val="20"/>
          <w:lang w:eastAsia="ru-RU"/>
        </w:rPr>
        <w:t>Межгосударственная система стандартизации. Основные положения</w:t>
      </w:r>
      <w:r w:rsidR="0012381D" w:rsidRPr="00D35EF2">
        <w:rPr>
          <w:rFonts w:ascii="Arial" w:eastAsia="Calibri" w:hAnsi="Arial" w:cs="Arial"/>
          <w:color w:val="000000" w:themeColor="text1"/>
          <w:sz w:val="24"/>
          <w:szCs w:val="20"/>
          <w:lang w:eastAsia="ru-RU"/>
        </w:rPr>
        <w:t>» и ГОСТ 1.2 «</w:t>
      </w:r>
      <w:r w:rsidRPr="00D35EF2">
        <w:rPr>
          <w:rFonts w:ascii="Arial" w:eastAsia="Calibri" w:hAnsi="Arial" w:cs="Arial"/>
          <w:color w:val="000000" w:themeColor="text1"/>
          <w:sz w:val="24"/>
          <w:szCs w:val="20"/>
          <w:lang w:eastAsia="ru-RU"/>
        </w:rPr>
        <w:t>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w:t>
      </w:r>
      <w:r w:rsidR="0012381D" w:rsidRPr="00D35EF2">
        <w:rPr>
          <w:rFonts w:ascii="Arial" w:eastAsia="Calibri" w:hAnsi="Arial" w:cs="Arial"/>
          <w:color w:val="000000" w:themeColor="text1"/>
          <w:sz w:val="24"/>
          <w:szCs w:val="20"/>
          <w:lang w:eastAsia="ru-RU"/>
        </w:rPr>
        <w:t>, обновления и отмены»</w:t>
      </w:r>
    </w:p>
    <w:p w14:paraId="113DC220" w14:textId="77777777" w:rsidR="0012381D" w:rsidRPr="00D35EF2" w:rsidRDefault="0012381D" w:rsidP="0012381D">
      <w:pPr>
        <w:widowControl w:val="0"/>
        <w:tabs>
          <w:tab w:val="left" w:pos="1134"/>
        </w:tabs>
        <w:spacing w:before="120" w:after="120" w:line="360" w:lineRule="auto"/>
        <w:ind w:firstLine="709"/>
        <w:rPr>
          <w:rFonts w:ascii="Arial" w:eastAsia="Times New Roman" w:hAnsi="Arial" w:cs="Arial"/>
          <w:b/>
          <w:color w:val="000000" w:themeColor="text1"/>
          <w:sz w:val="24"/>
          <w:szCs w:val="24"/>
          <w:lang w:eastAsia="ru-RU"/>
        </w:rPr>
      </w:pPr>
      <w:r w:rsidRPr="00D35EF2">
        <w:rPr>
          <w:rFonts w:ascii="Arial" w:eastAsia="Times New Roman" w:hAnsi="Arial" w:cs="Arial"/>
          <w:b/>
          <w:color w:val="000000" w:themeColor="text1"/>
          <w:sz w:val="24"/>
          <w:szCs w:val="24"/>
          <w:lang w:eastAsia="ru-RU"/>
        </w:rPr>
        <w:t>Сведения о стандарте</w:t>
      </w:r>
    </w:p>
    <w:p w14:paraId="651AA64B" w14:textId="7B0E5D01" w:rsidR="002C7372" w:rsidRPr="00D35EF2" w:rsidRDefault="0012381D" w:rsidP="0012381D">
      <w:pPr>
        <w:widowControl w:val="0"/>
        <w:tabs>
          <w:tab w:val="left" w:pos="1134"/>
        </w:tabs>
        <w:spacing w:after="0" w:line="360" w:lineRule="auto"/>
        <w:ind w:firstLine="709"/>
        <w:jc w:val="both"/>
        <w:rPr>
          <w:rFonts w:ascii="Arial" w:eastAsia="Arial" w:hAnsi="Arial" w:cs="Arial"/>
          <w:color w:val="000000" w:themeColor="text1"/>
          <w:sz w:val="24"/>
          <w:szCs w:val="24"/>
        </w:rPr>
      </w:pPr>
      <w:r w:rsidRPr="00D35EF2">
        <w:rPr>
          <w:rFonts w:ascii="Arial" w:eastAsia="Times New Roman" w:hAnsi="Arial" w:cs="Arial"/>
          <w:color w:val="000000" w:themeColor="text1"/>
          <w:sz w:val="24"/>
          <w:szCs w:val="24"/>
          <w:lang w:eastAsia="ru-RU"/>
        </w:rPr>
        <w:t>1</w:t>
      </w:r>
      <w:r w:rsidR="00A6010E" w:rsidRPr="00D35EF2">
        <w:rPr>
          <w:rFonts w:ascii="Arial" w:eastAsia="Times New Roman" w:hAnsi="Arial" w:cs="Arial"/>
          <w:color w:val="000000" w:themeColor="text1"/>
          <w:sz w:val="24"/>
          <w:szCs w:val="24"/>
          <w:lang w:eastAsia="ru-RU"/>
        </w:rPr>
        <w:t> </w:t>
      </w:r>
      <w:r w:rsidR="002C7372" w:rsidRPr="00D35EF2">
        <w:rPr>
          <w:rFonts w:ascii="Arial" w:eastAsia="Times New Roman" w:hAnsi="Arial" w:cs="Arial"/>
          <w:color w:val="000000" w:themeColor="text1"/>
          <w:sz w:val="24"/>
          <w:szCs w:val="24"/>
          <w:lang w:eastAsia="ru-RU"/>
        </w:rPr>
        <w:t xml:space="preserve">РАЗРАБОТАН </w:t>
      </w:r>
      <w:r w:rsidRPr="00D35EF2">
        <w:rPr>
          <w:rFonts w:ascii="Arial" w:eastAsia="Arial" w:hAnsi="Arial" w:cs="Arial"/>
          <w:color w:val="000000" w:themeColor="text1"/>
          <w:sz w:val="24"/>
          <w:szCs w:val="24"/>
        </w:rPr>
        <w:t>Обществом с ограниченной ответственностью «Лесэксперт» (ООО «Лесэксперт»)</w:t>
      </w:r>
    </w:p>
    <w:p w14:paraId="6BE99625" w14:textId="77777777" w:rsidR="0012381D" w:rsidRPr="00D35EF2" w:rsidRDefault="0012381D" w:rsidP="0012381D">
      <w:pPr>
        <w:widowControl w:val="0"/>
        <w:tabs>
          <w:tab w:val="left" w:pos="1134"/>
        </w:tabs>
        <w:spacing w:after="0" w:line="360" w:lineRule="auto"/>
        <w:ind w:firstLine="709"/>
        <w:jc w:val="both"/>
        <w:rPr>
          <w:rFonts w:ascii="Arial" w:eastAsia="Arial" w:hAnsi="Arial" w:cs="Arial"/>
          <w:color w:val="000000" w:themeColor="text1"/>
          <w:sz w:val="24"/>
          <w:szCs w:val="24"/>
        </w:rPr>
      </w:pPr>
    </w:p>
    <w:p w14:paraId="4A6A88AD" w14:textId="2D267A7B" w:rsidR="002C7372" w:rsidRPr="00D35EF2" w:rsidRDefault="0012381D" w:rsidP="0012381D">
      <w:pPr>
        <w:widowControl w:val="0"/>
        <w:tabs>
          <w:tab w:val="left" w:pos="1134"/>
        </w:tabs>
        <w:spacing w:after="0" w:line="360" w:lineRule="auto"/>
        <w:ind w:firstLine="709"/>
        <w:jc w:val="both"/>
        <w:rPr>
          <w:rFonts w:ascii="Arial" w:eastAsia="Times New Roman" w:hAnsi="Arial" w:cs="Arial"/>
          <w:color w:val="000000" w:themeColor="text1"/>
          <w:sz w:val="24"/>
          <w:szCs w:val="24"/>
          <w:lang w:eastAsia="ru-RU"/>
        </w:rPr>
      </w:pPr>
      <w:r w:rsidRPr="00D35EF2">
        <w:rPr>
          <w:rFonts w:ascii="Arial" w:eastAsia="Times New Roman" w:hAnsi="Arial" w:cs="Arial"/>
          <w:color w:val="000000" w:themeColor="text1"/>
          <w:sz w:val="24"/>
          <w:szCs w:val="24"/>
          <w:lang w:eastAsia="ru-RU"/>
        </w:rPr>
        <w:t>2</w:t>
      </w:r>
      <w:r w:rsidR="00A6010E" w:rsidRPr="00D35EF2">
        <w:rPr>
          <w:rFonts w:ascii="Arial" w:eastAsia="Times New Roman" w:hAnsi="Arial" w:cs="Arial"/>
          <w:color w:val="000000" w:themeColor="text1"/>
          <w:sz w:val="24"/>
          <w:szCs w:val="24"/>
          <w:lang w:eastAsia="ru-RU"/>
        </w:rPr>
        <w:t> </w:t>
      </w:r>
      <w:r w:rsidRPr="00D35EF2">
        <w:rPr>
          <w:rFonts w:ascii="Arial" w:eastAsia="Times New Roman" w:hAnsi="Arial" w:cs="Arial"/>
          <w:color w:val="000000" w:themeColor="text1"/>
          <w:sz w:val="24"/>
          <w:szCs w:val="24"/>
          <w:lang w:eastAsia="ru-RU"/>
        </w:rPr>
        <w:t>ВНЕСЕ</w:t>
      </w:r>
      <w:r w:rsidR="002C7372" w:rsidRPr="00D35EF2">
        <w:rPr>
          <w:rFonts w:ascii="Arial" w:eastAsia="Times New Roman" w:hAnsi="Arial" w:cs="Arial"/>
          <w:color w:val="000000" w:themeColor="text1"/>
          <w:sz w:val="24"/>
          <w:szCs w:val="24"/>
          <w:lang w:eastAsia="ru-RU"/>
        </w:rPr>
        <w:t>Н Федеральным агентством по техническому регулированию и метрологии</w:t>
      </w:r>
    </w:p>
    <w:p w14:paraId="7B32005A" w14:textId="77777777" w:rsidR="0012381D" w:rsidRPr="00D35EF2" w:rsidRDefault="0012381D" w:rsidP="0012381D">
      <w:pPr>
        <w:widowControl w:val="0"/>
        <w:tabs>
          <w:tab w:val="left" w:pos="1134"/>
        </w:tabs>
        <w:spacing w:after="0" w:line="360" w:lineRule="auto"/>
        <w:ind w:firstLine="709"/>
        <w:jc w:val="both"/>
        <w:rPr>
          <w:rFonts w:ascii="Arial" w:eastAsia="Times New Roman" w:hAnsi="Arial" w:cs="Arial"/>
          <w:color w:val="000000" w:themeColor="text1"/>
          <w:sz w:val="24"/>
          <w:szCs w:val="24"/>
          <w:lang w:eastAsia="ru-RU"/>
        </w:rPr>
      </w:pPr>
    </w:p>
    <w:p w14:paraId="740A313B" w14:textId="41C8F439" w:rsidR="002C7372" w:rsidRPr="00D35EF2" w:rsidRDefault="0012381D" w:rsidP="0012381D">
      <w:pPr>
        <w:widowControl w:val="0"/>
        <w:tabs>
          <w:tab w:val="left" w:pos="1134"/>
        </w:tabs>
        <w:spacing w:after="0" w:line="360" w:lineRule="auto"/>
        <w:ind w:firstLine="709"/>
        <w:jc w:val="both"/>
        <w:rPr>
          <w:rFonts w:ascii="Arial" w:eastAsia="Times New Roman" w:hAnsi="Arial" w:cs="Arial"/>
          <w:color w:val="000000" w:themeColor="text1"/>
          <w:sz w:val="24"/>
          <w:szCs w:val="24"/>
          <w:lang w:eastAsia="ru-RU"/>
        </w:rPr>
      </w:pPr>
      <w:r w:rsidRPr="00D35EF2">
        <w:rPr>
          <w:rFonts w:ascii="Arial" w:eastAsia="Times New Roman" w:hAnsi="Arial" w:cs="Arial"/>
          <w:color w:val="000000" w:themeColor="text1"/>
          <w:sz w:val="24"/>
          <w:szCs w:val="24"/>
          <w:lang w:eastAsia="ru-RU"/>
        </w:rPr>
        <w:t>3</w:t>
      </w:r>
      <w:r w:rsidR="00A6010E" w:rsidRPr="00D35EF2">
        <w:rPr>
          <w:rFonts w:ascii="Arial" w:eastAsia="Times New Roman" w:hAnsi="Arial" w:cs="Arial"/>
          <w:color w:val="000000" w:themeColor="text1"/>
          <w:sz w:val="24"/>
          <w:szCs w:val="24"/>
          <w:lang w:eastAsia="ru-RU"/>
        </w:rPr>
        <w:t> </w:t>
      </w:r>
      <w:r w:rsidR="002C7372" w:rsidRPr="00D35EF2">
        <w:rPr>
          <w:rFonts w:ascii="Arial" w:eastAsia="Times New Roman" w:hAnsi="Arial" w:cs="Arial"/>
          <w:color w:val="000000" w:themeColor="text1"/>
          <w:sz w:val="24"/>
          <w:szCs w:val="24"/>
          <w:lang w:eastAsia="ru-RU"/>
        </w:rPr>
        <w:t>ПРИНЯТ Евразийским советом по стандартизации, метрологии и сертификации (протокол от</w:t>
      </w:r>
      <w:r w:rsidR="002C7372" w:rsidRPr="00D35EF2">
        <w:rPr>
          <w:rFonts w:ascii="Arial" w:eastAsia="Times New Roman" w:hAnsi="Arial" w:cs="Arial"/>
          <w:color w:val="000000" w:themeColor="text1"/>
          <w:sz w:val="24"/>
          <w:szCs w:val="24"/>
          <w:lang w:eastAsia="ru-RU"/>
        </w:rPr>
        <w:tab/>
      </w:r>
      <w:r w:rsidRPr="00D35EF2">
        <w:rPr>
          <w:rFonts w:ascii="Arial" w:eastAsia="Times New Roman" w:hAnsi="Arial" w:cs="Arial"/>
          <w:color w:val="000000" w:themeColor="text1"/>
          <w:sz w:val="24"/>
          <w:szCs w:val="24"/>
          <w:lang w:eastAsia="ru-RU"/>
        </w:rPr>
        <w:tab/>
      </w:r>
      <w:r w:rsidR="002C7372" w:rsidRPr="00D35EF2">
        <w:rPr>
          <w:rFonts w:ascii="Arial" w:eastAsia="Times New Roman" w:hAnsi="Arial" w:cs="Arial"/>
          <w:color w:val="000000" w:themeColor="text1"/>
          <w:sz w:val="24"/>
          <w:szCs w:val="24"/>
          <w:lang w:eastAsia="ru-RU"/>
        </w:rPr>
        <w:tab/>
        <w:t>№</w:t>
      </w:r>
      <w:r w:rsidR="002C7372" w:rsidRPr="00D35EF2">
        <w:rPr>
          <w:rFonts w:ascii="Arial" w:eastAsia="Times New Roman" w:hAnsi="Arial" w:cs="Arial"/>
          <w:color w:val="000000" w:themeColor="text1"/>
          <w:sz w:val="24"/>
          <w:szCs w:val="24"/>
          <w:lang w:eastAsia="ru-RU"/>
        </w:rPr>
        <w:tab/>
      </w:r>
      <w:r w:rsidR="002C7372" w:rsidRPr="00D35EF2">
        <w:rPr>
          <w:rFonts w:ascii="Arial" w:eastAsia="Times New Roman" w:hAnsi="Arial" w:cs="Arial"/>
          <w:color w:val="000000" w:themeColor="text1"/>
          <w:sz w:val="24"/>
          <w:szCs w:val="24"/>
          <w:lang w:eastAsia="ru-RU"/>
        </w:rPr>
        <w:tab/>
        <w:t>)</w:t>
      </w:r>
    </w:p>
    <w:p w14:paraId="60F53558" w14:textId="77777777" w:rsidR="002C7372" w:rsidRPr="00D35EF2" w:rsidRDefault="002C7372" w:rsidP="002C7372">
      <w:pPr>
        <w:widowControl w:val="0"/>
        <w:tabs>
          <w:tab w:val="left" w:pos="1134"/>
        </w:tabs>
        <w:spacing w:after="0" w:line="360" w:lineRule="auto"/>
        <w:ind w:firstLine="709"/>
        <w:rPr>
          <w:rFonts w:ascii="Arial" w:eastAsia="Times New Roman" w:hAnsi="Arial" w:cs="Arial"/>
          <w:color w:val="000000" w:themeColor="text1"/>
          <w:sz w:val="24"/>
          <w:szCs w:val="24"/>
          <w:lang w:eastAsia="ru-RU"/>
        </w:rPr>
      </w:pPr>
      <w:r w:rsidRPr="00D35EF2">
        <w:rPr>
          <w:rFonts w:ascii="Arial" w:eastAsia="Times New Roman" w:hAnsi="Arial" w:cs="Arial"/>
          <w:color w:val="000000" w:themeColor="text1"/>
          <w:sz w:val="24"/>
          <w:szCs w:val="24"/>
          <w:lang w:eastAsia="ru-RU"/>
        </w:rPr>
        <w:t>За принятие проголосовали:</w:t>
      </w:r>
    </w:p>
    <w:tbl>
      <w:tblPr>
        <w:tblW w:w="958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268"/>
        <w:gridCol w:w="4110"/>
      </w:tblGrid>
      <w:tr w:rsidR="00601962" w:rsidRPr="00D35EF2" w14:paraId="461FC56D" w14:textId="77777777" w:rsidTr="00F52A99">
        <w:trPr>
          <w:trHeight w:val="480"/>
        </w:trPr>
        <w:tc>
          <w:tcPr>
            <w:tcW w:w="3210" w:type="dxa"/>
            <w:tcBorders>
              <w:top w:val="single" w:sz="4" w:space="0" w:color="auto"/>
              <w:left w:val="single" w:sz="4" w:space="0" w:color="auto"/>
              <w:bottom w:val="double" w:sz="4" w:space="0" w:color="auto"/>
              <w:right w:val="single" w:sz="4" w:space="0" w:color="auto"/>
            </w:tcBorders>
            <w:vAlign w:val="center"/>
            <w:hideMark/>
          </w:tcPr>
          <w:p w14:paraId="1261D81B" w14:textId="77777777" w:rsidR="0012381D" w:rsidRPr="00D35EF2" w:rsidRDefault="0012381D" w:rsidP="00F52A99">
            <w:pPr>
              <w:widowControl w:val="0"/>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vAlign w:val="center"/>
            <w:hideMark/>
          </w:tcPr>
          <w:p w14:paraId="4EAC4226" w14:textId="712E3151" w:rsidR="0012381D" w:rsidRPr="00D35EF2" w:rsidRDefault="0012381D" w:rsidP="00F52A99">
            <w:pPr>
              <w:widowControl w:val="0"/>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Код страны по МК</w:t>
            </w:r>
          </w:p>
          <w:p w14:paraId="41728A70" w14:textId="77777777" w:rsidR="0012381D" w:rsidRPr="00D35EF2" w:rsidRDefault="0012381D" w:rsidP="00F52A99">
            <w:pPr>
              <w:widowControl w:val="0"/>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(ИСО 3166) 004–97</w:t>
            </w:r>
          </w:p>
        </w:tc>
        <w:tc>
          <w:tcPr>
            <w:tcW w:w="4110" w:type="dxa"/>
            <w:tcBorders>
              <w:top w:val="single" w:sz="4" w:space="0" w:color="auto"/>
              <w:left w:val="single" w:sz="4" w:space="0" w:color="auto"/>
              <w:bottom w:val="double" w:sz="4" w:space="0" w:color="auto"/>
              <w:right w:val="single" w:sz="4" w:space="0" w:color="auto"/>
            </w:tcBorders>
            <w:vAlign w:val="center"/>
            <w:hideMark/>
          </w:tcPr>
          <w:p w14:paraId="6235D456" w14:textId="77777777" w:rsidR="0012381D" w:rsidRPr="00D35EF2" w:rsidRDefault="0012381D" w:rsidP="00F52A99">
            <w:pPr>
              <w:widowControl w:val="0"/>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Сокращенное наименование национального органа по стандартизации</w:t>
            </w:r>
          </w:p>
        </w:tc>
      </w:tr>
      <w:tr w:rsidR="0012381D" w:rsidRPr="00D35EF2" w14:paraId="4C812F3E" w14:textId="77777777" w:rsidTr="00F52A99">
        <w:trPr>
          <w:trHeight w:val="3602"/>
        </w:trPr>
        <w:tc>
          <w:tcPr>
            <w:tcW w:w="3210" w:type="dxa"/>
            <w:tcBorders>
              <w:top w:val="double" w:sz="4" w:space="0" w:color="auto"/>
              <w:left w:val="single" w:sz="4" w:space="0" w:color="auto"/>
              <w:bottom w:val="single" w:sz="4" w:space="0" w:color="auto"/>
              <w:right w:val="single" w:sz="4" w:space="0" w:color="auto"/>
            </w:tcBorders>
          </w:tcPr>
          <w:p w14:paraId="4BE5CCCD" w14:textId="77777777" w:rsidR="0012381D" w:rsidRPr="00D35EF2" w:rsidRDefault="0012381D" w:rsidP="0012381D">
            <w:pPr>
              <w:widowControl w:val="0"/>
              <w:spacing w:after="0" w:line="240" w:lineRule="auto"/>
              <w:jc w:val="both"/>
              <w:rPr>
                <w:rFonts w:ascii="Arial" w:eastAsia="Times New Roman" w:hAnsi="Arial" w:cs="Arial"/>
                <w:color w:val="000000" w:themeColor="text1"/>
                <w:sz w:val="24"/>
                <w:szCs w:val="24"/>
                <w:lang w:eastAsia="ru-RU"/>
              </w:rPr>
            </w:pPr>
          </w:p>
        </w:tc>
        <w:tc>
          <w:tcPr>
            <w:tcW w:w="2268" w:type="dxa"/>
            <w:tcBorders>
              <w:top w:val="double" w:sz="4" w:space="0" w:color="auto"/>
              <w:left w:val="single" w:sz="4" w:space="0" w:color="auto"/>
              <w:bottom w:val="single" w:sz="4" w:space="0" w:color="auto"/>
              <w:right w:val="single" w:sz="4" w:space="0" w:color="auto"/>
            </w:tcBorders>
          </w:tcPr>
          <w:p w14:paraId="49EEA505" w14:textId="77777777" w:rsidR="0012381D" w:rsidRPr="00D35EF2" w:rsidRDefault="0012381D" w:rsidP="0012381D">
            <w:pPr>
              <w:widowControl w:val="0"/>
              <w:spacing w:after="0" w:line="240" w:lineRule="auto"/>
              <w:jc w:val="center"/>
              <w:rPr>
                <w:rFonts w:ascii="Arial" w:eastAsia="Times New Roman" w:hAnsi="Arial" w:cs="Arial"/>
                <w:color w:val="000000" w:themeColor="text1"/>
                <w:sz w:val="24"/>
                <w:szCs w:val="24"/>
                <w:lang w:eastAsia="ru-RU"/>
              </w:rPr>
            </w:pPr>
          </w:p>
        </w:tc>
        <w:tc>
          <w:tcPr>
            <w:tcW w:w="4110" w:type="dxa"/>
            <w:tcBorders>
              <w:top w:val="double" w:sz="4" w:space="0" w:color="auto"/>
              <w:left w:val="single" w:sz="4" w:space="0" w:color="auto"/>
              <w:bottom w:val="single" w:sz="4" w:space="0" w:color="auto"/>
              <w:right w:val="single" w:sz="4" w:space="0" w:color="auto"/>
            </w:tcBorders>
          </w:tcPr>
          <w:p w14:paraId="633D94C5" w14:textId="77777777" w:rsidR="0012381D" w:rsidRPr="00D35EF2" w:rsidRDefault="0012381D" w:rsidP="0012381D">
            <w:pPr>
              <w:widowControl w:val="0"/>
              <w:spacing w:after="0" w:line="240" w:lineRule="auto"/>
              <w:rPr>
                <w:rFonts w:ascii="Arial" w:eastAsia="Times New Roman" w:hAnsi="Arial" w:cs="Arial"/>
                <w:color w:val="000000" w:themeColor="text1"/>
                <w:sz w:val="24"/>
                <w:szCs w:val="24"/>
                <w:lang w:eastAsia="ru-RU"/>
              </w:rPr>
            </w:pPr>
          </w:p>
        </w:tc>
      </w:tr>
    </w:tbl>
    <w:p w14:paraId="46EF3D76" w14:textId="77777777" w:rsidR="00A2490D" w:rsidRPr="00D35EF2" w:rsidRDefault="00A2490D" w:rsidP="008E22B6">
      <w:pPr>
        <w:pStyle w:val="11"/>
        <w:shd w:val="clear" w:color="auto" w:fill="FFFFFF"/>
        <w:tabs>
          <w:tab w:val="left" w:pos="993"/>
        </w:tabs>
        <w:suppressAutoHyphens/>
        <w:spacing w:after="0" w:line="360" w:lineRule="auto"/>
        <w:ind w:left="0" w:firstLine="709"/>
        <w:jc w:val="both"/>
        <w:rPr>
          <w:rFonts w:ascii="Arial" w:hAnsi="Arial" w:cs="Arial"/>
          <w:color w:val="000000" w:themeColor="text1"/>
          <w:sz w:val="24"/>
          <w:szCs w:val="24"/>
        </w:rPr>
      </w:pPr>
    </w:p>
    <w:p w14:paraId="48EC6A2A" w14:textId="7168D1B2" w:rsidR="008E22B6" w:rsidRPr="00D35EF2" w:rsidRDefault="008E22B6" w:rsidP="00267325">
      <w:pPr>
        <w:pStyle w:val="11"/>
        <w:shd w:val="clear" w:color="auto" w:fill="FFFFFF"/>
        <w:tabs>
          <w:tab w:val="left" w:pos="993"/>
        </w:tabs>
        <w:suppressAutoHyphens/>
        <w:spacing w:after="0" w:line="360" w:lineRule="auto"/>
        <w:ind w:left="0" w:firstLine="709"/>
        <w:jc w:val="both"/>
        <w:rPr>
          <w:rFonts w:ascii="Arial" w:hAnsi="Arial" w:cs="Arial"/>
          <w:color w:val="000000" w:themeColor="text1"/>
          <w:sz w:val="24"/>
          <w:szCs w:val="24"/>
        </w:rPr>
      </w:pPr>
      <w:r w:rsidRPr="00D35EF2">
        <w:rPr>
          <w:rFonts w:ascii="Arial" w:hAnsi="Arial" w:cs="Arial"/>
          <w:color w:val="000000" w:themeColor="text1"/>
          <w:sz w:val="24"/>
          <w:szCs w:val="24"/>
        </w:rPr>
        <w:lastRenderedPageBreak/>
        <w:t>4</w:t>
      </w:r>
      <w:r w:rsidR="00A6010E" w:rsidRPr="00D35EF2">
        <w:rPr>
          <w:rFonts w:ascii="Arial" w:hAnsi="Arial" w:cs="Arial"/>
          <w:color w:val="000000" w:themeColor="text1"/>
          <w:sz w:val="24"/>
          <w:szCs w:val="24"/>
        </w:rPr>
        <w:t> </w:t>
      </w:r>
      <w:r w:rsidRPr="00D35EF2">
        <w:rPr>
          <w:rFonts w:ascii="Arial" w:hAnsi="Arial" w:cs="Arial"/>
          <w:color w:val="000000" w:themeColor="text1"/>
          <w:sz w:val="24"/>
          <w:szCs w:val="24"/>
        </w:rPr>
        <w:t xml:space="preserve">Настоящий стандарт </w:t>
      </w:r>
      <w:r w:rsidR="00267325" w:rsidRPr="00D35EF2">
        <w:rPr>
          <w:rFonts w:ascii="Arial" w:hAnsi="Arial" w:cs="Arial"/>
          <w:color w:val="000000" w:themeColor="text1"/>
          <w:sz w:val="24"/>
          <w:szCs w:val="24"/>
        </w:rPr>
        <w:t>разработан с учетом основных нормативных положений</w:t>
      </w:r>
      <w:r w:rsidRPr="00D35EF2">
        <w:rPr>
          <w:rFonts w:ascii="Arial" w:hAnsi="Arial" w:cs="Arial"/>
          <w:color w:val="000000" w:themeColor="text1"/>
          <w:sz w:val="24"/>
          <w:szCs w:val="24"/>
        </w:rPr>
        <w:t xml:space="preserve"> </w:t>
      </w:r>
      <w:r w:rsidR="00267325" w:rsidRPr="00D35EF2">
        <w:rPr>
          <w:rFonts w:ascii="Arial" w:hAnsi="Arial" w:cs="Arial"/>
          <w:color w:val="000000" w:themeColor="text1"/>
          <w:sz w:val="24"/>
          <w:szCs w:val="24"/>
        </w:rPr>
        <w:t>международного</w:t>
      </w:r>
      <w:r w:rsidRPr="00D35EF2">
        <w:rPr>
          <w:rFonts w:ascii="Arial" w:hAnsi="Arial" w:cs="Arial"/>
          <w:color w:val="000000" w:themeColor="text1"/>
          <w:sz w:val="24"/>
          <w:szCs w:val="24"/>
        </w:rPr>
        <w:t xml:space="preserve"> стандарт</w:t>
      </w:r>
      <w:r w:rsidR="00267325" w:rsidRPr="00D35EF2">
        <w:rPr>
          <w:rFonts w:ascii="Arial" w:hAnsi="Arial" w:cs="Arial"/>
          <w:color w:val="000000" w:themeColor="text1"/>
          <w:sz w:val="24"/>
          <w:szCs w:val="24"/>
        </w:rPr>
        <w:t>а</w:t>
      </w:r>
      <w:r w:rsidRPr="00D35EF2">
        <w:rPr>
          <w:rFonts w:ascii="Arial" w:hAnsi="Arial" w:cs="Arial"/>
          <w:color w:val="000000" w:themeColor="text1"/>
          <w:sz w:val="24"/>
          <w:szCs w:val="24"/>
        </w:rPr>
        <w:t xml:space="preserve"> </w:t>
      </w:r>
      <w:bookmarkStart w:id="0" w:name="OLE_LINK1"/>
      <w:r w:rsidRPr="00D35EF2">
        <w:rPr>
          <w:rFonts w:ascii="Arial" w:hAnsi="Arial" w:cs="Arial"/>
          <w:color w:val="000000" w:themeColor="text1"/>
          <w:sz w:val="24"/>
          <w:szCs w:val="24"/>
        </w:rPr>
        <w:t>ISO 3129:2019</w:t>
      </w:r>
      <w:bookmarkEnd w:id="0"/>
      <w:r w:rsidRPr="00D35EF2">
        <w:rPr>
          <w:rFonts w:ascii="Arial" w:hAnsi="Arial" w:cs="Arial"/>
          <w:color w:val="000000" w:themeColor="text1"/>
          <w:sz w:val="24"/>
          <w:szCs w:val="24"/>
        </w:rPr>
        <w:t xml:space="preserve"> «Древесина. Методы отбора образцов и общие требования при физико-механических испытаниях </w:t>
      </w:r>
      <w:r w:rsidR="00585A5C" w:rsidRPr="00D35EF2">
        <w:rPr>
          <w:rFonts w:ascii="Arial" w:hAnsi="Arial" w:cs="Arial"/>
          <w:color w:val="000000" w:themeColor="text1"/>
          <w:sz w:val="24"/>
          <w:szCs w:val="24"/>
        </w:rPr>
        <w:t>малых чистых образцов древесины</w:t>
      </w:r>
      <w:r w:rsidRPr="00D35EF2">
        <w:rPr>
          <w:rFonts w:ascii="Arial" w:hAnsi="Arial" w:cs="Arial"/>
          <w:color w:val="000000" w:themeColor="text1"/>
          <w:sz w:val="24"/>
          <w:szCs w:val="24"/>
        </w:rPr>
        <w:t xml:space="preserve">» </w:t>
      </w:r>
      <w:r w:rsidRPr="00D35EF2">
        <w:rPr>
          <w:rFonts w:ascii="Arial" w:eastAsia="Calibri" w:hAnsi="Arial"/>
          <w:color w:val="000000" w:themeColor="text1"/>
          <w:sz w:val="24"/>
        </w:rPr>
        <w:t>(«</w:t>
      </w:r>
      <w:r w:rsidRPr="00D35EF2">
        <w:rPr>
          <w:rFonts w:ascii="Arial" w:eastAsia="Calibri" w:hAnsi="Arial"/>
          <w:color w:val="000000" w:themeColor="text1"/>
          <w:sz w:val="24"/>
          <w:lang w:val="en-US"/>
        </w:rPr>
        <w:t>Wood</w:t>
      </w:r>
      <w:r w:rsidRPr="00D35EF2">
        <w:rPr>
          <w:rFonts w:ascii="Arial" w:eastAsia="Calibri" w:hAnsi="Arial"/>
          <w:color w:val="000000" w:themeColor="text1"/>
          <w:sz w:val="24"/>
        </w:rPr>
        <w:t xml:space="preserve"> — </w:t>
      </w:r>
      <w:r w:rsidRPr="00D35EF2">
        <w:rPr>
          <w:rFonts w:ascii="Arial" w:eastAsia="Calibri" w:hAnsi="Arial"/>
          <w:color w:val="000000" w:themeColor="text1"/>
          <w:sz w:val="24"/>
          <w:lang w:val="en-US"/>
        </w:rPr>
        <w:t>Sampling</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methods</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and</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general</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requirements</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for</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physical</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and</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mechanical</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testing</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of</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small</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clear</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wood</w:t>
      </w:r>
      <w:r w:rsidRPr="00D35EF2">
        <w:rPr>
          <w:rFonts w:ascii="Arial" w:eastAsia="Calibri" w:hAnsi="Arial"/>
          <w:color w:val="000000" w:themeColor="text1"/>
          <w:sz w:val="24"/>
        </w:rPr>
        <w:t xml:space="preserve"> </w:t>
      </w:r>
      <w:r w:rsidRPr="00D35EF2">
        <w:rPr>
          <w:rFonts w:ascii="Arial" w:eastAsia="Calibri" w:hAnsi="Arial"/>
          <w:color w:val="000000" w:themeColor="text1"/>
          <w:sz w:val="24"/>
          <w:lang w:val="en-US"/>
        </w:rPr>
        <w:t>specimens</w:t>
      </w:r>
      <w:r w:rsidRPr="00D35EF2">
        <w:rPr>
          <w:rFonts w:ascii="Arial" w:eastAsia="Calibri" w:hAnsi="Arial"/>
          <w:color w:val="000000" w:themeColor="text1"/>
          <w:sz w:val="24"/>
        </w:rPr>
        <w:t xml:space="preserve">», </w:t>
      </w:r>
      <w:r w:rsidR="00267325" w:rsidRPr="00D35EF2">
        <w:rPr>
          <w:rFonts w:ascii="Arial" w:hAnsi="Arial" w:cs="Arial"/>
          <w:color w:val="000000" w:themeColor="text1"/>
          <w:sz w:val="24"/>
          <w:szCs w:val="24"/>
          <w:lang w:val="en-US"/>
        </w:rPr>
        <w:t>NEQ</w:t>
      </w:r>
      <w:r w:rsidRPr="00D35EF2">
        <w:rPr>
          <w:rFonts w:ascii="Arial" w:eastAsia="Calibri" w:hAnsi="Arial"/>
          <w:color w:val="000000" w:themeColor="text1"/>
          <w:sz w:val="24"/>
        </w:rPr>
        <w:t>)</w:t>
      </w:r>
      <w:r w:rsidR="00267325" w:rsidRPr="00D35EF2">
        <w:rPr>
          <w:rFonts w:ascii="Arial" w:eastAsia="Calibri" w:hAnsi="Arial"/>
          <w:color w:val="000000" w:themeColor="text1"/>
          <w:sz w:val="24"/>
        </w:rPr>
        <w:t>.</w:t>
      </w:r>
    </w:p>
    <w:p w14:paraId="5EA7E99A" w14:textId="11724C44" w:rsidR="0012381D" w:rsidRPr="00D35EF2" w:rsidRDefault="008E22B6" w:rsidP="0012381D">
      <w:pPr>
        <w:widowControl w:val="0"/>
        <w:spacing w:after="0" w:line="360" w:lineRule="auto"/>
        <w:ind w:firstLine="709"/>
        <w:jc w:val="both"/>
        <w:rPr>
          <w:rFonts w:ascii="Arial" w:eastAsia="Times New Roman" w:hAnsi="Arial" w:cs="Arial"/>
          <w:color w:val="000000" w:themeColor="text1"/>
          <w:sz w:val="24"/>
          <w:szCs w:val="24"/>
          <w:lang w:eastAsia="ru-RU"/>
        </w:rPr>
      </w:pPr>
      <w:r w:rsidRPr="00D35EF2">
        <w:rPr>
          <w:rFonts w:ascii="Arial" w:eastAsia="Times New Roman" w:hAnsi="Arial" w:cs="Arial"/>
          <w:color w:val="000000" w:themeColor="text1"/>
          <w:sz w:val="24"/>
          <w:szCs w:val="24"/>
          <w:lang w:eastAsia="ru-RU"/>
        </w:rPr>
        <w:t>5</w:t>
      </w:r>
      <w:r w:rsidR="00A6010E" w:rsidRPr="00D35EF2">
        <w:rPr>
          <w:rFonts w:ascii="Arial" w:eastAsia="Times New Roman" w:hAnsi="Arial" w:cs="Arial"/>
          <w:color w:val="000000" w:themeColor="text1"/>
          <w:sz w:val="24"/>
          <w:szCs w:val="24"/>
          <w:lang w:eastAsia="ru-RU"/>
        </w:rPr>
        <w:t> </w:t>
      </w:r>
      <w:r w:rsidR="0012381D" w:rsidRPr="00D35EF2">
        <w:rPr>
          <w:rFonts w:ascii="Arial" w:eastAsia="Times New Roman" w:hAnsi="Arial" w:cs="Arial"/>
          <w:color w:val="000000" w:themeColor="text1"/>
          <w:sz w:val="24"/>
          <w:szCs w:val="24"/>
          <w:lang w:eastAsia="ru-RU"/>
        </w:rPr>
        <w:t>ВЗАМЕН ГОСТ 16483.0–89 (ИСО 3129–75)</w:t>
      </w:r>
    </w:p>
    <w:p w14:paraId="7203C0D0" w14:textId="77777777" w:rsidR="0012381D" w:rsidRPr="00D35EF2" w:rsidRDefault="0012381D" w:rsidP="00FF24EC">
      <w:pPr>
        <w:widowControl w:val="0"/>
        <w:spacing w:before="240" w:after="0" w:line="360" w:lineRule="auto"/>
        <w:jc w:val="both"/>
        <w:rPr>
          <w:rFonts w:ascii="Arial" w:eastAsia="Times New Roman" w:hAnsi="Arial" w:cs="Arial"/>
          <w:i/>
          <w:iCs/>
          <w:color w:val="000000" w:themeColor="text1"/>
          <w:sz w:val="24"/>
          <w:szCs w:val="24"/>
          <w:lang w:eastAsia="ru-RU"/>
        </w:rPr>
      </w:pPr>
    </w:p>
    <w:p w14:paraId="0FD637FB" w14:textId="77777777" w:rsidR="008E22B6" w:rsidRPr="00D35EF2" w:rsidRDefault="008E22B6" w:rsidP="008E22B6">
      <w:pPr>
        <w:widowControl w:val="0"/>
        <w:spacing w:after="0" w:line="360" w:lineRule="auto"/>
        <w:ind w:firstLine="510"/>
        <w:jc w:val="both"/>
        <w:rPr>
          <w:rFonts w:ascii="Arial" w:eastAsia="Times New Roman" w:hAnsi="Arial" w:cs="Arial"/>
          <w:bCs/>
          <w:i/>
          <w:color w:val="000000" w:themeColor="text1"/>
          <w:sz w:val="24"/>
          <w:szCs w:val="24"/>
          <w:lang w:eastAsia="ru-RU"/>
        </w:rPr>
      </w:pPr>
      <w:r w:rsidRPr="00D35EF2">
        <w:rPr>
          <w:rFonts w:ascii="Arial" w:eastAsia="Times New Roman" w:hAnsi="Arial" w:cs="Arial"/>
          <w:bCs/>
          <w:i/>
          <w:color w:val="000000" w:themeColor="text1"/>
          <w:sz w:val="24"/>
          <w:szCs w:val="24"/>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82E4E35" w14:textId="77777777" w:rsidR="008E22B6" w:rsidRPr="00D35EF2" w:rsidRDefault="008E22B6" w:rsidP="008E22B6">
      <w:pPr>
        <w:widowControl w:val="0"/>
        <w:spacing w:after="0" w:line="360" w:lineRule="auto"/>
        <w:ind w:firstLine="510"/>
        <w:jc w:val="both"/>
        <w:rPr>
          <w:rFonts w:ascii="Times New Roman" w:eastAsia="Times New Roman" w:hAnsi="Times New Roman" w:cs="Times New Roman"/>
          <w:bCs/>
          <w:i/>
          <w:color w:val="000000" w:themeColor="text1"/>
          <w:sz w:val="24"/>
          <w:szCs w:val="24"/>
          <w:lang w:eastAsia="ru-RU"/>
        </w:rPr>
      </w:pPr>
      <w:r w:rsidRPr="00D35EF2">
        <w:rPr>
          <w:rFonts w:ascii="Arial" w:eastAsia="Times New Roman" w:hAnsi="Arial" w:cs="Arial"/>
          <w:bCs/>
          <w:i/>
          <w:color w:val="000000" w:themeColor="text1"/>
          <w:sz w:val="24"/>
          <w:szCs w:val="24"/>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B43B79A" w14:textId="77777777" w:rsidR="008E22B6" w:rsidRPr="00D35EF2" w:rsidRDefault="008E22B6"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2FE7723A" w14:textId="77777777" w:rsidR="008E22B6" w:rsidRPr="00D35EF2" w:rsidRDefault="008E22B6"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5D15E865" w14:textId="6C2484E9" w:rsidR="008E22B6" w:rsidRPr="00D35EF2" w:rsidRDefault="008E22B6"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500BE118" w14:textId="72C738B2" w:rsidR="00F52A99" w:rsidRPr="00D35EF2" w:rsidRDefault="00F52A99"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5FD702D7" w14:textId="5694EDD0" w:rsidR="00F52A99" w:rsidRPr="00D35EF2" w:rsidRDefault="00F52A99"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2A741A22" w14:textId="431B4E76" w:rsidR="00F52A99" w:rsidRPr="00D35EF2" w:rsidRDefault="00F52A99"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099DE2FB" w14:textId="0919700F" w:rsidR="00F52A99" w:rsidRPr="00D35EF2" w:rsidRDefault="00F52A99"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2FEC9DC2" w14:textId="236CD8B2" w:rsidR="00F52A99" w:rsidRPr="00D35EF2" w:rsidRDefault="00F52A99"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21C1E781" w14:textId="26DAF43D" w:rsidR="00F52A99" w:rsidRPr="00D35EF2" w:rsidRDefault="00F52A99"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38D8A0BA" w14:textId="699ACDDE" w:rsidR="00F52A99" w:rsidRPr="00D35EF2" w:rsidRDefault="00F52A99"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2C8155EA" w14:textId="77777777" w:rsidR="008E22B6" w:rsidRPr="00D35EF2" w:rsidRDefault="008E22B6" w:rsidP="008E22B6">
      <w:pPr>
        <w:widowControl w:val="0"/>
        <w:spacing w:after="200" w:line="276" w:lineRule="auto"/>
        <w:ind w:firstLine="709"/>
        <w:jc w:val="both"/>
        <w:rPr>
          <w:rFonts w:ascii="Arial" w:eastAsia="Times New Roman" w:hAnsi="Arial" w:cs="Arial"/>
          <w:i/>
          <w:color w:val="000000" w:themeColor="text1"/>
          <w:sz w:val="24"/>
          <w:szCs w:val="24"/>
          <w:lang w:eastAsia="ru-RU"/>
        </w:rPr>
      </w:pPr>
    </w:p>
    <w:p w14:paraId="521E69AA" w14:textId="6FA3F6BF" w:rsidR="008E22B6" w:rsidRPr="00D35EF2" w:rsidRDefault="008E22B6" w:rsidP="008E22B6">
      <w:pPr>
        <w:widowControl w:val="0"/>
        <w:spacing w:after="200" w:line="276" w:lineRule="auto"/>
        <w:ind w:firstLine="709"/>
        <w:jc w:val="both"/>
        <w:rPr>
          <w:rFonts w:ascii="Arial" w:eastAsia="Times New Roman" w:hAnsi="Arial" w:cs="Arial"/>
          <w:bCs/>
          <w:color w:val="000000" w:themeColor="text1"/>
          <w:sz w:val="24"/>
          <w:szCs w:val="24"/>
          <w:lang w:eastAsia="ru-RU"/>
        </w:rPr>
      </w:pPr>
      <w:r w:rsidRPr="00D35EF2">
        <w:rPr>
          <w:rFonts w:ascii="Arial" w:eastAsia="Times New Roman" w:hAnsi="Arial" w:cs="Arial"/>
          <w:bCs/>
          <w:color w:val="000000" w:themeColor="text1"/>
          <w:sz w:val="24"/>
          <w:szCs w:val="24"/>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6B8886A9" w14:textId="552BE3FD" w:rsidR="002C7372" w:rsidRPr="00D35EF2" w:rsidRDefault="002C7372" w:rsidP="00FF24EC">
      <w:pPr>
        <w:widowControl w:val="0"/>
        <w:spacing w:before="240" w:after="0" w:line="360" w:lineRule="auto"/>
        <w:jc w:val="both"/>
        <w:rPr>
          <w:rFonts w:ascii="Arial" w:eastAsia="Times New Roman" w:hAnsi="Arial" w:cs="Arial"/>
          <w:color w:val="000000" w:themeColor="text1"/>
          <w:sz w:val="24"/>
          <w:szCs w:val="24"/>
          <w:lang w:eastAsia="ru-RU"/>
        </w:rPr>
      </w:pPr>
    </w:p>
    <w:p w14:paraId="417EA984" w14:textId="77777777" w:rsidR="00685B08" w:rsidRPr="00D35EF2" w:rsidRDefault="00685B08">
      <w:pPr>
        <w:autoSpaceDE w:val="0"/>
        <w:autoSpaceDN w:val="0"/>
        <w:adjustRightInd w:val="0"/>
        <w:spacing w:after="0" w:line="240" w:lineRule="auto"/>
        <w:jc w:val="both"/>
        <w:rPr>
          <w:rFonts w:ascii="Arial" w:hAnsi="Arial" w:cs="Arial"/>
          <w:color w:val="000000" w:themeColor="text1"/>
          <w:sz w:val="20"/>
          <w:szCs w:val="20"/>
        </w:rPr>
        <w:sectPr w:rsidR="00685B08" w:rsidRPr="00D35EF2" w:rsidSect="004C1023">
          <w:headerReference w:type="even" r:id="rId9"/>
          <w:headerReference w:type="default" r:id="rId10"/>
          <w:footerReference w:type="even" r:id="rId11"/>
          <w:footerReference w:type="default" r:id="rId12"/>
          <w:pgSz w:w="11906" w:h="16838"/>
          <w:pgMar w:top="1134" w:right="1418" w:bottom="1134" w:left="851" w:header="709" w:footer="709" w:gutter="0"/>
          <w:pgNumType w:fmt="upperRoman"/>
          <w:cols w:space="720"/>
          <w:noEndnote/>
          <w:titlePg/>
          <w:docGrid w:linePitch="299"/>
        </w:sectPr>
      </w:pPr>
    </w:p>
    <w:tbl>
      <w:tblPr>
        <w:tblW w:w="9884" w:type="dxa"/>
        <w:tblLook w:val="04A0" w:firstRow="1" w:lastRow="0" w:firstColumn="1" w:lastColumn="0" w:noHBand="0" w:noVBand="1"/>
      </w:tblPr>
      <w:tblGrid>
        <w:gridCol w:w="9884"/>
      </w:tblGrid>
      <w:tr w:rsidR="00601962" w:rsidRPr="00D35EF2" w14:paraId="31D92828" w14:textId="77777777" w:rsidTr="002C7372">
        <w:trPr>
          <w:trHeight w:val="596"/>
        </w:trPr>
        <w:tc>
          <w:tcPr>
            <w:tcW w:w="9884" w:type="dxa"/>
            <w:tcBorders>
              <w:bottom w:val="single" w:sz="24" w:space="0" w:color="auto"/>
            </w:tcBorders>
            <w:shd w:val="clear" w:color="auto" w:fill="auto"/>
            <w:vAlign w:val="center"/>
          </w:tcPr>
          <w:p w14:paraId="762984D0" w14:textId="77777777" w:rsidR="002C7372" w:rsidRPr="00D35EF2" w:rsidRDefault="002C7372" w:rsidP="002C7372">
            <w:pPr>
              <w:widowControl w:val="0"/>
              <w:spacing w:after="0" w:line="240" w:lineRule="auto"/>
              <w:jc w:val="center"/>
              <w:rPr>
                <w:rFonts w:ascii="Arial" w:eastAsia="Times New Roman" w:hAnsi="Arial" w:cs="Arial"/>
                <w:b/>
                <w:color w:val="000000" w:themeColor="text1"/>
                <w:spacing w:val="176"/>
                <w:sz w:val="36"/>
                <w:szCs w:val="36"/>
                <w:lang w:eastAsia="ru-RU"/>
              </w:rPr>
            </w:pPr>
            <w:bookmarkStart w:id="1" w:name="_Toc480021076"/>
            <w:bookmarkStart w:id="2" w:name="_Hlk198643816"/>
            <w:r w:rsidRPr="00D35EF2">
              <w:rPr>
                <w:rFonts w:ascii="Arial" w:eastAsia="Times New Roman" w:hAnsi="Arial" w:cs="Arial"/>
                <w:b/>
                <w:color w:val="000000" w:themeColor="text1"/>
                <w:spacing w:val="176"/>
                <w:sz w:val="24"/>
                <w:szCs w:val="24"/>
                <w:lang w:eastAsia="ru-RU"/>
              </w:rPr>
              <w:lastRenderedPageBreak/>
              <w:t>МЕЖГОСУДАРСТВЕННЫЙ СТАНДАРТ</w:t>
            </w:r>
            <w:bookmarkEnd w:id="1"/>
          </w:p>
        </w:tc>
      </w:tr>
      <w:tr w:rsidR="00601962" w:rsidRPr="0044033C" w14:paraId="528F62FC" w14:textId="77777777" w:rsidTr="002C7372">
        <w:trPr>
          <w:trHeight w:val="1531"/>
        </w:trPr>
        <w:tc>
          <w:tcPr>
            <w:tcW w:w="9884" w:type="dxa"/>
            <w:tcBorders>
              <w:top w:val="single" w:sz="24" w:space="0" w:color="auto"/>
              <w:bottom w:val="single" w:sz="18" w:space="0" w:color="auto"/>
            </w:tcBorders>
            <w:shd w:val="clear" w:color="auto" w:fill="auto"/>
          </w:tcPr>
          <w:p w14:paraId="72E66576" w14:textId="77777777" w:rsidR="002C7372" w:rsidRPr="00D35EF2" w:rsidRDefault="002C7372" w:rsidP="008E22B6">
            <w:pPr>
              <w:widowControl w:val="0"/>
              <w:spacing w:after="0" w:line="360" w:lineRule="auto"/>
              <w:jc w:val="center"/>
              <w:rPr>
                <w:rFonts w:ascii="Arial" w:eastAsia="Times New Roman" w:hAnsi="Arial" w:cs="Arial"/>
                <w:b/>
                <w:color w:val="000000" w:themeColor="text1"/>
                <w:sz w:val="28"/>
                <w:szCs w:val="28"/>
                <w:lang w:eastAsia="ru-RU"/>
              </w:rPr>
            </w:pPr>
            <w:r w:rsidRPr="00D35EF2">
              <w:rPr>
                <w:rFonts w:ascii="Arial" w:eastAsia="Times New Roman" w:hAnsi="Arial" w:cs="Arial"/>
                <w:b/>
                <w:color w:val="000000" w:themeColor="text1"/>
                <w:sz w:val="28"/>
                <w:szCs w:val="28"/>
                <w:lang w:eastAsia="ru-RU"/>
              </w:rPr>
              <w:t>ДРЕВЕСИНА</w:t>
            </w:r>
          </w:p>
          <w:p w14:paraId="0BCF6565" w14:textId="77777777" w:rsidR="002C7372" w:rsidRPr="00D35EF2" w:rsidRDefault="002C7372" w:rsidP="008E22B6">
            <w:pPr>
              <w:widowControl w:val="0"/>
              <w:spacing w:after="0" w:line="360" w:lineRule="auto"/>
              <w:jc w:val="center"/>
              <w:rPr>
                <w:rFonts w:ascii="Arial" w:eastAsia="Times New Roman" w:hAnsi="Arial" w:cs="Arial"/>
                <w:b/>
                <w:color w:val="000000" w:themeColor="text1"/>
                <w:sz w:val="28"/>
                <w:szCs w:val="28"/>
                <w:lang w:eastAsia="ru-RU"/>
              </w:rPr>
            </w:pPr>
            <w:r w:rsidRPr="00D35EF2">
              <w:rPr>
                <w:rFonts w:ascii="Arial" w:eastAsia="Times New Roman" w:hAnsi="Arial" w:cs="Arial"/>
                <w:b/>
                <w:color w:val="000000" w:themeColor="text1"/>
                <w:sz w:val="28"/>
                <w:szCs w:val="28"/>
                <w:lang w:eastAsia="ru-RU"/>
              </w:rPr>
              <w:t>Общие требования к физико-механическим испытаниям</w:t>
            </w:r>
          </w:p>
          <w:p w14:paraId="2E717B2E" w14:textId="0B7E8160" w:rsidR="002C7372" w:rsidRPr="00D35EF2" w:rsidRDefault="002C7372" w:rsidP="008E22B6">
            <w:pPr>
              <w:widowControl w:val="0"/>
              <w:spacing w:after="0" w:line="360" w:lineRule="auto"/>
              <w:jc w:val="center"/>
              <w:rPr>
                <w:rFonts w:ascii="Arial" w:eastAsia="Arial" w:hAnsi="Arial" w:cs="Arial"/>
                <w:bCs/>
                <w:color w:val="000000" w:themeColor="text1"/>
                <w:sz w:val="24"/>
                <w:szCs w:val="24"/>
                <w:lang w:val="en-US"/>
              </w:rPr>
            </w:pPr>
            <w:r w:rsidRPr="00D35EF2">
              <w:rPr>
                <w:rFonts w:ascii="Arial" w:eastAsia="Arial" w:hAnsi="Arial" w:cs="Arial"/>
                <w:bCs/>
                <w:color w:val="000000" w:themeColor="text1"/>
                <w:sz w:val="24"/>
                <w:szCs w:val="24"/>
                <w:lang w:val="en-US"/>
              </w:rPr>
              <w:t>Wood</w:t>
            </w:r>
            <w:r w:rsidR="008E22B6" w:rsidRPr="00D35EF2">
              <w:rPr>
                <w:rFonts w:ascii="Arial" w:eastAsia="Arial" w:hAnsi="Arial" w:cs="Arial"/>
                <w:bCs/>
                <w:color w:val="000000" w:themeColor="text1"/>
                <w:sz w:val="24"/>
                <w:szCs w:val="24"/>
                <w:lang w:val="en-US"/>
              </w:rPr>
              <w:t>.</w:t>
            </w:r>
            <w:r w:rsidRPr="00D35EF2">
              <w:rPr>
                <w:rFonts w:ascii="Arial" w:eastAsia="Arial" w:hAnsi="Arial" w:cs="Arial"/>
                <w:bCs/>
                <w:color w:val="000000" w:themeColor="text1"/>
                <w:sz w:val="24"/>
                <w:szCs w:val="24"/>
                <w:lang w:val="en-US"/>
              </w:rPr>
              <w:t xml:space="preserve"> General requirements for physical and mechanical testing</w:t>
            </w:r>
          </w:p>
        </w:tc>
      </w:tr>
    </w:tbl>
    <w:p w14:paraId="0FAFB873" w14:textId="77777777" w:rsidR="00A2490D" w:rsidRPr="00D35EF2" w:rsidRDefault="00A2490D" w:rsidP="00A2490D">
      <w:pPr>
        <w:widowControl w:val="0"/>
        <w:autoSpaceDE w:val="0"/>
        <w:autoSpaceDN w:val="0"/>
        <w:adjustRightInd w:val="0"/>
        <w:spacing w:after="0" w:line="360" w:lineRule="auto"/>
        <w:ind w:firstLine="5103"/>
        <w:jc w:val="center"/>
        <w:rPr>
          <w:rFonts w:ascii="Arial" w:eastAsia="Calibri" w:hAnsi="Arial" w:cs="Arial"/>
          <w:b/>
          <w:color w:val="000000" w:themeColor="text1"/>
          <w:sz w:val="24"/>
          <w:szCs w:val="24"/>
          <w:lang w:eastAsia="x-none"/>
        </w:rPr>
      </w:pPr>
      <w:r w:rsidRPr="00D35EF2">
        <w:rPr>
          <w:rFonts w:ascii="Arial" w:hAnsi="Arial" w:cs="Arial"/>
          <w:b/>
          <w:color w:val="000000" w:themeColor="text1"/>
          <w:sz w:val="24"/>
          <w:szCs w:val="24"/>
          <w:lang w:eastAsia="x-none"/>
        </w:rPr>
        <w:t xml:space="preserve">Дата введения </w:t>
      </w:r>
      <w:r w:rsidRPr="00D35EF2">
        <w:rPr>
          <w:rFonts w:ascii="Arial" w:hAnsi="Arial" w:cs="Arial"/>
          <w:b/>
          <w:vanish/>
          <w:color w:val="000000" w:themeColor="text1"/>
          <w:sz w:val="24"/>
          <w:szCs w:val="24"/>
          <w:lang w:eastAsia="x-none"/>
        </w:rPr>
        <w:t>― 202   ―     ―</w:t>
      </w:r>
    </w:p>
    <w:p w14:paraId="61D53E21" w14:textId="77777777" w:rsidR="002C7372" w:rsidRPr="00D35EF2" w:rsidRDefault="002C7372" w:rsidP="002C7372">
      <w:pPr>
        <w:widowControl w:val="0"/>
        <w:shd w:val="clear" w:color="auto" w:fill="FFFFFF"/>
        <w:spacing w:after="120" w:line="240" w:lineRule="auto"/>
        <w:ind w:left="5670"/>
        <w:jc w:val="center"/>
        <w:rPr>
          <w:rFonts w:ascii="Arial" w:eastAsia="Times New Roman" w:hAnsi="Arial" w:cs="Arial"/>
          <w:b/>
          <w:bCs/>
          <w:color w:val="000000" w:themeColor="text1"/>
          <w:sz w:val="24"/>
          <w:szCs w:val="24"/>
          <w:lang w:eastAsia="ru-RU"/>
        </w:rPr>
      </w:pPr>
    </w:p>
    <w:p w14:paraId="16BF5AC4" w14:textId="66382068" w:rsidR="002C7372" w:rsidRPr="00D35EF2" w:rsidRDefault="002C7372" w:rsidP="00A2490D">
      <w:pPr>
        <w:widowControl w:val="0"/>
        <w:tabs>
          <w:tab w:val="left" w:pos="709"/>
          <w:tab w:val="left" w:pos="1418"/>
        </w:tabs>
        <w:spacing w:before="240" w:after="240" w:line="360" w:lineRule="auto"/>
        <w:ind w:firstLine="709"/>
        <w:jc w:val="both"/>
        <w:outlineLvl w:val="0"/>
        <w:rPr>
          <w:rFonts w:ascii="Arial" w:eastAsia="Times New Roman" w:hAnsi="Arial" w:cs="Arial"/>
          <w:b/>
          <w:bCs/>
          <w:color w:val="000000" w:themeColor="text1"/>
          <w:sz w:val="28"/>
          <w:szCs w:val="28"/>
        </w:rPr>
      </w:pPr>
      <w:bookmarkStart w:id="3" w:name="_Hlk176794033"/>
      <w:bookmarkStart w:id="4" w:name="_Toc59615763"/>
      <w:bookmarkEnd w:id="2"/>
      <w:r w:rsidRPr="00D35EF2">
        <w:rPr>
          <w:rFonts w:ascii="Arial" w:eastAsia="Times New Roman" w:hAnsi="Arial" w:cs="Arial"/>
          <w:b/>
          <w:bCs/>
          <w:color w:val="000000" w:themeColor="text1"/>
          <w:sz w:val="28"/>
          <w:szCs w:val="28"/>
        </w:rPr>
        <w:t>1</w:t>
      </w:r>
      <w:bookmarkEnd w:id="3"/>
      <w:r w:rsidR="00A6010E" w:rsidRPr="00D35EF2">
        <w:rPr>
          <w:rFonts w:ascii="Arial" w:eastAsia="Times New Roman" w:hAnsi="Arial" w:cs="Arial"/>
          <w:b/>
          <w:bCs/>
          <w:color w:val="000000" w:themeColor="text1"/>
          <w:sz w:val="28"/>
          <w:szCs w:val="28"/>
        </w:rPr>
        <w:t> </w:t>
      </w:r>
      <w:r w:rsidRPr="00D35EF2">
        <w:rPr>
          <w:rFonts w:ascii="Arial" w:eastAsia="Times New Roman" w:hAnsi="Arial" w:cs="Arial"/>
          <w:b/>
          <w:bCs/>
          <w:color w:val="000000" w:themeColor="text1"/>
          <w:sz w:val="28"/>
          <w:szCs w:val="28"/>
        </w:rPr>
        <w:t>О</w:t>
      </w:r>
      <w:bookmarkEnd w:id="4"/>
      <w:r w:rsidRPr="00D35EF2">
        <w:rPr>
          <w:rFonts w:ascii="Arial" w:eastAsia="Times New Roman" w:hAnsi="Arial" w:cs="Arial"/>
          <w:b/>
          <w:bCs/>
          <w:color w:val="000000" w:themeColor="text1"/>
          <w:sz w:val="28"/>
          <w:szCs w:val="28"/>
        </w:rPr>
        <w:t>бласть применения</w:t>
      </w:r>
    </w:p>
    <w:p w14:paraId="4609DAC8" w14:textId="03318AAF" w:rsidR="002C7372" w:rsidRPr="00D35EF2" w:rsidRDefault="002C7372" w:rsidP="00A2490D">
      <w:pPr>
        <w:widowControl w:val="0"/>
        <w:spacing w:after="0" w:line="360" w:lineRule="auto"/>
        <w:ind w:firstLine="709"/>
        <w:jc w:val="both"/>
        <w:rPr>
          <w:rFonts w:ascii="Arial" w:eastAsia="Arial" w:hAnsi="Arial" w:cs="Arial"/>
          <w:color w:val="000000" w:themeColor="text1"/>
        </w:rPr>
      </w:pPr>
      <w:r w:rsidRPr="00D35EF2">
        <w:rPr>
          <w:rFonts w:ascii="Arial" w:eastAsia="Arial" w:hAnsi="Arial" w:cs="Arial"/>
          <w:color w:val="000000" w:themeColor="text1"/>
          <w:sz w:val="24"/>
          <w:szCs w:val="24"/>
        </w:rPr>
        <w:t xml:space="preserve">Настоящий стандарт устанавливает общие требования к отбору образцов древесины, проведению </w:t>
      </w:r>
      <w:r w:rsidR="00A2490D" w:rsidRPr="00D35EF2">
        <w:rPr>
          <w:rFonts w:ascii="Arial" w:eastAsia="Arial" w:hAnsi="Arial" w:cs="Arial"/>
          <w:color w:val="000000" w:themeColor="text1"/>
          <w:sz w:val="24"/>
          <w:szCs w:val="24"/>
        </w:rPr>
        <w:t>физико-механических испытаний ее</w:t>
      </w:r>
      <w:r w:rsidRPr="00D35EF2">
        <w:rPr>
          <w:rFonts w:ascii="Arial" w:eastAsia="Arial" w:hAnsi="Arial" w:cs="Arial"/>
          <w:color w:val="000000" w:themeColor="text1"/>
          <w:sz w:val="24"/>
          <w:szCs w:val="24"/>
        </w:rPr>
        <w:t xml:space="preserve"> свойств на малых </w:t>
      </w:r>
      <w:r w:rsidR="00585A5C" w:rsidRPr="00D35EF2">
        <w:rPr>
          <w:rFonts w:ascii="Arial" w:eastAsia="Arial" w:hAnsi="Arial" w:cs="Arial"/>
          <w:color w:val="000000" w:themeColor="text1"/>
          <w:sz w:val="24"/>
          <w:szCs w:val="24"/>
        </w:rPr>
        <w:t xml:space="preserve">чистых </w:t>
      </w:r>
      <w:r w:rsidRPr="00D35EF2">
        <w:rPr>
          <w:rFonts w:ascii="Arial" w:eastAsia="Arial" w:hAnsi="Arial" w:cs="Arial"/>
          <w:color w:val="000000" w:themeColor="text1"/>
          <w:sz w:val="24"/>
          <w:szCs w:val="24"/>
        </w:rPr>
        <w:t>образцах и статистическому анализу результатов испытаний.</w:t>
      </w:r>
    </w:p>
    <w:p w14:paraId="031B12BC" w14:textId="300B7B31" w:rsidR="002C7372" w:rsidRPr="00D35EF2" w:rsidRDefault="00A2490D" w:rsidP="00A2490D">
      <w:pPr>
        <w:widowControl w:val="0"/>
        <w:tabs>
          <w:tab w:val="left" w:pos="709"/>
          <w:tab w:val="left" w:pos="1418"/>
        </w:tabs>
        <w:spacing w:before="240" w:after="240" w:line="360" w:lineRule="auto"/>
        <w:ind w:firstLine="709"/>
        <w:jc w:val="both"/>
        <w:outlineLvl w:val="0"/>
        <w:rPr>
          <w:rFonts w:ascii="Arial" w:eastAsia="Times New Roman" w:hAnsi="Arial" w:cs="Arial"/>
          <w:b/>
          <w:bCs/>
          <w:color w:val="000000" w:themeColor="text1"/>
          <w:sz w:val="28"/>
          <w:szCs w:val="28"/>
        </w:rPr>
      </w:pPr>
      <w:r w:rsidRPr="00D35EF2">
        <w:rPr>
          <w:rFonts w:ascii="Arial" w:eastAsia="Times New Roman" w:hAnsi="Arial" w:cs="Arial"/>
          <w:b/>
          <w:bCs/>
          <w:color w:val="000000" w:themeColor="text1"/>
          <w:sz w:val="28"/>
          <w:szCs w:val="28"/>
        </w:rPr>
        <w:t>2</w:t>
      </w:r>
      <w:r w:rsidR="00A6010E" w:rsidRPr="00D35EF2">
        <w:rPr>
          <w:rFonts w:ascii="Arial" w:eastAsia="Times New Roman" w:hAnsi="Arial" w:cs="Arial"/>
          <w:b/>
          <w:bCs/>
          <w:color w:val="000000" w:themeColor="text1"/>
          <w:sz w:val="28"/>
          <w:szCs w:val="28"/>
        </w:rPr>
        <w:t> </w:t>
      </w:r>
      <w:r w:rsidR="002C7372" w:rsidRPr="00D35EF2">
        <w:rPr>
          <w:rFonts w:ascii="Arial" w:eastAsia="Times New Roman" w:hAnsi="Arial" w:cs="Arial"/>
          <w:b/>
          <w:bCs/>
          <w:color w:val="000000" w:themeColor="text1"/>
          <w:sz w:val="28"/>
          <w:szCs w:val="28"/>
        </w:rPr>
        <w:t>Нормативные ссылки</w:t>
      </w:r>
    </w:p>
    <w:p w14:paraId="40AA753D" w14:textId="77777777" w:rsidR="002C7372" w:rsidRPr="00D35EF2" w:rsidRDefault="002C7372" w:rsidP="00280BDD">
      <w:pPr>
        <w:widowControl w:val="0"/>
        <w:spacing w:after="0"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В настоящем стандарте использованы ссылки на следующие межгосударственные стандарты:</w:t>
      </w:r>
    </w:p>
    <w:p w14:paraId="2E6463CA" w14:textId="2B29D1A4" w:rsidR="002C7372" w:rsidRPr="00D35EF2" w:rsidRDefault="00280BDD" w:rsidP="00280BDD">
      <w:pPr>
        <w:widowControl w:val="0"/>
        <w:spacing w:after="0"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ГОСТ</w:t>
      </w:r>
      <w:r w:rsidR="00A6010E" w:rsidRPr="00D35EF2">
        <w:rPr>
          <w:rFonts w:ascii="Arial" w:eastAsia="Arial" w:hAnsi="Arial" w:cs="Arial"/>
          <w:color w:val="000000" w:themeColor="text1"/>
          <w:sz w:val="24"/>
          <w:szCs w:val="24"/>
        </w:rPr>
        <w:t> </w:t>
      </w:r>
      <w:r w:rsidR="002C7372" w:rsidRPr="00D35EF2">
        <w:rPr>
          <w:rFonts w:ascii="Arial" w:eastAsia="Arial" w:hAnsi="Arial" w:cs="Arial"/>
          <w:color w:val="000000" w:themeColor="text1"/>
          <w:sz w:val="24"/>
          <w:szCs w:val="24"/>
        </w:rPr>
        <w:t>7016</w:t>
      </w:r>
      <w:r w:rsidR="00A6010E" w:rsidRPr="00D35EF2">
        <w:rPr>
          <w:rFonts w:ascii="Arial" w:eastAsia="Arial" w:hAnsi="Arial" w:cs="Arial"/>
          <w:color w:val="000000" w:themeColor="text1"/>
          <w:sz w:val="24"/>
          <w:szCs w:val="24"/>
        </w:rPr>
        <w:t xml:space="preserve"> </w:t>
      </w:r>
      <w:r w:rsidR="002C7372" w:rsidRPr="00D35EF2">
        <w:rPr>
          <w:rFonts w:ascii="Arial" w:eastAsia="Arial" w:hAnsi="Arial" w:cs="Arial"/>
          <w:color w:val="000000" w:themeColor="text1"/>
          <w:sz w:val="24"/>
          <w:szCs w:val="24"/>
        </w:rPr>
        <w:t>Изделия из древесины и древесных материалов. Параметры шероховатости поверхности</w:t>
      </w:r>
    </w:p>
    <w:p w14:paraId="7B074461" w14:textId="77777777" w:rsidR="00280BDD" w:rsidRPr="00D35EF2" w:rsidRDefault="00280BDD" w:rsidP="00267325">
      <w:pPr>
        <w:widowControl w:val="0"/>
        <w:autoSpaceDE w:val="0"/>
        <w:autoSpaceDN w:val="0"/>
        <w:adjustRightInd w:val="0"/>
        <w:spacing w:after="0" w:line="264" w:lineRule="auto"/>
        <w:ind w:firstLine="510"/>
        <w:jc w:val="both"/>
        <w:rPr>
          <w:rFonts w:ascii="Arial" w:eastAsia="Times New Roman" w:hAnsi="Arial" w:cs="Arial"/>
          <w:color w:val="000000" w:themeColor="text1"/>
          <w:szCs w:val="24"/>
          <w:lang w:eastAsia="ru-RU"/>
        </w:rPr>
      </w:pPr>
      <w:r w:rsidRPr="00D35EF2">
        <w:rPr>
          <w:rFonts w:ascii="Arial" w:eastAsia="Times New Roman" w:hAnsi="Arial" w:cs="Arial"/>
          <w:color w:val="000000" w:themeColor="text1"/>
          <w:spacing w:val="40"/>
          <w:szCs w:val="24"/>
          <w:lang w:eastAsia="ru-RU"/>
        </w:rPr>
        <w:t>Примечание</w:t>
      </w:r>
      <w:r w:rsidRPr="00D35EF2">
        <w:rPr>
          <w:rFonts w:ascii="Arial" w:eastAsia="Times New Roman" w:hAnsi="Arial" w:cs="Arial"/>
          <w:color w:val="000000" w:themeColor="text1"/>
          <w:szCs w:val="24"/>
          <w:lang w:eastAsia="ru-RU"/>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0553D0A" w14:textId="357FEBE2" w:rsidR="002C7372" w:rsidRPr="00D35EF2" w:rsidRDefault="00280BDD" w:rsidP="00A6010E">
      <w:pPr>
        <w:widowControl w:val="0"/>
        <w:tabs>
          <w:tab w:val="left" w:pos="709"/>
          <w:tab w:val="left" w:pos="1418"/>
        </w:tabs>
        <w:spacing w:before="240" w:after="240" w:line="360" w:lineRule="auto"/>
        <w:ind w:firstLine="709"/>
        <w:jc w:val="both"/>
        <w:outlineLvl w:val="0"/>
        <w:rPr>
          <w:rFonts w:ascii="Arial" w:eastAsia="Times New Roman" w:hAnsi="Arial" w:cs="Arial"/>
          <w:b/>
          <w:bCs/>
          <w:color w:val="000000" w:themeColor="text1"/>
          <w:sz w:val="28"/>
          <w:szCs w:val="28"/>
        </w:rPr>
      </w:pPr>
      <w:bookmarkStart w:id="5" w:name="_Hlk177556045"/>
      <w:r w:rsidRPr="00D35EF2">
        <w:rPr>
          <w:rFonts w:ascii="Arial" w:eastAsia="Times New Roman" w:hAnsi="Arial" w:cs="Arial"/>
          <w:b/>
          <w:bCs/>
          <w:color w:val="000000" w:themeColor="text1"/>
          <w:sz w:val="28"/>
          <w:szCs w:val="28"/>
        </w:rPr>
        <w:t>3</w:t>
      </w:r>
      <w:r w:rsidR="00A6010E" w:rsidRPr="00D35EF2">
        <w:rPr>
          <w:rFonts w:ascii="Arial" w:eastAsia="Times New Roman" w:hAnsi="Arial" w:cs="Arial"/>
          <w:b/>
          <w:bCs/>
          <w:color w:val="000000" w:themeColor="text1"/>
          <w:sz w:val="28"/>
          <w:szCs w:val="28"/>
        </w:rPr>
        <w:t> </w:t>
      </w:r>
      <w:r w:rsidR="002C7372" w:rsidRPr="00D35EF2">
        <w:rPr>
          <w:rFonts w:ascii="Arial" w:eastAsia="Times New Roman" w:hAnsi="Arial" w:cs="Arial"/>
          <w:b/>
          <w:bCs/>
          <w:color w:val="000000" w:themeColor="text1"/>
          <w:sz w:val="28"/>
          <w:szCs w:val="28"/>
        </w:rPr>
        <w:t>Термины и определения</w:t>
      </w:r>
    </w:p>
    <w:p w14:paraId="511380AC" w14:textId="40D44997" w:rsidR="002C7372" w:rsidRPr="00D35EF2" w:rsidRDefault="002C7372" w:rsidP="0048681A">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В настоящем стандарте применены следующие термины с соответствующими определениями:</w:t>
      </w:r>
    </w:p>
    <w:p w14:paraId="743C30BB" w14:textId="77777777" w:rsidR="002C7372" w:rsidRPr="00D35EF2" w:rsidRDefault="002C7372" w:rsidP="0048681A">
      <w:pPr>
        <w:widowControl w:val="0"/>
        <w:spacing w:after="0"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3.1</w:t>
      </w:r>
    </w:p>
    <w:tbl>
      <w:tblPr>
        <w:tblStyle w:val="a6"/>
        <w:tblW w:w="0" w:type="auto"/>
        <w:tblLook w:val="04A0" w:firstRow="1" w:lastRow="0" w:firstColumn="1" w:lastColumn="0" w:noHBand="0" w:noVBand="1"/>
      </w:tblPr>
      <w:tblGrid>
        <w:gridCol w:w="9627"/>
      </w:tblGrid>
      <w:tr w:rsidR="00601962" w:rsidRPr="00D35EF2" w14:paraId="5C4285FA" w14:textId="77777777" w:rsidTr="0017524B">
        <w:tc>
          <w:tcPr>
            <w:tcW w:w="9627" w:type="dxa"/>
          </w:tcPr>
          <w:p w14:paraId="5C5F9F93" w14:textId="0F60A0AE" w:rsidR="0017524B" w:rsidRPr="00D35EF2" w:rsidRDefault="0017524B" w:rsidP="0048681A">
            <w:pPr>
              <w:widowControl w:val="0"/>
              <w:spacing w:line="360" w:lineRule="auto"/>
              <w:ind w:firstLine="709"/>
              <w:jc w:val="both"/>
              <w:rPr>
                <w:rFonts w:ascii="Arial" w:eastAsia="Arial" w:hAnsi="Arial" w:cs="Arial"/>
                <w:color w:val="000000" w:themeColor="text1"/>
                <w:sz w:val="24"/>
                <w:szCs w:val="24"/>
              </w:rPr>
            </w:pPr>
            <w:bookmarkStart w:id="6" w:name="_Hlk176791374"/>
            <w:r w:rsidRPr="00D35EF2">
              <w:rPr>
                <w:rFonts w:ascii="Arial" w:eastAsia="Arial" w:hAnsi="Arial" w:cs="Arial"/>
                <w:b/>
                <w:color w:val="000000" w:themeColor="text1"/>
                <w:sz w:val="24"/>
                <w:szCs w:val="24"/>
              </w:rPr>
              <w:t xml:space="preserve">бревно: </w:t>
            </w:r>
            <w:r w:rsidRPr="00D35EF2">
              <w:rPr>
                <w:rFonts w:ascii="Arial" w:eastAsia="Arial" w:hAnsi="Arial" w:cs="Arial"/>
                <w:color w:val="000000" w:themeColor="text1"/>
                <w:sz w:val="24"/>
                <w:szCs w:val="24"/>
              </w:rPr>
              <w:t>Круглые лесоматериалы определенной длины и диаме</w:t>
            </w:r>
            <w:r w:rsidR="0048681A" w:rsidRPr="00D35EF2">
              <w:rPr>
                <w:rFonts w:ascii="Arial" w:eastAsia="Arial" w:hAnsi="Arial" w:cs="Arial"/>
                <w:color w:val="000000" w:themeColor="text1"/>
                <w:sz w:val="24"/>
                <w:szCs w:val="24"/>
              </w:rPr>
              <w:t>тра и установленным назначением.</w:t>
            </w:r>
          </w:p>
          <w:p w14:paraId="563F7A45" w14:textId="2D055963" w:rsidR="0017524B" w:rsidRPr="00D35EF2" w:rsidRDefault="0017524B" w:rsidP="0048681A">
            <w:pPr>
              <w:widowControl w:val="0"/>
              <w:spacing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lastRenderedPageBreak/>
              <w:t>[Адаптировано из ГОСТ 32714–2014, статья 3.2.11]</w:t>
            </w:r>
          </w:p>
        </w:tc>
      </w:tr>
    </w:tbl>
    <w:bookmarkEnd w:id="6"/>
    <w:p w14:paraId="1010CB2D" w14:textId="77777777" w:rsidR="002C7372" w:rsidRPr="00D35EF2" w:rsidRDefault="002C7372" w:rsidP="0048681A">
      <w:pPr>
        <w:widowControl w:val="0"/>
        <w:spacing w:after="0"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lastRenderedPageBreak/>
        <w:t>3.2</w:t>
      </w:r>
    </w:p>
    <w:tbl>
      <w:tblPr>
        <w:tblStyle w:val="a6"/>
        <w:tblW w:w="0" w:type="auto"/>
        <w:tblLook w:val="04A0" w:firstRow="1" w:lastRow="0" w:firstColumn="1" w:lastColumn="0" w:noHBand="0" w:noVBand="1"/>
      </w:tblPr>
      <w:tblGrid>
        <w:gridCol w:w="9627"/>
      </w:tblGrid>
      <w:tr w:rsidR="00BE0C2F" w:rsidRPr="00D35EF2" w14:paraId="7BEB139F" w14:textId="77777777" w:rsidTr="00BE0C2F">
        <w:tc>
          <w:tcPr>
            <w:tcW w:w="9627" w:type="dxa"/>
          </w:tcPr>
          <w:p w14:paraId="0CD98B97" w14:textId="77777777" w:rsidR="00BE0C2F" w:rsidRPr="00D35EF2" w:rsidRDefault="00BE0C2F" w:rsidP="00BE0C2F">
            <w:pPr>
              <w:widowControl w:val="0"/>
              <w:spacing w:line="360" w:lineRule="auto"/>
              <w:ind w:firstLine="709"/>
              <w:jc w:val="both"/>
              <w:rPr>
                <w:rFonts w:ascii="Arial" w:eastAsia="Arial" w:hAnsi="Arial" w:cs="Arial"/>
                <w:bCs/>
                <w:color w:val="000000" w:themeColor="text1"/>
                <w:sz w:val="24"/>
                <w:szCs w:val="24"/>
              </w:rPr>
            </w:pPr>
            <w:r w:rsidRPr="00D35EF2">
              <w:rPr>
                <w:rFonts w:ascii="Arial" w:eastAsia="Arial" w:hAnsi="Arial" w:cs="Arial"/>
                <w:b/>
                <w:color w:val="000000" w:themeColor="text1"/>
                <w:sz w:val="24"/>
                <w:szCs w:val="24"/>
              </w:rPr>
              <w:t xml:space="preserve">дерево: </w:t>
            </w:r>
            <w:r w:rsidRPr="00D35EF2">
              <w:rPr>
                <w:rFonts w:ascii="Arial" w:eastAsia="Arial" w:hAnsi="Arial" w:cs="Arial"/>
                <w:bCs/>
                <w:color w:val="000000" w:themeColor="text1"/>
                <w:sz w:val="24"/>
                <w:szCs w:val="24"/>
              </w:rPr>
              <w:t>Многолетнее растение, имеющее главный ствол, несущий крону.</w:t>
            </w:r>
          </w:p>
          <w:p w14:paraId="70800FCD" w14:textId="2B919A36" w:rsidR="00BE0C2F" w:rsidRPr="00D35EF2" w:rsidRDefault="00BE0C2F" w:rsidP="00BE0C2F">
            <w:pPr>
              <w:widowControl w:val="0"/>
              <w:spacing w:line="360" w:lineRule="auto"/>
              <w:ind w:firstLine="709"/>
              <w:jc w:val="both"/>
              <w:rPr>
                <w:rFonts w:ascii="Arial" w:eastAsia="Arial" w:hAnsi="Arial" w:cs="Arial"/>
                <w:bCs/>
                <w:color w:val="000000" w:themeColor="text1"/>
                <w:sz w:val="24"/>
                <w:szCs w:val="24"/>
              </w:rPr>
            </w:pPr>
            <w:r w:rsidRPr="00D35EF2">
              <w:rPr>
                <w:rFonts w:ascii="Arial" w:eastAsia="Arial" w:hAnsi="Arial" w:cs="Arial"/>
                <w:color w:val="000000" w:themeColor="text1"/>
                <w:sz w:val="24"/>
                <w:szCs w:val="24"/>
              </w:rPr>
              <w:t>[ГОСТ Р 56695–2015, статья 95]</w:t>
            </w:r>
          </w:p>
        </w:tc>
      </w:tr>
    </w:tbl>
    <w:p w14:paraId="1EF462A3" w14:textId="44334EF9" w:rsidR="002C7372" w:rsidRPr="00D35EF2" w:rsidRDefault="002C7372" w:rsidP="0048681A">
      <w:pPr>
        <w:widowControl w:val="0"/>
        <w:spacing w:after="0"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3.3</w:t>
      </w:r>
    </w:p>
    <w:tbl>
      <w:tblPr>
        <w:tblStyle w:val="a6"/>
        <w:tblW w:w="0" w:type="auto"/>
        <w:tblLook w:val="04A0" w:firstRow="1" w:lastRow="0" w:firstColumn="1" w:lastColumn="0" w:noHBand="0" w:noVBand="1"/>
      </w:tblPr>
      <w:tblGrid>
        <w:gridCol w:w="9627"/>
      </w:tblGrid>
      <w:tr w:rsidR="00BE0C2F" w:rsidRPr="00D35EF2" w14:paraId="2ACA4AF0" w14:textId="77777777" w:rsidTr="00BE0C2F">
        <w:tc>
          <w:tcPr>
            <w:tcW w:w="9627" w:type="dxa"/>
          </w:tcPr>
          <w:p w14:paraId="7F222BC6" w14:textId="77777777" w:rsidR="00BE0C2F" w:rsidRPr="00D35EF2" w:rsidRDefault="00BE0C2F" w:rsidP="00BE0C2F">
            <w:pPr>
              <w:widowControl w:val="0"/>
              <w:spacing w:line="360" w:lineRule="auto"/>
              <w:ind w:firstLine="709"/>
              <w:jc w:val="both"/>
              <w:rPr>
                <w:rFonts w:ascii="Arial" w:eastAsia="Arial" w:hAnsi="Arial" w:cs="Arial"/>
                <w:bCs/>
                <w:color w:val="000000" w:themeColor="text1"/>
                <w:sz w:val="24"/>
                <w:szCs w:val="24"/>
              </w:rPr>
            </w:pPr>
            <w:r w:rsidRPr="00D35EF2">
              <w:rPr>
                <w:rFonts w:ascii="Arial" w:eastAsia="Arial" w:hAnsi="Arial" w:cs="Arial"/>
                <w:b/>
                <w:color w:val="000000" w:themeColor="text1"/>
                <w:sz w:val="24"/>
                <w:szCs w:val="24"/>
              </w:rPr>
              <w:t>кустарники:</w:t>
            </w:r>
            <w:r w:rsidRPr="00D35EF2">
              <w:rPr>
                <w:rFonts w:ascii="Arial" w:eastAsia="Arial" w:hAnsi="Arial" w:cs="Arial"/>
                <w:bCs/>
                <w:color w:val="000000" w:themeColor="text1"/>
                <w:sz w:val="24"/>
                <w:szCs w:val="24"/>
              </w:rPr>
              <w:t xml:space="preserve"> Многолетние древесные растения не имеющие главного ствола.</w:t>
            </w:r>
          </w:p>
          <w:p w14:paraId="5ABD49EF" w14:textId="05258389" w:rsidR="00BE0C2F" w:rsidRPr="00D35EF2" w:rsidRDefault="004A149F" w:rsidP="004A149F">
            <w:pPr>
              <w:widowControl w:val="0"/>
              <w:spacing w:line="360" w:lineRule="auto"/>
              <w:ind w:firstLine="709"/>
              <w:jc w:val="both"/>
              <w:rPr>
                <w:rFonts w:ascii="Arial" w:eastAsia="Arial" w:hAnsi="Arial" w:cs="Arial"/>
                <w:bCs/>
                <w:color w:val="000000" w:themeColor="text1"/>
                <w:sz w:val="24"/>
                <w:szCs w:val="24"/>
              </w:rPr>
            </w:pPr>
            <w:r w:rsidRPr="00D35EF2">
              <w:rPr>
                <w:rFonts w:ascii="Arial" w:eastAsia="Arial" w:hAnsi="Arial" w:cs="Arial"/>
                <w:color w:val="000000" w:themeColor="text1"/>
                <w:kern w:val="3"/>
                <w:sz w:val="24"/>
                <w:szCs w:val="24"/>
              </w:rPr>
              <w:t>[</w:t>
            </w:r>
            <w:r w:rsidRPr="00D35EF2">
              <w:rPr>
                <w:rFonts w:ascii="Arial" w:eastAsia="Arial" w:hAnsi="Arial" w:cs="Arial"/>
                <w:color w:val="000000" w:themeColor="text1"/>
                <w:sz w:val="24"/>
                <w:szCs w:val="24"/>
              </w:rPr>
              <w:t xml:space="preserve">Адаптировано из </w:t>
            </w:r>
            <w:r w:rsidRPr="00D35EF2">
              <w:rPr>
                <w:rFonts w:ascii="Arial" w:eastAsia="Arial" w:hAnsi="Arial" w:cs="Arial"/>
                <w:color w:val="000000" w:themeColor="text1"/>
                <w:kern w:val="3"/>
                <w:sz w:val="24"/>
                <w:szCs w:val="24"/>
              </w:rPr>
              <w:t>ГОСТ Р 59370–2021, пункт 3.42]</w:t>
            </w:r>
          </w:p>
        </w:tc>
      </w:tr>
    </w:tbl>
    <w:p w14:paraId="26A486C9" w14:textId="77777777" w:rsidR="0063593A" w:rsidRPr="00D35EF2" w:rsidRDefault="0063593A" w:rsidP="0063593A">
      <w:pPr>
        <w:spacing w:after="0"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3.4</w:t>
      </w:r>
    </w:p>
    <w:tbl>
      <w:tblPr>
        <w:tblStyle w:val="a6"/>
        <w:tblW w:w="0" w:type="auto"/>
        <w:tblLook w:val="04A0" w:firstRow="1" w:lastRow="0" w:firstColumn="1" w:lastColumn="0" w:noHBand="0" w:noVBand="1"/>
      </w:tblPr>
      <w:tblGrid>
        <w:gridCol w:w="9627"/>
      </w:tblGrid>
      <w:tr w:rsidR="00601962" w:rsidRPr="00D35EF2" w14:paraId="5E4A812F" w14:textId="77777777" w:rsidTr="0067317A">
        <w:tc>
          <w:tcPr>
            <w:tcW w:w="9627" w:type="dxa"/>
          </w:tcPr>
          <w:p w14:paraId="32E7F845" w14:textId="3A66B7D3" w:rsidR="0048681A" w:rsidRPr="00D35EF2" w:rsidRDefault="0067317A" w:rsidP="0048681A">
            <w:pPr>
              <w:widowControl w:val="0"/>
              <w:spacing w:line="360" w:lineRule="auto"/>
              <w:ind w:firstLine="709"/>
              <w:jc w:val="both"/>
              <w:rPr>
                <w:rFonts w:ascii="Arial" w:eastAsia="Arial" w:hAnsi="Arial" w:cs="Arial"/>
                <w:color w:val="000000" w:themeColor="text1"/>
                <w:sz w:val="24"/>
                <w:szCs w:val="24"/>
              </w:rPr>
            </w:pPr>
            <w:r w:rsidRPr="00D35EF2">
              <w:rPr>
                <w:rFonts w:ascii="Arial" w:eastAsia="Arial" w:hAnsi="Arial" w:cs="Arial"/>
                <w:b/>
                <w:color w:val="000000" w:themeColor="text1"/>
                <w:sz w:val="24"/>
                <w:szCs w:val="24"/>
              </w:rPr>
              <w:t xml:space="preserve">древесина: </w:t>
            </w:r>
            <w:r w:rsidRPr="00D35EF2">
              <w:rPr>
                <w:rFonts w:ascii="Arial" w:eastAsia="Arial" w:hAnsi="Arial" w:cs="Arial"/>
                <w:color w:val="000000" w:themeColor="text1"/>
                <w:sz w:val="24"/>
                <w:szCs w:val="24"/>
              </w:rPr>
              <w:t xml:space="preserve">Твердое лигноцеллюлозное вещество между </w:t>
            </w:r>
            <w:r w:rsidR="0048681A" w:rsidRPr="00D35EF2">
              <w:rPr>
                <w:rFonts w:ascii="Arial" w:eastAsia="Arial" w:hAnsi="Arial" w:cs="Arial"/>
                <w:color w:val="000000" w:themeColor="text1"/>
                <w:sz w:val="24"/>
                <w:szCs w:val="24"/>
              </w:rPr>
              <w:t>сердцевиной и корой дерева</w:t>
            </w:r>
            <w:r w:rsidR="0063593A" w:rsidRPr="00D35EF2">
              <w:rPr>
                <w:rFonts w:ascii="Arial" w:eastAsia="Arial" w:hAnsi="Arial" w:cs="Arial"/>
                <w:color w:val="000000" w:themeColor="text1"/>
                <w:sz w:val="24"/>
                <w:szCs w:val="24"/>
              </w:rPr>
              <w:t xml:space="preserve"> или </w:t>
            </w:r>
            <w:r w:rsidR="00C64708" w:rsidRPr="00D35EF2">
              <w:rPr>
                <w:rFonts w:ascii="Arial" w:eastAsia="Arial" w:hAnsi="Arial" w:cs="Arial"/>
                <w:color w:val="000000" w:themeColor="text1"/>
                <w:sz w:val="24"/>
                <w:szCs w:val="24"/>
              </w:rPr>
              <w:t>кустарника</w:t>
            </w:r>
            <w:r w:rsidR="0063593A" w:rsidRPr="00D35EF2">
              <w:rPr>
                <w:rFonts w:ascii="Arial" w:eastAsia="Arial" w:hAnsi="Arial" w:cs="Arial"/>
                <w:color w:val="000000" w:themeColor="text1"/>
                <w:sz w:val="24"/>
                <w:szCs w:val="24"/>
              </w:rPr>
              <w:t>.</w:t>
            </w:r>
          </w:p>
          <w:p w14:paraId="5F8A78D6" w14:textId="79DA21F0" w:rsidR="0067317A" w:rsidRPr="00D35EF2" w:rsidRDefault="00BE0C2F" w:rsidP="0048681A">
            <w:pPr>
              <w:widowControl w:val="0"/>
              <w:spacing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kern w:val="3"/>
                <w:sz w:val="24"/>
                <w:szCs w:val="24"/>
              </w:rPr>
              <w:t>[</w:t>
            </w:r>
            <w:r w:rsidRPr="00D35EF2">
              <w:rPr>
                <w:rFonts w:ascii="Arial" w:eastAsia="Arial" w:hAnsi="Arial" w:cs="Arial"/>
                <w:color w:val="000000" w:themeColor="text1"/>
                <w:sz w:val="24"/>
                <w:szCs w:val="24"/>
              </w:rPr>
              <w:t xml:space="preserve">Адаптировано из </w:t>
            </w:r>
            <w:r w:rsidRPr="00D35EF2">
              <w:rPr>
                <w:rFonts w:ascii="Arial" w:eastAsia="Arial" w:hAnsi="Arial" w:cs="Arial"/>
                <w:color w:val="000000" w:themeColor="text1"/>
                <w:kern w:val="3"/>
                <w:sz w:val="24"/>
                <w:szCs w:val="24"/>
              </w:rPr>
              <w:t>ГОСТ 32714–2014, статья 3.1.1]</w:t>
            </w:r>
          </w:p>
        </w:tc>
      </w:tr>
    </w:tbl>
    <w:p w14:paraId="526E0C2C" w14:textId="7226192E" w:rsidR="002C7372" w:rsidRPr="00D35EF2" w:rsidRDefault="002C7372" w:rsidP="00280BDD">
      <w:pPr>
        <w:spacing w:after="0"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3.</w:t>
      </w:r>
      <w:r w:rsidR="00036B5C" w:rsidRPr="00D35EF2">
        <w:rPr>
          <w:rFonts w:ascii="Arial" w:eastAsia="Arial" w:hAnsi="Arial" w:cs="Arial"/>
          <w:color w:val="000000" w:themeColor="text1"/>
          <w:sz w:val="24"/>
          <w:szCs w:val="24"/>
        </w:rPr>
        <w:t>5</w:t>
      </w:r>
    </w:p>
    <w:tbl>
      <w:tblPr>
        <w:tblStyle w:val="a6"/>
        <w:tblW w:w="0" w:type="auto"/>
        <w:tblLook w:val="04A0" w:firstRow="1" w:lastRow="0" w:firstColumn="1" w:lastColumn="0" w:noHBand="0" w:noVBand="1"/>
      </w:tblPr>
      <w:tblGrid>
        <w:gridCol w:w="9627"/>
      </w:tblGrid>
      <w:tr w:rsidR="00036B5C" w:rsidRPr="00D35EF2" w14:paraId="3F260E0E" w14:textId="77777777" w:rsidTr="00FD4B38">
        <w:tc>
          <w:tcPr>
            <w:tcW w:w="9627" w:type="dxa"/>
          </w:tcPr>
          <w:p w14:paraId="4D3C80CB" w14:textId="5BCA3399" w:rsidR="00036B5C" w:rsidRPr="00D35EF2" w:rsidRDefault="00036B5C" w:rsidP="00036B5C">
            <w:pPr>
              <w:spacing w:line="360" w:lineRule="auto"/>
              <w:ind w:firstLine="709"/>
              <w:jc w:val="both"/>
              <w:rPr>
                <w:rFonts w:ascii="Arial" w:eastAsia="Arial" w:hAnsi="Arial" w:cs="Arial"/>
                <w:bCs/>
                <w:color w:val="000000" w:themeColor="text1"/>
                <w:sz w:val="24"/>
                <w:szCs w:val="24"/>
              </w:rPr>
            </w:pPr>
            <w:r w:rsidRPr="00D35EF2">
              <w:rPr>
                <w:rFonts w:ascii="Arial" w:eastAsia="Arial" w:hAnsi="Arial" w:cs="Arial"/>
                <w:b/>
                <w:color w:val="000000" w:themeColor="text1"/>
                <w:sz w:val="24"/>
                <w:szCs w:val="24"/>
              </w:rPr>
              <w:t xml:space="preserve">годичный слой: </w:t>
            </w:r>
            <w:r w:rsidR="00566647" w:rsidRPr="00D35EF2">
              <w:rPr>
                <w:rFonts w:ascii="Arial" w:eastAsia="Arial" w:hAnsi="Arial" w:cs="Arial"/>
                <w:bCs/>
                <w:color w:val="000000" w:themeColor="text1"/>
                <w:sz w:val="24"/>
                <w:szCs w:val="24"/>
              </w:rPr>
              <w:t xml:space="preserve">Слой </w:t>
            </w:r>
            <w:r w:rsidRPr="00D35EF2">
              <w:rPr>
                <w:rFonts w:ascii="Arial" w:eastAsia="Arial" w:hAnsi="Arial" w:cs="Arial"/>
                <w:bCs/>
                <w:color w:val="000000" w:themeColor="text1"/>
                <w:sz w:val="24"/>
                <w:szCs w:val="24"/>
              </w:rPr>
              <w:t>роста, соответствующий годовому периоду</w:t>
            </w:r>
          </w:p>
          <w:p w14:paraId="31C073C5" w14:textId="4C5D18DF" w:rsidR="00036B5C" w:rsidRPr="00D35EF2" w:rsidRDefault="00036B5C" w:rsidP="00FD4B38">
            <w:pPr>
              <w:spacing w:line="360" w:lineRule="auto"/>
              <w:ind w:firstLine="709"/>
              <w:jc w:val="both"/>
              <w:rPr>
                <w:rFonts w:ascii="Arial" w:eastAsia="Arial" w:hAnsi="Arial" w:cs="Arial"/>
                <w:bCs/>
                <w:color w:val="000000" w:themeColor="text1"/>
                <w:sz w:val="24"/>
                <w:szCs w:val="24"/>
              </w:rPr>
            </w:pPr>
            <w:r w:rsidRPr="00D35EF2">
              <w:rPr>
                <w:rFonts w:ascii="Arial" w:eastAsia="Arial" w:hAnsi="Arial" w:cs="Arial"/>
                <w:color w:val="000000" w:themeColor="text1"/>
                <w:sz w:val="24"/>
                <w:szCs w:val="24"/>
              </w:rPr>
              <w:t>[ГОСТ 32714–2014, статья 8.8]</w:t>
            </w:r>
          </w:p>
        </w:tc>
      </w:tr>
    </w:tbl>
    <w:p w14:paraId="0BF3A2EF" w14:textId="585FB053" w:rsidR="002C7372" w:rsidRPr="00D35EF2" w:rsidRDefault="006004A0" w:rsidP="00280BDD">
      <w:pPr>
        <w:spacing w:after="0"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3.6</w:t>
      </w:r>
    </w:p>
    <w:tbl>
      <w:tblPr>
        <w:tblStyle w:val="a6"/>
        <w:tblW w:w="0" w:type="auto"/>
        <w:tblLook w:val="04A0" w:firstRow="1" w:lastRow="0" w:firstColumn="1" w:lastColumn="0" w:noHBand="0" w:noVBand="1"/>
      </w:tblPr>
      <w:tblGrid>
        <w:gridCol w:w="9627"/>
      </w:tblGrid>
      <w:tr w:rsidR="00601962" w:rsidRPr="00D35EF2" w14:paraId="2ABE27B3" w14:textId="77777777" w:rsidTr="000E7BFD">
        <w:tc>
          <w:tcPr>
            <w:tcW w:w="9627" w:type="dxa"/>
          </w:tcPr>
          <w:p w14:paraId="26C22027" w14:textId="314DE606" w:rsidR="000E7BFD" w:rsidRPr="00D35EF2" w:rsidRDefault="000E7BFD" w:rsidP="000E7BFD">
            <w:pPr>
              <w:spacing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b/>
                <w:bCs/>
                <w:color w:val="000000" w:themeColor="text1"/>
                <w:sz w:val="24"/>
                <w:szCs w:val="24"/>
              </w:rPr>
              <w:t>пласть:</w:t>
            </w:r>
            <w:r w:rsidRPr="00D35EF2">
              <w:rPr>
                <w:rFonts w:ascii="Arial" w:eastAsia="Times New Roman" w:hAnsi="Arial" w:cs="Arial"/>
                <w:color w:val="000000" w:themeColor="text1"/>
                <w:sz w:val="24"/>
                <w:szCs w:val="24"/>
              </w:rPr>
              <w:t xml:space="preserve"> </w:t>
            </w:r>
            <w:r w:rsidR="00566647" w:rsidRPr="00D35EF2">
              <w:rPr>
                <w:rFonts w:ascii="Arial" w:eastAsia="Times New Roman" w:hAnsi="Arial" w:cs="Arial"/>
                <w:color w:val="000000" w:themeColor="text1"/>
                <w:sz w:val="24"/>
                <w:szCs w:val="24"/>
              </w:rPr>
              <w:t xml:space="preserve">Любая </w:t>
            </w:r>
            <w:r w:rsidRPr="00D35EF2">
              <w:rPr>
                <w:rFonts w:ascii="Arial" w:eastAsia="Times New Roman" w:hAnsi="Arial" w:cs="Arial"/>
                <w:color w:val="000000" w:themeColor="text1"/>
                <w:sz w:val="24"/>
                <w:szCs w:val="24"/>
              </w:rPr>
              <w:t>из двух противоположных продольных широких поверхностей пиломатериалов или любая продольная поверхность пиломатериалов квадратного поперечного сечения.</w:t>
            </w:r>
          </w:p>
          <w:p w14:paraId="09E17E7D" w14:textId="5645529B" w:rsidR="000E7BFD" w:rsidRPr="00D35EF2" w:rsidRDefault="000E7BFD" w:rsidP="000E7BFD">
            <w:pPr>
              <w:spacing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w:t>
            </w:r>
            <w:r w:rsidRPr="00D35EF2">
              <w:rPr>
                <w:rFonts w:ascii="Arial" w:eastAsia="Arial" w:hAnsi="Arial" w:cs="Arial"/>
                <w:color w:val="000000" w:themeColor="text1"/>
                <w:sz w:val="24"/>
                <w:szCs w:val="24"/>
              </w:rPr>
              <w:t xml:space="preserve">Адаптировано из </w:t>
            </w:r>
            <w:r w:rsidRPr="00D35EF2">
              <w:rPr>
                <w:rFonts w:ascii="Arial" w:eastAsia="Times New Roman" w:hAnsi="Arial" w:cs="Arial"/>
                <w:color w:val="000000" w:themeColor="text1"/>
                <w:sz w:val="24"/>
                <w:szCs w:val="24"/>
              </w:rPr>
              <w:t>ГОСТ 32714–2014, статья 4.3]</w:t>
            </w:r>
          </w:p>
        </w:tc>
      </w:tr>
    </w:tbl>
    <w:p w14:paraId="4CE150E8" w14:textId="0DE4A474" w:rsidR="002C7372" w:rsidRPr="00D35EF2" w:rsidRDefault="002C7372" w:rsidP="00280BDD">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3.</w:t>
      </w:r>
      <w:r w:rsidR="006004A0" w:rsidRPr="00D35EF2">
        <w:rPr>
          <w:rFonts w:ascii="Arial" w:eastAsia="Times New Roman" w:hAnsi="Arial" w:cs="Arial"/>
          <w:color w:val="000000" w:themeColor="text1"/>
          <w:sz w:val="24"/>
          <w:szCs w:val="24"/>
        </w:rPr>
        <w:t>7</w:t>
      </w:r>
    </w:p>
    <w:p w14:paraId="6FDB432D" w14:textId="1225F2E7" w:rsidR="002C7372" w:rsidRPr="00D35EF2" w:rsidRDefault="000E7BFD" w:rsidP="000E7BFD">
      <w:pPr>
        <w:spacing w:after="0" w:line="360" w:lineRule="auto"/>
        <w:ind w:firstLine="709"/>
        <w:jc w:val="both"/>
        <w:rPr>
          <w:rFonts w:ascii="Arial" w:eastAsia="SimSun" w:hAnsi="Arial" w:cs="Arial"/>
          <w:b/>
          <w:bCs/>
          <w:color w:val="000000" w:themeColor="text1"/>
          <w:kern w:val="3"/>
          <w:sz w:val="24"/>
          <w:szCs w:val="24"/>
        </w:rPr>
      </w:pPr>
      <w:r w:rsidRPr="00D35EF2">
        <w:rPr>
          <w:rFonts w:ascii="Arial" w:eastAsia="SimSun" w:hAnsi="Arial" w:cs="Arial"/>
          <w:b/>
          <w:bCs/>
          <w:color w:val="000000" w:themeColor="text1"/>
          <w:kern w:val="3"/>
          <w:sz w:val="24"/>
          <w:szCs w:val="24"/>
        </w:rPr>
        <w:t xml:space="preserve">сердцевина: </w:t>
      </w:r>
      <w:r w:rsidRPr="00D35EF2">
        <w:rPr>
          <w:rFonts w:ascii="Arial" w:eastAsia="SimSun" w:hAnsi="Arial" w:cs="Arial"/>
          <w:bCs/>
          <w:color w:val="000000" w:themeColor="text1"/>
          <w:kern w:val="3"/>
          <w:sz w:val="24"/>
          <w:szCs w:val="24"/>
        </w:rPr>
        <w:t>З</w:t>
      </w:r>
      <w:r w:rsidR="002C7372" w:rsidRPr="00D35EF2">
        <w:rPr>
          <w:rFonts w:ascii="Arial" w:eastAsia="SimSun" w:hAnsi="Arial" w:cs="Arial"/>
          <w:color w:val="000000" w:themeColor="text1"/>
          <w:kern w:val="3"/>
          <w:sz w:val="24"/>
          <w:szCs w:val="24"/>
        </w:rPr>
        <w:t>она внутри первого кольца роста состоящая из мягких тканей</w:t>
      </w:r>
      <w:r w:rsidR="00CC3A02" w:rsidRPr="00D35EF2">
        <w:rPr>
          <w:rFonts w:ascii="Arial" w:eastAsia="SimSun" w:hAnsi="Arial" w:cs="Arial"/>
          <w:color w:val="000000" w:themeColor="text1"/>
          <w:kern w:val="3"/>
          <w:sz w:val="24"/>
          <w:szCs w:val="24"/>
        </w:rPr>
        <w:t>.</w:t>
      </w:r>
    </w:p>
    <w:p w14:paraId="49AD012B" w14:textId="01639A90" w:rsidR="002C7372" w:rsidRPr="00D35EF2" w:rsidRDefault="002C7372" w:rsidP="00280BDD">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3.</w:t>
      </w:r>
      <w:r w:rsidR="006004A0" w:rsidRPr="00D35EF2">
        <w:rPr>
          <w:rFonts w:ascii="Arial" w:eastAsia="Times New Roman" w:hAnsi="Arial" w:cs="Arial"/>
          <w:color w:val="000000" w:themeColor="text1"/>
          <w:sz w:val="24"/>
          <w:szCs w:val="24"/>
        </w:rPr>
        <w:t>8</w:t>
      </w:r>
    </w:p>
    <w:tbl>
      <w:tblPr>
        <w:tblStyle w:val="a6"/>
        <w:tblW w:w="0" w:type="auto"/>
        <w:tblLook w:val="04A0" w:firstRow="1" w:lastRow="0" w:firstColumn="1" w:lastColumn="0" w:noHBand="0" w:noVBand="1"/>
      </w:tblPr>
      <w:tblGrid>
        <w:gridCol w:w="9627"/>
      </w:tblGrid>
      <w:tr w:rsidR="00601962" w:rsidRPr="00D35EF2" w14:paraId="7A61D8AB" w14:textId="77777777" w:rsidTr="00CC3A02">
        <w:tc>
          <w:tcPr>
            <w:tcW w:w="9627" w:type="dxa"/>
          </w:tcPr>
          <w:p w14:paraId="585D655D" w14:textId="48F7905B" w:rsidR="00CC3A02" w:rsidRPr="00D35EF2" w:rsidRDefault="00CC3A02" w:rsidP="00CC3A02">
            <w:pPr>
              <w:spacing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b/>
                <w:bCs/>
                <w:color w:val="000000" w:themeColor="text1"/>
                <w:sz w:val="24"/>
                <w:szCs w:val="24"/>
              </w:rPr>
              <w:t>сердцевинная доска:</w:t>
            </w:r>
            <w:r w:rsidRPr="00D35EF2">
              <w:rPr>
                <w:rFonts w:ascii="Arial" w:eastAsia="Times New Roman" w:hAnsi="Arial" w:cs="Arial"/>
                <w:color w:val="000000" w:themeColor="text1"/>
                <w:sz w:val="24"/>
                <w:szCs w:val="24"/>
              </w:rPr>
              <w:t xml:space="preserve"> </w:t>
            </w:r>
            <w:r w:rsidR="00566647" w:rsidRPr="00D35EF2">
              <w:rPr>
                <w:rFonts w:ascii="Arial" w:eastAsia="Times New Roman" w:hAnsi="Arial" w:cs="Arial"/>
                <w:color w:val="000000" w:themeColor="text1"/>
                <w:sz w:val="24"/>
                <w:szCs w:val="24"/>
              </w:rPr>
              <w:t>Доска</w:t>
            </w:r>
            <w:r w:rsidRPr="00D35EF2">
              <w:rPr>
                <w:rFonts w:ascii="Arial" w:eastAsia="Times New Roman" w:hAnsi="Arial" w:cs="Arial"/>
                <w:color w:val="000000" w:themeColor="text1"/>
                <w:sz w:val="24"/>
                <w:szCs w:val="24"/>
              </w:rPr>
              <w:t>, выпиленная из центральной части бревна и содержащая сердцевину.</w:t>
            </w:r>
          </w:p>
          <w:p w14:paraId="4E7BB1D3" w14:textId="063F89F6" w:rsidR="00CC3A02" w:rsidRPr="00D35EF2" w:rsidRDefault="00CC3A02" w:rsidP="00CC3A02">
            <w:pPr>
              <w:spacing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 xml:space="preserve">[Адаптировано из </w:t>
            </w:r>
            <w:r w:rsidR="00DC2898" w:rsidRPr="00D35EF2">
              <w:rPr>
                <w:rFonts w:ascii="Arial" w:eastAsia="Times New Roman" w:hAnsi="Arial" w:cs="Arial"/>
                <w:color w:val="000000" w:themeColor="text1"/>
                <w:sz w:val="24"/>
                <w:szCs w:val="24"/>
              </w:rPr>
              <w:t>ГОСТ 18288–</w:t>
            </w:r>
            <w:r w:rsidRPr="00D35EF2">
              <w:rPr>
                <w:rFonts w:ascii="Arial" w:eastAsia="Times New Roman" w:hAnsi="Arial" w:cs="Arial"/>
                <w:color w:val="000000" w:themeColor="text1"/>
                <w:sz w:val="24"/>
                <w:szCs w:val="24"/>
              </w:rPr>
              <w:t>87</w:t>
            </w:r>
            <w:r w:rsidRPr="00D35EF2">
              <w:rPr>
                <w:rFonts w:ascii="Arial" w:eastAsia="Arial" w:hAnsi="Arial" w:cs="Arial"/>
                <w:color w:val="000000" w:themeColor="text1"/>
                <w:sz w:val="24"/>
                <w:szCs w:val="24"/>
              </w:rPr>
              <w:t>, статья 22]</w:t>
            </w:r>
          </w:p>
        </w:tc>
      </w:tr>
    </w:tbl>
    <w:p w14:paraId="2208EF31" w14:textId="3E20739A" w:rsidR="002C7372" w:rsidRPr="00D35EF2" w:rsidRDefault="002C7372" w:rsidP="00280BDD">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3.</w:t>
      </w:r>
      <w:r w:rsidR="006004A0" w:rsidRPr="00D35EF2">
        <w:rPr>
          <w:rFonts w:ascii="Arial" w:eastAsia="Times New Roman" w:hAnsi="Arial" w:cs="Arial"/>
          <w:color w:val="000000" w:themeColor="text1"/>
          <w:sz w:val="24"/>
          <w:szCs w:val="24"/>
        </w:rPr>
        <w:t>9</w:t>
      </w:r>
    </w:p>
    <w:tbl>
      <w:tblPr>
        <w:tblStyle w:val="a6"/>
        <w:tblW w:w="0" w:type="auto"/>
        <w:tblLook w:val="04A0" w:firstRow="1" w:lastRow="0" w:firstColumn="1" w:lastColumn="0" w:noHBand="0" w:noVBand="1"/>
      </w:tblPr>
      <w:tblGrid>
        <w:gridCol w:w="9627"/>
      </w:tblGrid>
      <w:tr w:rsidR="00DC2898" w:rsidRPr="00D35EF2" w14:paraId="5C18F93B" w14:textId="77777777" w:rsidTr="00DC2898">
        <w:tc>
          <w:tcPr>
            <w:tcW w:w="9627" w:type="dxa"/>
          </w:tcPr>
          <w:p w14:paraId="78A02F92" w14:textId="4A6DFD7F" w:rsidR="00DC2898" w:rsidRPr="00D35EF2" w:rsidRDefault="00DC2898" w:rsidP="00DC2898">
            <w:pPr>
              <w:spacing w:line="360" w:lineRule="auto"/>
              <w:ind w:firstLine="709"/>
              <w:jc w:val="both"/>
              <w:rPr>
                <w:rFonts w:ascii="Arial" w:eastAsia="SimSun" w:hAnsi="Arial" w:cs="Arial"/>
                <w:color w:val="000000" w:themeColor="text1"/>
                <w:kern w:val="3"/>
                <w:sz w:val="24"/>
                <w:szCs w:val="24"/>
              </w:rPr>
            </w:pPr>
            <w:r w:rsidRPr="00D35EF2">
              <w:rPr>
                <w:rFonts w:ascii="Arial" w:eastAsia="SimSun" w:hAnsi="Arial" w:cs="Arial"/>
                <w:b/>
                <w:bCs/>
                <w:color w:val="000000" w:themeColor="text1"/>
                <w:kern w:val="3"/>
                <w:sz w:val="24"/>
                <w:szCs w:val="24"/>
              </w:rPr>
              <w:t>точка насыщения волокон:</w:t>
            </w:r>
            <w:r w:rsidR="00566647" w:rsidRPr="00D35EF2">
              <w:rPr>
                <w:rFonts w:ascii="Arial" w:eastAsia="SimSun" w:hAnsi="Arial" w:cs="Arial"/>
                <w:b/>
                <w:bCs/>
                <w:color w:val="000000" w:themeColor="text1"/>
                <w:kern w:val="3"/>
                <w:sz w:val="24"/>
                <w:szCs w:val="24"/>
              </w:rPr>
              <w:t xml:space="preserve"> </w:t>
            </w:r>
            <w:r w:rsidR="00566647" w:rsidRPr="00D35EF2">
              <w:rPr>
                <w:rFonts w:ascii="Arial" w:eastAsia="SimSun" w:hAnsi="Arial" w:cs="Arial"/>
                <w:color w:val="000000" w:themeColor="text1"/>
                <w:kern w:val="3"/>
                <w:sz w:val="24"/>
                <w:szCs w:val="24"/>
              </w:rPr>
              <w:t xml:space="preserve">Состояние </w:t>
            </w:r>
            <w:r w:rsidR="00252464" w:rsidRPr="00D35EF2">
              <w:rPr>
                <w:rFonts w:ascii="Arial" w:eastAsia="SimSun" w:hAnsi="Arial" w:cs="Arial"/>
                <w:color w:val="000000" w:themeColor="text1"/>
                <w:kern w:val="3"/>
                <w:sz w:val="24"/>
                <w:szCs w:val="24"/>
              </w:rPr>
              <w:t>древесины</w:t>
            </w:r>
            <w:r w:rsidRPr="00D35EF2">
              <w:rPr>
                <w:rFonts w:ascii="Arial" w:eastAsia="SimSun" w:hAnsi="Arial" w:cs="Arial"/>
                <w:color w:val="000000" w:themeColor="text1"/>
                <w:kern w:val="3"/>
                <w:sz w:val="24"/>
                <w:szCs w:val="24"/>
              </w:rPr>
              <w:t>, при котором стенки клеток насыщены водой, а полости клеток не содержат воды.</w:t>
            </w:r>
          </w:p>
          <w:p w14:paraId="4F8FD631" w14:textId="7F1D4961" w:rsidR="00DC2898" w:rsidRPr="00D35EF2" w:rsidRDefault="00DC2898" w:rsidP="00DC2898">
            <w:pPr>
              <w:spacing w:line="360" w:lineRule="auto"/>
              <w:ind w:firstLine="709"/>
              <w:jc w:val="both"/>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w:t>
            </w:r>
            <w:r w:rsidR="00252464" w:rsidRPr="00D35EF2">
              <w:rPr>
                <w:rFonts w:ascii="Arial" w:eastAsia="Arial" w:hAnsi="Arial" w:cs="Arial"/>
                <w:color w:val="000000" w:themeColor="text1"/>
                <w:sz w:val="24"/>
                <w:szCs w:val="24"/>
              </w:rPr>
              <w:t xml:space="preserve">Адаптировано из </w:t>
            </w:r>
            <w:r w:rsidRPr="00D35EF2">
              <w:rPr>
                <w:rFonts w:ascii="Arial" w:eastAsia="SimSun" w:hAnsi="Arial" w:cs="Arial"/>
                <w:color w:val="000000" w:themeColor="text1"/>
                <w:kern w:val="3"/>
                <w:sz w:val="24"/>
                <w:szCs w:val="24"/>
              </w:rPr>
              <w:t>ГОСТ 32714–2014, статья 5.2]</w:t>
            </w:r>
          </w:p>
        </w:tc>
      </w:tr>
    </w:tbl>
    <w:p w14:paraId="5DF1319E" w14:textId="37FA9081" w:rsidR="00CC4203" w:rsidRPr="00D35EF2" w:rsidRDefault="00CC4203" w:rsidP="00CC4203">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3.10</w:t>
      </w:r>
    </w:p>
    <w:tbl>
      <w:tblPr>
        <w:tblStyle w:val="a6"/>
        <w:tblW w:w="0" w:type="auto"/>
        <w:tblLook w:val="04A0" w:firstRow="1" w:lastRow="0" w:firstColumn="1" w:lastColumn="0" w:noHBand="0" w:noVBand="1"/>
      </w:tblPr>
      <w:tblGrid>
        <w:gridCol w:w="9627"/>
      </w:tblGrid>
      <w:tr w:rsidR="00CC4203" w:rsidRPr="00D35EF2" w14:paraId="1ED52CF9" w14:textId="77777777" w:rsidTr="00CC4203">
        <w:tc>
          <w:tcPr>
            <w:tcW w:w="9627" w:type="dxa"/>
          </w:tcPr>
          <w:p w14:paraId="0909536B" w14:textId="67D9AC1D" w:rsidR="00CC4203" w:rsidRPr="00D35EF2" w:rsidRDefault="00CC4203" w:rsidP="00CC4203">
            <w:pPr>
              <w:spacing w:line="360" w:lineRule="auto"/>
              <w:ind w:firstLine="709"/>
              <w:jc w:val="both"/>
              <w:rPr>
                <w:rFonts w:ascii="Arial" w:eastAsia="SimSun" w:hAnsi="Arial" w:cs="Arial"/>
                <w:color w:val="000000" w:themeColor="text1"/>
                <w:kern w:val="3"/>
                <w:sz w:val="24"/>
                <w:szCs w:val="24"/>
              </w:rPr>
            </w:pPr>
            <w:r w:rsidRPr="00D35EF2">
              <w:rPr>
                <w:rFonts w:ascii="Arial" w:eastAsia="SimSun" w:hAnsi="Arial" w:cs="Arial"/>
                <w:b/>
                <w:bCs/>
                <w:color w:val="000000" w:themeColor="text1"/>
                <w:kern w:val="3"/>
                <w:sz w:val="24"/>
                <w:szCs w:val="24"/>
              </w:rPr>
              <w:t xml:space="preserve">предел насыщения клеточных стенок: </w:t>
            </w:r>
            <w:r w:rsidRPr="00D35EF2">
              <w:rPr>
                <w:rFonts w:ascii="Arial" w:eastAsia="SimSun" w:hAnsi="Arial" w:cs="Arial"/>
                <w:color w:val="000000" w:themeColor="text1"/>
                <w:kern w:val="3"/>
                <w:sz w:val="24"/>
                <w:szCs w:val="24"/>
              </w:rPr>
              <w:t>Состояние древесины, при котором стенки клеток полностью насыщены связанной водой, а полости клеток и межклеточные пространства содержат свободную воду.</w:t>
            </w:r>
          </w:p>
          <w:p w14:paraId="45D1DB41" w14:textId="4E606DAA" w:rsidR="00CC4203" w:rsidRPr="00D35EF2" w:rsidRDefault="00CC4203" w:rsidP="00CC4203">
            <w:pPr>
              <w:spacing w:line="360" w:lineRule="auto"/>
              <w:ind w:firstLine="709"/>
              <w:jc w:val="both"/>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[ГОСТ 32714–2014, статья 5.14]</w:t>
            </w:r>
          </w:p>
        </w:tc>
      </w:tr>
    </w:tbl>
    <w:p w14:paraId="45E52B78" w14:textId="33DE6EC8" w:rsidR="00194282" w:rsidRPr="00D35EF2" w:rsidRDefault="00194282" w:rsidP="00194282">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lastRenderedPageBreak/>
        <w:t>3.1</w:t>
      </w:r>
      <w:r w:rsidR="00CC4203" w:rsidRPr="00D35EF2">
        <w:rPr>
          <w:rFonts w:ascii="Arial" w:eastAsia="Times New Roman" w:hAnsi="Arial" w:cs="Arial"/>
          <w:color w:val="000000" w:themeColor="text1"/>
          <w:sz w:val="24"/>
          <w:szCs w:val="24"/>
        </w:rPr>
        <w:t>1</w:t>
      </w:r>
    </w:p>
    <w:tbl>
      <w:tblPr>
        <w:tblStyle w:val="a6"/>
        <w:tblW w:w="0" w:type="auto"/>
        <w:tblLook w:val="04A0" w:firstRow="1" w:lastRow="0" w:firstColumn="1" w:lastColumn="0" w:noHBand="0" w:noVBand="1"/>
      </w:tblPr>
      <w:tblGrid>
        <w:gridCol w:w="9627"/>
      </w:tblGrid>
      <w:tr w:rsidR="00194282" w:rsidRPr="00D35EF2" w14:paraId="62738511" w14:textId="77777777" w:rsidTr="00FD4B38">
        <w:tc>
          <w:tcPr>
            <w:tcW w:w="9627" w:type="dxa"/>
          </w:tcPr>
          <w:p w14:paraId="175272CD" w14:textId="77777777" w:rsidR="00566647" w:rsidRPr="00D35EF2" w:rsidRDefault="00566647" w:rsidP="00566647">
            <w:pPr>
              <w:spacing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b/>
                <w:bCs/>
                <w:color w:val="000000" w:themeColor="text1"/>
                <w:sz w:val="24"/>
                <w:szCs w:val="24"/>
              </w:rPr>
              <w:t xml:space="preserve">равновесная влажность: </w:t>
            </w:r>
            <w:r w:rsidRPr="00D35EF2">
              <w:rPr>
                <w:rFonts w:ascii="Arial" w:eastAsia="Times New Roman" w:hAnsi="Arial" w:cs="Arial"/>
                <w:color w:val="000000" w:themeColor="text1"/>
                <w:sz w:val="24"/>
                <w:szCs w:val="24"/>
              </w:rPr>
              <w:t>Влажность, при которой содержание влаги в древесине при хранении не увеличивается и не уменьшается.</w:t>
            </w:r>
          </w:p>
          <w:p w14:paraId="2DB70CD1" w14:textId="510ADF9D" w:rsidR="00194282" w:rsidRPr="00D35EF2" w:rsidRDefault="00566647" w:rsidP="00566647">
            <w:pPr>
              <w:spacing w:line="360" w:lineRule="auto"/>
              <w:ind w:firstLine="709"/>
              <w:jc w:val="both"/>
              <w:rPr>
                <w:rFonts w:ascii="Arial" w:eastAsia="SimSun" w:hAnsi="Arial" w:cs="Arial"/>
                <w:color w:val="000000" w:themeColor="text1"/>
                <w:kern w:val="3"/>
                <w:sz w:val="24"/>
                <w:szCs w:val="24"/>
              </w:rPr>
            </w:pPr>
            <w:r w:rsidRPr="00D35EF2">
              <w:rPr>
                <w:rFonts w:ascii="Arial" w:eastAsia="Times New Roman" w:hAnsi="Arial" w:cs="Arial"/>
                <w:color w:val="000000" w:themeColor="text1"/>
                <w:sz w:val="24"/>
                <w:szCs w:val="24"/>
              </w:rPr>
              <w:t>[</w:t>
            </w:r>
            <w:r w:rsidRPr="00D35EF2">
              <w:rPr>
                <w:rFonts w:ascii="Arial" w:eastAsia="Arial" w:hAnsi="Arial" w:cs="Arial"/>
                <w:color w:val="000000" w:themeColor="text1"/>
                <w:sz w:val="24"/>
                <w:szCs w:val="24"/>
              </w:rPr>
              <w:t xml:space="preserve">Адаптировано из </w:t>
            </w:r>
            <w:r w:rsidRPr="00D35EF2">
              <w:rPr>
                <w:rFonts w:ascii="Arial" w:eastAsia="Times New Roman" w:hAnsi="Arial" w:cs="Arial"/>
                <w:color w:val="000000" w:themeColor="text1"/>
                <w:sz w:val="24"/>
                <w:szCs w:val="24"/>
              </w:rPr>
              <w:t>ГОСТ 32714–2014, статья 5.4]</w:t>
            </w:r>
          </w:p>
        </w:tc>
      </w:tr>
    </w:tbl>
    <w:p w14:paraId="65C3FEE3" w14:textId="58E813F8" w:rsidR="00566647" w:rsidRPr="00D35EF2" w:rsidRDefault="00566647" w:rsidP="00566647">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3.1</w:t>
      </w:r>
      <w:r w:rsidR="00CC4203" w:rsidRPr="00D35EF2">
        <w:rPr>
          <w:rFonts w:ascii="Arial" w:eastAsia="Times New Roman" w:hAnsi="Arial" w:cs="Arial"/>
          <w:color w:val="000000" w:themeColor="text1"/>
          <w:sz w:val="24"/>
          <w:szCs w:val="24"/>
        </w:rPr>
        <w:t>2</w:t>
      </w:r>
    </w:p>
    <w:tbl>
      <w:tblPr>
        <w:tblStyle w:val="a6"/>
        <w:tblW w:w="0" w:type="auto"/>
        <w:tblLook w:val="04A0" w:firstRow="1" w:lastRow="0" w:firstColumn="1" w:lastColumn="0" w:noHBand="0" w:noVBand="1"/>
      </w:tblPr>
      <w:tblGrid>
        <w:gridCol w:w="9627"/>
      </w:tblGrid>
      <w:tr w:rsidR="00566647" w:rsidRPr="00D35EF2" w14:paraId="0F44D4F8" w14:textId="77777777" w:rsidTr="00FD4B38">
        <w:tc>
          <w:tcPr>
            <w:tcW w:w="9627" w:type="dxa"/>
          </w:tcPr>
          <w:p w14:paraId="2B162BF3" w14:textId="77777777" w:rsidR="00566647" w:rsidRPr="00D35EF2" w:rsidRDefault="00566647" w:rsidP="00FD4B38">
            <w:pPr>
              <w:spacing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b/>
                <w:bCs/>
                <w:color w:val="000000" w:themeColor="text1"/>
                <w:sz w:val="24"/>
                <w:szCs w:val="24"/>
              </w:rPr>
              <w:t xml:space="preserve">нормализованная влажность: </w:t>
            </w:r>
            <w:r w:rsidRPr="00D35EF2">
              <w:rPr>
                <w:rFonts w:ascii="Arial" w:eastAsia="Times New Roman" w:hAnsi="Arial" w:cs="Arial"/>
                <w:color w:val="000000" w:themeColor="text1"/>
                <w:sz w:val="24"/>
                <w:szCs w:val="24"/>
              </w:rPr>
              <w:t xml:space="preserve">Равновесная влажность древесины при температуре </w:t>
            </w:r>
            <w:r w:rsidRPr="00D35EF2">
              <w:rPr>
                <w:rFonts w:ascii="Arial" w:eastAsia="SimSun" w:hAnsi="Arial" w:cs="Arial"/>
                <w:color w:val="000000" w:themeColor="text1"/>
                <w:kern w:val="3"/>
                <w:sz w:val="24"/>
                <w:szCs w:val="24"/>
              </w:rPr>
              <w:t xml:space="preserve">(20 ± 2) °С </w:t>
            </w:r>
            <w:r w:rsidRPr="00D35EF2">
              <w:rPr>
                <w:rFonts w:ascii="Arial" w:eastAsia="Times New Roman" w:hAnsi="Arial" w:cs="Arial"/>
                <w:color w:val="000000" w:themeColor="text1"/>
                <w:sz w:val="24"/>
                <w:szCs w:val="24"/>
              </w:rPr>
              <w:t xml:space="preserve">и относительной влажности воздуха </w:t>
            </w:r>
            <w:r w:rsidRPr="00D35EF2">
              <w:rPr>
                <w:rFonts w:ascii="Arial" w:eastAsia="SimSun" w:hAnsi="Arial" w:cs="Arial"/>
                <w:color w:val="000000" w:themeColor="text1"/>
                <w:kern w:val="3"/>
                <w:sz w:val="24"/>
                <w:szCs w:val="24"/>
              </w:rPr>
              <w:t>(65 ± 5) %</w:t>
            </w:r>
          </w:p>
          <w:p w14:paraId="0CA0C8D2" w14:textId="77777777" w:rsidR="00566647" w:rsidRPr="00D35EF2" w:rsidRDefault="00566647" w:rsidP="00FD4B38">
            <w:pPr>
              <w:spacing w:line="360" w:lineRule="auto"/>
              <w:ind w:firstLine="709"/>
              <w:jc w:val="both"/>
              <w:rPr>
                <w:rFonts w:ascii="Arial" w:eastAsia="Arial" w:hAnsi="Arial" w:cs="Arial"/>
                <w:color w:val="000000" w:themeColor="text1"/>
                <w:sz w:val="24"/>
                <w:szCs w:val="24"/>
              </w:rPr>
            </w:pPr>
            <w:r w:rsidRPr="00D35EF2">
              <w:rPr>
                <w:rFonts w:ascii="Arial" w:eastAsia="Times New Roman" w:hAnsi="Arial" w:cs="Arial"/>
                <w:color w:val="000000" w:themeColor="text1"/>
                <w:sz w:val="24"/>
                <w:szCs w:val="24"/>
              </w:rPr>
              <w:t>[</w:t>
            </w:r>
            <w:r w:rsidRPr="00D35EF2">
              <w:rPr>
                <w:rFonts w:ascii="Arial" w:eastAsia="Arial" w:hAnsi="Arial" w:cs="Arial"/>
                <w:color w:val="000000" w:themeColor="text1"/>
                <w:sz w:val="24"/>
                <w:szCs w:val="24"/>
              </w:rPr>
              <w:t xml:space="preserve">Адаптировано из </w:t>
            </w:r>
            <w:r w:rsidRPr="00D35EF2">
              <w:rPr>
                <w:rFonts w:ascii="Arial" w:eastAsia="Times New Roman" w:hAnsi="Arial" w:cs="Arial"/>
                <w:color w:val="000000" w:themeColor="text1"/>
                <w:sz w:val="24"/>
                <w:szCs w:val="24"/>
              </w:rPr>
              <w:t>ГОСТ 23431–79, статья 39]</w:t>
            </w:r>
          </w:p>
        </w:tc>
      </w:tr>
    </w:tbl>
    <w:p w14:paraId="4DB0615F" w14:textId="229DFDAF" w:rsidR="00601962" w:rsidRPr="00D35EF2" w:rsidRDefault="00601962">
      <w:pPr>
        <w:rPr>
          <w:rFonts w:ascii="Arial" w:eastAsia="Times New Roman" w:hAnsi="Arial" w:cs="Arial"/>
          <w:b/>
          <w:bCs/>
          <w:color w:val="000000" w:themeColor="text1"/>
          <w:sz w:val="28"/>
          <w:szCs w:val="28"/>
        </w:rPr>
      </w:pPr>
    </w:p>
    <w:p w14:paraId="0F7EED0F" w14:textId="31499DBB" w:rsidR="002C7372" w:rsidRPr="00D35EF2" w:rsidRDefault="002C7372" w:rsidP="00DC2898">
      <w:pPr>
        <w:widowControl w:val="0"/>
        <w:tabs>
          <w:tab w:val="left" w:pos="709"/>
          <w:tab w:val="left" w:pos="1418"/>
        </w:tabs>
        <w:spacing w:before="240" w:after="240" w:line="360" w:lineRule="auto"/>
        <w:ind w:firstLine="709"/>
        <w:jc w:val="both"/>
        <w:outlineLvl w:val="0"/>
        <w:rPr>
          <w:rFonts w:ascii="Arial" w:eastAsia="Times New Roman" w:hAnsi="Arial" w:cs="Arial"/>
          <w:b/>
          <w:bCs/>
          <w:color w:val="000000" w:themeColor="text1"/>
          <w:sz w:val="28"/>
          <w:szCs w:val="28"/>
        </w:rPr>
      </w:pPr>
      <w:r w:rsidRPr="00D35EF2">
        <w:rPr>
          <w:rFonts w:ascii="Arial" w:eastAsia="Times New Roman" w:hAnsi="Arial" w:cs="Arial"/>
          <w:b/>
          <w:bCs/>
          <w:color w:val="000000" w:themeColor="text1"/>
          <w:sz w:val="28"/>
          <w:szCs w:val="28"/>
        </w:rPr>
        <w:t>4</w:t>
      </w:r>
      <w:bookmarkStart w:id="7" w:name="Par99"/>
      <w:bookmarkEnd w:id="7"/>
      <w:r w:rsidR="00A6010E" w:rsidRPr="00D35EF2">
        <w:rPr>
          <w:rFonts w:ascii="Arial" w:eastAsia="Times New Roman" w:hAnsi="Arial" w:cs="Arial"/>
          <w:b/>
          <w:bCs/>
          <w:color w:val="000000" w:themeColor="text1"/>
          <w:sz w:val="28"/>
          <w:szCs w:val="28"/>
        </w:rPr>
        <w:t> </w:t>
      </w:r>
      <w:r w:rsidRPr="00D35EF2">
        <w:rPr>
          <w:rFonts w:ascii="Arial" w:eastAsia="Times New Roman" w:hAnsi="Arial" w:cs="Arial"/>
          <w:b/>
          <w:bCs/>
          <w:color w:val="000000" w:themeColor="text1"/>
          <w:sz w:val="28"/>
          <w:szCs w:val="28"/>
        </w:rPr>
        <w:t>Отбор образцов</w:t>
      </w:r>
    </w:p>
    <w:p w14:paraId="13590AA7" w14:textId="2A47F164" w:rsidR="002C7372" w:rsidRPr="00D35EF2" w:rsidRDefault="00095E11" w:rsidP="00DC2898">
      <w:pPr>
        <w:widowControl w:val="0"/>
        <w:tabs>
          <w:tab w:val="left" w:pos="709"/>
          <w:tab w:val="left" w:pos="1418"/>
        </w:tabs>
        <w:spacing w:after="0" w:line="360" w:lineRule="auto"/>
        <w:ind w:firstLine="709"/>
        <w:jc w:val="both"/>
        <w:outlineLvl w:val="0"/>
        <w:rPr>
          <w:rFonts w:ascii="Arial" w:eastAsia="Arial" w:hAnsi="Arial" w:cs="Arial"/>
          <w:color w:val="000000" w:themeColor="text1"/>
          <w:sz w:val="24"/>
          <w:szCs w:val="24"/>
        </w:rPr>
      </w:pPr>
      <w:r w:rsidRPr="00D35EF2">
        <w:rPr>
          <w:rFonts w:ascii="Arial" w:eastAsia="Arial" w:hAnsi="Arial" w:cs="Arial"/>
          <w:color w:val="000000" w:themeColor="text1"/>
          <w:sz w:val="24"/>
          <w:szCs w:val="24"/>
        </w:rPr>
        <w:t>4.1</w:t>
      </w:r>
      <w:r w:rsidR="00A6010E" w:rsidRPr="00D35EF2">
        <w:rPr>
          <w:rFonts w:ascii="Arial" w:eastAsia="Arial" w:hAnsi="Arial" w:cs="Arial"/>
          <w:color w:val="000000" w:themeColor="text1"/>
          <w:sz w:val="24"/>
          <w:szCs w:val="24"/>
        </w:rPr>
        <w:t> </w:t>
      </w:r>
      <w:r w:rsidR="002C7372" w:rsidRPr="00D35EF2">
        <w:rPr>
          <w:rFonts w:ascii="Arial" w:eastAsia="Arial" w:hAnsi="Arial" w:cs="Arial"/>
          <w:color w:val="000000" w:themeColor="text1"/>
          <w:sz w:val="24"/>
          <w:szCs w:val="24"/>
        </w:rPr>
        <w:t>Отбор образцов для испытаний из генеральной совокупности производят в одну или несколько стадий (одностадийный или многостадийный отбор) с использованием методов случайного или систематического отбора.</w:t>
      </w:r>
    </w:p>
    <w:p w14:paraId="4D2522AC" w14:textId="77777777" w:rsidR="00095E11" w:rsidRPr="00D35EF2" w:rsidRDefault="00095E11" w:rsidP="00DC2898">
      <w:pPr>
        <w:widowControl w:val="0"/>
        <w:spacing w:after="0" w:line="360" w:lineRule="auto"/>
        <w:ind w:firstLine="709"/>
        <w:jc w:val="both"/>
        <w:rPr>
          <w:rFonts w:ascii="Arial" w:eastAsia="Calibri" w:hAnsi="Arial" w:cs="Arial"/>
          <w:color w:val="000000" w:themeColor="text1"/>
          <w:spacing w:val="40"/>
        </w:rPr>
      </w:pPr>
    </w:p>
    <w:p w14:paraId="59FA76F7" w14:textId="7FC307B3" w:rsidR="002C7372" w:rsidRPr="00D35EF2" w:rsidRDefault="002C7372" w:rsidP="00DC2898">
      <w:pPr>
        <w:widowControl w:val="0"/>
        <w:spacing w:after="0" w:line="360" w:lineRule="auto"/>
        <w:ind w:firstLine="709"/>
        <w:jc w:val="both"/>
        <w:rPr>
          <w:rFonts w:ascii="Arial" w:eastAsia="Calibri" w:hAnsi="Arial" w:cs="Arial"/>
          <w:color w:val="000000" w:themeColor="text1"/>
          <w:spacing w:val="40"/>
        </w:rPr>
      </w:pPr>
      <w:r w:rsidRPr="00D35EF2">
        <w:rPr>
          <w:rFonts w:ascii="Arial" w:eastAsia="Calibri" w:hAnsi="Arial" w:cs="Arial"/>
          <w:color w:val="000000" w:themeColor="text1"/>
          <w:spacing w:val="40"/>
        </w:rPr>
        <w:t>Примечания</w:t>
      </w:r>
    </w:p>
    <w:p w14:paraId="78B2DAD0" w14:textId="4655706E" w:rsidR="002C7372" w:rsidRPr="00D35EF2" w:rsidRDefault="00095E11" w:rsidP="00DC2898">
      <w:pPr>
        <w:widowControl w:val="0"/>
        <w:tabs>
          <w:tab w:val="left" w:pos="993"/>
        </w:tabs>
        <w:spacing w:after="0" w:line="360" w:lineRule="auto"/>
        <w:ind w:firstLine="709"/>
        <w:jc w:val="both"/>
        <w:rPr>
          <w:rFonts w:ascii="Arial" w:eastAsia="Arial" w:hAnsi="Arial" w:cs="Arial"/>
          <w:color w:val="000000" w:themeColor="text1"/>
        </w:rPr>
      </w:pPr>
      <w:r w:rsidRPr="00D35EF2">
        <w:rPr>
          <w:rFonts w:ascii="Arial" w:eastAsia="Calibri" w:hAnsi="Arial" w:cs="Arial"/>
          <w:color w:val="000000" w:themeColor="text1"/>
          <w:spacing w:val="40"/>
        </w:rPr>
        <w:t>1</w:t>
      </w:r>
      <w:r w:rsidR="00A6010E" w:rsidRPr="00D35EF2">
        <w:rPr>
          <w:rFonts w:ascii="Arial" w:eastAsia="Calibri" w:hAnsi="Arial" w:cs="Arial"/>
          <w:color w:val="000000" w:themeColor="text1"/>
          <w:spacing w:val="40"/>
        </w:rPr>
        <w:t> </w:t>
      </w:r>
      <w:r w:rsidRPr="00D35EF2">
        <w:rPr>
          <w:rFonts w:ascii="Arial" w:eastAsia="Arial" w:hAnsi="Arial" w:cs="Arial"/>
          <w:color w:val="000000" w:themeColor="text1"/>
        </w:rPr>
        <w:t>Одностадийный отбор –</w:t>
      </w:r>
      <w:r w:rsidR="002C7372" w:rsidRPr="00D35EF2">
        <w:rPr>
          <w:rFonts w:ascii="Arial" w:eastAsia="Arial" w:hAnsi="Arial" w:cs="Arial"/>
          <w:color w:val="000000" w:themeColor="text1"/>
        </w:rPr>
        <w:t xml:space="preserve"> отбор, например, деревьев из насаждения, при этом из каждого дерева изготовляют по одной заготовке для образца.</w:t>
      </w:r>
    </w:p>
    <w:p w14:paraId="00814BC9" w14:textId="2DBAF658" w:rsidR="002C7372" w:rsidRPr="00D35EF2" w:rsidRDefault="00095E11" w:rsidP="00DC2898">
      <w:pPr>
        <w:widowControl w:val="0"/>
        <w:tabs>
          <w:tab w:val="left" w:pos="993"/>
        </w:tabs>
        <w:spacing w:after="0" w:line="360" w:lineRule="auto"/>
        <w:ind w:firstLine="709"/>
        <w:jc w:val="both"/>
        <w:rPr>
          <w:rFonts w:ascii="Arial" w:eastAsia="Arial" w:hAnsi="Arial" w:cs="Arial"/>
          <w:color w:val="000000" w:themeColor="text1"/>
        </w:rPr>
      </w:pPr>
      <w:r w:rsidRPr="00D35EF2">
        <w:rPr>
          <w:rFonts w:ascii="Arial" w:eastAsia="Arial" w:hAnsi="Arial" w:cs="Arial"/>
          <w:color w:val="000000" w:themeColor="text1"/>
        </w:rPr>
        <w:t>2</w:t>
      </w:r>
      <w:r w:rsidR="00A6010E" w:rsidRPr="00D35EF2">
        <w:rPr>
          <w:rFonts w:ascii="Arial" w:eastAsia="Arial" w:hAnsi="Arial" w:cs="Arial"/>
          <w:color w:val="000000" w:themeColor="text1"/>
        </w:rPr>
        <w:t> </w:t>
      </w:r>
      <w:r w:rsidR="002C7372" w:rsidRPr="00D35EF2">
        <w:rPr>
          <w:rFonts w:ascii="Arial" w:eastAsia="Arial" w:hAnsi="Arial" w:cs="Arial"/>
          <w:color w:val="000000" w:themeColor="text1"/>
        </w:rPr>
        <w:t>Двухстадийный отбор</w:t>
      </w:r>
      <w:r w:rsidRPr="00D35EF2">
        <w:rPr>
          <w:rFonts w:ascii="Arial" w:eastAsia="Arial" w:hAnsi="Arial" w:cs="Arial"/>
          <w:color w:val="000000" w:themeColor="text1"/>
        </w:rPr>
        <w:t xml:space="preserve">: </w:t>
      </w:r>
      <w:r w:rsidR="002C7372" w:rsidRPr="00D35EF2">
        <w:rPr>
          <w:rFonts w:ascii="Arial" w:eastAsia="Arial" w:hAnsi="Arial" w:cs="Arial"/>
          <w:color w:val="000000" w:themeColor="text1"/>
        </w:rPr>
        <w:t>первая стадия — отбор, например, деревьев из насаж</w:t>
      </w:r>
      <w:r w:rsidRPr="00D35EF2">
        <w:rPr>
          <w:rFonts w:ascii="Arial" w:eastAsia="Arial" w:hAnsi="Arial" w:cs="Arial"/>
          <w:color w:val="000000" w:themeColor="text1"/>
        </w:rPr>
        <w:t>дения; вторая стадия — отбор бре</w:t>
      </w:r>
      <w:r w:rsidR="002C7372" w:rsidRPr="00D35EF2">
        <w:rPr>
          <w:rFonts w:ascii="Arial" w:eastAsia="Arial" w:hAnsi="Arial" w:cs="Arial"/>
          <w:color w:val="000000" w:themeColor="text1"/>
        </w:rPr>
        <w:t>вен из каждого отобранного дерева и изготовление из каждого бревна по одной заготовке для образца.</w:t>
      </w:r>
    </w:p>
    <w:p w14:paraId="7B4518FC" w14:textId="5336A493" w:rsidR="002C7372" w:rsidRPr="00D35EF2" w:rsidRDefault="00095E11" w:rsidP="00DC2898">
      <w:pPr>
        <w:widowControl w:val="0"/>
        <w:tabs>
          <w:tab w:val="left" w:pos="993"/>
        </w:tabs>
        <w:spacing w:after="0" w:line="360" w:lineRule="auto"/>
        <w:ind w:firstLine="709"/>
        <w:jc w:val="both"/>
        <w:rPr>
          <w:rFonts w:ascii="Arial" w:eastAsia="Arial" w:hAnsi="Arial" w:cs="Arial"/>
          <w:color w:val="000000" w:themeColor="text1"/>
        </w:rPr>
      </w:pPr>
      <w:r w:rsidRPr="00D35EF2">
        <w:rPr>
          <w:rFonts w:ascii="Arial" w:eastAsia="Arial" w:hAnsi="Arial" w:cs="Arial"/>
          <w:color w:val="000000" w:themeColor="text1"/>
        </w:rPr>
        <w:t>3</w:t>
      </w:r>
      <w:r w:rsidR="00A6010E" w:rsidRPr="00D35EF2">
        <w:rPr>
          <w:rFonts w:ascii="Arial" w:eastAsia="Arial" w:hAnsi="Arial" w:cs="Arial"/>
          <w:color w:val="000000" w:themeColor="text1"/>
        </w:rPr>
        <w:t> </w:t>
      </w:r>
      <w:proofErr w:type="spellStart"/>
      <w:r w:rsidRPr="00D35EF2">
        <w:rPr>
          <w:rFonts w:ascii="Arial" w:eastAsia="Arial" w:hAnsi="Arial" w:cs="Arial"/>
          <w:color w:val="000000" w:themeColor="text1"/>
        </w:rPr>
        <w:t>Тре</w:t>
      </w:r>
      <w:r w:rsidR="002C7372" w:rsidRPr="00D35EF2">
        <w:rPr>
          <w:rFonts w:ascii="Arial" w:eastAsia="Arial" w:hAnsi="Arial" w:cs="Arial"/>
          <w:color w:val="000000" w:themeColor="text1"/>
        </w:rPr>
        <w:t>хстадийный</w:t>
      </w:r>
      <w:proofErr w:type="spellEnd"/>
      <w:r w:rsidR="002C7372" w:rsidRPr="00D35EF2">
        <w:rPr>
          <w:rFonts w:ascii="Arial" w:eastAsia="Arial" w:hAnsi="Arial" w:cs="Arial"/>
          <w:color w:val="000000" w:themeColor="text1"/>
        </w:rPr>
        <w:t xml:space="preserve"> отбор: первая стадия — отбор, например, деревьев из насаждения; вторая стади</w:t>
      </w:r>
      <w:r w:rsidRPr="00D35EF2">
        <w:rPr>
          <w:rFonts w:ascii="Arial" w:eastAsia="Arial" w:hAnsi="Arial" w:cs="Arial"/>
          <w:color w:val="000000" w:themeColor="text1"/>
        </w:rPr>
        <w:t>я — отбор бре</w:t>
      </w:r>
      <w:r w:rsidR="002C7372" w:rsidRPr="00D35EF2">
        <w:rPr>
          <w:rFonts w:ascii="Arial" w:eastAsia="Arial" w:hAnsi="Arial" w:cs="Arial"/>
          <w:color w:val="000000" w:themeColor="text1"/>
        </w:rPr>
        <w:t>вен из каждого отобранного дерева; третья стадия — отбор из каждого бревна по несколько заготовок для образцов.</w:t>
      </w:r>
    </w:p>
    <w:p w14:paraId="24B00484" w14:textId="77777777" w:rsidR="00095E11" w:rsidRPr="00D35EF2" w:rsidRDefault="00095E11" w:rsidP="00DC2898">
      <w:pPr>
        <w:widowControl w:val="0"/>
        <w:tabs>
          <w:tab w:val="left" w:pos="993"/>
        </w:tabs>
        <w:spacing w:after="0" w:line="360" w:lineRule="auto"/>
        <w:ind w:firstLine="709"/>
        <w:jc w:val="both"/>
        <w:rPr>
          <w:rFonts w:ascii="Arial" w:eastAsia="Arial" w:hAnsi="Arial" w:cs="Arial"/>
          <w:color w:val="000000" w:themeColor="text1"/>
        </w:rPr>
      </w:pPr>
    </w:p>
    <w:p w14:paraId="24DC79E1" w14:textId="1F166528" w:rsidR="002C7372" w:rsidRPr="00D35EF2" w:rsidRDefault="00095E11" w:rsidP="00DC2898">
      <w:pPr>
        <w:widowControl w:val="0"/>
        <w:tabs>
          <w:tab w:val="left" w:pos="709"/>
          <w:tab w:val="left" w:pos="1418"/>
        </w:tabs>
        <w:spacing w:after="0" w:line="360" w:lineRule="auto"/>
        <w:ind w:firstLine="709"/>
        <w:jc w:val="both"/>
        <w:outlineLvl w:val="0"/>
        <w:rPr>
          <w:rFonts w:ascii="Arial" w:eastAsia="Arial" w:hAnsi="Arial" w:cs="Arial"/>
          <w:color w:val="000000" w:themeColor="text1"/>
          <w:sz w:val="24"/>
          <w:szCs w:val="24"/>
        </w:rPr>
      </w:pPr>
      <w:r w:rsidRPr="00D35EF2">
        <w:rPr>
          <w:rFonts w:ascii="Arial" w:eastAsia="Arial" w:hAnsi="Arial" w:cs="Arial"/>
          <w:color w:val="000000" w:themeColor="text1"/>
          <w:sz w:val="24"/>
          <w:szCs w:val="24"/>
        </w:rPr>
        <w:t>4.2</w:t>
      </w:r>
      <w:r w:rsidR="00A6010E" w:rsidRPr="00D35EF2">
        <w:rPr>
          <w:rFonts w:ascii="Arial" w:eastAsia="Arial" w:hAnsi="Arial" w:cs="Arial"/>
          <w:color w:val="000000" w:themeColor="text1"/>
          <w:sz w:val="24"/>
          <w:szCs w:val="24"/>
        </w:rPr>
        <w:t> </w:t>
      </w:r>
      <w:r w:rsidR="002C7372" w:rsidRPr="00D35EF2">
        <w:rPr>
          <w:rFonts w:ascii="Arial" w:eastAsia="Arial" w:hAnsi="Arial" w:cs="Arial"/>
          <w:color w:val="000000" w:themeColor="text1"/>
          <w:sz w:val="24"/>
          <w:szCs w:val="24"/>
        </w:rPr>
        <w:t>Одностадийный отбор применяют</w:t>
      </w:r>
      <w:r w:rsidR="00216F28" w:rsidRPr="00D35EF2">
        <w:rPr>
          <w:rFonts w:ascii="Arial" w:eastAsia="Arial" w:hAnsi="Arial" w:cs="Arial"/>
          <w:color w:val="000000" w:themeColor="text1"/>
          <w:sz w:val="24"/>
          <w:szCs w:val="24"/>
        </w:rPr>
        <w:t>,</w:t>
      </w:r>
      <w:r w:rsidR="002C7372" w:rsidRPr="00D35EF2">
        <w:rPr>
          <w:rFonts w:ascii="Arial" w:eastAsia="Arial" w:hAnsi="Arial" w:cs="Arial"/>
          <w:color w:val="000000" w:themeColor="text1"/>
          <w:sz w:val="24"/>
          <w:szCs w:val="24"/>
        </w:rPr>
        <w:t xml:space="preserve"> когда изменчивостью свойств древесины из генеральной совокупности можно пренебречь.</w:t>
      </w:r>
    </w:p>
    <w:p w14:paraId="393C7532" w14:textId="071EAABA" w:rsidR="002C7372" w:rsidRPr="00D35EF2" w:rsidRDefault="00095E11" w:rsidP="00DC2898">
      <w:pPr>
        <w:widowControl w:val="0"/>
        <w:tabs>
          <w:tab w:val="left" w:pos="709"/>
          <w:tab w:val="left" w:pos="1418"/>
        </w:tabs>
        <w:spacing w:after="0" w:line="360" w:lineRule="auto"/>
        <w:ind w:firstLine="709"/>
        <w:jc w:val="both"/>
        <w:outlineLvl w:val="0"/>
        <w:rPr>
          <w:rFonts w:ascii="Arial" w:eastAsia="Arial" w:hAnsi="Arial" w:cs="Arial"/>
          <w:color w:val="000000" w:themeColor="text1"/>
          <w:sz w:val="24"/>
          <w:szCs w:val="24"/>
        </w:rPr>
      </w:pPr>
      <w:r w:rsidRPr="00D35EF2">
        <w:rPr>
          <w:rFonts w:ascii="Arial" w:eastAsia="Arial" w:hAnsi="Arial" w:cs="Arial"/>
          <w:color w:val="000000" w:themeColor="text1"/>
          <w:sz w:val="24"/>
          <w:szCs w:val="24"/>
        </w:rPr>
        <w:t>4.3</w:t>
      </w:r>
      <w:r w:rsidR="00A6010E" w:rsidRPr="00D35EF2">
        <w:rPr>
          <w:rFonts w:ascii="Arial" w:eastAsia="Arial" w:hAnsi="Arial" w:cs="Arial"/>
          <w:color w:val="000000" w:themeColor="text1"/>
          <w:sz w:val="24"/>
          <w:szCs w:val="24"/>
        </w:rPr>
        <w:t> </w:t>
      </w:r>
      <w:r w:rsidR="002C7372" w:rsidRPr="00D35EF2">
        <w:rPr>
          <w:rFonts w:ascii="Arial" w:eastAsia="Arial" w:hAnsi="Arial" w:cs="Arial"/>
          <w:color w:val="000000" w:themeColor="text1"/>
          <w:sz w:val="24"/>
          <w:szCs w:val="24"/>
        </w:rPr>
        <w:t>Многостадийный отбор применяют</w:t>
      </w:r>
      <w:r w:rsidR="00216F28" w:rsidRPr="00D35EF2">
        <w:rPr>
          <w:rFonts w:ascii="Arial" w:eastAsia="Arial" w:hAnsi="Arial" w:cs="Arial"/>
          <w:color w:val="000000" w:themeColor="text1"/>
          <w:sz w:val="24"/>
          <w:szCs w:val="24"/>
        </w:rPr>
        <w:t>,</w:t>
      </w:r>
      <w:r w:rsidR="002C7372" w:rsidRPr="00D35EF2">
        <w:rPr>
          <w:rFonts w:ascii="Arial" w:eastAsia="Arial" w:hAnsi="Arial" w:cs="Arial"/>
          <w:color w:val="000000" w:themeColor="text1"/>
          <w:sz w:val="24"/>
          <w:szCs w:val="24"/>
        </w:rPr>
        <w:t xml:space="preserve"> когда суммарные затраты всех его стадий меньше, чем при одностадийном отборе. Отбор на каждой стадии может быть случайным или систематическим.</w:t>
      </w:r>
    </w:p>
    <w:p w14:paraId="5F68CB71" w14:textId="5A52FDF7" w:rsidR="002C7372" w:rsidRPr="00D35EF2" w:rsidRDefault="00095E11" w:rsidP="00DC2898">
      <w:pPr>
        <w:widowControl w:val="0"/>
        <w:tabs>
          <w:tab w:val="left" w:pos="709"/>
          <w:tab w:val="left" w:pos="1418"/>
        </w:tabs>
        <w:spacing w:after="0" w:line="360" w:lineRule="auto"/>
        <w:ind w:firstLine="709"/>
        <w:jc w:val="both"/>
        <w:outlineLvl w:val="0"/>
        <w:rPr>
          <w:rFonts w:ascii="Arial" w:eastAsia="Arial" w:hAnsi="Arial" w:cs="Arial"/>
          <w:color w:val="000000" w:themeColor="text1"/>
          <w:sz w:val="24"/>
          <w:szCs w:val="24"/>
        </w:rPr>
      </w:pPr>
      <w:r w:rsidRPr="00D35EF2">
        <w:rPr>
          <w:rFonts w:ascii="Arial" w:eastAsia="Arial" w:hAnsi="Arial" w:cs="Arial"/>
          <w:color w:val="000000" w:themeColor="text1"/>
          <w:sz w:val="24"/>
          <w:szCs w:val="24"/>
        </w:rPr>
        <w:t>4.4</w:t>
      </w:r>
      <w:r w:rsidR="00A6010E" w:rsidRPr="00D35EF2">
        <w:rPr>
          <w:rFonts w:ascii="Arial" w:eastAsia="Arial" w:hAnsi="Arial" w:cs="Arial"/>
          <w:color w:val="000000" w:themeColor="text1"/>
          <w:sz w:val="24"/>
          <w:szCs w:val="24"/>
        </w:rPr>
        <w:t> </w:t>
      </w:r>
      <w:r w:rsidR="002C7372" w:rsidRPr="00D35EF2">
        <w:rPr>
          <w:rFonts w:ascii="Arial" w:eastAsia="Arial" w:hAnsi="Arial" w:cs="Arial"/>
          <w:color w:val="000000" w:themeColor="text1"/>
          <w:sz w:val="24"/>
          <w:szCs w:val="24"/>
        </w:rPr>
        <w:t>Метод случайного отбора, например, с применением таблиц случайных чисел используют при отсутствии необходимости ограничения числа отбираемых единиц, что да</w:t>
      </w:r>
      <w:r w:rsidR="004824BA" w:rsidRPr="00D35EF2">
        <w:rPr>
          <w:rFonts w:ascii="Arial" w:eastAsia="Arial" w:hAnsi="Arial" w:cs="Arial"/>
          <w:color w:val="000000" w:themeColor="text1"/>
          <w:sz w:val="24"/>
          <w:szCs w:val="24"/>
        </w:rPr>
        <w:t>е</w:t>
      </w:r>
      <w:r w:rsidR="002C7372" w:rsidRPr="00D35EF2">
        <w:rPr>
          <w:rFonts w:ascii="Arial" w:eastAsia="Arial" w:hAnsi="Arial" w:cs="Arial"/>
          <w:color w:val="000000" w:themeColor="text1"/>
          <w:sz w:val="24"/>
          <w:szCs w:val="24"/>
        </w:rPr>
        <w:t>т возможность с наибольшей точностью определить изменчивость исследуемого свойства.</w:t>
      </w:r>
    </w:p>
    <w:p w14:paraId="3CE5C3A6" w14:textId="77777777" w:rsidR="00CC4203" w:rsidRPr="00D35EF2" w:rsidRDefault="00CC4203" w:rsidP="00DC2898">
      <w:pPr>
        <w:widowControl w:val="0"/>
        <w:tabs>
          <w:tab w:val="left" w:pos="709"/>
          <w:tab w:val="left" w:pos="1418"/>
        </w:tabs>
        <w:spacing w:after="0" w:line="360" w:lineRule="auto"/>
        <w:ind w:firstLine="709"/>
        <w:jc w:val="both"/>
        <w:outlineLvl w:val="0"/>
        <w:rPr>
          <w:rFonts w:ascii="Arial" w:eastAsia="Arial" w:hAnsi="Arial" w:cs="Arial"/>
          <w:color w:val="000000" w:themeColor="text1"/>
          <w:sz w:val="24"/>
          <w:szCs w:val="24"/>
        </w:rPr>
      </w:pPr>
    </w:p>
    <w:p w14:paraId="52518471" w14:textId="7685F304" w:rsidR="00601962" w:rsidRPr="00D35EF2" w:rsidRDefault="00095E11" w:rsidP="00DC2898">
      <w:pPr>
        <w:widowControl w:val="0"/>
        <w:tabs>
          <w:tab w:val="left" w:pos="709"/>
          <w:tab w:val="left" w:pos="1418"/>
        </w:tabs>
        <w:spacing w:after="0" w:line="360" w:lineRule="auto"/>
        <w:ind w:firstLine="709"/>
        <w:jc w:val="both"/>
        <w:outlineLvl w:val="0"/>
        <w:rPr>
          <w:rFonts w:ascii="Arial" w:eastAsia="Arial" w:hAnsi="Arial" w:cs="Arial"/>
          <w:color w:val="000000" w:themeColor="text1"/>
          <w:sz w:val="24"/>
          <w:szCs w:val="24"/>
        </w:rPr>
      </w:pPr>
      <w:r w:rsidRPr="00D35EF2">
        <w:rPr>
          <w:rFonts w:ascii="Arial" w:eastAsia="Arial" w:hAnsi="Arial" w:cs="Arial"/>
          <w:color w:val="000000" w:themeColor="text1"/>
          <w:sz w:val="24"/>
          <w:szCs w:val="24"/>
        </w:rPr>
        <w:lastRenderedPageBreak/>
        <w:t>4.5</w:t>
      </w:r>
      <w:r w:rsidR="00A6010E" w:rsidRPr="00D35EF2">
        <w:rPr>
          <w:rFonts w:ascii="Arial" w:eastAsia="Arial" w:hAnsi="Arial" w:cs="Arial"/>
          <w:color w:val="000000" w:themeColor="text1"/>
          <w:sz w:val="24"/>
          <w:szCs w:val="24"/>
        </w:rPr>
        <w:t> </w:t>
      </w:r>
      <w:r w:rsidR="002C7372" w:rsidRPr="00D35EF2">
        <w:rPr>
          <w:rFonts w:ascii="Arial" w:eastAsia="Arial" w:hAnsi="Arial" w:cs="Arial"/>
          <w:color w:val="000000" w:themeColor="text1"/>
          <w:sz w:val="24"/>
          <w:szCs w:val="24"/>
        </w:rPr>
        <w:t>Метод систематического отбора, применяемый при необходимости ограничения числа отбираемых единиц, заключается в упорядочении совокупности по одному из параметров (например, по д</w:t>
      </w:r>
      <w:r w:rsidR="004824BA" w:rsidRPr="00D35EF2">
        <w:rPr>
          <w:rFonts w:ascii="Arial" w:eastAsia="Arial" w:hAnsi="Arial" w:cs="Arial"/>
          <w:color w:val="000000" w:themeColor="text1"/>
          <w:sz w:val="24"/>
          <w:szCs w:val="24"/>
        </w:rPr>
        <w:t>иаметру деревьев), разделении ее</w:t>
      </w:r>
      <w:r w:rsidR="002C7372" w:rsidRPr="00D35EF2">
        <w:rPr>
          <w:rFonts w:ascii="Arial" w:eastAsia="Arial" w:hAnsi="Arial" w:cs="Arial"/>
          <w:color w:val="000000" w:themeColor="text1"/>
          <w:sz w:val="24"/>
          <w:szCs w:val="24"/>
        </w:rPr>
        <w:t xml:space="preserve"> на одинаковые группы, число которых равно количеству отбираемых единиц, и в отборе из каждой группы единицы, средней по порядковому номеру. Применение этого метода позволяет с наибольшей точностью определить среднее арифметическое исследуемого свойства.</w:t>
      </w:r>
    </w:p>
    <w:p w14:paraId="1C52CD74" w14:textId="4744AAB8" w:rsidR="002C7372" w:rsidRPr="00D35EF2" w:rsidRDefault="00095E11" w:rsidP="00DC2898">
      <w:pPr>
        <w:widowControl w:val="0"/>
        <w:tabs>
          <w:tab w:val="left" w:pos="709"/>
          <w:tab w:val="left" w:pos="1418"/>
        </w:tabs>
        <w:spacing w:after="0" w:line="360" w:lineRule="auto"/>
        <w:ind w:firstLine="709"/>
        <w:jc w:val="both"/>
        <w:outlineLvl w:val="0"/>
        <w:rPr>
          <w:rFonts w:ascii="Arial" w:eastAsia="Arial" w:hAnsi="Arial" w:cs="Arial"/>
          <w:color w:val="000000" w:themeColor="text1"/>
          <w:sz w:val="24"/>
          <w:szCs w:val="24"/>
        </w:rPr>
      </w:pPr>
      <w:r w:rsidRPr="00D35EF2">
        <w:rPr>
          <w:rFonts w:ascii="Arial" w:eastAsia="Arial" w:hAnsi="Arial" w:cs="Arial"/>
          <w:color w:val="000000" w:themeColor="text1"/>
          <w:sz w:val="24"/>
          <w:szCs w:val="24"/>
        </w:rPr>
        <w:t>4.6</w:t>
      </w:r>
      <w:r w:rsidR="00A6010E" w:rsidRPr="00D35EF2">
        <w:rPr>
          <w:rFonts w:ascii="Arial" w:eastAsia="Arial" w:hAnsi="Arial" w:cs="Arial"/>
          <w:color w:val="000000" w:themeColor="text1"/>
          <w:sz w:val="24"/>
          <w:szCs w:val="24"/>
        </w:rPr>
        <w:t> </w:t>
      </w:r>
      <w:r w:rsidR="002C7372" w:rsidRPr="00D35EF2">
        <w:rPr>
          <w:rFonts w:ascii="Arial" w:eastAsia="Arial" w:hAnsi="Arial" w:cs="Arial"/>
          <w:color w:val="000000" w:themeColor="text1"/>
          <w:sz w:val="24"/>
          <w:szCs w:val="24"/>
        </w:rPr>
        <w:t>Минимальное количество испытываемых образцов (</w:t>
      </w:r>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min</m:t>
            </m:r>
          </m:sub>
        </m:sSub>
      </m:oMath>
      <w:r w:rsidR="002C7372" w:rsidRPr="00D35EF2">
        <w:rPr>
          <w:rFonts w:ascii="Arial" w:eastAsia="Arial" w:hAnsi="Arial" w:cs="Arial"/>
          <w:color w:val="000000" w:themeColor="text1"/>
          <w:sz w:val="24"/>
          <w:szCs w:val="24"/>
        </w:rPr>
        <w:t>) при одностадийном (случайном и систематическ</w:t>
      </w:r>
      <w:r w:rsidR="004824BA" w:rsidRPr="00D35EF2">
        <w:rPr>
          <w:rFonts w:ascii="Arial" w:eastAsia="Arial" w:hAnsi="Arial" w:cs="Arial"/>
          <w:color w:val="000000" w:themeColor="text1"/>
          <w:sz w:val="24"/>
          <w:szCs w:val="24"/>
        </w:rPr>
        <w:t>ом) отборе вычисляют по 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586"/>
        <w:gridCol w:w="7176"/>
        <w:gridCol w:w="1083"/>
      </w:tblGrid>
      <w:tr w:rsidR="00601962" w:rsidRPr="00D35EF2" w14:paraId="402A48DD" w14:textId="77777777" w:rsidTr="00050A75">
        <w:trPr>
          <w:trHeight w:val="1024"/>
        </w:trPr>
        <w:tc>
          <w:tcPr>
            <w:tcW w:w="8755" w:type="dxa"/>
            <w:gridSpan w:val="3"/>
            <w:vAlign w:val="center"/>
          </w:tcPr>
          <w:p w14:paraId="2FA08BEC" w14:textId="1EEBFF79" w:rsidR="002C7372" w:rsidRPr="00D35EF2" w:rsidRDefault="0044033C" w:rsidP="002C7372">
            <w:pPr>
              <w:jc w:val="center"/>
              <w:rPr>
                <w:rFonts w:ascii="Arial" w:eastAsia="Times New Roman" w:hAnsi="Arial" w:cs="Arial"/>
                <w:i/>
                <w:color w:val="000000" w:themeColor="text1"/>
                <w:sz w:val="24"/>
                <w:szCs w:val="24"/>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min</m:t>
                    </m:r>
                  </m:sub>
                </m:sSub>
                <m: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 xml:space="preserve"> </m:t>
                    </m:r>
                    <m:sSup>
                      <m:sSupPr>
                        <m:ctrlPr>
                          <w:rPr>
                            <w:rFonts w:ascii="Cambria Math" w:eastAsia="Calibri" w:hAnsi="Cambria Math" w:cs="Arial"/>
                            <w:i/>
                            <w:color w:val="000000" w:themeColor="text1"/>
                            <w:sz w:val="28"/>
                            <w:szCs w:val="28"/>
                          </w:rPr>
                        </m:ctrlPr>
                      </m:sSupPr>
                      <m:e>
                        <m:r>
                          <w:rPr>
                            <w:rFonts w:ascii="Cambria Math" w:eastAsia="Calibri" w:hAnsi="Cambria Math" w:cs="Arial"/>
                            <w:color w:val="000000" w:themeColor="text1"/>
                            <w:sz w:val="28"/>
                            <w:szCs w:val="28"/>
                          </w:rPr>
                          <m:t>V</m:t>
                        </m:r>
                      </m:e>
                      <m:sup>
                        <m:r>
                          <w:rPr>
                            <w:rFonts w:ascii="Cambria Math" w:eastAsia="Calibri" w:hAnsi="Cambria Math" w:cs="Arial"/>
                            <w:color w:val="000000" w:themeColor="text1"/>
                            <w:sz w:val="28"/>
                            <w:szCs w:val="28"/>
                          </w:rPr>
                          <m:t>2</m:t>
                        </m:r>
                      </m:sup>
                    </m:sSup>
                    <m:r>
                      <w:rPr>
                        <w:rFonts w:ascii="Cambria Math" w:eastAsia="Calibri" w:hAnsi="Cambria Math" w:cs="Arial"/>
                        <w:color w:val="000000" w:themeColor="text1"/>
                        <w:sz w:val="28"/>
                        <w:szCs w:val="28"/>
                      </w:rPr>
                      <m:t xml:space="preserve">· </m:t>
                    </m:r>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t</m:t>
                        </m:r>
                      </m:e>
                      <m:sub>
                        <m:r>
                          <w:rPr>
                            <w:rFonts w:ascii="Cambria Math" w:eastAsia="Calibri" w:hAnsi="Cambria Math" w:cs="Arial"/>
                            <w:color w:val="000000" w:themeColor="text1"/>
                            <w:sz w:val="28"/>
                            <w:szCs w:val="28"/>
                          </w:rPr>
                          <m:t>γ</m:t>
                        </m:r>
                      </m:sub>
                      <m:sup>
                        <m:r>
                          <w:rPr>
                            <w:rFonts w:ascii="Cambria Math" w:eastAsia="Calibri" w:hAnsi="Cambria Math" w:cs="Arial"/>
                            <w:color w:val="000000" w:themeColor="text1"/>
                            <w:sz w:val="28"/>
                            <w:szCs w:val="28"/>
                          </w:rPr>
                          <m:t>2</m:t>
                        </m:r>
                      </m:sup>
                    </m:sSubSup>
                    <m:r>
                      <w:rPr>
                        <w:rFonts w:ascii="Cambria Math" w:eastAsia="Calibri" w:hAnsi="Cambria Math" w:cs="Arial"/>
                        <w:color w:val="000000" w:themeColor="text1"/>
                        <w:sz w:val="28"/>
                        <w:szCs w:val="28"/>
                      </w:rPr>
                      <m:t xml:space="preserve"> </m:t>
                    </m:r>
                  </m:num>
                  <m:den>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P</m:t>
                        </m:r>
                      </m:e>
                      <m:sub>
                        <m:r>
                          <w:rPr>
                            <w:rFonts w:ascii="Cambria Math" w:eastAsia="Calibri" w:hAnsi="Cambria Math" w:cs="Arial"/>
                            <w:color w:val="000000" w:themeColor="text1"/>
                            <w:sz w:val="28"/>
                            <w:szCs w:val="28"/>
                          </w:rPr>
                          <m:t>γ</m:t>
                        </m:r>
                      </m:sub>
                      <m:sup>
                        <m:r>
                          <w:rPr>
                            <w:rFonts w:ascii="Cambria Math" w:eastAsia="Calibri" w:hAnsi="Cambria Math" w:cs="Arial"/>
                            <w:color w:val="000000" w:themeColor="text1"/>
                            <w:sz w:val="28"/>
                            <w:szCs w:val="28"/>
                          </w:rPr>
                          <m:t>2</m:t>
                        </m:r>
                      </m:sup>
                    </m:sSubSup>
                  </m:den>
                </m:f>
                <m:r>
                  <w:rPr>
                    <w:rFonts w:ascii="Cambria Math" w:eastAsia="Calibri" w:hAnsi="Cambria Math" w:cs="Arial"/>
                    <w:color w:val="000000" w:themeColor="text1"/>
                    <w:sz w:val="28"/>
                    <w:szCs w:val="28"/>
                  </w:rPr>
                  <m:t>,</m:t>
                </m:r>
              </m:oMath>
            </m:oMathPara>
          </w:p>
        </w:tc>
        <w:tc>
          <w:tcPr>
            <w:tcW w:w="1098" w:type="dxa"/>
            <w:vAlign w:val="center"/>
          </w:tcPr>
          <w:p w14:paraId="3D2499BA" w14:textId="77777777" w:rsidR="002C7372" w:rsidRPr="00D35EF2" w:rsidRDefault="002C7372" w:rsidP="002C7372">
            <w:pPr>
              <w:jc w:val="right"/>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(1)</w:t>
            </w:r>
          </w:p>
        </w:tc>
      </w:tr>
      <w:tr w:rsidR="00601962" w:rsidRPr="00D35EF2" w14:paraId="778C501D" w14:textId="77777777" w:rsidTr="002C7372">
        <w:tc>
          <w:tcPr>
            <w:tcW w:w="796" w:type="dxa"/>
          </w:tcPr>
          <w:p w14:paraId="313A2D63" w14:textId="73AE7994" w:rsidR="002C7372" w:rsidRPr="00D35EF2" w:rsidRDefault="002C31C8" w:rsidP="004824BA">
            <w:pPr>
              <w:widowControl w:val="0"/>
              <w:tabs>
                <w:tab w:val="left" w:pos="709"/>
                <w:tab w:val="left" w:pos="1418"/>
              </w:tabs>
              <w:spacing w:line="360" w:lineRule="auto"/>
              <w:outlineLvl w:val="0"/>
              <w:rPr>
                <w:rFonts w:ascii="Arial" w:eastAsia="Arial" w:hAnsi="Arial" w:cs="Arial"/>
                <w:color w:val="000000" w:themeColor="text1"/>
                <w:sz w:val="24"/>
                <w:szCs w:val="24"/>
              </w:rPr>
            </w:pPr>
            <w:r w:rsidRPr="00D35EF2">
              <w:rPr>
                <w:rFonts w:ascii="Arial" w:eastAsia="Arial" w:hAnsi="Arial" w:cs="Arial"/>
                <w:color w:val="000000" w:themeColor="text1"/>
                <w:sz w:val="24"/>
                <w:szCs w:val="24"/>
              </w:rPr>
              <w:t>где</w:t>
            </w:r>
          </w:p>
        </w:tc>
        <w:tc>
          <w:tcPr>
            <w:tcW w:w="588" w:type="dxa"/>
          </w:tcPr>
          <w:p w14:paraId="1FEC0669" w14:textId="77777777" w:rsidR="002C7372" w:rsidRPr="00D35EF2" w:rsidRDefault="002C7372" w:rsidP="004824BA">
            <w:pPr>
              <w:spacing w:line="360" w:lineRule="auto"/>
              <w:rPr>
                <w:rFonts w:ascii="Arial" w:eastAsia="Arial" w:hAnsi="Arial" w:cs="Arial"/>
                <w:color w:val="000000" w:themeColor="text1"/>
                <w:sz w:val="24"/>
                <w:szCs w:val="24"/>
              </w:rPr>
            </w:pPr>
            <m:oMathPara>
              <m:oMathParaPr>
                <m:jc m:val="left"/>
              </m:oMathParaPr>
              <m:oMath>
                <m:r>
                  <w:rPr>
                    <w:rFonts w:ascii="Cambria Math" w:eastAsia="Calibri" w:hAnsi="Cambria Math" w:cs="Arial"/>
                    <w:color w:val="000000" w:themeColor="text1"/>
                    <w:sz w:val="28"/>
                    <w:szCs w:val="28"/>
                  </w:rPr>
                  <m:t>V</m:t>
                </m:r>
              </m:oMath>
            </m:oMathPara>
          </w:p>
        </w:tc>
        <w:tc>
          <w:tcPr>
            <w:tcW w:w="8469" w:type="dxa"/>
            <w:gridSpan w:val="2"/>
          </w:tcPr>
          <w:p w14:paraId="3CBE9CA6" w14:textId="77777777" w:rsidR="002C7372" w:rsidRPr="00D35EF2" w:rsidRDefault="002C7372" w:rsidP="004824BA">
            <w:pPr>
              <w:tabs>
                <w:tab w:val="left" w:pos="433"/>
              </w:tabs>
              <w:spacing w:line="360" w:lineRule="auto"/>
              <w:ind w:left="359" w:hanging="359"/>
              <w:rPr>
                <w:rFonts w:ascii="Arial" w:eastAsia="Arial" w:hAnsi="Arial" w:cs="Arial"/>
                <w:color w:val="000000" w:themeColor="text1"/>
                <w:sz w:val="24"/>
                <w:szCs w:val="24"/>
              </w:rPr>
            </w:pPr>
            <w:r w:rsidRPr="00D35EF2">
              <w:rPr>
                <w:rFonts w:ascii="Arial" w:eastAsia="Arial" w:hAnsi="Arial" w:cs="Arial"/>
                <w:color w:val="000000" w:themeColor="text1"/>
                <w:sz w:val="24"/>
                <w:szCs w:val="24"/>
              </w:rPr>
              <w:t>—</w:t>
            </w:r>
            <w:r w:rsidRPr="00D35EF2">
              <w:rPr>
                <w:rFonts w:ascii="Arial" w:eastAsia="Arial" w:hAnsi="Arial" w:cs="Arial"/>
                <w:color w:val="000000" w:themeColor="text1"/>
                <w:sz w:val="24"/>
                <w:szCs w:val="24"/>
              </w:rPr>
              <w:tab/>
              <w:t>коэффициент вариации свойства древесины, %</w:t>
            </w:r>
          </w:p>
        </w:tc>
      </w:tr>
      <w:tr w:rsidR="00601962" w:rsidRPr="00D35EF2" w14:paraId="69753F6B" w14:textId="77777777" w:rsidTr="002C7372">
        <w:tc>
          <w:tcPr>
            <w:tcW w:w="796" w:type="dxa"/>
          </w:tcPr>
          <w:p w14:paraId="5CEA5122" w14:textId="77777777" w:rsidR="002C7372" w:rsidRPr="00D35EF2" w:rsidRDefault="002C7372" w:rsidP="004824BA">
            <w:pPr>
              <w:widowControl w:val="0"/>
              <w:tabs>
                <w:tab w:val="left" w:pos="709"/>
                <w:tab w:val="left" w:pos="1418"/>
              </w:tabs>
              <w:spacing w:line="360" w:lineRule="auto"/>
              <w:outlineLvl w:val="0"/>
              <w:rPr>
                <w:rFonts w:ascii="Arial" w:eastAsia="Arial" w:hAnsi="Arial" w:cs="Arial"/>
                <w:color w:val="000000" w:themeColor="text1"/>
                <w:sz w:val="24"/>
                <w:szCs w:val="24"/>
              </w:rPr>
            </w:pPr>
          </w:p>
        </w:tc>
        <w:tc>
          <w:tcPr>
            <w:tcW w:w="588" w:type="dxa"/>
          </w:tcPr>
          <w:p w14:paraId="24377512" w14:textId="77777777" w:rsidR="002C7372" w:rsidRPr="00D35EF2" w:rsidRDefault="002C7372" w:rsidP="004824BA">
            <w:pPr>
              <w:tabs>
                <w:tab w:val="left" w:pos="1024"/>
              </w:tabs>
              <w:spacing w:line="360" w:lineRule="auto"/>
              <w:rPr>
                <w:rFonts w:ascii="Arial" w:eastAsia="Arial" w:hAnsi="Arial" w:cs="Arial"/>
                <w:color w:val="000000" w:themeColor="text1"/>
                <w:sz w:val="28"/>
                <w:szCs w:val="28"/>
              </w:rPr>
            </w:pPr>
            <m:oMathPara>
              <m:oMathParaPr>
                <m:jc m:val="left"/>
              </m:oMathParaPr>
              <m:oMath>
                <m:r>
                  <w:rPr>
                    <w:rFonts w:ascii="Cambria Math" w:eastAsia="Calibri" w:hAnsi="Cambria Math" w:cs="Arial"/>
                    <w:color w:val="000000" w:themeColor="text1"/>
                    <w:sz w:val="28"/>
                    <w:szCs w:val="28"/>
                  </w:rPr>
                  <m:t>γ</m:t>
                </m:r>
              </m:oMath>
            </m:oMathPara>
          </w:p>
        </w:tc>
        <w:tc>
          <w:tcPr>
            <w:tcW w:w="8469" w:type="dxa"/>
            <w:gridSpan w:val="2"/>
          </w:tcPr>
          <w:p w14:paraId="7E9306B5" w14:textId="77777777" w:rsidR="002C7372" w:rsidRPr="00D35EF2" w:rsidRDefault="002C7372" w:rsidP="004824BA">
            <w:pPr>
              <w:tabs>
                <w:tab w:val="left" w:pos="433"/>
              </w:tabs>
              <w:spacing w:line="360" w:lineRule="auto"/>
              <w:ind w:left="359" w:hanging="359"/>
              <w:rPr>
                <w:rFonts w:ascii="Arial" w:eastAsia="Arial" w:hAnsi="Arial" w:cs="Arial"/>
                <w:color w:val="000000" w:themeColor="text1"/>
                <w:sz w:val="24"/>
                <w:szCs w:val="24"/>
              </w:rPr>
            </w:pPr>
            <w:r w:rsidRPr="00D35EF2">
              <w:rPr>
                <w:rFonts w:ascii="Arial" w:eastAsia="Arial" w:hAnsi="Arial" w:cs="Arial"/>
                <w:color w:val="000000" w:themeColor="text1"/>
                <w:sz w:val="24"/>
                <w:szCs w:val="24"/>
              </w:rPr>
              <w:t>—</w:t>
            </w:r>
            <w:r w:rsidRPr="00D35EF2">
              <w:rPr>
                <w:rFonts w:ascii="Arial" w:eastAsia="Arial" w:hAnsi="Arial" w:cs="Arial"/>
                <w:color w:val="000000" w:themeColor="text1"/>
                <w:sz w:val="24"/>
                <w:szCs w:val="24"/>
              </w:rPr>
              <w:tab/>
              <w:t>требуемая доверительная вероятность;</w:t>
            </w:r>
          </w:p>
        </w:tc>
      </w:tr>
      <w:tr w:rsidR="00601962" w:rsidRPr="00D35EF2" w14:paraId="19FFA156" w14:textId="77777777" w:rsidTr="002C7372">
        <w:tc>
          <w:tcPr>
            <w:tcW w:w="796" w:type="dxa"/>
          </w:tcPr>
          <w:p w14:paraId="520EDAD7" w14:textId="77777777" w:rsidR="002C7372" w:rsidRPr="00D35EF2" w:rsidRDefault="002C7372" w:rsidP="004824BA">
            <w:pPr>
              <w:widowControl w:val="0"/>
              <w:tabs>
                <w:tab w:val="left" w:pos="709"/>
                <w:tab w:val="left" w:pos="1418"/>
              </w:tabs>
              <w:spacing w:line="360" w:lineRule="auto"/>
              <w:outlineLvl w:val="0"/>
              <w:rPr>
                <w:rFonts w:ascii="Arial" w:eastAsia="Arial" w:hAnsi="Arial" w:cs="Arial"/>
                <w:color w:val="000000" w:themeColor="text1"/>
                <w:sz w:val="24"/>
                <w:szCs w:val="24"/>
              </w:rPr>
            </w:pPr>
          </w:p>
        </w:tc>
        <w:tc>
          <w:tcPr>
            <w:tcW w:w="588" w:type="dxa"/>
          </w:tcPr>
          <w:p w14:paraId="1EEE4452" w14:textId="77777777" w:rsidR="002C7372" w:rsidRPr="00D35EF2" w:rsidRDefault="0044033C" w:rsidP="004824BA">
            <w:pPr>
              <w:tabs>
                <w:tab w:val="left" w:pos="1024"/>
              </w:tabs>
              <w:spacing w:line="360" w:lineRule="auto"/>
              <w:rPr>
                <w:rFonts w:ascii="Arial" w:eastAsia="Arial" w:hAnsi="Arial" w:cs="Arial"/>
                <w:color w:val="000000" w:themeColor="text1"/>
                <w:sz w:val="28"/>
                <w:szCs w:val="28"/>
              </w:rPr>
            </w:pPr>
            <m:oMathPara>
              <m:oMathParaPr>
                <m:jc m:val="left"/>
              </m:oMathParaPr>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t</m:t>
                    </m:r>
                  </m:e>
                  <m:sub>
                    <m:r>
                      <w:rPr>
                        <w:rFonts w:ascii="Cambria Math" w:eastAsia="Calibri" w:hAnsi="Cambria Math" w:cs="Arial"/>
                        <w:color w:val="000000" w:themeColor="text1"/>
                        <w:sz w:val="28"/>
                        <w:szCs w:val="28"/>
                      </w:rPr>
                      <m:t>γ</m:t>
                    </m:r>
                  </m:sub>
                </m:sSub>
              </m:oMath>
            </m:oMathPara>
          </w:p>
        </w:tc>
        <w:tc>
          <w:tcPr>
            <w:tcW w:w="8469" w:type="dxa"/>
            <w:gridSpan w:val="2"/>
          </w:tcPr>
          <w:p w14:paraId="35BFCBF1" w14:textId="77777777" w:rsidR="002C7372" w:rsidRPr="00D35EF2" w:rsidRDefault="002C7372" w:rsidP="004824BA">
            <w:pPr>
              <w:tabs>
                <w:tab w:val="left" w:pos="433"/>
              </w:tabs>
              <w:spacing w:line="360" w:lineRule="auto"/>
              <w:ind w:left="359" w:hanging="359"/>
              <w:rPr>
                <w:rFonts w:ascii="Arial" w:eastAsia="Arial" w:hAnsi="Arial" w:cs="Arial"/>
                <w:color w:val="000000" w:themeColor="text1"/>
                <w:sz w:val="24"/>
                <w:szCs w:val="24"/>
              </w:rPr>
            </w:pPr>
            <w:r w:rsidRPr="00D35EF2">
              <w:rPr>
                <w:rFonts w:ascii="Arial" w:eastAsia="Arial" w:hAnsi="Arial" w:cs="Arial"/>
                <w:color w:val="000000" w:themeColor="text1"/>
                <w:sz w:val="24"/>
                <w:szCs w:val="24"/>
              </w:rPr>
              <w:t>—</w:t>
            </w:r>
            <w:r w:rsidRPr="00D35EF2">
              <w:rPr>
                <w:rFonts w:ascii="Arial" w:eastAsia="Arial" w:hAnsi="Arial" w:cs="Arial"/>
                <w:color w:val="000000" w:themeColor="text1"/>
                <w:sz w:val="24"/>
                <w:szCs w:val="24"/>
              </w:rPr>
              <w:tab/>
              <w:t>квантиль распределения Стьюдента;</w:t>
            </w:r>
          </w:p>
        </w:tc>
      </w:tr>
      <w:tr w:rsidR="00601962" w:rsidRPr="00D35EF2" w14:paraId="546E0BA6" w14:textId="77777777" w:rsidTr="002C7372">
        <w:trPr>
          <w:trHeight w:val="657"/>
        </w:trPr>
        <w:tc>
          <w:tcPr>
            <w:tcW w:w="796" w:type="dxa"/>
          </w:tcPr>
          <w:p w14:paraId="7EDD3056" w14:textId="77777777" w:rsidR="002C7372" w:rsidRPr="00D35EF2" w:rsidRDefault="002C7372" w:rsidP="004824BA">
            <w:pPr>
              <w:widowControl w:val="0"/>
              <w:tabs>
                <w:tab w:val="left" w:pos="709"/>
                <w:tab w:val="left" w:pos="1418"/>
              </w:tabs>
              <w:spacing w:line="360" w:lineRule="auto"/>
              <w:outlineLvl w:val="0"/>
              <w:rPr>
                <w:rFonts w:ascii="Arial" w:eastAsia="Arial" w:hAnsi="Arial" w:cs="Arial"/>
                <w:color w:val="000000" w:themeColor="text1"/>
                <w:sz w:val="24"/>
                <w:szCs w:val="24"/>
              </w:rPr>
            </w:pPr>
          </w:p>
        </w:tc>
        <w:tc>
          <w:tcPr>
            <w:tcW w:w="588" w:type="dxa"/>
          </w:tcPr>
          <w:p w14:paraId="06945A1E" w14:textId="77777777" w:rsidR="002C7372" w:rsidRPr="00D35EF2" w:rsidRDefault="0044033C" w:rsidP="004824BA">
            <w:pPr>
              <w:tabs>
                <w:tab w:val="left" w:pos="1024"/>
              </w:tabs>
              <w:spacing w:line="360" w:lineRule="auto"/>
              <w:rPr>
                <w:rFonts w:ascii="Arial" w:eastAsia="Arial" w:hAnsi="Arial" w:cs="Arial"/>
                <w:color w:val="000000" w:themeColor="text1"/>
                <w:sz w:val="28"/>
                <w:szCs w:val="28"/>
              </w:rPr>
            </w:pPr>
            <m:oMathPara>
              <m:oMathParaPr>
                <m:jc m:val="left"/>
              </m:oMathParaPr>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P</m:t>
                    </m:r>
                  </m:e>
                  <m:sub>
                    <m:r>
                      <w:rPr>
                        <w:rFonts w:ascii="Cambria Math" w:eastAsia="Calibri" w:hAnsi="Cambria Math" w:cs="Arial"/>
                        <w:color w:val="000000" w:themeColor="text1"/>
                        <w:sz w:val="28"/>
                        <w:szCs w:val="28"/>
                      </w:rPr>
                      <m:t>γ</m:t>
                    </m:r>
                  </m:sub>
                </m:sSub>
              </m:oMath>
            </m:oMathPara>
          </w:p>
        </w:tc>
        <w:tc>
          <w:tcPr>
            <w:tcW w:w="8469" w:type="dxa"/>
            <w:gridSpan w:val="2"/>
          </w:tcPr>
          <w:p w14:paraId="0451E294" w14:textId="77777777" w:rsidR="002C7372" w:rsidRPr="00D35EF2" w:rsidRDefault="002C7372" w:rsidP="004824BA">
            <w:pPr>
              <w:tabs>
                <w:tab w:val="left" w:pos="433"/>
              </w:tabs>
              <w:spacing w:line="360" w:lineRule="auto"/>
              <w:ind w:left="359" w:hanging="359"/>
              <w:rPr>
                <w:rFonts w:ascii="Arial" w:eastAsia="Arial" w:hAnsi="Arial" w:cs="Arial"/>
                <w:color w:val="000000" w:themeColor="text1"/>
                <w:sz w:val="24"/>
                <w:szCs w:val="24"/>
              </w:rPr>
            </w:pPr>
            <w:r w:rsidRPr="00D35EF2">
              <w:rPr>
                <w:rFonts w:ascii="Arial" w:eastAsia="Arial" w:hAnsi="Arial" w:cs="Arial"/>
                <w:color w:val="000000" w:themeColor="text1"/>
                <w:sz w:val="24"/>
                <w:szCs w:val="24"/>
              </w:rPr>
              <w:t>—</w:t>
            </w:r>
            <w:r w:rsidRPr="00D35EF2">
              <w:rPr>
                <w:rFonts w:ascii="Arial" w:eastAsia="Arial" w:hAnsi="Arial" w:cs="Arial"/>
                <w:color w:val="000000" w:themeColor="text1"/>
                <w:sz w:val="24"/>
                <w:szCs w:val="24"/>
              </w:rPr>
              <w:tab/>
              <w:t xml:space="preserve">относительная точность определения выборочного среднего с доверительной вероятностью </w:t>
            </w:r>
            <m:oMath>
              <m:r>
                <w:rPr>
                  <w:rFonts w:ascii="Cambria Math" w:eastAsia="Calibri" w:hAnsi="Cambria Math" w:cs="Arial"/>
                  <w:color w:val="000000" w:themeColor="text1"/>
                  <w:sz w:val="28"/>
                  <w:szCs w:val="28"/>
                </w:rPr>
                <m:t>γ</m:t>
              </m:r>
            </m:oMath>
          </w:p>
        </w:tc>
      </w:tr>
    </w:tbl>
    <w:p w14:paraId="1CC1CEE0" w14:textId="287EAA7D" w:rsidR="002C7372" w:rsidRPr="00D35EF2" w:rsidRDefault="004824BA" w:rsidP="004824BA">
      <w:pPr>
        <w:spacing w:after="0" w:line="360" w:lineRule="auto"/>
        <w:ind w:firstLine="7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4.7</w:t>
      </w:r>
      <w:r w:rsidR="00A6010E" w:rsidRPr="00D35EF2">
        <w:rPr>
          <w:rFonts w:ascii="Arial" w:eastAsia="Arial" w:hAnsi="Arial" w:cs="Arial"/>
          <w:color w:val="000000" w:themeColor="text1"/>
          <w:sz w:val="24"/>
          <w:szCs w:val="24"/>
        </w:rPr>
        <w:t> </w:t>
      </w:r>
      <w:r w:rsidR="002C7372" w:rsidRPr="00D35EF2">
        <w:rPr>
          <w:rFonts w:ascii="Arial" w:eastAsia="Arial" w:hAnsi="Arial" w:cs="Arial"/>
          <w:color w:val="000000" w:themeColor="text1"/>
          <w:sz w:val="24"/>
          <w:szCs w:val="24"/>
        </w:rPr>
        <w:t xml:space="preserve">При неизвестном коэффициенте вариации </w:t>
      </w:r>
      <m:oMath>
        <m:r>
          <w:rPr>
            <w:rFonts w:ascii="Cambria Math" w:eastAsia="Arial" w:hAnsi="Cambria Math" w:cs="Arial"/>
            <w:color w:val="000000" w:themeColor="text1"/>
            <w:sz w:val="28"/>
            <w:szCs w:val="28"/>
          </w:rPr>
          <m:t>V</m:t>
        </m:r>
      </m:oMath>
      <w:r w:rsidR="002C7372" w:rsidRPr="00D35EF2">
        <w:rPr>
          <w:rFonts w:ascii="Arial" w:eastAsia="Arial" w:hAnsi="Arial" w:cs="Arial"/>
          <w:color w:val="000000" w:themeColor="text1"/>
          <w:sz w:val="24"/>
          <w:szCs w:val="24"/>
        </w:rPr>
        <w:t xml:space="preserve"> можно пользоваться ориентировочными значениями коэффициента вариации с</w:t>
      </w:r>
      <w:r w:rsidRPr="00D35EF2">
        <w:rPr>
          <w:rFonts w:ascii="Arial" w:eastAsia="Arial" w:hAnsi="Arial" w:cs="Arial"/>
          <w:color w:val="000000" w:themeColor="text1"/>
          <w:sz w:val="24"/>
          <w:szCs w:val="24"/>
        </w:rPr>
        <w:t>войств древесины, указанными в т</w:t>
      </w:r>
      <w:r w:rsidR="002C7372" w:rsidRPr="00D35EF2">
        <w:rPr>
          <w:rFonts w:ascii="Arial" w:eastAsia="Arial" w:hAnsi="Arial" w:cs="Arial"/>
          <w:color w:val="000000" w:themeColor="text1"/>
          <w:sz w:val="24"/>
          <w:szCs w:val="24"/>
        </w:rPr>
        <w:t>аблице 1.</w:t>
      </w:r>
    </w:p>
    <w:p w14:paraId="522A2C9C" w14:textId="77777777" w:rsidR="002C7372" w:rsidRPr="00D35EF2" w:rsidRDefault="002C7372" w:rsidP="004824BA">
      <w:pPr>
        <w:spacing w:after="0" w:line="360" w:lineRule="auto"/>
        <w:rPr>
          <w:rFonts w:ascii="Arial" w:eastAsia="Times New Roman" w:hAnsi="Arial" w:cs="Arial"/>
          <w:color w:val="000000" w:themeColor="text1"/>
          <w:sz w:val="24"/>
          <w:szCs w:val="24"/>
        </w:rPr>
      </w:pPr>
      <w:r w:rsidRPr="00D35EF2">
        <w:rPr>
          <w:rFonts w:ascii="Arial" w:eastAsia="Arial" w:hAnsi="Arial" w:cs="Arial"/>
          <w:color w:val="000000" w:themeColor="text1"/>
          <w:spacing w:val="40"/>
          <w:sz w:val="24"/>
          <w:szCs w:val="24"/>
        </w:rPr>
        <w:t>Таблица</w:t>
      </w:r>
      <w:r w:rsidRPr="00D35EF2">
        <w:rPr>
          <w:rFonts w:ascii="Arial" w:eastAsia="Arial" w:hAnsi="Arial" w:cs="Arial"/>
          <w:color w:val="000000" w:themeColor="text1"/>
          <w:sz w:val="24"/>
          <w:szCs w:val="24"/>
        </w:rPr>
        <w:t xml:space="preserve"> 1</w:t>
      </w:r>
    </w:p>
    <w:tbl>
      <w:tblPr>
        <w:tblStyle w:val="10"/>
        <w:tblW w:w="0" w:type="auto"/>
        <w:tblLook w:val="04A0" w:firstRow="1" w:lastRow="0" w:firstColumn="1" w:lastColumn="0" w:noHBand="0" w:noVBand="1"/>
      </w:tblPr>
      <w:tblGrid>
        <w:gridCol w:w="6374"/>
        <w:gridCol w:w="3253"/>
      </w:tblGrid>
      <w:tr w:rsidR="00601962" w:rsidRPr="00D35EF2" w14:paraId="3D4E51EA" w14:textId="77777777" w:rsidTr="00B63FE8">
        <w:trPr>
          <w:trHeight w:val="567"/>
        </w:trPr>
        <w:tc>
          <w:tcPr>
            <w:tcW w:w="6374" w:type="dxa"/>
            <w:tcBorders>
              <w:bottom w:val="double" w:sz="4" w:space="0" w:color="auto"/>
            </w:tcBorders>
            <w:vAlign w:val="center"/>
          </w:tcPr>
          <w:p w14:paraId="36FE3038" w14:textId="77777777" w:rsidR="002C7372" w:rsidRPr="00D35EF2" w:rsidRDefault="002C7372" w:rsidP="002C7372">
            <w:pPr>
              <w:spacing w:line="276" w:lineRule="auto"/>
              <w:jc w:val="center"/>
              <w:rPr>
                <w:rFonts w:ascii="Arial" w:eastAsia="Times New Roman" w:hAnsi="Arial" w:cs="Arial"/>
                <w:bCs/>
                <w:color w:val="000000" w:themeColor="text1"/>
              </w:rPr>
            </w:pPr>
            <w:r w:rsidRPr="00D35EF2">
              <w:rPr>
                <w:rFonts w:ascii="Arial" w:eastAsia="Times New Roman" w:hAnsi="Arial" w:cs="Arial"/>
                <w:bCs/>
                <w:color w:val="000000" w:themeColor="text1"/>
              </w:rPr>
              <w:t>Свойства древесины</w:t>
            </w:r>
          </w:p>
        </w:tc>
        <w:tc>
          <w:tcPr>
            <w:tcW w:w="3253" w:type="dxa"/>
            <w:tcBorders>
              <w:bottom w:val="double" w:sz="4" w:space="0" w:color="auto"/>
            </w:tcBorders>
            <w:vAlign w:val="center"/>
          </w:tcPr>
          <w:p w14:paraId="508C9C20" w14:textId="77777777" w:rsidR="002C7372" w:rsidRPr="00D35EF2" w:rsidRDefault="002C7372" w:rsidP="002C7372">
            <w:pPr>
              <w:spacing w:line="276" w:lineRule="auto"/>
              <w:jc w:val="center"/>
              <w:rPr>
                <w:rFonts w:ascii="Arial" w:eastAsia="Times New Roman" w:hAnsi="Arial" w:cs="Arial"/>
                <w:bCs/>
                <w:color w:val="000000" w:themeColor="text1"/>
              </w:rPr>
            </w:pPr>
            <w:r w:rsidRPr="00D35EF2">
              <w:rPr>
                <w:rFonts w:ascii="Arial" w:eastAsia="Times New Roman" w:hAnsi="Arial" w:cs="Arial"/>
                <w:bCs/>
                <w:color w:val="000000" w:themeColor="text1"/>
              </w:rPr>
              <w:t>Коэффициент вариации</w:t>
            </w:r>
          </w:p>
        </w:tc>
      </w:tr>
      <w:tr w:rsidR="00601962" w:rsidRPr="00D35EF2" w14:paraId="0538AC25" w14:textId="77777777" w:rsidTr="00B63FE8">
        <w:trPr>
          <w:trHeight w:val="567"/>
        </w:trPr>
        <w:tc>
          <w:tcPr>
            <w:tcW w:w="6374" w:type="dxa"/>
            <w:tcBorders>
              <w:top w:val="double" w:sz="4" w:space="0" w:color="auto"/>
            </w:tcBorders>
            <w:vAlign w:val="center"/>
          </w:tcPr>
          <w:p w14:paraId="00A95321" w14:textId="739EE32B" w:rsidR="002C7372" w:rsidRPr="00D35EF2" w:rsidRDefault="00C63ACF"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Число годичных</w:t>
            </w:r>
            <w:r w:rsidR="002C7372" w:rsidRPr="00D35EF2">
              <w:rPr>
                <w:rFonts w:ascii="Arial" w:eastAsia="Times New Roman" w:hAnsi="Arial" w:cs="Arial"/>
                <w:color w:val="000000" w:themeColor="text1"/>
                <w:sz w:val="24"/>
                <w:szCs w:val="24"/>
              </w:rPr>
              <w:t xml:space="preserve"> </w:t>
            </w:r>
            <w:r w:rsidRPr="00D35EF2">
              <w:rPr>
                <w:rFonts w:ascii="Arial" w:eastAsia="Times New Roman" w:hAnsi="Arial" w:cs="Arial"/>
                <w:color w:val="000000" w:themeColor="text1"/>
                <w:sz w:val="24"/>
                <w:szCs w:val="24"/>
              </w:rPr>
              <w:t>слоев</w:t>
            </w:r>
            <w:r w:rsidR="006004A0" w:rsidRPr="00D35EF2">
              <w:rPr>
                <w:rFonts w:ascii="Arial" w:eastAsia="Times New Roman" w:hAnsi="Arial" w:cs="Arial"/>
                <w:color w:val="000000" w:themeColor="text1"/>
                <w:sz w:val="24"/>
                <w:szCs w:val="24"/>
              </w:rPr>
              <w:t xml:space="preserve"> </w:t>
            </w:r>
            <w:r w:rsidR="002C7372" w:rsidRPr="00D35EF2">
              <w:rPr>
                <w:rFonts w:ascii="Arial" w:eastAsia="Times New Roman" w:hAnsi="Arial" w:cs="Arial"/>
                <w:color w:val="000000" w:themeColor="text1"/>
                <w:sz w:val="24"/>
                <w:szCs w:val="24"/>
              </w:rPr>
              <w:t>на 1 см</w:t>
            </w:r>
          </w:p>
        </w:tc>
        <w:tc>
          <w:tcPr>
            <w:tcW w:w="3253" w:type="dxa"/>
            <w:tcBorders>
              <w:top w:val="double" w:sz="4" w:space="0" w:color="auto"/>
            </w:tcBorders>
            <w:vAlign w:val="center"/>
          </w:tcPr>
          <w:p w14:paraId="7AE6D9A6"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37 %</w:t>
            </w:r>
          </w:p>
        </w:tc>
      </w:tr>
      <w:tr w:rsidR="00601962" w:rsidRPr="00D35EF2" w14:paraId="2A54E0F5" w14:textId="77777777" w:rsidTr="00B63FE8">
        <w:trPr>
          <w:trHeight w:val="567"/>
        </w:trPr>
        <w:tc>
          <w:tcPr>
            <w:tcW w:w="6374" w:type="dxa"/>
            <w:vAlign w:val="center"/>
          </w:tcPr>
          <w:p w14:paraId="6A30C99A" w14:textId="77777777"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Процент поздней древесины</w:t>
            </w:r>
          </w:p>
        </w:tc>
        <w:tc>
          <w:tcPr>
            <w:tcW w:w="3253" w:type="dxa"/>
            <w:vAlign w:val="center"/>
          </w:tcPr>
          <w:p w14:paraId="6CB301B1"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28 %</w:t>
            </w:r>
          </w:p>
        </w:tc>
      </w:tr>
      <w:tr w:rsidR="00601962" w:rsidRPr="00D35EF2" w14:paraId="0909381F" w14:textId="77777777" w:rsidTr="00B63FE8">
        <w:trPr>
          <w:trHeight w:val="567"/>
        </w:trPr>
        <w:tc>
          <w:tcPr>
            <w:tcW w:w="6374" w:type="dxa"/>
            <w:vAlign w:val="center"/>
          </w:tcPr>
          <w:p w14:paraId="1546E203" w14:textId="77777777"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Плотность</w:t>
            </w:r>
          </w:p>
        </w:tc>
        <w:tc>
          <w:tcPr>
            <w:tcW w:w="3253" w:type="dxa"/>
            <w:vAlign w:val="center"/>
          </w:tcPr>
          <w:p w14:paraId="5B5939BF"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10 %</w:t>
            </w:r>
          </w:p>
        </w:tc>
      </w:tr>
      <w:tr w:rsidR="00601962" w:rsidRPr="00D35EF2" w14:paraId="349FCD80" w14:textId="77777777" w:rsidTr="00B63FE8">
        <w:trPr>
          <w:trHeight w:val="567"/>
        </w:trPr>
        <w:tc>
          <w:tcPr>
            <w:tcW w:w="6374" w:type="dxa"/>
            <w:vAlign w:val="center"/>
          </w:tcPr>
          <w:p w14:paraId="41BAA7AC" w14:textId="77777777"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Равновесная влажность</w:t>
            </w:r>
          </w:p>
        </w:tc>
        <w:tc>
          <w:tcPr>
            <w:tcW w:w="3253" w:type="dxa"/>
            <w:vAlign w:val="center"/>
          </w:tcPr>
          <w:p w14:paraId="30BF43FB"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5 %</w:t>
            </w:r>
          </w:p>
        </w:tc>
      </w:tr>
      <w:tr w:rsidR="00601962" w:rsidRPr="00D35EF2" w14:paraId="361CC073" w14:textId="77777777" w:rsidTr="00B63FE8">
        <w:trPr>
          <w:trHeight w:val="567"/>
        </w:trPr>
        <w:tc>
          <w:tcPr>
            <w:tcW w:w="6374" w:type="dxa"/>
            <w:vAlign w:val="center"/>
          </w:tcPr>
          <w:p w14:paraId="719B6EC1" w14:textId="77777777"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Коэффициент усушки линейный</w:t>
            </w:r>
          </w:p>
        </w:tc>
        <w:tc>
          <w:tcPr>
            <w:tcW w:w="3253" w:type="dxa"/>
            <w:vAlign w:val="center"/>
          </w:tcPr>
          <w:p w14:paraId="72F4D859"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28 %</w:t>
            </w:r>
          </w:p>
        </w:tc>
      </w:tr>
      <w:tr w:rsidR="00601962" w:rsidRPr="00D35EF2" w14:paraId="0F3ED00D" w14:textId="77777777" w:rsidTr="00B63FE8">
        <w:trPr>
          <w:trHeight w:val="567"/>
        </w:trPr>
        <w:tc>
          <w:tcPr>
            <w:tcW w:w="6374" w:type="dxa"/>
            <w:vAlign w:val="center"/>
          </w:tcPr>
          <w:p w14:paraId="080FC7D5" w14:textId="6E36208A" w:rsidR="002C7372" w:rsidRPr="00D35EF2" w:rsidRDefault="002C7372" w:rsidP="00A73DB9">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Коэффициент усушки объ</w:t>
            </w:r>
            <w:r w:rsidR="00A73DB9" w:rsidRPr="00D35EF2">
              <w:rPr>
                <w:rFonts w:ascii="Arial" w:eastAsia="Times New Roman" w:hAnsi="Arial" w:cs="Arial"/>
                <w:color w:val="000000" w:themeColor="text1"/>
                <w:sz w:val="24"/>
                <w:szCs w:val="24"/>
              </w:rPr>
              <w:t>е</w:t>
            </w:r>
            <w:r w:rsidRPr="00D35EF2">
              <w:rPr>
                <w:rFonts w:ascii="Arial" w:eastAsia="Times New Roman" w:hAnsi="Arial" w:cs="Arial"/>
                <w:color w:val="000000" w:themeColor="text1"/>
                <w:sz w:val="24"/>
                <w:szCs w:val="24"/>
              </w:rPr>
              <w:t>мный</w:t>
            </w:r>
          </w:p>
        </w:tc>
        <w:tc>
          <w:tcPr>
            <w:tcW w:w="3253" w:type="dxa"/>
            <w:vAlign w:val="center"/>
          </w:tcPr>
          <w:p w14:paraId="6071F7DD"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16 %</w:t>
            </w:r>
          </w:p>
        </w:tc>
      </w:tr>
      <w:tr w:rsidR="00601962" w:rsidRPr="00D35EF2" w14:paraId="3AC8A992" w14:textId="77777777" w:rsidTr="00B63FE8">
        <w:trPr>
          <w:trHeight w:val="567"/>
        </w:trPr>
        <w:tc>
          <w:tcPr>
            <w:tcW w:w="6374" w:type="dxa"/>
            <w:vAlign w:val="center"/>
          </w:tcPr>
          <w:p w14:paraId="77C03260" w14:textId="77777777"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Предел прочности при сжатии вдоль волокон</w:t>
            </w:r>
          </w:p>
        </w:tc>
        <w:tc>
          <w:tcPr>
            <w:tcW w:w="3253" w:type="dxa"/>
            <w:vAlign w:val="center"/>
          </w:tcPr>
          <w:p w14:paraId="23597ACC"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13 %</w:t>
            </w:r>
          </w:p>
        </w:tc>
      </w:tr>
      <w:tr w:rsidR="00601962" w:rsidRPr="00D35EF2" w14:paraId="42B29232" w14:textId="77777777" w:rsidTr="00B63FE8">
        <w:trPr>
          <w:trHeight w:val="567"/>
        </w:trPr>
        <w:tc>
          <w:tcPr>
            <w:tcW w:w="6374" w:type="dxa"/>
            <w:vAlign w:val="center"/>
          </w:tcPr>
          <w:p w14:paraId="3F1E0820" w14:textId="77777777"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Предел прочности при статическом изгибе</w:t>
            </w:r>
          </w:p>
        </w:tc>
        <w:tc>
          <w:tcPr>
            <w:tcW w:w="3253" w:type="dxa"/>
            <w:vAlign w:val="center"/>
          </w:tcPr>
          <w:p w14:paraId="7E2A9567"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15 %</w:t>
            </w:r>
          </w:p>
        </w:tc>
      </w:tr>
    </w:tbl>
    <w:p w14:paraId="2A1D7A8E" w14:textId="64AAAE66" w:rsidR="0044033C" w:rsidRPr="0044033C" w:rsidRDefault="0044033C">
      <w:pPr>
        <w:rPr>
          <w:rFonts w:ascii="Arial" w:eastAsia="Times New Roman" w:hAnsi="Arial" w:cs="Arial"/>
          <w:i/>
          <w:color w:val="000000" w:themeColor="text1"/>
          <w:sz w:val="24"/>
          <w:szCs w:val="24"/>
        </w:rPr>
      </w:pPr>
      <w:r w:rsidRPr="0044033C">
        <w:rPr>
          <w:rFonts w:ascii="Arial" w:eastAsia="Times New Roman" w:hAnsi="Arial" w:cs="Arial"/>
          <w:i/>
          <w:color w:val="000000" w:themeColor="text1"/>
          <w:sz w:val="24"/>
          <w:szCs w:val="24"/>
        </w:rPr>
        <w:lastRenderedPageBreak/>
        <w:t>Окончание таблицы 1</w:t>
      </w:r>
    </w:p>
    <w:tbl>
      <w:tblPr>
        <w:tblStyle w:val="10"/>
        <w:tblW w:w="0" w:type="auto"/>
        <w:tblLook w:val="04A0" w:firstRow="1" w:lastRow="0" w:firstColumn="1" w:lastColumn="0" w:noHBand="0" w:noVBand="1"/>
      </w:tblPr>
      <w:tblGrid>
        <w:gridCol w:w="6374"/>
        <w:gridCol w:w="3253"/>
      </w:tblGrid>
      <w:tr w:rsidR="0044033C" w:rsidRPr="00D35EF2" w14:paraId="70DFCAEE" w14:textId="77777777" w:rsidTr="000B4587">
        <w:trPr>
          <w:trHeight w:val="567"/>
        </w:trPr>
        <w:tc>
          <w:tcPr>
            <w:tcW w:w="6374" w:type="dxa"/>
            <w:tcBorders>
              <w:bottom w:val="double" w:sz="4" w:space="0" w:color="auto"/>
            </w:tcBorders>
            <w:vAlign w:val="center"/>
          </w:tcPr>
          <w:p w14:paraId="6AC67E62" w14:textId="77777777" w:rsidR="0044033C" w:rsidRPr="00D35EF2" w:rsidRDefault="0044033C" w:rsidP="000B4587">
            <w:pPr>
              <w:spacing w:line="276" w:lineRule="auto"/>
              <w:jc w:val="center"/>
              <w:rPr>
                <w:rFonts w:ascii="Arial" w:eastAsia="Times New Roman" w:hAnsi="Arial" w:cs="Arial"/>
                <w:bCs/>
                <w:color w:val="000000" w:themeColor="text1"/>
              </w:rPr>
            </w:pPr>
            <w:r w:rsidRPr="00D35EF2">
              <w:rPr>
                <w:rFonts w:ascii="Arial" w:eastAsia="Times New Roman" w:hAnsi="Arial" w:cs="Arial"/>
                <w:bCs/>
                <w:color w:val="000000" w:themeColor="text1"/>
              </w:rPr>
              <w:t>Свойства древесины</w:t>
            </w:r>
          </w:p>
        </w:tc>
        <w:tc>
          <w:tcPr>
            <w:tcW w:w="3253" w:type="dxa"/>
            <w:tcBorders>
              <w:bottom w:val="double" w:sz="4" w:space="0" w:color="auto"/>
            </w:tcBorders>
            <w:vAlign w:val="center"/>
          </w:tcPr>
          <w:p w14:paraId="5BEB671E" w14:textId="77777777" w:rsidR="0044033C" w:rsidRPr="00D35EF2" w:rsidRDefault="0044033C" w:rsidP="000B4587">
            <w:pPr>
              <w:spacing w:line="276" w:lineRule="auto"/>
              <w:jc w:val="center"/>
              <w:rPr>
                <w:rFonts w:ascii="Arial" w:eastAsia="Times New Roman" w:hAnsi="Arial" w:cs="Arial"/>
                <w:bCs/>
                <w:color w:val="000000" w:themeColor="text1"/>
              </w:rPr>
            </w:pPr>
            <w:r w:rsidRPr="00D35EF2">
              <w:rPr>
                <w:rFonts w:ascii="Arial" w:eastAsia="Times New Roman" w:hAnsi="Arial" w:cs="Arial"/>
                <w:bCs/>
                <w:color w:val="000000" w:themeColor="text1"/>
              </w:rPr>
              <w:t>Коэффициент вариации</w:t>
            </w:r>
          </w:p>
        </w:tc>
      </w:tr>
      <w:tr w:rsidR="00601962" w:rsidRPr="00D35EF2" w14:paraId="10F5DAF8" w14:textId="77777777" w:rsidTr="00B63FE8">
        <w:trPr>
          <w:trHeight w:val="567"/>
        </w:trPr>
        <w:tc>
          <w:tcPr>
            <w:tcW w:w="6374" w:type="dxa"/>
            <w:vAlign w:val="center"/>
          </w:tcPr>
          <w:p w14:paraId="579F52B7" w14:textId="77777777"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Предел прочности при растяжении вдоль волокон</w:t>
            </w:r>
          </w:p>
        </w:tc>
        <w:tc>
          <w:tcPr>
            <w:tcW w:w="3253" w:type="dxa"/>
            <w:vAlign w:val="center"/>
          </w:tcPr>
          <w:p w14:paraId="16352C6C"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20 %</w:t>
            </w:r>
          </w:p>
        </w:tc>
      </w:tr>
      <w:tr w:rsidR="00601962" w:rsidRPr="00D35EF2" w14:paraId="34131B04" w14:textId="77777777" w:rsidTr="00B63FE8">
        <w:trPr>
          <w:trHeight w:val="567"/>
        </w:trPr>
        <w:tc>
          <w:tcPr>
            <w:tcW w:w="6374" w:type="dxa"/>
            <w:vAlign w:val="center"/>
          </w:tcPr>
          <w:p w14:paraId="42DE0441" w14:textId="77777777"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Модуль упругости при статическом изгибе</w:t>
            </w:r>
          </w:p>
        </w:tc>
        <w:tc>
          <w:tcPr>
            <w:tcW w:w="3253" w:type="dxa"/>
            <w:vAlign w:val="center"/>
          </w:tcPr>
          <w:p w14:paraId="5A56193D"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20 %</w:t>
            </w:r>
          </w:p>
        </w:tc>
      </w:tr>
      <w:tr w:rsidR="00601962" w:rsidRPr="00D35EF2" w14:paraId="4B4A204C" w14:textId="77777777" w:rsidTr="00B63FE8">
        <w:trPr>
          <w:trHeight w:val="567"/>
        </w:trPr>
        <w:tc>
          <w:tcPr>
            <w:tcW w:w="6374" w:type="dxa"/>
            <w:vAlign w:val="center"/>
          </w:tcPr>
          <w:p w14:paraId="5C004AD5" w14:textId="550F61FD"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Предел пропорциональности (условный пре</w:t>
            </w:r>
            <w:r w:rsidR="00A73DB9" w:rsidRPr="00D35EF2">
              <w:rPr>
                <w:rFonts w:ascii="Arial" w:eastAsia="Times New Roman" w:hAnsi="Arial" w:cs="Arial"/>
                <w:color w:val="000000" w:themeColor="text1"/>
                <w:sz w:val="24"/>
                <w:szCs w:val="24"/>
              </w:rPr>
              <w:t>дел прочности) при сжатии попере</w:t>
            </w:r>
            <w:r w:rsidRPr="00D35EF2">
              <w:rPr>
                <w:rFonts w:ascii="Arial" w:eastAsia="Times New Roman" w:hAnsi="Arial" w:cs="Arial"/>
                <w:color w:val="000000" w:themeColor="text1"/>
                <w:sz w:val="24"/>
                <w:szCs w:val="24"/>
              </w:rPr>
              <w:t>к волокон</w:t>
            </w:r>
          </w:p>
        </w:tc>
        <w:tc>
          <w:tcPr>
            <w:tcW w:w="3253" w:type="dxa"/>
            <w:vAlign w:val="center"/>
          </w:tcPr>
          <w:p w14:paraId="1243BA2E"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20 %</w:t>
            </w:r>
          </w:p>
        </w:tc>
      </w:tr>
      <w:tr w:rsidR="00601962" w:rsidRPr="00D35EF2" w14:paraId="11CC33DA" w14:textId="77777777" w:rsidTr="00B63FE8">
        <w:trPr>
          <w:trHeight w:val="567"/>
        </w:trPr>
        <w:tc>
          <w:tcPr>
            <w:tcW w:w="6374" w:type="dxa"/>
            <w:vAlign w:val="center"/>
          </w:tcPr>
          <w:p w14:paraId="75C5D62D" w14:textId="2FF38124"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 xml:space="preserve">Предел прочности </w:t>
            </w:r>
            <w:r w:rsidR="00B63FE8" w:rsidRPr="00D35EF2">
              <w:rPr>
                <w:rFonts w:ascii="Arial" w:eastAsia="Times New Roman" w:hAnsi="Arial" w:cs="Arial"/>
                <w:color w:val="000000" w:themeColor="text1"/>
                <w:sz w:val="24"/>
                <w:szCs w:val="24"/>
              </w:rPr>
              <w:t xml:space="preserve">при растяжении </w:t>
            </w:r>
            <w:r w:rsidRPr="00D35EF2">
              <w:rPr>
                <w:rFonts w:ascii="Arial" w:eastAsia="Times New Roman" w:hAnsi="Arial" w:cs="Arial"/>
                <w:color w:val="000000" w:themeColor="text1"/>
                <w:sz w:val="24"/>
                <w:szCs w:val="24"/>
              </w:rPr>
              <w:t>вдоль волокон</w:t>
            </w:r>
          </w:p>
        </w:tc>
        <w:tc>
          <w:tcPr>
            <w:tcW w:w="3253" w:type="dxa"/>
            <w:vAlign w:val="center"/>
          </w:tcPr>
          <w:p w14:paraId="41B682FE"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20 %</w:t>
            </w:r>
          </w:p>
        </w:tc>
      </w:tr>
      <w:tr w:rsidR="00601962" w:rsidRPr="00D35EF2" w14:paraId="7FE162BE" w14:textId="77777777" w:rsidTr="00B63FE8">
        <w:trPr>
          <w:trHeight w:val="567"/>
        </w:trPr>
        <w:tc>
          <w:tcPr>
            <w:tcW w:w="6374" w:type="dxa"/>
            <w:vAlign w:val="center"/>
          </w:tcPr>
          <w:p w14:paraId="61EDE30C" w14:textId="4F89DC06"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 xml:space="preserve">Предел прочности </w:t>
            </w:r>
            <w:r w:rsidR="00B63FE8" w:rsidRPr="00D35EF2">
              <w:rPr>
                <w:rFonts w:ascii="Arial" w:eastAsia="Times New Roman" w:hAnsi="Arial" w:cs="Arial"/>
                <w:color w:val="000000" w:themeColor="text1"/>
                <w:sz w:val="24"/>
                <w:szCs w:val="24"/>
              </w:rPr>
              <w:t xml:space="preserve">при растяжении </w:t>
            </w:r>
            <w:r w:rsidRPr="00D35EF2">
              <w:rPr>
                <w:rFonts w:ascii="Arial" w:eastAsia="Times New Roman" w:hAnsi="Arial" w:cs="Arial"/>
                <w:color w:val="000000" w:themeColor="text1"/>
                <w:sz w:val="24"/>
                <w:szCs w:val="24"/>
              </w:rPr>
              <w:t>попер</w:t>
            </w:r>
            <w:r w:rsidR="00B63FE8" w:rsidRPr="00D35EF2">
              <w:rPr>
                <w:rFonts w:ascii="Arial" w:eastAsia="Times New Roman" w:hAnsi="Arial" w:cs="Arial"/>
                <w:color w:val="000000" w:themeColor="text1"/>
                <w:sz w:val="24"/>
                <w:szCs w:val="24"/>
              </w:rPr>
              <w:t>е</w:t>
            </w:r>
            <w:r w:rsidRPr="00D35EF2">
              <w:rPr>
                <w:rFonts w:ascii="Arial" w:eastAsia="Times New Roman" w:hAnsi="Arial" w:cs="Arial"/>
                <w:color w:val="000000" w:themeColor="text1"/>
                <w:sz w:val="24"/>
                <w:szCs w:val="24"/>
              </w:rPr>
              <w:t>к волокон</w:t>
            </w:r>
          </w:p>
        </w:tc>
        <w:tc>
          <w:tcPr>
            <w:tcW w:w="3253" w:type="dxa"/>
            <w:vAlign w:val="center"/>
          </w:tcPr>
          <w:p w14:paraId="7E2C2DAE"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20 %</w:t>
            </w:r>
          </w:p>
        </w:tc>
      </w:tr>
      <w:tr w:rsidR="00601962" w:rsidRPr="00D35EF2" w14:paraId="78C0732A" w14:textId="77777777" w:rsidTr="00B63FE8">
        <w:trPr>
          <w:trHeight w:val="567"/>
        </w:trPr>
        <w:tc>
          <w:tcPr>
            <w:tcW w:w="6374" w:type="dxa"/>
            <w:vAlign w:val="center"/>
          </w:tcPr>
          <w:p w14:paraId="04962104" w14:textId="77777777" w:rsidR="002C7372" w:rsidRPr="00D35EF2" w:rsidRDefault="002C7372"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Ударная вязкость при изгибе</w:t>
            </w:r>
          </w:p>
        </w:tc>
        <w:tc>
          <w:tcPr>
            <w:tcW w:w="3253" w:type="dxa"/>
            <w:vAlign w:val="center"/>
          </w:tcPr>
          <w:p w14:paraId="0E7D5206"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32 %</w:t>
            </w:r>
          </w:p>
        </w:tc>
      </w:tr>
      <w:tr w:rsidR="00601962" w:rsidRPr="00D35EF2" w14:paraId="2DFA27BA" w14:textId="77777777" w:rsidTr="00B63FE8">
        <w:trPr>
          <w:trHeight w:val="567"/>
        </w:trPr>
        <w:tc>
          <w:tcPr>
            <w:tcW w:w="6374" w:type="dxa"/>
            <w:vAlign w:val="center"/>
          </w:tcPr>
          <w:p w14:paraId="0A0EFAF0" w14:textId="0B8C9146" w:rsidR="002C7372" w:rsidRPr="00D35EF2" w:rsidRDefault="00A73DB9" w:rsidP="002C7372">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Тве</w:t>
            </w:r>
            <w:r w:rsidR="002C7372" w:rsidRPr="00D35EF2">
              <w:rPr>
                <w:rFonts w:ascii="Arial" w:eastAsia="Times New Roman" w:hAnsi="Arial" w:cs="Arial"/>
                <w:color w:val="000000" w:themeColor="text1"/>
                <w:sz w:val="24"/>
                <w:szCs w:val="24"/>
              </w:rPr>
              <w:t>рдость</w:t>
            </w:r>
          </w:p>
        </w:tc>
        <w:tc>
          <w:tcPr>
            <w:tcW w:w="3253" w:type="dxa"/>
            <w:vAlign w:val="center"/>
          </w:tcPr>
          <w:p w14:paraId="7BBD7338" w14:textId="77777777" w:rsidR="002C7372" w:rsidRPr="00D35EF2" w:rsidRDefault="002C7372" w:rsidP="002C7372">
            <w:pPr>
              <w:jc w:val="cente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17 %</w:t>
            </w:r>
          </w:p>
        </w:tc>
      </w:tr>
    </w:tbl>
    <w:p w14:paraId="1EAFEE0B" w14:textId="77777777" w:rsidR="003E504F" w:rsidRPr="00D35EF2" w:rsidRDefault="003E504F" w:rsidP="00A73DB9">
      <w:pPr>
        <w:spacing w:after="0" w:line="360" w:lineRule="auto"/>
        <w:ind w:firstLine="709"/>
        <w:jc w:val="both"/>
        <w:rPr>
          <w:rFonts w:ascii="Arial" w:eastAsia="Times New Roman" w:hAnsi="Arial" w:cs="Arial"/>
          <w:color w:val="000000" w:themeColor="text1"/>
          <w:sz w:val="24"/>
          <w:szCs w:val="24"/>
        </w:rPr>
      </w:pPr>
    </w:p>
    <w:p w14:paraId="70D2D220" w14:textId="77777777" w:rsidR="002C7372" w:rsidRPr="00D35EF2" w:rsidRDefault="002C7372" w:rsidP="00A73DB9">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Результаты округляют с точностью до целого числа.</w:t>
      </w:r>
    </w:p>
    <w:p w14:paraId="62D4015F" w14:textId="09E00DC7" w:rsidR="002C7372" w:rsidRPr="00D35EF2" w:rsidRDefault="002C7372" w:rsidP="00A73DB9">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4.8</w:t>
      </w:r>
      <w:r w:rsidR="00A6010E" w:rsidRPr="00D35EF2">
        <w:rPr>
          <w:rFonts w:ascii="Arial" w:eastAsia="Times New Roman" w:hAnsi="Arial" w:cs="Arial"/>
          <w:color w:val="000000" w:themeColor="text1"/>
          <w:sz w:val="24"/>
          <w:szCs w:val="24"/>
        </w:rPr>
        <w:t> </w:t>
      </w:r>
      <w:r w:rsidRPr="00D35EF2">
        <w:rPr>
          <w:rFonts w:ascii="Arial" w:eastAsia="Times New Roman" w:hAnsi="Arial" w:cs="Arial"/>
          <w:color w:val="000000" w:themeColor="text1"/>
          <w:sz w:val="24"/>
          <w:szCs w:val="24"/>
        </w:rPr>
        <w:t>Относительную точность определения выборочного среднего принимают равной 5 % при доверительной вероятности 0,95. Если коэффициент вариации превышает 20 %, то допускается определять выборочное среднее с относительной точностью равной 10 %. Для ориентировочных испытаний доверительную вероятность принимают равной 0,68.</w:t>
      </w:r>
    </w:p>
    <w:p w14:paraId="7A457B24" w14:textId="2A49BB45" w:rsidR="002C7372" w:rsidRPr="00D35EF2" w:rsidRDefault="00A73DB9" w:rsidP="00A73DB9">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4.9</w:t>
      </w:r>
      <w:r w:rsidR="00A6010E" w:rsidRPr="00D35EF2">
        <w:rPr>
          <w:rFonts w:ascii="Arial" w:eastAsia="Times New Roman" w:hAnsi="Arial" w:cs="Arial"/>
          <w:color w:val="000000" w:themeColor="text1"/>
          <w:sz w:val="24"/>
          <w:szCs w:val="24"/>
        </w:rPr>
        <w:t> </w:t>
      </w:r>
      <w:r w:rsidRPr="00D35EF2">
        <w:rPr>
          <w:rFonts w:ascii="Arial" w:eastAsia="Times New Roman" w:hAnsi="Arial" w:cs="Arial"/>
          <w:color w:val="000000" w:themeColor="text1"/>
          <w:sz w:val="24"/>
          <w:szCs w:val="24"/>
        </w:rPr>
        <w:t>В расче</w:t>
      </w:r>
      <w:r w:rsidR="002C7372" w:rsidRPr="00D35EF2">
        <w:rPr>
          <w:rFonts w:ascii="Arial" w:eastAsia="Times New Roman" w:hAnsi="Arial" w:cs="Arial"/>
          <w:color w:val="000000" w:themeColor="text1"/>
          <w:sz w:val="24"/>
          <w:szCs w:val="24"/>
        </w:rPr>
        <w:t>тах квантиль распределения Стьюдента (</w:t>
      </w:r>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t</m:t>
            </m:r>
          </m:e>
          <m:sub>
            <m:r>
              <w:rPr>
                <w:rFonts w:ascii="Cambria Math" w:eastAsia="Calibri" w:hAnsi="Cambria Math" w:cs="Arial"/>
                <w:color w:val="000000" w:themeColor="text1"/>
                <w:sz w:val="28"/>
                <w:szCs w:val="28"/>
              </w:rPr>
              <m:t>γ</m:t>
            </m:r>
          </m:sub>
        </m:sSub>
      </m:oMath>
      <w:r w:rsidR="002C7372" w:rsidRPr="00D35EF2">
        <w:rPr>
          <w:rFonts w:ascii="Arial" w:eastAsia="Times New Roman" w:hAnsi="Arial" w:cs="Arial"/>
          <w:color w:val="000000" w:themeColor="text1"/>
          <w:sz w:val="24"/>
          <w:szCs w:val="24"/>
        </w:rPr>
        <w:t xml:space="preserve">) </w:t>
      </w:r>
      <w:r w:rsidR="00B91366" w:rsidRPr="00D35EF2">
        <w:rPr>
          <w:rFonts w:ascii="Arial" w:eastAsia="Times New Roman" w:hAnsi="Arial" w:cs="Arial"/>
          <w:color w:val="000000" w:themeColor="text1"/>
          <w:sz w:val="24"/>
          <w:szCs w:val="24"/>
        </w:rPr>
        <w:t>принимают с уче</w:t>
      </w:r>
      <w:r w:rsidR="002C7372" w:rsidRPr="00D35EF2">
        <w:rPr>
          <w:rFonts w:ascii="Arial" w:eastAsia="Times New Roman" w:hAnsi="Arial" w:cs="Arial"/>
          <w:color w:val="000000" w:themeColor="text1"/>
          <w:sz w:val="24"/>
          <w:szCs w:val="24"/>
        </w:rPr>
        <w:t xml:space="preserve">том предполагаемого количества единиц отбора согласно приложению А. </w:t>
      </w:r>
    </w:p>
    <w:p w14:paraId="569207EB" w14:textId="22316F48" w:rsidR="002C7372" w:rsidRPr="00D35EF2" w:rsidRDefault="002C7372" w:rsidP="00A73DB9">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При отличии расч</w:t>
      </w:r>
      <w:r w:rsidR="00B91366" w:rsidRPr="00D35EF2">
        <w:rPr>
          <w:rFonts w:ascii="Arial" w:eastAsia="Times New Roman" w:hAnsi="Arial" w:cs="Arial"/>
          <w:color w:val="000000" w:themeColor="text1"/>
          <w:sz w:val="24"/>
          <w:szCs w:val="24"/>
        </w:rPr>
        <w:t>е</w:t>
      </w:r>
      <w:r w:rsidRPr="00D35EF2">
        <w:rPr>
          <w:rFonts w:ascii="Arial" w:eastAsia="Times New Roman" w:hAnsi="Arial" w:cs="Arial"/>
          <w:color w:val="000000" w:themeColor="text1"/>
          <w:sz w:val="24"/>
          <w:szCs w:val="24"/>
        </w:rPr>
        <w:t xml:space="preserve">тной величины </w:t>
      </w:r>
      <w:r w:rsidRPr="00D35EF2">
        <w:rPr>
          <w:rFonts w:ascii="Arial" w:eastAsia="Arial" w:hAnsi="Arial" w:cs="Arial"/>
          <w:color w:val="000000" w:themeColor="text1"/>
          <w:sz w:val="24"/>
          <w:szCs w:val="24"/>
        </w:rPr>
        <w:t>(</w:t>
      </w:r>
      <m:oMath>
        <m:r>
          <w:rPr>
            <w:rFonts w:ascii="Cambria Math" w:eastAsia="Arial" w:hAnsi="Cambria Math" w:cs="Arial"/>
            <w:color w:val="000000" w:themeColor="text1"/>
            <w:sz w:val="28"/>
            <w:szCs w:val="28"/>
          </w:rPr>
          <m:t>n</m:t>
        </m:r>
      </m:oMath>
      <w:r w:rsidRPr="00D35EF2">
        <w:rPr>
          <w:rFonts w:ascii="Arial" w:eastAsia="Arial" w:hAnsi="Arial" w:cs="Arial"/>
          <w:color w:val="000000" w:themeColor="text1"/>
          <w:sz w:val="24"/>
          <w:szCs w:val="24"/>
        </w:rPr>
        <w:t xml:space="preserve">) </w:t>
      </w:r>
      <w:r w:rsidR="003E504F" w:rsidRPr="00D35EF2">
        <w:rPr>
          <w:rFonts w:ascii="Arial" w:eastAsia="Times New Roman" w:hAnsi="Arial" w:cs="Arial"/>
          <w:color w:val="000000" w:themeColor="text1"/>
          <w:sz w:val="24"/>
          <w:szCs w:val="24"/>
        </w:rPr>
        <w:t>от предполагаемой, расче</w:t>
      </w:r>
      <w:r w:rsidRPr="00D35EF2">
        <w:rPr>
          <w:rFonts w:ascii="Arial" w:eastAsia="Times New Roman" w:hAnsi="Arial" w:cs="Arial"/>
          <w:color w:val="000000" w:themeColor="text1"/>
          <w:sz w:val="24"/>
          <w:szCs w:val="24"/>
        </w:rPr>
        <w:t>т повторяют до тех пор, пока различие между ними будет не более 1.</w:t>
      </w:r>
    </w:p>
    <w:p w14:paraId="3B469551" w14:textId="75EAC808" w:rsidR="002C7372" w:rsidRPr="00D35EF2" w:rsidRDefault="002C7372" w:rsidP="00A73DB9">
      <w:pPr>
        <w:spacing w:after="0" w:line="360" w:lineRule="auto"/>
        <w:ind w:firstLine="709"/>
        <w:jc w:val="both"/>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4.10</w:t>
      </w:r>
      <w:r w:rsidR="00A6010E" w:rsidRPr="00D35EF2">
        <w:rPr>
          <w:rFonts w:ascii="Arial" w:eastAsia="Times New Roman" w:hAnsi="Arial" w:cs="Arial"/>
          <w:color w:val="000000" w:themeColor="text1"/>
          <w:sz w:val="24"/>
          <w:szCs w:val="24"/>
        </w:rPr>
        <w:t> </w:t>
      </w:r>
      <w:r w:rsidRPr="00D35EF2">
        <w:rPr>
          <w:rFonts w:ascii="Arial" w:eastAsia="Times New Roman" w:hAnsi="Arial" w:cs="Arial"/>
          <w:color w:val="000000" w:themeColor="text1"/>
          <w:sz w:val="24"/>
          <w:szCs w:val="24"/>
        </w:rPr>
        <w:t>Минимальное количество образцов для испытания</w:t>
      </w:r>
      <w:r w:rsidR="00A73DB9" w:rsidRPr="00D35EF2">
        <w:rPr>
          <w:rFonts w:ascii="Arial" w:eastAsia="Times New Roman" w:hAnsi="Arial" w:cs="Arial"/>
          <w:color w:val="000000" w:themeColor="text1"/>
          <w:sz w:val="24"/>
          <w:szCs w:val="24"/>
        </w:rPr>
        <w:t xml:space="preserve"> при многостадийном отборе с уче</w:t>
      </w:r>
      <w:r w:rsidRPr="00D35EF2">
        <w:rPr>
          <w:rFonts w:ascii="Arial" w:eastAsia="Times New Roman" w:hAnsi="Arial" w:cs="Arial"/>
          <w:color w:val="000000" w:themeColor="text1"/>
          <w:sz w:val="24"/>
          <w:szCs w:val="24"/>
        </w:rPr>
        <w:t>том вариации свойств древесины внутри и между единицами отбора равно произведению количества единиц отбора, вычисленных для каждой из стадий приведены в приложении Б.</w:t>
      </w:r>
    </w:p>
    <w:p w14:paraId="1DDB2130" w14:textId="515FD8A4" w:rsidR="002C7372" w:rsidRPr="00D35EF2" w:rsidRDefault="008F7610" w:rsidP="008F7610">
      <w:pPr>
        <w:widowControl w:val="0"/>
        <w:tabs>
          <w:tab w:val="left" w:pos="709"/>
          <w:tab w:val="left" w:pos="1418"/>
        </w:tabs>
        <w:suppressAutoHyphens/>
        <w:autoSpaceDN w:val="0"/>
        <w:spacing w:before="240" w:after="120" w:line="360" w:lineRule="auto"/>
        <w:ind w:firstLine="709"/>
        <w:jc w:val="both"/>
        <w:textAlignment w:val="baseline"/>
        <w:outlineLvl w:val="0"/>
        <w:rPr>
          <w:rFonts w:ascii="Arial" w:eastAsia="Times New Roman" w:hAnsi="Arial" w:cs="Arial"/>
          <w:b/>
          <w:bCs/>
          <w:color w:val="000000" w:themeColor="text1"/>
          <w:kern w:val="3"/>
          <w:sz w:val="28"/>
          <w:szCs w:val="28"/>
        </w:rPr>
      </w:pPr>
      <w:r w:rsidRPr="00D35EF2">
        <w:rPr>
          <w:rFonts w:ascii="Arial" w:eastAsia="Times New Roman" w:hAnsi="Arial" w:cs="Arial"/>
          <w:b/>
          <w:bCs/>
          <w:color w:val="000000" w:themeColor="text1"/>
          <w:kern w:val="3"/>
          <w:sz w:val="28"/>
          <w:szCs w:val="28"/>
        </w:rPr>
        <w:t>5</w:t>
      </w:r>
      <w:r w:rsidR="008E5D5E" w:rsidRPr="00D35EF2">
        <w:rPr>
          <w:rFonts w:ascii="Arial" w:eastAsia="Times New Roman" w:hAnsi="Arial" w:cs="Arial"/>
          <w:b/>
          <w:bCs/>
          <w:color w:val="000000" w:themeColor="text1"/>
          <w:kern w:val="3"/>
          <w:sz w:val="28"/>
          <w:szCs w:val="28"/>
        </w:rPr>
        <w:t> </w:t>
      </w:r>
      <w:r w:rsidR="002C7372" w:rsidRPr="00D35EF2">
        <w:rPr>
          <w:rFonts w:ascii="Arial" w:eastAsia="Times New Roman" w:hAnsi="Arial" w:cs="Arial"/>
          <w:b/>
          <w:bCs/>
          <w:color w:val="000000" w:themeColor="text1"/>
          <w:kern w:val="3"/>
          <w:sz w:val="28"/>
          <w:szCs w:val="28"/>
        </w:rPr>
        <w:t>Подготовка заготовок и образцов</w:t>
      </w:r>
    </w:p>
    <w:p w14:paraId="7A950354" w14:textId="20AFCF7F" w:rsidR="002C7372" w:rsidRPr="00D35EF2" w:rsidRDefault="008F7610" w:rsidP="008F7610">
      <w:pPr>
        <w:widowControl w:val="0"/>
        <w:tabs>
          <w:tab w:val="left" w:pos="709"/>
          <w:tab w:val="left" w:pos="1418"/>
        </w:tabs>
        <w:suppressAutoHyphens/>
        <w:autoSpaceDN w:val="0"/>
        <w:spacing w:after="0" w:line="360" w:lineRule="auto"/>
        <w:ind w:firstLine="709"/>
        <w:jc w:val="both"/>
        <w:textAlignment w:val="baseline"/>
        <w:outlineLvl w:val="0"/>
        <w:rPr>
          <w:rFonts w:ascii="Calibri" w:eastAsia="SimSun" w:hAnsi="Calibri" w:cs="Calibri"/>
          <w:b/>
          <w:color w:val="000000" w:themeColor="text1"/>
          <w:kern w:val="3"/>
        </w:rPr>
      </w:pPr>
      <w:r w:rsidRPr="00D35EF2">
        <w:rPr>
          <w:rFonts w:ascii="Arial" w:eastAsia="SimSun" w:hAnsi="Arial" w:cs="Arial"/>
          <w:b/>
          <w:color w:val="000000" w:themeColor="text1"/>
          <w:kern w:val="3"/>
          <w:sz w:val="24"/>
          <w:szCs w:val="24"/>
        </w:rPr>
        <w:t>5.1</w:t>
      </w:r>
      <w:r w:rsidR="00A6010E" w:rsidRPr="00D35EF2">
        <w:rPr>
          <w:rFonts w:ascii="Arial" w:eastAsia="SimSun" w:hAnsi="Arial" w:cs="Arial"/>
          <w:b/>
          <w:color w:val="000000" w:themeColor="text1"/>
          <w:kern w:val="3"/>
          <w:sz w:val="24"/>
          <w:szCs w:val="24"/>
        </w:rPr>
        <w:t> </w:t>
      </w:r>
      <w:r w:rsidR="002C7372" w:rsidRPr="00D35EF2">
        <w:rPr>
          <w:rFonts w:ascii="Arial" w:eastAsia="SimSun" w:hAnsi="Arial" w:cs="Arial"/>
          <w:b/>
          <w:color w:val="000000" w:themeColor="text1"/>
          <w:kern w:val="3"/>
          <w:sz w:val="24"/>
          <w:szCs w:val="24"/>
        </w:rPr>
        <w:t>Изготовление и кондиционирование заготовок для образцов</w:t>
      </w:r>
    </w:p>
    <w:p w14:paraId="41ADA600" w14:textId="13A59F10" w:rsidR="002C7372" w:rsidRPr="00D35EF2" w:rsidRDefault="008F7610" w:rsidP="008F7610">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t>5.1.1</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Заготовки для образцов вырезают из лесоматериалов, размеры которых позволяют изготовить образцы нужных размеров и формы. Количество заготовок должно быть на 20 % больше расч</w:t>
      </w:r>
      <w:r w:rsidRPr="00D35EF2">
        <w:rPr>
          <w:rFonts w:ascii="Arial" w:eastAsia="SimSun" w:hAnsi="Arial" w:cs="Arial"/>
          <w:color w:val="000000" w:themeColor="text1"/>
          <w:kern w:val="3"/>
          <w:sz w:val="24"/>
          <w:szCs w:val="24"/>
        </w:rPr>
        <w:t>е</w:t>
      </w:r>
      <w:r w:rsidR="002C7372" w:rsidRPr="00D35EF2">
        <w:rPr>
          <w:rFonts w:ascii="Arial" w:eastAsia="SimSun" w:hAnsi="Arial" w:cs="Arial"/>
          <w:color w:val="000000" w:themeColor="text1"/>
          <w:kern w:val="3"/>
          <w:sz w:val="24"/>
          <w:szCs w:val="24"/>
        </w:rPr>
        <w:t>тного количества образцов, для возможности их частичной замены.</w:t>
      </w:r>
    </w:p>
    <w:p w14:paraId="3DC62AD6" w14:textId="1348A226" w:rsidR="002C7372" w:rsidRPr="00D35EF2" w:rsidRDefault="008F7610" w:rsidP="008F7610">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lastRenderedPageBreak/>
        <w:t>5.1.2</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 xml:space="preserve">При применении метода систематического отбора заготовку из бревна </w:t>
      </w:r>
      <w:r w:rsidR="00F1551F" w:rsidRPr="00D35EF2">
        <w:rPr>
          <w:rFonts w:ascii="Arial" w:eastAsia="SimSun" w:hAnsi="Arial" w:cs="Arial"/>
          <w:color w:val="000000" w:themeColor="text1"/>
          <w:kern w:val="3"/>
          <w:sz w:val="24"/>
          <w:szCs w:val="24"/>
        </w:rPr>
        <w:t>вырезают</w:t>
      </w:r>
      <w:r w:rsidR="002C7372" w:rsidRPr="00D35EF2">
        <w:rPr>
          <w:rFonts w:ascii="Arial" w:eastAsia="SimSun" w:hAnsi="Arial" w:cs="Arial"/>
          <w:color w:val="000000" w:themeColor="text1"/>
          <w:kern w:val="3"/>
          <w:sz w:val="24"/>
          <w:szCs w:val="24"/>
        </w:rPr>
        <w:t xml:space="preserve"> в виде сердцевинной доски толщиной не менее 60 мм, которая должна включать геометрический цен</w:t>
      </w:r>
      <w:r w:rsidRPr="00D35EF2">
        <w:rPr>
          <w:rFonts w:ascii="Arial" w:eastAsia="SimSun" w:hAnsi="Arial" w:cs="Arial"/>
          <w:color w:val="000000" w:themeColor="text1"/>
          <w:kern w:val="3"/>
          <w:sz w:val="24"/>
          <w:szCs w:val="24"/>
        </w:rPr>
        <w:t>тр поперечного сечения бревна (см. р</w:t>
      </w:r>
      <w:r w:rsidR="002C7372" w:rsidRPr="00D35EF2">
        <w:rPr>
          <w:rFonts w:ascii="Arial" w:eastAsia="SimSun" w:hAnsi="Arial" w:cs="Arial"/>
          <w:color w:val="000000" w:themeColor="text1"/>
          <w:kern w:val="3"/>
          <w:sz w:val="24"/>
          <w:szCs w:val="24"/>
        </w:rPr>
        <w:t>исунок 1).</w:t>
      </w:r>
    </w:p>
    <w:tbl>
      <w:tblPr>
        <w:tblW w:w="9853" w:type="dxa"/>
        <w:tblInd w:w="-108" w:type="dxa"/>
        <w:tblLayout w:type="fixed"/>
        <w:tblCellMar>
          <w:left w:w="10" w:type="dxa"/>
          <w:right w:w="10" w:type="dxa"/>
        </w:tblCellMar>
        <w:tblLook w:val="0000" w:firstRow="0" w:lastRow="0" w:firstColumn="0" w:lastColumn="0" w:noHBand="0" w:noVBand="0"/>
      </w:tblPr>
      <w:tblGrid>
        <w:gridCol w:w="9853"/>
      </w:tblGrid>
      <w:tr w:rsidR="00601962" w:rsidRPr="00D35EF2" w14:paraId="493D1B4F" w14:textId="77777777" w:rsidTr="002C7372">
        <w:tc>
          <w:tcPr>
            <w:tcW w:w="9853" w:type="dxa"/>
            <w:tcMar>
              <w:top w:w="0" w:type="dxa"/>
              <w:left w:w="108" w:type="dxa"/>
              <w:bottom w:w="0" w:type="dxa"/>
              <w:right w:w="108" w:type="dxa"/>
            </w:tcMar>
          </w:tcPr>
          <w:p w14:paraId="76662F9A" w14:textId="77777777" w:rsidR="002C7372" w:rsidRPr="00D35EF2" w:rsidRDefault="002C7372" w:rsidP="002C7372">
            <w:pPr>
              <w:suppressAutoHyphens/>
              <w:autoSpaceDN w:val="0"/>
              <w:spacing w:before="240" w:after="0" w:line="240" w:lineRule="auto"/>
              <w:jc w:val="center"/>
              <w:textAlignment w:val="baseline"/>
              <w:rPr>
                <w:rFonts w:ascii="Calibri" w:eastAsia="SimSun" w:hAnsi="Calibri" w:cs="Calibri"/>
                <w:color w:val="000000" w:themeColor="text1"/>
                <w:kern w:val="3"/>
              </w:rPr>
            </w:pPr>
            <w:r w:rsidRPr="00D35EF2">
              <w:rPr>
                <w:rFonts w:ascii="Calibri" w:eastAsia="SimSun" w:hAnsi="Calibri" w:cs="Calibri"/>
                <w:noProof/>
                <w:color w:val="000000" w:themeColor="text1"/>
                <w:kern w:val="3"/>
                <w:lang w:eastAsia="ru-RU"/>
              </w:rPr>
              <w:drawing>
                <wp:inline distT="0" distB="0" distL="0" distR="0" wp14:anchorId="539F6A2F" wp14:editId="25B96C6C">
                  <wp:extent cx="3600000" cy="336894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3368948"/>
                          </a:xfrm>
                          <a:prstGeom prst="rect">
                            <a:avLst/>
                          </a:prstGeom>
                          <a:noFill/>
                          <a:ln>
                            <a:noFill/>
                          </a:ln>
                        </pic:spPr>
                      </pic:pic>
                    </a:graphicData>
                  </a:graphic>
                </wp:inline>
              </w:drawing>
            </w:r>
          </w:p>
        </w:tc>
      </w:tr>
      <w:tr w:rsidR="00601962" w:rsidRPr="00D35EF2" w14:paraId="60A6DCDB" w14:textId="77777777" w:rsidTr="002C7372">
        <w:trPr>
          <w:trHeight w:val="57"/>
        </w:trPr>
        <w:tc>
          <w:tcPr>
            <w:tcW w:w="9853" w:type="dxa"/>
            <w:tcMar>
              <w:top w:w="0" w:type="dxa"/>
              <w:left w:w="108" w:type="dxa"/>
              <w:bottom w:w="0" w:type="dxa"/>
              <w:right w:w="108" w:type="dxa"/>
            </w:tcMar>
          </w:tcPr>
          <w:p w14:paraId="484D82FC" w14:textId="1C737EC0" w:rsidR="002C7372" w:rsidRPr="00D35EF2" w:rsidRDefault="002C7372" w:rsidP="002C7372">
            <w:pPr>
              <w:suppressAutoHyphens/>
              <w:autoSpaceDN w:val="0"/>
              <w:spacing w:before="120" w:after="240" w:line="240" w:lineRule="auto"/>
              <w:jc w:val="center"/>
              <w:textAlignment w:val="baseline"/>
              <w:rPr>
                <w:rFonts w:ascii="Calibri" w:eastAsia="SimSun" w:hAnsi="Calibri" w:cs="Calibri"/>
                <w:color w:val="000000" w:themeColor="text1"/>
                <w:kern w:val="3"/>
                <w:sz w:val="24"/>
                <w:szCs w:val="24"/>
              </w:rPr>
            </w:pPr>
            <w:r w:rsidRPr="00D35EF2">
              <w:rPr>
                <w:rFonts w:ascii="Arial" w:eastAsia="SimSun" w:hAnsi="Arial" w:cs="Arial"/>
                <w:color w:val="000000" w:themeColor="text1"/>
                <w:kern w:val="3"/>
                <w:sz w:val="24"/>
                <w:szCs w:val="24"/>
              </w:rPr>
              <w:t>Рисунок 1 — Расположение сердцевин</w:t>
            </w:r>
            <w:r w:rsidR="008F7610" w:rsidRPr="00D35EF2">
              <w:rPr>
                <w:rFonts w:ascii="Arial" w:eastAsia="SimSun" w:hAnsi="Arial" w:cs="Arial"/>
                <w:color w:val="000000" w:themeColor="text1"/>
                <w:kern w:val="3"/>
                <w:sz w:val="24"/>
                <w:szCs w:val="24"/>
              </w:rPr>
              <w:t>ной доски при диаметре бревна &gt;</w:t>
            </w:r>
            <w:r w:rsidRPr="00D35EF2">
              <w:rPr>
                <w:rFonts w:ascii="Arial" w:eastAsia="SimSun" w:hAnsi="Arial" w:cs="Arial"/>
                <w:color w:val="000000" w:themeColor="text1"/>
                <w:kern w:val="3"/>
                <w:sz w:val="24"/>
                <w:szCs w:val="24"/>
              </w:rPr>
              <w:t>180 мм</w:t>
            </w:r>
          </w:p>
        </w:tc>
      </w:tr>
    </w:tbl>
    <w:p w14:paraId="7C739931" w14:textId="7615B903" w:rsidR="002C7372" w:rsidRPr="00D35EF2" w:rsidRDefault="002C7372" w:rsidP="008F7610">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t>Заготовки из бревна диаметром менее 180 мм должны быть выпилены в виде сердцевинных досок толщиной не менее 40 мм по направлению двух взаимно перпендикулярных диаметров (</w:t>
      </w:r>
      <w:r w:rsidR="00BC66C3" w:rsidRPr="00D35EF2">
        <w:rPr>
          <w:rFonts w:ascii="Arial" w:eastAsia="SimSun" w:hAnsi="Arial" w:cs="Arial"/>
          <w:color w:val="000000" w:themeColor="text1"/>
          <w:kern w:val="3"/>
          <w:sz w:val="24"/>
          <w:szCs w:val="24"/>
        </w:rPr>
        <w:t>см. р</w:t>
      </w:r>
      <w:r w:rsidRPr="00D35EF2">
        <w:rPr>
          <w:rFonts w:ascii="Arial" w:eastAsia="SimSun" w:hAnsi="Arial" w:cs="Arial"/>
          <w:color w:val="000000" w:themeColor="text1"/>
          <w:kern w:val="3"/>
          <w:sz w:val="24"/>
          <w:szCs w:val="24"/>
        </w:rPr>
        <w:t>исунок 2).</w:t>
      </w:r>
    </w:p>
    <w:tbl>
      <w:tblPr>
        <w:tblW w:w="9853" w:type="dxa"/>
        <w:tblInd w:w="-108" w:type="dxa"/>
        <w:tblLayout w:type="fixed"/>
        <w:tblCellMar>
          <w:left w:w="10" w:type="dxa"/>
          <w:right w:w="10" w:type="dxa"/>
        </w:tblCellMar>
        <w:tblLook w:val="0000" w:firstRow="0" w:lastRow="0" w:firstColumn="0" w:lastColumn="0" w:noHBand="0" w:noVBand="0"/>
      </w:tblPr>
      <w:tblGrid>
        <w:gridCol w:w="9853"/>
      </w:tblGrid>
      <w:tr w:rsidR="00601962" w:rsidRPr="00D35EF2" w14:paraId="2D10A77D" w14:textId="77777777" w:rsidTr="002C7372">
        <w:trPr>
          <w:trHeight w:val="3417"/>
        </w:trPr>
        <w:tc>
          <w:tcPr>
            <w:tcW w:w="9853" w:type="dxa"/>
            <w:tcMar>
              <w:top w:w="0" w:type="dxa"/>
              <w:left w:w="108" w:type="dxa"/>
              <w:bottom w:w="0" w:type="dxa"/>
              <w:right w:w="108" w:type="dxa"/>
            </w:tcMar>
          </w:tcPr>
          <w:p w14:paraId="79C8F29F" w14:textId="77777777" w:rsidR="002C7372" w:rsidRPr="00D35EF2" w:rsidRDefault="002C7372" w:rsidP="002C7372">
            <w:pPr>
              <w:suppressAutoHyphens/>
              <w:autoSpaceDN w:val="0"/>
              <w:spacing w:before="240" w:after="0" w:line="240" w:lineRule="auto"/>
              <w:jc w:val="center"/>
              <w:textAlignment w:val="baseline"/>
              <w:rPr>
                <w:rFonts w:ascii="Calibri" w:eastAsia="SimSun" w:hAnsi="Calibri" w:cs="Calibri"/>
                <w:color w:val="000000" w:themeColor="text1"/>
                <w:kern w:val="3"/>
              </w:rPr>
            </w:pPr>
            <w:r w:rsidRPr="00D35EF2">
              <w:rPr>
                <w:rFonts w:ascii="Calibri" w:eastAsia="SimSun" w:hAnsi="Calibri" w:cs="Calibri"/>
                <w:noProof/>
                <w:color w:val="000000" w:themeColor="text1"/>
                <w:kern w:val="3"/>
                <w:lang w:eastAsia="ru-RU"/>
              </w:rPr>
              <w:drawing>
                <wp:inline distT="0" distB="0" distL="0" distR="0" wp14:anchorId="55813736" wp14:editId="592FF380">
                  <wp:extent cx="3600000" cy="2906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906470"/>
                          </a:xfrm>
                          <a:prstGeom prst="rect">
                            <a:avLst/>
                          </a:prstGeom>
                          <a:noFill/>
                          <a:ln>
                            <a:noFill/>
                          </a:ln>
                        </pic:spPr>
                      </pic:pic>
                    </a:graphicData>
                  </a:graphic>
                </wp:inline>
              </w:drawing>
            </w:r>
          </w:p>
        </w:tc>
      </w:tr>
      <w:tr w:rsidR="00601962" w:rsidRPr="00D35EF2" w14:paraId="6800D77A" w14:textId="77777777" w:rsidTr="002C7372">
        <w:tc>
          <w:tcPr>
            <w:tcW w:w="9853" w:type="dxa"/>
            <w:tcMar>
              <w:top w:w="0" w:type="dxa"/>
              <w:left w:w="108" w:type="dxa"/>
              <w:bottom w:w="0" w:type="dxa"/>
              <w:right w:w="108" w:type="dxa"/>
            </w:tcMar>
          </w:tcPr>
          <w:p w14:paraId="72F62546" w14:textId="77777777" w:rsidR="002C7372" w:rsidRPr="00D35EF2" w:rsidRDefault="002C7372" w:rsidP="002C7372">
            <w:pPr>
              <w:suppressAutoHyphens/>
              <w:autoSpaceDN w:val="0"/>
              <w:spacing w:before="120" w:after="240" w:line="240" w:lineRule="auto"/>
              <w:jc w:val="center"/>
              <w:textAlignment w:val="baseline"/>
              <w:rPr>
                <w:rFonts w:ascii="Calibri" w:eastAsia="SimSun" w:hAnsi="Calibri" w:cs="Calibri"/>
                <w:color w:val="000000" w:themeColor="text1"/>
                <w:kern w:val="3"/>
                <w:sz w:val="24"/>
                <w:szCs w:val="24"/>
              </w:rPr>
            </w:pPr>
            <w:r w:rsidRPr="00D35EF2">
              <w:rPr>
                <w:rFonts w:ascii="Arial" w:eastAsia="SimSun" w:hAnsi="Arial" w:cs="Arial"/>
                <w:color w:val="000000" w:themeColor="text1"/>
                <w:kern w:val="3"/>
                <w:sz w:val="24"/>
                <w:szCs w:val="24"/>
              </w:rPr>
              <w:t>Рисунок 2 — Расположение сердцевинных досок при диаметре бревна ≤180 мм</w:t>
            </w:r>
          </w:p>
        </w:tc>
      </w:tr>
    </w:tbl>
    <w:p w14:paraId="035756A4" w14:textId="64701B5B" w:rsidR="002C7372" w:rsidRPr="00D35EF2" w:rsidRDefault="002C7372" w:rsidP="00BC66C3">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lastRenderedPageBreak/>
        <w:t xml:space="preserve">При необходимости изготовления образцов с размерами поперечного сечения более 40 мм от одного торца бревна (до раскроя сердцевинных досок) отрезают диск толщиной не </w:t>
      </w:r>
      <w:bookmarkStart w:id="8" w:name="Bookmark3"/>
      <w:bookmarkEnd w:id="8"/>
      <w:r w:rsidRPr="00D35EF2">
        <w:rPr>
          <w:rFonts w:ascii="Arial" w:eastAsia="SimSun" w:hAnsi="Arial" w:cs="Arial"/>
          <w:color w:val="000000" w:themeColor="text1"/>
          <w:kern w:val="3"/>
          <w:sz w:val="24"/>
          <w:szCs w:val="24"/>
        </w:rPr>
        <w:t xml:space="preserve">менее 100 мм, из которого </w:t>
      </w:r>
      <w:r w:rsidR="00F1551F" w:rsidRPr="00D35EF2">
        <w:rPr>
          <w:rFonts w:ascii="Arial" w:eastAsia="SimSun" w:hAnsi="Arial" w:cs="Arial"/>
          <w:color w:val="000000" w:themeColor="text1"/>
          <w:kern w:val="3"/>
          <w:sz w:val="24"/>
          <w:szCs w:val="24"/>
        </w:rPr>
        <w:t>вырезают</w:t>
      </w:r>
      <w:r w:rsidRPr="00D35EF2">
        <w:rPr>
          <w:rFonts w:ascii="Arial" w:eastAsia="SimSun" w:hAnsi="Arial" w:cs="Arial"/>
          <w:color w:val="000000" w:themeColor="text1"/>
          <w:kern w:val="3"/>
          <w:sz w:val="24"/>
          <w:szCs w:val="24"/>
        </w:rPr>
        <w:t xml:space="preserve"> образцы в соответствии с рисунком</w:t>
      </w:r>
      <w:r w:rsidR="00C37326" w:rsidRPr="00D35EF2">
        <w:rPr>
          <w:rFonts w:ascii="Arial" w:eastAsia="SimSun" w:hAnsi="Arial" w:cs="Arial"/>
          <w:color w:val="000000" w:themeColor="text1"/>
          <w:kern w:val="3"/>
          <w:sz w:val="24"/>
          <w:szCs w:val="24"/>
        </w:rPr>
        <w:t> </w:t>
      </w:r>
      <w:r w:rsidRPr="00D35EF2">
        <w:rPr>
          <w:rFonts w:ascii="Arial" w:eastAsia="SimSun" w:hAnsi="Arial" w:cs="Arial"/>
          <w:color w:val="000000" w:themeColor="text1"/>
          <w:kern w:val="3"/>
          <w:sz w:val="24"/>
          <w:szCs w:val="24"/>
        </w:rPr>
        <w:t>1.</w:t>
      </w:r>
    </w:p>
    <w:p w14:paraId="6E78C7A4" w14:textId="704FECD5" w:rsidR="00E01145" w:rsidRPr="00D35EF2" w:rsidRDefault="002C7372" w:rsidP="00BC66C3">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t>При отборе образцов из пиломатериалов заготовки должны быть вырезаны вдоль</w:t>
      </w:r>
      <w:r w:rsidR="00CC27FE" w:rsidRPr="00D35EF2">
        <w:rPr>
          <w:rFonts w:ascii="Arial" w:eastAsia="SimSun" w:hAnsi="Arial" w:cs="Arial"/>
          <w:color w:val="000000" w:themeColor="text1"/>
          <w:kern w:val="3"/>
          <w:sz w:val="24"/>
          <w:szCs w:val="24"/>
        </w:rPr>
        <w:t xml:space="preserve"> </w:t>
      </w:r>
      <w:r w:rsidRPr="00D35EF2">
        <w:rPr>
          <w:rFonts w:ascii="Arial" w:eastAsia="SimSun" w:hAnsi="Arial" w:cs="Arial"/>
          <w:color w:val="000000" w:themeColor="text1"/>
          <w:kern w:val="3"/>
          <w:sz w:val="24"/>
          <w:szCs w:val="24"/>
        </w:rPr>
        <w:t xml:space="preserve">направления волокон. </w:t>
      </w:r>
      <w:r w:rsidR="00293393" w:rsidRPr="00D35EF2">
        <w:rPr>
          <w:rFonts w:ascii="Arial" w:eastAsia="SimSun" w:hAnsi="Arial" w:cs="Arial"/>
          <w:color w:val="000000" w:themeColor="text1"/>
          <w:kern w:val="3"/>
          <w:sz w:val="24"/>
          <w:szCs w:val="24"/>
        </w:rPr>
        <w:t xml:space="preserve">Размеры </w:t>
      </w:r>
      <w:r w:rsidR="00CC27FE" w:rsidRPr="00D35EF2">
        <w:rPr>
          <w:rFonts w:ascii="Arial" w:eastAsia="SimSun" w:hAnsi="Arial" w:cs="Arial"/>
          <w:color w:val="000000" w:themeColor="text1"/>
          <w:kern w:val="3"/>
          <w:sz w:val="24"/>
          <w:szCs w:val="24"/>
        </w:rPr>
        <w:t>сторон образцов должн</w:t>
      </w:r>
      <w:r w:rsidR="00293393" w:rsidRPr="00D35EF2">
        <w:rPr>
          <w:rFonts w:ascii="Arial" w:eastAsia="SimSun" w:hAnsi="Arial" w:cs="Arial"/>
          <w:color w:val="000000" w:themeColor="text1"/>
          <w:kern w:val="3"/>
          <w:sz w:val="24"/>
          <w:szCs w:val="24"/>
        </w:rPr>
        <w:t>ы</w:t>
      </w:r>
      <w:r w:rsidR="00CC27FE" w:rsidRPr="00D35EF2">
        <w:rPr>
          <w:rFonts w:ascii="Arial" w:eastAsia="SimSun" w:hAnsi="Arial" w:cs="Arial"/>
          <w:color w:val="000000" w:themeColor="text1"/>
          <w:kern w:val="3"/>
          <w:sz w:val="24"/>
          <w:szCs w:val="24"/>
        </w:rPr>
        <w:t xml:space="preserve"> быть не менее 35</w:t>
      </w:r>
      <w:r w:rsidR="00C37326" w:rsidRPr="00D35EF2">
        <w:rPr>
          <w:rFonts w:ascii="Arial" w:eastAsia="SimSun" w:hAnsi="Arial" w:cs="Arial"/>
          <w:color w:val="000000" w:themeColor="text1"/>
          <w:kern w:val="3"/>
          <w:sz w:val="24"/>
          <w:szCs w:val="24"/>
        </w:rPr>
        <w:t> </w:t>
      </w:r>
      <w:r w:rsidR="00CC27FE" w:rsidRPr="00D35EF2">
        <w:rPr>
          <w:rFonts w:ascii="Arial" w:eastAsia="SimSun" w:hAnsi="Arial" w:cs="Arial"/>
          <w:color w:val="000000" w:themeColor="text1"/>
          <w:kern w:val="3"/>
          <w:sz w:val="24"/>
          <w:szCs w:val="24"/>
        </w:rPr>
        <w:t xml:space="preserve">мм в радиальном и тангенциальном направлении </w:t>
      </w:r>
      <w:r w:rsidR="00BF7909" w:rsidRPr="00D35EF2">
        <w:rPr>
          <w:rFonts w:ascii="Arial" w:eastAsia="SimSun" w:hAnsi="Arial" w:cs="Arial"/>
          <w:color w:val="000000" w:themeColor="text1"/>
          <w:kern w:val="3"/>
          <w:sz w:val="24"/>
          <w:szCs w:val="24"/>
        </w:rPr>
        <w:t>(см.</w:t>
      </w:r>
      <w:r w:rsidR="00A6010E" w:rsidRPr="00D35EF2">
        <w:rPr>
          <w:rFonts w:ascii="Arial" w:eastAsia="SimSun" w:hAnsi="Arial" w:cs="Arial"/>
          <w:color w:val="000000" w:themeColor="text1"/>
          <w:kern w:val="3"/>
          <w:sz w:val="24"/>
          <w:szCs w:val="24"/>
        </w:rPr>
        <w:t> </w:t>
      </w:r>
      <w:r w:rsidR="00BF7909" w:rsidRPr="00D35EF2">
        <w:rPr>
          <w:rFonts w:ascii="Arial" w:eastAsia="SimSun" w:hAnsi="Arial" w:cs="Arial"/>
          <w:color w:val="000000" w:themeColor="text1"/>
          <w:kern w:val="3"/>
          <w:sz w:val="24"/>
          <w:szCs w:val="24"/>
        </w:rPr>
        <w:t>рисунок</w:t>
      </w:r>
      <w:r w:rsidR="00A6010E" w:rsidRPr="00D35EF2">
        <w:rPr>
          <w:rFonts w:ascii="Arial" w:eastAsia="SimSun" w:hAnsi="Arial" w:cs="Arial"/>
          <w:color w:val="000000" w:themeColor="text1"/>
          <w:kern w:val="3"/>
          <w:sz w:val="24"/>
          <w:szCs w:val="24"/>
        </w:rPr>
        <w:t> </w:t>
      </w:r>
      <w:r w:rsidR="00BF7909" w:rsidRPr="00D35EF2">
        <w:rPr>
          <w:rFonts w:ascii="Arial" w:eastAsia="SimSun" w:hAnsi="Arial" w:cs="Arial"/>
          <w:color w:val="000000" w:themeColor="text1"/>
          <w:kern w:val="3"/>
          <w:sz w:val="24"/>
          <w:szCs w:val="24"/>
        </w:rPr>
        <w:t>3)</w:t>
      </w:r>
      <w:r w:rsidRPr="00D35EF2">
        <w:rPr>
          <w:rFonts w:ascii="Arial" w:eastAsia="SimSun" w:hAnsi="Arial" w:cs="Arial"/>
          <w:color w:val="000000" w:themeColor="text1"/>
          <w:kern w:val="3"/>
          <w:sz w:val="24"/>
          <w:szCs w:val="24"/>
        </w:rPr>
        <w:t>.</w:t>
      </w:r>
      <w:r w:rsidR="00E01145" w:rsidRPr="00D35EF2">
        <w:rPr>
          <w:rFonts w:ascii="Arial" w:eastAsia="SimSun" w:hAnsi="Arial" w:cs="Arial"/>
          <w:color w:val="000000" w:themeColor="text1"/>
          <w:kern w:val="3"/>
          <w:sz w:val="24"/>
          <w:szCs w:val="24"/>
        </w:rPr>
        <w:t xml:space="preserve"> Заготовки, содержащие сердцевину, должны быть исключены из выборки.</w:t>
      </w:r>
    </w:p>
    <w:tbl>
      <w:tblPr>
        <w:tblW w:w="9853" w:type="dxa"/>
        <w:tblInd w:w="-108" w:type="dxa"/>
        <w:tblLayout w:type="fixed"/>
        <w:tblCellMar>
          <w:left w:w="10" w:type="dxa"/>
          <w:right w:w="10" w:type="dxa"/>
        </w:tblCellMar>
        <w:tblLook w:val="0000" w:firstRow="0" w:lastRow="0" w:firstColumn="0" w:lastColumn="0" w:noHBand="0" w:noVBand="0"/>
      </w:tblPr>
      <w:tblGrid>
        <w:gridCol w:w="9853"/>
      </w:tblGrid>
      <w:tr w:rsidR="00601962" w:rsidRPr="00D35EF2" w14:paraId="44CEFA57" w14:textId="77777777" w:rsidTr="002C7372">
        <w:trPr>
          <w:trHeight w:val="879"/>
        </w:trPr>
        <w:tc>
          <w:tcPr>
            <w:tcW w:w="9853" w:type="dxa"/>
            <w:tcMar>
              <w:top w:w="0" w:type="dxa"/>
              <w:left w:w="108" w:type="dxa"/>
              <w:bottom w:w="0" w:type="dxa"/>
              <w:right w:w="108" w:type="dxa"/>
            </w:tcMar>
          </w:tcPr>
          <w:p w14:paraId="419679E4" w14:textId="77777777" w:rsidR="002C7372" w:rsidRPr="00D35EF2" w:rsidRDefault="002C7372" w:rsidP="002C7372">
            <w:pPr>
              <w:suppressAutoHyphens/>
              <w:autoSpaceDN w:val="0"/>
              <w:spacing w:after="0" w:line="240" w:lineRule="auto"/>
              <w:jc w:val="center"/>
              <w:textAlignment w:val="baseline"/>
              <w:rPr>
                <w:rFonts w:ascii="Calibri" w:eastAsia="SimSun" w:hAnsi="Calibri" w:cs="Calibri"/>
                <w:color w:val="000000" w:themeColor="text1"/>
                <w:kern w:val="3"/>
              </w:rPr>
            </w:pPr>
            <w:r w:rsidRPr="00D35EF2">
              <w:rPr>
                <w:rFonts w:ascii="Calibri" w:eastAsia="SimSun" w:hAnsi="Calibri" w:cs="Calibri"/>
                <w:noProof/>
                <w:color w:val="000000" w:themeColor="text1"/>
                <w:kern w:val="3"/>
                <w:lang w:eastAsia="ru-RU"/>
              </w:rPr>
              <w:drawing>
                <wp:inline distT="0" distB="0" distL="0" distR="0" wp14:anchorId="1F9D4A05" wp14:editId="702D7775">
                  <wp:extent cx="3600000" cy="74961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0" cy="749611"/>
                          </a:xfrm>
                          <a:prstGeom prst="rect">
                            <a:avLst/>
                          </a:prstGeom>
                          <a:noFill/>
                          <a:ln>
                            <a:noFill/>
                          </a:ln>
                        </pic:spPr>
                      </pic:pic>
                    </a:graphicData>
                  </a:graphic>
                </wp:inline>
              </w:drawing>
            </w:r>
          </w:p>
        </w:tc>
      </w:tr>
      <w:tr w:rsidR="00601962" w:rsidRPr="00D35EF2" w14:paraId="28B88C27" w14:textId="77777777" w:rsidTr="00B47A3B">
        <w:tc>
          <w:tcPr>
            <w:tcW w:w="9853" w:type="dxa"/>
            <w:tcMar>
              <w:top w:w="0" w:type="dxa"/>
              <w:left w:w="108" w:type="dxa"/>
              <w:bottom w:w="0" w:type="dxa"/>
              <w:right w:w="108" w:type="dxa"/>
            </w:tcMar>
          </w:tcPr>
          <w:p w14:paraId="5366C5A1" w14:textId="42A24322" w:rsidR="002C7372" w:rsidRPr="00D35EF2" w:rsidRDefault="002C7372" w:rsidP="00B47A3B">
            <w:pPr>
              <w:suppressAutoHyphens/>
              <w:autoSpaceDN w:val="0"/>
              <w:spacing w:before="120" w:after="240" w:line="240" w:lineRule="auto"/>
              <w:jc w:val="center"/>
              <w:textAlignment w:val="baseline"/>
              <w:rPr>
                <w:rFonts w:ascii="Calibri" w:eastAsia="SimSun" w:hAnsi="Calibri" w:cs="Calibri"/>
                <w:color w:val="000000" w:themeColor="text1"/>
                <w:kern w:val="3"/>
                <w:sz w:val="24"/>
                <w:szCs w:val="24"/>
              </w:rPr>
            </w:pPr>
            <w:r w:rsidRPr="00D35EF2">
              <w:rPr>
                <w:rFonts w:ascii="Arial" w:eastAsia="SimSun" w:hAnsi="Arial" w:cs="Arial"/>
                <w:color w:val="000000" w:themeColor="text1"/>
                <w:kern w:val="3"/>
                <w:sz w:val="24"/>
                <w:szCs w:val="24"/>
              </w:rPr>
              <w:t>Рисунок 3 — Направление</w:t>
            </w:r>
            <w:r w:rsidR="00B0705B" w:rsidRPr="00D35EF2">
              <w:rPr>
                <w:color w:val="000000" w:themeColor="text1"/>
              </w:rPr>
              <w:t xml:space="preserve"> </w:t>
            </w:r>
            <w:r w:rsidR="00B0705B" w:rsidRPr="00D35EF2">
              <w:rPr>
                <w:rFonts w:ascii="Arial" w:eastAsia="SimSun" w:hAnsi="Arial" w:cs="Arial"/>
                <w:color w:val="000000" w:themeColor="text1"/>
                <w:kern w:val="3"/>
                <w:sz w:val="24"/>
                <w:szCs w:val="24"/>
              </w:rPr>
              <w:t>годичных слоев</w:t>
            </w:r>
            <w:r w:rsidR="006004A0" w:rsidRPr="00D35EF2">
              <w:rPr>
                <w:rFonts w:ascii="Arial" w:eastAsia="SimSun" w:hAnsi="Arial" w:cs="Arial"/>
                <w:color w:val="000000" w:themeColor="text1"/>
                <w:kern w:val="3"/>
                <w:sz w:val="24"/>
                <w:szCs w:val="24"/>
              </w:rPr>
              <w:t xml:space="preserve"> </w:t>
            </w:r>
            <w:r w:rsidRPr="00D35EF2">
              <w:rPr>
                <w:rFonts w:ascii="Arial" w:eastAsia="SimSun" w:hAnsi="Arial" w:cs="Arial"/>
                <w:color w:val="000000" w:themeColor="text1"/>
                <w:kern w:val="3"/>
                <w:sz w:val="24"/>
                <w:szCs w:val="24"/>
              </w:rPr>
              <w:t>на образце для испытаний</w:t>
            </w:r>
          </w:p>
        </w:tc>
      </w:tr>
    </w:tbl>
    <w:p w14:paraId="6249829F" w14:textId="4EEC3A18" w:rsidR="002C7372" w:rsidRPr="00D35EF2" w:rsidRDefault="002C7372" w:rsidP="00BF7909">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t xml:space="preserve">При необходимости, перед изготовлением заготовок, от пиломатериалов толщиной 60 мм и более от одного торца </w:t>
      </w:r>
      <w:r w:rsidR="00F1551F" w:rsidRPr="00D35EF2">
        <w:rPr>
          <w:rFonts w:ascii="Arial" w:eastAsia="SimSun" w:hAnsi="Arial" w:cs="Arial"/>
          <w:color w:val="000000" w:themeColor="text1"/>
          <w:kern w:val="3"/>
          <w:sz w:val="24"/>
          <w:szCs w:val="24"/>
        </w:rPr>
        <w:t>отрезают</w:t>
      </w:r>
      <w:r w:rsidRPr="00D35EF2">
        <w:rPr>
          <w:rFonts w:ascii="Arial" w:eastAsia="SimSun" w:hAnsi="Arial" w:cs="Arial"/>
          <w:color w:val="000000" w:themeColor="text1"/>
          <w:kern w:val="3"/>
          <w:sz w:val="24"/>
          <w:szCs w:val="24"/>
        </w:rPr>
        <w:t xml:space="preserve"> отрезок длиной 100 мм для изготовления образцов с поперечным сечением более 30 мм.</w:t>
      </w:r>
    </w:p>
    <w:p w14:paraId="39250679" w14:textId="08CDDA9B" w:rsidR="002C7372" w:rsidRPr="00D35EF2" w:rsidRDefault="002C7372" w:rsidP="00BF7909">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5.1.3</w:t>
      </w:r>
      <w:r w:rsidR="00A6010E" w:rsidRPr="00D35EF2">
        <w:rPr>
          <w:rFonts w:ascii="Arial" w:eastAsia="SimSun" w:hAnsi="Arial" w:cs="Arial"/>
          <w:color w:val="000000" w:themeColor="text1"/>
          <w:kern w:val="3"/>
          <w:sz w:val="24"/>
          <w:szCs w:val="24"/>
          <w:lang w:val="en-US"/>
        </w:rPr>
        <w:t> </w:t>
      </w:r>
      <w:r w:rsidRPr="00D35EF2">
        <w:rPr>
          <w:rFonts w:ascii="Arial" w:eastAsia="SimSun" w:hAnsi="Arial" w:cs="Arial"/>
          <w:color w:val="000000" w:themeColor="text1"/>
          <w:kern w:val="3"/>
          <w:sz w:val="24"/>
          <w:szCs w:val="24"/>
        </w:rPr>
        <w:t xml:space="preserve">Для испытания образцов с </w:t>
      </w:r>
      <w:r w:rsidR="00194282" w:rsidRPr="00D35EF2">
        <w:rPr>
          <w:rFonts w:ascii="Arial" w:eastAsia="SimSun" w:hAnsi="Arial" w:cs="Arial"/>
          <w:color w:val="000000" w:themeColor="text1"/>
          <w:kern w:val="3"/>
          <w:sz w:val="24"/>
          <w:szCs w:val="24"/>
        </w:rPr>
        <w:t xml:space="preserve">нормализованной </w:t>
      </w:r>
      <w:r w:rsidRPr="00D35EF2">
        <w:rPr>
          <w:rFonts w:ascii="Arial" w:eastAsia="SimSun" w:hAnsi="Arial" w:cs="Arial"/>
          <w:color w:val="000000" w:themeColor="text1"/>
          <w:kern w:val="3"/>
          <w:sz w:val="24"/>
          <w:szCs w:val="24"/>
        </w:rPr>
        <w:t xml:space="preserve">влажностью заготовки должны быть высушены при температуре ниже 60 °C до влажности, близкой к </w:t>
      </w:r>
      <w:r w:rsidR="00194282" w:rsidRPr="00D35EF2">
        <w:rPr>
          <w:rFonts w:ascii="Arial" w:eastAsia="SimSun" w:hAnsi="Arial" w:cs="Arial"/>
          <w:color w:val="000000" w:themeColor="text1"/>
          <w:kern w:val="3"/>
          <w:sz w:val="24"/>
          <w:szCs w:val="24"/>
        </w:rPr>
        <w:t xml:space="preserve">нормализованной </w:t>
      </w:r>
      <w:r w:rsidRPr="00D35EF2">
        <w:rPr>
          <w:rFonts w:ascii="Arial" w:eastAsia="SimSun" w:hAnsi="Arial" w:cs="Arial"/>
          <w:color w:val="000000" w:themeColor="text1"/>
          <w:kern w:val="3"/>
          <w:sz w:val="24"/>
          <w:szCs w:val="24"/>
        </w:rPr>
        <w:t>и выдержаны при температуре 20 °C ± 2 °C и относительной влажности 65 % ± 5 %, до равновесного состояния. Торцы заготовок покрывают влагозащитным составом для предотвращения образования трещин.</w:t>
      </w:r>
    </w:p>
    <w:p w14:paraId="5C761B55" w14:textId="58E26EAF" w:rsidR="002C7372" w:rsidRPr="00D35EF2" w:rsidRDefault="002C7372" w:rsidP="00BF7909">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t>5.1.4</w:t>
      </w:r>
      <w:r w:rsidR="00A6010E" w:rsidRPr="00D35EF2">
        <w:rPr>
          <w:rFonts w:ascii="Arial" w:eastAsia="SimSun" w:hAnsi="Arial" w:cs="Arial"/>
          <w:color w:val="000000" w:themeColor="text1"/>
          <w:kern w:val="3"/>
          <w:sz w:val="24"/>
          <w:szCs w:val="24"/>
          <w:lang w:val="en-US"/>
        </w:rPr>
        <w:t> </w:t>
      </w:r>
      <w:r w:rsidRPr="00D35EF2">
        <w:rPr>
          <w:rFonts w:ascii="Arial" w:eastAsia="SimSun" w:hAnsi="Arial" w:cs="Arial"/>
          <w:color w:val="000000" w:themeColor="text1"/>
          <w:kern w:val="3"/>
          <w:sz w:val="24"/>
          <w:szCs w:val="24"/>
        </w:rPr>
        <w:t xml:space="preserve">Для испытания образцов с влажностью, равной или выше </w:t>
      </w:r>
      <w:r w:rsidR="00C37326" w:rsidRPr="00D35EF2">
        <w:rPr>
          <w:rFonts w:ascii="Arial" w:eastAsia="SimSun" w:hAnsi="Arial" w:cs="Arial"/>
          <w:color w:val="000000" w:themeColor="text1"/>
          <w:kern w:val="3"/>
          <w:sz w:val="24"/>
          <w:szCs w:val="24"/>
        </w:rPr>
        <w:t>предела насыщения клеточных стенок</w:t>
      </w:r>
      <w:r w:rsidRPr="00D35EF2">
        <w:rPr>
          <w:rFonts w:ascii="Arial" w:eastAsia="SimSun" w:hAnsi="Arial" w:cs="Arial"/>
          <w:color w:val="000000" w:themeColor="text1"/>
          <w:kern w:val="3"/>
          <w:sz w:val="24"/>
          <w:szCs w:val="24"/>
        </w:rPr>
        <w:t>, заготовки должны находиться в контролируемых условиях, предотвращающих снижение влажности древесины.</w:t>
      </w:r>
    </w:p>
    <w:p w14:paraId="3A0381BE" w14:textId="39C183CA" w:rsidR="002C7372" w:rsidRPr="00D35EF2" w:rsidRDefault="002C7372" w:rsidP="00BF7909">
      <w:pPr>
        <w:suppressAutoHyphens/>
        <w:autoSpaceDN w:val="0"/>
        <w:spacing w:after="0" w:line="360" w:lineRule="auto"/>
        <w:ind w:firstLine="709"/>
        <w:jc w:val="both"/>
        <w:textAlignment w:val="baseline"/>
        <w:rPr>
          <w:rFonts w:ascii="Calibri" w:eastAsia="SimSun" w:hAnsi="Calibri" w:cs="Calibri"/>
          <w:b/>
          <w:color w:val="000000" w:themeColor="text1"/>
          <w:kern w:val="3"/>
        </w:rPr>
      </w:pPr>
      <w:r w:rsidRPr="00D35EF2">
        <w:rPr>
          <w:rFonts w:ascii="Arial" w:eastAsia="SimSun" w:hAnsi="Arial" w:cs="Arial"/>
          <w:b/>
          <w:color w:val="000000" w:themeColor="text1"/>
          <w:kern w:val="3"/>
          <w:sz w:val="24"/>
          <w:szCs w:val="24"/>
        </w:rPr>
        <w:t>5.2</w:t>
      </w:r>
      <w:r w:rsidR="008E5D5E" w:rsidRPr="00D35EF2">
        <w:rPr>
          <w:rFonts w:ascii="Arial" w:eastAsia="SimSun" w:hAnsi="Arial" w:cs="Arial"/>
          <w:b/>
          <w:color w:val="000000" w:themeColor="text1"/>
          <w:kern w:val="3"/>
          <w:sz w:val="24"/>
          <w:szCs w:val="24"/>
        </w:rPr>
        <w:t> </w:t>
      </w:r>
      <w:r w:rsidRPr="00D35EF2">
        <w:rPr>
          <w:rFonts w:ascii="Arial" w:eastAsia="SimSun" w:hAnsi="Arial" w:cs="Arial"/>
          <w:b/>
          <w:color w:val="000000" w:themeColor="text1"/>
          <w:kern w:val="3"/>
          <w:sz w:val="24"/>
          <w:szCs w:val="24"/>
        </w:rPr>
        <w:t>Изготовление и кондиционирование образцов</w:t>
      </w:r>
    </w:p>
    <w:p w14:paraId="33952526" w14:textId="05D9C583" w:rsidR="002C7372" w:rsidRPr="00D35EF2" w:rsidRDefault="002C7372" w:rsidP="00BF7909">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t>5.2.1</w:t>
      </w:r>
      <w:r w:rsidR="00A6010E" w:rsidRPr="00D35EF2">
        <w:rPr>
          <w:rFonts w:ascii="Arial" w:eastAsia="SimSun" w:hAnsi="Arial" w:cs="Arial"/>
          <w:color w:val="000000" w:themeColor="text1"/>
          <w:kern w:val="3"/>
          <w:sz w:val="24"/>
          <w:szCs w:val="24"/>
        </w:rPr>
        <w:t> </w:t>
      </w:r>
      <w:r w:rsidRPr="00D35EF2">
        <w:rPr>
          <w:rFonts w:ascii="Arial" w:eastAsia="SimSun" w:hAnsi="Arial" w:cs="Arial"/>
          <w:color w:val="000000" w:themeColor="text1"/>
          <w:kern w:val="3"/>
          <w:sz w:val="24"/>
          <w:szCs w:val="24"/>
        </w:rPr>
        <w:t>После кондиционирования из каждой заготовки вырезают образцы по одному для каждого вида испытания. Форма и размеры образцов для испытаний должны соответствовать указанным в соответствующих стандартах на методы испытаний.</w:t>
      </w:r>
    </w:p>
    <w:p w14:paraId="7BBEF573" w14:textId="140F7E16" w:rsidR="002C7372" w:rsidRPr="00D35EF2" w:rsidRDefault="002C7372" w:rsidP="00BF7909">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5.2.2</w:t>
      </w:r>
      <w:r w:rsidR="00A6010E" w:rsidRPr="00D35EF2">
        <w:rPr>
          <w:rFonts w:ascii="Arial" w:eastAsia="SimSun" w:hAnsi="Arial" w:cs="Arial"/>
          <w:color w:val="000000" w:themeColor="text1"/>
          <w:kern w:val="3"/>
          <w:sz w:val="24"/>
          <w:szCs w:val="24"/>
        </w:rPr>
        <w:t> </w:t>
      </w:r>
      <w:r w:rsidRPr="00D35EF2">
        <w:rPr>
          <w:rFonts w:ascii="Arial" w:eastAsia="SimSun" w:hAnsi="Arial" w:cs="Arial"/>
          <w:color w:val="000000" w:themeColor="text1"/>
          <w:kern w:val="3"/>
          <w:sz w:val="24"/>
          <w:szCs w:val="24"/>
        </w:rPr>
        <w:t xml:space="preserve">Заготовки должны быть вырезаны таким образом, чтобы волокна древесины были параллельны продольной оси образцов для испытаний. </w:t>
      </w:r>
      <w:r w:rsidR="006004A0" w:rsidRPr="00D35EF2">
        <w:rPr>
          <w:rFonts w:ascii="Arial" w:eastAsia="SimSun" w:hAnsi="Arial" w:cs="Arial"/>
          <w:color w:val="000000" w:themeColor="text1"/>
          <w:kern w:val="3"/>
          <w:sz w:val="24"/>
          <w:szCs w:val="24"/>
        </w:rPr>
        <w:t xml:space="preserve">Годичные слои </w:t>
      </w:r>
      <w:r w:rsidRPr="00D35EF2">
        <w:rPr>
          <w:rFonts w:ascii="Arial" w:eastAsia="SimSun" w:hAnsi="Arial" w:cs="Arial"/>
          <w:color w:val="000000" w:themeColor="text1"/>
          <w:kern w:val="3"/>
          <w:sz w:val="24"/>
          <w:szCs w:val="24"/>
        </w:rPr>
        <w:t>на торцах образцов должны быть параллельны одной паре противоположных пластей и перпендикулярны другой паре. Прилегающие пласти должны образовывать между собой прямой угол.</w:t>
      </w:r>
    </w:p>
    <w:p w14:paraId="0B5AD3AB" w14:textId="77777777" w:rsidR="00FA37FD" w:rsidRPr="00D35EF2" w:rsidRDefault="00FA37FD" w:rsidP="00BF7909">
      <w:pPr>
        <w:suppressAutoHyphens/>
        <w:autoSpaceDN w:val="0"/>
        <w:spacing w:after="0" w:line="360" w:lineRule="auto"/>
        <w:ind w:firstLine="709"/>
        <w:jc w:val="both"/>
        <w:textAlignment w:val="baseline"/>
        <w:rPr>
          <w:rFonts w:ascii="Calibri" w:eastAsia="SimSun" w:hAnsi="Calibri" w:cs="Calibri"/>
          <w:color w:val="000000" w:themeColor="text1"/>
          <w:kern w:val="3"/>
        </w:rPr>
      </w:pPr>
    </w:p>
    <w:p w14:paraId="67DB2407" w14:textId="07D930B4" w:rsidR="002C7372" w:rsidRPr="00D35EF2" w:rsidRDefault="002C7372" w:rsidP="00BF7909">
      <w:pPr>
        <w:suppressAutoHyphens/>
        <w:autoSpaceDN w:val="0"/>
        <w:spacing w:after="0" w:line="360" w:lineRule="auto"/>
        <w:ind w:firstLine="709"/>
        <w:jc w:val="both"/>
        <w:textAlignment w:val="baseline"/>
        <w:rPr>
          <w:rFonts w:ascii="Arial" w:eastAsia="SimSun" w:hAnsi="Arial" w:cs="Arial"/>
          <w:color w:val="000000" w:themeColor="text1"/>
          <w:kern w:val="3"/>
        </w:rPr>
      </w:pPr>
      <w:r w:rsidRPr="00D35EF2">
        <w:rPr>
          <w:rFonts w:ascii="Arial" w:eastAsia="Arial" w:hAnsi="Arial" w:cs="Arial"/>
          <w:color w:val="000000" w:themeColor="text1"/>
          <w:spacing w:val="40"/>
          <w:kern w:val="3"/>
        </w:rPr>
        <w:lastRenderedPageBreak/>
        <w:t>Примечание</w:t>
      </w:r>
      <w:r w:rsidRPr="00D35EF2">
        <w:rPr>
          <w:rFonts w:ascii="Arial" w:eastAsia="Arial" w:hAnsi="Arial" w:cs="Arial"/>
          <w:color w:val="000000" w:themeColor="text1"/>
          <w:kern w:val="3"/>
        </w:rPr>
        <w:t xml:space="preserve"> — </w:t>
      </w:r>
      <w:r w:rsidRPr="00D35EF2">
        <w:rPr>
          <w:rFonts w:ascii="Arial" w:eastAsia="SimSun" w:hAnsi="Arial" w:cs="Arial"/>
          <w:color w:val="000000" w:themeColor="text1"/>
          <w:kern w:val="3"/>
        </w:rPr>
        <w:t>Тропические породы древ</w:t>
      </w:r>
      <w:r w:rsidR="00FA37FD" w:rsidRPr="00D35EF2">
        <w:rPr>
          <w:rFonts w:ascii="Arial" w:eastAsia="SimSun" w:hAnsi="Arial" w:cs="Arial"/>
          <w:color w:val="000000" w:themeColor="text1"/>
          <w:kern w:val="3"/>
        </w:rPr>
        <w:t xml:space="preserve">есины, у которых </w:t>
      </w:r>
      <w:r w:rsidR="006004A0" w:rsidRPr="00D35EF2">
        <w:rPr>
          <w:rFonts w:ascii="Arial" w:eastAsia="SimSun" w:hAnsi="Arial" w:cs="Arial"/>
          <w:color w:val="000000" w:themeColor="text1"/>
          <w:kern w:val="3"/>
        </w:rPr>
        <w:t xml:space="preserve">годичные слои </w:t>
      </w:r>
      <w:r w:rsidR="00FA37FD" w:rsidRPr="00D35EF2">
        <w:rPr>
          <w:rFonts w:ascii="Arial" w:eastAsia="SimSun" w:hAnsi="Arial" w:cs="Arial"/>
          <w:color w:val="000000" w:themeColor="text1"/>
          <w:kern w:val="3"/>
        </w:rPr>
        <w:t>че</w:t>
      </w:r>
      <w:r w:rsidRPr="00D35EF2">
        <w:rPr>
          <w:rFonts w:ascii="Arial" w:eastAsia="SimSun" w:hAnsi="Arial" w:cs="Arial"/>
          <w:color w:val="000000" w:themeColor="text1"/>
          <w:kern w:val="3"/>
        </w:rPr>
        <w:t>тко не выражены, разрезают по направлению сердцевинных лучей, видимых на поперечном сечении которое представляет собой радиальную поверхность образцов для испытаний.</w:t>
      </w:r>
    </w:p>
    <w:p w14:paraId="57864D15" w14:textId="77777777" w:rsidR="005916E3" w:rsidRPr="00D35EF2" w:rsidRDefault="005916E3" w:rsidP="00BF7909">
      <w:pPr>
        <w:suppressAutoHyphens/>
        <w:autoSpaceDN w:val="0"/>
        <w:spacing w:after="0" w:line="360" w:lineRule="auto"/>
        <w:ind w:firstLine="709"/>
        <w:jc w:val="both"/>
        <w:textAlignment w:val="baseline"/>
        <w:rPr>
          <w:rFonts w:ascii="Calibri" w:eastAsia="SimSun" w:hAnsi="Calibri" w:cs="Calibri"/>
          <w:color w:val="000000" w:themeColor="text1"/>
          <w:kern w:val="3"/>
        </w:rPr>
      </w:pPr>
    </w:p>
    <w:p w14:paraId="5D020612" w14:textId="09A3CA96" w:rsidR="002C7372" w:rsidRPr="00D35EF2" w:rsidRDefault="002A40C9" w:rsidP="00BF7909">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5.2.3</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Предельные отклонения размеров образцов для испытаний от номинальных размеров не должны превышать ±0,1 мм. Отклонения размеров о</w:t>
      </w:r>
      <w:r w:rsidR="002D3E64" w:rsidRPr="00D35EF2">
        <w:rPr>
          <w:rFonts w:ascii="Arial" w:eastAsia="SimSun" w:hAnsi="Arial" w:cs="Arial"/>
          <w:color w:val="000000" w:themeColor="text1"/>
          <w:kern w:val="3"/>
          <w:sz w:val="24"/>
          <w:szCs w:val="24"/>
        </w:rPr>
        <w:t>бразцов, не используемые в расче</w:t>
      </w:r>
      <w:r w:rsidR="002C7372" w:rsidRPr="00D35EF2">
        <w:rPr>
          <w:rFonts w:ascii="Arial" w:eastAsia="SimSun" w:hAnsi="Arial" w:cs="Arial"/>
          <w:color w:val="000000" w:themeColor="text1"/>
          <w:kern w:val="3"/>
          <w:sz w:val="24"/>
          <w:szCs w:val="24"/>
        </w:rPr>
        <w:t>тах (например, длина, при испытании на статический изгиб), не должны превышать ±1 мм.</w:t>
      </w:r>
    </w:p>
    <w:p w14:paraId="31AFBF1A" w14:textId="5F499B70" w:rsidR="002C7372" w:rsidRPr="00D35EF2" w:rsidRDefault="002C7372" w:rsidP="00BF7909">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 xml:space="preserve">Параметр шероховатости рабочих поверхностей образцов должен быть не более 100 мкм по </w:t>
      </w:r>
      <w:r w:rsidR="002D3E64" w:rsidRPr="00D35EF2">
        <w:rPr>
          <w:rFonts w:ascii="Arial" w:eastAsia="Arial" w:hAnsi="Arial" w:cs="Arial"/>
          <w:color w:val="000000" w:themeColor="text1"/>
          <w:sz w:val="24"/>
          <w:szCs w:val="24"/>
        </w:rPr>
        <w:t>ГОСТ 7016</w:t>
      </w:r>
      <w:r w:rsidRPr="00D35EF2">
        <w:rPr>
          <w:rFonts w:ascii="Arial" w:eastAsia="SimSun" w:hAnsi="Arial" w:cs="Arial"/>
          <w:color w:val="000000" w:themeColor="text1"/>
          <w:kern w:val="3"/>
          <w:sz w:val="24"/>
          <w:szCs w:val="24"/>
        </w:rPr>
        <w:t>.</w:t>
      </w:r>
    </w:p>
    <w:p w14:paraId="3E4304C3" w14:textId="47CBEE8E" w:rsidR="002C7372" w:rsidRPr="00D35EF2" w:rsidRDefault="002D3E64" w:rsidP="00BF7909">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t>5.2.4</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На каждый образец должна быть нанесена маркировка, отражающая стадийность его отбора.</w:t>
      </w:r>
    </w:p>
    <w:p w14:paraId="2C1A8F26" w14:textId="671E9AA6" w:rsidR="002C7372" w:rsidRPr="00D35EF2" w:rsidRDefault="002D3E64" w:rsidP="00BF7909">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t>5.2.5</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Образцы, изготовленные из заго</w:t>
      </w:r>
      <w:r w:rsidRPr="00D35EF2">
        <w:rPr>
          <w:rFonts w:ascii="Arial" w:eastAsia="SimSun" w:hAnsi="Arial" w:cs="Arial"/>
          <w:color w:val="000000" w:themeColor="text1"/>
          <w:kern w:val="3"/>
          <w:sz w:val="24"/>
          <w:szCs w:val="24"/>
        </w:rPr>
        <w:t xml:space="preserve">товок, кондиционированных по </w:t>
      </w:r>
      <w:r w:rsidR="002C7372" w:rsidRPr="00D35EF2">
        <w:rPr>
          <w:rFonts w:ascii="Arial" w:eastAsia="SimSun" w:hAnsi="Arial" w:cs="Arial"/>
          <w:color w:val="000000" w:themeColor="text1"/>
          <w:kern w:val="3"/>
          <w:sz w:val="24"/>
          <w:szCs w:val="24"/>
        </w:rPr>
        <w:t>5.1.3 в</w:t>
      </w:r>
      <w:r w:rsidRPr="00D35EF2">
        <w:rPr>
          <w:rFonts w:ascii="Arial" w:eastAsia="SimSun" w:hAnsi="Arial" w:cs="Arial"/>
          <w:color w:val="000000" w:themeColor="text1"/>
          <w:kern w:val="3"/>
          <w:sz w:val="24"/>
          <w:szCs w:val="24"/>
        </w:rPr>
        <w:t>ыдерживают при температуре (20</w:t>
      </w:r>
      <w:r w:rsidR="00A6010E" w:rsidRPr="00D35EF2">
        <w:rPr>
          <w:rFonts w:ascii="Arial" w:eastAsia="SimSun" w:hAnsi="Arial" w:cs="Arial"/>
          <w:color w:val="000000" w:themeColor="text1"/>
          <w:kern w:val="3"/>
          <w:sz w:val="24"/>
          <w:szCs w:val="24"/>
        </w:rPr>
        <w:t> </w:t>
      </w:r>
      <w:r w:rsidRPr="00D35EF2">
        <w:rPr>
          <w:rFonts w:ascii="Arial" w:eastAsia="SimSun" w:hAnsi="Arial" w:cs="Arial"/>
          <w:color w:val="000000" w:themeColor="text1"/>
          <w:kern w:val="3"/>
          <w:sz w:val="24"/>
          <w:szCs w:val="24"/>
        </w:rPr>
        <w:t>±</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2</w:t>
      </w:r>
      <w:r w:rsidRPr="00D35EF2">
        <w:rPr>
          <w:rFonts w:ascii="Arial" w:eastAsia="SimSun" w:hAnsi="Arial" w:cs="Arial"/>
          <w:color w:val="000000" w:themeColor="text1"/>
          <w:kern w:val="3"/>
          <w:sz w:val="24"/>
          <w:szCs w:val="24"/>
        </w:rPr>
        <w:t>)</w:t>
      </w:r>
      <w:r w:rsidR="002C7372" w:rsidRPr="00D35EF2">
        <w:rPr>
          <w:rFonts w:ascii="Arial" w:eastAsia="SimSun" w:hAnsi="Arial" w:cs="Arial"/>
          <w:color w:val="000000" w:themeColor="text1"/>
          <w:kern w:val="3"/>
          <w:sz w:val="24"/>
          <w:szCs w:val="24"/>
        </w:rPr>
        <w:t xml:space="preserve"> °С и относительной влажности воздуха </w:t>
      </w:r>
      <w:r w:rsidRPr="00D35EF2">
        <w:rPr>
          <w:rFonts w:ascii="Arial" w:eastAsia="SimSun" w:hAnsi="Arial" w:cs="Arial"/>
          <w:color w:val="000000" w:themeColor="text1"/>
          <w:kern w:val="3"/>
          <w:sz w:val="24"/>
          <w:szCs w:val="24"/>
        </w:rPr>
        <w:t>(</w:t>
      </w:r>
      <w:r w:rsidR="002C7372" w:rsidRPr="00D35EF2">
        <w:rPr>
          <w:rFonts w:ascii="Arial" w:eastAsia="SimSun" w:hAnsi="Arial" w:cs="Arial"/>
          <w:color w:val="000000" w:themeColor="text1"/>
          <w:kern w:val="3"/>
          <w:sz w:val="24"/>
          <w:szCs w:val="24"/>
        </w:rPr>
        <w:t>65 ± 5</w:t>
      </w:r>
      <w:r w:rsidRPr="00D35EF2">
        <w:rPr>
          <w:rFonts w:ascii="Arial" w:eastAsia="SimSun" w:hAnsi="Arial" w:cs="Arial"/>
          <w:color w:val="000000" w:themeColor="text1"/>
          <w:kern w:val="3"/>
          <w:sz w:val="24"/>
          <w:szCs w:val="24"/>
        </w:rPr>
        <w:t>)</w:t>
      </w:r>
      <w:r w:rsidR="002C7372" w:rsidRPr="00D35EF2">
        <w:rPr>
          <w:rFonts w:ascii="Arial" w:eastAsia="SimSun" w:hAnsi="Arial" w:cs="Arial"/>
          <w:color w:val="000000" w:themeColor="text1"/>
          <w:kern w:val="3"/>
          <w:sz w:val="24"/>
          <w:szCs w:val="24"/>
        </w:rPr>
        <w:t xml:space="preserve"> % до приобретения древесиной </w:t>
      </w:r>
      <w:r w:rsidR="006004A0" w:rsidRPr="00D35EF2">
        <w:rPr>
          <w:rFonts w:ascii="Arial" w:eastAsia="SimSun" w:hAnsi="Arial" w:cs="Arial"/>
          <w:color w:val="000000" w:themeColor="text1"/>
          <w:kern w:val="3"/>
          <w:sz w:val="24"/>
          <w:szCs w:val="24"/>
        </w:rPr>
        <w:t xml:space="preserve">равновесной </w:t>
      </w:r>
      <w:r w:rsidR="002C7372" w:rsidRPr="00D35EF2">
        <w:rPr>
          <w:rFonts w:ascii="Arial" w:eastAsia="SimSun" w:hAnsi="Arial" w:cs="Arial"/>
          <w:color w:val="000000" w:themeColor="text1"/>
          <w:kern w:val="3"/>
          <w:sz w:val="24"/>
          <w:szCs w:val="24"/>
        </w:rPr>
        <w:t>влажности.</w:t>
      </w:r>
    </w:p>
    <w:p w14:paraId="11F26446" w14:textId="75642236" w:rsidR="002C7372" w:rsidRPr="00D35EF2" w:rsidRDefault="002D3E64" w:rsidP="00BF7909">
      <w:pPr>
        <w:suppressAutoHyphens/>
        <w:autoSpaceDN w:val="0"/>
        <w:spacing w:after="0" w:line="360" w:lineRule="auto"/>
        <w:ind w:firstLine="709"/>
        <w:jc w:val="both"/>
        <w:textAlignment w:val="baseline"/>
        <w:rPr>
          <w:rFonts w:ascii="Calibri" w:eastAsia="SimSun" w:hAnsi="Calibri" w:cs="Calibri"/>
          <w:color w:val="000000" w:themeColor="text1"/>
          <w:kern w:val="3"/>
        </w:rPr>
      </w:pPr>
      <w:r w:rsidRPr="00D35EF2">
        <w:rPr>
          <w:rFonts w:ascii="Arial" w:eastAsia="SimSun" w:hAnsi="Arial" w:cs="Arial"/>
          <w:color w:val="000000" w:themeColor="text1"/>
          <w:kern w:val="3"/>
          <w:sz w:val="24"/>
          <w:szCs w:val="24"/>
        </w:rPr>
        <w:t>5.2.6</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Образцы, изготовленные из заго</w:t>
      </w:r>
      <w:r w:rsidRPr="00D35EF2">
        <w:rPr>
          <w:rFonts w:ascii="Arial" w:eastAsia="SimSun" w:hAnsi="Arial" w:cs="Arial"/>
          <w:color w:val="000000" w:themeColor="text1"/>
          <w:kern w:val="3"/>
          <w:sz w:val="24"/>
          <w:szCs w:val="24"/>
        </w:rPr>
        <w:t xml:space="preserve">товок, кондиционированных по </w:t>
      </w:r>
      <w:r w:rsidR="002C7372" w:rsidRPr="00D35EF2">
        <w:rPr>
          <w:rFonts w:ascii="Arial" w:eastAsia="SimSun" w:hAnsi="Arial" w:cs="Arial"/>
          <w:color w:val="000000" w:themeColor="text1"/>
          <w:kern w:val="3"/>
          <w:sz w:val="24"/>
          <w:szCs w:val="24"/>
        </w:rPr>
        <w:t xml:space="preserve">5.1.4 должны иметь влажность равную или выше </w:t>
      </w:r>
      <w:r w:rsidR="006B3495" w:rsidRPr="00D35EF2">
        <w:rPr>
          <w:rFonts w:ascii="Arial" w:eastAsia="SimSun" w:hAnsi="Arial" w:cs="Arial"/>
          <w:color w:val="000000" w:themeColor="text1"/>
          <w:kern w:val="3"/>
          <w:sz w:val="24"/>
          <w:szCs w:val="24"/>
        </w:rPr>
        <w:t>предела насыщения клеточных стенок</w:t>
      </w:r>
      <w:r w:rsidR="002C7372" w:rsidRPr="00D35EF2">
        <w:rPr>
          <w:rFonts w:ascii="Arial" w:eastAsia="SimSun" w:hAnsi="Arial" w:cs="Arial"/>
          <w:color w:val="000000" w:themeColor="text1"/>
          <w:kern w:val="3"/>
          <w:sz w:val="24"/>
          <w:szCs w:val="24"/>
        </w:rPr>
        <w:t>. Образцы</w:t>
      </w:r>
      <w:r w:rsidR="006B3495" w:rsidRPr="00D35EF2">
        <w:rPr>
          <w:rFonts w:ascii="Arial" w:eastAsia="SimSun" w:hAnsi="Arial" w:cs="Arial"/>
          <w:color w:val="000000" w:themeColor="text1"/>
          <w:kern w:val="3"/>
          <w:sz w:val="24"/>
          <w:szCs w:val="24"/>
        </w:rPr>
        <w:t>,</w:t>
      </w:r>
      <w:r w:rsidR="002C7372" w:rsidRPr="00D35EF2">
        <w:rPr>
          <w:rFonts w:ascii="Arial" w:eastAsia="SimSun" w:hAnsi="Arial" w:cs="Arial"/>
          <w:color w:val="000000" w:themeColor="text1"/>
          <w:kern w:val="3"/>
          <w:sz w:val="24"/>
          <w:szCs w:val="24"/>
        </w:rPr>
        <w:t xml:space="preserve"> изготовленные из материала с влажностью ниже </w:t>
      </w:r>
      <w:r w:rsidR="006B3495" w:rsidRPr="00D35EF2">
        <w:rPr>
          <w:rFonts w:ascii="Arial" w:eastAsia="SimSun" w:hAnsi="Arial" w:cs="Arial"/>
          <w:color w:val="000000" w:themeColor="text1"/>
          <w:kern w:val="3"/>
          <w:sz w:val="24"/>
          <w:szCs w:val="24"/>
        </w:rPr>
        <w:t>предела насыщения клеточных стенок</w:t>
      </w:r>
      <w:r w:rsidR="002C7372" w:rsidRPr="00D35EF2">
        <w:rPr>
          <w:rFonts w:ascii="Arial" w:eastAsia="SimSun" w:hAnsi="Arial" w:cs="Arial"/>
          <w:color w:val="000000" w:themeColor="text1"/>
          <w:kern w:val="3"/>
          <w:sz w:val="24"/>
          <w:szCs w:val="24"/>
        </w:rPr>
        <w:t>, перед испытанием должны быть помещены в воду до прекращения изменения размеров.</w:t>
      </w:r>
    </w:p>
    <w:p w14:paraId="1AFD7F23" w14:textId="796D96E0" w:rsidR="002C7372" w:rsidRPr="00D35EF2" w:rsidRDefault="0006318C" w:rsidP="00BF7909">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5.2.7</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Образцы для испытаний после кондиционирования хранят в герметичной упаковке или сосудах</w:t>
      </w:r>
      <w:r w:rsidR="006B3495" w:rsidRPr="00D35EF2">
        <w:rPr>
          <w:rFonts w:ascii="Arial" w:eastAsia="SimSun" w:hAnsi="Arial" w:cs="Arial"/>
          <w:color w:val="000000" w:themeColor="text1"/>
          <w:kern w:val="3"/>
          <w:sz w:val="24"/>
          <w:szCs w:val="24"/>
        </w:rPr>
        <w:t>,</w:t>
      </w:r>
      <w:r w:rsidR="002C7372" w:rsidRPr="00D35EF2">
        <w:rPr>
          <w:rFonts w:ascii="Arial" w:eastAsia="SimSun" w:hAnsi="Arial" w:cs="Arial"/>
          <w:color w:val="000000" w:themeColor="text1"/>
          <w:kern w:val="3"/>
          <w:sz w:val="24"/>
          <w:szCs w:val="24"/>
        </w:rPr>
        <w:t xml:space="preserve"> исключающих изменение влажности.</w:t>
      </w:r>
    </w:p>
    <w:p w14:paraId="37EB5573" w14:textId="21ABC51E" w:rsidR="002C7372" w:rsidRPr="00D35EF2" w:rsidRDefault="0006318C" w:rsidP="0006318C">
      <w:pPr>
        <w:suppressAutoHyphens/>
        <w:autoSpaceDN w:val="0"/>
        <w:spacing w:before="240" w:after="240" w:line="360" w:lineRule="auto"/>
        <w:ind w:firstLine="709"/>
        <w:jc w:val="both"/>
        <w:textAlignment w:val="baseline"/>
        <w:rPr>
          <w:rFonts w:ascii="Calibri" w:eastAsia="SimSun" w:hAnsi="Calibri" w:cs="Calibri"/>
          <w:b/>
          <w:bCs/>
          <w:color w:val="000000" w:themeColor="text1"/>
          <w:kern w:val="3"/>
          <w:sz w:val="28"/>
          <w:szCs w:val="28"/>
        </w:rPr>
      </w:pPr>
      <w:r w:rsidRPr="00D35EF2">
        <w:rPr>
          <w:rFonts w:ascii="Arial" w:eastAsia="SimSun" w:hAnsi="Arial" w:cs="Arial"/>
          <w:b/>
          <w:bCs/>
          <w:color w:val="000000" w:themeColor="text1"/>
          <w:kern w:val="3"/>
          <w:sz w:val="28"/>
          <w:szCs w:val="28"/>
        </w:rPr>
        <w:t>6</w:t>
      </w:r>
      <w:r w:rsidR="008E5D5E" w:rsidRPr="00D35EF2">
        <w:rPr>
          <w:rFonts w:ascii="Arial" w:eastAsia="SimSun" w:hAnsi="Arial" w:cs="Arial"/>
          <w:b/>
          <w:bCs/>
          <w:color w:val="000000" w:themeColor="text1"/>
          <w:kern w:val="3"/>
          <w:sz w:val="28"/>
          <w:szCs w:val="28"/>
        </w:rPr>
        <w:t> </w:t>
      </w:r>
      <w:r w:rsidR="002C7372" w:rsidRPr="00D35EF2">
        <w:rPr>
          <w:rFonts w:ascii="Arial" w:eastAsia="SimSun" w:hAnsi="Arial" w:cs="Arial"/>
          <w:b/>
          <w:bCs/>
          <w:color w:val="000000" w:themeColor="text1"/>
          <w:kern w:val="3"/>
          <w:sz w:val="28"/>
          <w:szCs w:val="28"/>
        </w:rPr>
        <w:t>Проведение испытания</w:t>
      </w:r>
    </w:p>
    <w:p w14:paraId="5A39F484" w14:textId="7AF5406B" w:rsidR="002C7372" w:rsidRPr="00D35EF2" w:rsidRDefault="0006318C" w:rsidP="0006318C">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6.1</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 xml:space="preserve">В помещении, где проводят испытания, должна </w:t>
      </w:r>
      <w:r w:rsidR="00F723C2" w:rsidRPr="00D35EF2">
        <w:rPr>
          <w:rFonts w:ascii="Arial" w:eastAsia="SimSun" w:hAnsi="Arial" w:cs="Arial"/>
          <w:color w:val="000000" w:themeColor="text1"/>
          <w:kern w:val="3"/>
          <w:sz w:val="24"/>
          <w:szCs w:val="24"/>
        </w:rPr>
        <w:t>поддерживаться температура (20 </w:t>
      </w:r>
      <w:r w:rsidR="002C7372" w:rsidRPr="00D35EF2">
        <w:rPr>
          <w:rFonts w:ascii="Arial" w:eastAsia="SimSun" w:hAnsi="Arial" w:cs="Arial"/>
          <w:color w:val="000000" w:themeColor="text1"/>
          <w:kern w:val="3"/>
          <w:sz w:val="24"/>
          <w:szCs w:val="24"/>
        </w:rPr>
        <w:t> ± 2</w:t>
      </w:r>
      <w:r w:rsidR="00F723C2" w:rsidRPr="00D35EF2">
        <w:rPr>
          <w:rFonts w:ascii="Arial" w:eastAsia="SimSun" w:hAnsi="Arial" w:cs="Arial"/>
          <w:color w:val="000000" w:themeColor="text1"/>
          <w:kern w:val="3"/>
          <w:sz w:val="24"/>
          <w:szCs w:val="24"/>
        </w:rPr>
        <w:t>) °С и влажность воздуха (65</w:t>
      </w:r>
      <w:r w:rsidR="002C7372" w:rsidRPr="00D35EF2">
        <w:rPr>
          <w:rFonts w:ascii="Arial" w:eastAsia="SimSun" w:hAnsi="Arial" w:cs="Arial"/>
          <w:color w:val="000000" w:themeColor="text1"/>
          <w:kern w:val="3"/>
          <w:sz w:val="24"/>
          <w:szCs w:val="24"/>
        </w:rPr>
        <w:t> ± 5</w:t>
      </w:r>
      <w:r w:rsidR="00F723C2" w:rsidRPr="00D35EF2">
        <w:rPr>
          <w:rFonts w:ascii="Arial" w:eastAsia="SimSun" w:hAnsi="Arial" w:cs="Arial"/>
          <w:color w:val="000000" w:themeColor="text1"/>
          <w:kern w:val="3"/>
          <w:sz w:val="24"/>
          <w:szCs w:val="24"/>
        </w:rPr>
        <w:t>)</w:t>
      </w:r>
      <w:r w:rsidR="002C7372" w:rsidRPr="00D35EF2">
        <w:rPr>
          <w:rFonts w:ascii="Arial" w:eastAsia="SimSun" w:hAnsi="Arial" w:cs="Arial"/>
          <w:color w:val="000000" w:themeColor="text1"/>
          <w:kern w:val="3"/>
          <w:sz w:val="24"/>
          <w:szCs w:val="24"/>
        </w:rPr>
        <w:t> %.</w:t>
      </w:r>
    </w:p>
    <w:p w14:paraId="0CF3BDBC" w14:textId="77777777" w:rsidR="00F723C2" w:rsidRPr="00D35EF2" w:rsidRDefault="00F723C2" w:rsidP="0006318C">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p>
    <w:p w14:paraId="7C6660B0" w14:textId="6CE7A00B" w:rsidR="002C7372" w:rsidRPr="00D35EF2" w:rsidRDefault="002C7372" w:rsidP="0006318C">
      <w:pPr>
        <w:suppressAutoHyphens/>
        <w:autoSpaceDN w:val="0"/>
        <w:spacing w:after="0" w:line="360" w:lineRule="auto"/>
        <w:ind w:firstLine="709"/>
        <w:jc w:val="both"/>
        <w:textAlignment w:val="baseline"/>
        <w:rPr>
          <w:rFonts w:ascii="Arial" w:eastAsia="SimSun" w:hAnsi="Arial" w:cs="Arial"/>
          <w:color w:val="000000" w:themeColor="text1"/>
          <w:kern w:val="3"/>
        </w:rPr>
      </w:pPr>
      <w:r w:rsidRPr="00D35EF2">
        <w:rPr>
          <w:rFonts w:ascii="Arial" w:eastAsia="Arial" w:hAnsi="Arial" w:cs="Arial"/>
          <w:color w:val="000000" w:themeColor="text1"/>
          <w:spacing w:val="40"/>
          <w:kern w:val="3"/>
        </w:rPr>
        <w:t>Примечание</w:t>
      </w:r>
      <w:r w:rsidRPr="00D35EF2">
        <w:rPr>
          <w:rFonts w:ascii="Arial" w:eastAsia="Arial" w:hAnsi="Arial" w:cs="Arial"/>
          <w:color w:val="000000" w:themeColor="text1"/>
          <w:kern w:val="3"/>
        </w:rPr>
        <w:t xml:space="preserve"> — </w:t>
      </w:r>
      <w:r w:rsidRPr="00D35EF2">
        <w:rPr>
          <w:rFonts w:ascii="Arial" w:eastAsia="SimSun" w:hAnsi="Arial" w:cs="Arial"/>
          <w:color w:val="000000" w:themeColor="text1"/>
          <w:kern w:val="3"/>
        </w:rPr>
        <w:t>Допускается проводить испытания в помещении с другой температурой и влажностью воздуха при условии их проведения сразу после кондиционирования или извлечения образцов из герметичной упаковки.</w:t>
      </w:r>
    </w:p>
    <w:p w14:paraId="7DC292F6" w14:textId="77777777" w:rsidR="00F723C2" w:rsidRPr="00D35EF2" w:rsidRDefault="00F723C2" w:rsidP="0006318C">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p>
    <w:p w14:paraId="7E983FFD" w14:textId="34EB38E6" w:rsidR="002C7372" w:rsidRPr="00D35EF2" w:rsidRDefault="00F723C2" w:rsidP="0006318C">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6.2</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Испытания проводят согласно стандартам на соответствующие методы испытаний.</w:t>
      </w:r>
    </w:p>
    <w:p w14:paraId="31DBB716" w14:textId="615B0E7A" w:rsidR="002C7372" w:rsidRPr="00D35EF2" w:rsidRDefault="00F723C2" w:rsidP="0006318C">
      <w:pPr>
        <w:suppressAutoHyphens/>
        <w:autoSpaceDN w:val="0"/>
        <w:spacing w:after="0" w:line="360" w:lineRule="auto"/>
        <w:ind w:firstLine="709"/>
        <w:jc w:val="both"/>
        <w:textAlignment w:val="baseline"/>
        <w:rPr>
          <w:rFonts w:ascii="Arial" w:eastAsia="Arial" w:hAnsi="Arial" w:cs="Arial"/>
          <w:color w:val="000000" w:themeColor="text1"/>
          <w:sz w:val="24"/>
          <w:szCs w:val="24"/>
        </w:rPr>
      </w:pPr>
      <w:r w:rsidRPr="00D35EF2">
        <w:rPr>
          <w:rFonts w:ascii="Arial" w:eastAsia="SimSun" w:hAnsi="Arial" w:cs="Arial"/>
          <w:color w:val="000000" w:themeColor="text1"/>
          <w:kern w:val="3"/>
          <w:sz w:val="24"/>
          <w:szCs w:val="24"/>
        </w:rPr>
        <w:t>6.3</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 xml:space="preserve">После испытаний определяют влажность и, в случае необходимости, плотность образцов. Рекомендуется измерять влажность на пробах, вырезанных из </w:t>
      </w:r>
      <w:r w:rsidR="002C7372" w:rsidRPr="00D35EF2">
        <w:rPr>
          <w:rFonts w:ascii="Arial" w:eastAsia="SimSun" w:hAnsi="Arial" w:cs="Arial"/>
          <w:color w:val="000000" w:themeColor="text1"/>
          <w:kern w:val="3"/>
          <w:sz w:val="24"/>
          <w:szCs w:val="24"/>
        </w:rPr>
        <w:lastRenderedPageBreak/>
        <w:t>испытанных образцов. Минимальное количество образцов (</w:t>
      </w:r>
      <m:oMath>
        <m:sSub>
          <m:sSubPr>
            <m:ctrlPr>
              <w:rPr>
                <w:rFonts w:ascii="Cambria Math" w:eastAsia="Calibri" w:hAnsi="Cambria Math" w:cs="Arial"/>
                <w:i/>
                <w:color w:val="000000" w:themeColor="text1"/>
                <w:sz w:val="24"/>
                <w:szCs w:val="24"/>
              </w:rPr>
            </m:ctrlPr>
          </m:sSubPr>
          <m:e>
            <m:r>
              <w:rPr>
                <w:rFonts w:ascii="Cambria Math" w:eastAsia="Calibri" w:hAnsi="Cambria Math" w:cs="Arial"/>
                <w:color w:val="000000" w:themeColor="text1"/>
                <w:sz w:val="24"/>
                <w:szCs w:val="24"/>
              </w:rPr>
              <m:t>n</m:t>
            </m:r>
          </m:e>
          <m:sub>
            <m:r>
              <w:rPr>
                <w:rFonts w:ascii="Cambria Math" w:eastAsia="Calibri" w:hAnsi="Cambria Math" w:cs="Arial"/>
                <w:color w:val="000000" w:themeColor="text1"/>
                <w:sz w:val="24"/>
                <w:szCs w:val="24"/>
              </w:rPr>
              <m:t>w</m:t>
            </m:r>
          </m:sub>
        </m:sSub>
      </m:oMath>
      <w:r w:rsidR="002C7372" w:rsidRPr="00D35EF2">
        <w:rPr>
          <w:rFonts w:ascii="Arial" w:eastAsia="SimSun" w:hAnsi="Arial" w:cs="Arial"/>
          <w:color w:val="000000" w:themeColor="text1"/>
          <w:kern w:val="3"/>
          <w:sz w:val="24"/>
          <w:szCs w:val="24"/>
        </w:rPr>
        <w:t>) для определения их средней влажности должно быть не менее тр</w:t>
      </w:r>
      <w:r w:rsidRPr="00D35EF2">
        <w:rPr>
          <w:rFonts w:ascii="Arial" w:eastAsia="SimSun" w:hAnsi="Arial" w:cs="Arial"/>
          <w:color w:val="000000" w:themeColor="text1"/>
          <w:kern w:val="3"/>
          <w:sz w:val="24"/>
          <w:szCs w:val="24"/>
        </w:rPr>
        <w:t>е</w:t>
      </w:r>
      <w:r w:rsidR="002C7372" w:rsidRPr="00D35EF2">
        <w:rPr>
          <w:rFonts w:ascii="Arial" w:eastAsia="SimSun" w:hAnsi="Arial" w:cs="Arial"/>
          <w:color w:val="000000" w:themeColor="text1"/>
          <w:kern w:val="3"/>
          <w:sz w:val="24"/>
          <w:szCs w:val="24"/>
        </w:rPr>
        <w:t xml:space="preserve">х и вычисляется по </w:t>
      </w:r>
      <w:r w:rsidRPr="00D35EF2">
        <w:rPr>
          <w:rFonts w:ascii="Arial" w:eastAsia="Arial" w:hAnsi="Arial" w:cs="Arial"/>
          <w:color w:val="000000" w:themeColor="text1"/>
          <w:sz w:val="24"/>
          <w:szCs w:val="24"/>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
        <w:gridCol w:w="779"/>
        <w:gridCol w:w="7044"/>
        <w:gridCol w:w="1025"/>
      </w:tblGrid>
      <w:tr w:rsidR="00601962" w:rsidRPr="00D35EF2" w14:paraId="17403372" w14:textId="77777777" w:rsidTr="002C7372">
        <w:trPr>
          <w:trHeight w:val="1104"/>
        </w:trPr>
        <w:tc>
          <w:tcPr>
            <w:tcW w:w="8816" w:type="dxa"/>
            <w:gridSpan w:val="3"/>
            <w:vAlign w:val="center"/>
          </w:tcPr>
          <w:p w14:paraId="550B894E" w14:textId="0F4BB612" w:rsidR="002C7372" w:rsidRPr="00D35EF2" w:rsidRDefault="0044033C" w:rsidP="002C7372">
            <w:pPr>
              <w:jc w:val="center"/>
              <w:rPr>
                <w:rFonts w:ascii="Arial" w:eastAsia="Times New Roman" w:hAnsi="Arial" w:cs="Arial"/>
                <w:i/>
                <w:color w:val="000000" w:themeColor="text1"/>
                <w:sz w:val="24"/>
                <w:szCs w:val="24"/>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w</m:t>
                    </m:r>
                  </m:sub>
                </m:sSub>
                <m:r>
                  <w:rPr>
                    <w:rFonts w:ascii="Cambria Math" w:eastAsia="Calibri" w:hAnsi="Cambria Math" w:cs="Arial"/>
                    <w:color w:val="000000" w:themeColor="text1"/>
                    <w:sz w:val="28"/>
                    <w:szCs w:val="28"/>
                  </w:rPr>
                  <m:t>=</m:t>
                </m:r>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min</m:t>
                    </m:r>
                  </m:sub>
                </m:sSub>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 xml:space="preserve"> </m:t>
                    </m:r>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w</m:t>
                        </m:r>
                      </m:sub>
                      <m:sup>
                        <m:r>
                          <w:rPr>
                            <w:rFonts w:ascii="Cambria Math" w:eastAsia="Calibri" w:hAnsi="Cambria Math" w:cs="Arial"/>
                            <w:color w:val="000000" w:themeColor="text1"/>
                            <w:sz w:val="28"/>
                            <w:szCs w:val="28"/>
                          </w:rPr>
                          <m:t>2</m:t>
                        </m:r>
                      </m:sup>
                    </m:sSubSup>
                  </m:num>
                  <m:den>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V</m:t>
                        </m:r>
                      </m:e>
                      <m:sub/>
                      <m:sup>
                        <m:r>
                          <w:rPr>
                            <w:rFonts w:ascii="Cambria Math" w:eastAsia="Calibri" w:hAnsi="Cambria Math" w:cs="Arial"/>
                            <w:color w:val="000000" w:themeColor="text1"/>
                            <w:sz w:val="28"/>
                            <w:szCs w:val="28"/>
                          </w:rPr>
                          <m:t>2</m:t>
                        </m:r>
                      </m:sup>
                    </m:sSubSup>
                  </m:den>
                </m:f>
                <m:r>
                  <w:rPr>
                    <w:rFonts w:ascii="Cambria Math" w:eastAsia="Times New Roman" w:hAnsi="Cambria Math" w:cs="Arial"/>
                    <w:color w:val="000000" w:themeColor="text1"/>
                    <w:sz w:val="28"/>
                    <w:szCs w:val="28"/>
                  </w:rPr>
                  <m:t>,</m:t>
                </m:r>
              </m:oMath>
            </m:oMathPara>
          </w:p>
        </w:tc>
        <w:tc>
          <w:tcPr>
            <w:tcW w:w="1037" w:type="dxa"/>
            <w:vAlign w:val="center"/>
          </w:tcPr>
          <w:p w14:paraId="369F45A9" w14:textId="77777777" w:rsidR="002C7372" w:rsidRPr="00D35EF2" w:rsidRDefault="002C7372" w:rsidP="002C7372">
            <w:pPr>
              <w:jc w:val="right"/>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t>(2)</w:t>
            </w:r>
          </w:p>
        </w:tc>
      </w:tr>
      <w:tr w:rsidR="00601962" w:rsidRPr="00D35EF2" w14:paraId="3FD81C8C" w14:textId="77777777" w:rsidTr="002C7372">
        <w:tc>
          <w:tcPr>
            <w:tcW w:w="796" w:type="dxa"/>
          </w:tcPr>
          <w:p w14:paraId="15026818" w14:textId="17D16EAD" w:rsidR="002C7372" w:rsidRPr="00D35EF2" w:rsidRDefault="002C31C8" w:rsidP="00F723C2">
            <w:pPr>
              <w:widowControl w:val="0"/>
              <w:tabs>
                <w:tab w:val="left" w:pos="709"/>
                <w:tab w:val="left" w:pos="1418"/>
              </w:tabs>
              <w:spacing w:line="360" w:lineRule="auto"/>
              <w:jc w:val="both"/>
              <w:outlineLvl w:val="0"/>
              <w:rPr>
                <w:rFonts w:ascii="Arial" w:eastAsia="Arial" w:hAnsi="Arial" w:cs="Arial"/>
                <w:color w:val="000000" w:themeColor="text1"/>
                <w:sz w:val="24"/>
                <w:szCs w:val="24"/>
              </w:rPr>
            </w:pPr>
            <w:r w:rsidRPr="00D35EF2">
              <w:rPr>
                <w:rFonts w:ascii="Arial" w:eastAsia="Arial" w:hAnsi="Arial" w:cs="Arial"/>
                <w:color w:val="000000" w:themeColor="text1"/>
                <w:sz w:val="24"/>
                <w:szCs w:val="24"/>
              </w:rPr>
              <w:t>где</w:t>
            </w:r>
          </w:p>
        </w:tc>
        <w:tc>
          <w:tcPr>
            <w:tcW w:w="779" w:type="dxa"/>
          </w:tcPr>
          <w:p w14:paraId="186025BB" w14:textId="77777777" w:rsidR="002C7372" w:rsidRPr="00D35EF2" w:rsidRDefault="0044033C" w:rsidP="00F723C2">
            <w:pPr>
              <w:tabs>
                <w:tab w:val="left" w:pos="1024"/>
              </w:tabs>
              <w:spacing w:line="360" w:lineRule="auto"/>
              <w:jc w:val="both"/>
              <w:rPr>
                <w:rFonts w:ascii="Arial" w:eastAsia="Calibri" w:hAnsi="Arial" w:cs="Arial"/>
                <w:color w:val="000000" w:themeColor="text1"/>
                <w:sz w:val="24"/>
                <w:szCs w:val="24"/>
              </w:rPr>
            </w:pPr>
            <m:oMathPara>
              <m:oMathParaPr>
                <m:jc m:val="left"/>
              </m:oMathParaPr>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min</m:t>
                    </m:r>
                  </m:sub>
                </m:sSub>
              </m:oMath>
            </m:oMathPara>
          </w:p>
        </w:tc>
        <w:tc>
          <w:tcPr>
            <w:tcW w:w="8278" w:type="dxa"/>
            <w:gridSpan w:val="2"/>
          </w:tcPr>
          <w:p w14:paraId="3B943593" w14:textId="1FA2FD3A" w:rsidR="002C7372" w:rsidRPr="00D35EF2" w:rsidRDefault="00F723C2" w:rsidP="00F723C2">
            <w:pPr>
              <w:spacing w:line="360" w:lineRule="auto"/>
              <w:ind w:left="450" w:hanging="450"/>
              <w:jc w:val="both"/>
              <w:rPr>
                <w:rFonts w:ascii="Arial" w:eastAsia="Calibri" w:hAnsi="Arial" w:cs="Arial"/>
                <w:color w:val="000000" w:themeColor="text1"/>
                <w:sz w:val="24"/>
                <w:szCs w:val="24"/>
              </w:rPr>
            </w:pPr>
            <w:r w:rsidRPr="00D35EF2">
              <w:rPr>
                <w:rFonts w:ascii="Arial" w:eastAsia="Arial" w:hAnsi="Arial" w:cs="Arial"/>
                <w:color w:val="000000" w:themeColor="text1"/>
                <w:sz w:val="24"/>
                <w:szCs w:val="24"/>
              </w:rPr>
              <w:t xml:space="preserve">— </w:t>
            </w:r>
            <w:r w:rsidR="002C7372" w:rsidRPr="00D35EF2">
              <w:rPr>
                <w:rFonts w:ascii="Arial" w:eastAsia="Calibri" w:hAnsi="Arial" w:cs="Arial"/>
                <w:color w:val="000000" w:themeColor="text1"/>
                <w:sz w:val="24"/>
                <w:szCs w:val="24"/>
              </w:rPr>
              <w:t xml:space="preserve">количество испытанных образцов для определения свойств древесины с коэффициентом вариации </w:t>
            </w:r>
            <m:oMath>
              <m:r>
                <w:rPr>
                  <w:rFonts w:ascii="Cambria Math" w:eastAsia="Calibri" w:hAnsi="Cambria Math" w:cs="Arial"/>
                  <w:color w:val="000000" w:themeColor="text1"/>
                  <w:sz w:val="28"/>
                  <w:szCs w:val="28"/>
                </w:rPr>
                <m:t>V</m:t>
              </m:r>
            </m:oMath>
            <w:r w:rsidR="002C7372" w:rsidRPr="00D35EF2">
              <w:rPr>
                <w:rFonts w:ascii="Arial" w:eastAsia="Calibri" w:hAnsi="Arial" w:cs="Arial"/>
                <w:color w:val="000000" w:themeColor="text1"/>
                <w:sz w:val="24"/>
                <w:szCs w:val="24"/>
              </w:rPr>
              <w:t>;</w:t>
            </w:r>
          </w:p>
        </w:tc>
      </w:tr>
      <w:tr w:rsidR="00601962" w:rsidRPr="00D35EF2" w14:paraId="37615384" w14:textId="77777777" w:rsidTr="002C7372">
        <w:tc>
          <w:tcPr>
            <w:tcW w:w="796" w:type="dxa"/>
          </w:tcPr>
          <w:p w14:paraId="60CC0006" w14:textId="77777777" w:rsidR="002C7372" w:rsidRPr="00D35EF2" w:rsidRDefault="002C7372" w:rsidP="00F723C2">
            <w:pPr>
              <w:widowControl w:val="0"/>
              <w:tabs>
                <w:tab w:val="left" w:pos="709"/>
                <w:tab w:val="left" w:pos="1418"/>
              </w:tabs>
              <w:spacing w:line="360" w:lineRule="auto"/>
              <w:jc w:val="both"/>
              <w:outlineLvl w:val="0"/>
              <w:rPr>
                <w:rFonts w:ascii="Arial" w:eastAsia="Arial" w:hAnsi="Arial" w:cs="Arial"/>
                <w:color w:val="000000" w:themeColor="text1"/>
                <w:sz w:val="24"/>
                <w:szCs w:val="24"/>
              </w:rPr>
            </w:pPr>
          </w:p>
        </w:tc>
        <w:tc>
          <w:tcPr>
            <w:tcW w:w="779" w:type="dxa"/>
          </w:tcPr>
          <w:p w14:paraId="0D29C5DE" w14:textId="77777777" w:rsidR="002C7372" w:rsidRPr="00D35EF2" w:rsidRDefault="0044033C" w:rsidP="00F723C2">
            <w:pPr>
              <w:tabs>
                <w:tab w:val="left" w:pos="1024"/>
              </w:tabs>
              <w:spacing w:line="360" w:lineRule="auto"/>
              <w:jc w:val="both"/>
              <w:rPr>
                <w:rFonts w:ascii="Arial" w:eastAsia="Arial" w:hAnsi="Arial" w:cs="Arial"/>
                <w:color w:val="000000" w:themeColor="text1"/>
                <w:sz w:val="28"/>
                <w:szCs w:val="28"/>
              </w:rPr>
            </w:pPr>
            <m:oMathPara>
              <m:oMathParaPr>
                <m:jc m:val="left"/>
              </m:oMathParaPr>
              <m:oMath>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w</m:t>
                    </m:r>
                  </m:sub>
                  <m:sup/>
                </m:sSubSup>
              </m:oMath>
            </m:oMathPara>
          </w:p>
        </w:tc>
        <w:tc>
          <w:tcPr>
            <w:tcW w:w="8278" w:type="dxa"/>
            <w:gridSpan w:val="2"/>
          </w:tcPr>
          <w:p w14:paraId="748F4545" w14:textId="1769B2EE" w:rsidR="002C7372" w:rsidRPr="00D35EF2" w:rsidRDefault="002C7372" w:rsidP="00F723C2">
            <w:pPr>
              <w:tabs>
                <w:tab w:val="left" w:pos="433"/>
              </w:tabs>
              <w:spacing w:line="360" w:lineRule="auto"/>
              <w:ind w:left="309" w:hanging="309"/>
              <w:jc w:val="both"/>
              <w:rPr>
                <w:rFonts w:ascii="Arial" w:eastAsia="Arial" w:hAnsi="Arial" w:cs="Arial"/>
                <w:color w:val="000000" w:themeColor="text1"/>
                <w:sz w:val="24"/>
                <w:szCs w:val="24"/>
              </w:rPr>
            </w:pPr>
            <w:r w:rsidRPr="00D35EF2">
              <w:rPr>
                <w:rFonts w:ascii="Arial" w:eastAsia="Arial" w:hAnsi="Arial" w:cs="Arial"/>
                <w:color w:val="000000" w:themeColor="text1"/>
                <w:sz w:val="24"/>
                <w:szCs w:val="24"/>
              </w:rPr>
              <w:t>—</w:t>
            </w:r>
            <w:r w:rsidRPr="00D35EF2">
              <w:rPr>
                <w:rFonts w:ascii="Arial" w:eastAsia="Arial" w:hAnsi="Arial" w:cs="Arial"/>
                <w:color w:val="000000" w:themeColor="text1"/>
                <w:sz w:val="24"/>
                <w:szCs w:val="24"/>
              </w:rPr>
              <w:tab/>
              <w:t>коэффици</w:t>
            </w:r>
            <w:r w:rsidR="00F723C2" w:rsidRPr="00D35EF2">
              <w:rPr>
                <w:rFonts w:ascii="Arial" w:eastAsia="Arial" w:hAnsi="Arial" w:cs="Arial"/>
                <w:color w:val="000000" w:themeColor="text1"/>
                <w:sz w:val="24"/>
                <w:szCs w:val="24"/>
              </w:rPr>
              <w:t xml:space="preserve">ент вариации влажности образцов </w:t>
            </w:r>
            <w:r w:rsidRPr="00D35EF2">
              <w:rPr>
                <w:rFonts w:ascii="Arial" w:eastAsia="Arial" w:hAnsi="Arial" w:cs="Arial"/>
                <w:color w:val="000000" w:themeColor="text1"/>
                <w:sz w:val="24"/>
                <w:szCs w:val="24"/>
              </w:rPr>
              <w:t>(если нет других данных, допускается принимать равным 5 %).</w:t>
            </w:r>
          </w:p>
        </w:tc>
      </w:tr>
    </w:tbl>
    <w:p w14:paraId="2BCDB4B7" w14:textId="60BDFF00" w:rsidR="002C7372" w:rsidRPr="00D35EF2" w:rsidRDefault="00F723C2" w:rsidP="00F723C2">
      <w:pPr>
        <w:suppressAutoHyphens/>
        <w:autoSpaceDN w:val="0"/>
        <w:spacing w:before="240" w:after="240" w:line="360" w:lineRule="auto"/>
        <w:ind w:firstLine="709"/>
        <w:jc w:val="both"/>
        <w:textAlignment w:val="baseline"/>
        <w:rPr>
          <w:rFonts w:ascii="Calibri" w:eastAsia="SimSun" w:hAnsi="Calibri" w:cs="Calibri"/>
          <w:b/>
          <w:bCs/>
          <w:color w:val="000000" w:themeColor="text1"/>
          <w:kern w:val="3"/>
          <w:sz w:val="28"/>
          <w:szCs w:val="28"/>
        </w:rPr>
      </w:pPr>
      <w:r w:rsidRPr="00D35EF2">
        <w:rPr>
          <w:rFonts w:ascii="Arial" w:eastAsia="SimSun" w:hAnsi="Arial" w:cs="Arial"/>
          <w:b/>
          <w:bCs/>
          <w:color w:val="000000" w:themeColor="text1"/>
          <w:kern w:val="3"/>
          <w:sz w:val="28"/>
          <w:szCs w:val="28"/>
        </w:rPr>
        <w:t>7</w:t>
      </w:r>
      <w:r w:rsidR="008E5D5E" w:rsidRPr="00D35EF2">
        <w:rPr>
          <w:rFonts w:ascii="Arial" w:eastAsia="SimSun" w:hAnsi="Arial" w:cs="Arial"/>
          <w:b/>
          <w:bCs/>
          <w:color w:val="000000" w:themeColor="text1"/>
          <w:kern w:val="3"/>
          <w:sz w:val="28"/>
          <w:szCs w:val="28"/>
        </w:rPr>
        <w:t> </w:t>
      </w:r>
      <w:r w:rsidR="002C7372" w:rsidRPr="00D35EF2">
        <w:rPr>
          <w:rFonts w:ascii="Arial" w:eastAsia="SimSun" w:hAnsi="Arial" w:cs="Arial"/>
          <w:b/>
          <w:bCs/>
          <w:color w:val="000000" w:themeColor="text1"/>
          <w:kern w:val="3"/>
          <w:sz w:val="28"/>
          <w:szCs w:val="28"/>
        </w:rPr>
        <w:t>Обработка результатов</w:t>
      </w:r>
    </w:p>
    <w:p w14:paraId="0D9A8815" w14:textId="1F5A330D" w:rsidR="002C7372" w:rsidRPr="00D35EF2" w:rsidRDefault="00F723C2" w:rsidP="00F723C2">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7.1</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Показатели свойств древесины р</w:t>
      </w:r>
      <w:r w:rsidRPr="00D35EF2">
        <w:rPr>
          <w:rFonts w:ascii="Arial" w:eastAsia="SimSun" w:hAnsi="Arial" w:cs="Arial"/>
          <w:color w:val="000000" w:themeColor="text1"/>
          <w:kern w:val="3"/>
          <w:sz w:val="24"/>
          <w:szCs w:val="24"/>
        </w:rPr>
        <w:t>ассчитывают по формулам, приведе</w:t>
      </w:r>
      <w:r w:rsidR="002C7372" w:rsidRPr="00D35EF2">
        <w:rPr>
          <w:rFonts w:ascii="Arial" w:eastAsia="SimSun" w:hAnsi="Arial" w:cs="Arial"/>
          <w:color w:val="000000" w:themeColor="text1"/>
          <w:kern w:val="3"/>
          <w:sz w:val="24"/>
          <w:szCs w:val="24"/>
        </w:rPr>
        <w:t>нным в стандартах на соответствующие методы испытаний. Предварительно определяют соотношение опытного распределения полученных результатов с теоретическим (нормальным) и оценивают анормальность результатов испытаний.</w:t>
      </w:r>
    </w:p>
    <w:p w14:paraId="7C63388F" w14:textId="237B7B39" w:rsidR="002C7372" w:rsidRPr="00D35EF2" w:rsidRDefault="00DA30ED" w:rsidP="00F723C2">
      <w:pPr>
        <w:suppressAutoHyphens/>
        <w:autoSpaceDN w:val="0"/>
        <w:spacing w:after="0" w:line="360" w:lineRule="auto"/>
        <w:ind w:firstLine="709"/>
        <w:jc w:val="both"/>
        <w:textAlignment w:val="baseline"/>
        <w:rPr>
          <w:rFonts w:ascii="Calibri" w:eastAsia="SimSun" w:hAnsi="Calibri" w:cs="Calibri"/>
          <w:color w:val="000000" w:themeColor="text1"/>
          <w:kern w:val="3"/>
          <w:sz w:val="24"/>
          <w:szCs w:val="24"/>
        </w:rPr>
      </w:pPr>
      <w:r w:rsidRPr="00D35EF2">
        <w:rPr>
          <w:rFonts w:ascii="Arial" w:eastAsia="SimSun" w:hAnsi="Arial" w:cs="Arial"/>
          <w:color w:val="000000" w:themeColor="text1"/>
          <w:kern w:val="3"/>
          <w:sz w:val="24"/>
          <w:szCs w:val="24"/>
        </w:rPr>
        <w:t>7.2</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По результатам испытаний вычисляют следующие статистические характеристики:</w:t>
      </w:r>
    </w:p>
    <w:p w14:paraId="057DC93A" w14:textId="14D7DA32" w:rsidR="002C7372" w:rsidRPr="00D35EF2" w:rsidRDefault="00DA30ED" w:rsidP="00F723C2">
      <w:pPr>
        <w:tabs>
          <w:tab w:val="left" w:pos="284"/>
          <w:tab w:val="left" w:pos="709"/>
        </w:tabs>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Arial" w:hAnsi="Arial" w:cs="Arial"/>
          <w:color w:val="000000" w:themeColor="text1"/>
          <w:kern w:val="3"/>
          <w:sz w:val="24"/>
          <w:szCs w:val="24"/>
        </w:rPr>
        <w:t>-</w:t>
      </w:r>
      <w:r w:rsidR="00B218F9" w:rsidRPr="00D35EF2">
        <w:rPr>
          <w:rFonts w:ascii="Arial" w:eastAsia="Arial"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выборочное среднее арифметическое;</w:t>
      </w:r>
    </w:p>
    <w:p w14:paraId="459D728A" w14:textId="4FF3B037" w:rsidR="002C7372" w:rsidRPr="00D35EF2" w:rsidRDefault="00DA30ED" w:rsidP="00F723C2">
      <w:pPr>
        <w:tabs>
          <w:tab w:val="left" w:pos="284"/>
          <w:tab w:val="left" w:pos="709"/>
        </w:tabs>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Arial" w:hAnsi="Arial" w:cs="Arial"/>
          <w:color w:val="000000" w:themeColor="text1"/>
          <w:kern w:val="3"/>
          <w:sz w:val="24"/>
          <w:szCs w:val="24"/>
        </w:rPr>
        <w:t>-</w:t>
      </w:r>
      <w:r w:rsidR="00B218F9" w:rsidRPr="00D35EF2">
        <w:rPr>
          <w:rFonts w:ascii="Arial" w:eastAsia="Arial"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выборочное среднее квадратическое отклонение;</w:t>
      </w:r>
    </w:p>
    <w:p w14:paraId="443FE203" w14:textId="6B7E689D" w:rsidR="002C7372" w:rsidRPr="00D35EF2" w:rsidRDefault="00DA30ED" w:rsidP="00F723C2">
      <w:pPr>
        <w:tabs>
          <w:tab w:val="left" w:pos="284"/>
          <w:tab w:val="left" w:pos="709"/>
        </w:tabs>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Arial" w:hAnsi="Arial" w:cs="Arial"/>
          <w:color w:val="000000" w:themeColor="text1"/>
          <w:kern w:val="3"/>
          <w:sz w:val="24"/>
          <w:szCs w:val="24"/>
        </w:rPr>
        <w:t>-</w:t>
      </w:r>
      <w:r w:rsidR="00B218F9" w:rsidRPr="00D35EF2">
        <w:rPr>
          <w:rFonts w:ascii="Arial" w:eastAsia="Arial"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средн</w:t>
      </w:r>
      <w:r w:rsidR="009B21F7" w:rsidRPr="00D35EF2">
        <w:rPr>
          <w:rFonts w:ascii="Arial" w:eastAsia="SimSun" w:hAnsi="Arial" w:cs="Arial"/>
          <w:color w:val="000000" w:themeColor="text1"/>
          <w:kern w:val="3"/>
          <w:sz w:val="24"/>
          <w:szCs w:val="24"/>
        </w:rPr>
        <w:t xml:space="preserve">яя </w:t>
      </w:r>
      <w:r w:rsidR="002C7372" w:rsidRPr="00D35EF2">
        <w:rPr>
          <w:rFonts w:ascii="Arial" w:eastAsia="SimSun" w:hAnsi="Arial" w:cs="Arial"/>
          <w:color w:val="000000" w:themeColor="text1"/>
          <w:kern w:val="3"/>
          <w:sz w:val="24"/>
          <w:szCs w:val="24"/>
        </w:rPr>
        <w:t>ошибк</w:t>
      </w:r>
      <w:r w:rsidR="009B21F7" w:rsidRPr="00D35EF2">
        <w:rPr>
          <w:rFonts w:ascii="Arial" w:eastAsia="SimSun" w:hAnsi="Arial" w:cs="Arial"/>
          <w:color w:val="000000" w:themeColor="text1"/>
          <w:kern w:val="3"/>
          <w:sz w:val="24"/>
          <w:szCs w:val="24"/>
        </w:rPr>
        <w:t>а</w:t>
      </w:r>
      <w:r w:rsidR="002C7372" w:rsidRPr="00D35EF2">
        <w:rPr>
          <w:rFonts w:ascii="Arial" w:eastAsia="SimSun" w:hAnsi="Arial" w:cs="Arial"/>
          <w:color w:val="000000" w:themeColor="text1"/>
          <w:kern w:val="3"/>
          <w:sz w:val="24"/>
          <w:szCs w:val="24"/>
        </w:rPr>
        <w:t xml:space="preserve"> выборочного среднего арифметического;</w:t>
      </w:r>
    </w:p>
    <w:p w14:paraId="61CE6AAC" w14:textId="58AEF86D" w:rsidR="002C7372" w:rsidRPr="00D35EF2" w:rsidRDefault="00DA30ED" w:rsidP="00F723C2">
      <w:pPr>
        <w:tabs>
          <w:tab w:val="left" w:pos="284"/>
          <w:tab w:val="left" w:pos="709"/>
        </w:tabs>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Arial" w:hAnsi="Arial" w:cs="Arial"/>
          <w:color w:val="000000" w:themeColor="text1"/>
          <w:kern w:val="3"/>
          <w:sz w:val="24"/>
          <w:szCs w:val="24"/>
        </w:rPr>
        <w:t>-</w:t>
      </w:r>
      <w:r w:rsidR="00B218F9" w:rsidRPr="00D35EF2">
        <w:rPr>
          <w:rFonts w:ascii="Arial" w:eastAsia="Arial"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выборочный коэффициент вариации; и</w:t>
      </w:r>
    </w:p>
    <w:p w14:paraId="46DF43AB" w14:textId="78C590E5" w:rsidR="002C7372" w:rsidRPr="00D35EF2" w:rsidRDefault="00DA30ED" w:rsidP="006B3495">
      <w:pPr>
        <w:tabs>
          <w:tab w:val="left" w:pos="284"/>
          <w:tab w:val="left" w:pos="709"/>
        </w:tabs>
        <w:suppressAutoHyphens/>
        <w:autoSpaceDN w:val="0"/>
        <w:spacing w:after="0" w:line="360" w:lineRule="auto"/>
        <w:ind w:firstLine="709"/>
        <w:textAlignment w:val="baseline"/>
        <w:rPr>
          <w:rFonts w:ascii="Calibri" w:eastAsia="SimSun" w:hAnsi="Calibri" w:cs="Calibri"/>
          <w:color w:val="000000" w:themeColor="text1"/>
          <w:kern w:val="3"/>
        </w:rPr>
      </w:pPr>
      <w:r w:rsidRPr="00D35EF2">
        <w:rPr>
          <w:rFonts w:ascii="Arial" w:eastAsia="Arial" w:hAnsi="Arial" w:cs="Arial"/>
          <w:color w:val="000000" w:themeColor="text1"/>
          <w:kern w:val="3"/>
          <w:sz w:val="24"/>
          <w:szCs w:val="24"/>
        </w:rPr>
        <w:t>-</w:t>
      </w:r>
      <w:r w:rsidR="00B218F9" w:rsidRPr="00D35EF2">
        <w:rPr>
          <w:rFonts w:ascii="Arial" w:eastAsia="Arial"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относительн</w:t>
      </w:r>
      <w:r w:rsidR="009B21F7" w:rsidRPr="00D35EF2">
        <w:rPr>
          <w:rFonts w:ascii="Arial" w:eastAsia="SimSun" w:hAnsi="Arial" w:cs="Arial"/>
          <w:color w:val="000000" w:themeColor="text1"/>
          <w:kern w:val="3"/>
          <w:sz w:val="24"/>
          <w:szCs w:val="24"/>
        </w:rPr>
        <w:t xml:space="preserve">ая </w:t>
      </w:r>
      <w:r w:rsidR="002C7372" w:rsidRPr="00D35EF2">
        <w:rPr>
          <w:rFonts w:ascii="Arial" w:eastAsia="SimSun" w:hAnsi="Arial" w:cs="Arial"/>
          <w:color w:val="000000" w:themeColor="text1"/>
          <w:kern w:val="3"/>
          <w:sz w:val="24"/>
          <w:szCs w:val="24"/>
        </w:rPr>
        <w:t>точность определения выборочного среднего (</w:t>
      </w:r>
      <w:r w:rsidRPr="00D35EF2">
        <w:rPr>
          <w:rFonts w:ascii="Arial" w:eastAsia="SimSun" w:hAnsi="Arial" w:cs="Arial"/>
          <w:color w:val="000000" w:themeColor="text1"/>
          <w:kern w:val="3"/>
          <w:sz w:val="24"/>
          <w:szCs w:val="24"/>
        </w:rPr>
        <w:t>см.</w:t>
      </w:r>
      <w:r w:rsidR="00B218F9"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приложение В).</w:t>
      </w:r>
    </w:p>
    <w:p w14:paraId="7E33C245" w14:textId="74597FAB" w:rsidR="008E5D5E" w:rsidRPr="00D35EF2" w:rsidRDefault="00DA30ED" w:rsidP="00F723C2">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7.3</w:t>
      </w:r>
      <w:r w:rsidR="00A6010E" w:rsidRPr="00D35EF2">
        <w:rPr>
          <w:rFonts w:ascii="Arial" w:eastAsia="SimSun" w:hAnsi="Arial" w:cs="Arial"/>
          <w:color w:val="000000" w:themeColor="text1"/>
          <w:kern w:val="3"/>
          <w:sz w:val="24"/>
          <w:szCs w:val="24"/>
        </w:rPr>
        <w:t> </w:t>
      </w:r>
      <w:r w:rsidR="002C7372" w:rsidRPr="00D35EF2">
        <w:rPr>
          <w:rFonts w:ascii="Arial" w:eastAsia="SimSun" w:hAnsi="Arial" w:cs="Arial"/>
          <w:color w:val="000000" w:themeColor="text1"/>
          <w:kern w:val="3"/>
          <w:sz w:val="24"/>
          <w:szCs w:val="24"/>
        </w:rPr>
        <w:t>В случае необходимости результаты испытаний приводят к влажности равной 12 %. Если средняя влажность испытанных образцов определена по влажности нескольких образцов, то допускается вносить поправку на влажность в среднее арифметическое результатов испытаний.</w:t>
      </w:r>
    </w:p>
    <w:p w14:paraId="22B0D864" w14:textId="55540344" w:rsidR="002C7372" w:rsidRPr="00D35EF2" w:rsidRDefault="00372BE2" w:rsidP="00372BE2">
      <w:pPr>
        <w:suppressAutoHyphens/>
        <w:autoSpaceDN w:val="0"/>
        <w:spacing w:before="240" w:after="240" w:line="360" w:lineRule="auto"/>
        <w:ind w:firstLine="709"/>
        <w:jc w:val="both"/>
        <w:textAlignment w:val="baseline"/>
        <w:rPr>
          <w:rFonts w:ascii="Calibri" w:eastAsia="SimSun" w:hAnsi="Calibri" w:cs="Calibri"/>
          <w:b/>
          <w:bCs/>
          <w:color w:val="000000" w:themeColor="text1"/>
          <w:kern w:val="3"/>
          <w:sz w:val="28"/>
          <w:szCs w:val="28"/>
        </w:rPr>
      </w:pPr>
      <w:bookmarkStart w:id="9" w:name="_GoBack"/>
      <w:bookmarkEnd w:id="9"/>
      <w:r w:rsidRPr="00D35EF2">
        <w:rPr>
          <w:rFonts w:ascii="Arial" w:eastAsia="SimSun" w:hAnsi="Arial" w:cs="Arial"/>
          <w:b/>
          <w:bCs/>
          <w:color w:val="000000" w:themeColor="text1"/>
          <w:kern w:val="3"/>
          <w:sz w:val="28"/>
          <w:szCs w:val="28"/>
        </w:rPr>
        <w:t>8</w:t>
      </w:r>
      <w:r w:rsidR="008E5D5E" w:rsidRPr="00D35EF2">
        <w:rPr>
          <w:rFonts w:ascii="Arial" w:eastAsia="SimSun" w:hAnsi="Arial" w:cs="Arial"/>
          <w:b/>
          <w:bCs/>
          <w:color w:val="000000" w:themeColor="text1"/>
          <w:kern w:val="3"/>
          <w:sz w:val="28"/>
          <w:szCs w:val="28"/>
        </w:rPr>
        <w:t> </w:t>
      </w:r>
      <w:r w:rsidR="002C7372" w:rsidRPr="00D35EF2">
        <w:rPr>
          <w:rFonts w:ascii="Arial" w:eastAsia="SimSun" w:hAnsi="Arial" w:cs="Arial"/>
          <w:b/>
          <w:bCs/>
          <w:color w:val="000000" w:themeColor="text1"/>
          <w:kern w:val="3"/>
          <w:sz w:val="28"/>
          <w:szCs w:val="28"/>
        </w:rPr>
        <w:t>Протокол испытаний</w:t>
      </w:r>
    </w:p>
    <w:p w14:paraId="756A2999" w14:textId="4C3A249B" w:rsidR="002C7372" w:rsidRPr="00D35EF2" w:rsidRDefault="00372BE2" w:rsidP="00372BE2">
      <w:pPr>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t>Результаты испытаний и расче</w:t>
      </w:r>
      <w:r w:rsidR="002C7372" w:rsidRPr="00D35EF2">
        <w:rPr>
          <w:rFonts w:ascii="Arial" w:eastAsia="SimSun" w:hAnsi="Arial" w:cs="Arial"/>
          <w:color w:val="000000" w:themeColor="text1"/>
          <w:kern w:val="3"/>
          <w:sz w:val="24"/>
          <w:szCs w:val="24"/>
        </w:rPr>
        <w:t>тов заносят в протокол испытаний, который должен содержать следующие сведения:</w:t>
      </w:r>
    </w:p>
    <w:p w14:paraId="04CAD868" w14:textId="74C1C714" w:rsidR="002C7372" w:rsidRPr="00D35EF2" w:rsidRDefault="00372BE2" w:rsidP="00372BE2">
      <w:pPr>
        <w:tabs>
          <w:tab w:val="left" w:pos="284"/>
          <w:tab w:val="left" w:pos="709"/>
        </w:tabs>
        <w:suppressAutoHyphens/>
        <w:autoSpaceDN w:val="0"/>
        <w:spacing w:after="0" w:line="360" w:lineRule="auto"/>
        <w:ind w:firstLine="709"/>
        <w:jc w:val="both"/>
        <w:textAlignment w:val="baseline"/>
        <w:rPr>
          <w:rFonts w:ascii="Arial" w:eastAsia="Arial" w:hAnsi="Arial" w:cs="Arial"/>
          <w:color w:val="000000" w:themeColor="text1"/>
          <w:kern w:val="3"/>
          <w:sz w:val="24"/>
          <w:szCs w:val="24"/>
        </w:rPr>
      </w:pPr>
      <w:r w:rsidRPr="00D35EF2">
        <w:rPr>
          <w:rFonts w:ascii="Arial" w:eastAsia="Arial" w:hAnsi="Arial" w:cs="Arial"/>
          <w:color w:val="000000" w:themeColor="text1"/>
          <w:kern w:val="3"/>
          <w:sz w:val="24"/>
          <w:szCs w:val="24"/>
        </w:rPr>
        <w:t xml:space="preserve">- </w:t>
      </w:r>
      <w:r w:rsidR="002C7372" w:rsidRPr="00D35EF2">
        <w:rPr>
          <w:rFonts w:ascii="Arial" w:eastAsia="Arial" w:hAnsi="Arial" w:cs="Arial"/>
          <w:color w:val="000000" w:themeColor="text1"/>
          <w:kern w:val="3"/>
          <w:sz w:val="24"/>
          <w:szCs w:val="24"/>
        </w:rPr>
        <w:t>наименование организации (лаборатории), проводившей испытание;</w:t>
      </w:r>
    </w:p>
    <w:p w14:paraId="74DCD124" w14:textId="01075B51" w:rsidR="002C7372" w:rsidRPr="00D35EF2" w:rsidRDefault="00372BE2" w:rsidP="00372BE2">
      <w:pPr>
        <w:tabs>
          <w:tab w:val="left" w:pos="284"/>
          <w:tab w:val="left" w:pos="709"/>
        </w:tabs>
        <w:suppressAutoHyphens/>
        <w:autoSpaceDN w:val="0"/>
        <w:spacing w:after="0" w:line="360" w:lineRule="auto"/>
        <w:ind w:firstLine="709"/>
        <w:jc w:val="both"/>
        <w:textAlignment w:val="baseline"/>
        <w:rPr>
          <w:rFonts w:ascii="Arial" w:eastAsia="Arial" w:hAnsi="Arial" w:cs="Arial"/>
          <w:color w:val="000000" w:themeColor="text1"/>
          <w:kern w:val="3"/>
          <w:sz w:val="24"/>
          <w:szCs w:val="24"/>
        </w:rPr>
      </w:pPr>
      <w:r w:rsidRPr="00D35EF2">
        <w:rPr>
          <w:rFonts w:ascii="Arial" w:eastAsia="Arial" w:hAnsi="Arial" w:cs="Arial"/>
          <w:color w:val="000000" w:themeColor="text1"/>
          <w:kern w:val="3"/>
          <w:sz w:val="24"/>
          <w:szCs w:val="24"/>
        </w:rPr>
        <w:t xml:space="preserve">- </w:t>
      </w:r>
      <w:r w:rsidR="002C7372" w:rsidRPr="00D35EF2">
        <w:rPr>
          <w:rFonts w:ascii="Arial" w:eastAsia="Arial" w:hAnsi="Arial" w:cs="Arial"/>
          <w:color w:val="000000" w:themeColor="text1"/>
          <w:kern w:val="3"/>
          <w:sz w:val="24"/>
          <w:szCs w:val="24"/>
        </w:rPr>
        <w:t>дата проведения испытания;</w:t>
      </w:r>
    </w:p>
    <w:p w14:paraId="5650373B" w14:textId="432B54E5" w:rsidR="002C7372" w:rsidRPr="00D35EF2" w:rsidRDefault="00372BE2" w:rsidP="00372BE2">
      <w:pPr>
        <w:tabs>
          <w:tab w:val="left" w:pos="284"/>
          <w:tab w:val="left" w:pos="709"/>
        </w:tabs>
        <w:suppressAutoHyphens/>
        <w:autoSpaceDN w:val="0"/>
        <w:spacing w:after="0" w:line="360" w:lineRule="auto"/>
        <w:ind w:firstLine="709"/>
        <w:jc w:val="both"/>
        <w:textAlignment w:val="baseline"/>
        <w:rPr>
          <w:rFonts w:ascii="Arial" w:eastAsia="Arial" w:hAnsi="Arial" w:cs="Arial"/>
          <w:color w:val="000000" w:themeColor="text1"/>
          <w:kern w:val="3"/>
          <w:sz w:val="24"/>
          <w:szCs w:val="24"/>
        </w:rPr>
      </w:pPr>
      <w:r w:rsidRPr="00D35EF2">
        <w:rPr>
          <w:rFonts w:ascii="Arial" w:eastAsia="Arial" w:hAnsi="Arial" w:cs="Arial"/>
          <w:color w:val="000000" w:themeColor="text1"/>
          <w:kern w:val="3"/>
          <w:sz w:val="24"/>
          <w:szCs w:val="24"/>
        </w:rPr>
        <w:t xml:space="preserve">- </w:t>
      </w:r>
      <w:r w:rsidR="002C7372" w:rsidRPr="00D35EF2">
        <w:rPr>
          <w:rFonts w:ascii="Arial" w:eastAsia="Arial" w:hAnsi="Arial" w:cs="Arial"/>
          <w:color w:val="000000" w:themeColor="text1"/>
          <w:kern w:val="3"/>
          <w:sz w:val="24"/>
          <w:szCs w:val="24"/>
        </w:rPr>
        <w:t>вид испытания;</w:t>
      </w:r>
    </w:p>
    <w:p w14:paraId="5E63B4AA" w14:textId="627D3D63" w:rsidR="002C7372" w:rsidRPr="00D35EF2" w:rsidRDefault="00372BE2" w:rsidP="00372BE2">
      <w:pPr>
        <w:tabs>
          <w:tab w:val="left" w:pos="284"/>
          <w:tab w:val="left" w:pos="709"/>
        </w:tabs>
        <w:suppressAutoHyphens/>
        <w:autoSpaceDN w:val="0"/>
        <w:spacing w:after="0" w:line="360" w:lineRule="auto"/>
        <w:ind w:firstLine="709"/>
        <w:jc w:val="both"/>
        <w:textAlignment w:val="baseline"/>
        <w:rPr>
          <w:rFonts w:ascii="Arial" w:eastAsia="Arial" w:hAnsi="Arial" w:cs="Arial"/>
          <w:color w:val="000000" w:themeColor="text1"/>
          <w:kern w:val="3"/>
          <w:sz w:val="24"/>
          <w:szCs w:val="24"/>
        </w:rPr>
      </w:pPr>
      <w:r w:rsidRPr="00D35EF2">
        <w:rPr>
          <w:rFonts w:ascii="Arial" w:eastAsia="Arial" w:hAnsi="Arial" w:cs="Arial"/>
          <w:color w:val="000000" w:themeColor="text1"/>
          <w:kern w:val="3"/>
          <w:sz w:val="24"/>
          <w:szCs w:val="24"/>
        </w:rPr>
        <w:lastRenderedPageBreak/>
        <w:t xml:space="preserve">- </w:t>
      </w:r>
      <w:r w:rsidR="002C7372" w:rsidRPr="00D35EF2">
        <w:rPr>
          <w:rFonts w:ascii="Arial" w:eastAsia="Arial" w:hAnsi="Arial" w:cs="Arial"/>
          <w:color w:val="000000" w:themeColor="text1"/>
          <w:kern w:val="3"/>
          <w:sz w:val="24"/>
          <w:szCs w:val="24"/>
        </w:rPr>
        <w:t>метод отбора образцов;</w:t>
      </w:r>
    </w:p>
    <w:p w14:paraId="3216BC9E" w14:textId="6B3D2FB4" w:rsidR="002C7372" w:rsidRPr="00D35EF2" w:rsidRDefault="00372BE2" w:rsidP="00372BE2">
      <w:pPr>
        <w:tabs>
          <w:tab w:val="left" w:pos="284"/>
          <w:tab w:val="left" w:pos="709"/>
        </w:tabs>
        <w:suppressAutoHyphens/>
        <w:autoSpaceDN w:val="0"/>
        <w:spacing w:after="0" w:line="360" w:lineRule="auto"/>
        <w:ind w:firstLine="709"/>
        <w:jc w:val="both"/>
        <w:textAlignment w:val="baseline"/>
        <w:rPr>
          <w:rFonts w:ascii="Arial" w:eastAsia="Arial" w:hAnsi="Arial" w:cs="Arial"/>
          <w:color w:val="000000" w:themeColor="text1"/>
          <w:kern w:val="3"/>
          <w:sz w:val="24"/>
          <w:szCs w:val="24"/>
        </w:rPr>
      </w:pPr>
      <w:r w:rsidRPr="00D35EF2">
        <w:rPr>
          <w:rFonts w:ascii="Arial" w:eastAsia="Arial" w:hAnsi="Arial" w:cs="Arial"/>
          <w:color w:val="000000" w:themeColor="text1"/>
          <w:kern w:val="3"/>
          <w:sz w:val="24"/>
          <w:szCs w:val="24"/>
        </w:rPr>
        <w:t xml:space="preserve">- </w:t>
      </w:r>
      <w:r w:rsidR="002C7372" w:rsidRPr="00D35EF2">
        <w:rPr>
          <w:rFonts w:ascii="Arial" w:eastAsia="Arial" w:hAnsi="Arial" w:cs="Arial"/>
          <w:color w:val="000000" w:themeColor="text1"/>
          <w:kern w:val="3"/>
          <w:sz w:val="24"/>
          <w:szCs w:val="24"/>
        </w:rPr>
        <w:t xml:space="preserve">информация о размерах использованных образцов для </w:t>
      </w:r>
      <w:r w:rsidR="00CD2D4F" w:rsidRPr="00D35EF2">
        <w:rPr>
          <w:rFonts w:ascii="Arial" w:eastAsia="Arial" w:hAnsi="Arial" w:cs="Arial"/>
          <w:color w:val="000000" w:themeColor="text1"/>
          <w:kern w:val="3"/>
          <w:sz w:val="24"/>
          <w:szCs w:val="24"/>
        </w:rPr>
        <w:t>испытания</w:t>
      </w:r>
      <w:r w:rsidR="002C7372" w:rsidRPr="00D35EF2">
        <w:rPr>
          <w:rFonts w:ascii="Arial" w:eastAsia="Arial" w:hAnsi="Arial" w:cs="Arial"/>
          <w:color w:val="000000" w:themeColor="text1"/>
          <w:kern w:val="3"/>
          <w:sz w:val="24"/>
          <w:szCs w:val="24"/>
        </w:rPr>
        <w:t>;</w:t>
      </w:r>
    </w:p>
    <w:p w14:paraId="2D4ED197" w14:textId="11355808" w:rsidR="002C7372" w:rsidRPr="00D35EF2" w:rsidRDefault="00372BE2" w:rsidP="00372BE2">
      <w:pPr>
        <w:tabs>
          <w:tab w:val="left" w:pos="284"/>
          <w:tab w:val="left" w:pos="709"/>
        </w:tabs>
        <w:suppressAutoHyphens/>
        <w:autoSpaceDN w:val="0"/>
        <w:spacing w:after="0" w:line="360" w:lineRule="auto"/>
        <w:ind w:firstLine="709"/>
        <w:jc w:val="both"/>
        <w:textAlignment w:val="baseline"/>
        <w:rPr>
          <w:rFonts w:ascii="Arial" w:eastAsia="Arial" w:hAnsi="Arial" w:cs="Arial"/>
          <w:color w:val="000000" w:themeColor="text1"/>
          <w:kern w:val="3"/>
          <w:sz w:val="24"/>
          <w:szCs w:val="24"/>
        </w:rPr>
      </w:pPr>
      <w:r w:rsidRPr="00D35EF2">
        <w:rPr>
          <w:rFonts w:ascii="Arial" w:eastAsia="Arial" w:hAnsi="Arial" w:cs="Arial"/>
          <w:color w:val="000000" w:themeColor="text1"/>
          <w:kern w:val="3"/>
          <w:sz w:val="24"/>
          <w:szCs w:val="24"/>
        </w:rPr>
        <w:t xml:space="preserve">- </w:t>
      </w:r>
      <w:r w:rsidR="002C7372" w:rsidRPr="00D35EF2">
        <w:rPr>
          <w:rFonts w:ascii="Arial" w:eastAsia="Arial" w:hAnsi="Arial" w:cs="Arial"/>
          <w:color w:val="000000" w:themeColor="text1"/>
          <w:kern w:val="3"/>
          <w:sz w:val="24"/>
          <w:szCs w:val="24"/>
        </w:rPr>
        <w:t>порода</w:t>
      </w:r>
      <w:r w:rsidR="00B47A3B" w:rsidRPr="00D35EF2">
        <w:rPr>
          <w:rFonts w:ascii="Arial" w:eastAsia="Arial" w:hAnsi="Arial" w:cs="Arial"/>
          <w:color w:val="000000" w:themeColor="text1"/>
          <w:kern w:val="3"/>
          <w:sz w:val="24"/>
          <w:szCs w:val="24"/>
        </w:rPr>
        <w:t xml:space="preserve"> </w:t>
      </w:r>
      <w:r w:rsidR="002C7372" w:rsidRPr="00D35EF2">
        <w:rPr>
          <w:rFonts w:ascii="Arial" w:eastAsia="Arial" w:hAnsi="Arial" w:cs="Arial"/>
          <w:color w:val="000000" w:themeColor="text1"/>
          <w:kern w:val="3"/>
          <w:sz w:val="24"/>
          <w:szCs w:val="24"/>
        </w:rPr>
        <w:t>древесины;</w:t>
      </w:r>
    </w:p>
    <w:p w14:paraId="43CB5FAD" w14:textId="0E5F4DAC" w:rsidR="002C7372" w:rsidRPr="00D35EF2" w:rsidRDefault="00372BE2" w:rsidP="00372BE2">
      <w:pPr>
        <w:tabs>
          <w:tab w:val="left" w:pos="284"/>
          <w:tab w:val="left" w:pos="709"/>
        </w:tabs>
        <w:suppressAutoHyphens/>
        <w:autoSpaceDN w:val="0"/>
        <w:spacing w:after="0" w:line="360" w:lineRule="auto"/>
        <w:ind w:firstLine="709"/>
        <w:jc w:val="both"/>
        <w:textAlignment w:val="baseline"/>
        <w:rPr>
          <w:rFonts w:ascii="Arial" w:eastAsia="SimSun" w:hAnsi="Arial" w:cs="Arial"/>
          <w:color w:val="000000" w:themeColor="text1"/>
          <w:kern w:val="3"/>
          <w:sz w:val="24"/>
          <w:szCs w:val="24"/>
        </w:rPr>
      </w:pPr>
      <w:r w:rsidRPr="00D35EF2">
        <w:rPr>
          <w:rFonts w:ascii="Arial" w:eastAsia="Arial" w:hAnsi="Arial" w:cs="Arial"/>
          <w:color w:val="000000" w:themeColor="text1"/>
          <w:kern w:val="3"/>
          <w:sz w:val="24"/>
          <w:szCs w:val="24"/>
        </w:rPr>
        <w:t xml:space="preserve">- </w:t>
      </w:r>
      <w:r w:rsidR="002C7372" w:rsidRPr="00D35EF2">
        <w:rPr>
          <w:rFonts w:ascii="Arial" w:eastAsia="Arial" w:hAnsi="Arial" w:cs="Arial"/>
          <w:color w:val="000000" w:themeColor="text1"/>
          <w:kern w:val="3"/>
          <w:sz w:val="24"/>
          <w:szCs w:val="24"/>
        </w:rPr>
        <w:t>влажность воздуха и температура в лаборатории</w:t>
      </w:r>
      <w:r w:rsidR="00B47A3B" w:rsidRPr="00D35EF2">
        <w:rPr>
          <w:rFonts w:ascii="Arial" w:eastAsia="Arial" w:hAnsi="Arial" w:cs="Arial"/>
          <w:color w:val="000000" w:themeColor="text1"/>
          <w:kern w:val="3"/>
          <w:sz w:val="24"/>
          <w:szCs w:val="24"/>
        </w:rPr>
        <w:t xml:space="preserve"> в момент испытания</w:t>
      </w:r>
      <w:r w:rsidR="002C7372" w:rsidRPr="00D35EF2">
        <w:rPr>
          <w:rFonts w:ascii="Arial" w:eastAsia="SimSun" w:hAnsi="Arial" w:cs="Arial"/>
          <w:color w:val="000000" w:themeColor="text1"/>
          <w:kern w:val="3"/>
          <w:sz w:val="24"/>
          <w:szCs w:val="24"/>
        </w:rPr>
        <w:t>.</w:t>
      </w:r>
    </w:p>
    <w:p w14:paraId="6C22572C" w14:textId="77777777" w:rsidR="002C7372" w:rsidRPr="00D35EF2" w:rsidRDefault="002C7372" w:rsidP="002C7372">
      <w:pPr>
        <w:spacing w:after="200" w:line="276" w:lineRule="auto"/>
        <w:rPr>
          <w:rFonts w:ascii="Arial" w:eastAsia="SimSun" w:hAnsi="Arial" w:cs="Arial"/>
          <w:color w:val="000000" w:themeColor="text1"/>
          <w:kern w:val="3"/>
          <w:sz w:val="24"/>
          <w:szCs w:val="24"/>
        </w:rPr>
      </w:pPr>
      <w:r w:rsidRPr="00D35EF2">
        <w:rPr>
          <w:rFonts w:ascii="Arial" w:eastAsia="Calibri" w:hAnsi="Arial" w:cs="Arial"/>
          <w:color w:val="000000" w:themeColor="text1"/>
          <w:sz w:val="24"/>
          <w:szCs w:val="24"/>
        </w:rPr>
        <w:br w:type="page"/>
      </w:r>
    </w:p>
    <w:p w14:paraId="5269D22E" w14:textId="62A4BAC3" w:rsidR="000753D8" w:rsidRPr="00D35EF2" w:rsidRDefault="002C7372" w:rsidP="000753D8">
      <w:pPr>
        <w:spacing w:before="120" w:after="120" w:line="276" w:lineRule="auto"/>
        <w:jc w:val="center"/>
        <w:rPr>
          <w:rFonts w:ascii="Arial" w:eastAsia="Times New Roman" w:hAnsi="Arial" w:cs="Arial"/>
          <w:b/>
          <w:color w:val="000000" w:themeColor="text1"/>
          <w:sz w:val="24"/>
          <w:szCs w:val="24"/>
        </w:rPr>
      </w:pPr>
      <w:r w:rsidRPr="00D35EF2">
        <w:rPr>
          <w:rFonts w:ascii="Arial" w:eastAsia="Times New Roman" w:hAnsi="Arial" w:cs="Arial"/>
          <w:b/>
          <w:bCs/>
          <w:color w:val="000000" w:themeColor="text1"/>
          <w:sz w:val="24"/>
          <w:szCs w:val="24"/>
        </w:rPr>
        <w:lastRenderedPageBreak/>
        <w:t>Приложение А</w:t>
      </w:r>
    </w:p>
    <w:p w14:paraId="7C771F54" w14:textId="40B108A0" w:rsidR="002C7372" w:rsidRPr="00D35EF2" w:rsidRDefault="002C7372" w:rsidP="000753D8">
      <w:pPr>
        <w:spacing w:before="120" w:after="120" w:line="276" w:lineRule="auto"/>
        <w:jc w:val="center"/>
        <w:rPr>
          <w:rFonts w:ascii="Arial" w:eastAsia="Times New Roman" w:hAnsi="Arial" w:cs="Arial"/>
          <w:b/>
          <w:bCs/>
          <w:color w:val="000000" w:themeColor="text1"/>
          <w:sz w:val="24"/>
          <w:szCs w:val="24"/>
        </w:rPr>
      </w:pPr>
      <w:r w:rsidRPr="00D35EF2">
        <w:rPr>
          <w:rFonts w:ascii="Arial" w:eastAsia="Times New Roman" w:hAnsi="Arial" w:cs="Arial"/>
          <w:b/>
          <w:color w:val="000000" w:themeColor="text1"/>
          <w:sz w:val="24"/>
          <w:szCs w:val="24"/>
        </w:rPr>
        <w:t>(обязательное)</w:t>
      </w:r>
    </w:p>
    <w:p w14:paraId="00F9CC89" w14:textId="77777777" w:rsidR="002C7372" w:rsidRPr="00D35EF2" w:rsidRDefault="002C7372" w:rsidP="000753D8">
      <w:pPr>
        <w:spacing w:before="120" w:after="120" w:line="276" w:lineRule="auto"/>
        <w:jc w:val="center"/>
        <w:rPr>
          <w:rFonts w:ascii="Arial" w:eastAsia="Times New Roman" w:hAnsi="Arial" w:cs="Arial"/>
          <w:b/>
          <w:bCs/>
          <w:color w:val="000000" w:themeColor="text1"/>
          <w:sz w:val="24"/>
          <w:szCs w:val="24"/>
        </w:rPr>
      </w:pPr>
      <w:r w:rsidRPr="00D35EF2">
        <w:rPr>
          <w:rFonts w:ascii="Arial" w:eastAsia="Times New Roman" w:hAnsi="Arial" w:cs="Arial"/>
          <w:b/>
          <w:bCs/>
          <w:color w:val="000000" w:themeColor="text1"/>
          <w:sz w:val="24"/>
          <w:szCs w:val="24"/>
        </w:rPr>
        <w:t>Значения квантилей распределения Стьюдента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1639"/>
        <w:gridCol w:w="1640"/>
        <w:gridCol w:w="1639"/>
        <w:gridCol w:w="1640"/>
        <w:gridCol w:w="1640"/>
      </w:tblGrid>
      <w:tr w:rsidR="00601962" w:rsidRPr="00D35EF2" w14:paraId="499D8DE6" w14:textId="77777777" w:rsidTr="002C7372">
        <w:trPr>
          <w:trHeight w:val="552"/>
        </w:trPr>
        <w:tc>
          <w:tcPr>
            <w:tcW w:w="1583" w:type="dxa"/>
            <w:vMerge w:val="restart"/>
            <w:shd w:val="clear" w:color="auto" w:fill="auto"/>
            <w:noWrap/>
            <w:vAlign w:val="center"/>
            <w:hideMark/>
          </w:tcPr>
          <w:p w14:paraId="0A28505B" w14:textId="13D3DE8F" w:rsidR="002C7372" w:rsidRPr="00D35EF2" w:rsidRDefault="000753D8"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Объе</w:t>
            </w:r>
            <w:r w:rsidR="002C7372" w:rsidRPr="00D35EF2">
              <w:rPr>
                <w:rFonts w:ascii="Arial" w:eastAsia="Times New Roman" w:hAnsi="Arial" w:cs="Arial"/>
                <w:color w:val="000000" w:themeColor="text1"/>
                <w:lang w:eastAsia="ru-RU"/>
              </w:rPr>
              <w:t>м выборки</w:t>
            </w:r>
          </w:p>
        </w:tc>
        <w:tc>
          <w:tcPr>
            <w:tcW w:w="8198" w:type="dxa"/>
            <w:gridSpan w:val="5"/>
            <w:shd w:val="clear" w:color="auto" w:fill="auto"/>
            <w:noWrap/>
            <w:vAlign w:val="center"/>
          </w:tcPr>
          <w:p w14:paraId="479F6975" w14:textId="36476DFD"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rPr>
              <w:t xml:space="preserve">Значение </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t</m:t>
                  </m:r>
                </m:e>
                <m:sub>
                  <m:r>
                    <w:rPr>
                      <w:rFonts w:ascii="Cambria Math" w:eastAsia="Calibri" w:hAnsi="Cambria Math" w:cs="Arial"/>
                      <w:color w:val="000000" w:themeColor="text1"/>
                    </w:rPr>
                    <m:t>γ</m:t>
                  </m:r>
                </m:sub>
              </m:sSub>
            </m:oMath>
            <w:r w:rsidRPr="00D35EF2">
              <w:rPr>
                <w:rFonts w:ascii="Arial" w:eastAsia="Times New Roman" w:hAnsi="Arial" w:cs="Arial"/>
                <w:color w:val="000000" w:themeColor="text1"/>
              </w:rPr>
              <w:t xml:space="preserve"> при доверительной вероятности </w:t>
            </w:r>
            <m:oMath>
              <m:r>
                <w:rPr>
                  <w:rFonts w:ascii="Cambria Math" w:eastAsia="Calibri" w:hAnsi="Cambria Math" w:cs="Arial"/>
                  <w:color w:val="000000" w:themeColor="text1"/>
                </w:rPr>
                <m:t>γ</m:t>
              </m:r>
            </m:oMath>
            <w:r w:rsidRPr="00D35EF2">
              <w:rPr>
                <w:rFonts w:ascii="Arial" w:eastAsia="Times New Roman" w:hAnsi="Arial" w:cs="Arial"/>
                <w:color w:val="000000" w:themeColor="text1"/>
              </w:rPr>
              <w:t xml:space="preserve"> для двусторонних </w:t>
            </w:r>
            <w:r w:rsidR="00162C47" w:rsidRPr="00D35EF2">
              <w:rPr>
                <w:rFonts w:ascii="Arial" w:eastAsia="Times New Roman" w:hAnsi="Arial" w:cs="Arial"/>
                <w:color w:val="000000" w:themeColor="text1"/>
              </w:rPr>
              <w:t>интервалов</w:t>
            </w:r>
          </w:p>
        </w:tc>
      </w:tr>
      <w:tr w:rsidR="00601962" w:rsidRPr="00D35EF2" w14:paraId="6A066A79" w14:textId="77777777" w:rsidTr="002C7372">
        <w:trPr>
          <w:trHeight w:val="531"/>
        </w:trPr>
        <w:tc>
          <w:tcPr>
            <w:tcW w:w="1583" w:type="dxa"/>
            <w:vMerge/>
            <w:tcBorders>
              <w:bottom w:val="double" w:sz="4" w:space="0" w:color="auto"/>
            </w:tcBorders>
            <w:shd w:val="clear" w:color="auto" w:fill="auto"/>
            <w:noWrap/>
            <w:vAlign w:val="center"/>
            <w:hideMark/>
          </w:tcPr>
          <w:p w14:paraId="3C59915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p>
        </w:tc>
        <w:tc>
          <w:tcPr>
            <w:tcW w:w="1639" w:type="dxa"/>
            <w:tcBorders>
              <w:bottom w:val="double" w:sz="4" w:space="0" w:color="auto"/>
            </w:tcBorders>
            <w:shd w:val="clear" w:color="auto" w:fill="auto"/>
            <w:noWrap/>
            <w:vAlign w:val="center"/>
            <w:hideMark/>
          </w:tcPr>
          <w:p w14:paraId="532A6A56" w14:textId="77777777" w:rsidR="002C7372" w:rsidRPr="00D35EF2" w:rsidRDefault="002C7372" w:rsidP="002C7372">
            <w:pPr>
              <w:spacing w:after="0" w:line="240" w:lineRule="auto"/>
              <w:jc w:val="center"/>
              <w:rPr>
                <w:rFonts w:ascii="Arial" w:eastAsia="Times New Roman" w:hAnsi="Arial" w:cs="Arial"/>
                <w:bCs/>
                <w:color w:val="000000" w:themeColor="text1"/>
                <w:lang w:eastAsia="ru-RU"/>
              </w:rPr>
            </w:pPr>
            <w:r w:rsidRPr="00D35EF2">
              <w:rPr>
                <w:rFonts w:ascii="Arial" w:eastAsia="Times New Roman" w:hAnsi="Arial" w:cs="Arial"/>
                <w:bCs/>
                <w:color w:val="000000" w:themeColor="text1"/>
                <w:lang w:eastAsia="ru-RU"/>
              </w:rPr>
              <w:t>0,70</w:t>
            </w:r>
          </w:p>
        </w:tc>
        <w:tc>
          <w:tcPr>
            <w:tcW w:w="1640" w:type="dxa"/>
            <w:tcBorders>
              <w:bottom w:val="double" w:sz="4" w:space="0" w:color="auto"/>
            </w:tcBorders>
            <w:shd w:val="clear" w:color="auto" w:fill="auto"/>
            <w:noWrap/>
            <w:vAlign w:val="center"/>
            <w:hideMark/>
          </w:tcPr>
          <w:p w14:paraId="1D3E3F02" w14:textId="77777777" w:rsidR="002C7372" w:rsidRPr="00D35EF2" w:rsidRDefault="002C7372" w:rsidP="002C7372">
            <w:pPr>
              <w:spacing w:after="0" w:line="240" w:lineRule="auto"/>
              <w:jc w:val="center"/>
              <w:rPr>
                <w:rFonts w:ascii="Arial" w:eastAsia="Times New Roman" w:hAnsi="Arial" w:cs="Arial"/>
                <w:bCs/>
                <w:color w:val="000000" w:themeColor="text1"/>
                <w:lang w:eastAsia="ru-RU"/>
              </w:rPr>
            </w:pPr>
            <w:r w:rsidRPr="00D35EF2">
              <w:rPr>
                <w:rFonts w:ascii="Arial" w:eastAsia="Times New Roman" w:hAnsi="Arial" w:cs="Arial"/>
                <w:bCs/>
                <w:color w:val="000000" w:themeColor="text1"/>
                <w:lang w:eastAsia="ru-RU"/>
              </w:rPr>
              <w:t>0,80</w:t>
            </w:r>
          </w:p>
        </w:tc>
        <w:tc>
          <w:tcPr>
            <w:tcW w:w="1639" w:type="dxa"/>
            <w:tcBorders>
              <w:bottom w:val="double" w:sz="4" w:space="0" w:color="auto"/>
            </w:tcBorders>
            <w:shd w:val="clear" w:color="auto" w:fill="auto"/>
            <w:noWrap/>
            <w:vAlign w:val="center"/>
            <w:hideMark/>
          </w:tcPr>
          <w:p w14:paraId="7803FA6D" w14:textId="77777777" w:rsidR="002C7372" w:rsidRPr="00D35EF2" w:rsidRDefault="002C7372" w:rsidP="002C7372">
            <w:pPr>
              <w:spacing w:after="0" w:line="240" w:lineRule="auto"/>
              <w:jc w:val="center"/>
              <w:rPr>
                <w:rFonts w:ascii="Arial" w:eastAsia="Times New Roman" w:hAnsi="Arial" w:cs="Arial"/>
                <w:bCs/>
                <w:color w:val="000000" w:themeColor="text1"/>
                <w:lang w:eastAsia="ru-RU"/>
              </w:rPr>
            </w:pPr>
            <w:r w:rsidRPr="00D35EF2">
              <w:rPr>
                <w:rFonts w:ascii="Arial" w:eastAsia="Times New Roman" w:hAnsi="Arial" w:cs="Arial"/>
                <w:bCs/>
                <w:color w:val="000000" w:themeColor="text1"/>
                <w:lang w:eastAsia="ru-RU"/>
              </w:rPr>
              <w:t>0,90</w:t>
            </w:r>
          </w:p>
        </w:tc>
        <w:tc>
          <w:tcPr>
            <w:tcW w:w="1640" w:type="dxa"/>
            <w:tcBorders>
              <w:bottom w:val="double" w:sz="4" w:space="0" w:color="auto"/>
            </w:tcBorders>
            <w:shd w:val="clear" w:color="auto" w:fill="auto"/>
            <w:noWrap/>
            <w:vAlign w:val="center"/>
            <w:hideMark/>
          </w:tcPr>
          <w:p w14:paraId="4BAB2B79" w14:textId="77777777" w:rsidR="002C7372" w:rsidRPr="00D35EF2" w:rsidRDefault="002C7372" w:rsidP="002C7372">
            <w:pPr>
              <w:spacing w:after="0" w:line="240" w:lineRule="auto"/>
              <w:jc w:val="center"/>
              <w:rPr>
                <w:rFonts w:ascii="Arial" w:eastAsia="Times New Roman" w:hAnsi="Arial" w:cs="Arial"/>
                <w:bCs/>
                <w:color w:val="000000" w:themeColor="text1"/>
                <w:lang w:eastAsia="ru-RU"/>
              </w:rPr>
            </w:pPr>
            <w:r w:rsidRPr="00D35EF2">
              <w:rPr>
                <w:rFonts w:ascii="Arial" w:eastAsia="Times New Roman" w:hAnsi="Arial" w:cs="Arial"/>
                <w:bCs/>
                <w:color w:val="000000" w:themeColor="text1"/>
                <w:lang w:eastAsia="ru-RU"/>
              </w:rPr>
              <w:t>0,95</w:t>
            </w:r>
          </w:p>
        </w:tc>
        <w:tc>
          <w:tcPr>
            <w:tcW w:w="1640" w:type="dxa"/>
            <w:tcBorders>
              <w:bottom w:val="double" w:sz="4" w:space="0" w:color="auto"/>
            </w:tcBorders>
            <w:shd w:val="clear" w:color="auto" w:fill="auto"/>
            <w:noWrap/>
            <w:vAlign w:val="center"/>
            <w:hideMark/>
          </w:tcPr>
          <w:p w14:paraId="00AF8ED0" w14:textId="77777777" w:rsidR="002C7372" w:rsidRPr="00D35EF2" w:rsidRDefault="002C7372" w:rsidP="002C7372">
            <w:pPr>
              <w:spacing w:after="0" w:line="240" w:lineRule="auto"/>
              <w:jc w:val="center"/>
              <w:rPr>
                <w:rFonts w:ascii="Arial" w:eastAsia="Times New Roman" w:hAnsi="Arial" w:cs="Arial"/>
                <w:bCs/>
                <w:color w:val="000000" w:themeColor="text1"/>
                <w:lang w:eastAsia="ru-RU"/>
              </w:rPr>
            </w:pPr>
            <w:r w:rsidRPr="00D35EF2">
              <w:rPr>
                <w:rFonts w:ascii="Arial" w:eastAsia="Times New Roman" w:hAnsi="Arial" w:cs="Arial"/>
                <w:bCs/>
                <w:color w:val="000000" w:themeColor="text1"/>
                <w:lang w:eastAsia="ru-RU"/>
              </w:rPr>
              <w:t>0,99</w:t>
            </w:r>
          </w:p>
        </w:tc>
      </w:tr>
      <w:tr w:rsidR="00601962" w:rsidRPr="00D35EF2" w14:paraId="17119BD5" w14:textId="77777777" w:rsidTr="00162C47">
        <w:trPr>
          <w:trHeight w:val="366"/>
        </w:trPr>
        <w:tc>
          <w:tcPr>
            <w:tcW w:w="1583" w:type="dxa"/>
            <w:tcBorders>
              <w:top w:val="double" w:sz="4" w:space="0" w:color="auto"/>
            </w:tcBorders>
            <w:shd w:val="clear" w:color="auto" w:fill="auto"/>
            <w:noWrap/>
            <w:vAlign w:val="center"/>
            <w:hideMark/>
          </w:tcPr>
          <w:p w14:paraId="132F848B"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w:t>
            </w:r>
          </w:p>
        </w:tc>
        <w:tc>
          <w:tcPr>
            <w:tcW w:w="1639" w:type="dxa"/>
            <w:tcBorders>
              <w:top w:val="double" w:sz="4" w:space="0" w:color="auto"/>
            </w:tcBorders>
            <w:shd w:val="clear" w:color="auto" w:fill="auto"/>
            <w:noWrap/>
            <w:vAlign w:val="center"/>
            <w:hideMark/>
          </w:tcPr>
          <w:p w14:paraId="20FC8C9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1,963</w:t>
            </w:r>
          </w:p>
        </w:tc>
        <w:tc>
          <w:tcPr>
            <w:tcW w:w="1640" w:type="dxa"/>
            <w:tcBorders>
              <w:top w:val="double" w:sz="4" w:space="0" w:color="auto"/>
            </w:tcBorders>
            <w:shd w:val="clear" w:color="auto" w:fill="auto"/>
            <w:noWrap/>
            <w:vAlign w:val="center"/>
            <w:hideMark/>
          </w:tcPr>
          <w:p w14:paraId="13AAF46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3,078</w:t>
            </w:r>
          </w:p>
        </w:tc>
        <w:tc>
          <w:tcPr>
            <w:tcW w:w="1639" w:type="dxa"/>
            <w:tcBorders>
              <w:top w:val="double" w:sz="4" w:space="0" w:color="auto"/>
            </w:tcBorders>
            <w:shd w:val="clear" w:color="auto" w:fill="auto"/>
            <w:noWrap/>
            <w:vAlign w:val="center"/>
            <w:hideMark/>
          </w:tcPr>
          <w:p w14:paraId="206F8C1B"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6,314</w:t>
            </w:r>
          </w:p>
        </w:tc>
        <w:tc>
          <w:tcPr>
            <w:tcW w:w="1640" w:type="dxa"/>
            <w:tcBorders>
              <w:top w:val="double" w:sz="4" w:space="0" w:color="auto"/>
            </w:tcBorders>
            <w:shd w:val="clear" w:color="auto" w:fill="auto"/>
            <w:noWrap/>
            <w:vAlign w:val="center"/>
            <w:hideMark/>
          </w:tcPr>
          <w:p w14:paraId="725EBC7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12,706</w:t>
            </w:r>
          </w:p>
        </w:tc>
        <w:tc>
          <w:tcPr>
            <w:tcW w:w="1640" w:type="dxa"/>
            <w:tcBorders>
              <w:top w:val="double" w:sz="4" w:space="0" w:color="auto"/>
            </w:tcBorders>
            <w:shd w:val="clear" w:color="auto" w:fill="auto"/>
            <w:noWrap/>
            <w:vAlign w:val="center"/>
            <w:hideMark/>
          </w:tcPr>
          <w:p w14:paraId="377177E7"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63,657</w:t>
            </w:r>
          </w:p>
        </w:tc>
      </w:tr>
      <w:tr w:rsidR="00601962" w:rsidRPr="00D35EF2" w14:paraId="6ED102EC" w14:textId="77777777" w:rsidTr="00162C47">
        <w:trPr>
          <w:trHeight w:val="366"/>
        </w:trPr>
        <w:tc>
          <w:tcPr>
            <w:tcW w:w="1583" w:type="dxa"/>
            <w:shd w:val="clear" w:color="auto" w:fill="auto"/>
            <w:noWrap/>
            <w:vAlign w:val="center"/>
            <w:hideMark/>
          </w:tcPr>
          <w:p w14:paraId="1993F5B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w:t>
            </w:r>
          </w:p>
        </w:tc>
        <w:tc>
          <w:tcPr>
            <w:tcW w:w="1639" w:type="dxa"/>
            <w:shd w:val="clear" w:color="auto" w:fill="auto"/>
            <w:noWrap/>
            <w:vAlign w:val="center"/>
            <w:hideMark/>
          </w:tcPr>
          <w:p w14:paraId="5C468EA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1,336</w:t>
            </w:r>
          </w:p>
        </w:tc>
        <w:tc>
          <w:tcPr>
            <w:tcW w:w="1640" w:type="dxa"/>
            <w:shd w:val="clear" w:color="auto" w:fill="auto"/>
            <w:noWrap/>
            <w:vAlign w:val="center"/>
            <w:hideMark/>
          </w:tcPr>
          <w:p w14:paraId="19DB6B5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1,886</w:t>
            </w:r>
          </w:p>
        </w:tc>
        <w:tc>
          <w:tcPr>
            <w:tcW w:w="1639" w:type="dxa"/>
            <w:shd w:val="clear" w:color="auto" w:fill="auto"/>
            <w:noWrap/>
            <w:vAlign w:val="center"/>
            <w:hideMark/>
          </w:tcPr>
          <w:p w14:paraId="11B1DE2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2,920</w:t>
            </w:r>
          </w:p>
        </w:tc>
        <w:tc>
          <w:tcPr>
            <w:tcW w:w="1640" w:type="dxa"/>
            <w:shd w:val="clear" w:color="auto" w:fill="auto"/>
            <w:noWrap/>
            <w:vAlign w:val="center"/>
            <w:hideMark/>
          </w:tcPr>
          <w:p w14:paraId="6FA4F13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4,303</w:t>
            </w:r>
          </w:p>
        </w:tc>
        <w:tc>
          <w:tcPr>
            <w:tcW w:w="1640" w:type="dxa"/>
            <w:shd w:val="clear" w:color="auto" w:fill="auto"/>
            <w:noWrap/>
            <w:vAlign w:val="center"/>
            <w:hideMark/>
          </w:tcPr>
          <w:p w14:paraId="25C76DE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9,925</w:t>
            </w:r>
          </w:p>
        </w:tc>
      </w:tr>
      <w:tr w:rsidR="00601962" w:rsidRPr="00D35EF2" w14:paraId="5679B915" w14:textId="77777777" w:rsidTr="00162C47">
        <w:trPr>
          <w:trHeight w:val="366"/>
        </w:trPr>
        <w:tc>
          <w:tcPr>
            <w:tcW w:w="1583" w:type="dxa"/>
            <w:shd w:val="clear" w:color="auto" w:fill="auto"/>
            <w:noWrap/>
            <w:vAlign w:val="center"/>
            <w:hideMark/>
          </w:tcPr>
          <w:p w14:paraId="636A122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4</w:t>
            </w:r>
          </w:p>
        </w:tc>
        <w:tc>
          <w:tcPr>
            <w:tcW w:w="1639" w:type="dxa"/>
            <w:shd w:val="clear" w:color="auto" w:fill="auto"/>
            <w:noWrap/>
            <w:vAlign w:val="center"/>
            <w:hideMark/>
          </w:tcPr>
          <w:p w14:paraId="7747CDF7"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1,250</w:t>
            </w:r>
          </w:p>
        </w:tc>
        <w:tc>
          <w:tcPr>
            <w:tcW w:w="1640" w:type="dxa"/>
            <w:shd w:val="clear" w:color="auto" w:fill="auto"/>
            <w:noWrap/>
            <w:vAlign w:val="center"/>
            <w:hideMark/>
          </w:tcPr>
          <w:p w14:paraId="18B56E79"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1,638</w:t>
            </w:r>
          </w:p>
        </w:tc>
        <w:tc>
          <w:tcPr>
            <w:tcW w:w="1639" w:type="dxa"/>
            <w:shd w:val="clear" w:color="auto" w:fill="auto"/>
            <w:noWrap/>
            <w:vAlign w:val="center"/>
            <w:hideMark/>
          </w:tcPr>
          <w:p w14:paraId="035BE79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2,353</w:t>
            </w:r>
          </w:p>
        </w:tc>
        <w:tc>
          <w:tcPr>
            <w:tcW w:w="1640" w:type="dxa"/>
            <w:shd w:val="clear" w:color="auto" w:fill="auto"/>
            <w:noWrap/>
            <w:vAlign w:val="center"/>
            <w:hideMark/>
          </w:tcPr>
          <w:p w14:paraId="77D1025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3,182</w:t>
            </w:r>
          </w:p>
        </w:tc>
        <w:tc>
          <w:tcPr>
            <w:tcW w:w="1640" w:type="dxa"/>
            <w:shd w:val="clear" w:color="auto" w:fill="auto"/>
            <w:noWrap/>
            <w:vAlign w:val="center"/>
            <w:hideMark/>
          </w:tcPr>
          <w:p w14:paraId="2854C0EB"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5,841</w:t>
            </w:r>
          </w:p>
        </w:tc>
      </w:tr>
      <w:tr w:rsidR="00601962" w:rsidRPr="00D35EF2" w14:paraId="60C67F98" w14:textId="77777777" w:rsidTr="00162C47">
        <w:trPr>
          <w:trHeight w:val="366"/>
        </w:trPr>
        <w:tc>
          <w:tcPr>
            <w:tcW w:w="1583" w:type="dxa"/>
            <w:shd w:val="clear" w:color="auto" w:fill="auto"/>
            <w:noWrap/>
            <w:vAlign w:val="center"/>
            <w:hideMark/>
          </w:tcPr>
          <w:p w14:paraId="16BE3FE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5</w:t>
            </w:r>
          </w:p>
        </w:tc>
        <w:tc>
          <w:tcPr>
            <w:tcW w:w="1639" w:type="dxa"/>
            <w:shd w:val="clear" w:color="auto" w:fill="auto"/>
            <w:noWrap/>
            <w:vAlign w:val="center"/>
            <w:hideMark/>
          </w:tcPr>
          <w:p w14:paraId="1BA77D7B"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1,190</w:t>
            </w:r>
          </w:p>
        </w:tc>
        <w:tc>
          <w:tcPr>
            <w:tcW w:w="1640" w:type="dxa"/>
            <w:shd w:val="clear" w:color="auto" w:fill="auto"/>
            <w:noWrap/>
            <w:vAlign w:val="center"/>
            <w:hideMark/>
          </w:tcPr>
          <w:p w14:paraId="0385A05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1,533</w:t>
            </w:r>
          </w:p>
        </w:tc>
        <w:tc>
          <w:tcPr>
            <w:tcW w:w="1639" w:type="dxa"/>
            <w:shd w:val="clear" w:color="auto" w:fill="auto"/>
            <w:noWrap/>
            <w:vAlign w:val="center"/>
            <w:hideMark/>
          </w:tcPr>
          <w:p w14:paraId="3865F0F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2,132</w:t>
            </w:r>
          </w:p>
        </w:tc>
        <w:tc>
          <w:tcPr>
            <w:tcW w:w="1640" w:type="dxa"/>
            <w:shd w:val="clear" w:color="auto" w:fill="auto"/>
            <w:noWrap/>
            <w:vAlign w:val="center"/>
            <w:hideMark/>
          </w:tcPr>
          <w:p w14:paraId="39DA2420"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2,776</w:t>
            </w:r>
          </w:p>
        </w:tc>
        <w:tc>
          <w:tcPr>
            <w:tcW w:w="1640" w:type="dxa"/>
            <w:shd w:val="clear" w:color="auto" w:fill="auto"/>
            <w:noWrap/>
            <w:vAlign w:val="center"/>
            <w:hideMark/>
          </w:tcPr>
          <w:p w14:paraId="00A8A4C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4,604</w:t>
            </w:r>
          </w:p>
        </w:tc>
      </w:tr>
      <w:tr w:rsidR="00601962" w:rsidRPr="00D35EF2" w14:paraId="073F821B" w14:textId="77777777" w:rsidTr="00162C47">
        <w:trPr>
          <w:trHeight w:val="366"/>
        </w:trPr>
        <w:tc>
          <w:tcPr>
            <w:tcW w:w="1583" w:type="dxa"/>
            <w:shd w:val="clear" w:color="auto" w:fill="auto"/>
            <w:noWrap/>
            <w:vAlign w:val="center"/>
            <w:hideMark/>
          </w:tcPr>
          <w:p w14:paraId="3A19DC7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6</w:t>
            </w:r>
          </w:p>
        </w:tc>
        <w:tc>
          <w:tcPr>
            <w:tcW w:w="1639" w:type="dxa"/>
            <w:shd w:val="clear" w:color="auto" w:fill="auto"/>
            <w:noWrap/>
            <w:vAlign w:val="center"/>
            <w:hideMark/>
          </w:tcPr>
          <w:p w14:paraId="0D2C666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1,156</w:t>
            </w:r>
          </w:p>
        </w:tc>
        <w:tc>
          <w:tcPr>
            <w:tcW w:w="1640" w:type="dxa"/>
            <w:shd w:val="clear" w:color="auto" w:fill="auto"/>
            <w:noWrap/>
            <w:vAlign w:val="center"/>
            <w:hideMark/>
          </w:tcPr>
          <w:p w14:paraId="7B62343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1,476</w:t>
            </w:r>
          </w:p>
        </w:tc>
        <w:tc>
          <w:tcPr>
            <w:tcW w:w="1639" w:type="dxa"/>
            <w:shd w:val="clear" w:color="auto" w:fill="auto"/>
            <w:noWrap/>
            <w:vAlign w:val="center"/>
            <w:hideMark/>
          </w:tcPr>
          <w:p w14:paraId="017A334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2,015</w:t>
            </w:r>
          </w:p>
        </w:tc>
        <w:tc>
          <w:tcPr>
            <w:tcW w:w="1640" w:type="dxa"/>
            <w:shd w:val="clear" w:color="auto" w:fill="auto"/>
            <w:noWrap/>
            <w:vAlign w:val="center"/>
            <w:hideMark/>
          </w:tcPr>
          <w:p w14:paraId="480D995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2,571</w:t>
            </w:r>
          </w:p>
        </w:tc>
        <w:tc>
          <w:tcPr>
            <w:tcW w:w="1640" w:type="dxa"/>
            <w:shd w:val="clear" w:color="auto" w:fill="auto"/>
            <w:noWrap/>
            <w:vAlign w:val="center"/>
            <w:hideMark/>
          </w:tcPr>
          <w:p w14:paraId="4CC045B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4,032</w:t>
            </w:r>
          </w:p>
        </w:tc>
      </w:tr>
      <w:tr w:rsidR="00601962" w:rsidRPr="00D35EF2" w14:paraId="5443D667" w14:textId="77777777" w:rsidTr="00162C47">
        <w:trPr>
          <w:trHeight w:val="366"/>
        </w:trPr>
        <w:tc>
          <w:tcPr>
            <w:tcW w:w="1583" w:type="dxa"/>
            <w:shd w:val="clear" w:color="auto" w:fill="auto"/>
            <w:noWrap/>
            <w:vAlign w:val="center"/>
            <w:hideMark/>
          </w:tcPr>
          <w:p w14:paraId="2A6F0C9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7</w:t>
            </w:r>
          </w:p>
        </w:tc>
        <w:tc>
          <w:tcPr>
            <w:tcW w:w="1639" w:type="dxa"/>
            <w:shd w:val="clear" w:color="auto" w:fill="auto"/>
            <w:noWrap/>
            <w:vAlign w:val="center"/>
            <w:hideMark/>
          </w:tcPr>
          <w:p w14:paraId="0143D5D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1,134</w:t>
            </w:r>
          </w:p>
        </w:tc>
        <w:tc>
          <w:tcPr>
            <w:tcW w:w="1640" w:type="dxa"/>
            <w:shd w:val="clear" w:color="auto" w:fill="auto"/>
            <w:noWrap/>
            <w:vAlign w:val="center"/>
            <w:hideMark/>
          </w:tcPr>
          <w:p w14:paraId="226EE3F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1,440</w:t>
            </w:r>
          </w:p>
        </w:tc>
        <w:tc>
          <w:tcPr>
            <w:tcW w:w="1639" w:type="dxa"/>
            <w:shd w:val="clear" w:color="auto" w:fill="auto"/>
            <w:noWrap/>
            <w:vAlign w:val="center"/>
            <w:hideMark/>
          </w:tcPr>
          <w:p w14:paraId="132CF65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1,943</w:t>
            </w:r>
          </w:p>
        </w:tc>
        <w:tc>
          <w:tcPr>
            <w:tcW w:w="1640" w:type="dxa"/>
            <w:shd w:val="clear" w:color="auto" w:fill="auto"/>
            <w:noWrap/>
            <w:vAlign w:val="center"/>
            <w:hideMark/>
          </w:tcPr>
          <w:p w14:paraId="3EF34B00"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2,447</w:t>
            </w:r>
          </w:p>
        </w:tc>
        <w:tc>
          <w:tcPr>
            <w:tcW w:w="1640" w:type="dxa"/>
            <w:shd w:val="clear" w:color="auto" w:fill="auto"/>
            <w:noWrap/>
            <w:vAlign w:val="center"/>
            <w:hideMark/>
          </w:tcPr>
          <w:p w14:paraId="1691039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3,707</w:t>
            </w:r>
          </w:p>
        </w:tc>
      </w:tr>
      <w:tr w:rsidR="00601962" w:rsidRPr="00D35EF2" w14:paraId="5797797E" w14:textId="77777777" w:rsidTr="00162C47">
        <w:trPr>
          <w:trHeight w:val="366"/>
        </w:trPr>
        <w:tc>
          <w:tcPr>
            <w:tcW w:w="1583" w:type="dxa"/>
            <w:shd w:val="clear" w:color="auto" w:fill="auto"/>
            <w:noWrap/>
            <w:vAlign w:val="center"/>
            <w:hideMark/>
          </w:tcPr>
          <w:p w14:paraId="498514B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8</w:t>
            </w:r>
          </w:p>
        </w:tc>
        <w:tc>
          <w:tcPr>
            <w:tcW w:w="1639" w:type="dxa"/>
            <w:shd w:val="clear" w:color="auto" w:fill="auto"/>
            <w:noWrap/>
            <w:vAlign w:val="center"/>
            <w:hideMark/>
          </w:tcPr>
          <w:p w14:paraId="1179A95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1,119</w:t>
            </w:r>
          </w:p>
        </w:tc>
        <w:tc>
          <w:tcPr>
            <w:tcW w:w="1640" w:type="dxa"/>
            <w:shd w:val="clear" w:color="auto" w:fill="auto"/>
            <w:noWrap/>
            <w:vAlign w:val="center"/>
            <w:hideMark/>
          </w:tcPr>
          <w:p w14:paraId="03636E0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1,415</w:t>
            </w:r>
          </w:p>
        </w:tc>
        <w:tc>
          <w:tcPr>
            <w:tcW w:w="1639" w:type="dxa"/>
            <w:shd w:val="clear" w:color="auto" w:fill="auto"/>
            <w:noWrap/>
            <w:vAlign w:val="center"/>
            <w:hideMark/>
          </w:tcPr>
          <w:p w14:paraId="1880546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1,895</w:t>
            </w:r>
          </w:p>
        </w:tc>
        <w:tc>
          <w:tcPr>
            <w:tcW w:w="1640" w:type="dxa"/>
            <w:shd w:val="clear" w:color="auto" w:fill="auto"/>
            <w:noWrap/>
            <w:vAlign w:val="center"/>
            <w:hideMark/>
          </w:tcPr>
          <w:p w14:paraId="0E323801"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2,365</w:t>
            </w:r>
          </w:p>
        </w:tc>
        <w:tc>
          <w:tcPr>
            <w:tcW w:w="1640" w:type="dxa"/>
            <w:shd w:val="clear" w:color="auto" w:fill="auto"/>
            <w:noWrap/>
            <w:vAlign w:val="center"/>
            <w:hideMark/>
          </w:tcPr>
          <w:p w14:paraId="379B304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3,499</w:t>
            </w:r>
          </w:p>
        </w:tc>
      </w:tr>
      <w:tr w:rsidR="00601962" w:rsidRPr="00D35EF2" w14:paraId="35D2AAE3" w14:textId="77777777" w:rsidTr="00162C47">
        <w:trPr>
          <w:trHeight w:val="366"/>
        </w:trPr>
        <w:tc>
          <w:tcPr>
            <w:tcW w:w="1583" w:type="dxa"/>
            <w:shd w:val="clear" w:color="auto" w:fill="auto"/>
            <w:noWrap/>
            <w:vAlign w:val="center"/>
            <w:hideMark/>
          </w:tcPr>
          <w:p w14:paraId="691CB9F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9</w:t>
            </w:r>
          </w:p>
        </w:tc>
        <w:tc>
          <w:tcPr>
            <w:tcW w:w="1639" w:type="dxa"/>
            <w:shd w:val="clear" w:color="auto" w:fill="auto"/>
            <w:noWrap/>
            <w:vAlign w:val="center"/>
            <w:hideMark/>
          </w:tcPr>
          <w:p w14:paraId="0E17988B"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1,108</w:t>
            </w:r>
          </w:p>
        </w:tc>
        <w:tc>
          <w:tcPr>
            <w:tcW w:w="1640" w:type="dxa"/>
            <w:shd w:val="clear" w:color="auto" w:fill="auto"/>
            <w:noWrap/>
            <w:vAlign w:val="center"/>
            <w:hideMark/>
          </w:tcPr>
          <w:p w14:paraId="3A43D57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1,397</w:t>
            </w:r>
          </w:p>
        </w:tc>
        <w:tc>
          <w:tcPr>
            <w:tcW w:w="1639" w:type="dxa"/>
            <w:shd w:val="clear" w:color="auto" w:fill="auto"/>
            <w:noWrap/>
            <w:vAlign w:val="center"/>
            <w:hideMark/>
          </w:tcPr>
          <w:p w14:paraId="57618003"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1,860</w:t>
            </w:r>
          </w:p>
        </w:tc>
        <w:tc>
          <w:tcPr>
            <w:tcW w:w="1640" w:type="dxa"/>
            <w:shd w:val="clear" w:color="auto" w:fill="auto"/>
            <w:noWrap/>
            <w:vAlign w:val="center"/>
            <w:hideMark/>
          </w:tcPr>
          <w:p w14:paraId="5278D2F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2,306</w:t>
            </w:r>
          </w:p>
        </w:tc>
        <w:tc>
          <w:tcPr>
            <w:tcW w:w="1640" w:type="dxa"/>
            <w:shd w:val="clear" w:color="auto" w:fill="auto"/>
            <w:noWrap/>
            <w:vAlign w:val="center"/>
            <w:hideMark/>
          </w:tcPr>
          <w:p w14:paraId="00436DA9"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3,355</w:t>
            </w:r>
          </w:p>
        </w:tc>
      </w:tr>
      <w:tr w:rsidR="00601962" w:rsidRPr="00D35EF2" w14:paraId="50BF956E" w14:textId="77777777" w:rsidTr="00162C47">
        <w:trPr>
          <w:trHeight w:val="366"/>
        </w:trPr>
        <w:tc>
          <w:tcPr>
            <w:tcW w:w="1583" w:type="dxa"/>
            <w:shd w:val="clear" w:color="auto" w:fill="auto"/>
            <w:noWrap/>
            <w:vAlign w:val="center"/>
            <w:hideMark/>
          </w:tcPr>
          <w:p w14:paraId="6DF28CA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w:t>
            </w:r>
          </w:p>
        </w:tc>
        <w:tc>
          <w:tcPr>
            <w:tcW w:w="1639" w:type="dxa"/>
            <w:shd w:val="clear" w:color="auto" w:fill="auto"/>
            <w:noWrap/>
            <w:vAlign w:val="center"/>
            <w:hideMark/>
          </w:tcPr>
          <w:p w14:paraId="0D0B924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1,100</w:t>
            </w:r>
          </w:p>
        </w:tc>
        <w:tc>
          <w:tcPr>
            <w:tcW w:w="1640" w:type="dxa"/>
            <w:shd w:val="clear" w:color="auto" w:fill="auto"/>
            <w:noWrap/>
            <w:vAlign w:val="center"/>
            <w:hideMark/>
          </w:tcPr>
          <w:p w14:paraId="0FF787E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1,383</w:t>
            </w:r>
          </w:p>
        </w:tc>
        <w:tc>
          <w:tcPr>
            <w:tcW w:w="1639" w:type="dxa"/>
            <w:shd w:val="clear" w:color="auto" w:fill="auto"/>
            <w:noWrap/>
            <w:vAlign w:val="center"/>
            <w:hideMark/>
          </w:tcPr>
          <w:p w14:paraId="2626A302"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1,833</w:t>
            </w:r>
          </w:p>
        </w:tc>
        <w:tc>
          <w:tcPr>
            <w:tcW w:w="1640" w:type="dxa"/>
            <w:shd w:val="clear" w:color="auto" w:fill="auto"/>
            <w:noWrap/>
            <w:vAlign w:val="center"/>
            <w:hideMark/>
          </w:tcPr>
          <w:p w14:paraId="33484CA2"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2,262</w:t>
            </w:r>
          </w:p>
        </w:tc>
        <w:tc>
          <w:tcPr>
            <w:tcW w:w="1640" w:type="dxa"/>
            <w:shd w:val="clear" w:color="auto" w:fill="auto"/>
            <w:noWrap/>
            <w:vAlign w:val="center"/>
            <w:hideMark/>
          </w:tcPr>
          <w:p w14:paraId="77B0B292"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3,250</w:t>
            </w:r>
          </w:p>
        </w:tc>
      </w:tr>
      <w:tr w:rsidR="00601962" w:rsidRPr="00D35EF2" w14:paraId="7E0A390E" w14:textId="77777777" w:rsidTr="00162C47">
        <w:trPr>
          <w:trHeight w:val="366"/>
        </w:trPr>
        <w:tc>
          <w:tcPr>
            <w:tcW w:w="1583" w:type="dxa"/>
            <w:shd w:val="clear" w:color="auto" w:fill="auto"/>
            <w:noWrap/>
            <w:vAlign w:val="center"/>
            <w:hideMark/>
          </w:tcPr>
          <w:p w14:paraId="60D489A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11</w:t>
            </w:r>
          </w:p>
        </w:tc>
        <w:tc>
          <w:tcPr>
            <w:tcW w:w="1639" w:type="dxa"/>
            <w:shd w:val="clear" w:color="auto" w:fill="auto"/>
            <w:noWrap/>
            <w:vAlign w:val="center"/>
            <w:hideMark/>
          </w:tcPr>
          <w:p w14:paraId="54B2C78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1,093</w:t>
            </w:r>
          </w:p>
        </w:tc>
        <w:tc>
          <w:tcPr>
            <w:tcW w:w="1640" w:type="dxa"/>
            <w:shd w:val="clear" w:color="auto" w:fill="auto"/>
            <w:noWrap/>
            <w:vAlign w:val="center"/>
            <w:hideMark/>
          </w:tcPr>
          <w:p w14:paraId="699E6947"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1,372</w:t>
            </w:r>
          </w:p>
        </w:tc>
        <w:tc>
          <w:tcPr>
            <w:tcW w:w="1639" w:type="dxa"/>
            <w:shd w:val="clear" w:color="auto" w:fill="auto"/>
            <w:noWrap/>
            <w:vAlign w:val="center"/>
            <w:hideMark/>
          </w:tcPr>
          <w:p w14:paraId="7D39A8B3"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1,812</w:t>
            </w:r>
          </w:p>
        </w:tc>
        <w:tc>
          <w:tcPr>
            <w:tcW w:w="1640" w:type="dxa"/>
            <w:shd w:val="clear" w:color="auto" w:fill="auto"/>
            <w:noWrap/>
            <w:vAlign w:val="center"/>
            <w:hideMark/>
          </w:tcPr>
          <w:p w14:paraId="2809C80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2,228</w:t>
            </w:r>
          </w:p>
        </w:tc>
        <w:tc>
          <w:tcPr>
            <w:tcW w:w="1640" w:type="dxa"/>
            <w:shd w:val="clear" w:color="auto" w:fill="auto"/>
            <w:noWrap/>
            <w:vAlign w:val="center"/>
            <w:hideMark/>
          </w:tcPr>
          <w:p w14:paraId="1A4C594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3,169</w:t>
            </w:r>
          </w:p>
        </w:tc>
      </w:tr>
      <w:tr w:rsidR="00601962" w:rsidRPr="00D35EF2" w14:paraId="14D9177D" w14:textId="77777777" w:rsidTr="00162C47">
        <w:trPr>
          <w:trHeight w:val="366"/>
        </w:trPr>
        <w:tc>
          <w:tcPr>
            <w:tcW w:w="1583" w:type="dxa"/>
            <w:shd w:val="clear" w:color="auto" w:fill="auto"/>
            <w:noWrap/>
            <w:vAlign w:val="center"/>
            <w:hideMark/>
          </w:tcPr>
          <w:p w14:paraId="693BD1B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12</w:t>
            </w:r>
          </w:p>
        </w:tc>
        <w:tc>
          <w:tcPr>
            <w:tcW w:w="1639" w:type="dxa"/>
            <w:shd w:val="clear" w:color="auto" w:fill="auto"/>
            <w:noWrap/>
            <w:vAlign w:val="center"/>
            <w:hideMark/>
          </w:tcPr>
          <w:p w14:paraId="36E9F8A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1,088</w:t>
            </w:r>
          </w:p>
        </w:tc>
        <w:tc>
          <w:tcPr>
            <w:tcW w:w="1640" w:type="dxa"/>
            <w:shd w:val="clear" w:color="auto" w:fill="auto"/>
            <w:noWrap/>
            <w:vAlign w:val="center"/>
            <w:hideMark/>
          </w:tcPr>
          <w:p w14:paraId="48F60DD1"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1,363</w:t>
            </w:r>
          </w:p>
        </w:tc>
        <w:tc>
          <w:tcPr>
            <w:tcW w:w="1639" w:type="dxa"/>
            <w:shd w:val="clear" w:color="auto" w:fill="auto"/>
            <w:noWrap/>
            <w:vAlign w:val="center"/>
            <w:hideMark/>
          </w:tcPr>
          <w:p w14:paraId="227CE64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1,796</w:t>
            </w:r>
          </w:p>
        </w:tc>
        <w:tc>
          <w:tcPr>
            <w:tcW w:w="1640" w:type="dxa"/>
            <w:shd w:val="clear" w:color="auto" w:fill="auto"/>
            <w:noWrap/>
            <w:vAlign w:val="center"/>
            <w:hideMark/>
          </w:tcPr>
          <w:p w14:paraId="2C9A824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2,201</w:t>
            </w:r>
          </w:p>
        </w:tc>
        <w:tc>
          <w:tcPr>
            <w:tcW w:w="1640" w:type="dxa"/>
            <w:shd w:val="clear" w:color="auto" w:fill="auto"/>
            <w:noWrap/>
            <w:vAlign w:val="center"/>
            <w:hideMark/>
          </w:tcPr>
          <w:p w14:paraId="3E85249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3,106</w:t>
            </w:r>
          </w:p>
        </w:tc>
      </w:tr>
      <w:tr w:rsidR="00601962" w:rsidRPr="00D35EF2" w14:paraId="12B26F8E" w14:textId="77777777" w:rsidTr="00162C47">
        <w:trPr>
          <w:trHeight w:val="366"/>
        </w:trPr>
        <w:tc>
          <w:tcPr>
            <w:tcW w:w="1583" w:type="dxa"/>
            <w:shd w:val="clear" w:color="auto" w:fill="auto"/>
            <w:noWrap/>
            <w:vAlign w:val="center"/>
            <w:hideMark/>
          </w:tcPr>
          <w:p w14:paraId="6766C217"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w:t>
            </w:r>
          </w:p>
        </w:tc>
        <w:tc>
          <w:tcPr>
            <w:tcW w:w="1639" w:type="dxa"/>
            <w:shd w:val="clear" w:color="auto" w:fill="auto"/>
            <w:noWrap/>
            <w:vAlign w:val="center"/>
            <w:hideMark/>
          </w:tcPr>
          <w:p w14:paraId="6C30E89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1,083</w:t>
            </w:r>
          </w:p>
        </w:tc>
        <w:tc>
          <w:tcPr>
            <w:tcW w:w="1640" w:type="dxa"/>
            <w:shd w:val="clear" w:color="auto" w:fill="auto"/>
            <w:noWrap/>
            <w:vAlign w:val="center"/>
            <w:hideMark/>
          </w:tcPr>
          <w:p w14:paraId="2B57A27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1,356</w:t>
            </w:r>
          </w:p>
        </w:tc>
        <w:tc>
          <w:tcPr>
            <w:tcW w:w="1639" w:type="dxa"/>
            <w:shd w:val="clear" w:color="auto" w:fill="auto"/>
            <w:noWrap/>
            <w:vAlign w:val="center"/>
            <w:hideMark/>
          </w:tcPr>
          <w:p w14:paraId="5C00F00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1,782</w:t>
            </w:r>
          </w:p>
        </w:tc>
        <w:tc>
          <w:tcPr>
            <w:tcW w:w="1640" w:type="dxa"/>
            <w:shd w:val="clear" w:color="auto" w:fill="auto"/>
            <w:noWrap/>
            <w:vAlign w:val="center"/>
            <w:hideMark/>
          </w:tcPr>
          <w:p w14:paraId="2B04D78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2,179</w:t>
            </w:r>
          </w:p>
        </w:tc>
        <w:tc>
          <w:tcPr>
            <w:tcW w:w="1640" w:type="dxa"/>
            <w:shd w:val="clear" w:color="auto" w:fill="auto"/>
            <w:noWrap/>
            <w:vAlign w:val="center"/>
            <w:hideMark/>
          </w:tcPr>
          <w:p w14:paraId="73CCCBC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3,055</w:t>
            </w:r>
          </w:p>
        </w:tc>
      </w:tr>
      <w:tr w:rsidR="00601962" w:rsidRPr="00D35EF2" w14:paraId="3768CFF8" w14:textId="77777777" w:rsidTr="00162C47">
        <w:trPr>
          <w:trHeight w:val="366"/>
        </w:trPr>
        <w:tc>
          <w:tcPr>
            <w:tcW w:w="1583" w:type="dxa"/>
            <w:shd w:val="clear" w:color="auto" w:fill="auto"/>
            <w:noWrap/>
            <w:vAlign w:val="center"/>
            <w:hideMark/>
          </w:tcPr>
          <w:p w14:paraId="626E618B"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14</w:t>
            </w:r>
          </w:p>
        </w:tc>
        <w:tc>
          <w:tcPr>
            <w:tcW w:w="1639" w:type="dxa"/>
            <w:shd w:val="clear" w:color="auto" w:fill="auto"/>
            <w:noWrap/>
            <w:vAlign w:val="center"/>
            <w:hideMark/>
          </w:tcPr>
          <w:p w14:paraId="3FA0EBD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1,079</w:t>
            </w:r>
          </w:p>
        </w:tc>
        <w:tc>
          <w:tcPr>
            <w:tcW w:w="1640" w:type="dxa"/>
            <w:shd w:val="clear" w:color="auto" w:fill="auto"/>
            <w:noWrap/>
            <w:vAlign w:val="center"/>
            <w:hideMark/>
          </w:tcPr>
          <w:p w14:paraId="1B853303"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1,350</w:t>
            </w:r>
          </w:p>
        </w:tc>
        <w:tc>
          <w:tcPr>
            <w:tcW w:w="1639" w:type="dxa"/>
            <w:shd w:val="clear" w:color="auto" w:fill="auto"/>
            <w:noWrap/>
            <w:vAlign w:val="center"/>
            <w:hideMark/>
          </w:tcPr>
          <w:p w14:paraId="6002B6A1"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1,771</w:t>
            </w:r>
          </w:p>
        </w:tc>
        <w:tc>
          <w:tcPr>
            <w:tcW w:w="1640" w:type="dxa"/>
            <w:shd w:val="clear" w:color="auto" w:fill="auto"/>
            <w:noWrap/>
            <w:vAlign w:val="center"/>
            <w:hideMark/>
          </w:tcPr>
          <w:p w14:paraId="632535B3"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2,160</w:t>
            </w:r>
          </w:p>
        </w:tc>
        <w:tc>
          <w:tcPr>
            <w:tcW w:w="1640" w:type="dxa"/>
            <w:shd w:val="clear" w:color="auto" w:fill="auto"/>
            <w:noWrap/>
            <w:vAlign w:val="center"/>
            <w:hideMark/>
          </w:tcPr>
          <w:p w14:paraId="2589ED7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3,012</w:t>
            </w:r>
          </w:p>
        </w:tc>
      </w:tr>
      <w:tr w:rsidR="00601962" w:rsidRPr="00D35EF2" w14:paraId="04DA3022" w14:textId="77777777" w:rsidTr="00162C47">
        <w:trPr>
          <w:trHeight w:val="366"/>
        </w:trPr>
        <w:tc>
          <w:tcPr>
            <w:tcW w:w="1583" w:type="dxa"/>
            <w:shd w:val="clear" w:color="auto" w:fill="auto"/>
            <w:noWrap/>
            <w:vAlign w:val="center"/>
            <w:hideMark/>
          </w:tcPr>
          <w:p w14:paraId="4AFF24B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15</w:t>
            </w:r>
          </w:p>
        </w:tc>
        <w:tc>
          <w:tcPr>
            <w:tcW w:w="1639" w:type="dxa"/>
            <w:shd w:val="clear" w:color="auto" w:fill="auto"/>
            <w:noWrap/>
            <w:vAlign w:val="center"/>
            <w:hideMark/>
          </w:tcPr>
          <w:p w14:paraId="3930BFE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1,076</w:t>
            </w:r>
          </w:p>
        </w:tc>
        <w:tc>
          <w:tcPr>
            <w:tcW w:w="1640" w:type="dxa"/>
            <w:shd w:val="clear" w:color="auto" w:fill="auto"/>
            <w:noWrap/>
            <w:vAlign w:val="center"/>
            <w:hideMark/>
          </w:tcPr>
          <w:p w14:paraId="1E3F9E19"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1,345</w:t>
            </w:r>
          </w:p>
        </w:tc>
        <w:tc>
          <w:tcPr>
            <w:tcW w:w="1639" w:type="dxa"/>
            <w:shd w:val="clear" w:color="auto" w:fill="auto"/>
            <w:noWrap/>
            <w:vAlign w:val="center"/>
            <w:hideMark/>
          </w:tcPr>
          <w:p w14:paraId="09A0E500"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1,761</w:t>
            </w:r>
          </w:p>
        </w:tc>
        <w:tc>
          <w:tcPr>
            <w:tcW w:w="1640" w:type="dxa"/>
            <w:shd w:val="clear" w:color="auto" w:fill="auto"/>
            <w:noWrap/>
            <w:vAlign w:val="center"/>
            <w:hideMark/>
          </w:tcPr>
          <w:p w14:paraId="7C7DE22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2,145</w:t>
            </w:r>
          </w:p>
        </w:tc>
        <w:tc>
          <w:tcPr>
            <w:tcW w:w="1640" w:type="dxa"/>
            <w:shd w:val="clear" w:color="auto" w:fill="auto"/>
            <w:noWrap/>
            <w:vAlign w:val="center"/>
            <w:hideMark/>
          </w:tcPr>
          <w:p w14:paraId="0459D201"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2,977</w:t>
            </w:r>
          </w:p>
        </w:tc>
      </w:tr>
      <w:tr w:rsidR="00601962" w:rsidRPr="00D35EF2" w14:paraId="016F3E70" w14:textId="77777777" w:rsidTr="00162C47">
        <w:trPr>
          <w:trHeight w:val="366"/>
        </w:trPr>
        <w:tc>
          <w:tcPr>
            <w:tcW w:w="1583" w:type="dxa"/>
            <w:shd w:val="clear" w:color="auto" w:fill="auto"/>
            <w:noWrap/>
            <w:vAlign w:val="center"/>
            <w:hideMark/>
          </w:tcPr>
          <w:p w14:paraId="41752B91"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16</w:t>
            </w:r>
          </w:p>
        </w:tc>
        <w:tc>
          <w:tcPr>
            <w:tcW w:w="1639" w:type="dxa"/>
            <w:shd w:val="clear" w:color="auto" w:fill="auto"/>
            <w:noWrap/>
            <w:vAlign w:val="center"/>
            <w:hideMark/>
          </w:tcPr>
          <w:p w14:paraId="471541C0"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1,074</w:t>
            </w:r>
          </w:p>
        </w:tc>
        <w:tc>
          <w:tcPr>
            <w:tcW w:w="1640" w:type="dxa"/>
            <w:shd w:val="clear" w:color="auto" w:fill="auto"/>
            <w:noWrap/>
            <w:vAlign w:val="center"/>
            <w:hideMark/>
          </w:tcPr>
          <w:p w14:paraId="1588480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1,341</w:t>
            </w:r>
          </w:p>
        </w:tc>
        <w:tc>
          <w:tcPr>
            <w:tcW w:w="1639" w:type="dxa"/>
            <w:shd w:val="clear" w:color="auto" w:fill="auto"/>
            <w:noWrap/>
            <w:vAlign w:val="center"/>
            <w:hideMark/>
          </w:tcPr>
          <w:p w14:paraId="28410AB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1,753</w:t>
            </w:r>
          </w:p>
        </w:tc>
        <w:tc>
          <w:tcPr>
            <w:tcW w:w="1640" w:type="dxa"/>
            <w:shd w:val="clear" w:color="auto" w:fill="auto"/>
            <w:noWrap/>
            <w:vAlign w:val="center"/>
            <w:hideMark/>
          </w:tcPr>
          <w:p w14:paraId="6245E3B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2,131</w:t>
            </w:r>
          </w:p>
        </w:tc>
        <w:tc>
          <w:tcPr>
            <w:tcW w:w="1640" w:type="dxa"/>
            <w:shd w:val="clear" w:color="auto" w:fill="auto"/>
            <w:noWrap/>
            <w:vAlign w:val="center"/>
            <w:hideMark/>
          </w:tcPr>
          <w:p w14:paraId="2E3D5193"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2,947</w:t>
            </w:r>
          </w:p>
        </w:tc>
      </w:tr>
      <w:tr w:rsidR="00601962" w:rsidRPr="00D35EF2" w14:paraId="3B627EF6" w14:textId="77777777" w:rsidTr="00162C47">
        <w:trPr>
          <w:trHeight w:val="366"/>
        </w:trPr>
        <w:tc>
          <w:tcPr>
            <w:tcW w:w="1583" w:type="dxa"/>
            <w:shd w:val="clear" w:color="auto" w:fill="auto"/>
            <w:noWrap/>
            <w:vAlign w:val="center"/>
            <w:hideMark/>
          </w:tcPr>
          <w:p w14:paraId="23BAED7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w:t>
            </w:r>
          </w:p>
        </w:tc>
        <w:tc>
          <w:tcPr>
            <w:tcW w:w="1639" w:type="dxa"/>
            <w:shd w:val="clear" w:color="auto" w:fill="auto"/>
            <w:noWrap/>
            <w:vAlign w:val="center"/>
            <w:hideMark/>
          </w:tcPr>
          <w:p w14:paraId="55357AA0"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1,071</w:t>
            </w:r>
          </w:p>
        </w:tc>
        <w:tc>
          <w:tcPr>
            <w:tcW w:w="1640" w:type="dxa"/>
            <w:shd w:val="clear" w:color="auto" w:fill="auto"/>
            <w:noWrap/>
            <w:vAlign w:val="center"/>
            <w:hideMark/>
          </w:tcPr>
          <w:p w14:paraId="7FAE238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1,337</w:t>
            </w:r>
          </w:p>
        </w:tc>
        <w:tc>
          <w:tcPr>
            <w:tcW w:w="1639" w:type="dxa"/>
            <w:shd w:val="clear" w:color="auto" w:fill="auto"/>
            <w:noWrap/>
            <w:vAlign w:val="center"/>
            <w:hideMark/>
          </w:tcPr>
          <w:p w14:paraId="5695DAA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1,746</w:t>
            </w:r>
          </w:p>
        </w:tc>
        <w:tc>
          <w:tcPr>
            <w:tcW w:w="1640" w:type="dxa"/>
            <w:shd w:val="clear" w:color="auto" w:fill="auto"/>
            <w:noWrap/>
            <w:vAlign w:val="center"/>
            <w:hideMark/>
          </w:tcPr>
          <w:p w14:paraId="4DF1B54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2,120</w:t>
            </w:r>
          </w:p>
        </w:tc>
        <w:tc>
          <w:tcPr>
            <w:tcW w:w="1640" w:type="dxa"/>
            <w:shd w:val="clear" w:color="auto" w:fill="auto"/>
            <w:noWrap/>
            <w:vAlign w:val="center"/>
            <w:hideMark/>
          </w:tcPr>
          <w:p w14:paraId="4CC4F7C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2,921</w:t>
            </w:r>
          </w:p>
        </w:tc>
      </w:tr>
      <w:tr w:rsidR="00601962" w:rsidRPr="00D35EF2" w14:paraId="574EEEBE" w14:textId="77777777" w:rsidTr="00162C47">
        <w:trPr>
          <w:trHeight w:val="366"/>
        </w:trPr>
        <w:tc>
          <w:tcPr>
            <w:tcW w:w="1583" w:type="dxa"/>
            <w:shd w:val="clear" w:color="auto" w:fill="auto"/>
            <w:noWrap/>
            <w:vAlign w:val="center"/>
            <w:hideMark/>
          </w:tcPr>
          <w:p w14:paraId="4CAD6BE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18</w:t>
            </w:r>
          </w:p>
        </w:tc>
        <w:tc>
          <w:tcPr>
            <w:tcW w:w="1639" w:type="dxa"/>
            <w:shd w:val="clear" w:color="auto" w:fill="auto"/>
            <w:noWrap/>
            <w:vAlign w:val="center"/>
            <w:hideMark/>
          </w:tcPr>
          <w:p w14:paraId="341129C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1,069</w:t>
            </w:r>
          </w:p>
        </w:tc>
        <w:tc>
          <w:tcPr>
            <w:tcW w:w="1640" w:type="dxa"/>
            <w:shd w:val="clear" w:color="auto" w:fill="auto"/>
            <w:noWrap/>
            <w:vAlign w:val="center"/>
            <w:hideMark/>
          </w:tcPr>
          <w:p w14:paraId="117D6FB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1,333</w:t>
            </w:r>
          </w:p>
        </w:tc>
        <w:tc>
          <w:tcPr>
            <w:tcW w:w="1639" w:type="dxa"/>
            <w:shd w:val="clear" w:color="auto" w:fill="auto"/>
            <w:noWrap/>
            <w:vAlign w:val="center"/>
            <w:hideMark/>
          </w:tcPr>
          <w:p w14:paraId="1434B6C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1,740</w:t>
            </w:r>
          </w:p>
        </w:tc>
        <w:tc>
          <w:tcPr>
            <w:tcW w:w="1640" w:type="dxa"/>
            <w:shd w:val="clear" w:color="auto" w:fill="auto"/>
            <w:noWrap/>
            <w:vAlign w:val="center"/>
            <w:hideMark/>
          </w:tcPr>
          <w:p w14:paraId="455583BB"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2,110</w:t>
            </w:r>
          </w:p>
        </w:tc>
        <w:tc>
          <w:tcPr>
            <w:tcW w:w="1640" w:type="dxa"/>
            <w:shd w:val="clear" w:color="auto" w:fill="auto"/>
            <w:noWrap/>
            <w:vAlign w:val="center"/>
            <w:hideMark/>
          </w:tcPr>
          <w:p w14:paraId="7CAB6BA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2,898</w:t>
            </w:r>
          </w:p>
        </w:tc>
      </w:tr>
      <w:tr w:rsidR="00601962" w:rsidRPr="00D35EF2" w14:paraId="2AAE7D62" w14:textId="77777777" w:rsidTr="00162C47">
        <w:trPr>
          <w:trHeight w:val="366"/>
        </w:trPr>
        <w:tc>
          <w:tcPr>
            <w:tcW w:w="1583" w:type="dxa"/>
            <w:shd w:val="clear" w:color="auto" w:fill="auto"/>
            <w:noWrap/>
            <w:vAlign w:val="center"/>
            <w:hideMark/>
          </w:tcPr>
          <w:p w14:paraId="0A29C4A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19</w:t>
            </w:r>
          </w:p>
        </w:tc>
        <w:tc>
          <w:tcPr>
            <w:tcW w:w="1639" w:type="dxa"/>
            <w:shd w:val="clear" w:color="auto" w:fill="auto"/>
            <w:noWrap/>
            <w:vAlign w:val="center"/>
            <w:hideMark/>
          </w:tcPr>
          <w:p w14:paraId="7F6A9F32"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1,067</w:t>
            </w:r>
          </w:p>
        </w:tc>
        <w:tc>
          <w:tcPr>
            <w:tcW w:w="1640" w:type="dxa"/>
            <w:shd w:val="clear" w:color="auto" w:fill="auto"/>
            <w:noWrap/>
            <w:vAlign w:val="center"/>
            <w:hideMark/>
          </w:tcPr>
          <w:p w14:paraId="386A418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1,330</w:t>
            </w:r>
          </w:p>
        </w:tc>
        <w:tc>
          <w:tcPr>
            <w:tcW w:w="1639" w:type="dxa"/>
            <w:shd w:val="clear" w:color="auto" w:fill="auto"/>
            <w:noWrap/>
            <w:vAlign w:val="center"/>
            <w:hideMark/>
          </w:tcPr>
          <w:p w14:paraId="5F6044A3"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1,734</w:t>
            </w:r>
          </w:p>
        </w:tc>
        <w:tc>
          <w:tcPr>
            <w:tcW w:w="1640" w:type="dxa"/>
            <w:shd w:val="clear" w:color="auto" w:fill="auto"/>
            <w:noWrap/>
            <w:vAlign w:val="center"/>
            <w:hideMark/>
          </w:tcPr>
          <w:p w14:paraId="0B35F95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2,103</w:t>
            </w:r>
          </w:p>
        </w:tc>
        <w:tc>
          <w:tcPr>
            <w:tcW w:w="1640" w:type="dxa"/>
            <w:shd w:val="clear" w:color="auto" w:fill="auto"/>
            <w:noWrap/>
            <w:vAlign w:val="center"/>
            <w:hideMark/>
          </w:tcPr>
          <w:p w14:paraId="30AAFCB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2,878</w:t>
            </w:r>
          </w:p>
        </w:tc>
      </w:tr>
      <w:tr w:rsidR="00601962" w:rsidRPr="00D35EF2" w14:paraId="226909E7" w14:textId="77777777" w:rsidTr="00162C47">
        <w:trPr>
          <w:trHeight w:val="366"/>
        </w:trPr>
        <w:tc>
          <w:tcPr>
            <w:tcW w:w="1583" w:type="dxa"/>
            <w:shd w:val="clear" w:color="auto" w:fill="auto"/>
            <w:noWrap/>
            <w:vAlign w:val="center"/>
            <w:hideMark/>
          </w:tcPr>
          <w:p w14:paraId="030CDE37"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w:t>
            </w:r>
          </w:p>
        </w:tc>
        <w:tc>
          <w:tcPr>
            <w:tcW w:w="1639" w:type="dxa"/>
            <w:shd w:val="clear" w:color="auto" w:fill="auto"/>
            <w:noWrap/>
            <w:vAlign w:val="center"/>
            <w:hideMark/>
          </w:tcPr>
          <w:p w14:paraId="1FB58DA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1,066</w:t>
            </w:r>
          </w:p>
        </w:tc>
        <w:tc>
          <w:tcPr>
            <w:tcW w:w="1640" w:type="dxa"/>
            <w:shd w:val="clear" w:color="auto" w:fill="auto"/>
            <w:noWrap/>
            <w:vAlign w:val="center"/>
            <w:hideMark/>
          </w:tcPr>
          <w:p w14:paraId="1307A61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1,328</w:t>
            </w:r>
          </w:p>
        </w:tc>
        <w:tc>
          <w:tcPr>
            <w:tcW w:w="1639" w:type="dxa"/>
            <w:shd w:val="clear" w:color="auto" w:fill="auto"/>
            <w:noWrap/>
            <w:vAlign w:val="center"/>
            <w:hideMark/>
          </w:tcPr>
          <w:p w14:paraId="277CC011"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1,729</w:t>
            </w:r>
          </w:p>
        </w:tc>
        <w:tc>
          <w:tcPr>
            <w:tcW w:w="1640" w:type="dxa"/>
            <w:shd w:val="clear" w:color="auto" w:fill="auto"/>
            <w:noWrap/>
            <w:vAlign w:val="center"/>
            <w:hideMark/>
          </w:tcPr>
          <w:p w14:paraId="77E1069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2,093</w:t>
            </w:r>
          </w:p>
        </w:tc>
        <w:tc>
          <w:tcPr>
            <w:tcW w:w="1640" w:type="dxa"/>
            <w:shd w:val="clear" w:color="auto" w:fill="auto"/>
            <w:noWrap/>
            <w:vAlign w:val="center"/>
            <w:hideMark/>
          </w:tcPr>
          <w:p w14:paraId="0EC7CF51"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2,861</w:t>
            </w:r>
          </w:p>
        </w:tc>
      </w:tr>
      <w:tr w:rsidR="00601962" w:rsidRPr="00D35EF2" w14:paraId="091C465C" w14:textId="77777777" w:rsidTr="00162C47">
        <w:trPr>
          <w:trHeight w:val="366"/>
        </w:trPr>
        <w:tc>
          <w:tcPr>
            <w:tcW w:w="1583" w:type="dxa"/>
            <w:shd w:val="clear" w:color="auto" w:fill="auto"/>
            <w:noWrap/>
            <w:vAlign w:val="center"/>
            <w:hideMark/>
          </w:tcPr>
          <w:p w14:paraId="32ADB497"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21</w:t>
            </w:r>
          </w:p>
        </w:tc>
        <w:tc>
          <w:tcPr>
            <w:tcW w:w="1639" w:type="dxa"/>
            <w:shd w:val="clear" w:color="auto" w:fill="auto"/>
            <w:noWrap/>
            <w:vAlign w:val="center"/>
            <w:hideMark/>
          </w:tcPr>
          <w:p w14:paraId="4CF5DE3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1,064</w:t>
            </w:r>
          </w:p>
        </w:tc>
        <w:tc>
          <w:tcPr>
            <w:tcW w:w="1640" w:type="dxa"/>
            <w:shd w:val="clear" w:color="auto" w:fill="auto"/>
            <w:noWrap/>
            <w:vAlign w:val="center"/>
            <w:hideMark/>
          </w:tcPr>
          <w:p w14:paraId="0F5BE51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1,325</w:t>
            </w:r>
          </w:p>
        </w:tc>
        <w:tc>
          <w:tcPr>
            <w:tcW w:w="1639" w:type="dxa"/>
            <w:shd w:val="clear" w:color="auto" w:fill="auto"/>
            <w:noWrap/>
            <w:vAlign w:val="center"/>
            <w:hideMark/>
          </w:tcPr>
          <w:p w14:paraId="53715549"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1,725</w:t>
            </w:r>
          </w:p>
        </w:tc>
        <w:tc>
          <w:tcPr>
            <w:tcW w:w="1640" w:type="dxa"/>
            <w:shd w:val="clear" w:color="auto" w:fill="auto"/>
            <w:noWrap/>
            <w:vAlign w:val="center"/>
            <w:hideMark/>
          </w:tcPr>
          <w:p w14:paraId="3DE1C3D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2,086</w:t>
            </w:r>
          </w:p>
        </w:tc>
        <w:tc>
          <w:tcPr>
            <w:tcW w:w="1640" w:type="dxa"/>
            <w:shd w:val="clear" w:color="auto" w:fill="auto"/>
            <w:noWrap/>
            <w:vAlign w:val="center"/>
            <w:hideMark/>
          </w:tcPr>
          <w:p w14:paraId="1923AFC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2,845</w:t>
            </w:r>
          </w:p>
        </w:tc>
      </w:tr>
      <w:tr w:rsidR="00601962" w:rsidRPr="00D35EF2" w14:paraId="0EC3D00F" w14:textId="77777777" w:rsidTr="00162C47">
        <w:trPr>
          <w:trHeight w:val="366"/>
        </w:trPr>
        <w:tc>
          <w:tcPr>
            <w:tcW w:w="1583" w:type="dxa"/>
            <w:shd w:val="clear" w:color="auto" w:fill="auto"/>
            <w:noWrap/>
            <w:vAlign w:val="center"/>
            <w:hideMark/>
          </w:tcPr>
          <w:p w14:paraId="1CC3E6B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22</w:t>
            </w:r>
          </w:p>
        </w:tc>
        <w:tc>
          <w:tcPr>
            <w:tcW w:w="1639" w:type="dxa"/>
            <w:shd w:val="clear" w:color="auto" w:fill="auto"/>
            <w:noWrap/>
            <w:vAlign w:val="center"/>
            <w:hideMark/>
          </w:tcPr>
          <w:p w14:paraId="22765279"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1,063</w:t>
            </w:r>
          </w:p>
        </w:tc>
        <w:tc>
          <w:tcPr>
            <w:tcW w:w="1640" w:type="dxa"/>
            <w:shd w:val="clear" w:color="auto" w:fill="auto"/>
            <w:noWrap/>
            <w:vAlign w:val="center"/>
            <w:hideMark/>
          </w:tcPr>
          <w:p w14:paraId="30469F9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1,323</w:t>
            </w:r>
          </w:p>
        </w:tc>
        <w:tc>
          <w:tcPr>
            <w:tcW w:w="1639" w:type="dxa"/>
            <w:shd w:val="clear" w:color="auto" w:fill="auto"/>
            <w:noWrap/>
            <w:vAlign w:val="center"/>
            <w:hideMark/>
          </w:tcPr>
          <w:p w14:paraId="2064F6B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1,721</w:t>
            </w:r>
          </w:p>
        </w:tc>
        <w:tc>
          <w:tcPr>
            <w:tcW w:w="1640" w:type="dxa"/>
            <w:shd w:val="clear" w:color="auto" w:fill="auto"/>
            <w:noWrap/>
            <w:vAlign w:val="center"/>
            <w:hideMark/>
          </w:tcPr>
          <w:p w14:paraId="5C5A81C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2,080</w:t>
            </w:r>
          </w:p>
        </w:tc>
        <w:tc>
          <w:tcPr>
            <w:tcW w:w="1640" w:type="dxa"/>
            <w:shd w:val="clear" w:color="auto" w:fill="auto"/>
            <w:noWrap/>
            <w:vAlign w:val="center"/>
            <w:hideMark/>
          </w:tcPr>
          <w:p w14:paraId="1732B12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2,831</w:t>
            </w:r>
          </w:p>
        </w:tc>
      </w:tr>
      <w:tr w:rsidR="00601962" w:rsidRPr="00D35EF2" w14:paraId="5AEB2A55" w14:textId="77777777" w:rsidTr="00162C47">
        <w:trPr>
          <w:trHeight w:val="366"/>
        </w:trPr>
        <w:tc>
          <w:tcPr>
            <w:tcW w:w="1583" w:type="dxa"/>
            <w:shd w:val="clear" w:color="auto" w:fill="auto"/>
            <w:noWrap/>
            <w:vAlign w:val="center"/>
            <w:hideMark/>
          </w:tcPr>
          <w:p w14:paraId="0911989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23</w:t>
            </w:r>
          </w:p>
        </w:tc>
        <w:tc>
          <w:tcPr>
            <w:tcW w:w="1639" w:type="dxa"/>
            <w:shd w:val="clear" w:color="auto" w:fill="auto"/>
            <w:noWrap/>
            <w:vAlign w:val="center"/>
            <w:hideMark/>
          </w:tcPr>
          <w:p w14:paraId="03174A6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1,061</w:t>
            </w:r>
          </w:p>
        </w:tc>
        <w:tc>
          <w:tcPr>
            <w:tcW w:w="1640" w:type="dxa"/>
            <w:shd w:val="clear" w:color="auto" w:fill="auto"/>
            <w:noWrap/>
            <w:vAlign w:val="center"/>
            <w:hideMark/>
          </w:tcPr>
          <w:p w14:paraId="2F8DDC5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1,321</w:t>
            </w:r>
          </w:p>
        </w:tc>
        <w:tc>
          <w:tcPr>
            <w:tcW w:w="1639" w:type="dxa"/>
            <w:shd w:val="clear" w:color="auto" w:fill="auto"/>
            <w:noWrap/>
            <w:vAlign w:val="center"/>
            <w:hideMark/>
          </w:tcPr>
          <w:p w14:paraId="704B7CD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1,717</w:t>
            </w:r>
          </w:p>
        </w:tc>
        <w:tc>
          <w:tcPr>
            <w:tcW w:w="1640" w:type="dxa"/>
            <w:shd w:val="clear" w:color="auto" w:fill="auto"/>
            <w:noWrap/>
            <w:vAlign w:val="center"/>
            <w:hideMark/>
          </w:tcPr>
          <w:p w14:paraId="1B00C5D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2,074</w:t>
            </w:r>
          </w:p>
        </w:tc>
        <w:tc>
          <w:tcPr>
            <w:tcW w:w="1640" w:type="dxa"/>
            <w:shd w:val="clear" w:color="auto" w:fill="auto"/>
            <w:noWrap/>
            <w:vAlign w:val="center"/>
            <w:hideMark/>
          </w:tcPr>
          <w:p w14:paraId="07B236C0"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2,819</w:t>
            </w:r>
          </w:p>
        </w:tc>
      </w:tr>
      <w:tr w:rsidR="00601962" w:rsidRPr="00D35EF2" w14:paraId="6390EE35" w14:textId="77777777" w:rsidTr="00162C47">
        <w:trPr>
          <w:trHeight w:val="366"/>
        </w:trPr>
        <w:tc>
          <w:tcPr>
            <w:tcW w:w="1583" w:type="dxa"/>
            <w:shd w:val="clear" w:color="auto" w:fill="auto"/>
            <w:noWrap/>
            <w:vAlign w:val="center"/>
            <w:hideMark/>
          </w:tcPr>
          <w:p w14:paraId="0AC3DCC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24</w:t>
            </w:r>
          </w:p>
        </w:tc>
        <w:tc>
          <w:tcPr>
            <w:tcW w:w="1639" w:type="dxa"/>
            <w:shd w:val="clear" w:color="auto" w:fill="auto"/>
            <w:noWrap/>
            <w:vAlign w:val="center"/>
            <w:hideMark/>
          </w:tcPr>
          <w:p w14:paraId="16F91589"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1,060</w:t>
            </w:r>
          </w:p>
        </w:tc>
        <w:tc>
          <w:tcPr>
            <w:tcW w:w="1640" w:type="dxa"/>
            <w:shd w:val="clear" w:color="auto" w:fill="auto"/>
            <w:noWrap/>
            <w:vAlign w:val="center"/>
            <w:hideMark/>
          </w:tcPr>
          <w:p w14:paraId="6CBBE370"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1,319</w:t>
            </w:r>
          </w:p>
        </w:tc>
        <w:tc>
          <w:tcPr>
            <w:tcW w:w="1639" w:type="dxa"/>
            <w:shd w:val="clear" w:color="auto" w:fill="auto"/>
            <w:noWrap/>
            <w:vAlign w:val="center"/>
            <w:hideMark/>
          </w:tcPr>
          <w:p w14:paraId="7F11222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1,714</w:t>
            </w:r>
          </w:p>
        </w:tc>
        <w:tc>
          <w:tcPr>
            <w:tcW w:w="1640" w:type="dxa"/>
            <w:shd w:val="clear" w:color="auto" w:fill="auto"/>
            <w:noWrap/>
            <w:vAlign w:val="center"/>
            <w:hideMark/>
          </w:tcPr>
          <w:p w14:paraId="4F57B2F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2,069</w:t>
            </w:r>
          </w:p>
        </w:tc>
        <w:tc>
          <w:tcPr>
            <w:tcW w:w="1640" w:type="dxa"/>
            <w:shd w:val="clear" w:color="auto" w:fill="auto"/>
            <w:noWrap/>
            <w:vAlign w:val="center"/>
            <w:hideMark/>
          </w:tcPr>
          <w:p w14:paraId="727A941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2,807</w:t>
            </w:r>
          </w:p>
        </w:tc>
      </w:tr>
      <w:tr w:rsidR="00601962" w:rsidRPr="00D35EF2" w14:paraId="515BC2D7" w14:textId="77777777" w:rsidTr="00162C47">
        <w:trPr>
          <w:trHeight w:val="366"/>
        </w:trPr>
        <w:tc>
          <w:tcPr>
            <w:tcW w:w="1583" w:type="dxa"/>
            <w:shd w:val="clear" w:color="auto" w:fill="auto"/>
            <w:noWrap/>
            <w:vAlign w:val="center"/>
            <w:hideMark/>
          </w:tcPr>
          <w:p w14:paraId="4A0F40CB"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25</w:t>
            </w:r>
          </w:p>
        </w:tc>
        <w:tc>
          <w:tcPr>
            <w:tcW w:w="1639" w:type="dxa"/>
            <w:shd w:val="clear" w:color="auto" w:fill="auto"/>
            <w:noWrap/>
            <w:vAlign w:val="center"/>
            <w:hideMark/>
          </w:tcPr>
          <w:p w14:paraId="463587E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1,059</w:t>
            </w:r>
          </w:p>
        </w:tc>
        <w:tc>
          <w:tcPr>
            <w:tcW w:w="1640" w:type="dxa"/>
            <w:shd w:val="clear" w:color="auto" w:fill="auto"/>
            <w:noWrap/>
            <w:vAlign w:val="center"/>
            <w:hideMark/>
          </w:tcPr>
          <w:p w14:paraId="0EABB929"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1,318</w:t>
            </w:r>
          </w:p>
        </w:tc>
        <w:tc>
          <w:tcPr>
            <w:tcW w:w="1639" w:type="dxa"/>
            <w:shd w:val="clear" w:color="auto" w:fill="auto"/>
            <w:noWrap/>
            <w:vAlign w:val="center"/>
            <w:hideMark/>
          </w:tcPr>
          <w:p w14:paraId="6CEB0041"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1,711</w:t>
            </w:r>
          </w:p>
        </w:tc>
        <w:tc>
          <w:tcPr>
            <w:tcW w:w="1640" w:type="dxa"/>
            <w:shd w:val="clear" w:color="auto" w:fill="auto"/>
            <w:noWrap/>
            <w:vAlign w:val="center"/>
            <w:hideMark/>
          </w:tcPr>
          <w:p w14:paraId="0E75BDD2"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2,064</w:t>
            </w:r>
          </w:p>
        </w:tc>
        <w:tc>
          <w:tcPr>
            <w:tcW w:w="1640" w:type="dxa"/>
            <w:shd w:val="clear" w:color="auto" w:fill="auto"/>
            <w:noWrap/>
            <w:vAlign w:val="center"/>
            <w:hideMark/>
          </w:tcPr>
          <w:p w14:paraId="55FFCCA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2,797</w:t>
            </w:r>
          </w:p>
        </w:tc>
      </w:tr>
      <w:tr w:rsidR="00601962" w:rsidRPr="00D35EF2" w14:paraId="4C680186" w14:textId="77777777" w:rsidTr="00162C47">
        <w:trPr>
          <w:trHeight w:val="366"/>
        </w:trPr>
        <w:tc>
          <w:tcPr>
            <w:tcW w:w="1583" w:type="dxa"/>
            <w:shd w:val="clear" w:color="auto" w:fill="auto"/>
            <w:noWrap/>
            <w:vAlign w:val="center"/>
            <w:hideMark/>
          </w:tcPr>
          <w:p w14:paraId="484EA293"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26</w:t>
            </w:r>
          </w:p>
        </w:tc>
        <w:tc>
          <w:tcPr>
            <w:tcW w:w="1639" w:type="dxa"/>
            <w:shd w:val="clear" w:color="auto" w:fill="auto"/>
            <w:noWrap/>
            <w:vAlign w:val="center"/>
            <w:hideMark/>
          </w:tcPr>
          <w:p w14:paraId="0BBFAD8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1,058</w:t>
            </w:r>
          </w:p>
        </w:tc>
        <w:tc>
          <w:tcPr>
            <w:tcW w:w="1640" w:type="dxa"/>
            <w:shd w:val="clear" w:color="auto" w:fill="auto"/>
            <w:noWrap/>
            <w:vAlign w:val="center"/>
            <w:hideMark/>
          </w:tcPr>
          <w:p w14:paraId="537102D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1,316</w:t>
            </w:r>
          </w:p>
        </w:tc>
        <w:tc>
          <w:tcPr>
            <w:tcW w:w="1639" w:type="dxa"/>
            <w:shd w:val="clear" w:color="auto" w:fill="auto"/>
            <w:noWrap/>
            <w:vAlign w:val="center"/>
            <w:hideMark/>
          </w:tcPr>
          <w:p w14:paraId="3187A490"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1,708</w:t>
            </w:r>
          </w:p>
        </w:tc>
        <w:tc>
          <w:tcPr>
            <w:tcW w:w="1640" w:type="dxa"/>
            <w:shd w:val="clear" w:color="auto" w:fill="auto"/>
            <w:noWrap/>
            <w:vAlign w:val="center"/>
            <w:hideMark/>
          </w:tcPr>
          <w:p w14:paraId="3BC0FEB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2,060</w:t>
            </w:r>
          </w:p>
        </w:tc>
        <w:tc>
          <w:tcPr>
            <w:tcW w:w="1640" w:type="dxa"/>
            <w:shd w:val="clear" w:color="auto" w:fill="auto"/>
            <w:noWrap/>
            <w:vAlign w:val="center"/>
            <w:hideMark/>
          </w:tcPr>
          <w:p w14:paraId="75F829C9"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2,787</w:t>
            </w:r>
          </w:p>
        </w:tc>
      </w:tr>
      <w:tr w:rsidR="00601962" w:rsidRPr="00D35EF2" w14:paraId="62296BE0" w14:textId="77777777" w:rsidTr="00162C47">
        <w:trPr>
          <w:trHeight w:val="366"/>
        </w:trPr>
        <w:tc>
          <w:tcPr>
            <w:tcW w:w="1583" w:type="dxa"/>
            <w:shd w:val="clear" w:color="auto" w:fill="auto"/>
            <w:noWrap/>
            <w:vAlign w:val="center"/>
            <w:hideMark/>
          </w:tcPr>
          <w:p w14:paraId="4D0F551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27</w:t>
            </w:r>
          </w:p>
        </w:tc>
        <w:tc>
          <w:tcPr>
            <w:tcW w:w="1639" w:type="dxa"/>
            <w:shd w:val="clear" w:color="auto" w:fill="auto"/>
            <w:noWrap/>
            <w:vAlign w:val="center"/>
            <w:hideMark/>
          </w:tcPr>
          <w:p w14:paraId="6040EE6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1,058</w:t>
            </w:r>
          </w:p>
        </w:tc>
        <w:tc>
          <w:tcPr>
            <w:tcW w:w="1640" w:type="dxa"/>
            <w:shd w:val="clear" w:color="auto" w:fill="auto"/>
            <w:noWrap/>
            <w:vAlign w:val="center"/>
            <w:hideMark/>
          </w:tcPr>
          <w:p w14:paraId="3607FB4E"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1,315</w:t>
            </w:r>
          </w:p>
        </w:tc>
        <w:tc>
          <w:tcPr>
            <w:tcW w:w="1639" w:type="dxa"/>
            <w:shd w:val="clear" w:color="auto" w:fill="auto"/>
            <w:noWrap/>
            <w:vAlign w:val="center"/>
            <w:hideMark/>
          </w:tcPr>
          <w:p w14:paraId="6B40B72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1,706</w:t>
            </w:r>
          </w:p>
        </w:tc>
        <w:tc>
          <w:tcPr>
            <w:tcW w:w="1640" w:type="dxa"/>
            <w:shd w:val="clear" w:color="auto" w:fill="auto"/>
            <w:noWrap/>
            <w:vAlign w:val="center"/>
            <w:hideMark/>
          </w:tcPr>
          <w:p w14:paraId="2CBF2883"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2,056</w:t>
            </w:r>
          </w:p>
        </w:tc>
        <w:tc>
          <w:tcPr>
            <w:tcW w:w="1640" w:type="dxa"/>
            <w:shd w:val="clear" w:color="auto" w:fill="auto"/>
            <w:noWrap/>
            <w:vAlign w:val="center"/>
            <w:hideMark/>
          </w:tcPr>
          <w:p w14:paraId="3C81FF3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2,779</w:t>
            </w:r>
          </w:p>
        </w:tc>
      </w:tr>
      <w:tr w:rsidR="00601962" w:rsidRPr="00D35EF2" w14:paraId="5D9F77ED" w14:textId="77777777" w:rsidTr="00162C47">
        <w:trPr>
          <w:trHeight w:val="366"/>
        </w:trPr>
        <w:tc>
          <w:tcPr>
            <w:tcW w:w="1583" w:type="dxa"/>
            <w:shd w:val="clear" w:color="auto" w:fill="auto"/>
            <w:noWrap/>
            <w:vAlign w:val="center"/>
            <w:hideMark/>
          </w:tcPr>
          <w:p w14:paraId="6A1C4A5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28</w:t>
            </w:r>
          </w:p>
        </w:tc>
        <w:tc>
          <w:tcPr>
            <w:tcW w:w="1639" w:type="dxa"/>
            <w:shd w:val="clear" w:color="auto" w:fill="auto"/>
            <w:noWrap/>
            <w:vAlign w:val="center"/>
            <w:hideMark/>
          </w:tcPr>
          <w:p w14:paraId="5A5DB16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1,057</w:t>
            </w:r>
          </w:p>
        </w:tc>
        <w:tc>
          <w:tcPr>
            <w:tcW w:w="1640" w:type="dxa"/>
            <w:shd w:val="clear" w:color="auto" w:fill="auto"/>
            <w:noWrap/>
            <w:vAlign w:val="center"/>
            <w:hideMark/>
          </w:tcPr>
          <w:p w14:paraId="576B40D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1,314</w:t>
            </w:r>
          </w:p>
        </w:tc>
        <w:tc>
          <w:tcPr>
            <w:tcW w:w="1639" w:type="dxa"/>
            <w:shd w:val="clear" w:color="auto" w:fill="auto"/>
            <w:noWrap/>
            <w:vAlign w:val="center"/>
            <w:hideMark/>
          </w:tcPr>
          <w:p w14:paraId="48A3471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1,703</w:t>
            </w:r>
          </w:p>
        </w:tc>
        <w:tc>
          <w:tcPr>
            <w:tcW w:w="1640" w:type="dxa"/>
            <w:shd w:val="clear" w:color="auto" w:fill="auto"/>
            <w:noWrap/>
            <w:vAlign w:val="center"/>
            <w:hideMark/>
          </w:tcPr>
          <w:p w14:paraId="3AEAB557"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2,052</w:t>
            </w:r>
          </w:p>
        </w:tc>
        <w:tc>
          <w:tcPr>
            <w:tcW w:w="1640" w:type="dxa"/>
            <w:shd w:val="clear" w:color="auto" w:fill="auto"/>
            <w:noWrap/>
            <w:vAlign w:val="center"/>
            <w:hideMark/>
          </w:tcPr>
          <w:p w14:paraId="593B93B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2,771</w:t>
            </w:r>
          </w:p>
        </w:tc>
      </w:tr>
      <w:tr w:rsidR="00601962" w:rsidRPr="00D35EF2" w14:paraId="2008F2F3" w14:textId="77777777" w:rsidTr="00162C47">
        <w:trPr>
          <w:trHeight w:val="366"/>
        </w:trPr>
        <w:tc>
          <w:tcPr>
            <w:tcW w:w="1583" w:type="dxa"/>
            <w:shd w:val="clear" w:color="auto" w:fill="auto"/>
            <w:noWrap/>
            <w:vAlign w:val="center"/>
            <w:hideMark/>
          </w:tcPr>
          <w:p w14:paraId="49C896C3"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29</w:t>
            </w:r>
          </w:p>
        </w:tc>
        <w:tc>
          <w:tcPr>
            <w:tcW w:w="1639" w:type="dxa"/>
            <w:shd w:val="clear" w:color="auto" w:fill="auto"/>
            <w:noWrap/>
            <w:vAlign w:val="center"/>
            <w:hideMark/>
          </w:tcPr>
          <w:p w14:paraId="2F4CA49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1,056</w:t>
            </w:r>
          </w:p>
        </w:tc>
        <w:tc>
          <w:tcPr>
            <w:tcW w:w="1640" w:type="dxa"/>
            <w:shd w:val="clear" w:color="auto" w:fill="auto"/>
            <w:noWrap/>
            <w:vAlign w:val="center"/>
            <w:hideMark/>
          </w:tcPr>
          <w:p w14:paraId="2A53D27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1,313</w:t>
            </w:r>
          </w:p>
        </w:tc>
        <w:tc>
          <w:tcPr>
            <w:tcW w:w="1639" w:type="dxa"/>
            <w:shd w:val="clear" w:color="auto" w:fill="auto"/>
            <w:noWrap/>
            <w:vAlign w:val="center"/>
            <w:hideMark/>
          </w:tcPr>
          <w:p w14:paraId="6CBEA26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1,701</w:t>
            </w:r>
          </w:p>
        </w:tc>
        <w:tc>
          <w:tcPr>
            <w:tcW w:w="1640" w:type="dxa"/>
            <w:shd w:val="clear" w:color="auto" w:fill="auto"/>
            <w:noWrap/>
            <w:vAlign w:val="center"/>
            <w:hideMark/>
          </w:tcPr>
          <w:p w14:paraId="686954E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2,048</w:t>
            </w:r>
          </w:p>
        </w:tc>
        <w:tc>
          <w:tcPr>
            <w:tcW w:w="1640" w:type="dxa"/>
            <w:shd w:val="clear" w:color="auto" w:fill="auto"/>
            <w:noWrap/>
            <w:vAlign w:val="center"/>
            <w:hideMark/>
          </w:tcPr>
          <w:p w14:paraId="2BEC370F"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2,763</w:t>
            </w:r>
          </w:p>
        </w:tc>
      </w:tr>
      <w:tr w:rsidR="00601962" w:rsidRPr="00D35EF2" w14:paraId="4CB216B2" w14:textId="77777777" w:rsidTr="00162C47">
        <w:trPr>
          <w:trHeight w:val="366"/>
        </w:trPr>
        <w:tc>
          <w:tcPr>
            <w:tcW w:w="1583" w:type="dxa"/>
            <w:shd w:val="clear" w:color="auto" w:fill="auto"/>
            <w:noWrap/>
            <w:vAlign w:val="center"/>
            <w:hideMark/>
          </w:tcPr>
          <w:p w14:paraId="125D061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30</w:t>
            </w:r>
          </w:p>
        </w:tc>
        <w:tc>
          <w:tcPr>
            <w:tcW w:w="1639" w:type="dxa"/>
            <w:shd w:val="clear" w:color="auto" w:fill="auto"/>
            <w:noWrap/>
            <w:vAlign w:val="center"/>
            <w:hideMark/>
          </w:tcPr>
          <w:p w14:paraId="15C00BA2"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1,055</w:t>
            </w:r>
          </w:p>
        </w:tc>
        <w:tc>
          <w:tcPr>
            <w:tcW w:w="1640" w:type="dxa"/>
            <w:shd w:val="clear" w:color="auto" w:fill="auto"/>
            <w:noWrap/>
            <w:vAlign w:val="center"/>
            <w:hideMark/>
          </w:tcPr>
          <w:p w14:paraId="038B06D2"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1,311</w:t>
            </w:r>
          </w:p>
        </w:tc>
        <w:tc>
          <w:tcPr>
            <w:tcW w:w="1639" w:type="dxa"/>
            <w:shd w:val="clear" w:color="auto" w:fill="auto"/>
            <w:noWrap/>
            <w:vAlign w:val="center"/>
            <w:hideMark/>
          </w:tcPr>
          <w:p w14:paraId="079145E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1,699</w:t>
            </w:r>
          </w:p>
        </w:tc>
        <w:tc>
          <w:tcPr>
            <w:tcW w:w="1640" w:type="dxa"/>
            <w:shd w:val="clear" w:color="auto" w:fill="auto"/>
            <w:noWrap/>
            <w:vAlign w:val="center"/>
            <w:hideMark/>
          </w:tcPr>
          <w:p w14:paraId="6B33C82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2,045</w:t>
            </w:r>
          </w:p>
        </w:tc>
        <w:tc>
          <w:tcPr>
            <w:tcW w:w="1640" w:type="dxa"/>
            <w:shd w:val="clear" w:color="auto" w:fill="auto"/>
            <w:noWrap/>
            <w:vAlign w:val="center"/>
            <w:hideMark/>
          </w:tcPr>
          <w:p w14:paraId="3C921EB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2,756</w:t>
            </w:r>
          </w:p>
        </w:tc>
      </w:tr>
      <w:tr w:rsidR="00601962" w:rsidRPr="00D35EF2" w14:paraId="31F56F7E" w14:textId="77777777" w:rsidTr="00162C47">
        <w:trPr>
          <w:trHeight w:val="366"/>
        </w:trPr>
        <w:tc>
          <w:tcPr>
            <w:tcW w:w="1583" w:type="dxa"/>
            <w:shd w:val="clear" w:color="auto" w:fill="auto"/>
            <w:noWrap/>
            <w:vAlign w:val="center"/>
            <w:hideMark/>
          </w:tcPr>
          <w:p w14:paraId="671D82ED"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31</w:t>
            </w:r>
          </w:p>
        </w:tc>
        <w:tc>
          <w:tcPr>
            <w:tcW w:w="1639" w:type="dxa"/>
            <w:shd w:val="clear" w:color="auto" w:fill="auto"/>
            <w:noWrap/>
            <w:vAlign w:val="center"/>
            <w:hideMark/>
          </w:tcPr>
          <w:p w14:paraId="7234BD40"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1,055</w:t>
            </w:r>
          </w:p>
        </w:tc>
        <w:tc>
          <w:tcPr>
            <w:tcW w:w="1640" w:type="dxa"/>
            <w:shd w:val="clear" w:color="auto" w:fill="auto"/>
            <w:noWrap/>
            <w:vAlign w:val="center"/>
            <w:hideMark/>
          </w:tcPr>
          <w:p w14:paraId="6C4D237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1,310</w:t>
            </w:r>
          </w:p>
        </w:tc>
        <w:tc>
          <w:tcPr>
            <w:tcW w:w="1639" w:type="dxa"/>
            <w:shd w:val="clear" w:color="auto" w:fill="auto"/>
            <w:noWrap/>
            <w:vAlign w:val="center"/>
            <w:hideMark/>
          </w:tcPr>
          <w:p w14:paraId="665605DC"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1,697</w:t>
            </w:r>
          </w:p>
        </w:tc>
        <w:tc>
          <w:tcPr>
            <w:tcW w:w="1640" w:type="dxa"/>
            <w:shd w:val="clear" w:color="auto" w:fill="auto"/>
            <w:noWrap/>
            <w:vAlign w:val="center"/>
            <w:hideMark/>
          </w:tcPr>
          <w:p w14:paraId="0D2BB858"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2,042</w:t>
            </w:r>
          </w:p>
        </w:tc>
        <w:tc>
          <w:tcPr>
            <w:tcW w:w="1640" w:type="dxa"/>
            <w:shd w:val="clear" w:color="auto" w:fill="auto"/>
            <w:noWrap/>
            <w:vAlign w:val="center"/>
            <w:hideMark/>
          </w:tcPr>
          <w:p w14:paraId="614BBF44"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2,750</w:t>
            </w:r>
          </w:p>
        </w:tc>
      </w:tr>
      <w:tr w:rsidR="00601962" w:rsidRPr="00D35EF2" w14:paraId="57F79EE2" w14:textId="77777777" w:rsidTr="00162C47">
        <w:trPr>
          <w:trHeight w:val="366"/>
        </w:trPr>
        <w:tc>
          <w:tcPr>
            <w:tcW w:w="1583" w:type="dxa"/>
            <w:shd w:val="clear" w:color="auto" w:fill="auto"/>
            <w:noWrap/>
            <w:vAlign w:val="center"/>
            <w:hideMark/>
          </w:tcPr>
          <w:p w14:paraId="2FC2FBCF" w14:textId="77777777" w:rsidR="002C7372" w:rsidRPr="00D35EF2" w:rsidRDefault="002C7372" w:rsidP="002C7372">
            <w:pPr>
              <w:spacing w:after="0" w:line="240" w:lineRule="auto"/>
              <w:ind w:right="170"/>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&gt;31</w:t>
            </w:r>
          </w:p>
        </w:tc>
        <w:tc>
          <w:tcPr>
            <w:tcW w:w="1639" w:type="dxa"/>
            <w:shd w:val="clear" w:color="auto" w:fill="auto"/>
            <w:noWrap/>
            <w:vAlign w:val="center"/>
            <w:hideMark/>
          </w:tcPr>
          <w:p w14:paraId="6642EF2A"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1,036</w:t>
            </w:r>
          </w:p>
        </w:tc>
        <w:tc>
          <w:tcPr>
            <w:tcW w:w="1640" w:type="dxa"/>
            <w:shd w:val="clear" w:color="auto" w:fill="auto"/>
            <w:noWrap/>
            <w:vAlign w:val="center"/>
            <w:hideMark/>
          </w:tcPr>
          <w:p w14:paraId="30DE1C97"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1,282</w:t>
            </w:r>
          </w:p>
        </w:tc>
        <w:tc>
          <w:tcPr>
            <w:tcW w:w="1639" w:type="dxa"/>
            <w:shd w:val="clear" w:color="auto" w:fill="auto"/>
            <w:noWrap/>
            <w:vAlign w:val="center"/>
            <w:hideMark/>
          </w:tcPr>
          <w:p w14:paraId="53FB89C5"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1,645</w:t>
            </w:r>
          </w:p>
        </w:tc>
        <w:tc>
          <w:tcPr>
            <w:tcW w:w="1640" w:type="dxa"/>
            <w:shd w:val="clear" w:color="auto" w:fill="auto"/>
            <w:noWrap/>
            <w:vAlign w:val="center"/>
            <w:hideMark/>
          </w:tcPr>
          <w:p w14:paraId="73E13E41"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1,960</w:t>
            </w:r>
          </w:p>
        </w:tc>
        <w:tc>
          <w:tcPr>
            <w:tcW w:w="1640" w:type="dxa"/>
            <w:shd w:val="clear" w:color="auto" w:fill="auto"/>
            <w:noWrap/>
            <w:vAlign w:val="center"/>
            <w:hideMark/>
          </w:tcPr>
          <w:p w14:paraId="231E2ED6" w14:textId="77777777" w:rsidR="002C7372" w:rsidRPr="00D35EF2" w:rsidRDefault="002C7372" w:rsidP="002C7372">
            <w:pPr>
              <w:spacing w:after="0" w:line="240" w:lineRule="auto"/>
              <w:jc w:val="center"/>
              <w:rPr>
                <w:rFonts w:ascii="Arial" w:eastAsia="Times New Roman" w:hAnsi="Arial" w:cs="Arial"/>
                <w:color w:val="000000" w:themeColor="text1"/>
                <w:lang w:eastAsia="ru-RU"/>
              </w:rPr>
            </w:pPr>
            <w:r w:rsidRPr="00D35EF2">
              <w:rPr>
                <w:rFonts w:ascii="Arial" w:eastAsia="Times New Roman" w:hAnsi="Arial" w:cs="Arial"/>
                <w:color w:val="000000" w:themeColor="text1"/>
                <w:lang w:eastAsia="ru-RU"/>
              </w:rPr>
              <w:t>2,576</w:t>
            </w:r>
          </w:p>
        </w:tc>
      </w:tr>
    </w:tbl>
    <w:p w14:paraId="2ED187CD" w14:textId="77777777" w:rsidR="002C7372" w:rsidRPr="00D35EF2" w:rsidRDefault="002C7372" w:rsidP="002C7372">
      <w:pPr>
        <w:spacing w:after="200" w:line="276" w:lineRule="auto"/>
        <w:rPr>
          <w:rFonts w:ascii="Calibri" w:eastAsia="SimSun" w:hAnsi="Calibri" w:cs="Calibri"/>
          <w:color w:val="000000" w:themeColor="text1"/>
          <w:kern w:val="3"/>
        </w:rPr>
      </w:pPr>
      <w:r w:rsidRPr="00D35EF2">
        <w:rPr>
          <w:rFonts w:ascii="Calibri" w:eastAsia="Calibri" w:hAnsi="Calibri" w:cs="Times New Roman"/>
          <w:color w:val="000000" w:themeColor="text1"/>
        </w:rPr>
        <w:br w:type="page"/>
      </w:r>
    </w:p>
    <w:p w14:paraId="2905509D" w14:textId="77777777" w:rsidR="005A63FA" w:rsidRPr="00D35EF2" w:rsidRDefault="002C7372" w:rsidP="005A63FA">
      <w:pPr>
        <w:spacing w:before="120" w:after="120" w:line="276" w:lineRule="auto"/>
        <w:jc w:val="center"/>
        <w:rPr>
          <w:rFonts w:ascii="Arial" w:eastAsia="Times New Roman" w:hAnsi="Arial" w:cs="Arial"/>
          <w:b/>
          <w:bCs/>
          <w:color w:val="000000" w:themeColor="text1"/>
          <w:sz w:val="24"/>
          <w:szCs w:val="24"/>
        </w:rPr>
      </w:pPr>
      <w:r w:rsidRPr="00D35EF2">
        <w:rPr>
          <w:rFonts w:ascii="Arial" w:eastAsia="Times New Roman" w:hAnsi="Arial" w:cs="Arial"/>
          <w:b/>
          <w:bCs/>
          <w:color w:val="000000" w:themeColor="text1"/>
          <w:sz w:val="24"/>
          <w:szCs w:val="24"/>
        </w:rPr>
        <w:lastRenderedPageBreak/>
        <w:t>Приложение Б</w:t>
      </w:r>
    </w:p>
    <w:p w14:paraId="37538436" w14:textId="2C770EDA" w:rsidR="002C7372" w:rsidRPr="00D35EF2" w:rsidRDefault="002C7372" w:rsidP="005A63FA">
      <w:pPr>
        <w:spacing w:before="120" w:after="120" w:line="276" w:lineRule="auto"/>
        <w:jc w:val="center"/>
        <w:rPr>
          <w:rFonts w:ascii="Arial" w:eastAsia="Times New Roman" w:hAnsi="Arial" w:cs="Arial"/>
          <w:b/>
          <w:bCs/>
          <w:color w:val="000000" w:themeColor="text1"/>
          <w:sz w:val="24"/>
          <w:szCs w:val="24"/>
        </w:rPr>
      </w:pPr>
      <w:r w:rsidRPr="00D35EF2">
        <w:rPr>
          <w:rFonts w:ascii="Arial" w:eastAsia="Times New Roman" w:hAnsi="Arial" w:cs="Arial"/>
          <w:b/>
          <w:color w:val="000000" w:themeColor="text1"/>
          <w:sz w:val="24"/>
          <w:szCs w:val="24"/>
        </w:rPr>
        <w:t>(рекомендуемое)</w:t>
      </w:r>
    </w:p>
    <w:p w14:paraId="1A03E310" w14:textId="77777777" w:rsidR="002C7372" w:rsidRPr="00D35EF2" w:rsidRDefault="002C7372" w:rsidP="005A63FA">
      <w:pPr>
        <w:spacing w:after="0" w:line="360" w:lineRule="auto"/>
        <w:jc w:val="center"/>
        <w:rPr>
          <w:rFonts w:ascii="Arial" w:eastAsia="Times New Roman" w:hAnsi="Arial" w:cs="Arial"/>
          <w:b/>
          <w:bCs/>
          <w:color w:val="000000" w:themeColor="text1"/>
          <w:sz w:val="24"/>
          <w:szCs w:val="24"/>
        </w:rPr>
      </w:pPr>
      <w:r w:rsidRPr="00D35EF2">
        <w:rPr>
          <w:rFonts w:ascii="Arial" w:eastAsia="Times New Roman" w:hAnsi="Arial" w:cs="Arial"/>
          <w:b/>
          <w:bCs/>
          <w:color w:val="000000" w:themeColor="text1"/>
          <w:sz w:val="24"/>
          <w:szCs w:val="24"/>
        </w:rPr>
        <w:t>Определение минимального количества образцов при многостадийном отборе</w:t>
      </w:r>
    </w:p>
    <w:p w14:paraId="0F542D6A" w14:textId="77777777" w:rsidR="005A63FA" w:rsidRPr="00D35EF2" w:rsidRDefault="005A63FA" w:rsidP="005A63FA">
      <w:pPr>
        <w:suppressAutoHyphens/>
        <w:autoSpaceDN w:val="0"/>
        <w:spacing w:after="0" w:line="360" w:lineRule="auto"/>
        <w:ind w:firstLine="709"/>
        <w:jc w:val="both"/>
        <w:textAlignment w:val="baseline"/>
        <w:rPr>
          <w:rFonts w:ascii="Arial" w:eastAsia="SimSun" w:hAnsi="Arial" w:cs="Arial"/>
          <w:b/>
          <w:bCs/>
          <w:color w:val="000000" w:themeColor="text1"/>
          <w:kern w:val="3"/>
        </w:rPr>
      </w:pPr>
    </w:p>
    <w:p w14:paraId="222A8F51" w14:textId="758439E3" w:rsidR="002C7372" w:rsidRPr="00D35EF2" w:rsidRDefault="005A63FA" w:rsidP="005A63FA">
      <w:pPr>
        <w:suppressAutoHyphens/>
        <w:autoSpaceDN w:val="0"/>
        <w:spacing w:after="0" w:line="360" w:lineRule="auto"/>
        <w:ind w:firstLine="709"/>
        <w:jc w:val="both"/>
        <w:textAlignment w:val="baseline"/>
        <w:rPr>
          <w:rFonts w:ascii="Arial" w:eastAsia="SimSun" w:hAnsi="Arial" w:cs="Arial"/>
          <w:b/>
          <w:bCs/>
          <w:color w:val="000000" w:themeColor="text1"/>
          <w:kern w:val="3"/>
        </w:rPr>
      </w:pPr>
      <w:r w:rsidRPr="00D35EF2">
        <w:rPr>
          <w:rFonts w:ascii="Arial" w:eastAsia="SimSun" w:hAnsi="Arial" w:cs="Arial"/>
          <w:b/>
          <w:bCs/>
          <w:color w:val="000000" w:themeColor="text1"/>
          <w:kern w:val="3"/>
        </w:rPr>
        <w:t xml:space="preserve">Б.1 </w:t>
      </w:r>
      <w:r w:rsidR="002C7372" w:rsidRPr="00D35EF2">
        <w:rPr>
          <w:rFonts w:ascii="Arial" w:eastAsia="SimSun" w:hAnsi="Arial" w:cs="Arial"/>
          <w:b/>
          <w:bCs/>
          <w:color w:val="000000" w:themeColor="text1"/>
          <w:kern w:val="3"/>
        </w:rPr>
        <w:t>Двухстадийный отбор</w:t>
      </w:r>
    </w:p>
    <w:p w14:paraId="55C8DA3C" w14:textId="5D62C1C4" w:rsidR="002C7372" w:rsidRPr="00D35EF2" w:rsidRDefault="002C7372" w:rsidP="005A63FA">
      <w:pPr>
        <w:suppressAutoHyphens/>
        <w:autoSpaceDN w:val="0"/>
        <w:spacing w:after="0" w:line="360" w:lineRule="auto"/>
        <w:ind w:firstLine="709"/>
        <w:jc w:val="both"/>
        <w:textAlignment w:val="baseline"/>
        <w:rPr>
          <w:rFonts w:ascii="Arial" w:eastAsia="SimSun" w:hAnsi="Arial" w:cs="Arial"/>
          <w:color w:val="000000" w:themeColor="text1"/>
          <w:kern w:val="3"/>
        </w:rPr>
      </w:pPr>
      <w:r w:rsidRPr="00D35EF2">
        <w:rPr>
          <w:rFonts w:ascii="Arial" w:eastAsia="SimSun" w:hAnsi="Arial" w:cs="Arial"/>
          <w:color w:val="000000" w:themeColor="text1"/>
          <w:kern w:val="3"/>
        </w:rPr>
        <w:t>Количество единиц второй стадии отбора (</w:t>
      </w:r>
      <m:oMath>
        <m:sSub>
          <m:sSubPr>
            <m:ctrlPr>
              <w:rPr>
                <w:rFonts w:ascii="Cambria Math" w:eastAsia="SimSun" w:hAnsi="Cambria Math" w:cs="Arial"/>
                <w:i/>
                <w:color w:val="000000" w:themeColor="text1"/>
                <w:kern w:val="3"/>
              </w:rPr>
            </m:ctrlPr>
          </m:sSubPr>
          <m:e>
            <m:r>
              <w:rPr>
                <w:rFonts w:ascii="Cambria Math" w:eastAsia="SimSun" w:hAnsi="Cambria Math" w:cs="Arial"/>
                <w:color w:val="000000" w:themeColor="text1"/>
                <w:kern w:val="3"/>
              </w:rPr>
              <m:t>n</m:t>
            </m:r>
          </m:e>
          <m:sub>
            <m:r>
              <w:rPr>
                <w:rFonts w:ascii="Cambria Math" w:eastAsia="SimSun" w:hAnsi="Cambria Math" w:cs="Arial"/>
                <w:color w:val="000000" w:themeColor="text1"/>
                <w:kern w:val="3"/>
              </w:rPr>
              <m:t>22</m:t>
            </m:r>
          </m:sub>
        </m:sSub>
      </m:oMath>
      <w:r w:rsidRPr="00D35EF2">
        <w:rPr>
          <w:rFonts w:ascii="Arial" w:eastAsia="SimSun" w:hAnsi="Arial" w:cs="Arial"/>
          <w:color w:val="000000" w:themeColor="text1"/>
          <w:kern w:val="3"/>
        </w:rPr>
        <w:t xml:space="preserve">), отбираемых из каждой единицы первой стадии отбора, вычисляют по </w:t>
      </w:r>
      <w:r w:rsidR="005A63FA" w:rsidRPr="00D35EF2">
        <w:rPr>
          <w:rFonts w:ascii="Arial" w:eastAsia="SimSun" w:hAnsi="Arial" w:cs="Arial"/>
          <w:color w:val="000000" w:themeColor="text1"/>
          <w:kern w:val="3"/>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027"/>
      </w:tblGrid>
      <w:tr w:rsidR="00601962" w:rsidRPr="00D35EF2" w14:paraId="6D36F150" w14:textId="77777777" w:rsidTr="002C7372">
        <w:trPr>
          <w:trHeight w:val="1104"/>
        </w:trPr>
        <w:tc>
          <w:tcPr>
            <w:tcW w:w="8816" w:type="dxa"/>
            <w:vAlign w:val="center"/>
          </w:tcPr>
          <w:p w14:paraId="15691866" w14:textId="77777777"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22</m:t>
                    </m:r>
                  </m:sub>
                </m:sSub>
                <m: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22</m:t>
                        </m:r>
                      </m:sub>
                    </m:sSub>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21</m:t>
                        </m:r>
                      </m:sub>
                    </m:sSub>
                  </m:den>
                </m:f>
                <m:r>
                  <w:rPr>
                    <w:rFonts w:ascii="Cambria Math" w:eastAsia="Times New Roman" w:hAnsi="Cambria Math" w:cs="Arial"/>
                    <w:color w:val="000000" w:themeColor="text1"/>
                    <w:sz w:val="28"/>
                    <w:szCs w:val="28"/>
                  </w:rPr>
                  <m:t xml:space="preserve"> </m:t>
                </m:r>
                <m:rad>
                  <m:radPr>
                    <m:degHide m:val="1"/>
                    <m:ctrlPr>
                      <w:rPr>
                        <w:rFonts w:ascii="Cambria Math" w:eastAsia="Times New Roman" w:hAnsi="Cambria Math" w:cs="Arial"/>
                        <w:i/>
                        <w:color w:val="000000" w:themeColor="text1"/>
                        <w:sz w:val="28"/>
                        <w:szCs w:val="28"/>
                      </w:rPr>
                    </m:ctrlPr>
                  </m:radPr>
                  <m:deg/>
                  <m:e>
                    <m:f>
                      <m:fPr>
                        <m:ctrlPr>
                          <w:rPr>
                            <w:rFonts w:ascii="Cambria Math" w:eastAsia="Calibri" w:hAnsi="Cambria Math" w:cs="Arial"/>
                            <w:i/>
                            <w:color w:val="000000" w:themeColor="text1"/>
                            <w:sz w:val="28"/>
                            <w:szCs w:val="28"/>
                          </w:rPr>
                        </m:ctrlPr>
                      </m:fPr>
                      <m:num>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C</m:t>
                            </m:r>
                          </m:e>
                          <m:sub>
                            <m:r>
                              <w:rPr>
                                <w:rFonts w:ascii="Cambria Math" w:eastAsia="Calibri" w:hAnsi="Cambria Math" w:cs="Arial"/>
                                <w:color w:val="000000" w:themeColor="text1"/>
                                <w:sz w:val="28"/>
                                <w:szCs w:val="28"/>
                              </w:rPr>
                              <m:t>21</m:t>
                            </m:r>
                          </m:sub>
                        </m:sSub>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C</m:t>
                            </m:r>
                          </m:e>
                          <m:sub>
                            <m:r>
                              <w:rPr>
                                <w:rFonts w:ascii="Cambria Math" w:eastAsia="Calibri" w:hAnsi="Cambria Math" w:cs="Arial"/>
                                <w:color w:val="000000" w:themeColor="text1"/>
                                <w:sz w:val="28"/>
                                <w:szCs w:val="28"/>
                              </w:rPr>
                              <m:t>22</m:t>
                            </m:r>
                          </m:sub>
                        </m:sSub>
                      </m:den>
                    </m:f>
                    <m:r>
                      <w:rPr>
                        <w:rFonts w:ascii="Cambria Math" w:eastAsia="Times New Roman" w:hAnsi="Cambria Math" w:cs="Arial"/>
                        <w:color w:val="000000" w:themeColor="text1"/>
                        <w:sz w:val="28"/>
                        <w:szCs w:val="28"/>
                      </w:rPr>
                      <m:t xml:space="preserve"> </m:t>
                    </m:r>
                  </m:e>
                </m:rad>
              </m:oMath>
            </m:oMathPara>
          </w:p>
        </w:tc>
        <w:tc>
          <w:tcPr>
            <w:tcW w:w="1037" w:type="dxa"/>
            <w:vAlign w:val="center"/>
          </w:tcPr>
          <w:p w14:paraId="7BD9CA68" w14:textId="02A5DA48" w:rsidR="002C7372" w:rsidRPr="00D35EF2" w:rsidRDefault="002C7372" w:rsidP="00C060FE">
            <w:pPr>
              <w:jc w:val="right"/>
              <w:rPr>
                <w:rFonts w:ascii="Arial" w:eastAsia="Times New Roman" w:hAnsi="Arial" w:cs="Arial"/>
                <w:color w:val="000000" w:themeColor="text1"/>
              </w:rPr>
            </w:pPr>
            <w:r w:rsidRPr="00D35EF2">
              <w:rPr>
                <w:rFonts w:ascii="Arial" w:eastAsia="Times New Roman" w:hAnsi="Arial" w:cs="Arial"/>
                <w:color w:val="000000" w:themeColor="text1"/>
              </w:rPr>
              <w:t>(</w:t>
            </w:r>
            <w:r w:rsidR="00C060FE" w:rsidRPr="00D35EF2">
              <w:rPr>
                <w:rFonts w:ascii="Arial" w:eastAsia="Times New Roman" w:hAnsi="Arial" w:cs="Arial"/>
                <w:color w:val="000000" w:themeColor="text1"/>
              </w:rPr>
              <w:t>Б.1</w:t>
            </w:r>
            <w:r w:rsidRPr="00D35EF2">
              <w:rPr>
                <w:rFonts w:ascii="Arial" w:eastAsia="Times New Roman" w:hAnsi="Arial" w:cs="Arial"/>
                <w:color w:val="000000" w:themeColor="text1"/>
              </w:rPr>
              <w:t>)</w:t>
            </w:r>
          </w:p>
        </w:tc>
      </w:tr>
    </w:tbl>
    <w:p w14:paraId="6FD47BE0" w14:textId="4E13CDFD" w:rsidR="002C7372" w:rsidRPr="00D35EF2" w:rsidRDefault="002C7372" w:rsidP="005A63FA">
      <w:pPr>
        <w:suppressAutoHyphens/>
        <w:autoSpaceDN w:val="0"/>
        <w:spacing w:after="0" w:line="360" w:lineRule="auto"/>
        <w:ind w:firstLine="709"/>
        <w:textAlignment w:val="baseline"/>
        <w:rPr>
          <w:rFonts w:ascii="Arial" w:eastAsia="SimSun" w:hAnsi="Arial" w:cs="Arial"/>
          <w:color w:val="000000" w:themeColor="text1"/>
          <w:kern w:val="3"/>
        </w:rPr>
      </w:pPr>
      <w:r w:rsidRPr="00D35EF2">
        <w:rPr>
          <w:rFonts w:ascii="Arial" w:eastAsia="SimSun" w:hAnsi="Arial" w:cs="Arial"/>
          <w:color w:val="000000" w:themeColor="text1"/>
          <w:kern w:val="3"/>
        </w:rPr>
        <w:t>Количество единиц первой стадии отбора (</w:t>
      </w:r>
      <m:oMath>
        <m:sSub>
          <m:sSubPr>
            <m:ctrlPr>
              <w:rPr>
                <w:rFonts w:ascii="Cambria Math" w:eastAsia="SimSun" w:hAnsi="Cambria Math" w:cs="Arial"/>
                <w:i/>
                <w:color w:val="000000" w:themeColor="text1"/>
                <w:kern w:val="3"/>
              </w:rPr>
            </m:ctrlPr>
          </m:sSubPr>
          <m:e>
            <m:r>
              <w:rPr>
                <w:rFonts w:ascii="Cambria Math" w:eastAsia="SimSun" w:hAnsi="Cambria Math" w:cs="Arial"/>
                <w:color w:val="000000" w:themeColor="text1"/>
                <w:kern w:val="3"/>
              </w:rPr>
              <m:t>n</m:t>
            </m:r>
          </m:e>
          <m:sub>
            <m:r>
              <w:rPr>
                <w:rFonts w:ascii="Cambria Math" w:eastAsia="SimSun" w:hAnsi="Cambria Math" w:cs="Arial"/>
                <w:color w:val="000000" w:themeColor="text1"/>
                <w:kern w:val="3"/>
              </w:rPr>
              <m:t>21</m:t>
            </m:r>
          </m:sub>
        </m:sSub>
      </m:oMath>
      <w:r w:rsidRPr="00D35EF2">
        <w:rPr>
          <w:rFonts w:ascii="Arial" w:eastAsia="SimSun" w:hAnsi="Arial" w:cs="Arial"/>
          <w:color w:val="000000" w:themeColor="text1"/>
          <w:kern w:val="3"/>
        </w:rPr>
        <w:t xml:space="preserve">), вычисляют по </w:t>
      </w:r>
      <w:r w:rsidR="005A63FA" w:rsidRPr="00D35EF2">
        <w:rPr>
          <w:rFonts w:ascii="Arial" w:eastAsia="SimSun" w:hAnsi="Arial" w:cs="Arial"/>
          <w:color w:val="000000" w:themeColor="text1"/>
          <w:kern w:val="3"/>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777"/>
        <w:gridCol w:w="7036"/>
        <w:gridCol w:w="1028"/>
      </w:tblGrid>
      <w:tr w:rsidR="00601962" w:rsidRPr="00D35EF2" w14:paraId="2C7231C3" w14:textId="77777777" w:rsidTr="002C7372">
        <w:trPr>
          <w:trHeight w:val="1104"/>
        </w:trPr>
        <w:tc>
          <w:tcPr>
            <w:tcW w:w="8816" w:type="dxa"/>
            <w:gridSpan w:val="3"/>
            <w:vAlign w:val="center"/>
          </w:tcPr>
          <w:p w14:paraId="45A13D48" w14:textId="77777777"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21</m:t>
                    </m:r>
                  </m:sub>
                </m:sSub>
                <m: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t</m:t>
                        </m:r>
                      </m:e>
                      <m:sub>
                        <m:r>
                          <w:rPr>
                            <w:rFonts w:ascii="Cambria Math" w:eastAsia="Calibri" w:hAnsi="Cambria Math" w:cs="Arial"/>
                            <w:color w:val="000000" w:themeColor="text1"/>
                            <w:sz w:val="28"/>
                            <w:szCs w:val="28"/>
                          </w:rPr>
                          <m:t>γ</m:t>
                        </m:r>
                      </m:sub>
                      <m:sup>
                        <m:r>
                          <w:rPr>
                            <w:rFonts w:ascii="Cambria Math" w:eastAsia="Calibri" w:hAnsi="Cambria Math" w:cs="Arial"/>
                            <w:color w:val="000000" w:themeColor="text1"/>
                            <w:sz w:val="28"/>
                            <w:szCs w:val="28"/>
                          </w:rPr>
                          <m:t>2</m:t>
                        </m:r>
                      </m:sup>
                    </m:sSubSup>
                    <m:d>
                      <m:dPr>
                        <m:ctrlPr>
                          <w:rPr>
                            <w:rFonts w:ascii="Cambria Math" w:eastAsia="Calibri" w:hAnsi="Cambria Math" w:cs="Arial"/>
                            <w:i/>
                            <w:color w:val="000000" w:themeColor="text1"/>
                            <w:sz w:val="28"/>
                            <w:szCs w:val="28"/>
                          </w:rPr>
                        </m:ctrlPr>
                      </m:dPr>
                      <m:e>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21</m:t>
                            </m:r>
                          </m:sub>
                          <m:sup>
                            <m:r>
                              <w:rPr>
                                <w:rFonts w:ascii="Cambria Math" w:eastAsia="Calibri" w:hAnsi="Cambria Math" w:cs="Arial"/>
                                <w:color w:val="000000" w:themeColor="text1"/>
                                <w:sz w:val="28"/>
                                <w:szCs w:val="28"/>
                              </w:rPr>
                              <m:t>2</m:t>
                            </m:r>
                          </m:sup>
                        </m:sSubSup>
                        <m: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22</m:t>
                                </m:r>
                              </m:sub>
                              <m:sup>
                                <m:r>
                                  <w:rPr>
                                    <w:rFonts w:ascii="Cambria Math" w:eastAsia="Calibri" w:hAnsi="Cambria Math" w:cs="Arial"/>
                                    <w:color w:val="000000" w:themeColor="text1"/>
                                    <w:sz w:val="28"/>
                                    <w:szCs w:val="28"/>
                                  </w:rPr>
                                  <m:t>2</m:t>
                                </m:r>
                              </m:sup>
                            </m:sSubSup>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22</m:t>
                                </m:r>
                              </m:sub>
                            </m:sSub>
                          </m:den>
                        </m:f>
                      </m:e>
                    </m:d>
                  </m:num>
                  <m:den>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P</m:t>
                        </m:r>
                      </m:e>
                      <m:sub>
                        <m:r>
                          <w:rPr>
                            <w:rFonts w:ascii="Cambria Math" w:eastAsia="Calibri" w:hAnsi="Cambria Math" w:cs="Arial"/>
                            <w:color w:val="000000" w:themeColor="text1"/>
                            <w:sz w:val="28"/>
                            <w:szCs w:val="28"/>
                          </w:rPr>
                          <m:t>γ</m:t>
                        </m:r>
                      </m:sub>
                      <m:sup>
                        <m:r>
                          <w:rPr>
                            <w:rFonts w:ascii="Cambria Math" w:eastAsia="Calibri" w:hAnsi="Cambria Math" w:cs="Arial"/>
                            <w:color w:val="000000" w:themeColor="text1"/>
                            <w:sz w:val="28"/>
                            <w:szCs w:val="28"/>
                          </w:rPr>
                          <m:t>2</m:t>
                        </m:r>
                      </m:sup>
                    </m:sSubSup>
                  </m:den>
                </m:f>
              </m:oMath>
            </m:oMathPara>
          </w:p>
        </w:tc>
        <w:tc>
          <w:tcPr>
            <w:tcW w:w="1037" w:type="dxa"/>
            <w:vAlign w:val="center"/>
          </w:tcPr>
          <w:p w14:paraId="55B8C534" w14:textId="3C37BC86" w:rsidR="002C7372" w:rsidRPr="00D35EF2" w:rsidRDefault="002C7372" w:rsidP="00C060FE">
            <w:pPr>
              <w:jc w:val="right"/>
              <w:rPr>
                <w:rFonts w:ascii="Arial" w:eastAsia="Times New Roman" w:hAnsi="Arial" w:cs="Arial"/>
                <w:color w:val="000000" w:themeColor="text1"/>
              </w:rPr>
            </w:pPr>
            <w:r w:rsidRPr="00D35EF2">
              <w:rPr>
                <w:rFonts w:ascii="Arial" w:eastAsia="Times New Roman" w:hAnsi="Arial" w:cs="Arial"/>
                <w:color w:val="000000" w:themeColor="text1"/>
              </w:rPr>
              <w:t>(</w:t>
            </w:r>
            <w:r w:rsidR="00C060FE" w:rsidRPr="00D35EF2">
              <w:rPr>
                <w:rFonts w:ascii="Arial" w:eastAsia="Times New Roman" w:hAnsi="Arial" w:cs="Arial"/>
                <w:color w:val="000000" w:themeColor="text1"/>
              </w:rPr>
              <w:t>Б.2</w:t>
            </w:r>
            <w:r w:rsidRPr="00D35EF2">
              <w:rPr>
                <w:rFonts w:ascii="Arial" w:eastAsia="Times New Roman" w:hAnsi="Arial" w:cs="Arial"/>
                <w:color w:val="000000" w:themeColor="text1"/>
              </w:rPr>
              <w:t>)</w:t>
            </w:r>
          </w:p>
        </w:tc>
      </w:tr>
      <w:tr w:rsidR="00601962" w:rsidRPr="00D35EF2" w14:paraId="1AC3D2E3" w14:textId="77777777" w:rsidTr="00B47A3B">
        <w:trPr>
          <w:trHeight w:val="396"/>
        </w:trPr>
        <w:tc>
          <w:tcPr>
            <w:tcW w:w="796" w:type="dxa"/>
          </w:tcPr>
          <w:p w14:paraId="33EBBF76" w14:textId="1658ED68" w:rsidR="002C7372" w:rsidRPr="00D35EF2" w:rsidRDefault="002C31C8" w:rsidP="002C7372">
            <w:pPr>
              <w:widowControl w:val="0"/>
              <w:tabs>
                <w:tab w:val="left" w:pos="709"/>
                <w:tab w:val="left" w:pos="1418"/>
              </w:tabs>
              <w:outlineLvl w:val="0"/>
              <w:rPr>
                <w:rFonts w:ascii="Arial" w:eastAsia="Arial" w:hAnsi="Arial" w:cs="Arial"/>
                <w:color w:val="000000" w:themeColor="text1"/>
              </w:rPr>
            </w:pPr>
            <w:r w:rsidRPr="00D35EF2">
              <w:rPr>
                <w:rFonts w:ascii="Arial" w:eastAsia="Arial" w:hAnsi="Arial" w:cs="Arial"/>
                <w:color w:val="000000" w:themeColor="text1"/>
              </w:rPr>
              <w:t>где</w:t>
            </w:r>
          </w:p>
        </w:tc>
        <w:tc>
          <w:tcPr>
            <w:tcW w:w="779" w:type="dxa"/>
          </w:tcPr>
          <w:p w14:paraId="761CDF7D" w14:textId="77777777" w:rsidR="002C7372" w:rsidRPr="00D35EF2" w:rsidRDefault="0044033C" w:rsidP="002C7372">
            <w:pPr>
              <w:tabs>
                <w:tab w:val="left" w:pos="1024"/>
              </w:tabs>
              <w:rPr>
                <w:rFonts w:ascii="Arial" w:eastAsia="Calibri"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21</m:t>
                    </m:r>
                  </m:sub>
                </m:sSub>
              </m:oMath>
            </m:oMathPara>
          </w:p>
        </w:tc>
        <w:tc>
          <w:tcPr>
            <w:tcW w:w="8278" w:type="dxa"/>
            <w:gridSpan w:val="2"/>
          </w:tcPr>
          <w:p w14:paraId="4CB6C581" w14:textId="77777777" w:rsidR="002C7372" w:rsidRPr="00D35EF2" w:rsidRDefault="002C7372" w:rsidP="00B47A3B">
            <w:pPr>
              <w:tabs>
                <w:tab w:val="left" w:pos="424"/>
              </w:tabs>
              <w:ind w:left="439" w:hanging="439"/>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коэффициент вариации единиц первой стадии отбора;</w:t>
            </w:r>
          </w:p>
        </w:tc>
      </w:tr>
      <w:tr w:rsidR="00601962" w:rsidRPr="00D35EF2" w14:paraId="0D9C9B1E" w14:textId="77777777" w:rsidTr="00B47A3B">
        <w:trPr>
          <w:trHeight w:val="396"/>
        </w:trPr>
        <w:tc>
          <w:tcPr>
            <w:tcW w:w="796" w:type="dxa"/>
          </w:tcPr>
          <w:p w14:paraId="657E0CF4" w14:textId="77777777" w:rsidR="002C7372" w:rsidRPr="00D35EF2" w:rsidRDefault="002C7372" w:rsidP="002C7372">
            <w:pPr>
              <w:widowControl w:val="0"/>
              <w:tabs>
                <w:tab w:val="left" w:pos="709"/>
                <w:tab w:val="left" w:pos="1418"/>
              </w:tabs>
              <w:outlineLvl w:val="0"/>
              <w:rPr>
                <w:rFonts w:ascii="Arial" w:eastAsia="Arial" w:hAnsi="Arial" w:cs="Arial"/>
                <w:color w:val="000000" w:themeColor="text1"/>
              </w:rPr>
            </w:pPr>
          </w:p>
        </w:tc>
        <w:tc>
          <w:tcPr>
            <w:tcW w:w="779" w:type="dxa"/>
          </w:tcPr>
          <w:p w14:paraId="2FC3D937" w14:textId="77777777" w:rsidR="002C7372" w:rsidRPr="00D35EF2" w:rsidRDefault="0044033C" w:rsidP="002C7372">
            <w:pPr>
              <w:tabs>
                <w:tab w:val="left" w:pos="1024"/>
              </w:tabs>
              <w:rPr>
                <w:rFonts w:ascii="Arial" w:eastAsia="Arial"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22</m:t>
                    </m:r>
                  </m:sub>
                </m:sSub>
              </m:oMath>
            </m:oMathPara>
          </w:p>
        </w:tc>
        <w:tc>
          <w:tcPr>
            <w:tcW w:w="8278" w:type="dxa"/>
            <w:gridSpan w:val="2"/>
          </w:tcPr>
          <w:p w14:paraId="0770CE07" w14:textId="77777777" w:rsidR="002C7372" w:rsidRPr="00D35EF2" w:rsidRDefault="002C7372" w:rsidP="00B47A3B">
            <w:pPr>
              <w:tabs>
                <w:tab w:val="left" w:pos="424"/>
              </w:tabs>
              <w:ind w:left="439" w:hanging="439"/>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коэффициент вариации единиц второй стадии отбора;</w:t>
            </w:r>
          </w:p>
        </w:tc>
      </w:tr>
      <w:tr w:rsidR="00601962" w:rsidRPr="00D35EF2" w14:paraId="3B6000DF" w14:textId="77777777" w:rsidTr="00B47A3B">
        <w:trPr>
          <w:trHeight w:val="396"/>
        </w:trPr>
        <w:tc>
          <w:tcPr>
            <w:tcW w:w="796" w:type="dxa"/>
          </w:tcPr>
          <w:p w14:paraId="4BF786B2" w14:textId="77777777" w:rsidR="002C7372" w:rsidRPr="00D35EF2" w:rsidRDefault="002C7372" w:rsidP="002C7372">
            <w:pPr>
              <w:widowControl w:val="0"/>
              <w:tabs>
                <w:tab w:val="left" w:pos="709"/>
                <w:tab w:val="left" w:pos="1418"/>
              </w:tabs>
              <w:outlineLvl w:val="0"/>
              <w:rPr>
                <w:rFonts w:ascii="Arial" w:eastAsia="Arial" w:hAnsi="Arial" w:cs="Arial"/>
                <w:color w:val="000000" w:themeColor="text1"/>
              </w:rPr>
            </w:pPr>
          </w:p>
        </w:tc>
        <w:tc>
          <w:tcPr>
            <w:tcW w:w="779" w:type="dxa"/>
          </w:tcPr>
          <w:p w14:paraId="71F7285D" w14:textId="77777777" w:rsidR="002C7372" w:rsidRPr="00D35EF2" w:rsidRDefault="0044033C" w:rsidP="002C7372">
            <w:pPr>
              <w:tabs>
                <w:tab w:val="left" w:pos="1024"/>
              </w:tabs>
              <w:rPr>
                <w:rFonts w:ascii="Arial" w:eastAsia="Arial"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C</m:t>
                    </m:r>
                  </m:e>
                  <m:sub>
                    <m:r>
                      <w:rPr>
                        <w:rFonts w:ascii="Cambria Math" w:eastAsia="Calibri" w:hAnsi="Cambria Math" w:cs="Arial"/>
                        <w:color w:val="000000" w:themeColor="text1"/>
                      </w:rPr>
                      <m:t>21</m:t>
                    </m:r>
                  </m:sub>
                </m:sSub>
              </m:oMath>
            </m:oMathPara>
          </w:p>
        </w:tc>
        <w:tc>
          <w:tcPr>
            <w:tcW w:w="8278" w:type="dxa"/>
            <w:gridSpan w:val="2"/>
          </w:tcPr>
          <w:p w14:paraId="31D45F7D" w14:textId="77777777" w:rsidR="002C7372" w:rsidRPr="00D35EF2" w:rsidRDefault="002C7372" w:rsidP="00B47A3B">
            <w:pPr>
              <w:tabs>
                <w:tab w:val="left" w:pos="424"/>
              </w:tabs>
              <w:ind w:left="439" w:hanging="439"/>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затраты на одну единицу первой стадии отбора;</w:t>
            </w:r>
          </w:p>
        </w:tc>
      </w:tr>
      <w:tr w:rsidR="002C7372" w:rsidRPr="00D35EF2" w14:paraId="57863FB1" w14:textId="77777777" w:rsidTr="00B47A3B">
        <w:trPr>
          <w:trHeight w:val="396"/>
        </w:trPr>
        <w:tc>
          <w:tcPr>
            <w:tcW w:w="796" w:type="dxa"/>
          </w:tcPr>
          <w:p w14:paraId="6D0E4945" w14:textId="77777777" w:rsidR="002C7372" w:rsidRPr="00D35EF2" w:rsidRDefault="002C7372" w:rsidP="002C7372">
            <w:pPr>
              <w:widowControl w:val="0"/>
              <w:tabs>
                <w:tab w:val="left" w:pos="709"/>
                <w:tab w:val="left" w:pos="1418"/>
              </w:tabs>
              <w:outlineLvl w:val="0"/>
              <w:rPr>
                <w:rFonts w:ascii="Arial" w:eastAsia="Arial" w:hAnsi="Arial" w:cs="Arial"/>
                <w:color w:val="000000" w:themeColor="text1"/>
              </w:rPr>
            </w:pPr>
          </w:p>
        </w:tc>
        <w:tc>
          <w:tcPr>
            <w:tcW w:w="779" w:type="dxa"/>
          </w:tcPr>
          <w:p w14:paraId="581DC93C" w14:textId="77777777" w:rsidR="002C7372" w:rsidRPr="00D35EF2" w:rsidRDefault="0044033C" w:rsidP="002C7372">
            <w:pPr>
              <w:tabs>
                <w:tab w:val="left" w:pos="1024"/>
              </w:tabs>
              <w:rPr>
                <w:rFonts w:ascii="Arial" w:eastAsia="Arial"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C</m:t>
                    </m:r>
                  </m:e>
                  <m:sub>
                    <m:r>
                      <w:rPr>
                        <w:rFonts w:ascii="Cambria Math" w:eastAsia="Calibri" w:hAnsi="Cambria Math" w:cs="Arial"/>
                        <w:color w:val="000000" w:themeColor="text1"/>
                      </w:rPr>
                      <m:t>22</m:t>
                    </m:r>
                  </m:sub>
                </m:sSub>
              </m:oMath>
            </m:oMathPara>
          </w:p>
        </w:tc>
        <w:tc>
          <w:tcPr>
            <w:tcW w:w="8278" w:type="dxa"/>
            <w:gridSpan w:val="2"/>
          </w:tcPr>
          <w:p w14:paraId="09BDF5AA" w14:textId="77777777" w:rsidR="002C7372" w:rsidRPr="00D35EF2" w:rsidRDefault="002C7372" w:rsidP="00B47A3B">
            <w:pPr>
              <w:tabs>
                <w:tab w:val="left" w:pos="424"/>
              </w:tabs>
              <w:ind w:left="439" w:hanging="439"/>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затраты на одну единицу второй стадии отбора.</w:t>
            </w:r>
          </w:p>
        </w:tc>
      </w:tr>
    </w:tbl>
    <w:p w14:paraId="3F6113E8" w14:textId="77777777" w:rsidR="00C060FE" w:rsidRPr="00D35EF2" w:rsidRDefault="00C060FE" w:rsidP="00C060FE">
      <w:pPr>
        <w:spacing w:after="0" w:line="360" w:lineRule="auto"/>
        <w:ind w:firstLine="709"/>
        <w:jc w:val="both"/>
        <w:rPr>
          <w:rFonts w:ascii="Arial" w:eastAsia="Calibri" w:hAnsi="Arial" w:cs="Arial"/>
          <w:b/>
          <w:bCs/>
          <w:color w:val="000000" w:themeColor="text1"/>
        </w:rPr>
      </w:pPr>
    </w:p>
    <w:p w14:paraId="54464756" w14:textId="7424B5D8" w:rsidR="002C7372" w:rsidRPr="00D35EF2" w:rsidRDefault="00C060FE" w:rsidP="00C060FE">
      <w:pPr>
        <w:spacing w:after="0" w:line="360" w:lineRule="auto"/>
        <w:ind w:firstLine="709"/>
        <w:jc w:val="both"/>
        <w:rPr>
          <w:rFonts w:ascii="Arial" w:eastAsia="Times New Roman" w:hAnsi="Arial" w:cs="Arial"/>
          <w:b/>
          <w:bCs/>
          <w:color w:val="000000" w:themeColor="text1"/>
        </w:rPr>
      </w:pPr>
      <w:r w:rsidRPr="00D35EF2">
        <w:rPr>
          <w:rFonts w:ascii="Arial" w:eastAsia="Calibri" w:hAnsi="Arial" w:cs="Arial"/>
          <w:b/>
          <w:bCs/>
          <w:color w:val="000000" w:themeColor="text1"/>
        </w:rPr>
        <w:t xml:space="preserve">Б.2 </w:t>
      </w:r>
      <w:proofErr w:type="spellStart"/>
      <w:r w:rsidRPr="00D35EF2">
        <w:rPr>
          <w:rFonts w:ascii="Arial" w:eastAsia="Times New Roman" w:hAnsi="Arial" w:cs="Arial"/>
          <w:b/>
          <w:bCs/>
          <w:color w:val="000000" w:themeColor="text1"/>
        </w:rPr>
        <w:t>Тре</w:t>
      </w:r>
      <w:r w:rsidR="002C7372" w:rsidRPr="00D35EF2">
        <w:rPr>
          <w:rFonts w:ascii="Arial" w:eastAsia="Times New Roman" w:hAnsi="Arial" w:cs="Arial"/>
          <w:b/>
          <w:bCs/>
          <w:color w:val="000000" w:themeColor="text1"/>
        </w:rPr>
        <w:t>хстадийный</w:t>
      </w:r>
      <w:proofErr w:type="spellEnd"/>
      <w:r w:rsidR="002C7372" w:rsidRPr="00D35EF2">
        <w:rPr>
          <w:rFonts w:ascii="Arial" w:eastAsia="Times New Roman" w:hAnsi="Arial" w:cs="Arial"/>
          <w:b/>
          <w:bCs/>
          <w:color w:val="000000" w:themeColor="text1"/>
        </w:rPr>
        <w:t xml:space="preserve"> отбор</w:t>
      </w:r>
    </w:p>
    <w:p w14:paraId="272B8682" w14:textId="29A335D4" w:rsidR="002C7372" w:rsidRPr="00D35EF2" w:rsidRDefault="002C7372" w:rsidP="00C060FE">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xml:space="preserve">Количество единиц третьей стадии отбора </w:t>
      </w:r>
      <w:r w:rsidRPr="00D35EF2">
        <w:rPr>
          <w:rFonts w:ascii="Arial" w:eastAsia="Calibri" w:hAnsi="Arial" w:cs="Arial"/>
          <w:color w:val="000000" w:themeColor="text1"/>
        </w:rPr>
        <w:t>(</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n</m:t>
            </m:r>
          </m:e>
          <m:sub>
            <m:r>
              <w:rPr>
                <w:rFonts w:ascii="Cambria Math" w:eastAsia="Calibri" w:hAnsi="Cambria Math" w:cs="Arial"/>
                <w:color w:val="000000" w:themeColor="text1"/>
              </w:rPr>
              <m:t>33</m:t>
            </m:r>
          </m:sub>
        </m:sSub>
      </m:oMath>
      <w:r w:rsidRPr="00D35EF2">
        <w:rPr>
          <w:rFonts w:ascii="Arial" w:eastAsia="Calibri" w:hAnsi="Arial" w:cs="Arial"/>
          <w:color w:val="000000" w:themeColor="text1"/>
        </w:rPr>
        <w:t xml:space="preserve">), </w:t>
      </w:r>
      <w:r w:rsidRPr="00D35EF2">
        <w:rPr>
          <w:rFonts w:ascii="Arial" w:eastAsia="Times New Roman" w:hAnsi="Arial" w:cs="Arial"/>
          <w:color w:val="000000" w:themeColor="text1"/>
        </w:rPr>
        <w:t xml:space="preserve">отбираемых из каждой единицы второй стадии отбора, вычисляют по </w:t>
      </w:r>
      <w:r w:rsidR="00C060FE"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027"/>
      </w:tblGrid>
      <w:tr w:rsidR="00601962" w:rsidRPr="00D35EF2" w14:paraId="7C63B7C0" w14:textId="77777777" w:rsidTr="00B47A3B">
        <w:trPr>
          <w:trHeight w:val="1281"/>
        </w:trPr>
        <w:tc>
          <w:tcPr>
            <w:tcW w:w="8816" w:type="dxa"/>
            <w:vAlign w:val="center"/>
          </w:tcPr>
          <w:p w14:paraId="4BD40204" w14:textId="77777777"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33</m:t>
                    </m:r>
                  </m:sub>
                </m:sSub>
                <m: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33</m:t>
                        </m:r>
                      </m:sub>
                    </m:sSub>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32</m:t>
                        </m:r>
                      </m:sub>
                    </m:sSub>
                  </m:den>
                </m:f>
                <m:r>
                  <w:rPr>
                    <w:rFonts w:ascii="Cambria Math" w:eastAsia="Times New Roman" w:hAnsi="Cambria Math" w:cs="Arial"/>
                    <w:color w:val="000000" w:themeColor="text1"/>
                    <w:sz w:val="28"/>
                    <w:szCs w:val="28"/>
                  </w:rPr>
                  <m:t xml:space="preserve"> </m:t>
                </m:r>
                <m:rad>
                  <m:radPr>
                    <m:degHide m:val="1"/>
                    <m:ctrlPr>
                      <w:rPr>
                        <w:rFonts w:ascii="Cambria Math" w:eastAsia="Times New Roman" w:hAnsi="Cambria Math" w:cs="Arial"/>
                        <w:i/>
                        <w:color w:val="000000" w:themeColor="text1"/>
                        <w:sz w:val="28"/>
                        <w:szCs w:val="28"/>
                      </w:rPr>
                    </m:ctrlPr>
                  </m:radPr>
                  <m:deg/>
                  <m:e>
                    <m:f>
                      <m:fPr>
                        <m:ctrlPr>
                          <w:rPr>
                            <w:rFonts w:ascii="Cambria Math" w:eastAsia="Calibri" w:hAnsi="Cambria Math" w:cs="Arial"/>
                            <w:i/>
                            <w:color w:val="000000" w:themeColor="text1"/>
                            <w:sz w:val="28"/>
                            <w:szCs w:val="28"/>
                          </w:rPr>
                        </m:ctrlPr>
                      </m:fPr>
                      <m:num>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C</m:t>
                            </m:r>
                          </m:e>
                          <m:sub>
                            <m:r>
                              <w:rPr>
                                <w:rFonts w:ascii="Cambria Math" w:eastAsia="Calibri" w:hAnsi="Cambria Math" w:cs="Arial"/>
                                <w:color w:val="000000" w:themeColor="text1"/>
                                <w:sz w:val="28"/>
                                <w:szCs w:val="28"/>
                              </w:rPr>
                              <m:t>32</m:t>
                            </m:r>
                          </m:sub>
                        </m:sSub>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C</m:t>
                            </m:r>
                          </m:e>
                          <m:sub>
                            <m:r>
                              <w:rPr>
                                <w:rFonts w:ascii="Cambria Math" w:eastAsia="Calibri" w:hAnsi="Cambria Math" w:cs="Arial"/>
                                <w:color w:val="000000" w:themeColor="text1"/>
                                <w:sz w:val="28"/>
                                <w:szCs w:val="28"/>
                              </w:rPr>
                              <m:t>33</m:t>
                            </m:r>
                          </m:sub>
                        </m:sSub>
                      </m:den>
                    </m:f>
                    <m:r>
                      <w:rPr>
                        <w:rFonts w:ascii="Cambria Math" w:eastAsia="Times New Roman" w:hAnsi="Cambria Math" w:cs="Arial"/>
                        <w:color w:val="000000" w:themeColor="text1"/>
                        <w:sz w:val="28"/>
                        <w:szCs w:val="28"/>
                      </w:rPr>
                      <m:t xml:space="preserve"> </m:t>
                    </m:r>
                  </m:e>
                </m:rad>
              </m:oMath>
            </m:oMathPara>
          </w:p>
        </w:tc>
        <w:tc>
          <w:tcPr>
            <w:tcW w:w="1037" w:type="dxa"/>
            <w:vAlign w:val="center"/>
          </w:tcPr>
          <w:p w14:paraId="1F5E36A9" w14:textId="38CB3B2F" w:rsidR="002C7372" w:rsidRPr="00D35EF2" w:rsidRDefault="00C060FE"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(Б.3</w:t>
            </w:r>
            <w:r w:rsidR="002C7372" w:rsidRPr="00D35EF2">
              <w:rPr>
                <w:rFonts w:ascii="Arial" w:eastAsia="Times New Roman" w:hAnsi="Arial" w:cs="Arial"/>
                <w:color w:val="000000" w:themeColor="text1"/>
              </w:rPr>
              <w:t>)</w:t>
            </w:r>
          </w:p>
        </w:tc>
      </w:tr>
    </w:tbl>
    <w:p w14:paraId="188D3019" w14:textId="2CAB8B6E" w:rsidR="002C7372" w:rsidRPr="00D35EF2" w:rsidRDefault="002C7372" w:rsidP="00C060FE">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xml:space="preserve">Количество единиц второй стадии отбора </w:t>
      </w:r>
      <w:r w:rsidRPr="00D35EF2">
        <w:rPr>
          <w:rFonts w:ascii="Arial" w:eastAsia="Calibri" w:hAnsi="Arial" w:cs="Arial"/>
          <w:color w:val="000000" w:themeColor="text1"/>
        </w:rPr>
        <w:t>(</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n</m:t>
            </m:r>
          </m:e>
          <m:sub>
            <m:r>
              <w:rPr>
                <w:rFonts w:ascii="Cambria Math" w:eastAsia="Calibri" w:hAnsi="Cambria Math" w:cs="Arial"/>
                <w:color w:val="000000" w:themeColor="text1"/>
              </w:rPr>
              <m:t>32</m:t>
            </m:r>
          </m:sub>
        </m:sSub>
      </m:oMath>
      <w:r w:rsidRPr="00D35EF2">
        <w:rPr>
          <w:rFonts w:ascii="Arial" w:eastAsia="Calibri" w:hAnsi="Arial" w:cs="Arial"/>
          <w:color w:val="000000" w:themeColor="text1"/>
        </w:rPr>
        <w:t>),</w:t>
      </w:r>
      <w:r w:rsidR="00C060FE" w:rsidRPr="00D35EF2">
        <w:rPr>
          <w:rFonts w:ascii="Arial" w:eastAsia="Calibri" w:hAnsi="Arial" w:cs="Arial"/>
          <w:color w:val="000000" w:themeColor="text1"/>
        </w:rPr>
        <w:t xml:space="preserve"> </w:t>
      </w:r>
      <w:r w:rsidRPr="00D35EF2">
        <w:rPr>
          <w:rFonts w:ascii="Arial" w:eastAsia="Times New Roman" w:hAnsi="Arial" w:cs="Arial"/>
          <w:color w:val="000000" w:themeColor="text1"/>
        </w:rPr>
        <w:t xml:space="preserve">отбираемых из каждой единицы первой стадии отбора, вычисляют по </w:t>
      </w:r>
      <w:r w:rsidR="00FF24EC"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027"/>
      </w:tblGrid>
      <w:tr w:rsidR="00601962" w:rsidRPr="00D35EF2" w14:paraId="1B4476AD" w14:textId="77777777" w:rsidTr="00B47A3B">
        <w:trPr>
          <w:trHeight w:val="1411"/>
        </w:trPr>
        <w:tc>
          <w:tcPr>
            <w:tcW w:w="8816" w:type="dxa"/>
            <w:vAlign w:val="center"/>
          </w:tcPr>
          <w:p w14:paraId="7B7ADF8F" w14:textId="77777777"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32</m:t>
                        </m:r>
                      </m:sub>
                    </m:sSub>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31</m:t>
                        </m:r>
                      </m:sub>
                    </m:sSub>
                  </m:den>
                </m:f>
                <m:r>
                  <w:rPr>
                    <w:rFonts w:ascii="Cambria Math" w:eastAsia="Times New Roman" w:hAnsi="Cambria Math" w:cs="Arial"/>
                    <w:color w:val="000000" w:themeColor="text1"/>
                    <w:sz w:val="28"/>
                    <w:szCs w:val="28"/>
                  </w:rPr>
                  <m:t xml:space="preserve"> </m:t>
                </m:r>
                <m:rad>
                  <m:radPr>
                    <m:degHide m:val="1"/>
                    <m:ctrlPr>
                      <w:rPr>
                        <w:rFonts w:ascii="Cambria Math" w:eastAsia="Times New Roman" w:hAnsi="Cambria Math" w:cs="Arial"/>
                        <w:i/>
                        <w:color w:val="000000" w:themeColor="text1"/>
                        <w:sz w:val="28"/>
                        <w:szCs w:val="28"/>
                      </w:rPr>
                    </m:ctrlPr>
                  </m:radPr>
                  <m:deg/>
                  <m:e>
                    <m:f>
                      <m:fPr>
                        <m:ctrlPr>
                          <w:rPr>
                            <w:rFonts w:ascii="Cambria Math" w:eastAsia="Calibri" w:hAnsi="Cambria Math" w:cs="Arial"/>
                            <w:i/>
                            <w:color w:val="000000" w:themeColor="text1"/>
                            <w:sz w:val="28"/>
                            <w:szCs w:val="28"/>
                          </w:rPr>
                        </m:ctrlPr>
                      </m:fPr>
                      <m:num>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C</m:t>
                            </m:r>
                          </m:e>
                          <m:sub>
                            <m:r>
                              <w:rPr>
                                <w:rFonts w:ascii="Cambria Math" w:eastAsia="Calibri" w:hAnsi="Cambria Math" w:cs="Arial"/>
                                <w:color w:val="000000" w:themeColor="text1"/>
                                <w:sz w:val="28"/>
                                <w:szCs w:val="28"/>
                              </w:rPr>
                              <m:t>31</m:t>
                            </m:r>
                          </m:sub>
                        </m:sSub>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C</m:t>
                            </m:r>
                          </m:e>
                          <m:sub>
                            <m:r>
                              <w:rPr>
                                <w:rFonts w:ascii="Cambria Math" w:eastAsia="Calibri" w:hAnsi="Cambria Math" w:cs="Arial"/>
                                <w:color w:val="000000" w:themeColor="text1"/>
                                <w:sz w:val="28"/>
                                <w:szCs w:val="28"/>
                              </w:rPr>
                              <m:t>32</m:t>
                            </m:r>
                          </m:sub>
                        </m:sSub>
                      </m:den>
                    </m:f>
                    <m:r>
                      <w:rPr>
                        <w:rFonts w:ascii="Cambria Math" w:eastAsia="Times New Roman" w:hAnsi="Cambria Math" w:cs="Arial"/>
                        <w:color w:val="000000" w:themeColor="text1"/>
                        <w:sz w:val="28"/>
                        <w:szCs w:val="28"/>
                      </w:rPr>
                      <m:t xml:space="preserve"> </m:t>
                    </m:r>
                  </m:e>
                </m:rad>
              </m:oMath>
            </m:oMathPara>
          </w:p>
        </w:tc>
        <w:tc>
          <w:tcPr>
            <w:tcW w:w="1037" w:type="dxa"/>
            <w:vAlign w:val="center"/>
          </w:tcPr>
          <w:p w14:paraId="33DF5ECC" w14:textId="1D8AFE98" w:rsidR="002C7372" w:rsidRPr="00D35EF2" w:rsidRDefault="00C060FE"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(Б.4</w:t>
            </w:r>
            <w:r w:rsidR="002C7372" w:rsidRPr="00D35EF2">
              <w:rPr>
                <w:rFonts w:ascii="Arial" w:eastAsia="Times New Roman" w:hAnsi="Arial" w:cs="Arial"/>
                <w:color w:val="000000" w:themeColor="text1"/>
              </w:rPr>
              <w:t>)</w:t>
            </w:r>
          </w:p>
        </w:tc>
      </w:tr>
    </w:tbl>
    <w:p w14:paraId="3026013C" w14:textId="77777777" w:rsidR="00B218F9" w:rsidRPr="00D35EF2" w:rsidRDefault="00B218F9" w:rsidP="00C060FE">
      <w:pPr>
        <w:suppressAutoHyphens/>
        <w:autoSpaceDN w:val="0"/>
        <w:spacing w:after="0" w:line="360" w:lineRule="auto"/>
        <w:ind w:firstLine="709"/>
        <w:jc w:val="both"/>
        <w:textAlignment w:val="baseline"/>
        <w:rPr>
          <w:rFonts w:ascii="Arial" w:eastAsia="SimSun" w:hAnsi="Arial" w:cs="Arial"/>
          <w:color w:val="000000" w:themeColor="text1"/>
          <w:kern w:val="3"/>
        </w:rPr>
      </w:pPr>
    </w:p>
    <w:p w14:paraId="4AE88A84" w14:textId="77777777" w:rsidR="00B218F9" w:rsidRPr="00D35EF2" w:rsidRDefault="00B218F9">
      <w:pPr>
        <w:rPr>
          <w:rFonts w:ascii="Arial" w:eastAsia="SimSun" w:hAnsi="Arial" w:cs="Arial"/>
          <w:color w:val="000000" w:themeColor="text1"/>
          <w:kern w:val="3"/>
        </w:rPr>
      </w:pPr>
      <w:r w:rsidRPr="00D35EF2">
        <w:rPr>
          <w:rFonts w:ascii="Arial" w:eastAsia="SimSun" w:hAnsi="Arial" w:cs="Arial"/>
          <w:color w:val="000000" w:themeColor="text1"/>
          <w:kern w:val="3"/>
        </w:rPr>
        <w:br w:type="page"/>
      </w:r>
    </w:p>
    <w:p w14:paraId="2C899806" w14:textId="3D0A3037" w:rsidR="002C7372" w:rsidRPr="00D35EF2" w:rsidRDefault="002C7372" w:rsidP="00C060FE">
      <w:pPr>
        <w:suppressAutoHyphens/>
        <w:autoSpaceDN w:val="0"/>
        <w:spacing w:after="0" w:line="360" w:lineRule="auto"/>
        <w:ind w:firstLine="709"/>
        <w:jc w:val="both"/>
        <w:textAlignment w:val="baseline"/>
        <w:rPr>
          <w:rFonts w:ascii="Arial" w:eastAsia="SimSun" w:hAnsi="Arial" w:cs="Arial"/>
          <w:color w:val="000000" w:themeColor="text1"/>
          <w:kern w:val="3"/>
        </w:rPr>
      </w:pPr>
      <w:r w:rsidRPr="00D35EF2">
        <w:rPr>
          <w:rFonts w:ascii="Arial" w:eastAsia="SimSun" w:hAnsi="Arial" w:cs="Arial"/>
          <w:color w:val="000000" w:themeColor="text1"/>
          <w:kern w:val="3"/>
        </w:rPr>
        <w:lastRenderedPageBreak/>
        <w:t>Количество единиц первой стадии отбора (</w:t>
      </w:r>
      <m:oMath>
        <m:sSub>
          <m:sSubPr>
            <m:ctrlPr>
              <w:rPr>
                <w:rFonts w:ascii="Cambria Math" w:eastAsia="SimSun" w:hAnsi="Cambria Math" w:cs="Arial"/>
                <w:i/>
                <w:color w:val="000000" w:themeColor="text1"/>
                <w:kern w:val="3"/>
              </w:rPr>
            </m:ctrlPr>
          </m:sSubPr>
          <m:e>
            <m:r>
              <w:rPr>
                <w:rFonts w:ascii="Cambria Math" w:eastAsia="SimSun" w:hAnsi="Cambria Math" w:cs="Arial"/>
                <w:color w:val="000000" w:themeColor="text1"/>
                <w:kern w:val="3"/>
              </w:rPr>
              <m:t>n</m:t>
            </m:r>
          </m:e>
          <m:sub>
            <m:r>
              <w:rPr>
                <w:rFonts w:ascii="Cambria Math" w:eastAsia="SimSun" w:hAnsi="Cambria Math" w:cs="Arial"/>
                <w:color w:val="000000" w:themeColor="text1"/>
                <w:kern w:val="3"/>
              </w:rPr>
              <m:t>31</m:t>
            </m:r>
          </m:sub>
        </m:sSub>
      </m:oMath>
      <w:r w:rsidRPr="00D35EF2">
        <w:rPr>
          <w:rFonts w:ascii="Arial" w:eastAsia="SimSun" w:hAnsi="Arial" w:cs="Arial"/>
          <w:color w:val="000000" w:themeColor="text1"/>
          <w:kern w:val="3"/>
        </w:rPr>
        <w:t xml:space="preserve">), вычисляют по </w:t>
      </w:r>
      <w:r w:rsidR="00FF24EC" w:rsidRPr="00D35EF2">
        <w:rPr>
          <w:rFonts w:ascii="Arial" w:eastAsia="SimSun" w:hAnsi="Arial" w:cs="Arial"/>
          <w:color w:val="000000" w:themeColor="text1"/>
          <w:kern w:val="3"/>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779"/>
        <w:gridCol w:w="7038"/>
        <w:gridCol w:w="1024"/>
      </w:tblGrid>
      <w:tr w:rsidR="00601962" w:rsidRPr="00D35EF2" w14:paraId="0D3600C6" w14:textId="77777777" w:rsidTr="002C7372">
        <w:trPr>
          <w:trHeight w:val="1104"/>
        </w:trPr>
        <w:tc>
          <w:tcPr>
            <w:tcW w:w="8816" w:type="dxa"/>
            <w:gridSpan w:val="3"/>
            <w:vAlign w:val="center"/>
          </w:tcPr>
          <w:p w14:paraId="3599FB77" w14:textId="77777777"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t</m:t>
                        </m:r>
                      </m:e>
                      <m:sub>
                        <m:r>
                          <w:rPr>
                            <w:rFonts w:ascii="Cambria Math" w:eastAsia="Calibri" w:hAnsi="Cambria Math" w:cs="Arial"/>
                            <w:color w:val="000000" w:themeColor="text1"/>
                            <w:sz w:val="28"/>
                            <w:szCs w:val="28"/>
                          </w:rPr>
                          <m:t>γ</m:t>
                        </m:r>
                      </m:sub>
                      <m:sup>
                        <m:r>
                          <w:rPr>
                            <w:rFonts w:ascii="Cambria Math" w:eastAsia="Calibri" w:hAnsi="Cambria Math" w:cs="Arial"/>
                            <w:color w:val="000000" w:themeColor="text1"/>
                            <w:sz w:val="28"/>
                            <w:szCs w:val="28"/>
                          </w:rPr>
                          <m:t>2</m:t>
                        </m:r>
                      </m:sup>
                    </m:sSubSup>
                    <m:d>
                      <m:dPr>
                        <m:begChr m:val="["/>
                        <m:endChr m:val="]"/>
                        <m:ctrlPr>
                          <w:rPr>
                            <w:rFonts w:ascii="Cambria Math" w:eastAsia="Calibri" w:hAnsi="Cambria Math" w:cs="Arial"/>
                            <w:i/>
                            <w:color w:val="000000" w:themeColor="text1"/>
                            <w:sz w:val="28"/>
                            <w:szCs w:val="28"/>
                          </w:rPr>
                        </m:ctrlPr>
                      </m:dPr>
                      <m:e>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31</m:t>
                            </m:r>
                          </m:sub>
                          <m:sup>
                            <m:r>
                              <w:rPr>
                                <w:rFonts w:ascii="Cambria Math" w:eastAsia="Calibri" w:hAnsi="Cambria Math" w:cs="Arial"/>
                                <w:color w:val="000000" w:themeColor="text1"/>
                                <w:sz w:val="28"/>
                                <w:szCs w:val="28"/>
                              </w:rPr>
                              <m:t>2</m:t>
                            </m:r>
                          </m:sup>
                        </m:sSubSup>
                        <m: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1</m:t>
                            </m:r>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den>
                        </m:f>
                        <m:d>
                          <m:dPr>
                            <m:ctrlPr>
                              <w:rPr>
                                <w:rFonts w:ascii="Cambria Math" w:eastAsia="Calibri" w:hAnsi="Cambria Math" w:cs="Arial"/>
                                <w:i/>
                                <w:color w:val="000000" w:themeColor="text1"/>
                                <w:sz w:val="28"/>
                                <w:szCs w:val="28"/>
                              </w:rPr>
                            </m:ctrlPr>
                          </m:dPr>
                          <m:e>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32</m:t>
                                </m:r>
                              </m:sub>
                              <m:sup>
                                <m:r>
                                  <w:rPr>
                                    <w:rFonts w:ascii="Cambria Math" w:eastAsia="Calibri" w:hAnsi="Cambria Math" w:cs="Arial"/>
                                    <w:color w:val="000000" w:themeColor="text1"/>
                                    <w:sz w:val="28"/>
                                    <w:szCs w:val="28"/>
                                  </w:rPr>
                                  <m:t>2</m:t>
                                </m:r>
                              </m:sup>
                            </m:sSubSup>
                            <m: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33</m:t>
                                    </m:r>
                                  </m:sub>
                                  <m:sup>
                                    <m:r>
                                      <w:rPr>
                                        <w:rFonts w:ascii="Cambria Math" w:eastAsia="Calibri" w:hAnsi="Cambria Math" w:cs="Arial"/>
                                        <w:color w:val="000000" w:themeColor="text1"/>
                                        <w:sz w:val="28"/>
                                        <w:szCs w:val="28"/>
                                      </w:rPr>
                                      <m:t>2</m:t>
                                    </m:r>
                                  </m:sup>
                                </m:sSubSup>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33</m:t>
                                    </m:r>
                                  </m:sub>
                                </m:sSub>
                              </m:den>
                            </m:f>
                          </m:e>
                        </m:d>
                      </m:e>
                    </m:d>
                  </m:num>
                  <m:den>
                    <m:sSubSup>
                      <m:sSubSupPr>
                        <m:ctrlPr>
                          <w:rPr>
                            <w:rFonts w:ascii="Cambria Math" w:eastAsia="Calibri" w:hAnsi="Cambria Math" w:cs="Arial"/>
                            <w:i/>
                            <w:color w:val="000000" w:themeColor="text1"/>
                            <w:sz w:val="28"/>
                            <w:szCs w:val="28"/>
                          </w:rPr>
                        </m:ctrlPr>
                      </m:sSubSupPr>
                      <m:e>
                        <m:r>
                          <w:rPr>
                            <w:rFonts w:ascii="Cambria Math" w:eastAsia="Calibri" w:hAnsi="Cambria Math" w:cs="Arial"/>
                            <w:color w:val="000000" w:themeColor="text1"/>
                            <w:sz w:val="28"/>
                            <w:szCs w:val="28"/>
                          </w:rPr>
                          <m:t>P</m:t>
                        </m:r>
                      </m:e>
                      <m:sub>
                        <m:r>
                          <w:rPr>
                            <w:rFonts w:ascii="Cambria Math" w:eastAsia="Calibri" w:hAnsi="Cambria Math" w:cs="Arial"/>
                            <w:color w:val="000000" w:themeColor="text1"/>
                            <w:sz w:val="28"/>
                            <w:szCs w:val="28"/>
                          </w:rPr>
                          <m:t>γ</m:t>
                        </m:r>
                      </m:sub>
                      <m:sup>
                        <m:r>
                          <w:rPr>
                            <w:rFonts w:ascii="Cambria Math" w:eastAsia="Calibri" w:hAnsi="Cambria Math" w:cs="Arial"/>
                            <w:color w:val="000000" w:themeColor="text1"/>
                            <w:sz w:val="28"/>
                            <w:szCs w:val="28"/>
                          </w:rPr>
                          <m:t>2</m:t>
                        </m:r>
                      </m:sup>
                    </m:sSubSup>
                  </m:den>
                </m:f>
              </m:oMath>
            </m:oMathPara>
          </w:p>
        </w:tc>
        <w:tc>
          <w:tcPr>
            <w:tcW w:w="1037" w:type="dxa"/>
            <w:vAlign w:val="center"/>
          </w:tcPr>
          <w:p w14:paraId="6F50E389" w14:textId="26E60502" w:rsidR="002C7372" w:rsidRPr="00D35EF2" w:rsidRDefault="00C060FE"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(Б.5</w:t>
            </w:r>
            <w:r w:rsidR="002C7372" w:rsidRPr="00D35EF2">
              <w:rPr>
                <w:rFonts w:ascii="Arial" w:eastAsia="Times New Roman" w:hAnsi="Arial" w:cs="Arial"/>
                <w:color w:val="000000" w:themeColor="text1"/>
              </w:rPr>
              <w:t>)</w:t>
            </w:r>
          </w:p>
        </w:tc>
      </w:tr>
      <w:tr w:rsidR="00601962" w:rsidRPr="00D35EF2" w14:paraId="7905E7C8" w14:textId="77777777" w:rsidTr="00B47A3B">
        <w:trPr>
          <w:trHeight w:val="442"/>
        </w:trPr>
        <w:tc>
          <w:tcPr>
            <w:tcW w:w="796" w:type="dxa"/>
          </w:tcPr>
          <w:p w14:paraId="6BC86519" w14:textId="2E881DEF" w:rsidR="002C7372" w:rsidRPr="00D35EF2" w:rsidRDefault="002C31C8" w:rsidP="00C060FE">
            <w:pPr>
              <w:widowControl w:val="0"/>
              <w:tabs>
                <w:tab w:val="left" w:pos="709"/>
                <w:tab w:val="left" w:pos="1418"/>
              </w:tabs>
              <w:spacing w:line="360" w:lineRule="auto"/>
              <w:jc w:val="both"/>
              <w:outlineLvl w:val="0"/>
              <w:rPr>
                <w:rFonts w:ascii="Arial" w:eastAsia="Arial" w:hAnsi="Arial" w:cs="Arial"/>
                <w:color w:val="000000" w:themeColor="text1"/>
              </w:rPr>
            </w:pPr>
            <w:r w:rsidRPr="00D35EF2">
              <w:rPr>
                <w:rFonts w:ascii="Arial" w:eastAsia="Arial" w:hAnsi="Arial" w:cs="Arial"/>
                <w:color w:val="000000" w:themeColor="text1"/>
              </w:rPr>
              <w:t>где</w:t>
            </w:r>
          </w:p>
        </w:tc>
        <w:tc>
          <w:tcPr>
            <w:tcW w:w="779" w:type="dxa"/>
          </w:tcPr>
          <w:p w14:paraId="01DB60A1" w14:textId="77777777" w:rsidR="002C7372" w:rsidRPr="00D35EF2" w:rsidRDefault="0044033C" w:rsidP="00C060FE">
            <w:pPr>
              <w:tabs>
                <w:tab w:val="left" w:pos="1024"/>
              </w:tabs>
              <w:spacing w:line="360" w:lineRule="auto"/>
              <w:jc w:val="both"/>
              <w:rPr>
                <w:rFonts w:ascii="Arial" w:eastAsia="Calibri"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31</m:t>
                    </m:r>
                  </m:sub>
                </m:sSub>
              </m:oMath>
            </m:oMathPara>
          </w:p>
        </w:tc>
        <w:tc>
          <w:tcPr>
            <w:tcW w:w="8278" w:type="dxa"/>
            <w:gridSpan w:val="2"/>
          </w:tcPr>
          <w:p w14:paraId="5816AD5F" w14:textId="77777777" w:rsidR="002C7372" w:rsidRPr="00D35EF2" w:rsidRDefault="002C7372" w:rsidP="00C060FE">
            <w:pPr>
              <w:tabs>
                <w:tab w:val="left" w:pos="439"/>
              </w:tabs>
              <w:spacing w:line="360" w:lineRule="auto"/>
              <w:jc w:val="both"/>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коэффициент вариации единиц первой стадии отбора;</w:t>
            </w:r>
          </w:p>
        </w:tc>
      </w:tr>
      <w:tr w:rsidR="00601962" w:rsidRPr="00D35EF2" w14:paraId="30CC0307" w14:textId="77777777" w:rsidTr="00B47A3B">
        <w:trPr>
          <w:trHeight w:val="442"/>
        </w:trPr>
        <w:tc>
          <w:tcPr>
            <w:tcW w:w="796" w:type="dxa"/>
          </w:tcPr>
          <w:p w14:paraId="7299E56E" w14:textId="77777777" w:rsidR="002C7372" w:rsidRPr="00D35EF2" w:rsidRDefault="002C7372" w:rsidP="00C060FE">
            <w:pPr>
              <w:widowControl w:val="0"/>
              <w:tabs>
                <w:tab w:val="left" w:pos="709"/>
                <w:tab w:val="left" w:pos="1418"/>
              </w:tabs>
              <w:spacing w:line="360" w:lineRule="auto"/>
              <w:jc w:val="both"/>
              <w:outlineLvl w:val="0"/>
              <w:rPr>
                <w:rFonts w:ascii="Arial" w:eastAsia="Arial" w:hAnsi="Arial" w:cs="Arial"/>
                <w:color w:val="000000" w:themeColor="text1"/>
              </w:rPr>
            </w:pPr>
          </w:p>
        </w:tc>
        <w:tc>
          <w:tcPr>
            <w:tcW w:w="779" w:type="dxa"/>
          </w:tcPr>
          <w:p w14:paraId="15039DE1" w14:textId="77777777" w:rsidR="002C7372" w:rsidRPr="00D35EF2" w:rsidRDefault="0044033C" w:rsidP="00C060FE">
            <w:pPr>
              <w:tabs>
                <w:tab w:val="left" w:pos="1024"/>
              </w:tabs>
              <w:spacing w:line="360" w:lineRule="auto"/>
              <w:jc w:val="both"/>
              <w:rPr>
                <w:rFonts w:ascii="Arial" w:eastAsia="Arial"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32</m:t>
                    </m:r>
                  </m:sub>
                </m:sSub>
              </m:oMath>
            </m:oMathPara>
          </w:p>
        </w:tc>
        <w:tc>
          <w:tcPr>
            <w:tcW w:w="8278" w:type="dxa"/>
            <w:gridSpan w:val="2"/>
          </w:tcPr>
          <w:p w14:paraId="46CC9063" w14:textId="77777777" w:rsidR="002C7372" w:rsidRPr="00D35EF2" w:rsidRDefault="002C7372" w:rsidP="00C060FE">
            <w:pPr>
              <w:tabs>
                <w:tab w:val="left" w:pos="439"/>
              </w:tabs>
              <w:spacing w:line="360" w:lineRule="auto"/>
              <w:jc w:val="both"/>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коэффициент вариации единиц второй стадии отбора;</w:t>
            </w:r>
          </w:p>
        </w:tc>
      </w:tr>
      <w:tr w:rsidR="00601962" w:rsidRPr="00D35EF2" w14:paraId="589034BE" w14:textId="77777777" w:rsidTr="00B47A3B">
        <w:trPr>
          <w:trHeight w:val="442"/>
        </w:trPr>
        <w:tc>
          <w:tcPr>
            <w:tcW w:w="796" w:type="dxa"/>
          </w:tcPr>
          <w:p w14:paraId="1D9CEDF3" w14:textId="77777777" w:rsidR="002C7372" w:rsidRPr="00D35EF2" w:rsidRDefault="002C7372" w:rsidP="00C060FE">
            <w:pPr>
              <w:widowControl w:val="0"/>
              <w:tabs>
                <w:tab w:val="left" w:pos="709"/>
                <w:tab w:val="left" w:pos="1418"/>
              </w:tabs>
              <w:spacing w:line="360" w:lineRule="auto"/>
              <w:jc w:val="both"/>
              <w:outlineLvl w:val="0"/>
              <w:rPr>
                <w:rFonts w:ascii="Arial" w:eastAsia="Arial" w:hAnsi="Arial" w:cs="Arial"/>
                <w:color w:val="000000" w:themeColor="text1"/>
              </w:rPr>
            </w:pPr>
          </w:p>
        </w:tc>
        <w:tc>
          <w:tcPr>
            <w:tcW w:w="779" w:type="dxa"/>
          </w:tcPr>
          <w:p w14:paraId="286144EB" w14:textId="77777777" w:rsidR="002C7372" w:rsidRPr="00D35EF2" w:rsidRDefault="0044033C" w:rsidP="00C060FE">
            <w:pPr>
              <w:tabs>
                <w:tab w:val="left" w:pos="1024"/>
              </w:tabs>
              <w:spacing w:line="360" w:lineRule="auto"/>
              <w:jc w:val="both"/>
              <w:rPr>
                <w:rFonts w:ascii="Arial" w:eastAsia="Arial"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33</m:t>
                    </m:r>
                  </m:sub>
                </m:sSub>
              </m:oMath>
            </m:oMathPara>
          </w:p>
        </w:tc>
        <w:tc>
          <w:tcPr>
            <w:tcW w:w="8278" w:type="dxa"/>
            <w:gridSpan w:val="2"/>
          </w:tcPr>
          <w:p w14:paraId="369DA358" w14:textId="77777777" w:rsidR="002C7372" w:rsidRPr="00D35EF2" w:rsidRDefault="002C7372" w:rsidP="00C060FE">
            <w:pPr>
              <w:tabs>
                <w:tab w:val="left" w:pos="439"/>
              </w:tabs>
              <w:spacing w:line="360" w:lineRule="auto"/>
              <w:jc w:val="both"/>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коэффициент вариации единиц третьей стадии отбора;</w:t>
            </w:r>
          </w:p>
        </w:tc>
      </w:tr>
      <w:tr w:rsidR="00601962" w:rsidRPr="00D35EF2" w14:paraId="36650E49" w14:textId="77777777" w:rsidTr="00B47A3B">
        <w:trPr>
          <w:trHeight w:val="442"/>
        </w:trPr>
        <w:tc>
          <w:tcPr>
            <w:tcW w:w="796" w:type="dxa"/>
          </w:tcPr>
          <w:p w14:paraId="2F444BB2" w14:textId="77777777" w:rsidR="002C7372" w:rsidRPr="00D35EF2" w:rsidRDefault="002C7372" w:rsidP="00C060FE">
            <w:pPr>
              <w:widowControl w:val="0"/>
              <w:tabs>
                <w:tab w:val="left" w:pos="709"/>
                <w:tab w:val="left" w:pos="1418"/>
              </w:tabs>
              <w:spacing w:line="360" w:lineRule="auto"/>
              <w:jc w:val="both"/>
              <w:outlineLvl w:val="0"/>
              <w:rPr>
                <w:rFonts w:ascii="Arial" w:eastAsia="Arial" w:hAnsi="Arial" w:cs="Arial"/>
                <w:color w:val="000000" w:themeColor="text1"/>
              </w:rPr>
            </w:pPr>
          </w:p>
        </w:tc>
        <w:tc>
          <w:tcPr>
            <w:tcW w:w="779" w:type="dxa"/>
          </w:tcPr>
          <w:p w14:paraId="6A18AA01" w14:textId="77777777" w:rsidR="002C7372" w:rsidRPr="00D35EF2" w:rsidRDefault="0044033C" w:rsidP="00C060FE">
            <w:pPr>
              <w:tabs>
                <w:tab w:val="left" w:pos="1024"/>
              </w:tabs>
              <w:spacing w:line="360" w:lineRule="auto"/>
              <w:jc w:val="both"/>
              <w:rPr>
                <w:rFonts w:ascii="Arial" w:eastAsia="Arial"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C</m:t>
                    </m:r>
                  </m:e>
                  <m:sub>
                    <m:r>
                      <w:rPr>
                        <w:rFonts w:ascii="Cambria Math" w:eastAsia="Calibri" w:hAnsi="Cambria Math" w:cs="Arial"/>
                        <w:color w:val="000000" w:themeColor="text1"/>
                      </w:rPr>
                      <m:t>31</m:t>
                    </m:r>
                  </m:sub>
                </m:sSub>
              </m:oMath>
            </m:oMathPara>
          </w:p>
        </w:tc>
        <w:tc>
          <w:tcPr>
            <w:tcW w:w="8278" w:type="dxa"/>
            <w:gridSpan w:val="2"/>
          </w:tcPr>
          <w:p w14:paraId="4F3EC6FF" w14:textId="77777777" w:rsidR="002C7372" w:rsidRPr="00D35EF2" w:rsidRDefault="002C7372" w:rsidP="00C060FE">
            <w:pPr>
              <w:tabs>
                <w:tab w:val="left" w:pos="439"/>
              </w:tabs>
              <w:spacing w:line="360" w:lineRule="auto"/>
              <w:jc w:val="both"/>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затраты на одну единицу первой стадии отбора;</w:t>
            </w:r>
          </w:p>
        </w:tc>
      </w:tr>
      <w:tr w:rsidR="00601962" w:rsidRPr="00D35EF2" w14:paraId="1DFCA929" w14:textId="77777777" w:rsidTr="00B47A3B">
        <w:trPr>
          <w:trHeight w:val="442"/>
        </w:trPr>
        <w:tc>
          <w:tcPr>
            <w:tcW w:w="796" w:type="dxa"/>
          </w:tcPr>
          <w:p w14:paraId="5DE1E4B4" w14:textId="77777777" w:rsidR="002C7372" w:rsidRPr="00D35EF2" w:rsidRDefault="002C7372" w:rsidP="00C060FE">
            <w:pPr>
              <w:widowControl w:val="0"/>
              <w:tabs>
                <w:tab w:val="left" w:pos="709"/>
                <w:tab w:val="left" w:pos="1418"/>
              </w:tabs>
              <w:spacing w:line="360" w:lineRule="auto"/>
              <w:jc w:val="both"/>
              <w:outlineLvl w:val="0"/>
              <w:rPr>
                <w:rFonts w:ascii="Arial" w:eastAsia="Arial" w:hAnsi="Arial" w:cs="Arial"/>
                <w:color w:val="000000" w:themeColor="text1"/>
              </w:rPr>
            </w:pPr>
          </w:p>
        </w:tc>
        <w:tc>
          <w:tcPr>
            <w:tcW w:w="779" w:type="dxa"/>
          </w:tcPr>
          <w:p w14:paraId="3E0FB398" w14:textId="77777777" w:rsidR="002C7372" w:rsidRPr="00D35EF2" w:rsidRDefault="0044033C" w:rsidP="00C060FE">
            <w:pPr>
              <w:tabs>
                <w:tab w:val="left" w:pos="1024"/>
              </w:tabs>
              <w:spacing w:line="360" w:lineRule="auto"/>
              <w:jc w:val="both"/>
              <w:rPr>
                <w:rFonts w:ascii="Arial" w:eastAsia="Arial"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C</m:t>
                    </m:r>
                  </m:e>
                  <m:sub>
                    <m:r>
                      <w:rPr>
                        <w:rFonts w:ascii="Cambria Math" w:eastAsia="Calibri" w:hAnsi="Cambria Math" w:cs="Arial"/>
                        <w:color w:val="000000" w:themeColor="text1"/>
                      </w:rPr>
                      <m:t>32</m:t>
                    </m:r>
                  </m:sub>
                </m:sSub>
              </m:oMath>
            </m:oMathPara>
          </w:p>
        </w:tc>
        <w:tc>
          <w:tcPr>
            <w:tcW w:w="8278" w:type="dxa"/>
            <w:gridSpan w:val="2"/>
          </w:tcPr>
          <w:p w14:paraId="7B699EC3" w14:textId="77777777" w:rsidR="002C7372" w:rsidRPr="00D35EF2" w:rsidRDefault="002C7372" w:rsidP="00C060FE">
            <w:pPr>
              <w:tabs>
                <w:tab w:val="left" w:pos="439"/>
              </w:tabs>
              <w:spacing w:line="360" w:lineRule="auto"/>
              <w:jc w:val="both"/>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затраты на одну единицу второй стадии отбора.</w:t>
            </w:r>
          </w:p>
        </w:tc>
      </w:tr>
      <w:tr w:rsidR="00601962" w:rsidRPr="00D35EF2" w14:paraId="33D9D25D" w14:textId="77777777" w:rsidTr="00B47A3B">
        <w:trPr>
          <w:trHeight w:val="442"/>
        </w:trPr>
        <w:tc>
          <w:tcPr>
            <w:tcW w:w="796" w:type="dxa"/>
          </w:tcPr>
          <w:p w14:paraId="00F2495D" w14:textId="77777777" w:rsidR="002C7372" w:rsidRPr="00D35EF2" w:rsidRDefault="002C7372" w:rsidP="00C060FE">
            <w:pPr>
              <w:widowControl w:val="0"/>
              <w:tabs>
                <w:tab w:val="left" w:pos="709"/>
                <w:tab w:val="left" w:pos="1418"/>
              </w:tabs>
              <w:spacing w:line="360" w:lineRule="auto"/>
              <w:jc w:val="both"/>
              <w:outlineLvl w:val="0"/>
              <w:rPr>
                <w:rFonts w:ascii="Arial" w:eastAsia="Arial" w:hAnsi="Arial" w:cs="Arial"/>
                <w:color w:val="000000" w:themeColor="text1"/>
              </w:rPr>
            </w:pPr>
          </w:p>
        </w:tc>
        <w:tc>
          <w:tcPr>
            <w:tcW w:w="779" w:type="dxa"/>
          </w:tcPr>
          <w:p w14:paraId="69F5227D" w14:textId="77777777" w:rsidR="002C7372" w:rsidRPr="00D35EF2" w:rsidRDefault="0044033C" w:rsidP="00C060FE">
            <w:pPr>
              <w:tabs>
                <w:tab w:val="left" w:pos="1024"/>
              </w:tabs>
              <w:spacing w:line="360" w:lineRule="auto"/>
              <w:jc w:val="both"/>
              <w:rPr>
                <w:rFonts w:ascii="Arial" w:eastAsia="Arial"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C</m:t>
                    </m:r>
                  </m:e>
                  <m:sub>
                    <m:r>
                      <w:rPr>
                        <w:rFonts w:ascii="Cambria Math" w:eastAsia="Calibri" w:hAnsi="Cambria Math" w:cs="Arial"/>
                        <w:color w:val="000000" w:themeColor="text1"/>
                      </w:rPr>
                      <m:t>33</m:t>
                    </m:r>
                  </m:sub>
                </m:sSub>
              </m:oMath>
            </m:oMathPara>
          </w:p>
        </w:tc>
        <w:tc>
          <w:tcPr>
            <w:tcW w:w="8278" w:type="dxa"/>
            <w:gridSpan w:val="2"/>
          </w:tcPr>
          <w:p w14:paraId="7C390DF8" w14:textId="77777777" w:rsidR="002C7372" w:rsidRPr="00D35EF2" w:rsidRDefault="002C7372" w:rsidP="00C060FE">
            <w:pPr>
              <w:tabs>
                <w:tab w:val="left" w:pos="439"/>
              </w:tabs>
              <w:spacing w:line="360" w:lineRule="auto"/>
              <w:jc w:val="both"/>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затраты на одну единицу третьей стадии отбора.</w:t>
            </w:r>
          </w:p>
        </w:tc>
      </w:tr>
    </w:tbl>
    <w:p w14:paraId="20448421" w14:textId="5531CDF3" w:rsidR="002C7372" w:rsidRPr="00D35EF2" w:rsidRDefault="002C7372" w:rsidP="00C060FE">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Для определения неизвестных коэффициентов вариации проводят предварительные испытания на произвольно взятом количестве образцов.</w:t>
      </w:r>
      <w:r w:rsidR="00B47A3B" w:rsidRPr="00D35EF2">
        <w:rPr>
          <w:rFonts w:ascii="Arial" w:eastAsia="Times New Roman" w:hAnsi="Arial" w:cs="Arial"/>
          <w:color w:val="000000" w:themeColor="text1"/>
        </w:rPr>
        <w:t xml:space="preserve"> </w:t>
      </w:r>
      <w:r w:rsidRPr="00D35EF2">
        <w:rPr>
          <w:rFonts w:ascii="Arial" w:eastAsia="Times New Roman" w:hAnsi="Arial" w:cs="Arial"/>
          <w:color w:val="000000" w:themeColor="text1"/>
        </w:rPr>
        <w:t>Результаты округляют с точностью до целого числа.</w:t>
      </w:r>
    </w:p>
    <w:p w14:paraId="7F8DA825" w14:textId="665BC9F6" w:rsidR="00B47A3B" w:rsidRPr="00D35EF2" w:rsidRDefault="00B47A3B">
      <w:pPr>
        <w:rPr>
          <w:rFonts w:ascii="Arial" w:eastAsia="Times New Roman" w:hAnsi="Arial" w:cs="Arial"/>
          <w:color w:val="000000" w:themeColor="text1"/>
          <w:sz w:val="24"/>
          <w:szCs w:val="24"/>
        </w:rPr>
      </w:pPr>
      <w:r w:rsidRPr="00D35EF2">
        <w:rPr>
          <w:rFonts w:ascii="Arial" w:eastAsia="Times New Roman" w:hAnsi="Arial" w:cs="Arial"/>
          <w:color w:val="000000" w:themeColor="text1"/>
          <w:sz w:val="24"/>
          <w:szCs w:val="24"/>
        </w:rPr>
        <w:br w:type="page"/>
      </w:r>
    </w:p>
    <w:p w14:paraId="111DEB6E" w14:textId="77777777" w:rsidR="00C060FE" w:rsidRPr="00D35EF2" w:rsidRDefault="002C7372" w:rsidP="00C060FE">
      <w:pPr>
        <w:spacing w:before="120" w:after="120" w:line="276" w:lineRule="auto"/>
        <w:jc w:val="center"/>
        <w:rPr>
          <w:rFonts w:ascii="Arial" w:eastAsia="Times New Roman" w:hAnsi="Arial" w:cs="Arial"/>
          <w:b/>
          <w:color w:val="000000" w:themeColor="text1"/>
          <w:sz w:val="24"/>
          <w:szCs w:val="24"/>
        </w:rPr>
      </w:pPr>
      <w:r w:rsidRPr="00D35EF2">
        <w:rPr>
          <w:rFonts w:ascii="Arial" w:eastAsia="Times New Roman" w:hAnsi="Arial" w:cs="Arial"/>
          <w:b/>
          <w:bCs/>
          <w:color w:val="000000" w:themeColor="text1"/>
          <w:sz w:val="24"/>
          <w:szCs w:val="24"/>
        </w:rPr>
        <w:lastRenderedPageBreak/>
        <w:t>Приложение В</w:t>
      </w:r>
      <w:r w:rsidRPr="00D35EF2">
        <w:rPr>
          <w:rFonts w:ascii="Arial" w:eastAsia="Times New Roman" w:hAnsi="Arial" w:cs="Arial"/>
          <w:b/>
          <w:color w:val="000000" w:themeColor="text1"/>
          <w:sz w:val="24"/>
          <w:szCs w:val="24"/>
        </w:rPr>
        <w:t xml:space="preserve"> </w:t>
      </w:r>
    </w:p>
    <w:p w14:paraId="7878A28D" w14:textId="43DD92B5" w:rsidR="002C7372" w:rsidRPr="00D35EF2" w:rsidRDefault="002C7372" w:rsidP="00C060FE">
      <w:pPr>
        <w:spacing w:before="120" w:after="120" w:line="276" w:lineRule="auto"/>
        <w:jc w:val="center"/>
        <w:rPr>
          <w:rFonts w:ascii="Arial" w:eastAsia="Times New Roman" w:hAnsi="Arial" w:cs="Arial"/>
          <w:b/>
          <w:bCs/>
          <w:color w:val="000000" w:themeColor="text1"/>
          <w:sz w:val="24"/>
          <w:szCs w:val="24"/>
        </w:rPr>
      </w:pPr>
      <w:r w:rsidRPr="00D35EF2">
        <w:rPr>
          <w:rFonts w:ascii="Arial" w:eastAsia="Times New Roman" w:hAnsi="Arial" w:cs="Arial"/>
          <w:b/>
          <w:color w:val="000000" w:themeColor="text1"/>
          <w:sz w:val="24"/>
          <w:szCs w:val="24"/>
        </w:rPr>
        <w:t>(рекомендуемое)</w:t>
      </w:r>
    </w:p>
    <w:p w14:paraId="4700F907" w14:textId="77777777" w:rsidR="002C7372" w:rsidRPr="00D35EF2" w:rsidRDefault="002C7372" w:rsidP="00C060FE">
      <w:pPr>
        <w:spacing w:after="0" w:line="360" w:lineRule="auto"/>
        <w:jc w:val="center"/>
        <w:rPr>
          <w:rFonts w:ascii="Arial" w:eastAsia="Times New Roman" w:hAnsi="Arial" w:cs="Arial"/>
          <w:b/>
          <w:bCs/>
          <w:color w:val="000000" w:themeColor="text1"/>
          <w:sz w:val="24"/>
          <w:szCs w:val="24"/>
        </w:rPr>
      </w:pPr>
      <w:r w:rsidRPr="00D35EF2">
        <w:rPr>
          <w:rFonts w:ascii="Arial" w:eastAsia="Times New Roman" w:hAnsi="Arial" w:cs="Arial"/>
          <w:b/>
          <w:bCs/>
          <w:color w:val="000000" w:themeColor="text1"/>
          <w:sz w:val="24"/>
          <w:szCs w:val="24"/>
        </w:rPr>
        <w:t>Определение статистических характеристик по результатам испытаний</w:t>
      </w:r>
    </w:p>
    <w:p w14:paraId="30929E3F" w14:textId="77777777" w:rsidR="00C36602" w:rsidRPr="00D35EF2" w:rsidRDefault="00C36602" w:rsidP="00C36602">
      <w:pPr>
        <w:spacing w:after="0" w:line="360" w:lineRule="auto"/>
        <w:ind w:firstLine="709"/>
        <w:jc w:val="both"/>
        <w:rPr>
          <w:rFonts w:ascii="Arial" w:eastAsia="Calibri" w:hAnsi="Arial" w:cs="Arial"/>
          <w:color w:val="000000" w:themeColor="text1"/>
          <w:sz w:val="24"/>
          <w:szCs w:val="24"/>
        </w:rPr>
      </w:pPr>
    </w:p>
    <w:p w14:paraId="0B5E5A7D" w14:textId="36AE3311" w:rsidR="002C7372" w:rsidRPr="00D35EF2" w:rsidRDefault="00C36602" w:rsidP="00C36602">
      <w:pPr>
        <w:spacing w:after="0" w:line="360" w:lineRule="auto"/>
        <w:ind w:firstLine="709"/>
        <w:jc w:val="both"/>
        <w:rPr>
          <w:rFonts w:ascii="Arial" w:eastAsia="Times New Roman" w:hAnsi="Arial" w:cs="Arial"/>
          <w:b/>
          <w:bCs/>
          <w:color w:val="000000" w:themeColor="text1"/>
        </w:rPr>
      </w:pPr>
      <w:r w:rsidRPr="00D35EF2">
        <w:rPr>
          <w:rFonts w:ascii="Arial" w:eastAsia="Calibri" w:hAnsi="Arial" w:cs="Arial"/>
          <w:b/>
          <w:bCs/>
          <w:color w:val="000000" w:themeColor="text1"/>
        </w:rPr>
        <w:t xml:space="preserve">В.1 </w:t>
      </w:r>
      <w:r w:rsidR="002C7372" w:rsidRPr="00D35EF2">
        <w:rPr>
          <w:rFonts w:ascii="Arial" w:eastAsia="Times New Roman" w:hAnsi="Arial" w:cs="Arial"/>
          <w:b/>
          <w:bCs/>
          <w:color w:val="000000" w:themeColor="text1"/>
        </w:rPr>
        <w:t>При одностадийном отборе вычисляют:</w:t>
      </w:r>
    </w:p>
    <w:p w14:paraId="3DC211D3" w14:textId="5A456124" w:rsidR="002C7372" w:rsidRPr="00D35EF2" w:rsidRDefault="00C36602" w:rsidP="00C36602">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ыборочное среднее арифметическое (</w:t>
      </w:r>
      <m:oMath>
        <m:r>
          <m:rPr>
            <m:sty m:val="p"/>
          </m:rPr>
          <w:rPr>
            <w:rFonts w:ascii="Cambria Math" w:eastAsia="Calibri" w:hAnsi="Cambria Math" w:cs="Arial"/>
            <w:color w:val="000000" w:themeColor="text1"/>
            <w:shd w:val="clear" w:color="auto" w:fill="FFFFFF"/>
          </w:rPr>
          <m:t>X̄</m:t>
        </m:r>
      </m:oMath>
      <w:r w:rsidR="002C7372" w:rsidRPr="00D35EF2">
        <w:rPr>
          <w:rFonts w:ascii="Arial" w:eastAsia="Times New Roman" w:hAnsi="Arial" w:cs="Arial"/>
          <w:color w:val="000000" w:themeColor="text1"/>
        </w:rPr>
        <w:t xml:space="preserve">) по </w:t>
      </w:r>
      <w:r w:rsidR="00FF24EC"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573"/>
        <w:gridCol w:w="7538"/>
        <w:gridCol w:w="693"/>
      </w:tblGrid>
      <w:tr w:rsidR="00601962" w:rsidRPr="00D35EF2" w14:paraId="5CD73F47" w14:textId="77777777" w:rsidTr="00F139E8">
        <w:trPr>
          <w:trHeight w:val="521"/>
        </w:trPr>
        <w:tc>
          <w:tcPr>
            <w:tcW w:w="9127" w:type="dxa"/>
            <w:gridSpan w:val="3"/>
            <w:vAlign w:val="bottom"/>
          </w:tcPr>
          <w:p w14:paraId="5932B021" w14:textId="77777777" w:rsidR="002C7372" w:rsidRPr="00D35EF2" w:rsidRDefault="0044033C" w:rsidP="002C7372">
            <w:pPr>
              <w:jc w:val="center"/>
              <w:rPr>
                <w:rFonts w:ascii="Arial" w:eastAsia="Times New Roman" w:hAnsi="Arial" w:cs="Arial"/>
                <w:color w:val="000000" w:themeColor="text1"/>
                <w:sz w:val="28"/>
                <w:szCs w:val="28"/>
              </w:rPr>
            </w:pPr>
            <m:oMathPara>
              <m:oMath>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i=1</m:t>
                    </m:r>
                  </m:sub>
                  <m:sup>
                    <m:r>
                      <w:rPr>
                        <w:rFonts w:ascii="Cambria Math" w:eastAsia="Calibri" w:hAnsi="Cambria Math" w:cs="Arial"/>
                        <w:color w:val="000000" w:themeColor="text1"/>
                        <w:sz w:val="28"/>
                        <w:szCs w:val="28"/>
                      </w:rPr>
                      <m:t>n</m:t>
                    </m:r>
                  </m:sup>
                  <m:e>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rPr>
                          <m:t>X</m:t>
                        </m:r>
                      </m:e>
                      <m:sub>
                        <m:r>
                          <w:rPr>
                            <w:rFonts w:ascii="Cambria Math" w:eastAsia="Calibri" w:hAnsi="Cambria Math" w:cs="Arial"/>
                            <w:color w:val="000000" w:themeColor="text1"/>
                            <w:sz w:val="28"/>
                            <w:szCs w:val="28"/>
                          </w:rPr>
                          <m:t>i</m:t>
                        </m:r>
                      </m:sub>
                    </m:sSub>
                  </m:e>
                </m:nary>
              </m:oMath>
            </m:oMathPara>
          </w:p>
        </w:tc>
        <w:tc>
          <w:tcPr>
            <w:tcW w:w="510" w:type="dxa"/>
            <w:vMerge w:val="restart"/>
            <w:vAlign w:val="center"/>
          </w:tcPr>
          <w:p w14:paraId="089BD216" w14:textId="56A20822" w:rsidR="002C7372" w:rsidRPr="00D35EF2" w:rsidRDefault="002C7372" w:rsidP="002A3234">
            <w:pPr>
              <w:jc w:val="right"/>
              <w:rPr>
                <w:rFonts w:ascii="Arial" w:eastAsia="Times New Roman" w:hAnsi="Arial" w:cs="Arial"/>
                <w:color w:val="000000" w:themeColor="text1"/>
              </w:rPr>
            </w:pPr>
            <w:r w:rsidRPr="00D35EF2">
              <w:rPr>
                <w:rFonts w:ascii="Arial" w:eastAsia="Times New Roman" w:hAnsi="Arial" w:cs="Arial"/>
                <w:color w:val="000000" w:themeColor="text1"/>
              </w:rPr>
              <w:t>(</w:t>
            </w:r>
            <w:r w:rsidR="002A3234" w:rsidRPr="00D35EF2">
              <w:rPr>
                <w:rFonts w:ascii="Arial" w:eastAsia="Times New Roman" w:hAnsi="Arial" w:cs="Arial"/>
                <w:color w:val="000000" w:themeColor="text1"/>
              </w:rPr>
              <w:t>В.1</w:t>
            </w:r>
            <w:r w:rsidRPr="00D35EF2">
              <w:rPr>
                <w:rFonts w:ascii="Arial" w:eastAsia="Times New Roman" w:hAnsi="Arial" w:cs="Arial"/>
                <w:color w:val="000000" w:themeColor="text1"/>
              </w:rPr>
              <w:t>)</w:t>
            </w:r>
          </w:p>
        </w:tc>
      </w:tr>
      <w:tr w:rsidR="00601962" w:rsidRPr="00D35EF2" w14:paraId="4524CF5E" w14:textId="77777777" w:rsidTr="00F139E8">
        <w:trPr>
          <w:trHeight w:val="591"/>
        </w:trPr>
        <w:tc>
          <w:tcPr>
            <w:tcW w:w="9127" w:type="dxa"/>
            <w:gridSpan w:val="3"/>
          </w:tcPr>
          <w:p w14:paraId="48A363DB" w14:textId="3FF541D1" w:rsidR="002C7372" w:rsidRPr="00D35EF2" w:rsidRDefault="002C7372" w:rsidP="002C7372">
            <w:pPr>
              <w:ind w:right="658"/>
              <w:jc w:val="center"/>
              <w:rPr>
                <w:rFonts w:ascii="Arial" w:eastAsia="Times New Roman" w:hAnsi="Arial" w:cs="Arial"/>
                <w:color w:val="000000" w:themeColor="text1"/>
                <w:sz w:val="28"/>
                <w:szCs w:val="28"/>
              </w:rPr>
            </w:pPr>
            <m:oMathPara>
              <m:oMath>
                <m:r>
                  <m:rPr>
                    <m:sty m:val="p"/>
                  </m:rPr>
                  <w:rPr>
                    <w:rFonts w:ascii="Cambria Math" w:eastAsia="Calibri" w:hAnsi="Cambria Math" w:cs="Arial"/>
                    <w:color w:val="000000" w:themeColor="text1"/>
                    <w:sz w:val="28"/>
                    <w:szCs w:val="28"/>
                    <w:shd w:val="clear" w:color="auto" w:fill="FFFFFF"/>
                  </w:rPr>
                  <m:t>X̄</m:t>
                </m:r>
                <m:r>
                  <m:rPr>
                    <m:sty m:val="p"/>
                  </m:rP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 xml:space="preserve"> </m:t>
                    </m:r>
                  </m:num>
                  <m:den>
                    <m:r>
                      <w:rPr>
                        <w:rFonts w:ascii="Cambria Math" w:eastAsia="Calibri" w:hAnsi="Cambria Math" w:cs="Arial"/>
                        <w:color w:val="000000" w:themeColor="text1"/>
                        <w:sz w:val="28"/>
                        <w:szCs w:val="28"/>
                      </w:rPr>
                      <m:t>n</m:t>
                    </m:r>
                  </m:den>
                </m:f>
              </m:oMath>
            </m:oMathPara>
          </w:p>
        </w:tc>
        <w:tc>
          <w:tcPr>
            <w:tcW w:w="510" w:type="dxa"/>
            <w:vMerge/>
            <w:vAlign w:val="center"/>
          </w:tcPr>
          <w:p w14:paraId="3F3A92F6" w14:textId="77777777" w:rsidR="002C7372" w:rsidRPr="00D35EF2" w:rsidRDefault="002C7372" w:rsidP="002C7372">
            <w:pPr>
              <w:jc w:val="right"/>
              <w:rPr>
                <w:rFonts w:ascii="Arial" w:eastAsia="Times New Roman" w:hAnsi="Arial" w:cs="Arial"/>
                <w:color w:val="000000" w:themeColor="text1"/>
                <w:sz w:val="24"/>
                <w:szCs w:val="24"/>
              </w:rPr>
            </w:pPr>
          </w:p>
        </w:tc>
      </w:tr>
      <w:tr w:rsidR="00601962" w:rsidRPr="00D35EF2" w14:paraId="7AF15EB4" w14:textId="77777777" w:rsidTr="00F139E8">
        <w:tc>
          <w:tcPr>
            <w:tcW w:w="841" w:type="dxa"/>
          </w:tcPr>
          <w:p w14:paraId="3034277C" w14:textId="5A2A828A" w:rsidR="002C7372" w:rsidRPr="00D35EF2" w:rsidRDefault="002C31C8" w:rsidP="00F139E8">
            <w:pPr>
              <w:widowControl w:val="0"/>
              <w:tabs>
                <w:tab w:val="left" w:pos="709"/>
                <w:tab w:val="left" w:pos="1418"/>
              </w:tabs>
              <w:spacing w:line="360" w:lineRule="auto"/>
              <w:jc w:val="both"/>
              <w:outlineLvl w:val="0"/>
              <w:rPr>
                <w:rFonts w:ascii="Arial" w:eastAsia="Arial" w:hAnsi="Arial" w:cs="Arial"/>
                <w:color w:val="000000" w:themeColor="text1"/>
              </w:rPr>
            </w:pPr>
            <w:r w:rsidRPr="00D35EF2">
              <w:rPr>
                <w:rFonts w:ascii="Arial" w:eastAsia="Arial" w:hAnsi="Arial" w:cs="Arial"/>
                <w:color w:val="000000" w:themeColor="text1"/>
              </w:rPr>
              <w:t>где</w:t>
            </w:r>
          </w:p>
        </w:tc>
        <w:tc>
          <w:tcPr>
            <w:tcW w:w="577" w:type="dxa"/>
          </w:tcPr>
          <w:p w14:paraId="5BDB8DD2" w14:textId="27252B95" w:rsidR="002C7372" w:rsidRPr="00D35EF2" w:rsidRDefault="0044033C" w:rsidP="00F139E8">
            <w:pPr>
              <w:tabs>
                <w:tab w:val="left" w:pos="1024"/>
              </w:tabs>
              <w:spacing w:line="360" w:lineRule="auto"/>
              <w:jc w:val="both"/>
              <w:rPr>
                <w:rFonts w:ascii="Arial" w:eastAsia="Calibri" w:hAnsi="Arial" w:cs="Arial"/>
                <w:color w:val="000000" w:themeColor="text1"/>
              </w:rPr>
            </w:pPr>
            <m:oMathPara>
              <m:oMathParaPr>
                <m:jc m:val="left"/>
              </m:oMathParaP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X</m:t>
                    </m:r>
                  </m:e>
                  <m:sub>
                    <m:r>
                      <w:rPr>
                        <w:rFonts w:ascii="Cambria Math" w:eastAsia="Calibri" w:hAnsi="Cambria Math" w:cs="Arial"/>
                        <w:color w:val="000000" w:themeColor="text1"/>
                      </w:rPr>
                      <m:t>i</m:t>
                    </m:r>
                  </m:sub>
                </m:sSub>
              </m:oMath>
            </m:oMathPara>
          </w:p>
        </w:tc>
        <w:tc>
          <w:tcPr>
            <w:tcW w:w="8219" w:type="dxa"/>
            <w:gridSpan w:val="2"/>
          </w:tcPr>
          <w:p w14:paraId="10DC9FF6" w14:textId="77777777" w:rsidR="002C7372" w:rsidRPr="00D35EF2" w:rsidRDefault="002C7372" w:rsidP="00F139E8">
            <w:pPr>
              <w:tabs>
                <w:tab w:val="left" w:pos="439"/>
              </w:tabs>
              <w:spacing w:line="360" w:lineRule="auto"/>
              <w:jc w:val="both"/>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значение испытываемого свойства;</w:t>
            </w:r>
          </w:p>
        </w:tc>
      </w:tr>
      <w:tr w:rsidR="00601962" w:rsidRPr="00D35EF2" w14:paraId="6E76106F" w14:textId="77777777" w:rsidTr="00F139E8">
        <w:trPr>
          <w:trHeight w:val="295"/>
        </w:trPr>
        <w:tc>
          <w:tcPr>
            <w:tcW w:w="841" w:type="dxa"/>
          </w:tcPr>
          <w:p w14:paraId="18CB2464" w14:textId="77777777" w:rsidR="002C7372" w:rsidRPr="00D35EF2" w:rsidRDefault="002C7372" w:rsidP="00F139E8">
            <w:pPr>
              <w:widowControl w:val="0"/>
              <w:tabs>
                <w:tab w:val="left" w:pos="709"/>
                <w:tab w:val="left" w:pos="1418"/>
              </w:tabs>
              <w:spacing w:line="360" w:lineRule="auto"/>
              <w:jc w:val="both"/>
              <w:outlineLvl w:val="0"/>
              <w:rPr>
                <w:rFonts w:ascii="Arial" w:eastAsia="Arial" w:hAnsi="Arial" w:cs="Arial"/>
                <w:color w:val="000000" w:themeColor="text1"/>
              </w:rPr>
            </w:pPr>
          </w:p>
        </w:tc>
        <w:tc>
          <w:tcPr>
            <w:tcW w:w="577" w:type="dxa"/>
          </w:tcPr>
          <w:p w14:paraId="443FD3B0" w14:textId="77777777" w:rsidR="002C7372" w:rsidRPr="00D35EF2" w:rsidRDefault="002C7372" w:rsidP="00F139E8">
            <w:pPr>
              <w:tabs>
                <w:tab w:val="left" w:pos="1024"/>
              </w:tabs>
              <w:spacing w:line="360" w:lineRule="auto"/>
              <w:jc w:val="both"/>
              <w:rPr>
                <w:rFonts w:ascii="Arial" w:eastAsia="Arial" w:hAnsi="Arial" w:cs="Arial"/>
                <w:color w:val="000000" w:themeColor="text1"/>
              </w:rPr>
            </w:pPr>
            <m:oMathPara>
              <m:oMathParaPr>
                <m:jc m:val="left"/>
              </m:oMathParaPr>
              <m:oMath>
                <m:r>
                  <w:rPr>
                    <w:rFonts w:ascii="Cambria Math" w:eastAsia="Calibri" w:hAnsi="Cambria Math" w:cs="Arial"/>
                    <w:color w:val="000000" w:themeColor="text1"/>
                  </w:rPr>
                  <m:t>n</m:t>
                </m:r>
              </m:oMath>
            </m:oMathPara>
          </w:p>
        </w:tc>
        <w:tc>
          <w:tcPr>
            <w:tcW w:w="8219" w:type="dxa"/>
            <w:gridSpan w:val="2"/>
          </w:tcPr>
          <w:p w14:paraId="5FA8EC17" w14:textId="77777777" w:rsidR="002C7372" w:rsidRPr="00D35EF2" w:rsidRDefault="002C7372" w:rsidP="00F139E8">
            <w:pPr>
              <w:tabs>
                <w:tab w:val="left" w:pos="439"/>
              </w:tabs>
              <w:spacing w:line="360" w:lineRule="auto"/>
              <w:jc w:val="both"/>
              <w:rPr>
                <w:rFonts w:ascii="Arial" w:eastAsia="Times New Roman"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r>
            <w:r w:rsidRPr="00D35EF2">
              <w:rPr>
                <w:rFonts w:ascii="Arial" w:eastAsia="Times New Roman" w:hAnsi="Arial" w:cs="Arial"/>
                <w:color w:val="000000" w:themeColor="text1"/>
              </w:rPr>
              <w:t>количество образцов.</w:t>
            </w:r>
          </w:p>
        </w:tc>
      </w:tr>
    </w:tbl>
    <w:p w14:paraId="4261699C" w14:textId="482CA8E9" w:rsidR="002C7372" w:rsidRPr="00D35EF2" w:rsidRDefault="002A3234" w:rsidP="002A3234">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ыборочное среднее квадратическое отклонение (</w:t>
      </w:r>
      <m:oMath>
        <m:r>
          <w:rPr>
            <w:rFonts w:ascii="Cambria Math" w:eastAsia="Times New Roman" w:hAnsi="Cambria Math" w:cs="Arial"/>
            <w:color w:val="000000" w:themeColor="text1"/>
          </w:rPr>
          <m:t>S</m:t>
        </m:r>
      </m:oMath>
      <w:r w:rsidR="002C7372" w:rsidRPr="00D35EF2">
        <w:rPr>
          <w:rFonts w:ascii="Arial" w:eastAsia="Times New Roman" w:hAnsi="Arial" w:cs="Arial"/>
          <w:color w:val="000000" w:themeColor="text1"/>
        </w:rPr>
        <w:t xml:space="preserve">)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1"/>
        <w:gridCol w:w="1026"/>
      </w:tblGrid>
      <w:tr w:rsidR="00601962" w:rsidRPr="00D35EF2" w14:paraId="7459A81B" w14:textId="77777777" w:rsidTr="002C7372">
        <w:trPr>
          <w:trHeight w:val="1058"/>
        </w:trPr>
        <w:tc>
          <w:tcPr>
            <w:tcW w:w="8816" w:type="dxa"/>
            <w:vAlign w:val="center"/>
          </w:tcPr>
          <w:p w14:paraId="2E1D661B" w14:textId="77777777" w:rsidR="002C7372" w:rsidRPr="00D35EF2" w:rsidRDefault="002C7372" w:rsidP="002C7372">
            <w:pPr>
              <w:jc w:val="center"/>
              <w:rPr>
                <w:rFonts w:ascii="Arial" w:eastAsia="Times New Roman" w:hAnsi="Arial" w:cs="Arial"/>
                <w:i/>
                <w:color w:val="000000" w:themeColor="text1"/>
                <w:sz w:val="28"/>
                <w:szCs w:val="28"/>
              </w:rPr>
            </w:pPr>
            <m:oMathPara>
              <m:oMath>
                <m:r>
                  <w:rPr>
                    <w:rFonts w:ascii="Cambria Math" w:eastAsia="Calibri" w:hAnsi="Cambria Math" w:cs="Arial"/>
                    <w:color w:val="000000" w:themeColor="text1"/>
                    <w:sz w:val="28"/>
                    <w:szCs w:val="28"/>
                  </w:rPr>
                  <m:t>S=+</m:t>
                </m:r>
                <m:rad>
                  <m:radPr>
                    <m:degHide m:val="1"/>
                    <m:ctrlPr>
                      <w:rPr>
                        <w:rFonts w:ascii="Cambria Math" w:eastAsia="Calibri" w:hAnsi="Cambria Math" w:cs="Arial"/>
                        <w:i/>
                        <w:color w:val="000000" w:themeColor="text1"/>
                        <w:sz w:val="28"/>
                        <w:szCs w:val="28"/>
                      </w:rPr>
                    </m:ctrlPr>
                  </m:radPr>
                  <m:deg/>
                  <m:e>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i=1</m:t>
                            </m:r>
                          </m:sub>
                          <m:sup>
                            <m:r>
                              <w:rPr>
                                <w:rFonts w:ascii="Cambria Math" w:eastAsia="Calibri" w:hAnsi="Cambria Math" w:cs="Arial"/>
                                <w:color w:val="000000" w:themeColor="text1"/>
                                <w:sz w:val="28"/>
                                <w:szCs w:val="28"/>
                              </w:rPr>
                              <m:t>n</m:t>
                            </m:r>
                          </m:sup>
                          <m:e>
                            <m:sSup>
                              <m:sSupPr>
                                <m:ctrlPr>
                                  <w:rPr>
                                    <w:rFonts w:ascii="Cambria Math" w:eastAsia="Calibri" w:hAnsi="Cambria Math" w:cs="Arial"/>
                                    <w:iCs/>
                                    <w:color w:val="000000" w:themeColor="text1"/>
                                    <w:sz w:val="28"/>
                                    <w:szCs w:val="28"/>
                                    <w:shd w:val="clear" w:color="auto" w:fill="FFFFFF"/>
                                  </w:rPr>
                                </m:ctrlPr>
                              </m:sSupPr>
                              <m:e>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rPr>
                                      <m:t>(X</m:t>
                                    </m:r>
                                  </m:e>
                                  <m:sub>
                                    <m:r>
                                      <w:rPr>
                                        <w:rFonts w:ascii="Cambria Math" w:eastAsia="Calibri" w:hAnsi="Cambria Math" w:cs="Arial"/>
                                        <w:color w:val="000000" w:themeColor="text1"/>
                                        <w:sz w:val="28"/>
                                        <w:szCs w:val="28"/>
                                      </w:rPr>
                                      <m:t>i</m:t>
                                    </m:r>
                                  </m:sub>
                                </m:sSub>
                                <m:r>
                                  <m:rPr>
                                    <m:sty m:val="p"/>
                                  </m:rPr>
                                  <w:rPr>
                                    <w:rFonts w:ascii="Cambria Math" w:eastAsia="Calibri" w:hAnsi="Cambria Math" w:cs="Arial"/>
                                    <w:color w:val="000000" w:themeColor="text1"/>
                                    <w:sz w:val="28"/>
                                    <w:szCs w:val="28"/>
                                  </w:rPr>
                                  <m:t>-</m:t>
                                </m:r>
                                <m:r>
                                  <m:rPr>
                                    <m:sty m:val="p"/>
                                  </m:rPr>
                                  <w:rPr>
                                    <w:rFonts w:ascii="Cambria Math" w:eastAsia="Calibri" w:hAnsi="Cambria Math" w:cs="Arial"/>
                                    <w:color w:val="000000" w:themeColor="text1"/>
                                    <w:sz w:val="28"/>
                                    <w:szCs w:val="28"/>
                                    <w:shd w:val="clear" w:color="auto" w:fill="FFFFFF"/>
                                  </w:rPr>
                                  <m:t>X̄)</m:t>
                                </m:r>
                              </m:e>
                              <m:sup>
                                <m:r>
                                  <m:rPr>
                                    <m:sty m:val="p"/>
                                  </m:rPr>
                                  <w:rPr>
                                    <w:rFonts w:ascii="Cambria Math" w:eastAsia="Calibri" w:hAnsi="Cambria Math" w:cs="Arial"/>
                                    <w:color w:val="000000" w:themeColor="text1"/>
                                    <w:sz w:val="28"/>
                                    <w:szCs w:val="28"/>
                                    <w:shd w:val="clear" w:color="auto" w:fill="FFFFFF"/>
                                  </w:rPr>
                                  <m:t>2</m:t>
                                </m:r>
                              </m:sup>
                            </m:sSup>
                            <m:r>
                              <w:rPr>
                                <w:rFonts w:ascii="Cambria Math" w:eastAsia="Calibri" w:hAnsi="Cambria Math" w:cs="Arial"/>
                                <w:color w:val="000000" w:themeColor="text1"/>
                                <w:sz w:val="28"/>
                                <w:szCs w:val="28"/>
                              </w:rPr>
                              <m:t xml:space="preserve"> </m:t>
                            </m:r>
                          </m:e>
                        </m:nary>
                      </m:num>
                      <m:den>
                        <m:r>
                          <w:rPr>
                            <w:rFonts w:ascii="Cambria Math" w:eastAsia="Calibri" w:hAnsi="Cambria Math" w:cs="Arial"/>
                            <w:color w:val="000000" w:themeColor="text1"/>
                            <w:sz w:val="28"/>
                            <w:szCs w:val="28"/>
                          </w:rPr>
                          <m:t>n-1</m:t>
                        </m:r>
                      </m:den>
                    </m:f>
                  </m:e>
                </m:rad>
              </m:oMath>
            </m:oMathPara>
          </w:p>
        </w:tc>
        <w:tc>
          <w:tcPr>
            <w:tcW w:w="1037" w:type="dxa"/>
            <w:vAlign w:val="center"/>
          </w:tcPr>
          <w:p w14:paraId="38E2EAE2" w14:textId="17056CA0" w:rsidR="002C7372" w:rsidRPr="00D35EF2" w:rsidRDefault="002A3234"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(В.2</w:t>
            </w:r>
            <w:r w:rsidR="002C7372" w:rsidRPr="00D35EF2">
              <w:rPr>
                <w:rFonts w:ascii="Arial" w:eastAsia="Times New Roman" w:hAnsi="Arial" w:cs="Arial"/>
                <w:color w:val="000000" w:themeColor="text1"/>
              </w:rPr>
              <w:t>)</w:t>
            </w:r>
          </w:p>
        </w:tc>
      </w:tr>
    </w:tbl>
    <w:p w14:paraId="2E930301" w14:textId="75C660C8" w:rsidR="002C7372" w:rsidRPr="00D35EF2" w:rsidRDefault="00992A4C" w:rsidP="00992A4C">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с</w:t>
      </w:r>
      <w:r w:rsidR="002C7372" w:rsidRPr="00D35EF2">
        <w:rPr>
          <w:rFonts w:ascii="Arial" w:eastAsia="Times New Roman" w:hAnsi="Arial" w:cs="Arial"/>
          <w:color w:val="000000" w:themeColor="text1"/>
        </w:rPr>
        <w:t>реднюю ошибку (</w:t>
      </w:r>
      <m:oMath>
        <m:sSub>
          <m:sSubPr>
            <m:ctrlPr>
              <w:rPr>
                <w:rFonts w:ascii="Cambria Math" w:eastAsia="Times New Roman" w:hAnsi="Cambria Math" w:cs="Arial"/>
                <w:i/>
                <w:color w:val="000000" w:themeColor="text1"/>
              </w:rPr>
            </m:ctrlPr>
          </m:sSubPr>
          <m:e>
            <m:r>
              <w:rPr>
                <w:rFonts w:ascii="Cambria Math" w:eastAsia="Times New Roman" w:hAnsi="Cambria Math" w:cs="Arial"/>
                <w:color w:val="000000" w:themeColor="text1"/>
              </w:rPr>
              <m:t>S</m:t>
            </m:r>
          </m:e>
          <m:sub>
            <m:r>
              <w:rPr>
                <w:rFonts w:ascii="Cambria Math" w:eastAsia="Times New Roman" w:hAnsi="Cambria Math" w:cs="Arial"/>
                <w:color w:val="000000" w:themeColor="text1"/>
              </w:rPr>
              <m:t>r</m:t>
            </m:r>
          </m:sub>
        </m:sSub>
      </m:oMath>
      <w:r w:rsidR="002C7372" w:rsidRPr="00D35EF2">
        <w:rPr>
          <w:rFonts w:ascii="Arial" w:eastAsia="Times New Roman" w:hAnsi="Arial" w:cs="Arial"/>
          <w:color w:val="000000" w:themeColor="text1"/>
        </w:rPr>
        <w:t xml:space="preserve">) выборочного среднего арифметического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9"/>
        <w:gridCol w:w="1028"/>
      </w:tblGrid>
      <w:tr w:rsidR="00601962" w:rsidRPr="00D35EF2" w14:paraId="5C7CD9A1" w14:textId="77777777" w:rsidTr="002C7372">
        <w:trPr>
          <w:trHeight w:val="813"/>
        </w:trPr>
        <w:tc>
          <w:tcPr>
            <w:tcW w:w="8816" w:type="dxa"/>
            <w:vAlign w:val="center"/>
          </w:tcPr>
          <w:p w14:paraId="58E7061E" w14:textId="77777777"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r</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S</m:t>
                    </m:r>
                  </m:num>
                  <m:den>
                    <m:rad>
                      <m:radPr>
                        <m:degHide m:val="1"/>
                        <m:ctrlPr>
                          <w:rPr>
                            <w:rFonts w:ascii="Cambria Math" w:eastAsia="Calibri" w:hAnsi="Cambria Math" w:cs="Arial"/>
                            <w:i/>
                            <w:color w:val="000000" w:themeColor="text1"/>
                            <w:sz w:val="28"/>
                            <w:szCs w:val="28"/>
                          </w:rPr>
                        </m:ctrlPr>
                      </m:radPr>
                      <m:deg/>
                      <m:e>
                        <m:r>
                          <w:rPr>
                            <w:rFonts w:ascii="Cambria Math" w:eastAsia="Calibri" w:hAnsi="Cambria Math" w:cs="Arial"/>
                            <w:color w:val="000000" w:themeColor="text1"/>
                            <w:sz w:val="28"/>
                            <w:szCs w:val="28"/>
                          </w:rPr>
                          <m:t>n</m:t>
                        </m:r>
                      </m:e>
                    </m:rad>
                  </m:den>
                </m:f>
              </m:oMath>
            </m:oMathPara>
          </w:p>
        </w:tc>
        <w:tc>
          <w:tcPr>
            <w:tcW w:w="1037" w:type="dxa"/>
            <w:vAlign w:val="center"/>
          </w:tcPr>
          <w:p w14:paraId="31E2950D" w14:textId="58A4A819" w:rsidR="002C7372" w:rsidRPr="00D35EF2" w:rsidRDefault="00992A4C"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(В.3</w:t>
            </w:r>
            <w:r w:rsidR="002C7372" w:rsidRPr="00D35EF2">
              <w:rPr>
                <w:rFonts w:ascii="Arial" w:eastAsia="Times New Roman" w:hAnsi="Arial" w:cs="Arial"/>
                <w:color w:val="000000" w:themeColor="text1"/>
              </w:rPr>
              <w:t>)</w:t>
            </w:r>
          </w:p>
        </w:tc>
      </w:tr>
    </w:tbl>
    <w:p w14:paraId="3CB5E163" w14:textId="71C66C52" w:rsidR="002C7372" w:rsidRPr="00D35EF2" w:rsidRDefault="00992A4C" w:rsidP="00992A4C">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ыборочный коэффициент вариации (</w:t>
      </w:r>
      <m:oMath>
        <m:r>
          <w:rPr>
            <w:rFonts w:ascii="Cambria Math" w:eastAsia="Times New Roman" w:hAnsi="Cambria Math" w:cs="Arial"/>
            <w:color w:val="000000" w:themeColor="text1"/>
          </w:rPr>
          <m:t>V</m:t>
        </m:r>
      </m:oMath>
      <w:r w:rsidR="002C7372" w:rsidRPr="00D35EF2">
        <w:rPr>
          <w:rFonts w:ascii="Arial" w:eastAsia="Times New Roman" w:hAnsi="Arial" w:cs="Arial"/>
          <w:color w:val="000000" w:themeColor="text1"/>
        </w:rPr>
        <w:t xml:space="preserve">) в процентах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9"/>
        <w:gridCol w:w="1028"/>
      </w:tblGrid>
      <w:tr w:rsidR="00601962" w:rsidRPr="00D35EF2" w14:paraId="7CC7691B" w14:textId="77777777" w:rsidTr="002C7372">
        <w:trPr>
          <w:trHeight w:val="946"/>
        </w:trPr>
        <w:tc>
          <w:tcPr>
            <w:tcW w:w="8816" w:type="dxa"/>
            <w:vAlign w:val="center"/>
          </w:tcPr>
          <w:p w14:paraId="28945C06" w14:textId="64D018F8" w:rsidR="002C7372" w:rsidRPr="00D35EF2" w:rsidRDefault="002C7372" w:rsidP="002C7372">
            <w:pPr>
              <w:jc w:val="center"/>
              <w:rPr>
                <w:rFonts w:ascii="Arial" w:eastAsia="Times New Roman" w:hAnsi="Arial" w:cs="Arial"/>
                <w:i/>
                <w:color w:val="000000" w:themeColor="text1"/>
                <w:sz w:val="28"/>
                <w:szCs w:val="28"/>
              </w:rPr>
            </w:pPr>
            <m:oMathPara>
              <m:oMath>
                <m:r>
                  <w:rPr>
                    <w:rFonts w:ascii="Cambria Math" w:eastAsia="Times New Roman" w:hAnsi="Cambria Math" w:cs="Arial"/>
                    <w:color w:val="000000" w:themeColor="text1"/>
                    <w:sz w:val="28"/>
                    <w:szCs w:val="28"/>
                  </w:rPr>
                  <m:t>V</m:t>
                </m:r>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S</m:t>
                    </m:r>
                  </m:num>
                  <m:den>
                    <m:r>
                      <m:rPr>
                        <m:sty m:val="p"/>
                      </m:rPr>
                      <w:rPr>
                        <w:rFonts w:ascii="Cambria Math" w:eastAsia="Calibri" w:hAnsi="Cambria Math" w:cs="Arial"/>
                        <w:color w:val="000000" w:themeColor="text1"/>
                        <w:sz w:val="28"/>
                        <w:szCs w:val="28"/>
                        <w:shd w:val="clear" w:color="auto" w:fill="FFFFFF"/>
                      </w:rPr>
                      <m:t>X̄</m:t>
                    </m:r>
                  </m:den>
                </m:f>
                <m:r>
                  <w:rPr>
                    <w:rFonts w:ascii="Cambria Math" w:eastAsia="Calibri" w:hAnsi="Cambria Math" w:cs="Arial"/>
                    <w:color w:val="000000" w:themeColor="text1"/>
                    <w:sz w:val="28"/>
                    <w:szCs w:val="28"/>
                  </w:rPr>
                  <m:t>·100</m:t>
                </m:r>
              </m:oMath>
            </m:oMathPara>
          </w:p>
        </w:tc>
        <w:tc>
          <w:tcPr>
            <w:tcW w:w="1037" w:type="dxa"/>
            <w:vAlign w:val="center"/>
          </w:tcPr>
          <w:p w14:paraId="5E9B097A" w14:textId="11548666" w:rsidR="002C7372" w:rsidRPr="00D35EF2" w:rsidRDefault="00222501"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(В.4</w:t>
            </w:r>
            <w:r w:rsidR="002C7372" w:rsidRPr="00D35EF2">
              <w:rPr>
                <w:rFonts w:ascii="Arial" w:eastAsia="Times New Roman" w:hAnsi="Arial" w:cs="Arial"/>
                <w:color w:val="000000" w:themeColor="text1"/>
              </w:rPr>
              <w:t>)</w:t>
            </w:r>
          </w:p>
        </w:tc>
      </w:tr>
    </w:tbl>
    <w:p w14:paraId="09181E35" w14:textId="5A0F024E" w:rsidR="002C7372" w:rsidRPr="00D35EF2" w:rsidRDefault="00222501" w:rsidP="00222501">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о</w:t>
      </w:r>
      <w:r w:rsidR="002C7372" w:rsidRPr="00D35EF2">
        <w:rPr>
          <w:rFonts w:ascii="Arial" w:eastAsia="Times New Roman" w:hAnsi="Arial" w:cs="Arial"/>
          <w:color w:val="000000" w:themeColor="text1"/>
        </w:rPr>
        <w:t>тносительную точность (</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P</m:t>
            </m:r>
          </m:e>
          <m:sub>
            <m:r>
              <w:rPr>
                <w:rFonts w:ascii="Cambria Math" w:eastAsia="Calibri" w:hAnsi="Cambria Math" w:cs="Arial"/>
                <w:color w:val="000000" w:themeColor="text1"/>
              </w:rPr>
              <m:t>γ</m:t>
            </m:r>
          </m:sub>
        </m:sSub>
      </m:oMath>
      <w:r w:rsidR="002C7372" w:rsidRPr="00D35EF2">
        <w:rPr>
          <w:rFonts w:ascii="Arial" w:eastAsia="Times New Roman" w:hAnsi="Arial" w:cs="Arial"/>
          <w:color w:val="000000" w:themeColor="text1"/>
        </w:rPr>
        <w:t xml:space="preserve">) определения выборочного среднего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9"/>
        <w:gridCol w:w="1028"/>
      </w:tblGrid>
      <w:tr w:rsidR="00601962" w:rsidRPr="00D35EF2" w14:paraId="3796E5EA" w14:textId="77777777" w:rsidTr="002C7372">
        <w:trPr>
          <w:trHeight w:val="909"/>
        </w:trPr>
        <w:tc>
          <w:tcPr>
            <w:tcW w:w="8816" w:type="dxa"/>
            <w:vAlign w:val="center"/>
          </w:tcPr>
          <w:p w14:paraId="7D4B9238" w14:textId="5F746740"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P</m:t>
                    </m:r>
                  </m:e>
                  <m:sub>
                    <m:r>
                      <w:rPr>
                        <w:rFonts w:ascii="Cambria Math" w:eastAsia="Calibri" w:hAnsi="Cambria Math" w:cs="Arial"/>
                        <w:color w:val="000000" w:themeColor="text1"/>
                        <w:sz w:val="28"/>
                        <w:szCs w:val="28"/>
                      </w:rPr>
                      <m:t>γ</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r</m:t>
                        </m:r>
                      </m:sub>
                    </m:sSub>
                    <m:r>
                      <w:rPr>
                        <w:rFonts w:ascii="Cambria Math" w:eastAsia="Times New Roman" w:hAnsi="Cambria Math" w:cs="Arial"/>
                        <w:color w:val="000000" w:themeColor="text1"/>
                        <w:sz w:val="28"/>
                        <w:szCs w:val="28"/>
                      </w:rPr>
                      <m:t>·</m:t>
                    </m:r>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t</m:t>
                        </m:r>
                      </m:e>
                      <m:sub>
                        <m:r>
                          <w:rPr>
                            <w:rFonts w:ascii="Cambria Math" w:eastAsia="Calibri" w:hAnsi="Cambria Math" w:cs="Arial"/>
                            <w:color w:val="000000" w:themeColor="text1"/>
                            <w:sz w:val="28"/>
                            <w:szCs w:val="28"/>
                          </w:rPr>
                          <m:t>γ</m:t>
                        </m:r>
                      </m:sub>
                    </m:sSub>
                  </m:num>
                  <m:den>
                    <m:r>
                      <m:rPr>
                        <m:sty m:val="p"/>
                      </m:rPr>
                      <w:rPr>
                        <w:rFonts w:ascii="Cambria Math" w:eastAsia="Calibri" w:hAnsi="Cambria Math" w:cs="Arial"/>
                        <w:color w:val="000000" w:themeColor="text1"/>
                        <w:sz w:val="28"/>
                        <w:szCs w:val="28"/>
                        <w:shd w:val="clear" w:color="auto" w:fill="FFFFFF"/>
                      </w:rPr>
                      <m:t>X̄</m:t>
                    </m:r>
                  </m:den>
                </m:f>
                <m:r>
                  <w:rPr>
                    <w:rFonts w:ascii="Cambria Math" w:eastAsia="Calibri" w:hAnsi="Cambria Math" w:cs="Arial"/>
                    <w:color w:val="000000" w:themeColor="text1"/>
                    <w:sz w:val="28"/>
                    <w:szCs w:val="28"/>
                  </w:rPr>
                  <m:t>·100</m:t>
                </m:r>
              </m:oMath>
            </m:oMathPara>
          </w:p>
        </w:tc>
        <w:tc>
          <w:tcPr>
            <w:tcW w:w="1037" w:type="dxa"/>
            <w:vAlign w:val="center"/>
          </w:tcPr>
          <w:p w14:paraId="57356CAC" w14:textId="453D9601" w:rsidR="002C7372" w:rsidRPr="00D35EF2" w:rsidRDefault="00222501"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(В.5</w:t>
            </w:r>
            <w:r w:rsidR="002C7372" w:rsidRPr="00D35EF2">
              <w:rPr>
                <w:rFonts w:ascii="Arial" w:eastAsia="Times New Roman" w:hAnsi="Arial" w:cs="Arial"/>
                <w:color w:val="000000" w:themeColor="text1"/>
              </w:rPr>
              <w:t>)</w:t>
            </w:r>
          </w:p>
        </w:tc>
      </w:tr>
    </w:tbl>
    <w:p w14:paraId="32FF1D46" w14:textId="41262BC8" w:rsidR="002C7372" w:rsidRPr="00D35EF2" w:rsidRDefault="00222501" w:rsidP="00222501">
      <w:pPr>
        <w:spacing w:after="0" w:line="360" w:lineRule="auto"/>
        <w:ind w:firstLine="709"/>
        <w:jc w:val="both"/>
        <w:rPr>
          <w:rFonts w:ascii="Arial" w:eastAsia="Times New Roman" w:hAnsi="Arial" w:cs="Arial"/>
          <w:b/>
          <w:bCs/>
          <w:color w:val="000000" w:themeColor="text1"/>
        </w:rPr>
      </w:pPr>
      <w:r w:rsidRPr="00D35EF2">
        <w:rPr>
          <w:rFonts w:ascii="Arial" w:eastAsia="Calibri" w:hAnsi="Arial" w:cs="Arial"/>
          <w:b/>
          <w:bCs/>
          <w:color w:val="000000" w:themeColor="text1"/>
        </w:rPr>
        <w:t xml:space="preserve">В.2 </w:t>
      </w:r>
      <w:r w:rsidR="002C7372" w:rsidRPr="00D35EF2">
        <w:rPr>
          <w:rFonts w:ascii="Arial" w:eastAsia="Times New Roman" w:hAnsi="Arial" w:cs="Arial"/>
          <w:b/>
          <w:bCs/>
          <w:color w:val="000000" w:themeColor="text1"/>
        </w:rPr>
        <w:t>При двухстадийном отборе вычисляют:</w:t>
      </w:r>
    </w:p>
    <w:p w14:paraId="0012C30D" w14:textId="7EAEBDE5" w:rsidR="002C7372" w:rsidRPr="00D35EF2" w:rsidRDefault="00DA4646" w:rsidP="00222501">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ыборочное среднее арифметическое (</w:t>
      </w:r>
      <m:oMath>
        <m:sSub>
          <m:sSubPr>
            <m:ctrlPr>
              <w:rPr>
                <w:rFonts w:ascii="Cambria Math" w:eastAsia="Calibri" w:hAnsi="Cambria Math" w:cs="Arial"/>
                <w:i/>
                <w:color w:val="000000" w:themeColor="text1"/>
              </w:rPr>
            </m:ctrlPr>
          </m:sSubPr>
          <m:e>
            <m:acc>
              <m:accPr>
                <m:chr m:val="̄"/>
                <m:ctrlPr>
                  <w:rPr>
                    <w:rFonts w:ascii="Cambria Math" w:eastAsia="Calibri" w:hAnsi="Cambria Math" w:cs="Arial"/>
                    <w:color w:val="000000" w:themeColor="text1"/>
                    <w:shd w:val="clear" w:color="auto" w:fill="FFFFFF"/>
                  </w:rPr>
                </m:ctrlPr>
              </m:accPr>
              <m:e>
                <m:r>
                  <m:rPr>
                    <m:sty m:val="p"/>
                  </m:rPr>
                  <w:rPr>
                    <w:rFonts w:ascii="Cambria Math" w:eastAsia="Calibri" w:hAnsi="Cambria Math" w:cs="Arial"/>
                    <w:color w:val="000000" w:themeColor="text1"/>
                    <w:shd w:val="clear" w:color="auto" w:fill="FFFFFF"/>
                  </w:rPr>
                  <m:t>X</m:t>
                </m:r>
              </m:e>
            </m:acc>
          </m:e>
          <m:sub>
            <m:r>
              <w:rPr>
                <w:rFonts w:ascii="Cambria Math" w:eastAsia="Calibri" w:hAnsi="Cambria Math" w:cs="Arial"/>
                <w:color w:val="000000" w:themeColor="text1"/>
              </w:rPr>
              <m:t>i</m:t>
            </m:r>
          </m:sub>
        </m:sSub>
      </m:oMath>
      <w:r w:rsidR="002C7372" w:rsidRPr="00D35EF2">
        <w:rPr>
          <w:rFonts w:ascii="Arial" w:eastAsia="Times New Roman" w:hAnsi="Arial" w:cs="Arial"/>
          <w:color w:val="000000" w:themeColor="text1"/>
        </w:rPr>
        <w:t xml:space="preserve">) для единиц первой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
        <w:gridCol w:w="494"/>
        <w:gridCol w:w="7324"/>
        <w:gridCol w:w="1030"/>
      </w:tblGrid>
      <w:tr w:rsidR="00601962" w:rsidRPr="00D35EF2" w14:paraId="245E6395" w14:textId="77777777" w:rsidTr="00DA4646">
        <w:trPr>
          <w:trHeight w:val="561"/>
        </w:trPr>
        <w:tc>
          <w:tcPr>
            <w:tcW w:w="8607" w:type="dxa"/>
            <w:gridSpan w:val="3"/>
            <w:vAlign w:val="bottom"/>
          </w:tcPr>
          <w:p w14:paraId="6AD17B2C" w14:textId="77777777" w:rsidR="002C7372" w:rsidRPr="00D35EF2" w:rsidRDefault="0044033C" w:rsidP="00F50090">
            <w:pPr>
              <w:ind w:right="-288"/>
              <w:jc w:val="center"/>
              <w:rPr>
                <w:rFonts w:ascii="Arial" w:eastAsia="Times New Roman" w:hAnsi="Arial" w:cs="Arial"/>
                <w:color w:val="000000" w:themeColor="text1"/>
                <w:sz w:val="28"/>
                <w:szCs w:val="28"/>
              </w:rPr>
            </w:pPr>
            <m:oMathPara>
              <m:oMath>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j=1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22</m:t>
                        </m:r>
                      </m:sub>
                    </m:sSub>
                  </m:sup>
                  <m:e>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rPr>
                          <m:t>X</m:t>
                        </m:r>
                      </m:e>
                      <m:sub>
                        <m:r>
                          <w:rPr>
                            <w:rFonts w:ascii="Cambria Math" w:eastAsia="Calibri" w:hAnsi="Cambria Math" w:cs="Arial"/>
                            <w:color w:val="000000" w:themeColor="text1"/>
                            <w:sz w:val="28"/>
                            <w:szCs w:val="28"/>
                          </w:rPr>
                          <m:t>ij</m:t>
                        </m:r>
                      </m:sub>
                    </m:sSub>
                  </m:e>
                </m:nary>
              </m:oMath>
            </m:oMathPara>
          </w:p>
        </w:tc>
        <w:tc>
          <w:tcPr>
            <w:tcW w:w="1030" w:type="dxa"/>
            <w:vMerge w:val="restart"/>
            <w:vAlign w:val="center"/>
          </w:tcPr>
          <w:p w14:paraId="016F42B2" w14:textId="428D6B64" w:rsidR="002C7372" w:rsidRPr="00D35EF2" w:rsidRDefault="00DA4646"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(В.6</w:t>
            </w:r>
            <w:r w:rsidR="002C7372" w:rsidRPr="00D35EF2">
              <w:rPr>
                <w:rFonts w:ascii="Arial" w:eastAsia="Times New Roman" w:hAnsi="Arial" w:cs="Arial"/>
                <w:color w:val="000000" w:themeColor="text1"/>
              </w:rPr>
              <w:t>)</w:t>
            </w:r>
          </w:p>
        </w:tc>
      </w:tr>
      <w:tr w:rsidR="00601962" w:rsidRPr="00D35EF2" w14:paraId="5F65D409" w14:textId="77777777" w:rsidTr="00DA4646">
        <w:trPr>
          <w:trHeight w:val="591"/>
        </w:trPr>
        <w:tc>
          <w:tcPr>
            <w:tcW w:w="8607" w:type="dxa"/>
            <w:gridSpan w:val="3"/>
          </w:tcPr>
          <w:p w14:paraId="541F1875" w14:textId="6700B5B8" w:rsidR="002C7372" w:rsidRPr="00D35EF2" w:rsidRDefault="0044033C" w:rsidP="002C7372">
            <w:pPr>
              <w:ind w:right="658"/>
              <w:jc w:val="center"/>
              <w:rPr>
                <w:rFonts w:ascii="Arial" w:eastAsia="Times New Roman" w:hAnsi="Arial" w:cs="Arial"/>
                <w:color w:val="000000" w:themeColor="text1"/>
                <w:sz w:val="28"/>
                <w:szCs w:val="28"/>
              </w:rPr>
            </w:pPr>
            <m:oMath>
              <m:sSub>
                <m:sSubPr>
                  <m:ctrlPr>
                    <w:rPr>
                      <w:rFonts w:ascii="Cambria Math" w:eastAsia="Calibri" w:hAnsi="Cambria Math" w:cs="Arial"/>
                      <w:i/>
                      <w:color w:val="000000" w:themeColor="text1"/>
                      <w:sz w:val="28"/>
                      <w:szCs w:val="28"/>
                    </w:rPr>
                  </m:ctrlPr>
                </m:sSubPr>
                <m:e>
                  <m:acc>
                    <m:accPr>
                      <m:chr m:val="̄"/>
                      <m:ctrlPr>
                        <w:rPr>
                          <w:rFonts w:ascii="Cambria Math" w:eastAsia="Calibri" w:hAnsi="Cambria Math" w:cs="Arial"/>
                          <w:color w:val="000000" w:themeColor="text1"/>
                          <w:sz w:val="28"/>
                          <w:szCs w:val="28"/>
                          <w:shd w:val="clear" w:color="auto" w:fill="FFFFFF"/>
                        </w:rPr>
                      </m:ctrlPr>
                    </m:accPr>
                    <m:e>
                      <m:r>
                        <m:rPr>
                          <m:sty m:val="p"/>
                        </m:rPr>
                        <w:rPr>
                          <w:rFonts w:ascii="Cambria Math" w:eastAsia="Calibri" w:hAnsi="Cambria Math" w:cs="Arial"/>
                          <w:color w:val="000000" w:themeColor="text1"/>
                          <w:sz w:val="28"/>
                          <w:szCs w:val="28"/>
                          <w:shd w:val="clear" w:color="auto" w:fill="FFFFFF"/>
                        </w:rPr>
                        <m:t>X</m:t>
                      </m:r>
                    </m:e>
                  </m:acc>
                </m:e>
                <m:sub>
                  <m:r>
                    <w:rPr>
                      <w:rFonts w:ascii="Cambria Math" w:eastAsia="Calibri" w:hAnsi="Cambria Math" w:cs="Arial"/>
                      <w:color w:val="000000" w:themeColor="text1"/>
                      <w:sz w:val="28"/>
                      <w:szCs w:val="28"/>
                    </w:rPr>
                    <m:t>i</m:t>
                  </m:r>
                </m:sub>
              </m:sSub>
              <m:r>
                <m:rPr>
                  <m:sty m:val="p"/>
                </m:rP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 xml:space="preserve"> </m:t>
                  </m:r>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22</m:t>
                      </m:r>
                    </m:sub>
                  </m:sSub>
                </m:den>
              </m:f>
            </m:oMath>
            <w:r w:rsidR="00DA4646" w:rsidRPr="00D35EF2">
              <w:rPr>
                <w:rFonts w:ascii="Arial" w:eastAsia="Times New Roman" w:hAnsi="Arial" w:cs="Arial"/>
                <w:color w:val="000000" w:themeColor="text1"/>
                <w:sz w:val="28"/>
                <w:szCs w:val="28"/>
              </w:rPr>
              <w:t>,</w:t>
            </w:r>
          </w:p>
        </w:tc>
        <w:tc>
          <w:tcPr>
            <w:tcW w:w="1030" w:type="dxa"/>
            <w:vMerge/>
            <w:vAlign w:val="center"/>
          </w:tcPr>
          <w:p w14:paraId="47FA10DD" w14:textId="77777777" w:rsidR="002C7372" w:rsidRPr="00D35EF2" w:rsidRDefault="002C7372" w:rsidP="002C7372">
            <w:pPr>
              <w:jc w:val="right"/>
              <w:rPr>
                <w:rFonts w:ascii="Arial" w:eastAsia="Times New Roman" w:hAnsi="Arial" w:cs="Arial"/>
                <w:color w:val="000000" w:themeColor="text1"/>
                <w:sz w:val="24"/>
                <w:szCs w:val="24"/>
              </w:rPr>
            </w:pPr>
          </w:p>
        </w:tc>
      </w:tr>
      <w:tr w:rsidR="00601962" w:rsidRPr="00D35EF2" w14:paraId="27D7547F" w14:textId="77777777" w:rsidTr="00DA4646">
        <w:tc>
          <w:tcPr>
            <w:tcW w:w="789" w:type="dxa"/>
          </w:tcPr>
          <w:p w14:paraId="608450BB" w14:textId="1B79827E" w:rsidR="002C7372" w:rsidRPr="00D35EF2" w:rsidRDefault="002C31C8" w:rsidP="00DA4646">
            <w:pPr>
              <w:widowControl w:val="0"/>
              <w:tabs>
                <w:tab w:val="left" w:pos="709"/>
                <w:tab w:val="left" w:pos="1418"/>
              </w:tabs>
              <w:spacing w:line="360" w:lineRule="auto"/>
              <w:jc w:val="both"/>
              <w:outlineLvl w:val="0"/>
              <w:rPr>
                <w:rFonts w:ascii="Arial" w:eastAsia="Arial" w:hAnsi="Arial" w:cs="Arial"/>
                <w:color w:val="000000" w:themeColor="text1"/>
              </w:rPr>
            </w:pPr>
            <w:r w:rsidRPr="00D35EF2">
              <w:rPr>
                <w:rFonts w:ascii="Arial" w:eastAsia="Arial" w:hAnsi="Arial" w:cs="Arial"/>
                <w:color w:val="000000" w:themeColor="text1"/>
              </w:rPr>
              <w:t>где</w:t>
            </w:r>
          </w:p>
        </w:tc>
        <w:tc>
          <w:tcPr>
            <w:tcW w:w="494" w:type="dxa"/>
          </w:tcPr>
          <w:p w14:paraId="4F1A129D" w14:textId="77777777" w:rsidR="002C7372" w:rsidRPr="00D35EF2" w:rsidRDefault="0044033C" w:rsidP="00DA4646">
            <w:pPr>
              <w:tabs>
                <w:tab w:val="left" w:pos="1024"/>
              </w:tabs>
              <w:spacing w:line="360" w:lineRule="auto"/>
              <w:jc w:val="both"/>
              <w:rPr>
                <w:rFonts w:ascii="Arial" w:eastAsia="Calibri" w:hAnsi="Arial" w:cs="Arial"/>
                <w:i/>
                <w:color w:val="000000" w:themeColor="text1"/>
              </w:rPr>
            </w:pPr>
            <m:oMathPara>
              <m:oMathParaPr>
                <m:jc m:val="left"/>
              </m:oMathParaPr>
              <m:oMath>
                <m:sSub>
                  <m:sSubPr>
                    <m:ctrlPr>
                      <w:rPr>
                        <w:rFonts w:ascii="Cambria Math" w:eastAsia="Calibri" w:hAnsi="Cambria Math" w:cs="Arial"/>
                        <w:i/>
                        <w:color w:val="000000" w:themeColor="text1"/>
                      </w:rPr>
                    </m:ctrlPr>
                  </m:sSubPr>
                  <m:e>
                    <m:r>
                      <m:rPr>
                        <m:sty m:val="p"/>
                      </m:rPr>
                      <w:rPr>
                        <w:rFonts w:ascii="Cambria Math" w:eastAsia="Calibri" w:hAnsi="Cambria Math" w:cs="Arial"/>
                        <w:color w:val="000000" w:themeColor="text1"/>
                      </w:rPr>
                      <m:t>X</m:t>
                    </m:r>
                  </m:e>
                  <m:sub>
                    <m:r>
                      <w:rPr>
                        <w:rFonts w:ascii="Cambria Math" w:eastAsia="Calibri" w:hAnsi="Cambria Math" w:cs="Arial"/>
                        <w:color w:val="000000" w:themeColor="text1"/>
                      </w:rPr>
                      <m:t>ij</m:t>
                    </m:r>
                  </m:sub>
                </m:sSub>
              </m:oMath>
            </m:oMathPara>
          </w:p>
        </w:tc>
        <w:tc>
          <w:tcPr>
            <w:tcW w:w="8354" w:type="dxa"/>
            <w:gridSpan w:val="2"/>
          </w:tcPr>
          <w:p w14:paraId="3648F477" w14:textId="77777777" w:rsidR="002C7372" w:rsidRPr="00D35EF2" w:rsidRDefault="002C7372" w:rsidP="00DA4646">
            <w:pPr>
              <w:tabs>
                <w:tab w:val="left" w:pos="457"/>
              </w:tabs>
              <w:spacing w:line="360" w:lineRule="auto"/>
              <w:jc w:val="both"/>
              <w:rPr>
                <w:rFonts w:ascii="Arial" w:eastAsia="Arial" w:hAnsi="Arial" w:cs="Arial"/>
                <w:color w:val="000000" w:themeColor="text1"/>
              </w:rPr>
            </w:pPr>
            <w:r w:rsidRPr="00D35EF2">
              <w:rPr>
                <w:rFonts w:ascii="Arial" w:eastAsia="Arial" w:hAnsi="Arial" w:cs="Arial"/>
                <w:color w:val="000000" w:themeColor="text1"/>
              </w:rPr>
              <w:t>—</w:t>
            </w:r>
            <w:r w:rsidRPr="00D35EF2">
              <w:rPr>
                <w:rFonts w:ascii="Arial" w:eastAsia="Arial" w:hAnsi="Arial" w:cs="Arial"/>
                <w:color w:val="000000" w:themeColor="text1"/>
              </w:rPr>
              <w:tab/>
              <w:t xml:space="preserve">значение испытываемого свойства для </w:t>
            </w:r>
            <m:oMath>
              <m:r>
                <w:rPr>
                  <w:rFonts w:ascii="Cambria Math" w:eastAsia="Calibri" w:hAnsi="Cambria Math" w:cs="Arial"/>
                  <w:color w:val="000000" w:themeColor="text1"/>
                </w:rPr>
                <m:t>j</m:t>
              </m:r>
            </m:oMath>
            <w:r w:rsidRPr="00D35EF2">
              <w:rPr>
                <w:rFonts w:ascii="Arial" w:eastAsia="Arial" w:hAnsi="Arial" w:cs="Arial"/>
                <w:color w:val="000000" w:themeColor="text1"/>
              </w:rPr>
              <w:t xml:space="preserve">-го образца из </w:t>
            </w:r>
            <m:oMath>
              <m:r>
                <w:rPr>
                  <w:rFonts w:ascii="Cambria Math" w:eastAsia="Arial" w:hAnsi="Cambria Math" w:cs="Arial"/>
                  <w:color w:val="000000" w:themeColor="text1"/>
                </w:rPr>
                <m:t>i</m:t>
              </m:r>
            </m:oMath>
            <w:r w:rsidRPr="00D35EF2">
              <w:rPr>
                <w:rFonts w:ascii="Arial" w:eastAsia="Arial" w:hAnsi="Arial" w:cs="Arial"/>
                <w:color w:val="000000" w:themeColor="text1"/>
              </w:rPr>
              <w:t>-й единицы первой стадии отбора</w:t>
            </w:r>
          </w:p>
        </w:tc>
      </w:tr>
    </w:tbl>
    <w:p w14:paraId="4B01FF5C" w14:textId="77777777" w:rsidR="00B218F9" w:rsidRPr="00D35EF2" w:rsidRDefault="00B218F9">
      <w:pPr>
        <w:rPr>
          <w:rFonts w:ascii="Arial" w:eastAsia="Times New Roman" w:hAnsi="Arial" w:cs="Arial"/>
          <w:color w:val="000000" w:themeColor="text1"/>
        </w:rPr>
      </w:pPr>
      <w:r w:rsidRPr="00D35EF2">
        <w:rPr>
          <w:rFonts w:ascii="Arial" w:eastAsia="Times New Roman" w:hAnsi="Arial" w:cs="Arial"/>
          <w:color w:val="000000" w:themeColor="text1"/>
        </w:rPr>
        <w:br w:type="page"/>
      </w:r>
    </w:p>
    <w:p w14:paraId="0AD148C2" w14:textId="2DF7352B" w:rsidR="002C7372" w:rsidRPr="00D35EF2" w:rsidRDefault="00DA4646" w:rsidP="00DA4646">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lastRenderedPageBreak/>
        <w:t>- о</w:t>
      </w:r>
      <w:r w:rsidR="002C7372" w:rsidRPr="00D35EF2">
        <w:rPr>
          <w:rFonts w:ascii="Arial" w:eastAsia="Times New Roman" w:hAnsi="Arial" w:cs="Arial"/>
          <w:color w:val="000000" w:themeColor="text1"/>
        </w:rPr>
        <w:t>бщее выборочное среднее арифметическое (</w:t>
      </w:r>
      <m:oMath>
        <m:acc>
          <m:accPr>
            <m:chr m:val="̄"/>
            <m:ctrlPr>
              <w:rPr>
                <w:rFonts w:ascii="Cambria Math" w:eastAsia="Calibri" w:hAnsi="Cambria Math" w:cs="Arial"/>
                <w:color w:val="000000" w:themeColor="text1"/>
                <w:shd w:val="clear" w:color="auto" w:fill="FFFFFF"/>
              </w:rPr>
            </m:ctrlPr>
          </m:accPr>
          <m:e>
            <m:r>
              <m:rPr>
                <m:sty m:val="p"/>
              </m:rPr>
              <w:rPr>
                <w:rFonts w:ascii="Cambria Math" w:eastAsia="Calibri" w:hAnsi="Cambria Math" w:cs="Arial"/>
                <w:color w:val="000000" w:themeColor="text1"/>
                <w:shd w:val="clear" w:color="auto" w:fill="FFFFFF"/>
              </w:rPr>
              <m:t>X</m:t>
            </m:r>
          </m:e>
        </m:acc>
      </m:oMath>
      <w:r w:rsidR="002C7372" w:rsidRPr="00D35EF2">
        <w:rPr>
          <w:rFonts w:ascii="Arial" w:eastAsia="Times New Roman" w:hAnsi="Arial" w:cs="Arial"/>
          <w:color w:val="000000" w:themeColor="text1"/>
        </w:rPr>
        <w:t xml:space="preserve">)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9"/>
        <w:gridCol w:w="1028"/>
      </w:tblGrid>
      <w:tr w:rsidR="00601962" w:rsidRPr="00D35EF2" w14:paraId="62BB5A67" w14:textId="77777777" w:rsidTr="002C7372">
        <w:trPr>
          <w:trHeight w:val="1104"/>
        </w:trPr>
        <w:tc>
          <w:tcPr>
            <w:tcW w:w="8816" w:type="dxa"/>
            <w:vAlign w:val="bottom"/>
          </w:tcPr>
          <w:p w14:paraId="19E0EBEF" w14:textId="77777777" w:rsidR="002C7372" w:rsidRPr="00D35EF2" w:rsidRDefault="0044033C" w:rsidP="00B218F9">
            <w:pPr>
              <w:ind w:right="-146"/>
              <w:jc w:val="center"/>
              <w:rPr>
                <w:rFonts w:ascii="Arial" w:eastAsia="Times New Roman" w:hAnsi="Arial" w:cs="Arial"/>
                <w:color w:val="000000" w:themeColor="text1"/>
                <w:sz w:val="28"/>
                <w:szCs w:val="28"/>
              </w:rPr>
            </w:pPr>
            <m:oMathPara>
              <m:oMath>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j=1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21</m:t>
                        </m:r>
                      </m:sub>
                    </m:sSub>
                  </m:sup>
                  <m:e>
                    <m:sSub>
                      <m:sSubPr>
                        <m:ctrlPr>
                          <w:rPr>
                            <w:rFonts w:ascii="Cambria Math" w:eastAsia="Calibri" w:hAnsi="Cambria Math" w:cs="Arial"/>
                            <w:iCs/>
                            <w:color w:val="000000" w:themeColor="text1"/>
                            <w:sz w:val="28"/>
                            <w:szCs w:val="28"/>
                          </w:rPr>
                        </m:ctrlPr>
                      </m:sSubPr>
                      <m:e>
                        <m:acc>
                          <m:accPr>
                            <m:chr m:val="̄"/>
                            <m:ctrlPr>
                              <w:rPr>
                                <w:rFonts w:ascii="Cambria Math" w:eastAsia="Calibri" w:hAnsi="Cambria Math" w:cs="Arial"/>
                                <w:color w:val="000000" w:themeColor="text1"/>
                                <w:sz w:val="28"/>
                                <w:szCs w:val="28"/>
                                <w:shd w:val="clear" w:color="auto" w:fill="FFFFFF"/>
                              </w:rPr>
                            </m:ctrlPr>
                          </m:accPr>
                          <m:e>
                            <m:r>
                              <m:rPr>
                                <m:sty m:val="p"/>
                              </m:rPr>
                              <w:rPr>
                                <w:rFonts w:ascii="Cambria Math" w:eastAsia="Calibri" w:hAnsi="Cambria Math" w:cs="Arial"/>
                                <w:color w:val="000000" w:themeColor="text1"/>
                                <w:sz w:val="28"/>
                                <w:szCs w:val="28"/>
                                <w:shd w:val="clear" w:color="auto" w:fill="FFFFFF"/>
                              </w:rPr>
                              <m:t>X</m:t>
                            </m:r>
                          </m:e>
                        </m:acc>
                      </m:e>
                      <m:sub>
                        <m:r>
                          <w:rPr>
                            <w:rFonts w:ascii="Cambria Math" w:eastAsia="Calibri" w:hAnsi="Cambria Math" w:cs="Arial"/>
                            <w:color w:val="000000" w:themeColor="text1"/>
                            <w:sz w:val="28"/>
                            <w:szCs w:val="28"/>
                          </w:rPr>
                          <m:t>i</m:t>
                        </m:r>
                      </m:sub>
                    </m:sSub>
                  </m:e>
                </m:nary>
              </m:oMath>
            </m:oMathPara>
          </w:p>
        </w:tc>
        <w:tc>
          <w:tcPr>
            <w:tcW w:w="1037" w:type="dxa"/>
            <w:vMerge w:val="restart"/>
            <w:vAlign w:val="center"/>
          </w:tcPr>
          <w:p w14:paraId="64C7DECD" w14:textId="45E76C71" w:rsidR="002C7372" w:rsidRPr="00D35EF2" w:rsidRDefault="00DA4646"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(В.7</w:t>
            </w:r>
            <w:r w:rsidR="002C7372" w:rsidRPr="00D35EF2">
              <w:rPr>
                <w:rFonts w:ascii="Arial" w:eastAsia="Times New Roman" w:hAnsi="Arial" w:cs="Arial"/>
                <w:color w:val="000000" w:themeColor="text1"/>
              </w:rPr>
              <w:t>)</w:t>
            </w:r>
          </w:p>
        </w:tc>
      </w:tr>
      <w:tr w:rsidR="00601962" w:rsidRPr="00D35EF2" w14:paraId="0E66616D" w14:textId="77777777" w:rsidTr="002C7372">
        <w:trPr>
          <w:trHeight w:val="649"/>
        </w:trPr>
        <w:tc>
          <w:tcPr>
            <w:tcW w:w="8816" w:type="dxa"/>
          </w:tcPr>
          <w:p w14:paraId="48880BE4" w14:textId="77777777" w:rsidR="002C7372" w:rsidRPr="00D35EF2" w:rsidRDefault="0044033C" w:rsidP="002C7372">
            <w:pPr>
              <w:ind w:right="658"/>
              <w:jc w:val="center"/>
              <w:rPr>
                <w:rFonts w:ascii="Arial" w:eastAsia="Times New Roman" w:hAnsi="Arial" w:cs="Arial"/>
                <w:color w:val="000000" w:themeColor="text1"/>
                <w:sz w:val="28"/>
                <w:szCs w:val="28"/>
              </w:rPr>
            </w:pPr>
            <m:oMathPara>
              <m:oMath>
                <m:acc>
                  <m:accPr>
                    <m:chr m:val="̄"/>
                    <m:ctrlPr>
                      <w:rPr>
                        <w:rFonts w:ascii="Cambria Math" w:eastAsia="Calibri" w:hAnsi="Cambria Math" w:cs="Arial"/>
                        <w:color w:val="000000" w:themeColor="text1"/>
                        <w:sz w:val="28"/>
                        <w:szCs w:val="28"/>
                        <w:shd w:val="clear" w:color="auto" w:fill="FFFFFF"/>
                      </w:rPr>
                    </m:ctrlPr>
                  </m:accPr>
                  <m:e>
                    <m:r>
                      <m:rPr>
                        <m:sty m:val="p"/>
                      </m:rPr>
                      <w:rPr>
                        <w:rFonts w:ascii="Cambria Math" w:eastAsia="Calibri" w:hAnsi="Cambria Math" w:cs="Arial"/>
                        <w:color w:val="000000" w:themeColor="text1"/>
                        <w:sz w:val="28"/>
                        <w:szCs w:val="28"/>
                        <w:shd w:val="clear" w:color="auto" w:fill="FFFFFF"/>
                      </w:rPr>
                      <m:t>X</m:t>
                    </m:r>
                  </m:e>
                </m:acc>
                <m:r>
                  <m:rPr>
                    <m:sty m:val="p"/>
                  </m:rP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 xml:space="preserve"> </m:t>
                    </m:r>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21</m:t>
                        </m:r>
                      </m:sub>
                    </m:sSub>
                  </m:den>
                </m:f>
              </m:oMath>
            </m:oMathPara>
          </w:p>
        </w:tc>
        <w:tc>
          <w:tcPr>
            <w:tcW w:w="1037" w:type="dxa"/>
            <w:vMerge/>
            <w:vAlign w:val="center"/>
          </w:tcPr>
          <w:p w14:paraId="263D07F1" w14:textId="77777777" w:rsidR="002C7372" w:rsidRPr="00D35EF2" w:rsidRDefault="002C7372" w:rsidP="002C7372">
            <w:pPr>
              <w:jc w:val="right"/>
              <w:rPr>
                <w:rFonts w:ascii="Arial" w:eastAsia="Times New Roman" w:hAnsi="Arial" w:cs="Arial"/>
                <w:color w:val="000000" w:themeColor="text1"/>
                <w:sz w:val="24"/>
                <w:szCs w:val="24"/>
              </w:rPr>
            </w:pPr>
          </w:p>
        </w:tc>
      </w:tr>
    </w:tbl>
    <w:p w14:paraId="08B440E8" w14:textId="174790A5" w:rsidR="002C7372" w:rsidRPr="00D35EF2" w:rsidRDefault="00DA4646" w:rsidP="00DA4646">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ыборочное среднее квадратическое отклонение (</w:t>
      </w:r>
      <m:oMath>
        <m:sSub>
          <m:sSubPr>
            <m:ctrlPr>
              <w:rPr>
                <w:rFonts w:ascii="Cambria Math" w:eastAsia="Times New Roman" w:hAnsi="Cambria Math" w:cs="Arial"/>
                <w:i/>
                <w:color w:val="000000" w:themeColor="text1"/>
              </w:rPr>
            </m:ctrlPr>
          </m:sSubPr>
          <m:e>
            <m:r>
              <w:rPr>
                <w:rFonts w:ascii="Cambria Math" w:eastAsia="Times New Roman" w:hAnsi="Cambria Math" w:cs="Arial"/>
                <w:color w:val="000000" w:themeColor="text1"/>
              </w:rPr>
              <m:t>S</m:t>
            </m:r>
          </m:e>
          <m:sub>
            <m:r>
              <w:rPr>
                <w:rFonts w:ascii="Cambria Math" w:eastAsia="Times New Roman" w:hAnsi="Cambria Math" w:cs="Arial"/>
                <w:color w:val="000000" w:themeColor="text1"/>
              </w:rPr>
              <m:t>21</m:t>
            </m:r>
          </m:sub>
        </m:sSub>
      </m:oMath>
      <w:r w:rsidR="002C7372" w:rsidRPr="00D35EF2">
        <w:rPr>
          <w:rFonts w:ascii="Arial" w:eastAsia="Times New Roman" w:hAnsi="Arial" w:cs="Arial"/>
          <w:color w:val="000000" w:themeColor="text1"/>
        </w:rPr>
        <w:t xml:space="preserve">) между единицами первой стадии отбора но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024"/>
      </w:tblGrid>
      <w:tr w:rsidR="00601962" w:rsidRPr="00D35EF2" w14:paraId="1A88D3FC" w14:textId="77777777" w:rsidTr="002C7372">
        <w:trPr>
          <w:trHeight w:val="1271"/>
        </w:trPr>
        <w:tc>
          <w:tcPr>
            <w:tcW w:w="8816" w:type="dxa"/>
            <w:vAlign w:val="center"/>
          </w:tcPr>
          <w:p w14:paraId="062AC180" w14:textId="77777777"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4"/>
                        <w:szCs w:val="24"/>
                      </w:rPr>
                      <m:t>21</m:t>
                    </m:r>
                  </m:sub>
                </m:sSub>
                <m:r>
                  <w:rPr>
                    <w:rFonts w:ascii="Cambria Math" w:eastAsia="Calibri" w:hAnsi="Cambria Math" w:cs="Arial"/>
                    <w:color w:val="000000" w:themeColor="text1"/>
                    <w:sz w:val="28"/>
                    <w:szCs w:val="28"/>
                  </w:rPr>
                  <m:t>=+</m:t>
                </m:r>
                <m:rad>
                  <m:radPr>
                    <m:degHide m:val="1"/>
                    <m:ctrlPr>
                      <w:rPr>
                        <w:rFonts w:ascii="Cambria Math" w:eastAsia="Calibri" w:hAnsi="Cambria Math" w:cs="Arial"/>
                        <w:i/>
                        <w:color w:val="000000" w:themeColor="text1"/>
                        <w:sz w:val="28"/>
                        <w:szCs w:val="28"/>
                      </w:rPr>
                    </m:ctrlPr>
                  </m:radPr>
                  <m:deg/>
                  <m:e>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22</m:t>
                            </m:r>
                          </m:sub>
                        </m:sSub>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21</m:t>
                            </m:r>
                          </m:sub>
                        </m:sSub>
                        <m:r>
                          <w:rPr>
                            <w:rFonts w:ascii="Cambria Math" w:eastAsia="Calibri" w:hAnsi="Cambria Math" w:cs="Arial"/>
                            <w:color w:val="000000" w:themeColor="text1"/>
                            <w:sz w:val="28"/>
                            <w:szCs w:val="28"/>
                          </w:rPr>
                          <m:t>-1</m:t>
                        </m:r>
                      </m:den>
                    </m:f>
                    <m:r>
                      <w:rPr>
                        <w:rFonts w:ascii="Cambria Math" w:eastAsia="Calibri" w:hAnsi="Cambria Math" w:cs="Arial"/>
                        <w:color w:val="000000" w:themeColor="text1"/>
                        <w:sz w:val="28"/>
                        <w:szCs w:val="28"/>
                      </w:rPr>
                      <m:t xml:space="preserve"> </m:t>
                    </m:r>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i=1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21</m:t>
                            </m:r>
                          </m:sub>
                        </m:sSub>
                      </m:sup>
                      <m:e>
                        <m:sSup>
                          <m:sSupPr>
                            <m:ctrlPr>
                              <w:rPr>
                                <w:rFonts w:ascii="Cambria Math" w:eastAsia="Calibri" w:hAnsi="Cambria Math" w:cs="Arial"/>
                                <w:iCs/>
                                <w:color w:val="000000" w:themeColor="text1"/>
                                <w:sz w:val="28"/>
                                <w:szCs w:val="28"/>
                                <w:shd w:val="clear" w:color="auto" w:fill="FFFFFF"/>
                              </w:rPr>
                            </m:ctrlPr>
                          </m:sSupPr>
                          <m:e>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rPr>
                                  <m:t>(</m:t>
                                </m:r>
                                <m:r>
                                  <m:rPr>
                                    <m:sty m:val="p"/>
                                  </m:rPr>
                                  <w:rPr>
                                    <w:rFonts w:ascii="Cambria Math" w:eastAsia="Calibri" w:hAnsi="Cambria Math" w:cs="Arial"/>
                                    <w:color w:val="000000" w:themeColor="text1"/>
                                    <w:sz w:val="28"/>
                                    <w:szCs w:val="28"/>
                                    <w:shd w:val="clear" w:color="auto" w:fill="FFFFFF"/>
                                  </w:rPr>
                                  <m:t>X̄</m:t>
                                </m:r>
                              </m:e>
                              <m:sub>
                                <m:r>
                                  <w:rPr>
                                    <w:rFonts w:ascii="Cambria Math" w:eastAsia="Calibri" w:hAnsi="Cambria Math" w:cs="Arial"/>
                                    <w:color w:val="000000" w:themeColor="text1"/>
                                    <w:sz w:val="28"/>
                                    <w:szCs w:val="28"/>
                                  </w:rPr>
                                  <m:t>i</m:t>
                                </m:r>
                              </m:sub>
                            </m:sSub>
                            <m:r>
                              <m:rPr>
                                <m:sty m:val="p"/>
                              </m:rPr>
                              <w:rPr>
                                <w:rFonts w:ascii="Cambria Math" w:eastAsia="Calibri" w:hAnsi="Cambria Math" w:cs="Arial"/>
                                <w:color w:val="000000" w:themeColor="text1"/>
                                <w:sz w:val="28"/>
                                <w:szCs w:val="28"/>
                              </w:rPr>
                              <m:t>-</m:t>
                            </m:r>
                            <m:r>
                              <m:rPr>
                                <m:sty m:val="p"/>
                              </m:rPr>
                              <w:rPr>
                                <w:rFonts w:ascii="Cambria Math" w:eastAsia="Calibri" w:hAnsi="Cambria Math" w:cs="Arial"/>
                                <w:color w:val="000000" w:themeColor="text1"/>
                                <w:sz w:val="28"/>
                                <w:szCs w:val="28"/>
                                <w:shd w:val="clear" w:color="auto" w:fill="FFFFFF"/>
                              </w:rPr>
                              <m:t>X̄)</m:t>
                            </m:r>
                          </m:e>
                          <m:sup>
                            <m:r>
                              <m:rPr>
                                <m:sty m:val="p"/>
                              </m:rPr>
                              <w:rPr>
                                <w:rFonts w:ascii="Cambria Math" w:eastAsia="Calibri" w:hAnsi="Cambria Math" w:cs="Arial"/>
                                <w:color w:val="000000" w:themeColor="text1"/>
                                <w:sz w:val="28"/>
                                <w:szCs w:val="28"/>
                                <w:shd w:val="clear" w:color="auto" w:fill="FFFFFF"/>
                              </w:rPr>
                              <m:t>2</m:t>
                            </m:r>
                          </m:sup>
                        </m:sSup>
                        <m:r>
                          <w:rPr>
                            <w:rFonts w:ascii="Cambria Math" w:eastAsia="Calibri" w:hAnsi="Cambria Math" w:cs="Arial"/>
                            <w:color w:val="000000" w:themeColor="text1"/>
                            <w:sz w:val="28"/>
                            <w:szCs w:val="28"/>
                          </w:rPr>
                          <m:t xml:space="preserve"> </m:t>
                        </m:r>
                      </m:e>
                    </m:nary>
                  </m:e>
                </m:rad>
              </m:oMath>
            </m:oMathPara>
          </w:p>
        </w:tc>
        <w:tc>
          <w:tcPr>
            <w:tcW w:w="1037" w:type="dxa"/>
            <w:vAlign w:val="center"/>
          </w:tcPr>
          <w:p w14:paraId="314E0E56" w14:textId="38A05884" w:rsidR="002C7372" w:rsidRPr="00D35EF2" w:rsidRDefault="00DA4646"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(В.8</w:t>
            </w:r>
            <w:r w:rsidR="002C7372" w:rsidRPr="00D35EF2">
              <w:rPr>
                <w:rFonts w:ascii="Arial" w:eastAsia="Times New Roman" w:hAnsi="Arial" w:cs="Arial"/>
                <w:color w:val="000000" w:themeColor="text1"/>
              </w:rPr>
              <w:t>)</w:t>
            </w:r>
          </w:p>
        </w:tc>
      </w:tr>
    </w:tbl>
    <w:p w14:paraId="0E391CC1" w14:textId="1BABED2C" w:rsidR="002C7372" w:rsidRPr="00D35EF2" w:rsidRDefault="00DA4646" w:rsidP="00DA4646">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ыборочное среднее квадратическое отклонение (</w:t>
      </w:r>
      <m:oMath>
        <m:sSub>
          <m:sSubPr>
            <m:ctrlPr>
              <w:rPr>
                <w:rFonts w:ascii="Cambria Math" w:eastAsia="Times New Roman" w:hAnsi="Cambria Math" w:cs="Arial"/>
                <w:i/>
                <w:color w:val="000000" w:themeColor="text1"/>
              </w:rPr>
            </m:ctrlPr>
          </m:sSubPr>
          <m:e>
            <m:r>
              <w:rPr>
                <w:rFonts w:ascii="Cambria Math" w:eastAsia="Times New Roman" w:hAnsi="Cambria Math" w:cs="Arial"/>
                <w:color w:val="000000" w:themeColor="text1"/>
              </w:rPr>
              <m:t>S</m:t>
            </m:r>
          </m:e>
          <m:sub>
            <m:r>
              <w:rPr>
                <w:rFonts w:ascii="Cambria Math" w:eastAsia="Times New Roman" w:hAnsi="Cambria Math" w:cs="Arial"/>
                <w:color w:val="000000" w:themeColor="text1"/>
              </w:rPr>
              <m:t>22</m:t>
            </m:r>
          </m:sub>
        </m:sSub>
      </m:oMath>
      <w:r w:rsidR="002C7372" w:rsidRPr="00D35EF2">
        <w:rPr>
          <w:rFonts w:ascii="Arial" w:eastAsia="Times New Roman" w:hAnsi="Arial" w:cs="Arial"/>
          <w:color w:val="000000" w:themeColor="text1"/>
        </w:rPr>
        <w:t xml:space="preserve">) внутри единиц первой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024"/>
      </w:tblGrid>
      <w:tr w:rsidR="00601962" w:rsidRPr="00D35EF2" w14:paraId="0BA02E46" w14:textId="77777777" w:rsidTr="002C7372">
        <w:trPr>
          <w:trHeight w:val="1175"/>
        </w:trPr>
        <w:tc>
          <w:tcPr>
            <w:tcW w:w="8816" w:type="dxa"/>
            <w:vAlign w:val="center"/>
          </w:tcPr>
          <w:p w14:paraId="4010C00D" w14:textId="77777777"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4"/>
                        <w:szCs w:val="24"/>
                      </w:rPr>
                      <m:t>22</m:t>
                    </m:r>
                  </m:sub>
                </m:sSub>
                <m:r>
                  <w:rPr>
                    <w:rFonts w:ascii="Cambria Math" w:eastAsia="Calibri" w:hAnsi="Cambria Math" w:cs="Arial"/>
                    <w:color w:val="000000" w:themeColor="text1"/>
                    <w:sz w:val="28"/>
                    <w:szCs w:val="28"/>
                  </w:rPr>
                  <m:t>=+</m:t>
                </m:r>
                <m:rad>
                  <m:radPr>
                    <m:degHide m:val="1"/>
                    <m:ctrlPr>
                      <w:rPr>
                        <w:rFonts w:ascii="Cambria Math" w:eastAsia="Calibri" w:hAnsi="Cambria Math" w:cs="Arial"/>
                        <w:i/>
                        <w:color w:val="000000" w:themeColor="text1"/>
                        <w:sz w:val="28"/>
                        <w:szCs w:val="28"/>
                      </w:rPr>
                    </m:ctrlPr>
                  </m:radPr>
                  <m:deg/>
                  <m:e>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i=1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21</m:t>
                                </m:r>
                              </m:sub>
                            </m:sSub>
                          </m:sup>
                          <m:e>
                            <m:r>
                              <w:rPr>
                                <w:rFonts w:ascii="Cambria Math" w:eastAsia="Calibri" w:hAnsi="Cambria Math" w:cs="Arial"/>
                                <w:color w:val="000000" w:themeColor="text1"/>
                                <w:sz w:val="28"/>
                                <w:szCs w:val="28"/>
                              </w:rPr>
                              <m:t xml:space="preserve"> </m:t>
                            </m:r>
                          </m:e>
                        </m:nary>
                        <m:r>
                          <w:rPr>
                            <w:rFonts w:ascii="Cambria Math" w:eastAsia="Calibri" w:hAnsi="Cambria Math" w:cs="Arial"/>
                            <w:color w:val="000000" w:themeColor="text1"/>
                            <w:sz w:val="28"/>
                            <w:szCs w:val="28"/>
                          </w:rPr>
                          <m:t xml:space="preserve"> </m:t>
                        </m:r>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j=1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22</m:t>
                                </m:r>
                              </m:sub>
                            </m:sSub>
                          </m:sup>
                          <m:e>
                            <m:sSup>
                              <m:sSupPr>
                                <m:ctrlPr>
                                  <w:rPr>
                                    <w:rFonts w:ascii="Cambria Math" w:eastAsia="Calibri" w:hAnsi="Cambria Math" w:cs="Arial"/>
                                    <w:iCs/>
                                    <w:color w:val="000000" w:themeColor="text1"/>
                                    <w:sz w:val="28"/>
                                    <w:szCs w:val="28"/>
                                    <w:shd w:val="clear" w:color="auto" w:fill="FFFFFF"/>
                                  </w:rPr>
                                </m:ctrlPr>
                              </m:sSupPr>
                              <m:e>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rPr>
                                      <m:t>(X</m:t>
                                    </m:r>
                                  </m:e>
                                  <m:sub>
                                    <m:r>
                                      <w:rPr>
                                        <w:rFonts w:ascii="Cambria Math" w:eastAsia="Calibri" w:hAnsi="Cambria Math" w:cs="Arial"/>
                                        <w:color w:val="000000" w:themeColor="text1"/>
                                        <w:sz w:val="28"/>
                                        <w:szCs w:val="28"/>
                                      </w:rPr>
                                      <m:t>ij</m:t>
                                    </m:r>
                                  </m:sub>
                                </m:sSub>
                                <m:r>
                                  <m:rPr>
                                    <m:sty m:val="p"/>
                                  </m:rPr>
                                  <w:rPr>
                                    <w:rFonts w:ascii="Cambria Math" w:eastAsia="Calibri" w:hAnsi="Cambria Math" w:cs="Arial"/>
                                    <w:color w:val="000000" w:themeColor="text1"/>
                                    <w:sz w:val="28"/>
                                    <w:szCs w:val="28"/>
                                  </w:rPr>
                                  <m:t>-</m:t>
                                </m:r>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shd w:val="clear" w:color="auto" w:fill="FFFFFF"/>
                                      </w:rPr>
                                      <m:t>X̄</m:t>
                                    </m:r>
                                  </m:e>
                                  <m:sub>
                                    <m:r>
                                      <w:rPr>
                                        <w:rFonts w:ascii="Cambria Math" w:eastAsia="Calibri" w:hAnsi="Cambria Math" w:cs="Arial"/>
                                        <w:color w:val="000000" w:themeColor="text1"/>
                                        <w:sz w:val="28"/>
                                        <w:szCs w:val="28"/>
                                      </w:rPr>
                                      <m:t>i</m:t>
                                    </m:r>
                                  </m:sub>
                                </m:sSub>
                                <m:r>
                                  <m:rPr>
                                    <m:sty m:val="p"/>
                                  </m:rPr>
                                  <w:rPr>
                                    <w:rFonts w:ascii="Cambria Math" w:eastAsia="Calibri" w:hAnsi="Cambria Math" w:cs="Arial"/>
                                    <w:color w:val="000000" w:themeColor="text1"/>
                                    <w:sz w:val="28"/>
                                    <w:szCs w:val="28"/>
                                    <w:shd w:val="clear" w:color="auto" w:fill="FFFFFF"/>
                                  </w:rPr>
                                  <m:t>)</m:t>
                                </m:r>
                              </m:e>
                              <m:sup>
                                <m:r>
                                  <m:rPr>
                                    <m:sty m:val="p"/>
                                  </m:rPr>
                                  <w:rPr>
                                    <w:rFonts w:ascii="Cambria Math" w:eastAsia="Calibri" w:hAnsi="Cambria Math" w:cs="Arial"/>
                                    <w:color w:val="000000" w:themeColor="text1"/>
                                    <w:sz w:val="28"/>
                                    <w:szCs w:val="28"/>
                                    <w:shd w:val="clear" w:color="auto" w:fill="FFFFFF"/>
                                  </w:rPr>
                                  <m:t>2</m:t>
                                </m:r>
                              </m:sup>
                            </m:sSup>
                            <m:r>
                              <w:rPr>
                                <w:rFonts w:ascii="Cambria Math" w:eastAsia="Calibri" w:hAnsi="Cambria Math" w:cs="Arial"/>
                                <w:color w:val="000000" w:themeColor="text1"/>
                                <w:sz w:val="28"/>
                                <w:szCs w:val="28"/>
                              </w:rPr>
                              <m:t xml:space="preserve"> </m:t>
                            </m:r>
                          </m:e>
                        </m:nary>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21</m:t>
                            </m:r>
                          </m:sub>
                        </m:sSub>
                        <m:r>
                          <w:rPr>
                            <w:rFonts w:ascii="Cambria Math" w:eastAsia="Calibri" w:hAnsi="Cambria Math" w:cs="Arial"/>
                            <w:color w:val="000000" w:themeColor="text1"/>
                            <w:sz w:val="28"/>
                            <w:szCs w:val="28"/>
                          </w:rPr>
                          <m:t>(</m:t>
                        </m:r>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22</m:t>
                            </m:r>
                          </m:sub>
                        </m:sSub>
                        <m:r>
                          <w:rPr>
                            <w:rFonts w:ascii="Cambria Math" w:eastAsia="Calibri" w:hAnsi="Cambria Math" w:cs="Arial"/>
                            <w:color w:val="000000" w:themeColor="text1"/>
                            <w:sz w:val="28"/>
                            <w:szCs w:val="28"/>
                          </w:rPr>
                          <m:t>-1)</m:t>
                        </m:r>
                      </m:den>
                    </m:f>
                    <m:r>
                      <w:rPr>
                        <w:rFonts w:ascii="Cambria Math" w:eastAsia="Calibri" w:hAnsi="Cambria Math" w:cs="Arial"/>
                        <w:color w:val="000000" w:themeColor="text1"/>
                        <w:sz w:val="28"/>
                        <w:szCs w:val="28"/>
                      </w:rPr>
                      <m:t xml:space="preserve"> </m:t>
                    </m:r>
                  </m:e>
                </m:rad>
              </m:oMath>
            </m:oMathPara>
          </w:p>
        </w:tc>
        <w:tc>
          <w:tcPr>
            <w:tcW w:w="1037" w:type="dxa"/>
            <w:vAlign w:val="center"/>
          </w:tcPr>
          <w:p w14:paraId="5DA48571" w14:textId="281442A7" w:rsidR="002C7372" w:rsidRPr="00D35EF2" w:rsidRDefault="00DA4646" w:rsidP="00DA4646">
            <w:pPr>
              <w:jc w:val="right"/>
              <w:rPr>
                <w:rFonts w:ascii="Arial" w:eastAsia="Times New Roman" w:hAnsi="Arial" w:cs="Arial"/>
                <w:color w:val="000000" w:themeColor="text1"/>
              </w:rPr>
            </w:pPr>
            <w:r w:rsidRPr="00D35EF2">
              <w:rPr>
                <w:rFonts w:ascii="Arial" w:eastAsia="Times New Roman" w:hAnsi="Arial" w:cs="Arial"/>
                <w:color w:val="000000" w:themeColor="text1"/>
              </w:rPr>
              <w:t>(В.9</w:t>
            </w:r>
            <w:r w:rsidR="002C7372" w:rsidRPr="00D35EF2">
              <w:rPr>
                <w:rFonts w:ascii="Arial" w:eastAsia="Times New Roman" w:hAnsi="Arial" w:cs="Arial"/>
                <w:color w:val="000000" w:themeColor="text1"/>
              </w:rPr>
              <w:t>)</w:t>
            </w:r>
          </w:p>
        </w:tc>
      </w:tr>
    </w:tbl>
    <w:p w14:paraId="1B1BEE53" w14:textId="4DCABFE7" w:rsidR="002C7372" w:rsidRPr="00D35EF2" w:rsidRDefault="00DA4646" w:rsidP="00DA4646">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с</w:t>
      </w:r>
      <w:r w:rsidR="002C7372" w:rsidRPr="00D35EF2">
        <w:rPr>
          <w:rFonts w:ascii="Arial" w:eastAsia="Times New Roman" w:hAnsi="Arial" w:cs="Arial"/>
          <w:color w:val="000000" w:themeColor="text1"/>
        </w:rPr>
        <w:t>реднюю ошибку (</w:t>
      </w:r>
      <m:oMath>
        <m:sSub>
          <m:sSubPr>
            <m:ctrlPr>
              <w:rPr>
                <w:rFonts w:ascii="Cambria Math" w:eastAsia="Times New Roman" w:hAnsi="Cambria Math" w:cs="Arial"/>
                <w:i/>
                <w:color w:val="000000" w:themeColor="text1"/>
              </w:rPr>
            </m:ctrlPr>
          </m:sSubPr>
          <m:e>
            <m:r>
              <w:rPr>
                <w:rFonts w:ascii="Cambria Math" w:eastAsia="Times New Roman" w:hAnsi="Cambria Math" w:cs="Arial"/>
                <w:color w:val="000000" w:themeColor="text1"/>
              </w:rPr>
              <m:t>S</m:t>
            </m:r>
          </m:e>
          <m:sub>
            <m:r>
              <w:rPr>
                <w:rFonts w:ascii="Cambria Math" w:eastAsia="Times New Roman" w:hAnsi="Cambria Math" w:cs="Arial"/>
                <w:color w:val="000000" w:themeColor="text1"/>
              </w:rPr>
              <m:t>r</m:t>
            </m:r>
          </m:sub>
        </m:sSub>
      </m:oMath>
      <w:r w:rsidR="002C7372" w:rsidRPr="00D35EF2">
        <w:rPr>
          <w:rFonts w:ascii="Arial" w:eastAsia="Times New Roman" w:hAnsi="Arial" w:cs="Arial"/>
          <w:color w:val="000000" w:themeColor="text1"/>
        </w:rPr>
        <w:t xml:space="preserve">) выборочного среднего арифметического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gridCol w:w="1030"/>
      </w:tblGrid>
      <w:tr w:rsidR="00601962" w:rsidRPr="00D35EF2" w14:paraId="21D90235" w14:textId="77777777" w:rsidTr="002C7372">
        <w:trPr>
          <w:trHeight w:val="813"/>
        </w:trPr>
        <w:tc>
          <w:tcPr>
            <w:tcW w:w="8816" w:type="dxa"/>
            <w:vAlign w:val="center"/>
          </w:tcPr>
          <w:p w14:paraId="1992B727" w14:textId="4CCEE46E"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r</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4"/>
                            <w:szCs w:val="24"/>
                          </w:rPr>
                          <m:t>21</m:t>
                        </m:r>
                      </m:sub>
                    </m:sSub>
                  </m:num>
                  <m:den>
                    <m:rad>
                      <m:radPr>
                        <m:degHide m:val="1"/>
                        <m:ctrlPr>
                          <w:rPr>
                            <w:rFonts w:ascii="Cambria Math" w:eastAsia="Calibri" w:hAnsi="Cambria Math" w:cs="Arial"/>
                            <w:i/>
                            <w:color w:val="000000" w:themeColor="text1"/>
                            <w:sz w:val="28"/>
                            <w:szCs w:val="28"/>
                          </w:rPr>
                        </m:ctrlPr>
                      </m:radPr>
                      <m:deg/>
                      <m:e>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22</m:t>
                            </m:r>
                          </m:sub>
                        </m:sSub>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21</m:t>
                            </m:r>
                          </m:sub>
                        </m:sSub>
                      </m:e>
                    </m:rad>
                  </m:den>
                </m:f>
              </m:oMath>
            </m:oMathPara>
          </w:p>
        </w:tc>
        <w:tc>
          <w:tcPr>
            <w:tcW w:w="1037" w:type="dxa"/>
            <w:vAlign w:val="center"/>
          </w:tcPr>
          <w:p w14:paraId="2C891435" w14:textId="069F8A4D" w:rsidR="002C7372" w:rsidRPr="00D35EF2" w:rsidRDefault="00D45D1E"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(В.10</w:t>
            </w:r>
            <w:r w:rsidR="002C7372" w:rsidRPr="00D35EF2">
              <w:rPr>
                <w:rFonts w:ascii="Arial" w:eastAsia="Times New Roman" w:hAnsi="Arial" w:cs="Arial"/>
                <w:color w:val="000000" w:themeColor="text1"/>
              </w:rPr>
              <w:t>)</w:t>
            </w:r>
          </w:p>
        </w:tc>
      </w:tr>
    </w:tbl>
    <w:p w14:paraId="1D3673A3" w14:textId="7629DF3D" w:rsidR="002C7372" w:rsidRPr="00D35EF2" w:rsidRDefault="00D45D1E" w:rsidP="00D45D1E">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ыборочный коэффициент вариации (</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21</m:t>
            </m:r>
          </m:sub>
        </m:sSub>
      </m:oMath>
      <w:r w:rsidR="002C7372" w:rsidRPr="00D35EF2">
        <w:rPr>
          <w:rFonts w:ascii="Arial" w:eastAsia="Times New Roman" w:hAnsi="Arial" w:cs="Arial"/>
          <w:color w:val="000000" w:themeColor="text1"/>
        </w:rPr>
        <w:t xml:space="preserve">) в процентах между единицами первой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1031"/>
      </w:tblGrid>
      <w:tr w:rsidR="00601962" w:rsidRPr="00D35EF2" w14:paraId="528B95D3" w14:textId="77777777" w:rsidTr="002C7372">
        <w:trPr>
          <w:trHeight w:val="909"/>
        </w:trPr>
        <w:tc>
          <w:tcPr>
            <w:tcW w:w="8816" w:type="dxa"/>
            <w:vAlign w:val="center"/>
          </w:tcPr>
          <w:p w14:paraId="4CFEF986" w14:textId="5295FD4C"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21</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21</m:t>
                        </m:r>
                      </m:sub>
                    </m:sSub>
                  </m:num>
                  <m:den>
                    <m:r>
                      <m:rPr>
                        <m:sty m:val="p"/>
                      </m:rPr>
                      <w:rPr>
                        <w:rFonts w:ascii="Cambria Math" w:eastAsia="Calibri" w:hAnsi="Cambria Math" w:cs="Arial"/>
                        <w:color w:val="000000" w:themeColor="text1"/>
                        <w:sz w:val="28"/>
                        <w:szCs w:val="28"/>
                        <w:shd w:val="clear" w:color="auto" w:fill="FFFFFF"/>
                      </w:rPr>
                      <m:t>X̄</m:t>
                    </m:r>
                  </m:den>
                </m:f>
                <m:r>
                  <w:rPr>
                    <w:rFonts w:ascii="Cambria Math" w:eastAsia="Calibri" w:hAnsi="Cambria Math" w:cs="Arial"/>
                    <w:color w:val="000000" w:themeColor="text1"/>
                    <w:sz w:val="28"/>
                    <w:szCs w:val="28"/>
                  </w:rPr>
                  <m:t>·100</m:t>
                </m:r>
              </m:oMath>
            </m:oMathPara>
          </w:p>
        </w:tc>
        <w:tc>
          <w:tcPr>
            <w:tcW w:w="1037" w:type="dxa"/>
            <w:vAlign w:val="center"/>
          </w:tcPr>
          <w:p w14:paraId="6CB76431" w14:textId="7A5E10A5" w:rsidR="002C7372" w:rsidRPr="00D35EF2" w:rsidRDefault="00D45D1E"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(В.11</w:t>
            </w:r>
            <w:r w:rsidR="002C7372" w:rsidRPr="00D35EF2">
              <w:rPr>
                <w:rFonts w:ascii="Arial" w:eastAsia="Times New Roman" w:hAnsi="Arial" w:cs="Arial"/>
                <w:color w:val="000000" w:themeColor="text1"/>
              </w:rPr>
              <w:t>)</w:t>
            </w:r>
          </w:p>
        </w:tc>
      </w:tr>
    </w:tbl>
    <w:p w14:paraId="4FFF9A64" w14:textId="01093C41" w:rsidR="002C7372" w:rsidRPr="00D35EF2" w:rsidRDefault="00D45D1E" w:rsidP="00D45D1E">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ыборочный коэффициент вариации (</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22</m:t>
            </m:r>
          </m:sub>
        </m:sSub>
      </m:oMath>
      <w:r w:rsidR="002C7372" w:rsidRPr="00D35EF2">
        <w:rPr>
          <w:rFonts w:ascii="Arial" w:eastAsia="Times New Roman" w:hAnsi="Arial" w:cs="Arial"/>
          <w:color w:val="000000" w:themeColor="text1"/>
        </w:rPr>
        <w:t xml:space="preserve">) в процентах внутри единиц первой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1031"/>
      </w:tblGrid>
      <w:tr w:rsidR="00601962" w:rsidRPr="00D35EF2" w14:paraId="28836D7F" w14:textId="77777777" w:rsidTr="002C7372">
        <w:trPr>
          <w:trHeight w:val="909"/>
        </w:trPr>
        <w:tc>
          <w:tcPr>
            <w:tcW w:w="8816" w:type="dxa"/>
            <w:vAlign w:val="center"/>
          </w:tcPr>
          <w:p w14:paraId="1BD2C6E5" w14:textId="649203E9"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22</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22</m:t>
                        </m:r>
                      </m:sub>
                    </m:sSub>
                  </m:num>
                  <m:den>
                    <m:r>
                      <m:rPr>
                        <m:sty m:val="p"/>
                      </m:rPr>
                      <w:rPr>
                        <w:rFonts w:ascii="Cambria Math" w:eastAsia="Calibri" w:hAnsi="Cambria Math" w:cs="Arial"/>
                        <w:color w:val="000000" w:themeColor="text1"/>
                        <w:sz w:val="28"/>
                        <w:szCs w:val="28"/>
                        <w:shd w:val="clear" w:color="auto" w:fill="FFFFFF"/>
                      </w:rPr>
                      <m:t>X̄</m:t>
                    </m:r>
                  </m:den>
                </m:f>
                <m:r>
                  <w:rPr>
                    <w:rFonts w:ascii="Cambria Math" w:eastAsia="Calibri" w:hAnsi="Cambria Math" w:cs="Arial"/>
                    <w:color w:val="000000" w:themeColor="text1"/>
                    <w:sz w:val="28"/>
                    <w:szCs w:val="28"/>
                  </w:rPr>
                  <m:t>·100</m:t>
                </m:r>
              </m:oMath>
            </m:oMathPara>
          </w:p>
        </w:tc>
        <w:tc>
          <w:tcPr>
            <w:tcW w:w="1037" w:type="dxa"/>
            <w:vAlign w:val="center"/>
          </w:tcPr>
          <w:p w14:paraId="00250D7F" w14:textId="75A23542" w:rsidR="002C7372" w:rsidRPr="00D35EF2" w:rsidRDefault="00D45D1E"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(В.12</w:t>
            </w:r>
            <w:r w:rsidR="002C7372" w:rsidRPr="00D35EF2">
              <w:rPr>
                <w:rFonts w:ascii="Arial" w:eastAsia="Times New Roman" w:hAnsi="Arial" w:cs="Arial"/>
                <w:color w:val="000000" w:themeColor="text1"/>
              </w:rPr>
              <w:t>)</w:t>
            </w:r>
          </w:p>
        </w:tc>
      </w:tr>
    </w:tbl>
    <w:p w14:paraId="550C68FE" w14:textId="306F2909" w:rsidR="002C7372" w:rsidRPr="00D35EF2" w:rsidRDefault="00D45D1E" w:rsidP="00D45D1E">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о</w:t>
      </w:r>
      <w:r w:rsidR="002C7372" w:rsidRPr="00D35EF2">
        <w:rPr>
          <w:rFonts w:ascii="Arial" w:eastAsia="Times New Roman" w:hAnsi="Arial" w:cs="Arial"/>
          <w:color w:val="000000" w:themeColor="text1"/>
        </w:rPr>
        <w:t>тносительную точность (</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P</m:t>
            </m:r>
          </m:e>
          <m:sub>
            <m:r>
              <w:rPr>
                <w:rFonts w:ascii="Cambria Math" w:eastAsia="Calibri" w:hAnsi="Cambria Math" w:cs="Arial"/>
                <w:color w:val="000000" w:themeColor="text1"/>
              </w:rPr>
              <m:t>γ</m:t>
            </m:r>
          </m:sub>
        </m:sSub>
      </m:oMath>
      <w:r w:rsidR="002C7372" w:rsidRPr="00D35EF2">
        <w:rPr>
          <w:rFonts w:ascii="Arial" w:eastAsia="Times New Roman" w:hAnsi="Arial" w:cs="Arial"/>
          <w:color w:val="000000" w:themeColor="text1"/>
        </w:rPr>
        <w:t xml:space="preserve">) определения выборочного среднего арифметического но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1031"/>
      </w:tblGrid>
      <w:tr w:rsidR="00601962" w:rsidRPr="00D35EF2" w14:paraId="70D12CD3" w14:textId="77777777" w:rsidTr="002C7372">
        <w:trPr>
          <w:trHeight w:val="909"/>
        </w:trPr>
        <w:tc>
          <w:tcPr>
            <w:tcW w:w="8816" w:type="dxa"/>
            <w:vAlign w:val="center"/>
          </w:tcPr>
          <w:p w14:paraId="5824C7EA" w14:textId="14F0D8C1"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P</m:t>
                    </m:r>
                  </m:e>
                  <m:sub>
                    <m:r>
                      <w:rPr>
                        <w:rFonts w:ascii="Cambria Math" w:eastAsia="Calibri" w:hAnsi="Cambria Math" w:cs="Arial"/>
                        <w:color w:val="000000" w:themeColor="text1"/>
                        <w:sz w:val="28"/>
                        <w:szCs w:val="28"/>
                      </w:rPr>
                      <m:t>γ</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r</m:t>
                        </m:r>
                      </m:sub>
                    </m:sSub>
                    <m:r>
                      <w:rPr>
                        <w:rFonts w:ascii="Cambria Math" w:eastAsia="Times New Roman" w:hAnsi="Cambria Math" w:cs="Arial"/>
                        <w:color w:val="000000" w:themeColor="text1"/>
                        <w:sz w:val="28"/>
                        <w:szCs w:val="28"/>
                      </w:rPr>
                      <m:t xml:space="preserve">× </m:t>
                    </m:r>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t</m:t>
                        </m:r>
                      </m:e>
                      <m:sub>
                        <m:r>
                          <w:rPr>
                            <w:rFonts w:ascii="Cambria Math" w:eastAsia="Calibri" w:hAnsi="Cambria Math" w:cs="Arial"/>
                            <w:color w:val="000000" w:themeColor="text1"/>
                            <w:sz w:val="28"/>
                            <w:szCs w:val="28"/>
                          </w:rPr>
                          <m:t>γ</m:t>
                        </m:r>
                      </m:sub>
                    </m:sSub>
                  </m:num>
                  <m:den>
                    <m:r>
                      <m:rPr>
                        <m:sty m:val="p"/>
                      </m:rPr>
                      <w:rPr>
                        <w:rFonts w:ascii="Cambria Math" w:eastAsia="Calibri" w:hAnsi="Cambria Math" w:cs="Arial"/>
                        <w:color w:val="000000" w:themeColor="text1"/>
                        <w:sz w:val="28"/>
                        <w:szCs w:val="28"/>
                        <w:shd w:val="clear" w:color="auto" w:fill="FFFFFF"/>
                      </w:rPr>
                      <m:t>X̄</m:t>
                    </m:r>
                  </m:den>
                </m:f>
                <m:r>
                  <w:rPr>
                    <w:rFonts w:ascii="Cambria Math" w:eastAsia="Calibri" w:hAnsi="Cambria Math" w:cs="Arial"/>
                    <w:color w:val="000000" w:themeColor="text1"/>
                    <w:sz w:val="28"/>
                    <w:szCs w:val="28"/>
                  </w:rPr>
                  <m:t>·100</m:t>
                </m:r>
              </m:oMath>
            </m:oMathPara>
          </w:p>
        </w:tc>
        <w:tc>
          <w:tcPr>
            <w:tcW w:w="1037" w:type="dxa"/>
            <w:vAlign w:val="center"/>
          </w:tcPr>
          <w:p w14:paraId="16164E93" w14:textId="1AB9FB6E" w:rsidR="002C7372" w:rsidRPr="00D35EF2" w:rsidRDefault="00D45D1E"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(В.13</w:t>
            </w:r>
            <w:r w:rsidR="002C7372" w:rsidRPr="00D35EF2">
              <w:rPr>
                <w:rFonts w:ascii="Arial" w:eastAsia="Times New Roman" w:hAnsi="Arial" w:cs="Arial"/>
                <w:color w:val="000000" w:themeColor="text1"/>
              </w:rPr>
              <w:t>)</w:t>
            </w:r>
          </w:p>
        </w:tc>
      </w:tr>
    </w:tbl>
    <w:p w14:paraId="500B3BDB" w14:textId="37BAB265" w:rsidR="00601962" w:rsidRPr="00D35EF2" w:rsidRDefault="00601962" w:rsidP="00D45D1E">
      <w:pPr>
        <w:spacing w:after="0" w:line="360" w:lineRule="auto"/>
        <w:ind w:firstLine="709"/>
        <w:jc w:val="both"/>
        <w:rPr>
          <w:rFonts w:ascii="Arial" w:eastAsia="Times New Roman" w:hAnsi="Arial" w:cs="Arial"/>
          <w:b/>
          <w:bCs/>
          <w:color w:val="000000" w:themeColor="text1"/>
        </w:rPr>
      </w:pPr>
    </w:p>
    <w:p w14:paraId="105A9BBE" w14:textId="77777777" w:rsidR="00601962" w:rsidRPr="00D35EF2" w:rsidRDefault="00601962">
      <w:pPr>
        <w:rPr>
          <w:rFonts w:ascii="Arial" w:eastAsia="Times New Roman" w:hAnsi="Arial" w:cs="Arial"/>
          <w:b/>
          <w:bCs/>
          <w:color w:val="000000" w:themeColor="text1"/>
        </w:rPr>
      </w:pPr>
      <w:r w:rsidRPr="00D35EF2">
        <w:rPr>
          <w:rFonts w:ascii="Arial" w:eastAsia="Times New Roman" w:hAnsi="Arial" w:cs="Arial"/>
          <w:b/>
          <w:bCs/>
          <w:color w:val="000000" w:themeColor="text1"/>
        </w:rPr>
        <w:br w:type="page"/>
      </w:r>
    </w:p>
    <w:p w14:paraId="6CE833D3" w14:textId="087EC3D8" w:rsidR="002C7372" w:rsidRPr="00D35EF2" w:rsidRDefault="00D45D1E" w:rsidP="00D45D1E">
      <w:pPr>
        <w:spacing w:after="0" w:line="360" w:lineRule="auto"/>
        <w:ind w:firstLine="709"/>
        <w:jc w:val="both"/>
        <w:rPr>
          <w:rFonts w:ascii="Arial" w:eastAsia="Times New Roman" w:hAnsi="Arial" w:cs="Arial"/>
          <w:b/>
          <w:bCs/>
          <w:color w:val="000000" w:themeColor="text1"/>
        </w:rPr>
      </w:pPr>
      <w:r w:rsidRPr="00D35EF2">
        <w:rPr>
          <w:rFonts w:ascii="Arial" w:eastAsia="Times New Roman" w:hAnsi="Arial" w:cs="Arial"/>
          <w:b/>
          <w:bCs/>
          <w:color w:val="000000" w:themeColor="text1"/>
        </w:rPr>
        <w:lastRenderedPageBreak/>
        <w:t xml:space="preserve">В.3 При </w:t>
      </w:r>
      <w:proofErr w:type="spellStart"/>
      <w:r w:rsidRPr="00D35EF2">
        <w:rPr>
          <w:rFonts w:ascii="Arial" w:eastAsia="Times New Roman" w:hAnsi="Arial" w:cs="Arial"/>
          <w:b/>
          <w:bCs/>
          <w:color w:val="000000" w:themeColor="text1"/>
        </w:rPr>
        <w:t>тре</w:t>
      </w:r>
      <w:r w:rsidR="002C7372" w:rsidRPr="00D35EF2">
        <w:rPr>
          <w:rFonts w:ascii="Arial" w:eastAsia="Times New Roman" w:hAnsi="Arial" w:cs="Arial"/>
          <w:b/>
          <w:bCs/>
          <w:color w:val="000000" w:themeColor="text1"/>
        </w:rPr>
        <w:t>хстадийном</w:t>
      </w:r>
      <w:proofErr w:type="spellEnd"/>
      <w:r w:rsidR="002C7372" w:rsidRPr="00D35EF2">
        <w:rPr>
          <w:rFonts w:ascii="Arial" w:eastAsia="Times New Roman" w:hAnsi="Arial" w:cs="Arial"/>
          <w:b/>
          <w:bCs/>
          <w:color w:val="000000" w:themeColor="text1"/>
        </w:rPr>
        <w:t xml:space="preserve"> отборе вычисляют:</w:t>
      </w:r>
    </w:p>
    <w:p w14:paraId="23191380" w14:textId="59FA19FA" w:rsidR="002C7372" w:rsidRPr="00D35EF2" w:rsidRDefault="00D45D1E" w:rsidP="00D45D1E">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ыборочное среднее арифметическое (</w:t>
      </w:r>
      <m:oMath>
        <m:sSub>
          <m:sSubPr>
            <m:ctrlPr>
              <w:rPr>
                <w:rFonts w:ascii="Cambria Math" w:eastAsia="Calibri" w:hAnsi="Cambria Math" w:cs="Arial"/>
                <w:i/>
                <w:color w:val="000000" w:themeColor="text1"/>
              </w:rPr>
            </m:ctrlPr>
          </m:sSubPr>
          <m:e>
            <m:acc>
              <m:accPr>
                <m:chr m:val="̄"/>
                <m:ctrlPr>
                  <w:rPr>
                    <w:rFonts w:ascii="Cambria Math" w:eastAsia="Calibri" w:hAnsi="Cambria Math" w:cs="Arial"/>
                    <w:color w:val="000000" w:themeColor="text1"/>
                    <w:shd w:val="clear" w:color="auto" w:fill="FFFFFF"/>
                  </w:rPr>
                </m:ctrlPr>
              </m:accPr>
              <m:e>
                <m:r>
                  <m:rPr>
                    <m:sty m:val="p"/>
                  </m:rPr>
                  <w:rPr>
                    <w:rFonts w:ascii="Cambria Math" w:eastAsia="Calibri" w:hAnsi="Cambria Math" w:cs="Arial"/>
                    <w:color w:val="000000" w:themeColor="text1"/>
                    <w:shd w:val="clear" w:color="auto" w:fill="FFFFFF"/>
                  </w:rPr>
                  <m:t>X</m:t>
                </m:r>
              </m:e>
            </m:acc>
          </m:e>
          <m:sub>
            <m:r>
              <w:rPr>
                <w:rFonts w:ascii="Cambria Math" w:eastAsia="Calibri" w:hAnsi="Cambria Math" w:cs="Arial"/>
                <w:color w:val="000000" w:themeColor="text1"/>
              </w:rPr>
              <m:t>ij</m:t>
            </m:r>
          </m:sub>
        </m:sSub>
      </m:oMath>
      <w:r w:rsidR="002C7372" w:rsidRPr="00D35EF2">
        <w:rPr>
          <w:rFonts w:ascii="Arial" w:eastAsia="Times New Roman" w:hAnsi="Arial" w:cs="Arial"/>
          <w:color w:val="000000" w:themeColor="text1"/>
        </w:rPr>
        <w:t xml:space="preserve">) для единиц второй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
        <w:gridCol w:w="630"/>
        <w:gridCol w:w="7185"/>
        <w:gridCol w:w="1034"/>
      </w:tblGrid>
      <w:tr w:rsidR="00601962" w:rsidRPr="00D35EF2" w14:paraId="574322FB" w14:textId="77777777" w:rsidTr="00D45D1E">
        <w:trPr>
          <w:trHeight w:val="1104"/>
        </w:trPr>
        <w:tc>
          <w:tcPr>
            <w:tcW w:w="8603" w:type="dxa"/>
            <w:gridSpan w:val="3"/>
            <w:vAlign w:val="bottom"/>
          </w:tcPr>
          <w:p w14:paraId="140DD411" w14:textId="77777777" w:rsidR="002C7372" w:rsidRPr="00D35EF2" w:rsidRDefault="0044033C" w:rsidP="002C7372">
            <w:pPr>
              <w:jc w:val="center"/>
              <w:rPr>
                <w:rFonts w:ascii="Arial" w:eastAsia="Times New Roman" w:hAnsi="Arial" w:cs="Arial"/>
                <w:color w:val="000000" w:themeColor="text1"/>
                <w:sz w:val="28"/>
                <w:szCs w:val="28"/>
              </w:rPr>
            </w:pPr>
            <m:oMathPara>
              <m:oMath>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γ=1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33</m:t>
                        </m:r>
                      </m:sub>
                    </m:sSub>
                  </m:sup>
                  <m:e>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rPr>
                          <m:t>X</m:t>
                        </m:r>
                      </m:e>
                      <m:sub>
                        <m:r>
                          <w:rPr>
                            <w:rFonts w:ascii="Cambria Math" w:eastAsia="Calibri" w:hAnsi="Cambria Math" w:cs="Arial"/>
                            <w:color w:val="000000" w:themeColor="text1"/>
                            <w:sz w:val="28"/>
                            <w:szCs w:val="28"/>
                          </w:rPr>
                          <m:t>ijv</m:t>
                        </m:r>
                      </m:sub>
                    </m:sSub>
                  </m:e>
                </m:nary>
              </m:oMath>
            </m:oMathPara>
          </w:p>
        </w:tc>
        <w:tc>
          <w:tcPr>
            <w:tcW w:w="1034" w:type="dxa"/>
            <w:vMerge w:val="restart"/>
            <w:vAlign w:val="center"/>
          </w:tcPr>
          <w:p w14:paraId="718D5D59" w14:textId="4CC3B2DD" w:rsidR="002C7372" w:rsidRPr="00D35EF2" w:rsidRDefault="00D45D1E" w:rsidP="00D45D1E">
            <w:pPr>
              <w:jc w:val="right"/>
              <w:rPr>
                <w:rFonts w:ascii="Arial" w:eastAsia="Times New Roman" w:hAnsi="Arial" w:cs="Arial"/>
                <w:color w:val="000000" w:themeColor="text1"/>
              </w:rPr>
            </w:pPr>
            <w:r w:rsidRPr="00D35EF2">
              <w:rPr>
                <w:rFonts w:ascii="Arial" w:eastAsia="Times New Roman" w:hAnsi="Arial" w:cs="Arial"/>
                <w:color w:val="000000" w:themeColor="text1"/>
              </w:rPr>
              <w:t>(В.14</w:t>
            </w:r>
            <w:r w:rsidR="002C7372" w:rsidRPr="00D35EF2">
              <w:rPr>
                <w:rFonts w:ascii="Arial" w:eastAsia="Times New Roman" w:hAnsi="Arial" w:cs="Arial"/>
                <w:color w:val="000000" w:themeColor="text1"/>
              </w:rPr>
              <w:t>)</w:t>
            </w:r>
          </w:p>
        </w:tc>
      </w:tr>
      <w:tr w:rsidR="00601962" w:rsidRPr="00D35EF2" w14:paraId="6B07B47E" w14:textId="77777777" w:rsidTr="00D45D1E">
        <w:trPr>
          <w:trHeight w:val="649"/>
        </w:trPr>
        <w:tc>
          <w:tcPr>
            <w:tcW w:w="8603" w:type="dxa"/>
            <w:gridSpan w:val="3"/>
          </w:tcPr>
          <w:p w14:paraId="45A1D691" w14:textId="77777777" w:rsidR="002C7372" w:rsidRPr="00D35EF2" w:rsidRDefault="0044033C" w:rsidP="002C7372">
            <w:pPr>
              <w:ind w:right="658"/>
              <w:jc w:val="center"/>
              <w:rPr>
                <w:rFonts w:ascii="Arial" w:eastAsia="Times New Roman" w:hAnsi="Arial" w:cs="Arial"/>
                <w:color w:val="000000" w:themeColor="text1"/>
                <w:sz w:val="28"/>
                <w:szCs w:val="28"/>
              </w:rPr>
            </w:pPr>
            <m:oMathPara>
              <m:oMath>
                <m:sSub>
                  <m:sSubPr>
                    <m:ctrlPr>
                      <w:rPr>
                        <w:rFonts w:ascii="Cambria Math" w:eastAsia="Calibri" w:hAnsi="Cambria Math" w:cs="Arial"/>
                        <w:i/>
                        <w:color w:val="000000" w:themeColor="text1"/>
                        <w:sz w:val="28"/>
                        <w:szCs w:val="28"/>
                      </w:rPr>
                    </m:ctrlPr>
                  </m:sSubPr>
                  <m:e>
                    <m:acc>
                      <m:accPr>
                        <m:chr m:val="̄"/>
                        <m:ctrlPr>
                          <w:rPr>
                            <w:rFonts w:ascii="Cambria Math" w:eastAsia="Calibri" w:hAnsi="Cambria Math" w:cs="Arial"/>
                            <w:color w:val="000000" w:themeColor="text1"/>
                            <w:sz w:val="28"/>
                            <w:szCs w:val="28"/>
                            <w:shd w:val="clear" w:color="auto" w:fill="FFFFFF"/>
                          </w:rPr>
                        </m:ctrlPr>
                      </m:accPr>
                      <m:e>
                        <m:r>
                          <m:rPr>
                            <m:sty m:val="p"/>
                          </m:rPr>
                          <w:rPr>
                            <w:rFonts w:ascii="Cambria Math" w:eastAsia="Calibri" w:hAnsi="Cambria Math" w:cs="Arial"/>
                            <w:color w:val="000000" w:themeColor="text1"/>
                            <w:sz w:val="28"/>
                            <w:szCs w:val="28"/>
                            <w:shd w:val="clear" w:color="auto" w:fill="FFFFFF"/>
                          </w:rPr>
                          <m:t>X</m:t>
                        </m:r>
                      </m:e>
                    </m:acc>
                  </m:e>
                  <m:sub>
                    <m:r>
                      <w:rPr>
                        <w:rFonts w:ascii="Cambria Math" w:eastAsia="Calibri" w:hAnsi="Cambria Math" w:cs="Arial"/>
                        <w:color w:val="000000" w:themeColor="text1"/>
                        <w:sz w:val="28"/>
                        <w:szCs w:val="28"/>
                      </w:rPr>
                      <m:t>ij</m:t>
                    </m:r>
                  </m:sub>
                </m:sSub>
                <m:r>
                  <m:rPr>
                    <m:sty m:val="p"/>
                  </m:rP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 xml:space="preserve"> </m:t>
                    </m:r>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33</m:t>
                        </m:r>
                      </m:sub>
                    </m:sSub>
                  </m:den>
                </m:f>
              </m:oMath>
            </m:oMathPara>
          </w:p>
        </w:tc>
        <w:tc>
          <w:tcPr>
            <w:tcW w:w="1034" w:type="dxa"/>
            <w:vMerge/>
            <w:vAlign w:val="center"/>
          </w:tcPr>
          <w:p w14:paraId="6CB15B47" w14:textId="77777777" w:rsidR="002C7372" w:rsidRPr="00D35EF2" w:rsidRDefault="002C7372" w:rsidP="002C7372">
            <w:pPr>
              <w:jc w:val="right"/>
              <w:rPr>
                <w:rFonts w:ascii="Arial" w:eastAsia="Times New Roman" w:hAnsi="Arial" w:cs="Arial"/>
                <w:color w:val="000000" w:themeColor="text1"/>
                <w:sz w:val="24"/>
                <w:szCs w:val="24"/>
              </w:rPr>
            </w:pPr>
          </w:p>
        </w:tc>
      </w:tr>
      <w:tr w:rsidR="00601962" w:rsidRPr="00D35EF2" w14:paraId="5825975B" w14:textId="77777777" w:rsidTr="00D45D1E">
        <w:tc>
          <w:tcPr>
            <w:tcW w:w="788" w:type="dxa"/>
          </w:tcPr>
          <w:p w14:paraId="21A42FCD" w14:textId="6F8C6830" w:rsidR="002C7372" w:rsidRPr="00D35EF2" w:rsidRDefault="002C31C8" w:rsidP="00D45D1E">
            <w:pPr>
              <w:widowControl w:val="0"/>
              <w:tabs>
                <w:tab w:val="left" w:pos="709"/>
                <w:tab w:val="left" w:pos="1418"/>
              </w:tabs>
              <w:spacing w:line="360" w:lineRule="auto"/>
              <w:jc w:val="both"/>
              <w:outlineLvl w:val="0"/>
              <w:rPr>
                <w:rFonts w:ascii="Arial" w:eastAsia="Arial" w:hAnsi="Arial" w:cs="Arial"/>
                <w:color w:val="000000" w:themeColor="text1"/>
              </w:rPr>
            </w:pPr>
            <w:r w:rsidRPr="00D35EF2">
              <w:rPr>
                <w:rFonts w:ascii="Arial" w:eastAsia="Arial" w:hAnsi="Arial" w:cs="Arial"/>
                <w:color w:val="000000" w:themeColor="text1"/>
              </w:rPr>
              <w:t>где</w:t>
            </w:r>
          </w:p>
        </w:tc>
        <w:tc>
          <w:tcPr>
            <w:tcW w:w="630" w:type="dxa"/>
          </w:tcPr>
          <w:p w14:paraId="32CA7FD9" w14:textId="77777777" w:rsidR="002C7372" w:rsidRPr="00D35EF2" w:rsidRDefault="0044033C" w:rsidP="00D45D1E">
            <w:pPr>
              <w:tabs>
                <w:tab w:val="left" w:pos="1024"/>
              </w:tabs>
              <w:spacing w:line="360" w:lineRule="auto"/>
              <w:jc w:val="both"/>
              <w:rPr>
                <w:rFonts w:ascii="Arial" w:eastAsia="Calibri" w:hAnsi="Arial" w:cs="Arial"/>
                <w:i/>
                <w:color w:val="000000" w:themeColor="text1"/>
              </w:rPr>
            </w:pPr>
            <m:oMathPara>
              <m:oMathParaPr>
                <m:jc m:val="left"/>
              </m:oMathParaPr>
              <m:oMath>
                <m:sSub>
                  <m:sSubPr>
                    <m:ctrlPr>
                      <w:rPr>
                        <w:rFonts w:ascii="Cambria Math" w:eastAsia="Calibri" w:hAnsi="Cambria Math" w:cs="Arial"/>
                        <w:iCs/>
                        <w:color w:val="000000" w:themeColor="text1"/>
                      </w:rPr>
                    </m:ctrlPr>
                  </m:sSubPr>
                  <m:e>
                    <m:r>
                      <m:rPr>
                        <m:sty m:val="p"/>
                      </m:rPr>
                      <w:rPr>
                        <w:rFonts w:ascii="Cambria Math" w:eastAsia="Calibri" w:hAnsi="Cambria Math" w:cs="Arial"/>
                        <w:color w:val="000000" w:themeColor="text1"/>
                      </w:rPr>
                      <m:t>X</m:t>
                    </m:r>
                  </m:e>
                  <m:sub>
                    <m:r>
                      <w:rPr>
                        <w:rFonts w:ascii="Cambria Math" w:eastAsia="Calibri" w:hAnsi="Cambria Math" w:cs="Arial"/>
                        <w:color w:val="000000" w:themeColor="text1"/>
                      </w:rPr>
                      <m:t>ijv</m:t>
                    </m:r>
                  </m:sub>
                </m:sSub>
              </m:oMath>
            </m:oMathPara>
          </w:p>
        </w:tc>
        <w:tc>
          <w:tcPr>
            <w:tcW w:w="8219" w:type="dxa"/>
            <w:gridSpan w:val="2"/>
          </w:tcPr>
          <w:p w14:paraId="1D978066" w14:textId="003ACFCB" w:rsidR="002C7372" w:rsidRPr="00D35EF2" w:rsidRDefault="00D45D1E" w:rsidP="00D45D1E">
            <w:pPr>
              <w:tabs>
                <w:tab w:val="left" w:pos="439"/>
              </w:tabs>
              <w:spacing w:line="360" w:lineRule="auto"/>
              <w:jc w:val="both"/>
              <w:rPr>
                <w:rFonts w:ascii="Arial" w:eastAsia="Arial" w:hAnsi="Arial" w:cs="Arial"/>
                <w:color w:val="000000" w:themeColor="text1"/>
              </w:rPr>
            </w:pPr>
            <w:r w:rsidRPr="00D35EF2">
              <w:rPr>
                <w:rFonts w:ascii="Arial" w:eastAsia="Arial" w:hAnsi="Arial" w:cs="Arial"/>
                <w:color w:val="000000" w:themeColor="text1"/>
              </w:rPr>
              <w:t xml:space="preserve">— </w:t>
            </w:r>
            <w:r w:rsidR="002C7372" w:rsidRPr="00D35EF2">
              <w:rPr>
                <w:rFonts w:ascii="Arial" w:eastAsia="Arial" w:hAnsi="Arial" w:cs="Arial"/>
                <w:color w:val="000000" w:themeColor="text1"/>
              </w:rPr>
              <w:t xml:space="preserve">значение испытываемого свойства для </w:t>
            </w:r>
            <m:oMath>
              <m:r>
                <w:rPr>
                  <w:rFonts w:ascii="Cambria Math" w:eastAsia="Calibri" w:hAnsi="Cambria Math" w:cs="Arial"/>
                  <w:color w:val="000000" w:themeColor="text1"/>
                </w:rPr>
                <m:t>v</m:t>
              </m:r>
            </m:oMath>
            <w:r w:rsidR="002C7372" w:rsidRPr="00D35EF2">
              <w:rPr>
                <w:rFonts w:ascii="Arial" w:eastAsia="Arial" w:hAnsi="Arial" w:cs="Arial"/>
                <w:color w:val="000000" w:themeColor="text1"/>
              </w:rPr>
              <w:t xml:space="preserve">-го образца из </w:t>
            </w:r>
            <m:oMath>
              <m:r>
                <w:rPr>
                  <w:rFonts w:ascii="Cambria Math" w:eastAsia="Calibri" w:hAnsi="Cambria Math" w:cs="Arial"/>
                  <w:color w:val="000000" w:themeColor="text1"/>
                </w:rPr>
                <m:t>j</m:t>
              </m:r>
            </m:oMath>
            <w:r w:rsidR="002C7372" w:rsidRPr="00D35EF2">
              <w:rPr>
                <w:rFonts w:ascii="Arial" w:eastAsia="Arial" w:hAnsi="Arial" w:cs="Arial"/>
                <w:color w:val="000000" w:themeColor="text1"/>
              </w:rPr>
              <w:t xml:space="preserve">-й единицы второй стадии отбора, взятой из </w:t>
            </w:r>
            <m:oMath>
              <m:r>
                <w:rPr>
                  <w:rFonts w:ascii="Cambria Math" w:eastAsia="Arial" w:hAnsi="Cambria Math" w:cs="Arial"/>
                  <w:color w:val="000000" w:themeColor="text1"/>
                </w:rPr>
                <m:t>i</m:t>
              </m:r>
            </m:oMath>
            <w:r w:rsidR="002C7372" w:rsidRPr="00D35EF2">
              <w:rPr>
                <w:rFonts w:ascii="Arial" w:eastAsia="Arial" w:hAnsi="Arial" w:cs="Arial"/>
                <w:color w:val="000000" w:themeColor="text1"/>
              </w:rPr>
              <w:t>-й единицы первой стадии отбора</w:t>
            </w:r>
          </w:p>
        </w:tc>
      </w:tr>
    </w:tbl>
    <w:p w14:paraId="352C50C8" w14:textId="1BF1BAD9" w:rsidR="002C7372" w:rsidRPr="00D35EF2" w:rsidRDefault="00D45D1E" w:rsidP="00D45D1E">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ыборочное среднее арифметическое (</w:t>
      </w:r>
      <m:oMath>
        <m:sSub>
          <m:sSubPr>
            <m:ctrlPr>
              <w:rPr>
                <w:rFonts w:ascii="Cambria Math" w:eastAsia="Calibri" w:hAnsi="Cambria Math" w:cs="Arial"/>
                <w:i/>
                <w:color w:val="000000" w:themeColor="text1"/>
              </w:rPr>
            </m:ctrlPr>
          </m:sSubPr>
          <m:e>
            <m:acc>
              <m:accPr>
                <m:chr m:val="̄"/>
                <m:ctrlPr>
                  <w:rPr>
                    <w:rFonts w:ascii="Cambria Math" w:eastAsia="Calibri" w:hAnsi="Cambria Math" w:cs="Arial"/>
                    <w:color w:val="000000" w:themeColor="text1"/>
                    <w:shd w:val="clear" w:color="auto" w:fill="FFFFFF"/>
                  </w:rPr>
                </m:ctrlPr>
              </m:accPr>
              <m:e>
                <m:r>
                  <m:rPr>
                    <m:sty m:val="p"/>
                  </m:rPr>
                  <w:rPr>
                    <w:rFonts w:ascii="Cambria Math" w:eastAsia="Calibri" w:hAnsi="Cambria Math" w:cs="Arial"/>
                    <w:color w:val="000000" w:themeColor="text1"/>
                    <w:shd w:val="clear" w:color="auto" w:fill="FFFFFF"/>
                  </w:rPr>
                  <m:t>X</m:t>
                </m:r>
              </m:e>
            </m:acc>
          </m:e>
          <m:sub>
            <m:r>
              <w:rPr>
                <w:rFonts w:ascii="Cambria Math" w:eastAsia="Calibri" w:hAnsi="Cambria Math" w:cs="Arial"/>
                <w:color w:val="000000" w:themeColor="text1"/>
              </w:rPr>
              <m:t>i</m:t>
            </m:r>
          </m:sub>
        </m:sSub>
      </m:oMath>
      <w:r w:rsidR="002C7372" w:rsidRPr="00D35EF2">
        <w:rPr>
          <w:rFonts w:ascii="Arial" w:eastAsia="Times New Roman" w:hAnsi="Arial" w:cs="Arial"/>
          <w:color w:val="000000" w:themeColor="text1"/>
        </w:rPr>
        <w:t xml:space="preserve">) для единиц первой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1031"/>
      </w:tblGrid>
      <w:tr w:rsidR="00601962" w:rsidRPr="00D35EF2" w14:paraId="05F6DFD6" w14:textId="77777777" w:rsidTr="002C7372">
        <w:trPr>
          <w:trHeight w:val="1104"/>
        </w:trPr>
        <w:tc>
          <w:tcPr>
            <w:tcW w:w="8816" w:type="dxa"/>
            <w:vAlign w:val="bottom"/>
          </w:tcPr>
          <w:p w14:paraId="0023D084" w14:textId="77777777" w:rsidR="002C7372" w:rsidRPr="00D35EF2" w:rsidRDefault="0044033C" w:rsidP="00B218F9">
            <w:pPr>
              <w:ind w:right="-288"/>
              <w:jc w:val="center"/>
              <w:rPr>
                <w:rFonts w:ascii="Arial" w:eastAsia="Times New Roman" w:hAnsi="Arial" w:cs="Arial"/>
                <w:color w:val="000000" w:themeColor="text1"/>
                <w:sz w:val="28"/>
                <w:szCs w:val="28"/>
              </w:rPr>
            </w:pPr>
            <m:oMathPara>
              <m:oMath>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j=1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sup>
                  <m:e>
                    <m:sSub>
                      <m:sSubPr>
                        <m:ctrlPr>
                          <w:rPr>
                            <w:rFonts w:ascii="Cambria Math" w:eastAsia="Calibri" w:hAnsi="Cambria Math" w:cs="Arial"/>
                            <w:i/>
                            <w:color w:val="000000" w:themeColor="text1"/>
                            <w:sz w:val="28"/>
                            <w:szCs w:val="28"/>
                          </w:rPr>
                        </m:ctrlPr>
                      </m:sSubPr>
                      <m:e>
                        <m:acc>
                          <m:accPr>
                            <m:chr m:val="̄"/>
                            <m:ctrlPr>
                              <w:rPr>
                                <w:rFonts w:ascii="Cambria Math" w:eastAsia="Calibri" w:hAnsi="Cambria Math" w:cs="Arial"/>
                                <w:color w:val="000000" w:themeColor="text1"/>
                                <w:sz w:val="28"/>
                                <w:szCs w:val="28"/>
                                <w:shd w:val="clear" w:color="auto" w:fill="FFFFFF"/>
                              </w:rPr>
                            </m:ctrlPr>
                          </m:accPr>
                          <m:e>
                            <m:r>
                              <m:rPr>
                                <m:sty m:val="p"/>
                              </m:rPr>
                              <w:rPr>
                                <w:rFonts w:ascii="Cambria Math" w:eastAsia="Calibri" w:hAnsi="Cambria Math" w:cs="Arial"/>
                                <w:color w:val="000000" w:themeColor="text1"/>
                                <w:sz w:val="28"/>
                                <w:szCs w:val="28"/>
                                <w:shd w:val="clear" w:color="auto" w:fill="FFFFFF"/>
                              </w:rPr>
                              <m:t>X</m:t>
                            </m:r>
                          </m:e>
                        </m:acc>
                      </m:e>
                      <m:sub>
                        <m:r>
                          <w:rPr>
                            <w:rFonts w:ascii="Cambria Math" w:eastAsia="Calibri" w:hAnsi="Cambria Math" w:cs="Arial"/>
                            <w:color w:val="000000" w:themeColor="text1"/>
                            <w:sz w:val="28"/>
                            <w:szCs w:val="28"/>
                          </w:rPr>
                          <m:t>ij</m:t>
                        </m:r>
                      </m:sub>
                    </m:sSub>
                  </m:e>
                </m:nary>
              </m:oMath>
            </m:oMathPara>
          </w:p>
        </w:tc>
        <w:tc>
          <w:tcPr>
            <w:tcW w:w="1037" w:type="dxa"/>
            <w:vMerge w:val="restart"/>
            <w:vAlign w:val="center"/>
          </w:tcPr>
          <w:p w14:paraId="790312D8" w14:textId="503D8AAC" w:rsidR="002C7372" w:rsidRPr="00D35EF2" w:rsidRDefault="00D45D1E"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(В.15</w:t>
            </w:r>
            <w:r w:rsidR="002C7372" w:rsidRPr="00D35EF2">
              <w:rPr>
                <w:rFonts w:ascii="Arial" w:eastAsia="Times New Roman" w:hAnsi="Arial" w:cs="Arial"/>
                <w:color w:val="000000" w:themeColor="text1"/>
              </w:rPr>
              <w:t>)</w:t>
            </w:r>
          </w:p>
        </w:tc>
      </w:tr>
      <w:tr w:rsidR="00601962" w:rsidRPr="00D35EF2" w14:paraId="4D7303EE" w14:textId="77777777" w:rsidTr="002C7372">
        <w:trPr>
          <w:trHeight w:val="649"/>
        </w:trPr>
        <w:tc>
          <w:tcPr>
            <w:tcW w:w="8816" w:type="dxa"/>
          </w:tcPr>
          <w:p w14:paraId="6AF5BDE0" w14:textId="77777777" w:rsidR="002C7372" w:rsidRPr="00D35EF2" w:rsidRDefault="0044033C" w:rsidP="002C7372">
            <w:pPr>
              <w:ind w:right="658"/>
              <w:jc w:val="center"/>
              <w:rPr>
                <w:rFonts w:ascii="Arial" w:eastAsia="Times New Roman" w:hAnsi="Arial" w:cs="Arial"/>
                <w:color w:val="000000" w:themeColor="text1"/>
                <w:sz w:val="28"/>
                <w:szCs w:val="28"/>
              </w:rPr>
            </w:pPr>
            <m:oMathPara>
              <m:oMath>
                <m:sSub>
                  <m:sSubPr>
                    <m:ctrlPr>
                      <w:rPr>
                        <w:rFonts w:ascii="Cambria Math" w:eastAsia="Calibri" w:hAnsi="Cambria Math" w:cs="Arial"/>
                        <w:i/>
                        <w:color w:val="000000" w:themeColor="text1"/>
                        <w:sz w:val="28"/>
                        <w:szCs w:val="28"/>
                      </w:rPr>
                    </m:ctrlPr>
                  </m:sSubPr>
                  <m:e>
                    <m:acc>
                      <m:accPr>
                        <m:chr m:val="̄"/>
                        <m:ctrlPr>
                          <w:rPr>
                            <w:rFonts w:ascii="Cambria Math" w:eastAsia="Calibri" w:hAnsi="Cambria Math" w:cs="Arial"/>
                            <w:color w:val="000000" w:themeColor="text1"/>
                            <w:sz w:val="28"/>
                            <w:szCs w:val="28"/>
                            <w:shd w:val="clear" w:color="auto" w:fill="FFFFFF"/>
                          </w:rPr>
                        </m:ctrlPr>
                      </m:accPr>
                      <m:e>
                        <m:r>
                          <m:rPr>
                            <m:sty m:val="p"/>
                          </m:rPr>
                          <w:rPr>
                            <w:rFonts w:ascii="Cambria Math" w:eastAsia="Calibri" w:hAnsi="Cambria Math" w:cs="Arial"/>
                            <w:color w:val="000000" w:themeColor="text1"/>
                            <w:sz w:val="28"/>
                            <w:szCs w:val="28"/>
                            <w:shd w:val="clear" w:color="auto" w:fill="FFFFFF"/>
                          </w:rPr>
                          <m:t>X</m:t>
                        </m:r>
                      </m:e>
                    </m:acc>
                  </m:e>
                  <m:sub>
                    <m:r>
                      <w:rPr>
                        <w:rFonts w:ascii="Cambria Math" w:eastAsia="Calibri" w:hAnsi="Cambria Math" w:cs="Arial"/>
                        <w:color w:val="000000" w:themeColor="text1"/>
                        <w:sz w:val="28"/>
                        <w:szCs w:val="28"/>
                      </w:rPr>
                      <m:t>i</m:t>
                    </m:r>
                  </m:sub>
                </m:sSub>
                <m:r>
                  <m:rPr>
                    <m:sty m:val="p"/>
                  </m:rP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 xml:space="preserve"> </m:t>
                    </m:r>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den>
                </m:f>
              </m:oMath>
            </m:oMathPara>
          </w:p>
        </w:tc>
        <w:tc>
          <w:tcPr>
            <w:tcW w:w="1037" w:type="dxa"/>
            <w:vMerge/>
            <w:vAlign w:val="center"/>
          </w:tcPr>
          <w:p w14:paraId="70822FDC" w14:textId="77777777" w:rsidR="002C7372" w:rsidRPr="00D35EF2" w:rsidRDefault="002C7372" w:rsidP="002C7372">
            <w:pPr>
              <w:jc w:val="right"/>
              <w:rPr>
                <w:rFonts w:ascii="Arial" w:eastAsia="Times New Roman" w:hAnsi="Arial" w:cs="Arial"/>
                <w:color w:val="000000" w:themeColor="text1"/>
                <w:sz w:val="24"/>
                <w:szCs w:val="24"/>
              </w:rPr>
            </w:pPr>
          </w:p>
        </w:tc>
      </w:tr>
    </w:tbl>
    <w:p w14:paraId="506AA8C9" w14:textId="3AFC2B0A" w:rsidR="002C7372" w:rsidRPr="00D35EF2" w:rsidRDefault="00D45D1E" w:rsidP="00D45D1E">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о</w:t>
      </w:r>
      <w:r w:rsidR="002C7372" w:rsidRPr="00D35EF2">
        <w:rPr>
          <w:rFonts w:ascii="Arial" w:eastAsia="Times New Roman" w:hAnsi="Arial" w:cs="Arial"/>
          <w:color w:val="000000" w:themeColor="text1"/>
        </w:rPr>
        <w:t>бщее выборочное среднее арифметическое (</w:t>
      </w:r>
      <m:oMath>
        <m:acc>
          <m:accPr>
            <m:chr m:val="̄"/>
            <m:ctrlPr>
              <w:rPr>
                <w:rFonts w:ascii="Cambria Math" w:eastAsia="Calibri" w:hAnsi="Cambria Math" w:cs="Arial"/>
                <w:color w:val="000000" w:themeColor="text1"/>
                <w:shd w:val="clear" w:color="auto" w:fill="FFFFFF"/>
              </w:rPr>
            </m:ctrlPr>
          </m:accPr>
          <m:e>
            <m:r>
              <m:rPr>
                <m:sty m:val="p"/>
              </m:rPr>
              <w:rPr>
                <w:rFonts w:ascii="Cambria Math" w:eastAsia="Calibri" w:hAnsi="Cambria Math" w:cs="Arial"/>
                <w:color w:val="000000" w:themeColor="text1"/>
                <w:shd w:val="clear" w:color="auto" w:fill="FFFFFF"/>
              </w:rPr>
              <m:t>X</m:t>
            </m:r>
          </m:e>
        </m:acc>
      </m:oMath>
      <w:r w:rsidR="002C7372" w:rsidRPr="00D35EF2">
        <w:rPr>
          <w:rFonts w:ascii="Arial" w:eastAsia="Times New Roman" w:hAnsi="Arial" w:cs="Arial"/>
          <w:color w:val="000000" w:themeColor="text1"/>
        </w:rPr>
        <w:t xml:space="preserve">)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1031"/>
      </w:tblGrid>
      <w:tr w:rsidR="00601962" w:rsidRPr="00D35EF2" w14:paraId="1FB5D09B" w14:textId="77777777" w:rsidTr="002C7372">
        <w:trPr>
          <w:trHeight w:val="1104"/>
        </w:trPr>
        <w:tc>
          <w:tcPr>
            <w:tcW w:w="8816" w:type="dxa"/>
            <w:vAlign w:val="bottom"/>
          </w:tcPr>
          <w:p w14:paraId="26DA135E" w14:textId="77777777" w:rsidR="002C7372" w:rsidRPr="00D35EF2" w:rsidRDefault="0044033C" w:rsidP="00B218F9">
            <w:pPr>
              <w:ind w:right="-146"/>
              <w:jc w:val="center"/>
              <w:rPr>
                <w:rFonts w:ascii="Arial" w:eastAsia="Times New Roman" w:hAnsi="Arial" w:cs="Arial"/>
                <w:color w:val="000000" w:themeColor="text1"/>
                <w:sz w:val="28"/>
                <w:szCs w:val="28"/>
              </w:rPr>
            </w:pPr>
            <m:oMathPara>
              <m:oMath>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i=1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sup>
                  <m:e>
                    <m:sSub>
                      <m:sSubPr>
                        <m:ctrlPr>
                          <w:rPr>
                            <w:rFonts w:ascii="Cambria Math" w:eastAsia="Calibri" w:hAnsi="Cambria Math" w:cs="Arial"/>
                            <w:iCs/>
                            <w:color w:val="000000" w:themeColor="text1"/>
                            <w:sz w:val="28"/>
                            <w:szCs w:val="28"/>
                          </w:rPr>
                        </m:ctrlPr>
                      </m:sSubPr>
                      <m:e>
                        <m:acc>
                          <m:accPr>
                            <m:chr m:val="̄"/>
                            <m:ctrlPr>
                              <w:rPr>
                                <w:rFonts w:ascii="Cambria Math" w:eastAsia="Calibri" w:hAnsi="Cambria Math" w:cs="Arial"/>
                                <w:color w:val="000000" w:themeColor="text1"/>
                                <w:sz w:val="28"/>
                                <w:szCs w:val="28"/>
                                <w:shd w:val="clear" w:color="auto" w:fill="FFFFFF"/>
                              </w:rPr>
                            </m:ctrlPr>
                          </m:accPr>
                          <m:e>
                            <m:r>
                              <m:rPr>
                                <m:sty m:val="p"/>
                              </m:rPr>
                              <w:rPr>
                                <w:rFonts w:ascii="Cambria Math" w:eastAsia="Calibri" w:hAnsi="Cambria Math" w:cs="Arial"/>
                                <w:color w:val="000000" w:themeColor="text1"/>
                                <w:sz w:val="28"/>
                                <w:szCs w:val="28"/>
                                <w:shd w:val="clear" w:color="auto" w:fill="FFFFFF"/>
                              </w:rPr>
                              <m:t>X</m:t>
                            </m:r>
                          </m:e>
                        </m:acc>
                      </m:e>
                      <m:sub>
                        <m:r>
                          <w:rPr>
                            <w:rFonts w:ascii="Cambria Math" w:eastAsia="Calibri" w:hAnsi="Cambria Math" w:cs="Arial"/>
                            <w:color w:val="000000" w:themeColor="text1"/>
                            <w:sz w:val="28"/>
                            <w:szCs w:val="28"/>
                          </w:rPr>
                          <m:t>i</m:t>
                        </m:r>
                      </m:sub>
                    </m:sSub>
                  </m:e>
                </m:nary>
              </m:oMath>
            </m:oMathPara>
          </w:p>
        </w:tc>
        <w:tc>
          <w:tcPr>
            <w:tcW w:w="1037" w:type="dxa"/>
            <w:vMerge w:val="restart"/>
            <w:vAlign w:val="center"/>
          </w:tcPr>
          <w:p w14:paraId="1725C9A7" w14:textId="7D7C96E2" w:rsidR="002C7372" w:rsidRPr="00D35EF2" w:rsidRDefault="00D45D1E"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(В.16</w:t>
            </w:r>
            <w:r w:rsidR="002C7372" w:rsidRPr="00D35EF2">
              <w:rPr>
                <w:rFonts w:ascii="Arial" w:eastAsia="Times New Roman" w:hAnsi="Arial" w:cs="Arial"/>
                <w:color w:val="000000" w:themeColor="text1"/>
              </w:rPr>
              <w:t>)</w:t>
            </w:r>
          </w:p>
        </w:tc>
      </w:tr>
      <w:tr w:rsidR="00601962" w:rsidRPr="00D35EF2" w14:paraId="3A02DE91" w14:textId="77777777" w:rsidTr="002C7372">
        <w:trPr>
          <w:trHeight w:val="649"/>
        </w:trPr>
        <w:tc>
          <w:tcPr>
            <w:tcW w:w="8816" w:type="dxa"/>
          </w:tcPr>
          <w:p w14:paraId="1D1081FC" w14:textId="77777777" w:rsidR="002C7372" w:rsidRPr="00D35EF2" w:rsidRDefault="0044033C" w:rsidP="002C7372">
            <w:pPr>
              <w:ind w:right="658"/>
              <w:jc w:val="center"/>
              <w:rPr>
                <w:rFonts w:ascii="Arial" w:eastAsia="Times New Roman" w:hAnsi="Arial" w:cs="Arial"/>
                <w:color w:val="000000" w:themeColor="text1"/>
                <w:sz w:val="28"/>
                <w:szCs w:val="28"/>
              </w:rPr>
            </w:pPr>
            <m:oMathPara>
              <m:oMath>
                <m:acc>
                  <m:accPr>
                    <m:chr m:val="̄"/>
                    <m:ctrlPr>
                      <w:rPr>
                        <w:rFonts w:ascii="Cambria Math" w:eastAsia="Calibri" w:hAnsi="Cambria Math" w:cs="Arial"/>
                        <w:color w:val="000000" w:themeColor="text1"/>
                        <w:sz w:val="28"/>
                        <w:szCs w:val="28"/>
                        <w:shd w:val="clear" w:color="auto" w:fill="FFFFFF"/>
                      </w:rPr>
                    </m:ctrlPr>
                  </m:accPr>
                  <m:e>
                    <m:r>
                      <m:rPr>
                        <m:sty m:val="p"/>
                      </m:rPr>
                      <w:rPr>
                        <w:rFonts w:ascii="Cambria Math" w:eastAsia="Calibri" w:hAnsi="Cambria Math" w:cs="Arial"/>
                        <w:color w:val="000000" w:themeColor="text1"/>
                        <w:sz w:val="28"/>
                        <w:szCs w:val="28"/>
                        <w:shd w:val="clear" w:color="auto" w:fill="FFFFFF"/>
                      </w:rPr>
                      <m:t>X</m:t>
                    </m:r>
                  </m:e>
                </m:acc>
                <m:r>
                  <m:rPr>
                    <m:sty m:val="p"/>
                  </m:rPr>
                  <w:rPr>
                    <w:rFonts w:ascii="Cambria Math" w:eastAsia="Calibri" w:hAnsi="Cambria Math" w:cs="Arial"/>
                    <w:color w:val="000000" w:themeColor="text1"/>
                    <w:sz w:val="28"/>
                    <w:szCs w:val="28"/>
                  </w:rPr>
                  <m:t>=</m:t>
                </m:r>
                <m:f>
                  <m:fPr>
                    <m:ctrlPr>
                      <w:rPr>
                        <w:rFonts w:ascii="Cambria Math" w:eastAsia="Calibri" w:hAnsi="Cambria Math" w:cs="Arial"/>
                        <w:i/>
                        <w:color w:val="000000" w:themeColor="text1"/>
                        <w:sz w:val="28"/>
                        <w:szCs w:val="28"/>
                      </w:rPr>
                    </m:ctrlPr>
                  </m:fPr>
                  <m:num>
                    <m:r>
                      <w:rPr>
                        <w:rFonts w:ascii="Cambria Math" w:eastAsia="Calibri" w:hAnsi="Cambria Math" w:cs="Arial"/>
                        <w:color w:val="000000" w:themeColor="text1"/>
                        <w:sz w:val="28"/>
                        <w:szCs w:val="28"/>
                      </w:rPr>
                      <m:t xml:space="preserve"> </m:t>
                    </m:r>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den>
                </m:f>
              </m:oMath>
            </m:oMathPara>
          </w:p>
        </w:tc>
        <w:tc>
          <w:tcPr>
            <w:tcW w:w="1037" w:type="dxa"/>
            <w:vMerge/>
            <w:vAlign w:val="center"/>
          </w:tcPr>
          <w:p w14:paraId="1D575274" w14:textId="77777777" w:rsidR="002C7372" w:rsidRPr="00D35EF2" w:rsidRDefault="002C7372" w:rsidP="002C7372">
            <w:pPr>
              <w:jc w:val="right"/>
              <w:rPr>
                <w:rFonts w:ascii="Arial" w:eastAsia="Times New Roman" w:hAnsi="Arial" w:cs="Arial"/>
                <w:color w:val="000000" w:themeColor="text1"/>
                <w:sz w:val="24"/>
                <w:szCs w:val="24"/>
              </w:rPr>
            </w:pPr>
          </w:p>
        </w:tc>
      </w:tr>
    </w:tbl>
    <w:p w14:paraId="1B2143E2" w14:textId="338F085E" w:rsidR="002C7372" w:rsidRPr="00D35EF2" w:rsidRDefault="00D050AB" w:rsidP="00D050AB">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ыборочное среднее квадратическое отклонение (</w:t>
      </w:r>
      <m:oMath>
        <m:sSub>
          <m:sSubPr>
            <m:ctrlPr>
              <w:rPr>
                <w:rFonts w:ascii="Cambria Math" w:eastAsia="Times New Roman" w:hAnsi="Cambria Math" w:cs="Arial"/>
                <w:i/>
                <w:color w:val="000000" w:themeColor="text1"/>
              </w:rPr>
            </m:ctrlPr>
          </m:sSubPr>
          <m:e>
            <m:r>
              <w:rPr>
                <w:rFonts w:ascii="Cambria Math" w:eastAsia="Times New Roman" w:hAnsi="Cambria Math" w:cs="Arial"/>
                <w:color w:val="000000" w:themeColor="text1"/>
              </w:rPr>
              <m:t>S</m:t>
            </m:r>
          </m:e>
          <m:sub>
            <m:r>
              <w:rPr>
                <w:rFonts w:ascii="Cambria Math" w:eastAsia="Times New Roman" w:hAnsi="Cambria Math" w:cs="Arial"/>
                <w:color w:val="000000" w:themeColor="text1"/>
              </w:rPr>
              <m:t>31</m:t>
            </m:r>
          </m:sub>
        </m:sSub>
      </m:oMath>
      <w:r w:rsidR="002C7372" w:rsidRPr="00D35EF2">
        <w:rPr>
          <w:rFonts w:ascii="Arial" w:eastAsia="Times New Roman" w:hAnsi="Arial" w:cs="Arial"/>
          <w:color w:val="000000" w:themeColor="text1"/>
        </w:rPr>
        <w:t xml:space="preserve">) между единицами первой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9"/>
        <w:gridCol w:w="1028"/>
      </w:tblGrid>
      <w:tr w:rsidR="00601962" w:rsidRPr="00D35EF2" w14:paraId="5A99A986" w14:textId="77777777" w:rsidTr="002C7372">
        <w:trPr>
          <w:trHeight w:val="1271"/>
        </w:trPr>
        <w:tc>
          <w:tcPr>
            <w:tcW w:w="8816" w:type="dxa"/>
            <w:vAlign w:val="center"/>
          </w:tcPr>
          <w:p w14:paraId="6635FB75" w14:textId="0F08C262"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4"/>
                        <w:szCs w:val="24"/>
                      </w:rPr>
                      <m:t>31</m:t>
                    </m:r>
                  </m:sub>
                </m:sSub>
                <m:r>
                  <w:rPr>
                    <w:rFonts w:ascii="Cambria Math" w:eastAsia="Calibri" w:hAnsi="Cambria Math" w:cs="Arial"/>
                    <w:color w:val="000000" w:themeColor="text1"/>
                    <w:sz w:val="28"/>
                    <w:szCs w:val="28"/>
                  </w:rPr>
                  <m:t>=+</m:t>
                </m:r>
                <m:rad>
                  <m:radPr>
                    <m:degHide m:val="1"/>
                    <m:ctrlPr>
                      <w:rPr>
                        <w:rFonts w:ascii="Cambria Math" w:eastAsia="Calibri" w:hAnsi="Cambria Math" w:cs="Arial"/>
                        <w:i/>
                        <w:color w:val="000000" w:themeColor="text1"/>
                        <w:sz w:val="28"/>
                        <w:szCs w:val="28"/>
                      </w:rPr>
                    </m:ctrlPr>
                  </m:radPr>
                  <m:deg/>
                  <m:e>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33</m:t>
                            </m:r>
                          </m:sub>
                        </m:sSub>
                        <m:r>
                          <w:rPr>
                            <w:rFonts w:ascii="Cambria Math" w:eastAsia="Calibri" w:hAnsi="Cambria Math" w:cs="Arial"/>
                            <w:color w:val="000000" w:themeColor="text1"/>
                            <w:sz w:val="28"/>
                            <w:szCs w:val="28"/>
                          </w:rPr>
                          <m:t>·</m:t>
                        </m:r>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r>
                          <w:rPr>
                            <w:rFonts w:ascii="Cambria Math" w:eastAsia="Calibri" w:hAnsi="Cambria Math" w:cs="Arial"/>
                            <w:color w:val="000000" w:themeColor="text1"/>
                            <w:sz w:val="28"/>
                            <w:szCs w:val="28"/>
                          </w:rPr>
                          <m:t xml:space="preserve"> </m:t>
                        </m:r>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i=1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sup>
                          <m:e>
                            <m:sSup>
                              <m:sSupPr>
                                <m:ctrlPr>
                                  <w:rPr>
                                    <w:rFonts w:ascii="Cambria Math" w:eastAsia="Calibri" w:hAnsi="Cambria Math" w:cs="Arial"/>
                                    <w:iCs/>
                                    <w:color w:val="000000" w:themeColor="text1"/>
                                    <w:sz w:val="28"/>
                                    <w:szCs w:val="28"/>
                                    <w:shd w:val="clear" w:color="auto" w:fill="FFFFFF"/>
                                  </w:rPr>
                                </m:ctrlPr>
                              </m:sSupPr>
                              <m:e>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rPr>
                                      <m:t>(</m:t>
                                    </m:r>
                                    <m:r>
                                      <m:rPr>
                                        <m:sty m:val="p"/>
                                      </m:rPr>
                                      <w:rPr>
                                        <w:rFonts w:ascii="Cambria Math" w:eastAsia="Calibri" w:hAnsi="Cambria Math" w:cs="Arial"/>
                                        <w:color w:val="000000" w:themeColor="text1"/>
                                        <w:sz w:val="28"/>
                                        <w:szCs w:val="28"/>
                                        <w:shd w:val="clear" w:color="auto" w:fill="FFFFFF"/>
                                      </w:rPr>
                                      <m:t>X̄</m:t>
                                    </m:r>
                                  </m:e>
                                  <m:sub>
                                    <m:r>
                                      <w:rPr>
                                        <w:rFonts w:ascii="Cambria Math" w:eastAsia="Calibri" w:hAnsi="Cambria Math" w:cs="Arial"/>
                                        <w:color w:val="000000" w:themeColor="text1"/>
                                        <w:sz w:val="28"/>
                                        <w:szCs w:val="28"/>
                                      </w:rPr>
                                      <m:t>i</m:t>
                                    </m:r>
                                  </m:sub>
                                </m:sSub>
                                <m:r>
                                  <m:rPr>
                                    <m:sty m:val="p"/>
                                  </m:rPr>
                                  <w:rPr>
                                    <w:rFonts w:ascii="Cambria Math" w:eastAsia="Calibri" w:hAnsi="Cambria Math" w:cs="Arial"/>
                                    <w:color w:val="000000" w:themeColor="text1"/>
                                    <w:sz w:val="28"/>
                                    <w:szCs w:val="28"/>
                                  </w:rPr>
                                  <m:t>-</m:t>
                                </m:r>
                                <m:r>
                                  <m:rPr>
                                    <m:sty m:val="p"/>
                                  </m:rPr>
                                  <w:rPr>
                                    <w:rFonts w:ascii="Cambria Math" w:eastAsia="Calibri" w:hAnsi="Cambria Math" w:cs="Arial"/>
                                    <w:color w:val="000000" w:themeColor="text1"/>
                                    <w:sz w:val="28"/>
                                    <w:szCs w:val="28"/>
                                    <w:shd w:val="clear" w:color="auto" w:fill="FFFFFF"/>
                                  </w:rPr>
                                  <m:t>X̄)</m:t>
                                </m:r>
                              </m:e>
                              <m:sup>
                                <m:r>
                                  <m:rPr>
                                    <m:sty m:val="p"/>
                                  </m:rPr>
                                  <w:rPr>
                                    <w:rFonts w:ascii="Cambria Math" w:eastAsia="Calibri" w:hAnsi="Cambria Math" w:cs="Arial"/>
                                    <w:color w:val="000000" w:themeColor="text1"/>
                                    <w:sz w:val="28"/>
                                    <w:szCs w:val="28"/>
                                    <w:shd w:val="clear" w:color="auto" w:fill="FFFFFF"/>
                                  </w:rPr>
                                  <m:t>2</m:t>
                                </m:r>
                              </m:sup>
                            </m:sSup>
                            <m:r>
                              <w:rPr>
                                <w:rFonts w:ascii="Cambria Math" w:eastAsia="Calibri" w:hAnsi="Cambria Math" w:cs="Arial"/>
                                <w:color w:val="000000" w:themeColor="text1"/>
                                <w:sz w:val="28"/>
                                <w:szCs w:val="28"/>
                              </w:rPr>
                              <m:t xml:space="preserve"> </m:t>
                            </m:r>
                          </m:e>
                        </m:nary>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r>
                          <w:rPr>
                            <w:rFonts w:ascii="Cambria Math" w:eastAsia="Calibri" w:hAnsi="Cambria Math" w:cs="Arial"/>
                            <w:color w:val="000000" w:themeColor="text1"/>
                            <w:sz w:val="28"/>
                            <w:szCs w:val="28"/>
                          </w:rPr>
                          <m:t>-1</m:t>
                        </m:r>
                      </m:den>
                    </m:f>
                    <m:r>
                      <w:rPr>
                        <w:rFonts w:ascii="Cambria Math" w:eastAsia="Calibri" w:hAnsi="Cambria Math" w:cs="Arial"/>
                        <w:color w:val="000000" w:themeColor="text1"/>
                        <w:sz w:val="28"/>
                        <w:szCs w:val="28"/>
                      </w:rPr>
                      <m:t xml:space="preserve"> </m:t>
                    </m:r>
                  </m:e>
                </m:rad>
              </m:oMath>
            </m:oMathPara>
          </w:p>
        </w:tc>
        <w:tc>
          <w:tcPr>
            <w:tcW w:w="1037" w:type="dxa"/>
            <w:vAlign w:val="center"/>
          </w:tcPr>
          <w:p w14:paraId="3FFCA6D9" w14:textId="6AD2FE5B" w:rsidR="002C7372" w:rsidRPr="00D35EF2" w:rsidRDefault="00D050AB"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(В.17</w:t>
            </w:r>
            <w:r w:rsidR="002C7372" w:rsidRPr="00D35EF2">
              <w:rPr>
                <w:rFonts w:ascii="Arial" w:eastAsia="Times New Roman" w:hAnsi="Arial" w:cs="Arial"/>
                <w:color w:val="000000" w:themeColor="text1"/>
              </w:rPr>
              <w:t>)</w:t>
            </w:r>
          </w:p>
        </w:tc>
      </w:tr>
    </w:tbl>
    <w:p w14:paraId="54095996" w14:textId="093669C7" w:rsidR="002C7372" w:rsidRPr="00D35EF2" w:rsidRDefault="00D050AB" w:rsidP="00D050AB">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ыборочное среднее квадратическое отклонение (</w:t>
      </w:r>
      <m:oMath>
        <m:sSub>
          <m:sSubPr>
            <m:ctrlPr>
              <w:rPr>
                <w:rFonts w:ascii="Cambria Math" w:eastAsia="Times New Roman" w:hAnsi="Cambria Math" w:cs="Arial"/>
                <w:i/>
                <w:color w:val="000000" w:themeColor="text1"/>
              </w:rPr>
            </m:ctrlPr>
          </m:sSubPr>
          <m:e>
            <m:r>
              <w:rPr>
                <w:rFonts w:ascii="Cambria Math" w:eastAsia="Times New Roman" w:hAnsi="Cambria Math" w:cs="Arial"/>
                <w:color w:val="000000" w:themeColor="text1"/>
              </w:rPr>
              <m:t>S</m:t>
            </m:r>
          </m:e>
          <m:sub>
            <m:r>
              <w:rPr>
                <w:rFonts w:ascii="Cambria Math" w:eastAsia="Times New Roman" w:hAnsi="Cambria Math" w:cs="Arial"/>
                <w:color w:val="000000" w:themeColor="text1"/>
              </w:rPr>
              <m:t>32</m:t>
            </m:r>
          </m:sub>
        </m:sSub>
      </m:oMath>
      <w:r w:rsidR="002C7372" w:rsidRPr="00D35EF2">
        <w:rPr>
          <w:rFonts w:ascii="Arial" w:eastAsia="Times New Roman" w:hAnsi="Arial" w:cs="Arial"/>
          <w:color w:val="000000" w:themeColor="text1"/>
        </w:rPr>
        <w:t xml:space="preserve">) между единицами второй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9"/>
        <w:gridCol w:w="1028"/>
      </w:tblGrid>
      <w:tr w:rsidR="00601962" w:rsidRPr="00D35EF2" w14:paraId="6160259F" w14:textId="77777777" w:rsidTr="00B47A3B">
        <w:trPr>
          <w:trHeight w:val="1398"/>
        </w:trPr>
        <w:tc>
          <w:tcPr>
            <w:tcW w:w="8816" w:type="dxa"/>
            <w:vAlign w:val="center"/>
          </w:tcPr>
          <w:p w14:paraId="05BEBC84" w14:textId="77777777"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4"/>
                        <w:szCs w:val="24"/>
                      </w:rPr>
                      <m:t>32</m:t>
                    </m:r>
                  </m:sub>
                </m:sSub>
                <m:r>
                  <w:rPr>
                    <w:rFonts w:ascii="Cambria Math" w:eastAsia="Calibri" w:hAnsi="Cambria Math" w:cs="Arial"/>
                    <w:color w:val="000000" w:themeColor="text1"/>
                    <w:sz w:val="28"/>
                    <w:szCs w:val="28"/>
                  </w:rPr>
                  <m:t>=+</m:t>
                </m:r>
                <m:rad>
                  <m:radPr>
                    <m:degHide m:val="1"/>
                    <m:ctrlPr>
                      <w:rPr>
                        <w:rFonts w:ascii="Cambria Math" w:eastAsia="Calibri" w:hAnsi="Cambria Math" w:cs="Arial"/>
                        <w:i/>
                        <w:color w:val="000000" w:themeColor="text1"/>
                        <w:sz w:val="28"/>
                        <w:szCs w:val="28"/>
                      </w:rPr>
                    </m:ctrlPr>
                  </m:radPr>
                  <m:deg/>
                  <m:e>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33</m:t>
                            </m:r>
                          </m:sub>
                        </m:sSub>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i=1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sup>
                          <m:e>
                            <m:r>
                              <w:rPr>
                                <w:rFonts w:ascii="Cambria Math" w:eastAsia="Calibri" w:hAnsi="Cambria Math" w:cs="Arial"/>
                                <w:color w:val="000000" w:themeColor="text1"/>
                                <w:sz w:val="28"/>
                                <w:szCs w:val="28"/>
                              </w:rPr>
                              <m:t xml:space="preserve"> </m:t>
                            </m:r>
                          </m:e>
                        </m:nary>
                        <m:r>
                          <w:rPr>
                            <w:rFonts w:ascii="Cambria Math" w:eastAsia="Calibri" w:hAnsi="Cambria Math" w:cs="Arial"/>
                            <w:color w:val="000000" w:themeColor="text1"/>
                            <w:sz w:val="28"/>
                            <w:szCs w:val="28"/>
                          </w:rPr>
                          <m:t xml:space="preserve"> </m:t>
                        </m:r>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j=1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sup>
                          <m:e>
                            <m:sSup>
                              <m:sSupPr>
                                <m:ctrlPr>
                                  <w:rPr>
                                    <w:rFonts w:ascii="Cambria Math" w:eastAsia="Calibri" w:hAnsi="Cambria Math" w:cs="Arial"/>
                                    <w:iCs/>
                                    <w:color w:val="000000" w:themeColor="text1"/>
                                    <w:sz w:val="28"/>
                                    <w:szCs w:val="28"/>
                                    <w:shd w:val="clear" w:color="auto" w:fill="FFFFFF"/>
                                  </w:rPr>
                                </m:ctrlPr>
                              </m:sSupPr>
                              <m:e>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rPr>
                                      <m:t>(</m:t>
                                    </m:r>
                                    <m:r>
                                      <m:rPr>
                                        <m:sty m:val="p"/>
                                      </m:rPr>
                                      <w:rPr>
                                        <w:rFonts w:ascii="Cambria Math" w:eastAsia="Calibri" w:hAnsi="Cambria Math" w:cs="Arial"/>
                                        <w:color w:val="000000" w:themeColor="text1"/>
                                        <w:sz w:val="28"/>
                                        <w:szCs w:val="28"/>
                                        <w:shd w:val="clear" w:color="auto" w:fill="FFFFFF"/>
                                      </w:rPr>
                                      <m:t>X̄</m:t>
                                    </m:r>
                                  </m:e>
                                  <m:sub>
                                    <m:r>
                                      <w:rPr>
                                        <w:rFonts w:ascii="Cambria Math" w:eastAsia="Calibri" w:hAnsi="Cambria Math" w:cs="Arial"/>
                                        <w:color w:val="000000" w:themeColor="text1"/>
                                        <w:sz w:val="28"/>
                                        <w:szCs w:val="28"/>
                                      </w:rPr>
                                      <m:t>ij</m:t>
                                    </m:r>
                                  </m:sub>
                                </m:sSub>
                                <m:r>
                                  <m:rPr>
                                    <m:sty m:val="p"/>
                                  </m:rPr>
                                  <w:rPr>
                                    <w:rFonts w:ascii="Cambria Math" w:eastAsia="Calibri" w:hAnsi="Cambria Math" w:cs="Arial"/>
                                    <w:color w:val="000000" w:themeColor="text1"/>
                                    <w:sz w:val="28"/>
                                    <w:szCs w:val="28"/>
                                  </w:rPr>
                                  <m:t>-</m:t>
                                </m:r>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shd w:val="clear" w:color="auto" w:fill="FFFFFF"/>
                                      </w:rPr>
                                      <m:t>X̄</m:t>
                                    </m:r>
                                  </m:e>
                                  <m:sub>
                                    <m:r>
                                      <w:rPr>
                                        <w:rFonts w:ascii="Cambria Math" w:eastAsia="Calibri" w:hAnsi="Cambria Math" w:cs="Arial"/>
                                        <w:color w:val="000000" w:themeColor="text1"/>
                                        <w:sz w:val="28"/>
                                        <w:szCs w:val="28"/>
                                      </w:rPr>
                                      <m:t>i</m:t>
                                    </m:r>
                                  </m:sub>
                                </m:sSub>
                                <m:r>
                                  <m:rPr>
                                    <m:sty m:val="p"/>
                                  </m:rPr>
                                  <w:rPr>
                                    <w:rFonts w:ascii="Cambria Math" w:eastAsia="Calibri" w:hAnsi="Cambria Math" w:cs="Arial"/>
                                    <w:color w:val="000000" w:themeColor="text1"/>
                                    <w:sz w:val="28"/>
                                    <w:szCs w:val="28"/>
                                    <w:shd w:val="clear" w:color="auto" w:fill="FFFFFF"/>
                                  </w:rPr>
                                  <m:t>)</m:t>
                                </m:r>
                              </m:e>
                              <m:sup>
                                <m:r>
                                  <m:rPr>
                                    <m:sty m:val="p"/>
                                  </m:rPr>
                                  <w:rPr>
                                    <w:rFonts w:ascii="Cambria Math" w:eastAsia="Calibri" w:hAnsi="Cambria Math" w:cs="Arial"/>
                                    <w:color w:val="000000" w:themeColor="text1"/>
                                    <w:sz w:val="28"/>
                                    <w:szCs w:val="28"/>
                                    <w:shd w:val="clear" w:color="auto" w:fill="FFFFFF"/>
                                  </w:rPr>
                                  <m:t>2</m:t>
                                </m:r>
                              </m:sup>
                            </m:sSup>
                            <m:r>
                              <w:rPr>
                                <w:rFonts w:ascii="Cambria Math" w:eastAsia="Calibri" w:hAnsi="Cambria Math" w:cs="Arial"/>
                                <w:color w:val="000000" w:themeColor="text1"/>
                                <w:sz w:val="28"/>
                                <w:szCs w:val="28"/>
                              </w:rPr>
                              <m:t xml:space="preserve"> </m:t>
                            </m:r>
                          </m:e>
                        </m:nary>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r>
                          <w:rPr>
                            <w:rFonts w:ascii="Cambria Math" w:eastAsia="Calibri" w:hAnsi="Cambria Math" w:cs="Arial"/>
                            <w:color w:val="000000" w:themeColor="text1"/>
                            <w:sz w:val="28"/>
                            <w:szCs w:val="28"/>
                          </w:rPr>
                          <m:t>(</m:t>
                        </m:r>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r>
                          <w:rPr>
                            <w:rFonts w:ascii="Cambria Math" w:eastAsia="Calibri" w:hAnsi="Cambria Math" w:cs="Arial"/>
                            <w:color w:val="000000" w:themeColor="text1"/>
                            <w:sz w:val="28"/>
                            <w:szCs w:val="28"/>
                          </w:rPr>
                          <m:t>-1)</m:t>
                        </m:r>
                      </m:den>
                    </m:f>
                    <m:r>
                      <w:rPr>
                        <w:rFonts w:ascii="Cambria Math" w:eastAsia="Calibri" w:hAnsi="Cambria Math" w:cs="Arial"/>
                        <w:color w:val="000000" w:themeColor="text1"/>
                        <w:sz w:val="28"/>
                        <w:szCs w:val="28"/>
                      </w:rPr>
                      <m:t xml:space="preserve"> </m:t>
                    </m:r>
                  </m:e>
                </m:rad>
              </m:oMath>
            </m:oMathPara>
          </w:p>
        </w:tc>
        <w:tc>
          <w:tcPr>
            <w:tcW w:w="1037" w:type="dxa"/>
            <w:vAlign w:val="center"/>
          </w:tcPr>
          <w:p w14:paraId="0152D273" w14:textId="377AFBD4" w:rsidR="002C7372" w:rsidRPr="00D35EF2" w:rsidRDefault="00D050AB"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(В.18</w:t>
            </w:r>
            <w:r w:rsidR="002C7372" w:rsidRPr="00D35EF2">
              <w:rPr>
                <w:rFonts w:ascii="Arial" w:eastAsia="Times New Roman" w:hAnsi="Arial" w:cs="Arial"/>
                <w:color w:val="000000" w:themeColor="text1"/>
              </w:rPr>
              <w:t>)</w:t>
            </w:r>
          </w:p>
        </w:tc>
      </w:tr>
    </w:tbl>
    <w:p w14:paraId="79D02565" w14:textId="77777777" w:rsidR="00601962" w:rsidRPr="00D35EF2" w:rsidRDefault="00601962" w:rsidP="00D050AB">
      <w:pPr>
        <w:spacing w:after="0" w:line="360" w:lineRule="auto"/>
        <w:ind w:firstLine="709"/>
        <w:jc w:val="both"/>
        <w:rPr>
          <w:rFonts w:ascii="Arial" w:eastAsia="Times New Roman" w:hAnsi="Arial" w:cs="Arial"/>
          <w:color w:val="000000" w:themeColor="text1"/>
        </w:rPr>
      </w:pPr>
    </w:p>
    <w:p w14:paraId="0DE0B68B" w14:textId="77777777" w:rsidR="00601962" w:rsidRPr="00D35EF2" w:rsidRDefault="00601962">
      <w:pPr>
        <w:rPr>
          <w:rFonts w:ascii="Arial" w:eastAsia="Times New Roman" w:hAnsi="Arial" w:cs="Arial"/>
          <w:color w:val="000000" w:themeColor="text1"/>
        </w:rPr>
      </w:pPr>
      <w:r w:rsidRPr="00D35EF2">
        <w:rPr>
          <w:rFonts w:ascii="Arial" w:eastAsia="Times New Roman" w:hAnsi="Arial" w:cs="Arial"/>
          <w:color w:val="000000" w:themeColor="text1"/>
        </w:rPr>
        <w:br w:type="page"/>
      </w:r>
    </w:p>
    <w:p w14:paraId="75152A04" w14:textId="41379F22" w:rsidR="002C7372" w:rsidRPr="00D35EF2" w:rsidRDefault="00D050AB" w:rsidP="00D050AB">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lastRenderedPageBreak/>
        <w:t>- в</w:t>
      </w:r>
      <w:r w:rsidR="002C7372" w:rsidRPr="00D35EF2">
        <w:rPr>
          <w:rFonts w:ascii="Arial" w:eastAsia="Times New Roman" w:hAnsi="Arial" w:cs="Arial"/>
          <w:color w:val="000000" w:themeColor="text1"/>
        </w:rPr>
        <w:t>ыборочное среднее квадратическое отклонение (</w:t>
      </w:r>
      <m:oMath>
        <m:sSub>
          <m:sSubPr>
            <m:ctrlPr>
              <w:rPr>
                <w:rFonts w:ascii="Cambria Math" w:eastAsia="Times New Roman" w:hAnsi="Cambria Math" w:cs="Arial"/>
                <w:i/>
                <w:color w:val="000000" w:themeColor="text1"/>
              </w:rPr>
            </m:ctrlPr>
          </m:sSubPr>
          <m:e>
            <m:r>
              <w:rPr>
                <w:rFonts w:ascii="Cambria Math" w:eastAsia="Times New Roman" w:hAnsi="Cambria Math" w:cs="Arial"/>
                <w:color w:val="000000" w:themeColor="text1"/>
              </w:rPr>
              <m:t>S</m:t>
            </m:r>
          </m:e>
          <m:sub>
            <m:r>
              <w:rPr>
                <w:rFonts w:ascii="Cambria Math" w:eastAsia="Times New Roman" w:hAnsi="Cambria Math" w:cs="Arial"/>
                <w:color w:val="000000" w:themeColor="text1"/>
              </w:rPr>
              <m:t>33</m:t>
            </m:r>
          </m:sub>
        </m:sSub>
      </m:oMath>
      <w:r w:rsidR="002C7372" w:rsidRPr="00D35EF2">
        <w:rPr>
          <w:rFonts w:ascii="Arial" w:eastAsia="Times New Roman" w:hAnsi="Arial" w:cs="Arial"/>
          <w:color w:val="000000" w:themeColor="text1"/>
        </w:rPr>
        <w:t xml:space="preserve">) внутри единиц второй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027"/>
      </w:tblGrid>
      <w:tr w:rsidR="00601962" w:rsidRPr="00D35EF2" w14:paraId="78A10795" w14:textId="77777777" w:rsidTr="00B47A3B">
        <w:trPr>
          <w:trHeight w:val="1359"/>
        </w:trPr>
        <w:tc>
          <w:tcPr>
            <w:tcW w:w="8816" w:type="dxa"/>
            <w:vAlign w:val="center"/>
          </w:tcPr>
          <w:p w14:paraId="47F9D8F5" w14:textId="02595378"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4"/>
                        <w:szCs w:val="24"/>
                      </w:rPr>
                      <m:t>33</m:t>
                    </m:r>
                  </m:sub>
                </m:sSub>
                <m:r>
                  <w:rPr>
                    <w:rFonts w:ascii="Cambria Math" w:eastAsia="Calibri" w:hAnsi="Cambria Math" w:cs="Arial"/>
                    <w:color w:val="000000" w:themeColor="text1"/>
                    <w:sz w:val="28"/>
                    <w:szCs w:val="28"/>
                  </w:rPr>
                  <m:t>=+</m:t>
                </m:r>
                <m:rad>
                  <m:radPr>
                    <m:degHide m:val="1"/>
                    <m:ctrlPr>
                      <w:rPr>
                        <w:rFonts w:ascii="Cambria Math" w:eastAsia="Calibri" w:hAnsi="Cambria Math" w:cs="Arial"/>
                        <w:i/>
                        <w:color w:val="000000" w:themeColor="text1"/>
                        <w:sz w:val="28"/>
                        <w:szCs w:val="28"/>
                      </w:rPr>
                    </m:ctrlPr>
                  </m:radPr>
                  <m:deg/>
                  <m:e>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i=1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sup>
                          <m:e>
                            <m:r>
                              <w:rPr>
                                <w:rFonts w:ascii="Cambria Math" w:eastAsia="Calibri" w:hAnsi="Cambria Math" w:cs="Arial"/>
                                <w:color w:val="000000" w:themeColor="text1"/>
                                <w:sz w:val="28"/>
                                <w:szCs w:val="28"/>
                              </w:rPr>
                              <m:t xml:space="preserve"> </m:t>
                            </m:r>
                          </m:e>
                        </m:nary>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j=1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sup>
                          <m:e>
                            <m:r>
                              <w:rPr>
                                <w:rFonts w:ascii="Cambria Math" w:eastAsia="Calibri" w:hAnsi="Cambria Math" w:cs="Arial"/>
                                <w:color w:val="000000" w:themeColor="text1"/>
                                <w:sz w:val="28"/>
                                <w:szCs w:val="28"/>
                              </w:rPr>
                              <m:t xml:space="preserve"> </m:t>
                            </m:r>
                          </m:e>
                        </m:nary>
                        <m:r>
                          <w:rPr>
                            <w:rFonts w:ascii="Cambria Math" w:eastAsia="Calibri" w:hAnsi="Cambria Math" w:cs="Arial"/>
                            <w:color w:val="000000" w:themeColor="text1"/>
                            <w:sz w:val="28"/>
                            <w:szCs w:val="28"/>
                          </w:rPr>
                          <m:t xml:space="preserve"> </m:t>
                        </m:r>
                        <m:nary>
                          <m:naryPr>
                            <m:chr m:val="∑"/>
                            <m:limLoc m:val="undOvr"/>
                            <m:ctrlPr>
                              <w:rPr>
                                <w:rFonts w:ascii="Cambria Math" w:eastAsia="Calibri" w:hAnsi="Cambria Math" w:cs="Arial"/>
                                <w:i/>
                                <w:color w:val="000000" w:themeColor="text1"/>
                                <w:sz w:val="28"/>
                                <w:szCs w:val="28"/>
                              </w:rPr>
                            </m:ctrlPr>
                          </m:naryPr>
                          <m:sub>
                            <m:r>
                              <w:rPr>
                                <w:rFonts w:ascii="Cambria Math" w:eastAsia="Calibri" w:hAnsi="Cambria Math" w:cs="Arial"/>
                                <w:color w:val="000000" w:themeColor="text1"/>
                                <w:sz w:val="28"/>
                                <w:szCs w:val="28"/>
                              </w:rPr>
                              <m:t>v=1</m:t>
                            </m:r>
                          </m:sub>
                          <m:sup>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33</m:t>
                                </m:r>
                              </m:sub>
                            </m:sSub>
                          </m:sup>
                          <m:e>
                            <m:sSup>
                              <m:sSupPr>
                                <m:ctrlPr>
                                  <w:rPr>
                                    <w:rFonts w:ascii="Cambria Math" w:eastAsia="Calibri" w:hAnsi="Cambria Math" w:cs="Arial"/>
                                    <w:iCs/>
                                    <w:color w:val="000000" w:themeColor="text1"/>
                                    <w:sz w:val="28"/>
                                    <w:szCs w:val="28"/>
                                    <w:shd w:val="clear" w:color="auto" w:fill="FFFFFF"/>
                                  </w:rPr>
                                </m:ctrlPr>
                              </m:sSupPr>
                              <m:e>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rPr>
                                      <m:t>(X</m:t>
                                    </m:r>
                                  </m:e>
                                  <m:sub>
                                    <m:r>
                                      <w:rPr>
                                        <w:rFonts w:ascii="Cambria Math" w:eastAsia="Calibri" w:hAnsi="Cambria Math" w:cs="Arial"/>
                                        <w:color w:val="000000" w:themeColor="text1"/>
                                        <w:sz w:val="28"/>
                                        <w:szCs w:val="28"/>
                                      </w:rPr>
                                      <m:t>ijv</m:t>
                                    </m:r>
                                  </m:sub>
                                </m:sSub>
                                <m:r>
                                  <m:rPr>
                                    <m:sty m:val="p"/>
                                  </m:rPr>
                                  <w:rPr>
                                    <w:rFonts w:ascii="Cambria Math" w:eastAsia="Calibri" w:hAnsi="Cambria Math" w:cs="Arial"/>
                                    <w:color w:val="000000" w:themeColor="text1"/>
                                    <w:sz w:val="28"/>
                                    <w:szCs w:val="28"/>
                                  </w:rPr>
                                  <m:t>-</m:t>
                                </m:r>
                                <m:sSub>
                                  <m:sSubPr>
                                    <m:ctrlPr>
                                      <w:rPr>
                                        <w:rFonts w:ascii="Cambria Math" w:eastAsia="Calibri" w:hAnsi="Cambria Math" w:cs="Arial"/>
                                        <w:iCs/>
                                        <w:color w:val="000000" w:themeColor="text1"/>
                                        <w:sz w:val="28"/>
                                        <w:szCs w:val="28"/>
                                      </w:rPr>
                                    </m:ctrlPr>
                                  </m:sSubPr>
                                  <m:e>
                                    <m:r>
                                      <m:rPr>
                                        <m:sty m:val="p"/>
                                      </m:rPr>
                                      <w:rPr>
                                        <w:rFonts w:ascii="Cambria Math" w:eastAsia="Calibri" w:hAnsi="Cambria Math" w:cs="Arial"/>
                                        <w:color w:val="000000" w:themeColor="text1"/>
                                        <w:sz w:val="28"/>
                                        <w:szCs w:val="28"/>
                                        <w:shd w:val="clear" w:color="auto" w:fill="FFFFFF"/>
                                      </w:rPr>
                                      <m:t>X̄</m:t>
                                    </m:r>
                                  </m:e>
                                  <m:sub>
                                    <m:r>
                                      <w:rPr>
                                        <w:rFonts w:ascii="Cambria Math" w:eastAsia="Calibri" w:hAnsi="Cambria Math" w:cs="Arial"/>
                                        <w:color w:val="000000" w:themeColor="text1"/>
                                        <w:sz w:val="28"/>
                                        <w:szCs w:val="28"/>
                                      </w:rPr>
                                      <m:t>ij</m:t>
                                    </m:r>
                                  </m:sub>
                                </m:sSub>
                                <m:r>
                                  <m:rPr>
                                    <m:sty m:val="p"/>
                                  </m:rPr>
                                  <w:rPr>
                                    <w:rFonts w:ascii="Cambria Math" w:eastAsia="Calibri" w:hAnsi="Cambria Math" w:cs="Arial"/>
                                    <w:color w:val="000000" w:themeColor="text1"/>
                                    <w:sz w:val="28"/>
                                    <w:szCs w:val="28"/>
                                    <w:shd w:val="clear" w:color="auto" w:fill="FFFFFF"/>
                                  </w:rPr>
                                  <m:t>)</m:t>
                                </m:r>
                              </m:e>
                              <m:sup>
                                <m:r>
                                  <m:rPr>
                                    <m:sty m:val="p"/>
                                  </m:rPr>
                                  <w:rPr>
                                    <w:rFonts w:ascii="Cambria Math" w:eastAsia="Calibri" w:hAnsi="Cambria Math" w:cs="Arial"/>
                                    <w:color w:val="000000" w:themeColor="text1"/>
                                    <w:sz w:val="28"/>
                                    <w:szCs w:val="28"/>
                                    <w:shd w:val="clear" w:color="auto" w:fill="FFFFFF"/>
                                  </w:rPr>
                                  <m:t>2</m:t>
                                </m:r>
                              </m:sup>
                            </m:sSup>
                            <m:r>
                              <w:rPr>
                                <w:rFonts w:ascii="Cambria Math" w:eastAsia="Calibri" w:hAnsi="Cambria Math" w:cs="Arial"/>
                                <w:color w:val="000000" w:themeColor="text1"/>
                                <w:sz w:val="28"/>
                                <w:szCs w:val="28"/>
                              </w:rPr>
                              <m:t xml:space="preserve"> </m:t>
                            </m:r>
                          </m:e>
                        </m:nary>
                      </m:num>
                      <m:den>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r>
                          <w:rPr>
                            <w:rFonts w:ascii="Cambria Math" w:eastAsia="Calibri" w:hAnsi="Cambria Math" w:cs="Arial"/>
                            <w:color w:val="000000" w:themeColor="text1"/>
                            <w:sz w:val="28"/>
                            <w:szCs w:val="28"/>
                          </w:rPr>
                          <m:t>·</m:t>
                        </m:r>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r>
                          <w:rPr>
                            <w:rFonts w:ascii="Cambria Math" w:eastAsia="Calibri" w:hAnsi="Cambria Math" w:cs="Arial"/>
                            <w:color w:val="000000" w:themeColor="text1"/>
                            <w:sz w:val="28"/>
                            <w:szCs w:val="28"/>
                          </w:rPr>
                          <m:t>(</m:t>
                        </m:r>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33</m:t>
                            </m:r>
                          </m:sub>
                        </m:sSub>
                        <m:r>
                          <w:rPr>
                            <w:rFonts w:ascii="Cambria Math" w:eastAsia="Calibri" w:hAnsi="Cambria Math" w:cs="Arial"/>
                            <w:color w:val="000000" w:themeColor="text1"/>
                            <w:sz w:val="28"/>
                            <w:szCs w:val="28"/>
                          </w:rPr>
                          <m:t>-1)</m:t>
                        </m:r>
                      </m:den>
                    </m:f>
                    <m:r>
                      <w:rPr>
                        <w:rFonts w:ascii="Cambria Math" w:eastAsia="Calibri" w:hAnsi="Cambria Math" w:cs="Arial"/>
                        <w:color w:val="000000" w:themeColor="text1"/>
                        <w:sz w:val="28"/>
                        <w:szCs w:val="28"/>
                      </w:rPr>
                      <m:t xml:space="preserve"> </m:t>
                    </m:r>
                  </m:e>
                </m:rad>
              </m:oMath>
            </m:oMathPara>
          </w:p>
        </w:tc>
        <w:tc>
          <w:tcPr>
            <w:tcW w:w="1037" w:type="dxa"/>
            <w:vAlign w:val="center"/>
          </w:tcPr>
          <w:p w14:paraId="5705126F" w14:textId="25FD48F1" w:rsidR="002C7372" w:rsidRPr="00D35EF2" w:rsidRDefault="00D050AB"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(В.19</w:t>
            </w:r>
            <w:r w:rsidR="002C7372" w:rsidRPr="00D35EF2">
              <w:rPr>
                <w:rFonts w:ascii="Arial" w:eastAsia="Times New Roman" w:hAnsi="Arial" w:cs="Arial"/>
                <w:color w:val="000000" w:themeColor="text1"/>
              </w:rPr>
              <w:t>)</w:t>
            </w:r>
          </w:p>
        </w:tc>
      </w:tr>
    </w:tbl>
    <w:p w14:paraId="54ACE879" w14:textId="6D057934" w:rsidR="002C7372" w:rsidRPr="00D35EF2" w:rsidRDefault="00EA2957" w:rsidP="00EA2957">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с</w:t>
      </w:r>
      <w:r w:rsidR="002C7372" w:rsidRPr="00D35EF2">
        <w:rPr>
          <w:rFonts w:ascii="Arial" w:eastAsia="Times New Roman" w:hAnsi="Arial" w:cs="Arial"/>
          <w:color w:val="000000" w:themeColor="text1"/>
        </w:rPr>
        <w:t>реднюю ошибку (</w:t>
      </w:r>
      <m:oMath>
        <m:sSub>
          <m:sSubPr>
            <m:ctrlPr>
              <w:rPr>
                <w:rFonts w:ascii="Cambria Math" w:eastAsia="Times New Roman" w:hAnsi="Cambria Math" w:cs="Arial"/>
                <w:i/>
                <w:color w:val="000000" w:themeColor="text1"/>
              </w:rPr>
            </m:ctrlPr>
          </m:sSubPr>
          <m:e>
            <m:r>
              <w:rPr>
                <w:rFonts w:ascii="Cambria Math" w:eastAsia="Times New Roman" w:hAnsi="Cambria Math" w:cs="Arial"/>
                <w:color w:val="000000" w:themeColor="text1"/>
              </w:rPr>
              <m:t>S</m:t>
            </m:r>
          </m:e>
          <m:sub>
            <m:r>
              <w:rPr>
                <w:rFonts w:ascii="Cambria Math" w:eastAsia="Times New Roman" w:hAnsi="Cambria Math" w:cs="Arial"/>
                <w:color w:val="000000" w:themeColor="text1"/>
              </w:rPr>
              <m:t>r</m:t>
            </m:r>
          </m:sub>
        </m:sSub>
      </m:oMath>
      <w:r w:rsidR="002C7372" w:rsidRPr="00D35EF2">
        <w:rPr>
          <w:rFonts w:ascii="Arial" w:eastAsia="Times New Roman" w:hAnsi="Arial" w:cs="Arial"/>
          <w:color w:val="000000" w:themeColor="text1"/>
        </w:rPr>
        <w:t xml:space="preserve">) выборочного среднего арифметического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7"/>
        <w:gridCol w:w="1030"/>
      </w:tblGrid>
      <w:tr w:rsidR="00601962" w:rsidRPr="00D35EF2" w14:paraId="1BBBA2E4" w14:textId="77777777" w:rsidTr="00B47A3B">
        <w:trPr>
          <w:trHeight w:val="986"/>
        </w:trPr>
        <w:tc>
          <w:tcPr>
            <w:tcW w:w="8816" w:type="dxa"/>
            <w:vAlign w:val="center"/>
          </w:tcPr>
          <w:p w14:paraId="085F41DA" w14:textId="2D5A7BC0" w:rsidR="002C7372" w:rsidRPr="00D35EF2" w:rsidRDefault="0044033C" w:rsidP="00EA2957">
            <w:pPr>
              <w:jc w:val="center"/>
              <w:rPr>
                <w:rFonts w:ascii="Arial" w:eastAsia="Times New Roman" w:hAnsi="Arial" w:cs="Arial"/>
                <w:i/>
                <w:color w:val="000000" w:themeColor="text1"/>
                <w:sz w:val="28"/>
                <w:szCs w:val="28"/>
              </w:rPr>
            </w:pPr>
            <m:oMathPara>
              <m:oMath>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r</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4"/>
                            <w:szCs w:val="24"/>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4"/>
                            <w:szCs w:val="24"/>
                          </w:rPr>
                          <m:t>31</m:t>
                        </m:r>
                      </m:sub>
                    </m:sSub>
                  </m:num>
                  <m:den>
                    <m:rad>
                      <m:radPr>
                        <m:degHide m:val="1"/>
                        <m:ctrlPr>
                          <w:rPr>
                            <w:rFonts w:ascii="Cambria Math" w:eastAsia="Calibri" w:hAnsi="Cambria Math" w:cs="Arial"/>
                            <w:i/>
                            <w:color w:val="000000" w:themeColor="text1"/>
                            <w:sz w:val="28"/>
                            <w:szCs w:val="28"/>
                          </w:rPr>
                        </m:ctrlPr>
                      </m:radPr>
                      <m:deg/>
                      <m:e>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33</m:t>
                            </m:r>
                          </m:sub>
                        </m:sSub>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32</m:t>
                            </m:r>
                          </m:sub>
                        </m:sSub>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·n</m:t>
                            </m:r>
                          </m:e>
                          <m:sub>
                            <m:r>
                              <w:rPr>
                                <w:rFonts w:ascii="Cambria Math" w:eastAsia="Calibri" w:hAnsi="Cambria Math" w:cs="Arial"/>
                                <w:color w:val="000000" w:themeColor="text1"/>
                                <w:sz w:val="28"/>
                                <w:szCs w:val="28"/>
                              </w:rPr>
                              <m:t>31</m:t>
                            </m:r>
                          </m:sub>
                        </m:sSub>
                      </m:e>
                    </m:rad>
                  </m:den>
                </m:f>
              </m:oMath>
            </m:oMathPara>
          </w:p>
        </w:tc>
        <w:tc>
          <w:tcPr>
            <w:tcW w:w="1037" w:type="dxa"/>
            <w:vAlign w:val="center"/>
          </w:tcPr>
          <w:p w14:paraId="496DFE25" w14:textId="3A223EDC" w:rsidR="002C7372" w:rsidRPr="00D35EF2" w:rsidRDefault="002C7372"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w:t>
            </w:r>
            <w:r w:rsidR="00EA2957" w:rsidRPr="00D35EF2">
              <w:rPr>
                <w:rFonts w:ascii="Arial" w:eastAsia="Times New Roman" w:hAnsi="Arial" w:cs="Arial"/>
                <w:color w:val="000000" w:themeColor="text1"/>
              </w:rPr>
              <w:t>В.20</w:t>
            </w:r>
            <w:r w:rsidRPr="00D35EF2">
              <w:rPr>
                <w:rFonts w:ascii="Arial" w:eastAsia="Times New Roman" w:hAnsi="Arial" w:cs="Arial"/>
                <w:color w:val="000000" w:themeColor="text1"/>
              </w:rPr>
              <w:t>)</w:t>
            </w:r>
          </w:p>
        </w:tc>
      </w:tr>
    </w:tbl>
    <w:p w14:paraId="0864C951" w14:textId="08CFDF0E" w:rsidR="002C7372" w:rsidRPr="00D35EF2" w:rsidRDefault="00EA2957" w:rsidP="00EA2957">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ыборочный коэффициент вариации (</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31</m:t>
            </m:r>
          </m:sub>
        </m:sSub>
      </m:oMath>
      <w:r w:rsidR="002C7372" w:rsidRPr="00D35EF2">
        <w:rPr>
          <w:rFonts w:ascii="Arial" w:eastAsia="Times New Roman" w:hAnsi="Arial" w:cs="Arial"/>
          <w:color w:val="000000" w:themeColor="text1"/>
        </w:rPr>
        <w:t xml:space="preserve">) в процентах между единицами первой стадии отбора по </w:t>
      </w:r>
      <w:r w:rsidR="002653C7"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1031"/>
      </w:tblGrid>
      <w:tr w:rsidR="00601962" w:rsidRPr="00D35EF2" w14:paraId="2D16E327" w14:textId="77777777" w:rsidTr="002C7372">
        <w:trPr>
          <w:trHeight w:val="909"/>
        </w:trPr>
        <w:tc>
          <w:tcPr>
            <w:tcW w:w="8816" w:type="dxa"/>
            <w:vAlign w:val="center"/>
          </w:tcPr>
          <w:p w14:paraId="1D8BDCA7" w14:textId="650B3FD6"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31</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31</m:t>
                        </m:r>
                      </m:sub>
                    </m:sSub>
                  </m:num>
                  <m:den>
                    <m:r>
                      <m:rPr>
                        <m:sty m:val="p"/>
                      </m:rPr>
                      <w:rPr>
                        <w:rFonts w:ascii="Cambria Math" w:eastAsia="Calibri" w:hAnsi="Cambria Math" w:cs="Arial"/>
                        <w:color w:val="000000" w:themeColor="text1"/>
                        <w:sz w:val="28"/>
                        <w:szCs w:val="28"/>
                        <w:shd w:val="clear" w:color="auto" w:fill="FFFFFF"/>
                      </w:rPr>
                      <m:t>X̄</m:t>
                    </m:r>
                  </m:den>
                </m:f>
                <m:r>
                  <w:rPr>
                    <w:rFonts w:ascii="Cambria Math" w:eastAsia="Calibri" w:hAnsi="Cambria Math" w:cs="Arial"/>
                    <w:color w:val="000000" w:themeColor="text1"/>
                    <w:sz w:val="28"/>
                    <w:szCs w:val="28"/>
                  </w:rPr>
                  <m:t>·100</m:t>
                </m:r>
              </m:oMath>
            </m:oMathPara>
          </w:p>
        </w:tc>
        <w:tc>
          <w:tcPr>
            <w:tcW w:w="1037" w:type="dxa"/>
            <w:vAlign w:val="center"/>
          </w:tcPr>
          <w:p w14:paraId="199CBD4D" w14:textId="017CE327" w:rsidR="002C7372" w:rsidRPr="00D35EF2" w:rsidRDefault="002653C7"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(В.21</w:t>
            </w:r>
            <w:r w:rsidR="002C7372" w:rsidRPr="00D35EF2">
              <w:rPr>
                <w:rFonts w:ascii="Arial" w:eastAsia="Times New Roman" w:hAnsi="Arial" w:cs="Arial"/>
                <w:color w:val="000000" w:themeColor="text1"/>
              </w:rPr>
              <w:t>)</w:t>
            </w:r>
          </w:p>
        </w:tc>
      </w:tr>
    </w:tbl>
    <w:p w14:paraId="62152123" w14:textId="0015547A" w:rsidR="002C7372" w:rsidRPr="00D35EF2" w:rsidRDefault="002653C7" w:rsidP="002653C7">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ыборочный коэффициент вариации (</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32</m:t>
            </m:r>
          </m:sub>
        </m:sSub>
      </m:oMath>
      <w:r w:rsidR="002C7372" w:rsidRPr="00D35EF2">
        <w:rPr>
          <w:rFonts w:ascii="Arial" w:eastAsia="Times New Roman" w:hAnsi="Arial" w:cs="Arial"/>
          <w:color w:val="000000" w:themeColor="text1"/>
        </w:rPr>
        <w:t xml:space="preserve">) в процентах между единицами второй стадии отбора по </w:t>
      </w:r>
      <w:r w:rsidR="00FF24EC" w:rsidRPr="00D35EF2">
        <w:rPr>
          <w:rFonts w:ascii="Arial" w:eastAsia="Times New Roman" w:hAnsi="Arial" w:cs="Arial"/>
          <w:color w:val="000000" w:themeColor="text1"/>
        </w:rPr>
        <w:t>фор</w:t>
      </w:r>
      <w:r w:rsidRPr="00D35EF2">
        <w:rPr>
          <w:rFonts w:ascii="Arial" w:eastAsia="Times New Roman" w:hAnsi="Arial" w:cs="Arial"/>
          <w:color w:val="000000" w:themeColor="text1"/>
        </w:rPr>
        <w:t>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1031"/>
      </w:tblGrid>
      <w:tr w:rsidR="00601962" w:rsidRPr="00D35EF2" w14:paraId="52F9B359" w14:textId="77777777" w:rsidTr="002C7372">
        <w:trPr>
          <w:trHeight w:val="909"/>
        </w:trPr>
        <w:tc>
          <w:tcPr>
            <w:tcW w:w="8816" w:type="dxa"/>
            <w:vAlign w:val="center"/>
          </w:tcPr>
          <w:p w14:paraId="5FA530FA" w14:textId="0BEFD596"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32</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32</m:t>
                        </m:r>
                      </m:sub>
                    </m:sSub>
                  </m:num>
                  <m:den>
                    <m:r>
                      <m:rPr>
                        <m:sty m:val="p"/>
                      </m:rPr>
                      <w:rPr>
                        <w:rFonts w:ascii="Cambria Math" w:eastAsia="Calibri" w:hAnsi="Cambria Math" w:cs="Arial"/>
                        <w:color w:val="000000" w:themeColor="text1"/>
                        <w:sz w:val="28"/>
                        <w:szCs w:val="28"/>
                        <w:shd w:val="clear" w:color="auto" w:fill="FFFFFF"/>
                      </w:rPr>
                      <m:t>X̄</m:t>
                    </m:r>
                  </m:den>
                </m:f>
                <m:r>
                  <w:rPr>
                    <w:rFonts w:ascii="Cambria Math" w:eastAsia="Calibri" w:hAnsi="Cambria Math" w:cs="Arial"/>
                    <w:color w:val="000000" w:themeColor="text1"/>
                    <w:sz w:val="28"/>
                    <w:szCs w:val="28"/>
                  </w:rPr>
                  <m:t>·100</m:t>
                </m:r>
              </m:oMath>
            </m:oMathPara>
          </w:p>
        </w:tc>
        <w:tc>
          <w:tcPr>
            <w:tcW w:w="1037" w:type="dxa"/>
            <w:vAlign w:val="center"/>
          </w:tcPr>
          <w:p w14:paraId="5F54CAEC" w14:textId="1A53DC54" w:rsidR="002C7372" w:rsidRPr="00D35EF2" w:rsidRDefault="002653C7"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(В.22</w:t>
            </w:r>
            <w:r w:rsidR="002C7372" w:rsidRPr="00D35EF2">
              <w:rPr>
                <w:rFonts w:ascii="Arial" w:eastAsia="Times New Roman" w:hAnsi="Arial" w:cs="Arial"/>
                <w:color w:val="000000" w:themeColor="text1"/>
              </w:rPr>
              <w:t>)</w:t>
            </w:r>
          </w:p>
        </w:tc>
      </w:tr>
    </w:tbl>
    <w:p w14:paraId="50624196" w14:textId="4AC3E7BD" w:rsidR="002C7372" w:rsidRPr="00D35EF2" w:rsidRDefault="002653C7" w:rsidP="002653C7">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в</w:t>
      </w:r>
      <w:r w:rsidR="002C7372" w:rsidRPr="00D35EF2">
        <w:rPr>
          <w:rFonts w:ascii="Arial" w:eastAsia="Times New Roman" w:hAnsi="Arial" w:cs="Arial"/>
          <w:color w:val="000000" w:themeColor="text1"/>
        </w:rPr>
        <w:t>ыборочный коэффициент вариации (</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V</m:t>
            </m:r>
          </m:e>
          <m:sub>
            <m:r>
              <w:rPr>
                <w:rFonts w:ascii="Cambria Math" w:eastAsia="Calibri" w:hAnsi="Cambria Math" w:cs="Arial"/>
                <w:color w:val="000000" w:themeColor="text1"/>
              </w:rPr>
              <m:t>33</m:t>
            </m:r>
          </m:sub>
        </m:sSub>
      </m:oMath>
      <w:r w:rsidR="002C7372" w:rsidRPr="00D35EF2">
        <w:rPr>
          <w:rFonts w:ascii="Arial" w:eastAsia="Times New Roman" w:hAnsi="Arial" w:cs="Arial"/>
          <w:color w:val="000000" w:themeColor="text1"/>
        </w:rPr>
        <w:t xml:space="preserve">) в процентах внутри единиц второй стадии отбора по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1031"/>
      </w:tblGrid>
      <w:tr w:rsidR="00601962" w:rsidRPr="00D35EF2" w14:paraId="76E63BA4" w14:textId="77777777" w:rsidTr="002C7372">
        <w:trPr>
          <w:trHeight w:val="909"/>
        </w:trPr>
        <w:tc>
          <w:tcPr>
            <w:tcW w:w="8816" w:type="dxa"/>
            <w:vAlign w:val="center"/>
          </w:tcPr>
          <w:p w14:paraId="647AF2AE" w14:textId="42813C16"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V</m:t>
                    </m:r>
                  </m:e>
                  <m:sub>
                    <m:r>
                      <w:rPr>
                        <w:rFonts w:ascii="Cambria Math" w:eastAsia="Calibri" w:hAnsi="Cambria Math" w:cs="Arial"/>
                        <w:color w:val="000000" w:themeColor="text1"/>
                        <w:sz w:val="28"/>
                        <w:szCs w:val="28"/>
                      </w:rPr>
                      <m:t>33</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33</m:t>
                        </m:r>
                      </m:sub>
                    </m:sSub>
                  </m:num>
                  <m:den>
                    <m:r>
                      <m:rPr>
                        <m:sty m:val="p"/>
                      </m:rPr>
                      <w:rPr>
                        <w:rFonts w:ascii="Cambria Math" w:eastAsia="Calibri" w:hAnsi="Cambria Math" w:cs="Arial"/>
                        <w:color w:val="000000" w:themeColor="text1"/>
                        <w:sz w:val="28"/>
                        <w:szCs w:val="28"/>
                        <w:shd w:val="clear" w:color="auto" w:fill="FFFFFF"/>
                      </w:rPr>
                      <m:t>X̄</m:t>
                    </m:r>
                  </m:den>
                </m:f>
                <m:r>
                  <w:rPr>
                    <w:rFonts w:ascii="Cambria Math" w:eastAsia="Calibri" w:hAnsi="Cambria Math" w:cs="Arial"/>
                    <w:color w:val="000000" w:themeColor="text1"/>
                    <w:sz w:val="28"/>
                    <w:szCs w:val="28"/>
                  </w:rPr>
                  <m:t>·100</m:t>
                </m:r>
              </m:oMath>
            </m:oMathPara>
          </w:p>
        </w:tc>
        <w:tc>
          <w:tcPr>
            <w:tcW w:w="1037" w:type="dxa"/>
            <w:vAlign w:val="center"/>
          </w:tcPr>
          <w:p w14:paraId="5BBCD939" w14:textId="152906E7" w:rsidR="002C7372" w:rsidRPr="00D35EF2" w:rsidRDefault="002653C7"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(В.23</w:t>
            </w:r>
            <w:r w:rsidR="002C7372" w:rsidRPr="00D35EF2">
              <w:rPr>
                <w:rFonts w:ascii="Arial" w:eastAsia="Times New Roman" w:hAnsi="Arial" w:cs="Arial"/>
                <w:color w:val="000000" w:themeColor="text1"/>
              </w:rPr>
              <w:t>)</w:t>
            </w:r>
          </w:p>
        </w:tc>
      </w:tr>
    </w:tbl>
    <w:p w14:paraId="798AFDE8" w14:textId="08BC279E" w:rsidR="002C7372" w:rsidRPr="00D35EF2" w:rsidRDefault="00F77865" w:rsidP="00F77865">
      <w:pPr>
        <w:spacing w:after="0" w:line="360" w:lineRule="auto"/>
        <w:ind w:firstLine="709"/>
        <w:jc w:val="both"/>
        <w:rPr>
          <w:rFonts w:ascii="Arial" w:eastAsia="Times New Roman" w:hAnsi="Arial" w:cs="Arial"/>
          <w:color w:val="000000" w:themeColor="text1"/>
        </w:rPr>
      </w:pPr>
      <w:r w:rsidRPr="00D35EF2">
        <w:rPr>
          <w:rFonts w:ascii="Arial" w:eastAsia="Times New Roman" w:hAnsi="Arial" w:cs="Arial"/>
          <w:color w:val="000000" w:themeColor="text1"/>
        </w:rPr>
        <w:t>- о</w:t>
      </w:r>
      <w:r w:rsidR="002C7372" w:rsidRPr="00D35EF2">
        <w:rPr>
          <w:rFonts w:ascii="Arial" w:eastAsia="Times New Roman" w:hAnsi="Arial" w:cs="Arial"/>
          <w:color w:val="000000" w:themeColor="text1"/>
        </w:rPr>
        <w:t>тносительную точность (</w:t>
      </w:r>
      <m:oMath>
        <m:sSub>
          <m:sSubPr>
            <m:ctrlPr>
              <w:rPr>
                <w:rFonts w:ascii="Cambria Math" w:eastAsia="Calibri" w:hAnsi="Cambria Math" w:cs="Arial"/>
                <w:i/>
                <w:color w:val="000000" w:themeColor="text1"/>
              </w:rPr>
            </m:ctrlPr>
          </m:sSubPr>
          <m:e>
            <m:r>
              <w:rPr>
                <w:rFonts w:ascii="Cambria Math" w:eastAsia="Calibri" w:hAnsi="Cambria Math" w:cs="Arial"/>
                <w:color w:val="000000" w:themeColor="text1"/>
              </w:rPr>
              <m:t>P</m:t>
            </m:r>
          </m:e>
          <m:sub>
            <m:r>
              <w:rPr>
                <w:rFonts w:ascii="Cambria Math" w:eastAsia="Calibri" w:hAnsi="Cambria Math" w:cs="Arial"/>
                <w:color w:val="000000" w:themeColor="text1"/>
              </w:rPr>
              <m:t>γ</m:t>
            </m:r>
          </m:sub>
        </m:sSub>
      </m:oMath>
      <w:r w:rsidR="002C7372" w:rsidRPr="00D35EF2">
        <w:rPr>
          <w:rFonts w:ascii="Arial" w:eastAsia="Times New Roman" w:hAnsi="Arial" w:cs="Arial"/>
          <w:color w:val="000000" w:themeColor="text1"/>
        </w:rPr>
        <w:t xml:space="preserve">) определения выборочного среднего арифметического но </w:t>
      </w:r>
      <w:r w:rsidRPr="00D35EF2">
        <w:rPr>
          <w:rFonts w:ascii="Arial" w:eastAsia="Times New Roman" w:hAnsi="Arial" w:cs="Arial"/>
          <w:color w:val="000000" w:themeColor="text1"/>
        </w:rPr>
        <w:t>формуле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gridCol w:w="1031"/>
      </w:tblGrid>
      <w:tr w:rsidR="00601962" w:rsidRPr="00D35EF2" w14:paraId="0117DFFC" w14:textId="77777777" w:rsidTr="002C7372">
        <w:trPr>
          <w:trHeight w:val="909"/>
        </w:trPr>
        <w:tc>
          <w:tcPr>
            <w:tcW w:w="8816" w:type="dxa"/>
            <w:vAlign w:val="center"/>
          </w:tcPr>
          <w:p w14:paraId="643BACE2" w14:textId="4F8C7A42" w:rsidR="002C7372" w:rsidRPr="00D35EF2" w:rsidRDefault="0044033C" w:rsidP="002C7372">
            <w:pPr>
              <w:jc w:val="center"/>
              <w:rPr>
                <w:rFonts w:ascii="Arial" w:eastAsia="Times New Roman" w:hAnsi="Arial" w:cs="Arial"/>
                <w:i/>
                <w:color w:val="000000" w:themeColor="text1"/>
                <w:sz w:val="28"/>
                <w:szCs w:val="28"/>
              </w:rPr>
            </w:pPr>
            <m:oMathPara>
              <m:oMath>
                <m:sSub>
                  <m:sSubPr>
                    <m:ctrlPr>
                      <w:rPr>
                        <w:rFonts w:ascii="Cambria Math" w:eastAsia="Calibri" w:hAnsi="Cambria Math" w:cs="Arial"/>
                        <w:i/>
                        <w:color w:val="000000" w:themeColor="text1"/>
                        <w:sz w:val="28"/>
                        <w:szCs w:val="28"/>
                      </w:rPr>
                    </m:ctrlPr>
                  </m:sSubPr>
                  <m:e>
                    <m:r>
                      <w:rPr>
                        <w:rFonts w:ascii="Cambria Math" w:eastAsia="Calibri" w:hAnsi="Cambria Math" w:cs="Arial"/>
                        <w:color w:val="000000" w:themeColor="text1"/>
                        <w:sz w:val="28"/>
                        <w:szCs w:val="28"/>
                      </w:rPr>
                      <m:t>P</m:t>
                    </m:r>
                  </m:e>
                  <m:sub>
                    <m:r>
                      <w:rPr>
                        <w:rFonts w:ascii="Cambria Math" w:eastAsia="Calibri" w:hAnsi="Cambria Math" w:cs="Arial"/>
                        <w:color w:val="000000" w:themeColor="text1"/>
                        <w:sz w:val="28"/>
                        <w:szCs w:val="28"/>
                      </w:rPr>
                      <m:t>γ</m:t>
                    </m:r>
                  </m:sub>
                </m:sSub>
                <m:r>
                  <w:rPr>
                    <w:rFonts w:ascii="Cambria Math" w:eastAsia="Calibri" w:hAnsi="Cambria Math" w:cs="Arial"/>
                    <w:color w:val="000000" w:themeColor="text1"/>
                    <w:sz w:val="28"/>
                    <w:szCs w:val="28"/>
                  </w:rPr>
                  <m:t xml:space="preserve">= </m:t>
                </m:r>
                <m:f>
                  <m:fPr>
                    <m:ctrlPr>
                      <w:rPr>
                        <w:rFonts w:ascii="Cambria Math" w:eastAsia="Calibri" w:hAnsi="Cambria Math" w:cs="Arial"/>
                        <w:i/>
                        <w:color w:val="000000" w:themeColor="text1"/>
                        <w:sz w:val="28"/>
                        <w:szCs w:val="28"/>
                      </w:rPr>
                    </m:ctrlPr>
                  </m:fPr>
                  <m:num>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S</m:t>
                        </m:r>
                      </m:e>
                      <m:sub>
                        <m:r>
                          <w:rPr>
                            <w:rFonts w:ascii="Cambria Math" w:eastAsia="Times New Roman" w:hAnsi="Cambria Math" w:cs="Arial"/>
                            <w:color w:val="000000" w:themeColor="text1"/>
                            <w:sz w:val="28"/>
                            <w:szCs w:val="28"/>
                          </w:rPr>
                          <m:t>r</m:t>
                        </m:r>
                      </m:sub>
                    </m:sSub>
                    <m:r>
                      <w:rPr>
                        <w:rFonts w:ascii="Cambria Math" w:eastAsia="Times New Roman" w:hAnsi="Cambria Math" w:cs="Arial"/>
                        <w:color w:val="000000" w:themeColor="text1"/>
                        <w:sz w:val="28"/>
                        <w:szCs w:val="28"/>
                      </w:rPr>
                      <m:t xml:space="preserve">· </m:t>
                    </m:r>
                    <m:sSub>
                      <m:sSubPr>
                        <m:ctrlPr>
                          <w:rPr>
                            <w:rFonts w:ascii="Cambria Math" w:eastAsia="Times New Roman" w:hAnsi="Cambria Math" w:cs="Arial"/>
                            <w:i/>
                            <w:color w:val="000000" w:themeColor="text1"/>
                            <w:sz w:val="28"/>
                            <w:szCs w:val="28"/>
                          </w:rPr>
                        </m:ctrlPr>
                      </m:sSubPr>
                      <m:e>
                        <m:r>
                          <w:rPr>
                            <w:rFonts w:ascii="Cambria Math" w:eastAsia="Times New Roman" w:hAnsi="Cambria Math" w:cs="Arial"/>
                            <w:color w:val="000000" w:themeColor="text1"/>
                            <w:sz w:val="28"/>
                            <w:szCs w:val="28"/>
                          </w:rPr>
                          <m:t>t</m:t>
                        </m:r>
                      </m:e>
                      <m:sub>
                        <m:r>
                          <w:rPr>
                            <w:rFonts w:ascii="Cambria Math" w:eastAsia="Calibri" w:hAnsi="Cambria Math" w:cs="Arial"/>
                            <w:color w:val="000000" w:themeColor="text1"/>
                            <w:sz w:val="28"/>
                            <w:szCs w:val="28"/>
                          </w:rPr>
                          <m:t>γ</m:t>
                        </m:r>
                      </m:sub>
                    </m:sSub>
                  </m:num>
                  <m:den>
                    <m:r>
                      <m:rPr>
                        <m:sty m:val="p"/>
                      </m:rPr>
                      <w:rPr>
                        <w:rFonts w:ascii="Cambria Math" w:eastAsia="Calibri" w:hAnsi="Cambria Math" w:cs="Arial"/>
                        <w:color w:val="000000" w:themeColor="text1"/>
                        <w:sz w:val="28"/>
                        <w:szCs w:val="28"/>
                        <w:shd w:val="clear" w:color="auto" w:fill="FFFFFF"/>
                      </w:rPr>
                      <m:t>X̄</m:t>
                    </m:r>
                  </m:den>
                </m:f>
                <m:r>
                  <w:rPr>
                    <w:rFonts w:ascii="Cambria Math" w:eastAsia="Calibri" w:hAnsi="Cambria Math" w:cs="Arial"/>
                    <w:color w:val="000000" w:themeColor="text1"/>
                    <w:sz w:val="28"/>
                    <w:szCs w:val="28"/>
                  </w:rPr>
                  <m:t>·100</m:t>
                </m:r>
              </m:oMath>
            </m:oMathPara>
          </w:p>
        </w:tc>
        <w:tc>
          <w:tcPr>
            <w:tcW w:w="1037" w:type="dxa"/>
            <w:vAlign w:val="center"/>
          </w:tcPr>
          <w:p w14:paraId="606440D4" w14:textId="547A90D6" w:rsidR="002C7372" w:rsidRPr="00D35EF2" w:rsidRDefault="00F77865" w:rsidP="002C7372">
            <w:pPr>
              <w:jc w:val="right"/>
              <w:rPr>
                <w:rFonts w:ascii="Arial" w:eastAsia="Times New Roman" w:hAnsi="Arial" w:cs="Arial"/>
                <w:color w:val="000000" w:themeColor="text1"/>
              </w:rPr>
            </w:pPr>
            <w:r w:rsidRPr="00D35EF2">
              <w:rPr>
                <w:rFonts w:ascii="Arial" w:eastAsia="Times New Roman" w:hAnsi="Arial" w:cs="Arial"/>
                <w:color w:val="000000" w:themeColor="text1"/>
              </w:rPr>
              <w:t>(В.24</w:t>
            </w:r>
            <w:r w:rsidR="002C7372" w:rsidRPr="00D35EF2">
              <w:rPr>
                <w:rFonts w:ascii="Arial" w:eastAsia="Times New Roman" w:hAnsi="Arial" w:cs="Arial"/>
                <w:color w:val="000000" w:themeColor="text1"/>
              </w:rPr>
              <w:t>)</w:t>
            </w:r>
          </w:p>
        </w:tc>
      </w:tr>
      <w:bookmarkEnd w:id="5"/>
    </w:tbl>
    <w:p w14:paraId="2A40CC4A" w14:textId="07DFB136" w:rsidR="00601962" w:rsidRPr="00D35EF2" w:rsidRDefault="00601962" w:rsidP="002C7372">
      <w:pPr>
        <w:spacing w:after="0" w:line="360" w:lineRule="auto"/>
        <w:rPr>
          <w:rFonts w:ascii="Arial" w:eastAsia="SimSun" w:hAnsi="Arial" w:cs="Arial"/>
          <w:color w:val="000000" w:themeColor="text1"/>
          <w:kern w:val="3"/>
          <w:sz w:val="24"/>
          <w:szCs w:val="24"/>
        </w:rPr>
      </w:pPr>
    </w:p>
    <w:p w14:paraId="2B9E22D8" w14:textId="77777777" w:rsidR="00601962" w:rsidRPr="00D35EF2" w:rsidRDefault="00601962">
      <w:pPr>
        <w:rPr>
          <w:rFonts w:ascii="Arial" w:eastAsia="SimSun" w:hAnsi="Arial" w:cs="Arial"/>
          <w:color w:val="000000" w:themeColor="text1"/>
          <w:kern w:val="3"/>
          <w:sz w:val="24"/>
          <w:szCs w:val="24"/>
        </w:rPr>
      </w:pPr>
      <w:r w:rsidRPr="00D35EF2">
        <w:rPr>
          <w:rFonts w:ascii="Arial" w:eastAsia="SimSun" w:hAnsi="Arial" w:cs="Arial"/>
          <w:color w:val="000000" w:themeColor="text1"/>
          <w:kern w:val="3"/>
          <w:sz w:val="24"/>
          <w:szCs w:val="24"/>
        </w:rPr>
        <w:br w:type="page"/>
      </w:r>
    </w:p>
    <w:p w14:paraId="068A6F62" w14:textId="77777777" w:rsidR="00D058D3" w:rsidRPr="00D35EF2" w:rsidRDefault="00D058D3" w:rsidP="002C7372">
      <w:pPr>
        <w:spacing w:after="0" w:line="360" w:lineRule="auto"/>
        <w:rPr>
          <w:rFonts w:ascii="Arial" w:eastAsia="SimSun" w:hAnsi="Arial" w:cs="Arial"/>
          <w:color w:val="000000" w:themeColor="text1"/>
          <w:kern w:val="3"/>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01962" w:rsidRPr="00D35EF2" w14:paraId="4DCA8D41" w14:textId="77777777" w:rsidTr="00D058D3">
        <w:tc>
          <w:tcPr>
            <w:tcW w:w="4535" w:type="dxa"/>
            <w:tcBorders>
              <w:top w:val="single" w:sz="4" w:space="0" w:color="auto"/>
            </w:tcBorders>
          </w:tcPr>
          <w:p w14:paraId="48F93333" w14:textId="77777777" w:rsidR="00D058D3" w:rsidRPr="00D35EF2" w:rsidRDefault="00D058D3" w:rsidP="00D058D3">
            <w:pPr>
              <w:widowControl w:val="0"/>
              <w:autoSpaceDE w:val="0"/>
              <w:autoSpaceDN w:val="0"/>
              <w:adjustRightInd w:val="0"/>
              <w:spacing w:after="0" w:line="360" w:lineRule="auto"/>
              <w:contextualSpacing/>
              <w:jc w:val="both"/>
              <w:rPr>
                <w:rFonts w:ascii="Arial" w:hAnsi="Arial" w:cs="Arial"/>
                <w:color w:val="000000" w:themeColor="text1"/>
                <w:sz w:val="24"/>
                <w:szCs w:val="24"/>
              </w:rPr>
            </w:pPr>
            <w:r w:rsidRPr="00D35EF2">
              <w:rPr>
                <w:rFonts w:ascii="Arial" w:hAnsi="Arial" w:cs="Arial"/>
                <w:color w:val="000000" w:themeColor="text1"/>
                <w:sz w:val="24"/>
                <w:szCs w:val="24"/>
                <w:lang w:eastAsia="ru-RU"/>
              </w:rPr>
              <w:t>УДК 674.038:006.354</w:t>
            </w:r>
          </w:p>
        </w:tc>
        <w:tc>
          <w:tcPr>
            <w:tcW w:w="4535" w:type="dxa"/>
            <w:tcBorders>
              <w:top w:val="single" w:sz="4" w:space="0" w:color="auto"/>
            </w:tcBorders>
          </w:tcPr>
          <w:p w14:paraId="1B2DF988" w14:textId="77777777" w:rsidR="00D058D3" w:rsidRPr="00D35EF2" w:rsidRDefault="00D058D3" w:rsidP="00D058D3">
            <w:pPr>
              <w:widowControl w:val="0"/>
              <w:autoSpaceDE w:val="0"/>
              <w:autoSpaceDN w:val="0"/>
              <w:adjustRightInd w:val="0"/>
              <w:spacing w:after="0" w:line="360" w:lineRule="auto"/>
              <w:contextualSpacing/>
              <w:jc w:val="right"/>
              <w:rPr>
                <w:rFonts w:ascii="Arial" w:hAnsi="Arial" w:cs="Arial"/>
                <w:color w:val="000000" w:themeColor="text1"/>
                <w:sz w:val="24"/>
                <w:szCs w:val="24"/>
              </w:rPr>
            </w:pPr>
            <w:r w:rsidRPr="00D35EF2">
              <w:rPr>
                <w:rFonts w:ascii="Arial" w:hAnsi="Arial" w:cs="Arial"/>
                <w:color w:val="000000" w:themeColor="text1"/>
                <w:sz w:val="24"/>
                <w:szCs w:val="24"/>
                <w:lang w:eastAsia="ru-RU"/>
              </w:rPr>
              <w:t>ОКС 79.040</w:t>
            </w:r>
          </w:p>
        </w:tc>
      </w:tr>
      <w:tr w:rsidR="00D058D3" w:rsidRPr="00D35EF2" w14:paraId="1DA54667" w14:textId="77777777" w:rsidTr="00D058D3">
        <w:tc>
          <w:tcPr>
            <w:tcW w:w="9070" w:type="dxa"/>
            <w:gridSpan w:val="2"/>
            <w:tcBorders>
              <w:bottom w:val="single" w:sz="4" w:space="0" w:color="auto"/>
            </w:tcBorders>
          </w:tcPr>
          <w:p w14:paraId="6E99CEF4" w14:textId="514B1134" w:rsidR="00D058D3" w:rsidRPr="00D35EF2" w:rsidRDefault="00D058D3" w:rsidP="00DE6133">
            <w:pPr>
              <w:spacing w:after="0" w:line="360" w:lineRule="auto"/>
              <w:jc w:val="both"/>
              <w:rPr>
                <w:rFonts w:ascii="Arial" w:eastAsia="SimSun" w:hAnsi="Arial" w:cs="Arial"/>
                <w:color w:val="000000" w:themeColor="text1"/>
                <w:kern w:val="3"/>
                <w:sz w:val="24"/>
                <w:szCs w:val="24"/>
              </w:rPr>
            </w:pPr>
            <w:r w:rsidRPr="00D35EF2">
              <w:rPr>
                <w:rFonts w:ascii="Arial" w:hAnsi="Arial" w:cs="Arial"/>
                <w:color w:val="000000" w:themeColor="text1"/>
                <w:sz w:val="24"/>
                <w:szCs w:val="24"/>
              </w:rPr>
              <w:t xml:space="preserve">Ключевые слова: древесина, отбор образцов, </w:t>
            </w:r>
            <w:r w:rsidRPr="00D35EF2">
              <w:rPr>
                <w:rFonts w:ascii="Arial" w:eastAsia="Arial" w:hAnsi="Arial" w:cs="Arial"/>
                <w:color w:val="000000" w:themeColor="text1"/>
                <w:sz w:val="24"/>
                <w:szCs w:val="24"/>
              </w:rPr>
              <w:t xml:space="preserve">проведение физико-механических испытаний, </w:t>
            </w:r>
            <w:r w:rsidR="00DE6133" w:rsidRPr="00D35EF2">
              <w:rPr>
                <w:rFonts w:ascii="Arial" w:eastAsia="Arial" w:hAnsi="Arial" w:cs="Arial"/>
                <w:color w:val="000000" w:themeColor="text1"/>
                <w:sz w:val="24"/>
                <w:szCs w:val="24"/>
              </w:rPr>
              <w:t>одностадийный или многостадийный отбор</w:t>
            </w:r>
          </w:p>
        </w:tc>
      </w:tr>
    </w:tbl>
    <w:p w14:paraId="12E9E949" w14:textId="77777777" w:rsidR="00D058D3" w:rsidRPr="00D35EF2" w:rsidRDefault="00D058D3" w:rsidP="002C7372">
      <w:pPr>
        <w:spacing w:after="0" w:line="360" w:lineRule="auto"/>
        <w:rPr>
          <w:rFonts w:ascii="Arial" w:eastAsia="SimSun" w:hAnsi="Arial" w:cs="Arial"/>
          <w:color w:val="000000" w:themeColor="text1"/>
          <w:kern w:val="3"/>
          <w:sz w:val="24"/>
          <w:szCs w:val="24"/>
        </w:rPr>
      </w:pPr>
    </w:p>
    <w:p w14:paraId="32A7440D" w14:textId="77777777" w:rsidR="00D058D3" w:rsidRPr="00D35EF2" w:rsidRDefault="00D058D3" w:rsidP="002C7372">
      <w:pPr>
        <w:spacing w:after="0" w:line="360" w:lineRule="auto"/>
        <w:rPr>
          <w:rFonts w:ascii="Arial" w:eastAsia="SimSun" w:hAnsi="Arial" w:cs="Arial"/>
          <w:color w:val="000000" w:themeColor="text1"/>
          <w:kern w:val="3"/>
          <w:sz w:val="24"/>
          <w:szCs w:val="24"/>
        </w:rPr>
      </w:pPr>
    </w:p>
    <w:p w14:paraId="02543117" w14:textId="591BB138" w:rsidR="00601962" w:rsidRPr="00D35EF2" w:rsidRDefault="00DE6133" w:rsidP="00DE6133">
      <w:pPr>
        <w:spacing w:line="266" w:lineRule="auto"/>
        <w:rPr>
          <w:rFonts w:ascii="Arial" w:hAnsi="Arial" w:cs="Arial"/>
          <w:color w:val="000000" w:themeColor="text1"/>
          <w:sz w:val="24"/>
          <w:szCs w:val="24"/>
        </w:rPr>
      </w:pPr>
      <w:r w:rsidRPr="00D35EF2">
        <w:rPr>
          <w:rFonts w:ascii="Arial" w:hAnsi="Arial" w:cs="Arial"/>
          <w:color w:val="000000" w:themeColor="text1"/>
          <w:sz w:val="24"/>
          <w:szCs w:val="24"/>
        </w:rPr>
        <w:t>Руководитель разработки стандарта</w:t>
      </w:r>
      <w:r w:rsidR="00F50090" w:rsidRPr="00D35EF2">
        <w:rPr>
          <w:rFonts w:ascii="Arial" w:hAnsi="Arial" w:cs="Arial"/>
          <w:color w:val="000000" w:themeColor="text1"/>
          <w:sz w:val="24"/>
          <w:szCs w:val="24"/>
        </w:rPr>
        <w:t>:</w:t>
      </w:r>
    </w:p>
    <w:p w14:paraId="3C92A2A1" w14:textId="19CF58BC" w:rsidR="00DE6133" w:rsidRPr="00D9162E" w:rsidRDefault="00F50090" w:rsidP="00F50090">
      <w:pPr>
        <w:spacing w:line="266" w:lineRule="auto"/>
        <w:rPr>
          <w:rFonts w:ascii="Arial" w:hAnsi="Arial" w:cs="Arial"/>
          <w:color w:val="000000" w:themeColor="text1"/>
          <w:sz w:val="24"/>
          <w:szCs w:val="24"/>
        </w:rPr>
      </w:pPr>
      <w:r w:rsidRPr="00D35EF2">
        <w:rPr>
          <w:rFonts w:ascii="Arial" w:hAnsi="Arial" w:cs="Arial"/>
          <w:color w:val="000000" w:themeColor="text1"/>
          <w:sz w:val="24"/>
          <w:szCs w:val="24"/>
        </w:rPr>
        <w:t>Д</w:t>
      </w:r>
      <w:r w:rsidR="00056B46" w:rsidRPr="00D35EF2">
        <w:rPr>
          <w:rFonts w:ascii="Arial" w:hAnsi="Arial" w:cs="Arial"/>
          <w:color w:val="000000" w:themeColor="text1"/>
          <w:sz w:val="24"/>
          <w:szCs w:val="24"/>
        </w:rPr>
        <w:t>иректор ООО «</w:t>
      </w:r>
      <w:r w:rsidR="00601962" w:rsidRPr="00D35EF2">
        <w:rPr>
          <w:rFonts w:ascii="Arial" w:hAnsi="Arial" w:cs="Arial"/>
          <w:color w:val="000000" w:themeColor="text1"/>
          <w:sz w:val="24"/>
          <w:szCs w:val="24"/>
        </w:rPr>
        <w:t>Лесэксперт</w:t>
      </w:r>
      <w:r w:rsidR="00056B46" w:rsidRPr="00D35EF2">
        <w:rPr>
          <w:rFonts w:ascii="Arial" w:hAnsi="Arial" w:cs="Arial"/>
          <w:color w:val="000000" w:themeColor="text1"/>
          <w:sz w:val="24"/>
          <w:szCs w:val="24"/>
        </w:rPr>
        <w:t>»</w:t>
      </w:r>
      <w:r w:rsidR="00056B46" w:rsidRPr="00D35EF2">
        <w:rPr>
          <w:rFonts w:ascii="Arial" w:hAnsi="Arial" w:cs="Arial"/>
          <w:color w:val="000000" w:themeColor="text1"/>
          <w:sz w:val="24"/>
          <w:szCs w:val="24"/>
        </w:rPr>
        <w:tab/>
      </w:r>
      <w:r w:rsidRPr="00D35EF2">
        <w:rPr>
          <w:rFonts w:ascii="Arial" w:hAnsi="Arial" w:cs="Arial"/>
          <w:color w:val="000000" w:themeColor="text1"/>
          <w:sz w:val="24"/>
          <w:szCs w:val="24"/>
        </w:rPr>
        <w:tab/>
      </w:r>
      <w:r w:rsidRPr="00D35EF2">
        <w:rPr>
          <w:rFonts w:ascii="Arial" w:hAnsi="Arial" w:cs="Arial"/>
          <w:color w:val="000000" w:themeColor="text1"/>
          <w:sz w:val="24"/>
          <w:szCs w:val="24"/>
        </w:rPr>
        <w:tab/>
      </w:r>
      <w:r w:rsidRPr="00D35EF2">
        <w:rPr>
          <w:rFonts w:ascii="Arial" w:hAnsi="Arial" w:cs="Arial"/>
          <w:color w:val="000000" w:themeColor="text1"/>
          <w:sz w:val="24"/>
          <w:szCs w:val="24"/>
        </w:rPr>
        <w:tab/>
      </w:r>
      <w:r w:rsidRPr="00D35EF2">
        <w:rPr>
          <w:rFonts w:ascii="Arial" w:hAnsi="Arial" w:cs="Arial"/>
          <w:color w:val="000000" w:themeColor="text1"/>
          <w:sz w:val="24"/>
          <w:szCs w:val="24"/>
        </w:rPr>
        <w:tab/>
      </w:r>
      <w:r w:rsidRPr="00D35EF2">
        <w:rPr>
          <w:rFonts w:ascii="Arial" w:hAnsi="Arial" w:cs="Arial"/>
          <w:color w:val="000000" w:themeColor="text1"/>
          <w:sz w:val="24"/>
          <w:szCs w:val="24"/>
        </w:rPr>
        <w:tab/>
      </w:r>
      <w:r w:rsidRPr="00D35EF2">
        <w:rPr>
          <w:rFonts w:ascii="Arial" w:hAnsi="Arial" w:cs="Arial"/>
          <w:color w:val="000000" w:themeColor="text1"/>
          <w:sz w:val="24"/>
          <w:szCs w:val="24"/>
        </w:rPr>
        <w:tab/>
        <w:t xml:space="preserve">А.А. </w:t>
      </w:r>
      <w:r w:rsidR="00601962" w:rsidRPr="00D35EF2">
        <w:rPr>
          <w:rFonts w:ascii="Arial" w:hAnsi="Arial" w:cs="Arial"/>
          <w:color w:val="000000" w:themeColor="text1"/>
          <w:sz w:val="24"/>
          <w:szCs w:val="24"/>
        </w:rPr>
        <w:t>Курицын</w:t>
      </w:r>
    </w:p>
    <w:sectPr w:rsidR="00DE6133" w:rsidRPr="00D9162E" w:rsidSect="004C1023">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851" w:header="709" w:footer="709"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44CAB" w14:textId="77777777" w:rsidR="00B12860" w:rsidRDefault="00B12860" w:rsidP="00685B08">
      <w:pPr>
        <w:spacing w:after="0" w:line="240" w:lineRule="auto"/>
      </w:pPr>
      <w:r>
        <w:separator/>
      </w:r>
    </w:p>
  </w:endnote>
  <w:endnote w:type="continuationSeparator" w:id="0">
    <w:p w14:paraId="30EDF7EE" w14:textId="77777777" w:rsidR="00B12860" w:rsidRDefault="00B12860" w:rsidP="0068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702009"/>
      <w:docPartObj>
        <w:docPartGallery w:val="Page Numbers (Bottom of Page)"/>
        <w:docPartUnique/>
      </w:docPartObj>
    </w:sdtPr>
    <w:sdtEndPr>
      <w:rPr>
        <w:rFonts w:ascii="Arial" w:hAnsi="Arial" w:cs="Arial"/>
        <w:sz w:val="24"/>
        <w:szCs w:val="24"/>
      </w:rPr>
    </w:sdtEndPr>
    <w:sdtContent>
      <w:p w14:paraId="5F21FD25" w14:textId="388A4E49" w:rsidR="006B3495" w:rsidRPr="00685B08" w:rsidRDefault="006B3495">
        <w:pPr>
          <w:pStyle w:val="a9"/>
          <w:rPr>
            <w:rFonts w:ascii="Arial" w:hAnsi="Arial" w:cs="Arial"/>
            <w:sz w:val="24"/>
            <w:szCs w:val="24"/>
          </w:rPr>
        </w:pPr>
        <w:r w:rsidRPr="00685B08">
          <w:rPr>
            <w:rFonts w:ascii="Arial" w:hAnsi="Arial" w:cs="Arial"/>
            <w:sz w:val="24"/>
            <w:szCs w:val="24"/>
          </w:rPr>
          <w:fldChar w:fldCharType="begin"/>
        </w:r>
        <w:r w:rsidRPr="00685B08">
          <w:rPr>
            <w:rFonts w:ascii="Arial" w:hAnsi="Arial" w:cs="Arial"/>
            <w:sz w:val="24"/>
            <w:szCs w:val="24"/>
          </w:rPr>
          <w:instrText>PAGE   \* MERGEFORMAT</w:instrText>
        </w:r>
        <w:r w:rsidRPr="00685B08">
          <w:rPr>
            <w:rFonts w:ascii="Arial" w:hAnsi="Arial" w:cs="Arial"/>
            <w:sz w:val="24"/>
            <w:szCs w:val="24"/>
          </w:rPr>
          <w:fldChar w:fldCharType="separate"/>
        </w:r>
        <w:r w:rsidR="0044033C">
          <w:rPr>
            <w:rFonts w:ascii="Arial" w:hAnsi="Arial" w:cs="Arial"/>
            <w:noProof/>
            <w:sz w:val="24"/>
            <w:szCs w:val="24"/>
          </w:rPr>
          <w:t>II</w:t>
        </w:r>
        <w:r w:rsidRPr="00685B08">
          <w:rPr>
            <w:rFonts w:ascii="Arial" w:hAnsi="Arial" w:cs="Arial"/>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709477"/>
      <w:docPartObj>
        <w:docPartGallery w:val="Page Numbers (Bottom of Page)"/>
        <w:docPartUnique/>
      </w:docPartObj>
    </w:sdtPr>
    <w:sdtEndPr>
      <w:rPr>
        <w:sz w:val="24"/>
        <w:szCs w:val="24"/>
      </w:rPr>
    </w:sdtEndPr>
    <w:sdtContent>
      <w:p w14:paraId="3942860F" w14:textId="228BB0FC" w:rsidR="006B3495" w:rsidRPr="00685B08" w:rsidRDefault="006B3495" w:rsidP="00685B08">
        <w:pPr>
          <w:pStyle w:val="a9"/>
          <w:jc w:val="right"/>
          <w:rPr>
            <w:sz w:val="24"/>
            <w:szCs w:val="24"/>
          </w:rPr>
        </w:pPr>
        <w:r w:rsidRPr="0012381D">
          <w:rPr>
            <w:rFonts w:ascii="Arial" w:hAnsi="Arial" w:cs="Arial"/>
            <w:sz w:val="24"/>
            <w:szCs w:val="24"/>
          </w:rPr>
          <w:fldChar w:fldCharType="begin"/>
        </w:r>
        <w:r w:rsidRPr="0012381D">
          <w:rPr>
            <w:rFonts w:ascii="Arial" w:hAnsi="Arial" w:cs="Arial"/>
            <w:sz w:val="24"/>
            <w:szCs w:val="24"/>
          </w:rPr>
          <w:instrText>PAGE   \* MERGEFORMAT</w:instrText>
        </w:r>
        <w:r w:rsidRPr="0012381D">
          <w:rPr>
            <w:rFonts w:ascii="Arial" w:hAnsi="Arial" w:cs="Arial"/>
            <w:sz w:val="24"/>
            <w:szCs w:val="24"/>
          </w:rPr>
          <w:fldChar w:fldCharType="separate"/>
        </w:r>
        <w:r w:rsidR="0044033C">
          <w:rPr>
            <w:rFonts w:ascii="Arial" w:hAnsi="Arial" w:cs="Arial"/>
            <w:noProof/>
            <w:sz w:val="24"/>
            <w:szCs w:val="24"/>
          </w:rPr>
          <w:t>III</w:t>
        </w:r>
        <w:r w:rsidRPr="0012381D">
          <w:rPr>
            <w:rFonts w:ascii="Arial" w:hAnsi="Arial" w:cs="Arial"/>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71448"/>
      <w:docPartObj>
        <w:docPartGallery w:val="Page Numbers (Bottom of Page)"/>
        <w:docPartUnique/>
      </w:docPartObj>
    </w:sdtPr>
    <w:sdtEndPr>
      <w:rPr>
        <w:rFonts w:ascii="Arial" w:hAnsi="Arial" w:cs="Arial"/>
        <w:sz w:val="24"/>
        <w:szCs w:val="24"/>
      </w:rPr>
    </w:sdtEndPr>
    <w:sdtContent>
      <w:p w14:paraId="698DFD18" w14:textId="19B557F1" w:rsidR="006B3495" w:rsidRPr="00685B08" w:rsidRDefault="006B3495" w:rsidP="0012381D">
        <w:pPr>
          <w:pStyle w:val="a9"/>
          <w:rPr>
            <w:rFonts w:ascii="Arial" w:hAnsi="Arial" w:cs="Arial"/>
            <w:sz w:val="24"/>
            <w:szCs w:val="24"/>
          </w:rPr>
        </w:pPr>
        <w:r w:rsidRPr="00685B08">
          <w:rPr>
            <w:rFonts w:ascii="Arial" w:hAnsi="Arial" w:cs="Arial"/>
            <w:sz w:val="24"/>
            <w:szCs w:val="24"/>
          </w:rPr>
          <w:fldChar w:fldCharType="begin"/>
        </w:r>
        <w:r w:rsidRPr="00685B08">
          <w:rPr>
            <w:rFonts w:ascii="Arial" w:hAnsi="Arial" w:cs="Arial"/>
            <w:sz w:val="24"/>
            <w:szCs w:val="24"/>
          </w:rPr>
          <w:instrText>PAGE   \* MERGEFORMAT</w:instrText>
        </w:r>
        <w:r w:rsidRPr="00685B08">
          <w:rPr>
            <w:rFonts w:ascii="Arial" w:hAnsi="Arial" w:cs="Arial"/>
            <w:sz w:val="24"/>
            <w:szCs w:val="24"/>
          </w:rPr>
          <w:fldChar w:fldCharType="separate"/>
        </w:r>
        <w:r w:rsidR="0044033C">
          <w:rPr>
            <w:rFonts w:ascii="Arial" w:hAnsi="Arial" w:cs="Arial"/>
            <w:noProof/>
            <w:sz w:val="24"/>
            <w:szCs w:val="24"/>
          </w:rPr>
          <w:t>16</w:t>
        </w:r>
        <w:r w:rsidRPr="00685B08">
          <w:rPr>
            <w:rFonts w:ascii="Arial" w:hAnsi="Arial" w:cs="Arial"/>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99574"/>
      <w:docPartObj>
        <w:docPartGallery w:val="Page Numbers (Bottom of Page)"/>
        <w:docPartUnique/>
      </w:docPartObj>
    </w:sdtPr>
    <w:sdtEndPr/>
    <w:sdtContent>
      <w:p w14:paraId="5940A3A1" w14:textId="3815300E" w:rsidR="006B3495" w:rsidRDefault="006B3495" w:rsidP="0012381D">
        <w:pPr>
          <w:pStyle w:val="a9"/>
          <w:jc w:val="right"/>
        </w:pPr>
        <w:r w:rsidRPr="00685B08">
          <w:rPr>
            <w:rFonts w:ascii="Arial" w:hAnsi="Arial" w:cs="Arial"/>
            <w:sz w:val="24"/>
            <w:szCs w:val="24"/>
          </w:rPr>
          <w:fldChar w:fldCharType="begin"/>
        </w:r>
        <w:r w:rsidRPr="00685B08">
          <w:rPr>
            <w:rFonts w:ascii="Arial" w:hAnsi="Arial" w:cs="Arial"/>
            <w:sz w:val="24"/>
            <w:szCs w:val="24"/>
          </w:rPr>
          <w:instrText>PAGE   \* MERGEFORMAT</w:instrText>
        </w:r>
        <w:r w:rsidRPr="00685B08">
          <w:rPr>
            <w:rFonts w:ascii="Arial" w:hAnsi="Arial" w:cs="Arial"/>
            <w:sz w:val="24"/>
            <w:szCs w:val="24"/>
          </w:rPr>
          <w:fldChar w:fldCharType="separate"/>
        </w:r>
        <w:r w:rsidR="0044033C">
          <w:rPr>
            <w:rFonts w:ascii="Arial" w:hAnsi="Arial" w:cs="Arial"/>
            <w:noProof/>
            <w:sz w:val="24"/>
            <w:szCs w:val="24"/>
          </w:rPr>
          <w:t>17</w:t>
        </w:r>
        <w:r w:rsidRPr="00685B08">
          <w:rPr>
            <w:rFonts w:ascii="Arial" w:hAnsi="Arial" w:cs="Arial"/>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9F669" w14:textId="13668B8F" w:rsidR="006B3495" w:rsidRPr="00685B08" w:rsidRDefault="006B3495" w:rsidP="002C7372">
    <w:pPr>
      <w:pStyle w:val="a7"/>
      <w:rPr>
        <w:rFonts w:cs="Arial"/>
        <w:b/>
        <w:sz w:val="24"/>
        <w:szCs w:val="24"/>
      </w:rPr>
    </w:pPr>
    <w:r w:rsidRPr="0012381D">
      <w:rPr>
        <w:rFonts w:ascii="Arial" w:hAnsi="Arial" w:cs="Arial"/>
        <w:i/>
        <w:sz w:val="24"/>
        <w:szCs w:val="24"/>
      </w:rPr>
      <w:t xml:space="preserve">Проект RU, </w:t>
    </w:r>
    <w:r>
      <w:rPr>
        <w:rFonts w:ascii="Arial" w:eastAsia="Times New Roman" w:hAnsi="Arial" w:cs="Arial"/>
        <w:bCs/>
        <w:i/>
        <w:iCs/>
        <w:sz w:val="24"/>
        <w:szCs w:val="24"/>
        <w:lang w:eastAsia="x-none"/>
      </w:rPr>
      <w:t>окончательная</w:t>
    </w:r>
    <w:r w:rsidRPr="0012381D">
      <w:rPr>
        <w:rFonts w:ascii="Arial" w:eastAsia="Times New Roman" w:hAnsi="Arial" w:cs="Arial"/>
        <w:bCs/>
        <w:i/>
        <w:iCs/>
        <w:sz w:val="24"/>
        <w:szCs w:val="24"/>
        <w:lang w:val="x-none" w:eastAsia="x-none"/>
      </w:rPr>
      <w:t xml:space="preserve"> </w:t>
    </w:r>
    <w:r w:rsidRPr="0012381D">
      <w:rPr>
        <w:rFonts w:ascii="Arial" w:hAnsi="Arial" w:cs="Arial"/>
        <w:i/>
        <w:sz w:val="24"/>
        <w:szCs w:val="24"/>
      </w:rPr>
      <w:t>редакция</w:t>
    </w:r>
    <w:r w:rsidRPr="0012381D">
      <w:rPr>
        <w:rFonts w:ascii="Arial" w:hAnsi="Arial" w:cs="Arial"/>
        <w:sz w:val="24"/>
        <w:szCs w:val="24"/>
      </w:rPr>
      <w:t xml:space="preserve"> </w:t>
    </w:r>
    <w:r w:rsidRPr="0012156F">
      <w:rPr>
        <w:rFonts w:ascii="Arial" w:hAnsi="Arial" w:cs="Arial"/>
        <w:noProof/>
        <w:lang w:eastAsia="ru-RU"/>
      </w:rPr>
      <mc:AlternateContent>
        <mc:Choice Requires="wps">
          <w:drawing>
            <wp:anchor distT="4294967295" distB="4294967295" distL="114300" distR="114300" simplePos="0" relativeHeight="251659264" behindDoc="0" locked="0" layoutInCell="1" allowOverlap="1" wp14:anchorId="4E9EAC45" wp14:editId="3843A3C4">
              <wp:simplePos x="0" y="0"/>
              <wp:positionH relativeFrom="column">
                <wp:posOffset>-45085</wp:posOffset>
              </wp:positionH>
              <wp:positionV relativeFrom="paragraph">
                <wp:posOffset>-43816</wp:posOffset>
              </wp:positionV>
              <wp:extent cx="6486525" cy="0"/>
              <wp:effectExtent l="0" t="0" r="2857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70CD21"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3.45pt" to="50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" strokecolor="windowText" strokeweight="1.5pt">
              <v:stroke joinstyle="miter"/>
              <o:lock v:ext="edit" shapetype="f"/>
            </v:line>
          </w:pict>
        </mc:Fallback>
      </mc:AlternateContent>
    </w:r>
    <w:r>
      <w:rPr>
        <w:rFonts w:ascii="Arial" w:hAnsi="Arial" w:cs="Arial"/>
        <w:sz w:val="24"/>
        <w:szCs w:val="24"/>
      </w:rPr>
      <w:tab/>
    </w:r>
    <w:r>
      <w:rPr>
        <w:rFonts w:ascii="Arial" w:hAnsi="Arial" w:cs="Arial"/>
        <w:sz w:val="24"/>
        <w:szCs w:val="24"/>
      </w:rPr>
      <w:tab/>
    </w:r>
    <w:r w:rsidRPr="0012156F">
      <w:rPr>
        <w:rFonts w:ascii="Arial" w:hAnsi="Arial" w:cs="Arial"/>
        <w:sz w:val="24"/>
        <w:szCs w:val="24"/>
      </w:rPr>
      <w:fldChar w:fldCharType="begin"/>
    </w:r>
    <w:r w:rsidRPr="0012156F">
      <w:rPr>
        <w:rFonts w:ascii="Arial" w:hAnsi="Arial" w:cs="Arial"/>
        <w:sz w:val="24"/>
        <w:szCs w:val="24"/>
      </w:rPr>
      <w:instrText>PAGE   \* MERGEFORMAT</w:instrText>
    </w:r>
    <w:r w:rsidRPr="0012156F">
      <w:rPr>
        <w:rFonts w:ascii="Arial" w:hAnsi="Arial" w:cs="Arial"/>
        <w:sz w:val="24"/>
        <w:szCs w:val="24"/>
      </w:rPr>
      <w:fldChar w:fldCharType="separate"/>
    </w:r>
    <w:r w:rsidR="0044033C">
      <w:rPr>
        <w:rFonts w:ascii="Arial" w:hAnsi="Arial" w:cs="Arial"/>
        <w:noProof/>
        <w:sz w:val="24"/>
        <w:szCs w:val="24"/>
      </w:rPr>
      <w:t>1</w:t>
    </w:r>
    <w:r w:rsidRPr="0012156F">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1E222" w14:textId="77777777" w:rsidR="00B12860" w:rsidRDefault="00B12860" w:rsidP="00685B08">
      <w:pPr>
        <w:spacing w:after="0" w:line="240" w:lineRule="auto"/>
      </w:pPr>
      <w:r>
        <w:separator/>
      </w:r>
    </w:p>
  </w:footnote>
  <w:footnote w:type="continuationSeparator" w:id="0">
    <w:p w14:paraId="518CBC5D" w14:textId="77777777" w:rsidR="00B12860" w:rsidRDefault="00B12860" w:rsidP="00685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2247" w14:textId="7D6A65A0" w:rsidR="006B3495" w:rsidRPr="0012381D" w:rsidRDefault="006B3495" w:rsidP="00C52829">
    <w:pPr>
      <w:pStyle w:val="a7"/>
      <w:rPr>
        <w:rFonts w:ascii="Arial" w:eastAsia="Times New Roman" w:hAnsi="Arial" w:cs="Arial"/>
        <w:b/>
        <w:sz w:val="24"/>
        <w:szCs w:val="24"/>
        <w:lang w:val="x-none" w:eastAsia="x-none"/>
      </w:rPr>
    </w:pPr>
    <w:r w:rsidRPr="0012381D">
      <w:rPr>
        <w:rFonts w:ascii="Arial" w:eastAsia="Times New Roman" w:hAnsi="Arial" w:cs="Arial"/>
        <w:b/>
        <w:sz w:val="24"/>
        <w:szCs w:val="24"/>
        <w:lang w:val="x-none" w:eastAsia="x-none"/>
      </w:rPr>
      <w:t>ГОСТ 16483.0</w:t>
    </w:r>
    <w:r w:rsidRPr="0012381D">
      <w:rPr>
        <w:rFonts w:ascii="Arial" w:eastAsia="Times New Roman" w:hAnsi="Arial" w:cs="Arial"/>
        <w:b/>
        <w:sz w:val="24"/>
        <w:szCs w:val="24"/>
        <w:lang w:eastAsia="x-none"/>
      </w:rPr>
      <w:t>–</w:t>
    </w:r>
    <w:r w:rsidRPr="0012381D">
      <w:rPr>
        <w:rFonts w:ascii="Arial" w:eastAsia="Times New Roman" w:hAnsi="Arial" w:cs="Arial"/>
        <w:b/>
        <w:sz w:val="24"/>
        <w:szCs w:val="24"/>
        <w:lang w:val="x-none" w:eastAsia="x-none"/>
      </w:rPr>
      <w:t>202_</w:t>
    </w:r>
  </w:p>
  <w:p w14:paraId="507AC8B2" w14:textId="5DE7B6B1" w:rsidR="006B3495" w:rsidRPr="0012381D" w:rsidRDefault="006B3495" w:rsidP="004C1023">
    <w:pPr>
      <w:pStyle w:val="a7"/>
      <w:rPr>
        <w:bCs/>
        <w:i/>
        <w:iCs/>
        <w:sz w:val="24"/>
        <w:szCs w:val="24"/>
      </w:rPr>
    </w:pPr>
    <w:r w:rsidRPr="0012381D">
      <w:rPr>
        <w:rFonts w:ascii="Arial" w:eastAsia="Times New Roman" w:hAnsi="Arial" w:cs="Arial"/>
        <w:bCs/>
        <w:i/>
        <w:iCs/>
        <w:sz w:val="24"/>
        <w:szCs w:val="24"/>
        <w:lang w:val="x-none" w:eastAsia="x-none"/>
      </w:rPr>
      <w:t xml:space="preserve">(проект RU, </w:t>
    </w:r>
    <w:r>
      <w:rPr>
        <w:rFonts w:ascii="Arial" w:eastAsia="Times New Roman" w:hAnsi="Arial" w:cs="Arial"/>
        <w:bCs/>
        <w:i/>
        <w:iCs/>
        <w:sz w:val="24"/>
        <w:szCs w:val="24"/>
        <w:lang w:eastAsia="x-none"/>
      </w:rPr>
      <w:t>окончательная</w:t>
    </w:r>
    <w:r w:rsidRPr="0012381D">
      <w:rPr>
        <w:rFonts w:ascii="Arial" w:eastAsia="Times New Roman" w:hAnsi="Arial" w:cs="Arial"/>
        <w:bCs/>
        <w:i/>
        <w:iCs/>
        <w:sz w:val="24"/>
        <w:szCs w:val="24"/>
        <w:lang w:val="x-none" w:eastAsia="x-none"/>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C4D8" w14:textId="77777777" w:rsidR="006B3495" w:rsidRPr="0012381D" w:rsidRDefault="006B3495" w:rsidP="00C52829">
    <w:pPr>
      <w:pStyle w:val="a7"/>
      <w:jc w:val="right"/>
      <w:rPr>
        <w:rFonts w:ascii="Arial" w:eastAsia="Times New Roman" w:hAnsi="Arial" w:cs="Arial"/>
        <w:b/>
        <w:sz w:val="24"/>
        <w:szCs w:val="24"/>
        <w:lang w:val="x-none" w:eastAsia="x-none"/>
      </w:rPr>
    </w:pPr>
    <w:r w:rsidRPr="0012381D">
      <w:rPr>
        <w:rFonts w:ascii="Arial" w:eastAsia="Times New Roman" w:hAnsi="Arial" w:cs="Arial"/>
        <w:b/>
        <w:sz w:val="24"/>
        <w:szCs w:val="24"/>
        <w:lang w:val="x-none" w:eastAsia="x-none"/>
      </w:rPr>
      <w:t>ГОСТ 16483.0-202_</w:t>
    </w:r>
  </w:p>
  <w:p w14:paraId="42C59C3B" w14:textId="744AA5C9" w:rsidR="006B3495" w:rsidRPr="0012381D" w:rsidRDefault="006B3495" w:rsidP="0012381D">
    <w:pPr>
      <w:pStyle w:val="a7"/>
      <w:jc w:val="right"/>
      <w:rPr>
        <w:bCs/>
        <w:i/>
        <w:iCs/>
        <w:sz w:val="24"/>
        <w:szCs w:val="24"/>
      </w:rPr>
    </w:pPr>
    <w:r w:rsidRPr="0012381D">
      <w:rPr>
        <w:rFonts w:ascii="Arial" w:eastAsia="Times New Roman" w:hAnsi="Arial" w:cs="Arial"/>
        <w:bCs/>
        <w:i/>
        <w:iCs/>
        <w:sz w:val="24"/>
        <w:szCs w:val="24"/>
        <w:lang w:val="x-none" w:eastAsia="x-none"/>
      </w:rPr>
      <w:t xml:space="preserve">(проект RU, </w:t>
    </w:r>
    <w:r>
      <w:rPr>
        <w:rFonts w:ascii="Arial" w:eastAsia="Times New Roman" w:hAnsi="Arial" w:cs="Arial"/>
        <w:bCs/>
        <w:i/>
        <w:iCs/>
        <w:sz w:val="24"/>
        <w:szCs w:val="24"/>
        <w:lang w:eastAsia="x-none"/>
      </w:rPr>
      <w:t>окончательная</w:t>
    </w:r>
    <w:r w:rsidRPr="0012381D">
      <w:rPr>
        <w:rFonts w:ascii="Arial" w:eastAsia="Times New Roman" w:hAnsi="Arial" w:cs="Arial"/>
        <w:bCs/>
        <w:i/>
        <w:iCs/>
        <w:sz w:val="24"/>
        <w:szCs w:val="24"/>
        <w:lang w:val="x-none" w:eastAsia="x-none"/>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2376F" w14:textId="4B97216F" w:rsidR="006B3495" w:rsidRPr="0012381D" w:rsidRDefault="006B3495" w:rsidP="00C52829">
    <w:pPr>
      <w:pStyle w:val="a7"/>
      <w:rPr>
        <w:rFonts w:ascii="Arial" w:eastAsia="Times New Roman" w:hAnsi="Arial" w:cs="Arial"/>
        <w:b/>
        <w:sz w:val="24"/>
        <w:szCs w:val="24"/>
        <w:lang w:val="x-none" w:eastAsia="x-none"/>
      </w:rPr>
    </w:pPr>
    <w:r>
      <w:rPr>
        <w:rFonts w:ascii="Arial" w:eastAsia="Times New Roman" w:hAnsi="Arial" w:cs="Arial"/>
        <w:b/>
        <w:sz w:val="24"/>
        <w:szCs w:val="24"/>
        <w:lang w:val="x-none" w:eastAsia="x-none"/>
      </w:rPr>
      <w:t>ГОСТ 16483.0</w:t>
    </w:r>
    <w:r>
      <w:rPr>
        <w:rFonts w:ascii="Arial" w:eastAsia="Times New Roman" w:hAnsi="Arial" w:cs="Arial"/>
        <w:b/>
        <w:sz w:val="24"/>
        <w:szCs w:val="24"/>
        <w:lang w:eastAsia="x-none"/>
      </w:rPr>
      <w:t>–</w:t>
    </w:r>
    <w:r w:rsidRPr="0012381D">
      <w:rPr>
        <w:rFonts w:ascii="Arial" w:eastAsia="Times New Roman" w:hAnsi="Arial" w:cs="Arial"/>
        <w:b/>
        <w:sz w:val="24"/>
        <w:szCs w:val="24"/>
        <w:lang w:val="x-none" w:eastAsia="x-none"/>
      </w:rPr>
      <w:t>202_</w:t>
    </w:r>
  </w:p>
  <w:p w14:paraId="0788BE10" w14:textId="2B941265" w:rsidR="006B3495" w:rsidRPr="0012381D" w:rsidRDefault="006B3495" w:rsidP="0012381D">
    <w:pPr>
      <w:pStyle w:val="a7"/>
      <w:rPr>
        <w:bCs/>
        <w:i/>
        <w:iCs/>
        <w:sz w:val="20"/>
        <w:szCs w:val="20"/>
      </w:rPr>
    </w:pPr>
    <w:r>
      <w:rPr>
        <w:rFonts w:ascii="Arial" w:eastAsia="Times New Roman" w:hAnsi="Arial" w:cs="Arial"/>
        <w:i/>
        <w:sz w:val="24"/>
        <w:szCs w:val="24"/>
        <w:lang w:eastAsia="x-none"/>
      </w:rPr>
      <w:t>(</w:t>
    </w:r>
    <w:r w:rsidRPr="0012381D">
      <w:rPr>
        <w:rFonts w:ascii="Arial" w:eastAsia="Times New Roman" w:hAnsi="Arial" w:cs="Arial"/>
        <w:i/>
        <w:sz w:val="24"/>
        <w:szCs w:val="24"/>
        <w:lang w:eastAsia="x-none"/>
      </w:rPr>
      <w:t xml:space="preserve">проект RU, </w:t>
    </w:r>
    <w:r>
      <w:rPr>
        <w:rFonts w:ascii="Arial" w:eastAsia="Times New Roman" w:hAnsi="Arial" w:cs="Arial"/>
        <w:bCs/>
        <w:i/>
        <w:iCs/>
        <w:sz w:val="24"/>
        <w:szCs w:val="24"/>
        <w:lang w:eastAsia="x-none"/>
      </w:rPr>
      <w:t>окончательная</w:t>
    </w:r>
    <w:r w:rsidRPr="0012381D">
      <w:rPr>
        <w:rFonts w:ascii="Arial" w:eastAsia="Times New Roman" w:hAnsi="Arial" w:cs="Arial"/>
        <w:bCs/>
        <w:i/>
        <w:iCs/>
        <w:sz w:val="24"/>
        <w:szCs w:val="24"/>
        <w:lang w:val="x-none" w:eastAsia="x-none"/>
      </w:rPr>
      <w:t xml:space="preserve"> </w:t>
    </w:r>
    <w:r w:rsidRPr="0012381D">
      <w:rPr>
        <w:rFonts w:ascii="Arial" w:eastAsia="Times New Roman" w:hAnsi="Arial" w:cs="Arial"/>
        <w:i/>
        <w:sz w:val="24"/>
        <w:szCs w:val="24"/>
        <w:lang w:eastAsia="x-none"/>
      </w:rPr>
      <w:t>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C1A78" w14:textId="6DB9D110" w:rsidR="006B3495" w:rsidRPr="002C7372" w:rsidRDefault="006B3495" w:rsidP="002C7372">
    <w:pPr>
      <w:pStyle w:val="a7"/>
      <w:jc w:val="right"/>
      <w:rPr>
        <w:rFonts w:ascii="Arial" w:eastAsia="Times New Roman" w:hAnsi="Arial" w:cs="Arial"/>
        <w:b/>
        <w:sz w:val="24"/>
        <w:szCs w:val="24"/>
        <w:lang w:val="x-none" w:eastAsia="x-none"/>
      </w:rPr>
    </w:pPr>
    <w:r>
      <w:rPr>
        <w:rFonts w:ascii="Arial" w:eastAsia="Times New Roman" w:hAnsi="Arial" w:cs="Arial"/>
        <w:b/>
        <w:sz w:val="24"/>
        <w:szCs w:val="24"/>
        <w:lang w:val="x-none" w:eastAsia="x-none"/>
      </w:rPr>
      <w:t>ГОСТ 16483.0</w:t>
    </w:r>
    <w:r>
      <w:rPr>
        <w:rFonts w:ascii="Arial" w:eastAsia="Times New Roman" w:hAnsi="Arial" w:cs="Arial"/>
        <w:b/>
        <w:sz w:val="24"/>
        <w:szCs w:val="24"/>
        <w:lang w:eastAsia="x-none"/>
      </w:rPr>
      <w:t>–</w:t>
    </w:r>
    <w:r w:rsidRPr="002C7372">
      <w:rPr>
        <w:rFonts w:ascii="Arial" w:eastAsia="Times New Roman" w:hAnsi="Arial" w:cs="Arial"/>
        <w:b/>
        <w:sz w:val="24"/>
        <w:szCs w:val="24"/>
        <w:lang w:val="x-none" w:eastAsia="x-none"/>
      </w:rPr>
      <w:t>202_</w:t>
    </w:r>
  </w:p>
  <w:p w14:paraId="111E4951" w14:textId="0DCD944B" w:rsidR="006B3495" w:rsidRPr="002C7372" w:rsidRDefault="006B3495" w:rsidP="0012381D">
    <w:pPr>
      <w:pStyle w:val="a7"/>
      <w:jc w:val="right"/>
      <w:rPr>
        <w:bCs/>
        <w:i/>
        <w:iCs/>
      </w:rPr>
    </w:pPr>
    <w:r>
      <w:rPr>
        <w:rFonts w:ascii="Arial" w:eastAsia="Times New Roman" w:hAnsi="Arial" w:cs="Arial"/>
        <w:i/>
        <w:sz w:val="24"/>
        <w:szCs w:val="24"/>
        <w:lang w:eastAsia="x-none"/>
      </w:rPr>
      <w:t>(</w:t>
    </w:r>
    <w:r w:rsidRPr="0012381D">
      <w:rPr>
        <w:rFonts w:ascii="Arial" w:eastAsia="Times New Roman" w:hAnsi="Arial" w:cs="Arial"/>
        <w:i/>
        <w:sz w:val="24"/>
        <w:szCs w:val="24"/>
        <w:lang w:eastAsia="x-none"/>
      </w:rPr>
      <w:t xml:space="preserve">проект RU, </w:t>
    </w:r>
    <w:r>
      <w:rPr>
        <w:rFonts w:ascii="Arial" w:eastAsia="Times New Roman" w:hAnsi="Arial" w:cs="Arial"/>
        <w:bCs/>
        <w:i/>
        <w:iCs/>
        <w:sz w:val="24"/>
        <w:szCs w:val="24"/>
        <w:lang w:eastAsia="x-none"/>
      </w:rPr>
      <w:t>окончательная</w:t>
    </w:r>
    <w:r w:rsidRPr="0012381D">
      <w:rPr>
        <w:rFonts w:ascii="Arial" w:eastAsia="Times New Roman" w:hAnsi="Arial" w:cs="Arial"/>
        <w:bCs/>
        <w:i/>
        <w:iCs/>
        <w:sz w:val="24"/>
        <w:szCs w:val="24"/>
        <w:lang w:val="x-none" w:eastAsia="x-none"/>
      </w:rPr>
      <w:t xml:space="preserve"> </w:t>
    </w:r>
    <w:r w:rsidRPr="0012381D">
      <w:rPr>
        <w:rFonts w:ascii="Arial" w:eastAsia="Times New Roman" w:hAnsi="Arial" w:cs="Arial"/>
        <w:i/>
        <w:sz w:val="24"/>
        <w:szCs w:val="24"/>
        <w:lang w:eastAsia="x-none"/>
      </w:rPr>
      <w:t>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F159" w14:textId="26CB1FB6" w:rsidR="006B3495" w:rsidRPr="0012381D" w:rsidRDefault="006B3495" w:rsidP="00C52829">
    <w:pPr>
      <w:pStyle w:val="a7"/>
      <w:jc w:val="right"/>
      <w:rPr>
        <w:rFonts w:ascii="Arial" w:eastAsia="Times New Roman" w:hAnsi="Arial" w:cs="Arial"/>
        <w:b/>
        <w:sz w:val="24"/>
        <w:szCs w:val="24"/>
        <w:lang w:val="x-none" w:eastAsia="x-none"/>
      </w:rPr>
    </w:pPr>
    <w:r>
      <w:rPr>
        <w:rFonts w:ascii="Arial" w:eastAsia="Times New Roman" w:hAnsi="Arial" w:cs="Arial"/>
        <w:b/>
        <w:sz w:val="24"/>
        <w:szCs w:val="24"/>
        <w:lang w:val="x-none" w:eastAsia="x-none"/>
      </w:rPr>
      <w:t>ГОСТ 16483.0</w:t>
    </w:r>
    <w:r>
      <w:rPr>
        <w:rFonts w:ascii="Arial" w:eastAsia="Times New Roman" w:hAnsi="Arial" w:cs="Arial"/>
        <w:b/>
        <w:sz w:val="24"/>
        <w:szCs w:val="24"/>
        <w:lang w:eastAsia="x-none"/>
      </w:rPr>
      <w:t>–</w:t>
    </w:r>
    <w:r w:rsidRPr="0012381D">
      <w:rPr>
        <w:rFonts w:ascii="Arial" w:eastAsia="Times New Roman" w:hAnsi="Arial" w:cs="Arial"/>
        <w:b/>
        <w:sz w:val="24"/>
        <w:szCs w:val="24"/>
        <w:lang w:val="x-none" w:eastAsia="x-none"/>
      </w:rPr>
      <w:t>202_</w:t>
    </w:r>
  </w:p>
  <w:p w14:paraId="7FE019CE" w14:textId="634AE91C" w:rsidR="006B3495" w:rsidRPr="0012381D" w:rsidRDefault="006B3495" w:rsidP="0012381D">
    <w:pPr>
      <w:tabs>
        <w:tab w:val="center" w:pos="4153"/>
        <w:tab w:val="right" w:pos="8306"/>
      </w:tabs>
      <w:spacing w:after="0" w:line="240" w:lineRule="auto"/>
      <w:jc w:val="right"/>
      <w:rPr>
        <w:rFonts w:ascii="Arial" w:eastAsia="Times New Roman" w:hAnsi="Arial" w:cs="Arial"/>
        <w:i/>
        <w:sz w:val="24"/>
        <w:szCs w:val="24"/>
        <w:lang w:eastAsia="x-none"/>
      </w:rPr>
    </w:pPr>
    <w:r w:rsidRPr="0012381D">
      <w:rPr>
        <w:rFonts w:ascii="Arial" w:eastAsia="Times New Roman" w:hAnsi="Arial" w:cs="Arial"/>
        <w:i/>
        <w:sz w:val="24"/>
        <w:szCs w:val="24"/>
        <w:lang w:eastAsia="x-none"/>
      </w:rPr>
      <w:t xml:space="preserve">(проект RU, </w:t>
    </w:r>
    <w:r>
      <w:rPr>
        <w:rFonts w:ascii="Arial" w:eastAsia="Times New Roman" w:hAnsi="Arial" w:cs="Arial"/>
        <w:bCs/>
        <w:i/>
        <w:iCs/>
        <w:sz w:val="24"/>
        <w:szCs w:val="24"/>
        <w:lang w:eastAsia="x-none"/>
      </w:rPr>
      <w:t>окончательная</w:t>
    </w:r>
    <w:r w:rsidRPr="0012381D">
      <w:rPr>
        <w:rFonts w:ascii="Arial" w:eastAsia="Times New Roman" w:hAnsi="Arial" w:cs="Arial"/>
        <w:bCs/>
        <w:i/>
        <w:iCs/>
        <w:sz w:val="24"/>
        <w:szCs w:val="24"/>
        <w:lang w:val="x-none" w:eastAsia="x-none"/>
      </w:rPr>
      <w:t xml:space="preserve"> </w:t>
    </w:r>
    <w:r w:rsidRPr="0012381D">
      <w:rPr>
        <w:rFonts w:ascii="Arial" w:eastAsia="Times New Roman" w:hAnsi="Arial" w:cs="Arial"/>
        <w:i/>
        <w:sz w:val="24"/>
        <w:szCs w:val="24"/>
        <w:lang w:eastAsia="x-none"/>
      </w:rPr>
      <w:t>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7F06"/>
    <w:multiLevelType w:val="hybridMultilevel"/>
    <w:tmpl w:val="C9DA4D56"/>
    <w:lvl w:ilvl="0" w:tplc="47D069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9CD28E3"/>
    <w:multiLevelType w:val="hybridMultilevel"/>
    <w:tmpl w:val="9FEE016E"/>
    <w:lvl w:ilvl="0" w:tplc="47D069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4D4469F"/>
    <w:multiLevelType w:val="hybridMultilevel"/>
    <w:tmpl w:val="1F60F28E"/>
    <w:lvl w:ilvl="0" w:tplc="47D069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7112B37"/>
    <w:multiLevelType w:val="hybridMultilevel"/>
    <w:tmpl w:val="1C82F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BA0A42"/>
    <w:multiLevelType w:val="hybridMultilevel"/>
    <w:tmpl w:val="758C208E"/>
    <w:lvl w:ilvl="0" w:tplc="47D0694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62104731"/>
    <w:multiLevelType w:val="hybridMultilevel"/>
    <w:tmpl w:val="EFFEA1B0"/>
    <w:lvl w:ilvl="0" w:tplc="47D069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775D7B40"/>
    <w:multiLevelType w:val="hybridMultilevel"/>
    <w:tmpl w:val="24588F86"/>
    <w:lvl w:ilvl="0" w:tplc="47D0694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87"/>
    <w:rsid w:val="000036BE"/>
    <w:rsid w:val="00021DAC"/>
    <w:rsid w:val="000315F4"/>
    <w:rsid w:val="00035DCF"/>
    <w:rsid w:val="00036B5C"/>
    <w:rsid w:val="000412D9"/>
    <w:rsid w:val="00050A75"/>
    <w:rsid w:val="00051384"/>
    <w:rsid w:val="00056B46"/>
    <w:rsid w:val="0006318C"/>
    <w:rsid w:val="00065B7E"/>
    <w:rsid w:val="0007379D"/>
    <w:rsid w:val="00073E8B"/>
    <w:rsid w:val="000753D8"/>
    <w:rsid w:val="00083F0C"/>
    <w:rsid w:val="0008613A"/>
    <w:rsid w:val="000867C2"/>
    <w:rsid w:val="00095E11"/>
    <w:rsid w:val="00097335"/>
    <w:rsid w:val="000A30DC"/>
    <w:rsid w:val="000C48C1"/>
    <w:rsid w:val="000D57EC"/>
    <w:rsid w:val="000E7BFD"/>
    <w:rsid w:val="001067E7"/>
    <w:rsid w:val="0012381D"/>
    <w:rsid w:val="00124F3D"/>
    <w:rsid w:val="00135C59"/>
    <w:rsid w:val="00140C44"/>
    <w:rsid w:val="00143BB9"/>
    <w:rsid w:val="00162C47"/>
    <w:rsid w:val="001671C5"/>
    <w:rsid w:val="00171DBC"/>
    <w:rsid w:val="0017524B"/>
    <w:rsid w:val="00177943"/>
    <w:rsid w:val="00180066"/>
    <w:rsid w:val="001855A5"/>
    <w:rsid w:val="00194282"/>
    <w:rsid w:val="001970D4"/>
    <w:rsid w:val="001A7AC8"/>
    <w:rsid w:val="001B1E62"/>
    <w:rsid w:val="001B4FB8"/>
    <w:rsid w:val="001B6285"/>
    <w:rsid w:val="001B7915"/>
    <w:rsid w:val="001C5178"/>
    <w:rsid w:val="001D07B7"/>
    <w:rsid w:val="001D0F22"/>
    <w:rsid w:val="001F1E9A"/>
    <w:rsid w:val="00201E1E"/>
    <w:rsid w:val="002038BF"/>
    <w:rsid w:val="00216F28"/>
    <w:rsid w:val="00222501"/>
    <w:rsid w:val="00222FF9"/>
    <w:rsid w:val="00231049"/>
    <w:rsid w:val="002427F1"/>
    <w:rsid w:val="002460B1"/>
    <w:rsid w:val="00252464"/>
    <w:rsid w:val="002653C7"/>
    <w:rsid w:val="00267325"/>
    <w:rsid w:val="00270AB3"/>
    <w:rsid w:val="00272112"/>
    <w:rsid w:val="00280BDD"/>
    <w:rsid w:val="00293393"/>
    <w:rsid w:val="002A3234"/>
    <w:rsid w:val="002A40C9"/>
    <w:rsid w:val="002A7765"/>
    <w:rsid w:val="002B7689"/>
    <w:rsid w:val="002C208A"/>
    <w:rsid w:val="002C31C8"/>
    <w:rsid w:val="002C7372"/>
    <w:rsid w:val="002D16E3"/>
    <w:rsid w:val="002D2961"/>
    <w:rsid w:val="002D3E64"/>
    <w:rsid w:val="002E4C6B"/>
    <w:rsid w:val="002F1D26"/>
    <w:rsid w:val="00305925"/>
    <w:rsid w:val="003132E2"/>
    <w:rsid w:val="00314CFB"/>
    <w:rsid w:val="00316598"/>
    <w:rsid w:val="0032560E"/>
    <w:rsid w:val="0033144E"/>
    <w:rsid w:val="003357B9"/>
    <w:rsid w:val="00343045"/>
    <w:rsid w:val="0034794A"/>
    <w:rsid w:val="00351424"/>
    <w:rsid w:val="0035495B"/>
    <w:rsid w:val="00361ACA"/>
    <w:rsid w:val="00372BE2"/>
    <w:rsid w:val="00376745"/>
    <w:rsid w:val="00382AEE"/>
    <w:rsid w:val="00385A87"/>
    <w:rsid w:val="00386003"/>
    <w:rsid w:val="00387A88"/>
    <w:rsid w:val="003916FE"/>
    <w:rsid w:val="003921CD"/>
    <w:rsid w:val="00397243"/>
    <w:rsid w:val="003A1B55"/>
    <w:rsid w:val="003B382C"/>
    <w:rsid w:val="003C3939"/>
    <w:rsid w:val="003C3E7F"/>
    <w:rsid w:val="003C4080"/>
    <w:rsid w:val="003C65B3"/>
    <w:rsid w:val="003C6BBB"/>
    <w:rsid w:val="003D22D5"/>
    <w:rsid w:val="003E11B3"/>
    <w:rsid w:val="003E504F"/>
    <w:rsid w:val="003E740C"/>
    <w:rsid w:val="00403A2C"/>
    <w:rsid w:val="00406143"/>
    <w:rsid w:val="004124BE"/>
    <w:rsid w:val="00415357"/>
    <w:rsid w:val="004234EF"/>
    <w:rsid w:val="00424CFA"/>
    <w:rsid w:val="00430ECD"/>
    <w:rsid w:val="00431BA2"/>
    <w:rsid w:val="0044033C"/>
    <w:rsid w:val="00453982"/>
    <w:rsid w:val="00454CE4"/>
    <w:rsid w:val="00465F42"/>
    <w:rsid w:val="0046777F"/>
    <w:rsid w:val="00471432"/>
    <w:rsid w:val="00471897"/>
    <w:rsid w:val="00472B48"/>
    <w:rsid w:val="00477FE5"/>
    <w:rsid w:val="00481FBF"/>
    <w:rsid w:val="0048219E"/>
    <w:rsid w:val="004824BA"/>
    <w:rsid w:val="00483391"/>
    <w:rsid w:val="0048681A"/>
    <w:rsid w:val="00496731"/>
    <w:rsid w:val="004A149F"/>
    <w:rsid w:val="004A2006"/>
    <w:rsid w:val="004A289F"/>
    <w:rsid w:val="004B1806"/>
    <w:rsid w:val="004B21CB"/>
    <w:rsid w:val="004C1023"/>
    <w:rsid w:val="004C7442"/>
    <w:rsid w:val="004C7D13"/>
    <w:rsid w:val="004D040C"/>
    <w:rsid w:val="004D4BD2"/>
    <w:rsid w:val="004E580B"/>
    <w:rsid w:val="004F3A69"/>
    <w:rsid w:val="00506320"/>
    <w:rsid w:val="00510B9E"/>
    <w:rsid w:val="00512CBB"/>
    <w:rsid w:val="00513351"/>
    <w:rsid w:val="00515FC2"/>
    <w:rsid w:val="00516F7C"/>
    <w:rsid w:val="00524D91"/>
    <w:rsid w:val="005259C4"/>
    <w:rsid w:val="00546050"/>
    <w:rsid w:val="0055366C"/>
    <w:rsid w:val="005562C7"/>
    <w:rsid w:val="00557E54"/>
    <w:rsid w:val="00566647"/>
    <w:rsid w:val="005724E7"/>
    <w:rsid w:val="00585A5C"/>
    <w:rsid w:val="00590379"/>
    <w:rsid w:val="005916E3"/>
    <w:rsid w:val="005A63FA"/>
    <w:rsid w:val="005A7C3B"/>
    <w:rsid w:val="005B3B88"/>
    <w:rsid w:val="005B4868"/>
    <w:rsid w:val="005B5E1F"/>
    <w:rsid w:val="005C3B8B"/>
    <w:rsid w:val="005C4DFE"/>
    <w:rsid w:val="005E3E99"/>
    <w:rsid w:val="005E451D"/>
    <w:rsid w:val="005E68BA"/>
    <w:rsid w:val="005F338C"/>
    <w:rsid w:val="005F4D03"/>
    <w:rsid w:val="006004A0"/>
    <w:rsid w:val="00601962"/>
    <w:rsid w:val="00606858"/>
    <w:rsid w:val="00607854"/>
    <w:rsid w:val="00625F27"/>
    <w:rsid w:val="0063593A"/>
    <w:rsid w:val="00636FD7"/>
    <w:rsid w:val="006438C5"/>
    <w:rsid w:val="006470A8"/>
    <w:rsid w:val="00655724"/>
    <w:rsid w:val="00657269"/>
    <w:rsid w:val="0066092B"/>
    <w:rsid w:val="006647D8"/>
    <w:rsid w:val="00670F35"/>
    <w:rsid w:val="00671134"/>
    <w:rsid w:val="00672A6C"/>
    <w:rsid w:val="0067317A"/>
    <w:rsid w:val="00673A25"/>
    <w:rsid w:val="00674296"/>
    <w:rsid w:val="00685B08"/>
    <w:rsid w:val="006877B0"/>
    <w:rsid w:val="006916F0"/>
    <w:rsid w:val="0069170E"/>
    <w:rsid w:val="0069484F"/>
    <w:rsid w:val="00696D8B"/>
    <w:rsid w:val="006A16F6"/>
    <w:rsid w:val="006A3238"/>
    <w:rsid w:val="006A33C2"/>
    <w:rsid w:val="006A5C0A"/>
    <w:rsid w:val="006B26E3"/>
    <w:rsid w:val="006B2FCE"/>
    <w:rsid w:val="006B3495"/>
    <w:rsid w:val="006B7AAE"/>
    <w:rsid w:val="006C2777"/>
    <w:rsid w:val="006C2B50"/>
    <w:rsid w:val="006D4679"/>
    <w:rsid w:val="006D6888"/>
    <w:rsid w:val="006E70DB"/>
    <w:rsid w:val="00703251"/>
    <w:rsid w:val="00703A1A"/>
    <w:rsid w:val="00704E7A"/>
    <w:rsid w:val="00715BDB"/>
    <w:rsid w:val="00730539"/>
    <w:rsid w:val="007319F2"/>
    <w:rsid w:val="00750BFA"/>
    <w:rsid w:val="00750EB5"/>
    <w:rsid w:val="00761335"/>
    <w:rsid w:val="00761D8F"/>
    <w:rsid w:val="007669E0"/>
    <w:rsid w:val="007672BE"/>
    <w:rsid w:val="007806AD"/>
    <w:rsid w:val="0079793B"/>
    <w:rsid w:val="007B2F9B"/>
    <w:rsid w:val="007B5138"/>
    <w:rsid w:val="007C111F"/>
    <w:rsid w:val="007C781B"/>
    <w:rsid w:val="007D0A64"/>
    <w:rsid w:val="007D7EF2"/>
    <w:rsid w:val="007E573A"/>
    <w:rsid w:val="007F5BF4"/>
    <w:rsid w:val="00826690"/>
    <w:rsid w:val="0083085D"/>
    <w:rsid w:val="00831C81"/>
    <w:rsid w:val="008343AF"/>
    <w:rsid w:val="00846FD2"/>
    <w:rsid w:val="008633C6"/>
    <w:rsid w:val="00863D09"/>
    <w:rsid w:val="00871253"/>
    <w:rsid w:val="008774B5"/>
    <w:rsid w:val="0088324A"/>
    <w:rsid w:val="00896432"/>
    <w:rsid w:val="00896BDE"/>
    <w:rsid w:val="008B656C"/>
    <w:rsid w:val="008E22B6"/>
    <w:rsid w:val="008E5108"/>
    <w:rsid w:val="008E5D5E"/>
    <w:rsid w:val="008F41A6"/>
    <w:rsid w:val="008F6388"/>
    <w:rsid w:val="008F7610"/>
    <w:rsid w:val="00900855"/>
    <w:rsid w:val="009164FD"/>
    <w:rsid w:val="009226A2"/>
    <w:rsid w:val="0092584A"/>
    <w:rsid w:val="00927138"/>
    <w:rsid w:val="009326C0"/>
    <w:rsid w:val="00943082"/>
    <w:rsid w:val="00945147"/>
    <w:rsid w:val="009451B5"/>
    <w:rsid w:val="00963533"/>
    <w:rsid w:val="00975D29"/>
    <w:rsid w:val="0098192F"/>
    <w:rsid w:val="009870C4"/>
    <w:rsid w:val="00992A4C"/>
    <w:rsid w:val="00994CDE"/>
    <w:rsid w:val="00996F4D"/>
    <w:rsid w:val="009A4BCD"/>
    <w:rsid w:val="009B21F7"/>
    <w:rsid w:val="009B6A8A"/>
    <w:rsid w:val="009C5AFB"/>
    <w:rsid w:val="009D6C78"/>
    <w:rsid w:val="009E0289"/>
    <w:rsid w:val="009E17F8"/>
    <w:rsid w:val="009E525F"/>
    <w:rsid w:val="009E77B2"/>
    <w:rsid w:val="009F15D8"/>
    <w:rsid w:val="009F2353"/>
    <w:rsid w:val="009F647B"/>
    <w:rsid w:val="009F7F5C"/>
    <w:rsid w:val="00A03145"/>
    <w:rsid w:val="00A12C67"/>
    <w:rsid w:val="00A13CE1"/>
    <w:rsid w:val="00A172DD"/>
    <w:rsid w:val="00A17E3E"/>
    <w:rsid w:val="00A22448"/>
    <w:rsid w:val="00A2490D"/>
    <w:rsid w:val="00A32835"/>
    <w:rsid w:val="00A506B2"/>
    <w:rsid w:val="00A6010E"/>
    <w:rsid w:val="00A73DB9"/>
    <w:rsid w:val="00A76EA0"/>
    <w:rsid w:val="00A8395A"/>
    <w:rsid w:val="00A84D4F"/>
    <w:rsid w:val="00AA6FEB"/>
    <w:rsid w:val="00AB74E7"/>
    <w:rsid w:val="00AC65F4"/>
    <w:rsid w:val="00AD0F80"/>
    <w:rsid w:val="00AD6BCA"/>
    <w:rsid w:val="00B06CE4"/>
    <w:rsid w:val="00B0705B"/>
    <w:rsid w:val="00B12860"/>
    <w:rsid w:val="00B1321F"/>
    <w:rsid w:val="00B218F9"/>
    <w:rsid w:val="00B40389"/>
    <w:rsid w:val="00B45B28"/>
    <w:rsid w:val="00B47A3B"/>
    <w:rsid w:val="00B56DF2"/>
    <w:rsid w:val="00B6346D"/>
    <w:rsid w:val="00B63FE8"/>
    <w:rsid w:val="00B705B8"/>
    <w:rsid w:val="00B728A1"/>
    <w:rsid w:val="00B72EC7"/>
    <w:rsid w:val="00B91366"/>
    <w:rsid w:val="00B91991"/>
    <w:rsid w:val="00B94E4A"/>
    <w:rsid w:val="00BC17F6"/>
    <w:rsid w:val="00BC66C3"/>
    <w:rsid w:val="00BE0C2F"/>
    <w:rsid w:val="00BE298F"/>
    <w:rsid w:val="00BE6C81"/>
    <w:rsid w:val="00BF0620"/>
    <w:rsid w:val="00BF6518"/>
    <w:rsid w:val="00BF741A"/>
    <w:rsid w:val="00BF77E0"/>
    <w:rsid w:val="00BF7909"/>
    <w:rsid w:val="00C0273C"/>
    <w:rsid w:val="00C04F3F"/>
    <w:rsid w:val="00C060FE"/>
    <w:rsid w:val="00C346FF"/>
    <w:rsid w:val="00C36602"/>
    <w:rsid w:val="00C37326"/>
    <w:rsid w:val="00C51AB6"/>
    <w:rsid w:val="00C52829"/>
    <w:rsid w:val="00C53829"/>
    <w:rsid w:val="00C63ACF"/>
    <w:rsid w:val="00C64708"/>
    <w:rsid w:val="00C66F43"/>
    <w:rsid w:val="00C762B0"/>
    <w:rsid w:val="00C76EE7"/>
    <w:rsid w:val="00C81E7E"/>
    <w:rsid w:val="00C87559"/>
    <w:rsid w:val="00C96D6A"/>
    <w:rsid w:val="00CC27FE"/>
    <w:rsid w:val="00CC3A02"/>
    <w:rsid w:val="00CC4203"/>
    <w:rsid w:val="00CC6E59"/>
    <w:rsid w:val="00CC7851"/>
    <w:rsid w:val="00CD2D4F"/>
    <w:rsid w:val="00CD45E6"/>
    <w:rsid w:val="00CF3175"/>
    <w:rsid w:val="00CF63DB"/>
    <w:rsid w:val="00D043DA"/>
    <w:rsid w:val="00D050AB"/>
    <w:rsid w:val="00D058D3"/>
    <w:rsid w:val="00D13A9F"/>
    <w:rsid w:val="00D14B19"/>
    <w:rsid w:val="00D22FBE"/>
    <w:rsid w:val="00D2533E"/>
    <w:rsid w:val="00D35EF2"/>
    <w:rsid w:val="00D452B8"/>
    <w:rsid w:val="00D45D1E"/>
    <w:rsid w:val="00D50662"/>
    <w:rsid w:val="00D52759"/>
    <w:rsid w:val="00D53BB0"/>
    <w:rsid w:val="00D6332B"/>
    <w:rsid w:val="00D63859"/>
    <w:rsid w:val="00D7017F"/>
    <w:rsid w:val="00D71FD8"/>
    <w:rsid w:val="00D7274C"/>
    <w:rsid w:val="00D73CB0"/>
    <w:rsid w:val="00D87B51"/>
    <w:rsid w:val="00D9162E"/>
    <w:rsid w:val="00D91CF0"/>
    <w:rsid w:val="00DA075A"/>
    <w:rsid w:val="00DA27ED"/>
    <w:rsid w:val="00DA30ED"/>
    <w:rsid w:val="00DA400B"/>
    <w:rsid w:val="00DA4646"/>
    <w:rsid w:val="00DA7678"/>
    <w:rsid w:val="00DB0107"/>
    <w:rsid w:val="00DB406F"/>
    <w:rsid w:val="00DB4600"/>
    <w:rsid w:val="00DB537A"/>
    <w:rsid w:val="00DC2898"/>
    <w:rsid w:val="00DC52E9"/>
    <w:rsid w:val="00DE15E9"/>
    <w:rsid w:val="00DE347A"/>
    <w:rsid w:val="00DE3946"/>
    <w:rsid w:val="00DE6133"/>
    <w:rsid w:val="00E01145"/>
    <w:rsid w:val="00E03A28"/>
    <w:rsid w:val="00E04CD5"/>
    <w:rsid w:val="00E05189"/>
    <w:rsid w:val="00E17BDE"/>
    <w:rsid w:val="00E2246A"/>
    <w:rsid w:val="00E23C81"/>
    <w:rsid w:val="00E256EB"/>
    <w:rsid w:val="00E3256E"/>
    <w:rsid w:val="00E373BD"/>
    <w:rsid w:val="00E46228"/>
    <w:rsid w:val="00E52C0F"/>
    <w:rsid w:val="00E61E7B"/>
    <w:rsid w:val="00E726E5"/>
    <w:rsid w:val="00E87FEF"/>
    <w:rsid w:val="00E9056D"/>
    <w:rsid w:val="00E92E30"/>
    <w:rsid w:val="00E959AF"/>
    <w:rsid w:val="00E96B94"/>
    <w:rsid w:val="00EA0FE1"/>
    <w:rsid w:val="00EA2957"/>
    <w:rsid w:val="00EA5A31"/>
    <w:rsid w:val="00EA6DC1"/>
    <w:rsid w:val="00EB5D14"/>
    <w:rsid w:val="00EB5EBD"/>
    <w:rsid w:val="00EB7F42"/>
    <w:rsid w:val="00EC2FD1"/>
    <w:rsid w:val="00ED4A0A"/>
    <w:rsid w:val="00EE0DA8"/>
    <w:rsid w:val="00EF002D"/>
    <w:rsid w:val="00EF63A4"/>
    <w:rsid w:val="00F07F2D"/>
    <w:rsid w:val="00F139E8"/>
    <w:rsid w:val="00F1551F"/>
    <w:rsid w:val="00F25136"/>
    <w:rsid w:val="00F2570F"/>
    <w:rsid w:val="00F263EF"/>
    <w:rsid w:val="00F27ED4"/>
    <w:rsid w:val="00F32483"/>
    <w:rsid w:val="00F50090"/>
    <w:rsid w:val="00F52A99"/>
    <w:rsid w:val="00F67FDD"/>
    <w:rsid w:val="00F723C2"/>
    <w:rsid w:val="00F77865"/>
    <w:rsid w:val="00F816D0"/>
    <w:rsid w:val="00F829D7"/>
    <w:rsid w:val="00F91D9C"/>
    <w:rsid w:val="00F92324"/>
    <w:rsid w:val="00F94CAB"/>
    <w:rsid w:val="00F97971"/>
    <w:rsid w:val="00FA37FD"/>
    <w:rsid w:val="00FA4F5F"/>
    <w:rsid w:val="00FB51B6"/>
    <w:rsid w:val="00FC1885"/>
    <w:rsid w:val="00FC60F3"/>
    <w:rsid w:val="00FD4B38"/>
    <w:rsid w:val="00FF0C9F"/>
    <w:rsid w:val="00FF2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E61BC"/>
  <w15:chartTrackingRefBased/>
  <w15:docId w15:val="{A73909C7-006A-4EAC-8246-A3428FCC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982"/>
    <w:pPr>
      <w:ind w:left="720"/>
      <w:contextualSpacing/>
    </w:pPr>
  </w:style>
  <w:style w:type="paragraph" w:styleId="a4">
    <w:name w:val="Balloon Text"/>
    <w:basedOn w:val="a"/>
    <w:link w:val="a5"/>
    <w:uiPriority w:val="99"/>
    <w:semiHidden/>
    <w:unhideWhenUsed/>
    <w:rsid w:val="00D452B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52B8"/>
    <w:rPr>
      <w:rFonts w:ascii="Segoe UI" w:hAnsi="Segoe UI" w:cs="Segoe UI"/>
      <w:sz w:val="18"/>
      <w:szCs w:val="18"/>
    </w:rPr>
  </w:style>
  <w:style w:type="table" w:styleId="a6">
    <w:name w:val="Table Grid"/>
    <w:basedOn w:val="a1"/>
    <w:uiPriority w:val="39"/>
    <w:rsid w:val="00883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5B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85B08"/>
  </w:style>
  <w:style w:type="paragraph" w:styleId="a9">
    <w:name w:val="footer"/>
    <w:basedOn w:val="a"/>
    <w:link w:val="aa"/>
    <w:uiPriority w:val="99"/>
    <w:unhideWhenUsed/>
    <w:rsid w:val="00685B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85B08"/>
  </w:style>
  <w:style w:type="character" w:styleId="ab">
    <w:name w:val="annotation reference"/>
    <w:basedOn w:val="a0"/>
    <w:uiPriority w:val="99"/>
    <w:semiHidden/>
    <w:unhideWhenUsed/>
    <w:rsid w:val="00481FBF"/>
    <w:rPr>
      <w:sz w:val="16"/>
      <w:szCs w:val="16"/>
    </w:rPr>
  </w:style>
  <w:style w:type="paragraph" w:styleId="ac">
    <w:name w:val="annotation text"/>
    <w:basedOn w:val="a"/>
    <w:link w:val="ad"/>
    <w:uiPriority w:val="99"/>
    <w:unhideWhenUsed/>
    <w:rsid w:val="00481FBF"/>
    <w:pPr>
      <w:spacing w:line="240" w:lineRule="auto"/>
    </w:pPr>
    <w:rPr>
      <w:sz w:val="20"/>
      <w:szCs w:val="20"/>
    </w:rPr>
  </w:style>
  <w:style w:type="character" w:customStyle="1" w:styleId="ad">
    <w:name w:val="Текст примечания Знак"/>
    <w:basedOn w:val="a0"/>
    <w:link w:val="ac"/>
    <w:uiPriority w:val="99"/>
    <w:rsid w:val="00481FBF"/>
    <w:rPr>
      <w:sz w:val="20"/>
      <w:szCs w:val="20"/>
    </w:rPr>
  </w:style>
  <w:style w:type="paragraph" w:styleId="ae">
    <w:name w:val="annotation subject"/>
    <w:basedOn w:val="ac"/>
    <w:next w:val="ac"/>
    <w:link w:val="af"/>
    <w:uiPriority w:val="99"/>
    <w:semiHidden/>
    <w:unhideWhenUsed/>
    <w:rsid w:val="00B705B8"/>
    <w:rPr>
      <w:b/>
      <w:bCs/>
    </w:rPr>
  </w:style>
  <w:style w:type="character" w:customStyle="1" w:styleId="af">
    <w:name w:val="Тема примечания Знак"/>
    <w:basedOn w:val="ad"/>
    <w:link w:val="ae"/>
    <w:uiPriority w:val="99"/>
    <w:semiHidden/>
    <w:rsid w:val="00B705B8"/>
    <w:rPr>
      <w:b/>
      <w:bCs/>
      <w:sz w:val="20"/>
      <w:szCs w:val="20"/>
    </w:rPr>
  </w:style>
  <w:style w:type="character" w:styleId="af0">
    <w:name w:val="Hyperlink"/>
    <w:basedOn w:val="a0"/>
    <w:uiPriority w:val="99"/>
    <w:unhideWhenUsed/>
    <w:rsid w:val="006A16F6"/>
    <w:rPr>
      <w:color w:val="0563C1" w:themeColor="hyperlink"/>
      <w:u w:val="single"/>
    </w:rPr>
  </w:style>
  <w:style w:type="character" w:styleId="af1">
    <w:name w:val="FollowedHyperlink"/>
    <w:basedOn w:val="a0"/>
    <w:uiPriority w:val="99"/>
    <w:semiHidden/>
    <w:unhideWhenUsed/>
    <w:rsid w:val="007E573A"/>
    <w:rPr>
      <w:color w:val="954F72" w:themeColor="followedHyperlink"/>
      <w:u w:val="single"/>
    </w:rPr>
  </w:style>
  <w:style w:type="numbering" w:customStyle="1" w:styleId="1">
    <w:name w:val="Нет списка1"/>
    <w:next w:val="a2"/>
    <w:uiPriority w:val="99"/>
    <w:semiHidden/>
    <w:unhideWhenUsed/>
    <w:rsid w:val="002C7372"/>
  </w:style>
  <w:style w:type="character" w:styleId="af2">
    <w:name w:val="Placeholder Text"/>
    <w:basedOn w:val="a0"/>
    <w:uiPriority w:val="99"/>
    <w:semiHidden/>
    <w:rsid w:val="002C7372"/>
    <w:rPr>
      <w:color w:val="808080"/>
    </w:rPr>
  </w:style>
  <w:style w:type="table" w:customStyle="1" w:styleId="10">
    <w:name w:val="Сетка таблицы1"/>
    <w:basedOn w:val="a1"/>
    <w:next w:val="a6"/>
    <w:uiPriority w:val="59"/>
    <w:unhideWhenUsed/>
    <w:rsid w:val="002C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next w:val="a"/>
    <w:rsid w:val="002C7372"/>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Standard">
    <w:name w:val="Standard"/>
    <w:rsid w:val="002C7372"/>
    <w:pPr>
      <w:suppressAutoHyphens/>
      <w:autoSpaceDN w:val="0"/>
      <w:spacing w:after="200" w:line="276" w:lineRule="auto"/>
      <w:textAlignment w:val="baseline"/>
    </w:pPr>
    <w:rPr>
      <w:rFonts w:ascii="Calibri" w:eastAsia="SimSun" w:hAnsi="Calibri" w:cs="Calibri"/>
      <w:kern w:val="3"/>
    </w:rPr>
  </w:style>
  <w:style w:type="character" w:styleId="af3">
    <w:name w:val="Strong"/>
    <w:basedOn w:val="a0"/>
    <w:uiPriority w:val="22"/>
    <w:qFormat/>
    <w:rsid w:val="002C7372"/>
    <w:rPr>
      <w:b/>
      <w:bCs/>
    </w:rPr>
  </w:style>
  <w:style w:type="paragraph" w:customStyle="1" w:styleId="11">
    <w:name w:val="Абзац списка1"/>
    <w:basedOn w:val="a"/>
    <w:rsid w:val="008E22B6"/>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F9CB9-8EA1-4904-A711-5B746E34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3605</Words>
  <Characters>20550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2025-05-20_ГОСТ 16483_0–202X_первая редакция</vt:lpstr>
    </vt:vector>
  </TitlesOfParts>
  <Company>SG</Company>
  <LinksUpToDate>false</LinksUpToDate>
  <CharactersWithSpaces>24107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2025-05-20_ГОСТ 16483_0–202X_первая редакция</dc:title>
  <dc:subject/>
  <dc:creator>a@kuritsin.ru</dc:creator>
  <cp:keywords/>
  <dc:description/>
  <cp:lastModifiedBy>Анастасия А. Евстратова</cp:lastModifiedBy>
  <cp:revision>3</cp:revision>
  <cp:lastPrinted>2025-11-20T17:36:00Z</cp:lastPrinted>
  <dcterms:created xsi:type="dcterms:W3CDTF">2025-11-20T17:36:00Z</dcterms:created>
  <dcterms:modified xsi:type="dcterms:W3CDTF">2025-11-21T06:32:00Z</dcterms:modified>
</cp:coreProperties>
</file>