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600" w:type="dxa"/>
        <w:jc w:val="center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5160"/>
        <w:gridCol w:w="2520"/>
      </w:tblGrid>
      <w:tr w14:paraId="216FF86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0" w:type="dxa"/>
            <w:gridSpan w:val="3"/>
            <w:tcBorders>
              <w:top w:val="single" w:color="auto" w:sz="24" w:space="0"/>
              <w:bottom w:val="single" w:color="auto" w:sz="24" w:space="0"/>
            </w:tcBorders>
          </w:tcPr>
          <w:p w14:paraId="4A130936">
            <w:pPr>
              <w:spacing w:before="240" w:line="276" w:lineRule="auto"/>
              <w:ind w:right="-57"/>
              <w:jc w:val="center"/>
              <w:rPr>
                <w:rFonts w:ascii="Arial" w:hAnsi="Arial" w:eastAsia="Calibri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eastAsia="Calibri" w:cs="Arial"/>
                <w:b/>
                <w:sz w:val="23"/>
                <w:szCs w:val="23"/>
                <w:lang w:eastAsia="en-US"/>
              </w:rPr>
              <w:t>ЕВРАЗИЙСКИЙ СОВЕТ ПО СТАНДАРТИЗАЦИИ, МЕТРОЛОГИИ И СЕРТИФИКАЦИИ</w:t>
            </w:r>
          </w:p>
          <w:p w14:paraId="57553C00">
            <w:pPr>
              <w:spacing w:line="276" w:lineRule="auto"/>
              <w:ind w:right="-57"/>
              <w:jc w:val="center"/>
              <w:rPr>
                <w:rFonts w:ascii="Arial" w:hAnsi="Arial" w:eastAsia="Calibri" w:cs="Arial"/>
                <w:b/>
                <w:sz w:val="23"/>
                <w:szCs w:val="23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sz w:val="23"/>
                <w:szCs w:val="23"/>
                <w:lang w:val="en-US" w:eastAsia="en-US"/>
              </w:rPr>
              <w:t>(</w:t>
            </w:r>
            <w:r>
              <w:rPr>
                <w:rFonts w:ascii="Arial" w:hAnsi="Arial" w:eastAsia="Calibri" w:cs="Arial"/>
                <w:b/>
                <w:sz w:val="23"/>
                <w:szCs w:val="23"/>
                <w:lang w:eastAsia="en-US"/>
              </w:rPr>
              <w:t>ЕАСС</w:t>
            </w:r>
            <w:r>
              <w:rPr>
                <w:rFonts w:ascii="Arial" w:hAnsi="Arial" w:eastAsia="Calibri" w:cs="Arial"/>
                <w:b/>
                <w:sz w:val="23"/>
                <w:szCs w:val="23"/>
                <w:lang w:val="en-US" w:eastAsia="en-US"/>
              </w:rPr>
              <w:t>)</w:t>
            </w:r>
          </w:p>
          <w:p w14:paraId="7BEBAE9A">
            <w:pPr>
              <w:spacing w:line="360" w:lineRule="auto"/>
              <w:ind w:right="-57"/>
              <w:jc w:val="center"/>
              <w:rPr>
                <w:rFonts w:ascii="Arial" w:hAnsi="Arial" w:eastAsia="Calibri" w:cs="Arial"/>
                <w:b/>
                <w:sz w:val="23"/>
                <w:szCs w:val="23"/>
                <w:lang w:val="en-US" w:eastAsia="en-US"/>
              </w:rPr>
            </w:pPr>
          </w:p>
          <w:p w14:paraId="1B964BA6">
            <w:pPr>
              <w:spacing w:line="276" w:lineRule="auto"/>
              <w:ind w:right="-57"/>
              <w:jc w:val="center"/>
              <w:rPr>
                <w:rFonts w:ascii="Arial" w:hAnsi="Arial" w:eastAsia="Calibri" w:cs="Arial"/>
                <w:b/>
                <w:sz w:val="23"/>
                <w:szCs w:val="23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14:paraId="6FE0E2F6">
            <w:pPr>
              <w:spacing w:after="120"/>
              <w:ind w:right="-57"/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eastAsia="Calibri" w:cs="Arial"/>
                <w:b/>
                <w:sz w:val="23"/>
                <w:szCs w:val="23"/>
                <w:lang w:eastAsia="en-US"/>
              </w:rPr>
              <w:t>(EASC)</w:t>
            </w:r>
          </w:p>
        </w:tc>
      </w:tr>
      <w:tr w14:paraId="5037E0D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tcBorders>
              <w:top w:val="single" w:color="auto" w:sz="24" w:space="0"/>
              <w:bottom w:val="single" w:color="auto" w:sz="18" w:space="0"/>
              <w:right w:val="nil"/>
            </w:tcBorders>
            <w:vAlign w:val="center"/>
          </w:tcPr>
          <w:p w14:paraId="5F990C70">
            <w:pPr>
              <w:rPr>
                <w:b/>
              </w:rPr>
            </w:pPr>
            <w:r>
              <w:rPr>
                <w:rFonts w:eastAsia="Calibri"/>
                <w:sz w:val="28"/>
                <w:szCs w:val="22"/>
              </w:rPr>
              <w:drawing>
                <wp:inline distT="0" distB="0" distL="0" distR="0">
                  <wp:extent cx="1114425" cy="1114425"/>
                  <wp:effectExtent l="0" t="0" r="0" b="0"/>
                  <wp:docPr id="1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0" w:type="dxa"/>
            <w:tcBorders>
              <w:top w:val="single" w:color="auto" w:sz="24" w:space="0"/>
              <w:left w:val="nil"/>
              <w:bottom w:val="single" w:color="auto" w:sz="18" w:space="0"/>
              <w:right w:val="nil"/>
            </w:tcBorders>
            <w:vAlign w:val="center"/>
          </w:tcPr>
          <w:p w14:paraId="0D7F050C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14:paraId="5CF1677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eastAsia="SimSun" w:cs="Arial"/>
                <w:b/>
                <w:spacing w:val="50"/>
                <w:sz w:val="28"/>
                <w:szCs w:val="28"/>
                <w:lang w:eastAsia="zh-CN"/>
              </w:rPr>
              <w:t>СТАНДАРТ</w:t>
            </w:r>
          </w:p>
        </w:tc>
        <w:tc>
          <w:tcPr>
            <w:tcW w:w="2520" w:type="dxa"/>
            <w:tcBorders>
              <w:top w:val="single" w:color="auto" w:sz="24" w:space="0"/>
              <w:left w:val="nil"/>
              <w:bottom w:val="single" w:color="auto" w:sz="18" w:space="0"/>
            </w:tcBorders>
            <w:vAlign w:val="center"/>
          </w:tcPr>
          <w:p w14:paraId="341B0C5C">
            <w:pPr>
              <w:snapToGrid w:val="0"/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ГОСТ 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ISO</w:t>
            </w:r>
          </w:p>
          <w:p w14:paraId="0CB5EDE2">
            <w:pPr>
              <w:snapToGrid w:val="0"/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19954—</w:t>
            </w:r>
          </w:p>
          <w:p w14:paraId="3A739D04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 (проект, </w:t>
            </w:r>
            <w:r>
              <w:rPr>
                <w:rFonts w:ascii="Arial" w:hAnsi="Arial" w:cs="Arial"/>
                <w:bCs/>
                <w:i/>
                <w:lang w:val="en-US"/>
              </w:rPr>
              <w:t>RU</w:t>
            </w:r>
            <w:r>
              <w:rPr>
                <w:rFonts w:ascii="Arial" w:hAnsi="Arial" w:cs="Arial"/>
                <w:bCs/>
                <w:i/>
              </w:rPr>
              <w:t xml:space="preserve">, </w:t>
            </w:r>
          </w:p>
          <w:p w14:paraId="005B78DA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</w:rPr>
              <w:t>окончательная редакция)</w:t>
            </w:r>
          </w:p>
        </w:tc>
      </w:tr>
    </w:tbl>
    <w:p w14:paraId="0ABA7BCC">
      <w:pPr>
        <w:pStyle w:val="72"/>
        <w:rPr>
          <w:rFonts w:ascii="Times New Roman" w:hAnsi="Times New Roman"/>
          <w:b/>
        </w:rPr>
      </w:pPr>
    </w:p>
    <w:p w14:paraId="2F2BE620">
      <w:pPr>
        <w:pStyle w:val="72"/>
        <w:tabs>
          <w:tab w:val="left" w:pos="5160"/>
        </w:tabs>
        <w:rPr>
          <w:rFonts w:ascii="Times New Roman" w:hAnsi="Times New Roman"/>
          <w:b/>
        </w:rPr>
      </w:pPr>
    </w:p>
    <w:p w14:paraId="42282920">
      <w:pPr>
        <w:pStyle w:val="72"/>
        <w:tabs>
          <w:tab w:val="left" w:pos="5160"/>
        </w:tabs>
        <w:rPr>
          <w:rFonts w:ascii="Times New Roman" w:hAnsi="Times New Roman"/>
          <w:b/>
        </w:rPr>
      </w:pPr>
    </w:p>
    <w:p w14:paraId="19BE7FC0">
      <w:pPr>
        <w:pStyle w:val="72"/>
        <w:tabs>
          <w:tab w:val="left" w:pos="5160"/>
        </w:tabs>
        <w:rPr>
          <w:rFonts w:ascii="Times New Roman" w:hAnsi="Times New Roman"/>
          <w:b/>
        </w:rPr>
      </w:pPr>
    </w:p>
    <w:p w14:paraId="3C37BB65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ОБУВЬ </w:t>
      </w:r>
    </w:p>
    <w:p w14:paraId="411CF8F1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Методы испытаний готовой обуви</w:t>
      </w:r>
    </w:p>
    <w:p w14:paraId="0F871A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Пригодность к стирке в домашней стиральной машине</w:t>
      </w:r>
    </w:p>
    <w:p w14:paraId="4D20ED15">
      <w:pPr>
        <w:spacing w:line="360" w:lineRule="auto"/>
        <w:jc w:val="center"/>
        <w:rPr>
          <w:rFonts w:ascii="Arial" w:hAnsi="Arial" w:cs="Arial"/>
          <w:b/>
          <w:sz w:val="30"/>
          <w:szCs w:val="30"/>
          <w:highlight w:val="yellow"/>
        </w:rPr>
      </w:pPr>
    </w:p>
    <w:p w14:paraId="0334298E">
      <w:pPr>
        <w:spacing w:line="360" w:lineRule="auto"/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14:paraId="032AE7C9">
      <w:pPr>
        <w:spacing w:line="360" w:lineRule="auto"/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14:paraId="200AAA2B">
      <w:pPr>
        <w:spacing w:line="360" w:lineRule="auto"/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14:paraId="542EFB2C">
      <w:pPr>
        <w:spacing w:line="360" w:lineRule="auto"/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14:paraId="2966AB1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2BE5E9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lang w:val="en-US"/>
        </w:rPr>
        <w:t>ISO</w:t>
      </w:r>
      <w:r>
        <w:rPr>
          <w:rFonts w:ascii="Arial" w:hAnsi="Arial" w:cs="Arial"/>
          <w:b/>
        </w:rPr>
        <w:t xml:space="preserve"> 19954:2003,</w:t>
      </w:r>
      <w:r>
        <w:rPr>
          <w:rStyle w:val="116"/>
          <w:rFonts w:ascii="Arial" w:hAnsi="Arial" w:cs="Arial"/>
          <w:b w:val="0"/>
        </w:rPr>
        <w:t xml:space="preserve"> </w:t>
      </w:r>
      <w:r>
        <w:rPr>
          <w:rFonts w:ascii="Arial" w:hAnsi="Arial" w:cs="Arial"/>
          <w:b/>
          <w:lang w:val="en-GB"/>
        </w:rPr>
        <w:t>IDT</w:t>
      </w:r>
      <w:r>
        <w:rPr>
          <w:rFonts w:ascii="Arial" w:hAnsi="Arial" w:cs="Arial"/>
          <w:b/>
          <w:sz w:val="28"/>
          <w:szCs w:val="28"/>
        </w:rPr>
        <w:t>)</w:t>
      </w:r>
    </w:p>
    <w:p w14:paraId="3C404490">
      <w:pPr>
        <w:jc w:val="center"/>
        <w:rPr>
          <w:sz w:val="28"/>
          <w:szCs w:val="28"/>
        </w:rPr>
      </w:pPr>
    </w:p>
    <w:p w14:paraId="0893238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Настоящий стандарт не подлежит применению до его принятия</w:t>
      </w:r>
    </w:p>
    <w:p w14:paraId="0FC5C184">
      <w:pPr>
        <w:jc w:val="center"/>
        <w:rPr>
          <w:b/>
        </w:rPr>
      </w:pPr>
    </w:p>
    <w:p w14:paraId="309D9A87">
      <w:pPr>
        <w:jc w:val="center"/>
        <w:rPr>
          <w:b/>
        </w:rPr>
      </w:pPr>
    </w:p>
    <w:p w14:paraId="293E0203">
      <w:pPr>
        <w:jc w:val="center"/>
        <w:rPr>
          <w:b/>
        </w:rPr>
      </w:pPr>
    </w:p>
    <w:p w14:paraId="4AE0062E">
      <w:pPr>
        <w:jc w:val="center"/>
        <w:rPr>
          <w:b/>
        </w:rPr>
      </w:pPr>
    </w:p>
    <w:p w14:paraId="0F59EB6E">
      <w:pPr>
        <w:jc w:val="center"/>
        <w:rPr>
          <w:b/>
        </w:rPr>
      </w:pPr>
    </w:p>
    <w:p w14:paraId="07A990D7">
      <w:pPr>
        <w:spacing w:line="360" w:lineRule="auto"/>
        <w:jc w:val="center"/>
        <w:rPr>
          <w:b/>
          <w:bCs/>
        </w:rPr>
      </w:pPr>
    </w:p>
    <w:p w14:paraId="0F262C3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Минск</w:t>
      </w:r>
    </w:p>
    <w:p w14:paraId="467B4F5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Евразийский совет по стандартизации, метрологии и сертификации </w:t>
      </w:r>
    </w:p>
    <w:p w14:paraId="039E8A4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****</w:t>
      </w:r>
    </w:p>
    <w:p w14:paraId="742B93F1">
      <w:pPr>
        <w:pageBreakBefore/>
        <w:spacing w:after="24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Предисловие</w:t>
      </w:r>
    </w:p>
    <w:p w14:paraId="46D76F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pacing w:val="2"/>
          <w:shd w:val="clear" w:color="auto" w:fill="FFFFFF"/>
        </w:rPr>
      </w:pPr>
      <w:r>
        <w:rPr>
          <w:rFonts w:ascii="Arial" w:hAnsi="Arial" w:cs="Arial"/>
          <w:spacing w:val="2"/>
          <w:shd w:val="clear" w:color="auto" w:fill="FFFFFF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1E4F6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  <w:shd w:val="clear" w:color="auto" w:fill="FFFFFF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57C8C9D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14:paraId="4CF566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Сведения о стандарте</w:t>
      </w:r>
    </w:p>
    <w:p w14:paraId="7D5D90FB">
      <w:pPr>
        <w:tabs>
          <w:tab w:val="left" w:pos="0"/>
          <w:tab w:val="left" w:pos="9498"/>
        </w:tabs>
        <w:spacing w:line="360" w:lineRule="auto"/>
        <w:ind w:firstLine="720"/>
        <w:jc w:val="both"/>
      </w:pPr>
      <w:r>
        <w:rPr>
          <w:rFonts w:ascii="Arial" w:hAnsi="Arial" w:cs="Arial"/>
        </w:rPr>
        <w:t>1 ПОДГОТОВЛЕН Производственно-внедренческим обществом с ограниченной ответственностью «Фирма «Техноавиа» (ПВ ООО «Фирма «Техноавиа») на основе собственного перевода на русский язык англоязычной версии стандарта, указанного в пункте 4</w:t>
      </w:r>
    </w:p>
    <w:p w14:paraId="098FD5B6">
      <w:pPr>
        <w:pStyle w:val="192"/>
        <w:spacing w:after="24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 ВНЕСЕН Федеральным агентством по техническому регулированию и метрологии </w:t>
      </w:r>
    </w:p>
    <w:p w14:paraId="6E066993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ПРИНЯТ Евразийским советом по стандартизации, метрологии и сертификации (протокол от                               №                   )</w:t>
      </w:r>
    </w:p>
    <w:p w14:paraId="070D310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 принятие проголосовали:</w:t>
      </w:r>
    </w:p>
    <w:tbl>
      <w:tblPr>
        <w:tblStyle w:val="12"/>
        <w:tblW w:w="96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29"/>
        <w:gridCol w:w="1843"/>
        <w:gridCol w:w="5418"/>
      </w:tblGrid>
      <w:tr w14:paraId="620F06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2429" w:type="dxa"/>
            <w:tcBorders>
              <w:top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FFFFF"/>
          </w:tcPr>
          <w:p w14:paraId="201EA08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Краткое наименование страны по МК </w:t>
            </w:r>
          </w:p>
          <w:p w14:paraId="520028DD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(ИСО 3166) 004–97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FFFFF"/>
          </w:tcPr>
          <w:p w14:paraId="6B2C825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страны по МК (ИСО 3166) 004–97</w:t>
            </w:r>
          </w:p>
        </w:tc>
        <w:tc>
          <w:tcPr>
            <w:tcW w:w="541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</w:tcBorders>
            <w:shd w:val="clear" w:color="auto" w:fill="FFFFFF"/>
          </w:tcPr>
          <w:p w14:paraId="2592596B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Сокращенное наименование </w:t>
            </w:r>
          </w:p>
          <w:p w14:paraId="7A7D2EB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национального органа </w:t>
            </w:r>
          </w:p>
          <w:p w14:paraId="2F76224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стандартизации</w:t>
            </w:r>
          </w:p>
        </w:tc>
      </w:tr>
      <w:tr w14:paraId="3469D5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2429" w:type="dxa"/>
            <w:tcBorders>
              <w:top w:val="double" w:color="auto" w:sz="4" w:space="0"/>
              <w:bottom w:val="nil"/>
              <w:right w:val="single" w:color="auto" w:sz="6" w:space="0"/>
            </w:tcBorders>
            <w:shd w:val="clear" w:color="auto" w:fill="FFFFFF"/>
          </w:tcPr>
          <w:p w14:paraId="7567A990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doub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14:paraId="24E0E3CA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18" w:type="dxa"/>
            <w:tcBorders>
              <w:top w:val="double" w:color="auto" w:sz="4" w:space="0"/>
              <w:left w:val="single" w:color="auto" w:sz="6" w:space="0"/>
              <w:bottom w:val="nil"/>
            </w:tcBorders>
            <w:shd w:val="clear" w:color="auto" w:fill="FFFFFF"/>
          </w:tcPr>
          <w:p w14:paraId="628F7434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14:paraId="3CFF3C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2429" w:type="dxa"/>
            <w:tcBorders>
              <w:top w:val="nil"/>
              <w:bottom w:val="nil"/>
              <w:right w:val="single" w:color="auto" w:sz="6" w:space="0"/>
            </w:tcBorders>
            <w:shd w:val="clear" w:color="auto" w:fill="FFFFFF"/>
          </w:tcPr>
          <w:p w14:paraId="5B20CA44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14:paraId="13FC76A9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18" w:type="dxa"/>
            <w:tcBorders>
              <w:top w:val="nil"/>
              <w:left w:val="single" w:color="auto" w:sz="6" w:space="0"/>
              <w:bottom w:val="nil"/>
            </w:tcBorders>
            <w:shd w:val="clear" w:color="auto" w:fill="FFFFFF"/>
          </w:tcPr>
          <w:p w14:paraId="5760F0B5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14:paraId="47D2E6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2429" w:type="dxa"/>
            <w:tcBorders>
              <w:top w:val="nil"/>
              <w:bottom w:val="nil"/>
              <w:right w:val="single" w:color="auto" w:sz="6" w:space="0"/>
            </w:tcBorders>
            <w:shd w:val="clear" w:color="auto" w:fill="FFFFFF"/>
          </w:tcPr>
          <w:p w14:paraId="26B73DB1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14:paraId="5EC66BFE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18" w:type="dxa"/>
            <w:tcBorders>
              <w:top w:val="nil"/>
              <w:left w:val="single" w:color="auto" w:sz="6" w:space="0"/>
              <w:bottom w:val="nil"/>
            </w:tcBorders>
            <w:shd w:val="clear" w:color="auto" w:fill="FFFFFF"/>
          </w:tcPr>
          <w:p w14:paraId="7D29CE0E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14:paraId="25CFBC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2429" w:type="dxa"/>
            <w:tcBorders>
              <w:top w:val="nil"/>
              <w:bottom w:val="nil"/>
              <w:right w:val="single" w:color="auto" w:sz="6" w:space="0"/>
            </w:tcBorders>
            <w:shd w:val="clear" w:color="auto" w:fill="FFFFFF"/>
          </w:tcPr>
          <w:p w14:paraId="00E82A6E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14:paraId="65B07E8C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18" w:type="dxa"/>
            <w:tcBorders>
              <w:top w:val="nil"/>
              <w:left w:val="single" w:color="auto" w:sz="6" w:space="0"/>
              <w:bottom w:val="nil"/>
            </w:tcBorders>
            <w:shd w:val="clear" w:color="auto" w:fill="FFFFFF"/>
          </w:tcPr>
          <w:p w14:paraId="3EF3B0BB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14:paraId="3EB92E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2429" w:type="dxa"/>
            <w:tcBorders>
              <w:top w:val="nil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2D71927D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790D7DFA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18" w:type="dxa"/>
            <w:tcBorders>
              <w:top w:val="nil"/>
              <w:left w:val="single" w:color="auto" w:sz="6" w:space="0"/>
              <w:bottom w:val="single" w:color="auto" w:sz="4" w:space="0"/>
            </w:tcBorders>
            <w:shd w:val="clear" w:color="auto" w:fill="FFFFFF"/>
          </w:tcPr>
          <w:p w14:paraId="15A6E558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14:paraId="6145FD90">
      <w:pPr>
        <w:ind w:firstLine="567"/>
        <w:jc w:val="both"/>
        <w:rPr>
          <w:rFonts w:ascii="Arial" w:hAnsi="Arial" w:cs="Arial"/>
        </w:rPr>
      </w:pPr>
    </w:p>
    <w:p w14:paraId="551D5DE5">
      <w:pPr>
        <w:tabs>
          <w:tab w:val="left" w:pos="851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Настоящий стандарт идентичен международному стандарту </w:t>
      </w:r>
      <w:r>
        <w:rPr>
          <w:rFonts w:ascii="Arial" w:hAnsi="Arial" w:cs="Arial"/>
          <w:lang w:val="en-US"/>
        </w:rPr>
        <w:t>ISO</w:t>
      </w:r>
      <w:r>
        <w:rPr>
          <w:rFonts w:ascii="Arial" w:hAnsi="Arial" w:cs="Arial"/>
        </w:rPr>
        <w:t xml:space="preserve"> 19954:2003  «Обувь. Методы испытаний готовой обуви. Определение пригодности к стирке в домашней стиральной машине» («</w:t>
      </w:r>
      <w:r>
        <w:rPr>
          <w:rFonts w:ascii="Arial" w:hAnsi="Arial" w:cs="Arial"/>
          <w:lang w:val="en-US"/>
        </w:rPr>
        <w:t>Footwear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lang w:val="en-US"/>
        </w:rPr>
        <w:t>Test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methods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for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whole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shoe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lang w:val="en-US"/>
        </w:rPr>
        <w:t>Washability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domestic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washing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machine</w:t>
      </w:r>
      <w:r>
        <w:rPr>
          <w:rFonts w:ascii="Arial" w:hAnsi="Arial" w:cs="Arial"/>
        </w:rPr>
        <w:t xml:space="preserve">», </w:t>
      </w:r>
      <w:r>
        <w:rPr>
          <w:rFonts w:ascii="Arial" w:hAnsi="Arial" w:cs="Arial"/>
          <w:lang w:val="en-GB"/>
        </w:rPr>
        <w:t>IDT</w:t>
      </w:r>
      <w:r>
        <w:rPr>
          <w:rFonts w:ascii="Arial" w:hAnsi="Arial" w:cs="Arial"/>
        </w:rPr>
        <w:t>).</w:t>
      </w:r>
    </w:p>
    <w:p w14:paraId="62A7F933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Международный стандарт разработан техническим комитетом </w:t>
      </w:r>
      <w:r>
        <w:rPr>
          <w:rFonts w:ascii="Arial" w:hAnsi="Arial" w:cs="Arial"/>
          <w:lang w:val="en-US"/>
        </w:rPr>
        <w:t>ISO</w:t>
      </w:r>
      <w:r>
        <w:rPr>
          <w:rFonts w:ascii="Arial" w:hAnsi="Arial" w:cs="Arial"/>
        </w:rPr>
        <w:t>/TC 216 «Обувь» в сотрудничестве с Европейским комитетом по стандартизации (</w:t>
      </w:r>
      <w:r>
        <w:rPr>
          <w:rFonts w:ascii="Arial" w:hAnsi="Arial" w:cs="Arial"/>
          <w:lang w:val="en-US"/>
        </w:rPr>
        <w:t>CEN</w:t>
      </w:r>
      <w:r>
        <w:rPr>
          <w:rFonts w:ascii="Arial" w:hAnsi="Arial" w:cs="Arial"/>
        </w:rPr>
        <w:t>).</w:t>
      </w:r>
    </w:p>
    <w:p w14:paraId="610FFFA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3DCF999C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6044DDBF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ВВЕДЕН ВПЕРВЫЕ</w:t>
      </w:r>
    </w:p>
    <w:p w14:paraId="4CFBCDB0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</w:rPr>
      </w:pPr>
    </w:p>
    <w:p w14:paraId="730EC8F4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Некоторые элементы настоящего стандарта могут являться объектами патентных прав.</w:t>
      </w:r>
    </w:p>
    <w:p w14:paraId="194027B0">
      <w:pPr>
        <w:tabs>
          <w:tab w:val="left" w:pos="851"/>
        </w:tabs>
        <w:spacing w:before="120"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4D3F45E8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</w:p>
    <w:p w14:paraId="0F69AD40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</w:p>
    <w:p w14:paraId="64282D2A">
      <w:pPr>
        <w:spacing w:line="360" w:lineRule="auto"/>
        <w:ind w:firstLine="709"/>
        <w:jc w:val="both"/>
        <w:rPr>
          <w:lang w:eastAsia="ar-SA"/>
        </w:rPr>
      </w:pPr>
      <w:r>
        <w:rPr>
          <w:rFonts w:ascii="Arial" w:hAnsi="Arial" w:cs="Arial"/>
          <w:iCs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государств.</w:t>
      </w:r>
    </w:p>
    <w:p w14:paraId="745997F2">
      <w:pPr>
        <w:ind w:firstLine="709"/>
        <w:rPr>
          <w:rFonts w:ascii="Arial" w:hAnsi="Arial" w:cs="Arial"/>
          <w:highlight w:val="yellow"/>
        </w:rPr>
      </w:pPr>
    </w:p>
    <w:p w14:paraId="2C270A23">
      <w:pPr>
        <w:pStyle w:val="107"/>
        <w:pageBreakBefore/>
        <w:widowControl/>
        <w:spacing w:before="0" w:after="0"/>
        <w:ind w:firstLine="0"/>
        <w:jc w:val="center"/>
        <w:rPr>
          <w:rFonts w:ascii="Arial" w:hAnsi="Arial" w:cs="Arial"/>
          <w:b/>
          <w:lang w:eastAsia="ar-SA"/>
        </w:rPr>
      </w:pPr>
      <w:bookmarkStart w:id="0" w:name="_Toc266178280"/>
      <w:bookmarkStart w:id="1" w:name="_Toc479256759"/>
      <w:bookmarkStart w:id="2" w:name="_Toc34319010"/>
      <w:r>
        <w:rPr>
          <w:rFonts w:ascii="Arial" w:hAnsi="Arial" w:cs="Arial"/>
          <w:b/>
          <w:lang w:eastAsia="ar-SA"/>
        </w:rPr>
        <w:t>Содержание</w:t>
      </w:r>
    </w:p>
    <w:tbl>
      <w:tblPr>
        <w:tblStyle w:val="12"/>
        <w:tblW w:w="98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  <w:gridCol w:w="389"/>
      </w:tblGrid>
      <w:tr w14:paraId="23C8F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70BCB7DB">
            <w:pPr>
              <w:pStyle w:val="98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1 Область применения………………………………………………………………….</w:t>
            </w:r>
            <w:r>
              <w:rPr>
                <w:rFonts w:ascii="Arial" w:hAnsi="Arial" w:cs="Arial"/>
                <w:color w:val="auto"/>
              </w:rPr>
              <w:t>…….</w:t>
            </w:r>
          </w:p>
        </w:tc>
        <w:tc>
          <w:tcPr>
            <w:tcW w:w="389" w:type="dxa"/>
          </w:tcPr>
          <w:p w14:paraId="12E62FEB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07D02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6FF048D0">
            <w:pPr>
              <w:pStyle w:val="98"/>
              <w:spacing w:line="360" w:lineRule="auto"/>
              <w:jc w:val="both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2 Нормативные ссылки.....……………………………………………………………..……..</w:t>
            </w:r>
          </w:p>
        </w:tc>
        <w:tc>
          <w:tcPr>
            <w:tcW w:w="389" w:type="dxa"/>
          </w:tcPr>
          <w:p w14:paraId="7026491F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1A2DD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57F4293C">
            <w:pPr>
              <w:pStyle w:val="98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 Аппаратура и материалы………………………………………………….………………..</w:t>
            </w:r>
          </w:p>
        </w:tc>
        <w:tc>
          <w:tcPr>
            <w:tcW w:w="389" w:type="dxa"/>
          </w:tcPr>
          <w:p w14:paraId="4CDECB65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4524F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35A73B51">
            <w:pPr>
              <w:pStyle w:val="98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3.1 Стиральная машина……………………………………………………………………</w:t>
            </w:r>
            <w:bookmarkStart w:id="32" w:name="_GoBack"/>
            <w:bookmarkEnd w:id="32"/>
          </w:p>
        </w:tc>
        <w:tc>
          <w:tcPr>
            <w:tcW w:w="389" w:type="dxa"/>
          </w:tcPr>
          <w:p w14:paraId="6B9B7002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33B51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75A3E11C">
            <w:pPr>
              <w:pStyle w:val="98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3.1.1 Общие положения……………………………………………………………………….</w:t>
            </w:r>
          </w:p>
        </w:tc>
        <w:tc>
          <w:tcPr>
            <w:tcW w:w="389" w:type="dxa"/>
          </w:tcPr>
          <w:p w14:paraId="2AFFD5AD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2613B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3600A0E2">
            <w:pPr>
              <w:pStyle w:val="98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3.1.2 Условия стирки…………………………………………………………………………</w:t>
            </w:r>
          </w:p>
        </w:tc>
        <w:tc>
          <w:tcPr>
            <w:tcW w:w="389" w:type="dxa"/>
          </w:tcPr>
          <w:p w14:paraId="5128D22C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61CDC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5CF42C84">
            <w:pPr>
              <w:pStyle w:val="98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3.1.3 Условия полоскания……………………………………………………………………</w:t>
            </w:r>
          </w:p>
        </w:tc>
        <w:tc>
          <w:tcPr>
            <w:tcW w:w="389" w:type="dxa"/>
          </w:tcPr>
          <w:p w14:paraId="1E5C9BB2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7539C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43798F36">
            <w:pPr>
              <w:pStyle w:val="98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3.1.4 Условия отжима/слива………………………………………………………………….</w:t>
            </w:r>
          </w:p>
        </w:tc>
        <w:tc>
          <w:tcPr>
            <w:tcW w:w="389" w:type="dxa"/>
          </w:tcPr>
          <w:p w14:paraId="2977D52C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4920C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6C845105">
            <w:pPr>
              <w:pStyle w:val="98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3.2 Текстильный компонент…………………………………………………………………..</w:t>
            </w:r>
          </w:p>
        </w:tc>
        <w:tc>
          <w:tcPr>
            <w:tcW w:w="389" w:type="dxa"/>
          </w:tcPr>
          <w:p w14:paraId="2B251844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7E6D4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3E930538">
            <w:pPr>
              <w:pStyle w:val="98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3.3 Стандартные серые шкалы………………………………………………………………</w:t>
            </w:r>
          </w:p>
        </w:tc>
        <w:tc>
          <w:tcPr>
            <w:tcW w:w="389" w:type="dxa"/>
          </w:tcPr>
          <w:p w14:paraId="293C03DF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5066F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4820F26E">
            <w:pPr>
              <w:pStyle w:val="98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3.4 Приспособление для измерения приподнятости носочной части………..……….</w:t>
            </w:r>
          </w:p>
        </w:tc>
        <w:tc>
          <w:tcPr>
            <w:tcW w:w="389" w:type="dxa"/>
          </w:tcPr>
          <w:p w14:paraId="33013550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7DBB7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25B9009A">
            <w:pPr>
              <w:pStyle w:val="98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3.5 Моющее средство…………………………………………………………………………</w:t>
            </w:r>
          </w:p>
        </w:tc>
        <w:tc>
          <w:tcPr>
            <w:tcW w:w="389" w:type="dxa"/>
          </w:tcPr>
          <w:p w14:paraId="4558E0F9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08587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11E8D3AB">
            <w:pPr>
              <w:pStyle w:val="98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3.6 Вода………………………………………………………………………………………….</w:t>
            </w:r>
          </w:p>
        </w:tc>
        <w:tc>
          <w:tcPr>
            <w:tcW w:w="389" w:type="dxa"/>
          </w:tcPr>
          <w:p w14:paraId="2C0CF67A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47B7A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6AC77C50">
            <w:pPr>
              <w:pStyle w:val="98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 Отбор образцов и кондиционирование......................................................................</w:t>
            </w:r>
          </w:p>
        </w:tc>
        <w:tc>
          <w:tcPr>
            <w:tcW w:w="389" w:type="dxa"/>
          </w:tcPr>
          <w:p w14:paraId="01F8FABC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1ABAC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6A96A859">
            <w:pPr>
              <w:pStyle w:val="98"/>
              <w:spacing w:line="360" w:lineRule="auto"/>
              <w:ind w:left="851" w:hanging="851"/>
              <w:jc w:val="both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5 Метод испытания.........................................................................................................</w:t>
            </w:r>
          </w:p>
        </w:tc>
        <w:tc>
          <w:tcPr>
            <w:tcW w:w="389" w:type="dxa"/>
          </w:tcPr>
          <w:p w14:paraId="30C5437D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4C76D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752CF209">
            <w:pPr>
              <w:pStyle w:val="98"/>
              <w:spacing w:line="360" w:lineRule="auto"/>
              <w:ind w:left="851" w:hanging="851"/>
              <w:jc w:val="both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5.1 Сущность метода…………………………………………………………………………</w:t>
            </w:r>
          </w:p>
        </w:tc>
        <w:tc>
          <w:tcPr>
            <w:tcW w:w="389" w:type="dxa"/>
          </w:tcPr>
          <w:p w14:paraId="584E3C94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3BC78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0EA35CBA">
            <w:pPr>
              <w:pStyle w:val="98"/>
              <w:spacing w:line="360" w:lineRule="auto"/>
              <w:ind w:left="851" w:hanging="851"/>
              <w:jc w:val="both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5.2 Проведение испытаний…………………………………………………………………..</w:t>
            </w:r>
          </w:p>
        </w:tc>
        <w:tc>
          <w:tcPr>
            <w:tcW w:w="389" w:type="dxa"/>
          </w:tcPr>
          <w:p w14:paraId="2C28FEE6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1FBA2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6DFBB693">
            <w:pPr>
              <w:pStyle w:val="98"/>
              <w:spacing w:line="360" w:lineRule="auto"/>
              <w:ind w:left="851" w:hanging="851"/>
              <w:jc w:val="both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5.2.1 Первоначальная оценка………………………………………………………………..</w:t>
            </w:r>
          </w:p>
        </w:tc>
        <w:tc>
          <w:tcPr>
            <w:tcW w:w="389" w:type="dxa"/>
          </w:tcPr>
          <w:p w14:paraId="6C9809BB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63EA2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3A442CCF">
            <w:pPr>
              <w:pStyle w:val="98"/>
              <w:spacing w:line="360" w:lineRule="auto"/>
              <w:ind w:left="851" w:hanging="851"/>
              <w:jc w:val="both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5.2.2 Полный цикл стирки……………………………………………………………………..</w:t>
            </w:r>
          </w:p>
        </w:tc>
        <w:tc>
          <w:tcPr>
            <w:tcW w:w="389" w:type="dxa"/>
          </w:tcPr>
          <w:p w14:paraId="6477D318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76F5F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29F41151">
            <w:pPr>
              <w:pStyle w:val="98"/>
              <w:spacing w:line="360" w:lineRule="auto"/>
              <w:ind w:left="851" w:hanging="851"/>
              <w:jc w:val="both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5.2.3 Оценка повреждений……………………………………………………………………</w:t>
            </w:r>
          </w:p>
        </w:tc>
        <w:tc>
          <w:tcPr>
            <w:tcW w:w="389" w:type="dxa"/>
          </w:tcPr>
          <w:p w14:paraId="13491D4E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6F4FE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0B8298EA">
            <w:pPr>
              <w:pStyle w:val="98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Обработка результатов...............................................................................................</w:t>
            </w:r>
          </w:p>
        </w:tc>
        <w:tc>
          <w:tcPr>
            <w:tcW w:w="389" w:type="dxa"/>
          </w:tcPr>
          <w:p w14:paraId="2C310314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1EB53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676ABC9C">
            <w:pPr>
              <w:pStyle w:val="98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7 Протокол испытаний ………………………………………………………….……………</w:t>
            </w:r>
          </w:p>
        </w:tc>
        <w:tc>
          <w:tcPr>
            <w:tcW w:w="389" w:type="dxa"/>
          </w:tcPr>
          <w:p w14:paraId="04D29BF2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4EBAD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29D62D76">
            <w:pPr>
              <w:pStyle w:val="98"/>
              <w:spacing w:line="360" w:lineRule="auto"/>
              <w:ind w:left="1701" w:hanging="1701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Приложение </w:t>
            </w:r>
            <w:r>
              <w:rPr>
                <w:rFonts w:ascii="Arial" w:hAnsi="Arial" w:cs="Arial"/>
                <w:color w:val="auto"/>
                <w:lang w:val="en-US"/>
              </w:rPr>
              <w:t>ZZ</w:t>
            </w:r>
            <w:r>
              <w:rPr>
                <w:rFonts w:ascii="Arial" w:hAnsi="Arial" w:cs="Arial"/>
                <w:color w:val="auto"/>
              </w:rPr>
              <w:t xml:space="preserve"> (справочное) Соответствующие международные и европейские стандарты, эквиваленты которых не приведены в тексте…………..</w:t>
            </w:r>
          </w:p>
          <w:p w14:paraId="189ACE27">
            <w:pPr>
              <w:pStyle w:val="98"/>
              <w:spacing w:line="360" w:lineRule="auto"/>
              <w:ind w:left="1701" w:hanging="1701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Приложение ДА (справочное) Сведения о соответствии ссылочных международных стандартов ссылочным межгосударственным стандартам…………………………………………………………..……….</w:t>
            </w:r>
          </w:p>
          <w:p w14:paraId="05E3702F">
            <w:pPr>
              <w:pStyle w:val="98"/>
              <w:spacing w:line="360" w:lineRule="auto"/>
              <w:ind w:left="1701" w:hanging="1701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Библиография ………………………………………………………………………………….</w:t>
            </w:r>
          </w:p>
          <w:p w14:paraId="01536F87">
            <w:pPr>
              <w:pStyle w:val="98"/>
              <w:spacing w:line="360" w:lineRule="auto"/>
              <w:ind w:left="2413" w:right="317" w:hanging="2271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389" w:type="dxa"/>
          </w:tcPr>
          <w:p w14:paraId="78EA4736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512BF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7043AA87">
            <w:pPr>
              <w:pStyle w:val="98"/>
              <w:spacing w:line="360" w:lineRule="auto"/>
              <w:ind w:left="1985" w:hanging="1985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389" w:type="dxa"/>
          </w:tcPr>
          <w:p w14:paraId="6EF1E6B0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1E082511">
      <w:pPr>
        <w:rPr>
          <w:rFonts w:ascii="Arial" w:hAnsi="Arial" w:cs="Arial"/>
          <w:highlight w:val="yellow"/>
        </w:rPr>
      </w:pPr>
    </w:p>
    <w:bookmarkEnd w:id="0"/>
    <w:bookmarkEnd w:id="1"/>
    <w:bookmarkEnd w:id="2"/>
    <w:p w14:paraId="69EA385C">
      <w:pPr>
        <w:suppressAutoHyphens/>
        <w:autoSpaceDE w:val="0"/>
        <w:spacing w:line="360" w:lineRule="auto"/>
        <w:ind w:firstLine="567"/>
        <w:jc w:val="both"/>
        <w:rPr>
          <w:rFonts w:ascii="Arial" w:hAnsi="Arial" w:cs="Arial"/>
          <w:highlight w:val="yellow"/>
          <w:lang w:eastAsia="ar-SA"/>
        </w:rPr>
      </w:pPr>
    </w:p>
    <w:p w14:paraId="5981006E">
      <w:pPr>
        <w:suppressAutoHyphens/>
        <w:autoSpaceDE w:val="0"/>
        <w:spacing w:line="360" w:lineRule="auto"/>
        <w:ind w:firstLine="567"/>
        <w:jc w:val="both"/>
        <w:rPr>
          <w:rFonts w:ascii="Arial" w:hAnsi="Arial" w:cs="Arial"/>
          <w:highlight w:val="yellow"/>
          <w:lang w:eastAsia="ar-SA"/>
        </w:rPr>
        <w:sectPr>
          <w:headerReference r:id="rId4" w:type="default"/>
          <w:footerReference r:id="rId6" w:type="default"/>
          <w:headerReference r:id="rId5" w:type="even"/>
          <w:footerReference r:id="rId7" w:type="even"/>
          <w:footnotePr>
            <w:numFmt w:val="chicago"/>
            <w:numRestart w:val="eachPage"/>
          </w:footnotePr>
          <w:type w:val="nextColumn"/>
          <w:pgSz w:w="11906" w:h="16838"/>
          <w:pgMar w:top="851" w:right="851" w:bottom="1134" w:left="1418" w:header="425" w:footer="1134" w:gutter="0"/>
          <w:pgNumType w:fmt="upperRoman" w:start="1"/>
          <w:cols w:space="720" w:num="1"/>
          <w:titlePg/>
          <w:docGrid w:linePitch="326" w:charSpace="0"/>
        </w:sectPr>
      </w:pPr>
    </w:p>
    <w:p w14:paraId="44FA6217">
      <w:pPr>
        <w:spacing w:after="120"/>
        <w:jc w:val="center"/>
        <w:rPr>
          <w:b/>
        </w:rPr>
      </w:pPr>
      <w:r>
        <w:rPr>
          <w:rFonts w:ascii="Arial" w:hAnsi="Arial" w:cs="Arial"/>
          <w:b/>
          <w:bCs/>
          <w:spacing w:val="180"/>
        </w:rPr>
        <w:t>МЕЖГОСУДАРСТВЕННЫЙ</w:t>
      </w:r>
      <w:r>
        <w:rPr>
          <w:rFonts w:ascii="Arial" w:hAnsi="Arial" w:cs="Arial"/>
          <w:b/>
          <w:spacing w:val="180"/>
        </w:rPr>
        <w:t xml:space="preserve"> </w:t>
      </w:r>
      <w:r>
        <w:rPr>
          <w:rFonts w:ascii="Arial" w:hAnsi="Arial" w:cs="Arial"/>
          <w:b/>
          <w:bCs/>
          <w:spacing w:val="180"/>
        </w:rPr>
        <w:t>СТАНДАРТ</w:t>
      </w:r>
    </w:p>
    <w:tbl>
      <w:tblPr>
        <w:tblStyle w:val="12"/>
        <w:tblW w:w="0" w:type="auto"/>
        <w:tblInd w:w="108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16C8129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9639" w:type="dxa"/>
            <w:vAlign w:val="center"/>
          </w:tcPr>
          <w:p w14:paraId="5491D5EF">
            <w:pPr>
              <w:pStyle w:val="72"/>
              <w:spacing w:line="312" w:lineRule="auto"/>
              <w:ind w:firstLine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ОБУВЬ</w:t>
            </w:r>
          </w:p>
          <w:p w14:paraId="79C919E5">
            <w:pPr>
              <w:pStyle w:val="72"/>
              <w:spacing w:line="312" w:lineRule="auto"/>
              <w:ind w:firstLine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Методы испытаний готовой обуви</w:t>
            </w:r>
          </w:p>
          <w:p w14:paraId="32F371DC">
            <w:pPr>
              <w:spacing w:line="312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Пригодность к стирке в домашней стиральной машине</w:t>
            </w:r>
          </w:p>
          <w:p w14:paraId="4063CE94">
            <w:pPr>
              <w:spacing w:line="276" w:lineRule="auto"/>
              <w:jc w:val="center"/>
              <w:rPr>
                <w:b/>
                <w:highlight w:val="yellow"/>
              </w:rPr>
            </w:pPr>
          </w:p>
          <w:p w14:paraId="4FF8CC72">
            <w:pPr>
              <w:jc w:val="center"/>
              <w:rPr>
                <w:b/>
                <w:spacing w:val="60"/>
                <w:highlight w:val="yellow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Footwear – Test methods for whole shoe – Washability in a domestic washing machine</w:t>
            </w:r>
          </w:p>
        </w:tc>
      </w:tr>
    </w:tbl>
    <w:p w14:paraId="147E419D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</w:rPr>
        <w:t>Дата введения –</w:t>
      </w:r>
    </w:p>
    <w:p w14:paraId="4AA7E932">
      <w:pPr>
        <w:pStyle w:val="2"/>
        <w:tabs>
          <w:tab w:val="left" w:pos="993"/>
        </w:tabs>
        <w:spacing w:before="240"/>
        <w:ind w:firstLine="709"/>
        <w:jc w:val="both"/>
        <w:rPr>
          <w:rFonts w:ascii="Arial" w:hAnsi="Arial" w:cs="Arial"/>
          <w:sz w:val="28"/>
          <w:szCs w:val="28"/>
        </w:rPr>
      </w:pPr>
      <w:bookmarkStart w:id="3" w:name="_Toc17479206"/>
      <w:bookmarkStart w:id="4" w:name="_Toc54713932"/>
      <w:bookmarkStart w:id="5" w:name="_Toc69463893"/>
      <w:bookmarkStart w:id="6" w:name="_Toc511662567"/>
      <w:bookmarkStart w:id="7" w:name="_Toc511665727"/>
      <w:bookmarkStart w:id="8" w:name="_Toc491198742"/>
      <w:r>
        <w:rPr>
          <w:rFonts w:ascii="Arial" w:hAnsi="Arial" w:cs="Arial"/>
          <w:sz w:val="28"/>
          <w:szCs w:val="28"/>
        </w:rPr>
        <w:t>1 Область применения</w:t>
      </w:r>
      <w:bookmarkEnd w:id="3"/>
      <w:bookmarkEnd w:id="4"/>
      <w:bookmarkEnd w:id="5"/>
      <w:r>
        <w:rPr>
          <w:rFonts w:ascii="Arial" w:hAnsi="Arial" w:cs="Arial"/>
          <w:sz w:val="28"/>
          <w:szCs w:val="28"/>
        </w:rPr>
        <w:t xml:space="preserve"> </w:t>
      </w:r>
    </w:p>
    <w:p w14:paraId="26A9EFBE">
      <w:pPr>
        <w:pStyle w:val="122"/>
        <w:spacing w:after="0" w:line="360" w:lineRule="auto"/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Настоящий стандарт устанавливает метод испытания для оценки поведения обуви при домашней стирке. Оценка основана на изменении некоторых характеристик, измеренных до и после стирки. </w:t>
      </w:r>
    </w:p>
    <w:p w14:paraId="605F17ED">
      <w:pPr>
        <w:pStyle w:val="122"/>
        <w:spacing w:after="0" w:line="360" w:lineRule="auto"/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Настоящий стандарт устанавливает метод домашней стирки, пригодный для всех типов обуви.</w:t>
      </w:r>
    </w:p>
    <w:p w14:paraId="3B25B903">
      <w:pPr>
        <w:pStyle w:val="2"/>
        <w:tabs>
          <w:tab w:val="left" w:pos="993"/>
        </w:tabs>
        <w:spacing w:before="240"/>
        <w:ind w:firstLine="709"/>
        <w:jc w:val="both"/>
        <w:rPr>
          <w:rFonts w:ascii="Arial" w:hAnsi="Arial" w:cs="Arial"/>
          <w:sz w:val="28"/>
          <w:szCs w:val="28"/>
        </w:rPr>
      </w:pPr>
      <w:bookmarkStart w:id="9" w:name="_Toc69463894"/>
      <w:bookmarkStart w:id="10" w:name="_Toc17479207"/>
      <w:bookmarkStart w:id="11" w:name="_Toc54713933"/>
      <w:r>
        <w:rPr>
          <w:rFonts w:ascii="Arial" w:hAnsi="Arial" w:cs="Arial"/>
          <w:sz w:val="28"/>
          <w:szCs w:val="28"/>
        </w:rPr>
        <w:t>2 Нормативные ссылки</w:t>
      </w:r>
      <w:bookmarkEnd w:id="9"/>
      <w:r>
        <w:rPr>
          <w:rFonts w:ascii="Arial" w:hAnsi="Arial" w:cs="Arial"/>
          <w:sz w:val="28"/>
          <w:szCs w:val="28"/>
        </w:rPr>
        <w:t xml:space="preserve"> </w:t>
      </w:r>
    </w:p>
    <w:bookmarkEnd w:id="10"/>
    <w:bookmarkEnd w:id="11"/>
    <w:p w14:paraId="313780BB">
      <w:pPr>
        <w:pStyle w:val="107"/>
        <w:widowControl/>
        <w:spacing w:before="0" w:after="0"/>
        <w:rPr>
          <w:rFonts w:ascii="Arial" w:hAnsi="Arial" w:cs="Arial"/>
          <w:sz w:val="24"/>
          <w:szCs w:val="24"/>
        </w:rPr>
      </w:pPr>
      <w:bookmarkStart w:id="12" w:name="_Toc17479208"/>
      <w:bookmarkStart w:id="13" w:name="_Toc54713934"/>
      <w:bookmarkStart w:id="14" w:name="_Toc69463895"/>
      <w:r>
        <w:rPr>
          <w:rFonts w:ascii="Arial" w:hAnsi="Arial" w:cs="Arial"/>
          <w:sz w:val="24"/>
          <w:szCs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</w:p>
    <w:p w14:paraId="39525B34">
      <w:pPr>
        <w:pStyle w:val="107"/>
        <w:widowControl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EN 12222</w:t>
      </w:r>
      <w:r>
        <w:rPr>
          <w:rStyle w:val="14"/>
          <w:rFonts w:ascii="Arial" w:hAnsi="Arial" w:cs="Arial"/>
          <w:sz w:val="24"/>
          <w:szCs w:val="24"/>
          <w:lang w:val="en-US"/>
        </w:rPr>
        <w:footnoteReference w:id="0"/>
      </w:r>
      <w:r>
        <w:rPr>
          <w:rFonts w:ascii="Arial" w:hAnsi="Arial" w:cs="Arial"/>
          <w:sz w:val="24"/>
          <w:szCs w:val="24"/>
          <w:vertAlign w:val="superscript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>, Footwear – Standard atmospheres for conditioning and testing of footwear and components for footwear (</w:t>
      </w:r>
      <w:r>
        <w:rPr>
          <w:rFonts w:ascii="Arial" w:hAnsi="Arial" w:cs="Arial"/>
          <w:sz w:val="24"/>
          <w:szCs w:val="24"/>
        </w:rPr>
        <w:t>Обувь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>Стандартные атмосферные условия для кондиционирования и испытания обуви и деталей обуви)</w:t>
      </w:r>
    </w:p>
    <w:p w14:paraId="2781A87E">
      <w:pPr>
        <w:pStyle w:val="107"/>
        <w:widowControl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EN ISO 6330, Textilex – Domestic washing and drying procedures for textile testing (ISO 6330:2000) (</w:t>
      </w:r>
      <w:r>
        <w:rPr>
          <w:rFonts w:ascii="Arial" w:hAnsi="Arial" w:cs="Arial"/>
          <w:sz w:val="24"/>
          <w:szCs w:val="24"/>
        </w:rPr>
        <w:t>Материалы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изделия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текстильные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>Процедуры домашней стирки и сушки, применяемые для испытания текстильных материалов (</w:t>
      </w:r>
      <w:r>
        <w:rPr>
          <w:rFonts w:ascii="Arial" w:hAnsi="Arial" w:cs="Arial"/>
          <w:sz w:val="24"/>
          <w:szCs w:val="24"/>
          <w:lang w:val="en-US"/>
        </w:rPr>
        <w:t>ISO</w:t>
      </w:r>
      <w:r>
        <w:rPr>
          <w:rFonts w:ascii="Arial" w:hAnsi="Arial" w:cs="Arial"/>
          <w:sz w:val="24"/>
          <w:szCs w:val="24"/>
        </w:rPr>
        <w:t xml:space="preserve"> 6330:2000))</w:t>
      </w:r>
    </w:p>
    <w:p w14:paraId="3429B201">
      <w:pPr>
        <w:pStyle w:val="107"/>
        <w:widowControl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EN ISO 17708, Footwear – Test methods for whole shoe – Upper sole adhesion (ISO 17708:2003) (</w:t>
      </w:r>
      <w:r>
        <w:rPr>
          <w:rFonts w:ascii="Arial" w:hAnsi="Arial" w:cs="Arial"/>
          <w:sz w:val="24"/>
          <w:szCs w:val="24"/>
        </w:rPr>
        <w:t>Обувь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>Методы испытаний готовой обуви. Прочность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крепления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подошвы</w:t>
      </w:r>
      <w:r>
        <w:rPr>
          <w:rFonts w:ascii="Arial" w:hAnsi="Arial" w:cs="Arial"/>
          <w:sz w:val="24"/>
          <w:szCs w:val="24"/>
          <w:lang w:val="en-US"/>
        </w:rPr>
        <w:t xml:space="preserve"> (ISO 17708:2003))</w:t>
      </w:r>
    </w:p>
    <w:p w14:paraId="3E9EAE19">
      <w:pPr>
        <w:pStyle w:val="107"/>
        <w:widowControl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ISO 105-A02, Textiles – Tests for colour fastness – Part A02: Grey scale for assessing change in colour (</w:t>
      </w:r>
      <w:r>
        <w:rPr>
          <w:rFonts w:ascii="Arial" w:hAnsi="Arial" w:cs="Arial"/>
          <w:sz w:val="24"/>
          <w:szCs w:val="24"/>
        </w:rPr>
        <w:t>Материалы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изделия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текстильные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>Определение устойчивости окраски. Часть А02. Серая шкала для оценки изменения цвета)</w:t>
      </w:r>
    </w:p>
    <w:p w14:paraId="6889D7D6">
      <w:pPr>
        <w:pStyle w:val="107"/>
        <w:widowControl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ISO 105-A03, Textiles – Tests for colour fastness – Part A03: Grey scale for assessing staining (</w:t>
      </w:r>
      <w:r>
        <w:rPr>
          <w:rFonts w:ascii="Arial" w:hAnsi="Arial" w:cs="Arial"/>
          <w:sz w:val="24"/>
          <w:szCs w:val="24"/>
        </w:rPr>
        <w:t>Материалы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изделия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текстильные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>Определение устойчивости окраски. Часть А03. Серая шкала для оценки закрашивания)</w:t>
      </w:r>
    </w:p>
    <w:bookmarkEnd w:id="12"/>
    <w:bookmarkEnd w:id="13"/>
    <w:bookmarkEnd w:id="14"/>
    <w:p w14:paraId="0B2A1605">
      <w:pPr>
        <w:pStyle w:val="2"/>
        <w:tabs>
          <w:tab w:val="left" w:pos="993"/>
        </w:tabs>
        <w:spacing w:before="240"/>
        <w:ind w:firstLine="709"/>
        <w:jc w:val="both"/>
        <w:rPr>
          <w:rFonts w:ascii="Arial" w:hAnsi="Arial" w:cs="Arial"/>
          <w:sz w:val="28"/>
          <w:szCs w:val="28"/>
        </w:rPr>
      </w:pPr>
      <w:bookmarkStart w:id="15" w:name="_Toc37142277"/>
      <w:bookmarkStart w:id="16" w:name="_Toc37142469"/>
      <w:bookmarkStart w:id="17" w:name="_Toc37142085"/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Аппаратура и материалы</w:t>
      </w:r>
    </w:p>
    <w:p w14:paraId="689B7928">
      <w:pPr>
        <w:pStyle w:val="4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  <w:lang w:val="ru-RU"/>
        </w:rPr>
      </w:pPr>
      <w:bookmarkStart w:id="18" w:name="пункт41"/>
      <w:bookmarkStart w:id="19" w:name="_Toc128314331"/>
      <w:r>
        <w:rPr>
          <w:rFonts w:ascii="Arial" w:hAnsi="Arial" w:cs="Arial"/>
          <w:sz w:val="24"/>
          <w:szCs w:val="24"/>
          <w:lang w:val="ru-RU"/>
        </w:rPr>
        <w:t>3.1</w:t>
      </w:r>
      <w:bookmarkEnd w:id="18"/>
      <w:r>
        <w:rPr>
          <w:rFonts w:ascii="Arial" w:hAnsi="Arial" w:cs="Arial"/>
          <w:sz w:val="24"/>
          <w:szCs w:val="24"/>
          <w:lang w:val="ru-RU"/>
        </w:rPr>
        <w:tab/>
      </w:r>
      <w:bookmarkEnd w:id="19"/>
      <w:r>
        <w:rPr>
          <w:rFonts w:ascii="Arial" w:hAnsi="Arial" w:cs="Arial"/>
          <w:sz w:val="24"/>
          <w:szCs w:val="24"/>
          <w:lang w:val="ru-RU"/>
        </w:rPr>
        <w:t>Стиральная машина</w:t>
      </w:r>
    </w:p>
    <w:p w14:paraId="2F83EE5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Стиральная машина, соответствующая требованиям 3.1.1 – 3.1.4. Допускается использовать другое оборудование при условии, что оно дает идентичные результаты, полученные при использовании машины, описанной в данном пункте.</w:t>
      </w:r>
    </w:p>
    <w:p w14:paraId="735B4E47">
      <w:pPr>
        <w:pStyle w:val="4"/>
        <w:numPr>
          <w:ilvl w:val="0"/>
          <w:numId w:val="0"/>
        </w:numPr>
        <w:ind w:firstLine="709"/>
        <w:rPr>
          <w:rFonts w:ascii="Arial" w:hAnsi="Arial" w:eastAsia="MS Mincho" w:cs="Arial"/>
          <w:sz w:val="24"/>
          <w:szCs w:val="24"/>
          <w:lang w:val="ru-RU"/>
        </w:rPr>
      </w:pPr>
      <w:bookmarkStart w:id="20" w:name="_Context"/>
      <w:bookmarkEnd w:id="20"/>
      <w:bookmarkStart w:id="21" w:name="пункт42"/>
      <w:bookmarkStart w:id="22" w:name="_Toc128314332"/>
      <w:r>
        <w:rPr>
          <w:rFonts w:ascii="Arial" w:hAnsi="Arial" w:eastAsia="MS Mincho" w:cs="Arial"/>
          <w:sz w:val="24"/>
          <w:szCs w:val="24"/>
          <w:lang w:val="ru-RU"/>
        </w:rPr>
        <w:t>3.1.</w:t>
      </w:r>
      <w:bookmarkEnd w:id="21"/>
      <w:r>
        <w:rPr>
          <w:rFonts w:ascii="Arial" w:hAnsi="Arial" w:eastAsia="MS Mincho" w:cs="Arial"/>
          <w:sz w:val="24"/>
          <w:szCs w:val="24"/>
          <w:lang w:val="ru-RU"/>
        </w:rPr>
        <w:t>1</w:t>
      </w:r>
      <w:r>
        <w:rPr>
          <w:rFonts w:ascii="Arial" w:hAnsi="Arial" w:eastAsia="MS Mincho" w:cs="Arial"/>
          <w:sz w:val="24"/>
          <w:szCs w:val="24"/>
          <w:lang w:val="ru-RU"/>
        </w:rPr>
        <w:tab/>
      </w:r>
      <w:bookmarkEnd w:id="22"/>
      <w:r>
        <w:rPr>
          <w:rFonts w:ascii="Arial" w:hAnsi="Arial" w:eastAsia="MS Mincho" w:cs="Arial"/>
          <w:sz w:val="24"/>
          <w:szCs w:val="24"/>
          <w:lang w:val="ru-RU"/>
        </w:rPr>
        <w:t>Общие положения</w:t>
      </w:r>
    </w:p>
    <w:p w14:paraId="10D6EF5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Стиральная машина должна соответствовать типу A1, как описано в EN ISO 6330.</w:t>
      </w:r>
    </w:p>
    <w:p w14:paraId="20A94FC0">
      <w:pPr>
        <w:pStyle w:val="4"/>
        <w:numPr>
          <w:ilvl w:val="0"/>
          <w:numId w:val="0"/>
        </w:numPr>
        <w:ind w:firstLine="709"/>
        <w:rPr>
          <w:rFonts w:ascii="Arial" w:hAnsi="Arial" w:eastAsia="MS Mincho" w:cs="Arial"/>
          <w:sz w:val="24"/>
          <w:szCs w:val="24"/>
          <w:lang w:val="ru-RU"/>
        </w:rPr>
      </w:pPr>
      <w:r>
        <w:rPr>
          <w:rFonts w:ascii="Arial" w:hAnsi="Arial" w:eastAsia="MS Mincho" w:cs="Arial"/>
          <w:sz w:val="24"/>
          <w:szCs w:val="24"/>
          <w:lang w:val="ru-RU"/>
        </w:rPr>
        <w:t>3.1.2</w:t>
      </w:r>
      <w:r>
        <w:rPr>
          <w:rFonts w:ascii="Arial" w:hAnsi="Arial" w:eastAsia="MS Mincho" w:cs="Arial"/>
          <w:sz w:val="24"/>
          <w:szCs w:val="24"/>
          <w:lang w:val="ru-RU"/>
        </w:rPr>
        <w:tab/>
      </w:r>
      <w:r>
        <w:rPr>
          <w:rFonts w:ascii="Arial" w:hAnsi="Arial" w:eastAsia="MS Mincho" w:cs="Arial"/>
          <w:sz w:val="24"/>
          <w:szCs w:val="24"/>
          <w:lang w:val="ru-RU"/>
        </w:rPr>
        <w:t>Условия стирки</w:t>
      </w:r>
    </w:p>
    <w:p w14:paraId="1A653C7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Цикл стирки должен соответствовать следующим условиям:</w:t>
      </w:r>
    </w:p>
    <w:p w14:paraId="38CE42A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объем воды (18 ± 1) дм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;</w:t>
      </w:r>
    </w:p>
    <w:p w14:paraId="5BE0DAA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температура от 30 °С до 35 °С; </w:t>
      </w:r>
    </w:p>
    <w:p w14:paraId="5C3264B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время стирки (30 ± 2) мин;</w:t>
      </w:r>
    </w:p>
    <w:p w14:paraId="144F4F2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скорость вращения барабана (5,4 ± 0,5) рад</w:t>
      </w:r>
      <w:r>
        <w:rPr>
          <w:rStyle w:val="14"/>
          <w:rFonts w:ascii="Arial" w:hAnsi="Arial" w:cs="Arial"/>
        </w:rPr>
        <w:footnoteReference w:id="1" w:customMarkFollows="1"/>
        <w:t>1)</w:t>
      </w:r>
      <w:r>
        <w:rPr>
          <w:rFonts w:ascii="Arial" w:hAnsi="Arial" w:cs="Arial"/>
        </w:rPr>
        <w:t>/с (альтернативное движение);</w:t>
      </w:r>
    </w:p>
    <w:p w14:paraId="419B356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количество моющего средства 4 г/дм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указанного в 3.5.</w:t>
      </w:r>
    </w:p>
    <w:p w14:paraId="7A5C5B6C">
      <w:pPr>
        <w:spacing w:line="360" w:lineRule="auto"/>
        <w:ind w:firstLine="709"/>
        <w:jc w:val="both"/>
        <w:rPr>
          <w:rFonts w:ascii="Arial" w:hAnsi="Arial" w:eastAsia="MS Mincho" w:cs="Arial"/>
          <w:b/>
          <w:lang w:eastAsia="zh-CN"/>
        </w:rPr>
      </w:pPr>
      <w:r>
        <w:rPr>
          <w:rFonts w:ascii="Arial" w:hAnsi="Arial" w:eastAsia="MS Mincho" w:cs="Arial"/>
          <w:b/>
          <w:lang w:eastAsia="zh-CN"/>
        </w:rPr>
        <w:t>3.1.3 Условия полоскания</w:t>
      </w:r>
    </w:p>
    <w:p w14:paraId="442C487A">
      <w:pPr>
        <w:spacing w:line="360" w:lineRule="auto"/>
        <w:ind w:firstLine="709"/>
        <w:jc w:val="both"/>
        <w:rPr>
          <w:rFonts w:ascii="Arial" w:hAnsi="Arial" w:eastAsia="MS Mincho" w:cs="Arial"/>
          <w:lang w:eastAsia="zh-CN"/>
        </w:rPr>
      </w:pPr>
      <w:r>
        <w:rPr>
          <w:rFonts w:ascii="Arial" w:hAnsi="Arial" w:eastAsia="MS Mincho" w:cs="Arial"/>
          <w:lang w:eastAsia="zh-CN"/>
        </w:rPr>
        <w:t>Цикл полоскания должен соответствовать следующим условиям:</w:t>
      </w:r>
    </w:p>
    <w:p w14:paraId="71E54F1A">
      <w:pPr>
        <w:spacing w:line="360" w:lineRule="auto"/>
        <w:ind w:firstLine="709"/>
        <w:jc w:val="both"/>
        <w:rPr>
          <w:rFonts w:ascii="Arial" w:hAnsi="Arial" w:eastAsia="MS Mincho" w:cs="Arial"/>
          <w:lang w:eastAsia="zh-CN"/>
        </w:rPr>
      </w:pPr>
      <w:r>
        <w:rPr>
          <w:rFonts w:ascii="Arial" w:hAnsi="Arial" w:eastAsia="MS Mincho" w:cs="Arial"/>
          <w:lang w:eastAsia="zh-CN"/>
        </w:rPr>
        <w:t xml:space="preserve">- объем воды (15 ± 1) </w:t>
      </w:r>
      <w:r>
        <w:rPr>
          <w:rFonts w:ascii="Arial" w:hAnsi="Arial" w:cs="Arial"/>
        </w:rPr>
        <w:t>дм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eastAsia="MS Mincho" w:cs="Arial"/>
          <w:lang w:eastAsia="zh-CN"/>
        </w:rPr>
        <w:t>;</w:t>
      </w:r>
    </w:p>
    <w:p w14:paraId="05189009">
      <w:pPr>
        <w:spacing w:line="360" w:lineRule="auto"/>
        <w:ind w:firstLine="709"/>
        <w:jc w:val="both"/>
        <w:rPr>
          <w:rFonts w:ascii="Arial" w:hAnsi="Arial" w:eastAsia="MS Mincho" w:cs="Arial"/>
          <w:lang w:eastAsia="zh-CN"/>
        </w:rPr>
      </w:pPr>
      <w:r>
        <w:rPr>
          <w:rFonts w:ascii="Arial" w:hAnsi="Arial" w:eastAsia="MS Mincho" w:cs="Arial"/>
          <w:lang w:eastAsia="zh-CN"/>
        </w:rPr>
        <w:t>- время полоскания (4 ± 1) мин.</w:t>
      </w:r>
    </w:p>
    <w:p w14:paraId="1A5A58DA">
      <w:pPr>
        <w:spacing w:line="360" w:lineRule="auto"/>
        <w:ind w:firstLine="709"/>
        <w:jc w:val="both"/>
        <w:rPr>
          <w:rFonts w:ascii="Arial" w:hAnsi="Arial" w:eastAsia="MS Mincho" w:cs="Arial"/>
          <w:b/>
          <w:lang w:eastAsia="zh-CN"/>
        </w:rPr>
      </w:pPr>
      <w:r>
        <w:rPr>
          <w:rFonts w:ascii="Arial" w:hAnsi="Arial" w:eastAsia="MS Mincho" w:cs="Arial"/>
          <w:b/>
          <w:lang w:eastAsia="zh-CN"/>
        </w:rPr>
        <w:t>3.1.4 Условия отжима/слива</w:t>
      </w:r>
    </w:p>
    <w:p w14:paraId="170F63C9">
      <w:pPr>
        <w:spacing w:line="360" w:lineRule="auto"/>
        <w:ind w:firstLine="709"/>
        <w:jc w:val="both"/>
        <w:rPr>
          <w:rFonts w:ascii="Arial" w:hAnsi="Arial" w:eastAsia="MS Mincho" w:cs="Arial"/>
          <w:lang w:eastAsia="zh-CN"/>
        </w:rPr>
      </w:pPr>
      <w:r>
        <w:rPr>
          <w:rFonts w:ascii="Arial" w:hAnsi="Arial" w:eastAsia="MS Mincho" w:cs="Arial"/>
          <w:lang w:eastAsia="zh-CN"/>
        </w:rPr>
        <w:t>3.1.4.1 Первоначальный отжим</w:t>
      </w:r>
    </w:p>
    <w:p w14:paraId="4473DF86">
      <w:pPr>
        <w:spacing w:line="360" w:lineRule="auto"/>
        <w:ind w:firstLine="709"/>
        <w:jc w:val="both"/>
        <w:rPr>
          <w:rFonts w:ascii="Arial" w:hAnsi="Arial" w:eastAsia="MS Mincho" w:cs="Arial"/>
          <w:lang w:eastAsia="zh-CN"/>
        </w:rPr>
      </w:pPr>
      <w:r>
        <w:rPr>
          <w:rFonts w:ascii="Arial" w:hAnsi="Arial" w:eastAsia="MS Mincho" w:cs="Arial"/>
          <w:lang w:eastAsia="zh-CN"/>
        </w:rPr>
        <w:t>Данный цикл должен соответствовать следующим условиям:</w:t>
      </w:r>
    </w:p>
    <w:p w14:paraId="2C52F8CA">
      <w:pPr>
        <w:spacing w:line="360" w:lineRule="auto"/>
        <w:ind w:firstLine="709"/>
        <w:jc w:val="both"/>
        <w:rPr>
          <w:rFonts w:ascii="Arial" w:hAnsi="Arial" w:eastAsia="MS Mincho" w:cs="Arial"/>
          <w:lang w:eastAsia="zh-CN"/>
        </w:rPr>
      </w:pPr>
      <w:r>
        <w:rPr>
          <w:rFonts w:ascii="Arial" w:hAnsi="Arial" w:eastAsia="MS Mincho" w:cs="Arial"/>
          <w:lang w:eastAsia="zh-CN"/>
        </w:rPr>
        <w:t>- (120 ± 30) с при скорости вращения (5,7 ± 0,5) рад/с.</w:t>
      </w:r>
    </w:p>
    <w:p w14:paraId="061F2073">
      <w:pPr>
        <w:spacing w:line="360" w:lineRule="auto"/>
        <w:ind w:firstLine="709"/>
        <w:jc w:val="both"/>
        <w:rPr>
          <w:rFonts w:ascii="Arial" w:hAnsi="Arial" w:eastAsia="MS Mincho" w:cs="Arial"/>
          <w:lang w:eastAsia="zh-CN"/>
        </w:rPr>
      </w:pPr>
      <w:r>
        <w:rPr>
          <w:rFonts w:ascii="Arial" w:hAnsi="Arial" w:eastAsia="MS Mincho" w:cs="Arial"/>
          <w:lang w:eastAsia="zh-CN"/>
        </w:rPr>
        <w:t>3.1.4.2 Окончательный отжим</w:t>
      </w:r>
    </w:p>
    <w:p w14:paraId="732C7EB1">
      <w:pPr>
        <w:spacing w:line="360" w:lineRule="auto"/>
        <w:ind w:firstLine="709"/>
        <w:jc w:val="both"/>
        <w:rPr>
          <w:rFonts w:ascii="Arial" w:hAnsi="Arial" w:eastAsia="MS Mincho" w:cs="Arial"/>
          <w:lang w:eastAsia="zh-CN"/>
        </w:rPr>
      </w:pPr>
      <w:r>
        <w:rPr>
          <w:rFonts w:ascii="Arial" w:hAnsi="Arial" w:eastAsia="MS Mincho" w:cs="Arial"/>
          <w:lang w:eastAsia="zh-CN"/>
        </w:rPr>
        <w:t>Данный цикл должен соответствовать следующим условиям:</w:t>
      </w:r>
    </w:p>
    <w:p w14:paraId="0D053EDF">
      <w:pPr>
        <w:spacing w:line="360" w:lineRule="auto"/>
        <w:ind w:firstLine="709"/>
        <w:jc w:val="both"/>
        <w:rPr>
          <w:rFonts w:ascii="Arial" w:hAnsi="Arial" w:eastAsia="MS Mincho" w:cs="Arial"/>
          <w:lang w:eastAsia="zh-CN"/>
        </w:rPr>
      </w:pPr>
      <w:r>
        <w:rPr>
          <w:rFonts w:ascii="Arial" w:hAnsi="Arial" w:eastAsia="MS Mincho" w:cs="Arial"/>
          <w:lang w:eastAsia="zh-CN"/>
        </w:rPr>
        <w:t>- (6 ± 1) мин при скорости вращения (49,5 ± 2,6) рад/с.</w:t>
      </w:r>
    </w:p>
    <w:p w14:paraId="1D499A26">
      <w:pPr>
        <w:spacing w:line="360" w:lineRule="auto"/>
        <w:ind w:firstLine="709"/>
        <w:jc w:val="both"/>
        <w:rPr>
          <w:rFonts w:ascii="Arial" w:hAnsi="Arial" w:eastAsia="MS Mincho" w:cs="Arial"/>
          <w:b/>
          <w:lang w:eastAsia="zh-CN"/>
        </w:rPr>
      </w:pPr>
      <w:r>
        <w:rPr>
          <w:rFonts w:ascii="Arial" w:hAnsi="Arial" w:eastAsia="MS Mincho" w:cs="Arial"/>
          <w:b/>
          <w:lang w:eastAsia="zh-CN"/>
        </w:rPr>
        <w:t xml:space="preserve">3.2 Текстильный компонент </w:t>
      </w:r>
    </w:p>
    <w:p w14:paraId="2BAB72E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Текстильный компонент должен представлять собой 100 % хлопковый однокомпонентный материал белого цвета плотностью (125 ± 5) г/м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разрезанный на прямоугольники размером (50 ± 2) x (50 ± 2) см.</w:t>
      </w:r>
    </w:p>
    <w:p w14:paraId="6B64E71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Текстильный компонент должен состоять из 10 таких прямоугольников.</w:t>
      </w:r>
    </w:p>
    <w:p w14:paraId="1902DE1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Текстильный компонент используют для имитации нормальных условий стирки и снижения повреждения обуви вследствие истирания о барабан.</w:t>
      </w:r>
    </w:p>
    <w:p w14:paraId="1E0DCAFB">
      <w:pPr>
        <w:spacing w:line="360" w:lineRule="auto"/>
        <w:ind w:firstLine="709"/>
        <w:jc w:val="both"/>
        <w:rPr>
          <w:rFonts w:ascii="Arial" w:hAnsi="Arial" w:eastAsia="MS Mincho" w:cs="Arial"/>
          <w:b/>
          <w:lang w:eastAsia="zh-CN"/>
        </w:rPr>
      </w:pPr>
      <w:r>
        <w:rPr>
          <w:rFonts w:ascii="Arial" w:hAnsi="Arial" w:eastAsia="MS Mincho" w:cs="Arial"/>
          <w:b/>
          <w:lang w:eastAsia="zh-CN"/>
        </w:rPr>
        <w:t>3.3 Стандартные серые шкалы</w:t>
      </w:r>
    </w:p>
    <w:p w14:paraId="1230B76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Серые шкалы для оценки изменения окраски и степени закрашивания (см. раздел 5) должны соответствовать ISO 105-A02 и ISO 105-A03, соответственно.</w:t>
      </w:r>
    </w:p>
    <w:p w14:paraId="71F7E6EB">
      <w:pPr>
        <w:spacing w:line="360" w:lineRule="auto"/>
        <w:ind w:firstLine="709"/>
        <w:jc w:val="both"/>
        <w:rPr>
          <w:rFonts w:ascii="Arial" w:hAnsi="Arial" w:eastAsia="MS Mincho" w:cs="Arial"/>
          <w:b/>
          <w:lang w:eastAsia="zh-CN"/>
        </w:rPr>
      </w:pPr>
      <w:r>
        <w:rPr>
          <w:rFonts w:ascii="Arial" w:hAnsi="Arial" w:eastAsia="MS Mincho" w:cs="Arial"/>
          <w:b/>
          <w:lang w:eastAsia="zh-CN"/>
        </w:rPr>
        <w:t>3.4 Приспособление для измерения приподнятости носочной части</w:t>
      </w:r>
    </w:p>
    <w:p w14:paraId="4E62A7A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Приспособление для измерения приподнятости носочной части должно быть таким, как показано на рисунке 1.</w:t>
      </w:r>
    </w:p>
    <w:p w14:paraId="39C77DA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Размеры в миллиметрах </w:t>
      </w:r>
    </w:p>
    <w:p w14:paraId="352D29EB">
      <w:pPr>
        <w:spacing w:line="360" w:lineRule="auto"/>
        <w:ind w:firstLine="709"/>
        <w:jc w:val="center"/>
        <w:rPr>
          <w:rFonts w:ascii="Arial" w:hAnsi="Arial" w:eastAsia="MS Mincho" w:cs="Arial"/>
          <w:lang w:eastAsia="zh-CN"/>
        </w:rPr>
      </w:pPr>
      <w:r>
        <w:drawing>
          <wp:inline distT="0" distB="0" distL="0" distR="0">
            <wp:extent cx="4883785" cy="4819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94674" cy="483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DEE92">
      <w:pPr>
        <w:ind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- шкала 0-25 мм, </w:t>
      </w:r>
      <w:r>
        <w:rPr>
          <w:rFonts w:ascii="Arial" w:hAnsi="Arial" w:cs="Arial"/>
          <w:i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– гравировка, </w:t>
      </w:r>
      <w:r>
        <w:rPr>
          <w:rFonts w:ascii="Arial" w:hAnsi="Arial" w:cs="Arial"/>
          <w:i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- приподнятость носочной части, в мм, </w:t>
      </w:r>
      <w:r>
        <w:rPr>
          <w:rFonts w:ascii="Arial" w:hAnsi="Arial" w:cs="Arial"/>
          <w:i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 xml:space="preserve"> - вид А</w:t>
      </w:r>
    </w:p>
    <w:p w14:paraId="4BA6147B">
      <w:pPr>
        <w:ind w:left="1140" w:firstLine="709"/>
        <w:rPr>
          <w:rFonts w:ascii="Arial" w:hAnsi="Arial" w:cs="Arial"/>
          <w:sz w:val="20"/>
          <w:szCs w:val="20"/>
        </w:rPr>
      </w:pPr>
    </w:p>
    <w:p w14:paraId="3D6C8A6D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Рисунок 1 – Приспособление для измерения приподнятости носочной части</w:t>
      </w:r>
    </w:p>
    <w:p w14:paraId="080745FA">
      <w:pPr>
        <w:spacing w:before="240" w:line="360" w:lineRule="auto"/>
        <w:ind w:firstLine="709"/>
        <w:rPr>
          <w:rFonts w:ascii="Arial" w:hAnsi="Arial" w:eastAsia="MS Mincho" w:cs="Arial"/>
          <w:b/>
          <w:lang w:eastAsia="zh-CN"/>
        </w:rPr>
      </w:pPr>
      <w:r>
        <w:rPr>
          <w:rFonts w:ascii="Arial" w:hAnsi="Arial" w:eastAsia="MS Mincho" w:cs="Arial"/>
          <w:b/>
          <w:lang w:eastAsia="zh-CN"/>
        </w:rPr>
        <w:t>3.5 Моющее средство</w:t>
      </w:r>
    </w:p>
    <w:p w14:paraId="1A143B26">
      <w:pPr>
        <w:spacing w:line="360" w:lineRule="auto"/>
        <w:ind w:firstLine="709"/>
        <w:rPr>
          <w:rFonts w:ascii="Arial" w:hAnsi="Arial" w:eastAsia="MS Mincho" w:cs="Arial"/>
          <w:lang w:eastAsia="zh-CN"/>
        </w:rPr>
      </w:pPr>
      <w:r>
        <w:rPr>
          <w:rFonts w:ascii="Arial" w:hAnsi="Arial" w:eastAsia="MS Mincho" w:cs="Arial"/>
          <w:lang w:eastAsia="zh-CN"/>
        </w:rPr>
        <w:t>Следует использовать эталонное моющее средство ECE (см. EN ISO 6330).</w:t>
      </w:r>
    </w:p>
    <w:p w14:paraId="152DE48B">
      <w:pPr>
        <w:spacing w:line="360" w:lineRule="auto"/>
        <w:ind w:firstLine="709"/>
        <w:jc w:val="both"/>
        <w:rPr>
          <w:rFonts w:ascii="Arial" w:hAnsi="Arial" w:eastAsia="MS Mincho" w:cs="Arial"/>
          <w:sz w:val="22"/>
          <w:szCs w:val="22"/>
          <w:lang w:eastAsia="zh-CN"/>
        </w:rPr>
      </w:pPr>
      <w:r>
        <w:rPr>
          <w:rFonts w:ascii="Arial" w:hAnsi="Arial" w:cs="Arial"/>
          <w:bCs/>
          <w:spacing w:val="40"/>
          <w:sz w:val="22"/>
          <w:szCs w:val="22"/>
        </w:rPr>
        <w:t>Примечание</w:t>
      </w:r>
      <w:r>
        <w:rPr>
          <w:rFonts w:ascii="Arial" w:hAnsi="Arial" w:cs="Arial"/>
          <w:sz w:val="22"/>
          <w:szCs w:val="22"/>
          <w:lang w:eastAsia="zh-CN"/>
        </w:rPr>
        <w:t xml:space="preserve"> –</w:t>
      </w:r>
      <w:r>
        <w:rPr>
          <w:rFonts w:ascii="Arial" w:hAnsi="Arial" w:eastAsia="MS Mincho" w:cs="Arial"/>
          <w:sz w:val="22"/>
          <w:szCs w:val="22"/>
          <w:lang w:eastAsia="zh-CN"/>
        </w:rPr>
        <w:t xml:space="preserve"> Информацию о наличии подходящего моющего средства можно получить в секретариате CEN/TC 309.</w:t>
      </w:r>
    </w:p>
    <w:p w14:paraId="1CA563C4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3.6 Вода </w:t>
      </w:r>
    </w:p>
    <w:p w14:paraId="0FF123A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Допускается использовать водопроводную воду при соблюдении следующих условий:</w:t>
      </w:r>
    </w:p>
    <w:p w14:paraId="30F29D0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температура (20 ± 4) °C;</w:t>
      </w:r>
    </w:p>
    <w:p w14:paraId="667E248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pH (7 ± 1).</w:t>
      </w:r>
    </w:p>
    <w:p w14:paraId="104D125D">
      <w:pPr>
        <w:pStyle w:val="32"/>
        <w:spacing w:before="240" w:line="360" w:lineRule="auto"/>
        <w:ind w:firstLine="709"/>
        <w:rPr>
          <w:rFonts w:ascii="Arial" w:hAnsi="Arial" w:eastAsia="MS Mincho" w:cs="Arial"/>
          <w:b/>
          <w:szCs w:val="24"/>
        </w:rPr>
      </w:pPr>
      <w:r>
        <w:rPr>
          <w:rFonts w:ascii="Arial" w:hAnsi="Arial" w:eastAsia="MS Mincho" w:cs="Arial"/>
          <w:b/>
          <w:szCs w:val="24"/>
        </w:rPr>
        <w:t xml:space="preserve">4 Отбор образцов и кондиционирование </w:t>
      </w:r>
    </w:p>
    <w:p w14:paraId="77C624CA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 Образец должен состоять как минимум из двух пар обуви.</w:t>
      </w:r>
    </w:p>
    <w:p w14:paraId="077E63A1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Каждый полный комплект обуви должен рассматриваться как испытуемая проба, и должно быть испытано не менее двух испытуемых проб.</w:t>
      </w:r>
    </w:p>
    <w:p w14:paraId="16C0CFEA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 Перед испытанием образец должен быть выдержан в соответствии с </w:t>
      </w:r>
      <w:r>
        <w:rPr>
          <w:rFonts w:ascii="Arial" w:hAnsi="Arial" w:cs="Arial"/>
          <w:sz w:val="24"/>
          <w:szCs w:val="24"/>
          <w:lang w:val="en-US"/>
        </w:rPr>
        <w:t>EN</w:t>
      </w:r>
      <w:r>
        <w:rPr>
          <w:rFonts w:ascii="Arial" w:hAnsi="Arial" w:cs="Arial"/>
          <w:sz w:val="24"/>
          <w:szCs w:val="24"/>
        </w:rPr>
        <w:t> 12222 в течение 24 ч.</w:t>
      </w:r>
    </w:p>
    <w:p w14:paraId="7DF4EEDD">
      <w:pPr>
        <w:pStyle w:val="32"/>
        <w:keepNext/>
        <w:spacing w:before="240" w:line="360" w:lineRule="auto"/>
        <w:ind w:firstLine="709"/>
        <w:rPr>
          <w:rFonts w:ascii="Arial" w:hAnsi="Arial" w:eastAsia="MS Mincho" w:cs="Arial"/>
          <w:b/>
          <w:szCs w:val="24"/>
        </w:rPr>
      </w:pPr>
      <w:r>
        <w:rPr>
          <w:rFonts w:ascii="Arial" w:hAnsi="Arial" w:eastAsia="MS Mincho" w:cs="Arial"/>
          <w:b/>
          <w:szCs w:val="24"/>
        </w:rPr>
        <w:t xml:space="preserve">5 Метод испытания </w:t>
      </w:r>
    </w:p>
    <w:p w14:paraId="387C9098">
      <w:pPr>
        <w:pStyle w:val="32"/>
        <w:spacing w:line="360" w:lineRule="auto"/>
        <w:ind w:firstLine="709"/>
        <w:rPr>
          <w:rFonts w:ascii="Arial" w:hAnsi="Arial" w:eastAsia="MS Mincho" w:cs="Arial"/>
          <w:b/>
          <w:sz w:val="24"/>
          <w:szCs w:val="24"/>
        </w:rPr>
      </w:pPr>
      <w:bookmarkStart w:id="23" w:name="пункт61"/>
      <w:r>
        <w:rPr>
          <w:rFonts w:ascii="Arial" w:hAnsi="Arial" w:eastAsia="MS Mincho" w:cs="Arial"/>
          <w:b/>
          <w:sz w:val="24"/>
          <w:szCs w:val="24"/>
        </w:rPr>
        <w:t xml:space="preserve">5.1 </w:t>
      </w:r>
      <w:bookmarkEnd w:id="23"/>
      <w:r>
        <w:rPr>
          <w:rFonts w:ascii="Arial" w:hAnsi="Arial" w:eastAsia="MS Mincho" w:cs="Arial"/>
          <w:b/>
          <w:sz w:val="24"/>
          <w:szCs w:val="24"/>
        </w:rPr>
        <w:t>Сущность метода</w:t>
      </w:r>
    </w:p>
    <w:p w14:paraId="1DC3D7E2">
      <w:pPr>
        <w:pStyle w:val="32"/>
        <w:spacing w:line="360" w:lineRule="auto"/>
        <w:ind w:firstLine="709"/>
        <w:rPr>
          <w:rFonts w:ascii="Arial" w:hAnsi="Arial" w:eastAsia="MS Mincho" w:cs="Arial"/>
          <w:sz w:val="24"/>
          <w:szCs w:val="24"/>
        </w:rPr>
      </w:pPr>
      <w:r>
        <w:rPr>
          <w:rFonts w:ascii="Arial" w:hAnsi="Arial" w:eastAsia="MS Mincho" w:cs="Arial"/>
          <w:sz w:val="24"/>
          <w:szCs w:val="24"/>
        </w:rPr>
        <w:t xml:space="preserve">Испытуемые пробы осматривают визуально. </w:t>
      </w:r>
      <w:bookmarkStart w:id="24" w:name="пункт62"/>
      <w:r>
        <w:rPr>
          <w:rFonts w:ascii="Arial" w:hAnsi="Arial" w:cs="Arial"/>
          <w:sz w:val="24"/>
          <w:szCs w:val="24"/>
        </w:rPr>
        <w:t>Затем одну из испытуемых проб выдерживают в стандартных атмосферных условиях, а другую испытуемую пробу, вместе с эталонным образцом указанного текстильного материала, стирают при соответствующих условиях температуры, щелочности и моющего средства так, чтобы цикл стирки был коротким. Затем их полощут и сушат.</w:t>
      </w:r>
    </w:p>
    <w:p w14:paraId="7D3DC99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После завершения полного цикла стирки испытуемую пробу осматривают, чтобы определить:</w:t>
      </w:r>
    </w:p>
    <w:p w14:paraId="466AE96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прочность крепления верха с подошвой,</w:t>
      </w:r>
    </w:p>
    <w:p w14:paraId="0E8864D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любые изменения окраски,</w:t>
      </w:r>
    </w:p>
    <w:p w14:paraId="219158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различные повреждения, такие как раздир, потеря блочек и т.д,</w:t>
      </w:r>
    </w:p>
    <w:p w14:paraId="6009BD37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- любые изменения размеров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>которые могут произойти</w:t>
      </w:r>
      <w:r>
        <w:rPr>
          <w:rFonts w:ascii="Arial" w:hAnsi="Arial" w:cs="Arial"/>
          <w:sz w:val="20"/>
          <w:szCs w:val="20"/>
        </w:rPr>
        <w:t>.</w:t>
      </w:r>
    </w:p>
    <w:p w14:paraId="70ACDF03">
      <w:pPr>
        <w:pStyle w:val="32"/>
        <w:spacing w:line="360" w:lineRule="auto"/>
        <w:ind w:firstLine="709"/>
        <w:rPr>
          <w:rFonts w:ascii="Arial" w:hAnsi="Arial" w:eastAsia="MS Mincho" w:cs="Arial"/>
          <w:b/>
          <w:sz w:val="24"/>
          <w:szCs w:val="24"/>
        </w:rPr>
      </w:pPr>
      <w:r>
        <w:rPr>
          <w:rFonts w:ascii="Arial" w:hAnsi="Arial" w:eastAsia="MS Mincho" w:cs="Arial"/>
          <w:b/>
          <w:sz w:val="24"/>
          <w:szCs w:val="24"/>
        </w:rPr>
        <w:t xml:space="preserve">5.2 </w:t>
      </w:r>
      <w:bookmarkEnd w:id="24"/>
      <w:r>
        <w:rPr>
          <w:rFonts w:ascii="Arial" w:hAnsi="Arial" w:eastAsia="MS Mincho" w:cs="Arial"/>
          <w:b/>
          <w:sz w:val="24"/>
          <w:szCs w:val="24"/>
        </w:rPr>
        <w:t xml:space="preserve">Проведение испытаний </w:t>
      </w:r>
    </w:p>
    <w:p w14:paraId="32F475D8">
      <w:pPr>
        <w:pStyle w:val="32"/>
        <w:spacing w:line="360" w:lineRule="auto"/>
        <w:ind w:firstLine="709"/>
        <w:rPr>
          <w:rFonts w:ascii="Arial" w:hAnsi="Arial" w:eastAsia="MS Mincho" w:cs="Arial"/>
          <w:b/>
          <w:sz w:val="24"/>
          <w:szCs w:val="24"/>
          <w:highlight w:val="yellow"/>
        </w:rPr>
      </w:pPr>
      <w:r>
        <w:rPr>
          <w:rFonts w:ascii="Arial" w:hAnsi="Arial" w:eastAsia="MS Mincho" w:cs="Arial"/>
          <w:b/>
          <w:sz w:val="24"/>
          <w:szCs w:val="24"/>
        </w:rPr>
        <w:t>5.2.1 Первоначальная оценка</w:t>
      </w:r>
    </w:p>
    <w:p w14:paraId="6759ADC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Испытатель должен убедиться в том, что внешний вид испытуемых проб, левой и правой полупары, идентичен.</w:t>
      </w:r>
    </w:p>
    <w:p w14:paraId="766C314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Испытуемая проба должна быть охарактеризована путем записи всех деталей (окраска материала, декоративный элемент, инструкция по стирке и т.д.).</w:t>
      </w:r>
    </w:p>
    <w:p w14:paraId="2FABABB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Помещают испытуемую пробу на горизонтальную плоскую поверхность и, не оказывая давления на какую-либо часть испытуемой пробы, измеряют приподнятость носочной части, как показано на рисунке 2, используя приспособление для измерения приподнятости носочной части (см. 3.4), и записывают результат в миллиметрах.</w:t>
      </w:r>
    </w:p>
    <w:p w14:paraId="67E852FD">
      <w:pPr>
        <w:pStyle w:val="32"/>
        <w:spacing w:before="240" w:after="120"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drawing>
          <wp:inline distT="0" distB="0" distL="0" distR="0">
            <wp:extent cx="3971925" cy="1790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B23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Рисунок 2 – Измерение приподнятости носочной части</w:t>
      </w:r>
    </w:p>
    <w:p w14:paraId="52F6B17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Затем измеряют внутреннюю длину и ширину испытуемых проб в соответствии с 5.2.3.2 и записывают результаты в миллиметрах как </w:t>
      </w:r>
      <w:r>
        <w:rPr>
          <w:rFonts w:ascii="Arial" w:hAnsi="Arial" w:cs="Arial"/>
          <w:i/>
        </w:rPr>
        <w:t>L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и </w:t>
      </w:r>
      <w:r>
        <w:rPr>
          <w:rFonts w:ascii="Arial" w:hAnsi="Arial" w:cs="Arial"/>
          <w:i/>
        </w:rPr>
        <w:t>B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, соответственно.</w:t>
      </w:r>
    </w:p>
    <w:p w14:paraId="5D020960">
      <w:pPr>
        <w:pStyle w:val="4"/>
        <w:numPr>
          <w:ilvl w:val="0"/>
          <w:numId w:val="0"/>
        </w:numPr>
        <w:ind w:firstLine="709"/>
        <w:rPr>
          <w:rFonts w:ascii="Arial" w:hAnsi="Arial" w:cs="Arial"/>
          <w:b w:val="0"/>
          <w:sz w:val="24"/>
          <w:szCs w:val="24"/>
        </w:rPr>
      </w:pPr>
      <w:bookmarkStart w:id="25" w:name="_Toc166503728"/>
      <w:r>
        <w:rPr>
          <w:rFonts w:ascii="Arial" w:hAnsi="Arial" w:cs="Arial"/>
          <w:sz w:val="24"/>
          <w:szCs w:val="24"/>
        </w:rPr>
        <w:t>5.2.2 Полный цикл стирки</w:t>
      </w:r>
      <w:bookmarkEnd w:id="25"/>
    </w:p>
    <w:p w14:paraId="322E9319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5.2.2.1 Общие положения</w:t>
      </w:r>
    </w:p>
    <w:p w14:paraId="3FCDFD2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После первоначальной оценки испытуемую пробу, соответствующую правой полупаре, выдерживают в стандартных атмосферных условиях (см. EN 12222), а испытуемую пробу, соответствующую левой полупаре, подвергают полному циклу стирки. </w:t>
      </w:r>
    </w:p>
    <w:p w14:paraId="5C75773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Полный цикл стирки состоит из трех стирок и трех сушек.</w:t>
      </w:r>
    </w:p>
    <w:p w14:paraId="216A6B38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5.2.2.2 Стирка</w:t>
      </w:r>
    </w:p>
    <w:p w14:paraId="0AA003B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Помещают, по крайней мере, две испытуемые пробы в барабан стиральной машины (см. 3.1) вместе с текстильным компонентом (см. 3.2).</w:t>
      </w:r>
    </w:p>
    <w:p w14:paraId="37BB11B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Программируют машину в соответствии с 3.1.</w:t>
      </w:r>
    </w:p>
    <w:p w14:paraId="1EA386F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Полный цикл стирки должен составлять:</w:t>
      </w:r>
    </w:p>
    <w:p w14:paraId="027D009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стирка (см. 3.1.2);</w:t>
      </w:r>
    </w:p>
    <w:p w14:paraId="108C019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отжим/слив (см. 3.1.4);</w:t>
      </w:r>
    </w:p>
    <w:p w14:paraId="6626A15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полоскание (см. 3.1.3);</w:t>
      </w:r>
    </w:p>
    <w:p w14:paraId="7307F45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слив;</w:t>
      </w:r>
    </w:p>
    <w:p w14:paraId="1334E1B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полоскание;</w:t>
      </w:r>
    </w:p>
    <w:p w14:paraId="6EC3903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отжим/слив;</w:t>
      </w:r>
    </w:p>
    <w:p w14:paraId="5F80F91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полоскание;</w:t>
      </w:r>
    </w:p>
    <w:p w14:paraId="71E15A5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окончательный отжим/слив.</w:t>
      </w:r>
    </w:p>
    <w:p w14:paraId="6D53E47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 окончании полного цикла стирки записывают любое изменение окраски текстильного компонента в соответствии с ISO 105-A03. Если текстильный материал окрасился незначительно, его следует заменить для следующего испытания.</w:t>
      </w:r>
    </w:p>
    <w:p w14:paraId="46719FCC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5.2.2.3 Сушка</w:t>
      </w:r>
    </w:p>
    <w:p w14:paraId="100C2FD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Оставляют испытуемые пробы сохнуть в свободном состоянии в стандартных атмосферных условиях в соответствии с EN 12222.</w:t>
      </w:r>
    </w:p>
    <w:p w14:paraId="3E94706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  <w:spacing w:val="40"/>
          <w:sz w:val="22"/>
          <w:szCs w:val="22"/>
        </w:rPr>
        <w:t>Примечание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sz w:val="22"/>
          <w:szCs w:val="22"/>
        </w:rPr>
        <w:t>Для ускорения сушки можно использовать вентиляцию</w:t>
      </w:r>
      <w:r>
        <w:rPr>
          <w:rFonts w:ascii="Arial" w:hAnsi="Arial" w:cs="Arial"/>
        </w:rPr>
        <w:t>.</w:t>
      </w:r>
    </w:p>
    <w:p w14:paraId="5FA8C75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Окончательная сушка после полного цикла стирки особенно важна. Необходимо убедиться путем взвешивания, что испытуемая проба действительно сухая, так чтобы разница в массе между двумя взвешиваниями, проведенными с разницей в 1 ч, не превышала 1 %. Высушенную испытуемую пробу можно использовать для следующего испытания.</w:t>
      </w:r>
    </w:p>
    <w:p w14:paraId="68F4C0C7">
      <w:pPr>
        <w:pStyle w:val="4"/>
        <w:numPr>
          <w:ilvl w:val="0"/>
          <w:numId w:val="0"/>
        </w:numPr>
        <w:ind w:firstLine="709"/>
        <w:rPr>
          <w:rFonts w:ascii="Arial" w:hAnsi="Arial" w:cs="Arial"/>
          <w:b w:val="0"/>
          <w:sz w:val="24"/>
          <w:szCs w:val="24"/>
          <w:lang w:val="ru-RU"/>
        </w:rPr>
      </w:pPr>
      <w:bookmarkStart w:id="26" w:name="_Toc166503729"/>
      <w:r>
        <w:rPr>
          <w:rFonts w:ascii="Arial" w:hAnsi="Arial" w:cs="Arial"/>
          <w:sz w:val="24"/>
          <w:szCs w:val="24"/>
        </w:rPr>
        <w:t xml:space="preserve">5.2.3 Оценка </w:t>
      </w:r>
      <w:bookmarkEnd w:id="26"/>
      <w:r>
        <w:rPr>
          <w:rFonts w:ascii="Arial" w:hAnsi="Arial" w:cs="Arial"/>
          <w:sz w:val="24"/>
          <w:szCs w:val="24"/>
          <w:lang w:val="ru-RU"/>
        </w:rPr>
        <w:t>повреждений</w:t>
      </w:r>
    </w:p>
    <w:p w14:paraId="10948084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5.2.3.1 Общие положения</w:t>
      </w:r>
    </w:p>
    <w:p w14:paraId="2C1302D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Любые повреждения, вызванные полным циклом стирки, могут быть оценены путем сравнения испытуемой пробы, которая была испытана, с испытуемой пробой, соответствующей правой полупаре, которая остается в первоначальном состоянии (см. 5.2.2). </w:t>
      </w:r>
    </w:p>
    <w:p w14:paraId="70610FD4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5.2.3.2 Различные повреждения</w:t>
      </w:r>
    </w:p>
    <w:p w14:paraId="56A91F6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Записывают любые повреждения испытуемой пробы:</w:t>
      </w:r>
    </w:p>
    <w:p w14:paraId="312718D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порезы или раздиры;</w:t>
      </w:r>
    </w:p>
    <w:p w14:paraId="43F01F0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потеря фурнитуры (декоративных элементов, блочек и т.д.);</w:t>
      </w:r>
    </w:p>
    <w:p w14:paraId="6DE3619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переход цвета компонентов (от одного к другому).</w:t>
      </w:r>
    </w:p>
    <w:p w14:paraId="4723454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Помещают обувь на горизонтальную ровную поверхность, не оказывая давления на какую-либо часть обуви, измеряют приподнятость носочной части, как показано на рисунке 2, используя приспособление для измерения приподнятости носочной части (см. 3.4), и записывают результат в миллиметрах.</w:t>
      </w:r>
    </w:p>
    <w:p w14:paraId="2F259ED1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5.2.3.3 Изменения размеров</w:t>
      </w:r>
    </w:p>
    <w:p w14:paraId="514A929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Любую деформацию испытуемой пробы рассматривают как изменение размера. Если деформация значительна, проверяют внутреннюю длину и ширину испытуемой пробы или проводят испытание по подгонке, принимая во внимание, что:</w:t>
      </w:r>
    </w:p>
    <w:p w14:paraId="34E67C7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Внутренняя длина – это длина между подкладкой в области носочной части и подкладкой в области жесткого задника. Данное измерение измеряют вдоль оси X (см. EN 13400) и на вкладной (или основной) стельке и записывают как </w:t>
      </w:r>
      <w:r>
        <w:rPr>
          <w:rFonts w:ascii="Arial" w:hAnsi="Arial" w:cs="Arial"/>
          <w:i/>
        </w:rPr>
        <w:t>L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в миллиметрах.</w:t>
      </w:r>
    </w:p>
    <w:p w14:paraId="0941409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Внутренняя ширина – это длина между обеими сторонами подкладки в области изгиба обуви. Данное измерение измеряют вдоль оси Y (EN 13400) и на вкладной (или основной) стельке и записывают как </w:t>
      </w:r>
      <w:r>
        <w:rPr>
          <w:rFonts w:ascii="Arial" w:hAnsi="Arial" w:cs="Arial"/>
          <w:i/>
        </w:rPr>
        <w:t>B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в миллиметрах.</w:t>
      </w:r>
    </w:p>
    <w:p w14:paraId="2756A6A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Изменение внутренней длины и внутренней ширины испытуемой пробы рассчитывают в соответствии с разделом 6.</w:t>
      </w:r>
    </w:p>
    <w:p w14:paraId="42446CC6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5.2.3.4 Изменения окраски</w:t>
      </w:r>
    </w:p>
    <w:p w14:paraId="560DB76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Любое изменение окраски, вызванное стиркой, оценивают по стандартной серой шкале (см. ISO 105-A02) путем сравнения подвергшихся и не подвергшихся стирке испытуемых проб.</w:t>
      </w:r>
    </w:p>
    <w:p w14:paraId="6742C61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 конечный результат принимают наиболее сильное изменение окраски.</w:t>
      </w:r>
    </w:p>
    <w:p w14:paraId="07B60CA4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5.2.3.5 Прочность крепления верха с подошвой</w:t>
      </w:r>
    </w:p>
    <w:p w14:paraId="6E0FB07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Прочность крепления верха с подошвой определяют на подвергшихся и не подвергшихся стирке испытуемых пробах в соответствии с EN ISO 17708 и полученные значения записывают как </w:t>
      </w:r>
      <w:r>
        <w:rPr>
          <w:rFonts w:ascii="Arial" w:hAnsi="Arial" w:cs="Arial"/>
          <w:i/>
        </w:rPr>
        <w:t>F</w:t>
      </w:r>
      <w:r>
        <w:rPr>
          <w:rFonts w:ascii="Arial" w:hAnsi="Arial" w:cs="Arial"/>
          <w:vertAlign w:val="subscript"/>
        </w:rPr>
        <w:t xml:space="preserve">1 </w:t>
      </w:r>
      <w:r>
        <w:rPr>
          <w:rFonts w:ascii="Arial" w:hAnsi="Arial" w:cs="Arial"/>
        </w:rPr>
        <w:t xml:space="preserve">(не подвергшаяся стирке испытуемая проба) и </w:t>
      </w:r>
      <w:r>
        <w:rPr>
          <w:rFonts w:ascii="Arial" w:hAnsi="Arial" w:cs="Arial"/>
          <w:i/>
        </w:rPr>
        <w:t>F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(подвергшаяся стирке испытуемая проба), в Н/мм. </w:t>
      </w:r>
    </w:p>
    <w:p w14:paraId="6AF1AA9B">
      <w:pPr>
        <w:spacing w:before="240" w:line="360" w:lineRule="auto"/>
        <w:ind w:firstLine="709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6 Обработка результатов</w:t>
      </w:r>
    </w:p>
    <w:p w14:paraId="542AF35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 Рассчитывают изменение внутренней длины каждой испытанной полупары обуви </w:t>
      </w:r>
      <w:r>
        <w:rPr>
          <w:rFonts w:ascii="Arial" w:hAnsi="Arial" w:cs="Arial"/>
          <w:i/>
          <w:lang w:val="en-US"/>
        </w:rPr>
        <w:t>R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, в мм, по формуле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4927"/>
      </w:tblGrid>
      <w:tr w14:paraId="302BB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3" w:type="dxa"/>
            <w:shd w:val="clear" w:color="auto" w:fill="auto"/>
          </w:tcPr>
          <w:p w14:paraId="0EC74F1E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</w:t>
            </w:r>
            <w:r>
              <w:rPr>
                <w:rFonts w:ascii="Arial" w:hAnsi="Arial" w:cs="Arial"/>
                <w:i/>
                <w:vertAlign w:val="subscript"/>
              </w:rPr>
              <w:t>1</w:t>
            </w:r>
            <w:r>
              <w:rPr>
                <w:rFonts w:ascii="Arial" w:hAnsi="Arial" w:cs="Arial"/>
                <w:i/>
              </w:rPr>
              <w:t xml:space="preserve"> = L</w:t>
            </w:r>
            <w:r>
              <w:rPr>
                <w:rFonts w:ascii="Arial" w:hAnsi="Arial" w:cs="Arial"/>
                <w:i/>
                <w:vertAlign w:val="subscript"/>
              </w:rPr>
              <w:t>1</w:t>
            </w:r>
            <w:r>
              <w:rPr>
                <w:rFonts w:ascii="Arial" w:hAnsi="Arial" w:cs="Arial"/>
                <w:i/>
              </w:rPr>
              <w:t xml:space="preserve"> – L</w:t>
            </w:r>
            <w:r>
              <w:rPr>
                <w:rFonts w:ascii="Arial" w:hAnsi="Arial" w:cs="Arial"/>
                <w:i/>
                <w:vertAlign w:val="subscript"/>
              </w:rPr>
              <w:t>2</w:t>
            </w:r>
          </w:p>
        </w:tc>
        <w:tc>
          <w:tcPr>
            <w:tcW w:w="4984" w:type="dxa"/>
            <w:shd w:val="clear" w:color="auto" w:fill="auto"/>
          </w:tcPr>
          <w:p w14:paraId="0F32EFF1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(1)</w:t>
            </w:r>
          </w:p>
        </w:tc>
      </w:tr>
    </w:tbl>
    <w:p w14:paraId="178AD7D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где</w:t>
      </w:r>
      <w:r>
        <w:rPr>
          <w:rFonts w:ascii="Arial" w:hAnsi="Arial" w:cs="Arial"/>
          <w:i/>
        </w:rPr>
        <w:t xml:space="preserve"> L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- начальная внутренняя длина испытуемой пробы, мм (см. 5.2.1);</w:t>
      </w:r>
    </w:p>
    <w:p w14:paraId="4486E3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L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конечная внутренняя длина испытуемой пробы, мм (см. 5.2.3.3).</w:t>
      </w:r>
    </w:p>
    <w:p w14:paraId="05C1D11B">
      <w:pPr>
        <w:spacing w:line="360" w:lineRule="auto"/>
        <w:jc w:val="both"/>
        <w:rPr>
          <w:rFonts w:ascii="Arial" w:hAnsi="Arial" w:cs="Arial"/>
        </w:rPr>
      </w:pPr>
    </w:p>
    <w:p w14:paraId="777FA8A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 Рассчитывают изменение внутренней ширины каждой испытанной полупары обуви </w:t>
      </w:r>
      <w:r>
        <w:rPr>
          <w:rFonts w:ascii="Arial" w:hAnsi="Arial" w:cs="Arial"/>
          <w:i/>
        </w:rPr>
        <w:t>R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, в мм, по формуле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4927"/>
      </w:tblGrid>
      <w:tr w14:paraId="3826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74465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R</w:t>
            </w:r>
            <w:r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 = </w:t>
            </w:r>
            <w:r>
              <w:rPr>
                <w:rFonts w:ascii="Arial" w:hAnsi="Arial" w:cs="Arial"/>
                <w:i/>
              </w:rPr>
              <w:t>В</w:t>
            </w:r>
            <w:r>
              <w:rPr>
                <w:rFonts w:ascii="Arial" w:hAnsi="Arial" w:cs="Arial"/>
                <w:vertAlign w:val="subscript"/>
              </w:rPr>
              <w:t>1</w:t>
            </w:r>
            <w:r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  <w:i/>
              </w:rPr>
              <w:t>В</w:t>
            </w:r>
            <w:r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7DC97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</w:tr>
    </w:tbl>
    <w:p w14:paraId="31E8A73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где</w:t>
      </w:r>
      <w:r>
        <w:rPr>
          <w:rFonts w:ascii="Arial" w:hAnsi="Arial" w:cs="Arial"/>
          <w:i/>
        </w:rPr>
        <w:t xml:space="preserve">  B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- начальная внутренняя ширина испытуемой пробы, мм (см. 5.2.1),</w:t>
      </w:r>
    </w:p>
    <w:p w14:paraId="45648F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B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конечная внутренняя ширина испытуемой пробы, мм (см. 5.2.3.3).</w:t>
      </w:r>
    </w:p>
    <w:p w14:paraId="3DDD22E7">
      <w:pPr>
        <w:spacing w:before="240"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7 Протокол испытаний</w:t>
      </w:r>
    </w:p>
    <w:p w14:paraId="6790C74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Протокол испытаний должен включать следующее:</w:t>
      </w:r>
    </w:p>
    <w:p w14:paraId="38396341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ссылку на настоящий стандарт;</w:t>
      </w:r>
    </w:p>
    <w:p w14:paraId="0CA18F81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полное описание образца для испытания, включая коммерческие стили, код, цвет, тип и т. д.;</w:t>
      </w:r>
    </w:p>
    <w:p w14:paraId="2D0B0801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обнаруженные повреждения:</w:t>
      </w:r>
    </w:p>
    <w:p w14:paraId="1B3ED46C">
      <w:pPr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– общие повреждения, в соответствии 5.2.3.1;</w:t>
      </w:r>
    </w:p>
    <w:p w14:paraId="546806B4">
      <w:pPr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изменение размера, в соответствии 5.2.3.3. При необходимости значения </w:t>
      </w:r>
      <w:r>
        <w:rPr>
          <w:rFonts w:ascii="Arial" w:hAnsi="Arial" w:cs="Arial"/>
          <w:i/>
          <w:lang w:val="en-US"/>
        </w:rPr>
        <w:t>R</w:t>
      </w:r>
      <w:r>
        <w:rPr>
          <w:rFonts w:ascii="Arial" w:hAnsi="Arial" w:cs="Arial"/>
          <w:vertAlign w:val="subscript"/>
        </w:rPr>
        <w:t xml:space="preserve">1 </w:t>
      </w:r>
      <w:r>
        <w:rPr>
          <w:rFonts w:ascii="Arial" w:hAnsi="Arial" w:cs="Arial"/>
        </w:rPr>
        <w:t xml:space="preserve">и </w:t>
      </w:r>
      <w:r>
        <w:rPr>
          <w:rFonts w:ascii="Arial" w:hAnsi="Arial" w:cs="Arial"/>
          <w:i/>
          <w:lang w:val="en-US"/>
        </w:rPr>
        <w:t>R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 xml:space="preserve">(см. раздел 6); </w:t>
      </w:r>
    </w:p>
    <w:p w14:paraId="35D60E91">
      <w:pPr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любое изменение окраски, в соответствии с 5.2.3.4; </w:t>
      </w:r>
    </w:p>
    <w:p w14:paraId="6FF9AF15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значение приподнятости носочной части до (см. 5.2.1) и после (см. 5.2.3.2) стирки;</w:t>
      </w:r>
    </w:p>
    <w:p w14:paraId="58BEB3BC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значения прочности крепления подошвы до (</w:t>
      </w:r>
      <w:r>
        <w:rPr>
          <w:rFonts w:ascii="Arial" w:hAnsi="Arial" w:cs="Arial"/>
          <w:i/>
          <w:lang w:val="en-US"/>
        </w:rPr>
        <w:t>F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) и после (</w:t>
      </w:r>
      <w:r>
        <w:rPr>
          <w:rFonts w:ascii="Arial" w:hAnsi="Arial" w:cs="Arial"/>
          <w:i/>
          <w:lang w:val="en-US"/>
        </w:rPr>
        <w:t>F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) стирки, в соответствии с 5.2.3.5;</w:t>
      </w:r>
    </w:p>
    <w:p w14:paraId="27021DEC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необходимости, любые замечания, относящиеся к испытанию (например, изменения окраски текстильного материала);</w:t>
      </w:r>
    </w:p>
    <w:p w14:paraId="1742AC6C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любое отклонение от настоящего метода испытания и любой инцидент, который может повлиять на результат;</w:t>
      </w:r>
    </w:p>
    <w:p w14:paraId="73DD5BDC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дату проведения испытания.</w:t>
      </w:r>
    </w:p>
    <w:p w14:paraId="0E1A02B5">
      <w:pPr>
        <w:spacing w:line="360" w:lineRule="auto"/>
        <w:ind w:firstLine="567"/>
        <w:jc w:val="both"/>
        <w:rPr>
          <w:rFonts w:ascii="Arial" w:hAnsi="Arial" w:cs="Arial"/>
          <w:sz w:val="28"/>
          <w:highlight w:val="yellow"/>
        </w:rPr>
      </w:pPr>
      <w:r>
        <w:rPr>
          <w:rFonts w:ascii="Arial" w:hAnsi="Arial" w:cs="Arial"/>
        </w:rPr>
        <w:br w:type="page"/>
      </w:r>
    </w:p>
    <w:p w14:paraId="16E68FEE">
      <w:pPr>
        <w:pStyle w:val="2"/>
        <w:rPr>
          <w:rFonts w:ascii="Arial" w:hAnsi="Arial" w:cs="Arial"/>
          <w:sz w:val="24"/>
          <w:szCs w:val="24"/>
        </w:rPr>
      </w:pPr>
      <w:bookmarkStart w:id="27" w:name="_Toc129782676"/>
      <w:bookmarkStart w:id="28" w:name="_Toc166503732"/>
      <w:r>
        <w:rPr>
          <w:rFonts w:ascii="Arial" w:hAnsi="Arial" w:cs="Arial"/>
          <w:sz w:val="24"/>
          <w:szCs w:val="24"/>
        </w:rPr>
        <w:t xml:space="preserve">Приложение </w:t>
      </w:r>
      <w:bookmarkEnd w:id="27"/>
      <w:r>
        <w:rPr>
          <w:rFonts w:ascii="Arial" w:hAnsi="Arial" w:cs="Arial"/>
          <w:sz w:val="24"/>
          <w:szCs w:val="24"/>
          <w:lang w:val="en-US"/>
        </w:rPr>
        <w:t>ZZ</w:t>
      </w:r>
      <w:bookmarkEnd w:id="28"/>
    </w:p>
    <w:p w14:paraId="262C5D74">
      <w:pPr>
        <w:pStyle w:val="2"/>
        <w:rPr>
          <w:rFonts w:ascii="Arial" w:hAnsi="Arial" w:cs="Arial"/>
          <w:b w:val="0"/>
          <w:sz w:val="24"/>
          <w:szCs w:val="24"/>
        </w:rPr>
      </w:pPr>
      <w:bookmarkStart w:id="29" w:name="_Toc166503733"/>
      <w:r>
        <w:rPr>
          <w:rFonts w:ascii="Arial" w:hAnsi="Arial" w:cs="Arial"/>
          <w:b w:val="0"/>
          <w:sz w:val="24"/>
          <w:szCs w:val="24"/>
        </w:rPr>
        <w:t>(справочное)</w:t>
      </w:r>
      <w:bookmarkEnd w:id="29"/>
    </w:p>
    <w:p w14:paraId="0F09E344">
      <w:pPr>
        <w:spacing w:line="360" w:lineRule="auto"/>
      </w:pPr>
    </w:p>
    <w:p w14:paraId="09605D0E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Соответствующие международные и европейские стандарты, эквиваленты которых не приведены в тексте</w:t>
      </w:r>
    </w:p>
    <w:p w14:paraId="50DEA226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7FF7143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На момент публикации международного стандарта ISO 19954:2003 были действительны издания следующих стандартов. Члены</w:t>
      </w:r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</w:rPr>
        <w:t>ИСО</w:t>
      </w:r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</w:rPr>
        <w:t>и</w:t>
      </w:r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</w:rPr>
        <w:t>МЭК</w:t>
      </w:r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</w:rPr>
        <w:t>ведут</w:t>
      </w:r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</w:rPr>
        <w:t>реестры</w:t>
      </w:r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</w:rPr>
        <w:t>действующих</w:t>
      </w:r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</w:rPr>
        <w:t>международных</w:t>
      </w:r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</w:rPr>
        <w:t>стандартов</w:t>
      </w:r>
    </w:p>
    <w:p w14:paraId="6DA8C891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327"/>
      </w:tblGrid>
      <w:tr w14:paraId="6C3E1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</w:tcPr>
          <w:p w14:paraId="7F234979">
            <w:pPr>
              <w:spacing w:line="360" w:lineRule="auto"/>
              <w:jc w:val="both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EN 12222  </w:t>
            </w:r>
          </w:p>
        </w:tc>
        <w:tc>
          <w:tcPr>
            <w:tcW w:w="8327" w:type="dxa"/>
            <w:shd w:val="clear" w:color="auto" w:fill="auto"/>
          </w:tcPr>
          <w:p w14:paraId="07C6AF41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en-US"/>
              </w:rPr>
              <w:t>ISO 18454:2001, Footwear — Standard atmospheres for conditioning and testing of footwear and components for footwear</w:t>
            </w:r>
            <w:r>
              <w:rPr>
                <w:rFonts w:ascii="Arial" w:hAnsi="Arial" w:cs="Arial"/>
                <w:i/>
                <w:sz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lang w:val="en-US"/>
              </w:rPr>
              <w:t>(</w:t>
            </w:r>
            <w:r>
              <w:rPr>
                <w:rFonts w:ascii="Arial" w:hAnsi="Arial" w:cs="Arial"/>
                <w:sz w:val="22"/>
              </w:rPr>
              <w:t>Обувь</w:t>
            </w:r>
            <w:r>
              <w:rPr>
                <w:rFonts w:ascii="Arial" w:hAnsi="Arial" w:cs="Arial"/>
                <w:sz w:val="22"/>
                <w:lang w:val="en-US"/>
              </w:rPr>
              <w:t xml:space="preserve">. </w:t>
            </w:r>
            <w:r>
              <w:rPr>
                <w:rFonts w:ascii="Arial" w:hAnsi="Arial" w:cs="Arial"/>
                <w:sz w:val="22"/>
              </w:rPr>
              <w:t>Стандартные атмосферные условия для проведения кондиционирования и испытаний обуви и деталей обуви)</w:t>
            </w:r>
          </w:p>
        </w:tc>
      </w:tr>
      <w:tr w14:paraId="07913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</w:tcPr>
          <w:p w14:paraId="24859D21">
            <w:pPr>
              <w:spacing w:line="360" w:lineRule="auto"/>
              <w:jc w:val="both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EN 13400</w:t>
            </w:r>
          </w:p>
        </w:tc>
        <w:tc>
          <w:tcPr>
            <w:tcW w:w="8327" w:type="dxa"/>
            <w:shd w:val="clear" w:color="auto" w:fill="auto"/>
          </w:tcPr>
          <w:p w14:paraId="34E9C757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en-US"/>
              </w:rPr>
              <w:t>ISO 17709:—</w:t>
            </w:r>
            <w:r>
              <w:rPr>
                <w:rStyle w:val="14"/>
                <w:rFonts w:ascii="Arial" w:hAnsi="Arial" w:cs="Arial"/>
                <w:sz w:val="22"/>
                <w:lang w:val="en-US"/>
              </w:rPr>
              <w:footnoteReference w:id="2" w:customMarkFollows="1"/>
              <w:t>1)</w:t>
            </w:r>
            <w:r>
              <w:rPr>
                <w:rFonts w:ascii="Arial" w:hAnsi="Arial" w:cs="Arial"/>
                <w:sz w:val="22"/>
                <w:lang w:val="en-US"/>
              </w:rPr>
              <w:t>, Footwear — Sampling location, preparation and duration of conditioning of samples and test pieces</w:t>
            </w:r>
            <w:r>
              <w:rPr>
                <w:rFonts w:ascii="Arial" w:hAnsi="Arial" w:cs="Arial"/>
                <w:i/>
                <w:sz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lang w:val="en-US"/>
              </w:rPr>
              <w:t>(</w:t>
            </w:r>
            <w:r>
              <w:rPr>
                <w:rFonts w:ascii="Arial" w:hAnsi="Arial" w:cs="Arial"/>
                <w:sz w:val="22"/>
              </w:rPr>
              <w:t>Обувь</w:t>
            </w:r>
            <w:r>
              <w:rPr>
                <w:rFonts w:ascii="Arial" w:hAnsi="Arial" w:cs="Arial"/>
                <w:sz w:val="22"/>
                <w:lang w:val="en-US"/>
              </w:rPr>
              <w:t xml:space="preserve">. </w:t>
            </w:r>
            <w:r>
              <w:rPr>
                <w:rFonts w:ascii="Arial" w:hAnsi="Arial" w:cs="Arial"/>
                <w:sz w:val="22"/>
              </w:rPr>
              <w:t>Место отбора образцов, подготовка и время кондиционирования образцов и испытуемых проб)</w:t>
            </w:r>
          </w:p>
        </w:tc>
      </w:tr>
    </w:tbl>
    <w:p w14:paraId="6836B701">
      <w:pPr>
        <w:jc w:val="both"/>
      </w:pPr>
    </w:p>
    <w:p w14:paraId="16179F3F">
      <w:pPr>
        <w:spacing w:before="100" w:beforeAutospacing="1" w:after="100" w:afterAutospacing="1"/>
        <w:jc w:val="center"/>
        <w:rPr>
          <w:rFonts w:ascii="Arial" w:hAnsi="Arial" w:cs="Arial"/>
        </w:rPr>
      </w:pPr>
      <w:r>
        <w:br w:type="page"/>
      </w:r>
      <w:r>
        <w:rPr>
          <w:rFonts w:ascii="Arial" w:hAnsi="Arial" w:cs="Arial"/>
          <w:b/>
        </w:rPr>
        <w:t>Приложение ДА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(справочное) </w:t>
      </w:r>
    </w:p>
    <w:p w14:paraId="2344ED5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     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  <w:b/>
        </w:rPr>
        <w:t xml:space="preserve">Сведения о соответствии ссылочных международных стандартов         ссылочным межгосударственным стандартам </w:t>
      </w:r>
    </w:p>
    <w:p w14:paraId="2652A21D">
      <w:pPr>
        <w:pStyle w:val="97"/>
        <w:spacing w:line="480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  <w:spacing w:val="40"/>
          <w:sz w:val="22"/>
          <w:szCs w:val="22"/>
        </w:rPr>
        <w:t>Таблица</w:t>
      </w:r>
      <w:r>
        <w:rPr>
          <w:rFonts w:ascii="Arial" w:hAnsi="Arial" w:cs="Arial"/>
          <w:sz w:val="22"/>
          <w:szCs w:val="22"/>
        </w:rPr>
        <w:t xml:space="preserve"> ДА.1</w:t>
      </w:r>
    </w:p>
    <w:tbl>
      <w:tblPr>
        <w:tblStyle w:val="12"/>
        <w:tblW w:w="9497" w:type="dxa"/>
        <w:tblInd w:w="170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</w:tblPr>
      <w:tblGrid>
        <w:gridCol w:w="2978"/>
        <w:gridCol w:w="1701"/>
        <w:gridCol w:w="4818"/>
      </w:tblGrid>
      <w:tr w14:paraId="1C395AB2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310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double" w:color="000000" w:sz="4" w:space="0"/>
            </w:tcBorders>
            <w:shd w:val="clear" w:color="auto" w:fill="auto"/>
          </w:tcPr>
          <w:p w14:paraId="4B21F525">
            <w:pPr>
              <w:pStyle w:val="9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Обозначение ссылочного международного стандарта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double" w:color="000000" w:sz="4" w:space="0"/>
            </w:tcBorders>
            <w:shd w:val="clear" w:color="auto" w:fill="auto"/>
          </w:tcPr>
          <w:p w14:paraId="70C678A3">
            <w:pPr>
              <w:pStyle w:val="9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Степень соответствия</w:t>
            </w:r>
          </w:p>
        </w:tc>
        <w:tc>
          <w:tcPr>
            <w:tcW w:w="4818" w:type="dxa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single" w:color="000000" w:sz="6" w:space="0"/>
            </w:tcBorders>
            <w:shd w:val="clear" w:color="auto" w:fill="auto"/>
          </w:tcPr>
          <w:p w14:paraId="090EEA26">
            <w:pPr>
              <w:pStyle w:val="9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14:paraId="3732427D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190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5F591C8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ISO 18454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78A94EC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4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23FDDF2">
            <w:pPr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ГОСТ ISO 18454—2023 «Обувь. Стандартные атмосферные условия для проведения кондиционирования и испытаний обуви и деталей обуви» </w:t>
            </w:r>
          </w:p>
        </w:tc>
      </w:tr>
      <w:tr w14:paraId="405AAAAC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254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1E2D8A6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>
              <w:rPr>
                <w:rFonts w:ascii="Arial" w:hAnsi="Arial" w:cs="Arial"/>
                <w:sz w:val="20"/>
                <w:szCs w:val="20"/>
              </w:rPr>
              <w:t xml:space="preserve"> 6330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5422845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4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B3B633B">
            <w:pPr>
              <w:spacing w:before="100" w:beforeAutospacing="1" w:after="100" w:afterAutospacing="1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ГОСТ ISO 6330—2023 «Материалы и изделия текстильные. Процедуры домашней стирки и сушки для испытаний текстильных материалов и изделий»</w:t>
            </w:r>
          </w:p>
        </w:tc>
      </w:tr>
      <w:tr w14:paraId="33E9A59A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254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715252F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>
              <w:rPr>
                <w:rFonts w:ascii="Arial" w:hAnsi="Arial" w:cs="Arial"/>
                <w:sz w:val="20"/>
                <w:szCs w:val="20"/>
              </w:rPr>
              <w:t xml:space="preserve"> 17708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7E459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4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EA53B88">
            <w:pPr>
              <w:spacing w:before="100" w:beforeAutospacing="1" w:after="100" w:afterAutospacing="1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ISO 17708—2022 «Обувь. Методы испытаний готовой обуви. Прочность крепления верха с подошвой»</w:t>
            </w:r>
          </w:p>
        </w:tc>
      </w:tr>
      <w:tr w14:paraId="3A037C41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254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2582CC9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>
              <w:rPr>
                <w:rFonts w:ascii="Arial" w:hAnsi="Arial" w:cs="Arial"/>
                <w:sz w:val="20"/>
                <w:szCs w:val="20"/>
              </w:rPr>
              <w:t xml:space="preserve"> 105-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25EF161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4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0305A42">
            <w:pPr>
              <w:spacing w:before="100" w:beforeAutospacing="1" w:after="100" w:afterAutospacing="1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ISO 105-А02—2013 «Материалы текстильные. Определение устойчивости окраски. Часть А02. Серая шкала для оценки изменения окраски»</w:t>
            </w:r>
          </w:p>
        </w:tc>
      </w:tr>
      <w:tr w14:paraId="260B56BB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254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32C2A12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>
              <w:rPr>
                <w:rFonts w:ascii="Arial" w:hAnsi="Arial" w:cs="Arial"/>
                <w:sz w:val="20"/>
                <w:szCs w:val="20"/>
              </w:rPr>
              <w:t xml:space="preserve"> 105-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6FAC4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4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058B457">
            <w:pPr>
              <w:spacing w:before="100" w:beforeAutospacing="1" w:after="100" w:afterAutospacing="1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ISO 105-A03—2022 «Материалы текстильные. Определение устойчивости окраски. Часть А03. Серая шкала для оценки степени закрашивания»</w:t>
            </w:r>
          </w:p>
        </w:tc>
      </w:tr>
      <w:tr w14:paraId="3FFC9A31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c>
          <w:tcPr>
            <w:tcW w:w="94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C0B17B5">
            <w:pPr>
              <w:pStyle w:val="97"/>
              <w:ind w:firstLine="40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 р и м е ч а н и е — В настоящей таблице использовано следующее условное обозначение степени соответствия стандартов:</w:t>
            </w:r>
          </w:p>
          <w:p w14:paraId="70993113">
            <w:pPr>
              <w:pStyle w:val="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IDT – идентичные стандарты.</w:t>
            </w:r>
          </w:p>
        </w:tc>
      </w:tr>
    </w:tbl>
    <w:p w14:paraId="58B4200B">
      <w:pPr>
        <w:jc w:val="both"/>
        <w:rPr>
          <w:lang w:val="en-US"/>
        </w:rPr>
      </w:pPr>
    </w:p>
    <w:p w14:paraId="113E2276">
      <w:pPr>
        <w:jc w:val="both"/>
        <w:rPr>
          <w:i/>
          <w:lang w:val="en-US"/>
        </w:rPr>
      </w:pPr>
      <w:r>
        <w:rPr>
          <w:lang w:val="en-US"/>
        </w:rPr>
        <w:br w:type="page"/>
      </w:r>
    </w:p>
    <w:p w14:paraId="17BCC1E4">
      <w:pPr>
        <w:pStyle w:val="2"/>
        <w:rPr>
          <w:rFonts w:ascii="Arial" w:hAnsi="Arial" w:cs="Arial"/>
          <w:sz w:val="28"/>
          <w:szCs w:val="24"/>
        </w:rPr>
      </w:pPr>
      <w:bookmarkStart w:id="30" w:name="_Toc166503734"/>
      <w:bookmarkStart w:id="31" w:name="_Toc89946530"/>
      <w:r>
        <w:rPr>
          <w:rFonts w:ascii="Arial" w:hAnsi="Arial" w:cs="Arial"/>
          <w:sz w:val="28"/>
          <w:szCs w:val="24"/>
        </w:rPr>
        <w:t>Библиография</w:t>
      </w:r>
      <w:bookmarkEnd w:id="30"/>
      <w:bookmarkEnd w:id="31"/>
    </w:p>
    <w:p w14:paraId="3F670412">
      <w:pPr>
        <w:spacing w:line="360" w:lineRule="auto"/>
        <w:rPr>
          <w:lang w:val="en-US"/>
        </w:rPr>
      </w:pPr>
    </w:p>
    <w:tbl>
      <w:tblPr>
        <w:tblStyle w:val="12"/>
        <w:tblW w:w="104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753"/>
      </w:tblGrid>
      <w:tr w14:paraId="52AFB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6E1401E0">
            <w:pPr>
              <w:spacing w:after="240" w:line="360" w:lineRule="auto"/>
              <w:ind w:right="-25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[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]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</w:t>
            </w:r>
            <w:r>
              <w:rPr>
                <w:rFonts w:ascii="Arial" w:hAnsi="Arial" w:cs="Arial"/>
              </w:rPr>
              <w:t xml:space="preserve"> 13400</w:t>
            </w:r>
          </w:p>
        </w:tc>
        <w:tc>
          <w:tcPr>
            <w:tcW w:w="8753" w:type="dxa"/>
          </w:tcPr>
          <w:p w14:paraId="1098D854">
            <w:pPr>
              <w:spacing w:line="360" w:lineRule="auto"/>
              <w:ind w:left="318" w:right="4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Footwear - Sampling location, preparation and duration of conditioning of samples and test pieces. </w:t>
            </w:r>
            <w:r>
              <w:rPr>
                <w:rFonts w:ascii="Arial" w:hAnsi="Arial" w:cs="Arial"/>
              </w:rPr>
              <w:t>(Обувь. Место отбора образцов, подготовка и продолжительность кондиционирования образцов и испытуемых проб)</w:t>
            </w:r>
          </w:p>
        </w:tc>
      </w:tr>
    </w:tbl>
    <w:p w14:paraId="3ACC094B">
      <w:pPr>
        <w:spacing w:line="360" w:lineRule="auto"/>
        <w:ind w:firstLine="567"/>
        <w:jc w:val="both"/>
        <w:rPr>
          <w:rFonts w:ascii="Arial" w:hAnsi="Arial" w:cs="Arial"/>
          <w:highlight w:val="yellow"/>
        </w:rPr>
      </w:pPr>
    </w:p>
    <w:p w14:paraId="408D4C0D">
      <w:pPr>
        <w:spacing w:line="360" w:lineRule="auto"/>
        <w:ind w:firstLine="567"/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highlight w:val="yellow"/>
        </w:rPr>
        <w:br w:type="page"/>
      </w:r>
      <w:bookmarkEnd w:id="6"/>
      <w:bookmarkEnd w:id="7"/>
      <w:bookmarkEnd w:id="8"/>
      <w:bookmarkEnd w:id="15"/>
      <w:bookmarkEnd w:id="16"/>
      <w:bookmarkEnd w:id="17"/>
    </w:p>
    <w:tbl>
      <w:tblPr>
        <w:tblStyle w:val="12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47154D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  <w:shd w:val="clear" w:color="auto" w:fill="auto"/>
          </w:tcPr>
          <w:p w14:paraId="07AB6558">
            <w:pPr>
              <w:spacing w:line="360" w:lineRule="auto"/>
              <w:ind w:left="-57" w:right="-57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УДК 685.34.017:006.354                           МКС 61.060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  <w:lang w:val="en-US"/>
              </w:rPr>
              <w:t>IDT</w:t>
            </w:r>
          </w:p>
          <w:p w14:paraId="555B938B">
            <w:pPr>
              <w:spacing w:line="360" w:lineRule="auto"/>
              <w:ind w:left="-57" w:right="-57"/>
              <w:rPr>
                <w:rFonts w:ascii="Arial" w:hAnsi="Arial" w:cs="Arial"/>
                <w:highlight w:val="yellow"/>
              </w:rPr>
            </w:pPr>
          </w:p>
          <w:p w14:paraId="35382CA4">
            <w:pPr>
              <w:spacing w:line="360" w:lineRule="auto"/>
              <w:ind w:left="-57"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Ключевые слова: готовая обувь, метод испытаний, пригодность к стирке, домашняя стиральная машина, стирка, сушка, прочность крепления подошвы, внутренняя длина, внутренняя ширина</w:t>
            </w:r>
          </w:p>
        </w:tc>
      </w:tr>
    </w:tbl>
    <w:p w14:paraId="17526F65">
      <w:pPr>
        <w:spacing w:line="360" w:lineRule="auto"/>
        <w:jc w:val="both"/>
        <w:rPr>
          <w:sz w:val="28"/>
          <w:szCs w:val="28"/>
        </w:rPr>
      </w:pPr>
    </w:p>
    <w:p w14:paraId="50884557">
      <w:pPr>
        <w:spacing w:line="360" w:lineRule="auto"/>
        <w:jc w:val="both"/>
        <w:rPr>
          <w:sz w:val="28"/>
          <w:szCs w:val="28"/>
        </w:rPr>
      </w:pPr>
    </w:p>
    <w:p w14:paraId="16D8F7AB">
      <w:pPr>
        <w:spacing w:line="360" w:lineRule="auto"/>
        <w:jc w:val="both"/>
        <w:rPr>
          <w:sz w:val="28"/>
          <w:szCs w:val="28"/>
        </w:rPr>
      </w:pPr>
    </w:p>
    <w:tbl>
      <w:tblPr>
        <w:tblStyle w:val="12"/>
        <w:tblW w:w="102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2977"/>
        <w:gridCol w:w="2520"/>
      </w:tblGrid>
      <w:tr w14:paraId="3155C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shd w:val="clear" w:color="auto" w:fill="auto"/>
          </w:tcPr>
          <w:p w14:paraId="1CA22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Генеральный директор </w:t>
            </w:r>
          </w:p>
          <w:p w14:paraId="13866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eastAsia="en-US"/>
              </w:rPr>
              <w:t>ПВ ООО «Фирма «Техноавиа»</w:t>
            </w:r>
          </w:p>
        </w:tc>
        <w:tc>
          <w:tcPr>
            <w:tcW w:w="2977" w:type="dxa"/>
            <w:shd w:val="clear" w:color="auto" w:fill="auto"/>
          </w:tcPr>
          <w:p w14:paraId="272A8A8C">
            <w:pPr>
              <w:snapToGrid w:val="0"/>
              <w:rPr>
                <w:rFonts w:ascii="Arial" w:hAnsi="Arial" w:cs="Arial"/>
                <w:bCs/>
                <w:lang w:eastAsia="en-US"/>
              </w:rPr>
            </w:pPr>
          </w:p>
          <w:p w14:paraId="2611EAA3">
            <w:pPr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18633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eastAsia="en-US"/>
              </w:rPr>
              <w:t>А.С. Попов</w:t>
            </w:r>
          </w:p>
        </w:tc>
      </w:tr>
      <w:tr w14:paraId="62F7B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86" w:type="dxa"/>
            <w:shd w:val="clear" w:color="auto" w:fill="auto"/>
          </w:tcPr>
          <w:p w14:paraId="43CD7473">
            <w:pPr>
              <w:snapToGrid w:val="0"/>
              <w:spacing w:after="240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3BF9496D">
            <w:pPr>
              <w:snapToGrid w:val="0"/>
              <w:spacing w:after="240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6582B8C8">
            <w:pPr>
              <w:snapToGrid w:val="0"/>
              <w:spacing w:after="240"/>
              <w:rPr>
                <w:rFonts w:ascii="Arial" w:hAnsi="Arial" w:cs="Arial"/>
                <w:bCs/>
                <w:lang w:eastAsia="en-US"/>
              </w:rPr>
            </w:pPr>
          </w:p>
        </w:tc>
      </w:tr>
      <w:tr w14:paraId="4F2A6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shd w:val="clear" w:color="auto" w:fill="auto"/>
          </w:tcPr>
          <w:p w14:paraId="542EE678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eastAsia="en-US"/>
              </w:rPr>
              <w:t>Руководитель направления стандартизации и испытаний, к.т.н.</w:t>
            </w:r>
          </w:p>
        </w:tc>
        <w:tc>
          <w:tcPr>
            <w:tcW w:w="2977" w:type="dxa"/>
            <w:shd w:val="clear" w:color="auto" w:fill="auto"/>
          </w:tcPr>
          <w:p w14:paraId="264C6D8D">
            <w:pPr>
              <w:snapToGrid w:val="0"/>
              <w:spacing w:after="240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5D137989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eastAsia="en-US"/>
              </w:rPr>
              <w:t>Н.В. Колесников</w:t>
            </w:r>
          </w:p>
        </w:tc>
      </w:tr>
      <w:tr w14:paraId="35657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shd w:val="clear" w:color="auto" w:fill="auto"/>
          </w:tcPr>
          <w:p w14:paraId="29153025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Старший инженер отдела стандартизации,</w:t>
            </w:r>
          </w:p>
          <w:p w14:paraId="2CE4B823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Эксперт по стандартизации</w:t>
            </w:r>
          </w:p>
          <w:p w14:paraId="5D78CF22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СЭ № 0002514 от 26.05.2023 г.</w:t>
            </w:r>
            <w:r>
              <w:rPr>
                <w:rFonts w:ascii="Arial" w:hAnsi="Arial" w:cs="Arial"/>
                <w:bCs/>
                <w:lang w:eastAsia="en-US"/>
              </w:rPr>
              <w:tab/>
            </w:r>
            <w:r>
              <w:rPr>
                <w:rFonts w:ascii="Arial" w:hAnsi="Arial" w:cs="Arial"/>
                <w:bCs/>
                <w:lang w:eastAsia="en-US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14:paraId="7EAF42EF">
            <w:pPr>
              <w:snapToGrid w:val="0"/>
              <w:spacing w:after="240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24A7C722">
            <w:pPr>
              <w:spacing w:after="240"/>
              <w:rPr>
                <w:rFonts w:ascii="Arial" w:hAnsi="Arial" w:cs="Arial"/>
                <w:bCs/>
                <w:lang w:eastAsia="en-US"/>
              </w:rPr>
            </w:pPr>
          </w:p>
          <w:p w14:paraId="538F2404">
            <w:pPr>
              <w:spacing w:after="240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В.С. Новик</w:t>
            </w:r>
          </w:p>
        </w:tc>
      </w:tr>
    </w:tbl>
    <w:p w14:paraId="119CCA16"/>
    <w:p w14:paraId="4701716D">
      <w:pPr>
        <w:spacing w:line="360" w:lineRule="auto"/>
        <w:jc w:val="both"/>
        <w:rPr>
          <w:sz w:val="28"/>
          <w:szCs w:val="28"/>
        </w:rPr>
      </w:pPr>
    </w:p>
    <w:p w14:paraId="1D694EB9">
      <w:pPr>
        <w:spacing w:line="360" w:lineRule="auto"/>
        <w:jc w:val="both"/>
        <w:rPr>
          <w:sz w:val="28"/>
          <w:szCs w:val="28"/>
        </w:rPr>
      </w:pPr>
    </w:p>
    <w:sectPr>
      <w:headerReference r:id="rId10" w:type="first"/>
      <w:footerReference r:id="rId13" w:type="first"/>
      <w:headerReference r:id="rId8" w:type="default"/>
      <w:footerReference r:id="rId11" w:type="default"/>
      <w:headerReference r:id="rId9" w:type="even"/>
      <w:footerReference r:id="rId12" w:type="even"/>
      <w:footnotePr>
        <w:numRestart w:val="eachPage"/>
      </w:footnotePr>
      <w:pgSz w:w="11906" w:h="16838"/>
      <w:pgMar w:top="1134" w:right="1418" w:bottom="1134" w:left="851" w:header="567" w:footer="726" w:gutter="0"/>
      <w:pgNumType w:start="1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SOCPEUR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57CD9">
    <w:pPr>
      <w:pStyle w:val="43"/>
      <w:spacing w:before="120"/>
      <w:ind w:right="57"/>
      <w:jc w:val="right"/>
      <w:rPr>
        <w:rFonts w:ascii="Arial" w:hAnsi="Arial" w:cs="Arial"/>
        <w:sz w:val="22"/>
        <w:szCs w:val="22"/>
      </w:rPr>
    </w:pPr>
    <w:r>
      <w:rPr>
        <w:rStyle w:val="17"/>
        <w:rFonts w:ascii="Arial" w:hAnsi="Arial" w:cs="Arial"/>
        <w:sz w:val="22"/>
        <w:szCs w:val="22"/>
      </w:rPr>
      <w:fldChar w:fldCharType="begin"/>
    </w:r>
    <w:r>
      <w:rPr>
        <w:rStyle w:val="17"/>
        <w:rFonts w:ascii="Arial" w:hAnsi="Arial" w:cs="Arial"/>
        <w:sz w:val="22"/>
        <w:szCs w:val="22"/>
      </w:rPr>
      <w:instrText xml:space="preserve"> PAGE </w:instrText>
    </w:r>
    <w:r>
      <w:rPr>
        <w:rStyle w:val="17"/>
        <w:rFonts w:ascii="Arial" w:hAnsi="Arial" w:cs="Arial"/>
        <w:sz w:val="22"/>
        <w:szCs w:val="22"/>
      </w:rPr>
      <w:fldChar w:fldCharType="separate"/>
    </w:r>
    <w:r>
      <w:rPr>
        <w:rStyle w:val="17"/>
        <w:rFonts w:ascii="Arial" w:hAnsi="Arial" w:cs="Arial"/>
        <w:sz w:val="22"/>
        <w:szCs w:val="22"/>
      </w:rPr>
      <w:t>III</w:t>
    </w:r>
    <w:r>
      <w:rPr>
        <w:rStyle w:val="17"/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5D8DB">
    <w:pPr>
      <w:pStyle w:val="43"/>
      <w:spacing w:before="12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 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IV</w:t>
    </w:r>
    <w:r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4DE93">
    <w:pPr>
      <w:pStyle w:val="43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PAGE   \* MERGEFORMAT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5</w:t>
    </w:r>
    <w:r>
      <w:rPr>
        <w:rFonts w:ascii="Arial" w:hAnsi="Arial" w:cs="Arial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A9292">
    <w:pPr>
      <w:pStyle w:val="43"/>
      <w:spacing w:before="12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 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4</w:t>
    </w:r>
    <w:r>
      <w:rPr>
        <w:rFonts w:ascii="Arial" w:hAnsi="Arial" w:cs="Arial"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450D5">
    <w:pPr>
      <w:pStyle w:val="43"/>
      <w:spacing w:before="12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4825DE43">
      <w:pPr>
        <w:pStyle w:val="27"/>
        <w:rPr>
          <w:rFonts w:ascii="Arial" w:hAnsi="Arial" w:cs="Arial"/>
        </w:rPr>
      </w:pPr>
      <w:r>
        <w:rPr>
          <w:rStyle w:val="14"/>
        </w:rPr>
        <w:footnoteRef/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Европейскому стандарту EN 12222:1997 соответствует международный стандарт ISO 18454:2001</w:t>
      </w:r>
    </w:p>
    <w:p w14:paraId="6FCC7D10">
      <w:pPr>
        <w:pStyle w:val="27"/>
        <w:rPr>
          <w:rFonts w:ascii="Arial" w:hAnsi="Arial" w:cs="Arial"/>
        </w:rPr>
      </w:pPr>
    </w:p>
    <w:p w14:paraId="12E6CF05">
      <w:pPr>
        <w:pStyle w:val="27"/>
        <w:rPr>
          <w:rFonts w:ascii="Arial" w:hAnsi="Arial" w:cs="Arial"/>
        </w:rPr>
      </w:pPr>
    </w:p>
    <w:p w14:paraId="3BA09E33">
      <w:pPr>
        <w:pStyle w:val="27"/>
        <w:rPr>
          <w:rFonts w:ascii="Arial" w:hAnsi="Arial" w:cs="Arial"/>
        </w:rPr>
      </w:pPr>
    </w:p>
    <w:tbl>
      <w:tblPr>
        <w:tblStyle w:val="52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4FCD09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1BE1EAE3">
            <w:pPr>
              <w:pStyle w:val="2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Проект, </w:t>
            </w:r>
            <w: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n-US"/>
              </w:rPr>
              <w:t>RU</w:t>
            </w:r>
            <w: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, окончательная редакция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1DA3D2B">
      <w:pPr>
        <w:pStyle w:val="27"/>
        <w:rPr>
          <w:rFonts w:ascii="Arial" w:hAnsi="Arial" w:cs="Arial"/>
        </w:rPr>
      </w:pPr>
    </w:p>
  </w:footnote>
  <w:footnote w:id="1">
    <w:p w14:paraId="1C696314">
      <w:pPr>
        <w:pStyle w:val="27"/>
      </w:pPr>
      <w:r>
        <w:rPr>
          <w:rStyle w:val="14"/>
        </w:rPr>
        <w:t>1)</w:t>
      </w:r>
      <w:r>
        <w:t xml:space="preserve"> </w:t>
      </w:r>
      <w:r>
        <w:rPr>
          <w:rFonts w:ascii="Arial" w:hAnsi="Arial" w:cs="Arial"/>
        </w:rPr>
        <w:t xml:space="preserve">1 рад </w:t>
      </w:r>
      <w:r>
        <w:rPr>
          <w:rFonts w:ascii="Symbol" w:hAnsi="Symbol" w:cs="Symbol"/>
          <w:sz w:val="18"/>
          <w:szCs w:val="18"/>
        </w:rPr>
        <w:t></w:t>
      </w:r>
      <w:r>
        <w:rPr>
          <w:rFonts w:ascii="Arial" w:hAnsi="Arial" w:cs="Arial"/>
        </w:rPr>
        <w:t xml:space="preserve"> 0,16 оборота</w:t>
      </w:r>
    </w:p>
  </w:footnote>
  <w:footnote w:id="2">
    <w:p w14:paraId="120AC28C">
      <w:pPr>
        <w:pStyle w:val="27"/>
        <w:rPr>
          <w:rFonts w:ascii="Arial" w:hAnsi="Arial" w:cs="Arial"/>
        </w:rPr>
      </w:pPr>
      <w:r>
        <w:rPr>
          <w:rStyle w:val="14"/>
          <w:rFonts w:ascii="Arial" w:hAnsi="Arial" w:cs="Arial"/>
        </w:rPr>
        <w:t>1)</w:t>
      </w:r>
      <w:r>
        <w:rPr>
          <w:rFonts w:ascii="Arial" w:hAnsi="Arial" w:cs="Arial"/>
        </w:rPr>
        <w:t xml:space="preserve">  На момент публикации международного стандарта </w:t>
      </w:r>
      <w:r>
        <w:rPr>
          <w:rFonts w:ascii="Arial" w:hAnsi="Arial" w:cs="Arial"/>
          <w:lang w:val="en-US"/>
        </w:rPr>
        <w:t>ISO</w:t>
      </w:r>
      <w:r>
        <w:rPr>
          <w:rFonts w:ascii="Arial" w:hAnsi="Arial" w:cs="Arial"/>
        </w:rPr>
        <w:t xml:space="preserve"> 17709 не был опубликован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F85B2">
    <w:pPr>
      <w:pStyle w:val="29"/>
      <w:ind w:left="5103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ISO 19954—202Х</w:t>
    </w:r>
  </w:p>
  <w:p w14:paraId="6748EB95">
    <w:pPr>
      <w:pStyle w:val="29"/>
      <w:spacing w:after="240"/>
      <w:ind w:left="5103"/>
      <w:rPr>
        <w:rFonts w:ascii="Arial" w:hAnsi="Arial" w:cs="Arial"/>
        <w:bCs/>
        <w:i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 xml:space="preserve">(проект, </w:t>
    </w:r>
    <w:r>
      <w:rPr>
        <w:rFonts w:ascii="Arial" w:hAnsi="Arial" w:cs="Arial"/>
        <w:bCs/>
        <w:i/>
        <w:sz w:val="24"/>
        <w:szCs w:val="24"/>
        <w:lang w:val="en-US"/>
      </w:rPr>
      <w:t>RU</w:t>
    </w:r>
    <w:r>
      <w:rPr>
        <w:rFonts w:ascii="Arial" w:hAnsi="Arial" w:cs="Arial"/>
        <w:bCs/>
        <w:i/>
        <w:sz w:val="24"/>
        <w:szCs w:val="24"/>
      </w:rPr>
      <w:t>, окончательная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2487E">
    <w:pPr>
      <w:pStyle w:val="29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ISO 19954—202Х</w:t>
    </w:r>
  </w:p>
  <w:p w14:paraId="54D3F1A0">
    <w:pPr>
      <w:pStyle w:val="29"/>
      <w:spacing w:after="240"/>
      <w:rPr>
        <w:rFonts w:ascii="Arial" w:hAnsi="Arial" w:cs="Arial"/>
        <w:bCs/>
        <w:i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 xml:space="preserve">(проект, </w:t>
    </w:r>
    <w:r>
      <w:rPr>
        <w:rFonts w:ascii="Arial" w:hAnsi="Arial" w:cs="Arial"/>
        <w:bCs/>
        <w:i/>
        <w:sz w:val="24"/>
        <w:szCs w:val="24"/>
        <w:lang w:val="en-US"/>
      </w:rPr>
      <w:t>RU</w:t>
    </w:r>
    <w:r>
      <w:rPr>
        <w:rFonts w:ascii="Arial" w:hAnsi="Arial" w:cs="Arial"/>
        <w:bCs/>
        <w:i/>
        <w:sz w:val="24"/>
        <w:szCs w:val="24"/>
      </w:rPr>
      <w:t>, окончательная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D82E6">
    <w:pPr>
      <w:pStyle w:val="29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ISO 19954—202Х</w:t>
    </w:r>
  </w:p>
  <w:p w14:paraId="4B237690">
    <w:pPr>
      <w:pStyle w:val="29"/>
      <w:spacing w:after="240"/>
      <w:jc w:val="right"/>
      <w:rPr>
        <w:rFonts w:ascii="Arial" w:hAnsi="Arial" w:cs="Arial"/>
        <w:bCs/>
        <w:i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 xml:space="preserve">(проект, </w:t>
    </w:r>
    <w:r>
      <w:rPr>
        <w:rFonts w:ascii="Arial" w:hAnsi="Arial" w:cs="Arial"/>
        <w:bCs/>
        <w:i/>
        <w:sz w:val="24"/>
        <w:szCs w:val="24"/>
        <w:lang w:val="en-US"/>
      </w:rPr>
      <w:t>RU</w:t>
    </w:r>
    <w:r>
      <w:rPr>
        <w:rFonts w:ascii="Arial" w:hAnsi="Arial" w:cs="Arial"/>
        <w:bCs/>
        <w:i/>
        <w:sz w:val="24"/>
        <w:szCs w:val="24"/>
      </w:rPr>
      <w:t>, окончательная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9C754">
    <w:pPr>
      <w:pStyle w:val="29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ISO 19954—202Х</w:t>
    </w:r>
  </w:p>
  <w:p w14:paraId="5540D906">
    <w:pPr>
      <w:pStyle w:val="29"/>
      <w:spacing w:after="240"/>
      <w:rPr>
        <w:rFonts w:ascii="Arial" w:hAnsi="Arial" w:cs="Arial"/>
        <w:bCs/>
        <w:i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 xml:space="preserve">(проект, </w:t>
    </w:r>
    <w:r>
      <w:rPr>
        <w:rFonts w:ascii="Arial" w:hAnsi="Arial" w:cs="Arial"/>
        <w:bCs/>
        <w:i/>
        <w:sz w:val="24"/>
        <w:szCs w:val="24"/>
        <w:lang w:val="en-US"/>
      </w:rPr>
      <w:t>RU</w:t>
    </w:r>
    <w:r>
      <w:rPr>
        <w:rFonts w:ascii="Arial" w:hAnsi="Arial" w:cs="Arial"/>
        <w:bCs/>
        <w:i/>
        <w:sz w:val="24"/>
        <w:szCs w:val="24"/>
      </w:rPr>
      <w:t>, окончательная 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E0A2C">
    <w:pPr>
      <w:pStyle w:val="29"/>
      <w:ind w:left="5103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ISO 19954—202Х</w:t>
    </w:r>
  </w:p>
  <w:p w14:paraId="5858FF11">
    <w:pPr>
      <w:pStyle w:val="29"/>
      <w:spacing w:after="240"/>
      <w:ind w:left="5103"/>
      <w:rPr>
        <w:rFonts w:ascii="Arial" w:hAnsi="Arial" w:cs="Arial"/>
        <w:bCs/>
        <w:i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 xml:space="preserve">(проект, </w:t>
    </w:r>
    <w:r>
      <w:rPr>
        <w:rFonts w:ascii="Arial" w:hAnsi="Arial" w:cs="Arial"/>
        <w:bCs/>
        <w:i/>
        <w:sz w:val="24"/>
        <w:szCs w:val="24"/>
        <w:lang w:val="en-US"/>
      </w:rPr>
      <w:t>RU</w:t>
    </w:r>
    <w:r>
      <w:rPr>
        <w:rFonts w:ascii="Arial" w:hAnsi="Arial" w:cs="Arial"/>
        <w:bCs/>
        <w:i/>
        <w:sz w:val="24"/>
        <w:szCs w:val="24"/>
      </w:rPr>
      <w:t>, окончательная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55008"/>
    <w:multiLevelType w:val="multilevel"/>
    <w:tmpl w:val="08A55008"/>
    <w:lvl w:ilvl="0" w:tentative="0">
      <w:start w:val="1"/>
      <w:numFmt w:val="upperLetter"/>
      <w:pStyle w:val="168"/>
      <w:suff w:val="nothing"/>
      <w:lvlText w:val="Annex %1"/>
      <w:lvlJc w:val="left"/>
      <w:pPr>
        <w:ind w:left="0" w:firstLine="0"/>
      </w:pPr>
      <w:rPr>
        <w:rFonts w:hint="default" w:ascii="Arial" w:hAnsi="Arial"/>
        <w:b/>
        <w:i w:val="0"/>
        <w:sz w:val="28"/>
      </w:rPr>
    </w:lvl>
    <w:lvl w:ilvl="1" w:tentative="0">
      <w:start w:val="1"/>
      <w:numFmt w:val="decimal"/>
      <w:pStyle w:val="163"/>
      <w:lvlText w:val="%1.%2"/>
      <w:lvlJc w:val="left"/>
      <w:pPr>
        <w:tabs>
          <w:tab w:val="left" w:pos="360"/>
        </w:tabs>
        <w:ind w:left="0" w:firstLine="0"/>
      </w:pPr>
      <w:rPr>
        <w:b/>
        <w:i w:val="0"/>
      </w:rPr>
    </w:lvl>
    <w:lvl w:ilvl="2" w:tentative="0">
      <w:start w:val="1"/>
      <w:numFmt w:val="decimal"/>
      <w:pStyle w:val="164"/>
      <w:lvlText w:val="%1.%2.%3"/>
      <w:lvlJc w:val="left"/>
      <w:pPr>
        <w:tabs>
          <w:tab w:val="left" w:pos="720"/>
        </w:tabs>
        <w:ind w:left="0" w:firstLine="0"/>
      </w:pPr>
      <w:rPr>
        <w:b/>
        <w:i w:val="0"/>
      </w:rPr>
    </w:lvl>
    <w:lvl w:ilvl="3" w:tentative="0">
      <w:start w:val="1"/>
      <w:numFmt w:val="decimal"/>
      <w:pStyle w:val="165"/>
      <w:lvlText w:val="%1.%2.%3.%4"/>
      <w:lvlJc w:val="left"/>
      <w:pPr>
        <w:tabs>
          <w:tab w:val="left" w:pos="1080"/>
        </w:tabs>
        <w:ind w:left="0" w:firstLine="0"/>
      </w:pPr>
      <w:rPr>
        <w:b/>
        <w:i w:val="0"/>
      </w:rPr>
    </w:lvl>
    <w:lvl w:ilvl="4" w:tentative="0">
      <w:start w:val="1"/>
      <w:numFmt w:val="decimal"/>
      <w:pStyle w:val="166"/>
      <w:lvlText w:val="%1.%2.%3.%4.%5"/>
      <w:lvlJc w:val="left"/>
      <w:pPr>
        <w:tabs>
          <w:tab w:val="left" w:pos="1080"/>
        </w:tabs>
        <w:ind w:left="0" w:firstLine="0"/>
      </w:pPr>
      <w:rPr>
        <w:b/>
        <w:i w:val="0"/>
      </w:rPr>
    </w:lvl>
    <w:lvl w:ilvl="5" w:tentative="0">
      <w:start w:val="1"/>
      <w:numFmt w:val="decimal"/>
      <w:pStyle w:val="167"/>
      <w:lvlText w:val="%1.%2.%3.%4.%5.%6"/>
      <w:lvlJc w:val="left"/>
      <w:pPr>
        <w:tabs>
          <w:tab w:val="left" w:pos="1440"/>
        </w:tabs>
        <w:ind w:left="0" w:firstLine="0"/>
      </w:pPr>
      <w:rPr>
        <w:b/>
        <w:i w:val="0"/>
      </w:rPr>
    </w:lvl>
    <w:lvl w:ilvl="6" w:tentative="0">
      <w:start w:val="1"/>
      <w:numFmt w:val="lowerRoman"/>
      <w:lvlText w:val="(%7)"/>
      <w:lvlJc w:val="left"/>
      <w:pPr>
        <w:tabs>
          <w:tab w:val="left" w:pos="5040"/>
        </w:tabs>
        <w:ind w:left="4320" w:firstLine="0"/>
      </w:pPr>
    </w:lvl>
    <w:lvl w:ilvl="7" w:tentative="0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 w:tentative="0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1">
    <w:nsid w:val="507149D7"/>
    <w:multiLevelType w:val="multilevel"/>
    <w:tmpl w:val="507149D7"/>
    <w:lvl w:ilvl="0" w:tentative="0">
      <w:start w:val="2"/>
      <w:numFmt w:val="decimal"/>
      <w:pStyle w:val="4"/>
      <w:lvlText w:val="%1"/>
      <w:lvlJc w:val="left"/>
      <w:pPr>
        <w:tabs>
          <w:tab w:val="left" w:pos="1080"/>
        </w:tabs>
        <w:ind w:left="1080" w:hanging="360"/>
      </w:pPr>
      <w:rPr>
        <w:rFonts w:hint="default" w:cs="Times New Roman"/>
      </w:rPr>
    </w:lvl>
    <w:lvl w:ilvl="1" w:tentative="0">
      <w:start w:val="3"/>
      <w:numFmt w:val="decimal"/>
      <w:isLgl/>
      <w:lvlText w:val="%1.%2"/>
      <w:lvlJc w:val="left"/>
      <w:pPr>
        <w:tabs>
          <w:tab w:val="left" w:pos="1155"/>
        </w:tabs>
        <w:ind w:left="1155" w:hanging="435"/>
      </w:pPr>
      <w:rPr>
        <w:rFonts w:hint="default" w:cs="Times New Roman"/>
        <w:b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440"/>
        </w:tabs>
        <w:ind w:left="1440" w:hanging="720"/>
      </w:pPr>
      <w:rPr>
        <w:rFonts w:hint="default" w:cs="Times New Roman"/>
        <w:b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800"/>
        </w:tabs>
        <w:ind w:left="1800" w:hanging="1080"/>
      </w:pPr>
      <w:rPr>
        <w:rFonts w:hint="default" w:cs="Times New Roman"/>
        <w:b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800"/>
        </w:tabs>
        <w:ind w:left="1800" w:hanging="1080"/>
      </w:pPr>
      <w:rPr>
        <w:rFonts w:hint="default" w:cs="Times New Roman"/>
        <w:b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2160"/>
        </w:tabs>
        <w:ind w:left="2160" w:hanging="1440"/>
      </w:pPr>
      <w:rPr>
        <w:rFonts w:hint="default" w:cs="Times New Roman"/>
        <w:b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2160"/>
        </w:tabs>
        <w:ind w:left="2160" w:hanging="1440"/>
      </w:pPr>
      <w:rPr>
        <w:rFonts w:hint="default" w:cs="Times New Roman"/>
        <w:b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2520"/>
        </w:tabs>
        <w:ind w:left="2520" w:hanging="1800"/>
      </w:pPr>
      <w:rPr>
        <w:rFonts w:hint="default" w:cs="Times New Roman"/>
        <w:b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2880"/>
        </w:tabs>
        <w:ind w:left="2880" w:hanging="2160"/>
      </w:pPr>
      <w:rPr>
        <w:rFonts w:hint="default" w:cs="Times New Roman"/>
        <w:b/>
      </w:rPr>
    </w:lvl>
  </w:abstractNum>
  <w:abstractNum w:abstractNumId="2">
    <w:nsid w:val="64AB4088"/>
    <w:multiLevelType w:val="multilevel"/>
    <w:tmpl w:val="64AB4088"/>
    <w:lvl w:ilvl="0" w:tentative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evenAndOddHeaders w:val="1"/>
  <w:drawingGridHorizontalSpacing w:val="120"/>
  <w:displayHorizontalDrawingGridEvery w:val="2"/>
  <w:doNotShadeFormData w:val="1"/>
  <w:characterSpacingControl w:val="doNotCompress"/>
  <w:footnotePr>
    <w:numFmt w:val="chicago"/>
    <w:numRestart w:val="eachPage"/>
    <w:footnote w:id="6"/>
    <w:footnote w:id="7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01"/>
    <w:rsid w:val="000000B2"/>
    <w:rsid w:val="00000A94"/>
    <w:rsid w:val="000018F1"/>
    <w:rsid w:val="00001B46"/>
    <w:rsid w:val="000021F9"/>
    <w:rsid w:val="000029A1"/>
    <w:rsid w:val="00004609"/>
    <w:rsid w:val="000101EC"/>
    <w:rsid w:val="00010474"/>
    <w:rsid w:val="000109C6"/>
    <w:rsid w:val="00011274"/>
    <w:rsid w:val="000119C3"/>
    <w:rsid w:val="00011E9E"/>
    <w:rsid w:val="00012130"/>
    <w:rsid w:val="00012796"/>
    <w:rsid w:val="00012A47"/>
    <w:rsid w:val="00012B67"/>
    <w:rsid w:val="000147C6"/>
    <w:rsid w:val="00014F3A"/>
    <w:rsid w:val="00014FC3"/>
    <w:rsid w:val="00014FE3"/>
    <w:rsid w:val="00015057"/>
    <w:rsid w:val="00015226"/>
    <w:rsid w:val="000156AB"/>
    <w:rsid w:val="00015A2F"/>
    <w:rsid w:val="00017702"/>
    <w:rsid w:val="000178CB"/>
    <w:rsid w:val="00017D92"/>
    <w:rsid w:val="00020BB9"/>
    <w:rsid w:val="00022566"/>
    <w:rsid w:val="0002307B"/>
    <w:rsid w:val="000234EA"/>
    <w:rsid w:val="00024890"/>
    <w:rsid w:val="00024A3E"/>
    <w:rsid w:val="000255DC"/>
    <w:rsid w:val="00025CF3"/>
    <w:rsid w:val="00025FD4"/>
    <w:rsid w:val="00026865"/>
    <w:rsid w:val="00026F35"/>
    <w:rsid w:val="00030519"/>
    <w:rsid w:val="00031624"/>
    <w:rsid w:val="00032985"/>
    <w:rsid w:val="0003308E"/>
    <w:rsid w:val="000345E0"/>
    <w:rsid w:val="00034A50"/>
    <w:rsid w:val="00035308"/>
    <w:rsid w:val="00035AA3"/>
    <w:rsid w:val="00035D51"/>
    <w:rsid w:val="00036261"/>
    <w:rsid w:val="000367AF"/>
    <w:rsid w:val="00036BD6"/>
    <w:rsid w:val="00036D9C"/>
    <w:rsid w:val="00037D2D"/>
    <w:rsid w:val="00040523"/>
    <w:rsid w:val="00040AD4"/>
    <w:rsid w:val="00040C6B"/>
    <w:rsid w:val="00041106"/>
    <w:rsid w:val="00041530"/>
    <w:rsid w:val="0004174B"/>
    <w:rsid w:val="00041C89"/>
    <w:rsid w:val="00041D10"/>
    <w:rsid w:val="00043002"/>
    <w:rsid w:val="00043A42"/>
    <w:rsid w:val="0004436C"/>
    <w:rsid w:val="000449D7"/>
    <w:rsid w:val="000452DE"/>
    <w:rsid w:val="000460E0"/>
    <w:rsid w:val="0004652D"/>
    <w:rsid w:val="0004764D"/>
    <w:rsid w:val="0004770C"/>
    <w:rsid w:val="00047A0D"/>
    <w:rsid w:val="0005028A"/>
    <w:rsid w:val="0005269F"/>
    <w:rsid w:val="0005273F"/>
    <w:rsid w:val="0005279C"/>
    <w:rsid w:val="00052E21"/>
    <w:rsid w:val="00052E60"/>
    <w:rsid w:val="00053CDF"/>
    <w:rsid w:val="00054D57"/>
    <w:rsid w:val="0005510D"/>
    <w:rsid w:val="00055219"/>
    <w:rsid w:val="00055998"/>
    <w:rsid w:val="00055C66"/>
    <w:rsid w:val="00055DFD"/>
    <w:rsid w:val="00056BB0"/>
    <w:rsid w:val="00056F34"/>
    <w:rsid w:val="00057B64"/>
    <w:rsid w:val="0006002B"/>
    <w:rsid w:val="00060B32"/>
    <w:rsid w:val="00061695"/>
    <w:rsid w:val="00061A23"/>
    <w:rsid w:val="00062B63"/>
    <w:rsid w:val="00063140"/>
    <w:rsid w:val="0006318B"/>
    <w:rsid w:val="00063203"/>
    <w:rsid w:val="00063C05"/>
    <w:rsid w:val="00063E90"/>
    <w:rsid w:val="00064408"/>
    <w:rsid w:val="0006588F"/>
    <w:rsid w:val="00066053"/>
    <w:rsid w:val="000666F8"/>
    <w:rsid w:val="00066876"/>
    <w:rsid w:val="00066BD6"/>
    <w:rsid w:val="00066F59"/>
    <w:rsid w:val="00070877"/>
    <w:rsid w:val="00070CA4"/>
    <w:rsid w:val="00071236"/>
    <w:rsid w:val="0007158A"/>
    <w:rsid w:val="00071864"/>
    <w:rsid w:val="00071A5E"/>
    <w:rsid w:val="000724EF"/>
    <w:rsid w:val="00073655"/>
    <w:rsid w:val="00073758"/>
    <w:rsid w:val="00073DD6"/>
    <w:rsid w:val="00075041"/>
    <w:rsid w:val="00075711"/>
    <w:rsid w:val="00075F05"/>
    <w:rsid w:val="0007677F"/>
    <w:rsid w:val="00076CE2"/>
    <w:rsid w:val="00076F48"/>
    <w:rsid w:val="00077441"/>
    <w:rsid w:val="00077453"/>
    <w:rsid w:val="000815DC"/>
    <w:rsid w:val="0008198F"/>
    <w:rsid w:val="000825D6"/>
    <w:rsid w:val="00082F6D"/>
    <w:rsid w:val="00083B3A"/>
    <w:rsid w:val="00084BA5"/>
    <w:rsid w:val="00084F2D"/>
    <w:rsid w:val="00085914"/>
    <w:rsid w:val="00086125"/>
    <w:rsid w:val="00086B9D"/>
    <w:rsid w:val="00086FD9"/>
    <w:rsid w:val="000871EE"/>
    <w:rsid w:val="0008720B"/>
    <w:rsid w:val="00087342"/>
    <w:rsid w:val="000875D5"/>
    <w:rsid w:val="00090077"/>
    <w:rsid w:val="000903E2"/>
    <w:rsid w:val="00090888"/>
    <w:rsid w:val="00090BD1"/>
    <w:rsid w:val="00091EE8"/>
    <w:rsid w:val="00092D79"/>
    <w:rsid w:val="000940AB"/>
    <w:rsid w:val="00094D22"/>
    <w:rsid w:val="00094E83"/>
    <w:rsid w:val="00095961"/>
    <w:rsid w:val="00095BA9"/>
    <w:rsid w:val="00095BC8"/>
    <w:rsid w:val="00095C07"/>
    <w:rsid w:val="000979DA"/>
    <w:rsid w:val="000A0BBD"/>
    <w:rsid w:val="000A143C"/>
    <w:rsid w:val="000A160F"/>
    <w:rsid w:val="000A1691"/>
    <w:rsid w:val="000A2304"/>
    <w:rsid w:val="000A2400"/>
    <w:rsid w:val="000A2DE6"/>
    <w:rsid w:val="000A2F5C"/>
    <w:rsid w:val="000A3FAD"/>
    <w:rsid w:val="000A4445"/>
    <w:rsid w:val="000A451D"/>
    <w:rsid w:val="000A4910"/>
    <w:rsid w:val="000A4B7D"/>
    <w:rsid w:val="000A5456"/>
    <w:rsid w:val="000A6114"/>
    <w:rsid w:val="000A6129"/>
    <w:rsid w:val="000A6349"/>
    <w:rsid w:val="000A6A5C"/>
    <w:rsid w:val="000A6E99"/>
    <w:rsid w:val="000A7A39"/>
    <w:rsid w:val="000A7EB7"/>
    <w:rsid w:val="000B0997"/>
    <w:rsid w:val="000B0E13"/>
    <w:rsid w:val="000B168F"/>
    <w:rsid w:val="000B1A22"/>
    <w:rsid w:val="000B2CC9"/>
    <w:rsid w:val="000B335C"/>
    <w:rsid w:val="000B4B75"/>
    <w:rsid w:val="000B542E"/>
    <w:rsid w:val="000B5B61"/>
    <w:rsid w:val="000B6A07"/>
    <w:rsid w:val="000B789C"/>
    <w:rsid w:val="000C0B7F"/>
    <w:rsid w:val="000C1212"/>
    <w:rsid w:val="000C17C9"/>
    <w:rsid w:val="000C1C4F"/>
    <w:rsid w:val="000C2872"/>
    <w:rsid w:val="000C3721"/>
    <w:rsid w:val="000C386C"/>
    <w:rsid w:val="000C3C88"/>
    <w:rsid w:val="000C4E00"/>
    <w:rsid w:val="000C50E6"/>
    <w:rsid w:val="000C6BB4"/>
    <w:rsid w:val="000C6C91"/>
    <w:rsid w:val="000C7139"/>
    <w:rsid w:val="000C773B"/>
    <w:rsid w:val="000C7CA0"/>
    <w:rsid w:val="000D0CE4"/>
    <w:rsid w:val="000D1214"/>
    <w:rsid w:val="000D1CDA"/>
    <w:rsid w:val="000D4970"/>
    <w:rsid w:val="000D508C"/>
    <w:rsid w:val="000D5F3B"/>
    <w:rsid w:val="000D6570"/>
    <w:rsid w:val="000D6658"/>
    <w:rsid w:val="000D726E"/>
    <w:rsid w:val="000E0AD7"/>
    <w:rsid w:val="000E27F6"/>
    <w:rsid w:val="000E3D4D"/>
    <w:rsid w:val="000E46D2"/>
    <w:rsid w:val="000E4BCB"/>
    <w:rsid w:val="000E4F9C"/>
    <w:rsid w:val="000E5319"/>
    <w:rsid w:val="000E5733"/>
    <w:rsid w:val="000E5EB2"/>
    <w:rsid w:val="000E688E"/>
    <w:rsid w:val="000E6A54"/>
    <w:rsid w:val="000E7706"/>
    <w:rsid w:val="000E7A27"/>
    <w:rsid w:val="000E7C17"/>
    <w:rsid w:val="000E7F2F"/>
    <w:rsid w:val="000F01D6"/>
    <w:rsid w:val="000F025B"/>
    <w:rsid w:val="000F080A"/>
    <w:rsid w:val="000F2C27"/>
    <w:rsid w:val="000F2F1D"/>
    <w:rsid w:val="000F33F1"/>
    <w:rsid w:val="000F3F43"/>
    <w:rsid w:val="000F4BD9"/>
    <w:rsid w:val="000F4D2F"/>
    <w:rsid w:val="000F687C"/>
    <w:rsid w:val="000F70DF"/>
    <w:rsid w:val="000F717D"/>
    <w:rsid w:val="000F7585"/>
    <w:rsid w:val="00100513"/>
    <w:rsid w:val="001008A1"/>
    <w:rsid w:val="00100BDE"/>
    <w:rsid w:val="00101332"/>
    <w:rsid w:val="00101844"/>
    <w:rsid w:val="0010206A"/>
    <w:rsid w:val="00102424"/>
    <w:rsid w:val="00102ED0"/>
    <w:rsid w:val="00102FBF"/>
    <w:rsid w:val="001035E4"/>
    <w:rsid w:val="001037F2"/>
    <w:rsid w:val="00103AF7"/>
    <w:rsid w:val="00104287"/>
    <w:rsid w:val="0010446D"/>
    <w:rsid w:val="001049B7"/>
    <w:rsid w:val="00105782"/>
    <w:rsid w:val="001071C8"/>
    <w:rsid w:val="001074B8"/>
    <w:rsid w:val="00107848"/>
    <w:rsid w:val="00107B00"/>
    <w:rsid w:val="00107FCE"/>
    <w:rsid w:val="00110790"/>
    <w:rsid w:val="00110A7E"/>
    <w:rsid w:val="00110D41"/>
    <w:rsid w:val="00110D99"/>
    <w:rsid w:val="00111113"/>
    <w:rsid w:val="001111F5"/>
    <w:rsid w:val="001112AC"/>
    <w:rsid w:val="0011130A"/>
    <w:rsid w:val="00112969"/>
    <w:rsid w:val="00112D13"/>
    <w:rsid w:val="00112DFB"/>
    <w:rsid w:val="001136EB"/>
    <w:rsid w:val="0011391D"/>
    <w:rsid w:val="00113DBF"/>
    <w:rsid w:val="00114273"/>
    <w:rsid w:val="00114A84"/>
    <w:rsid w:val="001152D6"/>
    <w:rsid w:val="001155A7"/>
    <w:rsid w:val="001158A3"/>
    <w:rsid w:val="001159D2"/>
    <w:rsid w:val="00117237"/>
    <w:rsid w:val="0011797F"/>
    <w:rsid w:val="00117A45"/>
    <w:rsid w:val="0012163F"/>
    <w:rsid w:val="00122990"/>
    <w:rsid w:val="00122A72"/>
    <w:rsid w:val="00123265"/>
    <w:rsid w:val="00123290"/>
    <w:rsid w:val="001247E6"/>
    <w:rsid w:val="0012570D"/>
    <w:rsid w:val="00125B33"/>
    <w:rsid w:val="001263C0"/>
    <w:rsid w:val="00126B28"/>
    <w:rsid w:val="00126C9F"/>
    <w:rsid w:val="00127267"/>
    <w:rsid w:val="00127518"/>
    <w:rsid w:val="001275F3"/>
    <w:rsid w:val="00127F24"/>
    <w:rsid w:val="00130393"/>
    <w:rsid w:val="00130583"/>
    <w:rsid w:val="00130C8A"/>
    <w:rsid w:val="00132440"/>
    <w:rsid w:val="0013289D"/>
    <w:rsid w:val="001331C2"/>
    <w:rsid w:val="00133C39"/>
    <w:rsid w:val="00133CC2"/>
    <w:rsid w:val="00133DEC"/>
    <w:rsid w:val="00133EBC"/>
    <w:rsid w:val="0013404D"/>
    <w:rsid w:val="001343BE"/>
    <w:rsid w:val="00134631"/>
    <w:rsid w:val="0013514C"/>
    <w:rsid w:val="00135321"/>
    <w:rsid w:val="001408E3"/>
    <w:rsid w:val="00140B86"/>
    <w:rsid w:val="00140E0E"/>
    <w:rsid w:val="001411F5"/>
    <w:rsid w:val="0014146F"/>
    <w:rsid w:val="001415A4"/>
    <w:rsid w:val="0014182D"/>
    <w:rsid w:val="001422F0"/>
    <w:rsid w:val="0014253A"/>
    <w:rsid w:val="00142A84"/>
    <w:rsid w:val="00142B3B"/>
    <w:rsid w:val="00142EA2"/>
    <w:rsid w:val="00143C14"/>
    <w:rsid w:val="00146869"/>
    <w:rsid w:val="00147244"/>
    <w:rsid w:val="00147B6E"/>
    <w:rsid w:val="0015048C"/>
    <w:rsid w:val="00150921"/>
    <w:rsid w:val="0015097A"/>
    <w:rsid w:val="00150D06"/>
    <w:rsid w:val="0015348E"/>
    <w:rsid w:val="001534A4"/>
    <w:rsid w:val="00153559"/>
    <w:rsid w:val="001541BA"/>
    <w:rsid w:val="00154497"/>
    <w:rsid w:val="00154716"/>
    <w:rsid w:val="00154905"/>
    <w:rsid w:val="00154EB3"/>
    <w:rsid w:val="001566EF"/>
    <w:rsid w:val="00156BA2"/>
    <w:rsid w:val="00161351"/>
    <w:rsid w:val="0016281D"/>
    <w:rsid w:val="00162D53"/>
    <w:rsid w:val="00163443"/>
    <w:rsid w:val="001649B9"/>
    <w:rsid w:val="001659B1"/>
    <w:rsid w:val="001660E4"/>
    <w:rsid w:val="001665C8"/>
    <w:rsid w:val="0016670C"/>
    <w:rsid w:val="001675FB"/>
    <w:rsid w:val="001708D9"/>
    <w:rsid w:val="00171618"/>
    <w:rsid w:val="00171770"/>
    <w:rsid w:val="00171C38"/>
    <w:rsid w:val="00172279"/>
    <w:rsid w:val="00172BF1"/>
    <w:rsid w:val="00172D8A"/>
    <w:rsid w:val="00173933"/>
    <w:rsid w:val="001744C4"/>
    <w:rsid w:val="001765AC"/>
    <w:rsid w:val="001768BC"/>
    <w:rsid w:val="00176DBC"/>
    <w:rsid w:val="00176EB3"/>
    <w:rsid w:val="00177275"/>
    <w:rsid w:val="00177D2A"/>
    <w:rsid w:val="00182DCF"/>
    <w:rsid w:val="00183C6A"/>
    <w:rsid w:val="00184967"/>
    <w:rsid w:val="00184FC7"/>
    <w:rsid w:val="00186CBE"/>
    <w:rsid w:val="001905D8"/>
    <w:rsid w:val="0019088A"/>
    <w:rsid w:val="00190D2A"/>
    <w:rsid w:val="001919EA"/>
    <w:rsid w:val="00191C3F"/>
    <w:rsid w:val="001926DB"/>
    <w:rsid w:val="00194039"/>
    <w:rsid w:val="001949CA"/>
    <w:rsid w:val="00194D58"/>
    <w:rsid w:val="001952B3"/>
    <w:rsid w:val="00195A20"/>
    <w:rsid w:val="00196FCA"/>
    <w:rsid w:val="00197C45"/>
    <w:rsid w:val="001A0859"/>
    <w:rsid w:val="001A096E"/>
    <w:rsid w:val="001A0A1F"/>
    <w:rsid w:val="001A0CEB"/>
    <w:rsid w:val="001A15B1"/>
    <w:rsid w:val="001A1E3F"/>
    <w:rsid w:val="001A28F7"/>
    <w:rsid w:val="001A2B7F"/>
    <w:rsid w:val="001A2C02"/>
    <w:rsid w:val="001A2D8A"/>
    <w:rsid w:val="001A42C6"/>
    <w:rsid w:val="001A4DFB"/>
    <w:rsid w:val="001A6DD9"/>
    <w:rsid w:val="001A70B3"/>
    <w:rsid w:val="001A72BC"/>
    <w:rsid w:val="001A7633"/>
    <w:rsid w:val="001B01FE"/>
    <w:rsid w:val="001B08C0"/>
    <w:rsid w:val="001B11E4"/>
    <w:rsid w:val="001B1473"/>
    <w:rsid w:val="001B17A3"/>
    <w:rsid w:val="001B1A34"/>
    <w:rsid w:val="001B2907"/>
    <w:rsid w:val="001B2D14"/>
    <w:rsid w:val="001B3371"/>
    <w:rsid w:val="001B49A6"/>
    <w:rsid w:val="001B4DFD"/>
    <w:rsid w:val="001B5AE7"/>
    <w:rsid w:val="001B5C8B"/>
    <w:rsid w:val="001B6779"/>
    <w:rsid w:val="001B73E3"/>
    <w:rsid w:val="001B74D4"/>
    <w:rsid w:val="001B775D"/>
    <w:rsid w:val="001B782F"/>
    <w:rsid w:val="001B7AD6"/>
    <w:rsid w:val="001B7DB0"/>
    <w:rsid w:val="001C2892"/>
    <w:rsid w:val="001C44EC"/>
    <w:rsid w:val="001C4EAF"/>
    <w:rsid w:val="001C4FDB"/>
    <w:rsid w:val="001C5033"/>
    <w:rsid w:val="001C503E"/>
    <w:rsid w:val="001C514E"/>
    <w:rsid w:val="001C6681"/>
    <w:rsid w:val="001C75C1"/>
    <w:rsid w:val="001C75ED"/>
    <w:rsid w:val="001D02E1"/>
    <w:rsid w:val="001D0308"/>
    <w:rsid w:val="001D0BD5"/>
    <w:rsid w:val="001D0EDD"/>
    <w:rsid w:val="001D11B6"/>
    <w:rsid w:val="001D3049"/>
    <w:rsid w:val="001D309F"/>
    <w:rsid w:val="001D3C47"/>
    <w:rsid w:val="001D5195"/>
    <w:rsid w:val="001D5212"/>
    <w:rsid w:val="001D67C9"/>
    <w:rsid w:val="001D6B4E"/>
    <w:rsid w:val="001D6D8E"/>
    <w:rsid w:val="001D72E9"/>
    <w:rsid w:val="001D7D91"/>
    <w:rsid w:val="001E06A6"/>
    <w:rsid w:val="001E0D2B"/>
    <w:rsid w:val="001E1AB8"/>
    <w:rsid w:val="001E27C0"/>
    <w:rsid w:val="001E3408"/>
    <w:rsid w:val="001E3A63"/>
    <w:rsid w:val="001E3D53"/>
    <w:rsid w:val="001E4AB7"/>
    <w:rsid w:val="001E4AFB"/>
    <w:rsid w:val="001E5718"/>
    <w:rsid w:val="001E5FA6"/>
    <w:rsid w:val="001E6E3C"/>
    <w:rsid w:val="001E765D"/>
    <w:rsid w:val="001E7B8B"/>
    <w:rsid w:val="001E7C61"/>
    <w:rsid w:val="001F054C"/>
    <w:rsid w:val="001F09F3"/>
    <w:rsid w:val="001F2293"/>
    <w:rsid w:val="001F2326"/>
    <w:rsid w:val="001F422F"/>
    <w:rsid w:val="001F4280"/>
    <w:rsid w:val="001F440E"/>
    <w:rsid w:val="001F4975"/>
    <w:rsid w:val="001F4DB2"/>
    <w:rsid w:val="001F4EAB"/>
    <w:rsid w:val="001F60AC"/>
    <w:rsid w:val="001F7C77"/>
    <w:rsid w:val="001F7D7D"/>
    <w:rsid w:val="0020108D"/>
    <w:rsid w:val="00201C00"/>
    <w:rsid w:val="00201CC3"/>
    <w:rsid w:val="0020236B"/>
    <w:rsid w:val="0020292C"/>
    <w:rsid w:val="00203CC1"/>
    <w:rsid w:val="00204515"/>
    <w:rsid w:val="00204C1D"/>
    <w:rsid w:val="00204D67"/>
    <w:rsid w:val="00204FD2"/>
    <w:rsid w:val="00206836"/>
    <w:rsid w:val="00207703"/>
    <w:rsid w:val="00207D7B"/>
    <w:rsid w:val="00210300"/>
    <w:rsid w:val="00210A35"/>
    <w:rsid w:val="00212555"/>
    <w:rsid w:val="002129FF"/>
    <w:rsid w:val="00212BA8"/>
    <w:rsid w:val="00212BF8"/>
    <w:rsid w:val="00213385"/>
    <w:rsid w:val="0021346D"/>
    <w:rsid w:val="002137B2"/>
    <w:rsid w:val="002142AE"/>
    <w:rsid w:val="00214427"/>
    <w:rsid w:val="00214F30"/>
    <w:rsid w:val="00215332"/>
    <w:rsid w:val="002168E2"/>
    <w:rsid w:val="00216E92"/>
    <w:rsid w:val="00216F78"/>
    <w:rsid w:val="00217061"/>
    <w:rsid w:val="00217163"/>
    <w:rsid w:val="002177D0"/>
    <w:rsid w:val="0022196A"/>
    <w:rsid w:val="002223AE"/>
    <w:rsid w:val="002224CB"/>
    <w:rsid w:val="00222FC9"/>
    <w:rsid w:val="00223D04"/>
    <w:rsid w:val="0022507E"/>
    <w:rsid w:val="00225602"/>
    <w:rsid w:val="00225B9E"/>
    <w:rsid w:val="00225BBC"/>
    <w:rsid w:val="0022629D"/>
    <w:rsid w:val="0022704A"/>
    <w:rsid w:val="002274AF"/>
    <w:rsid w:val="00230FB2"/>
    <w:rsid w:val="00232381"/>
    <w:rsid w:val="00232C4D"/>
    <w:rsid w:val="002344F5"/>
    <w:rsid w:val="002347B4"/>
    <w:rsid w:val="00234CDF"/>
    <w:rsid w:val="00234FE1"/>
    <w:rsid w:val="0023543F"/>
    <w:rsid w:val="002357FE"/>
    <w:rsid w:val="002367E1"/>
    <w:rsid w:val="00237974"/>
    <w:rsid w:val="0024052E"/>
    <w:rsid w:val="002405FA"/>
    <w:rsid w:val="00240D23"/>
    <w:rsid w:val="002416D3"/>
    <w:rsid w:val="00241C5D"/>
    <w:rsid w:val="002421B0"/>
    <w:rsid w:val="002429B7"/>
    <w:rsid w:val="002431A1"/>
    <w:rsid w:val="00243631"/>
    <w:rsid w:val="00243C6D"/>
    <w:rsid w:val="00243DE4"/>
    <w:rsid w:val="0024474A"/>
    <w:rsid w:val="00244EDF"/>
    <w:rsid w:val="00245B61"/>
    <w:rsid w:val="00246313"/>
    <w:rsid w:val="00246B64"/>
    <w:rsid w:val="00246D04"/>
    <w:rsid w:val="002502B9"/>
    <w:rsid w:val="002510D5"/>
    <w:rsid w:val="00251FFA"/>
    <w:rsid w:val="002527FA"/>
    <w:rsid w:val="0025288E"/>
    <w:rsid w:val="00252E28"/>
    <w:rsid w:val="00252FC8"/>
    <w:rsid w:val="00253A2F"/>
    <w:rsid w:val="00253D83"/>
    <w:rsid w:val="0025408D"/>
    <w:rsid w:val="00255466"/>
    <w:rsid w:val="002558AF"/>
    <w:rsid w:val="00256BE3"/>
    <w:rsid w:val="002573EA"/>
    <w:rsid w:val="002576EA"/>
    <w:rsid w:val="00257C38"/>
    <w:rsid w:val="0026035B"/>
    <w:rsid w:val="00260824"/>
    <w:rsid w:val="00262ED4"/>
    <w:rsid w:val="00263A12"/>
    <w:rsid w:val="00263AAD"/>
    <w:rsid w:val="0026477A"/>
    <w:rsid w:val="002648FE"/>
    <w:rsid w:val="002650D6"/>
    <w:rsid w:val="002653F4"/>
    <w:rsid w:val="00265C03"/>
    <w:rsid w:val="002674D4"/>
    <w:rsid w:val="00270DEA"/>
    <w:rsid w:val="00271007"/>
    <w:rsid w:val="002713E8"/>
    <w:rsid w:val="00272AC4"/>
    <w:rsid w:val="00274384"/>
    <w:rsid w:val="00274C20"/>
    <w:rsid w:val="00275071"/>
    <w:rsid w:val="002750A2"/>
    <w:rsid w:val="0027584B"/>
    <w:rsid w:val="00275F1A"/>
    <w:rsid w:val="00275FF2"/>
    <w:rsid w:val="0027618E"/>
    <w:rsid w:val="002779F0"/>
    <w:rsid w:val="00277F7A"/>
    <w:rsid w:val="00277F9C"/>
    <w:rsid w:val="002800B7"/>
    <w:rsid w:val="002816CD"/>
    <w:rsid w:val="002817B6"/>
    <w:rsid w:val="002818DF"/>
    <w:rsid w:val="0028272E"/>
    <w:rsid w:val="00282A00"/>
    <w:rsid w:val="00282D1A"/>
    <w:rsid w:val="0028403F"/>
    <w:rsid w:val="00286399"/>
    <w:rsid w:val="002865B5"/>
    <w:rsid w:val="002867C4"/>
    <w:rsid w:val="00286885"/>
    <w:rsid w:val="00287753"/>
    <w:rsid w:val="00287A51"/>
    <w:rsid w:val="00287A91"/>
    <w:rsid w:val="002905AB"/>
    <w:rsid w:val="00290859"/>
    <w:rsid w:val="00291F12"/>
    <w:rsid w:val="00292AE8"/>
    <w:rsid w:val="002946DB"/>
    <w:rsid w:val="00294F86"/>
    <w:rsid w:val="00295498"/>
    <w:rsid w:val="00295948"/>
    <w:rsid w:val="0029595A"/>
    <w:rsid w:val="00295C0E"/>
    <w:rsid w:val="00296416"/>
    <w:rsid w:val="00296466"/>
    <w:rsid w:val="0029661B"/>
    <w:rsid w:val="00296650"/>
    <w:rsid w:val="00296792"/>
    <w:rsid w:val="00296C7B"/>
    <w:rsid w:val="00296F93"/>
    <w:rsid w:val="00297BFB"/>
    <w:rsid w:val="00297F18"/>
    <w:rsid w:val="002A1311"/>
    <w:rsid w:val="002A2757"/>
    <w:rsid w:val="002A419C"/>
    <w:rsid w:val="002A4880"/>
    <w:rsid w:val="002A5577"/>
    <w:rsid w:val="002B007F"/>
    <w:rsid w:val="002B04E6"/>
    <w:rsid w:val="002B096B"/>
    <w:rsid w:val="002B0CCA"/>
    <w:rsid w:val="002B1BA4"/>
    <w:rsid w:val="002B26FC"/>
    <w:rsid w:val="002B28FB"/>
    <w:rsid w:val="002B3567"/>
    <w:rsid w:val="002B3733"/>
    <w:rsid w:val="002B3931"/>
    <w:rsid w:val="002B4010"/>
    <w:rsid w:val="002B4025"/>
    <w:rsid w:val="002B42BA"/>
    <w:rsid w:val="002B48E8"/>
    <w:rsid w:val="002B4941"/>
    <w:rsid w:val="002B4981"/>
    <w:rsid w:val="002B4D4E"/>
    <w:rsid w:val="002B583B"/>
    <w:rsid w:val="002B5BEC"/>
    <w:rsid w:val="002B62DD"/>
    <w:rsid w:val="002B68A8"/>
    <w:rsid w:val="002B6979"/>
    <w:rsid w:val="002B6EB0"/>
    <w:rsid w:val="002B718C"/>
    <w:rsid w:val="002B77B4"/>
    <w:rsid w:val="002B7A1A"/>
    <w:rsid w:val="002B7D00"/>
    <w:rsid w:val="002C1337"/>
    <w:rsid w:val="002C1620"/>
    <w:rsid w:val="002C171F"/>
    <w:rsid w:val="002C1A9E"/>
    <w:rsid w:val="002C26A8"/>
    <w:rsid w:val="002C2E66"/>
    <w:rsid w:val="002C33D4"/>
    <w:rsid w:val="002C3796"/>
    <w:rsid w:val="002C409A"/>
    <w:rsid w:val="002C45F5"/>
    <w:rsid w:val="002C466E"/>
    <w:rsid w:val="002C600A"/>
    <w:rsid w:val="002C754B"/>
    <w:rsid w:val="002D025B"/>
    <w:rsid w:val="002D1A22"/>
    <w:rsid w:val="002D1A8B"/>
    <w:rsid w:val="002D24B5"/>
    <w:rsid w:val="002D29DB"/>
    <w:rsid w:val="002D3E1F"/>
    <w:rsid w:val="002D3FCE"/>
    <w:rsid w:val="002D42AB"/>
    <w:rsid w:val="002D4D59"/>
    <w:rsid w:val="002D4EA2"/>
    <w:rsid w:val="002D57CD"/>
    <w:rsid w:val="002D6338"/>
    <w:rsid w:val="002D70AD"/>
    <w:rsid w:val="002D7131"/>
    <w:rsid w:val="002D7671"/>
    <w:rsid w:val="002D785B"/>
    <w:rsid w:val="002E03BE"/>
    <w:rsid w:val="002E0B73"/>
    <w:rsid w:val="002E0C66"/>
    <w:rsid w:val="002E0F80"/>
    <w:rsid w:val="002E12D3"/>
    <w:rsid w:val="002E1335"/>
    <w:rsid w:val="002E1371"/>
    <w:rsid w:val="002E172B"/>
    <w:rsid w:val="002E18B6"/>
    <w:rsid w:val="002E190F"/>
    <w:rsid w:val="002E1AFE"/>
    <w:rsid w:val="002E1CAF"/>
    <w:rsid w:val="002E1DFB"/>
    <w:rsid w:val="002E3137"/>
    <w:rsid w:val="002E33B4"/>
    <w:rsid w:val="002E347F"/>
    <w:rsid w:val="002E499B"/>
    <w:rsid w:val="002E4B8F"/>
    <w:rsid w:val="002E4E0B"/>
    <w:rsid w:val="002E6ACA"/>
    <w:rsid w:val="002E6AE0"/>
    <w:rsid w:val="002E7054"/>
    <w:rsid w:val="002E7674"/>
    <w:rsid w:val="002E77BD"/>
    <w:rsid w:val="002E7B3A"/>
    <w:rsid w:val="002F0133"/>
    <w:rsid w:val="002F0275"/>
    <w:rsid w:val="002F04EC"/>
    <w:rsid w:val="002F0A41"/>
    <w:rsid w:val="002F1332"/>
    <w:rsid w:val="002F155F"/>
    <w:rsid w:val="002F1CCD"/>
    <w:rsid w:val="002F23F0"/>
    <w:rsid w:val="002F324B"/>
    <w:rsid w:val="002F3330"/>
    <w:rsid w:val="002F38C5"/>
    <w:rsid w:val="002F39A3"/>
    <w:rsid w:val="002F3A91"/>
    <w:rsid w:val="002F3DBE"/>
    <w:rsid w:val="002F5255"/>
    <w:rsid w:val="002F5886"/>
    <w:rsid w:val="002F5D75"/>
    <w:rsid w:val="002F5E9C"/>
    <w:rsid w:val="002F5F72"/>
    <w:rsid w:val="002F60CF"/>
    <w:rsid w:val="002F615F"/>
    <w:rsid w:val="002F645C"/>
    <w:rsid w:val="002F6B8C"/>
    <w:rsid w:val="002F7528"/>
    <w:rsid w:val="002F7939"/>
    <w:rsid w:val="0030011B"/>
    <w:rsid w:val="00300900"/>
    <w:rsid w:val="00301356"/>
    <w:rsid w:val="00301BCC"/>
    <w:rsid w:val="003024B5"/>
    <w:rsid w:val="003029B6"/>
    <w:rsid w:val="00303CE0"/>
    <w:rsid w:val="00304269"/>
    <w:rsid w:val="00304B17"/>
    <w:rsid w:val="003053E3"/>
    <w:rsid w:val="003055A5"/>
    <w:rsid w:val="00305ADA"/>
    <w:rsid w:val="003068F1"/>
    <w:rsid w:val="00306C74"/>
    <w:rsid w:val="00307341"/>
    <w:rsid w:val="003109FB"/>
    <w:rsid w:val="00311511"/>
    <w:rsid w:val="003127C7"/>
    <w:rsid w:val="00313447"/>
    <w:rsid w:val="00313EB3"/>
    <w:rsid w:val="00314F42"/>
    <w:rsid w:val="00315944"/>
    <w:rsid w:val="00315FFF"/>
    <w:rsid w:val="00316233"/>
    <w:rsid w:val="003162AA"/>
    <w:rsid w:val="003163DE"/>
    <w:rsid w:val="003165A9"/>
    <w:rsid w:val="003169C1"/>
    <w:rsid w:val="0032080C"/>
    <w:rsid w:val="00322FD8"/>
    <w:rsid w:val="00323F60"/>
    <w:rsid w:val="00324A90"/>
    <w:rsid w:val="0032512A"/>
    <w:rsid w:val="00325698"/>
    <w:rsid w:val="00325A42"/>
    <w:rsid w:val="003260AC"/>
    <w:rsid w:val="00326193"/>
    <w:rsid w:val="0032666A"/>
    <w:rsid w:val="00326D9B"/>
    <w:rsid w:val="00326E4A"/>
    <w:rsid w:val="003277BB"/>
    <w:rsid w:val="00327A42"/>
    <w:rsid w:val="00327FEC"/>
    <w:rsid w:val="003308A3"/>
    <w:rsid w:val="00330E3F"/>
    <w:rsid w:val="0033126D"/>
    <w:rsid w:val="0033132A"/>
    <w:rsid w:val="003317B7"/>
    <w:rsid w:val="003318CC"/>
    <w:rsid w:val="003328CA"/>
    <w:rsid w:val="00333916"/>
    <w:rsid w:val="00333E47"/>
    <w:rsid w:val="003341FE"/>
    <w:rsid w:val="00334427"/>
    <w:rsid w:val="00335542"/>
    <w:rsid w:val="00335610"/>
    <w:rsid w:val="003360AF"/>
    <w:rsid w:val="003368EA"/>
    <w:rsid w:val="00336E2F"/>
    <w:rsid w:val="00336E4F"/>
    <w:rsid w:val="0033736A"/>
    <w:rsid w:val="003379EB"/>
    <w:rsid w:val="00337A48"/>
    <w:rsid w:val="00337F83"/>
    <w:rsid w:val="003407C4"/>
    <w:rsid w:val="00340F59"/>
    <w:rsid w:val="003418C8"/>
    <w:rsid w:val="00342122"/>
    <w:rsid w:val="00342689"/>
    <w:rsid w:val="00343BCD"/>
    <w:rsid w:val="00343F4A"/>
    <w:rsid w:val="003443BE"/>
    <w:rsid w:val="00344663"/>
    <w:rsid w:val="00345ED3"/>
    <w:rsid w:val="00345FC6"/>
    <w:rsid w:val="00346F09"/>
    <w:rsid w:val="003501A5"/>
    <w:rsid w:val="00350867"/>
    <w:rsid w:val="003519BE"/>
    <w:rsid w:val="00351AD4"/>
    <w:rsid w:val="0035271A"/>
    <w:rsid w:val="00352E77"/>
    <w:rsid w:val="0035344F"/>
    <w:rsid w:val="0035351D"/>
    <w:rsid w:val="00354169"/>
    <w:rsid w:val="0035484D"/>
    <w:rsid w:val="00355EB0"/>
    <w:rsid w:val="0035633A"/>
    <w:rsid w:val="00356CDD"/>
    <w:rsid w:val="003573E8"/>
    <w:rsid w:val="00360265"/>
    <w:rsid w:val="00361118"/>
    <w:rsid w:val="0036215D"/>
    <w:rsid w:val="003621F2"/>
    <w:rsid w:val="0036292C"/>
    <w:rsid w:val="00362A9D"/>
    <w:rsid w:val="00362B5D"/>
    <w:rsid w:val="00362B65"/>
    <w:rsid w:val="00363BDA"/>
    <w:rsid w:val="00363CD8"/>
    <w:rsid w:val="00364314"/>
    <w:rsid w:val="003644DC"/>
    <w:rsid w:val="0036584E"/>
    <w:rsid w:val="00365AF3"/>
    <w:rsid w:val="00365FA7"/>
    <w:rsid w:val="003660F2"/>
    <w:rsid w:val="00366833"/>
    <w:rsid w:val="0036685D"/>
    <w:rsid w:val="00366898"/>
    <w:rsid w:val="00366D33"/>
    <w:rsid w:val="00370218"/>
    <w:rsid w:val="00370DBE"/>
    <w:rsid w:val="00371BA0"/>
    <w:rsid w:val="00371FCA"/>
    <w:rsid w:val="00372AD9"/>
    <w:rsid w:val="00372EBC"/>
    <w:rsid w:val="00373DA7"/>
    <w:rsid w:val="00374856"/>
    <w:rsid w:val="003749D9"/>
    <w:rsid w:val="00374B1F"/>
    <w:rsid w:val="003757D8"/>
    <w:rsid w:val="00376BB5"/>
    <w:rsid w:val="00377790"/>
    <w:rsid w:val="00377F26"/>
    <w:rsid w:val="003814A4"/>
    <w:rsid w:val="00381627"/>
    <w:rsid w:val="003817F1"/>
    <w:rsid w:val="003828B3"/>
    <w:rsid w:val="00382A32"/>
    <w:rsid w:val="00382E58"/>
    <w:rsid w:val="003837FD"/>
    <w:rsid w:val="00383E86"/>
    <w:rsid w:val="00384F7A"/>
    <w:rsid w:val="00385C7F"/>
    <w:rsid w:val="00385D2F"/>
    <w:rsid w:val="003867CC"/>
    <w:rsid w:val="0038712B"/>
    <w:rsid w:val="00387338"/>
    <w:rsid w:val="003873BC"/>
    <w:rsid w:val="00387DE4"/>
    <w:rsid w:val="003900B9"/>
    <w:rsid w:val="0039028C"/>
    <w:rsid w:val="00390425"/>
    <w:rsid w:val="00390542"/>
    <w:rsid w:val="00390BC4"/>
    <w:rsid w:val="00390EFB"/>
    <w:rsid w:val="00391E84"/>
    <w:rsid w:val="00392EE2"/>
    <w:rsid w:val="00393176"/>
    <w:rsid w:val="00393418"/>
    <w:rsid w:val="003946C6"/>
    <w:rsid w:val="00394856"/>
    <w:rsid w:val="0039507D"/>
    <w:rsid w:val="00395296"/>
    <w:rsid w:val="003971B5"/>
    <w:rsid w:val="00397DE0"/>
    <w:rsid w:val="003A06BF"/>
    <w:rsid w:val="003A0993"/>
    <w:rsid w:val="003A1724"/>
    <w:rsid w:val="003A17AF"/>
    <w:rsid w:val="003A2000"/>
    <w:rsid w:val="003A2332"/>
    <w:rsid w:val="003A2EC3"/>
    <w:rsid w:val="003A31A6"/>
    <w:rsid w:val="003A3439"/>
    <w:rsid w:val="003A351F"/>
    <w:rsid w:val="003A5041"/>
    <w:rsid w:val="003A5E78"/>
    <w:rsid w:val="003A61D1"/>
    <w:rsid w:val="003B1212"/>
    <w:rsid w:val="003B1D87"/>
    <w:rsid w:val="003B2CE5"/>
    <w:rsid w:val="003B3116"/>
    <w:rsid w:val="003B31A1"/>
    <w:rsid w:val="003B33B1"/>
    <w:rsid w:val="003B3A9E"/>
    <w:rsid w:val="003B4EAD"/>
    <w:rsid w:val="003B6695"/>
    <w:rsid w:val="003B7D8D"/>
    <w:rsid w:val="003C1724"/>
    <w:rsid w:val="003C2590"/>
    <w:rsid w:val="003C2A62"/>
    <w:rsid w:val="003C2B80"/>
    <w:rsid w:val="003C2C8E"/>
    <w:rsid w:val="003C2F18"/>
    <w:rsid w:val="003C3514"/>
    <w:rsid w:val="003C402E"/>
    <w:rsid w:val="003C5357"/>
    <w:rsid w:val="003C59E4"/>
    <w:rsid w:val="003C5F4B"/>
    <w:rsid w:val="003C60ED"/>
    <w:rsid w:val="003C61F6"/>
    <w:rsid w:val="003C722A"/>
    <w:rsid w:val="003D03D5"/>
    <w:rsid w:val="003D0E0F"/>
    <w:rsid w:val="003D2863"/>
    <w:rsid w:val="003D29CB"/>
    <w:rsid w:val="003D3593"/>
    <w:rsid w:val="003D3874"/>
    <w:rsid w:val="003D3976"/>
    <w:rsid w:val="003D3B3D"/>
    <w:rsid w:val="003D3F95"/>
    <w:rsid w:val="003D5095"/>
    <w:rsid w:val="003D55AA"/>
    <w:rsid w:val="003D6431"/>
    <w:rsid w:val="003D6A79"/>
    <w:rsid w:val="003D75A4"/>
    <w:rsid w:val="003E04AC"/>
    <w:rsid w:val="003E081C"/>
    <w:rsid w:val="003E0D89"/>
    <w:rsid w:val="003E0DFB"/>
    <w:rsid w:val="003E174B"/>
    <w:rsid w:val="003E1F1B"/>
    <w:rsid w:val="003E304D"/>
    <w:rsid w:val="003E3A4D"/>
    <w:rsid w:val="003E40E9"/>
    <w:rsid w:val="003E4BBF"/>
    <w:rsid w:val="003E4DBC"/>
    <w:rsid w:val="003E52CE"/>
    <w:rsid w:val="003E5C2D"/>
    <w:rsid w:val="003E6387"/>
    <w:rsid w:val="003E777D"/>
    <w:rsid w:val="003F0041"/>
    <w:rsid w:val="003F0AEB"/>
    <w:rsid w:val="003F15CB"/>
    <w:rsid w:val="003F17C4"/>
    <w:rsid w:val="003F2A15"/>
    <w:rsid w:val="003F2DA7"/>
    <w:rsid w:val="003F2E7C"/>
    <w:rsid w:val="003F4400"/>
    <w:rsid w:val="003F45E2"/>
    <w:rsid w:val="003F539B"/>
    <w:rsid w:val="003F58E1"/>
    <w:rsid w:val="003F7727"/>
    <w:rsid w:val="003F7E26"/>
    <w:rsid w:val="003F7F6E"/>
    <w:rsid w:val="00400059"/>
    <w:rsid w:val="004005BF"/>
    <w:rsid w:val="00400BCD"/>
    <w:rsid w:val="004011A4"/>
    <w:rsid w:val="0040217E"/>
    <w:rsid w:val="00402868"/>
    <w:rsid w:val="00402DA0"/>
    <w:rsid w:val="00402EB7"/>
    <w:rsid w:val="004039DA"/>
    <w:rsid w:val="00403D00"/>
    <w:rsid w:val="00403F8A"/>
    <w:rsid w:val="0040441C"/>
    <w:rsid w:val="00404CAD"/>
    <w:rsid w:val="00405848"/>
    <w:rsid w:val="00405C07"/>
    <w:rsid w:val="004060BF"/>
    <w:rsid w:val="004061F3"/>
    <w:rsid w:val="00406572"/>
    <w:rsid w:val="004066CC"/>
    <w:rsid w:val="00407003"/>
    <w:rsid w:val="004077DA"/>
    <w:rsid w:val="004101D3"/>
    <w:rsid w:val="0041092B"/>
    <w:rsid w:val="00411055"/>
    <w:rsid w:val="00411A95"/>
    <w:rsid w:val="00412066"/>
    <w:rsid w:val="004127DE"/>
    <w:rsid w:val="0041286B"/>
    <w:rsid w:val="00413C6B"/>
    <w:rsid w:val="0041443A"/>
    <w:rsid w:val="004144A1"/>
    <w:rsid w:val="004146F0"/>
    <w:rsid w:val="00414CEC"/>
    <w:rsid w:val="00415731"/>
    <w:rsid w:val="004158B9"/>
    <w:rsid w:val="0041677A"/>
    <w:rsid w:val="00416C5E"/>
    <w:rsid w:val="004175A7"/>
    <w:rsid w:val="0041772A"/>
    <w:rsid w:val="0042008A"/>
    <w:rsid w:val="00420209"/>
    <w:rsid w:val="00420C58"/>
    <w:rsid w:val="004214B6"/>
    <w:rsid w:val="0042207E"/>
    <w:rsid w:val="00422711"/>
    <w:rsid w:val="00424313"/>
    <w:rsid w:val="0042461D"/>
    <w:rsid w:val="00424C34"/>
    <w:rsid w:val="00424DE8"/>
    <w:rsid w:val="00424E76"/>
    <w:rsid w:val="0042531D"/>
    <w:rsid w:val="00427514"/>
    <w:rsid w:val="004278CD"/>
    <w:rsid w:val="00427DBC"/>
    <w:rsid w:val="0043037D"/>
    <w:rsid w:val="004314CE"/>
    <w:rsid w:val="00431B68"/>
    <w:rsid w:val="00431B79"/>
    <w:rsid w:val="00432906"/>
    <w:rsid w:val="00433A1D"/>
    <w:rsid w:val="004367FB"/>
    <w:rsid w:val="0043709A"/>
    <w:rsid w:val="00437798"/>
    <w:rsid w:val="0044066C"/>
    <w:rsid w:val="00440794"/>
    <w:rsid w:val="00440D1A"/>
    <w:rsid w:val="0044101C"/>
    <w:rsid w:val="00441AE3"/>
    <w:rsid w:val="00441C64"/>
    <w:rsid w:val="0044218D"/>
    <w:rsid w:val="004433BB"/>
    <w:rsid w:val="00443EB9"/>
    <w:rsid w:val="00443F1C"/>
    <w:rsid w:val="0044568F"/>
    <w:rsid w:val="00445B32"/>
    <w:rsid w:val="00446664"/>
    <w:rsid w:val="00446A5F"/>
    <w:rsid w:val="00447289"/>
    <w:rsid w:val="00447EB9"/>
    <w:rsid w:val="004501FB"/>
    <w:rsid w:val="004505DA"/>
    <w:rsid w:val="00450BAE"/>
    <w:rsid w:val="00450FE6"/>
    <w:rsid w:val="00451174"/>
    <w:rsid w:val="004515E8"/>
    <w:rsid w:val="00451C9B"/>
    <w:rsid w:val="00452D98"/>
    <w:rsid w:val="00453633"/>
    <w:rsid w:val="00454280"/>
    <w:rsid w:val="00454D09"/>
    <w:rsid w:val="004554A5"/>
    <w:rsid w:val="0045585C"/>
    <w:rsid w:val="00455D1C"/>
    <w:rsid w:val="004566CA"/>
    <w:rsid w:val="00456AAC"/>
    <w:rsid w:val="00456AE6"/>
    <w:rsid w:val="0046060B"/>
    <w:rsid w:val="004611D6"/>
    <w:rsid w:val="00461DE6"/>
    <w:rsid w:val="004629B0"/>
    <w:rsid w:val="00463B80"/>
    <w:rsid w:val="00463D2B"/>
    <w:rsid w:val="00464A12"/>
    <w:rsid w:val="00464D97"/>
    <w:rsid w:val="004659D4"/>
    <w:rsid w:val="00465DE6"/>
    <w:rsid w:val="00465ECB"/>
    <w:rsid w:val="0046648F"/>
    <w:rsid w:val="00467073"/>
    <w:rsid w:val="00467489"/>
    <w:rsid w:val="00467536"/>
    <w:rsid w:val="004679E4"/>
    <w:rsid w:val="00470A9E"/>
    <w:rsid w:val="00471B88"/>
    <w:rsid w:val="00472F57"/>
    <w:rsid w:val="0047369B"/>
    <w:rsid w:val="00474746"/>
    <w:rsid w:val="00474B50"/>
    <w:rsid w:val="00474F03"/>
    <w:rsid w:val="004752D2"/>
    <w:rsid w:val="0047586A"/>
    <w:rsid w:val="004764CF"/>
    <w:rsid w:val="004764DF"/>
    <w:rsid w:val="00476609"/>
    <w:rsid w:val="00476AFC"/>
    <w:rsid w:val="00477405"/>
    <w:rsid w:val="00481787"/>
    <w:rsid w:val="00481C2F"/>
    <w:rsid w:val="00482799"/>
    <w:rsid w:val="00482E06"/>
    <w:rsid w:val="004831AD"/>
    <w:rsid w:val="00483814"/>
    <w:rsid w:val="00483C99"/>
    <w:rsid w:val="004847E3"/>
    <w:rsid w:val="00484C08"/>
    <w:rsid w:val="004859B9"/>
    <w:rsid w:val="00486146"/>
    <w:rsid w:val="004865E1"/>
    <w:rsid w:val="004866D7"/>
    <w:rsid w:val="004869BA"/>
    <w:rsid w:val="00486D88"/>
    <w:rsid w:val="004870DC"/>
    <w:rsid w:val="004878B6"/>
    <w:rsid w:val="004906FF"/>
    <w:rsid w:val="00490B5B"/>
    <w:rsid w:val="00490C86"/>
    <w:rsid w:val="00490D42"/>
    <w:rsid w:val="00490FCA"/>
    <w:rsid w:val="00491A3D"/>
    <w:rsid w:val="00494E99"/>
    <w:rsid w:val="004954E3"/>
    <w:rsid w:val="00495B15"/>
    <w:rsid w:val="00495FA7"/>
    <w:rsid w:val="0049654C"/>
    <w:rsid w:val="00496659"/>
    <w:rsid w:val="00497042"/>
    <w:rsid w:val="00497C17"/>
    <w:rsid w:val="004A0115"/>
    <w:rsid w:val="004A054B"/>
    <w:rsid w:val="004A243A"/>
    <w:rsid w:val="004A336B"/>
    <w:rsid w:val="004A33C6"/>
    <w:rsid w:val="004A3B54"/>
    <w:rsid w:val="004A40BF"/>
    <w:rsid w:val="004A418B"/>
    <w:rsid w:val="004A4501"/>
    <w:rsid w:val="004A5381"/>
    <w:rsid w:val="004A5B95"/>
    <w:rsid w:val="004A5D46"/>
    <w:rsid w:val="004A6AF7"/>
    <w:rsid w:val="004A6DE6"/>
    <w:rsid w:val="004A715D"/>
    <w:rsid w:val="004A79B0"/>
    <w:rsid w:val="004B0F04"/>
    <w:rsid w:val="004B15AA"/>
    <w:rsid w:val="004B3878"/>
    <w:rsid w:val="004B3A17"/>
    <w:rsid w:val="004B3F30"/>
    <w:rsid w:val="004B4605"/>
    <w:rsid w:val="004B4D01"/>
    <w:rsid w:val="004B78A4"/>
    <w:rsid w:val="004B792B"/>
    <w:rsid w:val="004B7B6B"/>
    <w:rsid w:val="004B7BE5"/>
    <w:rsid w:val="004B7F63"/>
    <w:rsid w:val="004C0772"/>
    <w:rsid w:val="004C23E8"/>
    <w:rsid w:val="004C2BB4"/>
    <w:rsid w:val="004C331F"/>
    <w:rsid w:val="004C3943"/>
    <w:rsid w:val="004C63D6"/>
    <w:rsid w:val="004C7268"/>
    <w:rsid w:val="004C7F69"/>
    <w:rsid w:val="004D002F"/>
    <w:rsid w:val="004D02DB"/>
    <w:rsid w:val="004D08EF"/>
    <w:rsid w:val="004D23D5"/>
    <w:rsid w:val="004D3AB3"/>
    <w:rsid w:val="004D3B90"/>
    <w:rsid w:val="004D3F7C"/>
    <w:rsid w:val="004D43D7"/>
    <w:rsid w:val="004D4D11"/>
    <w:rsid w:val="004D4EE0"/>
    <w:rsid w:val="004D588B"/>
    <w:rsid w:val="004D5AF0"/>
    <w:rsid w:val="004D6ECB"/>
    <w:rsid w:val="004D6F46"/>
    <w:rsid w:val="004D772D"/>
    <w:rsid w:val="004D798D"/>
    <w:rsid w:val="004D7BB6"/>
    <w:rsid w:val="004E0103"/>
    <w:rsid w:val="004E0AD8"/>
    <w:rsid w:val="004E107B"/>
    <w:rsid w:val="004E10B3"/>
    <w:rsid w:val="004E13AA"/>
    <w:rsid w:val="004E1735"/>
    <w:rsid w:val="004E1F92"/>
    <w:rsid w:val="004E2652"/>
    <w:rsid w:val="004E26FA"/>
    <w:rsid w:val="004E27A2"/>
    <w:rsid w:val="004E29B5"/>
    <w:rsid w:val="004E37F5"/>
    <w:rsid w:val="004E4204"/>
    <w:rsid w:val="004E4234"/>
    <w:rsid w:val="004E4330"/>
    <w:rsid w:val="004E6935"/>
    <w:rsid w:val="004E69CA"/>
    <w:rsid w:val="004E777F"/>
    <w:rsid w:val="004E7D70"/>
    <w:rsid w:val="004F0D0F"/>
    <w:rsid w:val="004F183D"/>
    <w:rsid w:val="004F2258"/>
    <w:rsid w:val="004F22B1"/>
    <w:rsid w:val="004F42F8"/>
    <w:rsid w:val="004F4622"/>
    <w:rsid w:val="004F4EE2"/>
    <w:rsid w:val="004F5C57"/>
    <w:rsid w:val="004F69F0"/>
    <w:rsid w:val="004F6DFA"/>
    <w:rsid w:val="004F6EBC"/>
    <w:rsid w:val="004F7E61"/>
    <w:rsid w:val="0050073B"/>
    <w:rsid w:val="00501231"/>
    <w:rsid w:val="00501A17"/>
    <w:rsid w:val="00501E26"/>
    <w:rsid w:val="00503C5E"/>
    <w:rsid w:val="0050448B"/>
    <w:rsid w:val="005054FE"/>
    <w:rsid w:val="0050578D"/>
    <w:rsid w:val="00505AEE"/>
    <w:rsid w:val="0050658C"/>
    <w:rsid w:val="00506914"/>
    <w:rsid w:val="00506D61"/>
    <w:rsid w:val="0050710A"/>
    <w:rsid w:val="00507265"/>
    <w:rsid w:val="00507286"/>
    <w:rsid w:val="00511E84"/>
    <w:rsid w:val="00513356"/>
    <w:rsid w:val="00514845"/>
    <w:rsid w:val="00514B85"/>
    <w:rsid w:val="005157F5"/>
    <w:rsid w:val="00515A8A"/>
    <w:rsid w:val="00516781"/>
    <w:rsid w:val="00516C09"/>
    <w:rsid w:val="00517A80"/>
    <w:rsid w:val="00517C7D"/>
    <w:rsid w:val="005207FA"/>
    <w:rsid w:val="00520E05"/>
    <w:rsid w:val="005212C3"/>
    <w:rsid w:val="00521C27"/>
    <w:rsid w:val="00521C5B"/>
    <w:rsid w:val="00521F47"/>
    <w:rsid w:val="00521FB3"/>
    <w:rsid w:val="0052212B"/>
    <w:rsid w:val="00522800"/>
    <w:rsid w:val="00523F66"/>
    <w:rsid w:val="00524401"/>
    <w:rsid w:val="00524810"/>
    <w:rsid w:val="0052666F"/>
    <w:rsid w:val="00530517"/>
    <w:rsid w:val="00530655"/>
    <w:rsid w:val="00530EEA"/>
    <w:rsid w:val="00531C1F"/>
    <w:rsid w:val="00531FEB"/>
    <w:rsid w:val="005325F7"/>
    <w:rsid w:val="00532754"/>
    <w:rsid w:val="00533CB5"/>
    <w:rsid w:val="00533CF3"/>
    <w:rsid w:val="005342F2"/>
    <w:rsid w:val="0053466E"/>
    <w:rsid w:val="00534D3B"/>
    <w:rsid w:val="00535031"/>
    <w:rsid w:val="005351B4"/>
    <w:rsid w:val="00535659"/>
    <w:rsid w:val="00536901"/>
    <w:rsid w:val="00536920"/>
    <w:rsid w:val="005369EC"/>
    <w:rsid w:val="005372B8"/>
    <w:rsid w:val="0053730E"/>
    <w:rsid w:val="005378C3"/>
    <w:rsid w:val="005411A8"/>
    <w:rsid w:val="0054193A"/>
    <w:rsid w:val="00542557"/>
    <w:rsid w:val="00542E57"/>
    <w:rsid w:val="0054316F"/>
    <w:rsid w:val="005434F3"/>
    <w:rsid w:val="00543C6B"/>
    <w:rsid w:val="00543CFD"/>
    <w:rsid w:val="005440C2"/>
    <w:rsid w:val="0054423B"/>
    <w:rsid w:val="0054449A"/>
    <w:rsid w:val="00544959"/>
    <w:rsid w:val="00544BD5"/>
    <w:rsid w:val="00545147"/>
    <w:rsid w:val="00546B39"/>
    <w:rsid w:val="00546C65"/>
    <w:rsid w:val="005470BB"/>
    <w:rsid w:val="00547220"/>
    <w:rsid w:val="00547738"/>
    <w:rsid w:val="00551F23"/>
    <w:rsid w:val="0055299B"/>
    <w:rsid w:val="00552CB9"/>
    <w:rsid w:val="00553B89"/>
    <w:rsid w:val="005541DA"/>
    <w:rsid w:val="005544B1"/>
    <w:rsid w:val="005544FE"/>
    <w:rsid w:val="00555187"/>
    <w:rsid w:val="00555D8B"/>
    <w:rsid w:val="00556173"/>
    <w:rsid w:val="005562BC"/>
    <w:rsid w:val="00556DB3"/>
    <w:rsid w:val="00557586"/>
    <w:rsid w:val="0056088A"/>
    <w:rsid w:val="00560E40"/>
    <w:rsid w:val="0056277A"/>
    <w:rsid w:val="00562D8C"/>
    <w:rsid w:val="005643FD"/>
    <w:rsid w:val="0056468F"/>
    <w:rsid w:val="00565A3D"/>
    <w:rsid w:val="00566311"/>
    <w:rsid w:val="00570DFF"/>
    <w:rsid w:val="00570ECE"/>
    <w:rsid w:val="00571747"/>
    <w:rsid w:val="00572A6F"/>
    <w:rsid w:val="00572EAD"/>
    <w:rsid w:val="00573233"/>
    <w:rsid w:val="00573484"/>
    <w:rsid w:val="00573839"/>
    <w:rsid w:val="005740CD"/>
    <w:rsid w:val="0057443C"/>
    <w:rsid w:val="0057479B"/>
    <w:rsid w:val="00574AC5"/>
    <w:rsid w:val="00574E59"/>
    <w:rsid w:val="005750E2"/>
    <w:rsid w:val="005753D7"/>
    <w:rsid w:val="005755A9"/>
    <w:rsid w:val="005756FC"/>
    <w:rsid w:val="00575C0B"/>
    <w:rsid w:val="005764C6"/>
    <w:rsid w:val="005767AD"/>
    <w:rsid w:val="005809DF"/>
    <w:rsid w:val="00580FAE"/>
    <w:rsid w:val="005829F8"/>
    <w:rsid w:val="005839A9"/>
    <w:rsid w:val="00583B5C"/>
    <w:rsid w:val="00583C7C"/>
    <w:rsid w:val="00583CEA"/>
    <w:rsid w:val="005842C3"/>
    <w:rsid w:val="0058464A"/>
    <w:rsid w:val="005848AC"/>
    <w:rsid w:val="0058499C"/>
    <w:rsid w:val="00584A1F"/>
    <w:rsid w:val="00585311"/>
    <w:rsid w:val="00585FE6"/>
    <w:rsid w:val="005864AA"/>
    <w:rsid w:val="0058650B"/>
    <w:rsid w:val="00587CCD"/>
    <w:rsid w:val="00587E29"/>
    <w:rsid w:val="00590216"/>
    <w:rsid w:val="005908C2"/>
    <w:rsid w:val="005910CD"/>
    <w:rsid w:val="00591214"/>
    <w:rsid w:val="0059162D"/>
    <w:rsid w:val="00591E58"/>
    <w:rsid w:val="0059234A"/>
    <w:rsid w:val="005924A5"/>
    <w:rsid w:val="00592865"/>
    <w:rsid w:val="00592F3A"/>
    <w:rsid w:val="00594242"/>
    <w:rsid w:val="005948CC"/>
    <w:rsid w:val="00594BC0"/>
    <w:rsid w:val="00594F38"/>
    <w:rsid w:val="005952A7"/>
    <w:rsid w:val="005955AE"/>
    <w:rsid w:val="00595AC5"/>
    <w:rsid w:val="00596322"/>
    <w:rsid w:val="00596443"/>
    <w:rsid w:val="00596599"/>
    <w:rsid w:val="0059667E"/>
    <w:rsid w:val="005970E6"/>
    <w:rsid w:val="00597194"/>
    <w:rsid w:val="005A0A22"/>
    <w:rsid w:val="005A39EE"/>
    <w:rsid w:val="005A442D"/>
    <w:rsid w:val="005A471E"/>
    <w:rsid w:val="005A5751"/>
    <w:rsid w:val="005A5FC7"/>
    <w:rsid w:val="005A615C"/>
    <w:rsid w:val="005A6ADD"/>
    <w:rsid w:val="005A6FEB"/>
    <w:rsid w:val="005B1304"/>
    <w:rsid w:val="005B1526"/>
    <w:rsid w:val="005B2574"/>
    <w:rsid w:val="005B28C6"/>
    <w:rsid w:val="005B2E03"/>
    <w:rsid w:val="005B321E"/>
    <w:rsid w:val="005B377B"/>
    <w:rsid w:val="005B3BE4"/>
    <w:rsid w:val="005B3D66"/>
    <w:rsid w:val="005B3DC9"/>
    <w:rsid w:val="005B4CE8"/>
    <w:rsid w:val="005B5474"/>
    <w:rsid w:val="005B5C9B"/>
    <w:rsid w:val="005B72CC"/>
    <w:rsid w:val="005B770F"/>
    <w:rsid w:val="005B7A81"/>
    <w:rsid w:val="005C01AA"/>
    <w:rsid w:val="005C05CD"/>
    <w:rsid w:val="005C0AB2"/>
    <w:rsid w:val="005C1439"/>
    <w:rsid w:val="005C1BEA"/>
    <w:rsid w:val="005C20D6"/>
    <w:rsid w:val="005C23CD"/>
    <w:rsid w:val="005C2C32"/>
    <w:rsid w:val="005C415A"/>
    <w:rsid w:val="005C46C5"/>
    <w:rsid w:val="005C49FF"/>
    <w:rsid w:val="005C4D17"/>
    <w:rsid w:val="005C551D"/>
    <w:rsid w:val="005C574B"/>
    <w:rsid w:val="005C624E"/>
    <w:rsid w:val="005C67BB"/>
    <w:rsid w:val="005C6842"/>
    <w:rsid w:val="005C6BD4"/>
    <w:rsid w:val="005C6EC6"/>
    <w:rsid w:val="005D0386"/>
    <w:rsid w:val="005D0681"/>
    <w:rsid w:val="005D0F8A"/>
    <w:rsid w:val="005D101D"/>
    <w:rsid w:val="005D19FA"/>
    <w:rsid w:val="005D21CE"/>
    <w:rsid w:val="005D26F7"/>
    <w:rsid w:val="005D35C2"/>
    <w:rsid w:val="005D4AA5"/>
    <w:rsid w:val="005D4B6C"/>
    <w:rsid w:val="005D4DD8"/>
    <w:rsid w:val="005D4DF9"/>
    <w:rsid w:val="005D55A6"/>
    <w:rsid w:val="005D586C"/>
    <w:rsid w:val="005D6502"/>
    <w:rsid w:val="005D6A4A"/>
    <w:rsid w:val="005D76EF"/>
    <w:rsid w:val="005E03C6"/>
    <w:rsid w:val="005E0AFD"/>
    <w:rsid w:val="005E0C4F"/>
    <w:rsid w:val="005E1398"/>
    <w:rsid w:val="005E13C0"/>
    <w:rsid w:val="005E1479"/>
    <w:rsid w:val="005E1C24"/>
    <w:rsid w:val="005E2221"/>
    <w:rsid w:val="005E3DB3"/>
    <w:rsid w:val="005E429A"/>
    <w:rsid w:val="005E5143"/>
    <w:rsid w:val="005E52FF"/>
    <w:rsid w:val="005E5AAA"/>
    <w:rsid w:val="005E5AB4"/>
    <w:rsid w:val="005E5ACA"/>
    <w:rsid w:val="005E69B2"/>
    <w:rsid w:val="005E6BED"/>
    <w:rsid w:val="005E74E6"/>
    <w:rsid w:val="005E7541"/>
    <w:rsid w:val="005E780A"/>
    <w:rsid w:val="005E7D4D"/>
    <w:rsid w:val="005F12D4"/>
    <w:rsid w:val="005F2133"/>
    <w:rsid w:val="005F26AF"/>
    <w:rsid w:val="005F2E62"/>
    <w:rsid w:val="005F3030"/>
    <w:rsid w:val="005F336A"/>
    <w:rsid w:val="005F601C"/>
    <w:rsid w:val="005F6625"/>
    <w:rsid w:val="005F67A4"/>
    <w:rsid w:val="005F6A5E"/>
    <w:rsid w:val="005F7058"/>
    <w:rsid w:val="005F72A1"/>
    <w:rsid w:val="005F784C"/>
    <w:rsid w:val="0060040B"/>
    <w:rsid w:val="00600433"/>
    <w:rsid w:val="00600675"/>
    <w:rsid w:val="00600982"/>
    <w:rsid w:val="006017D3"/>
    <w:rsid w:val="0060254A"/>
    <w:rsid w:val="0060289E"/>
    <w:rsid w:val="00602967"/>
    <w:rsid w:val="00602AF7"/>
    <w:rsid w:val="00603765"/>
    <w:rsid w:val="00603CD7"/>
    <w:rsid w:val="00603E32"/>
    <w:rsid w:val="006042E4"/>
    <w:rsid w:val="006046F1"/>
    <w:rsid w:val="006048AA"/>
    <w:rsid w:val="00604ECD"/>
    <w:rsid w:val="006058EA"/>
    <w:rsid w:val="00605997"/>
    <w:rsid w:val="0060634F"/>
    <w:rsid w:val="00606C07"/>
    <w:rsid w:val="00606EC8"/>
    <w:rsid w:val="00606EF3"/>
    <w:rsid w:val="00610C22"/>
    <w:rsid w:val="00610DE3"/>
    <w:rsid w:val="00610FF0"/>
    <w:rsid w:val="0061158A"/>
    <w:rsid w:val="00611C6E"/>
    <w:rsid w:val="00612040"/>
    <w:rsid w:val="00612E56"/>
    <w:rsid w:val="00613253"/>
    <w:rsid w:val="006134D9"/>
    <w:rsid w:val="006137AD"/>
    <w:rsid w:val="00614525"/>
    <w:rsid w:val="00614870"/>
    <w:rsid w:val="00615464"/>
    <w:rsid w:val="00615742"/>
    <w:rsid w:val="00616579"/>
    <w:rsid w:val="006166E2"/>
    <w:rsid w:val="00617B56"/>
    <w:rsid w:val="006209D8"/>
    <w:rsid w:val="00621CCF"/>
    <w:rsid w:val="006222D1"/>
    <w:rsid w:val="00622481"/>
    <w:rsid w:val="00622859"/>
    <w:rsid w:val="006231B0"/>
    <w:rsid w:val="006243E2"/>
    <w:rsid w:val="00625232"/>
    <w:rsid w:val="006257A9"/>
    <w:rsid w:val="00625AE2"/>
    <w:rsid w:val="00625FE8"/>
    <w:rsid w:val="0062648B"/>
    <w:rsid w:val="00626A01"/>
    <w:rsid w:val="006271C8"/>
    <w:rsid w:val="00627DC3"/>
    <w:rsid w:val="00627E51"/>
    <w:rsid w:val="006303EA"/>
    <w:rsid w:val="00630FA0"/>
    <w:rsid w:val="00630FB8"/>
    <w:rsid w:val="00631899"/>
    <w:rsid w:val="00632539"/>
    <w:rsid w:val="00633887"/>
    <w:rsid w:val="00634402"/>
    <w:rsid w:val="006345A5"/>
    <w:rsid w:val="00635234"/>
    <w:rsid w:val="0063602B"/>
    <w:rsid w:val="00636C9D"/>
    <w:rsid w:val="00636E90"/>
    <w:rsid w:val="00637179"/>
    <w:rsid w:val="00637774"/>
    <w:rsid w:val="00637A06"/>
    <w:rsid w:val="00637D6E"/>
    <w:rsid w:val="0064051E"/>
    <w:rsid w:val="0064055C"/>
    <w:rsid w:val="00641033"/>
    <w:rsid w:val="00641514"/>
    <w:rsid w:val="00641788"/>
    <w:rsid w:val="006418E3"/>
    <w:rsid w:val="00641CCF"/>
    <w:rsid w:val="00642AE5"/>
    <w:rsid w:val="00642D45"/>
    <w:rsid w:val="0064329D"/>
    <w:rsid w:val="0064419A"/>
    <w:rsid w:val="00644840"/>
    <w:rsid w:val="006466C4"/>
    <w:rsid w:val="00646F66"/>
    <w:rsid w:val="006526DC"/>
    <w:rsid w:val="00653287"/>
    <w:rsid w:val="00653655"/>
    <w:rsid w:val="00654745"/>
    <w:rsid w:val="0065519A"/>
    <w:rsid w:val="0065553C"/>
    <w:rsid w:val="006559DC"/>
    <w:rsid w:val="00655C9C"/>
    <w:rsid w:val="006564F6"/>
    <w:rsid w:val="00656D84"/>
    <w:rsid w:val="00656FB8"/>
    <w:rsid w:val="0065713E"/>
    <w:rsid w:val="006574A6"/>
    <w:rsid w:val="00660928"/>
    <w:rsid w:val="0066137C"/>
    <w:rsid w:val="0066167B"/>
    <w:rsid w:val="0066180E"/>
    <w:rsid w:val="00662547"/>
    <w:rsid w:val="00663278"/>
    <w:rsid w:val="00664389"/>
    <w:rsid w:val="00664551"/>
    <w:rsid w:val="0066503D"/>
    <w:rsid w:val="00665331"/>
    <w:rsid w:val="0066635C"/>
    <w:rsid w:val="00666661"/>
    <w:rsid w:val="006669DB"/>
    <w:rsid w:val="006670A8"/>
    <w:rsid w:val="0066732E"/>
    <w:rsid w:val="00667B1F"/>
    <w:rsid w:val="00667B64"/>
    <w:rsid w:val="00667CC2"/>
    <w:rsid w:val="006711E7"/>
    <w:rsid w:val="00671749"/>
    <w:rsid w:val="00672C0D"/>
    <w:rsid w:val="00672DBF"/>
    <w:rsid w:val="00673ABF"/>
    <w:rsid w:val="00673FAF"/>
    <w:rsid w:val="00674EC0"/>
    <w:rsid w:val="00674FDA"/>
    <w:rsid w:val="006753FF"/>
    <w:rsid w:val="0067652B"/>
    <w:rsid w:val="00676BC4"/>
    <w:rsid w:val="00677E50"/>
    <w:rsid w:val="00680A31"/>
    <w:rsid w:val="006813EF"/>
    <w:rsid w:val="00681F6C"/>
    <w:rsid w:val="006824B7"/>
    <w:rsid w:val="00682FB8"/>
    <w:rsid w:val="00683527"/>
    <w:rsid w:val="00684863"/>
    <w:rsid w:val="00684AAA"/>
    <w:rsid w:val="00685112"/>
    <w:rsid w:val="00685176"/>
    <w:rsid w:val="006854DC"/>
    <w:rsid w:val="00685E4B"/>
    <w:rsid w:val="00686DC9"/>
    <w:rsid w:val="00690639"/>
    <w:rsid w:val="0069177C"/>
    <w:rsid w:val="006919BF"/>
    <w:rsid w:val="00691AEE"/>
    <w:rsid w:val="006929D5"/>
    <w:rsid w:val="006937AC"/>
    <w:rsid w:val="00693D67"/>
    <w:rsid w:val="00694484"/>
    <w:rsid w:val="0069465F"/>
    <w:rsid w:val="00694ED8"/>
    <w:rsid w:val="00697064"/>
    <w:rsid w:val="0069716A"/>
    <w:rsid w:val="00697187"/>
    <w:rsid w:val="006979FA"/>
    <w:rsid w:val="00697CBE"/>
    <w:rsid w:val="00697E07"/>
    <w:rsid w:val="006A054C"/>
    <w:rsid w:val="006A0E60"/>
    <w:rsid w:val="006A0F48"/>
    <w:rsid w:val="006A15A6"/>
    <w:rsid w:val="006A186B"/>
    <w:rsid w:val="006A489A"/>
    <w:rsid w:val="006A64EE"/>
    <w:rsid w:val="006A78DD"/>
    <w:rsid w:val="006A7907"/>
    <w:rsid w:val="006A7B51"/>
    <w:rsid w:val="006B007A"/>
    <w:rsid w:val="006B1F82"/>
    <w:rsid w:val="006B235D"/>
    <w:rsid w:val="006B345B"/>
    <w:rsid w:val="006B3616"/>
    <w:rsid w:val="006B4870"/>
    <w:rsid w:val="006B4E5A"/>
    <w:rsid w:val="006B4ED0"/>
    <w:rsid w:val="006B6D41"/>
    <w:rsid w:val="006B7249"/>
    <w:rsid w:val="006B72C8"/>
    <w:rsid w:val="006B7B3B"/>
    <w:rsid w:val="006B7E89"/>
    <w:rsid w:val="006B7ED3"/>
    <w:rsid w:val="006C07DE"/>
    <w:rsid w:val="006C1A6D"/>
    <w:rsid w:val="006C1DF3"/>
    <w:rsid w:val="006C24B6"/>
    <w:rsid w:val="006C295A"/>
    <w:rsid w:val="006C2980"/>
    <w:rsid w:val="006C4794"/>
    <w:rsid w:val="006C52F5"/>
    <w:rsid w:val="006C536A"/>
    <w:rsid w:val="006C55FD"/>
    <w:rsid w:val="006C6264"/>
    <w:rsid w:val="006C679C"/>
    <w:rsid w:val="006C68B9"/>
    <w:rsid w:val="006C6C9E"/>
    <w:rsid w:val="006D06F9"/>
    <w:rsid w:val="006D0769"/>
    <w:rsid w:val="006D0F4A"/>
    <w:rsid w:val="006D11F8"/>
    <w:rsid w:val="006D12C9"/>
    <w:rsid w:val="006D1620"/>
    <w:rsid w:val="006D2CDB"/>
    <w:rsid w:val="006D3D34"/>
    <w:rsid w:val="006D42F6"/>
    <w:rsid w:val="006D49B4"/>
    <w:rsid w:val="006D4F48"/>
    <w:rsid w:val="006D52E2"/>
    <w:rsid w:val="006D59A2"/>
    <w:rsid w:val="006D6703"/>
    <w:rsid w:val="006D6FF6"/>
    <w:rsid w:val="006D707C"/>
    <w:rsid w:val="006E0795"/>
    <w:rsid w:val="006E0C76"/>
    <w:rsid w:val="006E117F"/>
    <w:rsid w:val="006E19CD"/>
    <w:rsid w:val="006E2B03"/>
    <w:rsid w:val="006E2F3F"/>
    <w:rsid w:val="006E3E7F"/>
    <w:rsid w:val="006E4379"/>
    <w:rsid w:val="006E51F9"/>
    <w:rsid w:val="006E530B"/>
    <w:rsid w:val="006E55EA"/>
    <w:rsid w:val="006E58D0"/>
    <w:rsid w:val="006E5A5F"/>
    <w:rsid w:val="006E60FC"/>
    <w:rsid w:val="006E7285"/>
    <w:rsid w:val="006E7C79"/>
    <w:rsid w:val="006F01ED"/>
    <w:rsid w:val="006F08CD"/>
    <w:rsid w:val="006F1909"/>
    <w:rsid w:val="006F1D49"/>
    <w:rsid w:val="006F28A3"/>
    <w:rsid w:val="006F2F3D"/>
    <w:rsid w:val="006F4894"/>
    <w:rsid w:val="006F638E"/>
    <w:rsid w:val="006F6D0E"/>
    <w:rsid w:val="006F73A2"/>
    <w:rsid w:val="006F7CEE"/>
    <w:rsid w:val="00700D4D"/>
    <w:rsid w:val="00701212"/>
    <w:rsid w:val="0070199C"/>
    <w:rsid w:val="007024FD"/>
    <w:rsid w:val="00702A23"/>
    <w:rsid w:val="00703283"/>
    <w:rsid w:val="007041AD"/>
    <w:rsid w:val="00704298"/>
    <w:rsid w:val="0070447F"/>
    <w:rsid w:val="0070490F"/>
    <w:rsid w:val="00704C7F"/>
    <w:rsid w:val="007051C4"/>
    <w:rsid w:val="00705C63"/>
    <w:rsid w:val="007066C7"/>
    <w:rsid w:val="0070724F"/>
    <w:rsid w:val="00710E5A"/>
    <w:rsid w:val="00711834"/>
    <w:rsid w:val="00711A2D"/>
    <w:rsid w:val="00711B5E"/>
    <w:rsid w:val="0071311C"/>
    <w:rsid w:val="00713249"/>
    <w:rsid w:val="00714204"/>
    <w:rsid w:val="0071434A"/>
    <w:rsid w:val="00714C09"/>
    <w:rsid w:val="0071553D"/>
    <w:rsid w:val="007156BB"/>
    <w:rsid w:val="007159D0"/>
    <w:rsid w:val="00715D35"/>
    <w:rsid w:val="00717975"/>
    <w:rsid w:val="00717E07"/>
    <w:rsid w:val="0072008A"/>
    <w:rsid w:val="00720136"/>
    <w:rsid w:val="00720480"/>
    <w:rsid w:val="007204FA"/>
    <w:rsid w:val="00721012"/>
    <w:rsid w:val="00722B94"/>
    <w:rsid w:val="007233B4"/>
    <w:rsid w:val="00725143"/>
    <w:rsid w:val="007265FD"/>
    <w:rsid w:val="0072664D"/>
    <w:rsid w:val="007267FC"/>
    <w:rsid w:val="0072705A"/>
    <w:rsid w:val="0072775B"/>
    <w:rsid w:val="00727768"/>
    <w:rsid w:val="00731DDE"/>
    <w:rsid w:val="007325A3"/>
    <w:rsid w:val="00732640"/>
    <w:rsid w:val="00732AF9"/>
    <w:rsid w:val="00733659"/>
    <w:rsid w:val="00733BCB"/>
    <w:rsid w:val="00734BBC"/>
    <w:rsid w:val="00734C02"/>
    <w:rsid w:val="007352D5"/>
    <w:rsid w:val="007353D6"/>
    <w:rsid w:val="00735853"/>
    <w:rsid w:val="00736656"/>
    <w:rsid w:val="007366D4"/>
    <w:rsid w:val="00736D01"/>
    <w:rsid w:val="007370DB"/>
    <w:rsid w:val="0073781C"/>
    <w:rsid w:val="00740134"/>
    <w:rsid w:val="00740C3A"/>
    <w:rsid w:val="00741364"/>
    <w:rsid w:val="00741A52"/>
    <w:rsid w:val="00742F8B"/>
    <w:rsid w:val="007437DF"/>
    <w:rsid w:val="00743AE6"/>
    <w:rsid w:val="00743E22"/>
    <w:rsid w:val="00744216"/>
    <w:rsid w:val="007448B6"/>
    <w:rsid w:val="00744D6B"/>
    <w:rsid w:val="007452A1"/>
    <w:rsid w:val="007458BF"/>
    <w:rsid w:val="0074624D"/>
    <w:rsid w:val="0074785A"/>
    <w:rsid w:val="00747E74"/>
    <w:rsid w:val="00750114"/>
    <w:rsid w:val="00751206"/>
    <w:rsid w:val="0075133E"/>
    <w:rsid w:val="007513E4"/>
    <w:rsid w:val="00751659"/>
    <w:rsid w:val="00752DC7"/>
    <w:rsid w:val="00753DB6"/>
    <w:rsid w:val="0075409D"/>
    <w:rsid w:val="00754520"/>
    <w:rsid w:val="007566BF"/>
    <w:rsid w:val="0076073E"/>
    <w:rsid w:val="00760B3F"/>
    <w:rsid w:val="00761E4B"/>
    <w:rsid w:val="00762734"/>
    <w:rsid w:val="00762A1A"/>
    <w:rsid w:val="00762FAB"/>
    <w:rsid w:val="007631DE"/>
    <w:rsid w:val="007634F7"/>
    <w:rsid w:val="00764220"/>
    <w:rsid w:val="00764E05"/>
    <w:rsid w:val="00764FB1"/>
    <w:rsid w:val="00766B11"/>
    <w:rsid w:val="00766D17"/>
    <w:rsid w:val="007676B1"/>
    <w:rsid w:val="007677DF"/>
    <w:rsid w:val="00767878"/>
    <w:rsid w:val="007707BF"/>
    <w:rsid w:val="00770F2D"/>
    <w:rsid w:val="0077119B"/>
    <w:rsid w:val="00771D01"/>
    <w:rsid w:val="0077416C"/>
    <w:rsid w:val="00774307"/>
    <w:rsid w:val="0077445E"/>
    <w:rsid w:val="00774DA2"/>
    <w:rsid w:val="0077541F"/>
    <w:rsid w:val="00775840"/>
    <w:rsid w:val="00775B11"/>
    <w:rsid w:val="00775DE6"/>
    <w:rsid w:val="00775E92"/>
    <w:rsid w:val="00777C7A"/>
    <w:rsid w:val="00781374"/>
    <w:rsid w:val="00781530"/>
    <w:rsid w:val="00781F3F"/>
    <w:rsid w:val="007824B0"/>
    <w:rsid w:val="007825A3"/>
    <w:rsid w:val="00783510"/>
    <w:rsid w:val="00784BA3"/>
    <w:rsid w:val="00785A08"/>
    <w:rsid w:val="00785CD8"/>
    <w:rsid w:val="0078634D"/>
    <w:rsid w:val="007866EB"/>
    <w:rsid w:val="007869C6"/>
    <w:rsid w:val="00786C63"/>
    <w:rsid w:val="00786F53"/>
    <w:rsid w:val="00787164"/>
    <w:rsid w:val="00790479"/>
    <w:rsid w:val="00790821"/>
    <w:rsid w:val="0079126C"/>
    <w:rsid w:val="00791C0F"/>
    <w:rsid w:val="00791FE2"/>
    <w:rsid w:val="00792183"/>
    <w:rsid w:val="00792220"/>
    <w:rsid w:val="00792287"/>
    <w:rsid w:val="007922F4"/>
    <w:rsid w:val="007926DE"/>
    <w:rsid w:val="00792C90"/>
    <w:rsid w:val="00793F8E"/>
    <w:rsid w:val="00794336"/>
    <w:rsid w:val="007963FE"/>
    <w:rsid w:val="0079664C"/>
    <w:rsid w:val="007966BF"/>
    <w:rsid w:val="00796D0B"/>
    <w:rsid w:val="0079762C"/>
    <w:rsid w:val="00797A6F"/>
    <w:rsid w:val="00797CF1"/>
    <w:rsid w:val="007A04F6"/>
    <w:rsid w:val="007A0CD0"/>
    <w:rsid w:val="007A0CFE"/>
    <w:rsid w:val="007A0DA2"/>
    <w:rsid w:val="007A1A39"/>
    <w:rsid w:val="007A1BE8"/>
    <w:rsid w:val="007A378E"/>
    <w:rsid w:val="007A44B9"/>
    <w:rsid w:val="007A44DD"/>
    <w:rsid w:val="007A4965"/>
    <w:rsid w:val="007A4D9E"/>
    <w:rsid w:val="007A5422"/>
    <w:rsid w:val="007A5D33"/>
    <w:rsid w:val="007A5EB9"/>
    <w:rsid w:val="007A62FD"/>
    <w:rsid w:val="007A6B2F"/>
    <w:rsid w:val="007A70FE"/>
    <w:rsid w:val="007A7457"/>
    <w:rsid w:val="007A7988"/>
    <w:rsid w:val="007B058B"/>
    <w:rsid w:val="007B069E"/>
    <w:rsid w:val="007B0D24"/>
    <w:rsid w:val="007B0F5C"/>
    <w:rsid w:val="007B1CEA"/>
    <w:rsid w:val="007B2D7D"/>
    <w:rsid w:val="007B4365"/>
    <w:rsid w:val="007B50A6"/>
    <w:rsid w:val="007B5559"/>
    <w:rsid w:val="007B6377"/>
    <w:rsid w:val="007B667A"/>
    <w:rsid w:val="007B6A51"/>
    <w:rsid w:val="007B743A"/>
    <w:rsid w:val="007B77E7"/>
    <w:rsid w:val="007B79BC"/>
    <w:rsid w:val="007C0155"/>
    <w:rsid w:val="007C0DB4"/>
    <w:rsid w:val="007C14FD"/>
    <w:rsid w:val="007C233C"/>
    <w:rsid w:val="007C3125"/>
    <w:rsid w:val="007C353E"/>
    <w:rsid w:val="007C3D19"/>
    <w:rsid w:val="007C4C1A"/>
    <w:rsid w:val="007C4CC5"/>
    <w:rsid w:val="007C55B4"/>
    <w:rsid w:val="007C6CED"/>
    <w:rsid w:val="007C6CF1"/>
    <w:rsid w:val="007C79E8"/>
    <w:rsid w:val="007C7E3D"/>
    <w:rsid w:val="007D0126"/>
    <w:rsid w:val="007D0224"/>
    <w:rsid w:val="007D0FAD"/>
    <w:rsid w:val="007D15CE"/>
    <w:rsid w:val="007D1A99"/>
    <w:rsid w:val="007D252F"/>
    <w:rsid w:val="007D29CE"/>
    <w:rsid w:val="007D38C9"/>
    <w:rsid w:val="007D5D37"/>
    <w:rsid w:val="007D6467"/>
    <w:rsid w:val="007D750E"/>
    <w:rsid w:val="007D7764"/>
    <w:rsid w:val="007D7F6A"/>
    <w:rsid w:val="007E097D"/>
    <w:rsid w:val="007E0FF0"/>
    <w:rsid w:val="007E1389"/>
    <w:rsid w:val="007E13C5"/>
    <w:rsid w:val="007E1882"/>
    <w:rsid w:val="007E1F3A"/>
    <w:rsid w:val="007E1FB2"/>
    <w:rsid w:val="007E26DA"/>
    <w:rsid w:val="007E2AEB"/>
    <w:rsid w:val="007E4C34"/>
    <w:rsid w:val="007E53B0"/>
    <w:rsid w:val="007E54D7"/>
    <w:rsid w:val="007E5D6B"/>
    <w:rsid w:val="007E6510"/>
    <w:rsid w:val="007E70A8"/>
    <w:rsid w:val="007E7AF3"/>
    <w:rsid w:val="007E7B14"/>
    <w:rsid w:val="007F1004"/>
    <w:rsid w:val="007F18B2"/>
    <w:rsid w:val="007F1998"/>
    <w:rsid w:val="007F19F0"/>
    <w:rsid w:val="007F2505"/>
    <w:rsid w:val="007F2A1D"/>
    <w:rsid w:val="007F375B"/>
    <w:rsid w:val="007F3B98"/>
    <w:rsid w:val="007F4C41"/>
    <w:rsid w:val="007F4ED9"/>
    <w:rsid w:val="007F5400"/>
    <w:rsid w:val="007F5674"/>
    <w:rsid w:val="007F5710"/>
    <w:rsid w:val="007F58EF"/>
    <w:rsid w:val="007F5B22"/>
    <w:rsid w:val="007F7C8A"/>
    <w:rsid w:val="007F7D37"/>
    <w:rsid w:val="00800E5F"/>
    <w:rsid w:val="008011CF"/>
    <w:rsid w:val="008019C4"/>
    <w:rsid w:val="00801E49"/>
    <w:rsid w:val="0080395F"/>
    <w:rsid w:val="00803ACF"/>
    <w:rsid w:val="00803D8D"/>
    <w:rsid w:val="00804340"/>
    <w:rsid w:val="008045AC"/>
    <w:rsid w:val="008046A9"/>
    <w:rsid w:val="00804802"/>
    <w:rsid w:val="008058D3"/>
    <w:rsid w:val="008065DD"/>
    <w:rsid w:val="0080675E"/>
    <w:rsid w:val="00807147"/>
    <w:rsid w:val="008071A4"/>
    <w:rsid w:val="00807947"/>
    <w:rsid w:val="0081027D"/>
    <w:rsid w:val="0081109C"/>
    <w:rsid w:val="00811E55"/>
    <w:rsid w:val="008133C8"/>
    <w:rsid w:val="00813539"/>
    <w:rsid w:val="008136C2"/>
    <w:rsid w:val="00813AEC"/>
    <w:rsid w:val="00814D15"/>
    <w:rsid w:val="00814F63"/>
    <w:rsid w:val="008151EB"/>
    <w:rsid w:val="00815970"/>
    <w:rsid w:val="00815E86"/>
    <w:rsid w:val="00816B62"/>
    <w:rsid w:val="00816D8B"/>
    <w:rsid w:val="008175B7"/>
    <w:rsid w:val="0082035D"/>
    <w:rsid w:val="00820DDE"/>
    <w:rsid w:val="008221F4"/>
    <w:rsid w:val="00822583"/>
    <w:rsid w:val="00822C9C"/>
    <w:rsid w:val="00823129"/>
    <w:rsid w:val="00823598"/>
    <w:rsid w:val="00823BFC"/>
    <w:rsid w:val="00823C74"/>
    <w:rsid w:val="008241D7"/>
    <w:rsid w:val="008252DE"/>
    <w:rsid w:val="008256E4"/>
    <w:rsid w:val="00825F2F"/>
    <w:rsid w:val="008261D3"/>
    <w:rsid w:val="00826E31"/>
    <w:rsid w:val="00826E6B"/>
    <w:rsid w:val="008271B0"/>
    <w:rsid w:val="008276DE"/>
    <w:rsid w:val="00827EB5"/>
    <w:rsid w:val="00830309"/>
    <w:rsid w:val="00830A92"/>
    <w:rsid w:val="00830C46"/>
    <w:rsid w:val="00830E23"/>
    <w:rsid w:val="008310BA"/>
    <w:rsid w:val="00831561"/>
    <w:rsid w:val="00831F7A"/>
    <w:rsid w:val="00832201"/>
    <w:rsid w:val="00832559"/>
    <w:rsid w:val="0083272F"/>
    <w:rsid w:val="00832AC1"/>
    <w:rsid w:val="008334CC"/>
    <w:rsid w:val="00833D00"/>
    <w:rsid w:val="00833E15"/>
    <w:rsid w:val="00833FD1"/>
    <w:rsid w:val="00834566"/>
    <w:rsid w:val="00834A20"/>
    <w:rsid w:val="008355CE"/>
    <w:rsid w:val="00835C53"/>
    <w:rsid w:val="00835DDE"/>
    <w:rsid w:val="008406C4"/>
    <w:rsid w:val="008409FC"/>
    <w:rsid w:val="00841038"/>
    <w:rsid w:val="008415BE"/>
    <w:rsid w:val="008416FE"/>
    <w:rsid w:val="00842657"/>
    <w:rsid w:val="008432DC"/>
    <w:rsid w:val="00843626"/>
    <w:rsid w:val="008448F4"/>
    <w:rsid w:val="00844F8F"/>
    <w:rsid w:val="00845A76"/>
    <w:rsid w:val="00845A7E"/>
    <w:rsid w:val="00847B23"/>
    <w:rsid w:val="00847D1E"/>
    <w:rsid w:val="0085004F"/>
    <w:rsid w:val="0085057A"/>
    <w:rsid w:val="00850738"/>
    <w:rsid w:val="00850D35"/>
    <w:rsid w:val="008516C2"/>
    <w:rsid w:val="008518F1"/>
    <w:rsid w:val="00851CFD"/>
    <w:rsid w:val="00851D6D"/>
    <w:rsid w:val="00851DA7"/>
    <w:rsid w:val="008526E3"/>
    <w:rsid w:val="0085287C"/>
    <w:rsid w:val="0085461D"/>
    <w:rsid w:val="00854A02"/>
    <w:rsid w:val="00854D26"/>
    <w:rsid w:val="00854EC6"/>
    <w:rsid w:val="00854F97"/>
    <w:rsid w:val="00856317"/>
    <w:rsid w:val="00856500"/>
    <w:rsid w:val="008565FC"/>
    <w:rsid w:val="008575CD"/>
    <w:rsid w:val="00857A12"/>
    <w:rsid w:val="00857B47"/>
    <w:rsid w:val="00857EFA"/>
    <w:rsid w:val="00860970"/>
    <w:rsid w:val="008609C8"/>
    <w:rsid w:val="00860B78"/>
    <w:rsid w:val="00861637"/>
    <w:rsid w:val="00862046"/>
    <w:rsid w:val="008620F9"/>
    <w:rsid w:val="00862FF4"/>
    <w:rsid w:val="00863AC9"/>
    <w:rsid w:val="00863DF4"/>
    <w:rsid w:val="00864846"/>
    <w:rsid w:val="00864C2C"/>
    <w:rsid w:val="00864ECF"/>
    <w:rsid w:val="00865F4D"/>
    <w:rsid w:val="0086651D"/>
    <w:rsid w:val="0086654F"/>
    <w:rsid w:val="00867B21"/>
    <w:rsid w:val="00870585"/>
    <w:rsid w:val="0087061D"/>
    <w:rsid w:val="00870C90"/>
    <w:rsid w:val="008720E8"/>
    <w:rsid w:val="0087226A"/>
    <w:rsid w:val="0087277A"/>
    <w:rsid w:val="0087362D"/>
    <w:rsid w:val="00873CC3"/>
    <w:rsid w:val="00874188"/>
    <w:rsid w:val="008746E6"/>
    <w:rsid w:val="00874F73"/>
    <w:rsid w:val="00875B1E"/>
    <w:rsid w:val="00876B2D"/>
    <w:rsid w:val="00877EED"/>
    <w:rsid w:val="00880C98"/>
    <w:rsid w:val="00880E2E"/>
    <w:rsid w:val="00881F15"/>
    <w:rsid w:val="0088255A"/>
    <w:rsid w:val="008828A5"/>
    <w:rsid w:val="00882BE8"/>
    <w:rsid w:val="008836C9"/>
    <w:rsid w:val="0088373E"/>
    <w:rsid w:val="00883FCA"/>
    <w:rsid w:val="00885439"/>
    <w:rsid w:val="00886276"/>
    <w:rsid w:val="00886C05"/>
    <w:rsid w:val="00887AB2"/>
    <w:rsid w:val="00887B40"/>
    <w:rsid w:val="00890A02"/>
    <w:rsid w:val="00890B10"/>
    <w:rsid w:val="00890ED1"/>
    <w:rsid w:val="0089226E"/>
    <w:rsid w:val="00892828"/>
    <w:rsid w:val="00892951"/>
    <w:rsid w:val="00893EA7"/>
    <w:rsid w:val="008941C4"/>
    <w:rsid w:val="00894601"/>
    <w:rsid w:val="008954A1"/>
    <w:rsid w:val="00895C0E"/>
    <w:rsid w:val="00896313"/>
    <w:rsid w:val="008966ED"/>
    <w:rsid w:val="00896ED5"/>
    <w:rsid w:val="008973D3"/>
    <w:rsid w:val="00897882"/>
    <w:rsid w:val="008A03DF"/>
    <w:rsid w:val="008A08D0"/>
    <w:rsid w:val="008A14A5"/>
    <w:rsid w:val="008A1EE9"/>
    <w:rsid w:val="008A249A"/>
    <w:rsid w:val="008A31B6"/>
    <w:rsid w:val="008A4A85"/>
    <w:rsid w:val="008A4B71"/>
    <w:rsid w:val="008A537B"/>
    <w:rsid w:val="008A76D2"/>
    <w:rsid w:val="008B1BA0"/>
    <w:rsid w:val="008B1C39"/>
    <w:rsid w:val="008B1FFE"/>
    <w:rsid w:val="008B2612"/>
    <w:rsid w:val="008B3013"/>
    <w:rsid w:val="008B3C28"/>
    <w:rsid w:val="008B4671"/>
    <w:rsid w:val="008B505B"/>
    <w:rsid w:val="008B6375"/>
    <w:rsid w:val="008B7AD9"/>
    <w:rsid w:val="008B7BEE"/>
    <w:rsid w:val="008C0314"/>
    <w:rsid w:val="008C05BC"/>
    <w:rsid w:val="008C1128"/>
    <w:rsid w:val="008C1148"/>
    <w:rsid w:val="008C2743"/>
    <w:rsid w:val="008C5263"/>
    <w:rsid w:val="008C54F7"/>
    <w:rsid w:val="008C5804"/>
    <w:rsid w:val="008C672E"/>
    <w:rsid w:val="008C7462"/>
    <w:rsid w:val="008C75D3"/>
    <w:rsid w:val="008C7665"/>
    <w:rsid w:val="008D0AB3"/>
    <w:rsid w:val="008D2370"/>
    <w:rsid w:val="008D27FF"/>
    <w:rsid w:val="008D294E"/>
    <w:rsid w:val="008D2973"/>
    <w:rsid w:val="008D3B85"/>
    <w:rsid w:val="008D3D49"/>
    <w:rsid w:val="008D4152"/>
    <w:rsid w:val="008D4645"/>
    <w:rsid w:val="008D5146"/>
    <w:rsid w:val="008D54A2"/>
    <w:rsid w:val="008D5C2B"/>
    <w:rsid w:val="008D7210"/>
    <w:rsid w:val="008D73AD"/>
    <w:rsid w:val="008E060A"/>
    <w:rsid w:val="008E138B"/>
    <w:rsid w:val="008E20AF"/>
    <w:rsid w:val="008E2F75"/>
    <w:rsid w:val="008E31A3"/>
    <w:rsid w:val="008E34B5"/>
    <w:rsid w:val="008E371B"/>
    <w:rsid w:val="008E3836"/>
    <w:rsid w:val="008E43F6"/>
    <w:rsid w:val="008E4AAB"/>
    <w:rsid w:val="008E5855"/>
    <w:rsid w:val="008E6F9C"/>
    <w:rsid w:val="008F0565"/>
    <w:rsid w:val="008F0C1C"/>
    <w:rsid w:val="008F1D9F"/>
    <w:rsid w:val="008F2B5E"/>
    <w:rsid w:val="008F2B8A"/>
    <w:rsid w:val="008F5543"/>
    <w:rsid w:val="008F695B"/>
    <w:rsid w:val="008F6EC5"/>
    <w:rsid w:val="00900E0A"/>
    <w:rsid w:val="009012F2"/>
    <w:rsid w:val="00902109"/>
    <w:rsid w:val="009024AB"/>
    <w:rsid w:val="00902E19"/>
    <w:rsid w:val="00902F82"/>
    <w:rsid w:val="0090422C"/>
    <w:rsid w:val="00904469"/>
    <w:rsid w:val="009044C9"/>
    <w:rsid w:val="00905B6C"/>
    <w:rsid w:val="009061EE"/>
    <w:rsid w:val="0090620E"/>
    <w:rsid w:val="009101DD"/>
    <w:rsid w:val="0091070B"/>
    <w:rsid w:val="00911376"/>
    <w:rsid w:val="00911C9D"/>
    <w:rsid w:val="00912439"/>
    <w:rsid w:val="009125DD"/>
    <w:rsid w:val="009129FE"/>
    <w:rsid w:val="00912C57"/>
    <w:rsid w:val="009137DB"/>
    <w:rsid w:val="00914008"/>
    <w:rsid w:val="009143A0"/>
    <w:rsid w:val="00914506"/>
    <w:rsid w:val="009146FD"/>
    <w:rsid w:val="00914885"/>
    <w:rsid w:val="00915468"/>
    <w:rsid w:val="00915F7A"/>
    <w:rsid w:val="00915FBD"/>
    <w:rsid w:val="0091679F"/>
    <w:rsid w:val="00916877"/>
    <w:rsid w:val="00920262"/>
    <w:rsid w:val="00920F8E"/>
    <w:rsid w:val="00921B13"/>
    <w:rsid w:val="00922233"/>
    <w:rsid w:val="00922415"/>
    <w:rsid w:val="00922751"/>
    <w:rsid w:val="0092514B"/>
    <w:rsid w:val="00926266"/>
    <w:rsid w:val="0092659B"/>
    <w:rsid w:val="00926D27"/>
    <w:rsid w:val="0092721B"/>
    <w:rsid w:val="00927409"/>
    <w:rsid w:val="00930313"/>
    <w:rsid w:val="009307E1"/>
    <w:rsid w:val="009310E6"/>
    <w:rsid w:val="009315C8"/>
    <w:rsid w:val="00931E86"/>
    <w:rsid w:val="00931EC3"/>
    <w:rsid w:val="009327FC"/>
    <w:rsid w:val="00932C94"/>
    <w:rsid w:val="00932DDC"/>
    <w:rsid w:val="009346CB"/>
    <w:rsid w:val="00934A2C"/>
    <w:rsid w:val="009358D0"/>
    <w:rsid w:val="00935A10"/>
    <w:rsid w:val="00936816"/>
    <w:rsid w:val="00936DB8"/>
    <w:rsid w:val="00937A19"/>
    <w:rsid w:val="00940676"/>
    <w:rsid w:val="00940BC2"/>
    <w:rsid w:val="009421C4"/>
    <w:rsid w:val="0094269E"/>
    <w:rsid w:val="00942DEE"/>
    <w:rsid w:val="0094368E"/>
    <w:rsid w:val="00943762"/>
    <w:rsid w:val="00943B00"/>
    <w:rsid w:val="00943C9E"/>
    <w:rsid w:val="00943D2D"/>
    <w:rsid w:val="00943D7F"/>
    <w:rsid w:val="00944780"/>
    <w:rsid w:val="0094493D"/>
    <w:rsid w:val="009453F2"/>
    <w:rsid w:val="00945F9F"/>
    <w:rsid w:val="00947327"/>
    <w:rsid w:val="00947DBA"/>
    <w:rsid w:val="00951253"/>
    <w:rsid w:val="0095150A"/>
    <w:rsid w:val="0095179C"/>
    <w:rsid w:val="00952001"/>
    <w:rsid w:val="009534A3"/>
    <w:rsid w:val="009548BD"/>
    <w:rsid w:val="0095494E"/>
    <w:rsid w:val="00954DA3"/>
    <w:rsid w:val="00955CAD"/>
    <w:rsid w:val="00955D6C"/>
    <w:rsid w:val="0095629D"/>
    <w:rsid w:val="0095671D"/>
    <w:rsid w:val="0095682D"/>
    <w:rsid w:val="00956B97"/>
    <w:rsid w:val="00957151"/>
    <w:rsid w:val="0096042C"/>
    <w:rsid w:val="00961159"/>
    <w:rsid w:val="009613BA"/>
    <w:rsid w:val="00962663"/>
    <w:rsid w:val="009630AC"/>
    <w:rsid w:val="00964104"/>
    <w:rsid w:val="00964234"/>
    <w:rsid w:val="009645CF"/>
    <w:rsid w:val="00965560"/>
    <w:rsid w:val="00965900"/>
    <w:rsid w:val="00965901"/>
    <w:rsid w:val="00966E54"/>
    <w:rsid w:val="0096785E"/>
    <w:rsid w:val="00967D73"/>
    <w:rsid w:val="00971234"/>
    <w:rsid w:val="009714FF"/>
    <w:rsid w:val="009719A4"/>
    <w:rsid w:val="00973E1C"/>
    <w:rsid w:val="009743BB"/>
    <w:rsid w:val="0097495B"/>
    <w:rsid w:val="00974C3F"/>
    <w:rsid w:val="00975325"/>
    <w:rsid w:val="009755EC"/>
    <w:rsid w:val="00975759"/>
    <w:rsid w:val="0097575E"/>
    <w:rsid w:val="00975CFD"/>
    <w:rsid w:val="009760F5"/>
    <w:rsid w:val="00976A69"/>
    <w:rsid w:val="00977E01"/>
    <w:rsid w:val="0098046E"/>
    <w:rsid w:val="00980AB6"/>
    <w:rsid w:val="0098106C"/>
    <w:rsid w:val="00982F42"/>
    <w:rsid w:val="009834FD"/>
    <w:rsid w:val="00985455"/>
    <w:rsid w:val="00985FC6"/>
    <w:rsid w:val="009864DA"/>
    <w:rsid w:val="00986DE8"/>
    <w:rsid w:val="00987DA9"/>
    <w:rsid w:val="00990877"/>
    <w:rsid w:val="00990A92"/>
    <w:rsid w:val="00990AB4"/>
    <w:rsid w:val="00990AFE"/>
    <w:rsid w:val="00992191"/>
    <w:rsid w:val="00995263"/>
    <w:rsid w:val="00995585"/>
    <w:rsid w:val="009976A0"/>
    <w:rsid w:val="009979C6"/>
    <w:rsid w:val="009A0261"/>
    <w:rsid w:val="009A09E0"/>
    <w:rsid w:val="009A0F50"/>
    <w:rsid w:val="009A2A23"/>
    <w:rsid w:val="009A2C10"/>
    <w:rsid w:val="009A3615"/>
    <w:rsid w:val="009A3A40"/>
    <w:rsid w:val="009A4DCB"/>
    <w:rsid w:val="009A6AD4"/>
    <w:rsid w:val="009B0B33"/>
    <w:rsid w:val="009B19D9"/>
    <w:rsid w:val="009B1CB0"/>
    <w:rsid w:val="009B33D7"/>
    <w:rsid w:val="009B4ADF"/>
    <w:rsid w:val="009B5F5E"/>
    <w:rsid w:val="009B6E55"/>
    <w:rsid w:val="009B71DF"/>
    <w:rsid w:val="009B7C72"/>
    <w:rsid w:val="009B7F1B"/>
    <w:rsid w:val="009C053D"/>
    <w:rsid w:val="009C15CC"/>
    <w:rsid w:val="009C1854"/>
    <w:rsid w:val="009C1A17"/>
    <w:rsid w:val="009C2783"/>
    <w:rsid w:val="009C2B4B"/>
    <w:rsid w:val="009C2B5A"/>
    <w:rsid w:val="009C2C29"/>
    <w:rsid w:val="009C3A1A"/>
    <w:rsid w:val="009C419B"/>
    <w:rsid w:val="009C607B"/>
    <w:rsid w:val="009C6EB9"/>
    <w:rsid w:val="009C70F2"/>
    <w:rsid w:val="009C7130"/>
    <w:rsid w:val="009C7346"/>
    <w:rsid w:val="009C7407"/>
    <w:rsid w:val="009C7AD8"/>
    <w:rsid w:val="009C7C8D"/>
    <w:rsid w:val="009C7DC0"/>
    <w:rsid w:val="009C7E47"/>
    <w:rsid w:val="009D008F"/>
    <w:rsid w:val="009D0B4A"/>
    <w:rsid w:val="009D0F81"/>
    <w:rsid w:val="009D0FA3"/>
    <w:rsid w:val="009D18F7"/>
    <w:rsid w:val="009D1CBB"/>
    <w:rsid w:val="009D294C"/>
    <w:rsid w:val="009D2A7A"/>
    <w:rsid w:val="009D2C23"/>
    <w:rsid w:val="009D2C80"/>
    <w:rsid w:val="009D31DC"/>
    <w:rsid w:val="009D400C"/>
    <w:rsid w:val="009D496C"/>
    <w:rsid w:val="009D4DD3"/>
    <w:rsid w:val="009D4F3D"/>
    <w:rsid w:val="009D5992"/>
    <w:rsid w:val="009D627D"/>
    <w:rsid w:val="009D6487"/>
    <w:rsid w:val="009D7371"/>
    <w:rsid w:val="009D7564"/>
    <w:rsid w:val="009D7667"/>
    <w:rsid w:val="009E056C"/>
    <w:rsid w:val="009E0886"/>
    <w:rsid w:val="009E10EF"/>
    <w:rsid w:val="009E1985"/>
    <w:rsid w:val="009E1A0B"/>
    <w:rsid w:val="009E2AE2"/>
    <w:rsid w:val="009E302F"/>
    <w:rsid w:val="009E3891"/>
    <w:rsid w:val="009E447B"/>
    <w:rsid w:val="009E4624"/>
    <w:rsid w:val="009E4BC5"/>
    <w:rsid w:val="009E4CAC"/>
    <w:rsid w:val="009E4DC7"/>
    <w:rsid w:val="009E4E78"/>
    <w:rsid w:val="009E5405"/>
    <w:rsid w:val="009E691E"/>
    <w:rsid w:val="009E6BF2"/>
    <w:rsid w:val="009F005E"/>
    <w:rsid w:val="009F171B"/>
    <w:rsid w:val="009F2741"/>
    <w:rsid w:val="009F422D"/>
    <w:rsid w:val="009F4D20"/>
    <w:rsid w:val="009F5A6D"/>
    <w:rsid w:val="009F6134"/>
    <w:rsid w:val="009F65FE"/>
    <w:rsid w:val="009F71FA"/>
    <w:rsid w:val="009F74FA"/>
    <w:rsid w:val="009F7DEF"/>
    <w:rsid w:val="00A01C2A"/>
    <w:rsid w:val="00A01DFA"/>
    <w:rsid w:val="00A02250"/>
    <w:rsid w:val="00A0270C"/>
    <w:rsid w:val="00A03E18"/>
    <w:rsid w:val="00A04BCA"/>
    <w:rsid w:val="00A05237"/>
    <w:rsid w:val="00A0546C"/>
    <w:rsid w:val="00A05C7F"/>
    <w:rsid w:val="00A07562"/>
    <w:rsid w:val="00A103FA"/>
    <w:rsid w:val="00A10435"/>
    <w:rsid w:val="00A11AC3"/>
    <w:rsid w:val="00A11B32"/>
    <w:rsid w:val="00A11CAE"/>
    <w:rsid w:val="00A11D06"/>
    <w:rsid w:val="00A11D2E"/>
    <w:rsid w:val="00A11E85"/>
    <w:rsid w:val="00A12226"/>
    <w:rsid w:val="00A1291C"/>
    <w:rsid w:val="00A12A4A"/>
    <w:rsid w:val="00A12D89"/>
    <w:rsid w:val="00A1367D"/>
    <w:rsid w:val="00A13926"/>
    <w:rsid w:val="00A13CC9"/>
    <w:rsid w:val="00A13D53"/>
    <w:rsid w:val="00A14B22"/>
    <w:rsid w:val="00A14CE9"/>
    <w:rsid w:val="00A1566B"/>
    <w:rsid w:val="00A15826"/>
    <w:rsid w:val="00A1607D"/>
    <w:rsid w:val="00A160D2"/>
    <w:rsid w:val="00A167FB"/>
    <w:rsid w:val="00A17377"/>
    <w:rsid w:val="00A173F3"/>
    <w:rsid w:val="00A222E5"/>
    <w:rsid w:val="00A22989"/>
    <w:rsid w:val="00A23820"/>
    <w:rsid w:val="00A242CD"/>
    <w:rsid w:val="00A24F90"/>
    <w:rsid w:val="00A2503F"/>
    <w:rsid w:val="00A25170"/>
    <w:rsid w:val="00A2562C"/>
    <w:rsid w:val="00A256FE"/>
    <w:rsid w:val="00A25C70"/>
    <w:rsid w:val="00A260EA"/>
    <w:rsid w:val="00A26AE4"/>
    <w:rsid w:val="00A26B40"/>
    <w:rsid w:val="00A26E44"/>
    <w:rsid w:val="00A27345"/>
    <w:rsid w:val="00A273C0"/>
    <w:rsid w:val="00A278A8"/>
    <w:rsid w:val="00A27E53"/>
    <w:rsid w:val="00A27F57"/>
    <w:rsid w:val="00A32608"/>
    <w:rsid w:val="00A32AB5"/>
    <w:rsid w:val="00A3344B"/>
    <w:rsid w:val="00A35B2D"/>
    <w:rsid w:val="00A35E1A"/>
    <w:rsid w:val="00A35FCB"/>
    <w:rsid w:val="00A361D0"/>
    <w:rsid w:val="00A36434"/>
    <w:rsid w:val="00A365B6"/>
    <w:rsid w:val="00A40B5C"/>
    <w:rsid w:val="00A414FF"/>
    <w:rsid w:val="00A41861"/>
    <w:rsid w:val="00A41CE7"/>
    <w:rsid w:val="00A4256C"/>
    <w:rsid w:val="00A42BDA"/>
    <w:rsid w:val="00A43C7B"/>
    <w:rsid w:val="00A44444"/>
    <w:rsid w:val="00A44617"/>
    <w:rsid w:val="00A4486B"/>
    <w:rsid w:val="00A44F1C"/>
    <w:rsid w:val="00A4538B"/>
    <w:rsid w:val="00A46FF5"/>
    <w:rsid w:val="00A47075"/>
    <w:rsid w:val="00A47434"/>
    <w:rsid w:val="00A47B1B"/>
    <w:rsid w:val="00A50D9B"/>
    <w:rsid w:val="00A5132F"/>
    <w:rsid w:val="00A519AD"/>
    <w:rsid w:val="00A52766"/>
    <w:rsid w:val="00A5328C"/>
    <w:rsid w:val="00A53A01"/>
    <w:rsid w:val="00A53FAA"/>
    <w:rsid w:val="00A541B2"/>
    <w:rsid w:val="00A54B00"/>
    <w:rsid w:val="00A54D0C"/>
    <w:rsid w:val="00A56613"/>
    <w:rsid w:val="00A56C61"/>
    <w:rsid w:val="00A612A4"/>
    <w:rsid w:val="00A62899"/>
    <w:rsid w:val="00A62C85"/>
    <w:rsid w:val="00A63061"/>
    <w:rsid w:val="00A6306F"/>
    <w:rsid w:val="00A64A45"/>
    <w:rsid w:val="00A65057"/>
    <w:rsid w:val="00A65BA9"/>
    <w:rsid w:val="00A66710"/>
    <w:rsid w:val="00A67807"/>
    <w:rsid w:val="00A67834"/>
    <w:rsid w:val="00A67D53"/>
    <w:rsid w:val="00A700B0"/>
    <w:rsid w:val="00A703EA"/>
    <w:rsid w:val="00A70700"/>
    <w:rsid w:val="00A70F34"/>
    <w:rsid w:val="00A71627"/>
    <w:rsid w:val="00A71883"/>
    <w:rsid w:val="00A719C7"/>
    <w:rsid w:val="00A72694"/>
    <w:rsid w:val="00A726BE"/>
    <w:rsid w:val="00A72932"/>
    <w:rsid w:val="00A72D76"/>
    <w:rsid w:val="00A738A5"/>
    <w:rsid w:val="00A74CF7"/>
    <w:rsid w:val="00A756DE"/>
    <w:rsid w:val="00A75925"/>
    <w:rsid w:val="00A76364"/>
    <w:rsid w:val="00A7645C"/>
    <w:rsid w:val="00A769C6"/>
    <w:rsid w:val="00A76EFE"/>
    <w:rsid w:val="00A76F21"/>
    <w:rsid w:val="00A8053D"/>
    <w:rsid w:val="00A81073"/>
    <w:rsid w:val="00A82DE1"/>
    <w:rsid w:val="00A83AAC"/>
    <w:rsid w:val="00A858CF"/>
    <w:rsid w:val="00A85CC2"/>
    <w:rsid w:val="00A861FD"/>
    <w:rsid w:val="00A86E94"/>
    <w:rsid w:val="00A86FB6"/>
    <w:rsid w:val="00A86FE1"/>
    <w:rsid w:val="00A876A1"/>
    <w:rsid w:val="00A90C5B"/>
    <w:rsid w:val="00A91139"/>
    <w:rsid w:val="00A91703"/>
    <w:rsid w:val="00A91920"/>
    <w:rsid w:val="00A91D55"/>
    <w:rsid w:val="00A92790"/>
    <w:rsid w:val="00A931FC"/>
    <w:rsid w:val="00A93BFD"/>
    <w:rsid w:val="00A940A6"/>
    <w:rsid w:val="00A945D1"/>
    <w:rsid w:val="00A94A0B"/>
    <w:rsid w:val="00A95566"/>
    <w:rsid w:val="00A95673"/>
    <w:rsid w:val="00A964E0"/>
    <w:rsid w:val="00A96568"/>
    <w:rsid w:val="00A96586"/>
    <w:rsid w:val="00AA0913"/>
    <w:rsid w:val="00AA0A21"/>
    <w:rsid w:val="00AA1E84"/>
    <w:rsid w:val="00AA2553"/>
    <w:rsid w:val="00AA2AE8"/>
    <w:rsid w:val="00AA3083"/>
    <w:rsid w:val="00AA3097"/>
    <w:rsid w:val="00AA4D25"/>
    <w:rsid w:val="00AA55B9"/>
    <w:rsid w:val="00AA57F7"/>
    <w:rsid w:val="00AA5F67"/>
    <w:rsid w:val="00AA5FF0"/>
    <w:rsid w:val="00AA6529"/>
    <w:rsid w:val="00AA7874"/>
    <w:rsid w:val="00AA7DAD"/>
    <w:rsid w:val="00AA7E61"/>
    <w:rsid w:val="00AB0C7E"/>
    <w:rsid w:val="00AB12B4"/>
    <w:rsid w:val="00AB1414"/>
    <w:rsid w:val="00AB2063"/>
    <w:rsid w:val="00AB31A7"/>
    <w:rsid w:val="00AB353C"/>
    <w:rsid w:val="00AB3942"/>
    <w:rsid w:val="00AB4706"/>
    <w:rsid w:val="00AB524E"/>
    <w:rsid w:val="00AB626B"/>
    <w:rsid w:val="00AB6637"/>
    <w:rsid w:val="00AB6FDA"/>
    <w:rsid w:val="00AC0512"/>
    <w:rsid w:val="00AC0FBA"/>
    <w:rsid w:val="00AC145B"/>
    <w:rsid w:val="00AC1E50"/>
    <w:rsid w:val="00AC3BB8"/>
    <w:rsid w:val="00AC52A4"/>
    <w:rsid w:val="00AC52E5"/>
    <w:rsid w:val="00AC547F"/>
    <w:rsid w:val="00AC5646"/>
    <w:rsid w:val="00AC5922"/>
    <w:rsid w:val="00AC6621"/>
    <w:rsid w:val="00AC71E9"/>
    <w:rsid w:val="00AC7774"/>
    <w:rsid w:val="00AD0167"/>
    <w:rsid w:val="00AD1BE3"/>
    <w:rsid w:val="00AD1FD8"/>
    <w:rsid w:val="00AD2041"/>
    <w:rsid w:val="00AD3003"/>
    <w:rsid w:val="00AD32CF"/>
    <w:rsid w:val="00AD34A2"/>
    <w:rsid w:val="00AD40F2"/>
    <w:rsid w:val="00AD4399"/>
    <w:rsid w:val="00AD4AA2"/>
    <w:rsid w:val="00AD4D97"/>
    <w:rsid w:val="00AD585F"/>
    <w:rsid w:val="00AD5C78"/>
    <w:rsid w:val="00AD5C9C"/>
    <w:rsid w:val="00AD78BC"/>
    <w:rsid w:val="00AD7BC0"/>
    <w:rsid w:val="00AD7CF4"/>
    <w:rsid w:val="00AD7F41"/>
    <w:rsid w:val="00AE08C4"/>
    <w:rsid w:val="00AE1B46"/>
    <w:rsid w:val="00AE202E"/>
    <w:rsid w:val="00AE2C47"/>
    <w:rsid w:val="00AE2D92"/>
    <w:rsid w:val="00AE35E8"/>
    <w:rsid w:val="00AE40A5"/>
    <w:rsid w:val="00AE4220"/>
    <w:rsid w:val="00AE4E67"/>
    <w:rsid w:val="00AE508F"/>
    <w:rsid w:val="00AE5472"/>
    <w:rsid w:val="00AE5DA4"/>
    <w:rsid w:val="00AE5EB0"/>
    <w:rsid w:val="00AE6790"/>
    <w:rsid w:val="00AE729E"/>
    <w:rsid w:val="00AE7779"/>
    <w:rsid w:val="00AF024E"/>
    <w:rsid w:val="00AF03B9"/>
    <w:rsid w:val="00AF0AC4"/>
    <w:rsid w:val="00AF3A11"/>
    <w:rsid w:val="00AF3EA0"/>
    <w:rsid w:val="00AF44B9"/>
    <w:rsid w:val="00AF44C0"/>
    <w:rsid w:val="00AF4920"/>
    <w:rsid w:val="00AF4FC8"/>
    <w:rsid w:val="00AF570D"/>
    <w:rsid w:val="00AF59E8"/>
    <w:rsid w:val="00AF5E4F"/>
    <w:rsid w:val="00AF5EB0"/>
    <w:rsid w:val="00AF5FDE"/>
    <w:rsid w:val="00AF646F"/>
    <w:rsid w:val="00AF7072"/>
    <w:rsid w:val="00AF7AA7"/>
    <w:rsid w:val="00AF7B30"/>
    <w:rsid w:val="00AF7FC6"/>
    <w:rsid w:val="00B0051D"/>
    <w:rsid w:val="00B00779"/>
    <w:rsid w:val="00B010CD"/>
    <w:rsid w:val="00B0234A"/>
    <w:rsid w:val="00B02350"/>
    <w:rsid w:val="00B038B9"/>
    <w:rsid w:val="00B03F80"/>
    <w:rsid w:val="00B04309"/>
    <w:rsid w:val="00B04F81"/>
    <w:rsid w:val="00B06195"/>
    <w:rsid w:val="00B06594"/>
    <w:rsid w:val="00B06CAD"/>
    <w:rsid w:val="00B07E01"/>
    <w:rsid w:val="00B101D4"/>
    <w:rsid w:val="00B10453"/>
    <w:rsid w:val="00B12523"/>
    <w:rsid w:val="00B12761"/>
    <w:rsid w:val="00B12B1D"/>
    <w:rsid w:val="00B132E2"/>
    <w:rsid w:val="00B136B8"/>
    <w:rsid w:val="00B15478"/>
    <w:rsid w:val="00B17E32"/>
    <w:rsid w:val="00B20ABA"/>
    <w:rsid w:val="00B210CE"/>
    <w:rsid w:val="00B21DEA"/>
    <w:rsid w:val="00B22131"/>
    <w:rsid w:val="00B2213F"/>
    <w:rsid w:val="00B2254F"/>
    <w:rsid w:val="00B233CC"/>
    <w:rsid w:val="00B23C3A"/>
    <w:rsid w:val="00B23EA9"/>
    <w:rsid w:val="00B243CF"/>
    <w:rsid w:val="00B24EAA"/>
    <w:rsid w:val="00B25C14"/>
    <w:rsid w:val="00B25C2F"/>
    <w:rsid w:val="00B2758B"/>
    <w:rsid w:val="00B27D95"/>
    <w:rsid w:val="00B31025"/>
    <w:rsid w:val="00B313D7"/>
    <w:rsid w:val="00B314DA"/>
    <w:rsid w:val="00B316F8"/>
    <w:rsid w:val="00B326EE"/>
    <w:rsid w:val="00B33959"/>
    <w:rsid w:val="00B34073"/>
    <w:rsid w:val="00B341FF"/>
    <w:rsid w:val="00B34816"/>
    <w:rsid w:val="00B34D33"/>
    <w:rsid w:val="00B35A78"/>
    <w:rsid w:val="00B3677E"/>
    <w:rsid w:val="00B367BD"/>
    <w:rsid w:val="00B37D0D"/>
    <w:rsid w:val="00B40167"/>
    <w:rsid w:val="00B40646"/>
    <w:rsid w:val="00B4182C"/>
    <w:rsid w:val="00B418BC"/>
    <w:rsid w:val="00B41D44"/>
    <w:rsid w:val="00B420B5"/>
    <w:rsid w:val="00B42A4B"/>
    <w:rsid w:val="00B43D8A"/>
    <w:rsid w:val="00B44108"/>
    <w:rsid w:val="00B451CE"/>
    <w:rsid w:val="00B4526D"/>
    <w:rsid w:val="00B46737"/>
    <w:rsid w:val="00B475F7"/>
    <w:rsid w:val="00B47CA1"/>
    <w:rsid w:val="00B47DB0"/>
    <w:rsid w:val="00B50937"/>
    <w:rsid w:val="00B50A6A"/>
    <w:rsid w:val="00B515F7"/>
    <w:rsid w:val="00B52051"/>
    <w:rsid w:val="00B520B8"/>
    <w:rsid w:val="00B527E6"/>
    <w:rsid w:val="00B53134"/>
    <w:rsid w:val="00B534F7"/>
    <w:rsid w:val="00B536B0"/>
    <w:rsid w:val="00B53787"/>
    <w:rsid w:val="00B5456A"/>
    <w:rsid w:val="00B54ABD"/>
    <w:rsid w:val="00B55AF5"/>
    <w:rsid w:val="00B55AFA"/>
    <w:rsid w:val="00B55DDC"/>
    <w:rsid w:val="00B5632D"/>
    <w:rsid w:val="00B56781"/>
    <w:rsid w:val="00B56CB3"/>
    <w:rsid w:val="00B60445"/>
    <w:rsid w:val="00B606CE"/>
    <w:rsid w:val="00B60C3F"/>
    <w:rsid w:val="00B6133F"/>
    <w:rsid w:val="00B61644"/>
    <w:rsid w:val="00B62233"/>
    <w:rsid w:val="00B6248F"/>
    <w:rsid w:val="00B6375C"/>
    <w:rsid w:val="00B640CA"/>
    <w:rsid w:val="00B64AE7"/>
    <w:rsid w:val="00B64B6E"/>
    <w:rsid w:val="00B64E82"/>
    <w:rsid w:val="00B6601B"/>
    <w:rsid w:val="00B6643A"/>
    <w:rsid w:val="00B67539"/>
    <w:rsid w:val="00B705F7"/>
    <w:rsid w:val="00B70F65"/>
    <w:rsid w:val="00B71858"/>
    <w:rsid w:val="00B72779"/>
    <w:rsid w:val="00B72D98"/>
    <w:rsid w:val="00B73348"/>
    <w:rsid w:val="00B74FB7"/>
    <w:rsid w:val="00B751BF"/>
    <w:rsid w:val="00B7528A"/>
    <w:rsid w:val="00B761C2"/>
    <w:rsid w:val="00B76D0F"/>
    <w:rsid w:val="00B775FF"/>
    <w:rsid w:val="00B77ED4"/>
    <w:rsid w:val="00B8024B"/>
    <w:rsid w:val="00B806C8"/>
    <w:rsid w:val="00B80C6B"/>
    <w:rsid w:val="00B81A9B"/>
    <w:rsid w:val="00B81C6D"/>
    <w:rsid w:val="00B832C5"/>
    <w:rsid w:val="00B83959"/>
    <w:rsid w:val="00B83DA8"/>
    <w:rsid w:val="00B83EFC"/>
    <w:rsid w:val="00B8578D"/>
    <w:rsid w:val="00B86241"/>
    <w:rsid w:val="00B86FC7"/>
    <w:rsid w:val="00B87FEE"/>
    <w:rsid w:val="00B902C1"/>
    <w:rsid w:val="00B90792"/>
    <w:rsid w:val="00B91090"/>
    <w:rsid w:val="00B91405"/>
    <w:rsid w:val="00B91824"/>
    <w:rsid w:val="00B92822"/>
    <w:rsid w:val="00B92F5A"/>
    <w:rsid w:val="00B93007"/>
    <w:rsid w:val="00B93F42"/>
    <w:rsid w:val="00B9400D"/>
    <w:rsid w:val="00B944BF"/>
    <w:rsid w:val="00B94F1C"/>
    <w:rsid w:val="00B9503A"/>
    <w:rsid w:val="00B95284"/>
    <w:rsid w:val="00B957F7"/>
    <w:rsid w:val="00B95DC6"/>
    <w:rsid w:val="00B96774"/>
    <w:rsid w:val="00BA094E"/>
    <w:rsid w:val="00BA0E71"/>
    <w:rsid w:val="00BA16B5"/>
    <w:rsid w:val="00BA2913"/>
    <w:rsid w:val="00BA2946"/>
    <w:rsid w:val="00BA3B66"/>
    <w:rsid w:val="00BA3BDA"/>
    <w:rsid w:val="00BA3D43"/>
    <w:rsid w:val="00BA41BD"/>
    <w:rsid w:val="00BA597D"/>
    <w:rsid w:val="00BA7196"/>
    <w:rsid w:val="00BA7BB0"/>
    <w:rsid w:val="00BB0FE6"/>
    <w:rsid w:val="00BB281E"/>
    <w:rsid w:val="00BB32BF"/>
    <w:rsid w:val="00BB33C2"/>
    <w:rsid w:val="00BB4102"/>
    <w:rsid w:val="00BB4290"/>
    <w:rsid w:val="00BB4CCC"/>
    <w:rsid w:val="00BB4DF8"/>
    <w:rsid w:val="00BB519A"/>
    <w:rsid w:val="00BB5B2C"/>
    <w:rsid w:val="00BB6107"/>
    <w:rsid w:val="00BB695C"/>
    <w:rsid w:val="00BB775B"/>
    <w:rsid w:val="00BB77FC"/>
    <w:rsid w:val="00BC0E8C"/>
    <w:rsid w:val="00BC10C5"/>
    <w:rsid w:val="00BC1DB3"/>
    <w:rsid w:val="00BC3805"/>
    <w:rsid w:val="00BC38F8"/>
    <w:rsid w:val="00BC401A"/>
    <w:rsid w:val="00BC5620"/>
    <w:rsid w:val="00BC576B"/>
    <w:rsid w:val="00BC605B"/>
    <w:rsid w:val="00BC67D7"/>
    <w:rsid w:val="00BC6F17"/>
    <w:rsid w:val="00BC71D9"/>
    <w:rsid w:val="00BC7F5E"/>
    <w:rsid w:val="00BD00E8"/>
    <w:rsid w:val="00BD1B37"/>
    <w:rsid w:val="00BD2203"/>
    <w:rsid w:val="00BD292E"/>
    <w:rsid w:val="00BD2ED7"/>
    <w:rsid w:val="00BD34E8"/>
    <w:rsid w:val="00BD50F4"/>
    <w:rsid w:val="00BD58B3"/>
    <w:rsid w:val="00BD6770"/>
    <w:rsid w:val="00BD6E0A"/>
    <w:rsid w:val="00BD6F8A"/>
    <w:rsid w:val="00BD7489"/>
    <w:rsid w:val="00BD773F"/>
    <w:rsid w:val="00BD791A"/>
    <w:rsid w:val="00BD7A39"/>
    <w:rsid w:val="00BE42A3"/>
    <w:rsid w:val="00BE4BAE"/>
    <w:rsid w:val="00BE4D5C"/>
    <w:rsid w:val="00BE4F2D"/>
    <w:rsid w:val="00BE6247"/>
    <w:rsid w:val="00BE7B77"/>
    <w:rsid w:val="00BE7EED"/>
    <w:rsid w:val="00BF00FC"/>
    <w:rsid w:val="00BF0833"/>
    <w:rsid w:val="00BF08A4"/>
    <w:rsid w:val="00BF18CE"/>
    <w:rsid w:val="00BF2BF2"/>
    <w:rsid w:val="00BF2E0F"/>
    <w:rsid w:val="00BF3C60"/>
    <w:rsid w:val="00BF4E2B"/>
    <w:rsid w:val="00BF5033"/>
    <w:rsid w:val="00BF5B27"/>
    <w:rsid w:val="00BF6208"/>
    <w:rsid w:val="00BF6E67"/>
    <w:rsid w:val="00BF75A3"/>
    <w:rsid w:val="00C00680"/>
    <w:rsid w:val="00C007DF"/>
    <w:rsid w:val="00C00864"/>
    <w:rsid w:val="00C009CD"/>
    <w:rsid w:val="00C0173F"/>
    <w:rsid w:val="00C0178D"/>
    <w:rsid w:val="00C01EEC"/>
    <w:rsid w:val="00C0287F"/>
    <w:rsid w:val="00C028C4"/>
    <w:rsid w:val="00C02985"/>
    <w:rsid w:val="00C03993"/>
    <w:rsid w:val="00C03C6E"/>
    <w:rsid w:val="00C03EA8"/>
    <w:rsid w:val="00C04278"/>
    <w:rsid w:val="00C042B6"/>
    <w:rsid w:val="00C04447"/>
    <w:rsid w:val="00C0468F"/>
    <w:rsid w:val="00C05254"/>
    <w:rsid w:val="00C05C31"/>
    <w:rsid w:val="00C05E50"/>
    <w:rsid w:val="00C05FCF"/>
    <w:rsid w:val="00C0689C"/>
    <w:rsid w:val="00C0698E"/>
    <w:rsid w:val="00C07097"/>
    <w:rsid w:val="00C10DCF"/>
    <w:rsid w:val="00C113C1"/>
    <w:rsid w:val="00C11B6B"/>
    <w:rsid w:val="00C120A8"/>
    <w:rsid w:val="00C13079"/>
    <w:rsid w:val="00C13C2A"/>
    <w:rsid w:val="00C1411A"/>
    <w:rsid w:val="00C157F0"/>
    <w:rsid w:val="00C15A21"/>
    <w:rsid w:val="00C15ABC"/>
    <w:rsid w:val="00C16452"/>
    <w:rsid w:val="00C16C5A"/>
    <w:rsid w:val="00C16D8F"/>
    <w:rsid w:val="00C16E15"/>
    <w:rsid w:val="00C17546"/>
    <w:rsid w:val="00C17DE0"/>
    <w:rsid w:val="00C20768"/>
    <w:rsid w:val="00C20BC9"/>
    <w:rsid w:val="00C20DD3"/>
    <w:rsid w:val="00C211DC"/>
    <w:rsid w:val="00C22693"/>
    <w:rsid w:val="00C235EF"/>
    <w:rsid w:val="00C23B38"/>
    <w:rsid w:val="00C23E0E"/>
    <w:rsid w:val="00C25591"/>
    <w:rsid w:val="00C26814"/>
    <w:rsid w:val="00C26A47"/>
    <w:rsid w:val="00C30B15"/>
    <w:rsid w:val="00C30FBD"/>
    <w:rsid w:val="00C31B1F"/>
    <w:rsid w:val="00C31E61"/>
    <w:rsid w:val="00C320E9"/>
    <w:rsid w:val="00C343D7"/>
    <w:rsid w:val="00C34423"/>
    <w:rsid w:val="00C34D8F"/>
    <w:rsid w:val="00C35228"/>
    <w:rsid w:val="00C3588D"/>
    <w:rsid w:val="00C36435"/>
    <w:rsid w:val="00C369CA"/>
    <w:rsid w:val="00C36E16"/>
    <w:rsid w:val="00C37310"/>
    <w:rsid w:val="00C3786E"/>
    <w:rsid w:val="00C406B5"/>
    <w:rsid w:val="00C4086E"/>
    <w:rsid w:val="00C412CD"/>
    <w:rsid w:val="00C416F0"/>
    <w:rsid w:val="00C41816"/>
    <w:rsid w:val="00C42739"/>
    <w:rsid w:val="00C42BF7"/>
    <w:rsid w:val="00C430FE"/>
    <w:rsid w:val="00C434B2"/>
    <w:rsid w:val="00C43773"/>
    <w:rsid w:val="00C43AD7"/>
    <w:rsid w:val="00C43D7C"/>
    <w:rsid w:val="00C45259"/>
    <w:rsid w:val="00C452D4"/>
    <w:rsid w:val="00C453A9"/>
    <w:rsid w:val="00C45B9E"/>
    <w:rsid w:val="00C45EC2"/>
    <w:rsid w:val="00C46103"/>
    <w:rsid w:val="00C46ECC"/>
    <w:rsid w:val="00C479AE"/>
    <w:rsid w:val="00C47AF1"/>
    <w:rsid w:val="00C47D5A"/>
    <w:rsid w:val="00C47EBF"/>
    <w:rsid w:val="00C47EFB"/>
    <w:rsid w:val="00C5017E"/>
    <w:rsid w:val="00C506F5"/>
    <w:rsid w:val="00C508CC"/>
    <w:rsid w:val="00C51778"/>
    <w:rsid w:val="00C51D03"/>
    <w:rsid w:val="00C52B29"/>
    <w:rsid w:val="00C52CFA"/>
    <w:rsid w:val="00C52F7B"/>
    <w:rsid w:val="00C5311B"/>
    <w:rsid w:val="00C532B6"/>
    <w:rsid w:val="00C5463D"/>
    <w:rsid w:val="00C54810"/>
    <w:rsid w:val="00C5485A"/>
    <w:rsid w:val="00C548AB"/>
    <w:rsid w:val="00C5493A"/>
    <w:rsid w:val="00C55432"/>
    <w:rsid w:val="00C556DE"/>
    <w:rsid w:val="00C56513"/>
    <w:rsid w:val="00C56AD4"/>
    <w:rsid w:val="00C56F3A"/>
    <w:rsid w:val="00C57028"/>
    <w:rsid w:val="00C570F2"/>
    <w:rsid w:val="00C57B56"/>
    <w:rsid w:val="00C57C16"/>
    <w:rsid w:val="00C604F8"/>
    <w:rsid w:val="00C616DE"/>
    <w:rsid w:val="00C61CB4"/>
    <w:rsid w:val="00C6265E"/>
    <w:rsid w:val="00C63A5C"/>
    <w:rsid w:val="00C63FDD"/>
    <w:rsid w:val="00C63FFD"/>
    <w:rsid w:val="00C641BC"/>
    <w:rsid w:val="00C64896"/>
    <w:rsid w:val="00C648DC"/>
    <w:rsid w:val="00C64F4A"/>
    <w:rsid w:val="00C65608"/>
    <w:rsid w:val="00C657B0"/>
    <w:rsid w:val="00C66743"/>
    <w:rsid w:val="00C668B4"/>
    <w:rsid w:val="00C66B74"/>
    <w:rsid w:val="00C700BC"/>
    <w:rsid w:val="00C71D54"/>
    <w:rsid w:val="00C72888"/>
    <w:rsid w:val="00C73209"/>
    <w:rsid w:val="00C73D07"/>
    <w:rsid w:val="00C743C1"/>
    <w:rsid w:val="00C7471B"/>
    <w:rsid w:val="00C7487B"/>
    <w:rsid w:val="00C7601D"/>
    <w:rsid w:val="00C762D4"/>
    <w:rsid w:val="00C77840"/>
    <w:rsid w:val="00C801CB"/>
    <w:rsid w:val="00C8073D"/>
    <w:rsid w:val="00C80773"/>
    <w:rsid w:val="00C807AF"/>
    <w:rsid w:val="00C80ACD"/>
    <w:rsid w:val="00C80B95"/>
    <w:rsid w:val="00C80E6C"/>
    <w:rsid w:val="00C80EDE"/>
    <w:rsid w:val="00C8170D"/>
    <w:rsid w:val="00C81CE3"/>
    <w:rsid w:val="00C820BE"/>
    <w:rsid w:val="00C82579"/>
    <w:rsid w:val="00C83CC2"/>
    <w:rsid w:val="00C8405E"/>
    <w:rsid w:val="00C84268"/>
    <w:rsid w:val="00C84A4E"/>
    <w:rsid w:val="00C850D9"/>
    <w:rsid w:val="00C85E1F"/>
    <w:rsid w:val="00C86150"/>
    <w:rsid w:val="00C86574"/>
    <w:rsid w:val="00C87D78"/>
    <w:rsid w:val="00C913B5"/>
    <w:rsid w:val="00C92711"/>
    <w:rsid w:val="00C93DE2"/>
    <w:rsid w:val="00C93E0A"/>
    <w:rsid w:val="00C94A3C"/>
    <w:rsid w:val="00C95276"/>
    <w:rsid w:val="00C953B0"/>
    <w:rsid w:val="00C9577D"/>
    <w:rsid w:val="00C9645E"/>
    <w:rsid w:val="00C96FBF"/>
    <w:rsid w:val="00C9737B"/>
    <w:rsid w:val="00C97AF6"/>
    <w:rsid w:val="00CA0833"/>
    <w:rsid w:val="00CA3FBB"/>
    <w:rsid w:val="00CA40E9"/>
    <w:rsid w:val="00CA4A62"/>
    <w:rsid w:val="00CA5A3A"/>
    <w:rsid w:val="00CB0169"/>
    <w:rsid w:val="00CB068E"/>
    <w:rsid w:val="00CB19B7"/>
    <w:rsid w:val="00CB24A4"/>
    <w:rsid w:val="00CB4189"/>
    <w:rsid w:val="00CB4D97"/>
    <w:rsid w:val="00CB5AA7"/>
    <w:rsid w:val="00CB732B"/>
    <w:rsid w:val="00CC16A6"/>
    <w:rsid w:val="00CC1798"/>
    <w:rsid w:val="00CC1CFF"/>
    <w:rsid w:val="00CC1FB3"/>
    <w:rsid w:val="00CC29A6"/>
    <w:rsid w:val="00CC2A79"/>
    <w:rsid w:val="00CC2EAD"/>
    <w:rsid w:val="00CC35D5"/>
    <w:rsid w:val="00CC3B66"/>
    <w:rsid w:val="00CC3ED8"/>
    <w:rsid w:val="00CC4E47"/>
    <w:rsid w:val="00CC5E25"/>
    <w:rsid w:val="00CC7EBE"/>
    <w:rsid w:val="00CD00D3"/>
    <w:rsid w:val="00CD045B"/>
    <w:rsid w:val="00CD04B7"/>
    <w:rsid w:val="00CD109B"/>
    <w:rsid w:val="00CD175F"/>
    <w:rsid w:val="00CD1E8A"/>
    <w:rsid w:val="00CD2809"/>
    <w:rsid w:val="00CD2B65"/>
    <w:rsid w:val="00CD36AB"/>
    <w:rsid w:val="00CD37A8"/>
    <w:rsid w:val="00CD3A1C"/>
    <w:rsid w:val="00CD41FF"/>
    <w:rsid w:val="00CD49E4"/>
    <w:rsid w:val="00CD5518"/>
    <w:rsid w:val="00CD6614"/>
    <w:rsid w:val="00CD6FD3"/>
    <w:rsid w:val="00CD7F06"/>
    <w:rsid w:val="00CE0617"/>
    <w:rsid w:val="00CE0B4B"/>
    <w:rsid w:val="00CE0CC2"/>
    <w:rsid w:val="00CE1AE9"/>
    <w:rsid w:val="00CE2522"/>
    <w:rsid w:val="00CE376F"/>
    <w:rsid w:val="00CE41A8"/>
    <w:rsid w:val="00CE490F"/>
    <w:rsid w:val="00CE50BE"/>
    <w:rsid w:val="00CE63BB"/>
    <w:rsid w:val="00CE671A"/>
    <w:rsid w:val="00CE6E21"/>
    <w:rsid w:val="00CE7EDB"/>
    <w:rsid w:val="00CF002B"/>
    <w:rsid w:val="00CF0081"/>
    <w:rsid w:val="00CF092F"/>
    <w:rsid w:val="00CF0D4A"/>
    <w:rsid w:val="00CF1657"/>
    <w:rsid w:val="00CF424B"/>
    <w:rsid w:val="00CF452C"/>
    <w:rsid w:val="00CF452F"/>
    <w:rsid w:val="00CF478C"/>
    <w:rsid w:val="00CF542D"/>
    <w:rsid w:val="00CF62D3"/>
    <w:rsid w:val="00CF64AA"/>
    <w:rsid w:val="00CF66ED"/>
    <w:rsid w:val="00CF6935"/>
    <w:rsid w:val="00CF6B69"/>
    <w:rsid w:val="00CF7223"/>
    <w:rsid w:val="00CF7314"/>
    <w:rsid w:val="00CF77CE"/>
    <w:rsid w:val="00D00337"/>
    <w:rsid w:val="00D00669"/>
    <w:rsid w:val="00D008B9"/>
    <w:rsid w:val="00D01313"/>
    <w:rsid w:val="00D02077"/>
    <w:rsid w:val="00D02D81"/>
    <w:rsid w:val="00D02E31"/>
    <w:rsid w:val="00D02E69"/>
    <w:rsid w:val="00D03025"/>
    <w:rsid w:val="00D036A9"/>
    <w:rsid w:val="00D037EB"/>
    <w:rsid w:val="00D03BA7"/>
    <w:rsid w:val="00D04070"/>
    <w:rsid w:val="00D050A2"/>
    <w:rsid w:val="00D05835"/>
    <w:rsid w:val="00D0630D"/>
    <w:rsid w:val="00D063B0"/>
    <w:rsid w:val="00D06986"/>
    <w:rsid w:val="00D06B65"/>
    <w:rsid w:val="00D072C6"/>
    <w:rsid w:val="00D07E6A"/>
    <w:rsid w:val="00D1081C"/>
    <w:rsid w:val="00D10B7B"/>
    <w:rsid w:val="00D11FA5"/>
    <w:rsid w:val="00D1217D"/>
    <w:rsid w:val="00D12284"/>
    <w:rsid w:val="00D12776"/>
    <w:rsid w:val="00D13262"/>
    <w:rsid w:val="00D14CA0"/>
    <w:rsid w:val="00D161AB"/>
    <w:rsid w:val="00D16756"/>
    <w:rsid w:val="00D16B6C"/>
    <w:rsid w:val="00D201B2"/>
    <w:rsid w:val="00D20980"/>
    <w:rsid w:val="00D20E41"/>
    <w:rsid w:val="00D21372"/>
    <w:rsid w:val="00D21CDE"/>
    <w:rsid w:val="00D223B5"/>
    <w:rsid w:val="00D2244B"/>
    <w:rsid w:val="00D227AD"/>
    <w:rsid w:val="00D24267"/>
    <w:rsid w:val="00D24844"/>
    <w:rsid w:val="00D24ED5"/>
    <w:rsid w:val="00D24F64"/>
    <w:rsid w:val="00D2630C"/>
    <w:rsid w:val="00D267D6"/>
    <w:rsid w:val="00D270B6"/>
    <w:rsid w:val="00D2780B"/>
    <w:rsid w:val="00D30DBE"/>
    <w:rsid w:val="00D31BED"/>
    <w:rsid w:val="00D31D0E"/>
    <w:rsid w:val="00D32C83"/>
    <w:rsid w:val="00D32E7B"/>
    <w:rsid w:val="00D330A5"/>
    <w:rsid w:val="00D33BD6"/>
    <w:rsid w:val="00D33EFE"/>
    <w:rsid w:val="00D347DC"/>
    <w:rsid w:val="00D348AF"/>
    <w:rsid w:val="00D3626E"/>
    <w:rsid w:val="00D363CC"/>
    <w:rsid w:val="00D36CAF"/>
    <w:rsid w:val="00D37AAB"/>
    <w:rsid w:val="00D409F0"/>
    <w:rsid w:val="00D41D26"/>
    <w:rsid w:val="00D41E95"/>
    <w:rsid w:val="00D42074"/>
    <w:rsid w:val="00D4290D"/>
    <w:rsid w:val="00D429E5"/>
    <w:rsid w:val="00D439F2"/>
    <w:rsid w:val="00D43DA4"/>
    <w:rsid w:val="00D440C5"/>
    <w:rsid w:val="00D44FD9"/>
    <w:rsid w:val="00D451E5"/>
    <w:rsid w:val="00D45A37"/>
    <w:rsid w:val="00D50170"/>
    <w:rsid w:val="00D5091F"/>
    <w:rsid w:val="00D50C8B"/>
    <w:rsid w:val="00D50DAB"/>
    <w:rsid w:val="00D50DE2"/>
    <w:rsid w:val="00D513AD"/>
    <w:rsid w:val="00D51857"/>
    <w:rsid w:val="00D52D2F"/>
    <w:rsid w:val="00D53018"/>
    <w:rsid w:val="00D539C4"/>
    <w:rsid w:val="00D53B1D"/>
    <w:rsid w:val="00D53F4D"/>
    <w:rsid w:val="00D54316"/>
    <w:rsid w:val="00D54634"/>
    <w:rsid w:val="00D5521E"/>
    <w:rsid w:val="00D5621C"/>
    <w:rsid w:val="00D562A1"/>
    <w:rsid w:val="00D60414"/>
    <w:rsid w:val="00D60B22"/>
    <w:rsid w:val="00D60D3D"/>
    <w:rsid w:val="00D6134B"/>
    <w:rsid w:val="00D61C77"/>
    <w:rsid w:val="00D6214D"/>
    <w:rsid w:val="00D62684"/>
    <w:rsid w:val="00D62CCD"/>
    <w:rsid w:val="00D639CE"/>
    <w:rsid w:val="00D63A62"/>
    <w:rsid w:val="00D651E0"/>
    <w:rsid w:val="00D6578A"/>
    <w:rsid w:val="00D66918"/>
    <w:rsid w:val="00D71444"/>
    <w:rsid w:val="00D717F3"/>
    <w:rsid w:val="00D718ED"/>
    <w:rsid w:val="00D71FF3"/>
    <w:rsid w:val="00D72A02"/>
    <w:rsid w:val="00D73704"/>
    <w:rsid w:val="00D7388F"/>
    <w:rsid w:val="00D73FE6"/>
    <w:rsid w:val="00D74345"/>
    <w:rsid w:val="00D7707D"/>
    <w:rsid w:val="00D773F0"/>
    <w:rsid w:val="00D77C9F"/>
    <w:rsid w:val="00D803E4"/>
    <w:rsid w:val="00D81448"/>
    <w:rsid w:val="00D815CD"/>
    <w:rsid w:val="00D817D9"/>
    <w:rsid w:val="00D82086"/>
    <w:rsid w:val="00D8316E"/>
    <w:rsid w:val="00D8327B"/>
    <w:rsid w:val="00D836D6"/>
    <w:rsid w:val="00D84906"/>
    <w:rsid w:val="00D85001"/>
    <w:rsid w:val="00D851A4"/>
    <w:rsid w:val="00D85524"/>
    <w:rsid w:val="00D8590C"/>
    <w:rsid w:val="00D85AC7"/>
    <w:rsid w:val="00D86C7F"/>
    <w:rsid w:val="00D87277"/>
    <w:rsid w:val="00D87CB2"/>
    <w:rsid w:val="00D905DA"/>
    <w:rsid w:val="00D90BA3"/>
    <w:rsid w:val="00D91F3F"/>
    <w:rsid w:val="00D92080"/>
    <w:rsid w:val="00D921EA"/>
    <w:rsid w:val="00D92459"/>
    <w:rsid w:val="00D92AF2"/>
    <w:rsid w:val="00D93829"/>
    <w:rsid w:val="00D93F49"/>
    <w:rsid w:val="00D946D1"/>
    <w:rsid w:val="00D9471D"/>
    <w:rsid w:val="00D94ABA"/>
    <w:rsid w:val="00D965AA"/>
    <w:rsid w:val="00D96A13"/>
    <w:rsid w:val="00D96A77"/>
    <w:rsid w:val="00D979CE"/>
    <w:rsid w:val="00DA01B8"/>
    <w:rsid w:val="00DA0447"/>
    <w:rsid w:val="00DA0943"/>
    <w:rsid w:val="00DA0BF0"/>
    <w:rsid w:val="00DA0ED9"/>
    <w:rsid w:val="00DA1195"/>
    <w:rsid w:val="00DA11D7"/>
    <w:rsid w:val="00DA1450"/>
    <w:rsid w:val="00DA25C3"/>
    <w:rsid w:val="00DA324B"/>
    <w:rsid w:val="00DA3514"/>
    <w:rsid w:val="00DA50C0"/>
    <w:rsid w:val="00DA5C6F"/>
    <w:rsid w:val="00DA5EB5"/>
    <w:rsid w:val="00DA68CB"/>
    <w:rsid w:val="00DA78D8"/>
    <w:rsid w:val="00DB0BCC"/>
    <w:rsid w:val="00DB1677"/>
    <w:rsid w:val="00DB218B"/>
    <w:rsid w:val="00DB524E"/>
    <w:rsid w:val="00DB571A"/>
    <w:rsid w:val="00DB6700"/>
    <w:rsid w:val="00DB6A17"/>
    <w:rsid w:val="00DB6C4C"/>
    <w:rsid w:val="00DB6FED"/>
    <w:rsid w:val="00DB794A"/>
    <w:rsid w:val="00DC1603"/>
    <w:rsid w:val="00DC289B"/>
    <w:rsid w:val="00DC2CA6"/>
    <w:rsid w:val="00DC2E32"/>
    <w:rsid w:val="00DC44A6"/>
    <w:rsid w:val="00DC4E45"/>
    <w:rsid w:val="00DC4F8A"/>
    <w:rsid w:val="00DC5193"/>
    <w:rsid w:val="00DC55CA"/>
    <w:rsid w:val="00DC7B00"/>
    <w:rsid w:val="00DC7BB9"/>
    <w:rsid w:val="00DC7BFC"/>
    <w:rsid w:val="00DD0579"/>
    <w:rsid w:val="00DD0CB0"/>
    <w:rsid w:val="00DD2BA0"/>
    <w:rsid w:val="00DD3148"/>
    <w:rsid w:val="00DD3716"/>
    <w:rsid w:val="00DD461E"/>
    <w:rsid w:val="00DD516D"/>
    <w:rsid w:val="00DD68E1"/>
    <w:rsid w:val="00DD6E74"/>
    <w:rsid w:val="00DD7A20"/>
    <w:rsid w:val="00DE012C"/>
    <w:rsid w:val="00DE0332"/>
    <w:rsid w:val="00DE0579"/>
    <w:rsid w:val="00DE107A"/>
    <w:rsid w:val="00DE11E4"/>
    <w:rsid w:val="00DE1D95"/>
    <w:rsid w:val="00DE39FA"/>
    <w:rsid w:val="00DE42BC"/>
    <w:rsid w:val="00DE4818"/>
    <w:rsid w:val="00DE4CC9"/>
    <w:rsid w:val="00DE4E77"/>
    <w:rsid w:val="00DE5457"/>
    <w:rsid w:val="00DE771B"/>
    <w:rsid w:val="00DE7A56"/>
    <w:rsid w:val="00DF1568"/>
    <w:rsid w:val="00DF191E"/>
    <w:rsid w:val="00DF1F75"/>
    <w:rsid w:val="00DF2316"/>
    <w:rsid w:val="00DF546D"/>
    <w:rsid w:val="00DF58D0"/>
    <w:rsid w:val="00DF5E24"/>
    <w:rsid w:val="00DF6686"/>
    <w:rsid w:val="00DF6769"/>
    <w:rsid w:val="00DF730C"/>
    <w:rsid w:val="00DF737D"/>
    <w:rsid w:val="00DF7690"/>
    <w:rsid w:val="00DF78B2"/>
    <w:rsid w:val="00DF7EC1"/>
    <w:rsid w:val="00E00035"/>
    <w:rsid w:val="00E008A6"/>
    <w:rsid w:val="00E01986"/>
    <w:rsid w:val="00E01BD6"/>
    <w:rsid w:val="00E024F0"/>
    <w:rsid w:val="00E038A1"/>
    <w:rsid w:val="00E038B1"/>
    <w:rsid w:val="00E03AAC"/>
    <w:rsid w:val="00E03AED"/>
    <w:rsid w:val="00E045C3"/>
    <w:rsid w:val="00E0479E"/>
    <w:rsid w:val="00E05620"/>
    <w:rsid w:val="00E06333"/>
    <w:rsid w:val="00E06B70"/>
    <w:rsid w:val="00E0703D"/>
    <w:rsid w:val="00E07203"/>
    <w:rsid w:val="00E07856"/>
    <w:rsid w:val="00E078AD"/>
    <w:rsid w:val="00E1084B"/>
    <w:rsid w:val="00E11E9F"/>
    <w:rsid w:val="00E12B49"/>
    <w:rsid w:val="00E12CFC"/>
    <w:rsid w:val="00E134BA"/>
    <w:rsid w:val="00E14597"/>
    <w:rsid w:val="00E148D1"/>
    <w:rsid w:val="00E14C9F"/>
    <w:rsid w:val="00E15293"/>
    <w:rsid w:val="00E15E70"/>
    <w:rsid w:val="00E162D9"/>
    <w:rsid w:val="00E167D5"/>
    <w:rsid w:val="00E17AA8"/>
    <w:rsid w:val="00E17B48"/>
    <w:rsid w:val="00E20187"/>
    <w:rsid w:val="00E20810"/>
    <w:rsid w:val="00E20A2B"/>
    <w:rsid w:val="00E219C0"/>
    <w:rsid w:val="00E21E1A"/>
    <w:rsid w:val="00E22934"/>
    <w:rsid w:val="00E22CA9"/>
    <w:rsid w:val="00E22E7D"/>
    <w:rsid w:val="00E23446"/>
    <w:rsid w:val="00E23D59"/>
    <w:rsid w:val="00E23F7F"/>
    <w:rsid w:val="00E253C1"/>
    <w:rsid w:val="00E262AE"/>
    <w:rsid w:val="00E26A0F"/>
    <w:rsid w:val="00E26D00"/>
    <w:rsid w:val="00E30326"/>
    <w:rsid w:val="00E3071C"/>
    <w:rsid w:val="00E30A80"/>
    <w:rsid w:val="00E30C40"/>
    <w:rsid w:val="00E3114B"/>
    <w:rsid w:val="00E31177"/>
    <w:rsid w:val="00E31245"/>
    <w:rsid w:val="00E31D97"/>
    <w:rsid w:val="00E32D95"/>
    <w:rsid w:val="00E33D74"/>
    <w:rsid w:val="00E34097"/>
    <w:rsid w:val="00E34790"/>
    <w:rsid w:val="00E357B7"/>
    <w:rsid w:val="00E35D36"/>
    <w:rsid w:val="00E35E93"/>
    <w:rsid w:val="00E362DC"/>
    <w:rsid w:val="00E36384"/>
    <w:rsid w:val="00E366BC"/>
    <w:rsid w:val="00E37160"/>
    <w:rsid w:val="00E3743E"/>
    <w:rsid w:val="00E41F3A"/>
    <w:rsid w:val="00E4252F"/>
    <w:rsid w:val="00E425D5"/>
    <w:rsid w:val="00E43246"/>
    <w:rsid w:val="00E43659"/>
    <w:rsid w:val="00E44879"/>
    <w:rsid w:val="00E44D61"/>
    <w:rsid w:val="00E457A7"/>
    <w:rsid w:val="00E45D53"/>
    <w:rsid w:val="00E466F3"/>
    <w:rsid w:val="00E46D53"/>
    <w:rsid w:val="00E46FCF"/>
    <w:rsid w:val="00E475C7"/>
    <w:rsid w:val="00E5065F"/>
    <w:rsid w:val="00E50B50"/>
    <w:rsid w:val="00E50FEB"/>
    <w:rsid w:val="00E518F1"/>
    <w:rsid w:val="00E51E5A"/>
    <w:rsid w:val="00E52338"/>
    <w:rsid w:val="00E5266F"/>
    <w:rsid w:val="00E52C9E"/>
    <w:rsid w:val="00E52F3A"/>
    <w:rsid w:val="00E53352"/>
    <w:rsid w:val="00E537CE"/>
    <w:rsid w:val="00E53BC6"/>
    <w:rsid w:val="00E53CB7"/>
    <w:rsid w:val="00E5474C"/>
    <w:rsid w:val="00E54792"/>
    <w:rsid w:val="00E5523B"/>
    <w:rsid w:val="00E55D0D"/>
    <w:rsid w:val="00E55E30"/>
    <w:rsid w:val="00E570FD"/>
    <w:rsid w:val="00E574EA"/>
    <w:rsid w:val="00E57D06"/>
    <w:rsid w:val="00E60FDA"/>
    <w:rsid w:val="00E61294"/>
    <w:rsid w:val="00E61671"/>
    <w:rsid w:val="00E61FE7"/>
    <w:rsid w:val="00E63A8B"/>
    <w:rsid w:val="00E640AF"/>
    <w:rsid w:val="00E66B81"/>
    <w:rsid w:val="00E66C6E"/>
    <w:rsid w:val="00E67D4C"/>
    <w:rsid w:val="00E67E7D"/>
    <w:rsid w:val="00E70EC9"/>
    <w:rsid w:val="00E7168B"/>
    <w:rsid w:val="00E71780"/>
    <w:rsid w:val="00E727FE"/>
    <w:rsid w:val="00E73BB3"/>
    <w:rsid w:val="00E747CD"/>
    <w:rsid w:val="00E7541C"/>
    <w:rsid w:val="00E76215"/>
    <w:rsid w:val="00E767B1"/>
    <w:rsid w:val="00E77133"/>
    <w:rsid w:val="00E8014C"/>
    <w:rsid w:val="00E80533"/>
    <w:rsid w:val="00E80C1D"/>
    <w:rsid w:val="00E81697"/>
    <w:rsid w:val="00E816E7"/>
    <w:rsid w:val="00E818B7"/>
    <w:rsid w:val="00E81F44"/>
    <w:rsid w:val="00E823AE"/>
    <w:rsid w:val="00E823FE"/>
    <w:rsid w:val="00E82C01"/>
    <w:rsid w:val="00E83198"/>
    <w:rsid w:val="00E838C7"/>
    <w:rsid w:val="00E851E9"/>
    <w:rsid w:val="00E85CA3"/>
    <w:rsid w:val="00E86656"/>
    <w:rsid w:val="00E871F5"/>
    <w:rsid w:val="00E903E2"/>
    <w:rsid w:val="00E9080B"/>
    <w:rsid w:val="00E90FE8"/>
    <w:rsid w:val="00E910C3"/>
    <w:rsid w:val="00E917A3"/>
    <w:rsid w:val="00E91807"/>
    <w:rsid w:val="00E91908"/>
    <w:rsid w:val="00E91C27"/>
    <w:rsid w:val="00E932A0"/>
    <w:rsid w:val="00E9347C"/>
    <w:rsid w:val="00E93694"/>
    <w:rsid w:val="00E9469B"/>
    <w:rsid w:val="00E9494E"/>
    <w:rsid w:val="00E951F5"/>
    <w:rsid w:val="00E96817"/>
    <w:rsid w:val="00E969D2"/>
    <w:rsid w:val="00E969FD"/>
    <w:rsid w:val="00E96A09"/>
    <w:rsid w:val="00E96F6E"/>
    <w:rsid w:val="00E97192"/>
    <w:rsid w:val="00E97355"/>
    <w:rsid w:val="00EA0837"/>
    <w:rsid w:val="00EA0AEE"/>
    <w:rsid w:val="00EA11DB"/>
    <w:rsid w:val="00EA1A0B"/>
    <w:rsid w:val="00EA22BA"/>
    <w:rsid w:val="00EA2C02"/>
    <w:rsid w:val="00EA2F34"/>
    <w:rsid w:val="00EA3CF4"/>
    <w:rsid w:val="00EA40D5"/>
    <w:rsid w:val="00EA48CD"/>
    <w:rsid w:val="00EA521C"/>
    <w:rsid w:val="00EA57FB"/>
    <w:rsid w:val="00EA5BBC"/>
    <w:rsid w:val="00EA6586"/>
    <w:rsid w:val="00EA69AF"/>
    <w:rsid w:val="00EA6C1B"/>
    <w:rsid w:val="00EB0E5A"/>
    <w:rsid w:val="00EB1BE0"/>
    <w:rsid w:val="00EB3745"/>
    <w:rsid w:val="00EB3759"/>
    <w:rsid w:val="00EB513E"/>
    <w:rsid w:val="00EB5C54"/>
    <w:rsid w:val="00EB63D2"/>
    <w:rsid w:val="00EB762D"/>
    <w:rsid w:val="00EC0BD4"/>
    <w:rsid w:val="00EC2555"/>
    <w:rsid w:val="00EC26F1"/>
    <w:rsid w:val="00EC2FBF"/>
    <w:rsid w:val="00EC308E"/>
    <w:rsid w:val="00EC32D5"/>
    <w:rsid w:val="00EC3733"/>
    <w:rsid w:val="00EC419D"/>
    <w:rsid w:val="00EC4543"/>
    <w:rsid w:val="00EC480C"/>
    <w:rsid w:val="00EC4E39"/>
    <w:rsid w:val="00EC5246"/>
    <w:rsid w:val="00EC58EE"/>
    <w:rsid w:val="00EC6BE3"/>
    <w:rsid w:val="00EC6F9C"/>
    <w:rsid w:val="00ED04E3"/>
    <w:rsid w:val="00ED0CC6"/>
    <w:rsid w:val="00ED0EEB"/>
    <w:rsid w:val="00ED1562"/>
    <w:rsid w:val="00ED199F"/>
    <w:rsid w:val="00ED2347"/>
    <w:rsid w:val="00ED2384"/>
    <w:rsid w:val="00ED27A6"/>
    <w:rsid w:val="00ED2BE2"/>
    <w:rsid w:val="00ED4C4B"/>
    <w:rsid w:val="00ED676E"/>
    <w:rsid w:val="00ED6AEB"/>
    <w:rsid w:val="00ED7EF1"/>
    <w:rsid w:val="00EE0949"/>
    <w:rsid w:val="00EE0A65"/>
    <w:rsid w:val="00EE0B4C"/>
    <w:rsid w:val="00EE16C9"/>
    <w:rsid w:val="00EE17BE"/>
    <w:rsid w:val="00EE1DBF"/>
    <w:rsid w:val="00EE2725"/>
    <w:rsid w:val="00EE2E8C"/>
    <w:rsid w:val="00EE2F6B"/>
    <w:rsid w:val="00EE34B3"/>
    <w:rsid w:val="00EE3D54"/>
    <w:rsid w:val="00EE4022"/>
    <w:rsid w:val="00EE42E7"/>
    <w:rsid w:val="00EE475F"/>
    <w:rsid w:val="00EE49E0"/>
    <w:rsid w:val="00EE4F9D"/>
    <w:rsid w:val="00EE51BA"/>
    <w:rsid w:val="00EE5F2C"/>
    <w:rsid w:val="00EE6A43"/>
    <w:rsid w:val="00EE7FC6"/>
    <w:rsid w:val="00EE7FC7"/>
    <w:rsid w:val="00EF035B"/>
    <w:rsid w:val="00EF0825"/>
    <w:rsid w:val="00EF0A00"/>
    <w:rsid w:val="00EF0E7F"/>
    <w:rsid w:val="00EF1146"/>
    <w:rsid w:val="00EF159A"/>
    <w:rsid w:val="00EF207C"/>
    <w:rsid w:val="00EF2958"/>
    <w:rsid w:val="00EF36BC"/>
    <w:rsid w:val="00EF4820"/>
    <w:rsid w:val="00EF4D02"/>
    <w:rsid w:val="00EF4F44"/>
    <w:rsid w:val="00EF6202"/>
    <w:rsid w:val="00EF7D78"/>
    <w:rsid w:val="00F006AF"/>
    <w:rsid w:val="00F02209"/>
    <w:rsid w:val="00F02A06"/>
    <w:rsid w:val="00F03DA3"/>
    <w:rsid w:val="00F04149"/>
    <w:rsid w:val="00F04710"/>
    <w:rsid w:val="00F0510A"/>
    <w:rsid w:val="00F0581F"/>
    <w:rsid w:val="00F05935"/>
    <w:rsid w:val="00F05978"/>
    <w:rsid w:val="00F075A8"/>
    <w:rsid w:val="00F100E8"/>
    <w:rsid w:val="00F12167"/>
    <w:rsid w:val="00F12762"/>
    <w:rsid w:val="00F134C0"/>
    <w:rsid w:val="00F14AC3"/>
    <w:rsid w:val="00F14C28"/>
    <w:rsid w:val="00F14D6E"/>
    <w:rsid w:val="00F155AD"/>
    <w:rsid w:val="00F1565C"/>
    <w:rsid w:val="00F15EEA"/>
    <w:rsid w:val="00F1615E"/>
    <w:rsid w:val="00F17B2B"/>
    <w:rsid w:val="00F17E3B"/>
    <w:rsid w:val="00F20857"/>
    <w:rsid w:val="00F20F8F"/>
    <w:rsid w:val="00F21226"/>
    <w:rsid w:val="00F216F5"/>
    <w:rsid w:val="00F21BAB"/>
    <w:rsid w:val="00F23920"/>
    <w:rsid w:val="00F2401D"/>
    <w:rsid w:val="00F2428D"/>
    <w:rsid w:val="00F242A6"/>
    <w:rsid w:val="00F2485B"/>
    <w:rsid w:val="00F24B7E"/>
    <w:rsid w:val="00F24EA2"/>
    <w:rsid w:val="00F25988"/>
    <w:rsid w:val="00F25A11"/>
    <w:rsid w:val="00F25F47"/>
    <w:rsid w:val="00F260ED"/>
    <w:rsid w:val="00F26F55"/>
    <w:rsid w:val="00F27D0A"/>
    <w:rsid w:val="00F3009F"/>
    <w:rsid w:val="00F31ADA"/>
    <w:rsid w:val="00F321D4"/>
    <w:rsid w:val="00F34EFF"/>
    <w:rsid w:val="00F35AD6"/>
    <w:rsid w:val="00F36B4A"/>
    <w:rsid w:val="00F37315"/>
    <w:rsid w:val="00F37ADA"/>
    <w:rsid w:val="00F4063F"/>
    <w:rsid w:val="00F40906"/>
    <w:rsid w:val="00F4154A"/>
    <w:rsid w:val="00F42704"/>
    <w:rsid w:val="00F42E2B"/>
    <w:rsid w:val="00F4319E"/>
    <w:rsid w:val="00F43F08"/>
    <w:rsid w:val="00F440AF"/>
    <w:rsid w:val="00F44DBB"/>
    <w:rsid w:val="00F4625C"/>
    <w:rsid w:val="00F46995"/>
    <w:rsid w:val="00F508FB"/>
    <w:rsid w:val="00F515BF"/>
    <w:rsid w:val="00F51C71"/>
    <w:rsid w:val="00F528C8"/>
    <w:rsid w:val="00F52D62"/>
    <w:rsid w:val="00F5398F"/>
    <w:rsid w:val="00F55985"/>
    <w:rsid w:val="00F563A7"/>
    <w:rsid w:val="00F56E4D"/>
    <w:rsid w:val="00F579DB"/>
    <w:rsid w:val="00F6089A"/>
    <w:rsid w:val="00F61539"/>
    <w:rsid w:val="00F61B38"/>
    <w:rsid w:val="00F625EE"/>
    <w:rsid w:val="00F62670"/>
    <w:rsid w:val="00F62ABC"/>
    <w:rsid w:val="00F62B98"/>
    <w:rsid w:val="00F62D60"/>
    <w:rsid w:val="00F6453F"/>
    <w:rsid w:val="00F64D72"/>
    <w:rsid w:val="00F652D7"/>
    <w:rsid w:val="00F6554E"/>
    <w:rsid w:val="00F667BF"/>
    <w:rsid w:val="00F70E09"/>
    <w:rsid w:val="00F716B7"/>
    <w:rsid w:val="00F7259C"/>
    <w:rsid w:val="00F72B1D"/>
    <w:rsid w:val="00F7309B"/>
    <w:rsid w:val="00F74794"/>
    <w:rsid w:val="00F74B57"/>
    <w:rsid w:val="00F75088"/>
    <w:rsid w:val="00F75395"/>
    <w:rsid w:val="00F75498"/>
    <w:rsid w:val="00F754A1"/>
    <w:rsid w:val="00F75734"/>
    <w:rsid w:val="00F7603A"/>
    <w:rsid w:val="00F761A5"/>
    <w:rsid w:val="00F76A07"/>
    <w:rsid w:val="00F7706C"/>
    <w:rsid w:val="00F80A30"/>
    <w:rsid w:val="00F80D66"/>
    <w:rsid w:val="00F838EE"/>
    <w:rsid w:val="00F84A86"/>
    <w:rsid w:val="00F84C7C"/>
    <w:rsid w:val="00F84D90"/>
    <w:rsid w:val="00F84F3B"/>
    <w:rsid w:val="00F85B4B"/>
    <w:rsid w:val="00F85C73"/>
    <w:rsid w:val="00F8651F"/>
    <w:rsid w:val="00F87903"/>
    <w:rsid w:val="00F879BA"/>
    <w:rsid w:val="00F87B0C"/>
    <w:rsid w:val="00F87E6E"/>
    <w:rsid w:val="00F87F32"/>
    <w:rsid w:val="00F90226"/>
    <w:rsid w:val="00F9095B"/>
    <w:rsid w:val="00F92681"/>
    <w:rsid w:val="00F92DFE"/>
    <w:rsid w:val="00F934BD"/>
    <w:rsid w:val="00F93DCF"/>
    <w:rsid w:val="00F943F6"/>
    <w:rsid w:val="00F94B1E"/>
    <w:rsid w:val="00F95D3C"/>
    <w:rsid w:val="00F9656C"/>
    <w:rsid w:val="00F97110"/>
    <w:rsid w:val="00F9779A"/>
    <w:rsid w:val="00F97838"/>
    <w:rsid w:val="00FA0678"/>
    <w:rsid w:val="00FA0D24"/>
    <w:rsid w:val="00FA14C8"/>
    <w:rsid w:val="00FA2583"/>
    <w:rsid w:val="00FA2CA4"/>
    <w:rsid w:val="00FA2E6B"/>
    <w:rsid w:val="00FA32BC"/>
    <w:rsid w:val="00FA35B3"/>
    <w:rsid w:val="00FA363D"/>
    <w:rsid w:val="00FA4692"/>
    <w:rsid w:val="00FA46D5"/>
    <w:rsid w:val="00FA4FB7"/>
    <w:rsid w:val="00FA5DEB"/>
    <w:rsid w:val="00FA684D"/>
    <w:rsid w:val="00FA7814"/>
    <w:rsid w:val="00FB059E"/>
    <w:rsid w:val="00FB1878"/>
    <w:rsid w:val="00FB22DF"/>
    <w:rsid w:val="00FB3136"/>
    <w:rsid w:val="00FB3167"/>
    <w:rsid w:val="00FB4779"/>
    <w:rsid w:val="00FB47B8"/>
    <w:rsid w:val="00FB4822"/>
    <w:rsid w:val="00FB4ADC"/>
    <w:rsid w:val="00FB5147"/>
    <w:rsid w:val="00FB5D4E"/>
    <w:rsid w:val="00FB6988"/>
    <w:rsid w:val="00FB6C07"/>
    <w:rsid w:val="00FB6DB3"/>
    <w:rsid w:val="00FC0015"/>
    <w:rsid w:val="00FC0900"/>
    <w:rsid w:val="00FC14D2"/>
    <w:rsid w:val="00FC24D2"/>
    <w:rsid w:val="00FC2582"/>
    <w:rsid w:val="00FC2B05"/>
    <w:rsid w:val="00FC2DFE"/>
    <w:rsid w:val="00FC30BC"/>
    <w:rsid w:val="00FC31F7"/>
    <w:rsid w:val="00FC43AE"/>
    <w:rsid w:val="00FC472D"/>
    <w:rsid w:val="00FC539D"/>
    <w:rsid w:val="00FC5B53"/>
    <w:rsid w:val="00FC5C5E"/>
    <w:rsid w:val="00FC5CD4"/>
    <w:rsid w:val="00FC6152"/>
    <w:rsid w:val="00FC6CD7"/>
    <w:rsid w:val="00FC7C7B"/>
    <w:rsid w:val="00FD0456"/>
    <w:rsid w:val="00FD2CFD"/>
    <w:rsid w:val="00FD36A5"/>
    <w:rsid w:val="00FD3997"/>
    <w:rsid w:val="00FD3AD6"/>
    <w:rsid w:val="00FD4062"/>
    <w:rsid w:val="00FD434B"/>
    <w:rsid w:val="00FD4C98"/>
    <w:rsid w:val="00FD5CFA"/>
    <w:rsid w:val="00FD5FBC"/>
    <w:rsid w:val="00FD645F"/>
    <w:rsid w:val="00FD6FD2"/>
    <w:rsid w:val="00FD7E7D"/>
    <w:rsid w:val="00FE09F0"/>
    <w:rsid w:val="00FE1D6B"/>
    <w:rsid w:val="00FE1DAD"/>
    <w:rsid w:val="00FE1E1A"/>
    <w:rsid w:val="00FE2CF5"/>
    <w:rsid w:val="00FE2DF3"/>
    <w:rsid w:val="00FE3131"/>
    <w:rsid w:val="00FE3328"/>
    <w:rsid w:val="00FE4F16"/>
    <w:rsid w:val="00FE5567"/>
    <w:rsid w:val="00FE5D79"/>
    <w:rsid w:val="00FE60FC"/>
    <w:rsid w:val="00FE7800"/>
    <w:rsid w:val="00FE7F9F"/>
    <w:rsid w:val="00FF10A2"/>
    <w:rsid w:val="00FF14A7"/>
    <w:rsid w:val="00FF198A"/>
    <w:rsid w:val="00FF1996"/>
    <w:rsid w:val="00FF31BE"/>
    <w:rsid w:val="00FF33A6"/>
    <w:rsid w:val="00FF57D4"/>
    <w:rsid w:val="00FF5ADF"/>
    <w:rsid w:val="00FF5B67"/>
    <w:rsid w:val="00FF7B9E"/>
    <w:rsid w:val="3B4C6C41"/>
    <w:rsid w:val="5B38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99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99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53"/>
    <w:qFormat/>
    <w:uiPriority w:val="0"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3">
    <w:name w:val="heading 2"/>
    <w:basedOn w:val="1"/>
    <w:next w:val="1"/>
    <w:link w:val="54"/>
    <w:qFormat/>
    <w:uiPriority w:val="0"/>
    <w:pPr>
      <w:keepNext/>
      <w:spacing w:line="360" w:lineRule="auto"/>
      <w:outlineLvl w:val="1"/>
    </w:pPr>
    <w:rPr>
      <w:b/>
      <w:sz w:val="28"/>
      <w:szCs w:val="20"/>
    </w:rPr>
  </w:style>
  <w:style w:type="paragraph" w:styleId="4">
    <w:name w:val="heading 3"/>
    <w:basedOn w:val="1"/>
    <w:next w:val="1"/>
    <w:link w:val="55"/>
    <w:qFormat/>
    <w:uiPriority w:val="0"/>
    <w:pPr>
      <w:keepNext/>
      <w:numPr>
        <w:ilvl w:val="0"/>
        <w:numId w:val="1"/>
      </w:numPr>
      <w:spacing w:line="360" w:lineRule="auto"/>
      <w:jc w:val="both"/>
      <w:outlineLvl w:val="2"/>
    </w:pPr>
    <w:rPr>
      <w:b/>
      <w:sz w:val="28"/>
      <w:szCs w:val="20"/>
      <w:lang w:val="zh-CN" w:eastAsia="zh-CN"/>
    </w:rPr>
  </w:style>
  <w:style w:type="paragraph" w:styleId="5">
    <w:name w:val="heading 4"/>
    <w:basedOn w:val="1"/>
    <w:next w:val="1"/>
    <w:link w:val="56"/>
    <w:qFormat/>
    <w:uiPriority w:val="0"/>
    <w:pPr>
      <w:keepNext/>
      <w:spacing w:line="360" w:lineRule="auto"/>
      <w:outlineLvl w:val="3"/>
    </w:pPr>
    <w:rPr>
      <w:b/>
      <w:sz w:val="32"/>
      <w:szCs w:val="20"/>
    </w:rPr>
  </w:style>
  <w:style w:type="paragraph" w:styleId="6">
    <w:name w:val="heading 5"/>
    <w:basedOn w:val="1"/>
    <w:next w:val="1"/>
    <w:link w:val="57"/>
    <w:qFormat/>
    <w:uiPriority w:val="0"/>
    <w:pPr>
      <w:keepNext/>
      <w:ind w:firstLine="720"/>
      <w:jc w:val="both"/>
      <w:outlineLvl w:val="4"/>
    </w:pPr>
    <w:rPr>
      <w:b/>
      <w:sz w:val="28"/>
      <w:szCs w:val="20"/>
    </w:rPr>
  </w:style>
  <w:style w:type="paragraph" w:styleId="7">
    <w:name w:val="heading 6"/>
    <w:basedOn w:val="1"/>
    <w:next w:val="1"/>
    <w:link w:val="58"/>
    <w:qFormat/>
    <w:uiPriority w:val="0"/>
    <w:pPr>
      <w:keepNext/>
      <w:jc w:val="center"/>
      <w:outlineLvl w:val="5"/>
    </w:pPr>
    <w:rPr>
      <w:b/>
      <w:sz w:val="20"/>
      <w:szCs w:val="20"/>
    </w:rPr>
  </w:style>
  <w:style w:type="paragraph" w:styleId="8">
    <w:name w:val="heading 7"/>
    <w:basedOn w:val="1"/>
    <w:next w:val="1"/>
    <w:link w:val="59"/>
    <w:qFormat/>
    <w:uiPriority w:val="0"/>
    <w:pPr>
      <w:keepNext/>
      <w:ind w:firstLine="709"/>
      <w:outlineLvl w:val="6"/>
    </w:pPr>
    <w:rPr>
      <w:b/>
      <w:sz w:val="28"/>
      <w:szCs w:val="20"/>
    </w:rPr>
  </w:style>
  <w:style w:type="paragraph" w:styleId="9">
    <w:name w:val="heading 8"/>
    <w:basedOn w:val="1"/>
    <w:next w:val="1"/>
    <w:link w:val="60"/>
    <w:qFormat/>
    <w:uiPriority w:val="0"/>
    <w:pPr>
      <w:keepNext/>
      <w:jc w:val="center"/>
      <w:outlineLvl w:val="7"/>
    </w:pPr>
    <w:rPr>
      <w:b/>
      <w:sz w:val="28"/>
      <w:szCs w:val="20"/>
    </w:rPr>
  </w:style>
  <w:style w:type="paragraph" w:styleId="10">
    <w:name w:val="heading 9"/>
    <w:basedOn w:val="1"/>
    <w:next w:val="1"/>
    <w:link w:val="61"/>
    <w:qFormat/>
    <w:uiPriority w:val="0"/>
    <w:pPr>
      <w:keepNext/>
      <w:outlineLvl w:val="8"/>
    </w:pPr>
    <w:rPr>
      <w:b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qFormat/>
    <w:uiPriority w:val="0"/>
    <w:rPr>
      <w:rFonts w:cs="Times New Roman"/>
      <w:color w:val="800080"/>
      <w:u w:val="single"/>
    </w:rPr>
  </w:style>
  <w:style w:type="character" w:styleId="14">
    <w:name w:val="footnote reference"/>
    <w:qFormat/>
    <w:uiPriority w:val="99"/>
    <w:rPr>
      <w:vertAlign w:val="superscript"/>
    </w:rPr>
  </w:style>
  <w:style w:type="character" w:styleId="15">
    <w:name w:val="annotation reference"/>
    <w:semiHidden/>
    <w:qFormat/>
    <w:uiPriority w:val="0"/>
    <w:rPr>
      <w:rFonts w:cs="Times New Roman"/>
      <w:sz w:val="16"/>
      <w:szCs w:val="16"/>
    </w:rPr>
  </w:style>
  <w:style w:type="character" w:styleId="16">
    <w:name w:val="Hyperlink"/>
    <w:qFormat/>
    <w:uiPriority w:val="99"/>
    <w:rPr>
      <w:color w:val="0000FF"/>
      <w:u w:val="single"/>
    </w:rPr>
  </w:style>
  <w:style w:type="character" w:styleId="17">
    <w:name w:val="page number"/>
    <w:qFormat/>
    <w:uiPriority w:val="99"/>
    <w:rPr>
      <w:rFonts w:cs="Times New Roman"/>
    </w:rPr>
  </w:style>
  <w:style w:type="paragraph" w:styleId="18">
    <w:name w:val="Balloon Text"/>
    <w:basedOn w:val="1"/>
    <w:link w:val="91"/>
    <w:semiHidden/>
    <w:qFormat/>
    <w:uiPriority w:val="0"/>
    <w:rPr>
      <w:rFonts w:ascii="Tahoma" w:hAnsi="Tahoma" w:cs="Tahoma"/>
      <w:sz w:val="16"/>
      <w:szCs w:val="16"/>
    </w:rPr>
  </w:style>
  <w:style w:type="paragraph" w:styleId="19">
    <w:name w:val="List 5"/>
    <w:basedOn w:val="1"/>
    <w:uiPriority w:val="0"/>
    <w:pPr>
      <w:ind w:left="1415" w:hanging="283"/>
      <w:contextualSpacing/>
    </w:pPr>
  </w:style>
  <w:style w:type="paragraph" w:styleId="20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21">
    <w:name w:val="Body Text 2"/>
    <w:basedOn w:val="1"/>
    <w:link w:val="63"/>
    <w:qFormat/>
    <w:uiPriority w:val="0"/>
    <w:pPr>
      <w:jc w:val="center"/>
    </w:pPr>
    <w:rPr>
      <w:b/>
      <w:sz w:val="28"/>
      <w:szCs w:val="20"/>
    </w:rPr>
  </w:style>
  <w:style w:type="paragraph" w:styleId="22">
    <w:name w:val="Closing"/>
    <w:basedOn w:val="1"/>
    <w:link w:val="175"/>
    <w:qFormat/>
    <w:uiPriority w:val="99"/>
    <w:pPr>
      <w:spacing w:after="240" w:line="230" w:lineRule="atLeast"/>
      <w:ind w:left="4252"/>
      <w:jc w:val="both"/>
    </w:pPr>
    <w:rPr>
      <w:rFonts w:ascii="Arial" w:hAnsi="Arial"/>
      <w:sz w:val="20"/>
      <w:szCs w:val="20"/>
      <w:lang w:val="en-GB" w:eastAsia="zh-CN"/>
    </w:rPr>
  </w:style>
  <w:style w:type="paragraph" w:styleId="23">
    <w:name w:val="Body Text Indent 3"/>
    <w:basedOn w:val="1"/>
    <w:link w:val="62"/>
    <w:qFormat/>
    <w:uiPriority w:val="0"/>
    <w:pPr>
      <w:spacing w:line="360" w:lineRule="auto"/>
      <w:ind w:firstLine="567"/>
      <w:jc w:val="both"/>
    </w:pPr>
    <w:rPr>
      <w:bCs/>
      <w:sz w:val="28"/>
    </w:rPr>
  </w:style>
  <w:style w:type="paragraph" w:styleId="24">
    <w:name w:val="annotation text"/>
    <w:basedOn w:val="1"/>
    <w:link w:val="100"/>
    <w:semiHidden/>
    <w:qFormat/>
    <w:uiPriority w:val="0"/>
    <w:rPr>
      <w:sz w:val="20"/>
      <w:szCs w:val="20"/>
    </w:rPr>
  </w:style>
  <w:style w:type="paragraph" w:styleId="25">
    <w:name w:val="annotation subject"/>
    <w:basedOn w:val="24"/>
    <w:next w:val="24"/>
    <w:semiHidden/>
    <w:qFormat/>
    <w:uiPriority w:val="0"/>
    <w:rPr>
      <w:b/>
      <w:bCs/>
    </w:rPr>
  </w:style>
  <w:style w:type="paragraph" w:styleId="26">
    <w:name w:val="Document Map"/>
    <w:basedOn w:val="1"/>
    <w:link w:val="87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7">
    <w:name w:val="footnote text"/>
    <w:basedOn w:val="1"/>
    <w:link w:val="67"/>
    <w:qFormat/>
    <w:uiPriority w:val="99"/>
    <w:rPr>
      <w:sz w:val="20"/>
      <w:szCs w:val="20"/>
    </w:rPr>
  </w:style>
  <w:style w:type="paragraph" w:styleId="28">
    <w:name w:val="toc 8"/>
    <w:basedOn w:val="1"/>
    <w:next w:val="1"/>
    <w:autoRedefine/>
    <w:semiHidden/>
    <w:qFormat/>
    <w:uiPriority w:val="0"/>
    <w:pPr>
      <w:ind w:left="1680"/>
    </w:pPr>
    <w:rPr>
      <w:sz w:val="20"/>
      <w:szCs w:val="20"/>
    </w:rPr>
  </w:style>
  <w:style w:type="paragraph" w:styleId="29">
    <w:name w:val="header"/>
    <w:basedOn w:val="1"/>
    <w:link w:val="68"/>
    <w:qFormat/>
    <w:uiPriority w:val="99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30">
    <w:name w:val="toc 9"/>
    <w:basedOn w:val="1"/>
    <w:next w:val="1"/>
    <w:autoRedefine/>
    <w:semiHidden/>
    <w:qFormat/>
    <w:uiPriority w:val="0"/>
    <w:pPr>
      <w:ind w:left="1920"/>
    </w:pPr>
    <w:rPr>
      <w:sz w:val="20"/>
      <w:szCs w:val="20"/>
    </w:rPr>
  </w:style>
  <w:style w:type="paragraph" w:styleId="31">
    <w:name w:val="toc 7"/>
    <w:basedOn w:val="1"/>
    <w:next w:val="1"/>
    <w:autoRedefine/>
    <w:semiHidden/>
    <w:qFormat/>
    <w:uiPriority w:val="0"/>
    <w:pPr>
      <w:ind w:left="1440"/>
    </w:pPr>
    <w:rPr>
      <w:sz w:val="20"/>
      <w:szCs w:val="20"/>
    </w:rPr>
  </w:style>
  <w:style w:type="paragraph" w:styleId="32">
    <w:name w:val="Body Text"/>
    <w:basedOn w:val="1"/>
    <w:link w:val="64"/>
    <w:qFormat/>
    <w:uiPriority w:val="0"/>
    <w:pPr>
      <w:jc w:val="both"/>
    </w:pPr>
    <w:rPr>
      <w:sz w:val="28"/>
      <w:szCs w:val="20"/>
    </w:rPr>
  </w:style>
  <w:style w:type="paragraph" w:styleId="33">
    <w:name w:val="toc 1"/>
    <w:basedOn w:val="1"/>
    <w:qFormat/>
    <w:uiPriority w:val="39"/>
    <w:pPr>
      <w:spacing w:before="240" w:after="120"/>
    </w:pPr>
    <w:rPr>
      <w:b/>
      <w:bCs/>
      <w:sz w:val="20"/>
      <w:szCs w:val="20"/>
    </w:rPr>
  </w:style>
  <w:style w:type="paragraph" w:styleId="34">
    <w:name w:val="toc 6"/>
    <w:basedOn w:val="1"/>
    <w:next w:val="1"/>
    <w:autoRedefine/>
    <w:semiHidden/>
    <w:qFormat/>
    <w:uiPriority w:val="0"/>
    <w:pPr>
      <w:ind w:left="1200"/>
    </w:pPr>
    <w:rPr>
      <w:sz w:val="20"/>
      <w:szCs w:val="20"/>
    </w:rPr>
  </w:style>
  <w:style w:type="paragraph" w:styleId="35">
    <w:name w:val="toc 3"/>
    <w:basedOn w:val="1"/>
    <w:next w:val="1"/>
    <w:autoRedefine/>
    <w:semiHidden/>
    <w:qFormat/>
    <w:uiPriority w:val="0"/>
    <w:pPr>
      <w:tabs>
        <w:tab w:val="left" w:pos="1100"/>
        <w:tab w:val="right" w:leader="dot" w:pos="10334"/>
      </w:tabs>
    </w:pPr>
    <w:rPr>
      <w:sz w:val="20"/>
      <w:szCs w:val="20"/>
    </w:rPr>
  </w:style>
  <w:style w:type="paragraph" w:styleId="36">
    <w:name w:val="toc 2"/>
    <w:basedOn w:val="1"/>
    <w:qFormat/>
    <w:uiPriority w:val="39"/>
    <w:pPr>
      <w:spacing w:before="120"/>
      <w:ind w:left="240"/>
    </w:pPr>
    <w:rPr>
      <w:i/>
      <w:iCs/>
      <w:sz w:val="20"/>
      <w:szCs w:val="20"/>
    </w:rPr>
  </w:style>
  <w:style w:type="paragraph" w:styleId="37">
    <w:name w:val="toc 4"/>
    <w:basedOn w:val="1"/>
    <w:next w:val="1"/>
    <w:autoRedefine/>
    <w:semiHidden/>
    <w:qFormat/>
    <w:uiPriority w:val="0"/>
    <w:pPr>
      <w:ind w:left="720"/>
    </w:pPr>
    <w:rPr>
      <w:sz w:val="20"/>
      <w:szCs w:val="20"/>
    </w:rPr>
  </w:style>
  <w:style w:type="paragraph" w:styleId="38">
    <w:name w:val="toc 5"/>
    <w:basedOn w:val="1"/>
    <w:next w:val="1"/>
    <w:autoRedefine/>
    <w:semiHidden/>
    <w:qFormat/>
    <w:uiPriority w:val="0"/>
    <w:pPr>
      <w:ind w:left="960"/>
    </w:pPr>
    <w:rPr>
      <w:sz w:val="20"/>
      <w:szCs w:val="20"/>
    </w:rPr>
  </w:style>
  <w:style w:type="paragraph" w:styleId="39">
    <w:name w:val="Date"/>
    <w:basedOn w:val="1"/>
    <w:next w:val="1"/>
    <w:qFormat/>
    <w:uiPriority w:val="0"/>
  </w:style>
  <w:style w:type="paragraph" w:styleId="40">
    <w:name w:val="Body Text First Indent"/>
    <w:basedOn w:val="32"/>
    <w:link w:val="159"/>
    <w:qFormat/>
    <w:uiPriority w:val="0"/>
    <w:pPr>
      <w:spacing w:after="120"/>
      <w:ind w:firstLine="210"/>
      <w:jc w:val="left"/>
    </w:pPr>
    <w:rPr>
      <w:sz w:val="24"/>
      <w:szCs w:val="24"/>
    </w:rPr>
  </w:style>
  <w:style w:type="paragraph" w:styleId="41">
    <w:name w:val="Body Text First Indent 2"/>
    <w:basedOn w:val="42"/>
    <w:link w:val="184"/>
    <w:qFormat/>
    <w:uiPriority w:val="0"/>
    <w:pPr>
      <w:spacing w:after="120"/>
      <w:ind w:left="283" w:firstLine="210"/>
      <w:jc w:val="left"/>
    </w:pPr>
    <w:rPr>
      <w:sz w:val="24"/>
      <w:szCs w:val="24"/>
    </w:rPr>
  </w:style>
  <w:style w:type="paragraph" w:styleId="42">
    <w:name w:val="Body Text Indent"/>
    <w:basedOn w:val="1"/>
    <w:link w:val="65"/>
    <w:qFormat/>
    <w:uiPriority w:val="0"/>
    <w:pPr>
      <w:ind w:firstLine="720"/>
      <w:jc w:val="both"/>
    </w:pPr>
    <w:rPr>
      <w:sz w:val="28"/>
      <w:szCs w:val="20"/>
    </w:rPr>
  </w:style>
  <w:style w:type="paragraph" w:styleId="43">
    <w:name w:val="footer"/>
    <w:basedOn w:val="1"/>
    <w:link w:val="69"/>
    <w:qFormat/>
    <w:uiPriority w:val="99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44">
    <w:name w:val="List"/>
    <w:basedOn w:val="1"/>
    <w:qFormat/>
    <w:uiPriority w:val="0"/>
    <w:pPr>
      <w:autoSpaceDE w:val="0"/>
      <w:autoSpaceDN w:val="0"/>
      <w:ind w:left="283" w:hanging="283"/>
    </w:pPr>
    <w:rPr>
      <w:sz w:val="20"/>
      <w:szCs w:val="20"/>
    </w:rPr>
  </w:style>
  <w:style w:type="paragraph" w:styleId="45">
    <w:name w:val="Normal (Web)"/>
    <w:basedOn w:val="1"/>
    <w:qFormat/>
    <w:uiPriority w:val="0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46">
    <w:name w:val="Body Text 3"/>
    <w:basedOn w:val="1"/>
    <w:link w:val="70"/>
    <w:qFormat/>
    <w:uiPriority w:val="0"/>
    <w:pPr>
      <w:jc w:val="both"/>
    </w:pPr>
  </w:style>
  <w:style w:type="paragraph" w:styleId="47">
    <w:name w:val="Body Text Indent 2"/>
    <w:basedOn w:val="1"/>
    <w:link w:val="66"/>
    <w:qFormat/>
    <w:uiPriority w:val="0"/>
    <w:pPr>
      <w:spacing w:line="360" w:lineRule="auto"/>
      <w:ind w:firstLine="709"/>
      <w:jc w:val="both"/>
    </w:pPr>
    <w:rPr>
      <w:sz w:val="28"/>
      <w:szCs w:val="20"/>
    </w:rPr>
  </w:style>
  <w:style w:type="paragraph" w:styleId="48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49">
    <w:name w:val="HTML Preformatted"/>
    <w:basedOn w:val="1"/>
    <w:link w:val="185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zh-CN" w:eastAsia="zh-CN"/>
    </w:rPr>
  </w:style>
  <w:style w:type="paragraph" w:styleId="50">
    <w:name w:val="Block Text"/>
    <w:basedOn w:val="1"/>
    <w:qFormat/>
    <w:uiPriority w:val="0"/>
    <w:pPr>
      <w:spacing w:line="360" w:lineRule="auto"/>
      <w:ind w:left="567" w:right="851"/>
      <w:jc w:val="both"/>
    </w:pPr>
  </w:style>
  <w:style w:type="paragraph" w:styleId="51">
    <w:name w:val="E-mail Signature"/>
    <w:basedOn w:val="1"/>
    <w:qFormat/>
    <w:uiPriority w:val="0"/>
  </w:style>
  <w:style w:type="table" w:styleId="52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3">
    <w:name w:val="Заголовок 1 Знак"/>
    <w:link w:val="2"/>
    <w:qFormat/>
    <w:locked/>
    <w:uiPriority w:val="0"/>
    <w:rPr>
      <w:b/>
      <w:sz w:val="32"/>
      <w:lang w:val="ru-RU" w:eastAsia="ru-RU" w:bidi="ar-SA"/>
    </w:rPr>
  </w:style>
  <w:style w:type="character" w:customStyle="1" w:styleId="54">
    <w:name w:val="Заголовок 2 Знак"/>
    <w:link w:val="3"/>
    <w:qFormat/>
    <w:locked/>
    <w:uiPriority w:val="0"/>
    <w:rPr>
      <w:b/>
      <w:sz w:val="28"/>
      <w:lang w:val="ru-RU" w:eastAsia="ru-RU" w:bidi="ar-SA"/>
    </w:rPr>
  </w:style>
  <w:style w:type="character" w:customStyle="1" w:styleId="55">
    <w:name w:val="Заголовок 3 Знак"/>
    <w:link w:val="4"/>
    <w:qFormat/>
    <w:locked/>
    <w:uiPriority w:val="0"/>
    <w:rPr>
      <w:b/>
      <w:sz w:val="28"/>
    </w:rPr>
  </w:style>
  <w:style w:type="character" w:customStyle="1" w:styleId="56">
    <w:name w:val="Заголовок 4 Знак"/>
    <w:link w:val="5"/>
    <w:qFormat/>
    <w:locked/>
    <w:uiPriority w:val="0"/>
    <w:rPr>
      <w:b/>
      <w:sz w:val="32"/>
      <w:lang w:val="ru-RU" w:eastAsia="ru-RU" w:bidi="ar-SA"/>
    </w:rPr>
  </w:style>
  <w:style w:type="character" w:customStyle="1" w:styleId="57">
    <w:name w:val="Заголовок 5 Знак"/>
    <w:link w:val="6"/>
    <w:qFormat/>
    <w:locked/>
    <w:uiPriority w:val="0"/>
    <w:rPr>
      <w:b/>
      <w:sz w:val="28"/>
      <w:lang w:val="ru-RU" w:eastAsia="ru-RU" w:bidi="ar-SA"/>
    </w:rPr>
  </w:style>
  <w:style w:type="character" w:customStyle="1" w:styleId="58">
    <w:name w:val="Заголовок 6 Знак"/>
    <w:link w:val="7"/>
    <w:qFormat/>
    <w:locked/>
    <w:uiPriority w:val="0"/>
    <w:rPr>
      <w:b/>
      <w:lang w:val="ru-RU" w:eastAsia="ru-RU" w:bidi="ar-SA"/>
    </w:rPr>
  </w:style>
  <w:style w:type="character" w:customStyle="1" w:styleId="59">
    <w:name w:val="Заголовок 7 Знак"/>
    <w:link w:val="8"/>
    <w:qFormat/>
    <w:locked/>
    <w:uiPriority w:val="0"/>
    <w:rPr>
      <w:b/>
      <w:sz w:val="28"/>
      <w:lang w:val="ru-RU" w:eastAsia="ru-RU" w:bidi="ar-SA"/>
    </w:rPr>
  </w:style>
  <w:style w:type="character" w:customStyle="1" w:styleId="60">
    <w:name w:val="Заголовок 8 Знак"/>
    <w:link w:val="9"/>
    <w:qFormat/>
    <w:locked/>
    <w:uiPriority w:val="0"/>
    <w:rPr>
      <w:b/>
      <w:sz w:val="28"/>
      <w:lang w:val="ru-RU" w:eastAsia="ru-RU" w:bidi="ar-SA"/>
    </w:rPr>
  </w:style>
  <w:style w:type="character" w:customStyle="1" w:styleId="61">
    <w:name w:val="Заголовок 9 Знак"/>
    <w:link w:val="10"/>
    <w:qFormat/>
    <w:locked/>
    <w:uiPriority w:val="0"/>
    <w:rPr>
      <w:b/>
      <w:lang w:val="ru-RU" w:eastAsia="ru-RU" w:bidi="ar-SA"/>
    </w:rPr>
  </w:style>
  <w:style w:type="character" w:customStyle="1" w:styleId="62">
    <w:name w:val="Основной текст с отступом 3 Знак"/>
    <w:link w:val="23"/>
    <w:qFormat/>
    <w:locked/>
    <w:uiPriority w:val="0"/>
    <w:rPr>
      <w:bCs/>
      <w:sz w:val="28"/>
      <w:szCs w:val="24"/>
      <w:lang w:val="ru-RU" w:eastAsia="ru-RU" w:bidi="ar-SA"/>
    </w:rPr>
  </w:style>
  <w:style w:type="character" w:customStyle="1" w:styleId="63">
    <w:name w:val="Основной текст 2 Знак"/>
    <w:link w:val="21"/>
    <w:qFormat/>
    <w:locked/>
    <w:uiPriority w:val="0"/>
    <w:rPr>
      <w:b/>
      <w:sz w:val="28"/>
      <w:lang w:val="ru-RU" w:eastAsia="ru-RU" w:bidi="ar-SA"/>
    </w:rPr>
  </w:style>
  <w:style w:type="character" w:customStyle="1" w:styleId="64">
    <w:name w:val="Основной текст Знак"/>
    <w:link w:val="32"/>
    <w:qFormat/>
    <w:locked/>
    <w:uiPriority w:val="0"/>
    <w:rPr>
      <w:sz w:val="28"/>
      <w:lang w:val="ru-RU" w:eastAsia="ru-RU" w:bidi="ar-SA"/>
    </w:rPr>
  </w:style>
  <w:style w:type="character" w:customStyle="1" w:styleId="65">
    <w:name w:val="Основной текст с отступом Знак"/>
    <w:link w:val="42"/>
    <w:qFormat/>
    <w:locked/>
    <w:uiPriority w:val="0"/>
    <w:rPr>
      <w:sz w:val="28"/>
      <w:lang w:val="ru-RU" w:eastAsia="ru-RU" w:bidi="ar-SA"/>
    </w:rPr>
  </w:style>
  <w:style w:type="character" w:customStyle="1" w:styleId="66">
    <w:name w:val="Основной текст с отступом 2 Знак"/>
    <w:link w:val="47"/>
    <w:qFormat/>
    <w:locked/>
    <w:uiPriority w:val="0"/>
    <w:rPr>
      <w:sz w:val="28"/>
      <w:lang w:val="ru-RU" w:eastAsia="ru-RU" w:bidi="ar-SA"/>
    </w:rPr>
  </w:style>
  <w:style w:type="character" w:customStyle="1" w:styleId="67">
    <w:name w:val="Текст сноски Знак"/>
    <w:link w:val="27"/>
    <w:qFormat/>
    <w:locked/>
    <w:uiPriority w:val="99"/>
    <w:rPr>
      <w:lang w:val="ru-RU" w:eastAsia="ru-RU" w:bidi="ar-SA"/>
    </w:rPr>
  </w:style>
  <w:style w:type="character" w:customStyle="1" w:styleId="68">
    <w:name w:val="Верхний колонтитул Знак"/>
    <w:link w:val="29"/>
    <w:qFormat/>
    <w:locked/>
    <w:uiPriority w:val="99"/>
    <w:rPr>
      <w:sz w:val="28"/>
      <w:lang w:val="ru-RU" w:eastAsia="ru-RU" w:bidi="ar-SA"/>
    </w:rPr>
  </w:style>
  <w:style w:type="character" w:customStyle="1" w:styleId="69">
    <w:name w:val="Нижний колонтитул Знак"/>
    <w:link w:val="43"/>
    <w:qFormat/>
    <w:locked/>
    <w:uiPriority w:val="99"/>
    <w:rPr>
      <w:sz w:val="28"/>
      <w:lang w:val="ru-RU" w:eastAsia="ru-RU" w:bidi="ar-SA"/>
    </w:rPr>
  </w:style>
  <w:style w:type="character" w:customStyle="1" w:styleId="70">
    <w:name w:val="Основной текст 3 Знак"/>
    <w:link w:val="46"/>
    <w:qFormat/>
    <w:locked/>
    <w:uiPriority w:val="0"/>
    <w:rPr>
      <w:sz w:val="24"/>
      <w:szCs w:val="24"/>
      <w:lang w:val="ru-RU" w:eastAsia="ru-RU" w:bidi="ar-SA"/>
    </w:rPr>
  </w:style>
  <w:style w:type="paragraph" w:customStyle="1" w:styleId="71">
    <w:name w:val="WW-Основной текст с отступом 2"/>
    <w:basedOn w:val="1"/>
    <w:qFormat/>
    <w:uiPriority w:val="0"/>
    <w:pPr>
      <w:widowControl w:val="0"/>
      <w:suppressAutoHyphens/>
      <w:ind w:firstLine="720"/>
      <w:jc w:val="both"/>
    </w:pPr>
    <w:rPr>
      <w:sz w:val="28"/>
      <w:szCs w:val="20"/>
    </w:rPr>
  </w:style>
  <w:style w:type="paragraph" w:customStyle="1" w:styleId="72">
    <w:name w:val="Обычный1"/>
    <w:qFormat/>
    <w:uiPriority w:val="0"/>
    <w:pPr>
      <w:spacing w:line="480" w:lineRule="auto"/>
      <w:ind w:firstLine="720"/>
    </w:pPr>
    <w:rPr>
      <w:rFonts w:ascii="Arial" w:hAnsi="Arial" w:eastAsia="Times New Roman" w:cs="Times New Roman"/>
      <w:sz w:val="24"/>
      <w:lang w:val="ru-RU" w:eastAsia="ru-RU" w:bidi="ar-SA"/>
    </w:rPr>
  </w:style>
  <w:style w:type="character" w:customStyle="1" w:styleId="73">
    <w:name w:val="cataloguedetail-heading"/>
    <w:qFormat/>
    <w:uiPriority w:val="0"/>
    <w:rPr>
      <w:rFonts w:cs="Times New Roman"/>
    </w:rPr>
  </w:style>
  <w:style w:type="paragraph" w:customStyle="1" w:styleId="74">
    <w:name w:val="Style46"/>
    <w:basedOn w:val="1"/>
    <w:qFormat/>
    <w:uiPriority w:val="0"/>
    <w:pPr>
      <w:widowControl w:val="0"/>
      <w:autoSpaceDE w:val="0"/>
      <w:autoSpaceDN w:val="0"/>
      <w:adjustRightInd w:val="0"/>
      <w:spacing w:line="202" w:lineRule="exact"/>
      <w:ind w:firstLine="494"/>
      <w:jc w:val="both"/>
    </w:pPr>
    <w:rPr>
      <w:rFonts w:ascii="Arial" w:hAnsi="Arial"/>
    </w:rPr>
  </w:style>
  <w:style w:type="character" w:customStyle="1" w:styleId="75">
    <w:name w:val="Font Style81"/>
    <w:qFormat/>
    <w:uiPriority w:val="0"/>
    <w:rPr>
      <w:rFonts w:ascii="Arial" w:hAnsi="Arial"/>
      <w:color w:val="000000"/>
      <w:sz w:val="16"/>
    </w:rPr>
  </w:style>
  <w:style w:type="paragraph" w:customStyle="1" w:styleId="76">
    <w:name w:val="Style29"/>
    <w:basedOn w:val="1"/>
    <w:qFormat/>
    <w:uiPriority w:val="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77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1"/>
    <w:qFormat/>
    <w:uiPriority w:val="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78">
    <w:name w:val="Знак Знак"/>
    <w:qFormat/>
    <w:locked/>
    <w:uiPriority w:val="0"/>
    <w:rPr>
      <w:lang w:val="ru-RU" w:eastAsia="ru-RU"/>
    </w:rPr>
  </w:style>
  <w:style w:type="paragraph" w:customStyle="1" w:styleId="79">
    <w:name w:val="Знак1"/>
    <w:basedOn w:val="1"/>
    <w:qFormat/>
    <w:uiPriority w:val="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80">
    <w:name w:val="ГОСТ_Предисловие_Пункт"/>
    <w:basedOn w:val="1"/>
    <w:qFormat/>
    <w:uiPriority w:val="0"/>
    <w:pPr>
      <w:spacing w:before="100"/>
      <w:ind w:firstLine="397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81">
    <w:name w:val="ГОСТ_Таблица_Голова"/>
    <w:qFormat/>
    <w:uiPriority w:val="0"/>
    <w:pPr>
      <w:keepNext/>
      <w:spacing w:before="40" w:after="40"/>
      <w:ind w:left="57" w:right="57"/>
      <w:jc w:val="center"/>
    </w:pPr>
    <w:rPr>
      <w:rFonts w:ascii="Arial" w:hAnsi="Arial" w:eastAsia="Times New Roman" w:cs="Arial"/>
      <w:sz w:val="18"/>
      <w:lang w:val="ru-RU" w:eastAsia="en-US" w:bidi="ar-SA"/>
    </w:rPr>
  </w:style>
  <w:style w:type="paragraph" w:customStyle="1" w:styleId="82">
    <w:name w:val="ГОСТ_Таблица_Лево"/>
    <w:qFormat/>
    <w:uiPriority w:val="0"/>
    <w:pPr>
      <w:ind w:left="57" w:right="57"/>
    </w:pPr>
    <w:rPr>
      <w:rFonts w:ascii="Arial" w:hAnsi="Arial" w:eastAsia="Times New Roman" w:cs="Arial"/>
      <w:lang w:val="ru-RU" w:eastAsia="en-US" w:bidi="ar-SA"/>
    </w:rPr>
  </w:style>
  <w:style w:type="paragraph" w:customStyle="1" w:styleId="83">
    <w:name w:val="ГОСТ_Таблица_Центр"/>
    <w:qFormat/>
    <w:uiPriority w:val="0"/>
    <w:pPr>
      <w:ind w:left="57" w:right="57"/>
      <w:jc w:val="center"/>
    </w:pPr>
    <w:rPr>
      <w:rFonts w:ascii="Arial" w:hAnsi="Arial" w:eastAsia="Times New Roman" w:cs="Arial"/>
      <w:lang w:val="ru-RU" w:eastAsia="en-US" w:bidi="ar-SA"/>
    </w:rPr>
  </w:style>
  <w:style w:type="paragraph" w:customStyle="1" w:styleId="84">
    <w:name w:val="GOST_comment"/>
    <w:basedOn w:val="1"/>
    <w:qFormat/>
    <w:uiPriority w:val="0"/>
    <w:pPr>
      <w:spacing w:line="224" w:lineRule="exact"/>
      <w:ind w:left="284" w:right="-20" w:firstLine="425"/>
      <w:jc w:val="both"/>
    </w:pPr>
    <w:rPr>
      <w:rFonts w:ascii="Arial" w:hAnsi="Arial" w:cs="Arial"/>
      <w:i/>
      <w:vanish/>
      <w:color w:val="231F20"/>
      <w:w w:val="98"/>
      <w:kern w:val="20"/>
      <w:sz w:val="20"/>
      <w:szCs w:val="20"/>
      <w:lang w:eastAsia="ar-SA"/>
    </w:rPr>
  </w:style>
  <w:style w:type="character" w:customStyle="1" w:styleId="85">
    <w:name w:val="WW-Absatz-Standardschriftart1"/>
    <w:qFormat/>
    <w:uiPriority w:val="0"/>
  </w:style>
  <w:style w:type="paragraph" w:customStyle="1" w:styleId="86">
    <w:name w:val="FR1"/>
    <w:qFormat/>
    <w:uiPriority w:val="0"/>
    <w:pPr>
      <w:widowControl w:val="0"/>
      <w:suppressAutoHyphens/>
      <w:spacing w:line="300" w:lineRule="auto"/>
      <w:jc w:val="both"/>
    </w:pPr>
    <w:rPr>
      <w:rFonts w:ascii="Times New Roman" w:hAnsi="Times New Roman" w:eastAsia="Times New Roman" w:cs="Calibri"/>
      <w:kern w:val="1"/>
      <w:sz w:val="24"/>
      <w:szCs w:val="24"/>
      <w:lang w:val="ru-RU" w:eastAsia="ar-SA" w:bidi="ar-SA"/>
    </w:rPr>
  </w:style>
  <w:style w:type="character" w:customStyle="1" w:styleId="87">
    <w:name w:val="Схема документа Знак"/>
    <w:link w:val="26"/>
    <w:semiHidden/>
    <w:qFormat/>
    <w:locked/>
    <w:uiPriority w:val="0"/>
    <w:rPr>
      <w:rFonts w:ascii="Tahoma" w:hAnsi="Tahoma" w:cs="Tahoma"/>
      <w:lang w:val="ru-RU" w:eastAsia="ru-RU" w:bidi="ar-SA"/>
    </w:rPr>
  </w:style>
  <w:style w:type="paragraph" w:customStyle="1" w:styleId="88">
    <w:name w:val="Знак11"/>
    <w:basedOn w:val="1"/>
    <w:qFormat/>
    <w:uiPriority w:val="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89">
    <w:name w:val="Чертежный"/>
    <w:qFormat/>
    <w:uiPriority w:val="0"/>
    <w:pPr>
      <w:jc w:val="both"/>
    </w:pPr>
    <w:rPr>
      <w:rFonts w:ascii="ISOCPEUR" w:hAnsi="ISOCPEUR" w:eastAsia="Times New Roman" w:cs="Times New Roman"/>
      <w:i/>
      <w:iCs/>
      <w:sz w:val="28"/>
      <w:szCs w:val="28"/>
      <w:lang w:val="uk-UA" w:eastAsia="ru-RU" w:bidi="ar-SA"/>
    </w:rPr>
  </w:style>
  <w:style w:type="paragraph" w:customStyle="1" w:styleId="90">
    <w:name w:val="Основной текст с отступом 31"/>
    <w:basedOn w:val="1"/>
    <w:qFormat/>
    <w:uiPriority w:val="0"/>
    <w:pPr>
      <w:ind w:firstLine="741"/>
    </w:pPr>
    <w:rPr>
      <w:sz w:val="28"/>
      <w:lang w:eastAsia="ar-SA"/>
    </w:rPr>
  </w:style>
  <w:style w:type="character" w:customStyle="1" w:styleId="91">
    <w:name w:val="Текст выноски Знак"/>
    <w:link w:val="18"/>
    <w:qFormat/>
    <w:locked/>
    <w:uiPriority w:val="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92">
    <w:name w:val="apple-converted-space"/>
    <w:qFormat/>
    <w:uiPriority w:val="0"/>
    <w:rPr>
      <w:rFonts w:cs="Times New Roman"/>
    </w:rPr>
  </w:style>
  <w:style w:type="paragraph" w:customStyle="1" w:styleId="93">
    <w:name w:val="formattext"/>
    <w:basedOn w:val="1"/>
    <w:qFormat/>
    <w:uiPriority w:val="0"/>
    <w:pPr>
      <w:spacing w:before="100" w:beforeAutospacing="1" w:after="100" w:afterAutospacing="1"/>
    </w:pPr>
  </w:style>
  <w:style w:type="paragraph" w:customStyle="1" w:styleId="94">
    <w:name w:val="Абзац списка1"/>
    <w:basedOn w:val="1"/>
    <w:qFormat/>
    <w:uiPriority w:val="0"/>
    <w:pPr>
      <w:ind w:left="720"/>
    </w:pPr>
  </w:style>
  <w:style w:type="paragraph" w:customStyle="1" w:styleId="95">
    <w:name w:val="Обычный2"/>
    <w:qFormat/>
    <w:uiPriority w:val="0"/>
    <w:pPr>
      <w:spacing w:line="480" w:lineRule="auto"/>
      <w:ind w:firstLine="720"/>
    </w:pPr>
    <w:rPr>
      <w:rFonts w:ascii="Arial" w:hAnsi="Arial" w:eastAsia="Times New Roman" w:cs="Times New Roman"/>
      <w:snapToGrid w:val="0"/>
      <w:sz w:val="24"/>
      <w:lang w:val="ru-RU" w:eastAsia="ru-RU" w:bidi="ar-SA"/>
    </w:rPr>
  </w:style>
  <w:style w:type="paragraph" w:customStyle="1" w:styleId="96">
    <w:name w:val="Табл-центр"/>
    <w:basedOn w:val="1"/>
    <w:qFormat/>
    <w:uiPriority w:val="0"/>
    <w:pPr>
      <w:spacing w:before="40" w:after="40"/>
      <w:jc w:val="center"/>
    </w:pPr>
    <w:rPr>
      <w:rFonts w:ascii="Arial" w:hAnsi="Arial"/>
      <w:sz w:val="18"/>
      <w:szCs w:val="20"/>
    </w:rPr>
  </w:style>
  <w:style w:type="paragraph" w:customStyle="1" w:styleId="97">
    <w:name w:val=".FORMATTEXT"/>
    <w:link w:val="109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98">
    <w:name w:val=".HEADERTEX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color w:val="2B4279"/>
      <w:sz w:val="24"/>
      <w:szCs w:val="24"/>
      <w:lang w:val="ru-RU" w:eastAsia="ru-RU" w:bidi="ar-SA"/>
    </w:rPr>
  </w:style>
  <w:style w:type="paragraph" w:customStyle="1" w:styleId="99">
    <w:name w:val="formattext topleveltext centertext"/>
    <w:basedOn w:val="1"/>
    <w:qFormat/>
    <w:uiPriority w:val="0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100">
    <w:name w:val="Текст примечания Знак"/>
    <w:link w:val="24"/>
    <w:semiHidden/>
    <w:qFormat/>
    <w:locked/>
    <w:uiPriority w:val="0"/>
    <w:rPr>
      <w:lang w:val="ru-RU" w:eastAsia="ru-RU" w:bidi="ar-SA"/>
    </w:rPr>
  </w:style>
  <w:style w:type="paragraph" w:customStyle="1" w:styleId="101">
    <w:name w:val="Основной текст 21"/>
    <w:basedOn w:val="1"/>
    <w:qFormat/>
    <w:uiPriority w:val="0"/>
    <w:pPr>
      <w:widowControl w:val="0"/>
      <w:suppressAutoHyphens/>
      <w:autoSpaceDE w:val="0"/>
    </w:pPr>
    <w:rPr>
      <w:rFonts w:ascii="Verdana" w:hAnsi="Verdana" w:cs="Verdana"/>
      <w:b/>
      <w:szCs w:val="20"/>
      <w:lang w:eastAsia="ar-SA"/>
    </w:rPr>
  </w:style>
  <w:style w:type="paragraph" w:customStyle="1" w:styleId="102">
    <w:name w:val="Table Paragraph"/>
    <w:basedOn w:val="1"/>
    <w:qFormat/>
    <w:uiPriority w:val="0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customStyle="1" w:styleId="103">
    <w:name w:val="Гост 1.5 раздел"/>
    <w:basedOn w:val="1"/>
    <w:qFormat/>
    <w:uiPriority w:val="0"/>
    <w:pPr>
      <w:spacing w:after="240" w:line="360" w:lineRule="auto"/>
      <w:ind w:firstLine="709"/>
    </w:pPr>
    <w:rPr>
      <w:b/>
      <w:sz w:val="32"/>
      <w:szCs w:val="32"/>
    </w:rPr>
  </w:style>
  <w:style w:type="paragraph" w:customStyle="1" w:styleId="104">
    <w:name w:val="Гост 1.5 Подраздел"/>
    <w:basedOn w:val="97"/>
    <w:qFormat/>
    <w:uiPriority w:val="0"/>
    <w:pPr>
      <w:spacing w:after="240" w:line="360" w:lineRule="auto"/>
      <w:ind w:firstLine="709"/>
      <w:jc w:val="both"/>
      <w:outlineLvl w:val="1"/>
    </w:pPr>
    <w:rPr>
      <w:b/>
      <w:bCs/>
      <w:sz w:val="28"/>
      <w:szCs w:val="28"/>
    </w:rPr>
  </w:style>
  <w:style w:type="paragraph" w:customStyle="1" w:styleId="105">
    <w:name w:val="Гост 1.5 Пункт"/>
    <w:basedOn w:val="97"/>
    <w:link w:val="117"/>
    <w:qFormat/>
    <w:uiPriority w:val="0"/>
    <w:pPr>
      <w:spacing w:after="240" w:line="360" w:lineRule="auto"/>
      <w:ind w:firstLine="709"/>
      <w:jc w:val="both"/>
      <w:outlineLvl w:val="1"/>
    </w:pPr>
    <w:rPr>
      <w:b/>
      <w:bCs/>
      <w:sz w:val="28"/>
      <w:szCs w:val="28"/>
    </w:rPr>
  </w:style>
  <w:style w:type="paragraph" w:customStyle="1" w:styleId="106">
    <w:name w:val="Гост 1.5 Рисунок"/>
    <w:basedOn w:val="97"/>
    <w:qFormat/>
    <w:uiPriority w:val="0"/>
    <w:pPr>
      <w:spacing w:line="360" w:lineRule="auto"/>
      <w:ind w:firstLine="510"/>
      <w:jc w:val="center"/>
      <w:outlineLvl w:val="1"/>
    </w:pPr>
    <w:rPr>
      <w:bCs/>
      <w:sz w:val="28"/>
      <w:szCs w:val="28"/>
    </w:rPr>
  </w:style>
  <w:style w:type="paragraph" w:customStyle="1" w:styleId="107">
    <w:name w:val="Гост 1.5 Текст"/>
    <w:basedOn w:val="97"/>
    <w:link w:val="119"/>
    <w:qFormat/>
    <w:uiPriority w:val="0"/>
    <w:pPr>
      <w:spacing w:before="120" w:after="240" w:line="360" w:lineRule="auto"/>
      <w:ind w:firstLine="709"/>
      <w:jc w:val="both"/>
    </w:pPr>
    <w:rPr>
      <w:sz w:val="28"/>
      <w:szCs w:val="28"/>
    </w:rPr>
  </w:style>
  <w:style w:type="paragraph" w:customStyle="1" w:styleId="108">
    <w:name w:val="Гост 1.5 Примечание"/>
    <w:basedOn w:val="97"/>
    <w:link w:val="110"/>
    <w:qFormat/>
    <w:uiPriority w:val="0"/>
    <w:pPr>
      <w:spacing w:after="240" w:line="360" w:lineRule="auto"/>
      <w:ind w:firstLine="709"/>
      <w:jc w:val="both"/>
    </w:pPr>
    <w:rPr>
      <w:spacing w:val="40"/>
    </w:rPr>
  </w:style>
  <w:style w:type="character" w:customStyle="1" w:styleId="109">
    <w:name w:val=".FORMATTEXT Знак"/>
    <w:link w:val="97"/>
    <w:qFormat/>
    <w:uiPriority w:val="0"/>
    <w:rPr>
      <w:sz w:val="24"/>
      <w:szCs w:val="24"/>
      <w:lang w:val="ru-RU" w:eastAsia="ru-RU" w:bidi="ar-SA"/>
    </w:rPr>
  </w:style>
  <w:style w:type="character" w:customStyle="1" w:styleId="110">
    <w:name w:val="Гост 1.5 Примечание Знак"/>
    <w:link w:val="108"/>
    <w:qFormat/>
    <w:uiPriority w:val="0"/>
    <w:rPr>
      <w:spacing w:val="40"/>
      <w:sz w:val="24"/>
      <w:szCs w:val="24"/>
      <w:lang w:val="ru-RU" w:eastAsia="ru-RU" w:bidi="ar-SA"/>
    </w:rPr>
  </w:style>
  <w:style w:type="character" w:customStyle="1" w:styleId="111">
    <w:name w:val="Основний текст_"/>
    <w:link w:val="112"/>
    <w:qFormat/>
    <w:uiPriority w:val="0"/>
    <w:rPr>
      <w:rFonts w:ascii="Arial" w:hAnsi="Arial" w:eastAsia="Arial"/>
      <w:sz w:val="18"/>
      <w:szCs w:val="18"/>
      <w:shd w:val="clear" w:color="auto" w:fill="FFFFFF"/>
      <w:lang w:bidi="ar-SA"/>
    </w:rPr>
  </w:style>
  <w:style w:type="paragraph" w:customStyle="1" w:styleId="112">
    <w:name w:val="Основний текст"/>
    <w:basedOn w:val="1"/>
    <w:link w:val="111"/>
    <w:qFormat/>
    <w:uiPriority w:val="0"/>
    <w:pPr>
      <w:shd w:val="clear" w:color="auto" w:fill="FFFFFF"/>
      <w:spacing w:after="60" w:line="0" w:lineRule="atLeast"/>
      <w:ind w:hanging="500"/>
    </w:pPr>
    <w:rPr>
      <w:rFonts w:ascii="Arial" w:hAnsi="Arial" w:eastAsia="Arial"/>
      <w:sz w:val="18"/>
      <w:szCs w:val="18"/>
      <w:shd w:val="clear" w:color="auto" w:fill="FFFFFF"/>
      <w:lang w:val="zh-CN" w:eastAsia="zh-CN"/>
    </w:rPr>
  </w:style>
  <w:style w:type="character" w:customStyle="1" w:styleId="113">
    <w:name w:val="Основний текст (11)_"/>
    <w:link w:val="114"/>
    <w:qFormat/>
    <w:uiPriority w:val="0"/>
    <w:rPr>
      <w:rFonts w:ascii="Arial" w:hAnsi="Arial" w:eastAsia="Arial"/>
      <w:sz w:val="18"/>
      <w:szCs w:val="18"/>
      <w:shd w:val="clear" w:color="auto" w:fill="FFFFFF"/>
      <w:lang w:bidi="ar-SA"/>
    </w:rPr>
  </w:style>
  <w:style w:type="paragraph" w:customStyle="1" w:styleId="114">
    <w:name w:val="Основний текст (11)"/>
    <w:basedOn w:val="1"/>
    <w:link w:val="113"/>
    <w:qFormat/>
    <w:uiPriority w:val="0"/>
    <w:pPr>
      <w:shd w:val="clear" w:color="auto" w:fill="FFFFFF"/>
      <w:spacing w:after="60" w:line="0" w:lineRule="atLeast"/>
    </w:pPr>
    <w:rPr>
      <w:rFonts w:ascii="Arial" w:hAnsi="Arial" w:eastAsia="Arial"/>
      <w:sz w:val="18"/>
      <w:szCs w:val="18"/>
      <w:shd w:val="clear" w:color="auto" w:fill="FFFFFF"/>
      <w:lang w:val="zh-CN" w:eastAsia="zh-CN"/>
    </w:rPr>
  </w:style>
  <w:style w:type="character" w:customStyle="1" w:styleId="115">
    <w:name w:val="Стиль (Восточная Азия) Arial полужирный"/>
    <w:qFormat/>
    <w:uiPriority w:val="0"/>
    <w:rPr>
      <w:rFonts w:eastAsia="Arial"/>
      <w:b/>
      <w:bCs/>
      <w:spacing w:val="40"/>
      <w:sz w:val="24"/>
      <w:szCs w:val="24"/>
      <w:lang w:val="ru-RU" w:eastAsia="ru-RU" w:bidi="ar-SA"/>
    </w:rPr>
  </w:style>
  <w:style w:type="character" w:customStyle="1" w:styleId="116">
    <w:name w:val="Стиль полужирный"/>
    <w:qFormat/>
    <w:uiPriority w:val="0"/>
    <w:rPr>
      <w:b/>
      <w:bCs/>
      <w:spacing w:val="40"/>
      <w:sz w:val="24"/>
      <w:szCs w:val="24"/>
      <w:lang w:val="ru-RU" w:eastAsia="ru-RU" w:bidi="ar-SA"/>
    </w:rPr>
  </w:style>
  <w:style w:type="character" w:customStyle="1" w:styleId="117">
    <w:name w:val="Гост 1.5 Пункт Знак"/>
    <w:link w:val="105"/>
    <w:qFormat/>
    <w:uiPriority w:val="0"/>
    <w:rPr>
      <w:b/>
      <w:bCs/>
      <w:sz w:val="28"/>
      <w:szCs w:val="28"/>
      <w:lang w:val="ru-RU" w:eastAsia="ru-RU" w:bidi="ar-SA"/>
    </w:rPr>
  </w:style>
  <w:style w:type="paragraph" w:customStyle="1" w:styleId="118">
    <w:name w:val=".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19">
    <w:name w:val="Гост 1.5 Текст Знак"/>
    <w:link w:val="107"/>
    <w:qFormat/>
    <w:uiPriority w:val="0"/>
    <w:rPr>
      <w:sz w:val="28"/>
      <w:szCs w:val="28"/>
      <w:lang w:val="ru-RU" w:eastAsia="ru-RU" w:bidi="ar-SA"/>
    </w:rPr>
  </w:style>
  <w:style w:type="paragraph" w:customStyle="1" w:styleId="120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  <w:style w:type="character" w:customStyle="1" w:styleId="121">
    <w:name w:val="Основной текст_"/>
    <w:link w:val="122"/>
    <w:qFormat/>
    <w:uiPriority w:val="0"/>
    <w:rPr>
      <w:rFonts w:ascii="Arial" w:hAnsi="Arial" w:eastAsia="Arial" w:cs="Arial"/>
      <w:shd w:val="clear" w:color="auto" w:fill="FFFFFF"/>
    </w:rPr>
  </w:style>
  <w:style w:type="paragraph" w:customStyle="1" w:styleId="122">
    <w:name w:val="Основной текст1"/>
    <w:basedOn w:val="1"/>
    <w:link w:val="121"/>
    <w:qFormat/>
    <w:uiPriority w:val="0"/>
    <w:pPr>
      <w:widowControl w:val="0"/>
      <w:shd w:val="clear" w:color="auto" w:fill="FFFFFF"/>
      <w:spacing w:after="220"/>
    </w:pPr>
    <w:rPr>
      <w:rFonts w:ascii="Arial" w:hAnsi="Arial" w:eastAsia="Arial"/>
      <w:sz w:val="20"/>
      <w:szCs w:val="20"/>
      <w:lang w:val="zh-CN" w:eastAsia="zh-CN"/>
    </w:rPr>
  </w:style>
  <w:style w:type="character" w:customStyle="1" w:styleId="123">
    <w:name w:val="Заголовок №4_"/>
    <w:link w:val="124"/>
    <w:qFormat/>
    <w:uiPriority w:val="0"/>
    <w:rPr>
      <w:rFonts w:ascii="Arial" w:hAnsi="Arial" w:eastAsia="Arial" w:cs="Arial"/>
      <w:b/>
      <w:bCs/>
      <w:shd w:val="clear" w:color="auto" w:fill="FFFFFF"/>
    </w:rPr>
  </w:style>
  <w:style w:type="paragraph" w:customStyle="1" w:styleId="124">
    <w:name w:val="Заголовок №4"/>
    <w:basedOn w:val="1"/>
    <w:link w:val="123"/>
    <w:qFormat/>
    <w:uiPriority w:val="0"/>
    <w:pPr>
      <w:widowControl w:val="0"/>
      <w:shd w:val="clear" w:color="auto" w:fill="FFFFFF"/>
      <w:outlineLvl w:val="3"/>
    </w:pPr>
    <w:rPr>
      <w:rFonts w:ascii="Arial" w:hAnsi="Arial" w:eastAsia="Arial"/>
      <w:b/>
      <w:bCs/>
      <w:sz w:val="20"/>
      <w:szCs w:val="20"/>
      <w:lang w:val="zh-CN" w:eastAsia="zh-CN"/>
    </w:rPr>
  </w:style>
  <w:style w:type="character" w:customStyle="1" w:styleId="125">
    <w:name w:val="Другое_"/>
    <w:link w:val="126"/>
    <w:qFormat/>
    <w:uiPriority w:val="0"/>
    <w:rPr>
      <w:rFonts w:ascii="Arial" w:hAnsi="Arial" w:eastAsia="Arial" w:cs="Arial"/>
      <w:shd w:val="clear" w:color="auto" w:fill="FFFFFF"/>
    </w:rPr>
  </w:style>
  <w:style w:type="paragraph" w:customStyle="1" w:styleId="126">
    <w:name w:val="Другое"/>
    <w:basedOn w:val="1"/>
    <w:link w:val="125"/>
    <w:qFormat/>
    <w:uiPriority w:val="0"/>
    <w:pPr>
      <w:widowControl w:val="0"/>
      <w:shd w:val="clear" w:color="auto" w:fill="FFFFFF"/>
      <w:spacing w:after="220"/>
    </w:pPr>
    <w:rPr>
      <w:rFonts w:ascii="Arial" w:hAnsi="Arial" w:eastAsia="Arial"/>
      <w:sz w:val="20"/>
      <w:szCs w:val="20"/>
      <w:lang w:val="zh-CN" w:eastAsia="zh-CN"/>
    </w:rPr>
  </w:style>
  <w:style w:type="character" w:customStyle="1" w:styleId="127">
    <w:name w:val="Основной текст + Полужирный"/>
    <w:qFormat/>
    <w:uiPriority w:val="0"/>
    <w:rPr>
      <w:rFonts w:ascii="Arial" w:hAnsi="Arial" w:eastAsia="Arial" w:cs="Arial"/>
      <w:b/>
      <w:bCs/>
      <w:spacing w:val="0"/>
      <w:sz w:val="24"/>
      <w:szCs w:val="24"/>
    </w:rPr>
  </w:style>
  <w:style w:type="character" w:customStyle="1" w:styleId="128">
    <w:name w:val="Основной текст (4) + 12 pt"/>
    <w:qFormat/>
    <w:uiPriority w:val="0"/>
    <w:rPr>
      <w:rFonts w:ascii="Arial" w:hAnsi="Arial" w:eastAsia="Arial" w:cs="Arial"/>
      <w:spacing w:val="0"/>
      <w:sz w:val="24"/>
      <w:szCs w:val="24"/>
    </w:rPr>
  </w:style>
  <w:style w:type="paragraph" w:customStyle="1" w:styleId="129">
    <w:name w:val="TOC Heading"/>
    <w:basedOn w:val="2"/>
    <w:next w:val="1"/>
    <w:semiHidden/>
    <w:unhideWhenUsed/>
    <w:qFormat/>
    <w:uiPriority w:val="39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130">
    <w:name w:val="jlqj4b"/>
    <w:qFormat/>
    <w:uiPriority w:val="0"/>
  </w:style>
  <w:style w:type="paragraph" w:customStyle="1" w:styleId="131">
    <w:name w:val="Definition"/>
    <w:basedOn w:val="1"/>
    <w:next w:val="1"/>
    <w:qFormat/>
    <w:uiPriority w:val="0"/>
    <w:pPr>
      <w:spacing w:after="240" w:line="230" w:lineRule="atLeast"/>
      <w:jc w:val="both"/>
    </w:pPr>
    <w:rPr>
      <w:rFonts w:ascii="Arial" w:hAnsi="Arial"/>
      <w:sz w:val="20"/>
      <w:szCs w:val="20"/>
      <w:lang w:val="en-GB"/>
    </w:rPr>
  </w:style>
  <w:style w:type="paragraph" w:customStyle="1" w:styleId="132">
    <w:name w:val="Term(s)"/>
    <w:basedOn w:val="1"/>
    <w:next w:val="131"/>
    <w:qFormat/>
    <w:uiPriority w:val="0"/>
    <w:pPr>
      <w:keepNext/>
      <w:suppressAutoHyphens/>
      <w:spacing w:line="230" w:lineRule="atLeast"/>
    </w:pPr>
    <w:rPr>
      <w:rFonts w:ascii="Arial" w:hAnsi="Arial"/>
      <w:b/>
      <w:sz w:val="20"/>
      <w:szCs w:val="20"/>
      <w:lang w:val="en-GB"/>
    </w:rPr>
  </w:style>
  <w:style w:type="paragraph" w:customStyle="1" w:styleId="133">
    <w:name w:val="Note"/>
    <w:basedOn w:val="1"/>
    <w:next w:val="1"/>
    <w:link w:val="181"/>
    <w:qFormat/>
    <w:uiPriority w:val="0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  <w:lang w:val="en-GB" w:eastAsia="zh-CN"/>
    </w:rPr>
  </w:style>
  <w:style w:type="paragraph" w:customStyle="1" w:styleId="134">
    <w:name w:val="TermNum"/>
    <w:basedOn w:val="1"/>
    <w:next w:val="132"/>
    <w:qFormat/>
    <w:uiPriority w:val="0"/>
    <w:pPr>
      <w:keepNext/>
      <w:spacing w:line="230" w:lineRule="atLeast"/>
      <w:jc w:val="both"/>
    </w:pPr>
    <w:rPr>
      <w:rFonts w:ascii="Arial" w:hAnsi="Arial"/>
      <w:b/>
      <w:sz w:val="20"/>
      <w:szCs w:val="20"/>
      <w:lang w:val="en-GB"/>
    </w:rPr>
  </w:style>
  <w:style w:type="paragraph" w:customStyle="1" w:styleId="135">
    <w:name w:val="List Continue 1"/>
    <w:basedOn w:val="1"/>
    <w:qFormat/>
    <w:uiPriority w:val="0"/>
    <w:pPr>
      <w:spacing w:after="240" w:line="240" w:lineRule="atLeast"/>
      <w:ind w:left="403" w:hanging="403"/>
      <w:jc w:val="both"/>
    </w:pPr>
    <w:rPr>
      <w:rFonts w:ascii="Cambria" w:hAnsi="Cambria"/>
      <w:sz w:val="22"/>
      <w:szCs w:val="22"/>
      <w:lang w:val="en-GB" w:eastAsia="en-US"/>
    </w:rPr>
  </w:style>
  <w:style w:type="paragraph" w:customStyle="1" w:styleId="136">
    <w:name w:val="List Number 1"/>
    <w:basedOn w:val="1"/>
    <w:qFormat/>
    <w:uiPriority w:val="0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hAnsi="Cambria"/>
      <w:sz w:val="22"/>
      <w:szCs w:val="22"/>
      <w:lang w:val="en-GB" w:eastAsia="en-US"/>
    </w:rPr>
  </w:style>
  <w:style w:type="paragraph" w:customStyle="1" w:styleId="137">
    <w:name w:val="Название1"/>
    <w:basedOn w:val="1"/>
    <w:link w:val="138"/>
    <w:qFormat/>
    <w:uiPriority w:val="0"/>
    <w:pPr>
      <w:spacing w:before="240" w:after="60" w:line="230" w:lineRule="atLeast"/>
      <w:jc w:val="center"/>
      <w:outlineLvl w:val="0"/>
    </w:pPr>
    <w:rPr>
      <w:rFonts w:ascii="Arial" w:hAnsi="Arial" w:eastAsia="MS Mincho"/>
      <w:b/>
      <w:kern w:val="28"/>
      <w:sz w:val="32"/>
      <w:szCs w:val="20"/>
      <w:lang w:val="en-GB" w:eastAsia="ja-JP"/>
    </w:rPr>
  </w:style>
  <w:style w:type="character" w:customStyle="1" w:styleId="138">
    <w:name w:val="Название Знак"/>
    <w:link w:val="137"/>
    <w:qFormat/>
    <w:uiPriority w:val="0"/>
    <w:rPr>
      <w:rFonts w:ascii="Arial" w:hAnsi="Arial" w:eastAsia="MS Mincho"/>
      <w:b/>
      <w:kern w:val="28"/>
      <w:sz w:val="32"/>
      <w:lang w:val="en-GB" w:eastAsia="ja-JP"/>
    </w:rPr>
  </w:style>
  <w:style w:type="character" w:customStyle="1" w:styleId="139">
    <w:name w:val="fontstyle01"/>
    <w:qFormat/>
    <w:uiPriority w:val="0"/>
    <w:rPr>
      <w:rFonts w:hint="default" w:ascii="Cambria" w:hAnsi="Cambria"/>
      <w:color w:val="242021"/>
      <w:sz w:val="22"/>
      <w:szCs w:val="22"/>
    </w:rPr>
  </w:style>
  <w:style w:type="paragraph" w:customStyle="1" w:styleId="140">
    <w:name w:val="Table title"/>
    <w:basedOn w:val="1"/>
    <w:next w:val="1"/>
    <w:link w:val="190"/>
    <w:qFormat/>
    <w:uiPriority w:val="0"/>
    <w:pPr>
      <w:keepNext/>
      <w:suppressAutoHyphens/>
      <w:spacing w:before="120" w:after="120" w:line="230" w:lineRule="exact"/>
      <w:jc w:val="center"/>
    </w:pPr>
    <w:rPr>
      <w:rFonts w:ascii="Arial" w:hAnsi="Arial" w:eastAsia="MS Mincho"/>
      <w:b/>
      <w:sz w:val="20"/>
      <w:szCs w:val="20"/>
      <w:lang w:val="en-GB" w:eastAsia="ja-JP"/>
    </w:rPr>
  </w:style>
  <w:style w:type="character" w:customStyle="1" w:styleId="141">
    <w:name w:val="cite_bib"/>
    <w:qFormat/>
    <w:uiPriority w:val="0"/>
    <w:rPr>
      <w:rFonts w:ascii="Cambria" w:hAnsi="Cambria"/>
      <w:shd w:val="clear" w:color="auto" w:fill="CCFFFF"/>
    </w:rPr>
  </w:style>
  <w:style w:type="character" w:customStyle="1" w:styleId="142">
    <w:name w:val="cite_sec"/>
    <w:qFormat/>
    <w:uiPriority w:val="0"/>
    <w:rPr>
      <w:rFonts w:ascii="Cambria" w:hAnsi="Cambria"/>
      <w:shd w:val="clear" w:color="auto" w:fill="FFCCCC"/>
    </w:rPr>
  </w:style>
  <w:style w:type="character" w:customStyle="1" w:styleId="143">
    <w:name w:val="std_docNumber"/>
    <w:qFormat/>
    <w:uiPriority w:val="0"/>
    <w:rPr>
      <w:rFonts w:ascii="Cambria" w:hAnsi="Cambria"/>
      <w:shd w:val="clear" w:color="auto" w:fill="F2DBDB"/>
    </w:rPr>
  </w:style>
  <w:style w:type="character" w:customStyle="1" w:styleId="144">
    <w:name w:val="std_publisher"/>
    <w:qFormat/>
    <w:uiPriority w:val="0"/>
    <w:rPr>
      <w:rFonts w:ascii="Cambria" w:hAnsi="Cambria"/>
      <w:shd w:val="clear" w:color="auto" w:fill="C6D9F1"/>
    </w:rPr>
  </w:style>
  <w:style w:type="character" w:customStyle="1" w:styleId="145">
    <w:name w:val="std_year"/>
    <w:qFormat/>
    <w:uiPriority w:val="0"/>
    <w:rPr>
      <w:rFonts w:ascii="Cambria" w:hAnsi="Cambria"/>
      <w:shd w:val="clear" w:color="auto" w:fill="DAEEF3"/>
    </w:rPr>
  </w:style>
  <w:style w:type="character" w:customStyle="1" w:styleId="146">
    <w:name w:val="std_documentType"/>
    <w:qFormat/>
    <w:uiPriority w:val="0"/>
    <w:rPr>
      <w:rFonts w:ascii="Cambria" w:hAnsi="Cambria"/>
      <w:shd w:val="clear" w:color="auto" w:fill="7DE1DF"/>
    </w:rPr>
  </w:style>
  <w:style w:type="character" w:customStyle="1" w:styleId="147">
    <w:name w:val="std_docPartNumber"/>
    <w:qFormat/>
    <w:uiPriority w:val="0"/>
    <w:rPr>
      <w:rFonts w:ascii="Cambria" w:hAnsi="Cambria"/>
      <w:shd w:val="clear" w:color="auto" w:fill="EAF1DD"/>
    </w:rPr>
  </w:style>
  <w:style w:type="paragraph" w:customStyle="1" w:styleId="148">
    <w:name w:val="Table body"/>
    <w:basedOn w:val="1"/>
    <w:link w:val="151"/>
    <w:qFormat/>
    <w:uiPriority w:val="0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before="60" w:after="60" w:line="210" w:lineRule="atLeast"/>
    </w:pPr>
    <w:rPr>
      <w:rFonts w:ascii="Cambria" w:hAnsi="Cambria" w:eastAsia="Calibri"/>
      <w:sz w:val="20"/>
      <w:szCs w:val="22"/>
      <w:lang w:val="en-GB" w:eastAsia="en-US"/>
    </w:rPr>
  </w:style>
  <w:style w:type="paragraph" w:customStyle="1" w:styleId="149">
    <w:name w:val="Table footer"/>
    <w:basedOn w:val="1"/>
    <w:qFormat/>
    <w:uiPriority w:val="0"/>
    <w:pPr>
      <w:tabs>
        <w:tab w:val="left" w:pos="346"/>
      </w:tabs>
      <w:spacing w:before="60" w:after="60" w:line="200" w:lineRule="atLeast"/>
      <w:jc w:val="both"/>
    </w:pPr>
    <w:rPr>
      <w:rFonts w:ascii="Cambria" w:hAnsi="Cambria" w:eastAsia="Calibri"/>
      <w:sz w:val="18"/>
      <w:szCs w:val="22"/>
      <w:lang w:val="en-GB" w:eastAsia="en-US"/>
    </w:rPr>
  </w:style>
  <w:style w:type="paragraph" w:customStyle="1" w:styleId="150">
    <w:name w:val="Table header"/>
    <w:basedOn w:val="148"/>
    <w:link w:val="152"/>
    <w:qFormat/>
    <w:uiPriority w:val="0"/>
  </w:style>
  <w:style w:type="character" w:customStyle="1" w:styleId="151">
    <w:name w:val="Table body Char"/>
    <w:link w:val="148"/>
    <w:qFormat/>
    <w:uiPriority w:val="0"/>
    <w:rPr>
      <w:rFonts w:ascii="Cambria" w:hAnsi="Cambria" w:eastAsia="Calibri"/>
      <w:szCs w:val="22"/>
      <w:lang w:val="en-GB" w:eastAsia="en-US"/>
    </w:rPr>
  </w:style>
  <w:style w:type="character" w:customStyle="1" w:styleId="152">
    <w:name w:val="Table header Char"/>
    <w:link w:val="150"/>
    <w:qFormat/>
    <w:uiPriority w:val="0"/>
    <w:rPr>
      <w:rFonts w:ascii="Cambria" w:hAnsi="Cambria" w:eastAsia="Calibri"/>
      <w:szCs w:val="22"/>
      <w:lang w:val="en-GB" w:eastAsia="en-US"/>
    </w:rPr>
  </w:style>
  <w:style w:type="character" w:customStyle="1" w:styleId="153">
    <w:name w:val="cite_tbl"/>
    <w:qFormat/>
    <w:uiPriority w:val="0"/>
    <w:rPr>
      <w:rFonts w:ascii="Cambria" w:hAnsi="Cambria"/>
      <w:color w:val="auto"/>
      <w:shd w:val="clear" w:color="auto" w:fill="FF9999"/>
    </w:rPr>
  </w:style>
  <w:style w:type="paragraph" w:customStyle="1" w:styleId="154">
    <w:name w:val="Figure title"/>
    <w:basedOn w:val="1"/>
    <w:next w:val="1"/>
    <w:link w:val="183"/>
    <w:qFormat/>
    <w:uiPriority w:val="0"/>
    <w:pPr>
      <w:suppressAutoHyphens/>
      <w:spacing w:before="220" w:after="220" w:line="230" w:lineRule="atLeast"/>
      <w:jc w:val="center"/>
    </w:pPr>
    <w:rPr>
      <w:rFonts w:ascii="Arial" w:hAnsi="Arial" w:eastAsia="MS Mincho"/>
      <w:b/>
      <w:sz w:val="20"/>
      <w:szCs w:val="20"/>
      <w:lang w:val="en-GB" w:eastAsia="ja-JP"/>
    </w:rPr>
  </w:style>
  <w:style w:type="character" w:customStyle="1" w:styleId="155">
    <w:name w:val="cite_fig"/>
    <w:qFormat/>
    <w:uiPriority w:val="0"/>
    <w:rPr>
      <w:rFonts w:ascii="Cambria" w:hAnsi="Cambria"/>
      <w:color w:val="auto"/>
      <w:shd w:val="clear" w:color="auto" w:fill="CCFFCC"/>
    </w:rPr>
  </w:style>
  <w:style w:type="paragraph" w:customStyle="1" w:styleId="156">
    <w:name w:val="Figure Graphic"/>
    <w:basedOn w:val="1"/>
    <w:link w:val="182"/>
    <w:qFormat/>
    <w:uiPriority w:val="0"/>
    <w:pPr>
      <w:spacing w:before="240" w:after="120" w:line="240" w:lineRule="atLeast"/>
      <w:jc w:val="center"/>
    </w:pPr>
    <w:rPr>
      <w:rFonts w:ascii="Cambria" w:hAnsi="Cambria" w:eastAsia="Calibri"/>
      <w:sz w:val="22"/>
      <w:szCs w:val="22"/>
      <w:lang w:val="en-GB" w:eastAsia="en-US"/>
    </w:rPr>
  </w:style>
  <w:style w:type="paragraph" w:customStyle="1" w:styleId="157">
    <w:name w:val="Key Text"/>
    <w:basedOn w:val="1"/>
    <w:qFormat/>
    <w:uiPriority w:val="0"/>
    <w:pPr>
      <w:tabs>
        <w:tab w:val="left" w:pos="346"/>
      </w:tabs>
      <w:spacing w:after="60" w:line="220" w:lineRule="atLeast"/>
      <w:ind w:left="346" w:hanging="346"/>
      <w:jc w:val="both"/>
    </w:pPr>
    <w:rPr>
      <w:rFonts w:ascii="Cambria" w:hAnsi="Cambria" w:eastAsia="Calibri"/>
      <w:sz w:val="18"/>
      <w:szCs w:val="22"/>
      <w:lang w:val="en-GB" w:eastAsia="en-US"/>
    </w:rPr>
  </w:style>
  <w:style w:type="paragraph" w:customStyle="1" w:styleId="158">
    <w:name w:val="Key Title"/>
    <w:basedOn w:val="157"/>
    <w:next w:val="157"/>
    <w:qFormat/>
    <w:uiPriority w:val="0"/>
    <w:pPr>
      <w:jc w:val="left"/>
    </w:pPr>
    <w:rPr>
      <w:b/>
    </w:rPr>
  </w:style>
  <w:style w:type="character" w:customStyle="1" w:styleId="159">
    <w:name w:val="Красная строка Знак"/>
    <w:link w:val="40"/>
    <w:qFormat/>
    <w:uiPriority w:val="0"/>
    <w:rPr>
      <w:sz w:val="24"/>
      <w:szCs w:val="24"/>
      <w:lang w:val="ru-RU" w:eastAsia="ru-RU" w:bidi="ar-SA"/>
    </w:rPr>
  </w:style>
  <w:style w:type="paragraph" w:customStyle="1" w:styleId="160">
    <w:name w:val="p4"/>
    <w:basedOn w:val="1"/>
    <w:next w:val="1"/>
    <w:qFormat/>
    <w:uiPriority w:val="0"/>
    <w:pPr>
      <w:tabs>
        <w:tab w:val="left" w:pos="1100"/>
      </w:tabs>
      <w:spacing w:after="240" w:line="230" w:lineRule="atLeast"/>
      <w:jc w:val="both"/>
    </w:pPr>
    <w:rPr>
      <w:rFonts w:ascii="Arial" w:hAnsi="Arial" w:eastAsia="MS Mincho"/>
      <w:sz w:val="20"/>
      <w:szCs w:val="20"/>
      <w:lang w:val="en-GB" w:eastAsia="ja-JP"/>
    </w:rPr>
  </w:style>
  <w:style w:type="character" w:customStyle="1" w:styleId="161">
    <w:name w:val="cite_app"/>
    <w:qFormat/>
    <w:uiPriority w:val="0"/>
    <w:rPr>
      <w:rFonts w:ascii="Cambria" w:hAnsi="Cambria"/>
      <w:shd w:val="clear" w:color="auto" w:fill="CCFF33"/>
    </w:rPr>
  </w:style>
  <w:style w:type="paragraph" w:customStyle="1" w:styleId="162">
    <w:name w:val="Note indent"/>
    <w:basedOn w:val="133"/>
    <w:qFormat/>
    <w:uiPriority w:val="0"/>
    <w:pPr>
      <w:tabs>
        <w:tab w:val="left" w:pos="1368"/>
        <w:tab w:val="clear" w:pos="960"/>
      </w:tabs>
      <w:spacing w:line="220" w:lineRule="atLeast"/>
      <w:ind w:left="403"/>
    </w:pPr>
    <w:rPr>
      <w:rFonts w:ascii="Cambria" w:hAnsi="Cambria" w:eastAsia="Calibri"/>
      <w:sz w:val="20"/>
      <w:szCs w:val="22"/>
      <w:lang w:eastAsia="en-US"/>
    </w:rPr>
  </w:style>
  <w:style w:type="paragraph" w:customStyle="1" w:styleId="163">
    <w:name w:val="a2"/>
    <w:basedOn w:val="3"/>
    <w:next w:val="1"/>
    <w:qFormat/>
    <w:uiPriority w:val="0"/>
    <w:pPr>
      <w:numPr>
        <w:ilvl w:val="1"/>
        <w:numId w:val="2"/>
      </w:numPr>
      <w:tabs>
        <w:tab w:val="left" w:pos="500"/>
        <w:tab w:val="left" w:pos="720"/>
        <w:tab w:val="clear" w:pos="360"/>
      </w:tabs>
      <w:suppressAutoHyphens/>
      <w:spacing w:before="270" w:after="240" w:line="270" w:lineRule="exact"/>
    </w:pPr>
    <w:rPr>
      <w:rFonts w:ascii="Arial" w:hAnsi="Arial" w:eastAsia="MS Mincho"/>
      <w:sz w:val="24"/>
      <w:lang w:val="en-GB" w:eastAsia="ja-JP"/>
    </w:rPr>
  </w:style>
  <w:style w:type="paragraph" w:customStyle="1" w:styleId="164">
    <w:name w:val="a3"/>
    <w:basedOn w:val="4"/>
    <w:next w:val="1"/>
    <w:qFormat/>
    <w:uiPriority w:val="0"/>
    <w:pPr>
      <w:numPr>
        <w:ilvl w:val="2"/>
        <w:numId w:val="2"/>
      </w:num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rFonts w:ascii="Arial" w:hAnsi="Arial" w:eastAsia="MS Mincho"/>
      <w:sz w:val="22"/>
      <w:lang w:val="en-GB" w:eastAsia="ja-JP"/>
    </w:rPr>
  </w:style>
  <w:style w:type="paragraph" w:customStyle="1" w:styleId="165">
    <w:name w:val="a4"/>
    <w:basedOn w:val="5"/>
    <w:next w:val="1"/>
    <w:qFormat/>
    <w:uiPriority w:val="0"/>
    <w:pPr>
      <w:numPr>
        <w:ilvl w:val="3"/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hAnsi="Arial" w:eastAsia="MS Mincho"/>
      <w:sz w:val="20"/>
      <w:lang w:val="en-GB" w:eastAsia="ja-JP"/>
    </w:rPr>
  </w:style>
  <w:style w:type="paragraph" w:customStyle="1" w:styleId="166">
    <w:name w:val="a5"/>
    <w:basedOn w:val="6"/>
    <w:next w:val="1"/>
    <w:qFormat/>
    <w:uiPriority w:val="0"/>
    <w:pPr>
      <w:numPr>
        <w:ilvl w:val="4"/>
        <w:numId w:val="2"/>
      </w:numPr>
      <w:tabs>
        <w:tab w:val="left" w:pos="1140"/>
        <w:tab w:val="left" w:pos="1360"/>
      </w:tabs>
      <w:suppressAutoHyphens/>
      <w:spacing w:before="60" w:after="240" w:line="230" w:lineRule="exact"/>
      <w:jc w:val="left"/>
    </w:pPr>
    <w:rPr>
      <w:rFonts w:ascii="Arial" w:hAnsi="Arial" w:eastAsia="MS Mincho"/>
      <w:sz w:val="20"/>
      <w:lang w:val="en-GB" w:eastAsia="ja-JP"/>
    </w:rPr>
  </w:style>
  <w:style w:type="paragraph" w:customStyle="1" w:styleId="167">
    <w:name w:val="a6"/>
    <w:basedOn w:val="7"/>
    <w:next w:val="1"/>
    <w:qFormat/>
    <w:uiPriority w:val="0"/>
    <w:pPr>
      <w:numPr>
        <w:ilvl w:val="5"/>
        <w:numId w:val="2"/>
      </w:numPr>
      <w:tabs>
        <w:tab w:val="left" w:pos="1140"/>
        <w:tab w:val="left" w:pos="1360"/>
      </w:tabs>
      <w:suppressAutoHyphens/>
      <w:spacing w:before="60" w:after="240" w:line="230" w:lineRule="exact"/>
      <w:jc w:val="left"/>
    </w:pPr>
    <w:rPr>
      <w:rFonts w:ascii="Arial" w:hAnsi="Arial" w:eastAsia="MS Mincho"/>
      <w:lang w:val="en-GB" w:eastAsia="ja-JP"/>
    </w:rPr>
  </w:style>
  <w:style w:type="paragraph" w:customStyle="1" w:styleId="168">
    <w:name w:val="ANNEX"/>
    <w:basedOn w:val="1"/>
    <w:next w:val="1"/>
    <w:link w:val="177"/>
    <w:qFormat/>
    <w:uiPriority w:val="0"/>
    <w:pPr>
      <w:keepNext/>
      <w:pageBreakBefore/>
      <w:numPr>
        <w:ilvl w:val="0"/>
        <w:numId w:val="2"/>
      </w:numPr>
      <w:spacing w:after="760" w:line="310" w:lineRule="exact"/>
      <w:jc w:val="center"/>
      <w:outlineLvl w:val="0"/>
    </w:pPr>
    <w:rPr>
      <w:rFonts w:ascii="Arial" w:hAnsi="Arial" w:eastAsia="MS Mincho"/>
      <w:b/>
      <w:sz w:val="28"/>
      <w:szCs w:val="20"/>
      <w:lang w:val="en-GB" w:eastAsia="ja-JP"/>
    </w:rPr>
  </w:style>
  <w:style w:type="character" w:customStyle="1" w:styleId="169">
    <w:name w:val="std_section"/>
    <w:qFormat/>
    <w:uiPriority w:val="0"/>
    <w:rPr>
      <w:rFonts w:ascii="Cambria" w:hAnsi="Cambria"/>
      <w:shd w:val="clear" w:color="auto" w:fill="E5DFEC"/>
    </w:rPr>
  </w:style>
  <w:style w:type="paragraph" w:customStyle="1" w:styleId="170">
    <w:name w:val="Formula"/>
    <w:basedOn w:val="1"/>
    <w:next w:val="1"/>
    <w:qFormat/>
    <w:uiPriority w:val="0"/>
    <w:pPr>
      <w:tabs>
        <w:tab w:val="right" w:pos="9752"/>
      </w:tabs>
      <w:spacing w:after="220" w:line="230" w:lineRule="atLeast"/>
      <w:ind w:left="403"/>
    </w:pPr>
    <w:rPr>
      <w:rFonts w:ascii="Arial" w:hAnsi="Arial" w:eastAsia="MS Mincho"/>
      <w:sz w:val="20"/>
      <w:szCs w:val="20"/>
      <w:lang w:val="en-GB" w:eastAsia="ja-JP"/>
    </w:rPr>
  </w:style>
  <w:style w:type="paragraph" w:customStyle="1" w:styleId="171">
    <w:name w:val="Foreword Text"/>
    <w:basedOn w:val="1"/>
    <w:link w:val="172"/>
    <w:qFormat/>
    <w:uiPriority w:val="0"/>
    <w:pPr>
      <w:spacing w:after="240" w:line="240" w:lineRule="atLeast"/>
      <w:jc w:val="both"/>
    </w:pPr>
    <w:rPr>
      <w:rFonts w:ascii="Cambria" w:hAnsi="Cambria" w:eastAsia="Calibri"/>
      <w:sz w:val="22"/>
      <w:szCs w:val="22"/>
      <w:lang w:val="en-GB" w:eastAsia="en-US"/>
    </w:rPr>
  </w:style>
  <w:style w:type="character" w:customStyle="1" w:styleId="172">
    <w:name w:val="Foreword Text Char"/>
    <w:link w:val="171"/>
    <w:qFormat/>
    <w:locked/>
    <w:uiPriority w:val="0"/>
    <w:rPr>
      <w:rFonts w:ascii="Cambria" w:hAnsi="Cambria" w:eastAsia="Calibri"/>
      <w:sz w:val="22"/>
      <w:szCs w:val="22"/>
      <w:lang w:val="en-GB" w:eastAsia="en-US"/>
    </w:rPr>
  </w:style>
  <w:style w:type="paragraph" w:customStyle="1" w:styleId="173">
    <w:name w:val="1"/>
    <w:basedOn w:val="2"/>
    <w:qFormat/>
    <w:uiPriority w:val="0"/>
    <w:pPr>
      <w:tabs>
        <w:tab w:val="left" w:pos="400"/>
        <w:tab w:val="left" w:pos="560"/>
      </w:tabs>
      <w:suppressAutoHyphens/>
      <w:spacing w:before="120" w:after="240" w:line="270" w:lineRule="exact"/>
      <w:jc w:val="left"/>
    </w:pPr>
    <w:rPr>
      <w:rFonts w:ascii="Arial" w:hAnsi="Arial" w:eastAsia="MS Mincho"/>
      <w:sz w:val="24"/>
      <w:szCs w:val="24"/>
      <w:lang w:eastAsia="ja-JP"/>
    </w:rPr>
  </w:style>
  <w:style w:type="paragraph" w:customStyle="1" w:styleId="174">
    <w:name w:val="Pa24"/>
    <w:basedOn w:val="120"/>
    <w:next w:val="120"/>
    <w:qFormat/>
    <w:uiPriority w:val="99"/>
    <w:pPr>
      <w:spacing w:line="221" w:lineRule="atLeast"/>
    </w:pPr>
    <w:rPr>
      <w:rFonts w:ascii="Cambria" w:hAnsi="Cambria" w:cs="Times New Roman"/>
      <w:color w:val="auto"/>
    </w:rPr>
  </w:style>
  <w:style w:type="character" w:customStyle="1" w:styleId="175">
    <w:name w:val="Прощание Знак"/>
    <w:link w:val="22"/>
    <w:qFormat/>
    <w:uiPriority w:val="99"/>
    <w:rPr>
      <w:rFonts w:ascii="Arial" w:hAnsi="Arial"/>
      <w:lang w:val="en-GB"/>
    </w:rPr>
  </w:style>
  <w:style w:type="paragraph" w:customStyle="1" w:styleId="176">
    <w:name w:val="Example"/>
    <w:basedOn w:val="1"/>
    <w:next w:val="1"/>
    <w:qFormat/>
    <w:uiPriority w:val="0"/>
    <w:pPr>
      <w:tabs>
        <w:tab w:val="left" w:pos="1360"/>
      </w:tabs>
      <w:spacing w:after="240" w:line="210" w:lineRule="atLeast"/>
      <w:jc w:val="both"/>
    </w:pPr>
    <w:rPr>
      <w:rFonts w:ascii="Arial" w:hAnsi="Arial"/>
      <w:sz w:val="18"/>
      <w:szCs w:val="20"/>
      <w:lang w:val="en-GB"/>
    </w:rPr>
  </w:style>
  <w:style w:type="character" w:customStyle="1" w:styleId="177">
    <w:name w:val="ANNEX Char"/>
    <w:link w:val="168"/>
    <w:qFormat/>
    <w:locked/>
    <w:uiPriority w:val="0"/>
    <w:rPr>
      <w:rFonts w:ascii="Arial" w:hAnsi="Arial" w:eastAsia="MS Mincho"/>
      <w:b/>
      <w:sz w:val="28"/>
      <w:lang w:val="en-GB" w:eastAsia="ja-JP"/>
    </w:rPr>
  </w:style>
  <w:style w:type="paragraph" w:customStyle="1" w:styleId="178">
    <w:name w:val="RefNorm"/>
    <w:basedOn w:val="1"/>
    <w:next w:val="1"/>
    <w:link w:val="180"/>
    <w:qFormat/>
    <w:uiPriority w:val="0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179">
    <w:name w:val="std_docTitle"/>
    <w:qFormat/>
    <w:uiPriority w:val="0"/>
    <w:rPr>
      <w:rFonts w:ascii="Cambria" w:hAnsi="Cambria"/>
      <w:i/>
      <w:shd w:val="clear" w:color="auto" w:fill="FDE9D9"/>
    </w:rPr>
  </w:style>
  <w:style w:type="character" w:customStyle="1" w:styleId="180">
    <w:name w:val="RefNorm Char"/>
    <w:link w:val="178"/>
    <w:uiPriority w:val="0"/>
    <w:rPr>
      <w:rFonts w:ascii="Arial" w:hAnsi="Arial"/>
      <w:lang w:val="en-GB" w:eastAsia="en-US"/>
    </w:rPr>
  </w:style>
  <w:style w:type="character" w:customStyle="1" w:styleId="181">
    <w:name w:val="Note Char"/>
    <w:link w:val="133"/>
    <w:qFormat/>
    <w:uiPriority w:val="0"/>
    <w:rPr>
      <w:rFonts w:ascii="Arial" w:hAnsi="Arial"/>
      <w:sz w:val="18"/>
      <w:lang w:val="en-GB"/>
    </w:rPr>
  </w:style>
  <w:style w:type="character" w:customStyle="1" w:styleId="182">
    <w:name w:val="Figure Graphic Char"/>
    <w:link w:val="156"/>
    <w:uiPriority w:val="0"/>
    <w:rPr>
      <w:rFonts w:ascii="Cambria" w:hAnsi="Cambria" w:eastAsia="Calibri"/>
      <w:sz w:val="22"/>
      <w:szCs w:val="22"/>
      <w:lang w:val="en-GB" w:eastAsia="en-US"/>
    </w:rPr>
  </w:style>
  <w:style w:type="character" w:customStyle="1" w:styleId="183">
    <w:name w:val="Figure title Char"/>
    <w:link w:val="154"/>
    <w:uiPriority w:val="0"/>
    <w:rPr>
      <w:rFonts w:ascii="Arial" w:hAnsi="Arial" w:eastAsia="MS Mincho"/>
      <w:b/>
      <w:lang w:val="en-GB" w:eastAsia="ja-JP"/>
    </w:rPr>
  </w:style>
  <w:style w:type="character" w:customStyle="1" w:styleId="184">
    <w:name w:val="Красная строка 2 Знак"/>
    <w:link w:val="41"/>
    <w:uiPriority w:val="0"/>
    <w:rPr>
      <w:sz w:val="24"/>
      <w:szCs w:val="24"/>
      <w:lang w:val="ru-RU" w:eastAsia="ru-RU" w:bidi="ar-SA"/>
    </w:rPr>
  </w:style>
  <w:style w:type="character" w:customStyle="1" w:styleId="185">
    <w:name w:val="Стандартный HTML Знак"/>
    <w:link w:val="49"/>
    <w:qFormat/>
    <w:uiPriority w:val="99"/>
    <w:rPr>
      <w:rFonts w:ascii="Courier New" w:hAnsi="Courier New" w:cs="Courier New"/>
    </w:rPr>
  </w:style>
  <w:style w:type="character" w:customStyle="1" w:styleId="186">
    <w:name w:val="translation-word"/>
    <w:uiPriority w:val="0"/>
  </w:style>
  <w:style w:type="paragraph" w:customStyle="1" w:styleId="187">
    <w:name w:val="Figure note"/>
    <w:basedOn w:val="133"/>
    <w:qFormat/>
    <w:uiPriority w:val="0"/>
    <w:pPr>
      <w:tabs>
        <w:tab w:val="left" w:pos="965"/>
        <w:tab w:val="clear" w:pos="960"/>
      </w:tabs>
      <w:spacing w:line="220" w:lineRule="atLeast"/>
    </w:pPr>
    <w:rPr>
      <w:rFonts w:ascii="Cambria" w:hAnsi="Cambria" w:eastAsia="Calibri"/>
      <w:sz w:val="20"/>
      <w:szCs w:val="22"/>
      <w:lang w:eastAsia="en-US"/>
    </w:rPr>
  </w:style>
  <w:style w:type="paragraph" w:customStyle="1" w:styleId="188">
    <w:name w:val="Special"/>
    <w:basedOn w:val="1"/>
    <w:next w:val="1"/>
    <w:uiPriority w:val="0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189">
    <w:name w:val="Dimension_100"/>
    <w:basedOn w:val="1"/>
    <w:qFormat/>
    <w:uiPriority w:val="0"/>
    <w:pPr>
      <w:spacing w:after="60" w:line="220" w:lineRule="atLeast"/>
      <w:jc w:val="right"/>
    </w:pPr>
    <w:rPr>
      <w:rFonts w:ascii="Cambria" w:hAnsi="Cambria" w:eastAsia="Calibri"/>
      <w:sz w:val="20"/>
      <w:szCs w:val="22"/>
      <w:lang w:val="en-GB" w:eastAsia="en-US"/>
    </w:rPr>
  </w:style>
  <w:style w:type="character" w:customStyle="1" w:styleId="190">
    <w:name w:val="Table title Char"/>
    <w:link w:val="140"/>
    <w:qFormat/>
    <w:uiPriority w:val="0"/>
    <w:rPr>
      <w:rFonts w:ascii="Arial" w:hAnsi="Arial" w:eastAsia="MS Mincho"/>
      <w:b/>
      <w:lang w:val="en-GB" w:eastAsia="ja-JP"/>
    </w:rPr>
  </w:style>
  <w:style w:type="paragraph" w:customStyle="1" w:styleId="191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92">
    <w:name w:val="headertext"/>
    <w:basedOn w:val="1"/>
    <w:qFormat/>
    <w:uiPriority w:val="0"/>
    <w:pPr>
      <w:spacing w:before="100" w:beforeAutospacing="1" w:after="100" w:afterAutospacing="1"/>
    </w:pPr>
  </w:style>
  <w:style w:type="character" w:customStyle="1" w:styleId="193">
    <w:name w:val="match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8A8E4-781B-4D28-8AB1-E0EE03750C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2317</Words>
  <Characters>16524</Characters>
  <Lines>137</Lines>
  <Paragraphs>37</Paragraphs>
  <TotalTime>665</TotalTime>
  <ScaleCrop>false</ScaleCrop>
  <LinksUpToDate>false</LinksUpToDate>
  <CharactersWithSpaces>18804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2025-06-05T09:57:00Z</dcterms:created>
  <dc:creator>USER</dc:creator>
  <cp:lastModifiedBy>n.badyina</cp:lastModifiedBy>
  <cp:lastPrinted>2022-04-26T07:55:00Z</cp:lastPrinted>
  <dcterms:modified xsi:type="dcterms:W3CDTF">2026-03-19T07:17:30Z</dcterms:modified>
  <dc:title>ЕВРАЗИЙСКИЙ СОВЕТ ПО СТАНДАРТИЗАЦИИ, МЕТРОЛОГИИ И СЕРТИФИКАЦИИ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660EC38C02BF4AAE9FF5217C3CBE0AEC_12</vt:lpwstr>
  </property>
</Properties>
</file>