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3D" w:rsidRPr="00E81F31" w:rsidRDefault="006F1D3D" w:rsidP="006F1D3D">
      <w:pPr>
        <w:pStyle w:val="a5"/>
        <w:pBdr>
          <w:bottom w:val="single" w:sz="12" w:space="1" w:color="auto"/>
        </w:pBdr>
        <w:spacing w:before="0"/>
        <w:rPr>
          <w:rFonts w:ascii="Arial" w:hAnsi="Arial" w:cs="Arial"/>
          <w:spacing w:val="0"/>
        </w:rPr>
      </w:pPr>
    </w:p>
    <w:p w:rsidR="006F1D3D" w:rsidRDefault="006F1D3D" w:rsidP="006F1D3D">
      <w:pPr>
        <w:pStyle w:val="af4"/>
      </w:pPr>
      <w:r>
        <w:rPr>
          <w:noProof/>
        </w:rPr>
        <w:t>ЕВРАЗИЙСКИЙ</w:t>
      </w:r>
      <w:r w:rsidRPr="00787838">
        <w:rPr>
          <w:noProof/>
        </w:rPr>
        <w:t xml:space="preserve"> </w:t>
      </w:r>
      <w:r>
        <w:rPr>
          <w:noProof/>
        </w:rPr>
        <w:t>СОВЕТ</w:t>
      </w:r>
      <w:r w:rsidRPr="00787838">
        <w:rPr>
          <w:noProof/>
        </w:rPr>
        <w:t xml:space="preserve"> </w:t>
      </w:r>
      <w:r>
        <w:rPr>
          <w:noProof/>
        </w:rPr>
        <w:t>ПО СТАНДАРТИЗАЦИИ</w:t>
      </w:r>
      <w:r w:rsidRPr="00787838">
        <w:rPr>
          <w:noProof/>
        </w:rPr>
        <w:t xml:space="preserve">, </w:t>
      </w:r>
      <w:r>
        <w:rPr>
          <w:noProof/>
        </w:rPr>
        <w:t>МЕТРОЛОГИИ</w:t>
      </w:r>
      <w:r w:rsidRPr="00787838">
        <w:rPr>
          <w:noProof/>
        </w:rPr>
        <w:t xml:space="preserve"> </w:t>
      </w:r>
      <w:r>
        <w:rPr>
          <w:noProof/>
        </w:rPr>
        <w:t>И СЕРТИФИКАЦИИ</w:t>
      </w:r>
      <w:r>
        <w:rPr>
          <w:noProof/>
        </w:rPr>
        <w:br/>
        <w:t>(ЕАСС)</w:t>
      </w:r>
    </w:p>
    <w:p w:rsidR="006F1D3D" w:rsidRPr="006F1D3D" w:rsidRDefault="006F1D3D" w:rsidP="006F1D3D">
      <w:pPr>
        <w:pStyle w:val="a5"/>
        <w:pBdr>
          <w:bottom w:val="none" w:sz="0" w:space="0" w:color="auto"/>
        </w:pBdr>
        <w:spacing w:before="0"/>
        <w:rPr>
          <w:rFonts w:ascii="Arial" w:eastAsia="Calibri" w:hAnsi="Arial" w:cs="Arial"/>
          <w:noProof/>
          <w:snapToGrid/>
          <w:spacing w:val="0"/>
          <w:sz w:val="22"/>
          <w:lang w:val="en-US" w:eastAsia="en-US"/>
        </w:rPr>
      </w:pPr>
      <w:r w:rsidRPr="006F1D3D">
        <w:rPr>
          <w:rFonts w:ascii="Arial" w:eastAsia="Calibri" w:hAnsi="Arial" w:cs="Arial"/>
          <w:noProof/>
          <w:snapToGrid/>
          <w:spacing w:val="0"/>
          <w:sz w:val="22"/>
          <w:lang w:val="en-US" w:eastAsia="en-US"/>
        </w:rPr>
        <w:t>EURO-ASIAN COUNCIL FOR STANDARDIZATION, METROLOGY AND CERTIFICATION</w:t>
      </w:r>
      <w:r w:rsidRPr="006F1D3D">
        <w:rPr>
          <w:rFonts w:ascii="Arial" w:eastAsia="Calibri" w:hAnsi="Arial" w:cs="Arial"/>
          <w:noProof/>
          <w:snapToGrid/>
          <w:spacing w:val="0"/>
          <w:sz w:val="22"/>
          <w:lang w:val="en-US" w:eastAsia="en-US"/>
        </w:rPr>
        <w:br/>
        <w:t>(EASC)</w:t>
      </w:r>
    </w:p>
    <w:tbl>
      <w:tblPr>
        <w:tblW w:w="9746" w:type="dxa"/>
        <w:jc w:val="center"/>
        <w:tblBorders>
          <w:bottom w:val="single" w:sz="24" w:space="0" w:color="auto"/>
        </w:tblBorders>
        <w:tblLayout w:type="fixed"/>
        <w:tblLook w:val="0000" w:firstRow="0" w:lastRow="0" w:firstColumn="0" w:lastColumn="0" w:noHBand="0" w:noVBand="0"/>
      </w:tblPr>
      <w:tblGrid>
        <w:gridCol w:w="1897"/>
        <w:gridCol w:w="5528"/>
        <w:gridCol w:w="2321"/>
      </w:tblGrid>
      <w:tr w:rsidR="006F1D3D" w:rsidTr="00FC215C">
        <w:trPr>
          <w:trHeight w:val="2238"/>
          <w:jc w:val="center"/>
        </w:trPr>
        <w:tc>
          <w:tcPr>
            <w:tcW w:w="1897" w:type="dxa"/>
            <w:tcBorders>
              <w:top w:val="single" w:sz="24" w:space="0" w:color="auto"/>
              <w:bottom w:val="single" w:sz="24" w:space="0" w:color="auto"/>
            </w:tcBorders>
            <w:vAlign w:val="center"/>
          </w:tcPr>
          <w:p w:rsidR="006F1D3D" w:rsidRDefault="000A761E" w:rsidP="00FC215C">
            <w:pPr>
              <w:pStyle w:val="a5"/>
              <w:pBdr>
                <w:bottom w:val="none" w:sz="0" w:space="0" w:color="auto"/>
              </w:pBdr>
              <w:spacing w:before="0"/>
              <w:rPr>
                <w:rFonts w:ascii="Arial" w:hAnsi="Arial" w:cs="Arial"/>
                <w:lang w:val="en-US"/>
              </w:rPr>
            </w:pPr>
            <w:r>
              <w:rPr>
                <w:noProof/>
                <w:snapToGrid/>
              </w:rPr>
              <w:drawing>
                <wp:inline distT="0" distB="0" distL="0" distR="0">
                  <wp:extent cx="939165" cy="939165"/>
                  <wp:effectExtent l="0" t="0" r="0" b="0"/>
                  <wp:docPr id="71" name="Рисунок 8"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a:ln>
                            <a:noFill/>
                          </a:ln>
                        </pic:spPr>
                      </pic:pic>
                    </a:graphicData>
                  </a:graphic>
                </wp:inline>
              </w:drawing>
            </w:r>
          </w:p>
        </w:tc>
        <w:tc>
          <w:tcPr>
            <w:tcW w:w="5528" w:type="dxa"/>
            <w:tcBorders>
              <w:top w:val="single" w:sz="24" w:space="0" w:color="auto"/>
              <w:bottom w:val="single" w:sz="24" w:space="0" w:color="auto"/>
            </w:tcBorders>
            <w:vAlign w:val="center"/>
          </w:tcPr>
          <w:p w:rsidR="006F1D3D" w:rsidRDefault="006F1D3D" w:rsidP="00FC215C">
            <w:pPr>
              <w:pStyle w:val="a5"/>
              <w:pBdr>
                <w:bottom w:val="none" w:sz="0" w:space="0" w:color="auto"/>
              </w:pBdr>
              <w:spacing w:before="0"/>
              <w:rPr>
                <w:rFonts w:ascii="Arial" w:hAnsi="Arial" w:cs="Arial"/>
              </w:rPr>
            </w:pPr>
            <w:r>
              <w:rPr>
                <w:rFonts w:ascii="Arial" w:hAnsi="Arial" w:cs="Arial"/>
              </w:rPr>
              <w:t>МЕЖГОСУДАРСТВЕННЫЙ</w:t>
            </w:r>
          </w:p>
          <w:p w:rsidR="006F1D3D" w:rsidRDefault="006F1D3D" w:rsidP="00FC215C">
            <w:pPr>
              <w:pStyle w:val="a5"/>
              <w:pBdr>
                <w:bottom w:val="none" w:sz="0" w:space="0" w:color="auto"/>
              </w:pBdr>
              <w:spacing w:before="0"/>
              <w:rPr>
                <w:rFonts w:ascii="Arial" w:hAnsi="Arial" w:cs="Arial"/>
              </w:rPr>
            </w:pPr>
          </w:p>
          <w:p w:rsidR="006F1D3D" w:rsidRDefault="006F1D3D" w:rsidP="00FC215C">
            <w:pPr>
              <w:pStyle w:val="a5"/>
              <w:pBdr>
                <w:bottom w:val="none" w:sz="0" w:space="0" w:color="auto"/>
              </w:pBdr>
              <w:spacing w:before="0"/>
              <w:rPr>
                <w:rFonts w:ascii="Arial" w:hAnsi="Arial" w:cs="Arial"/>
              </w:rPr>
            </w:pPr>
            <w:r>
              <w:rPr>
                <w:rFonts w:ascii="Arial" w:hAnsi="Arial" w:cs="Arial"/>
              </w:rPr>
              <w:t>СТАНДАРТ</w:t>
            </w:r>
          </w:p>
        </w:tc>
        <w:tc>
          <w:tcPr>
            <w:tcW w:w="2321" w:type="dxa"/>
            <w:tcBorders>
              <w:top w:val="single" w:sz="24" w:space="0" w:color="auto"/>
              <w:bottom w:val="single" w:sz="24" w:space="0" w:color="auto"/>
            </w:tcBorders>
          </w:tcPr>
          <w:p w:rsidR="006F1D3D" w:rsidRDefault="006F1D3D" w:rsidP="00FC215C">
            <w:pPr>
              <w:widowControl w:val="0"/>
              <w:autoSpaceDE w:val="0"/>
              <w:autoSpaceDN w:val="0"/>
              <w:adjustRightInd w:val="0"/>
              <w:rPr>
                <w:rFonts w:ascii="Arial" w:hAnsi="Arial" w:cs="Arial"/>
                <w:b/>
                <w:bCs/>
                <w:sz w:val="36"/>
                <w:szCs w:val="36"/>
              </w:rPr>
            </w:pPr>
          </w:p>
          <w:p w:rsidR="00F22BB3" w:rsidRPr="00671797" w:rsidRDefault="006F1D3D" w:rsidP="00FC215C">
            <w:pPr>
              <w:pStyle w:val="a5"/>
              <w:pBdr>
                <w:bottom w:val="none" w:sz="0" w:space="0" w:color="auto"/>
              </w:pBdr>
              <w:spacing w:before="0"/>
              <w:jc w:val="left"/>
              <w:rPr>
                <w:rFonts w:ascii="Arial" w:hAnsi="Arial" w:cs="Arial"/>
                <w:spacing w:val="0"/>
                <w:sz w:val="28"/>
                <w:szCs w:val="28"/>
              </w:rPr>
            </w:pPr>
            <w:r w:rsidRPr="00CD3DB7">
              <w:rPr>
                <w:rFonts w:ascii="Arial" w:hAnsi="Arial" w:cs="Arial"/>
                <w:spacing w:val="0"/>
                <w:sz w:val="28"/>
                <w:szCs w:val="28"/>
              </w:rPr>
              <w:t xml:space="preserve">ГОСТ </w:t>
            </w:r>
            <w:r w:rsidR="00671797" w:rsidRPr="00671797">
              <w:rPr>
                <w:rFonts w:ascii="Arial" w:hAnsi="Arial" w:cs="Arial"/>
                <w:spacing w:val="0"/>
                <w:sz w:val="28"/>
                <w:szCs w:val="28"/>
              </w:rPr>
              <w:t>3</w:t>
            </w:r>
            <w:r w:rsidR="00671797" w:rsidRPr="003065FF">
              <w:rPr>
                <w:rFonts w:ascii="Arial" w:hAnsi="Arial" w:cs="Arial"/>
                <w:spacing w:val="0"/>
                <w:sz w:val="28"/>
                <w:szCs w:val="28"/>
              </w:rPr>
              <w:t>4614</w:t>
            </w:r>
            <w:r w:rsidR="00671797">
              <w:rPr>
                <w:rFonts w:ascii="Arial" w:hAnsi="Arial" w:cs="Arial"/>
                <w:spacing w:val="0"/>
                <w:sz w:val="28"/>
                <w:szCs w:val="28"/>
              </w:rPr>
              <w:t>.7</w:t>
            </w:r>
          </w:p>
          <w:p w:rsidR="00F22BB3" w:rsidRPr="00943DB3" w:rsidRDefault="00671797" w:rsidP="00FC215C">
            <w:pPr>
              <w:pStyle w:val="a5"/>
              <w:pBdr>
                <w:bottom w:val="none" w:sz="0" w:space="0" w:color="auto"/>
              </w:pBdr>
              <w:spacing w:before="0"/>
              <w:jc w:val="left"/>
              <w:rPr>
                <w:rFonts w:ascii="Arial" w:hAnsi="Arial" w:cs="Arial"/>
                <w:spacing w:val="0"/>
                <w:sz w:val="28"/>
                <w:szCs w:val="28"/>
              </w:rPr>
            </w:pPr>
            <w:r>
              <w:rPr>
                <w:rFonts w:ascii="Arial" w:hAnsi="Arial" w:cs="Arial"/>
                <w:spacing w:val="0"/>
                <w:sz w:val="28"/>
                <w:szCs w:val="28"/>
              </w:rPr>
              <w:t>(</w:t>
            </w:r>
            <w:r w:rsidR="00F22BB3" w:rsidRPr="00943DB3">
              <w:rPr>
                <w:rFonts w:ascii="Arial" w:hAnsi="Arial" w:cs="Arial"/>
                <w:spacing w:val="0"/>
                <w:sz w:val="28"/>
                <w:szCs w:val="28"/>
              </w:rPr>
              <w:t>1176-7</w:t>
            </w:r>
            <w:r>
              <w:rPr>
                <w:rFonts w:ascii="Arial" w:hAnsi="Arial" w:cs="Arial"/>
                <w:spacing w:val="0"/>
                <w:sz w:val="28"/>
                <w:szCs w:val="28"/>
              </w:rPr>
              <w:t>:</w:t>
            </w:r>
            <w:r w:rsidR="0055715B">
              <w:rPr>
                <w:rFonts w:ascii="Arial" w:hAnsi="Arial" w:cs="Arial"/>
                <w:spacing w:val="0"/>
                <w:sz w:val="28"/>
                <w:szCs w:val="28"/>
              </w:rPr>
              <w:t>202</w:t>
            </w:r>
            <w:r>
              <w:rPr>
                <w:rFonts w:ascii="Arial" w:hAnsi="Arial" w:cs="Arial"/>
                <w:spacing w:val="0"/>
                <w:sz w:val="28"/>
                <w:szCs w:val="28"/>
              </w:rPr>
              <w:t>0)</w:t>
            </w:r>
          </w:p>
          <w:p w:rsidR="006F1D3D" w:rsidRPr="00A954E7" w:rsidRDefault="006F1D3D" w:rsidP="00FC215C">
            <w:pPr>
              <w:pStyle w:val="a5"/>
              <w:pBdr>
                <w:bottom w:val="none" w:sz="0" w:space="0" w:color="auto"/>
              </w:pBdr>
              <w:spacing w:before="0"/>
              <w:jc w:val="left"/>
              <w:rPr>
                <w:rFonts w:ascii="Arial" w:hAnsi="Arial" w:cs="Arial"/>
                <w:b w:val="0"/>
                <w:i/>
                <w:spacing w:val="0"/>
                <w:szCs w:val="24"/>
              </w:rPr>
            </w:pPr>
            <w:r w:rsidRPr="00A954E7">
              <w:rPr>
                <w:rFonts w:ascii="Arial" w:hAnsi="Arial" w:cs="Arial"/>
                <w:b w:val="0"/>
                <w:i/>
                <w:spacing w:val="0"/>
                <w:szCs w:val="24"/>
              </w:rPr>
              <w:t xml:space="preserve">(проект, </w:t>
            </w:r>
            <w:r w:rsidRPr="00A954E7">
              <w:rPr>
                <w:rFonts w:ascii="Arial" w:hAnsi="Arial" w:cs="Arial"/>
                <w:b w:val="0"/>
                <w:i/>
                <w:spacing w:val="0"/>
                <w:szCs w:val="24"/>
                <w:lang w:val="en-US"/>
              </w:rPr>
              <w:t>BY</w:t>
            </w:r>
            <w:r w:rsidRPr="00A954E7">
              <w:rPr>
                <w:rFonts w:ascii="Arial" w:hAnsi="Arial" w:cs="Arial"/>
                <w:b w:val="0"/>
                <w:i/>
                <w:spacing w:val="0"/>
                <w:szCs w:val="24"/>
              </w:rPr>
              <w:t xml:space="preserve">, </w:t>
            </w:r>
            <w:r w:rsidR="002F0329">
              <w:rPr>
                <w:rFonts w:ascii="Arial" w:hAnsi="Arial" w:cs="Arial"/>
                <w:b w:val="0"/>
                <w:i/>
                <w:spacing w:val="0"/>
                <w:szCs w:val="24"/>
              </w:rPr>
              <w:br/>
            </w:r>
            <w:r w:rsidR="0092730D">
              <w:rPr>
                <w:rFonts w:ascii="Arial" w:hAnsi="Arial" w:cs="Arial"/>
                <w:b w:val="0"/>
                <w:i/>
                <w:spacing w:val="0"/>
                <w:szCs w:val="24"/>
              </w:rPr>
              <w:t>окончательная</w:t>
            </w:r>
            <w:r w:rsidRPr="00A954E7">
              <w:rPr>
                <w:rFonts w:ascii="Arial" w:hAnsi="Arial" w:cs="Arial"/>
                <w:b w:val="0"/>
                <w:i/>
                <w:spacing w:val="0"/>
                <w:szCs w:val="24"/>
              </w:rPr>
              <w:t xml:space="preserve"> редакция) </w:t>
            </w:r>
          </w:p>
          <w:p w:rsidR="006F1D3D" w:rsidRDefault="006F1D3D" w:rsidP="00FC215C">
            <w:pPr>
              <w:pStyle w:val="a5"/>
              <w:pBdr>
                <w:bottom w:val="none" w:sz="0" w:space="0" w:color="auto"/>
              </w:pBdr>
              <w:spacing w:before="0"/>
              <w:jc w:val="left"/>
              <w:rPr>
                <w:rFonts w:ascii="Arial" w:hAnsi="Arial" w:cs="Arial"/>
                <w:b w:val="0"/>
                <w:i/>
                <w:spacing w:val="0"/>
                <w:szCs w:val="24"/>
              </w:rPr>
            </w:pPr>
          </w:p>
        </w:tc>
      </w:tr>
    </w:tbl>
    <w:p w:rsidR="006F1D3D" w:rsidRPr="00460B75" w:rsidRDefault="006F1D3D" w:rsidP="006F1D3D">
      <w:pPr>
        <w:pStyle w:val="11"/>
        <w:tabs>
          <w:tab w:val="left" w:pos="-284"/>
        </w:tabs>
        <w:spacing w:before="0" w:line="240" w:lineRule="auto"/>
        <w:rPr>
          <w:rFonts w:ascii="Arial" w:hAnsi="Arial" w:cs="Arial"/>
          <w:sz w:val="20"/>
        </w:rPr>
      </w:pPr>
    </w:p>
    <w:p w:rsidR="006F1D3D" w:rsidRPr="00460B75" w:rsidRDefault="006F1D3D" w:rsidP="006F1D3D">
      <w:pPr>
        <w:pStyle w:val="11"/>
        <w:tabs>
          <w:tab w:val="left" w:pos="-284"/>
        </w:tabs>
        <w:spacing w:before="0" w:line="240" w:lineRule="auto"/>
        <w:rPr>
          <w:rFonts w:ascii="Arial" w:hAnsi="Arial" w:cs="Arial"/>
          <w:sz w:val="20"/>
        </w:rPr>
      </w:pPr>
    </w:p>
    <w:p w:rsidR="006F1D3D" w:rsidRDefault="006F1D3D" w:rsidP="006F1D3D">
      <w:pPr>
        <w:pStyle w:val="40"/>
        <w:rPr>
          <w:rFonts w:cs="Arial"/>
          <w:bCs/>
          <w:color w:val="auto"/>
          <w:sz w:val="20"/>
          <w:lang w:val="be-BY"/>
        </w:rPr>
      </w:pPr>
    </w:p>
    <w:p w:rsidR="006F1D3D" w:rsidRDefault="006F1D3D" w:rsidP="006F1D3D">
      <w:pPr>
        <w:pStyle w:val="40"/>
        <w:rPr>
          <w:rFonts w:cs="Arial"/>
          <w:bCs/>
          <w:color w:val="auto"/>
          <w:sz w:val="20"/>
          <w:lang w:val="be-BY"/>
        </w:rPr>
      </w:pPr>
    </w:p>
    <w:p w:rsidR="006F1D3D" w:rsidRDefault="006F1D3D" w:rsidP="006F1D3D">
      <w:pPr>
        <w:pStyle w:val="40"/>
        <w:rPr>
          <w:rFonts w:cs="Arial"/>
          <w:bCs/>
          <w:color w:val="auto"/>
          <w:sz w:val="20"/>
          <w:lang w:val="be-BY"/>
        </w:rPr>
      </w:pPr>
    </w:p>
    <w:p w:rsidR="006F1D3D" w:rsidRDefault="006F1D3D" w:rsidP="006F1D3D">
      <w:pPr>
        <w:pStyle w:val="40"/>
        <w:rPr>
          <w:rFonts w:cs="Arial"/>
          <w:bCs/>
          <w:color w:val="auto"/>
          <w:sz w:val="20"/>
          <w:lang w:val="be-BY"/>
        </w:rPr>
      </w:pPr>
    </w:p>
    <w:p w:rsidR="006F1D3D" w:rsidRDefault="006F1D3D" w:rsidP="006F1D3D">
      <w:pPr>
        <w:pStyle w:val="40"/>
        <w:rPr>
          <w:rFonts w:cs="Arial"/>
          <w:bCs/>
          <w:color w:val="auto"/>
          <w:sz w:val="20"/>
          <w:lang w:val="be-BY"/>
        </w:rPr>
      </w:pPr>
    </w:p>
    <w:p w:rsidR="006F1D3D" w:rsidRDefault="006F1D3D" w:rsidP="006F1D3D">
      <w:pPr>
        <w:pStyle w:val="40"/>
        <w:rPr>
          <w:rFonts w:cs="Arial"/>
          <w:bCs/>
          <w:color w:val="auto"/>
          <w:sz w:val="20"/>
          <w:lang w:val="be-BY"/>
        </w:rPr>
      </w:pPr>
    </w:p>
    <w:p w:rsidR="00F22BB3" w:rsidRDefault="00314301" w:rsidP="00C2326E">
      <w:pPr>
        <w:jc w:val="center"/>
        <w:rPr>
          <w:rFonts w:ascii="Arial" w:hAnsi="Arial" w:cs="Arial"/>
          <w:b/>
          <w:sz w:val="28"/>
          <w:szCs w:val="28"/>
        </w:rPr>
      </w:pPr>
      <w:r>
        <w:rPr>
          <w:rFonts w:ascii="Arial" w:hAnsi="Arial" w:cs="Arial"/>
          <w:b/>
          <w:sz w:val="28"/>
          <w:szCs w:val="28"/>
        </w:rPr>
        <w:t>ОБОРУДОВАНИЕ И ПОКРЫТИЯ ИГРОВЫХ ПЛОЩАДОК</w:t>
      </w:r>
    </w:p>
    <w:p w:rsidR="00F22BB3" w:rsidRDefault="00314301" w:rsidP="00C2326E">
      <w:pPr>
        <w:jc w:val="center"/>
        <w:rPr>
          <w:rFonts w:ascii="Arial" w:hAnsi="Arial" w:cs="Arial"/>
          <w:b/>
          <w:sz w:val="28"/>
          <w:szCs w:val="28"/>
        </w:rPr>
      </w:pPr>
      <w:r>
        <w:rPr>
          <w:rFonts w:ascii="Arial" w:hAnsi="Arial" w:cs="Arial"/>
          <w:b/>
          <w:sz w:val="28"/>
          <w:szCs w:val="28"/>
        </w:rPr>
        <w:t>Часть 7</w:t>
      </w:r>
    </w:p>
    <w:p w:rsidR="00F22BB3" w:rsidRDefault="00F22BB3" w:rsidP="00C2326E">
      <w:pPr>
        <w:jc w:val="center"/>
        <w:rPr>
          <w:rFonts w:ascii="Arial" w:hAnsi="Arial" w:cs="Arial"/>
          <w:b/>
          <w:sz w:val="28"/>
          <w:szCs w:val="28"/>
        </w:rPr>
      </w:pPr>
      <w:r>
        <w:rPr>
          <w:rFonts w:ascii="Arial" w:hAnsi="Arial" w:cs="Arial"/>
          <w:b/>
          <w:sz w:val="28"/>
          <w:szCs w:val="28"/>
        </w:rPr>
        <w:t xml:space="preserve">Руководство по установке, контролю, </w:t>
      </w:r>
    </w:p>
    <w:p w:rsidR="00F22BB3" w:rsidRDefault="00F22BB3" w:rsidP="00C2326E">
      <w:pPr>
        <w:jc w:val="center"/>
        <w:rPr>
          <w:rFonts w:ascii="Arial" w:hAnsi="Arial" w:cs="Arial"/>
          <w:b/>
          <w:sz w:val="28"/>
          <w:szCs w:val="28"/>
        </w:rPr>
      </w:pPr>
      <w:r>
        <w:rPr>
          <w:rFonts w:ascii="Arial" w:hAnsi="Arial" w:cs="Arial"/>
          <w:b/>
          <w:sz w:val="28"/>
          <w:szCs w:val="28"/>
        </w:rPr>
        <w:t>техническому обслуживанию и эксплуатации</w:t>
      </w:r>
    </w:p>
    <w:p w:rsidR="006F1D3D" w:rsidRPr="00500DF5" w:rsidRDefault="00500DF5" w:rsidP="00C2326E">
      <w:pPr>
        <w:tabs>
          <w:tab w:val="left" w:pos="5160"/>
        </w:tabs>
        <w:rPr>
          <w:rFonts w:ascii="Arial" w:hAnsi="Arial" w:cs="Arial"/>
          <w:sz w:val="24"/>
          <w:szCs w:val="24"/>
        </w:rPr>
      </w:pPr>
      <w:r w:rsidRPr="00500DF5">
        <w:rPr>
          <w:rFonts w:ascii="Arial" w:hAnsi="Arial" w:cs="Arial"/>
          <w:sz w:val="24"/>
          <w:szCs w:val="24"/>
        </w:rPr>
        <w:tab/>
      </w:r>
    </w:p>
    <w:p w:rsidR="006F1D3D" w:rsidRPr="00262340" w:rsidRDefault="006F1D3D" w:rsidP="00C2326E">
      <w:pPr>
        <w:pStyle w:val="40"/>
        <w:jc w:val="center"/>
        <w:rPr>
          <w:rFonts w:cs="Arial"/>
          <w:color w:val="auto"/>
          <w:szCs w:val="28"/>
        </w:rPr>
      </w:pPr>
      <w:r w:rsidRPr="00500DF5">
        <w:rPr>
          <w:rFonts w:cs="Arial"/>
          <w:color w:val="auto"/>
          <w:szCs w:val="28"/>
        </w:rPr>
        <w:t>(</w:t>
      </w:r>
      <w:r w:rsidR="007C6DC1">
        <w:rPr>
          <w:rFonts w:cs="Arial"/>
          <w:color w:val="auto"/>
          <w:szCs w:val="28"/>
          <w:lang w:val="en-US"/>
        </w:rPr>
        <w:t>EN</w:t>
      </w:r>
      <w:r w:rsidR="007C6DC1" w:rsidRPr="00943DB3">
        <w:rPr>
          <w:rFonts w:cs="Arial"/>
          <w:color w:val="auto"/>
          <w:szCs w:val="28"/>
        </w:rPr>
        <w:t xml:space="preserve"> 1176-7</w:t>
      </w:r>
      <w:r w:rsidR="007C6DC1">
        <w:rPr>
          <w:rFonts w:cs="Arial"/>
          <w:color w:val="auto"/>
          <w:szCs w:val="28"/>
        </w:rPr>
        <w:t>:20</w:t>
      </w:r>
      <w:r w:rsidR="00671797">
        <w:rPr>
          <w:rFonts w:cs="Arial"/>
          <w:color w:val="auto"/>
          <w:szCs w:val="28"/>
        </w:rPr>
        <w:t>20</w:t>
      </w:r>
      <w:r w:rsidRPr="00262340">
        <w:rPr>
          <w:rFonts w:cs="Arial"/>
          <w:color w:val="auto"/>
          <w:szCs w:val="28"/>
        </w:rPr>
        <w:t xml:space="preserve">, </w:t>
      </w:r>
      <w:r w:rsidR="007C6DC1">
        <w:rPr>
          <w:rFonts w:cs="Arial"/>
          <w:color w:val="auto"/>
          <w:szCs w:val="28"/>
          <w:lang w:val="en-US"/>
        </w:rPr>
        <w:t>MOD</w:t>
      </w:r>
      <w:r w:rsidRPr="00262340">
        <w:rPr>
          <w:rFonts w:cs="Arial"/>
          <w:color w:val="auto"/>
          <w:szCs w:val="28"/>
        </w:rPr>
        <w:t>)</w:t>
      </w:r>
    </w:p>
    <w:p w:rsidR="006F1D3D" w:rsidRPr="00854799" w:rsidRDefault="006F1D3D" w:rsidP="00C2326E">
      <w:pPr>
        <w:pStyle w:val="40"/>
        <w:jc w:val="center"/>
        <w:rPr>
          <w:b w:val="0"/>
          <w:bCs/>
          <w:strike/>
          <w:color w:val="auto"/>
          <w:sz w:val="24"/>
          <w:szCs w:val="24"/>
        </w:rPr>
      </w:pPr>
    </w:p>
    <w:p w:rsidR="004F7C35" w:rsidRPr="006E7ACD" w:rsidRDefault="004F7C35" w:rsidP="004F7C35">
      <w:pPr>
        <w:pStyle w:val="51"/>
        <w:spacing w:before="0"/>
        <w:jc w:val="both"/>
        <w:rPr>
          <w:color w:val="FFFFFF" w:themeColor="background1"/>
        </w:rPr>
      </w:pPr>
      <w:proofErr w:type="spellStart"/>
      <w:r w:rsidRPr="006E7ACD">
        <w:rPr>
          <w:color w:val="FFFFFF" w:themeColor="background1"/>
        </w:rPr>
        <w:t>ий</w:t>
      </w:r>
      <w:proofErr w:type="spellEnd"/>
      <w:r w:rsidRPr="006E7ACD">
        <w:rPr>
          <w:color w:val="FFFFFF" w:themeColor="background1"/>
        </w:rPr>
        <w:t xml:space="preserve"> межгосударственный стандарт ГОСТ </w:t>
      </w:r>
      <w:r w:rsidRPr="006E7ACD">
        <w:rPr>
          <w:color w:val="FFFFFF" w:themeColor="background1"/>
          <w:lang w:val="en-US"/>
        </w:rPr>
        <w:t>EN</w:t>
      </w:r>
      <w:r w:rsidRPr="006E7ACD">
        <w:rPr>
          <w:color w:val="FFFFFF" w:themeColor="background1"/>
        </w:rPr>
        <w:t xml:space="preserve"> 71-7 идентичен </w:t>
      </w:r>
      <w:r w:rsidRPr="006E7ACD">
        <w:rPr>
          <w:color w:val="FFFFFF" w:themeColor="background1"/>
        </w:rPr>
        <w:br/>
      </w:r>
      <w:r w:rsidRPr="006E7ACD">
        <w:rPr>
          <w:rFonts w:cs="Arial"/>
          <w:color w:val="FFFFFF" w:themeColor="background1"/>
          <w:szCs w:val="28"/>
        </w:rPr>
        <w:t>Е</w:t>
      </w:r>
      <w:r w:rsidRPr="006E7ACD">
        <w:rPr>
          <w:rFonts w:cs="Arial"/>
          <w:color w:val="FFFFFF" w:themeColor="background1"/>
          <w:szCs w:val="28"/>
          <w:lang w:val="en-US"/>
        </w:rPr>
        <w:t>N</w:t>
      </w:r>
      <w:r w:rsidRPr="006E7ACD">
        <w:rPr>
          <w:rFonts w:cs="Arial"/>
          <w:color w:val="FFFFFF" w:themeColor="background1"/>
          <w:szCs w:val="28"/>
        </w:rPr>
        <w:t xml:space="preserve"> 71-7:2014+А2:2018 </w:t>
      </w:r>
      <w:r w:rsidRPr="006E7ACD">
        <w:rPr>
          <w:color w:val="FFFFFF" w:themeColor="background1"/>
        </w:rPr>
        <w:t xml:space="preserve">и воспроизведен с разрешения </w:t>
      </w:r>
      <w:r w:rsidRPr="006E7ACD">
        <w:rPr>
          <w:color w:val="FFFFFF" w:themeColor="background1"/>
          <w:lang w:val="en-US"/>
        </w:rPr>
        <w:t>CEN</w:t>
      </w:r>
      <w:r w:rsidRPr="006E7ACD">
        <w:rPr>
          <w:color w:val="FFFFFF" w:themeColor="background1"/>
        </w:rPr>
        <w:t>/</w:t>
      </w:r>
      <w:r w:rsidRPr="006E7ACD">
        <w:rPr>
          <w:color w:val="FFFFFF" w:themeColor="background1"/>
          <w:lang w:val="en-US"/>
        </w:rPr>
        <w:t>CENELEC</w:t>
      </w:r>
      <w:r w:rsidRPr="006E7ACD">
        <w:rPr>
          <w:color w:val="FFFFFF" w:themeColor="background1"/>
        </w:rPr>
        <w:t xml:space="preserve">, </w:t>
      </w:r>
      <w:r w:rsidRPr="006E7ACD">
        <w:rPr>
          <w:color w:val="FFFFFF" w:themeColor="background1"/>
          <w:lang w:val="en-US"/>
        </w:rPr>
        <w:t>Avenue</w:t>
      </w:r>
      <w:r w:rsidRPr="006E7ACD">
        <w:rPr>
          <w:color w:val="FFFFFF" w:themeColor="background1"/>
        </w:rPr>
        <w:t xml:space="preserve"> </w:t>
      </w:r>
      <w:proofErr w:type="spellStart"/>
      <w:r w:rsidRPr="006E7ACD">
        <w:rPr>
          <w:color w:val="FFFFFF" w:themeColor="background1"/>
          <w:lang w:val="en-US"/>
        </w:rPr>
        <w:t>Marnix</w:t>
      </w:r>
      <w:proofErr w:type="spellEnd"/>
      <w:r w:rsidRPr="006E7ACD">
        <w:rPr>
          <w:color w:val="FFFFFF" w:themeColor="background1"/>
        </w:rPr>
        <w:t xml:space="preserve"> 17, </w:t>
      </w:r>
      <w:r w:rsidRPr="006E7ACD">
        <w:rPr>
          <w:color w:val="FFFFFF" w:themeColor="background1"/>
          <w:lang w:val="en-US"/>
        </w:rPr>
        <w:t>B</w:t>
      </w:r>
      <w:r w:rsidRPr="006E7ACD">
        <w:rPr>
          <w:color w:val="FFFFFF" w:themeColor="background1"/>
        </w:rPr>
        <w:t xml:space="preserve">-1000 </w:t>
      </w:r>
      <w:r w:rsidRPr="006E7ACD">
        <w:rPr>
          <w:color w:val="FFFFFF" w:themeColor="background1"/>
          <w:lang w:val="en-US"/>
        </w:rPr>
        <w:t>Brussels</w:t>
      </w:r>
      <w:r w:rsidRPr="006E7ACD">
        <w:rPr>
          <w:color w:val="FFFFFF" w:themeColor="background1"/>
        </w:rPr>
        <w:t xml:space="preserve">. Все права по использованию европейских стандартов в любой форме и любым способом сохраняются во всем мире за CEN/CENELEC и его национальными членами, и их воспроизведение возможно только при наличии письменного разрешения CEN/CENELEC в лице Государственного комитета по </w:t>
      </w:r>
      <w:proofErr w:type="spellStart"/>
      <w:r w:rsidRPr="006E7ACD">
        <w:rPr>
          <w:color w:val="FFFFFF" w:themeColor="background1"/>
        </w:rPr>
        <w:t>стандартизацпублики</w:t>
      </w:r>
      <w:proofErr w:type="spellEnd"/>
      <w:r w:rsidRPr="006E7ACD">
        <w:rPr>
          <w:color w:val="FFFFFF" w:themeColor="background1"/>
        </w:rPr>
        <w:t xml:space="preserve"> Беларусь.</w:t>
      </w:r>
    </w:p>
    <w:p w:rsidR="006F1D3D" w:rsidRDefault="006F1D3D" w:rsidP="006F1D3D"/>
    <w:p w:rsidR="006F1D3D" w:rsidRDefault="006F1D3D" w:rsidP="006F1D3D">
      <w:pPr>
        <w:pStyle w:val="a6"/>
        <w:spacing w:before="0" w:after="0"/>
        <w:rPr>
          <w:rFonts w:ascii="Arial" w:hAnsi="Arial"/>
          <w:b w:val="0"/>
        </w:rPr>
      </w:pPr>
      <w:r w:rsidRPr="00E04745">
        <w:rPr>
          <w:rFonts w:ascii="Arial" w:hAnsi="Arial"/>
          <w:b w:val="0"/>
        </w:rPr>
        <w:t>Настоящий проект стандарта не подлежит применению до его принятия</w:t>
      </w:r>
    </w:p>
    <w:p w:rsidR="00103646" w:rsidRDefault="00103646" w:rsidP="006F1D3D">
      <w:pPr>
        <w:pStyle w:val="a6"/>
        <w:spacing w:before="0" w:after="0"/>
        <w:rPr>
          <w:rFonts w:ascii="Arial" w:hAnsi="Arial"/>
          <w:b w:val="0"/>
        </w:rPr>
      </w:pPr>
    </w:p>
    <w:p w:rsidR="00621020" w:rsidRDefault="00621020" w:rsidP="006F1D3D">
      <w:pPr>
        <w:pStyle w:val="a6"/>
        <w:spacing w:before="0" w:after="0"/>
        <w:rPr>
          <w:rFonts w:ascii="Arial" w:hAnsi="Arial"/>
        </w:rPr>
      </w:pPr>
    </w:p>
    <w:p w:rsidR="00621020" w:rsidRDefault="00621020" w:rsidP="006F1D3D">
      <w:pPr>
        <w:pStyle w:val="a6"/>
        <w:spacing w:before="0" w:after="0"/>
        <w:rPr>
          <w:rFonts w:ascii="Arial" w:hAnsi="Arial"/>
        </w:rPr>
      </w:pPr>
    </w:p>
    <w:p w:rsidR="00621020" w:rsidRDefault="00621020" w:rsidP="006F1D3D">
      <w:pPr>
        <w:pStyle w:val="a6"/>
        <w:spacing w:before="0" w:after="0"/>
        <w:rPr>
          <w:rFonts w:ascii="Arial" w:hAnsi="Arial"/>
        </w:rPr>
      </w:pPr>
    </w:p>
    <w:p w:rsidR="00621020" w:rsidRDefault="00621020" w:rsidP="006F1D3D">
      <w:pPr>
        <w:pStyle w:val="a6"/>
        <w:spacing w:before="0" w:after="0"/>
        <w:rPr>
          <w:rFonts w:ascii="Arial" w:hAnsi="Arial"/>
        </w:rPr>
      </w:pPr>
    </w:p>
    <w:p w:rsidR="00621020" w:rsidRDefault="00621020" w:rsidP="006F1D3D">
      <w:pPr>
        <w:pStyle w:val="a6"/>
        <w:spacing w:before="0" w:after="0"/>
        <w:rPr>
          <w:rFonts w:ascii="Arial" w:hAnsi="Arial"/>
        </w:rPr>
      </w:pPr>
    </w:p>
    <w:p w:rsidR="00621020" w:rsidRDefault="00621020" w:rsidP="006F1D3D">
      <w:pPr>
        <w:pStyle w:val="a6"/>
        <w:spacing w:before="0" w:after="0"/>
        <w:rPr>
          <w:rFonts w:ascii="Arial" w:hAnsi="Arial"/>
        </w:rPr>
      </w:pPr>
    </w:p>
    <w:p w:rsidR="00621020" w:rsidRDefault="00621020" w:rsidP="006F1D3D">
      <w:pPr>
        <w:pStyle w:val="a6"/>
        <w:spacing w:before="0" w:after="0"/>
        <w:rPr>
          <w:rFonts w:ascii="Arial" w:hAnsi="Arial"/>
        </w:rPr>
      </w:pPr>
    </w:p>
    <w:p w:rsidR="006F1D3D" w:rsidRPr="00F47463" w:rsidRDefault="006F1D3D" w:rsidP="006F1D3D">
      <w:pPr>
        <w:pStyle w:val="a6"/>
        <w:spacing w:before="0" w:after="0"/>
        <w:rPr>
          <w:rFonts w:ascii="Arial" w:hAnsi="Arial"/>
        </w:rPr>
      </w:pPr>
      <w:r w:rsidRPr="00F47463">
        <w:rPr>
          <w:rFonts w:ascii="Arial" w:hAnsi="Arial"/>
        </w:rPr>
        <w:t xml:space="preserve">Минск </w:t>
      </w:r>
    </w:p>
    <w:p w:rsidR="006F1D3D" w:rsidRPr="00F47463" w:rsidRDefault="006F1D3D" w:rsidP="006F1D3D">
      <w:pPr>
        <w:pStyle w:val="a5"/>
        <w:pBdr>
          <w:bottom w:val="none" w:sz="0" w:space="0" w:color="auto"/>
        </w:pBdr>
        <w:spacing w:before="0"/>
        <w:rPr>
          <w:rFonts w:ascii="Arial" w:hAnsi="Arial"/>
          <w:snapToGrid/>
          <w:spacing w:val="0"/>
        </w:rPr>
      </w:pPr>
      <w:r w:rsidRPr="00F47463">
        <w:rPr>
          <w:rFonts w:ascii="Arial" w:hAnsi="Arial"/>
          <w:snapToGrid/>
          <w:spacing w:val="0"/>
        </w:rPr>
        <w:t xml:space="preserve">Евразийский совет по стандартизации, метрологии и сертификации </w:t>
      </w:r>
    </w:p>
    <w:p w:rsidR="00421830" w:rsidRDefault="006F1D3D" w:rsidP="006F1D3D">
      <w:pPr>
        <w:pStyle w:val="a6"/>
        <w:spacing w:before="0" w:after="0"/>
        <w:rPr>
          <w:rFonts w:ascii="Arial" w:hAnsi="Arial"/>
        </w:rPr>
      </w:pPr>
      <w:r w:rsidRPr="00F47463">
        <w:rPr>
          <w:rFonts w:ascii="Arial" w:hAnsi="Arial"/>
        </w:rPr>
        <w:t>20</w:t>
      </w:r>
      <w:r w:rsidR="0055715B" w:rsidRPr="00907B6E">
        <w:rPr>
          <w:rFonts w:ascii="Arial" w:hAnsi="Arial"/>
        </w:rPr>
        <w:t>2</w:t>
      </w:r>
      <w:r>
        <w:rPr>
          <w:rFonts w:ascii="Arial" w:hAnsi="Arial"/>
        </w:rPr>
        <w:t>__</w:t>
      </w:r>
    </w:p>
    <w:p w:rsidR="0073625A" w:rsidRDefault="0073625A" w:rsidP="006F1D3D">
      <w:pPr>
        <w:pStyle w:val="a6"/>
        <w:spacing w:before="0" w:after="0"/>
        <w:rPr>
          <w:rFonts w:ascii="Arial" w:hAnsi="Arial"/>
        </w:rPr>
      </w:pPr>
    </w:p>
    <w:p w:rsidR="0073625A" w:rsidRDefault="0073625A" w:rsidP="006F1D3D">
      <w:pPr>
        <w:pStyle w:val="a6"/>
        <w:spacing w:before="0" w:after="0"/>
        <w:rPr>
          <w:rFonts w:ascii="Arial" w:hAnsi="Arial"/>
        </w:rPr>
        <w:sectPr w:rsidR="0073625A" w:rsidSect="00421830">
          <w:headerReference w:type="even" r:id="rId9"/>
          <w:headerReference w:type="default" r:id="rId10"/>
          <w:footerReference w:type="even" r:id="rId11"/>
          <w:footerReference w:type="default" r:id="rId12"/>
          <w:pgSz w:w="11906" w:h="16838"/>
          <w:pgMar w:top="1134" w:right="850" w:bottom="1618" w:left="1701" w:header="708" w:footer="708" w:gutter="0"/>
          <w:pgNumType w:start="1"/>
          <w:cols w:space="708"/>
          <w:titlePg/>
          <w:docGrid w:linePitch="360"/>
        </w:sectPr>
      </w:pPr>
    </w:p>
    <w:p w:rsidR="006F1D3D" w:rsidRDefault="006F1D3D" w:rsidP="006F1D3D">
      <w:pPr>
        <w:pStyle w:val="a6"/>
        <w:spacing w:before="0" w:after="0"/>
        <w:rPr>
          <w:rFonts w:ascii="Arial" w:hAnsi="Arial"/>
        </w:rPr>
      </w:pPr>
    </w:p>
    <w:p w:rsidR="004F7C35" w:rsidRPr="00014520" w:rsidRDefault="004F7C35" w:rsidP="004F7C35">
      <w:pPr>
        <w:pStyle w:val="af5"/>
        <w:ind w:firstLine="567"/>
      </w:pPr>
      <w:r w:rsidRPr="00014520">
        <w:lastRenderedPageBreak/>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4F7C35" w:rsidRPr="00014520" w:rsidRDefault="004F7C35" w:rsidP="004F7C35">
      <w:pPr>
        <w:pStyle w:val="af9"/>
        <w:spacing w:before="0" w:after="0"/>
        <w:ind w:firstLine="567"/>
        <w:jc w:val="both"/>
        <w:rPr>
          <w:b w:val="0"/>
          <w:sz w:val="20"/>
        </w:rPr>
      </w:pPr>
      <w:r w:rsidRPr="00014520">
        <w:rPr>
          <w:b w:val="0"/>
          <w:sz w:val="20"/>
        </w:rPr>
        <w:t>Цели, основные принципы и основной порядок проведения работ по межгосударственной стандартизации установлены ГОСТ 1.0—</w:t>
      </w:r>
      <w:r>
        <w:rPr>
          <w:b w:val="0"/>
          <w:sz w:val="20"/>
        </w:rPr>
        <w:t>2015</w:t>
      </w:r>
      <w:r w:rsidRPr="00014520">
        <w:rPr>
          <w:b w:val="0"/>
          <w:sz w:val="20"/>
        </w:rPr>
        <w:t xml:space="preserve"> «Межгосударственная система стандартизации. Основные положения» и ГОСТ 1.2—20</w:t>
      </w:r>
      <w:r>
        <w:rPr>
          <w:b w:val="0"/>
          <w:sz w:val="20"/>
        </w:rPr>
        <w:t>15</w:t>
      </w:r>
      <w:r w:rsidRPr="00014520">
        <w:rPr>
          <w:b w:val="0"/>
          <w:sz w:val="20"/>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4F7C35" w:rsidRPr="00014520" w:rsidRDefault="004F7C35" w:rsidP="004F7C35">
      <w:pPr>
        <w:pStyle w:val="af9"/>
        <w:spacing w:before="100" w:after="100"/>
        <w:ind w:firstLine="567"/>
        <w:jc w:val="both"/>
        <w:rPr>
          <w:sz w:val="20"/>
        </w:rPr>
      </w:pPr>
      <w:r w:rsidRPr="00014520">
        <w:rPr>
          <w:sz w:val="20"/>
        </w:rPr>
        <w:t>Сведения о стандарте</w:t>
      </w:r>
    </w:p>
    <w:p w:rsidR="004F7C35" w:rsidRPr="00014520" w:rsidRDefault="004F7C35" w:rsidP="004F7C35">
      <w:pPr>
        <w:spacing w:after="100"/>
        <w:ind w:firstLine="567"/>
        <w:jc w:val="both"/>
        <w:rPr>
          <w:rFonts w:ascii="Arial" w:hAnsi="Arial" w:cs="Arial"/>
        </w:rPr>
      </w:pPr>
      <w:r w:rsidRPr="00014520">
        <w:rPr>
          <w:rFonts w:ascii="Arial" w:hAnsi="Arial" w:cs="Arial"/>
        </w:rPr>
        <w:t>1 ПОДГОТОВЛЕН научно-производственным республиканским унитарным предприятием «Белорусский государственный институт стандартизации и сертификации» (</w:t>
      </w:r>
      <w:proofErr w:type="spellStart"/>
      <w:r w:rsidRPr="00014520">
        <w:rPr>
          <w:rFonts w:ascii="Arial" w:hAnsi="Arial" w:cs="Arial"/>
        </w:rPr>
        <w:t>БелГИСС</w:t>
      </w:r>
      <w:proofErr w:type="spellEnd"/>
      <w:r w:rsidRPr="00014520">
        <w:rPr>
          <w:rFonts w:ascii="Arial" w:hAnsi="Arial" w:cs="Arial"/>
        </w:rPr>
        <w:t xml:space="preserve">) </w:t>
      </w:r>
      <w:r>
        <w:rPr>
          <w:rFonts w:ascii="Arial" w:hAnsi="Arial" w:cs="Arial"/>
        </w:rPr>
        <w:t>на основе собственного перевода</w:t>
      </w:r>
      <w:r w:rsidRPr="00E60F27">
        <w:rPr>
          <w:rFonts w:ascii="Arial" w:hAnsi="Arial" w:cs="Arial"/>
        </w:rPr>
        <w:t xml:space="preserve"> </w:t>
      </w:r>
      <w:r>
        <w:rPr>
          <w:rFonts w:ascii="Arial" w:hAnsi="Arial" w:cs="Arial"/>
        </w:rPr>
        <w:t>на русский язык англоязычной версии стандарта, указанной в пункте 4</w:t>
      </w:r>
    </w:p>
    <w:p w:rsidR="004F7C35" w:rsidRPr="00014520" w:rsidRDefault="004F7C35" w:rsidP="004F7C35">
      <w:pPr>
        <w:ind w:firstLine="567"/>
        <w:jc w:val="both"/>
        <w:rPr>
          <w:rFonts w:ascii="Arial" w:hAnsi="Arial" w:cs="Arial"/>
        </w:rPr>
      </w:pPr>
      <w:r w:rsidRPr="00014520">
        <w:rPr>
          <w:rFonts w:ascii="Arial" w:hAnsi="Arial" w:cs="Arial"/>
        </w:rPr>
        <w:t xml:space="preserve">2 ВНЕСЕН </w:t>
      </w:r>
      <w:r>
        <w:rPr>
          <w:rFonts w:ascii="Arial" w:hAnsi="Arial" w:cs="Arial"/>
        </w:rPr>
        <w:t>Государственным комитетом по стандартизации Республики Беларусь</w:t>
      </w:r>
      <w:r w:rsidRPr="00014520">
        <w:rPr>
          <w:rFonts w:ascii="Arial" w:hAnsi="Arial" w:cs="Arial"/>
        </w:rPr>
        <w:t xml:space="preserve"> </w:t>
      </w:r>
    </w:p>
    <w:p w:rsidR="004F7C35" w:rsidRPr="00014520" w:rsidRDefault="004F7C35" w:rsidP="004F7C35">
      <w:pPr>
        <w:ind w:firstLine="567"/>
        <w:jc w:val="both"/>
        <w:rPr>
          <w:rFonts w:ascii="Arial" w:hAnsi="Arial" w:cs="Arial"/>
          <w:sz w:val="12"/>
          <w:szCs w:val="12"/>
        </w:rPr>
      </w:pPr>
    </w:p>
    <w:p w:rsidR="004F7C35" w:rsidRPr="00014520" w:rsidRDefault="004F7C35" w:rsidP="004F7C35">
      <w:pPr>
        <w:ind w:firstLine="567"/>
        <w:jc w:val="both"/>
        <w:rPr>
          <w:rFonts w:ascii="Arial" w:hAnsi="Arial" w:cs="Arial"/>
        </w:rPr>
      </w:pPr>
      <w:r w:rsidRPr="00014520">
        <w:rPr>
          <w:rFonts w:ascii="Arial" w:hAnsi="Arial" w:cs="Arial"/>
        </w:rPr>
        <w:t>3 ПРИНЯТ Евразийским советом по стандартизации, метрологии и сертификации (протокол №____ от ____________ 20___ г.)</w:t>
      </w:r>
    </w:p>
    <w:p w:rsidR="004F7C35" w:rsidRPr="00014520" w:rsidRDefault="004F7C35" w:rsidP="004F7C35">
      <w:pPr>
        <w:spacing w:before="100"/>
        <w:jc w:val="both"/>
        <w:rPr>
          <w:rFonts w:ascii="Arial" w:hAnsi="Arial" w:cs="Arial"/>
        </w:rPr>
      </w:pPr>
      <w:r w:rsidRPr="00014520">
        <w:rPr>
          <w:rFonts w:ascii="Arial" w:hAnsi="Arial" w:cs="Arial"/>
        </w:rPr>
        <w:t>За принятие стандарта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4"/>
        <w:gridCol w:w="2336"/>
        <w:gridCol w:w="4205"/>
      </w:tblGrid>
      <w:tr w:rsidR="004F7C35" w:rsidRPr="00014520" w:rsidTr="004F7C35">
        <w:trPr>
          <w:cantSplit/>
        </w:trPr>
        <w:tc>
          <w:tcPr>
            <w:tcW w:w="1500" w:type="pct"/>
            <w:tcBorders>
              <w:bottom w:val="double" w:sz="4" w:space="0" w:color="auto"/>
            </w:tcBorders>
            <w:vAlign w:val="center"/>
          </w:tcPr>
          <w:p w:rsidR="004F7C35" w:rsidRPr="00F46A10" w:rsidRDefault="004F7C35" w:rsidP="004F7C35">
            <w:pPr>
              <w:pStyle w:val="aff3"/>
              <w:rPr>
                <w:sz w:val="20"/>
              </w:rPr>
            </w:pPr>
            <w:r w:rsidRPr="00014520">
              <w:rPr>
                <w:sz w:val="20"/>
              </w:rPr>
              <w:t xml:space="preserve">Краткое наименование </w:t>
            </w:r>
          </w:p>
          <w:p w:rsidR="004F7C35" w:rsidRPr="00014520" w:rsidRDefault="004F7C35" w:rsidP="004F7C35">
            <w:pPr>
              <w:pStyle w:val="aff3"/>
              <w:rPr>
                <w:sz w:val="20"/>
              </w:rPr>
            </w:pPr>
            <w:r w:rsidRPr="00014520">
              <w:rPr>
                <w:sz w:val="20"/>
              </w:rPr>
              <w:t>страны по МК (ИСО 3166) 004—97</w:t>
            </w:r>
          </w:p>
        </w:tc>
        <w:tc>
          <w:tcPr>
            <w:tcW w:w="1250" w:type="pct"/>
            <w:tcBorders>
              <w:bottom w:val="double" w:sz="4" w:space="0" w:color="auto"/>
            </w:tcBorders>
            <w:vAlign w:val="center"/>
          </w:tcPr>
          <w:p w:rsidR="004F7C35" w:rsidRPr="00014520" w:rsidRDefault="004F7C35" w:rsidP="004F7C35">
            <w:pPr>
              <w:pStyle w:val="aff3"/>
              <w:rPr>
                <w:sz w:val="20"/>
              </w:rPr>
            </w:pPr>
            <w:r w:rsidRPr="00014520">
              <w:rPr>
                <w:sz w:val="20"/>
              </w:rPr>
              <w:t>Код страны по МК (ИСО 3166) 004—97</w:t>
            </w:r>
          </w:p>
        </w:tc>
        <w:tc>
          <w:tcPr>
            <w:tcW w:w="2250" w:type="pct"/>
            <w:tcBorders>
              <w:bottom w:val="double" w:sz="4" w:space="0" w:color="auto"/>
            </w:tcBorders>
            <w:vAlign w:val="center"/>
          </w:tcPr>
          <w:p w:rsidR="004F7C35" w:rsidRPr="00014520" w:rsidRDefault="004F7C35" w:rsidP="004F7C35">
            <w:pPr>
              <w:pStyle w:val="aff3"/>
              <w:rPr>
                <w:sz w:val="20"/>
              </w:rPr>
            </w:pPr>
            <w:r w:rsidRPr="00014520">
              <w:rPr>
                <w:sz w:val="20"/>
              </w:rPr>
              <w:t>Сокращенное наименование национального органа по стандартизации</w:t>
            </w:r>
          </w:p>
        </w:tc>
      </w:tr>
      <w:tr w:rsidR="004F7C35" w:rsidRPr="00014520" w:rsidTr="004F7C35">
        <w:trPr>
          <w:cantSplit/>
        </w:trPr>
        <w:tc>
          <w:tcPr>
            <w:tcW w:w="1500" w:type="pct"/>
            <w:tcBorders>
              <w:top w:val="double" w:sz="4" w:space="0" w:color="auto"/>
              <w:bottom w:val="nil"/>
            </w:tcBorders>
          </w:tcPr>
          <w:p w:rsidR="004F7C35" w:rsidRPr="00014520" w:rsidRDefault="004F7C35" w:rsidP="004F7C35">
            <w:pPr>
              <w:pStyle w:val="aff4"/>
            </w:pPr>
          </w:p>
        </w:tc>
        <w:tc>
          <w:tcPr>
            <w:tcW w:w="1250" w:type="pct"/>
            <w:tcBorders>
              <w:top w:val="double" w:sz="4" w:space="0" w:color="auto"/>
              <w:bottom w:val="nil"/>
            </w:tcBorders>
          </w:tcPr>
          <w:p w:rsidR="004F7C35" w:rsidRPr="00943DB3" w:rsidRDefault="004F7C35" w:rsidP="004F7C35">
            <w:pPr>
              <w:pStyle w:val="aff5"/>
            </w:pPr>
          </w:p>
        </w:tc>
        <w:tc>
          <w:tcPr>
            <w:tcW w:w="2250" w:type="pct"/>
            <w:tcBorders>
              <w:top w:val="double" w:sz="4" w:space="0" w:color="auto"/>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bottom w:val="nil"/>
            </w:tcBorders>
          </w:tcPr>
          <w:p w:rsidR="004F7C35" w:rsidRPr="00014520" w:rsidRDefault="004F7C35" w:rsidP="004F7C35">
            <w:pPr>
              <w:pStyle w:val="aff4"/>
            </w:pPr>
          </w:p>
        </w:tc>
        <w:tc>
          <w:tcPr>
            <w:tcW w:w="1250" w:type="pct"/>
            <w:tcBorders>
              <w:top w:val="nil"/>
              <w:bottom w:val="nil"/>
            </w:tcBorders>
          </w:tcPr>
          <w:p w:rsidR="004F7C35" w:rsidRPr="00943DB3" w:rsidRDefault="004F7C35" w:rsidP="004F7C35">
            <w:pPr>
              <w:pStyle w:val="aff5"/>
            </w:pPr>
          </w:p>
        </w:tc>
        <w:tc>
          <w:tcPr>
            <w:tcW w:w="2250" w:type="pct"/>
            <w:tcBorders>
              <w:top w:val="nil"/>
              <w:bottom w:val="nil"/>
            </w:tcBorders>
          </w:tcPr>
          <w:p w:rsidR="004F7C35" w:rsidRPr="00014520" w:rsidRDefault="004F7C35" w:rsidP="004F7C35">
            <w:pPr>
              <w:pStyle w:val="aff4"/>
            </w:pPr>
          </w:p>
        </w:tc>
      </w:tr>
      <w:tr w:rsidR="004F7C35" w:rsidRPr="00014520" w:rsidTr="004F7C35">
        <w:trPr>
          <w:cantSplit/>
        </w:trPr>
        <w:tc>
          <w:tcPr>
            <w:tcW w:w="1500" w:type="pct"/>
            <w:tcBorders>
              <w:top w:val="nil"/>
            </w:tcBorders>
          </w:tcPr>
          <w:p w:rsidR="004F7C35" w:rsidRPr="00014520" w:rsidRDefault="004F7C35" w:rsidP="004F7C35">
            <w:pPr>
              <w:pStyle w:val="aff4"/>
            </w:pPr>
          </w:p>
        </w:tc>
        <w:tc>
          <w:tcPr>
            <w:tcW w:w="1250" w:type="pct"/>
            <w:tcBorders>
              <w:top w:val="nil"/>
            </w:tcBorders>
          </w:tcPr>
          <w:p w:rsidR="004F7C35" w:rsidRPr="00014520" w:rsidRDefault="004F7C35" w:rsidP="004F7C35">
            <w:pPr>
              <w:pStyle w:val="aff5"/>
            </w:pPr>
          </w:p>
        </w:tc>
        <w:tc>
          <w:tcPr>
            <w:tcW w:w="2250" w:type="pct"/>
            <w:tcBorders>
              <w:top w:val="nil"/>
            </w:tcBorders>
          </w:tcPr>
          <w:p w:rsidR="004F7C35" w:rsidRPr="00014520" w:rsidRDefault="004F7C35" w:rsidP="004F7C35">
            <w:pPr>
              <w:pStyle w:val="aff4"/>
            </w:pPr>
          </w:p>
        </w:tc>
      </w:tr>
    </w:tbl>
    <w:p w:rsidR="004F7C35" w:rsidRPr="00943DB3" w:rsidRDefault="004F7C35" w:rsidP="004F7C35">
      <w:pPr>
        <w:pStyle w:val="8"/>
        <w:numPr>
          <w:ilvl w:val="0"/>
          <w:numId w:val="0"/>
        </w:numPr>
        <w:spacing w:before="0" w:after="0"/>
        <w:ind w:firstLine="708"/>
        <w:jc w:val="both"/>
        <w:rPr>
          <w:rFonts w:cs="Arial"/>
          <w:i w:val="0"/>
          <w:snapToGrid w:val="0"/>
        </w:rPr>
      </w:pPr>
    </w:p>
    <w:p w:rsidR="00D2755C" w:rsidRDefault="0032720F" w:rsidP="0032720F">
      <w:pPr>
        <w:ind w:firstLine="709"/>
        <w:jc w:val="both"/>
        <w:rPr>
          <w:rFonts w:ascii="Arial" w:hAnsi="Arial" w:cs="Arial"/>
        </w:rPr>
      </w:pPr>
      <w:r w:rsidRPr="0032720F">
        <w:rPr>
          <w:rFonts w:ascii="Arial" w:hAnsi="Arial" w:cs="Arial"/>
        </w:rPr>
        <w:t xml:space="preserve">4 Настоящий стандарт является модифицированным по отношению к европейскому стандарту </w:t>
      </w:r>
      <w:r w:rsidRPr="0032720F">
        <w:rPr>
          <w:rFonts w:ascii="Arial" w:hAnsi="Arial" w:cs="Arial"/>
          <w:lang w:val="en-US"/>
        </w:rPr>
        <w:t>EN</w:t>
      </w:r>
      <w:r w:rsidRPr="0032720F">
        <w:rPr>
          <w:rFonts w:ascii="Arial" w:hAnsi="Arial" w:cs="Arial"/>
        </w:rPr>
        <w:t xml:space="preserve"> 1176-7:20</w:t>
      </w:r>
      <w:r w:rsidR="008F122C" w:rsidRPr="008F122C">
        <w:rPr>
          <w:rFonts w:ascii="Arial" w:hAnsi="Arial" w:cs="Arial"/>
        </w:rPr>
        <w:t>20</w:t>
      </w:r>
      <w:r w:rsidRPr="0032720F">
        <w:rPr>
          <w:rFonts w:ascii="Arial" w:hAnsi="Arial" w:cs="Arial"/>
        </w:rPr>
        <w:t xml:space="preserve"> «Оборудование и покрытия игровых площадок. Часть 7. Руководство по установке, контролю, техническому обслуживанию и эксплуатации» («</w:t>
      </w:r>
      <w:r w:rsidR="00482D44" w:rsidRPr="00482D44">
        <w:rPr>
          <w:rFonts w:ascii="Arial" w:hAnsi="Arial" w:cs="Arial"/>
          <w:lang w:val="en-US"/>
        </w:rPr>
        <w:t>Playground</w:t>
      </w:r>
      <w:r w:rsidR="00482D44" w:rsidRPr="00482D44">
        <w:rPr>
          <w:rFonts w:ascii="Arial" w:hAnsi="Arial" w:cs="Arial"/>
        </w:rPr>
        <w:t xml:space="preserve"> </w:t>
      </w:r>
      <w:r w:rsidR="00482D44" w:rsidRPr="00482D44">
        <w:rPr>
          <w:rFonts w:ascii="Arial" w:hAnsi="Arial" w:cs="Arial"/>
          <w:lang w:val="en-US"/>
        </w:rPr>
        <w:t>equipment</w:t>
      </w:r>
      <w:r w:rsidR="00482D44" w:rsidRPr="00482D44">
        <w:rPr>
          <w:rFonts w:ascii="Arial" w:hAnsi="Arial" w:cs="Arial"/>
        </w:rPr>
        <w:t xml:space="preserve"> </w:t>
      </w:r>
      <w:r w:rsidR="00482D44" w:rsidRPr="00482D44">
        <w:rPr>
          <w:rFonts w:ascii="Arial" w:hAnsi="Arial" w:cs="Arial"/>
          <w:lang w:val="en-US"/>
        </w:rPr>
        <w:t>and</w:t>
      </w:r>
      <w:r w:rsidR="00482D44" w:rsidRPr="00482D44">
        <w:rPr>
          <w:rFonts w:ascii="Arial" w:hAnsi="Arial" w:cs="Arial"/>
        </w:rPr>
        <w:t xml:space="preserve"> </w:t>
      </w:r>
      <w:r w:rsidR="00482D44" w:rsidRPr="00482D44">
        <w:rPr>
          <w:rFonts w:ascii="Arial" w:hAnsi="Arial" w:cs="Arial"/>
          <w:lang w:val="en-US"/>
        </w:rPr>
        <w:t>surfacing</w:t>
      </w:r>
      <w:r w:rsidR="00482D44" w:rsidRPr="00482D44">
        <w:rPr>
          <w:rFonts w:ascii="Arial" w:hAnsi="Arial" w:cs="Arial"/>
        </w:rPr>
        <w:t xml:space="preserve"> - </w:t>
      </w:r>
      <w:r w:rsidR="00482D44" w:rsidRPr="00482D44">
        <w:rPr>
          <w:rFonts w:ascii="Arial" w:hAnsi="Arial" w:cs="Arial"/>
          <w:lang w:val="en-US"/>
        </w:rPr>
        <w:t>Part</w:t>
      </w:r>
      <w:r w:rsidR="00482D44" w:rsidRPr="00482D44">
        <w:rPr>
          <w:rFonts w:ascii="Arial" w:hAnsi="Arial" w:cs="Arial"/>
        </w:rPr>
        <w:t xml:space="preserve"> 7</w:t>
      </w:r>
      <w:r w:rsidR="00482D44">
        <w:rPr>
          <w:rFonts w:ascii="Arial" w:hAnsi="Arial" w:cs="Arial"/>
        </w:rPr>
        <w:t>.</w:t>
      </w:r>
      <w:r w:rsidR="00482D44" w:rsidRPr="00482D44">
        <w:rPr>
          <w:rFonts w:ascii="Arial" w:hAnsi="Arial" w:cs="Arial"/>
        </w:rPr>
        <w:t xml:space="preserve"> </w:t>
      </w:r>
      <w:r w:rsidR="00482D44" w:rsidRPr="00482D44">
        <w:rPr>
          <w:rFonts w:ascii="Arial" w:hAnsi="Arial" w:cs="Arial"/>
          <w:lang w:val="en-US"/>
        </w:rPr>
        <w:t>Guidance</w:t>
      </w:r>
      <w:r w:rsidR="00482D44" w:rsidRPr="00303D2B">
        <w:rPr>
          <w:rFonts w:ascii="Arial" w:hAnsi="Arial" w:cs="Arial"/>
        </w:rPr>
        <w:t xml:space="preserve"> </w:t>
      </w:r>
      <w:r w:rsidR="00482D44" w:rsidRPr="00482D44">
        <w:rPr>
          <w:rFonts w:ascii="Arial" w:hAnsi="Arial" w:cs="Arial"/>
          <w:lang w:val="en-US"/>
        </w:rPr>
        <w:t>on</w:t>
      </w:r>
      <w:r w:rsidR="00482D44" w:rsidRPr="00303D2B">
        <w:rPr>
          <w:rFonts w:ascii="Arial" w:hAnsi="Arial" w:cs="Arial"/>
        </w:rPr>
        <w:t xml:space="preserve"> </w:t>
      </w:r>
      <w:r w:rsidR="00482D44" w:rsidRPr="00482D44">
        <w:rPr>
          <w:rFonts w:ascii="Arial" w:hAnsi="Arial" w:cs="Arial"/>
          <w:lang w:val="en-US"/>
        </w:rPr>
        <w:t>installation</w:t>
      </w:r>
      <w:r w:rsidR="00482D44" w:rsidRPr="00303D2B">
        <w:rPr>
          <w:rFonts w:ascii="Arial" w:hAnsi="Arial" w:cs="Arial"/>
        </w:rPr>
        <w:t xml:space="preserve">, </w:t>
      </w:r>
      <w:r w:rsidR="00482D44" w:rsidRPr="00482D44">
        <w:rPr>
          <w:rFonts w:ascii="Arial" w:hAnsi="Arial" w:cs="Arial"/>
          <w:lang w:val="en-US"/>
        </w:rPr>
        <w:t>inspection</w:t>
      </w:r>
      <w:r w:rsidR="00482D44" w:rsidRPr="00303D2B">
        <w:rPr>
          <w:rFonts w:ascii="Arial" w:hAnsi="Arial" w:cs="Arial"/>
        </w:rPr>
        <w:t xml:space="preserve">, </w:t>
      </w:r>
      <w:r w:rsidR="00482D44" w:rsidRPr="00482D44">
        <w:rPr>
          <w:rFonts w:ascii="Arial" w:hAnsi="Arial" w:cs="Arial"/>
          <w:lang w:val="en-US"/>
        </w:rPr>
        <w:t>maintenance</w:t>
      </w:r>
      <w:r w:rsidR="00482D44" w:rsidRPr="00303D2B">
        <w:rPr>
          <w:rFonts w:ascii="Arial" w:hAnsi="Arial" w:cs="Arial"/>
        </w:rPr>
        <w:t xml:space="preserve"> </w:t>
      </w:r>
      <w:r w:rsidR="00482D44" w:rsidRPr="00482D44">
        <w:rPr>
          <w:rFonts w:ascii="Arial" w:hAnsi="Arial" w:cs="Arial"/>
          <w:lang w:val="en-US"/>
        </w:rPr>
        <w:t>and</w:t>
      </w:r>
      <w:r w:rsidR="00482D44" w:rsidRPr="00303D2B">
        <w:rPr>
          <w:rFonts w:ascii="Arial" w:hAnsi="Arial" w:cs="Arial"/>
        </w:rPr>
        <w:t xml:space="preserve"> </w:t>
      </w:r>
      <w:r w:rsidR="00482D44" w:rsidRPr="00482D44">
        <w:rPr>
          <w:rFonts w:ascii="Arial" w:hAnsi="Arial" w:cs="Arial"/>
          <w:lang w:val="en-US"/>
        </w:rPr>
        <w:t>operation</w:t>
      </w:r>
      <w:r w:rsidRPr="00303D2B">
        <w:rPr>
          <w:rFonts w:ascii="Arial" w:hAnsi="Arial" w:cs="Arial"/>
        </w:rPr>
        <w:t xml:space="preserve">», </w:t>
      </w:r>
      <w:r w:rsidRPr="0032720F">
        <w:rPr>
          <w:rFonts w:ascii="Arial" w:hAnsi="Arial" w:cs="Arial"/>
          <w:lang w:val="en-US"/>
        </w:rPr>
        <w:t>MOD</w:t>
      </w:r>
      <w:r w:rsidRPr="00303D2B">
        <w:rPr>
          <w:rFonts w:ascii="Arial" w:hAnsi="Arial" w:cs="Arial"/>
        </w:rPr>
        <w:t xml:space="preserve">) </w:t>
      </w:r>
      <w:r w:rsidRPr="0032720F">
        <w:rPr>
          <w:rFonts w:ascii="Arial" w:hAnsi="Arial" w:cs="Arial"/>
        </w:rPr>
        <w:t>путем</w:t>
      </w:r>
      <w:r w:rsidRPr="00303D2B">
        <w:rPr>
          <w:rFonts w:ascii="Arial" w:hAnsi="Arial" w:cs="Arial"/>
        </w:rPr>
        <w:t xml:space="preserve"> </w:t>
      </w:r>
      <w:r w:rsidR="00D2755C" w:rsidRPr="00303D2B">
        <w:rPr>
          <w:rFonts w:ascii="Arial" w:hAnsi="Arial" w:cs="Arial"/>
        </w:rPr>
        <w:t xml:space="preserve">включения дополнительных положений, фраз, слов, ссылок и/или внесения изменений по отношению к тексту применяемого </w:t>
      </w:r>
      <w:proofErr w:type="spellStart"/>
      <w:r w:rsidR="00303D2B" w:rsidRPr="00303D2B">
        <w:rPr>
          <w:rFonts w:ascii="Arial" w:hAnsi="Arial" w:cs="Arial"/>
        </w:rPr>
        <w:t>европейского</w:t>
      </w:r>
      <w:r w:rsidR="00D2755C" w:rsidRPr="00303D2B">
        <w:rPr>
          <w:rFonts w:ascii="Arial" w:hAnsi="Arial" w:cs="Arial"/>
        </w:rPr>
        <w:t>о</w:t>
      </w:r>
      <w:proofErr w:type="spellEnd"/>
      <w:r w:rsidR="00D2755C" w:rsidRPr="00303D2B">
        <w:rPr>
          <w:rFonts w:ascii="Arial" w:hAnsi="Arial" w:cs="Arial"/>
        </w:rPr>
        <w:t xml:space="preserve"> стандарта, которые внесены с учетом особенностей </w:t>
      </w:r>
      <w:r w:rsidR="00303D2B" w:rsidRPr="00303D2B">
        <w:rPr>
          <w:rFonts w:ascii="Arial" w:hAnsi="Arial" w:cs="Arial"/>
        </w:rPr>
        <w:t>меж</w:t>
      </w:r>
      <w:r w:rsidR="00D2755C" w:rsidRPr="00303D2B">
        <w:rPr>
          <w:rFonts w:ascii="Arial" w:hAnsi="Arial" w:cs="Arial"/>
        </w:rPr>
        <w:t>государственной системы стандартизации и выделены светлым курсивом, а также</w:t>
      </w:r>
      <w:r w:rsidR="00D2755C" w:rsidRPr="00303D2B">
        <w:rPr>
          <w:rFonts w:ascii="Arial" w:hAnsi="Arial" w:cs="Arial"/>
        </w:rPr>
        <w:br/>
      </w:r>
      <w:proofErr w:type="spellStart"/>
      <w:r w:rsidR="00D2755C" w:rsidRPr="00303D2B">
        <w:rPr>
          <w:rFonts w:ascii="Arial" w:hAnsi="Arial" w:cs="Arial"/>
        </w:rPr>
        <w:t>невключения</w:t>
      </w:r>
      <w:proofErr w:type="spellEnd"/>
      <w:r w:rsidR="00D2755C" w:rsidRPr="00303D2B">
        <w:rPr>
          <w:rFonts w:ascii="Arial" w:hAnsi="Arial" w:cs="Arial"/>
        </w:rPr>
        <w:t xml:space="preserve"> отдельных структурных элементов, ссылок и/или дополнительных элементов. Объяснения причин внесения этих технических отклонений, а также оригинальный текст </w:t>
      </w:r>
      <w:proofErr w:type="spellStart"/>
      <w:r w:rsidR="00D2755C" w:rsidRPr="00303D2B">
        <w:rPr>
          <w:rFonts w:ascii="Arial" w:hAnsi="Arial" w:cs="Arial"/>
        </w:rPr>
        <w:t>невключенных</w:t>
      </w:r>
      <w:proofErr w:type="spellEnd"/>
      <w:r w:rsidR="00D2755C" w:rsidRPr="00303D2B">
        <w:rPr>
          <w:rFonts w:ascii="Arial" w:hAnsi="Arial" w:cs="Arial"/>
        </w:rPr>
        <w:t xml:space="preserve"> структурных элементов международного стандарта приведены в дополнительном приложении Д</w:t>
      </w:r>
      <w:r w:rsidR="00303D2B" w:rsidRPr="00303D2B">
        <w:rPr>
          <w:rFonts w:ascii="Arial" w:hAnsi="Arial" w:cs="Arial"/>
        </w:rPr>
        <w:t>Б</w:t>
      </w:r>
      <w:r w:rsidR="00D2755C" w:rsidRPr="00303D2B">
        <w:rPr>
          <w:rFonts w:ascii="Arial" w:hAnsi="Arial" w:cs="Arial"/>
        </w:rPr>
        <w:t xml:space="preserve">. Оригинальный текст замененных структурных элементов примененного </w:t>
      </w:r>
      <w:r w:rsidR="00303D2B" w:rsidRPr="00303D2B">
        <w:rPr>
          <w:rFonts w:ascii="Arial" w:hAnsi="Arial" w:cs="Arial"/>
        </w:rPr>
        <w:t>европейского</w:t>
      </w:r>
      <w:r w:rsidR="00D2755C" w:rsidRPr="00303D2B">
        <w:rPr>
          <w:rFonts w:ascii="Arial" w:hAnsi="Arial" w:cs="Arial"/>
        </w:rPr>
        <w:t xml:space="preserve"> стандарта приведен в дополнительном приложении Д</w:t>
      </w:r>
      <w:r w:rsidR="00303D2B" w:rsidRPr="00303D2B">
        <w:rPr>
          <w:rFonts w:ascii="Arial" w:hAnsi="Arial" w:cs="Arial"/>
        </w:rPr>
        <w:t>В</w:t>
      </w:r>
      <w:r w:rsidR="00D2755C" w:rsidRPr="00303D2B">
        <w:rPr>
          <w:rFonts w:ascii="Arial" w:hAnsi="Arial" w:cs="Arial"/>
        </w:rPr>
        <w:t>.</w:t>
      </w:r>
    </w:p>
    <w:p w:rsidR="0032720F" w:rsidRPr="0032720F" w:rsidRDefault="0032720F" w:rsidP="0032720F">
      <w:pPr>
        <w:ind w:firstLine="709"/>
        <w:jc w:val="both"/>
        <w:rPr>
          <w:rFonts w:ascii="Arial" w:hAnsi="Arial" w:cs="Arial"/>
        </w:rPr>
      </w:pPr>
      <w:r w:rsidRPr="0032720F">
        <w:rPr>
          <w:rFonts w:ascii="Arial" w:hAnsi="Arial" w:cs="Arial"/>
        </w:rPr>
        <w:t xml:space="preserve">Европейский стандарт разработан техническим комитетом </w:t>
      </w:r>
      <w:r w:rsidRPr="0032720F">
        <w:rPr>
          <w:rFonts w:ascii="Arial" w:hAnsi="Arial" w:cs="Arial"/>
          <w:lang w:val="en-US"/>
        </w:rPr>
        <w:t>CEN</w:t>
      </w:r>
      <w:r w:rsidRPr="0032720F">
        <w:rPr>
          <w:rFonts w:ascii="Arial" w:hAnsi="Arial" w:cs="Arial"/>
        </w:rPr>
        <w:t>/</w:t>
      </w:r>
      <w:r w:rsidRPr="0032720F">
        <w:rPr>
          <w:rFonts w:ascii="Arial" w:hAnsi="Arial" w:cs="Arial"/>
          <w:lang w:val="en-US"/>
        </w:rPr>
        <w:t>TC</w:t>
      </w:r>
      <w:r w:rsidRPr="0032720F">
        <w:rPr>
          <w:rFonts w:ascii="Arial" w:hAnsi="Arial" w:cs="Arial"/>
        </w:rPr>
        <w:t xml:space="preserve"> 136 «Спортивные, игровые и другие сооружения и оборудование для отдыха и развлечений» Евр</w:t>
      </w:r>
      <w:r w:rsidR="00536884">
        <w:rPr>
          <w:rFonts w:ascii="Arial" w:hAnsi="Arial" w:cs="Arial"/>
        </w:rPr>
        <w:t>опейского комитета по стандарти</w:t>
      </w:r>
      <w:r w:rsidRPr="0032720F">
        <w:rPr>
          <w:rFonts w:ascii="Arial" w:hAnsi="Arial" w:cs="Arial"/>
        </w:rPr>
        <w:t>зации (</w:t>
      </w:r>
      <w:r w:rsidRPr="0032720F">
        <w:rPr>
          <w:rFonts w:ascii="Arial" w:hAnsi="Arial" w:cs="Arial"/>
          <w:lang w:val="en-US"/>
        </w:rPr>
        <w:t>CEN</w:t>
      </w:r>
      <w:r w:rsidRPr="0032720F">
        <w:rPr>
          <w:rFonts w:ascii="Arial" w:hAnsi="Arial" w:cs="Arial"/>
        </w:rPr>
        <w:t>).</w:t>
      </w:r>
    </w:p>
    <w:p w:rsidR="004F7C35" w:rsidRPr="0072248F" w:rsidRDefault="004F7C35" w:rsidP="00500DF5">
      <w:pPr>
        <w:ind w:firstLine="709"/>
        <w:jc w:val="both"/>
        <w:rPr>
          <w:rFonts w:ascii="Arial" w:hAnsi="Arial" w:cs="Arial"/>
        </w:rPr>
      </w:pPr>
      <w:r w:rsidRPr="0072248F">
        <w:rPr>
          <w:rFonts w:ascii="Arial" w:hAnsi="Arial" w:cs="Arial"/>
          <w:color w:val="000000"/>
        </w:rPr>
        <w:t>При применении настоящего стандарта рекомендуется использовать вместо ссылочных европейских стандартов соответствующие им межгосударственные стандарты, сведения о которых приведены в дополнительном приложении ДА</w:t>
      </w:r>
      <w:r w:rsidR="00015470">
        <w:rPr>
          <w:rFonts w:ascii="Arial" w:hAnsi="Arial" w:cs="Arial"/>
          <w:color w:val="000000"/>
        </w:rPr>
        <w:t>.</w:t>
      </w:r>
    </w:p>
    <w:p w:rsidR="004F7C35" w:rsidRPr="00F27791" w:rsidRDefault="004F7C35" w:rsidP="00500DF5">
      <w:pPr>
        <w:pStyle w:val="af5"/>
        <w:ind w:firstLine="709"/>
      </w:pPr>
    </w:p>
    <w:p w:rsidR="004F7C35" w:rsidRPr="0072248F" w:rsidRDefault="004F7C35" w:rsidP="00500DF5">
      <w:pPr>
        <w:pStyle w:val="af5"/>
        <w:ind w:firstLine="709"/>
        <w:rPr>
          <w:b/>
          <w:bCs/>
          <w:sz w:val="22"/>
        </w:rPr>
      </w:pPr>
      <w:r w:rsidRPr="0072248F">
        <w:t xml:space="preserve">Исключительное право официального опубликования </w:t>
      </w:r>
      <w:r w:rsidRPr="0072248F">
        <w:fldChar w:fldCharType="begin"/>
      </w:r>
      <w:r w:rsidRPr="0072248F">
        <w:instrText xml:space="preserve"> IF </w:instrText>
      </w:r>
      <w:r w:rsidR="0092730D">
        <w:fldChar w:fldCharType="begin"/>
      </w:r>
      <w:r w:rsidR="0092730D">
        <w:instrText xml:space="preserve"> DOCPROPERTY Индекс </w:instrText>
      </w:r>
      <w:r w:rsidR="0092730D">
        <w:fldChar w:fldCharType="separate"/>
      </w:r>
      <w:r w:rsidRPr="0072248F">
        <w:instrText>ГОСТ</w:instrText>
      </w:r>
      <w:r w:rsidR="0092730D">
        <w:fldChar w:fldCharType="end"/>
      </w:r>
      <w:r w:rsidRPr="0072248F">
        <w:instrText xml:space="preserve"> = "ГОСТ" "настоящего стандарта" "</w:instrText>
      </w:r>
      <w:r w:rsidRPr="0072248F">
        <w:fldChar w:fldCharType="begin"/>
      </w:r>
      <w:r w:rsidRPr="0072248F">
        <w:instrText xml:space="preserve"> IF </w:instrText>
      </w:r>
      <w:r w:rsidR="0092730D">
        <w:fldChar w:fldCharType="begin"/>
      </w:r>
      <w:r w:rsidR="0092730D">
        <w:instrText xml:space="preserve"> DOCPROPERTY Индекс </w:instrText>
      </w:r>
      <w:r w:rsidR="0092730D">
        <w:fldChar w:fldCharType="separate"/>
      </w:r>
      <w:r w:rsidRPr="0072248F">
        <w:instrText>ПМГ</w:instrText>
      </w:r>
      <w:r w:rsidR="0092730D">
        <w:fldChar w:fldCharType="end"/>
      </w:r>
      <w:r w:rsidRPr="0072248F">
        <w:instrText xml:space="preserve"> = "ПМГ" "настоящих правил" "</w:instrText>
      </w:r>
      <w:r w:rsidRPr="0072248F">
        <w:fldChar w:fldCharType="begin"/>
      </w:r>
      <w:r w:rsidRPr="0072248F">
        <w:instrText xml:space="preserve"> IF </w:instrText>
      </w:r>
      <w:r w:rsidR="0092730D">
        <w:fldChar w:fldCharType="begin"/>
      </w:r>
      <w:r w:rsidR="0092730D">
        <w:instrText xml:space="preserve"> DOCPROPERTY Индекс </w:instrText>
      </w:r>
      <w:r w:rsidR="0092730D">
        <w:fldChar w:fldCharType="separate"/>
      </w:r>
      <w:r w:rsidRPr="0072248F">
        <w:instrText>РМГ</w:instrText>
      </w:r>
      <w:r w:rsidR="0092730D">
        <w:fldChar w:fldCharType="end"/>
      </w:r>
      <w:r w:rsidRPr="0072248F">
        <w:instrText xml:space="preserve"> = "РМГ" "настоящих рекомендаций" "" </w:instrText>
      </w:r>
      <w:r w:rsidRPr="0072248F">
        <w:fldChar w:fldCharType="separate"/>
      </w:r>
      <w:r w:rsidRPr="0072248F">
        <w:instrText>РЕКОМЕНДАЦИИ ПО МЕЖГОСУДАРСТВЕННОЙ СТАНДАРТИЗАЦИИ</w:instrText>
      </w:r>
      <w:r w:rsidRPr="0072248F">
        <w:fldChar w:fldCharType="end"/>
      </w:r>
      <w:r w:rsidRPr="0072248F">
        <w:instrText xml:space="preserve">" </w:instrText>
      </w:r>
      <w:r w:rsidRPr="0072248F">
        <w:fldChar w:fldCharType="separate"/>
      </w:r>
      <w:r w:rsidRPr="0072248F">
        <w:instrText>настоящих правил</w:instrText>
      </w:r>
      <w:r w:rsidRPr="0072248F">
        <w:fldChar w:fldCharType="end"/>
      </w:r>
      <w:r w:rsidRPr="0072248F">
        <w:instrText xml:space="preserve">" </w:instrText>
      </w:r>
      <w:r w:rsidRPr="0072248F">
        <w:fldChar w:fldCharType="separate"/>
      </w:r>
      <w:r w:rsidRPr="0072248F">
        <w:rPr>
          <w:noProof/>
        </w:rPr>
        <w:t>настоящего стандарта</w:t>
      </w:r>
      <w:r w:rsidRPr="0072248F">
        <w:fldChar w:fldCharType="end"/>
      </w:r>
      <w:r w:rsidRPr="0072248F">
        <w:t xml:space="preserve"> на территории указанных выше государств принадлежит национальным (государственным) органам по стандартизации этих государств</w:t>
      </w:r>
    </w:p>
    <w:p w:rsidR="004F7C35" w:rsidRPr="00F27791" w:rsidRDefault="00DF62CC" w:rsidP="00500DF5">
      <w:pPr>
        <w:pStyle w:val="a7"/>
        <w:tabs>
          <w:tab w:val="clear" w:pos="4153"/>
          <w:tab w:val="clear" w:pos="8306"/>
        </w:tabs>
        <w:ind w:firstLine="709"/>
        <w:jc w:val="both"/>
        <w:rPr>
          <w:rFonts w:ascii="Arial" w:hAnsi="Arial"/>
        </w:rPr>
      </w:pPr>
      <w:r>
        <w:rPr>
          <w:rFonts w:ascii="Arial" w:hAnsi="Arial"/>
        </w:rPr>
        <w:t>5 ВЗАМЕН ГОСТ 34614.7-2019</w:t>
      </w:r>
    </w:p>
    <w:p w:rsidR="00DF62CC" w:rsidRDefault="00DF62CC" w:rsidP="00500DF5">
      <w:pPr>
        <w:pStyle w:val="aff6"/>
        <w:spacing w:before="0"/>
        <w:ind w:firstLine="709"/>
      </w:pPr>
    </w:p>
    <w:p w:rsidR="004F7C35" w:rsidRPr="00014520" w:rsidRDefault="004F7C35" w:rsidP="00500DF5">
      <w:pPr>
        <w:pStyle w:val="aff6"/>
        <w:spacing w:before="0"/>
        <w:ind w:firstLine="709"/>
      </w:pPr>
      <w:r w:rsidRPr="00014520">
        <w:lastRenderedPageBreak/>
        <w:t xml:space="preserve">Информация о введении в действие (прекращении действия) </w:t>
      </w:r>
      <w:r w:rsidRPr="00014520">
        <w:fldChar w:fldCharType="begin"/>
      </w:r>
      <w:r w:rsidRPr="00014520">
        <w:instrText xml:space="preserve"> </w:instrText>
      </w:r>
      <w:r w:rsidRPr="00014520">
        <w:rPr>
          <w:lang w:val="en-US"/>
        </w:rPr>
        <w:instrText>IF</w:instrText>
      </w:r>
      <w:r w:rsidRPr="00014520">
        <w:instrText xml:space="preserve"> </w:instrText>
      </w:r>
      <w:r w:rsidRPr="00014520">
        <w:rPr>
          <w:lang w:val="en-US"/>
        </w:rPr>
        <w:fldChar w:fldCharType="begin"/>
      </w:r>
      <w:r w:rsidRPr="00014520">
        <w:instrText xml:space="preserve"> </w:instrText>
      </w:r>
      <w:r w:rsidRPr="00014520">
        <w:rPr>
          <w:lang w:val="en-US"/>
        </w:rPr>
        <w:instrText>DOCPROPERTY</w:instrText>
      </w:r>
      <w:r w:rsidRPr="00014520">
        <w:instrText xml:space="preserve"> Индекс </w:instrText>
      </w:r>
      <w:r w:rsidRPr="00014520">
        <w:rPr>
          <w:lang w:val="en-US"/>
        </w:rPr>
        <w:fldChar w:fldCharType="separate"/>
      </w:r>
      <w:r w:rsidRPr="00014520">
        <w:instrText>ГОСТ</w:instrText>
      </w:r>
      <w:r w:rsidRPr="00014520">
        <w:rPr>
          <w:lang w:val="en-US"/>
        </w:rPr>
        <w:fldChar w:fldCharType="end"/>
      </w:r>
      <w:r w:rsidRPr="00014520">
        <w:instrText xml:space="preserve"> = "ГОСТ" "настоящего стандарта" "</w:instrText>
      </w:r>
      <w:r w:rsidRPr="00014520">
        <w:fldChar w:fldCharType="begin"/>
      </w:r>
      <w:r w:rsidRPr="00014520">
        <w:instrText xml:space="preserve"> </w:instrText>
      </w:r>
      <w:r w:rsidRPr="00014520">
        <w:rPr>
          <w:lang w:val="en-US"/>
        </w:rPr>
        <w:instrText>IF</w:instrText>
      </w:r>
      <w:r w:rsidRPr="00014520">
        <w:instrText xml:space="preserve"> </w:instrText>
      </w:r>
      <w:r w:rsidRPr="00014520">
        <w:rPr>
          <w:lang w:val="en-US"/>
        </w:rPr>
        <w:fldChar w:fldCharType="begin"/>
      </w:r>
      <w:r w:rsidRPr="00014520">
        <w:instrText xml:space="preserve"> </w:instrText>
      </w:r>
      <w:r w:rsidRPr="00014520">
        <w:rPr>
          <w:lang w:val="en-US"/>
        </w:rPr>
        <w:instrText>DOCPROPERTY</w:instrText>
      </w:r>
      <w:r w:rsidRPr="00014520">
        <w:instrText xml:space="preserve"> Индекс </w:instrText>
      </w:r>
      <w:r w:rsidRPr="00014520">
        <w:rPr>
          <w:lang w:val="en-US"/>
        </w:rPr>
        <w:fldChar w:fldCharType="separate"/>
      </w:r>
      <w:r w:rsidRPr="00014520">
        <w:instrText>ПМГ</w:instrText>
      </w:r>
      <w:r w:rsidRPr="00014520">
        <w:rPr>
          <w:lang w:val="en-US"/>
        </w:rPr>
        <w:fldChar w:fldCharType="end"/>
      </w:r>
      <w:r w:rsidRPr="00014520">
        <w:instrText xml:space="preserve"> = "ПМГ" "настоящих правил" "</w:instrText>
      </w:r>
      <w:r w:rsidRPr="00014520">
        <w:fldChar w:fldCharType="begin"/>
      </w:r>
      <w:r w:rsidRPr="00014520">
        <w:instrText xml:space="preserve"> </w:instrText>
      </w:r>
      <w:r w:rsidRPr="00014520">
        <w:rPr>
          <w:lang w:val="en-US"/>
        </w:rPr>
        <w:instrText>IF</w:instrText>
      </w:r>
      <w:r w:rsidRPr="00014520">
        <w:instrText xml:space="preserve"> </w:instrText>
      </w:r>
      <w:r w:rsidRPr="00014520">
        <w:rPr>
          <w:lang w:val="en-US"/>
        </w:rPr>
        <w:fldChar w:fldCharType="begin"/>
      </w:r>
      <w:r w:rsidRPr="00014520">
        <w:instrText xml:space="preserve"> </w:instrText>
      </w:r>
      <w:r w:rsidRPr="00014520">
        <w:rPr>
          <w:lang w:val="en-US"/>
        </w:rPr>
        <w:instrText>DOCPROPERTY</w:instrText>
      </w:r>
      <w:r w:rsidRPr="00014520">
        <w:instrText xml:space="preserve"> Индекс </w:instrText>
      </w:r>
      <w:r w:rsidRPr="00014520">
        <w:rPr>
          <w:lang w:val="en-US"/>
        </w:rPr>
        <w:fldChar w:fldCharType="separate"/>
      </w:r>
      <w:r w:rsidRPr="00014520">
        <w:instrText>РМГ</w:instrText>
      </w:r>
      <w:r w:rsidRPr="00014520">
        <w:rPr>
          <w:lang w:val="en-US"/>
        </w:rPr>
        <w:fldChar w:fldCharType="end"/>
      </w:r>
      <w:r w:rsidRPr="00014520">
        <w:instrText xml:space="preserve"> = "РМГ" "настоящих рекомендаций" "" </w:instrText>
      </w:r>
      <w:r w:rsidRPr="00014520">
        <w:fldChar w:fldCharType="separate"/>
      </w:r>
      <w:r w:rsidRPr="00014520">
        <w:rPr>
          <w:noProof/>
        </w:rPr>
        <w:instrText>РЕКОМЕНДАЦИИ ПО МЕЖГОСУДАРСТВЕННОЙ СТАНДАРТИЗАЦИИ</w:instrText>
      </w:r>
      <w:r w:rsidRPr="00014520">
        <w:fldChar w:fldCharType="end"/>
      </w:r>
      <w:r w:rsidRPr="00014520">
        <w:instrText xml:space="preserve">" </w:instrText>
      </w:r>
      <w:r w:rsidRPr="00014520">
        <w:fldChar w:fldCharType="separate"/>
      </w:r>
      <w:r w:rsidRPr="00014520">
        <w:rPr>
          <w:noProof/>
        </w:rPr>
        <w:instrText>настоящих правил</w:instrText>
      </w:r>
      <w:r w:rsidRPr="00014520">
        <w:fldChar w:fldCharType="end"/>
      </w:r>
      <w:r w:rsidRPr="00014520">
        <w:instrText xml:space="preserve">" </w:instrText>
      </w:r>
      <w:r w:rsidRPr="00014520">
        <w:fldChar w:fldCharType="separate"/>
      </w:r>
      <w:r w:rsidRPr="00014520">
        <w:rPr>
          <w:noProof/>
        </w:rPr>
        <w:t>настоящего стандарта</w:t>
      </w:r>
      <w:r w:rsidRPr="00014520">
        <w:fldChar w:fldCharType="end"/>
      </w:r>
      <w:r w:rsidRPr="00014520">
        <w:t xml:space="preserve"> и изменений к </w:t>
      </w:r>
      <w:r w:rsidRPr="00014520">
        <w:fldChar w:fldCharType="begin"/>
      </w:r>
      <w:r w:rsidRPr="00014520">
        <w:instrText xml:space="preserve"> </w:instrText>
      </w:r>
      <w:r w:rsidRPr="00014520">
        <w:rPr>
          <w:lang w:val="en-US"/>
        </w:rPr>
        <w:instrText>IF</w:instrText>
      </w:r>
      <w:r w:rsidRPr="00014520">
        <w:instrText xml:space="preserve"> </w:instrText>
      </w:r>
      <w:r w:rsidRPr="00014520">
        <w:rPr>
          <w:lang w:val="en-US"/>
        </w:rPr>
        <w:fldChar w:fldCharType="begin"/>
      </w:r>
      <w:r w:rsidRPr="00014520">
        <w:instrText xml:space="preserve"> </w:instrText>
      </w:r>
      <w:r w:rsidRPr="00014520">
        <w:rPr>
          <w:lang w:val="en-US"/>
        </w:rPr>
        <w:instrText>DOCPROPERTY</w:instrText>
      </w:r>
      <w:r w:rsidRPr="00014520">
        <w:instrText xml:space="preserve"> Индекс </w:instrText>
      </w:r>
      <w:r w:rsidRPr="00014520">
        <w:rPr>
          <w:lang w:val="en-US"/>
        </w:rPr>
        <w:fldChar w:fldCharType="separate"/>
      </w:r>
      <w:r w:rsidRPr="00014520">
        <w:instrText>ГОСТ</w:instrText>
      </w:r>
      <w:r w:rsidRPr="00014520">
        <w:rPr>
          <w:lang w:val="en-US"/>
        </w:rPr>
        <w:fldChar w:fldCharType="end"/>
      </w:r>
      <w:r w:rsidRPr="00014520">
        <w:instrText xml:space="preserve"> = "ГОСТ" "нему" "</w:instrText>
      </w:r>
      <w:r w:rsidRPr="00014520">
        <w:fldChar w:fldCharType="begin"/>
      </w:r>
      <w:r w:rsidRPr="00014520">
        <w:instrText xml:space="preserve"> </w:instrText>
      </w:r>
      <w:r w:rsidRPr="00014520">
        <w:rPr>
          <w:lang w:val="en-US"/>
        </w:rPr>
        <w:instrText>IF</w:instrText>
      </w:r>
      <w:r w:rsidRPr="00014520">
        <w:instrText xml:space="preserve"> </w:instrText>
      </w:r>
      <w:r w:rsidRPr="00014520">
        <w:rPr>
          <w:lang w:val="en-US"/>
        </w:rPr>
        <w:fldChar w:fldCharType="begin"/>
      </w:r>
      <w:r w:rsidRPr="00014520">
        <w:instrText xml:space="preserve"> </w:instrText>
      </w:r>
      <w:r w:rsidRPr="00014520">
        <w:rPr>
          <w:lang w:val="en-US"/>
        </w:rPr>
        <w:instrText>DOCPROPERTY</w:instrText>
      </w:r>
      <w:r w:rsidRPr="00014520">
        <w:instrText xml:space="preserve"> Индекс </w:instrText>
      </w:r>
      <w:r w:rsidRPr="00014520">
        <w:rPr>
          <w:lang w:val="en-US"/>
        </w:rPr>
        <w:fldChar w:fldCharType="separate"/>
      </w:r>
      <w:r w:rsidRPr="00014520">
        <w:instrText>ПМГ</w:instrText>
      </w:r>
      <w:r w:rsidRPr="00014520">
        <w:rPr>
          <w:lang w:val="en-US"/>
        </w:rPr>
        <w:fldChar w:fldCharType="end"/>
      </w:r>
      <w:r w:rsidRPr="00014520">
        <w:instrText xml:space="preserve"> = "ПМГ" "ним" "</w:instrText>
      </w:r>
      <w:r w:rsidRPr="00014520">
        <w:fldChar w:fldCharType="begin"/>
      </w:r>
      <w:r w:rsidRPr="00014520">
        <w:instrText xml:space="preserve"> </w:instrText>
      </w:r>
      <w:r w:rsidRPr="00014520">
        <w:rPr>
          <w:lang w:val="en-US"/>
        </w:rPr>
        <w:instrText>IF</w:instrText>
      </w:r>
      <w:r w:rsidRPr="00014520">
        <w:instrText xml:space="preserve"> </w:instrText>
      </w:r>
      <w:r w:rsidRPr="00014520">
        <w:rPr>
          <w:lang w:val="en-US"/>
        </w:rPr>
        <w:fldChar w:fldCharType="begin"/>
      </w:r>
      <w:r w:rsidRPr="00014520">
        <w:instrText xml:space="preserve"> </w:instrText>
      </w:r>
      <w:r w:rsidRPr="00014520">
        <w:rPr>
          <w:lang w:val="en-US"/>
        </w:rPr>
        <w:instrText>DOCPROPERTY</w:instrText>
      </w:r>
      <w:r w:rsidRPr="00014520">
        <w:instrText xml:space="preserve"> Индекс </w:instrText>
      </w:r>
      <w:r w:rsidRPr="00014520">
        <w:rPr>
          <w:lang w:val="en-US"/>
        </w:rPr>
        <w:fldChar w:fldCharType="separate"/>
      </w:r>
      <w:r w:rsidRPr="00014520">
        <w:instrText>РМГ</w:instrText>
      </w:r>
      <w:r w:rsidRPr="00014520">
        <w:rPr>
          <w:lang w:val="en-US"/>
        </w:rPr>
        <w:fldChar w:fldCharType="end"/>
      </w:r>
      <w:r w:rsidRPr="00014520">
        <w:instrText xml:space="preserve"> = "РМГ" "ним" "" </w:instrText>
      </w:r>
      <w:r w:rsidRPr="00014520">
        <w:fldChar w:fldCharType="separate"/>
      </w:r>
      <w:r w:rsidRPr="00014520">
        <w:rPr>
          <w:noProof/>
        </w:rPr>
        <w:instrText>РЕКОМЕНДАЦИИ ПО МЕЖГОСУДАРСТВЕННОЙ СТАНДАРТИЗАЦИИ</w:instrText>
      </w:r>
      <w:r w:rsidRPr="00014520">
        <w:fldChar w:fldCharType="end"/>
      </w:r>
      <w:r w:rsidRPr="00014520">
        <w:instrText xml:space="preserve">" </w:instrText>
      </w:r>
      <w:r w:rsidRPr="00014520">
        <w:fldChar w:fldCharType="separate"/>
      </w:r>
      <w:r w:rsidRPr="00014520">
        <w:rPr>
          <w:noProof/>
        </w:rPr>
        <w:instrText>настоящих правил</w:instrText>
      </w:r>
      <w:r w:rsidRPr="00014520">
        <w:fldChar w:fldCharType="end"/>
      </w:r>
      <w:r w:rsidRPr="00014520">
        <w:instrText xml:space="preserve">" </w:instrText>
      </w:r>
      <w:r w:rsidRPr="00014520">
        <w:fldChar w:fldCharType="separate"/>
      </w:r>
      <w:r w:rsidRPr="00014520">
        <w:rPr>
          <w:noProof/>
        </w:rPr>
        <w:t>нему</w:t>
      </w:r>
      <w:r w:rsidRPr="00014520">
        <w:fldChar w:fldCharType="end"/>
      </w:r>
      <w:r w:rsidRPr="00014520">
        <w:t xml:space="preserve">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262340" w:rsidRPr="006D15F5" w:rsidRDefault="004F7C35" w:rsidP="00500DF5">
      <w:pPr>
        <w:pStyle w:val="aff6"/>
        <w:spacing w:before="0"/>
        <w:ind w:firstLine="709"/>
        <w:rPr>
          <w:b/>
          <w:sz w:val="21"/>
          <w:szCs w:val="21"/>
        </w:rPr>
      </w:pPr>
      <w:r w:rsidRPr="00014520">
        <w:t>В случае пересмотра,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371EFB" w:rsidRPr="00EF44A2" w:rsidRDefault="005E6E1E" w:rsidP="006A023C">
      <w:pPr>
        <w:pStyle w:val="a7"/>
        <w:tabs>
          <w:tab w:val="clear" w:pos="4153"/>
          <w:tab w:val="clear" w:pos="8306"/>
        </w:tabs>
        <w:jc w:val="center"/>
        <w:rPr>
          <w:rFonts w:ascii="Arial" w:hAnsi="Arial"/>
          <w:b/>
          <w:sz w:val="22"/>
          <w:szCs w:val="22"/>
        </w:rPr>
      </w:pPr>
      <w:r>
        <w:rPr>
          <w:rFonts w:ascii="Arial" w:hAnsi="Arial" w:cs="Arial"/>
          <w:b/>
          <w:sz w:val="21"/>
          <w:szCs w:val="21"/>
        </w:rPr>
        <w:br w:type="page"/>
      </w:r>
      <w:r w:rsidR="00371EFB" w:rsidRPr="00CE5B48">
        <w:rPr>
          <w:rFonts w:ascii="Arial" w:hAnsi="Arial"/>
          <w:b/>
          <w:sz w:val="22"/>
          <w:szCs w:val="22"/>
        </w:rPr>
        <w:lastRenderedPageBreak/>
        <w:t>Содержание</w:t>
      </w:r>
    </w:p>
    <w:p w:rsidR="00371EFB" w:rsidRPr="00EF44A2" w:rsidRDefault="00371EFB" w:rsidP="00371EFB">
      <w:pPr>
        <w:pStyle w:val="a7"/>
        <w:tabs>
          <w:tab w:val="clear" w:pos="4153"/>
          <w:tab w:val="clear" w:pos="8306"/>
        </w:tabs>
        <w:jc w:val="center"/>
        <w:rPr>
          <w:rFonts w:ascii="Arial" w:hAnsi="Arial"/>
          <w:b/>
        </w:rPr>
      </w:pPr>
    </w:p>
    <w:tbl>
      <w:tblPr>
        <w:tblW w:w="0" w:type="auto"/>
        <w:jc w:val="center"/>
        <w:tblLook w:val="01E0" w:firstRow="1" w:lastRow="1" w:firstColumn="1" w:lastColumn="1" w:noHBand="0" w:noVBand="0"/>
      </w:tblPr>
      <w:tblGrid>
        <w:gridCol w:w="443"/>
        <w:gridCol w:w="8540"/>
        <w:gridCol w:w="372"/>
      </w:tblGrid>
      <w:tr w:rsidR="00371EFB" w:rsidRPr="00AD0073" w:rsidTr="00911665">
        <w:trPr>
          <w:jc w:val="center"/>
        </w:trPr>
        <w:tc>
          <w:tcPr>
            <w:tcW w:w="463"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c>
          <w:tcPr>
            <w:tcW w:w="8711" w:type="dxa"/>
            <w:shd w:val="clear" w:color="auto" w:fill="auto"/>
          </w:tcPr>
          <w:p w:rsidR="00371EFB" w:rsidRPr="00AD0073" w:rsidRDefault="00BD7F99" w:rsidP="00BD7F99">
            <w:pPr>
              <w:pStyle w:val="a7"/>
              <w:tabs>
                <w:tab w:val="clear" w:pos="4153"/>
                <w:tab w:val="clear" w:pos="8306"/>
              </w:tabs>
              <w:rPr>
                <w:rFonts w:ascii="Arial" w:hAnsi="Arial" w:cs="Arial"/>
              </w:rPr>
            </w:pPr>
            <w:r w:rsidRPr="00AD0073">
              <w:rPr>
                <w:rFonts w:ascii="Arial" w:hAnsi="Arial" w:cs="Arial"/>
              </w:rPr>
              <w:t>Введение</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r w:rsidR="00371EFB" w:rsidRPr="00AD0073" w:rsidTr="00911665">
        <w:trPr>
          <w:jc w:val="center"/>
        </w:trPr>
        <w:tc>
          <w:tcPr>
            <w:tcW w:w="463" w:type="dxa"/>
            <w:shd w:val="clear" w:color="auto" w:fill="auto"/>
          </w:tcPr>
          <w:p w:rsidR="00371EFB" w:rsidRPr="00AD0073" w:rsidRDefault="00371EFB" w:rsidP="004C6B82">
            <w:pPr>
              <w:pStyle w:val="a7"/>
              <w:tabs>
                <w:tab w:val="clear" w:pos="4153"/>
                <w:tab w:val="clear" w:pos="8306"/>
                <w:tab w:val="left" w:pos="142"/>
              </w:tabs>
              <w:rPr>
                <w:rFonts w:ascii="Arial" w:hAnsi="Arial" w:cs="Arial"/>
              </w:rPr>
            </w:pPr>
            <w:r w:rsidRPr="00AD0073">
              <w:rPr>
                <w:rFonts w:ascii="Arial" w:hAnsi="Arial" w:cs="Arial"/>
              </w:rPr>
              <w:t>1</w:t>
            </w:r>
          </w:p>
        </w:tc>
        <w:tc>
          <w:tcPr>
            <w:tcW w:w="8711" w:type="dxa"/>
            <w:shd w:val="clear" w:color="auto" w:fill="auto"/>
          </w:tcPr>
          <w:p w:rsidR="00371EFB" w:rsidRPr="00AD0073" w:rsidRDefault="00371EFB" w:rsidP="00A03CEB">
            <w:pPr>
              <w:pStyle w:val="a7"/>
              <w:tabs>
                <w:tab w:val="clear" w:pos="4153"/>
                <w:tab w:val="clear" w:pos="8306"/>
              </w:tabs>
              <w:rPr>
                <w:rFonts w:ascii="Arial" w:hAnsi="Arial" w:cs="Arial"/>
              </w:rPr>
            </w:pPr>
            <w:r w:rsidRPr="00AD0073">
              <w:rPr>
                <w:rFonts w:ascii="Arial" w:hAnsi="Arial" w:cs="Arial"/>
              </w:rPr>
              <w:t>Область применения…………………………………………………………………………</w:t>
            </w:r>
            <w:proofErr w:type="gramStart"/>
            <w:r w:rsidR="007E4D77" w:rsidRPr="00AD0073">
              <w:rPr>
                <w:rFonts w:ascii="Arial" w:hAnsi="Arial" w:cs="Arial"/>
              </w:rPr>
              <w:t>…….</w:t>
            </w:r>
            <w:proofErr w:type="gramEnd"/>
            <w:r w:rsidR="007E4D77" w:rsidRPr="00AD0073">
              <w:rPr>
                <w:rFonts w:ascii="Arial" w:hAnsi="Arial" w:cs="Arial"/>
              </w:rPr>
              <w:t>.</w:t>
            </w:r>
            <w:r w:rsidRPr="00AD0073">
              <w:rPr>
                <w:rFonts w:ascii="Arial" w:hAnsi="Arial" w:cs="Arial"/>
              </w:rPr>
              <w:t>…</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r w:rsidR="00371EFB" w:rsidRPr="00AD0073" w:rsidTr="00911665">
        <w:trPr>
          <w:jc w:val="center"/>
        </w:trPr>
        <w:tc>
          <w:tcPr>
            <w:tcW w:w="463" w:type="dxa"/>
            <w:shd w:val="clear" w:color="auto" w:fill="auto"/>
          </w:tcPr>
          <w:p w:rsidR="00371EFB" w:rsidRPr="00AD0073" w:rsidRDefault="00371EFB" w:rsidP="004C6B82">
            <w:pPr>
              <w:pStyle w:val="a7"/>
              <w:tabs>
                <w:tab w:val="clear" w:pos="4153"/>
                <w:tab w:val="clear" w:pos="8306"/>
              </w:tabs>
              <w:rPr>
                <w:rFonts w:ascii="Arial" w:hAnsi="Arial" w:cs="Arial"/>
              </w:rPr>
            </w:pPr>
            <w:r w:rsidRPr="00AD0073">
              <w:rPr>
                <w:rFonts w:ascii="Arial" w:hAnsi="Arial" w:cs="Arial"/>
              </w:rPr>
              <w:t>2</w:t>
            </w:r>
          </w:p>
        </w:tc>
        <w:tc>
          <w:tcPr>
            <w:tcW w:w="8711" w:type="dxa"/>
            <w:shd w:val="clear" w:color="auto" w:fill="auto"/>
          </w:tcPr>
          <w:p w:rsidR="00371EFB" w:rsidRPr="00AD0073" w:rsidRDefault="00371EFB" w:rsidP="00A03CEB">
            <w:pPr>
              <w:pStyle w:val="a7"/>
              <w:tabs>
                <w:tab w:val="clear" w:pos="4153"/>
                <w:tab w:val="clear" w:pos="8306"/>
              </w:tabs>
              <w:rPr>
                <w:rFonts w:ascii="Arial" w:hAnsi="Arial" w:cs="Arial"/>
              </w:rPr>
            </w:pPr>
            <w:r w:rsidRPr="00AD0073">
              <w:rPr>
                <w:rFonts w:ascii="Arial" w:hAnsi="Arial" w:cs="Arial"/>
              </w:rPr>
              <w:t>Нормативные ссылки…………………………………………………………………………</w:t>
            </w:r>
            <w:proofErr w:type="gramStart"/>
            <w:r w:rsidRPr="00AD0073">
              <w:rPr>
                <w:rFonts w:ascii="Arial" w:hAnsi="Arial" w:cs="Arial"/>
              </w:rPr>
              <w:t>…</w:t>
            </w:r>
            <w:r w:rsidR="007E4D77" w:rsidRPr="00AD0073">
              <w:rPr>
                <w:rFonts w:ascii="Arial" w:hAnsi="Arial" w:cs="Arial"/>
              </w:rPr>
              <w:t>….</w:t>
            </w:r>
            <w:proofErr w:type="gramEnd"/>
            <w:r w:rsidRPr="00AD0073">
              <w:rPr>
                <w:rFonts w:ascii="Arial" w:hAnsi="Arial" w:cs="Arial"/>
              </w:rPr>
              <w:t>…</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r w:rsidR="00371EFB" w:rsidRPr="00AD0073" w:rsidTr="00911665">
        <w:trPr>
          <w:jc w:val="center"/>
        </w:trPr>
        <w:tc>
          <w:tcPr>
            <w:tcW w:w="463" w:type="dxa"/>
            <w:shd w:val="clear" w:color="auto" w:fill="auto"/>
          </w:tcPr>
          <w:p w:rsidR="00371EFB" w:rsidRPr="00AD0073" w:rsidRDefault="00371EFB" w:rsidP="004C6B82">
            <w:pPr>
              <w:pStyle w:val="a7"/>
              <w:tabs>
                <w:tab w:val="clear" w:pos="4153"/>
                <w:tab w:val="clear" w:pos="8306"/>
              </w:tabs>
              <w:rPr>
                <w:rFonts w:ascii="Arial" w:hAnsi="Arial" w:cs="Arial"/>
              </w:rPr>
            </w:pPr>
            <w:r w:rsidRPr="00AD0073">
              <w:rPr>
                <w:rFonts w:ascii="Arial" w:hAnsi="Arial" w:cs="Arial"/>
              </w:rPr>
              <w:t>3</w:t>
            </w:r>
          </w:p>
        </w:tc>
        <w:tc>
          <w:tcPr>
            <w:tcW w:w="8711" w:type="dxa"/>
            <w:shd w:val="clear" w:color="auto" w:fill="auto"/>
          </w:tcPr>
          <w:p w:rsidR="00371EFB" w:rsidRPr="00AD0073" w:rsidRDefault="00371EFB" w:rsidP="00A03CEB">
            <w:pPr>
              <w:pStyle w:val="a7"/>
              <w:tabs>
                <w:tab w:val="clear" w:pos="4153"/>
                <w:tab w:val="clear" w:pos="8306"/>
              </w:tabs>
              <w:rPr>
                <w:rFonts w:ascii="Arial" w:hAnsi="Arial" w:cs="Arial"/>
              </w:rPr>
            </w:pPr>
            <w:r w:rsidRPr="00AD0073">
              <w:rPr>
                <w:rFonts w:ascii="Arial" w:hAnsi="Arial" w:cs="Arial"/>
              </w:rPr>
              <w:t>Термины и определения……………………………………………………………………</w:t>
            </w:r>
            <w:proofErr w:type="gramStart"/>
            <w:r w:rsidR="007E4D77" w:rsidRPr="00AD0073">
              <w:rPr>
                <w:rFonts w:ascii="Arial" w:hAnsi="Arial" w:cs="Arial"/>
              </w:rPr>
              <w:t>…….</w:t>
            </w:r>
            <w:proofErr w:type="gramEnd"/>
            <w:r w:rsidRPr="00AD0073">
              <w:rPr>
                <w:rFonts w:ascii="Arial" w:hAnsi="Arial" w:cs="Arial"/>
              </w:rPr>
              <w:t>…</w:t>
            </w:r>
            <w:r w:rsidR="00144257" w:rsidRPr="00AD0073">
              <w:rPr>
                <w:rFonts w:ascii="Arial" w:hAnsi="Arial" w:cs="Arial"/>
              </w:rPr>
              <w:t>.</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r w:rsidR="00371EFB" w:rsidRPr="00AD0073" w:rsidTr="00911665">
        <w:trPr>
          <w:jc w:val="center"/>
        </w:trPr>
        <w:tc>
          <w:tcPr>
            <w:tcW w:w="463" w:type="dxa"/>
            <w:shd w:val="clear" w:color="auto" w:fill="auto"/>
          </w:tcPr>
          <w:p w:rsidR="00371EFB" w:rsidRPr="00AD0073" w:rsidRDefault="00371EFB" w:rsidP="004C6B82">
            <w:pPr>
              <w:pStyle w:val="a7"/>
              <w:tabs>
                <w:tab w:val="clear" w:pos="4153"/>
                <w:tab w:val="clear" w:pos="8306"/>
              </w:tabs>
              <w:rPr>
                <w:rFonts w:ascii="Arial" w:hAnsi="Arial" w:cs="Arial"/>
              </w:rPr>
            </w:pPr>
            <w:r w:rsidRPr="00AD0073">
              <w:rPr>
                <w:rFonts w:ascii="Arial" w:hAnsi="Arial" w:cs="Arial"/>
              </w:rPr>
              <w:t>4</w:t>
            </w:r>
          </w:p>
        </w:tc>
        <w:tc>
          <w:tcPr>
            <w:tcW w:w="8711" w:type="dxa"/>
            <w:shd w:val="clear" w:color="auto" w:fill="auto"/>
          </w:tcPr>
          <w:p w:rsidR="00371EFB" w:rsidRPr="00AD0073" w:rsidRDefault="007E4D77" w:rsidP="00A03CEB">
            <w:pPr>
              <w:pStyle w:val="a7"/>
              <w:tabs>
                <w:tab w:val="clear" w:pos="4153"/>
                <w:tab w:val="clear" w:pos="8306"/>
              </w:tabs>
              <w:rPr>
                <w:rFonts w:ascii="Arial" w:hAnsi="Arial" w:cs="Arial"/>
              </w:rPr>
            </w:pPr>
            <w:r w:rsidRPr="00AD0073">
              <w:rPr>
                <w:rFonts w:ascii="Arial" w:hAnsi="Arial" w:cs="Arial"/>
              </w:rPr>
              <w:t>Общие положения……………………………………………</w:t>
            </w:r>
            <w:r w:rsidR="00371EFB" w:rsidRPr="00AD0073">
              <w:rPr>
                <w:rFonts w:ascii="Arial" w:hAnsi="Arial" w:cs="Arial"/>
              </w:rPr>
              <w:t>………………………………</w:t>
            </w:r>
            <w:proofErr w:type="gramStart"/>
            <w:r w:rsidR="00371EFB" w:rsidRPr="00AD0073">
              <w:rPr>
                <w:rFonts w:ascii="Arial" w:hAnsi="Arial" w:cs="Arial"/>
              </w:rPr>
              <w:t>……</w:t>
            </w:r>
            <w:r w:rsidRPr="00AD0073">
              <w:rPr>
                <w:rFonts w:ascii="Arial" w:hAnsi="Arial" w:cs="Arial"/>
              </w:rPr>
              <w:t>.</w:t>
            </w:r>
            <w:proofErr w:type="gramEnd"/>
            <w:r w:rsidRPr="00AD0073">
              <w:rPr>
                <w:rFonts w:ascii="Arial" w:hAnsi="Arial" w:cs="Arial"/>
              </w:rPr>
              <w:t>.</w:t>
            </w:r>
            <w:r w:rsidR="00371EFB" w:rsidRPr="00AD0073">
              <w:rPr>
                <w:rFonts w:ascii="Arial" w:hAnsi="Arial" w:cs="Arial"/>
              </w:rPr>
              <w:t>…</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r w:rsidR="00371EFB" w:rsidRPr="00AD0073" w:rsidTr="00911665">
        <w:trPr>
          <w:jc w:val="center"/>
        </w:trPr>
        <w:tc>
          <w:tcPr>
            <w:tcW w:w="463" w:type="dxa"/>
            <w:shd w:val="clear" w:color="auto" w:fill="auto"/>
          </w:tcPr>
          <w:p w:rsidR="00371EFB" w:rsidRPr="00AD0073" w:rsidRDefault="00371EFB" w:rsidP="004C6B82">
            <w:pPr>
              <w:pStyle w:val="a7"/>
              <w:tabs>
                <w:tab w:val="clear" w:pos="4153"/>
                <w:tab w:val="clear" w:pos="8306"/>
              </w:tabs>
              <w:rPr>
                <w:rFonts w:ascii="Arial" w:hAnsi="Arial" w:cs="Arial"/>
              </w:rPr>
            </w:pPr>
            <w:r w:rsidRPr="00AD0073">
              <w:rPr>
                <w:rFonts w:ascii="Arial" w:hAnsi="Arial" w:cs="Arial"/>
              </w:rPr>
              <w:t>5</w:t>
            </w:r>
          </w:p>
        </w:tc>
        <w:tc>
          <w:tcPr>
            <w:tcW w:w="8711" w:type="dxa"/>
            <w:shd w:val="clear" w:color="auto" w:fill="auto"/>
          </w:tcPr>
          <w:p w:rsidR="00371EFB" w:rsidRPr="00AD0073" w:rsidRDefault="007E4D77" w:rsidP="00A03CEB">
            <w:pPr>
              <w:pStyle w:val="a7"/>
              <w:tabs>
                <w:tab w:val="clear" w:pos="4153"/>
                <w:tab w:val="clear" w:pos="8306"/>
              </w:tabs>
              <w:rPr>
                <w:rFonts w:ascii="Arial" w:hAnsi="Arial" w:cs="Arial"/>
              </w:rPr>
            </w:pPr>
            <w:r w:rsidRPr="00AD0073">
              <w:rPr>
                <w:rFonts w:ascii="Arial" w:hAnsi="Arial" w:cs="Arial"/>
              </w:rPr>
              <w:t xml:space="preserve">Установка </w:t>
            </w:r>
            <w:r w:rsidR="00910CFA" w:rsidRPr="00AD0073">
              <w:rPr>
                <w:rFonts w:ascii="Arial" w:hAnsi="Arial" w:cs="Arial"/>
              </w:rPr>
              <w:t>…………</w:t>
            </w:r>
            <w:proofErr w:type="gramStart"/>
            <w:r w:rsidR="00910CFA" w:rsidRPr="00AD0073">
              <w:rPr>
                <w:rFonts w:ascii="Arial" w:hAnsi="Arial" w:cs="Arial"/>
              </w:rPr>
              <w:t>…….</w:t>
            </w:r>
            <w:proofErr w:type="gramEnd"/>
            <w:r w:rsidRPr="00AD0073">
              <w:rPr>
                <w:rFonts w:ascii="Arial" w:hAnsi="Arial" w:cs="Arial"/>
              </w:rPr>
              <w:t>……………………………………………………………………………..</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r w:rsidR="00371EFB" w:rsidRPr="00AD0073" w:rsidTr="00911665">
        <w:trPr>
          <w:jc w:val="center"/>
        </w:trPr>
        <w:tc>
          <w:tcPr>
            <w:tcW w:w="463" w:type="dxa"/>
            <w:shd w:val="clear" w:color="auto" w:fill="auto"/>
          </w:tcPr>
          <w:p w:rsidR="00371EFB" w:rsidRPr="00AD0073" w:rsidRDefault="00371EFB" w:rsidP="004C6B82">
            <w:pPr>
              <w:pStyle w:val="a7"/>
              <w:tabs>
                <w:tab w:val="clear" w:pos="4153"/>
                <w:tab w:val="clear" w:pos="8306"/>
              </w:tabs>
              <w:rPr>
                <w:rFonts w:ascii="Arial" w:hAnsi="Arial" w:cs="Arial"/>
              </w:rPr>
            </w:pPr>
            <w:r w:rsidRPr="00AD0073">
              <w:rPr>
                <w:rFonts w:ascii="Arial" w:hAnsi="Arial" w:cs="Arial"/>
              </w:rPr>
              <w:t>6</w:t>
            </w:r>
          </w:p>
        </w:tc>
        <w:tc>
          <w:tcPr>
            <w:tcW w:w="8711" w:type="dxa"/>
            <w:shd w:val="clear" w:color="auto" w:fill="auto"/>
          </w:tcPr>
          <w:p w:rsidR="00804B2E" w:rsidRPr="00AD0073" w:rsidRDefault="00FE54EC" w:rsidP="00A03CEB">
            <w:pPr>
              <w:pStyle w:val="a7"/>
              <w:tabs>
                <w:tab w:val="clear" w:pos="4153"/>
                <w:tab w:val="clear" w:pos="8306"/>
              </w:tabs>
              <w:rPr>
                <w:rFonts w:ascii="Arial" w:hAnsi="Arial" w:cs="Arial"/>
              </w:rPr>
            </w:pPr>
            <w:r w:rsidRPr="00AD0073">
              <w:rPr>
                <w:rFonts w:ascii="Arial" w:hAnsi="Arial" w:cs="Arial"/>
              </w:rPr>
              <w:t xml:space="preserve">Контроль </w:t>
            </w:r>
            <w:r w:rsidR="00910CFA" w:rsidRPr="00AD0073">
              <w:rPr>
                <w:rFonts w:ascii="Arial" w:hAnsi="Arial" w:cs="Arial"/>
              </w:rPr>
              <w:t>……………………………</w:t>
            </w:r>
            <w:proofErr w:type="gramStart"/>
            <w:r w:rsidR="00910CFA" w:rsidRPr="00AD0073">
              <w:rPr>
                <w:rFonts w:ascii="Arial" w:hAnsi="Arial" w:cs="Arial"/>
              </w:rPr>
              <w:t>…….</w:t>
            </w:r>
            <w:proofErr w:type="gramEnd"/>
            <w:r w:rsidRPr="00AD0073">
              <w:rPr>
                <w:rFonts w:ascii="Arial" w:hAnsi="Arial" w:cs="Arial"/>
              </w:rPr>
              <w:t>….</w:t>
            </w:r>
            <w:r w:rsidR="00371EFB" w:rsidRPr="00AD0073">
              <w:rPr>
                <w:rFonts w:ascii="Arial" w:hAnsi="Arial" w:cs="Arial"/>
              </w:rPr>
              <w:t>……………</w:t>
            </w:r>
            <w:r w:rsidR="00BD7F99" w:rsidRPr="00AD0073">
              <w:rPr>
                <w:rFonts w:ascii="Arial" w:hAnsi="Arial" w:cs="Arial"/>
              </w:rPr>
              <w:t>……………………………………………</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r w:rsidR="00804B2E" w:rsidRPr="00AD0073" w:rsidTr="00911665">
        <w:trPr>
          <w:jc w:val="center"/>
        </w:trPr>
        <w:tc>
          <w:tcPr>
            <w:tcW w:w="463" w:type="dxa"/>
            <w:shd w:val="clear" w:color="auto" w:fill="auto"/>
          </w:tcPr>
          <w:p w:rsidR="00804B2E" w:rsidRPr="00AD0073" w:rsidRDefault="00804B2E" w:rsidP="004C6B82">
            <w:pPr>
              <w:pStyle w:val="a7"/>
              <w:tabs>
                <w:tab w:val="clear" w:pos="4153"/>
                <w:tab w:val="clear" w:pos="8306"/>
              </w:tabs>
              <w:rPr>
                <w:rFonts w:ascii="Arial" w:hAnsi="Arial" w:cs="Arial"/>
              </w:rPr>
            </w:pPr>
            <w:r w:rsidRPr="00AD0073">
              <w:rPr>
                <w:rFonts w:ascii="Arial" w:hAnsi="Arial" w:cs="Arial"/>
              </w:rPr>
              <w:t>7</w:t>
            </w:r>
          </w:p>
        </w:tc>
        <w:tc>
          <w:tcPr>
            <w:tcW w:w="8711" w:type="dxa"/>
            <w:shd w:val="clear" w:color="auto" w:fill="auto"/>
          </w:tcPr>
          <w:p w:rsidR="00804B2E" w:rsidRPr="00AD0073" w:rsidRDefault="00910CFA" w:rsidP="00910CFA">
            <w:pPr>
              <w:pStyle w:val="a7"/>
              <w:tabs>
                <w:tab w:val="clear" w:pos="4153"/>
                <w:tab w:val="clear" w:pos="8306"/>
              </w:tabs>
              <w:rPr>
                <w:rFonts w:ascii="Arial" w:hAnsi="Arial" w:cs="Arial"/>
              </w:rPr>
            </w:pPr>
            <w:r w:rsidRPr="00AD0073">
              <w:rPr>
                <w:rFonts w:ascii="Arial" w:hAnsi="Arial" w:cs="Arial"/>
              </w:rPr>
              <w:t>Техническое обслуживание</w:t>
            </w:r>
            <w:r w:rsidR="00FE54EC" w:rsidRPr="00AD0073">
              <w:rPr>
                <w:rFonts w:ascii="Arial" w:hAnsi="Arial" w:cs="Arial"/>
              </w:rPr>
              <w:t>………………</w:t>
            </w:r>
            <w:r w:rsidRPr="00AD0073">
              <w:rPr>
                <w:rFonts w:ascii="Arial" w:hAnsi="Arial" w:cs="Arial"/>
              </w:rPr>
              <w:t>……</w:t>
            </w:r>
            <w:r w:rsidR="00BD7F99" w:rsidRPr="00AD0073">
              <w:rPr>
                <w:rFonts w:ascii="Arial" w:hAnsi="Arial" w:cs="Arial"/>
              </w:rPr>
              <w:t>…………</w:t>
            </w:r>
            <w:proofErr w:type="gramStart"/>
            <w:r w:rsidRPr="00AD0073">
              <w:rPr>
                <w:rFonts w:ascii="Arial" w:hAnsi="Arial" w:cs="Arial"/>
              </w:rPr>
              <w:t>……</w:t>
            </w:r>
            <w:r w:rsidR="00BD7F99" w:rsidRPr="00AD0073">
              <w:rPr>
                <w:rFonts w:ascii="Arial" w:hAnsi="Arial" w:cs="Arial"/>
              </w:rPr>
              <w:t>.</w:t>
            </w:r>
            <w:proofErr w:type="gramEnd"/>
            <w:r w:rsidR="00FF2E93" w:rsidRPr="00AD0073">
              <w:rPr>
                <w:rFonts w:ascii="Arial" w:hAnsi="Arial" w:cs="Arial"/>
              </w:rPr>
              <w:t>……………………………………</w:t>
            </w:r>
          </w:p>
        </w:tc>
        <w:tc>
          <w:tcPr>
            <w:tcW w:w="397" w:type="dxa"/>
            <w:shd w:val="clear" w:color="auto" w:fill="auto"/>
          </w:tcPr>
          <w:p w:rsidR="00804B2E" w:rsidRPr="00AD0073" w:rsidRDefault="00804B2E" w:rsidP="004C6B82">
            <w:pPr>
              <w:pStyle w:val="a7"/>
              <w:tabs>
                <w:tab w:val="clear" w:pos="4153"/>
                <w:tab w:val="clear" w:pos="8306"/>
              </w:tabs>
              <w:jc w:val="center"/>
              <w:rPr>
                <w:rFonts w:ascii="Arial" w:hAnsi="Arial" w:cs="Arial"/>
              </w:rPr>
            </w:pPr>
          </w:p>
        </w:tc>
      </w:tr>
      <w:tr w:rsidR="007D37BB" w:rsidRPr="00AD0073" w:rsidTr="00911665">
        <w:trPr>
          <w:jc w:val="center"/>
        </w:trPr>
        <w:tc>
          <w:tcPr>
            <w:tcW w:w="463" w:type="dxa"/>
            <w:shd w:val="clear" w:color="auto" w:fill="auto"/>
          </w:tcPr>
          <w:p w:rsidR="007D37BB" w:rsidRPr="00AD0073" w:rsidRDefault="007D37BB" w:rsidP="004C6B82">
            <w:pPr>
              <w:pStyle w:val="a7"/>
              <w:tabs>
                <w:tab w:val="clear" w:pos="4153"/>
                <w:tab w:val="clear" w:pos="8306"/>
              </w:tabs>
              <w:rPr>
                <w:rFonts w:ascii="Arial" w:hAnsi="Arial" w:cs="Arial"/>
              </w:rPr>
            </w:pPr>
            <w:r w:rsidRPr="00AD0073">
              <w:rPr>
                <w:rFonts w:ascii="Arial" w:hAnsi="Arial" w:cs="Arial"/>
              </w:rPr>
              <w:t>8</w:t>
            </w:r>
          </w:p>
        </w:tc>
        <w:tc>
          <w:tcPr>
            <w:tcW w:w="8711" w:type="dxa"/>
            <w:shd w:val="clear" w:color="auto" w:fill="auto"/>
          </w:tcPr>
          <w:p w:rsidR="007D37BB" w:rsidRPr="00AD0073" w:rsidRDefault="00FE54EC" w:rsidP="00A03CEB">
            <w:pPr>
              <w:pStyle w:val="a7"/>
              <w:tabs>
                <w:tab w:val="clear" w:pos="4153"/>
                <w:tab w:val="clear" w:pos="8306"/>
              </w:tabs>
              <w:rPr>
                <w:rFonts w:ascii="Arial" w:hAnsi="Arial" w:cs="Arial"/>
              </w:rPr>
            </w:pPr>
            <w:r w:rsidRPr="00AD0073">
              <w:rPr>
                <w:rFonts w:ascii="Arial" w:hAnsi="Arial" w:cs="Arial"/>
              </w:rPr>
              <w:t>Эксплуатация……………………</w:t>
            </w:r>
            <w:r w:rsidR="00910CFA" w:rsidRPr="00AD0073">
              <w:rPr>
                <w:rFonts w:ascii="Arial" w:hAnsi="Arial" w:cs="Arial"/>
              </w:rPr>
              <w:t>……</w:t>
            </w:r>
            <w:r w:rsidR="00144257" w:rsidRPr="00AD0073">
              <w:rPr>
                <w:rFonts w:ascii="Arial" w:hAnsi="Arial" w:cs="Arial"/>
              </w:rPr>
              <w:t>………………………………………………………………</w:t>
            </w:r>
            <w:r w:rsidR="004F4BDB" w:rsidRPr="00AD0073">
              <w:rPr>
                <w:rFonts w:ascii="Arial" w:hAnsi="Arial" w:cs="Arial"/>
              </w:rPr>
              <w:t>.</w:t>
            </w:r>
          </w:p>
        </w:tc>
        <w:tc>
          <w:tcPr>
            <w:tcW w:w="397" w:type="dxa"/>
            <w:shd w:val="clear" w:color="auto" w:fill="auto"/>
          </w:tcPr>
          <w:p w:rsidR="007D37BB" w:rsidRPr="00AD0073" w:rsidRDefault="007D37BB" w:rsidP="004C6B82">
            <w:pPr>
              <w:pStyle w:val="a7"/>
              <w:tabs>
                <w:tab w:val="clear" w:pos="4153"/>
                <w:tab w:val="clear" w:pos="8306"/>
              </w:tabs>
              <w:jc w:val="center"/>
              <w:rPr>
                <w:rFonts w:ascii="Arial" w:hAnsi="Arial" w:cs="Arial"/>
              </w:rPr>
            </w:pPr>
          </w:p>
        </w:tc>
      </w:tr>
      <w:tr w:rsidR="00371EFB" w:rsidRPr="00AD0073" w:rsidTr="00911665">
        <w:trPr>
          <w:jc w:val="center"/>
        </w:trPr>
        <w:tc>
          <w:tcPr>
            <w:tcW w:w="9174" w:type="dxa"/>
            <w:gridSpan w:val="2"/>
            <w:shd w:val="clear" w:color="auto" w:fill="auto"/>
          </w:tcPr>
          <w:p w:rsidR="00A03CEB" w:rsidRDefault="00FE54EC" w:rsidP="00A03CEB">
            <w:pPr>
              <w:rPr>
                <w:rFonts w:ascii="Arial" w:hAnsi="Arial" w:cs="Arial"/>
              </w:rPr>
            </w:pPr>
            <w:r w:rsidRPr="00AD0073">
              <w:rPr>
                <w:rFonts w:ascii="Arial" w:hAnsi="Arial" w:cs="Arial"/>
              </w:rPr>
              <w:t>Приложение ДА (справочное) Сведения о соответствии ссылочн</w:t>
            </w:r>
            <w:r w:rsidR="00911DD3" w:rsidRPr="00AD0073">
              <w:rPr>
                <w:rFonts w:ascii="Arial" w:hAnsi="Arial" w:cs="Arial"/>
              </w:rPr>
              <w:t>ых</w:t>
            </w:r>
            <w:r w:rsidRPr="00AD0073">
              <w:rPr>
                <w:rFonts w:ascii="Arial" w:hAnsi="Arial" w:cs="Arial"/>
              </w:rPr>
              <w:t xml:space="preserve"> межгосударственн</w:t>
            </w:r>
            <w:r w:rsidR="00911DD3" w:rsidRPr="00AD0073">
              <w:rPr>
                <w:rFonts w:ascii="Arial" w:hAnsi="Arial" w:cs="Arial"/>
              </w:rPr>
              <w:t>ых</w:t>
            </w:r>
            <w:r w:rsidRPr="00AD0073">
              <w:rPr>
                <w:rFonts w:ascii="Arial" w:hAnsi="Arial" w:cs="Arial"/>
              </w:rPr>
              <w:t xml:space="preserve"> </w:t>
            </w:r>
            <w:r w:rsidR="00A03CEB">
              <w:rPr>
                <w:rFonts w:ascii="Arial" w:hAnsi="Arial" w:cs="Arial"/>
              </w:rPr>
              <w:br/>
              <w:t xml:space="preserve">                      </w:t>
            </w:r>
            <w:r w:rsidR="004139C3">
              <w:rPr>
                <w:rFonts w:ascii="Arial" w:hAnsi="Arial" w:cs="Arial"/>
              </w:rPr>
              <w:t xml:space="preserve">      </w:t>
            </w:r>
            <w:r w:rsidRPr="00AD0073">
              <w:rPr>
                <w:rFonts w:ascii="Arial" w:hAnsi="Arial" w:cs="Arial"/>
              </w:rPr>
              <w:t>стандарт</w:t>
            </w:r>
            <w:r w:rsidR="00910CFA" w:rsidRPr="00AD0073">
              <w:rPr>
                <w:rFonts w:ascii="Arial" w:hAnsi="Arial" w:cs="Arial"/>
              </w:rPr>
              <w:t>ов</w:t>
            </w:r>
            <w:r w:rsidRPr="00AD0073">
              <w:rPr>
                <w:rFonts w:ascii="Arial" w:hAnsi="Arial" w:cs="Arial"/>
              </w:rPr>
              <w:t xml:space="preserve"> европейск</w:t>
            </w:r>
            <w:r w:rsidR="00911DD3" w:rsidRPr="00AD0073">
              <w:rPr>
                <w:rFonts w:ascii="Arial" w:hAnsi="Arial" w:cs="Arial"/>
              </w:rPr>
              <w:t>им</w:t>
            </w:r>
            <w:r w:rsidRPr="00AD0073">
              <w:rPr>
                <w:rFonts w:ascii="Arial" w:hAnsi="Arial" w:cs="Arial"/>
              </w:rPr>
              <w:t xml:space="preserve"> </w:t>
            </w:r>
            <w:r w:rsidR="00910CFA" w:rsidRPr="00AD0073">
              <w:rPr>
                <w:rFonts w:ascii="Arial" w:hAnsi="Arial" w:cs="Arial"/>
              </w:rPr>
              <w:t xml:space="preserve">и международному </w:t>
            </w:r>
            <w:r w:rsidRPr="00AD0073">
              <w:rPr>
                <w:rFonts w:ascii="Arial" w:hAnsi="Arial" w:cs="Arial"/>
              </w:rPr>
              <w:t>стандарт</w:t>
            </w:r>
            <w:r w:rsidR="00911DD3" w:rsidRPr="00AD0073">
              <w:rPr>
                <w:rFonts w:ascii="Arial" w:hAnsi="Arial" w:cs="Arial"/>
              </w:rPr>
              <w:t>ам</w:t>
            </w:r>
            <w:r w:rsidRPr="00AD0073">
              <w:rPr>
                <w:rFonts w:ascii="Arial" w:hAnsi="Arial" w:cs="Arial"/>
              </w:rPr>
              <w:t>, использованн</w:t>
            </w:r>
            <w:r w:rsidR="00911DD3" w:rsidRPr="00AD0073">
              <w:rPr>
                <w:rFonts w:ascii="Arial" w:hAnsi="Arial" w:cs="Arial"/>
              </w:rPr>
              <w:t>ым</w:t>
            </w:r>
            <w:r w:rsidRPr="00AD0073">
              <w:rPr>
                <w:rFonts w:ascii="Arial" w:hAnsi="Arial" w:cs="Arial"/>
              </w:rPr>
              <w:t xml:space="preserve"> в </w:t>
            </w:r>
          </w:p>
          <w:p w:rsidR="00371EFB" w:rsidRPr="00AD0073" w:rsidRDefault="00A03CEB" w:rsidP="004139C3">
            <w:pPr>
              <w:rPr>
                <w:rFonts w:ascii="Arial" w:hAnsi="Arial" w:cs="Arial"/>
              </w:rPr>
            </w:pPr>
            <w:r>
              <w:rPr>
                <w:rFonts w:ascii="Arial" w:hAnsi="Arial" w:cs="Arial"/>
              </w:rPr>
              <w:t xml:space="preserve">                      </w:t>
            </w:r>
            <w:r w:rsidR="004139C3">
              <w:rPr>
                <w:rFonts w:ascii="Arial" w:hAnsi="Arial" w:cs="Arial"/>
              </w:rPr>
              <w:t xml:space="preserve">      </w:t>
            </w:r>
            <w:r w:rsidR="00FE54EC" w:rsidRPr="00AD0073">
              <w:rPr>
                <w:rFonts w:ascii="Arial" w:hAnsi="Arial" w:cs="Arial"/>
              </w:rPr>
              <w:t>качестве ссылочн</w:t>
            </w:r>
            <w:r w:rsidR="00911DD3" w:rsidRPr="00AD0073">
              <w:rPr>
                <w:rFonts w:ascii="Arial" w:hAnsi="Arial" w:cs="Arial"/>
              </w:rPr>
              <w:t>ых</w:t>
            </w:r>
            <w:r w:rsidR="00FE54EC" w:rsidRPr="00AD0073">
              <w:rPr>
                <w:rFonts w:ascii="Arial" w:hAnsi="Arial" w:cs="Arial"/>
              </w:rPr>
              <w:t xml:space="preserve"> в </w:t>
            </w:r>
            <w:r w:rsidR="00911DD3" w:rsidRPr="00AD0073">
              <w:rPr>
                <w:rFonts w:ascii="Arial" w:hAnsi="Arial" w:cs="Arial"/>
              </w:rPr>
              <w:t>п</w:t>
            </w:r>
            <w:r w:rsidR="00FE54EC" w:rsidRPr="00AD0073">
              <w:rPr>
                <w:rFonts w:ascii="Arial" w:hAnsi="Arial" w:cs="Arial"/>
              </w:rPr>
              <w:t>р</w:t>
            </w:r>
            <w:r w:rsidR="00911DD3" w:rsidRPr="00AD0073">
              <w:rPr>
                <w:rFonts w:ascii="Arial" w:hAnsi="Arial" w:cs="Arial"/>
              </w:rPr>
              <w:t>имененном европейском стандар</w:t>
            </w:r>
            <w:r w:rsidR="00910CFA" w:rsidRPr="00AD0073">
              <w:rPr>
                <w:rFonts w:ascii="Arial" w:hAnsi="Arial" w:cs="Arial"/>
              </w:rPr>
              <w:t xml:space="preserve">те </w:t>
            </w:r>
            <w:r w:rsidR="00FE54EC" w:rsidRPr="00AD0073">
              <w:rPr>
                <w:rFonts w:ascii="Arial" w:hAnsi="Arial" w:cs="Arial"/>
              </w:rPr>
              <w:t>.........</w:t>
            </w:r>
            <w:r w:rsidR="00910CFA" w:rsidRPr="00AD0073">
              <w:rPr>
                <w:rFonts w:ascii="Arial" w:hAnsi="Arial" w:cs="Arial"/>
              </w:rPr>
              <w:t>.................</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r w:rsidR="004F4BDB" w:rsidRPr="00AD0073" w:rsidTr="00911665">
        <w:trPr>
          <w:jc w:val="center"/>
        </w:trPr>
        <w:tc>
          <w:tcPr>
            <w:tcW w:w="9174" w:type="dxa"/>
            <w:gridSpan w:val="2"/>
            <w:shd w:val="clear" w:color="auto" w:fill="auto"/>
          </w:tcPr>
          <w:p w:rsidR="00910CFA" w:rsidRPr="00AD0073" w:rsidRDefault="00910CFA" w:rsidP="00910CFA">
            <w:pPr>
              <w:rPr>
                <w:rFonts w:ascii="Arial" w:hAnsi="Arial" w:cs="Arial"/>
              </w:rPr>
            </w:pPr>
            <w:r w:rsidRPr="00AD0073">
              <w:rPr>
                <w:rFonts w:ascii="Arial" w:hAnsi="Arial" w:cs="Arial"/>
              </w:rPr>
              <w:t xml:space="preserve">Приложение ДБ (справочное) Оригинальный текст </w:t>
            </w:r>
            <w:proofErr w:type="spellStart"/>
            <w:r w:rsidRPr="00AD0073">
              <w:rPr>
                <w:rFonts w:ascii="Arial" w:hAnsi="Arial" w:cs="Arial"/>
              </w:rPr>
              <w:t>невключенных</w:t>
            </w:r>
            <w:proofErr w:type="spellEnd"/>
            <w:r w:rsidRPr="00AD0073">
              <w:rPr>
                <w:rFonts w:ascii="Arial" w:hAnsi="Arial" w:cs="Arial"/>
              </w:rPr>
              <w:t xml:space="preserve"> структурных элементов </w:t>
            </w:r>
          </w:p>
          <w:p w:rsidR="004F4BDB" w:rsidRPr="00AD0073" w:rsidRDefault="00910CFA" w:rsidP="00910CFA">
            <w:pPr>
              <w:rPr>
                <w:rFonts w:ascii="Arial" w:hAnsi="Arial" w:cs="Arial"/>
              </w:rPr>
            </w:pPr>
            <w:r w:rsidRPr="0064785F">
              <w:rPr>
                <w:rFonts w:ascii="Arial" w:hAnsi="Arial" w:cs="Arial"/>
              </w:rPr>
              <w:t xml:space="preserve">                             </w:t>
            </w:r>
            <w:r w:rsidRPr="00AD0073">
              <w:rPr>
                <w:rFonts w:ascii="Arial" w:hAnsi="Arial" w:cs="Arial"/>
                <w:lang w:val="en-US"/>
              </w:rPr>
              <w:t>EN</w:t>
            </w:r>
            <w:r w:rsidRPr="00AD0073">
              <w:rPr>
                <w:rFonts w:ascii="Arial" w:hAnsi="Arial" w:cs="Arial"/>
              </w:rPr>
              <w:t xml:space="preserve"> 1176-7:2020......................................................................................................</w:t>
            </w:r>
          </w:p>
        </w:tc>
        <w:tc>
          <w:tcPr>
            <w:tcW w:w="397" w:type="dxa"/>
            <w:shd w:val="clear" w:color="auto" w:fill="auto"/>
          </w:tcPr>
          <w:p w:rsidR="004F4BDB" w:rsidRPr="00AD0073" w:rsidRDefault="004F4BDB" w:rsidP="004C6B82">
            <w:pPr>
              <w:pStyle w:val="a7"/>
              <w:tabs>
                <w:tab w:val="clear" w:pos="4153"/>
                <w:tab w:val="clear" w:pos="8306"/>
              </w:tabs>
              <w:jc w:val="center"/>
              <w:rPr>
                <w:rFonts w:ascii="Arial" w:hAnsi="Arial" w:cs="Arial"/>
              </w:rPr>
            </w:pPr>
          </w:p>
        </w:tc>
      </w:tr>
      <w:tr w:rsidR="00371EFB" w:rsidRPr="00AD0073" w:rsidTr="00911665">
        <w:trPr>
          <w:jc w:val="center"/>
        </w:trPr>
        <w:tc>
          <w:tcPr>
            <w:tcW w:w="9174" w:type="dxa"/>
            <w:gridSpan w:val="2"/>
            <w:shd w:val="clear" w:color="auto" w:fill="auto"/>
          </w:tcPr>
          <w:p w:rsidR="00910CFA" w:rsidRPr="00AD0073" w:rsidRDefault="00910CFA" w:rsidP="00910CFA">
            <w:pPr>
              <w:pStyle w:val="a7"/>
              <w:rPr>
                <w:rFonts w:ascii="Arial" w:hAnsi="Arial" w:cs="Arial"/>
              </w:rPr>
            </w:pPr>
            <w:r w:rsidRPr="00AD0073">
              <w:rPr>
                <w:rFonts w:ascii="Arial" w:hAnsi="Arial" w:cs="Arial"/>
              </w:rPr>
              <w:t xml:space="preserve">Приложение ДВ (справочное) Оригинальный текст замененных структурных элементов </w:t>
            </w:r>
          </w:p>
          <w:p w:rsidR="00371EFB" w:rsidRPr="00AD0073" w:rsidRDefault="00910CFA" w:rsidP="00911665">
            <w:pPr>
              <w:pStyle w:val="a7"/>
              <w:tabs>
                <w:tab w:val="clear" w:pos="4153"/>
                <w:tab w:val="clear" w:pos="8306"/>
              </w:tabs>
              <w:rPr>
                <w:rFonts w:ascii="Arial" w:hAnsi="Arial" w:cs="Arial"/>
              </w:rPr>
            </w:pPr>
            <w:r w:rsidRPr="00AD0073">
              <w:rPr>
                <w:rFonts w:ascii="Arial" w:hAnsi="Arial" w:cs="Arial"/>
              </w:rPr>
              <w:t xml:space="preserve">                             EN 1176-7:2020......................................................................................................</w:t>
            </w:r>
          </w:p>
        </w:tc>
        <w:tc>
          <w:tcPr>
            <w:tcW w:w="397" w:type="dxa"/>
            <w:shd w:val="clear" w:color="auto" w:fill="auto"/>
          </w:tcPr>
          <w:p w:rsidR="00371EFB" w:rsidRPr="00AD0073" w:rsidRDefault="00371EFB" w:rsidP="004C6B82">
            <w:pPr>
              <w:pStyle w:val="a7"/>
              <w:tabs>
                <w:tab w:val="clear" w:pos="4153"/>
                <w:tab w:val="clear" w:pos="8306"/>
              </w:tabs>
              <w:jc w:val="center"/>
              <w:rPr>
                <w:rFonts w:ascii="Arial" w:hAnsi="Arial" w:cs="Arial"/>
              </w:rPr>
            </w:pPr>
          </w:p>
        </w:tc>
      </w:tr>
    </w:tbl>
    <w:p w:rsidR="00371EFB" w:rsidRDefault="004331C5" w:rsidP="004B722A">
      <w:pPr>
        <w:pStyle w:val="a7"/>
        <w:tabs>
          <w:tab w:val="clear" w:pos="4153"/>
          <w:tab w:val="clear" w:pos="8306"/>
        </w:tabs>
        <w:jc w:val="center"/>
        <w:rPr>
          <w:rFonts w:ascii="Arial" w:hAnsi="Arial" w:cs="Arial"/>
          <w:b/>
          <w:sz w:val="22"/>
          <w:szCs w:val="22"/>
        </w:rPr>
      </w:pPr>
      <w:r>
        <w:rPr>
          <w:rFonts w:ascii="Arial" w:hAnsi="Arial" w:cs="Arial"/>
          <w:b/>
          <w:sz w:val="21"/>
          <w:szCs w:val="21"/>
        </w:rPr>
        <w:br w:type="page"/>
      </w:r>
      <w:r w:rsidR="00371EFB" w:rsidRPr="002152BF">
        <w:rPr>
          <w:rFonts w:ascii="Arial" w:hAnsi="Arial" w:cs="Arial"/>
          <w:b/>
          <w:sz w:val="22"/>
          <w:szCs w:val="22"/>
        </w:rPr>
        <w:lastRenderedPageBreak/>
        <w:t>Введение</w:t>
      </w:r>
    </w:p>
    <w:p w:rsidR="00371EFB" w:rsidRDefault="00371EFB" w:rsidP="00371EFB">
      <w:pPr>
        <w:pStyle w:val="a7"/>
        <w:tabs>
          <w:tab w:val="clear" w:pos="4153"/>
          <w:tab w:val="clear" w:pos="8306"/>
        </w:tabs>
        <w:rPr>
          <w:rFonts w:ascii="Arial" w:hAnsi="Arial"/>
        </w:rPr>
      </w:pPr>
    </w:p>
    <w:p w:rsidR="006E139D" w:rsidRPr="006E139D" w:rsidRDefault="006E139D" w:rsidP="006E139D">
      <w:pPr>
        <w:pStyle w:val="a7"/>
        <w:ind w:firstLine="709"/>
        <w:jc w:val="both"/>
        <w:rPr>
          <w:rFonts w:ascii="Arial" w:hAnsi="Arial"/>
        </w:rPr>
      </w:pPr>
      <w:r w:rsidRPr="006E139D">
        <w:rPr>
          <w:rFonts w:ascii="Arial" w:hAnsi="Arial"/>
        </w:rPr>
        <w:t>Серия стандартов ГОСТ 34614 (EN 1176) под общим наименованием «Оборудование и покрытия игровых площадок» состоит из следующих частей:</w:t>
      </w:r>
    </w:p>
    <w:p w:rsidR="006E139D" w:rsidRPr="006E139D" w:rsidRDefault="006E139D" w:rsidP="006E139D">
      <w:pPr>
        <w:pStyle w:val="a7"/>
        <w:ind w:firstLine="709"/>
        <w:jc w:val="both"/>
        <w:rPr>
          <w:rFonts w:ascii="Arial" w:hAnsi="Arial"/>
        </w:rPr>
      </w:pPr>
      <w:r w:rsidRPr="006E139D">
        <w:rPr>
          <w:rFonts w:ascii="Arial" w:hAnsi="Arial"/>
        </w:rPr>
        <w:t>- часть 1. Общие требования безопасности и методы испытаний;</w:t>
      </w:r>
    </w:p>
    <w:p w:rsidR="006E139D" w:rsidRPr="006E139D" w:rsidRDefault="006E139D" w:rsidP="006E139D">
      <w:pPr>
        <w:pStyle w:val="a7"/>
        <w:ind w:firstLine="709"/>
        <w:jc w:val="both"/>
        <w:rPr>
          <w:rFonts w:ascii="Arial" w:hAnsi="Arial"/>
        </w:rPr>
      </w:pPr>
      <w:r w:rsidRPr="006E139D">
        <w:rPr>
          <w:rFonts w:ascii="Arial" w:hAnsi="Arial"/>
        </w:rPr>
        <w:t>- часть 2. Дополнительные требования безопасности и методы испытаний качелей;</w:t>
      </w:r>
    </w:p>
    <w:p w:rsidR="006E139D" w:rsidRPr="006E139D" w:rsidRDefault="006E139D" w:rsidP="006E139D">
      <w:pPr>
        <w:pStyle w:val="a7"/>
        <w:ind w:firstLine="709"/>
        <w:jc w:val="both"/>
        <w:rPr>
          <w:rFonts w:ascii="Arial" w:hAnsi="Arial"/>
        </w:rPr>
      </w:pPr>
      <w:r w:rsidRPr="006E139D">
        <w:rPr>
          <w:rFonts w:ascii="Arial" w:hAnsi="Arial"/>
        </w:rPr>
        <w:t>- часть 3. Дополнительные требования безопасности и методы испытаний горок;</w:t>
      </w:r>
    </w:p>
    <w:p w:rsidR="006E139D" w:rsidRPr="006E139D" w:rsidRDefault="006E139D" w:rsidP="006E139D">
      <w:pPr>
        <w:pStyle w:val="a7"/>
        <w:ind w:firstLine="709"/>
        <w:jc w:val="both"/>
        <w:rPr>
          <w:rFonts w:ascii="Arial" w:hAnsi="Arial"/>
        </w:rPr>
      </w:pPr>
      <w:r w:rsidRPr="006E139D">
        <w:rPr>
          <w:rFonts w:ascii="Arial" w:hAnsi="Arial"/>
        </w:rPr>
        <w:t>- часть 4. Дополнительные требования безопасности и методы испытаний канатных дорог;</w:t>
      </w:r>
    </w:p>
    <w:p w:rsidR="006E139D" w:rsidRPr="006E139D" w:rsidRDefault="006E139D" w:rsidP="006E139D">
      <w:pPr>
        <w:pStyle w:val="a7"/>
        <w:ind w:firstLine="709"/>
        <w:jc w:val="both"/>
        <w:rPr>
          <w:rFonts w:ascii="Arial" w:hAnsi="Arial"/>
        </w:rPr>
      </w:pPr>
      <w:r w:rsidRPr="006E139D">
        <w:rPr>
          <w:rFonts w:ascii="Arial" w:hAnsi="Arial"/>
        </w:rPr>
        <w:t>- часть 5. Дополнительные требования безопасности и методы испытаний каруселей;</w:t>
      </w:r>
    </w:p>
    <w:p w:rsidR="006E139D" w:rsidRPr="006E139D" w:rsidRDefault="006E139D" w:rsidP="006E139D">
      <w:pPr>
        <w:pStyle w:val="a7"/>
        <w:ind w:firstLine="709"/>
        <w:jc w:val="both"/>
        <w:rPr>
          <w:rFonts w:ascii="Arial" w:hAnsi="Arial"/>
        </w:rPr>
      </w:pPr>
      <w:r w:rsidRPr="006E139D">
        <w:rPr>
          <w:rFonts w:ascii="Arial" w:hAnsi="Arial"/>
        </w:rPr>
        <w:t>- часть 6. Дополнительные требования безопасности и методы испытаний качалок;</w:t>
      </w:r>
    </w:p>
    <w:p w:rsidR="006E139D" w:rsidRPr="006E139D" w:rsidRDefault="006E139D" w:rsidP="006E139D">
      <w:pPr>
        <w:pStyle w:val="a7"/>
        <w:ind w:firstLine="709"/>
        <w:jc w:val="both"/>
        <w:rPr>
          <w:rFonts w:ascii="Arial" w:hAnsi="Arial"/>
        </w:rPr>
      </w:pPr>
      <w:r w:rsidRPr="006E139D">
        <w:rPr>
          <w:rFonts w:ascii="Arial" w:hAnsi="Arial"/>
        </w:rPr>
        <w:t>- часть 7. Руководство по установке, контролю, техническому обслуживанию и эксплуатации;</w:t>
      </w:r>
    </w:p>
    <w:p w:rsidR="006E139D" w:rsidRPr="006E139D" w:rsidRDefault="006E139D" w:rsidP="006E139D">
      <w:pPr>
        <w:pStyle w:val="a7"/>
        <w:ind w:firstLine="709"/>
        <w:jc w:val="both"/>
        <w:rPr>
          <w:rFonts w:ascii="Arial" w:hAnsi="Arial"/>
        </w:rPr>
      </w:pPr>
      <w:r w:rsidRPr="006E139D">
        <w:rPr>
          <w:rFonts w:ascii="Arial" w:hAnsi="Arial"/>
        </w:rPr>
        <w:t>- часть 10. Дополнительные требования безопасности и методы испытаний полностью закрытого оборудования;</w:t>
      </w:r>
    </w:p>
    <w:p w:rsidR="006E139D" w:rsidRPr="006E139D" w:rsidRDefault="006E139D" w:rsidP="006E139D">
      <w:pPr>
        <w:pStyle w:val="a7"/>
        <w:ind w:firstLine="709"/>
        <w:jc w:val="both"/>
        <w:rPr>
          <w:rFonts w:ascii="Arial" w:hAnsi="Arial"/>
        </w:rPr>
      </w:pPr>
      <w:r w:rsidRPr="006E139D">
        <w:rPr>
          <w:rFonts w:ascii="Arial" w:hAnsi="Arial"/>
        </w:rPr>
        <w:t>- часть 11. Дополнительные требования безопасности и методы испытаний пространственных игровых сетей.</w:t>
      </w:r>
    </w:p>
    <w:p w:rsidR="006E139D" w:rsidRPr="006E139D" w:rsidRDefault="006E139D" w:rsidP="006E139D">
      <w:pPr>
        <w:pStyle w:val="a7"/>
        <w:ind w:firstLine="709"/>
        <w:jc w:val="both"/>
        <w:rPr>
          <w:rFonts w:ascii="Arial" w:hAnsi="Arial"/>
        </w:rPr>
      </w:pPr>
      <w:r w:rsidRPr="00406A95">
        <w:rPr>
          <w:rFonts w:ascii="Arial" w:hAnsi="Arial"/>
          <w:i/>
        </w:rPr>
        <w:t>ГОСТ 34614.7</w:t>
      </w:r>
      <w:r w:rsidRPr="006E139D">
        <w:rPr>
          <w:rFonts w:ascii="Arial" w:hAnsi="Arial"/>
        </w:rPr>
        <w:t xml:space="preserve"> должен применяться совместно с </w:t>
      </w:r>
      <w:r w:rsidRPr="00406A95">
        <w:rPr>
          <w:rFonts w:ascii="Arial" w:hAnsi="Arial"/>
          <w:i/>
        </w:rPr>
        <w:t>ГОСТ 34614.1 и ГОСТ 34615</w:t>
      </w:r>
      <w:r w:rsidRPr="006E139D">
        <w:rPr>
          <w:rFonts w:ascii="Arial" w:hAnsi="Arial"/>
        </w:rPr>
        <w:t>.</w:t>
      </w:r>
    </w:p>
    <w:p w:rsidR="006E139D" w:rsidRPr="00406A95" w:rsidRDefault="006E139D" w:rsidP="006E139D">
      <w:pPr>
        <w:pStyle w:val="a7"/>
        <w:tabs>
          <w:tab w:val="clear" w:pos="4153"/>
          <w:tab w:val="clear" w:pos="8306"/>
        </w:tabs>
        <w:ind w:firstLine="709"/>
        <w:jc w:val="both"/>
        <w:rPr>
          <w:rFonts w:ascii="Arial" w:hAnsi="Arial"/>
          <w:i/>
        </w:rPr>
      </w:pPr>
      <w:r w:rsidRPr="00406A95">
        <w:rPr>
          <w:rFonts w:ascii="Arial" w:hAnsi="Arial"/>
          <w:i/>
        </w:rPr>
        <w:t>Относительно руководства по техническому обслуживанию п</w:t>
      </w:r>
      <w:r w:rsidR="008F122C" w:rsidRPr="00406A95">
        <w:rPr>
          <w:rFonts w:ascii="Arial" w:hAnsi="Arial"/>
          <w:i/>
        </w:rPr>
        <w:t>олностью закрытого оборудования</w:t>
      </w:r>
      <w:r w:rsidR="003F02EC">
        <w:rPr>
          <w:rFonts w:ascii="Arial" w:hAnsi="Arial"/>
          <w:i/>
        </w:rPr>
        <w:t xml:space="preserve"> </w:t>
      </w:r>
      <w:r w:rsidR="008F122C" w:rsidRPr="00406A95">
        <w:rPr>
          <w:rFonts w:ascii="Arial" w:hAnsi="Arial"/>
          <w:i/>
        </w:rPr>
        <w:t xml:space="preserve">в соответствии с </w:t>
      </w:r>
      <w:r w:rsidRPr="00406A95">
        <w:rPr>
          <w:rFonts w:ascii="Arial" w:hAnsi="Arial"/>
          <w:i/>
        </w:rPr>
        <w:t>ГОСТ 34614.10.</w:t>
      </w:r>
    </w:p>
    <w:p w:rsidR="00D62F0D" w:rsidRDefault="00D62F0D" w:rsidP="006E139D">
      <w:pPr>
        <w:pStyle w:val="a7"/>
        <w:tabs>
          <w:tab w:val="clear" w:pos="4153"/>
          <w:tab w:val="clear" w:pos="8306"/>
        </w:tabs>
        <w:ind w:firstLine="709"/>
        <w:jc w:val="both"/>
        <w:rPr>
          <w:rFonts w:ascii="Arial" w:hAnsi="Arial"/>
        </w:rPr>
      </w:pPr>
    </w:p>
    <w:p w:rsidR="00144A03" w:rsidRPr="00985CE9" w:rsidRDefault="00144A03" w:rsidP="006E139D">
      <w:pPr>
        <w:pStyle w:val="a7"/>
        <w:tabs>
          <w:tab w:val="clear" w:pos="4153"/>
          <w:tab w:val="clear" w:pos="8306"/>
        </w:tabs>
        <w:ind w:firstLine="709"/>
        <w:jc w:val="both"/>
        <w:rPr>
          <w:rFonts w:ascii="Arial" w:hAnsi="Arial"/>
        </w:rPr>
        <w:sectPr w:rsidR="00144A03" w:rsidRPr="00985CE9" w:rsidSect="00092E35">
          <w:headerReference w:type="even" r:id="rId13"/>
          <w:headerReference w:type="default" r:id="rId14"/>
          <w:footerReference w:type="even" r:id="rId15"/>
          <w:footerReference w:type="default" r:id="rId16"/>
          <w:type w:val="continuous"/>
          <w:pgSz w:w="11906" w:h="16838"/>
          <w:pgMar w:top="1134" w:right="850" w:bottom="1618" w:left="1701" w:header="708" w:footer="708" w:gutter="0"/>
          <w:pgNumType w:fmt="upperRoman" w:start="1"/>
          <w:cols w:space="708"/>
          <w:docGrid w:linePitch="360"/>
        </w:sectPr>
      </w:pPr>
    </w:p>
    <w:p w:rsidR="006F1D3D" w:rsidRPr="000F00BE" w:rsidRDefault="00233B48" w:rsidP="00481A1F">
      <w:pPr>
        <w:pStyle w:val="af0"/>
        <w:pBdr>
          <w:bottom w:val="none" w:sz="0" w:space="0" w:color="auto"/>
        </w:pBdr>
        <w:spacing w:after="0"/>
        <w:rPr>
          <w:spacing w:val="100"/>
          <w:szCs w:val="22"/>
        </w:rPr>
      </w:pPr>
      <w:r w:rsidRPr="000F00BE">
        <w:rPr>
          <w:spacing w:val="100"/>
          <w:szCs w:val="22"/>
        </w:rPr>
        <w:lastRenderedPageBreak/>
        <w:t>МЕЖГОСУДАРСТВЕННЫЙ СТАНДАРТ</w:t>
      </w:r>
    </w:p>
    <w:p w:rsidR="006F1D3D" w:rsidRPr="00657539" w:rsidRDefault="000A761E" w:rsidP="006F1D3D">
      <w:pPr>
        <w:pStyle w:val="21"/>
        <w:rPr>
          <w:color w:val="auto"/>
          <w:sz w:val="16"/>
          <w:szCs w:val="16"/>
        </w:rPr>
      </w:pPr>
      <w:r>
        <w:rPr>
          <w:noProof/>
          <w:snapToGrid/>
          <w:color w:val="auto"/>
          <w:sz w:val="16"/>
          <w:szCs w:val="16"/>
        </w:rPr>
        <mc:AlternateContent>
          <mc:Choice Requires="wps">
            <w:drawing>
              <wp:anchor distT="0" distB="0" distL="114300" distR="114300" simplePos="0" relativeHeight="251652608" behindDoc="0" locked="0" layoutInCell="1" allowOverlap="1" wp14:anchorId="178DABF4" wp14:editId="310A5F4C">
                <wp:simplePos x="0" y="0"/>
                <wp:positionH relativeFrom="column">
                  <wp:posOffset>37469</wp:posOffset>
                </wp:positionH>
                <wp:positionV relativeFrom="paragraph">
                  <wp:posOffset>15240</wp:posOffset>
                </wp:positionV>
                <wp:extent cx="6106160" cy="0"/>
                <wp:effectExtent l="0" t="0" r="27940" b="1905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4A1A0"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2pt" to="48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4IEwIAACo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" strokeweight="1.25pt"/>
            </w:pict>
          </mc:Fallback>
        </mc:AlternateContent>
      </w:r>
    </w:p>
    <w:p w:rsidR="00E522A7" w:rsidRPr="00E63612" w:rsidRDefault="001C1554" w:rsidP="00E522A7">
      <w:pPr>
        <w:jc w:val="center"/>
        <w:rPr>
          <w:rFonts w:ascii="Arial" w:hAnsi="Arial" w:cs="Arial"/>
          <w:b/>
          <w:sz w:val="22"/>
          <w:szCs w:val="22"/>
        </w:rPr>
      </w:pPr>
      <w:r w:rsidRPr="00E63612">
        <w:rPr>
          <w:rFonts w:ascii="Arial" w:hAnsi="Arial" w:cs="Arial"/>
          <w:b/>
          <w:sz w:val="22"/>
          <w:szCs w:val="22"/>
        </w:rPr>
        <w:t>ОБОРУДОВАНИЕ И ПОКРЫТИЯ ИГРОВЫХ ПЛОЩАДОК</w:t>
      </w:r>
    </w:p>
    <w:p w:rsidR="00E522A7" w:rsidRPr="00E63612" w:rsidRDefault="001C1554" w:rsidP="00E522A7">
      <w:pPr>
        <w:jc w:val="center"/>
        <w:rPr>
          <w:rFonts w:ascii="Arial" w:hAnsi="Arial" w:cs="Arial"/>
          <w:b/>
          <w:sz w:val="22"/>
          <w:szCs w:val="22"/>
        </w:rPr>
      </w:pPr>
      <w:r w:rsidRPr="00E63612">
        <w:rPr>
          <w:rFonts w:ascii="Arial" w:hAnsi="Arial" w:cs="Arial"/>
          <w:b/>
          <w:sz w:val="22"/>
          <w:szCs w:val="22"/>
        </w:rPr>
        <w:t>Часть 7</w:t>
      </w:r>
    </w:p>
    <w:p w:rsidR="00E522A7" w:rsidRPr="00E63612" w:rsidRDefault="00E522A7" w:rsidP="00E522A7">
      <w:pPr>
        <w:jc w:val="center"/>
        <w:rPr>
          <w:rFonts w:ascii="Arial" w:hAnsi="Arial" w:cs="Arial"/>
          <w:b/>
          <w:sz w:val="22"/>
          <w:szCs w:val="22"/>
        </w:rPr>
      </w:pPr>
      <w:r w:rsidRPr="00E63612">
        <w:rPr>
          <w:rFonts w:ascii="Arial" w:hAnsi="Arial" w:cs="Arial"/>
          <w:b/>
          <w:sz w:val="22"/>
          <w:szCs w:val="22"/>
        </w:rPr>
        <w:t>Руководство по установке, контролю,</w:t>
      </w:r>
    </w:p>
    <w:p w:rsidR="00E522A7" w:rsidRPr="00E63612" w:rsidRDefault="00E522A7" w:rsidP="00E522A7">
      <w:pPr>
        <w:tabs>
          <w:tab w:val="left" w:pos="5160"/>
        </w:tabs>
        <w:jc w:val="center"/>
        <w:rPr>
          <w:rFonts w:ascii="Arial" w:hAnsi="Arial" w:cs="Arial"/>
          <w:b/>
          <w:sz w:val="22"/>
          <w:szCs w:val="22"/>
        </w:rPr>
      </w:pPr>
      <w:r w:rsidRPr="00E63612">
        <w:rPr>
          <w:rFonts w:ascii="Arial" w:hAnsi="Arial" w:cs="Arial"/>
          <w:b/>
          <w:sz w:val="22"/>
          <w:szCs w:val="22"/>
        </w:rPr>
        <w:t>техническому обслуживанию и эксплуатации</w:t>
      </w:r>
    </w:p>
    <w:p w:rsidR="00E522A7" w:rsidRPr="00E63612" w:rsidRDefault="00E522A7" w:rsidP="00E522A7">
      <w:pPr>
        <w:tabs>
          <w:tab w:val="left" w:pos="5160"/>
        </w:tabs>
        <w:jc w:val="center"/>
        <w:rPr>
          <w:rFonts w:ascii="Arial" w:hAnsi="Arial" w:cs="Arial"/>
          <w:b/>
          <w:sz w:val="22"/>
          <w:szCs w:val="22"/>
        </w:rPr>
      </w:pPr>
    </w:p>
    <w:p w:rsidR="00C27231" w:rsidRPr="00943DB3" w:rsidRDefault="00C27231" w:rsidP="00C27231">
      <w:pPr>
        <w:pStyle w:val="Default"/>
        <w:jc w:val="center"/>
        <w:rPr>
          <w:color w:val="000000" w:themeColor="text1"/>
          <w:sz w:val="22"/>
          <w:szCs w:val="22"/>
        </w:rPr>
      </w:pPr>
      <w:r w:rsidRPr="00E63612">
        <w:rPr>
          <w:color w:val="000000" w:themeColor="text1"/>
          <w:sz w:val="22"/>
          <w:szCs w:val="22"/>
          <w:lang w:val="en-US"/>
        </w:rPr>
        <w:t>Playground</w:t>
      </w:r>
      <w:r w:rsidRPr="00943DB3">
        <w:rPr>
          <w:color w:val="000000" w:themeColor="text1"/>
          <w:sz w:val="22"/>
          <w:szCs w:val="22"/>
        </w:rPr>
        <w:t xml:space="preserve"> </w:t>
      </w:r>
      <w:r w:rsidRPr="00E63612">
        <w:rPr>
          <w:color w:val="000000" w:themeColor="text1"/>
          <w:sz w:val="22"/>
          <w:szCs w:val="22"/>
          <w:lang w:val="en-US"/>
        </w:rPr>
        <w:t>equipment</w:t>
      </w:r>
      <w:r w:rsidRPr="00943DB3">
        <w:rPr>
          <w:color w:val="000000" w:themeColor="text1"/>
          <w:sz w:val="22"/>
          <w:szCs w:val="22"/>
        </w:rPr>
        <w:t xml:space="preserve"> </w:t>
      </w:r>
      <w:r w:rsidRPr="00E63612">
        <w:rPr>
          <w:color w:val="000000" w:themeColor="text1"/>
          <w:sz w:val="22"/>
          <w:szCs w:val="22"/>
          <w:lang w:val="en-US"/>
        </w:rPr>
        <w:t>and</w:t>
      </w:r>
      <w:r w:rsidRPr="00943DB3">
        <w:rPr>
          <w:color w:val="000000" w:themeColor="text1"/>
          <w:sz w:val="22"/>
          <w:szCs w:val="22"/>
        </w:rPr>
        <w:t xml:space="preserve"> </w:t>
      </w:r>
      <w:r w:rsidRPr="00E63612">
        <w:rPr>
          <w:color w:val="000000" w:themeColor="text1"/>
          <w:sz w:val="22"/>
          <w:szCs w:val="22"/>
          <w:lang w:val="en-US"/>
        </w:rPr>
        <w:t>surfacing</w:t>
      </w:r>
    </w:p>
    <w:p w:rsidR="00C27231" w:rsidRPr="00E63612" w:rsidRDefault="00C27231" w:rsidP="00C27231">
      <w:pPr>
        <w:pStyle w:val="Default"/>
        <w:jc w:val="center"/>
        <w:rPr>
          <w:color w:val="000000" w:themeColor="text1"/>
          <w:sz w:val="22"/>
          <w:szCs w:val="22"/>
          <w:lang w:val="en-US"/>
        </w:rPr>
      </w:pPr>
      <w:r w:rsidRPr="00E63612">
        <w:rPr>
          <w:color w:val="000000" w:themeColor="text1"/>
          <w:sz w:val="22"/>
          <w:szCs w:val="22"/>
          <w:lang w:val="en-US"/>
        </w:rPr>
        <w:t>Part 7</w:t>
      </w:r>
    </w:p>
    <w:p w:rsidR="00C27231" w:rsidRPr="00943DB3" w:rsidRDefault="00C27231" w:rsidP="00C27231">
      <w:pPr>
        <w:pStyle w:val="Default"/>
        <w:jc w:val="center"/>
        <w:rPr>
          <w:color w:val="000000" w:themeColor="text1"/>
          <w:sz w:val="22"/>
          <w:szCs w:val="22"/>
          <w:lang w:val="en-US"/>
        </w:rPr>
      </w:pPr>
      <w:r w:rsidRPr="00943DB3">
        <w:rPr>
          <w:color w:val="000000" w:themeColor="text1"/>
          <w:sz w:val="22"/>
          <w:szCs w:val="22"/>
          <w:lang w:val="en-US"/>
        </w:rPr>
        <w:t>Guidance on installation, inspection,</w:t>
      </w:r>
    </w:p>
    <w:p w:rsidR="00DC34C5" w:rsidRPr="00943DB3" w:rsidRDefault="00C27231" w:rsidP="006F7FFA">
      <w:pPr>
        <w:pStyle w:val="-"/>
        <w:numPr>
          <w:ilvl w:val="0"/>
          <w:numId w:val="0"/>
        </w:numPr>
        <w:tabs>
          <w:tab w:val="clear" w:pos="567"/>
        </w:tabs>
        <w:spacing w:before="0" w:after="0"/>
        <w:jc w:val="center"/>
        <w:rPr>
          <w:b w:val="0"/>
          <w:color w:val="000000" w:themeColor="text1"/>
          <w:sz w:val="28"/>
          <w:szCs w:val="28"/>
          <w:lang w:val="en-US"/>
        </w:rPr>
      </w:pPr>
      <w:proofErr w:type="gramStart"/>
      <w:r w:rsidRPr="00943DB3">
        <w:rPr>
          <w:b w:val="0"/>
          <w:color w:val="000000" w:themeColor="text1"/>
          <w:szCs w:val="22"/>
          <w:lang w:val="en-US"/>
        </w:rPr>
        <w:t>maintenance</w:t>
      </w:r>
      <w:proofErr w:type="gramEnd"/>
      <w:r w:rsidRPr="00943DB3">
        <w:rPr>
          <w:b w:val="0"/>
          <w:color w:val="000000" w:themeColor="text1"/>
          <w:szCs w:val="22"/>
          <w:lang w:val="en-US"/>
        </w:rPr>
        <w:t xml:space="preserve"> and operation</w:t>
      </w:r>
    </w:p>
    <w:p w:rsidR="006B605B" w:rsidRPr="00943DB3" w:rsidRDefault="006B605B" w:rsidP="006F7FFA">
      <w:pPr>
        <w:pStyle w:val="-"/>
        <w:numPr>
          <w:ilvl w:val="0"/>
          <w:numId w:val="0"/>
        </w:numPr>
        <w:tabs>
          <w:tab w:val="clear" w:pos="567"/>
        </w:tabs>
        <w:spacing w:before="0" w:after="0"/>
        <w:jc w:val="center"/>
        <w:rPr>
          <w:b w:val="0"/>
          <w:color w:val="000000" w:themeColor="text1"/>
          <w:sz w:val="16"/>
          <w:szCs w:val="16"/>
          <w:lang w:val="en-US"/>
        </w:rPr>
      </w:pPr>
    </w:p>
    <w:p w:rsidR="00687917" w:rsidRPr="00943DB3" w:rsidRDefault="006F7FFA" w:rsidP="006F7FFA">
      <w:pPr>
        <w:pStyle w:val="-"/>
        <w:numPr>
          <w:ilvl w:val="0"/>
          <w:numId w:val="0"/>
        </w:numPr>
        <w:tabs>
          <w:tab w:val="clear" w:pos="567"/>
        </w:tabs>
        <w:spacing w:before="0" w:after="0"/>
        <w:jc w:val="center"/>
        <w:rPr>
          <w:b w:val="0"/>
          <w:color w:val="000000" w:themeColor="text1"/>
          <w:sz w:val="16"/>
          <w:szCs w:val="16"/>
          <w:lang w:val="en-US"/>
        </w:rPr>
      </w:pPr>
      <w:r>
        <w:rPr>
          <w:noProof/>
          <w:color w:val="auto"/>
          <w:sz w:val="16"/>
          <w:szCs w:val="16"/>
        </w:rPr>
        <mc:AlternateContent>
          <mc:Choice Requires="wps">
            <w:drawing>
              <wp:anchor distT="0" distB="0" distL="114300" distR="114300" simplePos="0" relativeHeight="251659264" behindDoc="0" locked="0" layoutInCell="1" allowOverlap="1" wp14:anchorId="75F6AE2A" wp14:editId="13846D02">
                <wp:simplePos x="0" y="0"/>
                <wp:positionH relativeFrom="column">
                  <wp:posOffset>38735</wp:posOffset>
                </wp:positionH>
                <wp:positionV relativeFrom="paragraph">
                  <wp:posOffset>2540</wp:posOffset>
                </wp:positionV>
                <wp:extent cx="6106160" cy="0"/>
                <wp:effectExtent l="0" t="0" r="279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2125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pt" to="48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WEgIAACk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" strokeweight="1.25pt"/>
            </w:pict>
          </mc:Fallback>
        </mc:AlternateContent>
      </w:r>
    </w:p>
    <w:p w:rsidR="006F1D3D" w:rsidRPr="00943DB3" w:rsidRDefault="008D17DC" w:rsidP="006F1D3D">
      <w:pPr>
        <w:pStyle w:val="-"/>
        <w:numPr>
          <w:ilvl w:val="0"/>
          <w:numId w:val="0"/>
        </w:numPr>
        <w:spacing w:before="0" w:after="0"/>
        <w:ind w:firstLine="6240"/>
        <w:rPr>
          <w:rFonts w:cs="Arial"/>
          <w:color w:val="auto"/>
          <w:szCs w:val="22"/>
          <w:lang w:val="en-US"/>
        </w:rPr>
      </w:pPr>
      <w:r>
        <w:rPr>
          <w:rFonts w:cs="Arial"/>
          <w:color w:val="auto"/>
          <w:szCs w:val="22"/>
        </w:rPr>
        <w:t>Д</w:t>
      </w:r>
      <w:r w:rsidR="006F1D3D" w:rsidRPr="00262340">
        <w:rPr>
          <w:rFonts w:cs="Arial"/>
          <w:color w:val="auto"/>
          <w:szCs w:val="22"/>
        </w:rPr>
        <w:t>ата</w:t>
      </w:r>
      <w:r w:rsidR="006F1D3D" w:rsidRPr="00943DB3">
        <w:rPr>
          <w:rFonts w:cs="Arial"/>
          <w:color w:val="auto"/>
          <w:szCs w:val="22"/>
          <w:lang w:val="en-US"/>
        </w:rPr>
        <w:t xml:space="preserve"> </w:t>
      </w:r>
      <w:r w:rsidR="006F1D3D" w:rsidRPr="00262340">
        <w:rPr>
          <w:rFonts w:cs="Arial"/>
          <w:color w:val="auto"/>
          <w:szCs w:val="22"/>
        </w:rPr>
        <w:t>введения</w:t>
      </w:r>
      <w:r w:rsidR="00B530F8" w:rsidRPr="00943DB3">
        <w:rPr>
          <w:rFonts w:cs="Arial"/>
          <w:color w:val="auto"/>
          <w:szCs w:val="22"/>
          <w:lang w:val="en-US"/>
        </w:rPr>
        <w:t xml:space="preserve"> ___________</w:t>
      </w:r>
    </w:p>
    <w:p w:rsidR="006F1D3D" w:rsidRPr="00AF31C1" w:rsidRDefault="006F1D3D" w:rsidP="00AB56CD">
      <w:pPr>
        <w:ind w:firstLine="709"/>
        <w:jc w:val="both"/>
        <w:rPr>
          <w:rFonts w:ascii="Arial" w:hAnsi="Arial" w:cs="Arial"/>
          <w:color w:val="000000"/>
          <w:sz w:val="22"/>
          <w:szCs w:val="22"/>
        </w:rPr>
      </w:pPr>
      <w:r w:rsidRPr="00AF31C1">
        <w:rPr>
          <w:rFonts w:ascii="Arial" w:hAnsi="Arial" w:cs="Arial"/>
          <w:b/>
          <w:bCs/>
          <w:color w:val="000000"/>
          <w:sz w:val="22"/>
          <w:szCs w:val="22"/>
        </w:rPr>
        <w:t>1</w:t>
      </w:r>
      <w:r w:rsidR="00926BD7">
        <w:rPr>
          <w:rFonts w:ascii="Arial" w:hAnsi="Arial" w:cs="Arial"/>
          <w:b/>
          <w:bCs/>
          <w:color w:val="000000"/>
          <w:sz w:val="22"/>
          <w:szCs w:val="22"/>
        </w:rPr>
        <w:t> </w:t>
      </w:r>
      <w:r w:rsidRPr="00AF31C1">
        <w:rPr>
          <w:rFonts w:ascii="Arial" w:hAnsi="Arial" w:cs="Arial"/>
          <w:b/>
          <w:bCs/>
          <w:color w:val="000000"/>
          <w:sz w:val="22"/>
          <w:szCs w:val="22"/>
        </w:rPr>
        <w:t xml:space="preserve">Область применения </w:t>
      </w:r>
    </w:p>
    <w:p w:rsidR="00C80E0A" w:rsidRPr="006618E6" w:rsidRDefault="00C80E0A" w:rsidP="00AB56CD">
      <w:pPr>
        <w:ind w:firstLine="709"/>
        <w:jc w:val="both"/>
        <w:rPr>
          <w:rFonts w:ascii="Arial" w:hAnsi="Arial" w:cs="Arial"/>
        </w:rPr>
      </w:pPr>
    </w:p>
    <w:p w:rsidR="006618E6" w:rsidRDefault="006618E6" w:rsidP="00AB56CD">
      <w:pPr>
        <w:ind w:firstLine="709"/>
        <w:jc w:val="both"/>
        <w:rPr>
          <w:rFonts w:ascii="Arial" w:hAnsi="Arial" w:cs="Arial"/>
        </w:rPr>
      </w:pPr>
      <w:r w:rsidRPr="006618E6">
        <w:rPr>
          <w:rFonts w:ascii="Arial" w:hAnsi="Arial" w:cs="Arial"/>
        </w:rPr>
        <w:t>Настоящий стандарт устанавливает требования к установке, контролю, техническому обслуж</w:t>
      </w:r>
      <w:r w:rsidR="008005A4">
        <w:rPr>
          <w:rFonts w:ascii="Arial" w:hAnsi="Arial" w:cs="Arial"/>
        </w:rPr>
        <w:t>ива</w:t>
      </w:r>
      <w:r w:rsidRPr="006618E6">
        <w:rPr>
          <w:rFonts w:ascii="Arial" w:hAnsi="Arial" w:cs="Arial"/>
        </w:rPr>
        <w:t>нию и эксплуатации оборудования и покрытий игровых площадок, включая дополнительное оборудование, например, ворота, ограждения</w:t>
      </w:r>
      <w:r w:rsidR="00F91134">
        <w:rPr>
          <w:rFonts w:ascii="Arial" w:hAnsi="Arial" w:cs="Arial"/>
        </w:rPr>
        <w:t>, скамейки, урны, навесы</w:t>
      </w:r>
      <w:r w:rsidRPr="006618E6">
        <w:rPr>
          <w:rFonts w:ascii="Arial" w:hAnsi="Arial" w:cs="Arial"/>
        </w:rPr>
        <w:t xml:space="preserve"> и т. д.</w:t>
      </w:r>
    </w:p>
    <w:p w:rsidR="00F91134" w:rsidRPr="006618E6" w:rsidRDefault="00F91134" w:rsidP="00AB56CD">
      <w:pPr>
        <w:ind w:firstLine="709"/>
        <w:jc w:val="both"/>
        <w:rPr>
          <w:rFonts w:ascii="Arial" w:hAnsi="Arial" w:cs="Arial"/>
        </w:rPr>
      </w:pPr>
      <w:r>
        <w:rPr>
          <w:rFonts w:ascii="Arial" w:hAnsi="Arial" w:cs="Arial"/>
        </w:rPr>
        <w:t xml:space="preserve">Настоящий стандарт предназначен для </w:t>
      </w:r>
      <w:proofErr w:type="spellStart"/>
      <w:r>
        <w:rPr>
          <w:rFonts w:ascii="Arial" w:hAnsi="Arial" w:cs="Arial"/>
        </w:rPr>
        <w:t>эксплуатантов</w:t>
      </w:r>
      <w:proofErr w:type="spellEnd"/>
      <w:r>
        <w:rPr>
          <w:rFonts w:ascii="Arial" w:hAnsi="Arial" w:cs="Arial"/>
        </w:rPr>
        <w:t xml:space="preserve"> оборудования и(или) покрытий игровых площадок (см.3.4) </w:t>
      </w:r>
      <w:r w:rsidR="00762129">
        <w:rPr>
          <w:rFonts w:ascii="Arial" w:hAnsi="Arial" w:cs="Arial"/>
        </w:rPr>
        <w:t>для проведения</w:t>
      </w:r>
      <w:r>
        <w:rPr>
          <w:rFonts w:ascii="Arial" w:hAnsi="Arial" w:cs="Arial"/>
        </w:rPr>
        <w:t xml:space="preserve"> </w:t>
      </w:r>
      <w:r w:rsidR="00762129">
        <w:rPr>
          <w:rFonts w:ascii="Arial" w:hAnsi="Arial" w:cs="Arial"/>
        </w:rPr>
        <w:t xml:space="preserve">их </w:t>
      </w:r>
      <w:r>
        <w:rPr>
          <w:rFonts w:ascii="Arial" w:hAnsi="Arial" w:cs="Arial"/>
        </w:rPr>
        <w:t>контроля и технического обслуживания</w:t>
      </w:r>
      <w:r w:rsidR="00762129">
        <w:rPr>
          <w:rFonts w:ascii="Arial" w:hAnsi="Arial" w:cs="Arial"/>
        </w:rPr>
        <w:t>.</w:t>
      </w:r>
    </w:p>
    <w:p w:rsidR="00F91134" w:rsidRPr="00762129" w:rsidRDefault="00762129" w:rsidP="00762129">
      <w:pPr>
        <w:ind w:firstLine="709"/>
        <w:jc w:val="both"/>
        <w:rPr>
          <w:rFonts w:ascii="Arial" w:hAnsi="Arial" w:cs="Arial"/>
          <w:bCs/>
          <w:color w:val="000000"/>
          <w:sz w:val="18"/>
          <w:szCs w:val="18"/>
        </w:rPr>
      </w:pPr>
      <w:r w:rsidRPr="00762129">
        <w:rPr>
          <w:rFonts w:ascii="Arial" w:hAnsi="Arial" w:cs="Arial"/>
          <w:spacing w:val="40"/>
          <w:sz w:val="18"/>
          <w:szCs w:val="18"/>
        </w:rPr>
        <w:t>Примечание1</w:t>
      </w:r>
      <w:r w:rsidRPr="00762129">
        <w:rPr>
          <w:rFonts w:ascii="Arial" w:hAnsi="Arial" w:cs="Arial"/>
          <w:sz w:val="18"/>
          <w:szCs w:val="18"/>
        </w:rPr>
        <w:t xml:space="preserve"> —</w:t>
      </w:r>
      <w:r w:rsidR="00F91134" w:rsidRPr="00762129">
        <w:rPr>
          <w:rFonts w:ascii="Arial" w:hAnsi="Arial" w:cs="Arial"/>
          <w:bCs/>
          <w:color w:val="000000"/>
          <w:sz w:val="18"/>
          <w:szCs w:val="18"/>
        </w:rPr>
        <w:t xml:space="preserve"> Объем </w:t>
      </w:r>
      <w:r w:rsidR="00DA733F">
        <w:rPr>
          <w:rFonts w:ascii="Arial" w:hAnsi="Arial" w:cs="Arial"/>
          <w:bCs/>
          <w:color w:val="000000"/>
          <w:sz w:val="18"/>
          <w:szCs w:val="18"/>
        </w:rPr>
        <w:t>контроля</w:t>
      </w:r>
      <w:r w:rsidR="00F91134" w:rsidRPr="00762129">
        <w:rPr>
          <w:rFonts w:ascii="Arial" w:hAnsi="Arial" w:cs="Arial"/>
          <w:bCs/>
          <w:color w:val="000000"/>
          <w:sz w:val="18"/>
          <w:szCs w:val="18"/>
        </w:rPr>
        <w:t xml:space="preserve"> и включение </w:t>
      </w:r>
      <w:r w:rsidRPr="00762129">
        <w:rPr>
          <w:rFonts w:ascii="Arial" w:hAnsi="Arial" w:cs="Arial"/>
          <w:bCs/>
          <w:color w:val="000000"/>
          <w:sz w:val="18"/>
          <w:szCs w:val="18"/>
        </w:rPr>
        <w:t>дополнительного оборудования</w:t>
      </w:r>
      <w:r w:rsidR="00F91134" w:rsidRPr="00762129">
        <w:rPr>
          <w:rFonts w:ascii="Arial" w:hAnsi="Arial" w:cs="Arial"/>
          <w:bCs/>
          <w:color w:val="000000"/>
          <w:sz w:val="18"/>
          <w:szCs w:val="18"/>
        </w:rPr>
        <w:t xml:space="preserve"> могут варьироваться в индивидуальном порядке. </w:t>
      </w:r>
    </w:p>
    <w:p w:rsidR="00F91134" w:rsidRPr="00D51728" w:rsidRDefault="00762129" w:rsidP="00D51728">
      <w:pPr>
        <w:ind w:firstLine="709"/>
        <w:jc w:val="both"/>
        <w:rPr>
          <w:rFonts w:ascii="Arial" w:hAnsi="Arial" w:cs="Arial"/>
          <w:bCs/>
          <w:color w:val="000000"/>
          <w:sz w:val="18"/>
          <w:szCs w:val="18"/>
        </w:rPr>
      </w:pPr>
      <w:r w:rsidRPr="00D51728">
        <w:rPr>
          <w:rFonts w:ascii="Arial" w:hAnsi="Arial" w:cs="Arial"/>
          <w:spacing w:val="40"/>
          <w:sz w:val="18"/>
          <w:szCs w:val="18"/>
        </w:rPr>
        <w:t>Примечание2</w:t>
      </w:r>
      <w:r w:rsidRPr="00D51728">
        <w:rPr>
          <w:rFonts w:ascii="Arial" w:hAnsi="Arial" w:cs="Arial"/>
          <w:sz w:val="18"/>
          <w:szCs w:val="18"/>
        </w:rPr>
        <w:t xml:space="preserve"> —</w:t>
      </w:r>
      <w:r w:rsidRPr="00D51728">
        <w:rPr>
          <w:rFonts w:ascii="Arial" w:hAnsi="Arial" w:cs="Arial"/>
          <w:bCs/>
          <w:color w:val="000000"/>
          <w:sz w:val="18"/>
          <w:szCs w:val="18"/>
        </w:rPr>
        <w:t xml:space="preserve"> </w:t>
      </w:r>
      <w:r w:rsidR="00D51728" w:rsidRPr="00D51728">
        <w:rPr>
          <w:rFonts w:ascii="Arial" w:hAnsi="Arial" w:cs="Arial"/>
          <w:bCs/>
          <w:color w:val="000000"/>
          <w:sz w:val="18"/>
          <w:szCs w:val="18"/>
        </w:rPr>
        <w:t>Е</w:t>
      </w:r>
      <w:r w:rsidR="00CE67BF" w:rsidRPr="00D51728">
        <w:rPr>
          <w:rFonts w:ascii="Arial" w:hAnsi="Arial" w:cs="Arial"/>
          <w:bCs/>
          <w:color w:val="000000"/>
          <w:sz w:val="18"/>
          <w:szCs w:val="18"/>
        </w:rPr>
        <w:t xml:space="preserve">сли дополнительное оборудование не включено </w:t>
      </w:r>
      <w:r w:rsidR="00125107">
        <w:rPr>
          <w:rFonts w:ascii="Arial" w:hAnsi="Arial" w:cs="Arial"/>
          <w:bCs/>
          <w:color w:val="000000"/>
          <w:sz w:val="18"/>
          <w:szCs w:val="18"/>
        </w:rPr>
        <w:t>как</w:t>
      </w:r>
      <w:r w:rsidR="00CE67BF" w:rsidRPr="00D51728">
        <w:rPr>
          <w:rFonts w:ascii="Arial" w:hAnsi="Arial" w:cs="Arial"/>
          <w:bCs/>
          <w:color w:val="000000"/>
          <w:sz w:val="18"/>
          <w:szCs w:val="18"/>
        </w:rPr>
        <w:t xml:space="preserve"> </w:t>
      </w:r>
      <w:r w:rsidR="00D51728" w:rsidRPr="00D51728">
        <w:rPr>
          <w:rFonts w:ascii="Arial" w:hAnsi="Arial" w:cs="Arial"/>
          <w:bCs/>
          <w:color w:val="000000"/>
          <w:sz w:val="18"/>
          <w:szCs w:val="18"/>
        </w:rPr>
        <w:t>комплектующ</w:t>
      </w:r>
      <w:r w:rsidR="00125107">
        <w:rPr>
          <w:rFonts w:ascii="Arial" w:hAnsi="Arial" w:cs="Arial"/>
          <w:bCs/>
          <w:color w:val="000000"/>
          <w:sz w:val="18"/>
          <w:szCs w:val="18"/>
        </w:rPr>
        <w:t>е</w:t>
      </w:r>
      <w:r w:rsidR="00D51728" w:rsidRPr="00D51728">
        <w:rPr>
          <w:rFonts w:ascii="Arial" w:hAnsi="Arial" w:cs="Arial"/>
          <w:bCs/>
          <w:color w:val="000000"/>
          <w:sz w:val="18"/>
          <w:szCs w:val="18"/>
        </w:rPr>
        <w:t xml:space="preserve">е в </w:t>
      </w:r>
      <w:r w:rsidR="00CE67BF" w:rsidRPr="00D51728">
        <w:rPr>
          <w:rFonts w:ascii="Arial" w:hAnsi="Arial" w:cs="Arial"/>
          <w:bCs/>
          <w:color w:val="000000"/>
          <w:sz w:val="18"/>
          <w:szCs w:val="18"/>
        </w:rPr>
        <w:t xml:space="preserve">отдельные </w:t>
      </w:r>
      <w:r w:rsidR="00D51728" w:rsidRPr="00D51728">
        <w:rPr>
          <w:rFonts w:ascii="Arial" w:hAnsi="Arial" w:cs="Arial"/>
          <w:bCs/>
          <w:color w:val="000000"/>
          <w:sz w:val="18"/>
          <w:szCs w:val="18"/>
        </w:rPr>
        <w:t xml:space="preserve">части оборудования по </w:t>
      </w:r>
      <w:r w:rsidR="00D51728" w:rsidRPr="00D51728">
        <w:rPr>
          <w:rFonts w:ascii="Arial" w:hAnsi="Arial" w:cs="Arial"/>
          <w:bCs/>
          <w:i/>
          <w:color w:val="000000"/>
          <w:sz w:val="18"/>
          <w:szCs w:val="18"/>
        </w:rPr>
        <w:t>ГОСТ 34614</w:t>
      </w:r>
      <w:r w:rsidR="00CE67BF" w:rsidRPr="00D51728">
        <w:rPr>
          <w:rFonts w:ascii="Arial" w:hAnsi="Arial" w:cs="Arial"/>
          <w:bCs/>
          <w:color w:val="000000"/>
          <w:sz w:val="18"/>
          <w:szCs w:val="18"/>
        </w:rPr>
        <w:t xml:space="preserve">, то оно </w:t>
      </w:r>
      <w:r w:rsidR="00F91134" w:rsidRPr="00D51728">
        <w:rPr>
          <w:rFonts w:ascii="Arial" w:hAnsi="Arial" w:cs="Arial"/>
          <w:bCs/>
          <w:color w:val="000000"/>
          <w:sz w:val="18"/>
          <w:szCs w:val="18"/>
        </w:rPr>
        <w:t>не проверя</w:t>
      </w:r>
      <w:r w:rsidR="00CE67BF" w:rsidRPr="00D51728">
        <w:rPr>
          <w:rFonts w:ascii="Arial" w:hAnsi="Arial" w:cs="Arial"/>
          <w:bCs/>
          <w:color w:val="000000"/>
          <w:sz w:val="18"/>
          <w:szCs w:val="18"/>
        </w:rPr>
        <w:t>е</w:t>
      </w:r>
      <w:r w:rsidR="00F91134" w:rsidRPr="00D51728">
        <w:rPr>
          <w:rFonts w:ascii="Arial" w:hAnsi="Arial" w:cs="Arial"/>
          <w:bCs/>
          <w:color w:val="000000"/>
          <w:sz w:val="18"/>
          <w:szCs w:val="18"/>
        </w:rPr>
        <w:t xml:space="preserve">тся на соответствие требованиям </w:t>
      </w:r>
      <w:r w:rsidR="00D51728" w:rsidRPr="00D51728">
        <w:rPr>
          <w:rFonts w:ascii="Arial" w:hAnsi="Arial" w:cs="Arial"/>
          <w:bCs/>
          <w:i/>
          <w:color w:val="000000"/>
          <w:sz w:val="18"/>
          <w:szCs w:val="18"/>
        </w:rPr>
        <w:t>ГОСТ 34614</w:t>
      </w:r>
      <w:r w:rsidR="00D51728" w:rsidRPr="00D51728">
        <w:rPr>
          <w:rFonts w:ascii="Arial" w:hAnsi="Arial" w:cs="Arial"/>
          <w:bCs/>
          <w:color w:val="000000"/>
          <w:sz w:val="18"/>
          <w:szCs w:val="18"/>
        </w:rPr>
        <w:t xml:space="preserve"> </w:t>
      </w:r>
      <w:r w:rsidR="00F91134" w:rsidRPr="00D51728">
        <w:rPr>
          <w:rFonts w:ascii="Arial" w:hAnsi="Arial" w:cs="Arial"/>
          <w:bCs/>
          <w:color w:val="000000"/>
          <w:sz w:val="18"/>
          <w:szCs w:val="18"/>
        </w:rPr>
        <w:t>и подлеж</w:t>
      </w:r>
      <w:r w:rsidR="00D51728" w:rsidRPr="00D51728">
        <w:rPr>
          <w:rFonts w:ascii="Arial" w:hAnsi="Arial" w:cs="Arial"/>
          <w:bCs/>
          <w:color w:val="000000"/>
          <w:sz w:val="18"/>
          <w:szCs w:val="18"/>
        </w:rPr>
        <w:t>и</w:t>
      </w:r>
      <w:r w:rsidR="00F91134" w:rsidRPr="00D51728">
        <w:rPr>
          <w:rFonts w:ascii="Arial" w:hAnsi="Arial" w:cs="Arial"/>
          <w:bCs/>
          <w:color w:val="000000"/>
          <w:sz w:val="18"/>
          <w:szCs w:val="18"/>
        </w:rPr>
        <w:t xml:space="preserve">т оценке риска. </w:t>
      </w:r>
    </w:p>
    <w:p w:rsidR="00CD466D" w:rsidRDefault="00CD466D" w:rsidP="00AB56CD">
      <w:pPr>
        <w:spacing w:line="360" w:lineRule="auto"/>
        <w:ind w:firstLine="709"/>
        <w:jc w:val="both"/>
        <w:rPr>
          <w:rFonts w:ascii="Arial" w:hAnsi="Arial" w:cs="Arial"/>
          <w:b/>
          <w:bCs/>
          <w:color w:val="000000"/>
          <w:sz w:val="22"/>
          <w:szCs w:val="22"/>
        </w:rPr>
      </w:pPr>
    </w:p>
    <w:p w:rsidR="006F1D3D" w:rsidRDefault="009829FE" w:rsidP="00AB56CD">
      <w:pPr>
        <w:spacing w:line="360" w:lineRule="auto"/>
        <w:ind w:firstLine="709"/>
        <w:jc w:val="both"/>
        <w:rPr>
          <w:rFonts w:ascii="Arial" w:hAnsi="Arial" w:cs="Arial"/>
          <w:b/>
          <w:bCs/>
          <w:color w:val="000000"/>
          <w:sz w:val="22"/>
          <w:szCs w:val="22"/>
        </w:rPr>
      </w:pPr>
      <w:r>
        <w:rPr>
          <w:rFonts w:ascii="Arial" w:hAnsi="Arial" w:cs="Arial"/>
          <w:b/>
          <w:bCs/>
          <w:color w:val="000000"/>
          <w:sz w:val="22"/>
          <w:szCs w:val="22"/>
        </w:rPr>
        <w:t>2</w:t>
      </w:r>
      <w:r w:rsidR="00926BD7">
        <w:rPr>
          <w:rFonts w:ascii="Arial" w:hAnsi="Arial" w:cs="Arial"/>
          <w:b/>
          <w:bCs/>
          <w:color w:val="000000"/>
          <w:sz w:val="22"/>
          <w:szCs w:val="22"/>
        </w:rPr>
        <w:t> </w:t>
      </w:r>
      <w:r>
        <w:rPr>
          <w:rFonts w:ascii="Arial" w:hAnsi="Arial" w:cs="Arial"/>
          <w:b/>
          <w:bCs/>
          <w:color w:val="000000"/>
          <w:sz w:val="22"/>
          <w:szCs w:val="22"/>
        </w:rPr>
        <w:t>Нормативные ссылки</w:t>
      </w:r>
    </w:p>
    <w:p w:rsidR="009167D2" w:rsidRPr="009167D2" w:rsidRDefault="009167D2" w:rsidP="000E65AC">
      <w:pPr>
        <w:ind w:firstLine="709"/>
        <w:jc w:val="both"/>
        <w:rPr>
          <w:rFonts w:ascii="Arial" w:hAnsi="Arial" w:cs="Arial"/>
          <w:bCs/>
          <w:color w:val="000000"/>
        </w:rPr>
      </w:pPr>
      <w:r w:rsidRPr="009167D2">
        <w:rPr>
          <w:rFonts w:ascii="Arial" w:hAnsi="Arial" w:cs="Arial"/>
          <w:bCs/>
          <w:color w:val="000000"/>
        </w:rPr>
        <w:t>В настоящем стандарте использован</w:t>
      </w:r>
      <w:r w:rsidR="000E65AC">
        <w:rPr>
          <w:rFonts w:ascii="Arial" w:hAnsi="Arial" w:cs="Arial"/>
          <w:bCs/>
          <w:color w:val="000000"/>
        </w:rPr>
        <w:t>ы</w:t>
      </w:r>
      <w:r w:rsidRPr="009167D2">
        <w:rPr>
          <w:rFonts w:ascii="Arial" w:hAnsi="Arial" w:cs="Arial"/>
          <w:bCs/>
          <w:color w:val="000000"/>
        </w:rPr>
        <w:t xml:space="preserve"> ссылка на следующи</w:t>
      </w:r>
      <w:r w:rsidR="000E65AC">
        <w:rPr>
          <w:rFonts w:ascii="Arial" w:hAnsi="Arial" w:cs="Arial"/>
          <w:bCs/>
          <w:color w:val="000000"/>
        </w:rPr>
        <w:t>е</w:t>
      </w:r>
      <w:r w:rsidRPr="009167D2">
        <w:rPr>
          <w:rFonts w:ascii="Arial" w:hAnsi="Arial" w:cs="Arial"/>
          <w:bCs/>
          <w:color w:val="000000"/>
        </w:rPr>
        <w:t xml:space="preserve"> межгосударственны</w:t>
      </w:r>
      <w:r w:rsidR="000E65AC">
        <w:rPr>
          <w:rFonts w:ascii="Arial" w:hAnsi="Arial" w:cs="Arial"/>
          <w:bCs/>
          <w:color w:val="000000"/>
        </w:rPr>
        <w:t>е</w:t>
      </w:r>
      <w:r w:rsidRPr="009167D2">
        <w:rPr>
          <w:rFonts w:ascii="Arial" w:hAnsi="Arial" w:cs="Arial"/>
          <w:bCs/>
          <w:color w:val="000000"/>
        </w:rPr>
        <w:t xml:space="preserve"> стандарт</w:t>
      </w:r>
      <w:r w:rsidR="000E65AC">
        <w:rPr>
          <w:rFonts w:ascii="Arial" w:hAnsi="Arial" w:cs="Arial"/>
          <w:bCs/>
          <w:color w:val="000000"/>
        </w:rPr>
        <w:t>ы</w:t>
      </w:r>
      <w:r w:rsidRPr="009167D2">
        <w:rPr>
          <w:rFonts w:ascii="Arial" w:hAnsi="Arial" w:cs="Arial"/>
          <w:bCs/>
          <w:color w:val="000000"/>
        </w:rPr>
        <w:t>:</w:t>
      </w:r>
    </w:p>
    <w:p w:rsidR="009167D2" w:rsidRDefault="009167D2" w:rsidP="000E65AC">
      <w:pPr>
        <w:ind w:firstLine="709"/>
        <w:jc w:val="both"/>
        <w:rPr>
          <w:rFonts w:ascii="Arial" w:hAnsi="Arial" w:cs="Arial"/>
          <w:bCs/>
          <w:i/>
          <w:color w:val="000000"/>
        </w:rPr>
      </w:pPr>
      <w:r w:rsidRPr="009829FE">
        <w:rPr>
          <w:rFonts w:ascii="Arial" w:hAnsi="Arial" w:cs="Arial"/>
          <w:bCs/>
          <w:i/>
          <w:color w:val="000000"/>
        </w:rPr>
        <w:t>ГОСТ 34614.1—2019 (EN 1176-1:2017)</w:t>
      </w:r>
      <w:r w:rsidRPr="009167D2">
        <w:rPr>
          <w:rFonts w:ascii="Arial" w:hAnsi="Arial" w:cs="Arial"/>
          <w:bCs/>
          <w:color w:val="000000"/>
        </w:rPr>
        <w:t xml:space="preserve"> </w:t>
      </w:r>
      <w:r w:rsidRPr="000E65AC">
        <w:rPr>
          <w:rFonts w:ascii="Arial" w:hAnsi="Arial" w:cs="Arial"/>
          <w:bCs/>
          <w:i/>
          <w:color w:val="000000"/>
        </w:rPr>
        <w:t>Оборудование и покрытия игровых площадок. Часть 1. Общие требования безопасности и методы испытаний</w:t>
      </w:r>
    </w:p>
    <w:p w:rsidR="000E65AC" w:rsidRDefault="000E65AC" w:rsidP="000E65AC">
      <w:pPr>
        <w:tabs>
          <w:tab w:val="left" w:pos="4981"/>
        </w:tabs>
        <w:ind w:firstLine="709"/>
        <w:jc w:val="both"/>
        <w:rPr>
          <w:rFonts w:ascii="Arial" w:hAnsi="Arial" w:cs="Arial"/>
          <w:i/>
        </w:rPr>
      </w:pPr>
      <w:r w:rsidRPr="000E65AC">
        <w:rPr>
          <w:rFonts w:ascii="Arial" w:hAnsi="Arial" w:cs="Arial"/>
          <w:i/>
        </w:rPr>
        <w:t>ГОСТ 34615-2019 (</w:t>
      </w:r>
      <w:r w:rsidRPr="000E65AC">
        <w:rPr>
          <w:rFonts w:ascii="Arial" w:hAnsi="Arial" w:cs="Arial"/>
          <w:i/>
          <w:lang w:val="en-US"/>
        </w:rPr>
        <w:t>EN</w:t>
      </w:r>
      <w:r w:rsidRPr="000E65AC">
        <w:rPr>
          <w:rFonts w:ascii="Arial" w:hAnsi="Arial" w:cs="Arial"/>
          <w:i/>
        </w:rPr>
        <w:t xml:space="preserve"> 1177:2018+</w:t>
      </w:r>
      <w:r w:rsidRPr="000E65AC">
        <w:rPr>
          <w:rFonts w:ascii="Arial" w:hAnsi="Arial" w:cs="Arial"/>
          <w:i/>
          <w:lang w:val="en-US"/>
        </w:rPr>
        <w:t>AC</w:t>
      </w:r>
      <w:r w:rsidRPr="000E65AC">
        <w:rPr>
          <w:rFonts w:ascii="Arial" w:hAnsi="Arial" w:cs="Arial"/>
          <w:i/>
        </w:rPr>
        <w:t xml:space="preserve">:2019) Покрытия </w:t>
      </w:r>
      <w:proofErr w:type="spellStart"/>
      <w:r w:rsidRPr="000E65AC">
        <w:rPr>
          <w:rFonts w:ascii="Arial" w:hAnsi="Arial" w:cs="Arial"/>
          <w:i/>
        </w:rPr>
        <w:t>ударопоглощающие</w:t>
      </w:r>
      <w:proofErr w:type="spellEnd"/>
      <w:r w:rsidRPr="000E65AC">
        <w:rPr>
          <w:rFonts w:ascii="Arial" w:hAnsi="Arial" w:cs="Arial"/>
          <w:i/>
        </w:rPr>
        <w:t xml:space="preserve"> игровых площадок. Определение критической высоты падения </w:t>
      </w:r>
    </w:p>
    <w:p w:rsidR="00373B04" w:rsidRPr="00373B04" w:rsidRDefault="00142C17" w:rsidP="00373B04">
      <w:pPr>
        <w:tabs>
          <w:tab w:val="left" w:pos="4981"/>
        </w:tabs>
        <w:ind w:firstLine="709"/>
        <w:jc w:val="both"/>
        <w:rPr>
          <w:rFonts w:ascii="Arial" w:hAnsi="Arial" w:cs="Arial"/>
          <w:i/>
        </w:rPr>
      </w:pPr>
      <w:r>
        <w:rPr>
          <w:rFonts w:ascii="Arial" w:eastAsia="TimesNewRomanPSMT" w:hAnsi="Arial"/>
          <w:i/>
        </w:rPr>
        <w:t xml:space="preserve">ГОСТ </w:t>
      </w:r>
      <w:r w:rsidRPr="006F47B0">
        <w:rPr>
          <w:rFonts w:ascii="Arial" w:eastAsia="TimesNewRomanPSMT" w:hAnsi="Arial"/>
          <w:i/>
        </w:rPr>
        <w:t xml:space="preserve">ISO </w:t>
      </w:r>
      <w:r>
        <w:rPr>
          <w:rFonts w:ascii="Arial" w:eastAsia="TimesNewRomanPSMT" w:hAnsi="Arial"/>
          <w:i/>
        </w:rPr>
        <w:t>12100</w:t>
      </w:r>
      <w:r w:rsidRPr="006F47B0">
        <w:rPr>
          <w:rFonts w:ascii="Arial" w:eastAsia="TimesNewRomanPSMT" w:hAnsi="Arial"/>
          <w:i/>
        </w:rPr>
        <w:t>:20</w:t>
      </w:r>
      <w:r>
        <w:rPr>
          <w:rFonts w:ascii="Arial" w:eastAsia="TimesNewRomanPSMT" w:hAnsi="Arial"/>
          <w:i/>
        </w:rPr>
        <w:t xml:space="preserve">13 </w:t>
      </w:r>
      <w:r w:rsidR="00373B04" w:rsidRPr="00373B04">
        <w:rPr>
          <w:rFonts w:ascii="Arial" w:hAnsi="Arial" w:cs="Arial"/>
          <w:i/>
        </w:rPr>
        <w:t xml:space="preserve">Безопасность машин. Основные принципы конструирования. Оценки риска и снижения риска </w:t>
      </w:r>
    </w:p>
    <w:p w:rsidR="00CD466D" w:rsidRPr="00AA7F00" w:rsidRDefault="00CD466D" w:rsidP="00CD466D">
      <w:pPr>
        <w:tabs>
          <w:tab w:val="left" w:pos="4981"/>
        </w:tabs>
        <w:spacing w:before="40" w:after="80"/>
        <w:ind w:firstLine="397"/>
        <w:jc w:val="both"/>
        <w:rPr>
          <w:rFonts w:ascii="Arial" w:hAnsi="Arial" w:cs="Arial"/>
          <w:sz w:val="18"/>
          <w:szCs w:val="18"/>
        </w:rPr>
      </w:pPr>
      <w:r w:rsidRPr="00F23EE2">
        <w:rPr>
          <w:rFonts w:ascii="Arial" w:hAnsi="Arial" w:cs="Arial"/>
          <w:spacing w:val="40"/>
          <w:sz w:val="18"/>
          <w:szCs w:val="18"/>
        </w:rPr>
        <w:t>Примечание</w:t>
      </w:r>
      <w:r w:rsidRPr="00AA7F00">
        <w:rPr>
          <w:rFonts w:ascii="Arial" w:hAnsi="Arial" w:cs="Arial"/>
          <w:sz w:val="18"/>
          <w:szCs w:val="18"/>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w:t>
      </w:r>
      <w:r>
        <w:rPr>
          <w:rFonts w:ascii="Arial" w:hAnsi="Arial" w:cs="Arial"/>
          <w:sz w:val="18"/>
          <w:szCs w:val="18"/>
        </w:rPr>
        <w:t>альных стандартов, издаваемым в </w:t>
      </w:r>
      <w:r w:rsidRPr="00AA7F00">
        <w:rPr>
          <w:rFonts w:ascii="Arial" w:hAnsi="Arial" w:cs="Arial"/>
          <w:sz w:val="18"/>
          <w:szCs w:val="18"/>
        </w:rPr>
        <w:t>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AF7FC0" w:rsidRDefault="00AF7FC0" w:rsidP="00AB56CD">
      <w:pPr>
        <w:pStyle w:val="-"/>
        <w:numPr>
          <w:ilvl w:val="0"/>
          <w:numId w:val="0"/>
        </w:numPr>
        <w:tabs>
          <w:tab w:val="clear" w:pos="567"/>
        </w:tabs>
        <w:spacing w:before="0" w:after="0"/>
        <w:ind w:firstLine="709"/>
        <w:rPr>
          <w:color w:val="auto"/>
          <w:sz w:val="21"/>
          <w:szCs w:val="21"/>
        </w:rPr>
      </w:pPr>
    </w:p>
    <w:p w:rsidR="00BF6B4F" w:rsidRPr="00AF31C1" w:rsidRDefault="00BF6B4F" w:rsidP="0060188D">
      <w:pPr>
        <w:pStyle w:val="-"/>
        <w:numPr>
          <w:ilvl w:val="0"/>
          <w:numId w:val="0"/>
        </w:numPr>
        <w:tabs>
          <w:tab w:val="clear" w:pos="567"/>
        </w:tabs>
        <w:spacing w:before="0" w:after="0"/>
        <w:ind w:firstLine="709"/>
        <w:rPr>
          <w:color w:val="auto"/>
          <w:szCs w:val="22"/>
        </w:rPr>
      </w:pPr>
      <w:r w:rsidRPr="00AF31C1">
        <w:rPr>
          <w:color w:val="auto"/>
          <w:szCs w:val="22"/>
        </w:rPr>
        <w:t>3</w:t>
      </w:r>
      <w:r w:rsidR="00926BD7">
        <w:rPr>
          <w:color w:val="auto"/>
          <w:szCs w:val="22"/>
        </w:rPr>
        <w:t> </w:t>
      </w:r>
      <w:r w:rsidRPr="00AF31C1">
        <w:rPr>
          <w:color w:val="auto"/>
          <w:szCs w:val="22"/>
        </w:rPr>
        <w:t>Термины и определения</w:t>
      </w:r>
    </w:p>
    <w:p w:rsidR="00FE7B38" w:rsidRDefault="00FE7B38" w:rsidP="0060188D">
      <w:pPr>
        <w:ind w:firstLine="709"/>
        <w:jc w:val="both"/>
        <w:rPr>
          <w:rFonts w:ascii="Arial" w:hAnsi="Arial" w:cs="Arial"/>
        </w:rPr>
      </w:pPr>
    </w:p>
    <w:p w:rsidR="003065FF" w:rsidRPr="00C8136E" w:rsidRDefault="009829FE" w:rsidP="00C8136E">
      <w:pPr>
        <w:pStyle w:val="Default"/>
        <w:ind w:firstLine="709"/>
        <w:jc w:val="both"/>
        <w:rPr>
          <w:sz w:val="20"/>
          <w:szCs w:val="20"/>
        </w:rPr>
      </w:pPr>
      <w:r w:rsidRPr="003065FF">
        <w:rPr>
          <w:sz w:val="20"/>
          <w:szCs w:val="20"/>
        </w:rPr>
        <w:t xml:space="preserve">В настоящем стандарте применены термины по </w:t>
      </w:r>
      <w:r w:rsidRPr="003065FF">
        <w:rPr>
          <w:i/>
          <w:sz w:val="20"/>
          <w:szCs w:val="20"/>
        </w:rPr>
        <w:t>ГОСТ 34614.1</w:t>
      </w:r>
      <w:r w:rsidR="003065FF" w:rsidRPr="00C8136E">
        <w:rPr>
          <w:sz w:val="20"/>
          <w:szCs w:val="20"/>
        </w:rPr>
        <w:t>, а также следующие термины с соответствующими определениями</w:t>
      </w:r>
      <w:r w:rsidRPr="00C8136E">
        <w:rPr>
          <w:sz w:val="20"/>
          <w:szCs w:val="20"/>
        </w:rPr>
        <w:t>.</w:t>
      </w:r>
      <w:r w:rsidR="003065FF" w:rsidRPr="00C8136E">
        <w:rPr>
          <w:sz w:val="20"/>
          <w:szCs w:val="20"/>
        </w:rPr>
        <w:t xml:space="preserve"> </w:t>
      </w:r>
    </w:p>
    <w:p w:rsidR="003065FF" w:rsidRPr="003065FF" w:rsidRDefault="003065FF" w:rsidP="00C8136E">
      <w:pPr>
        <w:pStyle w:val="Default"/>
        <w:ind w:firstLine="709"/>
        <w:jc w:val="both"/>
        <w:rPr>
          <w:sz w:val="20"/>
          <w:szCs w:val="20"/>
        </w:rPr>
      </w:pPr>
      <w:r w:rsidRPr="003065FF">
        <w:rPr>
          <w:sz w:val="20"/>
          <w:szCs w:val="20"/>
        </w:rPr>
        <w:t xml:space="preserve">ISO и IEC предоставляют базы данных терминов, применяемых в стандартизации, доступ к которым может быть получен по следующим адресам: </w:t>
      </w:r>
    </w:p>
    <w:p w:rsidR="003065FF" w:rsidRPr="003065FF" w:rsidRDefault="003065FF" w:rsidP="00C8136E">
      <w:pPr>
        <w:pStyle w:val="Default"/>
        <w:ind w:firstLine="709"/>
        <w:jc w:val="both"/>
        <w:rPr>
          <w:sz w:val="20"/>
          <w:szCs w:val="20"/>
        </w:rPr>
      </w:pPr>
      <w:r w:rsidRPr="003065FF">
        <w:rPr>
          <w:sz w:val="20"/>
          <w:szCs w:val="20"/>
        </w:rPr>
        <w:t xml:space="preserve">− </w:t>
      </w:r>
      <w:proofErr w:type="spellStart"/>
      <w:r w:rsidRPr="003065FF">
        <w:rPr>
          <w:sz w:val="20"/>
          <w:szCs w:val="20"/>
        </w:rPr>
        <w:t>электропедия</w:t>
      </w:r>
      <w:proofErr w:type="spellEnd"/>
      <w:r w:rsidRPr="003065FF">
        <w:rPr>
          <w:sz w:val="20"/>
          <w:szCs w:val="20"/>
        </w:rPr>
        <w:t xml:space="preserve"> IEC: http://www.electropedia.org/; </w:t>
      </w:r>
    </w:p>
    <w:p w:rsidR="003065FF" w:rsidRDefault="003065FF" w:rsidP="00C8136E">
      <w:pPr>
        <w:pStyle w:val="Default"/>
        <w:ind w:firstLine="709"/>
        <w:jc w:val="both"/>
        <w:rPr>
          <w:sz w:val="20"/>
          <w:szCs w:val="20"/>
        </w:rPr>
      </w:pPr>
      <w:r w:rsidRPr="003065FF">
        <w:rPr>
          <w:sz w:val="20"/>
          <w:szCs w:val="20"/>
        </w:rPr>
        <w:t xml:space="preserve">− онлайн-библиотека стандартов ISO: http://www.iso.org/obp. </w:t>
      </w:r>
    </w:p>
    <w:p w:rsidR="003E44D3" w:rsidRDefault="003E44D3" w:rsidP="00C8136E">
      <w:pPr>
        <w:pStyle w:val="Default"/>
        <w:ind w:firstLine="709"/>
        <w:jc w:val="both"/>
        <w:rPr>
          <w:b/>
          <w:sz w:val="20"/>
          <w:szCs w:val="20"/>
        </w:rPr>
      </w:pPr>
    </w:p>
    <w:p w:rsidR="003E44D3" w:rsidRDefault="003E44D3" w:rsidP="00C8136E">
      <w:pPr>
        <w:pStyle w:val="Default"/>
        <w:ind w:firstLine="709"/>
        <w:jc w:val="both"/>
        <w:rPr>
          <w:b/>
          <w:sz w:val="20"/>
          <w:szCs w:val="20"/>
        </w:rPr>
      </w:pPr>
      <w:r>
        <w:rPr>
          <w:noProof/>
          <w:sz w:val="16"/>
          <w:szCs w:val="16"/>
        </w:rPr>
        <mc:AlternateContent>
          <mc:Choice Requires="wps">
            <w:drawing>
              <wp:anchor distT="0" distB="0" distL="114300" distR="114300" simplePos="0" relativeHeight="251661312" behindDoc="0" locked="0" layoutInCell="1" allowOverlap="1" wp14:anchorId="07C9A656" wp14:editId="5DFEE158">
                <wp:simplePos x="0" y="0"/>
                <wp:positionH relativeFrom="column">
                  <wp:posOffset>0</wp:posOffset>
                </wp:positionH>
                <wp:positionV relativeFrom="paragraph">
                  <wp:posOffset>0</wp:posOffset>
                </wp:positionV>
                <wp:extent cx="6120130" cy="0"/>
                <wp:effectExtent l="0" t="0" r="0" b="0"/>
                <wp:wrapNone/>
                <wp:docPr id="2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ADCD4" id="_x0000_t32" coordsize="21600,21600" o:spt="32" o:oned="t" path="m,l21600,21600e" filled="f">
                <v:path arrowok="t" fillok="f" o:connecttype="none"/>
                <o:lock v:ext="edit" shapetype="t"/>
              </v:shapetype>
              <v:shape id="AutoShape 139" o:spid="_x0000_s1026" type="#_x0000_t32" style="position:absolute;margin-left:0;margin-top:0;width:48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bf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"/>
            </w:pict>
          </mc:Fallback>
        </mc:AlternateContent>
      </w:r>
    </w:p>
    <w:p w:rsidR="003E44D3" w:rsidRDefault="003E44D3" w:rsidP="003E44D3">
      <w:pPr>
        <w:pStyle w:val="-2"/>
        <w:spacing w:line="238" w:lineRule="auto"/>
        <w:rPr>
          <w:b/>
          <w:i/>
          <w:color w:val="000000"/>
          <w:sz w:val="18"/>
        </w:rPr>
      </w:pPr>
      <w:r w:rsidRPr="001810C2">
        <w:rPr>
          <w:i/>
          <w:color w:val="000000"/>
          <w:sz w:val="18"/>
        </w:rPr>
        <w:t>Проект</w:t>
      </w:r>
      <w:r w:rsidRPr="002E62EC">
        <w:rPr>
          <w:b/>
          <w:i/>
          <w:color w:val="000000"/>
          <w:sz w:val="18"/>
        </w:rPr>
        <w:t xml:space="preserve">, </w:t>
      </w:r>
      <w:r>
        <w:rPr>
          <w:b/>
          <w:i/>
          <w:color w:val="000000"/>
          <w:sz w:val="18"/>
        </w:rPr>
        <w:t>первая</w:t>
      </w:r>
      <w:r w:rsidRPr="002E62EC">
        <w:rPr>
          <w:b/>
          <w:i/>
          <w:color w:val="000000"/>
          <w:sz w:val="18"/>
        </w:rPr>
        <w:t xml:space="preserve"> редакция</w:t>
      </w:r>
    </w:p>
    <w:p w:rsidR="00316E0F" w:rsidRPr="00316E0F" w:rsidRDefault="003065FF" w:rsidP="00C8136E">
      <w:pPr>
        <w:pStyle w:val="Default"/>
        <w:ind w:firstLine="709"/>
        <w:jc w:val="both"/>
        <w:rPr>
          <w:sz w:val="20"/>
          <w:szCs w:val="20"/>
        </w:rPr>
      </w:pPr>
      <w:r w:rsidRPr="003065FF">
        <w:rPr>
          <w:b/>
          <w:sz w:val="20"/>
          <w:szCs w:val="20"/>
        </w:rPr>
        <w:lastRenderedPageBreak/>
        <w:t>3.1</w:t>
      </w:r>
      <w:r>
        <w:rPr>
          <w:b/>
          <w:sz w:val="20"/>
          <w:szCs w:val="20"/>
        </w:rPr>
        <w:t xml:space="preserve"> </w:t>
      </w:r>
      <w:r w:rsidRPr="003065FF">
        <w:rPr>
          <w:b/>
          <w:sz w:val="20"/>
          <w:szCs w:val="20"/>
        </w:rPr>
        <w:t>контроль</w:t>
      </w:r>
      <w:r>
        <w:rPr>
          <w:b/>
          <w:sz w:val="20"/>
          <w:szCs w:val="20"/>
        </w:rPr>
        <w:t xml:space="preserve"> </w:t>
      </w:r>
      <w:r w:rsidRPr="003065FF">
        <w:rPr>
          <w:sz w:val="20"/>
          <w:szCs w:val="20"/>
        </w:rPr>
        <w:t>(</w:t>
      </w:r>
      <w:r>
        <w:rPr>
          <w:sz w:val="20"/>
          <w:szCs w:val="20"/>
          <w:lang w:val="en-US"/>
        </w:rPr>
        <w:t>Inspection</w:t>
      </w:r>
      <w:r w:rsidRPr="00316E0F">
        <w:rPr>
          <w:sz w:val="20"/>
          <w:szCs w:val="20"/>
        </w:rPr>
        <w:t>)</w:t>
      </w:r>
      <w:r w:rsidR="00316E0F" w:rsidRPr="00316E0F">
        <w:rPr>
          <w:sz w:val="20"/>
          <w:szCs w:val="20"/>
        </w:rPr>
        <w:t xml:space="preserve">: </w:t>
      </w:r>
      <w:r w:rsidR="00607866">
        <w:rPr>
          <w:sz w:val="20"/>
          <w:szCs w:val="20"/>
        </w:rPr>
        <w:t>Проверка</w:t>
      </w:r>
      <w:r w:rsidR="00316E0F" w:rsidRPr="00316E0F">
        <w:rPr>
          <w:sz w:val="20"/>
          <w:szCs w:val="20"/>
        </w:rPr>
        <w:t xml:space="preserve"> обеспечения непрерывного безопасного </w:t>
      </w:r>
      <w:r w:rsidR="00316E0F">
        <w:rPr>
          <w:sz w:val="20"/>
          <w:szCs w:val="20"/>
        </w:rPr>
        <w:t>и</w:t>
      </w:r>
      <w:r w:rsidR="00316E0F" w:rsidRPr="00316E0F">
        <w:rPr>
          <w:sz w:val="20"/>
          <w:szCs w:val="20"/>
        </w:rPr>
        <w:t>спользования игровой площадки</w:t>
      </w:r>
      <w:r w:rsidR="00316E0F">
        <w:rPr>
          <w:sz w:val="20"/>
          <w:szCs w:val="20"/>
        </w:rPr>
        <w:t>.</w:t>
      </w:r>
    </w:p>
    <w:p w:rsidR="003065FF" w:rsidRDefault="00316E0F" w:rsidP="00C8136E">
      <w:pPr>
        <w:pStyle w:val="Default"/>
        <w:ind w:firstLine="709"/>
        <w:jc w:val="both"/>
        <w:rPr>
          <w:sz w:val="18"/>
          <w:szCs w:val="18"/>
        </w:rPr>
      </w:pPr>
      <w:r w:rsidRPr="00316E0F">
        <w:rPr>
          <w:spacing w:val="40"/>
          <w:sz w:val="18"/>
          <w:szCs w:val="18"/>
        </w:rPr>
        <w:t>Примечание</w:t>
      </w:r>
      <w:r w:rsidRPr="00316E0F">
        <w:rPr>
          <w:sz w:val="18"/>
          <w:szCs w:val="18"/>
        </w:rPr>
        <w:t xml:space="preserve"> — Целью контроля является оценка общего уровня безопасности оборудования и/или покрытия игровой площадки. Результат контроля отражается в отчете и может привести к принятию профилактическ</w:t>
      </w:r>
      <w:r w:rsidR="00DA733F">
        <w:rPr>
          <w:sz w:val="18"/>
          <w:szCs w:val="18"/>
        </w:rPr>
        <w:t>их</w:t>
      </w:r>
      <w:r w:rsidRPr="00316E0F">
        <w:rPr>
          <w:sz w:val="18"/>
          <w:szCs w:val="18"/>
        </w:rPr>
        <w:t xml:space="preserve"> мер, таких как дополнительное техническое обслуживание</w:t>
      </w:r>
      <w:r w:rsidR="00AB72BA">
        <w:rPr>
          <w:sz w:val="18"/>
          <w:szCs w:val="18"/>
        </w:rPr>
        <w:t>, устранение неполадок</w:t>
      </w:r>
      <w:r w:rsidRPr="00316E0F">
        <w:rPr>
          <w:sz w:val="18"/>
          <w:szCs w:val="18"/>
        </w:rPr>
        <w:t xml:space="preserve"> и т.д.</w:t>
      </w:r>
    </w:p>
    <w:p w:rsidR="00125453" w:rsidRPr="00935D00" w:rsidRDefault="00125453" w:rsidP="00C8136E">
      <w:pPr>
        <w:pStyle w:val="Default"/>
        <w:ind w:firstLine="709"/>
        <w:jc w:val="both"/>
        <w:rPr>
          <w:sz w:val="20"/>
          <w:szCs w:val="20"/>
        </w:rPr>
      </w:pPr>
      <w:r w:rsidRPr="00935D00">
        <w:rPr>
          <w:b/>
          <w:sz w:val="20"/>
          <w:szCs w:val="20"/>
        </w:rPr>
        <w:t>3.2 техниче</w:t>
      </w:r>
      <w:r w:rsidR="00935D00" w:rsidRPr="00935D00">
        <w:rPr>
          <w:b/>
          <w:sz w:val="20"/>
          <w:szCs w:val="20"/>
        </w:rPr>
        <w:t>с</w:t>
      </w:r>
      <w:r w:rsidRPr="00935D00">
        <w:rPr>
          <w:b/>
          <w:sz w:val="20"/>
          <w:szCs w:val="20"/>
        </w:rPr>
        <w:t xml:space="preserve">кое обслуживание </w:t>
      </w:r>
      <w:r w:rsidRPr="00935D00">
        <w:rPr>
          <w:sz w:val="20"/>
          <w:szCs w:val="20"/>
        </w:rPr>
        <w:t>(</w:t>
      </w:r>
      <w:r w:rsidRPr="00935D00">
        <w:rPr>
          <w:sz w:val="20"/>
          <w:szCs w:val="20"/>
          <w:lang w:val="en-US"/>
        </w:rPr>
        <w:t>maintenance</w:t>
      </w:r>
      <w:r w:rsidRPr="00935D00">
        <w:rPr>
          <w:sz w:val="20"/>
          <w:szCs w:val="20"/>
        </w:rPr>
        <w:t xml:space="preserve">): </w:t>
      </w:r>
      <w:r w:rsidR="00116A4D">
        <w:rPr>
          <w:sz w:val="20"/>
          <w:szCs w:val="20"/>
        </w:rPr>
        <w:t>Мероприятия</w:t>
      </w:r>
      <w:r w:rsidRPr="00935D00">
        <w:rPr>
          <w:sz w:val="20"/>
          <w:szCs w:val="20"/>
        </w:rPr>
        <w:t>, котор</w:t>
      </w:r>
      <w:r w:rsidR="002904D6">
        <w:rPr>
          <w:sz w:val="20"/>
          <w:szCs w:val="20"/>
        </w:rPr>
        <w:t>ы</w:t>
      </w:r>
      <w:r w:rsidRPr="00935D00">
        <w:rPr>
          <w:sz w:val="20"/>
          <w:szCs w:val="20"/>
        </w:rPr>
        <w:t>е требу</w:t>
      </w:r>
      <w:r w:rsidR="002904D6">
        <w:rPr>
          <w:sz w:val="20"/>
          <w:szCs w:val="20"/>
        </w:rPr>
        <w:t>ю</w:t>
      </w:r>
      <w:r w:rsidRPr="00935D00">
        <w:rPr>
          <w:sz w:val="20"/>
          <w:szCs w:val="20"/>
        </w:rPr>
        <w:t>тся и/или провод</w:t>
      </w:r>
      <w:r w:rsidR="002904D6">
        <w:rPr>
          <w:sz w:val="20"/>
          <w:szCs w:val="20"/>
        </w:rPr>
        <w:t>я</w:t>
      </w:r>
      <w:r w:rsidRPr="00935D00">
        <w:rPr>
          <w:sz w:val="20"/>
          <w:szCs w:val="20"/>
        </w:rPr>
        <w:t xml:space="preserve">тся для </w:t>
      </w:r>
      <w:r w:rsidR="004224F2" w:rsidRPr="00935D00">
        <w:rPr>
          <w:sz w:val="20"/>
          <w:szCs w:val="20"/>
        </w:rPr>
        <w:t>сохранения, насколько</w:t>
      </w:r>
      <w:r w:rsidRPr="00935D00">
        <w:rPr>
          <w:sz w:val="20"/>
          <w:szCs w:val="20"/>
        </w:rPr>
        <w:t xml:space="preserve"> это</w:t>
      </w:r>
      <w:r w:rsidR="004224F2" w:rsidRPr="00935D00">
        <w:rPr>
          <w:sz w:val="20"/>
          <w:szCs w:val="20"/>
        </w:rPr>
        <w:t xml:space="preserve"> </w:t>
      </w:r>
      <w:r w:rsidRPr="00935D00">
        <w:rPr>
          <w:sz w:val="20"/>
          <w:szCs w:val="20"/>
        </w:rPr>
        <w:t xml:space="preserve">возможно, первоначального состояния оборудования и </w:t>
      </w:r>
      <w:r w:rsidR="004224F2" w:rsidRPr="00935D00">
        <w:rPr>
          <w:sz w:val="20"/>
          <w:szCs w:val="20"/>
        </w:rPr>
        <w:t>покрытия с</w:t>
      </w:r>
      <w:r w:rsidRPr="00935D00">
        <w:rPr>
          <w:sz w:val="20"/>
          <w:szCs w:val="20"/>
        </w:rPr>
        <w:t xml:space="preserve"> компенсацией нормального износа</w:t>
      </w:r>
      <w:r w:rsidR="004224F2" w:rsidRPr="00935D00">
        <w:rPr>
          <w:sz w:val="20"/>
          <w:szCs w:val="20"/>
        </w:rPr>
        <w:t>.</w:t>
      </w:r>
    </w:p>
    <w:p w:rsidR="00125453" w:rsidRDefault="004224F2" w:rsidP="00C8136E">
      <w:pPr>
        <w:pStyle w:val="Default"/>
        <w:ind w:firstLine="709"/>
        <w:jc w:val="both"/>
        <w:rPr>
          <w:sz w:val="18"/>
          <w:szCs w:val="18"/>
        </w:rPr>
      </w:pPr>
      <w:r w:rsidRPr="00316E0F">
        <w:rPr>
          <w:spacing w:val="40"/>
          <w:sz w:val="18"/>
          <w:szCs w:val="18"/>
        </w:rPr>
        <w:t>Примечание</w:t>
      </w:r>
      <w:r w:rsidRPr="00316E0F">
        <w:rPr>
          <w:sz w:val="18"/>
          <w:szCs w:val="18"/>
        </w:rPr>
        <w:t xml:space="preserve"> —</w:t>
      </w:r>
      <w:r w:rsidR="00125453" w:rsidRPr="00125453">
        <w:rPr>
          <w:b/>
          <w:sz w:val="20"/>
          <w:szCs w:val="20"/>
        </w:rPr>
        <w:t xml:space="preserve"> </w:t>
      </w:r>
      <w:r w:rsidR="00125453" w:rsidRPr="004224F2">
        <w:rPr>
          <w:sz w:val="18"/>
          <w:szCs w:val="18"/>
        </w:rPr>
        <w:t xml:space="preserve">Инструкции по техническому обслуживанию предоставляются </w:t>
      </w:r>
      <w:r w:rsidRPr="004224F2">
        <w:rPr>
          <w:sz w:val="18"/>
          <w:szCs w:val="18"/>
        </w:rPr>
        <w:t>изготовителем/</w:t>
      </w:r>
      <w:r w:rsidR="00125453" w:rsidRPr="004224F2">
        <w:rPr>
          <w:sz w:val="18"/>
          <w:szCs w:val="18"/>
        </w:rPr>
        <w:t>поставщиком</w:t>
      </w:r>
      <w:r w:rsidRPr="004224F2">
        <w:rPr>
          <w:sz w:val="18"/>
          <w:szCs w:val="18"/>
        </w:rPr>
        <w:t xml:space="preserve"> в соответствии с </w:t>
      </w:r>
      <w:r w:rsidRPr="004224F2">
        <w:rPr>
          <w:i/>
          <w:sz w:val="18"/>
          <w:szCs w:val="18"/>
        </w:rPr>
        <w:t>ГОСТ 34614.1(пункт</w:t>
      </w:r>
      <w:r w:rsidR="00125453" w:rsidRPr="004224F2">
        <w:rPr>
          <w:sz w:val="18"/>
          <w:szCs w:val="18"/>
        </w:rPr>
        <w:t xml:space="preserve"> 6.1.4</w:t>
      </w:r>
      <w:r w:rsidRPr="004224F2">
        <w:rPr>
          <w:sz w:val="18"/>
          <w:szCs w:val="18"/>
        </w:rPr>
        <w:t>).</w:t>
      </w:r>
    </w:p>
    <w:p w:rsidR="00870D59" w:rsidRPr="00397FF6" w:rsidRDefault="00351AEA" w:rsidP="009D6396">
      <w:pPr>
        <w:pStyle w:val="Default"/>
        <w:ind w:firstLine="709"/>
        <w:jc w:val="both"/>
        <w:rPr>
          <w:rStyle w:val="ezkurwreuab5ozgtqnkl"/>
          <w:sz w:val="20"/>
          <w:szCs w:val="20"/>
        </w:rPr>
      </w:pPr>
      <w:r w:rsidRPr="00397FF6">
        <w:rPr>
          <w:b/>
          <w:sz w:val="20"/>
          <w:szCs w:val="20"/>
        </w:rPr>
        <w:t xml:space="preserve">3.3 </w:t>
      </w:r>
      <w:r w:rsidR="00682FD7" w:rsidRPr="00397FF6">
        <w:rPr>
          <w:b/>
          <w:sz w:val="20"/>
          <w:szCs w:val="20"/>
        </w:rPr>
        <w:t>компетентный специалист</w:t>
      </w:r>
      <w:r w:rsidR="00682FD7" w:rsidRPr="00397FF6">
        <w:rPr>
          <w:sz w:val="20"/>
          <w:szCs w:val="20"/>
        </w:rPr>
        <w:t xml:space="preserve"> (</w:t>
      </w:r>
      <w:r w:rsidR="00682FD7" w:rsidRPr="00397FF6">
        <w:rPr>
          <w:sz w:val="20"/>
          <w:szCs w:val="20"/>
          <w:lang w:val="en-US"/>
        </w:rPr>
        <w:t>competent</w:t>
      </w:r>
      <w:r w:rsidR="00682FD7" w:rsidRPr="00397FF6">
        <w:rPr>
          <w:sz w:val="20"/>
          <w:szCs w:val="20"/>
        </w:rPr>
        <w:t xml:space="preserve"> </w:t>
      </w:r>
      <w:r w:rsidR="00682FD7" w:rsidRPr="00397FF6">
        <w:rPr>
          <w:sz w:val="20"/>
          <w:szCs w:val="20"/>
          <w:lang w:val="en-US"/>
        </w:rPr>
        <w:t>person</w:t>
      </w:r>
      <w:r w:rsidR="00682FD7" w:rsidRPr="00397FF6">
        <w:rPr>
          <w:sz w:val="20"/>
          <w:szCs w:val="20"/>
        </w:rPr>
        <w:t>): Специалист</w:t>
      </w:r>
      <w:bookmarkStart w:id="0" w:name="_Toc40797325"/>
      <w:bookmarkStart w:id="1" w:name="_Toc41035184"/>
      <w:r w:rsidR="00682FD7" w:rsidRPr="00397FF6">
        <w:rPr>
          <w:rStyle w:val="ezkurwreuab5ozgtqnkl"/>
          <w:sz w:val="20"/>
          <w:szCs w:val="20"/>
        </w:rPr>
        <w:t>,</w:t>
      </w:r>
      <w:r w:rsidR="00682FD7" w:rsidRPr="00397FF6">
        <w:rPr>
          <w:sz w:val="20"/>
          <w:szCs w:val="20"/>
        </w:rPr>
        <w:t xml:space="preserve"> прошедший </w:t>
      </w:r>
      <w:r w:rsidR="00682FD7" w:rsidRPr="00397FF6">
        <w:rPr>
          <w:rStyle w:val="ezkurwreuab5ozgtqnkl"/>
          <w:sz w:val="20"/>
          <w:szCs w:val="20"/>
        </w:rPr>
        <w:t>соответствующую</w:t>
      </w:r>
      <w:r w:rsidR="00682FD7" w:rsidRPr="00397FF6">
        <w:rPr>
          <w:sz w:val="20"/>
          <w:szCs w:val="20"/>
        </w:rPr>
        <w:t xml:space="preserve"> </w:t>
      </w:r>
      <w:r w:rsidR="00682FD7" w:rsidRPr="00397FF6">
        <w:rPr>
          <w:rStyle w:val="ezkurwreuab5ozgtqnkl"/>
          <w:sz w:val="20"/>
          <w:szCs w:val="20"/>
        </w:rPr>
        <w:t>подготовку,</w:t>
      </w:r>
      <w:r w:rsidR="00682FD7" w:rsidRPr="00397FF6">
        <w:rPr>
          <w:sz w:val="20"/>
          <w:szCs w:val="20"/>
        </w:rPr>
        <w:t xml:space="preserve"> </w:t>
      </w:r>
      <w:r w:rsidR="00682FD7" w:rsidRPr="00397FF6">
        <w:rPr>
          <w:rStyle w:val="ezkurwreuab5ozgtqnkl"/>
          <w:sz w:val="20"/>
          <w:szCs w:val="20"/>
        </w:rPr>
        <w:t>обладающий</w:t>
      </w:r>
      <w:r w:rsidR="00682FD7" w:rsidRPr="00397FF6">
        <w:rPr>
          <w:sz w:val="20"/>
          <w:szCs w:val="20"/>
        </w:rPr>
        <w:t xml:space="preserve"> </w:t>
      </w:r>
      <w:r w:rsidR="00682FD7" w:rsidRPr="00397FF6">
        <w:rPr>
          <w:rStyle w:val="ezkurwreuab5ozgtqnkl"/>
          <w:sz w:val="20"/>
          <w:szCs w:val="20"/>
        </w:rPr>
        <w:t>знаниями</w:t>
      </w:r>
      <w:r w:rsidR="00682FD7" w:rsidRPr="00397FF6">
        <w:rPr>
          <w:sz w:val="20"/>
          <w:szCs w:val="20"/>
        </w:rPr>
        <w:t xml:space="preserve"> </w:t>
      </w:r>
      <w:r w:rsidR="00682FD7" w:rsidRPr="00397FF6">
        <w:rPr>
          <w:rStyle w:val="ezkurwreuab5ozgtqnkl"/>
          <w:sz w:val="20"/>
          <w:szCs w:val="20"/>
        </w:rPr>
        <w:t>и</w:t>
      </w:r>
      <w:r w:rsidR="00682FD7" w:rsidRPr="00397FF6">
        <w:rPr>
          <w:sz w:val="20"/>
          <w:szCs w:val="20"/>
        </w:rPr>
        <w:t xml:space="preserve"> </w:t>
      </w:r>
      <w:r w:rsidR="00682FD7" w:rsidRPr="00397FF6">
        <w:rPr>
          <w:rStyle w:val="ezkurwreuab5ozgtqnkl"/>
          <w:sz w:val="20"/>
          <w:szCs w:val="20"/>
        </w:rPr>
        <w:t>практическим</w:t>
      </w:r>
      <w:r w:rsidR="00682FD7" w:rsidRPr="00397FF6">
        <w:rPr>
          <w:sz w:val="20"/>
          <w:szCs w:val="20"/>
        </w:rPr>
        <w:t xml:space="preserve"> </w:t>
      </w:r>
      <w:r w:rsidR="00682FD7" w:rsidRPr="00397FF6">
        <w:rPr>
          <w:rStyle w:val="ezkurwreuab5ozgtqnkl"/>
          <w:sz w:val="20"/>
          <w:szCs w:val="20"/>
        </w:rPr>
        <w:t>опытом</w:t>
      </w:r>
      <w:r w:rsidR="00682FD7" w:rsidRPr="00397FF6">
        <w:rPr>
          <w:sz w:val="20"/>
          <w:szCs w:val="20"/>
        </w:rPr>
        <w:t xml:space="preserve"> </w:t>
      </w:r>
      <w:r w:rsidR="00682FD7" w:rsidRPr="00397FF6">
        <w:rPr>
          <w:rStyle w:val="ezkurwreuab5ozgtqnkl"/>
          <w:sz w:val="20"/>
          <w:szCs w:val="20"/>
        </w:rPr>
        <w:t>для</w:t>
      </w:r>
      <w:r w:rsidR="00682FD7" w:rsidRPr="00397FF6">
        <w:rPr>
          <w:sz w:val="20"/>
          <w:szCs w:val="20"/>
        </w:rPr>
        <w:t xml:space="preserve"> </w:t>
      </w:r>
      <w:r w:rsidR="00682FD7" w:rsidRPr="00397FF6">
        <w:rPr>
          <w:rStyle w:val="ezkurwreuab5ozgtqnkl"/>
          <w:sz w:val="20"/>
          <w:szCs w:val="20"/>
        </w:rPr>
        <w:t>выполнения</w:t>
      </w:r>
      <w:r w:rsidR="00682FD7" w:rsidRPr="00397FF6">
        <w:rPr>
          <w:sz w:val="20"/>
          <w:szCs w:val="20"/>
        </w:rPr>
        <w:t xml:space="preserve"> </w:t>
      </w:r>
      <w:r w:rsidR="00682FD7" w:rsidRPr="00397FF6">
        <w:rPr>
          <w:rStyle w:val="ezkurwreuab5ozgtqnkl"/>
          <w:sz w:val="20"/>
          <w:szCs w:val="20"/>
        </w:rPr>
        <w:t>требуемой</w:t>
      </w:r>
      <w:r w:rsidR="00682FD7" w:rsidRPr="00397FF6">
        <w:rPr>
          <w:sz w:val="20"/>
          <w:szCs w:val="20"/>
        </w:rPr>
        <w:t xml:space="preserve"> </w:t>
      </w:r>
      <w:r w:rsidR="00682FD7" w:rsidRPr="00397FF6">
        <w:rPr>
          <w:rStyle w:val="ezkurwreuab5ozgtqnkl"/>
          <w:sz w:val="20"/>
          <w:szCs w:val="20"/>
        </w:rPr>
        <w:t>задачи</w:t>
      </w:r>
      <w:r w:rsidR="00870D59" w:rsidRPr="00397FF6">
        <w:rPr>
          <w:rStyle w:val="ezkurwreuab5ozgtqnkl"/>
          <w:sz w:val="20"/>
          <w:szCs w:val="20"/>
        </w:rPr>
        <w:t>.</w:t>
      </w:r>
    </w:p>
    <w:p w:rsidR="00316E0F" w:rsidRPr="00E11CEE" w:rsidRDefault="00870D59" w:rsidP="009D6396">
      <w:pPr>
        <w:pStyle w:val="Default"/>
        <w:ind w:firstLine="709"/>
        <w:jc w:val="both"/>
        <w:rPr>
          <w:rStyle w:val="ezkurwreuab5ozgtqnkl"/>
          <w:sz w:val="18"/>
          <w:szCs w:val="18"/>
        </w:rPr>
      </w:pPr>
      <w:r w:rsidRPr="00E81F31">
        <w:rPr>
          <w:spacing w:val="40"/>
          <w:sz w:val="18"/>
          <w:szCs w:val="18"/>
        </w:rPr>
        <w:t>Примечание</w:t>
      </w:r>
      <w:r w:rsidR="00E81F31" w:rsidRPr="00E81F31">
        <w:rPr>
          <w:spacing w:val="40"/>
          <w:sz w:val="18"/>
          <w:szCs w:val="18"/>
        </w:rPr>
        <w:t>1</w:t>
      </w:r>
      <w:r w:rsidRPr="00E81F31">
        <w:rPr>
          <w:sz w:val="18"/>
          <w:szCs w:val="18"/>
        </w:rPr>
        <w:t xml:space="preserve"> —</w:t>
      </w:r>
      <w:r w:rsidR="00682FD7" w:rsidRPr="00E81F31">
        <w:rPr>
          <w:sz w:val="18"/>
          <w:szCs w:val="18"/>
        </w:rPr>
        <w:t xml:space="preserve"> </w:t>
      </w:r>
      <w:r w:rsidR="00682FD7" w:rsidRPr="00E81F31">
        <w:rPr>
          <w:rStyle w:val="ezkurwreuab5ozgtqnkl"/>
          <w:sz w:val="18"/>
          <w:szCs w:val="18"/>
        </w:rPr>
        <w:t>Компетентным</w:t>
      </w:r>
      <w:r w:rsidR="00682FD7" w:rsidRPr="00E81F31">
        <w:rPr>
          <w:sz w:val="18"/>
          <w:szCs w:val="18"/>
        </w:rPr>
        <w:t xml:space="preserve"> </w:t>
      </w:r>
      <w:r w:rsidRPr="00E81F31">
        <w:rPr>
          <w:sz w:val="18"/>
          <w:szCs w:val="18"/>
        </w:rPr>
        <w:t xml:space="preserve">специалистом </w:t>
      </w:r>
      <w:r w:rsidR="00682FD7" w:rsidRPr="00E81F31">
        <w:rPr>
          <w:rStyle w:val="ezkurwreuab5ozgtqnkl"/>
          <w:sz w:val="18"/>
          <w:szCs w:val="18"/>
        </w:rPr>
        <w:t>может</w:t>
      </w:r>
      <w:r w:rsidR="00682FD7" w:rsidRPr="00E81F31">
        <w:rPr>
          <w:sz w:val="18"/>
          <w:szCs w:val="18"/>
        </w:rPr>
        <w:t xml:space="preserve"> </w:t>
      </w:r>
      <w:r w:rsidR="00682FD7" w:rsidRPr="00E81F31">
        <w:rPr>
          <w:rStyle w:val="ezkurwreuab5ozgtqnkl"/>
          <w:sz w:val="18"/>
          <w:szCs w:val="18"/>
        </w:rPr>
        <w:t>быть</w:t>
      </w:r>
      <w:r w:rsidR="00682FD7" w:rsidRPr="00E81F31">
        <w:rPr>
          <w:sz w:val="18"/>
          <w:szCs w:val="18"/>
        </w:rPr>
        <w:t xml:space="preserve"> </w:t>
      </w:r>
      <w:proofErr w:type="spellStart"/>
      <w:r w:rsidR="00E81F31">
        <w:rPr>
          <w:rStyle w:val="ezkurwreuab5ozgtqnkl"/>
          <w:sz w:val="18"/>
          <w:szCs w:val="18"/>
        </w:rPr>
        <w:t>эксплуатант</w:t>
      </w:r>
      <w:proofErr w:type="spellEnd"/>
      <w:r w:rsidRPr="00E81F31">
        <w:rPr>
          <w:rStyle w:val="ezkurwreuab5ozgtqnkl"/>
          <w:sz w:val="18"/>
          <w:szCs w:val="18"/>
        </w:rPr>
        <w:t>,</w:t>
      </w:r>
      <w:r w:rsidR="00682FD7" w:rsidRPr="00E81F31">
        <w:rPr>
          <w:sz w:val="18"/>
          <w:szCs w:val="18"/>
        </w:rPr>
        <w:t xml:space="preserve"> </w:t>
      </w:r>
      <w:r w:rsidR="00682FD7" w:rsidRPr="00E81F31">
        <w:rPr>
          <w:rStyle w:val="ezkurwreuab5ozgtqnkl"/>
          <w:sz w:val="18"/>
          <w:szCs w:val="18"/>
        </w:rPr>
        <w:t>инспектор,</w:t>
      </w:r>
      <w:r w:rsidR="00682FD7" w:rsidRPr="00E81F31">
        <w:rPr>
          <w:sz w:val="18"/>
          <w:szCs w:val="18"/>
        </w:rPr>
        <w:t xml:space="preserve"> </w:t>
      </w:r>
      <w:r w:rsidR="00682FD7" w:rsidRPr="00E81F31">
        <w:rPr>
          <w:rStyle w:val="ezkurwreuab5ozgtqnkl"/>
          <w:sz w:val="18"/>
          <w:szCs w:val="18"/>
        </w:rPr>
        <w:t>сотрудник</w:t>
      </w:r>
      <w:r w:rsidR="00682FD7" w:rsidRPr="00E81F31">
        <w:rPr>
          <w:sz w:val="18"/>
          <w:szCs w:val="18"/>
        </w:rPr>
        <w:t xml:space="preserve"> </w:t>
      </w:r>
      <w:r w:rsidRPr="00E81F31">
        <w:rPr>
          <w:rStyle w:val="ezkurwreuab5ozgtqnkl"/>
          <w:sz w:val="18"/>
          <w:szCs w:val="18"/>
        </w:rPr>
        <w:t>изготовителя</w:t>
      </w:r>
      <w:r w:rsidR="00682FD7" w:rsidRPr="00E81F31">
        <w:rPr>
          <w:sz w:val="18"/>
          <w:szCs w:val="18"/>
        </w:rPr>
        <w:t xml:space="preserve"> </w:t>
      </w:r>
      <w:r w:rsidR="00682FD7" w:rsidRPr="00E81F31">
        <w:rPr>
          <w:rStyle w:val="ezkurwreuab5ozgtqnkl"/>
          <w:sz w:val="18"/>
          <w:szCs w:val="18"/>
        </w:rPr>
        <w:t>или</w:t>
      </w:r>
      <w:r w:rsidR="00682FD7" w:rsidRPr="00E81F31">
        <w:rPr>
          <w:sz w:val="18"/>
          <w:szCs w:val="18"/>
        </w:rPr>
        <w:t xml:space="preserve"> </w:t>
      </w:r>
      <w:r w:rsidR="00102043">
        <w:rPr>
          <w:sz w:val="18"/>
          <w:szCs w:val="18"/>
        </w:rPr>
        <w:t>иной специалист.</w:t>
      </w:r>
    </w:p>
    <w:p w:rsidR="00170C55" w:rsidRPr="00170C55" w:rsidRDefault="00870D59" w:rsidP="009D6396">
      <w:pPr>
        <w:pStyle w:val="Default"/>
        <w:ind w:firstLine="709"/>
        <w:jc w:val="both"/>
        <w:rPr>
          <w:rStyle w:val="ezkurwreuab5ozgtqnkl"/>
          <w:i/>
          <w:sz w:val="20"/>
          <w:szCs w:val="20"/>
        </w:rPr>
      </w:pPr>
      <w:r w:rsidRPr="00170C55">
        <w:rPr>
          <w:rStyle w:val="ezkurwreuab5ozgtqnkl"/>
          <w:b/>
          <w:i/>
          <w:sz w:val="20"/>
          <w:szCs w:val="20"/>
        </w:rPr>
        <w:t xml:space="preserve">3.4 </w:t>
      </w:r>
      <w:proofErr w:type="spellStart"/>
      <w:r w:rsidR="006A01F2" w:rsidRPr="00170C55">
        <w:rPr>
          <w:rStyle w:val="ezkurwreuab5ozgtqnkl"/>
          <w:b/>
          <w:i/>
          <w:sz w:val="20"/>
          <w:szCs w:val="20"/>
        </w:rPr>
        <w:t>эксплу</w:t>
      </w:r>
      <w:r w:rsidR="007B6EAF">
        <w:rPr>
          <w:rStyle w:val="ezkurwreuab5ozgtqnkl"/>
          <w:b/>
          <w:i/>
          <w:sz w:val="20"/>
          <w:szCs w:val="20"/>
        </w:rPr>
        <w:t>а</w:t>
      </w:r>
      <w:r w:rsidR="006A01F2" w:rsidRPr="00170C55">
        <w:rPr>
          <w:rStyle w:val="ezkurwreuab5ozgtqnkl"/>
          <w:b/>
          <w:i/>
          <w:sz w:val="20"/>
          <w:szCs w:val="20"/>
        </w:rPr>
        <w:t>тант</w:t>
      </w:r>
      <w:proofErr w:type="spellEnd"/>
      <w:r w:rsidRPr="00170C55">
        <w:rPr>
          <w:rStyle w:val="ezkurwreuab5ozgtqnkl"/>
          <w:b/>
          <w:i/>
          <w:sz w:val="20"/>
          <w:szCs w:val="20"/>
        </w:rPr>
        <w:t xml:space="preserve"> </w:t>
      </w:r>
      <w:r w:rsidRPr="00170C55">
        <w:rPr>
          <w:rStyle w:val="ezkurwreuab5ozgtqnkl"/>
          <w:i/>
          <w:sz w:val="20"/>
          <w:szCs w:val="20"/>
        </w:rPr>
        <w:t>(</w:t>
      </w:r>
      <w:r w:rsidRPr="00170C55">
        <w:rPr>
          <w:rStyle w:val="ezkurwreuab5ozgtqnkl"/>
          <w:i/>
          <w:sz w:val="20"/>
          <w:szCs w:val="20"/>
          <w:lang w:val="en-US"/>
        </w:rPr>
        <w:t>operator</w:t>
      </w:r>
      <w:r w:rsidRPr="00170C55">
        <w:rPr>
          <w:rStyle w:val="ezkurwreuab5ozgtqnkl"/>
          <w:i/>
          <w:sz w:val="20"/>
          <w:szCs w:val="20"/>
        </w:rPr>
        <w:t xml:space="preserve">): </w:t>
      </w:r>
      <w:r w:rsidR="00170C55" w:rsidRPr="00170C55">
        <w:rPr>
          <w:rStyle w:val="ezkurwreuab5ozgtqnkl"/>
          <w:i/>
          <w:sz w:val="20"/>
          <w:szCs w:val="20"/>
        </w:rPr>
        <w:t>Юридическое или физическое лицо (в том числе физическое лицо, зарегистрированное в качестве индивидуального предпринимателя), осуществляющего эксплуатацию оборудования и (или) покрытия и обеспечивающие их соответствие установленным требованиям с момента ввода в эксплуатацию детской игровой площадки</w:t>
      </w:r>
      <w:r w:rsidR="00170C55">
        <w:rPr>
          <w:rStyle w:val="ezkurwreuab5ozgtqnkl"/>
          <w:i/>
          <w:sz w:val="20"/>
          <w:szCs w:val="20"/>
        </w:rPr>
        <w:t>.</w:t>
      </w:r>
    </w:p>
    <w:p w:rsidR="009D6396" w:rsidRPr="009D6396" w:rsidRDefault="00206CC0" w:rsidP="009D6396">
      <w:pPr>
        <w:pStyle w:val="1"/>
        <w:spacing w:before="0" w:after="0"/>
        <w:ind w:firstLine="709"/>
        <w:jc w:val="both"/>
        <w:rPr>
          <w:b w:val="0"/>
          <w:i/>
          <w:sz w:val="20"/>
          <w:szCs w:val="20"/>
        </w:rPr>
      </w:pPr>
      <w:r w:rsidRPr="009D6396">
        <w:rPr>
          <w:rStyle w:val="ezkurwreuab5ozgtqnkl"/>
          <w:sz w:val="20"/>
          <w:szCs w:val="20"/>
        </w:rPr>
        <w:t>3.5 оценка риска</w:t>
      </w:r>
      <w:r>
        <w:rPr>
          <w:rStyle w:val="ezkurwreuab5ozgtqnkl"/>
          <w:b w:val="0"/>
          <w:sz w:val="20"/>
          <w:szCs w:val="20"/>
        </w:rPr>
        <w:t xml:space="preserve"> </w:t>
      </w:r>
      <w:r w:rsidRPr="009D6396">
        <w:rPr>
          <w:rStyle w:val="ezkurwreuab5ozgtqnkl"/>
          <w:b w:val="0"/>
          <w:sz w:val="20"/>
          <w:szCs w:val="20"/>
        </w:rPr>
        <w:t>(</w:t>
      </w:r>
      <w:r w:rsidRPr="009D6396">
        <w:rPr>
          <w:rStyle w:val="ezkurwreuab5ozgtqnkl"/>
          <w:b w:val="0"/>
          <w:sz w:val="20"/>
          <w:szCs w:val="20"/>
          <w:lang w:val="en-US"/>
        </w:rPr>
        <w:t>risk</w:t>
      </w:r>
      <w:r w:rsidRPr="009D6396">
        <w:rPr>
          <w:rStyle w:val="ezkurwreuab5ozgtqnkl"/>
          <w:b w:val="0"/>
          <w:sz w:val="20"/>
          <w:szCs w:val="20"/>
        </w:rPr>
        <w:t xml:space="preserve"> </w:t>
      </w:r>
      <w:r w:rsidRPr="009D6396">
        <w:rPr>
          <w:rStyle w:val="ezkurwreuab5ozgtqnkl"/>
          <w:b w:val="0"/>
          <w:sz w:val="20"/>
          <w:szCs w:val="20"/>
          <w:lang w:val="en-US"/>
        </w:rPr>
        <w:t>assessment</w:t>
      </w:r>
      <w:r w:rsidRPr="009D6396">
        <w:rPr>
          <w:rStyle w:val="ezkurwreuab5ozgtqnkl"/>
          <w:b w:val="0"/>
          <w:sz w:val="20"/>
          <w:szCs w:val="20"/>
        </w:rPr>
        <w:t>)</w:t>
      </w:r>
      <w:r w:rsidR="009D6396" w:rsidRPr="009D6396">
        <w:rPr>
          <w:rStyle w:val="ezkurwreuab5ozgtqnkl"/>
          <w:b w:val="0"/>
          <w:sz w:val="20"/>
          <w:szCs w:val="20"/>
        </w:rPr>
        <w:t>:</w:t>
      </w:r>
      <w:r w:rsidR="009D6396">
        <w:rPr>
          <w:rStyle w:val="ezkurwreuab5ozgtqnkl"/>
          <w:sz w:val="20"/>
          <w:szCs w:val="20"/>
        </w:rPr>
        <w:t xml:space="preserve"> </w:t>
      </w:r>
      <w:r w:rsidR="009D6396" w:rsidRPr="009D6396">
        <w:rPr>
          <w:b w:val="0"/>
          <w:i/>
          <w:sz w:val="20"/>
          <w:szCs w:val="20"/>
        </w:rPr>
        <w:t>Полный процесс, включающий анализ и оценку степени риска</w:t>
      </w:r>
      <w:r w:rsidR="009D6396">
        <w:rPr>
          <w:b w:val="0"/>
          <w:i/>
          <w:sz w:val="20"/>
          <w:szCs w:val="20"/>
        </w:rPr>
        <w:t>.</w:t>
      </w:r>
    </w:p>
    <w:p w:rsidR="009D6396" w:rsidRPr="006F47B0" w:rsidRDefault="009D6396" w:rsidP="009D6396">
      <w:pPr>
        <w:autoSpaceDE w:val="0"/>
        <w:autoSpaceDN w:val="0"/>
        <w:adjustRightInd w:val="0"/>
        <w:ind w:firstLine="397"/>
        <w:jc w:val="both"/>
        <w:rPr>
          <w:rFonts w:ascii="Arial" w:eastAsia="TimesNewRomanPSMT" w:hAnsi="Arial"/>
          <w:i/>
        </w:rPr>
      </w:pPr>
      <w:r w:rsidRPr="006F47B0">
        <w:rPr>
          <w:rFonts w:ascii="Arial" w:eastAsia="TimesNewRomanPSMT" w:hAnsi="Arial" w:cs="Arial"/>
        </w:rPr>
        <w:t>[</w:t>
      </w:r>
      <w:r>
        <w:rPr>
          <w:rFonts w:ascii="Arial" w:eastAsia="TimesNewRomanPSMT" w:hAnsi="Arial"/>
          <w:i/>
        </w:rPr>
        <w:t xml:space="preserve">ГОСТ </w:t>
      </w:r>
      <w:r w:rsidRPr="006F47B0">
        <w:rPr>
          <w:rFonts w:ascii="Arial" w:eastAsia="TimesNewRomanPSMT" w:hAnsi="Arial"/>
          <w:i/>
        </w:rPr>
        <w:t xml:space="preserve">ISO </w:t>
      </w:r>
      <w:r>
        <w:rPr>
          <w:rFonts w:ascii="Arial" w:eastAsia="TimesNewRomanPSMT" w:hAnsi="Arial"/>
          <w:i/>
        </w:rPr>
        <w:t>12100</w:t>
      </w:r>
      <w:r w:rsidRPr="006F47B0">
        <w:rPr>
          <w:rFonts w:ascii="Arial" w:eastAsia="TimesNewRomanPSMT" w:hAnsi="Arial"/>
          <w:i/>
        </w:rPr>
        <w:t>:20</w:t>
      </w:r>
      <w:r>
        <w:rPr>
          <w:rFonts w:ascii="Arial" w:eastAsia="TimesNewRomanPSMT" w:hAnsi="Arial"/>
          <w:i/>
        </w:rPr>
        <w:t xml:space="preserve">13 </w:t>
      </w:r>
      <w:r w:rsidRPr="006F47B0">
        <w:rPr>
          <w:rFonts w:ascii="Arial" w:eastAsia="TimesNewRomanPSMT" w:hAnsi="Arial" w:cs="Arial"/>
          <w:i/>
        </w:rPr>
        <w:t>(</w:t>
      </w:r>
      <w:r w:rsidRPr="006F47B0">
        <w:rPr>
          <w:rFonts w:ascii="Arial" w:eastAsia="TimesNewRomanPSMT" w:hAnsi="Arial"/>
          <w:i/>
        </w:rPr>
        <w:t xml:space="preserve">терминологическая статья </w:t>
      </w:r>
      <w:r>
        <w:rPr>
          <w:rFonts w:ascii="Arial" w:eastAsia="TimesNewRomanPSMT" w:hAnsi="Arial"/>
          <w:i/>
        </w:rPr>
        <w:t>3.17</w:t>
      </w:r>
      <w:r w:rsidRPr="006F47B0">
        <w:rPr>
          <w:rFonts w:ascii="Arial" w:eastAsia="TimesNewRomanPSMT" w:hAnsi="Arial" w:cs="Arial"/>
          <w:i/>
        </w:rPr>
        <w:t>)]</w:t>
      </w:r>
    </w:p>
    <w:p w:rsidR="00206CC0" w:rsidRPr="00B15F28" w:rsidRDefault="009D6396" w:rsidP="00870D59">
      <w:pPr>
        <w:pStyle w:val="Default"/>
        <w:ind w:firstLine="709"/>
        <w:jc w:val="both"/>
        <w:rPr>
          <w:rStyle w:val="ezkurwreuab5ozgtqnkl"/>
          <w:sz w:val="20"/>
          <w:szCs w:val="20"/>
        </w:rPr>
      </w:pPr>
      <w:r w:rsidRPr="00B15F28">
        <w:rPr>
          <w:rStyle w:val="ezkurwreuab5ozgtqnkl"/>
          <w:b/>
          <w:sz w:val="20"/>
          <w:szCs w:val="20"/>
        </w:rPr>
        <w:t xml:space="preserve">3.6 </w:t>
      </w:r>
      <w:r w:rsidR="006A01F2" w:rsidRPr="00B15F28">
        <w:rPr>
          <w:rStyle w:val="ezkurwreuab5ozgtqnkl"/>
          <w:b/>
          <w:sz w:val="20"/>
          <w:szCs w:val="20"/>
        </w:rPr>
        <w:t>безопасный</w:t>
      </w:r>
      <w:r w:rsidR="006A01F2">
        <w:rPr>
          <w:rStyle w:val="ezkurwreuab5ozgtqnkl"/>
          <w:sz w:val="20"/>
          <w:szCs w:val="20"/>
        </w:rPr>
        <w:t xml:space="preserve"> </w:t>
      </w:r>
      <w:r w:rsidR="006A01F2" w:rsidRPr="006A01F2">
        <w:rPr>
          <w:rStyle w:val="ezkurwreuab5ozgtqnkl"/>
          <w:sz w:val="20"/>
          <w:szCs w:val="20"/>
        </w:rPr>
        <w:t>(</w:t>
      </w:r>
      <w:r w:rsidR="006A01F2">
        <w:rPr>
          <w:rStyle w:val="ezkurwreuab5ozgtqnkl"/>
          <w:sz w:val="20"/>
          <w:szCs w:val="20"/>
          <w:lang w:val="en-US"/>
        </w:rPr>
        <w:t>safe</w:t>
      </w:r>
      <w:r w:rsidR="006A01F2" w:rsidRPr="00B15F28">
        <w:rPr>
          <w:rStyle w:val="ezkurwreuab5ozgtqnkl"/>
          <w:sz w:val="20"/>
          <w:szCs w:val="20"/>
        </w:rPr>
        <w:t>):</w:t>
      </w:r>
      <w:r w:rsidR="00B15F28">
        <w:rPr>
          <w:rStyle w:val="ezkurwreuab5ozgtqnkl"/>
          <w:sz w:val="20"/>
          <w:szCs w:val="20"/>
        </w:rPr>
        <w:t xml:space="preserve"> С</w:t>
      </w:r>
      <w:r w:rsidR="00B15F28" w:rsidRPr="00B15F28">
        <w:rPr>
          <w:rStyle w:val="ezkurwreuab5ozgtqnkl"/>
          <w:sz w:val="20"/>
          <w:szCs w:val="20"/>
        </w:rPr>
        <w:t xml:space="preserve">остояние защищенности от </w:t>
      </w:r>
      <w:r w:rsidR="00B15F28">
        <w:rPr>
          <w:rStyle w:val="ezkurwreuab5ozgtqnkl"/>
          <w:sz w:val="20"/>
          <w:szCs w:val="20"/>
        </w:rPr>
        <w:t>установленных</w:t>
      </w:r>
      <w:r w:rsidR="00B15F28" w:rsidRPr="00B15F28">
        <w:rPr>
          <w:rStyle w:val="ezkurwreuab5ozgtqnkl"/>
          <w:sz w:val="20"/>
          <w:szCs w:val="20"/>
        </w:rPr>
        <w:t xml:space="preserve"> опасностей, которые могут причинить вред</w:t>
      </w:r>
      <w:r w:rsidR="00B15F28">
        <w:rPr>
          <w:rStyle w:val="ezkurwreuab5ozgtqnkl"/>
          <w:sz w:val="20"/>
          <w:szCs w:val="20"/>
        </w:rPr>
        <w:t>.</w:t>
      </w:r>
    </w:p>
    <w:p w:rsidR="0015666C" w:rsidRDefault="0015666C" w:rsidP="00870D59">
      <w:pPr>
        <w:pStyle w:val="Default"/>
        <w:ind w:firstLine="709"/>
        <w:jc w:val="both"/>
        <w:rPr>
          <w:rStyle w:val="ezkurwreuab5ozgtqnkl"/>
          <w:sz w:val="20"/>
          <w:szCs w:val="20"/>
        </w:rPr>
      </w:pPr>
      <w:r w:rsidRPr="0015666C">
        <w:rPr>
          <w:rStyle w:val="ezkurwreuab5ozgtqnkl"/>
          <w:b/>
          <w:sz w:val="20"/>
          <w:szCs w:val="20"/>
        </w:rPr>
        <w:t>3.7 безопасность</w:t>
      </w:r>
      <w:r>
        <w:rPr>
          <w:rStyle w:val="ezkurwreuab5ozgtqnkl"/>
          <w:sz w:val="20"/>
          <w:szCs w:val="20"/>
        </w:rPr>
        <w:t xml:space="preserve"> (</w:t>
      </w:r>
      <w:r>
        <w:rPr>
          <w:rStyle w:val="ezkurwreuab5ozgtqnkl"/>
          <w:sz w:val="20"/>
          <w:szCs w:val="20"/>
          <w:lang w:val="en-US"/>
        </w:rPr>
        <w:t>safety</w:t>
      </w:r>
      <w:r w:rsidRPr="0015666C">
        <w:rPr>
          <w:rStyle w:val="ezkurwreuab5ozgtqnkl"/>
          <w:sz w:val="20"/>
          <w:szCs w:val="20"/>
        </w:rPr>
        <w:t>)</w:t>
      </w:r>
      <w:r>
        <w:rPr>
          <w:rStyle w:val="ezkurwreuab5ozgtqnkl"/>
          <w:sz w:val="20"/>
          <w:szCs w:val="20"/>
        </w:rPr>
        <w:t>:</w:t>
      </w:r>
      <w:r w:rsidR="00170C55">
        <w:rPr>
          <w:rStyle w:val="ezkurwreuab5ozgtqnkl"/>
          <w:sz w:val="20"/>
          <w:szCs w:val="20"/>
        </w:rPr>
        <w:t xml:space="preserve"> </w:t>
      </w:r>
      <w:r>
        <w:rPr>
          <w:rStyle w:val="ezkurwreuab5ozgtqnkl"/>
          <w:sz w:val="20"/>
          <w:szCs w:val="20"/>
        </w:rPr>
        <w:t>Отсутствие недопустимого риска.</w:t>
      </w:r>
    </w:p>
    <w:p w:rsidR="00AC6EA6" w:rsidRPr="000020AE" w:rsidRDefault="00AC6EA6" w:rsidP="00AC6EA6">
      <w:pPr>
        <w:autoSpaceDE w:val="0"/>
        <w:autoSpaceDN w:val="0"/>
        <w:adjustRightInd w:val="0"/>
        <w:ind w:firstLine="709"/>
        <w:jc w:val="both"/>
        <w:rPr>
          <w:rFonts w:ascii="Arial" w:hAnsi="Arial" w:cs="Arial"/>
          <w:bCs/>
          <w:sz w:val="18"/>
          <w:szCs w:val="18"/>
        </w:rPr>
      </w:pPr>
      <w:r w:rsidRPr="00AC6EA6">
        <w:rPr>
          <w:rFonts w:ascii="Arial" w:hAnsi="Arial" w:cs="Arial"/>
          <w:b/>
          <w:bCs/>
        </w:rPr>
        <w:t>3.8 управление безопасностью</w:t>
      </w:r>
      <w:r>
        <w:rPr>
          <w:rFonts w:ascii="Arial" w:hAnsi="Arial" w:cs="Arial"/>
          <w:b/>
          <w:bCs/>
        </w:rPr>
        <w:t xml:space="preserve"> </w:t>
      </w:r>
      <w:r w:rsidRPr="00AC6EA6">
        <w:rPr>
          <w:rFonts w:ascii="Arial" w:hAnsi="Arial" w:cs="Arial"/>
          <w:bCs/>
        </w:rPr>
        <w:t>(</w:t>
      </w:r>
      <w:proofErr w:type="spellStart"/>
      <w:r w:rsidRPr="00AC6EA6">
        <w:rPr>
          <w:rFonts w:ascii="Arial" w:hAnsi="Arial" w:cs="Arial"/>
          <w:bCs/>
          <w:sz w:val="18"/>
          <w:szCs w:val="18"/>
        </w:rPr>
        <w:t>safety</w:t>
      </w:r>
      <w:proofErr w:type="spellEnd"/>
      <w:r w:rsidRPr="00AC6EA6">
        <w:rPr>
          <w:rFonts w:ascii="Arial" w:hAnsi="Arial" w:cs="Arial"/>
          <w:bCs/>
          <w:sz w:val="18"/>
          <w:szCs w:val="18"/>
        </w:rPr>
        <w:t xml:space="preserve"> </w:t>
      </w:r>
      <w:proofErr w:type="spellStart"/>
      <w:r w:rsidRPr="00AC6EA6">
        <w:rPr>
          <w:rFonts w:ascii="Arial" w:hAnsi="Arial" w:cs="Arial"/>
          <w:bCs/>
          <w:sz w:val="18"/>
          <w:szCs w:val="18"/>
        </w:rPr>
        <w:t>management</w:t>
      </w:r>
      <w:proofErr w:type="spellEnd"/>
      <w:r>
        <w:rPr>
          <w:rFonts w:ascii="Arial" w:hAnsi="Arial" w:cs="Arial"/>
          <w:bCs/>
          <w:sz w:val="18"/>
          <w:szCs w:val="18"/>
        </w:rPr>
        <w:t>) -</w:t>
      </w:r>
      <w:r w:rsidRPr="000020AE">
        <w:rPr>
          <w:rFonts w:ascii="Arial" w:hAnsi="Arial" w:cs="Arial"/>
          <w:bCs/>
          <w:sz w:val="18"/>
          <w:szCs w:val="18"/>
        </w:rPr>
        <w:t xml:space="preserve"> это организация, созданная </w:t>
      </w:r>
      <w:proofErr w:type="spellStart"/>
      <w:r>
        <w:rPr>
          <w:rFonts w:ascii="Arial" w:hAnsi="Arial" w:cs="Arial"/>
          <w:bCs/>
          <w:sz w:val="18"/>
          <w:szCs w:val="18"/>
        </w:rPr>
        <w:t>эксплуатантом</w:t>
      </w:r>
      <w:proofErr w:type="spellEnd"/>
      <w:r>
        <w:rPr>
          <w:rFonts w:ascii="Arial" w:hAnsi="Arial" w:cs="Arial"/>
          <w:bCs/>
          <w:sz w:val="18"/>
          <w:szCs w:val="18"/>
        </w:rPr>
        <w:t xml:space="preserve"> </w:t>
      </w:r>
      <w:r w:rsidRPr="000020AE">
        <w:rPr>
          <w:rFonts w:ascii="Arial" w:hAnsi="Arial" w:cs="Arial"/>
          <w:bCs/>
          <w:sz w:val="18"/>
          <w:szCs w:val="18"/>
        </w:rPr>
        <w:t xml:space="preserve">игровой площадки для оценки, обслуживания и, при необходимости, повышения безопасности игровой площадки в целом, включая оборудование и </w:t>
      </w:r>
      <w:r>
        <w:rPr>
          <w:rFonts w:ascii="Arial" w:hAnsi="Arial" w:cs="Arial"/>
          <w:bCs/>
          <w:sz w:val="18"/>
          <w:szCs w:val="18"/>
        </w:rPr>
        <w:t>покрытия</w:t>
      </w:r>
      <w:r w:rsidRPr="000020AE">
        <w:rPr>
          <w:rFonts w:ascii="Arial" w:hAnsi="Arial" w:cs="Arial"/>
          <w:bCs/>
          <w:sz w:val="18"/>
          <w:szCs w:val="18"/>
        </w:rPr>
        <w:t xml:space="preserve"> игровой площадки.</w:t>
      </w:r>
    </w:p>
    <w:p w:rsidR="00AC6EA6" w:rsidRPr="000020AE" w:rsidRDefault="00AC6EA6" w:rsidP="00AC6EA6">
      <w:pPr>
        <w:autoSpaceDE w:val="0"/>
        <w:autoSpaceDN w:val="0"/>
        <w:adjustRightInd w:val="0"/>
        <w:ind w:firstLine="709"/>
        <w:jc w:val="both"/>
        <w:rPr>
          <w:rFonts w:ascii="Arial" w:hAnsi="Arial" w:cs="Arial"/>
          <w:bCs/>
          <w:sz w:val="18"/>
          <w:szCs w:val="18"/>
        </w:rPr>
      </w:pPr>
      <w:r w:rsidRPr="000020AE">
        <w:rPr>
          <w:rFonts w:ascii="Arial" w:hAnsi="Arial" w:cs="Arial"/>
          <w:spacing w:val="40"/>
          <w:sz w:val="18"/>
          <w:szCs w:val="18"/>
        </w:rPr>
        <w:t>Примечание</w:t>
      </w:r>
      <w:r w:rsidRPr="000020AE">
        <w:rPr>
          <w:rFonts w:ascii="Arial" w:hAnsi="Arial" w:cs="Arial"/>
          <w:sz w:val="18"/>
          <w:szCs w:val="18"/>
        </w:rPr>
        <w:t xml:space="preserve"> — </w:t>
      </w:r>
      <w:r>
        <w:rPr>
          <w:rFonts w:ascii="Arial" w:hAnsi="Arial" w:cs="Arial"/>
          <w:sz w:val="18"/>
          <w:szCs w:val="18"/>
        </w:rPr>
        <w:t>Термин применяется д</w:t>
      </w:r>
      <w:r w:rsidRPr="000020AE">
        <w:rPr>
          <w:rFonts w:ascii="Arial" w:hAnsi="Arial" w:cs="Arial"/>
          <w:bCs/>
          <w:sz w:val="18"/>
          <w:szCs w:val="18"/>
        </w:rPr>
        <w:t xml:space="preserve">ля целей настоящего </w:t>
      </w:r>
      <w:r>
        <w:rPr>
          <w:rFonts w:ascii="Arial" w:hAnsi="Arial" w:cs="Arial"/>
          <w:bCs/>
          <w:sz w:val="18"/>
          <w:szCs w:val="18"/>
        </w:rPr>
        <w:t>стандарта</w:t>
      </w:r>
      <w:r w:rsidRPr="000020AE">
        <w:rPr>
          <w:rFonts w:ascii="Arial" w:hAnsi="Arial" w:cs="Arial"/>
          <w:bCs/>
          <w:sz w:val="18"/>
          <w:szCs w:val="18"/>
        </w:rPr>
        <w:t>.</w:t>
      </w:r>
    </w:p>
    <w:p w:rsidR="00AC6EA6" w:rsidRPr="0015666C" w:rsidRDefault="00AC6EA6" w:rsidP="00870D59">
      <w:pPr>
        <w:pStyle w:val="Default"/>
        <w:ind w:firstLine="709"/>
        <w:jc w:val="both"/>
        <w:rPr>
          <w:rStyle w:val="ezkurwreuab5ozgtqnkl"/>
          <w:sz w:val="20"/>
          <w:szCs w:val="20"/>
        </w:rPr>
      </w:pPr>
    </w:p>
    <w:p w:rsidR="00B70C6B" w:rsidRPr="00297EC9" w:rsidRDefault="00B70C6B" w:rsidP="00553FFC">
      <w:pPr>
        <w:pStyle w:val="1"/>
        <w:spacing w:before="0" w:after="0"/>
        <w:ind w:firstLine="709"/>
        <w:jc w:val="both"/>
        <w:rPr>
          <w:sz w:val="22"/>
          <w:szCs w:val="22"/>
        </w:rPr>
      </w:pPr>
      <w:r w:rsidRPr="00297EC9">
        <w:rPr>
          <w:sz w:val="22"/>
          <w:szCs w:val="22"/>
        </w:rPr>
        <w:t>4</w:t>
      </w:r>
      <w:bookmarkStart w:id="2" w:name="_Toc40797326"/>
      <w:bookmarkStart w:id="3" w:name="_Toc41035185"/>
      <w:bookmarkEnd w:id="0"/>
      <w:bookmarkEnd w:id="1"/>
      <w:r w:rsidR="00926BD7">
        <w:rPr>
          <w:sz w:val="22"/>
          <w:szCs w:val="22"/>
        </w:rPr>
        <w:t> </w:t>
      </w:r>
      <w:r w:rsidR="00297EC9" w:rsidRPr="00297EC9">
        <w:rPr>
          <w:bCs w:val="0"/>
          <w:sz w:val="22"/>
          <w:szCs w:val="22"/>
        </w:rPr>
        <w:t>Общие положения</w:t>
      </w:r>
    </w:p>
    <w:p w:rsidR="00201D77" w:rsidRPr="004078F9" w:rsidRDefault="00201D77" w:rsidP="00553FFC">
      <w:pPr>
        <w:pStyle w:val="2"/>
        <w:spacing w:before="0" w:after="0"/>
        <w:ind w:firstLine="709"/>
        <w:jc w:val="both"/>
        <w:rPr>
          <w:b w:val="0"/>
          <w:i w:val="0"/>
          <w:sz w:val="18"/>
          <w:szCs w:val="18"/>
        </w:rPr>
      </w:pPr>
    </w:p>
    <w:p w:rsidR="000F3BE8" w:rsidRPr="00BE2BC5" w:rsidRDefault="00E966BD" w:rsidP="00297EC9">
      <w:pPr>
        <w:ind w:firstLine="709"/>
        <w:jc w:val="both"/>
        <w:rPr>
          <w:rFonts w:ascii="Arial" w:hAnsi="Arial" w:cs="Arial"/>
        </w:rPr>
      </w:pPr>
      <w:r w:rsidRPr="00985CE9">
        <w:rPr>
          <w:rStyle w:val="ezkurwreuab5ozgtqnkl"/>
          <w:rFonts w:ascii="Arial" w:hAnsi="Arial" w:cs="Arial"/>
          <w:b/>
        </w:rPr>
        <w:t>4.1</w:t>
      </w:r>
      <w:r w:rsidRPr="00985CE9">
        <w:rPr>
          <w:rFonts w:ascii="Arial" w:hAnsi="Arial" w:cs="Arial"/>
          <w:b/>
        </w:rPr>
        <w:t xml:space="preserve"> </w:t>
      </w:r>
      <w:r w:rsidRPr="00BE2BC5">
        <w:rPr>
          <w:rStyle w:val="ezkurwreuab5ozgtqnkl"/>
          <w:rFonts w:ascii="Arial" w:hAnsi="Arial" w:cs="Arial"/>
        </w:rPr>
        <w:t>Если</w:t>
      </w:r>
      <w:r w:rsidRPr="00BE2BC5">
        <w:rPr>
          <w:rFonts w:ascii="Arial" w:hAnsi="Arial" w:cs="Arial"/>
        </w:rPr>
        <w:t xml:space="preserve"> </w:t>
      </w:r>
      <w:r w:rsidRPr="00BE2BC5">
        <w:rPr>
          <w:rStyle w:val="ezkurwreuab5ozgtqnkl"/>
          <w:rFonts w:ascii="Arial" w:hAnsi="Arial" w:cs="Arial"/>
        </w:rPr>
        <w:t>уровень</w:t>
      </w:r>
      <w:r w:rsidRPr="00BE2BC5">
        <w:rPr>
          <w:rFonts w:ascii="Arial" w:hAnsi="Arial" w:cs="Arial"/>
        </w:rPr>
        <w:t xml:space="preserve"> </w:t>
      </w:r>
      <w:r w:rsidRPr="00BE2BC5">
        <w:rPr>
          <w:rStyle w:val="ezkurwreuab5ozgtqnkl"/>
          <w:rFonts w:ascii="Arial" w:hAnsi="Arial" w:cs="Arial"/>
        </w:rPr>
        <w:t>безопасности</w:t>
      </w:r>
      <w:r w:rsidRPr="00BE2BC5">
        <w:rPr>
          <w:rFonts w:ascii="Arial" w:hAnsi="Arial" w:cs="Arial"/>
        </w:rPr>
        <w:t xml:space="preserve"> </w:t>
      </w:r>
      <w:r w:rsidRPr="00BE2BC5">
        <w:rPr>
          <w:rStyle w:val="ezkurwreuab5ozgtqnkl"/>
          <w:rFonts w:ascii="Arial" w:hAnsi="Arial" w:cs="Arial"/>
        </w:rPr>
        <w:t>оборудования</w:t>
      </w:r>
      <w:r w:rsidRPr="00BE2BC5">
        <w:rPr>
          <w:rFonts w:ascii="Arial" w:hAnsi="Arial" w:cs="Arial"/>
        </w:rPr>
        <w:t xml:space="preserve"> </w:t>
      </w:r>
      <w:r w:rsidRPr="00BE2BC5">
        <w:rPr>
          <w:rStyle w:val="ezkurwreuab5ozgtqnkl"/>
          <w:rFonts w:ascii="Arial" w:hAnsi="Arial" w:cs="Arial"/>
        </w:rPr>
        <w:t>и/или</w:t>
      </w:r>
      <w:r w:rsidRPr="00BE2BC5">
        <w:rPr>
          <w:rFonts w:ascii="Arial" w:hAnsi="Arial" w:cs="Arial"/>
        </w:rPr>
        <w:t xml:space="preserve"> </w:t>
      </w:r>
      <w:r w:rsidRPr="00BE2BC5">
        <w:rPr>
          <w:rStyle w:val="ezkurwreuab5ozgtqnkl"/>
          <w:rFonts w:ascii="Arial" w:hAnsi="Arial" w:cs="Arial"/>
        </w:rPr>
        <w:t>покрытия</w:t>
      </w:r>
      <w:r w:rsidRPr="00BE2BC5">
        <w:rPr>
          <w:rFonts w:ascii="Arial" w:hAnsi="Arial" w:cs="Arial"/>
        </w:rPr>
        <w:t xml:space="preserve"> </w:t>
      </w:r>
      <w:r w:rsidRPr="00BE2BC5">
        <w:rPr>
          <w:rStyle w:val="ezkurwreuab5ozgtqnkl"/>
          <w:rFonts w:ascii="Arial" w:hAnsi="Arial" w:cs="Arial"/>
        </w:rPr>
        <w:t>представляет</w:t>
      </w:r>
      <w:r w:rsidRPr="00BE2BC5">
        <w:rPr>
          <w:rFonts w:ascii="Arial" w:hAnsi="Arial" w:cs="Arial"/>
        </w:rPr>
        <w:t xml:space="preserve"> </w:t>
      </w:r>
      <w:r w:rsidRPr="00BE2BC5">
        <w:rPr>
          <w:rStyle w:val="ezkurwreuab5ozgtqnkl"/>
          <w:rFonts w:ascii="Arial" w:hAnsi="Arial" w:cs="Arial"/>
        </w:rPr>
        <w:t>неприемлемый</w:t>
      </w:r>
      <w:r w:rsidRPr="00BE2BC5">
        <w:rPr>
          <w:rFonts w:ascii="Arial" w:hAnsi="Arial" w:cs="Arial"/>
        </w:rPr>
        <w:t xml:space="preserve"> </w:t>
      </w:r>
      <w:r w:rsidRPr="00BE2BC5">
        <w:rPr>
          <w:rStyle w:val="ezkurwreuab5ozgtqnkl"/>
          <w:rFonts w:ascii="Arial" w:hAnsi="Arial" w:cs="Arial"/>
        </w:rPr>
        <w:t>риск,</w:t>
      </w:r>
      <w:r w:rsidRPr="00BE2BC5">
        <w:rPr>
          <w:rFonts w:ascii="Arial" w:hAnsi="Arial" w:cs="Arial"/>
        </w:rPr>
        <w:t xml:space="preserve"> </w:t>
      </w:r>
      <w:r w:rsidR="000F3BE8" w:rsidRPr="00BE2BC5">
        <w:rPr>
          <w:rFonts w:ascii="Arial" w:hAnsi="Arial" w:cs="Arial"/>
        </w:rPr>
        <w:t xml:space="preserve">то </w:t>
      </w:r>
      <w:r w:rsidRPr="00BE2BC5">
        <w:rPr>
          <w:rStyle w:val="ezkurwreuab5ozgtqnkl"/>
          <w:rFonts w:ascii="Arial" w:hAnsi="Arial" w:cs="Arial"/>
        </w:rPr>
        <w:t>доступ</w:t>
      </w:r>
      <w:r w:rsidRPr="00BE2BC5">
        <w:rPr>
          <w:rFonts w:ascii="Arial" w:hAnsi="Arial" w:cs="Arial"/>
        </w:rPr>
        <w:t xml:space="preserve"> к </w:t>
      </w:r>
      <w:r w:rsidRPr="00BE2BC5">
        <w:rPr>
          <w:rStyle w:val="ezkurwreuab5ozgtqnkl"/>
          <w:rFonts w:ascii="Arial" w:hAnsi="Arial" w:cs="Arial"/>
        </w:rPr>
        <w:t>оборудованию</w:t>
      </w:r>
      <w:r w:rsidRPr="00BE2BC5">
        <w:rPr>
          <w:rFonts w:ascii="Arial" w:hAnsi="Arial" w:cs="Arial"/>
        </w:rPr>
        <w:t xml:space="preserve"> игровых </w:t>
      </w:r>
      <w:r w:rsidRPr="00BE2BC5">
        <w:rPr>
          <w:rStyle w:val="ezkurwreuab5ozgtqnkl"/>
          <w:rFonts w:ascii="Arial" w:hAnsi="Arial" w:cs="Arial"/>
        </w:rPr>
        <w:t>площадок</w:t>
      </w:r>
      <w:r w:rsidRPr="00BE2BC5">
        <w:rPr>
          <w:rFonts w:ascii="Arial" w:hAnsi="Arial" w:cs="Arial"/>
        </w:rPr>
        <w:t xml:space="preserve"> </w:t>
      </w:r>
      <w:r w:rsidRPr="00BE2BC5">
        <w:rPr>
          <w:rStyle w:val="ezkurwreuab5ozgtqnkl"/>
          <w:rFonts w:ascii="Arial" w:hAnsi="Arial" w:cs="Arial"/>
        </w:rPr>
        <w:t>и</w:t>
      </w:r>
      <w:r w:rsidRPr="00BE2BC5">
        <w:rPr>
          <w:rFonts w:ascii="Arial" w:hAnsi="Arial" w:cs="Arial"/>
        </w:rPr>
        <w:t xml:space="preserve"> его </w:t>
      </w:r>
      <w:r w:rsidRPr="00BE2BC5">
        <w:rPr>
          <w:rStyle w:val="ezkurwreuab5ozgtqnkl"/>
          <w:rFonts w:ascii="Arial" w:hAnsi="Arial" w:cs="Arial"/>
        </w:rPr>
        <w:t>использование</w:t>
      </w:r>
      <w:r w:rsidRPr="00BE2BC5">
        <w:rPr>
          <w:rFonts w:ascii="Arial" w:hAnsi="Arial" w:cs="Arial"/>
        </w:rPr>
        <w:t xml:space="preserve"> </w:t>
      </w:r>
      <w:r w:rsidRPr="00BE2BC5">
        <w:rPr>
          <w:rStyle w:val="ezkurwreuab5ozgtqnkl"/>
          <w:rFonts w:ascii="Arial" w:hAnsi="Arial" w:cs="Arial"/>
        </w:rPr>
        <w:t>должны</w:t>
      </w:r>
      <w:r w:rsidRPr="00BE2BC5">
        <w:rPr>
          <w:rFonts w:ascii="Arial" w:hAnsi="Arial" w:cs="Arial"/>
        </w:rPr>
        <w:t xml:space="preserve"> </w:t>
      </w:r>
      <w:r w:rsidRPr="00BE2BC5">
        <w:rPr>
          <w:rStyle w:val="ezkurwreuab5ozgtqnkl"/>
          <w:rFonts w:ascii="Arial" w:hAnsi="Arial" w:cs="Arial"/>
        </w:rPr>
        <w:t>быть</w:t>
      </w:r>
      <w:r w:rsidRPr="00BE2BC5">
        <w:rPr>
          <w:rFonts w:ascii="Arial" w:hAnsi="Arial" w:cs="Arial"/>
        </w:rPr>
        <w:t xml:space="preserve"> </w:t>
      </w:r>
      <w:r w:rsidRPr="00BE2BC5">
        <w:rPr>
          <w:rStyle w:val="ezkurwreuab5ozgtqnkl"/>
          <w:rFonts w:ascii="Arial" w:hAnsi="Arial" w:cs="Arial"/>
        </w:rPr>
        <w:t>запрещены.</w:t>
      </w:r>
      <w:r w:rsidRPr="00BE2BC5">
        <w:rPr>
          <w:rFonts w:ascii="Arial" w:hAnsi="Arial" w:cs="Arial"/>
        </w:rPr>
        <w:t xml:space="preserve"> </w:t>
      </w:r>
    </w:p>
    <w:p w:rsidR="000F3BE8" w:rsidRPr="00BE2BC5" w:rsidRDefault="000F3BE8" w:rsidP="00297EC9">
      <w:pPr>
        <w:ind w:firstLine="709"/>
        <w:jc w:val="both"/>
        <w:rPr>
          <w:rFonts w:ascii="Arial" w:hAnsi="Arial" w:cs="Arial"/>
          <w:sz w:val="18"/>
          <w:szCs w:val="18"/>
        </w:rPr>
      </w:pPr>
      <w:r w:rsidRPr="00BE2BC5">
        <w:rPr>
          <w:rFonts w:ascii="Arial" w:hAnsi="Arial" w:cs="Arial"/>
          <w:spacing w:val="40"/>
          <w:sz w:val="18"/>
          <w:szCs w:val="18"/>
        </w:rPr>
        <w:t>Примечание1</w:t>
      </w:r>
      <w:r w:rsidRPr="00BE2BC5">
        <w:rPr>
          <w:rFonts w:ascii="Arial" w:hAnsi="Arial" w:cs="Arial"/>
          <w:sz w:val="18"/>
          <w:szCs w:val="18"/>
        </w:rPr>
        <w:t xml:space="preserve"> — </w:t>
      </w:r>
      <w:r w:rsidR="00BE2BC5">
        <w:rPr>
          <w:rFonts w:ascii="Arial" w:hAnsi="Arial" w:cs="Arial"/>
          <w:sz w:val="18"/>
          <w:szCs w:val="18"/>
        </w:rPr>
        <w:t>П</w:t>
      </w:r>
      <w:r w:rsidR="00E966BD" w:rsidRPr="00BE2BC5">
        <w:rPr>
          <w:rStyle w:val="ezkurwreuab5ozgtqnkl"/>
          <w:rFonts w:ascii="Arial" w:hAnsi="Arial" w:cs="Arial"/>
          <w:sz w:val="18"/>
          <w:szCs w:val="18"/>
        </w:rPr>
        <w:t>римеры</w:t>
      </w:r>
      <w:r w:rsidR="00E966BD" w:rsidRPr="00BE2BC5">
        <w:rPr>
          <w:rFonts w:ascii="Arial" w:hAnsi="Arial" w:cs="Arial"/>
          <w:sz w:val="18"/>
          <w:szCs w:val="18"/>
        </w:rPr>
        <w:t xml:space="preserve"> </w:t>
      </w:r>
      <w:r w:rsidR="00E966BD" w:rsidRPr="00BE2BC5">
        <w:rPr>
          <w:rStyle w:val="ezkurwreuab5ozgtqnkl"/>
          <w:rFonts w:ascii="Arial" w:hAnsi="Arial" w:cs="Arial"/>
          <w:sz w:val="18"/>
          <w:szCs w:val="18"/>
        </w:rPr>
        <w:t>ситуаций</w:t>
      </w:r>
      <w:r w:rsidR="00E966BD" w:rsidRPr="00BE2BC5">
        <w:rPr>
          <w:rFonts w:ascii="Arial" w:hAnsi="Arial" w:cs="Arial"/>
          <w:sz w:val="18"/>
          <w:szCs w:val="18"/>
        </w:rPr>
        <w:t xml:space="preserve">, </w:t>
      </w:r>
      <w:r w:rsidR="00E966BD" w:rsidRPr="00BE2BC5">
        <w:rPr>
          <w:rStyle w:val="ezkurwreuab5ozgtqnkl"/>
          <w:rFonts w:ascii="Arial" w:hAnsi="Arial" w:cs="Arial"/>
          <w:sz w:val="18"/>
          <w:szCs w:val="18"/>
        </w:rPr>
        <w:t>когда</w:t>
      </w:r>
      <w:r w:rsidR="00E966BD" w:rsidRPr="00BE2BC5">
        <w:rPr>
          <w:rFonts w:ascii="Arial" w:hAnsi="Arial" w:cs="Arial"/>
          <w:sz w:val="18"/>
          <w:szCs w:val="18"/>
        </w:rPr>
        <w:t xml:space="preserve"> </w:t>
      </w:r>
      <w:r w:rsidR="00E966BD" w:rsidRPr="00BE2BC5">
        <w:rPr>
          <w:rStyle w:val="ezkurwreuab5ozgtqnkl"/>
          <w:rFonts w:ascii="Arial" w:hAnsi="Arial" w:cs="Arial"/>
          <w:sz w:val="18"/>
          <w:szCs w:val="18"/>
        </w:rPr>
        <w:t>уровень</w:t>
      </w:r>
      <w:r w:rsidR="00E966BD" w:rsidRPr="00BE2BC5">
        <w:rPr>
          <w:rFonts w:ascii="Arial" w:hAnsi="Arial" w:cs="Arial"/>
          <w:sz w:val="18"/>
          <w:szCs w:val="18"/>
        </w:rPr>
        <w:t xml:space="preserve"> </w:t>
      </w:r>
      <w:r w:rsidR="00E966BD" w:rsidRPr="00BE2BC5">
        <w:rPr>
          <w:rStyle w:val="ezkurwreuab5ozgtqnkl"/>
          <w:rFonts w:ascii="Arial" w:hAnsi="Arial" w:cs="Arial"/>
          <w:sz w:val="18"/>
          <w:szCs w:val="18"/>
        </w:rPr>
        <w:t>безопасности</w:t>
      </w:r>
      <w:r w:rsidR="00E966BD" w:rsidRPr="00BE2BC5">
        <w:rPr>
          <w:rFonts w:ascii="Arial" w:hAnsi="Arial" w:cs="Arial"/>
          <w:sz w:val="18"/>
          <w:szCs w:val="18"/>
        </w:rPr>
        <w:t xml:space="preserve"> </w:t>
      </w:r>
      <w:r w:rsidR="00E966BD" w:rsidRPr="00BE2BC5">
        <w:rPr>
          <w:rStyle w:val="ezkurwreuab5ozgtqnkl"/>
          <w:rFonts w:ascii="Arial" w:hAnsi="Arial" w:cs="Arial"/>
          <w:sz w:val="18"/>
          <w:szCs w:val="18"/>
        </w:rPr>
        <w:t>недостаточен</w:t>
      </w:r>
      <w:r w:rsidR="00E966BD" w:rsidRPr="00BE2BC5">
        <w:rPr>
          <w:rFonts w:ascii="Arial" w:hAnsi="Arial" w:cs="Arial"/>
          <w:sz w:val="18"/>
          <w:szCs w:val="18"/>
        </w:rPr>
        <w:t>:</w:t>
      </w:r>
    </w:p>
    <w:p w:rsidR="000F3BE8" w:rsidRPr="00BE2BC5" w:rsidRDefault="00E966BD" w:rsidP="00297EC9">
      <w:pPr>
        <w:ind w:firstLine="709"/>
        <w:jc w:val="both"/>
        <w:rPr>
          <w:rFonts w:ascii="Arial" w:hAnsi="Arial" w:cs="Arial"/>
          <w:sz w:val="18"/>
          <w:szCs w:val="18"/>
        </w:rPr>
      </w:pPr>
      <w:r w:rsidRPr="00BE2BC5">
        <w:rPr>
          <w:rFonts w:ascii="Arial" w:hAnsi="Arial" w:cs="Arial"/>
          <w:sz w:val="18"/>
          <w:szCs w:val="18"/>
        </w:rPr>
        <w:t xml:space="preserve"> </w:t>
      </w:r>
      <w:r w:rsidRPr="00BE2BC5">
        <w:rPr>
          <w:rStyle w:val="ezkurwreuab5ozgtqnkl"/>
          <w:rFonts w:ascii="Arial" w:hAnsi="Arial" w:cs="Arial"/>
          <w:sz w:val="18"/>
          <w:szCs w:val="18"/>
        </w:rPr>
        <w:t>—</w:t>
      </w:r>
      <w:r w:rsidRPr="00BE2BC5">
        <w:rPr>
          <w:rFonts w:ascii="Arial" w:hAnsi="Arial" w:cs="Arial"/>
          <w:sz w:val="18"/>
          <w:szCs w:val="18"/>
        </w:rPr>
        <w:t xml:space="preserve"> </w:t>
      </w:r>
      <w:r w:rsidRPr="00BE2BC5">
        <w:rPr>
          <w:rStyle w:val="ezkurwreuab5ozgtqnkl"/>
          <w:rFonts w:ascii="Arial" w:hAnsi="Arial" w:cs="Arial"/>
          <w:sz w:val="18"/>
          <w:szCs w:val="18"/>
        </w:rPr>
        <w:t>установка</w:t>
      </w:r>
      <w:r w:rsidRPr="00BE2BC5">
        <w:rPr>
          <w:rFonts w:ascii="Arial" w:hAnsi="Arial" w:cs="Arial"/>
          <w:sz w:val="18"/>
          <w:szCs w:val="18"/>
        </w:rPr>
        <w:t xml:space="preserve"> </w:t>
      </w:r>
      <w:r w:rsidRPr="00BE2BC5">
        <w:rPr>
          <w:rStyle w:val="ezkurwreuab5ozgtqnkl"/>
          <w:rFonts w:ascii="Arial" w:hAnsi="Arial" w:cs="Arial"/>
          <w:sz w:val="18"/>
          <w:szCs w:val="18"/>
        </w:rPr>
        <w:t>оборудования</w:t>
      </w:r>
      <w:r w:rsidRPr="00BE2BC5">
        <w:rPr>
          <w:rFonts w:ascii="Arial" w:hAnsi="Arial" w:cs="Arial"/>
          <w:sz w:val="18"/>
          <w:szCs w:val="18"/>
        </w:rPr>
        <w:t xml:space="preserve"> </w:t>
      </w:r>
      <w:r w:rsidRPr="00BE2BC5">
        <w:rPr>
          <w:rStyle w:val="ezkurwreuab5ozgtqnkl"/>
          <w:rFonts w:ascii="Arial" w:hAnsi="Arial" w:cs="Arial"/>
          <w:sz w:val="18"/>
          <w:szCs w:val="18"/>
        </w:rPr>
        <w:t>не</w:t>
      </w:r>
      <w:r w:rsidRPr="00BE2BC5">
        <w:rPr>
          <w:rFonts w:ascii="Arial" w:hAnsi="Arial" w:cs="Arial"/>
          <w:sz w:val="18"/>
          <w:szCs w:val="18"/>
        </w:rPr>
        <w:t xml:space="preserve"> </w:t>
      </w:r>
      <w:r w:rsidRPr="00BE2BC5">
        <w:rPr>
          <w:rStyle w:val="ezkurwreuab5ozgtqnkl"/>
          <w:rFonts w:ascii="Arial" w:hAnsi="Arial" w:cs="Arial"/>
          <w:sz w:val="18"/>
          <w:szCs w:val="18"/>
        </w:rPr>
        <w:t>завершена</w:t>
      </w:r>
      <w:r w:rsidRPr="00BE2BC5">
        <w:rPr>
          <w:rFonts w:ascii="Arial" w:hAnsi="Arial" w:cs="Arial"/>
          <w:sz w:val="18"/>
          <w:szCs w:val="18"/>
        </w:rPr>
        <w:t xml:space="preserve">; </w:t>
      </w:r>
    </w:p>
    <w:p w:rsidR="000F3BE8" w:rsidRPr="00BE2BC5" w:rsidRDefault="000F3BE8" w:rsidP="000F3BE8">
      <w:pPr>
        <w:ind w:firstLine="709"/>
        <w:jc w:val="both"/>
        <w:rPr>
          <w:rFonts w:ascii="Arial" w:hAnsi="Arial" w:cs="Arial"/>
          <w:sz w:val="18"/>
          <w:szCs w:val="18"/>
        </w:rPr>
      </w:pPr>
      <w:r w:rsidRPr="00BE2BC5">
        <w:rPr>
          <w:rStyle w:val="ezkurwreuab5ozgtqnkl"/>
          <w:rFonts w:ascii="Arial" w:hAnsi="Arial" w:cs="Arial"/>
          <w:sz w:val="18"/>
          <w:szCs w:val="18"/>
        </w:rPr>
        <w:t>—</w:t>
      </w:r>
      <w:r w:rsidRPr="00BE2BC5">
        <w:rPr>
          <w:rFonts w:ascii="Arial" w:hAnsi="Arial" w:cs="Arial"/>
          <w:sz w:val="18"/>
          <w:szCs w:val="18"/>
        </w:rPr>
        <w:t xml:space="preserve"> </w:t>
      </w:r>
      <w:r w:rsidR="00BE2BC5" w:rsidRPr="00BE2BC5">
        <w:rPr>
          <w:rFonts w:ascii="Arial" w:hAnsi="Arial" w:cs="Arial"/>
          <w:sz w:val="18"/>
          <w:szCs w:val="18"/>
        </w:rPr>
        <w:t xml:space="preserve">не установлено </w:t>
      </w:r>
      <w:proofErr w:type="spellStart"/>
      <w:r w:rsidRPr="00BE2BC5">
        <w:rPr>
          <w:rFonts w:ascii="Arial" w:hAnsi="Arial" w:cs="Arial"/>
          <w:sz w:val="18"/>
          <w:szCs w:val="18"/>
        </w:rPr>
        <w:t>ударопоглощающее</w:t>
      </w:r>
      <w:proofErr w:type="spellEnd"/>
      <w:r w:rsidRPr="00BE2BC5">
        <w:rPr>
          <w:rFonts w:ascii="Arial" w:hAnsi="Arial" w:cs="Arial"/>
          <w:sz w:val="18"/>
          <w:szCs w:val="18"/>
        </w:rPr>
        <w:t xml:space="preserve"> покрытие; </w:t>
      </w:r>
    </w:p>
    <w:p w:rsidR="000F3BE8" w:rsidRPr="00BE2BC5" w:rsidRDefault="00E966BD" w:rsidP="00297EC9">
      <w:pPr>
        <w:ind w:firstLine="709"/>
        <w:jc w:val="both"/>
        <w:rPr>
          <w:rFonts w:ascii="Arial" w:hAnsi="Arial" w:cs="Arial"/>
          <w:sz w:val="18"/>
          <w:szCs w:val="18"/>
        </w:rPr>
      </w:pPr>
      <w:r w:rsidRPr="00BE2BC5">
        <w:rPr>
          <w:rStyle w:val="ezkurwreuab5ozgtqnkl"/>
          <w:rFonts w:ascii="Arial" w:hAnsi="Arial" w:cs="Arial"/>
          <w:sz w:val="18"/>
          <w:szCs w:val="18"/>
        </w:rPr>
        <w:t>—</w:t>
      </w:r>
      <w:r w:rsidRPr="00BE2BC5">
        <w:rPr>
          <w:rFonts w:ascii="Arial" w:hAnsi="Arial" w:cs="Arial"/>
          <w:sz w:val="18"/>
          <w:szCs w:val="18"/>
        </w:rPr>
        <w:t xml:space="preserve"> техническое </w:t>
      </w:r>
      <w:r w:rsidRPr="00BE2BC5">
        <w:rPr>
          <w:rStyle w:val="ezkurwreuab5ozgtqnkl"/>
          <w:rFonts w:ascii="Arial" w:hAnsi="Arial" w:cs="Arial"/>
          <w:sz w:val="18"/>
          <w:szCs w:val="18"/>
        </w:rPr>
        <w:t>обслуживание</w:t>
      </w:r>
      <w:r w:rsidRPr="00BE2BC5">
        <w:rPr>
          <w:rFonts w:ascii="Arial" w:hAnsi="Arial" w:cs="Arial"/>
          <w:sz w:val="18"/>
          <w:szCs w:val="18"/>
        </w:rPr>
        <w:t xml:space="preserve"> не </w:t>
      </w:r>
      <w:r w:rsidRPr="00BE2BC5">
        <w:rPr>
          <w:rStyle w:val="ezkurwreuab5ozgtqnkl"/>
          <w:rFonts w:ascii="Arial" w:hAnsi="Arial" w:cs="Arial"/>
          <w:sz w:val="18"/>
          <w:szCs w:val="18"/>
        </w:rPr>
        <w:t>может</w:t>
      </w:r>
      <w:r w:rsidRPr="00BE2BC5">
        <w:rPr>
          <w:rFonts w:ascii="Arial" w:hAnsi="Arial" w:cs="Arial"/>
          <w:sz w:val="18"/>
          <w:szCs w:val="18"/>
        </w:rPr>
        <w:t xml:space="preserve"> </w:t>
      </w:r>
      <w:r w:rsidRPr="00BE2BC5">
        <w:rPr>
          <w:rStyle w:val="ezkurwreuab5ozgtqnkl"/>
          <w:rFonts w:ascii="Arial" w:hAnsi="Arial" w:cs="Arial"/>
          <w:sz w:val="18"/>
          <w:szCs w:val="18"/>
        </w:rPr>
        <w:t>обеспечить</w:t>
      </w:r>
      <w:r w:rsidRPr="00BE2BC5">
        <w:rPr>
          <w:rFonts w:ascii="Arial" w:hAnsi="Arial" w:cs="Arial"/>
          <w:sz w:val="18"/>
          <w:szCs w:val="18"/>
        </w:rPr>
        <w:t xml:space="preserve"> </w:t>
      </w:r>
      <w:r w:rsidRPr="00BE2BC5">
        <w:rPr>
          <w:rStyle w:val="ezkurwreuab5ozgtqnkl"/>
          <w:rFonts w:ascii="Arial" w:hAnsi="Arial" w:cs="Arial"/>
          <w:sz w:val="18"/>
          <w:szCs w:val="18"/>
        </w:rPr>
        <w:t>постоянный</w:t>
      </w:r>
      <w:r w:rsidRPr="00BE2BC5">
        <w:rPr>
          <w:rFonts w:ascii="Arial" w:hAnsi="Arial" w:cs="Arial"/>
          <w:sz w:val="18"/>
          <w:szCs w:val="18"/>
        </w:rPr>
        <w:t xml:space="preserve"> </w:t>
      </w:r>
      <w:r w:rsidRPr="00BE2BC5">
        <w:rPr>
          <w:rStyle w:val="ezkurwreuab5ozgtqnkl"/>
          <w:rFonts w:ascii="Arial" w:hAnsi="Arial" w:cs="Arial"/>
          <w:sz w:val="18"/>
          <w:szCs w:val="18"/>
        </w:rPr>
        <w:t>уровень</w:t>
      </w:r>
      <w:r w:rsidRPr="00BE2BC5">
        <w:rPr>
          <w:rFonts w:ascii="Arial" w:hAnsi="Arial" w:cs="Arial"/>
          <w:sz w:val="18"/>
          <w:szCs w:val="18"/>
        </w:rPr>
        <w:t xml:space="preserve"> </w:t>
      </w:r>
      <w:r w:rsidRPr="00BE2BC5">
        <w:rPr>
          <w:rStyle w:val="ezkurwreuab5ozgtqnkl"/>
          <w:rFonts w:ascii="Arial" w:hAnsi="Arial" w:cs="Arial"/>
          <w:sz w:val="18"/>
          <w:szCs w:val="18"/>
        </w:rPr>
        <w:t>безопасности</w:t>
      </w:r>
      <w:r w:rsidRPr="00BE2BC5">
        <w:rPr>
          <w:rFonts w:ascii="Arial" w:hAnsi="Arial" w:cs="Arial"/>
          <w:sz w:val="18"/>
          <w:szCs w:val="18"/>
        </w:rPr>
        <w:t xml:space="preserve">; </w:t>
      </w:r>
    </w:p>
    <w:p w:rsidR="00141969" w:rsidRDefault="00E966BD" w:rsidP="00297EC9">
      <w:pPr>
        <w:ind w:firstLine="709"/>
        <w:jc w:val="both"/>
        <w:rPr>
          <w:rStyle w:val="ezkurwreuab5ozgtqnkl"/>
          <w:rFonts w:ascii="Arial" w:hAnsi="Arial" w:cs="Arial"/>
          <w:sz w:val="18"/>
          <w:szCs w:val="18"/>
        </w:rPr>
      </w:pPr>
      <w:r w:rsidRPr="00BE2BC5">
        <w:rPr>
          <w:rStyle w:val="ezkurwreuab5ozgtqnkl"/>
          <w:rFonts w:ascii="Arial" w:hAnsi="Arial" w:cs="Arial"/>
          <w:sz w:val="18"/>
          <w:szCs w:val="18"/>
        </w:rPr>
        <w:t>—</w:t>
      </w:r>
      <w:r w:rsidRPr="00BE2BC5">
        <w:rPr>
          <w:rFonts w:ascii="Arial" w:hAnsi="Arial" w:cs="Arial"/>
          <w:sz w:val="18"/>
          <w:szCs w:val="18"/>
        </w:rPr>
        <w:t xml:space="preserve"> </w:t>
      </w:r>
      <w:r w:rsidRPr="00BE2BC5">
        <w:rPr>
          <w:rStyle w:val="ezkurwreuab5ozgtqnkl"/>
          <w:rFonts w:ascii="Arial" w:hAnsi="Arial" w:cs="Arial"/>
          <w:sz w:val="18"/>
          <w:szCs w:val="18"/>
        </w:rPr>
        <w:t>части</w:t>
      </w:r>
      <w:r w:rsidRPr="00BE2BC5">
        <w:rPr>
          <w:rFonts w:ascii="Arial" w:hAnsi="Arial" w:cs="Arial"/>
          <w:sz w:val="18"/>
          <w:szCs w:val="18"/>
        </w:rPr>
        <w:t xml:space="preserve"> </w:t>
      </w:r>
      <w:r w:rsidRPr="00BE2BC5">
        <w:rPr>
          <w:rStyle w:val="ezkurwreuab5ozgtqnkl"/>
          <w:rFonts w:ascii="Arial" w:hAnsi="Arial" w:cs="Arial"/>
          <w:sz w:val="18"/>
          <w:szCs w:val="18"/>
        </w:rPr>
        <w:t>изделия</w:t>
      </w:r>
      <w:r w:rsidRPr="00BE2BC5">
        <w:rPr>
          <w:rFonts w:ascii="Arial" w:hAnsi="Arial" w:cs="Arial"/>
          <w:sz w:val="18"/>
          <w:szCs w:val="18"/>
        </w:rPr>
        <w:t xml:space="preserve"> </w:t>
      </w:r>
      <w:r w:rsidRPr="00BE2BC5">
        <w:rPr>
          <w:rStyle w:val="ezkurwreuab5ozgtqnkl"/>
          <w:rFonts w:ascii="Arial" w:hAnsi="Arial" w:cs="Arial"/>
          <w:sz w:val="18"/>
          <w:szCs w:val="18"/>
        </w:rPr>
        <w:t>повреждены</w:t>
      </w:r>
      <w:r w:rsidR="00141969">
        <w:rPr>
          <w:rStyle w:val="ezkurwreuab5ozgtqnkl"/>
          <w:rFonts w:ascii="Arial" w:hAnsi="Arial" w:cs="Arial"/>
          <w:sz w:val="18"/>
          <w:szCs w:val="18"/>
        </w:rPr>
        <w:t>;</w:t>
      </w:r>
    </w:p>
    <w:p w:rsidR="00141969" w:rsidRPr="00141969" w:rsidRDefault="00141969" w:rsidP="00297EC9">
      <w:pPr>
        <w:ind w:firstLine="709"/>
        <w:jc w:val="both"/>
        <w:rPr>
          <w:rStyle w:val="ezkurwreuab5ozgtqnkl"/>
          <w:rFonts w:ascii="Arial" w:hAnsi="Arial" w:cs="Arial"/>
          <w:i/>
          <w:sz w:val="18"/>
          <w:szCs w:val="18"/>
        </w:rPr>
      </w:pPr>
      <w:r w:rsidRPr="00141969">
        <w:rPr>
          <w:rStyle w:val="ezkurwreuab5ozgtqnkl"/>
          <w:rFonts w:ascii="Arial" w:hAnsi="Arial" w:cs="Arial"/>
          <w:i/>
          <w:sz w:val="18"/>
          <w:szCs w:val="18"/>
        </w:rPr>
        <w:t xml:space="preserve">— отсутствие надлежащего ухода за </w:t>
      </w:r>
      <w:proofErr w:type="spellStart"/>
      <w:r w:rsidRPr="00141969">
        <w:rPr>
          <w:rStyle w:val="ezkurwreuab5ozgtqnkl"/>
          <w:rFonts w:ascii="Arial" w:hAnsi="Arial" w:cs="Arial"/>
          <w:i/>
          <w:sz w:val="18"/>
          <w:szCs w:val="18"/>
        </w:rPr>
        <w:t>ударопоглощающим</w:t>
      </w:r>
      <w:proofErr w:type="spellEnd"/>
      <w:r w:rsidRPr="00141969">
        <w:rPr>
          <w:rStyle w:val="ezkurwreuab5ozgtqnkl"/>
          <w:rFonts w:ascii="Arial" w:hAnsi="Arial" w:cs="Arial"/>
          <w:i/>
          <w:sz w:val="18"/>
          <w:szCs w:val="18"/>
        </w:rPr>
        <w:t xml:space="preserve"> покрыти</w:t>
      </w:r>
      <w:r w:rsidR="00E85D57">
        <w:rPr>
          <w:rStyle w:val="ezkurwreuab5ozgtqnkl"/>
          <w:rFonts w:ascii="Arial" w:hAnsi="Arial" w:cs="Arial"/>
          <w:i/>
          <w:sz w:val="18"/>
          <w:szCs w:val="18"/>
        </w:rPr>
        <w:t>ем</w:t>
      </w:r>
      <w:r w:rsidRPr="00141969">
        <w:rPr>
          <w:rStyle w:val="ezkurwreuab5ozgtqnkl"/>
          <w:rFonts w:ascii="Arial" w:hAnsi="Arial" w:cs="Arial"/>
          <w:i/>
          <w:sz w:val="18"/>
          <w:szCs w:val="18"/>
        </w:rPr>
        <w:t xml:space="preserve"> из сыпучих материалов (в том числе отсутствие восполнения сыпучих материалов) или разрушение синтетических покрытий (резиновых плиток, матов, монолитного </w:t>
      </w:r>
      <w:proofErr w:type="spellStart"/>
      <w:r w:rsidRPr="00141969">
        <w:rPr>
          <w:rStyle w:val="ezkurwreuab5ozgtqnkl"/>
          <w:rFonts w:ascii="Arial" w:hAnsi="Arial" w:cs="Arial"/>
          <w:i/>
          <w:sz w:val="18"/>
          <w:szCs w:val="18"/>
        </w:rPr>
        <w:t>презинового</w:t>
      </w:r>
      <w:proofErr w:type="spellEnd"/>
      <w:r w:rsidRPr="00141969">
        <w:rPr>
          <w:rStyle w:val="ezkurwreuab5ozgtqnkl"/>
          <w:rFonts w:ascii="Arial" w:hAnsi="Arial" w:cs="Arial"/>
          <w:i/>
          <w:sz w:val="18"/>
          <w:szCs w:val="18"/>
        </w:rPr>
        <w:t xml:space="preserve"> покрытия).</w:t>
      </w:r>
    </w:p>
    <w:p w:rsidR="00E966BD" w:rsidRPr="00BE2BC5" w:rsidRDefault="00BE2BC5" w:rsidP="00297EC9">
      <w:pPr>
        <w:ind w:firstLine="709"/>
        <w:jc w:val="both"/>
        <w:rPr>
          <w:rFonts w:ascii="Arial" w:hAnsi="Arial" w:cs="Arial"/>
        </w:rPr>
      </w:pPr>
      <w:r w:rsidRPr="00985CE9">
        <w:rPr>
          <w:rFonts w:ascii="Arial" w:hAnsi="Arial" w:cs="Arial"/>
          <w:b/>
        </w:rPr>
        <w:t>4.2</w:t>
      </w:r>
      <w:r w:rsidRPr="00BE2BC5">
        <w:rPr>
          <w:rFonts w:ascii="Arial" w:hAnsi="Arial" w:cs="Arial"/>
        </w:rPr>
        <w:t xml:space="preserve"> </w:t>
      </w:r>
      <w:proofErr w:type="spellStart"/>
      <w:r w:rsidRPr="00BE2BC5">
        <w:rPr>
          <w:rStyle w:val="ezkurwreuab5ozgtqnkl"/>
          <w:rFonts w:ascii="Arial" w:hAnsi="Arial" w:cs="Arial"/>
        </w:rPr>
        <w:t>Эксплуатант</w:t>
      </w:r>
      <w:proofErr w:type="spellEnd"/>
      <w:r w:rsidR="00E966BD" w:rsidRPr="00BE2BC5">
        <w:rPr>
          <w:rFonts w:ascii="Arial" w:hAnsi="Arial" w:cs="Arial"/>
        </w:rPr>
        <w:t xml:space="preserve"> </w:t>
      </w:r>
      <w:r w:rsidR="00E966BD" w:rsidRPr="00BE2BC5">
        <w:rPr>
          <w:rStyle w:val="ezkurwreuab5ozgtqnkl"/>
          <w:rFonts w:ascii="Arial" w:hAnsi="Arial" w:cs="Arial"/>
        </w:rPr>
        <w:t>должен</w:t>
      </w:r>
      <w:r w:rsidR="00E966BD" w:rsidRPr="00BE2BC5">
        <w:rPr>
          <w:rFonts w:ascii="Arial" w:hAnsi="Arial" w:cs="Arial"/>
        </w:rPr>
        <w:t xml:space="preserve"> </w:t>
      </w:r>
      <w:r w:rsidR="00AD0073">
        <w:rPr>
          <w:rStyle w:val="ezkurwreuab5ozgtqnkl"/>
          <w:rFonts w:ascii="Arial" w:hAnsi="Arial" w:cs="Arial"/>
        </w:rPr>
        <w:t>документировать всю информацию</w:t>
      </w:r>
      <w:r w:rsidR="00E966BD" w:rsidRPr="00BE2BC5">
        <w:rPr>
          <w:rFonts w:ascii="Arial" w:hAnsi="Arial" w:cs="Arial"/>
        </w:rPr>
        <w:t xml:space="preserve"> о техническом </w:t>
      </w:r>
      <w:r w:rsidR="00E966BD" w:rsidRPr="00BE2BC5">
        <w:rPr>
          <w:rStyle w:val="ezkurwreuab5ozgtqnkl"/>
          <w:rFonts w:ascii="Arial" w:hAnsi="Arial" w:cs="Arial"/>
        </w:rPr>
        <w:t>обслуживании</w:t>
      </w:r>
      <w:r w:rsidR="00E966BD" w:rsidRPr="00BE2BC5">
        <w:rPr>
          <w:rFonts w:ascii="Arial" w:hAnsi="Arial" w:cs="Arial"/>
        </w:rPr>
        <w:t xml:space="preserve"> </w:t>
      </w:r>
      <w:r w:rsidR="00E966BD" w:rsidRPr="00BE2BC5">
        <w:rPr>
          <w:rStyle w:val="ezkurwreuab5ozgtqnkl"/>
          <w:rFonts w:ascii="Arial" w:hAnsi="Arial" w:cs="Arial"/>
        </w:rPr>
        <w:t>и</w:t>
      </w:r>
      <w:r w:rsidR="00E966BD" w:rsidRPr="00BE2BC5">
        <w:rPr>
          <w:rFonts w:ascii="Arial" w:hAnsi="Arial" w:cs="Arial"/>
        </w:rPr>
        <w:t xml:space="preserve"> </w:t>
      </w:r>
      <w:r w:rsidR="00AD0073">
        <w:rPr>
          <w:rStyle w:val="ezkurwreuab5ozgtqnkl"/>
          <w:rFonts w:ascii="Arial" w:hAnsi="Arial" w:cs="Arial"/>
        </w:rPr>
        <w:t>контроле</w:t>
      </w:r>
      <w:r w:rsidR="00E966BD" w:rsidRPr="00BE2BC5">
        <w:rPr>
          <w:rStyle w:val="ezkurwreuab5ozgtqnkl"/>
          <w:rFonts w:ascii="Arial" w:hAnsi="Arial" w:cs="Arial"/>
        </w:rPr>
        <w:t>.</w:t>
      </w:r>
    </w:p>
    <w:p w:rsidR="00E966BD" w:rsidRDefault="00E966BD" w:rsidP="00A67E42">
      <w:pPr>
        <w:autoSpaceDE w:val="0"/>
        <w:autoSpaceDN w:val="0"/>
        <w:adjustRightInd w:val="0"/>
        <w:ind w:firstLine="709"/>
        <w:jc w:val="both"/>
        <w:rPr>
          <w:rFonts w:ascii="Arial" w:hAnsi="Arial" w:cs="Arial"/>
          <w:b/>
          <w:bCs/>
          <w:sz w:val="22"/>
          <w:szCs w:val="22"/>
        </w:rPr>
      </w:pPr>
      <w:bookmarkStart w:id="4" w:name="_Toc40797332"/>
      <w:bookmarkEnd w:id="2"/>
      <w:bookmarkEnd w:id="3"/>
    </w:p>
    <w:p w:rsidR="00A67E42" w:rsidRPr="00820D75" w:rsidRDefault="00A67E42" w:rsidP="00A67E42">
      <w:pPr>
        <w:autoSpaceDE w:val="0"/>
        <w:autoSpaceDN w:val="0"/>
        <w:adjustRightInd w:val="0"/>
        <w:ind w:firstLine="709"/>
        <w:jc w:val="both"/>
        <w:rPr>
          <w:rFonts w:ascii="Arial" w:hAnsi="Arial" w:cs="Arial"/>
          <w:bCs/>
          <w:sz w:val="22"/>
          <w:szCs w:val="22"/>
        </w:rPr>
      </w:pPr>
      <w:r w:rsidRPr="00820D75">
        <w:rPr>
          <w:rFonts w:ascii="Arial" w:hAnsi="Arial" w:cs="Arial"/>
          <w:b/>
          <w:bCs/>
          <w:sz w:val="22"/>
          <w:szCs w:val="22"/>
        </w:rPr>
        <w:t>5</w:t>
      </w:r>
      <w:r w:rsidR="00926BD7">
        <w:rPr>
          <w:rFonts w:ascii="Arial" w:hAnsi="Arial" w:cs="Arial"/>
          <w:b/>
          <w:bCs/>
          <w:sz w:val="22"/>
          <w:szCs w:val="22"/>
        </w:rPr>
        <w:t> </w:t>
      </w:r>
      <w:r w:rsidR="00820D75" w:rsidRPr="00820D75">
        <w:rPr>
          <w:rFonts w:ascii="Arial" w:hAnsi="Arial" w:cs="Arial"/>
          <w:b/>
          <w:bCs/>
          <w:sz w:val="22"/>
          <w:szCs w:val="22"/>
        </w:rPr>
        <w:t>Установка</w:t>
      </w:r>
    </w:p>
    <w:p w:rsidR="00FB1153" w:rsidRPr="00293B90" w:rsidRDefault="00FB1153" w:rsidP="00A67E42">
      <w:pPr>
        <w:autoSpaceDE w:val="0"/>
        <w:autoSpaceDN w:val="0"/>
        <w:adjustRightInd w:val="0"/>
        <w:ind w:firstLine="709"/>
        <w:jc w:val="both"/>
        <w:rPr>
          <w:rFonts w:ascii="Arial" w:hAnsi="Arial" w:cs="Arial"/>
          <w:bCs/>
        </w:rPr>
      </w:pPr>
    </w:p>
    <w:p w:rsidR="008F5050" w:rsidRPr="00C22B9E" w:rsidRDefault="00B66E28" w:rsidP="00B66E28">
      <w:pPr>
        <w:autoSpaceDE w:val="0"/>
        <w:autoSpaceDN w:val="0"/>
        <w:adjustRightInd w:val="0"/>
        <w:ind w:firstLine="709"/>
        <w:jc w:val="both"/>
        <w:rPr>
          <w:rFonts w:ascii="Arial" w:hAnsi="Arial" w:cs="Arial"/>
          <w:bCs/>
        </w:rPr>
      </w:pPr>
      <w:r w:rsidRPr="00985CE9">
        <w:rPr>
          <w:rFonts w:ascii="Arial" w:hAnsi="Arial" w:cs="Arial"/>
          <w:b/>
          <w:bCs/>
        </w:rPr>
        <w:t>5.1</w:t>
      </w:r>
      <w:r w:rsidR="00CE7AE1" w:rsidRPr="00C22B9E">
        <w:rPr>
          <w:rFonts w:ascii="Arial" w:hAnsi="Arial" w:cs="Arial"/>
          <w:bCs/>
        </w:rPr>
        <w:t> </w:t>
      </w:r>
      <w:r w:rsidRPr="00C22B9E">
        <w:rPr>
          <w:rFonts w:ascii="Arial" w:hAnsi="Arial" w:cs="Arial"/>
          <w:bCs/>
        </w:rPr>
        <w:t>Оборудование</w:t>
      </w:r>
      <w:r w:rsidR="008F5050" w:rsidRPr="00C22B9E">
        <w:rPr>
          <w:rFonts w:ascii="Arial" w:hAnsi="Arial" w:cs="Arial"/>
          <w:bCs/>
        </w:rPr>
        <w:t xml:space="preserve"> и покрытие игровой площадки</w:t>
      </w:r>
      <w:r w:rsidRPr="00C22B9E">
        <w:rPr>
          <w:rFonts w:ascii="Arial" w:hAnsi="Arial" w:cs="Arial"/>
          <w:bCs/>
        </w:rPr>
        <w:t xml:space="preserve"> должно быть установлено </w:t>
      </w:r>
      <w:r w:rsidR="008F5050" w:rsidRPr="00C22B9E">
        <w:rPr>
          <w:rFonts w:ascii="Arial" w:hAnsi="Arial" w:cs="Arial"/>
          <w:bCs/>
        </w:rPr>
        <w:t>безопасным</w:t>
      </w:r>
      <w:r w:rsidRPr="00C22B9E">
        <w:rPr>
          <w:rFonts w:ascii="Arial" w:hAnsi="Arial" w:cs="Arial"/>
          <w:bCs/>
        </w:rPr>
        <w:t xml:space="preserve"> </w:t>
      </w:r>
      <w:r w:rsidR="002904D6">
        <w:rPr>
          <w:rFonts w:ascii="Arial" w:hAnsi="Arial" w:cs="Arial"/>
          <w:bCs/>
        </w:rPr>
        <w:t>способом</w:t>
      </w:r>
      <w:r w:rsidR="00914F31">
        <w:rPr>
          <w:rFonts w:ascii="Arial" w:hAnsi="Arial" w:cs="Arial"/>
          <w:bCs/>
        </w:rPr>
        <w:t xml:space="preserve"> </w:t>
      </w:r>
      <w:r w:rsidR="00914F31" w:rsidRPr="00914F31">
        <w:rPr>
          <w:rFonts w:ascii="Arial" w:hAnsi="Arial" w:cs="Arial"/>
          <w:bCs/>
          <w:i/>
        </w:rPr>
        <w:t>с учетом требований безопасности, предусмотренными изготовителем</w:t>
      </w:r>
      <w:r w:rsidR="00914F31">
        <w:rPr>
          <w:rFonts w:ascii="Arial" w:hAnsi="Arial" w:cs="Arial"/>
          <w:bCs/>
        </w:rPr>
        <w:t>, а</w:t>
      </w:r>
      <w:r w:rsidR="008F5050" w:rsidRPr="00C22B9E">
        <w:rPr>
          <w:rFonts w:ascii="Arial" w:hAnsi="Arial" w:cs="Arial"/>
          <w:bCs/>
        </w:rPr>
        <w:t xml:space="preserve"> также соответствовать </w:t>
      </w:r>
      <w:r w:rsidR="00941F80" w:rsidRPr="00941F80">
        <w:rPr>
          <w:rFonts w:ascii="Arial" w:hAnsi="Arial" w:cs="Arial"/>
          <w:bCs/>
          <w:i/>
        </w:rPr>
        <w:t>техническому регламенту</w:t>
      </w:r>
      <w:r w:rsidR="00941F80">
        <w:rPr>
          <w:rFonts w:ascii="Arial" w:hAnsi="Arial" w:cs="Arial"/>
          <w:bCs/>
        </w:rPr>
        <w:t>,</w:t>
      </w:r>
      <w:r w:rsidR="008F5050" w:rsidRPr="00C22B9E">
        <w:rPr>
          <w:rFonts w:ascii="Arial" w:hAnsi="Arial" w:cs="Arial"/>
          <w:bCs/>
        </w:rPr>
        <w:t xml:space="preserve"> национальным стандартам, строительным нормам и </w:t>
      </w:r>
      <w:r w:rsidR="00C16913" w:rsidRPr="00C22B9E">
        <w:rPr>
          <w:rFonts w:ascii="Arial" w:hAnsi="Arial" w:cs="Arial"/>
          <w:bCs/>
        </w:rPr>
        <w:t>правилам безопасности,</w:t>
      </w:r>
      <w:r w:rsidR="00C16913">
        <w:rPr>
          <w:rFonts w:ascii="Arial" w:hAnsi="Arial" w:cs="Arial"/>
          <w:bCs/>
        </w:rPr>
        <w:t xml:space="preserve"> </w:t>
      </w:r>
      <w:r w:rsidR="00C16913" w:rsidRPr="00C16913">
        <w:rPr>
          <w:rFonts w:ascii="Arial" w:hAnsi="Arial" w:cs="Arial"/>
          <w:bCs/>
          <w:i/>
        </w:rPr>
        <w:t>и другим документам</w:t>
      </w:r>
      <w:r w:rsidR="008F5050" w:rsidRPr="00C22B9E">
        <w:rPr>
          <w:rFonts w:ascii="Arial" w:hAnsi="Arial" w:cs="Arial"/>
          <w:bCs/>
        </w:rPr>
        <w:t>.</w:t>
      </w:r>
    </w:p>
    <w:p w:rsidR="00B66E28" w:rsidRPr="00E965BB" w:rsidRDefault="00B66E28" w:rsidP="008F5050">
      <w:pPr>
        <w:autoSpaceDE w:val="0"/>
        <w:autoSpaceDN w:val="0"/>
        <w:adjustRightInd w:val="0"/>
        <w:ind w:firstLine="709"/>
        <w:jc w:val="both"/>
        <w:rPr>
          <w:rFonts w:ascii="Arial" w:hAnsi="Arial" w:cs="Arial"/>
          <w:bCs/>
        </w:rPr>
      </w:pPr>
      <w:r w:rsidRPr="00985CE9">
        <w:rPr>
          <w:rFonts w:ascii="Arial" w:hAnsi="Arial" w:cs="Arial"/>
          <w:b/>
          <w:bCs/>
        </w:rPr>
        <w:t>5.2</w:t>
      </w:r>
      <w:r w:rsidR="00CE7AE1" w:rsidRPr="00C22B9E">
        <w:rPr>
          <w:rFonts w:ascii="Arial" w:hAnsi="Arial" w:cs="Arial"/>
          <w:bCs/>
        </w:rPr>
        <w:t> </w:t>
      </w:r>
      <w:r w:rsidR="008F5050" w:rsidRPr="00C22B9E">
        <w:rPr>
          <w:rFonts w:ascii="Arial" w:hAnsi="Arial" w:cs="Arial"/>
          <w:bCs/>
        </w:rPr>
        <w:t xml:space="preserve">Оборудование и покрытие игровой площадки </w:t>
      </w:r>
      <w:r w:rsidRPr="00C22B9E">
        <w:rPr>
          <w:rFonts w:ascii="Arial" w:hAnsi="Arial" w:cs="Arial"/>
          <w:bCs/>
        </w:rPr>
        <w:t>должн</w:t>
      </w:r>
      <w:r w:rsidR="002904D6">
        <w:rPr>
          <w:rFonts w:ascii="Arial" w:hAnsi="Arial" w:cs="Arial"/>
          <w:bCs/>
        </w:rPr>
        <w:t>ы</w:t>
      </w:r>
      <w:r w:rsidRPr="00C22B9E">
        <w:rPr>
          <w:rFonts w:ascii="Arial" w:hAnsi="Arial" w:cs="Arial"/>
          <w:bCs/>
        </w:rPr>
        <w:t xml:space="preserve"> быть установлен</w:t>
      </w:r>
      <w:r w:rsidR="002904D6">
        <w:rPr>
          <w:rFonts w:ascii="Arial" w:hAnsi="Arial" w:cs="Arial"/>
          <w:bCs/>
        </w:rPr>
        <w:t>ы</w:t>
      </w:r>
      <w:r w:rsidRPr="00C22B9E">
        <w:rPr>
          <w:rFonts w:ascii="Arial" w:hAnsi="Arial" w:cs="Arial"/>
          <w:bCs/>
        </w:rPr>
        <w:t xml:space="preserve"> в соответствии с инструкциями изготовителя (см. </w:t>
      </w:r>
      <w:r w:rsidRPr="00C22B9E">
        <w:rPr>
          <w:rFonts w:ascii="Arial" w:hAnsi="Arial" w:cs="Arial"/>
          <w:bCs/>
          <w:i/>
        </w:rPr>
        <w:t>ГОСТ 34614.1</w:t>
      </w:r>
      <w:r w:rsidRPr="00C22B9E">
        <w:rPr>
          <w:rFonts w:ascii="Arial" w:hAnsi="Arial" w:cs="Arial"/>
          <w:bCs/>
        </w:rPr>
        <w:t xml:space="preserve"> (раздел 6</w:t>
      </w:r>
      <w:r w:rsidR="00096363" w:rsidRPr="00096363">
        <w:rPr>
          <w:rFonts w:ascii="Arial" w:hAnsi="Arial" w:cs="Arial"/>
          <w:bCs/>
        </w:rPr>
        <w:t>)</w:t>
      </w:r>
      <w:r w:rsidR="00096363">
        <w:rPr>
          <w:rFonts w:ascii="Arial" w:hAnsi="Arial" w:cs="Arial"/>
          <w:bCs/>
        </w:rPr>
        <w:t>.</w:t>
      </w:r>
    </w:p>
    <w:p w:rsidR="008F5050" w:rsidRPr="00C22B9E" w:rsidRDefault="00B66E28" w:rsidP="00B66E28">
      <w:pPr>
        <w:autoSpaceDE w:val="0"/>
        <w:autoSpaceDN w:val="0"/>
        <w:adjustRightInd w:val="0"/>
        <w:ind w:firstLine="709"/>
        <w:jc w:val="both"/>
        <w:rPr>
          <w:rFonts w:ascii="Arial" w:hAnsi="Arial" w:cs="Arial"/>
          <w:bCs/>
        </w:rPr>
      </w:pPr>
      <w:r w:rsidRPr="00985CE9">
        <w:rPr>
          <w:rFonts w:ascii="Arial" w:hAnsi="Arial" w:cs="Arial"/>
          <w:b/>
          <w:bCs/>
        </w:rPr>
        <w:t>5.3</w:t>
      </w:r>
      <w:r w:rsidR="00CE7AE1" w:rsidRPr="00C22B9E">
        <w:rPr>
          <w:rFonts w:ascii="Arial" w:hAnsi="Arial" w:cs="Arial"/>
          <w:bCs/>
        </w:rPr>
        <w:t> </w:t>
      </w:r>
      <w:r w:rsidR="008F5050" w:rsidRPr="00C22B9E">
        <w:rPr>
          <w:rStyle w:val="ezkurwreuab5ozgtqnkl"/>
          <w:rFonts w:ascii="Arial" w:hAnsi="Arial" w:cs="Arial"/>
        </w:rPr>
        <w:t>После</w:t>
      </w:r>
      <w:r w:rsidR="008F5050" w:rsidRPr="00C22B9E">
        <w:rPr>
          <w:rFonts w:ascii="Arial" w:hAnsi="Arial" w:cs="Arial"/>
        </w:rPr>
        <w:t xml:space="preserve"> </w:t>
      </w:r>
      <w:r w:rsidR="008F5050" w:rsidRPr="00C22B9E">
        <w:rPr>
          <w:rStyle w:val="ezkurwreuab5ozgtqnkl"/>
          <w:rFonts w:ascii="Arial" w:hAnsi="Arial" w:cs="Arial"/>
        </w:rPr>
        <w:t>завершения</w:t>
      </w:r>
      <w:r w:rsidR="008F5050" w:rsidRPr="00C22B9E">
        <w:rPr>
          <w:rFonts w:ascii="Arial" w:hAnsi="Arial" w:cs="Arial"/>
        </w:rPr>
        <w:t xml:space="preserve"> </w:t>
      </w:r>
      <w:r w:rsidR="00E965BB">
        <w:rPr>
          <w:rStyle w:val="ezkurwreuab5ozgtqnkl"/>
          <w:rFonts w:ascii="Arial" w:hAnsi="Arial" w:cs="Arial"/>
        </w:rPr>
        <w:t>обустройства</w:t>
      </w:r>
      <w:r w:rsidR="008F5050" w:rsidRPr="00C22B9E">
        <w:rPr>
          <w:rStyle w:val="ezkurwreuab5ozgtqnkl"/>
          <w:rFonts w:ascii="Arial" w:hAnsi="Arial" w:cs="Arial"/>
        </w:rPr>
        <w:t xml:space="preserve"> новой</w:t>
      </w:r>
      <w:r w:rsidR="008F5050" w:rsidRPr="00C22B9E">
        <w:rPr>
          <w:rFonts w:ascii="Arial" w:hAnsi="Arial" w:cs="Arial"/>
        </w:rPr>
        <w:t xml:space="preserve"> игровой </w:t>
      </w:r>
      <w:r w:rsidR="008F5050" w:rsidRPr="00C22B9E">
        <w:rPr>
          <w:rStyle w:val="ezkurwreuab5ozgtqnkl"/>
          <w:rFonts w:ascii="Arial" w:hAnsi="Arial" w:cs="Arial"/>
        </w:rPr>
        <w:t>площадки</w:t>
      </w:r>
      <w:r w:rsidR="008F5050" w:rsidRPr="00C22B9E">
        <w:rPr>
          <w:rFonts w:ascii="Arial" w:hAnsi="Arial" w:cs="Arial"/>
        </w:rPr>
        <w:t xml:space="preserve"> </w:t>
      </w:r>
      <w:r w:rsidR="008F5050" w:rsidRPr="00C22B9E">
        <w:rPr>
          <w:rStyle w:val="ezkurwreuab5ozgtqnkl"/>
          <w:rFonts w:ascii="Arial" w:hAnsi="Arial" w:cs="Arial"/>
        </w:rPr>
        <w:t>компетентный</w:t>
      </w:r>
      <w:r w:rsidR="008F5050" w:rsidRPr="00C22B9E">
        <w:rPr>
          <w:rFonts w:ascii="Arial" w:hAnsi="Arial" w:cs="Arial"/>
        </w:rPr>
        <w:t xml:space="preserve"> </w:t>
      </w:r>
      <w:r w:rsidR="008F5050" w:rsidRPr="00C22B9E">
        <w:rPr>
          <w:rStyle w:val="ezkurwreuab5ozgtqnkl"/>
          <w:rFonts w:ascii="Arial" w:hAnsi="Arial" w:cs="Arial"/>
        </w:rPr>
        <w:t>специалист</w:t>
      </w:r>
      <w:r w:rsidR="008F5050" w:rsidRPr="00C22B9E">
        <w:rPr>
          <w:rFonts w:ascii="Arial" w:hAnsi="Arial" w:cs="Arial"/>
        </w:rPr>
        <w:t xml:space="preserve"> </w:t>
      </w:r>
      <w:r w:rsidR="008763E7" w:rsidRPr="00C22B9E">
        <w:rPr>
          <w:rStyle w:val="ezkurwreuab5ozgtqnkl"/>
          <w:rFonts w:ascii="Arial" w:hAnsi="Arial" w:cs="Arial"/>
        </w:rPr>
        <w:t xml:space="preserve">после установки </w:t>
      </w:r>
      <w:r w:rsidR="008F5050" w:rsidRPr="00C22B9E">
        <w:rPr>
          <w:rStyle w:val="ezkurwreuab5ozgtqnkl"/>
          <w:rFonts w:ascii="Arial" w:hAnsi="Arial" w:cs="Arial"/>
        </w:rPr>
        <w:t>должен</w:t>
      </w:r>
      <w:r w:rsidR="008F5050" w:rsidRPr="00C22B9E">
        <w:rPr>
          <w:rFonts w:ascii="Arial" w:hAnsi="Arial" w:cs="Arial"/>
        </w:rPr>
        <w:t xml:space="preserve"> </w:t>
      </w:r>
      <w:r w:rsidR="008F5050" w:rsidRPr="00C22B9E">
        <w:rPr>
          <w:rStyle w:val="ezkurwreuab5ozgtqnkl"/>
          <w:rFonts w:ascii="Arial" w:hAnsi="Arial" w:cs="Arial"/>
        </w:rPr>
        <w:t>провести</w:t>
      </w:r>
      <w:r w:rsidR="008F5050" w:rsidRPr="00C22B9E">
        <w:rPr>
          <w:rFonts w:ascii="Arial" w:hAnsi="Arial" w:cs="Arial"/>
        </w:rPr>
        <w:t xml:space="preserve"> </w:t>
      </w:r>
      <w:r w:rsidR="008F5050" w:rsidRPr="00C22B9E">
        <w:rPr>
          <w:rStyle w:val="ezkurwreuab5ozgtqnkl"/>
          <w:rFonts w:ascii="Arial" w:hAnsi="Arial" w:cs="Arial"/>
        </w:rPr>
        <w:t xml:space="preserve">контроль </w:t>
      </w:r>
      <w:r w:rsidR="008763E7" w:rsidRPr="00C22B9E">
        <w:rPr>
          <w:rStyle w:val="ezkurwreuab5ozgtqnkl"/>
          <w:rFonts w:ascii="Arial" w:hAnsi="Arial" w:cs="Arial"/>
        </w:rPr>
        <w:t xml:space="preserve">для </w:t>
      </w:r>
      <w:r w:rsidR="008F5050" w:rsidRPr="00C22B9E">
        <w:rPr>
          <w:rStyle w:val="ezkurwreuab5ozgtqnkl"/>
          <w:rFonts w:ascii="Arial" w:hAnsi="Arial" w:cs="Arial"/>
        </w:rPr>
        <w:t>оцен</w:t>
      </w:r>
      <w:r w:rsidR="008763E7" w:rsidRPr="00C22B9E">
        <w:rPr>
          <w:rStyle w:val="ezkurwreuab5ozgtqnkl"/>
          <w:rFonts w:ascii="Arial" w:hAnsi="Arial" w:cs="Arial"/>
        </w:rPr>
        <w:t>ки</w:t>
      </w:r>
      <w:r w:rsidR="008F5050" w:rsidRPr="00C22B9E">
        <w:rPr>
          <w:rFonts w:ascii="Arial" w:hAnsi="Arial" w:cs="Arial"/>
        </w:rPr>
        <w:t xml:space="preserve"> </w:t>
      </w:r>
      <w:r w:rsidR="008F5050" w:rsidRPr="00C22B9E">
        <w:rPr>
          <w:rStyle w:val="ezkurwreuab5ozgtqnkl"/>
          <w:rFonts w:ascii="Arial" w:hAnsi="Arial" w:cs="Arial"/>
        </w:rPr>
        <w:t>общ</w:t>
      </w:r>
      <w:r w:rsidR="008763E7" w:rsidRPr="00C22B9E">
        <w:rPr>
          <w:rStyle w:val="ezkurwreuab5ozgtqnkl"/>
          <w:rFonts w:ascii="Arial" w:hAnsi="Arial" w:cs="Arial"/>
        </w:rPr>
        <w:t>его</w:t>
      </w:r>
      <w:r w:rsidR="008F5050" w:rsidRPr="00C22B9E">
        <w:rPr>
          <w:rFonts w:ascii="Arial" w:hAnsi="Arial" w:cs="Arial"/>
        </w:rPr>
        <w:t xml:space="preserve"> </w:t>
      </w:r>
      <w:r w:rsidR="008F5050" w:rsidRPr="00C22B9E">
        <w:rPr>
          <w:rStyle w:val="ezkurwreuab5ozgtqnkl"/>
          <w:rFonts w:ascii="Arial" w:hAnsi="Arial" w:cs="Arial"/>
        </w:rPr>
        <w:t>уров</w:t>
      </w:r>
      <w:r w:rsidR="008763E7" w:rsidRPr="00C22B9E">
        <w:rPr>
          <w:rStyle w:val="ezkurwreuab5ozgtqnkl"/>
          <w:rFonts w:ascii="Arial" w:hAnsi="Arial" w:cs="Arial"/>
        </w:rPr>
        <w:t>ня</w:t>
      </w:r>
      <w:r w:rsidR="008F5050" w:rsidRPr="00C22B9E">
        <w:rPr>
          <w:rFonts w:ascii="Arial" w:hAnsi="Arial" w:cs="Arial"/>
        </w:rPr>
        <w:t xml:space="preserve"> </w:t>
      </w:r>
      <w:r w:rsidR="008F5050" w:rsidRPr="00C22B9E">
        <w:rPr>
          <w:rStyle w:val="ezkurwreuab5ozgtqnkl"/>
          <w:rFonts w:ascii="Arial" w:hAnsi="Arial" w:cs="Arial"/>
        </w:rPr>
        <w:t>безопасности.</w:t>
      </w:r>
    </w:p>
    <w:p w:rsidR="008763E7" w:rsidRPr="008763E7" w:rsidRDefault="008763E7" w:rsidP="008763E7">
      <w:pPr>
        <w:autoSpaceDE w:val="0"/>
        <w:autoSpaceDN w:val="0"/>
        <w:adjustRightInd w:val="0"/>
        <w:ind w:firstLine="709"/>
        <w:jc w:val="both"/>
        <w:rPr>
          <w:rFonts w:ascii="Arial" w:hAnsi="Arial" w:cs="Arial"/>
          <w:bCs/>
          <w:sz w:val="18"/>
          <w:szCs w:val="18"/>
        </w:rPr>
      </w:pPr>
      <w:r w:rsidRPr="008763E7">
        <w:rPr>
          <w:rFonts w:ascii="Arial" w:hAnsi="Arial" w:cs="Arial"/>
          <w:spacing w:val="40"/>
          <w:sz w:val="18"/>
          <w:szCs w:val="18"/>
        </w:rPr>
        <w:t>Примечание1</w:t>
      </w:r>
      <w:r w:rsidRPr="008763E7">
        <w:rPr>
          <w:rFonts w:ascii="Arial" w:hAnsi="Arial" w:cs="Arial"/>
          <w:sz w:val="18"/>
          <w:szCs w:val="18"/>
        </w:rPr>
        <w:t xml:space="preserve"> — </w:t>
      </w:r>
      <w:r w:rsidRPr="008763E7">
        <w:rPr>
          <w:rFonts w:ascii="Arial" w:hAnsi="Arial" w:cs="Arial"/>
          <w:bCs/>
          <w:sz w:val="18"/>
          <w:szCs w:val="18"/>
        </w:rPr>
        <w:t>Перед установкой покрытия рекомендуется оценить фундамент</w:t>
      </w:r>
      <w:r>
        <w:rPr>
          <w:rFonts w:ascii="Arial" w:hAnsi="Arial" w:cs="Arial"/>
          <w:bCs/>
          <w:sz w:val="18"/>
          <w:szCs w:val="18"/>
        </w:rPr>
        <w:t xml:space="preserve"> оборудования,</w:t>
      </w:r>
      <w:r w:rsidRPr="008763E7">
        <w:rPr>
          <w:rFonts w:ascii="Arial" w:hAnsi="Arial" w:cs="Arial"/>
          <w:bCs/>
          <w:sz w:val="18"/>
          <w:szCs w:val="18"/>
        </w:rPr>
        <w:t xml:space="preserve"> </w:t>
      </w:r>
      <w:r w:rsidR="00722120" w:rsidRPr="00722120">
        <w:rPr>
          <w:rFonts w:ascii="Arial" w:hAnsi="Arial" w:cs="Arial"/>
          <w:bCs/>
          <w:i/>
          <w:sz w:val="18"/>
          <w:szCs w:val="18"/>
        </w:rPr>
        <w:t xml:space="preserve">на соответствие документации изготовителя или требований по устройству </w:t>
      </w:r>
      <w:proofErr w:type="spellStart"/>
      <w:r w:rsidR="00722120" w:rsidRPr="00722120">
        <w:rPr>
          <w:rFonts w:ascii="Arial" w:hAnsi="Arial" w:cs="Arial"/>
          <w:bCs/>
          <w:i/>
          <w:sz w:val="18"/>
          <w:szCs w:val="18"/>
        </w:rPr>
        <w:t>фйундаментов</w:t>
      </w:r>
      <w:proofErr w:type="spellEnd"/>
      <w:r w:rsidRPr="008763E7">
        <w:rPr>
          <w:rFonts w:ascii="Arial" w:hAnsi="Arial" w:cs="Arial"/>
          <w:bCs/>
          <w:sz w:val="18"/>
          <w:szCs w:val="18"/>
        </w:rPr>
        <w:t xml:space="preserve">. </w:t>
      </w:r>
    </w:p>
    <w:bookmarkEnd w:id="4"/>
    <w:p w:rsidR="00F733E4" w:rsidRDefault="00F733E4" w:rsidP="005904A5">
      <w:pPr>
        <w:autoSpaceDE w:val="0"/>
        <w:autoSpaceDN w:val="0"/>
        <w:adjustRightInd w:val="0"/>
        <w:ind w:firstLine="709"/>
        <w:jc w:val="both"/>
        <w:rPr>
          <w:rFonts w:ascii="Arial" w:hAnsi="Arial" w:cs="Arial"/>
          <w:b/>
          <w:bCs/>
          <w:sz w:val="22"/>
          <w:szCs w:val="22"/>
        </w:rPr>
      </w:pPr>
    </w:p>
    <w:p w:rsidR="00AC322A" w:rsidRDefault="00AC322A">
      <w:pPr>
        <w:rPr>
          <w:rFonts w:ascii="Arial" w:hAnsi="Arial" w:cs="Arial"/>
          <w:b/>
          <w:bCs/>
          <w:sz w:val="22"/>
          <w:szCs w:val="22"/>
        </w:rPr>
      </w:pPr>
      <w:r>
        <w:rPr>
          <w:rFonts w:ascii="Arial" w:hAnsi="Arial" w:cs="Arial"/>
          <w:b/>
          <w:bCs/>
          <w:sz w:val="22"/>
          <w:szCs w:val="22"/>
        </w:rPr>
        <w:br w:type="page"/>
      </w:r>
    </w:p>
    <w:p w:rsidR="005904A5" w:rsidRPr="00CE7AE1" w:rsidRDefault="00BE50D0" w:rsidP="005904A5">
      <w:pPr>
        <w:autoSpaceDE w:val="0"/>
        <w:autoSpaceDN w:val="0"/>
        <w:adjustRightInd w:val="0"/>
        <w:ind w:firstLine="709"/>
        <w:jc w:val="both"/>
        <w:rPr>
          <w:rFonts w:ascii="Arial" w:hAnsi="Arial" w:cs="Arial"/>
          <w:bCs/>
        </w:rPr>
      </w:pPr>
      <w:r w:rsidRPr="00CE7AE1">
        <w:rPr>
          <w:rFonts w:ascii="Arial" w:hAnsi="Arial" w:cs="Arial"/>
          <w:b/>
          <w:bCs/>
          <w:sz w:val="22"/>
          <w:szCs w:val="22"/>
        </w:rPr>
        <w:lastRenderedPageBreak/>
        <w:t>6</w:t>
      </w:r>
      <w:r w:rsidR="00926BD7">
        <w:rPr>
          <w:rFonts w:ascii="Arial" w:hAnsi="Arial" w:cs="Arial"/>
          <w:b/>
          <w:bCs/>
          <w:sz w:val="22"/>
          <w:szCs w:val="22"/>
        </w:rPr>
        <w:t> </w:t>
      </w:r>
      <w:r w:rsidR="00CE7AE1" w:rsidRPr="00CE7AE1">
        <w:rPr>
          <w:rFonts w:ascii="Arial" w:hAnsi="Arial" w:cs="Arial"/>
          <w:b/>
          <w:bCs/>
          <w:sz w:val="22"/>
          <w:szCs w:val="22"/>
        </w:rPr>
        <w:t xml:space="preserve">Контроль </w:t>
      </w:r>
    </w:p>
    <w:p w:rsidR="00686580" w:rsidRDefault="00686580" w:rsidP="00683CFE">
      <w:pPr>
        <w:autoSpaceDE w:val="0"/>
        <w:autoSpaceDN w:val="0"/>
        <w:adjustRightInd w:val="0"/>
        <w:ind w:firstLine="709"/>
        <w:jc w:val="both"/>
        <w:rPr>
          <w:rFonts w:ascii="Arial" w:hAnsi="Arial" w:cs="Arial"/>
          <w:bCs/>
        </w:rPr>
      </w:pPr>
    </w:p>
    <w:p w:rsidR="00686580" w:rsidRPr="00686580" w:rsidRDefault="00686580" w:rsidP="00683CFE">
      <w:pPr>
        <w:autoSpaceDE w:val="0"/>
        <w:autoSpaceDN w:val="0"/>
        <w:adjustRightInd w:val="0"/>
        <w:ind w:firstLine="709"/>
        <w:jc w:val="both"/>
        <w:rPr>
          <w:rFonts w:ascii="Arial" w:hAnsi="Arial" w:cs="Arial"/>
          <w:b/>
          <w:sz w:val="22"/>
          <w:szCs w:val="22"/>
        </w:rPr>
      </w:pPr>
      <w:r w:rsidRPr="00686580">
        <w:rPr>
          <w:rStyle w:val="ezkurwreuab5ozgtqnkl"/>
          <w:rFonts w:ascii="Arial" w:hAnsi="Arial" w:cs="Arial"/>
          <w:b/>
          <w:sz w:val="22"/>
          <w:szCs w:val="22"/>
        </w:rPr>
        <w:t>6.1</w:t>
      </w:r>
      <w:r w:rsidRPr="00686580">
        <w:rPr>
          <w:rFonts w:ascii="Arial" w:hAnsi="Arial" w:cs="Arial"/>
          <w:b/>
          <w:sz w:val="22"/>
          <w:szCs w:val="22"/>
        </w:rPr>
        <w:t xml:space="preserve"> </w:t>
      </w:r>
      <w:r w:rsidRPr="00686580">
        <w:rPr>
          <w:rStyle w:val="ezkurwreuab5ozgtqnkl"/>
          <w:rFonts w:ascii="Arial" w:hAnsi="Arial" w:cs="Arial"/>
          <w:b/>
          <w:sz w:val="22"/>
          <w:szCs w:val="22"/>
        </w:rPr>
        <w:t>Общие</w:t>
      </w:r>
      <w:r w:rsidRPr="00686580">
        <w:rPr>
          <w:rFonts w:ascii="Arial" w:hAnsi="Arial" w:cs="Arial"/>
          <w:b/>
          <w:sz w:val="22"/>
          <w:szCs w:val="22"/>
        </w:rPr>
        <w:t xml:space="preserve"> положения </w:t>
      </w:r>
    </w:p>
    <w:p w:rsidR="00985CE9" w:rsidRDefault="00985CE9" w:rsidP="00683CFE">
      <w:pPr>
        <w:autoSpaceDE w:val="0"/>
        <w:autoSpaceDN w:val="0"/>
        <w:adjustRightInd w:val="0"/>
        <w:ind w:firstLine="709"/>
        <w:jc w:val="both"/>
        <w:rPr>
          <w:rStyle w:val="ezkurwreuab5ozgtqnkl"/>
          <w:rFonts w:ascii="Arial" w:hAnsi="Arial" w:cs="Arial"/>
        </w:rPr>
      </w:pPr>
    </w:p>
    <w:p w:rsidR="00686580" w:rsidRPr="00686580" w:rsidRDefault="00686580" w:rsidP="00683CFE">
      <w:pPr>
        <w:autoSpaceDE w:val="0"/>
        <w:autoSpaceDN w:val="0"/>
        <w:adjustRightInd w:val="0"/>
        <w:ind w:firstLine="709"/>
        <w:jc w:val="both"/>
        <w:rPr>
          <w:rFonts w:ascii="Arial" w:hAnsi="Arial" w:cs="Arial"/>
        </w:rPr>
      </w:pPr>
      <w:r w:rsidRPr="00686580">
        <w:rPr>
          <w:rStyle w:val="ezkurwreuab5ozgtqnkl"/>
          <w:rFonts w:ascii="Arial" w:hAnsi="Arial" w:cs="Arial"/>
        </w:rPr>
        <w:t>Контроль</w:t>
      </w:r>
      <w:r w:rsidRPr="00686580">
        <w:rPr>
          <w:rFonts w:ascii="Arial" w:hAnsi="Arial" w:cs="Arial"/>
        </w:rPr>
        <w:t xml:space="preserve"> </w:t>
      </w:r>
      <w:r w:rsidRPr="00686580">
        <w:rPr>
          <w:rStyle w:val="ezkurwreuab5ozgtqnkl"/>
          <w:rFonts w:ascii="Arial" w:hAnsi="Arial" w:cs="Arial"/>
        </w:rPr>
        <w:t>должен</w:t>
      </w:r>
      <w:r w:rsidRPr="00686580">
        <w:rPr>
          <w:rFonts w:ascii="Arial" w:hAnsi="Arial" w:cs="Arial"/>
        </w:rPr>
        <w:t xml:space="preserve"> </w:t>
      </w:r>
      <w:r w:rsidRPr="00686580">
        <w:rPr>
          <w:rStyle w:val="ezkurwreuab5ozgtqnkl"/>
          <w:rFonts w:ascii="Arial" w:hAnsi="Arial" w:cs="Arial"/>
        </w:rPr>
        <w:t>быть</w:t>
      </w:r>
      <w:r w:rsidRPr="00686580">
        <w:rPr>
          <w:rFonts w:ascii="Arial" w:hAnsi="Arial" w:cs="Arial"/>
        </w:rPr>
        <w:t xml:space="preserve"> </w:t>
      </w:r>
      <w:r w:rsidRPr="00686580">
        <w:rPr>
          <w:rStyle w:val="ezkurwreuab5ozgtqnkl"/>
          <w:rFonts w:ascii="Arial" w:hAnsi="Arial" w:cs="Arial"/>
        </w:rPr>
        <w:t>основой</w:t>
      </w:r>
      <w:r w:rsidRPr="00686580">
        <w:rPr>
          <w:rFonts w:ascii="Arial" w:hAnsi="Arial" w:cs="Arial"/>
        </w:rPr>
        <w:t xml:space="preserve"> </w:t>
      </w:r>
      <w:r w:rsidRPr="00686580">
        <w:rPr>
          <w:rStyle w:val="ezkurwreuab5ozgtqnkl"/>
          <w:rFonts w:ascii="Arial" w:hAnsi="Arial" w:cs="Arial"/>
        </w:rPr>
        <w:t>профилактического</w:t>
      </w:r>
      <w:r w:rsidRPr="00686580">
        <w:rPr>
          <w:rFonts w:ascii="Arial" w:hAnsi="Arial" w:cs="Arial"/>
        </w:rPr>
        <w:t xml:space="preserve"> </w:t>
      </w:r>
      <w:r w:rsidRPr="00686580">
        <w:rPr>
          <w:rStyle w:val="ezkurwreuab5ozgtqnkl"/>
          <w:rFonts w:ascii="Arial" w:hAnsi="Arial" w:cs="Arial"/>
        </w:rPr>
        <w:t>и</w:t>
      </w:r>
      <w:r w:rsidRPr="00686580">
        <w:rPr>
          <w:rFonts w:ascii="Arial" w:hAnsi="Arial" w:cs="Arial"/>
        </w:rPr>
        <w:t xml:space="preserve"> </w:t>
      </w:r>
      <w:r w:rsidRPr="00686580">
        <w:rPr>
          <w:rStyle w:val="ezkurwreuab5ozgtqnkl"/>
          <w:rFonts w:ascii="Arial" w:hAnsi="Arial" w:cs="Arial"/>
        </w:rPr>
        <w:t>корректирующего</w:t>
      </w:r>
      <w:r w:rsidRPr="00686580">
        <w:rPr>
          <w:rFonts w:ascii="Arial" w:hAnsi="Arial" w:cs="Arial"/>
        </w:rPr>
        <w:t xml:space="preserve"> технического </w:t>
      </w:r>
      <w:r w:rsidRPr="00686580">
        <w:rPr>
          <w:rStyle w:val="ezkurwreuab5ozgtqnkl"/>
          <w:rFonts w:ascii="Arial" w:hAnsi="Arial" w:cs="Arial"/>
        </w:rPr>
        <w:t>обслуживания.</w:t>
      </w:r>
      <w:r w:rsidRPr="00686580">
        <w:rPr>
          <w:rFonts w:ascii="Arial" w:hAnsi="Arial" w:cs="Arial"/>
        </w:rPr>
        <w:t xml:space="preserve"> </w:t>
      </w:r>
    </w:p>
    <w:p w:rsidR="002E5C8F" w:rsidRPr="002E5C8F" w:rsidRDefault="002E5C8F" w:rsidP="00683CFE">
      <w:pPr>
        <w:autoSpaceDE w:val="0"/>
        <w:autoSpaceDN w:val="0"/>
        <w:adjustRightInd w:val="0"/>
        <w:ind w:firstLine="709"/>
        <w:jc w:val="both"/>
        <w:rPr>
          <w:rFonts w:ascii="Arial" w:hAnsi="Arial" w:cs="Arial"/>
          <w:sz w:val="18"/>
          <w:szCs w:val="18"/>
        </w:rPr>
      </w:pPr>
      <w:r w:rsidRPr="002E5C8F">
        <w:rPr>
          <w:rFonts w:ascii="Arial" w:hAnsi="Arial" w:cs="Arial"/>
          <w:spacing w:val="40"/>
          <w:sz w:val="18"/>
          <w:szCs w:val="18"/>
        </w:rPr>
        <w:t>Примечание1</w:t>
      </w:r>
      <w:r w:rsidRPr="002E5C8F">
        <w:rPr>
          <w:rFonts w:ascii="Arial" w:hAnsi="Arial" w:cs="Arial"/>
          <w:sz w:val="18"/>
          <w:szCs w:val="18"/>
        </w:rPr>
        <w:t xml:space="preserve"> — </w:t>
      </w:r>
      <w:r w:rsidRPr="002E5C8F">
        <w:rPr>
          <w:rStyle w:val="ezkurwreuab5ozgtqnkl"/>
          <w:rFonts w:ascii="Arial" w:hAnsi="Arial" w:cs="Arial"/>
          <w:sz w:val="18"/>
          <w:szCs w:val="18"/>
        </w:rPr>
        <w:t>Периодичность</w:t>
      </w:r>
      <w:r w:rsidR="00686580" w:rsidRPr="002E5C8F">
        <w:rPr>
          <w:rFonts w:ascii="Arial" w:hAnsi="Arial" w:cs="Arial"/>
          <w:sz w:val="18"/>
          <w:szCs w:val="18"/>
        </w:rPr>
        <w:t xml:space="preserve"> </w:t>
      </w:r>
      <w:r w:rsidRPr="002E5C8F">
        <w:rPr>
          <w:rStyle w:val="ezkurwreuab5ozgtqnkl"/>
          <w:rFonts w:ascii="Arial" w:hAnsi="Arial" w:cs="Arial"/>
          <w:sz w:val="18"/>
          <w:szCs w:val="18"/>
        </w:rPr>
        <w:t>контроля</w:t>
      </w:r>
      <w:r w:rsidR="00686580" w:rsidRPr="002E5C8F">
        <w:rPr>
          <w:rFonts w:ascii="Arial" w:hAnsi="Arial" w:cs="Arial"/>
          <w:sz w:val="18"/>
          <w:szCs w:val="18"/>
        </w:rPr>
        <w:t xml:space="preserve"> </w:t>
      </w:r>
      <w:r w:rsidR="00686580" w:rsidRPr="002E5C8F">
        <w:rPr>
          <w:rStyle w:val="ezkurwreuab5ozgtqnkl"/>
          <w:rFonts w:ascii="Arial" w:hAnsi="Arial" w:cs="Arial"/>
          <w:sz w:val="18"/>
          <w:szCs w:val="18"/>
        </w:rPr>
        <w:t>может</w:t>
      </w:r>
      <w:r w:rsidR="00686580" w:rsidRPr="002E5C8F">
        <w:rPr>
          <w:rFonts w:ascii="Arial" w:hAnsi="Arial" w:cs="Arial"/>
          <w:sz w:val="18"/>
          <w:szCs w:val="18"/>
        </w:rPr>
        <w:t xml:space="preserve"> </w:t>
      </w:r>
      <w:r w:rsidR="00686580" w:rsidRPr="002E5C8F">
        <w:rPr>
          <w:rStyle w:val="ezkurwreuab5ozgtqnkl"/>
          <w:rFonts w:ascii="Arial" w:hAnsi="Arial" w:cs="Arial"/>
          <w:sz w:val="18"/>
          <w:szCs w:val="18"/>
        </w:rPr>
        <w:t>отличаться</w:t>
      </w:r>
      <w:r w:rsidR="00686580" w:rsidRPr="002E5C8F">
        <w:rPr>
          <w:rFonts w:ascii="Arial" w:hAnsi="Arial" w:cs="Arial"/>
          <w:sz w:val="18"/>
          <w:szCs w:val="18"/>
        </w:rPr>
        <w:t xml:space="preserve"> </w:t>
      </w:r>
      <w:r w:rsidRPr="002E5C8F">
        <w:rPr>
          <w:rStyle w:val="ezkurwreuab5ozgtqnkl"/>
          <w:rFonts w:ascii="Arial" w:hAnsi="Arial" w:cs="Arial"/>
          <w:sz w:val="18"/>
          <w:szCs w:val="18"/>
        </w:rPr>
        <w:t>от</w:t>
      </w:r>
      <w:r w:rsidRPr="002E5C8F">
        <w:rPr>
          <w:rFonts w:ascii="Arial" w:hAnsi="Arial" w:cs="Arial"/>
          <w:sz w:val="18"/>
          <w:szCs w:val="18"/>
        </w:rPr>
        <w:t xml:space="preserve"> периодичности, установленной</w:t>
      </w:r>
      <w:r w:rsidR="00686580" w:rsidRPr="002E5C8F">
        <w:rPr>
          <w:rFonts w:ascii="Arial" w:hAnsi="Arial" w:cs="Arial"/>
          <w:sz w:val="18"/>
          <w:szCs w:val="18"/>
        </w:rPr>
        <w:t xml:space="preserve"> </w:t>
      </w:r>
      <w:r w:rsidR="00686580" w:rsidRPr="002E5C8F">
        <w:rPr>
          <w:rStyle w:val="ezkurwreuab5ozgtqnkl"/>
          <w:rFonts w:ascii="Arial" w:hAnsi="Arial" w:cs="Arial"/>
          <w:sz w:val="18"/>
          <w:szCs w:val="18"/>
        </w:rPr>
        <w:t>в</w:t>
      </w:r>
      <w:r w:rsidR="00686580" w:rsidRPr="002E5C8F">
        <w:rPr>
          <w:rFonts w:ascii="Arial" w:hAnsi="Arial" w:cs="Arial"/>
          <w:sz w:val="18"/>
          <w:szCs w:val="18"/>
        </w:rPr>
        <w:t xml:space="preserve"> </w:t>
      </w:r>
      <w:r w:rsidR="00686580" w:rsidRPr="002E5C8F">
        <w:rPr>
          <w:rStyle w:val="ezkurwreuab5ozgtqnkl"/>
          <w:rFonts w:ascii="Arial" w:hAnsi="Arial" w:cs="Arial"/>
          <w:sz w:val="18"/>
          <w:szCs w:val="18"/>
        </w:rPr>
        <w:t>настоящем</w:t>
      </w:r>
      <w:r w:rsidR="00686580" w:rsidRPr="002E5C8F">
        <w:rPr>
          <w:rFonts w:ascii="Arial" w:hAnsi="Arial" w:cs="Arial"/>
          <w:sz w:val="18"/>
          <w:szCs w:val="18"/>
        </w:rPr>
        <w:t xml:space="preserve"> </w:t>
      </w:r>
      <w:r w:rsidRPr="002E5C8F">
        <w:rPr>
          <w:rStyle w:val="ezkurwreuab5ozgtqnkl"/>
          <w:rFonts w:ascii="Arial" w:hAnsi="Arial" w:cs="Arial"/>
          <w:sz w:val="18"/>
          <w:szCs w:val="18"/>
        </w:rPr>
        <w:t>стандарте</w:t>
      </w:r>
      <w:r w:rsidR="00686580" w:rsidRPr="002E5C8F">
        <w:rPr>
          <w:rFonts w:ascii="Arial" w:hAnsi="Arial" w:cs="Arial"/>
          <w:sz w:val="18"/>
          <w:szCs w:val="18"/>
        </w:rPr>
        <w:t xml:space="preserve">, </w:t>
      </w:r>
      <w:r w:rsidR="00686580" w:rsidRPr="00155C9A">
        <w:rPr>
          <w:rStyle w:val="ezkurwreuab5ozgtqnkl"/>
          <w:rFonts w:ascii="Arial" w:hAnsi="Arial" w:cs="Arial"/>
          <w:i/>
          <w:sz w:val="18"/>
          <w:szCs w:val="18"/>
        </w:rPr>
        <w:t>если</w:t>
      </w:r>
      <w:r w:rsidR="00686580" w:rsidRPr="00155C9A">
        <w:rPr>
          <w:rFonts w:ascii="Arial" w:hAnsi="Arial" w:cs="Arial"/>
          <w:i/>
          <w:sz w:val="18"/>
          <w:szCs w:val="18"/>
        </w:rPr>
        <w:t xml:space="preserve"> </w:t>
      </w:r>
      <w:r w:rsidR="00155C9A" w:rsidRPr="00155C9A">
        <w:rPr>
          <w:rFonts w:ascii="Arial" w:hAnsi="Arial" w:cs="Arial"/>
          <w:i/>
          <w:sz w:val="18"/>
          <w:szCs w:val="18"/>
        </w:rPr>
        <w:t>иное указано в паспорте изготовителя или</w:t>
      </w:r>
      <w:r w:rsidR="00155C9A">
        <w:rPr>
          <w:rFonts w:ascii="Arial" w:hAnsi="Arial" w:cs="Arial"/>
          <w:sz w:val="18"/>
          <w:szCs w:val="18"/>
        </w:rPr>
        <w:t xml:space="preserve"> </w:t>
      </w:r>
      <w:r w:rsidRPr="002E5C8F">
        <w:rPr>
          <w:rFonts w:ascii="Arial" w:hAnsi="Arial" w:cs="Arial"/>
          <w:sz w:val="18"/>
          <w:szCs w:val="18"/>
        </w:rPr>
        <w:t xml:space="preserve">оценка </w:t>
      </w:r>
      <w:r w:rsidR="00C73429">
        <w:rPr>
          <w:rFonts w:ascii="Arial" w:hAnsi="Arial" w:cs="Arial"/>
          <w:sz w:val="18"/>
          <w:szCs w:val="18"/>
        </w:rPr>
        <w:t>периодичности</w:t>
      </w:r>
      <w:r w:rsidRPr="002E5C8F">
        <w:rPr>
          <w:rFonts w:ascii="Arial" w:hAnsi="Arial" w:cs="Arial"/>
          <w:sz w:val="18"/>
          <w:szCs w:val="18"/>
        </w:rPr>
        <w:t xml:space="preserve"> </w:t>
      </w:r>
      <w:r w:rsidR="00686580" w:rsidRPr="002E5C8F">
        <w:rPr>
          <w:rStyle w:val="ezkurwreuab5ozgtqnkl"/>
          <w:rFonts w:ascii="Arial" w:hAnsi="Arial" w:cs="Arial"/>
          <w:sz w:val="18"/>
          <w:szCs w:val="18"/>
        </w:rPr>
        <w:t>была</w:t>
      </w:r>
      <w:r w:rsidR="00686580" w:rsidRPr="002E5C8F">
        <w:rPr>
          <w:rFonts w:ascii="Arial" w:hAnsi="Arial" w:cs="Arial"/>
          <w:sz w:val="18"/>
          <w:szCs w:val="18"/>
        </w:rPr>
        <w:t xml:space="preserve"> </w:t>
      </w:r>
      <w:r w:rsidRPr="002E5C8F">
        <w:rPr>
          <w:rStyle w:val="ezkurwreuab5ozgtqnkl"/>
          <w:rFonts w:ascii="Arial" w:hAnsi="Arial" w:cs="Arial"/>
          <w:sz w:val="18"/>
          <w:szCs w:val="18"/>
        </w:rPr>
        <w:t>произведена</w:t>
      </w:r>
      <w:r w:rsidR="00686580" w:rsidRPr="002E5C8F">
        <w:rPr>
          <w:rFonts w:ascii="Arial" w:hAnsi="Arial" w:cs="Arial"/>
          <w:sz w:val="18"/>
          <w:szCs w:val="18"/>
        </w:rPr>
        <w:t xml:space="preserve"> </w:t>
      </w:r>
      <w:r w:rsidR="00686580" w:rsidRPr="002E5C8F">
        <w:rPr>
          <w:rStyle w:val="ezkurwreuab5ozgtqnkl"/>
          <w:rFonts w:ascii="Arial" w:hAnsi="Arial" w:cs="Arial"/>
          <w:sz w:val="18"/>
          <w:szCs w:val="18"/>
        </w:rPr>
        <w:t>компетентным</w:t>
      </w:r>
      <w:r w:rsidR="00686580" w:rsidRPr="002E5C8F">
        <w:rPr>
          <w:rFonts w:ascii="Arial" w:hAnsi="Arial" w:cs="Arial"/>
          <w:sz w:val="18"/>
          <w:szCs w:val="18"/>
        </w:rPr>
        <w:t xml:space="preserve"> </w:t>
      </w:r>
      <w:r w:rsidRPr="002E5C8F">
        <w:rPr>
          <w:rStyle w:val="ezkurwreuab5ozgtqnkl"/>
          <w:rFonts w:ascii="Arial" w:hAnsi="Arial" w:cs="Arial"/>
          <w:sz w:val="18"/>
          <w:szCs w:val="18"/>
        </w:rPr>
        <w:t>специалистом</w:t>
      </w:r>
      <w:r w:rsidR="00686580" w:rsidRPr="002E5C8F">
        <w:rPr>
          <w:rStyle w:val="ezkurwreuab5ozgtqnkl"/>
          <w:rFonts w:ascii="Arial" w:hAnsi="Arial" w:cs="Arial"/>
          <w:sz w:val="18"/>
          <w:szCs w:val="18"/>
        </w:rPr>
        <w:t>.</w:t>
      </w:r>
      <w:r w:rsidR="00686580" w:rsidRPr="002E5C8F">
        <w:rPr>
          <w:rFonts w:ascii="Arial" w:hAnsi="Arial" w:cs="Arial"/>
          <w:sz w:val="18"/>
          <w:szCs w:val="18"/>
        </w:rPr>
        <w:t xml:space="preserve"> </w:t>
      </w:r>
    </w:p>
    <w:p w:rsidR="002E5C8F" w:rsidRPr="00B938BA" w:rsidRDefault="00A80F16" w:rsidP="00683CFE">
      <w:pPr>
        <w:autoSpaceDE w:val="0"/>
        <w:autoSpaceDN w:val="0"/>
        <w:adjustRightInd w:val="0"/>
        <w:ind w:firstLine="709"/>
        <w:jc w:val="both"/>
        <w:rPr>
          <w:rFonts w:ascii="Arial" w:hAnsi="Arial" w:cs="Arial"/>
        </w:rPr>
      </w:pPr>
      <w:r>
        <w:rPr>
          <w:rFonts w:ascii="Arial" w:hAnsi="Arial" w:cs="Arial"/>
        </w:rPr>
        <w:t>Контроль и</w:t>
      </w:r>
      <w:r w:rsidR="00686580" w:rsidRPr="00B938BA">
        <w:rPr>
          <w:rFonts w:ascii="Arial" w:hAnsi="Arial" w:cs="Arial"/>
        </w:rPr>
        <w:t>гров</w:t>
      </w:r>
      <w:r>
        <w:rPr>
          <w:rFonts w:ascii="Arial" w:hAnsi="Arial" w:cs="Arial"/>
        </w:rPr>
        <w:t xml:space="preserve">ой </w:t>
      </w:r>
      <w:r w:rsidR="00686580" w:rsidRPr="00B938BA">
        <w:rPr>
          <w:rStyle w:val="ezkurwreuab5ozgtqnkl"/>
          <w:rFonts w:ascii="Arial" w:hAnsi="Arial" w:cs="Arial"/>
        </w:rPr>
        <w:t>площадк</w:t>
      </w:r>
      <w:r>
        <w:rPr>
          <w:rStyle w:val="ezkurwreuab5ozgtqnkl"/>
          <w:rFonts w:ascii="Arial" w:hAnsi="Arial" w:cs="Arial"/>
        </w:rPr>
        <w:t>и</w:t>
      </w:r>
      <w:r w:rsidR="00686580" w:rsidRPr="00B938BA">
        <w:rPr>
          <w:rFonts w:ascii="Arial" w:hAnsi="Arial" w:cs="Arial"/>
        </w:rPr>
        <w:t xml:space="preserve">, </w:t>
      </w:r>
      <w:r w:rsidR="00686580" w:rsidRPr="00B938BA">
        <w:rPr>
          <w:rStyle w:val="ezkurwreuab5ozgtqnkl"/>
          <w:rFonts w:ascii="Arial" w:hAnsi="Arial" w:cs="Arial"/>
        </w:rPr>
        <w:t>включая</w:t>
      </w:r>
      <w:r w:rsidR="00686580" w:rsidRPr="00B938BA">
        <w:rPr>
          <w:rFonts w:ascii="Arial" w:hAnsi="Arial" w:cs="Arial"/>
        </w:rPr>
        <w:t xml:space="preserve"> </w:t>
      </w:r>
      <w:r w:rsidR="00686580" w:rsidRPr="00B938BA">
        <w:rPr>
          <w:rStyle w:val="ezkurwreuab5ozgtqnkl"/>
          <w:rFonts w:ascii="Arial" w:hAnsi="Arial" w:cs="Arial"/>
        </w:rPr>
        <w:t>оборудование</w:t>
      </w:r>
      <w:r w:rsidR="00686580" w:rsidRPr="00B938BA">
        <w:rPr>
          <w:rFonts w:ascii="Arial" w:hAnsi="Arial" w:cs="Arial"/>
        </w:rPr>
        <w:t xml:space="preserve"> </w:t>
      </w:r>
      <w:r w:rsidR="00686580" w:rsidRPr="00B938BA">
        <w:rPr>
          <w:rStyle w:val="ezkurwreuab5ozgtqnkl"/>
          <w:rFonts w:ascii="Arial" w:hAnsi="Arial" w:cs="Arial"/>
        </w:rPr>
        <w:t>и</w:t>
      </w:r>
      <w:r w:rsidR="00686580" w:rsidRPr="00B938BA">
        <w:rPr>
          <w:rFonts w:ascii="Arial" w:hAnsi="Arial" w:cs="Arial"/>
        </w:rPr>
        <w:t xml:space="preserve"> </w:t>
      </w:r>
      <w:r w:rsidR="00686580" w:rsidRPr="00B938BA">
        <w:rPr>
          <w:rStyle w:val="ezkurwreuab5ozgtqnkl"/>
          <w:rFonts w:ascii="Arial" w:hAnsi="Arial" w:cs="Arial"/>
        </w:rPr>
        <w:t>покрытие</w:t>
      </w:r>
      <w:r w:rsidR="00686580" w:rsidRPr="00B938BA">
        <w:rPr>
          <w:rFonts w:ascii="Arial" w:hAnsi="Arial" w:cs="Arial"/>
        </w:rPr>
        <w:t xml:space="preserve">, </w:t>
      </w:r>
      <w:r w:rsidR="00686580" w:rsidRPr="00B938BA">
        <w:rPr>
          <w:rStyle w:val="ezkurwreuab5ozgtqnkl"/>
          <w:rFonts w:ascii="Arial" w:hAnsi="Arial" w:cs="Arial"/>
        </w:rPr>
        <w:t>долж</w:t>
      </w:r>
      <w:r>
        <w:rPr>
          <w:rStyle w:val="ezkurwreuab5ozgtqnkl"/>
          <w:rFonts w:ascii="Arial" w:hAnsi="Arial" w:cs="Arial"/>
        </w:rPr>
        <w:t>ен проводиться</w:t>
      </w:r>
      <w:r w:rsidR="00686580" w:rsidRPr="00B938BA">
        <w:rPr>
          <w:rFonts w:ascii="Arial" w:hAnsi="Arial" w:cs="Arial"/>
        </w:rPr>
        <w:t xml:space="preserve"> </w:t>
      </w:r>
      <w:r w:rsidR="00686580" w:rsidRPr="00B938BA">
        <w:rPr>
          <w:rStyle w:val="ezkurwreuab5ozgtqnkl"/>
          <w:rFonts w:ascii="Arial" w:hAnsi="Arial" w:cs="Arial"/>
        </w:rPr>
        <w:t>следующим</w:t>
      </w:r>
      <w:r w:rsidR="00686580" w:rsidRPr="00B938BA">
        <w:rPr>
          <w:rFonts w:ascii="Arial" w:hAnsi="Arial" w:cs="Arial"/>
        </w:rPr>
        <w:t xml:space="preserve"> </w:t>
      </w:r>
      <w:r w:rsidR="00686580" w:rsidRPr="00B938BA">
        <w:rPr>
          <w:rStyle w:val="ezkurwreuab5ozgtqnkl"/>
          <w:rFonts w:ascii="Arial" w:hAnsi="Arial" w:cs="Arial"/>
        </w:rPr>
        <w:t>образом</w:t>
      </w:r>
      <w:r w:rsidR="00686580" w:rsidRPr="00B938BA">
        <w:rPr>
          <w:rFonts w:ascii="Arial" w:hAnsi="Arial" w:cs="Arial"/>
        </w:rPr>
        <w:t xml:space="preserve">: </w:t>
      </w:r>
    </w:p>
    <w:p w:rsidR="00B938BA" w:rsidRDefault="00686580" w:rsidP="00683CFE">
      <w:pPr>
        <w:autoSpaceDE w:val="0"/>
        <w:autoSpaceDN w:val="0"/>
        <w:adjustRightInd w:val="0"/>
        <w:ind w:firstLine="709"/>
        <w:jc w:val="both"/>
        <w:rPr>
          <w:rFonts w:ascii="Arial" w:hAnsi="Arial" w:cs="Arial"/>
        </w:rPr>
      </w:pPr>
      <w:r w:rsidRPr="00B938BA">
        <w:rPr>
          <w:rStyle w:val="ezkurwreuab5ozgtqnkl"/>
          <w:rFonts w:ascii="Arial" w:hAnsi="Arial" w:cs="Arial"/>
        </w:rPr>
        <w:t>а)</w:t>
      </w:r>
      <w:r w:rsidRPr="00B938BA">
        <w:rPr>
          <w:rFonts w:ascii="Arial" w:hAnsi="Arial" w:cs="Arial"/>
        </w:rPr>
        <w:t xml:space="preserve"> </w:t>
      </w:r>
      <w:r w:rsidR="00B938BA">
        <w:rPr>
          <w:rFonts w:ascii="Arial" w:hAnsi="Arial" w:cs="Arial"/>
        </w:rPr>
        <w:t>Контроль</w:t>
      </w:r>
      <w:r w:rsidRPr="00B938BA">
        <w:rPr>
          <w:rFonts w:ascii="Arial" w:hAnsi="Arial" w:cs="Arial"/>
        </w:rPr>
        <w:t xml:space="preserve"> </w:t>
      </w:r>
      <w:r w:rsidRPr="00B938BA">
        <w:rPr>
          <w:rStyle w:val="ezkurwreuab5ozgtqnkl"/>
          <w:rFonts w:ascii="Arial" w:hAnsi="Arial" w:cs="Arial"/>
        </w:rPr>
        <w:t>после</w:t>
      </w:r>
      <w:r w:rsidRPr="00B938BA">
        <w:rPr>
          <w:rFonts w:ascii="Arial" w:hAnsi="Arial" w:cs="Arial"/>
        </w:rPr>
        <w:t xml:space="preserve"> </w:t>
      </w:r>
      <w:r w:rsidRPr="00B938BA">
        <w:rPr>
          <w:rStyle w:val="ezkurwreuab5ozgtqnkl"/>
          <w:rFonts w:ascii="Arial" w:hAnsi="Arial" w:cs="Arial"/>
        </w:rPr>
        <w:t>установки</w:t>
      </w:r>
      <w:r w:rsidRPr="00B938BA">
        <w:rPr>
          <w:rFonts w:ascii="Arial" w:hAnsi="Arial" w:cs="Arial"/>
        </w:rPr>
        <w:t xml:space="preserve"> </w:t>
      </w:r>
    </w:p>
    <w:p w:rsidR="00686580" w:rsidRPr="00B938BA" w:rsidRDefault="007B6EAF" w:rsidP="00683CFE">
      <w:pPr>
        <w:autoSpaceDE w:val="0"/>
        <w:autoSpaceDN w:val="0"/>
        <w:adjustRightInd w:val="0"/>
        <w:ind w:firstLine="709"/>
        <w:jc w:val="both"/>
        <w:rPr>
          <w:rFonts w:ascii="Arial" w:hAnsi="Arial" w:cs="Arial"/>
          <w:bCs/>
        </w:rPr>
      </w:pPr>
      <w:r>
        <w:rPr>
          <w:rStyle w:val="ezkurwreuab5ozgtqnkl"/>
          <w:rFonts w:ascii="Arial" w:hAnsi="Arial" w:cs="Arial"/>
        </w:rPr>
        <w:t>К</w:t>
      </w:r>
      <w:r w:rsidR="00B938BA">
        <w:rPr>
          <w:rStyle w:val="ezkurwreuab5ozgtqnkl"/>
          <w:rFonts w:ascii="Arial" w:hAnsi="Arial" w:cs="Arial"/>
        </w:rPr>
        <w:t>онтроль проводится до</w:t>
      </w:r>
      <w:r w:rsidR="00686580" w:rsidRPr="00B938BA">
        <w:rPr>
          <w:rFonts w:ascii="Arial" w:hAnsi="Arial" w:cs="Arial"/>
        </w:rPr>
        <w:t xml:space="preserve"> </w:t>
      </w:r>
      <w:r>
        <w:rPr>
          <w:rFonts w:ascii="Arial" w:hAnsi="Arial" w:cs="Arial"/>
        </w:rPr>
        <w:t xml:space="preserve">открытия </w:t>
      </w:r>
      <w:r w:rsidR="00686580" w:rsidRPr="00B938BA">
        <w:rPr>
          <w:rStyle w:val="ezkurwreuab5ozgtqnkl"/>
          <w:rFonts w:ascii="Arial" w:hAnsi="Arial" w:cs="Arial"/>
        </w:rPr>
        <w:t>игровой</w:t>
      </w:r>
      <w:r w:rsidR="00686580" w:rsidRPr="00B938BA">
        <w:rPr>
          <w:rFonts w:ascii="Arial" w:hAnsi="Arial" w:cs="Arial"/>
        </w:rPr>
        <w:t xml:space="preserve"> </w:t>
      </w:r>
      <w:r w:rsidR="00686580" w:rsidRPr="00B938BA">
        <w:rPr>
          <w:rStyle w:val="ezkurwreuab5ozgtqnkl"/>
          <w:rFonts w:ascii="Arial" w:hAnsi="Arial" w:cs="Arial"/>
        </w:rPr>
        <w:t>площадк</w:t>
      </w:r>
      <w:r w:rsidR="00B938BA">
        <w:rPr>
          <w:rStyle w:val="ezkurwreuab5ozgtqnkl"/>
          <w:rFonts w:ascii="Arial" w:hAnsi="Arial" w:cs="Arial"/>
        </w:rPr>
        <w:t xml:space="preserve">и </w:t>
      </w:r>
      <w:r>
        <w:rPr>
          <w:rStyle w:val="ezkurwreuab5ozgtqnkl"/>
          <w:rFonts w:ascii="Arial" w:hAnsi="Arial" w:cs="Arial"/>
        </w:rPr>
        <w:t xml:space="preserve">для общественного использования с целью оценки </w:t>
      </w:r>
      <w:r w:rsidRPr="00B938BA">
        <w:rPr>
          <w:rStyle w:val="ezkurwreuab5ozgtqnkl"/>
          <w:rFonts w:ascii="Arial" w:hAnsi="Arial" w:cs="Arial"/>
        </w:rPr>
        <w:t>общего</w:t>
      </w:r>
      <w:r w:rsidRPr="00B938BA">
        <w:rPr>
          <w:rFonts w:ascii="Arial" w:hAnsi="Arial" w:cs="Arial"/>
        </w:rPr>
        <w:t xml:space="preserve"> </w:t>
      </w:r>
      <w:r w:rsidRPr="00B938BA">
        <w:rPr>
          <w:rStyle w:val="ezkurwreuab5ozgtqnkl"/>
          <w:rFonts w:ascii="Arial" w:hAnsi="Arial" w:cs="Arial"/>
        </w:rPr>
        <w:t>уровня</w:t>
      </w:r>
      <w:r w:rsidRPr="00B938BA">
        <w:rPr>
          <w:rFonts w:ascii="Arial" w:hAnsi="Arial" w:cs="Arial"/>
        </w:rPr>
        <w:t xml:space="preserve"> </w:t>
      </w:r>
      <w:r w:rsidRPr="00B938BA">
        <w:rPr>
          <w:rStyle w:val="ezkurwreuab5ozgtqnkl"/>
          <w:rFonts w:ascii="Arial" w:hAnsi="Arial" w:cs="Arial"/>
        </w:rPr>
        <w:t>безопасност</w:t>
      </w:r>
      <w:r>
        <w:rPr>
          <w:rStyle w:val="ezkurwreuab5ozgtqnkl"/>
          <w:rFonts w:ascii="Arial" w:hAnsi="Arial" w:cs="Arial"/>
        </w:rPr>
        <w:t xml:space="preserve">и </w:t>
      </w:r>
      <w:r w:rsidR="00686580" w:rsidRPr="00B938BA">
        <w:rPr>
          <w:rStyle w:val="ezkurwreuab5ozgtqnkl"/>
          <w:rFonts w:ascii="Arial" w:hAnsi="Arial" w:cs="Arial"/>
        </w:rPr>
        <w:t>оборудовани</w:t>
      </w:r>
      <w:r>
        <w:rPr>
          <w:rStyle w:val="ezkurwreuab5ozgtqnkl"/>
          <w:rFonts w:ascii="Arial" w:hAnsi="Arial" w:cs="Arial"/>
        </w:rPr>
        <w:t xml:space="preserve">я </w:t>
      </w:r>
      <w:r w:rsidR="00686580" w:rsidRPr="00B938BA">
        <w:rPr>
          <w:rStyle w:val="ezkurwreuab5ozgtqnkl"/>
          <w:rFonts w:ascii="Arial" w:hAnsi="Arial" w:cs="Arial"/>
        </w:rPr>
        <w:t>и</w:t>
      </w:r>
      <w:r w:rsidR="00686580" w:rsidRPr="00B938BA">
        <w:rPr>
          <w:rFonts w:ascii="Arial" w:hAnsi="Arial" w:cs="Arial"/>
        </w:rPr>
        <w:t xml:space="preserve"> </w:t>
      </w:r>
      <w:r w:rsidR="00A80F16">
        <w:rPr>
          <w:rStyle w:val="ezkurwreuab5ozgtqnkl"/>
          <w:rFonts w:ascii="Arial" w:hAnsi="Arial" w:cs="Arial"/>
        </w:rPr>
        <w:t>прилегающей</w:t>
      </w:r>
      <w:r>
        <w:rPr>
          <w:rStyle w:val="ezkurwreuab5ozgtqnkl"/>
          <w:rFonts w:ascii="Arial" w:hAnsi="Arial" w:cs="Arial"/>
        </w:rPr>
        <w:t xml:space="preserve"> территории</w:t>
      </w:r>
      <w:r w:rsidR="00686580" w:rsidRPr="00B938BA">
        <w:rPr>
          <w:rFonts w:ascii="Arial" w:hAnsi="Arial" w:cs="Arial"/>
        </w:rPr>
        <w:t>;</w:t>
      </w:r>
    </w:p>
    <w:p w:rsidR="00F87D59" w:rsidRPr="00F87D59" w:rsidRDefault="00F87D59" w:rsidP="00F87D59">
      <w:pPr>
        <w:autoSpaceDE w:val="0"/>
        <w:autoSpaceDN w:val="0"/>
        <w:adjustRightInd w:val="0"/>
        <w:ind w:firstLine="709"/>
        <w:jc w:val="both"/>
        <w:rPr>
          <w:rFonts w:ascii="Arial" w:hAnsi="Arial" w:cs="Arial"/>
          <w:bCs/>
        </w:rPr>
      </w:pPr>
      <w:r>
        <w:rPr>
          <w:rFonts w:ascii="Arial" w:hAnsi="Arial" w:cs="Arial"/>
          <w:bCs/>
          <w:lang w:val="en-US"/>
        </w:rPr>
        <w:t>b</w:t>
      </w:r>
      <w:r w:rsidRPr="00F87D59">
        <w:rPr>
          <w:rFonts w:ascii="Arial" w:hAnsi="Arial" w:cs="Arial"/>
          <w:bCs/>
        </w:rPr>
        <w:t xml:space="preserve">) </w:t>
      </w:r>
      <w:r>
        <w:rPr>
          <w:rFonts w:ascii="Arial" w:hAnsi="Arial" w:cs="Arial"/>
          <w:bCs/>
        </w:rPr>
        <w:t>Периодический визуальный контроль</w:t>
      </w:r>
    </w:p>
    <w:p w:rsidR="00F87D59" w:rsidRPr="00F87D59" w:rsidRDefault="00F87D59" w:rsidP="00F87D59">
      <w:pPr>
        <w:autoSpaceDE w:val="0"/>
        <w:autoSpaceDN w:val="0"/>
        <w:adjustRightInd w:val="0"/>
        <w:ind w:firstLine="709"/>
        <w:jc w:val="both"/>
        <w:rPr>
          <w:rFonts w:ascii="Arial" w:hAnsi="Arial" w:cs="Arial"/>
          <w:bCs/>
        </w:rPr>
      </w:pPr>
      <w:r>
        <w:rPr>
          <w:rFonts w:ascii="Arial" w:hAnsi="Arial" w:cs="Arial"/>
          <w:bCs/>
        </w:rPr>
        <w:t>Данный контроль предназначен для</w:t>
      </w:r>
      <w:r w:rsidRPr="00F87D59">
        <w:rPr>
          <w:rFonts w:ascii="Arial" w:hAnsi="Arial" w:cs="Arial"/>
          <w:bCs/>
        </w:rPr>
        <w:t xml:space="preserve"> выявлени</w:t>
      </w:r>
      <w:r w:rsidR="00AD0073">
        <w:rPr>
          <w:rFonts w:ascii="Arial" w:hAnsi="Arial" w:cs="Arial"/>
          <w:bCs/>
        </w:rPr>
        <w:t>я</w:t>
      </w:r>
      <w:r w:rsidRPr="00F87D59">
        <w:rPr>
          <w:rFonts w:ascii="Arial" w:hAnsi="Arial" w:cs="Arial"/>
          <w:bCs/>
        </w:rPr>
        <w:t xml:space="preserve"> </w:t>
      </w:r>
      <w:r w:rsidR="006C4BF1">
        <w:rPr>
          <w:rFonts w:ascii="Arial" w:hAnsi="Arial" w:cs="Arial"/>
          <w:bCs/>
        </w:rPr>
        <w:t>типичных</w:t>
      </w:r>
      <w:r w:rsidRPr="00F87D59">
        <w:rPr>
          <w:rFonts w:ascii="Arial" w:hAnsi="Arial" w:cs="Arial"/>
          <w:bCs/>
        </w:rPr>
        <w:t xml:space="preserve"> опасностей, которые могут возникнуть в результате </w:t>
      </w:r>
      <w:r w:rsidR="006C4BF1">
        <w:rPr>
          <w:rFonts w:ascii="Arial" w:hAnsi="Arial" w:cs="Arial"/>
          <w:bCs/>
        </w:rPr>
        <w:t>предназначенного</w:t>
      </w:r>
      <w:r w:rsidRPr="00F87D59">
        <w:rPr>
          <w:rFonts w:ascii="Arial" w:hAnsi="Arial" w:cs="Arial"/>
          <w:bCs/>
        </w:rPr>
        <w:t xml:space="preserve"> использования, вандализма или </w:t>
      </w:r>
      <w:r>
        <w:rPr>
          <w:rFonts w:ascii="Arial" w:hAnsi="Arial" w:cs="Arial"/>
          <w:bCs/>
        </w:rPr>
        <w:t>погодных</w:t>
      </w:r>
      <w:r w:rsidRPr="00F87D59">
        <w:rPr>
          <w:rFonts w:ascii="Arial" w:hAnsi="Arial" w:cs="Arial"/>
          <w:bCs/>
        </w:rPr>
        <w:t xml:space="preserve"> условий, с </w:t>
      </w:r>
      <w:r>
        <w:rPr>
          <w:rFonts w:ascii="Arial" w:hAnsi="Arial" w:cs="Arial"/>
          <w:bCs/>
        </w:rPr>
        <w:t>периодичностью</w:t>
      </w:r>
      <w:r w:rsidRPr="00F87D59">
        <w:rPr>
          <w:rFonts w:ascii="Arial" w:hAnsi="Arial" w:cs="Arial"/>
          <w:bCs/>
        </w:rPr>
        <w:t xml:space="preserve">, указанной </w:t>
      </w:r>
      <w:proofErr w:type="spellStart"/>
      <w:r>
        <w:rPr>
          <w:rFonts w:ascii="Arial" w:hAnsi="Arial" w:cs="Arial"/>
          <w:bCs/>
        </w:rPr>
        <w:t>эксплуатантом</w:t>
      </w:r>
      <w:proofErr w:type="spellEnd"/>
      <w:r w:rsidRPr="00F87D59">
        <w:rPr>
          <w:rFonts w:ascii="Arial" w:hAnsi="Arial" w:cs="Arial"/>
          <w:bCs/>
        </w:rPr>
        <w:t xml:space="preserve">; </w:t>
      </w:r>
    </w:p>
    <w:p w:rsidR="00F87D59" w:rsidRPr="001B2462" w:rsidRDefault="00F87D59" w:rsidP="00F87D59">
      <w:pPr>
        <w:autoSpaceDE w:val="0"/>
        <w:autoSpaceDN w:val="0"/>
        <w:adjustRightInd w:val="0"/>
        <w:ind w:firstLine="709"/>
        <w:jc w:val="both"/>
        <w:rPr>
          <w:rFonts w:ascii="Arial" w:hAnsi="Arial" w:cs="Arial"/>
          <w:bCs/>
          <w:sz w:val="18"/>
          <w:szCs w:val="18"/>
        </w:rPr>
      </w:pPr>
      <w:r w:rsidRPr="001B2462">
        <w:rPr>
          <w:rFonts w:ascii="Arial" w:hAnsi="Arial" w:cs="Arial"/>
          <w:spacing w:val="40"/>
          <w:sz w:val="18"/>
          <w:szCs w:val="18"/>
        </w:rPr>
        <w:t>Примечание</w:t>
      </w:r>
      <w:r w:rsidR="00ED1225">
        <w:rPr>
          <w:rFonts w:ascii="Arial" w:hAnsi="Arial" w:cs="Arial"/>
          <w:spacing w:val="40"/>
          <w:sz w:val="18"/>
          <w:szCs w:val="18"/>
        </w:rPr>
        <w:t xml:space="preserve"> </w:t>
      </w:r>
      <w:r w:rsidRPr="001B2462">
        <w:rPr>
          <w:rFonts w:ascii="Arial" w:hAnsi="Arial" w:cs="Arial"/>
          <w:spacing w:val="40"/>
          <w:sz w:val="18"/>
          <w:szCs w:val="18"/>
        </w:rPr>
        <w:t>2</w:t>
      </w:r>
      <w:r w:rsidRPr="001B2462">
        <w:rPr>
          <w:rFonts w:ascii="Arial" w:hAnsi="Arial" w:cs="Arial"/>
          <w:sz w:val="18"/>
          <w:szCs w:val="18"/>
        </w:rPr>
        <w:t xml:space="preserve"> — </w:t>
      </w:r>
      <w:r w:rsidRPr="001B2462">
        <w:rPr>
          <w:rFonts w:ascii="Arial" w:hAnsi="Arial" w:cs="Arial"/>
          <w:bCs/>
          <w:sz w:val="18"/>
          <w:szCs w:val="18"/>
        </w:rPr>
        <w:t xml:space="preserve">Типичными опасностями могут быть поломанные детали или разбитые бутылки. </w:t>
      </w:r>
    </w:p>
    <w:p w:rsidR="00F87D59" w:rsidRPr="001B2462" w:rsidRDefault="00F87D59" w:rsidP="00F87D59">
      <w:pPr>
        <w:autoSpaceDE w:val="0"/>
        <w:autoSpaceDN w:val="0"/>
        <w:adjustRightInd w:val="0"/>
        <w:ind w:firstLine="709"/>
        <w:jc w:val="both"/>
        <w:rPr>
          <w:rFonts w:ascii="Arial" w:hAnsi="Arial" w:cs="Arial"/>
          <w:bCs/>
          <w:sz w:val="18"/>
          <w:szCs w:val="18"/>
        </w:rPr>
      </w:pPr>
      <w:r w:rsidRPr="001B2462">
        <w:rPr>
          <w:rFonts w:ascii="Arial" w:hAnsi="Arial" w:cs="Arial"/>
          <w:spacing w:val="40"/>
          <w:sz w:val="18"/>
          <w:szCs w:val="18"/>
        </w:rPr>
        <w:t>Примечание</w:t>
      </w:r>
      <w:r w:rsidR="00ED1225">
        <w:rPr>
          <w:rFonts w:ascii="Arial" w:hAnsi="Arial" w:cs="Arial"/>
          <w:spacing w:val="40"/>
          <w:sz w:val="18"/>
          <w:szCs w:val="18"/>
        </w:rPr>
        <w:t xml:space="preserve"> </w:t>
      </w:r>
      <w:r w:rsidRPr="001B2462">
        <w:rPr>
          <w:rFonts w:ascii="Arial" w:hAnsi="Arial" w:cs="Arial"/>
          <w:spacing w:val="40"/>
          <w:sz w:val="18"/>
          <w:szCs w:val="18"/>
        </w:rPr>
        <w:t>3</w:t>
      </w:r>
      <w:r w:rsidRPr="001B2462">
        <w:rPr>
          <w:rFonts w:ascii="Arial" w:hAnsi="Arial" w:cs="Arial"/>
          <w:sz w:val="18"/>
          <w:szCs w:val="18"/>
        </w:rPr>
        <w:t xml:space="preserve"> — </w:t>
      </w:r>
      <w:r w:rsidRPr="001B2462">
        <w:rPr>
          <w:rFonts w:ascii="Arial" w:hAnsi="Arial" w:cs="Arial"/>
          <w:bCs/>
          <w:sz w:val="18"/>
          <w:szCs w:val="18"/>
        </w:rPr>
        <w:t xml:space="preserve">Для игровых площадок, подверженных интенсивному использованию или актам вандализма, может потребоваться ежедневный визуальный контроль. </w:t>
      </w:r>
    </w:p>
    <w:p w:rsidR="00686580" w:rsidRPr="001B2462" w:rsidRDefault="00F87D59" w:rsidP="00F87D59">
      <w:pPr>
        <w:autoSpaceDE w:val="0"/>
        <w:autoSpaceDN w:val="0"/>
        <w:adjustRightInd w:val="0"/>
        <w:ind w:firstLine="709"/>
        <w:jc w:val="both"/>
        <w:rPr>
          <w:rFonts w:ascii="Arial" w:hAnsi="Arial" w:cs="Arial"/>
          <w:bCs/>
          <w:sz w:val="18"/>
          <w:szCs w:val="18"/>
        </w:rPr>
      </w:pPr>
      <w:r w:rsidRPr="001B2462">
        <w:rPr>
          <w:rFonts w:ascii="Arial" w:hAnsi="Arial" w:cs="Arial"/>
          <w:spacing w:val="40"/>
          <w:sz w:val="18"/>
          <w:szCs w:val="18"/>
        </w:rPr>
        <w:t>Примечание</w:t>
      </w:r>
      <w:r w:rsidR="00ED1225">
        <w:rPr>
          <w:rFonts w:ascii="Arial" w:hAnsi="Arial" w:cs="Arial"/>
          <w:spacing w:val="40"/>
          <w:sz w:val="18"/>
          <w:szCs w:val="18"/>
        </w:rPr>
        <w:t xml:space="preserve"> </w:t>
      </w:r>
      <w:r w:rsidRPr="001B2462">
        <w:rPr>
          <w:rFonts w:ascii="Arial" w:hAnsi="Arial" w:cs="Arial"/>
          <w:spacing w:val="40"/>
          <w:sz w:val="18"/>
          <w:szCs w:val="18"/>
        </w:rPr>
        <w:t>4</w:t>
      </w:r>
      <w:r w:rsidRPr="001B2462">
        <w:rPr>
          <w:rFonts w:ascii="Arial" w:hAnsi="Arial" w:cs="Arial"/>
          <w:sz w:val="18"/>
          <w:szCs w:val="18"/>
        </w:rPr>
        <w:t xml:space="preserve"> — </w:t>
      </w:r>
      <w:r w:rsidRPr="001B2462">
        <w:rPr>
          <w:rFonts w:ascii="Arial" w:hAnsi="Arial" w:cs="Arial"/>
          <w:bCs/>
          <w:sz w:val="18"/>
          <w:szCs w:val="18"/>
        </w:rPr>
        <w:t xml:space="preserve">Примерами визуального </w:t>
      </w:r>
      <w:r w:rsidR="001B2462">
        <w:rPr>
          <w:rFonts w:ascii="Arial" w:hAnsi="Arial" w:cs="Arial"/>
          <w:bCs/>
          <w:sz w:val="18"/>
          <w:szCs w:val="18"/>
        </w:rPr>
        <w:t>контроля</w:t>
      </w:r>
      <w:r w:rsidRPr="001B2462">
        <w:rPr>
          <w:rFonts w:ascii="Arial" w:hAnsi="Arial" w:cs="Arial"/>
          <w:bCs/>
          <w:sz w:val="18"/>
          <w:szCs w:val="18"/>
        </w:rPr>
        <w:t xml:space="preserve"> являются </w:t>
      </w:r>
      <w:r w:rsidR="00A80F16">
        <w:rPr>
          <w:rFonts w:ascii="Arial" w:hAnsi="Arial" w:cs="Arial"/>
          <w:bCs/>
          <w:sz w:val="18"/>
          <w:szCs w:val="18"/>
        </w:rPr>
        <w:t xml:space="preserve">проверка </w:t>
      </w:r>
      <w:r w:rsidRPr="001B2462">
        <w:rPr>
          <w:rFonts w:ascii="Arial" w:hAnsi="Arial" w:cs="Arial"/>
          <w:bCs/>
          <w:sz w:val="18"/>
          <w:szCs w:val="18"/>
        </w:rPr>
        <w:t>чистот</w:t>
      </w:r>
      <w:r w:rsidR="00A80F16">
        <w:rPr>
          <w:rFonts w:ascii="Arial" w:hAnsi="Arial" w:cs="Arial"/>
          <w:bCs/>
          <w:sz w:val="18"/>
          <w:szCs w:val="18"/>
        </w:rPr>
        <w:t>ы</w:t>
      </w:r>
      <w:r w:rsidRPr="001B2462">
        <w:rPr>
          <w:rFonts w:ascii="Arial" w:hAnsi="Arial" w:cs="Arial"/>
          <w:bCs/>
          <w:sz w:val="18"/>
          <w:szCs w:val="18"/>
        </w:rPr>
        <w:t xml:space="preserve">, </w:t>
      </w:r>
      <w:r w:rsidR="001B2462" w:rsidRPr="001B2462">
        <w:rPr>
          <w:rFonts w:ascii="Arial" w:hAnsi="Arial" w:cs="Arial"/>
          <w:bCs/>
          <w:sz w:val="18"/>
          <w:szCs w:val="18"/>
        </w:rPr>
        <w:t>обработк</w:t>
      </w:r>
      <w:r w:rsidR="00A80F16">
        <w:rPr>
          <w:rFonts w:ascii="Arial" w:hAnsi="Arial" w:cs="Arial"/>
          <w:bCs/>
          <w:sz w:val="18"/>
          <w:szCs w:val="18"/>
        </w:rPr>
        <w:t>и</w:t>
      </w:r>
      <w:r w:rsidRPr="001B2462">
        <w:rPr>
          <w:rFonts w:ascii="Arial" w:hAnsi="Arial" w:cs="Arial"/>
          <w:bCs/>
          <w:sz w:val="18"/>
          <w:szCs w:val="18"/>
        </w:rPr>
        <w:t xml:space="preserve"> поверхности </w:t>
      </w:r>
      <w:r w:rsidR="001B2462" w:rsidRPr="001B2462">
        <w:rPr>
          <w:rFonts w:ascii="Arial" w:hAnsi="Arial" w:cs="Arial"/>
          <w:bCs/>
          <w:sz w:val="18"/>
          <w:szCs w:val="18"/>
        </w:rPr>
        <w:t>грунта</w:t>
      </w:r>
      <w:r w:rsidRPr="001B2462">
        <w:rPr>
          <w:rFonts w:ascii="Arial" w:hAnsi="Arial" w:cs="Arial"/>
          <w:bCs/>
          <w:sz w:val="18"/>
          <w:szCs w:val="18"/>
        </w:rPr>
        <w:t>, недостающи</w:t>
      </w:r>
      <w:r w:rsidR="00A80F16">
        <w:rPr>
          <w:rFonts w:ascii="Arial" w:hAnsi="Arial" w:cs="Arial"/>
          <w:bCs/>
          <w:sz w:val="18"/>
          <w:szCs w:val="18"/>
        </w:rPr>
        <w:t>х</w:t>
      </w:r>
      <w:r w:rsidRPr="001B2462">
        <w:rPr>
          <w:rFonts w:ascii="Arial" w:hAnsi="Arial" w:cs="Arial"/>
          <w:bCs/>
          <w:sz w:val="18"/>
          <w:szCs w:val="18"/>
        </w:rPr>
        <w:t xml:space="preserve"> детал</w:t>
      </w:r>
      <w:r w:rsidR="00A80F16">
        <w:rPr>
          <w:rFonts w:ascii="Arial" w:hAnsi="Arial" w:cs="Arial"/>
          <w:bCs/>
          <w:sz w:val="18"/>
          <w:szCs w:val="18"/>
        </w:rPr>
        <w:t>ей</w:t>
      </w:r>
      <w:r w:rsidRPr="001B2462">
        <w:rPr>
          <w:rFonts w:ascii="Arial" w:hAnsi="Arial" w:cs="Arial"/>
          <w:bCs/>
          <w:sz w:val="18"/>
          <w:szCs w:val="18"/>
        </w:rPr>
        <w:t xml:space="preserve"> и т. д.</w:t>
      </w:r>
      <w:r w:rsidR="00ED1225">
        <w:rPr>
          <w:rFonts w:ascii="Arial" w:hAnsi="Arial" w:cs="Arial"/>
          <w:bCs/>
          <w:sz w:val="18"/>
          <w:szCs w:val="18"/>
        </w:rPr>
        <w:t xml:space="preserve"> </w:t>
      </w:r>
    </w:p>
    <w:p w:rsidR="00AE429C" w:rsidRPr="00AE429C" w:rsidRDefault="00AE429C" w:rsidP="00683CFE">
      <w:pPr>
        <w:autoSpaceDE w:val="0"/>
        <w:autoSpaceDN w:val="0"/>
        <w:adjustRightInd w:val="0"/>
        <w:ind w:firstLine="709"/>
        <w:jc w:val="both"/>
        <w:rPr>
          <w:rFonts w:ascii="Arial" w:hAnsi="Arial" w:cs="Arial"/>
        </w:rPr>
      </w:pPr>
      <w:r w:rsidRPr="00AE429C">
        <w:rPr>
          <w:rStyle w:val="ezkurwreuab5ozgtqnkl"/>
          <w:rFonts w:ascii="Arial" w:hAnsi="Arial" w:cs="Arial"/>
        </w:rPr>
        <w:t>с)</w:t>
      </w:r>
      <w:r w:rsidRPr="00AE429C">
        <w:rPr>
          <w:rFonts w:ascii="Arial" w:hAnsi="Arial" w:cs="Arial"/>
        </w:rPr>
        <w:t xml:space="preserve"> </w:t>
      </w:r>
      <w:r w:rsidRPr="00AE429C">
        <w:rPr>
          <w:rStyle w:val="ezkurwreuab5ozgtqnkl"/>
          <w:rFonts w:ascii="Arial" w:hAnsi="Arial" w:cs="Arial"/>
        </w:rPr>
        <w:t xml:space="preserve">Контроль функционирования </w:t>
      </w:r>
      <w:r w:rsidRPr="0064785F">
        <w:rPr>
          <w:rStyle w:val="ezkurwreuab5ozgtqnkl"/>
          <w:rFonts w:ascii="Arial" w:hAnsi="Arial" w:cs="Arial"/>
          <w:i/>
        </w:rPr>
        <w:t>(эксплуатационный контроль)</w:t>
      </w:r>
      <w:r w:rsidRPr="00AE429C">
        <w:rPr>
          <w:rFonts w:ascii="Arial" w:hAnsi="Arial" w:cs="Arial"/>
        </w:rPr>
        <w:t xml:space="preserve"> </w:t>
      </w:r>
    </w:p>
    <w:p w:rsidR="00AE429C" w:rsidRPr="00AE429C" w:rsidRDefault="00AE429C" w:rsidP="00683CFE">
      <w:pPr>
        <w:autoSpaceDE w:val="0"/>
        <w:autoSpaceDN w:val="0"/>
        <w:adjustRightInd w:val="0"/>
        <w:ind w:firstLine="709"/>
        <w:jc w:val="both"/>
        <w:rPr>
          <w:rFonts w:ascii="Arial" w:hAnsi="Arial" w:cs="Arial"/>
        </w:rPr>
      </w:pPr>
      <w:r w:rsidRPr="00AE429C">
        <w:rPr>
          <w:rStyle w:val="ezkurwreuab5ozgtqnkl"/>
          <w:rFonts w:ascii="Arial" w:hAnsi="Arial" w:cs="Arial"/>
        </w:rPr>
        <w:t>Контроль функционирования более</w:t>
      </w:r>
      <w:r w:rsidRPr="00AE429C">
        <w:rPr>
          <w:rFonts w:ascii="Arial" w:hAnsi="Arial" w:cs="Arial"/>
        </w:rPr>
        <w:t xml:space="preserve"> </w:t>
      </w:r>
      <w:r w:rsidRPr="00AE429C">
        <w:rPr>
          <w:rStyle w:val="ezkurwreuab5ozgtqnkl"/>
          <w:rFonts w:ascii="Arial" w:hAnsi="Arial" w:cs="Arial"/>
        </w:rPr>
        <w:t>детальный</w:t>
      </w:r>
      <w:r w:rsidRPr="00AE429C">
        <w:rPr>
          <w:rFonts w:ascii="Arial" w:hAnsi="Arial" w:cs="Arial"/>
        </w:rPr>
        <w:t xml:space="preserve">, </w:t>
      </w:r>
      <w:r w:rsidRPr="00AE429C">
        <w:rPr>
          <w:rStyle w:val="ezkurwreuab5ozgtqnkl"/>
          <w:rFonts w:ascii="Arial" w:hAnsi="Arial" w:cs="Arial"/>
        </w:rPr>
        <w:t>чем</w:t>
      </w:r>
      <w:r w:rsidRPr="00AE429C">
        <w:rPr>
          <w:rFonts w:ascii="Arial" w:hAnsi="Arial" w:cs="Arial"/>
        </w:rPr>
        <w:t xml:space="preserve"> </w:t>
      </w:r>
      <w:r w:rsidRPr="00AE429C">
        <w:rPr>
          <w:rStyle w:val="ezkurwreuab5ozgtqnkl"/>
          <w:rFonts w:ascii="Arial" w:hAnsi="Arial" w:cs="Arial"/>
        </w:rPr>
        <w:t>обычный</w:t>
      </w:r>
      <w:r w:rsidRPr="00AE429C">
        <w:rPr>
          <w:rFonts w:ascii="Arial" w:hAnsi="Arial" w:cs="Arial"/>
        </w:rPr>
        <w:t xml:space="preserve"> </w:t>
      </w:r>
      <w:r w:rsidRPr="00AE429C">
        <w:rPr>
          <w:rStyle w:val="ezkurwreuab5ozgtqnkl"/>
          <w:rFonts w:ascii="Arial" w:hAnsi="Arial" w:cs="Arial"/>
        </w:rPr>
        <w:t>визуальный</w:t>
      </w:r>
      <w:r w:rsidRPr="00AE429C">
        <w:rPr>
          <w:rFonts w:ascii="Arial" w:hAnsi="Arial" w:cs="Arial"/>
        </w:rPr>
        <w:t xml:space="preserve"> </w:t>
      </w:r>
      <w:r w:rsidRPr="00AE429C">
        <w:rPr>
          <w:rStyle w:val="ezkurwreuab5ozgtqnkl"/>
          <w:rFonts w:ascii="Arial" w:hAnsi="Arial" w:cs="Arial"/>
        </w:rPr>
        <w:t>контроль</w:t>
      </w:r>
      <w:r w:rsidR="00A80F16">
        <w:rPr>
          <w:rStyle w:val="ezkurwreuab5ozgtqnkl"/>
          <w:rFonts w:ascii="Arial" w:hAnsi="Arial" w:cs="Arial"/>
        </w:rPr>
        <w:t>,</w:t>
      </w:r>
      <w:r w:rsidRPr="00AE429C">
        <w:rPr>
          <w:rStyle w:val="ezkurwreuab5ozgtqnkl"/>
          <w:rFonts w:ascii="Arial" w:hAnsi="Arial" w:cs="Arial"/>
        </w:rPr>
        <w:t xml:space="preserve"> и проводится для</w:t>
      </w:r>
      <w:r w:rsidRPr="00AE429C">
        <w:rPr>
          <w:rFonts w:ascii="Arial" w:hAnsi="Arial" w:cs="Arial"/>
        </w:rPr>
        <w:t xml:space="preserve"> </w:t>
      </w:r>
      <w:r w:rsidRPr="00AE429C">
        <w:rPr>
          <w:rStyle w:val="ezkurwreuab5ozgtqnkl"/>
          <w:rFonts w:ascii="Arial" w:hAnsi="Arial" w:cs="Arial"/>
        </w:rPr>
        <w:t>проверки</w:t>
      </w:r>
      <w:r w:rsidRPr="00AE429C">
        <w:rPr>
          <w:rFonts w:ascii="Arial" w:hAnsi="Arial" w:cs="Arial"/>
        </w:rPr>
        <w:t xml:space="preserve"> </w:t>
      </w:r>
      <w:r w:rsidR="006C4BF1">
        <w:rPr>
          <w:rStyle w:val="ezkurwreuab5ozgtqnkl"/>
          <w:rFonts w:ascii="Arial" w:hAnsi="Arial" w:cs="Arial"/>
        </w:rPr>
        <w:t xml:space="preserve">функционирования </w:t>
      </w:r>
      <w:r w:rsidRPr="00AE429C">
        <w:rPr>
          <w:rStyle w:val="ezkurwreuab5ozgtqnkl"/>
          <w:rFonts w:ascii="Arial" w:hAnsi="Arial" w:cs="Arial"/>
        </w:rPr>
        <w:t>и</w:t>
      </w:r>
      <w:r w:rsidRPr="00AE429C">
        <w:rPr>
          <w:rFonts w:ascii="Arial" w:hAnsi="Arial" w:cs="Arial"/>
        </w:rPr>
        <w:t xml:space="preserve"> </w:t>
      </w:r>
      <w:r w:rsidR="006C4BF1">
        <w:rPr>
          <w:rStyle w:val="ezkurwreuab5ozgtqnkl"/>
          <w:rFonts w:ascii="Arial" w:hAnsi="Arial" w:cs="Arial"/>
        </w:rPr>
        <w:t>надежности</w:t>
      </w:r>
      <w:r w:rsidRPr="00AE429C">
        <w:rPr>
          <w:rFonts w:ascii="Arial" w:hAnsi="Arial" w:cs="Arial"/>
        </w:rPr>
        <w:t xml:space="preserve"> </w:t>
      </w:r>
      <w:r w:rsidRPr="00AE429C">
        <w:rPr>
          <w:rStyle w:val="ezkurwreuab5ozgtqnkl"/>
          <w:rFonts w:ascii="Arial" w:hAnsi="Arial" w:cs="Arial"/>
        </w:rPr>
        <w:t>оборудования</w:t>
      </w:r>
      <w:r w:rsidRPr="00AE429C">
        <w:rPr>
          <w:rFonts w:ascii="Arial" w:hAnsi="Arial" w:cs="Arial"/>
        </w:rPr>
        <w:t xml:space="preserve">; </w:t>
      </w:r>
    </w:p>
    <w:p w:rsidR="00153891" w:rsidRDefault="00AE429C" w:rsidP="00683CFE">
      <w:pPr>
        <w:autoSpaceDE w:val="0"/>
        <w:autoSpaceDN w:val="0"/>
        <w:adjustRightInd w:val="0"/>
        <w:ind w:firstLine="709"/>
        <w:jc w:val="both"/>
        <w:rPr>
          <w:rFonts w:ascii="Arial" w:hAnsi="Arial" w:cs="Arial"/>
        </w:rPr>
      </w:pPr>
      <w:r w:rsidRPr="00AE429C">
        <w:rPr>
          <w:rStyle w:val="ezkurwreuab5ozgtqnkl"/>
          <w:rFonts w:ascii="Arial" w:hAnsi="Arial" w:cs="Arial"/>
        </w:rPr>
        <w:t>Этот</w:t>
      </w:r>
      <w:r w:rsidRPr="00AE429C">
        <w:rPr>
          <w:rFonts w:ascii="Arial" w:hAnsi="Arial" w:cs="Arial"/>
        </w:rPr>
        <w:t xml:space="preserve"> </w:t>
      </w:r>
      <w:r w:rsidRPr="00AE429C">
        <w:rPr>
          <w:rStyle w:val="ezkurwreuab5ozgtqnkl"/>
          <w:rFonts w:ascii="Arial" w:hAnsi="Arial" w:cs="Arial"/>
        </w:rPr>
        <w:t>контроль</w:t>
      </w:r>
      <w:r w:rsidRPr="00AE429C">
        <w:rPr>
          <w:rFonts w:ascii="Arial" w:hAnsi="Arial" w:cs="Arial"/>
        </w:rPr>
        <w:t xml:space="preserve"> </w:t>
      </w:r>
      <w:r w:rsidRPr="00AE429C">
        <w:rPr>
          <w:rStyle w:val="ezkurwreuab5ozgtqnkl"/>
          <w:rFonts w:ascii="Arial" w:hAnsi="Arial" w:cs="Arial"/>
        </w:rPr>
        <w:t>должен</w:t>
      </w:r>
      <w:r w:rsidRPr="00AE429C">
        <w:rPr>
          <w:rFonts w:ascii="Arial" w:hAnsi="Arial" w:cs="Arial"/>
        </w:rPr>
        <w:t xml:space="preserve"> </w:t>
      </w:r>
      <w:r w:rsidRPr="00AE429C">
        <w:rPr>
          <w:rStyle w:val="ezkurwreuab5ozgtqnkl"/>
          <w:rFonts w:ascii="Arial" w:hAnsi="Arial" w:cs="Arial"/>
        </w:rPr>
        <w:t>проводиться</w:t>
      </w:r>
      <w:r w:rsidRPr="00AE429C">
        <w:rPr>
          <w:rFonts w:ascii="Arial" w:hAnsi="Arial" w:cs="Arial"/>
        </w:rPr>
        <w:t xml:space="preserve"> один раз в </w:t>
      </w:r>
      <w:r w:rsidRPr="00AE429C">
        <w:rPr>
          <w:rStyle w:val="ezkurwreuab5ozgtqnkl"/>
          <w:rFonts w:ascii="Arial" w:hAnsi="Arial" w:cs="Arial"/>
        </w:rPr>
        <w:t>1-3</w:t>
      </w:r>
      <w:r w:rsidRPr="00AE429C">
        <w:rPr>
          <w:rFonts w:ascii="Arial" w:hAnsi="Arial" w:cs="Arial"/>
        </w:rPr>
        <w:t xml:space="preserve"> </w:t>
      </w:r>
      <w:r w:rsidRPr="00AE429C">
        <w:rPr>
          <w:rStyle w:val="ezkurwreuab5ozgtqnkl"/>
          <w:rFonts w:ascii="Arial" w:hAnsi="Arial" w:cs="Arial"/>
        </w:rPr>
        <w:t>месяца</w:t>
      </w:r>
      <w:r w:rsidRPr="00AE429C">
        <w:rPr>
          <w:rFonts w:ascii="Arial" w:hAnsi="Arial" w:cs="Arial"/>
        </w:rPr>
        <w:t xml:space="preserve"> </w:t>
      </w:r>
      <w:r w:rsidRPr="00AE429C">
        <w:rPr>
          <w:rStyle w:val="ezkurwreuab5ozgtqnkl"/>
          <w:rFonts w:ascii="Arial" w:hAnsi="Arial" w:cs="Arial"/>
        </w:rPr>
        <w:t>или</w:t>
      </w:r>
      <w:r w:rsidRPr="00AE429C">
        <w:rPr>
          <w:rFonts w:ascii="Arial" w:hAnsi="Arial" w:cs="Arial"/>
        </w:rPr>
        <w:t xml:space="preserve"> с периодичностью, установленной </w:t>
      </w:r>
      <w:r w:rsidRPr="00AE429C">
        <w:rPr>
          <w:rStyle w:val="ezkurwreuab5ozgtqnkl"/>
          <w:rFonts w:ascii="Arial" w:hAnsi="Arial" w:cs="Arial"/>
        </w:rPr>
        <w:t>изготовителем в</w:t>
      </w:r>
      <w:r w:rsidRPr="00AE429C">
        <w:rPr>
          <w:rFonts w:ascii="Arial" w:hAnsi="Arial" w:cs="Arial"/>
        </w:rPr>
        <w:t xml:space="preserve"> </w:t>
      </w:r>
      <w:r w:rsidRPr="00AE429C">
        <w:rPr>
          <w:rStyle w:val="ezkurwreuab5ozgtqnkl"/>
          <w:rFonts w:ascii="Arial" w:hAnsi="Arial" w:cs="Arial"/>
        </w:rPr>
        <w:t>инструкциях.</w:t>
      </w:r>
      <w:r w:rsidRPr="00AE429C">
        <w:rPr>
          <w:rFonts w:ascii="Arial" w:hAnsi="Arial" w:cs="Arial"/>
        </w:rPr>
        <w:t xml:space="preserve"> </w:t>
      </w:r>
      <w:r w:rsidRPr="00AE429C">
        <w:rPr>
          <w:rStyle w:val="ezkurwreuab5ozgtqnkl"/>
          <w:rFonts w:ascii="Arial" w:hAnsi="Arial" w:cs="Arial"/>
        </w:rPr>
        <w:t>Периодичность</w:t>
      </w:r>
      <w:r w:rsidRPr="00AE429C">
        <w:rPr>
          <w:rFonts w:ascii="Arial" w:hAnsi="Arial" w:cs="Arial"/>
        </w:rPr>
        <w:t xml:space="preserve"> </w:t>
      </w:r>
      <w:r w:rsidRPr="00AE429C">
        <w:rPr>
          <w:rStyle w:val="ezkurwreuab5ozgtqnkl"/>
          <w:rFonts w:ascii="Arial" w:hAnsi="Arial" w:cs="Arial"/>
        </w:rPr>
        <w:t>зависит</w:t>
      </w:r>
      <w:r w:rsidRPr="00AE429C">
        <w:rPr>
          <w:rFonts w:ascii="Arial" w:hAnsi="Arial" w:cs="Arial"/>
        </w:rPr>
        <w:t xml:space="preserve"> </w:t>
      </w:r>
      <w:r w:rsidRPr="00AE429C">
        <w:rPr>
          <w:rStyle w:val="ezkurwreuab5ozgtqnkl"/>
          <w:rFonts w:ascii="Arial" w:hAnsi="Arial" w:cs="Arial"/>
        </w:rPr>
        <w:t>от</w:t>
      </w:r>
      <w:r w:rsidRPr="00AE429C">
        <w:rPr>
          <w:rFonts w:ascii="Arial" w:hAnsi="Arial" w:cs="Arial"/>
        </w:rPr>
        <w:t xml:space="preserve"> </w:t>
      </w:r>
      <w:r w:rsidRPr="00AE429C">
        <w:rPr>
          <w:rStyle w:val="ezkurwreuab5ozgtqnkl"/>
          <w:rFonts w:ascii="Arial" w:hAnsi="Arial" w:cs="Arial"/>
        </w:rPr>
        <w:t>объема</w:t>
      </w:r>
      <w:r w:rsidRPr="00AE429C">
        <w:rPr>
          <w:rFonts w:ascii="Arial" w:hAnsi="Arial" w:cs="Arial"/>
        </w:rPr>
        <w:t xml:space="preserve"> </w:t>
      </w:r>
      <w:r w:rsidRPr="00AE429C">
        <w:rPr>
          <w:rStyle w:val="ezkurwreuab5ozgtqnkl"/>
          <w:rFonts w:ascii="Arial" w:hAnsi="Arial" w:cs="Arial"/>
        </w:rPr>
        <w:t>и</w:t>
      </w:r>
      <w:r w:rsidRPr="00AE429C">
        <w:rPr>
          <w:rFonts w:ascii="Arial" w:hAnsi="Arial" w:cs="Arial"/>
        </w:rPr>
        <w:t xml:space="preserve"> </w:t>
      </w:r>
      <w:r w:rsidRPr="00AE429C">
        <w:rPr>
          <w:rStyle w:val="ezkurwreuab5ozgtqnkl"/>
          <w:rFonts w:ascii="Arial" w:hAnsi="Arial" w:cs="Arial"/>
        </w:rPr>
        <w:t>интенсивности</w:t>
      </w:r>
      <w:r w:rsidRPr="00AE429C">
        <w:rPr>
          <w:rFonts w:ascii="Arial" w:hAnsi="Arial" w:cs="Arial"/>
        </w:rPr>
        <w:t xml:space="preserve"> </w:t>
      </w:r>
      <w:r w:rsidRPr="00AE429C">
        <w:rPr>
          <w:rStyle w:val="ezkurwreuab5ozgtqnkl"/>
          <w:rFonts w:ascii="Arial" w:hAnsi="Arial" w:cs="Arial"/>
        </w:rPr>
        <w:t>использования</w:t>
      </w:r>
      <w:r w:rsidRPr="00AE429C">
        <w:rPr>
          <w:rFonts w:ascii="Arial" w:hAnsi="Arial" w:cs="Arial"/>
        </w:rPr>
        <w:t xml:space="preserve"> </w:t>
      </w:r>
      <w:r w:rsidRPr="00AE429C">
        <w:rPr>
          <w:rStyle w:val="ezkurwreuab5ozgtqnkl"/>
          <w:rFonts w:ascii="Arial" w:hAnsi="Arial" w:cs="Arial"/>
        </w:rPr>
        <w:t>в</w:t>
      </w:r>
      <w:r w:rsidRPr="00AE429C">
        <w:rPr>
          <w:rFonts w:ascii="Arial" w:hAnsi="Arial" w:cs="Arial"/>
        </w:rPr>
        <w:t xml:space="preserve"> </w:t>
      </w:r>
      <w:r w:rsidRPr="00AE429C">
        <w:rPr>
          <w:rStyle w:val="ezkurwreuab5ozgtqnkl"/>
          <w:rFonts w:ascii="Arial" w:hAnsi="Arial" w:cs="Arial"/>
        </w:rPr>
        <w:t>данной</w:t>
      </w:r>
      <w:r w:rsidRPr="00AE429C">
        <w:rPr>
          <w:rFonts w:ascii="Arial" w:hAnsi="Arial" w:cs="Arial"/>
        </w:rPr>
        <w:t xml:space="preserve"> </w:t>
      </w:r>
      <w:r w:rsidRPr="00AE429C">
        <w:rPr>
          <w:rStyle w:val="ezkurwreuab5ozgtqnkl"/>
          <w:rFonts w:ascii="Arial" w:hAnsi="Arial" w:cs="Arial"/>
        </w:rPr>
        <w:t>местности</w:t>
      </w:r>
      <w:r w:rsidRPr="00AE429C">
        <w:rPr>
          <w:rFonts w:ascii="Arial" w:hAnsi="Arial" w:cs="Arial"/>
        </w:rPr>
        <w:t xml:space="preserve">, </w:t>
      </w:r>
      <w:r w:rsidRPr="00AE429C">
        <w:rPr>
          <w:rStyle w:val="ezkurwreuab5ozgtqnkl"/>
          <w:rFonts w:ascii="Arial" w:hAnsi="Arial" w:cs="Arial"/>
        </w:rPr>
        <w:t>а</w:t>
      </w:r>
      <w:r w:rsidRPr="00AE429C">
        <w:rPr>
          <w:rFonts w:ascii="Arial" w:hAnsi="Arial" w:cs="Arial"/>
        </w:rPr>
        <w:t xml:space="preserve"> также от </w:t>
      </w:r>
      <w:r w:rsidRPr="00AE429C">
        <w:rPr>
          <w:rStyle w:val="ezkurwreuab5ozgtqnkl"/>
          <w:rFonts w:ascii="Arial" w:hAnsi="Arial" w:cs="Arial"/>
        </w:rPr>
        <w:t>долговечности</w:t>
      </w:r>
      <w:r w:rsidRPr="00AE429C">
        <w:rPr>
          <w:rFonts w:ascii="Arial" w:hAnsi="Arial" w:cs="Arial"/>
        </w:rPr>
        <w:t xml:space="preserve"> </w:t>
      </w:r>
      <w:r w:rsidRPr="00AE429C">
        <w:rPr>
          <w:rStyle w:val="ezkurwreuab5ozgtqnkl"/>
          <w:rFonts w:ascii="Arial" w:hAnsi="Arial" w:cs="Arial"/>
        </w:rPr>
        <w:t>оборудования.</w:t>
      </w:r>
      <w:r w:rsidRPr="00AE429C">
        <w:rPr>
          <w:rFonts w:ascii="Arial" w:hAnsi="Arial" w:cs="Arial"/>
        </w:rPr>
        <w:t xml:space="preserve"> </w:t>
      </w:r>
    </w:p>
    <w:p w:rsidR="00686580" w:rsidRPr="00153891" w:rsidRDefault="00153891" w:rsidP="00683CFE">
      <w:pPr>
        <w:autoSpaceDE w:val="0"/>
        <w:autoSpaceDN w:val="0"/>
        <w:adjustRightInd w:val="0"/>
        <w:ind w:firstLine="709"/>
        <w:jc w:val="both"/>
        <w:rPr>
          <w:rFonts w:ascii="Arial" w:hAnsi="Arial" w:cs="Arial"/>
          <w:bCs/>
          <w:sz w:val="18"/>
          <w:szCs w:val="18"/>
        </w:rPr>
      </w:pPr>
      <w:r w:rsidRPr="00153891">
        <w:rPr>
          <w:rFonts w:ascii="Arial" w:hAnsi="Arial" w:cs="Arial"/>
          <w:spacing w:val="40"/>
          <w:sz w:val="18"/>
          <w:szCs w:val="18"/>
        </w:rPr>
        <w:t>Примечание</w:t>
      </w:r>
      <w:r w:rsidR="00ED1225">
        <w:rPr>
          <w:rFonts w:ascii="Arial" w:hAnsi="Arial" w:cs="Arial"/>
          <w:spacing w:val="40"/>
          <w:sz w:val="18"/>
          <w:szCs w:val="18"/>
        </w:rPr>
        <w:t xml:space="preserve"> </w:t>
      </w:r>
      <w:r w:rsidRPr="00153891">
        <w:rPr>
          <w:rFonts w:ascii="Arial" w:hAnsi="Arial" w:cs="Arial"/>
          <w:spacing w:val="40"/>
          <w:sz w:val="18"/>
          <w:szCs w:val="18"/>
        </w:rPr>
        <w:t>5</w:t>
      </w:r>
      <w:r w:rsidRPr="00153891">
        <w:rPr>
          <w:rFonts w:ascii="Arial" w:hAnsi="Arial" w:cs="Arial"/>
          <w:sz w:val="18"/>
          <w:szCs w:val="18"/>
        </w:rPr>
        <w:t xml:space="preserve"> — </w:t>
      </w:r>
      <w:r w:rsidR="00AE429C" w:rsidRPr="00153891">
        <w:rPr>
          <w:rStyle w:val="ezkurwreuab5ozgtqnkl"/>
          <w:rFonts w:ascii="Arial" w:hAnsi="Arial" w:cs="Arial"/>
          <w:sz w:val="18"/>
          <w:szCs w:val="18"/>
        </w:rPr>
        <w:t>Примерами</w:t>
      </w:r>
      <w:r w:rsidR="00AE429C" w:rsidRPr="00153891">
        <w:rPr>
          <w:rFonts w:ascii="Arial" w:hAnsi="Arial" w:cs="Arial"/>
          <w:sz w:val="18"/>
          <w:szCs w:val="18"/>
        </w:rPr>
        <w:t xml:space="preserve"> </w:t>
      </w:r>
      <w:r>
        <w:rPr>
          <w:rStyle w:val="ezkurwreuab5ozgtqnkl"/>
          <w:rFonts w:ascii="Arial" w:hAnsi="Arial" w:cs="Arial"/>
          <w:sz w:val="18"/>
          <w:szCs w:val="18"/>
        </w:rPr>
        <w:t>контроля</w:t>
      </w:r>
      <w:r w:rsidR="00AE429C" w:rsidRPr="00153891">
        <w:rPr>
          <w:rFonts w:ascii="Arial" w:hAnsi="Arial" w:cs="Arial"/>
          <w:sz w:val="18"/>
          <w:szCs w:val="18"/>
        </w:rPr>
        <w:t xml:space="preserve"> </w:t>
      </w:r>
      <w:r w:rsidR="006C4BF1">
        <w:rPr>
          <w:rStyle w:val="ezkurwreuab5ozgtqnkl"/>
          <w:rFonts w:ascii="Arial" w:hAnsi="Arial" w:cs="Arial"/>
          <w:sz w:val="18"/>
          <w:szCs w:val="18"/>
        </w:rPr>
        <w:t xml:space="preserve">функционирования </w:t>
      </w:r>
      <w:r w:rsidR="00AE429C" w:rsidRPr="00153891">
        <w:rPr>
          <w:rStyle w:val="ezkurwreuab5ozgtqnkl"/>
          <w:rFonts w:ascii="Arial" w:hAnsi="Arial" w:cs="Arial"/>
          <w:sz w:val="18"/>
          <w:szCs w:val="18"/>
        </w:rPr>
        <w:t>являются</w:t>
      </w:r>
      <w:r w:rsidR="00AE429C" w:rsidRPr="00153891">
        <w:rPr>
          <w:rFonts w:ascii="Arial" w:hAnsi="Arial" w:cs="Arial"/>
          <w:sz w:val="18"/>
          <w:szCs w:val="18"/>
        </w:rPr>
        <w:t xml:space="preserve"> </w:t>
      </w:r>
      <w:r w:rsidR="00A80F16">
        <w:rPr>
          <w:rFonts w:ascii="Arial" w:hAnsi="Arial" w:cs="Arial"/>
          <w:sz w:val="18"/>
          <w:szCs w:val="18"/>
        </w:rPr>
        <w:t xml:space="preserve">проверка </w:t>
      </w:r>
      <w:r w:rsidR="00AE429C" w:rsidRPr="00153891">
        <w:rPr>
          <w:rStyle w:val="ezkurwreuab5ozgtqnkl"/>
          <w:rFonts w:ascii="Arial" w:hAnsi="Arial" w:cs="Arial"/>
          <w:sz w:val="18"/>
          <w:szCs w:val="18"/>
        </w:rPr>
        <w:t>чистот</w:t>
      </w:r>
      <w:r w:rsidR="00A80F16">
        <w:rPr>
          <w:rStyle w:val="ezkurwreuab5ozgtqnkl"/>
          <w:rFonts w:ascii="Arial" w:hAnsi="Arial" w:cs="Arial"/>
          <w:sz w:val="18"/>
          <w:szCs w:val="18"/>
        </w:rPr>
        <w:t>ы</w:t>
      </w:r>
      <w:r w:rsidR="00AE429C" w:rsidRPr="00153891">
        <w:rPr>
          <w:rStyle w:val="ezkurwreuab5ozgtqnkl"/>
          <w:rFonts w:ascii="Arial" w:hAnsi="Arial" w:cs="Arial"/>
          <w:sz w:val="18"/>
          <w:szCs w:val="18"/>
        </w:rPr>
        <w:t>,</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зазор</w:t>
      </w:r>
      <w:r w:rsidR="00A80F16">
        <w:rPr>
          <w:rStyle w:val="ezkurwreuab5ozgtqnkl"/>
          <w:rFonts w:ascii="Arial" w:hAnsi="Arial" w:cs="Arial"/>
          <w:sz w:val="18"/>
          <w:szCs w:val="18"/>
        </w:rPr>
        <w:t>ов</w:t>
      </w:r>
      <w:r w:rsidR="00AE429C" w:rsidRPr="00153891">
        <w:rPr>
          <w:rFonts w:ascii="Arial" w:hAnsi="Arial" w:cs="Arial"/>
          <w:sz w:val="18"/>
          <w:szCs w:val="18"/>
        </w:rPr>
        <w:t xml:space="preserve"> между </w:t>
      </w:r>
      <w:r w:rsidR="00AE429C" w:rsidRPr="00153891">
        <w:rPr>
          <w:rStyle w:val="ezkurwreuab5ozgtqnkl"/>
          <w:rFonts w:ascii="Arial" w:hAnsi="Arial" w:cs="Arial"/>
          <w:sz w:val="18"/>
          <w:szCs w:val="18"/>
        </w:rPr>
        <w:t>оборудованием</w:t>
      </w:r>
      <w:r w:rsidR="00AE429C" w:rsidRPr="00153891">
        <w:rPr>
          <w:rFonts w:ascii="Arial" w:hAnsi="Arial" w:cs="Arial"/>
          <w:sz w:val="18"/>
          <w:szCs w:val="18"/>
        </w:rPr>
        <w:t xml:space="preserve"> и </w:t>
      </w:r>
      <w:r w:rsidR="00D3268C">
        <w:rPr>
          <w:rFonts w:ascii="Arial" w:hAnsi="Arial" w:cs="Arial"/>
          <w:sz w:val="18"/>
          <w:szCs w:val="18"/>
        </w:rPr>
        <w:t xml:space="preserve">игровой </w:t>
      </w:r>
      <w:r w:rsidR="006C4BF1">
        <w:rPr>
          <w:rStyle w:val="ezkurwreuab5ozgtqnkl"/>
          <w:rFonts w:ascii="Arial" w:hAnsi="Arial" w:cs="Arial"/>
          <w:sz w:val="18"/>
          <w:szCs w:val="18"/>
        </w:rPr>
        <w:t>поверхностью</w:t>
      </w:r>
      <w:r w:rsidR="00AE429C" w:rsidRPr="00153891">
        <w:rPr>
          <w:rFonts w:ascii="Arial" w:hAnsi="Arial" w:cs="Arial"/>
          <w:sz w:val="18"/>
          <w:szCs w:val="18"/>
        </w:rPr>
        <w:t>, чистот</w:t>
      </w:r>
      <w:r w:rsidR="00CA0017">
        <w:rPr>
          <w:rFonts w:ascii="Arial" w:hAnsi="Arial" w:cs="Arial"/>
          <w:sz w:val="18"/>
          <w:szCs w:val="18"/>
        </w:rPr>
        <w:t>ы</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поверхности,</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открыты</w:t>
      </w:r>
      <w:r w:rsidR="00CA0017">
        <w:rPr>
          <w:rStyle w:val="ezkurwreuab5ozgtqnkl"/>
          <w:rFonts w:ascii="Arial" w:hAnsi="Arial" w:cs="Arial"/>
          <w:sz w:val="18"/>
          <w:szCs w:val="18"/>
        </w:rPr>
        <w:t>х</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основани</w:t>
      </w:r>
      <w:r w:rsidR="00CA0017">
        <w:rPr>
          <w:rStyle w:val="ezkurwreuab5ozgtqnkl"/>
          <w:rFonts w:ascii="Arial" w:hAnsi="Arial" w:cs="Arial"/>
          <w:sz w:val="18"/>
          <w:szCs w:val="18"/>
        </w:rPr>
        <w:t>й</w:t>
      </w:r>
      <w:r w:rsidR="00AE429C" w:rsidRPr="00153891">
        <w:rPr>
          <w:rStyle w:val="ezkurwreuab5ozgtqnkl"/>
          <w:rFonts w:ascii="Arial" w:hAnsi="Arial" w:cs="Arial"/>
          <w:sz w:val="18"/>
          <w:szCs w:val="18"/>
        </w:rPr>
        <w:t>,</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остры</w:t>
      </w:r>
      <w:r w:rsidR="00CA0017">
        <w:rPr>
          <w:rStyle w:val="ezkurwreuab5ozgtqnkl"/>
          <w:rFonts w:ascii="Arial" w:hAnsi="Arial" w:cs="Arial"/>
          <w:sz w:val="18"/>
          <w:szCs w:val="18"/>
        </w:rPr>
        <w:t>х кромок</w:t>
      </w:r>
      <w:r w:rsidR="00AE429C" w:rsidRPr="00153891">
        <w:rPr>
          <w:rStyle w:val="ezkurwreuab5ozgtqnkl"/>
          <w:rFonts w:ascii="Arial" w:hAnsi="Arial" w:cs="Arial"/>
          <w:sz w:val="18"/>
          <w:szCs w:val="18"/>
        </w:rPr>
        <w:t>,</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отсутствующи</w:t>
      </w:r>
      <w:r w:rsidR="00CA0017">
        <w:rPr>
          <w:rStyle w:val="ezkurwreuab5ozgtqnkl"/>
          <w:rFonts w:ascii="Arial" w:hAnsi="Arial" w:cs="Arial"/>
          <w:sz w:val="18"/>
          <w:szCs w:val="18"/>
        </w:rPr>
        <w:t>х</w:t>
      </w:r>
      <w:r w:rsidR="00AE429C" w:rsidRPr="00153891">
        <w:rPr>
          <w:rFonts w:ascii="Arial" w:hAnsi="Arial" w:cs="Arial"/>
          <w:sz w:val="18"/>
          <w:szCs w:val="18"/>
        </w:rPr>
        <w:t xml:space="preserve"> </w:t>
      </w:r>
      <w:r w:rsidR="00CA0017">
        <w:rPr>
          <w:rStyle w:val="ezkurwreuab5ozgtqnkl"/>
          <w:rFonts w:ascii="Arial" w:hAnsi="Arial" w:cs="Arial"/>
          <w:sz w:val="18"/>
          <w:szCs w:val="18"/>
        </w:rPr>
        <w:t xml:space="preserve">ей, </w:t>
      </w:r>
      <w:r w:rsidR="00AE429C" w:rsidRPr="00153891">
        <w:rPr>
          <w:rStyle w:val="ezkurwreuab5ozgtqnkl"/>
          <w:rFonts w:ascii="Arial" w:hAnsi="Arial" w:cs="Arial"/>
          <w:sz w:val="18"/>
          <w:szCs w:val="18"/>
        </w:rPr>
        <w:t>чрезмерн</w:t>
      </w:r>
      <w:r w:rsidR="00CA0017">
        <w:rPr>
          <w:rStyle w:val="ezkurwreuab5ozgtqnkl"/>
          <w:rFonts w:ascii="Arial" w:hAnsi="Arial" w:cs="Arial"/>
          <w:sz w:val="18"/>
          <w:szCs w:val="18"/>
        </w:rPr>
        <w:t>ого</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износ</w:t>
      </w:r>
      <w:r w:rsidR="00CA0017">
        <w:rPr>
          <w:rStyle w:val="ezkurwreuab5ozgtqnkl"/>
          <w:rFonts w:ascii="Arial" w:hAnsi="Arial" w:cs="Arial"/>
          <w:sz w:val="18"/>
          <w:szCs w:val="18"/>
        </w:rPr>
        <w:t>а</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(движущихся</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частей),</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достаточн</w:t>
      </w:r>
      <w:r w:rsidR="00CA0017">
        <w:rPr>
          <w:rStyle w:val="ezkurwreuab5ozgtqnkl"/>
          <w:rFonts w:ascii="Arial" w:hAnsi="Arial" w:cs="Arial"/>
          <w:sz w:val="18"/>
          <w:szCs w:val="18"/>
        </w:rPr>
        <w:t>ого уровня</w:t>
      </w:r>
      <w:r w:rsidR="00AE429C" w:rsidRPr="00153891">
        <w:rPr>
          <w:rFonts w:ascii="Arial" w:hAnsi="Arial" w:cs="Arial"/>
          <w:sz w:val="18"/>
          <w:szCs w:val="18"/>
        </w:rPr>
        <w:t xml:space="preserve"> </w:t>
      </w:r>
      <w:r w:rsidR="00A06A6F">
        <w:rPr>
          <w:rStyle w:val="ezkurwreuab5ozgtqnkl"/>
          <w:rFonts w:ascii="Arial" w:hAnsi="Arial" w:cs="Arial"/>
          <w:sz w:val="18"/>
          <w:szCs w:val="18"/>
        </w:rPr>
        <w:t>демпфирования</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удара</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и</w:t>
      </w:r>
      <w:r w:rsidR="00AE429C" w:rsidRPr="00153891">
        <w:rPr>
          <w:rFonts w:ascii="Arial" w:hAnsi="Arial" w:cs="Arial"/>
          <w:sz w:val="18"/>
          <w:szCs w:val="18"/>
        </w:rPr>
        <w:t xml:space="preserve"> </w:t>
      </w:r>
      <w:r w:rsidR="00D3268C">
        <w:rPr>
          <w:rStyle w:val="ezkurwreuab5ozgtqnkl"/>
          <w:rFonts w:ascii="Arial" w:hAnsi="Arial" w:cs="Arial"/>
          <w:sz w:val="18"/>
          <w:szCs w:val="18"/>
        </w:rPr>
        <w:t>конструктивн</w:t>
      </w:r>
      <w:r w:rsidR="00CA0017">
        <w:rPr>
          <w:rStyle w:val="ezkurwreuab5ozgtqnkl"/>
          <w:rFonts w:ascii="Arial" w:hAnsi="Arial" w:cs="Arial"/>
          <w:sz w:val="18"/>
          <w:szCs w:val="18"/>
        </w:rPr>
        <w:t>ой</w:t>
      </w:r>
      <w:r w:rsidR="00AE429C" w:rsidRPr="00153891">
        <w:rPr>
          <w:rFonts w:ascii="Arial" w:hAnsi="Arial" w:cs="Arial"/>
          <w:sz w:val="18"/>
          <w:szCs w:val="18"/>
        </w:rPr>
        <w:t xml:space="preserve"> </w:t>
      </w:r>
      <w:r w:rsidR="00AE429C" w:rsidRPr="00153891">
        <w:rPr>
          <w:rStyle w:val="ezkurwreuab5ozgtqnkl"/>
          <w:rFonts w:ascii="Arial" w:hAnsi="Arial" w:cs="Arial"/>
          <w:sz w:val="18"/>
          <w:szCs w:val="18"/>
        </w:rPr>
        <w:t>целостност</w:t>
      </w:r>
      <w:r w:rsidR="00CA0017">
        <w:rPr>
          <w:rStyle w:val="ezkurwreuab5ozgtqnkl"/>
          <w:rFonts w:ascii="Arial" w:hAnsi="Arial" w:cs="Arial"/>
          <w:sz w:val="18"/>
          <w:szCs w:val="18"/>
        </w:rPr>
        <w:t>и</w:t>
      </w:r>
      <w:r w:rsidR="00AE429C" w:rsidRPr="00153891">
        <w:rPr>
          <w:rStyle w:val="ezkurwreuab5ozgtqnkl"/>
          <w:rFonts w:ascii="Arial" w:hAnsi="Arial" w:cs="Arial"/>
          <w:sz w:val="18"/>
          <w:szCs w:val="18"/>
        </w:rPr>
        <w:t>.</w:t>
      </w:r>
    </w:p>
    <w:p w:rsidR="007E263D" w:rsidRPr="007E263D" w:rsidRDefault="007E263D" w:rsidP="007E263D">
      <w:pPr>
        <w:autoSpaceDE w:val="0"/>
        <w:autoSpaceDN w:val="0"/>
        <w:adjustRightInd w:val="0"/>
        <w:ind w:firstLine="709"/>
        <w:jc w:val="both"/>
        <w:rPr>
          <w:rFonts w:ascii="Arial" w:hAnsi="Arial" w:cs="Arial"/>
          <w:bCs/>
        </w:rPr>
      </w:pPr>
      <w:r w:rsidRPr="007E263D">
        <w:rPr>
          <w:rFonts w:ascii="Arial" w:hAnsi="Arial" w:cs="Arial"/>
          <w:bCs/>
          <w:lang w:val="en-US"/>
        </w:rPr>
        <w:t>d</w:t>
      </w:r>
      <w:r w:rsidRPr="007E263D">
        <w:rPr>
          <w:rFonts w:ascii="Arial" w:hAnsi="Arial" w:cs="Arial"/>
          <w:bCs/>
        </w:rPr>
        <w:t xml:space="preserve">) Ежегодный основной </w:t>
      </w:r>
      <w:r w:rsidR="0093192A">
        <w:rPr>
          <w:rFonts w:ascii="Arial" w:hAnsi="Arial" w:cs="Arial"/>
          <w:bCs/>
        </w:rPr>
        <w:t>контроль</w:t>
      </w:r>
    </w:p>
    <w:p w:rsidR="007E263D" w:rsidRPr="007E263D" w:rsidRDefault="007E263D" w:rsidP="007E263D">
      <w:pPr>
        <w:autoSpaceDE w:val="0"/>
        <w:autoSpaceDN w:val="0"/>
        <w:adjustRightInd w:val="0"/>
        <w:ind w:firstLine="709"/>
        <w:jc w:val="both"/>
        <w:rPr>
          <w:rFonts w:ascii="Arial" w:hAnsi="Arial" w:cs="Arial"/>
          <w:bCs/>
        </w:rPr>
      </w:pPr>
      <w:r w:rsidRPr="007E263D">
        <w:rPr>
          <w:rFonts w:ascii="Arial" w:hAnsi="Arial" w:cs="Arial"/>
          <w:bCs/>
        </w:rPr>
        <w:t>Контроль проводится с целью определения общего уровня безопасности оборудования, фундаментов и покрытия игровых площадок;</w:t>
      </w:r>
    </w:p>
    <w:p w:rsidR="007E263D" w:rsidRPr="007E263D" w:rsidRDefault="007E263D" w:rsidP="007E263D">
      <w:pPr>
        <w:autoSpaceDE w:val="0"/>
        <w:autoSpaceDN w:val="0"/>
        <w:adjustRightInd w:val="0"/>
        <w:ind w:firstLine="709"/>
        <w:jc w:val="both"/>
        <w:rPr>
          <w:rFonts w:ascii="Arial" w:hAnsi="Arial" w:cs="Arial"/>
          <w:bCs/>
        </w:rPr>
      </w:pPr>
      <w:r w:rsidRPr="007E263D">
        <w:rPr>
          <w:rFonts w:ascii="Arial" w:hAnsi="Arial" w:cs="Arial"/>
          <w:bCs/>
        </w:rPr>
        <w:t xml:space="preserve">Например, </w:t>
      </w:r>
      <w:r>
        <w:rPr>
          <w:rFonts w:ascii="Arial" w:hAnsi="Arial" w:cs="Arial"/>
          <w:bCs/>
        </w:rPr>
        <w:t xml:space="preserve">на </w:t>
      </w:r>
      <w:r w:rsidRPr="007E263D">
        <w:rPr>
          <w:rFonts w:ascii="Arial" w:hAnsi="Arial" w:cs="Arial"/>
          <w:bCs/>
        </w:rPr>
        <w:t xml:space="preserve">соответствие </w:t>
      </w:r>
      <w:r w:rsidR="00DF3643">
        <w:rPr>
          <w:rFonts w:ascii="Arial" w:hAnsi="Arial" w:cs="Arial"/>
          <w:bCs/>
        </w:rPr>
        <w:t>определенной</w:t>
      </w:r>
      <w:r w:rsidRPr="007E263D">
        <w:rPr>
          <w:rFonts w:ascii="Arial" w:hAnsi="Arial" w:cs="Arial"/>
          <w:bCs/>
        </w:rPr>
        <w:t xml:space="preserve"> части </w:t>
      </w:r>
      <w:r w:rsidRPr="007E263D">
        <w:rPr>
          <w:rFonts w:ascii="Arial" w:hAnsi="Arial" w:cs="Arial"/>
          <w:bCs/>
          <w:i/>
        </w:rPr>
        <w:t>ГОСТ 34614</w:t>
      </w:r>
      <w:r w:rsidRPr="007E263D">
        <w:rPr>
          <w:rFonts w:ascii="Arial" w:hAnsi="Arial" w:cs="Arial"/>
          <w:bCs/>
        </w:rPr>
        <w:t xml:space="preserve"> и/или оценка риск</w:t>
      </w:r>
      <w:r>
        <w:rPr>
          <w:rFonts w:ascii="Arial" w:hAnsi="Arial" w:cs="Arial"/>
          <w:bCs/>
        </w:rPr>
        <w:t>а</w:t>
      </w:r>
      <w:r w:rsidRPr="007E263D">
        <w:rPr>
          <w:rFonts w:ascii="Arial" w:hAnsi="Arial" w:cs="Arial"/>
          <w:bCs/>
        </w:rPr>
        <w:t>, включая любые изменения</w:t>
      </w:r>
      <w:r>
        <w:rPr>
          <w:rFonts w:ascii="Arial" w:hAnsi="Arial" w:cs="Arial"/>
          <w:bCs/>
        </w:rPr>
        <w:t xml:space="preserve"> </w:t>
      </w:r>
      <w:r w:rsidRPr="007E263D">
        <w:rPr>
          <w:rFonts w:ascii="Arial" w:hAnsi="Arial" w:cs="Arial"/>
          <w:bCs/>
        </w:rPr>
        <w:t>выполненны</w:t>
      </w:r>
      <w:r w:rsidR="00EA530F">
        <w:rPr>
          <w:rFonts w:ascii="Arial" w:hAnsi="Arial" w:cs="Arial"/>
          <w:bCs/>
        </w:rPr>
        <w:t>е</w:t>
      </w:r>
      <w:r w:rsidRPr="007E263D">
        <w:rPr>
          <w:rFonts w:ascii="Arial" w:hAnsi="Arial" w:cs="Arial"/>
          <w:bCs/>
        </w:rPr>
        <w:t xml:space="preserve"> в результате оценки мер безопасности (см. 8.2.1), воздействия погодных условий, наличия</w:t>
      </w:r>
      <w:r>
        <w:rPr>
          <w:rFonts w:ascii="Arial" w:hAnsi="Arial" w:cs="Arial"/>
          <w:bCs/>
        </w:rPr>
        <w:t xml:space="preserve"> признаков </w:t>
      </w:r>
      <w:r w:rsidRPr="007E263D">
        <w:rPr>
          <w:rFonts w:ascii="Arial" w:hAnsi="Arial" w:cs="Arial"/>
          <w:bCs/>
        </w:rPr>
        <w:t>гниени</w:t>
      </w:r>
      <w:r>
        <w:rPr>
          <w:rFonts w:ascii="Arial" w:hAnsi="Arial" w:cs="Arial"/>
          <w:bCs/>
        </w:rPr>
        <w:t>я</w:t>
      </w:r>
      <w:r w:rsidRPr="007E263D">
        <w:rPr>
          <w:rFonts w:ascii="Arial" w:hAnsi="Arial" w:cs="Arial"/>
          <w:bCs/>
        </w:rPr>
        <w:t xml:space="preserve"> или коррози</w:t>
      </w:r>
      <w:r>
        <w:rPr>
          <w:rFonts w:ascii="Arial" w:hAnsi="Arial" w:cs="Arial"/>
          <w:bCs/>
        </w:rPr>
        <w:t>и</w:t>
      </w:r>
      <w:r w:rsidRPr="007E263D">
        <w:rPr>
          <w:rFonts w:ascii="Arial" w:hAnsi="Arial" w:cs="Arial"/>
          <w:bCs/>
        </w:rPr>
        <w:t xml:space="preserve">, а также любое изменение уровня безопасности оборудования или </w:t>
      </w:r>
      <w:r>
        <w:rPr>
          <w:rFonts w:ascii="Arial" w:hAnsi="Arial" w:cs="Arial"/>
          <w:bCs/>
        </w:rPr>
        <w:t xml:space="preserve">покрытия </w:t>
      </w:r>
      <w:r w:rsidRPr="007E263D">
        <w:rPr>
          <w:rFonts w:ascii="Arial" w:hAnsi="Arial" w:cs="Arial"/>
          <w:bCs/>
        </w:rPr>
        <w:t>в результат</w:t>
      </w:r>
      <w:r w:rsidR="00DF3643">
        <w:rPr>
          <w:rFonts w:ascii="Arial" w:hAnsi="Arial" w:cs="Arial"/>
          <w:bCs/>
        </w:rPr>
        <w:t>е</w:t>
      </w:r>
      <w:r>
        <w:rPr>
          <w:rFonts w:ascii="Arial" w:hAnsi="Arial" w:cs="Arial"/>
          <w:bCs/>
        </w:rPr>
        <w:t xml:space="preserve"> п</w:t>
      </w:r>
      <w:r w:rsidR="00AD0073">
        <w:rPr>
          <w:rFonts w:ascii="Arial" w:hAnsi="Arial" w:cs="Arial"/>
          <w:bCs/>
        </w:rPr>
        <w:t>р</w:t>
      </w:r>
      <w:r>
        <w:rPr>
          <w:rFonts w:ascii="Arial" w:hAnsi="Arial" w:cs="Arial"/>
          <w:bCs/>
        </w:rPr>
        <w:t xml:space="preserve">оведенных работ </w:t>
      </w:r>
      <w:r w:rsidR="00AB72BA">
        <w:rPr>
          <w:rFonts w:ascii="Arial" w:hAnsi="Arial" w:cs="Arial"/>
          <w:bCs/>
        </w:rPr>
        <w:t xml:space="preserve">по устранению неполадок </w:t>
      </w:r>
      <w:r w:rsidRPr="007E263D">
        <w:rPr>
          <w:rFonts w:ascii="Arial" w:hAnsi="Arial" w:cs="Arial"/>
          <w:bCs/>
        </w:rPr>
        <w:t>или добавленных</w:t>
      </w:r>
      <w:r>
        <w:rPr>
          <w:rFonts w:ascii="Arial" w:hAnsi="Arial" w:cs="Arial"/>
          <w:bCs/>
        </w:rPr>
        <w:t>/</w:t>
      </w:r>
      <w:r w:rsidRPr="007E263D">
        <w:rPr>
          <w:rFonts w:ascii="Arial" w:hAnsi="Arial" w:cs="Arial"/>
          <w:bCs/>
        </w:rPr>
        <w:t xml:space="preserve">замененных </w:t>
      </w:r>
      <w:r>
        <w:rPr>
          <w:rFonts w:ascii="Arial" w:hAnsi="Arial" w:cs="Arial"/>
          <w:bCs/>
        </w:rPr>
        <w:t>элементов оборудования</w:t>
      </w:r>
      <w:r w:rsidRPr="007E263D">
        <w:rPr>
          <w:rFonts w:ascii="Arial" w:hAnsi="Arial" w:cs="Arial"/>
          <w:bCs/>
        </w:rPr>
        <w:t>.</w:t>
      </w:r>
    </w:p>
    <w:p w:rsidR="00EA530F" w:rsidRPr="00EA530F" w:rsidRDefault="00EA530F" w:rsidP="00683CFE">
      <w:pPr>
        <w:autoSpaceDE w:val="0"/>
        <w:autoSpaceDN w:val="0"/>
        <w:adjustRightInd w:val="0"/>
        <w:ind w:firstLine="709"/>
        <w:jc w:val="both"/>
        <w:rPr>
          <w:rFonts w:ascii="Arial" w:hAnsi="Arial" w:cs="Arial"/>
          <w:sz w:val="18"/>
          <w:szCs w:val="18"/>
        </w:rPr>
      </w:pPr>
      <w:r w:rsidRPr="00EA530F">
        <w:rPr>
          <w:rFonts w:ascii="Arial" w:hAnsi="Arial" w:cs="Arial"/>
          <w:spacing w:val="40"/>
          <w:sz w:val="18"/>
          <w:szCs w:val="18"/>
        </w:rPr>
        <w:t>Примечание</w:t>
      </w:r>
      <w:r w:rsidR="00DF3643">
        <w:rPr>
          <w:rFonts w:ascii="Arial" w:hAnsi="Arial" w:cs="Arial"/>
          <w:spacing w:val="40"/>
          <w:sz w:val="18"/>
          <w:szCs w:val="18"/>
        </w:rPr>
        <w:t xml:space="preserve"> </w:t>
      </w:r>
      <w:r w:rsidRPr="00EA530F">
        <w:rPr>
          <w:rFonts w:ascii="Arial" w:hAnsi="Arial" w:cs="Arial"/>
          <w:spacing w:val="40"/>
          <w:sz w:val="18"/>
          <w:szCs w:val="18"/>
        </w:rPr>
        <w:t>6</w:t>
      </w:r>
      <w:r w:rsidRPr="00EA530F">
        <w:rPr>
          <w:rFonts w:ascii="Arial" w:hAnsi="Arial" w:cs="Arial"/>
          <w:sz w:val="18"/>
          <w:szCs w:val="18"/>
        </w:rPr>
        <w:t xml:space="preserve"> — </w:t>
      </w:r>
      <w:r w:rsidR="007E263D" w:rsidRPr="00EA530F">
        <w:rPr>
          <w:rFonts w:ascii="Arial" w:hAnsi="Arial" w:cs="Arial"/>
          <w:bCs/>
          <w:sz w:val="18"/>
          <w:szCs w:val="18"/>
        </w:rPr>
        <w:t xml:space="preserve">Ежегодный основной </w:t>
      </w:r>
      <w:r w:rsidR="00AD0073">
        <w:rPr>
          <w:rFonts w:ascii="Arial" w:hAnsi="Arial" w:cs="Arial"/>
          <w:bCs/>
          <w:sz w:val="18"/>
          <w:szCs w:val="18"/>
        </w:rPr>
        <w:t>контроль</w:t>
      </w:r>
      <w:r w:rsidR="007E263D" w:rsidRPr="00EA530F">
        <w:rPr>
          <w:rFonts w:ascii="Arial" w:hAnsi="Arial" w:cs="Arial"/>
          <w:bCs/>
          <w:sz w:val="18"/>
          <w:szCs w:val="18"/>
        </w:rPr>
        <w:t xml:space="preserve"> может включать </w:t>
      </w:r>
      <w:r w:rsidRPr="00EA530F">
        <w:rPr>
          <w:rFonts w:ascii="Arial" w:hAnsi="Arial" w:cs="Arial"/>
          <w:bCs/>
          <w:sz w:val="18"/>
          <w:szCs w:val="18"/>
        </w:rPr>
        <w:t>земляные работы</w:t>
      </w:r>
      <w:r w:rsidR="007E263D" w:rsidRPr="00EA530F">
        <w:rPr>
          <w:rFonts w:ascii="Arial" w:hAnsi="Arial" w:cs="Arial"/>
          <w:bCs/>
          <w:sz w:val="18"/>
          <w:szCs w:val="18"/>
        </w:rPr>
        <w:t xml:space="preserve">. Если </w:t>
      </w:r>
      <w:r w:rsidRPr="00EA530F">
        <w:rPr>
          <w:rFonts w:ascii="Arial" w:hAnsi="Arial" w:cs="Arial"/>
          <w:bCs/>
          <w:sz w:val="18"/>
          <w:szCs w:val="18"/>
        </w:rPr>
        <w:t xml:space="preserve">земляные работы </w:t>
      </w:r>
      <w:r w:rsidR="007E263D" w:rsidRPr="00EA530F">
        <w:rPr>
          <w:rFonts w:ascii="Arial" w:hAnsi="Arial" w:cs="Arial"/>
          <w:bCs/>
          <w:sz w:val="18"/>
          <w:szCs w:val="18"/>
        </w:rPr>
        <w:t>невозможн</w:t>
      </w:r>
      <w:r w:rsidRPr="00EA530F">
        <w:rPr>
          <w:rFonts w:ascii="Arial" w:hAnsi="Arial" w:cs="Arial"/>
          <w:bCs/>
          <w:sz w:val="18"/>
          <w:szCs w:val="18"/>
        </w:rPr>
        <w:t>ы</w:t>
      </w:r>
      <w:r w:rsidR="007E263D" w:rsidRPr="00EA530F">
        <w:rPr>
          <w:rFonts w:ascii="Arial" w:hAnsi="Arial" w:cs="Arial"/>
          <w:bCs/>
          <w:sz w:val="18"/>
          <w:szCs w:val="18"/>
        </w:rPr>
        <w:t xml:space="preserve">, </w:t>
      </w:r>
      <w:r w:rsidRPr="00EA530F">
        <w:rPr>
          <w:rFonts w:ascii="Arial" w:hAnsi="Arial" w:cs="Arial"/>
          <w:bCs/>
          <w:sz w:val="18"/>
          <w:szCs w:val="18"/>
        </w:rPr>
        <w:t>то</w:t>
      </w:r>
      <w:r w:rsidR="00DF3643">
        <w:rPr>
          <w:rFonts w:ascii="Arial" w:hAnsi="Arial" w:cs="Arial"/>
          <w:bCs/>
          <w:sz w:val="18"/>
          <w:szCs w:val="18"/>
        </w:rPr>
        <w:t xml:space="preserve"> можно</w:t>
      </w:r>
      <w:r w:rsidRPr="00EA530F">
        <w:rPr>
          <w:rFonts w:ascii="Arial" w:hAnsi="Arial" w:cs="Arial"/>
          <w:bCs/>
          <w:sz w:val="18"/>
          <w:szCs w:val="18"/>
        </w:rPr>
        <w:t xml:space="preserve"> применять </w:t>
      </w:r>
      <w:r w:rsidR="007E263D" w:rsidRPr="00EA530F">
        <w:rPr>
          <w:rFonts w:ascii="Arial" w:hAnsi="Arial" w:cs="Arial"/>
          <w:bCs/>
          <w:sz w:val="18"/>
          <w:szCs w:val="18"/>
        </w:rPr>
        <w:t xml:space="preserve">другие методы, например, способ </w:t>
      </w:r>
      <w:proofErr w:type="spellStart"/>
      <w:r w:rsidR="007E263D" w:rsidRPr="00EA530F">
        <w:rPr>
          <w:rFonts w:ascii="Arial" w:hAnsi="Arial" w:cs="Arial"/>
          <w:bCs/>
          <w:sz w:val="18"/>
          <w:szCs w:val="18"/>
        </w:rPr>
        <w:t>резистографа</w:t>
      </w:r>
      <w:proofErr w:type="spellEnd"/>
      <w:r w:rsidR="007E263D" w:rsidRPr="00EA530F">
        <w:rPr>
          <w:rFonts w:ascii="Arial" w:hAnsi="Arial" w:cs="Arial"/>
          <w:bCs/>
          <w:sz w:val="18"/>
          <w:szCs w:val="18"/>
        </w:rPr>
        <w:t xml:space="preserve"> для обнаружения гниения древесины. </w:t>
      </w:r>
      <w:r w:rsidRPr="00EA530F">
        <w:rPr>
          <w:rFonts w:ascii="Arial" w:hAnsi="Arial" w:cs="Arial"/>
          <w:bCs/>
          <w:sz w:val="18"/>
          <w:szCs w:val="18"/>
        </w:rPr>
        <w:t xml:space="preserve">Для выявления других возможных повреждений конструкции оборудования и покрытия могут потребоваться дополнительные меры (например, контроль надлежащего уровня </w:t>
      </w:r>
      <w:r w:rsidR="0008473C">
        <w:rPr>
          <w:rFonts w:ascii="Arial" w:hAnsi="Arial" w:cs="Arial"/>
          <w:bCs/>
          <w:sz w:val="18"/>
          <w:szCs w:val="18"/>
        </w:rPr>
        <w:t>демпфирования</w:t>
      </w:r>
      <w:r w:rsidRPr="00EA530F">
        <w:rPr>
          <w:rFonts w:ascii="Arial" w:hAnsi="Arial" w:cs="Arial"/>
          <w:bCs/>
          <w:sz w:val="18"/>
          <w:szCs w:val="18"/>
        </w:rPr>
        <w:t xml:space="preserve"> удара</w:t>
      </w:r>
      <w:r w:rsidR="00AD0073">
        <w:rPr>
          <w:rFonts w:ascii="Arial" w:hAnsi="Arial" w:cs="Arial"/>
          <w:bCs/>
          <w:sz w:val="18"/>
          <w:szCs w:val="18"/>
        </w:rPr>
        <w:t>)</w:t>
      </w:r>
      <w:r w:rsidRPr="00EA530F">
        <w:rPr>
          <w:rFonts w:ascii="Arial" w:hAnsi="Arial" w:cs="Arial"/>
          <w:bCs/>
          <w:sz w:val="18"/>
          <w:szCs w:val="18"/>
        </w:rPr>
        <w:t xml:space="preserve">. </w:t>
      </w:r>
      <w:r w:rsidRPr="00EA530F">
        <w:rPr>
          <w:rFonts w:ascii="Arial" w:hAnsi="Arial" w:cs="Arial"/>
          <w:sz w:val="18"/>
          <w:szCs w:val="18"/>
        </w:rPr>
        <w:t xml:space="preserve">В тех случаях, </w:t>
      </w:r>
      <w:r w:rsidRPr="00EA530F">
        <w:rPr>
          <w:rStyle w:val="ezkurwreuab5ozgtqnkl"/>
          <w:rFonts w:ascii="Arial" w:hAnsi="Arial" w:cs="Arial"/>
          <w:sz w:val="18"/>
          <w:szCs w:val="18"/>
        </w:rPr>
        <w:t>когда</w:t>
      </w:r>
      <w:r w:rsidRPr="00EA530F">
        <w:rPr>
          <w:rFonts w:ascii="Arial" w:hAnsi="Arial" w:cs="Arial"/>
          <w:sz w:val="18"/>
          <w:szCs w:val="18"/>
        </w:rPr>
        <w:t xml:space="preserve"> </w:t>
      </w:r>
      <w:r w:rsidRPr="00EA530F">
        <w:rPr>
          <w:rStyle w:val="ezkurwreuab5ozgtqnkl"/>
          <w:rFonts w:ascii="Arial" w:hAnsi="Arial" w:cs="Arial"/>
          <w:sz w:val="18"/>
          <w:szCs w:val="18"/>
        </w:rPr>
        <w:t>требуется</w:t>
      </w:r>
      <w:r w:rsidRPr="00EA530F">
        <w:rPr>
          <w:rFonts w:ascii="Arial" w:hAnsi="Arial" w:cs="Arial"/>
          <w:sz w:val="18"/>
          <w:szCs w:val="18"/>
        </w:rPr>
        <w:t xml:space="preserve"> </w:t>
      </w:r>
      <w:r w:rsidRPr="00EA530F">
        <w:rPr>
          <w:rStyle w:val="ezkurwreuab5ozgtqnkl"/>
          <w:rFonts w:ascii="Arial" w:hAnsi="Arial" w:cs="Arial"/>
          <w:sz w:val="18"/>
          <w:szCs w:val="18"/>
        </w:rPr>
        <w:t>демонтаж</w:t>
      </w:r>
      <w:r w:rsidRPr="00EA530F">
        <w:rPr>
          <w:rFonts w:ascii="Arial" w:hAnsi="Arial" w:cs="Arial"/>
          <w:sz w:val="18"/>
          <w:szCs w:val="18"/>
        </w:rPr>
        <w:t xml:space="preserve"> </w:t>
      </w:r>
      <w:r w:rsidRPr="00EA530F">
        <w:rPr>
          <w:rStyle w:val="ezkurwreuab5ozgtqnkl"/>
          <w:rFonts w:ascii="Arial" w:hAnsi="Arial" w:cs="Arial"/>
          <w:sz w:val="18"/>
          <w:szCs w:val="18"/>
        </w:rPr>
        <w:t>компонентов</w:t>
      </w:r>
      <w:r w:rsidRPr="00EA530F">
        <w:rPr>
          <w:rFonts w:ascii="Arial" w:hAnsi="Arial" w:cs="Arial"/>
          <w:sz w:val="18"/>
          <w:szCs w:val="18"/>
        </w:rPr>
        <w:t xml:space="preserve"> </w:t>
      </w:r>
      <w:r w:rsidRPr="00EA530F">
        <w:rPr>
          <w:rStyle w:val="ezkurwreuab5ozgtqnkl"/>
          <w:rFonts w:ascii="Arial" w:hAnsi="Arial" w:cs="Arial"/>
          <w:sz w:val="18"/>
          <w:szCs w:val="18"/>
        </w:rPr>
        <w:t>для</w:t>
      </w:r>
      <w:r w:rsidRPr="00EA530F">
        <w:rPr>
          <w:rFonts w:ascii="Arial" w:hAnsi="Arial" w:cs="Arial"/>
          <w:sz w:val="18"/>
          <w:szCs w:val="18"/>
        </w:rPr>
        <w:t xml:space="preserve"> </w:t>
      </w:r>
      <w:r w:rsidRPr="00EA530F">
        <w:rPr>
          <w:rStyle w:val="ezkurwreuab5ozgtqnkl"/>
          <w:rFonts w:ascii="Arial" w:hAnsi="Arial" w:cs="Arial"/>
          <w:sz w:val="18"/>
          <w:szCs w:val="18"/>
        </w:rPr>
        <w:t>оценки</w:t>
      </w:r>
      <w:r w:rsidRPr="00EA530F">
        <w:rPr>
          <w:rFonts w:ascii="Arial" w:hAnsi="Arial" w:cs="Arial"/>
          <w:sz w:val="18"/>
          <w:szCs w:val="18"/>
        </w:rPr>
        <w:t xml:space="preserve"> </w:t>
      </w:r>
      <w:r w:rsidRPr="00EA530F">
        <w:rPr>
          <w:rStyle w:val="ezkurwreuab5ozgtqnkl"/>
          <w:rFonts w:ascii="Arial" w:hAnsi="Arial" w:cs="Arial"/>
          <w:sz w:val="18"/>
          <w:szCs w:val="18"/>
        </w:rPr>
        <w:t>их</w:t>
      </w:r>
      <w:r w:rsidRPr="00EA530F">
        <w:rPr>
          <w:rFonts w:ascii="Arial" w:hAnsi="Arial" w:cs="Arial"/>
          <w:sz w:val="18"/>
          <w:szCs w:val="18"/>
        </w:rPr>
        <w:t xml:space="preserve"> </w:t>
      </w:r>
      <w:r w:rsidRPr="00EA530F">
        <w:rPr>
          <w:rStyle w:val="ezkurwreuab5ozgtqnkl"/>
          <w:rFonts w:ascii="Arial" w:hAnsi="Arial" w:cs="Arial"/>
          <w:sz w:val="18"/>
          <w:szCs w:val="18"/>
        </w:rPr>
        <w:t>состояния</w:t>
      </w:r>
      <w:r w:rsidRPr="00EA530F">
        <w:rPr>
          <w:rFonts w:ascii="Arial" w:hAnsi="Arial" w:cs="Arial"/>
          <w:sz w:val="18"/>
          <w:szCs w:val="18"/>
        </w:rPr>
        <w:t xml:space="preserve">, </w:t>
      </w:r>
      <w:r w:rsidRPr="00EA530F">
        <w:rPr>
          <w:rStyle w:val="ezkurwreuab5ozgtqnkl"/>
          <w:rFonts w:ascii="Arial" w:hAnsi="Arial" w:cs="Arial"/>
          <w:sz w:val="18"/>
          <w:szCs w:val="18"/>
        </w:rPr>
        <w:t>может</w:t>
      </w:r>
      <w:r w:rsidRPr="00EA530F">
        <w:rPr>
          <w:rFonts w:ascii="Arial" w:hAnsi="Arial" w:cs="Arial"/>
          <w:sz w:val="18"/>
          <w:szCs w:val="18"/>
        </w:rPr>
        <w:t xml:space="preserve"> </w:t>
      </w:r>
      <w:r w:rsidRPr="00EA530F">
        <w:rPr>
          <w:rStyle w:val="ezkurwreuab5ozgtqnkl"/>
          <w:rFonts w:ascii="Arial" w:hAnsi="Arial" w:cs="Arial"/>
          <w:sz w:val="18"/>
          <w:szCs w:val="18"/>
        </w:rPr>
        <w:t>потребоваться</w:t>
      </w:r>
      <w:r w:rsidRPr="00EA530F">
        <w:rPr>
          <w:rFonts w:ascii="Arial" w:hAnsi="Arial" w:cs="Arial"/>
          <w:sz w:val="18"/>
          <w:szCs w:val="18"/>
        </w:rPr>
        <w:t xml:space="preserve"> </w:t>
      </w:r>
      <w:r w:rsidRPr="00EA530F">
        <w:rPr>
          <w:rStyle w:val="ezkurwreuab5ozgtqnkl"/>
          <w:rFonts w:ascii="Arial" w:hAnsi="Arial" w:cs="Arial"/>
          <w:sz w:val="18"/>
          <w:szCs w:val="18"/>
        </w:rPr>
        <w:t>техническая</w:t>
      </w:r>
      <w:r w:rsidRPr="00EA530F">
        <w:rPr>
          <w:rFonts w:ascii="Arial" w:hAnsi="Arial" w:cs="Arial"/>
          <w:sz w:val="18"/>
          <w:szCs w:val="18"/>
        </w:rPr>
        <w:t xml:space="preserve"> </w:t>
      </w:r>
      <w:r w:rsidRPr="00EA530F">
        <w:rPr>
          <w:rStyle w:val="ezkurwreuab5ozgtqnkl"/>
          <w:rFonts w:ascii="Arial" w:hAnsi="Arial" w:cs="Arial"/>
          <w:sz w:val="18"/>
          <w:szCs w:val="18"/>
        </w:rPr>
        <w:t>поддержка.</w:t>
      </w:r>
      <w:r w:rsidRPr="00EA530F">
        <w:rPr>
          <w:rFonts w:ascii="Arial" w:hAnsi="Arial" w:cs="Arial"/>
          <w:sz w:val="18"/>
          <w:szCs w:val="18"/>
        </w:rPr>
        <w:t xml:space="preserve"> </w:t>
      </w:r>
      <w:r w:rsidRPr="00EA530F">
        <w:rPr>
          <w:rStyle w:val="ezkurwreuab5ozgtqnkl"/>
          <w:rFonts w:ascii="Arial" w:hAnsi="Arial" w:cs="Arial"/>
          <w:sz w:val="18"/>
          <w:szCs w:val="18"/>
        </w:rPr>
        <w:t>Оборудование</w:t>
      </w:r>
      <w:r w:rsidRPr="00EA530F">
        <w:rPr>
          <w:rFonts w:ascii="Arial" w:hAnsi="Arial" w:cs="Arial"/>
          <w:sz w:val="18"/>
          <w:szCs w:val="18"/>
        </w:rPr>
        <w:t xml:space="preserve"> </w:t>
      </w:r>
      <w:r w:rsidRPr="00EA530F">
        <w:rPr>
          <w:rStyle w:val="ezkurwreuab5ozgtqnkl"/>
          <w:rFonts w:ascii="Arial" w:hAnsi="Arial" w:cs="Arial"/>
          <w:sz w:val="18"/>
          <w:szCs w:val="18"/>
        </w:rPr>
        <w:t>должно</w:t>
      </w:r>
      <w:r w:rsidRPr="00EA530F">
        <w:rPr>
          <w:rFonts w:ascii="Arial" w:hAnsi="Arial" w:cs="Arial"/>
          <w:sz w:val="18"/>
          <w:szCs w:val="18"/>
        </w:rPr>
        <w:t xml:space="preserve"> </w:t>
      </w:r>
      <w:r w:rsidRPr="00EA530F">
        <w:rPr>
          <w:rStyle w:val="ezkurwreuab5ozgtqnkl"/>
          <w:rFonts w:ascii="Arial" w:hAnsi="Arial" w:cs="Arial"/>
          <w:sz w:val="18"/>
          <w:szCs w:val="18"/>
        </w:rPr>
        <w:t>быть</w:t>
      </w:r>
      <w:r w:rsidRPr="00EA530F">
        <w:rPr>
          <w:rFonts w:ascii="Arial" w:hAnsi="Arial" w:cs="Arial"/>
          <w:sz w:val="18"/>
          <w:szCs w:val="18"/>
        </w:rPr>
        <w:t xml:space="preserve"> </w:t>
      </w:r>
      <w:r w:rsidRPr="00EA530F">
        <w:rPr>
          <w:rStyle w:val="ezkurwreuab5ozgtqnkl"/>
          <w:rFonts w:ascii="Arial" w:hAnsi="Arial" w:cs="Arial"/>
          <w:sz w:val="18"/>
          <w:szCs w:val="18"/>
        </w:rPr>
        <w:t>проверено</w:t>
      </w:r>
      <w:r w:rsidRPr="00EA530F">
        <w:rPr>
          <w:rFonts w:ascii="Arial" w:hAnsi="Arial" w:cs="Arial"/>
          <w:sz w:val="18"/>
          <w:szCs w:val="18"/>
        </w:rPr>
        <w:t xml:space="preserve"> </w:t>
      </w:r>
      <w:r w:rsidRPr="00EA530F">
        <w:rPr>
          <w:rStyle w:val="ezkurwreuab5ozgtqnkl"/>
          <w:rFonts w:ascii="Arial" w:hAnsi="Arial" w:cs="Arial"/>
          <w:sz w:val="18"/>
          <w:szCs w:val="18"/>
        </w:rPr>
        <w:t>компетентными</w:t>
      </w:r>
      <w:r w:rsidRPr="00EA530F">
        <w:rPr>
          <w:rFonts w:ascii="Arial" w:hAnsi="Arial" w:cs="Arial"/>
          <w:sz w:val="18"/>
          <w:szCs w:val="18"/>
        </w:rPr>
        <w:t xml:space="preserve"> </w:t>
      </w:r>
      <w:r w:rsidR="00A3329D" w:rsidRPr="00EA530F">
        <w:rPr>
          <w:rStyle w:val="ezkurwreuab5ozgtqnkl"/>
          <w:rFonts w:ascii="Arial" w:hAnsi="Arial" w:cs="Arial"/>
          <w:sz w:val="18"/>
          <w:szCs w:val="18"/>
        </w:rPr>
        <w:t>специалистами и</w:t>
      </w:r>
      <w:r w:rsidRPr="00EA530F">
        <w:rPr>
          <w:rStyle w:val="ezkurwreuab5ozgtqnkl"/>
          <w:rFonts w:ascii="Arial" w:hAnsi="Arial" w:cs="Arial"/>
          <w:sz w:val="18"/>
          <w:szCs w:val="18"/>
        </w:rPr>
        <w:t xml:space="preserve">/или </w:t>
      </w:r>
      <w:r w:rsidR="00DF3643">
        <w:rPr>
          <w:rStyle w:val="ezkurwreuab5ozgtqnkl"/>
          <w:rFonts w:ascii="Arial" w:hAnsi="Arial" w:cs="Arial"/>
          <w:sz w:val="18"/>
          <w:szCs w:val="18"/>
        </w:rPr>
        <w:t xml:space="preserve">в соответствии с </w:t>
      </w:r>
      <w:r w:rsidRPr="00EA530F">
        <w:rPr>
          <w:rStyle w:val="ezkurwreuab5ozgtqnkl"/>
          <w:rFonts w:ascii="Arial" w:hAnsi="Arial" w:cs="Arial"/>
          <w:sz w:val="18"/>
          <w:szCs w:val="18"/>
        </w:rPr>
        <w:t>национальн</w:t>
      </w:r>
      <w:r w:rsidR="00DF3643">
        <w:rPr>
          <w:rStyle w:val="ezkurwreuab5ozgtqnkl"/>
          <w:rFonts w:ascii="Arial" w:hAnsi="Arial" w:cs="Arial"/>
          <w:sz w:val="18"/>
          <w:szCs w:val="18"/>
        </w:rPr>
        <w:t>ым</w:t>
      </w:r>
      <w:r w:rsidRPr="00EA530F">
        <w:rPr>
          <w:rStyle w:val="ezkurwreuab5ozgtqnkl"/>
          <w:rFonts w:ascii="Arial" w:hAnsi="Arial" w:cs="Arial"/>
          <w:sz w:val="18"/>
          <w:szCs w:val="18"/>
        </w:rPr>
        <w:t xml:space="preserve"> законодательство</w:t>
      </w:r>
      <w:r w:rsidR="00DF3643">
        <w:rPr>
          <w:rStyle w:val="ezkurwreuab5ozgtqnkl"/>
          <w:rFonts w:ascii="Arial" w:hAnsi="Arial" w:cs="Arial"/>
          <w:sz w:val="18"/>
          <w:szCs w:val="18"/>
        </w:rPr>
        <w:t>м</w:t>
      </w:r>
      <w:r w:rsidRPr="00EA530F">
        <w:rPr>
          <w:rStyle w:val="ezkurwreuab5ozgtqnkl"/>
          <w:rFonts w:ascii="Arial" w:hAnsi="Arial" w:cs="Arial"/>
          <w:sz w:val="18"/>
          <w:szCs w:val="18"/>
        </w:rPr>
        <w:t>.</w:t>
      </w:r>
      <w:r w:rsidRPr="00EA530F">
        <w:rPr>
          <w:rFonts w:ascii="Arial" w:hAnsi="Arial" w:cs="Arial"/>
          <w:sz w:val="18"/>
          <w:szCs w:val="18"/>
        </w:rPr>
        <w:t xml:space="preserve"> </w:t>
      </w:r>
    </w:p>
    <w:p w:rsidR="00686580" w:rsidRPr="00FB3D0F" w:rsidRDefault="00BE14F8" w:rsidP="00683CFE">
      <w:pPr>
        <w:autoSpaceDE w:val="0"/>
        <w:autoSpaceDN w:val="0"/>
        <w:adjustRightInd w:val="0"/>
        <w:ind w:firstLine="709"/>
        <w:jc w:val="both"/>
        <w:rPr>
          <w:rFonts w:ascii="Arial" w:hAnsi="Arial" w:cs="Arial"/>
          <w:bCs/>
          <w:sz w:val="18"/>
          <w:szCs w:val="18"/>
        </w:rPr>
      </w:pPr>
      <w:r w:rsidRPr="00EA530F">
        <w:rPr>
          <w:rFonts w:ascii="Arial" w:hAnsi="Arial" w:cs="Arial"/>
          <w:spacing w:val="40"/>
          <w:sz w:val="18"/>
          <w:szCs w:val="18"/>
        </w:rPr>
        <w:t>Примечание</w:t>
      </w:r>
      <w:r>
        <w:rPr>
          <w:rFonts w:ascii="Arial" w:hAnsi="Arial" w:cs="Arial"/>
          <w:spacing w:val="40"/>
          <w:sz w:val="18"/>
          <w:szCs w:val="18"/>
        </w:rPr>
        <w:t xml:space="preserve"> 7</w:t>
      </w:r>
      <w:r w:rsidRPr="00EA530F">
        <w:rPr>
          <w:rFonts w:ascii="Arial" w:hAnsi="Arial" w:cs="Arial"/>
          <w:sz w:val="18"/>
          <w:szCs w:val="18"/>
        </w:rPr>
        <w:t xml:space="preserve"> — </w:t>
      </w:r>
      <w:r w:rsidR="00EA530F" w:rsidRPr="00AC128A">
        <w:rPr>
          <w:rStyle w:val="ezkurwreuab5ozgtqnkl"/>
          <w:rFonts w:ascii="Arial" w:hAnsi="Arial" w:cs="Arial"/>
          <w:sz w:val="18"/>
          <w:szCs w:val="18"/>
        </w:rPr>
        <w:t>Требуемый</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уровень</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компетентности</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будет</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зависеть</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от</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задачи</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выполняемой</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при</w:t>
      </w:r>
      <w:r w:rsidR="00EA530F" w:rsidRPr="00AC128A">
        <w:rPr>
          <w:rFonts w:ascii="Arial" w:hAnsi="Arial" w:cs="Arial"/>
          <w:sz w:val="18"/>
          <w:szCs w:val="18"/>
        </w:rPr>
        <w:t xml:space="preserve"> </w:t>
      </w:r>
      <w:r w:rsidR="00AC128A" w:rsidRPr="00AC128A">
        <w:rPr>
          <w:rStyle w:val="ezkurwreuab5ozgtqnkl"/>
          <w:rFonts w:ascii="Arial" w:hAnsi="Arial" w:cs="Arial"/>
          <w:sz w:val="18"/>
          <w:szCs w:val="18"/>
        </w:rPr>
        <w:t>контроле</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и</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от</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необходимости</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в</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конкретной</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компетентности</w:t>
      </w:r>
      <w:r w:rsidR="00EA530F" w:rsidRPr="00AC128A">
        <w:rPr>
          <w:rFonts w:ascii="Arial" w:hAnsi="Arial" w:cs="Arial"/>
          <w:sz w:val="18"/>
          <w:szCs w:val="18"/>
        </w:rPr>
        <w:t xml:space="preserve"> при </w:t>
      </w:r>
      <w:r w:rsidR="00EA530F" w:rsidRPr="00AC128A">
        <w:rPr>
          <w:rStyle w:val="ezkurwreuab5ozgtqnkl"/>
          <w:rFonts w:ascii="Arial" w:hAnsi="Arial" w:cs="Arial"/>
          <w:sz w:val="18"/>
          <w:szCs w:val="18"/>
        </w:rPr>
        <w:t>использовании</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измерительного</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оборудования</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(например</w:t>
      </w:r>
      <w:r w:rsidR="00EA530F" w:rsidRPr="00AC128A">
        <w:rPr>
          <w:rFonts w:ascii="Arial" w:hAnsi="Arial" w:cs="Arial"/>
          <w:sz w:val="18"/>
          <w:szCs w:val="18"/>
        </w:rPr>
        <w:t xml:space="preserve">, при проведении </w:t>
      </w:r>
      <w:r w:rsidR="00EA530F" w:rsidRPr="00AC128A">
        <w:rPr>
          <w:rStyle w:val="ezkurwreuab5ozgtqnkl"/>
          <w:rFonts w:ascii="Arial" w:hAnsi="Arial" w:cs="Arial"/>
          <w:sz w:val="18"/>
          <w:szCs w:val="18"/>
        </w:rPr>
        <w:t>испытаний</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на</w:t>
      </w:r>
      <w:r w:rsidR="00EA530F" w:rsidRPr="00AC128A">
        <w:rPr>
          <w:rFonts w:ascii="Arial" w:hAnsi="Arial" w:cs="Arial"/>
          <w:sz w:val="18"/>
          <w:szCs w:val="18"/>
        </w:rPr>
        <w:t xml:space="preserve"> </w:t>
      </w:r>
      <w:r w:rsidR="00FB3D0F">
        <w:rPr>
          <w:rStyle w:val="ezkurwreuab5ozgtqnkl"/>
          <w:rFonts w:ascii="Arial" w:hAnsi="Arial" w:cs="Arial"/>
          <w:sz w:val="18"/>
          <w:szCs w:val="18"/>
        </w:rPr>
        <w:t>демпфирование удара</w:t>
      </w:r>
      <w:r w:rsidR="00EA530F" w:rsidRPr="00AC128A">
        <w:rPr>
          <w:rFonts w:ascii="Arial" w:hAnsi="Arial" w:cs="Arial"/>
          <w:sz w:val="18"/>
          <w:szCs w:val="18"/>
        </w:rPr>
        <w:t xml:space="preserve"> в </w:t>
      </w:r>
      <w:r w:rsidR="00EA530F" w:rsidRPr="00AC128A">
        <w:rPr>
          <w:rStyle w:val="ezkurwreuab5ozgtqnkl"/>
          <w:rFonts w:ascii="Arial" w:hAnsi="Arial" w:cs="Arial"/>
          <w:sz w:val="18"/>
          <w:szCs w:val="18"/>
        </w:rPr>
        <w:t>соответствии</w:t>
      </w:r>
      <w:r w:rsidR="00EA530F" w:rsidRPr="00AC128A">
        <w:rPr>
          <w:rFonts w:ascii="Arial" w:hAnsi="Arial" w:cs="Arial"/>
          <w:sz w:val="18"/>
          <w:szCs w:val="18"/>
        </w:rPr>
        <w:t xml:space="preserve"> </w:t>
      </w:r>
      <w:r w:rsidR="00EA530F" w:rsidRPr="00AC128A">
        <w:rPr>
          <w:rStyle w:val="ezkurwreuab5ozgtqnkl"/>
          <w:rFonts w:ascii="Arial" w:hAnsi="Arial" w:cs="Arial"/>
          <w:sz w:val="18"/>
          <w:szCs w:val="18"/>
        </w:rPr>
        <w:t>с</w:t>
      </w:r>
      <w:r w:rsidR="00EA530F" w:rsidRPr="00AC128A">
        <w:rPr>
          <w:rFonts w:ascii="Arial" w:hAnsi="Arial" w:cs="Arial"/>
          <w:sz w:val="18"/>
          <w:szCs w:val="18"/>
        </w:rPr>
        <w:t xml:space="preserve"> </w:t>
      </w:r>
      <w:r w:rsidR="00AC128A" w:rsidRPr="0064785F">
        <w:rPr>
          <w:rStyle w:val="ezkurwreuab5ozgtqnkl"/>
          <w:rFonts w:ascii="Arial" w:hAnsi="Arial" w:cs="Arial"/>
          <w:i/>
          <w:sz w:val="18"/>
          <w:szCs w:val="18"/>
        </w:rPr>
        <w:t>ГОСТ 34615</w:t>
      </w:r>
      <w:r w:rsidR="00EA530F" w:rsidRPr="00AC128A">
        <w:rPr>
          <w:rStyle w:val="ezkurwreuab5ozgtqnkl"/>
          <w:rFonts w:ascii="Arial" w:hAnsi="Arial" w:cs="Arial"/>
          <w:sz w:val="18"/>
          <w:szCs w:val="18"/>
        </w:rPr>
        <w:t>).</w:t>
      </w:r>
    </w:p>
    <w:p w:rsidR="00985CE9" w:rsidRDefault="00985CE9" w:rsidP="00AE5C02">
      <w:pPr>
        <w:autoSpaceDE w:val="0"/>
        <w:autoSpaceDN w:val="0"/>
        <w:adjustRightInd w:val="0"/>
        <w:ind w:firstLine="709"/>
        <w:jc w:val="both"/>
        <w:rPr>
          <w:rFonts w:ascii="Arial" w:hAnsi="Arial" w:cs="Arial"/>
          <w:b/>
          <w:bCs/>
          <w:sz w:val="22"/>
          <w:szCs w:val="22"/>
        </w:rPr>
      </w:pPr>
    </w:p>
    <w:p w:rsidR="00AE5C02" w:rsidRPr="00160B19" w:rsidRDefault="00AE5C02" w:rsidP="00AE5C02">
      <w:pPr>
        <w:autoSpaceDE w:val="0"/>
        <w:autoSpaceDN w:val="0"/>
        <w:adjustRightInd w:val="0"/>
        <w:ind w:firstLine="709"/>
        <w:jc w:val="both"/>
        <w:rPr>
          <w:rFonts w:ascii="Arial" w:hAnsi="Arial" w:cs="Arial"/>
          <w:b/>
          <w:bCs/>
          <w:sz w:val="22"/>
          <w:szCs w:val="22"/>
        </w:rPr>
      </w:pPr>
      <w:r w:rsidRPr="00160B19">
        <w:rPr>
          <w:rFonts w:ascii="Arial" w:hAnsi="Arial" w:cs="Arial"/>
          <w:b/>
          <w:bCs/>
          <w:sz w:val="22"/>
          <w:szCs w:val="22"/>
        </w:rPr>
        <w:t>6.</w:t>
      </w:r>
      <w:r w:rsidR="003611F6" w:rsidRPr="00160B19">
        <w:rPr>
          <w:rFonts w:ascii="Arial" w:hAnsi="Arial" w:cs="Arial"/>
          <w:b/>
          <w:bCs/>
          <w:sz w:val="22"/>
          <w:szCs w:val="22"/>
        </w:rPr>
        <w:t>2</w:t>
      </w:r>
      <w:r w:rsidRPr="00160B19">
        <w:rPr>
          <w:rFonts w:ascii="Arial" w:hAnsi="Arial" w:cs="Arial"/>
          <w:b/>
          <w:bCs/>
          <w:sz w:val="22"/>
          <w:szCs w:val="22"/>
        </w:rPr>
        <w:t xml:space="preserve"> Особые рекомендации</w:t>
      </w:r>
    </w:p>
    <w:p w:rsidR="00985CE9" w:rsidRDefault="00985CE9" w:rsidP="003611F6">
      <w:pPr>
        <w:autoSpaceDE w:val="0"/>
        <w:autoSpaceDN w:val="0"/>
        <w:adjustRightInd w:val="0"/>
        <w:ind w:firstLine="709"/>
        <w:jc w:val="both"/>
        <w:rPr>
          <w:rFonts w:ascii="Arial" w:hAnsi="Arial" w:cs="Arial"/>
          <w:b/>
          <w:bCs/>
          <w:sz w:val="22"/>
          <w:szCs w:val="22"/>
        </w:rPr>
      </w:pPr>
    </w:p>
    <w:p w:rsidR="003611F6" w:rsidRPr="00160B19" w:rsidRDefault="003611F6" w:rsidP="003611F6">
      <w:pPr>
        <w:autoSpaceDE w:val="0"/>
        <w:autoSpaceDN w:val="0"/>
        <w:adjustRightInd w:val="0"/>
        <w:ind w:firstLine="709"/>
        <w:jc w:val="both"/>
        <w:rPr>
          <w:rFonts w:ascii="Arial" w:hAnsi="Arial" w:cs="Arial"/>
          <w:b/>
          <w:bCs/>
          <w:sz w:val="22"/>
          <w:szCs w:val="22"/>
        </w:rPr>
      </w:pPr>
      <w:r w:rsidRPr="00160B19">
        <w:rPr>
          <w:rFonts w:ascii="Arial" w:hAnsi="Arial" w:cs="Arial"/>
          <w:b/>
          <w:bCs/>
          <w:sz w:val="22"/>
          <w:szCs w:val="22"/>
        </w:rPr>
        <w:t xml:space="preserve">6.2.1 Защита в опасных ситуациях </w:t>
      </w:r>
    </w:p>
    <w:p w:rsidR="003611F6" w:rsidRPr="003611F6" w:rsidRDefault="003611F6" w:rsidP="003611F6">
      <w:pPr>
        <w:autoSpaceDE w:val="0"/>
        <w:autoSpaceDN w:val="0"/>
        <w:adjustRightInd w:val="0"/>
        <w:ind w:firstLine="709"/>
        <w:jc w:val="both"/>
        <w:rPr>
          <w:rFonts w:ascii="Arial" w:hAnsi="Arial" w:cs="Arial"/>
          <w:bCs/>
        </w:rPr>
      </w:pPr>
      <w:r w:rsidRPr="003611F6">
        <w:rPr>
          <w:rFonts w:ascii="Arial" w:hAnsi="Arial" w:cs="Arial"/>
          <w:bCs/>
        </w:rPr>
        <w:t xml:space="preserve">Если во время </w:t>
      </w:r>
      <w:r w:rsidR="006F1B32">
        <w:rPr>
          <w:rFonts w:ascii="Arial" w:hAnsi="Arial" w:cs="Arial"/>
          <w:bCs/>
        </w:rPr>
        <w:t>контроля</w:t>
      </w:r>
      <w:r w:rsidRPr="003611F6">
        <w:rPr>
          <w:rFonts w:ascii="Arial" w:hAnsi="Arial" w:cs="Arial"/>
          <w:bCs/>
        </w:rPr>
        <w:t xml:space="preserve"> будут обнаружены серьезные дефекты, которые ставят под угрозу безопасность,</w:t>
      </w:r>
      <w:r w:rsidR="006F1B32">
        <w:rPr>
          <w:rFonts w:ascii="Arial" w:hAnsi="Arial" w:cs="Arial"/>
          <w:bCs/>
        </w:rPr>
        <w:t xml:space="preserve"> то</w:t>
      </w:r>
      <w:r w:rsidRPr="003611F6">
        <w:rPr>
          <w:rFonts w:ascii="Arial" w:hAnsi="Arial" w:cs="Arial"/>
          <w:bCs/>
        </w:rPr>
        <w:t xml:space="preserve"> об этом следует</w:t>
      </w:r>
      <w:r w:rsidR="006F1B32">
        <w:rPr>
          <w:rFonts w:ascii="Arial" w:hAnsi="Arial" w:cs="Arial"/>
          <w:bCs/>
        </w:rPr>
        <w:t xml:space="preserve"> </w:t>
      </w:r>
      <w:r w:rsidRPr="003611F6">
        <w:rPr>
          <w:rFonts w:ascii="Arial" w:hAnsi="Arial" w:cs="Arial"/>
          <w:bCs/>
        </w:rPr>
        <w:t xml:space="preserve">незамедлительно уведомить </w:t>
      </w:r>
      <w:r w:rsidR="00AA55A6" w:rsidRPr="00AA55A6">
        <w:rPr>
          <w:rFonts w:ascii="Arial" w:hAnsi="Arial" w:cs="Arial"/>
          <w:bCs/>
          <w:i/>
        </w:rPr>
        <w:t>пользователей и</w:t>
      </w:r>
      <w:r w:rsidR="00AA55A6">
        <w:rPr>
          <w:rFonts w:ascii="Arial" w:hAnsi="Arial" w:cs="Arial"/>
          <w:bCs/>
        </w:rPr>
        <w:t xml:space="preserve"> </w:t>
      </w:r>
      <w:proofErr w:type="spellStart"/>
      <w:r w:rsidR="006F1B32">
        <w:rPr>
          <w:rFonts w:ascii="Arial" w:hAnsi="Arial" w:cs="Arial"/>
          <w:bCs/>
        </w:rPr>
        <w:t>эксплуатанта</w:t>
      </w:r>
      <w:proofErr w:type="spellEnd"/>
      <w:r w:rsidRPr="003611F6">
        <w:rPr>
          <w:rFonts w:ascii="Arial" w:hAnsi="Arial" w:cs="Arial"/>
          <w:bCs/>
        </w:rPr>
        <w:t xml:space="preserve">. Если </w:t>
      </w:r>
      <w:proofErr w:type="spellStart"/>
      <w:r w:rsidR="006F1B32">
        <w:rPr>
          <w:rFonts w:ascii="Arial" w:hAnsi="Arial" w:cs="Arial"/>
          <w:bCs/>
        </w:rPr>
        <w:t>эксплуатант</w:t>
      </w:r>
      <w:proofErr w:type="spellEnd"/>
      <w:r w:rsidRPr="003611F6">
        <w:rPr>
          <w:rFonts w:ascii="Arial" w:hAnsi="Arial" w:cs="Arial"/>
          <w:bCs/>
        </w:rPr>
        <w:t xml:space="preserve"> не может обеспечить безопасность оборудования</w:t>
      </w:r>
      <w:r w:rsidR="006F1B32">
        <w:rPr>
          <w:rFonts w:ascii="Arial" w:hAnsi="Arial" w:cs="Arial"/>
          <w:bCs/>
        </w:rPr>
        <w:t>,</w:t>
      </w:r>
      <w:r w:rsidRPr="003611F6">
        <w:rPr>
          <w:rFonts w:ascii="Arial" w:hAnsi="Arial" w:cs="Arial"/>
          <w:bCs/>
        </w:rPr>
        <w:t xml:space="preserve"> доступ к нему и его использование должны быть </w:t>
      </w:r>
      <w:r w:rsidR="0012438C">
        <w:rPr>
          <w:rFonts w:ascii="Arial" w:hAnsi="Arial" w:cs="Arial"/>
          <w:bCs/>
        </w:rPr>
        <w:t>запрещены</w:t>
      </w:r>
      <w:r w:rsidRPr="003611F6">
        <w:rPr>
          <w:rFonts w:ascii="Arial" w:hAnsi="Arial" w:cs="Arial"/>
          <w:bCs/>
        </w:rPr>
        <w:t>, например, путем обездвиживания, демонтажа или ограждения оборудования и прилегающей к нему зоны воздействия,</w:t>
      </w:r>
      <w:r w:rsidR="006F1B32">
        <w:rPr>
          <w:rFonts w:ascii="Arial" w:hAnsi="Arial" w:cs="Arial"/>
          <w:bCs/>
        </w:rPr>
        <w:t xml:space="preserve"> </w:t>
      </w:r>
      <w:r w:rsidRPr="003611F6">
        <w:rPr>
          <w:rFonts w:ascii="Arial" w:hAnsi="Arial" w:cs="Arial"/>
          <w:bCs/>
        </w:rPr>
        <w:t xml:space="preserve">до завершения </w:t>
      </w:r>
      <w:r w:rsidR="00AB72BA">
        <w:rPr>
          <w:rFonts w:ascii="Arial" w:hAnsi="Arial" w:cs="Arial"/>
          <w:bCs/>
        </w:rPr>
        <w:t>устранения неполадок</w:t>
      </w:r>
      <w:r w:rsidRPr="003611F6">
        <w:rPr>
          <w:rFonts w:ascii="Arial" w:hAnsi="Arial" w:cs="Arial"/>
          <w:bCs/>
        </w:rPr>
        <w:t xml:space="preserve"> или замены. </w:t>
      </w:r>
    </w:p>
    <w:p w:rsidR="003611F6" w:rsidRPr="003611F6" w:rsidRDefault="003611F6" w:rsidP="003611F6">
      <w:pPr>
        <w:autoSpaceDE w:val="0"/>
        <w:autoSpaceDN w:val="0"/>
        <w:adjustRightInd w:val="0"/>
        <w:ind w:firstLine="709"/>
        <w:jc w:val="both"/>
        <w:rPr>
          <w:rFonts w:ascii="Arial" w:hAnsi="Arial" w:cs="Arial"/>
          <w:bCs/>
        </w:rPr>
      </w:pPr>
      <w:r w:rsidRPr="003611F6">
        <w:rPr>
          <w:rFonts w:ascii="Arial" w:hAnsi="Arial" w:cs="Arial"/>
          <w:bCs/>
        </w:rPr>
        <w:lastRenderedPageBreak/>
        <w:t>Если какое-либо оборудование должно быть вывезено с площадки, все крепления или фундаменты, оставшиеся в</w:t>
      </w:r>
      <w:r w:rsidR="006F1B32">
        <w:rPr>
          <w:rFonts w:ascii="Arial" w:hAnsi="Arial" w:cs="Arial"/>
          <w:bCs/>
        </w:rPr>
        <w:t xml:space="preserve"> </w:t>
      </w:r>
      <w:r w:rsidRPr="003611F6">
        <w:rPr>
          <w:rFonts w:ascii="Arial" w:hAnsi="Arial" w:cs="Arial"/>
          <w:bCs/>
        </w:rPr>
        <w:t xml:space="preserve">земле, должны быть демонтированы или защищены, а площадка должна быть безопасной. </w:t>
      </w:r>
    </w:p>
    <w:p w:rsidR="003611F6" w:rsidRPr="003611F6" w:rsidRDefault="003611F6" w:rsidP="003611F6">
      <w:pPr>
        <w:autoSpaceDE w:val="0"/>
        <w:autoSpaceDN w:val="0"/>
        <w:adjustRightInd w:val="0"/>
        <w:ind w:firstLine="709"/>
        <w:jc w:val="both"/>
        <w:rPr>
          <w:rFonts w:ascii="Arial" w:hAnsi="Arial" w:cs="Arial"/>
          <w:bCs/>
        </w:rPr>
      </w:pPr>
      <w:r w:rsidRPr="003611F6">
        <w:rPr>
          <w:rFonts w:ascii="Arial" w:hAnsi="Arial" w:cs="Arial"/>
          <w:bCs/>
        </w:rPr>
        <w:t xml:space="preserve">Если устойчивость игрового оборудования зависит от одной стойки, то при </w:t>
      </w:r>
      <w:r w:rsidR="00C70F21">
        <w:rPr>
          <w:rFonts w:ascii="Arial" w:hAnsi="Arial" w:cs="Arial"/>
          <w:bCs/>
        </w:rPr>
        <w:t>контроле</w:t>
      </w:r>
      <w:r w:rsidRPr="003611F6">
        <w:rPr>
          <w:rFonts w:ascii="Arial" w:hAnsi="Arial" w:cs="Arial"/>
          <w:bCs/>
        </w:rPr>
        <w:t xml:space="preserve"> следует уделять особое внимание,</w:t>
      </w:r>
      <w:r w:rsidR="00C70F21">
        <w:rPr>
          <w:rFonts w:ascii="Arial" w:hAnsi="Arial" w:cs="Arial"/>
          <w:bCs/>
        </w:rPr>
        <w:t xml:space="preserve"> </w:t>
      </w:r>
      <w:r w:rsidRPr="003611F6">
        <w:rPr>
          <w:rFonts w:ascii="Arial" w:hAnsi="Arial" w:cs="Arial"/>
          <w:bCs/>
        </w:rPr>
        <w:t>например, отслеживать износ и, при необходимости, выводить изделие из эксплуатации до истечения срока его</w:t>
      </w:r>
      <w:r w:rsidR="00C70F21">
        <w:rPr>
          <w:rFonts w:ascii="Arial" w:hAnsi="Arial" w:cs="Arial"/>
          <w:bCs/>
        </w:rPr>
        <w:t xml:space="preserve"> </w:t>
      </w:r>
      <w:r w:rsidRPr="003611F6">
        <w:rPr>
          <w:rFonts w:ascii="Arial" w:hAnsi="Arial" w:cs="Arial"/>
          <w:bCs/>
        </w:rPr>
        <w:t xml:space="preserve">эксплуатации. </w:t>
      </w:r>
    </w:p>
    <w:p w:rsidR="003611F6" w:rsidRDefault="003611F6" w:rsidP="003611F6">
      <w:pPr>
        <w:autoSpaceDE w:val="0"/>
        <w:autoSpaceDN w:val="0"/>
        <w:adjustRightInd w:val="0"/>
        <w:ind w:firstLine="709"/>
        <w:jc w:val="both"/>
        <w:rPr>
          <w:rFonts w:ascii="Arial" w:hAnsi="Arial" w:cs="Arial"/>
          <w:bCs/>
        </w:rPr>
      </w:pPr>
      <w:r w:rsidRPr="003611F6">
        <w:rPr>
          <w:rFonts w:ascii="Arial" w:hAnsi="Arial" w:cs="Arial"/>
          <w:bCs/>
        </w:rPr>
        <w:t xml:space="preserve">Армированные материалы должны быть заменены или </w:t>
      </w:r>
      <w:r w:rsidR="00AB72BA">
        <w:rPr>
          <w:rFonts w:ascii="Arial" w:hAnsi="Arial" w:cs="Arial"/>
          <w:bCs/>
        </w:rPr>
        <w:t>восстановлены</w:t>
      </w:r>
      <w:r w:rsidRPr="003611F6">
        <w:rPr>
          <w:rFonts w:ascii="Arial" w:hAnsi="Arial" w:cs="Arial"/>
          <w:bCs/>
        </w:rPr>
        <w:t>, когда волокна становятся видимыми из-за износа или</w:t>
      </w:r>
      <w:r w:rsidR="00C70F21">
        <w:rPr>
          <w:rFonts w:ascii="Arial" w:hAnsi="Arial" w:cs="Arial"/>
          <w:bCs/>
        </w:rPr>
        <w:t xml:space="preserve"> </w:t>
      </w:r>
      <w:r w:rsidRPr="003611F6">
        <w:rPr>
          <w:rFonts w:ascii="Arial" w:hAnsi="Arial" w:cs="Arial"/>
          <w:bCs/>
        </w:rPr>
        <w:t xml:space="preserve">повреждения. Особенно это </w:t>
      </w:r>
      <w:r w:rsidR="00C70F21">
        <w:rPr>
          <w:rFonts w:ascii="Arial" w:hAnsi="Arial" w:cs="Arial"/>
          <w:bCs/>
        </w:rPr>
        <w:t>важно при скольжении</w:t>
      </w:r>
      <w:r w:rsidRPr="003611F6">
        <w:rPr>
          <w:rFonts w:ascii="Arial" w:hAnsi="Arial" w:cs="Arial"/>
          <w:bCs/>
        </w:rPr>
        <w:t>.</w:t>
      </w:r>
    </w:p>
    <w:p w:rsidR="0093192A" w:rsidRPr="0093192A" w:rsidRDefault="0093192A" w:rsidP="0093192A">
      <w:pPr>
        <w:autoSpaceDE w:val="0"/>
        <w:autoSpaceDN w:val="0"/>
        <w:adjustRightInd w:val="0"/>
        <w:ind w:firstLine="709"/>
        <w:jc w:val="both"/>
        <w:rPr>
          <w:rFonts w:ascii="Arial" w:hAnsi="Arial" w:cs="Arial"/>
          <w:b/>
          <w:bCs/>
          <w:sz w:val="24"/>
          <w:szCs w:val="24"/>
        </w:rPr>
      </w:pPr>
      <w:r w:rsidRPr="0093192A">
        <w:rPr>
          <w:rFonts w:ascii="Arial" w:hAnsi="Arial" w:cs="Arial"/>
          <w:b/>
          <w:bCs/>
          <w:sz w:val="24"/>
          <w:szCs w:val="24"/>
        </w:rPr>
        <w:t>6.2.2 Персонал, проводящий контроль</w:t>
      </w:r>
    </w:p>
    <w:p w:rsidR="0093192A" w:rsidRPr="0093192A" w:rsidRDefault="0093192A" w:rsidP="0093192A">
      <w:pPr>
        <w:autoSpaceDE w:val="0"/>
        <w:autoSpaceDN w:val="0"/>
        <w:adjustRightInd w:val="0"/>
        <w:ind w:firstLine="709"/>
        <w:jc w:val="both"/>
        <w:rPr>
          <w:rFonts w:ascii="Arial" w:hAnsi="Arial" w:cs="Arial"/>
          <w:bCs/>
        </w:rPr>
      </w:pPr>
      <w:r w:rsidRPr="0093192A">
        <w:rPr>
          <w:rFonts w:ascii="Arial" w:hAnsi="Arial" w:cs="Arial"/>
          <w:bCs/>
        </w:rPr>
        <w:t xml:space="preserve">Ежегодный основной </w:t>
      </w:r>
      <w:r w:rsidR="000E2FB1">
        <w:rPr>
          <w:rFonts w:ascii="Arial" w:hAnsi="Arial" w:cs="Arial"/>
          <w:bCs/>
        </w:rPr>
        <w:t>контроль</w:t>
      </w:r>
      <w:r w:rsidRPr="0093192A">
        <w:rPr>
          <w:rFonts w:ascii="Arial" w:hAnsi="Arial" w:cs="Arial"/>
          <w:bCs/>
        </w:rPr>
        <w:t xml:space="preserve"> или </w:t>
      </w:r>
      <w:r w:rsidR="000E2FB1">
        <w:rPr>
          <w:rFonts w:ascii="Arial" w:hAnsi="Arial" w:cs="Arial"/>
          <w:bCs/>
        </w:rPr>
        <w:t>контроль</w:t>
      </w:r>
      <w:r w:rsidRPr="0093192A">
        <w:rPr>
          <w:rFonts w:ascii="Arial" w:hAnsi="Arial" w:cs="Arial"/>
          <w:bCs/>
        </w:rPr>
        <w:t xml:space="preserve"> после установки должен выполняться независимым</w:t>
      </w:r>
      <w:r>
        <w:rPr>
          <w:rFonts w:ascii="Arial" w:hAnsi="Arial" w:cs="Arial"/>
          <w:bCs/>
        </w:rPr>
        <w:t xml:space="preserve"> </w:t>
      </w:r>
      <w:r w:rsidRPr="0093192A">
        <w:rPr>
          <w:rFonts w:ascii="Arial" w:hAnsi="Arial" w:cs="Arial"/>
          <w:bCs/>
        </w:rPr>
        <w:t>лицо</w:t>
      </w:r>
      <w:r w:rsidR="00A3329D">
        <w:rPr>
          <w:rFonts w:ascii="Arial" w:hAnsi="Arial" w:cs="Arial"/>
          <w:bCs/>
        </w:rPr>
        <w:t>м</w:t>
      </w:r>
      <w:r w:rsidRPr="0093192A">
        <w:rPr>
          <w:rFonts w:ascii="Arial" w:hAnsi="Arial" w:cs="Arial"/>
          <w:bCs/>
        </w:rPr>
        <w:t>, т.е. компетентн</w:t>
      </w:r>
      <w:r w:rsidR="000E2FB1">
        <w:rPr>
          <w:rFonts w:ascii="Arial" w:hAnsi="Arial" w:cs="Arial"/>
          <w:bCs/>
        </w:rPr>
        <w:t>ы</w:t>
      </w:r>
      <w:r w:rsidR="00A3329D">
        <w:rPr>
          <w:rFonts w:ascii="Arial" w:hAnsi="Arial" w:cs="Arial"/>
          <w:bCs/>
        </w:rPr>
        <w:t>м</w:t>
      </w:r>
      <w:r w:rsidR="000E2FB1">
        <w:rPr>
          <w:rFonts w:ascii="Arial" w:hAnsi="Arial" w:cs="Arial"/>
          <w:bCs/>
        </w:rPr>
        <w:t xml:space="preserve"> специалист</w:t>
      </w:r>
      <w:r w:rsidR="00A3329D">
        <w:rPr>
          <w:rFonts w:ascii="Arial" w:hAnsi="Arial" w:cs="Arial"/>
          <w:bCs/>
        </w:rPr>
        <w:t>ом</w:t>
      </w:r>
      <w:r w:rsidRPr="0093192A">
        <w:rPr>
          <w:rFonts w:ascii="Arial" w:hAnsi="Arial" w:cs="Arial"/>
          <w:bCs/>
        </w:rPr>
        <w:t>, котор</w:t>
      </w:r>
      <w:r w:rsidR="000E2FB1">
        <w:rPr>
          <w:rFonts w:ascii="Arial" w:hAnsi="Arial" w:cs="Arial"/>
          <w:bCs/>
        </w:rPr>
        <w:t xml:space="preserve">ый </w:t>
      </w:r>
      <w:r w:rsidRPr="0093192A">
        <w:rPr>
          <w:rFonts w:ascii="Arial" w:hAnsi="Arial" w:cs="Arial"/>
          <w:bCs/>
        </w:rPr>
        <w:t>не принимал непосредственного участия в монтаже и не несет ответственности</w:t>
      </w:r>
      <w:r>
        <w:rPr>
          <w:rFonts w:ascii="Arial" w:hAnsi="Arial" w:cs="Arial"/>
          <w:bCs/>
        </w:rPr>
        <w:t xml:space="preserve"> </w:t>
      </w:r>
      <w:r w:rsidR="000E2FB1">
        <w:rPr>
          <w:rFonts w:ascii="Arial" w:hAnsi="Arial" w:cs="Arial"/>
          <w:bCs/>
        </w:rPr>
        <w:t xml:space="preserve">за </w:t>
      </w:r>
      <w:r w:rsidRPr="0093192A">
        <w:rPr>
          <w:rFonts w:ascii="Arial" w:hAnsi="Arial" w:cs="Arial"/>
          <w:bCs/>
        </w:rPr>
        <w:t>возможны</w:t>
      </w:r>
      <w:r w:rsidR="000E2FB1">
        <w:rPr>
          <w:rFonts w:ascii="Arial" w:hAnsi="Arial" w:cs="Arial"/>
          <w:bCs/>
        </w:rPr>
        <w:t>е</w:t>
      </w:r>
      <w:r w:rsidRPr="0093192A">
        <w:rPr>
          <w:rFonts w:ascii="Arial" w:hAnsi="Arial" w:cs="Arial"/>
          <w:bCs/>
        </w:rPr>
        <w:t xml:space="preserve"> корректирующи</w:t>
      </w:r>
      <w:r w:rsidR="000E2FB1">
        <w:rPr>
          <w:rFonts w:ascii="Arial" w:hAnsi="Arial" w:cs="Arial"/>
          <w:bCs/>
        </w:rPr>
        <w:t xml:space="preserve">е </w:t>
      </w:r>
      <w:r w:rsidRPr="0093192A">
        <w:rPr>
          <w:rFonts w:ascii="Arial" w:hAnsi="Arial" w:cs="Arial"/>
          <w:bCs/>
        </w:rPr>
        <w:t>работ</w:t>
      </w:r>
      <w:r w:rsidR="000E2FB1">
        <w:rPr>
          <w:rFonts w:ascii="Arial" w:hAnsi="Arial" w:cs="Arial"/>
          <w:bCs/>
        </w:rPr>
        <w:t>ы</w:t>
      </w:r>
      <w:r w:rsidRPr="0093192A">
        <w:rPr>
          <w:rFonts w:ascii="Arial" w:hAnsi="Arial" w:cs="Arial"/>
          <w:bCs/>
        </w:rPr>
        <w:t xml:space="preserve"> или расход</w:t>
      </w:r>
      <w:r w:rsidR="000E2FB1">
        <w:rPr>
          <w:rFonts w:ascii="Arial" w:hAnsi="Arial" w:cs="Arial"/>
          <w:bCs/>
        </w:rPr>
        <w:t>ы</w:t>
      </w:r>
      <w:r w:rsidRPr="0093192A">
        <w:rPr>
          <w:rFonts w:ascii="Arial" w:hAnsi="Arial" w:cs="Arial"/>
          <w:bCs/>
        </w:rPr>
        <w:t xml:space="preserve"> </w:t>
      </w:r>
      <w:r w:rsidR="000E2FB1" w:rsidRPr="00A3329D">
        <w:rPr>
          <w:rFonts w:ascii="Arial" w:hAnsi="Arial" w:cs="Arial"/>
          <w:bCs/>
          <w:i/>
        </w:rPr>
        <w:t>(в соответствии с национальным законодательством)</w:t>
      </w:r>
      <w:r w:rsidR="000E2FB1" w:rsidRPr="000E2FB1">
        <w:rPr>
          <w:rFonts w:ascii="Arial" w:hAnsi="Arial" w:cs="Arial"/>
          <w:bCs/>
        </w:rPr>
        <w:t>.</w:t>
      </w:r>
    </w:p>
    <w:p w:rsidR="0093192A" w:rsidRPr="00A06A6F" w:rsidRDefault="0093192A" w:rsidP="0093192A">
      <w:pPr>
        <w:autoSpaceDE w:val="0"/>
        <w:autoSpaceDN w:val="0"/>
        <w:adjustRightInd w:val="0"/>
        <w:ind w:firstLine="709"/>
        <w:jc w:val="both"/>
        <w:rPr>
          <w:rFonts w:ascii="Arial" w:hAnsi="Arial" w:cs="Arial"/>
          <w:b/>
          <w:bCs/>
          <w:sz w:val="22"/>
          <w:szCs w:val="22"/>
        </w:rPr>
      </w:pPr>
      <w:r w:rsidRPr="00A06A6F">
        <w:rPr>
          <w:rFonts w:ascii="Arial" w:hAnsi="Arial" w:cs="Arial"/>
          <w:b/>
          <w:bCs/>
          <w:sz w:val="22"/>
          <w:szCs w:val="22"/>
        </w:rPr>
        <w:t xml:space="preserve">6.2.3 Покрытие, смягчающее </w:t>
      </w:r>
      <w:r w:rsidR="00A06A6F" w:rsidRPr="00A06A6F">
        <w:rPr>
          <w:rFonts w:ascii="Arial" w:hAnsi="Arial" w:cs="Arial"/>
          <w:b/>
          <w:bCs/>
          <w:sz w:val="22"/>
          <w:szCs w:val="22"/>
        </w:rPr>
        <w:t>удар</w:t>
      </w:r>
    </w:p>
    <w:p w:rsidR="00C70F21" w:rsidRPr="00A06A6F" w:rsidRDefault="0093192A" w:rsidP="0093192A">
      <w:pPr>
        <w:autoSpaceDE w:val="0"/>
        <w:autoSpaceDN w:val="0"/>
        <w:adjustRightInd w:val="0"/>
        <w:ind w:firstLine="709"/>
        <w:jc w:val="both"/>
        <w:rPr>
          <w:rFonts w:ascii="Arial" w:hAnsi="Arial" w:cs="Arial"/>
          <w:bCs/>
        </w:rPr>
      </w:pPr>
      <w:r w:rsidRPr="00A06A6F">
        <w:rPr>
          <w:rFonts w:ascii="Arial" w:hAnsi="Arial" w:cs="Arial"/>
          <w:bCs/>
        </w:rPr>
        <w:t xml:space="preserve">Особое внимание должно быть уделено возможному </w:t>
      </w:r>
      <w:r w:rsidR="00A06A6F" w:rsidRPr="00A06A6F">
        <w:rPr>
          <w:rFonts w:ascii="Arial" w:hAnsi="Arial" w:cs="Arial"/>
          <w:bCs/>
        </w:rPr>
        <w:t>ра</w:t>
      </w:r>
      <w:r w:rsidR="00B74C2A">
        <w:rPr>
          <w:rFonts w:ascii="Arial" w:hAnsi="Arial" w:cs="Arial"/>
          <w:bCs/>
        </w:rPr>
        <w:t>з</w:t>
      </w:r>
      <w:r w:rsidR="00A06A6F" w:rsidRPr="00A06A6F">
        <w:rPr>
          <w:rFonts w:ascii="Arial" w:hAnsi="Arial" w:cs="Arial"/>
          <w:bCs/>
        </w:rPr>
        <w:t>рушению</w:t>
      </w:r>
      <w:r w:rsidRPr="00A06A6F">
        <w:rPr>
          <w:rFonts w:ascii="Arial" w:hAnsi="Arial" w:cs="Arial"/>
          <w:bCs/>
        </w:rPr>
        <w:t xml:space="preserve"> </w:t>
      </w:r>
      <w:r w:rsidRPr="004D74EC">
        <w:rPr>
          <w:rFonts w:ascii="Arial" w:hAnsi="Arial" w:cs="Arial"/>
          <w:bCs/>
          <w:i/>
        </w:rPr>
        <w:t xml:space="preserve">или </w:t>
      </w:r>
      <w:r w:rsidR="004D74EC" w:rsidRPr="004D74EC">
        <w:rPr>
          <w:rFonts w:ascii="Arial" w:hAnsi="Arial" w:cs="Arial"/>
          <w:bCs/>
          <w:i/>
        </w:rPr>
        <w:t xml:space="preserve">снижению </w:t>
      </w:r>
      <w:proofErr w:type="spellStart"/>
      <w:r w:rsidR="004D74EC" w:rsidRPr="004D74EC">
        <w:rPr>
          <w:rFonts w:ascii="Arial" w:hAnsi="Arial" w:cs="Arial"/>
          <w:bCs/>
          <w:i/>
        </w:rPr>
        <w:t>ударопоглощающих</w:t>
      </w:r>
      <w:proofErr w:type="spellEnd"/>
      <w:r w:rsidR="004D74EC" w:rsidRPr="004D74EC">
        <w:rPr>
          <w:rFonts w:ascii="Arial" w:hAnsi="Arial" w:cs="Arial"/>
          <w:bCs/>
          <w:i/>
        </w:rPr>
        <w:t xml:space="preserve"> свойств покрытия вследствие </w:t>
      </w:r>
      <w:r w:rsidRPr="004D74EC">
        <w:rPr>
          <w:rFonts w:ascii="Arial" w:hAnsi="Arial" w:cs="Arial"/>
          <w:bCs/>
          <w:i/>
        </w:rPr>
        <w:t>уменьшени</w:t>
      </w:r>
      <w:r w:rsidR="004D74EC" w:rsidRPr="004D74EC">
        <w:rPr>
          <w:rFonts w:ascii="Arial" w:hAnsi="Arial" w:cs="Arial"/>
          <w:bCs/>
          <w:i/>
        </w:rPr>
        <w:t>я</w:t>
      </w:r>
      <w:r w:rsidRPr="004D74EC">
        <w:rPr>
          <w:rFonts w:ascii="Arial" w:hAnsi="Arial" w:cs="Arial"/>
          <w:bCs/>
          <w:i/>
        </w:rPr>
        <w:t xml:space="preserve"> критической высоты </w:t>
      </w:r>
      <w:r w:rsidR="00A06A6F" w:rsidRPr="004D74EC">
        <w:rPr>
          <w:rFonts w:ascii="Arial" w:hAnsi="Arial" w:cs="Arial"/>
          <w:bCs/>
          <w:i/>
        </w:rPr>
        <w:t xml:space="preserve">свободного </w:t>
      </w:r>
      <w:r w:rsidRPr="004D74EC">
        <w:rPr>
          <w:rFonts w:ascii="Arial" w:hAnsi="Arial" w:cs="Arial"/>
          <w:bCs/>
          <w:i/>
        </w:rPr>
        <w:t>падения</w:t>
      </w:r>
      <w:r w:rsidRPr="00A06A6F">
        <w:rPr>
          <w:rFonts w:ascii="Arial" w:hAnsi="Arial" w:cs="Arial"/>
          <w:bCs/>
        </w:rPr>
        <w:t xml:space="preserve">, например, из-за интенсивного использования, вандализма, </w:t>
      </w:r>
      <w:r w:rsidR="00A06A6F" w:rsidRPr="00A06A6F">
        <w:rPr>
          <w:rFonts w:ascii="Arial" w:hAnsi="Arial" w:cs="Arial"/>
          <w:bCs/>
        </w:rPr>
        <w:t>расположения на побережье</w:t>
      </w:r>
      <w:r w:rsidRPr="00A06A6F">
        <w:rPr>
          <w:rFonts w:ascii="Arial" w:hAnsi="Arial" w:cs="Arial"/>
          <w:bCs/>
        </w:rPr>
        <w:t xml:space="preserve">, </w:t>
      </w:r>
      <w:r w:rsidR="00A06A6F" w:rsidRPr="00A06A6F">
        <w:rPr>
          <w:rFonts w:ascii="Arial" w:hAnsi="Arial" w:cs="Arial"/>
          <w:bCs/>
        </w:rPr>
        <w:t>воздействи</w:t>
      </w:r>
      <w:r w:rsidR="00B74C2A">
        <w:rPr>
          <w:rFonts w:ascii="Arial" w:hAnsi="Arial" w:cs="Arial"/>
          <w:bCs/>
        </w:rPr>
        <w:t>я</w:t>
      </w:r>
      <w:r w:rsidR="00A06A6F" w:rsidRPr="00A06A6F">
        <w:rPr>
          <w:rFonts w:ascii="Arial" w:hAnsi="Arial" w:cs="Arial"/>
          <w:bCs/>
        </w:rPr>
        <w:t xml:space="preserve"> </w:t>
      </w:r>
      <w:r w:rsidR="007527F4" w:rsidRPr="00A06A6F">
        <w:rPr>
          <w:rFonts w:ascii="Arial" w:hAnsi="Arial" w:cs="Arial"/>
          <w:bCs/>
        </w:rPr>
        <w:t>загрязнен</w:t>
      </w:r>
      <w:r w:rsidR="007527F4">
        <w:rPr>
          <w:rFonts w:ascii="Arial" w:hAnsi="Arial" w:cs="Arial"/>
          <w:bCs/>
        </w:rPr>
        <w:t>ного</w:t>
      </w:r>
      <w:r w:rsidR="007527F4" w:rsidRPr="00A06A6F">
        <w:rPr>
          <w:rFonts w:ascii="Arial" w:hAnsi="Arial" w:cs="Arial"/>
          <w:bCs/>
        </w:rPr>
        <w:t xml:space="preserve"> </w:t>
      </w:r>
      <w:r w:rsidRPr="00A06A6F">
        <w:rPr>
          <w:rFonts w:ascii="Arial" w:hAnsi="Arial" w:cs="Arial"/>
          <w:bCs/>
        </w:rPr>
        <w:t>воздуха</w:t>
      </w:r>
      <w:r w:rsidR="00A06A6F" w:rsidRPr="00A06A6F">
        <w:rPr>
          <w:rFonts w:ascii="Arial" w:hAnsi="Arial" w:cs="Arial"/>
          <w:bCs/>
        </w:rPr>
        <w:t xml:space="preserve"> </w:t>
      </w:r>
      <w:r w:rsidRPr="00A06A6F">
        <w:rPr>
          <w:rFonts w:ascii="Arial" w:hAnsi="Arial" w:cs="Arial"/>
          <w:bCs/>
        </w:rPr>
        <w:t xml:space="preserve">или последствия старения (воздействие </w:t>
      </w:r>
      <w:r w:rsidR="00A06A6F" w:rsidRPr="00A06A6F">
        <w:rPr>
          <w:rFonts w:ascii="Arial" w:hAnsi="Arial" w:cs="Arial"/>
          <w:bCs/>
        </w:rPr>
        <w:t>ультрафиолета</w:t>
      </w:r>
      <w:r w:rsidRPr="00A06A6F">
        <w:rPr>
          <w:rFonts w:ascii="Arial" w:hAnsi="Arial" w:cs="Arial"/>
          <w:bCs/>
        </w:rPr>
        <w:t xml:space="preserve">, тепла, холода и т.д.). </w:t>
      </w:r>
      <w:r w:rsidR="004D74EC" w:rsidRPr="004D74EC">
        <w:rPr>
          <w:rFonts w:ascii="Arial" w:hAnsi="Arial" w:cs="Arial"/>
          <w:bCs/>
          <w:i/>
        </w:rPr>
        <w:t>Специалист</w:t>
      </w:r>
      <w:r w:rsidRPr="00A06A6F">
        <w:rPr>
          <w:rFonts w:ascii="Arial" w:hAnsi="Arial" w:cs="Arial"/>
          <w:bCs/>
        </w:rPr>
        <w:t xml:space="preserve"> должен проверить,</w:t>
      </w:r>
      <w:r w:rsidR="00A06A6F" w:rsidRPr="00A06A6F">
        <w:rPr>
          <w:rFonts w:ascii="Arial" w:hAnsi="Arial" w:cs="Arial"/>
          <w:bCs/>
        </w:rPr>
        <w:t xml:space="preserve"> продолжает ли </w:t>
      </w:r>
      <w:r w:rsidRPr="00A06A6F">
        <w:rPr>
          <w:rFonts w:ascii="Arial" w:hAnsi="Arial" w:cs="Arial"/>
          <w:bCs/>
        </w:rPr>
        <w:t xml:space="preserve">покрытие обеспечивать </w:t>
      </w:r>
      <w:r w:rsidR="00A06A6F" w:rsidRPr="00A06A6F">
        <w:rPr>
          <w:rFonts w:ascii="Arial" w:hAnsi="Arial" w:cs="Arial"/>
          <w:bCs/>
        </w:rPr>
        <w:t>необходимый уровень демпфирования удара</w:t>
      </w:r>
      <w:r w:rsidRPr="00A06A6F">
        <w:rPr>
          <w:rFonts w:ascii="Arial" w:hAnsi="Arial" w:cs="Arial"/>
          <w:bCs/>
        </w:rPr>
        <w:t xml:space="preserve"> (см. </w:t>
      </w:r>
      <w:r w:rsidR="00A06A6F" w:rsidRPr="00A06A6F">
        <w:rPr>
          <w:rFonts w:ascii="Arial" w:hAnsi="Arial" w:cs="Arial"/>
          <w:bCs/>
          <w:i/>
        </w:rPr>
        <w:t>ГОСТ 34614.1-2019</w:t>
      </w:r>
      <w:r w:rsidRPr="00A06A6F">
        <w:rPr>
          <w:rFonts w:ascii="Arial" w:hAnsi="Arial" w:cs="Arial"/>
          <w:bCs/>
        </w:rPr>
        <w:t>,</w:t>
      </w:r>
      <w:r w:rsidR="00A06A6F" w:rsidRPr="00A06A6F">
        <w:rPr>
          <w:rFonts w:ascii="Arial" w:hAnsi="Arial" w:cs="Arial"/>
          <w:bCs/>
        </w:rPr>
        <w:t xml:space="preserve"> пункт</w:t>
      </w:r>
      <w:r w:rsidRPr="00A06A6F">
        <w:rPr>
          <w:rFonts w:ascii="Arial" w:hAnsi="Arial" w:cs="Arial"/>
          <w:bCs/>
        </w:rPr>
        <w:t xml:space="preserve"> 3.32).</w:t>
      </w:r>
    </w:p>
    <w:p w:rsidR="009F38A7" w:rsidRPr="009F38A7" w:rsidRDefault="009F38A7" w:rsidP="009F38A7">
      <w:pPr>
        <w:autoSpaceDE w:val="0"/>
        <w:autoSpaceDN w:val="0"/>
        <w:adjustRightInd w:val="0"/>
        <w:ind w:firstLine="709"/>
        <w:jc w:val="both"/>
        <w:rPr>
          <w:rFonts w:ascii="Arial" w:hAnsi="Arial" w:cs="Arial"/>
          <w:b/>
          <w:bCs/>
          <w:sz w:val="22"/>
          <w:szCs w:val="22"/>
        </w:rPr>
      </w:pPr>
      <w:r w:rsidRPr="009F38A7">
        <w:rPr>
          <w:rFonts w:ascii="Arial" w:hAnsi="Arial" w:cs="Arial"/>
          <w:b/>
          <w:bCs/>
          <w:sz w:val="22"/>
          <w:szCs w:val="22"/>
        </w:rPr>
        <w:t xml:space="preserve">6.2.4 </w:t>
      </w:r>
      <w:r w:rsidR="00270005">
        <w:rPr>
          <w:rFonts w:ascii="Arial" w:hAnsi="Arial" w:cs="Arial"/>
          <w:b/>
          <w:bCs/>
          <w:sz w:val="22"/>
          <w:szCs w:val="22"/>
        </w:rPr>
        <w:t>График</w:t>
      </w:r>
      <w:r w:rsidRPr="009F38A7">
        <w:rPr>
          <w:rFonts w:ascii="Arial" w:hAnsi="Arial" w:cs="Arial"/>
          <w:b/>
          <w:bCs/>
          <w:sz w:val="22"/>
          <w:szCs w:val="22"/>
        </w:rPr>
        <w:t xml:space="preserve"> </w:t>
      </w:r>
      <w:r>
        <w:rPr>
          <w:rFonts w:ascii="Arial" w:hAnsi="Arial" w:cs="Arial"/>
          <w:b/>
          <w:bCs/>
          <w:sz w:val="22"/>
          <w:szCs w:val="22"/>
        </w:rPr>
        <w:t>контроля</w:t>
      </w:r>
    </w:p>
    <w:p w:rsidR="009F38A7" w:rsidRPr="009F38A7" w:rsidRDefault="009F38A7" w:rsidP="009F38A7">
      <w:pPr>
        <w:autoSpaceDE w:val="0"/>
        <w:autoSpaceDN w:val="0"/>
        <w:adjustRightInd w:val="0"/>
        <w:ind w:firstLine="709"/>
        <w:jc w:val="both"/>
        <w:rPr>
          <w:rFonts w:ascii="Arial" w:hAnsi="Arial" w:cs="Arial"/>
          <w:bCs/>
        </w:rPr>
      </w:pPr>
      <w:r>
        <w:rPr>
          <w:rFonts w:ascii="Arial" w:hAnsi="Arial" w:cs="Arial"/>
          <w:bCs/>
        </w:rPr>
        <w:t>Для</w:t>
      </w:r>
      <w:r w:rsidRPr="009F38A7">
        <w:rPr>
          <w:rFonts w:ascii="Arial" w:hAnsi="Arial" w:cs="Arial"/>
          <w:bCs/>
        </w:rPr>
        <w:t xml:space="preserve"> предотвра</w:t>
      </w:r>
      <w:r>
        <w:rPr>
          <w:rFonts w:ascii="Arial" w:hAnsi="Arial" w:cs="Arial"/>
          <w:bCs/>
        </w:rPr>
        <w:t>щения</w:t>
      </w:r>
      <w:r w:rsidRPr="009F38A7">
        <w:rPr>
          <w:rFonts w:ascii="Arial" w:hAnsi="Arial" w:cs="Arial"/>
          <w:bCs/>
        </w:rPr>
        <w:t xml:space="preserve"> несчастны</w:t>
      </w:r>
      <w:r>
        <w:rPr>
          <w:rFonts w:ascii="Arial" w:hAnsi="Arial" w:cs="Arial"/>
          <w:bCs/>
        </w:rPr>
        <w:t>х случаев</w:t>
      </w:r>
      <w:r w:rsidRPr="009F38A7">
        <w:rPr>
          <w:rFonts w:ascii="Arial" w:hAnsi="Arial" w:cs="Arial"/>
          <w:bCs/>
        </w:rPr>
        <w:t xml:space="preserve">, </w:t>
      </w:r>
      <w:proofErr w:type="spellStart"/>
      <w:r>
        <w:rPr>
          <w:rFonts w:ascii="Arial" w:hAnsi="Arial" w:cs="Arial"/>
          <w:bCs/>
        </w:rPr>
        <w:t>эксплуатант</w:t>
      </w:r>
      <w:proofErr w:type="spellEnd"/>
      <w:r w:rsidRPr="009F38A7">
        <w:rPr>
          <w:rFonts w:ascii="Arial" w:hAnsi="Arial" w:cs="Arial"/>
          <w:bCs/>
        </w:rPr>
        <w:t xml:space="preserve"> должен обеспечить</w:t>
      </w:r>
      <w:r>
        <w:rPr>
          <w:rFonts w:ascii="Arial" w:hAnsi="Arial" w:cs="Arial"/>
          <w:bCs/>
        </w:rPr>
        <w:t xml:space="preserve"> разработку и выполнение </w:t>
      </w:r>
      <w:r w:rsidRPr="009F38A7">
        <w:rPr>
          <w:rFonts w:ascii="Arial" w:hAnsi="Arial" w:cs="Arial"/>
          <w:bCs/>
        </w:rPr>
        <w:t>соответствующ</w:t>
      </w:r>
      <w:r>
        <w:rPr>
          <w:rFonts w:ascii="Arial" w:hAnsi="Arial" w:cs="Arial"/>
          <w:bCs/>
        </w:rPr>
        <w:t xml:space="preserve">его </w:t>
      </w:r>
      <w:r w:rsidR="00270005">
        <w:rPr>
          <w:rFonts w:ascii="Arial" w:hAnsi="Arial" w:cs="Arial"/>
          <w:bCs/>
        </w:rPr>
        <w:t>графика</w:t>
      </w:r>
      <w:r>
        <w:rPr>
          <w:rFonts w:ascii="Arial" w:hAnsi="Arial" w:cs="Arial"/>
          <w:bCs/>
        </w:rPr>
        <w:t xml:space="preserve"> контроля </w:t>
      </w:r>
      <w:r w:rsidRPr="009F38A7">
        <w:rPr>
          <w:rFonts w:ascii="Arial" w:hAnsi="Arial" w:cs="Arial"/>
          <w:bCs/>
        </w:rPr>
        <w:t xml:space="preserve">для каждой игровой площадки. </w:t>
      </w:r>
      <w:r>
        <w:rPr>
          <w:rFonts w:ascii="Arial" w:hAnsi="Arial" w:cs="Arial"/>
          <w:bCs/>
        </w:rPr>
        <w:t>При этом следует</w:t>
      </w:r>
      <w:r w:rsidRPr="009F38A7">
        <w:rPr>
          <w:rFonts w:ascii="Arial" w:hAnsi="Arial" w:cs="Arial"/>
          <w:bCs/>
        </w:rPr>
        <w:t xml:space="preserve"> учитывать местные условия,</w:t>
      </w:r>
      <w:r>
        <w:rPr>
          <w:rFonts w:ascii="Arial" w:hAnsi="Arial" w:cs="Arial"/>
          <w:bCs/>
        </w:rPr>
        <w:t xml:space="preserve"> указания изготовителя, которые могут повлиять на периодичность контроля и возможные различные виды контроля.</w:t>
      </w:r>
    </w:p>
    <w:p w:rsidR="009F38A7" w:rsidRPr="009F38A7" w:rsidRDefault="00270005" w:rsidP="009F38A7">
      <w:pPr>
        <w:autoSpaceDE w:val="0"/>
        <w:autoSpaceDN w:val="0"/>
        <w:adjustRightInd w:val="0"/>
        <w:ind w:firstLine="709"/>
        <w:jc w:val="both"/>
        <w:rPr>
          <w:rFonts w:ascii="Arial" w:hAnsi="Arial" w:cs="Arial"/>
          <w:bCs/>
        </w:rPr>
      </w:pPr>
      <w:r>
        <w:rPr>
          <w:rFonts w:ascii="Arial" w:hAnsi="Arial" w:cs="Arial"/>
          <w:bCs/>
        </w:rPr>
        <w:t>График</w:t>
      </w:r>
      <w:r w:rsidR="009F38A7">
        <w:rPr>
          <w:rFonts w:ascii="Arial" w:hAnsi="Arial" w:cs="Arial"/>
          <w:bCs/>
        </w:rPr>
        <w:t xml:space="preserve"> контроля должен включать </w:t>
      </w:r>
      <w:r w:rsidR="00EB3A18">
        <w:rPr>
          <w:rFonts w:ascii="Arial" w:hAnsi="Arial" w:cs="Arial"/>
          <w:bCs/>
        </w:rPr>
        <w:t>перечень оборудования, подлежаще</w:t>
      </w:r>
      <w:r w:rsidR="00D95878">
        <w:rPr>
          <w:rFonts w:ascii="Arial" w:hAnsi="Arial" w:cs="Arial"/>
          <w:bCs/>
        </w:rPr>
        <w:t>го</w:t>
      </w:r>
      <w:r w:rsidR="00EB3A18">
        <w:rPr>
          <w:rFonts w:ascii="Arial" w:hAnsi="Arial" w:cs="Arial"/>
          <w:bCs/>
        </w:rPr>
        <w:t xml:space="preserve"> разным видам контроля, а также методы и виды контроля в</w:t>
      </w:r>
      <w:r w:rsidR="009F38A7" w:rsidRPr="009F38A7">
        <w:rPr>
          <w:rFonts w:ascii="Arial" w:hAnsi="Arial" w:cs="Arial"/>
          <w:bCs/>
        </w:rPr>
        <w:t xml:space="preserve"> соответствии с 6.1.</w:t>
      </w:r>
    </w:p>
    <w:p w:rsidR="00C70F21" w:rsidRPr="00A06A6F" w:rsidRDefault="00EB3A18" w:rsidP="009F38A7">
      <w:pPr>
        <w:autoSpaceDE w:val="0"/>
        <w:autoSpaceDN w:val="0"/>
        <w:adjustRightInd w:val="0"/>
        <w:ind w:firstLine="709"/>
        <w:jc w:val="both"/>
        <w:rPr>
          <w:rFonts w:ascii="Arial" w:hAnsi="Arial" w:cs="Arial"/>
          <w:bCs/>
        </w:rPr>
      </w:pPr>
      <w:r>
        <w:rPr>
          <w:rFonts w:ascii="Arial" w:hAnsi="Arial" w:cs="Arial"/>
          <w:bCs/>
        </w:rPr>
        <w:t xml:space="preserve">Для </w:t>
      </w:r>
      <w:r w:rsidR="00C6523F">
        <w:rPr>
          <w:rFonts w:ascii="Arial" w:hAnsi="Arial" w:cs="Arial"/>
          <w:bCs/>
        </w:rPr>
        <w:t>оценки</w:t>
      </w:r>
      <w:r>
        <w:rPr>
          <w:rFonts w:ascii="Arial" w:hAnsi="Arial" w:cs="Arial"/>
          <w:bCs/>
        </w:rPr>
        <w:t xml:space="preserve"> </w:t>
      </w:r>
      <w:proofErr w:type="spellStart"/>
      <w:r w:rsidR="00C6523F">
        <w:rPr>
          <w:rFonts w:ascii="Arial" w:hAnsi="Arial" w:cs="Arial"/>
          <w:bCs/>
        </w:rPr>
        <w:t>ударопоглощающего</w:t>
      </w:r>
      <w:proofErr w:type="spellEnd"/>
      <w:r w:rsidR="00C6523F">
        <w:rPr>
          <w:rFonts w:ascii="Arial" w:hAnsi="Arial" w:cs="Arial"/>
          <w:bCs/>
        </w:rPr>
        <w:t xml:space="preserve"> покрытия</w:t>
      </w:r>
      <w:r>
        <w:rPr>
          <w:rFonts w:ascii="Arial" w:hAnsi="Arial" w:cs="Arial"/>
          <w:bCs/>
        </w:rPr>
        <w:t xml:space="preserve"> </w:t>
      </w:r>
      <w:r w:rsidR="009F38A7" w:rsidRPr="009F38A7">
        <w:rPr>
          <w:rFonts w:ascii="Arial" w:hAnsi="Arial" w:cs="Arial"/>
          <w:bCs/>
        </w:rPr>
        <w:t>может потребовать</w:t>
      </w:r>
      <w:r>
        <w:rPr>
          <w:rFonts w:ascii="Arial" w:hAnsi="Arial" w:cs="Arial"/>
          <w:bCs/>
        </w:rPr>
        <w:t xml:space="preserve">ся </w:t>
      </w:r>
      <w:r w:rsidR="009F38A7" w:rsidRPr="009F38A7">
        <w:rPr>
          <w:rFonts w:ascii="Arial" w:hAnsi="Arial" w:cs="Arial"/>
          <w:bCs/>
        </w:rPr>
        <w:t>отдельн</w:t>
      </w:r>
      <w:r>
        <w:rPr>
          <w:rFonts w:ascii="Arial" w:hAnsi="Arial" w:cs="Arial"/>
          <w:bCs/>
        </w:rPr>
        <w:t xml:space="preserve">ый </w:t>
      </w:r>
      <w:r w:rsidR="00270005">
        <w:rPr>
          <w:rFonts w:ascii="Arial" w:hAnsi="Arial" w:cs="Arial"/>
          <w:bCs/>
        </w:rPr>
        <w:t>график</w:t>
      </w:r>
      <w:r>
        <w:rPr>
          <w:rFonts w:ascii="Arial" w:hAnsi="Arial" w:cs="Arial"/>
          <w:bCs/>
        </w:rPr>
        <w:t xml:space="preserve"> контроля </w:t>
      </w:r>
      <w:r w:rsidR="009F38A7" w:rsidRPr="009F38A7">
        <w:rPr>
          <w:rFonts w:ascii="Arial" w:hAnsi="Arial" w:cs="Arial"/>
          <w:bCs/>
        </w:rPr>
        <w:t>(включая периодическ</w:t>
      </w:r>
      <w:r>
        <w:rPr>
          <w:rFonts w:ascii="Arial" w:hAnsi="Arial" w:cs="Arial"/>
          <w:bCs/>
        </w:rPr>
        <w:t xml:space="preserve">ий контроль </w:t>
      </w:r>
      <w:r w:rsidR="009F38A7" w:rsidRPr="009F38A7">
        <w:rPr>
          <w:rFonts w:ascii="Arial" w:hAnsi="Arial" w:cs="Arial"/>
          <w:bCs/>
        </w:rPr>
        <w:t>соответствия</w:t>
      </w:r>
      <w:r>
        <w:rPr>
          <w:rFonts w:ascii="Arial" w:hAnsi="Arial" w:cs="Arial"/>
          <w:bCs/>
        </w:rPr>
        <w:t xml:space="preserve"> </w:t>
      </w:r>
      <w:r w:rsidRPr="00A06A6F">
        <w:rPr>
          <w:rFonts w:ascii="Arial" w:hAnsi="Arial" w:cs="Arial"/>
          <w:bCs/>
        </w:rPr>
        <w:t>уровня демпфирования удара</w:t>
      </w:r>
      <w:r w:rsidRPr="009F38A7">
        <w:rPr>
          <w:rFonts w:ascii="Arial" w:hAnsi="Arial" w:cs="Arial"/>
          <w:bCs/>
        </w:rPr>
        <w:t xml:space="preserve"> </w:t>
      </w:r>
      <w:r>
        <w:rPr>
          <w:rFonts w:ascii="Arial" w:hAnsi="Arial" w:cs="Arial"/>
          <w:bCs/>
        </w:rPr>
        <w:t xml:space="preserve">в зависимости от максимальной </w:t>
      </w:r>
      <w:r w:rsidRPr="009F38A7">
        <w:rPr>
          <w:rFonts w:ascii="Arial" w:hAnsi="Arial" w:cs="Arial"/>
          <w:bCs/>
        </w:rPr>
        <w:t>высоты</w:t>
      </w:r>
      <w:r w:rsidR="009F38A7" w:rsidRPr="009F38A7">
        <w:rPr>
          <w:rFonts w:ascii="Arial" w:hAnsi="Arial" w:cs="Arial"/>
          <w:bCs/>
        </w:rPr>
        <w:t xml:space="preserve"> свободного падения),</w:t>
      </w:r>
      <w:r>
        <w:rPr>
          <w:rFonts w:ascii="Arial" w:hAnsi="Arial" w:cs="Arial"/>
          <w:bCs/>
        </w:rPr>
        <w:t xml:space="preserve"> </w:t>
      </w:r>
      <w:r w:rsidR="009F38A7" w:rsidRPr="009F38A7">
        <w:rPr>
          <w:rFonts w:ascii="Arial" w:hAnsi="Arial" w:cs="Arial"/>
          <w:bCs/>
        </w:rPr>
        <w:t>которы</w:t>
      </w:r>
      <w:r>
        <w:rPr>
          <w:rFonts w:ascii="Arial" w:hAnsi="Arial" w:cs="Arial"/>
          <w:bCs/>
        </w:rPr>
        <w:t>й</w:t>
      </w:r>
      <w:r w:rsidR="009F38A7" w:rsidRPr="009F38A7">
        <w:rPr>
          <w:rFonts w:ascii="Arial" w:hAnsi="Arial" w:cs="Arial"/>
          <w:bCs/>
        </w:rPr>
        <w:t xml:space="preserve"> буд</w:t>
      </w:r>
      <w:r>
        <w:rPr>
          <w:rFonts w:ascii="Arial" w:hAnsi="Arial" w:cs="Arial"/>
          <w:bCs/>
        </w:rPr>
        <w:t>ет</w:t>
      </w:r>
      <w:r w:rsidR="009F38A7" w:rsidRPr="009F38A7">
        <w:rPr>
          <w:rFonts w:ascii="Arial" w:hAnsi="Arial" w:cs="Arial"/>
          <w:bCs/>
        </w:rPr>
        <w:t xml:space="preserve"> варьироваться в зависимости от </w:t>
      </w:r>
      <w:r>
        <w:rPr>
          <w:rFonts w:ascii="Arial" w:hAnsi="Arial" w:cs="Arial"/>
          <w:bCs/>
        </w:rPr>
        <w:t>вида</w:t>
      </w:r>
      <w:r w:rsidR="009F38A7" w:rsidRPr="009F38A7">
        <w:rPr>
          <w:rFonts w:ascii="Arial" w:hAnsi="Arial" w:cs="Arial"/>
          <w:bCs/>
        </w:rPr>
        <w:t xml:space="preserve"> материала.</w:t>
      </w:r>
    </w:p>
    <w:p w:rsidR="00754B3D" w:rsidRDefault="00754B3D" w:rsidP="00754B3D">
      <w:pPr>
        <w:autoSpaceDE w:val="0"/>
        <w:autoSpaceDN w:val="0"/>
        <w:adjustRightInd w:val="0"/>
        <w:ind w:firstLine="709"/>
        <w:jc w:val="both"/>
        <w:rPr>
          <w:rFonts w:ascii="Arial" w:hAnsi="Arial" w:cs="Arial"/>
          <w:bCs/>
        </w:rPr>
      </w:pPr>
    </w:p>
    <w:p w:rsidR="00AC26BE" w:rsidRPr="00AC26BE" w:rsidRDefault="00AC26BE" w:rsidP="00AC26BE">
      <w:pPr>
        <w:autoSpaceDE w:val="0"/>
        <w:autoSpaceDN w:val="0"/>
        <w:adjustRightInd w:val="0"/>
        <w:ind w:firstLine="709"/>
        <w:jc w:val="both"/>
        <w:rPr>
          <w:rFonts w:ascii="Arial" w:hAnsi="Arial" w:cs="Arial"/>
          <w:b/>
          <w:bCs/>
          <w:sz w:val="22"/>
          <w:szCs w:val="22"/>
        </w:rPr>
      </w:pPr>
      <w:r w:rsidRPr="00AC26BE">
        <w:rPr>
          <w:rFonts w:ascii="Arial" w:hAnsi="Arial" w:cs="Arial"/>
          <w:b/>
          <w:bCs/>
          <w:sz w:val="22"/>
          <w:szCs w:val="22"/>
        </w:rPr>
        <w:t>7 Техническое обслуживание</w:t>
      </w:r>
    </w:p>
    <w:p w:rsidR="00AC26BE" w:rsidRDefault="00AC26BE" w:rsidP="00AC26BE">
      <w:pPr>
        <w:autoSpaceDE w:val="0"/>
        <w:autoSpaceDN w:val="0"/>
        <w:adjustRightInd w:val="0"/>
        <w:ind w:firstLine="709"/>
        <w:jc w:val="both"/>
        <w:rPr>
          <w:rFonts w:ascii="Arial" w:hAnsi="Arial" w:cs="Arial"/>
          <w:bCs/>
        </w:rPr>
      </w:pPr>
    </w:p>
    <w:p w:rsidR="00AC26BE" w:rsidRPr="00BC7612" w:rsidRDefault="00AC26BE" w:rsidP="00AC26BE">
      <w:pPr>
        <w:autoSpaceDE w:val="0"/>
        <w:autoSpaceDN w:val="0"/>
        <w:adjustRightInd w:val="0"/>
        <w:ind w:firstLine="709"/>
        <w:jc w:val="both"/>
        <w:rPr>
          <w:rFonts w:ascii="Arial" w:hAnsi="Arial" w:cs="Arial"/>
          <w:bCs/>
          <w:sz w:val="18"/>
          <w:szCs w:val="18"/>
        </w:rPr>
      </w:pPr>
      <w:r w:rsidRPr="00BC7612">
        <w:rPr>
          <w:rFonts w:ascii="Arial" w:hAnsi="Arial" w:cs="Arial"/>
          <w:spacing w:val="40"/>
          <w:sz w:val="18"/>
          <w:szCs w:val="18"/>
        </w:rPr>
        <w:t>Примечание</w:t>
      </w:r>
      <w:r w:rsidRPr="00BC7612">
        <w:rPr>
          <w:rFonts w:ascii="Arial" w:hAnsi="Arial" w:cs="Arial"/>
          <w:sz w:val="18"/>
          <w:szCs w:val="18"/>
        </w:rPr>
        <w:t xml:space="preserve"> — </w:t>
      </w:r>
      <w:r w:rsidRPr="00BC7612">
        <w:rPr>
          <w:rFonts w:ascii="Arial" w:hAnsi="Arial" w:cs="Arial"/>
          <w:bCs/>
          <w:sz w:val="18"/>
          <w:szCs w:val="18"/>
        </w:rPr>
        <w:t xml:space="preserve">Поскольку </w:t>
      </w:r>
      <w:r w:rsidR="00BC7612" w:rsidRPr="00BC7612">
        <w:rPr>
          <w:rFonts w:ascii="Arial" w:hAnsi="Arial" w:cs="Arial"/>
          <w:bCs/>
          <w:sz w:val="18"/>
          <w:szCs w:val="18"/>
        </w:rPr>
        <w:t>контроль</w:t>
      </w:r>
      <w:r w:rsidRPr="00BC7612">
        <w:rPr>
          <w:rFonts w:ascii="Arial" w:hAnsi="Arial" w:cs="Arial"/>
          <w:bCs/>
          <w:sz w:val="18"/>
          <w:szCs w:val="18"/>
        </w:rPr>
        <w:t xml:space="preserve"> явля</w:t>
      </w:r>
      <w:r w:rsidR="00BC7612" w:rsidRPr="00BC7612">
        <w:rPr>
          <w:rFonts w:ascii="Arial" w:hAnsi="Arial" w:cs="Arial"/>
          <w:bCs/>
          <w:sz w:val="18"/>
          <w:szCs w:val="18"/>
        </w:rPr>
        <w:t>е</w:t>
      </w:r>
      <w:r w:rsidRPr="00BC7612">
        <w:rPr>
          <w:rFonts w:ascii="Arial" w:hAnsi="Arial" w:cs="Arial"/>
          <w:bCs/>
          <w:sz w:val="18"/>
          <w:szCs w:val="18"/>
        </w:rPr>
        <w:t xml:space="preserve">тся основой для профилактического и корректирующего технического обслуживания, </w:t>
      </w:r>
      <w:r w:rsidR="0058087C">
        <w:rPr>
          <w:rFonts w:ascii="Arial" w:hAnsi="Arial" w:cs="Arial"/>
          <w:bCs/>
          <w:sz w:val="18"/>
          <w:szCs w:val="18"/>
        </w:rPr>
        <w:t xml:space="preserve">то техническое </w:t>
      </w:r>
      <w:r w:rsidRPr="00BC7612">
        <w:rPr>
          <w:rFonts w:ascii="Arial" w:hAnsi="Arial" w:cs="Arial"/>
          <w:bCs/>
          <w:sz w:val="18"/>
          <w:szCs w:val="18"/>
        </w:rPr>
        <w:t>обслуживани</w:t>
      </w:r>
      <w:r w:rsidR="0058087C">
        <w:rPr>
          <w:rFonts w:ascii="Arial" w:hAnsi="Arial" w:cs="Arial"/>
          <w:bCs/>
          <w:sz w:val="18"/>
          <w:szCs w:val="18"/>
        </w:rPr>
        <w:t xml:space="preserve">е проводится на основании данных результатов проведенных контролей, оценки технического состояния, процедур, жалоб и обращений </w:t>
      </w:r>
      <w:r w:rsidR="00E11CEE">
        <w:rPr>
          <w:rFonts w:ascii="Arial" w:hAnsi="Arial" w:cs="Arial"/>
          <w:bCs/>
          <w:sz w:val="18"/>
          <w:szCs w:val="18"/>
        </w:rPr>
        <w:t>населения</w:t>
      </w:r>
      <w:r w:rsidR="0058087C">
        <w:rPr>
          <w:rFonts w:ascii="Arial" w:hAnsi="Arial" w:cs="Arial"/>
          <w:bCs/>
          <w:sz w:val="18"/>
          <w:szCs w:val="18"/>
        </w:rPr>
        <w:t xml:space="preserve"> и др. </w:t>
      </w:r>
    </w:p>
    <w:p w:rsidR="00985CE9" w:rsidRDefault="00985CE9" w:rsidP="006623DC">
      <w:pPr>
        <w:autoSpaceDE w:val="0"/>
        <w:autoSpaceDN w:val="0"/>
        <w:adjustRightInd w:val="0"/>
        <w:ind w:firstLine="709"/>
        <w:jc w:val="both"/>
        <w:rPr>
          <w:rFonts w:ascii="Arial" w:hAnsi="Arial" w:cs="Arial"/>
          <w:b/>
          <w:bCs/>
          <w:sz w:val="22"/>
          <w:szCs w:val="22"/>
        </w:rPr>
      </w:pPr>
    </w:p>
    <w:p w:rsidR="006623DC" w:rsidRPr="00C21A76" w:rsidRDefault="006623DC" w:rsidP="006623DC">
      <w:pPr>
        <w:autoSpaceDE w:val="0"/>
        <w:autoSpaceDN w:val="0"/>
        <w:adjustRightInd w:val="0"/>
        <w:ind w:firstLine="709"/>
        <w:jc w:val="both"/>
        <w:rPr>
          <w:rFonts w:ascii="Arial" w:hAnsi="Arial" w:cs="Arial"/>
          <w:b/>
          <w:bCs/>
          <w:sz w:val="22"/>
          <w:szCs w:val="22"/>
        </w:rPr>
      </w:pPr>
      <w:r w:rsidRPr="00C21A76">
        <w:rPr>
          <w:rFonts w:ascii="Arial" w:hAnsi="Arial" w:cs="Arial"/>
          <w:b/>
          <w:bCs/>
          <w:sz w:val="22"/>
          <w:szCs w:val="22"/>
        </w:rPr>
        <w:t xml:space="preserve">7.1 </w:t>
      </w:r>
      <w:r w:rsidR="00C21A76">
        <w:rPr>
          <w:rFonts w:ascii="Arial" w:hAnsi="Arial" w:cs="Arial"/>
          <w:b/>
          <w:bCs/>
          <w:sz w:val="22"/>
          <w:szCs w:val="22"/>
        </w:rPr>
        <w:t>Плановое техническое обслуживание</w:t>
      </w:r>
    </w:p>
    <w:p w:rsidR="00985CE9" w:rsidRDefault="00985CE9" w:rsidP="006623DC">
      <w:pPr>
        <w:autoSpaceDE w:val="0"/>
        <w:autoSpaceDN w:val="0"/>
        <w:adjustRightInd w:val="0"/>
        <w:ind w:firstLine="709"/>
        <w:jc w:val="both"/>
        <w:rPr>
          <w:rFonts w:ascii="Arial" w:hAnsi="Arial" w:cs="Arial"/>
          <w:bCs/>
        </w:rPr>
      </w:pPr>
    </w:p>
    <w:p w:rsidR="00FF31BA" w:rsidRPr="00FF31BA" w:rsidRDefault="006623DC" w:rsidP="006623DC">
      <w:pPr>
        <w:autoSpaceDE w:val="0"/>
        <w:autoSpaceDN w:val="0"/>
        <w:adjustRightInd w:val="0"/>
        <w:ind w:firstLine="709"/>
        <w:jc w:val="both"/>
        <w:rPr>
          <w:rFonts w:ascii="Arial" w:hAnsi="Arial" w:cs="Arial"/>
          <w:bCs/>
        </w:rPr>
      </w:pPr>
      <w:r w:rsidRPr="006623DC">
        <w:rPr>
          <w:rFonts w:ascii="Arial" w:hAnsi="Arial" w:cs="Arial"/>
          <w:bCs/>
        </w:rPr>
        <w:t xml:space="preserve">Для </w:t>
      </w:r>
      <w:r w:rsidR="00CA1CCE">
        <w:rPr>
          <w:rFonts w:ascii="Arial" w:hAnsi="Arial" w:cs="Arial"/>
          <w:bCs/>
        </w:rPr>
        <w:t>предотвращения</w:t>
      </w:r>
      <w:r w:rsidRPr="006623DC">
        <w:rPr>
          <w:rFonts w:ascii="Arial" w:hAnsi="Arial" w:cs="Arial"/>
          <w:bCs/>
        </w:rPr>
        <w:t xml:space="preserve"> несчастных случаев и поддержания необходимого уровня безопасности оборудования и </w:t>
      </w:r>
      <w:r w:rsidR="00CA1CCE">
        <w:rPr>
          <w:rFonts w:ascii="Arial" w:hAnsi="Arial" w:cs="Arial"/>
          <w:bCs/>
        </w:rPr>
        <w:t xml:space="preserve">покрытий </w:t>
      </w:r>
      <w:proofErr w:type="spellStart"/>
      <w:r w:rsidR="00CA1CCE">
        <w:rPr>
          <w:rFonts w:ascii="Arial" w:hAnsi="Arial" w:cs="Arial"/>
          <w:bCs/>
        </w:rPr>
        <w:t>эксплуатант</w:t>
      </w:r>
      <w:proofErr w:type="spellEnd"/>
      <w:r w:rsidRPr="006623DC">
        <w:rPr>
          <w:rFonts w:ascii="Arial" w:hAnsi="Arial" w:cs="Arial"/>
          <w:bCs/>
        </w:rPr>
        <w:t xml:space="preserve"> должен обеспечить </w:t>
      </w:r>
      <w:r w:rsidR="00CA1CCE">
        <w:rPr>
          <w:rFonts w:ascii="Arial" w:hAnsi="Arial" w:cs="Arial"/>
          <w:bCs/>
        </w:rPr>
        <w:t xml:space="preserve">разработку, </w:t>
      </w:r>
      <w:r w:rsidRPr="006623DC">
        <w:rPr>
          <w:rFonts w:ascii="Arial" w:hAnsi="Arial" w:cs="Arial"/>
          <w:bCs/>
        </w:rPr>
        <w:t xml:space="preserve">внедрение и </w:t>
      </w:r>
      <w:r w:rsidR="00CA1CCE">
        <w:rPr>
          <w:rFonts w:ascii="Arial" w:hAnsi="Arial" w:cs="Arial"/>
          <w:bCs/>
        </w:rPr>
        <w:t>соблюдение</w:t>
      </w:r>
      <w:r w:rsidRPr="006623DC">
        <w:rPr>
          <w:rFonts w:ascii="Arial" w:hAnsi="Arial" w:cs="Arial"/>
          <w:bCs/>
        </w:rPr>
        <w:t xml:space="preserve"> графика планового технического обслуживания. </w:t>
      </w:r>
      <w:r w:rsidR="00CA1CCE">
        <w:rPr>
          <w:rFonts w:ascii="Arial" w:hAnsi="Arial" w:cs="Arial"/>
          <w:bCs/>
        </w:rPr>
        <w:t>Он</w:t>
      </w:r>
      <w:r w:rsidRPr="006623DC">
        <w:rPr>
          <w:rFonts w:ascii="Arial" w:hAnsi="Arial" w:cs="Arial"/>
          <w:bCs/>
        </w:rPr>
        <w:t xml:space="preserve"> долж</w:t>
      </w:r>
      <w:r w:rsidR="00CA1CCE">
        <w:rPr>
          <w:rFonts w:ascii="Arial" w:hAnsi="Arial" w:cs="Arial"/>
          <w:bCs/>
        </w:rPr>
        <w:t>е</w:t>
      </w:r>
      <w:r w:rsidRPr="006623DC">
        <w:rPr>
          <w:rFonts w:ascii="Arial" w:hAnsi="Arial" w:cs="Arial"/>
          <w:bCs/>
        </w:rPr>
        <w:t>н учитыват</w:t>
      </w:r>
      <w:r w:rsidR="00CA1CCE">
        <w:rPr>
          <w:rFonts w:ascii="Arial" w:hAnsi="Arial" w:cs="Arial"/>
          <w:bCs/>
        </w:rPr>
        <w:t xml:space="preserve">ь местные условия и инструкции </w:t>
      </w:r>
      <w:r w:rsidRPr="006623DC">
        <w:rPr>
          <w:rFonts w:ascii="Arial" w:hAnsi="Arial" w:cs="Arial"/>
          <w:bCs/>
        </w:rPr>
        <w:t>из</w:t>
      </w:r>
      <w:r w:rsidR="00CA1CCE">
        <w:rPr>
          <w:rFonts w:ascii="Arial" w:hAnsi="Arial" w:cs="Arial"/>
          <w:bCs/>
        </w:rPr>
        <w:t>г</w:t>
      </w:r>
      <w:r w:rsidRPr="006623DC">
        <w:rPr>
          <w:rFonts w:ascii="Arial" w:hAnsi="Arial" w:cs="Arial"/>
          <w:bCs/>
        </w:rPr>
        <w:t>о</w:t>
      </w:r>
      <w:r w:rsidR="00CA1CCE">
        <w:rPr>
          <w:rFonts w:ascii="Arial" w:hAnsi="Arial" w:cs="Arial"/>
          <w:bCs/>
        </w:rPr>
        <w:t>тов</w:t>
      </w:r>
      <w:r w:rsidRPr="006623DC">
        <w:rPr>
          <w:rFonts w:ascii="Arial" w:hAnsi="Arial" w:cs="Arial"/>
          <w:bCs/>
        </w:rPr>
        <w:t xml:space="preserve">ителя, которые могут повлиять на </w:t>
      </w:r>
      <w:r w:rsidR="00CA1CCE">
        <w:rPr>
          <w:rFonts w:ascii="Arial" w:hAnsi="Arial" w:cs="Arial"/>
          <w:bCs/>
        </w:rPr>
        <w:t>периодичность</w:t>
      </w:r>
      <w:r w:rsidRPr="006623DC">
        <w:rPr>
          <w:rFonts w:ascii="Arial" w:hAnsi="Arial" w:cs="Arial"/>
          <w:bCs/>
        </w:rPr>
        <w:t xml:space="preserve"> технического обслуживания</w:t>
      </w:r>
      <w:r w:rsidR="00FF31BA">
        <w:rPr>
          <w:rFonts w:ascii="Arial" w:hAnsi="Arial" w:cs="Arial"/>
          <w:bCs/>
        </w:rPr>
        <w:t>.</w:t>
      </w:r>
    </w:p>
    <w:p w:rsidR="006623DC" w:rsidRPr="00D25BD2" w:rsidRDefault="007D0200" w:rsidP="006623DC">
      <w:pPr>
        <w:autoSpaceDE w:val="0"/>
        <w:autoSpaceDN w:val="0"/>
        <w:adjustRightInd w:val="0"/>
        <w:ind w:firstLine="709"/>
        <w:jc w:val="both"/>
        <w:rPr>
          <w:rFonts w:ascii="Arial" w:hAnsi="Arial" w:cs="Arial"/>
          <w:bCs/>
        </w:rPr>
      </w:pPr>
      <w:r>
        <w:rPr>
          <w:rFonts w:ascii="Arial" w:hAnsi="Arial" w:cs="Arial"/>
          <w:bCs/>
        </w:rPr>
        <w:t>Плановое</w:t>
      </w:r>
      <w:r w:rsidR="006623DC" w:rsidRPr="00D25BD2">
        <w:rPr>
          <w:rFonts w:ascii="Arial" w:hAnsi="Arial" w:cs="Arial"/>
          <w:bCs/>
        </w:rPr>
        <w:t xml:space="preserve"> техническое обслуживание оборудования и покрытий </w:t>
      </w:r>
      <w:r w:rsidR="00CA1CCE" w:rsidRPr="00D25BD2">
        <w:rPr>
          <w:rFonts w:ascii="Arial" w:hAnsi="Arial" w:cs="Arial"/>
          <w:bCs/>
        </w:rPr>
        <w:t xml:space="preserve">игровых </w:t>
      </w:r>
      <w:r w:rsidR="006623DC" w:rsidRPr="00D25BD2">
        <w:rPr>
          <w:rFonts w:ascii="Arial" w:hAnsi="Arial" w:cs="Arial"/>
          <w:bCs/>
        </w:rPr>
        <w:t xml:space="preserve">площадок </w:t>
      </w:r>
      <w:r w:rsidR="00CA1CCE" w:rsidRPr="00D25BD2">
        <w:rPr>
          <w:rFonts w:ascii="Arial" w:hAnsi="Arial" w:cs="Arial"/>
          <w:bCs/>
        </w:rPr>
        <w:t xml:space="preserve">должно состоять </w:t>
      </w:r>
      <w:r w:rsidR="006623DC" w:rsidRPr="00D25BD2">
        <w:rPr>
          <w:rFonts w:ascii="Arial" w:hAnsi="Arial" w:cs="Arial"/>
          <w:bCs/>
        </w:rPr>
        <w:t>из профилактических мероприятий по поддержанию их уровня безопасности. Такие меры должны включать:</w:t>
      </w:r>
    </w:p>
    <w:p w:rsidR="006623DC" w:rsidRPr="00D25BD2" w:rsidRDefault="006623DC" w:rsidP="006623DC">
      <w:pPr>
        <w:autoSpaceDE w:val="0"/>
        <w:autoSpaceDN w:val="0"/>
        <w:adjustRightInd w:val="0"/>
        <w:ind w:firstLine="709"/>
        <w:jc w:val="both"/>
        <w:rPr>
          <w:rFonts w:ascii="Arial" w:hAnsi="Arial" w:cs="Arial"/>
          <w:bCs/>
        </w:rPr>
      </w:pPr>
      <w:r w:rsidRPr="00D25BD2">
        <w:rPr>
          <w:rFonts w:ascii="Arial" w:hAnsi="Arial" w:cs="Arial"/>
          <w:bCs/>
        </w:rPr>
        <w:t xml:space="preserve">а) </w:t>
      </w:r>
      <w:r w:rsidR="00CA1CCE" w:rsidRPr="00D25BD2">
        <w:rPr>
          <w:rFonts w:ascii="Arial" w:hAnsi="Arial" w:cs="Arial"/>
          <w:bCs/>
        </w:rPr>
        <w:t xml:space="preserve">подтягивание узлов </w:t>
      </w:r>
      <w:r w:rsidRPr="00D25BD2">
        <w:rPr>
          <w:rFonts w:ascii="Arial" w:hAnsi="Arial" w:cs="Arial"/>
          <w:bCs/>
        </w:rPr>
        <w:t>креплений;</w:t>
      </w:r>
    </w:p>
    <w:p w:rsidR="006623DC" w:rsidRPr="00D25BD2" w:rsidRDefault="00CA1CCE" w:rsidP="006623DC">
      <w:pPr>
        <w:autoSpaceDE w:val="0"/>
        <w:autoSpaceDN w:val="0"/>
        <w:adjustRightInd w:val="0"/>
        <w:ind w:firstLine="709"/>
        <w:jc w:val="both"/>
        <w:rPr>
          <w:rFonts w:ascii="Arial" w:hAnsi="Arial" w:cs="Arial"/>
          <w:bCs/>
        </w:rPr>
      </w:pPr>
      <w:r w:rsidRPr="00D25BD2">
        <w:rPr>
          <w:rFonts w:ascii="Arial" w:hAnsi="Arial" w:cs="Arial"/>
          <w:bCs/>
          <w:lang w:val="en-US"/>
        </w:rPr>
        <w:t>b</w:t>
      </w:r>
      <w:r w:rsidR="006623DC" w:rsidRPr="00D25BD2">
        <w:rPr>
          <w:rFonts w:ascii="Arial" w:hAnsi="Arial" w:cs="Arial"/>
          <w:bCs/>
        </w:rPr>
        <w:t xml:space="preserve">) </w:t>
      </w:r>
      <w:proofErr w:type="gramStart"/>
      <w:r w:rsidRPr="00D25BD2">
        <w:rPr>
          <w:rStyle w:val="ezkurwreuab5ozgtqnkl"/>
          <w:rFonts w:ascii="Arial" w:hAnsi="Arial" w:cs="Arial"/>
        </w:rPr>
        <w:t>поддержание</w:t>
      </w:r>
      <w:proofErr w:type="gramEnd"/>
      <w:r w:rsidRPr="00D25BD2">
        <w:rPr>
          <w:rFonts w:ascii="Arial" w:hAnsi="Arial" w:cs="Arial"/>
        </w:rPr>
        <w:t xml:space="preserve"> чистоты </w:t>
      </w:r>
      <w:r w:rsidRPr="00D25BD2">
        <w:rPr>
          <w:rStyle w:val="ezkurwreuab5ozgtqnkl"/>
          <w:rFonts w:ascii="Arial" w:hAnsi="Arial" w:cs="Arial"/>
        </w:rPr>
        <w:t>поверхности</w:t>
      </w:r>
      <w:r w:rsidRPr="00D25BD2">
        <w:rPr>
          <w:rFonts w:ascii="Arial" w:hAnsi="Arial" w:cs="Arial"/>
        </w:rPr>
        <w:t xml:space="preserve"> </w:t>
      </w:r>
      <w:r w:rsidRPr="00D25BD2">
        <w:rPr>
          <w:rStyle w:val="ezkurwreuab5ozgtqnkl"/>
          <w:rFonts w:ascii="Arial" w:hAnsi="Arial" w:cs="Arial"/>
        </w:rPr>
        <w:t>оборудования</w:t>
      </w:r>
      <w:r w:rsidRPr="00D25BD2">
        <w:rPr>
          <w:rFonts w:ascii="Arial" w:hAnsi="Arial" w:cs="Arial"/>
        </w:rPr>
        <w:t>;</w:t>
      </w:r>
    </w:p>
    <w:p w:rsidR="006623DC" w:rsidRPr="00D25BD2" w:rsidRDefault="00CA1CCE" w:rsidP="006623DC">
      <w:pPr>
        <w:autoSpaceDE w:val="0"/>
        <w:autoSpaceDN w:val="0"/>
        <w:adjustRightInd w:val="0"/>
        <w:ind w:firstLine="709"/>
        <w:jc w:val="both"/>
        <w:rPr>
          <w:rFonts w:ascii="Arial" w:hAnsi="Arial" w:cs="Arial"/>
          <w:bCs/>
        </w:rPr>
      </w:pPr>
      <w:r w:rsidRPr="00D25BD2">
        <w:rPr>
          <w:rFonts w:ascii="Arial" w:hAnsi="Arial" w:cs="Arial"/>
          <w:bCs/>
          <w:lang w:val="en-US"/>
        </w:rPr>
        <w:t>c</w:t>
      </w:r>
      <w:r w:rsidR="006623DC" w:rsidRPr="00D25BD2">
        <w:rPr>
          <w:rFonts w:ascii="Arial" w:hAnsi="Arial" w:cs="Arial"/>
          <w:bCs/>
        </w:rPr>
        <w:t xml:space="preserve">) </w:t>
      </w:r>
      <w:proofErr w:type="gramStart"/>
      <w:r w:rsidRPr="00D25BD2">
        <w:rPr>
          <w:rFonts w:ascii="Arial" w:hAnsi="Arial" w:cs="Arial"/>
          <w:bCs/>
        </w:rPr>
        <w:t>техническое</w:t>
      </w:r>
      <w:proofErr w:type="gramEnd"/>
      <w:r w:rsidRPr="00D25BD2">
        <w:rPr>
          <w:rFonts w:ascii="Arial" w:hAnsi="Arial" w:cs="Arial"/>
          <w:bCs/>
        </w:rPr>
        <w:t xml:space="preserve"> обслуживание</w:t>
      </w:r>
      <w:r w:rsidR="006623DC" w:rsidRPr="00D25BD2">
        <w:rPr>
          <w:rFonts w:ascii="Arial" w:hAnsi="Arial" w:cs="Arial"/>
          <w:bCs/>
        </w:rPr>
        <w:t xml:space="preserve"> </w:t>
      </w:r>
      <w:proofErr w:type="spellStart"/>
      <w:r w:rsidR="006623DC" w:rsidRPr="00D25BD2">
        <w:rPr>
          <w:rFonts w:ascii="Arial" w:hAnsi="Arial" w:cs="Arial"/>
          <w:bCs/>
        </w:rPr>
        <w:t>ударопоглощающ</w:t>
      </w:r>
      <w:r w:rsidRPr="00D25BD2">
        <w:rPr>
          <w:rFonts w:ascii="Arial" w:hAnsi="Arial" w:cs="Arial"/>
          <w:bCs/>
        </w:rPr>
        <w:t>их</w:t>
      </w:r>
      <w:proofErr w:type="spellEnd"/>
      <w:r w:rsidR="006623DC" w:rsidRPr="00D25BD2">
        <w:rPr>
          <w:rFonts w:ascii="Arial" w:hAnsi="Arial" w:cs="Arial"/>
          <w:bCs/>
        </w:rPr>
        <w:t xml:space="preserve"> покрыти</w:t>
      </w:r>
      <w:r w:rsidRPr="00D25BD2">
        <w:rPr>
          <w:rFonts w:ascii="Arial" w:hAnsi="Arial" w:cs="Arial"/>
          <w:bCs/>
        </w:rPr>
        <w:t>й</w:t>
      </w:r>
      <w:r w:rsidR="006623DC" w:rsidRPr="00D25BD2">
        <w:rPr>
          <w:rFonts w:ascii="Arial" w:hAnsi="Arial" w:cs="Arial"/>
          <w:bCs/>
        </w:rPr>
        <w:t>;</w:t>
      </w:r>
    </w:p>
    <w:p w:rsidR="006623DC" w:rsidRPr="00D25BD2" w:rsidRDefault="00CA1CCE" w:rsidP="006623DC">
      <w:pPr>
        <w:autoSpaceDE w:val="0"/>
        <w:autoSpaceDN w:val="0"/>
        <w:adjustRightInd w:val="0"/>
        <w:ind w:firstLine="709"/>
        <w:jc w:val="both"/>
        <w:rPr>
          <w:rFonts w:ascii="Arial" w:hAnsi="Arial" w:cs="Arial"/>
          <w:bCs/>
        </w:rPr>
      </w:pPr>
      <w:r w:rsidRPr="00D25BD2">
        <w:rPr>
          <w:rFonts w:ascii="Arial" w:hAnsi="Arial" w:cs="Arial"/>
          <w:bCs/>
          <w:lang w:val="en-US"/>
        </w:rPr>
        <w:t>d</w:t>
      </w:r>
      <w:r w:rsidR="006623DC" w:rsidRPr="00D25BD2">
        <w:rPr>
          <w:rFonts w:ascii="Arial" w:hAnsi="Arial" w:cs="Arial"/>
          <w:bCs/>
        </w:rPr>
        <w:t xml:space="preserve">) </w:t>
      </w:r>
      <w:proofErr w:type="gramStart"/>
      <w:r w:rsidR="006623DC" w:rsidRPr="00D25BD2">
        <w:rPr>
          <w:rFonts w:ascii="Arial" w:hAnsi="Arial" w:cs="Arial"/>
          <w:bCs/>
        </w:rPr>
        <w:t>смазк</w:t>
      </w:r>
      <w:r w:rsidRPr="00D25BD2">
        <w:rPr>
          <w:rFonts w:ascii="Arial" w:hAnsi="Arial" w:cs="Arial"/>
          <w:bCs/>
        </w:rPr>
        <w:t>у</w:t>
      </w:r>
      <w:proofErr w:type="gramEnd"/>
      <w:r w:rsidR="006623DC" w:rsidRPr="00D25BD2">
        <w:rPr>
          <w:rFonts w:ascii="Arial" w:hAnsi="Arial" w:cs="Arial"/>
          <w:bCs/>
        </w:rPr>
        <w:t xml:space="preserve"> подшипников;</w:t>
      </w:r>
    </w:p>
    <w:p w:rsidR="006623DC" w:rsidRPr="00D25BD2" w:rsidRDefault="00CA1CCE" w:rsidP="006623DC">
      <w:pPr>
        <w:autoSpaceDE w:val="0"/>
        <w:autoSpaceDN w:val="0"/>
        <w:adjustRightInd w:val="0"/>
        <w:ind w:firstLine="709"/>
        <w:jc w:val="both"/>
        <w:rPr>
          <w:rFonts w:ascii="Arial" w:hAnsi="Arial" w:cs="Arial"/>
          <w:bCs/>
        </w:rPr>
      </w:pPr>
      <w:r w:rsidRPr="00D25BD2">
        <w:rPr>
          <w:rFonts w:ascii="Arial" w:hAnsi="Arial" w:cs="Arial"/>
          <w:bCs/>
          <w:lang w:val="en-US"/>
        </w:rPr>
        <w:t>e</w:t>
      </w:r>
      <w:r w:rsidR="006623DC" w:rsidRPr="00D25BD2">
        <w:rPr>
          <w:rFonts w:ascii="Arial" w:hAnsi="Arial" w:cs="Arial"/>
          <w:bCs/>
        </w:rPr>
        <w:t xml:space="preserve">) </w:t>
      </w:r>
      <w:proofErr w:type="gramStart"/>
      <w:r w:rsidR="006623DC" w:rsidRPr="00D25BD2">
        <w:rPr>
          <w:rFonts w:ascii="Arial" w:hAnsi="Arial" w:cs="Arial"/>
          <w:bCs/>
        </w:rPr>
        <w:t>очистк</w:t>
      </w:r>
      <w:r w:rsidRPr="00D25BD2">
        <w:rPr>
          <w:rFonts w:ascii="Arial" w:hAnsi="Arial" w:cs="Arial"/>
          <w:bCs/>
        </w:rPr>
        <w:t>у</w:t>
      </w:r>
      <w:proofErr w:type="gramEnd"/>
      <w:r w:rsidR="006623DC" w:rsidRPr="00D25BD2">
        <w:rPr>
          <w:rFonts w:ascii="Arial" w:hAnsi="Arial" w:cs="Arial"/>
          <w:bCs/>
        </w:rPr>
        <w:t>;</w:t>
      </w:r>
    </w:p>
    <w:p w:rsidR="00AC26BE" w:rsidRPr="00D25BD2" w:rsidRDefault="00CA1CCE" w:rsidP="006623DC">
      <w:pPr>
        <w:autoSpaceDE w:val="0"/>
        <w:autoSpaceDN w:val="0"/>
        <w:adjustRightInd w:val="0"/>
        <w:ind w:firstLine="709"/>
        <w:jc w:val="both"/>
        <w:rPr>
          <w:rFonts w:ascii="Arial" w:hAnsi="Arial" w:cs="Arial"/>
          <w:bCs/>
        </w:rPr>
      </w:pPr>
      <w:r w:rsidRPr="00D25BD2">
        <w:rPr>
          <w:rFonts w:ascii="Arial" w:hAnsi="Arial" w:cs="Arial"/>
          <w:bCs/>
          <w:lang w:val="en-US"/>
        </w:rPr>
        <w:t>f</w:t>
      </w:r>
      <w:r w:rsidR="006623DC" w:rsidRPr="00D25BD2">
        <w:rPr>
          <w:rFonts w:ascii="Arial" w:hAnsi="Arial" w:cs="Arial"/>
          <w:bCs/>
        </w:rPr>
        <w:t xml:space="preserve">) </w:t>
      </w:r>
      <w:proofErr w:type="gramStart"/>
      <w:r w:rsidR="006623DC" w:rsidRPr="00D25BD2">
        <w:rPr>
          <w:rFonts w:ascii="Arial" w:hAnsi="Arial" w:cs="Arial"/>
          <w:bCs/>
        </w:rPr>
        <w:t>удаление</w:t>
      </w:r>
      <w:proofErr w:type="gramEnd"/>
      <w:r w:rsidR="006623DC" w:rsidRPr="00D25BD2">
        <w:rPr>
          <w:rFonts w:ascii="Arial" w:hAnsi="Arial" w:cs="Arial"/>
          <w:bCs/>
        </w:rPr>
        <w:t xml:space="preserve"> битого стекла и другого мусора или загрязнений;</w:t>
      </w:r>
    </w:p>
    <w:p w:rsidR="00D25BD2" w:rsidRPr="00D25BD2" w:rsidRDefault="00CA1CCE" w:rsidP="00754B3D">
      <w:pPr>
        <w:autoSpaceDE w:val="0"/>
        <w:autoSpaceDN w:val="0"/>
        <w:adjustRightInd w:val="0"/>
        <w:ind w:firstLine="709"/>
        <w:jc w:val="both"/>
        <w:rPr>
          <w:rFonts w:ascii="Arial" w:hAnsi="Arial" w:cs="Arial"/>
        </w:rPr>
      </w:pPr>
      <w:r w:rsidRPr="00D25BD2">
        <w:rPr>
          <w:rStyle w:val="ezkurwreuab5ozgtqnkl"/>
          <w:rFonts w:ascii="Arial" w:hAnsi="Arial" w:cs="Arial"/>
        </w:rPr>
        <w:t>g)</w:t>
      </w:r>
      <w:r w:rsidRPr="00D25BD2">
        <w:rPr>
          <w:rFonts w:ascii="Arial" w:hAnsi="Arial" w:cs="Arial"/>
        </w:rPr>
        <w:t xml:space="preserve"> </w:t>
      </w:r>
      <w:r w:rsidRPr="00D25BD2">
        <w:rPr>
          <w:rStyle w:val="ezkurwreuab5ozgtqnkl"/>
          <w:rFonts w:ascii="Arial" w:hAnsi="Arial" w:cs="Arial"/>
        </w:rPr>
        <w:t>маркировк</w:t>
      </w:r>
      <w:r w:rsidR="00D25BD2">
        <w:rPr>
          <w:rStyle w:val="ezkurwreuab5ozgtqnkl"/>
          <w:rFonts w:ascii="Arial" w:hAnsi="Arial" w:cs="Arial"/>
        </w:rPr>
        <w:t>у</w:t>
      </w:r>
      <w:r w:rsidRPr="00D25BD2">
        <w:rPr>
          <w:rFonts w:ascii="Arial" w:hAnsi="Arial" w:cs="Arial"/>
        </w:rPr>
        <w:t xml:space="preserve"> </w:t>
      </w:r>
      <w:r w:rsidRPr="00D25BD2">
        <w:rPr>
          <w:rStyle w:val="ezkurwreuab5ozgtqnkl"/>
          <w:rFonts w:ascii="Arial" w:hAnsi="Arial" w:cs="Arial"/>
        </w:rPr>
        <w:t>оборудования</w:t>
      </w:r>
      <w:r w:rsidR="00D25BD2">
        <w:rPr>
          <w:rStyle w:val="ezkurwreuab5ozgtqnkl"/>
          <w:rFonts w:ascii="Arial" w:hAnsi="Arial" w:cs="Arial"/>
        </w:rPr>
        <w:t xml:space="preserve">, </w:t>
      </w:r>
      <w:r w:rsidRPr="00D25BD2">
        <w:rPr>
          <w:rStyle w:val="ezkurwreuab5ozgtqnkl"/>
          <w:rFonts w:ascii="Arial" w:hAnsi="Arial" w:cs="Arial"/>
        </w:rPr>
        <w:t>обознач</w:t>
      </w:r>
      <w:r w:rsidR="00D25BD2">
        <w:rPr>
          <w:rStyle w:val="ezkurwreuab5ozgtqnkl"/>
          <w:rFonts w:ascii="Arial" w:hAnsi="Arial" w:cs="Arial"/>
        </w:rPr>
        <w:t>ающую требуемый</w:t>
      </w:r>
      <w:r w:rsidRPr="00D25BD2">
        <w:rPr>
          <w:rFonts w:ascii="Arial" w:hAnsi="Arial" w:cs="Arial"/>
        </w:rPr>
        <w:t xml:space="preserve"> </w:t>
      </w:r>
      <w:r w:rsidRPr="00D25BD2">
        <w:rPr>
          <w:rStyle w:val="ezkurwreuab5ozgtqnkl"/>
          <w:rFonts w:ascii="Arial" w:hAnsi="Arial" w:cs="Arial"/>
        </w:rPr>
        <w:t>уров</w:t>
      </w:r>
      <w:r w:rsidR="00D25BD2">
        <w:rPr>
          <w:rStyle w:val="ezkurwreuab5ozgtqnkl"/>
          <w:rFonts w:ascii="Arial" w:hAnsi="Arial" w:cs="Arial"/>
        </w:rPr>
        <w:t xml:space="preserve">ень </w:t>
      </w:r>
      <w:proofErr w:type="spellStart"/>
      <w:r w:rsidR="00D25BD2">
        <w:rPr>
          <w:rStyle w:val="ezkurwreuab5ozgtqnkl"/>
          <w:rFonts w:ascii="Arial" w:hAnsi="Arial" w:cs="Arial"/>
        </w:rPr>
        <w:t>ударопоглащающего</w:t>
      </w:r>
      <w:proofErr w:type="spellEnd"/>
      <w:r w:rsidR="00D25BD2">
        <w:rPr>
          <w:rStyle w:val="ezkurwreuab5ozgtqnkl"/>
          <w:rFonts w:ascii="Arial" w:hAnsi="Arial" w:cs="Arial"/>
        </w:rPr>
        <w:t xml:space="preserve"> покрытия из </w:t>
      </w:r>
      <w:r w:rsidRPr="00D25BD2">
        <w:rPr>
          <w:rStyle w:val="ezkurwreuab5ozgtqnkl"/>
          <w:rFonts w:ascii="Arial" w:hAnsi="Arial" w:cs="Arial"/>
        </w:rPr>
        <w:t>сыпучего</w:t>
      </w:r>
      <w:r w:rsidRPr="00D25BD2">
        <w:rPr>
          <w:rFonts w:ascii="Arial" w:hAnsi="Arial" w:cs="Arial"/>
        </w:rPr>
        <w:t xml:space="preserve"> </w:t>
      </w:r>
      <w:r w:rsidRPr="00D25BD2">
        <w:rPr>
          <w:rStyle w:val="ezkurwreuab5ozgtqnkl"/>
          <w:rFonts w:ascii="Arial" w:hAnsi="Arial" w:cs="Arial"/>
        </w:rPr>
        <w:t>материала</w:t>
      </w:r>
      <w:r w:rsidR="00D25BD2">
        <w:rPr>
          <w:rStyle w:val="ezkurwreuab5ozgtqnkl"/>
          <w:rFonts w:ascii="Arial" w:hAnsi="Arial" w:cs="Arial"/>
        </w:rPr>
        <w:t>-наполнителя</w:t>
      </w:r>
      <w:r w:rsidRPr="00D25BD2">
        <w:rPr>
          <w:rFonts w:ascii="Arial" w:hAnsi="Arial" w:cs="Arial"/>
        </w:rPr>
        <w:t xml:space="preserve">; </w:t>
      </w:r>
    </w:p>
    <w:p w:rsidR="00D25BD2" w:rsidRPr="00D25BD2" w:rsidRDefault="00CA1CCE" w:rsidP="00754B3D">
      <w:pPr>
        <w:autoSpaceDE w:val="0"/>
        <w:autoSpaceDN w:val="0"/>
        <w:adjustRightInd w:val="0"/>
        <w:ind w:firstLine="709"/>
        <w:jc w:val="both"/>
        <w:rPr>
          <w:rFonts w:ascii="Arial" w:hAnsi="Arial" w:cs="Arial"/>
        </w:rPr>
      </w:pPr>
      <w:r w:rsidRPr="00D25BD2">
        <w:rPr>
          <w:rStyle w:val="ezkurwreuab5ozgtqnkl"/>
          <w:rFonts w:ascii="Arial" w:hAnsi="Arial" w:cs="Arial"/>
        </w:rPr>
        <w:t>h)</w:t>
      </w:r>
      <w:r w:rsidRPr="00D25BD2">
        <w:rPr>
          <w:rFonts w:ascii="Arial" w:hAnsi="Arial" w:cs="Arial"/>
        </w:rPr>
        <w:t xml:space="preserve"> </w:t>
      </w:r>
      <w:r w:rsidRPr="00D25BD2">
        <w:rPr>
          <w:rStyle w:val="ezkurwreuab5ozgtqnkl"/>
          <w:rFonts w:ascii="Arial" w:hAnsi="Arial" w:cs="Arial"/>
        </w:rPr>
        <w:t>восстановление</w:t>
      </w:r>
      <w:r w:rsidRPr="00D25BD2">
        <w:rPr>
          <w:rFonts w:ascii="Arial" w:hAnsi="Arial" w:cs="Arial"/>
        </w:rPr>
        <w:t xml:space="preserve"> </w:t>
      </w:r>
      <w:r w:rsidRPr="00D25BD2">
        <w:rPr>
          <w:rStyle w:val="ezkurwreuab5ozgtqnkl"/>
          <w:rFonts w:ascii="Arial" w:hAnsi="Arial" w:cs="Arial"/>
        </w:rPr>
        <w:t>необходимого</w:t>
      </w:r>
      <w:r w:rsidRPr="00D25BD2">
        <w:rPr>
          <w:rFonts w:ascii="Arial" w:hAnsi="Arial" w:cs="Arial"/>
        </w:rPr>
        <w:t xml:space="preserve"> </w:t>
      </w:r>
      <w:r w:rsidRPr="00D25BD2">
        <w:rPr>
          <w:rStyle w:val="ezkurwreuab5ozgtqnkl"/>
          <w:rFonts w:ascii="Arial" w:hAnsi="Arial" w:cs="Arial"/>
        </w:rPr>
        <w:t>уровня</w:t>
      </w:r>
      <w:r w:rsidRPr="00D25BD2">
        <w:rPr>
          <w:rFonts w:ascii="Arial" w:hAnsi="Arial" w:cs="Arial"/>
        </w:rPr>
        <w:t xml:space="preserve"> </w:t>
      </w:r>
      <w:proofErr w:type="spellStart"/>
      <w:r w:rsidR="00D25BD2" w:rsidRPr="00D25BD2">
        <w:rPr>
          <w:rStyle w:val="ezkurwreuab5ozgtqnkl"/>
          <w:rFonts w:ascii="Arial" w:hAnsi="Arial" w:cs="Arial"/>
        </w:rPr>
        <w:t>ударопоглащающего</w:t>
      </w:r>
      <w:proofErr w:type="spellEnd"/>
      <w:r w:rsidR="00D25BD2" w:rsidRPr="00D25BD2">
        <w:rPr>
          <w:rStyle w:val="ezkurwreuab5ozgtqnkl"/>
          <w:rFonts w:ascii="Arial" w:hAnsi="Arial" w:cs="Arial"/>
        </w:rPr>
        <w:t xml:space="preserve"> покрытия из сыпучего материала-наполнителя</w:t>
      </w:r>
      <w:r w:rsidRPr="00D25BD2">
        <w:rPr>
          <w:rFonts w:ascii="Arial" w:hAnsi="Arial" w:cs="Arial"/>
        </w:rPr>
        <w:t xml:space="preserve">; </w:t>
      </w:r>
    </w:p>
    <w:p w:rsidR="00D25BD2" w:rsidRPr="00D25BD2" w:rsidRDefault="00CA1CCE" w:rsidP="00754B3D">
      <w:pPr>
        <w:autoSpaceDE w:val="0"/>
        <w:autoSpaceDN w:val="0"/>
        <w:adjustRightInd w:val="0"/>
        <w:ind w:firstLine="709"/>
        <w:jc w:val="both"/>
        <w:rPr>
          <w:rFonts w:ascii="Arial" w:hAnsi="Arial" w:cs="Arial"/>
        </w:rPr>
      </w:pPr>
      <w:r w:rsidRPr="00D25BD2">
        <w:rPr>
          <w:rStyle w:val="ezkurwreuab5ozgtqnkl"/>
          <w:rFonts w:ascii="Arial" w:hAnsi="Arial" w:cs="Arial"/>
        </w:rPr>
        <w:t>i)</w:t>
      </w:r>
      <w:r w:rsidRPr="00D25BD2">
        <w:rPr>
          <w:rFonts w:ascii="Arial" w:hAnsi="Arial" w:cs="Arial"/>
        </w:rPr>
        <w:t xml:space="preserve"> </w:t>
      </w:r>
      <w:r w:rsidR="00D25BD2">
        <w:rPr>
          <w:rStyle w:val="ezkurwreuab5ozgtqnkl"/>
          <w:rFonts w:ascii="Arial" w:hAnsi="Arial" w:cs="Arial"/>
        </w:rPr>
        <w:t>техническое обслуживание</w:t>
      </w:r>
      <w:r w:rsidRPr="00D25BD2">
        <w:rPr>
          <w:rFonts w:ascii="Arial" w:hAnsi="Arial" w:cs="Arial"/>
        </w:rPr>
        <w:t xml:space="preserve"> </w:t>
      </w:r>
      <w:r w:rsidRPr="00D25BD2">
        <w:rPr>
          <w:rStyle w:val="ezkurwreuab5ozgtqnkl"/>
          <w:rFonts w:ascii="Arial" w:hAnsi="Arial" w:cs="Arial"/>
        </w:rPr>
        <w:t>свободных</w:t>
      </w:r>
      <w:r w:rsidRPr="00D25BD2">
        <w:rPr>
          <w:rFonts w:ascii="Arial" w:hAnsi="Arial" w:cs="Arial"/>
        </w:rPr>
        <w:t xml:space="preserve"> </w:t>
      </w:r>
      <w:r w:rsidRPr="00D25BD2">
        <w:rPr>
          <w:rStyle w:val="ezkurwreuab5ozgtqnkl"/>
          <w:rFonts w:ascii="Arial" w:hAnsi="Arial" w:cs="Arial"/>
        </w:rPr>
        <w:t>пространств</w:t>
      </w:r>
      <w:r w:rsidRPr="00D25BD2">
        <w:rPr>
          <w:rFonts w:ascii="Arial" w:hAnsi="Arial" w:cs="Arial"/>
        </w:rPr>
        <w:t xml:space="preserve"> </w:t>
      </w:r>
      <w:r w:rsidRPr="00D25BD2">
        <w:rPr>
          <w:rStyle w:val="ezkurwreuab5ozgtqnkl"/>
          <w:rFonts w:ascii="Arial" w:hAnsi="Arial" w:cs="Arial"/>
        </w:rPr>
        <w:t>и</w:t>
      </w:r>
      <w:r w:rsidRPr="00D25BD2">
        <w:rPr>
          <w:rFonts w:ascii="Arial" w:hAnsi="Arial" w:cs="Arial"/>
        </w:rPr>
        <w:t xml:space="preserve"> мест </w:t>
      </w:r>
      <w:r w:rsidRPr="00D25BD2">
        <w:rPr>
          <w:rStyle w:val="ezkurwreuab5ozgtqnkl"/>
          <w:rFonts w:ascii="Arial" w:hAnsi="Arial" w:cs="Arial"/>
        </w:rPr>
        <w:t>падения</w:t>
      </w:r>
      <w:r w:rsidRPr="00D25BD2">
        <w:rPr>
          <w:rFonts w:ascii="Arial" w:hAnsi="Arial" w:cs="Arial"/>
        </w:rPr>
        <w:t xml:space="preserve"> без </w:t>
      </w:r>
      <w:r w:rsidRPr="00D25BD2">
        <w:rPr>
          <w:rStyle w:val="ezkurwreuab5ozgtqnkl"/>
          <w:rFonts w:ascii="Arial" w:hAnsi="Arial" w:cs="Arial"/>
        </w:rPr>
        <w:t>препятствий.</w:t>
      </w:r>
      <w:r w:rsidRPr="00D25BD2">
        <w:rPr>
          <w:rFonts w:ascii="Arial" w:hAnsi="Arial" w:cs="Arial"/>
        </w:rPr>
        <w:t xml:space="preserve"> </w:t>
      </w:r>
      <w:r w:rsidR="00D25BD2">
        <w:rPr>
          <w:rFonts w:ascii="Arial" w:hAnsi="Arial" w:cs="Arial"/>
        </w:rPr>
        <w:t xml:space="preserve"> </w:t>
      </w:r>
    </w:p>
    <w:p w:rsidR="00985CE9" w:rsidRDefault="00985CE9" w:rsidP="00E97464">
      <w:pPr>
        <w:autoSpaceDE w:val="0"/>
        <w:autoSpaceDN w:val="0"/>
        <w:adjustRightInd w:val="0"/>
        <w:ind w:firstLine="709"/>
        <w:jc w:val="both"/>
        <w:rPr>
          <w:rStyle w:val="ezkurwreuab5ozgtqnkl"/>
          <w:rFonts w:ascii="Arial" w:hAnsi="Arial" w:cs="Arial"/>
          <w:b/>
          <w:sz w:val="22"/>
          <w:szCs w:val="22"/>
        </w:rPr>
      </w:pPr>
    </w:p>
    <w:p w:rsidR="008E7AEC" w:rsidRDefault="00CA1CCE" w:rsidP="00E97464">
      <w:pPr>
        <w:autoSpaceDE w:val="0"/>
        <w:autoSpaceDN w:val="0"/>
        <w:adjustRightInd w:val="0"/>
        <w:ind w:firstLine="709"/>
        <w:jc w:val="both"/>
        <w:rPr>
          <w:rFonts w:ascii="Arial" w:hAnsi="Arial" w:cs="Arial"/>
          <w:b/>
          <w:sz w:val="22"/>
          <w:szCs w:val="22"/>
        </w:rPr>
      </w:pPr>
      <w:r w:rsidRPr="00301146">
        <w:rPr>
          <w:rStyle w:val="ezkurwreuab5ozgtqnkl"/>
          <w:rFonts w:ascii="Arial" w:hAnsi="Arial" w:cs="Arial"/>
          <w:b/>
          <w:sz w:val="22"/>
          <w:szCs w:val="22"/>
        </w:rPr>
        <w:lastRenderedPageBreak/>
        <w:t>7.2</w:t>
      </w:r>
      <w:r w:rsidRPr="00301146">
        <w:rPr>
          <w:rFonts w:ascii="Arial" w:hAnsi="Arial" w:cs="Arial"/>
          <w:b/>
          <w:sz w:val="22"/>
          <w:szCs w:val="22"/>
        </w:rPr>
        <w:t xml:space="preserve"> </w:t>
      </w:r>
      <w:r w:rsidR="008E7AEC">
        <w:rPr>
          <w:rStyle w:val="ezkurwreuab5ozgtqnkl"/>
          <w:rFonts w:ascii="Arial" w:hAnsi="Arial" w:cs="Arial"/>
          <w:b/>
          <w:sz w:val="22"/>
          <w:szCs w:val="22"/>
        </w:rPr>
        <w:t>Т</w:t>
      </w:r>
      <w:r w:rsidR="008E7AEC" w:rsidRPr="008E7AEC">
        <w:rPr>
          <w:rFonts w:ascii="Arial" w:hAnsi="Arial" w:cs="Arial"/>
          <w:b/>
          <w:sz w:val="22"/>
          <w:szCs w:val="22"/>
        </w:rPr>
        <w:t xml:space="preserve">ехническое обслуживание </w:t>
      </w:r>
      <w:r w:rsidR="008E7AEC">
        <w:rPr>
          <w:rFonts w:ascii="Arial" w:hAnsi="Arial" w:cs="Arial"/>
          <w:b/>
          <w:sz w:val="22"/>
          <w:szCs w:val="22"/>
        </w:rPr>
        <w:t>по устранению неполадок</w:t>
      </w:r>
    </w:p>
    <w:p w:rsidR="004F1C05" w:rsidRDefault="004F1C05" w:rsidP="00E97464">
      <w:pPr>
        <w:autoSpaceDE w:val="0"/>
        <w:autoSpaceDN w:val="0"/>
        <w:adjustRightInd w:val="0"/>
        <w:ind w:firstLine="709"/>
        <w:jc w:val="both"/>
        <w:rPr>
          <w:rFonts w:ascii="Arial" w:hAnsi="Arial" w:cs="Arial"/>
          <w:bCs/>
        </w:rPr>
      </w:pPr>
    </w:p>
    <w:p w:rsidR="00E97464" w:rsidRPr="008E7AEC" w:rsidRDefault="00E97464" w:rsidP="00E97464">
      <w:pPr>
        <w:autoSpaceDE w:val="0"/>
        <w:autoSpaceDN w:val="0"/>
        <w:adjustRightInd w:val="0"/>
        <w:ind w:firstLine="709"/>
        <w:jc w:val="both"/>
        <w:rPr>
          <w:rFonts w:ascii="Arial" w:hAnsi="Arial" w:cs="Arial"/>
          <w:bCs/>
        </w:rPr>
      </w:pPr>
      <w:r w:rsidRPr="008E7AEC">
        <w:rPr>
          <w:rFonts w:ascii="Arial" w:hAnsi="Arial" w:cs="Arial"/>
          <w:bCs/>
        </w:rPr>
        <w:t>Техническое обслуживание по устранению неполадок должно включать меры по устранению дефектов или восстановлению необходимого уровня безопасности игровой площадки, включая оборудование и покрытие. Такие меры могут включать:</w:t>
      </w:r>
    </w:p>
    <w:p w:rsidR="00E97464" w:rsidRPr="00E6741B" w:rsidRDefault="00E97464" w:rsidP="00E97464">
      <w:pPr>
        <w:autoSpaceDE w:val="0"/>
        <w:autoSpaceDN w:val="0"/>
        <w:adjustRightInd w:val="0"/>
        <w:ind w:firstLine="709"/>
        <w:jc w:val="both"/>
        <w:rPr>
          <w:rFonts w:ascii="Arial" w:hAnsi="Arial" w:cs="Arial"/>
          <w:bCs/>
        </w:rPr>
      </w:pPr>
      <w:r w:rsidRPr="00E6741B">
        <w:rPr>
          <w:rFonts w:ascii="Arial" w:hAnsi="Arial" w:cs="Arial"/>
          <w:bCs/>
        </w:rPr>
        <w:t>а) замену креплений;</w:t>
      </w:r>
    </w:p>
    <w:p w:rsidR="00E97464" w:rsidRPr="00E6741B" w:rsidRDefault="00E6741B" w:rsidP="00E97464">
      <w:pPr>
        <w:autoSpaceDE w:val="0"/>
        <w:autoSpaceDN w:val="0"/>
        <w:adjustRightInd w:val="0"/>
        <w:ind w:firstLine="709"/>
        <w:jc w:val="both"/>
        <w:rPr>
          <w:rFonts w:ascii="Arial" w:hAnsi="Arial" w:cs="Arial"/>
          <w:bCs/>
        </w:rPr>
      </w:pPr>
      <w:r w:rsidRPr="00E6741B">
        <w:rPr>
          <w:rFonts w:ascii="Arial" w:hAnsi="Arial" w:cs="Arial"/>
          <w:bCs/>
          <w:lang w:val="en-US"/>
        </w:rPr>
        <w:t>b</w:t>
      </w:r>
      <w:r w:rsidR="00E97464" w:rsidRPr="00E6741B">
        <w:rPr>
          <w:rFonts w:ascii="Arial" w:hAnsi="Arial" w:cs="Arial"/>
          <w:bCs/>
        </w:rPr>
        <w:t xml:space="preserve">) </w:t>
      </w:r>
      <w:proofErr w:type="gramStart"/>
      <w:r w:rsidR="00E97464" w:rsidRPr="00E6741B">
        <w:rPr>
          <w:rFonts w:ascii="Arial" w:hAnsi="Arial" w:cs="Arial"/>
          <w:bCs/>
        </w:rPr>
        <w:t>сварку</w:t>
      </w:r>
      <w:proofErr w:type="gramEnd"/>
      <w:r w:rsidR="00E97464" w:rsidRPr="00E6741B">
        <w:rPr>
          <w:rFonts w:ascii="Arial" w:hAnsi="Arial" w:cs="Arial"/>
          <w:bCs/>
        </w:rPr>
        <w:t xml:space="preserve"> или </w:t>
      </w:r>
      <w:r w:rsidR="001D4F96">
        <w:rPr>
          <w:rFonts w:ascii="Arial" w:hAnsi="Arial" w:cs="Arial"/>
          <w:bCs/>
        </w:rPr>
        <w:t>восстановление</w:t>
      </w:r>
      <w:r w:rsidR="00E97464" w:rsidRPr="00E6741B">
        <w:rPr>
          <w:rFonts w:ascii="Arial" w:hAnsi="Arial" w:cs="Arial"/>
          <w:bCs/>
        </w:rPr>
        <w:t xml:space="preserve"> сварочных работ;</w:t>
      </w:r>
    </w:p>
    <w:p w:rsidR="00E97464" w:rsidRPr="00E6741B" w:rsidRDefault="00E6741B" w:rsidP="00E97464">
      <w:pPr>
        <w:autoSpaceDE w:val="0"/>
        <w:autoSpaceDN w:val="0"/>
        <w:adjustRightInd w:val="0"/>
        <w:ind w:firstLine="709"/>
        <w:jc w:val="both"/>
        <w:rPr>
          <w:rFonts w:ascii="Arial" w:hAnsi="Arial" w:cs="Arial"/>
          <w:bCs/>
        </w:rPr>
      </w:pPr>
      <w:r w:rsidRPr="00E6741B">
        <w:rPr>
          <w:rFonts w:ascii="Arial" w:hAnsi="Arial" w:cs="Arial"/>
          <w:bCs/>
          <w:lang w:val="en-US"/>
        </w:rPr>
        <w:t>c</w:t>
      </w:r>
      <w:r w:rsidR="00E97464" w:rsidRPr="00E6741B">
        <w:rPr>
          <w:rFonts w:ascii="Arial" w:hAnsi="Arial" w:cs="Arial"/>
          <w:bCs/>
        </w:rPr>
        <w:t xml:space="preserve">) </w:t>
      </w:r>
      <w:proofErr w:type="gramStart"/>
      <w:r w:rsidR="00E97464" w:rsidRPr="00E6741B">
        <w:rPr>
          <w:rFonts w:ascii="Arial" w:hAnsi="Arial" w:cs="Arial"/>
          <w:bCs/>
        </w:rPr>
        <w:t>замен</w:t>
      </w:r>
      <w:r w:rsidR="001014F8">
        <w:rPr>
          <w:rFonts w:ascii="Arial" w:hAnsi="Arial" w:cs="Arial"/>
          <w:bCs/>
        </w:rPr>
        <w:t>у</w:t>
      </w:r>
      <w:proofErr w:type="gramEnd"/>
      <w:r w:rsidR="00E97464" w:rsidRPr="00E6741B">
        <w:rPr>
          <w:rFonts w:ascii="Arial" w:hAnsi="Arial" w:cs="Arial"/>
          <w:bCs/>
        </w:rPr>
        <w:t xml:space="preserve"> изношенных или дефектных деталей;</w:t>
      </w:r>
    </w:p>
    <w:p w:rsidR="00E97464" w:rsidRPr="00E6741B" w:rsidRDefault="00E97464" w:rsidP="00E97464">
      <w:pPr>
        <w:autoSpaceDE w:val="0"/>
        <w:autoSpaceDN w:val="0"/>
        <w:adjustRightInd w:val="0"/>
        <w:ind w:firstLine="709"/>
        <w:jc w:val="both"/>
        <w:rPr>
          <w:rFonts w:ascii="Arial" w:hAnsi="Arial" w:cs="Arial"/>
          <w:bCs/>
        </w:rPr>
      </w:pPr>
      <w:r w:rsidRPr="00E6741B">
        <w:rPr>
          <w:rFonts w:ascii="Arial" w:hAnsi="Arial" w:cs="Arial"/>
          <w:bCs/>
        </w:rPr>
        <w:t>d) замен</w:t>
      </w:r>
      <w:r w:rsidR="001014F8">
        <w:rPr>
          <w:rFonts w:ascii="Arial" w:hAnsi="Arial" w:cs="Arial"/>
          <w:bCs/>
        </w:rPr>
        <w:t>у</w:t>
      </w:r>
      <w:r w:rsidRPr="00E6741B">
        <w:rPr>
          <w:rFonts w:ascii="Arial" w:hAnsi="Arial" w:cs="Arial"/>
          <w:bCs/>
        </w:rPr>
        <w:t xml:space="preserve"> дефектных конструктивных элементов;</w:t>
      </w:r>
    </w:p>
    <w:p w:rsidR="00E97464" w:rsidRPr="00E6741B" w:rsidRDefault="00E97464" w:rsidP="00E97464">
      <w:pPr>
        <w:autoSpaceDE w:val="0"/>
        <w:autoSpaceDN w:val="0"/>
        <w:adjustRightInd w:val="0"/>
        <w:ind w:firstLine="709"/>
        <w:jc w:val="both"/>
        <w:rPr>
          <w:rFonts w:ascii="Arial" w:hAnsi="Arial" w:cs="Arial"/>
          <w:bCs/>
        </w:rPr>
      </w:pPr>
      <w:r w:rsidRPr="00E6741B">
        <w:rPr>
          <w:rFonts w:ascii="Arial" w:hAnsi="Arial" w:cs="Arial"/>
          <w:bCs/>
        </w:rPr>
        <w:t>e) замен</w:t>
      </w:r>
      <w:r w:rsidR="001014F8">
        <w:rPr>
          <w:rFonts w:ascii="Arial" w:hAnsi="Arial" w:cs="Arial"/>
          <w:bCs/>
        </w:rPr>
        <w:t>у</w:t>
      </w:r>
      <w:r w:rsidRPr="00E6741B">
        <w:rPr>
          <w:rFonts w:ascii="Arial" w:hAnsi="Arial" w:cs="Arial"/>
          <w:bCs/>
        </w:rPr>
        <w:t>/</w:t>
      </w:r>
      <w:proofErr w:type="spellStart"/>
      <w:r w:rsidR="001D4F96">
        <w:rPr>
          <w:rFonts w:ascii="Arial" w:hAnsi="Arial" w:cs="Arial"/>
          <w:bCs/>
        </w:rPr>
        <w:t>восстан</w:t>
      </w:r>
      <w:proofErr w:type="spellEnd"/>
      <w:r w:rsidR="00AB2076">
        <w:rPr>
          <w:rFonts w:ascii="Arial" w:hAnsi="Arial" w:cs="Arial"/>
          <w:bCs/>
        </w:rPr>
        <w:t xml:space="preserve"> </w:t>
      </w:r>
      <w:proofErr w:type="spellStart"/>
      <w:r w:rsidR="001D4F96">
        <w:rPr>
          <w:rFonts w:ascii="Arial" w:hAnsi="Arial" w:cs="Arial"/>
          <w:bCs/>
        </w:rPr>
        <w:t>овление</w:t>
      </w:r>
      <w:proofErr w:type="spellEnd"/>
      <w:r w:rsidRPr="00E6741B">
        <w:rPr>
          <w:rFonts w:ascii="Arial" w:hAnsi="Arial" w:cs="Arial"/>
          <w:bCs/>
        </w:rPr>
        <w:t xml:space="preserve"> дефектного </w:t>
      </w:r>
      <w:proofErr w:type="spellStart"/>
      <w:r w:rsidRPr="00E6741B">
        <w:rPr>
          <w:rFonts w:ascii="Arial" w:hAnsi="Arial" w:cs="Arial"/>
          <w:bCs/>
        </w:rPr>
        <w:t>ударо</w:t>
      </w:r>
      <w:r w:rsidR="00E6741B" w:rsidRPr="00E6741B">
        <w:rPr>
          <w:rFonts w:ascii="Arial" w:hAnsi="Arial" w:cs="Arial"/>
          <w:bCs/>
        </w:rPr>
        <w:t>поглощающего</w:t>
      </w:r>
      <w:proofErr w:type="spellEnd"/>
      <w:r w:rsidRPr="00E6741B">
        <w:rPr>
          <w:rFonts w:ascii="Arial" w:hAnsi="Arial" w:cs="Arial"/>
          <w:bCs/>
        </w:rPr>
        <w:t xml:space="preserve"> покрытия.</w:t>
      </w:r>
    </w:p>
    <w:p w:rsidR="00E97464" w:rsidRPr="00E6741B" w:rsidRDefault="00E97464" w:rsidP="00754B3D">
      <w:pPr>
        <w:autoSpaceDE w:val="0"/>
        <w:autoSpaceDN w:val="0"/>
        <w:adjustRightInd w:val="0"/>
        <w:ind w:firstLine="709"/>
        <w:jc w:val="both"/>
        <w:rPr>
          <w:rFonts w:ascii="Arial" w:hAnsi="Arial" w:cs="Arial"/>
          <w:bCs/>
        </w:rPr>
      </w:pPr>
    </w:p>
    <w:p w:rsidR="001B01DE" w:rsidRPr="001B01DE" w:rsidRDefault="001B01DE" w:rsidP="00754B3D">
      <w:pPr>
        <w:autoSpaceDE w:val="0"/>
        <w:autoSpaceDN w:val="0"/>
        <w:adjustRightInd w:val="0"/>
        <w:ind w:firstLine="709"/>
        <w:jc w:val="both"/>
        <w:rPr>
          <w:rFonts w:ascii="Arial" w:hAnsi="Arial" w:cs="Arial"/>
          <w:b/>
          <w:sz w:val="22"/>
          <w:szCs w:val="22"/>
        </w:rPr>
      </w:pPr>
      <w:r w:rsidRPr="001B01DE">
        <w:rPr>
          <w:rFonts w:ascii="Arial" w:hAnsi="Arial" w:cs="Arial"/>
          <w:b/>
          <w:bCs/>
          <w:sz w:val="22"/>
          <w:szCs w:val="22"/>
        </w:rPr>
        <w:t>7.3</w:t>
      </w:r>
      <w:r w:rsidRPr="001B01DE">
        <w:rPr>
          <w:rFonts w:ascii="Arial" w:hAnsi="Arial" w:cs="Arial"/>
          <w:b/>
          <w:sz w:val="22"/>
          <w:szCs w:val="22"/>
        </w:rPr>
        <w:t xml:space="preserve"> Требования к персоналу</w:t>
      </w:r>
    </w:p>
    <w:p w:rsidR="00985CE9" w:rsidRDefault="00985CE9" w:rsidP="00754B3D">
      <w:pPr>
        <w:autoSpaceDE w:val="0"/>
        <w:autoSpaceDN w:val="0"/>
        <w:adjustRightInd w:val="0"/>
        <w:ind w:firstLine="709"/>
        <w:jc w:val="both"/>
        <w:rPr>
          <w:rStyle w:val="rynqvb"/>
          <w:rFonts w:ascii="Arial" w:hAnsi="Arial" w:cs="Arial"/>
        </w:rPr>
      </w:pPr>
    </w:p>
    <w:p w:rsidR="00E97464" w:rsidRPr="001B01DE" w:rsidRDefault="001B01DE" w:rsidP="00754B3D">
      <w:pPr>
        <w:autoSpaceDE w:val="0"/>
        <w:autoSpaceDN w:val="0"/>
        <w:adjustRightInd w:val="0"/>
        <w:ind w:firstLine="709"/>
        <w:jc w:val="both"/>
        <w:rPr>
          <w:rFonts w:ascii="Arial" w:hAnsi="Arial" w:cs="Arial"/>
          <w:b/>
          <w:bCs/>
          <w:sz w:val="22"/>
          <w:szCs w:val="22"/>
        </w:rPr>
      </w:pPr>
      <w:r w:rsidRPr="001B01DE">
        <w:rPr>
          <w:rStyle w:val="rynqvb"/>
          <w:rFonts w:ascii="Arial" w:hAnsi="Arial" w:cs="Arial"/>
        </w:rPr>
        <w:t>Только компетентный персонал должен выполнять задачи по техническому обслуживанию.</w:t>
      </w:r>
      <w:r w:rsidRPr="001B01DE">
        <w:rPr>
          <w:rStyle w:val="hwtze"/>
          <w:rFonts w:ascii="Arial" w:hAnsi="Arial" w:cs="Arial"/>
        </w:rPr>
        <w:t xml:space="preserve"> </w:t>
      </w:r>
      <w:r w:rsidRPr="001B01DE">
        <w:rPr>
          <w:rStyle w:val="rynqvb"/>
          <w:rFonts w:ascii="Arial" w:hAnsi="Arial" w:cs="Arial"/>
        </w:rPr>
        <w:t xml:space="preserve">Персонал должен иметь достаточные знания </w:t>
      </w:r>
      <w:r>
        <w:rPr>
          <w:rStyle w:val="rynqvb"/>
          <w:rFonts w:ascii="Arial" w:hAnsi="Arial" w:cs="Arial"/>
        </w:rPr>
        <w:t>п</w:t>
      </w:r>
      <w:r w:rsidRPr="001B01DE">
        <w:rPr>
          <w:rStyle w:val="rynqvb"/>
          <w:rFonts w:ascii="Arial" w:hAnsi="Arial" w:cs="Arial"/>
        </w:rPr>
        <w:t xml:space="preserve">о </w:t>
      </w:r>
      <w:r>
        <w:rPr>
          <w:rStyle w:val="rynqvb"/>
          <w:rFonts w:ascii="Arial" w:hAnsi="Arial" w:cs="Arial"/>
        </w:rPr>
        <w:t xml:space="preserve">выполняемой </w:t>
      </w:r>
      <w:r w:rsidRPr="001B01DE">
        <w:rPr>
          <w:rStyle w:val="rynqvb"/>
          <w:rFonts w:ascii="Arial" w:hAnsi="Arial" w:cs="Arial"/>
        </w:rPr>
        <w:t>задач</w:t>
      </w:r>
      <w:r>
        <w:rPr>
          <w:rStyle w:val="rynqvb"/>
          <w:rFonts w:ascii="Arial" w:hAnsi="Arial" w:cs="Arial"/>
        </w:rPr>
        <w:t>е</w:t>
      </w:r>
      <w:r w:rsidRPr="001B01DE">
        <w:rPr>
          <w:rStyle w:val="rynqvb"/>
          <w:rFonts w:ascii="Arial" w:hAnsi="Arial" w:cs="Arial"/>
        </w:rPr>
        <w:t>, используемы</w:t>
      </w:r>
      <w:r w:rsidR="00D95878">
        <w:rPr>
          <w:rStyle w:val="rynqvb"/>
          <w:rFonts w:ascii="Arial" w:hAnsi="Arial" w:cs="Arial"/>
        </w:rPr>
        <w:t>м</w:t>
      </w:r>
      <w:r w:rsidRPr="001B01DE">
        <w:rPr>
          <w:rStyle w:val="rynqvb"/>
          <w:rFonts w:ascii="Arial" w:hAnsi="Arial" w:cs="Arial"/>
        </w:rPr>
        <w:t xml:space="preserve"> материала</w:t>
      </w:r>
      <w:r w:rsidR="00D95878">
        <w:rPr>
          <w:rStyle w:val="rynqvb"/>
          <w:rFonts w:ascii="Arial" w:hAnsi="Arial" w:cs="Arial"/>
        </w:rPr>
        <w:t xml:space="preserve">м </w:t>
      </w:r>
      <w:r w:rsidRPr="001B01DE">
        <w:rPr>
          <w:rStyle w:val="rynqvb"/>
          <w:rFonts w:ascii="Arial" w:hAnsi="Arial" w:cs="Arial"/>
        </w:rPr>
        <w:t xml:space="preserve">и </w:t>
      </w:r>
      <w:r>
        <w:rPr>
          <w:rStyle w:val="rynqvb"/>
          <w:rFonts w:ascii="Arial" w:hAnsi="Arial" w:cs="Arial"/>
        </w:rPr>
        <w:t>соответствующи</w:t>
      </w:r>
      <w:r w:rsidR="00D95878">
        <w:rPr>
          <w:rStyle w:val="rynqvb"/>
          <w:rFonts w:ascii="Arial" w:hAnsi="Arial" w:cs="Arial"/>
        </w:rPr>
        <w:t>м</w:t>
      </w:r>
      <w:r w:rsidRPr="001B01DE">
        <w:rPr>
          <w:rStyle w:val="rynqvb"/>
          <w:rFonts w:ascii="Arial" w:hAnsi="Arial" w:cs="Arial"/>
        </w:rPr>
        <w:t xml:space="preserve"> процедура</w:t>
      </w:r>
      <w:r w:rsidR="00D95878">
        <w:rPr>
          <w:rStyle w:val="rynqvb"/>
          <w:rFonts w:ascii="Arial" w:hAnsi="Arial" w:cs="Arial"/>
        </w:rPr>
        <w:t>м</w:t>
      </w:r>
      <w:r w:rsidRPr="001B01DE">
        <w:rPr>
          <w:rStyle w:val="rynqvb"/>
          <w:rFonts w:ascii="Arial" w:hAnsi="Arial" w:cs="Arial"/>
        </w:rPr>
        <w:t xml:space="preserve"> (получени</w:t>
      </w:r>
      <w:r>
        <w:rPr>
          <w:rStyle w:val="rynqvb"/>
          <w:rFonts w:ascii="Arial" w:hAnsi="Arial" w:cs="Arial"/>
        </w:rPr>
        <w:t>е</w:t>
      </w:r>
      <w:r w:rsidRPr="001B01DE">
        <w:rPr>
          <w:rStyle w:val="rynqvb"/>
          <w:rFonts w:ascii="Arial" w:hAnsi="Arial" w:cs="Arial"/>
        </w:rPr>
        <w:t xml:space="preserve"> уровня компетентности </w:t>
      </w:r>
      <w:r>
        <w:rPr>
          <w:rStyle w:val="rynqvb"/>
          <w:rFonts w:ascii="Arial" w:hAnsi="Arial" w:cs="Arial"/>
        </w:rPr>
        <w:t>в соответствии с</w:t>
      </w:r>
      <w:r w:rsidRPr="001B01DE">
        <w:rPr>
          <w:rStyle w:val="rynqvb"/>
          <w:rFonts w:ascii="Arial" w:hAnsi="Arial" w:cs="Arial"/>
        </w:rPr>
        <w:t xml:space="preserve"> национальны</w:t>
      </w:r>
      <w:r>
        <w:rPr>
          <w:rStyle w:val="rynqvb"/>
          <w:rFonts w:ascii="Arial" w:hAnsi="Arial" w:cs="Arial"/>
        </w:rPr>
        <w:t>ми</w:t>
      </w:r>
      <w:r w:rsidRPr="001B01DE">
        <w:rPr>
          <w:rStyle w:val="rynqvb"/>
          <w:rFonts w:ascii="Arial" w:hAnsi="Arial" w:cs="Arial"/>
        </w:rPr>
        <w:t xml:space="preserve"> правила</w:t>
      </w:r>
      <w:r w:rsidR="001014F8">
        <w:rPr>
          <w:rStyle w:val="rynqvb"/>
          <w:rFonts w:ascii="Arial" w:hAnsi="Arial" w:cs="Arial"/>
        </w:rPr>
        <w:t>ми</w:t>
      </w:r>
      <w:r w:rsidRPr="001B01DE">
        <w:rPr>
          <w:rStyle w:val="rynqvb"/>
          <w:rFonts w:ascii="Arial" w:hAnsi="Arial" w:cs="Arial"/>
        </w:rPr>
        <w:t>/стандарт</w:t>
      </w:r>
      <w:r w:rsidR="001014F8">
        <w:rPr>
          <w:rStyle w:val="rynqvb"/>
          <w:rFonts w:ascii="Arial" w:hAnsi="Arial" w:cs="Arial"/>
        </w:rPr>
        <w:t>ами</w:t>
      </w:r>
      <w:r w:rsidRPr="001B01DE">
        <w:rPr>
          <w:rStyle w:val="rynqvb"/>
          <w:rFonts w:ascii="Arial" w:hAnsi="Arial" w:cs="Arial"/>
        </w:rPr>
        <w:t>).</w:t>
      </w:r>
    </w:p>
    <w:p w:rsidR="004B5215" w:rsidRDefault="004B5215" w:rsidP="00754B3D">
      <w:pPr>
        <w:autoSpaceDE w:val="0"/>
        <w:autoSpaceDN w:val="0"/>
        <w:adjustRightInd w:val="0"/>
        <w:ind w:firstLine="709"/>
        <w:jc w:val="both"/>
        <w:rPr>
          <w:rFonts w:ascii="Arial" w:hAnsi="Arial" w:cs="Arial"/>
          <w:b/>
          <w:bCs/>
          <w:sz w:val="22"/>
          <w:szCs w:val="22"/>
        </w:rPr>
      </w:pPr>
    </w:p>
    <w:p w:rsidR="004B5215" w:rsidRPr="004B5215" w:rsidRDefault="004B5215" w:rsidP="004B5215">
      <w:pPr>
        <w:autoSpaceDE w:val="0"/>
        <w:autoSpaceDN w:val="0"/>
        <w:adjustRightInd w:val="0"/>
        <w:ind w:firstLine="709"/>
        <w:jc w:val="both"/>
        <w:rPr>
          <w:rFonts w:ascii="Arial" w:hAnsi="Arial" w:cs="Arial"/>
          <w:b/>
          <w:bCs/>
          <w:sz w:val="22"/>
          <w:szCs w:val="22"/>
        </w:rPr>
      </w:pPr>
      <w:r w:rsidRPr="004B5215">
        <w:rPr>
          <w:rFonts w:ascii="Arial" w:hAnsi="Arial" w:cs="Arial"/>
          <w:b/>
          <w:bCs/>
          <w:sz w:val="22"/>
          <w:szCs w:val="22"/>
        </w:rPr>
        <w:t>8 Эксплуатация</w:t>
      </w:r>
    </w:p>
    <w:p w:rsidR="004B5215" w:rsidRDefault="004B5215" w:rsidP="004B5215">
      <w:pPr>
        <w:autoSpaceDE w:val="0"/>
        <w:autoSpaceDN w:val="0"/>
        <w:adjustRightInd w:val="0"/>
        <w:ind w:firstLine="709"/>
        <w:jc w:val="both"/>
        <w:rPr>
          <w:rFonts w:ascii="Arial" w:hAnsi="Arial" w:cs="Arial"/>
          <w:b/>
          <w:bCs/>
          <w:sz w:val="22"/>
          <w:szCs w:val="22"/>
        </w:rPr>
      </w:pPr>
    </w:p>
    <w:p w:rsidR="004B5215" w:rsidRPr="004B5215" w:rsidRDefault="004B5215" w:rsidP="004B5215">
      <w:pPr>
        <w:autoSpaceDE w:val="0"/>
        <w:autoSpaceDN w:val="0"/>
        <w:adjustRightInd w:val="0"/>
        <w:ind w:firstLine="709"/>
        <w:jc w:val="both"/>
        <w:rPr>
          <w:rFonts w:ascii="Arial" w:hAnsi="Arial" w:cs="Arial"/>
          <w:b/>
          <w:bCs/>
          <w:sz w:val="22"/>
          <w:szCs w:val="22"/>
        </w:rPr>
      </w:pPr>
      <w:r w:rsidRPr="004B5215">
        <w:rPr>
          <w:rFonts w:ascii="Arial" w:hAnsi="Arial" w:cs="Arial"/>
          <w:b/>
          <w:bCs/>
          <w:sz w:val="22"/>
          <w:szCs w:val="22"/>
        </w:rPr>
        <w:t>8.1 Общие требования</w:t>
      </w:r>
    </w:p>
    <w:p w:rsidR="00985CE9" w:rsidRDefault="00985CE9" w:rsidP="004B5215">
      <w:pPr>
        <w:autoSpaceDE w:val="0"/>
        <w:autoSpaceDN w:val="0"/>
        <w:adjustRightInd w:val="0"/>
        <w:ind w:firstLine="709"/>
        <w:jc w:val="both"/>
        <w:rPr>
          <w:rFonts w:ascii="Arial" w:hAnsi="Arial" w:cs="Arial"/>
          <w:bCs/>
        </w:rPr>
      </w:pPr>
    </w:p>
    <w:p w:rsidR="004B5215" w:rsidRPr="004B5215" w:rsidRDefault="004B5215" w:rsidP="004B5215">
      <w:pPr>
        <w:autoSpaceDE w:val="0"/>
        <w:autoSpaceDN w:val="0"/>
        <w:adjustRightInd w:val="0"/>
        <w:ind w:firstLine="709"/>
        <w:jc w:val="both"/>
        <w:rPr>
          <w:rFonts w:ascii="Arial" w:hAnsi="Arial" w:cs="Arial"/>
          <w:bCs/>
        </w:rPr>
      </w:pPr>
      <w:r w:rsidRPr="00985CE9">
        <w:rPr>
          <w:rFonts w:ascii="Arial" w:hAnsi="Arial" w:cs="Arial"/>
          <w:b/>
          <w:bCs/>
        </w:rPr>
        <w:t>8.1.1</w:t>
      </w:r>
      <w:r w:rsidRPr="004B5215">
        <w:rPr>
          <w:rFonts w:ascii="Arial" w:hAnsi="Arial" w:cs="Arial"/>
          <w:bCs/>
        </w:rPr>
        <w:t xml:space="preserve"> На всех этапах проектирования, </w:t>
      </w:r>
      <w:r>
        <w:rPr>
          <w:rFonts w:ascii="Arial" w:hAnsi="Arial" w:cs="Arial"/>
          <w:bCs/>
        </w:rPr>
        <w:t>монтажа</w:t>
      </w:r>
      <w:r w:rsidRPr="004B5215">
        <w:rPr>
          <w:rFonts w:ascii="Arial" w:hAnsi="Arial" w:cs="Arial"/>
          <w:bCs/>
        </w:rPr>
        <w:t xml:space="preserve">, </w:t>
      </w:r>
      <w:r>
        <w:rPr>
          <w:rFonts w:ascii="Arial" w:hAnsi="Arial" w:cs="Arial"/>
          <w:bCs/>
        </w:rPr>
        <w:t>контроля</w:t>
      </w:r>
      <w:r w:rsidRPr="004B5215">
        <w:rPr>
          <w:rFonts w:ascii="Arial" w:hAnsi="Arial" w:cs="Arial"/>
          <w:bCs/>
        </w:rPr>
        <w:t xml:space="preserve">, технического обслуживания и эксплуатации игровой </w:t>
      </w:r>
      <w:r>
        <w:rPr>
          <w:rFonts w:ascii="Arial" w:hAnsi="Arial" w:cs="Arial"/>
          <w:bCs/>
        </w:rPr>
        <w:t xml:space="preserve">площадки </w:t>
      </w:r>
      <w:proofErr w:type="spellStart"/>
      <w:r>
        <w:rPr>
          <w:rFonts w:ascii="Arial" w:hAnsi="Arial" w:cs="Arial"/>
          <w:bCs/>
        </w:rPr>
        <w:t>эксплуатант</w:t>
      </w:r>
      <w:proofErr w:type="spellEnd"/>
      <w:r w:rsidRPr="004B5215">
        <w:rPr>
          <w:rFonts w:ascii="Arial" w:hAnsi="Arial" w:cs="Arial"/>
          <w:bCs/>
        </w:rPr>
        <w:t xml:space="preserve"> должен </w:t>
      </w:r>
      <w:r>
        <w:rPr>
          <w:rFonts w:ascii="Arial" w:hAnsi="Arial" w:cs="Arial"/>
          <w:bCs/>
        </w:rPr>
        <w:t>учитывать</w:t>
      </w:r>
      <w:r w:rsidRPr="004B5215">
        <w:rPr>
          <w:rFonts w:ascii="Arial" w:hAnsi="Arial" w:cs="Arial"/>
          <w:bCs/>
        </w:rPr>
        <w:t xml:space="preserve"> информацию из</w:t>
      </w:r>
      <w:r>
        <w:rPr>
          <w:rFonts w:ascii="Arial" w:hAnsi="Arial" w:cs="Arial"/>
          <w:bCs/>
        </w:rPr>
        <w:t>готови</w:t>
      </w:r>
      <w:r w:rsidRPr="004B5215">
        <w:rPr>
          <w:rFonts w:ascii="Arial" w:hAnsi="Arial" w:cs="Arial"/>
          <w:bCs/>
        </w:rPr>
        <w:t xml:space="preserve">теля, например, предварительную информацию/каталог, инструкции по </w:t>
      </w:r>
      <w:r w:rsidR="00985CE9">
        <w:rPr>
          <w:rFonts w:ascii="Arial" w:hAnsi="Arial" w:cs="Arial"/>
          <w:bCs/>
        </w:rPr>
        <w:t>монтажу</w:t>
      </w:r>
      <w:r w:rsidRPr="004B5215">
        <w:rPr>
          <w:rFonts w:ascii="Arial" w:hAnsi="Arial" w:cs="Arial"/>
          <w:bCs/>
        </w:rPr>
        <w:t xml:space="preserve"> и техническому обслуживанию, а также требования </w:t>
      </w:r>
      <w:r w:rsidR="00985CE9">
        <w:rPr>
          <w:rFonts w:ascii="Arial" w:hAnsi="Arial" w:cs="Arial"/>
          <w:bCs/>
        </w:rPr>
        <w:t>определенной</w:t>
      </w:r>
      <w:r w:rsidRPr="004B5215">
        <w:rPr>
          <w:rFonts w:ascii="Arial" w:hAnsi="Arial" w:cs="Arial"/>
          <w:bCs/>
        </w:rPr>
        <w:t xml:space="preserve"> части (частей) </w:t>
      </w:r>
      <w:r w:rsidRPr="004B5215">
        <w:rPr>
          <w:rFonts w:ascii="Arial" w:hAnsi="Arial" w:cs="Arial"/>
          <w:bCs/>
          <w:i/>
        </w:rPr>
        <w:t>ГОСТ 34614</w:t>
      </w:r>
      <w:r w:rsidRPr="004B5215">
        <w:rPr>
          <w:rFonts w:ascii="Arial" w:hAnsi="Arial" w:cs="Arial"/>
          <w:bCs/>
        </w:rPr>
        <w:t xml:space="preserve"> и любую другую соответствующую информацию.</w:t>
      </w:r>
    </w:p>
    <w:p w:rsidR="004B5215" w:rsidRPr="004B5215" w:rsidRDefault="004B5215" w:rsidP="004B5215">
      <w:pPr>
        <w:autoSpaceDE w:val="0"/>
        <w:autoSpaceDN w:val="0"/>
        <w:adjustRightInd w:val="0"/>
        <w:ind w:firstLine="709"/>
        <w:jc w:val="both"/>
        <w:rPr>
          <w:rFonts w:ascii="Arial" w:hAnsi="Arial" w:cs="Arial"/>
          <w:bCs/>
        </w:rPr>
      </w:pPr>
      <w:r w:rsidRPr="004B5215">
        <w:rPr>
          <w:rFonts w:ascii="Arial" w:hAnsi="Arial" w:cs="Arial"/>
          <w:bCs/>
        </w:rPr>
        <w:t xml:space="preserve">Весь персонал, участвующий в </w:t>
      </w:r>
      <w:r>
        <w:rPr>
          <w:rFonts w:ascii="Arial" w:hAnsi="Arial" w:cs="Arial"/>
          <w:bCs/>
        </w:rPr>
        <w:t>обеспечении</w:t>
      </w:r>
      <w:r w:rsidRPr="004B5215">
        <w:rPr>
          <w:rFonts w:ascii="Arial" w:hAnsi="Arial" w:cs="Arial"/>
          <w:bCs/>
        </w:rPr>
        <w:t xml:space="preserve"> безопасност</w:t>
      </w:r>
      <w:r>
        <w:rPr>
          <w:rFonts w:ascii="Arial" w:hAnsi="Arial" w:cs="Arial"/>
          <w:bCs/>
        </w:rPr>
        <w:t xml:space="preserve">и </w:t>
      </w:r>
      <w:r w:rsidRPr="004B5215">
        <w:rPr>
          <w:rFonts w:ascii="Arial" w:hAnsi="Arial" w:cs="Arial"/>
          <w:bCs/>
        </w:rPr>
        <w:t xml:space="preserve">игровой площадки (например, </w:t>
      </w:r>
      <w:r>
        <w:rPr>
          <w:rFonts w:ascii="Arial" w:hAnsi="Arial" w:cs="Arial"/>
          <w:bCs/>
        </w:rPr>
        <w:t>в</w:t>
      </w:r>
      <w:r w:rsidRPr="004B5215">
        <w:rPr>
          <w:rFonts w:ascii="Arial" w:hAnsi="Arial" w:cs="Arial"/>
          <w:bCs/>
        </w:rPr>
        <w:t xml:space="preserve"> проектировани</w:t>
      </w:r>
      <w:r>
        <w:rPr>
          <w:rFonts w:ascii="Arial" w:hAnsi="Arial" w:cs="Arial"/>
          <w:bCs/>
        </w:rPr>
        <w:t>и</w:t>
      </w:r>
      <w:r w:rsidRPr="004B5215">
        <w:rPr>
          <w:rFonts w:ascii="Arial" w:hAnsi="Arial" w:cs="Arial"/>
          <w:bCs/>
        </w:rPr>
        <w:t xml:space="preserve">, </w:t>
      </w:r>
      <w:r>
        <w:rPr>
          <w:rFonts w:ascii="Arial" w:hAnsi="Arial" w:cs="Arial"/>
          <w:bCs/>
        </w:rPr>
        <w:t>монтаже</w:t>
      </w:r>
      <w:r w:rsidRPr="004B5215">
        <w:rPr>
          <w:rFonts w:ascii="Arial" w:hAnsi="Arial" w:cs="Arial"/>
          <w:bCs/>
        </w:rPr>
        <w:t xml:space="preserve">, </w:t>
      </w:r>
      <w:r>
        <w:rPr>
          <w:rFonts w:ascii="Arial" w:hAnsi="Arial" w:cs="Arial"/>
          <w:bCs/>
        </w:rPr>
        <w:t>контроле</w:t>
      </w:r>
      <w:r w:rsidRPr="004B5215">
        <w:rPr>
          <w:rFonts w:ascii="Arial" w:hAnsi="Arial" w:cs="Arial"/>
          <w:bCs/>
        </w:rPr>
        <w:t>, техническо</w:t>
      </w:r>
      <w:r>
        <w:rPr>
          <w:rFonts w:ascii="Arial" w:hAnsi="Arial" w:cs="Arial"/>
          <w:bCs/>
        </w:rPr>
        <w:t>м</w:t>
      </w:r>
      <w:r w:rsidRPr="004B5215">
        <w:rPr>
          <w:rFonts w:ascii="Arial" w:hAnsi="Arial" w:cs="Arial"/>
          <w:bCs/>
        </w:rPr>
        <w:t xml:space="preserve"> обслуживани</w:t>
      </w:r>
      <w:r>
        <w:rPr>
          <w:rFonts w:ascii="Arial" w:hAnsi="Arial" w:cs="Arial"/>
          <w:bCs/>
        </w:rPr>
        <w:t>и</w:t>
      </w:r>
      <w:r w:rsidRPr="004B5215">
        <w:rPr>
          <w:rFonts w:ascii="Arial" w:hAnsi="Arial" w:cs="Arial"/>
          <w:bCs/>
        </w:rPr>
        <w:t xml:space="preserve"> и эксплуатации игровой площадки), должен </w:t>
      </w:r>
      <w:r>
        <w:rPr>
          <w:rFonts w:ascii="Arial" w:hAnsi="Arial" w:cs="Arial"/>
          <w:bCs/>
        </w:rPr>
        <w:t xml:space="preserve">обладать </w:t>
      </w:r>
      <w:r w:rsidRPr="004B5215">
        <w:rPr>
          <w:rFonts w:ascii="Arial" w:hAnsi="Arial" w:cs="Arial"/>
          <w:bCs/>
        </w:rPr>
        <w:t>достаточн</w:t>
      </w:r>
      <w:r>
        <w:rPr>
          <w:rFonts w:ascii="Arial" w:hAnsi="Arial" w:cs="Arial"/>
          <w:bCs/>
        </w:rPr>
        <w:t>ой</w:t>
      </w:r>
      <w:r w:rsidRPr="004B5215">
        <w:rPr>
          <w:rFonts w:ascii="Arial" w:hAnsi="Arial" w:cs="Arial"/>
          <w:bCs/>
        </w:rPr>
        <w:t xml:space="preserve"> компетенци</w:t>
      </w:r>
      <w:r>
        <w:rPr>
          <w:rFonts w:ascii="Arial" w:hAnsi="Arial" w:cs="Arial"/>
          <w:bCs/>
        </w:rPr>
        <w:t>ей</w:t>
      </w:r>
      <w:r w:rsidRPr="004B5215">
        <w:rPr>
          <w:rFonts w:ascii="Arial" w:hAnsi="Arial" w:cs="Arial"/>
          <w:bCs/>
        </w:rPr>
        <w:t>.</w:t>
      </w:r>
    </w:p>
    <w:p w:rsidR="00985CE9" w:rsidRPr="00985CE9" w:rsidRDefault="00985CE9" w:rsidP="00985CE9">
      <w:pPr>
        <w:autoSpaceDE w:val="0"/>
        <w:autoSpaceDN w:val="0"/>
        <w:adjustRightInd w:val="0"/>
        <w:ind w:firstLine="709"/>
        <w:jc w:val="both"/>
        <w:rPr>
          <w:rFonts w:ascii="Arial" w:hAnsi="Arial" w:cs="Arial"/>
          <w:bCs/>
        </w:rPr>
      </w:pPr>
      <w:r w:rsidRPr="00985CE9">
        <w:rPr>
          <w:rFonts w:ascii="Arial" w:hAnsi="Arial" w:cs="Arial"/>
          <w:b/>
          <w:bCs/>
        </w:rPr>
        <w:t>8.1.2</w:t>
      </w:r>
      <w:r w:rsidRPr="00985CE9">
        <w:rPr>
          <w:rFonts w:ascii="Arial" w:hAnsi="Arial" w:cs="Arial"/>
          <w:bCs/>
        </w:rPr>
        <w:t xml:space="preserve"> </w:t>
      </w:r>
      <w:proofErr w:type="spellStart"/>
      <w:r w:rsidR="000020AE">
        <w:rPr>
          <w:rFonts w:ascii="Arial" w:hAnsi="Arial" w:cs="Arial"/>
          <w:bCs/>
        </w:rPr>
        <w:t>Эксплуатант</w:t>
      </w:r>
      <w:proofErr w:type="spellEnd"/>
      <w:r w:rsidRPr="00985CE9">
        <w:rPr>
          <w:rFonts w:ascii="Arial" w:hAnsi="Arial" w:cs="Arial"/>
          <w:bCs/>
        </w:rPr>
        <w:t xml:space="preserve"> должен создать систему управления безопасностью на игровой площадке.</w:t>
      </w:r>
    </w:p>
    <w:p w:rsidR="004B5215" w:rsidRPr="004B5215" w:rsidRDefault="00985CE9" w:rsidP="00985CE9">
      <w:pPr>
        <w:autoSpaceDE w:val="0"/>
        <w:autoSpaceDN w:val="0"/>
        <w:adjustRightInd w:val="0"/>
        <w:ind w:firstLine="709"/>
        <w:jc w:val="both"/>
        <w:rPr>
          <w:rFonts w:ascii="Arial" w:hAnsi="Arial" w:cs="Arial"/>
          <w:bCs/>
        </w:rPr>
      </w:pPr>
      <w:r w:rsidRPr="00C1130F">
        <w:rPr>
          <w:rFonts w:ascii="Arial" w:hAnsi="Arial" w:cs="Arial"/>
          <w:b/>
          <w:bCs/>
        </w:rPr>
        <w:t>8.1.3</w:t>
      </w:r>
      <w:r w:rsidRPr="00985CE9">
        <w:rPr>
          <w:rFonts w:ascii="Arial" w:hAnsi="Arial" w:cs="Arial"/>
          <w:bCs/>
        </w:rPr>
        <w:t xml:space="preserve"> Изменения в частях оборудования или конструкции, которые могут повлиять на </w:t>
      </w:r>
      <w:r w:rsidR="000020AE">
        <w:rPr>
          <w:rFonts w:ascii="Arial" w:hAnsi="Arial" w:cs="Arial"/>
          <w:bCs/>
        </w:rPr>
        <w:t>существенную</w:t>
      </w:r>
      <w:r w:rsidRPr="00985CE9">
        <w:rPr>
          <w:rFonts w:ascii="Arial" w:hAnsi="Arial" w:cs="Arial"/>
          <w:bCs/>
        </w:rPr>
        <w:t xml:space="preserve"> безопасность оборудования, должны проводиться только после консультации с из</w:t>
      </w:r>
      <w:r w:rsidR="000020AE">
        <w:rPr>
          <w:rFonts w:ascii="Arial" w:hAnsi="Arial" w:cs="Arial"/>
          <w:bCs/>
        </w:rPr>
        <w:t>готов</w:t>
      </w:r>
      <w:r w:rsidRPr="00985CE9">
        <w:rPr>
          <w:rFonts w:ascii="Arial" w:hAnsi="Arial" w:cs="Arial"/>
          <w:bCs/>
        </w:rPr>
        <w:t xml:space="preserve">ителем или компетентным </w:t>
      </w:r>
      <w:r w:rsidR="000020AE">
        <w:rPr>
          <w:rFonts w:ascii="Arial" w:hAnsi="Arial" w:cs="Arial"/>
          <w:bCs/>
        </w:rPr>
        <w:t>специалистом</w:t>
      </w:r>
      <w:r w:rsidRPr="00985CE9">
        <w:rPr>
          <w:rFonts w:ascii="Arial" w:hAnsi="Arial" w:cs="Arial"/>
          <w:bCs/>
        </w:rPr>
        <w:t>.</w:t>
      </w:r>
    </w:p>
    <w:p w:rsidR="004D64BC" w:rsidRDefault="004D64BC" w:rsidP="004D64BC">
      <w:pPr>
        <w:autoSpaceDE w:val="0"/>
        <w:autoSpaceDN w:val="0"/>
        <w:adjustRightInd w:val="0"/>
        <w:ind w:firstLine="709"/>
        <w:jc w:val="both"/>
        <w:rPr>
          <w:rFonts w:ascii="Arial" w:hAnsi="Arial" w:cs="Arial"/>
          <w:b/>
          <w:bCs/>
          <w:sz w:val="22"/>
          <w:szCs w:val="22"/>
        </w:rPr>
      </w:pPr>
    </w:p>
    <w:p w:rsidR="004D64BC" w:rsidRPr="004D64BC" w:rsidRDefault="004D64BC" w:rsidP="004D64BC">
      <w:pPr>
        <w:autoSpaceDE w:val="0"/>
        <w:autoSpaceDN w:val="0"/>
        <w:adjustRightInd w:val="0"/>
        <w:ind w:firstLine="709"/>
        <w:jc w:val="both"/>
        <w:rPr>
          <w:rFonts w:ascii="Arial" w:hAnsi="Arial" w:cs="Arial"/>
          <w:b/>
          <w:bCs/>
          <w:sz w:val="22"/>
          <w:szCs w:val="22"/>
        </w:rPr>
      </w:pPr>
      <w:r w:rsidRPr="004D64BC">
        <w:rPr>
          <w:rFonts w:ascii="Arial" w:hAnsi="Arial" w:cs="Arial"/>
          <w:b/>
          <w:bCs/>
          <w:sz w:val="22"/>
          <w:szCs w:val="22"/>
        </w:rPr>
        <w:t xml:space="preserve">8.2 </w:t>
      </w:r>
      <w:r>
        <w:rPr>
          <w:rFonts w:ascii="Arial" w:hAnsi="Arial" w:cs="Arial"/>
          <w:b/>
          <w:bCs/>
          <w:sz w:val="22"/>
          <w:szCs w:val="22"/>
        </w:rPr>
        <w:t>Особые требования</w:t>
      </w:r>
    </w:p>
    <w:p w:rsidR="004D64BC" w:rsidRDefault="004D64BC" w:rsidP="004D64BC">
      <w:pPr>
        <w:autoSpaceDE w:val="0"/>
        <w:autoSpaceDN w:val="0"/>
        <w:adjustRightInd w:val="0"/>
        <w:ind w:firstLine="709"/>
        <w:jc w:val="both"/>
        <w:rPr>
          <w:rFonts w:ascii="Arial" w:hAnsi="Arial" w:cs="Arial"/>
          <w:b/>
          <w:bCs/>
          <w:sz w:val="22"/>
          <w:szCs w:val="22"/>
        </w:rPr>
      </w:pPr>
    </w:p>
    <w:p w:rsidR="004D64BC" w:rsidRPr="004D64BC" w:rsidRDefault="004D64BC" w:rsidP="004D64BC">
      <w:pPr>
        <w:autoSpaceDE w:val="0"/>
        <w:autoSpaceDN w:val="0"/>
        <w:adjustRightInd w:val="0"/>
        <w:ind w:firstLine="709"/>
        <w:jc w:val="both"/>
        <w:rPr>
          <w:rFonts w:ascii="Arial" w:hAnsi="Arial" w:cs="Arial"/>
          <w:b/>
          <w:bCs/>
          <w:sz w:val="22"/>
          <w:szCs w:val="22"/>
        </w:rPr>
      </w:pPr>
      <w:r w:rsidRPr="004D64BC">
        <w:rPr>
          <w:rFonts w:ascii="Arial" w:hAnsi="Arial" w:cs="Arial"/>
          <w:b/>
          <w:bCs/>
          <w:sz w:val="22"/>
          <w:szCs w:val="22"/>
        </w:rPr>
        <w:t>8.2.1 Оценка мер безопасности</w:t>
      </w:r>
    </w:p>
    <w:p w:rsidR="004B5215" w:rsidRPr="00A3331B" w:rsidRDefault="00A3331B" w:rsidP="004D64BC">
      <w:pPr>
        <w:autoSpaceDE w:val="0"/>
        <w:autoSpaceDN w:val="0"/>
        <w:adjustRightInd w:val="0"/>
        <w:ind w:firstLine="709"/>
        <w:jc w:val="both"/>
        <w:rPr>
          <w:rFonts w:ascii="Arial" w:hAnsi="Arial" w:cs="Arial"/>
          <w:bCs/>
        </w:rPr>
      </w:pPr>
      <w:proofErr w:type="spellStart"/>
      <w:r>
        <w:rPr>
          <w:rFonts w:ascii="Arial" w:hAnsi="Arial" w:cs="Arial"/>
          <w:bCs/>
        </w:rPr>
        <w:t>Эксплуатант</w:t>
      </w:r>
      <w:proofErr w:type="spellEnd"/>
      <w:r>
        <w:rPr>
          <w:rFonts w:ascii="Arial" w:hAnsi="Arial" w:cs="Arial"/>
          <w:bCs/>
        </w:rPr>
        <w:t xml:space="preserve"> </w:t>
      </w:r>
      <w:r w:rsidR="004D64BC" w:rsidRPr="00A3331B">
        <w:rPr>
          <w:rFonts w:ascii="Arial" w:hAnsi="Arial" w:cs="Arial"/>
          <w:bCs/>
        </w:rPr>
        <w:t xml:space="preserve">игровой площадки должен периодически, не реже одного раза в год, оценивать эффективность всех </w:t>
      </w:r>
      <w:r>
        <w:rPr>
          <w:rFonts w:ascii="Arial" w:hAnsi="Arial" w:cs="Arial"/>
          <w:bCs/>
        </w:rPr>
        <w:t>применяемых</w:t>
      </w:r>
      <w:r w:rsidR="004D64BC" w:rsidRPr="00A3331B">
        <w:rPr>
          <w:rFonts w:ascii="Arial" w:hAnsi="Arial" w:cs="Arial"/>
          <w:bCs/>
        </w:rPr>
        <w:t xml:space="preserve"> мер безопасности (</w:t>
      </w:r>
      <w:r w:rsidR="00182B5E">
        <w:rPr>
          <w:rFonts w:ascii="Arial" w:hAnsi="Arial" w:cs="Arial"/>
          <w:bCs/>
        </w:rPr>
        <w:t xml:space="preserve">с учетом </w:t>
      </w:r>
      <w:r>
        <w:rPr>
          <w:rFonts w:ascii="Arial" w:hAnsi="Arial" w:cs="Arial"/>
          <w:bCs/>
        </w:rPr>
        <w:t>требовани</w:t>
      </w:r>
      <w:r w:rsidR="00182B5E">
        <w:rPr>
          <w:rFonts w:ascii="Arial" w:hAnsi="Arial" w:cs="Arial"/>
          <w:bCs/>
        </w:rPr>
        <w:t>й</w:t>
      </w:r>
      <w:r w:rsidR="004D64BC" w:rsidRPr="00A3331B">
        <w:rPr>
          <w:rFonts w:ascii="Arial" w:hAnsi="Arial" w:cs="Arial"/>
          <w:bCs/>
        </w:rPr>
        <w:t>, приведенны</w:t>
      </w:r>
      <w:r w:rsidR="00182B5E">
        <w:rPr>
          <w:rFonts w:ascii="Arial" w:hAnsi="Arial" w:cs="Arial"/>
          <w:bCs/>
        </w:rPr>
        <w:t>х</w:t>
      </w:r>
      <w:r w:rsidR="004D64BC" w:rsidRPr="00A3331B">
        <w:rPr>
          <w:rFonts w:ascii="Arial" w:hAnsi="Arial" w:cs="Arial"/>
          <w:bCs/>
        </w:rPr>
        <w:t xml:space="preserve"> в настоящем </w:t>
      </w:r>
      <w:r>
        <w:rPr>
          <w:rFonts w:ascii="Arial" w:hAnsi="Arial" w:cs="Arial"/>
          <w:bCs/>
        </w:rPr>
        <w:t>стандарте</w:t>
      </w:r>
      <w:r w:rsidR="004D64BC" w:rsidRPr="00A3331B">
        <w:rPr>
          <w:rFonts w:ascii="Arial" w:hAnsi="Arial" w:cs="Arial"/>
          <w:bCs/>
        </w:rPr>
        <w:t xml:space="preserve"> и</w:t>
      </w:r>
      <w:r>
        <w:rPr>
          <w:rFonts w:ascii="Arial" w:hAnsi="Arial" w:cs="Arial"/>
          <w:bCs/>
        </w:rPr>
        <w:t xml:space="preserve"> </w:t>
      </w:r>
      <w:r w:rsidRPr="00A3331B">
        <w:rPr>
          <w:rFonts w:ascii="Arial" w:hAnsi="Arial" w:cs="Arial"/>
          <w:bCs/>
        </w:rPr>
        <w:t>любы</w:t>
      </w:r>
      <w:r w:rsidR="00182B5E">
        <w:rPr>
          <w:rFonts w:ascii="Arial" w:hAnsi="Arial" w:cs="Arial"/>
          <w:bCs/>
        </w:rPr>
        <w:t>х</w:t>
      </w:r>
      <w:r w:rsidRPr="00A3331B">
        <w:rPr>
          <w:rFonts w:ascii="Arial" w:hAnsi="Arial" w:cs="Arial"/>
          <w:bCs/>
        </w:rPr>
        <w:t xml:space="preserve"> опубликованны</w:t>
      </w:r>
      <w:r w:rsidR="00182B5E">
        <w:rPr>
          <w:rFonts w:ascii="Arial" w:hAnsi="Arial" w:cs="Arial"/>
          <w:bCs/>
        </w:rPr>
        <w:t>х</w:t>
      </w:r>
      <w:r w:rsidRPr="00A3331B">
        <w:rPr>
          <w:rFonts w:ascii="Arial" w:hAnsi="Arial" w:cs="Arial"/>
          <w:bCs/>
        </w:rPr>
        <w:t xml:space="preserve"> поправ</w:t>
      </w:r>
      <w:r w:rsidR="00182B5E">
        <w:rPr>
          <w:rFonts w:ascii="Arial" w:hAnsi="Arial" w:cs="Arial"/>
          <w:bCs/>
        </w:rPr>
        <w:t>ках</w:t>
      </w:r>
      <w:r w:rsidRPr="00A3331B">
        <w:rPr>
          <w:rFonts w:ascii="Arial" w:hAnsi="Arial" w:cs="Arial"/>
          <w:bCs/>
        </w:rPr>
        <w:t>,</w:t>
      </w:r>
      <w:r w:rsidR="004D64BC" w:rsidRPr="00A3331B">
        <w:rPr>
          <w:rFonts w:ascii="Arial" w:hAnsi="Arial" w:cs="Arial"/>
          <w:bCs/>
        </w:rPr>
        <w:t xml:space="preserve"> </w:t>
      </w:r>
      <w:r>
        <w:rPr>
          <w:rFonts w:ascii="Arial" w:hAnsi="Arial" w:cs="Arial"/>
          <w:bCs/>
        </w:rPr>
        <w:t>вносить в них</w:t>
      </w:r>
      <w:r w:rsidR="004D64BC" w:rsidRPr="00A3331B">
        <w:rPr>
          <w:rFonts w:ascii="Arial" w:hAnsi="Arial" w:cs="Arial"/>
          <w:bCs/>
        </w:rPr>
        <w:t xml:space="preserve"> измен</w:t>
      </w:r>
      <w:r>
        <w:rPr>
          <w:rFonts w:ascii="Arial" w:hAnsi="Arial" w:cs="Arial"/>
          <w:bCs/>
        </w:rPr>
        <w:t>ения</w:t>
      </w:r>
      <w:r w:rsidR="004D64BC" w:rsidRPr="00A3331B">
        <w:rPr>
          <w:rFonts w:ascii="Arial" w:hAnsi="Arial" w:cs="Arial"/>
          <w:bCs/>
        </w:rPr>
        <w:t xml:space="preserve">, если это будет сочтено необходимым на основе опыта, изменившихся обстоятельств, известных и зарегистрированных </w:t>
      </w:r>
      <w:r>
        <w:rPr>
          <w:rFonts w:ascii="Arial" w:hAnsi="Arial" w:cs="Arial"/>
          <w:bCs/>
        </w:rPr>
        <w:t>несчастных случаев</w:t>
      </w:r>
      <w:r w:rsidR="004D64BC" w:rsidRPr="00A3331B">
        <w:rPr>
          <w:rFonts w:ascii="Arial" w:hAnsi="Arial" w:cs="Arial"/>
          <w:bCs/>
        </w:rPr>
        <w:t xml:space="preserve"> или оценки риска.</w:t>
      </w:r>
    </w:p>
    <w:p w:rsidR="002813C9" w:rsidRPr="002813C9" w:rsidRDefault="002813C9" w:rsidP="002813C9">
      <w:pPr>
        <w:autoSpaceDE w:val="0"/>
        <w:autoSpaceDN w:val="0"/>
        <w:adjustRightInd w:val="0"/>
        <w:ind w:firstLine="709"/>
        <w:jc w:val="both"/>
        <w:rPr>
          <w:rStyle w:val="ezkurwreuab5ozgtqnkl"/>
          <w:rFonts w:ascii="Arial" w:hAnsi="Arial" w:cs="Arial"/>
          <w:b/>
          <w:sz w:val="22"/>
          <w:szCs w:val="22"/>
        </w:rPr>
      </w:pPr>
      <w:r w:rsidRPr="002813C9">
        <w:rPr>
          <w:rStyle w:val="ezkurwreuab5ozgtqnkl"/>
          <w:rFonts w:ascii="Arial" w:hAnsi="Arial" w:cs="Arial"/>
          <w:b/>
          <w:sz w:val="22"/>
          <w:szCs w:val="22"/>
        </w:rPr>
        <w:t>8.2.2 Документация</w:t>
      </w:r>
    </w:p>
    <w:p w:rsidR="002813C9" w:rsidRPr="00901FB7" w:rsidRDefault="002813C9" w:rsidP="002813C9">
      <w:pPr>
        <w:autoSpaceDE w:val="0"/>
        <w:autoSpaceDN w:val="0"/>
        <w:adjustRightInd w:val="0"/>
        <w:ind w:firstLine="709"/>
        <w:jc w:val="both"/>
        <w:rPr>
          <w:rStyle w:val="ezkurwreuab5ozgtqnkl"/>
          <w:rFonts w:ascii="Arial" w:hAnsi="Arial" w:cs="Arial"/>
        </w:rPr>
      </w:pPr>
      <w:r w:rsidRPr="00901FB7">
        <w:rPr>
          <w:rStyle w:val="ezkurwreuab5ozgtqnkl"/>
          <w:rFonts w:ascii="Arial" w:hAnsi="Arial" w:cs="Arial"/>
        </w:rPr>
        <w:t>При проведении работ, предпринятых в рамках управления безопасностью, вся информация должна быть</w:t>
      </w:r>
      <w:r w:rsidR="009406BC">
        <w:rPr>
          <w:rStyle w:val="ezkurwreuab5ozgtqnkl"/>
          <w:rFonts w:ascii="Arial" w:hAnsi="Arial" w:cs="Arial"/>
        </w:rPr>
        <w:t xml:space="preserve"> </w:t>
      </w:r>
      <w:r w:rsidRPr="00901FB7">
        <w:rPr>
          <w:rStyle w:val="ezkurwreuab5ozgtqnkl"/>
          <w:rFonts w:ascii="Arial" w:hAnsi="Arial" w:cs="Arial"/>
        </w:rPr>
        <w:t xml:space="preserve">задокументирована. </w:t>
      </w:r>
      <w:r w:rsidR="009E71EE">
        <w:rPr>
          <w:rStyle w:val="ezkurwreuab5ozgtqnkl"/>
          <w:rFonts w:ascii="Arial" w:hAnsi="Arial" w:cs="Arial"/>
        </w:rPr>
        <w:t>Нижеприведенные д</w:t>
      </w:r>
      <w:r w:rsidRPr="00901FB7">
        <w:rPr>
          <w:rStyle w:val="ezkurwreuab5ozgtqnkl"/>
          <w:rFonts w:ascii="Arial" w:hAnsi="Arial" w:cs="Arial"/>
        </w:rPr>
        <w:t xml:space="preserve">окументы, </w:t>
      </w:r>
      <w:r w:rsidR="009E71EE">
        <w:rPr>
          <w:rStyle w:val="ezkurwreuab5ozgtqnkl"/>
          <w:rFonts w:ascii="Arial" w:hAnsi="Arial" w:cs="Arial"/>
        </w:rPr>
        <w:t xml:space="preserve">включены в список </w:t>
      </w:r>
      <w:r w:rsidRPr="00901FB7">
        <w:rPr>
          <w:rStyle w:val="ezkurwreuab5ozgtqnkl"/>
          <w:rFonts w:ascii="Arial" w:hAnsi="Arial" w:cs="Arial"/>
        </w:rPr>
        <w:t>относящи</w:t>
      </w:r>
      <w:r w:rsidR="009E71EE">
        <w:rPr>
          <w:rStyle w:val="ezkurwreuab5ozgtqnkl"/>
          <w:rFonts w:ascii="Arial" w:hAnsi="Arial" w:cs="Arial"/>
        </w:rPr>
        <w:t>хся</w:t>
      </w:r>
      <w:r w:rsidRPr="00901FB7">
        <w:rPr>
          <w:rStyle w:val="ezkurwreuab5ozgtqnkl"/>
          <w:rFonts w:ascii="Arial" w:hAnsi="Arial" w:cs="Arial"/>
        </w:rPr>
        <w:t xml:space="preserve"> к игровой площадке:</w:t>
      </w:r>
    </w:p>
    <w:p w:rsidR="002813C9" w:rsidRPr="00901FB7" w:rsidRDefault="002813C9" w:rsidP="002813C9">
      <w:pPr>
        <w:autoSpaceDE w:val="0"/>
        <w:autoSpaceDN w:val="0"/>
        <w:adjustRightInd w:val="0"/>
        <w:ind w:firstLine="709"/>
        <w:jc w:val="both"/>
        <w:rPr>
          <w:rStyle w:val="ezkurwreuab5ozgtqnkl"/>
          <w:rFonts w:ascii="Arial" w:hAnsi="Arial" w:cs="Arial"/>
        </w:rPr>
      </w:pPr>
      <w:r w:rsidRPr="00901FB7">
        <w:rPr>
          <w:rStyle w:val="ezkurwreuab5ozgtqnkl"/>
          <w:rFonts w:ascii="Arial" w:hAnsi="Arial" w:cs="Arial"/>
        </w:rPr>
        <w:t>a) акты контроля и испытаний;</w:t>
      </w:r>
    </w:p>
    <w:p w:rsidR="002813C9" w:rsidRPr="00901FB7" w:rsidRDefault="002813C9" w:rsidP="002813C9">
      <w:pPr>
        <w:autoSpaceDE w:val="0"/>
        <w:autoSpaceDN w:val="0"/>
        <w:adjustRightInd w:val="0"/>
        <w:ind w:firstLine="709"/>
        <w:jc w:val="both"/>
        <w:rPr>
          <w:rStyle w:val="ezkurwreuab5ozgtqnkl"/>
          <w:rFonts w:ascii="Arial" w:hAnsi="Arial" w:cs="Arial"/>
        </w:rPr>
      </w:pPr>
      <w:r w:rsidRPr="00901FB7">
        <w:rPr>
          <w:rStyle w:val="ezkurwreuab5ozgtqnkl"/>
          <w:rFonts w:ascii="Arial" w:hAnsi="Arial" w:cs="Arial"/>
        </w:rPr>
        <w:t>b) инструкции по контролю и техническому обслуживанию;</w:t>
      </w:r>
    </w:p>
    <w:p w:rsidR="002813C9" w:rsidRPr="00901FB7" w:rsidRDefault="002813C9" w:rsidP="002813C9">
      <w:pPr>
        <w:autoSpaceDE w:val="0"/>
        <w:autoSpaceDN w:val="0"/>
        <w:adjustRightInd w:val="0"/>
        <w:ind w:firstLine="709"/>
        <w:jc w:val="both"/>
        <w:rPr>
          <w:rStyle w:val="ezkurwreuab5ozgtqnkl"/>
          <w:rFonts w:ascii="Arial" w:hAnsi="Arial" w:cs="Arial"/>
        </w:rPr>
      </w:pPr>
      <w:r w:rsidRPr="00901FB7">
        <w:rPr>
          <w:rStyle w:val="ezkurwreuab5ozgtqnkl"/>
          <w:rFonts w:ascii="Arial" w:hAnsi="Arial" w:cs="Arial"/>
        </w:rPr>
        <w:t>c) инструкции по эксплуатации;</w:t>
      </w:r>
    </w:p>
    <w:p w:rsidR="002813C9" w:rsidRPr="00901FB7" w:rsidRDefault="002813C9" w:rsidP="002813C9">
      <w:pPr>
        <w:autoSpaceDE w:val="0"/>
        <w:autoSpaceDN w:val="0"/>
        <w:adjustRightInd w:val="0"/>
        <w:ind w:firstLine="709"/>
        <w:jc w:val="both"/>
        <w:rPr>
          <w:rStyle w:val="ezkurwreuab5ozgtqnkl"/>
          <w:rFonts w:ascii="Arial" w:hAnsi="Arial" w:cs="Arial"/>
        </w:rPr>
      </w:pPr>
      <w:r w:rsidRPr="00901FB7">
        <w:rPr>
          <w:rStyle w:val="ezkurwreuab5ozgtqnkl"/>
          <w:rFonts w:ascii="Arial" w:hAnsi="Arial" w:cs="Arial"/>
        </w:rPr>
        <w:t xml:space="preserve">d) записи </w:t>
      </w:r>
      <w:proofErr w:type="spellStart"/>
      <w:r w:rsidRPr="00901FB7">
        <w:rPr>
          <w:rStyle w:val="ezkurwreuab5ozgtqnkl"/>
          <w:rFonts w:ascii="Arial" w:hAnsi="Arial" w:cs="Arial"/>
        </w:rPr>
        <w:t>эксплуатанта</w:t>
      </w:r>
      <w:proofErr w:type="spellEnd"/>
      <w:r w:rsidRPr="00901FB7">
        <w:rPr>
          <w:rStyle w:val="ezkurwreuab5ozgtqnkl"/>
          <w:rFonts w:ascii="Arial" w:hAnsi="Arial" w:cs="Arial"/>
        </w:rPr>
        <w:t>, касающиеся контроля и технического обслуживания, например, журнал контроля и технического обслуживания;</w:t>
      </w:r>
    </w:p>
    <w:p w:rsidR="002813C9" w:rsidRPr="00901FB7" w:rsidRDefault="002813C9" w:rsidP="002813C9">
      <w:pPr>
        <w:autoSpaceDE w:val="0"/>
        <w:autoSpaceDN w:val="0"/>
        <w:adjustRightInd w:val="0"/>
        <w:ind w:firstLine="709"/>
        <w:jc w:val="both"/>
        <w:rPr>
          <w:rStyle w:val="ezkurwreuab5ozgtqnkl"/>
          <w:rFonts w:ascii="Arial" w:hAnsi="Arial" w:cs="Arial"/>
        </w:rPr>
      </w:pPr>
      <w:r w:rsidRPr="00901FB7">
        <w:rPr>
          <w:rStyle w:val="ezkurwreuab5ozgtqnkl"/>
          <w:rFonts w:ascii="Arial" w:hAnsi="Arial" w:cs="Arial"/>
        </w:rPr>
        <w:t>e) конкретные проектные и тендерные документы.</w:t>
      </w:r>
    </w:p>
    <w:p w:rsidR="004B5215" w:rsidRPr="00901FB7" w:rsidRDefault="002813C9" w:rsidP="002813C9">
      <w:pPr>
        <w:autoSpaceDE w:val="0"/>
        <w:autoSpaceDN w:val="0"/>
        <w:adjustRightInd w:val="0"/>
        <w:ind w:firstLine="709"/>
        <w:jc w:val="both"/>
        <w:rPr>
          <w:rStyle w:val="ezkurwreuab5ozgtqnkl"/>
          <w:rFonts w:ascii="Arial" w:hAnsi="Arial" w:cs="Arial"/>
        </w:rPr>
      </w:pPr>
      <w:r w:rsidRPr="00901FB7">
        <w:rPr>
          <w:rStyle w:val="ezkurwreuab5ozgtqnkl"/>
          <w:rFonts w:ascii="Arial" w:hAnsi="Arial" w:cs="Arial"/>
        </w:rPr>
        <w:t>Данная документация должна быть доступна при проведении технического обслуживания</w:t>
      </w:r>
      <w:r w:rsidR="00AB72BA">
        <w:rPr>
          <w:rStyle w:val="ezkurwreuab5ozgtqnkl"/>
          <w:rFonts w:ascii="Arial" w:hAnsi="Arial" w:cs="Arial"/>
        </w:rPr>
        <w:t xml:space="preserve"> и устранения неполадок</w:t>
      </w:r>
      <w:r w:rsidRPr="00901FB7">
        <w:rPr>
          <w:rStyle w:val="ezkurwreuab5ozgtqnkl"/>
          <w:rFonts w:ascii="Arial" w:hAnsi="Arial" w:cs="Arial"/>
        </w:rPr>
        <w:t>, контроля и в случае несчастного случая.</w:t>
      </w:r>
    </w:p>
    <w:p w:rsidR="004C79B7" w:rsidRPr="004C79B7" w:rsidRDefault="004C79B7" w:rsidP="00754B3D">
      <w:pPr>
        <w:autoSpaceDE w:val="0"/>
        <w:autoSpaceDN w:val="0"/>
        <w:adjustRightInd w:val="0"/>
        <w:ind w:firstLine="709"/>
        <w:jc w:val="both"/>
        <w:rPr>
          <w:rFonts w:ascii="Arial" w:hAnsi="Arial" w:cs="Arial"/>
          <w:b/>
          <w:sz w:val="22"/>
          <w:szCs w:val="22"/>
        </w:rPr>
      </w:pPr>
      <w:r w:rsidRPr="004C79B7">
        <w:rPr>
          <w:rStyle w:val="ezkurwreuab5ozgtqnkl"/>
          <w:rFonts w:ascii="Arial" w:hAnsi="Arial" w:cs="Arial"/>
          <w:b/>
          <w:sz w:val="22"/>
          <w:szCs w:val="22"/>
        </w:rPr>
        <w:t>8.2.3</w:t>
      </w:r>
      <w:r w:rsidRPr="004C79B7">
        <w:rPr>
          <w:rFonts w:ascii="Arial" w:hAnsi="Arial" w:cs="Arial"/>
          <w:b/>
          <w:sz w:val="22"/>
          <w:szCs w:val="22"/>
        </w:rPr>
        <w:t xml:space="preserve"> </w:t>
      </w:r>
      <w:r w:rsidRPr="004C79B7">
        <w:rPr>
          <w:rStyle w:val="ezkurwreuab5ozgtqnkl"/>
          <w:rFonts w:ascii="Arial" w:hAnsi="Arial" w:cs="Arial"/>
          <w:b/>
          <w:sz w:val="22"/>
          <w:szCs w:val="22"/>
        </w:rPr>
        <w:t>Общие</w:t>
      </w:r>
      <w:r w:rsidRPr="004C79B7">
        <w:rPr>
          <w:rFonts w:ascii="Arial" w:hAnsi="Arial" w:cs="Arial"/>
          <w:b/>
          <w:sz w:val="22"/>
          <w:szCs w:val="22"/>
        </w:rPr>
        <w:t xml:space="preserve"> </w:t>
      </w:r>
      <w:r w:rsidRPr="004C79B7">
        <w:rPr>
          <w:rStyle w:val="ezkurwreuab5ozgtqnkl"/>
          <w:rFonts w:ascii="Arial" w:hAnsi="Arial" w:cs="Arial"/>
          <w:b/>
          <w:sz w:val="22"/>
          <w:szCs w:val="22"/>
        </w:rPr>
        <w:t>меры</w:t>
      </w:r>
      <w:r w:rsidRPr="004C79B7">
        <w:rPr>
          <w:rFonts w:ascii="Arial" w:hAnsi="Arial" w:cs="Arial"/>
          <w:b/>
          <w:sz w:val="22"/>
          <w:szCs w:val="22"/>
        </w:rPr>
        <w:t xml:space="preserve"> </w:t>
      </w:r>
      <w:r w:rsidRPr="004C79B7">
        <w:rPr>
          <w:rStyle w:val="ezkurwreuab5ozgtqnkl"/>
          <w:rFonts w:ascii="Arial" w:hAnsi="Arial" w:cs="Arial"/>
          <w:b/>
          <w:sz w:val="22"/>
          <w:szCs w:val="22"/>
        </w:rPr>
        <w:t>безопасности</w:t>
      </w:r>
      <w:r w:rsidRPr="004C79B7">
        <w:rPr>
          <w:rFonts w:ascii="Arial" w:hAnsi="Arial" w:cs="Arial"/>
          <w:b/>
          <w:sz w:val="22"/>
          <w:szCs w:val="22"/>
        </w:rPr>
        <w:t xml:space="preserve"> </w:t>
      </w:r>
    </w:p>
    <w:p w:rsidR="00213F97" w:rsidRDefault="004C79B7" w:rsidP="00754B3D">
      <w:pPr>
        <w:autoSpaceDE w:val="0"/>
        <w:autoSpaceDN w:val="0"/>
        <w:adjustRightInd w:val="0"/>
        <w:ind w:firstLine="709"/>
        <w:jc w:val="both"/>
        <w:rPr>
          <w:rFonts w:ascii="Arial" w:hAnsi="Arial" w:cs="Arial"/>
        </w:rPr>
      </w:pPr>
      <w:r w:rsidRPr="004C79B7">
        <w:rPr>
          <w:rStyle w:val="ezkurwreuab5ozgtqnkl"/>
          <w:rFonts w:ascii="Arial" w:hAnsi="Arial" w:cs="Arial"/>
        </w:rPr>
        <w:t>На</w:t>
      </w:r>
      <w:r w:rsidRPr="004C79B7">
        <w:rPr>
          <w:rFonts w:ascii="Arial" w:hAnsi="Arial" w:cs="Arial"/>
        </w:rPr>
        <w:t xml:space="preserve"> игровой </w:t>
      </w:r>
      <w:r w:rsidRPr="004C79B7">
        <w:rPr>
          <w:rStyle w:val="ezkurwreuab5ozgtqnkl"/>
          <w:rFonts w:ascii="Arial" w:hAnsi="Arial" w:cs="Arial"/>
        </w:rPr>
        <w:t>площадке</w:t>
      </w:r>
      <w:r w:rsidRPr="004C79B7">
        <w:rPr>
          <w:rFonts w:ascii="Arial" w:hAnsi="Arial" w:cs="Arial"/>
        </w:rPr>
        <w:t xml:space="preserve"> </w:t>
      </w:r>
      <w:r w:rsidRPr="004C79B7">
        <w:rPr>
          <w:rStyle w:val="ezkurwreuab5ozgtqnkl"/>
          <w:rFonts w:ascii="Arial" w:hAnsi="Arial" w:cs="Arial"/>
        </w:rPr>
        <w:t>должн</w:t>
      </w:r>
      <w:r w:rsidR="00213F97">
        <w:rPr>
          <w:rStyle w:val="ezkurwreuab5ozgtqnkl"/>
          <w:rFonts w:ascii="Arial" w:hAnsi="Arial" w:cs="Arial"/>
        </w:rPr>
        <w:t>а</w:t>
      </w:r>
      <w:r w:rsidRPr="004C79B7">
        <w:rPr>
          <w:rFonts w:ascii="Arial" w:hAnsi="Arial" w:cs="Arial"/>
        </w:rPr>
        <w:t xml:space="preserve"> </w:t>
      </w:r>
      <w:r w:rsidRPr="004C79B7">
        <w:rPr>
          <w:rStyle w:val="ezkurwreuab5ozgtqnkl"/>
          <w:rFonts w:ascii="Arial" w:hAnsi="Arial" w:cs="Arial"/>
        </w:rPr>
        <w:t>быть</w:t>
      </w:r>
      <w:r w:rsidRPr="004C79B7">
        <w:rPr>
          <w:rFonts w:ascii="Arial" w:hAnsi="Arial" w:cs="Arial"/>
        </w:rPr>
        <w:t xml:space="preserve"> </w:t>
      </w:r>
      <w:r w:rsidR="00213F97">
        <w:rPr>
          <w:rStyle w:val="ezkurwreuab5ozgtqnkl"/>
          <w:rFonts w:ascii="Arial" w:hAnsi="Arial" w:cs="Arial"/>
        </w:rPr>
        <w:t>предусмотрена табличка</w:t>
      </w:r>
      <w:r w:rsidRPr="004C79B7">
        <w:rPr>
          <w:rFonts w:ascii="Arial" w:hAnsi="Arial" w:cs="Arial"/>
        </w:rPr>
        <w:t xml:space="preserve"> </w:t>
      </w:r>
      <w:r w:rsidRPr="004C79B7">
        <w:rPr>
          <w:rStyle w:val="ezkurwreuab5ozgtqnkl"/>
          <w:rFonts w:ascii="Arial" w:hAnsi="Arial" w:cs="Arial"/>
        </w:rPr>
        <w:t>(пиктограмма,</w:t>
      </w:r>
      <w:r w:rsidRPr="004C79B7">
        <w:rPr>
          <w:rFonts w:ascii="Arial" w:hAnsi="Arial" w:cs="Arial"/>
        </w:rPr>
        <w:t xml:space="preserve"> </w:t>
      </w:r>
      <w:r w:rsidRPr="004C79B7">
        <w:rPr>
          <w:rStyle w:val="ezkurwreuab5ozgtqnkl"/>
          <w:rFonts w:ascii="Arial" w:hAnsi="Arial" w:cs="Arial"/>
        </w:rPr>
        <w:t>графический</w:t>
      </w:r>
      <w:r w:rsidRPr="004C79B7">
        <w:rPr>
          <w:rFonts w:ascii="Arial" w:hAnsi="Arial" w:cs="Arial"/>
        </w:rPr>
        <w:t xml:space="preserve"> </w:t>
      </w:r>
      <w:r w:rsidRPr="004C79B7">
        <w:rPr>
          <w:rStyle w:val="ezkurwreuab5ozgtqnkl"/>
          <w:rFonts w:ascii="Arial" w:hAnsi="Arial" w:cs="Arial"/>
        </w:rPr>
        <w:t>символ)</w:t>
      </w:r>
      <w:r w:rsidR="00AB2076">
        <w:rPr>
          <w:rStyle w:val="ezkurwreuab5ozgtqnkl"/>
          <w:rFonts w:ascii="Arial" w:hAnsi="Arial" w:cs="Arial"/>
        </w:rPr>
        <w:t xml:space="preserve">, </w:t>
      </w:r>
      <w:r w:rsidR="00AB2076" w:rsidRPr="00AB2076">
        <w:rPr>
          <w:rStyle w:val="ezkurwreuab5ozgtqnkl"/>
          <w:rFonts w:ascii="Arial" w:hAnsi="Arial" w:cs="Arial"/>
          <w:i/>
        </w:rPr>
        <w:t>расположенная у каждого входа/выхода на площадку</w:t>
      </w:r>
      <w:r w:rsidR="00AB2076">
        <w:rPr>
          <w:rStyle w:val="ezkurwreuab5ozgtqnkl"/>
          <w:rFonts w:ascii="Arial" w:hAnsi="Arial" w:cs="Arial"/>
        </w:rPr>
        <w:t xml:space="preserve"> </w:t>
      </w:r>
      <w:r w:rsidR="00AB2076" w:rsidRPr="004C79B7">
        <w:rPr>
          <w:rFonts w:ascii="Arial" w:hAnsi="Arial" w:cs="Arial"/>
        </w:rPr>
        <w:t>со</w:t>
      </w:r>
      <w:r w:rsidR="00213F97">
        <w:rPr>
          <w:rStyle w:val="ezkurwreuab5ozgtqnkl"/>
          <w:rFonts w:ascii="Arial" w:hAnsi="Arial" w:cs="Arial"/>
        </w:rPr>
        <w:t xml:space="preserve"> </w:t>
      </w:r>
      <w:r w:rsidRPr="004C79B7">
        <w:rPr>
          <w:rStyle w:val="ezkurwreuab5ozgtqnkl"/>
          <w:rFonts w:ascii="Arial" w:hAnsi="Arial" w:cs="Arial"/>
        </w:rPr>
        <w:t>следующ</w:t>
      </w:r>
      <w:r w:rsidR="00213F97">
        <w:rPr>
          <w:rStyle w:val="ezkurwreuab5ozgtqnkl"/>
          <w:rFonts w:ascii="Arial" w:hAnsi="Arial" w:cs="Arial"/>
        </w:rPr>
        <w:t>ей</w:t>
      </w:r>
      <w:r w:rsidRPr="004C79B7">
        <w:rPr>
          <w:rFonts w:ascii="Arial" w:hAnsi="Arial" w:cs="Arial"/>
        </w:rPr>
        <w:t xml:space="preserve"> </w:t>
      </w:r>
      <w:r w:rsidRPr="004C79B7">
        <w:rPr>
          <w:rStyle w:val="ezkurwreuab5ozgtqnkl"/>
          <w:rFonts w:ascii="Arial" w:hAnsi="Arial" w:cs="Arial"/>
        </w:rPr>
        <w:t>информаци</w:t>
      </w:r>
      <w:r w:rsidR="00213F97">
        <w:rPr>
          <w:rStyle w:val="ezkurwreuab5ozgtqnkl"/>
          <w:rFonts w:ascii="Arial" w:hAnsi="Arial" w:cs="Arial"/>
        </w:rPr>
        <w:t>ей</w:t>
      </w:r>
      <w:r w:rsidRPr="004C79B7">
        <w:rPr>
          <w:rFonts w:ascii="Arial" w:hAnsi="Arial" w:cs="Arial"/>
        </w:rPr>
        <w:t xml:space="preserve">: </w:t>
      </w:r>
    </w:p>
    <w:p w:rsidR="00213F97" w:rsidRDefault="004C79B7" w:rsidP="00754B3D">
      <w:pPr>
        <w:autoSpaceDE w:val="0"/>
        <w:autoSpaceDN w:val="0"/>
        <w:adjustRightInd w:val="0"/>
        <w:ind w:firstLine="709"/>
        <w:jc w:val="both"/>
        <w:rPr>
          <w:rFonts w:ascii="Arial" w:hAnsi="Arial" w:cs="Arial"/>
        </w:rPr>
      </w:pPr>
      <w:r w:rsidRPr="004C79B7">
        <w:rPr>
          <w:rStyle w:val="ezkurwreuab5ozgtqnkl"/>
          <w:rFonts w:ascii="Arial" w:hAnsi="Arial" w:cs="Arial"/>
        </w:rPr>
        <w:lastRenderedPageBreak/>
        <w:t>а)</w:t>
      </w:r>
      <w:r w:rsidRPr="004C79B7">
        <w:rPr>
          <w:rFonts w:ascii="Arial" w:hAnsi="Arial" w:cs="Arial"/>
        </w:rPr>
        <w:t xml:space="preserve"> </w:t>
      </w:r>
      <w:r w:rsidRPr="004C79B7">
        <w:rPr>
          <w:rStyle w:val="ezkurwreuab5ozgtqnkl"/>
          <w:rFonts w:ascii="Arial" w:hAnsi="Arial" w:cs="Arial"/>
        </w:rPr>
        <w:t>номер</w:t>
      </w:r>
      <w:r w:rsidRPr="004C79B7">
        <w:rPr>
          <w:rFonts w:ascii="Arial" w:hAnsi="Arial" w:cs="Arial"/>
        </w:rPr>
        <w:t xml:space="preserve"> </w:t>
      </w:r>
      <w:r w:rsidRPr="004C79B7">
        <w:rPr>
          <w:rStyle w:val="ezkurwreuab5ozgtqnkl"/>
          <w:rFonts w:ascii="Arial" w:hAnsi="Arial" w:cs="Arial"/>
        </w:rPr>
        <w:t>телефона</w:t>
      </w:r>
      <w:r w:rsidRPr="004C79B7">
        <w:rPr>
          <w:rFonts w:ascii="Arial" w:hAnsi="Arial" w:cs="Arial"/>
        </w:rPr>
        <w:t xml:space="preserve"> </w:t>
      </w:r>
      <w:r w:rsidR="009E0A6D" w:rsidRPr="009E0A6D">
        <w:rPr>
          <w:rStyle w:val="ezkurwreuab5ozgtqnkl"/>
          <w:rFonts w:ascii="Arial" w:hAnsi="Arial" w:cs="Arial"/>
          <w:i/>
        </w:rPr>
        <w:t>службы спасения, скорой помощи</w:t>
      </w:r>
      <w:r w:rsidRPr="004C79B7">
        <w:rPr>
          <w:rFonts w:ascii="Arial" w:hAnsi="Arial" w:cs="Arial"/>
        </w:rPr>
        <w:t xml:space="preserve">; </w:t>
      </w:r>
    </w:p>
    <w:p w:rsidR="00213F97" w:rsidRDefault="004C79B7" w:rsidP="00754B3D">
      <w:pPr>
        <w:autoSpaceDE w:val="0"/>
        <w:autoSpaceDN w:val="0"/>
        <w:adjustRightInd w:val="0"/>
        <w:ind w:firstLine="709"/>
        <w:jc w:val="both"/>
        <w:rPr>
          <w:rFonts w:ascii="Arial" w:hAnsi="Arial" w:cs="Arial"/>
        </w:rPr>
      </w:pPr>
      <w:r w:rsidRPr="004C79B7">
        <w:rPr>
          <w:rStyle w:val="ezkurwreuab5ozgtqnkl"/>
          <w:rFonts w:ascii="Arial" w:hAnsi="Arial" w:cs="Arial"/>
        </w:rPr>
        <w:t>b)</w:t>
      </w:r>
      <w:r w:rsidRPr="004C79B7">
        <w:rPr>
          <w:rFonts w:ascii="Arial" w:hAnsi="Arial" w:cs="Arial"/>
        </w:rPr>
        <w:t xml:space="preserve"> </w:t>
      </w:r>
      <w:r w:rsidRPr="004C79B7">
        <w:rPr>
          <w:rStyle w:val="ezkurwreuab5ozgtqnkl"/>
          <w:rFonts w:ascii="Arial" w:hAnsi="Arial" w:cs="Arial"/>
        </w:rPr>
        <w:t>средства</w:t>
      </w:r>
      <w:r w:rsidRPr="004C79B7">
        <w:rPr>
          <w:rFonts w:ascii="Arial" w:hAnsi="Arial" w:cs="Arial"/>
        </w:rPr>
        <w:t xml:space="preserve"> </w:t>
      </w:r>
      <w:r w:rsidRPr="004C79B7">
        <w:rPr>
          <w:rStyle w:val="ezkurwreuab5ozgtqnkl"/>
          <w:rFonts w:ascii="Arial" w:hAnsi="Arial" w:cs="Arial"/>
        </w:rPr>
        <w:t>или</w:t>
      </w:r>
      <w:r w:rsidRPr="004C79B7">
        <w:rPr>
          <w:rFonts w:ascii="Arial" w:hAnsi="Arial" w:cs="Arial"/>
        </w:rPr>
        <w:t xml:space="preserve"> </w:t>
      </w:r>
      <w:r w:rsidRPr="004C79B7">
        <w:rPr>
          <w:rStyle w:val="ezkurwreuab5ozgtqnkl"/>
          <w:rFonts w:ascii="Arial" w:hAnsi="Arial" w:cs="Arial"/>
        </w:rPr>
        <w:t>метод</w:t>
      </w:r>
      <w:r w:rsidRPr="004C79B7">
        <w:rPr>
          <w:rFonts w:ascii="Arial" w:hAnsi="Arial" w:cs="Arial"/>
        </w:rPr>
        <w:t xml:space="preserve"> </w:t>
      </w:r>
      <w:r w:rsidRPr="004C79B7">
        <w:rPr>
          <w:rStyle w:val="ezkurwreuab5ozgtqnkl"/>
          <w:rFonts w:ascii="Arial" w:hAnsi="Arial" w:cs="Arial"/>
        </w:rPr>
        <w:t>связи</w:t>
      </w:r>
      <w:r w:rsidRPr="004C79B7">
        <w:rPr>
          <w:rFonts w:ascii="Arial" w:hAnsi="Arial" w:cs="Arial"/>
        </w:rPr>
        <w:t xml:space="preserve"> с </w:t>
      </w:r>
      <w:r w:rsidRPr="004C79B7">
        <w:rPr>
          <w:rStyle w:val="ezkurwreuab5ozgtqnkl"/>
          <w:rFonts w:ascii="Arial" w:hAnsi="Arial" w:cs="Arial"/>
        </w:rPr>
        <w:t>обслуживающим</w:t>
      </w:r>
      <w:r w:rsidRPr="004C79B7">
        <w:rPr>
          <w:rFonts w:ascii="Arial" w:hAnsi="Arial" w:cs="Arial"/>
        </w:rPr>
        <w:t xml:space="preserve"> </w:t>
      </w:r>
      <w:r w:rsidRPr="004C79B7">
        <w:rPr>
          <w:rStyle w:val="ezkurwreuab5ozgtqnkl"/>
          <w:rFonts w:ascii="Arial" w:hAnsi="Arial" w:cs="Arial"/>
        </w:rPr>
        <w:t>персоналом</w:t>
      </w:r>
      <w:r w:rsidRPr="004C79B7">
        <w:rPr>
          <w:rFonts w:ascii="Arial" w:hAnsi="Arial" w:cs="Arial"/>
        </w:rPr>
        <w:t xml:space="preserve">, </w:t>
      </w:r>
      <w:r w:rsidRPr="004C79B7">
        <w:rPr>
          <w:rStyle w:val="ezkurwreuab5ozgtqnkl"/>
          <w:rFonts w:ascii="Arial" w:hAnsi="Arial" w:cs="Arial"/>
        </w:rPr>
        <w:t>например</w:t>
      </w:r>
      <w:r w:rsidRPr="004C79B7">
        <w:rPr>
          <w:rFonts w:ascii="Arial" w:hAnsi="Arial" w:cs="Arial"/>
        </w:rPr>
        <w:t xml:space="preserve">, номер </w:t>
      </w:r>
      <w:r w:rsidRPr="004C79B7">
        <w:rPr>
          <w:rStyle w:val="ezkurwreuab5ozgtqnkl"/>
          <w:rFonts w:ascii="Arial" w:hAnsi="Arial" w:cs="Arial"/>
        </w:rPr>
        <w:t>телефона,</w:t>
      </w:r>
      <w:r w:rsidRPr="004C79B7">
        <w:rPr>
          <w:rFonts w:ascii="Arial" w:hAnsi="Arial" w:cs="Arial"/>
        </w:rPr>
        <w:t xml:space="preserve"> </w:t>
      </w:r>
      <w:r w:rsidRPr="004C79B7">
        <w:rPr>
          <w:rStyle w:val="ezkurwreuab5ozgtqnkl"/>
          <w:rFonts w:ascii="Arial" w:hAnsi="Arial" w:cs="Arial"/>
        </w:rPr>
        <w:t>электронная</w:t>
      </w:r>
      <w:r w:rsidRPr="004C79B7">
        <w:rPr>
          <w:rFonts w:ascii="Arial" w:hAnsi="Arial" w:cs="Arial"/>
        </w:rPr>
        <w:t xml:space="preserve"> </w:t>
      </w:r>
      <w:r w:rsidRPr="004C79B7">
        <w:rPr>
          <w:rStyle w:val="ezkurwreuab5ozgtqnkl"/>
          <w:rFonts w:ascii="Arial" w:hAnsi="Arial" w:cs="Arial"/>
        </w:rPr>
        <w:t>почта,</w:t>
      </w:r>
      <w:r w:rsidRPr="004C79B7">
        <w:rPr>
          <w:rFonts w:ascii="Arial" w:hAnsi="Arial" w:cs="Arial"/>
        </w:rPr>
        <w:t xml:space="preserve"> </w:t>
      </w:r>
      <w:r w:rsidRPr="004C79B7">
        <w:rPr>
          <w:rStyle w:val="ezkurwreuab5ozgtqnkl"/>
          <w:rFonts w:ascii="Arial" w:hAnsi="Arial" w:cs="Arial"/>
        </w:rPr>
        <w:t>веб</w:t>
      </w:r>
      <w:r w:rsidRPr="004C79B7">
        <w:rPr>
          <w:rFonts w:ascii="Arial" w:hAnsi="Arial" w:cs="Arial"/>
        </w:rPr>
        <w:t>-</w:t>
      </w:r>
      <w:r w:rsidRPr="004C79B7">
        <w:rPr>
          <w:rStyle w:val="ezkurwreuab5ozgtqnkl"/>
          <w:rFonts w:ascii="Arial" w:hAnsi="Arial" w:cs="Arial"/>
        </w:rPr>
        <w:t>адрес</w:t>
      </w:r>
      <w:r w:rsidR="009E0A6D">
        <w:rPr>
          <w:rStyle w:val="ezkurwreuab5ozgtqnkl"/>
          <w:rFonts w:ascii="Arial" w:hAnsi="Arial" w:cs="Arial"/>
        </w:rPr>
        <w:t xml:space="preserve"> </w:t>
      </w:r>
      <w:proofErr w:type="spellStart"/>
      <w:r w:rsidR="009E0A6D" w:rsidRPr="009E0A6D">
        <w:rPr>
          <w:rStyle w:val="ezkurwreuab5ozgtqnkl"/>
          <w:rFonts w:ascii="Arial" w:hAnsi="Arial" w:cs="Arial"/>
          <w:i/>
        </w:rPr>
        <w:t>эксплуатанта</w:t>
      </w:r>
      <w:proofErr w:type="spellEnd"/>
      <w:r w:rsidR="009E0A6D" w:rsidRPr="009E0A6D">
        <w:rPr>
          <w:rStyle w:val="ezkurwreuab5ozgtqnkl"/>
          <w:rFonts w:ascii="Arial" w:hAnsi="Arial" w:cs="Arial"/>
          <w:i/>
        </w:rPr>
        <w:t>, по которым следует обращаться в случае неисправности или поломки оборудования</w:t>
      </w:r>
      <w:r w:rsidRPr="004C79B7">
        <w:rPr>
          <w:rFonts w:ascii="Arial" w:hAnsi="Arial" w:cs="Arial"/>
        </w:rPr>
        <w:t xml:space="preserve">; </w:t>
      </w:r>
    </w:p>
    <w:p w:rsidR="00213F97" w:rsidRDefault="004C79B7" w:rsidP="00754B3D">
      <w:pPr>
        <w:autoSpaceDE w:val="0"/>
        <w:autoSpaceDN w:val="0"/>
        <w:adjustRightInd w:val="0"/>
        <w:ind w:firstLine="709"/>
        <w:jc w:val="both"/>
        <w:rPr>
          <w:rFonts w:ascii="Arial" w:hAnsi="Arial" w:cs="Arial"/>
        </w:rPr>
      </w:pPr>
      <w:r w:rsidRPr="004C79B7">
        <w:rPr>
          <w:rStyle w:val="ezkurwreuab5ozgtqnkl"/>
          <w:rFonts w:ascii="Arial" w:hAnsi="Arial" w:cs="Arial"/>
        </w:rPr>
        <w:t>c)</w:t>
      </w:r>
      <w:r w:rsidRPr="004C79B7">
        <w:rPr>
          <w:rFonts w:ascii="Arial" w:hAnsi="Arial" w:cs="Arial"/>
        </w:rPr>
        <w:t xml:space="preserve"> </w:t>
      </w:r>
      <w:r w:rsidRPr="004C79B7">
        <w:rPr>
          <w:rStyle w:val="ezkurwreuab5ozgtqnkl"/>
          <w:rFonts w:ascii="Arial" w:hAnsi="Arial" w:cs="Arial"/>
        </w:rPr>
        <w:t>на</w:t>
      </w:r>
      <w:r w:rsidR="00213F97">
        <w:rPr>
          <w:rStyle w:val="ezkurwreuab5ozgtqnkl"/>
          <w:rFonts w:ascii="Arial" w:hAnsi="Arial" w:cs="Arial"/>
        </w:rPr>
        <w:t>именование</w:t>
      </w:r>
      <w:r w:rsidRPr="004C79B7">
        <w:rPr>
          <w:rFonts w:ascii="Arial" w:hAnsi="Arial" w:cs="Arial"/>
        </w:rPr>
        <w:t xml:space="preserve"> игровой </w:t>
      </w:r>
      <w:r w:rsidRPr="004C79B7">
        <w:rPr>
          <w:rStyle w:val="ezkurwreuab5ozgtqnkl"/>
          <w:rFonts w:ascii="Arial" w:hAnsi="Arial" w:cs="Arial"/>
        </w:rPr>
        <w:t>площадки</w:t>
      </w:r>
      <w:r w:rsidRPr="004C79B7">
        <w:rPr>
          <w:rFonts w:ascii="Arial" w:hAnsi="Arial" w:cs="Arial"/>
        </w:rPr>
        <w:t xml:space="preserve">; </w:t>
      </w:r>
    </w:p>
    <w:p w:rsidR="00213F97" w:rsidRDefault="004C79B7" w:rsidP="00754B3D">
      <w:pPr>
        <w:autoSpaceDE w:val="0"/>
        <w:autoSpaceDN w:val="0"/>
        <w:adjustRightInd w:val="0"/>
        <w:ind w:firstLine="709"/>
        <w:jc w:val="both"/>
        <w:rPr>
          <w:rFonts w:ascii="Arial" w:hAnsi="Arial" w:cs="Arial"/>
        </w:rPr>
      </w:pPr>
      <w:r w:rsidRPr="004C79B7">
        <w:rPr>
          <w:rStyle w:val="ezkurwreuab5ozgtqnkl"/>
          <w:rFonts w:ascii="Arial" w:hAnsi="Arial" w:cs="Arial"/>
        </w:rPr>
        <w:t>d)</w:t>
      </w:r>
      <w:r w:rsidRPr="004C79B7">
        <w:rPr>
          <w:rFonts w:ascii="Arial" w:hAnsi="Arial" w:cs="Arial"/>
        </w:rPr>
        <w:t xml:space="preserve"> </w:t>
      </w:r>
      <w:r w:rsidRPr="004C79B7">
        <w:rPr>
          <w:rStyle w:val="ezkurwreuab5ozgtqnkl"/>
          <w:rFonts w:ascii="Arial" w:hAnsi="Arial" w:cs="Arial"/>
        </w:rPr>
        <w:t>адрес</w:t>
      </w:r>
      <w:r w:rsidRPr="004C79B7">
        <w:rPr>
          <w:rFonts w:ascii="Arial" w:hAnsi="Arial" w:cs="Arial"/>
        </w:rPr>
        <w:t xml:space="preserve"> игровой </w:t>
      </w:r>
      <w:r w:rsidRPr="004C79B7">
        <w:rPr>
          <w:rStyle w:val="ezkurwreuab5ozgtqnkl"/>
          <w:rFonts w:ascii="Arial" w:hAnsi="Arial" w:cs="Arial"/>
        </w:rPr>
        <w:t>площадки</w:t>
      </w:r>
      <w:r w:rsidRPr="004C79B7">
        <w:rPr>
          <w:rFonts w:ascii="Arial" w:hAnsi="Arial" w:cs="Arial"/>
        </w:rPr>
        <w:t xml:space="preserve"> </w:t>
      </w:r>
      <w:r w:rsidRPr="004C79B7">
        <w:rPr>
          <w:rStyle w:val="ezkurwreuab5ozgtqnkl"/>
          <w:rFonts w:ascii="Arial" w:hAnsi="Arial" w:cs="Arial"/>
        </w:rPr>
        <w:t>или</w:t>
      </w:r>
      <w:r w:rsidRPr="004C79B7">
        <w:rPr>
          <w:rFonts w:ascii="Arial" w:hAnsi="Arial" w:cs="Arial"/>
        </w:rPr>
        <w:t xml:space="preserve"> </w:t>
      </w:r>
      <w:r w:rsidRPr="004C79B7">
        <w:rPr>
          <w:rStyle w:val="ezkurwreuab5ozgtqnkl"/>
          <w:rFonts w:ascii="Arial" w:hAnsi="Arial" w:cs="Arial"/>
        </w:rPr>
        <w:t>GPS</w:t>
      </w:r>
      <w:r w:rsidRPr="004C79B7">
        <w:rPr>
          <w:rFonts w:ascii="Arial" w:hAnsi="Arial" w:cs="Arial"/>
        </w:rPr>
        <w:t>-</w:t>
      </w:r>
      <w:r w:rsidRPr="004C79B7">
        <w:rPr>
          <w:rStyle w:val="ezkurwreuab5ozgtqnkl"/>
          <w:rFonts w:ascii="Arial" w:hAnsi="Arial" w:cs="Arial"/>
        </w:rPr>
        <w:t>координаты</w:t>
      </w:r>
      <w:r w:rsidRPr="004C79B7">
        <w:rPr>
          <w:rFonts w:ascii="Arial" w:hAnsi="Arial" w:cs="Arial"/>
        </w:rPr>
        <w:t xml:space="preserve">; </w:t>
      </w:r>
    </w:p>
    <w:p w:rsidR="009E0A6D" w:rsidRDefault="004C79B7" w:rsidP="00754B3D">
      <w:pPr>
        <w:autoSpaceDE w:val="0"/>
        <w:autoSpaceDN w:val="0"/>
        <w:adjustRightInd w:val="0"/>
        <w:ind w:firstLine="709"/>
        <w:jc w:val="both"/>
        <w:rPr>
          <w:rStyle w:val="ezkurwreuab5ozgtqnkl"/>
          <w:rFonts w:ascii="Arial" w:hAnsi="Arial" w:cs="Arial"/>
        </w:rPr>
      </w:pPr>
      <w:r w:rsidRPr="004C79B7">
        <w:rPr>
          <w:rStyle w:val="ezkurwreuab5ozgtqnkl"/>
          <w:rFonts w:ascii="Arial" w:hAnsi="Arial" w:cs="Arial"/>
        </w:rPr>
        <w:t>e)</w:t>
      </w:r>
      <w:r w:rsidRPr="004C79B7">
        <w:rPr>
          <w:rFonts w:ascii="Arial" w:hAnsi="Arial" w:cs="Arial"/>
        </w:rPr>
        <w:t xml:space="preserve"> </w:t>
      </w:r>
      <w:r w:rsidRPr="004C79B7">
        <w:rPr>
          <w:rStyle w:val="ezkurwreuab5ozgtqnkl"/>
          <w:rFonts w:ascii="Arial" w:hAnsi="Arial" w:cs="Arial"/>
        </w:rPr>
        <w:t>другая</w:t>
      </w:r>
      <w:r w:rsidRPr="004C79B7">
        <w:rPr>
          <w:rFonts w:ascii="Arial" w:hAnsi="Arial" w:cs="Arial"/>
        </w:rPr>
        <w:t xml:space="preserve"> </w:t>
      </w:r>
      <w:r w:rsidRPr="004C79B7">
        <w:rPr>
          <w:rStyle w:val="ezkurwreuab5ozgtqnkl"/>
          <w:rFonts w:ascii="Arial" w:hAnsi="Arial" w:cs="Arial"/>
        </w:rPr>
        <w:t>соответствующая</w:t>
      </w:r>
      <w:r w:rsidRPr="004C79B7">
        <w:rPr>
          <w:rFonts w:ascii="Arial" w:hAnsi="Arial" w:cs="Arial"/>
        </w:rPr>
        <w:t xml:space="preserve"> </w:t>
      </w:r>
      <w:r w:rsidRPr="004C79B7">
        <w:rPr>
          <w:rStyle w:val="ezkurwreuab5ozgtqnkl"/>
          <w:rFonts w:ascii="Arial" w:hAnsi="Arial" w:cs="Arial"/>
        </w:rPr>
        <w:t>информация,</w:t>
      </w:r>
      <w:r w:rsidRPr="004C79B7">
        <w:rPr>
          <w:rFonts w:ascii="Arial" w:hAnsi="Arial" w:cs="Arial"/>
        </w:rPr>
        <w:t xml:space="preserve"> </w:t>
      </w:r>
      <w:r w:rsidRPr="004C79B7">
        <w:rPr>
          <w:rStyle w:val="ezkurwreuab5ozgtqnkl"/>
          <w:rFonts w:ascii="Arial" w:hAnsi="Arial" w:cs="Arial"/>
        </w:rPr>
        <w:t>если</w:t>
      </w:r>
      <w:r w:rsidRPr="004C79B7">
        <w:rPr>
          <w:rFonts w:ascii="Arial" w:hAnsi="Arial" w:cs="Arial"/>
        </w:rPr>
        <w:t xml:space="preserve"> </w:t>
      </w:r>
      <w:r w:rsidRPr="004C79B7">
        <w:rPr>
          <w:rStyle w:val="ezkurwreuab5ozgtqnkl"/>
          <w:rFonts w:ascii="Arial" w:hAnsi="Arial" w:cs="Arial"/>
        </w:rPr>
        <w:t>применимо</w:t>
      </w:r>
      <w:r w:rsidR="009E0A6D">
        <w:rPr>
          <w:rStyle w:val="ezkurwreuab5ozgtqnkl"/>
          <w:rFonts w:ascii="Arial" w:hAnsi="Arial" w:cs="Arial"/>
        </w:rPr>
        <w:t>;</w:t>
      </w:r>
    </w:p>
    <w:p w:rsidR="00213F97" w:rsidRDefault="009E0A6D" w:rsidP="00754B3D">
      <w:pPr>
        <w:autoSpaceDE w:val="0"/>
        <w:autoSpaceDN w:val="0"/>
        <w:adjustRightInd w:val="0"/>
        <w:ind w:firstLine="709"/>
        <w:jc w:val="both"/>
        <w:rPr>
          <w:rFonts w:ascii="Arial" w:hAnsi="Arial" w:cs="Arial"/>
        </w:rPr>
      </w:pPr>
      <w:r w:rsidRPr="009E0A6D">
        <w:rPr>
          <w:rStyle w:val="ezkurwreuab5ozgtqnkl"/>
          <w:rFonts w:ascii="Arial" w:hAnsi="Arial" w:cs="Arial"/>
          <w:i/>
          <w:lang w:val="en-US"/>
        </w:rPr>
        <w:t>f</w:t>
      </w:r>
      <w:r w:rsidRPr="009E0A6D">
        <w:rPr>
          <w:rStyle w:val="ezkurwreuab5ozgtqnkl"/>
          <w:rFonts w:ascii="Arial" w:hAnsi="Arial" w:cs="Arial"/>
          <w:i/>
        </w:rPr>
        <w:t xml:space="preserve">) </w:t>
      </w:r>
      <w:proofErr w:type="gramStart"/>
      <w:r w:rsidRPr="009E0A6D">
        <w:rPr>
          <w:rStyle w:val="ezkurwreuab5ozgtqnkl"/>
          <w:rFonts w:ascii="Arial" w:hAnsi="Arial" w:cs="Arial"/>
          <w:i/>
        </w:rPr>
        <w:t>правила</w:t>
      </w:r>
      <w:proofErr w:type="gramEnd"/>
      <w:r w:rsidRPr="009E0A6D">
        <w:rPr>
          <w:rStyle w:val="ezkurwreuab5ozgtqnkl"/>
          <w:rFonts w:ascii="Arial" w:hAnsi="Arial" w:cs="Arial"/>
          <w:i/>
        </w:rPr>
        <w:t xml:space="preserve"> пользования оборудованием и сведения о возрастных группах (включая ограничения по росту и весу);</w:t>
      </w:r>
      <w:r w:rsidR="004C79B7" w:rsidRPr="004C79B7">
        <w:rPr>
          <w:rStyle w:val="ezkurwreuab5ozgtqnkl"/>
          <w:rFonts w:ascii="Arial" w:hAnsi="Arial" w:cs="Arial"/>
        </w:rPr>
        <w:t>.</w:t>
      </w:r>
      <w:r w:rsidR="004C79B7" w:rsidRPr="004C79B7">
        <w:rPr>
          <w:rFonts w:ascii="Arial" w:hAnsi="Arial" w:cs="Arial"/>
        </w:rPr>
        <w:t xml:space="preserve"> </w:t>
      </w:r>
    </w:p>
    <w:p w:rsidR="004C79B7" w:rsidRDefault="004C79B7" w:rsidP="00754B3D">
      <w:pPr>
        <w:autoSpaceDE w:val="0"/>
        <w:autoSpaceDN w:val="0"/>
        <w:adjustRightInd w:val="0"/>
        <w:ind w:firstLine="709"/>
        <w:jc w:val="both"/>
        <w:rPr>
          <w:rFonts w:ascii="Arial" w:hAnsi="Arial" w:cs="Arial"/>
        </w:rPr>
      </w:pPr>
      <w:r w:rsidRPr="004C79B7">
        <w:rPr>
          <w:rStyle w:val="ezkurwreuab5ozgtqnkl"/>
          <w:rFonts w:ascii="Arial" w:hAnsi="Arial" w:cs="Arial"/>
        </w:rPr>
        <w:t>Вход,</w:t>
      </w:r>
      <w:r w:rsidRPr="004C79B7">
        <w:rPr>
          <w:rFonts w:ascii="Arial" w:hAnsi="Arial" w:cs="Arial"/>
        </w:rPr>
        <w:t xml:space="preserve"> </w:t>
      </w:r>
      <w:r w:rsidRPr="004C79B7">
        <w:rPr>
          <w:rStyle w:val="ezkurwreuab5ozgtqnkl"/>
          <w:rFonts w:ascii="Arial" w:hAnsi="Arial" w:cs="Arial"/>
        </w:rPr>
        <w:t>выход</w:t>
      </w:r>
      <w:r w:rsidRPr="004C79B7">
        <w:rPr>
          <w:rFonts w:ascii="Arial" w:hAnsi="Arial" w:cs="Arial"/>
        </w:rPr>
        <w:t xml:space="preserve"> </w:t>
      </w:r>
      <w:r w:rsidRPr="004C79B7">
        <w:rPr>
          <w:rStyle w:val="ezkurwreuab5ozgtqnkl"/>
          <w:rFonts w:ascii="Arial" w:hAnsi="Arial" w:cs="Arial"/>
        </w:rPr>
        <w:t>и</w:t>
      </w:r>
      <w:r w:rsidRPr="004C79B7">
        <w:rPr>
          <w:rFonts w:ascii="Arial" w:hAnsi="Arial" w:cs="Arial"/>
        </w:rPr>
        <w:t xml:space="preserve"> </w:t>
      </w:r>
      <w:r w:rsidRPr="004C79B7">
        <w:rPr>
          <w:rStyle w:val="ezkurwreuab5ozgtqnkl"/>
          <w:rFonts w:ascii="Arial" w:hAnsi="Arial" w:cs="Arial"/>
        </w:rPr>
        <w:t>аварийные</w:t>
      </w:r>
      <w:r w:rsidRPr="004C79B7">
        <w:rPr>
          <w:rFonts w:ascii="Arial" w:hAnsi="Arial" w:cs="Arial"/>
        </w:rPr>
        <w:t xml:space="preserve"> </w:t>
      </w:r>
      <w:r w:rsidRPr="004C79B7">
        <w:rPr>
          <w:rStyle w:val="ezkurwreuab5ozgtqnkl"/>
          <w:rFonts w:ascii="Arial" w:hAnsi="Arial" w:cs="Arial"/>
        </w:rPr>
        <w:t>пути</w:t>
      </w:r>
      <w:r w:rsidRPr="004C79B7">
        <w:rPr>
          <w:rFonts w:ascii="Arial" w:hAnsi="Arial" w:cs="Arial"/>
        </w:rPr>
        <w:t xml:space="preserve"> </w:t>
      </w:r>
      <w:r w:rsidRPr="004C79B7">
        <w:rPr>
          <w:rStyle w:val="ezkurwreuab5ozgtqnkl"/>
          <w:rFonts w:ascii="Arial" w:hAnsi="Arial" w:cs="Arial"/>
        </w:rPr>
        <w:t>на</w:t>
      </w:r>
      <w:r w:rsidRPr="004C79B7">
        <w:rPr>
          <w:rFonts w:ascii="Arial" w:hAnsi="Arial" w:cs="Arial"/>
        </w:rPr>
        <w:t xml:space="preserve"> игровую </w:t>
      </w:r>
      <w:r w:rsidRPr="004C79B7">
        <w:rPr>
          <w:rStyle w:val="ezkurwreuab5ozgtqnkl"/>
          <w:rFonts w:ascii="Arial" w:hAnsi="Arial" w:cs="Arial"/>
        </w:rPr>
        <w:t>площадку</w:t>
      </w:r>
      <w:r w:rsidRPr="004C79B7">
        <w:rPr>
          <w:rFonts w:ascii="Arial" w:hAnsi="Arial" w:cs="Arial"/>
        </w:rPr>
        <w:t xml:space="preserve"> </w:t>
      </w:r>
      <w:r w:rsidRPr="004C79B7">
        <w:rPr>
          <w:rStyle w:val="ezkurwreuab5ozgtqnkl"/>
          <w:rFonts w:ascii="Arial" w:hAnsi="Arial" w:cs="Arial"/>
        </w:rPr>
        <w:t>и</w:t>
      </w:r>
      <w:r w:rsidRPr="004C79B7">
        <w:rPr>
          <w:rFonts w:ascii="Arial" w:hAnsi="Arial" w:cs="Arial"/>
        </w:rPr>
        <w:t xml:space="preserve"> </w:t>
      </w:r>
      <w:r w:rsidRPr="004C79B7">
        <w:rPr>
          <w:rStyle w:val="ezkurwreuab5ozgtqnkl"/>
          <w:rFonts w:ascii="Arial" w:hAnsi="Arial" w:cs="Arial"/>
        </w:rPr>
        <w:t>с</w:t>
      </w:r>
      <w:r w:rsidRPr="004C79B7">
        <w:rPr>
          <w:rFonts w:ascii="Arial" w:hAnsi="Arial" w:cs="Arial"/>
        </w:rPr>
        <w:t xml:space="preserve"> нее</w:t>
      </w:r>
      <w:r w:rsidRPr="004C79B7">
        <w:rPr>
          <w:rStyle w:val="ezkurwreuab5ozgtqnkl"/>
          <w:rFonts w:ascii="Arial" w:hAnsi="Arial" w:cs="Arial"/>
        </w:rPr>
        <w:t>,</w:t>
      </w:r>
      <w:r w:rsidRPr="004C79B7">
        <w:rPr>
          <w:rFonts w:ascii="Arial" w:hAnsi="Arial" w:cs="Arial"/>
        </w:rPr>
        <w:t xml:space="preserve"> </w:t>
      </w:r>
      <w:r w:rsidRPr="004C79B7">
        <w:rPr>
          <w:rStyle w:val="ezkurwreuab5ozgtqnkl"/>
          <w:rFonts w:ascii="Arial" w:hAnsi="Arial" w:cs="Arial"/>
        </w:rPr>
        <w:t>предназначенные</w:t>
      </w:r>
      <w:r w:rsidRPr="004C79B7">
        <w:rPr>
          <w:rFonts w:ascii="Arial" w:hAnsi="Arial" w:cs="Arial"/>
        </w:rPr>
        <w:t xml:space="preserve"> </w:t>
      </w:r>
      <w:r w:rsidRPr="004C79B7">
        <w:rPr>
          <w:rStyle w:val="ezkurwreuab5ozgtqnkl"/>
          <w:rFonts w:ascii="Arial" w:hAnsi="Arial" w:cs="Arial"/>
        </w:rPr>
        <w:t>для</w:t>
      </w:r>
      <w:r w:rsidRPr="004C79B7">
        <w:rPr>
          <w:rFonts w:ascii="Arial" w:hAnsi="Arial" w:cs="Arial"/>
        </w:rPr>
        <w:t xml:space="preserve"> </w:t>
      </w:r>
      <w:r w:rsidR="00213F97" w:rsidRPr="004C79B7">
        <w:rPr>
          <w:rStyle w:val="ezkurwreuab5ozgtqnkl"/>
          <w:rFonts w:ascii="Arial" w:hAnsi="Arial" w:cs="Arial"/>
        </w:rPr>
        <w:t>общественн</w:t>
      </w:r>
      <w:r w:rsidR="00213F97">
        <w:rPr>
          <w:rStyle w:val="ezkurwreuab5ozgtqnkl"/>
          <w:rFonts w:ascii="Arial" w:hAnsi="Arial" w:cs="Arial"/>
        </w:rPr>
        <w:t>ого</w:t>
      </w:r>
      <w:r w:rsidR="00213F97" w:rsidRPr="004C79B7">
        <w:rPr>
          <w:rStyle w:val="ezkurwreuab5ozgtqnkl"/>
          <w:rFonts w:ascii="Arial" w:hAnsi="Arial" w:cs="Arial"/>
        </w:rPr>
        <w:t xml:space="preserve"> </w:t>
      </w:r>
      <w:r w:rsidRPr="004C79B7">
        <w:rPr>
          <w:rStyle w:val="ezkurwreuab5ozgtqnkl"/>
          <w:rFonts w:ascii="Arial" w:hAnsi="Arial" w:cs="Arial"/>
        </w:rPr>
        <w:t>использования</w:t>
      </w:r>
      <w:r w:rsidRPr="004C79B7">
        <w:rPr>
          <w:rFonts w:ascii="Arial" w:hAnsi="Arial" w:cs="Arial"/>
        </w:rPr>
        <w:t xml:space="preserve"> </w:t>
      </w:r>
      <w:r w:rsidRPr="004C79B7">
        <w:rPr>
          <w:rStyle w:val="ezkurwreuab5ozgtqnkl"/>
          <w:rFonts w:ascii="Arial" w:hAnsi="Arial" w:cs="Arial"/>
        </w:rPr>
        <w:t>и</w:t>
      </w:r>
      <w:r w:rsidRPr="004C79B7">
        <w:rPr>
          <w:rFonts w:ascii="Arial" w:hAnsi="Arial" w:cs="Arial"/>
        </w:rPr>
        <w:t xml:space="preserve"> </w:t>
      </w:r>
      <w:r w:rsidRPr="004C79B7">
        <w:rPr>
          <w:rStyle w:val="ezkurwreuab5ozgtqnkl"/>
          <w:rFonts w:ascii="Arial" w:hAnsi="Arial" w:cs="Arial"/>
        </w:rPr>
        <w:t>аварийно</w:t>
      </w:r>
      <w:r w:rsidRPr="004C79B7">
        <w:rPr>
          <w:rFonts w:ascii="Arial" w:hAnsi="Arial" w:cs="Arial"/>
        </w:rPr>
        <w:t xml:space="preserve">-спасательными </w:t>
      </w:r>
      <w:r w:rsidRPr="004C79B7">
        <w:rPr>
          <w:rStyle w:val="ezkurwreuab5ozgtqnkl"/>
          <w:rFonts w:ascii="Arial" w:hAnsi="Arial" w:cs="Arial"/>
        </w:rPr>
        <w:t>службами,</w:t>
      </w:r>
      <w:r w:rsidRPr="004C79B7">
        <w:rPr>
          <w:rFonts w:ascii="Arial" w:hAnsi="Arial" w:cs="Arial"/>
        </w:rPr>
        <w:t xml:space="preserve"> </w:t>
      </w:r>
      <w:r w:rsidRPr="004C79B7">
        <w:rPr>
          <w:rStyle w:val="ezkurwreuab5ozgtqnkl"/>
          <w:rFonts w:ascii="Arial" w:hAnsi="Arial" w:cs="Arial"/>
        </w:rPr>
        <w:t>должны</w:t>
      </w:r>
      <w:r w:rsidRPr="004C79B7">
        <w:rPr>
          <w:rFonts w:ascii="Arial" w:hAnsi="Arial" w:cs="Arial"/>
        </w:rPr>
        <w:t xml:space="preserve"> </w:t>
      </w:r>
      <w:r w:rsidRPr="004C79B7">
        <w:rPr>
          <w:rStyle w:val="ezkurwreuab5ozgtqnkl"/>
          <w:rFonts w:ascii="Arial" w:hAnsi="Arial" w:cs="Arial"/>
        </w:rPr>
        <w:t>быть</w:t>
      </w:r>
      <w:r w:rsidRPr="004C79B7">
        <w:rPr>
          <w:rFonts w:ascii="Arial" w:hAnsi="Arial" w:cs="Arial"/>
        </w:rPr>
        <w:t xml:space="preserve"> </w:t>
      </w:r>
      <w:r w:rsidRPr="004C79B7">
        <w:rPr>
          <w:rStyle w:val="ezkurwreuab5ozgtqnkl"/>
          <w:rFonts w:ascii="Arial" w:hAnsi="Arial" w:cs="Arial"/>
        </w:rPr>
        <w:t>доступны</w:t>
      </w:r>
      <w:r w:rsidRPr="004C79B7">
        <w:rPr>
          <w:rFonts w:ascii="Arial" w:hAnsi="Arial" w:cs="Arial"/>
        </w:rPr>
        <w:t xml:space="preserve"> </w:t>
      </w:r>
      <w:r w:rsidRPr="004C79B7">
        <w:rPr>
          <w:rStyle w:val="ezkurwreuab5ozgtqnkl"/>
          <w:rFonts w:ascii="Arial" w:hAnsi="Arial" w:cs="Arial"/>
        </w:rPr>
        <w:t>в</w:t>
      </w:r>
      <w:r w:rsidRPr="004C79B7">
        <w:rPr>
          <w:rFonts w:ascii="Arial" w:hAnsi="Arial" w:cs="Arial"/>
        </w:rPr>
        <w:t xml:space="preserve"> </w:t>
      </w:r>
      <w:r w:rsidRPr="004C79B7">
        <w:rPr>
          <w:rStyle w:val="ezkurwreuab5ozgtqnkl"/>
          <w:rFonts w:ascii="Arial" w:hAnsi="Arial" w:cs="Arial"/>
        </w:rPr>
        <w:t>любое</w:t>
      </w:r>
      <w:r w:rsidRPr="004C79B7">
        <w:rPr>
          <w:rFonts w:ascii="Arial" w:hAnsi="Arial" w:cs="Arial"/>
        </w:rPr>
        <w:t xml:space="preserve"> </w:t>
      </w:r>
      <w:r w:rsidRPr="004C79B7">
        <w:rPr>
          <w:rStyle w:val="ezkurwreuab5ozgtqnkl"/>
          <w:rFonts w:ascii="Arial" w:hAnsi="Arial" w:cs="Arial"/>
        </w:rPr>
        <w:t>время</w:t>
      </w:r>
      <w:r w:rsidRPr="004C79B7">
        <w:rPr>
          <w:rFonts w:ascii="Arial" w:hAnsi="Arial" w:cs="Arial"/>
        </w:rPr>
        <w:t xml:space="preserve"> </w:t>
      </w:r>
      <w:r w:rsidRPr="004C79B7">
        <w:rPr>
          <w:rStyle w:val="ezkurwreuab5ozgtqnkl"/>
          <w:rFonts w:ascii="Arial" w:hAnsi="Arial" w:cs="Arial"/>
        </w:rPr>
        <w:t>и</w:t>
      </w:r>
      <w:r w:rsidRPr="004C79B7">
        <w:rPr>
          <w:rFonts w:ascii="Arial" w:hAnsi="Arial" w:cs="Arial"/>
        </w:rPr>
        <w:t xml:space="preserve"> </w:t>
      </w:r>
      <w:r w:rsidRPr="004C79B7">
        <w:rPr>
          <w:rStyle w:val="ezkurwreuab5ozgtqnkl"/>
          <w:rFonts w:ascii="Arial" w:hAnsi="Arial" w:cs="Arial"/>
        </w:rPr>
        <w:t>свободны</w:t>
      </w:r>
      <w:r w:rsidRPr="004C79B7">
        <w:rPr>
          <w:rFonts w:ascii="Arial" w:hAnsi="Arial" w:cs="Arial"/>
        </w:rPr>
        <w:t xml:space="preserve"> </w:t>
      </w:r>
      <w:r w:rsidRPr="004C79B7">
        <w:rPr>
          <w:rStyle w:val="ezkurwreuab5ozgtqnkl"/>
          <w:rFonts w:ascii="Arial" w:hAnsi="Arial" w:cs="Arial"/>
        </w:rPr>
        <w:t>от</w:t>
      </w:r>
      <w:r w:rsidRPr="004C79B7">
        <w:rPr>
          <w:rFonts w:ascii="Arial" w:hAnsi="Arial" w:cs="Arial"/>
        </w:rPr>
        <w:t xml:space="preserve"> </w:t>
      </w:r>
      <w:r w:rsidRPr="004C79B7">
        <w:rPr>
          <w:rStyle w:val="ezkurwreuab5ozgtqnkl"/>
          <w:rFonts w:ascii="Arial" w:hAnsi="Arial" w:cs="Arial"/>
        </w:rPr>
        <w:t>препятствий.</w:t>
      </w:r>
      <w:r w:rsidRPr="004C79B7">
        <w:rPr>
          <w:rFonts w:ascii="Arial" w:hAnsi="Arial" w:cs="Arial"/>
        </w:rPr>
        <w:t xml:space="preserve"> </w:t>
      </w:r>
    </w:p>
    <w:p w:rsidR="004C79B7" w:rsidRPr="00213F97" w:rsidRDefault="004C79B7" w:rsidP="00754B3D">
      <w:pPr>
        <w:autoSpaceDE w:val="0"/>
        <w:autoSpaceDN w:val="0"/>
        <w:adjustRightInd w:val="0"/>
        <w:ind w:firstLine="709"/>
        <w:jc w:val="both"/>
        <w:rPr>
          <w:rFonts w:ascii="Arial" w:hAnsi="Arial" w:cs="Arial"/>
          <w:sz w:val="18"/>
          <w:szCs w:val="18"/>
        </w:rPr>
      </w:pPr>
      <w:r w:rsidRPr="00213F97">
        <w:rPr>
          <w:rFonts w:ascii="Arial" w:hAnsi="Arial" w:cs="Arial"/>
          <w:spacing w:val="40"/>
          <w:sz w:val="18"/>
          <w:szCs w:val="18"/>
        </w:rPr>
        <w:t>Примечание</w:t>
      </w:r>
      <w:r w:rsidRPr="00213F97">
        <w:rPr>
          <w:rFonts w:ascii="Arial" w:hAnsi="Arial" w:cs="Arial"/>
          <w:sz w:val="18"/>
          <w:szCs w:val="18"/>
        </w:rPr>
        <w:t xml:space="preserve"> 1 — </w:t>
      </w:r>
      <w:r w:rsidR="00213F97">
        <w:rPr>
          <w:rStyle w:val="ezkurwreuab5ozgtqnkl"/>
          <w:rFonts w:ascii="Arial" w:hAnsi="Arial" w:cs="Arial"/>
          <w:sz w:val="18"/>
          <w:szCs w:val="18"/>
        </w:rPr>
        <w:t>Применять национальное законодательство</w:t>
      </w:r>
      <w:r w:rsidRPr="00213F97">
        <w:rPr>
          <w:rStyle w:val="ezkurwreuab5ozgtqnkl"/>
          <w:rFonts w:ascii="Arial" w:hAnsi="Arial" w:cs="Arial"/>
          <w:sz w:val="18"/>
          <w:szCs w:val="18"/>
        </w:rPr>
        <w:t>.</w:t>
      </w:r>
      <w:r w:rsidRPr="00213F97">
        <w:rPr>
          <w:rFonts w:ascii="Arial" w:hAnsi="Arial" w:cs="Arial"/>
          <w:sz w:val="18"/>
          <w:szCs w:val="18"/>
        </w:rPr>
        <w:t xml:space="preserve"> </w:t>
      </w:r>
    </w:p>
    <w:p w:rsidR="000020AE" w:rsidRPr="00213F97" w:rsidRDefault="004C79B7" w:rsidP="00754B3D">
      <w:pPr>
        <w:autoSpaceDE w:val="0"/>
        <w:autoSpaceDN w:val="0"/>
        <w:adjustRightInd w:val="0"/>
        <w:ind w:firstLine="709"/>
        <w:jc w:val="both"/>
        <w:rPr>
          <w:rStyle w:val="ezkurwreuab5ozgtqnkl"/>
          <w:rFonts w:ascii="Arial" w:hAnsi="Arial" w:cs="Arial"/>
          <w:sz w:val="18"/>
          <w:szCs w:val="18"/>
        </w:rPr>
      </w:pPr>
      <w:r w:rsidRPr="00213F97">
        <w:rPr>
          <w:rFonts w:ascii="Arial" w:hAnsi="Arial" w:cs="Arial"/>
          <w:spacing w:val="40"/>
          <w:sz w:val="18"/>
          <w:szCs w:val="18"/>
        </w:rPr>
        <w:t>Примечание 2</w:t>
      </w:r>
      <w:r w:rsidR="00213F97">
        <w:rPr>
          <w:rFonts w:ascii="Arial" w:hAnsi="Arial" w:cs="Arial"/>
          <w:spacing w:val="40"/>
          <w:sz w:val="18"/>
          <w:szCs w:val="18"/>
        </w:rPr>
        <w:t xml:space="preserve"> </w:t>
      </w:r>
      <w:r w:rsidRPr="00213F97">
        <w:rPr>
          <w:rFonts w:ascii="Arial" w:hAnsi="Arial" w:cs="Arial"/>
          <w:sz w:val="18"/>
          <w:szCs w:val="18"/>
        </w:rPr>
        <w:t xml:space="preserve">— </w:t>
      </w:r>
      <w:r w:rsidRPr="00213F97">
        <w:rPr>
          <w:rStyle w:val="ezkurwreuab5ozgtqnkl"/>
          <w:rFonts w:ascii="Arial" w:hAnsi="Arial" w:cs="Arial"/>
          <w:sz w:val="18"/>
          <w:szCs w:val="18"/>
        </w:rPr>
        <w:t>Оценка</w:t>
      </w:r>
      <w:r w:rsidRPr="00213F97">
        <w:rPr>
          <w:rFonts w:ascii="Arial" w:hAnsi="Arial" w:cs="Arial"/>
          <w:sz w:val="18"/>
          <w:szCs w:val="18"/>
        </w:rPr>
        <w:t xml:space="preserve"> </w:t>
      </w:r>
      <w:r w:rsidRPr="00213F97">
        <w:rPr>
          <w:rStyle w:val="ezkurwreuab5ozgtqnkl"/>
          <w:rFonts w:ascii="Arial" w:hAnsi="Arial" w:cs="Arial"/>
          <w:sz w:val="18"/>
          <w:szCs w:val="18"/>
        </w:rPr>
        <w:t>риск</w:t>
      </w:r>
      <w:r w:rsidR="00213F97">
        <w:rPr>
          <w:rStyle w:val="ezkurwreuab5ozgtqnkl"/>
          <w:rFonts w:ascii="Arial" w:hAnsi="Arial" w:cs="Arial"/>
          <w:sz w:val="18"/>
          <w:szCs w:val="18"/>
        </w:rPr>
        <w:t>а</w:t>
      </w:r>
      <w:r w:rsidRPr="00213F97">
        <w:rPr>
          <w:rFonts w:ascii="Arial" w:hAnsi="Arial" w:cs="Arial"/>
          <w:sz w:val="18"/>
          <w:szCs w:val="18"/>
        </w:rPr>
        <w:t xml:space="preserve"> </w:t>
      </w:r>
      <w:r w:rsidRPr="00213F97">
        <w:rPr>
          <w:rStyle w:val="ezkurwreuab5ozgtqnkl"/>
          <w:rFonts w:ascii="Arial" w:hAnsi="Arial" w:cs="Arial"/>
          <w:sz w:val="18"/>
          <w:szCs w:val="18"/>
        </w:rPr>
        <w:t>помогает</w:t>
      </w:r>
      <w:r w:rsidRPr="00213F97">
        <w:rPr>
          <w:rFonts w:ascii="Arial" w:hAnsi="Arial" w:cs="Arial"/>
          <w:sz w:val="18"/>
          <w:szCs w:val="18"/>
        </w:rPr>
        <w:t xml:space="preserve"> </w:t>
      </w:r>
      <w:r w:rsidRPr="00213F97">
        <w:rPr>
          <w:rStyle w:val="ezkurwreuab5ozgtqnkl"/>
          <w:rFonts w:ascii="Arial" w:hAnsi="Arial" w:cs="Arial"/>
          <w:sz w:val="18"/>
          <w:szCs w:val="18"/>
        </w:rPr>
        <w:t>определить</w:t>
      </w:r>
      <w:r w:rsidRPr="00213F97">
        <w:rPr>
          <w:rFonts w:ascii="Arial" w:hAnsi="Arial" w:cs="Arial"/>
          <w:sz w:val="18"/>
          <w:szCs w:val="18"/>
        </w:rPr>
        <w:t xml:space="preserve"> </w:t>
      </w:r>
      <w:r w:rsidRPr="00213F97">
        <w:rPr>
          <w:rStyle w:val="ezkurwreuab5ozgtqnkl"/>
          <w:rFonts w:ascii="Arial" w:hAnsi="Arial" w:cs="Arial"/>
          <w:sz w:val="18"/>
          <w:szCs w:val="18"/>
        </w:rPr>
        <w:t>необходимость</w:t>
      </w:r>
      <w:r w:rsidRPr="00213F97">
        <w:rPr>
          <w:rFonts w:ascii="Arial" w:hAnsi="Arial" w:cs="Arial"/>
          <w:sz w:val="18"/>
          <w:szCs w:val="18"/>
        </w:rPr>
        <w:t xml:space="preserve"> </w:t>
      </w:r>
      <w:r w:rsidRPr="00213F97">
        <w:rPr>
          <w:rStyle w:val="ezkurwreuab5ozgtqnkl"/>
          <w:rFonts w:ascii="Arial" w:hAnsi="Arial" w:cs="Arial"/>
          <w:sz w:val="18"/>
          <w:szCs w:val="18"/>
        </w:rPr>
        <w:t>и</w:t>
      </w:r>
      <w:r w:rsidRPr="00213F97">
        <w:rPr>
          <w:rFonts w:ascii="Arial" w:hAnsi="Arial" w:cs="Arial"/>
          <w:sz w:val="18"/>
          <w:szCs w:val="18"/>
        </w:rPr>
        <w:t xml:space="preserve"> </w:t>
      </w:r>
      <w:r w:rsidRPr="00213F97">
        <w:rPr>
          <w:rStyle w:val="ezkurwreuab5ozgtqnkl"/>
          <w:rFonts w:ascii="Arial" w:hAnsi="Arial" w:cs="Arial"/>
          <w:sz w:val="18"/>
          <w:szCs w:val="18"/>
        </w:rPr>
        <w:t>количество</w:t>
      </w:r>
      <w:r w:rsidRPr="00213F97">
        <w:rPr>
          <w:rFonts w:ascii="Arial" w:hAnsi="Arial" w:cs="Arial"/>
          <w:sz w:val="18"/>
          <w:szCs w:val="18"/>
        </w:rPr>
        <w:t xml:space="preserve"> </w:t>
      </w:r>
      <w:r w:rsidR="006D229D">
        <w:rPr>
          <w:rStyle w:val="ezkurwreuab5ozgtqnkl"/>
          <w:rFonts w:ascii="Arial" w:hAnsi="Arial" w:cs="Arial"/>
          <w:sz w:val="18"/>
          <w:szCs w:val="18"/>
        </w:rPr>
        <w:t>табличек</w:t>
      </w:r>
      <w:r w:rsidRPr="00213F97">
        <w:rPr>
          <w:rStyle w:val="ezkurwreuab5ozgtqnkl"/>
          <w:rFonts w:ascii="Arial" w:hAnsi="Arial" w:cs="Arial"/>
          <w:sz w:val="18"/>
          <w:szCs w:val="18"/>
        </w:rPr>
        <w:t>,</w:t>
      </w:r>
      <w:r w:rsidRPr="00213F97">
        <w:rPr>
          <w:rFonts w:ascii="Arial" w:hAnsi="Arial" w:cs="Arial"/>
          <w:sz w:val="18"/>
          <w:szCs w:val="18"/>
        </w:rPr>
        <w:t xml:space="preserve"> </w:t>
      </w:r>
      <w:r w:rsidRPr="00213F97">
        <w:rPr>
          <w:rStyle w:val="ezkurwreuab5ozgtqnkl"/>
          <w:rFonts w:ascii="Arial" w:hAnsi="Arial" w:cs="Arial"/>
          <w:sz w:val="18"/>
          <w:szCs w:val="18"/>
        </w:rPr>
        <w:t>например</w:t>
      </w:r>
      <w:r w:rsidRPr="00213F97">
        <w:rPr>
          <w:rFonts w:ascii="Arial" w:hAnsi="Arial" w:cs="Arial"/>
          <w:sz w:val="18"/>
          <w:szCs w:val="18"/>
        </w:rPr>
        <w:t xml:space="preserve">, </w:t>
      </w:r>
      <w:r w:rsidRPr="00213F97">
        <w:rPr>
          <w:rStyle w:val="ezkurwreuab5ozgtqnkl"/>
          <w:rFonts w:ascii="Arial" w:hAnsi="Arial" w:cs="Arial"/>
          <w:sz w:val="18"/>
          <w:szCs w:val="18"/>
        </w:rPr>
        <w:t>отсутствие</w:t>
      </w:r>
      <w:r w:rsidRPr="00213F97">
        <w:rPr>
          <w:rFonts w:ascii="Arial" w:hAnsi="Arial" w:cs="Arial"/>
          <w:sz w:val="18"/>
          <w:szCs w:val="18"/>
        </w:rPr>
        <w:t xml:space="preserve"> </w:t>
      </w:r>
      <w:r w:rsidR="006D229D">
        <w:rPr>
          <w:rStyle w:val="ezkurwreuab5ozgtqnkl"/>
          <w:rFonts w:ascii="Arial" w:hAnsi="Arial" w:cs="Arial"/>
          <w:sz w:val="18"/>
          <w:szCs w:val="18"/>
        </w:rPr>
        <w:t>таблички</w:t>
      </w:r>
      <w:r w:rsidRPr="00213F97">
        <w:rPr>
          <w:rFonts w:ascii="Arial" w:hAnsi="Arial" w:cs="Arial"/>
          <w:sz w:val="18"/>
          <w:szCs w:val="18"/>
        </w:rPr>
        <w:t xml:space="preserve"> </w:t>
      </w:r>
      <w:r w:rsidRPr="00213F97">
        <w:rPr>
          <w:rStyle w:val="ezkurwreuab5ozgtqnkl"/>
          <w:rFonts w:ascii="Arial" w:hAnsi="Arial" w:cs="Arial"/>
          <w:sz w:val="18"/>
          <w:szCs w:val="18"/>
        </w:rPr>
        <w:t>для</w:t>
      </w:r>
      <w:r w:rsidRPr="00213F97">
        <w:rPr>
          <w:rFonts w:ascii="Arial" w:hAnsi="Arial" w:cs="Arial"/>
          <w:sz w:val="18"/>
          <w:szCs w:val="18"/>
        </w:rPr>
        <w:t xml:space="preserve"> </w:t>
      </w:r>
      <w:r w:rsidRPr="00213F97">
        <w:rPr>
          <w:rStyle w:val="ezkurwreuab5ozgtqnkl"/>
          <w:rFonts w:ascii="Arial" w:hAnsi="Arial" w:cs="Arial"/>
          <w:sz w:val="18"/>
          <w:szCs w:val="18"/>
        </w:rPr>
        <w:t>огражденной</w:t>
      </w:r>
      <w:r w:rsidRPr="00213F97">
        <w:rPr>
          <w:rFonts w:ascii="Arial" w:hAnsi="Arial" w:cs="Arial"/>
          <w:sz w:val="18"/>
          <w:szCs w:val="18"/>
        </w:rPr>
        <w:t xml:space="preserve"> </w:t>
      </w:r>
      <w:r w:rsidRPr="00213F97">
        <w:rPr>
          <w:rStyle w:val="ezkurwreuab5ozgtqnkl"/>
          <w:rFonts w:ascii="Arial" w:hAnsi="Arial" w:cs="Arial"/>
          <w:sz w:val="18"/>
          <w:szCs w:val="18"/>
        </w:rPr>
        <w:t>игровой</w:t>
      </w:r>
      <w:r w:rsidRPr="00213F97">
        <w:rPr>
          <w:rFonts w:ascii="Arial" w:hAnsi="Arial" w:cs="Arial"/>
          <w:sz w:val="18"/>
          <w:szCs w:val="18"/>
        </w:rPr>
        <w:t xml:space="preserve"> </w:t>
      </w:r>
      <w:r w:rsidRPr="00213F97">
        <w:rPr>
          <w:rStyle w:val="ezkurwreuab5ozgtqnkl"/>
          <w:rFonts w:ascii="Arial" w:hAnsi="Arial" w:cs="Arial"/>
          <w:sz w:val="18"/>
          <w:szCs w:val="18"/>
        </w:rPr>
        <w:t>площадки</w:t>
      </w:r>
      <w:r w:rsidRPr="00213F97">
        <w:rPr>
          <w:rFonts w:ascii="Arial" w:hAnsi="Arial" w:cs="Arial"/>
          <w:sz w:val="18"/>
          <w:szCs w:val="18"/>
        </w:rPr>
        <w:t xml:space="preserve"> в </w:t>
      </w:r>
      <w:r w:rsidRPr="00213F97">
        <w:rPr>
          <w:rStyle w:val="ezkurwreuab5ozgtqnkl"/>
          <w:rFonts w:ascii="Arial" w:hAnsi="Arial" w:cs="Arial"/>
          <w:sz w:val="18"/>
          <w:szCs w:val="18"/>
        </w:rPr>
        <w:t>непосредственной</w:t>
      </w:r>
      <w:r w:rsidRPr="00213F97">
        <w:rPr>
          <w:rFonts w:ascii="Arial" w:hAnsi="Arial" w:cs="Arial"/>
          <w:sz w:val="18"/>
          <w:szCs w:val="18"/>
        </w:rPr>
        <w:t xml:space="preserve"> </w:t>
      </w:r>
      <w:r w:rsidRPr="00213F97">
        <w:rPr>
          <w:rStyle w:val="ezkurwreuab5ozgtqnkl"/>
          <w:rFonts w:ascii="Arial" w:hAnsi="Arial" w:cs="Arial"/>
          <w:sz w:val="18"/>
          <w:szCs w:val="18"/>
        </w:rPr>
        <w:t>близости</w:t>
      </w:r>
      <w:r w:rsidRPr="00213F97">
        <w:rPr>
          <w:rFonts w:ascii="Arial" w:hAnsi="Arial" w:cs="Arial"/>
          <w:sz w:val="18"/>
          <w:szCs w:val="18"/>
        </w:rPr>
        <w:t xml:space="preserve"> </w:t>
      </w:r>
      <w:r w:rsidRPr="00213F97">
        <w:rPr>
          <w:rStyle w:val="ezkurwreuab5ozgtqnkl"/>
          <w:rFonts w:ascii="Arial" w:hAnsi="Arial" w:cs="Arial"/>
          <w:sz w:val="18"/>
          <w:szCs w:val="18"/>
        </w:rPr>
        <w:t>от</w:t>
      </w:r>
      <w:r w:rsidRPr="00213F97">
        <w:rPr>
          <w:rFonts w:ascii="Arial" w:hAnsi="Arial" w:cs="Arial"/>
          <w:sz w:val="18"/>
          <w:szCs w:val="18"/>
        </w:rPr>
        <w:t xml:space="preserve"> </w:t>
      </w:r>
      <w:r w:rsidRPr="00213F97">
        <w:rPr>
          <w:rStyle w:val="ezkurwreuab5ozgtqnkl"/>
          <w:rFonts w:ascii="Arial" w:hAnsi="Arial" w:cs="Arial"/>
          <w:sz w:val="18"/>
          <w:szCs w:val="18"/>
        </w:rPr>
        <w:t>детского</w:t>
      </w:r>
      <w:r w:rsidRPr="00213F97">
        <w:rPr>
          <w:rFonts w:ascii="Arial" w:hAnsi="Arial" w:cs="Arial"/>
          <w:sz w:val="18"/>
          <w:szCs w:val="18"/>
        </w:rPr>
        <w:t xml:space="preserve"> сада</w:t>
      </w:r>
      <w:r w:rsidRPr="00213F97">
        <w:rPr>
          <w:rStyle w:val="ezkurwreuab5ozgtqnkl"/>
          <w:rFonts w:ascii="Arial" w:hAnsi="Arial" w:cs="Arial"/>
          <w:sz w:val="18"/>
          <w:szCs w:val="18"/>
        </w:rPr>
        <w:t>.</w:t>
      </w:r>
    </w:p>
    <w:p w:rsidR="007577E1" w:rsidRPr="007577E1" w:rsidRDefault="007577E1" w:rsidP="00052068">
      <w:pPr>
        <w:ind w:firstLine="709"/>
        <w:jc w:val="both"/>
        <w:rPr>
          <w:rFonts w:ascii="Arial" w:hAnsi="Arial" w:cs="Arial"/>
          <w:b/>
          <w:sz w:val="22"/>
          <w:szCs w:val="22"/>
        </w:rPr>
      </w:pPr>
      <w:r w:rsidRPr="007577E1">
        <w:rPr>
          <w:rStyle w:val="ezkurwreuab5ozgtqnkl"/>
          <w:rFonts w:ascii="Arial" w:hAnsi="Arial" w:cs="Arial"/>
          <w:b/>
          <w:sz w:val="22"/>
          <w:szCs w:val="22"/>
        </w:rPr>
        <w:t>8.2.4</w:t>
      </w:r>
      <w:r w:rsidRPr="007577E1">
        <w:rPr>
          <w:rFonts w:ascii="Arial" w:hAnsi="Arial" w:cs="Arial"/>
          <w:b/>
          <w:sz w:val="22"/>
          <w:szCs w:val="22"/>
        </w:rPr>
        <w:t xml:space="preserve"> </w:t>
      </w:r>
      <w:r w:rsidRPr="007577E1">
        <w:rPr>
          <w:rStyle w:val="ezkurwreuab5ozgtqnkl"/>
          <w:rFonts w:ascii="Arial" w:hAnsi="Arial" w:cs="Arial"/>
          <w:b/>
          <w:sz w:val="22"/>
          <w:szCs w:val="22"/>
        </w:rPr>
        <w:t>Эксплуатационные</w:t>
      </w:r>
      <w:r w:rsidRPr="007577E1">
        <w:rPr>
          <w:rFonts w:ascii="Arial" w:hAnsi="Arial" w:cs="Arial"/>
          <w:b/>
          <w:sz w:val="22"/>
          <w:szCs w:val="22"/>
        </w:rPr>
        <w:t xml:space="preserve"> </w:t>
      </w:r>
      <w:r w:rsidRPr="007577E1">
        <w:rPr>
          <w:rStyle w:val="ezkurwreuab5ozgtqnkl"/>
          <w:rFonts w:ascii="Arial" w:hAnsi="Arial" w:cs="Arial"/>
          <w:b/>
          <w:sz w:val="22"/>
          <w:szCs w:val="22"/>
        </w:rPr>
        <w:t>процедуры</w:t>
      </w:r>
      <w:r w:rsidRPr="007577E1">
        <w:rPr>
          <w:rFonts w:ascii="Arial" w:hAnsi="Arial" w:cs="Arial"/>
          <w:b/>
          <w:sz w:val="22"/>
          <w:szCs w:val="22"/>
        </w:rPr>
        <w:t xml:space="preserve"> </w:t>
      </w:r>
    </w:p>
    <w:p w:rsidR="007577E1" w:rsidRDefault="007577E1" w:rsidP="00052068">
      <w:pPr>
        <w:ind w:firstLine="709"/>
        <w:jc w:val="both"/>
        <w:rPr>
          <w:rFonts w:ascii="Arial" w:hAnsi="Arial" w:cs="Arial"/>
        </w:rPr>
      </w:pPr>
      <w:r w:rsidRPr="007577E1">
        <w:rPr>
          <w:rStyle w:val="ezkurwreuab5ozgtqnkl"/>
          <w:rFonts w:ascii="Arial" w:hAnsi="Arial" w:cs="Arial"/>
        </w:rPr>
        <w:t>Должны</w:t>
      </w:r>
      <w:r w:rsidRPr="007577E1">
        <w:rPr>
          <w:rFonts w:ascii="Arial" w:hAnsi="Arial" w:cs="Arial"/>
        </w:rPr>
        <w:t xml:space="preserve"> </w:t>
      </w:r>
      <w:r w:rsidRPr="007577E1">
        <w:rPr>
          <w:rStyle w:val="ezkurwreuab5ozgtqnkl"/>
          <w:rFonts w:ascii="Arial" w:hAnsi="Arial" w:cs="Arial"/>
        </w:rPr>
        <w:t>быть</w:t>
      </w:r>
      <w:r w:rsidRPr="007577E1">
        <w:rPr>
          <w:rFonts w:ascii="Arial" w:hAnsi="Arial" w:cs="Arial"/>
        </w:rPr>
        <w:t xml:space="preserve"> разработаны </w:t>
      </w:r>
      <w:r>
        <w:rPr>
          <w:rFonts w:ascii="Arial" w:hAnsi="Arial" w:cs="Arial"/>
        </w:rPr>
        <w:t xml:space="preserve">и задокументированы </w:t>
      </w:r>
      <w:r w:rsidRPr="007577E1">
        <w:rPr>
          <w:rStyle w:val="ezkurwreuab5ozgtqnkl"/>
          <w:rFonts w:ascii="Arial" w:hAnsi="Arial" w:cs="Arial"/>
        </w:rPr>
        <w:t>эксплуатационные</w:t>
      </w:r>
      <w:r w:rsidRPr="007577E1">
        <w:rPr>
          <w:rFonts w:ascii="Arial" w:hAnsi="Arial" w:cs="Arial"/>
        </w:rPr>
        <w:t xml:space="preserve"> </w:t>
      </w:r>
      <w:r w:rsidRPr="007577E1">
        <w:rPr>
          <w:rStyle w:val="ezkurwreuab5ozgtqnkl"/>
          <w:rFonts w:ascii="Arial" w:hAnsi="Arial" w:cs="Arial"/>
        </w:rPr>
        <w:t>процедуры</w:t>
      </w:r>
      <w:r w:rsidRPr="007577E1">
        <w:rPr>
          <w:rFonts w:ascii="Arial" w:hAnsi="Arial" w:cs="Arial"/>
        </w:rPr>
        <w:t xml:space="preserve">, </w:t>
      </w:r>
      <w:r>
        <w:rPr>
          <w:rStyle w:val="ezkurwreuab5ozgtqnkl"/>
          <w:rFonts w:ascii="Arial" w:hAnsi="Arial" w:cs="Arial"/>
        </w:rPr>
        <w:t>устанавливающие</w:t>
      </w:r>
      <w:r w:rsidRPr="007577E1">
        <w:rPr>
          <w:rFonts w:ascii="Arial" w:hAnsi="Arial" w:cs="Arial"/>
        </w:rPr>
        <w:t xml:space="preserve"> </w:t>
      </w:r>
      <w:r w:rsidRPr="007577E1">
        <w:rPr>
          <w:rStyle w:val="ezkurwreuab5ozgtqnkl"/>
          <w:rFonts w:ascii="Arial" w:hAnsi="Arial" w:cs="Arial"/>
        </w:rPr>
        <w:t>меры</w:t>
      </w:r>
      <w:r w:rsidRPr="007577E1">
        <w:rPr>
          <w:rFonts w:ascii="Arial" w:hAnsi="Arial" w:cs="Arial"/>
        </w:rPr>
        <w:t xml:space="preserve">, которые </w:t>
      </w:r>
      <w:r w:rsidRPr="007577E1">
        <w:rPr>
          <w:rStyle w:val="ezkurwreuab5ozgtqnkl"/>
          <w:rFonts w:ascii="Arial" w:hAnsi="Arial" w:cs="Arial"/>
        </w:rPr>
        <w:t>необходимо</w:t>
      </w:r>
      <w:r w:rsidRPr="007577E1">
        <w:rPr>
          <w:rFonts w:ascii="Arial" w:hAnsi="Arial" w:cs="Arial"/>
        </w:rPr>
        <w:t xml:space="preserve"> </w:t>
      </w:r>
      <w:r w:rsidR="00DE7AB9">
        <w:rPr>
          <w:rFonts w:ascii="Arial" w:hAnsi="Arial" w:cs="Arial"/>
        </w:rPr>
        <w:t>пре</w:t>
      </w:r>
      <w:r w:rsidR="00801FF4">
        <w:rPr>
          <w:rFonts w:ascii="Arial" w:hAnsi="Arial" w:cs="Arial"/>
        </w:rPr>
        <w:t>д</w:t>
      </w:r>
      <w:r w:rsidRPr="007577E1">
        <w:rPr>
          <w:rStyle w:val="ezkurwreuab5ozgtqnkl"/>
          <w:rFonts w:ascii="Arial" w:hAnsi="Arial" w:cs="Arial"/>
        </w:rPr>
        <w:t>принять</w:t>
      </w:r>
      <w:r w:rsidRPr="007577E1">
        <w:rPr>
          <w:rFonts w:ascii="Arial" w:hAnsi="Arial" w:cs="Arial"/>
        </w:rPr>
        <w:t xml:space="preserve"> </w:t>
      </w:r>
      <w:r w:rsidRPr="007577E1">
        <w:rPr>
          <w:rStyle w:val="ezkurwreuab5ozgtqnkl"/>
          <w:rFonts w:ascii="Arial" w:hAnsi="Arial" w:cs="Arial"/>
        </w:rPr>
        <w:t>в</w:t>
      </w:r>
      <w:r w:rsidRPr="007577E1">
        <w:rPr>
          <w:rFonts w:ascii="Arial" w:hAnsi="Arial" w:cs="Arial"/>
        </w:rPr>
        <w:t xml:space="preserve"> </w:t>
      </w:r>
      <w:r w:rsidRPr="007577E1">
        <w:rPr>
          <w:rStyle w:val="ezkurwreuab5ozgtqnkl"/>
          <w:rFonts w:ascii="Arial" w:hAnsi="Arial" w:cs="Arial"/>
        </w:rPr>
        <w:t>случае</w:t>
      </w:r>
      <w:r w:rsidRPr="007577E1">
        <w:rPr>
          <w:rFonts w:ascii="Arial" w:hAnsi="Arial" w:cs="Arial"/>
        </w:rPr>
        <w:t xml:space="preserve"> </w:t>
      </w:r>
      <w:r>
        <w:rPr>
          <w:rStyle w:val="ezkurwreuab5ozgtqnkl"/>
          <w:rFonts w:ascii="Arial" w:hAnsi="Arial" w:cs="Arial"/>
        </w:rPr>
        <w:t>несчастных случаев</w:t>
      </w:r>
      <w:r w:rsidRPr="007577E1">
        <w:rPr>
          <w:rStyle w:val="ezkurwreuab5ozgtqnkl"/>
          <w:rFonts w:ascii="Arial" w:hAnsi="Arial" w:cs="Arial"/>
        </w:rPr>
        <w:t>,</w:t>
      </w:r>
      <w:r w:rsidRPr="007577E1">
        <w:rPr>
          <w:rFonts w:ascii="Arial" w:hAnsi="Arial" w:cs="Arial"/>
        </w:rPr>
        <w:t xml:space="preserve"> </w:t>
      </w:r>
      <w:r w:rsidRPr="007577E1">
        <w:rPr>
          <w:rStyle w:val="ezkurwreuab5ozgtqnkl"/>
          <w:rFonts w:ascii="Arial" w:hAnsi="Arial" w:cs="Arial"/>
        </w:rPr>
        <w:t>пожаров</w:t>
      </w:r>
      <w:r w:rsidRPr="007577E1">
        <w:rPr>
          <w:rFonts w:ascii="Arial" w:hAnsi="Arial" w:cs="Arial"/>
        </w:rPr>
        <w:t xml:space="preserve"> </w:t>
      </w:r>
      <w:r w:rsidRPr="007577E1">
        <w:rPr>
          <w:rStyle w:val="ezkurwreuab5ozgtqnkl"/>
          <w:rFonts w:ascii="Arial" w:hAnsi="Arial" w:cs="Arial"/>
        </w:rPr>
        <w:t>и</w:t>
      </w:r>
      <w:r w:rsidRPr="007577E1">
        <w:rPr>
          <w:rFonts w:ascii="Arial" w:hAnsi="Arial" w:cs="Arial"/>
        </w:rPr>
        <w:t xml:space="preserve"> т.п. До тех пор, </w:t>
      </w:r>
      <w:r w:rsidRPr="007577E1">
        <w:rPr>
          <w:rStyle w:val="ezkurwreuab5ozgtqnkl"/>
          <w:rFonts w:ascii="Arial" w:hAnsi="Arial" w:cs="Arial"/>
        </w:rPr>
        <w:t>пока</w:t>
      </w:r>
      <w:r w:rsidRPr="007577E1">
        <w:rPr>
          <w:rFonts w:ascii="Arial" w:hAnsi="Arial" w:cs="Arial"/>
        </w:rPr>
        <w:t xml:space="preserve"> </w:t>
      </w:r>
      <w:r w:rsidRPr="007577E1">
        <w:rPr>
          <w:rStyle w:val="ezkurwreuab5ozgtqnkl"/>
          <w:rFonts w:ascii="Arial" w:hAnsi="Arial" w:cs="Arial"/>
        </w:rPr>
        <w:t>небезопасное</w:t>
      </w:r>
      <w:r w:rsidRPr="007577E1">
        <w:rPr>
          <w:rFonts w:ascii="Arial" w:hAnsi="Arial" w:cs="Arial"/>
        </w:rPr>
        <w:t xml:space="preserve"> </w:t>
      </w:r>
      <w:r w:rsidRPr="007577E1">
        <w:rPr>
          <w:rStyle w:val="ezkurwreuab5ozgtqnkl"/>
          <w:rFonts w:ascii="Arial" w:hAnsi="Arial" w:cs="Arial"/>
        </w:rPr>
        <w:t>оборудование</w:t>
      </w:r>
      <w:r w:rsidRPr="007577E1">
        <w:rPr>
          <w:rFonts w:ascii="Arial" w:hAnsi="Arial" w:cs="Arial"/>
        </w:rPr>
        <w:t xml:space="preserve"> </w:t>
      </w:r>
      <w:r w:rsidRPr="007577E1">
        <w:rPr>
          <w:rStyle w:val="ezkurwreuab5ozgtqnkl"/>
          <w:rFonts w:ascii="Arial" w:hAnsi="Arial" w:cs="Arial"/>
        </w:rPr>
        <w:t>или</w:t>
      </w:r>
      <w:r w:rsidRPr="007577E1">
        <w:rPr>
          <w:rFonts w:ascii="Arial" w:hAnsi="Arial" w:cs="Arial"/>
        </w:rPr>
        <w:t xml:space="preserve"> </w:t>
      </w:r>
      <w:r w:rsidRPr="007577E1">
        <w:rPr>
          <w:rStyle w:val="ezkurwreuab5ozgtqnkl"/>
          <w:rFonts w:ascii="Arial" w:hAnsi="Arial" w:cs="Arial"/>
        </w:rPr>
        <w:t>покрытие</w:t>
      </w:r>
      <w:r w:rsidRPr="007577E1">
        <w:rPr>
          <w:rFonts w:ascii="Arial" w:hAnsi="Arial" w:cs="Arial"/>
        </w:rPr>
        <w:t xml:space="preserve"> не </w:t>
      </w:r>
      <w:r w:rsidRPr="007577E1">
        <w:rPr>
          <w:rStyle w:val="ezkurwreuab5ozgtqnkl"/>
          <w:rFonts w:ascii="Arial" w:hAnsi="Arial" w:cs="Arial"/>
        </w:rPr>
        <w:t>будут</w:t>
      </w:r>
      <w:r w:rsidRPr="007577E1">
        <w:rPr>
          <w:rFonts w:ascii="Arial" w:hAnsi="Arial" w:cs="Arial"/>
        </w:rPr>
        <w:t xml:space="preserve"> </w:t>
      </w:r>
      <w:r w:rsidR="003334AF">
        <w:rPr>
          <w:rStyle w:val="ezkurwreuab5ozgtqnkl"/>
          <w:rFonts w:ascii="Arial" w:hAnsi="Arial" w:cs="Arial"/>
        </w:rPr>
        <w:t>восстановлены</w:t>
      </w:r>
      <w:r w:rsidRPr="007577E1">
        <w:rPr>
          <w:rFonts w:ascii="Arial" w:hAnsi="Arial" w:cs="Arial"/>
        </w:rPr>
        <w:t xml:space="preserve"> </w:t>
      </w:r>
      <w:r w:rsidRPr="007577E1">
        <w:rPr>
          <w:rStyle w:val="ezkurwreuab5ozgtqnkl"/>
          <w:rFonts w:ascii="Arial" w:hAnsi="Arial" w:cs="Arial"/>
        </w:rPr>
        <w:t>и</w:t>
      </w:r>
      <w:r w:rsidRPr="007577E1">
        <w:rPr>
          <w:rFonts w:ascii="Arial" w:hAnsi="Arial" w:cs="Arial"/>
        </w:rPr>
        <w:t xml:space="preserve"> не будут </w:t>
      </w:r>
      <w:r w:rsidRPr="007577E1">
        <w:rPr>
          <w:rStyle w:val="ezkurwreuab5ozgtqnkl"/>
          <w:rFonts w:ascii="Arial" w:hAnsi="Arial" w:cs="Arial"/>
        </w:rPr>
        <w:t>допущены</w:t>
      </w:r>
      <w:r w:rsidRPr="007577E1">
        <w:rPr>
          <w:rFonts w:ascii="Arial" w:hAnsi="Arial" w:cs="Arial"/>
        </w:rPr>
        <w:t xml:space="preserve"> </w:t>
      </w:r>
      <w:r w:rsidRPr="007577E1">
        <w:rPr>
          <w:rStyle w:val="ezkurwreuab5ozgtqnkl"/>
          <w:rFonts w:ascii="Arial" w:hAnsi="Arial" w:cs="Arial"/>
        </w:rPr>
        <w:t>к</w:t>
      </w:r>
      <w:r w:rsidRPr="007577E1">
        <w:rPr>
          <w:rFonts w:ascii="Arial" w:hAnsi="Arial" w:cs="Arial"/>
        </w:rPr>
        <w:t xml:space="preserve"> </w:t>
      </w:r>
      <w:r w:rsidRPr="007577E1">
        <w:rPr>
          <w:rStyle w:val="ezkurwreuab5ozgtqnkl"/>
          <w:rFonts w:ascii="Arial" w:hAnsi="Arial" w:cs="Arial"/>
        </w:rPr>
        <w:t>использованию,</w:t>
      </w:r>
      <w:r w:rsidRPr="007577E1">
        <w:rPr>
          <w:rFonts w:ascii="Arial" w:hAnsi="Arial" w:cs="Arial"/>
        </w:rPr>
        <w:t xml:space="preserve"> </w:t>
      </w:r>
      <w:r w:rsidRPr="007577E1">
        <w:rPr>
          <w:rStyle w:val="ezkurwreuab5ozgtqnkl"/>
          <w:rFonts w:ascii="Arial" w:hAnsi="Arial" w:cs="Arial"/>
        </w:rPr>
        <w:t>доступ</w:t>
      </w:r>
      <w:r w:rsidRPr="007577E1">
        <w:rPr>
          <w:rFonts w:ascii="Arial" w:hAnsi="Arial" w:cs="Arial"/>
        </w:rPr>
        <w:t xml:space="preserve"> </w:t>
      </w:r>
      <w:r w:rsidR="003334AF">
        <w:rPr>
          <w:rStyle w:val="ezkurwreuab5ozgtqnkl"/>
          <w:rFonts w:ascii="Arial" w:hAnsi="Arial" w:cs="Arial"/>
        </w:rPr>
        <w:t>для посетителей</w:t>
      </w:r>
      <w:r w:rsidRPr="007577E1">
        <w:rPr>
          <w:rFonts w:ascii="Arial" w:hAnsi="Arial" w:cs="Arial"/>
        </w:rPr>
        <w:t xml:space="preserve"> </w:t>
      </w:r>
      <w:r w:rsidRPr="007577E1">
        <w:rPr>
          <w:rStyle w:val="ezkurwreuab5ozgtqnkl"/>
          <w:rFonts w:ascii="Arial" w:hAnsi="Arial" w:cs="Arial"/>
        </w:rPr>
        <w:t>должен</w:t>
      </w:r>
      <w:r w:rsidRPr="007577E1">
        <w:rPr>
          <w:rFonts w:ascii="Arial" w:hAnsi="Arial" w:cs="Arial"/>
        </w:rPr>
        <w:t xml:space="preserve"> </w:t>
      </w:r>
      <w:r w:rsidRPr="007577E1">
        <w:rPr>
          <w:rStyle w:val="ezkurwreuab5ozgtqnkl"/>
          <w:rFonts w:ascii="Arial" w:hAnsi="Arial" w:cs="Arial"/>
        </w:rPr>
        <w:t>быть</w:t>
      </w:r>
      <w:r w:rsidRPr="007577E1">
        <w:rPr>
          <w:rFonts w:ascii="Arial" w:hAnsi="Arial" w:cs="Arial"/>
        </w:rPr>
        <w:t xml:space="preserve"> </w:t>
      </w:r>
      <w:r w:rsidR="006C3AFC">
        <w:rPr>
          <w:rStyle w:val="ezkurwreuab5ozgtqnkl"/>
          <w:rFonts w:ascii="Arial" w:hAnsi="Arial" w:cs="Arial"/>
        </w:rPr>
        <w:t>запрещен</w:t>
      </w:r>
      <w:r w:rsidRPr="007577E1">
        <w:rPr>
          <w:rStyle w:val="ezkurwreuab5ozgtqnkl"/>
          <w:rFonts w:ascii="Arial" w:hAnsi="Arial" w:cs="Arial"/>
        </w:rPr>
        <w:t>.</w:t>
      </w:r>
      <w:r w:rsidRPr="007577E1">
        <w:rPr>
          <w:rFonts w:ascii="Arial" w:hAnsi="Arial" w:cs="Arial"/>
        </w:rPr>
        <w:t xml:space="preserve"> </w:t>
      </w:r>
      <w:r w:rsidRPr="007577E1">
        <w:rPr>
          <w:rStyle w:val="ezkurwreuab5ozgtqnkl"/>
          <w:rFonts w:ascii="Arial" w:hAnsi="Arial" w:cs="Arial"/>
        </w:rPr>
        <w:t>Информация</w:t>
      </w:r>
      <w:r w:rsidRPr="007577E1">
        <w:rPr>
          <w:rFonts w:ascii="Arial" w:hAnsi="Arial" w:cs="Arial"/>
        </w:rPr>
        <w:t xml:space="preserve"> </w:t>
      </w:r>
      <w:r w:rsidRPr="007577E1">
        <w:rPr>
          <w:rStyle w:val="ezkurwreuab5ozgtqnkl"/>
          <w:rFonts w:ascii="Arial" w:hAnsi="Arial" w:cs="Arial"/>
        </w:rPr>
        <w:t>о</w:t>
      </w:r>
      <w:r w:rsidRPr="007577E1">
        <w:rPr>
          <w:rFonts w:ascii="Arial" w:hAnsi="Arial" w:cs="Arial"/>
        </w:rPr>
        <w:t xml:space="preserve"> </w:t>
      </w:r>
      <w:r w:rsidRPr="007577E1">
        <w:rPr>
          <w:rStyle w:val="ezkurwreuab5ozgtqnkl"/>
          <w:rFonts w:ascii="Arial" w:hAnsi="Arial" w:cs="Arial"/>
        </w:rPr>
        <w:t>несчастных</w:t>
      </w:r>
      <w:r w:rsidRPr="007577E1">
        <w:rPr>
          <w:rFonts w:ascii="Arial" w:hAnsi="Arial" w:cs="Arial"/>
        </w:rPr>
        <w:t xml:space="preserve"> случаях, </w:t>
      </w:r>
      <w:r w:rsidRPr="007577E1">
        <w:rPr>
          <w:rStyle w:val="ezkurwreuab5ozgtqnkl"/>
          <w:rFonts w:ascii="Arial" w:hAnsi="Arial" w:cs="Arial"/>
        </w:rPr>
        <w:t>доведенная</w:t>
      </w:r>
      <w:r w:rsidRPr="007577E1">
        <w:rPr>
          <w:rFonts w:ascii="Arial" w:hAnsi="Arial" w:cs="Arial"/>
        </w:rPr>
        <w:t xml:space="preserve"> </w:t>
      </w:r>
      <w:r w:rsidRPr="007577E1">
        <w:rPr>
          <w:rStyle w:val="ezkurwreuab5ozgtqnkl"/>
          <w:rFonts w:ascii="Arial" w:hAnsi="Arial" w:cs="Arial"/>
        </w:rPr>
        <w:t>до</w:t>
      </w:r>
      <w:r w:rsidRPr="007577E1">
        <w:rPr>
          <w:rFonts w:ascii="Arial" w:hAnsi="Arial" w:cs="Arial"/>
        </w:rPr>
        <w:t xml:space="preserve"> </w:t>
      </w:r>
      <w:r w:rsidRPr="007577E1">
        <w:rPr>
          <w:rStyle w:val="ezkurwreuab5ozgtqnkl"/>
          <w:rFonts w:ascii="Arial" w:hAnsi="Arial" w:cs="Arial"/>
        </w:rPr>
        <w:t>сведения</w:t>
      </w:r>
      <w:r w:rsidRPr="007577E1">
        <w:rPr>
          <w:rFonts w:ascii="Arial" w:hAnsi="Arial" w:cs="Arial"/>
        </w:rPr>
        <w:t xml:space="preserve"> </w:t>
      </w:r>
      <w:proofErr w:type="spellStart"/>
      <w:r w:rsidR="00DD1401">
        <w:rPr>
          <w:rStyle w:val="ezkurwreuab5ozgtqnkl"/>
          <w:rFonts w:ascii="Arial" w:hAnsi="Arial" w:cs="Arial"/>
        </w:rPr>
        <w:t>эксплуатанта</w:t>
      </w:r>
      <w:proofErr w:type="spellEnd"/>
      <w:r w:rsidRPr="007577E1">
        <w:rPr>
          <w:rFonts w:ascii="Arial" w:hAnsi="Arial" w:cs="Arial"/>
        </w:rPr>
        <w:t xml:space="preserve">, </w:t>
      </w:r>
      <w:r w:rsidRPr="007577E1">
        <w:rPr>
          <w:rStyle w:val="ezkurwreuab5ozgtqnkl"/>
          <w:rFonts w:ascii="Arial" w:hAnsi="Arial" w:cs="Arial"/>
        </w:rPr>
        <w:t>должна</w:t>
      </w:r>
      <w:r w:rsidRPr="007577E1">
        <w:rPr>
          <w:rFonts w:ascii="Arial" w:hAnsi="Arial" w:cs="Arial"/>
        </w:rPr>
        <w:t xml:space="preserve"> </w:t>
      </w:r>
      <w:r w:rsidRPr="007577E1">
        <w:rPr>
          <w:rStyle w:val="ezkurwreuab5ozgtqnkl"/>
          <w:rFonts w:ascii="Arial" w:hAnsi="Arial" w:cs="Arial"/>
        </w:rPr>
        <w:t>быть</w:t>
      </w:r>
      <w:r w:rsidRPr="007577E1">
        <w:rPr>
          <w:rFonts w:ascii="Arial" w:hAnsi="Arial" w:cs="Arial"/>
        </w:rPr>
        <w:t xml:space="preserve"> </w:t>
      </w:r>
      <w:r w:rsidR="00DD1401">
        <w:rPr>
          <w:rStyle w:val="ezkurwreuab5ozgtqnkl"/>
          <w:rFonts w:ascii="Arial" w:hAnsi="Arial" w:cs="Arial"/>
        </w:rPr>
        <w:t xml:space="preserve">задокументирована и </w:t>
      </w:r>
      <w:r w:rsidR="00DD1401" w:rsidRPr="007577E1">
        <w:rPr>
          <w:rFonts w:ascii="Arial" w:hAnsi="Arial" w:cs="Arial"/>
        </w:rPr>
        <w:t>содержать</w:t>
      </w:r>
      <w:r w:rsidRPr="007577E1">
        <w:rPr>
          <w:rFonts w:ascii="Arial" w:hAnsi="Arial" w:cs="Arial"/>
        </w:rPr>
        <w:t xml:space="preserve"> </w:t>
      </w:r>
      <w:r w:rsidRPr="007577E1">
        <w:rPr>
          <w:rStyle w:val="ezkurwreuab5ozgtqnkl"/>
          <w:rFonts w:ascii="Arial" w:hAnsi="Arial" w:cs="Arial"/>
        </w:rPr>
        <w:t>следующие</w:t>
      </w:r>
      <w:r w:rsidRPr="007577E1">
        <w:rPr>
          <w:rFonts w:ascii="Arial" w:hAnsi="Arial" w:cs="Arial"/>
        </w:rPr>
        <w:t xml:space="preserve"> </w:t>
      </w:r>
      <w:r w:rsidRPr="007577E1">
        <w:rPr>
          <w:rStyle w:val="ezkurwreuab5ozgtqnkl"/>
          <w:rFonts w:ascii="Arial" w:hAnsi="Arial" w:cs="Arial"/>
        </w:rPr>
        <w:t>сведения</w:t>
      </w:r>
      <w:r w:rsidRPr="007577E1">
        <w:rPr>
          <w:rFonts w:ascii="Arial" w:hAnsi="Arial" w:cs="Arial"/>
        </w:rPr>
        <w:t xml:space="preserve">: </w:t>
      </w:r>
    </w:p>
    <w:p w:rsidR="007577E1" w:rsidRDefault="007577E1" w:rsidP="00052068">
      <w:pPr>
        <w:ind w:firstLine="709"/>
        <w:jc w:val="both"/>
        <w:rPr>
          <w:rFonts w:ascii="Arial" w:hAnsi="Arial" w:cs="Arial"/>
        </w:rPr>
      </w:pPr>
      <w:r w:rsidRPr="007577E1">
        <w:rPr>
          <w:rStyle w:val="ezkurwreuab5ozgtqnkl"/>
          <w:rFonts w:ascii="Arial" w:hAnsi="Arial" w:cs="Arial"/>
        </w:rPr>
        <w:t>а)</w:t>
      </w:r>
      <w:r w:rsidRPr="007577E1">
        <w:rPr>
          <w:rFonts w:ascii="Arial" w:hAnsi="Arial" w:cs="Arial"/>
        </w:rPr>
        <w:t xml:space="preserve"> </w:t>
      </w:r>
      <w:r w:rsidRPr="007577E1">
        <w:rPr>
          <w:rStyle w:val="ezkurwreuab5ozgtqnkl"/>
          <w:rFonts w:ascii="Arial" w:hAnsi="Arial" w:cs="Arial"/>
        </w:rPr>
        <w:t>дат</w:t>
      </w:r>
      <w:r w:rsidR="00DD1401">
        <w:rPr>
          <w:rStyle w:val="ezkurwreuab5ozgtqnkl"/>
          <w:rFonts w:ascii="Arial" w:hAnsi="Arial" w:cs="Arial"/>
        </w:rPr>
        <w:t>у</w:t>
      </w:r>
      <w:r w:rsidRPr="007577E1">
        <w:rPr>
          <w:rFonts w:ascii="Arial" w:hAnsi="Arial" w:cs="Arial"/>
        </w:rPr>
        <w:t xml:space="preserve"> </w:t>
      </w:r>
      <w:r w:rsidRPr="007577E1">
        <w:rPr>
          <w:rStyle w:val="ezkurwreuab5ozgtqnkl"/>
          <w:rFonts w:ascii="Arial" w:hAnsi="Arial" w:cs="Arial"/>
        </w:rPr>
        <w:t>и</w:t>
      </w:r>
      <w:r w:rsidRPr="007577E1">
        <w:rPr>
          <w:rFonts w:ascii="Arial" w:hAnsi="Arial" w:cs="Arial"/>
        </w:rPr>
        <w:t xml:space="preserve"> </w:t>
      </w:r>
      <w:r w:rsidRPr="007577E1">
        <w:rPr>
          <w:rStyle w:val="ezkurwreuab5ozgtqnkl"/>
          <w:rFonts w:ascii="Arial" w:hAnsi="Arial" w:cs="Arial"/>
        </w:rPr>
        <w:t>время</w:t>
      </w:r>
      <w:r w:rsidRPr="007577E1">
        <w:rPr>
          <w:rFonts w:ascii="Arial" w:hAnsi="Arial" w:cs="Arial"/>
        </w:rPr>
        <w:t xml:space="preserve"> </w:t>
      </w:r>
      <w:r w:rsidRPr="007577E1">
        <w:rPr>
          <w:rStyle w:val="ezkurwreuab5ozgtqnkl"/>
          <w:rFonts w:ascii="Arial" w:hAnsi="Arial" w:cs="Arial"/>
        </w:rPr>
        <w:t>несчастного</w:t>
      </w:r>
      <w:r w:rsidRPr="007577E1">
        <w:rPr>
          <w:rFonts w:ascii="Arial" w:hAnsi="Arial" w:cs="Arial"/>
        </w:rPr>
        <w:t xml:space="preserve"> случая; </w:t>
      </w:r>
    </w:p>
    <w:p w:rsidR="007577E1" w:rsidRDefault="007577E1" w:rsidP="00052068">
      <w:pPr>
        <w:ind w:firstLine="709"/>
        <w:jc w:val="both"/>
        <w:rPr>
          <w:rFonts w:ascii="Arial" w:hAnsi="Arial" w:cs="Arial"/>
        </w:rPr>
      </w:pPr>
      <w:r w:rsidRPr="007577E1">
        <w:rPr>
          <w:rStyle w:val="ezkurwreuab5ozgtqnkl"/>
          <w:rFonts w:ascii="Arial" w:hAnsi="Arial" w:cs="Arial"/>
        </w:rPr>
        <w:t>б)</w:t>
      </w:r>
      <w:r w:rsidRPr="007577E1">
        <w:rPr>
          <w:rFonts w:ascii="Arial" w:hAnsi="Arial" w:cs="Arial"/>
        </w:rPr>
        <w:t xml:space="preserve"> </w:t>
      </w:r>
      <w:r w:rsidRPr="007577E1">
        <w:rPr>
          <w:rStyle w:val="ezkurwreuab5ozgtqnkl"/>
          <w:rFonts w:ascii="Arial" w:hAnsi="Arial" w:cs="Arial"/>
        </w:rPr>
        <w:t>возраст</w:t>
      </w:r>
      <w:r w:rsidRPr="007577E1">
        <w:rPr>
          <w:rFonts w:ascii="Arial" w:hAnsi="Arial" w:cs="Arial"/>
        </w:rPr>
        <w:t xml:space="preserve"> </w:t>
      </w:r>
      <w:r w:rsidRPr="007577E1">
        <w:rPr>
          <w:rStyle w:val="ezkurwreuab5ozgtqnkl"/>
          <w:rFonts w:ascii="Arial" w:hAnsi="Arial" w:cs="Arial"/>
        </w:rPr>
        <w:t>и</w:t>
      </w:r>
      <w:r w:rsidRPr="007577E1">
        <w:rPr>
          <w:rFonts w:ascii="Arial" w:hAnsi="Arial" w:cs="Arial"/>
        </w:rPr>
        <w:t xml:space="preserve"> </w:t>
      </w:r>
      <w:r w:rsidRPr="007577E1">
        <w:rPr>
          <w:rStyle w:val="ezkurwreuab5ozgtqnkl"/>
          <w:rFonts w:ascii="Arial" w:hAnsi="Arial" w:cs="Arial"/>
        </w:rPr>
        <w:t>пол</w:t>
      </w:r>
      <w:r w:rsidRPr="007577E1">
        <w:rPr>
          <w:rFonts w:ascii="Arial" w:hAnsi="Arial" w:cs="Arial"/>
        </w:rPr>
        <w:t xml:space="preserve"> </w:t>
      </w:r>
      <w:r w:rsidRPr="007577E1">
        <w:rPr>
          <w:rStyle w:val="ezkurwreuab5ozgtqnkl"/>
          <w:rFonts w:ascii="Arial" w:hAnsi="Arial" w:cs="Arial"/>
        </w:rPr>
        <w:t>пострадавшего</w:t>
      </w:r>
      <w:r w:rsidRPr="007577E1">
        <w:rPr>
          <w:rFonts w:ascii="Arial" w:hAnsi="Arial" w:cs="Arial"/>
        </w:rPr>
        <w:t xml:space="preserve">, </w:t>
      </w:r>
      <w:r w:rsidR="009406BC">
        <w:rPr>
          <w:rStyle w:val="ezkurwreuab5ozgtqnkl"/>
          <w:rFonts w:ascii="Arial" w:hAnsi="Arial" w:cs="Arial"/>
        </w:rPr>
        <w:t>сведения об</w:t>
      </w:r>
      <w:r w:rsidRPr="007577E1">
        <w:rPr>
          <w:rFonts w:ascii="Arial" w:hAnsi="Arial" w:cs="Arial"/>
        </w:rPr>
        <w:t xml:space="preserve"> </w:t>
      </w:r>
      <w:r w:rsidRPr="007577E1">
        <w:rPr>
          <w:rStyle w:val="ezkurwreuab5ozgtqnkl"/>
          <w:rFonts w:ascii="Arial" w:hAnsi="Arial" w:cs="Arial"/>
        </w:rPr>
        <w:t>одежд</w:t>
      </w:r>
      <w:r w:rsidR="009406BC">
        <w:rPr>
          <w:rStyle w:val="ezkurwreuab5ozgtqnkl"/>
          <w:rFonts w:ascii="Arial" w:hAnsi="Arial" w:cs="Arial"/>
        </w:rPr>
        <w:t>е</w:t>
      </w:r>
      <w:r w:rsidRPr="007577E1">
        <w:rPr>
          <w:rStyle w:val="ezkurwreuab5ozgtqnkl"/>
          <w:rFonts w:ascii="Arial" w:hAnsi="Arial" w:cs="Arial"/>
        </w:rPr>
        <w:t>,</w:t>
      </w:r>
      <w:r w:rsidRPr="007577E1">
        <w:rPr>
          <w:rFonts w:ascii="Arial" w:hAnsi="Arial" w:cs="Arial"/>
        </w:rPr>
        <w:t xml:space="preserve"> </w:t>
      </w:r>
      <w:r w:rsidRPr="007577E1">
        <w:rPr>
          <w:rStyle w:val="ezkurwreuab5ozgtqnkl"/>
          <w:rFonts w:ascii="Arial" w:hAnsi="Arial" w:cs="Arial"/>
        </w:rPr>
        <w:t>включая</w:t>
      </w:r>
      <w:r w:rsidRPr="007577E1">
        <w:rPr>
          <w:rFonts w:ascii="Arial" w:hAnsi="Arial" w:cs="Arial"/>
        </w:rPr>
        <w:t xml:space="preserve"> </w:t>
      </w:r>
      <w:r w:rsidRPr="007577E1">
        <w:rPr>
          <w:rStyle w:val="ezkurwreuab5ozgtqnkl"/>
          <w:rFonts w:ascii="Arial" w:hAnsi="Arial" w:cs="Arial"/>
        </w:rPr>
        <w:t>обувь</w:t>
      </w:r>
      <w:r w:rsidRPr="007577E1">
        <w:rPr>
          <w:rFonts w:ascii="Arial" w:hAnsi="Arial" w:cs="Arial"/>
        </w:rPr>
        <w:t xml:space="preserve">; </w:t>
      </w:r>
    </w:p>
    <w:p w:rsidR="007577E1" w:rsidRDefault="007577E1" w:rsidP="00052068">
      <w:pPr>
        <w:ind w:firstLine="709"/>
        <w:jc w:val="both"/>
        <w:rPr>
          <w:rFonts w:ascii="Arial" w:hAnsi="Arial" w:cs="Arial"/>
        </w:rPr>
      </w:pPr>
      <w:r w:rsidRPr="007577E1">
        <w:rPr>
          <w:rStyle w:val="ezkurwreuab5ozgtqnkl"/>
          <w:rFonts w:ascii="Arial" w:hAnsi="Arial" w:cs="Arial"/>
        </w:rPr>
        <w:t>в)</w:t>
      </w:r>
      <w:r w:rsidRPr="007577E1">
        <w:rPr>
          <w:rFonts w:ascii="Arial" w:hAnsi="Arial" w:cs="Arial"/>
        </w:rPr>
        <w:t xml:space="preserve"> </w:t>
      </w:r>
      <w:r w:rsidRPr="007577E1">
        <w:rPr>
          <w:rStyle w:val="ezkurwreuab5ozgtqnkl"/>
          <w:rFonts w:ascii="Arial" w:hAnsi="Arial" w:cs="Arial"/>
        </w:rPr>
        <w:t>используемое</w:t>
      </w:r>
      <w:r w:rsidRPr="007577E1">
        <w:rPr>
          <w:rFonts w:ascii="Arial" w:hAnsi="Arial" w:cs="Arial"/>
        </w:rPr>
        <w:t xml:space="preserve"> </w:t>
      </w:r>
      <w:r w:rsidRPr="007577E1">
        <w:rPr>
          <w:rStyle w:val="ezkurwreuab5ozgtqnkl"/>
          <w:rFonts w:ascii="Arial" w:hAnsi="Arial" w:cs="Arial"/>
        </w:rPr>
        <w:t>оборудование</w:t>
      </w:r>
      <w:r w:rsidRPr="007577E1">
        <w:rPr>
          <w:rFonts w:ascii="Arial" w:hAnsi="Arial" w:cs="Arial"/>
        </w:rPr>
        <w:t xml:space="preserve"> </w:t>
      </w:r>
      <w:r w:rsidRPr="007577E1">
        <w:rPr>
          <w:rStyle w:val="ezkurwreuab5ozgtqnkl"/>
          <w:rFonts w:ascii="Arial" w:hAnsi="Arial" w:cs="Arial"/>
        </w:rPr>
        <w:t>и/или</w:t>
      </w:r>
      <w:r w:rsidRPr="007577E1">
        <w:rPr>
          <w:rFonts w:ascii="Arial" w:hAnsi="Arial" w:cs="Arial"/>
        </w:rPr>
        <w:t xml:space="preserve"> </w:t>
      </w:r>
      <w:r w:rsidRPr="007577E1">
        <w:rPr>
          <w:rStyle w:val="ezkurwreuab5ozgtqnkl"/>
          <w:rFonts w:ascii="Arial" w:hAnsi="Arial" w:cs="Arial"/>
        </w:rPr>
        <w:t>покрытие</w:t>
      </w:r>
      <w:r w:rsidRPr="007577E1">
        <w:rPr>
          <w:rFonts w:ascii="Arial" w:hAnsi="Arial" w:cs="Arial"/>
        </w:rPr>
        <w:t xml:space="preserve">; </w:t>
      </w:r>
    </w:p>
    <w:p w:rsidR="007577E1" w:rsidRDefault="007577E1" w:rsidP="00052068">
      <w:pPr>
        <w:ind w:firstLine="709"/>
        <w:jc w:val="both"/>
        <w:rPr>
          <w:rFonts w:ascii="Arial" w:hAnsi="Arial" w:cs="Arial"/>
        </w:rPr>
      </w:pPr>
      <w:r w:rsidRPr="007577E1">
        <w:rPr>
          <w:rStyle w:val="ezkurwreuab5ozgtqnkl"/>
          <w:rFonts w:ascii="Arial" w:hAnsi="Arial" w:cs="Arial"/>
        </w:rPr>
        <w:t>d)</w:t>
      </w:r>
      <w:r w:rsidRPr="007577E1">
        <w:rPr>
          <w:rFonts w:ascii="Arial" w:hAnsi="Arial" w:cs="Arial"/>
        </w:rPr>
        <w:t xml:space="preserve"> </w:t>
      </w:r>
      <w:r w:rsidRPr="007577E1">
        <w:rPr>
          <w:rStyle w:val="ezkurwreuab5ozgtqnkl"/>
          <w:rFonts w:ascii="Arial" w:hAnsi="Arial" w:cs="Arial"/>
        </w:rPr>
        <w:t>количество</w:t>
      </w:r>
      <w:r w:rsidRPr="007577E1">
        <w:rPr>
          <w:rFonts w:ascii="Arial" w:hAnsi="Arial" w:cs="Arial"/>
        </w:rPr>
        <w:t xml:space="preserve"> </w:t>
      </w:r>
      <w:r w:rsidRPr="007577E1">
        <w:rPr>
          <w:rStyle w:val="ezkurwreuab5ozgtqnkl"/>
          <w:rFonts w:ascii="Arial" w:hAnsi="Arial" w:cs="Arial"/>
        </w:rPr>
        <w:t>детей</w:t>
      </w:r>
      <w:r w:rsidRPr="007577E1">
        <w:rPr>
          <w:rFonts w:ascii="Arial" w:hAnsi="Arial" w:cs="Arial"/>
        </w:rPr>
        <w:t xml:space="preserve">, находившихся </w:t>
      </w:r>
      <w:r w:rsidRPr="007577E1">
        <w:rPr>
          <w:rStyle w:val="ezkurwreuab5ozgtqnkl"/>
          <w:rFonts w:ascii="Arial" w:hAnsi="Arial" w:cs="Arial"/>
        </w:rPr>
        <w:t>на</w:t>
      </w:r>
      <w:r w:rsidRPr="007577E1">
        <w:rPr>
          <w:rFonts w:ascii="Arial" w:hAnsi="Arial" w:cs="Arial"/>
        </w:rPr>
        <w:t xml:space="preserve"> </w:t>
      </w:r>
      <w:r w:rsidRPr="007577E1">
        <w:rPr>
          <w:rStyle w:val="ezkurwreuab5ozgtqnkl"/>
          <w:rFonts w:ascii="Arial" w:hAnsi="Arial" w:cs="Arial"/>
        </w:rPr>
        <w:t>месте</w:t>
      </w:r>
      <w:r w:rsidRPr="007577E1">
        <w:rPr>
          <w:rFonts w:ascii="Arial" w:hAnsi="Arial" w:cs="Arial"/>
        </w:rPr>
        <w:t xml:space="preserve"> происшествия </w:t>
      </w:r>
      <w:r w:rsidRPr="007577E1">
        <w:rPr>
          <w:rStyle w:val="ezkurwreuab5ozgtqnkl"/>
          <w:rFonts w:ascii="Arial" w:hAnsi="Arial" w:cs="Arial"/>
        </w:rPr>
        <w:t>в</w:t>
      </w:r>
      <w:r w:rsidRPr="007577E1">
        <w:rPr>
          <w:rFonts w:ascii="Arial" w:hAnsi="Arial" w:cs="Arial"/>
        </w:rPr>
        <w:t xml:space="preserve"> </w:t>
      </w:r>
      <w:r w:rsidRPr="007577E1">
        <w:rPr>
          <w:rStyle w:val="ezkurwreuab5ozgtqnkl"/>
          <w:rFonts w:ascii="Arial" w:hAnsi="Arial" w:cs="Arial"/>
        </w:rPr>
        <w:t>момент</w:t>
      </w:r>
      <w:r w:rsidRPr="007577E1">
        <w:rPr>
          <w:rFonts w:ascii="Arial" w:hAnsi="Arial" w:cs="Arial"/>
        </w:rPr>
        <w:t xml:space="preserve"> </w:t>
      </w:r>
      <w:r w:rsidR="00DE7AB9">
        <w:rPr>
          <w:rStyle w:val="ezkurwreuab5ozgtqnkl"/>
          <w:rFonts w:ascii="Arial" w:hAnsi="Arial" w:cs="Arial"/>
        </w:rPr>
        <w:t>несчастного случая</w:t>
      </w:r>
      <w:r w:rsidRPr="007577E1">
        <w:rPr>
          <w:rFonts w:ascii="Arial" w:hAnsi="Arial" w:cs="Arial"/>
        </w:rPr>
        <w:t xml:space="preserve">; </w:t>
      </w:r>
    </w:p>
    <w:p w:rsidR="007577E1" w:rsidRDefault="007577E1" w:rsidP="00052068">
      <w:pPr>
        <w:ind w:firstLine="709"/>
        <w:jc w:val="both"/>
        <w:rPr>
          <w:rFonts w:ascii="Arial" w:hAnsi="Arial" w:cs="Arial"/>
        </w:rPr>
      </w:pPr>
      <w:r w:rsidRPr="007577E1">
        <w:rPr>
          <w:rStyle w:val="ezkurwreuab5ozgtqnkl"/>
          <w:rFonts w:ascii="Arial" w:hAnsi="Arial" w:cs="Arial"/>
        </w:rPr>
        <w:t>e)</w:t>
      </w:r>
      <w:r w:rsidRPr="007577E1">
        <w:rPr>
          <w:rFonts w:ascii="Arial" w:hAnsi="Arial" w:cs="Arial"/>
        </w:rPr>
        <w:t xml:space="preserve"> </w:t>
      </w:r>
      <w:r w:rsidRPr="007577E1">
        <w:rPr>
          <w:rStyle w:val="ezkurwreuab5ozgtqnkl"/>
          <w:rFonts w:ascii="Arial" w:hAnsi="Arial" w:cs="Arial"/>
        </w:rPr>
        <w:t>описание</w:t>
      </w:r>
      <w:r w:rsidRPr="007577E1">
        <w:rPr>
          <w:rFonts w:ascii="Arial" w:hAnsi="Arial" w:cs="Arial"/>
        </w:rPr>
        <w:t xml:space="preserve"> </w:t>
      </w:r>
      <w:r w:rsidRPr="007577E1">
        <w:rPr>
          <w:rStyle w:val="ezkurwreuab5ozgtqnkl"/>
          <w:rFonts w:ascii="Arial" w:hAnsi="Arial" w:cs="Arial"/>
        </w:rPr>
        <w:t>несчастного</w:t>
      </w:r>
      <w:r w:rsidRPr="007577E1">
        <w:rPr>
          <w:rFonts w:ascii="Arial" w:hAnsi="Arial" w:cs="Arial"/>
        </w:rPr>
        <w:t xml:space="preserve"> случая; </w:t>
      </w:r>
    </w:p>
    <w:p w:rsidR="007577E1" w:rsidRDefault="007577E1" w:rsidP="00052068">
      <w:pPr>
        <w:ind w:firstLine="709"/>
        <w:jc w:val="both"/>
        <w:rPr>
          <w:rFonts w:ascii="Arial" w:hAnsi="Arial" w:cs="Arial"/>
        </w:rPr>
      </w:pPr>
      <w:r w:rsidRPr="007577E1">
        <w:rPr>
          <w:rStyle w:val="ezkurwreuab5ozgtqnkl"/>
          <w:rFonts w:ascii="Arial" w:hAnsi="Arial" w:cs="Arial"/>
        </w:rPr>
        <w:t>f)</w:t>
      </w:r>
      <w:r w:rsidRPr="007577E1">
        <w:rPr>
          <w:rFonts w:ascii="Arial" w:hAnsi="Arial" w:cs="Arial"/>
        </w:rPr>
        <w:t xml:space="preserve"> полученная </w:t>
      </w:r>
      <w:r w:rsidRPr="007577E1">
        <w:rPr>
          <w:rStyle w:val="ezkurwreuab5ozgtqnkl"/>
          <w:rFonts w:ascii="Arial" w:hAnsi="Arial" w:cs="Arial"/>
        </w:rPr>
        <w:t>травма</w:t>
      </w:r>
      <w:r w:rsidRPr="007577E1">
        <w:rPr>
          <w:rFonts w:ascii="Arial" w:hAnsi="Arial" w:cs="Arial"/>
        </w:rPr>
        <w:t xml:space="preserve">, </w:t>
      </w:r>
      <w:r w:rsidRPr="007577E1">
        <w:rPr>
          <w:rStyle w:val="ezkurwreuab5ozgtqnkl"/>
          <w:rFonts w:ascii="Arial" w:hAnsi="Arial" w:cs="Arial"/>
        </w:rPr>
        <w:t>включая</w:t>
      </w:r>
      <w:r w:rsidRPr="007577E1">
        <w:rPr>
          <w:rFonts w:ascii="Arial" w:hAnsi="Arial" w:cs="Arial"/>
        </w:rPr>
        <w:t xml:space="preserve"> </w:t>
      </w:r>
      <w:r w:rsidRPr="007577E1">
        <w:rPr>
          <w:rStyle w:val="ezkurwreuab5ozgtqnkl"/>
          <w:rFonts w:ascii="Arial" w:hAnsi="Arial" w:cs="Arial"/>
        </w:rPr>
        <w:t>повреждение</w:t>
      </w:r>
      <w:r w:rsidRPr="007577E1">
        <w:rPr>
          <w:rFonts w:ascii="Arial" w:hAnsi="Arial" w:cs="Arial"/>
        </w:rPr>
        <w:t xml:space="preserve"> </w:t>
      </w:r>
      <w:r w:rsidRPr="007577E1">
        <w:rPr>
          <w:rStyle w:val="ezkurwreuab5ozgtqnkl"/>
          <w:rFonts w:ascii="Arial" w:hAnsi="Arial" w:cs="Arial"/>
        </w:rPr>
        <w:t>части</w:t>
      </w:r>
      <w:r w:rsidRPr="007577E1">
        <w:rPr>
          <w:rFonts w:ascii="Arial" w:hAnsi="Arial" w:cs="Arial"/>
        </w:rPr>
        <w:t xml:space="preserve"> </w:t>
      </w:r>
      <w:r w:rsidR="00DE7AB9">
        <w:rPr>
          <w:rFonts w:ascii="Arial" w:hAnsi="Arial" w:cs="Arial"/>
        </w:rPr>
        <w:t>или частей</w:t>
      </w:r>
      <w:r w:rsidRPr="007577E1">
        <w:rPr>
          <w:rFonts w:ascii="Arial" w:hAnsi="Arial" w:cs="Arial"/>
        </w:rPr>
        <w:t xml:space="preserve"> </w:t>
      </w:r>
      <w:r w:rsidRPr="007577E1">
        <w:rPr>
          <w:rStyle w:val="ezkurwreuab5ozgtqnkl"/>
          <w:rFonts w:ascii="Arial" w:hAnsi="Arial" w:cs="Arial"/>
        </w:rPr>
        <w:t>тела</w:t>
      </w:r>
      <w:r w:rsidRPr="007577E1">
        <w:rPr>
          <w:rFonts w:ascii="Arial" w:hAnsi="Arial" w:cs="Arial"/>
        </w:rPr>
        <w:t>;</w:t>
      </w:r>
    </w:p>
    <w:p w:rsidR="007577E1" w:rsidRDefault="007577E1" w:rsidP="00052068">
      <w:pPr>
        <w:ind w:firstLine="709"/>
        <w:jc w:val="both"/>
        <w:rPr>
          <w:rFonts w:ascii="Arial" w:hAnsi="Arial" w:cs="Arial"/>
        </w:rPr>
      </w:pPr>
      <w:r w:rsidRPr="007577E1">
        <w:rPr>
          <w:rFonts w:ascii="Arial" w:hAnsi="Arial" w:cs="Arial"/>
        </w:rPr>
        <w:t xml:space="preserve"> </w:t>
      </w:r>
      <w:r w:rsidRPr="007577E1">
        <w:rPr>
          <w:rStyle w:val="ezkurwreuab5ozgtqnkl"/>
          <w:rFonts w:ascii="Arial" w:hAnsi="Arial" w:cs="Arial"/>
        </w:rPr>
        <w:t>g)</w:t>
      </w:r>
      <w:r w:rsidRPr="007577E1">
        <w:rPr>
          <w:rFonts w:ascii="Arial" w:hAnsi="Arial" w:cs="Arial"/>
        </w:rPr>
        <w:t xml:space="preserve"> </w:t>
      </w:r>
      <w:r w:rsidRPr="007577E1">
        <w:rPr>
          <w:rStyle w:val="ezkurwreuab5ozgtqnkl"/>
          <w:rFonts w:ascii="Arial" w:hAnsi="Arial" w:cs="Arial"/>
        </w:rPr>
        <w:t>меры</w:t>
      </w:r>
      <w:r w:rsidRPr="007577E1">
        <w:rPr>
          <w:rFonts w:ascii="Arial" w:hAnsi="Arial" w:cs="Arial"/>
        </w:rPr>
        <w:t xml:space="preserve">, </w:t>
      </w:r>
      <w:r w:rsidR="00DE7AB9">
        <w:rPr>
          <w:rFonts w:ascii="Arial" w:hAnsi="Arial" w:cs="Arial"/>
        </w:rPr>
        <w:t>пред</w:t>
      </w:r>
      <w:r w:rsidRPr="007577E1">
        <w:rPr>
          <w:rStyle w:val="ezkurwreuab5ozgtqnkl"/>
          <w:rFonts w:ascii="Arial" w:hAnsi="Arial" w:cs="Arial"/>
        </w:rPr>
        <w:t>принятые</w:t>
      </w:r>
      <w:r w:rsidRPr="007577E1">
        <w:rPr>
          <w:rFonts w:ascii="Arial" w:hAnsi="Arial" w:cs="Arial"/>
        </w:rPr>
        <w:t xml:space="preserve"> </w:t>
      </w:r>
      <w:r w:rsidRPr="007577E1">
        <w:rPr>
          <w:rStyle w:val="ezkurwreuab5ozgtqnkl"/>
          <w:rFonts w:ascii="Arial" w:hAnsi="Arial" w:cs="Arial"/>
        </w:rPr>
        <w:t>в</w:t>
      </w:r>
      <w:r w:rsidRPr="007577E1">
        <w:rPr>
          <w:rFonts w:ascii="Arial" w:hAnsi="Arial" w:cs="Arial"/>
        </w:rPr>
        <w:t xml:space="preserve"> отношении </w:t>
      </w:r>
      <w:r w:rsidRPr="007577E1">
        <w:rPr>
          <w:rStyle w:val="ezkurwreuab5ozgtqnkl"/>
          <w:rFonts w:ascii="Arial" w:hAnsi="Arial" w:cs="Arial"/>
        </w:rPr>
        <w:t>пострадавшей</w:t>
      </w:r>
      <w:r w:rsidRPr="007577E1">
        <w:rPr>
          <w:rFonts w:ascii="Arial" w:hAnsi="Arial" w:cs="Arial"/>
        </w:rPr>
        <w:t xml:space="preserve"> </w:t>
      </w:r>
      <w:r w:rsidRPr="007577E1">
        <w:rPr>
          <w:rStyle w:val="ezkurwreuab5ozgtqnkl"/>
          <w:rFonts w:ascii="Arial" w:hAnsi="Arial" w:cs="Arial"/>
        </w:rPr>
        <w:t>стороны</w:t>
      </w:r>
      <w:r w:rsidRPr="007577E1">
        <w:rPr>
          <w:rFonts w:ascii="Arial" w:hAnsi="Arial" w:cs="Arial"/>
        </w:rPr>
        <w:t xml:space="preserve">; </w:t>
      </w:r>
    </w:p>
    <w:p w:rsidR="007577E1" w:rsidRDefault="007577E1" w:rsidP="00052068">
      <w:pPr>
        <w:ind w:firstLine="709"/>
        <w:jc w:val="both"/>
        <w:rPr>
          <w:rFonts w:ascii="Arial" w:hAnsi="Arial" w:cs="Arial"/>
        </w:rPr>
      </w:pPr>
      <w:r w:rsidRPr="007577E1">
        <w:rPr>
          <w:rStyle w:val="ezkurwreuab5ozgtqnkl"/>
          <w:rFonts w:ascii="Arial" w:hAnsi="Arial" w:cs="Arial"/>
        </w:rPr>
        <w:t>h)</w:t>
      </w:r>
      <w:r w:rsidRPr="007577E1">
        <w:rPr>
          <w:rFonts w:ascii="Arial" w:hAnsi="Arial" w:cs="Arial"/>
        </w:rPr>
        <w:t xml:space="preserve"> </w:t>
      </w:r>
      <w:r w:rsidRPr="007577E1">
        <w:rPr>
          <w:rStyle w:val="ezkurwreuab5ozgtqnkl"/>
          <w:rFonts w:ascii="Arial" w:hAnsi="Arial" w:cs="Arial"/>
        </w:rPr>
        <w:t>показания</w:t>
      </w:r>
      <w:r w:rsidRPr="007577E1">
        <w:rPr>
          <w:rFonts w:ascii="Arial" w:hAnsi="Arial" w:cs="Arial"/>
        </w:rPr>
        <w:t xml:space="preserve"> </w:t>
      </w:r>
      <w:r w:rsidRPr="007577E1">
        <w:rPr>
          <w:rStyle w:val="ezkurwreuab5ozgtqnkl"/>
          <w:rFonts w:ascii="Arial" w:hAnsi="Arial" w:cs="Arial"/>
        </w:rPr>
        <w:t>свидетелей</w:t>
      </w:r>
      <w:r w:rsidRPr="007577E1">
        <w:rPr>
          <w:rFonts w:ascii="Arial" w:hAnsi="Arial" w:cs="Arial"/>
        </w:rPr>
        <w:t xml:space="preserve">; </w:t>
      </w:r>
    </w:p>
    <w:p w:rsidR="007577E1" w:rsidRDefault="007577E1" w:rsidP="00052068">
      <w:pPr>
        <w:ind w:firstLine="709"/>
        <w:jc w:val="both"/>
        <w:rPr>
          <w:rFonts w:ascii="Arial" w:hAnsi="Arial" w:cs="Arial"/>
        </w:rPr>
      </w:pPr>
      <w:r w:rsidRPr="007577E1">
        <w:rPr>
          <w:rStyle w:val="ezkurwreuab5ozgtqnkl"/>
          <w:rFonts w:ascii="Arial" w:hAnsi="Arial" w:cs="Arial"/>
        </w:rPr>
        <w:t>i)</w:t>
      </w:r>
      <w:r w:rsidRPr="007577E1">
        <w:rPr>
          <w:rFonts w:ascii="Arial" w:hAnsi="Arial" w:cs="Arial"/>
        </w:rPr>
        <w:t xml:space="preserve"> </w:t>
      </w:r>
      <w:r w:rsidR="00DE7AB9">
        <w:rPr>
          <w:rStyle w:val="ezkurwreuab5ozgtqnkl"/>
          <w:rFonts w:ascii="Arial" w:hAnsi="Arial" w:cs="Arial"/>
        </w:rPr>
        <w:t xml:space="preserve">все </w:t>
      </w:r>
      <w:r w:rsidR="00333D2B">
        <w:rPr>
          <w:rStyle w:val="ezkurwreuab5ozgtqnkl"/>
          <w:rFonts w:ascii="Arial" w:hAnsi="Arial" w:cs="Arial"/>
        </w:rPr>
        <w:t xml:space="preserve">последующие изменения </w:t>
      </w:r>
      <w:r w:rsidR="00333D2B" w:rsidRPr="007577E1">
        <w:rPr>
          <w:rFonts w:ascii="Arial" w:hAnsi="Arial" w:cs="Arial"/>
        </w:rPr>
        <w:t>в</w:t>
      </w:r>
      <w:r w:rsidR="00333D2B">
        <w:rPr>
          <w:rStyle w:val="ezkurwreuab5ozgtqnkl"/>
          <w:rFonts w:ascii="Arial" w:hAnsi="Arial" w:cs="Arial"/>
        </w:rPr>
        <w:t xml:space="preserve"> конструкции</w:t>
      </w:r>
      <w:r w:rsidRPr="007577E1">
        <w:rPr>
          <w:rFonts w:ascii="Arial" w:hAnsi="Arial" w:cs="Arial"/>
        </w:rPr>
        <w:t xml:space="preserve"> </w:t>
      </w:r>
      <w:r w:rsidRPr="007577E1">
        <w:rPr>
          <w:rStyle w:val="ezkurwreuab5ozgtqnkl"/>
          <w:rFonts w:ascii="Arial" w:hAnsi="Arial" w:cs="Arial"/>
        </w:rPr>
        <w:t>оборудования</w:t>
      </w:r>
      <w:r w:rsidRPr="007577E1">
        <w:rPr>
          <w:rFonts w:ascii="Arial" w:hAnsi="Arial" w:cs="Arial"/>
        </w:rPr>
        <w:t>;</w:t>
      </w:r>
    </w:p>
    <w:p w:rsidR="007577E1" w:rsidRDefault="007577E1" w:rsidP="00052068">
      <w:pPr>
        <w:ind w:firstLine="709"/>
        <w:jc w:val="both"/>
        <w:rPr>
          <w:rFonts w:ascii="Arial" w:hAnsi="Arial" w:cs="Arial"/>
        </w:rPr>
      </w:pPr>
      <w:r w:rsidRPr="007577E1">
        <w:rPr>
          <w:rFonts w:ascii="Arial" w:hAnsi="Arial" w:cs="Arial"/>
        </w:rPr>
        <w:t xml:space="preserve"> </w:t>
      </w:r>
      <w:r w:rsidRPr="007577E1">
        <w:rPr>
          <w:rStyle w:val="ezkurwreuab5ozgtqnkl"/>
          <w:rFonts w:ascii="Arial" w:hAnsi="Arial" w:cs="Arial"/>
        </w:rPr>
        <w:t>j)</w:t>
      </w:r>
      <w:r w:rsidRPr="007577E1">
        <w:rPr>
          <w:rFonts w:ascii="Arial" w:hAnsi="Arial" w:cs="Arial"/>
        </w:rPr>
        <w:t xml:space="preserve"> </w:t>
      </w:r>
      <w:r w:rsidRPr="007577E1">
        <w:rPr>
          <w:rStyle w:val="ezkurwreuab5ozgtqnkl"/>
          <w:rFonts w:ascii="Arial" w:hAnsi="Arial" w:cs="Arial"/>
        </w:rPr>
        <w:t>погодные</w:t>
      </w:r>
      <w:r w:rsidRPr="007577E1">
        <w:rPr>
          <w:rFonts w:ascii="Arial" w:hAnsi="Arial" w:cs="Arial"/>
        </w:rPr>
        <w:t xml:space="preserve"> </w:t>
      </w:r>
      <w:r w:rsidRPr="007577E1">
        <w:rPr>
          <w:rStyle w:val="ezkurwreuab5ozgtqnkl"/>
          <w:rFonts w:ascii="Arial" w:hAnsi="Arial" w:cs="Arial"/>
        </w:rPr>
        <w:t>условия;</w:t>
      </w:r>
      <w:r w:rsidRPr="007577E1">
        <w:rPr>
          <w:rFonts w:ascii="Arial" w:hAnsi="Arial" w:cs="Arial"/>
        </w:rPr>
        <w:t xml:space="preserve">  </w:t>
      </w:r>
    </w:p>
    <w:p w:rsidR="007577E1" w:rsidRDefault="007577E1" w:rsidP="00052068">
      <w:pPr>
        <w:ind w:firstLine="709"/>
        <w:jc w:val="both"/>
        <w:rPr>
          <w:rFonts w:ascii="Arial" w:hAnsi="Arial" w:cs="Arial"/>
        </w:rPr>
      </w:pPr>
      <w:r w:rsidRPr="007577E1">
        <w:rPr>
          <w:rStyle w:val="ezkurwreuab5ozgtqnkl"/>
          <w:rFonts w:ascii="Arial" w:hAnsi="Arial" w:cs="Arial"/>
        </w:rPr>
        <w:t>k)</w:t>
      </w:r>
      <w:r w:rsidRPr="007577E1">
        <w:rPr>
          <w:rFonts w:ascii="Arial" w:hAnsi="Arial" w:cs="Arial"/>
        </w:rPr>
        <w:t xml:space="preserve"> </w:t>
      </w:r>
      <w:r w:rsidRPr="007577E1">
        <w:rPr>
          <w:rStyle w:val="ezkurwreuab5ozgtqnkl"/>
          <w:rFonts w:ascii="Arial" w:hAnsi="Arial" w:cs="Arial"/>
        </w:rPr>
        <w:t>люб</w:t>
      </w:r>
      <w:r w:rsidR="00333D2B">
        <w:rPr>
          <w:rStyle w:val="ezkurwreuab5ozgtqnkl"/>
          <w:rFonts w:ascii="Arial" w:hAnsi="Arial" w:cs="Arial"/>
        </w:rPr>
        <w:t>ую</w:t>
      </w:r>
      <w:r w:rsidRPr="007577E1">
        <w:rPr>
          <w:rFonts w:ascii="Arial" w:hAnsi="Arial" w:cs="Arial"/>
        </w:rPr>
        <w:t xml:space="preserve"> </w:t>
      </w:r>
      <w:r w:rsidRPr="007577E1">
        <w:rPr>
          <w:rStyle w:val="ezkurwreuab5ozgtqnkl"/>
          <w:rFonts w:ascii="Arial" w:hAnsi="Arial" w:cs="Arial"/>
        </w:rPr>
        <w:t>друг</w:t>
      </w:r>
      <w:r w:rsidR="00333D2B">
        <w:rPr>
          <w:rStyle w:val="ezkurwreuab5ozgtqnkl"/>
          <w:rFonts w:ascii="Arial" w:hAnsi="Arial" w:cs="Arial"/>
        </w:rPr>
        <w:t xml:space="preserve">ую информацию, </w:t>
      </w:r>
      <w:proofErr w:type="spellStart"/>
      <w:r w:rsidR="00333D2B">
        <w:rPr>
          <w:rStyle w:val="ezkurwreuab5ozgtqnkl"/>
          <w:rFonts w:ascii="Arial" w:hAnsi="Arial" w:cs="Arial"/>
        </w:rPr>
        <w:t>имеющуюю</w:t>
      </w:r>
      <w:proofErr w:type="spellEnd"/>
      <w:r w:rsidR="00333D2B">
        <w:rPr>
          <w:rStyle w:val="ezkurwreuab5ozgtqnkl"/>
          <w:rFonts w:ascii="Arial" w:hAnsi="Arial" w:cs="Arial"/>
        </w:rPr>
        <w:t xml:space="preserve"> значение</w:t>
      </w:r>
      <w:r w:rsidRPr="007577E1">
        <w:rPr>
          <w:rStyle w:val="ezkurwreuab5ozgtqnkl"/>
          <w:rFonts w:ascii="Arial" w:hAnsi="Arial" w:cs="Arial"/>
        </w:rPr>
        <w:t>.</w:t>
      </w:r>
      <w:r w:rsidRPr="007577E1">
        <w:rPr>
          <w:rFonts w:ascii="Arial" w:hAnsi="Arial" w:cs="Arial"/>
        </w:rPr>
        <w:t xml:space="preserve"> </w:t>
      </w:r>
    </w:p>
    <w:p w:rsidR="00901FB7" w:rsidRPr="007577E1" w:rsidRDefault="007577E1" w:rsidP="00052068">
      <w:pPr>
        <w:ind w:firstLine="709"/>
        <w:jc w:val="both"/>
        <w:rPr>
          <w:rFonts w:ascii="Arial" w:hAnsi="Arial" w:cs="Arial"/>
          <w:b/>
          <w:sz w:val="18"/>
          <w:szCs w:val="18"/>
        </w:rPr>
      </w:pPr>
      <w:r w:rsidRPr="007577E1">
        <w:rPr>
          <w:rStyle w:val="ezkurwreuab5ozgtqnkl"/>
          <w:rFonts w:ascii="Arial" w:hAnsi="Arial" w:cs="Arial"/>
        </w:rPr>
        <w:t>Эта</w:t>
      </w:r>
      <w:r w:rsidRPr="007577E1">
        <w:rPr>
          <w:rFonts w:ascii="Arial" w:hAnsi="Arial" w:cs="Arial"/>
        </w:rPr>
        <w:t xml:space="preserve"> </w:t>
      </w:r>
      <w:r w:rsidRPr="007577E1">
        <w:rPr>
          <w:rStyle w:val="ezkurwreuab5ozgtqnkl"/>
          <w:rFonts w:ascii="Arial" w:hAnsi="Arial" w:cs="Arial"/>
        </w:rPr>
        <w:t>информация</w:t>
      </w:r>
      <w:r w:rsidRPr="007577E1">
        <w:rPr>
          <w:rFonts w:ascii="Arial" w:hAnsi="Arial" w:cs="Arial"/>
        </w:rPr>
        <w:t xml:space="preserve"> </w:t>
      </w:r>
      <w:r w:rsidRPr="007577E1">
        <w:rPr>
          <w:rStyle w:val="ezkurwreuab5ozgtqnkl"/>
          <w:rFonts w:ascii="Arial" w:hAnsi="Arial" w:cs="Arial"/>
        </w:rPr>
        <w:t>должна</w:t>
      </w:r>
      <w:r w:rsidRPr="007577E1">
        <w:rPr>
          <w:rFonts w:ascii="Arial" w:hAnsi="Arial" w:cs="Arial"/>
        </w:rPr>
        <w:t xml:space="preserve"> </w:t>
      </w:r>
      <w:r w:rsidRPr="007577E1">
        <w:rPr>
          <w:rStyle w:val="ezkurwreuab5ozgtqnkl"/>
          <w:rFonts w:ascii="Arial" w:hAnsi="Arial" w:cs="Arial"/>
        </w:rPr>
        <w:t>быть</w:t>
      </w:r>
      <w:r w:rsidRPr="007577E1">
        <w:rPr>
          <w:rFonts w:ascii="Arial" w:hAnsi="Arial" w:cs="Arial"/>
        </w:rPr>
        <w:t xml:space="preserve"> </w:t>
      </w:r>
      <w:r w:rsidRPr="007577E1">
        <w:rPr>
          <w:rStyle w:val="ezkurwreuab5ozgtqnkl"/>
          <w:rFonts w:ascii="Arial" w:hAnsi="Arial" w:cs="Arial"/>
        </w:rPr>
        <w:t>использована</w:t>
      </w:r>
      <w:r w:rsidRPr="007577E1">
        <w:rPr>
          <w:rFonts w:ascii="Arial" w:hAnsi="Arial" w:cs="Arial"/>
        </w:rPr>
        <w:t xml:space="preserve"> </w:t>
      </w:r>
      <w:r w:rsidRPr="007577E1">
        <w:rPr>
          <w:rStyle w:val="ezkurwreuab5ozgtqnkl"/>
          <w:rFonts w:ascii="Arial" w:hAnsi="Arial" w:cs="Arial"/>
        </w:rPr>
        <w:t>для</w:t>
      </w:r>
      <w:r w:rsidRPr="007577E1">
        <w:rPr>
          <w:rFonts w:ascii="Arial" w:hAnsi="Arial" w:cs="Arial"/>
        </w:rPr>
        <w:t xml:space="preserve"> </w:t>
      </w:r>
      <w:r w:rsidRPr="007577E1">
        <w:rPr>
          <w:rStyle w:val="ezkurwreuab5ozgtqnkl"/>
          <w:rFonts w:ascii="Arial" w:hAnsi="Arial" w:cs="Arial"/>
        </w:rPr>
        <w:t>повышения</w:t>
      </w:r>
      <w:r w:rsidRPr="007577E1">
        <w:rPr>
          <w:rFonts w:ascii="Arial" w:hAnsi="Arial" w:cs="Arial"/>
        </w:rPr>
        <w:t xml:space="preserve"> </w:t>
      </w:r>
      <w:r w:rsidRPr="007577E1">
        <w:rPr>
          <w:rStyle w:val="ezkurwreuab5ozgtqnkl"/>
          <w:rFonts w:ascii="Arial" w:hAnsi="Arial" w:cs="Arial"/>
        </w:rPr>
        <w:t>безопасности</w:t>
      </w:r>
      <w:r w:rsidRPr="007577E1">
        <w:rPr>
          <w:rFonts w:ascii="Arial" w:hAnsi="Arial" w:cs="Arial"/>
        </w:rPr>
        <w:t xml:space="preserve"> игровой </w:t>
      </w:r>
      <w:r w:rsidRPr="007577E1">
        <w:rPr>
          <w:rStyle w:val="ezkurwreuab5ozgtqnkl"/>
          <w:rFonts w:ascii="Arial" w:hAnsi="Arial" w:cs="Arial"/>
        </w:rPr>
        <w:t>площадки</w:t>
      </w:r>
      <w:r w:rsidRPr="007577E1">
        <w:rPr>
          <w:rFonts w:ascii="Arial" w:hAnsi="Arial" w:cs="Arial"/>
        </w:rPr>
        <w:t xml:space="preserve"> </w:t>
      </w:r>
      <w:r w:rsidRPr="007577E1">
        <w:rPr>
          <w:rStyle w:val="ezkurwreuab5ozgtqnkl"/>
          <w:rFonts w:ascii="Arial" w:hAnsi="Arial" w:cs="Arial"/>
        </w:rPr>
        <w:t>и</w:t>
      </w:r>
      <w:r w:rsidRPr="007577E1">
        <w:rPr>
          <w:rFonts w:ascii="Arial" w:hAnsi="Arial" w:cs="Arial"/>
        </w:rPr>
        <w:t xml:space="preserve"> </w:t>
      </w:r>
      <w:r w:rsidR="00333D2B">
        <w:rPr>
          <w:rFonts w:ascii="Arial" w:hAnsi="Arial" w:cs="Arial"/>
        </w:rPr>
        <w:t>должна храниться в информационных</w:t>
      </w:r>
      <w:r w:rsidRPr="007577E1">
        <w:rPr>
          <w:rFonts w:ascii="Arial" w:hAnsi="Arial" w:cs="Arial"/>
        </w:rPr>
        <w:t xml:space="preserve"> </w:t>
      </w:r>
      <w:r w:rsidRPr="007577E1">
        <w:rPr>
          <w:rStyle w:val="ezkurwreuab5ozgtqnkl"/>
          <w:rFonts w:ascii="Arial" w:hAnsi="Arial" w:cs="Arial"/>
        </w:rPr>
        <w:t>целях.</w:t>
      </w:r>
    </w:p>
    <w:p w:rsidR="006C1060" w:rsidRPr="006C1060" w:rsidRDefault="006C1060" w:rsidP="006C1060">
      <w:pPr>
        <w:ind w:firstLine="709"/>
        <w:jc w:val="both"/>
        <w:rPr>
          <w:rFonts w:ascii="Arial" w:hAnsi="Arial" w:cs="Arial"/>
          <w:b/>
          <w:sz w:val="22"/>
          <w:szCs w:val="22"/>
        </w:rPr>
      </w:pPr>
      <w:r w:rsidRPr="006C1060">
        <w:rPr>
          <w:rFonts w:ascii="Arial" w:hAnsi="Arial" w:cs="Arial"/>
          <w:b/>
          <w:sz w:val="22"/>
          <w:szCs w:val="22"/>
        </w:rPr>
        <w:t>8.2.5 Безопасность персонала</w:t>
      </w:r>
    </w:p>
    <w:p w:rsidR="006C1060" w:rsidRPr="006C1060" w:rsidRDefault="006C1060" w:rsidP="006C1060">
      <w:pPr>
        <w:ind w:firstLine="709"/>
        <w:jc w:val="both"/>
        <w:rPr>
          <w:rFonts w:ascii="Arial" w:hAnsi="Arial" w:cs="Arial"/>
        </w:rPr>
      </w:pPr>
      <w:r w:rsidRPr="006C1060">
        <w:rPr>
          <w:rFonts w:ascii="Arial" w:hAnsi="Arial" w:cs="Arial"/>
        </w:rPr>
        <w:t xml:space="preserve">Следует избегать </w:t>
      </w:r>
      <w:r w:rsidR="003334AF">
        <w:rPr>
          <w:rFonts w:ascii="Arial" w:hAnsi="Arial" w:cs="Arial"/>
        </w:rPr>
        <w:t>устранения неполадок</w:t>
      </w:r>
      <w:r w:rsidRPr="006C1060">
        <w:rPr>
          <w:rFonts w:ascii="Arial" w:hAnsi="Arial" w:cs="Arial"/>
        </w:rPr>
        <w:t xml:space="preserve"> во время эксплуатации, которые могут поставить под угрозу безопасность обслуживающего персонала или населения.</w:t>
      </w:r>
    </w:p>
    <w:p w:rsidR="00901FB7" w:rsidRPr="006C1060" w:rsidRDefault="006C1060" w:rsidP="006C1060">
      <w:pPr>
        <w:ind w:firstLine="709"/>
        <w:jc w:val="both"/>
        <w:rPr>
          <w:rFonts w:ascii="Arial" w:hAnsi="Arial" w:cs="Arial"/>
          <w:sz w:val="18"/>
          <w:szCs w:val="18"/>
        </w:rPr>
      </w:pPr>
      <w:r w:rsidRPr="006C1060">
        <w:rPr>
          <w:rFonts w:ascii="Arial" w:hAnsi="Arial" w:cs="Arial"/>
          <w:spacing w:val="40"/>
          <w:sz w:val="18"/>
          <w:szCs w:val="18"/>
        </w:rPr>
        <w:t>Примечание</w:t>
      </w:r>
      <w:r w:rsidRPr="006C1060">
        <w:rPr>
          <w:rFonts w:ascii="Arial" w:hAnsi="Arial" w:cs="Arial"/>
          <w:sz w:val="18"/>
          <w:szCs w:val="18"/>
        </w:rPr>
        <w:t xml:space="preserve"> — </w:t>
      </w:r>
      <w:r w:rsidR="00934A0C">
        <w:rPr>
          <w:rFonts w:ascii="Arial" w:hAnsi="Arial" w:cs="Arial"/>
          <w:sz w:val="18"/>
          <w:szCs w:val="18"/>
        </w:rPr>
        <w:t>Должны</w:t>
      </w:r>
      <w:r w:rsidRPr="006C1060">
        <w:rPr>
          <w:rFonts w:ascii="Arial" w:hAnsi="Arial" w:cs="Arial"/>
          <w:sz w:val="18"/>
          <w:szCs w:val="18"/>
        </w:rPr>
        <w:t xml:space="preserve"> применяться</w:t>
      </w:r>
      <w:r w:rsidR="00934A0C">
        <w:rPr>
          <w:rFonts w:ascii="Arial" w:hAnsi="Arial" w:cs="Arial"/>
          <w:sz w:val="18"/>
          <w:szCs w:val="18"/>
        </w:rPr>
        <w:t xml:space="preserve"> и </w:t>
      </w:r>
      <w:r w:rsidRPr="006C1060">
        <w:rPr>
          <w:rFonts w:ascii="Arial" w:hAnsi="Arial" w:cs="Arial"/>
          <w:sz w:val="18"/>
          <w:szCs w:val="18"/>
        </w:rPr>
        <w:t>другие правила техники безопасности.</w:t>
      </w:r>
    </w:p>
    <w:p w:rsidR="00901FB7" w:rsidRPr="006C1060" w:rsidRDefault="00901FB7" w:rsidP="00052068">
      <w:pPr>
        <w:ind w:firstLine="709"/>
        <w:jc w:val="both"/>
        <w:rPr>
          <w:rFonts w:ascii="Arial" w:hAnsi="Arial" w:cs="Arial"/>
          <w:sz w:val="18"/>
          <w:szCs w:val="18"/>
        </w:rPr>
      </w:pPr>
    </w:p>
    <w:p w:rsidR="00901FB7" w:rsidRDefault="00901FB7" w:rsidP="00052068">
      <w:pPr>
        <w:ind w:firstLine="709"/>
        <w:jc w:val="both"/>
        <w:rPr>
          <w:rFonts w:ascii="Arial" w:hAnsi="Arial" w:cs="Arial"/>
          <w:b/>
        </w:rPr>
      </w:pPr>
    </w:p>
    <w:p w:rsidR="00D2755C" w:rsidRDefault="00D2755C">
      <w:pPr>
        <w:rPr>
          <w:rFonts w:ascii="Arial" w:hAnsi="Arial" w:cs="Arial"/>
          <w:b/>
        </w:rPr>
      </w:pPr>
      <w:r>
        <w:rPr>
          <w:rFonts w:ascii="Arial" w:hAnsi="Arial" w:cs="Arial"/>
          <w:b/>
        </w:rPr>
        <w:br w:type="page"/>
      </w:r>
    </w:p>
    <w:p w:rsidR="006C1060" w:rsidRDefault="006C1060">
      <w:pPr>
        <w:rPr>
          <w:rFonts w:ascii="Arial" w:hAnsi="Arial" w:cs="Arial"/>
          <w:b/>
        </w:rPr>
      </w:pPr>
    </w:p>
    <w:p w:rsidR="00B569BB" w:rsidRDefault="00B569BB" w:rsidP="00E5242C">
      <w:pPr>
        <w:pStyle w:val="Default"/>
        <w:jc w:val="center"/>
        <w:rPr>
          <w:sz w:val="22"/>
          <w:szCs w:val="22"/>
        </w:rPr>
      </w:pPr>
      <w:r>
        <w:rPr>
          <w:b/>
          <w:bCs/>
          <w:sz w:val="22"/>
          <w:szCs w:val="22"/>
        </w:rPr>
        <w:t>Приложение ДА</w:t>
      </w:r>
    </w:p>
    <w:p w:rsidR="00B569BB" w:rsidRDefault="00B569BB" w:rsidP="00E5242C">
      <w:pPr>
        <w:pStyle w:val="Default"/>
        <w:jc w:val="center"/>
        <w:rPr>
          <w:b/>
          <w:bCs/>
          <w:sz w:val="22"/>
          <w:szCs w:val="22"/>
        </w:rPr>
      </w:pPr>
      <w:r>
        <w:rPr>
          <w:b/>
          <w:bCs/>
          <w:sz w:val="22"/>
          <w:szCs w:val="22"/>
        </w:rPr>
        <w:t>(справочное)</w:t>
      </w:r>
    </w:p>
    <w:p w:rsidR="00E903C8" w:rsidRDefault="00E903C8" w:rsidP="00E5242C">
      <w:pPr>
        <w:pStyle w:val="Default"/>
        <w:jc w:val="center"/>
        <w:rPr>
          <w:sz w:val="22"/>
          <w:szCs w:val="22"/>
        </w:rPr>
      </w:pPr>
    </w:p>
    <w:p w:rsidR="00CA5809" w:rsidRDefault="00B569BB" w:rsidP="00E5242C">
      <w:pPr>
        <w:pStyle w:val="Default"/>
        <w:jc w:val="center"/>
        <w:rPr>
          <w:b/>
          <w:bCs/>
          <w:sz w:val="22"/>
          <w:szCs w:val="22"/>
        </w:rPr>
      </w:pPr>
      <w:r>
        <w:rPr>
          <w:b/>
          <w:bCs/>
          <w:sz w:val="22"/>
          <w:szCs w:val="22"/>
        </w:rPr>
        <w:t>Сведения о соответствии ссылочн</w:t>
      </w:r>
      <w:r w:rsidR="00F5437D" w:rsidRPr="00F5437D">
        <w:rPr>
          <w:b/>
          <w:bCs/>
          <w:sz w:val="22"/>
          <w:szCs w:val="22"/>
        </w:rPr>
        <w:t>ых</w:t>
      </w:r>
      <w:r>
        <w:rPr>
          <w:b/>
          <w:bCs/>
          <w:sz w:val="22"/>
          <w:szCs w:val="22"/>
        </w:rPr>
        <w:t xml:space="preserve"> межгосударственн</w:t>
      </w:r>
      <w:r w:rsidR="00F5437D">
        <w:rPr>
          <w:b/>
          <w:bCs/>
          <w:sz w:val="22"/>
          <w:szCs w:val="22"/>
        </w:rPr>
        <w:t>ых</w:t>
      </w:r>
      <w:r>
        <w:rPr>
          <w:b/>
          <w:bCs/>
          <w:sz w:val="22"/>
          <w:szCs w:val="22"/>
        </w:rPr>
        <w:t xml:space="preserve"> стандарт</w:t>
      </w:r>
      <w:r w:rsidR="00F5437D">
        <w:rPr>
          <w:b/>
          <w:bCs/>
          <w:sz w:val="22"/>
          <w:szCs w:val="22"/>
        </w:rPr>
        <w:t>ов</w:t>
      </w:r>
      <w:r>
        <w:rPr>
          <w:b/>
          <w:bCs/>
          <w:sz w:val="22"/>
          <w:szCs w:val="22"/>
        </w:rPr>
        <w:t xml:space="preserve"> </w:t>
      </w:r>
    </w:p>
    <w:p w:rsidR="00B569BB" w:rsidRDefault="00F5437D" w:rsidP="00E5242C">
      <w:pPr>
        <w:pStyle w:val="Default"/>
        <w:jc w:val="center"/>
        <w:rPr>
          <w:b/>
          <w:bCs/>
          <w:sz w:val="22"/>
          <w:szCs w:val="22"/>
        </w:rPr>
      </w:pPr>
      <w:r>
        <w:rPr>
          <w:b/>
          <w:bCs/>
          <w:sz w:val="22"/>
          <w:szCs w:val="22"/>
        </w:rPr>
        <w:t>е</w:t>
      </w:r>
      <w:r w:rsidR="00B569BB">
        <w:rPr>
          <w:b/>
          <w:bCs/>
          <w:sz w:val="22"/>
          <w:szCs w:val="22"/>
        </w:rPr>
        <w:t>вропейск</w:t>
      </w:r>
      <w:r>
        <w:rPr>
          <w:b/>
          <w:bCs/>
          <w:sz w:val="22"/>
          <w:szCs w:val="22"/>
        </w:rPr>
        <w:t>им и международному ст</w:t>
      </w:r>
      <w:r w:rsidR="00B569BB">
        <w:rPr>
          <w:b/>
          <w:bCs/>
          <w:sz w:val="22"/>
          <w:szCs w:val="22"/>
        </w:rPr>
        <w:t>андарт</w:t>
      </w:r>
      <w:r>
        <w:rPr>
          <w:b/>
          <w:bCs/>
          <w:sz w:val="22"/>
          <w:szCs w:val="22"/>
        </w:rPr>
        <w:t>ам</w:t>
      </w:r>
      <w:r w:rsidR="00B569BB">
        <w:rPr>
          <w:b/>
          <w:bCs/>
          <w:sz w:val="22"/>
          <w:szCs w:val="22"/>
        </w:rPr>
        <w:t>, использованн</w:t>
      </w:r>
      <w:r>
        <w:rPr>
          <w:b/>
          <w:bCs/>
          <w:sz w:val="22"/>
          <w:szCs w:val="22"/>
        </w:rPr>
        <w:t>ым</w:t>
      </w:r>
      <w:r w:rsidR="00B569BB">
        <w:rPr>
          <w:b/>
          <w:bCs/>
          <w:sz w:val="22"/>
          <w:szCs w:val="22"/>
        </w:rPr>
        <w:t xml:space="preserve"> в качестве ссылочного в примененном европейском стандарте</w:t>
      </w:r>
    </w:p>
    <w:p w:rsidR="00E5242C" w:rsidRDefault="00E5242C" w:rsidP="00E5242C">
      <w:pPr>
        <w:pStyle w:val="Default"/>
        <w:jc w:val="center"/>
        <w:rPr>
          <w:sz w:val="22"/>
          <w:szCs w:val="22"/>
        </w:rPr>
      </w:pPr>
    </w:p>
    <w:p w:rsidR="00E903C8" w:rsidRPr="00E903C8" w:rsidRDefault="00E903C8" w:rsidP="00E903C8">
      <w:pPr>
        <w:pStyle w:val="Default"/>
        <w:rPr>
          <w:b/>
          <w:spacing w:val="40"/>
          <w:sz w:val="18"/>
          <w:szCs w:val="18"/>
        </w:rPr>
      </w:pPr>
      <w:r w:rsidRPr="00E903C8">
        <w:rPr>
          <w:b/>
          <w:spacing w:val="40"/>
          <w:sz w:val="18"/>
          <w:szCs w:val="18"/>
        </w:rPr>
        <w:t>Таблица ДА.1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157"/>
        <w:gridCol w:w="1771"/>
        <w:gridCol w:w="4543"/>
      </w:tblGrid>
      <w:tr w:rsidR="00B569BB" w:rsidRPr="00731CDF" w:rsidTr="00E903C8">
        <w:trPr>
          <w:trHeight w:val="187"/>
        </w:trPr>
        <w:tc>
          <w:tcPr>
            <w:tcW w:w="3157" w:type="dxa"/>
            <w:tcBorders>
              <w:bottom w:val="double" w:sz="4" w:space="0" w:color="auto"/>
            </w:tcBorders>
          </w:tcPr>
          <w:p w:rsidR="00B569BB" w:rsidRPr="00731CDF" w:rsidRDefault="00B569BB" w:rsidP="00E903C8">
            <w:pPr>
              <w:pStyle w:val="Default"/>
              <w:jc w:val="center"/>
              <w:rPr>
                <w:sz w:val="20"/>
                <w:szCs w:val="20"/>
              </w:rPr>
            </w:pPr>
            <w:r w:rsidRPr="00731CDF">
              <w:rPr>
                <w:sz w:val="20"/>
                <w:szCs w:val="20"/>
              </w:rPr>
              <w:t>Обозначение ссылочного межгосударственного стандарта</w:t>
            </w:r>
          </w:p>
        </w:tc>
        <w:tc>
          <w:tcPr>
            <w:tcW w:w="1771" w:type="dxa"/>
            <w:tcBorders>
              <w:bottom w:val="double" w:sz="4" w:space="0" w:color="auto"/>
            </w:tcBorders>
          </w:tcPr>
          <w:p w:rsidR="00E903C8" w:rsidRPr="00731CDF" w:rsidRDefault="00B569BB" w:rsidP="00E903C8">
            <w:pPr>
              <w:pStyle w:val="Default"/>
              <w:jc w:val="center"/>
              <w:rPr>
                <w:sz w:val="20"/>
                <w:szCs w:val="20"/>
              </w:rPr>
            </w:pPr>
            <w:r w:rsidRPr="00731CDF">
              <w:rPr>
                <w:sz w:val="20"/>
                <w:szCs w:val="20"/>
              </w:rPr>
              <w:t xml:space="preserve">Степень </w:t>
            </w:r>
          </w:p>
          <w:p w:rsidR="00B569BB" w:rsidRPr="00731CDF" w:rsidRDefault="00B569BB" w:rsidP="00E903C8">
            <w:pPr>
              <w:pStyle w:val="Default"/>
              <w:jc w:val="center"/>
              <w:rPr>
                <w:sz w:val="20"/>
                <w:szCs w:val="20"/>
              </w:rPr>
            </w:pPr>
            <w:r w:rsidRPr="00731CDF">
              <w:rPr>
                <w:sz w:val="20"/>
                <w:szCs w:val="20"/>
              </w:rPr>
              <w:t>соответствия</w:t>
            </w:r>
          </w:p>
        </w:tc>
        <w:tc>
          <w:tcPr>
            <w:tcW w:w="4543" w:type="dxa"/>
            <w:tcBorders>
              <w:bottom w:val="double" w:sz="4" w:space="0" w:color="auto"/>
            </w:tcBorders>
          </w:tcPr>
          <w:p w:rsidR="00E903C8" w:rsidRPr="00731CDF" w:rsidRDefault="00B569BB" w:rsidP="00E903C8">
            <w:pPr>
              <w:pStyle w:val="Default"/>
              <w:jc w:val="center"/>
              <w:rPr>
                <w:sz w:val="20"/>
                <w:szCs w:val="20"/>
              </w:rPr>
            </w:pPr>
            <w:r w:rsidRPr="00731CDF">
              <w:rPr>
                <w:sz w:val="20"/>
                <w:szCs w:val="20"/>
              </w:rPr>
              <w:t xml:space="preserve">Обозначение и наименование ссылочного </w:t>
            </w:r>
          </w:p>
          <w:p w:rsidR="00B569BB" w:rsidRPr="00731CDF" w:rsidRDefault="00B569BB" w:rsidP="00E903C8">
            <w:pPr>
              <w:pStyle w:val="Default"/>
              <w:jc w:val="center"/>
              <w:rPr>
                <w:sz w:val="20"/>
                <w:szCs w:val="20"/>
              </w:rPr>
            </w:pPr>
            <w:r w:rsidRPr="00731CDF">
              <w:rPr>
                <w:sz w:val="20"/>
                <w:szCs w:val="20"/>
              </w:rPr>
              <w:t>европейского стандарта</w:t>
            </w:r>
          </w:p>
        </w:tc>
      </w:tr>
      <w:tr w:rsidR="00B569BB" w:rsidRPr="00731CDF" w:rsidTr="00731CDF">
        <w:trPr>
          <w:trHeight w:val="325"/>
        </w:trPr>
        <w:tc>
          <w:tcPr>
            <w:tcW w:w="3157" w:type="dxa"/>
            <w:tcBorders>
              <w:top w:val="double" w:sz="4" w:space="0" w:color="auto"/>
              <w:bottom w:val="single" w:sz="4" w:space="0" w:color="auto"/>
            </w:tcBorders>
          </w:tcPr>
          <w:p w:rsidR="00B569BB" w:rsidRPr="00731CDF" w:rsidRDefault="00B569BB" w:rsidP="00731CDF">
            <w:pPr>
              <w:pStyle w:val="Default"/>
              <w:rPr>
                <w:sz w:val="20"/>
                <w:szCs w:val="20"/>
              </w:rPr>
            </w:pPr>
            <w:r w:rsidRPr="00731CDF">
              <w:rPr>
                <w:sz w:val="20"/>
                <w:szCs w:val="20"/>
              </w:rPr>
              <w:t>ГОСТ 34614.1—2019</w:t>
            </w:r>
          </w:p>
          <w:p w:rsidR="00B569BB" w:rsidRPr="00731CDF" w:rsidRDefault="00B569BB" w:rsidP="00731CDF">
            <w:pPr>
              <w:pStyle w:val="Default"/>
              <w:rPr>
                <w:sz w:val="20"/>
                <w:szCs w:val="20"/>
              </w:rPr>
            </w:pPr>
            <w:r w:rsidRPr="00731CDF">
              <w:rPr>
                <w:sz w:val="20"/>
                <w:szCs w:val="20"/>
              </w:rPr>
              <w:t>(EN 1176-1:2017)</w:t>
            </w:r>
          </w:p>
        </w:tc>
        <w:tc>
          <w:tcPr>
            <w:tcW w:w="1771" w:type="dxa"/>
            <w:tcBorders>
              <w:top w:val="double" w:sz="4" w:space="0" w:color="auto"/>
              <w:bottom w:val="single" w:sz="4" w:space="0" w:color="auto"/>
            </w:tcBorders>
          </w:tcPr>
          <w:p w:rsidR="00B569BB" w:rsidRPr="00731CDF" w:rsidRDefault="00731CDF" w:rsidP="00E903C8">
            <w:pPr>
              <w:pStyle w:val="Default"/>
              <w:jc w:val="center"/>
              <w:rPr>
                <w:sz w:val="20"/>
                <w:szCs w:val="20"/>
                <w:lang w:val="en-US"/>
              </w:rPr>
            </w:pPr>
            <w:r w:rsidRPr="00731CDF">
              <w:rPr>
                <w:sz w:val="20"/>
                <w:szCs w:val="20"/>
                <w:lang w:val="en-US"/>
              </w:rPr>
              <w:t>MOD</w:t>
            </w:r>
          </w:p>
        </w:tc>
        <w:tc>
          <w:tcPr>
            <w:tcW w:w="4543" w:type="dxa"/>
            <w:tcBorders>
              <w:top w:val="double" w:sz="4" w:space="0" w:color="auto"/>
              <w:bottom w:val="single" w:sz="4" w:space="0" w:color="auto"/>
            </w:tcBorders>
          </w:tcPr>
          <w:p w:rsidR="00B569BB" w:rsidRPr="00731CDF" w:rsidRDefault="00B569BB" w:rsidP="00731CDF">
            <w:pPr>
              <w:pStyle w:val="Default"/>
              <w:jc w:val="both"/>
              <w:rPr>
                <w:sz w:val="20"/>
                <w:szCs w:val="20"/>
              </w:rPr>
            </w:pPr>
            <w:r w:rsidRPr="00731CDF">
              <w:rPr>
                <w:sz w:val="20"/>
                <w:szCs w:val="20"/>
              </w:rPr>
              <w:t>EN 1176-1:20</w:t>
            </w:r>
            <w:r w:rsidR="00731CDF" w:rsidRPr="00731CDF">
              <w:rPr>
                <w:sz w:val="20"/>
                <w:szCs w:val="20"/>
              </w:rPr>
              <w:t>17</w:t>
            </w:r>
            <w:r w:rsidRPr="00731CDF">
              <w:rPr>
                <w:sz w:val="20"/>
                <w:szCs w:val="20"/>
              </w:rPr>
              <w:t xml:space="preserve"> Оборудование и покрытия игровых площадок. Часть 1. Общие требования безопасности и методы испытаний</w:t>
            </w:r>
          </w:p>
        </w:tc>
      </w:tr>
      <w:tr w:rsidR="00731CDF" w:rsidRPr="00731CDF" w:rsidTr="00731CDF">
        <w:trPr>
          <w:trHeight w:val="325"/>
        </w:trPr>
        <w:tc>
          <w:tcPr>
            <w:tcW w:w="3157" w:type="dxa"/>
            <w:tcBorders>
              <w:top w:val="single" w:sz="4" w:space="0" w:color="auto"/>
              <w:bottom w:val="single" w:sz="4" w:space="0" w:color="auto"/>
            </w:tcBorders>
          </w:tcPr>
          <w:p w:rsidR="00731CDF" w:rsidRPr="00731CDF" w:rsidRDefault="00731CDF" w:rsidP="00731CDF">
            <w:pPr>
              <w:tabs>
                <w:tab w:val="left" w:pos="4981"/>
              </w:tabs>
              <w:jc w:val="both"/>
              <w:rPr>
                <w:rFonts w:ascii="Arial" w:hAnsi="Arial" w:cs="Arial"/>
              </w:rPr>
            </w:pPr>
            <w:r w:rsidRPr="00731CDF">
              <w:rPr>
                <w:rFonts w:ascii="Arial" w:hAnsi="Arial" w:cs="Arial"/>
              </w:rPr>
              <w:t xml:space="preserve">ГОСТ 34615-2019 </w:t>
            </w:r>
          </w:p>
          <w:p w:rsidR="00731CDF" w:rsidRPr="00731CDF" w:rsidRDefault="00731CDF" w:rsidP="00731CDF">
            <w:pPr>
              <w:tabs>
                <w:tab w:val="left" w:pos="4981"/>
              </w:tabs>
              <w:jc w:val="both"/>
              <w:rPr>
                <w:rFonts w:ascii="Arial" w:hAnsi="Arial" w:cs="Arial"/>
              </w:rPr>
            </w:pPr>
            <w:r w:rsidRPr="00731CDF">
              <w:rPr>
                <w:rFonts w:ascii="Arial" w:hAnsi="Arial" w:cs="Arial"/>
              </w:rPr>
              <w:t>(</w:t>
            </w:r>
            <w:r w:rsidRPr="00731CDF">
              <w:rPr>
                <w:rFonts w:ascii="Arial" w:hAnsi="Arial" w:cs="Arial"/>
                <w:lang w:val="en-US"/>
              </w:rPr>
              <w:t>EN</w:t>
            </w:r>
            <w:r w:rsidRPr="00731CDF">
              <w:rPr>
                <w:rFonts w:ascii="Arial" w:hAnsi="Arial" w:cs="Arial"/>
              </w:rPr>
              <w:t xml:space="preserve"> 1177:2018+</w:t>
            </w:r>
            <w:r w:rsidRPr="00731CDF">
              <w:rPr>
                <w:rFonts w:ascii="Arial" w:hAnsi="Arial" w:cs="Arial"/>
                <w:lang w:val="en-US"/>
              </w:rPr>
              <w:t>AC</w:t>
            </w:r>
            <w:r w:rsidRPr="00731CDF">
              <w:rPr>
                <w:rFonts w:ascii="Arial" w:hAnsi="Arial" w:cs="Arial"/>
              </w:rPr>
              <w:t xml:space="preserve">:2019) </w:t>
            </w:r>
          </w:p>
          <w:p w:rsidR="00731CDF" w:rsidRPr="00731CDF" w:rsidRDefault="00731CDF" w:rsidP="00E903C8">
            <w:pPr>
              <w:pStyle w:val="Default"/>
              <w:jc w:val="center"/>
              <w:rPr>
                <w:sz w:val="20"/>
                <w:szCs w:val="20"/>
              </w:rPr>
            </w:pPr>
          </w:p>
        </w:tc>
        <w:tc>
          <w:tcPr>
            <w:tcW w:w="1771" w:type="dxa"/>
            <w:tcBorders>
              <w:top w:val="single" w:sz="4" w:space="0" w:color="auto"/>
              <w:bottom w:val="single" w:sz="4" w:space="0" w:color="auto"/>
            </w:tcBorders>
          </w:tcPr>
          <w:p w:rsidR="00731CDF" w:rsidRPr="00731CDF" w:rsidRDefault="00731CDF" w:rsidP="00E903C8">
            <w:pPr>
              <w:pStyle w:val="Default"/>
              <w:jc w:val="center"/>
              <w:rPr>
                <w:sz w:val="20"/>
                <w:szCs w:val="20"/>
              </w:rPr>
            </w:pPr>
            <w:r w:rsidRPr="00731CDF">
              <w:rPr>
                <w:sz w:val="20"/>
                <w:szCs w:val="20"/>
              </w:rPr>
              <w:t>MOD</w:t>
            </w:r>
          </w:p>
        </w:tc>
        <w:tc>
          <w:tcPr>
            <w:tcW w:w="4543" w:type="dxa"/>
            <w:tcBorders>
              <w:top w:val="single" w:sz="4" w:space="0" w:color="auto"/>
              <w:bottom w:val="single" w:sz="4" w:space="0" w:color="auto"/>
            </w:tcBorders>
          </w:tcPr>
          <w:p w:rsidR="00731CDF" w:rsidRPr="00731CDF" w:rsidRDefault="00731CDF" w:rsidP="00731CDF">
            <w:pPr>
              <w:pStyle w:val="Default"/>
              <w:jc w:val="both"/>
              <w:rPr>
                <w:sz w:val="20"/>
                <w:szCs w:val="20"/>
              </w:rPr>
            </w:pPr>
            <w:r w:rsidRPr="00731CDF">
              <w:rPr>
                <w:sz w:val="20"/>
                <w:szCs w:val="20"/>
                <w:lang w:val="en-US"/>
              </w:rPr>
              <w:t>EN</w:t>
            </w:r>
            <w:r w:rsidRPr="00731CDF">
              <w:rPr>
                <w:sz w:val="20"/>
                <w:szCs w:val="20"/>
              </w:rPr>
              <w:t xml:space="preserve"> 1177:2018+</w:t>
            </w:r>
            <w:r w:rsidRPr="00731CDF">
              <w:rPr>
                <w:sz w:val="20"/>
                <w:szCs w:val="20"/>
                <w:lang w:val="en-US"/>
              </w:rPr>
              <w:t>AC</w:t>
            </w:r>
            <w:r w:rsidRPr="00731CDF">
              <w:rPr>
                <w:sz w:val="20"/>
                <w:szCs w:val="20"/>
              </w:rPr>
              <w:t xml:space="preserve">: 2019 Покрытия </w:t>
            </w:r>
            <w:proofErr w:type="spellStart"/>
            <w:r w:rsidRPr="00731CDF">
              <w:rPr>
                <w:sz w:val="20"/>
                <w:szCs w:val="20"/>
              </w:rPr>
              <w:t>ударопоглощающие</w:t>
            </w:r>
            <w:proofErr w:type="spellEnd"/>
            <w:r w:rsidRPr="00731CDF">
              <w:rPr>
                <w:sz w:val="20"/>
                <w:szCs w:val="20"/>
              </w:rPr>
              <w:t xml:space="preserve"> игровых площадок. Определение критической высоты падения</w:t>
            </w:r>
          </w:p>
        </w:tc>
      </w:tr>
      <w:tr w:rsidR="00731CDF" w:rsidRPr="00731CDF" w:rsidTr="00731CDF">
        <w:trPr>
          <w:trHeight w:val="325"/>
        </w:trPr>
        <w:tc>
          <w:tcPr>
            <w:tcW w:w="3157" w:type="dxa"/>
            <w:tcBorders>
              <w:top w:val="single" w:sz="4" w:space="0" w:color="auto"/>
            </w:tcBorders>
          </w:tcPr>
          <w:p w:rsidR="00731CDF" w:rsidRPr="00731CDF" w:rsidRDefault="00731CDF" w:rsidP="00731CDF">
            <w:pPr>
              <w:tabs>
                <w:tab w:val="left" w:pos="4981"/>
              </w:tabs>
              <w:jc w:val="both"/>
              <w:rPr>
                <w:rFonts w:ascii="Arial" w:hAnsi="Arial" w:cs="Arial"/>
              </w:rPr>
            </w:pPr>
            <w:r w:rsidRPr="00731CDF">
              <w:rPr>
                <w:rFonts w:ascii="Arial" w:eastAsia="TimesNewRomanPSMT" w:hAnsi="Arial"/>
              </w:rPr>
              <w:t xml:space="preserve">ГОСТ ISO 12100:2013 </w:t>
            </w:r>
          </w:p>
          <w:p w:rsidR="00731CDF" w:rsidRPr="00731CDF" w:rsidRDefault="00731CDF" w:rsidP="00731CDF">
            <w:pPr>
              <w:tabs>
                <w:tab w:val="left" w:pos="4981"/>
              </w:tabs>
              <w:jc w:val="both"/>
              <w:rPr>
                <w:rFonts w:ascii="Arial" w:hAnsi="Arial" w:cs="Arial"/>
              </w:rPr>
            </w:pPr>
          </w:p>
        </w:tc>
        <w:tc>
          <w:tcPr>
            <w:tcW w:w="1771" w:type="dxa"/>
            <w:tcBorders>
              <w:top w:val="single" w:sz="4" w:space="0" w:color="auto"/>
            </w:tcBorders>
          </w:tcPr>
          <w:p w:rsidR="00731CDF" w:rsidRPr="00731CDF" w:rsidRDefault="00731CDF" w:rsidP="00E903C8">
            <w:pPr>
              <w:pStyle w:val="Default"/>
              <w:jc w:val="center"/>
              <w:rPr>
                <w:sz w:val="20"/>
                <w:szCs w:val="20"/>
              </w:rPr>
            </w:pPr>
            <w:r w:rsidRPr="00731CDF">
              <w:rPr>
                <w:sz w:val="20"/>
                <w:szCs w:val="20"/>
              </w:rPr>
              <w:t>MOD</w:t>
            </w:r>
          </w:p>
        </w:tc>
        <w:tc>
          <w:tcPr>
            <w:tcW w:w="4543" w:type="dxa"/>
            <w:tcBorders>
              <w:top w:val="single" w:sz="4" w:space="0" w:color="auto"/>
            </w:tcBorders>
          </w:tcPr>
          <w:p w:rsidR="00731CDF" w:rsidRPr="00731CDF" w:rsidRDefault="00731CDF" w:rsidP="00731CDF">
            <w:pPr>
              <w:pStyle w:val="Default"/>
              <w:jc w:val="both"/>
              <w:rPr>
                <w:sz w:val="20"/>
                <w:szCs w:val="20"/>
              </w:rPr>
            </w:pPr>
            <w:r w:rsidRPr="00731CDF">
              <w:rPr>
                <w:sz w:val="20"/>
                <w:szCs w:val="20"/>
                <w:lang w:val="en-US"/>
              </w:rPr>
              <w:t>ISO</w:t>
            </w:r>
            <w:r w:rsidRPr="00731CDF">
              <w:rPr>
                <w:sz w:val="20"/>
                <w:szCs w:val="20"/>
              </w:rPr>
              <w:t xml:space="preserve"> 12100:2010 Безопасность машин. Общие принципы конструирования. Оценка рисков и снижение рисков</w:t>
            </w:r>
          </w:p>
        </w:tc>
      </w:tr>
    </w:tbl>
    <w:p w:rsidR="00251EE5" w:rsidRDefault="00251EE5" w:rsidP="0083641C">
      <w:pPr>
        <w:ind w:firstLine="709"/>
        <w:jc w:val="both"/>
        <w:rPr>
          <w:rFonts w:ascii="Arial" w:hAnsi="Arial" w:cs="Arial"/>
        </w:rPr>
      </w:pPr>
    </w:p>
    <w:p w:rsidR="00D2755C" w:rsidRPr="006D53DE" w:rsidRDefault="00251EE5" w:rsidP="006D53DE">
      <w:pPr>
        <w:jc w:val="center"/>
        <w:rPr>
          <w:rFonts w:ascii="Arial" w:hAnsi="Arial" w:cs="Arial"/>
          <w:b/>
          <w:sz w:val="22"/>
          <w:szCs w:val="22"/>
        </w:rPr>
      </w:pPr>
      <w:r>
        <w:rPr>
          <w:rFonts w:ascii="Arial" w:hAnsi="Arial" w:cs="Arial"/>
        </w:rPr>
        <w:br w:type="page"/>
      </w:r>
      <w:r w:rsidR="006D53DE" w:rsidRPr="006D53DE">
        <w:rPr>
          <w:rFonts w:ascii="Arial" w:hAnsi="Arial" w:cs="Arial"/>
          <w:b/>
          <w:sz w:val="22"/>
          <w:szCs w:val="22"/>
        </w:rPr>
        <w:lastRenderedPageBreak/>
        <w:t>ПРИЛОЖНИЕ ДБ</w:t>
      </w:r>
    </w:p>
    <w:p w:rsidR="006D53DE" w:rsidRPr="006D53DE" w:rsidRDefault="006D53DE" w:rsidP="006D53DE">
      <w:pPr>
        <w:jc w:val="center"/>
        <w:rPr>
          <w:rFonts w:ascii="Arial" w:hAnsi="Arial" w:cs="Arial"/>
          <w:b/>
          <w:sz w:val="22"/>
          <w:szCs w:val="22"/>
        </w:rPr>
      </w:pPr>
      <w:r w:rsidRPr="006D53DE">
        <w:rPr>
          <w:rFonts w:ascii="Arial" w:hAnsi="Arial" w:cs="Arial"/>
          <w:b/>
          <w:sz w:val="22"/>
          <w:szCs w:val="22"/>
        </w:rPr>
        <w:t>(справочное)</w:t>
      </w:r>
    </w:p>
    <w:p w:rsidR="00D11257" w:rsidRPr="006D53DE" w:rsidRDefault="00D11257" w:rsidP="006D53DE">
      <w:pPr>
        <w:jc w:val="center"/>
        <w:rPr>
          <w:rFonts w:ascii="Arial" w:hAnsi="Arial" w:cs="Arial"/>
          <w:b/>
          <w:sz w:val="22"/>
          <w:szCs w:val="22"/>
        </w:rPr>
      </w:pPr>
    </w:p>
    <w:p w:rsidR="00251EE5" w:rsidRDefault="006D53DE" w:rsidP="006D53DE">
      <w:pPr>
        <w:jc w:val="center"/>
        <w:rPr>
          <w:rFonts w:ascii="Arial" w:hAnsi="Arial" w:cs="Arial"/>
          <w:b/>
          <w:sz w:val="22"/>
          <w:szCs w:val="22"/>
        </w:rPr>
      </w:pPr>
      <w:r w:rsidRPr="006D53DE">
        <w:rPr>
          <w:rFonts w:ascii="Arial" w:hAnsi="Arial" w:cs="Arial"/>
          <w:b/>
          <w:sz w:val="22"/>
          <w:szCs w:val="22"/>
        </w:rPr>
        <w:t xml:space="preserve">Оригинальный текст </w:t>
      </w:r>
      <w:proofErr w:type="spellStart"/>
      <w:r w:rsidRPr="006D53DE">
        <w:rPr>
          <w:rFonts w:ascii="Arial" w:hAnsi="Arial" w:cs="Arial"/>
          <w:b/>
          <w:sz w:val="22"/>
          <w:szCs w:val="22"/>
        </w:rPr>
        <w:t>невключенных</w:t>
      </w:r>
      <w:proofErr w:type="spellEnd"/>
      <w:r w:rsidRPr="006D53DE">
        <w:rPr>
          <w:rFonts w:ascii="Arial" w:hAnsi="Arial" w:cs="Arial"/>
          <w:b/>
          <w:sz w:val="22"/>
          <w:szCs w:val="22"/>
        </w:rPr>
        <w:t xml:space="preserve"> структурных элементов </w:t>
      </w:r>
      <w:r w:rsidRPr="006D53DE">
        <w:rPr>
          <w:rFonts w:ascii="Arial" w:hAnsi="Arial" w:cs="Arial"/>
          <w:b/>
          <w:sz w:val="22"/>
          <w:szCs w:val="22"/>
          <w:lang w:val="en-US"/>
        </w:rPr>
        <w:t>EN</w:t>
      </w:r>
      <w:r w:rsidRPr="006D53DE">
        <w:rPr>
          <w:rFonts w:ascii="Arial" w:hAnsi="Arial" w:cs="Arial"/>
          <w:b/>
          <w:sz w:val="22"/>
          <w:szCs w:val="22"/>
        </w:rPr>
        <w:t xml:space="preserve"> 1176-7:2020</w:t>
      </w:r>
    </w:p>
    <w:p w:rsidR="006D53DE" w:rsidRDefault="006D53DE" w:rsidP="006D53DE">
      <w:pPr>
        <w:ind w:firstLine="397"/>
        <w:jc w:val="both"/>
        <w:rPr>
          <w:rFonts w:ascii="Arial" w:hAnsi="Arial" w:cs="Arial"/>
          <w:b/>
          <w:sz w:val="22"/>
          <w:szCs w:val="22"/>
        </w:rPr>
      </w:pPr>
    </w:p>
    <w:p w:rsidR="006D53DE" w:rsidRPr="006F47B0" w:rsidRDefault="006D53DE" w:rsidP="00CC574A">
      <w:pPr>
        <w:ind w:firstLine="709"/>
        <w:jc w:val="both"/>
        <w:rPr>
          <w:rFonts w:ascii="Arial" w:hAnsi="Arial" w:cs="Arial"/>
          <w:b/>
          <w:sz w:val="22"/>
          <w:szCs w:val="22"/>
        </w:rPr>
      </w:pPr>
      <w:r w:rsidRPr="006F47B0">
        <w:rPr>
          <w:rFonts w:ascii="Arial" w:hAnsi="Arial" w:cs="Arial"/>
          <w:b/>
          <w:sz w:val="22"/>
          <w:szCs w:val="22"/>
        </w:rPr>
        <w:t>Д</w:t>
      </w:r>
      <w:r>
        <w:rPr>
          <w:rFonts w:ascii="Arial" w:hAnsi="Arial" w:cs="Arial"/>
          <w:b/>
          <w:sz w:val="22"/>
          <w:szCs w:val="22"/>
        </w:rPr>
        <w:t>Б</w:t>
      </w:r>
      <w:r w:rsidRPr="006F47B0">
        <w:rPr>
          <w:rFonts w:ascii="Arial" w:hAnsi="Arial" w:cs="Arial"/>
          <w:b/>
          <w:sz w:val="22"/>
          <w:szCs w:val="22"/>
        </w:rPr>
        <w:t>.</w:t>
      </w:r>
      <w:r>
        <w:rPr>
          <w:rFonts w:ascii="Arial" w:hAnsi="Arial" w:cs="Arial"/>
          <w:b/>
          <w:sz w:val="22"/>
          <w:szCs w:val="22"/>
        </w:rPr>
        <w:t>1</w:t>
      </w:r>
    </w:p>
    <w:p w:rsidR="006D53DE" w:rsidRDefault="006D53DE" w:rsidP="00CC574A">
      <w:pPr>
        <w:ind w:firstLine="709"/>
        <w:jc w:val="both"/>
        <w:rPr>
          <w:rFonts w:ascii="Arial" w:hAnsi="Arial"/>
          <w:b/>
          <w:sz w:val="22"/>
        </w:rPr>
      </w:pPr>
      <w:r w:rsidRPr="006F47B0">
        <w:rPr>
          <w:rFonts w:ascii="Arial" w:hAnsi="Arial"/>
          <w:b/>
          <w:sz w:val="22"/>
        </w:rPr>
        <w:t>3 Термины и определения</w:t>
      </w:r>
    </w:p>
    <w:p w:rsidR="00D81196" w:rsidRDefault="00D81196" w:rsidP="00CC574A">
      <w:pPr>
        <w:ind w:firstLine="709"/>
        <w:jc w:val="both"/>
        <w:rPr>
          <w:rFonts w:ascii="Arial" w:hAnsi="Arial"/>
          <w:b/>
          <w:sz w:val="22"/>
        </w:rPr>
      </w:pPr>
      <w:r>
        <w:rPr>
          <w:rFonts w:ascii="Arial" w:hAnsi="Arial"/>
          <w:b/>
          <w:sz w:val="22"/>
        </w:rPr>
        <w:t>3.3</w:t>
      </w:r>
    </w:p>
    <w:p w:rsidR="00D81196" w:rsidRPr="00422243" w:rsidRDefault="00422243" w:rsidP="00CC574A">
      <w:pPr>
        <w:ind w:firstLine="709"/>
        <w:jc w:val="both"/>
        <w:rPr>
          <w:rFonts w:ascii="Arial" w:hAnsi="Arial" w:cs="Arial"/>
        </w:rPr>
      </w:pPr>
      <w:r>
        <w:rPr>
          <w:rFonts w:ascii="Arial" w:hAnsi="Arial" w:cs="Arial"/>
        </w:rPr>
        <w:t xml:space="preserve">Исключена ссылка на </w:t>
      </w:r>
      <w:r w:rsidRPr="00422243">
        <w:rPr>
          <w:rStyle w:val="rynqvb"/>
          <w:rFonts w:ascii="Arial" w:hAnsi="Arial" w:cs="Arial"/>
        </w:rPr>
        <w:t>CEN/TR 17207:2018, 5.1</w:t>
      </w:r>
      <w:r w:rsidR="00D81196" w:rsidRPr="00422243">
        <w:rPr>
          <w:rFonts w:ascii="Arial" w:hAnsi="Arial" w:cs="Arial"/>
        </w:rPr>
        <w:t>.</w:t>
      </w:r>
    </w:p>
    <w:p w:rsidR="00D81196" w:rsidRPr="006F47B0" w:rsidRDefault="00D81196" w:rsidP="00CC574A">
      <w:pPr>
        <w:ind w:firstLine="709"/>
        <w:jc w:val="both"/>
        <w:rPr>
          <w:rFonts w:ascii="Arial" w:hAnsi="Arial" w:cs="Arial"/>
          <w:sz w:val="18"/>
          <w:szCs w:val="18"/>
        </w:rPr>
      </w:pPr>
      <w:r w:rsidRPr="00422243">
        <w:rPr>
          <w:rFonts w:ascii="Arial" w:hAnsi="Arial" w:cs="Arial"/>
        </w:rPr>
        <w:t xml:space="preserve">Примечание – </w:t>
      </w:r>
      <w:r w:rsidR="00422243" w:rsidRPr="00422243">
        <w:rPr>
          <w:rFonts w:ascii="Arial" w:hAnsi="Arial" w:cs="Arial"/>
        </w:rPr>
        <w:t xml:space="preserve">Данная ссылка исключена в связи с отсутствием </w:t>
      </w:r>
      <w:r w:rsidR="00422243">
        <w:rPr>
          <w:rFonts w:ascii="Arial" w:hAnsi="Arial" w:cs="Arial"/>
        </w:rPr>
        <w:t>меж</w:t>
      </w:r>
      <w:r w:rsidR="00422243" w:rsidRPr="00422243">
        <w:rPr>
          <w:rFonts w:ascii="Arial" w:hAnsi="Arial" w:cs="Arial"/>
        </w:rPr>
        <w:t xml:space="preserve">государственного стандарта, эквивалентного </w:t>
      </w:r>
      <w:r w:rsidR="009406BC">
        <w:rPr>
          <w:rFonts w:ascii="Arial" w:hAnsi="Arial" w:cs="Arial"/>
        </w:rPr>
        <w:t>европейскому</w:t>
      </w:r>
      <w:r w:rsidR="00422243" w:rsidRPr="00422243">
        <w:rPr>
          <w:rFonts w:ascii="Arial" w:hAnsi="Arial" w:cs="Arial"/>
        </w:rPr>
        <w:t xml:space="preserve"> стандарту.</w:t>
      </w:r>
    </w:p>
    <w:p w:rsidR="00D054E8" w:rsidRDefault="00D054E8" w:rsidP="00CC574A">
      <w:pPr>
        <w:ind w:firstLine="709"/>
        <w:jc w:val="both"/>
        <w:rPr>
          <w:rFonts w:ascii="Arial" w:hAnsi="Arial"/>
          <w:b/>
          <w:sz w:val="22"/>
        </w:rPr>
      </w:pPr>
      <w:r>
        <w:rPr>
          <w:rFonts w:ascii="Arial" w:hAnsi="Arial"/>
          <w:b/>
          <w:sz w:val="22"/>
        </w:rPr>
        <w:t>3.6</w:t>
      </w:r>
    </w:p>
    <w:p w:rsidR="00D054E8" w:rsidRPr="006F47B0" w:rsidRDefault="00D054E8" w:rsidP="00CC574A">
      <w:pPr>
        <w:ind w:firstLine="709"/>
        <w:jc w:val="both"/>
        <w:rPr>
          <w:rFonts w:ascii="Arial" w:hAnsi="Arial" w:cs="Arial"/>
        </w:rPr>
      </w:pPr>
      <w:r w:rsidRPr="006F47B0">
        <w:rPr>
          <w:rStyle w:val="ezkurwreuab5ozgtqnkl"/>
          <w:rFonts w:ascii="Arial" w:hAnsi="Arial" w:cs="Arial"/>
        </w:rPr>
        <w:t>«[ИСТОЧНИК:</w:t>
      </w:r>
      <w:r>
        <w:rPr>
          <w:rStyle w:val="ezkurwreuab5ozgtqnkl"/>
          <w:rFonts w:ascii="Arial" w:hAnsi="Arial" w:cs="Arial"/>
        </w:rPr>
        <w:t xml:space="preserve"> </w:t>
      </w:r>
      <w:r>
        <w:rPr>
          <w:rStyle w:val="ezkurwreuab5ozgtqnkl"/>
          <w:rFonts w:ascii="Arial" w:hAnsi="Arial" w:cs="Arial"/>
          <w:lang w:val="en-US"/>
        </w:rPr>
        <w:t>CEN</w:t>
      </w:r>
      <w:r w:rsidRPr="006F47B0">
        <w:rPr>
          <w:rFonts w:ascii="Arial" w:hAnsi="Arial" w:cs="Arial"/>
        </w:rPr>
        <w:t xml:space="preserve"> </w:t>
      </w:r>
      <w:r w:rsidRPr="006F47B0">
        <w:rPr>
          <w:rStyle w:val="ezkurwreuab5ozgtqnkl"/>
          <w:rFonts w:ascii="Arial" w:hAnsi="Arial" w:cs="Arial"/>
        </w:rPr>
        <w:t>ISO</w:t>
      </w:r>
      <w:r w:rsidRPr="00D054E8">
        <w:rPr>
          <w:rStyle w:val="ezkurwreuab5ozgtqnkl"/>
          <w:rFonts w:ascii="Arial" w:hAnsi="Arial" w:cs="Arial"/>
        </w:rPr>
        <w:t>/</w:t>
      </w:r>
      <w:r>
        <w:rPr>
          <w:rStyle w:val="ezkurwreuab5ozgtqnkl"/>
          <w:rFonts w:ascii="Arial" w:hAnsi="Arial" w:cs="Arial"/>
          <w:lang w:val="en-US"/>
        </w:rPr>
        <w:t>TR</w:t>
      </w:r>
      <w:r w:rsidRPr="00D054E8">
        <w:rPr>
          <w:rStyle w:val="ezkurwreuab5ozgtqnkl"/>
          <w:rFonts w:ascii="Arial" w:hAnsi="Arial" w:cs="Arial"/>
        </w:rPr>
        <w:t xml:space="preserve"> 20183</w:t>
      </w:r>
      <w:r w:rsidRPr="006F47B0">
        <w:rPr>
          <w:rStyle w:val="ezkurwreuab5ozgtqnkl"/>
          <w:rFonts w:ascii="Arial" w:hAnsi="Arial" w:cs="Arial"/>
        </w:rPr>
        <w:t>:201</w:t>
      </w:r>
      <w:r w:rsidRPr="00D054E8">
        <w:rPr>
          <w:rStyle w:val="ezkurwreuab5ozgtqnkl"/>
          <w:rFonts w:ascii="Arial" w:hAnsi="Arial" w:cs="Arial"/>
        </w:rPr>
        <w:t>7</w:t>
      </w:r>
      <w:r w:rsidRPr="006F47B0">
        <w:rPr>
          <w:rStyle w:val="ezkurwreuab5ozgtqnkl"/>
          <w:rFonts w:ascii="Arial" w:hAnsi="Arial" w:cs="Arial"/>
        </w:rPr>
        <w:t>,</w:t>
      </w:r>
      <w:r w:rsidRPr="006F47B0">
        <w:rPr>
          <w:rFonts w:ascii="Arial" w:hAnsi="Arial" w:cs="Arial"/>
        </w:rPr>
        <w:t xml:space="preserve"> </w:t>
      </w:r>
      <w:r w:rsidRPr="00D054E8">
        <w:rPr>
          <w:rStyle w:val="ezkurwreuab5ozgtqnkl"/>
          <w:rFonts w:ascii="Arial" w:hAnsi="Arial" w:cs="Arial"/>
        </w:rPr>
        <w:t>2</w:t>
      </w:r>
      <w:r w:rsidRPr="006F47B0">
        <w:rPr>
          <w:rStyle w:val="ezkurwreuab5ozgtqnkl"/>
          <w:rFonts w:ascii="Arial" w:hAnsi="Arial" w:cs="Arial"/>
        </w:rPr>
        <w:t>.1]»</w:t>
      </w:r>
    </w:p>
    <w:p w:rsidR="00D054E8" w:rsidRPr="006F47B0" w:rsidRDefault="00D054E8" w:rsidP="00CC574A">
      <w:pPr>
        <w:ind w:firstLine="709"/>
        <w:jc w:val="both"/>
        <w:rPr>
          <w:rFonts w:ascii="Arial" w:hAnsi="Arial" w:cs="Arial"/>
          <w:sz w:val="18"/>
          <w:szCs w:val="18"/>
        </w:rPr>
      </w:pPr>
      <w:r w:rsidRPr="006F47B0">
        <w:rPr>
          <w:rFonts w:ascii="Arial" w:hAnsi="Arial" w:cs="Arial"/>
          <w:sz w:val="18"/>
          <w:szCs w:val="18"/>
        </w:rPr>
        <w:t xml:space="preserve">Примечание – Данная ссылка исключена в связи с отсутствием </w:t>
      </w:r>
      <w:r>
        <w:rPr>
          <w:rFonts w:ascii="Arial" w:hAnsi="Arial" w:cs="Arial"/>
          <w:sz w:val="18"/>
          <w:szCs w:val="18"/>
        </w:rPr>
        <w:t>меж</w:t>
      </w:r>
      <w:r w:rsidRPr="006F47B0">
        <w:rPr>
          <w:rFonts w:ascii="Arial" w:hAnsi="Arial" w:cs="Arial"/>
          <w:sz w:val="18"/>
          <w:szCs w:val="18"/>
        </w:rPr>
        <w:t>государственного стандарта, эквивалентного международному стандарту.</w:t>
      </w:r>
    </w:p>
    <w:p w:rsidR="006900A7" w:rsidRDefault="006900A7" w:rsidP="00CC574A">
      <w:pPr>
        <w:ind w:firstLine="709"/>
        <w:jc w:val="both"/>
        <w:rPr>
          <w:rFonts w:ascii="Arial" w:hAnsi="Arial"/>
          <w:b/>
          <w:sz w:val="22"/>
        </w:rPr>
      </w:pPr>
      <w:r>
        <w:rPr>
          <w:rFonts w:ascii="Arial" w:hAnsi="Arial"/>
          <w:b/>
          <w:sz w:val="22"/>
        </w:rPr>
        <w:t>3.7</w:t>
      </w:r>
    </w:p>
    <w:p w:rsidR="006900A7" w:rsidRPr="006F47B0" w:rsidRDefault="006900A7" w:rsidP="00CC574A">
      <w:pPr>
        <w:ind w:firstLine="709"/>
        <w:jc w:val="both"/>
        <w:rPr>
          <w:rFonts w:ascii="Arial" w:hAnsi="Arial" w:cs="Arial"/>
        </w:rPr>
      </w:pPr>
      <w:r w:rsidRPr="006F47B0">
        <w:rPr>
          <w:rStyle w:val="ezkurwreuab5ozgtqnkl"/>
          <w:rFonts w:ascii="Arial" w:hAnsi="Arial" w:cs="Arial"/>
        </w:rPr>
        <w:t>«[ИСТОЧНИК:</w:t>
      </w:r>
      <w:r>
        <w:rPr>
          <w:rStyle w:val="ezkurwreuab5ozgtqnkl"/>
          <w:rFonts w:ascii="Arial" w:hAnsi="Arial" w:cs="Arial"/>
        </w:rPr>
        <w:t xml:space="preserve"> </w:t>
      </w:r>
      <w:r>
        <w:rPr>
          <w:rStyle w:val="ezkurwreuab5ozgtqnkl"/>
          <w:rFonts w:ascii="Arial" w:hAnsi="Arial" w:cs="Arial"/>
          <w:lang w:val="en-US"/>
        </w:rPr>
        <w:t>CEN</w:t>
      </w:r>
      <w:r w:rsidRPr="006F47B0">
        <w:rPr>
          <w:rFonts w:ascii="Arial" w:hAnsi="Arial" w:cs="Arial"/>
        </w:rPr>
        <w:t xml:space="preserve"> </w:t>
      </w:r>
      <w:r w:rsidRPr="006F47B0">
        <w:rPr>
          <w:rStyle w:val="ezkurwreuab5ozgtqnkl"/>
          <w:rFonts w:ascii="Arial" w:hAnsi="Arial" w:cs="Arial"/>
        </w:rPr>
        <w:t>ISO</w:t>
      </w:r>
      <w:r w:rsidRPr="00D054E8">
        <w:rPr>
          <w:rStyle w:val="ezkurwreuab5ozgtqnkl"/>
          <w:rFonts w:ascii="Arial" w:hAnsi="Arial" w:cs="Arial"/>
        </w:rPr>
        <w:t>/</w:t>
      </w:r>
      <w:r>
        <w:rPr>
          <w:rStyle w:val="ezkurwreuab5ozgtqnkl"/>
          <w:rFonts w:ascii="Arial" w:hAnsi="Arial" w:cs="Arial"/>
          <w:lang w:val="en-US"/>
        </w:rPr>
        <w:t>TR</w:t>
      </w:r>
      <w:r w:rsidRPr="00D054E8">
        <w:rPr>
          <w:rStyle w:val="ezkurwreuab5ozgtqnkl"/>
          <w:rFonts w:ascii="Arial" w:hAnsi="Arial" w:cs="Arial"/>
        </w:rPr>
        <w:t xml:space="preserve"> 20183</w:t>
      </w:r>
      <w:r w:rsidRPr="006F47B0">
        <w:rPr>
          <w:rStyle w:val="ezkurwreuab5ozgtqnkl"/>
          <w:rFonts w:ascii="Arial" w:hAnsi="Arial" w:cs="Arial"/>
        </w:rPr>
        <w:t>:201</w:t>
      </w:r>
      <w:r w:rsidRPr="00D054E8">
        <w:rPr>
          <w:rStyle w:val="ezkurwreuab5ozgtqnkl"/>
          <w:rFonts w:ascii="Arial" w:hAnsi="Arial" w:cs="Arial"/>
        </w:rPr>
        <w:t>7</w:t>
      </w:r>
      <w:r w:rsidRPr="006F47B0">
        <w:rPr>
          <w:rStyle w:val="ezkurwreuab5ozgtqnkl"/>
          <w:rFonts w:ascii="Arial" w:hAnsi="Arial" w:cs="Arial"/>
        </w:rPr>
        <w:t>,</w:t>
      </w:r>
      <w:r w:rsidRPr="006F47B0">
        <w:rPr>
          <w:rFonts w:ascii="Arial" w:hAnsi="Arial" w:cs="Arial"/>
        </w:rPr>
        <w:t xml:space="preserve"> </w:t>
      </w:r>
      <w:r w:rsidRPr="00D054E8">
        <w:rPr>
          <w:rStyle w:val="ezkurwreuab5ozgtqnkl"/>
          <w:rFonts w:ascii="Arial" w:hAnsi="Arial" w:cs="Arial"/>
        </w:rPr>
        <w:t>2</w:t>
      </w:r>
      <w:r w:rsidRPr="006F47B0">
        <w:rPr>
          <w:rStyle w:val="ezkurwreuab5ozgtqnkl"/>
          <w:rFonts w:ascii="Arial" w:hAnsi="Arial" w:cs="Arial"/>
        </w:rPr>
        <w:t>.</w:t>
      </w:r>
      <w:r>
        <w:rPr>
          <w:rStyle w:val="ezkurwreuab5ozgtqnkl"/>
          <w:rFonts w:ascii="Arial" w:hAnsi="Arial" w:cs="Arial"/>
        </w:rPr>
        <w:t>2</w:t>
      </w:r>
      <w:r w:rsidRPr="006F47B0">
        <w:rPr>
          <w:rStyle w:val="ezkurwreuab5ozgtqnkl"/>
          <w:rFonts w:ascii="Arial" w:hAnsi="Arial" w:cs="Arial"/>
        </w:rPr>
        <w:t>]»</w:t>
      </w:r>
    </w:p>
    <w:p w:rsidR="006900A7" w:rsidRPr="006F47B0" w:rsidRDefault="006900A7" w:rsidP="00CC574A">
      <w:pPr>
        <w:ind w:firstLine="709"/>
        <w:jc w:val="both"/>
        <w:rPr>
          <w:rFonts w:ascii="Arial" w:hAnsi="Arial" w:cs="Arial"/>
          <w:sz w:val="18"/>
          <w:szCs w:val="18"/>
        </w:rPr>
      </w:pPr>
      <w:r w:rsidRPr="006F47B0">
        <w:rPr>
          <w:rFonts w:ascii="Arial" w:hAnsi="Arial" w:cs="Arial"/>
          <w:sz w:val="18"/>
          <w:szCs w:val="18"/>
        </w:rPr>
        <w:t xml:space="preserve">Примечание – Данная ссылка исключена в связи с отсутствием </w:t>
      </w:r>
      <w:r>
        <w:rPr>
          <w:rFonts w:ascii="Arial" w:hAnsi="Arial" w:cs="Arial"/>
          <w:sz w:val="18"/>
          <w:szCs w:val="18"/>
        </w:rPr>
        <w:t>меж</w:t>
      </w:r>
      <w:r w:rsidRPr="006F47B0">
        <w:rPr>
          <w:rFonts w:ascii="Arial" w:hAnsi="Arial" w:cs="Arial"/>
          <w:sz w:val="18"/>
          <w:szCs w:val="18"/>
        </w:rPr>
        <w:t>государственного стандарта, эквивалентного международному стандарту.</w:t>
      </w:r>
    </w:p>
    <w:p w:rsidR="00F16985" w:rsidRPr="006F47B0" w:rsidRDefault="00F16985" w:rsidP="00CC574A">
      <w:pPr>
        <w:ind w:firstLine="709"/>
        <w:jc w:val="both"/>
        <w:rPr>
          <w:rFonts w:ascii="Arial" w:hAnsi="Arial" w:cs="Arial"/>
          <w:b/>
          <w:sz w:val="22"/>
          <w:szCs w:val="22"/>
        </w:rPr>
      </w:pPr>
      <w:r w:rsidRPr="006F47B0">
        <w:rPr>
          <w:rFonts w:ascii="Arial" w:hAnsi="Arial" w:cs="Arial"/>
          <w:b/>
          <w:sz w:val="22"/>
          <w:szCs w:val="22"/>
        </w:rPr>
        <w:t>Д</w:t>
      </w:r>
      <w:r>
        <w:rPr>
          <w:rFonts w:ascii="Arial" w:hAnsi="Arial" w:cs="Arial"/>
          <w:b/>
          <w:sz w:val="22"/>
          <w:szCs w:val="22"/>
        </w:rPr>
        <w:t>Б</w:t>
      </w:r>
      <w:r w:rsidRPr="006F47B0">
        <w:rPr>
          <w:rFonts w:ascii="Arial" w:hAnsi="Arial" w:cs="Arial"/>
          <w:b/>
          <w:sz w:val="22"/>
          <w:szCs w:val="22"/>
        </w:rPr>
        <w:t>.</w:t>
      </w:r>
      <w:r>
        <w:rPr>
          <w:rFonts w:ascii="Arial" w:hAnsi="Arial" w:cs="Arial"/>
          <w:b/>
          <w:sz w:val="22"/>
          <w:szCs w:val="22"/>
        </w:rPr>
        <w:t>2</w:t>
      </w:r>
    </w:p>
    <w:p w:rsidR="00F16985" w:rsidRDefault="00F16985" w:rsidP="00CC574A">
      <w:pPr>
        <w:ind w:firstLine="709"/>
        <w:jc w:val="both"/>
        <w:rPr>
          <w:rFonts w:ascii="Arial" w:hAnsi="Arial"/>
          <w:b/>
          <w:sz w:val="22"/>
        </w:rPr>
      </w:pPr>
      <w:r>
        <w:rPr>
          <w:rFonts w:ascii="Arial" w:hAnsi="Arial"/>
          <w:b/>
          <w:sz w:val="22"/>
        </w:rPr>
        <w:t>6</w:t>
      </w:r>
      <w:r w:rsidRPr="006F47B0">
        <w:rPr>
          <w:rFonts w:ascii="Arial" w:hAnsi="Arial"/>
          <w:b/>
          <w:sz w:val="22"/>
        </w:rPr>
        <w:t xml:space="preserve"> </w:t>
      </w:r>
      <w:r>
        <w:rPr>
          <w:rFonts w:ascii="Arial" w:hAnsi="Arial"/>
          <w:b/>
          <w:sz w:val="22"/>
        </w:rPr>
        <w:t>Контроль</w:t>
      </w:r>
    </w:p>
    <w:p w:rsidR="00F16985" w:rsidRPr="00F16985" w:rsidRDefault="00F16985" w:rsidP="00CC574A">
      <w:pPr>
        <w:ind w:firstLine="709"/>
        <w:jc w:val="both"/>
        <w:rPr>
          <w:rFonts w:ascii="Arial" w:hAnsi="Arial"/>
          <w:b/>
          <w:sz w:val="22"/>
        </w:rPr>
      </w:pPr>
      <w:r>
        <w:rPr>
          <w:rFonts w:ascii="Arial" w:hAnsi="Arial"/>
          <w:b/>
          <w:sz w:val="22"/>
        </w:rPr>
        <w:t xml:space="preserve">6.1 перечисление </w:t>
      </w:r>
      <w:r>
        <w:rPr>
          <w:rFonts w:ascii="Arial" w:hAnsi="Arial"/>
          <w:b/>
          <w:sz w:val="22"/>
          <w:lang w:val="en-US"/>
        </w:rPr>
        <w:t>d</w:t>
      </w:r>
      <w:r w:rsidRPr="00F16985">
        <w:rPr>
          <w:rFonts w:ascii="Arial" w:hAnsi="Arial"/>
          <w:b/>
          <w:sz w:val="22"/>
        </w:rPr>
        <w:t>)</w:t>
      </w:r>
    </w:p>
    <w:p w:rsidR="00F16985" w:rsidRPr="00422243" w:rsidRDefault="00F16985" w:rsidP="00CC574A">
      <w:pPr>
        <w:ind w:firstLine="709"/>
        <w:jc w:val="both"/>
        <w:rPr>
          <w:rFonts w:ascii="Arial" w:hAnsi="Arial" w:cs="Arial"/>
        </w:rPr>
      </w:pPr>
      <w:r>
        <w:rPr>
          <w:rFonts w:ascii="Arial" w:hAnsi="Arial" w:cs="Arial"/>
        </w:rPr>
        <w:t xml:space="preserve">Исключена ссылка на </w:t>
      </w:r>
      <w:r w:rsidRPr="00422243">
        <w:rPr>
          <w:rStyle w:val="rynqvb"/>
          <w:rFonts w:ascii="Arial" w:hAnsi="Arial" w:cs="Arial"/>
        </w:rPr>
        <w:t>CEN/TR 17207</w:t>
      </w:r>
      <w:r w:rsidRPr="00422243">
        <w:rPr>
          <w:rFonts w:ascii="Arial" w:hAnsi="Arial" w:cs="Arial"/>
        </w:rPr>
        <w:t>.</w:t>
      </w:r>
    </w:p>
    <w:p w:rsidR="00F16985" w:rsidRDefault="00F16985" w:rsidP="00CC574A">
      <w:pPr>
        <w:ind w:firstLine="709"/>
        <w:jc w:val="both"/>
        <w:rPr>
          <w:rFonts w:ascii="Arial" w:hAnsi="Arial" w:cs="Arial"/>
        </w:rPr>
      </w:pPr>
      <w:r w:rsidRPr="00422243">
        <w:rPr>
          <w:rFonts w:ascii="Arial" w:hAnsi="Arial" w:cs="Arial"/>
        </w:rPr>
        <w:t xml:space="preserve">Примечание – Данная ссылка исключена в связи с отсутствием </w:t>
      </w:r>
      <w:r>
        <w:rPr>
          <w:rFonts w:ascii="Arial" w:hAnsi="Arial" w:cs="Arial"/>
        </w:rPr>
        <w:t>меж</w:t>
      </w:r>
      <w:r w:rsidRPr="00422243">
        <w:rPr>
          <w:rFonts w:ascii="Arial" w:hAnsi="Arial" w:cs="Arial"/>
        </w:rPr>
        <w:t xml:space="preserve">государственного стандарта, эквивалентного </w:t>
      </w:r>
      <w:r w:rsidR="009406BC" w:rsidRPr="009406BC">
        <w:rPr>
          <w:rFonts w:ascii="Arial" w:hAnsi="Arial" w:cs="Arial"/>
        </w:rPr>
        <w:t>европейскому</w:t>
      </w:r>
      <w:r w:rsidRPr="00422243">
        <w:rPr>
          <w:rFonts w:ascii="Arial" w:hAnsi="Arial" w:cs="Arial"/>
        </w:rPr>
        <w:t xml:space="preserve"> стандарту.</w:t>
      </w:r>
    </w:p>
    <w:p w:rsidR="00CC574A" w:rsidRPr="00422243" w:rsidRDefault="00CC574A" w:rsidP="00CC574A">
      <w:pPr>
        <w:ind w:firstLine="709"/>
        <w:jc w:val="both"/>
        <w:rPr>
          <w:rFonts w:ascii="Arial" w:hAnsi="Arial" w:cs="Arial"/>
        </w:rPr>
      </w:pPr>
      <w:r w:rsidRPr="00CC574A">
        <w:rPr>
          <w:rFonts w:ascii="Arial" w:hAnsi="Arial" w:cs="Arial"/>
          <w:b/>
        </w:rPr>
        <w:t>6.2.2</w:t>
      </w:r>
      <w:r>
        <w:rPr>
          <w:rFonts w:ascii="Arial" w:hAnsi="Arial" w:cs="Arial"/>
          <w:b/>
        </w:rPr>
        <w:t xml:space="preserve"> </w:t>
      </w:r>
      <w:r>
        <w:rPr>
          <w:rFonts w:ascii="Arial" w:hAnsi="Arial" w:cs="Arial"/>
        </w:rPr>
        <w:t xml:space="preserve">Исключена ссылка на </w:t>
      </w:r>
      <w:r w:rsidRPr="00422243">
        <w:rPr>
          <w:rStyle w:val="rynqvb"/>
          <w:rFonts w:ascii="Arial" w:hAnsi="Arial" w:cs="Arial"/>
        </w:rPr>
        <w:t>CEN/TR 17207:2018</w:t>
      </w:r>
      <w:r w:rsidRPr="00422243">
        <w:rPr>
          <w:rFonts w:ascii="Arial" w:hAnsi="Arial" w:cs="Arial"/>
        </w:rPr>
        <w:t>.</w:t>
      </w:r>
    </w:p>
    <w:p w:rsidR="00CC574A" w:rsidRPr="006F47B0" w:rsidRDefault="00CC574A" w:rsidP="00CC574A">
      <w:pPr>
        <w:ind w:firstLine="709"/>
        <w:jc w:val="both"/>
        <w:rPr>
          <w:rFonts w:ascii="Arial" w:hAnsi="Arial" w:cs="Arial"/>
          <w:sz w:val="18"/>
          <w:szCs w:val="18"/>
        </w:rPr>
      </w:pPr>
      <w:r w:rsidRPr="00422243">
        <w:rPr>
          <w:rFonts w:ascii="Arial" w:hAnsi="Arial" w:cs="Arial"/>
        </w:rPr>
        <w:t xml:space="preserve">Примечание – Данная ссылка исключена в связи с отсутствием </w:t>
      </w:r>
      <w:r>
        <w:rPr>
          <w:rFonts w:ascii="Arial" w:hAnsi="Arial" w:cs="Arial"/>
        </w:rPr>
        <w:t>меж</w:t>
      </w:r>
      <w:r w:rsidRPr="00422243">
        <w:rPr>
          <w:rFonts w:ascii="Arial" w:hAnsi="Arial" w:cs="Arial"/>
        </w:rPr>
        <w:t xml:space="preserve">государственного стандарта, эквивалентного </w:t>
      </w:r>
      <w:r w:rsidR="009406BC" w:rsidRPr="009406BC">
        <w:rPr>
          <w:rFonts w:ascii="Arial" w:hAnsi="Arial" w:cs="Arial"/>
        </w:rPr>
        <w:t>европейскому</w:t>
      </w:r>
      <w:r w:rsidRPr="00422243">
        <w:rPr>
          <w:rFonts w:ascii="Arial" w:hAnsi="Arial" w:cs="Arial"/>
        </w:rPr>
        <w:t xml:space="preserve"> стандарту.</w:t>
      </w:r>
      <w:r w:rsidR="009406BC">
        <w:rPr>
          <w:rFonts w:ascii="Arial" w:hAnsi="Arial" w:cs="Arial"/>
        </w:rPr>
        <w:t xml:space="preserve"> </w:t>
      </w:r>
    </w:p>
    <w:p w:rsidR="00CC574A" w:rsidRPr="006F47B0" w:rsidRDefault="00CC574A" w:rsidP="00CC574A">
      <w:pPr>
        <w:ind w:firstLine="709"/>
        <w:jc w:val="both"/>
        <w:rPr>
          <w:rFonts w:ascii="Arial" w:hAnsi="Arial" w:cs="Arial"/>
          <w:b/>
          <w:sz w:val="22"/>
          <w:szCs w:val="22"/>
        </w:rPr>
      </w:pPr>
      <w:r w:rsidRPr="006F47B0">
        <w:rPr>
          <w:rFonts w:ascii="Arial" w:hAnsi="Arial" w:cs="Arial"/>
          <w:b/>
          <w:sz w:val="22"/>
          <w:szCs w:val="22"/>
        </w:rPr>
        <w:t>Д</w:t>
      </w:r>
      <w:r>
        <w:rPr>
          <w:rFonts w:ascii="Arial" w:hAnsi="Arial" w:cs="Arial"/>
          <w:b/>
          <w:sz w:val="22"/>
          <w:szCs w:val="22"/>
        </w:rPr>
        <w:t>Б</w:t>
      </w:r>
      <w:r w:rsidRPr="006F47B0">
        <w:rPr>
          <w:rFonts w:ascii="Arial" w:hAnsi="Arial" w:cs="Arial"/>
          <w:b/>
          <w:sz w:val="22"/>
          <w:szCs w:val="22"/>
        </w:rPr>
        <w:t>.</w:t>
      </w:r>
      <w:r>
        <w:rPr>
          <w:rFonts w:ascii="Arial" w:hAnsi="Arial" w:cs="Arial"/>
          <w:b/>
          <w:sz w:val="22"/>
          <w:szCs w:val="22"/>
        </w:rPr>
        <w:t>3</w:t>
      </w:r>
    </w:p>
    <w:p w:rsidR="00CC574A" w:rsidRPr="006F47B0" w:rsidRDefault="00CC574A" w:rsidP="00CC574A">
      <w:pPr>
        <w:ind w:firstLine="709"/>
        <w:jc w:val="both"/>
        <w:rPr>
          <w:rFonts w:ascii="Arial" w:hAnsi="Arial"/>
          <w:b/>
          <w:sz w:val="22"/>
          <w:lang w:val="en-US"/>
        </w:rPr>
      </w:pPr>
      <w:r w:rsidRPr="006F47B0">
        <w:rPr>
          <w:rFonts w:ascii="Arial" w:hAnsi="Arial" w:cs="Arial"/>
          <w:b/>
          <w:sz w:val="22"/>
          <w:szCs w:val="22"/>
        </w:rPr>
        <w:t>Библиография</w:t>
      </w:r>
    </w:p>
    <w:p w:rsidR="00CC574A" w:rsidRPr="00CC574A" w:rsidRDefault="00CC574A" w:rsidP="00F16985">
      <w:pPr>
        <w:ind w:firstLine="709"/>
        <w:jc w:val="both"/>
        <w:rPr>
          <w:rFonts w:ascii="Arial" w:hAnsi="Arial" w:cs="Arial"/>
          <w:b/>
          <w:sz w:val="18"/>
          <w:szCs w:val="18"/>
        </w:rPr>
      </w:pPr>
    </w:p>
    <w:tbl>
      <w:tblPr>
        <w:tblW w:w="0" w:type="auto"/>
        <w:tblLook w:val="04A0" w:firstRow="1" w:lastRow="0" w:firstColumn="1" w:lastColumn="0" w:noHBand="0" w:noVBand="1"/>
      </w:tblPr>
      <w:tblGrid>
        <w:gridCol w:w="925"/>
        <w:gridCol w:w="8430"/>
      </w:tblGrid>
      <w:tr w:rsidR="00CC574A" w:rsidRPr="00453F3F" w:rsidTr="00453F3F">
        <w:tc>
          <w:tcPr>
            <w:tcW w:w="939" w:type="dxa"/>
            <w:shd w:val="clear" w:color="auto" w:fill="auto"/>
          </w:tcPr>
          <w:p w:rsidR="00CC574A" w:rsidRPr="00453F3F" w:rsidRDefault="00CC574A" w:rsidP="007604D4">
            <w:pPr>
              <w:jc w:val="both"/>
              <w:rPr>
                <w:rFonts w:ascii="Arial" w:hAnsi="Arial" w:cs="Arial"/>
              </w:rPr>
            </w:pPr>
            <w:r w:rsidRPr="00453F3F">
              <w:rPr>
                <w:rFonts w:ascii="Arial" w:hAnsi="Arial" w:cs="Arial"/>
              </w:rPr>
              <w:t>[</w:t>
            </w:r>
            <w:r w:rsidR="007604D4" w:rsidRPr="00453F3F">
              <w:rPr>
                <w:rFonts w:ascii="Arial" w:hAnsi="Arial" w:cs="Arial"/>
              </w:rPr>
              <w:t>1</w:t>
            </w:r>
            <w:r w:rsidRPr="00453F3F">
              <w:rPr>
                <w:rFonts w:ascii="Arial" w:hAnsi="Arial" w:cs="Arial"/>
              </w:rPr>
              <w:t>]</w:t>
            </w:r>
          </w:p>
        </w:tc>
        <w:tc>
          <w:tcPr>
            <w:tcW w:w="8632" w:type="dxa"/>
            <w:shd w:val="clear" w:color="auto" w:fill="auto"/>
          </w:tcPr>
          <w:p w:rsidR="00CC574A" w:rsidRPr="00453F3F" w:rsidRDefault="007604D4" w:rsidP="007604D4">
            <w:pPr>
              <w:spacing w:after="100"/>
              <w:jc w:val="both"/>
              <w:rPr>
                <w:rFonts w:ascii="Arial" w:hAnsi="Arial" w:cs="Arial"/>
              </w:rPr>
            </w:pPr>
            <w:r w:rsidRPr="00453F3F">
              <w:rPr>
                <w:rStyle w:val="rynqvb"/>
                <w:rFonts w:ascii="Arial" w:hAnsi="Arial" w:cs="Arial"/>
                <w:lang w:val="en-US"/>
              </w:rPr>
              <w:t>CEN/TR 17207:2018</w:t>
            </w:r>
            <w:r w:rsidR="00CC574A" w:rsidRPr="00453F3F">
              <w:rPr>
                <w:rFonts w:ascii="Arial" w:hAnsi="Arial" w:cs="Arial"/>
                <w:lang w:val="en-US"/>
              </w:rPr>
              <w:t xml:space="preserve">, </w:t>
            </w:r>
            <w:r w:rsidRPr="00453F3F">
              <w:rPr>
                <w:rFonts w:ascii="Arial" w:hAnsi="Arial" w:cs="Arial"/>
                <w:iCs/>
                <w:lang w:val="en-US"/>
              </w:rPr>
              <w:t xml:space="preserve">Playground and recreational areas - Framework for the competence of playground inspectors </w:t>
            </w:r>
            <w:r w:rsidRPr="00453F3F">
              <w:rPr>
                <w:rFonts w:ascii="Arial" w:hAnsi="Arial" w:cs="Arial"/>
                <w:lang w:val="en-US"/>
              </w:rPr>
              <w:t>(</w:t>
            </w:r>
            <w:r w:rsidR="00453F3F" w:rsidRPr="00453F3F">
              <w:rPr>
                <w:rFonts w:ascii="Arial" w:hAnsi="Arial" w:cs="Arial"/>
              </w:rPr>
              <w:t>Площадки</w:t>
            </w:r>
            <w:r w:rsidR="00453F3F" w:rsidRPr="00453F3F">
              <w:rPr>
                <w:rFonts w:ascii="Arial" w:hAnsi="Arial" w:cs="Arial"/>
                <w:lang w:val="en-US"/>
              </w:rPr>
              <w:t xml:space="preserve"> </w:t>
            </w:r>
            <w:r w:rsidR="00453F3F" w:rsidRPr="00453F3F">
              <w:rPr>
                <w:rFonts w:ascii="Arial" w:hAnsi="Arial" w:cs="Arial"/>
              </w:rPr>
              <w:t>игровые</w:t>
            </w:r>
            <w:r w:rsidR="00453F3F" w:rsidRPr="00453F3F">
              <w:rPr>
                <w:rFonts w:ascii="Arial" w:hAnsi="Arial" w:cs="Arial"/>
                <w:lang w:val="en-US"/>
              </w:rPr>
              <w:t xml:space="preserve"> </w:t>
            </w:r>
            <w:r w:rsidR="00453F3F" w:rsidRPr="00453F3F">
              <w:rPr>
                <w:rFonts w:ascii="Arial" w:hAnsi="Arial" w:cs="Arial"/>
              </w:rPr>
              <w:t>и</w:t>
            </w:r>
            <w:r w:rsidR="00453F3F" w:rsidRPr="00453F3F">
              <w:rPr>
                <w:rFonts w:ascii="Arial" w:hAnsi="Arial" w:cs="Arial"/>
                <w:lang w:val="en-US"/>
              </w:rPr>
              <w:t xml:space="preserve"> </w:t>
            </w:r>
            <w:r w:rsidR="00453F3F" w:rsidRPr="00453F3F">
              <w:rPr>
                <w:rFonts w:ascii="Arial" w:hAnsi="Arial" w:cs="Arial"/>
              </w:rPr>
              <w:t>зоны</w:t>
            </w:r>
            <w:r w:rsidR="00453F3F" w:rsidRPr="00453F3F">
              <w:rPr>
                <w:rFonts w:ascii="Arial" w:hAnsi="Arial" w:cs="Arial"/>
                <w:lang w:val="en-US"/>
              </w:rPr>
              <w:t xml:space="preserve"> </w:t>
            </w:r>
            <w:r w:rsidR="00453F3F" w:rsidRPr="00453F3F">
              <w:rPr>
                <w:rFonts w:ascii="Arial" w:hAnsi="Arial" w:cs="Arial"/>
              </w:rPr>
              <w:t>для</w:t>
            </w:r>
            <w:r w:rsidR="00453F3F" w:rsidRPr="00453F3F">
              <w:rPr>
                <w:rFonts w:ascii="Arial" w:hAnsi="Arial" w:cs="Arial"/>
                <w:lang w:val="en-US"/>
              </w:rPr>
              <w:t xml:space="preserve"> </w:t>
            </w:r>
            <w:r w:rsidR="00453F3F" w:rsidRPr="00453F3F">
              <w:rPr>
                <w:rFonts w:ascii="Arial" w:hAnsi="Arial" w:cs="Arial"/>
              </w:rPr>
              <w:t>отдыха</w:t>
            </w:r>
            <w:r w:rsidR="00453F3F" w:rsidRPr="00453F3F">
              <w:rPr>
                <w:rFonts w:ascii="Arial" w:hAnsi="Arial" w:cs="Arial"/>
                <w:lang w:val="en-US"/>
              </w:rPr>
              <w:t xml:space="preserve">. </w:t>
            </w:r>
            <w:r w:rsidR="00453F3F" w:rsidRPr="00453F3F">
              <w:rPr>
                <w:rFonts w:ascii="Arial" w:hAnsi="Arial" w:cs="Arial"/>
              </w:rPr>
              <w:t>Основы профессионального соответствия инспекторов игровых площадок</w:t>
            </w:r>
            <w:r w:rsidR="00CC574A" w:rsidRPr="00453F3F">
              <w:rPr>
                <w:rFonts w:ascii="Arial" w:hAnsi="Arial" w:cs="Arial"/>
              </w:rPr>
              <w:t>)</w:t>
            </w:r>
          </w:p>
        </w:tc>
      </w:tr>
      <w:tr w:rsidR="007604D4" w:rsidRPr="00453F3F" w:rsidTr="00453F3F">
        <w:tc>
          <w:tcPr>
            <w:tcW w:w="939" w:type="dxa"/>
            <w:shd w:val="clear" w:color="auto" w:fill="auto"/>
          </w:tcPr>
          <w:p w:rsidR="007604D4" w:rsidRPr="00453F3F" w:rsidRDefault="007604D4" w:rsidP="007604D4">
            <w:pPr>
              <w:jc w:val="both"/>
              <w:rPr>
                <w:rFonts w:ascii="Arial" w:hAnsi="Arial" w:cs="Arial"/>
              </w:rPr>
            </w:pPr>
            <w:r w:rsidRPr="00453F3F">
              <w:rPr>
                <w:rFonts w:ascii="Arial" w:hAnsi="Arial" w:cs="Arial"/>
              </w:rPr>
              <w:t>[2]</w:t>
            </w:r>
          </w:p>
        </w:tc>
        <w:tc>
          <w:tcPr>
            <w:tcW w:w="8632" w:type="dxa"/>
            <w:shd w:val="clear" w:color="auto" w:fill="auto"/>
          </w:tcPr>
          <w:p w:rsidR="007604D4" w:rsidRPr="00453F3F" w:rsidRDefault="007604D4" w:rsidP="007604D4">
            <w:pPr>
              <w:spacing w:after="100"/>
              <w:jc w:val="both"/>
              <w:rPr>
                <w:rStyle w:val="rynqvb"/>
                <w:rFonts w:ascii="Arial" w:hAnsi="Arial" w:cs="Arial"/>
              </w:rPr>
            </w:pPr>
            <w:r w:rsidRPr="00453F3F">
              <w:rPr>
                <w:rFonts w:ascii="Arial" w:hAnsi="Arial" w:cs="Arial"/>
                <w:lang w:val="en-US"/>
              </w:rPr>
              <w:t xml:space="preserve">CEN ISO/TR 20183:2017, </w:t>
            </w:r>
            <w:r w:rsidRPr="00453F3F">
              <w:rPr>
                <w:rFonts w:ascii="Arial" w:hAnsi="Arial" w:cs="Arial"/>
                <w:iCs/>
                <w:lang w:val="en-US"/>
              </w:rPr>
              <w:t>Sports and other recreational facilities and equipment — Injury and safety definitions and thresholds — Guidelines for their inclusion in standards (ISO/TR 20183:2015)</w:t>
            </w:r>
            <w:r w:rsidR="00453F3F" w:rsidRPr="00453F3F">
              <w:rPr>
                <w:rFonts w:ascii="Arial" w:hAnsi="Arial" w:cs="Arial"/>
                <w:iCs/>
                <w:lang w:val="en-US"/>
              </w:rPr>
              <w:t xml:space="preserve"> (</w:t>
            </w:r>
            <w:proofErr w:type="spellStart"/>
            <w:r w:rsidR="00453F3F" w:rsidRPr="00453F3F">
              <w:rPr>
                <w:rFonts w:ascii="Arial" w:hAnsi="Arial" w:cs="Arial"/>
                <w:lang w:val="en-US"/>
              </w:rPr>
              <w:t>Сооружения</w:t>
            </w:r>
            <w:proofErr w:type="spellEnd"/>
            <w:r w:rsidR="00453F3F" w:rsidRPr="00453F3F">
              <w:rPr>
                <w:rFonts w:ascii="Arial" w:hAnsi="Arial" w:cs="Arial"/>
                <w:lang w:val="en-US"/>
              </w:rPr>
              <w:t xml:space="preserve"> и </w:t>
            </w:r>
            <w:proofErr w:type="spellStart"/>
            <w:r w:rsidR="00453F3F" w:rsidRPr="00453F3F">
              <w:rPr>
                <w:rFonts w:ascii="Arial" w:hAnsi="Arial" w:cs="Arial"/>
                <w:lang w:val="en-US"/>
              </w:rPr>
              <w:t>оборудование</w:t>
            </w:r>
            <w:proofErr w:type="spellEnd"/>
            <w:r w:rsidR="00453F3F" w:rsidRPr="00453F3F">
              <w:rPr>
                <w:rFonts w:ascii="Arial" w:hAnsi="Arial" w:cs="Arial"/>
                <w:lang w:val="en-US"/>
              </w:rPr>
              <w:t xml:space="preserve"> </w:t>
            </w:r>
            <w:proofErr w:type="spellStart"/>
            <w:r w:rsidR="00453F3F" w:rsidRPr="00453F3F">
              <w:rPr>
                <w:rFonts w:ascii="Arial" w:hAnsi="Arial" w:cs="Arial"/>
                <w:lang w:val="en-US"/>
              </w:rPr>
              <w:t>для</w:t>
            </w:r>
            <w:proofErr w:type="spellEnd"/>
            <w:r w:rsidR="00453F3F" w:rsidRPr="00453F3F">
              <w:rPr>
                <w:rFonts w:ascii="Arial" w:hAnsi="Arial" w:cs="Arial"/>
                <w:lang w:val="en-US"/>
              </w:rPr>
              <w:t xml:space="preserve"> </w:t>
            </w:r>
            <w:proofErr w:type="spellStart"/>
            <w:r w:rsidR="00453F3F" w:rsidRPr="00453F3F">
              <w:rPr>
                <w:rFonts w:ascii="Arial" w:hAnsi="Arial" w:cs="Arial"/>
                <w:lang w:val="en-US"/>
              </w:rPr>
              <w:t>спорта</w:t>
            </w:r>
            <w:proofErr w:type="spellEnd"/>
            <w:r w:rsidR="00453F3F" w:rsidRPr="00453F3F">
              <w:rPr>
                <w:rFonts w:ascii="Arial" w:hAnsi="Arial" w:cs="Arial"/>
                <w:lang w:val="en-US"/>
              </w:rPr>
              <w:t xml:space="preserve"> и </w:t>
            </w:r>
            <w:proofErr w:type="spellStart"/>
            <w:r w:rsidR="00453F3F" w:rsidRPr="00453F3F">
              <w:rPr>
                <w:rFonts w:ascii="Arial" w:hAnsi="Arial" w:cs="Arial"/>
                <w:lang w:val="en-US"/>
              </w:rPr>
              <w:t>отдыха</w:t>
            </w:r>
            <w:proofErr w:type="spellEnd"/>
            <w:r w:rsidR="00453F3F" w:rsidRPr="00453F3F">
              <w:rPr>
                <w:rFonts w:ascii="Arial" w:hAnsi="Arial" w:cs="Arial"/>
                <w:lang w:val="en-US"/>
              </w:rPr>
              <w:t xml:space="preserve">. </w:t>
            </w:r>
            <w:r w:rsidR="00453F3F" w:rsidRPr="00453F3F">
              <w:rPr>
                <w:rFonts w:ascii="Arial" w:hAnsi="Arial" w:cs="Arial"/>
              </w:rPr>
              <w:t>Определения и пороги повреждений и безопасности. Руководящие указания по их включению в стандарты)</w:t>
            </w:r>
          </w:p>
        </w:tc>
      </w:tr>
    </w:tbl>
    <w:p w:rsidR="00D054E8" w:rsidRPr="00147AA5" w:rsidRDefault="00453F3F" w:rsidP="006D53DE">
      <w:pPr>
        <w:ind w:firstLine="397"/>
        <w:jc w:val="both"/>
        <w:rPr>
          <w:rFonts w:ascii="Arial" w:hAnsi="Arial"/>
          <w:b/>
          <w:sz w:val="22"/>
        </w:rPr>
      </w:pPr>
      <w:r w:rsidRPr="006F47B0">
        <w:rPr>
          <w:rFonts w:ascii="Arial" w:hAnsi="Arial" w:cs="Arial"/>
          <w:sz w:val="18"/>
          <w:szCs w:val="18"/>
        </w:rPr>
        <w:t>Примечание – Данные ссылки</w:t>
      </w:r>
      <w:r w:rsidRPr="006F47B0">
        <w:rPr>
          <w:rFonts w:ascii="Arial" w:hAnsi="Arial" w:cs="Arial"/>
        </w:rPr>
        <w:t xml:space="preserve"> </w:t>
      </w:r>
      <w:r w:rsidRPr="006F47B0">
        <w:rPr>
          <w:rFonts w:ascii="Arial" w:hAnsi="Arial" w:cs="Arial"/>
          <w:sz w:val="18"/>
          <w:szCs w:val="18"/>
        </w:rPr>
        <w:t xml:space="preserve">исключены </w:t>
      </w:r>
      <w:r w:rsidR="00147AA5" w:rsidRPr="00147AA5">
        <w:rPr>
          <w:rFonts w:ascii="Arial" w:hAnsi="Arial" w:cs="Arial"/>
          <w:sz w:val="18"/>
        </w:rPr>
        <w:t>в связи с отсутствием межгосударственн</w:t>
      </w:r>
      <w:r w:rsidR="00147AA5" w:rsidRPr="00A7530F">
        <w:rPr>
          <w:rFonts w:ascii="Arial" w:hAnsi="Arial" w:cs="Arial"/>
          <w:sz w:val="18"/>
        </w:rPr>
        <w:t>ых</w:t>
      </w:r>
      <w:r w:rsidR="00147AA5" w:rsidRPr="00147AA5">
        <w:rPr>
          <w:rFonts w:ascii="Arial" w:hAnsi="Arial" w:cs="Arial"/>
          <w:sz w:val="18"/>
        </w:rPr>
        <w:t xml:space="preserve"> стандарт</w:t>
      </w:r>
      <w:r w:rsidR="00147AA5">
        <w:rPr>
          <w:rFonts w:ascii="Arial" w:hAnsi="Arial" w:cs="Arial"/>
          <w:sz w:val="18"/>
        </w:rPr>
        <w:t>ов</w:t>
      </w:r>
      <w:r w:rsidR="00147AA5" w:rsidRPr="00147AA5">
        <w:rPr>
          <w:rFonts w:ascii="Arial" w:hAnsi="Arial" w:cs="Arial"/>
          <w:sz w:val="18"/>
        </w:rPr>
        <w:t>, эквивалентн</w:t>
      </w:r>
      <w:r w:rsidR="00147AA5">
        <w:rPr>
          <w:rFonts w:ascii="Arial" w:hAnsi="Arial" w:cs="Arial"/>
          <w:sz w:val="18"/>
        </w:rPr>
        <w:t>ых</w:t>
      </w:r>
      <w:r w:rsidR="00147AA5" w:rsidRPr="00147AA5">
        <w:rPr>
          <w:rFonts w:ascii="Arial" w:hAnsi="Arial" w:cs="Arial"/>
          <w:sz w:val="18"/>
        </w:rPr>
        <w:t xml:space="preserve"> </w:t>
      </w:r>
      <w:r w:rsidR="009406BC">
        <w:rPr>
          <w:rFonts w:ascii="Arial" w:hAnsi="Arial" w:cs="Arial"/>
          <w:sz w:val="18"/>
        </w:rPr>
        <w:t xml:space="preserve">европейскому и </w:t>
      </w:r>
      <w:r w:rsidR="00147AA5" w:rsidRPr="00147AA5">
        <w:rPr>
          <w:rFonts w:ascii="Arial" w:hAnsi="Arial" w:cs="Arial"/>
          <w:sz w:val="18"/>
        </w:rPr>
        <w:t>международн</w:t>
      </w:r>
      <w:r w:rsidR="009406BC">
        <w:rPr>
          <w:rFonts w:ascii="Arial" w:hAnsi="Arial" w:cs="Arial"/>
          <w:sz w:val="18"/>
        </w:rPr>
        <w:t>ому</w:t>
      </w:r>
      <w:r w:rsidR="00147AA5" w:rsidRPr="00147AA5">
        <w:rPr>
          <w:rFonts w:ascii="Arial" w:hAnsi="Arial" w:cs="Arial"/>
          <w:sz w:val="18"/>
        </w:rPr>
        <w:t xml:space="preserve"> стандарт</w:t>
      </w:r>
      <w:r w:rsidR="00147AA5">
        <w:rPr>
          <w:rFonts w:ascii="Arial" w:hAnsi="Arial" w:cs="Arial"/>
          <w:sz w:val="18"/>
        </w:rPr>
        <w:t>ам</w:t>
      </w:r>
      <w:r w:rsidR="00147AA5" w:rsidRPr="00147AA5">
        <w:rPr>
          <w:rFonts w:ascii="Arial" w:hAnsi="Arial" w:cs="Arial"/>
          <w:sz w:val="18"/>
        </w:rPr>
        <w:t>.</w:t>
      </w:r>
    </w:p>
    <w:p w:rsidR="006D53DE" w:rsidRDefault="006D53DE"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r>
        <w:rPr>
          <w:rFonts w:ascii="Arial" w:hAnsi="Arial" w:cs="Arial"/>
          <w:b/>
          <w:sz w:val="22"/>
          <w:szCs w:val="22"/>
        </w:rPr>
        <w:lastRenderedPageBreak/>
        <w:t>ПРИЛОЖЕНИЕ ДВ</w:t>
      </w:r>
    </w:p>
    <w:p w:rsidR="00A7530F" w:rsidRDefault="00A7530F" w:rsidP="006D53DE">
      <w:pPr>
        <w:jc w:val="center"/>
        <w:rPr>
          <w:rFonts w:ascii="Arial" w:hAnsi="Arial" w:cs="Arial"/>
          <w:b/>
          <w:sz w:val="22"/>
          <w:szCs w:val="22"/>
        </w:rPr>
      </w:pPr>
      <w:r>
        <w:rPr>
          <w:rFonts w:ascii="Arial" w:hAnsi="Arial" w:cs="Arial"/>
          <w:b/>
          <w:sz w:val="22"/>
          <w:szCs w:val="22"/>
        </w:rPr>
        <w:t>(справочное)</w:t>
      </w:r>
    </w:p>
    <w:p w:rsidR="00A7530F" w:rsidRDefault="00A7530F" w:rsidP="00A7530F">
      <w:pPr>
        <w:spacing w:before="220" w:after="160"/>
        <w:jc w:val="center"/>
        <w:rPr>
          <w:rFonts w:ascii="Arial" w:hAnsi="Arial" w:cs="Arial"/>
          <w:b/>
          <w:sz w:val="22"/>
          <w:szCs w:val="22"/>
        </w:rPr>
      </w:pPr>
      <w:r w:rsidRPr="006F47B0">
        <w:rPr>
          <w:rFonts w:ascii="Arial" w:hAnsi="Arial" w:cs="Arial"/>
          <w:b/>
          <w:bCs/>
          <w:color w:val="000000"/>
          <w:sz w:val="22"/>
          <w:szCs w:val="22"/>
        </w:rPr>
        <w:t xml:space="preserve">Оригинальный текст замененных структурных элементов </w:t>
      </w:r>
      <w:r w:rsidRPr="006D53DE">
        <w:rPr>
          <w:rFonts w:ascii="Arial" w:hAnsi="Arial" w:cs="Arial"/>
          <w:b/>
          <w:sz w:val="22"/>
          <w:szCs w:val="22"/>
          <w:lang w:val="en-US"/>
        </w:rPr>
        <w:t>EN</w:t>
      </w:r>
      <w:r w:rsidRPr="006D53DE">
        <w:rPr>
          <w:rFonts w:ascii="Arial" w:hAnsi="Arial" w:cs="Arial"/>
          <w:b/>
          <w:sz w:val="22"/>
          <w:szCs w:val="22"/>
        </w:rPr>
        <w:t xml:space="preserve"> 1176-7:2020</w:t>
      </w:r>
    </w:p>
    <w:p w:rsidR="00A7530F" w:rsidRPr="00823918" w:rsidRDefault="00A7530F" w:rsidP="00823918">
      <w:pPr>
        <w:ind w:firstLine="709"/>
        <w:jc w:val="both"/>
        <w:rPr>
          <w:rFonts w:ascii="Arial" w:hAnsi="Arial"/>
          <w:b/>
        </w:rPr>
      </w:pPr>
      <w:r w:rsidRPr="00823918">
        <w:rPr>
          <w:rFonts w:ascii="Arial" w:hAnsi="Arial"/>
          <w:b/>
        </w:rPr>
        <w:t>ДВ.1</w:t>
      </w:r>
    </w:p>
    <w:p w:rsidR="00A7530F" w:rsidRPr="00823918" w:rsidRDefault="00A7530F" w:rsidP="00823918">
      <w:pPr>
        <w:ind w:firstLine="709"/>
        <w:jc w:val="both"/>
        <w:rPr>
          <w:rFonts w:ascii="Arial" w:hAnsi="Arial"/>
          <w:b/>
        </w:rPr>
      </w:pPr>
      <w:r w:rsidRPr="00823918">
        <w:rPr>
          <w:rFonts w:ascii="Arial" w:hAnsi="Arial"/>
          <w:b/>
        </w:rPr>
        <w:t>3 Термины и определения</w:t>
      </w:r>
    </w:p>
    <w:p w:rsidR="00823918" w:rsidRPr="00823918" w:rsidRDefault="00823918" w:rsidP="00823918">
      <w:pPr>
        <w:pStyle w:val="Default"/>
        <w:ind w:firstLine="709"/>
        <w:jc w:val="both"/>
        <w:rPr>
          <w:rStyle w:val="ezkurwreuab5ozgtqnkl"/>
          <w:sz w:val="20"/>
          <w:szCs w:val="20"/>
        </w:rPr>
      </w:pPr>
      <w:r w:rsidRPr="00823918">
        <w:rPr>
          <w:rStyle w:val="ezkurwreuab5ozgtqnkl"/>
          <w:b/>
          <w:sz w:val="20"/>
          <w:szCs w:val="20"/>
        </w:rPr>
        <w:t xml:space="preserve">3.4 </w:t>
      </w:r>
      <w:r>
        <w:rPr>
          <w:rStyle w:val="ezkurwreuab5ozgtqnkl"/>
          <w:b/>
          <w:sz w:val="20"/>
          <w:szCs w:val="20"/>
        </w:rPr>
        <w:t>оператор</w:t>
      </w:r>
      <w:r w:rsidRPr="00823918">
        <w:rPr>
          <w:rStyle w:val="ezkurwreuab5ozgtqnkl"/>
          <w:b/>
          <w:sz w:val="20"/>
          <w:szCs w:val="20"/>
        </w:rPr>
        <w:t xml:space="preserve"> </w:t>
      </w:r>
      <w:r w:rsidRPr="00823918">
        <w:rPr>
          <w:rStyle w:val="ezkurwreuab5ozgtqnkl"/>
          <w:sz w:val="20"/>
          <w:szCs w:val="20"/>
        </w:rPr>
        <w:t>(</w:t>
      </w:r>
      <w:r w:rsidRPr="00823918">
        <w:rPr>
          <w:rStyle w:val="ezkurwreuab5ozgtqnkl"/>
          <w:sz w:val="20"/>
          <w:szCs w:val="20"/>
          <w:lang w:val="en-US"/>
        </w:rPr>
        <w:t>operator</w:t>
      </w:r>
      <w:r w:rsidRPr="00823918">
        <w:rPr>
          <w:rStyle w:val="ezkurwreuab5ozgtqnkl"/>
          <w:sz w:val="20"/>
          <w:szCs w:val="20"/>
        </w:rPr>
        <w:t xml:space="preserve">): </w:t>
      </w:r>
      <w:r>
        <w:rPr>
          <w:rStyle w:val="ezkurwreuab5ozgtqnkl"/>
          <w:sz w:val="20"/>
          <w:szCs w:val="20"/>
        </w:rPr>
        <w:t>Л</w:t>
      </w:r>
      <w:r w:rsidRPr="00823918">
        <w:rPr>
          <w:rStyle w:val="ezkurwreuab5ozgtqnkl"/>
          <w:sz w:val="20"/>
          <w:szCs w:val="20"/>
        </w:rPr>
        <w:t>ицо или организация, которая владеет, управляет, контролирует и/или несет ответственность за игровую площадку в целом</w:t>
      </w:r>
    </w:p>
    <w:p w:rsidR="00823918" w:rsidRPr="00823918" w:rsidRDefault="00823918" w:rsidP="00823918">
      <w:pPr>
        <w:pStyle w:val="Default"/>
        <w:ind w:firstLine="709"/>
        <w:jc w:val="both"/>
        <w:rPr>
          <w:rStyle w:val="ezkurwreuab5ozgtqnkl"/>
          <w:sz w:val="18"/>
          <w:szCs w:val="18"/>
        </w:rPr>
      </w:pPr>
      <w:r w:rsidRPr="00823918">
        <w:rPr>
          <w:rStyle w:val="ezkurwreuab5ozgtqnkl"/>
          <w:sz w:val="18"/>
          <w:szCs w:val="18"/>
        </w:rPr>
        <w:t>Примечание 1 - Владельцем/оператором могут быть разные юридические лица, но для целей настоящего стандарта они называются оператором.</w:t>
      </w:r>
    </w:p>
    <w:p w:rsidR="00823918" w:rsidRPr="00823918" w:rsidRDefault="00823918" w:rsidP="00823918">
      <w:pPr>
        <w:pStyle w:val="1"/>
        <w:spacing w:before="0" w:after="0"/>
        <w:ind w:firstLine="709"/>
        <w:jc w:val="both"/>
        <w:rPr>
          <w:rStyle w:val="ezkurwreuab5ozgtqnkl"/>
          <w:b w:val="0"/>
          <w:sz w:val="18"/>
          <w:szCs w:val="18"/>
        </w:rPr>
      </w:pPr>
      <w:r w:rsidRPr="009D6396">
        <w:rPr>
          <w:rStyle w:val="ezkurwreuab5ozgtqnkl"/>
          <w:sz w:val="20"/>
          <w:szCs w:val="20"/>
        </w:rPr>
        <w:t>3.5 оценка риска</w:t>
      </w:r>
      <w:r>
        <w:rPr>
          <w:rStyle w:val="ezkurwreuab5ozgtqnkl"/>
          <w:b w:val="0"/>
          <w:sz w:val="20"/>
          <w:szCs w:val="20"/>
        </w:rPr>
        <w:t xml:space="preserve"> </w:t>
      </w:r>
      <w:r w:rsidRPr="009D6396">
        <w:rPr>
          <w:rStyle w:val="ezkurwreuab5ozgtqnkl"/>
          <w:b w:val="0"/>
          <w:sz w:val="20"/>
          <w:szCs w:val="20"/>
        </w:rPr>
        <w:t>(</w:t>
      </w:r>
      <w:r w:rsidRPr="009D6396">
        <w:rPr>
          <w:rStyle w:val="ezkurwreuab5ozgtqnkl"/>
          <w:b w:val="0"/>
          <w:sz w:val="20"/>
          <w:szCs w:val="20"/>
          <w:lang w:val="en-US"/>
        </w:rPr>
        <w:t>risk</w:t>
      </w:r>
      <w:r w:rsidRPr="009D6396">
        <w:rPr>
          <w:rStyle w:val="ezkurwreuab5ozgtqnkl"/>
          <w:b w:val="0"/>
          <w:sz w:val="20"/>
          <w:szCs w:val="20"/>
        </w:rPr>
        <w:t xml:space="preserve"> </w:t>
      </w:r>
      <w:r w:rsidRPr="009D6396">
        <w:rPr>
          <w:rStyle w:val="ezkurwreuab5ozgtqnkl"/>
          <w:b w:val="0"/>
          <w:sz w:val="20"/>
          <w:szCs w:val="20"/>
          <w:lang w:val="en-US"/>
        </w:rPr>
        <w:t>assessment</w:t>
      </w:r>
      <w:r w:rsidRPr="009D6396">
        <w:rPr>
          <w:rStyle w:val="ezkurwreuab5ozgtqnkl"/>
          <w:b w:val="0"/>
          <w:sz w:val="20"/>
          <w:szCs w:val="20"/>
        </w:rPr>
        <w:t>):</w:t>
      </w:r>
      <w:r>
        <w:rPr>
          <w:rStyle w:val="ezkurwreuab5ozgtqnkl"/>
          <w:sz w:val="20"/>
          <w:szCs w:val="20"/>
        </w:rPr>
        <w:t xml:space="preserve"> </w:t>
      </w:r>
      <w:r w:rsidRPr="00823918">
        <w:rPr>
          <w:b w:val="0"/>
          <w:sz w:val="18"/>
          <w:szCs w:val="18"/>
        </w:rPr>
        <w:t>Общий процесс, включающий анализ риска и оценку риска и являющийся частью процесса управления рисками</w:t>
      </w:r>
      <w:r>
        <w:rPr>
          <w:b w:val="0"/>
          <w:sz w:val="18"/>
          <w:szCs w:val="18"/>
        </w:rPr>
        <w:t>.</w:t>
      </w:r>
    </w:p>
    <w:p w:rsidR="00823918" w:rsidRDefault="00823918" w:rsidP="00823918">
      <w:pPr>
        <w:pStyle w:val="1"/>
        <w:spacing w:before="0" w:after="0"/>
        <w:ind w:firstLine="709"/>
        <w:jc w:val="both"/>
        <w:rPr>
          <w:rStyle w:val="ezkurwreuab5ozgtqnkl"/>
          <w:sz w:val="20"/>
          <w:szCs w:val="20"/>
        </w:rPr>
      </w:pPr>
    </w:p>
    <w:p w:rsidR="00823918" w:rsidRDefault="00823918" w:rsidP="00823918">
      <w:pPr>
        <w:pStyle w:val="1"/>
        <w:spacing w:before="0" w:after="0"/>
        <w:ind w:firstLine="709"/>
        <w:jc w:val="both"/>
        <w:rPr>
          <w:rStyle w:val="ezkurwreuab5ozgtqnkl"/>
          <w:sz w:val="20"/>
          <w:szCs w:val="20"/>
        </w:rPr>
      </w:pPr>
    </w:p>
    <w:p w:rsidR="00823918" w:rsidRDefault="00823918" w:rsidP="00823918">
      <w:pPr>
        <w:pStyle w:val="1"/>
        <w:spacing w:before="0" w:after="0"/>
        <w:ind w:firstLine="709"/>
        <w:jc w:val="both"/>
        <w:rPr>
          <w:rStyle w:val="ezkurwreuab5ozgtqnkl"/>
          <w:sz w:val="20"/>
          <w:szCs w:val="20"/>
        </w:rPr>
      </w:pPr>
    </w:p>
    <w:p w:rsidR="00823918" w:rsidRDefault="00823918" w:rsidP="00823918">
      <w:pPr>
        <w:pStyle w:val="1"/>
        <w:spacing w:before="0" w:after="0"/>
        <w:ind w:firstLine="709"/>
        <w:jc w:val="both"/>
        <w:rPr>
          <w:rStyle w:val="ezkurwreuab5ozgtqnkl"/>
          <w:sz w:val="20"/>
          <w:szCs w:val="20"/>
        </w:rPr>
      </w:pPr>
    </w:p>
    <w:p w:rsidR="00823918" w:rsidRDefault="00823918" w:rsidP="00823918">
      <w:pPr>
        <w:pStyle w:val="1"/>
        <w:spacing w:before="0" w:after="0"/>
        <w:ind w:firstLine="709"/>
        <w:jc w:val="both"/>
        <w:rPr>
          <w:rStyle w:val="ezkurwreuab5ozgtqnkl"/>
          <w:sz w:val="20"/>
          <w:szCs w:val="20"/>
        </w:rPr>
      </w:pPr>
    </w:p>
    <w:p w:rsidR="00823918" w:rsidRDefault="00823918" w:rsidP="00823918">
      <w:pPr>
        <w:pStyle w:val="Default"/>
        <w:ind w:firstLine="709"/>
        <w:jc w:val="both"/>
        <w:rPr>
          <w:rStyle w:val="ezkurwreuab5ozgtqnkl"/>
          <w:sz w:val="20"/>
          <w:szCs w:val="20"/>
        </w:rPr>
      </w:pPr>
    </w:p>
    <w:p w:rsidR="00A7530F" w:rsidRPr="006F47B0" w:rsidRDefault="00A7530F" w:rsidP="00A7530F">
      <w:pPr>
        <w:spacing w:before="220" w:after="160"/>
        <w:jc w:val="center"/>
        <w:rPr>
          <w:rFonts w:ascii="Arial" w:hAnsi="Arial" w:cs="Arial"/>
          <w:b/>
          <w:bCs/>
          <w:color w:val="000000"/>
          <w:sz w:val="22"/>
          <w:szCs w:val="22"/>
        </w:rPr>
      </w:pPr>
    </w:p>
    <w:p w:rsidR="00A7530F" w:rsidRDefault="00A7530F" w:rsidP="006D53DE">
      <w:pPr>
        <w:jc w:val="center"/>
        <w:rPr>
          <w:rFonts w:ascii="Arial" w:hAnsi="Arial" w:cs="Arial"/>
          <w:b/>
          <w:sz w:val="22"/>
          <w:szCs w:val="22"/>
        </w:rPr>
      </w:pPr>
    </w:p>
    <w:p w:rsidR="00A7530F" w:rsidRDefault="00A7530F"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147AA5" w:rsidRDefault="00147AA5"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0E382C" w:rsidRDefault="000E382C" w:rsidP="006D53DE">
      <w:pPr>
        <w:jc w:val="center"/>
        <w:rPr>
          <w:rFonts w:ascii="Arial" w:hAnsi="Arial" w:cs="Arial"/>
          <w:b/>
          <w:sz w:val="22"/>
          <w:szCs w:val="22"/>
        </w:rPr>
      </w:pPr>
    </w:p>
    <w:p w:rsidR="00147AA5" w:rsidRPr="00453F3F" w:rsidRDefault="00147AA5" w:rsidP="006D53DE">
      <w:pPr>
        <w:jc w:val="center"/>
        <w:rPr>
          <w:rFonts w:ascii="Arial" w:hAnsi="Arial" w:cs="Arial"/>
          <w:b/>
          <w:sz w:val="22"/>
          <w:szCs w:val="22"/>
        </w:rPr>
      </w:pPr>
    </w:p>
    <w:p w:rsidR="006F1164" w:rsidRDefault="00AC2E2D" w:rsidP="00AC2E2D">
      <w:pPr>
        <w:jc w:val="both"/>
        <w:rPr>
          <w:rFonts w:ascii="Arial" w:hAnsi="Arial" w:cs="Arial"/>
        </w:rPr>
      </w:pPr>
      <w:r>
        <w:rPr>
          <w:rFonts w:ascii="Arial" w:hAnsi="Arial" w:cs="Arial"/>
        </w:rPr>
        <w:t>___</w:t>
      </w:r>
      <w:r w:rsidR="006F1164">
        <w:rPr>
          <w:rFonts w:ascii="Arial" w:hAnsi="Arial" w:cs="Arial"/>
        </w:rPr>
        <w:t>_________________________________________________________________________</w:t>
      </w:r>
      <w:r w:rsidR="002351C7">
        <w:rPr>
          <w:rFonts w:ascii="Arial" w:hAnsi="Arial" w:cs="Arial"/>
        </w:rPr>
        <w:t>___</w:t>
      </w:r>
      <w:r w:rsidR="006F1164">
        <w:rPr>
          <w:rFonts w:ascii="Arial" w:hAnsi="Arial" w:cs="Arial"/>
        </w:rPr>
        <w:t>___</w:t>
      </w:r>
    </w:p>
    <w:p w:rsidR="006F1164" w:rsidRPr="006F1164" w:rsidRDefault="006F1164" w:rsidP="006F1164">
      <w:pPr>
        <w:ind w:firstLine="540"/>
        <w:jc w:val="both"/>
        <w:rPr>
          <w:rFonts w:ascii="Arial" w:hAnsi="Arial" w:cs="Arial"/>
        </w:rPr>
      </w:pPr>
    </w:p>
    <w:p w:rsidR="00375308" w:rsidRDefault="006F1164" w:rsidP="0092730D">
      <w:pPr>
        <w:jc w:val="both"/>
        <w:rPr>
          <w:rFonts w:ascii="Arial" w:hAnsi="Arial" w:cs="Arial"/>
          <w:b/>
        </w:rPr>
      </w:pPr>
      <w:r w:rsidRPr="006F1164">
        <w:rPr>
          <w:rFonts w:ascii="Arial" w:hAnsi="Arial" w:cs="Arial"/>
        </w:rPr>
        <w:t>УДК</w:t>
      </w:r>
      <w:r w:rsidRPr="006F1164">
        <w:rPr>
          <w:rFonts w:ascii="Arial" w:hAnsi="Arial" w:cs="Arial"/>
        </w:rPr>
        <w:tab/>
      </w:r>
      <w:r>
        <w:rPr>
          <w:rFonts w:ascii="Arial" w:hAnsi="Arial" w:cs="Arial"/>
        </w:rPr>
        <w:tab/>
      </w:r>
      <w:r>
        <w:rPr>
          <w:rFonts w:ascii="Arial" w:hAnsi="Arial" w:cs="Arial"/>
        </w:rPr>
        <w:tab/>
      </w:r>
      <w:r w:rsidRPr="006F1164">
        <w:rPr>
          <w:rFonts w:ascii="Arial" w:hAnsi="Arial" w:cs="Arial"/>
        </w:rPr>
        <w:t xml:space="preserve">МКС </w:t>
      </w:r>
      <w:r w:rsidR="00375308" w:rsidRPr="00375308">
        <w:rPr>
          <w:rFonts w:ascii="Arial" w:hAnsi="Arial" w:cs="Arial"/>
        </w:rPr>
        <w:t>97.200.40</w:t>
      </w:r>
      <w:r>
        <w:rPr>
          <w:rFonts w:ascii="Arial" w:hAnsi="Arial" w:cs="Arial"/>
          <w:b/>
        </w:rPr>
        <w:tab/>
      </w:r>
      <w:r>
        <w:rPr>
          <w:rFonts w:ascii="Arial" w:hAnsi="Arial" w:cs="Arial"/>
          <w:b/>
        </w:rPr>
        <w:tab/>
      </w:r>
      <w:r>
        <w:rPr>
          <w:rFonts w:ascii="Arial" w:hAnsi="Arial" w:cs="Arial"/>
          <w:b/>
        </w:rPr>
        <w:tab/>
      </w:r>
      <w:r w:rsidR="00B878FE">
        <w:rPr>
          <w:rFonts w:ascii="Arial" w:hAnsi="Arial" w:cs="Arial"/>
          <w:b/>
        </w:rPr>
        <w:t xml:space="preserve">                                            </w:t>
      </w:r>
      <w:r w:rsidR="00375308" w:rsidRPr="00375308">
        <w:rPr>
          <w:rFonts w:ascii="Arial" w:hAnsi="Arial" w:cs="Arial"/>
        </w:rPr>
        <w:t>MOD</w:t>
      </w:r>
    </w:p>
    <w:p w:rsidR="006F1164" w:rsidRPr="006F1164" w:rsidRDefault="00AC2E2D" w:rsidP="0092730D">
      <w:pPr>
        <w:jc w:val="both"/>
        <w:rPr>
          <w:rFonts w:ascii="Arial" w:hAnsi="Arial" w:cs="Arial"/>
        </w:rPr>
      </w:pPr>
      <w:r w:rsidRPr="00AC2E2D">
        <w:rPr>
          <w:rFonts w:ascii="Arial" w:hAnsi="Arial" w:cs="Arial"/>
        </w:rPr>
        <w:t>Ключевые слова:</w:t>
      </w:r>
      <w:r w:rsidR="00BA15F1">
        <w:rPr>
          <w:rFonts w:ascii="Arial" w:hAnsi="Arial" w:cs="Arial"/>
        </w:rPr>
        <w:t> </w:t>
      </w:r>
      <w:r w:rsidRPr="00AC2E2D">
        <w:rPr>
          <w:rFonts w:ascii="Arial" w:hAnsi="Arial" w:cs="Arial"/>
        </w:rPr>
        <w:t>площадка</w:t>
      </w:r>
      <w:r w:rsidR="00BA15F1">
        <w:rPr>
          <w:rFonts w:ascii="Arial" w:hAnsi="Arial" w:cs="Arial"/>
        </w:rPr>
        <w:t xml:space="preserve"> </w:t>
      </w:r>
      <w:r w:rsidRPr="00AC2E2D">
        <w:rPr>
          <w:rFonts w:ascii="Arial" w:hAnsi="Arial" w:cs="Arial"/>
        </w:rPr>
        <w:t>детская</w:t>
      </w:r>
      <w:r w:rsidR="00BA15F1">
        <w:rPr>
          <w:rFonts w:ascii="Arial" w:hAnsi="Arial" w:cs="Arial"/>
        </w:rPr>
        <w:t xml:space="preserve"> </w:t>
      </w:r>
      <w:r w:rsidRPr="00AC2E2D">
        <w:rPr>
          <w:rFonts w:ascii="Arial" w:hAnsi="Arial" w:cs="Arial"/>
        </w:rPr>
        <w:t xml:space="preserve">игровая, оборудование, контроль, </w:t>
      </w:r>
      <w:bookmarkStart w:id="5" w:name="_GoBack"/>
      <w:bookmarkEnd w:id="5"/>
      <w:r w:rsidRPr="00AC2E2D">
        <w:rPr>
          <w:rFonts w:ascii="Arial" w:hAnsi="Arial" w:cs="Arial"/>
        </w:rPr>
        <w:t>техническое обслужи</w:t>
      </w:r>
      <w:r w:rsidR="005B2D9B">
        <w:rPr>
          <w:rFonts w:ascii="Arial" w:hAnsi="Arial" w:cs="Arial"/>
        </w:rPr>
        <w:t xml:space="preserve">вание, </w:t>
      </w:r>
      <w:r w:rsidRPr="00AC2E2D">
        <w:rPr>
          <w:rFonts w:ascii="Arial" w:hAnsi="Arial" w:cs="Arial"/>
        </w:rPr>
        <w:t>эксплуатация</w:t>
      </w:r>
      <w:r>
        <w:t xml:space="preserve"> </w:t>
      </w:r>
      <w:r w:rsidR="006F1164" w:rsidRPr="006F1164">
        <w:rPr>
          <w:rFonts w:ascii="Arial" w:hAnsi="Arial" w:cs="Arial"/>
        </w:rPr>
        <w:t>______________________________________________________________</w:t>
      </w:r>
      <w:r w:rsidR="00DB2FDC">
        <w:rPr>
          <w:rFonts w:ascii="Arial" w:hAnsi="Arial" w:cs="Arial"/>
        </w:rPr>
        <w:t>______________</w:t>
      </w:r>
      <w:r>
        <w:rPr>
          <w:rFonts w:ascii="Arial" w:hAnsi="Arial" w:cs="Arial"/>
        </w:rPr>
        <w:t>______</w:t>
      </w:r>
    </w:p>
    <w:p w:rsidR="006F1164" w:rsidRPr="006F1164" w:rsidRDefault="006F1164" w:rsidP="006F1164">
      <w:pPr>
        <w:ind w:firstLine="540"/>
        <w:jc w:val="both"/>
        <w:rPr>
          <w:rFonts w:ascii="Arial" w:hAnsi="Arial" w:cs="Arial"/>
        </w:rPr>
      </w:pPr>
    </w:p>
    <w:p w:rsidR="006F1164" w:rsidRPr="006F1164" w:rsidRDefault="006F1164" w:rsidP="006F1164">
      <w:pPr>
        <w:ind w:firstLine="540"/>
        <w:jc w:val="both"/>
        <w:rPr>
          <w:rFonts w:ascii="Arial" w:hAnsi="Arial" w:cs="Arial"/>
        </w:rPr>
      </w:pPr>
    </w:p>
    <w:p w:rsidR="006F1164" w:rsidRPr="006F1164" w:rsidRDefault="006F1164" w:rsidP="006F1164">
      <w:pPr>
        <w:ind w:firstLine="540"/>
        <w:jc w:val="both"/>
        <w:rPr>
          <w:rFonts w:ascii="Arial" w:hAnsi="Arial" w:cs="Arial"/>
        </w:rPr>
      </w:pPr>
    </w:p>
    <w:p w:rsidR="006F1164" w:rsidRDefault="006F1164" w:rsidP="006F1164">
      <w:pPr>
        <w:ind w:firstLine="540"/>
        <w:jc w:val="both"/>
        <w:rPr>
          <w:rFonts w:ascii="Arial" w:hAnsi="Arial" w:cs="Arial"/>
        </w:rPr>
      </w:pPr>
    </w:p>
    <w:p w:rsidR="001A3819" w:rsidRDefault="001A3819" w:rsidP="001A3819">
      <w:pPr>
        <w:ind w:firstLine="540"/>
        <w:rPr>
          <w:rFonts w:ascii="Arial" w:hAnsi="Arial" w:cs="Arial"/>
          <w:color w:val="000000" w:themeColor="text1"/>
          <w:sz w:val="22"/>
          <w:szCs w:val="22"/>
        </w:rPr>
      </w:pPr>
    </w:p>
    <w:p w:rsidR="0092730D" w:rsidRPr="00C33CFB" w:rsidRDefault="0092730D" w:rsidP="0092730D">
      <w:pPr>
        <w:pStyle w:val="-0"/>
        <w:widowControl/>
        <w:numPr>
          <w:ilvl w:val="0"/>
          <w:numId w:val="0"/>
        </w:numPr>
        <w:outlineLvl w:val="9"/>
        <w:rPr>
          <w:color w:val="000000" w:themeColor="text1"/>
        </w:rPr>
      </w:pPr>
      <w:r w:rsidRPr="00C33CFB">
        <w:rPr>
          <w:color w:val="000000" w:themeColor="text1"/>
        </w:rPr>
        <w:t xml:space="preserve">Заместитель директора </w:t>
      </w:r>
    </w:p>
    <w:p w:rsidR="0092730D" w:rsidRPr="00C33CFB" w:rsidRDefault="0092730D" w:rsidP="0092730D">
      <w:pPr>
        <w:pStyle w:val="-0"/>
        <w:widowControl/>
        <w:numPr>
          <w:ilvl w:val="0"/>
          <w:numId w:val="0"/>
        </w:numPr>
        <w:outlineLvl w:val="9"/>
        <w:rPr>
          <w:color w:val="000000" w:themeColor="text1"/>
        </w:rPr>
      </w:pPr>
      <w:r w:rsidRPr="00C33CFB">
        <w:rPr>
          <w:color w:val="000000" w:themeColor="text1"/>
        </w:rPr>
        <w:t xml:space="preserve">по техническому нормированию, стандартизации </w:t>
      </w:r>
    </w:p>
    <w:p w:rsidR="0092730D" w:rsidRPr="00C33CFB" w:rsidRDefault="0092730D" w:rsidP="0092730D">
      <w:pPr>
        <w:pStyle w:val="-0"/>
        <w:widowControl/>
        <w:numPr>
          <w:ilvl w:val="0"/>
          <w:numId w:val="0"/>
        </w:numPr>
        <w:outlineLvl w:val="9"/>
        <w:rPr>
          <w:color w:val="000000" w:themeColor="text1"/>
        </w:rPr>
      </w:pPr>
      <w:r w:rsidRPr="00C33CFB">
        <w:rPr>
          <w:color w:val="000000" w:themeColor="text1"/>
        </w:rPr>
        <w:t>и методологии оценки соответствия</w:t>
      </w:r>
      <w:r w:rsidRPr="00C33CFB">
        <w:rPr>
          <w:color w:val="000000" w:themeColor="text1"/>
        </w:rPr>
        <w:tab/>
      </w:r>
      <w:r w:rsidRPr="00C33CFB">
        <w:rPr>
          <w:color w:val="000000" w:themeColor="text1"/>
        </w:rPr>
        <w:tab/>
      </w:r>
      <w:r w:rsidRPr="00C33CFB">
        <w:rPr>
          <w:color w:val="000000" w:themeColor="text1"/>
        </w:rPr>
        <w:tab/>
      </w:r>
      <w:r w:rsidRPr="00C33CFB">
        <w:rPr>
          <w:color w:val="000000" w:themeColor="text1"/>
        </w:rPr>
        <w:tab/>
      </w:r>
      <w:r w:rsidRPr="00C33CFB">
        <w:rPr>
          <w:color w:val="000000" w:themeColor="text1"/>
        </w:rPr>
        <w:tab/>
      </w:r>
      <w:r>
        <w:rPr>
          <w:color w:val="000000" w:themeColor="text1"/>
        </w:rPr>
        <w:tab/>
      </w:r>
      <w:proofErr w:type="spellStart"/>
      <w:r w:rsidRPr="00C33CFB">
        <w:rPr>
          <w:color w:val="000000" w:themeColor="text1"/>
        </w:rPr>
        <w:t>О.Ф.Ильянкова</w:t>
      </w:r>
      <w:proofErr w:type="spellEnd"/>
    </w:p>
    <w:p w:rsidR="001A3819" w:rsidRPr="00C33CFB" w:rsidRDefault="001A3819" w:rsidP="001A3819">
      <w:pPr>
        <w:pStyle w:val="-0"/>
        <w:widowControl/>
        <w:numPr>
          <w:ilvl w:val="0"/>
          <w:numId w:val="0"/>
        </w:numPr>
        <w:outlineLvl w:val="9"/>
        <w:rPr>
          <w:color w:val="000000" w:themeColor="text1"/>
        </w:rPr>
      </w:pPr>
    </w:p>
    <w:p w:rsidR="001A3819" w:rsidRPr="00C33CFB" w:rsidRDefault="0028286A" w:rsidP="001A3819">
      <w:pPr>
        <w:pStyle w:val="-0"/>
        <w:widowControl/>
        <w:numPr>
          <w:ilvl w:val="0"/>
          <w:numId w:val="0"/>
        </w:numPr>
        <w:outlineLvl w:val="9"/>
        <w:rPr>
          <w:color w:val="000000" w:themeColor="text1"/>
        </w:rPr>
      </w:pPr>
      <w:r w:rsidRPr="00C33CFB">
        <w:rPr>
          <w:color w:val="000000" w:themeColor="text1"/>
        </w:rPr>
        <w:t>Начальник ТО-12</w:t>
      </w:r>
      <w:r w:rsidRPr="00C33CFB">
        <w:rPr>
          <w:color w:val="000000" w:themeColor="text1"/>
        </w:rPr>
        <w:tab/>
      </w:r>
      <w:r w:rsidRPr="00C33CFB">
        <w:rPr>
          <w:color w:val="000000" w:themeColor="text1"/>
        </w:rPr>
        <w:tab/>
      </w:r>
      <w:r w:rsidR="001A3819" w:rsidRPr="00C33CFB">
        <w:rPr>
          <w:color w:val="000000" w:themeColor="text1"/>
        </w:rPr>
        <w:tab/>
      </w:r>
      <w:r w:rsidR="001A3819" w:rsidRPr="00C33CFB">
        <w:rPr>
          <w:color w:val="000000" w:themeColor="text1"/>
        </w:rPr>
        <w:tab/>
      </w:r>
      <w:r w:rsidR="001A3819" w:rsidRPr="00C33CFB">
        <w:rPr>
          <w:color w:val="000000" w:themeColor="text1"/>
        </w:rPr>
        <w:tab/>
      </w:r>
      <w:r w:rsidR="001A3819" w:rsidRPr="00C33CFB">
        <w:rPr>
          <w:color w:val="000000" w:themeColor="text1"/>
        </w:rPr>
        <w:tab/>
      </w:r>
      <w:r w:rsidR="001A3819" w:rsidRPr="00C33CFB">
        <w:rPr>
          <w:color w:val="000000" w:themeColor="text1"/>
        </w:rPr>
        <w:tab/>
      </w:r>
      <w:r w:rsidR="001A3819" w:rsidRPr="00C33CFB">
        <w:rPr>
          <w:color w:val="000000" w:themeColor="text1"/>
        </w:rPr>
        <w:tab/>
      </w:r>
      <w:proofErr w:type="spellStart"/>
      <w:r w:rsidR="001A3819" w:rsidRPr="00C33CFB">
        <w:rPr>
          <w:color w:val="000000" w:themeColor="text1"/>
        </w:rPr>
        <w:t>С.В.Шавель</w:t>
      </w:r>
      <w:proofErr w:type="spellEnd"/>
    </w:p>
    <w:p w:rsidR="001A3819" w:rsidRPr="00C33CFB" w:rsidRDefault="001A3819" w:rsidP="001A3819">
      <w:pPr>
        <w:pStyle w:val="-0"/>
        <w:widowControl/>
        <w:numPr>
          <w:ilvl w:val="0"/>
          <w:numId w:val="0"/>
        </w:numPr>
        <w:outlineLvl w:val="9"/>
        <w:rPr>
          <w:color w:val="000000" w:themeColor="text1"/>
        </w:rPr>
      </w:pPr>
    </w:p>
    <w:p w:rsidR="001A3819" w:rsidRPr="00C33CFB" w:rsidRDefault="001A3819" w:rsidP="001A3819">
      <w:pPr>
        <w:pStyle w:val="-0"/>
        <w:widowControl/>
        <w:numPr>
          <w:ilvl w:val="0"/>
          <w:numId w:val="0"/>
        </w:numPr>
        <w:outlineLvl w:val="9"/>
        <w:rPr>
          <w:color w:val="000000" w:themeColor="text1"/>
        </w:rPr>
      </w:pPr>
      <w:r w:rsidRPr="00C33CFB">
        <w:rPr>
          <w:color w:val="000000" w:themeColor="text1"/>
        </w:rPr>
        <w:t xml:space="preserve">Заместитель </w:t>
      </w:r>
      <w:r w:rsidR="00206D74" w:rsidRPr="00C33CFB">
        <w:rPr>
          <w:color w:val="000000" w:themeColor="text1"/>
        </w:rPr>
        <w:t>начальника ТО</w:t>
      </w:r>
      <w:r w:rsidRPr="00C33CFB">
        <w:rPr>
          <w:color w:val="000000" w:themeColor="text1"/>
        </w:rPr>
        <w:t>-12</w:t>
      </w:r>
      <w:r w:rsidRPr="00C33CFB">
        <w:rPr>
          <w:color w:val="000000" w:themeColor="text1"/>
        </w:rPr>
        <w:tab/>
      </w:r>
      <w:r w:rsidRPr="00C33CFB">
        <w:rPr>
          <w:color w:val="000000" w:themeColor="text1"/>
        </w:rPr>
        <w:tab/>
      </w:r>
      <w:r w:rsidRPr="00C33CFB">
        <w:rPr>
          <w:color w:val="000000" w:themeColor="text1"/>
        </w:rPr>
        <w:tab/>
      </w:r>
      <w:r w:rsidRPr="00C33CFB">
        <w:rPr>
          <w:color w:val="000000" w:themeColor="text1"/>
        </w:rPr>
        <w:tab/>
      </w:r>
      <w:r w:rsidRPr="00C33CFB">
        <w:rPr>
          <w:color w:val="000000" w:themeColor="text1"/>
        </w:rPr>
        <w:tab/>
      </w:r>
      <w:r w:rsidRPr="00C33CFB">
        <w:rPr>
          <w:color w:val="000000" w:themeColor="text1"/>
        </w:rPr>
        <w:tab/>
      </w:r>
      <w:proofErr w:type="spellStart"/>
      <w:r w:rsidRPr="00C33CFB">
        <w:rPr>
          <w:color w:val="000000" w:themeColor="text1"/>
        </w:rPr>
        <w:t>В.М.Сенькевич</w:t>
      </w:r>
      <w:proofErr w:type="spellEnd"/>
    </w:p>
    <w:p w:rsidR="001A3819" w:rsidRPr="00C33CFB" w:rsidRDefault="001A3819" w:rsidP="001A3819">
      <w:pPr>
        <w:pStyle w:val="-0"/>
        <w:widowControl/>
        <w:numPr>
          <w:ilvl w:val="0"/>
          <w:numId w:val="0"/>
        </w:numPr>
        <w:outlineLvl w:val="9"/>
        <w:rPr>
          <w:color w:val="000000" w:themeColor="text1"/>
        </w:rPr>
      </w:pPr>
    </w:p>
    <w:sectPr w:rsidR="001A3819" w:rsidRPr="00C33CFB" w:rsidSect="003025F4">
      <w:headerReference w:type="even" r:id="rId17"/>
      <w:headerReference w:type="default" r:id="rId18"/>
      <w:footerReference w:type="even" r:id="rId19"/>
      <w:footerReference w:type="default" r:id="rId20"/>
      <w:pgSz w:w="11906" w:h="16838"/>
      <w:pgMar w:top="1134" w:right="850" w:bottom="1618"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005" w:rsidRDefault="00270005">
      <w:r>
        <w:separator/>
      </w:r>
    </w:p>
  </w:endnote>
  <w:endnote w:type="continuationSeparator" w:id="0">
    <w:p w:rsidR="00270005" w:rsidRDefault="0027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05" w:rsidRPr="00FB45B3" w:rsidRDefault="00270005" w:rsidP="00FC215C">
    <w:pPr>
      <w:pStyle w:val="a9"/>
      <w:ind w:right="360" w:firstLine="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480818"/>
      <w:docPartObj>
        <w:docPartGallery w:val="Page Numbers (Bottom of Page)"/>
        <w:docPartUnique/>
      </w:docPartObj>
    </w:sdtPr>
    <w:sdtEndPr/>
    <w:sdtContent>
      <w:p w:rsidR="00270005" w:rsidRDefault="00270005">
        <w:pPr>
          <w:pStyle w:val="a9"/>
          <w:jc w:val="right"/>
        </w:pPr>
        <w:r>
          <w:fldChar w:fldCharType="begin"/>
        </w:r>
        <w:r>
          <w:instrText>PAGE   \* MERGEFORMAT</w:instrText>
        </w:r>
        <w:r>
          <w:fldChar w:fldCharType="separate"/>
        </w:r>
        <w:r>
          <w:rPr>
            <w:noProof/>
          </w:rPr>
          <w:t>1</w:t>
        </w:r>
        <w:r>
          <w:fldChar w:fldCharType="end"/>
        </w:r>
      </w:p>
    </w:sdtContent>
  </w:sdt>
  <w:p w:rsidR="00270005" w:rsidRDefault="0027000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601695"/>
      <w:docPartObj>
        <w:docPartGallery w:val="Page Numbers (Bottom of Page)"/>
        <w:docPartUnique/>
      </w:docPartObj>
    </w:sdtPr>
    <w:sdtEndPr/>
    <w:sdtContent>
      <w:p w:rsidR="00270005" w:rsidRDefault="00270005" w:rsidP="00EB4BAE">
        <w:pPr>
          <w:pStyle w:val="a9"/>
          <w:jc w:val="right"/>
        </w:pPr>
        <w:r>
          <w:fldChar w:fldCharType="begin"/>
        </w:r>
        <w:r>
          <w:instrText>PAGE   \* MERGEFORMAT</w:instrText>
        </w:r>
        <w:r>
          <w:fldChar w:fldCharType="separate"/>
        </w:r>
        <w:r w:rsidR="0092730D">
          <w:rPr>
            <w:noProof/>
          </w:rPr>
          <w:t>IV</w:t>
        </w:r>
        <w:r>
          <w:fldChar w:fldCharType="end"/>
        </w:r>
      </w:p>
    </w:sdtContent>
  </w:sdt>
  <w:p w:rsidR="00270005" w:rsidRPr="00FB45B3" w:rsidRDefault="00270005" w:rsidP="00C80D06">
    <w:pPr>
      <w:pStyle w:val="a9"/>
      <w:ind w:right="360" w:firstLine="360"/>
      <w:jc w:val="right"/>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913241"/>
      <w:docPartObj>
        <w:docPartGallery w:val="Page Numbers (Bottom of Page)"/>
        <w:docPartUnique/>
      </w:docPartObj>
    </w:sdtPr>
    <w:sdtEndPr/>
    <w:sdtContent>
      <w:p w:rsidR="00270005" w:rsidRDefault="00270005">
        <w:pPr>
          <w:pStyle w:val="a9"/>
        </w:pPr>
        <w:r>
          <w:fldChar w:fldCharType="begin"/>
        </w:r>
        <w:r>
          <w:instrText>PAGE   \* MERGEFORMAT</w:instrText>
        </w:r>
        <w:r>
          <w:fldChar w:fldCharType="separate"/>
        </w:r>
        <w:r w:rsidR="0092730D">
          <w:rPr>
            <w:noProof/>
          </w:rPr>
          <w:t>V</w:t>
        </w:r>
        <w:r>
          <w:fldChar w:fldCharType="end"/>
        </w:r>
      </w:p>
    </w:sdtContent>
  </w:sdt>
  <w:p w:rsidR="00270005" w:rsidRDefault="00270005">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20241"/>
      <w:docPartObj>
        <w:docPartGallery w:val="Page Numbers (Bottom of Page)"/>
        <w:docPartUnique/>
      </w:docPartObj>
    </w:sdtPr>
    <w:sdtEndPr/>
    <w:sdtContent>
      <w:p w:rsidR="00270005" w:rsidRDefault="00270005" w:rsidP="00FE2985">
        <w:pPr>
          <w:pStyle w:val="a9"/>
        </w:pPr>
        <w:r>
          <w:fldChar w:fldCharType="begin"/>
        </w:r>
        <w:r>
          <w:instrText>PAGE   \* MERGEFORMAT</w:instrText>
        </w:r>
        <w:r>
          <w:fldChar w:fldCharType="separate"/>
        </w:r>
        <w:r w:rsidR="0092730D">
          <w:rPr>
            <w:noProof/>
          </w:rPr>
          <w:t>10</w:t>
        </w:r>
        <w:r>
          <w:fldChar w:fldCharType="end"/>
        </w:r>
      </w:p>
    </w:sdtContent>
  </w:sdt>
  <w:p w:rsidR="00270005" w:rsidRPr="00FB45B3" w:rsidRDefault="00270005" w:rsidP="00C80D06">
    <w:pPr>
      <w:pStyle w:val="a9"/>
      <w:ind w:right="360" w:firstLine="360"/>
      <w:jc w:val="right"/>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820592"/>
      <w:docPartObj>
        <w:docPartGallery w:val="Page Numbers (Bottom of Page)"/>
        <w:docPartUnique/>
      </w:docPartObj>
    </w:sdtPr>
    <w:sdtEndPr/>
    <w:sdtContent>
      <w:p w:rsidR="00270005" w:rsidRDefault="00270005" w:rsidP="003025F4">
        <w:pPr>
          <w:pStyle w:val="a9"/>
          <w:jc w:val="right"/>
        </w:pPr>
        <w:r>
          <w:fldChar w:fldCharType="begin"/>
        </w:r>
        <w:r>
          <w:instrText>PAGE   \* MERGEFORMAT</w:instrText>
        </w:r>
        <w:r>
          <w:fldChar w:fldCharType="separate"/>
        </w:r>
        <w:r w:rsidR="0092730D">
          <w:rPr>
            <w:noProof/>
          </w:rPr>
          <w:t>9</w:t>
        </w:r>
        <w:r>
          <w:fldChar w:fldCharType="end"/>
        </w:r>
      </w:p>
    </w:sdtContent>
  </w:sdt>
  <w:p w:rsidR="00270005" w:rsidRDefault="002700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005" w:rsidRDefault="00270005">
      <w:r>
        <w:separator/>
      </w:r>
    </w:p>
  </w:footnote>
  <w:footnote w:type="continuationSeparator" w:id="0">
    <w:p w:rsidR="00270005" w:rsidRDefault="00270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05" w:rsidRPr="00B54198" w:rsidRDefault="00270005" w:rsidP="00C80D06">
    <w:pPr>
      <w:pStyle w:val="a7"/>
      <w:jc w:val="right"/>
      <w:rPr>
        <w:rFonts w:ascii="Arial" w:hAnsi="Arial" w:cs="Arial"/>
        <w:b/>
      </w:rPr>
    </w:pPr>
    <w:r w:rsidRPr="00B54198">
      <w:rPr>
        <w:rFonts w:ascii="Arial" w:hAnsi="Arial" w:cs="Arial"/>
        <w:b/>
      </w:rPr>
      <w:t xml:space="preserve">ГОСТ </w:t>
    </w:r>
    <w:r w:rsidRPr="00B54198">
      <w:rPr>
        <w:rFonts w:ascii="Arial" w:hAnsi="Arial" w:cs="Arial"/>
        <w:b/>
        <w:lang w:val="en-US"/>
      </w:rPr>
      <w:t>EN</w:t>
    </w:r>
    <w:r w:rsidRPr="00943DB3">
      <w:rPr>
        <w:rFonts w:ascii="Arial" w:hAnsi="Arial" w:cs="Arial"/>
        <w:b/>
      </w:rPr>
      <w:t xml:space="preserve"> </w:t>
    </w:r>
    <w:r w:rsidRPr="00B54198">
      <w:rPr>
        <w:rFonts w:ascii="Arial" w:hAnsi="Arial" w:cs="Arial"/>
        <w:b/>
      </w:rPr>
      <w:t>1176-7:202</w:t>
    </w:r>
  </w:p>
  <w:p w:rsidR="00270005" w:rsidRDefault="00270005" w:rsidP="00C80D06">
    <w:pPr>
      <w:pStyle w:val="a7"/>
      <w:jc w:val="right"/>
      <w:rPr>
        <w:rFonts w:ascii="Arial" w:hAnsi="Arial" w:cs="Arial"/>
        <w:i/>
      </w:rPr>
    </w:pPr>
    <w:r w:rsidRPr="0013103B">
      <w:rPr>
        <w:rFonts w:ascii="Arial" w:hAnsi="Arial" w:cs="Arial"/>
        <w:i/>
      </w:rPr>
      <w:t>(проек</w:t>
    </w:r>
    <w:r>
      <w:rPr>
        <w:rFonts w:ascii="Arial" w:hAnsi="Arial" w:cs="Arial"/>
        <w:i/>
      </w:rPr>
      <w:t>т</w:t>
    </w:r>
    <w:r w:rsidRPr="0013103B">
      <w:rPr>
        <w:rFonts w:ascii="Arial" w:hAnsi="Arial" w:cs="Arial"/>
        <w:i/>
      </w:rPr>
      <w:t>,</w:t>
    </w:r>
    <w:r w:rsidRPr="006F1D3D">
      <w:rPr>
        <w:rFonts w:ascii="Arial" w:hAnsi="Arial" w:cs="Arial"/>
        <w:i/>
      </w:rPr>
      <w:t xml:space="preserve"> </w:t>
    </w:r>
    <w:r>
      <w:rPr>
        <w:rFonts w:ascii="Arial" w:hAnsi="Arial" w:cs="Arial"/>
        <w:i/>
        <w:lang w:val="en-US"/>
      </w:rPr>
      <w:t>BY</w:t>
    </w:r>
    <w:r w:rsidRPr="006F1D3D">
      <w:rPr>
        <w:rFonts w:ascii="Arial" w:hAnsi="Arial" w:cs="Arial"/>
        <w:i/>
      </w:rPr>
      <w:t>,</w:t>
    </w:r>
    <w:r w:rsidRPr="0013103B">
      <w:rPr>
        <w:rFonts w:ascii="Arial" w:hAnsi="Arial" w:cs="Arial"/>
        <w:i/>
      </w:rPr>
      <w:t xml:space="preserve"> </w:t>
    </w:r>
    <w:r>
      <w:rPr>
        <w:rFonts w:ascii="Arial" w:hAnsi="Arial" w:cs="Arial"/>
        <w:i/>
      </w:rPr>
      <w:t>первая</w:t>
    </w:r>
    <w:r w:rsidRPr="0013103B">
      <w:rPr>
        <w:rFonts w:ascii="Arial" w:hAnsi="Arial" w:cs="Arial"/>
        <w:i/>
      </w:rPr>
      <w:t xml:space="preserve"> редакция)</w:t>
    </w:r>
  </w:p>
  <w:p w:rsidR="00270005" w:rsidRPr="00F11A3F" w:rsidRDefault="00270005" w:rsidP="00FC215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05" w:rsidRPr="00B54198" w:rsidRDefault="00270005" w:rsidP="00092E35">
    <w:pPr>
      <w:pStyle w:val="a7"/>
      <w:jc w:val="right"/>
      <w:rPr>
        <w:rFonts w:ascii="Arial" w:hAnsi="Arial" w:cs="Arial"/>
        <w:b/>
      </w:rPr>
    </w:pPr>
    <w:r w:rsidRPr="00B54198">
      <w:rPr>
        <w:rFonts w:ascii="Arial" w:hAnsi="Arial" w:cs="Arial"/>
        <w:b/>
      </w:rPr>
      <w:t xml:space="preserve">ГОСТ </w:t>
    </w:r>
    <w:r w:rsidRPr="00B54198">
      <w:rPr>
        <w:rFonts w:ascii="Arial" w:hAnsi="Arial" w:cs="Arial"/>
        <w:b/>
        <w:lang w:val="en-US"/>
      </w:rPr>
      <w:t>EN</w:t>
    </w:r>
    <w:r w:rsidRPr="00B54198">
      <w:rPr>
        <w:rFonts w:ascii="Arial" w:hAnsi="Arial" w:cs="Arial"/>
        <w:b/>
      </w:rPr>
      <w:t xml:space="preserve"> 1176-7:202</w:t>
    </w:r>
  </w:p>
  <w:p w:rsidR="00270005" w:rsidRPr="006E1550" w:rsidRDefault="00270005" w:rsidP="00092E35">
    <w:pPr>
      <w:pStyle w:val="a7"/>
      <w:jc w:val="right"/>
      <w:rPr>
        <w:rFonts w:ascii="Arial" w:hAnsi="Arial"/>
        <w:i/>
      </w:rPr>
    </w:pPr>
    <w:r w:rsidRPr="006E1550">
      <w:rPr>
        <w:rFonts w:ascii="Arial" w:hAnsi="Arial"/>
        <w:i/>
      </w:rPr>
      <w:t xml:space="preserve">(проект, </w:t>
    </w:r>
    <w:r w:rsidRPr="006E1550">
      <w:rPr>
        <w:rFonts w:ascii="Arial" w:hAnsi="Arial"/>
        <w:i/>
        <w:lang w:val="en-US"/>
      </w:rPr>
      <w:t>BY</w:t>
    </w:r>
    <w:r w:rsidRPr="006E1550">
      <w:rPr>
        <w:rFonts w:ascii="Arial" w:hAnsi="Arial"/>
        <w:i/>
      </w:rPr>
      <w:t xml:space="preserve">, </w:t>
    </w:r>
    <w:r>
      <w:rPr>
        <w:rFonts w:ascii="Arial" w:hAnsi="Arial"/>
        <w:i/>
      </w:rPr>
      <w:t>первая</w:t>
    </w:r>
    <w:r w:rsidRPr="006E1550">
      <w:rPr>
        <w:rFonts w:ascii="Arial" w:hAnsi="Arial"/>
        <w:i/>
      </w:rPr>
      <w:t xml:space="preserve"> редакция)</w:t>
    </w:r>
  </w:p>
  <w:p w:rsidR="00270005" w:rsidRPr="0013103B" w:rsidRDefault="00270005" w:rsidP="00FC215C">
    <w:pPr>
      <w:pStyle w:val="a7"/>
      <w:jc w:val="right"/>
      <w:rPr>
        <w:rFonts w:ascii="Arial" w:hAnsi="Arial" w:cs="Arial"/>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05" w:rsidRPr="00B54198" w:rsidRDefault="00270005" w:rsidP="00092E35">
    <w:pPr>
      <w:pStyle w:val="a7"/>
      <w:jc w:val="right"/>
      <w:rPr>
        <w:rFonts w:ascii="Arial" w:hAnsi="Arial" w:cs="Arial"/>
        <w:b/>
      </w:rPr>
    </w:pPr>
    <w:r w:rsidRPr="00B54198">
      <w:rPr>
        <w:rFonts w:ascii="Arial" w:hAnsi="Arial" w:cs="Arial"/>
        <w:b/>
      </w:rPr>
      <w:t xml:space="preserve">ГОСТ </w:t>
    </w:r>
    <w:r>
      <w:rPr>
        <w:rFonts w:ascii="Arial" w:hAnsi="Arial" w:cs="Arial"/>
        <w:b/>
      </w:rPr>
      <w:t>34614.7 (</w:t>
    </w:r>
    <w:r w:rsidRPr="00B54198">
      <w:rPr>
        <w:rFonts w:ascii="Arial" w:hAnsi="Arial" w:cs="Arial"/>
        <w:b/>
        <w:lang w:val="en-US"/>
      </w:rPr>
      <w:t>EN</w:t>
    </w:r>
    <w:r w:rsidRPr="00943DB3">
      <w:rPr>
        <w:rFonts w:ascii="Arial" w:hAnsi="Arial" w:cs="Arial"/>
        <w:b/>
      </w:rPr>
      <w:t xml:space="preserve"> </w:t>
    </w:r>
    <w:r w:rsidRPr="00B54198">
      <w:rPr>
        <w:rFonts w:ascii="Arial" w:hAnsi="Arial" w:cs="Arial"/>
        <w:b/>
      </w:rPr>
      <w:t>1176-7:202</w:t>
    </w:r>
    <w:r>
      <w:rPr>
        <w:rFonts w:ascii="Arial" w:hAnsi="Arial" w:cs="Arial"/>
        <w:b/>
      </w:rPr>
      <w:t>0)</w:t>
    </w:r>
  </w:p>
  <w:p w:rsidR="00270005" w:rsidRDefault="00270005" w:rsidP="00092E35">
    <w:pPr>
      <w:pStyle w:val="a7"/>
      <w:jc w:val="right"/>
      <w:rPr>
        <w:rFonts w:ascii="Arial" w:hAnsi="Arial" w:cs="Arial"/>
        <w:i/>
      </w:rPr>
    </w:pPr>
    <w:r w:rsidRPr="0013103B">
      <w:rPr>
        <w:rFonts w:ascii="Arial" w:hAnsi="Arial" w:cs="Arial"/>
        <w:i/>
      </w:rPr>
      <w:t>(проек</w:t>
    </w:r>
    <w:r>
      <w:rPr>
        <w:rFonts w:ascii="Arial" w:hAnsi="Arial" w:cs="Arial"/>
        <w:i/>
      </w:rPr>
      <w:t>т</w:t>
    </w:r>
    <w:r w:rsidRPr="0013103B">
      <w:rPr>
        <w:rFonts w:ascii="Arial" w:hAnsi="Arial" w:cs="Arial"/>
        <w:i/>
      </w:rPr>
      <w:t>,</w:t>
    </w:r>
    <w:r w:rsidRPr="006F1D3D">
      <w:rPr>
        <w:rFonts w:ascii="Arial" w:hAnsi="Arial" w:cs="Arial"/>
        <w:i/>
      </w:rPr>
      <w:t xml:space="preserve"> </w:t>
    </w:r>
    <w:r>
      <w:rPr>
        <w:rFonts w:ascii="Arial" w:hAnsi="Arial" w:cs="Arial"/>
        <w:i/>
        <w:lang w:val="en-US"/>
      </w:rPr>
      <w:t>BY</w:t>
    </w:r>
    <w:r w:rsidRPr="006F1D3D">
      <w:rPr>
        <w:rFonts w:ascii="Arial" w:hAnsi="Arial" w:cs="Arial"/>
        <w:i/>
      </w:rPr>
      <w:t>,</w:t>
    </w:r>
    <w:r w:rsidRPr="0013103B">
      <w:rPr>
        <w:rFonts w:ascii="Arial" w:hAnsi="Arial" w:cs="Arial"/>
        <w:i/>
      </w:rPr>
      <w:t xml:space="preserve"> </w:t>
    </w:r>
    <w:r w:rsidR="0092730D">
      <w:rPr>
        <w:rFonts w:ascii="Arial" w:hAnsi="Arial" w:cs="Arial"/>
        <w:i/>
      </w:rPr>
      <w:t>окончательная</w:t>
    </w:r>
    <w:r w:rsidRPr="0013103B">
      <w:rPr>
        <w:rFonts w:ascii="Arial" w:hAnsi="Arial" w:cs="Arial"/>
        <w:i/>
      </w:rPr>
      <w:t xml:space="preserve"> редакция)</w:t>
    </w:r>
  </w:p>
  <w:p w:rsidR="00270005" w:rsidRPr="00F11A3F" w:rsidRDefault="00270005" w:rsidP="00FC215C">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496862"/>
      <w:docPartObj>
        <w:docPartGallery w:val="Page Numbers (Top of Page)"/>
        <w:docPartUnique/>
      </w:docPartObj>
    </w:sdtPr>
    <w:sdtEndPr/>
    <w:sdtContent>
      <w:p w:rsidR="00270005" w:rsidRDefault="00270005" w:rsidP="0073625A">
        <w:pPr>
          <w:pStyle w:val="a7"/>
          <w:rPr>
            <w:rFonts w:ascii="Arial" w:hAnsi="Arial" w:cs="Arial"/>
            <w:b/>
          </w:rPr>
        </w:pPr>
        <w:r w:rsidRPr="00482D44">
          <w:rPr>
            <w:rFonts w:ascii="Arial" w:hAnsi="Arial" w:cs="Arial"/>
            <w:b/>
          </w:rPr>
          <w:t xml:space="preserve">ГОСТ 34614.7 (EN 1176-7:2020) </w:t>
        </w:r>
      </w:p>
      <w:p w:rsidR="00270005" w:rsidRDefault="00270005" w:rsidP="0073625A">
        <w:pPr>
          <w:pStyle w:val="a7"/>
          <w:rPr>
            <w:rFonts w:ascii="Arial" w:hAnsi="Arial" w:cs="Arial"/>
            <w:i/>
          </w:rPr>
        </w:pPr>
        <w:r w:rsidRPr="0013103B">
          <w:rPr>
            <w:rFonts w:ascii="Arial" w:hAnsi="Arial" w:cs="Arial"/>
            <w:i/>
          </w:rPr>
          <w:t>(проек</w:t>
        </w:r>
        <w:r>
          <w:rPr>
            <w:rFonts w:ascii="Arial" w:hAnsi="Arial" w:cs="Arial"/>
            <w:i/>
          </w:rPr>
          <w:t>т</w:t>
        </w:r>
        <w:r w:rsidRPr="0013103B">
          <w:rPr>
            <w:rFonts w:ascii="Arial" w:hAnsi="Arial" w:cs="Arial"/>
            <w:i/>
          </w:rPr>
          <w:t>,</w:t>
        </w:r>
        <w:r w:rsidRPr="006F1D3D">
          <w:rPr>
            <w:rFonts w:ascii="Arial" w:hAnsi="Arial" w:cs="Arial"/>
            <w:i/>
          </w:rPr>
          <w:t xml:space="preserve"> </w:t>
        </w:r>
        <w:r>
          <w:rPr>
            <w:rFonts w:ascii="Arial" w:hAnsi="Arial" w:cs="Arial"/>
            <w:i/>
            <w:lang w:val="en-US"/>
          </w:rPr>
          <w:t>BY</w:t>
        </w:r>
        <w:r w:rsidRPr="006F1D3D">
          <w:rPr>
            <w:rFonts w:ascii="Arial" w:hAnsi="Arial" w:cs="Arial"/>
            <w:i/>
          </w:rPr>
          <w:t>,</w:t>
        </w:r>
        <w:r w:rsidRPr="0013103B">
          <w:rPr>
            <w:rFonts w:ascii="Arial" w:hAnsi="Arial" w:cs="Arial"/>
            <w:i/>
          </w:rPr>
          <w:t xml:space="preserve"> </w:t>
        </w:r>
        <w:r w:rsidR="0092730D">
          <w:rPr>
            <w:rFonts w:ascii="Arial" w:hAnsi="Arial" w:cs="Arial"/>
            <w:i/>
          </w:rPr>
          <w:t>окончательная</w:t>
        </w:r>
        <w:r w:rsidRPr="0013103B">
          <w:rPr>
            <w:rFonts w:ascii="Arial" w:hAnsi="Arial" w:cs="Arial"/>
            <w:i/>
          </w:rPr>
          <w:t xml:space="preserve"> редакция)</w:t>
        </w:r>
      </w:p>
      <w:p w:rsidR="00270005" w:rsidRDefault="0092730D">
        <w:pPr>
          <w:pStyle w:val="a7"/>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05" w:rsidRDefault="00270005" w:rsidP="005E0AB5">
    <w:pPr>
      <w:pStyle w:val="a7"/>
      <w:rPr>
        <w:rFonts w:ascii="Arial" w:hAnsi="Arial" w:cs="Arial"/>
        <w:b/>
      </w:rPr>
    </w:pPr>
    <w:r w:rsidRPr="00482D44">
      <w:rPr>
        <w:rFonts w:ascii="Arial" w:hAnsi="Arial" w:cs="Arial"/>
        <w:b/>
      </w:rPr>
      <w:t xml:space="preserve">ГОСТ 34614.7 (EN 1176-7:2020) </w:t>
    </w:r>
  </w:p>
  <w:p w:rsidR="00270005" w:rsidRDefault="00270005" w:rsidP="005E0AB5">
    <w:pPr>
      <w:pStyle w:val="a7"/>
      <w:rPr>
        <w:rFonts w:ascii="Arial" w:hAnsi="Arial" w:cs="Arial"/>
        <w:i/>
      </w:rPr>
    </w:pPr>
    <w:r w:rsidRPr="0013103B">
      <w:rPr>
        <w:rFonts w:ascii="Arial" w:hAnsi="Arial" w:cs="Arial"/>
        <w:i/>
      </w:rPr>
      <w:t>(проек</w:t>
    </w:r>
    <w:r>
      <w:rPr>
        <w:rFonts w:ascii="Arial" w:hAnsi="Arial" w:cs="Arial"/>
        <w:i/>
      </w:rPr>
      <w:t>т</w:t>
    </w:r>
    <w:r w:rsidRPr="0013103B">
      <w:rPr>
        <w:rFonts w:ascii="Arial" w:hAnsi="Arial" w:cs="Arial"/>
        <w:i/>
      </w:rPr>
      <w:t>,</w:t>
    </w:r>
    <w:r w:rsidRPr="006F1D3D">
      <w:rPr>
        <w:rFonts w:ascii="Arial" w:hAnsi="Arial" w:cs="Arial"/>
        <w:i/>
      </w:rPr>
      <w:t xml:space="preserve"> </w:t>
    </w:r>
    <w:r>
      <w:rPr>
        <w:rFonts w:ascii="Arial" w:hAnsi="Arial" w:cs="Arial"/>
        <w:i/>
        <w:lang w:val="en-US"/>
      </w:rPr>
      <w:t>BY</w:t>
    </w:r>
    <w:r w:rsidRPr="006F1D3D">
      <w:rPr>
        <w:rFonts w:ascii="Arial" w:hAnsi="Arial" w:cs="Arial"/>
        <w:i/>
      </w:rPr>
      <w:t>,</w:t>
    </w:r>
    <w:r w:rsidRPr="0013103B">
      <w:rPr>
        <w:rFonts w:ascii="Arial" w:hAnsi="Arial" w:cs="Arial"/>
        <w:i/>
      </w:rPr>
      <w:t xml:space="preserve"> </w:t>
    </w:r>
    <w:r w:rsidR="0092730D">
      <w:rPr>
        <w:rFonts w:ascii="Arial" w:hAnsi="Arial" w:cs="Arial"/>
        <w:i/>
      </w:rPr>
      <w:t>окончательная</w:t>
    </w:r>
    <w:r w:rsidRPr="0013103B">
      <w:rPr>
        <w:rFonts w:ascii="Arial" w:hAnsi="Arial" w:cs="Arial"/>
        <w:i/>
      </w:rPr>
      <w:t xml:space="preserve"> редакция)</w:t>
    </w:r>
  </w:p>
  <w:p w:rsidR="00270005" w:rsidRPr="00F11A3F" w:rsidRDefault="00270005" w:rsidP="00FC215C">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05" w:rsidRDefault="00270005" w:rsidP="00C6173C">
    <w:pPr>
      <w:pStyle w:val="a7"/>
      <w:jc w:val="right"/>
      <w:rPr>
        <w:rFonts w:ascii="Arial" w:hAnsi="Arial" w:cs="Arial"/>
        <w:b/>
      </w:rPr>
    </w:pPr>
    <w:r w:rsidRPr="00482D44">
      <w:rPr>
        <w:rFonts w:ascii="Arial" w:hAnsi="Arial" w:cs="Arial"/>
        <w:b/>
      </w:rPr>
      <w:t xml:space="preserve">ГОСТ 34614.7 (EN 1176-7:2020) </w:t>
    </w:r>
  </w:p>
  <w:p w:rsidR="00270005" w:rsidRPr="006E1550" w:rsidRDefault="00270005" w:rsidP="00C6173C">
    <w:pPr>
      <w:pStyle w:val="a7"/>
      <w:jc w:val="right"/>
      <w:rPr>
        <w:rFonts w:ascii="Arial" w:hAnsi="Arial"/>
        <w:i/>
      </w:rPr>
    </w:pPr>
    <w:r w:rsidRPr="006E1550">
      <w:rPr>
        <w:rFonts w:ascii="Arial" w:hAnsi="Arial"/>
        <w:i/>
      </w:rPr>
      <w:t xml:space="preserve">(проект, </w:t>
    </w:r>
    <w:r w:rsidRPr="006E1550">
      <w:rPr>
        <w:rFonts w:ascii="Arial" w:hAnsi="Arial"/>
        <w:i/>
        <w:lang w:val="en-US"/>
      </w:rPr>
      <w:t>BY</w:t>
    </w:r>
    <w:r w:rsidRPr="006E1550">
      <w:rPr>
        <w:rFonts w:ascii="Arial" w:hAnsi="Arial"/>
        <w:i/>
      </w:rPr>
      <w:t xml:space="preserve">, </w:t>
    </w:r>
    <w:r w:rsidR="0092730D">
      <w:rPr>
        <w:rFonts w:ascii="Arial" w:hAnsi="Arial"/>
        <w:i/>
      </w:rPr>
      <w:t>окончательная</w:t>
    </w:r>
    <w:r w:rsidRPr="006E1550">
      <w:rPr>
        <w:rFonts w:ascii="Arial" w:hAnsi="Arial"/>
        <w:i/>
      </w:rPr>
      <w:t xml:space="preserve"> редакция)</w:t>
    </w:r>
  </w:p>
  <w:p w:rsidR="00270005" w:rsidRPr="0013103B" w:rsidRDefault="00270005" w:rsidP="00FC215C">
    <w:pPr>
      <w:pStyle w:val="a7"/>
      <w:jc w:val="right"/>
      <w:rPr>
        <w:rFonts w:ascii="Arial" w:hAnsi="Arial" w:cs="Arial"/>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44B"/>
    <w:multiLevelType w:val="hybridMultilevel"/>
    <w:tmpl w:val="A066D9D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E43DBF"/>
    <w:multiLevelType w:val="hybridMultilevel"/>
    <w:tmpl w:val="385C852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B160A9"/>
    <w:multiLevelType w:val="hybridMultilevel"/>
    <w:tmpl w:val="D9761B0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8EB3E01"/>
    <w:multiLevelType w:val="hybridMultilevel"/>
    <w:tmpl w:val="BE00B9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187AB2"/>
    <w:multiLevelType w:val="hybridMultilevel"/>
    <w:tmpl w:val="805A82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3A515C"/>
    <w:multiLevelType w:val="multilevel"/>
    <w:tmpl w:val="C78CD97C"/>
    <w:lvl w:ilvl="0">
      <w:start w:val="1"/>
      <w:numFmt w:val="upperLetter"/>
      <w:pStyle w:val="a"/>
      <w:suff w:val="space"/>
      <w:lvlText w:val="%1"/>
      <w:lvlJc w:val="left"/>
      <w:pPr>
        <w:ind w:left="0" w:firstLine="397"/>
      </w:pPr>
    </w:lvl>
    <w:lvl w:ilvl="1">
      <w:start w:val="1"/>
      <w:numFmt w:val="decimal"/>
      <w:pStyle w:val="CM19"/>
      <w:suff w:val="space"/>
      <w:lvlText w:val="%1.%2"/>
      <w:lvlJc w:val="left"/>
      <w:pPr>
        <w:ind w:left="0" w:firstLine="397"/>
      </w:pPr>
    </w:lvl>
    <w:lvl w:ilvl="2">
      <w:start w:val="1"/>
      <w:numFmt w:val="decimal"/>
      <w:pStyle w:val="CM20"/>
      <w:suff w:val="space"/>
      <w:lvlText w:val="%1.%2.%3"/>
      <w:lvlJc w:val="left"/>
      <w:pPr>
        <w:ind w:left="0" w:firstLine="397"/>
      </w:pPr>
      <w:rPr>
        <w:b/>
        <w:i w:val="0"/>
      </w:rPr>
    </w:lvl>
    <w:lvl w:ilvl="3">
      <w:start w:val="1"/>
      <w:numFmt w:val="decimal"/>
      <w:pStyle w:val="a0"/>
      <w:suff w:val="space"/>
      <w:lvlText w:val="%1.%2.%3.%4"/>
      <w:lvlJc w:val="left"/>
      <w:pPr>
        <w:ind w:left="0" w:firstLine="397"/>
      </w:pPr>
      <w:rPr>
        <w:b/>
        <w:i w:val="0"/>
      </w:rPr>
    </w:lvl>
    <w:lvl w:ilvl="4">
      <w:start w:val="1"/>
      <w:numFmt w:val="decimal"/>
      <w:suff w:val="space"/>
      <w:lvlText w:val="%1.%2.%3.%4.%5"/>
      <w:lvlJc w:val="left"/>
      <w:pPr>
        <w:ind w:left="0" w:firstLine="397"/>
      </w:pPr>
      <w:rPr>
        <w:b/>
        <w:i w:val="0"/>
      </w:r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3960"/>
        </w:tabs>
        <w:ind w:left="3960" w:hanging="1440"/>
      </w:pPr>
    </w:lvl>
    <w:lvl w:ilvl="8">
      <w:start w:val="1"/>
      <w:numFmt w:val="decimal"/>
      <w:pStyle w:val="9"/>
      <w:lvlText w:val="%1.%2.%3.%4.%5.%6.%7.%8.%9"/>
      <w:lvlJc w:val="left"/>
      <w:pPr>
        <w:tabs>
          <w:tab w:val="num" w:pos="1584"/>
        </w:tabs>
        <w:ind w:left="1584" w:hanging="1584"/>
      </w:pPr>
    </w:lvl>
  </w:abstractNum>
  <w:abstractNum w:abstractNumId="6">
    <w:nsid w:val="41B874BC"/>
    <w:multiLevelType w:val="hybridMultilevel"/>
    <w:tmpl w:val="431E5BA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2F7969"/>
    <w:multiLevelType w:val="hybridMultilevel"/>
    <w:tmpl w:val="81B2FF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488E3E83"/>
    <w:multiLevelType w:val="hybridMultilevel"/>
    <w:tmpl w:val="E6EA44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7443C5"/>
    <w:multiLevelType w:val="hybridMultilevel"/>
    <w:tmpl w:val="23BC33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DF0775"/>
    <w:multiLevelType w:val="hybridMultilevel"/>
    <w:tmpl w:val="6C22F084"/>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1EF5630"/>
    <w:multiLevelType w:val="multilevel"/>
    <w:tmpl w:val="9E9AF636"/>
    <w:lvl w:ilvl="0">
      <w:start w:val="1"/>
      <w:numFmt w:val="decimal"/>
      <w:pStyle w:val="-"/>
      <w:lvlText w:val="%1"/>
      <w:lvlJc w:val="left"/>
      <w:pPr>
        <w:tabs>
          <w:tab w:val="num" w:pos="757"/>
        </w:tabs>
        <w:ind w:left="0" w:firstLine="397"/>
      </w:pPr>
    </w:lvl>
    <w:lvl w:ilvl="1">
      <w:start w:val="1"/>
      <w:numFmt w:val="decimal"/>
      <w:suff w:val="space"/>
      <w:lvlText w:val="%1.%2"/>
      <w:lvlJc w:val="left"/>
      <w:pPr>
        <w:ind w:left="29" w:firstLine="397"/>
      </w:pPr>
      <w:rPr>
        <w:b/>
      </w:rPr>
    </w:lvl>
    <w:lvl w:ilvl="2">
      <w:start w:val="1"/>
      <w:numFmt w:val="decimal"/>
      <w:pStyle w:val="-0"/>
      <w:suff w:val="space"/>
      <w:lvlText w:val="%1.%2.%3"/>
      <w:lvlJc w:val="left"/>
      <w:pPr>
        <w:ind w:left="0" w:firstLine="397"/>
      </w:pPr>
      <w:rPr>
        <w:b/>
        <w:i w:val="0"/>
      </w:rPr>
    </w:lvl>
    <w:lvl w:ilvl="3">
      <w:start w:val="1"/>
      <w:numFmt w:val="decimal"/>
      <w:pStyle w:val="-1"/>
      <w:suff w:val="space"/>
      <w:lvlText w:val="%1.%2.%3.%4"/>
      <w:lvlJc w:val="left"/>
      <w:pPr>
        <w:ind w:left="0" w:firstLine="397"/>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64DC2358"/>
    <w:multiLevelType w:val="hybridMultilevel"/>
    <w:tmpl w:val="2552329A"/>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2865154"/>
    <w:multiLevelType w:val="hybridMultilevel"/>
    <w:tmpl w:val="939A2062"/>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5481C9E"/>
    <w:multiLevelType w:val="hybridMultilevel"/>
    <w:tmpl w:val="069842D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5"/>
  </w:num>
  <w:num w:numId="3">
    <w:abstractNumId w:val="7"/>
  </w:num>
  <w:num w:numId="4">
    <w:abstractNumId w:val="9"/>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0"/>
  </w:num>
  <w:num w:numId="14">
    <w:abstractNumId w:val="2"/>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8"/>
  <w:autoHyphenation/>
  <w:evenAndOddHeaders/>
  <w:drawingGridHorizontalSpacing w:val="120"/>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3D"/>
    <w:rsid w:val="000000AB"/>
    <w:rsid w:val="00000246"/>
    <w:rsid w:val="000002CC"/>
    <w:rsid w:val="00000334"/>
    <w:rsid w:val="0000049A"/>
    <w:rsid w:val="000004DA"/>
    <w:rsid w:val="000006B2"/>
    <w:rsid w:val="00000BCA"/>
    <w:rsid w:val="00000BDB"/>
    <w:rsid w:val="00000DA5"/>
    <w:rsid w:val="00000DBE"/>
    <w:rsid w:val="00000EEF"/>
    <w:rsid w:val="00001873"/>
    <w:rsid w:val="00001DCB"/>
    <w:rsid w:val="000020AE"/>
    <w:rsid w:val="000024F0"/>
    <w:rsid w:val="00002559"/>
    <w:rsid w:val="00002587"/>
    <w:rsid w:val="000026DD"/>
    <w:rsid w:val="000027DB"/>
    <w:rsid w:val="00002EC2"/>
    <w:rsid w:val="00003335"/>
    <w:rsid w:val="00003370"/>
    <w:rsid w:val="0000338D"/>
    <w:rsid w:val="000034F5"/>
    <w:rsid w:val="00003778"/>
    <w:rsid w:val="00003A1F"/>
    <w:rsid w:val="00003A2A"/>
    <w:rsid w:val="000053DD"/>
    <w:rsid w:val="000054C7"/>
    <w:rsid w:val="00005E06"/>
    <w:rsid w:val="0000603D"/>
    <w:rsid w:val="0000624A"/>
    <w:rsid w:val="0000640F"/>
    <w:rsid w:val="000068AE"/>
    <w:rsid w:val="0000703D"/>
    <w:rsid w:val="000070F1"/>
    <w:rsid w:val="00007546"/>
    <w:rsid w:val="00010241"/>
    <w:rsid w:val="00010F3A"/>
    <w:rsid w:val="000127F1"/>
    <w:rsid w:val="000137D4"/>
    <w:rsid w:val="00013CBA"/>
    <w:rsid w:val="00013FCD"/>
    <w:rsid w:val="0001400E"/>
    <w:rsid w:val="00015023"/>
    <w:rsid w:val="0001520C"/>
    <w:rsid w:val="00015452"/>
    <w:rsid w:val="00015470"/>
    <w:rsid w:val="00015701"/>
    <w:rsid w:val="00015F3B"/>
    <w:rsid w:val="00016BDF"/>
    <w:rsid w:val="00016F74"/>
    <w:rsid w:val="000172C4"/>
    <w:rsid w:val="000172F4"/>
    <w:rsid w:val="00017B78"/>
    <w:rsid w:val="0002019A"/>
    <w:rsid w:val="00020536"/>
    <w:rsid w:val="0002059B"/>
    <w:rsid w:val="00020C57"/>
    <w:rsid w:val="00020CED"/>
    <w:rsid w:val="00020EF3"/>
    <w:rsid w:val="0002158E"/>
    <w:rsid w:val="0002214D"/>
    <w:rsid w:val="000221AE"/>
    <w:rsid w:val="0002240F"/>
    <w:rsid w:val="00022443"/>
    <w:rsid w:val="00022CF3"/>
    <w:rsid w:val="00023073"/>
    <w:rsid w:val="00023D03"/>
    <w:rsid w:val="0002477C"/>
    <w:rsid w:val="00024B04"/>
    <w:rsid w:val="00024B85"/>
    <w:rsid w:val="00024CEB"/>
    <w:rsid w:val="0002515A"/>
    <w:rsid w:val="00025308"/>
    <w:rsid w:val="00025496"/>
    <w:rsid w:val="000257C5"/>
    <w:rsid w:val="00025A91"/>
    <w:rsid w:val="00025B58"/>
    <w:rsid w:val="0002603B"/>
    <w:rsid w:val="0002662D"/>
    <w:rsid w:val="00026671"/>
    <w:rsid w:val="0002698A"/>
    <w:rsid w:val="00027349"/>
    <w:rsid w:val="00027BA4"/>
    <w:rsid w:val="00027C4A"/>
    <w:rsid w:val="00027C6A"/>
    <w:rsid w:val="00030636"/>
    <w:rsid w:val="00030D26"/>
    <w:rsid w:val="00030E05"/>
    <w:rsid w:val="000311FE"/>
    <w:rsid w:val="00031312"/>
    <w:rsid w:val="000316A4"/>
    <w:rsid w:val="00031A2F"/>
    <w:rsid w:val="00031B2D"/>
    <w:rsid w:val="00032B8B"/>
    <w:rsid w:val="00032C98"/>
    <w:rsid w:val="0003328A"/>
    <w:rsid w:val="00033696"/>
    <w:rsid w:val="00033F11"/>
    <w:rsid w:val="000346A8"/>
    <w:rsid w:val="00034E26"/>
    <w:rsid w:val="000353FE"/>
    <w:rsid w:val="00036B8D"/>
    <w:rsid w:val="00036E28"/>
    <w:rsid w:val="00036F85"/>
    <w:rsid w:val="000375A7"/>
    <w:rsid w:val="00037756"/>
    <w:rsid w:val="0003797D"/>
    <w:rsid w:val="00037B8E"/>
    <w:rsid w:val="00040461"/>
    <w:rsid w:val="00040BE0"/>
    <w:rsid w:val="000411E4"/>
    <w:rsid w:val="00041663"/>
    <w:rsid w:val="00042159"/>
    <w:rsid w:val="00042920"/>
    <w:rsid w:val="000429B1"/>
    <w:rsid w:val="00042FE8"/>
    <w:rsid w:val="00043417"/>
    <w:rsid w:val="00043DB6"/>
    <w:rsid w:val="000442F1"/>
    <w:rsid w:val="00044541"/>
    <w:rsid w:val="00044772"/>
    <w:rsid w:val="00044A6B"/>
    <w:rsid w:val="0004501A"/>
    <w:rsid w:val="000452A2"/>
    <w:rsid w:val="00045F52"/>
    <w:rsid w:val="00046A62"/>
    <w:rsid w:val="0004785E"/>
    <w:rsid w:val="00050138"/>
    <w:rsid w:val="000501CE"/>
    <w:rsid w:val="00050802"/>
    <w:rsid w:val="000508E2"/>
    <w:rsid w:val="000512B9"/>
    <w:rsid w:val="0005131C"/>
    <w:rsid w:val="00052068"/>
    <w:rsid w:val="000521FB"/>
    <w:rsid w:val="00052A6C"/>
    <w:rsid w:val="00053085"/>
    <w:rsid w:val="00053932"/>
    <w:rsid w:val="00053A5C"/>
    <w:rsid w:val="00053A6A"/>
    <w:rsid w:val="00053DE9"/>
    <w:rsid w:val="00054863"/>
    <w:rsid w:val="000548C5"/>
    <w:rsid w:val="000549A0"/>
    <w:rsid w:val="00054E95"/>
    <w:rsid w:val="0005566F"/>
    <w:rsid w:val="00055A7B"/>
    <w:rsid w:val="000565D3"/>
    <w:rsid w:val="00056836"/>
    <w:rsid w:val="00056A94"/>
    <w:rsid w:val="00056BAE"/>
    <w:rsid w:val="00056D08"/>
    <w:rsid w:val="00056D91"/>
    <w:rsid w:val="00056DA6"/>
    <w:rsid w:val="00056DC4"/>
    <w:rsid w:val="00056EBC"/>
    <w:rsid w:val="000570E1"/>
    <w:rsid w:val="0005755B"/>
    <w:rsid w:val="00057BCD"/>
    <w:rsid w:val="00057F4C"/>
    <w:rsid w:val="000604EA"/>
    <w:rsid w:val="0006124C"/>
    <w:rsid w:val="000612FC"/>
    <w:rsid w:val="00061760"/>
    <w:rsid w:val="00061784"/>
    <w:rsid w:val="00061CA8"/>
    <w:rsid w:val="00062163"/>
    <w:rsid w:val="000623CF"/>
    <w:rsid w:val="00062B32"/>
    <w:rsid w:val="00062FC5"/>
    <w:rsid w:val="00063843"/>
    <w:rsid w:val="0006406F"/>
    <w:rsid w:val="000647A4"/>
    <w:rsid w:val="00065345"/>
    <w:rsid w:val="00065595"/>
    <w:rsid w:val="00065743"/>
    <w:rsid w:val="00065A51"/>
    <w:rsid w:val="00066033"/>
    <w:rsid w:val="000662C0"/>
    <w:rsid w:val="000665DF"/>
    <w:rsid w:val="00066874"/>
    <w:rsid w:val="00067687"/>
    <w:rsid w:val="00067813"/>
    <w:rsid w:val="0006786D"/>
    <w:rsid w:val="00067A25"/>
    <w:rsid w:val="00070415"/>
    <w:rsid w:val="0007069F"/>
    <w:rsid w:val="000706F2"/>
    <w:rsid w:val="00070941"/>
    <w:rsid w:val="00070D62"/>
    <w:rsid w:val="00070DBA"/>
    <w:rsid w:val="00070E59"/>
    <w:rsid w:val="00070EE7"/>
    <w:rsid w:val="00070EFB"/>
    <w:rsid w:val="00071280"/>
    <w:rsid w:val="0007189A"/>
    <w:rsid w:val="000719D3"/>
    <w:rsid w:val="00071FB3"/>
    <w:rsid w:val="00072183"/>
    <w:rsid w:val="00072F98"/>
    <w:rsid w:val="0007300F"/>
    <w:rsid w:val="00073043"/>
    <w:rsid w:val="00073379"/>
    <w:rsid w:val="000734A6"/>
    <w:rsid w:val="000737B6"/>
    <w:rsid w:val="000740B9"/>
    <w:rsid w:val="000740E3"/>
    <w:rsid w:val="000743B0"/>
    <w:rsid w:val="000747A3"/>
    <w:rsid w:val="000747F4"/>
    <w:rsid w:val="00074D76"/>
    <w:rsid w:val="0007504F"/>
    <w:rsid w:val="00075086"/>
    <w:rsid w:val="000750BC"/>
    <w:rsid w:val="000754BF"/>
    <w:rsid w:val="00075B89"/>
    <w:rsid w:val="00075C47"/>
    <w:rsid w:val="00075D9E"/>
    <w:rsid w:val="000766FC"/>
    <w:rsid w:val="00076B46"/>
    <w:rsid w:val="00077A5B"/>
    <w:rsid w:val="00077BB4"/>
    <w:rsid w:val="00077C2A"/>
    <w:rsid w:val="00077C79"/>
    <w:rsid w:val="0008028A"/>
    <w:rsid w:val="000805B6"/>
    <w:rsid w:val="00080C9F"/>
    <w:rsid w:val="00081084"/>
    <w:rsid w:val="000810A1"/>
    <w:rsid w:val="0008113E"/>
    <w:rsid w:val="00081242"/>
    <w:rsid w:val="00082137"/>
    <w:rsid w:val="000824DC"/>
    <w:rsid w:val="00083D39"/>
    <w:rsid w:val="0008473C"/>
    <w:rsid w:val="00084767"/>
    <w:rsid w:val="000847E0"/>
    <w:rsid w:val="00084ADE"/>
    <w:rsid w:val="00084F96"/>
    <w:rsid w:val="00086B8A"/>
    <w:rsid w:val="00087086"/>
    <w:rsid w:val="00087E45"/>
    <w:rsid w:val="00087ECA"/>
    <w:rsid w:val="0009009E"/>
    <w:rsid w:val="000900CA"/>
    <w:rsid w:val="00090432"/>
    <w:rsid w:val="00090E62"/>
    <w:rsid w:val="000914C3"/>
    <w:rsid w:val="00091BEB"/>
    <w:rsid w:val="0009266E"/>
    <w:rsid w:val="00092776"/>
    <w:rsid w:val="0009298A"/>
    <w:rsid w:val="00092E07"/>
    <w:rsid w:val="00092E35"/>
    <w:rsid w:val="00093116"/>
    <w:rsid w:val="00093A39"/>
    <w:rsid w:val="00093AC0"/>
    <w:rsid w:val="000944B1"/>
    <w:rsid w:val="0009450A"/>
    <w:rsid w:val="00094706"/>
    <w:rsid w:val="000947B3"/>
    <w:rsid w:val="000948D9"/>
    <w:rsid w:val="00095149"/>
    <w:rsid w:val="00095377"/>
    <w:rsid w:val="000959D8"/>
    <w:rsid w:val="00096363"/>
    <w:rsid w:val="00096BE4"/>
    <w:rsid w:val="00097ED9"/>
    <w:rsid w:val="00097F08"/>
    <w:rsid w:val="000A0416"/>
    <w:rsid w:val="000A0543"/>
    <w:rsid w:val="000A1AC2"/>
    <w:rsid w:val="000A2738"/>
    <w:rsid w:val="000A2B89"/>
    <w:rsid w:val="000A2D5B"/>
    <w:rsid w:val="000A3198"/>
    <w:rsid w:val="000A34CE"/>
    <w:rsid w:val="000A3DD5"/>
    <w:rsid w:val="000A41F5"/>
    <w:rsid w:val="000A45C7"/>
    <w:rsid w:val="000A4789"/>
    <w:rsid w:val="000A4B72"/>
    <w:rsid w:val="000A55E4"/>
    <w:rsid w:val="000A67BB"/>
    <w:rsid w:val="000A6D64"/>
    <w:rsid w:val="000A738D"/>
    <w:rsid w:val="000A761E"/>
    <w:rsid w:val="000A7826"/>
    <w:rsid w:val="000A7BE3"/>
    <w:rsid w:val="000A7EAC"/>
    <w:rsid w:val="000B0224"/>
    <w:rsid w:val="000B0723"/>
    <w:rsid w:val="000B0E6F"/>
    <w:rsid w:val="000B13D4"/>
    <w:rsid w:val="000B1C43"/>
    <w:rsid w:val="000B3CD1"/>
    <w:rsid w:val="000B45CA"/>
    <w:rsid w:val="000B4845"/>
    <w:rsid w:val="000B5276"/>
    <w:rsid w:val="000B53C4"/>
    <w:rsid w:val="000B5C48"/>
    <w:rsid w:val="000B687E"/>
    <w:rsid w:val="000B70EF"/>
    <w:rsid w:val="000B70F6"/>
    <w:rsid w:val="000B75EB"/>
    <w:rsid w:val="000B76BD"/>
    <w:rsid w:val="000B778E"/>
    <w:rsid w:val="000C131D"/>
    <w:rsid w:val="000C19B5"/>
    <w:rsid w:val="000C2216"/>
    <w:rsid w:val="000C4573"/>
    <w:rsid w:val="000C51B8"/>
    <w:rsid w:val="000C5247"/>
    <w:rsid w:val="000C533F"/>
    <w:rsid w:val="000C5851"/>
    <w:rsid w:val="000C5B2D"/>
    <w:rsid w:val="000C605C"/>
    <w:rsid w:val="000C64FB"/>
    <w:rsid w:val="000C6828"/>
    <w:rsid w:val="000C68FD"/>
    <w:rsid w:val="000C6940"/>
    <w:rsid w:val="000C6D4E"/>
    <w:rsid w:val="000C6DB5"/>
    <w:rsid w:val="000C7A5F"/>
    <w:rsid w:val="000D0302"/>
    <w:rsid w:val="000D0C64"/>
    <w:rsid w:val="000D0E4C"/>
    <w:rsid w:val="000D11CC"/>
    <w:rsid w:val="000D16B6"/>
    <w:rsid w:val="000D186F"/>
    <w:rsid w:val="000D2062"/>
    <w:rsid w:val="000D24BF"/>
    <w:rsid w:val="000D2743"/>
    <w:rsid w:val="000D29C1"/>
    <w:rsid w:val="000D455A"/>
    <w:rsid w:val="000D4B13"/>
    <w:rsid w:val="000D509C"/>
    <w:rsid w:val="000D56A1"/>
    <w:rsid w:val="000D5C32"/>
    <w:rsid w:val="000D5DDA"/>
    <w:rsid w:val="000D60AD"/>
    <w:rsid w:val="000D627E"/>
    <w:rsid w:val="000D6D38"/>
    <w:rsid w:val="000D7254"/>
    <w:rsid w:val="000D73E8"/>
    <w:rsid w:val="000D7BBD"/>
    <w:rsid w:val="000D7C8B"/>
    <w:rsid w:val="000D7D4C"/>
    <w:rsid w:val="000D7D67"/>
    <w:rsid w:val="000E0056"/>
    <w:rsid w:val="000E0609"/>
    <w:rsid w:val="000E0B5E"/>
    <w:rsid w:val="000E0C44"/>
    <w:rsid w:val="000E174D"/>
    <w:rsid w:val="000E17F2"/>
    <w:rsid w:val="000E1F59"/>
    <w:rsid w:val="000E2253"/>
    <w:rsid w:val="000E239F"/>
    <w:rsid w:val="000E28B5"/>
    <w:rsid w:val="000E2B1A"/>
    <w:rsid w:val="000E2B56"/>
    <w:rsid w:val="000E2C5B"/>
    <w:rsid w:val="000E2FB1"/>
    <w:rsid w:val="000E325A"/>
    <w:rsid w:val="000E3438"/>
    <w:rsid w:val="000E382C"/>
    <w:rsid w:val="000E3BB1"/>
    <w:rsid w:val="000E3DF0"/>
    <w:rsid w:val="000E46F1"/>
    <w:rsid w:val="000E4FB5"/>
    <w:rsid w:val="000E507F"/>
    <w:rsid w:val="000E514E"/>
    <w:rsid w:val="000E54BB"/>
    <w:rsid w:val="000E5901"/>
    <w:rsid w:val="000E5A4F"/>
    <w:rsid w:val="000E5E2E"/>
    <w:rsid w:val="000E65AC"/>
    <w:rsid w:val="000E6612"/>
    <w:rsid w:val="000E7428"/>
    <w:rsid w:val="000E7902"/>
    <w:rsid w:val="000E7B8A"/>
    <w:rsid w:val="000E7DE2"/>
    <w:rsid w:val="000E7F10"/>
    <w:rsid w:val="000F0990"/>
    <w:rsid w:val="000F0A19"/>
    <w:rsid w:val="000F0B5E"/>
    <w:rsid w:val="000F0E5A"/>
    <w:rsid w:val="000F11A7"/>
    <w:rsid w:val="000F1210"/>
    <w:rsid w:val="000F1581"/>
    <w:rsid w:val="000F1A72"/>
    <w:rsid w:val="000F2270"/>
    <w:rsid w:val="000F24A6"/>
    <w:rsid w:val="000F267F"/>
    <w:rsid w:val="000F27CE"/>
    <w:rsid w:val="000F294F"/>
    <w:rsid w:val="000F2BE0"/>
    <w:rsid w:val="000F2D69"/>
    <w:rsid w:val="000F2DA2"/>
    <w:rsid w:val="000F2E40"/>
    <w:rsid w:val="000F2F68"/>
    <w:rsid w:val="000F2FBA"/>
    <w:rsid w:val="000F3449"/>
    <w:rsid w:val="000F3B30"/>
    <w:rsid w:val="000F3BE8"/>
    <w:rsid w:val="000F470D"/>
    <w:rsid w:val="000F4B5A"/>
    <w:rsid w:val="000F4C3E"/>
    <w:rsid w:val="000F4F8A"/>
    <w:rsid w:val="000F5039"/>
    <w:rsid w:val="000F516C"/>
    <w:rsid w:val="000F517D"/>
    <w:rsid w:val="000F566A"/>
    <w:rsid w:val="000F57C0"/>
    <w:rsid w:val="000F5937"/>
    <w:rsid w:val="000F6E38"/>
    <w:rsid w:val="000F6F62"/>
    <w:rsid w:val="000F7070"/>
    <w:rsid w:val="000F7EB7"/>
    <w:rsid w:val="0010020E"/>
    <w:rsid w:val="0010108F"/>
    <w:rsid w:val="00101289"/>
    <w:rsid w:val="001014F8"/>
    <w:rsid w:val="00102043"/>
    <w:rsid w:val="0010351F"/>
    <w:rsid w:val="00103646"/>
    <w:rsid w:val="0010370A"/>
    <w:rsid w:val="00103897"/>
    <w:rsid w:val="001039DE"/>
    <w:rsid w:val="00103E29"/>
    <w:rsid w:val="00104718"/>
    <w:rsid w:val="00104921"/>
    <w:rsid w:val="001051F7"/>
    <w:rsid w:val="00105235"/>
    <w:rsid w:val="001054A8"/>
    <w:rsid w:val="001059A2"/>
    <w:rsid w:val="00105CF4"/>
    <w:rsid w:val="00105D08"/>
    <w:rsid w:val="00105EE8"/>
    <w:rsid w:val="00105F35"/>
    <w:rsid w:val="001061A1"/>
    <w:rsid w:val="0010630E"/>
    <w:rsid w:val="00106456"/>
    <w:rsid w:val="00106582"/>
    <w:rsid w:val="00106990"/>
    <w:rsid w:val="001071DF"/>
    <w:rsid w:val="00107D7E"/>
    <w:rsid w:val="00110566"/>
    <w:rsid w:val="001106DE"/>
    <w:rsid w:val="00110CEF"/>
    <w:rsid w:val="0011141F"/>
    <w:rsid w:val="00111D73"/>
    <w:rsid w:val="00111FF9"/>
    <w:rsid w:val="0011245F"/>
    <w:rsid w:val="00112584"/>
    <w:rsid w:val="00112B91"/>
    <w:rsid w:val="00112E7C"/>
    <w:rsid w:val="00113874"/>
    <w:rsid w:val="001138D5"/>
    <w:rsid w:val="00113EBF"/>
    <w:rsid w:val="00114551"/>
    <w:rsid w:val="00114DBD"/>
    <w:rsid w:val="0011548D"/>
    <w:rsid w:val="0011565F"/>
    <w:rsid w:val="001166C7"/>
    <w:rsid w:val="00116A4D"/>
    <w:rsid w:val="001172AA"/>
    <w:rsid w:val="00120A2A"/>
    <w:rsid w:val="0012130F"/>
    <w:rsid w:val="00121355"/>
    <w:rsid w:val="00121810"/>
    <w:rsid w:val="00121ACC"/>
    <w:rsid w:val="00121B85"/>
    <w:rsid w:val="00121C86"/>
    <w:rsid w:val="00121CA0"/>
    <w:rsid w:val="00122083"/>
    <w:rsid w:val="0012264C"/>
    <w:rsid w:val="00122768"/>
    <w:rsid w:val="00122880"/>
    <w:rsid w:val="00122965"/>
    <w:rsid w:val="00122B2B"/>
    <w:rsid w:val="00122C51"/>
    <w:rsid w:val="00123AB2"/>
    <w:rsid w:val="00123AD9"/>
    <w:rsid w:val="00123DDB"/>
    <w:rsid w:val="0012428C"/>
    <w:rsid w:val="0012438C"/>
    <w:rsid w:val="0012464B"/>
    <w:rsid w:val="00124672"/>
    <w:rsid w:val="001247C9"/>
    <w:rsid w:val="0012488C"/>
    <w:rsid w:val="00124A24"/>
    <w:rsid w:val="00124BC3"/>
    <w:rsid w:val="00125107"/>
    <w:rsid w:val="00125453"/>
    <w:rsid w:val="00125493"/>
    <w:rsid w:val="00125C50"/>
    <w:rsid w:val="0012691F"/>
    <w:rsid w:val="00126944"/>
    <w:rsid w:val="00126FE9"/>
    <w:rsid w:val="0012703C"/>
    <w:rsid w:val="001270A1"/>
    <w:rsid w:val="00127A97"/>
    <w:rsid w:val="00127C82"/>
    <w:rsid w:val="00127E29"/>
    <w:rsid w:val="0013036E"/>
    <w:rsid w:val="00130407"/>
    <w:rsid w:val="00130A29"/>
    <w:rsid w:val="00130E4A"/>
    <w:rsid w:val="00130E81"/>
    <w:rsid w:val="00131A6A"/>
    <w:rsid w:val="00132C20"/>
    <w:rsid w:val="00133153"/>
    <w:rsid w:val="00133231"/>
    <w:rsid w:val="00133B47"/>
    <w:rsid w:val="00133B84"/>
    <w:rsid w:val="00134281"/>
    <w:rsid w:val="00134664"/>
    <w:rsid w:val="00134AB6"/>
    <w:rsid w:val="00134D77"/>
    <w:rsid w:val="00134D9E"/>
    <w:rsid w:val="00135D14"/>
    <w:rsid w:val="00136E70"/>
    <w:rsid w:val="00137C1C"/>
    <w:rsid w:val="00137F0E"/>
    <w:rsid w:val="001404AD"/>
    <w:rsid w:val="00140851"/>
    <w:rsid w:val="00140F15"/>
    <w:rsid w:val="00140F3E"/>
    <w:rsid w:val="00141969"/>
    <w:rsid w:val="001424AD"/>
    <w:rsid w:val="00142773"/>
    <w:rsid w:val="0014296C"/>
    <w:rsid w:val="00142C17"/>
    <w:rsid w:val="00142F49"/>
    <w:rsid w:val="0014306D"/>
    <w:rsid w:val="00143139"/>
    <w:rsid w:val="00143872"/>
    <w:rsid w:val="00143E4F"/>
    <w:rsid w:val="00144257"/>
    <w:rsid w:val="00144566"/>
    <w:rsid w:val="00144A03"/>
    <w:rsid w:val="00144B53"/>
    <w:rsid w:val="0014618D"/>
    <w:rsid w:val="00146C10"/>
    <w:rsid w:val="00146D66"/>
    <w:rsid w:val="00146D95"/>
    <w:rsid w:val="001474C5"/>
    <w:rsid w:val="00147AA5"/>
    <w:rsid w:val="0015005B"/>
    <w:rsid w:val="001503D9"/>
    <w:rsid w:val="0015064E"/>
    <w:rsid w:val="00150CDE"/>
    <w:rsid w:val="0015152B"/>
    <w:rsid w:val="00151EE7"/>
    <w:rsid w:val="0015208C"/>
    <w:rsid w:val="00152105"/>
    <w:rsid w:val="00152A27"/>
    <w:rsid w:val="001533F3"/>
    <w:rsid w:val="00153741"/>
    <w:rsid w:val="00153891"/>
    <w:rsid w:val="001538FD"/>
    <w:rsid w:val="00153D06"/>
    <w:rsid w:val="00153FC8"/>
    <w:rsid w:val="0015405D"/>
    <w:rsid w:val="0015410C"/>
    <w:rsid w:val="001543A3"/>
    <w:rsid w:val="00154743"/>
    <w:rsid w:val="00154B5C"/>
    <w:rsid w:val="001553D6"/>
    <w:rsid w:val="00155B19"/>
    <w:rsid w:val="00155BF7"/>
    <w:rsid w:val="00155C9A"/>
    <w:rsid w:val="00155E23"/>
    <w:rsid w:val="0015666C"/>
    <w:rsid w:val="00156C16"/>
    <w:rsid w:val="00156F16"/>
    <w:rsid w:val="0015745A"/>
    <w:rsid w:val="00157769"/>
    <w:rsid w:val="00160AF8"/>
    <w:rsid w:val="00160B19"/>
    <w:rsid w:val="00161148"/>
    <w:rsid w:val="00161B45"/>
    <w:rsid w:val="00161F1D"/>
    <w:rsid w:val="00162105"/>
    <w:rsid w:val="001621E1"/>
    <w:rsid w:val="001624DE"/>
    <w:rsid w:val="00162615"/>
    <w:rsid w:val="00162C8E"/>
    <w:rsid w:val="00162F9D"/>
    <w:rsid w:val="00163E0C"/>
    <w:rsid w:val="0016441C"/>
    <w:rsid w:val="001646E0"/>
    <w:rsid w:val="00164986"/>
    <w:rsid w:val="00165055"/>
    <w:rsid w:val="0016526D"/>
    <w:rsid w:val="0016533F"/>
    <w:rsid w:val="0016590F"/>
    <w:rsid w:val="001661D3"/>
    <w:rsid w:val="0016655B"/>
    <w:rsid w:val="00166879"/>
    <w:rsid w:val="00166B77"/>
    <w:rsid w:val="00167422"/>
    <w:rsid w:val="00167ECC"/>
    <w:rsid w:val="0017009C"/>
    <w:rsid w:val="001702C6"/>
    <w:rsid w:val="00170986"/>
    <w:rsid w:val="00170C55"/>
    <w:rsid w:val="00171791"/>
    <w:rsid w:val="00171F32"/>
    <w:rsid w:val="00173507"/>
    <w:rsid w:val="0017350C"/>
    <w:rsid w:val="00173875"/>
    <w:rsid w:val="00173C97"/>
    <w:rsid w:val="00174A27"/>
    <w:rsid w:val="00175776"/>
    <w:rsid w:val="00175913"/>
    <w:rsid w:val="001760C1"/>
    <w:rsid w:val="001763DC"/>
    <w:rsid w:val="00176A2E"/>
    <w:rsid w:val="00176C99"/>
    <w:rsid w:val="001771B8"/>
    <w:rsid w:val="001773F4"/>
    <w:rsid w:val="00177821"/>
    <w:rsid w:val="00177938"/>
    <w:rsid w:val="00177E2C"/>
    <w:rsid w:val="0018018D"/>
    <w:rsid w:val="00180946"/>
    <w:rsid w:val="00180A5D"/>
    <w:rsid w:val="00180B11"/>
    <w:rsid w:val="00180CE3"/>
    <w:rsid w:val="001810C2"/>
    <w:rsid w:val="00181142"/>
    <w:rsid w:val="0018119B"/>
    <w:rsid w:val="00181229"/>
    <w:rsid w:val="00181324"/>
    <w:rsid w:val="00181D9A"/>
    <w:rsid w:val="00181E80"/>
    <w:rsid w:val="00182B03"/>
    <w:rsid w:val="00182B5E"/>
    <w:rsid w:val="00183536"/>
    <w:rsid w:val="00183AF2"/>
    <w:rsid w:val="00183C52"/>
    <w:rsid w:val="00184E57"/>
    <w:rsid w:val="00184ED4"/>
    <w:rsid w:val="00185A09"/>
    <w:rsid w:val="00186738"/>
    <w:rsid w:val="00186D89"/>
    <w:rsid w:val="00187241"/>
    <w:rsid w:val="0018796E"/>
    <w:rsid w:val="00190C13"/>
    <w:rsid w:val="00190E11"/>
    <w:rsid w:val="00191705"/>
    <w:rsid w:val="001920DB"/>
    <w:rsid w:val="001928A5"/>
    <w:rsid w:val="00192A04"/>
    <w:rsid w:val="00192B46"/>
    <w:rsid w:val="0019316E"/>
    <w:rsid w:val="001932AF"/>
    <w:rsid w:val="00193D15"/>
    <w:rsid w:val="001946C3"/>
    <w:rsid w:val="00194DA4"/>
    <w:rsid w:val="00194E5D"/>
    <w:rsid w:val="00195612"/>
    <w:rsid w:val="0019620C"/>
    <w:rsid w:val="0019624D"/>
    <w:rsid w:val="001965D2"/>
    <w:rsid w:val="00197026"/>
    <w:rsid w:val="001970EB"/>
    <w:rsid w:val="00197183"/>
    <w:rsid w:val="0019786D"/>
    <w:rsid w:val="00197A4C"/>
    <w:rsid w:val="00197B45"/>
    <w:rsid w:val="00197EC3"/>
    <w:rsid w:val="001A078B"/>
    <w:rsid w:val="001A0BC5"/>
    <w:rsid w:val="001A0D5D"/>
    <w:rsid w:val="001A1236"/>
    <w:rsid w:val="001A1346"/>
    <w:rsid w:val="001A1525"/>
    <w:rsid w:val="001A1B8C"/>
    <w:rsid w:val="001A1DD7"/>
    <w:rsid w:val="001A20AA"/>
    <w:rsid w:val="001A2119"/>
    <w:rsid w:val="001A2371"/>
    <w:rsid w:val="001A2632"/>
    <w:rsid w:val="001A31C1"/>
    <w:rsid w:val="001A3819"/>
    <w:rsid w:val="001A39CA"/>
    <w:rsid w:val="001A3E92"/>
    <w:rsid w:val="001A4967"/>
    <w:rsid w:val="001A49B7"/>
    <w:rsid w:val="001A4CA6"/>
    <w:rsid w:val="001A534B"/>
    <w:rsid w:val="001A5B32"/>
    <w:rsid w:val="001A67B4"/>
    <w:rsid w:val="001A721B"/>
    <w:rsid w:val="001A767A"/>
    <w:rsid w:val="001A7DC4"/>
    <w:rsid w:val="001A7F74"/>
    <w:rsid w:val="001B01DE"/>
    <w:rsid w:val="001B02B6"/>
    <w:rsid w:val="001B0F82"/>
    <w:rsid w:val="001B116F"/>
    <w:rsid w:val="001B17C0"/>
    <w:rsid w:val="001B183C"/>
    <w:rsid w:val="001B2462"/>
    <w:rsid w:val="001B2723"/>
    <w:rsid w:val="001B2BAC"/>
    <w:rsid w:val="001B2C81"/>
    <w:rsid w:val="001B2D63"/>
    <w:rsid w:val="001B4433"/>
    <w:rsid w:val="001B47B6"/>
    <w:rsid w:val="001B48D4"/>
    <w:rsid w:val="001B4B2E"/>
    <w:rsid w:val="001B4F1E"/>
    <w:rsid w:val="001B540B"/>
    <w:rsid w:val="001B58AB"/>
    <w:rsid w:val="001B5A43"/>
    <w:rsid w:val="001B5B78"/>
    <w:rsid w:val="001B5D92"/>
    <w:rsid w:val="001B6047"/>
    <w:rsid w:val="001B62DE"/>
    <w:rsid w:val="001B6453"/>
    <w:rsid w:val="001B711C"/>
    <w:rsid w:val="001B71A4"/>
    <w:rsid w:val="001B7396"/>
    <w:rsid w:val="001B74C7"/>
    <w:rsid w:val="001B7755"/>
    <w:rsid w:val="001B7989"/>
    <w:rsid w:val="001C0026"/>
    <w:rsid w:val="001C0242"/>
    <w:rsid w:val="001C0614"/>
    <w:rsid w:val="001C06C6"/>
    <w:rsid w:val="001C07D7"/>
    <w:rsid w:val="001C087A"/>
    <w:rsid w:val="001C1554"/>
    <w:rsid w:val="001C27BF"/>
    <w:rsid w:val="001C2CE0"/>
    <w:rsid w:val="001C2D9A"/>
    <w:rsid w:val="001C2DB0"/>
    <w:rsid w:val="001C35F6"/>
    <w:rsid w:val="001C3782"/>
    <w:rsid w:val="001C37FC"/>
    <w:rsid w:val="001C3C09"/>
    <w:rsid w:val="001C4298"/>
    <w:rsid w:val="001C4838"/>
    <w:rsid w:val="001C491A"/>
    <w:rsid w:val="001C5128"/>
    <w:rsid w:val="001C5173"/>
    <w:rsid w:val="001C5359"/>
    <w:rsid w:val="001C53DB"/>
    <w:rsid w:val="001C5439"/>
    <w:rsid w:val="001C67B3"/>
    <w:rsid w:val="001C6943"/>
    <w:rsid w:val="001C723C"/>
    <w:rsid w:val="001C72DE"/>
    <w:rsid w:val="001C77C1"/>
    <w:rsid w:val="001C7B9D"/>
    <w:rsid w:val="001D1305"/>
    <w:rsid w:val="001D1478"/>
    <w:rsid w:val="001D15FE"/>
    <w:rsid w:val="001D15FF"/>
    <w:rsid w:val="001D2086"/>
    <w:rsid w:val="001D2149"/>
    <w:rsid w:val="001D2BF4"/>
    <w:rsid w:val="001D2D40"/>
    <w:rsid w:val="001D2E5D"/>
    <w:rsid w:val="001D3720"/>
    <w:rsid w:val="001D3E0E"/>
    <w:rsid w:val="001D3FE3"/>
    <w:rsid w:val="001D4055"/>
    <w:rsid w:val="001D4176"/>
    <w:rsid w:val="001D490C"/>
    <w:rsid w:val="001D4CB2"/>
    <w:rsid w:val="001D4F96"/>
    <w:rsid w:val="001D546B"/>
    <w:rsid w:val="001D61DE"/>
    <w:rsid w:val="001D656F"/>
    <w:rsid w:val="001D66E0"/>
    <w:rsid w:val="001D6D10"/>
    <w:rsid w:val="001D7155"/>
    <w:rsid w:val="001D7498"/>
    <w:rsid w:val="001D782E"/>
    <w:rsid w:val="001E0BAF"/>
    <w:rsid w:val="001E0CC1"/>
    <w:rsid w:val="001E166E"/>
    <w:rsid w:val="001E232A"/>
    <w:rsid w:val="001E2641"/>
    <w:rsid w:val="001E29F0"/>
    <w:rsid w:val="001E2DBD"/>
    <w:rsid w:val="001E309E"/>
    <w:rsid w:val="001E3635"/>
    <w:rsid w:val="001E3652"/>
    <w:rsid w:val="001E37DD"/>
    <w:rsid w:val="001E4519"/>
    <w:rsid w:val="001E4E83"/>
    <w:rsid w:val="001E4F7D"/>
    <w:rsid w:val="001E5302"/>
    <w:rsid w:val="001E5C18"/>
    <w:rsid w:val="001E5ED1"/>
    <w:rsid w:val="001E60CE"/>
    <w:rsid w:val="001E67A8"/>
    <w:rsid w:val="001E7059"/>
    <w:rsid w:val="001E72F3"/>
    <w:rsid w:val="001E764E"/>
    <w:rsid w:val="001E76D1"/>
    <w:rsid w:val="001E7C6C"/>
    <w:rsid w:val="001F05BC"/>
    <w:rsid w:val="001F05FF"/>
    <w:rsid w:val="001F0900"/>
    <w:rsid w:val="001F10C6"/>
    <w:rsid w:val="001F139B"/>
    <w:rsid w:val="001F13CE"/>
    <w:rsid w:val="001F1C27"/>
    <w:rsid w:val="001F1DD6"/>
    <w:rsid w:val="001F2A4C"/>
    <w:rsid w:val="001F2CBD"/>
    <w:rsid w:val="001F31B3"/>
    <w:rsid w:val="001F3589"/>
    <w:rsid w:val="001F4CD4"/>
    <w:rsid w:val="001F539A"/>
    <w:rsid w:val="001F557A"/>
    <w:rsid w:val="001F5B8A"/>
    <w:rsid w:val="001F60AD"/>
    <w:rsid w:val="001F6412"/>
    <w:rsid w:val="001F64E6"/>
    <w:rsid w:val="001F65BD"/>
    <w:rsid w:val="001F672A"/>
    <w:rsid w:val="001F6A72"/>
    <w:rsid w:val="001F7E18"/>
    <w:rsid w:val="00200071"/>
    <w:rsid w:val="002002E9"/>
    <w:rsid w:val="0020071C"/>
    <w:rsid w:val="00200A80"/>
    <w:rsid w:val="00200CA0"/>
    <w:rsid w:val="00200D08"/>
    <w:rsid w:val="00201070"/>
    <w:rsid w:val="0020132B"/>
    <w:rsid w:val="002014DA"/>
    <w:rsid w:val="00201D77"/>
    <w:rsid w:val="00203A8B"/>
    <w:rsid w:val="00203DF5"/>
    <w:rsid w:val="00204A19"/>
    <w:rsid w:val="00204A48"/>
    <w:rsid w:val="00204F40"/>
    <w:rsid w:val="002054B5"/>
    <w:rsid w:val="00205506"/>
    <w:rsid w:val="00205655"/>
    <w:rsid w:val="00205B3B"/>
    <w:rsid w:val="00206099"/>
    <w:rsid w:val="002061EA"/>
    <w:rsid w:val="00206229"/>
    <w:rsid w:val="002062BC"/>
    <w:rsid w:val="00206490"/>
    <w:rsid w:val="00206CC0"/>
    <w:rsid w:val="00206D74"/>
    <w:rsid w:val="0020725C"/>
    <w:rsid w:val="00207D1F"/>
    <w:rsid w:val="00207EA4"/>
    <w:rsid w:val="00210798"/>
    <w:rsid w:val="00210E35"/>
    <w:rsid w:val="00211066"/>
    <w:rsid w:val="00211F90"/>
    <w:rsid w:val="002122A6"/>
    <w:rsid w:val="00212AAA"/>
    <w:rsid w:val="0021306F"/>
    <w:rsid w:val="0021348B"/>
    <w:rsid w:val="00213556"/>
    <w:rsid w:val="00213F97"/>
    <w:rsid w:val="0021463E"/>
    <w:rsid w:val="00214DE2"/>
    <w:rsid w:val="00214E97"/>
    <w:rsid w:val="0021572F"/>
    <w:rsid w:val="00215A5E"/>
    <w:rsid w:val="002170E5"/>
    <w:rsid w:val="0021729C"/>
    <w:rsid w:val="002174E3"/>
    <w:rsid w:val="00217518"/>
    <w:rsid w:val="00217580"/>
    <w:rsid w:val="00217CFD"/>
    <w:rsid w:val="0022016B"/>
    <w:rsid w:val="002207B3"/>
    <w:rsid w:val="00220FFC"/>
    <w:rsid w:val="00221300"/>
    <w:rsid w:val="00221D19"/>
    <w:rsid w:val="00221E99"/>
    <w:rsid w:val="00222D48"/>
    <w:rsid w:val="002234B2"/>
    <w:rsid w:val="002236A3"/>
    <w:rsid w:val="002236C0"/>
    <w:rsid w:val="002237ED"/>
    <w:rsid w:val="00223A87"/>
    <w:rsid w:val="00223AED"/>
    <w:rsid w:val="00223D3C"/>
    <w:rsid w:val="00224038"/>
    <w:rsid w:val="0022428E"/>
    <w:rsid w:val="002243A9"/>
    <w:rsid w:val="002245FE"/>
    <w:rsid w:val="00224906"/>
    <w:rsid w:val="00224930"/>
    <w:rsid w:val="00224ED1"/>
    <w:rsid w:val="0022511B"/>
    <w:rsid w:val="00225912"/>
    <w:rsid w:val="00225E43"/>
    <w:rsid w:val="00226485"/>
    <w:rsid w:val="00226603"/>
    <w:rsid w:val="0022699C"/>
    <w:rsid w:val="00226D7F"/>
    <w:rsid w:val="00226DFC"/>
    <w:rsid w:val="0022722A"/>
    <w:rsid w:val="002304F1"/>
    <w:rsid w:val="00230908"/>
    <w:rsid w:val="00230D36"/>
    <w:rsid w:val="00230FDE"/>
    <w:rsid w:val="0023136F"/>
    <w:rsid w:val="00231A62"/>
    <w:rsid w:val="002327EC"/>
    <w:rsid w:val="00232B81"/>
    <w:rsid w:val="0023322E"/>
    <w:rsid w:val="002339C8"/>
    <w:rsid w:val="00233B48"/>
    <w:rsid w:val="00233C73"/>
    <w:rsid w:val="00233D2E"/>
    <w:rsid w:val="00234125"/>
    <w:rsid w:val="0023434C"/>
    <w:rsid w:val="00234435"/>
    <w:rsid w:val="002345F6"/>
    <w:rsid w:val="00234A0C"/>
    <w:rsid w:val="00234F61"/>
    <w:rsid w:val="002350BF"/>
    <w:rsid w:val="002351A5"/>
    <w:rsid w:val="002351C7"/>
    <w:rsid w:val="00235240"/>
    <w:rsid w:val="0023586A"/>
    <w:rsid w:val="00235CFB"/>
    <w:rsid w:val="00236EC0"/>
    <w:rsid w:val="00236F6A"/>
    <w:rsid w:val="00237019"/>
    <w:rsid w:val="0023734F"/>
    <w:rsid w:val="0023767B"/>
    <w:rsid w:val="0023779E"/>
    <w:rsid w:val="00237AE9"/>
    <w:rsid w:val="00240059"/>
    <w:rsid w:val="00240A92"/>
    <w:rsid w:val="00241855"/>
    <w:rsid w:val="00241877"/>
    <w:rsid w:val="00241C4B"/>
    <w:rsid w:val="00241FF4"/>
    <w:rsid w:val="002422DC"/>
    <w:rsid w:val="00242736"/>
    <w:rsid w:val="00242A72"/>
    <w:rsid w:val="00242CF7"/>
    <w:rsid w:val="002430A7"/>
    <w:rsid w:val="002431C3"/>
    <w:rsid w:val="00243467"/>
    <w:rsid w:val="00244AB7"/>
    <w:rsid w:val="00244CB4"/>
    <w:rsid w:val="00244FF8"/>
    <w:rsid w:val="00245399"/>
    <w:rsid w:val="0024583B"/>
    <w:rsid w:val="00245895"/>
    <w:rsid w:val="00245F56"/>
    <w:rsid w:val="00245FD4"/>
    <w:rsid w:val="002462CE"/>
    <w:rsid w:val="00246600"/>
    <w:rsid w:val="00246AF0"/>
    <w:rsid w:val="00246FCC"/>
    <w:rsid w:val="00250031"/>
    <w:rsid w:val="00250201"/>
    <w:rsid w:val="00250CD8"/>
    <w:rsid w:val="00250F00"/>
    <w:rsid w:val="00251EE5"/>
    <w:rsid w:val="002523B8"/>
    <w:rsid w:val="00252B4F"/>
    <w:rsid w:val="00252E5A"/>
    <w:rsid w:val="002539EF"/>
    <w:rsid w:val="0025446C"/>
    <w:rsid w:val="002546A7"/>
    <w:rsid w:val="00254C03"/>
    <w:rsid w:val="00254E23"/>
    <w:rsid w:val="00254FDF"/>
    <w:rsid w:val="002550D4"/>
    <w:rsid w:val="002552FC"/>
    <w:rsid w:val="0025547F"/>
    <w:rsid w:val="002556FF"/>
    <w:rsid w:val="00255A0B"/>
    <w:rsid w:val="00256537"/>
    <w:rsid w:val="0025691A"/>
    <w:rsid w:val="00256BED"/>
    <w:rsid w:val="0025744F"/>
    <w:rsid w:val="00257FA6"/>
    <w:rsid w:val="002609B9"/>
    <w:rsid w:val="002609BF"/>
    <w:rsid w:val="00260BC0"/>
    <w:rsid w:val="002612CA"/>
    <w:rsid w:val="002617BD"/>
    <w:rsid w:val="00262340"/>
    <w:rsid w:val="00262C55"/>
    <w:rsid w:val="00262F0E"/>
    <w:rsid w:val="0026302E"/>
    <w:rsid w:val="0026344A"/>
    <w:rsid w:val="00263D66"/>
    <w:rsid w:val="00263DB5"/>
    <w:rsid w:val="00263FCE"/>
    <w:rsid w:val="002643C4"/>
    <w:rsid w:val="002643E7"/>
    <w:rsid w:val="002648B3"/>
    <w:rsid w:val="002648E7"/>
    <w:rsid w:val="002653BC"/>
    <w:rsid w:val="00266081"/>
    <w:rsid w:val="00266220"/>
    <w:rsid w:val="00266688"/>
    <w:rsid w:val="00266FE0"/>
    <w:rsid w:val="00267A5C"/>
    <w:rsid w:val="00267C73"/>
    <w:rsid w:val="00270005"/>
    <w:rsid w:val="0027027E"/>
    <w:rsid w:val="00270733"/>
    <w:rsid w:val="00270784"/>
    <w:rsid w:val="002709D2"/>
    <w:rsid w:val="002710E7"/>
    <w:rsid w:val="00271A9A"/>
    <w:rsid w:val="00271B7D"/>
    <w:rsid w:val="00272785"/>
    <w:rsid w:val="00272EA4"/>
    <w:rsid w:val="00273B3D"/>
    <w:rsid w:val="0027406A"/>
    <w:rsid w:val="002740A8"/>
    <w:rsid w:val="0027416C"/>
    <w:rsid w:val="002744C4"/>
    <w:rsid w:val="002745DD"/>
    <w:rsid w:val="00274ACA"/>
    <w:rsid w:val="00274DE6"/>
    <w:rsid w:val="00274EDC"/>
    <w:rsid w:val="002756F8"/>
    <w:rsid w:val="00275802"/>
    <w:rsid w:val="00277183"/>
    <w:rsid w:val="0027739A"/>
    <w:rsid w:val="00277A64"/>
    <w:rsid w:val="00277CA1"/>
    <w:rsid w:val="00277E48"/>
    <w:rsid w:val="002800B7"/>
    <w:rsid w:val="002800FB"/>
    <w:rsid w:val="0028078E"/>
    <w:rsid w:val="0028092C"/>
    <w:rsid w:val="0028100D"/>
    <w:rsid w:val="00281209"/>
    <w:rsid w:val="002813C9"/>
    <w:rsid w:val="0028189B"/>
    <w:rsid w:val="00281CBD"/>
    <w:rsid w:val="00282335"/>
    <w:rsid w:val="002823BA"/>
    <w:rsid w:val="0028247E"/>
    <w:rsid w:val="00282490"/>
    <w:rsid w:val="0028286A"/>
    <w:rsid w:val="00283310"/>
    <w:rsid w:val="00283754"/>
    <w:rsid w:val="00283B04"/>
    <w:rsid w:val="00283B3F"/>
    <w:rsid w:val="00283E71"/>
    <w:rsid w:val="00283F37"/>
    <w:rsid w:val="00284080"/>
    <w:rsid w:val="00284446"/>
    <w:rsid w:val="002846CE"/>
    <w:rsid w:val="00284811"/>
    <w:rsid w:val="002852BF"/>
    <w:rsid w:val="00285B81"/>
    <w:rsid w:val="00285BD2"/>
    <w:rsid w:val="00286048"/>
    <w:rsid w:val="00286509"/>
    <w:rsid w:val="002866A4"/>
    <w:rsid w:val="00286BF1"/>
    <w:rsid w:val="002877D8"/>
    <w:rsid w:val="002879CF"/>
    <w:rsid w:val="00287D1C"/>
    <w:rsid w:val="00290422"/>
    <w:rsid w:val="002904D6"/>
    <w:rsid w:val="0029083B"/>
    <w:rsid w:val="00290DAA"/>
    <w:rsid w:val="002927C0"/>
    <w:rsid w:val="00292888"/>
    <w:rsid w:val="0029289C"/>
    <w:rsid w:val="00292FE1"/>
    <w:rsid w:val="00293604"/>
    <w:rsid w:val="002937EE"/>
    <w:rsid w:val="002939CE"/>
    <w:rsid w:val="00293B90"/>
    <w:rsid w:val="00293EDE"/>
    <w:rsid w:val="00295271"/>
    <w:rsid w:val="0029546A"/>
    <w:rsid w:val="00295817"/>
    <w:rsid w:val="00295B52"/>
    <w:rsid w:val="00295C60"/>
    <w:rsid w:val="00295DD6"/>
    <w:rsid w:val="0029629B"/>
    <w:rsid w:val="00296A4E"/>
    <w:rsid w:val="00296D89"/>
    <w:rsid w:val="00296D8E"/>
    <w:rsid w:val="002971BA"/>
    <w:rsid w:val="00297925"/>
    <w:rsid w:val="00297C36"/>
    <w:rsid w:val="00297EC9"/>
    <w:rsid w:val="002A0ECB"/>
    <w:rsid w:val="002A11C2"/>
    <w:rsid w:val="002A1284"/>
    <w:rsid w:val="002A236C"/>
    <w:rsid w:val="002A252D"/>
    <w:rsid w:val="002A3362"/>
    <w:rsid w:val="002A38BD"/>
    <w:rsid w:val="002A3A45"/>
    <w:rsid w:val="002A3B2F"/>
    <w:rsid w:val="002A3EFF"/>
    <w:rsid w:val="002A47E5"/>
    <w:rsid w:val="002A48DB"/>
    <w:rsid w:val="002A4C29"/>
    <w:rsid w:val="002A51E0"/>
    <w:rsid w:val="002A527F"/>
    <w:rsid w:val="002A5D08"/>
    <w:rsid w:val="002A5F2A"/>
    <w:rsid w:val="002A6571"/>
    <w:rsid w:val="002A65E6"/>
    <w:rsid w:val="002A6BAF"/>
    <w:rsid w:val="002A6C9C"/>
    <w:rsid w:val="002A6D87"/>
    <w:rsid w:val="002A767B"/>
    <w:rsid w:val="002A7A59"/>
    <w:rsid w:val="002B0959"/>
    <w:rsid w:val="002B09BD"/>
    <w:rsid w:val="002B0B9F"/>
    <w:rsid w:val="002B1105"/>
    <w:rsid w:val="002B13F6"/>
    <w:rsid w:val="002B1A97"/>
    <w:rsid w:val="002B1D4B"/>
    <w:rsid w:val="002B1F5E"/>
    <w:rsid w:val="002B24A7"/>
    <w:rsid w:val="002B26C8"/>
    <w:rsid w:val="002B2C75"/>
    <w:rsid w:val="002B2C94"/>
    <w:rsid w:val="002B2CBC"/>
    <w:rsid w:val="002B30C2"/>
    <w:rsid w:val="002B3221"/>
    <w:rsid w:val="002B3990"/>
    <w:rsid w:val="002B39F3"/>
    <w:rsid w:val="002B3E57"/>
    <w:rsid w:val="002B3F89"/>
    <w:rsid w:val="002B4182"/>
    <w:rsid w:val="002B5266"/>
    <w:rsid w:val="002B5C40"/>
    <w:rsid w:val="002B5E4E"/>
    <w:rsid w:val="002B6363"/>
    <w:rsid w:val="002B6B9D"/>
    <w:rsid w:val="002B6F08"/>
    <w:rsid w:val="002B7181"/>
    <w:rsid w:val="002B75D0"/>
    <w:rsid w:val="002B798D"/>
    <w:rsid w:val="002B7A3A"/>
    <w:rsid w:val="002B7DE7"/>
    <w:rsid w:val="002C056E"/>
    <w:rsid w:val="002C0593"/>
    <w:rsid w:val="002C07BB"/>
    <w:rsid w:val="002C08C8"/>
    <w:rsid w:val="002C1429"/>
    <w:rsid w:val="002C14CB"/>
    <w:rsid w:val="002C168B"/>
    <w:rsid w:val="002C213E"/>
    <w:rsid w:val="002C2A3F"/>
    <w:rsid w:val="002C2FED"/>
    <w:rsid w:val="002C3199"/>
    <w:rsid w:val="002C3834"/>
    <w:rsid w:val="002C4904"/>
    <w:rsid w:val="002C4BFF"/>
    <w:rsid w:val="002C4E99"/>
    <w:rsid w:val="002C5334"/>
    <w:rsid w:val="002C53E3"/>
    <w:rsid w:val="002C54AD"/>
    <w:rsid w:val="002C5E54"/>
    <w:rsid w:val="002C5EC0"/>
    <w:rsid w:val="002C69DB"/>
    <w:rsid w:val="002C76EC"/>
    <w:rsid w:val="002C79BB"/>
    <w:rsid w:val="002D09C8"/>
    <w:rsid w:val="002D0B02"/>
    <w:rsid w:val="002D0EDD"/>
    <w:rsid w:val="002D0FDB"/>
    <w:rsid w:val="002D22F2"/>
    <w:rsid w:val="002D2FF3"/>
    <w:rsid w:val="002D3DDD"/>
    <w:rsid w:val="002D4175"/>
    <w:rsid w:val="002D466A"/>
    <w:rsid w:val="002D476F"/>
    <w:rsid w:val="002D4D19"/>
    <w:rsid w:val="002D4D57"/>
    <w:rsid w:val="002D532C"/>
    <w:rsid w:val="002D544E"/>
    <w:rsid w:val="002D604B"/>
    <w:rsid w:val="002D6AEB"/>
    <w:rsid w:val="002D6D62"/>
    <w:rsid w:val="002D71D3"/>
    <w:rsid w:val="002D7D68"/>
    <w:rsid w:val="002E149C"/>
    <w:rsid w:val="002E2B80"/>
    <w:rsid w:val="002E35C1"/>
    <w:rsid w:val="002E38AB"/>
    <w:rsid w:val="002E3B26"/>
    <w:rsid w:val="002E404B"/>
    <w:rsid w:val="002E422F"/>
    <w:rsid w:val="002E42D0"/>
    <w:rsid w:val="002E42E2"/>
    <w:rsid w:val="002E567C"/>
    <w:rsid w:val="002E56C4"/>
    <w:rsid w:val="002E5834"/>
    <w:rsid w:val="002E5C8F"/>
    <w:rsid w:val="002E5D4A"/>
    <w:rsid w:val="002E5DFF"/>
    <w:rsid w:val="002E5E6A"/>
    <w:rsid w:val="002E60C4"/>
    <w:rsid w:val="002E6164"/>
    <w:rsid w:val="002E67AA"/>
    <w:rsid w:val="002E7200"/>
    <w:rsid w:val="002E76DA"/>
    <w:rsid w:val="002E78F4"/>
    <w:rsid w:val="002E7C54"/>
    <w:rsid w:val="002E7F9E"/>
    <w:rsid w:val="002F0110"/>
    <w:rsid w:val="002F0329"/>
    <w:rsid w:val="002F1655"/>
    <w:rsid w:val="002F19F7"/>
    <w:rsid w:val="002F215A"/>
    <w:rsid w:val="002F2448"/>
    <w:rsid w:val="002F29DB"/>
    <w:rsid w:val="002F2E79"/>
    <w:rsid w:val="002F310F"/>
    <w:rsid w:val="002F3544"/>
    <w:rsid w:val="002F3586"/>
    <w:rsid w:val="002F3AC4"/>
    <w:rsid w:val="002F3E5A"/>
    <w:rsid w:val="002F42A3"/>
    <w:rsid w:val="002F45E8"/>
    <w:rsid w:val="002F4AD9"/>
    <w:rsid w:val="002F4B94"/>
    <w:rsid w:val="002F4CCC"/>
    <w:rsid w:val="002F4E27"/>
    <w:rsid w:val="002F4F6B"/>
    <w:rsid w:val="002F6BB1"/>
    <w:rsid w:val="002F6FC2"/>
    <w:rsid w:val="002F71C9"/>
    <w:rsid w:val="002F786B"/>
    <w:rsid w:val="002F786D"/>
    <w:rsid w:val="002F7ABF"/>
    <w:rsid w:val="002F7FD1"/>
    <w:rsid w:val="0030032D"/>
    <w:rsid w:val="00300587"/>
    <w:rsid w:val="00300A4B"/>
    <w:rsid w:val="00300CD7"/>
    <w:rsid w:val="00300F3F"/>
    <w:rsid w:val="00301146"/>
    <w:rsid w:val="00301454"/>
    <w:rsid w:val="003014B5"/>
    <w:rsid w:val="00301A48"/>
    <w:rsid w:val="003025F4"/>
    <w:rsid w:val="00303190"/>
    <w:rsid w:val="003034E5"/>
    <w:rsid w:val="0030373A"/>
    <w:rsid w:val="00303D2B"/>
    <w:rsid w:val="00304657"/>
    <w:rsid w:val="003051DB"/>
    <w:rsid w:val="00305345"/>
    <w:rsid w:val="0030547B"/>
    <w:rsid w:val="00305517"/>
    <w:rsid w:val="003058D8"/>
    <w:rsid w:val="00305948"/>
    <w:rsid w:val="00305B4C"/>
    <w:rsid w:val="003065FF"/>
    <w:rsid w:val="00306EC1"/>
    <w:rsid w:val="00306FC6"/>
    <w:rsid w:val="00307CC3"/>
    <w:rsid w:val="00307FC9"/>
    <w:rsid w:val="003101AD"/>
    <w:rsid w:val="003101B1"/>
    <w:rsid w:val="00310427"/>
    <w:rsid w:val="003106B0"/>
    <w:rsid w:val="00310894"/>
    <w:rsid w:val="00310F4C"/>
    <w:rsid w:val="00311C06"/>
    <w:rsid w:val="00311D0C"/>
    <w:rsid w:val="00312077"/>
    <w:rsid w:val="003120F9"/>
    <w:rsid w:val="00313129"/>
    <w:rsid w:val="00313508"/>
    <w:rsid w:val="003135B3"/>
    <w:rsid w:val="00313728"/>
    <w:rsid w:val="00313972"/>
    <w:rsid w:val="00313D46"/>
    <w:rsid w:val="00314301"/>
    <w:rsid w:val="00314853"/>
    <w:rsid w:val="00315758"/>
    <w:rsid w:val="0031585D"/>
    <w:rsid w:val="003159DD"/>
    <w:rsid w:val="00315D37"/>
    <w:rsid w:val="0031650A"/>
    <w:rsid w:val="003165EA"/>
    <w:rsid w:val="00316D09"/>
    <w:rsid w:val="00316E0F"/>
    <w:rsid w:val="0031702F"/>
    <w:rsid w:val="003171B4"/>
    <w:rsid w:val="00317314"/>
    <w:rsid w:val="00317AA5"/>
    <w:rsid w:val="00317B64"/>
    <w:rsid w:val="00317E9B"/>
    <w:rsid w:val="00317F95"/>
    <w:rsid w:val="00320351"/>
    <w:rsid w:val="00320488"/>
    <w:rsid w:val="00321C96"/>
    <w:rsid w:val="00322914"/>
    <w:rsid w:val="00322CF9"/>
    <w:rsid w:val="00322FBF"/>
    <w:rsid w:val="003231E1"/>
    <w:rsid w:val="00323511"/>
    <w:rsid w:val="00323E7B"/>
    <w:rsid w:val="0032423F"/>
    <w:rsid w:val="00324A19"/>
    <w:rsid w:val="00324A49"/>
    <w:rsid w:val="00325F45"/>
    <w:rsid w:val="00325F7A"/>
    <w:rsid w:val="003260CE"/>
    <w:rsid w:val="0032646E"/>
    <w:rsid w:val="00326800"/>
    <w:rsid w:val="003268D8"/>
    <w:rsid w:val="00326951"/>
    <w:rsid w:val="00326A54"/>
    <w:rsid w:val="00326AC0"/>
    <w:rsid w:val="00326D44"/>
    <w:rsid w:val="0032706E"/>
    <w:rsid w:val="0032720F"/>
    <w:rsid w:val="003276F4"/>
    <w:rsid w:val="00330846"/>
    <w:rsid w:val="003309F1"/>
    <w:rsid w:val="003311AB"/>
    <w:rsid w:val="00331238"/>
    <w:rsid w:val="003328D7"/>
    <w:rsid w:val="0033291C"/>
    <w:rsid w:val="00333335"/>
    <w:rsid w:val="00333336"/>
    <w:rsid w:val="003334AF"/>
    <w:rsid w:val="003337B9"/>
    <w:rsid w:val="00333C07"/>
    <w:rsid w:val="00333D2B"/>
    <w:rsid w:val="00334256"/>
    <w:rsid w:val="0033669C"/>
    <w:rsid w:val="00337DFB"/>
    <w:rsid w:val="00340709"/>
    <w:rsid w:val="00340A07"/>
    <w:rsid w:val="00340AE4"/>
    <w:rsid w:val="00340CA8"/>
    <w:rsid w:val="00341450"/>
    <w:rsid w:val="003419C2"/>
    <w:rsid w:val="00341D6B"/>
    <w:rsid w:val="00341E5D"/>
    <w:rsid w:val="003422E9"/>
    <w:rsid w:val="0034272E"/>
    <w:rsid w:val="00342813"/>
    <w:rsid w:val="00342B05"/>
    <w:rsid w:val="00342F07"/>
    <w:rsid w:val="00342F9F"/>
    <w:rsid w:val="00343014"/>
    <w:rsid w:val="00343384"/>
    <w:rsid w:val="00343683"/>
    <w:rsid w:val="00343841"/>
    <w:rsid w:val="0034443C"/>
    <w:rsid w:val="0034668B"/>
    <w:rsid w:val="003472C4"/>
    <w:rsid w:val="00347515"/>
    <w:rsid w:val="00347F97"/>
    <w:rsid w:val="00351882"/>
    <w:rsid w:val="00351AB7"/>
    <w:rsid w:val="00351AEA"/>
    <w:rsid w:val="00352049"/>
    <w:rsid w:val="00352169"/>
    <w:rsid w:val="003529EC"/>
    <w:rsid w:val="00352ABD"/>
    <w:rsid w:val="00352F2D"/>
    <w:rsid w:val="00352F93"/>
    <w:rsid w:val="00353442"/>
    <w:rsid w:val="00353FCD"/>
    <w:rsid w:val="00354368"/>
    <w:rsid w:val="003543EB"/>
    <w:rsid w:val="00354F2A"/>
    <w:rsid w:val="003551ED"/>
    <w:rsid w:val="00355485"/>
    <w:rsid w:val="00355494"/>
    <w:rsid w:val="00355830"/>
    <w:rsid w:val="00355B47"/>
    <w:rsid w:val="00355FF8"/>
    <w:rsid w:val="003561DC"/>
    <w:rsid w:val="00356320"/>
    <w:rsid w:val="00356357"/>
    <w:rsid w:val="00356FE1"/>
    <w:rsid w:val="00360766"/>
    <w:rsid w:val="00360C0D"/>
    <w:rsid w:val="0036103F"/>
    <w:rsid w:val="003611F6"/>
    <w:rsid w:val="003617A8"/>
    <w:rsid w:val="00362BD0"/>
    <w:rsid w:val="003633F1"/>
    <w:rsid w:val="00363A1B"/>
    <w:rsid w:val="00363A4E"/>
    <w:rsid w:val="003642DD"/>
    <w:rsid w:val="003642E2"/>
    <w:rsid w:val="00365232"/>
    <w:rsid w:val="00365552"/>
    <w:rsid w:val="00366000"/>
    <w:rsid w:val="00366458"/>
    <w:rsid w:val="003668CC"/>
    <w:rsid w:val="003669EC"/>
    <w:rsid w:val="00366B19"/>
    <w:rsid w:val="00366D04"/>
    <w:rsid w:val="00367926"/>
    <w:rsid w:val="00367C98"/>
    <w:rsid w:val="0037052D"/>
    <w:rsid w:val="00370931"/>
    <w:rsid w:val="00370DA7"/>
    <w:rsid w:val="003712E1"/>
    <w:rsid w:val="00371A34"/>
    <w:rsid w:val="00371B86"/>
    <w:rsid w:val="00371EFB"/>
    <w:rsid w:val="00372242"/>
    <w:rsid w:val="00372C4B"/>
    <w:rsid w:val="00372CA8"/>
    <w:rsid w:val="0037320A"/>
    <w:rsid w:val="003733A6"/>
    <w:rsid w:val="00373920"/>
    <w:rsid w:val="00373B04"/>
    <w:rsid w:val="00373C60"/>
    <w:rsid w:val="00373D10"/>
    <w:rsid w:val="0037400C"/>
    <w:rsid w:val="00374180"/>
    <w:rsid w:val="003744E0"/>
    <w:rsid w:val="00374600"/>
    <w:rsid w:val="00374F79"/>
    <w:rsid w:val="00375308"/>
    <w:rsid w:val="00375742"/>
    <w:rsid w:val="0037633B"/>
    <w:rsid w:val="00376DA5"/>
    <w:rsid w:val="00376FDA"/>
    <w:rsid w:val="00377B7C"/>
    <w:rsid w:val="003801C9"/>
    <w:rsid w:val="003805F8"/>
    <w:rsid w:val="00380860"/>
    <w:rsid w:val="00380E20"/>
    <w:rsid w:val="003815A5"/>
    <w:rsid w:val="003816C1"/>
    <w:rsid w:val="00381854"/>
    <w:rsid w:val="00382459"/>
    <w:rsid w:val="003826BF"/>
    <w:rsid w:val="003833C1"/>
    <w:rsid w:val="00383A58"/>
    <w:rsid w:val="00384D8A"/>
    <w:rsid w:val="00385A02"/>
    <w:rsid w:val="00385C7D"/>
    <w:rsid w:val="003863BA"/>
    <w:rsid w:val="0038665B"/>
    <w:rsid w:val="003876BF"/>
    <w:rsid w:val="00390567"/>
    <w:rsid w:val="00391B4C"/>
    <w:rsid w:val="00392234"/>
    <w:rsid w:val="00392352"/>
    <w:rsid w:val="00392560"/>
    <w:rsid w:val="00392CFD"/>
    <w:rsid w:val="00392D7E"/>
    <w:rsid w:val="0039343F"/>
    <w:rsid w:val="003940EC"/>
    <w:rsid w:val="003947F1"/>
    <w:rsid w:val="00394F6F"/>
    <w:rsid w:val="00395626"/>
    <w:rsid w:val="00396005"/>
    <w:rsid w:val="003969B3"/>
    <w:rsid w:val="003969BF"/>
    <w:rsid w:val="00396C5C"/>
    <w:rsid w:val="00396F67"/>
    <w:rsid w:val="0039770D"/>
    <w:rsid w:val="00397FF6"/>
    <w:rsid w:val="003A153B"/>
    <w:rsid w:val="003A19C5"/>
    <w:rsid w:val="003A1C3D"/>
    <w:rsid w:val="003A1F86"/>
    <w:rsid w:val="003A2489"/>
    <w:rsid w:val="003A2566"/>
    <w:rsid w:val="003A3DB3"/>
    <w:rsid w:val="003A3F79"/>
    <w:rsid w:val="003A468D"/>
    <w:rsid w:val="003A4A24"/>
    <w:rsid w:val="003A4A76"/>
    <w:rsid w:val="003A569B"/>
    <w:rsid w:val="003A5842"/>
    <w:rsid w:val="003A5974"/>
    <w:rsid w:val="003A68D6"/>
    <w:rsid w:val="003A6B71"/>
    <w:rsid w:val="003A7340"/>
    <w:rsid w:val="003A759C"/>
    <w:rsid w:val="003A7AA5"/>
    <w:rsid w:val="003A7D5F"/>
    <w:rsid w:val="003B0079"/>
    <w:rsid w:val="003B00B4"/>
    <w:rsid w:val="003B0631"/>
    <w:rsid w:val="003B0749"/>
    <w:rsid w:val="003B0A3C"/>
    <w:rsid w:val="003B0C6C"/>
    <w:rsid w:val="003B1609"/>
    <w:rsid w:val="003B2011"/>
    <w:rsid w:val="003B286B"/>
    <w:rsid w:val="003B3191"/>
    <w:rsid w:val="003B31E5"/>
    <w:rsid w:val="003B392A"/>
    <w:rsid w:val="003B3E54"/>
    <w:rsid w:val="003B49EB"/>
    <w:rsid w:val="003B4BD6"/>
    <w:rsid w:val="003B5C2D"/>
    <w:rsid w:val="003B66DF"/>
    <w:rsid w:val="003B6872"/>
    <w:rsid w:val="003B70BE"/>
    <w:rsid w:val="003B7860"/>
    <w:rsid w:val="003C06E0"/>
    <w:rsid w:val="003C1259"/>
    <w:rsid w:val="003C146D"/>
    <w:rsid w:val="003C1723"/>
    <w:rsid w:val="003C1778"/>
    <w:rsid w:val="003C19CF"/>
    <w:rsid w:val="003C22AF"/>
    <w:rsid w:val="003C311F"/>
    <w:rsid w:val="003C36BA"/>
    <w:rsid w:val="003C3CB3"/>
    <w:rsid w:val="003C47CB"/>
    <w:rsid w:val="003C48F7"/>
    <w:rsid w:val="003C4E44"/>
    <w:rsid w:val="003C5443"/>
    <w:rsid w:val="003C5626"/>
    <w:rsid w:val="003C56EA"/>
    <w:rsid w:val="003C6050"/>
    <w:rsid w:val="003C6069"/>
    <w:rsid w:val="003C60CE"/>
    <w:rsid w:val="003C6534"/>
    <w:rsid w:val="003C668E"/>
    <w:rsid w:val="003C67E2"/>
    <w:rsid w:val="003C7292"/>
    <w:rsid w:val="003C76B0"/>
    <w:rsid w:val="003C77CE"/>
    <w:rsid w:val="003C7B31"/>
    <w:rsid w:val="003D1125"/>
    <w:rsid w:val="003D11F8"/>
    <w:rsid w:val="003D12D7"/>
    <w:rsid w:val="003D16E4"/>
    <w:rsid w:val="003D2993"/>
    <w:rsid w:val="003D3248"/>
    <w:rsid w:val="003D3F93"/>
    <w:rsid w:val="003D4E5B"/>
    <w:rsid w:val="003D5458"/>
    <w:rsid w:val="003D5553"/>
    <w:rsid w:val="003D5673"/>
    <w:rsid w:val="003D5F4B"/>
    <w:rsid w:val="003D6282"/>
    <w:rsid w:val="003D6472"/>
    <w:rsid w:val="003D6BFB"/>
    <w:rsid w:val="003D6C41"/>
    <w:rsid w:val="003D7454"/>
    <w:rsid w:val="003D7F61"/>
    <w:rsid w:val="003E08FB"/>
    <w:rsid w:val="003E1A97"/>
    <w:rsid w:val="003E1CBA"/>
    <w:rsid w:val="003E1EE9"/>
    <w:rsid w:val="003E1FEC"/>
    <w:rsid w:val="003E20DC"/>
    <w:rsid w:val="003E22B7"/>
    <w:rsid w:val="003E3F6F"/>
    <w:rsid w:val="003E44D3"/>
    <w:rsid w:val="003E4CD9"/>
    <w:rsid w:val="003E5328"/>
    <w:rsid w:val="003E5457"/>
    <w:rsid w:val="003E5892"/>
    <w:rsid w:val="003E5F7A"/>
    <w:rsid w:val="003E65F2"/>
    <w:rsid w:val="003E695D"/>
    <w:rsid w:val="003E6C52"/>
    <w:rsid w:val="003E6F0E"/>
    <w:rsid w:val="003E7A11"/>
    <w:rsid w:val="003E7ABA"/>
    <w:rsid w:val="003E7BA4"/>
    <w:rsid w:val="003E7BDF"/>
    <w:rsid w:val="003E7C8C"/>
    <w:rsid w:val="003F02EC"/>
    <w:rsid w:val="003F047E"/>
    <w:rsid w:val="003F08AC"/>
    <w:rsid w:val="003F1705"/>
    <w:rsid w:val="003F1C68"/>
    <w:rsid w:val="003F21D9"/>
    <w:rsid w:val="003F230F"/>
    <w:rsid w:val="003F286D"/>
    <w:rsid w:val="003F2D18"/>
    <w:rsid w:val="003F306D"/>
    <w:rsid w:val="003F370B"/>
    <w:rsid w:val="003F3A14"/>
    <w:rsid w:val="003F3D65"/>
    <w:rsid w:val="003F5146"/>
    <w:rsid w:val="003F5897"/>
    <w:rsid w:val="003F590F"/>
    <w:rsid w:val="003F5FD5"/>
    <w:rsid w:val="003F676D"/>
    <w:rsid w:val="003F690A"/>
    <w:rsid w:val="003F700D"/>
    <w:rsid w:val="003F7785"/>
    <w:rsid w:val="003F7904"/>
    <w:rsid w:val="004001BD"/>
    <w:rsid w:val="0040050C"/>
    <w:rsid w:val="00400520"/>
    <w:rsid w:val="00400830"/>
    <w:rsid w:val="00400E5C"/>
    <w:rsid w:val="00400F2F"/>
    <w:rsid w:val="004015B7"/>
    <w:rsid w:val="00401847"/>
    <w:rsid w:val="00403263"/>
    <w:rsid w:val="0040338A"/>
    <w:rsid w:val="0040373A"/>
    <w:rsid w:val="00403819"/>
    <w:rsid w:val="00403C5A"/>
    <w:rsid w:val="00403E16"/>
    <w:rsid w:val="00404084"/>
    <w:rsid w:val="00404482"/>
    <w:rsid w:val="00405429"/>
    <w:rsid w:val="00405A43"/>
    <w:rsid w:val="00405C5A"/>
    <w:rsid w:val="00405C6F"/>
    <w:rsid w:val="00405ED5"/>
    <w:rsid w:val="004060E9"/>
    <w:rsid w:val="00406431"/>
    <w:rsid w:val="00406989"/>
    <w:rsid w:val="00406A95"/>
    <w:rsid w:val="00407506"/>
    <w:rsid w:val="00407544"/>
    <w:rsid w:val="004078F9"/>
    <w:rsid w:val="00407F1B"/>
    <w:rsid w:val="0041066D"/>
    <w:rsid w:val="00410924"/>
    <w:rsid w:val="00410D02"/>
    <w:rsid w:val="004112EA"/>
    <w:rsid w:val="00411406"/>
    <w:rsid w:val="00411490"/>
    <w:rsid w:val="00412068"/>
    <w:rsid w:val="0041357D"/>
    <w:rsid w:val="004136D7"/>
    <w:rsid w:val="004139C3"/>
    <w:rsid w:val="004140E4"/>
    <w:rsid w:val="004150C0"/>
    <w:rsid w:val="00415152"/>
    <w:rsid w:val="004152FA"/>
    <w:rsid w:val="004154DF"/>
    <w:rsid w:val="004159D7"/>
    <w:rsid w:val="00415C2B"/>
    <w:rsid w:val="0041655B"/>
    <w:rsid w:val="00416736"/>
    <w:rsid w:val="00416945"/>
    <w:rsid w:val="00416CF7"/>
    <w:rsid w:val="00417414"/>
    <w:rsid w:val="004174E5"/>
    <w:rsid w:val="004175BF"/>
    <w:rsid w:val="00417614"/>
    <w:rsid w:val="004177E8"/>
    <w:rsid w:val="00417D66"/>
    <w:rsid w:val="00417F76"/>
    <w:rsid w:val="0042085D"/>
    <w:rsid w:val="00420D3A"/>
    <w:rsid w:val="00420E44"/>
    <w:rsid w:val="00421540"/>
    <w:rsid w:val="004217A9"/>
    <w:rsid w:val="00421830"/>
    <w:rsid w:val="00421B69"/>
    <w:rsid w:val="004221EC"/>
    <w:rsid w:val="00422243"/>
    <w:rsid w:val="00422299"/>
    <w:rsid w:val="004224F2"/>
    <w:rsid w:val="004225D6"/>
    <w:rsid w:val="00422612"/>
    <w:rsid w:val="00422AE9"/>
    <w:rsid w:val="004235E2"/>
    <w:rsid w:val="004239CA"/>
    <w:rsid w:val="00423DDE"/>
    <w:rsid w:val="00423E19"/>
    <w:rsid w:val="00423FE6"/>
    <w:rsid w:val="00424396"/>
    <w:rsid w:val="00424484"/>
    <w:rsid w:val="00424606"/>
    <w:rsid w:val="00424723"/>
    <w:rsid w:val="0042568C"/>
    <w:rsid w:val="004258B1"/>
    <w:rsid w:val="00425C8D"/>
    <w:rsid w:val="00425D3F"/>
    <w:rsid w:val="00426397"/>
    <w:rsid w:val="004263EF"/>
    <w:rsid w:val="004264F6"/>
    <w:rsid w:val="00426871"/>
    <w:rsid w:val="00426A21"/>
    <w:rsid w:val="00427507"/>
    <w:rsid w:val="0042775E"/>
    <w:rsid w:val="00427ACD"/>
    <w:rsid w:val="00430046"/>
    <w:rsid w:val="004304D1"/>
    <w:rsid w:val="004312C3"/>
    <w:rsid w:val="004317FC"/>
    <w:rsid w:val="00431B29"/>
    <w:rsid w:val="00432283"/>
    <w:rsid w:val="004322DE"/>
    <w:rsid w:val="00432659"/>
    <w:rsid w:val="00432B1D"/>
    <w:rsid w:val="00432E2F"/>
    <w:rsid w:val="0043302D"/>
    <w:rsid w:val="004331C5"/>
    <w:rsid w:val="004333C0"/>
    <w:rsid w:val="00433B35"/>
    <w:rsid w:val="0043425C"/>
    <w:rsid w:val="00435925"/>
    <w:rsid w:val="004360B4"/>
    <w:rsid w:val="0043633B"/>
    <w:rsid w:val="00440019"/>
    <w:rsid w:val="0044086F"/>
    <w:rsid w:val="004416C4"/>
    <w:rsid w:val="004421D5"/>
    <w:rsid w:val="0044270F"/>
    <w:rsid w:val="0044284E"/>
    <w:rsid w:val="00442E52"/>
    <w:rsid w:val="00442F93"/>
    <w:rsid w:val="004431DD"/>
    <w:rsid w:val="0044356B"/>
    <w:rsid w:val="0044382E"/>
    <w:rsid w:val="00443B19"/>
    <w:rsid w:val="004446B9"/>
    <w:rsid w:val="00444CAF"/>
    <w:rsid w:val="00444FFF"/>
    <w:rsid w:val="00445616"/>
    <w:rsid w:val="004458C4"/>
    <w:rsid w:val="00445AAB"/>
    <w:rsid w:val="004466BC"/>
    <w:rsid w:val="00446C75"/>
    <w:rsid w:val="004472A3"/>
    <w:rsid w:val="0044782C"/>
    <w:rsid w:val="00447C48"/>
    <w:rsid w:val="00447E29"/>
    <w:rsid w:val="004502A8"/>
    <w:rsid w:val="0045094F"/>
    <w:rsid w:val="00451698"/>
    <w:rsid w:val="00451ECA"/>
    <w:rsid w:val="00452317"/>
    <w:rsid w:val="00452885"/>
    <w:rsid w:val="00452BD0"/>
    <w:rsid w:val="00452F43"/>
    <w:rsid w:val="00453240"/>
    <w:rsid w:val="004533E9"/>
    <w:rsid w:val="0045392B"/>
    <w:rsid w:val="004539D2"/>
    <w:rsid w:val="00453A07"/>
    <w:rsid w:val="00453F3F"/>
    <w:rsid w:val="0045449B"/>
    <w:rsid w:val="0045539D"/>
    <w:rsid w:val="004554BC"/>
    <w:rsid w:val="0045555C"/>
    <w:rsid w:val="004555B1"/>
    <w:rsid w:val="0045574E"/>
    <w:rsid w:val="0045595D"/>
    <w:rsid w:val="004560F6"/>
    <w:rsid w:val="004564E0"/>
    <w:rsid w:val="004565E1"/>
    <w:rsid w:val="00457021"/>
    <w:rsid w:val="0045794C"/>
    <w:rsid w:val="00457A49"/>
    <w:rsid w:val="00457C4E"/>
    <w:rsid w:val="00460314"/>
    <w:rsid w:val="00461D5C"/>
    <w:rsid w:val="0046277A"/>
    <w:rsid w:val="004628D9"/>
    <w:rsid w:val="00462AC5"/>
    <w:rsid w:val="00462DFA"/>
    <w:rsid w:val="00463B1B"/>
    <w:rsid w:val="00463EFD"/>
    <w:rsid w:val="0046469D"/>
    <w:rsid w:val="0046569D"/>
    <w:rsid w:val="0046583F"/>
    <w:rsid w:val="00465D1D"/>
    <w:rsid w:val="00465F01"/>
    <w:rsid w:val="00466196"/>
    <w:rsid w:val="00466352"/>
    <w:rsid w:val="00466394"/>
    <w:rsid w:val="004665F3"/>
    <w:rsid w:val="00467434"/>
    <w:rsid w:val="00467E8A"/>
    <w:rsid w:val="00467ECC"/>
    <w:rsid w:val="004707C6"/>
    <w:rsid w:val="00470AA8"/>
    <w:rsid w:val="00470FB7"/>
    <w:rsid w:val="00471771"/>
    <w:rsid w:val="0047192E"/>
    <w:rsid w:val="00471C4D"/>
    <w:rsid w:val="00471DB6"/>
    <w:rsid w:val="00472911"/>
    <w:rsid w:val="00472AC6"/>
    <w:rsid w:val="00472CE1"/>
    <w:rsid w:val="00473289"/>
    <w:rsid w:val="004733AD"/>
    <w:rsid w:val="00473C0C"/>
    <w:rsid w:val="00474653"/>
    <w:rsid w:val="004757E6"/>
    <w:rsid w:val="00475B61"/>
    <w:rsid w:val="00475DA8"/>
    <w:rsid w:val="00475F3C"/>
    <w:rsid w:val="00475F56"/>
    <w:rsid w:val="004760DC"/>
    <w:rsid w:val="00476360"/>
    <w:rsid w:val="004766FC"/>
    <w:rsid w:val="00476CEE"/>
    <w:rsid w:val="00476D58"/>
    <w:rsid w:val="00476DA5"/>
    <w:rsid w:val="0047755E"/>
    <w:rsid w:val="0048001D"/>
    <w:rsid w:val="004800B2"/>
    <w:rsid w:val="004807D1"/>
    <w:rsid w:val="00480AA8"/>
    <w:rsid w:val="00480B1D"/>
    <w:rsid w:val="004815D1"/>
    <w:rsid w:val="004818AE"/>
    <w:rsid w:val="00481A1F"/>
    <w:rsid w:val="0048213B"/>
    <w:rsid w:val="00482683"/>
    <w:rsid w:val="00482D44"/>
    <w:rsid w:val="00483268"/>
    <w:rsid w:val="0048356D"/>
    <w:rsid w:val="004837BB"/>
    <w:rsid w:val="00483A75"/>
    <w:rsid w:val="00483C91"/>
    <w:rsid w:val="0048405C"/>
    <w:rsid w:val="004847D9"/>
    <w:rsid w:val="00484F55"/>
    <w:rsid w:val="00484F7F"/>
    <w:rsid w:val="004856DF"/>
    <w:rsid w:val="004868A2"/>
    <w:rsid w:val="004877B8"/>
    <w:rsid w:val="00491622"/>
    <w:rsid w:val="00491A97"/>
    <w:rsid w:val="00491ED1"/>
    <w:rsid w:val="0049310C"/>
    <w:rsid w:val="00493270"/>
    <w:rsid w:val="0049386A"/>
    <w:rsid w:val="004938F4"/>
    <w:rsid w:val="00493AF6"/>
    <w:rsid w:val="00493FD8"/>
    <w:rsid w:val="00495098"/>
    <w:rsid w:val="004950F9"/>
    <w:rsid w:val="00495367"/>
    <w:rsid w:val="00495ABB"/>
    <w:rsid w:val="00495D4C"/>
    <w:rsid w:val="00495D66"/>
    <w:rsid w:val="00495FF4"/>
    <w:rsid w:val="00496143"/>
    <w:rsid w:val="00496182"/>
    <w:rsid w:val="0049657A"/>
    <w:rsid w:val="00497393"/>
    <w:rsid w:val="004978CA"/>
    <w:rsid w:val="00497C01"/>
    <w:rsid w:val="00497DC0"/>
    <w:rsid w:val="004A0422"/>
    <w:rsid w:val="004A26D4"/>
    <w:rsid w:val="004A2CB5"/>
    <w:rsid w:val="004A3CA5"/>
    <w:rsid w:val="004A3DAD"/>
    <w:rsid w:val="004A4E81"/>
    <w:rsid w:val="004A4E86"/>
    <w:rsid w:val="004A5170"/>
    <w:rsid w:val="004A6479"/>
    <w:rsid w:val="004A699E"/>
    <w:rsid w:val="004A6D8A"/>
    <w:rsid w:val="004A796E"/>
    <w:rsid w:val="004A7E83"/>
    <w:rsid w:val="004A7F30"/>
    <w:rsid w:val="004B04F2"/>
    <w:rsid w:val="004B09A7"/>
    <w:rsid w:val="004B0FDB"/>
    <w:rsid w:val="004B143C"/>
    <w:rsid w:val="004B147E"/>
    <w:rsid w:val="004B14F4"/>
    <w:rsid w:val="004B2011"/>
    <w:rsid w:val="004B23C1"/>
    <w:rsid w:val="004B2B9A"/>
    <w:rsid w:val="004B36F6"/>
    <w:rsid w:val="004B3B2A"/>
    <w:rsid w:val="004B3B8D"/>
    <w:rsid w:val="004B3C98"/>
    <w:rsid w:val="004B3D6F"/>
    <w:rsid w:val="004B3ED8"/>
    <w:rsid w:val="004B3F64"/>
    <w:rsid w:val="004B47EB"/>
    <w:rsid w:val="004B4C5E"/>
    <w:rsid w:val="004B4F03"/>
    <w:rsid w:val="004B5026"/>
    <w:rsid w:val="004B5215"/>
    <w:rsid w:val="004B596D"/>
    <w:rsid w:val="004B722A"/>
    <w:rsid w:val="004B7D39"/>
    <w:rsid w:val="004B7E92"/>
    <w:rsid w:val="004C03A2"/>
    <w:rsid w:val="004C053C"/>
    <w:rsid w:val="004C0670"/>
    <w:rsid w:val="004C06D5"/>
    <w:rsid w:val="004C0E68"/>
    <w:rsid w:val="004C0FFB"/>
    <w:rsid w:val="004C1063"/>
    <w:rsid w:val="004C15CC"/>
    <w:rsid w:val="004C1B08"/>
    <w:rsid w:val="004C1CB3"/>
    <w:rsid w:val="004C2595"/>
    <w:rsid w:val="004C2B7F"/>
    <w:rsid w:val="004C2D87"/>
    <w:rsid w:val="004C2F50"/>
    <w:rsid w:val="004C37F0"/>
    <w:rsid w:val="004C3889"/>
    <w:rsid w:val="004C39BC"/>
    <w:rsid w:val="004C3D34"/>
    <w:rsid w:val="004C40D1"/>
    <w:rsid w:val="004C4BFE"/>
    <w:rsid w:val="004C4CA4"/>
    <w:rsid w:val="004C4DF7"/>
    <w:rsid w:val="004C4EA2"/>
    <w:rsid w:val="004C4FE7"/>
    <w:rsid w:val="004C52F0"/>
    <w:rsid w:val="004C59EE"/>
    <w:rsid w:val="004C5B39"/>
    <w:rsid w:val="004C5C74"/>
    <w:rsid w:val="004C5E6A"/>
    <w:rsid w:val="004C66DE"/>
    <w:rsid w:val="004C6A4A"/>
    <w:rsid w:val="004C6B82"/>
    <w:rsid w:val="004C6E67"/>
    <w:rsid w:val="004C6EB8"/>
    <w:rsid w:val="004C79B7"/>
    <w:rsid w:val="004D058A"/>
    <w:rsid w:val="004D0D88"/>
    <w:rsid w:val="004D15A0"/>
    <w:rsid w:val="004D23C9"/>
    <w:rsid w:val="004D2884"/>
    <w:rsid w:val="004D2B68"/>
    <w:rsid w:val="004D2E3D"/>
    <w:rsid w:val="004D3584"/>
    <w:rsid w:val="004D403B"/>
    <w:rsid w:val="004D410E"/>
    <w:rsid w:val="004D47F9"/>
    <w:rsid w:val="004D48C7"/>
    <w:rsid w:val="004D4B78"/>
    <w:rsid w:val="004D4DD9"/>
    <w:rsid w:val="004D50C6"/>
    <w:rsid w:val="004D545E"/>
    <w:rsid w:val="004D556A"/>
    <w:rsid w:val="004D5B90"/>
    <w:rsid w:val="004D5DF7"/>
    <w:rsid w:val="004D5F81"/>
    <w:rsid w:val="004D64BC"/>
    <w:rsid w:val="004D673B"/>
    <w:rsid w:val="004D6806"/>
    <w:rsid w:val="004D6A2C"/>
    <w:rsid w:val="004D74EC"/>
    <w:rsid w:val="004D7743"/>
    <w:rsid w:val="004E0072"/>
    <w:rsid w:val="004E07CC"/>
    <w:rsid w:val="004E0ABC"/>
    <w:rsid w:val="004E13C5"/>
    <w:rsid w:val="004E1435"/>
    <w:rsid w:val="004E1972"/>
    <w:rsid w:val="004E1DDB"/>
    <w:rsid w:val="004E227F"/>
    <w:rsid w:val="004E2311"/>
    <w:rsid w:val="004E3009"/>
    <w:rsid w:val="004E3579"/>
    <w:rsid w:val="004E3A38"/>
    <w:rsid w:val="004E410B"/>
    <w:rsid w:val="004E454B"/>
    <w:rsid w:val="004E4B05"/>
    <w:rsid w:val="004E4E54"/>
    <w:rsid w:val="004E519C"/>
    <w:rsid w:val="004E5602"/>
    <w:rsid w:val="004E5DE1"/>
    <w:rsid w:val="004E5F12"/>
    <w:rsid w:val="004E5F78"/>
    <w:rsid w:val="004E67DB"/>
    <w:rsid w:val="004E6882"/>
    <w:rsid w:val="004E6966"/>
    <w:rsid w:val="004F065F"/>
    <w:rsid w:val="004F1BF3"/>
    <w:rsid w:val="004F1C05"/>
    <w:rsid w:val="004F1C5C"/>
    <w:rsid w:val="004F1FAC"/>
    <w:rsid w:val="004F2555"/>
    <w:rsid w:val="004F2B04"/>
    <w:rsid w:val="004F3041"/>
    <w:rsid w:val="004F32E2"/>
    <w:rsid w:val="004F3637"/>
    <w:rsid w:val="004F392C"/>
    <w:rsid w:val="004F3D22"/>
    <w:rsid w:val="004F3EC1"/>
    <w:rsid w:val="004F3EF4"/>
    <w:rsid w:val="004F401E"/>
    <w:rsid w:val="004F45C9"/>
    <w:rsid w:val="004F485A"/>
    <w:rsid w:val="004F4BDB"/>
    <w:rsid w:val="004F4C30"/>
    <w:rsid w:val="004F5506"/>
    <w:rsid w:val="004F5BC4"/>
    <w:rsid w:val="004F5E8E"/>
    <w:rsid w:val="004F6141"/>
    <w:rsid w:val="004F62F1"/>
    <w:rsid w:val="004F6A65"/>
    <w:rsid w:val="004F6B8A"/>
    <w:rsid w:val="004F79E6"/>
    <w:rsid w:val="004F7C35"/>
    <w:rsid w:val="005004AB"/>
    <w:rsid w:val="00500888"/>
    <w:rsid w:val="00500BC7"/>
    <w:rsid w:val="00500DF5"/>
    <w:rsid w:val="00501723"/>
    <w:rsid w:val="00501A20"/>
    <w:rsid w:val="00501EE5"/>
    <w:rsid w:val="00502100"/>
    <w:rsid w:val="00502263"/>
    <w:rsid w:val="0050239D"/>
    <w:rsid w:val="00502ABB"/>
    <w:rsid w:val="00502B36"/>
    <w:rsid w:val="00503909"/>
    <w:rsid w:val="00504258"/>
    <w:rsid w:val="005043DE"/>
    <w:rsid w:val="005048BD"/>
    <w:rsid w:val="005052B4"/>
    <w:rsid w:val="0050552D"/>
    <w:rsid w:val="00505C38"/>
    <w:rsid w:val="0050653C"/>
    <w:rsid w:val="005071C3"/>
    <w:rsid w:val="0050744C"/>
    <w:rsid w:val="00507705"/>
    <w:rsid w:val="0050794B"/>
    <w:rsid w:val="005079EE"/>
    <w:rsid w:val="00510565"/>
    <w:rsid w:val="00510D9E"/>
    <w:rsid w:val="00511CC1"/>
    <w:rsid w:val="00511FAA"/>
    <w:rsid w:val="00512102"/>
    <w:rsid w:val="00512317"/>
    <w:rsid w:val="005129C4"/>
    <w:rsid w:val="00512CDE"/>
    <w:rsid w:val="00513DCE"/>
    <w:rsid w:val="00513ED6"/>
    <w:rsid w:val="00513F94"/>
    <w:rsid w:val="00514239"/>
    <w:rsid w:val="00514EF9"/>
    <w:rsid w:val="00514FD8"/>
    <w:rsid w:val="005156BB"/>
    <w:rsid w:val="00516E6E"/>
    <w:rsid w:val="00517074"/>
    <w:rsid w:val="0051753C"/>
    <w:rsid w:val="0051787A"/>
    <w:rsid w:val="005202C3"/>
    <w:rsid w:val="0052031C"/>
    <w:rsid w:val="0052037F"/>
    <w:rsid w:val="00520655"/>
    <w:rsid w:val="00520D89"/>
    <w:rsid w:val="00521738"/>
    <w:rsid w:val="00521C70"/>
    <w:rsid w:val="0052219F"/>
    <w:rsid w:val="0052235E"/>
    <w:rsid w:val="00522525"/>
    <w:rsid w:val="0052269D"/>
    <w:rsid w:val="00522B2F"/>
    <w:rsid w:val="00523BBB"/>
    <w:rsid w:val="00524585"/>
    <w:rsid w:val="00524C29"/>
    <w:rsid w:val="005251C6"/>
    <w:rsid w:val="005253A4"/>
    <w:rsid w:val="0052633C"/>
    <w:rsid w:val="005264B4"/>
    <w:rsid w:val="00526738"/>
    <w:rsid w:val="00527040"/>
    <w:rsid w:val="005272B3"/>
    <w:rsid w:val="00527552"/>
    <w:rsid w:val="005303E7"/>
    <w:rsid w:val="00530855"/>
    <w:rsid w:val="005311A8"/>
    <w:rsid w:val="005311FE"/>
    <w:rsid w:val="00531201"/>
    <w:rsid w:val="00531A3F"/>
    <w:rsid w:val="00531B64"/>
    <w:rsid w:val="00532405"/>
    <w:rsid w:val="005324CA"/>
    <w:rsid w:val="005325A4"/>
    <w:rsid w:val="00532F78"/>
    <w:rsid w:val="005335AC"/>
    <w:rsid w:val="00534123"/>
    <w:rsid w:val="0053477D"/>
    <w:rsid w:val="005348D2"/>
    <w:rsid w:val="00535DC3"/>
    <w:rsid w:val="005364E4"/>
    <w:rsid w:val="0053664E"/>
    <w:rsid w:val="00536884"/>
    <w:rsid w:val="00536FF2"/>
    <w:rsid w:val="0053704D"/>
    <w:rsid w:val="005371F9"/>
    <w:rsid w:val="005372AE"/>
    <w:rsid w:val="00537DEA"/>
    <w:rsid w:val="005400E9"/>
    <w:rsid w:val="0054063D"/>
    <w:rsid w:val="00540744"/>
    <w:rsid w:val="00540ABC"/>
    <w:rsid w:val="00540F42"/>
    <w:rsid w:val="00541056"/>
    <w:rsid w:val="00541074"/>
    <w:rsid w:val="005418CF"/>
    <w:rsid w:val="00541D6A"/>
    <w:rsid w:val="005421D5"/>
    <w:rsid w:val="005425CF"/>
    <w:rsid w:val="00542B9C"/>
    <w:rsid w:val="00542C52"/>
    <w:rsid w:val="00542C76"/>
    <w:rsid w:val="00543754"/>
    <w:rsid w:val="0054392D"/>
    <w:rsid w:val="005439DD"/>
    <w:rsid w:val="00543B6A"/>
    <w:rsid w:val="00543B99"/>
    <w:rsid w:val="00543BB0"/>
    <w:rsid w:val="005445A7"/>
    <w:rsid w:val="00544FE8"/>
    <w:rsid w:val="0054542E"/>
    <w:rsid w:val="00545471"/>
    <w:rsid w:val="005454F4"/>
    <w:rsid w:val="00546198"/>
    <w:rsid w:val="005465BD"/>
    <w:rsid w:val="005465EA"/>
    <w:rsid w:val="00546F05"/>
    <w:rsid w:val="00546F7E"/>
    <w:rsid w:val="00547908"/>
    <w:rsid w:val="00550166"/>
    <w:rsid w:val="005502E4"/>
    <w:rsid w:val="00550788"/>
    <w:rsid w:val="00550F46"/>
    <w:rsid w:val="005516B1"/>
    <w:rsid w:val="005516B3"/>
    <w:rsid w:val="0055235C"/>
    <w:rsid w:val="00553515"/>
    <w:rsid w:val="0055361F"/>
    <w:rsid w:val="0055381B"/>
    <w:rsid w:val="005539F7"/>
    <w:rsid w:val="00553FFC"/>
    <w:rsid w:val="00554111"/>
    <w:rsid w:val="0055431F"/>
    <w:rsid w:val="00555146"/>
    <w:rsid w:val="005556F6"/>
    <w:rsid w:val="0055638A"/>
    <w:rsid w:val="005564A3"/>
    <w:rsid w:val="0055665C"/>
    <w:rsid w:val="00556852"/>
    <w:rsid w:val="00556B79"/>
    <w:rsid w:val="00556E95"/>
    <w:rsid w:val="0055715B"/>
    <w:rsid w:val="00560DD3"/>
    <w:rsid w:val="00560F46"/>
    <w:rsid w:val="00561552"/>
    <w:rsid w:val="00561DD1"/>
    <w:rsid w:val="00561DEA"/>
    <w:rsid w:val="00561EDA"/>
    <w:rsid w:val="00562288"/>
    <w:rsid w:val="005628EC"/>
    <w:rsid w:val="00562FFD"/>
    <w:rsid w:val="005632F8"/>
    <w:rsid w:val="00563434"/>
    <w:rsid w:val="0056353F"/>
    <w:rsid w:val="0056357F"/>
    <w:rsid w:val="00563C3C"/>
    <w:rsid w:val="00564B08"/>
    <w:rsid w:val="005656A0"/>
    <w:rsid w:val="005665A7"/>
    <w:rsid w:val="005669CD"/>
    <w:rsid w:val="00567202"/>
    <w:rsid w:val="00567D57"/>
    <w:rsid w:val="00567F26"/>
    <w:rsid w:val="00570193"/>
    <w:rsid w:val="005702BE"/>
    <w:rsid w:val="0057187C"/>
    <w:rsid w:val="00571ECC"/>
    <w:rsid w:val="00572CDA"/>
    <w:rsid w:val="0057350D"/>
    <w:rsid w:val="00573C1F"/>
    <w:rsid w:val="00574421"/>
    <w:rsid w:val="00574DB0"/>
    <w:rsid w:val="00574F58"/>
    <w:rsid w:val="005752F6"/>
    <w:rsid w:val="005758CA"/>
    <w:rsid w:val="00575F4D"/>
    <w:rsid w:val="0057628F"/>
    <w:rsid w:val="00576F5E"/>
    <w:rsid w:val="00577E9A"/>
    <w:rsid w:val="00580299"/>
    <w:rsid w:val="0058087C"/>
    <w:rsid w:val="00580E2D"/>
    <w:rsid w:val="00580FBF"/>
    <w:rsid w:val="00581464"/>
    <w:rsid w:val="00581675"/>
    <w:rsid w:val="00582786"/>
    <w:rsid w:val="0058286E"/>
    <w:rsid w:val="00582B3B"/>
    <w:rsid w:val="00582F40"/>
    <w:rsid w:val="005830FB"/>
    <w:rsid w:val="005838A2"/>
    <w:rsid w:val="005838D8"/>
    <w:rsid w:val="0058390C"/>
    <w:rsid w:val="00583FE8"/>
    <w:rsid w:val="00584697"/>
    <w:rsid w:val="00584901"/>
    <w:rsid w:val="00584C0A"/>
    <w:rsid w:val="005851C2"/>
    <w:rsid w:val="0058541F"/>
    <w:rsid w:val="0058573D"/>
    <w:rsid w:val="00585758"/>
    <w:rsid w:val="005858A5"/>
    <w:rsid w:val="00585DFF"/>
    <w:rsid w:val="00586634"/>
    <w:rsid w:val="00586706"/>
    <w:rsid w:val="00586FF6"/>
    <w:rsid w:val="005873BF"/>
    <w:rsid w:val="00587508"/>
    <w:rsid w:val="00587F9A"/>
    <w:rsid w:val="005904A5"/>
    <w:rsid w:val="00590D66"/>
    <w:rsid w:val="00590D7E"/>
    <w:rsid w:val="00591132"/>
    <w:rsid w:val="00591B64"/>
    <w:rsid w:val="00591E9A"/>
    <w:rsid w:val="00592468"/>
    <w:rsid w:val="0059277D"/>
    <w:rsid w:val="00592945"/>
    <w:rsid w:val="00592D6D"/>
    <w:rsid w:val="00592FE8"/>
    <w:rsid w:val="00593832"/>
    <w:rsid w:val="00593F5D"/>
    <w:rsid w:val="0059429F"/>
    <w:rsid w:val="00595207"/>
    <w:rsid w:val="0059523D"/>
    <w:rsid w:val="005955F9"/>
    <w:rsid w:val="00595716"/>
    <w:rsid w:val="00595BD2"/>
    <w:rsid w:val="0059636E"/>
    <w:rsid w:val="0059666E"/>
    <w:rsid w:val="00596F92"/>
    <w:rsid w:val="005979B8"/>
    <w:rsid w:val="005979DF"/>
    <w:rsid w:val="00597A83"/>
    <w:rsid w:val="00597B99"/>
    <w:rsid w:val="005A0632"/>
    <w:rsid w:val="005A06E4"/>
    <w:rsid w:val="005A0915"/>
    <w:rsid w:val="005A19BC"/>
    <w:rsid w:val="005A1E4E"/>
    <w:rsid w:val="005A244E"/>
    <w:rsid w:val="005A2499"/>
    <w:rsid w:val="005A2E78"/>
    <w:rsid w:val="005A2E80"/>
    <w:rsid w:val="005A2EB6"/>
    <w:rsid w:val="005A327D"/>
    <w:rsid w:val="005A33C7"/>
    <w:rsid w:val="005A3466"/>
    <w:rsid w:val="005A35DB"/>
    <w:rsid w:val="005A3BF9"/>
    <w:rsid w:val="005A49E7"/>
    <w:rsid w:val="005A50C4"/>
    <w:rsid w:val="005A5636"/>
    <w:rsid w:val="005A57B5"/>
    <w:rsid w:val="005A5B5C"/>
    <w:rsid w:val="005A5C54"/>
    <w:rsid w:val="005A6223"/>
    <w:rsid w:val="005A6D0E"/>
    <w:rsid w:val="005A7490"/>
    <w:rsid w:val="005A760C"/>
    <w:rsid w:val="005A799D"/>
    <w:rsid w:val="005A7A1A"/>
    <w:rsid w:val="005B11BE"/>
    <w:rsid w:val="005B11C1"/>
    <w:rsid w:val="005B1749"/>
    <w:rsid w:val="005B17B6"/>
    <w:rsid w:val="005B2844"/>
    <w:rsid w:val="005B2951"/>
    <w:rsid w:val="005B2D9B"/>
    <w:rsid w:val="005B3098"/>
    <w:rsid w:val="005B326C"/>
    <w:rsid w:val="005B373A"/>
    <w:rsid w:val="005B3853"/>
    <w:rsid w:val="005B394C"/>
    <w:rsid w:val="005B3DDC"/>
    <w:rsid w:val="005B3E80"/>
    <w:rsid w:val="005B4036"/>
    <w:rsid w:val="005B4240"/>
    <w:rsid w:val="005B439E"/>
    <w:rsid w:val="005B58D6"/>
    <w:rsid w:val="005B6C95"/>
    <w:rsid w:val="005B71E5"/>
    <w:rsid w:val="005B78F3"/>
    <w:rsid w:val="005C014E"/>
    <w:rsid w:val="005C0271"/>
    <w:rsid w:val="005C0A7C"/>
    <w:rsid w:val="005C0F0A"/>
    <w:rsid w:val="005C1071"/>
    <w:rsid w:val="005C10BA"/>
    <w:rsid w:val="005C1B09"/>
    <w:rsid w:val="005C258D"/>
    <w:rsid w:val="005C27CA"/>
    <w:rsid w:val="005C303D"/>
    <w:rsid w:val="005C3601"/>
    <w:rsid w:val="005C3ABC"/>
    <w:rsid w:val="005C5977"/>
    <w:rsid w:val="005C67EA"/>
    <w:rsid w:val="005C69FF"/>
    <w:rsid w:val="005C6E55"/>
    <w:rsid w:val="005C7298"/>
    <w:rsid w:val="005C74D4"/>
    <w:rsid w:val="005C7A45"/>
    <w:rsid w:val="005D0D36"/>
    <w:rsid w:val="005D0E5C"/>
    <w:rsid w:val="005D1435"/>
    <w:rsid w:val="005D1A8B"/>
    <w:rsid w:val="005D1E39"/>
    <w:rsid w:val="005D25E0"/>
    <w:rsid w:val="005D2AD5"/>
    <w:rsid w:val="005D30A3"/>
    <w:rsid w:val="005D33A4"/>
    <w:rsid w:val="005D37E8"/>
    <w:rsid w:val="005D4FE2"/>
    <w:rsid w:val="005D50B9"/>
    <w:rsid w:val="005D594F"/>
    <w:rsid w:val="005D6E4E"/>
    <w:rsid w:val="005D7180"/>
    <w:rsid w:val="005D7198"/>
    <w:rsid w:val="005D75E6"/>
    <w:rsid w:val="005E01E7"/>
    <w:rsid w:val="005E068B"/>
    <w:rsid w:val="005E0A90"/>
    <w:rsid w:val="005E0AB5"/>
    <w:rsid w:val="005E0BCB"/>
    <w:rsid w:val="005E1869"/>
    <w:rsid w:val="005E2850"/>
    <w:rsid w:val="005E3585"/>
    <w:rsid w:val="005E39AB"/>
    <w:rsid w:val="005E3A0B"/>
    <w:rsid w:val="005E3A67"/>
    <w:rsid w:val="005E429E"/>
    <w:rsid w:val="005E4557"/>
    <w:rsid w:val="005E48D4"/>
    <w:rsid w:val="005E5132"/>
    <w:rsid w:val="005E5A74"/>
    <w:rsid w:val="005E648F"/>
    <w:rsid w:val="005E6C2C"/>
    <w:rsid w:val="005E6E1E"/>
    <w:rsid w:val="005E7294"/>
    <w:rsid w:val="005E753B"/>
    <w:rsid w:val="005E7778"/>
    <w:rsid w:val="005E785C"/>
    <w:rsid w:val="005E78F9"/>
    <w:rsid w:val="005E7D83"/>
    <w:rsid w:val="005E7E9E"/>
    <w:rsid w:val="005F0A3A"/>
    <w:rsid w:val="005F0B11"/>
    <w:rsid w:val="005F0DD3"/>
    <w:rsid w:val="005F0FF7"/>
    <w:rsid w:val="005F1008"/>
    <w:rsid w:val="005F1234"/>
    <w:rsid w:val="005F1CB1"/>
    <w:rsid w:val="005F2567"/>
    <w:rsid w:val="005F2610"/>
    <w:rsid w:val="005F2B67"/>
    <w:rsid w:val="005F3001"/>
    <w:rsid w:val="005F3078"/>
    <w:rsid w:val="005F3507"/>
    <w:rsid w:val="005F3B1B"/>
    <w:rsid w:val="005F3D6B"/>
    <w:rsid w:val="005F46AC"/>
    <w:rsid w:val="005F5726"/>
    <w:rsid w:val="005F5AB3"/>
    <w:rsid w:val="005F697E"/>
    <w:rsid w:val="005F6C65"/>
    <w:rsid w:val="005F7211"/>
    <w:rsid w:val="005F76A9"/>
    <w:rsid w:val="00600926"/>
    <w:rsid w:val="00600EB0"/>
    <w:rsid w:val="00601381"/>
    <w:rsid w:val="00601865"/>
    <w:rsid w:val="0060188D"/>
    <w:rsid w:val="00601B56"/>
    <w:rsid w:val="00601E1E"/>
    <w:rsid w:val="00601E63"/>
    <w:rsid w:val="00602007"/>
    <w:rsid w:val="0060236D"/>
    <w:rsid w:val="006027C1"/>
    <w:rsid w:val="006028EC"/>
    <w:rsid w:val="00602DB7"/>
    <w:rsid w:val="00602E7B"/>
    <w:rsid w:val="0060342E"/>
    <w:rsid w:val="0060398F"/>
    <w:rsid w:val="00603A25"/>
    <w:rsid w:val="00603A81"/>
    <w:rsid w:val="00603A86"/>
    <w:rsid w:val="00603BB9"/>
    <w:rsid w:val="00603EB8"/>
    <w:rsid w:val="00603F46"/>
    <w:rsid w:val="006043C2"/>
    <w:rsid w:val="006044AE"/>
    <w:rsid w:val="00604623"/>
    <w:rsid w:val="00604673"/>
    <w:rsid w:val="006046F5"/>
    <w:rsid w:val="00604738"/>
    <w:rsid w:val="00604825"/>
    <w:rsid w:val="0060495E"/>
    <w:rsid w:val="00604AAA"/>
    <w:rsid w:val="00604BC6"/>
    <w:rsid w:val="00605114"/>
    <w:rsid w:val="00605986"/>
    <w:rsid w:val="00605D2D"/>
    <w:rsid w:val="00606280"/>
    <w:rsid w:val="0060639E"/>
    <w:rsid w:val="00606781"/>
    <w:rsid w:val="0060686B"/>
    <w:rsid w:val="0060689C"/>
    <w:rsid w:val="006068F8"/>
    <w:rsid w:val="00606F56"/>
    <w:rsid w:val="006071FA"/>
    <w:rsid w:val="00607866"/>
    <w:rsid w:val="00607DA1"/>
    <w:rsid w:val="0061007C"/>
    <w:rsid w:val="00610128"/>
    <w:rsid w:val="006101DF"/>
    <w:rsid w:val="00611065"/>
    <w:rsid w:val="0061108F"/>
    <w:rsid w:val="00611EB7"/>
    <w:rsid w:val="00611FD6"/>
    <w:rsid w:val="00612860"/>
    <w:rsid w:val="00612FCE"/>
    <w:rsid w:val="006138DB"/>
    <w:rsid w:val="00613C15"/>
    <w:rsid w:val="00613ED4"/>
    <w:rsid w:val="00613EDD"/>
    <w:rsid w:val="006144C4"/>
    <w:rsid w:val="00614611"/>
    <w:rsid w:val="00615017"/>
    <w:rsid w:val="006150C2"/>
    <w:rsid w:val="0061551F"/>
    <w:rsid w:val="006158F9"/>
    <w:rsid w:val="006159D4"/>
    <w:rsid w:val="00615B81"/>
    <w:rsid w:val="00615DA1"/>
    <w:rsid w:val="00615F7A"/>
    <w:rsid w:val="006163CD"/>
    <w:rsid w:val="00616583"/>
    <w:rsid w:val="006166D8"/>
    <w:rsid w:val="0061679C"/>
    <w:rsid w:val="006168DE"/>
    <w:rsid w:val="00616A11"/>
    <w:rsid w:val="00616AB1"/>
    <w:rsid w:val="00616C4A"/>
    <w:rsid w:val="006174B5"/>
    <w:rsid w:val="006176AA"/>
    <w:rsid w:val="00617B58"/>
    <w:rsid w:val="00620776"/>
    <w:rsid w:val="006209EB"/>
    <w:rsid w:val="00621020"/>
    <w:rsid w:val="0062226D"/>
    <w:rsid w:val="00622F89"/>
    <w:rsid w:val="00623180"/>
    <w:rsid w:val="006235FF"/>
    <w:rsid w:val="00623B68"/>
    <w:rsid w:val="00623D2F"/>
    <w:rsid w:val="006240A0"/>
    <w:rsid w:val="0062416A"/>
    <w:rsid w:val="006242BD"/>
    <w:rsid w:val="006251C4"/>
    <w:rsid w:val="006251C5"/>
    <w:rsid w:val="00625613"/>
    <w:rsid w:val="00625A58"/>
    <w:rsid w:val="006269CA"/>
    <w:rsid w:val="006272FE"/>
    <w:rsid w:val="00627841"/>
    <w:rsid w:val="00627854"/>
    <w:rsid w:val="00627C06"/>
    <w:rsid w:val="006305F6"/>
    <w:rsid w:val="00630659"/>
    <w:rsid w:val="00630B4B"/>
    <w:rsid w:val="0063179D"/>
    <w:rsid w:val="00631E62"/>
    <w:rsid w:val="00631EF7"/>
    <w:rsid w:val="00632007"/>
    <w:rsid w:val="00632043"/>
    <w:rsid w:val="006320D9"/>
    <w:rsid w:val="00632646"/>
    <w:rsid w:val="0063267C"/>
    <w:rsid w:val="006326E5"/>
    <w:rsid w:val="00632F15"/>
    <w:rsid w:val="0063305E"/>
    <w:rsid w:val="006330D9"/>
    <w:rsid w:val="0063370A"/>
    <w:rsid w:val="00634420"/>
    <w:rsid w:val="006344B4"/>
    <w:rsid w:val="006348C6"/>
    <w:rsid w:val="00635210"/>
    <w:rsid w:val="00635A59"/>
    <w:rsid w:val="00635AEE"/>
    <w:rsid w:val="00636525"/>
    <w:rsid w:val="00636A33"/>
    <w:rsid w:val="00637443"/>
    <w:rsid w:val="00637548"/>
    <w:rsid w:val="00637D15"/>
    <w:rsid w:val="00637DFC"/>
    <w:rsid w:val="00637F7A"/>
    <w:rsid w:val="006402AF"/>
    <w:rsid w:val="00640456"/>
    <w:rsid w:val="0064079E"/>
    <w:rsid w:val="006407C8"/>
    <w:rsid w:val="00640D5C"/>
    <w:rsid w:val="006415AB"/>
    <w:rsid w:val="00641D07"/>
    <w:rsid w:val="00641F05"/>
    <w:rsid w:val="00642125"/>
    <w:rsid w:val="006428C5"/>
    <w:rsid w:val="006432A9"/>
    <w:rsid w:val="00643CE5"/>
    <w:rsid w:val="00643E72"/>
    <w:rsid w:val="006449E4"/>
    <w:rsid w:val="00644CD5"/>
    <w:rsid w:val="006450FE"/>
    <w:rsid w:val="006452E7"/>
    <w:rsid w:val="006453E4"/>
    <w:rsid w:val="00645738"/>
    <w:rsid w:val="006457DD"/>
    <w:rsid w:val="006458BB"/>
    <w:rsid w:val="00645B8D"/>
    <w:rsid w:val="0064630F"/>
    <w:rsid w:val="006468D8"/>
    <w:rsid w:val="00646CB2"/>
    <w:rsid w:val="00646D21"/>
    <w:rsid w:val="00647270"/>
    <w:rsid w:val="006474C9"/>
    <w:rsid w:val="00647690"/>
    <w:rsid w:val="0064785F"/>
    <w:rsid w:val="00647915"/>
    <w:rsid w:val="00647C51"/>
    <w:rsid w:val="00650317"/>
    <w:rsid w:val="006511A9"/>
    <w:rsid w:val="00651FA4"/>
    <w:rsid w:val="00652614"/>
    <w:rsid w:val="006526A7"/>
    <w:rsid w:val="006526DF"/>
    <w:rsid w:val="00652934"/>
    <w:rsid w:val="00652C9D"/>
    <w:rsid w:val="00652D60"/>
    <w:rsid w:val="00653D0C"/>
    <w:rsid w:val="00653D54"/>
    <w:rsid w:val="00653E6C"/>
    <w:rsid w:val="006542F1"/>
    <w:rsid w:val="00654821"/>
    <w:rsid w:val="00655008"/>
    <w:rsid w:val="0065581F"/>
    <w:rsid w:val="00655A8D"/>
    <w:rsid w:val="00655C02"/>
    <w:rsid w:val="006564B6"/>
    <w:rsid w:val="006566B4"/>
    <w:rsid w:val="00656BD4"/>
    <w:rsid w:val="00656CEC"/>
    <w:rsid w:val="00657D9E"/>
    <w:rsid w:val="00657DF9"/>
    <w:rsid w:val="00657EF1"/>
    <w:rsid w:val="00660403"/>
    <w:rsid w:val="006604D4"/>
    <w:rsid w:val="006609D2"/>
    <w:rsid w:val="0066159C"/>
    <w:rsid w:val="00661696"/>
    <w:rsid w:val="006618E6"/>
    <w:rsid w:val="00662397"/>
    <w:rsid w:val="006623DC"/>
    <w:rsid w:val="00662865"/>
    <w:rsid w:val="00662923"/>
    <w:rsid w:val="00662A0C"/>
    <w:rsid w:val="0066336A"/>
    <w:rsid w:val="006634EC"/>
    <w:rsid w:val="00663833"/>
    <w:rsid w:val="00663BB3"/>
    <w:rsid w:val="00663C1D"/>
    <w:rsid w:val="00664340"/>
    <w:rsid w:val="0066477B"/>
    <w:rsid w:val="006647A2"/>
    <w:rsid w:val="0066507D"/>
    <w:rsid w:val="0066567D"/>
    <w:rsid w:val="0066592A"/>
    <w:rsid w:val="006659A1"/>
    <w:rsid w:val="00666E51"/>
    <w:rsid w:val="0066729A"/>
    <w:rsid w:val="006672A0"/>
    <w:rsid w:val="00667F12"/>
    <w:rsid w:val="006701E7"/>
    <w:rsid w:val="00670692"/>
    <w:rsid w:val="00670771"/>
    <w:rsid w:val="00670E28"/>
    <w:rsid w:val="00671388"/>
    <w:rsid w:val="0067160A"/>
    <w:rsid w:val="00671797"/>
    <w:rsid w:val="006718C7"/>
    <w:rsid w:val="00672056"/>
    <w:rsid w:val="00672774"/>
    <w:rsid w:val="006728AB"/>
    <w:rsid w:val="00672DC8"/>
    <w:rsid w:val="0067341E"/>
    <w:rsid w:val="006735B7"/>
    <w:rsid w:val="00673775"/>
    <w:rsid w:val="00673CDC"/>
    <w:rsid w:val="00673EE1"/>
    <w:rsid w:val="00674351"/>
    <w:rsid w:val="00674534"/>
    <w:rsid w:val="00674542"/>
    <w:rsid w:val="0067472D"/>
    <w:rsid w:val="00674B17"/>
    <w:rsid w:val="00674C0E"/>
    <w:rsid w:val="00675B65"/>
    <w:rsid w:val="0067613E"/>
    <w:rsid w:val="00676362"/>
    <w:rsid w:val="006772C9"/>
    <w:rsid w:val="00677A56"/>
    <w:rsid w:val="00677A9C"/>
    <w:rsid w:val="006809CF"/>
    <w:rsid w:val="00680E6F"/>
    <w:rsid w:val="006815C3"/>
    <w:rsid w:val="006817B2"/>
    <w:rsid w:val="00681BB6"/>
    <w:rsid w:val="00681D6B"/>
    <w:rsid w:val="00681E01"/>
    <w:rsid w:val="00682140"/>
    <w:rsid w:val="0068220D"/>
    <w:rsid w:val="00682232"/>
    <w:rsid w:val="00682FD7"/>
    <w:rsid w:val="006831FD"/>
    <w:rsid w:val="006836ED"/>
    <w:rsid w:val="00683CFE"/>
    <w:rsid w:val="0068422B"/>
    <w:rsid w:val="006849CB"/>
    <w:rsid w:val="006849D7"/>
    <w:rsid w:val="00684C53"/>
    <w:rsid w:val="00684CBB"/>
    <w:rsid w:val="0068514A"/>
    <w:rsid w:val="0068528F"/>
    <w:rsid w:val="006852FF"/>
    <w:rsid w:val="00685639"/>
    <w:rsid w:val="00686152"/>
    <w:rsid w:val="00686580"/>
    <w:rsid w:val="0068697E"/>
    <w:rsid w:val="00686B8D"/>
    <w:rsid w:val="00686F3A"/>
    <w:rsid w:val="006874E4"/>
    <w:rsid w:val="00687917"/>
    <w:rsid w:val="00687A02"/>
    <w:rsid w:val="00687F45"/>
    <w:rsid w:val="006900A7"/>
    <w:rsid w:val="00690476"/>
    <w:rsid w:val="00690A82"/>
    <w:rsid w:val="00690DA4"/>
    <w:rsid w:val="006910C3"/>
    <w:rsid w:val="00691A11"/>
    <w:rsid w:val="00691D3C"/>
    <w:rsid w:val="00691E13"/>
    <w:rsid w:val="006928EB"/>
    <w:rsid w:val="00693102"/>
    <w:rsid w:val="00693462"/>
    <w:rsid w:val="0069350A"/>
    <w:rsid w:val="00693A86"/>
    <w:rsid w:val="006942BD"/>
    <w:rsid w:val="0069448B"/>
    <w:rsid w:val="0069453B"/>
    <w:rsid w:val="0069475A"/>
    <w:rsid w:val="00694807"/>
    <w:rsid w:val="00694A0F"/>
    <w:rsid w:val="006953E4"/>
    <w:rsid w:val="00695744"/>
    <w:rsid w:val="00695B99"/>
    <w:rsid w:val="00696117"/>
    <w:rsid w:val="00696F7F"/>
    <w:rsid w:val="006970F4"/>
    <w:rsid w:val="00697267"/>
    <w:rsid w:val="00697469"/>
    <w:rsid w:val="006974B8"/>
    <w:rsid w:val="006978AB"/>
    <w:rsid w:val="00697F5F"/>
    <w:rsid w:val="006A0066"/>
    <w:rsid w:val="006A01F2"/>
    <w:rsid w:val="006A023C"/>
    <w:rsid w:val="006A16AE"/>
    <w:rsid w:val="006A16DC"/>
    <w:rsid w:val="006A1804"/>
    <w:rsid w:val="006A3116"/>
    <w:rsid w:val="006A365F"/>
    <w:rsid w:val="006A3F55"/>
    <w:rsid w:val="006A4218"/>
    <w:rsid w:val="006A4326"/>
    <w:rsid w:val="006A46D7"/>
    <w:rsid w:val="006A4C89"/>
    <w:rsid w:val="006A5BC1"/>
    <w:rsid w:val="006A5C3F"/>
    <w:rsid w:val="006A624D"/>
    <w:rsid w:val="006A6636"/>
    <w:rsid w:val="006A6803"/>
    <w:rsid w:val="006A7FE1"/>
    <w:rsid w:val="006B018F"/>
    <w:rsid w:val="006B0801"/>
    <w:rsid w:val="006B0CE4"/>
    <w:rsid w:val="006B0DED"/>
    <w:rsid w:val="006B13D5"/>
    <w:rsid w:val="006B1603"/>
    <w:rsid w:val="006B1776"/>
    <w:rsid w:val="006B1B74"/>
    <w:rsid w:val="006B2022"/>
    <w:rsid w:val="006B2097"/>
    <w:rsid w:val="006B2A1A"/>
    <w:rsid w:val="006B2B49"/>
    <w:rsid w:val="006B305C"/>
    <w:rsid w:val="006B41C9"/>
    <w:rsid w:val="006B4D89"/>
    <w:rsid w:val="006B4E64"/>
    <w:rsid w:val="006B5026"/>
    <w:rsid w:val="006B5B19"/>
    <w:rsid w:val="006B5B94"/>
    <w:rsid w:val="006B605B"/>
    <w:rsid w:val="006B61F8"/>
    <w:rsid w:val="006B677F"/>
    <w:rsid w:val="006B76AD"/>
    <w:rsid w:val="006C02F8"/>
    <w:rsid w:val="006C038F"/>
    <w:rsid w:val="006C0923"/>
    <w:rsid w:val="006C0E9C"/>
    <w:rsid w:val="006C1060"/>
    <w:rsid w:val="006C1E92"/>
    <w:rsid w:val="006C1FA0"/>
    <w:rsid w:val="006C24F7"/>
    <w:rsid w:val="006C2AD1"/>
    <w:rsid w:val="006C2E2E"/>
    <w:rsid w:val="006C36D3"/>
    <w:rsid w:val="006C3A5D"/>
    <w:rsid w:val="006C3A95"/>
    <w:rsid w:val="006C3AFC"/>
    <w:rsid w:val="006C4362"/>
    <w:rsid w:val="006C44A0"/>
    <w:rsid w:val="006C4BF1"/>
    <w:rsid w:val="006C4D51"/>
    <w:rsid w:val="006C5F94"/>
    <w:rsid w:val="006C6186"/>
    <w:rsid w:val="006C637E"/>
    <w:rsid w:val="006C6660"/>
    <w:rsid w:val="006C6C67"/>
    <w:rsid w:val="006C6D68"/>
    <w:rsid w:val="006C6EFB"/>
    <w:rsid w:val="006C782F"/>
    <w:rsid w:val="006C79DC"/>
    <w:rsid w:val="006C7A92"/>
    <w:rsid w:val="006C7FB3"/>
    <w:rsid w:val="006D0073"/>
    <w:rsid w:val="006D02A6"/>
    <w:rsid w:val="006D15F5"/>
    <w:rsid w:val="006D167C"/>
    <w:rsid w:val="006D169F"/>
    <w:rsid w:val="006D2174"/>
    <w:rsid w:val="006D229D"/>
    <w:rsid w:val="006D2CCF"/>
    <w:rsid w:val="006D3218"/>
    <w:rsid w:val="006D35BE"/>
    <w:rsid w:val="006D3766"/>
    <w:rsid w:val="006D3B60"/>
    <w:rsid w:val="006D3DF6"/>
    <w:rsid w:val="006D3EBE"/>
    <w:rsid w:val="006D46B8"/>
    <w:rsid w:val="006D53CA"/>
    <w:rsid w:val="006D53DE"/>
    <w:rsid w:val="006D6B73"/>
    <w:rsid w:val="006D710C"/>
    <w:rsid w:val="006D7C0F"/>
    <w:rsid w:val="006E000E"/>
    <w:rsid w:val="006E0417"/>
    <w:rsid w:val="006E051C"/>
    <w:rsid w:val="006E08E3"/>
    <w:rsid w:val="006E0D45"/>
    <w:rsid w:val="006E0F61"/>
    <w:rsid w:val="006E139D"/>
    <w:rsid w:val="006E1550"/>
    <w:rsid w:val="006E169F"/>
    <w:rsid w:val="006E189D"/>
    <w:rsid w:val="006E1C48"/>
    <w:rsid w:val="006E206A"/>
    <w:rsid w:val="006E26B7"/>
    <w:rsid w:val="006E293D"/>
    <w:rsid w:val="006E2A65"/>
    <w:rsid w:val="006E2CB5"/>
    <w:rsid w:val="006E3905"/>
    <w:rsid w:val="006E3F8F"/>
    <w:rsid w:val="006E4086"/>
    <w:rsid w:val="006E5AC9"/>
    <w:rsid w:val="006E6045"/>
    <w:rsid w:val="006E621C"/>
    <w:rsid w:val="006E6677"/>
    <w:rsid w:val="006E711B"/>
    <w:rsid w:val="006E754C"/>
    <w:rsid w:val="006E7ACD"/>
    <w:rsid w:val="006F00BF"/>
    <w:rsid w:val="006F012D"/>
    <w:rsid w:val="006F0C94"/>
    <w:rsid w:val="006F0E3F"/>
    <w:rsid w:val="006F1164"/>
    <w:rsid w:val="006F15AB"/>
    <w:rsid w:val="006F173D"/>
    <w:rsid w:val="006F1B32"/>
    <w:rsid w:val="006F1D3D"/>
    <w:rsid w:val="006F1D71"/>
    <w:rsid w:val="006F21D1"/>
    <w:rsid w:val="006F2CE5"/>
    <w:rsid w:val="006F3495"/>
    <w:rsid w:val="006F3B22"/>
    <w:rsid w:val="006F3C4D"/>
    <w:rsid w:val="006F47DE"/>
    <w:rsid w:val="006F493D"/>
    <w:rsid w:val="006F56DA"/>
    <w:rsid w:val="006F641B"/>
    <w:rsid w:val="006F67D4"/>
    <w:rsid w:val="006F69E2"/>
    <w:rsid w:val="006F70C8"/>
    <w:rsid w:val="006F799F"/>
    <w:rsid w:val="006F7C50"/>
    <w:rsid w:val="006F7FFA"/>
    <w:rsid w:val="00700394"/>
    <w:rsid w:val="007009EF"/>
    <w:rsid w:val="00700C6F"/>
    <w:rsid w:val="00700CDE"/>
    <w:rsid w:val="00700D02"/>
    <w:rsid w:val="00700FA3"/>
    <w:rsid w:val="0070120F"/>
    <w:rsid w:val="00701296"/>
    <w:rsid w:val="00701E9E"/>
    <w:rsid w:val="00701FB8"/>
    <w:rsid w:val="00701FE8"/>
    <w:rsid w:val="00702037"/>
    <w:rsid w:val="007021F9"/>
    <w:rsid w:val="007029E1"/>
    <w:rsid w:val="007031A2"/>
    <w:rsid w:val="0070325D"/>
    <w:rsid w:val="007035D0"/>
    <w:rsid w:val="00703628"/>
    <w:rsid w:val="0070380C"/>
    <w:rsid w:val="007039A2"/>
    <w:rsid w:val="007043CE"/>
    <w:rsid w:val="00704534"/>
    <w:rsid w:val="007045C5"/>
    <w:rsid w:val="007058DA"/>
    <w:rsid w:val="0070624A"/>
    <w:rsid w:val="00706568"/>
    <w:rsid w:val="0070671E"/>
    <w:rsid w:val="00706D84"/>
    <w:rsid w:val="007071F8"/>
    <w:rsid w:val="0070775B"/>
    <w:rsid w:val="00710E70"/>
    <w:rsid w:val="00711197"/>
    <w:rsid w:val="00711292"/>
    <w:rsid w:val="00711ABE"/>
    <w:rsid w:val="00711C99"/>
    <w:rsid w:val="00711DE8"/>
    <w:rsid w:val="0071217B"/>
    <w:rsid w:val="0071219D"/>
    <w:rsid w:val="00712AD9"/>
    <w:rsid w:val="00712B37"/>
    <w:rsid w:val="0071369F"/>
    <w:rsid w:val="00713EE0"/>
    <w:rsid w:val="007151BE"/>
    <w:rsid w:val="00715276"/>
    <w:rsid w:val="00715709"/>
    <w:rsid w:val="00715D79"/>
    <w:rsid w:val="00716C02"/>
    <w:rsid w:val="007175C6"/>
    <w:rsid w:val="00717743"/>
    <w:rsid w:val="007178EB"/>
    <w:rsid w:val="00720345"/>
    <w:rsid w:val="00720703"/>
    <w:rsid w:val="00720DE2"/>
    <w:rsid w:val="0072192B"/>
    <w:rsid w:val="00721EB2"/>
    <w:rsid w:val="00722120"/>
    <w:rsid w:val="0072248F"/>
    <w:rsid w:val="00722801"/>
    <w:rsid w:val="00722B17"/>
    <w:rsid w:val="007230F4"/>
    <w:rsid w:val="007236B3"/>
    <w:rsid w:val="00723740"/>
    <w:rsid w:val="00723A6D"/>
    <w:rsid w:val="00724219"/>
    <w:rsid w:val="007248E0"/>
    <w:rsid w:val="0072492A"/>
    <w:rsid w:val="00725762"/>
    <w:rsid w:val="00725C77"/>
    <w:rsid w:val="00725E10"/>
    <w:rsid w:val="00726D4D"/>
    <w:rsid w:val="00727141"/>
    <w:rsid w:val="007279D6"/>
    <w:rsid w:val="00727E34"/>
    <w:rsid w:val="00730279"/>
    <w:rsid w:val="007303B1"/>
    <w:rsid w:val="0073058C"/>
    <w:rsid w:val="00730B7E"/>
    <w:rsid w:val="00731741"/>
    <w:rsid w:val="00731CDF"/>
    <w:rsid w:val="00732A5A"/>
    <w:rsid w:val="00732E92"/>
    <w:rsid w:val="00733A59"/>
    <w:rsid w:val="00733C3A"/>
    <w:rsid w:val="00734246"/>
    <w:rsid w:val="00735D0D"/>
    <w:rsid w:val="00736011"/>
    <w:rsid w:val="0073625A"/>
    <w:rsid w:val="00736460"/>
    <w:rsid w:val="00736672"/>
    <w:rsid w:val="007374B2"/>
    <w:rsid w:val="00737D33"/>
    <w:rsid w:val="00740D3F"/>
    <w:rsid w:val="00741017"/>
    <w:rsid w:val="007410C3"/>
    <w:rsid w:val="0074135D"/>
    <w:rsid w:val="0074206B"/>
    <w:rsid w:val="007420AE"/>
    <w:rsid w:val="007429A0"/>
    <w:rsid w:val="007432CE"/>
    <w:rsid w:val="007432D3"/>
    <w:rsid w:val="00743836"/>
    <w:rsid w:val="00743953"/>
    <w:rsid w:val="00743C12"/>
    <w:rsid w:val="00743D2D"/>
    <w:rsid w:val="00743E03"/>
    <w:rsid w:val="00743F4A"/>
    <w:rsid w:val="00744F9A"/>
    <w:rsid w:val="007453C8"/>
    <w:rsid w:val="00745839"/>
    <w:rsid w:val="00746DF2"/>
    <w:rsid w:val="007471B8"/>
    <w:rsid w:val="00747BC1"/>
    <w:rsid w:val="00747ED7"/>
    <w:rsid w:val="00750552"/>
    <w:rsid w:val="00750764"/>
    <w:rsid w:val="007508D5"/>
    <w:rsid w:val="00750961"/>
    <w:rsid w:val="00751394"/>
    <w:rsid w:val="00751786"/>
    <w:rsid w:val="0075224A"/>
    <w:rsid w:val="00752328"/>
    <w:rsid w:val="007524C8"/>
    <w:rsid w:val="007527F4"/>
    <w:rsid w:val="00752E45"/>
    <w:rsid w:val="0075332D"/>
    <w:rsid w:val="00753843"/>
    <w:rsid w:val="00753BC3"/>
    <w:rsid w:val="00753C51"/>
    <w:rsid w:val="0075405C"/>
    <w:rsid w:val="0075415C"/>
    <w:rsid w:val="0075417E"/>
    <w:rsid w:val="00754B3D"/>
    <w:rsid w:val="00754B7C"/>
    <w:rsid w:val="0075507B"/>
    <w:rsid w:val="00755233"/>
    <w:rsid w:val="00755894"/>
    <w:rsid w:val="00755E81"/>
    <w:rsid w:val="00755FE8"/>
    <w:rsid w:val="0075666D"/>
    <w:rsid w:val="0075673E"/>
    <w:rsid w:val="00756AF7"/>
    <w:rsid w:val="00756D21"/>
    <w:rsid w:val="00756E21"/>
    <w:rsid w:val="00757389"/>
    <w:rsid w:val="007577E1"/>
    <w:rsid w:val="0075780F"/>
    <w:rsid w:val="007604D4"/>
    <w:rsid w:val="00760627"/>
    <w:rsid w:val="00760AE7"/>
    <w:rsid w:val="00760C1C"/>
    <w:rsid w:val="00761552"/>
    <w:rsid w:val="00761C66"/>
    <w:rsid w:val="00761CF6"/>
    <w:rsid w:val="00761F5D"/>
    <w:rsid w:val="00762129"/>
    <w:rsid w:val="007621BE"/>
    <w:rsid w:val="00762BF6"/>
    <w:rsid w:val="00762E27"/>
    <w:rsid w:val="0076329F"/>
    <w:rsid w:val="00763313"/>
    <w:rsid w:val="007638AE"/>
    <w:rsid w:val="00763BCA"/>
    <w:rsid w:val="007643AF"/>
    <w:rsid w:val="0076516C"/>
    <w:rsid w:val="007651AB"/>
    <w:rsid w:val="0076539B"/>
    <w:rsid w:val="00765492"/>
    <w:rsid w:val="00765891"/>
    <w:rsid w:val="00765BAF"/>
    <w:rsid w:val="00765BB8"/>
    <w:rsid w:val="00765C34"/>
    <w:rsid w:val="00766467"/>
    <w:rsid w:val="00766A99"/>
    <w:rsid w:val="0077083A"/>
    <w:rsid w:val="00770BF4"/>
    <w:rsid w:val="00771648"/>
    <w:rsid w:val="00771E95"/>
    <w:rsid w:val="007720ED"/>
    <w:rsid w:val="007726C4"/>
    <w:rsid w:val="00772A58"/>
    <w:rsid w:val="00772E4A"/>
    <w:rsid w:val="00773422"/>
    <w:rsid w:val="00773568"/>
    <w:rsid w:val="0077430A"/>
    <w:rsid w:val="00774562"/>
    <w:rsid w:val="00774C5C"/>
    <w:rsid w:val="007753EF"/>
    <w:rsid w:val="00775BC9"/>
    <w:rsid w:val="00775C5A"/>
    <w:rsid w:val="00775CBF"/>
    <w:rsid w:val="00776504"/>
    <w:rsid w:val="00777BE4"/>
    <w:rsid w:val="00777CEC"/>
    <w:rsid w:val="00777E78"/>
    <w:rsid w:val="00780022"/>
    <w:rsid w:val="00780408"/>
    <w:rsid w:val="0078114D"/>
    <w:rsid w:val="00781267"/>
    <w:rsid w:val="007813B5"/>
    <w:rsid w:val="00781702"/>
    <w:rsid w:val="00781DE4"/>
    <w:rsid w:val="00782660"/>
    <w:rsid w:val="00782734"/>
    <w:rsid w:val="00782756"/>
    <w:rsid w:val="007832F7"/>
    <w:rsid w:val="0078359A"/>
    <w:rsid w:val="00783918"/>
    <w:rsid w:val="00783DE3"/>
    <w:rsid w:val="00784084"/>
    <w:rsid w:val="007842F6"/>
    <w:rsid w:val="00784617"/>
    <w:rsid w:val="00784D6C"/>
    <w:rsid w:val="007856C5"/>
    <w:rsid w:val="00785726"/>
    <w:rsid w:val="00785AC9"/>
    <w:rsid w:val="00785F5E"/>
    <w:rsid w:val="00786194"/>
    <w:rsid w:val="00786308"/>
    <w:rsid w:val="007866D8"/>
    <w:rsid w:val="00786890"/>
    <w:rsid w:val="007868D1"/>
    <w:rsid w:val="00786CF2"/>
    <w:rsid w:val="00787A4E"/>
    <w:rsid w:val="0079085F"/>
    <w:rsid w:val="0079149E"/>
    <w:rsid w:val="0079164B"/>
    <w:rsid w:val="00791E7F"/>
    <w:rsid w:val="00792D2E"/>
    <w:rsid w:val="0079327D"/>
    <w:rsid w:val="0079387D"/>
    <w:rsid w:val="00793881"/>
    <w:rsid w:val="0079477C"/>
    <w:rsid w:val="0079479C"/>
    <w:rsid w:val="00794903"/>
    <w:rsid w:val="00794AFF"/>
    <w:rsid w:val="00794B21"/>
    <w:rsid w:val="00794DB0"/>
    <w:rsid w:val="00795539"/>
    <w:rsid w:val="0079611F"/>
    <w:rsid w:val="00796187"/>
    <w:rsid w:val="0079639F"/>
    <w:rsid w:val="00796928"/>
    <w:rsid w:val="00796F35"/>
    <w:rsid w:val="007979B8"/>
    <w:rsid w:val="007A0168"/>
    <w:rsid w:val="007A0810"/>
    <w:rsid w:val="007A10D2"/>
    <w:rsid w:val="007A1371"/>
    <w:rsid w:val="007A1C3C"/>
    <w:rsid w:val="007A2601"/>
    <w:rsid w:val="007A26D5"/>
    <w:rsid w:val="007A2D4B"/>
    <w:rsid w:val="007A2F52"/>
    <w:rsid w:val="007A39A3"/>
    <w:rsid w:val="007A461B"/>
    <w:rsid w:val="007A4887"/>
    <w:rsid w:val="007A4929"/>
    <w:rsid w:val="007A4F31"/>
    <w:rsid w:val="007A5A08"/>
    <w:rsid w:val="007A61EB"/>
    <w:rsid w:val="007A6377"/>
    <w:rsid w:val="007A6A90"/>
    <w:rsid w:val="007A6D62"/>
    <w:rsid w:val="007A71CA"/>
    <w:rsid w:val="007A7720"/>
    <w:rsid w:val="007A78BE"/>
    <w:rsid w:val="007B02BA"/>
    <w:rsid w:val="007B0587"/>
    <w:rsid w:val="007B09D7"/>
    <w:rsid w:val="007B0C9D"/>
    <w:rsid w:val="007B0D9C"/>
    <w:rsid w:val="007B18DD"/>
    <w:rsid w:val="007B1F9F"/>
    <w:rsid w:val="007B27A9"/>
    <w:rsid w:val="007B2A7A"/>
    <w:rsid w:val="007B3279"/>
    <w:rsid w:val="007B3421"/>
    <w:rsid w:val="007B349A"/>
    <w:rsid w:val="007B38F4"/>
    <w:rsid w:val="007B3C04"/>
    <w:rsid w:val="007B4674"/>
    <w:rsid w:val="007B4916"/>
    <w:rsid w:val="007B5415"/>
    <w:rsid w:val="007B5C81"/>
    <w:rsid w:val="007B6D0E"/>
    <w:rsid w:val="007B6E12"/>
    <w:rsid w:val="007B6EAF"/>
    <w:rsid w:val="007B704C"/>
    <w:rsid w:val="007C011C"/>
    <w:rsid w:val="007C0AEB"/>
    <w:rsid w:val="007C0B6D"/>
    <w:rsid w:val="007C0DC8"/>
    <w:rsid w:val="007C0E92"/>
    <w:rsid w:val="007C1206"/>
    <w:rsid w:val="007C12D8"/>
    <w:rsid w:val="007C3272"/>
    <w:rsid w:val="007C335F"/>
    <w:rsid w:val="007C366E"/>
    <w:rsid w:val="007C4558"/>
    <w:rsid w:val="007C4886"/>
    <w:rsid w:val="007C4CE3"/>
    <w:rsid w:val="007C53D3"/>
    <w:rsid w:val="007C5847"/>
    <w:rsid w:val="007C5EB1"/>
    <w:rsid w:val="007C61F6"/>
    <w:rsid w:val="007C6A12"/>
    <w:rsid w:val="007C6DC1"/>
    <w:rsid w:val="007C7344"/>
    <w:rsid w:val="007C7DF6"/>
    <w:rsid w:val="007D0200"/>
    <w:rsid w:val="007D084C"/>
    <w:rsid w:val="007D2B4B"/>
    <w:rsid w:val="007D2D96"/>
    <w:rsid w:val="007D375A"/>
    <w:rsid w:val="007D37BB"/>
    <w:rsid w:val="007D3A9F"/>
    <w:rsid w:val="007D3B94"/>
    <w:rsid w:val="007D49C3"/>
    <w:rsid w:val="007D4C7D"/>
    <w:rsid w:val="007D519B"/>
    <w:rsid w:val="007D5BB7"/>
    <w:rsid w:val="007D5CD5"/>
    <w:rsid w:val="007D5D19"/>
    <w:rsid w:val="007D6176"/>
    <w:rsid w:val="007D6268"/>
    <w:rsid w:val="007D663A"/>
    <w:rsid w:val="007D66C1"/>
    <w:rsid w:val="007D68D6"/>
    <w:rsid w:val="007D6F1E"/>
    <w:rsid w:val="007D6F8E"/>
    <w:rsid w:val="007D7602"/>
    <w:rsid w:val="007D7E39"/>
    <w:rsid w:val="007D7E3A"/>
    <w:rsid w:val="007D7E7D"/>
    <w:rsid w:val="007D7FFC"/>
    <w:rsid w:val="007E0062"/>
    <w:rsid w:val="007E01D0"/>
    <w:rsid w:val="007E0412"/>
    <w:rsid w:val="007E055D"/>
    <w:rsid w:val="007E083E"/>
    <w:rsid w:val="007E104E"/>
    <w:rsid w:val="007E12E0"/>
    <w:rsid w:val="007E195F"/>
    <w:rsid w:val="007E22A2"/>
    <w:rsid w:val="007E263D"/>
    <w:rsid w:val="007E2B0D"/>
    <w:rsid w:val="007E418E"/>
    <w:rsid w:val="007E4281"/>
    <w:rsid w:val="007E4658"/>
    <w:rsid w:val="007E4D77"/>
    <w:rsid w:val="007E5128"/>
    <w:rsid w:val="007E5132"/>
    <w:rsid w:val="007E541E"/>
    <w:rsid w:val="007E5FB0"/>
    <w:rsid w:val="007E627B"/>
    <w:rsid w:val="007E66FD"/>
    <w:rsid w:val="007E699F"/>
    <w:rsid w:val="007E6A1E"/>
    <w:rsid w:val="007E709D"/>
    <w:rsid w:val="007E765C"/>
    <w:rsid w:val="007E78E9"/>
    <w:rsid w:val="007E7BF6"/>
    <w:rsid w:val="007E7D83"/>
    <w:rsid w:val="007F07EA"/>
    <w:rsid w:val="007F08AC"/>
    <w:rsid w:val="007F09A4"/>
    <w:rsid w:val="007F0A8E"/>
    <w:rsid w:val="007F0D55"/>
    <w:rsid w:val="007F12D6"/>
    <w:rsid w:val="007F1A8A"/>
    <w:rsid w:val="007F1D25"/>
    <w:rsid w:val="007F2D34"/>
    <w:rsid w:val="007F2E42"/>
    <w:rsid w:val="007F3514"/>
    <w:rsid w:val="007F3E91"/>
    <w:rsid w:val="007F3E9B"/>
    <w:rsid w:val="007F49A1"/>
    <w:rsid w:val="007F4D95"/>
    <w:rsid w:val="007F4FEF"/>
    <w:rsid w:val="007F5204"/>
    <w:rsid w:val="007F5E8A"/>
    <w:rsid w:val="007F5FFA"/>
    <w:rsid w:val="007F62FF"/>
    <w:rsid w:val="007F69CE"/>
    <w:rsid w:val="007F6D7B"/>
    <w:rsid w:val="007F6E68"/>
    <w:rsid w:val="007F7064"/>
    <w:rsid w:val="007F7644"/>
    <w:rsid w:val="007F7680"/>
    <w:rsid w:val="007F774A"/>
    <w:rsid w:val="007F7B8A"/>
    <w:rsid w:val="007F7D30"/>
    <w:rsid w:val="008005A4"/>
    <w:rsid w:val="008006A4"/>
    <w:rsid w:val="00800840"/>
    <w:rsid w:val="0080172E"/>
    <w:rsid w:val="00801A8C"/>
    <w:rsid w:val="00801E91"/>
    <w:rsid w:val="00801FF4"/>
    <w:rsid w:val="008033AC"/>
    <w:rsid w:val="00803F1F"/>
    <w:rsid w:val="00804A70"/>
    <w:rsid w:val="00804B0B"/>
    <w:rsid w:val="00804B2E"/>
    <w:rsid w:val="00804D3C"/>
    <w:rsid w:val="00806168"/>
    <w:rsid w:val="00806A03"/>
    <w:rsid w:val="00806CA3"/>
    <w:rsid w:val="008078B9"/>
    <w:rsid w:val="0081011C"/>
    <w:rsid w:val="00810DAF"/>
    <w:rsid w:val="00810DEC"/>
    <w:rsid w:val="008110DC"/>
    <w:rsid w:val="008110F8"/>
    <w:rsid w:val="00811BFD"/>
    <w:rsid w:val="0081235C"/>
    <w:rsid w:val="00812588"/>
    <w:rsid w:val="00812A88"/>
    <w:rsid w:val="00812AC2"/>
    <w:rsid w:val="008134CF"/>
    <w:rsid w:val="008137E4"/>
    <w:rsid w:val="00813C8A"/>
    <w:rsid w:val="00814CF8"/>
    <w:rsid w:val="00814D04"/>
    <w:rsid w:val="008153D8"/>
    <w:rsid w:val="00815990"/>
    <w:rsid w:val="00815A8A"/>
    <w:rsid w:val="0081629B"/>
    <w:rsid w:val="008162B0"/>
    <w:rsid w:val="008166C7"/>
    <w:rsid w:val="00816A0D"/>
    <w:rsid w:val="00816BEA"/>
    <w:rsid w:val="00816C8E"/>
    <w:rsid w:val="0081733B"/>
    <w:rsid w:val="00817565"/>
    <w:rsid w:val="0081782F"/>
    <w:rsid w:val="008178C4"/>
    <w:rsid w:val="00817A60"/>
    <w:rsid w:val="00820082"/>
    <w:rsid w:val="008206E6"/>
    <w:rsid w:val="008206FC"/>
    <w:rsid w:val="00820D75"/>
    <w:rsid w:val="00821058"/>
    <w:rsid w:val="00821506"/>
    <w:rsid w:val="0082164A"/>
    <w:rsid w:val="008219AC"/>
    <w:rsid w:val="008219F2"/>
    <w:rsid w:val="008232A1"/>
    <w:rsid w:val="00823918"/>
    <w:rsid w:val="00823AAD"/>
    <w:rsid w:val="0082461A"/>
    <w:rsid w:val="00824622"/>
    <w:rsid w:val="00824C37"/>
    <w:rsid w:val="00825457"/>
    <w:rsid w:val="00825B4C"/>
    <w:rsid w:val="00825D3F"/>
    <w:rsid w:val="00825FA1"/>
    <w:rsid w:val="0082667E"/>
    <w:rsid w:val="008268B3"/>
    <w:rsid w:val="00826BF8"/>
    <w:rsid w:val="00827643"/>
    <w:rsid w:val="00827650"/>
    <w:rsid w:val="00827E9E"/>
    <w:rsid w:val="0083050D"/>
    <w:rsid w:val="0083054A"/>
    <w:rsid w:val="00830614"/>
    <w:rsid w:val="00830B67"/>
    <w:rsid w:val="00831044"/>
    <w:rsid w:val="008317F2"/>
    <w:rsid w:val="00831983"/>
    <w:rsid w:val="00831B5E"/>
    <w:rsid w:val="00831C3F"/>
    <w:rsid w:val="00832071"/>
    <w:rsid w:val="00832280"/>
    <w:rsid w:val="0083242C"/>
    <w:rsid w:val="00832B51"/>
    <w:rsid w:val="00833201"/>
    <w:rsid w:val="0083329E"/>
    <w:rsid w:val="00833408"/>
    <w:rsid w:val="0083347F"/>
    <w:rsid w:val="008334CF"/>
    <w:rsid w:val="008337AF"/>
    <w:rsid w:val="00833A68"/>
    <w:rsid w:val="00833AB0"/>
    <w:rsid w:val="008341DF"/>
    <w:rsid w:val="00834793"/>
    <w:rsid w:val="0083501C"/>
    <w:rsid w:val="008353E4"/>
    <w:rsid w:val="008363EC"/>
    <w:rsid w:val="0083641C"/>
    <w:rsid w:val="0083642D"/>
    <w:rsid w:val="00836D2A"/>
    <w:rsid w:val="00837552"/>
    <w:rsid w:val="00837919"/>
    <w:rsid w:val="00837FF3"/>
    <w:rsid w:val="00840034"/>
    <w:rsid w:val="00840790"/>
    <w:rsid w:val="008407C6"/>
    <w:rsid w:val="00840A8C"/>
    <w:rsid w:val="00840F5E"/>
    <w:rsid w:val="00841046"/>
    <w:rsid w:val="008415EC"/>
    <w:rsid w:val="00841621"/>
    <w:rsid w:val="00841784"/>
    <w:rsid w:val="008418B5"/>
    <w:rsid w:val="00841F55"/>
    <w:rsid w:val="00842936"/>
    <w:rsid w:val="0084345A"/>
    <w:rsid w:val="00843599"/>
    <w:rsid w:val="00843827"/>
    <w:rsid w:val="008446BE"/>
    <w:rsid w:val="00844A1F"/>
    <w:rsid w:val="00844BBE"/>
    <w:rsid w:val="00844D9F"/>
    <w:rsid w:val="0084522A"/>
    <w:rsid w:val="008455B7"/>
    <w:rsid w:val="00845865"/>
    <w:rsid w:val="008458A0"/>
    <w:rsid w:val="00845AD0"/>
    <w:rsid w:val="00845CC4"/>
    <w:rsid w:val="00845E66"/>
    <w:rsid w:val="00846304"/>
    <w:rsid w:val="00846579"/>
    <w:rsid w:val="0084668C"/>
    <w:rsid w:val="0084676F"/>
    <w:rsid w:val="008469EB"/>
    <w:rsid w:val="00847CDA"/>
    <w:rsid w:val="0085004C"/>
    <w:rsid w:val="00850845"/>
    <w:rsid w:val="00850CDB"/>
    <w:rsid w:val="00850D36"/>
    <w:rsid w:val="00850EE2"/>
    <w:rsid w:val="00851185"/>
    <w:rsid w:val="0085122C"/>
    <w:rsid w:val="008516A3"/>
    <w:rsid w:val="008517E2"/>
    <w:rsid w:val="00851BA4"/>
    <w:rsid w:val="00851F10"/>
    <w:rsid w:val="00851F1A"/>
    <w:rsid w:val="008526E0"/>
    <w:rsid w:val="00853497"/>
    <w:rsid w:val="00853AB2"/>
    <w:rsid w:val="00854111"/>
    <w:rsid w:val="008541F9"/>
    <w:rsid w:val="00854799"/>
    <w:rsid w:val="00854B08"/>
    <w:rsid w:val="0085517D"/>
    <w:rsid w:val="00855193"/>
    <w:rsid w:val="008551F4"/>
    <w:rsid w:val="00855934"/>
    <w:rsid w:val="00855D9D"/>
    <w:rsid w:val="0085614E"/>
    <w:rsid w:val="008562CA"/>
    <w:rsid w:val="00856E83"/>
    <w:rsid w:val="00857583"/>
    <w:rsid w:val="0086007B"/>
    <w:rsid w:val="00860B18"/>
    <w:rsid w:val="00860CD3"/>
    <w:rsid w:val="00861364"/>
    <w:rsid w:val="00861DAA"/>
    <w:rsid w:val="008620A1"/>
    <w:rsid w:val="008625D6"/>
    <w:rsid w:val="00862A00"/>
    <w:rsid w:val="00863191"/>
    <w:rsid w:val="00863965"/>
    <w:rsid w:val="00863FAD"/>
    <w:rsid w:val="00863FC5"/>
    <w:rsid w:val="008648E7"/>
    <w:rsid w:val="00865339"/>
    <w:rsid w:val="008659C6"/>
    <w:rsid w:val="00865A68"/>
    <w:rsid w:val="00866012"/>
    <w:rsid w:val="00866160"/>
    <w:rsid w:val="00866C2D"/>
    <w:rsid w:val="00866C95"/>
    <w:rsid w:val="00867E03"/>
    <w:rsid w:val="008704D2"/>
    <w:rsid w:val="00870D59"/>
    <w:rsid w:val="0087105C"/>
    <w:rsid w:val="0087108F"/>
    <w:rsid w:val="008712F5"/>
    <w:rsid w:val="00871D7C"/>
    <w:rsid w:val="008722B5"/>
    <w:rsid w:val="0087240F"/>
    <w:rsid w:val="00872416"/>
    <w:rsid w:val="008727CE"/>
    <w:rsid w:val="00872BA5"/>
    <w:rsid w:val="00872BD6"/>
    <w:rsid w:val="008730F1"/>
    <w:rsid w:val="00873C81"/>
    <w:rsid w:val="00873E87"/>
    <w:rsid w:val="008740B9"/>
    <w:rsid w:val="0087463A"/>
    <w:rsid w:val="00874767"/>
    <w:rsid w:val="00874E7E"/>
    <w:rsid w:val="00874F71"/>
    <w:rsid w:val="00875213"/>
    <w:rsid w:val="00875501"/>
    <w:rsid w:val="008758D7"/>
    <w:rsid w:val="00875A4B"/>
    <w:rsid w:val="00875E81"/>
    <w:rsid w:val="008763E7"/>
    <w:rsid w:val="00876CF5"/>
    <w:rsid w:val="00877259"/>
    <w:rsid w:val="008779B7"/>
    <w:rsid w:val="00877FD1"/>
    <w:rsid w:val="0088044C"/>
    <w:rsid w:val="00880539"/>
    <w:rsid w:val="00880672"/>
    <w:rsid w:val="0088116C"/>
    <w:rsid w:val="00881326"/>
    <w:rsid w:val="00881EEE"/>
    <w:rsid w:val="008825E0"/>
    <w:rsid w:val="00882C52"/>
    <w:rsid w:val="008833C9"/>
    <w:rsid w:val="00883D74"/>
    <w:rsid w:val="00884165"/>
    <w:rsid w:val="008844E9"/>
    <w:rsid w:val="00884640"/>
    <w:rsid w:val="0088473C"/>
    <w:rsid w:val="00884E29"/>
    <w:rsid w:val="00885C37"/>
    <w:rsid w:val="008866AC"/>
    <w:rsid w:val="00886AAC"/>
    <w:rsid w:val="00886FF6"/>
    <w:rsid w:val="00887085"/>
    <w:rsid w:val="0089049D"/>
    <w:rsid w:val="00890DED"/>
    <w:rsid w:val="00890F78"/>
    <w:rsid w:val="008912A5"/>
    <w:rsid w:val="008912FA"/>
    <w:rsid w:val="008918A5"/>
    <w:rsid w:val="00891CF6"/>
    <w:rsid w:val="00891F02"/>
    <w:rsid w:val="0089225C"/>
    <w:rsid w:val="008925DE"/>
    <w:rsid w:val="008927E9"/>
    <w:rsid w:val="00892CF8"/>
    <w:rsid w:val="008932BB"/>
    <w:rsid w:val="00893562"/>
    <w:rsid w:val="00893627"/>
    <w:rsid w:val="00893819"/>
    <w:rsid w:val="00893D47"/>
    <w:rsid w:val="00893ED9"/>
    <w:rsid w:val="00894310"/>
    <w:rsid w:val="008945AE"/>
    <w:rsid w:val="008948D1"/>
    <w:rsid w:val="00895176"/>
    <w:rsid w:val="0089548C"/>
    <w:rsid w:val="00895FB1"/>
    <w:rsid w:val="0089652C"/>
    <w:rsid w:val="00896C70"/>
    <w:rsid w:val="008977B5"/>
    <w:rsid w:val="00897E33"/>
    <w:rsid w:val="008A037E"/>
    <w:rsid w:val="008A0E6C"/>
    <w:rsid w:val="008A1179"/>
    <w:rsid w:val="008A1744"/>
    <w:rsid w:val="008A1F80"/>
    <w:rsid w:val="008A2167"/>
    <w:rsid w:val="008A2506"/>
    <w:rsid w:val="008A2550"/>
    <w:rsid w:val="008A25BA"/>
    <w:rsid w:val="008A2840"/>
    <w:rsid w:val="008A33F7"/>
    <w:rsid w:val="008A3CB1"/>
    <w:rsid w:val="008A3F48"/>
    <w:rsid w:val="008A41B5"/>
    <w:rsid w:val="008A481F"/>
    <w:rsid w:val="008A4978"/>
    <w:rsid w:val="008A4B67"/>
    <w:rsid w:val="008A4BD4"/>
    <w:rsid w:val="008A4D86"/>
    <w:rsid w:val="008A513E"/>
    <w:rsid w:val="008A5D30"/>
    <w:rsid w:val="008A6C3F"/>
    <w:rsid w:val="008A6E56"/>
    <w:rsid w:val="008A78A4"/>
    <w:rsid w:val="008A79BD"/>
    <w:rsid w:val="008A7D4E"/>
    <w:rsid w:val="008A7D65"/>
    <w:rsid w:val="008B037F"/>
    <w:rsid w:val="008B04CE"/>
    <w:rsid w:val="008B04E5"/>
    <w:rsid w:val="008B06D6"/>
    <w:rsid w:val="008B0A7B"/>
    <w:rsid w:val="008B117B"/>
    <w:rsid w:val="008B1A18"/>
    <w:rsid w:val="008B1C16"/>
    <w:rsid w:val="008B2ABA"/>
    <w:rsid w:val="008B39C3"/>
    <w:rsid w:val="008B3A3F"/>
    <w:rsid w:val="008B3D26"/>
    <w:rsid w:val="008B42F8"/>
    <w:rsid w:val="008B4803"/>
    <w:rsid w:val="008B491C"/>
    <w:rsid w:val="008B4CCF"/>
    <w:rsid w:val="008B4FFB"/>
    <w:rsid w:val="008B50CE"/>
    <w:rsid w:val="008B5194"/>
    <w:rsid w:val="008B5E50"/>
    <w:rsid w:val="008B6013"/>
    <w:rsid w:val="008B6105"/>
    <w:rsid w:val="008B62BD"/>
    <w:rsid w:val="008B6432"/>
    <w:rsid w:val="008B6B9C"/>
    <w:rsid w:val="008B7033"/>
    <w:rsid w:val="008B7175"/>
    <w:rsid w:val="008B72EA"/>
    <w:rsid w:val="008B7714"/>
    <w:rsid w:val="008B7949"/>
    <w:rsid w:val="008B7A20"/>
    <w:rsid w:val="008C0152"/>
    <w:rsid w:val="008C075F"/>
    <w:rsid w:val="008C0F24"/>
    <w:rsid w:val="008C2627"/>
    <w:rsid w:val="008C26E6"/>
    <w:rsid w:val="008C2A6A"/>
    <w:rsid w:val="008C3F2D"/>
    <w:rsid w:val="008C447F"/>
    <w:rsid w:val="008C4BB9"/>
    <w:rsid w:val="008C54D8"/>
    <w:rsid w:val="008C564F"/>
    <w:rsid w:val="008C645A"/>
    <w:rsid w:val="008C6773"/>
    <w:rsid w:val="008C6B62"/>
    <w:rsid w:val="008C6D2E"/>
    <w:rsid w:val="008C6F1B"/>
    <w:rsid w:val="008C7614"/>
    <w:rsid w:val="008D0627"/>
    <w:rsid w:val="008D147B"/>
    <w:rsid w:val="008D147E"/>
    <w:rsid w:val="008D17DC"/>
    <w:rsid w:val="008D27A3"/>
    <w:rsid w:val="008D30AC"/>
    <w:rsid w:val="008D34D6"/>
    <w:rsid w:val="008D367F"/>
    <w:rsid w:val="008D3840"/>
    <w:rsid w:val="008D4269"/>
    <w:rsid w:val="008D4BF9"/>
    <w:rsid w:val="008D4D10"/>
    <w:rsid w:val="008D4DF3"/>
    <w:rsid w:val="008D5739"/>
    <w:rsid w:val="008D6248"/>
    <w:rsid w:val="008D63ED"/>
    <w:rsid w:val="008D64BC"/>
    <w:rsid w:val="008D6638"/>
    <w:rsid w:val="008D6AD4"/>
    <w:rsid w:val="008D6CCD"/>
    <w:rsid w:val="008D717D"/>
    <w:rsid w:val="008D720C"/>
    <w:rsid w:val="008D755D"/>
    <w:rsid w:val="008D7A10"/>
    <w:rsid w:val="008D7CBF"/>
    <w:rsid w:val="008E08BD"/>
    <w:rsid w:val="008E0E2C"/>
    <w:rsid w:val="008E105D"/>
    <w:rsid w:val="008E1308"/>
    <w:rsid w:val="008E2097"/>
    <w:rsid w:val="008E2893"/>
    <w:rsid w:val="008E2A33"/>
    <w:rsid w:val="008E2AE6"/>
    <w:rsid w:val="008E2B2E"/>
    <w:rsid w:val="008E329C"/>
    <w:rsid w:val="008E343A"/>
    <w:rsid w:val="008E4890"/>
    <w:rsid w:val="008E4EC5"/>
    <w:rsid w:val="008E4ED2"/>
    <w:rsid w:val="008E5715"/>
    <w:rsid w:val="008E57EC"/>
    <w:rsid w:val="008E5F8E"/>
    <w:rsid w:val="008E5FB9"/>
    <w:rsid w:val="008E633A"/>
    <w:rsid w:val="008E64FD"/>
    <w:rsid w:val="008E65EF"/>
    <w:rsid w:val="008E6892"/>
    <w:rsid w:val="008E6CB8"/>
    <w:rsid w:val="008E7035"/>
    <w:rsid w:val="008E7AEC"/>
    <w:rsid w:val="008F0335"/>
    <w:rsid w:val="008F0846"/>
    <w:rsid w:val="008F0A36"/>
    <w:rsid w:val="008F0AFB"/>
    <w:rsid w:val="008F1057"/>
    <w:rsid w:val="008F10C9"/>
    <w:rsid w:val="008F122C"/>
    <w:rsid w:val="008F1916"/>
    <w:rsid w:val="008F1A39"/>
    <w:rsid w:val="008F2089"/>
    <w:rsid w:val="008F2495"/>
    <w:rsid w:val="008F252B"/>
    <w:rsid w:val="008F2F78"/>
    <w:rsid w:val="008F3495"/>
    <w:rsid w:val="008F36A1"/>
    <w:rsid w:val="008F36CD"/>
    <w:rsid w:val="008F3EDD"/>
    <w:rsid w:val="008F5050"/>
    <w:rsid w:val="008F5175"/>
    <w:rsid w:val="008F5431"/>
    <w:rsid w:val="008F5646"/>
    <w:rsid w:val="008F5C16"/>
    <w:rsid w:val="008F5CBD"/>
    <w:rsid w:val="008F5D39"/>
    <w:rsid w:val="008F60D0"/>
    <w:rsid w:val="008F7605"/>
    <w:rsid w:val="0090057D"/>
    <w:rsid w:val="00900B5E"/>
    <w:rsid w:val="00900EF0"/>
    <w:rsid w:val="00901526"/>
    <w:rsid w:val="00901529"/>
    <w:rsid w:val="0090161C"/>
    <w:rsid w:val="00901D05"/>
    <w:rsid w:val="00901EB3"/>
    <w:rsid w:val="00901FB7"/>
    <w:rsid w:val="00902283"/>
    <w:rsid w:val="009022EB"/>
    <w:rsid w:val="009029DA"/>
    <w:rsid w:val="009031A1"/>
    <w:rsid w:val="009035C9"/>
    <w:rsid w:val="00903711"/>
    <w:rsid w:val="00903AD3"/>
    <w:rsid w:val="00903EE3"/>
    <w:rsid w:val="0090415E"/>
    <w:rsid w:val="00904C83"/>
    <w:rsid w:val="00904E80"/>
    <w:rsid w:val="009050EE"/>
    <w:rsid w:val="0090589E"/>
    <w:rsid w:val="00905A4E"/>
    <w:rsid w:val="00907129"/>
    <w:rsid w:val="00907656"/>
    <w:rsid w:val="009077C4"/>
    <w:rsid w:val="0090787D"/>
    <w:rsid w:val="00907A7E"/>
    <w:rsid w:val="00907B6E"/>
    <w:rsid w:val="00907FD8"/>
    <w:rsid w:val="00910371"/>
    <w:rsid w:val="0091044E"/>
    <w:rsid w:val="00910CFA"/>
    <w:rsid w:val="00910FB0"/>
    <w:rsid w:val="00911082"/>
    <w:rsid w:val="00911466"/>
    <w:rsid w:val="00911665"/>
    <w:rsid w:val="00911705"/>
    <w:rsid w:val="00911C6E"/>
    <w:rsid w:val="00911D3F"/>
    <w:rsid w:val="00911DD3"/>
    <w:rsid w:val="00911DD9"/>
    <w:rsid w:val="009125EE"/>
    <w:rsid w:val="009137F1"/>
    <w:rsid w:val="00913D5F"/>
    <w:rsid w:val="00913DBC"/>
    <w:rsid w:val="00913EA9"/>
    <w:rsid w:val="009142D7"/>
    <w:rsid w:val="0091469C"/>
    <w:rsid w:val="00914754"/>
    <w:rsid w:val="00914F31"/>
    <w:rsid w:val="00914FED"/>
    <w:rsid w:val="00916770"/>
    <w:rsid w:val="009167D2"/>
    <w:rsid w:val="00917693"/>
    <w:rsid w:val="00917C00"/>
    <w:rsid w:val="009205A6"/>
    <w:rsid w:val="009206D4"/>
    <w:rsid w:val="00920ADE"/>
    <w:rsid w:val="00920D6D"/>
    <w:rsid w:val="0092179C"/>
    <w:rsid w:val="00921B51"/>
    <w:rsid w:val="00921DCA"/>
    <w:rsid w:val="0092233C"/>
    <w:rsid w:val="0092253B"/>
    <w:rsid w:val="00922E61"/>
    <w:rsid w:val="00923527"/>
    <w:rsid w:val="009242F6"/>
    <w:rsid w:val="00924306"/>
    <w:rsid w:val="00924367"/>
    <w:rsid w:val="009249FF"/>
    <w:rsid w:val="00925138"/>
    <w:rsid w:val="009253A1"/>
    <w:rsid w:val="009257FA"/>
    <w:rsid w:val="009258BF"/>
    <w:rsid w:val="00925A9A"/>
    <w:rsid w:val="00926A6F"/>
    <w:rsid w:val="00926AC8"/>
    <w:rsid w:val="00926BD7"/>
    <w:rsid w:val="00926FA0"/>
    <w:rsid w:val="0092730D"/>
    <w:rsid w:val="00927CBD"/>
    <w:rsid w:val="00927F17"/>
    <w:rsid w:val="00927FC9"/>
    <w:rsid w:val="00930089"/>
    <w:rsid w:val="00930517"/>
    <w:rsid w:val="00930CE8"/>
    <w:rsid w:val="00930DC2"/>
    <w:rsid w:val="00930DD8"/>
    <w:rsid w:val="00930E45"/>
    <w:rsid w:val="00930F5D"/>
    <w:rsid w:val="00931300"/>
    <w:rsid w:val="00931604"/>
    <w:rsid w:val="0093192A"/>
    <w:rsid w:val="009323C7"/>
    <w:rsid w:val="00932907"/>
    <w:rsid w:val="009329AE"/>
    <w:rsid w:val="0093377B"/>
    <w:rsid w:val="00933FB9"/>
    <w:rsid w:val="0093472E"/>
    <w:rsid w:val="009347CB"/>
    <w:rsid w:val="00934A0C"/>
    <w:rsid w:val="00935344"/>
    <w:rsid w:val="0093558A"/>
    <w:rsid w:val="009355E2"/>
    <w:rsid w:val="00935D00"/>
    <w:rsid w:val="009364B0"/>
    <w:rsid w:val="009367F1"/>
    <w:rsid w:val="00936F6D"/>
    <w:rsid w:val="00937D2B"/>
    <w:rsid w:val="00937DD6"/>
    <w:rsid w:val="00937E5C"/>
    <w:rsid w:val="0094069C"/>
    <w:rsid w:val="009406BC"/>
    <w:rsid w:val="00940B7D"/>
    <w:rsid w:val="00941374"/>
    <w:rsid w:val="0094158F"/>
    <w:rsid w:val="0094177C"/>
    <w:rsid w:val="009417B8"/>
    <w:rsid w:val="00941B37"/>
    <w:rsid w:val="00941D11"/>
    <w:rsid w:val="00941E3F"/>
    <w:rsid w:val="00941F80"/>
    <w:rsid w:val="0094228B"/>
    <w:rsid w:val="00942D8D"/>
    <w:rsid w:val="00943395"/>
    <w:rsid w:val="00943A5B"/>
    <w:rsid w:val="00943DB3"/>
    <w:rsid w:val="00943E20"/>
    <w:rsid w:val="00944301"/>
    <w:rsid w:val="00944BEA"/>
    <w:rsid w:val="00944C7D"/>
    <w:rsid w:val="00944F65"/>
    <w:rsid w:val="00945A43"/>
    <w:rsid w:val="00945A7E"/>
    <w:rsid w:val="00945E3E"/>
    <w:rsid w:val="00946ACE"/>
    <w:rsid w:val="00946C1D"/>
    <w:rsid w:val="00946C3B"/>
    <w:rsid w:val="0095066A"/>
    <w:rsid w:val="00950868"/>
    <w:rsid w:val="009508C9"/>
    <w:rsid w:val="00950ED3"/>
    <w:rsid w:val="009519E0"/>
    <w:rsid w:val="009531D0"/>
    <w:rsid w:val="0095349E"/>
    <w:rsid w:val="009536F1"/>
    <w:rsid w:val="00953859"/>
    <w:rsid w:val="009538D1"/>
    <w:rsid w:val="00953DB1"/>
    <w:rsid w:val="00953E67"/>
    <w:rsid w:val="009544A9"/>
    <w:rsid w:val="00954563"/>
    <w:rsid w:val="00954A15"/>
    <w:rsid w:val="00955310"/>
    <w:rsid w:val="00955631"/>
    <w:rsid w:val="009559DB"/>
    <w:rsid w:val="00955B4E"/>
    <w:rsid w:val="00955F6F"/>
    <w:rsid w:val="00956DD2"/>
    <w:rsid w:val="00957180"/>
    <w:rsid w:val="00957662"/>
    <w:rsid w:val="00957909"/>
    <w:rsid w:val="00957E53"/>
    <w:rsid w:val="00960470"/>
    <w:rsid w:val="00960976"/>
    <w:rsid w:val="009609CF"/>
    <w:rsid w:val="00960C6F"/>
    <w:rsid w:val="0096169F"/>
    <w:rsid w:val="00962545"/>
    <w:rsid w:val="009625DC"/>
    <w:rsid w:val="009627BA"/>
    <w:rsid w:val="009629E2"/>
    <w:rsid w:val="00962DC2"/>
    <w:rsid w:val="009635F7"/>
    <w:rsid w:val="00963885"/>
    <w:rsid w:val="0096406F"/>
    <w:rsid w:val="009643CC"/>
    <w:rsid w:val="0096458A"/>
    <w:rsid w:val="00964DAC"/>
    <w:rsid w:val="0096552C"/>
    <w:rsid w:val="00965AAE"/>
    <w:rsid w:val="00967515"/>
    <w:rsid w:val="00967B1A"/>
    <w:rsid w:val="00967C3A"/>
    <w:rsid w:val="009708A0"/>
    <w:rsid w:val="00970BA7"/>
    <w:rsid w:val="00970C96"/>
    <w:rsid w:val="00971519"/>
    <w:rsid w:val="00971E99"/>
    <w:rsid w:val="00971EBF"/>
    <w:rsid w:val="009721D0"/>
    <w:rsid w:val="0097244A"/>
    <w:rsid w:val="00972672"/>
    <w:rsid w:val="00972C1D"/>
    <w:rsid w:val="009733D1"/>
    <w:rsid w:val="009734D3"/>
    <w:rsid w:val="00973B4C"/>
    <w:rsid w:val="0097410A"/>
    <w:rsid w:val="00974395"/>
    <w:rsid w:val="0097462C"/>
    <w:rsid w:val="00974C0F"/>
    <w:rsid w:val="00974C4B"/>
    <w:rsid w:val="00974DAF"/>
    <w:rsid w:val="00975BA5"/>
    <w:rsid w:val="00976982"/>
    <w:rsid w:val="009777C3"/>
    <w:rsid w:val="00977831"/>
    <w:rsid w:val="00977B6D"/>
    <w:rsid w:val="00977F5A"/>
    <w:rsid w:val="009800D9"/>
    <w:rsid w:val="009800E3"/>
    <w:rsid w:val="009800E7"/>
    <w:rsid w:val="00980207"/>
    <w:rsid w:val="00980A33"/>
    <w:rsid w:val="00980AFB"/>
    <w:rsid w:val="009812A6"/>
    <w:rsid w:val="0098168A"/>
    <w:rsid w:val="00981E89"/>
    <w:rsid w:val="009820EE"/>
    <w:rsid w:val="009822ED"/>
    <w:rsid w:val="009822F0"/>
    <w:rsid w:val="009829FE"/>
    <w:rsid w:val="00982B3F"/>
    <w:rsid w:val="00982DEB"/>
    <w:rsid w:val="009833B2"/>
    <w:rsid w:val="009834F6"/>
    <w:rsid w:val="00983834"/>
    <w:rsid w:val="00983B84"/>
    <w:rsid w:val="00983BBF"/>
    <w:rsid w:val="00983CFF"/>
    <w:rsid w:val="00983E60"/>
    <w:rsid w:val="00983F6C"/>
    <w:rsid w:val="00983FCC"/>
    <w:rsid w:val="00984308"/>
    <w:rsid w:val="00984CA8"/>
    <w:rsid w:val="00984CAA"/>
    <w:rsid w:val="0098501E"/>
    <w:rsid w:val="00985407"/>
    <w:rsid w:val="00985568"/>
    <w:rsid w:val="00985CE9"/>
    <w:rsid w:val="00986C6B"/>
    <w:rsid w:val="00986D53"/>
    <w:rsid w:val="009875F1"/>
    <w:rsid w:val="00987757"/>
    <w:rsid w:val="00990399"/>
    <w:rsid w:val="009907E3"/>
    <w:rsid w:val="00990D4C"/>
    <w:rsid w:val="00990EA0"/>
    <w:rsid w:val="00990FC5"/>
    <w:rsid w:val="009916EF"/>
    <w:rsid w:val="00992014"/>
    <w:rsid w:val="009921BB"/>
    <w:rsid w:val="0099251D"/>
    <w:rsid w:val="00992943"/>
    <w:rsid w:val="00992EDE"/>
    <w:rsid w:val="00993CB7"/>
    <w:rsid w:val="00993E1D"/>
    <w:rsid w:val="00993FC3"/>
    <w:rsid w:val="00994925"/>
    <w:rsid w:val="0099494E"/>
    <w:rsid w:val="00994BA4"/>
    <w:rsid w:val="009958C2"/>
    <w:rsid w:val="00995B6A"/>
    <w:rsid w:val="00995E2F"/>
    <w:rsid w:val="0099625B"/>
    <w:rsid w:val="009963EB"/>
    <w:rsid w:val="009968AD"/>
    <w:rsid w:val="009968B7"/>
    <w:rsid w:val="0099744F"/>
    <w:rsid w:val="009978FC"/>
    <w:rsid w:val="009A009F"/>
    <w:rsid w:val="009A0C00"/>
    <w:rsid w:val="009A0F93"/>
    <w:rsid w:val="009A16DC"/>
    <w:rsid w:val="009A2057"/>
    <w:rsid w:val="009A2806"/>
    <w:rsid w:val="009A2ADA"/>
    <w:rsid w:val="009A3B8D"/>
    <w:rsid w:val="009A3CD5"/>
    <w:rsid w:val="009A3E94"/>
    <w:rsid w:val="009A420C"/>
    <w:rsid w:val="009A5121"/>
    <w:rsid w:val="009A5410"/>
    <w:rsid w:val="009A551A"/>
    <w:rsid w:val="009A621E"/>
    <w:rsid w:val="009A6344"/>
    <w:rsid w:val="009A666B"/>
    <w:rsid w:val="009A731F"/>
    <w:rsid w:val="009A7381"/>
    <w:rsid w:val="009A778B"/>
    <w:rsid w:val="009A786E"/>
    <w:rsid w:val="009A7E38"/>
    <w:rsid w:val="009A7E44"/>
    <w:rsid w:val="009B00A3"/>
    <w:rsid w:val="009B0219"/>
    <w:rsid w:val="009B02A4"/>
    <w:rsid w:val="009B02E7"/>
    <w:rsid w:val="009B04E9"/>
    <w:rsid w:val="009B070F"/>
    <w:rsid w:val="009B0C7F"/>
    <w:rsid w:val="009B0D88"/>
    <w:rsid w:val="009B184B"/>
    <w:rsid w:val="009B24CB"/>
    <w:rsid w:val="009B2B86"/>
    <w:rsid w:val="009B306F"/>
    <w:rsid w:val="009B31E4"/>
    <w:rsid w:val="009B40EC"/>
    <w:rsid w:val="009B4191"/>
    <w:rsid w:val="009B4A17"/>
    <w:rsid w:val="009B4E6D"/>
    <w:rsid w:val="009B4ED2"/>
    <w:rsid w:val="009B4F30"/>
    <w:rsid w:val="009B5500"/>
    <w:rsid w:val="009B5DB3"/>
    <w:rsid w:val="009B6D5E"/>
    <w:rsid w:val="009B6DD8"/>
    <w:rsid w:val="009B6F3E"/>
    <w:rsid w:val="009B7135"/>
    <w:rsid w:val="009B7905"/>
    <w:rsid w:val="009B7C8D"/>
    <w:rsid w:val="009B7CB4"/>
    <w:rsid w:val="009B7CFD"/>
    <w:rsid w:val="009B7DEE"/>
    <w:rsid w:val="009B7E17"/>
    <w:rsid w:val="009C0930"/>
    <w:rsid w:val="009C16D3"/>
    <w:rsid w:val="009C1712"/>
    <w:rsid w:val="009C189B"/>
    <w:rsid w:val="009C1CF8"/>
    <w:rsid w:val="009C1D16"/>
    <w:rsid w:val="009C2203"/>
    <w:rsid w:val="009C3537"/>
    <w:rsid w:val="009C3682"/>
    <w:rsid w:val="009C38E6"/>
    <w:rsid w:val="009C3CB4"/>
    <w:rsid w:val="009C4171"/>
    <w:rsid w:val="009C4185"/>
    <w:rsid w:val="009C4C5D"/>
    <w:rsid w:val="009C5701"/>
    <w:rsid w:val="009C58F6"/>
    <w:rsid w:val="009C5ECD"/>
    <w:rsid w:val="009C630C"/>
    <w:rsid w:val="009C656F"/>
    <w:rsid w:val="009C6D53"/>
    <w:rsid w:val="009C7000"/>
    <w:rsid w:val="009C70D6"/>
    <w:rsid w:val="009D03B5"/>
    <w:rsid w:val="009D0586"/>
    <w:rsid w:val="009D0A72"/>
    <w:rsid w:val="009D1071"/>
    <w:rsid w:val="009D1303"/>
    <w:rsid w:val="009D158F"/>
    <w:rsid w:val="009D180E"/>
    <w:rsid w:val="009D187E"/>
    <w:rsid w:val="009D1A4A"/>
    <w:rsid w:val="009D1D78"/>
    <w:rsid w:val="009D1E54"/>
    <w:rsid w:val="009D1F02"/>
    <w:rsid w:val="009D2482"/>
    <w:rsid w:val="009D284E"/>
    <w:rsid w:val="009D2B66"/>
    <w:rsid w:val="009D2C19"/>
    <w:rsid w:val="009D2CA5"/>
    <w:rsid w:val="009D329A"/>
    <w:rsid w:val="009D3A73"/>
    <w:rsid w:val="009D4041"/>
    <w:rsid w:val="009D4115"/>
    <w:rsid w:val="009D434C"/>
    <w:rsid w:val="009D45E6"/>
    <w:rsid w:val="009D460D"/>
    <w:rsid w:val="009D4C7C"/>
    <w:rsid w:val="009D4CAC"/>
    <w:rsid w:val="009D5115"/>
    <w:rsid w:val="009D57ED"/>
    <w:rsid w:val="009D6100"/>
    <w:rsid w:val="009D61C6"/>
    <w:rsid w:val="009D6396"/>
    <w:rsid w:val="009D69F5"/>
    <w:rsid w:val="009D6CAD"/>
    <w:rsid w:val="009D7AC0"/>
    <w:rsid w:val="009D7AF1"/>
    <w:rsid w:val="009D7B57"/>
    <w:rsid w:val="009D7B85"/>
    <w:rsid w:val="009D7D4D"/>
    <w:rsid w:val="009E03BE"/>
    <w:rsid w:val="009E0A6D"/>
    <w:rsid w:val="009E0C09"/>
    <w:rsid w:val="009E0C7E"/>
    <w:rsid w:val="009E0C93"/>
    <w:rsid w:val="009E1213"/>
    <w:rsid w:val="009E150A"/>
    <w:rsid w:val="009E1B25"/>
    <w:rsid w:val="009E1F04"/>
    <w:rsid w:val="009E2354"/>
    <w:rsid w:val="009E25AC"/>
    <w:rsid w:val="009E266A"/>
    <w:rsid w:val="009E36A0"/>
    <w:rsid w:val="009E372E"/>
    <w:rsid w:val="009E3A1B"/>
    <w:rsid w:val="009E3C1E"/>
    <w:rsid w:val="009E4550"/>
    <w:rsid w:val="009E4816"/>
    <w:rsid w:val="009E4D7F"/>
    <w:rsid w:val="009E514F"/>
    <w:rsid w:val="009E53C6"/>
    <w:rsid w:val="009E5B9C"/>
    <w:rsid w:val="009E68B3"/>
    <w:rsid w:val="009E6958"/>
    <w:rsid w:val="009E71EE"/>
    <w:rsid w:val="009E7339"/>
    <w:rsid w:val="009E78AC"/>
    <w:rsid w:val="009E7968"/>
    <w:rsid w:val="009E7A66"/>
    <w:rsid w:val="009E7EE0"/>
    <w:rsid w:val="009F012B"/>
    <w:rsid w:val="009F0294"/>
    <w:rsid w:val="009F0869"/>
    <w:rsid w:val="009F09FF"/>
    <w:rsid w:val="009F0D16"/>
    <w:rsid w:val="009F0FD0"/>
    <w:rsid w:val="009F237D"/>
    <w:rsid w:val="009F2423"/>
    <w:rsid w:val="009F25D7"/>
    <w:rsid w:val="009F2AE9"/>
    <w:rsid w:val="009F2D18"/>
    <w:rsid w:val="009F305F"/>
    <w:rsid w:val="009F3843"/>
    <w:rsid w:val="009F38A7"/>
    <w:rsid w:val="009F38B2"/>
    <w:rsid w:val="009F40B2"/>
    <w:rsid w:val="009F4AC3"/>
    <w:rsid w:val="009F504B"/>
    <w:rsid w:val="009F516E"/>
    <w:rsid w:val="009F5CCB"/>
    <w:rsid w:val="009F6816"/>
    <w:rsid w:val="009F6F82"/>
    <w:rsid w:val="009F763E"/>
    <w:rsid w:val="009F7CBD"/>
    <w:rsid w:val="00A00403"/>
    <w:rsid w:val="00A008CD"/>
    <w:rsid w:val="00A00FFD"/>
    <w:rsid w:val="00A01F98"/>
    <w:rsid w:val="00A022AD"/>
    <w:rsid w:val="00A024D7"/>
    <w:rsid w:val="00A037EB"/>
    <w:rsid w:val="00A03964"/>
    <w:rsid w:val="00A03CEB"/>
    <w:rsid w:val="00A05051"/>
    <w:rsid w:val="00A05588"/>
    <w:rsid w:val="00A056BB"/>
    <w:rsid w:val="00A05813"/>
    <w:rsid w:val="00A05A1F"/>
    <w:rsid w:val="00A05B85"/>
    <w:rsid w:val="00A05EC7"/>
    <w:rsid w:val="00A05FEF"/>
    <w:rsid w:val="00A06797"/>
    <w:rsid w:val="00A06A6F"/>
    <w:rsid w:val="00A06A89"/>
    <w:rsid w:val="00A06E63"/>
    <w:rsid w:val="00A075D2"/>
    <w:rsid w:val="00A07707"/>
    <w:rsid w:val="00A1008C"/>
    <w:rsid w:val="00A10A61"/>
    <w:rsid w:val="00A10A78"/>
    <w:rsid w:val="00A10DF2"/>
    <w:rsid w:val="00A11210"/>
    <w:rsid w:val="00A11690"/>
    <w:rsid w:val="00A11BC2"/>
    <w:rsid w:val="00A11DDB"/>
    <w:rsid w:val="00A1228A"/>
    <w:rsid w:val="00A12518"/>
    <w:rsid w:val="00A129F4"/>
    <w:rsid w:val="00A12FF8"/>
    <w:rsid w:val="00A1338E"/>
    <w:rsid w:val="00A13888"/>
    <w:rsid w:val="00A13D1A"/>
    <w:rsid w:val="00A13EEC"/>
    <w:rsid w:val="00A140AF"/>
    <w:rsid w:val="00A1421B"/>
    <w:rsid w:val="00A148BC"/>
    <w:rsid w:val="00A14F6A"/>
    <w:rsid w:val="00A15725"/>
    <w:rsid w:val="00A15D37"/>
    <w:rsid w:val="00A166C8"/>
    <w:rsid w:val="00A16AA2"/>
    <w:rsid w:val="00A1718B"/>
    <w:rsid w:val="00A171BA"/>
    <w:rsid w:val="00A17A88"/>
    <w:rsid w:val="00A17D3E"/>
    <w:rsid w:val="00A20A53"/>
    <w:rsid w:val="00A21091"/>
    <w:rsid w:val="00A21562"/>
    <w:rsid w:val="00A21769"/>
    <w:rsid w:val="00A218E1"/>
    <w:rsid w:val="00A21AE5"/>
    <w:rsid w:val="00A21BFA"/>
    <w:rsid w:val="00A22293"/>
    <w:rsid w:val="00A22412"/>
    <w:rsid w:val="00A22FB6"/>
    <w:rsid w:val="00A23E6A"/>
    <w:rsid w:val="00A242B5"/>
    <w:rsid w:val="00A244EE"/>
    <w:rsid w:val="00A24BAE"/>
    <w:rsid w:val="00A25163"/>
    <w:rsid w:val="00A2532C"/>
    <w:rsid w:val="00A25472"/>
    <w:rsid w:val="00A25ABC"/>
    <w:rsid w:val="00A26595"/>
    <w:rsid w:val="00A26BFC"/>
    <w:rsid w:val="00A27652"/>
    <w:rsid w:val="00A308A7"/>
    <w:rsid w:val="00A30EC7"/>
    <w:rsid w:val="00A31601"/>
    <w:rsid w:val="00A325F8"/>
    <w:rsid w:val="00A32669"/>
    <w:rsid w:val="00A3329D"/>
    <w:rsid w:val="00A3331B"/>
    <w:rsid w:val="00A339F1"/>
    <w:rsid w:val="00A33C0F"/>
    <w:rsid w:val="00A33D69"/>
    <w:rsid w:val="00A341A7"/>
    <w:rsid w:val="00A342BB"/>
    <w:rsid w:val="00A34E07"/>
    <w:rsid w:val="00A364DB"/>
    <w:rsid w:val="00A36C26"/>
    <w:rsid w:val="00A373DA"/>
    <w:rsid w:val="00A376D2"/>
    <w:rsid w:val="00A3796B"/>
    <w:rsid w:val="00A37A6A"/>
    <w:rsid w:val="00A37D18"/>
    <w:rsid w:val="00A4038C"/>
    <w:rsid w:val="00A40C9A"/>
    <w:rsid w:val="00A4124B"/>
    <w:rsid w:val="00A41614"/>
    <w:rsid w:val="00A419A4"/>
    <w:rsid w:val="00A41D2D"/>
    <w:rsid w:val="00A41E37"/>
    <w:rsid w:val="00A42DEB"/>
    <w:rsid w:val="00A43098"/>
    <w:rsid w:val="00A435A1"/>
    <w:rsid w:val="00A43826"/>
    <w:rsid w:val="00A43A60"/>
    <w:rsid w:val="00A44191"/>
    <w:rsid w:val="00A44F3C"/>
    <w:rsid w:val="00A453F4"/>
    <w:rsid w:val="00A45612"/>
    <w:rsid w:val="00A459E2"/>
    <w:rsid w:val="00A460BC"/>
    <w:rsid w:val="00A460E6"/>
    <w:rsid w:val="00A4618E"/>
    <w:rsid w:val="00A46554"/>
    <w:rsid w:val="00A46929"/>
    <w:rsid w:val="00A47199"/>
    <w:rsid w:val="00A4725A"/>
    <w:rsid w:val="00A4737B"/>
    <w:rsid w:val="00A47792"/>
    <w:rsid w:val="00A50455"/>
    <w:rsid w:val="00A507CE"/>
    <w:rsid w:val="00A50A6C"/>
    <w:rsid w:val="00A50CAB"/>
    <w:rsid w:val="00A50DE9"/>
    <w:rsid w:val="00A518E3"/>
    <w:rsid w:val="00A51DF2"/>
    <w:rsid w:val="00A52298"/>
    <w:rsid w:val="00A524A3"/>
    <w:rsid w:val="00A5253D"/>
    <w:rsid w:val="00A52CEC"/>
    <w:rsid w:val="00A5361A"/>
    <w:rsid w:val="00A5366C"/>
    <w:rsid w:val="00A5368C"/>
    <w:rsid w:val="00A53A94"/>
    <w:rsid w:val="00A53C8C"/>
    <w:rsid w:val="00A53CE8"/>
    <w:rsid w:val="00A53F74"/>
    <w:rsid w:val="00A540E8"/>
    <w:rsid w:val="00A54225"/>
    <w:rsid w:val="00A5568C"/>
    <w:rsid w:val="00A55D00"/>
    <w:rsid w:val="00A56149"/>
    <w:rsid w:val="00A564A9"/>
    <w:rsid w:val="00A567CB"/>
    <w:rsid w:val="00A56CB6"/>
    <w:rsid w:val="00A56CBF"/>
    <w:rsid w:val="00A5706B"/>
    <w:rsid w:val="00A570E1"/>
    <w:rsid w:val="00A5721E"/>
    <w:rsid w:val="00A572C5"/>
    <w:rsid w:val="00A6062F"/>
    <w:rsid w:val="00A60A17"/>
    <w:rsid w:val="00A612CB"/>
    <w:rsid w:val="00A614F8"/>
    <w:rsid w:val="00A618BA"/>
    <w:rsid w:val="00A61A78"/>
    <w:rsid w:val="00A6348C"/>
    <w:rsid w:val="00A637BA"/>
    <w:rsid w:val="00A63ED6"/>
    <w:rsid w:val="00A64769"/>
    <w:rsid w:val="00A64BFC"/>
    <w:rsid w:val="00A653D1"/>
    <w:rsid w:val="00A6543D"/>
    <w:rsid w:val="00A656A1"/>
    <w:rsid w:val="00A65A1C"/>
    <w:rsid w:val="00A65F10"/>
    <w:rsid w:val="00A668CB"/>
    <w:rsid w:val="00A66B56"/>
    <w:rsid w:val="00A67205"/>
    <w:rsid w:val="00A67210"/>
    <w:rsid w:val="00A675B7"/>
    <w:rsid w:val="00A679A7"/>
    <w:rsid w:val="00A67E42"/>
    <w:rsid w:val="00A70815"/>
    <w:rsid w:val="00A70D81"/>
    <w:rsid w:val="00A70F2A"/>
    <w:rsid w:val="00A70FC6"/>
    <w:rsid w:val="00A7144B"/>
    <w:rsid w:val="00A7178F"/>
    <w:rsid w:val="00A71E35"/>
    <w:rsid w:val="00A722D6"/>
    <w:rsid w:val="00A722DE"/>
    <w:rsid w:val="00A727ED"/>
    <w:rsid w:val="00A72C82"/>
    <w:rsid w:val="00A72DFE"/>
    <w:rsid w:val="00A72FAC"/>
    <w:rsid w:val="00A7342E"/>
    <w:rsid w:val="00A73547"/>
    <w:rsid w:val="00A73A78"/>
    <w:rsid w:val="00A73ABA"/>
    <w:rsid w:val="00A73C39"/>
    <w:rsid w:val="00A73C57"/>
    <w:rsid w:val="00A73C59"/>
    <w:rsid w:val="00A73DD7"/>
    <w:rsid w:val="00A73F83"/>
    <w:rsid w:val="00A740B9"/>
    <w:rsid w:val="00A74362"/>
    <w:rsid w:val="00A74447"/>
    <w:rsid w:val="00A74C34"/>
    <w:rsid w:val="00A74E7D"/>
    <w:rsid w:val="00A750FD"/>
    <w:rsid w:val="00A7530F"/>
    <w:rsid w:val="00A75C33"/>
    <w:rsid w:val="00A76438"/>
    <w:rsid w:val="00A765AD"/>
    <w:rsid w:val="00A7681C"/>
    <w:rsid w:val="00A76D3A"/>
    <w:rsid w:val="00A773AC"/>
    <w:rsid w:val="00A77543"/>
    <w:rsid w:val="00A77B72"/>
    <w:rsid w:val="00A80DBD"/>
    <w:rsid w:val="00A80F16"/>
    <w:rsid w:val="00A8109C"/>
    <w:rsid w:val="00A819F3"/>
    <w:rsid w:val="00A81B50"/>
    <w:rsid w:val="00A81B78"/>
    <w:rsid w:val="00A81D36"/>
    <w:rsid w:val="00A8246D"/>
    <w:rsid w:val="00A82484"/>
    <w:rsid w:val="00A827C3"/>
    <w:rsid w:val="00A82853"/>
    <w:rsid w:val="00A844CE"/>
    <w:rsid w:val="00A8454B"/>
    <w:rsid w:val="00A84798"/>
    <w:rsid w:val="00A85DE1"/>
    <w:rsid w:val="00A85EBE"/>
    <w:rsid w:val="00A85F65"/>
    <w:rsid w:val="00A8694B"/>
    <w:rsid w:val="00A8714B"/>
    <w:rsid w:val="00A8773D"/>
    <w:rsid w:val="00A87C01"/>
    <w:rsid w:val="00A90F1C"/>
    <w:rsid w:val="00A915E4"/>
    <w:rsid w:val="00A916A6"/>
    <w:rsid w:val="00A91EF3"/>
    <w:rsid w:val="00A92121"/>
    <w:rsid w:val="00A92170"/>
    <w:rsid w:val="00A924CD"/>
    <w:rsid w:val="00A92A37"/>
    <w:rsid w:val="00A9363B"/>
    <w:rsid w:val="00A9370B"/>
    <w:rsid w:val="00A93C98"/>
    <w:rsid w:val="00A943F9"/>
    <w:rsid w:val="00A94C03"/>
    <w:rsid w:val="00A95A9A"/>
    <w:rsid w:val="00A9651D"/>
    <w:rsid w:val="00A96788"/>
    <w:rsid w:val="00A96BA5"/>
    <w:rsid w:val="00A9708F"/>
    <w:rsid w:val="00A97246"/>
    <w:rsid w:val="00A97DF2"/>
    <w:rsid w:val="00AA0745"/>
    <w:rsid w:val="00AA0D4B"/>
    <w:rsid w:val="00AA10BE"/>
    <w:rsid w:val="00AA19A9"/>
    <w:rsid w:val="00AA1B33"/>
    <w:rsid w:val="00AA1D57"/>
    <w:rsid w:val="00AA242B"/>
    <w:rsid w:val="00AA269B"/>
    <w:rsid w:val="00AA26D5"/>
    <w:rsid w:val="00AA2A68"/>
    <w:rsid w:val="00AA2DBA"/>
    <w:rsid w:val="00AA30D4"/>
    <w:rsid w:val="00AA30E7"/>
    <w:rsid w:val="00AA341B"/>
    <w:rsid w:val="00AA4291"/>
    <w:rsid w:val="00AA487F"/>
    <w:rsid w:val="00AA48EA"/>
    <w:rsid w:val="00AA49D5"/>
    <w:rsid w:val="00AA4B7B"/>
    <w:rsid w:val="00AA53EF"/>
    <w:rsid w:val="00AA55A6"/>
    <w:rsid w:val="00AA5F3D"/>
    <w:rsid w:val="00AA64D0"/>
    <w:rsid w:val="00AA66DD"/>
    <w:rsid w:val="00AA6771"/>
    <w:rsid w:val="00AA7599"/>
    <w:rsid w:val="00AA7815"/>
    <w:rsid w:val="00AB0800"/>
    <w:rsid w:val="00AB0930"/>
    <w:rsid w:val="00AB1090"/>
    <w:rsid w:val="00AB10CD"/>
    <w:rsid w:val="00AB1973"/>
    <w:rsid w:val="00AB1B34"/>
    <w:rsid w:val="00AB1D5D"/>
    <w:rsid w:val="00AB1D6F"/>
    <w:rsid w:val="00AB2076"/>
    <w:rsid w:val="00AB20E2"/>
    <w:rsid w:val="00AB21A9"/>
    <w:rsid w:val="00AB2C69"/>
    <w:rsid w:val="00AB2F6B"/>
    <w:rsid w:val="00AB37CB"/>
    <w:rsid w:val="00AB42B3"/>
    <w:rsid w:val="00AB4AE2"/>
    <w:rsid w:val="00AB56CD"/>
    <w:rsid w:val="00AB5ED3"/>
    <w:rsid w:val="00AB5FDC"/>
    <w:rsid w:val="00AB6021"/>
    <w:rsid w:val="00AB672C"/>
    <w:rsid w:val="00AB6ABB"/>
    <w:rsid w:val="00AB72BA"/>
    <w:rsid w:val="00AB72E7"/>
    <w:rsid w:val="00AC0503"/>
    <w:rsid w:val="00AC0F36"/>
    <w:rsid w:val="00AC128A"/>
    <w:rsid w:val="00AC1E4F"/>
    <w:rsid w:val="00AC2029"/>
    <w:rsid w:val="00AC215A"/>
    <w:rsid w:val="00AC26BE"/>
    <w:rsid w:val="00AC2E2D"/>
    <w:rsid w:val="00AC3219"/>
    <w:rsid w:val="00AC322A"/>
    <w:rsid w:val="00AC337F"/>
    <w:rsid w:val="00AC34F1"/>
    <w:rsid w:val="00AC387C"/>
    <w:rsid w:val="00AC399F"/>
    <w:rsid w:val="00AC3C4C"/>
    <w:rsid w:val="00AC41B0"/>
    <w:rsid w:val="00AC4E61"/>
    <w:rsid w:val="00AC509D"/>
    <w:rsid w:val="00AC52C9"/>
    <w:rsid w:val="00AC5554"/>
    <w:rsid w:val="00AC561D"/>
    <w:rsid w:val="00AC5665"/>
    <w:rsid w:val="00AC5C49"/>
    <w:rsid w:val="00AC5D29"/>
    <w:rsid w:val="00AC6358"/>
    <w:rsid w:val="00AC6630"/>
    <w:rsid w:val="00AC685C"/>
    <w:rsid w:val="00AC6E65"/>
    <w:rsid w:val="00AC6EA6"/>
    <w:rsid w:val="00AC780F"/>
    <w:rsid w:val="00AD0073"/>
    <w:rsid w:val="00AD0331"/>
    <w:rsid w:val="00AD059A"/>
    <w:rsid w:val="00AD0E7B"/>
    <w:rsid w:val="00AD1355"/>
    <w:rsid w:val="00AD1771"/>
    <w:rsid w:val="00AD18AF"/>
    <w:rsid w:val="00AD26CA"/>
    <w:rsid w:val="00AD2DFD"/>
    <w:rsid w:val="00AD384A"/>
    <w:rsid w:val="00AD3A05"/>
    <w:rsid w:val="00AD3A43"/>
    <w:rsid w:val="00AD3B80"/>
    <w:rsid w:val="00AD3C00"/>
    <w:rsid w:val="00AD3CF4"/>
    <w:rsid w:val="00AD641A"/>
    <w:rsid w:val="00AD6882"/>
    <w:rsid w:val="00AD6BC3"/>
    <w:rsid w:val="00AD7229"/>
    <w:rsid w:val="00AE0736"/>
    <w:rsid w:val="00AE0B1C"/>
    <w:rsid w:val="00AE0B2E"/>
    <w:rsid w:val="00AE1108"/>
    <w:rsid w:val="00AE1637"/>
    <w:rsid w:val="00AE2305"/>
    <w:rsid w:val="00AE291D"/>
    <w:rsid w:val="00AE2A2B"/>
    <w:rsid w:val="00AE2AA1"/>
    <w:rsid w:val="00AE30C9"/>
    <w:rsid w:val="00AE3B31"/>
    <w:rsid w:val="00AE3B95"/>
    <w:rsid w:val="00AE429C"/>
    <w:rsid w:val="00AE48BB"/>
    <w:rsid w:val="00AE49BE"/>
    <w:rsid w:val="00AE4A89"/>
    <w:rsid w:val="00AE4B1F"/>
    <w:rsid w:val="00AE4C16"/>
    <w:rsid w:val="00AE4CD5"/>
    <w:rsid w:val="00AE553C"/>
    <w:rsid w:val="00AE5660"/>
    <w:rsid w:val="00AE578D"/>
    <w:rsid w:val="00AE583D"/>
    <w:rsid w:val="00AE5C02"/>
    <w:rsid w:val="00AE5FD3"/>
    <w:rsid w:val="00AE6ABF"/>
    <w:rsid w:val="00AE70C6"/>
    <w:rsid w:val="00AE7296"/>
    <w:rsid w:val="00AE73EB"/>
    <w:rsid w:val="00AE7ADE"/>
    <w:rsid w:val="00AF01E7"/>
    <w:rsid w:val="00AF01F3"/>
    <w:rsid w:val="00AF060E"/>
    <w:rsid w:val="00AF0966"/>
    <w:rsid w:val="00AF10F3"/>
    <w:rsid w:val="00AF166B"/>
    <w:rsid w:val="00AF1AE6"/>
    <w:rsid w:val="00AF20CC"/>
    <w:rsid w:val="00AF226E"/>
    <w:rsid w:val="00AF27F6"/>
    <w:rsid w:val="00AF2A0F"/>
    <w:rsid w:val="00AF2B61"/>
    <w:rsid w:val="00AF2C8A"/>
    <w:rsid w:val="00AF31C1"/>
    <w:rsid w:val="00AF32DC"/>
    <w:rsid w:val="00AF3E7B"/>
    <w:rsid w:val="00AF4FAF"/>
    <w:rsid w:val="00AF575B"/>
    <w:rsid w:val="00AF58A0"/>
    <w:rsid w:val="00AF614A"/>
    <w:rsid w:val="00AF671F"/>
    <w:rsid w:val="00AF6E59"/>
    <w:rsid w:val="00AF6FD8"/>
    <w:rsid w:val="00AF731D"/>
    <w:rsid w:val="00AF7507"/>
    <w:rsid w:val="00AF763C"/>
    <w:rsid w:val="00AF7A1F"/>
    <w:rsid w:val="00AF7FC0"/>
    <w:rsid w:val="00B003F1"/>
    <w:rsid w:val="00B004B9"/>
    <w:rsid w:val="00B008A9"/>
    <w:rsid w:val="00B016F8"/>
    <w:rsid w:val="00B01AF1"/>
    <w:rsid w:val="00B023A1"/>
    <w:rsid w:val="00B02C60"/>
    <w:rsid w:val="00B03317"/>
    <w:rsid w:val="00B0488A"/>
    <w:rsid w:val="00B048EB"/>
    <w:rsid w:val="00B04AF6"/>
    <w:rsid w:val="00B04EDC"/>
    <w:rsid w:val="00B0500F"/>
    <w:rsid w:val="00B05B33"/>
    <w:rsid w:val="00B05E66"/>
    <w:rsid w:val="00B06248"/>
    <w:rsid w:val="00B0638E"/>
    <w:rsid w:val="00B065F8"/>
    <w:rsid w:val="00B06A25"/>
    <w:rsid w:val="00B06ADC"/>
    <w:rsid w:val="00B06B1C"/>
    <w:rsid w:val="00B0755F"/>
    <w:rsid w:val="00B078BB"/>
    <w:rsid w:val="00B078BF"/>
    <w:rsid w:val="00B1086B"/>
    <w:rsid w:val="00B10A24"/>
    <w:rsid w:val="00B10C68"/>
    <w:rsid w:val="00B11C46"/>
    <w:rsid w:val="00B11D4B"/>
    <w:rsid w:val="00B1221F"/>
    <w:rsid w:val="00B123C5"/>
    <w:rsid w:val="00B1266A"/>
    <w:rsid w:val="00B13B1E"/>
    <w:rsid w:val="00B13B88"/>
    <w:rsid w:val="00B13D89"/>
    <w:rsid w:val="00B13ECC"/>
    <w:rsid w:val="00B14849"/>
    <w:rsid w:val="00B148BE"/>
    <w:rsid w:val="00B14985"/>
    <w:rsid w:val="00B14D3E"/>
    <w:rsid w:val="00B14EFC"/>
    <w:rsid w:val="00B14F67"/>
    <w:rsid w:val="00B1527E"/>
    <w:rsid w:val="00B15A7D"/>
    <w:rsid w:val="00B15F28"/>
    <w:rsid w:val="00B16024"/>
    <w:rsid w:val="00B16CB1"/>
    <w:rsid w:val="00B16ECF"/>
    <w:rsid w:val="00B17122"/>
    <w:rsid w:val="00B17128"/>
    <w:rsid w:val="00B1714C"/>
    <w:rsid w:val="00B17695"/>
    <w:rsid w:val="00B17D74"/>
    <w:rsid w:val="00B200A2"/>
    <w:rsid w:val="00B20339"/>
    <w:rsid w:val="00B20795"/>
    <w:rsid w:val="00B20AE8"/>
    <w:rsid w:val="00B20AFB"/>
    <w:rsid w:val="00B20B40"/>
    <w:rsid w:val="00B20D73"/>
    <w:rsid w:val="00B214D2"/>
    <w:rsid w:val="00B21C3D"/>
    <w:rsid w:val="00B22A3C"/>
    <w:rsid w:val="00B23132"/>
    <w:rsid w:val="00B23271"/>
    <w:rsid w:val="00B235E8"/>
    <w:rsid w:val="00B2392E"/>
    <w:rsid w:val="00B23C90"/>
    <w:rsid w:val="00B24007"/>
    <w:rsid w:val="00B24023"/>
    <w:rsid w:val="00B2426D"/>
    <w:rsid w:val="00B243FF"/>
    <w:rsid w:val="00B2450D"/>
    <w:rsid w:val="00B248A3"/>
    <w:rsid w:val="00B24AA8"/>
    <w:rsid w:val="00B24D71"/>
    <w:rsid w:val="00B24DD5"/>
    <w:rsid w:val="00B2506A"/>
    <w:rsid w:val="00B25212"/>
    <w:rsid w:val="00B255A2"/>
    <w:rsid w:val="00B257A1"/>
    <w:rsid w:val="00B26889"/>
    <w:rsid w:val="00B26DC8"/>
    <w:rsid w:val="00B277CA"/>
    <w:rsid w:val="00B27922"/>
    <w:rsid w:val="00B27DCE"/>
    <w:rsid w:val="00B30CBA"/>
    <w:rsid w:val="00B30D6F"/>
    <w:rsid w:val="00B30EDE"/>
    <w:rsid w:val="00B3150B"/>
    <w:rsid w:val="00B31A1B"/>
    <w:rsid w:val="00B31AE0"/>
    <w:rsid w:val="00B31BB6"/>
    <w:rsid w:val="00B31D84"/>
    <w:rsid w:val="00B31F7C"/>
    <w:rsid w:val="00B32801"/>
    <w:rsid w:val="00B32A3B"/>
    <w:rsid w:val="00B32B0E"/>
    <w:rsid w:val="00B32B34"/>
    <w:rsid w:val="00B32E26"/>
    <w:rsid w:val="00B3305E"/>
    <w:rsid w:val="00B3393A"/>
    <w:rsid w:val="00B339FC"/>
    <w:rsid w:val="00B33DB5"/>
    <w:rsid w:val="00B34CF8"/>
    <w:rsid w:val="00B35958"/>
    <w:rsid w:val="00B35A2D"/>
    <w:rsid w:val="00B35DB1"/>
    <w:rsid w:val="00B36153"/>
    <w:rsid w:val="00B363C4"/>
    <w:rsid w:val="00B36617"/>
    <w:rsid w:val="00B3662B"/>
    <w:rsid w:val="00B3682F"/>
    <w:rsid w:val="00B36A17"/>
    <w:rsid w:val="00B36C20"/>
    <w:rsid w:val="00B3701A"/>
    <w:rsid w:val="00B379A5"/>
    <w:rsid w:val="00B37FC0"/>
    <w:rsid w:val="00B40173"/>
    <w:rsid w:val="00B40645"/>
    <w:rsid w:val="00B407F2"/>
    <w:rsid w:val="00B40AB3"/>
    <w:rsid w:val="00B4125D"/>
    <w:rsid w:val="00B412D0"/>
    <w:rsid w:val="00B4176A"/>
    <w:rsid w:val="00B41A72"/>
    <w:rsid w:val="00B42D3D"/>
    <w:rsid w:val="00B42FEC"/>
    <w:rsid w:val="00B430FA"/>
    <w:rsid w:val="00B431C4"/>
    <w:rsid w:val="00B43992"/>
    <w:rsid w:val="00B44002"/>
    <w:rsid w:val="00B44191"/>
    <w:rsid w:val="00B4478A"/>
    <w:rsid w:val="00B44B82"/>
    <w:rsid w:val="00B451A0"/>
    <w:rsid w:val="00B453DF"/>
    <w:rsid w:val="00B4547D"/>
    <w:rsid w:val="00B4588F"/>
    <w:rsid w:val="00B46747"/>
    <w:rsid w:val="00B46A03"/>
    <w:rsid w:val="00B46E2A"/>
    <w:rsid w:val="00B46EEB"/>
    <w:rsid w:val="00B47A23"/>
    <w:rsid w:val="00B47E14"/>
    <w:rsid w:val="00B50603"/>
    <w:rsid w:val="00B509E0"/>
    <w:rsid w:val="00B50E7A"/>
    <w:rsid w:val="00B51363"/>
    <w:rsid w:val="00B51716"/>
    <w:rsid w:val="00B51731"/>
    <w:rsid w:val="00B51BC9"/>
    <w:rsid w:val="00B51C2F"/>
    <w:rsid w:val="00B51C5B"/>
    <w:rsid w:val="00B52BD9"/>
    <w:rsid w:val="00B52CED"/>
    <w:rsid w:val="00B530F8"/>
    <w:rsid w:val="00B535BB"/>
    <w:rsid w:val="00B53FB6"/>
    <w:rsid w:val="00B54129"/>
    <w:rsid w:val="00B54198"/>
    <w:rsid w:val="00B54278"/>
    <w:rsid w:val="00B542D9"/>
    <w:rsid w:val="00B544AB"/>
    <w:rsid w:val="00B547F0"/>
    <w:rsid w:val="00B554C9"/>
    <w:rsid w:val="00B554E4"/>
    <w:rsid w:val="00B556F8"/>
    <w:rsid w:val="00B55B8A"/>
    <w:rsid w:val="00B55D97"/>
    <w:rsid w:val="00B55F0A"/>
    <w:rsid w:val="00B569BB"/>
    <w:rsid w:val="00B56C3F"/>
    <w:rsid w:val="00B579C0"/>
    <w:rsid w:val="00B60313"/>
    <w:rsid w:val="00B607D6"/>
    <w:rsid w:val="00B61529"/>
    <w:rsid w:val="00B6215E"/>
    <w:rsid w:val="00B63872"/>
    <w:rsid w:val="00B64D5F"/>
    <w:rsid w:val="00B6506B"/>
    <w:rsid w:val="00B65078"/>
    <w:rsid w:val="00B654ED"/>
    <w:rsid w:val="00B65528"/>
    <w:rsid w:val="00B658C6"/>
    <w:rsid w:val="00B65B09"/>
    <w:rsid w:val="00B65E17"/>
    <w:rsid w:val="00B65FC9"/>
    <w:rsid w:val="00B66067"/>
    <w:rsid w:val="00B66279"/>
    <w:rsid w:val="00B669B4"/>
    <w:rsid w:val="00B66E28"/>
    <w:rsid w:val="00B672F5"/>
    <w:rsid w:val="00B6756E"/>
    <w:rsid w:val="00B678D4"/>
    <w:rsid w:val="00B679B7"/>
    <w:rsid w:val="00B67B2D"/>
    <w:rsid w:val="00B70496"/>
    <w:rsid w:val="00B70C27"/>
    <w:rsid w:val="00B70C6B"/>
    <w:rsid w:val="00B70C97"/>
    <w:rsid w:val="00B70DE0"/>
    <w:rsid w:val="00B71375"/>
    <w:rsid w:val="00B713A5"/>
    <w:rsid w:val="00B71AEE"/>
    <w:rsid w:val="00B71E4E"/>
    <w:rsid w:val="00B71E87"/>
    <w:rsid w:val="00B721DD"/>
    <w:rsid w:val="00B72F98"/>
    <w:rsid w:val="00B732B6"/>
    <w:rsid w:val="00B7384E"/>
    <w:rsid w:val="00B73C48"/>
    <w:rsid w:val="00B73F51"/>
    <w:rsid w:val="00B74855"/>
    <w:rsid w:val="00B74C2A"/>
    <w:rsid w:val="00B751AA"/>
    <w:rsid w:val="00B754F7"/>
    <w:rsid w:val="00B757BC"/>
    <w:rsid w:val="00B75810"/>
    <w:rsid w:val="00B75ADF"/>
    <w:rsid w:val="00B75DB1"/>
    <w:rsid w:val="00B7686A"/>
    <w:rsid w:val="00B76926"/>
    <w:rsid w:val="00B76BF8"/>
    <w:rsid w:val="00B76D04"/>
    <w:rsid w:val="00B76E27"/>
    <w:rsid w:val="00B7706C"/>
    <w:rsid w:val="00B77687"/>
    <w:rsid w:val="00B77A4E"/>
    <w:rsid w:val="00B77D59"/>
    <w:rsid w:val="00B77FC0"/>
    <w:rsid w:val="00B814B9"/>
    <w:rsid w:val="00B8192F"/>
    <w:rsid w:val="00B8248E"/>
    <w:rsid w:val="00B824FE"/>
    <w:rsid w:val="00B82C9A"/>
    <w:rsid w:val="00B82D4C"/>
    <w:rsid w:val="00B839B2"/>
    <w:rsid w:val="00B83A28"/>
    <w:rsid w:val="00B83B1B"/>
    <w:rsid w:val="00B83F98"/>
    <w:rsid w:val="00B847B2"/>
    <w:rsid w:val="00B84844"/>
    <w:rsid w:val="00B84B80"/>
    <w:rsid w:val="00B84FE3"/>
    <w:rsid w:val="00B85269"/>
    <w:rsid w:val="00B85E9F"/>
    <w:rsid w:val="00B86287"/>
    <w:rsid w:val="00B869D5"/>
    <w:rsid w:val="00B869EC"/>
    <w:rsid w:val="00B86F82"/>
    <w:rsid w:val="00B87212"/>
    <w:rsid w:val="00B878FE"/>
    <w:rsid w:val="00B87920"/>
    <w:rsid w:val="00B90048"/>
    <w:rsid w:val="00B90065"/>
    <w:rsid w:val="00B90294"/>
    <w:rsid w:val="00B902C3"/>
    <w:rsid w:val="00B90C0F"/>
    <w:rsid w:val="00B90ECA"/>
    <w:rsid w:val="00B918D1"/>
    <w:rsid w:val="00B91C4A"/>
    <w:rsid w:val="00B92050"/>
    <w:rsid w:val="00B921F8"/>
    <w:rsid w:val="00B93081"/>
    <w:rsid w:val="00B936A4"/>
    <w:rsid w:val="00B938BA"/>
    <w:rsid w:val="00B93A40"/>
    <w:rsid w:val="00B93CDC"/>
    <w:rsid w:val="00B93EEC"/>
    <w:rsid w:val="00B949E4"/>
    <w:rsid w:val="00B94F90"/>
    <w:rsid w:val="00B957E0"/>
    <w:rsid w:val="00B958D9"/>
    <w:rsid w:val="00B959C9"/>
    <w:rsid w:val="00B95BA4"/>
    <w:rsid w:val="00B96325"/>
    <w:rsid w:val="00B9644F"/>
    <w:rsid w:val="00B9657C"/>
    <w:rsid w:val="00B96644"/>
    <w:rsid w:val="00B969B3"/>
    <w:rsid w:val="00B96E8B"/>
    <w:rsid w:val="00B97738"/>
    <w:rsid w:val="00B97EEF"/>
    <w:rsid w:val="00BA0454"/>
    <w:rsid w:val="00BA05FB"/>
    <w:rsid w:val="00BA08D3"/>
    <w:rsid w:val="00BA0A9B"/>
    <w:rsid w:val="00BA1198"/>
    <w:rsid w:val="00BA15F1"/>
    <w:rsid w:val="00BA1C58"/>
    <w:rsid w:val="00BA252B"/>
    <w:rsid w:val="00BA2F7A"/>
    <w:rsid w:val="00BA344C"/>
    <w:rsid w:val="00BA404D"/>
    <w:rsid w:val="00BA446E"/>
    <w:rsid w:val="00BA4C4A"/>
    <w:rsid w:val="00BA4FAD"/>
    <w:rsid w:val="00BA534B"/>
    <w:rsid w:val="00BA538F"/>
    <w:rsid w:val="00BA5414"/>
    <w:rsid w:val="00BA5492"/>
    <w:rsid w:val="00BA646D"/>
    <w:rsid w:val="00BA656A"/>
    <w:rsid w:val="00BA6F6F"/>
    <w:rsid w:val="00BA7072"/>
    <w:rsid w:val="00BA7AD5"/>
    <w:rsid w:val="00BA7BC1"/>
    <w:rsid w:val="00BA7E4E"/>
    <w:rsid w:val="00BA7EEE"/>
    <w:rsid w:val="00BA7F4B"/>
    <w:rsid w:val="00BB0D7B"/>
    <w:rsid w:val="00BB1899"/>
    <w:rsid w:val="00BB1C4A"/>
    <w:rsid w:val="00BB1F05"/>
    <w:rsid w:val="00BB207B"/>
    <w:rsid w:val="00BB23B3"/>
    <w:rsid w:val="00BB2402"/>
    <w:rsid w:val="00BB244C"/>
    <w:rsid w:val="00BB2FE1"/>
    <w:rsid w:val="00BB3081"/>
    <w:rsid w:val="00BB38ED"/>
    <w:rsid w:val="00BB398B"/>
    <w:rsid w:val="00BB3BA2"/>
    <w:rsid w:val="00BB3CB6"/>
    <w:rsid w:val="00BB3CF7"/>
    <w:rsid w:val="00BB3F82"/>
    <w:rsid w:val="00BB4521"/>
    <w:rsid w:val="00BB52DB"/>
    <w:rsid w:val="00BB5BBB"/>
    <w:rsid w:val="00BB5CE2"/>
    <w:rsid w:val="00BB5FA4"/>
    <w:rsid w:val="00BB6091"/>
    <w:rsid w:val="00BB6519"/>
    <w:rsid w:val="00BB6522"/>
    <w:rsid w:val="00BB65FB"/>
    <w:rsid w:val="00BB7136"/>
    <w:rsid w:val="00BB723B"/>
    <w:rsid w:val="00BB7252"/>
    <w:rsid w:val="00BB7A02"/>
    <w:rsid w:val="00BB7B23"/>
    <w:rsid w:val="00BB7CAC"/>
    <w:rsid w:val="00BC09FA"/>
    <w:rsid w:val="00BC0A4A"/>
    <w:rsid w:val="00BC0A64"/>
    <w:rsid w:val="00BC0DDF"/>
    <w:rsid w:val="00BC11C8"/>
    <w:rsid w:val="00BC1E8D"/>
    <w:rsid w:val="00BC1F3A"/>
    <w:rsid w:val="00BC21C9"/>
    <w:rsid w:val="00BC275D"/>
    <w:rsid w:val="00BC299F"/>
    <w:rsid w:val="00BC2F8E"/>
    <w:rsid w:val="00BC3006"/>
    <w:rsid w:val="00BC349A"/>
    <w:rsid w:val="00BC388D"/>
    <w:rsid w:val="00BC3AEB"/>
    <w:rsid w:val="00BC3C53"/>
    <w:rsid w:val="00BC43A9"/>
    <w:rsid w:val="00BC48C3"/>
    <w:rsid w:val="00BC4A48"/>
    <w:rsid w:val="00BC4DA5"/>
    <w:rsid w:val="00BC5658"/>
    <w:rsid w:val="00BC5915"/>
    <w:rsid w:val="00BC5975"/>
    <w:rsid w:val="00BC601E"/>
    <w:rsid w:val="00BC6AFF"/>
    <w:rsid w:val="00BC6E3E"/>
    <w:rsid w:val="00BC71A9"/>
    <w:rsid w:val="00BC7612"/>
    <w:rsid w:val="00BC79B6"/>
    <w:rsid w:val="00BC7A2D"/>
    <w:rsid w:val="00BC7B54"/>
    <w:rsid w:val="00BC7D93"/>
    <w:rsid w:val="00BC7E20"/>
    <w:rsid w:val="00BD0244"/>
    <w:rsid w:val="00BD064E"/>
    <w:rsid w:val="00BD06BC"/>
    <w:rsid w:val="00BD0B5B"/>
    <w:rsid w:val="00BD12F3"/>
    <w:rsid w:val="00BD183B"/>
    <w:rsid w:val="00BD19C1"/>
    <w:rsid w:val="00BD1A21"/>
    <w:rsid w:val="00BD23B2"/>
    <w:rsid w:val="00BD2A39"/>
    <w:rsid w:val="00BD2B92"/>
    <w:rsid w:val="00BD2BBD"/>
    <w:rsid w:val="00BD2CB3"/>
    <w:rsid w:val="00BD3513"/>
    <w:rsid w:val="00BD39A3"/>
    <w:rsid w:val="00BD3B5F"/>
    <w:rsid w:val="00BD414A"/>
    <w:rsid w:val="00BD468A"/>
    <w:rsid w:val="00BD48D8"/>
    <w:rsid w:val="00BD497F"/>
    <w:rsid w:val="00BD4DD6"/>
    <w:rsid w:val="00BD5084"/>
    <w:rsid w:val="00BD5CDC"/>
    <w:rsid w:val="00BD5F23"/>
    <w:rsid w:val="00BD63AA"/>
    <w:rsid w:val="00BD64EC"/>
    <w:rsid w:val="00BD670A"/>
    <w:rsid w:val="00BD699F"/>
    <w:rsid w:val="00BD6A78"/>
    <w:rsid w:val="00BD6B1F"/>
    <w:rsid w:val="00BD6DC1"/>
    <w:rsid w:val="00BD76DE"/>
    <w:rsid w:val="00BD7723"/>
    <w:rsid w:val="00BD7C36"/>
    <w:rsid w:val="00BD7CF3"/>
    <w:rsid w:val="00BD7E2A"/>
    <w:rsid w:val="00BD7F99"/>
    <w:rsid w:val="00BE01F4"/>
    <w:rsid w:val="00BE0A50"/>
    <w:rsid w:val="00BE0D62"/>
    <w:rsid w:val="00BE12DF"/>
    <w:rsid w:val="00BE14F8"/>
    <w:rsid w:val="00BE1BE4"/>
    <w:rsid w:val="00BE1C04"/>
    <w:rsid w:val="00BE253B"/>
    <w:rsid w:val="00BE2946"/>
    <w:rsid w:val="00BE2B21"/>
    <w:rsid w:val="00BE2BC5"/>
    <w:rsid w:val="00BE3447"/>
    <w:rsid w:val="00BE384F"/>
    <w:rsid w:val="00BE3F1C"/>
    <w:rsid w:val="00BE3F8A"/>
    <w:rsid w:val="00BE4479"/>
    <w:rsid w:val="00BE481E"/>
    <w:rsid w:val="00BE4A50"/>
    <w:rsid w:val="00BE4CD5"/>
    <w:rsid w:val="00BE4D7C"/>
    <w:rsid w:val="00BE50D0"/>
    <w:rsid w:val="00BE56A2"/>
    <w:rsid w:val="00BE6363"/>
    <w:rsid w:val="00BE6720"/>
    <w:rsid w:val="00BE682D"/>
    <w:rsid w:val="00BE6BD6"/>
    <w:rsid w:val="00BE6F59"/>
    <w:rsid w:val="00BE7170"/>
    <w:rsid w:val="00BE788F"/>
    <w:rsid w:val="00BE78AC"/>
    <w:rsid w:val="00BE797D"/>
    <w:rsid w:val="00BE7DCE"/>
    <w:rsid w:val="00BF0C89"/>
    <w:rsid w:val="00BF1339"/>
    <w:rsid w:val="00BF15DD"/>
    <w:rsid w:val="00BF1AC2"/>
    <w:rsid w:val="00BF1C9D"/>
    <w:rsid w:val="00BF21F6"/>
    <w:rsid w:val="00BF27DA"/>
    <w:rsid w:val="00BF2956"/>
    <w:rsid w:val="00BF2F8B"/>
    <w:rsid w:val="00BF357B"/>
    <w:rsid w:val="00BF36BB"/>
    <w:rsid w:val="00BF3CA8"/>
    <w:rsid w:val="00BF4394"/>
    <w:rsid w:val="00BF46BA"/>
    <w:rsid w:val="00BF4BBC"/>
    <w:rsid w:val="00BF4D9F"/>
    <w:rsid w:val="00BF5898"/>
    <w:rsid w:val="00BF5B33"/>
    <w:rsid w:val="00BF5E08"/>
    <w:rsid w:val="00BF620B"/>
    <w:rsid w:val="00BF62E0"/>
    <w:rsid w:val="00BF67AC"/>
    <w:rsid w:val="00BF6B4F"/>
    <w:rsid w:val="00BF6EE1"/>
    <w:rsid w:val="00BF745D"/>
    <w:rsid w:val="00BF78CC"/>
    <w:rsid w:val="00C00685"/>
    <w:rsid w:val="00C006D8"/>
    <w:rsid w:val="00C013BC"/>
    <w:rsid w:val="00C01E6D"/>
    <w:rsid w:val="00C02714"/>
    <w:rsid w:val="00C0272F"/>
    <w:rsid w:val="00C02CA4"/>
    <w:rsid w:val="00C02F18"/>
    <w:rsid w:val="00C031BA"/>
    <w:rsid w:val="00C03B1F"/>
    <w:rsid w:val="00C03EFF"/>
    <w:rsid w:val="00C03FB4"/>
    <w:rsid w:val="00C04012"/>
    <w:rsid w:val="00C043C6"/>
    <w:rsid w:val="00C0478D"/>
    <w:rsid w:val="00C051D2"/>
    <w:rsid w:val="00C052EE"/>
    <w:rsid w:val="00C05336"/>
    <w:rsid w:val="00C05430"/>
    <w:rsid w:val="00C05D34"/>
    <w:rsid w:val="00C06429"/>
    <w:rsid w:val="00C068DF"/>
    <w:rsid w:val="00C06999"/>
    <w:rsid w:val="00C06B96"/>
    <w:rsid w:val="00C102CB"/>
    <w:rsid w:val="00C10506"/>
    <w:rsid w:val="00C105D3"/>
    <w:rsid w:val="00C10BEE"/>
    <w:rsid w:val="00C1130F"/>
    <w:rsid w:val="00C115E8"/>
    <w:rsid w:val="00C11C93"/>
    <w:rsid w:val="00C11E5D"/>
    <w:rsid w:val="00C1236F"/>
    <w:rsid w:val="00C128E6"/>
    <w:rsid w:val="00C129E5"/>
    <w:rsid w:val="00C12F48"/>
    <w:rsid w:val="00C135A2"/>
    <w:rsid w:val="00C13CEA"/>
    <w:rsid w:val="00C14A32"/>
    <w:rsid w:val="00C156A9"/>
    <w:rsid w:val="00C15DAC"/>
    <w:rsid w:val="00C15F48"/>
    <w:rsid w:val="00C16129"/>
    <w:rsid w:val="00C16613"/>
    <w:rsid w:val="00C1669A"/>
    <w:rsid w:val="00C16913"/>
    <w:rsid w:val="00C16BE1"/>
    <w:rsid w:val="00C17076"/>
    <w:rsid w:val="00C171B8"/>
    <w:rsid w:val="00C178B8"/>
    <w:rsid w:val="00C1794E"/>
    <w:rsid w:val="00C17B6F"/>
    <w:rsid w:val="00C20286"/>
    <w:rsid w:val="00C2089E"/>
    <w:rsid w:val="00C21A76"/>
    <w:rsid w:val="00C21D7D"/>
    <w:rsid w:val="00C2218C"/>
    <w:rsid w:val="00C22827"/>
    <w:rsid w:val="00C22B9E"/>
    <w:rsid w:val="00C23025"/>
    <w:rsid w:val="00C2326E"/>
    <w:rsid w:val="00C23FD1"/>
    <w:rsid w:val="00C2481C"/>
    <w:rsid w:val="00C24BB4"/>
    <w:rsid w:val="00C250DF"/>
    <w:rsid w:val="00C25ACC"/>
    <w:rsid w:val="00C25CB6"/>
    <w:rsid w:val="00C26115"/>
    <w:rsid w:val="00C26B82"/>
    <w:rsid w:val="00C27231"/>
    <w:rsid w:val="00C2738D"/>
    <w:rsid w:val="00C276F4"/>
    <w:rsid w:val="00C277F9"/>
    <w:rsid w:val="00C27EA9"/>
    <w:rsid w:val="00C27FEF"/>
    <w:rsid w:val="00C30064"/>
    <w:rsid w:val="00C30092"/>
    <w:rsid w:val="00C30129"/>
    <w:rsid w:val="00C30374"/>
    <w:rsid w:val="00C3039E"/>
    <w:rsid w:val="00C30672"/>
    <w:rsid w:val="00C309DB"/>
    <w:rsid w:val="00C309E1"/>
    <w:rsid w:val="00C3171F"/>
    <w:rsid w:val="00C31D16"/>
    <w:rsid w:val="00C320CA"/>
    <w:rsid w:val="00C3247D"/>
    <w:rsid w:val="00C333A5"/>
    <w:rsid w:val="00C338E2"/>
    <w:rsid w:val="00C33CFB"/>
    <w:rsid w:val="00C34381"/>
    <w:rsid w:val="00C348BE"/>
    <w:rsid w:val="00C34F8C"/>
    <w:rsid w:val="00C355AF"/>
    <w:rsid w:val="00C35628"/>
    <w:rsid w:val="00C3577F"/>
    <w:rsid w:val="00C36025"/>
    <w:rsid w:val="00C3697E"/>
    <w:rsid w:val="00C36BA1"/>
    <w:rsid w:val="00C36D98"/>
    <w:rsid w:val="00C379EF"/>
    <w:rsid w:val="00C37C10"/>
    <w:rsid w:val="00C37C81"/>
    <w:rsid w:val="00C406F6"/>
    <w:rsid w:val="00C40B34"/>
    <w:rsid w:val="00C40CA3"/>
    <w:rsid w:val="00C40CA4"/>
    <w:rsid w:val="00C4111D"/>
    <w:rsid w:val="00C418E2"/>
    <w:rsid w:val="00C41E2F"/>
    <w:rsid w:val="00C41FF3"/>
    <w:rsid w:val="00C428FC"/>
    <w:rsid w:val="00C42A39"/>
    <w:rsid w:val="00C43BD2"/>
    <w:rsid w:val="00C454F3"/>
    <w:rsid w:val="00C45A29"/>
    <w:rsid w:val="00C45BCB"/>
    <w:rsid w:val="00C45E8D"/>
    <w:rsid w:val="00C470E0"/>
    <w:rsid w:val="00C474A0"/>
    <w:rsid w:val="00C4765B"/>
    <w:rsid w:val="00C47825"/>
    <w:rsid w:val="00C47960"/>
    <w:rsid w:val="00C47998"/>
    <w:rsid w:val="00C479E9"/>
    <w:rsid w:val="00C479F9"/>
    <w:rsid w:val="00C47C42"/>
    <w:rsid w:val="00C50C25"/>
    <w:rsid w:val="00C527E8"/>
    <w:rsid w:val="00C52DA3"/>
    <w:rsid w:val="00C52E96"/>
    <w:rsid w:val="00C52EE2"/>
    <w:rsid w:val="00C5354C"/>
    <w:rsid w:val="00C53609"/>
    <w:rsid w:val="00C5371E"/>
    <w:rsid w:val="00C539E2"/>
    <w:rsid w:val="00C54136"/>
    <w:rsid w:val="00C54672"/>
    <w:rsid w:val="00C5485B"/>
    <w:rsid w:val="00C54A19"/>
    <w:rsid w:val="00C54EFF"/>
    <w:rsid w:val="00C55249"/>
    <w:rsid w:val="00C55DAB"/>
    <w:rsid w:val="00C5653B"/>
    <w:rsid w:val="00C56569"/>
    <w:rsid w:val="00C565F0"/>
    <w:rsid w:val="00C56B69"/>
    <w:rsid w:val="00C56EB8"/>
    <w:rsid w:val="00C57273"/>
    <w:rsid w:val="00C5784B"/>
    <w:rsid w:val="00C57982"/>
    <w:rsid w:val="00C60194"/>
    <w:rsid w:val="00C6020A"/>
    <w:rsid w:val="00C60CCA"/>
    <w:rsid w:val="00C6169D"/>
    <w:rsid w:val="00C6173C"/>
    <w:rsid w:val="00C61D6E"/>
    <w:rsid w:val="00C62229"/>
    <w:rsid w:val="00C624C3"/>
    <w:rsid w:val="00C62E89"/>
    <w:rsid w:val="00C62F00"/>
    <w:rsid w:val="00C62F73"/>
    <w:rsid w:val="00C6309B"/>
    <w:rsid w:val="00C640E9"/>
    <w:rsid w:val="00C641CD"/>
    <w:rsid w:val="00C643BC"/>
    <w:rsid w:val="00C6441C"/>
    <w:rsid w:val="00C64594"/>
    <w:rsid w:val="00C64DA1"/>
    <w:rsid w:val="00C64F14"/>
    <w:rsid w:val="00C6523F"/>
    <w:rsid w:val="00C663CD"/>
    <w:rsid w:val="00C66516"/>
    <w:rsid w:val="00C66525"/>
    <w:rsid w:val="00C6674C"/>
    <w:rsid w:val="00C66D2A"/>
    <w:rsid w:val="00C674F8"/>
    <w:rsid w:val="00C6751F"/>
    <w:rsid w:val="00C67619"/>
    <w:rsid w:val="00C67DB3"/>
    <w:rsid w:val="00C70429"/>
    <w:rsid w:val="00C70E49"/>
    <w:rsid w:val="00C70F21"/>
    <w:rsid w:val="00C710F2"/>
    <w:rsid w:val="00C711AE"/>
    <w:rsid w:val="00C723ED"/>
    <w:rsid w:val="00C7306F"/>
    <w:rsid w:val="00C73429"/>
    <w:rsid w:val="00C74335"/>
    <w:rsid w:val="00C74420"/>
    <w:rsid w:val="00C74C39"/>
    <w:rsid w:val="00C74CEE"/>
    <w:rsid w:val="00C7503C"/>
    <w:rsid w:val="00C763AB"/>
    <w:rsid w:val="00C7687D"/>
    <w:rsid w:val="00C76AF0"/>
    <w:rsid w:val="00C76BE2"/>
    <w:rsid w:val="00C773A3"/>
    <w:rsid w:val="00C774CB"/>
    <w:rsid w:val="00C77914"/>
    <w:rsid w:val="00C7799D"/>
    <w:rsid w:val="00C80183"/>
    <w:rsid w:val="00C80D06"/>
    <w:rsid w:val="00C80E0A"/>
    <w:rsid w:val="00C80F72"/>
    <w:rsid w:val="00C810EA"/>
    <w:rsid w:val="00C8136E"/>
    <w:rsid w:val="00C816AF"/>
    <w:rsid w:val="00C82694"/>
    <w:rsid w:val="00C8320F"/>
    <w:rsid w:val="00C834B2"/>
    <w:rsid w:val="00C834BF"/>
    <w:rsid w:val="00C83AA8"/>
    <w:rsid w:val="00C83C16"/>
    <w:rsid w:val="00C83FC1"/>
    <w:rsid w:val="00C849A2"/>
    <w:rsid w:val="00C8595B"/>
    <w:rsid w:val="00C85EED"/>
    <w:rsid w:val="00C85F45"/>
    <w:rsid w:val="00C85F46"/>
    <w:rsid w:val="00C86110"/>
    <w:rsid w:val="00C866C4"/>
    <w:rsid w:val="00C86754"/>
    <w:rsid w:val="00C87014"/>
    <w:rsid w:val="00C87511"/>
    <w:rsid w:val="00C87981"/>
    <w:rsid w:val="00C87F18"/>
    <w:rsid w:val="00C9003D"/>
    <w:rsid w:val="00C9012E"/>
    <w:rsid w:val="00C90373"/>
    <w:rsid w:val="00C9094C"/>
    <w:rsid w:val="00C90B3F"/>
    <w:rsid w:val="00C9150F"/>
    <w:rsid w:val="00C91708"/>
    <w:rsid w:val="00C921CD"/>
    <w:rsid w:val="00C9273D"/>
    <w:rsid w:val="00C929E9"/>
    <w:rsid w:val="00C931E1"/>
    <w:rsid w:val="00C93263"/>
    <w:rsid w:val="00C93B95"/>
    <w:rsid w:val="00C93D0F"/>
    <w:rsid w:val="00C9428E"/>
    <w:rsid w:val="00C9585F"/>
    <w:rsid w:val="00C95B32"/>
    <w:rsid w:val="00C95DB0"/>
    <w:rsid w:val="00C961BA"/>
    <w:rsid w:val="00C96297"/>
    <w:rsid w:val="00C968B9"/>
    <w:rsid w:val="00C96B29"/>
    <w:rsid w:val="00C96FC6"/>
    <w:rsid w:val="00C97290"/>
    <w:rsid w:val="00C977C5"/>
    <w:rsid w:val="00C97EB1"/>
    <w:rsid w:val="00CA0017"/>
    <w:rsid w:val="00CA0038"/>
    <w:rsid w:val="00CA0063"/>
    <w:rsid w:val="00CA01E6"/>
    <w:rsid w:val="00CA06A5"/>
    <w:rsid w:val="00CA08E1"/>
    <w:rsid w:val="00CA0A62"/>
    <w:rsid w:val="00CA13D6"/>
    <w:rsid w:val="00CA1860"/>
    <w:rsid w:val="00CA1953"/>
    <w:rsid w:val="00CA1CCE"/>
    <w:rsid w:val="00CA1E1F"/>
    <w:rsid w:val="00CA1F05"/>
    <w:rsid w:val="00CA2710"/>
    <w:rsid w:val="00CA3061"/>
    <w:rsid w:val="00CA309B"/>
    <w:rsid w:val="00CA3152"/>
    <w:rsid w:val="00CA43F1"/>
    <w:rsid w:val="00CA465A"/>
    <w:rsid w:val="00CA48E0"/>
    <w:rsid w:val="00CA4D5F"/>
    <w:rsid w:val="00CA4F38"/>
    <w:rsid w:val="00CA5602"/>
    <w:rsid w:val="00CA5809"/>
    <w:rsid w:val="00CA5A46"/>
    <w:rsid w:val="00CA5B79"/>
    <w:rsid w:val="00CA6AF7"/>
    <w:rsid w:val="00CA71C5"/>
    <w:rsid w:val="00CA7211"/>
    <w:rsid w:val="00CA732A"/>
    <w:rsid w:val="00CA74FA"/>
    <w:rsid w:val="00CA79E2"/>
    <w:rsid w:val="00CB0581"/>
    <w:rsid w:val="00CB0843"/>
    <w:rsid w:val="00CB0BED"/>
    <w:rsid w:val="00CB0EDA"/>
    <w:rsid w:val="00CB10A1"/>
    <w:rsid w:val="00CB1395"/>
    <w:rsid w:val="00CB18BF"/>
    <w:rsid w:val="00CB1FCC"/>
    <w:rsid w:val="00CB2172"/>
    <w:rsid w:val="00CB2178"/>
    <w:rsid w:val="00CB3459"/>
    <w:rsid w:val="00CB3511"/>
    <w:rsid w:val="00CB3E95"/>
    <w:rsid w:val="00CB417B"/>
    <w:rsid w:val="00CB4527"/>
    <w:rsid w:val="00CB45F0"/>
    <w:rsid w:val="00CB4E0A"/>
    <w:rsid w:val="00CB517C"/>
    <w:rsid w:val="00CB53E7"/>
    <w:rsid w:val="00CB553E"/>
    <w:rsid w:val="00CB56EC"/>
    <w:rsid w:val="00CB5D2E"/>
    <w:rsid w:val="00CB5D3D"/>
    <w:rsid w:val="00CB5E11"/>
    <w:rsid w:val="00CB5FAF"/>
    <w:rsid w:val="00CB6D9A"/>
    <w:rsid w:val="00CB7788"/>
    <w:rsid w:val="00CB7981"/>
    <w:rsid w:val="00CB7CE1"/>
    <w:rsid w:val="00CC196E"/>
    <w:rsid w:val="00CC1DE7"/>
    <w:rsid w:val="00CC1F9B"/>
    <w:rsid w:val="00CC36CC"/>
    <w:rsid w:val="00CC385C"/>
    <w:rsid w:val="00CC386D"/>
    <w:rsid w:val="00CC3F9C"/>
    <w:rsid w:val="00CC45F6"/>
    <w:rsid w:val="00CC4D80"/>
    <w:rsid w:val="00CC4F8D"/>
    <w:rsid w:val="00CC51C5"/>
    <w:rsid w:val="00CC5546"/>
    <w:rsid w:val="00CC554C"/>
    <w:rsid w:val="00CC5740"/>
    <w:rsid w:val="00CC574A"/>
    <w:rsid w:val="00CC62DE"/>
    <w:rsid w:val="00CC630F"/>
    <w:rsid w:val="00CC67AD"/>
    <w:rsid w:val="00CC6E14"/>
    <w:rsid w:val="00CC7190"/>
    <w:rsid w:val="00CC7E61"/>
    <w:rsid w:val="00CD095B"/>
    <w:rsid w:val="00CD13F6"/>
    <w:rsid w:val="00CD1B27"/>
    <w:rsid w:val="00CD201F"/>
    <w:rsid w:val="00CD220F"/>
    <w:rsid w:val="00CD231C"/>
    <w:rsid w:val="00CD2EEF"/>
    <w:rsid w:val="00CD3855"/>
    <w:rsid w:val="00CD3FBC"/>
    <w:rsid w:val="00CD4361"/>
    <w:rsid w:val="00CD4510"/>
    <w:rsid w:val="00CD466D"/>
    <w:rsid w:val="00CD5942"/>
    <w:rsid w:val="00CD5A8A"/>
    <w:rsid w:val="00CD6601"/>
    <w:rsid w:val="00CD6A72"/>
    <w:rsid w:val="00CD6CF5"/>
    <w:rsid w:val="00CD6D90"/>
    <w:rsid w:val="00CD6DCA"/>
    <w:rsid w:val="00CD6F38"/>
    <w:rsid w:val="00CD716A"/>
    <w:rsid w:val="00CD7212"/>
    <w:rsid w:val="00CD773C"/>
    <w:rsid w:val="00CD7AC2"/>
    <w:rsid w:val="00CD7C4E"/>
    <w:rsid w:val="00CE091D"/>
    <w:rsid w:val="00CE0BD4"/>
    <w:rsid w:val="00CE10C7"/>
    <w:rsid w:val="00CE13AE"/>
    <w:rsid w:val="00CE1561"/>
    <w:rsid w:val="00CE1668"/>
    <w:rsid w:val="00CE2438"/>
    <w:rsid w:val="00CE24C5"/>
    <w:rsid w:val="00CE27AC"/>
    <w:rsid w:val="00CE2A45"/>
    <w:rsid w:val="00CE2ACD"/>
    <w:rsid w:val="00CE309C"/>
    <w:rsid w:val="00CE3597"/>
    <w:rsid w:val="00CE378A"/>
    <w:rsid w:val="00CE3933"/>
    <w:rsid w:val="00CE3A51"/>
    <w:rsid w:val="00CE3AC6"/>
    <w:rsid w:val="00CE4678"/>
    <w:rsid w:val="00CE54AF"/>
    <w:rsid w:val="00CE5A04"/>
    <w:rsid w:val="00CE638F"/>
    <w:rsid w:val="00CE67BF"/>
    <w:rsid w:val="00CE68C3"/>
    <w:rsid w:val="00CE6995"/>
    <w:rsid w:val="00CE6A8F"/>
    <w:rsid w:val="00CE6B2E"/>
    <w:rsid w:val="00CE6B6C"/>
    <w:rsid w:val="00CE7136"/>
    <w:rsid w:val="00CE795B"/>
    <w:rsid w:val="00CE7AE1"/>
    <w:rsid w:val="00CE7E64"/>
    <w:rsid w:val="00CF029D"/>
    <w:rsid w:val="00CF0368"/>
    <w:rsid w:val="00CF0372"/>
    <w:rsid w:val="00CF0939"/>
    <w:rsid w:val="00CF0C29"/>
    <w:rsid w:val="00CF0FA6"/>
    <w:rsid w:val="00CF11EF"/>
    <w:rsid w:val="00CF172D"/>
    <w:rsid w:val="00CF1CB1"/>
    <w:rsid w:val="00CF29B5"/>
    <w:rsid w:val="00CF2B8E"/>
    <w:rsid w:val="00CF321D"/>
    <w:rsid w:val="00CF3294"/>
    <w:rsid w:val="00CF397A"/>
    <w:rsid w:val="00CF3D92"/>
    <w:rsid w:val="00CF4030"/>
    <w:rsid w:val="00CF4510"/>
    <w:rsid w:val="00CF4AD7"/>
    <w:rsid w:val="00CF4CA9"/>
    <w:rsid w:val="00CF5589"/>
    <w:rsid w:val="00CF5665"/>
    <w:rsid w:val="00CF73AF"/>
    <w:rsid w:val="00CF7592"/>
    <w:rsid w:val="00CF7764"/>
    <w:rsid w:val="00CF7786"/>
    <w:rsid w:val="00CF7951"/>
    <w:rsid w:val="00D00206"/>
    <w:rsid w:val="00D0118E"/>
    <w:rsid w:val="00D015C3"/>
    <w:rsid w:val="00D021DD"/>
    <w:rsid w:val="00D0221C"/>
    <w:rsid w:val="00D02229"/>
    <w:rsid w:val="00D0270A"/>
    <w:rsid w:val="00D02A17"/>
    <w:rsid w:val="00D02D0F"/>
    <w:rsid w:val="00D0323C"/>
    <w:rsid w:val="00D0362A"/>
    <w:rsid w:val="00D04337"/>
    <w:rsid w:val="00D045BF"/>
    <w:rsid w:val="00D04FE8"/>
    <w:rsid w:val="00D052F2"/>
    <w:rsid w:val="00D054E8"/>
    <w:rsid w:val="00D058BE"/>
    <w:rsid w:val="00D05917"/>
    <w:rsid w:val="00D05AEF"/>
    <w:rsid w:val="00D07126"/>
    <w:rsid w:val="00D07214"/>
    <w:rsid w:val="00D0722C"/>
    <w:rsid w:val="00D07434"/>
    <w:rsid w:val="00D0749F"/>
    <w:rsid w:val="00D078FE"/>
    <w:rsid w:val="00D100FC"/>
    <w:rsid w:val="00D106BB"/>
    <w:rsid w:val="00D10706"/>
    <w:rsid w:val="00D1083D"/>
    <w:rsid w:val="00D10DBD"/>
    <w:rsid w:val="00D10E8A"/>
    <w:rsid w:val="00D11257"/>
    <w:rsid w:val="00D127FE"/>
    <w:rsid w:val="00D12BE8"/>
    <w:rsid w:val="00D12CC4"/>
    <w:rsid w:val="00D12D7C"/>
    <w:rsid w:val="00D1340A"/>
    <w:rsid w:val="00D140F1"/>
    <w:rsid w:val="00D14DA3"/>
    <w:rsid w:val="00D15143"/>
    <w:rsid w:val="00D1547F"/>
    <w:rsid w:val="00D158A3"/>
    <w:rsid w:val="00D16464"/>
    <w:rsid w:val="00D16651"/>
    <w:rsid w:val="00D170CC"/>
    <w:rsid w:val="00D1797C"/>
    <w:rsid w:val="00D2020E"/>
    <w:rsid w:val="00D203A8"/>
    <w:rsid w:val="00D20535"/>
    <w:rsid w:val="00D20946"/>
    <w:rsid w:val="00D20DDF"/>
    <w:rsid w:val="00D20F78"/>
    <w:rsid w:val="00D21005"/>
    <w:rsid w:val="00D214E9"/>
    <w:rsid w:val="00D2157D"/>
    <w:rsid w:val="00D217D0"/>
    <w:rsid w:val="00D21C59"/>
    <w:rsid w:val="00D2255B"/>
    <w:rsid w:val="00D22E48"/>
    <w:rsid w:val="00D233AA"/>
    <w:rsid w:val="00D23668"/>
    <w:rsid w:val="00D24566"/>
    <w:rsid w:val="00D248B3"/>
    <w:rsid w:val="00D24AAA"/>
    <w:rsid w:val="00D24BC5"/>
    <w:rsid w:val="00D25BD2"/>
    <w:rsid w:val="00D25BDD"/>
    <w:rsid w:val="00D25DE8"/>
    <w:rsid w:val="00D26006"/>
    <w:rsid w:val="00D26665"/>
    <w:rsid w:val="00D26FDC"/>
    <w:rsid w:val="00D27104"/>
    <w:rsid w:val="00D2743A"/>
    <w:rsid w:val="00D2755C"/>
    <w:rsid w:val="00D278FC"/>
    <w:rsid w:val="00D279C3"/>
    <w:rsid w:val="00D27AD7"/>
    <w:rsid w:val="00D30944"/>
    <w:rsid w:val="00D30D3C"/>
    <w:rsid w:val="00D30FA9"/>
    <w:rsid w:val="00D31066"/>
    <w:rsid w:val="00D31079"/>
    <w:rsid w:val="00D312A3"/>
    <w:rsid w:val="00D31CC5"/>
    <w:rsid w:val="00D32401"/>
    <w:rsid w:val="00D3268C"/>
    <w:rsid w:val="00D32986"/>
    <w:rsid w:val="00D32E19"/>
    <w:rsid w:val="00D32ED3"/>
    <w:rsid w:val="00D331F9"/>
    <w:rsid w:val="00D3390A"/>
    <w:rsid w:val="00D33D7A"/>
    <w:rsid w:val="00D34973"/>
    <w:rsid w:val="00D34F58"/>
    <w:rsid w:val="00D35260"/>
    <w:rsid w:val="00D35FA1"/>
    <w:rsid w:val="00D36685"/>
    <w:rsid w:val="00D36889"/>
    <w:rsid w:val="00D36B60"/>
    <w:rsid w:val="00D372AA"/>
    <w:rsid w:val="00D377B4"/>
    <w:rsid w:val="00D37D06"/>
    <w:rsid w:val="00D37E3F"/>
    <w:rsid w:val="00D37FD5"/>
    <w:rsid w:val="00D401E0"/>
    <w:rsid w:val="00D40475"/>
    <w:rsid w:val="00D4070A"/>
    <w:rsid w:val="00D40941"/>
    <w:rsid w:val="00D40E7A"/>
    <w:rsid w:val="00D41C74"/>
    <w:rsid w:val="00D41F89"/>
    <w:rsid w:val="00D42A5E"/>
    <w:rsid w:val="00D436BD"/>
    <w:rsid w:val="00D4466B"/>
    <w:rsid w:val="00D44786"/>
    <w:rsid w:val="00D44C65"/>
    <w:rsid w:val="00D44D19"/>
    <w:rsid w:val="00D45001"/>
    <w:rsid w:val="00D45730"/>
    <w:rsid w:val="00D45923"/>
    <w:rsid w:val="00D45BF8"/>
    <w:rsid w:val="00D45EB8"/>
    <w:rsid w:val="00D4602D"/>
    <w:rsid w:val="00D4624E"/>
    <w:rsid w:val="00D46657"/>
    <w:rsid w:val="00D46F3C"/>
    <w:rsid w:val="00D47020"/>
    <w:rsid w:val="00D47270"/>
    <w:rsid w:val="00D50757"/>
    <w:rsid w:val="00D51081"/>
    <w:rsid w:val="00D516AF"/>
    <w:rsid w:val="00D51728"/>
    <w:rsid w:val="00D51BB5"/>
    <w:rsid w:val="00D5208F"/>
    <w:rsid w:val="00D52494"/>
    <w:rsid w:val="00D52ED0"/>
    <w:rsid w:val="00D538A8"/>
    <w:rsid w:val="00D53AB1"/>
    <w:rsid w:val="00D540AC"/>
    <w:rsid w:val="00D542DE"/>
    <w:rsid w:val="00D544FE"/>
    <w:rsid w:val="00D54517"/>
    <w:rsid w:val="00D54759"/>
    <w:rsid w:val="00D54A28"/>
    <w:rsid w:val="00D54B59"/>
    <w:rsid w:val="00D54EA3"/>
    <w:rsid w:val="00D559BE"/>
    <w:rsid w:val="00D559DC"/>
    <w:rsid w:val="00D56A7A"/>
    <w:rsid w:val="00D56E5B"/>
    <w:rsid w:val="00D5723F"/>
    <w:rsid w:val="00D57818"/>
    <w:rsid w:val="00D578E0"/>
    <w:rsid w:val="00D579BE"/>
    <w:rsid w:val="00D60149"/>
    <w:rsid w:val="00D605C5"/>
    <w:rsid w:val="00D6068A"/>
    <w:rsid w:val="00D60B23"/>
    <w:rsid w:val="00D60D9C"/>
    <w:rsid w:val="00D60FED"/>
    <w:rsid w:val="00D6154B"/>
    <w:rsid w:val="00D61C63"/>
    <w:rsid w:val="00D61ED6"/>
    <w:rsid w:val="00D62034"/>
    <w:rsid w:val="00D62056"/>
    <w:rsid w:val="00D6215C"/>
    <w:rsid w:val="00D62F0D"/>
    <w:rsid w:val="00D63838"/>
    <w:rsid w:val="00D63917"/>
    <w:rsid w:val="00D639D5"/>
    <w:rsid w:val="00D64261"/>
    <w:rsid w:val="00D64D24"/>
    <w:rsid w:val="00D652AC"/>
    <w:rsid w:val="00D65BCB"/>
    <w:rsid w:val="00D65E32"/>
    <w:rsid w:val="00D65F97"/>
    <w:rsid w:val="00D660C5"/>
    <w:rsid w:val="00D6680D"/>
    <w:rsid w:val="00D66B9D"/>
    <w:rsid w:val="00D66D15"/>
    <w:rsid w:val="00D67157"/>
    <w:rsid w:val="00D67385"/>
    <w:rsid w:val="00D673E8"/>
    <w:rsid w:val="00D6751C"/>
    <w:rsid w:val="00D67BFA"/>
    <w:rsid w:val="00D70192"/>
    <w:rsid w:val="00D70633"/>
    <w:rsid w:val="00D707CF"/>
    <w:rsid w:val="00D7093E"/>
    <w:rsid w:val="00D7121A"/>
    <w:rsid w:val="00D7159F"/>
    <w:rsid w:val="00D717DB"/>
    <w:rsid w:val="00D719D4"/>
    <w:rsid w:val="00D730E8"/>
    <w:rsid w:val="00D73B8D"/>
    <w:rsid w:val="00D74163"/>
    <w:rsid w:val="00D74362"/>
    <w:rsid w:val="00D74B16"/>
    <w:rsid w:val="00D74C96"/>
    <w:rsid w:val="00D74F37"/>
    <w:rsid w:val="00D74F7F"/>
    <w:rsid w:val="00D7534B"/>
    <w:rsid w:val="00D76199"/>
    <w:rsid w:val="00D76319"/>
    <w:rsid w:val="00D76504"/>
    <w:rsid w:val="00D76A36"/>
    <w:rsid w:val="00D76BC0"/>
    <w:rsid w:val="00D779EE"/>
    <w:rsid w:val="00D77B31"/>
    <w:rsid w:val="00D80F2C"/>
    <w:rsid w:val="00D81196"/>
    <w:rsid w:val="00D8139D"/>
    <w:rsid w:val="00D81F3E"/>
    <w:rsid w:val="00D81F53"/>
    <w:rsid w:val="00D82C4A"/>
    <w:rsid w:val="00D82DE9"/>
    <w:rsid w:val="00D8310C"/>
    <w:rsid w:val="00D83AFB"/>
    <w:rsid w:val="00D84191"/>
    <w:rsid w:val="00D84404"/>
    <w:rsid w:val="00D84C5B"/>
    <w:rsid w:val="00D84DB7"/>
    <w:rsid w:val="00D862DB"/>
    <w:rsid w:val="00D865B8"/>
    <w:rsid w:val="00D86CDF"/>
    <w:rsid w:val="00D875C1"/>
    <w:rsid w:val="00D875DD"/>
    <w:rsid w:val="00D87A52"/>
    <w:rsid w:val="00D87D12"/>
    <w:rsid w:val="00D87D62"/>
    <w:rsid w:val="00D90839"/>
    <w:rsid w:val="00D909CF"/>
    <w:rsid w:val="00D90AD6"/>
    <w:rsid w:val="00D90D42"/>
    <w:rsid w:val="00D913F1"/>
    <w:rsid w:val="00D913F2"/>
    <w:rsid w:val="00D9155A"/>
    <w:rsid w:val="00D916D3"/>
    <w:rsid w:val="00D91747"/>
    <w:rsid w:val="00D91DA3"/>
    <w:rsid w:val="00D92255"/>
    <w:rsid w:val="00D9229F"/>
    <w:rsid w:val="00D926F1"/>
    <w:rsid w:val="00D92CC2"/>
    <w:rsid w:val="00D92D2F"/>
    <w:rsid w:val="00D93124"/>
    <w:rsid w:val="00D939FD"/>
    <w:rsid w:val="00D947FE"/>
    <w:rsid w:val="00D94877"/>
    <w:rsid w:val="00D94BA0"/>
    <w:rsid w:val="00D94EEB"/>
    <w:rsid w:val="00D94FC9"/>
    <w:rsid w:val="00D95878"/>
    <w:rsid w:val="00D95FAC"/>
    <w:rsid w:val="00D9669A"/>
    <w:rsid w:val="00D97325"/>
    <w:rsid w:val="00D973A9"/>
    <w:rsid w:val="00D9745E"/>
    <w:rsid w:val="00D97735"/>
    <w:rsid w:val="00D97A5A"/>
    <w:rsid w:val="00DA02C6"/>
    <w:rsid w:val="00DA0388"/>
    <w:rsid w:val="00DA098B"/>
    <w:rsid w:val="00DA0A36"/>
    <w:rsid w:val="00DA0A51"/>
    <w:rsid w:val="00DA0A64"/>
    <w:rsid w:val="00DA0C38"/>
    <w:rsid w:val="00DA0C59"/>
    <w:rsid w:val="00DA0FA5"/>
    <w:rsid w:val="00DA15DA"/>
    <w:rsid w:val="00DA1941"/>
    <w:rsid w:val="00DA1F5B"/>
    <w:rsid w:val="00DA202C"/>
    <w:rsid w:val="00DA2131"/>
    <w:rsid w:val="00DA234D"/>
    <w:rsid w:val="00DA25FD"/>
    <w:rsid w:val="00DA2865"/>
    <w:rsid w:val="00DA2A98"/>
    <w:rsid w:val="00DA2E6D"/>
    <w:rsid w:val="00DA2F66"/>
    <w:rsid w:val="00DA3432"/>
    <w:rsid w:val="00DA3682"/>
    <w:rsid w:val="00DA4672"/>
    <w:rsid w:val="00DA4D2E"/>
    <w:rsid w:val="00DA5042"/>
    <w:rsid w:val="00DA50AB"/>
    <w:rsid w:val="00DA5471"/>
    <w:rsid w:val="00DA567D"/>
    <w:rsid w:val="00DA56C9"/>
    <w:rsid w:val="00DA58EB"/>
    <w:rsid w:val="00DA5942"/>
    <w:rsid w:val="00DA67AB"/>
    <w:rsid w:val="00DA6B78"/>
    <w:rsid w:val="00DA71C1"/>
    <w:rsid w:val="00DA72EE"/>
    <w:rsid w:val="00DA733F"/>
    <w:rsid w:val="00DA7999"/>
    <w:rsid w:val="00DA7BB2"/>
    <w:rsid w:val="00DB0636"/>
    <w:rsid w:val="00DB07E6"/>
    <w:rsid w:val="00DB0AD2"/>
    <w:rsid w:val="00DB0EE7"/>
    <w:rsid w:val="00DB10EC"/>
    <w:rsid w:val="00DB1111"/>
    <w:rsid w:val="00DB12D8"/>
    <w:rsid w:val="00DB136A"/>
    <w:rsid w:val="00DB14C7"/>
    <w:rsid w:val="00DB14CB"/>
    <w:rsid w:val="00DB15A7"/>
    <w:rsid w:val="00DB1820"/>
    <w:rsid w:val="00DB18C0"/>
    <w:rsid w:val="00DB1D54"/>
    <w:rsid w:val="00DB1E15"/>
    <w:rsid w:val="00DB2882"/>
    <w:rsid w:val="00DB2B9C"/>
    <w:rsid w:val="00DB2FDC"/>
    <w:rsid w:val="00DB3299"/>
    <w:rsid w:val="00DB3607"/>
    <w:rsid w:val="00DB37D8"/>
    <w:rsid w:val="00DB42FB"/>
    <w:rsid w:val="00DB4774"/>
    <w:rsid w:val="00DB4B4A"/>
    <w:rsid w:val="00DB4CA6"/>
    <w:rsid w:val="00DB4E9B"/>
    <w:rsid w:val="00DB508E"/>
    <w:rsid w:val="00DB50A1"/>
    <w:rsid w:val="00DB5735"/>
    <w:rsid w:val="00DB5A4B"/>
    <w:rsid w:val="00DB5BBF"/>
    <w:rsid w:val="00DB5DE2"/>
    <w:rsid w:val="00DB6023"/>
    <w:rsid w:val="00DB6100"/>
    <w:rsid w:val="00DB6C74"/>
    <w:rsid w:val="00DB6CDD"/>
    <w:rsid w:val="00DB6DDD"/>
    <w:rsid w:val="00DB6FF0"/>
    <w:rsid w:val="00DB73E6"/>
    <w:rsid w:val="00DB7DBF"/>
    <w:rsid w:val="00DC0606"/>
    <w:rsid w:val="00DC0921"/>
    <w:rsid w:val="00DC0BAC"/>
    <w:rsid w:val="00DC0F95"/>
    <w:rsid w:val="00DC12CF"/>
    <w:rsid w:val="00DC17CC"/>
    <w:rsid w:val="00DC1CBD"/>
    <w:rsid w:val="00DC206D"/>
    <w:rsid w:val="00DC22BF"/>
    <w:rsid w:val="00DC241A"/>
    <w:rsid w:val="00DC34C5"/>
    <w:rsid w:val="00DC3774"/>
    <w:rsid w:val="00DC3DF9"/>
    <w:rsid w:val="00DC45D8"/>
    <w:rsid w:val="00DC50F4"/>
    <w:rsid w:val="00DC556B"/>
    <w:rsid w:val="00DC56E5"/>
    <w:rsid w:val="00DC5795"/>
    <w:rsid w:val="00DC5F48"/>
    <w:rsid w:val="00DC5FC4"/>
    <w:rsid w:val="00DC6008"/>
    <w:rsid w:val="00DC6130"/>
    <w:rsid w:val="00DC6487"/>
    <w:rsid w:val="00DC64AB"/>
    <w:rsid w:val="00DC7035"/>
    <w:rsid w:val="00DC7370"/>
    <w:rsid w:val="00DC797C"/>
    <w:rsid w:val="00DC7B75"/>
    <w:rsid w:val="00DD0004"/>
    <w:rsid w:val="00DD048C"/>
    <w:rsid w:val="00DD0882"/>
    <w:rsid w:val="00DD0F88"/>
    <w:rsid w:val="00DD11C2"/>
    <w:rsid w:val="00DD1401"/>
    <w:rsid w:val="00DD1649"/>
    <w:rsid w:val="00DD1BD2"/>
    <w:rsid w:val="00DD2090"/>
    <w:rsid w:val="00DD2508"/>
    <w:rsid w:val="00DD2A35"/>
    <w:rsid w:val="00DD3734"/>
    <w:rsid w:val="00DD3C3F"/>
    <w:rsid w:val="00DD3D3A"/>
    <w:rsid w:val="00DD44E7"/>
    <w:rsid w:val="00DD4520"/>
    <w:rsid w:val="00DD4B63"/>
    <w:rsid w:val="00DD5220"/>
    <w:rsid w:val="00DD5285"/>
    <w:rsid w:val="00DD5E53"/>
    <w:rsid w:val="00DD5EA3"/>
    <w:rsid w:val="00DD6301"/>
    <w:rsid w:val="00DD63EB"/>
    <w:rsid w:val="00DD6991"/>
    <w:rsid w:val="00DD6A12"/>
    <w:rsid w:val="00DE0376"/>
    <w:rsid w:val="00DE0385"/>
    <w:rsid w:val="00DE0926"/>
    <w:rsid w:val="00DE0CE4"/>
    <w:rsid w:val="00DE10F9"/>
    <w:rsid w:val="00DE128E"/>
    <w:rsid w:val="00DE1434"/>
    <w:rsid w:val="00DE164F"/>
    <w:rsid w:val="00DE178E"/>
    <w:rsid w:val="00DE1988"/>
    <w:rsid w:val="00DE19CD"/>
    <w:rsid w:val="00DE1AD3"/>
    <w:rsid w:val="00DE203B"/>
    <w:rsid w:val="00DE2195"/>
    <w:rsid w:val="00DE2D60"/>
    <w:rsid w:val="00DE2FB7"/>
    <w:rsid w:val="00DE33FD"/>
    <w:rsid w:val="00DE37D6"/>
    <w:rsid w:val="00DE3C67"/>
    <w:rsid w:val="00DE4082"/>
    <w:rsid w:val="00DE47E4"/>
    <w:rsid w:val="00DE4F80"/>
    <w:rsid w:val="00DE57A2"/>
    <w:rsid w:val="00DE5997"/>
    <w:rsid w:val="00DE6058"/>
    <w:rsid w:val="00DE65FE"/>
    <w:rsid w:val="00DE67F0"/>
    <w:rsid w:val="00DE684C"/>
    <w:rsid w:val="00DE6BD9"/>
    <w:rsid w:val="00DE70EA"/>
    <w:rsid w:val="00DE715D"/>
    <w:rsid w:val="00DE7377"/>
    <w:rsid w:val="00DE755A"/>
    <w:rsid w:val="00DE7AB9"/>
    <w:rsid w:val="00DF0890"/>
    <w:rsid w:val="00DF0FF0"/>
    <w:rsid w:val="00DF11F8"/>
    <w:rsid w:val="00DF17BF"/>
    <w:rsid w:val="00DF2937"/>
    <w:rsid w:val="00DF2DE5"/>
    <w:rsid w:val="00DF2E16"/>
    <w:rsid w:val="00DF2F03"/>
    <w:rsid w:val="00DF2FE4"/>
    <w:rsid w:val="00DF3643"/>
    <w:rsid w:val="00DF3DCF"/>
    <w:rsid w:val="00DF42C1"/>
    <w:rsid w:val="00DF455E"/>
    <w:rsid w:val="00DF4878"/>
    <w:rsid w:val="00DF576F"/>
    <w:rsid w:val="00DF5E7C"/>
    <w:rsid w:val="00DF5F42"/>
    <w:rsid w:val="00DF622D"/>
    <w:rsid w:val="00DF62CC"/>
    <w:rsid w:val="00DF73FA"/>
    <w:rsid w:val="00DF783C"/>
    <w:rsid w:val="00E00037"/>
    <w:rsid w:val="00E01402"/>
    <w:rsid w:val="00E01999"/>
    <w:rsid w:val="00E01A1E"/>
    <w:rsid w:val="00E02498"/>
    <w:rsid w:val="00E02FB7"/>
    <w:rsid w:val="00E030AA"/>
    <w:rsid w:val="00E03E48"/>
    <w:rsid w:val="00E0563E"/>
    <w:rsid w:val="00E0607D"/>
    <w:rsid w:val="00E066BC"/>
    <w:rsid w:val="00E06A12"/>
    <w:rsid w:val="00E06B99"/>
    <w:rsid w:val="00E06D3E"/>
    <w:rsid w:val="00E070C3"/>
    <w:rsid w:val="00E0712A"/>
    <w:rsid w:val="00E072A6"/>
    <w:rsid w:val="00E0747E"/>
    <w:rsid w:val="00E07790"/>
    <w:rsid w:val="00E07C76"/>
    <w:rsid w:val="00E07F37"/>
    <w:rsid w:val="00E108A3"/>
    <w:rsid w:val="00E10D7E"/>
    <w:rsid w:val="00E11C95"/>
    <w:rsid w:val="00E11CEE"/>
    <w:rsid w:val="00E122AA"/>
    <w:rsid w:val="00E12788"/>
    <w:rsid w:val="00E12DE9"/>
    <w:rsid w:val="00E12EF0"/>
    <w:rsid w:val="00E13A1D"/>
    <w:rsid w:val="00E13B0D"/>
    <w:rsid w:val="00E155D9"/>
    <w:rsid w:val="00E155F4"/>
    <w:rsid w:val="00E15F7E"/>
    <w:rsid w:val="00E163CD"/>
    <w:rsid w:val="00E16A13"/>
    <w:rsid w:val="00E16E5F"/>
    <w:rsid w:val="00E17833"/>
    <w:rsid w:val="00E17AB0"/>
    <w:rsid w:val="00E17AF3"/>
    <w:rsid w:val="00E17D16"/>
    <w:rsid w:val="00E201C4"/>
    <w:rsid w:val="00E20992"/>
    <w:rsid w:val="00E20C4A"/>
    <w:rsid w:val="00E213A3"/>
    <w:rsid w:val="00E21616"/>
    <w:rsid w:val="00E21BF0"/>
    <w:rsid w:val="00E21E01"/>
    <w:rsid w:val="00E220FA"/>
    <w:rsid w:val="00E22699"/>
    <w:rsid w:val="00E22E5E"/>
    <w:rsid w:val="00E22EB7"/>
    <w:rsid w:val="00E22F59"/>
    <w:rsid w:val="00E231EF"/>
    <w:rsid w:val="00E237BF"/>
    <w:rsid w:val="00E242B2"/>
    <w:rsid w:val="00E24BB2"/>
    <w:rsid w:val="00E25A7D"/>
    <w:rsid w:val="00E25E67"/>
    <w:rsid w:val="00E26C9F"/>
    <w:rsid w:val="00E27B54"/>
    <w:rsid w:val="00E27BC5"/>
    <w:rsid w:val="00E27C8B"/>
    <w:rsid w:val="00E302AC"/>
    <w:rsid w:val="00E30A96"/>
    <w:rsid w:val="00E30D86"/>
    <w:rsid w:val="00E31CAA"/>
    <w:rsid w:val="00E32062"/>
    <w:rsid w:val="00E32DAD"/>
    <w:rsid w:val="00E32E15"/>
    <w:rsid w:val="00E3319B"/>
    <w:rsid w:val="00E331CD"/>
    <w:rsid w:val="00E33780"/>
    <w:rsid w:val="00E33C23"/>
    <w:rsid w:val="00E33E7B"/>
    <w:rsid w:val="00E340E7"/>
    <w:rsid w:val="00E346AE"/>
    <w:rsid w:val="00E34CB2"/>
    <w:rsid w:val="00E34EFC"/>
    <w:rsid w:val="00E34FBF"/>
    <w:rsid w:val="00E35A12"/>
    <w:rsid w:val="00E35F38"/>
    <w:rsid w:val="00E365C1"/>
    <w:rsid w:val="00E365C5"/>
    <w:rsid w:val="00E36695"/>
    <w:rsid w:val="00E36F0F"/>
    <w:rsid w:val="00E3776F"/>
    <w:rsid w:val="00E378BE"/>
    <w:rsid w:val="00E378CD"/>
    <w:rsid w:val="00E37AB6"/>
    <w:rsid w:val="00E37FB6"/>
    <w:rsid w:val="00E40833"/>
    <w:rsid w:val="00E40999"/>
    <w:rsid w:val="00E40EF0"/>
    <w:rsid w:val="00E40FE5"/>
    <w:rsid w:val="00E4223A"/>
    <w:rsid w:val="00E4224C"/>
    <w:rsid w:val="00E4257A"/>
    <w:rsid w:val="00E42742"/>
    <w:rsid w:val="00E42D02"/>
    <w:rsid w:val="00E4303E"/>
    <w:rsid w:val="00E43181"/>
    <w:rsid w:val="00E434B7"/>
    <w:rsid w:val="00E4362B"/>
    <w:rsid w:val="00E43A95"/>
    <w:rsid w:val="00E440E2"/>
    <w:rsid w:val="00E44EBD"/>
    <w:rsid w:val="00E450BD"/>
    <w:rsid w:val="00E453E7"/>
    <w:rsid w:val="00E45A7D"/>
    <w:rsid w:val="00E468A4"/>
    <w:rsid w:val="00E46B84"/>
    <w:rsid w:val="00E46EDB"/>
    <w:rsid w:val="00E472DC"/>
    <w:rsid w:val="00E4731A"/>
    <w:rsid w:val="00E47650"/>
    <w:rsid w:val="00E476C1"/>
    <w:rsid w:val="00E47DAF"/>
    <w:rsid w:val="00E47E4C"/>
    <w:rsid w:val="00E5005F"/>
    <w:rsid w:val="00E50275"/>
    <w:rsid w:val="00E50603"/>
    <w:rsid w:val="00E50B06"/>
    <w:rsid w:val="00E50EDE"/>
    <w:rsid w:val="00E50F43"/>
    <w:rsid w:val="00E51AFE"/>
    <w:rsid w:val="00E51B8F"/>
    <w:rsid w:val="00E522A7"/>
    <w:rsid w:val="00E5242C"/>
    <w:rsid w:val="00E5296D"/>
    <w:rsid w:val="00E529FB"/>
    <w:rsid w:val="00E52B52"/>
    <w:rsid w:val="00E52C76"/>
    <w:rsid w:val="00E531E2"/>
    <w:rsid w:val="00E535DF"/>
    <w:rsid w:val="00E53E63"/>
    <w:rsid w:val="00E53F97"/>
    <w:rsid w:val="00E544B3"/>
    <w:rsid w:val="00E54AB3"/>
    <w:rsid w:val="00E54BA3"/>
    <w:rsid w:val="00E54BBC"/>
    <w:rsid w:val="00E54EEC"/>
    <w:rsid w:val="00E54FED"/>
    <w:rsid w:val="00E55064"/>
    <w:rsid w:val="00E5520B"/>
    <w:rsid w:val="00E5545F"/>
    <w:rsid w:val="00E55EFB"/>
    <w:rsid w:val="00E55F73"/>
    <w:rsid w:val="00E564D2"/>
    <w:rsid w:val="00E57D6A"/>
    <w:rsid w:val="00E60A31"/>
    <w:rsid w:val="00E60CE7"/>
    <w:rsid w:val="00E61117"/>
    <w:rsid w:val="00E61485"/>
    <w:rsid w:val="00E62627"/>
    <w:rsid w:val="00E62A31"/>
    <w:rsid w:val="00E62E69"/>
    <w:rsid w:val="00E62F74"/>
    <w:rsid w:val="00E63462"/>
    <w:rsid w:val="00E63469"/>
    <w:rsid w:val="00E6346E"/>
    <w:rsid w:val="00E63612"/>
    <w:rsid w:val="00E63A9C"/>
    <w:rsid w:val="00E64269"/>
    <w:rsid w:val="00E64537"/>
    <w:rsid w:val="00E6557C"/>
    <w:rsid w:val="00E65C27"/>
    <w:rsid w:val="00E66A66"/>
    <w:rsid w:val="00E66EFC"/>
    <w:rsid w:val="00E66F34"/>
    <w:rsid w:val="00E66F84"/>
    <w:rsid w:val="00E6741B"/>
    <w:rsid w:val="00E678B2"/>
    <w:rsid w:val="00E67B69"/>
    <w:rsid w:val="00E67CD9"/>
    <w:rsid w:val="00E67F72"/>
    <w:rsid w:val="00E70F46"/>
    <w:rsid w:val="00E72040"/>
    <w:rsid w:val="00E72F06"/>
    <w:rsid w:val="00E7362A"/>
    <w:rsid w:val="00E736F0"/>
    <w:rsid w:val="00E73AA5"/>
    <w:rsid w:val="00E7443F"/>
    <w:rsid w:val="00E7445F"/>
    <w:rsid w:val="00E7470C"/>
    <w:rsid w:val="00E748E8"/>
    <w:rsid w:val="00E74C4E"/>
    <w:rsid w:val="00E74E7B"/>
    <w:rsid w:val="00E74F1D"/>
    <w:rsid w:val="00E750DC"/>
    <w:rsid w:val="00E752DE"/>
    <w:rsid w:val="00E759A2"/>
    <w:rsid w:val="00E75C8A"/>
    <w:rsid w:val="00E769E8"/>
    <w:rsid w:val="00E77170"/>
    <w:rsid w:val="00E77AAC"/>
    <w:rsid w:val="00E77B65"/>
    <w:rsid w:val="00E77DA1"/>
    <w:rsid w:val="00E80273"/>
    <w:rsid w:val="00E80410"/>
    <w:rsid w:val="00E80412"/>
    <w:rsid w:val="00E80484"/>
    <w:rsid w:val="00E806C5"/>
    <w:rsid w:val="00E80803"/>
    <w:rsid w:val="00E81134"/>
    <w:rsid w:val="00E811C5"/>
    <w:rsid w:val="00E811D0"/>
    <w:rsid w:val="00E812BB"/>
    <w:rsid w:val="00E813C0"/>
    <w:rsid w:val="00E819DC"/>
    <w:rsid w:val="00E81F31"/>
    <w:rsid w:val="00E82509"/>
    <w:rsid w:val="00E8251E"/>
    <w:rsid w:val="00E8269F"/>
    <w:rsid w:val="00E8283F"/>
    <w:rsid w:val="00E82902"/>
    <w:rsid w:val="00E82B15"/>
    <w:rsid w:val="00E82B8D"/>
    <w:rsid w:val="00E82BC1"/>
    <w:rsid w:val="00E8363B"/>
    <w:rsid w:val="00E8378D"/>
    <w:rsid w:val="00E83E96"/>
    <w:rsid w:val="00E843EC"/>
    <w:rsid w:val="00E8476D"/>
    <w:rsid w:val="00E84D33"/>
    <w:rsid w:val="00E84D36"/>
    <w:rsid w:val="00E85400"/>
    <w:rsid w:val="00E856A4"/>
    <w:rsid w:val="00E85D57"/>
    <w:rsid w:val="00E85E78"/>
    <w:rsid w:val="00E864D5"/>
    <w:rsid w:val="00E86695"/>
    <w:rsid w:val="00E867C8"/>
    <w:rsid w:val="00E86A84"/>
    <w:rsid w:val="00E86FAB"/>
    <w:rsid w:val="00E875A1"/>
    <w:rsid w:val="00E87790"/>
    <w:rsid w:val="00E90161"/>
    <w:rsid w:val="00E903C8"/>
    <w:rsid w:val="00E90976"/>
    <w:rsid w:val="00E91498"/>
    <w:rsid w:val="00E918E8"/>
    <w:rsid w:val="00E91FB3"/>
    <w:rsid w:val="00E921CE"/>
    <w:rsid w:val="00E92657"/>
    <w:rsid w:val="00E927E2"/>
    <w:rsid w:val="00E9295A"/>
    <w:rsid w:val="00E932BB"/>
    <w:rsid w:val="00E932F0"/>
    <w:rsid w:val="00E93998"/>
    <w:rsid w:val="00E9438E"/>
    <w:rsid w:val="00E94520"/>
    <w:rsid w:val="00E948F1"/>
    <w:rsid w:val="00E94A34"/>
    <w:rsid w:val="00E94AFE"/>
    <w:rsid w:val="00E95163"/>
    <w:rsid w:val="00E955F9"/>
    <w:rsid w:val="00E961C2"/>
    <w:rsid w:val="00E965BB"/>
    <w:rsid w:val="00E966BD"/>
    <w:rsid w:val="00E96CE7"/>
    <w:rsid w:val="00E972CD"/>
    <w:rsid w:val="00E97464"/>
    <w:rsid w:val="00E975E1"/>
    <w:rsid w:val="00EA02A6"/>
    <w:rsid w:val="00EA0C8E"/>
    <w:rsid w:val="00EA2687"/>
    <w:rsid w:val="00EA286B"/>
    <w:rsid w:val="00EA28A4"/>
    <w:rsid w:val="00EA4C3A"/>
    <w:rsid w:val="00EA4CC6"/>
    <w:rsid w:val="00EA530F"/>
    <w:rsid w:val="00EA537F"/>
    <w:rsid w:val="00EA553A"/>
    <w:rsid w:val="00EA5BEF"/>
    <w:rsid w:val="00EA62C3"/>
    <w:rsid w:val="00EA6457"/>
    <w:rsid w:val="00EA66B7"/>
    <w:rsid w:val="00EA6CAB"/>
    <w:rsid w:val="00EA6D54"/>
    <w:rsid w:val="00EA6DD4"/>
    <w:rsid w:val="00EA7508"/>
    <w:rsid w:val="00EB15E0"/>
    <w:rsid w:val="00EB1D5A"/>
    <w:rsid w:val="00EB33CD"/>
    <w:rsid w:val="00EB38C0"/>
    <w:rsid w:val="00EB3A18"/>
    <w:rsid w:val="00EB3BC2"/>
    <w:rsid w:val="00EB4317"/>
    <w:rsid w:val="00EB465E"/>
    <w:rsid w:val="00EB4BAE"/>
    <w:rsid w:val="00EB5204"/>
    <w:rsid w:val="00EB558E"/>
    <w:rsid w:val="00EB568A"/>
    <w:rsid w:val="00EB5745"/>
    <w:rsid w:val="00EB5840"/>
    <w:rsid w:val="00EB5937"/>
    <w:rsid w:val="00EB5B05"/>
    <w:rsid w:val="00EB674F"/>
    <w:rsid w:val="00EB6EC8"/>
    <w:rsid w:val="00EB7329"/>
    <w:rsid w:val="00EB7338"/>
    <w:rsid w:val="00EB7405"/>
    <w:rsid w:val="00EB78AC"/>
    <w:rsid w:val="00EB79F9"/>
    <w:rsid w:val="00EB7BC8"/>
    <w:rsid w:val="00EC066A"/>
    <w:rsid w:val="00EC092B"/>
    <w:rsid w:val="00EC0EBB"/>
    <w:rsid w:val="00EC1482"/>
    <w:rsid w:val="00EC14B8"/>
    <w:rsid w:val="00EC14FD"/>
    <w:rsid w:val="00EC154B"/>
    <w:rsid w:val="00EC1909"/>
    <w:rsid w:val="00EC19FC"/>
    <w:rsid w:val="00EC251D"/>
    <w:rsid w:val="00EC2617"/>
    <w:rsid w:val="00EC2BA5"/>
    <w:rsid w:val="00EC3083"/>
    <w:rsid w:val="00EC3182"/>
    <w:rsid w:val="00EC3607"/>
    <w:rsid w:val="00EC394C"/>
    <w:rsid w:val="00EC44E5"/>
    <w:rsid w:val="00EC50EE"/>
    <w:rsid w:val="00EC5347"/>
    <w:rsid w:val="00EC5BCA"/>
    <w:rsid w:val="00EC5EAD"/>
    <w:rsid w:val="00EC5FF4"/>
    <w:rsid w:val="00EC720C"/>
    <w:rsid w:val="00ED00DE"/>
    <w:rsid w:val="00ED0231"/>
    <w:rsid w:val="00ED09B9"/>
    <w:rsid w:val="00ED0B9F"/>
    <w:rsid w:val="00ED1225"/>
    <w:rsid w:val="00ED12A2"/>
    <w:rsid w:val="00ED1D3F"/>
    <w:rsid w:val="00ED2A46"/>
    <w:rsid w:val="00ED2B6B"/>
    <w:rsid w:val="00ED41B3"/>
    <w:rsid w:val="00ED4284"/>
    <w:rsid w:val="00ED466A"/>
    <w:rsid w:val="00ED471F"/>
    <w:rsid w:val="00ED522B"/>
    <w:rsid w:val="00ED59E2"/>
    <w:rsid w:val="00ED6991"/>
    <w:rsid w:val="00ED729F"/>
    <w:rsid w:val="00ED7A40"/>
    <w:rsid w:val="00EE01E0"/>
    <w:rsid w:val="00EE0888"/>
    <w:rsid w:val="00EE1052"/>
    <w:rsid w:val="00EE13D5"/>
    <w:rsid w:val="00EE26C1"/>
    <w:rsid w:val="00EE277C"/>
    <w:rsid w:val="00EE295C"/>
    <w:rsid w:val="00EE2EA5"/>
    <w:rsid w:val="00EE3427"/>
    <w:rsid w:val="00EE3917"/>
    <w:rsid w:val="00EE44CF"/>
    <w:rsid w:val="00EE4CC2"/>
    <w:rsid w:val="00EE50C2"/>
    <w:rsid w:val="00EE5291"/>
    <w:rsid w:val="00EE564C"/>
    <w:rsid w:val="00EE5A16"/>
    <w:rsid w:val="00EE5D17"/>
    <w:rsid w:val="00EE6184"/>
    <w:rsid w:val="00EE62D6"/>
    <w:rsid w:val="00EE69E5"/>
    <w:rsid w:val="00EE69F3"/>
    <w:rsid w:val="00EE6B28"/>
    <w:rsid w:val="00EE70EC"/>
    <w:rsid w:val="00EE728F"/>
    <w:rsid w:val="00EE734B"/>
    <w:rsid w:val="00EF01B7"/>
    <w:rsid w:val="00EF0288"/>
    <w:rsid w:val="00EF0A96"/>
    <w:rsid w:val="00EF0D1A"/>
    <w:rsid w:val="00EF16EF"/>
    <w:rsid w:val="00EF183B"/>
    <w:rsid w:val="00EF19DB"/>
    <w:rsid w:val="00EF1A25"/>
    <w:rsid w:val="00EF1AC5"/>
    <w:rsid w:val="00EF1C1A"/>
    <w:rsid w:val="00EF1E1D"/>
    <w:rsid w:val="00EF1F98"/>
    <w:rsid w:val="00EF25DA"/>
    <w:rsid w:val="00EF2713"/>
    <w:rsid w:val="00EF27EF"/>
    <w:rsid w:val="00EF2B25"/>
    <w:rsid w:val="00EF34C2"/>
    <w:rsid w:val="00EF35EA"/>
    <w:rsid w:val="00EF3C3E"/>
    <w:rsid w:val="00EF4A38"/>
    <w:rsid w:val="00EF4F25"/>
    <w:rsid w:val="00EF525F"/>
    <w:rsid w:val="00EF59C8"/>
    <w:rsid w:val="00EF59F6"/>
    <w:rsid w:val="00EF621A"/>
    <w:rsid w:val="00EF6360"/>
    <w:rsid w:val="00EF64CE"/>
    <w:rsid w:val="00EF68FC"/>
    <w:rsid w:val="00EF6978"/>
    <w:rsid w:val="00F005BA"/>
    <w:rsid w:val="00F0081C"/>
    <w:rsid w:val="00F00938"/>
    <w:rsid w:val="00F00F95"/>
    <w:rsid w:val="00F02226"/>
    <w:rsid w:val="00F0236D"/>
    <w:rsid w:val="00F025D0"/>
    <w:rsid w:val="00F02684"/>
    <w:rsid w:val="00F029AE"/>
    <w:rsid w:val="00F032F8"/>
    <w:rsid w:val="00F038D5"/>
    <w:rsid w:val="00F03B3B"/>
    <w:rsid w:val="00F04841"/>
    <w:rsid w:val="00F05A3F"/>
    <w:rsid w:val="00F05B02"/>
    <w:rsid w:val="00F05C08"/>
    <w:rsid w:val="00F067D4"/>
    <w:rsid w:val="00F06B9E"/>
    <w:rsid w:val="00F0704C"/>
    <w:rsid w:val="00F073BA"/>
    <w:rsid w:val="00F07D19"/>
    <w:rsid w:val="00F1001B"/>
    <w:rsid w:val="00F1032A"/>
    <w:rsid w:val="00F1042B"/>
    <w:rsid w:val="00F1079D"/>
    <w:rsid w:val="00F108C5"/>
    <w:rsid w:val="00F10B6D"/>
    <w:rsid w:val="00F113A4"/>
    <w:rsid w:val="00F1140F"/>
    <w:rsid w:val="00F114A6"/>
    <w:rsid w:val="00F114C5"/>
    <w:rsid w:val="00F1152F"/>
    <w:rsid w:val="00F1155D"/>
    <w:rsid w:val="00F1194B"/>
    <w:rsid w:val="00F11A03"/>
    <w:rsid w:val="00F11B7F"/>
    <w:rsid w:val="00F11C25"/>
    <w:rsid w:val="00F12289"/>
    <w:rsid w:val="00F12917"/>
    <w:rsid w:val="00F12BFE"/>
    <w:rsid w:val="00F137EB"/>
    <w:rsid w:val="00F13EF9"/>
    <w:rsid w:val="00F145CB"/>
    <w:rsid w:val="00F14AEA"/>
    <w:rsid w:val="00F14C30"/>
    <w:rsid w:val="00F14F7B"/>
    <w:rsid w:val="00F15473"/>
    <w:rsid w:val="00F16479"/>
    <w:rsid w:val="00F16985"/>
    <w:rsid w:val="00F16C23"/>
    <w:rsid w:val="00F17549"/>
    <w:rsid w:val="00F17893"/>
    <w:rsid w:val="00F17EDC"/>
    <w:rsid w:val="00F2073D"/>
    <w:rsid w:val="00F20C80"/>
    <w:rsid w:val="00F20F93"/>
    <w:rsid w:val="00F213C6"/>
    <w:rsid w:val="00F21409"/>
    <w:rsid w:val="00F2173B"/>
    <w:rsid w:val="00F217F7"/>
    <w:rsid w:val="00F21878"/>
    <w:rsid w:val="00F218D6"/>
    <w:rsid w:val="00F21ABB"/>
    <w:rsid w:val="00F21C65"/>
    <w:rsid w:val="00F21ECF"/>
    <w:rsid w:val="00F228C7"/>
    <w:rsid w:val="00F229E0"/>
    <w:rsid w:val="00F22BB3"/>
    <w:rsid w:val="00F230B1"/>
    <w:rsid w:val="00F234E3"/>
    <w:rsid w:val="00F24011"/>
    <w:rsid w:val="00F24067"/>
    <w:rsid w:val="00F25A1B"/>
    <w:rsid w:val="00F25FAA"/>
    <w:rsid w:val="00F2630A"/>
    <w:rsid w:val="00F265FD"/>
    <w:rsid w:val="00F2682D"/>
    <w:rsid w:val="00F26B8C"/>
    <w:rsid w:val="00F270A3"/>
    <w:rsid w:val="00F2719D"/>
    <w:rsid w:val="00F27791"/>
    <w:rsid w:val="00F27841"/>
    <w:rsid w:val="00F278F4"/>
    <w:rsid w:val="00F2792A"/>
    <w:rsid w:val="00F27C54"/>
    <w:rsid w:val="00F27DA6"/>
    <w:rsid w:val="00F27F7C"/>
    <w:rsid w:val="00F30087"/>
    <w:rsid w:val="00F30964"/>
    <w:rsid w:val="00F313A2"/>
    <w:rsid w:val="00F31482"/>
    <w:rsid w:val="00F31502"/>
    <w:rsid w:val="00F31ADC"/>
    <w:rsid w:val="00F32650"/>
    <w:rsid w:val="00F336F2"/>
    <w:rsid w:val="00F33D2B"/>
    <w:rsid w:val="00F35157"/>
    <w:rsid w:val="00F35A3B"/>
    <w:rsid w:val="00F361F9"/>
    <w:rsid w:val="00F362D0"/>
    <w:rsid w:val="00F364C6"/>
    <w:rsid w:val="00F36576"/>
    <w:rsid w:val="00F36E58"/>
    <w:rsid w:val="00F36F68"/>
    <w:rsid w:val="00F37011"/>
    <w:rsid w:val="00F373B5"/>
    <w:rsid w:val="00F373F5"/>
    <w:rsid w:val="00F374B7"/>
    <w:rsid w:val="00F379ED"/>
    <w:rsid w:val="00F37F31"/>
    <w:rsid w:val="00F400B5"/>
    <w:rsid w:val="00F40B94"/>
    <w:rsid w:val="00F41212"/>
    <w:rsid w:val="00F413D5"/>
    <w:rsid w:val="00F41923"/>
    <w:rsid w:val="00F419BF"/>
    <w:rsid w:val="00F41D82"/>
    <w:rsid w:val="00F41FB7"/>
    <w:rsid w:val="00F42EE3"/>
    <w:rsid w:val="00F439F8"/>
    <w:rsid w:val="00F43B33"/>
    <w:rsid w:val="00F458F9"/>
    <w:rsid w:val="00F45C2E"/>
    <w:rsid w:val="00F46128"/>
    <w:rsid w:val="00F46E71"/>
    <w:rsid w:val="00F46FA0"/>
    <w:rsid w:val="00F47112"/>
    <w:rsid w:val="00F473F6"/>
    <w:rsid w:val="00F47C51"/>
    <w:rsid w:val="00F50133"/>
    <w:rsid w:val="00F50339"/>
    <w:rsid w:val="00F503AA"/>
    <w:rsid w:val="00F506EB"/>
    <w:rsid w:val="00F508EA"/>
    <w:rsid w:val="00F50938"/>
    <w:rsid w:val="00F50E23"/>
    <w:rsid w:val="00F50E6B"/>
    <w:rsid w:val="00F521E3"/>
    <w:rsid w:val="00F5260F"/>
    <w:rsid w:val="00F52997"/>
    <w:rsid w:val="00F52B38"/>
    <w:rsid w:val="00F52B51"/>
    <w:rsid w:val="00F52F84"/>
    <w:rsid w:val="00F53A05"/>
    <w:rsid w:val="00F54219"/>
    <w:rsid w:val="00F5437D"/>
    <w:rsid w:val="00F54C8A"/>
    <w:rsid w:val="00F54C91"/>
    <w:rsid w:val="00F54CF6"/>
    <w:rsid w:val="00F54D60"/>
    <w:rsid w:val="00F55BF6"/>
    <w:rsid w:val="00F55FE8"/>
    <w:rsid w:val="00F56C6C"/>
    <w:rsid w:val="00F56F46"/>
    <w:rsid w:val="00F570B5"/>
    <w:rsid w:val="00F574FD"/>
    <w:rsid w:val="00F57E8F"/>
    <w:rsid w:val="00F57EB8"/>
    <w:rsid w:val="00F6016A"/>
    <w:rsid w:val="00F6079F"/>
    <w:rsid w:val="00F60B9D"/>
    <w:rsid w:val="00F60DA4"/>
    <w:rsid w:val="00F60E8F"/>
    <w:rsid w:val="00F610FE"/>
    <w:rsid w:val="00F6159E"/>
    <w:rsid w:val="00F62258"/>
    <w:rsid w:val="00F62B3B"/>
    <w:rsid w:val="00F62C02"/>
    <w:rsid w:val="00F62C7F"/>
    <w:rsid w:val="00F63278"/>
    <w:rsid w:val="00F634A8"/>
    <w:rsid w:val="00F64238"/>
    <w:rsid w:val="00F64CA6"/>
    <w:rsid w:val="00F65B6B"/>
    <w:rsid w:val="00F65B85"/>
    <w:rsid w:val="00F65CB8"/>
    <w:rsid w:val="00F65F01"/>
    <w:rsid w:val="00F66A66"/>
    <w:rsid w:val="00F66BAB"/>
    <w:rsid w:val="00F66FA7"/>
    <w:rsid w:val="00F675A9"/>
    <w:rsid w:val="00F67718"/>
    <w:rsid w:val="00F67762"/>
    <w:rsid w:val="00F67F27"/>
    <w:rsid w:val="00F7062A"/>
    <w:rsid w:val="00F70FD8"/>
    <w:rsid w:val="00F71254"/>
    <w:rsid w:val="00F71459"/>
    <w:rsid w:val="00F71616"/>
    <w:rsid w:val="00F71E53"/>
    <w:rsid w:val="00F72118"/>
    <w:rsid w:val="00F72254"/>
    <w:rsid w:val="00F7231F"/>
    <w:rsid w:val="00F733E4"/>
    <w:rsid w:val="00F73470"/>
    <w:rsid w:val="00F734A3"/>
    <w:rsid w:val="00F7371E"/>
    <w:rsid w:val="00F7464E"/>
    <w:rsid w:val="00F753AF"/>
    <w:rsid w:val="00F753C2"/>
    <w:rsid w:val="00F75A39"/>
    <w:rsid w:val="00F75E04"/>
    <w:rsid w:val="00F75E68"/>
    <w:rsid w:val="00F76237"/>
    <w:rsid w:val="00F76404"/>
    <w:rsid w:val="00F7671C"/>
    <w:rsid w:val="00F76AC4"/>
    <w:rsid w:val="00F770E2"/>
    <w:rsid w:val="00F776AF"/>
    <w:rsid w:val="00F80135"/>
    <w:rsid w:val="00F8056E"/>
    <w:rsid w:val="00F80571"/>
    <w:rsid w:val="00F80CFB"/>
    <w:rsid w:val="00F80D36"/>
    <w:rsid w:val="00F80D41"/>
    <w:rsid w:val="00F8121C"/>
    <w:rsid w:val="00F812E5"/>
    <w:rsid w:val="00F81974"/>
    <w:rsid w:val="00F8231A"/>
    <w:rsid w:val="00F82836"/>
    <w:rsid w:val="00F828B3"/>
    <w:rsid w:val="00F829E3"/>
    <w:rsid w:val="00F82BF4"/>
    <w:rsid w:val="00F83156"/>
    <w:rsid w:val="00F83D80"/>
    <w:rsid w:val="00F83F28"/>
    <w:rsid w:val="00F841C9"/>
    <w:rsid w:val="00F843CA"/>
    <w:rsid w:val="00F8477D"/>
    <w:rsid w:val="00F84952"/>
    <w:rsid w:val="00F84A91"/>
    <w:rsid w:val="00F84D13"/>
    <w:rsid w:val="00F85144"/>
    <w:rsid w:val="00F854BA"/>
    <w:rsid w:val="00F86950"/>
    <w:rsid w:val="00F87049"/>
    <w:rsid w:val="00F8753E"/>
    <w:rsid w:val="00F87754"/>
    <w:rsid w:val="00F8786D"/>
    <w:rsid w:val="00F87AF6"/>
    <w:rsid w:val="00F87D59"/>
    <w:rsid w:val="00F87F20"/>
    <w:rsid w:val="00F903C5"/>
    <w:rsid w:val="00F903CF"/>
    <w:rsid w:val="00F90932"/>
    <w:rsid w:val="00F909E0"/>
    <w:rsid w:val="00F90D54"/>
    <w:rsid w:val="00F91134"/>
    <w:rsid w:val="00F911D4"/>
    <w:rsid w:val="00F91325"/>
    <w:rsid w:val="00F91B33"/>
    <w:rsid w:val="00F91FFB"/>
    <w:rsid w:val="00F92048"/>
    <w:rsid w:val="00F921BF"/>
    <w:rsid w:val="00F926BD"/>
    <w:rsid w:val="00F92F75"/>
    <w:rsid w:val="00F93168"/>
    <w:rsid w:val="00F93F16"/>
    <w:rsid w:val="00F9437C"/>
    <w:rsid w:val="00F944BD"/>
    <w:rsid w:val="00F94E58"/>
    <w:rsid w:val="00F95035"/>
    <w:rsid w:val="00F95CC1"/>
    <w:rsid w:val="00F95D87"/>
    <w:rsid w:val="00F9612C"/>
    <w:rsid w:val="00F961FB"/>
    <w:rsid w:val="00F9662C"/>
    <w:rsid w:val="00F96B23"/>
    <w:rsid w:val="00F97416"/>
    <w:rsid w:val="00FA069D"/>
    <w:rsid w:val="00FA06F3"/>
    <w:rsid w:val="00FA06F9"/>
    <w:rsid w:val="00FA0966"/>
    <w:rsid w:val="00FA0A07"/>
    <w:rsid w:val="00FA1933"/>
    <w:rsid w:val="00FA1B9E"/>
    <w:rsid w:val="00FA1EC1"/>
    <w:rsid w:val="00FA24F5"/>
    <w:rsid w:val="00FA3606"/>
    <w:rsid w:val="00FA3B71"/>
    <w:rsid w:val="00FA3CC4"/>
    <w:rsid w:val="00FA3DDA"/>
    <w:rsid w:val="00FA467C"/>
    <w:rsid w:val="00FA47ED"/>
    <w:rsid w:val="00FA4A5C"/>
    <w:rsid w:val="00FA4D9F"/>
    <w:rsid w:val="00FA54EA"/>
    <w:rsid w:val="00FA6074"/>
    <w:rsid w:val="00FA632F"/>
    <w:rsid w:val="00FA65B6"/>
    <w:rsid w:val="00FA672F"/>
    <w:rsid w:val="00FA6DE0"/>
    <w:rsid w:val="00FA7DF4"/>
    <w:rsid w:val="00FA7EA5"/>
    <w:rsid w:val="00FB01BC"/>
    <w:rsid w:val="00FB0694"/>
    <w:rsid w:val="00FB0942"/>
    <w:rsid w:val="00FB1153"/>
    <w:rsid w:val="00FB16B2"/>
    <w:rsid w:val="00FB175F"/>
    <w:rsid w:val="00FB19B1"/>
    <w:rsid w:val="00FB1B11"/>
    <w:rsid w:val="00FB1F08"/>
    <w:rsid w:val="00FB222C"/>
    <w:rsid w:val="00FB22BD"/>
    <w:rsid w:val="00FB22FB"/>
    <w:rsid w:val="00FB2C0B"/>
    <w:rsid w:val="00FB37E6"/>
    <w:rsid w:val="00FB3AE0"/>
    <w:rsid w:val="00FB3D0F"/>
    <w:rsid w:val="00FB425A"/>
    <w:rsid w:val="00FB42BE"/>
    <w:rsid w:val="00FB50B1"/>
    <w:rsid w:val="00FB5164"/>
    <w:rsid w:val="00FB5CE5"/>
    <w:rsid w:val="00FB6548"/>
    <w:rsid w:val="00FB67E3"/>
    <w:rsid w:val="00FB6987"/>
    <w:rsid w:val="00FB7B50"/>
    <w:rsid w:val="00FC02E6"/>
    <w:rsid w:val="00FC07F6"/>
    <w:rsid w:val="00FC129B"/>
    <w:rsid w:val="00FC12D4"/>
    <w:rsid w:val="00FC1AF1"/>
    <w:rsid w:val="00FC1E28"/>
    <w:rsid w:val="00FC1FAE"/>
    <w:rsid w:val="00FC215C"/>
    <w:rsid w:val="00FC2F6F"/>
    <w:rsid w:val="00FC3098"/>
    <w:rsid w:val="00FC3405"/>
    <w:rsid w:val="00FC346E"/>
    <w:rsid w:val="00FC384C"/>
    <w:rsid w:val="00FC4972"/>
    <w:rsid w:val="00FC4FA0"/>
    <w:rsid w:val="00FC5021"/>
    <w:rsid w:val="00FC5146"/>
    <w:rsid w:val="00FC51E2"/>
    <w:rsid w:val="00FC570F"/>
    <w:rsid w:val="00FC629D"/>
    <w:rsid w:val="00FC6300"/>
    <w:rsid w:val="00FC7A1D"/>
    <w:rsid w:val="00FC7C92"/>
    <w:rsid w:val="00FD0056"/>
    <w:rsid w:val="00FD15A3"/>
    <w:rsid w:val="00FD1B68"/>
    <w:rsid w:val="00FD1D82"/>
    <w:rsid w:val="00FD1EFF"/>
    <w:rsid w:val="00FD2590"/>
    <w:rsid w:val="00FD2BDB"/>
    <w:rsid w:val="00FD3429"/>
    <w:rsid w:val="00FD37C5"/>
    <w:rsid w:val="00FD380C"/>
    <w:rsid w:val="00FD3F5B"/>
    <w:rsid w:val="00FD4573"/>
    <w:rsid w:val="00FD4EB3"/>
    <w:rsid w:val="00FD5443"/>
    <w:rsid w:val="00FD545D"/>
    <w:rsid w:val="00FD5568"/>
    <w:rsid w:val="00FD57A8"/>
    <w:rsid w:val="00FD57EC"/>
    <w:rsid w:val="00FD58E1"/>
    <w:rsid w:val="00FD58E2"/>
    <w:rsid w:val="00FD5C04"/>
    <w:rsid w:val="00FD62F5"/>
    <w:rsid w:val="00FD6670"/>
    <w:rsid w:val="00FD673C"/>
    <w:rsid w:val="00FD6802"/>
    <w:rsid w:val="00FD6E6A"/>
    <w:rsid w:val="00FD7AB9"/>
    <w:rsid w:val="00FD7B33"/>
    <w:rsid w:val="00FD7DA4"/>
    <w:rsid w:val="00FE0053"/>
    <w:rsid w:val="00FE02EF"/>
    <w:rsid w:val="00FE085C"/>
    <w:rsid w:val="00FE0CE4"/>
    <w:rsid w:val="00FE109E"/>
    <w:rsid w:val="00FE11D2"/>
    <w:rsid w:val="00FE1452"/>
    <w:rsid w:val="00FE1629"/>
    <w:rsid w:val="00FE169C"/>
    <w:rsid w:val="00FE1A7B"/>
    <w:rsid w:val="00FE202A"/>
    <w:rsid w:val="00FE23A4"/>
    <w:rsid w:val="00FE2985"/>
    <w:rsid w:val="00FE2AAC"/>
    <w:rsid w:val="00FE3A1E"/>
    <w:rsid w:val="00FE3CFE"/>
    <w:rsid w:val="00FE45A9"/>
    <w:rsid w:val="00FE4C52"/>
    <w:rsid w:val="00FE526D"/>
    <w:rsid w:val="00FE54EC"/>
    <w:rsid w:val="00FE56E6"/>
    <w:rsid w:val="00FE5BC7"/>
    <w:rsid w:val="00FE6FF6"/>
    <w:rsid w:val="00FE75F5"/>
    <w:rsid w:val="00FE7A52"/>
    <w:rsid w:val="00FE7B38"/>
    <w:rsid w:val="00FE7E09"/>
    <w:rsid w:val="00FF0EF4"/>
    <w:rsid w:val="00FF1F95"/>
    <w:rsid w:val="00FF2E93"/>
    <w:rsid w:val="00FF2EFA"/>
    <w:rsid w:val="00FF31BA"/>
    <w:rsid w:val="00FF3DC9"/>
    <w:rsid w:val="00FF4868"/>
    <w:rsid w:val="00FF4F77"/>
    <w:rsid w:val="00FF58EF"/>
    <w:rsid w:val="00FF5B72"/>
    <w:rsid w:val="00FF60AE"/>
    <w:rsid w:val="00FF60EE"/>
    <w:rsid w:val="00FF6551"/>
    <w:rsid w:val="00FF6E39"/>
    <w:rsid w:val="00FF73BC"/>
    <w:rsid w:val="00FF7E0B"/>
    <w:rsid w:val="00FF7EA3"/>
    <w:rsid w:val="00FF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0218E1D7-AF6B-4565-8A2C-D3A4D81E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5F0A"/>
  </w:style>
  <w:style w:type="paragraph" w:styleId="1">
    <w:name w:val="heading 1"/>
    <w:aliases w:val="Заголовок 1 Знак Знак"/>
    <w:basedOn w:val="a1"/>
    <w:next w:val="a1"/>
    <w:link w:val="10"/>
    <w:qFormat/>
    <w:rsid w:val="006F1D3D"/>
    <w:pPr>
      <w:keepNext/>
      <w:spacing w:before="240" w:after="60"/>
      <w:outlineLvl w:val="0"/>
    </w:pPr>
    <w:rPr>
      <w:rFonts w:ascii="Arial" w:hAnsi="Arial" w:cs="Arial"/>
      <w:b/>
      <w:bCs/>
      <w:kern w:val="32"/>
      <w:sz w:val="32"/>
      <w:szCs w:val="32"/>
    </w:rPr>
  </w:style>
  <w:style w:type="paragraph" w:styleId="2">
    <w:name w:val="heading 2"/>
    <w:basedOn w:val="a1"/>
    <w:next w:val="a1"/>
    <w:qFormat/>
    <w:rsid w:val="006F1D3D"/>
    <w:pPr>
      <w:keepNext/>
      <w:spacing w:before="240" w:after="60"/>
      <w:outlineLvl w:val="1"/>
    </w:pPr>
    <w:rPr>
      <w:rFonts w:ascii="Arial" w:hAnsi="Arial" w:cs="Arial"/>
      <w:b/>
      <w:bCs/>
      <w:i/>
      <w:iCs/>
      <w:sz w:val="28"/>
      <w:szCs w:val="28"/>
    </w:rPr>
  </w:style>
  <w:style w:type="paragraph" w:styleId="3">
    <w:name w:val="heading 3"/>
    <w:basedOn w:val="a1"/>
    <w:next w:val="a1"/>
    <w:qFormat/>
    <w:rsid w:val="006F1D3D"/>
    <w:pPr>
      <w:keepNext/>
      <w:spacing w:before="240" w:after="60"/>
      <w:outlineLvl w:val="2"/>
    </w:pPr>
    <w:rPr>
      <w:rFonts w:ascii="Arial" w:hAnsi="Arial" w:cs="Arial"/>
      <w:b/>
      <w:bCs/>
      <w:sz w:val="26"/>
      <w:szCs w:val="26"/>
    </w:rPr>
  </w:style>
  <w:style w:type="paragraph" w:styleId="4">
    <w:name w:val="heading 4"/>
    <w:basedOn w:val="a1"/>
    <w:next w:val="a1"/>
    <w:qFormat/>
    <w:rsid w:val="006F1D3D"/>
    <w:pPr>
      <w:keepNext/>
      <w:spacing w:before="240" w:after="60"/>
      <w:outlineLvl w:val="3"/>
    </w:pPr>
    <w:rPr>
      <w:b/>
      <w:bCs/>
      <w:sz w:val="28"/>
      <w:szCs w:val="28"/>
    </w:rPr>
  </w:style>
  <w:style w:type="paragraph" w:styleId="5">
    <w:name w:val="heading 5"/>
    <w:basedOn w:val="a1"/>
    <w:next w:val="a1"/>
    <w:link w:val="50"/>
    <w:semiHidden/>
    <w:unhideWhenUsed/>
    <w:qFormat/>
    <w:rsid w:val="0055381B"/>
    <w:pPr>
      <w:spacing w:before="240" w:after="60"/>
      <w:outlineLvl w:val="4"/>
    </w:pPr>
    <w:rPr>
      <w:rFonts w:ascii="Calibri" w:hAnsi="Calibri"/>
      <w:b/>
      <w:bCs/>
      <w:i/>
      <w:iCs/>
      <w:sz w:val="26"/>
      <w:szCs w:val="26"/>
    </w:rPr>
  </w:style>
  <w:style w:type="paragraph" w:styleId="6">
    <w:name w:val="heading 6"/>
    <w:basedOn w:val="a1"/>
    <w:next w:val="a1"/>
    <w:qFormat/>
    <w:rsid w:val="006F1D3D"/>
    <w:pPr>
      <w:numPr>
        <w:ilvl w:val="5"/>
        <w:numId w:val="2"/>
      </w:numPr>
      <w:spacing w:before="240" w:after="60"/>
      <w:outlineLvl w:val="5"/>
    </w:pPr>
    <w:rPr>
      <w:i/>
      <w:sz w:val="22"/>
    </w:rPr>
  </w:style>
  <w:style w:type="paragraph" w:styleId="7">
    <w:name w:val="heading 7"/>
    <w:basedOn w:val="a1"/>
    <w:next w:val="a1"/>
    <w:qFormat/>
    <w:rsid w:val="006F1D3D"/>
    <w:pPr>
      <w:numPr>
        <w:ilvl w:val="6"/>
        <w:numId w:val="2"/>
      </w:numPr>
      <w:spacing w:before="240" w:after="60"/>
      <w:outlineLvl w:val="6"/>
    </w:pPr>
    <w:rPr>
      <w:rFonts w:ascii="Arial" w:hAnsi="Arial"/>
    </w:rPr>
  </w:style>
  <w:style w:type="paragraph" w:styleId="8">
    <w:name w:val="heading 8"/>
    <w:basedOn w:val="a1"/>
    <w:next w:val="a1"/>
    <w:qFormat/>
    <w:rsid w:val="006F1D3D"/>
    <w:pPr>
      <w:numPr>
        <w:ilvl w:val="7"/>
        <w:numId w:val="2"/>
      </w:numPr>
      <w:spacing w:before="240" w:after="60"/>
      <w:outlineLvl w:val="7"/>
    </w:pPr>
    <w:rPr>
      <w:rFonts w:ascii="Arial" w:hAnsi="Arial"/>
      <w:i/>
    </w:rPr>
  </w:style>
  <w:style w:type="paragraph" w:styleId="9">
    <w:name w:val="heading 9"/>
    <w:basedOn w:val="a1"/>
    <w:next w:val="a1"/>
    <w:qFormat/>
    <w:rsid w:val="006F1D3D"/>
    <w:pPr>
      <w:numPr>
        <w:ilvl w:val="8"/>
        <w:numId w:val="2"/>
      </w:num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0">
    <w:name w:val="ОБЛОЖКА2"/>
    <w:basedOn w:val="3"/>
    <w:rsid w:val="006F1D3D"/>
    <w:pPr>
      <w:spacing w:before="0" w:after="0"/>
      <w:outlineLvl w:val="9"/>
    </w:pPr>
    <w:rPr>
      <w:rFonts w:cs="Times New Roman"/>
      <w:bCs w:val="0"/>
      <w:caps/>
      <w:color w:val="FF0000"/>
      <w:sz w:val="32"/>
      <w:szCs w:val="20"/>
    </w:rPr>
  </w:style>
  <w:style w:type="paragraph" w:customStyle="1" w:styleId="40">
    <w:name w:val="ОБЛОЖКА4"/>
    <w:basedOn w:val="2"/>
    <w:rsid w:val="006F1D3D"/>
    <w:pPr>
      <w:spacing w:before="0" w:after="0"/>
      <w:outlineLvl w:val="9"/>
    </w:pPr>
    <w:rPr>
      <w:rFonts w:cs="Times New Roman"/>
      <w:bCs w:val="0"/>
      <w:i w:val="0"/>
      <w:iCs w:val="0"/>
      <w:color w:val="FF0000"/>
      <w:szCs w:val="20"/>
    </w:rPr>
  </w:style>
  <w:style w:type="paragraph" w:customStyle="1" w:styleId="11">
    <w:name w:val="1й параграф"/>
    <w:basedOn w:val="a1"/>
    <w:rsid w:val="006F1D3D"/>
    <w:pPr>
      <w:tabs>
        <w:tab w:val="left" w:pos="720"/>
      </w:tabs>
      <w:spacing w:before="480" w:line="480" w:lineRule="auto"/>
      <w:jc w:val="center"/>
    </w:pPr>
    <w:rPr>
      <w:b/>
      <w:snapToGrid w:val="0"/>
      <w:sz w:val="24"/>
    </w:rPr>
  </w:style>
  <w:style w:type="paragraph" w:customStyle="1" w:styleId="a5">
    <w:name w:val="Титул"/>
    <w:basedOn w:val="a1"/>
    <w:rsid w:val="006F1D3D"/>
    <w:pPr>
      <w:pBdr>
        <w:bottom w:val="single" w:sz="4" w:space="6" w:color="auto"/>
      </w:pBdr>
      <w:tabs>
        <w:tab w:val="left" w:pos="720"/>
      </w:tabs>
      <w:spacing w:before="720"/>
      <w:jc w:val="center"/>
    </w:pPr>
    <w:rPr>
      <w:b/>
      <w:snapToGrid w:val="0"/>
      <w:spacing w:val="100"/>
      <w:sz w:val="24"/>
    </w:rPr>
  </w:style>
  <w:style w:type="paragraph" w:customStyle="1" w:styleId="a6">
    <w:name w:val="Издание"/>
    <w:basedOn w:val="a1"/>
    <w:rsid w:val="006F1D3D"/>
    <w:pPr>
      <w:tabs>
        <w:tab w:val="left" w:pos="720"/>
      </w:tabs>
      <w:snapToGrid w:val="0"/>
      <w:spacing w:before="1200" w:after="6000"/>
      <w:jc w:val="center"/>
    </w:pPr>
    <w:rPr>
      <w:b/>
      <w:sz w:val="24"/>
    </w:rPr>
  </w:style>
  <w:style w:type="paragraph" w:styleId="a7">
    <w:name w:val="header"/>
    <w:basedOn w:val="a1"/>
    <w:link w:val="a8"/>
    <w:uiPriority w:val="99"/>
    <w:rsid w:val="006F1D3D"/>
    <w:pPr>
      <w:tabs>
        <w:tab w:val="center" w:pos="4153"/>
        <w:tab w:val="right" w:pos="8306"/>
      </w:tabs>
    </w:pPr>
  </w:style>
  <w:style w:type="paragraph" w:styleId="a9">
    <w:name w:val="footer"/>
    <w:basedOn w:val="a1"/>
    <w:link w:val="aa"/>
    <w:uiPriority w:val="99"/>
    <w:rsid w:val="006F1D3D"/>
    <w:pPr>
      <w:tabs>
        <w:tab w:val="center" w:pos="4153"/>
        <w:tab w:val="right" w:pos="8306"/>
      </w:tabs>
    </w:pPr>
  </w:style>
  <w:style w:type="character" w:styleId="ab">
    <w:name w:val="page number"/>
    <w:basedOn w:val="a2"/>
    <w:rsid w:val="006F1D3D"/>
  </w:style>
  <w:style w:type="paragraph" w:customStyle="1" w:styleId="ac">
    <w:name w:val="Нижн. линия"/>
    <w:basedOn w:val="a1"/>
    <w:rsid w:val="006F1D3D"/>
    <w:pPr>
      <w:pBdr>
        <w:bottom w:val="single" w:sz="4" w:space="3" w:color="auto"/>
      </w:pBdr>
      <w:ind w:firstLine="397"/>
      <w:jc w:val="both"/>
    </w:pPr>
    <w:rPr>
      <w:rFonts w:ascii="Arial" w:hAnsi="Arial"/>
    </w:rPr>
  </w:style>
  <w:style w:type="paragraph" w:customStyle="1" w:styleId="21">
    <w:name w:val="Наименование2"/>
    <w:basedOn w:val="a1"/>
    <w:rsid w:val="006F1D3D"/>
    <w:pPr>
      <w:widowControl w:val="0"/>
      <w:jc w:val="center"/>
    </w:pPr>
    <w:rPr>
      <w:rFonts w:ascii="Arial" w:hAnsi="Arial"/>
      <w:b/>
      <w:caps/>
      <w:snapToGrid w:val="0"/>
      <w:color w:val="FF0000"/>
      <w:sz w:val="22"/>
    </w:rPr>
  </w:style>
  <w:style w:type="paragraph" w:customStyle="1" w:styleId="--">
    <w:name w:val="ОБЛ-н-колон"/>
    <w:basedOn w:val="a1"/>
    <w:rsid w:val="006F1D3D"/>
    <w:pPr>
      <w:spacing w:line="360" w:lineRule="auto"/>
    </w:pPr>
    <w:rPr>
      <w:rFonts w:ascii="Arial" w:hAnsi="Arial"/>
      <w:b/>
      <w:sz w:val="24"/>
    </w:rPr>
  </w:style>
  <w:style w:type="paragraph" w:customStyle="1" w:styleId="ad">
    <w:name w:val="Разработан"/>
    <w:basedOn w:val="a1"/>
    <w:rsid w:val="006F1D3D"/>
    <w:pPr>
      <w:spacing w:after="100"/>
      <w:ind w:firstLine="397"/>
      <w:jc w:val="both"/>
    </w:pPr>
    <w:rPr>
      <w:rFonts w:ascii="Arial" w:hAnsi="Arial"/>
    </w:rPr>
  </w:style>
  <w:style w:type="paragraph" w:customStyle="1" w:styleId="-2">
    <w:name w:val="Ст-абзац"/>
    <w:basedOn w:val="a1"/>
    <w:rsid w:val="006F1D3D"/>
    <w:pPr>
      <w:widowControl w:val="0"/>
      <w:ind w:firstLine="397"/>
      <w:jc w:val="both"/>
    </w:pPr>
    <w:rPr>
      <w:rFonts w:ascii="Arial" w:hAnsi="Arial"/>
      <w:snapToGrid w:val="0"/>
    </w:rPr>
  </w:style>
  <w:style w:type="paragraph" w:customStyle="1" w:styleId="-">
    <w:name w:val="Ст-раздел"/>
    <w:basedOn w:val="1"/>
    <w:rsid w:val="006F1D3D"/>
    <w:pPr>
      <w:numPr>
        <w:numId w:val="1"/>
      </w:numPr>
      <w:tabs>
        <w:tab w:val="left" w:pos="567"/>
      </w:tabs>
      <w:spacing w:before="220" w:after="160"/>
      <w:jc w:val="both"/>
    </w:pPr>
    <w:rPr>
      <w:rFonts w:cs="Times New Roman"/>
      <w:bCs w:val="0"/>
      <w:color w:val="0000FF"/>
      <w:kern w:val="0"/>
      <w:sz w:val="22"/>
      <w:szCs w:val="20"/>
    </w:rPr>
  </w:style>
  <w:style w:type="paragraph" w:customStyle="1" w:styleId="-0">
    <w:name w:val="Ст-пункт"/>
    <w:basedOn w:val="a1"/>
    <w:rsid w:val="006F1D3D"/>
    <w:pPr>
      <w:widowControl w:val="0"/>
      <w:numPr>
        <w:ilvl w:val="2"/>
        <w:numId w:val="1"/>
      </w:numPr>
      <w:outlineLvl w:val="2"/>
    </w:pPr>
    <w:rPr>
      <w:rFonts w:ascii="Arial" w:hAnsi="Arial"/>
      <w:snapToGrid w:val="0"/>
      <w:color w:val="0000FF"/>
    </w:rPr>
  </w:style>
  <w:style w:type="paragraph" w:customStyle="1" w:styleId="-1">
    <w:name w:val="Ст-подпункт"/>
    <w:basedOn w:val="4"/>
    <w:rsid w:val="006F1D3D"/>
    <w:pPr>
      <w:numPr>
        <w:ilvl w:val="3"/>
        <w:numId w:val="1"/>
      </w:numPr>
      <w:spacing w:before="0" w:after="0"/>
    </w:pPr>
    <w:rPr>
      <w:rFonts w:ascii="Arial" w:hAnsi="Arial"/>
      <w:b w:val="0"/>
      <w:bCs w:val="0"/>
      <w:color w:val="0000FF"/>
      <w:sz w:val="20"/>
      <w:szCs w:val="20"/>
      <w:lang w:val="en-US"/>
    </w:rPr>
  </w:style>
  <w:style w:type="paragraph" w:styleId="ae">
    <w:name w:val="Body Text Indent"/>
    <w:basedOn w:val="a1"/>
    <w:rsid w:val="006F1D3D"/>
    <w:pPr>
      <w:spacing w:after="120"/>
      <w:ind w:left="283"/>
    </w:pPr>
  </w:style>
  <w:style w:type="paragraph" w:customStyle="1" w:styleId="-3">
    <w:name w:val="Табл-центр"/>
    <w:basedOn w:val="a1"/>
    <w:rsid w:val="006F1D3D"/>
    <w:pPr>
      <w:spacing w:before="40" w:after="40"/>
      <w:jc w:val="center"/>
    </w:pPr>
    <w:rPr>
      <w:rFonts w:ascii="Arial" w:hAnsi="Arial"/>
      <w:sz w:val="18"/>
    </w:rPr>
  </w:style>
  <w:style w:type="paragraph" w:styleId="af">
    <w:name w:val="List Number"/>
    <w:basedOn w:val="a1"/>
    <w:rsid w:val="006F1D3D"/>
    <w:pPr>
      <w:tabs>
        <w:tab w:val="left" w:pos="720"/>
        <w:tab w:val="num" w:pos="1080"/>
      </w:tabs>
      <w:spacing w:before="240" w:line="360" w:lineRule="auto"/>
      <w:ind w:firstLine="720"/>
    </w:pPr>
    <w:rPr>
      <w:sz w:val="22"/>
    </w:rPr>
  </w:style>
  <w:style w:type="paragraph" w:customStyle="1" w:styleId="af0">
    <w:name w:val="Государственный"/>
    <w:basedOn w:val="af1"/>
    <w:rsid w:val="006F1D3D"/>
    <w:pPr>
      <w:pageBreakBefore/>
      <w:pBdr>
        <w:bottom w:val="single" w:sz="4" w:space="2" w:color="auto"/>
      </w:pBdr>
      <w:spacing w:after="120"/>
      <w:jc w:val="center"/>
    </w:pPr>
    <w:rPr>
      <w:rFonts w:ascii="Arial" w:hAnsi="Arial" w:cs="Times New Roman"/>
      <w:b/>
      <w:sz w:val="22"/>
    </w:rPr>
  </w:style>
  <w:style w:type="paragraph" w:styleId="af1">
    <w:name w:val="Plain Text"/>
    <w:basedOn w:val="a1"/>
    <w:rsid w:val="006F1D3D"/>
    <w:rPr>
      <w:rFonts w:ascii="Courier New" w:hAnsi="Courier New" w:cs="Courier New"/>
    </w:rPr>
  </w:style>
  <w:style w:type="paragraph" w:customStyle="1" w:styleId="a">
    <w:name w:val="Примечание"/>
    <w:basedOn w:val="a1"/>
    <w:rsid w:val="006F1D3D"/>
    <w:pPr>
      <w:widowControl w:val="0"/>
      <w:numPr>
        <w:numId w:val="2"/>
      </w:numPr>
      <w:spacing w:before="40" w:after="80"/>
      <w:ind w:left="397" w:firstLine="0"/>
      <w:jc w:val="both"/>
    </w:pPr>
    <w:rPr>
      <w:rFonts w:ascii="Arial" w:hAnsi="Arial"/>
      <w:snapToGrid w:val="0"/>
      <w:sz w:val="18"/>
    </w:rPr>
  </w:style>
  <w:style w:type="paragraph" w:customStyle="1" w:styleId="CM19">
    <w:name w:val="CM19"/>
    <w:basedOn w:val="a1"/>
    <w:next w:val="a1"/>
    <w:rsid w:val="006F1D3D"/>
    <w:pPr>
      <w:widowControl w:val="0"/>
      <w:numPr>
        <w:ilvl w:val="1"/>
        <w:numId w:val="2"/>
      </w:numPr>
      <w:autoSpaceDE w:val="0"/>
      <w:autoSpaceDN w:val="0"/>
      <w:adjustRightInd w:val="0"/>
      <w:spacing w:after="120"/>
      <w:ind w:firstLine="0"/>
    </w:pPr>
    <w:rPr>
      <w:rFonts w:ascii="Arial" w:hAnsi="Arial"/>
      <w:szCs w:val="24"/>
    </w:rPr>
  </w:style>
  <w:style w:type="paragraph" w:customStyle="1" w:styleId="CM20">
    <w:name w:val="CM20"/>
    <w:basedOn w:val="a1"/>
    <w:next w:val="a1"/>
    <w:rsid w:val="006F1D3D"/>
    <w:pPr>
      <w:widowControl w:val="0"/>
      <w:numPr>
        <w:ilvl w:val="2"/>
        <w:numId w:val="2"/>
      </w:numPr>
      <w:autoSpaceDE w:val="0"/>
      <w:autoSpaceDN w:val="0"/>
      <w:adjustRightInd w:val="0"/>
      <w:spacing w:after="1167"/>
      <w:ind w:firstLine="0"/>
    </w:pPr>
    <w:rPr>
      <w:rFonts w:ascii="Arial" w:hAnsi="Arial"/>
      <w:szCs w:val="24"/>
    </w:rPr>
  </w:style>
  <w:style w:type="paragraph" w:customStyle="1" w:styleId="a0">
    <w:name w:val="содерж"/>
    <w:basedOn w:val="af2"/>
    <w:rsid w:val="006F1D3D"/>
    <w:pPr>
      <w:numPr>
        <w:ilvl w:val="3"/>
        <w:numId w:val="2"/>
      </w:numPr>
      <w:tabs>
        <w:tab w:val="left" w:leader="dot" w:pos="9639"/>
      </w:tabs>
      <w:spacing w:before="120" w:after="0"/>
      <w:ind w:firstLine="0"/>
      <w:jc w:val="both"/>
    </w:pPr>
    <w:rPr>
      <w:sz w:val="24"/>
      <w:lang w:val="en-US"/>
    </w:rPr>
  </w:style>
  <w:style w:type="paragraph" w:styleId="af2">
    <w:name w:val="Body Text"/>
    <w:basedOn w:val="a1"/>
    <w:rsid w:val="006F1D3D"/>
    <w:pPr>
      <w:spacing w:after="120"/>
    </w:pPr>
  </w:style>
  <w:style w:type="character" w:styleId="af3">
    <w:name w:val="Hyperlink"/>
    <w:uiPriority w:val="99"/>
    <w:rsid w:val="006F1D3D"/>
    <w:rPr>
      <w:color w:val="0000FF"/>
      <w:u w:val="single"/>
    </w:rPr>
  </w:style>
  <w:style w:type="paragraph" w:customStyle="1" w:styleId="af4">
    <w:name w:val="ГОСТ_Титул_Организация"/>
    <w:aliases w:val="ТЛ_ОГЗ"/>
    <w:rsid w:val="006F1D3D"/>
    <w:pPr>
      <w:widowControl w:val="0"/>
      <w:suppressAutoHyphens/>
      <w:spacing w:before="100" w:after="100"/>
      <w:jc w:val="center"/>
    </w:pPr>
    <w:rPr>
      <w:rFonts w:ascii="Arial" w:eastAsia="Calibri" w:hAnsi="Arial" w:cs="Arial"/>
      <w:b/>
      <w:sz w:val="22"/>
      <w:lang w:eastAsia="en-US"/>
    </w:rPr>
  </w:style>
  <w:style w:type="paragraph" w:customStyle="1" w:styleId="af5">
    <w:name w:val="ГОСТ_Основной"/>
    <w:aliases w:val="ОСН"/>
    <w:qFormat/>
    <w:rsid w:val="006F1D3D"/>
    <w:pPr>
      <w:ind w:firstLine="397"/>
      <w:jc w:val="both"/>
    </w:pPr>
    <w:rPr>
      <w:rFonts w:ascii="Arial" w:eastAsia="Calibri" w:hAnsi="Arial" w:cs="Arial"/>
      <w:lang w:eastAsia="en-US"/>
    </w:rPr>
  </w:style>
  <w:style w:type="paragraph" w:customStyle="1" w:styleId="30">
    <w:name w:val="ОБЛОЖКА3"/>
    <w:basedOn w:val="a1"/>
    <w:rsid w:val="00103646"/>
    <w:rPr>
      <w:rFonts w:ascii="Arial" w:hAnsi="Arial"/>
      <w:b/>
      <w:caps/>
      <w:color w:val="FF0000"/>
      <w:sz w:val="40"/>
    </w:rPr>
  </w:style>
  <w:style w:type="paragraph" w:styleId="22">
    <w:name w:val="Body Text 2"/>
    <w:basedOn w:val="a1"/>
    <w:rsid w:val="00103646"/>
    <w:pPr>
      <w:spacing w:after="120" w:line="480" w:lineRule="auto"/>
    </w:pPr>
  </w:style>
  <w:style w:type="paragraph" w:customStyle="1" w:styleId="31">
    <w:name w:val="Наименование3"/>
    <w:basedOn w:val="a1"/>
    <w:rsid w:val="009C16D3"/>
    <w:pPr>
      <w:spacing w:after="80"/>
      <w:jc w:val="center"/>
    </w:pPr>
    <w:rPr>
      <w:rFonts w:ascii="Arial" w:hAnsi="Arial"/>
      <w:b/>
      <w:color w:val="FF0000"/>
      <w:sz w:val="22"/>
    </w:rPr>
  </w:style>
  <w:style w:type="paragraph" w:customStyle="1" w:styleId="-4">
    <w:name w:val="Ст-подраздел"/>
    <w:basedOn w:val="2"/>
    <w:rsid w:val="009C16D3"/>
    <w:pPr>
      <w:spacing w:before="120" w:after="80"/>
      <w:ind w:left="-397" w:firstLine="397"/>
    </w:pPr>
    <w:rPr>
      <w:rFonts w:cs="Times New Roman"/>
      <w:bCs w:val="0"/>
      <w:i w:val="0"/>
      <w:iCs w:val="0"/>
      <w:color w:val="0000FF"/>
      <w:sz w:val="20"/>
      <w:szCs w:val="20"/>
    </w:rPr>
  </w:style>
  <w:style w:type="table" w:styleId="af6">
    <w:name w:val="Table Grid"/>
    <w:basedOn w:val="a3"/>
    <w:rsid w:val="00022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link w:val="Normal"/>
    <w:rsid w:val="00CB6D9A"/>
    <w:pPr>
      <w:widowControl w:val="0"/>
      <w:spacing w:before="180" w:line="320" w:lineRule="auto"/>
      <w:ind w:firstLine="580"/>
      <w:jc w:val="both"/>
    </w:pPr>
    <w:rPr>
      <w:rFonts w:ascii="Courier New" w:hAnsi="Courier New"/>
      <w:snapToGrid w:val="0"/>
      <w:sz w:val="18"/>
    </w:rPr>
  </w:style>
  <w:style w:type="character" w:customStyle="1" w:styleId="Normal">
    <w:name w:val="Normal Знак"/>
    <w:link w:val="12"/>
    <w:rsid w:val="00CB6D9A"/>
    <w:rPr>
      <w:rFonts w:ascii="Courier New" w:hAnsi="Courier New"/>
      <w:snapToGrid w:val="0"/>
      <w:sz w:val="18"/>
      <w:lang w:val="ru-RU" w:eastAsia="ru-RU" w:bidi="ar-SA"/>
    </w:rPr>
  </w:style>
  <w:style w:type="paragraph" w:customStyle="1" w:styleId="13">
    <w:name w:val="ОБЛОЖКА1"/>
    <w:basedOn w:val="a1"/>
    <w:rsid w:val="00CB6D9A"/>
    <w:rPr>
      <w:rFonts w:ascii="Arial" w:hAnsi="Arial"/>
      <w:b/>
      <w:caps/>
      <w:sz w:val="28"/>
    </w:rPr>
  </w:style>
  <w:style w:type="paragraph" w:customStyle="1" w:styleId="af7">
    <w:name w:val="Дата введения"/>
    <w:basedOn w:val="a1"/>
    <w:rsid w:val="00CB6D9A"/>
    <w:pPr>
      <w:pBdr>
        <w:top w:val="single" w:sz="4" w:space="6" w:color="auto"/>
      </w:pBdr>
      <w:spacing w:before="40"/>
      <w:jc w:val="right"/>
    </w:pPr>
    <w:rPr>
      <w:rFonts w:ascii="Arial" w:hAnsi="Arial"/>
      <w:b/>
    </w:rPr>
  </w:style>
  <w:style w:type="paragraph" w:customStyle="1" w:styleId="af8">
    <w:name w:val="Издан"/>
    <w:basedOn w:val="a1"/>
    <w:rsid w:val="00CB6D9A"/>
    <w:pPr>
      <w:widowControl w:val="0"/>
      <w:pBdr>
        <w:top w:val="single" w:sz="4" w:space="6" w:color="auto"/>
      </w:pBdr>
      <w:spacing w:before="200"/>
      <w:ind w:firstLine="397"/>
      <w:jc w:val="both"/>
    </w:pPr>
    <w:rPr>
      <w:rFonts w:ascii="Arial" w:hAnsi="Arial"/>
      <w:snapToGrid w:val="0"/>
      <w:sz w:val="18"/>
    </w:rPr>
  </w:style>
  <w:style w:type="paragraph" w:customStyle="1" w:styleId="51">
    <w:name w:val="ОБЛОЖКА5"/>
    <w:basedOn w:val="2"/>
    <w:rsid w:val="00CB6D9A"/>
    <w:pPr>
      <w:spacing w:before="960" w:after="0"/>
      <w:outlineLvl w:val="9"/>
    </w:pPr>
    <w:rPr>
      <w:rFonts w:cs="Times New Roman"/>
      <w:bCs w:val="0"/>
      <w:i w:val="0"/>
      <w:iCs w:val="0"/>
      <w:sz w:val="24"/>
      <w:szCs w:val="20"/>
    </w:rPr>
  </w:style>
  <w:style w:type="paragraph" w:customStyle="1" w:styleId="af9">
    <w:name w:val="Предисловие"/>
    <w:basedOn w:val="a1"/>
    <w:rsid w:val="00CB6D9A"/>
    <w:pPr>
      <w:spacing w:before="480" w:after="240"/>
      <w:jc w:val="center"/>
    </w:pPr>
    <w:rPr>
      <w:rFonts w:ascii="Arial" w:hAnsi="Arial"/>
      <w:b/>
      <w:sz w:val="22"/>
    </w:rPr>
  </w:style>
  <w:style w:type="paragraph" w:customStyle="1" w:styleId="-5">
    <w:name w:val="Рисунок-наименование"/>
    <w:basedOn w:val="12"/>
    <w:rsid w:val="00CB6D9A"/>
    <w:pPr>
      <w:ind w:firstLine="0"/>
      <w:jc w:val="center"/>
    </w:pPr>
    <w:rPr>
      <w:rFonts w:ascii="Arial" w:hAnsi="Arial"/>
    </w:rPr>
  </w:style>
  <w:style w:type="paragraph" w:customStyle="1" w:styleId="--0">
    <w:name w:val="Ст-верх-колонт"/>
    <w:basedOn w:val="a7"/>
    <w:rsid w:val="00CB6D9A"/>
    <w:rPr>
      <w:rFonts w:ascii="Arial" w:hAnsi="Arial"/>
      <w:b/>
      <w:sz w:val="22"/>
    </w:rPr>
  </w:style>
  <w:style w:type="paragraph" w:customStyle="1" w:styleId="-6">
    <w:name w:val="Ст-обозначен"/>
    <w:basedOn w:val="13"/>
    <w:rsid w:val="00CB6D9A"/>
    <w:pPr>
      <w:jc w:val="right"/>
    </w:pPr>
    <w:rPr>
      <w:spacing w:val="-20"/>
      <w:sz w:val="36"/>
    </w:rPr>
  </w:style>
  <w:style w:type="paragraph" w:customStyle="1" w:styleId="afa">
    <w:name w:val="УДК"/>
    <w:basedOn w:val="a1"/>
    <w:rsid w:val="00CB6D9A"/>
    <w:pPr>
      <w:pBdr>
        <w:top w:val="single" w:sz="4" w:space="3" w:color="auto"/>
      </w:pBdr>
      <w:tabs>
        <w:tab w:val="left" w:pos="4820"/>
        <w:tab w:val="left" w:pos="8505"/>
      </w:tabs>
      <w:spacing w:before="120"/>
      <w:ind w:firstLine="397"/>
    </w:pPr>
    <w:rPr>
      <w:rFonts w:ascii="Arial" w:hAnsi="Arial"/>
      <w:lang w:val="en-US"/>
    </w:rPr>
  </w:style>
  <w:style w:type="paragraph" w:customStyle="1" w:styleId="afb">
    <w:name w:val="Внесен"/>
    <w:basedOn w:val="ad"/>
    <w:rsid w:val="00CB6D9A"/>
    <w:pPr>
      <w:ind w:firstLine="567"/>
      <w:jc w:val="left"/>
    </w:pPr>
  </w:style>
  <w:style w:type="paragraph" w:styleId="afc">
    <w:name w:val="annotation text"/>
    <w:basedOn w:val="a1"/>
    <w:semiHidden/>
    <w:rsid w:val="00CB6D9A"/>
  </w:style>
  <w:style w:type="character" w:styleId="afd">
    <w:name w:val="Emphasis"/>
    <w:uiPriority w:val="20"/>
    <w:qFormat/>
    <w:rsid w:val="00640456"/>
    <w:rPr>
      <w:i/>
      <w:iCs/>
    </w:rPr>
  </w:style>
  <w:style w:type="paragraph" w:styleId="23">
    <w:name w:val="Body Text Indent 2"/>
    <w:basedOn w:val="a1"/>
    <w:link w:val="24"/>
    <w:rsid w:val="009029DA"/>
    <w:pPr>
      <w:spacing w:after="120" w:line="480" w:lineRule="auto"/>
      <w:ind w:left="283"/>
    </w:pPr>
  </w:style>
  <w:style w:type="character" w:customStyle="1" w:styleId="24">
    <w:name w:val="Основной текст с отступом 2 Знак"/>
    <w:basedOn w:val="a2"/>
    <w:link w:val="23"/>
    <w:rsid w:val="009029DA"/>
  </w:style>
  <w:style w:type="paragraph" w:customStyle="1" w:styleId="--2">
    <w:name w:val="Табл-терм-2"/>
    <w:basedOn w:val="12"/>
    <w:rsid w:val="00C47998"/>
    <w:pPr>
      <w:spacing w:before="0" w:line="240" w:lineRule="auto"/>
      <w:ind w:firstLine="0"/>
      <w:jc w:val="center"/>
    </w:pPr>
    <w:rPr>
      <w:rFonts w:ascii="Arial" w:hAnsi="Arial"/>
      <w:sz w:val="20"/>
      <w:lang w:val="en-US"/>
    </w:rPr>
  </w:style>
  <w:style w:type="character" w:customStyle="1" w:styleId="a8">
    <w:name w:val="Верхний колонтитул Знак"/>
    <w:link w:val="a7"/>
    <w:uiPriority w:val="99"/>
    <w:rsid w:val="006E1550"/>
  </w:style>
  <w:style w:type="paragraph" w:styleId="afe">
    <w:name w:val="Balloon Text"/>
    <w:basedOn w:val="a1"/>
    <w:link w:val="aff"/>
    <w:rsid w:val="006E1550"/>
    <w:rPr>
      <w:rFonts w:ascii="Tahoma" w:hAnsi="Tahoma" w:cs="Tahoma"/>
      <w:sz w:val="16"/>
      <w:szCs w:val="16"/>
    </w:rPr>
  </w:style>
  <w:style w:type="character" w:customStyle="1" w:styleId="aff">
    <w:name w:val="Текст выноски Знак"/>
    <w:link w:val="afe"/>
    <w:rsid w:val="006E1550"/>
    <w:rPr>
      <w:rFonts w:ascii="Tahoma" w:hAnsi="Tahoma" w:cs="Tahoma"/>
      <w:sz w:val="16"/>
      <w:szCs w:val="16"/>
    </w:rPr>
  </w:style>
  <w:style w:type="character" w:customStyle="1" w:styleId="aff0">
    <w:name w:val="Основной текст_"/>
    <w:link w:val="32"/>
    <w:rsid w:val="00262340"/>
    <w:rPr>
      <w:rFonts w:ascii="Arial" w:eastAsia="Arial" w:hAnsi="Arial" w:cs="Arial"/>
      <w:sz w:val="19"/>
      <w:szCs w:val="19"/>
      <w:shd w:val="clear" w:color="auto" w:fill="FFFFFF"/>
    </w:rPr>
  </w:style>
  <w:style w:type="character" w:customStyle="1" w:styleId="aff1">
    <w:name w:val="Основной текст + Курсив"/>
    <w:rsid w:val="00262340"/>
    <w:rPr>
      <w:rFonts w:ascii="Arial" w:eastAsia="Arial" w:hAnsi="Arial" w:cs="Arial"/>
      <w:b w:val="0"/>
      <w:bCs w:val="0"/>
      <w:i/>
      <w:iCs/>
      <w:smallCaps w:val="0"/>
      <w:strike w:val="0"/>
      <w:color w:val="000000"/>
      <w:spacing w:val="0"/>
      <w:w w:val="100"/>
      <w:position w:val="0"/>
      <w:sz w:val="19"/>
      <w:szCs w:val="19"/>
      <w:u w:val="none"/>
      <w:lang w:val="en-US"/>
    </w:rPr>
  </w:style>
  <w:style w:type="paragraph" w:customStyle="1" w:styleId="32">
    <w:name w:val="Основной текст3"/>
    <w:basedOn w:val="a1"/>
    <w:link w:val="aff0"/>
    <w:rsid w:val="00262340"/>
    <w:pPr>
      <w:widowControl w:val="0"/>
      <w:shd w:val="clear" w:color="auto" w:fill="FFFFFF"/>
      <w:spacing w:before="720" w:after="300" w:line="0" w:lineRule="atLeast"/>
      <w:ind w:hanging="400"/>
      <w:jc w:val="center"/>
    </w:pPr>
    <w:rPr>
      <w:rFonts w:ascii="Arial" w:eastAsia="Arial" w:hAnsi="Arial" w:cs="Arial"/>
      <w:sz w:val="19"/>
      <w:szCs w:val="19"/>
    </w:rPr>
  </w:style>
  <w:style w:type="character" w:customStyle="1" w:styleId="52">
    <w:name w:val="Основной текст (5)_"/>
    <w:link w:val="53"/>
    <w:rsid w:val="00A46554"/>
    <w:rPr>
      <w:rFonts w:ascii="Arial" w:eastAsia="Arial" w:hAnsi="Arial" w:cs="Arial"/>
      <w:i/>
      <w:iCs/>
      <w:sz w:val="19"/>
      <w:szCs w:val="19"/>
      <w:shd w:val="clear" w:color="auto" w:fill="FFFFFF"/>
    </w:rPr>
  </w:style>
  <w:style w:type="character" w:customStyle="1" w:styleId="54">
    <w:name w:val="Основной текст (5) + Не курсив"/>
    <w:rsid w:val="00A46554"/>
    <w:rPr>
      <w:rFonts w:ascii="Arial" w:eastAsia="Arial" w:hAnsi="Arial" w:cs="Arial"/>
      <w:b w:val="0"/>
      <w:bCs w:val="0"/>
      <w:i/>
      <w:iCs/>
      <w:smallCaps w:val="0"/>
      <w:strike w:val="0"/>
      <w:color w:val="000000"/>
      <w:spacing w:val="0"/>
      <w:w w:val="100"/>
      <w:position w:val="0"/>
      <w:sz w:val="19"/>
      <w:szCs w:val="19"/>
      <w:u w:val="none"/>
      <w:lang w:val="en-US"/>
    </w:rPr>
  </w:style>
  <w:style w:type="paragraph" w:customStyle="1" w:styleId="53">
    <w:name w:val="Основной текст (5)"/>
    <w:basedOn w:val="a1"/>
    <w:link w:val="52"/>
    <w:rsid w:val="00A46554"/>
    <w:pPr>
      <w:widowControl w:val="0"/>
      <w:shd w:val="clear" w:color="auto" w:fill="FFFFFF"/>
      <w:spacing w:line="480" w:lineRule="exact"/>
      <w:ind w:hanging="360"/>
      <w:jc w:val="both"/>
    </w:pPr>
    <w:rPr>
      <w:rFonts w:ascii="Arial" w:eastAsia="Arial" w:hAnsi="Arial" w:cs="Arial"/>
      <w:i/>
      <w:iCs/>
      <w:sz w:val="19"/>
      <w:szCs w:val="19"/>
    </w:rPr>
  </w:style>
  <w:style w:type="character" w:customStyle="1" w:styleId="25">
    <w:name w:val="Основной текст (2) + Курсив"/>
    <w:rsid w:val="00FC5021"/>
    <w:rPr>
      <w:rFonts w:ascii="Arial" w:eastAsia="Arial" w:hAnsi="Arial" w:cs="Arial"/>
      <w:b w:val="0"/>
      <w:bCs w:val="0"/>
      <w:i/>
      <w:iCs/>
      <w:smallCaps w:val="0"/>
      <w:strike w:val="0"/>
      <w:color w:val="000000"/>
      <w:spacing w:val="0"/>
      <w:w w:val="100"/>
      <w:position w:val="0"/>
      <w:sz w:val="17"/>
      <w:szCs w:val="17"/>
      <w:u w:val="none"/>
      <w:lang w:val="en-US"/>
    </w:rPr>
  </w:style>
  <w:style w:type="character" w:customStyle="1" w:styleId="50">
    <w:name w:val="Заголовок 5 Знак"/>
    <w:link w:val="5"/>
    <w:semiHidden/>
    <w:rsid w:val="0055381B"/>
    <w:rPr>
      <w:rFonts w:ascii="Calibri" w:eastAsia="Times New Roman" w:hAnsi="Calibri" w:cs="Times New Roman"/>
      <w:b/>
      <w:bCs/>
      <w:i/>
      <w:iCs/>
      <w:sz w:val="26"/>
      <w:szCs w:val="26"/>
    </w:rPr>
  </w:style>
  <w:style w:type="character" w:customStyle="1" w:styleId="26">
    <w:name w:val="Сноска (2)_"/>
    <w:link w:val="27"/>
    <w:rsid w:val="00C95B32"/>
    <w:rPr>
      <w:rFonts w:ascii="Arial" w:eastAsia="Arial" w:hAnsi="Arial" w:cs="Arial"/>
      <w:sz w:val="17"/>
      <w:szCs w:val="17"/>
      <w:shd w:val="clear" w:color="auto" w:fill="FFFFFF"/>
    </w:rPr>
  </w:style>
  <w:style w:type="character" w:customStyle="1" w:styleId="28">
    <w:name w:val="Сноска (2) + Курсив"/>
    <w:rsid w:val="00C95B32"/>
    <w:rPr>
      <w:rFonts w:ascii="Arial" w:eastAsia="Arial" w:hAnsi="Arial" w:cs="Arial"/>
      <w:b w:val="0"/>
      <w:bCs w:val="0"/>
      <w:i/>
      <w:iCs/>
      <w:smallCaps w:val="0"/>
      <w:strike w:val="0"/>
      <w:color w:val="000000"/>
      <w:spacing w:val="0"/>
      <w:w w:val="100"/>
      <w:position w:val="0"/>
      <w:sz w:val="17"/>
      <w:szCs w:val="17"/>
      <w:u w:val="none"/>
      <w:lang w:val="en-US"/>
    </w:rPr>
  </w:style>
  <w:style w:type="paragraph" w:customStyle="1" w:styleId="27">
    <w:name w:val="Сноска (2)"/>
    <w:basedOn w:val="a1"/>
    <w:link w:val="26"/>
    <w:rsid w:val="00C95B32"/>
    <w:pPr>
      <w:widowControl w:val="0"/>
      <w:shd w:val="clear" w:color="auto" w:fill="FFFFFF"/>
      <w:spacing w:line="211" w:lineRule="exact"/>
      <w:jc w:val="both"/>
    </w:pPr>
    <w:rPr>
      <w:rFonts w:ascii="Arial" w:eastAsia="Arial" w:hAnsi="Arial" w:cs="Arial"/>
      <w:sz w:val="17"/>
      <w:szCs w:val="17"/>
    </w:rPr>
  </w:style>
  <w:style w:type="character" w:customStyle="1" w:styleId="29">
    <w:name w:val="Основной текст (2)_"/>
    <w:link w:val="2a"/>
    <w:rsid w:val="006D15F5"/>
    <w:rPr>
      <w:rFonts w:ascii="Arial" w:eastAsia="Arial" w:hAnsi="Arial" w:cs="Arial"/>
      <w:sz w:val="17"/>
      <w:szCs w:val="17"/>
      <w:shd w:val="clear" w:color="auto" w:fill="FFFFFF"/>
    </w:rPr>
  </w:style>
  <w:style w:type="paragraph" w:customStyle="1" w:styleId="2a">
    <w:name w:val="Основной текст (2)"/>
    <w:basedOn w:val="a1"/>
    <w:link w:val="29"/>
    <w:rsid w:val="006D15F5"/>
    <w:pPr>
      <w:widowControl w:val="0"/>
      <w:shd w:val="clear" w:color="auto" w:fill="FFFFFF"/>
      <w:spacing w:before="120" w:after="720" w:line="0" w:lineRule="atLeast"/>
      <w:ind w:hanging="400"/>
      <w:jc w:val="both"/>
    </w:pPr>
    <w:rPr>
      <w:rFonts w:ascii="Arial" w:eastAsia="Arial" w:hAnsi="Arial" w:cs="Arial"/>
      <w:sz w:val="17"/>
      <w:szCs w:val="17"/>
    </w:rPr>
  </w:style>
  <w:style w:type="character" w:customStyle="1" w:styleId="29pt">
    <w:name w:val="Основной текст (2) + 9 pt;Полужирный"/>
    <w:rsid w:val="00240A92"/>
    <w:rPr>
      <w:rFonts w:ascii="Arial" w:eastAsia="Arial" w:hAnsi="Arial" w:cs="Arial"/>
      <w:b/>
      <w:bCs/>
      <w:i w:val="0"/>
      <w:iCs w:val="0"/>
      <w:smallCaps w:val="0"/>
      <w:strike w:val="0"/>
      <w:color w:val="000000"/>
      <w:spacing w:val="0"/>
      <w:w w:val="100"/>
      <w:position w:val="0"/>
      <w:sz w:val="18"/>
      <w:szCs w:val="18"/>
      <w:u w:val="none"/>
      <w:lang w:val="en-US"/>
    </w:rPr>
  </w:style>
  <w:style w:type="paragraph" w:customStyle="1" w:styleId="aff2">
    <w:name w:val="Текст СТ"/>
    <w:basedOn w:val="a1"/>
    <w:rsid w:val="0075417E"/>
    <w:pPr>
      <w:spacing w:before="80" w:after="80"/>
      <w:jc w:val="both"/>
    </w:pPr>
    <w:rPr>
      <w:sz w:val="24"/>
    </w:rPr>
  </w:style>
  <w:style w:type="character" w:customStyle="1" w:styleId="10">
    <w:name w:val="Заголовок 1 Знак"/>
    <w:aliases w:val="Заголовок 1 Знак Знак Знак"/>
    <w:link w:val="1"/>
    <w:rsid w:val="009206D4"/>
    <w:rPr>
      <w:rFonts w:ascii="Arial" w:hAnsi="Arial" w:cs="Arial"/>
      <w:b/>
      <w:bCs/>
      <w:kern w:val="32"/>
      <w:sz w:val="32"/>
      <w:szCs w:val="32"/>
    </w:rPr>
  </w:style>
  <w:style w:type="character" w:customStyle="1" w:styleId="Exact">
    <w:name w:val="Основной текст Exact"/>
    <w:rsid w:val="00A63ED6"/>
    <w:rPr>
      <w:rFonts w:ascii="Arial" w:eastAsia="Arial" w:hAnsi="Arial" w:cs="Arial"/>
      <w:b w:val="0"/>
      <w:bCs w:val="0"/>
      <w:i w:val="0"/>
      <w:iCs w:val="0"/>
      <w:smallCaps w:val="0"/>
      <w:strike w:val="0"/>
      <w:spacing w:val="2"/>
      <w:sz w:val="18"/>
      <w:szCs w:val="18"/>
      <w:u w:val="none"/>
    </w:rPr>
  </w:style>
  <w:style w:type="paragraph" w:customStyle="1" w:styleId="aff3">
    <w:name w:val="ГОСТ_Таблица_Голова"/>
    <w:aliases w:val="ТБЛ_Г,ТБЛГ"/>
    <w:rsid w:val="004F7C35"/>
    <w:pPr>
      <w:keepNext/>
      <w:spacing w:before="40" w:after="40"/>
      <w:ind w:left="57" w:right="57"/>
      <w:jc w:val="center"/>
    </w:pPr>
    <w:rPr>
      <w:rFonts w:ascii="Arial" w:eastAsia="Calibri" w:hAnsi="Arial" w:cs="Arial"/>
      <w:sz w:val="18"/>
      <w:lang w:eastAsia="en-US"/>
    </w:rPr>
  </w:style>
  <w:style w:type="paragraph" w:customStyle="1" w:styleId="aff4">
    <w:name w:val="ГОСТ_Таблица_Лево"/>
    <w:aliases w:val="ТБЛ_Л,ТБЛЛ"/>
    <w:rsid w:val="004F7C35"/>
    <w:pPr>
      <w:ind w:left="57" w:right="57"/>
    </w:pPr>
    <w:rPr>
      <w:rFonts w:ascii="Arial" w:eastAsia="Calibri" w:hAnsi="Arial" w:cs="Arial"/>
      <w:lang w:eastAsia="en-US"/>
    </w:rPr>
  </w:style>
  <w:style w:type="paragraph" w:customStyle="1" w:styleId="aff5">
    <w:name w:val="ГОСТ_Таблица_Центр"/>
    <w:aliases w:val="ТБЛ_Ц"/>
    <w:rsid w:val="004F7C35"/>
    <w:pPr>
      <w:ind w:left="57" w:right="57"/>
      <w:jc w:val="center"/>
    </w:pPr>
    <w:rPr>
      <w:rFonts w:ascii="Arial" w:eastAsia="Calibri" w:hAnsi="Arial" w:cs="Arial"/>
      <w:lang w:eastAsia="en-US"/>
    </w:rPr>
  </w:style>
  <w:style w:type="paragraph" w:customStyle="1" w:styleId="aff6">
    <w:name w:val="ГОСТ_Предисловие_Информация"/>
    <w:rsid w:val="004F7C35"/>
    <w:pPr>
      <w:spacing w:before="100"/>
      <w:ind w:firstLine="397"/>
      <w:contextualSpacing/>
      <w:jc w:val="both"/>
    </w:pPr>
    <w:rPr>
      <w:rFonts w:ascii="Arial" w:eastAsia="Calibri" w:hAnsi="Arial" w:cs="Arial"/>
      <w:i/>
      <w:lang w:eastAsia="en-US"/>
    </w:rPr>
  </w:style>
  <w:style w:type="paragraph" w:styleId="aff7">
    <w:name w:val="footnote text"/>
    <w:basedOn w:val="a1"/>
    <w:link w:val="aff8"/>
    <w:semiHidden/>
    <w:unhideWhenUsed/>
    <w:rsid w:val="003F590F"/>
  </w:style>
  <w:style w:type="character" w:customStyle="1" w:styleId="aff8">
    <w:name w:val="Текст сноски Знак"/>
    <w:basedOn w:val="a2"/>
    <w:link w:val="aff7"/>
    <w:semiHidden/>
    <w:rsid w:val="003F590F"/>
  </w:style>
  <w:style w:type="character" w:styleId="aff9">
    <w:name w:val="footnote reference"/>
    <w:basedOn w:val="a2"/>
    <w:semiHidden/>
    <w:unhideWhenUsed/>
    <w:rsid w:val="003F590F"/>
    <w:rPr>
      <w:vertAlign w:val="superscript"/>
    </w:rPr>
  </w:style>
  <w:style w:type="paragraph" w:styleId="affa">
    <w:name w:val="List Paragraph"/>
    <w:basedOn w:val="a1"/>
    <w:uiPriority w:val="1"/>
    <w:qFormat/>
    <w:rsid w:val="00295B52"/>
    <w:pPr>
      <w:ind w:left="720"/>
      <w:contextualSpacing/>
    </w:pPr>
  </w:style>
  <w:style w:type="character" w:customStyle="1" w:styleId="tlid-translation">
    <w:name w:val="tlid-translation"/>
    <w:basedOn w:val="a2"/>
    <w:rsid w:val="00C8320F"/>
  </w:style>
  <w:style w:type="character" w:customStyle="1" w:styleId="aa">
    <w:name w:val="Нижний колонтитул Знак"/>
    <w:basedOn w:val="a2"/>
    <w:link w:val="a9"/>
    <w:uiPriority w:val="99"/>
    <w:rsid w:val="00C80D06"/>
  </w:style>
  <w:style w:type="character" w:customStyle="1" w:styleId="viiyi">
    <w:name w:val="viiyi"/>
    <w:basedOn w:val="a2"/>
    <w:rsid w:val="00B55F0A"/>
  </w:style>
  <w:style w:type="character" w:customStyle="1" w:styleId="q4iawc">
    <w:name w:val="q4iawc"/>
    <w:basedOn w:val="a2"/>
    <w:rsid w:val="00B55F0A"/>
  </w:style>
  <w:style w:type="paragraph" w:styleId="HTML">
    <w:name w:val="HTML Preformatted"/>
    <w:basedOn w:val="a1"/>
    <w:link w:val="HTML0"/>
    <w:uiPriority w:val="99"/>
    <w:unhideWhenUsed/>
    <w:rsid w:val="0002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rsid w:val="00020EF3"/>
    <w:rPr>
      <w:rFonts w:ascii="Courier New" w:hAnsi="Courier New" w:cs="Courier New"/>
    </w:rPr>
  </w:style>
  <w:style w:type="character" w:customStyle="1" w:styleId="y2iqfc">
    <w:name w:val="y2iqfc"/>
    <w:basedOn w:val="a2"/>
    <w:rsid w:val="00020EF3"/>
  </w:style>
  <w:style w:type="character" w:customStyle="1" w:styleId="rynqvb">
    <w:name w:val="rynqvb"/>
    <w:basedOn w:val="a2"/>
    <w:rsid w:val="000034F5"/>
  </w:style>
  <w:style w:type="character" w:customStyle="1" w:styleId="hwtze">
    <w:name w:val="hwtze"/>
    <w:basedOn w:val="a2"/>
    <w:rsid w:val="00540744"/>
  </w:style>
  <w:style w:type="paragraph" w:customStyle="1" w:styleId="Default">
    <w:name w:val="Default"/>
    <w:rsid w:val="00C27231"/>
    <w:pPr>
      <w:autoSpaceDE w:val="0"/>
      <w:autoSpaceDN w:val="0"/>
      <w:adjustRightInd w:val="0"/>
    </w:pPr>
    <w:rPr>
      <w:rFonts w:ascii="Arial" w:hAnsi="Arial" w:cs="Arial"/>
      <w:color w:val="000000"/>
      <w:sz w:val="24"/>
      <w:szCs w:val="24"/>
    </w:rPr>
  </w:style>
  <w:style w:type="character" w:customStyle="1" w:styleId="ezkurwreuab5ozgtqnkl">
    <w:name w:val="ezkurwreuab5ozgtqnkl"/>
    <w:basedOn w:val="a2"/>
    <w:rsid w:val="00316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30345">
      <w:bodyDiv w:val="1"/>
      <w:marLeft w:val="0"/>
      <w:marRight w:val="0"/>
      <w:marTop w:val="0"/>
      <w:marBottom w:val="0"/>
      <w:divBdr>
        <w:top w:val="none" w:sz="0" w:space="0" w:color="auto"/>
        <w:left w:val="none" w:sz="0" w:space="0" w:color="auto"/>
        <w:bottom w:val="none" w:sz="0" w:space="0" w:color="auto"/>
        <w:right w:val="none" w:sz="0" w:space="0" w:color="auto"/>
      </w:divBdr>
    </w:div>
    <w:div w:id="483400163">
      <w:bodyDiv w:val="1"/>
      <w:marLeft w:val="0"/>
      <w:marRight w:val="0"/>
      <w:marTop w:val="0"/>
      <w:marBottom w:val="0"/>
      <w:divBdr>
        <w:top w:val="none" w:sz="0" w:space="0" w:color="auto"/>
        <w:left w:val="none" w:sz="0" w:space="0" w:color="auto"/>
        <w:bottom w:val="none" w:sz="0" w:space="0" w:color="auto"/>
        <w:right w:val="none" w:sz="0" w:space="0" w:color="auto"/>
      </w:divBdr>
    </w:div>
    <w:div w:id="697126343">
      <w:bodyDiv w:val="1"/>
      <w:marLeft w:val="0"/>
      <w:marRight w:val="0"/>
      <w:marTop w:val="0"/>
      <w:marBottom w:val="0"/>
      <w:divBdr>
        <w:top w:val="none" w:sz="0" w:space="0" w:color="auto"/>
        <w:left w:val="none" w:sz="0" w:space="0" w:color="auto"/>
        <w:bottom w:val="none" w:sz="0" w:space="0" w:color="auto"/>
        <w:right w:val="none" w:sz="0" w:space="0" w:color="auto"/>
      </w:divBdr>
    </w:div>
    <w:div w:id="1172645906">
      <w:bodyDiv w:val="1"/>
      <w:marLeft w:val="0"/>
      <w:marRight w:val="0"/>
      <w:marTop w:val="0"/>
      <w:marBottom w:val="0"/>
      <w:divBdr>
        <w:top w:val="none" w:sz="0" w:space="0" w:color="auto"/>
        <w:left w:val="none" w:sz="0" w:space="0" w:color="auto"/>
        <w:bottom w:val="none" w:sz="0" w:space="0" w:color="auto"/>
        <w:right w:val="none" w:sz="0" w:space="0" w:color="auto"/>
      </w:divBdr>
    </w:div>
    <w:div w:id="1312447826">
      <w:bodyDiv w:val="1"/>
      <w:marLeft w:val="0"/>
      <w:marRight w:val="0"/>
      <w:marTop w:val="0"/>
      <w:marBottom w:val="0"/>
      <w:divBdr>
        <w:top w:val="none" w:sz="0" w:space="0" w:color="auto"/>
        <w:left w:val="none" w:sz="0" w:space="0" w:color="auto"/>
        <w:bottom w:val="none" w:sz="0" w:space="0" w:color="auto"/>
        <w:right w:val="none" w:sz="0" w:space="0" w:color="auto"/>
      </w:divBdr>
    </w:div>
    <w:div w:id="1741369413">
      <w:bodyDiv w:val="1"/>
      <w:marLeft w:val="0"/>
      <w:marRight w:val="0"/>
      <w:marTop w:val="0"/>
      <w:marBottom w:val="0"/>
      <w:divBdr>
        <w:top w:val="none" w:sz="0" w:space="0" w:color="auto"/>
        <w:left w:val="none" w:sz="0" w:space="0" w:color="auto"/>
        <w:bottom w:val="none" w:sz="0" w:space="0" w:color="auto"/>
        <w:right w:val="none" w:sz="0" w:space="0" w:color="auto"/>
      </w:divBdr>
    </w:div>
    <w:div w:id="1986739024">
      <w:bodyDiv w:val="1"/>
      <w:marLeft w:val="0"/>
      <w:marRight w:val="0"/>
      <w:marTop w:val="0"/>
      <w:marBottom w:val="0"/>
      <w:divBdr>
        <w:top w:val="none" w:sz="0" w:space="0" w:color="auto"/>
        <w:left w:val="none" w:sz="0" w:space="0" w:color="auto"/>
        <w:bottom w:val="none" w:sz="0" w:space="0" w:color="auto"/>
        <w:right w:val="none" w:sz="0" w:space="0" w:color="auto"/>
      </w:divBdr>
    </w:div>
    <w:div w:id="2051414134">
      <w:bodyDiv w:val="1"/>
      <w:marLeft w:val="0"/>
      <w:marRight w:val="0"/>
      <w:marTop w:val="0"/>
      <w:marBottom w:val="0"/>
      <w:divBdr>
        <w:top w:val="none" w:sz="0" w:space="0" w:color="auto"/>
        <w:left w:val="none" w:sz="0" w:space="0" w:color="auto"/>
        <w:bottom w:val="none" w:sz="0" w:space="0" w:color="auto"/>
        <w:right w:val="none" w:sz="0" w:space="0" w:color="auto"/>
      </w:divBdr>
    </w:div>
    <w:div w:id="2058822110">
      <w:bodyDiv w:val="1"/>
      <w:marLeft w:val="0"/>
      <w:marRight w:val="0"/>
      <w:marTop w:val="0"/>
      <w:marBottom w:val="0"/>
      <w:divBdr>
        <w:top w:val="none" w:sz="0" w:space="0" w:color="auto"/>
        <w:left w:val="none" w:sz="0" w:space="0" w:color="auto"/>
        <w:bottom w:val="none" w:sz="0" w:space="0" w:color="auto"/>
        <w:right w:val="none" w:sz="0" w:space="0" w:color="auto"/>
      </w:divBdr>
    </w:div>
    <w:div w:id="21332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D6A8-ABED-4FD4-BF32-F33574FD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3411</Words>
  <Characters>27665</Characters>
  <Application>Microsoft Office Word</Application>
  <DocSecurity>0</DocSecurity>
  <Lines>230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belgiss</Company>
  <LinksUpToDate>false</LinksUpToDate>
  <CharactersWithSpaces>31014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client502g_5</dc:creator>
  <cp:lastModifiedBy>v.senkevich</cp:lastModifiedBy>
  <cp:revision>3</cp:revision>
  <cp:lastPrinted>2025-04-02T11:25:00Z</cp:lastPrinted>
  <dcterms:created xsi:type="dcterms:W3CDTF">2025-08-07T07:25:00Z</dcterms:created>
  <dcterms:modified xsi:type="dcterms:W3CDTF">2025-08-07T07:27:00Z</dcterms:modified>
</cp:coreProperties>
</file>