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149"/>
      </w:tblGrid>
      <w:tr w:rsidR="000B56D4" w:rsidRPr="004E035A" w14:paraId="4699948B" w14:textId="77777777" w:rsidTr="00D73F68">
        <w:tc>
          <w:tcPr>
            <w:tcW w:w="10349" w:type="dxa"/>
            <w:gridSpan w:val="3"/>
            <w:tcBorders>
              <w:top w:val="single" w:sz="24" w:space="0" w:color="auto"/>
              <w:bottom w:val="single" w:sz="24" w:space="0" w:color="auto"/>
            </w:tcBorders>
          </w:tcPr>
          <w:p w14:paraId="32A99EB2" w14:textId="77777777" w:rsidR="000B56D4" w:rsidRPr="004E035A" w:rsidRDefault="000B56D4" w:rsidP="004E035A">
            <w:pPr>
              <w:widowControl w:val="0"/>
              <w:spacing w:before="120" w:after="0" w:line="240" w:lineRule="auto"/>
              <w:ind w:firstLine="0"/>
              <w:jc w:val="center"/>
              <w:rPr>
                <w:rFonts w:eastAsia="MS Mincho"/>
                <w:b/>
                <w:sz w:val="24"/>
                <w:szCs w:val="24"/>
                <w:lang w:eastAsia="ar-SA"/>
              </w:rPr>
            </w:pPr>
            <w:r w:rsidRPr="004E035A">
              <w:rPr>
                <w:rFonts w:eastAsia="MS Mincho"/>
                <w:b/>
                <w:sz w:val="24"/>
                <w:szCs w:val="24"/>
                <w:lang w:eastAsia="ar-SA"/>
              </w:rPr>
              <w:t>ЕВРАЗИЙСКИЙ СОВЕТ ПО СТАНДАРТИЗАЦИИ, МЕТРОЛОГИИ И СЕРТИФИКАЦИИ</w:t>
            </w:r>
          </w:p>
          <w:p w14:paraId="3039F3EC" w14:textId="77777777" w:rsidR="000B56D4" w:rsidRPr="004E035A" w:rsidRDefault="000B56D4" w:rsidP="004E035A">
            <w:pPr>
              <w:widowControl w:val="0"/>
              <w:spacing w:after="0" w:line="240" w:lineRule="auto"/>
              <w:ind w:firstLine="0"/>
              <w:jc w:val="center"/>
              <w:rPr>
                <w:rFonts w:eastAsia="MS Mincho"/>
                <w:b/>
                <w:sz w:val="24"/>
                <w:szCs w:val="24"/>
                <w:lang w:val="en-US" w:eastAsia="ar-SA"/>
              </w:rPr>
            </w:pPr>
            <w:r w:rsidRPr="004E035A">
              <w:rPr>
                <w:rFonts w:eastAsia="MS Mincho"/>
                <w:b/>
                <w:sz w:val="24"/>
                <w:szCs w:val="24"/>
                <w:lang w:val="en-US" w:eastAsia="ar-SA"/>
              </w:rPr>
              <w:t>(</w:t>
            </w:r>
            <w:r w:rsidRPr="004E035A">
              <w:rPr>
                <w:rFonts w:eastAsia="MS Mincho"/>
                <w:b/>
                <w:sz w:val="24"/>
                <w:szCs w:val="24"/>
                <w:lang w:eastAsia="ar-SA"/>
              </w:rPr>
              <w:t>ЕАСС</w:t>
            </w:r>
            <w:r w:rsidRPr="004E035A">
              <w:rPr>
                <w:rFonts w:eastAsia="MS Mincho"/>
                <w:b/>
                <w:sz w:val="24"/>
                <w:szCs w:val="24"/>
                <w:lang w:val="en-US" w:eastAsia="ar-SA"/>
              </w:rPr>
              <w:t>)</w:t>
            </w:r>
          </w:p>
          <w:p w14:paraId="3A4F75BC" w14:textId="77777777" w:rsidR="000B56D4" w:rsidRPr="004E035A" w:rsidRDefault="000B56D4" w:rsidP="004E035A">
            <w:pPr>
              <w:widowControl w:val="0"/>
              <w:spacing w:after="0" w:line="240" w:lineRule="auto"/>
              <w:ind w:firstLine="0"/>
              <w:jc w:val="center"/>
              <w:rPr>
                <w:rFonts w:eastAsia="MS Mincho"/>
                <w:b/>
                <w:sz w:val="24"/>
                <w:szCs w:val="24"/>
                <w:lang w:val="en-US" w:eastAsia="ar-SA"/>
              </w:rPr>
            </w:pPr>
          </w:p>
          <w:p w14:paraId="15646E56" w14:textId="77777777" w:rsidR="000B56D4" w:rsidRPr="004E035A" w:rsidRDefault="000B56D4" w:rsidP="004E035A">
            <w:pPr>
              <w:widowControl w:val="0"/>
              <w:spacing w:after="0" w:line="240" w:lineRule="auto"/>
              <w:ind w:firstLine="0"/>
              <w:jc w:val="center"/>
              <w:rPr>
                <w:rFonts w:eastAsia="MS Mincho"/>
                <w:b/>
                <w:sz w:val="24"/>
                <w:szCs w:val="24"/>
                <w:lang w:val="en-US" w:eastAsia="ar-SA"/>
              </w:rPr>
            </w:pPr>
            <w:r w:rsidRPr="004E035A">
              <w:rPr>
                <w:rFonts w:eastAsia="MS Mincho"/>
                <w:b/>
                <w:sz w:val="24"/>
                <w:szCs w:val="24"/>
                <w:lang w:val="en-US" w:eastAsia="ar-SA"/>
              </w:rPr>
              <w:t>EURO-ASIAN COUNCIL FOR STANDARDIZATION, METROLOGY AND CERTIFICATION</w:t>
            </w:r>
          </w:p>
          <w:p w14:paraId="48E9A631" w14:textId="77777777" w:rsidR="000B56D4" w:rsidRPr="004E035A" w:rsidRDefault="000B56D4" w:rsidP="004E035A">
            <w:pPr>
              <w:widowControl w:val="0"/>
              <w:spacing w:line="240" w:lineRule="auto"/>
              <w:ind w:firstLine="0"/>
              <w:jc w:val="center"/>
              <w:rPr>
                <w:rFonts w:eastAsia="MS Mincho"/>
                <w:b/>
                <w:szCs w:val="24"/>
              </w:rPr>
            </w:pPr>
            <w:r w:rsidRPr="004E035A">
              <w:rPr>
                <w:rFonts w:eastAsia="MS Mincho"/>
                <w:b/>
                <w:sz w:val="24"/>
                <w:szCs w:val="24"/>
                <w:lang w:val="en-US" w:eastAsia="ar-SA"/>
              </w:rPr>
              <w:t>(EASC)</w:t>
            </w:r>
          </w:p>
        </w:tc>
      </w:tr>
      <w:tr w:rsidR="000B56D4" w:rsidRPr="004E035A" w14:paraId="1A75C044" w14:textId="77777777" w:rsidTr="00D73F68">
        <w:trPr>
          <w:trHeight w:val="1946"/>
        </w:trPr>
        <w:tc>
          <w:tcPr>
            <w:tcW w:w="1980" w:type="dxa"/>
            <w:tcBorders>
              <w:top w:val="single" w:sz="24" w:space="0" w:color="auto"/>
              <w:bottom w:val="single" w:sz="18" w:space="0" w:color="auto"/>
              <w:right w:val="nil"/>
            </w:tcBorders>
            <w:vAlign w:val="center"/>
          </w:tcPr>
          <w:p w14:paraId="0CE4842C" w14:textId="77777777" w:rsidR="000B56D4" w:rsidRPr="004E035A" w:rsidRDefault="000B56D4" w:rsidP="004E035A">
            <w:pPr>
              <w:widowControl w:val="0"/>
              <w:spacing w:after="0" w:line="240" w:lineRule="auto"/>
              <w:ind w:firstLine="0"/>
              <w:jc w:val="left"/>
              <w:rPr>
                <w:rFonts w:eastAsia="MS Mincho"/>
                <w:b/>
                <w:szCs w:val="24"/>
              </w:rPr>
            </w:pPr>
            <w:r w:rsidRPr="004E035A">
              <w:rPr>
                <w:rFonts w:ascii="Times New Roman" w:eastAsia="MS Mincho" w:hAnsi="Times New Roman"/>
                <w:noProof/>
                <w:szCs w:val="24"/>
              </w:rPr>
              <w:drawing>
                <wp:inline distT="0" distB="0" distL="0" distR="0" wp14:anchorId="0C32496D" wp14:editId="00379FE9">
                  <wp:extent cx="1123950" cy="1123950"/>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9"/>
                          <a:srcRect/>
                          <a:stretch>
                            <a:fillRect/>
                          </a:stretch>
                        </pic:blipFill>
                        <pic:spPr>
                          <a:xfrm>
                            <a:off x="0" y="0"/>
                            <a:ext cx="1123950" cy="112395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tcPr>
          <w:p w14:paraId="35AF4023" w14:textId="77777777" w:rsidR="000B56D4" w:rsidRPr="004E035A" w:rsidRDefault="000B56D4" w:rsidP="004E035A">
            <w:pPr>
              <w:widowControl w:val="0"/>
              <w:spacing w:after="0"/>
              <w:ind w:firstLine="0"/>
              <w:jc w:val="center"/>
              <w:rPr>
                <w:rFonts w:eastAsia="MS Mincho"/>
                <w:b/>
                <w:sz w:val="28"/>
                <w:szCs w:val="28"/>
              </w:rPr>
            </w:pPr>
          </w:p>
          <w:p w14:paraId="1F3C4261" w14:textId="77777777" w:rsidR="000B56D4" w:rsidRPr="004E035A" w:rsidRDefault="000B56D4" w:rsidP="004E035A">
            <w:pPr>
              <w:widowControl w:val="0"/>
              <w:spacing w:after="0"/>
              <w:ind w:firstLine="0"/>
              <w:jc w:val="center"/>
              <w:rPr>
                <w:rFonts w:eastAsia="MS Mincho"/>
                <w:b/>
                <w:sz w:val="28"/>
                <w:szCs w:val="28"/>
              </w:rPr>
            </w:pPr>
            <w:r w:rsidRPr="004E035A">
              <w:rPr>
                <w:rFonts w:eastAsia="MS Mincho"/>
                <w:b/>
                <w:sz w:val="28"/>
                <w:szCs w:val="28"/>
              </w:rPr>
              <w:t xml:space="preserve">М Е Ж Г О С У Д А Р С Т В Е Н </w:t>
            </w:r>
            <w:proofErr w:type="spellStart"/>
            <w:r w:rsidRPr="004E035A">
              <w:rPr>
                <w:rFonts w:eastAsia="MS Mincho"/>
                <w:b/>
                <w:sz w:val="28"/>
                <w:szCs w:val="28"/>
              </w:rPr>
              <w:t>Н</w:t>
            </w:r>
            <w:proofErr w:type="spellEnd"/>
            <w:r w:rsidRPr="004E035A">
              <w:rPr>
                <w:rFonts w:eastAsia="MS Mincho"/>
                <w:b/>
                <w:sz w:val="28"/>
                <w:szCs w:val="28"/>
              </w:rPr>
              <w:t xml:space="preserve"> </w:t>
            </w:r>
            <w:proofErr w:type="gramStart"/>
            <w:r w:rsidRPr="004E035A">
              <w:rPr>
                <w:rFonts w:eastAsia="MS Mincho"/>
                <w:b/>
                <w:sz w:val="28"/>
                <w:szCs w:val="28"/>
              </w:rPr>
              <w:t>Ы</w:t>
            </w:r>
            <w:proofErr w:type="gramEnd"/>
            <w:r w:rsidRPr="004E035A">
              <w:rPr>
                <w:rFonts w:eastAsia="MS Mincho"/>
                <w:b/>
                <w:sz w:val="28"/>
                <w:szCs w:val="28"/>
              </w:rPr>
              <w:t xml:space="preserve"> Й</w:t>
            </w:r>
          </w:p>
          <w:p w14:paraId="65CB3789" w14:textId="77777777" w:rsidR="000B56D4" w:rsidRPr="004E035A" w:rsidRDefault="000B56D4" w:rsidP="004E035A">
            <w:pPr>
              <w:widowControl w:val="0"/>
              <w:spacing w:after="0"/>
              <w:ind w:firstLine="0"/>
              <w:jc w:val="center"/>
              <w:rPr>
                <w:rFonts w:eastAsia="MS Mincho"/>
                <w:b/>
                <w:szCs w:val="24"/>
              </w:rPr>
            </w:pPr>
            <w:r w:rsidRPr="004E035A">
              <w:rPr>
                <w:rFonts w:eastAsia="MS Mincho"/>
                <w:b/>
                <w:sz w:val="28"/>
                <w:szCs w:val="28"/>
              </w:rPr>
              <w:t>С Т А Н Д А Р Т</w:t>
            </w:r>
          </w:p>
        </w:tc>
        <w:tc>
          <w:tcPr>
            <w:tcW w:w="3149" w:type="dxa"/>
            <w:tcBorders>
              <w:top w:val="single" w:sz="24" w:space="0" w:color="auto"/>
              <w:left w:val="nil"/>
              <w:bottom w:val="single" w:sz="18" w:space="0" w:color="auto"/>
            </w:tcBorders>
          </w:tcPr>
          <w:p w14:paraId="401E7ABB" w14:textId="77777777" w:rsidR="000B56D4" w:rsidRPr="004E035A" w:rsidRDefault="000B56D4" w:rsidP="004E035A">
            <w:pPr>
              <w:widowControl w:val="0"/>
              <w:spacing w:after="0"/>
              <w:ind w:left="347" w:firstLine="0"/>
              <w:jc w:val="left"/>
              <w:rPr>
                <w:rFonts w:eastAsia="MS Mincho"/>
                <w:b/>
                <w:sz w:val="28"/>
                <w:szCs w:val="28"/>
              </w:rPr>
            </w:pPr>
          </w:p>
          <w:p w14:paraId="6C572A5A" w14:textId="6807A982" w:rsidR="000B56D4" w:rsidRPr="004E035A" w:rsidRDefault="000B56D4" w:rsidP="004E035A">
            <w:pPr>
              <w:widowControl w:val="0"/>
              <w:spacing w:after="0"/>
              <w:ind w:left="103" w:firstLine="141"/>
              <w:jc w:val="left"/>
              <w:rPr>
                <w:rFonts w:eastAsia="MS Mincho"/>
                <w:b/>
                <w:bCs/>
                <w:sz w:val="28"/>
                <w:szCs w:val="28"/>
                <w:lang w:eastAsia="ar-SA"/>
              </w:rPr>
            </w:pPr>
            <w:r w:rsidRPr="004E035A">
              <w:rPr>
                <w:rFonts w:eastAsia="MS Mincho"/>
                <w:b/>
                <w:sz w:val="28"/>
                <w:szCs w:val="28"/>
                <w:lang w:eastAsia="ar-SA"/>
              </w:rPr>
              <w:t>ГОСТ</w:t>
            </w:r>
            <w:r w:rsidRPr="004E035A">
              <w:rPr>
                <w:rFonts w:eastAsia="MS Mincho"/>
                <w:b/>
                <w:bCs/>
                <w:sz w:val="28"/>
                <w:szCs w:val="28"/>
                <w:lang w:eastAsia="ar-SA"/>
              </w:rPr>
              <w:t xml:space="preserve"> </w:t>
            </w:r>
            <w:r w:rsidRPr="004E035A">
              <w:rPr>
                <w:rFonts w:eastAsia="MS Mincho"/>
                <w:b/>
                <w:sz w:val="28"/>
                <w:szCs w:val="28"/>
                <w:lang w:eastAsia="ar-SA"/>
              </w:rPr>
              <w:t>34771 –</w:t>
            </w:r>
            <w:r w:rsidRPr="004E035A">
              <w:rPr>
                <w:rFonts w:eastAsia="MS Mincho"/>
                <w:b/>
                <w:bCs/>
                <w:sz w:val="28"/>
                <w:szCs w:val="28"/>
                <w:lang w:eastAsia="ar-SA"/>
              </w:rPr>
              <w:t xml:space="preserve"> </w:t>
            </w:r>
            <w:r w:rsidRPr="004E035A">
              <w:rPr>
                <w:rFonts w:eastAsia="MS Mincho"/>
                <w:b/>
                <w:sz w:val="28"/>
                <w:szCs w:val="28"/>
                <w:lang w:eastAsia="ar-SA"/>
              </w:rPr>
              <w:t>202_</w:t>
            </w:r>
          </w:p>
          <w:p w14:paraId="6700B767" w14:textId="77777777" w:rsidR="000B56D4" w:rsidRPr="004E035A" w:rsidRDefault="000B56D4" w:rsidP="004E035A">
            <w:pPr>
              <w:widowControl w:val="0"/>
              <w:spacing w:after="0" w:line="240" w:lineRule="auto"/>
              <w:ind w:left="206" w:firstLine="0"/>
              <w:jc w:val="left"/>
              <w:rPr>
                <w:rFonts w:eastAsia="MS Mincho"/>
                <w:b/>
                <w:sz w:val="28"/>
                <w:szCs w:val="28"/>
                <w:lang w:eastAsia="ar-SA"/>
              </w:rPr>
            </w:pPr>
          </w:p>
          <w:p w14:paraId="2188DC3C" w14:textId="480CF62E" w:rsidR="000B56D4" w:rsidRPr="004E035A" w:rsidRDefault="000B56D4" w:rsidP="004E035A">
            <w:pPr>
              <w:widowControl w:val="0"/>
              <w:spacing w:after="0" w:line="240" w:lineRule="auto"/>
              <w:ind w:left="206" w:firstLine="0"/>
              <w:jc w:val="left"/>
              <w:rPr>
                <w:rFonts w:eastAsia="MS Mincho"/>
                <w:i/>
                <w:sz w:val="24"/>
                <w:szCs w:val="24"/>
                <w:lang w:eastAsia="ar-SA"/>
              </w:rPr>
            </w:pPr>
            <w:r w:rsidRPr="004E035A">
              <w:rPr>
                <w:rFonts w:eastAsia="Times New Roman"/>
                <w:i/>
                <w:sz w:val="24"/>
                <w:szCs w:val="24"/>
              </w:rPr>
              <w:t xml:space="preserve">(проект, </w:t>
            </w:r>
            <w:r w:rsidR="00C5059F" w:rsidRPr="004E035A">
              <w:rPr>
                <w:rFonts w:eastAsia="Times New Roman"/>
                <w:i/>
                <w:sz w:val="24"/>
                <w:szCs w:val="24"/>
              </w:rPr>
              <w:t>окончательная</w:t>
            </w:r>
            <w:r w:rsidRPr="004E035A">
              <w:rPr>
                <w:rFonts w:eastAsia="Times New Roman"/>
                <w:i/>
                <w:sz w:val="24"/>
                <w:szCs w:val="24"/>
              </w:rPr>
              <w:t xml:space="preserve"> редакция)</w:t>
            </w:r>
          </w:p>
        </w:tc>
      </w:tr>
    </w:tbl>
    <w:p w14:paraId="325DBBB5" w14:textId="77777777" w:rsidR="000B56D4" w:rsidRPr="004E035A" w:rsidRDefault="000B56D4" w:rsidP="004E035A">
      <w:pPr>
        <w:spacing w:before="240" w:after="0" w:line="264" w:lineRule="auto"/>
        <w:ind w:firstLine="0"/>
        <w:jc w:val="center"/>
        <w:rPr>
          <w:rFonts w:eastAsia="Times New Roman"/>
          <w:b/>
          <w:bCs/>
          <w:sz w:val="28"/>
          <w:szCs w:val="28"/>
        </w:rPr>
      </w:pPr>
    </w:p>
    <w:p w14:paraId="50F6E1C6" w14:textId="77777777" w:rsidR="000B56D4" w:rsidRPr="004E035A" w:rsidRDefault="000B56D4" w:rsidP="004E035A">
      <w:pPr>
        <w:spacing w:before="240" w:after="0" w:line="264" w:lineRule="auto"/>
        <w:ind w:firstLine="0"/>
        <w:jc w:val="center"/>
        <w:rPr>
          <w:rFonts w:eastAsia="Times New Roman"/>
          <w:b/>
          <w:bCs/>
          <w:sz w:val="28"/>
          <w:szCs w:val="28"/>
        </w:rPr>
      </w:pPr>
    </w:p>
    <w:p w14:paraId="2A404CA9" w14:textId="77777777" w:rsidR="000B56D4" w:rsidRPr="004E035A" w:rsidRDefault="000B56D4" w:rsidP="004E035A">
      <w:pPr>
        <w:spacing w:before="240" w:after="0" w:line="264" w:lineRule="auto"/>
        <w:ind w:firstLine="0"/>
        <w:jc w:val="center"/>
        <w:rPr>
          <w:rFonts w:eastAsia="Times New Roman"/>
          <w:b/>
          <w:bCs/>
          <w:sz w:val="28"/>
          <w:szCs w:val="28"/>
        </w:rPr>
      </w:pPr>
    </w:p>
    <w:p w14:paraId="7FC9C02A" w14:textId="77777777" w:rsidR="000B56D4" w:rsidRPr="004E035A" w:rsidRDefault="000B56D4" w:rsidP="004E035A">
      <w:pPr>
        <w:spacing w:before="240" w:after="0" w:line="264" w:lineRule="auto"/>
        <w:ind w:firstLine="0"/>
        <w:jc w:val="center"/>
        <w:rPr>
          <w:rFonts w:eastAsia="Times New Roman"/>
          <w:b/>
          <w:bCs/>
          <w:sz w:val="28"/>
          <w:szCs w:val="28"/>
        </w:rPr>
      </w:pPr>
    </w:p>
    <w:p w14:paraId="79DE041D" w14:textId="77777777" w:rsidR="000B56D4" w:rsidRPr="004E035A" w:rsidRDefault="000B56D4" w:rsidP="004E035A">
      <w:pPr>
        <w:spacing w:before="240" w:after="0" w:line="264" w:lineRule="auto"/>
        <w:ind w:firstLine="0"/>
        <w:jc w:val="center"/>
        <w:rPr>
          <w:rFonts w:eastAsia="Times New Roman"/>
          <w:b/>
          <w:bCs/>
          <w:sz w:val="28"/>
          <w:szCs w:val="28"/>
        </w:rPr>
      </w:pPr>
    </w:p>
    <w:p w14:paraId="5550CC49" w14:textId="77777777" w:rsidR="000B56D4" w:rsidRPr="004E035A" w:rsidRDefault="000B56D4" w:rsidP="004E035A">
      <w:pPr>
        <w:spacing w:before="240" w:after="0" w:line="264" w:lineRule="auto"/>
        <w:ind w:firstLine="0"/>
        <w:jc w:val="center"/>
        <w:rPr>
          <w:rFonts w:eastAsia="Times New Roman"/>
          <w:b/>
          <w:bCs/>
          <w:sz w:val="28"/>
          <w:szCs w:val="28"/>
        </w:rPr>
      </w:pPr>
      <w:r w:rsidRPr="004E035A">
        <w:rPr>
          <w:rFonts w:eastAsia="Times New Roman"/>
          <w:b/>
          <w:bCs/>
          <w:sz w:val="28"/>
          <w:szCs w:val="28"/>
        </w:rPr>
        <w:t>АРМАТУРА САНИТАРНО-ТЕХНИЧЕСКАЯ ВОДОРАЗБОРНАЯ</w:t>
      </w:r>
    </w:p>
    <w:p w14:paraId="17BA0130" w14:textId="0E770DED" w:rsidR="000B56D4" w:rsidRPr="004E035A" w:rsidRDefault="000B56D4" w:rsidP="004E035A">
      <w:pPr>
        <w:spacing w:before="240" w:after="0" w:line="264" w:lineRule="auto"/>
        <w:ind w:firstLine="0"/>
        <w:jc w:val="center"/>
        <w:rPr>
          <w:b/>
          <w:bCs/>
          <w:sz w:val="28"/>
          <w:szCs w:val="28"/>
        </w:rPr>
      </w:pPr>
      <w:r w:rsidRPr="004E035A">
        <w:rPr>
          <w:rFonts w:eastAsia="Times New Roman"/>
          <w:b/>
          <w:bCs/>
          <w:sz w:val="28"/>
          <w:szCs w:val="28"/>
        </w:rPr>
        <w:t>Методы испытаний</w:t>
      </w:r>
    </w:p>
    <w:p w14:paraId="55CC3ACB" w14:textId="77777777" w:rsidR="000B56D4" w:rsidRPr="004E035A" w:rsidRDefault="000B56D4" w:rsidP="004E035A">
      <w:pPr>
        <w:pStyle w:val="FORMATTEXT0"/>
        <w:spacing w:before="840" w:line="360" w:lineRule="auto"/>
        <w:jc w:val="center"/>
        <w:rPr>
          <w:rStyle w:val="24"/>
          <w:b/>
          <w:color w:val="000000"/>
          <w:sz w:val="24"/>
          <w:szCs w:val="24"/>
        </w:rPr>
      </w:pPr>
      <w:r w:rsidRPr="004E035A">
        <w:rPr>
          <w:rStyle w:val="24"/>
          <w:b/>
          <w:color w:val="000000"/>
          <w:sz w:val="24"/>
          <w:szCs w:val="24"/>
        </w:rPr>
        <w:t>Настоящий проект стандарта не подлежит применению до его утверждения</w:t>
      </w:r>
    </w:p>
    <w:p w14:paraId="16F86BF8" w14:textId="77777777" w:rsidR="000B56D4" w:rsidRPr="004E035A" w:rsidRDefault="000B56D4" w:rsidP="004E035A">
      <w:pPr>
        <w:pStyle w:val="FORMATTEXT0"/>
        <w:spacing w:before="840" w:line="360" w:lineRule="auto"/>
        <w:jc w:val="center"/>
        <w:rPr>
          <w:rStyle w:val="24"/>
          <w:b/>
          <w:color w:val="000000"/>
          <w:sz w:val="24"/>
          <w:szCs w:val="24"/>
        </w:rPr>
      </w:pPr>
    </w:p>
    <w:p w14:paraId="5352C3FD" w14:textId="77777777" w:rsidR="000B56D4" w:rsidRPr="004E035A" w:rsidRDefault="000B56D4" w:rsidP="004E035A">
      <w:pPr>
        <w:pStyle w:val="FORMATTEXT0"/>
        <w:spacing w:before="840" w:line="360" w:lineRule="auto"/>
        <w:jc w:val="center"/>
        <w:rPr>
          <w:rStyle w:val="24"/>
          <w:b/>
          <w:color w:val="000000"/>
          <w:sz w:val="24"/>
          <w:szCs w:val="24"/>
        </w:rPr>
      </w:pPr>
    </w:p>
    <w:p w14:paraId="293591E9" w14:textId="77777777" w:rsidR="000B56D4" w:rsidRPr="004E035A" w:rsidRDefault="000B56D4" w:rsidP="004E035A">
      <w:pPr>
        <w:pStyle w:val="FORMATTEXT0"/>
        <w:spacing w:before="840" w:line="360" w:lineRule="auto"/>
        <w:jc w:val="center"/>
        <w:rPr>
          <w:b/>
          <w:color w:val="000000"/>
          <w:sz w:val="24"/>
          <w:szCs w:val="24"/>
          <w:shd w:val="clear" w:color="auto" w:fill="FFFFFF"/>
        </w:rPr>
      </w:pPr>
      <w:r w:rsidRPr="004E035A">
        <w:rPr>
          <w:rFonts w:eastAsia="Calibri" w:cs="Times New Roman"/>
          <w:b/>
          <w:sz w:val="22"/>
          <w:szCs w:val="22"/>
        </w:rPr>
        <w:t>Минск</w:t>
      </w:r>
    </w:p>
    <w:p w14:paraId="072B58B0" w14:textId="77777777" w:rsidR="000B56D4" w:rsidRPr="004E035A" w:rsidRDefault="000B56D4" w:rsidP="004E035A">
      <w:pPr>
        <w:widowControl w:val="0"/>
        <w:spacing w:after="0" w:line="276" w:lineRule="auto"/>
        <w:ind w:firstLine="0"/>
        <w:jc w:val="center"/>
        <w:rPr>
          <w:rFonts w:eastAsia="Calibri" w:cs="Times New Roman"/>
          <w:b/>
          <w:sz w:val="22"/>
        </w:rPr>
      </w:pPr>
      <w:r w:rsidRPr="004E035A">
        <w:rPr>
          <w:rFonts w:eastAsia="Calibri" w:cs="Times New Roman"/>
          <w:b/>
          <w:sz w:val="22"/>
        </w:rPr>
        <w:t>Евразийский совет по стандартизации, метрологии и сертификации</w:t>
      </w:r>
    </w:p>
    <w:p w14:paraId="24F5FE87" w14:textId="77777777" w:rsidR="000B56D4" w:rsidRPr="004E035A" w:rsidRDefault="000B56D4" w:rsidP="004E035A">
      <w:pPr>
        <w:widowControl w:val="0"/>
        <w:spacing w:after="0" w:line="276" w:lineRule="auto"/>
        <w:ind w:firstLine="0"/>
        <w:jc w:val="center"/>
        <w:rPr>
          <w:rFonts w:eastAsia="Calibri" w:cs="Times New Roman"/>
          <w:b/>
          <w:sz w:val="22"/>
        </w:rPr>
      </w:pPr>
      <w:r w:rsidRPr="004E035A">
        <w:rPr>
          <w:rFonts w:eastAsia="Calibri" w:cs="Times New Roman"/>
          <w:b/>
          <w:sz w:val="22"/>
        </w:rPr>
        <w:t>202</w:t>
      </w:r>
    </w:p>
    <w:p w14:paraId="33339203" w14:textId="77777777" w:rsidR="000B56D4" w:rsidRPr="004E035A" w:rsidRDefault="000B56D4" w:rsidP="004E035A">
      <w:pPr>
        <w:tabs>
          <w:tab w:val="center" w:pos="5103"/>
          <w:tab w:val="right" w:pos="10206"/>
        </w:tabs>
        <w:spacing w:before="120" w:after="240" w:line="276" w:lineRule="auto"/>
        <w:ind w:left="0" w:firstLine="0"/>
        <w:jc w:val="center"/>
        <w:rPr>
          <w:rFonts w:eastAsia="Times New Roman"/>
          <w:b/>
          <w:bCs/>
          <w:color w:val="auto"/>
          <w:sz w:val="28"/>
          <w:szCs w:val="28"/>
          <w:lang w:eastAsia="en-US"/>
        </w:rPr>
      </w:pPr>
      <w:r w:rsidRPr="004E035A">
        <w:rPr>
          <w:rFonts w:eastAsia="Times New Roman"/>
          <w:b/>
          <w:bCs/>
          <w:color w:val="auto"/>
          <w:sz w:val="28"/>
          <w:szCs w:val="28"/>
          <w:lang w:eastAsia="en-US"/>
        </w:rPr>
        <w:lastRenderedPageBreak/>
        <w:t>Предисловие</w:t>
      </w:r>
    </w:p>
    <w:p w14:paraId="5C7553A1" w14:textId="77777777" w:rsidR="000B56D4" w:rsidRPr="004E035A" w:rsidRDefault="000B56D4" w:rsidP="004E035A">
      <w:pPr>
        <w:widowControl w:val="0"/>
        <w:spacing w:after="0" w:line="336" w:lineRule="auto"/>
        <w:ind w:left="0" w:firstLine="709"/>
        <w:rPr>
          <w:rFonts w:eastAsia="Calibri" w:cs="Times New Roman"/>
          <w:color w:val="auto"/>
          <w:sz w:val="24"/>
        </w:rPr>
      </w:pPr>
      <w:r w:rsidRPr="004E035A">
        <w:rPr>
          <w:rFonts w:eastAsia="Calibri" w:cs="Times New Roman"/>
          <w:color w:val="auto"/>
          <w:sz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sidRPr="004E035A">
        <w:rPr>
          <w:rFonts w:eastAsia="Calibri" w:cs="Times New Roman"/>
          <w:color w:val="auto"/>
          <w:sz w:val="24"/>
        </w:rPr>
        <w:t>дальнейшем</w:t>
      </w:r>
      <w:proofErr w:type="gramEnd"/>
      <w:r w:rsidRPr="004E035A">
        <w:rPr>
          <w:rFonts w:eastAsia="Calibri" w:cs="Times New Roman"/>
          <w:color w:val="auto"/>
          <w:sz w:val="24"/>
        </w:rPr>
        <w:t xml:space="preserve"> возможно вступление в ЕАСС национальных органов по стандартизации других государств.</w:t>
      </w:r>
    </w:p>
    <w:p w14:paraId="1C163FD3" w14:textId="77777777" w:rsidR="000B56D4" w:rsidRPr="004E035A" w:rsidRDefault="000B56D4" w:rsidP="004E035A">
      <w:pPr>
        <w:widowControl w:val="0"/>
        <w:spacing w:after="0" w:line="336" w:lineRule="auto"/>
        <w:ind w:left="0" w:firstLine="709"/>
        <w:rPr>
          <w:rFonts w:eastAsia="Calibri" w:cs="Times New Roman"/>
          <w:color w:val="auto"/>
          <w:sz w:val="24"/>
        </w:rPr>
      </w:pPr>
      <w:proofErr w:type="gramStart"/>
      <w:r w:rsidRPr="004E035A">
        <w:rPr>
          <w:rFonts w:eastAsia="Calibri" w:cs="Times New Roman"/>
          <w:color w:val="auto"/>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sidRPr="004E035A">
        <w:rPr>
          <w:rFonts w:eastAsia="Calibri" w:cs="Times New Roman"/>
          <w:color w:val="auto"/>
          <w:sz w:val="24"/>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sidRPr="004E035A">
        <w:rPr>
          <w:rFonts w:eastAsia="Calibri" w:cs="Times New Roman"/>
          <w:color w:val="auto"/>
          <w:sz w:val="24"/>
        </w:rPr>
        <w:t>по</w:t>
      </w:r>
      <w:proofErr w:type="gramEnd"/>
      <w:r w:rsidRPr="004E035A">
        <w:rPr>
          <w:rFonts w:eastAsia="Calibri" w:cs="Times New Roman"/>
          <w:color w:val="auto"/>
          <w:sz w:val="24"/>
        </w:rPr>
        <w:t xml:space="preserve"> межгосударственной стандартизации. Правила разработки, принятия, обновления и отмены»</w:t>
      </w:r>
    </w:p>
    <w:p w14:paraId="1C9B508E" w14:textId="77777777" w:rsidR="000B56D4" w:rsidRPr="004E035A" w:rsidRDefault="000B56D4" w:rsidP="004E035A">
      <w:pPr>
        <w:spacing w:before="240" w:after="120" w:line="348" w:lineRule="auto"/>
        <w:ind w:left="0" w:firstLine="567"/>
        <w:rPr>
          <w:rFonts w:eastAsia="Times New Roman"/>
          <w:b/>
          <w:color w:val="auto"/>
          <w:sz w:val="28"/>
          <w:szCs w:val="28"/>
          <w:lang w:eastAsia="en-US"/>
        </w:rPr>
      </w:pPr>
      <w:r w:rsidRPr="004E035A">
        <w:rPr>
          <w:rFonts w:eastAsia="Times New Roman"/>
          <w:b/>
          <w:color w:val="auto"/>
          <w:sz w:val="28"/>
          <w:szCs w:val="28"/>
          <w:lang w:eastAsia="en-US"/>
        </w:rPr>
        <w:t>Сведения о стандарте</w:t>
      </w:r>
    </w:p>
    <w:p w14:paraId="0D6E1555" w14:textId="77777777" w:rsidR="000B56D4" w:rsidRPr="004E035A" w:rsidRDefault="000B56D4" w:rsidP="004E035A">
      <w:pPr>
        <w:widowControl w:val="0"/>
        <w:spacing w:after="0" w:line="360" w:lineRule="auto"/>
        <w:ind w:left="0" w:firstLine="709"/>
        <w:rPr>
          <w:rFonts w:eastAsia="Times New Roman"/>
          <w:bCs/>
          <w:color w:val="auto"/>
          <w:sz w:val="24"/>
          <w:szCs w:val="24"/>
        </w:rPr>
      </w:pPr>
      <w:r w:rsidRPr="004E035A">
        <w:rPr>
          <w:rFonts w:eastAsia="Times New Roman"/>
          <w:bCs/>
          <w:color w:val="auto"/>
          <w:sz w:val="24"/>
          <w:szCs w:val="24"/>
        </w:rPr>
        <w:t xml:space="preserve">1 </w:t>
      </w:r>
      <w:proofErr w:type="gramStart"/>
      <w:r w:rsidRPr="004E035A">
        <w:rPr>
          <w:rFonts w:eastAsia="Times New Roman"/>
          <w:bCs/>
          <w:color w:val="auto"/>
          <w:sz w:val="24"/>
          <w:szCs w:val="24"/>
        </w:rPr>
        <w:t>РАЗРАБОТАН</w:t>
      </w:r>
      <w:proofErr w:type="gramEnd"/>
      <w:r w:rsidRPr="004E035A">
        <w:rPr>
          <w:rFonts w:eastAsia="Times New Roman"/>
          <w:bCs/>
          <w:color w:val="auto"/>
          <w:sz w:val="24"/>
          <w:szCs w:val="24"/>
        </w:rPr>
        <w:t xml:space="preserve"> Ассоциацией производителей и поставщиков сантехники (</w:t>
      </w:r>
      <w:proofErr w:type="spellStart"/>
      <w:r w:rsidRPr="004E035A">
        <w:rPr>
          <w:rFonts w:eastAsia="Times New Roman"/>
          <w:bCs/>
          <w:color w:val="auto"/>
          <w:sz w:val="24"/>
          <w:szCs w:val="24"/>
        </w:rPr>
        <w:t>АППСан</w:t>
      </w:r>
      <w:proofErr w:type="spellEnd"/>
      <w:r w:rsidRPr="004E035A">
        <w:rPr>
          <w:rFonts w:eastAsia="Times New Roman"/>
          <w:bCs/>
          <w:color w:val="auto"/>
          <w:sz w:val="24"/>
          <w:szCs w:val="24"/>
        </w:rPr>
        <w:t>)</w:t>
      </w:r>
    </w:p>
    <w:p w14:paraId="533504C4" w14:textId="77777777" w:rsidR="000B56D4" w:rsidRPr="004E035A" w:rsidRDefault="000B56D4" w:rsidP="004E035A">
      <w:pPr>
        <w:spacing w:before="120" w:after="0" w:line="360" w:lineRule="auto"/>
        <w:ind w:left="0" w:firstLine="709"/>
        <w:contextualSpacing/>
        <w:rPr>
          <w:rFonts w:eastAsia="Times New Roman"/>
          <w:color w:val="auto"/>
          <w:sz w:val="24"/>
          <w:szCs w:val="24"/>
          <w:lang w:eastAsia="en-US"/>
        </w:rPr>
      </w:pPr>
      <w:r w:rsidRPr="004E035A">
        <w:rPr>
          <w:rFonts w:eastAsia="Times New Roman"/>
          <w:bCs/>
          <w:color w:val="auto"/>
          <w:sz w:val="24"/>
          <w:szCs w:val="24"/>
          <w:lang w:eastAsia="en-US"/>
        </w:rPr>
        <w:t xml:space="preserve">2 </w:t>
      </w:r>
      <w:proofErr w:type="gramStart"/>
      <w:r w:rsidRPr="004E035A">
        <w:rPr>
          <w:rFonts w:eastAsia="Times New Roman"/>
          <w:bCs/>
          <w:color w:val="auto"/>
          <w:sz w:val="24"/>
          <w:szCs w:val="24"/>
          <w:lang w:eastAsia="en-US"/>
        </w:rPr>
        <w:t>ВНЕСЕН</w:t>
      </w:r>
      <w:proofErr w:type="gramEnd"/>
      <w:r w:rsidRPr="004E035A">
        <w:rPr>
          <w:rFonts w:eastAsia="Times New Roman"/>
          <w:b/>
          <w:bCs/>
          <w:color w:val="auto"/>
          <w:sz w:val="24"/>
          <w:szCs w:val="24"/>
          <w:lang w:eastAsia="en-US"/>
        </w:rPr>
        <w:t xml:space="preserve"> </w:t>
      </w:r>
      <w:r w:rsidRPr="004E035A">
        <w:rPr>
          <w:rFonts w:eastAsia="Times New Roman"/>
          <w:color w:val="auto"/>
          <w:sz w:val="24"/>
          <w:szCs w:val="24"/>
          <w:lang w:eastAsia="en-US"/>
        </w:rPr>
        <w:t xml:space="preserve">Техническим комитетом по стандартизации ТК 144 «Строительные материалы и изделия» </w:t>
      </w:r>
    </w:p>
    <w:p w14:paraId="3404B775" w14:textId="77777777" w:rsidR="000B56D4" w:rsidRPr="004E035A" w:rsidRDefault="000B56D4" w:rsidP="004E035A">
      <w:pPr>
        <w:widowControl w:val="0"/>
        <w:spacing w:before="120" w:after="0" w:line="336" w:lineRule="auto"/>
        <w:ind w:left="0" w:firstLine="709"/>
        <w:rPr>
          <w:rFonts w:eastAsia="Calibri" w:cs="Times New Roman"/>
          <w:color w:val="auto"/>
          <w:sz w:val="24"/>
        </w:rPr>
      </w:pPr>
      <w:r w:rsidRPr="004E035A">
        <w:rPr>
          <w:rFonts w:eastAsia="Calibri" w:cs="Times New Roman"/>
          <w:color w:val="auto"/>
          <w:sz w:val="24"/>
        </w:rPr>
        <w:t xml:space="preserve">3 ПРИНЯТ Евразийским советом по стандартизации, метрологии и сертификации (протокол </w:t>
      </w:r>
      <w:r w:rsidRPr="004E035A">
        <w:rPr>
          <w:rFonts w:eastAsia="Calibri" w:cs="Times New Roman"/>
          <w:color w:val="auto"/>
          <w:sz w:val="24"/>
        </w:rPr>
        <w:tab/>
      </w:r>
      <w:r w:rsidRPr="004E035A">
        <w:rPr>
          <w:rFonts w:eastAsia="Calibri" w:cs="Times New Roman"/>
          <w:color w:val="auto"/>
          <w:sz w:val="24"/>
        </w:rPr>
        <w:tab/>
      </w:r>
      <w:r w:rsidRPr="004E035A">
        <w:rPr>
          <w:rFonts w:eastAsia="Calibri" w:cs="Times New Roman"/>
          <w:color w:val="auto"/>
          <w:sz w:val="24"/>
        </w:rPr>
        <w:tab/>
      </w:r>
      <w:r w:rsidRPr="004E035A">
        <w:rPr>
          <w:rFonts w:eastAsia="Calibri" w:cs="Times New Roman"/>
          <w:color w:val="auto"/>
          <w:sz w:val="24"/>
        </w:rPr>
        <w:tab/>
      </w:r>
      <w:r w:rsidRPr="004E035A">
        <w:rPr>
          <w:rFonts w:eastAsia="Calibri" w:cs="Times New Roman"/>
          <w:color w:val="auto"/>
          <w:sz w:val="24"/>
        </w:rPr>
        <w:tab/>
      </w:r>
      <w:r w:rsidRPr="004E035A">
        <w:rPr>
          <w:rFonts w:eastAsia="Calibri" w:cs="Times New Roman"/>
          <w:color w:val="auto"/>
          <w:sz w:val="24"/>
        </w:rPr>
        <w:tab/>
      </w:r>
      <w:r w:rsidRPr="004E035A">
        <w:rPr>
          <w:rFonts w:eastAsia="Calibri" w:cs="Times New Roman"/>
          <w:color w:val="auto"/>
          <w:sz w:val="24"/>
        </w:rPr>
        <w:tab/>
      </w:r>
      <w:r w:rsidRPr="004E035A">
        <w:rPr>
          <w:rFonts w:eastAsia="Calibri" w:cs="Times New Roman"/>
          <w:color w:val="auto"/>
          <w:sz w:val="24"/>
        </w:rPr>
        <w:tab/>
        <w:t>)</w:t>
      </w:r>
    </w:p>
    <w:p w14:paraId="33FEDEB1" w14:textId="77777777" w:rsidR="000B56D4" w:rsidRPr="004E035A" w:rsidRDefault="000B56D4" w:rsidP="004E035A">
      <w:pPr>
        <w:widowControl w:val="0"/>
        <w:spacing w:before="120" w:after="0" w:line="336" w:lineRule="auto"/>
        <w:ind w:left="0" w:firstLine="709"/>
        <w:rPr>
          <w:rFonts w:eastAsia="Calibri" w:cs="Times New Roman"/>
          <w:color w:val="auto"/>
          <w:sz w:val="24"/>
          <w:lang w:val="en-US"/>
        </w:rPr>
      </w:pPr>
      <w:r w:rsidRPr="004E035A">
        <w:rPr>
          <w:rFonts w:eastAsia="Calibri" w:cs="Times New Roman"/>
          <w:color w:val="auto"/>
          <w:sz w:val="24"/>
        </w:rPr>
        <w:t>За принятие</w:t>
      </w:r>
      <w:r w:rsidRPr="004E035A">
        <w:rPr>
          <w:rFonts w:eastAsia="Calibri" w:cs="Times New Roman"/>
          <w:color w:val="auto"/>
          <w:sz w:val="24"/>
          <w:shd w:val="clear" w:color="auto" w:fill="FFFFFF"/>
        </w:rPr>
        <w:t xml:space="preserve"> </w:t>
      </w:r>
      <w:r w:rsidRPr="004E035A">
        <w:rPr>
          <w:rFonts w:eastAsia="Calibri" w:cs="Times New Roman"/>
          <w:color w:val="auto"/>
          <w:sz w:val="24"/>
        </w:rPr>
        <w:t>стандарта проголосовали:</w:t>
      </w:r>
    </w:p>
    <w:tbl>
      <w:tblPr>
        <w:tblW w:w="0" w:type="auto"/>
        <w:tblInd w:w="59" w:type="dxa"/>
        <w:tblLook w:val="04A0" w:firstRow="1" w:lastRow="0" w:firstColumn="1" w:lastColumn="0" w:noHBand="0" w:noVBand="1"/>
      </w:tblPr>
      <w:tblGrid>
        <w:gridCol w:w="2872"/>
        <w:gridCol w:w="2496"/>
        <w:gridCol w:w="3793"/>
      </w:tblGrid>
      <w:tr w:rsidR="000B56D4" w:rsidRPr="004E035A" w14:paraId="2CC49056" w14:textId="77777777" w:rsidTr="00D73F68">
        <w:trPr>
          <w:cantSplit/>
        </w:trPr>
        <w:tc>
          <w:tcPr>
            <w:tcW w:w="2977"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53B20850" w14:textId="77777777" w:rsidR="000B56D4" w:rsidRPr="004E035A" w:rsidRDefault="000B56D4" w:rsidP="004E035A">
            <w:pPr>
              <w:widowControl w:val="0"/>
              <w:spacing w:after="0" w:line="276" w:lineRule="auto"/>
              <w:ind w:left="0" w:firstLine="0"/>
              <w:jc w:val="center"/>
              <w:rPr>
                <w:rFonts w:eastAsia="Calibri" w:cs="Times New Roman"/>
                <w:color w:val="auto"/>
                <w:sz w:val="20"/>
                <w:szCs w:val="20"/>
              </w:rPr>
            </w:pPr>
            <w:r w:rsidRPr="004E035A">
              <w:rPr>
                <w:rFonts w:eastAsia="Calibri" w:cs="Times New Roman"/>
                <w:color w:val="auto"/>
                <w:sz w:val="20"/>
                <w:szCs w:val="20"/>
              </w:rPr>
              <w:t>Краткое наименование страны</w:t>
            </w:r>
            <w:r w:rsidRPr="004E035A">
              <w:rPr>
                <w:rFonts w:eastAsia="Calibri" w:cs="Times New Roman"/>
                <w:color w:val="auto"/>
                <w:sz w:val="20"/>
                <w:szCs w:val="20"/>
              </w:rPr>
              <w:br/>
              <w:t>по МК (ИСО 3166) 004–97</w:t>
            </w:r>
          </w:p>
        </w:tc>
        <w:tc>
          <w:tcPr>
            <w:tcW w:w="262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6FF5C0FF" w14:textId="77777777" w:rsidR="000B56D4" w:rsidRPr="004E035A" w:rsidRDefault="000B56D4" w:rsidP="004E035A">
            <w:pPr>
              <w:widowControl w:val="0"/>
              <w:spacing w:after="0" w:line="276" w:lineRule="auto"/>
              <w:ind w:left="0" w:firstLine="0"/>
              <w:jc w:val="center"/>
              <w:rPr>
                <w:rFonts w:eastAsia="Calibri" w:cs="Times New Roman"/>
                <w:color w:val="auto"/>
                <w:sz w:val="20"/>
                <w:szCs w:val="20"/>
              </w:rPr>
            </w:pPr>
            <w:r w:rsidRPr="004E035A">
              <w:rPr>
                <w:rFonts w:eastAsia="Calibri" w:cs="Times New Roman"/>
                <w:color w:val="auto"/>
                <w:sz w:val="20"/>
                <w:szCs w:val="20"/>
              </w:rPr>
              <w:t>Код страны</w:t>
            </w:r>
            <w:r w:rsidRPr="004E035A">
              <w:rPr>
                <w:rFonts w:eastAsia="Calibri" w:cs="Times New Roman"/>
                <w:color w:val="auto"/>
                <w:sz w:val="20"/>
                <w:szCs w:val="20"/>
              </w:rPr>
              <w:br/>
              <w:t>по МК (ИСО 3166) 004–97</w:t>
            </w:r>
          </w:p>
        </w:tc>
        <w:tc>
          <w:tcPr>
            <w:tcW w:w="3959"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41F9F1F8" w14:textId="77777777" w:rsidR="000B56D4" w:rsidRPr="004E035A" w:rsidRDefault="000B56D4" w:rsidP="004E035A">
            <w:pPr>
              <w:widowControl w:val="0"/>
              <w:spacing w:after="0" w:line="276" w:lineRule="auto"/>
              <w:ind w:left="0" w:firstLine="0"/>
              <w:jc w:val="center"/>
              <w:rPr>
                <w:rFonts w:eastAsia="Calibri" w:cs="Times New Roman"/>
                <w:color w:val="auto"/>
                <w:sz w:val="20"/>
                <w:szCs w:val="20"/>
              </w:rPr>
            </w:pPr>
            <w:r w:rsidRPr="004E035A">
              <w:rPr>
                <w:rFonts w:eastAsia="Calibri" w:cs="Times New Roman"/>
                <w:color w:val="auto"/>
                <w:sz w:val="20"/>
                <w:szCs w:val="20"/>
              </w:rPr>
              <w:t>Сокращенное наименование национального органа по стандартизации</w:t>
            </w:r>
          </w:p>
        </w:tc>
      </w:tr>
      <w:tr w:rsidR="000B56D4" w:rsidRPr="004E035A" w14:paraId="0B780FDF" w14:textId="77777777" w:rsidTr="00D73F68">
        <w:trPr>
          <w:cantSplit/>
        </w:trPr>
        <w:tc>
          <w:tcPr>
            <w:tcW w:w="2977"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0BE1F389"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76487C66"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55D946A5"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r w:rsidR="000B56D4" w:rsidRPr="004E035A" w14:paraId="0123645B" w14:textId="77777777" w:rsidTr="00D73F6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8058F05"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84C5E5A"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4CC6AA1"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r w:rsidR="000B56D4" w:rsidRPr="004E035A" w14:paraId="227D317D" w14:textId="77777777" w:rsidTr="00D73F6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5CD9D92"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C22D1D0"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ED813D1"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r w:rsidR="000B56D4" w:rsidRPr="004E035A" w14:paraId="53166A00" w14:textId="77777777" w:rsidTr="00D73F6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7E045DA"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1E493F0"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90C2C90"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r w:rsidR="000B56D4" w:rsidRPr="004E035A" w14:paraId="6D74FACC" w14:textId="77777777" w:rsidTr="00D73F6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DED6C1A"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858DCB7"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41825F5"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r w:rsidR="000B56D4" w:rsidRPr="004E035A" w14:paraId="0889A35C" w14:textId="77777777" w:rsidTr="00D73F6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BC6594C"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35C95BF"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1E991C2"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r w:rsidR="000B56D4" w:rsidRPr="004E035A" w14:paraId="582ACC45" w14:textId="77777777" w:rsidTr="00D73F6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34CB8C5"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15927D2"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4597D5A"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r w:rsidR="000B56D4" w:rsidRPr="004E035A" w14:paraId="42BCB138" w14:textId="77777777" w:rsidTr="00D73F68">
        <w:trPr>
          <w:cantSplit/>
        </w:trPr>
        <w:tc>
          <w:tcPr>
            <w:tcW w:w="2977"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7CEB6674"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c>
          <w:tcPr>
            <w:tcW w:w="262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DC665DA" w14:textId="77777777" w:rsidR="000B56D4" w:rsidRPr="004E035A" w:rsidRDefault="000B56D4" w:rsidP="004E035A">
            <w:pPr>
              <w:widowControl w:val="0"/>
              <w:spacing w:after="0" w:line="276" w:lineRule="auto"/>
              <w:ind w:left="0" w:firstLine="0"/>
              <w:jc w:val="center"/>
              <w:rPr>
                <w:rFonts w:eastAsia="Calibri" w:cs="Times New Roman"/>
                <w:color w:val="auto"/>
                <w:sz w:val="22"/>
              </w:rPr>
            </w:pPr>
          </w:p>
        </w:tc>
        <w:tc>
          <w:tcPr>
            <w:tcW w:w="3959"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F3E43D2" w14:textId="77777777" w:rsidR="000B56D4" w:rsidRPr="004E035A" w:rsidRDefault="000B56D4" w:rsidP="004E035A">
            <w:pPr>
              <w:widowControl w:val="0"/>
              <w:spacing w:after="0" w:line="276" w:lineRule="auto"/>
              <w:ind w:left="0" w:firstLine="0"/>
              <w:jc w:val="left"/>
              <w:rPr>
                <w:rFonts w:eastAsia="Calibri" w:cs="Times New Roman"/>
                <w:color w:val="auto"/>
                <w:sz w:val="22"/>
              </w:rPr>
            </w:pPr>
          </w:p>
        </w:tc>
      </w:tr>
    </w:tbl>
    <w:p w14:paraId="5BE79AC4" w14:textId="749F641B" w:rsidR="000B56D4" w:rsidRPr="004E035A" w:rsidRDefault="000B56D4" w:rsidP="004E035A">
      <w:pPr>
        <w:spacing w:before="240" w:after="120" w:line="360" w:lineRule="auto"/>
        <w:ind w:left="0" w:firstLine="510"/>
        <w:rPr>
          <w:rFonts w:eastAsia="Times New Roman"/>
          <w:color w:val="auto"/>
          <w:sz w:val="24"/>
          <w:szCs w:val="24"/>
          <w:lang w:eastAsia="en-US"/>
        </w:rPr>
      </w:pPr>
      <w:r w:rsidRPr="004E035A">
        <w:rPr>
          <w:rFonts w:eastAsia="Times New Roman"/>
          <w:color w:val="auto"/>
          <w:sz w:val="24"/>
          <w:szCs w:val="24"/>
          <w:lang w:eastAsia="en-US"/>
        </w:rPr>
        <w:t>4 ВЗАМЕН ГОСТ 34771-2021</w:t>
      </w:r>
    </w:p>
    <w:p w14:paraId="55A200BC" w14:textId="78F944EC" w:rsidR="00393CC1" w:rsidRPr="004E035A" w:rsidRDefault="00393CC1" w:rsidP="004E035A">
      <w:pPr>
        <w:spacing w:after="0" w:line="360" w:lineRule="auto"/>
        <w:ind w:left="0" w:firstLine="510"/>
        <w:rPr>
          <w:rFonts w:eastAsia="Times New Roman"/>
          <w:bCs/>
          <w:i/>
          <w:color w:val="auto"/>
          <w:sz w:val="24"/>
          <w:szCs w:val="24"/>
        </w:rPr>
      </w:pPr>
    </w:p>
    <w:p w14:paraId="0DD60906" w14:textId="6724E53F" w:rsidR="004200EA" w:rsidRPr="004E035A" w:rsidRDefault="004200EA" w:rsidP="004E035A">
      <w:pPr>
        <w:spacing w:after="0" w:line="360" w:lineRule="auto"/>
        <w:ind w:left="0" w:firstLine="510"/>
        <w:rPr>
          <w:rFonts w:eastAsia="Times New Roman"/>
          <w:bCs/>
          <w:i/>
          <w:color w:val="auto"/>
          <w:sz w:val="24"/>
          <w:szCs w:val="24"/>
        </w:rPr>
      </w:pPr>
    </w:p>
    <w:p w14:paraId="04814CB3" w14:textId="77777777" w:rsidR="000B56D4" w:rsidRPr="004E035A" w:rsidRDefault="000B56D4" w:rsidP="004E035A">
      <w:pPr>
        <w:spacing w:after="0" w:line="360" w:lineRule="auto"/>
        <w:ind w:left="0" w:firstLine="709"/>
        <w:rPr>
          <w:rFonts w:eastAsia="Times New Roman"/>
          <w:bCs/>
          <w:i/>
          <w:sz w:val="24"/>
          <w:szCs w:val="20"/>
          <w:lang w:eastAsia="ar-SA"/>
        </w:rPr>
      </w:pPr>
      <w:r w:rsidRPr="004E035A">
        <w:rPr>
          <w:rFonts w:eastAsia="Times New Roman"/>
          <w:bCs/>
          <w:i/>
          <w:sz w:val="24"/>
          <w:szCs w:val="20"/>
          <w:lang w:eastAsia="ar-SA"/>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30448A3" w14:textId="0673FDE5" w:rsidR="00AC66A0" w:rsidRPr="004E035A" w:rsidRDefault="000B56D4" w:rsidP="004E035A">
      <w:pPr>
        <w:spacing w:after="0" w:line="360" w:lineRule="auto"/>
        <w:ind w:left="0" w:firstLine="709"/>
        <w:rPr>
          <w:rFonts w:eastAsia="Times New Roman"/>
          <w:color w:val="auto"/>
          <w:sz w:val="24"/>
          <w:szCs w:val="24"/>
        </w:rPr>
      </w:pPr>
      <w:r w:rsidRPr="004E035A">
        <w:rPr>
          <w:rFonts w:eastAsia="Times New Roman"/>
          <w:bCs/>
          <w:i/>
          <w:sz w:val="24"/>
          <w:szCs w:val="20"/>
          <w:lang w:eastAsia="ar-SA"/>
        </w:rPr>
        <w:t xml:space="preserve">В </w:t>
      </w:r>
      <w:proofErr w:type="gramStart"/>
      <w:r w:rsidRPr="004E035A">
        <w:rPr>
          <w:rFonts w:eastAsia="Times New Roman"/>
          <w:bCs/>
          <w:i/>
          <w:sz w:val="24"/>
          <w:szCs w:val="20"/>
          <w:lang w:eastAsia="ar-SA"/>
        </w:rPr>
        <w:t>случае</w:t>
      </w:r>
      <w:proofErr w:type="gramEnd"/>
      <w:r w:rsidRPr="004E035A">
        <w:rPr>
          <w:rFonts w:eastAsia="Times New Roman"/>
          <w:bCs/>
          <w:i/>
          <w:sz w:val="24"/>
          <w:szCs w:val="20"/>
          <w:lang w:eastAsia="ar-SA"/>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00AC66A0" w:rsidRPr="004E035A">
        <w:rPr>
          <w:rFonts w:eastAsia="Times New Roman"/>
          <w:color w:val="auto"/>
          <w:sz w:val="24"/>
          <w:szCs w:val="24"/>
        </w:rPr>
        <w:t xml:space="preserve">                                                                                 </w:t>
      </w:r>
    </w:p>
    <w:p w14:paraId="06589A70" w14:textId="77777777" w:rsidR="005E3EFB" w:rsidRPr="004E035A" w:rsidRDefault="005E3EFB" w:rsidP="004E035A">
      <w:pPr>
        <w:ind w:firstLine="510"/>
        <w:jc w:val="right"/>
        <w:rPr>
          <w:sz w:val="20"/>
          <w:szCs w:val="20"/>
        </w:rPr>
      </w:pPr>
    </w:p>
    <w:p w14:paraId="388D6980" w14:textId="77777777" w:rsidR="005E3EFB" w:rsidRPr="004E035A" w:rsidRDefault="005E3EFB" w:rsidP="004E035A">
      <w:pPr>
        <w:ind w:firstLine="510"/>
        <w:jc w:val="right"/>
        <w:rPr>
          <w:sz w:val="20"/>
          <w:szCs w:val="20"/>
        </w:rPr>
      </w:pPr>
    </w:p>
    <w:p w14:paraId="4F0BD133" w14:textId="77777777" w:rsidR="00393CC1" w:rsidRPr="004E035A" w:rsidRDefault="00393CC1" w:rsidP="004E035A">
      <w:pPr>
        <w:widowControl w:val="0"/>
        <w:autoSpaceDE w:val="0"/>
        <w:spacing w:after="0" w:line="360" w:lineRule="auto"/>
        <w:ind w:left="4956" w:firstLine="284"/>
        <w:rPr>
          <w:rFonts w:eastAsia="MS Mincho"/>
          <w:color w:val="auto"/>
          <w:sz w:val="24"/>
          <w:szCs w:val="24"/>
        </w:rPr>
      </w:pPr>
    </w:p>
    <w:p w14:paraId="13657483" w14:textId="77777777" w:rsidR="00393CC1" w:rsidRPr="004E035A" w:rsidRDefault="00393CC1" w:rsidP="004E035A">
      <w:pPr>
        <w:widowControl w:val="0"/>
        <w:autoSpaceDE w:val="0"/>
        <w:spacing w:after="0" w:line="360" w:lineRule="auto"/>
        <w:ind w:left="4956" w:firstLine="284"/>
        <w:rPr>
          <w:rFonts w:eastAsia="MS Mincho"/>
          <w:color w:val="auto"/>
          <w:sz w:val="24"/>
          <w:szCs w:val="24"/>
        </w:rPr>
      </w:pPr>
    </w:p>
    <w:p w14:paraId="3633770B" w14:textId="77777777" w:rsidR="00393CC1" w:rsidRPr="004E035A" w:rsidRDefault="00393CC1" w:rsidP="004E035A">
      <w:pPr>
        <w:widowControl w:val="0"/>
        <w:autoSpaceDE w:val="0"/>
        <w:spacing w:after="0" w:line="360" w:lineRule="auto"/>
        <w:ind w:left="4956" w:firstLine="284"/>
        <w:rPr>
          <w:rFonts w:eastAsia="MS Mincho"/>
          <w:color w:val="auto"/>
          <w:sz w:val="24"/>
          <w:szCs w:val="24"/>
        </w:rPr>
      </w:pPr>
    </w:p>
    <w:p w14:paraId="6BE1FD2C" w14:textId="29025564" w:rsidR="00393CC1" w:rsidRPr="004E035A" w:rsidRDefault="00393CC1" w:rsidP="004E035A">
      <w:pPr>
        <w:widowControl w:val="0"/>
        <w:autoSpaceDE w:val="0"/>
        <w:spacing w:after="0" w:line="360" w:lineRule="auto"/>
        <w:ind w:left="4956" w:firstLine="284"/>
        <w:rPr>
          <w:rFonts w:eastAsia="MS Mincho"/>
          <w:color w:val="auto"/>
          <w:sz w:val="24"/>
          <w:szCs w:val="24"/>
        </w:rPr>
      </w:pPr>
    </w:p>
    <w:p w14:paraId="5992A93B" w14:textId="6A732D59"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5F9FA544" w14:textId="0A941E2A"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6F55D96B" w14:textId="4B82C57F"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72DF7B11" w14:textId="02812487"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2F631181" w14:textId="06A36021"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44AB896F" w14:textId="03C4510D"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1D661E84" w14:textId="71AD69AB"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24BBBC69" w14:textId="5137C237"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6322890D" w14:textId="3EF0A618"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3120AF8D" w14:textId="4DFB7CFA"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43F66AF9" w14:textId="77777777" w:rsidR="00D701E7" w:rsidRPr="004E035A" w:rsidRDefault="00D701E7" w:rsidP="004E035A">
      <w:pPr>
        <w:widowControl w:val="0"/>
        <w:autoSpaceDE w:val="0"/>
        <w:spacing w:after="0" w:line="360" w:lineRule="auto"/>
        <w:ind w:left="4956" w:firstLine="284"/>
        <w:rPr>
          <w:rFonts w:eastAsia="MS Mincho"/>
          <w:color w:val="auto"/>
          <w:sz w:val="24"/>
          <w:szCs w:val="24"/>
        </w:rPr>
      </w:pPr>
    </w:p>
    <w:p w14:paraId="41B08721" w14:textId="5C0B25CF" w:rsidR="00A215A0" w:rsidRPr="004E035A" w:rsidRDefault="00A215A0" w:rsidP="004E035A">
      <w:pPr>
        <w:widowControl w:val="0"/>
        <w:autoSpaceDE w:val="0"/>
        <w:spacing w:after="0" w:line="360" w:lineRule="auto"/>
        <w:ind w:left="4956" w:firstLine="284"/>
        <w:rPr>
          <w:rFonts w:eastAsia="MS Mincho"/>
          <w:color w:val="auto"/>
          <w:sz w:val="24"/>
          <w:szCs w:val="24"/>
        </w:rPr>
      </w:pPr>
    </w:p>
    <w:p w14:paraId="32B66159" w14:textId="19C1636F" w:rsidR="00DF60BD" w:rsidRPr="004E035A" w:rsidRDefault="00DF60BD" w:rsidP="004E035A">
      <w:pPr>
        <w:widowControl w:val="0"/>
        <w:autoSpaceDE w:val="0"/>
        <w:spacing w:after="0" w:line="360" w:lineRule="auto"/>
        <w:ind w:left="4956" w:firstLine="284"/>
        <w:rPr>
          <w:rFonts w:eastAsia="MS Mincho"/>
          <w:color w:val="auto"/>
          <w:sz w:val="24"/>
          <w:szCs w:val="24"/>
        </w:rPr>
      </w:pPr>
    </w:p>
    <w:p w14:paraId="2B105378" w14:textId="2C5EFAA3" w:rsidR="00DF60BD" w:rsidRPr="004E035A" w:rsidRDefault="00DF60BD" w:rsidP="004E035A">
      <w:pPr>
        <w:widowControl w:val="0"/>
        <w:autoSpaceDE w:val="0"/>
        <w:spacing w:after="0" w:line="360" w:lineRule="auto"/>
        <w:ind w:left="4956" w:firstLine="284"/>
        <w:rPr>
          <w:rFonts w:eastAsia="MS Mincho"/>
          <w:color w:val="auto"/>
          <w:sz w:val="24"/>
          <w:szCs w:val="24"/>
        </w:rPr>
      </w:pPr>
    </w:p>
    <w:p w14:paraId="7FE22586" w14:textId="77777777" w:rsidR="000B56D4" w:rsidRPr="004E035A" w:rsidRDefault="000B56D4" w:rsidP="004E035A">
      <w:pPr>
        <w:pStyle w:val="af9"/>
        <w:ind w:firstLine="510"/>
        <w:rPr>
          <w:rFonts w:eastAsia="MS Mincho"/>
          <w:color w:val="auto"/>
          <w:sz w:val="24"/>
          <w:szCs w:val="24"/>
        </w:rPr>
      </w:pPr>
    </w:p>
    <w:p w14:paraId="58E856D0" w14:textId="77777777" w:rsidR="000B56D4" w:rsidRPr="004E035A" w:rsidRDefault="000B56D4" w:rsidP="004E035A">
      <w:pPr>
        <w:pStyle w:val="af9"/>
        <w:ind w:firstLine="510"/>
        <w:rPr>
          <w:rFonts w:eastAsia="MS Mincho"/>
          <w:color w:val="auto"/>
          <w:sz w:val="24"/>
          <w:szCs w:val="24"/>
        </w:rPr>
      </w:pPr>
    </w:p>
    <w:p w14:paraId="2F370565" w14:textId="64575EE6" w:rsidR="006C57DB" w:rsidRPr="004E035A" w:rsidRDefault="000B56D4" w:rsidP="004E035A">
      <w:pPr>
        <w:pStyle w:val="af9"/>
        <w:ind w:firstLine="510"/>
        <w:rPr>
          <w:sz w:val="24"/>
          <w:szCs w:val="24"/>
        </w:rPr>
      </w:pPr>
      <w:r w:rsidRPr="004E035A">
        <w:rPr>
          <w:rFonts w:eastAsia="MS Mincho"/>
          <w:color w:val="auto"/>
          <w:sz w:val="24"/>
          <w:szCs w:val="24"/>
        </w:rPr>
        <w:t>Исключительное право официального опубликования настоящего стандарта на территории указанных выше госуда</w:t>
      </w:r>
      <w:proofErr w:type="gramStart"/>
      <w:r w:rsidRPr="004E035A">
        <w:rPr>
          <w:rFonts w:eastAsia="MS Mincho"/>
          <w:color w:val="auto"/>
          <w:sz w:val="24"/>
          <w:szCs w:val="24"/>
        </w:rPr>
        <w:t>рств пр</w:t>
      </w:r>
      <w:proofErr w:type="gramEnd"/>
      <w:r w:rsidRPr="004E035A">
        <w:rPr>
          <w:rFonts w:eastAsia="MS Mincho"/>
          <w:color w:val="auto"/>
          <w:sz w:val="24"/>
          <w:szCs w:val="24"/>
        </w:rPr>
        <w:t>инадлежит национальным органам по стандартизации этих государств.</w:t>
      </w:r>
      <w:r w:rsidR="006C57DB" w:rsidRPr="004E035A">
        <w:rPr>
          <w:sz w:val="24"/>
          <w:szCs w:val="24"/>
        </w:rPr>
        <w:br w:type="page"/>
      </w:r>
    </w:p>
    <w:p w14:paraId="55FE24BC" w14:textId="77777777" w:rsidR="007F4154" w:rsidRPr="004E035A" w:rsidRDefault="007F4154" w:rsidP="004E035A">
      <w:pPr>
        <w:pStyle w:val="af9"/>
        <w:ind w:firstLine="510"/>
        <w:rPr>
          <w:sz w:val="24"/>
          <w:szCs w:val="24"/>
        </w:rPr>
      </w:pPr>
    </w:p>
    <w:p w14:paraId="66B4DBB0" w14:textId="4B2CA3A9" w:rsidR="007F4154" w:rsidRPr="004E035A" w:rsidRDefault="007F4154" w:rsidP="004E035A">
      <w:pPr>
        <w:pStyle w:val="ConsPlusNormal"/>
        <w:tabs>
          <w:tab w:val="left" w:pos="9498"/>
        </w:tabs>
        <w:jc w:val="center"/>
        <w:rPr>
          <w:b/>
          <w:sz w:val="28"/>
          <w:szCs w:val="28"/>
          <w:lang w:val="ru-RU"/>
        </w:rPr>
      </w:pPr>
      <w:r w:rsidRPr="004E035A">
        <w:rPr>
          <w:b/>
          <w:sz w:val="28"/>
          <w:szCs w:val="28"/>
          <w:lang w:val="ru-RU"/>
        </w:rPr>
        <w:t>Содержание</w:t>
      </w:r>
    </w:p>
    <w:p w14:paraId="0A8F624A" w14:textId="77777777" w:rsidR="00AC66A0" w:rsidRPr="004E035A" w:rsidRDefault="00AC66A0" w:rsidP="004E035A">
      <w:pPr>
        <w:pStyle w:val="ConsPlusNormal"/>
        <w:tabs>
          <w:tab w:val="left" w:pos="9498"/>
        </w:tabs>
        <w:jc w:val="center"/>
        <w:rPr>
          <w:b/>
          <w:sz w:val="28"/>
          <w:szCs w:val="28"/>
          <w:lang w:val="ru-RU"/>
        </w:rPr>
      </w:pPr>
    </w:p>
    <w:tbl>
      <w:tblPr>
        <w:tblStyle w:val="a4"/>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AC66A0" w:rsidRPr="004E035A" w14:paraId="37D112E9" w14:textId="77777777" w:rsidTr="00D73F68">
        <w:tc>
          <w:tcPr>
            <w:tcW w:w="9288" w:type="dxa"/>
          </w:tcPr>
          <w:p w14:paraId="25BBFC76" w14:textId="77777777" w:rsidR="00AC66A0" w:rsidRPr="004E035A" w:rsidRDefault="00AC66A0" w:rsidP="004E035A">
            <w:pPr>
              <w:pStyle w:val="ConsPlusNormal"/>
              <w:tabs>
                <w:tab w:val="left" w:pos="8964"/>
              </w:tabs>
              <w:spacing w:line="360" w:lineRule="auto"/>
              <w:ind w:left="34" w:right="-396"/>
              <w:rPr>
                <w:sz w:val="24"/>
                <w:szCs w:val="24"/>
                <w:lang w:val="ru-RU"/>
              </w:rPr>
            </w:pPr>
            <w:r w:rsidRPr="004E035A">
              <w:rPr>
                <w:sz w:val="24"/>
                <w:szCs w:val="24"/>
                <w:lang w:val="ru-RU"/>
              </w:rPr>
              <w:t>1 Область применения ………………… ………………………………..…..………..…</w:t>
            </w:r>
          </w:p>
        </w:tc>
      </w:tr>
      <w:tr w:rsidR="00AC66A0" w:rsidRPr="004E035A" w14:paraId="2AB8829D" w14:textId="77777777" w:rsidTr="00D73F68">
        <w:tc>
          <w:tcPr>
            <w:tcW w:w="9288" w:type="dxa"/>
          </w:tcPr>
          <w:p w14:paraId="6ACF3887" w14:textId="77777777"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2 Нормативные ссылки ………………………………………………..…………...........</w:t>
            </w:r>
          </w:p>
        </w:tc>
      </w:tr>
      <w:tr w:rsidR="00AC66A0" w:rsidRPr="004E035A" w14:paraId="765DBD69" w14:textId="77777777" w:rsidTr="00D73F68">
        <w:tc>
          <w:tcPr>
            <w:tcW w:w="9288" w:type="dxa"/>
          </w:tcPr>
          <w:p w14:paraId="03778659" w14:textId="27C826BE"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3 Термины </w:t>
            </w:r>
            <w:r w:rsidR="009435D6" w:rsidRPr="004E035A">
              <w:rPr>
                <w:sz w:val="24"/>
                <w:szCs w:val="24"/>
                <w:lang w:val="ru-RU"/>
              </w:rPr>
              <w:t xml:space="preserve">и </w:t>
            </w:r>
            <w:r w:rsidR="008B7745" w:rsidRPr="004E035A">
              <w:rPr>
                <w:sz w:val="24"/>
                <w:szCs w:val="24"/>
                <w:lang w:val="ru-RU"/>
              </w:rPr>
              <w:t>определения</w:t>
            </w:r>
            <w:proofErr w:type="gramStart"/>
            <w:r w:rsidRPr="004E035A">
              <w:rPr>
                <w:sz w:val="24"/>
                <w:szCs w:val="24"/>
                <w:lang w:val="ru-RU"/>
              </w:rPr>
              <w:t>..………..…………....……</w:t>
            </w:r>
            <w:r w:rsidR="008B7745" w:rsidRPr="004E035A">
              <w:rPr>
                <w:sz w:val="24"/>
                <w:szCs w:val="24"/>
                <w:lang w:val="ru-RU"/>
              </w:rPr>
              <w:t>………………………………….</w:t>
            </w:r>
            <w:proofErr w:type="gramEnd"/>
          </w:p>
          <w:p w14:paraId="6B8E42B4" w14:textId="77777777" w:rsidR="008B7745"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4 Общие требования</w:t>
            </w:r>
            <w:r w:rsidR="008B7745" w:rsidRPr="004E035A">
              <w:rPr>
                <w:sz w:val="24"/>
                <w:szCs w:val="24"/>
                <w:lang w:val="ru-RU"/>
              </w:rPr>
              <w:t>……………………………………………………………………</w:t>
            </w:r>
          </w:p>
          <w:p w14:paraId="41D730B5" w14:textId="04F20911"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5 </w:t>
            </w:r>
            <w:r w:rsidR="009435D6" w:rsidRPr="004E035A">
              <w:rPr>
                <w:sz w:val="24"/>
                <w:szCs w:val="24"/>
                <w:lang w:val="ru-RU"/>
              </w:rPr>
              <w:t>Категории испытаний</w:t>
            </w:r>
            <w:r w:rsidR="008B7745" w:rsidRPr="004E035A">
              <w:rPr>
                <w:sz w:val="24"/>
                <w:szCs w:val="24"/>
                <w:lang w:val="ru-RU"/>
              </w:rPr>
              <w:t>……………………………………………………………………</w:t>
            </w:r>
            <w:r w:rsidRPr="004E035A">
              <w:rPr>
                <w:sz w:val="24"/>
                <w:szCs w:val="24"/>
                <w:lang w:val="ru-RU"/>
              </w:rPr>
              <w:t xml:space="preserve"> </w:t>
            </w:r>
          </w:p>
          <w:p w14:paraId="77746A6A" w14:textId="2C5F2755"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6 </w:t>
            </w:r>
            <w:r w:rsidR="009435D6" w:rsidRPr="004E035A">
              <w:rPr>
                <w:sz w:val="24"/>
                <w:szCs w:val="24"/>
                <w:lang w:val="ru-RU"/>
              </w:rPr>
              <w:t>Методы контроля</w:t>
            </w:r>
            <w:r w:rsidRPr="004E035A">
              <w:rPr>
                <w:sz w:val="24"/>
                <w:szCs w:val="24"/>
                <w:lang w:val="ru-RU"/>
              </w:rPr>
              <w:t>……………………………………….……</w:t>
            </w:r>
            <w:r w:rsidR="008B7745" w:rsidRPr="004E035A">
              <w:rPr>
                <w:sz w:val="24"/>
                <w:szCs w:val="24"/>
                <w:lang w:val="ru-RU"/>
              </w:rPr>
              <w:t>…………………………</w:t>
            </w:r>
          </w:p>
          <w:p w14:paraId="48235C78" w14:textId="642BCF07"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7 </w:t>
            </w:r>
            <w:r w:rsidR="009435D6" w:rsidRPr="004E035A">
              <w:rPr>
                <w:sz w:val="24"/>
                <w:szCs w:val="24"/>
                <w:lang w:val="ru-RU"/>
              </w:rPr>
              <w:t>Гидравлические испытания</w:t>
            </w:r>
            <w:r w:rsidR="008B7745" w:rsidRPr="004E035A">
              <w:rPr>
                <w:sz w:val="24"/>
                <w:szCs w:val="24"/>
                <w:lang w:val="ru-RU"/>
              </w:rPr>
              <w:t>………………………………………………………….</w:t>
            </w:r>
          </w:p>
          <w:p w14:paraId="0F9F3A18" w14:textId="75A1AED4"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8 </w:t>
            </w:r>
            <w:r w:rsidR="009435D6" w:rsidRPr="004E035A">
              <w:rPr>
                <w:sz w:val="24"/>
                <w:szCs w:val="24"/>
                <w:lang w:val="ru-RU"/>
              </w:rPr>
              <w:t>Испытания видимой поверхности</w:t>
            </w:r>
            <w:r w:rsidR="008B7745" w:rsidRPr="004E035A">
              <w:rPr>
                <w:sz w:val="24"/>
                <w:szCs w:val="24"/>
                <w:lang w:val="ru-RU"/>
              </w:rPr>
              <w:t>………………………………………………………</w:t>
            </w:r>
          </w:p>
          <w:p w14:paraId="6A845DAB" w14:textId="309EC8E4"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9 </w:t>
            </w:r>
            <w:r w:rsidR="009435D6" w:rsidRPr="004E035A">
              <w:rPr>
                <w:sz w:val="24"/>
                <w:szCs w:val="24"/>
                <w:lang w:val="ru-RU"/>
              </w:rPr>
              <w:t xml:space="preserve">Проверка работоспособности и функциональной выносливости </w:t>
            </w:r>
            <w:r w:rsidR="008B7745" w:rsidRPr="004E035A">
              <w:rPr>
                <w:sz w:val="24"/>
                <w:szCs w:val="24"/>
                <w:lang w:val="ru-RU"/>
              </w:rPr>
              <w:t>………………</w:t>
            </w:r>
          </w:p>
          <w:p w14:paraId="730A56BD" w14:textId="6BFD2F1D"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10 </w:t>
            </w:r>
            <w:r w:rsidR="009435D6" w:rsidRPr="004E035A">
              <w:rPr>
                <w:sz w:val="24"/>
                <w:szCs w:val="24"/>
                <w:lang w:val="ru-RU"/>
              </w:rPr>
              <w:t xml:space="preserve">Испытания на пропускную способность </w:t>
            </w:r>
            <w:r w:rsidR="008B7745" w:rsidRPr="004E035A">
              <w:rPr>
                <w:sz w:val="24"/>
                <w:szCs w:val="24"/>
                <w:lang w:val="ru-RU"/>
              </w:rPr>
              <w:t>……………………………………………</w:t>
            </w:r>
          </w:p>
          <w:p w14:paraId="6EAE86E5" w14:textId="133FFA84" w:rsidR="00AC66A0" w:rsidRPr="004E035A" w:rsidRDefault="008B7745" w:rsidP="004E035A">
            <w:pPr>
              <w:pStyle w:val="ConsPlusNormal"/>
              <w:tabs>
                <w:tab w:val="left" w:pos="9498"/>
              </w:tabs>
              <w:spacing w:line="360" w:lineRule="auto"/>
              <w:ind w:left="34"/>
              <w:rPr>
                <w:strike/>
                <w:color w:val="FF0000"/>
                <w:sz w:val="24"/>
                <w:szCs w:val="24"/>
                <w:lang w:val="ru-RU"/>
              </w:rPr>
            </w:pPr>
            <w:r w:rsidRPr="004E035A">
              <w:rPr>
                <w:sz w:val="24"/>
                <w:szCs w:val="24"/>
                <w:lang w:val="ru-RU"/>
              </w:rPr>
              <w:t>11</w:t>
            </w:r>
            <w:r w:rsidRPr="004E035A">
              <w:rPr>
                <w:strike/>
                <w:color w:val="FF0000"/>
                <w:sz w:val="24"/>
                <w:szCs w:val="24"/>
                <w:lang w:val="ru-RU"/>
              </w:rPr>
              <w:t xml:space="preserve"> </w:t>
            </w:r>
            <w:r w:rsidR="009435D6" w:rsidRPr="004E035A">
              <w:rPr>
                <w:sz w:val="24"/>
                <w:szCs w:val="24"/>
                <w:lang w:val="ru-RU"/>
              </w:rPr>
              <w:t>Испытание на определение температуры наружной поверхности органов управления в местах захвата</w:t>
            </w:r>
            <w:r w:rsidRPr="004E035A">
              <w:rPr>
                <w:sz w:val="24"/>
                <w:szCs w:val="24"/>
                <w:lang w:val="ru-RU"/>
              </w:rPr>
              <w:t>…………………………………………………………….</w:t>
            </w:r>
          </w:p>
          <w:p w14:paraId="3879F14F" w14:textId="299428A2"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12 </w:t>
            </w:r>
            <w:r w:rsidR="009435D6" w:rsidRPr="004E035A">
              <w:rPr>
                <w:sz w:val="24"/>
                <w:szCs w:val="24"/>
                <w:lang w:val="ru-RU"/>
              </w:rPr>
              <w:t xml:space="preserve">Испытание регулирующей функции смесителя по изменению температуры воды </w:t>
            </w:r>
            <w:r w:rsidRPr="004E035A">
              <w:rPr>
                <w:sz w:val="24"/>
                <w:szCs w:val="24"/>
                <w:lang w:val="ru-RU"/>
              </w:rPr>
              <w:t>……………………………………………...</w:t>
            </w:r>
            <w:r w:rsidR="008B7745" w:rsidRPr="004E035A">
              <w:rPr>
                <w:sz w:val="24"/>
                <w:szCs w:val="24"/>
                <w:lang w:val="ru-RU"/>
              </w:rPr>
              <w:t>.........................................................</w:t>
            </w:r>
          </w:p>
          <w:p w14:paraId="392B2FC1" w14:textId="5B20E2AD" w:rsidR="00AC66A0" w:rsidRPr="004E035A" w:rsidRDefault="00AC66A0" w:rsidP="004E035A">
            <w:pPr>
              <w:pStyle w:val="ConsPlusNormal"/>
              <w:tabs>
                <w:tab w:val="left" w:pos="9498"/>
              </w:tabs>
              <w:spacing w:line="360" w:lineRule="auto"/>
              <w:ind w:left="34"/>
              <w:rPr>
                <w:strike/>
                <w:color w:val="FF0000"/>
                <w:sz w:val="24"/>
                <w:szCs w:val="24"/>
                <w:lang w:val="ru-RU"/>
              </w:rPr>
            </w:pPr>
            <w:r w:rsidRPr="004E035A">
              <w:rPr>
                <w:sz w:val="24"/>
                <w:szCs w:val="24"/>
                <w:lang w:val="ru-RU"/>
              </w:rPr>
              <w:t xml:space="preserve">13 </w:t>
            </w:r>
            <w:r w:rsidR="009435D6" w:rsidRPr="004E035A">
              <w:rPr>
                <w:sz w:val="24"/>
                <w:szCs w:val="24"/>
                <w:lang w:val="ru-RU"/>
              </w:rPr>
              <w:t>Испытание на определение величины необходимых усилий, прилагаемых к органам управления водоразборной арматуры</w:t>
            </w:r>
            <w:r w:rsidR="008B7745" w:rsidRPr="004E035A">
              <w:rPr>
                <w:sz w:val="24"/>
                <w:szCs w:val="24"/>
                <w:lang w:val="ru-RU"/>
              </w:rPr>
              <w:t>……………………………………….</w:t>
            </w:r>
          </w:p>
          <w:p w14:paraId="48D3C09A" w14:textId="44F03A28"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14 </w:t>
            </w:r>
            <w:r w:rsidR="009435D6" w:rsidRPr="004E035A">
              <w:rPr>
                <w:sz w:val="24"/>
                <w:szCs w:val="24"/>
                <w:lang w:val="ru-RU"/>
              </w:rPr>
              <w:t xml:space="preserve">Химические испытания </w:t>
            </w:r>
            <w:r w:rsidR="008B7745" w:rsidRPr="004E035A">
              <w:rPr>
                <w:sz w:val="24"/>
                <w:szCs w:val="24"/>
                <w:lang w:val="ru-RU"/>
              </w:rPr>
              <w:t>………………………………………………………………</w:t>
            </w:r>
          </w:p>
          <w:p w14:paraId="7E90A457" w14:textId="3C320BDF" w:rsidR="00AC66A0" w:rsidRPr="004E035A" w:rsidRDefault="00AC66A0" w:rsidP="004E035A">
            <w:pPr>
              <w:pStyle w:val="ConsPlusNormal"/>
              <w:tabs>
                <w:tab w:val="left" w:pos="9498"/>
              </w:tabs>
              <w:spacing w:line="360" w:lineRule="auto"/>
              <w:ind w:left="34"/>
              <w:rPr>
                <w:sz w:val="24"/>
                <w:szCs w:val="24"/>
                <w:lang w:val="ru-RU"/>
              </w:rPr>
            </w:pPr>
            <w:r w:rsidRPr="004E035A">
              <w:rPr>
                <w:sz w:val="24"/>
                <w:szCs w:val="24"/>
                <w:lang w:val="ru-RU"/>
              </w:rPr>
              <w:t xml:space="preserve">15 </w:t>
            </w:r>
            <w:r w:rsidR="009435D6" w:rsidRPr="004E035A">
              <w:rPr>
                <w:sz w:val="24"/>
                <w:szCs w:val="24"/>
                <w:lang w:val="ru-RU"/>
              </w:rPr>
              <w:t xml:space="preserve">Определение химического состава элементов арматуры санитарно-технической водоразборной </w:t>
            </w:r>
            <w:r w:rsidRPr="004E035A">
              <w:rPr>
                <w:sz w:val="24"/>
                <w:szCs w:val="24"/>
                <w:lang w:val="ru-RU"/>
              </w:rPr>
              <w:t>………………………………………………………</w:t>
            </w:r>
            <w:r w:rsidR="008B7745" w:rsidRPr="004E035A">
              <w:rPr>
                <w:sz w:val="24"/>
                <w:szCs w:val="24"/>
                <w:lang w:val="ru-RU"/>
              </w:rPr>
              <w:t>…….</w:t>
            </w:r>
          </w:p>
          <w:p w14:paraId="5CD40E4D" w14:textId="77777777" w:rsidR="00AC66A0" w:rsidRPr="004E035A" w:rsidRDefault="00AC66A0" w:rsidP="004E035A">
            <w:pPr>
              <w:pStyle w:val="ConsPlusNormal"/>
              <w:tabs>
                <w:tab w:val="left" w:pos="9498"/>
              </w:tabs>
              <w:spacing w:line="360" w:lineRule="auto"/>
              <w:ind w:left="34"/>
              <w:rPr>
                <w:sz w:val="24"/>
                <w:lang w:val="ru-RU"/>
              </w:rPr>
            </w:pPr>
            <w:r w:rsidRPr="004E035A">
              <w:rPr>
                <w:sz w:val="24"/>
                <w:lang w:val="ru-RU"/>
              </w:rPr>
              <w:t>Приложение А (справочное) Рекомендуемые схемы испытательных стендов</w:t>
            </w:r>
          </w:p>
          <w:p w14:paraId="4E3585E0" w14:textId="77777777" w:rsidR="00AC66A0" w:rsidRPr="004E035A" w:rsidRDefault="00AC66A0" w:rsidP="004E035A">
            <w:pPr>
              <w:spacing w:line="360" w:lineRule="auto"/>
              <w:ind w:left="34" w:firstLine="0"/>
              <w:rPr>
                <w:sz w:val="24"/>
              </w:rPr>
            </w:pPr>
          </w:p>
        </w:tc>
      </w:tr>
    </w:tbl>
    <w:p w14:paraId="122B6485" w14:textId="77777777" w:rsidR="00AC66A0" w:rsidRPr="004E035A" w:rsidRDefault="00AC66A0" w:rsidP="004E035A">
      <w:pPr>
        <w:pStyle w:val="ConsPlusNormal"/>
        <w:tabs>
          <w:tab w:val="left" w:pos="9498"/>
        </w:tabs>
        <w:jc w:val="center"/>
        <w:rPr>
          <w:b/>
          <w:sz w:val="28"/>
          <w:szCs w:val="28"/>
          <w:lang w:val="ru-RU"/>
        </w:rPr>
      </w:pPr>
    </w:p>
    <w:p w14:paraId="57FF7A66" w14:textId="77777777" w:rsidR="00D84C71" w:rsidRPr="004E035A" w:rsidRDefault="00D84C71" w:rsidP="004E035A">
      <w:pPr>
        <w:pStyle w:val="ConsPlusNormal"/>
        <w:tabs>
          <w:tab w:val="left" w:pos="9498"/>
        </w:tabs>
        <w:jc w:val="center"/>
        <w:rPr>
          <w:b/>
          <w:sz w:val="28"/>
          <w:szCs w:val="28"/>
          <w:lang w:val="ru-RU"/>
        </w:rPr>
      </w:pPr>
    </w:p>
    <w:p w14:paraId="265A0A4B" w14:textId="77777777" w:rsidR="00C5059F" w:rsidRPr="004E035A" w:rsidRDefault="00C5059F" w:rsidP="004E035A">
      <w:pPr>
        <w:spacing w:before="240" w:after="151"/>
        <w:ind w:right="9"/>
        <w:rPr>
          <w:color w:val="auto"/>
          <w:sz w:val="20"/>
        </w:rPr>
        <w:sectPr w:rsidR="00C5059F" w:rsidRPr="004E035A" w:rsidSect="00C5059F">
          <w:headerReference w:type="even" r:id="rId10"/>
          <w:headerReference w:type="default" r:id="rId11"/>
          <w:footerReference w:type="even" r:id="rId12"/>
          <w:footerReference w:type="default" r:id="rId13"/>
          <w:headerReference w:type="first" r:id="rId14"/>
          <w:pgSz w:w="11900" w:h="16840"/>
          <w:pgMar w:top="1440" w:right="1694" w:bottom="1440" w:left="1134" w:header="720" w:footer="720" w:gutter="0"/>
          <w:pgNumType w:fmt="upperRoman" w:start="1"/>
          <w:cols w:space="720"/>
          <w:titlePg/>
          <w:docGrid w:linePitch="218"/>
        </w:sectPr>
      </w:pPr>
    </w:p>
    <w:tbl>
      <w:tblPr>
        <w:tblW w:w="0" w:type="auto"/>
        <w:tblInd w:w="-106" w:type="dxa"/>
        <w:tblLook w:val="00A0" w:firstRow="1" w:lastRow="0" w:firstColumn="1" w:lastColumn="0" w:noHBand="0" w:noVBand="0"/>
      </w:tblPr>
      <w:tblGrid>
        <w:gridCol w:w="9171"/>
      </w:tblGrid>
      <w:tr w:rsidR="00A25D1A" w:rsidRPr="004E035A" w14:paraId="09196935" w14:textId="77777777" w:rsidTr="00A25D1A">
        <w:tc>
          <w:tcPr>
            <w:tcW w:w="9171" w:type="dxa"/>
            <w:tcBorders>
              <w:bottom w:val="single" w:sz="24" w:space="0" w:color="auto"/>
            </w:tcBorders>
          </w:tcPr>
          <w:p w14:paraId="2E157AEC" w14:textId="77777777" w:rsidR="00A25D1A" w:rsidRPr="004E035A" w:rsidRDefault="00A25D1A" w:rsidP="004E035A">
            <w:pPr>
              <w:overflowPunct w:val="0"/>
              <w:autoSpaceDE w:val="0"/>
              <w:autoSpaceDN w:val="0"/>
              <w:adjustRightInd w:val="0"/>
              <w:spacing w:after="120" w:line="240" w:lineRule="auto"/>
              <w:jc w:val="center"/>
              <w:textAlignment w:val="baseline"/>
              <w:rPr>
                <w:rFonts w:eastAsia="Times New Roman"/>
                <w:b/>
                <w:bCs/>
                <w:spacing w:val="140"/>
                <w:sz w:val="24"/>
                <w:szCs w:val="20"/>
              </w:rPr>
            </w:pPr>
            <w:r w:rsidRPr="004E035A">
              <w:rPr>
                <w:rFonts w:eastAsia="Times New Roman"/>
                <w:b/>
                <w:bCs/>
                <w:spacing w:val="140"/>
                <w:sz w:val="24"/>
                <w:szCs w:val="20"/>
              </w:rPr>
              <w:lastRenderedPageBreak/>
              <w:t>МЕЖГОСУДАРСТВЕННЫЙ СТАНДАРТ</w:t>
            </w:r>
          </w:p>
        </w:tc>
      </w:tr>
      <w:tr w:rsidR="00A25D1A" w:rsidRPr="004E035A" w14:paraId="424D6787" w14:textId="77777777" w:rsidTr="00A25D1A">
        <w:tc>
          <w:tcPr>
            <w:tcW w:w="9171" w:type="dxa"/>
            <w:tcBorders>
              <w:top w:val="single" w:sz="24" w:space="0" w:color="auto"/>
            </w:tcBorders>
          </w:tcPr>
          <w:p w14:paraId="2EE5D5F2" w14:textId="77777777" w:rsidR="00A25D1A" w:rsidRPr="004E035A" w:rsidRDefault="00A25D1A" w:rsidP="004E035A">
            <w:pPr>
              <w:overflowPunct w:val="0"/>
              <w:autoSpaceDE w:val="0"/>
              <w:autoSpaceDN w:val="0"/>
              <w:adjustRightInd w:val="0"/>
              <w:spacing w:after="0" w:line="240" w:lineRule="auto"/>
              <w:jc w:val="center"/>
              <w:textAlignment w:val="baseline"/>
              <w:rPr>
                <w:rFonts w:eastAsia="Times New Roman"/>
                <w:b/>
                <w:bCs/>
                <w:sz w:val="24"/>
                <w:szCs w:val="20"/>
              </w:rPr>
            </w:pPr>
          </w:p>
        </w:tc>
      </w:tr>
      <w:tr w:rsidR="00A25D1A" w:rsidRPr="004E035A" w14:paraId="33615E83" w14:textId="77777777" w:rsidTr="00A25D1A">
        <w:tc>
          <w:tcPr>
            <w:tcW w:w="9171" w:type="dxa"/>
          </w:tcPr>
          <w:p w14:paraId="68FC554D" w14:textId="3A0FD70A" w:rsidR="00A25D1A" w:rsidRPr="004E035A" w:rsidRDefault="00A25D1A" w:rsidP="004E035A">
            <w:pPr>
              <w:overflowPunct w:val="0"/>
              <w:autoSpaceDE w:val="0"/>
              <w:autoSpaceDN w:val="0"/>
              <w:adjustRightInd w:val="0"/>
              <w:spacing w:after="0" w:line="360" w:lineRule="auto"/>
              <w:jc w:val="center"/>
              <w:textAlignment w:val="baseline"/>
              <w:rPr>
                <w:rFonts w:eastAsia="Times New Roman"/>
                <w:b/>
                <w:sz w:val="28"/>
                <w:szCs w:val="28"/>
                <w:lang w:eastAsia="zh-CN"/>
              </w:rPr>
            </w:pPr>
            <w:r w:rsidRPr="004E035A">
              <w:rPr>
                <w:rFonts w:eastAsia="Times New Roman"/>
                <w:b/>
                <w:sz w:val="28"/>
                <w:szCs w:val="28"/>
                <w:lang w:eastAsia="zh-CN"/>
              </w:rPr>
              <w:t xml:space="preserve">АРМАТУРА САНИТАРНО-ТЕХНИЧЕСКАЯ ВОДОРАЗБОРНАЯ </w:t>
            </w:r>
            <w:r w:rsidRPr="004E035A">
              <w:rPr>
                <w:b/>
                <w:bCs/>
                <w:color w:val="auto"/>
                <w:sz w:val="28"/>
                <w:szCs w:val="28"/>
              </w:rPr>
              <w:t>МЕТОДЫ ИСПЫТАНИЙ</w:t>
            </w:r>
          </w:p>
        </w:tc>
      </w:tr>
      <w:tr w:rsidR="00A25D1A" w:rsidRPr="004E035A" w14:paraId="73550E79" w14:textId="77777777" w:rsidTr="00A25D1A">
        <w:tc>
          <w:tcPr>
            <w:tcW w:w="9171" w:type="dxa"/>
          </w:tcPr>
          <w:p w14:paraId="18EDBC14" w14:textId="0CBA73E3" w:rsidR="00A25D1A" w:rsidRPr="004E035A" w:rsidRDefault="00A25D1A" w:rsidP="004E035A">
            <w:pPr>
              <w:spacing w:before="240" w:after="151"/>
              <w:ind w:right="9"/>
              <w:jc w:val="center"/>
              <w:rPr>
                <w:rFonts w:eastAsia="Times New Roman"/>
                <w:sz w:val="24"/>
                <w:szCs w:val="20"/>
                <w:lang w:val="en-US"/>
              </w:rPr>
            </w:pPr>
            <w:r w:rsidRPr="004E035A">
              <w:rPr>
                <w:color w:val="auto"/>
                <w:sz w:val="24"/>
                <w:szCs w:val="24"/>
                <w:lang w:val="en-US"/>
              </w:rPr>
              <w:t>Sanitary technical water mixing and distributing accessories. Methods of testing</w:t>
            </w:r>
          </w:p>
        </w:tc>
      </w:tr>
      <w:tr w:rsidR="00A25D1A" w:rsidRPr="004E035A" w14:paraId="5F27B317" w14:textId="77777777" w:rsidTr="00A25D1A">
        <w:tc>
          <w:tcPr>
            <w:tcW w:w="9171" w:type="dxa"/>
            <w:tcBorders>
              <w:bottom w:val="single" w:sz="24" w:space="0" w:color="auto"/>
            </w:tcBorders>
          </w:tcPr>
          <w:p w14:paraId="2119358A" w14:textId="77777777" w:rsidR="00A25D1A" w:rsidRPr="004E035A" w:rsidRDefault="00A25D1A" w:rsidP="004E035A">
            <w:pPr>
              <w:overflowPunct w:val="0"/>
              <w:autoSpaceDE w:val="0"/>
              <w:autoSpaceDN w:val="0"/>
              <w:adjustRightInd w:val="0"/>
              <w:spacing w:after="0" w:line="240" w:lineRule="auto"/>
              <w:jc w:val="center"/>
              <w:textAlignment w:val="baseline"/>
              <w:rPr>
                <w:rFonts w:eastAsia="Times New Roman"/>
                <w:sz w:val="24"/>
                <w:szCs w:val="20"/>
                <w:lang w:val="en-US"/>
              </w:rPr>
            </w:pPr>
          </w:p>
        </w:tc>
      </w:tr>
    </w:tbl>
    <w:p w14:paraId="244E493F" w14:textId="77777777" w:rsidR="00A25D1A" w:rsidRPr="004E035A" w:rsidRDefault="00A25D1A" w:rsidP="004E035A">
      <w:pPr>
        <w:pStyle w:val="p3"/>
        <w:tabs>
          <w:tab w:val="left" w:pos="9498"/>
        </w:tabs>
        <w:spacing w:before="0" w:beforeAutospacing="0" w:after="0" w:afterAutospacing="0"/>
        <w:ind w:firstLine="0"/>
        <w:jc w:val="right"/>
        <w:rPr>
          <w:rFonts w:ascii="Arial" w:hAnsi="Arial" w:cs="Arial"/>
          <w:b/>
          <w:sz w:val="22"/>
          <w:szCs w:val="22"/>
          <w:lang w:val="en-US"/>
        </w:rPr>
      </w:pPr>
    </w:p>
    <w:p w14:paraId="3C99FEB8" w14:textId="24DB7A40" w:rsidR="00774A44" w:rsidRPr="004E035A" w:rsidRDefault="00A25D1A" w:rsidP="004E035A">
      <w:pPr>
        <w:spacing w:after="0"/>
        <w:ind w:left="0" w:right="9" w:firstLine="567"/>
        <w:jc w:val="right"/>
        <w:rPr>
          <w:b/>
          <w:bCs/>
          <w:sz w:val="24"/>
          <w:szCs w:val="24"/>
        </w:rPr>
      </w:pPr>
      <w:r w:rsidRPr="004E035A">
        <w:rPr>
          <w:b/>
          <w:sz w:val="24"/>
          <w:szCs w:val="24"/>
        </w:rPr>
        <w:t xml:space="preserve">Дата введения </w:t>
      </w:r>
      <w:r w:rsidR="000B56D4" w:rsidRPr="004E035A">
        <w:rPr>
          <w:b/>
          <w:sz w:val="24"/>
          <w:szCs w:val="24"/>
        </w:rPr>
        <w:tab/>
      </w:r>
      <w:r w:rsidR="000B56D4" w:rsidRPr="004E035A">
        <w:rPr>
          <w:b/>
          <w:sz w:val="24"/>
          <w:szCs w:val="24"/>
        </w:rPr>
        <w:tab/>
      </w:r>
      <w:r w:rsidR="000B56D4" w:rsidRPr="004E035A">
        <w:rPr>
          <w:b/>
          <w:sz w:val="24"/>
          <w:szCs w:val="24"/>
        </w:rPr>
        <w:tab/>
      </w:r>
    </w:p>
    <w:p w14:paraId="70A58748" w14:textId="77777777" w:rsidR="000B56D4" w:rsidRPr="004E035A" w:rsidRDefault="000B56D4" w:rsidP="004E035A">
      <w:pPr>
        <w:spacing w:after="0"/>
        <w:ind w:left="0" w:right="9" w:firstLine="567"/>
        <w:rPr>
          <w:b/>
          <w:bCs/>
          <w:sz w:val="28"/>
          <w:szCs w:val="28"/>
        </w:rPr>
      </w:pPr>
    </w:p>
    <w:p w14:paraId="61F1B31A" w14:textId="14D5FF08" w:rsidR="004102C9" w:rsidRPr="004E035A" w:rsidRDefault="001C2D41" w:rsidP="004E035A">
      <w:pPr>
        <w:spacing w:after="0"/>
        <w:ind w:left="0" w:right="9" w:firstLine="567"/>
        <w:rPr>
          <w:b/>
          <w:sz w:val="28"/>
          <w:szCs w:val="28"/>
        </w:rPr>
      </w:pPr>
      <w:r w:rsidRPr="004E035A">
        <w:rPr>
          <w:b/>
          <w:bCs/>
          <w:sz w:val="28"/>
          <w:szCs w:val="28"/>
        </w:rPr>
        <w:t>1</w:t>
      </w:r>
      <w:r w:rsidRPr="004E035A">
        <w:rPr>
          <w:sz w:val="28"/>
          <w:szCs w:val="28"/>
        </w:rPr>
        <w:t xml:space="preserve"> </w:t>
      </w:r>
      <w:hyperlink r:id="rId15">
        <w:r w:rsidR="00563727" w:rsidRPr="004E035A">
          <w:rPr>
            <w:b/>
            <w:sz w:val="28"/>
            <w:szCs w:val="28"/>
          </w:rPr>
          <w:t>Область применения</w:t>
        </w:r>
      </w:hyperlink>
    </w:p>
    <w:p w14:paraId="669A6A89" w14:textId="77777777" w:rsidR="00774A44" w:rsidRPr="004E035A" w:rsidRDefault="00774A44" w:rsidP="004E035A">
      <w:pPr>
        <w:spacing w:after="0"/>
        <w:ind w:left="0" w:right="9" w:firstLine="567"/>
        <w:rPr>
          <w:b/>
          <w:sz w:val="28"/>
          <w:szCs w:val="28"/>
        </w:rPr>
      </w:pPr>
    </w:p>
    <w:p w14:paraId="7ECE807D" w14:textId="2B357ECA" w:rsidR="000705F1" w:rsidRPr="004E035A" w:rsidRDefault="00F73E44" w:rsidP="004E035A">
      <w:pPr>
        <w:spacing w:after="0" w:line="360" w:lineRule="auto"/>
        <w:ind w:left="0" w:firstLine="567"/>
        <w:rPr>
          <w:color w:val="auto"/>
          <w:sz w:val="24"/>
          <w:szCs w:val="24"/>
        </w:rPr>
      </w:pPr>
      <w:proofErr w:type="gramStart"/>
      <w:r w:rsidRPr="004E035A">
        <w:rPr>
          <w:sz w:val="24"/>
          <w:szCs w:val="24"/>
        </w:rPr>
        <w:t xml:space="preserve">Настоящий стандарт </w:t>
      </w:r>
      <w:r w:rsidRPr="004E035A">
        <w:rPr>
          <w:color w:val="auto"/>
          <w:sz w:val="24"/>
          <w:szCs w:val="24"/>
        </w:rPr>
        <w:t xml:space="preserve">распространяется на санитарно-техническую водоразборную арматуру: смесители и краны (далее </w:t>
      </w:r>
      <w:r w:rsidR="009A4090" w:rsidRPr="004E035A">
        <w:rPr>
          <w:color w:val="auto"/>
          <w:sz w:val="24"/>
          <w:szCs w:val="24"/>
        </w:rPr>
        <w:sym w:font="Symbol" w:char="F0BE"/>
      </w:r>
      <w:r w:rsidRPr="004E035A">
        <w:rPr>
          <w:color w:val="auto"/>
          <w:sz w:val="24"/>
          <w:szCs w:val="24"/>
        </w:rPr>
        <w:t xml:space="preserve"> арматура) для холодной и горячей воды при рабочем </w:t>
      </w:r>
      <w:r w:rsidRPr="006C401C">
        <w:rPr>
          <w:color w:val="auto"/>
          <w:sz w:val="24"/>
          <w:szCs w:val="24"/>
        </w:rPr>
        <w:t>давлении</w:t>
      </w:r>
      <w:r w:rsidR="002D69DF" w:rsidRPr="006C401C">
        <w:rPr>
          <w:color w:val="auto"/>
          <w:sz w:val="24"/>
          <w:szCs w:val="24"/>
        </w:rPr>
        <w:t xml:space="preserve"> </w:t>
      </w:r>
      <w:r w:rsidRPr="006C401C">
        <w:rPr>
          <w:color w:val="auto"/>
          <w:sz w:val="24"/>
          <w:szCs w:val="24"/>
        </w:rPr>
        <w:t>от 0,05</w:t>
      </w:r>
      <w:r w:rsidR="006A2C29" w:rsidRPr="006C401C">
        <w:rPr>
          <w:color w:val="auto"/>
          <w:sz w:val="24"/>
          <w:szCs w:val="24"/>
        </w:rPr>
        <w:t xml:space="preserve"> </w:t>
      </w:r>
      <w:r w:rsidR="00416CE4" w:rsidRPr="006C401C">
        <w:rPr>
          <w:color w:val="auto"/>
          <w:sz w:val="24"/>
          <w:szCs w:val="24"/>
        </w:rPr>
        <w:t xml:space="preserve">(если иное не предусмотрено </w:t>
      </w:r>
      <w:r w:rsidR="00E82E3F" w:rsidRPr="006C401C">
        <w:rPr>
          <w:color w:val="auto"/>
          <w:sz w:val="24"/>
          <w:szCs w:val="24"/>
        </w:rPr>
        <w:t>технической</w:t>
      </w:r>
      <w:r w:rsidR="006C419F" w:rsidRPr="006C401C">
        <w:rPr>
          <w:color w:val="auto"/>
          <w:sz w:val="24"/>
          <w:szCs w:val="24"/>
        </w:rPr>
        <w:t xml:space="preserve"> документацией</w:t>
      </w:r>
      <w:r w:rsidR="00416CE4" w:rsidRPr="006C401C">
        <w:rPr>
          <w:color w:val="auto"/>
          <w:sz w:val="24"/>
          <w:szCs w:val="24"/>
        </w:rPr>
        <w:t>)</w:t>
      </w:r>
      <w:r w:rsidR="006A2C29" w:rsidRPr="006C401C">
        <w:rPr>
          <w:color w:val="auto"/>
          <w:sz w:val="24"/>
          <w:szCs w:val="24"/>
        </w:rPr>
        <w:t xml:space="preserve"> </w:t>
      </w:r>
      <w:r w:rsidRPr="006C401C">
        <w:rPr>
          <w:color w:val="auto"/>
          <w:sz w:val="24"/>
          <w:szCs w:val="24"/>
        </w:rPr>
        <w:t xml:space="preserve">до </w:t>
      </w:r>
      <w:r w:rsidR="008C03E2" w:rsidRPr="006C401C">
        <w:rPr>
          <w:color w:val="auto"/>
          <w:sz w:val="24"/>
          <w:szCs w:val="24"/>
        </w:rPr>
        <w:t>0</w:t>
      </w:r>
      <w:r w:rsidR="00FD288B" w:rsidRPr="006C401C">
        <w:rPr>
          <w:color w:val="auto"/>
          <w:sz w:val="24"/>
          <w:szCs w:val="24"/>
        </w:rPr>
        <w:t>,</w:t>
      </w:r>
      <w:r w:rsidR="008C03E2" w:rsidRPr="006C401C">
        <w:rPr>
          <w:color w:val="auto"/>
          <w:sz w:val="24"/>
          <w:szCs w:val="24"/>
        </w:rPr>
        <w:t>6</w:t>
      </w:r>
      <w:r w:rsidRPr="006C401C">
        <w:rPr>
          <w:color w:val="auto"/>
          <w:sz w:val="24"/>
          <w:szCs w:val="24"/>
        </w:rPr>
        <w:t xml:space="preserve"> МПа и температуре от 5</w:t>
      </w:r>
      <w:r w:rsidR="00EE231E" w:rsidRPr="006C401C">
        <w:rPr>
          <w:color w:val="auto"/>
          <w:sz w:val="24"/>
          <w:szCs w:val="24"/>
        </w:rPr>
        <w:t xml:space="preserve"> °C</w:t>
      </w:r>
      <w:r w:rsidRPr="006C401C">
        <w:rPr>
          <w:color w:val="auto"/>
          <w:sz w:val="24"/>
          <w:szCs w:val="24"/>
        </w:rPr>
        <w:t xml:space="preserve"> до 75 °C, предназначенную для санитарно-технических приборов</w:t>
      </w:r>
      <w:r w:rsidRPr="004E035A">
        <w:rPr>
          <w:color w:val="auto"/>
          <w:sz w:val="24"/>
          <w:szCs w:val="24"/>
        </w:rPr>
        <w:t>, устанавливаемых в зданиях различного назначения</w:t>
      </w:r>
      <w:r w:rsidRPr="004E035A">
        <w:rPr>
          <w:color w:val="000000" w:themeColor="text1"/>
          <w:sz w:val="24"/>
          <w:szCs w:val="24"/>
        </w:rPr>
        <w:t>,</w:t>
      </w:r>
      <w:r w:rsidR="00765DFB" w:rsidRPr="004E035A">
        <w:rPr>
          <w:color w:val="000000" w:themeColor="text1"/>
          <w:sz w:val="24"/>
          <w:szCs w:val="24"/>
        </w:rPr>
        <w:t xml:space="preserve"> </w:t>
      </w:r>
      <w:r w:rsidR="000705F1" w:rsidRPr="004E035A">
        <w:rPr>
          <w:color w:val="000000" w:themeColor="text1"/>
          <w:sz w:val="24"/>
          <w:szCs w:val="24"/>
        </w:rPr>
        <w:t>и устанавливает</w:t>
      </w:r>
      <w:r w:rsidR="00C600EF" w:rsidRPr="004E035A">
        <w:rPr>
          <w:color w:val="000000" w:themeColor="text1"/>
          <w:sz w:val="24"/>
          <w:szCs w:val="24"/>
        </w:rPr>
        <w:t xml:space="preserve"> методы ее испытаний.</w:t>
      </w:r>
      <w:r w:rsidR="000705F1" w:rsidRPr="004E035A">
        <w:rPr>
          <w:color w:val="000000" w:themeColor="text1"/>
          <w:sz w:val="24"/>
          <w:szCs w:val="24"/>
        </w:rPr>
        <w:t xml:space="preserve"> </w:t>
      </w:r>
      <w:proofErr w:type="gramEnd"/>
    </w:p>
    <w:p w14:paraId="29F13F47" w14:textId="47AAA84A" w:rsidR="00F73E44" w:rsidRPr="004E035A" w:rsidRDefault="00F73E44" w:rsidP="004E035A">
      <w:pPr>
        <w:spacing w:after="0" w:line="360" w:lineRule="auto"/>
        <w:ind w:left="0" w:right="9" w:firstLine="567"/>
        <w:rPr>
          <w:sz w:val="24"/>
          <w:szCs w:val="24"/>
        </w:rPr>
      </w:pPr>
      <w:proofErr w:type="gramStart"/>
      <w:r w:rsidRPr="004E035A">
        <w:rPr>
          <w:color w:val="auto"/>
          <w:sz w:val="24"/>
          <w:szCs w:val="24"/>
        </w:rPr>
        <w:t xml:space="preserve">Настоящий стандарт не распространяется на арматуру, предназначенную для морской и минеральной воды и для работы </w:t>
      </w:r>
      <w:r w:rsidRPr="004E035A">
        <w:rPr>
          <w:sz w:val="24"/>
          <w:szCs w:val="24"/>
        </w:rPr>
        <w:t>в агрессивной среде, на водоразборную арматуру специального назначения (лабораторную арматуру, поливочные, пожарные краны, спринклеры, дренчеры, смесители для ножных ванн, питьевые фонтанчики и т.п.), а также на наполнительные клапаны к смывным бачкам и на смывные краны.</w:t>
      </w:r>
      <w:proofErr w:type="gramEnd"/>
    </w:p>
    <w:p w14:paraId="068EDB3C" w14:textId="5C635DE3" w:rsidR="004102C9" w:rsidRPr="004E035A" w:rsidRDefault="00A924F5" w:rsidP="004E035A">
      <w:pPr>
        <w:pStyle w:val="1"/>
        <w:spacing w:before="240"/>
        <w:ind w:left="720" w:firstLine="0"/>
        <w:rPr>
          <w:sz w:val="28"/>
          <w:szCs w:val="28"/>
        </w:rPr>
      </w:pPr>
      <w:r w:rsidRPr="004E035A">
        <w:rPr>
          <w:sz w:val="28"/>
          <w:szCs w:val="28"/>
        </w:rPr>
        <w:t xml:space="preserve">2 </w:t>
      </w:r>
      <w:r w:rsidR="00563727" w:rsidRPr="004E035A">
        <w:rPr>
          <w:sz w:val="28"/>
          <w:szCs w:val="28"/>
        </w:rPr>
        <w:t>Нормативные ссылки</w:t>
      </w:r>
    </w:p>
    <w:p w14:paraId="3912BF45" w14:textId="77777777" w:rsidR="00774A44" w:rsidRPr="004E035A" w:rsidRDefault="00774A44" w:rsidP="004E035A"/>
    <w:p w14:paraId="317D539B" w14:textId="7C6AF7A9" w:rsidR="004102C9" w:rsidRPr="004E035A" w:rsidRDefault="00563727" w:rsidP="004E035A">
      <w:pPr>
        <w:spacing w:after="0" w:line="360" w:lineRule="auto"/>
        <w:ind w:left="0" w:right="9" w:firstLine="567"/>
        <w:rPr>
          <w:color w:val="auto"/>
          <w:sz w:val="24"/>
          <w:szCs w:val="24"/>
        </w:rPr>
      </w:pPr>
      <w:r w:rsidRPr="004E035A">
        <w:rPr>
          <w:color w:val="auto"/>
          <w:sz w:val="24"/>
          <w:szCs w:val="24"/>
        </w:rPr>
        <w:t xml:space="preserve">В </w:t>
      </w:r>
      <w:proofErr w:type="gramStart"/>
      <w:r w:rsidRPr="004E035A">
        <w:rPr>
          <w:color w:val="auto"/>
          <w:sz w:val="24"/>
          <w:szCs w:val="24"/>
        </w:rPr>
        <w:t>настоящем</w:t>
      </w:r>
      <w:proofErr w:type="gramEnd"/>
      <w:r w:rsidRPr="004E035A">
        <w:rPr>
          <w:color w:val="auto"/>
          <w:sz w:val="24"/>
          <w:szCs w:val="24"/>
        </w:rPr>
        <w:t xml:space="preserve"> стандарте использованы </w:t>
      </w:r>
      <w:r w:rsidR="002636E5" w:rsidRPr="004E035A">
        <w:rPr>
          <w:color w:val="auto"/>
          <w:sz w:val="24"/>
          <w:szCs w:val="24"/>
        </w:rPr>
        <w:t xml:space="preserve">нормативные </w:t>
      </w:r>
      <w:r w:rsidRPr="004E035A">
        <w:rPr>
          <w:color w:val="auto"/>
          <w:sz w:val="24"/>
          <w:szCs w:val="24"/>
        </w:rPr>
        <w:t>ссылки на следующие межгосударственные стандарты:</w:t>
      </w:r>
    </w:p>
    <w:p w14:paraId="0849A673" w14:textId="1D967031" w:rsidR="00923D87" w:rsidRPr="004940B6" w:rsidRDefault="00923D87" w:rsidP="004E035A">
      <w:pPr>
        <w:spacing w:after="0" w:line="360" w:lineRule="auto"/>
        <w:ind w:left="0" w:firstLine="567"/>
        <w:rPr>
          <w:color w:val="auto"/>
          <w:sz w:val="24"/>
          <w:szCs w:val="24"/>
        </w:rPr>
      </w:pPr>
      <w:r w:rsidRPr="004940B6">
        <w:rPr>
          <w:color w:val="auto"/>
          <w:sz w:val="24"/>
          <w:szCs w:val="24"/>
        </w:rPr>
        <w:t xml:space="preserve">ГОСТ 166 </w:t>
      </w:r>
      <w:r w:rsidR="004940B6" w:rsidRPr="004940B6">
        <w:rPr>
          <w:color w:val="auto"/>
          <w:sz w:val="24"/>
          <w:szCs w:val="24"/>
        </w:rPr>
        <w:t xml:space="preserve">(ИСО 3599-76) </w:t>
      </w:r>
      <w:r w:rsidRPr="004940B6">
        <w:rPr>
          <w:color w:val="auto"/>
          <w:sz w:val="24"/>
          <w:szCs w:val="24"/>
        </w:rPr>
        <w:t>Штангенциркули. Технические условия</w:t>
      </w:r>
    </w:p>
    <w:p w14:paraId="0452B430" w14:textId="40262091" w:rsidR="00923D87" w:rsidRDefault="00923D87" w:rsidP="004E035A">
      <w:pPr>
        <w:spacing w:after="0" w:line="360" w:lineRule="auto"/>
        <w:ind w:left="0" w:firstLine="567"/>
        <w:rPr>
          <w:color w:val="auto"/>
          <w:sz w:val="24"/>
          <w:szCs w:val="24"/>
        </w:rPr>
      </w:pPr>
      <w:r w:rsidRPr="004940B6">
        <w:rPr>
          <w:color w:val="auto"/>
          <w:sz w:val="24"/>
          <w:szCs w:val="24"/>
        </w:rPr>
        <w:t>ГОСТ 427 Линейки измерительные металлические. Технические условия</w:t>
      </w:r>
    </w:p>
    <w:p w14:paraId="09BF19AF" w14:textId="41918FE2" w:rsidR="00322990" w:rsidRPr="004E035A" w:rsidRDefault="00322990" w:rsidP="004E035A">
      <w:pPr>
        <w:spacing w:after="0" w:line="360" w:lineRule="auto"/>
        <w:ind w:left="0" w:firstLine="567"/>
        <w:rPr>
          <w:color w:val="auto"/>
          <w:sz w:val="24"/>
          <w:szCs w:val="24"/>
        </w:rPr>
      </w:pPr>
      <w:r w:rsidRPr="004E035A">
        <w:rPr>
          <w:color w:val="auto"/>
          <w:sz w:val="24"/>
          <w:szCs w:val="24"/>
        </w:rPr>
        <w:t xml:space="preserve">ГОСТ 2405 Манометры, вакуумметры, </w:t>
      </w:r>
      <w:proofErr w:type="spellStart"/>
      <w:r w:rsidRPr="004E035A">
        <w:rPr>
          <w:color w:val="auto"/>
          <w:sz w:val="24"/>
          <w:szCs w:val="24"/>
        </w:rPr>
        <w:t>мановакуумметры</w:t>
      </w:r>
      <w:proofErr w:type="spellEnd"/>
      <w:r w:rsidRPr="004E035A">
        <w:rPr>
          <w:color w:val="auto"/>
          <w:sz w:val="24"/>
          <w:szCs w:val="24"/>
        </w:rPr>
        <w:t xml:space="preserve">, </w:t>
      </w:r>
      <w:proofErr w:type="spellStart"/>
      <w:r w:rsidRPr="004E035A">
        <w:rPr>
          <w:color w:val="auto"/>
          <w:sz w:val="24"/>
          <w:szCs w:val="24"/>
        </w:rPr>
        <w:t>напоромеры</w:t>
      </w:r>
      <w:proofErr w:type="spellEnd"/>
      <w:r w:rsidRPr="004E035A">
        <w:rPr>
          <w:color w:val="auto"/>
          <w:sz w:val="24"/>
          <w:szCs w:val="24"/>
        </w:rPr>
        <w:t xml:space="preserve">, тягомеры и </w:t>
      </w:r>
      <w:proofErr w:type="spellStart"/>
      <w:r w:rsidRPr="004E035A">
        <w:rPr>
          <w:color w:val="auto"/>
          <w:sz w:val="24"/>
          <w:szCs w:val="24"/>
        </w:rPr>
        <w:t>тягонапоромеры</w:t>
      </w:r>
      <w:proofErr w:type="spellEnd"/>
      <w:r w:rsidRPr="004E035A">
        <w:rPr>
          <w:color w:val="auto"/>
          <w:sz w:val="24"/>
          <w:szCs w:val="24"/>
        </w:rPr>
        <w:t>. Общие технические условия</w:t>
      </w:r>
    </w:p>
    <w:p w14:paraId="11064A09" w14:textId="5552C266" w:rsidR="00D928B5" w:rsidRPr="004E035A" w:rsidRDefault="00D928B5" w:rsidP="004E035A">
      <w:pPr>
        <w:spacing w:after="0" w:line="360" w:lineRule="auto"/>
        <w:ind w:left="0" w:firstLine="567"/>
        <w:rPr>
          <w:color w:val="auto"/>
          <w:sz w:val="24"/>
          <w:szCs w:val="24"/>
        </w:rPr>
      </w:pPr>
      <w:r w:rsidRPr="004E035A">
        <w:rPr>
          <w:color w:val="auto"/>
          <w:sz w:val="24"/>
          <w:szCs w:val="24"/>
        </w:rPr>
        <w:t>ГОСТ 7727 Сплавы алюминиевые. Методы спектрального анализа</w:t>
      </w:r>
    </w:p>
    <w:p w14:paraId="5F92D935" w14:textId="76320A99" w:rsidR="00D928B5" w:rsidRPr="004E035A" w:rsidRDefault="00D928B5" w:rsidP="004E035A">
      <w:pPr>
        <w:spacing w:after="0" w:line="360" w:lineRule="auto"/>
        <w:ind w:left="0" w:firstLine="567"/>
        <w:rPr>
          <w:color w:val="auto"/>
          <w:sz w:val="24"/>
          <w:szCs w:val="24"/>
        </w:rPr>
      </w:pPr>
      <w:r w:rsidRPr="004E035A">
        <w:rPr>
          <w:color w:val="auto"/>
          <w:sz w:val="24"/>
          <w:szCs w:val="24"/>
        </w:rPr>
        <w:t>ГОСТ 11739.24 Сплавы алюминиевые литейные и деформируемые. Методы определения цинка</w:t>
      </w:r>
    </w:p>
    <w:p w14:paraId="668F1EC5" w14:textId="530AD5A5" w:rsidR="00D928B5" w:rsidRPr="004E035A" w:rsidRDefault="00D928B5" w:rsidP="004E035A">
      <w:pPr>
        <w:spacing w:after="0" w:line="360" w:lineRule="auto"/>
        <w:ind w:left="0" w:firstLine="567"/>
        <w:rPr>
          <w:color w:val="auto"/>
          <w:sz w:val="24"/>
          <w:szCs w:val="24"/>
        </w:rPr>
      </w:pPr>
      <w:r w:rsidRPr="004E035A">
        <w:rPr>
          <w:color w:val="auto"/>
          <w:sz w:val="24"/>
          <w:szCs w:val="24"/>
        </w:rPr>
        <w:lastRenderedPageBreak/>
        <w:t>ГОСТ 12362 Стали легированные и высоколегированные. Методы определения микропримесей сурьмы, свинца, олова, цинка и кадмия</w:t>
      </w:r>
    </w:p>
    <w:p w14:paraId="6666A2D4" w14:textId="77777777" w:rsidR="00322990" w:rsidRPr="004E035A" w:rsidRDefault="00322990" w:rsidP="004E035A">
      <w:pPr>
        <w:spacing w:after="0" w:line="360" w:lineRule="auto"/>
        <w:ind w:left="0" w:firstLine="567"/>
        <w:rPr>
          <w:color w:val="auto"/>
          <w:sz w:val="24"/>
          <w:szCs w:val="24"/>
        </w:rPr>
      </w:pPr>
      <w:r w:rsidRPr="004E035A">
        <w:rPr>
          <w:color w:val="auto"/>
          <w:sz w:val="24"/>
          <w:szCs w:val="24"/>
        </w:rPr>
        <w:t>ГОСТ 13837 Динамометры общего назначения. Технические условия</w:t>
      </w:r>
    </w:p>
    <w:p w14:paraId="0A819F39" w14:textId="77777777" w:rsidR="00322990" w:rsidRPr="004E035A" w:rsidRDefault="00322990" w:rsidP="004E035A">
      <w:pPr>
        <w:spacing w:after="0" w:line="360" w:lineRule="auto"/>
        <w:ind w:left="0" w:firstLine="567"/>
        <w:rPr>
          <w:color w:val="auto"/>
          <w:sz w:val="24"/>
          <w:szCs w:val="24"/>
        </w:rPr>
      </w:pPr>
      <w:r w:rsidRPr="004E035A">
        <w:rPr>
          <w:color w:val="auto"/>
          <w:sz w:val="24"/>
          <w:szCs w:val="24"/>
        </w:rPr>
        <w:t>ГОСТ 19681 Арматура санитарно-техническая водоразборная. Общие технические условия</w:t>
      </w:r>
    </w:p>
    <w:p w14:paraId="2AEEE7D8"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23328 Сплавы цинковые. Методы спектрального анализа</w:t>
      </w:r>
    </w:p>
    <w:p w14:paraId="575A8F18" w14:textId="25D32DBA" w:rsidR="00D928B5" w:rsidRPr="004E035A" w:rsidRDefault="00D928B5" w:rsidP="004E035A">
      <w:pPr>
        <w:spacing w:after="0" w:line="360" w:lineRule="auto"/>
        <w:ind w:left="0" w:firstLine="567"/>
        <w:rPr>
          <w:bCs/>
          <w:color w:val="auto"/>
          <w:sz w:val="24"/>
          <w:szCs w:val="24"/>
        </w:rPr>
      </w:pPr>
      <w:r w:rsidRPr="004E035A">
        <w:rPr>
          <w:bCs/>
          <w:color w:val="auto"/>
          <w:sz w:val="24"/>
          <w:szCs w:val="24"/>
        </w:rPr>
        <w:t>ГОСТ 24978 Сплавы медно-цинковые. Методы определения цинка</w:t>
      </w:r>
    </w:p>
    <w:p w14:paraId="1E36D36B"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 xml:space="preserve">ГОСТ 25284.0 Сплавы цинковые. </w:t>
      </w:r>
      <w:proofErr w:type="gramStart"/>
      <w:r w:rsidRPr="004E035A">
        <w:rPr>
          <w:bCs/>
          <w:color w:val="auto"/>
          <w:sz w:val="24"/>
          <w:szCs w:val="24"/>
        </w:rPr>
        <w:t>Общие</w:t>
      </w:r>
      <w:proofErr w:type="gramEnd"/>
      <w:r w:rsidRPr="004E035A">
        <w:rPr>
          <w:bCs/>
          <w:color w:val="auto"/>
          <w:sz w:val="24"/>
          <w:szCs w:val="24"/>
        </w:rPr>
        <w:t xml:space="preserve"> требования к методам анализа</w:t>
      </w:r>
    </w:p>
    <w:p w14:paraId="38597BD9"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25284.1 Сплавы цинковые. Методы определения алюминия</w:t>
      </w:r>
    </w:p>
    <w:p w14:paraId="5BF114B7"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25284.2 Сплавы цинковые. Методы определения меди</w:t>
      </w:r>
    </w:p>
    <w:p w14:paraId="4AB48500"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25284.3 Сплавы цинковые. Методы определения магния</w:t>
      </w:r>
    </w:p>
    <w:p w14:paraId="0A5F26A6"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25284.4 Сплавы цинковые. Методы определения свинца</w:t>
      </w:r>
    </w:p>
    <w:p w14:paraId="7F5A5304"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25284.5 Сплавы цинковые. Методы определения кадмия</w:t>
      </w:r>
    </w:p>
    <w:p w14:paraId="472FC0CE"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25284.6 Сплавы цинковые. Методы определения железа</w:t>
      </w:r>
    </w:p>
    <w:p w14:paraId="0E047E86" w14:textId="77777777" w:rsidR="00322990" w:rsidRPr="004E035A" w:rsidRDefault="00322990" w:rsidP="004E035A">
      <w:pPr>
        <w:spacing w:after="0" w:line="360" w:lineRule="auto"/>
        <w:ind w:left="0" w:firstLine="567"/>
        <w:rPr>
          <w:bCs/>
          <w:color w:val="auto"/>
          <w:sz w:val="24"/>
          <w:szCs w:val="24"/>
        </w:rPr>
      </w:pPr>
      <w:r w:rsidRPr="004E035A">
        <w:rPr>
          <w:bCs/>
          <w:color w:val="auto"/>
          <w:sz w:val="24"/>
          <w:szCs w:val="24"/>
        </w:rPr>
        <w:t>ГОСТ 25284.7 Сплавы цинковые. Методы определения олова</w:t>
      </w:r>
    </w:p>
    <w:p w14:paraId="5D768C6E" w14:textId="77777777" w:rsidR="00322990" w:rsidRPr="004E035A" w:rsidRDefault="00322990" w:rsidP="004E035A">
      <w:pPr>
        <w:spacing w:after="0" w:line="360" w:lineRule="auto"/>
        <w:ind w:left="0" w:firstLine="567"/>
        <w:rPr>
          <w:color w:val="auto"/>
          <w:sz w:val="24"/>
          <w:szCs w:val="24"/>
        </w:rPr>
      </w:pPr>
      <w:r w:rsidRPr="004E035A">
        <w:rPr>
          <w:bCs/>
          <w:color w:val="auto"/>
          <w:sz w:val="24"/>
          <w:szCs w:val="24"/>
        </w:rPr>
        <w:t>ГОСТ 25284.8 Сплавы цинковые. Методы определения кремния</w:t>
      </w:r>
    </w:p>
    <w:p w14:paraId="2E622ECC" w14:textId="47595E42" w:rsidR="00322990" w:rsidRPr="004E035A" w:rsidRDefault="00322990" w:rsidP="004E035A">
      <w:pPr>
        <w:spacing w:after="0" w:line="360" w:lineRule="auto"/>
        <w:ind w:left="0" w:firstLine="567"/>
        <w:rPr>
          <w:color w:val="auto"/>
          <w:sz w:val="24"/>
          <w:szCs w:val="24"/>
        </w:rPr>
      </w:pPr>
      <w:r w:rsidRPr="004940B6">
        <w:rPr>
          <w:color w:val="auto"/>
          <w:sz w:val="24"/>
          <w:szCs w:val="24"/>
        </w:rPr>
        <w:t xml:space="preserve">ГОСТ </w:t>
      </w:r>
      <w:r w:rsidR="005878A5" w:rsidRPr="004940B6">
        <w:rPr>
          <w:color w:val="auto"/>
          <w:sz w:val="24"/>
          <w:szCs w:val="24"/>
        </w:rPr>
        <w:t>OIML R 76-1</w:t>
      </w:r>
      <w:r w:rsidRPr="004940B6">
        <w:rPr>
          <w:color w:val="FF0000"/>
          <w:sz w:val="24"/>
          <w:szCs w:val="24"/>
        </w:rPr>
        <w:t xml:space="preserve"> </w:t>
      </w:r>
      <w:r w:rsidR="005878A5" w:rsidRPr="004940B6">
        <w:rPr>
          <w:color w:val="auto"/>
          <w:sz w:val="24"/>
          <w:szCs w:val="24"/>
        </w:rPr>
        <w:t>Государственная система обеспечения единства измерений. Весы неавтоматического действия. Часть 1. Метрологические и те</w:t>
      </w:r>
      <w:r w:rsidR="004940B6">
        <w:rPr>
          <w:color w:val="auto"/>
          <w:sz w:val="24"/>
          <w:szCs w:val="24"/>
        </w:rPr>
        <w:t>хнические требования. Испытания</w:t>
      </w:r>
    </w:p>
    <w:p w14:paraId="7D1CDFF6" w14:textId="77777777" w:rsidR="00FB050A" w:rsidRPr="004E035A" w:rsidRDefault="00A81021" w:rsidP="004E035A">
      <w:pPr>
        <w:spacing w:line="360" w:lineRule="auto"/>
        <w:ind w:firstLine="510"/>
        <w:rPr>
          <w:color w:val="auto"/>
          <w:spacing w:val="2"/>
          <w:sz w:val="22"/>
          <w:shd w:val="clear" w:color="auto" w:fill="FFFFFF"/>
        </w:rPr>
      </w:pPr>
      <w:r w:rsidRPr="004E035A">
        <w:rPr>
          <w:spacing w:val="40"/>
          <w:sz w:val="22"/>
        </w:rPr>
        <w:t>Примечание</w:t>
      </w:r>
      <w:proofErr w:type="gramStart"/>
      <w:r w:rsidRPr="004E035A">
        <w:rPr>
          <w:sz w:val="22"/>
        </w:rPr>
        <w:t xml:space="preserve"> </w:t>
      </w:r>
      <w:r w:rsidR="00A924F5" w:rsidRPr="004E035A">
        <w:rPr>
          <w:sz w:val="22"/>
        </w:rPr>
        <w:sym w:font="Symbol" w:char="F0BE"/>
      </w:r>
      <w:r w:rsidRPr="004E035A">
        <w:rPr>
          <w:sz w:val="22"/>
        </w:rPr>
        <w:t xml:space="preserve"> </w:t>
      </w:r>
      <w:r w:rsidR="00FB050A" w:rsidRPr="004E035A">
        <w:rPr>
          <w:color w:val="auto"/>
          <w:spacing w:val="2"/>
          <w:sz w:val="22"/>
          <w:shd w:val="clear" w:color="auto" w:fill="FFFFFF"/>
        </w:rPr>
        <w:t>П</w:t>
      </w:r>
      <w:proofErr w:type="gramEnd"/>
      <w:r w:rsidR="00FB050A" w:rsidRPr="004E035A">
        <w:rPr>
          <w:color w:val="auto"/>
          <w:spacing w:val="2"/>
          <w:sz w:val="22"/>
          <w:shd w:val="clear" w:color="auto" w:fill="FFFFFF"/>
        </w:rPr>
        <w:t>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7922ACF" w14:textId="4D17E070" w:rsidR="004102C9" w:rsidRPr="004E035A" w:rsidRDefault="00563727" w:rsidP="004E035A">
      <w:pPr>
        <w:pStyle w:val="1"/>
        <w:numPr>
          <w:ilvl w:val="0"/>
          <w:numId w:val="10"/>
        </w:numPr>
        <w:spacing w:after="0" w:line="360" w:lineRule="auto"/>
        <w:rPr>
          <w:color w:val="auto"/>
          <w:sz w:val="28"/>
          <w:szCs w:val="28"/>
        </w:rPr>
      </w:pPr>
      <w:proofErr w:type="gramStart"/>
      <w:r w:rsidRPr="004E035A">
        <w:rPr>
          <w:color w:val="auto"/>
          <w:sz w:val="28"/>
          <w:szCs w:val="28"/>
        </w:rPr>
        <w:t>Те</w:t>
      </w:r>
      <w:hyperlink r:id="rId16">
        <w:r w:rsidRPr="004E035A">
          <w:rPr>
            <w:color w:val="auto"/>
            <w:sz w:val="28"/>
            <w:szCs w:val="28"/>
          </w:rPr>
          <w:t>рмин</w:t>
        </w:r>
        <w:r w:rsidR="00256450" w:rsidRPr="004E035A">
          <w:rPr>
            <w:color w:val="auto"/>
            <w:sz w:val="28"/>
            <w:szCs w:val="28"/>
          </w:rPr>
          <w:t>ы</w:t>
        </w:r>
        <w:proofErr w:type="gramEnd"/>
        <w:r w:rsidR="008238A5" w:rsidRPr="004E035A">
          <w:rPr>
            <w:color w:val="auto"/>
            <w:sz w:val="28"/>
            <w:szCs w:val="28"/>
          </w:rPr>
          <w:t xml:space="preserve"> </w:t>
        </w:r>
        <w:r w:rsidR="000378C1" w:rsidRPr="004E035A">
          <w:rPr>
            <w:color w:val="auto"/>
            <w:sz w:val="28"/>
            <w:szCs w:val="28"/>
          </w:rPr>
          <w:t xml:space="preserve">и </w:t>
        </w:r>
        <w:r w:rsidRPr="004E035A">
          <w:rPr>
            <w:color w:val="auto"/>
            <w:sz w:val="28"/>
            <w:szCs w:val="28"/>
          </w:rPr>
          <w:t>определ</w:t>
        </w:r>
      </w:hyperlink>
      <w:r w:rsidRPr="004E035A">
        <w:rPr>
          <w:color w:val="auto"/>
          <w:sz w:val="28"/>
          <w:szCs w:val="28"/>
        </w:rPr>
        <w:t>ения</w:t>
      </w:r>
      <w:r w:rsidR="001C1854" w:rsidRPr="004E035A">
        <w:rPr>
          <w:color w:val="auto"/>
          <w:sz w:val="28"/>
          <w:szCs w:val="28"/>
        </w:rPr>
        <w:t xml:space="preserve"> </w:t>
      </w:r>
    </w:p>
    <w:p w14:paraId="79E1C5E1" w14:textId="546BB2DB" w:rsidR="004B38F9" w:rsidRPr="004E035A" w:rsidRDefault="003E14B7" w:rsidP="004E035A">
      <w:pPr>
        <w:pStyle w:val="a3"/>
        <w:spacing w:after="0" w:line="360" w:lineRule="auto"/>
        <w:ind w:left="0" w:right="9" w:firstLine="567"/>
        <w:rPr>
          <w:color w:val="auto"/>
          <w:sz w:val="24"/>
          <w:szCs w:val="24"/>
        </w:rPr>
      </w:pPr>
      <w:hyperlink r:id="rId17">
        <w:r w:rsidR="00563727" w:rsidRPr="004E035A">
          <w:rPr>
            <w:color w:val="auto"/>
            <w:sz w:val="24"/>
            <w:szCs w:val="24"/>
          </w:rPr>
          <w:t>В</w:t>
        </w:r>
      </w:hyperlink>
      <w:hyperlink r:id="rId18">
        <w:r w:rsidR="00563727" w:rsidRPr="004E035A">
          <w:rPr>
            <w:color w:val="auto"/>
            <w:sz w:val="24"/>
            <w:szCs w:val="24"/>
          </w:rPr>
          <w:t xml:space="preserve"> </w:t>
        </w:r>
      </w:hyperlink>
      <w:hyperlink r:id="rId19">
        <w:proofErr w:type="gramStart"/>
        <w:r w:rsidR="00563727" w:rsidRPr="004E035A">
          <w:rPr>
            <w:color w:val="auto"/>
            <w:sz w:val="24"/>
            <w:szCs w:val="24"/>
          </w:rPr>
          <w:t>настоящем</w:t>
        </w:r>
        <w:proofErr w:type="gramEnd"/>
      </w:hyperlink>
      <w:hyperlink r:id="rId20">
        <w:r w:rsidR="00563727" w:rsidRPr="004E035A">
          <w:rPr>
            <w:color w:val="auto"/>
            <w:sz w:val="24"/>
            <w:szCs w:val="24"/>
          </w:rPr>
          <w:t xml:space="preserve"> </w:t>
        </w:r>
      </w:hyperlink>
      <w:hyperlink r:id="rId21">
        <w:r w:rsidR="00563727" w:rsidRPr="004E035A">
          <w:rPr>
            <w:color w:val="auto"/>
            <w:sz w:val="24"/>
            <w:szCs w:val="24"/>
          </w:rPr>
          <w:t>стандарте</w:t>
        </w:r>
      </w:hyperlink>
      <w:hyperlink r:id="rId22">
        <w:r w:rsidR="00563727" w:rsidRPr="004E035A">
          <w:rPr>
            <w:color w:val="auto"/>
            <w:sz w:val="24"/>
            <w:szCs w:val="24"/>
          </w:rPr>
          <w:t xml:space="preserve"> </w:t>
        </w:r>
      </w:hyperlink>
      <w:hyperlink r:id="rId23">
        <w:r w:rsidR="00563727" w:rsidRPr="004E035A">
          <w:rPr>
            <w:color w:val="auto"/>
            <w:sz w:val="24"/>
            <w:szCs w:val="24"/>
          </w:rPr>
          <w:t>применены</w:t>
        </w:r>
      </w:hyperlink>
      <w:hyperlink r:id="rId24">
        <w:r w:rsidR="00563727" w:rsidRPr="004E035A">
          <w:rPr>
            <w:color w:val="auto"/>
            <w:sz w:val="24"/>
            <w:szCs w:val="24"/>
          </w:rPr>
          <w:t xml:space="preserve"> </w:t>
        </w:r>
      </w:hyperlink>
      <w:r w:rsidR="00FE102E" w:rsidRPr="004E035A">
        <w:rPr>
          <w:color w:val="auto"/>
          <w:sz w:val="24"/>
          <w:szCs w:val="24"/>
        </w:rPr>
        <w:t>следующие термины</w:t>
      </w:r>
      <w:hyperlink r:id="rId25"/>
      <w:r w:rsidR="00B7095A" w:rsidRPr="004E035A">
        <w:rPr>
          <w:color w:val="auto"/>
          <w:sz w:val="24"/>
          <w:szCs w:val="24"/>
        </w:rPr>
        <w:t xml:space="preserve"> с соответствующими определениям</w:t>
      </w:r>
      <w:r w:rsidR="001C1854" w:rsidRPr="004E035A">
        <w:rPr>
          <w:color w:val="auto"/>
          <w:sz w:val="24"/>
          <w:szCs w:val="24"/>
        </w:rPr>
        <w:t>и:</w:t>
      </w:r>
    </w:p>
    <w:p w14:paraId="3CDAA60B" w14:textId="4E2894DB" w:rsidR="00EF5357" w:rsidRPr="004E035A" w:rsidRDefault="008B7745" w:rsidP="004E035A">
      <w:pPr>
        <w:spacing w:after="0" w:line="360" w:lineRule="auto"/>
        <w:ind w:right="9" w:firstLine="557"/>
        <w:rPr>
          <w:color w:val="auto"/>
          <w:sz w:val="24"/>
          <w:szCs w:val="24"/>
        </w:rPr>
      </w:pPr>
      <w:r w:rsidRPr="004E035A">
        <w:rPr>
          <w:color w:val="auto"/>
          <w:sz w:val="24"/>
          <w:szCs w:val="24"/>
        </w:rPr>
        <w:lastRenderedPageBreak/>
        <w:t>3.1</w:t>
      </w:r>
      <w:r w:rsidRPr="004E035A">
        <w:rPr>
          <w:b/>
          <w:color w:val="auto"/>
          <w:sz w:val="24"/>
          <w:szCs w:val="24"/>
        </w:rPr>
        <w:t xml:space="preserve"> </w:t>
      </w:r>
      <w:r w:rsidR="00EF5357" w:rsidRPr="004E035A">
        <w:rPr>
          <w:b/>
          <w:color w:val="auto"/>
          <w:sz w:val="24"/>
          <w:szCs w:val="24"/>
        </w:rPr>
        <w:t>смеситель</w:t>
      </w:r>
      <w:r w:rsidR="00EF5357" w:rsidRPr="004E035A">
        <w:rPr>
          <w:bCs/>
          <w:color w:val="auto"/>
          <w:sz w:val="24"/>
          <w:szCs w:val="24"/>
        </w:rPr>
        <w:t>:</w:t>
      </w:r>
      <w:r w:rsidR="00EF5357" w:rsidRPr="004E035A">
        <w:rPr>
          <w:color w:val="auto"/>
          <w:sz w:val="24"/>
          <w:szCs w:val="24"/>
        </w:rPr>
        <w:t xml:space="preserve"> </w:t>
      </w:r>
      <w:r w:rsidR="007902A5" w:rsidRPr="004E035A">
        <w:rPr>
          <w:color w:val="auto"/>
          <w:sz w:val="24"/>
          <w:szCs w:val="24"/>
        </w:rPr>
        <w:t>Санитарно-техническая водоразборная арматура, обеспечивающая смешение холодной и горячей воды с возможностью регулирования расхода и температуры воды при подаче ее потребителю.</w:t>
      </w:r>
    </w:p>
    <w:p w14:paraId="4D7B949A" w14:textId="05E37FE3" w:rsidR="00BE3375" w:rsidRPr="004E035A" w:rsidRDefault="008B7745" w:rsidP="004E035A">
      <w:pPr>
        <w:spacing w:after="0" w:line="360" w:lineRule="auto"/>
        <w:ind w:right="9" w:firstLine="557"/>
        <w:rPr>
          <w:color w:val="auto"/>
          <w:sz w:val="24"/>
          <w:szCs w:val="24"/>
        </w:rPr>
      </w:pPr>
      <w:r w:rsidRPr="004E035A">
        <w:rPr>
          <w:color w:val="auto"/>
          <w:sz w:val="24"/>
          <w:szCs w:val="24"/>
        </w:rPr>
        <w:t>3.2</w:t>
      </w:r>
      <w:r w:rsidRPr="004E035A">
        <w:rPr>
          <w:b/>
          <w:color w:val="auto"/>
          <w:sz w:val="24"/>
          <w:szCs w:val="24"/>
        </w:rPr>
        <w:t xml:space="preserve"> </w:t>
      </w:r>
      <w:r w:rsidR="00BE3375" w:rsidRPr="004E035A">
        <w:rPr>
          <w:b/>
          <w:color w:val="auto"/>
          <w:sz w:val="24"/>
          <w:szCs w:val="24"/>
        </w:rPr>
        <w:t>кран</w:t>
      </w:r>
      <w:r w:rsidR="00BE3375" w:rsidRPr="004E035A">
        <w:rPr>
          <w:color w:val="auto"/>
          <w:sz w:val="24"/>
          <w:szCs w:val="24"/>
        </w:rPr>
        <w:t>:</w:t>
      </w:r>
      <w:r w:rsidR="007902A5" w:rsidRPr="004E035A">
        <w:rPr>
          <w:color w:val="auto"/>
          <w:sz w:val="24"/>
          <w:szCs w:val="24"/>
        </w:rPr>
        <w:t xml:space="preserve"> </w:t>
      </w:r>
      <w:r w:rsidR="007902A5" w:rsidRPr="004E035A">
        <w:rPr>
          <w:rFonts w:eastAsia="Calibri"/>
          <w:sz w:val="24"/>
          <w:szCs w:val="24"/>
        </w:rPr>
        <w:t>Санитарно-техническая водоразборная арматура, обеспечивающая подачу воды потребителю без регулирования температуры.</w:t>
      </w:r>
    </w:p>
    <w:p w14:paraId="2C30B396" w14:textId="2BEE7DDA" w:rsidR="007902A5" w:rsidRPr="004E035A" w:rsidRDefault="008B7745" w:rsidP="004E035A">
      <w:pPr>
        <w:spacing w:after="0" w:line="360" w:lineRule="auto"/>
        <w:ind w:right="9" w:firstLine="557"/>
        <w:rPr>
          <w:color w:val="auto"/>
          <w:sz w:val="24"/>
          <w:szCs w:val="24"/>
        </w:rPr>
      </w:pPr>
      <w:r w:rsidRPr="004E035A">
        <w:rPr>
          <w:color w:val="auto"/>
          <w:sz w:val="24"/>
          <w:szCs w:val="24"/>
        </w:rPr>
        <w:t xml:space="preserve">3.3 </w:t>
      </w:r>
      <w:proofErr w:type="spellStart"/>
      <w:r w:rsidR="00511074" w:rsidRPr="004E035A">
        <w:rPr>
          <w:rFonts w:eastAsia="Calibri"/>
          <w:b/>
          <w:sz w:val="24"/>
          <w:szCs w:val="24"/>
        </w:rPr>
        <w:t>дивертор</w:t>
      </w:r>
      <w:proofErr w:type="spellEnd"/>
      <w:r w:rsidR="00511074" w:rsidRPr="004E035A">
        <w:rPr>
          <w:rFonts w:eastAsia="Calibri"/>
          <w:b/>
          <w:sz w:val="24"/>
          <w:szCs w:val="24"/>
        </w:rPr>
        <w:t xml:space="preserve"> (</w:t>
      </w:r>
      <w:r w:rsidR="007902A5" w:rsidRPr="004E035A">
        <w:rPr>
          <w:rFonts w:eastAsia="Calibri"/>
          <w:b/>
          <w:sz w:val="24"/>
          <w:szCs w:val="24"/>
        </w:rPr>
        <w:t>переключатель потока</w:t>
      </w:r>
      <w:r w:rsidR="00511074" w:rsidRPr="004E035A">
        <w:rPr>
          <w:rFonts w:eastAsia="Calibri"/>
          <w:b/>
          <w:sz w:val="24"/>
          <w:szCs w:val="24"/>
        </w:rPr>
        <w:t>)</w:t>
      </w:r>
      <w:r w:rsidR="007902A5" w:rsidRPr="004E035A">
        <w:rPr>
          <w:rFonts w:eastAsia="Calibri"/>
          <w:b/>
          <w:sz w:val="24"/>
          <w:szCs w:val="24"/>
        </w:rPr>
        <w:t>:</w:t>
      </w:r>
      <w:r w:rsidR="007902A5" w:rsidRPr="004E035A">
        <w:rPr>
          <w:rFonts w:eastAsia="Calibri"/>
          <w:b/>
          <w:sz w:val="24"/>
          <w:szCs w:val="24"/>
          <w:lang w:val="en-US"/>
        </w:rPr>
        <w:t> </w:t>
      </w:r>
      <w:r w:rsidR="007902A5" w:rsidRPr="004E035A">
        <w:rPr>
          <w:rFonts w:eastAsia="Calibri"/>
          <w:sz w:val="24"/>
          <w:szCs w:val="24"/>
        </w:rPr>
        <w:t>Узел санитарно-технической водоразборной арматуры, обеспечивающий изменение направления потока воды, поступающей из санитарно-технической водоразборной арматуры.</w:t>
      </w:r>
    </w:p>
    <w:p w14:paraId="1BD06459" w14:textId="75160211" w:rsidR="007902A5" w:rsidRPr="004E035A" w:rsidRDefault="008B7745" w:rsidP="004E035A">
      <w:pPr>
        <w:spacing w:after="0" w:line="360" w:lineRule="auto"/>
        <w:ind w:right="9" w:firstLine="557"/>
        <w:rPr>
          <w:color w:val="auto"/>
          <w:sz w:val="24"/>
          <w:szCs w:val="24"/>
        </w:rPr>
      </w:pPr>
      <w:r w:rsidRPr="004E035A">
        <w:rPr>
          <w:color w:val="auto"/>
          <w:sz w:val="24"/>
          <w:szCs w:val="24"/>
        </w:rPr>
        <w:t xml:space="preserve">3.4 </w:t>
      </w:r>
      <w:r w:rsidR="007902A5" w:rsidRPr="004E035A">
        <w:rPr>
          <w:rFonts w:eastAsia="Calibri"/>
          <w:b/>
          <w:sz w:val="24"/>
          <w:szCs w:val="24"/>
        </w:rPr>
        <w:t xml:space="preserve">излив: </w:t>
      </w:r>
      <w:r w:rsidR="007902A5" w:rsidRPr="004E035A">
        <w:rPr>
          <w:rFonts w:eastAsia="Calibri"/>
          <w:sz w:val="24"/>
          <w:szCs w:val="24"/>
        </w:rPr>
        <w:t>Узел санитарно-технической водоразборной арматуры, подающий воду непосредственно из корпуса потребителю.</w:t>
      </w:r>
    </w:p>
    <w:p w14:paraId="0157682F" w14:textId="1177F294" w:rsidR="007902A5" w:rsidRPr="004E035A" w:rsidRDefault="008B7745" w:rsidP="004E035A">
      <w:pPr>
        <w:spacing w:after="0" w:line="360" w:lineRule="auto"/>
        <w:ind w:right="9" w:firstLine="557"/>
        <w:rPr>
          <w:color w:val="auto"/>
          <w:sz w:val="24"/>
          <w:szCs w:val="24"/>
        </w:rPr>
      </w:pPr>
      <w:r w:rsidRPr="004E035A">
        <w:rPr>
          <w:color w:val="auto"/>
          <w:sz w:val="24"/>
          <w:szCs w:val="24"/>
        </w:rPr>
        <w:t xml:space="preserve">3.5 </w:t>
      </w:r>
      <w:r w:rsidR="00840625" w:rsidRPr="004E035A">
        <w:rPr>
          <w:b/>
          <w:color w:val="auto"/>
          <w:sz w:val="24"/>
          <w:szCs w:val="24"/>
        </w:rPr>
        <w:t>душевая сетка</w:t>
      </w:r>
      <w:r w:rsidR="00840625" w:rsidRPr="004E035A">
        <w:rPr>
          <w:bCs/>
          <w:color w:val="auto"/>
          <w:sz w:val="24"/>
          <w:szCs w:val="24"/>
        </w:rPr>
        <w:t>:</w:t>
      </w:r>
      <w:r w:rsidR="00840625" w:rsidRPr="004E035A">
        <w:rPr>
          <w:b/>
          <w:color w:val="auto"/>
          <w:sz w:val="24"/>
          <w:szCs w:val="24"/>
        </w:rPr>
        <w:t xml:space="preserve"> </w:t>
      </w:r>
      <w:r w:rsidR="007902A5" w:rsidRPr="004E035A">
        <w:rPr>
          <w:rFonts w:eastAsia="Calibri"/>
          <w:bCs/>
          <w:sz w:val="24"/>
          <w:szCs w:val="24"/>
        </w:rPr>
        <w:t xml:space="preserve">Насадка с отверстиями, являющаяся аксессуаром санитарно-технической водоразборной арматуры, </w:t>
      </w:r>
      <w:r w:rsidR="007902A5" w:rsidRPr="004E035A">
        <w:rPr>
          <w:rFonts w:eastAsia="Calibri"/>
          <w:sz w:val="24"/>
          <w:szCs w:val="24"/>
        </w:rPr>
        <w:t xml:space="preserve">подсоединяемая к шлангу или </w:t>
      </w:r>
      <w:r w:rsidR="00385D53" w:rsidRPr="004E035A">
        <w:rPr>
          <w:rFonts w:eastAsia="Calibri"/>
          <w:sz w:val="24"/>
          <w:szCs w:val="24"/>
        </w:rPr>
        <w:t>стойке</w:t>
      </w:r>
      <w:r w:rsidR="007902A5" w:rsidRPr="004E035A">
        <w:rPr>
          <w:rFonts w:eastAsia="Calibri"/>
          <w:sz w:val="24"/>
          <w:szCs w:val="24"/>
        </w:rPr>
        <w:t>, предназначенная для подачи воды в необходимом потребителю направлении.</w:t>
      </w:r>
    </w:p>
    <w:p w14:paraId="04AFCB3F" w14:textId="4A610BE1" w:rsidR="007902A5" w:rsidRPr="004E035A" w:rsidRDefault="008B7745" w:rsidP="004E035A">
      <w:pPr>
        <w:spacing w:after="0" w:line="360" w:lineRule="auto"/>
        <w:ind w:right="9" w:firstLine="557"/>
        <w:rPr>
          <w:color w:val="auto"/>
          <w:sz w:val="24"/>
          <w:szCs w:val="24"/>
        </w:rPr>
      </w:pPr>
      <w:bookmarkStart w:id="2" w:name="_Hlk187677258"/>
      <w:r w:rsidRPr="004E035A">
        <w:rPr>
          <w:color w:val="auto"/>
          <w:sz w:val="24"/>
          <w:szCs w:val="24"/>
        </w:rPr>
        <w:t xml:space="preserve">3.6 </w:t>
      </w:r>
      <w:r w:rsidR="00EF5357" w:rsidRPr="004E035A">
        <w:rPr>
          <w:b/>
          <w:color w:val="auto"/>
          <w:sz w:val="24"/>
          <w:szCs w:val="24"/>
        </w:rPr>
        <w:t>аэратор</w:t>
      </w:r>
      <w:r w:rsidR="00EF5357" w:rsidRPr="004E035A">
        <w:rPr>
          <w:bCs/>
          <w:color w:val="auto"/>
          <w:sz w:val="24"/>
          <w:szCs w:val="24"/>
        </w:rPr>
        <w:t>:</w:t>
      </w:r>
      <w:r w:rsidR="00EF5357" w:rsidRPr="004E035A">
        <w:rPr>
          <w:color w:val="auto"/>
          <w:sz w:val="24"/>
          <w:szCs w:val="24"/>
        </w:rPr>
        <w:t xml:space="preserve"> </w:t>
      </w:r>
      <w:r w:rsidR="00385D53" w:rsidRPr="004E035A">
        <w:rPr>
          <w:rFonts w:eastAsia="Calibri"/>
          <w:sz w:val="24"/>
          <w:szCs w:val="24"/>
        </w:rPr>
        <w:t>Узел, устанавливаемый на выходе санитарно-технической водоразборной арматуры, воздействующий на расход воды и внешний вид потока.</w:t>
      </w:r>
    </w:p>
    <w:bookmarkEnd w:id="2"/>
    <w:p w14:paraId="6913E5A6" w14:textId="5DA8AD0C" w:rsidR="008658AC" w:rsidRPr="004E035A" w:rsidRDefault="008B7745" w:rsidP="004E035A">
      <w:pPr>
        <w:spacing w:after="0" w:line="360" w:lineRule="auto"/>
        <w:ind w:right="9" w:firstLine="557"/>
        <w:rPr>
          <w:color w:val="auto"/>
          <w:sz w:val="24"/>
          <w:szCs w:val="24"/>
        </w:rPr>
      </w:pPr>
      <w:r w:rsidRPr="004E035A">
        <w:rPr>
          <w:color w:val="auto"/>
          <w:sz w:val="24"/>
          <w:szCs w:val="24"/>
        </w:rPr>
        <w:t xml:space="preserve">3.7 </w:t>
      </w:r>
      <w:proofErr w:type="spellStart"/>
      <w:r w:rsidR="008658AC" w:rsidRPr="004E035A">
        <w:rPr>
          <w:b/>
          <w:color w:val="auto"/>
          <w:sz w:val="24"/>
          <w:szCs w:val="24"/>
        </w:rPr>
        <w:t>кранбукса</w:t>
      </w:r>
      <w:proofErr w:type="spellEnd"/>
      <w:r w:rsidR="008658AC" w:rsidRPr="004E035A">
        <w:rPr>
          <w:bCs/>
          <w:color w:val="auto"/>
          <w:sz w:val="24"/>
          <w:szCs w:val="24"/>
        </w:rPr>
        <w:t xml:space="preserve">: </w:t>
      </w:r>
      <w:r w:rsidR="00BE3375" w:rsidRPr="004E035A">
        <w:rPr>
          <w:bCs/>
          <w:color w:val="auto"/>
          <w:sz w:val="24"/>
          <w:szCs w:val="24"/>
        </w:rPr>
        <w:t>Блочн</w:t>
      </w:r>
      <w:r w:rsidR="007902A5" w:rsidRPr="004E035A">
        <w:rPr>
          <w:bCs/>
          <w:color w:val="auto"/>
          <w:sz w:val="24"/>
          <w:szCs w:val="24"/>
        </w:rPr>
        <w:t>ый</w:t>
      </w:r>
      <w:r w:rsidR="00BE3375" w:rsidRPr="004E035A">
        <w:rPr>
          <w:bCs/>
          <w:color w:val="auto"/>
          <w:sz w:val="24"/>
          <w:szCs w:val="24"/>
        </w:rPr>
        <w:t xml:space="preserve"> </w:t>
      </w:r>
      <w:bookmarkStart w:id="3" w:name="_Hlk198215689"/>
      <w:r w:rsidR="00BE3375" w:rsidRPr="004E035A">
        <w:rPr>
          <w:bCs/>
          <w:color w:val="auto"/>
          <w:sz w:val="24"/>
          <w:szCs w:val="24"/>
        </w:rPr>
        <w:t>з</w:t>
      </w:r>
      <w:r w:rsidR="00A56EBD" w:rsidRPr="004E035A">
        <w:rPr>
          <w:color w:val="auto"/>
          <w:sz w:val="24"/>
          <w:szCs w:val="24"/>
        </w:rPr>
        <w:t>ап</w:t>
      </w:r>
      <w:r w:rsidR="00BE3375" w:rsidRPr="004E035A">
        <w:rPr>
          <w:color w:val="auto"/>
          <w:sz w:val="24"/>
          <w:szCs w:val="24"/>
        </w:rPr>
        <w:t>орно-регулирующ</w:t>
      </w:r>
      <w:r w:rsidR="007902A5" w:rsidRPr="004E035A">
        <w:rPr>
          <w:color w:val="auto"/>
          <w:sz w:val="24"/>
          <w:szCs w:val="24"/>
        </w:rPr>
        <w:t>ий</w:t>
      </w:r>
      <w:r w:rsidR="00A56EBD" w:rsidRPr="004E035A">
        <w:rPr>
          <w:color w:val="auto"/>
          <w:sz w:val="24"/>
          <w:szCs w:val="24"/>
        </w:rPr>
        <w:t xml:space="preserve"> у</w:t>
      </w:r>
      <w:r w:rsidR="007902A5" w:rsidRPr="004E035A">
        <w:rPr>
          <w:color w:val="auto"/>
          <w:sz w:val="24"/>
          <w:szCs w:val="24"/>
        </w:rPr>
        <w:t>зел</w:t>
      </w:r>
      <w:bookmarkEnd w:id="3"/>
      <w:r w:rsidR="00A56EBD" w:rsidRPr="004E035A">
        <w:rPr>
          <w:color w:val="auto"/>
          <w:sz w:val="24"/>
          <w:szCs w:val="24"/>
        </w:rPr>
        <w:t>, включающ</w:t>
      </w:r>
      <w:r w:rsidR="007902A5" w:rsidRPr="004E035A">
        <w:rPr>
          <w:color w:val="auto"/>
          <w:sz w:val="24"/>
          <w:szCs w:val="24"/>
        </w:rPr>
        <w:t>ий</w:t>
      </w:r>
      <w:r w:rsidR="008658AC" w:rsidRPr="004E035A">
        <w:rPr>
          <w:color w:val="auto"/>
          <w:sz w:val="24"/>
          <w:szCs w:val="24"/>
        </w:rPr>
        <w:t xml:space="preserve"> в себя шток, маховик и зап</w:t>
      </w:r>
      <w:r w:rsidR="00511074" w:rsidRPr="004E035A">
        <w:rPr>
          <w:color w:val="auto"/>
          <w:sz w:val="24"/>
          <w:szCs w:val="24"/>
        </w:rPr>
        <w:t>ирающий</w:t>
      </w:r>
      <w:r w:rsidR="008658AC" w:rsidRPr="004E035A">
        <w:rPr>
          <w:color w:val="auto"/>
          <w:sz w:val="24"/>
          <w:szCs w:val="24"/>
        </w:rPr>
        <w:t xml:space="preserve"> элемент (золотник, запирающие диски и т.п.).</w:t>
      </w:r>
    </w:p>
    <w:p w14:paraId="02B1F73B" w14:textId="552042A3" w:rsidR="007902A5" w:rsidRPr="004E035A" w:rsidRDefault="008B7745" w:rsidP="004E035A">
      <w:pPr>
        <w:spacing w:after="0" w:line="360" w:lineRule="auto"/>
        <w:ind w:right="9" w:firstLine="557"/>
        <w:rPr>
          <w:color w:val="auto"/>
          <w:sz w:val="24"/>
          <w:szCs w:val="24"/>
        </w:rPr>
      </w:pPr>
      <w:r w:rsidRPr="004E035A">
        <w:rPr>
          <w:color w:val="auto"/>
          <w:sz w:val="24"/>
          <w:szCs w:val="24"/>
        </w:rPr>
        <w:t xml:space="preserve">3.8 </w:t>
      </w:r>
      <w:r w:rsidR="000E35A0" w:rsidRPr="004E035A">
        <w:rPr>
          <w:b/>
          <w:color w:val="auto"/>
          <w:sz w:val="24"/>
          <w:szCs w:val="24"/>
        </w:rPr>
        <w:t>керамический картридж</w:t>
      </w:r>
      <w:r w:rsidR="000E35A0" w:rsidRPr="004E035A">
        <w:rPr>
          <w:bCs/>
          <w:color w:val="auto"/>
          <w:sz w:val="24"/>
          <w:szCs w:val="24"/>
        </w:rPr>
        <w:t>:</w:t>
      </w:r>
      <w:r w:rsidR="0054395A" w:rsidRPr="004E035A">
        <w:rPr>
          <w:color w:val="auto"/>
          <w:sz w:val="24"/>
          <w:szCs w:val="24"/>
        </w:rPr>
        <w:t xml:space="preserve"> </w:t>
      </w:r>
      <w:r w:rsidR="007902A5" w:rsidRPr="004E035A">
        <w:rPr>
          <w:color w:val="auto"/>
          <w:sz w:val="24"/>
          <w:szCs w:val="24"/>
        </w:rPr>
        <w:t>Блочный запорно-регулирующий узел санитарно-технической водоразборной арматуры с керамическими регулировочными пластинами, в корпусе которого происходит смешение холодной и горячей воды.</w:t>
      </w:r>
    </w:p>
    <w:p w14:paraId="21120E13" w14:textId="1FE57B70" w:rsidR="008658AC" w:rsidRPr="004E035A" w:rsidRDefault="008B7745" w:rsidP="004E035A">
      <w:pPr>
        <w:spacing w:after="0" w:line="360" w:lineRule="auto"/>
        <w:ind w:right="9" w:firstLine="557"/>
        <w:rPr>
          <w:color w:val="auto"/>
          <w:sz w:val="24"/>
          <w:szCs w:val="24"/>
        </w:rPr>
      </w:pPr>
      <w:r w:rsidRPr="004E035A">
        <w:rPr>
          <w:color w:val="auto"/>
          <w:sz w:val="24"/>
          <w:szCs w:val="24"/>
        </w:rPr>
        <w:t xml:space="preserve">3.9 </w:t>
      </w:r>
      <w:r w:rsidR="008658AC" w:rsidRPr="004E035A">
        <w:rPr>
          <w:b/>
          <w:color w:val="auto"/>
          <w:sz w:val="24"/>
          <w:szCs w:val="24"/>
        </w:rPr>
        <w:t>запорный элемент</w:t>
      </w:r>
      <w:r w:rsidR="00511074" w:rsidRPr="004E035A">
        <w:rPr>
          <w:bCs/>
          <w:color w:val="auto"/>
          <w:sz w:val="24"/>
          <w:szCs w:val="24"/>
        </w:rPr>
        <w:t>:</w:t>
      </w:r>
      <w:r w:rsidR="008658AC" w:rsidRPr="004E035A">
        <w:rPr>
          <w:b/>
          <w:color w:val="auto"/>
          <w:sz w:val="24"/>
          <w:szCs w:val="24"/>
        </w:rPr>
        <w:t xml:space="preserve"> </w:t>
      </w:r>
      <w:proofErr w:type="spellStart"/>
      <w:r w:rsidR="008658AC" w:rsidRPr="004E035A">
        <w:rPr>
          <w:bCs/>
          <w:color w:val="auto"/>
          <w:sz w:val="24"/>
          <w:szCs w:val="24"/>
        </w:rPr>
        <w:t>ЗЭл</w:t>
      </w:r>
      <w:proofErr w:type="spellEnd"/>
      <w:r w:rsidR="008658AC" w:rsidRPr="004E035A">
        <w:rPr>
          <w:bCs/>
          <w:color w:val="auto"/>
          <w:sz w:val="24"/>
          <w:szCs w:val="24"/>
        </w:rPr>
        <w:t>:</w:t>
      </w:r>
      <w:r w:rsidR="008658AC" w:rsidRPr="004E035A">
        <w:rPr>
          <w:color w:val="auto"/>
          <w:sz w:val="24"/>
          <w:szCs w:val="24"/>
        </w:rPr>
        <w:t xml:space="preserve"> Подвижная часть запирающего </w:t>
      </w:r>
      <w:r w:rsidR="00070967" w:rsidRPr="004E035A">
        <w:rPr>
          <w:color w:val="auto"/>
          <w:sz w:val="24"/>
          <w:szCs w:val="24"/>
        </w:rPr>
        <w:t>узла</w:t>
      </w:r>
      <w:r w:rsidR="008658AC" w:rsidRPr="004E035A">
        <w:rPr>
          <w:color w:val="auto"/>
          <w:sz w:val="24"/>
          <w:szCs w:val="24"/>
        </w:rPr>
        <w:t>, связанная с приводом (рукояткой, маховиком и т.п.), позволяющая осуществлять управление потоком воды путем изменения проходного сечения и обеспечивать определенную герметичность.</w:t>
      </w:r>
    </w:p>
    <w:p w14:paraId="0868AA45" w14:textId="1A1A16D9" w:rsidR="008658AC" w:rsidRPr="004E035A" w:rsidRDefault="008B7745" w:rsidP="004E035A">
      <w:pPr>
        <w:spacing w:after="0" w:line="360" w:lineRule="auto"/>
        <w:ind w:right="9" w:firstLine="557"/>
        <w:rPr>
          <w:color w:val="auto"/>
          <w:sz w:val="24"/>
          <w:szCs w:val="24"/>
        </w:rPr>
      </w:pPr>
      <w:r w:rsidRPr="004E035A">
        <w:rPr>
          <w:color w:val="auto"/>
          <w:sz w:val="24"/>
          <w:szCs w:val="24"/>
        </w:rPr>
        <w:t xml:space="preserve">3.10 </w:t>
      </w:r>
      <w:r w:rsidR="008658AC" w:rsidRPr="004E035A">
        <w:rPr>
          <w:b/>
          <w:color w:val="auto"/>
          <w:sz w:val="24"/>
          <w:szCs w:val="24"/>
        </w:rPr>
        <w:t>регулирующий элемент</w:t>
      </w:r>
      <w:r w:rsidR="00511074" w:rsidRPr="004E035A">
        <w:rPr>
          <w:bCs/>
          <w:color w:val="auto"/>
          <w:sz w:val="24"/>
          <w:szCs w:val="24"/>
        </w:rPr>
        <w:t>:</w:t>
      </w:r>
      <w:r w:rsidR="008658AC" w:rsidRPr="004E035A">
        <w:rPr>
          <w:b/>
          <w:color w:val="auto"/>
          <w:sz w:val="24"/>
          <w:szCs w:val="24"/>
        </w:rPr>
        <w:t xml:space="preserve"> </w:t>
      </w:r>
      <w:proofErr w:type="spellStart"/>
      <w:r w:rsidR="008658AC" w:rsidRPr="004E035A">
        <w:rPr>
          <w:bCs/>
          <w:color w:val="auto"/>
          <w:sz w:val="24"/>
          <w:szCs w:val="24"/>
        </w:rPr>
        <w:t>РЭл</w:t>
      </w:r>
      <w:proofErr w:type="spellEnd"/>
      <w:r w:rsidR="008658AC" w:rsidRPr="004E035A">
        <w:rPr>
          <w:bCs/>
          <w:color w:val="auto"/>
          <w:sz w:val="24"/>
          <w:szCs w:val="24"/>
        </w:rPr>
        <w:t>:</w:t>
      </w:r>
      <w:r w:rsidR="008658AC" w:rsidRPr="004E035A">
        <w:rPr>
          <w:color w:val="auto"/>
          <w:sz w:val="24"/>
          <w:szCs w:val="24"/>
        </w:rPr>
        <w:t xml:space="preserve"> </w:t>
      </w:r>
      <w:r w:rsidR="00296215" w:rsidRPr="004E035A">
        <w:rPr>
          <w:color w:val="auto"/>
          <w:sz w:val="24"/>
          <w:szCs w:val="24"/>
        </w:rPr>
        <w:t>М</w:t>
      </w:r>
      <w:r w:rsidR="008658AC" w:rsidRPr="004E035A">
        <w:rPr>
          <w:color w:val="auto"/>
          <w:sz w:val="24"/>
          <w:szCs w:val="24"/>
        </w:rPr>
        <w:t>еханизм</w:t>
      </w:r>
      <w:r w:rsidR="00296215" w:rsidRPr="004E035A">
        <w:rPr>
          <w:color w:val="auto"/>
          <w:sz w:val="24"/>
          <w:szCs w:val="24"/>
        </w:rPr>
        <w:t>, п</w:t>
      </w:r>
      <w:r w:rsidR="008658AC" w:rsidRPr="004E035A">
        <w:rPr>
          <w:color w:val="auto"/>
          <w:sz w:val="24"/>
          <w:szCs w:val="24"/>
        </w:rPr>
        <w:t>озволяющ</w:t>
      </w:r>
      <w:r w:rsidR="00296215" w:rsidRPr="004E035A">
        <w:rPr>
          <w:color w:val="auto"/>
          <w:sz w:val="24"/>
          <w:szCs w:val="24"/>
        </w:rPr>
        <w:t>ий</w:t>
      </w:r>
      <w:r w:rsidR="008658AC" w:rsidRPr="004E035A">
        <w:rPr>
          <w:color w:val="auto"/>
          <w:sz w:val="24"/>
          <w:szCs w:val="24"/>
        </w:rPr>
        <w:t xml:space="preserve"> осуществлять регулирование параметров рабочей среды путем изменения проходного сечения.</w:t>
      </w:r>
    </w:p>
    <w:p w14:paraId="4596687A" w14:textId="356B8F20" w:rsidR="00581621" w:rsidRPr="004E035A" w:rsidRDefault="008B7745" w:rsidP="004E035A">
      <w:pPr>
        <w:spacing w:after="0" w:line="360" w:lineRule="auto"/>
        <w:ind w:firstLine="557"/>
        <w:rPr>
          <w:color w:val="auto"/>
          <w:sz w:val="24"/>
          <w:szCs w:val="24"/>
        </w:rPr>
      </w:pPr>
      <w:r w:rsidRPr="004E035A">
        <w:rPr>
          <w:color w:val="auto"/>
          <w:sz w:val="24"/>
          <w:szCs w:val="24"/>
        </w:rPr>
        <w:t xml:space="preserve">3.11 </w:t>
      </w:r>
      <w:r w:rsidR="00581621" w:rsidRPr="004E035A">
        <w:rPr>
          <w:b/>
          <w:color w:val="auto"/>
          <w:sz w:val="24"/>
          <w:szCs w:val="24"/>
        </w:rPr>
        <w:t>утечка</w:t>
      </w:r>
      <w:r w:rsidR="00581621" w:rsidRPr="004E035A">
        <w:rPr>
          <w:bCs/>
          <w:color w:val="auto"/>
          <w:sz w:val="24"/>
          <w:szCs w:val="24"/>
        </w:rPr>
        <w:t>:</w:t>
      </w:r>
      <w:r w:rsidR="00581621" w:rsidRPr="004E035A">
        <w:rPr>
          <w:color w:val="auto"/>
          <w:sz w:val="24"/>
          <w:szCs w:val="24"/>
        </w:rPr>
        <w:t xml:space="preserve"> </w:t>
      </w:r>
      <w:r w:rsidR="00F723C4" w:rsidRPr="004E035A">
        <w:rPr>
          <w:color w:val="auto"/>
          <w:sz w:val="24"/>
          <w:szCs w:val="24"/>
        </w:rPr>
        <w:t>Утекание</w:t>
      </w:r>
      <w:r w:rsidR="00581621" w:rsidRPr="004E035A">
        <w:rPr>
          <w:color w:val="auto"/>
          <w:sz w:val="24"/>
          <w:szCs w:val="24"/>
        </w:rPr>
        <w:t xml:space="preserve"> воды из герметизированного изделия </w:t>
      </w:r>
      <w:r w:rsidR="00F40E5F" w:rsidRPr="004E035A">
        <w:rPr>
          <w:color w:val="auto"/>
          <w:sz w:val="24"/>
          <w:szCs w:val="24"/>
        </w:rPr>
        <w:t>под действием нарушения целостности запирающих элементов и корпуса вследствие механических повреждений, вызванных избыточным давлением, ненормативным воздействием, дефектами изготовления и т.п.</w:t>
      </w:r>
    </w:p>
    <w:p w14:paraId="3380AC0F" w14:textId="4AB26EC6" w:rsidR="00A11107" w:rsidRPr="004E035A" w:rsidRDefault="008B7745" w:rsidP="004E035A">
      <w:pPr>
        <w:spacing w:after="0" w:line="360" w:lineRule="auto"/>
        <w:ind w:right="9" w:firstLine="557"/>
        <w:rPr>
          <w:color w:val="auto"/>
          <w:sz w:val="24"/>
          <w:szCs w:val="24"/>
        </w:rPr>
      </w:pPr>
      <w:r w:rsidRPr="004E035A">
        <w:rPr>
          <w:color w:val="auto"/>
          <w:sz w:val="24"/>
          <w:szCs w:val="24"/>
        </w:rPr>
        <w:t xml:space="preserve">3.12 </w:t>
      </w:r>
      <w:r w:rsidR="00EF5357" w:rsidRPr="004E035A">
        <w:rPr>
          <w:b/>
          <w:color w:val="auto"/>
          <w:sz w:val="24"/>
          <w:szCs w:val="24"/>
        </w:rPr>
        <w:t>п</w:t>
      </w:r>
      <w:r w:rsidR="00A11107" w:rsidRPr="004E035A">
        <w:rPr>
          <w:b/>
          <w:color w:val="auto"/>
          <w:sz w:val="24"/>
          <w:szCs w:val="24"/>
        </w:rPr>
        <w:t>ротечка</w:t>
      </w:r>
      <w:r w:rsidR="00EF5357" w:rsidRPr="004E035A">
        <w:rPr>
          <w:bCs/>
          <w:color w:val="auto"/>
          <w:sz w:val="24"/>
          <w:szCs w:val="24"/>
        </w:rPr>
        <w:t>:</w:t>
      </w:r>
      <w:r w:rsidR="00EF5357" w:rsidRPr="004E035A">
        <w:rPr>
          <w:color w:val="auto"/>
          <w:sz w:val="24"/>
          <w:szCs w:val="24"/>
        </w:rPr>
        <w:t xml:space="preserve"> Проникновение воды через герметичные разъемные соединения водоразборной арматуры.</w:t>
      </w:r>
    </w:p>
    <w:p w14:paraId="5A878651" w14:textId="7AB61424" w:rsidR="00A11107" w:rsidRPr="004E035A" w:rsidRDefault="008B7745" w:rsidP="004E035A">
      <w:pPr>
        <w:spacing w:after="0" w:line="360" w:lineRule="auto"/>
        <w:ind w:right="9" w:firstLine="557"/>
        <w:rPr>
          <w:color w:val="auto"/>
          <w:sz w:val="24"/>
          <w:szCs w:val="24"/>
        </w:rPr>
      </w:pPr>
      <w:r w:rsidRPr="004E035A">
        <w:rPr>
          <w:color w:val="auto"/>
          <w:sz w:val="24"/>
          <w:szCs w:val="24"/>
        </w:rPr>
        <w:lastRenderedPageBreak/>
        <w:t xml:space="preserve">3.13 </w:t>
      </w:r>
      <w:r w:rsidR="00EF5357" w:rsidRPr="004E035A">
        <w:rPr>
          <w:b/>
          <w:color w:val="auto"/>
          <w:sz w:val="24"/>
          <w:szCs w:val="24"/>
        </w:rPr>
        <w:t>п</w:t>
      </w:r>
      <w:r w:rsidR="00A11107" w:rsidRPr="004E035A">
        <w:rPr>
          <w:b/>
          <w:color w:val="auto"/>
          <w:sz w:val="24"/>
          <w:szCs w:val="24"/>
        </w:rPr>
        <w:t>отение</w:t>
      </w:r>
      <w:r w:rsidR="00EF5357" w:rsidRPr="004E035A">
        <w:rPr>
          <w:bCs/>
          <w:color w:val="auto"/>
          <w:sz w:val="24"/>
          <w:szCs w:val="24"/>
        </w:rPr>
        <w:t>:</w:t>
      </w:r>
      <w:r w:rsidR="00EF5357" w:rsidRPr="004E035A">
        <w:rPr>
          <w:color w:val="auto"/>
          <w:sz w:val="24"/>
          <w:szCs w:val="24"/>
        </w:rPr>
        <w:t xml:space="preserve"> Образование </w:t>
      </w:r>
      <w:r w:rsidR="00F40E5F" w:rsidRPr="004E035A">
        <w:rPr>
          <w:color w:val="auto"/>
          <w:sz w:val="24"/>
          <w:szCs w:val="24"/>
        </w:rPr>
        <w:t>капель воды</w:t>
      </w:r>
      <w:r w:rsidR="00EF5357" w:rsidRPr="004E035A">
        <w:rPr>
          <w:color w:val="auto"/>
          <w:sz w:val="24"/>
          <w:szCs w:val="24"/>
        </w:rPr>
        <w:t xml:space="preserve"> на наружной пов</w:t>
      </w:r>
      <w:r w:rsidR="00FC716D" w:rsidRPr="004E035A">
        <w:rPr>
          <w:color w:val="auto"/>
          <w:sz w:val="24"/>
          <w:szCs w:val="24"/>
        </w:rPr>
        <w:t>ерхности водоразборной арматуры вследствие нарушения целостности корпуса или наличия дефектов изготовления корпуса изделия.</w:t>
      </w:r>
    </w:p>
    <w:p w14:paraId="77A2A276" w14:textId="7D4A3EC0" w:rsidR="004B38F9" w:rsidRPr="004E035A" w:rsidRDefault="008B7745" w:rsidP="004E035A">
      <w:pPr>
        <w:spacing w:after="0" w:line="360" w:lineRule="auto"/>
        <w:ind w:right="9" w:firstLine="557"/>
        <w:rPr>
          <w:color w:val="auto"/>
          <w:sz w:val="24"/>
          <w:szCs w:val="24"/>
        </w:rPr>
      </w:pPr>
      <w:r w:rsidRPr="004E035A">
        <w:rPr>
          <w:color w:val="auto"/>
          <w:sz w:val="24"/>
          <w:szCs w:val="24"/>
        </w:rPr>
        <w:t xml:space="preserve">3.14 </w:t>
      </w:r>
      <w:r w:rsidRPr="004E035A">
        <w:rPr>
          <w:b/>
          <w:color w:val="auto"/>
          <w:sz w:val="24"/>
          <w:szCs w:val="24"/>
        </w:rPr>
        <w:t>г</w:t>
      </w:r>
      <w:r w:rsidR="00563727" w:rsidRPr="004E035A">
        <w:rPr>
          <w:b/>
          <w:color w:val="auto"/>
          <w:sz w:val="24"/>
          <w:szCs w:val="24"/>
        </w:rPr>
        <w:t>ерметичность</w:t>
      </w:r>
      <w:r w:rsidR="00563727" w:rsidRPr="004E035A">
        <w:rPr>
          <w:bCs/>
          <w:color w:val="auto"/>
          <w:sz w:val="24"/>
          <w:szCs w:val="24"/>
        </w:rPr>
        <w:t>:</w:t>
      </w:r>
      <w:r w:rsidR="00563727" w:rsidRPr="004E035A">
        <w:rPr>
          <w:color w:val="auto"/>
          <w:sz w:val="24"/>
          <w:szCs w:val="24"/>
        </w:rPr>
        <w:t xml:space="preserve"> </w:t>
      </w:r>
      <w:r w:rsidR="00EF5357" w:rsidRPr="004E035A">
        <w:rPr>
          <w:color w:val="auto"/>
          <w:sz w:val="24"/>
          <w:szCs w:val="24"/>
        </w:rPr>
        <w:t>Свойство</w:t>
      </w:r>
      <w:r w:rsidR="00563727" w:rsidRPr="004E035A">
        <w:rPr>
          <w:color w:val="auto"/>
          <w:sz w:val="24"/>
          <w:szCs w:val="24"/>
        </w:rPr>
        <w:t xml:space="preserve"> </w:t>
      </w:r>
      <w:r w:rsidR="0063635B" w:rsidRPr="004E035A">
        <w:rPr>
          <w:color w:val="auto"/>
          <w:sz w:val="24"/>
          <w:szCs w:val="24"/>
        </w:rPr>
        <w:t xml:space="preserve">водоразборной </w:t>
      </w:r>
      <w:r w:rsidR="00563727" w:rsidRPr="004E035A">
        <w:rPr>
          <w:color w:val="auto"/>
          <w:sz w:val="24"/>
          <w:szCs w:val="24"/>
        </w:rPr>
        <w:t xml:space="preserve">арматуры и отдельных ее элементов и соединений препятствовать </w:t>
      </w:r>
      <w:r w:rsidR="00BF707E" w:rsidRPr="004E035A">
        <w:rPr>
          <w:color w:val="auto"/>
          <w:sz w:val="24"/>
          <w:szCs w:val="24"/>
        </w:rPr>
        <w:t>жидкостному проникновению</w:t>
      </w:r>
      <w:r w:rsidR="00EF5357" w:rsidRPr="004E035A">
        <w:rPr>
          <w:color w:val="auto"/>
          <w:sz w:val="24"/>
          <w:szCs w:val="24"/>
        </w:rPr>
        <w:t xml:space="preserve"> </w:t>
      </w:r>
      <w:r w:rsidR="00BF707E" w:rsidRPr="004E035A">
        <w:rPr>
          <w:color w:val="auto"/>
          <w:sz w:val="24"/>
          <w:szCs w:val="24"/>
        </w:rPr>
        <w:t xml:space="preserve">в </w:t>
      </w:r>
      <w:r w:rsidR="00563727" w:rsidRPr="004E035A">
        <w:rPr>
          <w:color w:val="auto"/>
          <w:sz w:val="24"/>
          <w:szCs w:val="24"/>
        </w:rPr>
        <w:t>разделенн</w:t>
      </w:r>
      <w:r w:rsidR="00BF707E" w:rsidRPr="004E035A">
        <w:rPr>
          <w:color w:val="auto"/>
          <w:sz w:val="24"/>
          <w:szCs w:val="24"/>
        </w:rPr>
        <w:t>ые</w:t>
      </w:r>
      <w:r w:rsidR="00563727" w:rsidRPr="004E035A">
        <w:rPr>
          <w:color w:val="auto"/>
          <w:sz w:val="24"/>
          <w:szCs w:val="24"/>
        </w:rPr>
        <w:t xml:space="preserve"> п</w:t>
      </w:r>
      <w:r w:rsidR="00BF707E" w:rsidRPr="004E035A">
        <w:rPr>
          <w:color w:val="auto"/>
          <w:sz w:val="24"/>
          <w:szCs w:val="24"/>
        </w:rPr>
        <w:t>олост</w:t>
      </w:r>
      <w:r w:rsidR="00563727" w:rsidRPr="004E035A">
        <w:rPr>
          <w:color w:val="auto"/>
          <w:sz w:val="24"/>
          <w:szCs w:val="24"/>
        </w:rPr>
        <w:t>и</w:t>
      </w:r>
      <w:r w:rsidR="00BF707E" w:rsidRPr="004E035A">
        <w:rPr>
          <w:color w:val="auto"/>
          <w:sz w:val="24"/>
          <w:szCs w:val="24"/>
        </w:rPr>
        <w:t xml:space="preserve"> и внешнюю среду</w:t>
      </w:r>
      <w:r w:rsidR="00563727" w:rsidRPr="004E035A">
        <w:rPr>
          <w:color w:val="auto"/>
          <w:sz w:val="24"/>
          <w:szCs w:val="24"/>
        </w:rPr>
        <w:t>.</w:t>
      </w:r>
    </w:p>
    <w:p w14:paraId="0027CE62" w14:textId="5EA330FF" w:rsidR="00BF707E" w:rsidRPr="004E035A" w:rsidRDefault="008B7745" w:rsidP="004E035A">
      <w:pPr>
        <w:spacing w:after="0" w:line="360" w:lineRule="auto"/>
        <w:ind w:left="0" w:right="9" w:firstLine="567"/>
        <w:rPr>
          <w:color w:val="auto"/>
          <w:sz w:val="24"/>
          <w:szCs w:val="24"/>
        </w:rPr>
      </w:pPr>
      <w:r w:rsidRPr="004E035A">
        <w:rPr>
          <w:color w:val="auto"/>
          <w:sz w:val="24"/>
          <w:szCs w:val="24"/>
        </w:rPr>
        <w:t xml:space="preserve">3.15 </w:t>
      </w:r>
      <w:r w:rsidR="00BF707E" w:rsidRPr="004E035A">
        <w:rPr>
          <w:b/>
          <w:color w:val="auto"/>
          <w:sz w:val="24"/>
          <w:szCs w:val="24"/>
        </w:rPr>
        <w:t>герметичность запорного элемента</w:t>
      </w:r>
      <w:r w:rsidR="00BF707E" w:rsidRPr="004E035A">
        <w:rPr>
          <w:bCs/>
          <w:color w:val="auto"/>
          <w:sz w:val="24"/>
          <w:szCs w:val="24"/>
        </w:rPr>
        <w:t>:</w:t>
      </w:r>
      <w:r w:rsidR="00BF707E" w:rsidRPr="004E035A">
        <w:rPr>
          <w:color w:val="auto"/>
          <w:sz w:val="24"/>
          <w:szCs w:val="24"/>
        </w:rPr>
        <w:t xml:space="preserve"> Свойство запорного элемента препятствовать жидкостному обмену между разделенными полостями.</w:t>
      </w:r>
    </w:p>
    <w:p w14:paraId="7E64841D" w14:textId="3A430115" w:rsidR="004102C9" w:rsidRPr="004E035A" w:rsidRDefault="008B7745" w:rsidP="004E035A">
      <w:pPr>
        <w:spacing w:after="0" w:line="360" w:lineRule="auto"/>
        <w:ind w:left="0" w:right="9" w:firstLine="708"/>
        <w:rPr>
          <w:color w:val="auto"/>
          <w:sz w:val="24"/>
          <w:szCs w:val="24"/>
        </w:rPr>
      </w:pPr>
      <w:r w:rsidRPr="004E035A">
        <w:rPr>
          <w:color w:val="auto"/>
          <w:sz w:val="24"/>
          <w:szCs w:val="24"/>
        </w:rPr>
        <w:t xml:space="preserve">3.16 </w:t>
      </w:r>
      <w:r w:rsidR="00563727" w:rsidRPr="004E035A">
        <w:rPr>
          <w:b/>
          <w:color w:val="auto"/>
          <w:sz w:val="24"/>
          <w:szCs w:val="24"/>
        </w:rPr>
        <w:t>испытательный стенд</w:t>
      </w:r>
      <w:r w:rsidR="00563727" w:rsidRPr="004E035A">
        <w:rPr>
          <w:bCs/>
          <w:color w:val="auto"/>
          <w:sz w:val="24"/>
          <w:szCs w:val="24"/>
        </w:rPr>
        <w:t>:</w:t>
      </w:r>
      <w:r w:rsidR="00563727" w:rsidRPr="004E035A">
        <w:rPr>
          <w:color w:val="auto"/>
          <w:sz w:val="24"/>
          <w:szCs w:val="24"/>
        </w:rPr>
        <w:t xml:space="preserve"> Комплекс технологических систем, оборудования, средств измерения, оснастки, средств механизации и автоматизации, а также коллективных средств защиты, обеспечивающих безопасное проведение испытаний </w:t>
      </w:r>
      <w:r w:rsidR="0063635B" w:rsidRPr="004E035A">
        <w:rPr>
          <w:color w:val="auto"/>
          <w:sz w:val="24"/>
          <w:szCs w:val="24"/>
        </w:rPr>
        <w:t xml:space="preserve">водоразборной </w:t>
      </w:r>
      <w:r w:rsidR="00563727" w:rsidRPr="004E035A">
        <w:rPr>
          <w:color w:val="auto"/>
          <w:sz w:val="24"/>
          <w:szCs w:val="24"/>
        </w:rPr>
        <w:t>арматуры.</w:t>
      </w:r>
    </w:p>
    <w:p w14:paraId="6E80C66B" w14:textId="2B09E728" w:rsidR="00581621" w:rsidRPr="004E035A" w:rsidRDefault="008B7745" w:rsidP="004E035A">
      <w:pPr>
        <w:spacing w:after="0" w:line="360" w:lineRule="auto"/>
        <w:ind w:left="0" w:right="9" w:firstLine="567"/>
        <w:rPr>
          <w:color w:val="auto"/>
          <w:sz w:val="24"/>
          <w:szCs w:val="24"/>
        </w:rPr>
      </w:pPr>
      <w:r w:rsidRPr="004E035A">
        <w:rPr>
          <w:color w:val="auto"/>
          <w:sz w:val="24"/>
          <w:szCs w:val="24"/>
        </w:rPr>
        <w:t>3.17</w:t>
      </w:r>
      <w:r w:rsidRPr="004E035A">
        <w:rPr>
          <w:b/>
          <w:color w:val="auto"/>
          <w:sz w:val="24"/>
          <w:szCs w:val="24"/>
        </w:rPr>
        <w:t xml:space="preserve"> </w:t>
      </w:r>
      <w:r w:rsidR="00871937" w:rsidRPr="004E035A">
        <w:rPr>
          <w:b/>
          <w:color w:val="auto"/>
          <w:sz w:val="24"/>
          <w:szCs w:val="24"/>
        </w:rPr>
        <w:t>цикл</w:t>
      </w:r>
      <w:r w:rsidR="00581621" w:rsidRPr="004E035A">
        <w:rPr>
          <w:bCs/>
          <w:color w:val="auto"/>
          <w:sz w:val="24"/>
          <w:szCs w:val="24"/>
        </w:rPr>
        <w:t xml:space="preserve">: </w:t>
      </w:r>
      <w:r w:rsidR="00581621" w:rsidRPr="004E035A">
        <w:rPr>
          <w:color w:val="auto"/>
          <w:sz w:val="24"/>
          <w:szCs w:val="24"/>
        </w:rPr>
        <w:t>П</w:t>
      </w:r>
      <w:r w:rsidR="00F40E5F" w:rsidRPr="004E035A">
        <w:rPr>
          <w:color w:val="auto"/>
          <w:sz w:val="24"/>
          <w:szCs w:val="24"/>
        </w:rPr>
        <w:t>ериодическое п</w:t>
      </w:r>
      <w:r w:rsidR="00581621" w:rsidRPr="004E035A">
        <w:rPr>
          <w:color w:val="auto"/>
          <w:sz w:val="24"/>
          <w:szCs w:val="24"/>
        </w:rPr>
        <w:t>еремещение элемент</w:t>
      </w:r>
      <w:proofErr w:type="gramStart"/>
      <w:r w:rsidR="00581621" w:rsidRPr="004E035A">
        <w:rPr>
          <w:color w:val="auto"/>
          <w:sz w:val="24"/>
          <w:szCs w:val="24"/>
        </w:rPr>
        <w:t>а(</w:t>
      </w:r>
      <w:proofErr w:type="spellStart"/>
      <w:proofErr w:type="gramEnd"/>
      <w:r w:rsidR="00581621" w:rsidRPr="004E035A">
        <w:rPr>
          <w:color w:val="auto"/>
          <w:sz w:val="24"/>
          <w:szCs w:val="24"/>
        </w:rPr>
        <w:t>ов</w:t>
      </w:r>
      <w:proofErr w:type="spellEnd"/>
      <w:r w:rsidR="00581621" w:rsidRPr="004E035A">
        <w:rPr>
          <w:color w:val="auto"/>
          <w:sz w:val="24"/>
          <w:szCs w:val="24"/>
        </w:rPr>
        <w:t>) в заданной последовательности.</w:t>
      </w:r>
    </w:p>
    <w:p w14:paraId="1EC8ADD6" w14:textId="62EB15B9" w:rsidR="001B7020" w:rsidRPr="004E035A" w:rsidRDefault="008B7745" w:rsidP="004E035A">
      <w:pPr>
        <w:spacing w:after="0" w:line="360" w:lineRule="auto"/>
        <w:ind w:right="9" w:firstLine="557"/>
        <w:rPr>
          <w:color w:val="auto"/>
          <w:sz w:val="24"/>
          <w:szCs w:val="24"/>
        </w:rPr>
      </w:pPr>
      <w:r w:rsidRPr="004E035A">
        <w:rPr>
          <w:color w:val="auto"/>
          <w:sz w:val="24"/>
          <w:szCs w:val="24"/>
        </w:rPr>
        <w:t>3.18</w:t>
      </w:r>
      <w:r w:rsidRPr="004E035A">
        <w:rPr>
          <w:b/>
          <w:color w:val="auto"/>
          <w:sz w:val="24"/>
          <w:szCs w:val="24"/>
        </w:rPr>
        <w:t xml:space="preserve"> </w:t>
      </w:r>
      <w:r w:rsidR="00256450" w:rsidRPr="004E035A">
        <w:rPr>
          <w:b/>
          <w:color w:val="auto"/>
          <w:sz w:val="24"/>
          <w:szCs w:val="24"/>
        </w:rPr>
        <w:t xml:space="preserve">питьевая </w:t>
      </w:r>
      <w:r w:rsidR="00AB611C" w:rsidRPr="004E035A">
        <w:rPr>
          <w:b/>
          <w:color w:val="auto"/>
          <w:sz w:val="24"/>
          <w:szCs w:val="24"/>
        </w:rPr>
        <w:t>в</w:t>
      </w:r>
      <w:r w:rsidR="001B7020" w:rsidRPr="004E035A">
        <w:rPr>
          <w:b/>
          <w:color w:val="auto"/>
          <w:sz w:val="24"/>
          <w:szCs w:val="24"/>
        </w:rPr>
        <w:t>ода</w:t>
      </w:r>
      <w:r w:rsidR="001B7020" w:rsidRPr="004E035A">
        <w:rPr>
          <w:bCs/>
          <w:color w:val="auto"/>
          <w:sz w:val="24"/>
          <w:szCs w:val="24"/>
        </w:rPr>
        <w:t>:</w:t>
      </w:r>
      <w:r w:rsidR="001B7020" w:rsidRPr="004E035A">
        <w:rPr>
          <w:color w:val="auto"/>
          <w:sz w:val="24"/>
          <w:szCs w:val="24"/>
        </w:rPr>
        <w:t xml:space="preserve"> </w:t>
      </w:r>
      <w:r w:rsidR="00BF707E" w:rsidRPr="004E035A">
        <w:rPr>
          <w:color w:val="auto"/>
          <w:sz w:val="24"/>
          <w:szCs w:val="24"/>
        </w:rPr>
        <w:t>В</w:t>
      </w:r>
      <w:r w:rsidR="006801B2" w:rsidRPr="004E035A">
        <w:rPr>
          <w:color w:val="auto"/>
          <w:sz w:val="24"/>
          <w:szCs w:val="24"/>
        </w:rPr>
        <w:t>ода питьевого качества</w:t>
      </w:r>
      <w:r w:rsidR="00C00755" w:rsidRPr="004E035A">
        <w:rPr>
          <w:color w:val="auto"/>
          <w:sz w:val="24"/>
          <w:szCs w:val="24"/>
        </w:rPr>
        <w:t xml:space="preserve">, соответствующая </w:t>
      </w:r>
      <w:r w:rsidR="00C00755" w:rsidRPr="004E035A">
        <w:rPr>
          <w:sz w:val="24"/>
          <w:szCs w:val="24"/>
        </w:rPr>
        <w:t>нормативным документам, действующим в странах, принявших настоящий стандарт</w:t>
      </w:r>
      <w:r w:rsidR="003F152D" w:rsidRPr="004E035A">
        <w:rPr>
          <w:color w:val="auto"/>
          <w:sz w:val="24"/>
          <w:szCs w:val="24"/>
        </w:rPr>
        <w:t>.</w:t>
      </w:r>
    </w:p>
    <w:p w14:paraId="05F7CE19" w14:textId="35FC4C11" w:rsidR="004360DD" w:rsidRPr="004E035A" w:rsidRDefault="00997BA5" w:rsidP="004E035A">
      <w:pPr>
        <w:pStyle w:val="a3"/>
        <w:numPr>
          <w:ilvl w:val="1"/>
          <w:numId w:val="11"/>
        </w:numPr>
        <w:spacing w:after="0" w:line="360" w:lineRule="auto"/>
        <w:ind w:left="0" w:right="9" w:firstLine="567"/>
        <w:rPr>
          <w:color w:val="auto"/>
          <w:sz w:val="24"/>
          <w:szCs w:val="24"/>
        </w:rPr>
      </w:pPr>
      <w:r w:rsidRPr="004E035A">
        <w:rPr>
          <w:b/>
          <w:color w:val="auto"/>
          <w:sz w:val="24"/>
          <w:szCs w:val="24"/>
        </w:rPr>
        <w:t xml:space="preserve"> </w:t>
      </w:r>
      <w:proofErr w:type="gramStart"/>
      <w:r w:rsidRPr="004E035A">
        <w:rPr>
          <w:b/>
          <w:color w:val="auto"/>
          <w:sz w:val="24"/>
          <w:szCs w:val="24"/>
        </w:rPr>
        <w:t>к</w:t>
      </w:r>
      <w:proofErr w:type="gramEnd"/>
      <w:r w:rsidR="00491AF2" w:rsidRPr="004E035A">
        <w:rPr>
          <w:b/>
          <w:color w:val="auto"/>
          <w:sz w:val="24"/>
          <w:szCs w:val="24"/>
        </w:rPr>
        <w:t>онечны</w:t>
      </w:r>
      <w:r w:rsidRPr="004E035A">
        <w:rPr>
          <w:b/>
          <w:color w:val="auto"/>
          <w:sz w:val="24"/>
          <w:szCs w:val="24"/>
        </w:rPr>
        <w:t>е и моментные</w:t>
      </w:r>
      <w:r w:rsidR="00491AF2" w:rsidRPr="004E035A">
        <w:rPr>
          <w:b/>
          <w:color w:val="auto"/>
          <w:sz w:val="24"/>
          <w:szCs w:val="24"/>
        </w:rPr>
        <w:t xml:space="preserve"> сигнализатор</w:t>
      </w:r>
      <w:r w:rsidRPr="004E035A">
        <w:rPr>
          <w:b/>
          <w:color w:val="auto"/>
          <w:sz w:val="24"/>
          <w:szCs w:val="24"/>
        </w:rPr>
        <w:t>ы</w:t>
      </w:r>
      <w:r w:rsidR="00491AF2" w:rsidRPr="004E035A">
        <w:rPr>
          <w:b/>
          <w:color w:val="auto"/>
          <w:sz w:val="24"/>
          <w:szCs w:val="24"/>
        </w:rPr>
        <w:t>:</w:t>
      </w:r>
      <w:r w:rsidR="00491AF2" w:rsidRPr="004E035A">
        <w:rPr>
          <w:color w:val="auto"/>
          <w:sz w:val="24"/>
          <w:szCs w:val="24"/>
        </w:rPr>
        <w:t xml:space="preserve"> Графическ</w:t>
      </w:r>
      <w:r w:rsidRPr="004E035A">
        <w:rPr>
          <w:color w:val="auto"/>
          <w:sz w:val="24"/>
          <w:szCs w:val="24"/>
        </w:rPr>
        <w:t>и</w:t>
      </w:r>
      <w:r w:rsidR="00491AF2" w:rsidRPr="004E035A">
        <w:rPr>
          <w:color w:val="auto"/>
          <w:sz w:val="24"/>
          <w:szCs w:val="24"/>
        </w:rPr>
        <w:t>е изображени</w:t>
      </w:r>
      <w:r w:rsidRPr="004E035A">
        <w:rPr>
          <w:color w:val="auto"/>
          <w:sz w:val="24"/>
          <w:szCs w:val="24"/>
        </w:rPr>
        <w:t>я</w:t>
      </w:r>
      <w:r w:rsidR="00491AF2" w:rsidRPr="004E035A">
        <w:rPr>
          <w:color w:val="auto"/>
          <w:sz w:val="24"/>
          <w:szCs w:val="24"/>
        </w:rPr>
        <w:t>, расположенн</w:t>
      </w:r>
      <w:r w:rsidRPr="004E035A">
        <w:rPr>
          <w:color w:val="auto"/>
          <w:sz w:val="24"/>
          <w:szCs w:val="24"/>
        </w:rPr>
        <w:t>ы</w:t>
      </w:r>
      <w:r w:rsidR="00491AF2" w:rsidRPr="004E035A">
        <w:rPr>
          <w:color w:val="auto"/>
          <w:sz w:val="24"/>
          <w:szCs w:val="24"/>
        </w:rPr>
        <w:t>е на элементах смесителя, обозначающие один или несколько режимов работы.</w:t>
      </w:r>
    </w:p>
    <w:p w14:paraId="1BE251EA" w14:textId="3706EA79" w:rsidR="00C61835" w:rsidRPr="004E035A" w:rsidRDefault="00997BA5" w:rsidP="004E035A">
      <w:pPr>
        <w:pStyle w:val="a3"/>
        <w:numPr>
          <w:ilvl w:val="1"/>
          <w:numId w:val="11"/>
        </w:numPr>
        <w:spacing w:after="0" w:line="360" w:lineRule="auto"/>
        <w:ind w:left="0" w:right="9" w:firstLine="567"/>
        <w:rPr>
          <w:color w:val="auto"/>
          <w:sz w:val="24"/>
          <w:szCs w:val="24"/>
        </w:rPr>
      </w:pPr>
      <w:r w:rsidRPr="004E035A">
        <w:rPr>
          <w:b/>
          <w:color w:val="auto"/>
          <w:sz w:val="24"/>
          <w:szCs w:val="24"/>
        </w:rPr>
        <w:t xml:space="preserve"> </w:t>
      </w:r>
      <w:r w:rsidR="00E82E3F" w:rsidRPr="004E035A">
        <w:rPr>
          <w:b/>
          <w:color w:val="auto"/>
          <w:sz w:val="24"/>
          <w:szCs w:val="24"/>
        </w:rPr>
        <w:t>техническая</w:t>
      </w:r>
      <w:r w:rsidR="00C61835" w:rsidRPr="004E035A">
        <w:rPr>
          <w:b/>
          <w:color w:val="auto"/>
          <w:sz w:val="24"/>
          <w:szCs w:val="24"/>
        </w:rPr>
        <w:t xml:space="preserve"> документация</w:t>
      </w:r>
      <w:r w:rsidR="00871937" w:rsidRPr="004E035A">
        <w:rPr>
          <w:b/>
          <w:color w:val="auto"/>
          <w:sz w:val="24"/>
          <w:szCs w:val="24"/>
        </w:rPr>
        <w:t>;</w:t>
      </w:r>
      <w:r w:rsidR="00665E9A" w:rsidRPr="004E035A">
        <w:rPr>
          <w:b/>
          <w:color w:val="auto"/>
          <w:sz w:val="24"/>
          <w:szCs w:val="24"/>
        </w:rPr>
        <w:t xml:space="preserve"> </w:t>
      </w:r>
      <w:r w:rsidR="00665E9A" w:rsidRPr="004E035A">
        <w:rPr>
          <w:bCs/>
          <w:color w:val="auto"/>
          <w:sz w:val="24"/>
          <w:szCs w:val="24"/>
        </w:rPr>
        <w:t>ТД</w:t>
      </w:r>
      <w:r w:rsidR="00C61835" w:rsidRPr="004E035A">
        <w:rPr>
          <w:b/>
          <w:color w:val="auto"/>
          <w:sz w:val="24"/>
          <w:szCs w:val="24"/>
        </w:rPr>
        <w:t xml:space="preserve">: </w:t>
      </w:r>
      <w:r w:rsidR="00C61835" w:rsidRPr="004E035A">
        <w:rPr>
          <w:color w:val="auto"/>
          <w:sz w:val="24"/>
          <w:szCs w:val="24"/>
        </w:rPr>
        <w:t>Документ, который в отдельности или в совокупности с другими документами содержит необходимые и достаточные сведения о водоразборной арматуре.</w:t>
      </w:r>
    </w:p>
    <w:p w14:paraId="5A2166E6" w14:textId="14DEC25D" w:rsidR="00401DF0" w:rsidRPr="004E035A" w:rsidRDefault="00401DF0" w:rsidP="004E035A">
      <w:pPr>
        <w:pStyle w:val="a3"/>
        <w:numPr>
          <w:ilvl w:val="1"/>
          <w:numId w:val="11"/>
        </w:numPr>
        <w:spacing w:after="0" w:line="360" w:lineRule="auto"/>
        <w:ind w:left="0" w:right="9" w:firstLine="567"/>
        <w:rPr>
          <w:color w:val="auto"/>
          <w:sz w:val="24"/>
          <w:szCs w:val="24"/>
        </w:rPr>
      </w:pPr>
      <w:proofErr w:type="gramStart"/>
      <w:r w:rsidRPr="004E035A">
        <w:rPr>
          <w:b/>
          <w:color w:val="auto"/>
          <w:sz w:val="24"/>
          <w:szCs w:val="24"/>
        </w:rPr>
        <w:t>о</w:t>
      </w:r>
      <w:proofErr w:type="gramEnd"/>
      <w:r w:rsidRPr="004E035A">
        <w:rPr>
          <w:b/>
          <w:color w:val="auto"/>
          <w:sz w:val="24"/>
          <w:szCs w:val="24"/>
        </w:rPr>
        <w:t xml:space="preserve">боротная вода: </w:t>
      </w:r>
      <w:r w:rsidR="0046407F" w:rsidRPr="004E035A">
        <w:rPr>
          <w:bCs/>
          <w:color w:val="auto"/>
          <w:sz w:val="24"/>
          <w:szCs w:val="24"/>
        </w:rPr>
        <w:t>В</w:t>
      </w:r>
      <w:r w:rsidRPr="004E035A">
        <w:rPr>
          <w:bCs/>
          <w:color w:val="auto"/>
          <w:sz w:val="24"/>
          <w:szCs w:val="24"/>
        </w:rPr>
        <w:t>ода, ранее уже использованная при проведении испытаний.</w:t>
      </w:r>
    </w:p>
    <w:p w14:paraId="2EE7CC2C" w14:textId="1BCF5403" w:rsidR="0046407F" w:rsidRPr="004E035A" w:rsidRDefault="00385D53" w:rsidP="004E035A">
      <w:pPr>
        <w:pStyle w:val="a3"/>
        <w:numPr>
          <w:ilvl w:val="1"/>
          <w:numId w:val="11"/>
        </w:numPr>
        <w:spacing w:after="0" w:line="360" w:lineRule="auto"/>
        <w:ind w:left="0" w:right="9" w:firstLine="567"/>
        <w:rPr>
          <w:color w:val="auto"/>
          <w:sz w:val="24"/>
          <w:szCs w:val="24"/>
        </w:rPr>
      </w:pPr>
      <w:r w:rsidRPr="004E035A">
        <w:rPr>
          <w:b/>
          <w:color w:val="auto"/>
          <w:sz w:val="24"/>
          <w:szCs w:val="24"/>
        </w:rPr>
        <w:t>стойка</w:t>
      </w:r>
      <w:r w:rsidR="0046407F" w:rsidRPr="004E035A">
        <w:rPr>
          <w:b/>
          <w:color w:val="auto"/>
          <w:sz w:val="24"/>
          <w:szCs w:val="24"/>
        </w:rPr>
        <w:t>:</w:t>
      </w:r>
      <w:r w:rsidR="0046407F" w:rsidRPr="004E035A">
        <w:rPr>
          <w:color w:val="auto"/>
          <w:sz w:val="24"/>
          <w:szCs w:val="24"/>
        </w:rPr>
        <w:t xml:space="preserve"> </w:t>
      </w:r>
      <w:r w:rsidR="00DA1FD0" w:rsidRPr="004E035A">
        <w:rPr>
          <w:color w:val="auto"/>
          <w:sz w:val="24"/>
          <w:szCs w:val="24"/>
        </w:rPr>
        <w:t>Трубчатая водопроводящая конструкция.</w:t>
      </w:r>
    </w:p>
    <w:p w14:paraId="1605DB53" w14:textId="4B1E95FE" w:rsidR="004102C9" w:rsidRPr="004E035A" w:rsidRDefault="00563727" w:rsidP="004E035A">
      <w:pPr>
        <w:pStyle w:val="1"/>
        <w:numPr>
          <w:ilvl w:val="0"/>
          <w:numId w:val="11"/>
        </w:numPr>
        <w:spacing w:before="240"/>
        <w:ind w:left="567" w:right="-7" w:firstLine="0"/>
        <w:rPr>
          <w:color w:val="auto"/>
          <w:sz w:val="28"/>
          <w:szCs w:val="28"/>
        </w:rPr>
      </w:pPr>
      <w:r w:rsidRPr="004E035A">
        <w:rPr>
          <w:color w:val="auto"/>
          <w:sz w:val="28"/>
          <w:szCs w:val="28"/>
        </w:rPr>
        <w:t>Общие требования</w:t>
      </w:r>
    </w:p>
    <w:p w14:paraId="1623765A" w14:textId="77777777" w:rsidR="00324F9B" w:rsidRPr="004E035A" w:rsidRDefault="00324F9B" w:rsidP="004E035A">
      <w:pPr>
        <w:ind w:left="0" w:firstLine="567"/>
      </w:pPr>
    </w:p>
    <w:p w14:paraId="422AF5ED" w14:textId="3BB72FB6" w:rsidR="004102C9" w:rsidRPr="004E035A" w:rsidRDefault="00997BA5" w:rsidP="004E035A">
      <w:pPr>
        <w:pStyle w:val="2"/>
        <w:numPr>
          <w:ilvl w:val="1"/>
          <w:numId w:val="12"/>
        </w:numPr>
        <w:spacing w:after="0" w:line="276" w:lineRule="auto"/>
        <w:rPr>
          <w:color w:val="auto"/>
          <w:sz w:val="24"/>
          <w:szCs w:val="24"/>
        </w:rPr>
      </w:pPr>
      <w:r w:rsidRPr="004E035A">
        <w:rPr>
          <w:color w:val="auto"/>
          <w:sz w:val="24"/>
          <w:szCs w:val="24"/>
        </w:rPr>
        <w:t xml:space="preserve"> Требования к у</w:t>
      </w:r>
      <w:r w:rsidR="00563727" w:rsidRPr="004E035A">
        <w:rPr>
          <w:color w:val="auto"/>
          <w:sz w:val="24"/>
          <w:szCs w:val="24"/>
        </w:rPr>
        <w:t>словия</w:t>
      </w:r>
      <w:r w:rsidRPr="004E035A">
        <w:rPr>
          <w:color w:val="auto"/>
          <w:sz w:val="24"/>
          <w:szCs w:val="24"/>
        </w:rPr>
        <w:t>м</w:t>
      </w:r>
      <w:r w:rsidR="00563727" w:rsidRPr="004E035A">
        <w:rPr>
          <w:color w:val="auto"/>
          <w:sz w:val="24"/>
          <w:szCs w:val="24"/>
        </w:rPr>
        <w:t xml:space="preserve"> проведения испытаний</w:t>
      </w:r>
    </w:p>
    <w:p w14:paraId="74279790" w14:textId="77777777" w:rsidR="00324F9B" w:rsidRPr="004E035A" w:rsidRDefault="00324F9B" w:rsidP="004E035A"/>
    <w:p w14:paraId="05295CD8" w14:textId="0EC3766E" w:rsidR="004102C9" w:rsidRPr="004E035A" w:rsidRDefault="00563727" w:rsidP="004E035A">
      <w:pPr>
        <w:pStyle w:val="a3"/>
        <w:numPr>
          <w:ilvl w:val="2"/>
          <w:numId w:val="12"/>
        </w:numPr>
        <w:spacing w:after="0" w:line="360" w:lineRule="auto"/>
        <w:ind w:left="0" w:right="11" w:firstLine="567"/>
        <w:rPr>
          <w:color w:val="auto"/>
          <w:sz w:val="24"/>
          <w:szCs w:val="24"/>
        </w:rPr>
      </w:pPr>
      <w:r w:rsidRPr="004E035A">
        <w:rPr>
          <w:color w:val="auto"/>
          <w:sz w:val="24"/>
          <w:szCs w:val="24"/>
        </w:rPr>
        <w:t>Испытания следует проводить в следующих климатических условиях:</w:t>
      </w:r>
    </w:p>
    <w:p w14:paraId="7BA3160D" w14:textId="7985EAEF" w:rsidR="00853589" w:rsidRPr="004E035A" w:rsidRDefault="00871937" w:rsidP="004E035A">
      <w:pPr>
        <w:spacing w:after="0" w:line="360" w:lineRule="auto"/>
        <w:ind w:right="11" w:firstLine="557"/>
        <w:rPr>
          <w:color w:val="auto"/>
          <w:sz w:val="24"/>
          <w:szCs w:val="24"/>
        </w:rPr>
      </w:pPr>
      <w:r w:rsidRPr="004E035A">
        <w:rPr>
          <w:color w:val="auto"/>
          <w:sz w:val="24"/>
          <w:szCs w:val="24"/>
        </w:rPr>
        <w:t>-</w:t>
      </w:r>
      <w:r w:rsidR="006A167F" w:rsidRPr="004E035A">
        <w:rPr>
          <w:color w:val="auto"/>
          <w:sz w:val="24"/>
          <w:szCs w:val="24"/>
        </w:rPr>
        <w:t xml:space="preserve"> </w:t>
      </w:r>
      <w:r w:rsidR="00853589" w:rsidRPr="004E035A">
        <w:rPr>
          <w:color w:val="auto"/>
          <w:sz w:val="24"/>
          <w:szCs w:val="24"/>
        </w:rPr>
        <w:t>температу</w:t>
      </w:r>
      <w:r w:rsidR="00F0501A" w:rsidRPr="004E035A">
        <w:rPr>
          <w:color w:val="auto"/>
          <w:sz w:val="24"/>
          <w:szCs w:val="24"/>
        </w:rPr>
        <w:t xml:space="preserve">ра окружающего воздуха </w:t>
      </w:r>
      <w:r w:rsidR="00EB3104" w:rsidRPr="004E035A">
        <w:sym w:font="Symbol" w:char="F0BE"/>
      </w:r>
      <w:r w:rsidR="00F0501A" w:rsidRPr="004E035A">
        <w:rPr>
          <w:color w:val="auto"/>
          <w:sz w:val="24"/>
          <w:szCs w:val="24"/>
        </w:rPr>
        <w:t xml:space="preserve"> не ниже</w:t>
      </w:r>
      <w:r w:rsidR="00853589" w:rsidRPr="004E035A">
        <w:rPr>
          <w:color w:val="auto"/>
          <w:sz w:val="24"/>
          <w:szCs w:val="24"/>
        </w:rPr>
        <w:t xml:space="preserve"> 5</w:t>
      </w:r>
      <w:r w:rsidR="001775FE" w:rsidRPr="004E035A">
        <w:rPr>
          <w:color w:val="auto"/>
          <w:sz w:val="24"/>
          <w:szCs w:val="24"/>
        </w:rPr>
        <w:t xml:space="preserve"> </w:t>
      </w:r>
      <w:r w:rsidR="00853589" w:rsidRPr="004E035A">
        <w:rPr>
          <w:color w:val="auto"/>
          <w:sz w:val="24"/>
          <w:szCs w:val="24"/>
        </w:rPr>
        <w:t>°С;</w:t>
      </w:r>
    </w:p>
    <w:p w14:paraId="4EF4EDAE" w14:textId="06503AA8" w:rsidR="00853589" w:rsidRPr="004E035A" w:rsidRDefault="00871937" w:rsidP="004E035A">
      <w:pPr>
        <w:spacing w:after="0" w:line="360" w:lineRule="auto"/>
        <w:ind w:right="11" w:firstLine="557"/>
        <w:rPr>
          <w:color w:val="auto"/>
          <w:sz w:val="24"/>
          <w:szCs w:val="24"/>
        </w:rPr>
      </w:pPr>
      <w:r w:rsidRPr="004E035A">
        <w:rPr>
          <w:color w:val="auto"/>
          <w:sz w:val="24"/>
          <w:szCs w:val="24"/>
        </w:rPr>
        <w:t>-</w:t>
      </w:r>
      <w:r w:rsidR="006A167F" w:rsidRPr="004E035A">
        <w:rPr>
          <w:color w:val="auto"/>
          <w:sz w:val="24"/>
          <w:szCs w:val="24"/>
        </w:rPr>
        <w:t xml:space="preserve"> </w:t>
      </w:r>
      <w:r w:rsidR="00853589" w:rsidRPr="004E035A">
        <w:rPr>
          <w:color w:val="auto"/>
          <w:sz w:val="24"/>
          <w:szCs w:val="24"/>
        </w:rPr>
        <w:t xml:space="preserve">относительная влажность воздуха </w:t>
      </w:r>
      <w:r w:rsidR="00EB3104" w:rsidRPr="004E035A">
        <w:sym w:font="Symbol" w:char="F0BE"/>
      </w:r>
      <w:r w:rsidR="00853589" w:rsidRPr="004E035A">
        <w:rPr>
          <w:color w:val="auto"/>
          <w:sz w:val="24"/>
          <w:szCs w:val="24"/>
        </w:rPr>
        <w:t xml:space="preserve"> от </w:t>
      </w:r>
      <w:r w:rsidR="00FA5AE6" w:rsidRPr="004E035A">
        <w:rPr>
          <w:color w:val="auto"/>
          <w:sz w:val="24"/>
          <w:szCs w:val="24"/>
        </w:rPr>
        <w:t>2</w:t>
      </w:r>
      <w:r w:rsidR="00853589" w:rsidRPr="004E035A">
        <w:rPr>
          <w:color w:val="auto"/>
          <w:sz w:val="24"/>
          <w:szCs w:val="24"/>
        </w:rPr>
        <w:t>0% до 98%;</w:t>
      </w:r>
    </w:p>
    <w:p w14:paraId="353C36E6" w14:textId="25A35640" w:rsidR="004102C9" w:rsidRPr="004E035A" w:rsidRDefault="00871937" w:rsidP="004E035A">
      <w:pPr>
        <w:spacing w:after="0" w:line="360" w:lineRule="auto"/>
        <w:ind w:right="11" w:firstLine="557"/>
        <w:rPr>
          <w:color w:val="auto"/>
          <w:sz w:val="24"/>
          <w:szCs w:val="24"/>
        </w:rPr>
      </w:pPr>
      <w:r w:rsidRPr="004E035A">
        <w:rPr>
          <w:color w:val="auto"/>
          <w:sz w:val="24"/>
          <w:szCs w:val="24"/>
        </w:rPr>
        <w:t xml:space="preserve">- </w:t>
      </w:r>
      <w:r w:rsidR="00853589" w:rsidRPr="004E035A">
        <w:rPr>
          <w:color w:val="auto"/>
          <w:sz w:val="24"/>
          <w:szCs w:val="24"/>
        </w:rPr>
        <w:t xml:space="preserve">атмосферное давление </w:t>
      </w:r>
      <w:r w:rsidR="00EB3104" w:rsidRPr="004E035A">
        <w:sym w:font="Symbol" w:char="F0BE"/>
      </w:r>
      <w:r w:rsidR="00853589" w:rsidRPr="004E035A">
        <w:rPr>
          <w:color w:val="auto"/>
          <w:sz w:val="24"/>
          <w:szCs w:val="24"/>
        </w:rPr>
        <w:t xml:space="preserve"> от 84 до 106 кПа.</w:t>
      </w:r>
    </w:p>
    <w:p w14:paraId="29BD41A2" w14:textId="3416FDD2" w:rsidR="00DC069C" w:rsidRPr="004E035A" w:rsidRDefault="00563727" w:rsidP="004E035A">
      <w:pPr>
        <w:pStyle w:val="a3"/>
        <w:numPr>
          <w:ilvl w:val="2"/>
          <w:numId w:val="12"/>
        </w:numPr>
        <w:spacing w:after="0" w:line="360" w:lineRule="auto"/>
        <w:ind w:left="0" w:right="11" w:firstLine="567"/>
        <w:rPr>
          <w:color w:val="auto"/>
          <w:sz w:val="24"/>
          <w:szCs w:val="24"/>
        </w:rPr>
      </w:pPr>
      <w:r w:rsidRPr="004E035A">
        <w:rPr>
          <w:color w:val="auto"/>
          <w:sz w:val="24"/>
          <w:szCs w:val="24"/>
        </w:rPr>
        <w:t xml:space="preserve">Температура испытательной среды </w:t>
      </w:r>
      <w:r w:rsidR="00EB3104" w:rsidRPr="004E035A">
        <w:rPr>
          <w:color w:val="auto"/>
          <w:sz w:val="24"/>
          <w:szCs w:val="24"/>
        </w:rPr>
        <w:sym w:font="Symbol" w:char="F0BE"/>
      </w:r>
      <w:r w:rsidRPr="004E035A">
        <w:rPr>
          <w:color w:val="auto"/>
          <w:sz w:val="24"/>
          <w:szCs w:val="24"/>
        </w:rPr>
        <w:t xml:space="preserve"> от 5</w:t>
      </w:r>
      <w:r w:rsidR="001775FE" w:rsidRPr="004E035A">
        <w:rPr>
          <w:color w:val="auto"/>
          <w:sz w:val="24"/>
          <w:szCs w:val="24"/>
        </w:rPr>
        <w:t xml:space="preserve"> </w:t>
      </w:r>
      <w:r w:rsidRPr="004E035A">
        <w:rPr>
          <w:color w:val="auto"/>
          <w:sz w:val="24"/>
          <w:szCs w:val="24"/>
        </w:rPr>
        <w:t xml:space="preserve">°С до </w:t>
      </w:r>
      <w:r w:rsidR="00AE7609" w:rsidRPr="004E035A">
        <w:rPr>
          <w:color w:val="auto"/>
          <w:sz w:val="24"/>
          <w:szCs w:val="24"/>
        </w:rPr>
        <w:t>75</w:t>
      </w:r>
      <w:r w:rsidR="001775FE" w:rsidRPr="004E035A">
        <w:rPr>
          <w:color w:val="auto"/>
          <w:sz w:val="24"/>
          <w:szCs w:val="24"/>
        </w:rPr>
        <w:t xml:space="preserve"> </w:t>
      </w:r>
      <w:r w:rsidRPr="004E035A">
        <w:rPr>
          <w:color w:val="auto"/>
          <w:sz w:val="24"/>
          <w:szCs w:val="24"/>
        </w:rPr>
        <w:t>°С</w:t>
      </w:r>
      <w:r w:rsidR="00853589" w:rsidRPr="004E035A">
        <w:rPr>
          <w:color w:val="auto"/>
          <w:sz w:val="24"/>
          <w:szCs w:val="24"/>
        </w:rPr>
        <w:t>.</w:t>
      </w:r>
    </w:p>
    <w:p w14:paraId="1E67B39A" w14:textId="3FD85BAA" w:rsidR="00DC069C" w:rsidRPr="004E035A" w:rsidRDefault="00563727" w:rsidP="004E035A">
      <w:pPr>
        <w:pStyle w:val="a3"/>
        <w:numPr>
          <w:ilvl w:val="2"/>
          <w:numId w:val="12"/>
        </w:numPr>
        <w:spacing w:after="0" w:line="360" w:lineRule="auto"/>
        <w:ind w:left="0" w:right="11" w:firstLine="567"/>
        <w:rPr>
          <w:color w:val="auto"/>
          <w:sz w:val="24"/>
          <w:szCs w:val="24"/>
        </w:rPr>
      </w:pPr>
      <w:r w:rsidRPr="004E035A">
        <w:rPr>
          <w:color w:val="auto"/>
          <w:sz w:val="24"/>
          <w:szCs w:val="24"/>
        </w:rPr>
        <w:lastRenderedPageBreak/>
        <w:t xml:space="preserve">При проведении гидравлических испытаний разность температур стенки корпуса </w:t>
      </w:r>
      <w:r w:rsidR="0063635B" w:rsidRPr="004E035A">
        <w:rPr>
          <w:color w:val="auto"/>
          <w:sz w:val="24"/>
          <w:szCs w:val="24"/>
        </w:rPr>
        <w:t xml:space="preserve">водоразборной </w:t>
      </w:r>
      <w:r w:rsidRPr="004E035A">
        <w:rPr>
          <w:color w:val="auto"/>
          <w:sz w:val="24"/>
          <w:szCs w:val="24"/>
        </w:rPr>
        <w:t xml:space="preserve">арматуры и окружающего воздуха не должна вызывать конденсацию влаги на поверхности стенок </w:t>
      </w:r>
      <w:r w:rsidR="0063635B" w:rsidRPr="004E035A">
        <w:rPr>
          <w:color w:val="auto"/>
          <w:sz w:val="24"/>
          <w:szCs w:val="24"/>
        </w:rPr>
        <w:t xml:space="preserve">водоразборной </w:t>
      </w:r>
      <w:r w:rsidRPr="004E035A">
        <w:rPr>
          <w:color w:val="auto"/>
          <w:sz w:val="24"/>
          <w:szCs w:val="24"/>
        </w:rPr>
        <w:t>арматуры.</w:t>
      </w:r>
    </w:p>
    <w:p w14:paraId="60DA62F1" w14:textId="6AAF6AE5" w:rsidR="00DC069C" w:rsidRPr="004E035A" w:rsidRDefault="00563727" w:rsidP="004E035A">
      <w:pPr>
        <w:pStyle w:val="a3"/>
        <w:numPr>
          <w:ilvl w:val="2"/>
          <w:numId w:val="12"/>
        </w:numPr>
        <w:spacing w:after="0" w:line="360" w:lineRule="auto"/>
        <w:ind w:left="0" w:right="11" w:firstLine="567"/>
        <w:rPr>
          <w:color w:val="auto"/>
          <w:sz w:val="24"/>
          <w:szCs w:val="24"/>
        </w:rPr>
      </w:pPr>
      <w:r w:rsidRPr="004E035A">
        <w:rPr>
          <w:color w:val="auto"/>
          <w:sz w:val="24"/>
          <w:szCs w:val="24"/>
        </w:rPr>
        <w:t xml:space="preserve">Допускается </w:t>
      </w:r>
      <w:proofErr w:type="gramStart"/>
      <w:r w:rsidRPr="004E035A">
        <w:rPr>
          <w:color w:val="auto"/>
          <w:sz w:val="24"/>
          <w:szCs w:val="24"/>
        </w:rPr>
        <w:t>совмеща</w:t>
      </w:r>
      <w:hyperlink r:id="rId26">
        <w:r w:rsidRPr="004E035A">
          <w:rPr>
            <w:color w:val="auto"/>
            <w:sz w:val="24"/>
            <w:szCs w:val="24"/>
          </w:rPr>
          <w:t>ть</w:t>
        </w:r>
        <w:proofErr w:type="gramEnd"/>
      </w:hyperlink>
      <w:hyperlink r:id="rId27">
        <w:r w:rsidRPr="004E035A">
          <w:rPr>
            <w:color w:val="auto"/>
            <w:sz w:val="24"/>
            <w:szCs w:val="24"/>
          </w:rPr>
          <w:t xml:space="preserve"> </w:t>
        </w:r>
      </w:hyperlink>
      <w:hyperlink r:id="rId28">
        <w:r w:rsidRPr="004E035A">
          <w:rPr>
            <w:color w:val="auto"/>
            <w:sz w:val="24"/>
            <w:szCs w:val="24"/>
          </w:rPr>
          <w:t>ис</w:t>
        </w:r>
      </w:hyperlink>
      <w:r w:rsidRPr="004E035A">
        <w:rPr>
          <w:color w:val="auto"/>
          <w:sz w:val="24"/>
          <w:szCs w:val="24"/>
        </w:rPr>
        <w:t xml:space="preserve">пытания на плотность материала деталей и сварных швов </w:t>
      </w:r>
      <w:r w:rsidR="0063635B" w:rsidRPr="004E035A">
        <w:rPr>
          <w:color w:val="auto"/>
          <w:sz w:val="24"/>
          <w:szCs w:val="24"/>
        </w:rPr>
        <w:t xml:space="preserve">водоразборной </w:t>
      </w:r>
      <w:r w:rsidRPr="004E035A">
        <w:rPr>
          <w:color w:val="auto"/>
          <w:sz w:val="24"/>
          <w:szCs w:val="24"/>
        </w:rPr>
        <w:t>арматуры с испытаниями на герметичность относительно внешней среды по уплотнению подвижных и неподвижных соединений и на работоспособность (проверку функционирования) при условии обеспечения мер безопасности.</w:t>
      </w:r>
    </w:p>
    <w:p w14:paraId="65BD3807" w14:textId="3DE94695" w:rsidR="00DC069C" w:rsidRPr="004E035A" w:rsidRDefault="00563727" w:rsidP="004E035A">
      <w:pPr>
        <w:pStyle w:val="a3"/>
        <w:numPr>
          <w:ilvl w:val="2"/>
          <w:numId w:val="12"/>
        </w:numPr>
        <w:spacing w:after="0" w:line="360" w:lineRule="auto"/>
        <w:ind w:left="0" w:right="11" w:firstLine="567"/>
        <w:rPr>
          <w:color w:val="auto"/>
          <w:sz w:val="24"/>
          <w:szCs w:val="24"/>
        </w:rPr>
      </w:pPr>
      <w:r w:rsidRPr="004E035A">
        <w:rPr>
          <w:color w:val="auto"/>
          <w:sz w:val="24"/>
          <w:szCs w:val="24"/>
        </w:rPr>
        <w:t>Измерение давления следует проводить двумя независимыми показывающими средствами измерени</w:t>
      </w:r>
      <w:r w:rsidR="009B4042" w:rsidRPr="004E035A">
        <w:rPr>
          <w:color w:val="auto"/>
          <w:sz w:val="24"/>
          <w:szCs w:val="24"/>
        </w:rPr>
        <w:t>й</w:t>
      </w:r>
      <w:r w:rsidRPr="004E035A">
        <w:rPr>
          <w:color w:val="auto"/>
          <w:sz w:val="24"/>
          <w:szCs w:val="24"/>
        </w:rPr>
        <w:t>, имеющими одинаковую точность и пределы измерения.</w:t>
      </w:r>
    </w:p>
    <w:p w14:paraId="7C9EC699" w14:textId="77777777" w:rsidR="00324F9B" w:rsidRPr="004E035A" w:rsidRDefault="00324F9B" w:rsidP="004E035A">
      <w:pPr>
        <w:pStyle w:val="a3"/>
        <w:spacing w:after="0" w:line="276" w:lineRule="auto"/>
        <w:ind w:left="567" w:right="9" w:firstLine="0"/>
        <w:rPr>
          <w:color w:val="auto"/>
          <w:sz w:val="24"/>
          <w:szCs w:val="24"/>
        </w:rPr>
      </w:pPr>
    </w:p>
    <w:p w14:paraId="50687C52" w14:textId="65A2F4B4" w:rsidR="00304F2D" w:rsidRPr="004E035A" w:rsidRDefault="00304F2D" w:rsidP="004E035A">
      <w:pPr>
        <w:pStyle w:val="a3"/>
        <w:numPr>
          <w:ilvl w:val="1"/>
          <w:numId w:val="12"/>
        </w:numPr>
        <w:spacing w:after="0" w:line="360" w:lineRule="auto"/>
        <w:ind w:left="0" w:right="9" w:firstLine="567"/>
        <w:rPr>
          <w:b/>
          <w:color w:val="auto"/>
          <w:sz w:val="24"/>
          <w:szCs w:val="24"/>
        </w:rPr>
      </w:pPr>
      <w:r w:rsidRPr="004E035A">
        <w:rPr>
          <w:b/>
          <w:color w:val="auto"/>
          <w:sz w:val="24"/>
          <w:szCs w:val="24"/>
        </w:rPr>
        <w:t>Требования к испытуемым образцам</w:t>
      </w:r>
    </w:p>
    <w:p w14:paraId="2F6D5FCC" w14:textId="6AE11B3D" w:rsidR="000D0282" w:rsidRPr="004E035A" w:rsidRDefault="00304F2D" w:rsidP="004E035A">
      <w:pPr>
        <w:pStyle w:val="a3"/>
        <w:numPr>
          <w:ilvl w:val="2"/>
          <w:numId w:val="12"/>
        </w:numPr>
        <w:spacing w:after="0" w:line="360" w:lineRule="auto"/>
        <w:ind w:left="0" w:right="9" w:firstLine="567"/>
        <w:rPr>
          <w:color w:val="auto"/>
          <w:sz w:val="24"/>
          <w:szCs w:val="24"/>
        </w:rPr>
      </w:pPr>
      <w:proofErr w:type="gramStart"/>
      <w:r w:rsidRPr="004E035A">
        <w:rPr>
          <w:color w:val="auto"/>
          <w:sz w:val="24"/>
          <w:szCs w:val="24"/>
        </w:rPr>
        <w:t xml:space="preserve">Испытуемые образцы должны сопровождаться </w:t>
      </w:r>
      <w:r w:rsidR="00E82E3F" w:rsidRPr="004E035A">
        <w:rPr>
          <w:color w:val="auto"/>
          <w:sz w:val="24"/>
          <w:szCs w:val="24"/>
        </w:rPr>
        <w:t>Т</w:t>
      </w:r>
      <w:r w:rsidR="00C61835" w:rsidRPr="004E035A">
        <w:rPr>
          <w:color w:val="auto"/>
          <w:sz w:val="24"/>
          <w:szCs w:val="24"/>
        </w:rPr>
        <w:t>Д</w:t>
      </w:r>
      <w:r w:rsidR="008E34A4" w:rsidRPr="004E035A">
        <w:rPr>
          <w:color w:val="auto"/>
          <w:sz w:val="24"/>
          <w:szCs w:val="24"/>
        </w:rPr>
        <w:t xml:space="preserve">, </w:t>
      </w:r>
      <w:r w:rsidR="000D0282" w:rsidRPr="004E035A">
        <w:rPr>
          <w:color w:val="auto"/>
          <w:sz w:val="24"/>
          <w:szCs w:val="24"/>
        </w:rPr>
        <w:t>включа</w:t>
      </w:r>
      <w:r w:rsidR="00303B05" w:rsidRPr="004E035A">
        <w:rPr>
          <w:color w:val="auto"/>
          <w:sz w:val="24"/>
          <w:szCs w:val="24"/>
        </w:rPr>
        <w:t>ющ</w:t>
      </w:r>
      <w:r w:rsidR="00D50938" w:rsidRPr="004E035A">
        <w:rPr>
          <w:color w:val="auto"/>
          <w:sz w:val="24"/>
          <w:szCs w:val="24"/>
        </w:rPr>
        <w:t>ей</w:t>
      </w:r>
      <w:r w:rsidR="000D0282" w:rsidRPr="004E035A">
        <w:rPr>
          <w:color w:val="auto"/>
          <w:sz w:val="24"/>
          <w:szCs w:val="24"/>
        </w:rPr>
        <w:t xml:space="preserve"> в себя следующую информацию</w:t>
      </w:r>
      <w:r w:rsidR="00486ECA" w:rsidRPr="004E035A">
        <w:rPr>
          <w:color w:val="auto"/>
          <w:sz w:val="24"/>
          <w:szCs w:val="24"/>
        </w:rPr>
        <w:t>,</w:t>
      </w:r>
      <w:r w:rsidR="00412D4F" w:rsidRPr="004E035A">
        <w:rPr>
          <w:color w:val="auto"/>
          <w:sz w:val="24"/>
          <w:szCs w:val="24"/>
        </w:rPr>
        <w:t xml:space="preserve"> необходимую для анализа результатов</w:t>
      </w:r>
      <w:r w:rsidR="000D0282" w:rsidRPr="004E035A">
        <w:rPr>
          <w:color w:val="auto"/>
          <w:sz w:val="24"/>
          <w:szCs w:val="24"/>
        </w:rPr>
        <w:t>:</w:t>
      </w:r>
      <w:proofErr w:type="gramEnd"/>
    </w:p>
    <w:p w14:paraId="110D70B4" w14:textId="6866215B" w:rsidR="008E34A4" w:rsidRPr="004E035A" w:rsidRDefault="00997BA5" w:rsidP="004E035A">
      <w:pPr>
        <w:pStyle w:val="a3"/>
        <w:spacing w:line="360" w:lineRule="auto"/>
        <w:ind w:left="0" w:firstLine="567"/>
        <w:rPr>
          <w:color w:val="auto"/>
          <w:sz w:val="24"/>
          <w:szCs w:val="24"/>
        </w:rPr>
      </w:pPr>
      <w:r w:rsidRPr="004E035A">
        <w:rPr>
          <w:color w:val="auto"/>
          <w:sz w:val="24"/>
          <w:szCs w:val="24"/>
        </w:rPr>
        <w:t>а)</w:t>
      </w:r>
      <w:r w:rsidR="005D1BDE" w:rsidRPr="004E035A">
        <w:rPr>
          <w:color w:val="auto"/>
          <w:sz w:val="24"/>
          <w:szCs w:val="24"/>
        </w:rPr>
        <w:t xml:space="preserve"> </w:t>
      </w:r>
      <w:r w:rsidR="008E34A4" w:rsidRPr="004E035A">
        <w:rPr>
          <w:color w:val="auto"/>
          <w:sz w:val="24"/>
          <w:szCs w:val="24"/>
        </w:rPr>
        <w:t>чертеж изделия в сборе (включая установочное положение водоразборной арматуры и направление подачи воды);</w:t>
      </w:r>
    </w:p>
    <w:p w14:paraId="0D9B95E0" w14:textId="1CAE995F" w:rsidR="008E34A4" w:rsidRPr="004E035A" w:rsidRDefault="00997BA5" w:rsidP="004E035A">
      <w:pPr>
        <w:pStyle w:val="a3"/>
        <w:spacing w:line="360" w:lineRule="auto"/>
        <w:ind w:left="0" w:firstLine="567"/>
        <w:rPr>
          <w:color w:val="auto"/>
          <w:sz w:val="24"/>
          <w:szCs w:val="24"/>
        </w:rPr>
      </w:pPr>
      <w:r w:rsidRPr="004E035A">
        <w:rPr>
          <w:color w:val="auto"/>
          <w:sz w:val="24"/>
          <w:szCs w:val="24"/>
        </w:rPr>
        <w:t xml:space="preserve">б) </w:t>
      </w:r>
      <w:r w:rsidR="008E34A4" w:rsidRPr="004E035A">
        <w:rPr>
          <w:color w:val="auto"/>
          <w:sz w:val="24"/>
          <w:szCs w:val="24"/>
        </w:rPr>
        <w:t>эскиз водоразборной арматуры с указанием расположения запорного (регулирующего) элемента, конечных и моментных сигнализаторов;</w:t>
      </w:r>
    </w:p>
    <w:p w14:paraId="3DAD4372" w14:textId="6AD2A836" w:rsidR="008E34A4" w:rsidRPr="004E035A" w:rsidRDefault="00997BA5" w:rsidP="004E035A">
      <w:pPr>
        <w:pStyle w:val="a3"/>
        <w:spacing w:line="360" w:lineRule="auto"/>
        <w:ind w:left="0" w:firstLine="567"/>
        <w:rPr>
          <w:color w:val="auto"/>
          <w:sz w:val="24"/>
          <w:szCs w:val="24"/>
        </w:rPr>
      </w:pPr>
      <w:r w:rsidRPr="004E035A">
        <w:rPr>
          <w:color w:val="auto"/>
          <w:sz w:val="24"/>
          <w:szCs w:val="24"/>
        </w:rPr>
        <w:t>в) данные о</w:t>
      </w:r>
      <w:r w:rsidR="005D1BDE" w:rsidRPr="004E035A">
        <w:rPr>
          <w:color w:val="auto"/>
          <w:sz w:val="24"/>
          <w:szCs w:val="24"/>
        </w:rPr>
        <w:t xml:space="preserve"> </w:t>
      </w:r>
      <w:r w:rsidR="008E34A4" w:rsidRPr="004E035A">
        <w:rPr>
          <w:color w:val="auto"/>
          <w:sz w:val="24"/>
          <w:szCs w:val="24"/>
        </w:rPr>
        <w:t>комплектност</w:t>
      </w:r>
      <w:r w:rsidRPr="004E035A">
        <w:rPr>
          <w:color w:val="auto"/>
          <w:sz w:val="24"/>
          <w:szCs w:val="24"/>
        </w:rPr>
        <w:t>и</w:t>
      </w:r>
      <w:r w:rsidR="008E34A4" w:rsidRPr="004E035A">
        <w:rPr>
          <w:color w:val="auto"/>
          <w:sz w:val="24"/>
          <w:szCs w:val="24"/>
        </w:rPr>
        <w:t>;</w:t>
      </w:r>
    </w:p>
    <w:p w14:paraId="093F09DB" w14:textId="3ADFC135" w:rsidR="008E34A4" w:rsidRPr="004E035A" w:rsidRDefault="00997BA5" w:rsidP="004E035A">
      <w:pPr>
        <w:pStyle w:val="a3"/>
        <w:spacing w:line="360" w:lineRule="auto"/>
        <w:ind w:left="0" w:firstLine="567"/>
        <w:rPr>
          <w:color w:val="auto"/>
          <w:sz w:val="24"/>
          <w:szCs w:val="24"/>
        </w:rPr>
      </w:pPr>
      <w:r w:rsidRPr="004E035A">
        <w:rPr>
          <w:color w:val="auto"/>
          <w:sz w:val="24"/>
          <w:szCs w:val="24"/>
        </w:rPr>
        <w:t>г)</w:t>
      </w:r>
      <w:r w:rsidR="005D1BDE" w:rsidRPr="004E035A">
        <w:rPr>
          <w:color w:val="auto"/>
          <w:sz w:val="24"/>
          <w:szCs w:val="24"/>
        </w:rPr>
        <w:t xml:space="preserve"> </w:t>
      </w:r>
      <w:r w:rsidR="008E34A4" w:rsidRPr="004E035A">
        <w:rPr>
          <w:color w:val="auto"/>
          <w:sz w:val="24"/>
          <w:szCs w:val="24"/>
        </w:rPr>
        <w:t>масс</w:t>
      </w:r>
      <w:r w:rsidR="007D3395" w:rsidRPr="004E035A">
        <w:rPr>
          <w:color w:val="auto"/>
          <w:sz w:val="24"/>
          <w:szCs w:val="24"/>
        </w:rPr>
        <w:t>у</w:t>
      </w:r>
      <w:r w:rsidR="008E34A4" w:rsidRPr="004E035A">
        <w:rPr>
          <w:color w:val="auto"/>
          <w:sz w:val="24"/>
          <w:szCs w:val="24"/>
        </w:rPr>
        <w:t xml:space="preserve"> </w:t>
      </w:r>
      <w:r w:rsidRPr="004E035A">
        <w:rPr>
          <w:color w:val="auto"/>
          <w:sz w:val="24"/>
          <w:szCs w:val="24"/>
        </w:rPr>
        <w:t xml:space="preserve">санитарно-технической </w:t>
      </w:r>
      <w:r w:rsidR="008E34A4" w:rsidRPr="004E035A">
        <w:rPr>
          <w:color w:val="auto"/>
          <w:sz w:val="24"/>
          <w:szCs w:val="24"/>
        </w:rPr>
        <w:t>водоразборной арматуры;</w:t>
      </w:r>
    </w:p>
    <w:p w14:paraId="45B0A9C8" w14:textId="68EA5E09" w:rsidR="008E34A4" w:rsidRPr="004E035A" w:rsidRDefault="00997BA5" w:rsidP="004E035A">
      <w:pPr>
        <w:pStyle w:val="a3"/>
        <w:spacing w:line="360" w:lineRule="auto"/>
        <w:ind w:left="0" w:firstLine="567"/>
        <w:rPr>
          <w:color w:val="auto"/>
          <w:sz w:val="24"/>
          <w:szCs w:val="24"/>
        </w:rPr>
      </w:pPr>
      <w:r w:rsidRPr="004E035A">
        <w:rPr>
          <w:color w:val="auto"/>
          <w:sz w:val="24"/>
          <w:szCs w:val="24"/>
        </w:rPr>
        <w:t>д)</w:t>
      </w:r>
      <w:r w:rsidR="005D1BDE" w:rsidRPr="004E035A">
        <w:rPr>
          <w:color w:val="auto"/>
          <w:sz w:val="24"/>
          <w:szCs w:val="24"/>
        </w:rPr>
        <w:t xml:space="preserve"> </w:t>
      </w:r>
      <w:r w:rsidR="008E34A4" w:rsidRPr="004E035A">
        <w:rPr>
          <w:color w:val="auto"/>
          <w:sz w:val="24"/>
          <w:szCs w:val="24"/>
        </w:rPr>
        <w:t>величин</w:t>
      </w:r>
      <w:r w:rsidR="007D3395" w:rsidRPr="004E035A">
        <w:rPr>
          <w:color w:val="auto"/>
          <w:sz w:val="24"/>
          <w:szCs w:val="24"/>
        </w:rPr>
        <w:t>у</w:t>
      </w:r>
      <w:r w:rsidR="008E34A4" w:rsidRPr="004E035A">
        <w:rPr>
          <w:color w:val="auto"/>
          <w:sz w:val="24"/>
          <w:szCs w:val="24"/>
        </w:rPr>
        <w:t xml:space="preserve"> необходимых усилий, прикладываемых к крепежным и установочным элементам;</w:t>
      </w:r>
    </w:p>
    <w:p w14:paraId="285C2C38" w14:textId="45D2963D" w:rsidR="008E34A4" w:rsidRPr="004E035A" w:rsidRDefault="00997BA5" w:rsidP="004E035A">
      <w:pPr>
        <w:pStyle w:val="a3"/>
        <w:spacing w:line="360" w:lineRule="auto"/>
        <w:ind w:left="0" w:firstLine="567"/>
        <w:rPr>
          <w:color w:val="auto"/>
          <w:sz w:val="24"/>
          <w:szCs w:val="24"/>
        </w:rPr>
      </w:pPr>
      <w:r w:rsidRPr="004E035A">
        <w:rPr>
          <w:color w:val="auto"/>
          <w:sz w:val="24"/>
          <w:szCs w:val="24"/>
        </w:rPr>
        <w:t>е)</w:t>
      </w:r>
      <w:r w:rsidR="005D1BDE" w:rsidRPr="004E035A">
        <w:rPr>
          <w:color w:val="auto"/>
          <w:sz w:val="24"/>
          <w:szCs w:val="24"/>
        </w:rPr>
        <w:t xml:space="preserve"> </w:t>
      </w:r>
      <w:r w:rsidR="008E34A4" w:rsidRPr="004E035A">
        <w:rPr>
          <w:color w:val="auto"/>
          <w:sz w:val="24"/>
          <w:szCs w:val="24"/>
        </w:rPr>
        <w:t>величин</w:t>
      </w:r>
      <w:r w:rsidR="00E20BDE" w:rsidRPr="004E035A">
        <w:rPr>
          <w:color w:val="auto"/>
          <w:sz w:val="24"/>
          <w:szCs w:val="24"/>
        </w:rPr>
        <w:t>у</w:t>
      </w:r>
      <w:r w:rsidR="008E34A4" w:rsidRPr="004E035A">
        <w:rPr>
          <w:color w:val="auto"/>
          <w:sz w:val="24"/>
          <w:szCs w:val="24"/>
        </w:rPr>
        <w:t xml:space="preserve"> необходимых усилий, прикладываемых к штатным органам управления;</w:t>
      </w:r>
    </w:p>
    <w:p w14:paraId="134094DC" w14:textId="52ED0020" w:rsidR="008E34A4" w:rsidRPr="004E035A" w:rsidRDefault="00997BA5" w:rsidP="004E035A">
      <w:pPr>
        <w:pStyle w:val="a3"/>
        <w:spacing w:line="360" w:lineRule="auto"/>
        <w:ind w:left="0" w:firstLine="567"/>
        <w:rPr>
          <w:color w:val="auto"/>
          <w:sz w:val="24"/>
          <w:szCs w:val="24"/>
        </w:rPr>
      </w:pPr>
      <w:r w:rsidRPr="004E035A">
        <w:rPr>
          <w:color w:val="auto"/>
          <w:sz w:val="24"/>
          <w:szCs w:val="24"/>
        </w:rPr>
        <w:t>ж)</w:t>
      </w:r>
      <w:r w:rsidR="005D1BDE" w:rsidRPr="004E035A">
        <w:rPr>
          <w:color w:val="auto"/>
          <w:sz w:val="24"/>
          <w:szCs w:val="24"/>
        </w:rPr>
        <w:t xml:space="preserve"> </w:t>
      </w:r>
      <w:r w:rsidR="008E34A4" w:rsidRPr="004E035A">
        <w:rPr>
          <w:color w:val="auto"/>
          <w:sz w:val="24"/>
          <w:szCs w:val="24"/>
        </w:rPr>
        <w:t>углы поворота и ход всех подвижных элементов водоразборной арматуры;</w:t>
      </w:r>
    </w:p>
    <w:p w14:paraId="0C6DE203" w14:textId="34BA30C8" w:rsidR="00BF169C" w:rsidRPr="004E035A" w:rsidRDefault="0079267B" w:rsidP="004E035A">
      <w:pPr>
        <w:pStyle w:val="a3"/>
        <w:spacing w:after="0" w:line="360" w:lineRule="auto"/>
        <w:ind w:left="0" w:right="9" w:firstLine="567"/>
        <w:rPr>
          <w:color w:val="auto"/>
          <w:sz w:val="24"/>
          <w:szCs w:val="24"/>
        </w:rPr>
      </w:pPr>
      <w:r w:rsidRPr="004E035A">
        <w:rPr>
          <w:color w:val="auto"/>
          <w:sz w:val="24"/>
          <w:szCs w:val="24"/>
        </w:rPr>
        <w:t>з</w:t>
      </w:r>
      <w:r w:rsidR="00997BA5" w:rsidRPr="004E035A">
        <w:rPr>
          <w:color w:val="auto"/>
          <w:sz w:val="24"/>
          <w:szCs w:val="24"/>
        </w:rPr>
        <w:t>)</w:t>
      </w:r>
      <w:r w:rsidR="005D1BDE" w:rsidRPr="004E035A">
        <w:rPr>
          <w:color w:val="auto"/>
          <w:sz w:val="24"/>
          <w:szCs w:val="24"/>
        </w:rPr>
        <w:t xml:space="preserve"> </w:t>
      </w:r>
      <w:r w:rsidR="00BF169C" w:rsidRPr="004E035A">
        <w:rPr>
          <w:color w:val="auto"/>
          <w:sz w:val="24"/>
          <w:szCs w:val="24"/>
        </w:rPr>
        <w:t>диапазон рабочего давления</w:t>
      </w:r>
      <w:r w:rsidR="00486ECA" w:rsidRPr="004E035A">
        <w:rPr>
          <w:color w:val="auto"/>
          <w:sz w:val="24"/>
          <w:szCs w:val="24"/>
        </w:rPr>
        <w:t>;</w:t>
      </w:r>
    </w:p>
    <w:p w14:paraId="35976F13" w14:textId="7F4EE141" w:rsidR="00C61835" w:rsidRPr="004E035A" w:rsidRDefault="0079267B" w:rsidP="004E035A">
      <w:pPr>
        <w:pStyle w:val="a3"/>
        <w:spacing w:line="360" w:lineRule="auto"/>
        <w:ind w:left="0" w:firstLine="567"/>
        <w:rPr>
          <w:color w:val="auto"/>
          <w:sz w:val="24"/>
          <w:szCs w:val="24"/>
        </w:rPr>
      </w:pPr>
      <w:r w:rsidRPr="004E035A">
        <w:rPr>
          <w:color w:val="auto"/>
          <w:sz w:val="24"/>
          <w:szCs w:val="24"/>
        </w:rPr>
        <w:t>и</w:t>
      </w:r>
      <w:r w:rsidR="00997BA5" w:rsidRPr="004E035A">
        <w:rPr>
          <w:color w:val="auto"/>
          <w:sz w:val="24"/>
          <w:szCs w:val="24"/>
        </w:rPr>
        <w:t>)</w:t>
      </w:r>
      <w:r w:rsidR="005D1BDE" w:rsidRPr="004E035A">
        <w:rPr>
          <w:color w:val="auto"/>
          <w:sz w:val="24"/>
          <w:szCs w:val="24"/>
        </w:rPr>
        <w:t xml:space="preserve"> </w:t>
      </w:r>
      <w:r w:rsidR="00C61835" w:rsidRPr="004E035A">
        <w:rPr>
          <w:color w:val="auto"/>
          <w:sz w:val="24"/>
          <w:szCs w:val="24"/>
        </w:rPr>
        <w:t>расход воды в рекомендованном производителем диапазоне давления;</w:t>
      </w:r>
    </w:p>
    <w:p w14:paraId="658E75A5" w14:textId="63742B11" w:rsidR="008E34A4" w:rsidRPr="004E035A" w:rsidRDefault="0079267B" w:rsidP="004E035A">
      <w:pPr>
        <w:pStyle w:val="a3"/>
        <w:spacing w:line="360" w:lineRule="auto"/>
        <w:ind w:left="0" w:firstLine="567"/>
        <w:rPr>
          <w:color w:val="auto"/>
          <w:sz w:val="24"/>
          <w:szCs w:val="24"/>
        </w:rPr>
      </w:pPr>
      <w:r w:rsidRPr="004E035A">
        <w:rPr>
          <w:color w:val="auto"/>
          <w:sz w:val="24"/>
          <w:szCs w:val="24"/>
        </w:rPr>
        <w:t>к</w:t>
      </w:r>
      <w:r w:rsidR="00997BA5" w:rsidRPr="004E035A">
        <w:rPr>
          <w:color w:val="auto"/>
          <w:sz w:val="24"/>
          <w:szCs w:val="24"/>
        </w:rPr>
        <w:t>)</w:t>
      </w:r>
      <w:r w:rsidR="005D1BDE" w:rsidRPr="004E035A">
        <w:rPr>
          <w:color w:val="auto"/>
          <w:sz w:val="24"/>
          <w:szCs w:val="24"/>
        </w:rPr>
        <w:t xml:space="preserve"> </w:t>
      </w:r>
      <w:r w:rsidR="008E34A4" w:rsidRPr="004E035A">
        <w:rPr>
          <w:color w:val="auto"/>
          <w:sz w:val="24"/>
          <w:szCs w:val="24"/>
        </w:rPr>
        <w:t xml:space="preserve">зависимость температуры воды в диапазоне от 32 </w:t>
      </w:r>
      <w:r w:rsidR="00767C7C" w:rsidRPr="004E035A">
        <w:rPr>
          <w:color w:val="auto"/>
          <w:sz w:val="24"/>
          <w:szCs w:val="24"/>
        </w:rPr>
        <w:t xml:space="preserve">°C </w:t>
      </w:r>
      <w:r w:rsidR="008E34A4" w:rsidRPr="004E035A">
        <w:rPr>
          <w:color w:val="auto"/>
          <w:sz w:val="24"/>
          <w:szCs w:val="24"/>
        </w:rPr>
        <w:t>до 38 °C от угла поворота регулирующего элемента;</w:t>
      </w:r>
    </w:p>
    <w:p w14:paraId="34ABA485" w14:textId="29D20434" w:rsidR="008E34A4" w:rsidRPr="004E035A" w:rsidRDefault="0079267B" w:rsidP="004E035A">
      <w:pPr>
        <w:pStyle w:val="a3"/>
        <w:spacing w:line="360" w:lineRule="auto"/>
        <w:ind w:left="0" w:firstLine="567"/>
        <w:rPr>
          <w:color w:val="auto"/>
          <w:sz w:val="24"/>
          <w:szCs w:val="24"/>
        </w:rPr>
      </w:pPr>
      <w:r w:rsidRPr="004E035A">
        <w:rPr>
          <w:color w:val="auto"/>
          <w:sz w:val="24"/>
          <w:szCs w:val="24"/>
        </w:rPr>
        <w:t>л</w:t>
      </w:r>
      <w:r w:rsidR="00997BA5" w:rsidRPr="004E035A">
        <w:rPr>
          <w:color w:val="auto"/>
          <w:sz w:val="24"/>
          <w:szCs w:val="24"/>
        </w:rPr>
        <w:t>)</w:t>
      </w:r>
      <w:r w:rsidR="005D1BDE" w:rsidRPr="004E035A">
        <w:rPr>
          <w:color w:val="auto"/>
          <w:sz w:val="24"/>
          <w:szCs w:val="24"/>
        </w:rPr>
        <w:t xml:space="preserve"> </w:t>
      </w:r>
      <w:r w:rsidR="008E34A4" w:rsidRPr="004E035A">
        <w:rPr>
          <w:color w:val="auto"/>
          <w:sz w:val="24"/>
          <w:szCs w:val="24"/>
        </w:rPr>
        <w:t>объем, методы и критерии оценки результатов дополнительных и специальных испытаний.</w:t>
      </w:r>
    </w:p>
    <w:p w14:paraId="6039F0E0" w14:textId="2CFCFC13" w:rsidR="00BA1222" w:rsidRPr="004E035A" w:rsidRDefault="00BA1222" w:rsidP="004E035A">
      <w:pPr>
        <w:pStyle w:val="a3"/>
        <w:spacing w:line="360" w:lineRule="auto"/>
        <w:ind w:left="0" w:firstLine="567"/>
        <w:rPr>
          <w:color w:val="auto"/>
          <w:sz w:val="22"/>
        </w:rPr>
      </w:pPr>
      <w:r w:rsidRPr="004E035A">
        <w:rPr>
          <w:color w:val="auto"/>
          <w:spacing w:val="40"/>
          <w:sz w:val="22"/>
        </w:rPr>
        <w:t>Примечание</w:t>
      </w:r>
      <w:r w:rsidRPr="004E035A">
        <w:rPr>
          <w:color w:val="auto"/>
          <w:sz w:val="22"/>
        </w:rPr>
        <w:t xml:space="preserve"> –</w:t>
      </w:r>
      <w:r w:rsidR="008A1A8F" w:rsidRPr="004E035A">
        <w:rPr>
          <w:color w:val="auto"/>
          <w:sz w:val="22"/>
        </w:rPr>
        <w:t xml:space="preserve"> </w:t>
      </w:r>
      <w:r w:rsidR="00871937" w:rsidRPr="004E035A">
        <w:rPr>
          <w:color w:val="auto"/>
          <w:sz w:val="22"/>
        </w:rPr>
        <w:t>Д</w:t>
      </w:r>
      <w:r w:rsidRPr="004E035A">
        <w:rPr>
          <w:color w:val="auto"/>
          <w:sz w:val="22"/>
        </w:rPr>
        <w:t>опускается предоставление информации</w:t>
      </w:r>
      <w:r w:rsidR="008A1A8F" w:rsidRPr="004E035A">
        <w:rPr>
          <w:color w:val="auto"/>
          <w:sz w:val="22"/>
        </w:rPr>
        <w:t xml:space="preserve"> по испытуемым образцам</w:t>
      </w:r>
      <w:r w:rsidRPr="004E035A">
        <w:rPr>
          <w:color w:val="auto"/>
          <w:sz w:val="22"/>
        </w:rPr>
        <w:t xml:space="preserve">, необходимой </w:t>
      </w:r>
      <w:r w:rsidR="00CC6B56" w:rsidRPr="004E035A">
        <w:rPr>
          <w:color w:val="auto"/>
          <w:sz w:val="22"/>
        </w:rPr>
        <w:t xml:space="preserve">только </w:t>
      </w:r>
      <w:r w:rsidRPr="004E035A">
        <w:rPr>
          <w:color w:val="auto"/>
          <w:sz w:val="22"/>
        </w:rPr>
        <w:t xml:space="preserve">для проведения </w:t>
      </w:r>
      <w:r w:rsidR="008A1A8F" w:rsidRPr="004E035A">
        <w:rPr>
          <w:color w:val="auto"/>
          <w:sz w:val="22"/>
        </w:rPr>
        <w:t>конкретного</w:t>
      </w:r>
      <w:r w:rsidRPr="004E035A">
        <w:rPr>
          <w:color w:val="auto"/>
          <w:sz w:val="22"/>
        </w:rPr>
        <w:t xml:space="preserve"> испытания</w:t>
      </w:r>
      <w:r w:rsidR="008A1A8F" w:rsidRPr="004E035A">
        <w:rPr>
          <w:color w:val="auto"/>
          <w:sz w:val="22"/>
        </w:rPr>
        <w:t>, без указания остальных параметров, указанных в</w:t>
      </w:r>
      <w:r w:rsidR="00CC6B56" w:rsidRPr="004E035A">
        <w:rPr>
          <w:color w:val="auto"/>
          <w:sz w:val="22"/>
        </w:rPr>
        <w:t xml:space="preserve"> п.</w:t>
      </w:r>
      <w:r w:rsidR="008A1A8F" w:rsidRPr="004E035A">
        <w:rPr>
          <w:color w:val="auto"/>
          <w:sz w:val="22"/>
        </w:rPr>
        <w:t xml:space="preserve"> 4.2.1.</w:t>
      </w:r>
    </w:p>
    <w:p w14:paraId="67300835" w14:textId="73F5583A" w:rsidR="00997BA5" w:rsidRPr="004E035A" w:rsidRDefault="00997BA5" w:rsidP="004E035A">
      <w:pPr>
        <w:pStyle w:val="a3"/>
        <w:numPr>
          <w:ilvl w:val="2"/>
          <w:numId w:val="12"/>
        </w:numPr>
        <w:spacing w:after="0" w:line="360" w:lineRule="auto"/>
        <w:ind w:left="0" w:right="9" w:firstLine="567"/>
        <w:rPr>
          <w:color w:val="auto"/>
          <w:sz w:val="24"/>
          <w:szCs w:val="24"/>
        </w:rPr>
      </w:pPr>
      <w:r w:rsidRPr="004E035A">
        <w:rPr>
          <w:color w:val="auto"/>
          <w:sz w:val="24"/>
          <w:szCs w:val="24"/>
        </w:rPr>
        <w:lastRenderedPageBreak/>
        <w:t>Испытаниям подвергают 1-6 испытуемых образцов. Конкретное число испытуемых образцов устанавливают в зависимости от особенностей конструкции санитарно-технической водоразборной арматуры.</w:t>
      </w:r>
    </w:p>
    <w:p w14:paraId="7D87FC0E" w14:textId="2233B5E9" w:rsidR="006B5CF2" w:rsidRPr="004E035A" w:rsidRDefault="00EC20FF" w:rsidP="004E035A">
      <w:pPr>
        <w:pStyle w:val="a3"/>
        <w:numPr>
          <w:ilvl w:val="2"/>
          <w:numId w:val="12"/>
        </w:numPr>
        <w:spacing w:after="0" w:line="360" w:lineRule="auto"/>
        <w:ind w:left="0" w:right="9" w:firstLine="567"/>
        <w:rPr>
          <w:color w:val="auto"/>
          <w:sz w:val="24"/>
          <w:szCs w:val="24"/>
        </w:rPr>
      </w:pPr>
      <w:r w:rsidRPr="004E035A">
        <w:rPr>
          <w:color w:val="auto"/>
          <w:sz w:val="24"/>
          <w:szCs w:val="24"/>
        </w:rPr>
        <w:t>Испытуемые образцы до</w:t>
      </w:r>
      <w:r w:rsidR="00112961" w:rsidRPr="004E035A">
        <w:rPr>
          <w:color w:val="auto"/>
          <w:sz w:val="24"/>
          <w:szCs w:val="24"/>
        </w:rPr>
        <w:t xml:space="preserve">лжны предоставляться </w:t>
      </w:r>
      <w:r w:rsidR="00997BA5" w:rsidRPr="004E035A">
        <w:rPr>
          <w:color w:val="auto"/>
          <w:sz w:val="24"/>
          <w:szCs w:val="24"/>
        </w:rPr>
        <w:t>комплектно</w:t>
      </w:r>
      <w:r w:rsidR="00214831" w:rsidRPr="004E035A">
        <w:rPr>
          <w:color w:val="auto"/>
          <w:sz w:val="24"/>
          <w:szCs w:val="24"/>
        </w:rPr>
        <w:t>, включая элементы присоединения изделия к сети водоснабжения.</w:t>
      </w:r>
      <w:r w:rsidR="00FF72A6" w:rsidRPr="004E035A">
        <w:rPr>
          <w:color w:val="auto"/>
          <w:sz w:val="24"/>
          <w:szCs w:val="24"/>
        </w:rPr>
        <w:t xml:space="preserve"> Если комплектацией испытуемого образца не предусмотрено наличие элементов присоединения изделия к сети водоснабжения, проведение испытаний возможно с использованием присоединительных элементов</w:t>
      </w:r>
      <w:r w:rsidR="00454F33" w:rsidRPr="004E035A">
        <w:rPr>
          <w:color w:val="auto"/>
          <w:sz w:val="24"/>
          <w:szCs w:val="24"/>
        </w:rPr>
        <w:t xml:space="preserve"> испытательного оборудования</w:t>
      </w:r>
      <w:r w:rsidR="008534AF" w:rsidRPr="004E035A">
        <w:rPr>
          <w:color w:val="auto"/>
          <w:sz w:val="24"/>
          <w:szCs w:val="24"/>
        </w:rPr>
        <w:t>. При этом факт отсутствия в комплекте с испытуемым образцом элементов присоединения изделия к сети водоснабжения фиксируется в протоколе испытаний</w:t>
      </w:r>
      <w:r w:rsidR="00454F33" w:rsidRPr="004E035A">
        <w:rPr>
          <w:color w:val="auto"/>
          <w:sz w:val="24"/>
          <w:szCs w:val="24"/>
        </w:rPr>
        <w:t>.</w:t>
      </w:r>
    </w:p>
    <w:p w14:paraId="376716E6" w14:textId="723849B8" w:rsidR="005B0635" w:rsidRPr="004E035A" w:rsidRDefault="00997BA5" w:rsidP="004E035A">
      <w:pPr>
        <w:pStyle w:val="a3"/>
        <w:numPr>
          <w:ilvl w:val="2"/>
          <w:numId w:val="12"/>
        </w:numPr>
        <w:spacing w:after="0" w:line="360" w:lineRule="auto"/>
        <w:ind w:left="0" w:right="9" w:firstLine="567"/>
        <w:rPr>
          <w:color w:val="auto"/>
          <w:sz w:val="24"/>
          <w:szCs w:val="24"/>
        </w:rPr>
      </w:pPr>
      <w:r w:rsidRPr="004E035A">
        <w:rPr>
          <w:color w:val="auto"/>
          <w:sz w:val="24"/>
          <w:szCs w:val="24"/>
        </w:rPr>
        <w:t>Необходимость предоставления заявителем заглушек на впускные и выпускные отверстия определяют в зависимости от конструктивных особенностей их исполнения</w:t>
      </w:r>
      <w:r w:rsidR="00112961" w:rsidRPr="004E035A">
        <w:rPr>
          <w:color w:val="auto"/>
          <w:sz w:val="24"/>
          <w:szCs w:val="24"/>
        </w:rPr>
        <w:t>.</w:t>
      </w:r>
    </w:p>
    <w:p w14:paraId="2626F822" w14:textId="3F206315" w:rsidR="004102C9" w:rsidRPr="004E035A" w:rsidRDefault="00563727" w:rsidP="004E035A">
      <w:pPr>
        <w:pStyle w:val="1"/>
        <w:numPr>
          <w:ilvl w:val="1"/>
          <w:numId w:val="12"/>
        </w:numPr>
        <w:spacing w:before="240" w:line="360" w:lineRule="auto"/>
        <w:ind w:left="567" w:firstLine="0"/>
        <w:rPr>
          <w:color w:val="auto"/>
          <w:sz w:val="24"/>
          <w:szCs w:val="24"/>
        </w:rPr>
      </w:pPr>
      <w:r w:rsidRPr="004E035A">
        <w:rPr>
          <w:color w:val="auto"/>
          <w:sz w:val="24"/>
          <w:szCs w:val="24"/>
        </w:rPr>
        <w:t>Требования к испытательному оборудованию</w:t>
      </w:r>
      <w:r w:rsidR="001C31EE" w:rsidRPr="004E035A">
        <w:rPr>
          <w:color w:val="auto"/>
          <w:sz w:val="24"/>
          <w:szCs w:val="24"/>
        </w:rPr>
        <w:t xml:space="preserve"> </w:t>
      </w:r>
      <w:r w:rsidR="00034692" w:rsidRPr="004E035A">
        <w:rPr>
          <w:color w:val="auto"/>
          <w:sz w:val="24"/>
          <w:szCs w:val="24"/>
        </w:rPr>
        <w:t>и</w:t>
      </w:r>
      <w:r w:rsidRPr="004E035A">
        <w:rPr>
          <w:color w:val="auto"/>
          <w:sz w:val="24"/>
          <w:szCs w:val="24"/>
        </w:rPr>
        <w:t xml:space="preserve"> средствам измерени</w:t>
      </w:r>
      <w:r w:rsidR="00263A94" w:rsidRPr="004E035A">
        <w:rPr>
          <w:color w:val="auto"/>
          <w:sz w:val="24"/>
          <w:szCs w:val="24"/>
        </w:rPr>
        <w:t>й</w:t>
      </w:r>
    </w:p>
    <w:p w14:paraId="3A5E03AC" w14:textId="39053219" w:rsidR="004102C9" w:rsidRPr="004E035A" w:rsidRDefault="00563727" w:rsidP="004E035A">
      <w:pPr>
        <w:pStyle w:val="a3"/>
        <w:numPr>
          <w:ilvl w:val="2"/>
          <w:numId w:val="12"/>
        </w:numPr>
        <w:spacing w:after="0" w:line="360" w:lineRule="auto"/>
        <w:ind w:left="0" w:right="9" w:firstLine="567"/>
        <w:rPr>
          <w:color w:val="auto"/>
          <w:sz w:val="24"/>
          <w:szCs w:val="24"/>
        </w:rPr>
      </w:pPr>
      <w:r w:rsidRPr="004E035A">
        <w:rPr>
          <w:color w:val="auto"/>
          <w:sz w:val="24"/>
          <w:szCs w:val="24"/>
        </w:rPr>
        <w:t>Испытательное оборудование должно обеспечивать условия испытаний</w:t>
      </w:r>
      <w:r w:rsidR="00D05110" w:rsidRPr="004E035A">
        <w:rPr>
          <w:color w:val="auto"/>
          <w:sz w:val="24"/>
          <w:szCs w:val="24"/>
        </w:rPr>
        <w:t xml:space="preserve"> в соответствии с 4.1.</w:t>
      </w:r>
    </w:p>
    <w:p w14:paraId="43BFB8F9" w14:textId="122218F0" w:rsidR="004102C9" w:rsidRPr="004E035A" w:rsidRDefault="00563727" w:rsidP="004E035A">
      <w:pPr>
        <w:pStyle w:val="a3"/>
        <w:numPr>
          <w:ilvl w:val="2"/>
          <w:numId w:val="12"/>
        </w:numPr>
        <w:spacing w:after="0" w:line="360" w:lineRule="auto"/>
        <w:ind w:left="0" w:right="9" w:firstLine="567"/>
        <w:rPr>
          <w:color w:val="auto"/>
          <w:sz w:val="24"/>
          <w:szCs w:val="24"/>
        </w:rPr>
      </w:pPr>
      <w:r w:rsidRPr="004E035A">
        <w:rPr>
          <w:color w:val="auto"/>
          <w:sz w:val="24"/>
          <w:szCs w:val="24"/>
        </w:rPr>
        <w:t xml:space="preserve">Испытательное оборудование не должно оказывать на изделие механического (силового) воздействия от крепежных и установочных элементов, не предусмотренного в </w:t>
      </w:r>
      <w:r w:rsidR="00E82E3F" w:rsidRPr="004E035A">
        <w:rPr>
          <w:color w:val="auto"/>
          <w:sz w:val="24"/>
          <w:szCs w:val="24"/>
        </w:rPr>
        <w:t>Т</w:t>
      </w:r>
      <w:r w:rsidRPr="004E035A">
        <w:rPr>
          <w:color w:val="auto"/>
          <w:sz w:val="24"/>
          <w:szCs w:val="24"/>
        </w:rPr>
        <w:t xml:space="preserve">Д. Допускаются силовые воздействия на испытываемую </w:t>
      </w:r>
      <w:r w:rsidR="0063635B" w:rsidRPr="004E035A">
        <w:rPr>
          <w:color w:val="auto"/>
          <w:sz w:val="24"/>
          <w:szCs w:val="24"/>
        </w:rPr>
        <w:t xml:space="preserve">водоразборную </w:t>
      </w:r>
      <w:r w:rsidRPr="004E035A">
        <w:rPr>
          <w:color w:val="auto"/>
          <w:sz w:val="24"/>
          <w:szCs w:val="24"/>
        </w:rPr>
        <w:t>арматуру, необходимые для обеспечения ее герметизации заглушками. Усилия должны быть минимальными для исключения разуплотнения соединения при увеличении давления и выдержке</w:t>
      </w:r>
      <w:r w:rsidR="0063635B" w:rsidRPr="004E035A">
        <w:rPr>
          <w:color w:val="auto"/>
          <w:sz w:val="24"/>
          <w:szCs w:val="24"/>
        </w:rPr>
        <w:t xml:space="preserve"> водоразборной </w:t>
      </w:r>
      <w:r w:rsidRPr="004E035A">
        <w:rPr>
          <w:color w:val="auto"/>
          <w:sz w:val="24"/>
          <w:szCs w:val="24"/>
        </w:rPr>
        <w:t>арматуры под давлением.</w:t>
      </w:r>
    </w:p>
    <w:p w14:paraId="2D27F9FB" w14:textId="6E4298B1" w:rsidR="004102C9" w:rsidRPr="004E035A" w:rsidRDefault="00563727" w:rsidP="004E035A">
      <w:pPr>
        <w:pStyle w:val="a3"/>
        <w:numPr>
          <w:ilvl w:val="2"/>
          <w:numId w:val="12"/>
        </w:numPr>
        <w:spacing w:after="0" w:line="360" w:lineRule="auto"/>
        <w:ind w:left="0" w:right="9" w:firstLine="567"/>
        <w:rPr>
          <w:color w:val="auto"/>
          <w:sz w:val="24"/>
          <w:szCs w:val="24"/>
        </w:rPr>
      </w:pPr>
      <w:r w:rsidRPr="004E035A">
        <w:rPr>
          <w:color w:val="auto"/>
          <w:sz w:val="24"/>
          <w:szCs w:val="24"/>
        </w:rPr>
        <w:t>Испытания следует проводить на стендах в условиях, обеспечивающих чистоту изделий и параметры испытательных сред</w:t>
      </w:r>
      <w:r w:rsidR="00B1712F" w:rsidRPr="004E035A">
        <w:rPr>
          <w:color w:val="auto"/>
          <w:sz w:val="24"/>
          <w:szCs w:val="24"/>
        </w:rPr>
        <w:t xml:space="preserve"> (см. ранее)</w:t>
      </w:r>
      <w:r w:rsidRPr="004E035A">
        <w:rPr>
          <w:color w:val="auto"/>
          <w:sz w:val="24"/>
          <w:szCs w:val="24"/>
        </w:rPr>
        <w:t xml:space="preserve"> с соблюдением мер и требований безопасности.</w:t>
      </w:r>
    </w:p>
    <w:p w14:paraId="24F0C87F" w14:textId="3B6787DA" w:rsidR="00D05110" w:rsidRPr="004E035A" w:rsidRDefault="00D05110" w:rsidP="004E035A">
      <w:pPr>
        <w:pStyle w:val="a3"/>
        <w:numPr>
          <w:ilvl w:val="2"/>
          <w:numId w:val="12"/>
        </w:numPr>
        <w:spacing w:after="0" w:line="360" w:lineRule="auto"/>
        <w:ind w:left="0" w:right="9" w:firstLine="567"/>
        <w:rPr>
          <w:color w:val="auto"/>
          <w:sz w:val="24"/>
          <w:szCs w:val="24"/>
        </w:rPr>
      </w:pPr>
      <w:r w:rsidRPr="004E035A">
        <w:rPr>
          <w:color w:val="auto"/>
          <w:sz w:val="24"/>
          <w:szCs w:val="24"/>
        </w:rPr>
        <w:t>Рекомендуемые схемы стендов приведены в приложении А. Допускается применять другие схемы стендов, обеспечивающие параметры, указанные в настоящем стандарте.</w:t>
      </w:r>
    </w:p>
    <w:p w14:paraId="004DE0BB" w14:textId="6CDF83EB" w:rsidR="004102C9" w:rsidRPr="004E035A" w:rsidRDefault="00563727" w:rsidP="004E035A">
      <w:pPr>
        <w:pStyle w:val="a3"/>
        <w:numPr>
          <w:ilvl w:val="2"/>
          <w:numId w:val="12"/>
        </w:numPr>
        <w:spacing w:after="0" w:line="360" w:lineRule="auto"/>
        <w:ind w:left="0" w:right="9" w:firstLine="567"/>
        <w:rPr>
          <w:color w:val="auto"/>
          <w:sz w:val="24"/>
          <w:szCs w:val="24"/>
        </w:rPr>
      </w:pPr>
      <w:r w:rsidRPr="004E035A">
        <w:rPr>
          <w:color w:val="auto"/>
          <w:sz w:val="24"/>
          <w:szCs w:val="24"/>
        </w:rPr>
        <w:t xml:space="preserve">Стенды и испытательное оборудование должны </w:t>
      </w:r>
      <w:r w:rsidR="00FA5AE6" w:rsidRPr="004E035A">
        <w:rPr>
          <w:color w:val="auto"/>
          <w:sz w:val="24"/>
          <w:szCs w:val="24"/>
        </w:rPr>
        <w:t>удовлетворять соответствующим условиям конкретных испытаний.</w:t>
      </w:r>
    </w:p>
    <w:p w14:paraId="00AE5F52" w14:textId="6A55A0A5" w:rsidR="004102C9" w:rsidRPr="004E035A" w:rsidRDefault="00563727" w:rsidP="004E035A">
      <w:pPr>
        <w:pStyle w:val="a3"/>
        <w:numPr>
          <w:ilvl w:val="2"/>
          <w:numId w:val="12"/>
        </w:numPr>
        <w:spacing w:after="0" w:line="360" w:lineRule="auto"/>
        <w:ind w:left="0" w:right="9" w:firstLine="567"/>
        <w:rPr>
          <w:color w:val="auto"/>
          <w:sz w:val="24"/>
          <w:szCs w:val="24"/>
        </w:rPr>
      </w:pPr>
      <w:r w:rsidRPr="004E035A">
        <w:rPr>
          <w:color w:val="auto"/>
          <w:sz w:val="24"/>
          <w:szCs w:val="24"/>
        </w:rPr>
        <w:lastRenderedPageBreak/>
        <w:t>При всех видах испытаний следует применять средства измерени</w:t>
      </w:r>
      <w:r w:rsidR="00160F75" w:rsidRPr="004E035A">
        <w:rPr>
          <w:color w:val="auto"/>
          <w:sz w:val="24"/>
          <w:szCs w:val="24"/>
        </w:rPr>
        <w:t>й</w:t>
      </w:r>
      <w:r w:rsidR="004C666A" w:rsidRPr="004E035A">
        <w:rPr>
          <w:color w:val="auto"/>
          <w:sz w:val="24"/>
          <w:szCs w:val="24"/>
        </w:rPr>
        <w:t>, имеющие действующие клейма</w:t>
      </w:r>
      <w:r w:rsidRPr="004E035A">
        <w:rPr>
          <w:color w:val="auto"/>
          <w:sz w:val="24"/>
          <w:szCs w:val="24"/>
        </w:rPr>
        <w:t xml:space="preserve"> и</w:t>
      </w:r>
      <w:r w:rsidR="00160F75" w:rsidRPr="004E035A">
        <w:rPr>
          <w:color w:val="auto"/>
          <w:sz w:val="24"/>
          <w:szCs w:val="24"/>
        </w:rPr>
        <w:t>/</w:t>
      </w:r>
      <w:r w:rsidRPr="004E035A">
        <w:rPr>
          <w:color w:val="auto"/>
          <w:sz w:val="24"/>
          <w:szCs w:val="24"/>
        </w:rPr>
        <w:t>или действующие документы (свидетельства о поверке, свидетельства о калибровке и т.д.).</w:t>
      </w:r>
    </w:p>
    <w:p w14:paraId="3C8B6D15" w14:textId="431BD6EF" w:rsidR="004102C9" w:rsidRPr="00B25A0C" w:rsidRDefault="00563727" w:rsidP="004E035A">
      <w:pPr>
        <w:pStyle w:val="a3"/>
        <w:numPr>
          <w:ilvl w:val="2"/>
          <w:numId w:val="12"/>
        </w:numPr>
        <w:spacing w:after="0" w:line="360" w:lineRule="auto"/>
        <w:ind w:left="0" w:right="9" w:firstLine="567"/>
        <w:rPr>
          <w:color w:val="auto"/>
          <w:sz w:val="24"/>
          <w:szCs w:val="24"/>
        </w:rPr>
      </w:pPr>
      <w:proofErr w:type="gramStart"/>
      <w:r w:rsidRPr="00B25A0C">
        <w:rPr>
          <w:color w:val="auto"/>
          <w:sz w:val="24"/>
          <w:szCs w:val="24"/>
        </w:rPr>
        <w:t xml:space="preserve">Контроль </w:t>
      </w:r>
      <w:r w:rsidR="00331A52" w:rsidRPr="00B25A0C">
        <w:rPr>
          <w:color w:val="auto"/>
          <w:sz w:val="24"/>
          <w:szCs w:val="24"/>
        </w:rPr>
        <w:t xml:space="preserve">размера трубной цилиндрической резьбы и иных </w:t>
      </w:r>
      <w:r w:rsidRPr="00B25A0C">
        <w:rPr>
          <w:color w:val="auto"/>
          <w:sz w:val="24"/>
          <w:szCs w:val="24"/>
        </w:rPr>
        <w:t>размеров, указанных на сборочном чертеже</w:t>
      </w:r>
      <w:r w:rsidR="00331A52" w:rsidRPr="00B25A0C">
        <w:rPr>
          <w:color w:val="auto"/>
          <w:sz w:val="24"/>
          <w:szCs w:val="24"/>
        </w:rPr>
        <w:t xml:space="preserve"> (включая длину гибкой подводки, поставляемой в комплекте с санитарно-технической водоразборной арматурой, высоту штуцера с резьбой, высоту резьбы</w:t>
      </w:r>
      <w:r w:rsidR="003E4870" w:rsidRPr="00B25A0C">
        <w:rPr>
          <w:color w:val="auto"/>
          <w:sz w:val="24"/>
          <w:szCs w:val="24"/>
        </w:rPr>
        <w:t>, диаметр накидной гайки, диаметр крепежа к раковине/умывальнику/мойке</w:t>
      </w:r>
      <w:r w:rsidR="00331A52" w:rsidRPr="00B25A0C">
        <w:rPr>
          <w:color w:val="auto"/>
          <w:sz w:val="24"/>
          <w:szCs w:val="24"/>
        </w:rPr>
        <w:t>)</w:t>
      </w:r>
      <w:r w:rsidRPr="00B25A0C">
        <w:rPr>
          <w:color w:val="auto"/>
          <w:sz w:val="24"/>
          <w:szCs w:val="24"/>
        </w:rPr>
        <w:t xml:space="preserve">, следует проводить с помощью </w:t>
      </w:r>
      <w:r w:rsidR="009824B2" w:rsidRPr="00B25A0C">
        <w:rPr>
          <w:color w:val="auto"/>
          <w:sz w:val="24"/>
          <w:szCs w:val="24"/>
        </w:rPr>
        <w:t>линеек по ГОСТ</w:t>
      </w:r>
      <w:r w:rsidR="00923D87" w:rsidRPr="00B25A0C">
        <w:rPr>
          <w:color w:val="auto"/>
          <w:sz w:val="24"/>
          <w:szCs w:val="24"/>
        </w:rPr>
        <w:t xml:space="preserve"> 427</w:t>
      </w:r>
      <w:r w:rsidR="009824B2" w:rsidRPr="00B25A0C">
        <w:rPr>
          <w:color w:val="auto"/>
          <w:sz w:val="24"/>
          <w:szCs w:val="24"/>
        </w:rPr>
        <w:t>, штангенциркулей по ГОСТ</w:t>
      </w:r>
      <w:r w:rsidR="00923D87" w:rsidRPr="00B25A0C">
        <w:rPr>
          <w:color w:val="auto"/>
          <w:sz w:val="24"/>
          <w:szCs w:val="24"/>
        </w:rPr>
        <w:t xml:space="preserve"> 166</w:t>
      </w:r>
      <w:r w:rsidR="009824B2" w:rsidRPr="00B25A0C">
        <w:rPr>
          <w:color w:val="auto"/>
          <w:sz w:val="24"/>
          <w:szCs w:val="24"/>
        </w:rPr>
        <w:t xml:space="preserve">, калибров и щупов по технической документации </w:t>
      </w:r>
      <w:r w:rsidR="003E4870" w:rsidRPr="00B25A0C">
        <w:rPr>
          <w:color w:val="auto"/>
          <w:sz w:val="24"/>
          <w:szCs w:val="24"/>
        </w:rPr>
        <w:t>изготовителя</w:t>
      </w:r>
      <w:r w:rsidRPr="00B25A0C">
        <w:rPr>
          <w:color w:val="auto"/>
          <w:sz w:val="24"/>
          <w:szCs w:val="24"/>
        </w:rPr>
        <w:t>.</w:t>
      </w:r>
      <w:proofErr w:type="gramEnd"/>
    </w:p>
    <w:p w14:paraId="4BE4A37C" w14:textId="3BA3465B" w:rsidR="004102C9" w:rsidRPr="004E035A" w:rsidRDefault="00563727" w:rsidP="004E035A">
      <w:pPr>
        <w:pStyle w:val="a3"/>
        <w:numPr>
          <w:ilvl w:val="2"/>
          <w:numId w:val="12"/>
        </w:numPr>
        <w:spacing w:after="0" w:line="360" w:lineRule="auto"/>
        <w:ind w:left="0" w:right="9" w:firstLine="567"/>
        <w:rPr>
          <w:color w:val="auto"/>
          <w:sz w:val="24"/>
          <w:szCs w:val="24"/>
        </w:rPr>
      </w:pPr>
      <w:r w:rsidRPr="004E035A">
        <w:rPr>
          <w:color w:val="auto"/>
          <w:sz w:val="24"/>
          <w:szCs w:val="24"/>
        </w:rPr>
        <w:t>Средства измерени</w:t>
      </w:r>
      <w:r w:rsidR="00D160AB" w:rsidRPr="004E035A">
        <w:rPr>
          <w:color w:val="auto"/>
          <w:sz w:val="24"/>
          <w:szCs w:val="24"/>
        </w:rPr>
        <w:t>й</w:t>
      </w:r>
      <w:r w:rsidRPr="004E035A">
        <w:rPr>
          <w:color w:val="auto"/>
          <w:sz w:val="24"/>
          <w:szCs w:val="24"/>
        </w:rPr>
        <w:t>, применяемые при испытаниях, должны обеспечивать погрешности измерений контролируемых парамет</w:t>
      </w:r>
      <w:r w:rsidR="004C666A" w:rsidRPr="004E035A">
        <w:rPr>
          <w:color w:val="auto"/>
          <w:sz w:val="24"/>
          <w:szCs w:val="24"/>
        </w:rPr>
        <w:t>ров</w:t>
      </w:r>
      <w:r w:rsidRPr="004E035A">
        <w:rPr>
          <w:color w:val="auto"/>
          <w:sz w:val="24"/>
          <w:szCs w:val="24"/>
        </w:rPr>
        <w:t>. При проведении испытаний погрешность измерений не должна превышать следующих значений:</w:t>
      </w:r>
    </w:p>
    <w:p w14:paraId="5AC80388" w14:textId="48920BBB" w:rsidR="004C666A" w:rsidRPr="004E035A" w:rsidRDefault="006A0AD5"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rFonts w:eastAsia="Calibri"/>
          <w:color w:val="auto"/>
          <w:sz w:val="24"/>
          <w:szCs w:val="24"/>
        </w:rPr>
        <w:t xml:space="preserve">- </w:t>
      </w:r>
      <w:r w:rsidR="004C666A" w:rsidRPr="004E035A">
        <w:rPr>
          <w:rFonts w:eastAsia="Calibri"/>
          <w:color w:val="auto"/>
          <w:sz w:val="24"/>
          <w:szCs w:val="24"/>
        </w:rPr>
        <w:t xml:space="preserve">при измерении давления: </w:t>
      </w:r>
      <w:r w:rsidR="006606CF" w:rsidRPr="004E035A">
        <w:rPr>
          <w:color w:val="auto"/>
          <w:sz w:val="24"/>
          <w:szCs w:val="24"/>
        </w:rPr>
        <w:t>класс точности манометра 1,5</w:t>
      </w:r>
      <w:r w:rsidR="00CD66CE" w:rsidRPr="004E035A">
        <w:rPr>
          <w:color w:val="auto"/>
          <w:sz w:val="24"/>
          <w:szCs w:val="24"/>
        </w:rPr>
        <w:t>;</w:t>
      </w:r>
    </w:p>
    <w:p w14:paraId="040AD5C5" w14:textId="0BCAFAB1" w:rsidR="004C666A" w:rsidRPr="004E035A" w:rsidRDefault="006A0AD5"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rFonts w:eastAsia="Calibri"/>
          <w:color w:val="auto"/>
          <w:sz w:val="24"/>
          <w:szCs w:val="24"/>
        </w:rPr>
        <w:t xml:space="preserve">- </w:t>
      </w:r>
      <w:r w:rsidR="004C666A" w:rsidRPr="004E035A">
        <w:rPr>
          <w:rFonts w:eastAsia="Calibri"/>
          <w:color w:val="auto"/>
          <w:sz w:val="24"/>
          <w:szCs w:val="24"/>
        </w:rPr>
        <w:t xml:space="preserve">при измерении температуры: </w:t>
      </w:r>
      <w:r w:rsidR="004C666A" w:rsidRPr="004E035A">
        <w:rPr>
          <w:color w:val="auto"/>
          <w:sz w:val="24"/>
          <w:szCs w:val="24"/>
        </w:rPr>
        <w:t>±</w:t>
      </w:r>
      <w:r w:rsidR="006606CF" w:rsidRPr="004E035A">
        <w:rPr>
          <w:rFonts w:eastAsia="Calibri"/>
          <w:color w:val="auto"/>
          <w:sz w:val="24"/>
          <w:szCs w:val="24"/>
        </w:rPr>
        <w:t>1</w:t>
      </w:r>
      <w:r w:rsidR="004C666A" w:rsidRPr="004E035A">
        <w:rPr>
          <w:rFonts w:eastAsia="Calibri"/>
          <w:color w:val="auto"/>
          <w:sz w:val="24"/>
          <w:szCs w:val="24"/>
        </w:rPr>
        <w:t>,</w:t>
      </w:r>
      <w:r w:rsidR="00904DA0" w:rsidRPr="004E035A">
        <w:rPr>
          <w:rFonts w:eastAsia="Calibri"/>
          <w:color w:val="auto"/>
          <w:sz w:val="24"/>
          <w:szCs w:val="24"/>
        </w:rPr>
        <w:t>0</w:t>
      </w:r>
      <w:r w:rsidR="006606CF" w:rsidRPr="004E035A">
        <w:rPr>
          <w:rFonts w:eastAsia="Calibri"/>
          <w:color w:val="auto"/>
          <w:sz w:val="24"/>
          <w:szCs w:val="24"/>
        </w:rPr>
        <w:t xml:space="preserve"> </w:t>
      </w:r>
      <w:r w:rsidR="006606CF" w:rsidRPr="004E035A">
        <w:rPr>
          <w:color w:val="auto"/>
          <w:sz w:val="24"/>
          <w:szCs w:val="24"/>
        </w:rPr>
        <w:t>°C</w:t>
      </w:r>
      <w:r w:rsidR="00CD66CE" w:rsidRPr="004E035A">
        <w:rPr>
          <w:color w:val="auto"/>
          <w:sz w:val="24"/>
          <w:szCs w:val="24"/>
        </w:rPr>
        <w:t>;</w:t>
      </w:r>
    </w:p>
    <w:p w14:paraId="1FD05892" w14:textId="011E06FF" w:rsidR="004C666A" w:rsidRPr="004E035A" w:rsidRDefault="006A0AD5"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rFonts w:eastAsia="Calibri"/>
          <w:color w:val="auto"/>
          <w:sz w:val="24"/>
          <w:szCs w:val="24"/>
        </w:rPr>
        <w:t xml:space="preserve">- </w:t>
      </w:r>
      <w:r w:rsidR="004C666A" w:rsidRPr="004E035A">
        <w:rPr>
          <w:rFonts w:eastAsia="Calibri"/>
          <w:color w:val="auto"/>
          <w:sz w:val="24"/>
          <w:szCs w:val="24"/>
        </w:rPr>
        <w:t xml:space="preserve">при измерении массы: </w:t>
      </w:r>
      <w:r w:rsidR="004C666A" w:rsidRPr="004E035A">
        <w:rPr>
          <w:color w:val="auto"/>
          <w:sz w:val="24"/>
          <w:szCs w:val="24"/>
        </w:rPr>
        <w:t>±</w:t>
      </w:r>
      <w:r w:rsidR="006606CF" w:rsidRPr="004E035A">
        <w:rPr>
          <w:rFonts w:eastAsia="Calibri"/>
          <w:color w:val="auto"/>
          <w:sz w:val="24"/>
          <w:szCs w:val="24"/>
        </w:rPr>
        <w:t xml:space="preserve">1,0 </w:t>
      </w:r>
      <w:r w:rsidR="00CD66CE" w:rsidRPr="004E035A">
        <w:rPr>
          <w:rFonts w:eastAsia="Calibri"/>
          <w:color w:val="auto"/>
          <w:sz w:val="24"/>
          <w:szCs w:val="24"/>
        </w:rPr>
        <w:t>г;</w:t>
      </w:r>
    </w:p>
    <w:p w14:paraId="5EBF9FE7" w14:textId="77FF2586" w:rsidR="004C666A" w:rsidRPr="004E035A" w:rsidRDefault="006A0AD5"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rFonts w:eastAsia="Calibri"/>
          <w:color w:val="auto"/>
          <w:sz w:val="24"/>
          <w:szCs w:val="24"/>
        </w:rPr>
        <w:t xml:space="preserve">- </w:t>
      </w:r>
      <w:r w:rsidR="004C666A" w:rsidRPr="004E035A">
        <w:rPr>
          <w:rFonts w:eastAsia="Calibri"/>
          <w:color w:val="auto"/>
          <w:sz w:val="24"/>
          <w:szCs w:val="24"/>
        </w:rPr>
        <w:t xml:space="preserve">при измерении времени: </w:t>
      </w:r>
      <w:r w:rsidR="004C666A" w:rsidRPr="004E035A">
        <w:rPr>
          <w:color w:val="auto"/>
          <w:sz w:val="24"/>
          <w:szCs w:val="24"/>
        </w:rPr>
        <w:t>±</w:t>
      </w:r>
      <w:r w:rsidR="004C666A" w:rsidRPr="004E035A">
        <w:rPr>
          <w:rFonts w:eastAsia="Calibri"/>
          <w:color w:val="auto"/>
          <w:sz w:val="24"/>
          <w:szCs w:val="24"/>
        </w:rPr>
        <w:t>2</w:t>
      </w:r>
      <w:r w:rsidR="006606CF" w:rsidRPr="004E035A">
        <w:rPr>
          <w:rFonts w:eastAsia="Calibri"/>
          <w:color w:val="auto"/>
          <w:sz w:val="24"/>
          <w:szCs w:val="24"/>
        </w:rPr>
        <w:t xml:space="preserve"> </w:t>
      </w:r>
      <w:proofErr w:type="gramStart"/>
      <w:r w:rsidR="006606CF" w:rsidRPr="004E035A">
        <w:rPr>
          <w:rFonts w:eastAsia="Calibri"/>
          <w:color w:val="auto"/>
          <w:sz w:val="24"/>
          <w:szCs w:val="24"/>
        </w:rPr>
        <w:t>с</w:t>
      </w:r>
      <w:proofErr w:type="gramEnd"/>
      <w:r w:rsidR="00CD66CE" w:rsidRPr="004E035A">
        <w:rPr>
          <w:rFonts w:eastAsia="Calibri"/>
          <w:color w:val="auto"/>
          <w:sz w:val="24"/>
          <w:szCs w:val="24"/>
        </w:rPr>
        <w:t>;</w:t>
      </w:r>
    </w:p>
    <w:p w14:paraId="64967CA9" w14:textId="124F6B10" w:rsidR="004C666A" w:rsidRPr="004E035A" w:rsidRDefault="006A0AD5"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rFonts w:eastAsia="Calibri"/>
          <w:color w:val="auto"/>
          <w:sz w:val="24"/>
          <w:szCs w:val="24"/>
        </w:rPr>
        <w:t xml:space="preserve">- </w:t>
      </w:r>
      <w:r w:rsidR="004C666A" w:rsidRPr="004E035A">
        <w:rPr>
          <w:rFonts w:eastAsia="Calibri"/>
          <w:color w:val="auto"/>
          <w:sz w:val="24"/>
          <w:szCs w:val="24"/>
        </w:rPr>
        <w:t xml:space="preserve">при измерении хода: </w:t>
      </w:r>
      <w:r w:rsidR="004C666A" w:rsidRPr="004E035A">
        <w:rPr>
          <w:color w:val="auto"/>
          <w:sz w:val="24"/>
          <w:szCs w:val="24"/>
        </w:rPr>
        <w:t>±</w:t>
      </w:r>
      <w:r w:rsidR="006606CF" w:rsidRPr="004E035A">
        <w:rPr>
          <w:rFonts w:eastAsia="Calibri"/>
          <w:color w:val="auto"/>
          <w:sz w:val="24"/>
          <w:szCs w:val="24"/>
        </w:rPr>
        <w:t>1</w:t>
      </w:r>
      <w:r w:rsidR="004C666A" w:rsidRPr="004E035A">
        <w:rPr>
          <w:rFonts w:eastAsia="Calibri"/>
          <w:color w:val="auto"/>
          <w:sz w:val="24"/>
          <w:szCs w:val="24"/>
        </w:rPr>
        <w:t>,</w:t>
      </w:r>
      <w:r w:rsidR="006606CF" w:rsidRPr="004E035A">
        <w:rPr>
          <w:rFonts w:eastAsia="Calibri"/>
          <w:color w:val="auto"/>
          <w:sz w:val="24"/>
          <w:szCs w:val="24"/>
        </w:rPr>
        <w:t>0 мм</w:t>
      </w:r>
      <w:r w:rsidR="00CD66CE" w:rsidRPr="004E035A">
        <w:rPr>
          <w:rFonts w:eastAsia="Calibri"/>
          <w:color w:val="auto"/>
          <w:sz w:val="24"/>
          <w:szCs w:val="24"/>
        </w:rPr>
        <w:t>;</w:t>
      </w:r>
    </w:p>
    <w:p w14:paraId="51D394BD" w14:textId="3D3CF071" w:rsidR="006606CF" w:rsidRPr="004E035A" w:rsidRDefault="006A0AD5"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rFonts w:eastAsia="Calibri"/>
          <w:color w:val="auto"/>
          <w:sz w:val="24"/>
          <w:szCs w:val="24"/>
        </w:rPr>
        <w:t xml:space="preserve">- </w:t>
      </w:r>
      <w:r w:rsidR="006606CF" w:rsidRPr="004E035A">
        <w:rPr>
          <w:rFonts w:eastAsia="Calibri"/>
          <w:color w:val="auto"/>
          <w:sz w:val="24"/>
          <w:szCs w:val="24"/>
        </w:rPr>
        <w:t xml:space="preserve">при измерении углов: </w:t>
      </w:r>
      <w:r w:rsidR="006606CF" w:rsidRPr="004E035A">
        <w:rPr>
          <w:color w:val="auto"/>
          <w:sz w:val="24"/>
          <w:szCs w:val="24"/>
        </w:rPr>
        <w:t>±3 °</w:t>
      </w:r>
      <w:r w:rsidR="00CD66CE" w:rsidRPr="004E035A">
        <w:rPr>
          <w:color w:val="auto"/>
          <w:sz w:val="24"/>
          <w:szCs w:val="24"/>
        </w:rPr>
        <w:t>;</w:t>
      </w:r>
    </w:p>
    <w:p w14:paraId="664C814C" w14:textId="65E0EE2C" w:rsidR="006606CF" w:rsidRPr="004E035A" w:rsidRDefault="006A0AD5"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rFonts w:eastAsia="Calibri"/>
          <w:color w:val="auto"/>
          <w:sz w:val="24"/>
          <w:szCs w:val="24"/>
        </w:rPr>
        <w:t xml:space="preserve">- </w:t>
      </w:r>
      <w:r w:rsidR="006606CF" w:rsidRPr="004E035A">
        <w:rPr>
          <w:rFonts w:eastAsia="Calibri"/>
          <w:color w:val="auto"/>
          <w:sz w:val="24"/>
          <w:szCs w:val="24"/>
        </w:rPr>
        <w:t xml:space="preserve">при измерении усилий: </w:t>
      </w:r>
      <w:r w:rsidR="006606CF" w:rsidRPr="004E035A">
        <w:rPr>
          <w:color w:val="auto"/>
          <w:sz w:val="24"/>
          <w:szCs w:val="24"/>
        </w:rPr>
        <w:t>±0,1 Н</w:t>
      </w:r>
      <w:r w:rsidR="00CD66CE" w:rsidRPr="004E035A">
        <w:rPr>
          <w:color w:val="auto"/>
          <w:sz w:val="24"/>
          <w:szCs w:val="24"/>
        </w:rPr>
        <w:t>;</w:t>
      </w:r>
    </w:p>
    <w:p w14:paraId="1C73BA2A" w14:textId="19C9E379" w:rsidR="006606CF" w:rsidRPr="004E035A" w:rsidRDefault="006A0AD5" w:rsidP="004E035A">
      <w:pPr>
        <w:pStyle w:val="a3"/>
        <w:tabs>
          <w:tab w:val="center" w:pos="1313"/>
          <w:tab w:val="center" w:pos="3912"/>
        </w:tabs>
        <w:spacing w:after="0" w:line="360" w:lineRule="auto"/>
        <w:ind w:left="567" w:firstLine="0"/>
        <w:jc w:val="left"/>
        <w:rPr>
          <w:color w:val="auto"/>
          <w:sz w:val="24"/>
          <w:szCs w:val="24"/>
        </w:rPr>
      </w:pPr>
      <w:r w:rsidRPr="004E035A">
        <w:rPr>
          <w:rFonts w:eastAsia="Calibri"/>
          <w:color w:val="auto"/>
          <w:sz w:val="24"/>
          <w:szCs w:val="24"/>
        </w:rPr>
        <w:t xml:space="preserve">- </w:t>
      </w:r>
      <w:r w:rsidR="006606CF" w:rsidRPr="004E035A">
        <w:rPr>
          <w:rFonts w:eastAsia="Calibri"/>
          <w:color w:val="auto"/>
          <w:sz w:val="24"/>
          <w:szCs w:val="24"/>
        </w:rPr>
        <w:t xml:space="preserve">при измерении крутящего момента: </w:t>
      </w:r>
      <w:r w:rsidR="006606CF" w:rsidRPr="004E035A">
        <w:rPr>
          <w:color w:val="auto"/>
          <w:sz w:val="24"/>
          <w:szCs w:val="24"/>
        </w:rPr>
        <w:t xml:space="preserve">±0,05 </w:t>
      </w:r>
      <w:proofErr w:type="spellStart"/>
      <w:r w:rsidR="006606CF" w:rsidRPr="004E035A">
        <w:rPr>
          <w:color w:val="auto"/>
          <w:sz w:val="24"/>
          <w:szCs w:val="24"/>
        </w:rPr>
        <w:t>Нм</w:t>
      </w:r>
      <w:proofErr w:type="spellEnd"/>
      <w:r w:rsidR="008A1A8F" w:rsidRPr="004E035A">
        <w:rPr>
          <w:color w:val="auto"/>
          <w:sz w:val="24"/>
          <w:szCs w:val="24"/>
        </w:rPr>
        <w:t>;</w:t>
      </w:r>
    </w:p>
    <w:p w14:paraId="310C1B61" w14:textId="73AFDAFC" w:rsidR="008A1A8F" w:rsidRPr="004E035A" w:rsidRDefault="008A1A8F" w:rsidP="004E035A">
      <w:pPr>
        <w:pStyle w:val="a3"/>
        <w:tabs>
          <w:tab w:val="center" w:pos="1313"/>
          <w:tab w:val="center" w:pos="3912"/>
        </w:tabs>
        <w:spacing w:after="0" w:line="360" w:lineRule="auto"/>
        <w:ind w:left="567" w:firstLine="0"/>
        <w:jc w:val="left"/>
        <w:rPr>
          <w:rFonts w:eastAsia="Calibri"/>
          <w:color w:val="auto"/>
          <w:sz w:val="24"/>
          <w:szCs w:val="24"/>
        </w:rPr>
      </w:pPr>
      <w:r w:rsidRPr="004E035A">
        <w:rPr>
          <w:color w:val="auto"/>
          <w:sz w:val="24"/>
          <w:szCs w:val="24"/>
        </w:rPr>
        <w:t xml:space="preserve">- при измерении </w:t>
      </w:r>
      <w:r w:rsidRPr="004E035A">
        <w:rPr>
          <w:color w:val="auto"/>
          <w:sz w:val="24"/>
          <w:szCs w:val="24"/>
          <w:lang w:val="en-US"/>
        </w:rPr>
        <w:t>pH</w:t>
      </w:r>
      <w:r w:rsidRPr="004E035A">
        <w:rPr>
          <w:color w:val="auto"/>
          <w:sz w:val="24"/>
          <w:szCs w:val="24"/>
        </w:rPr>
        <w:t>: ±</w:t>
      </w:r>
      <w:r w:rsidRPr="004E035A">
        <w:rPr>
          <w:rFonts w:eastAsia="Calibri"/>
          <w:color w:val="auto"/>
          <w:sz w:val="24"/>
          <w:szCs w:val="24"/>
        </w:rPr>
        <w:t>0,</w:t>
      </w:r>
      <w:r w:rsidR="007076B6" w:rsidRPr="004E035A">
        <w:rPr>
          <w:rFonts w:eastAsia="Calibri"/>
          <w:color w:val="auto"/>
          <w:sz w:val="24"/>
          <w:szCs w:val="24"/>
        </w:rPr>
        <w:t>1</w:t>
      </w:r>
      <w:r w:rsidRPr="004E035A">
        <w:rPr>
          <w:rFonts w:eastAsia="Calibri"/>
          <w:color w:val="auto"/>
          <w:sz w:val="24"/>
          <w:szCs w:val="24"/>
        </w:rPr>
        <w:t xml:space="preserve"> ед. </w:t>
      </w:r>
      <w:r w:rsidRPr="004E035A">
        <w:rPr>
          <w:rFonts w:eastAsia="Calibri"/>
          <w:color w:val="auto"/>
          <w:sz w:val="24"/>
          <w:szCs w:val="24"/>
          <w:lang w:val="en-US"/>
        </w:rPr>
        <w:t>pH</w:t>
      </w:r>
      <w:r w:rsidRPr="004E035A">
        <w:rPr>
          <w:rFonts w:eastAsia="Calibri"/>
          <w:color w:val="auto"/>
          <w:sz w:val="24"/>
          <w:szCs w:val="24"/>
        </w:rPr>
        <w:t>.</w:t>
      </w:r>
    </w:p>
    <w:p w14:paraId="3BB51D2A" w14:textId="70308773" w:rsidR="004102C9" w:rsidRPr="004E035A" w:rsidRDefault="00563727" w:rsidP="00B25A0C">
      <w:pPr>
        <w:pStyle w:val="a3"/>
        <w:numPr>
          <w:ilvl w:val="2"/>
          <w:numId w:val="12"/>
        </w:numPr>
        <w:spacing w:after="0" w:line="360" w:lineRule="auto"/>
        <w:ind w:left="0" w:right="9" w:firstLine="567"/>
        <w:rPr>
          <w:color w:val="auto"/>
          <w:sz w:val="24"/>
          <w:szCs w:val="24"/>
        </w:rPr>
      </w:pPr>
      <w:r w:rsidRPr="004E035A">
        <w:rPr>
          <w:color w:val="auto"/>
          <w:sz w:val="24"/>
          <w:szCs w:val="24"/>
        </w:rPr>
        <w:t>Для контроля давления следует применять средства измерени</w:t>
      </w:r>
      <w:r w:rsidR="00F650F5" w:rsidRPr="004E035A">
        <w:rPr>
          <w:color w:val="auto"/>
          <w:sz w:val="24"/>
          <w:szCs w:val="24"/>
        </w:rPr>
        <w:t>й</w:t>
      </w:r>
      <w:r w:rsidRPr="004E035A">
        <w:rPr>
          <w:color w:val="auto"/>
          <w:sz w:val="24"/>
          <w:szCs w:val="24"/>
        </w:rPr>
        <w:t>, имеющие одинаковую точность во всем диапазоне измерения. Класс точности средства измерен</w:t>
      </w:r>
      <w:r w:rsidR="008B3A1D" w:rsidRPr="004E035A">
        <w:rPr>
          <w:color w:val="auto"/>
          <w:sz w:val="24"/>
          <w:szCs w:val="24"/>
        </w:rPr>
        <w:t>и</w:t>
      </w:r>
      <w:r w:rsidR="00F650F5" w:rsidRPr="004E035A">
        <w:rPr>
          <w:color w:val="auto"/>
          <w:sz w:val="24"/>
          <w:szCs w:val="24"/>
        </w:rPr>
        <w:t>й</w:t>
      </w:r>
      <w:r w:rsidRPr="004E035A">
        <w:rPr>
          <w:color w:val="auto"/>
          <w:sz w:val="24"/>
          <w:szCs w:val="24"/>
        </w:rPr>
        <w:t xml:space="preserve"> дав</w:t>
      </w:r>
      <w:r w:rsidR="00B772A8" w:rsidRPr="004E035A">
        <w:rPr>
          <w:color w:val="auto"/>
          <w:sz w:val="24"/>
          <w:szCs w:val="24"/>
        </w:rPr>
        <w:t>ления должен быть не ниже 1,5</w:t>
      </w:r>
      <w:r w:rsidRPr="004E035A">
        <w:rPr>
          <w:color w:val="auto"/>
          <w:sz w:val="24"/>
          <w:szCs w:val="24"/>
        </w:rPr>
        <w:t xml:space="preserve"> по ГОСТ 2405</w:t>
      </w:r>
      <w:r w:rsidR="00B772A8" w:rsidRPr="004E035A">
        <w:rPr>
          <w:color w:val="auto"/>
          <w:sz w:val="24"/>
          <w:szCs w:val="24"/>
        </w:rPr>
        <w:t>.</w:t>
      </w:r>
    </w:p>
    <w:p w14:paraId="2E2CB42B" w14:textId="7FEC46CB" w:rsidR="004102C9" w:rsidRPr="004E035A" w:rsidRDefault="00563727" w:rsidP="004E035A">
      <w:pPr>
        <w:pStyle w:val="1"/>
        <w:numPr>
          <w:ilvl w:val="1"/>
          <w:numId w:val="12"/>
        </w:numPr>
        <w:spacing w:before="240" w:line="360" w:lineRule="auto"/>
        <w:ind w:left="567" w:firstLine="0"/>
        <w:rPr>
          <w:color w:val="auto"/>
          <w:sz w:val="24"/>
          <w:szCs w:val="24"/>
        </w:rPr>
      </w:pPr>
      <w:r w:rsidRPr="004E035A">
        <w:rPr>
          <w:color w:val="auto"/>
          <w:sz w:val="24"/>
          <w:szCs w:val="24"/>
        </w:rPr>
        <w:t>Требования к испытательным средам</w:t>
      </w:r>
    </w:p>
    <w:p w14:paraId="757E2B7C" w14:textId="6A1ADC7D" w:rsidR="00AA0995" w:rsidRPr="004E035A" w:rsidRDefault="00563727" w:rsidP="004E035A">
      <w:pPr>
        <w:pStyle w:val="a3"/>
        <w:numPr>
          <w:ilvl w:val="2"/>
          <w:numId w:val="12"/>
        </w:numPr>
        <w:spacing w:after="0" w:line="360" w:lineRule="auto"/>
        <w:ind w:left="0" w:right="11" w:firstLine="567"/>
        <w:rPr>
          <w:color w:val="auto"/>
          <w:sz w:val="24"/>
          <w:szCs w:val="24"/>
        </w:rPr>
      </w:pPr>
      <w:r w:rsidRPr="004E035A">
        <w:rPr>
          <w:color w:val="auto"/>
          <w:sz w:val="24"/>
          <w:szCs w:val="24"/>
        </w:rPr>
        <w:t xml:space="preserve">В </w:t>
      </w:r>
      <w:proofErr w:type="gramStart"/>
      <w:r w:rsidRPr="004E035A">
        <w:rPr>
          <w:color w:val="auto"/>
          <w:sz w:val="24"/>
          <w:szCs w:val="24"/>
        </w:rPr>
        <w:t>качестве</w:t>
      </w:r>
      <w:proofErr w:type="gramEnd"/>
      <w:r w:rsidRPr="004E035A">
        <w:rPr>
          <w:color w:val="auto"/>
          <w:sz w:val="24"/>
          <w:szCs w:val="24"/>
        </w:rPr>
        <w:t xml:space="preserve"> испытательн</w:t>
      </w:r>
      <w:r w:rsidR="007D3A67" w:rsidRPr="004E035A">
        <w:rPr>
          <w:color w:val="auto"/>
          <w:sz w:val="24"/>
          <w:szCs w:val="24"/>
        </w:rPr>
        <w:t>ой</w:t>
      </w:r>
      <w:r w:rsidRPr="004E035A">
        <w:rPr>
          <w:color w:val="auto"/>
          <w:sz w:val="24"/>
          <w:szCs w:val="24"/>
        </w:rPr>
        <w:t xml:space="preserve"> сред</w:t>
      </w:r>
      <w:r w:rsidR="007D3A67" w:rsidRPr="004E035A">
        <w:rPr>
          <w:color w:val="auto"/>
          <w:sz w:val="24"/>
          <w:szCs w:val="24"/>
        </w:rPr>
        <w:t>ы</w:t>
      </w:r>
      <w:r w:rsidRPr="004E035A">
        <w:rPr>
          <w:color w:val="auto"/>
          <w:sz w:val="24"/>
          <w:szCs w:val="24"/>
        </w:rPr>
        <w:t xml:space="preserve"> применяют воду</w:t>
      </w:r>
      <w:r w:rsidR="00E549C9" w:rsidRPr="004E035A">
        <w:rPr>
          <w:color w:val="auto"/>
          <w:sz w:val="24"/>
          <w:szCs w:val="24"/>
        </w:rPr>
        <w:t>.</w:t>
      </w:r>
    </w:p>
    <w:p w14:paraId="6631FD07" w14:textId="6E0B995F" w:rsidR="00DD0013" w:rsidRPr="004E035A" w:rsidRDefault="00D42E3E" w:rsidP="004E035A">
      <w:pPr>
        <w:pStyle w:val="a3"/>
        <w:numPr>
          <w:ilvl w:val="2"/>
          <w:numId w:val="12"/>
        </w:numPr>
        <w:spacing w:after="0" w:line="360" w:lineRule="auto"/>
        <w:ind w:left="0" w:right="11" w:firstLine="567"/>
        <w:rPr>
          <w:color w:val="auto"/>
          <w:sz w:val="24"/>
          <w:szCs w:val="24"/>
        </w:rPr>
      </w:pPr>
      <w:r w:rsidRPr="004E035A">
        <w:rPr>
          <w:color w:val="auto"/>
          <w:sz w:val="24"/>
          <w:szCs w:val="24"/>
        </w:rPr>
        <w:t>В о</w:t>
      </w:r>
      <w:r w:rsidR="00DD0013" w:rsidRPr="004E035A">
        <w:rPr>
          <w:color w:val="auto"/>
          <w:sz w:val="24"/>
          <w:szCs w:val="24"/>
        </w:rPr>
        <w:t>тдельны</w:t>
      </w:r>
      <w:r w:rsidRPr="004E035A">
        <w:rPr>
          <w:color w:val="auto"/>
          <w:sz w:val="24"/>
          <w:szCs w:val="24"/>
        </w:rPr>
        <w:t>х</w:t>
      </w:r>
      <w:r w:rsidR="00DD0013" w:rsidRPr="004E035A">
        <w:rPr>
          <w:color w:val="auto"/>
          <w:sz w:val="24"/>
          <w:szCs w:val="24"/>
        </w:rPr>
        <w:t xml:space="preserve"> </w:t>
      </w:r>
      <w:proofErr w:type="gramStart"/>
      <w:r w:rsidR="00DD0013" w:rsidRPr="004E035A">
        <w:rPr>
          <w:color w:val="auto"/>
          <w:sz w:val="24"/>
          <w:szCs w:val="24"/>
        </w:rPr>
        <w:t>метод</w:t>
      </w:r>
      <w:r w:rsidRPr="004E035A">
        <w:rPr>
          <w:color w:val="auto"/>
          <w:sz w:val="24"/>
          <w:szCs w:val="24"/>
        </w:rPr>
        <w:t>ах</w:t>
      </w:r>
      <w:proofErr w:type="gramEnd"/>
      <w:r w:rsidR="00DD0013" w:rsidRPr="004E035A">
        <w:rPr>
          <w:color w:val="auto"/>
          <w:sz w:val="24"/>
          <w:szCs w:val="24"/>
        </w:rPr>
        <w:t xml:space="preserve"> испытаний предъявляют</w:t>
      </w:r>
      <w:r w:rsidRPr="004E035A">
        <w:rPr>
          <w:color w:val="auto"/>
          <w:sz w:val="24"/>
          <w:szCs w:val="24"/>
        </w:rPr>
        <w:t>ся</w:t>
      </w:r>
      <w:r w:rsidR="00DD0013" w:rsidRPr="004E035A">
        <w:rPr>
          <w:color w:val="auto"/>
          <w:sz w:val="24"/>
          <w:szCs w:val="24"/>
        </w:rPr>
        <w:t xml:space="preserve"> специфиче</w:t>
      </w:r>
      <w:r w:rsidR="00D2612A" w:rsidRPr="004E035A">
        <w:rPr>
          <w:color w:val="auto"/>
          <w:sz w:val="24"/>
          <w:szCs w:val="24"/>
        </w:rPr>
        <w:t xml:space="preserve">ские требования к испытательным средам </w:t>
      </w:r>
      <w:r w:rsidR="00D2612A" w:rsidRPr="00B67E38">
        <w:rPr>
          <w:color w:val="auto"/>
          <w:sz w:val="24"/>
          <w:szCs w:val="24"/>
        </w:rPr>
        <w:t>и содержат</w:t>
      </w:r>
      <w:r w:rsidRPr="00B67E38">
        <w:rPr>
          <w:color w:val="auto"/>
          <w:sz w:val="24"/>
          <w:szCs w:val="24"/>
        </w:rPr>
        <w:t>ся</w:t>
      </w:r>
      <w:r w:rsidR="00D2612A" w:rsidRPr="00B67E38">
        <w:rPr>
          <w:color w:val="auto"/>
          <w:sz w:val="24"/>
          <w:szCs w:val="24"/>
        </w:rPr>
        <w:t xml:space="preserve"> подробное описание их физико-химических характеристик.</w:t>
      </w:r>
    </w:p>
    <w:p w14:paraId="5AD08A83" w14:textId="7CE44F3C" w:rsidR="004102C9" w:rsidRPr="004E035A" w:rsidRDefault="00D2612A" w:rsidP="004E035A">
      <w:pPr>
        <w:pStyle w:val="1"/>
        <w:numPr>
          <w:ilvl w:val="0"/>
          <w:numId w:val="12"/>
        </w:numPr>
        <w:spacing w:before="240" w:after="136" w:line="360" w:lineRule="auto"/>
        <w:ind w:left="0" w:firstLine="567"/>
        <w:rPr>
          <w:color w:val="auto"/>
          <w:sz w:val="28"/>
          <w:szCs w:val="28"/>
        </w:rPr>
      </w:pPr>
      <w:r w:rsidRPr="004E035A">
        <w:rPr>
          <w:color w:val="auto"/>
          <w:sz w:val="28"/>
          <w:szCs w:val="28"/>
        </w:rPr>
        <w:lastRenderedPageBreak/>
        <w:t>Категории</w:t>
      </w:r>
      <w:r w:rsidR="00563727" w:rsidRPr="004E035A">
        <w:rPr>
          <w:color w:val="auto"/>
          <w:sz w:val="28"/>
          <w:szCs w:val="28"/>
        </w:rPr>
        <w:t xml:space="preserve"> испытаний</w:t>
      </w:r>
    </w:p>
    <w:p w14:paraId="24B45A40" w14:textId="4519B634" w:rsidR="004102C9" w:rsidRPr="004E035A" w:rsidRDefault="00561E7B" w:rsidP="004E035A">
      <w:pPr>
        <w:spacing w:after="0" w:line="360" w:lineRule="auto"/>
        <w:ind w:left="0" w:right="9" w:firstLine="567"/>
        <w:rPr>
          <w:color w:val="auto"/>
          <w:sz w:val="24"/>
          <w:szCs w:val="24"/>
        </w:rPr>
      </w:pPr>
      <w:r w:rsidRPr="004E035A">
        <w:rPr>
          <w:color w:val="auto"/>
          <w:sz w:val="24"/>
          <w:szCs w:val="24"/>
        </w:rPr>
        <w:t xml:space="preserve">Для проверки соответствия санитарно-технической </w:t>
      </w:r>
      <w:r w:rsidR="00871937" w:rsidRPr="004E035A">
        <w:rPr>
          <w:color w:val="auto"/>
          <w:sz w:val="24"/>
          <w:szCs w:val="24"/>
        </w:rPr>
        <w:t xml:space="preserve">водоразборной </w:t>
      </w:r>
      <w:r w:rsidRPr="004E035A">
        <w:rPr>
          <w:color w:val="auto"/>
          <w:sz w:val="24"/>
          <w:szCs w:val="24"/>
        </w:rPr>
        <w:t>арматуры требованиям настоящего стандарта применяют следующие виды испытаний</w:t>
      </w:r>
      <w:r w:rsidR="00563727" w:rsidRPr="004E035A">
        <w:rPr>
          <w:color w:val="auto"/>
          <w:sz w:val="24"/>
          <w:szCs w:val="24"/>
        </w:rPr>
        <w:t>:</w:t>
      </w:r>
    </w:p>
    <w:p w14:paraId="35F70C16" w14:textId="034E4497" w:rsidR="00150BBA" w:rsidRPr="004E035A" w:rsidRDefault="00347D16" w:rsidP="004E035A">
      <w:pPr>
        <w:pStyle w:val="a3"/>
        <w:spacing w:after="0" w:line="360" w:lineRule="auto"/>
        <w:ind w:left="567" w:right="9" w:firstLine="0"/>
        <w:rPr>
          <w:color w:val="auto"/>
          <w:sz w:val="24"/>
          <w:szCs w:val="24"/>
        </w:rPr>
      </w:pPr>
      <w:r w:rsidRPr="004E035A">
        <w:rPr>
          <w:color w:val="auto"/>
          <w:sz w:val="24"/>
          <w:szCs w:val="24"/>
        </w:rPr>
        <w:t>-</w:t>
      </w:r>
      <w:r w:rsidR="001C0142" w:rsidRPr="004E035A">
        <w:rPr>
          <w:color w:val="auto"/>
          <w:sz w:val="24"/>
          <w:szCs w:val="24"/>
        </w:rPr>
        <w:t xml:space="preserve"> </w:t>
      </w:r>
      <w:r w:rsidR="00563727" w:rsidRPr="004E035A">
        <w:rPr>
          <w:color w:val="auto"/>
          <w:sz w:val="24"/>
          <w:szCs w:val="24"/>
        </w:rPr>
        <w:t>основные;</w:t>
      </w:r>
    </w:p>
    <w:p w14:paraId="0C7F1881" w14:textId="5665361D" w:rsidR="004102C9" w:rsidRPr="004E035A" w:rsidRDefault="00347D16" w:rsidP="004E035A">
      <w:pPr>
        <w:pStyle w:val="a3"/>
        <w:spacing w:after="0" w:line="360" w:lineRule="auto"/>
        <w:ind w:left="567" w:right="9" w:firstLine="0"/>
        <w:rPr>
          <w:color w:val="auto"/>
          <w:sz w:val="24"/>
          <w:szCs w:val="24"/>
        </w:rPr>
      </w:pPr>
      <w:r w:rsidRPr="004E035A">
        <w:rPr>
          <w:color w:val="auto"/>
          <w:sz w:val="24"/>
          <w:szCs w:val="24"/>
        </w:rPr>
        <w:t>-</w:t>
      </w:r>
      <w:r w:rsidR="001C0142" w:rsidRPr="004E035A">
        <w:rPr>
          <w:color w:val="auto"/>
          <w:sz w:val="24"/>
          <w:szCs w:val="24"/>
        </w:rPr>
        <w:t xml:space="preserve"> </w:t>
      </w:r>
      <w:r w:rsidR="00690B83" w:rsidRPr="004E035A">
        <w:rPr>
          <w:color w:val="auto"/>
          <w:sz w:val="24"/>
          <w:szCs w:val="24"/>
        </w:rPr>
        <w:t>дополнительные</w:t>
      </w:r>
      <w:r w:rsidR="00AB5BA2" w:rsidRPr="004E035A">
        <w:rPr>
          <w:color w:val="auto"/>
          <w:sz w:val="24"/>
          <w:szCs w:val="24"/>
        </w:rPr>
        <w:t>.</w:t>
      </w:r>
    </w:p>
    <w:p w14:paraId="2B248686" w14:textId="2483012A" w:rsidR="00BF1F39" w:rsidRPr="004E035A" w:rsidRDefault="006875EA" w:rsidP="004E035A">
      <w:pPr>
        <w:pStyle w:val="a3"/>
        <w:numPr>
          <w:ilvl w:val="1"/>
          <w:numId w:val="12"/>
        </w:numPr>
        <w:spacing w:after="0" w:line="360" w:lineRule="auto"/>
        <w:ind w:right="9"/>
        <w:rPr>
          <w:b/>
          <w:bCs/>
          <w:color w:val="auto"/>
          <w:sz w:val="24"/>
          <w:szCs w:val="24"/>
        </w:rPr>
      </w:pPr>
      <w:r w:rsidRPr="004E035A">
        <w:rPr>
          <w:b/>
          <w:bCs/>
          <w:color w:val="auto"/>
          <w:sz w:val="24"/>
          <w:szCs w:val="24"/>
        </w:rPr>
        <w:t>Основные испытания</w:t>
      </w:r>
    </w:p>
    <w:p w14:paraId="41B3EF32" w14:textId="46FDE5E1" w:rsidR="00150BBA" w:rsidRPr="004E035A" w:rsidRDefault="00563727" w:rsidP="004E035A">
      <w:pPr>
        <w:pStyle w:val="a3"/>
        <w:numPr>
          <w:ilvl w:val="2"/>
          <w:numId w:val="13"/>
        </w:numPr>
        <w:spacing w:after="0" w:line="360" w:lineRule="auto"/>
        <w:ind w:left="0" w:right="9" w:firstLine="567"/>
        <w:rPr>
          <w:color w:val="auto"/>
          <w:sz w:val="24"/>
          <w:szCs w:val="24"/>
        </w:rPr>
      </w:pPr>
      <w:r w:rsidRPr="004E035A">
        <w:rPr>
          <w:color w:val="auto"/>
          <w:sz w:val="24"/>
          <w:szCs w:val="24"/>
        </w:rPr>
        <w:t>К основным испытаниям относят гидравлические</w:t>
      </w:r>
      <w:r w:rsidR="00840A2A" w:rsidRPr="004E035A">
        <w:rPr>
          <w:color w:val="auto"/>
          <w:sz w:val="24"/>
          <w:szCs w:val="24"/>
        </w:rPr>
        <w:t>,</w:t>
      </w:r>
      <w:r w:rsidR="00150BBA" w:rsidRPr="004E035A">
        <w:rPr>
          <w:color w:val="auto"/>
          <w:sz w:val="24"/>
          <w:szCs w:val="24"/>
        </w:rPr>
        <w:t xml:space="preserve"> хими</w:t>
      </w:r>
      <w:r w:rsidR="000375FB" w:rsidRPr="004E035A">
        <w:rPr>
          <w:color w:val="auto"/>
          <w:sz w:val="24"/>
          <w:szCs w:val="24"/>
        </w:rPr>
        <w:t>ческие</w:t>
      </w:r>
      <w:r w:rsidR="00A57A01" w:rsidRPr="004E035A">
        <w:rPr>
          <w:color w:val="auto"/>
          <w:sz w:val="24"/>
          <w:szCs w:val="24"/>
        </w:rPr>
        <w:t>,</w:t>
      </w:r>
      <w:r w:rsidR="00FD24B5" w:rsidRPr="004E035A">
        <w:rPr>
          <w:color w:val="auto"/>
          <w:sz w:val="24"/>
          <w:szCs w:val="24"/>
        </w:rPr>
        <w:t xml:space="preserve"> </w:t>
      </w:r>
      <w:r w:rsidR="00840A2A" w:rsidRPr="004E035A">
        <w:rPr>
          <w:color w:val="auto"/>
          <w:sz w:val="24"/>
          <w:szCs w:val="24"/>
        </w:rPr>
        <w:t xml:space="preserve">подтверждение показателей </w:t>
      </w:r>
      <w:r w:rsidR="00E549C9" w:rsidRPr="004E035A">
        <w:rPr>
          <w:color w:val="auto"/>
          <w:sz w:val="24"/>
          <w:szCs w:val="24"/>
        </w:rPr>
        <w:t>работоспособности и функциональной выносливости</w:t>
      </w:r>
      <w:r w:rsidR="00CC5D3B" w:rsidRPr="004E035A">
        <w:rPr>
          <w:color w:val="auto"/>
          <w:sz w:val="24"/>
          <w:szCs w:val="24"/>
        </w:rPr>
        <w:t xml:space="preserve">, испытания </w:t>
      </w:r>
      <w:r w:rsidR="000375FB" w:rsidRPr="004E035A">
        <w:rPr>
          <w:color w:val="auto"/>
          <w:sz w:val="24"/>
          <w:szCs w:val="24"/>
        </w:rPr>
        <w:t>видимой поверхности</w:t>
      </w:r>
      <w:r w:rsidR="00CD7532" w:rsidRPr="004E035A">
        <w:rPr>
          <w:color w:val="auto"/>
          <w:sz w:val="24"/>
          <w:szCs w:val="24"/>
        </w:rPr>
        <w:t>.</w:t>
      </w:r>
    </w:p>
    <w:p w14:paraId="6C8F297A" w14:textId="3DEF2E55" w:rsidR="004102C9" w:rsidRPr="004E035A" w:rsidRDefault="00563727" w:rsidP="004E035A">
      <w:pPr>
        <w:pStyle w:val="a3"/>
        <w:numPr>
          <w:ilvl w:val="2"/>
          <w:numId w:val="13"/>
        </w:numPr>
        <w:spacing w:after="0" w:line="360" w:lineRule="auto"/>
        <w:ind w:left="0" w:right="9" w:firstLine="567"/>
        <w:rPr>
          <w:color w:val="auto"/>
          <w:sz w:val="24"/>
          <w:szCs w:val="24"/>
        </w:rPr>
      </w:pPr>
      <w:r w:rsidRPr="004E035A">
        <w:rPr>
          <w:color w:val="auto"/>
          <w:sz w:val="24"/>
          <w:szCs w:val="24"/>
        </w:rPr>
        <w:t>Методы основных испытаний и контроля</w:t>
      </w:r>
      <w:r w:rsidR="006B7C5D" w:rsidRPr="004E035A">
        <w:rPr>
          <w:color w:val="auto"/>
          <w:sz w:val="24"/>
          <w:szCs w:val="24"/>
        </w:rPr>
        <w:t xml:space="preserve"> изложены в настоящем стандарте</w:t>
      </w:r>
      <w:r w:rsidR="00CC5D3B" w:rsidRPr="004E035A">
        <w:rPr>
          <w:color w:val="auto"/>
          <w:sz w:val="24"/>
          <w:szCs w:val="24"/>
        </w:rPr>
        <w:t>.</w:t>
      </w:r>
    </w:p>
    <w:p w14:paraId="028DD574" w14:textId="241A2B6A" w:rsidR="00BF1F39" w:rsidRPr="004E035A" w:rsidRDefault="006875EA" w:rsidP="004E035A">
      <w:pPr>
        <w:pStyle w:val="a3"/>
        <w:numPr>
          <w:ilvl w:val="1"/>
          <w:numId w:val="13"/>
        </w:numPr>
        <w:spacing w:after="0" w:line="360" w:lineRule="auto"/>
        <w:ind w:left="567" w:right="9" w:firstLine="0"/>
        <w:rPr>
          <w:b/>
          <w:bCs/>
          <w:color w:val="auto"/>
          <w:sz w:val="24"/>
          <w:szCs w:val="24"/>
        </w:rPr>
      </w:pPr>
      <w:r w:rsidRPr="004E035A">
        <w:rPr>
          <w:b/>
          <w:bCs/>
          <w:color w:val="auto"/>
          <w:sz w:val="24"/>
          <w:szCs w:val="24"/>
        </w:rPr>
        <w:t>Дополнительные испытания</w:t>
      </w:r>
    </w:p>
    <w:p w14:paraId="6BF7559E" w14:textId="1A6E05A2" w:rsidR="00BF1F39" w:rsidRPr="004E035A" w:rsidRDefault="00563727" w:rsidP="004E035A">
      <w:pPr>
        <w:pStyle w:val="a3"/>
        <w:numPr>
          <w:ilvl w:val="2"/>
          <w:numId w:val="13"/>
        </w:numPr>
        <w:spacing w:after="0" w:line="360" w:lineRule="auto"/>
        <w:ind w:left="0" w:right="9" w:firstLine="567"/>
        <w:rPr>
          <w:color w:val="auto"/>
          <w:sz w:val="24"/>
          <w:szCs w:val="24"/>
        </w:rPr>
      </w:pPr>
      <w:r w:rsidRPr="004E035A">
        <w:rPr>
          <w:color w:val="auto"/>
          <w:sz w:val="24"/>
          <w:szCs w:val="24"/>
        </w:rPr>
        <w:t>Необходимость и объем дополнительных</w:t>
      </w:r>
      <w:r w:rsidR="00BF1F39" w:rsidRPr="004E035A">
        <w:rPr>
          <w:color w:val="auto"/>
          <w:sz w:val="24"/>
          <w:szCs w:val="24"/>
        </w:rPr>
        <w:t xml:space="preserve"> </w:t>
      </w:r>
      <w:r w:rsidRPr="004E035A">
        <w:rPr>
          <w:color w:val="auto"/>
          <w:sz w:val="24"/>
          <w:szCs w:val="24"/>
        </w:rPr>
        <w:t>испытан</w:t>
      </w:r>
      <w:r w:rsidR="00C24C4E" w:rsidRPr="004E035A">
        <w:rPr>
          <w:color w:val="auto"/>
          <w:sz w:val="24"/>
          <w:szCs w:val="24"/>
        </w:rPr>
        <w:t xml:space="preserve">ий определяют в зависимости от </w:t>
      </w:r>
      <w:r w:rsidRPr="004E035A">
        <w:rPr>
          <w:color w:val="auto"/>
          <w:sz w:val="24"/>
          <w:szCs w:val="24"/>
        </w:rPr>
        <w:t>значени</w:t>
      </w:r>
      <w:r w:rsidR="00C24C4E" w:rsidRPr="004E035A">
        <w:rPr>
          <w:color w:val="auto"/>
          <w:sz w:val="24"/>
          <w:szCs w:val="24"/>
        </w:rPr>
        <w:t>й</w:t>
      </w:r>
      <w:r w:rsidR="00C94044" w:rsidRPr="004E035A">
        <w:rPr>
          <w:color w:val="auto"/>
          <w:sz w:val="24"/>
          <w:szCs w:val="24"/>
        </w:rPr>
        <w:t>,</w:t>
      </w:r>
      <w:r w:rsidRPr="004E035A">
        <w:rPr>
          <w:color w:val="auto"/>
          <w:sz w:val="24"/>
          <w:szCs w:val="24"/>
        </w:rPr>
        <w:t xml:space="preserve"> </w:t>
      </w:r>
      <w:r w:rsidR="00C24C4E" w:rsidRPr="004E035A">
        <w:rPr>
          <w:color w:val="auto"/>
          <w:sz w:val="24"/>
          <w:szCs w:val="24"/>
        </w:rPr>
        <w:t xml:space="preserve">указанных в </w:t>
      </w:r>
      <w:r w:rsidR="00E82E3F" w:rsidRPr="004E035A">
        <w:rPr>
          <w:color w:val="auto"/>
          <w:sz w:val="24"/>
          <w:szCs w:val="24"/>
        </w:rPr>
        <w:t>Т</w:t>
      </w:r>
      <w:r w:rsidR="00C24C4E" w:rsidRPr="004E035A">
        <w:rPr>
          <w:color w:val="auto"/>
          <w:sz w:val="24"/>
          <w:szCs w:val="24"/>
        </w:rPr>
        <w:t>Д</w:t>
      </w:r>
      <w:r w:rsidR="00C94044" w:rsidRPr="004E035A">
        <w:rPr>
          <w:color w:val="auto"/>
          <w:sz w:val="24"/>
          <w:szCs w:val="24"/>
        </w:rPr>
        <w:t>,</w:t>
      </w:r>
      <w:r w:rsidR="00C24C4E" w:rsidRPr="004E035A">
        <w:rPr>
          <w:color w:val="auto"/>
          <w:sz w:val="24"/>
          <w:szCs w:val="24"/>
        </w:rPr>
        <w:t xml:space="preserve"> </w:t>
      </w:r>
      <w:r w:rsidR="00BF1F39" w:rsidRPr="004E035A">
        <w:rPr>
          <w:color w:val="auto"/>
          <w:sz w:val="24"/>
          <w:szCs w:val="24"/>
        </w:rPr>
        <w:t xml:space="preserve">и проводят </w:t>
      </w:r>
      <w:r w:rsidRPr="004E035A">
        <w:rPr>
          <w:color w:val="auto"/>
          <w:sz w:val="24"/>
          <w:szCs w:val="24"/>
        </w:rPr>
        <w:t>по согласованию с заказчиком.</w:t>
      </w:r>
    </w:p>
    <w:p w14:paraId="6FE1F015" w14:textId="26688FD6" w:rsidR="004102C9" w:rsidRPr="004E035A" w:rsidRDefault="00563727" w:rsidP="004E035A">
      <w:pPr>
        <w:pStyle w:val="a3"/>
        <w:numPr>
          <w:ilvl w:val="2"/>
          <w:numId w:val="13"/>
        </w:numPr>
        <w:spacing w:after="0" w:line="360" w:lineRule="auto"/>
        <w:ind w:left="0" w:right="9" w:firstLine="567"/>
        <w:rPr>
          <w:color w:val="auto"/>
          <w:sz w:val="24"/>
          <w:szCs w:val="24"/>
        </w:rPr>
      </w:pPr>
      <w:r w:rsidRPr="004E035A">
        <w:rPr>
          <w:color w:val="auto"/>
          <w:sz w:val="24"/>
          <w:szCs w:val="24"/>
        </w:rPr>
        <w:t>Критерием оценки дополнительных испытаний является подтверждение характер</w:t>
      </w:r>
      <w:r w:rsidR="00BF1F39" w:rsidRPr="004E035A">
        <w:rPr>
          <w:color w:val="auto"/>
          <w:sz w:val="24"/>
          <w:szCs w:val="24"/>
        </w:rPr>
        <w:t xml:space="preserve">истик </w:t>
      </w:r>
      <w:r w:rsidR="0063635B" w:rsidRPr="004E035A">
        <w:rPr>
          <w:color w:val="auto"/>
          <w:sz w:val="24"/>
          <w:szCs w:val="24"/>
        </w:rPr>
        <w:t xml:space="preserve">водоразборной </w:t>
      </w:r>
      <w:r w:rsidR="00BF1F39" w:rsidRPr="004E035A">
        <w:rPr>
          <w:color w:val="auto"/>
          <w:sz w:val="24"/>
          <w:szCs w:val="24"/>
        </w:rPr>
        <w:t xml:space="preserve">арматуры, указанных в </w:t>
      </w:r>
      <w:r w:rsidR="00E82E3F" w:rsidRPr="004E035A">
        <w:rPr>
          <w:color w:val="auto"/>
          <w:sz w:val="24"/>
          <w:szCs w:val="24"/>
        </w:rPr>
        <w:t>Т</w:t>
      </w:r>
      <w:r w:rsidR="00BF1F39" w:rsidRPr="004E035A">
        <w:rPr>
          <w:color w:val="auto"/>
          <w:sz w:val="24"/>
          <w:szCs w:val="24"/>
        </w:rPr>
        <w:t>Д.</w:t>
      </w:r>
    </w:p>
    <w:p w14:paraId="447B9D85" w14:textId="77777777" w:rsidR="00FD24B5" w:rsidRPr="004E035A" w:rsidRDefault="00FD24B5" w:rsidP="004E035A">
      <w:pPr>
        <w:spacing w:after="0" w:line="360" w:lineRule="auto"/>
        <w:ind w:left="0" w:firstLine="567"/>
        <w:rPr>
          <w:color w:val="auto"/>
          <w:sz w:val="20"/>
        </w:rPr>
      </w:pPr>
    </w:p>
    <w:p w14:paraId="39823A78" w14:textId="764AB1FB" w:rsidR="00D2612A" w:rsidRPr="004E035A" w:rsidRDefault="00A35EF7" w:rsidP="004E035A">
      <w:pPr>
        <w:pStyle w:val="a3"/>
        <w:numPr>
          <w:ilvl w:val="0"/>
          <w:numId w:val="13"/>
        </w:numPr>
        <w:spacing w:after="0" w:line="360" w:lineRule="auto"/>
        <w:ind w:left="0" w:firstLine="567"/>
        <w:rPr>
          <w:b/>
          <w:color w:val="auto"/>
          <w:sz w:val="28"/>
          <w:szCs w:val="28"/>
        </w:rPr>
      </w:pPr>
      <w:r w:rsidRPr="004E035A">
        <w:rPr>
          <w:b/>
          <w:color w:val="auto"/>
          <w:sz w:val="28"/>
          <w:szCs w:val="28"/>
        </w:rPr>
        <w:t>Методы</w:t>
      </w:r>
      <w:r w:rsidR="00D2612A" w:rsidRPr="004E035A">
        <w:rPr>
          <w:b/>
          <w:color w:val="auto"/>
          <w:sz w:val="28"/>
          <w:szCs w:val="28"/>
        </w:rPr>
        <w:t xml:space="preserve"> контроля</w:t>
      </w:r>
    </w:p>
    <w:p w14:paraId="58B9195B" w14:textId="26BBB7B5" w:rsidR="00D2612A" w:rsidRPr="004E035A" w:rsidRDefault="00D2612A" w:rsidP="004E035A">
      <w:pPr>
        <w:pStyle w:val="a3"/>
        <w:numPr>
          <w:ilvl w:val="1"/>
          <w:numId w:val="13"/>
        </w:numPr>
        <w:spacing w:after="0" w:line="360" w:lineRule="auto"/>
        <w:ind w:left="0" w:right="9" w:firstLine="567"/>
        <w:rPr>
          <w:color w:val="auto"/>
          <w:sz w:val="24"/>
          <w:szCs w:val="24"/>
        </w:rPr>
      </w:pPr>
      <w:r w:rsidRPr="004E035A">
        <w:rPr>
          <w:color w:val="auto"/>
          <w:sz w:val="24"/>
          <w:szCs w:val="24"/>
        </w:rPr>
        <w:t xml:space="preserve">К основным </w:t>
      </w:r>
      <w:r w:rsidR="00A35EF7" w:rsidRPr="004E035A">
        <w:rPr>
          <w:color w:val="auto"/>
          <w:sz w:val="24"/>
          <w:szCs w:val="24"/>
        </w:rPr>
        <w:t>методам</w:t>
      </w:r>
      <w:r w:rsidRPr="004E035A">
        <w:rPr>
          <w:color w:val="auto"/>
          <w:sz w:val="24"/>
          <w:szCs w:val="24"/>
        </w:rPr>
        <w:t xml:space="preserve"> контроля относят:</w:t>
      </w:r>
    </w:p>
    <w:p w14:paraId="500E8A8E" w14:textId="657DB8D8" w:rsidR="00D2612A" w:rsidRPr="004E035A" w:rsidRDefault="00FA65D7" w:rsidP="004E035A">
      <w:pPr>
        <w:pStyle w:val="a3"/>
        <w:spacing w:after="0" w:line="360" w:lineRule="auto"/>
        <w:ind w:left="567" w:right="9" w:firstLine="0"/>
        <w:rPr>
          <w:color w:val="auto"/>
          <w:sz w:val="24"/>
          <w:szCs w:val="24"/>
        </w:rPr>
      </w:pPr>
      <w:r w:rsidRPr="004E035A">
        <w:rPr>
          <w:color w:val="auto"/>
          <w:sz w:val="24"/>
          <w:szCs w:val="24"/>
        </w:rPr>
        <w:t xml:space="preserve">- </w:t>
      </w:r>
      <w:r w:rsidR="00D2612A" w:rsidRPr="004E035A">
        <w:rPr>
          <w:color w:val="auto"/>
          <w:sz w:val="24"/>
          <w:szCs w:val="24"/>
        </w:rPr>
        <w:t>визуальный;</w:t>
      </w:r>
    </w:p>
    <w:p w14:paraId="58E642E6" w14:textId="399D5E37" w:rsidR="00D2612A" w:rsidRPr="004E035A" w:rsidRDefault="00FA65D7" w:rsidP="004E035A">
      <w:pPr>
        <w:pStyle w:val="a3"/>
        <w:spacing w:after="0" w:line="360" w:lineRule="auto"/>
        <w:ind w:left="567" w:right="9" w:firstLine="0"/>
        <w:rPr>
          <w:color w:val="auto"/>
          <w:sz w:val="24"/>
          <w:szCs w:val="24"/>
        </w:rPr>
      </w:pPr>
      <w:r w:rsidRPr="004E035A">
        <w:rPr>
          <w:color w:val="auto"/>
          <w:sz w:val="24"/>
          <w:szCs w:val="24"/>
        </w:rPr>
        <w:t xml:space="preserve">- </w:t>
      </w:r>
      <w:r w:rsidR="00D2612A" w:rsidRPr="004E035A">
        <w:rPr>
          <w:color w:val="auto"/>
          <w:sz w:val="24"/>
          <w:szCs w:val="24"/>
        </w:rPr>
        <w:t>и</w:t>
      </w:r>
      <w:r w:rsidR="00D57905" w:rsidRPr="004E035A">
        <w:rPr>
          <w:color w:val="auto"/>
          <w:sz w:val="24"/>
          <w:szCs w:val="24"/>
        </w:rPr>
        <w:t>нструментальный</w:t>
      </w:r>
      <w:r w:rsidR="00881688" w:rsidRPr="004E035A">
        <w:rPr>
          <w:color w:val="auto"/>
          <w:sz w:val="24"/>
          <w:szCs w:val="24"/>
        </w:rPr>
        <w:t>;</w:t>
      </w:r>
    </w:p>
    <w:p w14:paraId="1CEA38DB" w14:textId="7FADA782" w:rsidR="00881688" w:rsidRPr="004E035A" w:rsidRDefault="00881688" w:rsidP="004E035A">
      <w:pPr>
        <w:pStyle w:val="a3"/>
        <w:spacing w:after="0" w:line="360" w:lineRule="auto"/>
        <w:ind w:left="567" w:right="9" w:firstLine="0"/>
        <w:rPr>
          <w:color w:val="auto"/>
          <w:sz w:val="24"/>
          <w:szCs w:val="24"/>
        </w:rPr>
      </w:pPr>
      <w:r w:rsidRPr="004E035A">
        <w:rPr>
          <w:color w:val="auto"/>
          <w:sz w:val="24"/>
          <w:szCs w:val="24"/>
        </w:rPr>
        <w:t>- физико-химическ</w:t>
      </w:r>
      <w:r w:rsidR="00C90719" w:rsidRPr="004E035A">
        <w:rPr>
          <w:color w:val="auto"/>
          <w:sz w:val="24"/>
          <w:szCs w:val="24"/>
        </w:rPr>
        <w:t>ие</w:t>
      </w:r>
      <w:r w:rsidRPr="004E035A">
        <w:rPr>
          <w:color w:val="auto"/>
          <w:sz w:val="24"/>
          <w:szCs w:val="24"/>
        </w:rPr>
        <w:t>.</w:t>
      </w:r>
    </w:p>
    <w:p w14:paraId="0C3D3CC8" w14:textId="66D00A50" w:rsidR="004102C9" w:rsidRPr="004E035A" w:rsidRDefault="00563727" w:rsidP="004E035A">
      <w:pPr>
        <w:pStyle w:val="2"/>
        <w:numPr>
          <w:ilvl w:val="1"/>
          <w:numId w:val="13"/>
        </w:numPr>
        <w:spacing w:before="240" w:after="149" w:line="360" w:lineRule="auto"/>
        <w:ind w:left="0" w:firstLine="567"/>
        <w:jc w:val="left"/>
        <w:rPr>
          <w:color w:val="auto"/>
          <w:sz w:val="24"/>
          <w:szCs w:val="24"/>
        </w:rPr>
      </w:pPr>
      <w:r w:rsidRPr="004E035A">
        <w:rPr>
          <w:color w:val="auto"/>
          <w:sz w:val="24"/>
          <w:szCs w:val="24"/>
        </w:rPr>
        <w:t xml:space="preserve">Визуальный </w:t>
      </w:r>
      <w:r w:rsidR="00A35EF7" w:rsidRPr="004E035A">
        <w:rPr>
          <w:color w:val="auto"/>
          <w:sz w:val="24"/>
          <w:szCs w:val="24"/>
        </w:rPr>
        <w:t>метод</w:t>
      </w:r>
    </w:p>
    <w:p w14:paraId="24C6CBA9" w14:textId="6B25A6E5" w:rsidR="00724ADC" w:rsidRPr="004E035A" w:rsidRDefault="00724ADC" w:rsidP="004E035A">
      <w:pPr>
        <w:pStyle w:val="a3"/>
        <w:numPr>
          <w:ilvl w:val="2"/>
          <w:numId w:val="13"/>
        </w:numPr>
        <w:spacing w:before="240" w:line="360" w:lineRule="auto"/>
        <w:ind w:left="567" w:right="-71" w:firstLine="0"/>
        <w:rPr>
          <w:color w:val="auto"/>
          <w:sz w:val="24"/>
          <w:szCs w:val="24"/>
        </w:rPr>
      </w:pPr>
      <w:r w:rsidRPr="004E035A">
        <w:rPr>
          <w:color w:val="auto"/>
          <w:sz w:val="24"/>
          <w:szCs w:val="24"/>
        </w:rPr>
        <w:t>Визуальный метод применяется при контроле следующих параметров:</w:t>
      </w:r>
    </w:p>
    <w:p w14:paraId="117AF270" w14:textId="3F4864D7" w:rsidR="00BF1F39" w:rsidRPr="004E035A" w:rsidRDefault="003645AA" w:rsidP="004E035A">
      <w:pPr>
        <w:spacing w:line="360" w:lineRule="auto"/>
        <w:ind w:left="0" w:right="-71" w:firstLine="567"/>
        <w:rPr>
          <w:color w:val="auto"/>
          <w:sz w:val="24"/>
          <w:szCs w:val="24"/>
        </w:rPr>
      </w:pPr>
      <w:r w:rsidRPr="004E035A">
        <w:rPr>
          <w:color w:val="auto"/>
          <w:sz w:val="24"/>
          <w:szCs w:val="24"/>
        </w:rPr>
        <w:t xml:space="preserve">- </w:t>
      </w:r>
      <w:r w:rsidR="00563727" w:rsidRPr="004E035A">
        <w:rPr>
          <w:color w:val="auto"/>
          <w:sz w:val="24"/>
          <w:szCs w:val="24"/>
        </w:rPr>
        <w:t xml:space="preserve">соответствие </w:t>
      </w:r>
      <w:r w:rsidR="00314CE6" w:rsidRPr="004E035A">
        <w:rPr>
          <w:color w:val="auto"/>
          <w:sz w:val="24"/>
          <w:szCs w:val="24"/>
        </w:rPr>
        <w:t xml:space="preserve">санитарно-технической </w:t>
      </w:r>
      <w:r w:rsidR="0063635B" w:rsidRPr="004E035A">
        <w:rPr>
          <w:color w:val="auto"/>
          <w:sz w:val="24"/>
          <w:szCs w:val="24"/>
        </w:rPr>
        <w:t xml:space="preserve">водоразборной </w:t>
      </w:r>
      <w:r w:rsidR="00563727" w:rsidRPr="004E035A">
        <w:rPr>
          <w:color w:val="auto"/>
          <w:sz w:val="24"/>
          <w:szCs w:val="24"/>
        </w:rPr>
        <w:t>а</w:t>
      </w:r>
      <w:r w:rsidR="00BF1F39" w:rsidRPr="004E035A">
        <w:rPr>
          <w:color w:val="auto"/>
          <w:sz w:val="24"/>
          <w:szCs w:val="24"/>
        </w:rPr>
        <w:t>рматуры сборочному чертежу</w:t>
      </w:r>
      <w:r w:rsidR="006B7C5D" w:rsidRPr="004E035A">
        <w:rPr>
          <w:color w:val="auto"/>
          <w:sz w:val="24"/>
          <w:szCs w:val="24"/>
        </w:rPr>
        <w:t xml:space="preserve"> в соответствии с ТД</w:t>
      </w:r>
      <w:r w:rsidR="00BF1F39" w:rsidRPr="004E035A">
        <w:rPr>
          <w:color w:val="auto"/>
          <w:sz w:val="24"/>
          <w:szCs w:val="24"/>
        </w:rPr>
        <w:t>;</w:t>
      </w:r>
    </w:p>
    <w:p w14:paraId="657496C5" w14:textId="5EC9E68E" w:rsidR="004102C9" w:rsidRPr="004E035A" w:rsidRDefault="003645AA" w:rsidP="004E035A">
      <w:pPr>
        <w:spacing w:line="360" w:lineRule="auto"/>
        <w:ind w:left="0" w:right="9" w:firstLine="567"/>
        <w:rPr>
          <w:color w:val="auto"/>
          <w:sz w:val="24"/>
          <w:szCs w:val="24"/>
        </w:rPr>
      </w:pPr>
      <w:r w:rsidRPr="004E035A">
        <w:rPr>
          <w:color w:val="auto"/>
          <w:sz w:val="24"/>
          <w:szCs w:val="24"/>
        </w:rPr>
        <w:t xml:space="preserve">- </w:t>
      </w:r>
      <w:r w:rsidR="001C0142" w:rsidRPr="004E035A">
        <w:rPr>
          <w:color w:val="auto"/>
          <w:sz w:val="24"/>
          <w:szCs w:val="24"/>
        </w:rPr>
        <w:t xml:space="preserve"> </w:t>
      </w:r>
      <w:r w:rsidR="00563727" w:rsidRPr="004E035A">
        <w:rPr>
          <w:color w:val="auto"/>
          <w:sz w:val="24"/>
          <w:szCs w:val="24"/>
        </w:rPr>
        <w:t>ко</w:t>
      </w:r>
      <w:r w:rsidR="00CD7532" w:rsidRPr="004E035A">
        <w:rPr>
          <w:color w:val="auto"/>
          <w:sz w:val="24"/>
          <w:szCs w:val="24"/>
        </w:rPr>
        <w:t xml:space="preserve">мплектность </w:t>
      </w:r>
      <w:r w:rsidR="00314CE6" w:rsidRPr="004E035A">
        <w:rPr>
          <w:color w:val="auto"/>
          <w:sz w:val="24"/>
          <w:szCs w:val="24"/>
        </w:rPr>
        <w:t xml:space="preserve">санитарно-технической </w:t>
      </w:r>
      <w:r w:rsidR="0063635B" w:rsidRPr="004E035A">
        <w:rPr>
          <w:color w:val="auto"/>
          <w:sz w:val="24"/>
          <w:szCs w:val="24"/>
        </w:rPr>
        <w:t xml:space="preserve">водоразборной </w:t>
      </w:r>
      <w:r w:rsidR="00BF1F39" w:rsidRPr="004E035A">
        <w:rPr>
          <w:color w:val="auto"/>
          <w:sz w:val="24"/>
          <w:szCs w:val="24"/>
        </w:rPr>
        <w:t xml:space="preserve">арматуры </w:t>
      </w:r>
      <w:r w:rsidR="00CD7532" w:rsidRPr="004E035A">
        <w:rPr>
          <w:color w:val="auto"/>
          <w:sz w:val="24"/>
          <w:szCs w:val="24"/>
        </w:rPr>
        <w:t xml:space="preserve">в соответствии с </w:t>
      </w:r>
      <w:r w:rsidR="00E82E3F" w:rsidRPr="004E035A">
        <w:rPr>
          <w:color w:val="auto"/>
          <w:sz w:val="24"/>
          <w:szCs w:val="24"/>
        </w:rPr>
        <w:t>Т</w:t>
      </w:r>
      <w:r w:rsidR="00CD7532" w:rsidRPr="004E035A">
        <w:rPr>
          <w:color w:val="auto"/>
          <w:sz w:val="24"/>
          <w:szCs w:val="24"/>
        </w:rPr>
        <w:t>Д</w:t>
      </w:r>
      <w:r w:rsidR="00563727" w:rsidRPr="004E035A">
        <w:rPr>
          <w:color w:val="auto"/>
          <w:sz w:val="24"/>
          <w:szCs w:val="24"/>
        </w:rPr>
        <w:t>;</w:t>
      </w:r>
    </w:p>
    <w:p w14:paraId="6C9465E7" w14:textId="0D3BA935" w:rsidR="004102C9" w:rsidRPr="004E035A" w:rsidRDefault="003645AA" w:rsidP="004E035A">
      <w:pPr>
        <w:spacing w:line="360" w:lineRule="auto"/>
        <w:ind w:left="0" w:right="9" w:firstLine="567"/>
        <w:rPr>
          <w:color w:val="auto"/>
          <w:sz w:val="24"/>
          <w:szCs w:val="24"/>
        </w:rPr>
      </w:pPr>
      <w:r w:rsidRPr="004E035A">
        <w:rPr>
          <w:color w:val="auto"/>
          <w:sz w:val="24"/>
          <w:szCs w:val="24"/>
        </w:rPr>
        <w:t>-</w:t>
      </w:r>
      <w:r w:rsidR="001C0142" w:rsidRPr="004E035A">
        <w:rPr>
          <w:color w:val="auto"/>
          <w:sz w:val="24"/>
          <w:szCs w:val="24"/>
        </w:rPr>
        <w:t xml:space="preserve"> </w:t>
      </w:r>
      <w:r w:rsidR="00563727" w:rsidRPr="004E035A">
        <w:rPr>
          <w:color w:val="auto"/>
          <w:sz w:val="24"/>
          <w:szCs w:val="24"/>
        </w:rPr>
        <w:t>полнот</w:t>
      </w:r>
      <w:r w:rsidR="00F5569F" w:rsidRPr="004E035A">
        <w:rPr>
          <w:color w:val="auto"/>
          <w:sz w:val="24"/>
          <w:szCs w:val="24"/>
        </w:rPr>
        <w:t>а</w:t>
      </w:r>
      <w:r w:rsidR="00563727" w:rsidRPr="004E035A">
        <w:rPr>
          <w:color w:val="auto"/>
          <w:sz w:val="24"/>
          <w:szCs w:val="24"/>
        </w:rPr>
        <w:t xml:space="preserve"> и правильность маркировки</w:t>
      </w:r>
      <w:r w:rsidR="008228D0" w:rsidRPr="004E035A">
        <w:rPr>
          <w:color w:val="auto"/>
          <w:sz w:val="24"/>
          <w:szCs w:val="24"/>
        </w:rPr>
        <w:t xml:space="preserve"> изделия</w:t>
      </w:r>
      <w:r w:rsidR="00563727" w:rsidRPr="004E035A">
        <w:rPr>
          <w:color w:val="auto"/>
          <w:sz w:val="24"/>
          <w:szCs w:val="24"/>
        </w:rPr>
        <w:t xml:space="preserve"> в соответствии с требованиями </w:t>
      </w:r>
      <w:r w:rsidR="00B96D5D" w:rsidRPr="004E035A">
        <w:rPr>
          <w:color w:val="auto"/>
          <w:sz w:val="24"/>
          <w:szCs w:val="24"/>
        </w:rPr>
        <w:t>ГОСТ 19681</w:t>
      </w:r>
      <w:r w:rsidR="00563727" w:rsidRPr="004E035A">
        <w:rPr>
          <w:color w:val="auto"/>
          <w:sz w:val="24"/>
          <w:szCs w:val="24"/>
        </w:rPr>
        <w:t>;</w:t>
      </w:r>
    </w:p>
    <w:p w14:paraId="0BDFF3B1" w14:textId="2D80E66B" w:rsidR="00A47DD5" w:rsidRPr="004E035A" w:rsidRDefault="00A47DD5" w:rsidP="004E035A">
      <w:pPr>
        <w:spacing w:after="0" w:line="360" w:lineRule="auto"/>
        <w:ind w:right="9" w:firstLine="557"/>
        <w:rPr>
          <w:color w:val="auto"/>
          <w:sz w:val="24"/>
          <w:szCs w:val="24"/>
        </w:rPr>
      </w:pPr>
      <w:r w:rsidRPr="004E035A">
        <w:rPr>
          <w:color w:val="auto"/>
          <w:sz w:val="24"/>
          <w:szCs w:val="24"/>
        </w:rPr>
        <w:t>- наличие индикации синего (для холодной воды - справа) и красного (для горячей воды - справа) цветов или иные понятны</w:t>
      </w:r>
      <w:r w:rsidR="009B25E4" w:rsidRPr="004E035A">
        <w:rPr>
          <w:color w:val="auto"/>
          <w:sz w:val="24"/>
          <w:szCs w:val="24"/>
        </w:rPr>
        <w:t>х</w:t>
      </w:r>
      <w:r w:rsidRPr="004E035A">
        <w:rPr>
          <w:color w:val="auto"/>
          <w:sz w:val="24"/>
          <w:szCs w:val="24"/>
        </w:rPr>
        <w:t xml:space="preserve"> пользователю указателей, отражающих их предназначение и технические возможности изделия (поддержание </w:t>
      </w:r>
      <w:r w:rsidRPr="004E035A">
        <w:rPr>
          <w:color w:val="auto"/>
          <w:sz w:val="24"/>
          <w:szCs w:val="24"/>
        </w:rPr>
        <w:lastRenderedPageBreak/>
        <w:t xml:space="preserve">заданной температуры, переключение потока воды между </w:t>
      </w:r>
      <w:proofErr w:type="spellStart"/>
      <w:r w:rsidRPr="004E035A">
        <w:rPr>
          <w:color w:val="auto"/>
          <w:sz w:val="24"/>
          <w:szCs w:val="24"/>
        </w:rPr>
        <w:t>изливами</w:t>
      </w:r>
      <w:proofErr w:type="spellEnd"/>
      <w:r w:rsidRPr="004E035A">
        <w:rPr>
          <w:color w:val="auto"/>
          <w:sz w:val="24"/>
          <w:szCs w:val="24"/>
        </w:rPr>
        <w:t xml:space="preserve"> и т.д.), согласно технической документацией на изделие</w:t>
      </w:r>
      <w:r w:rsidR="00902A22" w:rsidRPr="004E035A">
        <w:rPr>
          <w:color w:val="auto"/>
          <w:sz w:val="24"/>
          <w:szCs w:val="24"/>
        </w:rPr>
        <w:t>;</w:t>
      </w:r>
    </w:p>
    <w:p w14:paraId="3C85442B" w14:textId="4988853E" w:rsidR="00902A22" w:rsidRPr="004E035A" w:rsidRDefault="00902A22" w:rsidP="004E035A">
      <w:pPr>
        <w:spacing w:after="0" w:line="360" w:lineRule="auto"/>
        <w:ind w:right="9" w:firstLine="557"/>
        <w:rPr>
          <w:color w:val="auto"/>
          <w:sz w:val="24"/>
          <w:szCs w:val="24"/>
        </w:rPr>
      </w:pPr>
      <w:r w:rsidRPr="004E035A">
        <w:rPr>
          <w:color w:val="auto"/>
          <w:sz w:val="24"/>
          <w:szCs w:val="24"/>
        </w:rPr>
        <w:t xml:space="preserve">- отсутствие острых кромок, заусенцев, </w:t>
      </w:r>
      <w:proofErr w:type="spellStart"/>
      <w:r w:rsidRPr="004E035A">
        <w:rPr>
          <w:color w:val="auto"/>
          <w:sz w:val="24"/>
          <w:szCs w:val="24"/>
        </w:rPr>
        <w:t>облоя</w:t>
      </w:r>
      <w:proofErr w:type="spellEnd"/>
      <w:r w:rsidRPr="004E035A">
        <w:rPr>
          <w:color w:val="auto"/>
          <w:sz w:val="24"/>
          <w:szCs w:val="24"/>
        </w:rPr>
        <w:t xml:space="preserve"> на поверхности органов управления и душевых сеток в местах захвата</w:t>
      </w:r>
      <w:r w:rsidR="00316708" w:rsidRPr="004E035A">
        <w:rPr>
          <w:color w:val="auto"/>
          <w:sz w:val="24"/>
          <w:szCs w:val="24"/>
        </w:rPr>
        <w:t>;</w:t>
      </w:r>
    </w:p>
    <w:p w14:paraId="7BF94CCD" w14:textId="6136692D" w:rsidR="00316708" w:rsidRPr="004E035A" w:rsidRDefault="00316708" w:rsidP="004E035A">
      <w:pPr>
        <w:spacing w:after="0" w:line="360" w:lineRule="auto"/>
        <w:ind w:right="9" w:firstLine="557"/>
        <w:rPr>
          <w:color w:val="auto"/>
          <w:sz w:val="24"/>
          <w:szCs w:val="24"/>
        </w:rPr>
      </w:pPr>
      <w:r w:rsidRPr="004E035A">
        <w:rPr>
          <w:color w:val="auto"/>
          <w:sz w:val="24"/>
          <w:szCs w:val="24"/>
        </w:rPr>
        <w:t>- отсутствие трещин, вздутий, наплывов, раковин, следов холодного спая и видимых без применения увеличительных приборов посторонних включений на деталях санитарно-технической водоразборной арматуры, изготовленных из пластмас</w:t>
      </w:r>
      <w:r w:rsidR="00781CDC" w:rsidRPr="004E035A">
        <w:rPr>
          <w:color w:val="auto"/>
          <w:sz w:val="24"/>
          <w:szCs w:val="24"/>
        </w:rPr>
        <w:t>с</w:t>
      </w:r>
      <w:r w:rsidR="00724ADC" w:rsidRPr="004E035A">
        <w:rPr>
          <w:color w:val="auto"/>
          <w:sz w:val="24"/>
          <w:szCs w:val="24"/>
        </w:rPr>
        <w:t>;</w:t>
      </w:r>
    </w:p>
    <w:p w14:paraId="7E0ED072" w14:textId="6CEA8633" w:rsidR="00724ADC" w:rsidRPr="004E035A" w:rsidRDefault="00781CDC" w:rsidP="004E035A">
      <w:pPr>
        <w:spacing w:after="0" w:line="360" w:lineRule="auto"/>
        <w:ind w:right="9" w:firstLine="557"/>
        <w:rPr>
          <w:color w:val="auto"/>
          <w:sz w:val="24"/>
          <w:szCs w:val="24"/>
        </w:rPr>
      </w:pPr>
      <w:r w:rsidRPr="004E035A">
        <w:rPr>
          <w:color w:val="auto"/>
          <w:sz w:val="24"/>
          <w:szCs w:val="24"/>
        </w:rPr>
        <w:t>- наличие в ТД (паспорте) сведений в соответствии с требованиями ГОСТ 19681</w:t>
      </w:r>
      <w:r w:rsidR="00724ADC" w:rsidRPr="004E035A">
        <w:rPr>
          <w:color w:val="auto"/>
          <w:sz w:val="24"/>
          <w:szCs w:val="24"/>
        </w:rPr>
        <w:t>.</w:t>
      </w:r>
    </w:p>
    <w:p w14:paraId="4C46BF3B" w14:textId="6C421E8B" w:rsidR="006B7C5D" w:rsidRPr="004E035A" w:rsidRDefault="00472137" w:rsidP="004E035A">
      <w:pPr>
        <w:pStyle w:val="a3"/>
        <w:numPr>
          <w:ilvl w:val="2"/>
          <w:numId w:val="13"/>
        </w:numPr>
        <w:spacing w:after="214" w:line="360" w:lineRule="auto"/>
        <w:ind w:left="0" w:right="9" w:firstLine="567"/>
        <w:rPr>
          <w:color w:val="auto"/>
          <w:sz w:val="24"/>
          <w:szCs w:val="24"/>
        </w:rPr>
      </w:pPr>
      <w:r w:rsidRPr="004E035A">
        <w:rPr>
          <w:color w:val="auto"/>
          <w:sz w:val="24"/>
          <w:szCs w:val="24"/>
        </w:rPr>
        <w:t xml:space="preserve"> Изделие считается прошедшим </w:t>
      </w:r>
      <w:r w:rsidR="0092585C" w:rsidRPr="004E035A">
        <w:rPr>
          <w:color w:val="auto"/>
          <w:sz w:val="24"/>
          <w:szCs w:val="24"/>
        </w:rPr>
        <w:t>визуальный контроль</w:t>
      </w:r>
      <w:r w:rsidRPr="004E035A">
        <w:rPr>
          <w:color w:val="auto"/>
          <w:sz w:val="24"/>
          <w:szCs w:val="24"/>
        </w:rPr>
        <w:t xml:space="preserve">, если </w:t>
      </w:r>
      <w:r w:rsidR="006B7C5D" w:rsidRPr="004E035A">
        <w:rPr>
          <w:color w:val="auto"/>
          <w:sz w:val="24"/>
          <w:szCs w:val="24"/>
        </w:rPr>
        <w:t>в ходе оценки проверяемых параметров не выявлено отклонений от установленных требований.</w:t>
      </w:r>
    </w:p>
    <w:p w14:paraId="32A0BAA0" w14:textId="7FDB631F" w:rsidR="004102C9" w:rsidRPr="004E035A" w:rsidRDefault="00563727" w:rsidP="004E035A">
      <w:pPr>
        <w:pStyle w:val="2"/>
        <w:numPr>
          <w:ilvl w:val="1"/>
          <w:numId w:val="13"/>
        </w:numPr>
        <w:spacing w:before="240" w:after="149" w:line="360" w:lineRule="auto"/>
        <w:ind w:left="0" w:firstLine="567"/>
        <w:jc w:val="left"/>
        <w:rPr>
          <w:color w:val="auto"/>
          <w:sz w:val="24"/>
          <w:szCs w:val="24"/>
        </w:rPr>
      </w:pPr>
      <w:r w:rsidRPr="004E035A">
        <w:rPr>
          <w:color w:val="auto"/>
          <w:sz w:val="24"/>
          <w:szCs w:val="24"/>
        </w:rPr>
        <w:t>И</w:t>
      </w:r>
      <w:r w:rsidR="00D57905" w:rsidRPr="004E035A">
        <w:rPr>
          <w:color w:val="auto"/>
          <w:sz w:val="24"/>
          <w:szCs w:val="24"/>
        </w:rPr>
        <w:t>нструментальный</w:t>
      </w:r>
      <w:r w:rsidRPr="004E035A">
        <w:rPr>
          <w:color w:val="auto"/>
          <w:sz w:val="24"/>
          <w:szCs w:val="24"/>
        </w:rPr>
        <w:t xml:space="preserve"> </w:t>
      </w:r>
      <w:r w:rsidR="002F6963" w:rsidRPr="004E035A">
        <w:rPr>
          <w:color w:val="auto"/>
          <w:sz w:val="24"/>
          <w:szCs w:val="24"/>
        </w:rPr>
        <w:t>метод</w:t>
      </w:r>
    </w:p>
    <w:p w14:paraId="5B245960" w14:textId="105248D4" w:rsidR="004102C9" w:rsidRPr="004E035A" w:rsidRDefault="00C931B9" w:rsidP="004E035A">
      <w:pPr>
        <w:spacing w:before="240" w:line="360" w:lineRule="auto"/>
        <w:ind w:left="710" w:right="9" w:firstLine="0"/>
        <w:rPr>
          <w:color w:val="auto"/>
          <w:sz w:val="24"/>
          <w:szCs w:val="24"/>
        </w:rPr>
      </w:pPr>
      <w:r w:rsidRPr="004E035A">
        <w:rPr>
          <w:color w:val="auto"/>
          <w:sz w:val="24"/>
          <w:szCs w:val="24"/>
        </w:rPr>
        <w:t>6.3.1</w:t>
      </w:r>
      <w:proofErr w:type="gramStart"/>
      <w:r w:rsidRPr="004E035A">
        <w:rPr>
          <w:color w:val="auto"/>
          <w:sz w:val="24"/>
          <w:szCs w:val="24"/>
        </w:rPr>
        <w:t xml:space="preserve"> </w:t>
      </w:r>
      <w:r w:rsidR="00563727" w:rsidRPr="004E035A">
        <w:rPr>
          <w:color w:val="auto"/>
          <w:sz w:val="24"/>
          <w:szCs w:val="24"/>
        </w:rPr>
        <w:t>П</w:t>
      </w:r>
      <w:proofErr w:type="gramEnd"/>
      <w:r w:rsidR="00563727" w:rsidRPr="004E035A">
        <w:rPr>
          <w:color w:val="auto"/>
          <w:sz w:val="24"/>
          <w:szCs w:val="24"/>
        </w:rPr>
        <w:t xml:space="preserve">ри </w:t>
      </w:r>
      <w:r w:rsidR="00D57905" w:rsidRPr="004E035A">
        <w:rPr>
          <w:color w:val="auto"/>
          <w:sz w:val="24"/>
          <w:szCs w:val="24"/>
        </w:rPr>
        <w:t>инструментальном</w:t>
      </w:r>
      <w:r w:rsidR="00563727" w:rsidRPr="004E035A">
        <w:rPr>
          <w:color w:val="auto"/>
          <w:sz w:val="24"/>
          <w:szCs w:val="24"/>
        </w:rPr>
        <w:t xml:space="preserve"> </w:t>
      </w:r>
      <w:r w:rsidR="000440D6" w:rsidRPr="004E035A">
        <w:rPr>
          <w:color w:val="auto"/>
          <w:sz w:val="24"/>
          <w:szCs w:val="24"/>
        </w:rPr>
        <w:t>методе</w:t>
      </w:r>
      <w:r w:rsidR="00563727" w:rsidRPr="004E035A">
        <w:rPr>
          <w:color w:val="auto"/>
          <w:sz w:val="24"/>
          <w:szCs w:val="24"/>
        </w:rPr>
        <w:t xml:space="preserve"> проверяют:</w:t>
      </w:r>
    </w:p>
    <w:p w14:paraId="28FC5107" w14:textId="203C3149" w:rsidR="00FA65D7" w:rsidRPr="00E97F0A" w:rsidRDefault="00FA65D7" w:rsidP="004E035A">
      <w:pPr>
        <w:pStyle w:val="a3"/>
        <w:spacing w:line="360" w:lineRule="auto"/>
        <w:ind w:left="567" w:right="9" w:firstLine="141"/>
        <w:rPr>
          <w:color w:val="auto"/>
          <w:sz w:val="24"/>
          <w:szCs w:val="24"/>
        </w:rPr>
      </w:pPr>
      <w:r w:rsidRPr="00E97F0A">
        <w:rPr>
          <w:color w:val="auto"/>
          <w:sz w:val="24"/>
          <w:szCs w:val="24"/>
        </w:rPr>
        <w:t xml:space="preserve">- </w:t>
      </w:r>
      <w:r w:rsidR="00563727" w:rsidRPr="00E97F0A">
        <w:rPr>
          <w:color w:val="auto"/>
          <w:sz w:val="24"/>
          <w:szCs w:val="24"/>
        </w:rPr>
        <w:t>габаритные и присоединительные размеры</w:t>
      </w:r>
      <w:r w:rsidR="006A3BC9" w:rsidRPr="00E97F0A">
        <w:rPr>
          <w:color w:val="auto"/>
          <w:sz w:val="24"/>
          <w:szCs w:val="24"/>
        </w:rPr>
        <w:t xml:space="preserve"> в соответствии с ТД</w:t>
      </w:r>
      <w:r w:rsidR="00563727" w:rsidRPr="00E97F0A">
        <w:rPr>
          <w:color w:val="auto"/>
          <w:sz w:val="24"/>
          <w:szCs w:val="24"/>
        </w:rPr>
        <w:t>;</w:t>
      </w:r>
    </w:p>
    <w:p w14:paraId="7AB5D664" w14:textId="669B0831" w:rsidR="004102C9" w:rsidRPr="004E035A" w:rsidRDefault="00FA65D7" w:rsidP="00C049AD">
      <w:pPr>
        <w:pStyle w:val="a3"/>
        <w:spacing w:before="240" w:line="360" w:lineRule="auto"/>
        <w:ind w:left="0" w:right="9" w:firstLine="708"/>
        <w:rPr>
          <w:color w:val="auto"/>
          <w:sz w:val="24"/>
          <w:szCs w:val="24"/>
        </w:rPr>
      </w:pPr>
      <w:r w:rsidRPr="004E035A">
        <w:rPr>
          <w:color w:val="auto"/>
          <w:sz w:val="24"/>
          <w:szCs w:val="24"/>
        </w:rPr>
        <w:t xml:space="preserve">- </w:t>
      </w:r>
      <w:r w:rsidR="00563727" w:rsidRPr="004E035A">
        <w:rPr>
          <w:color w:val="auto"/>
          <w:sz w:val="24"/>
          <w:szCs w:val="24"/>
        </w:rPr>
        <w:t xml:space="preserve">массу </w:t>
      </w:r>
      <w:r w:rsidR="007E5266" w:rsidRPr="004E035A">
        <w:rPr>
          <w:color w:val="auto"/>
          <w:sz w:val="24"/>
          <w:szCs w:val="24"/>
        </w:rPr>
        <w:t xml:space="preserve">санитарно-технической </w:t>
      </w:r>
      <w:r w:rsidR="0063635B" w:rsidRPr="004E035A">
        <w:rPr>
          <w:color w:val="auto"/>
          <w:sz w:val="24"/>
          <w:szCs w:val="24"/>
        </w:rPr>
        <w:t xml:space="preserve">водоразборной </w:t>
      </w:r>
      <w:r w:rsidR="00563727" w:rsidRPr="004E035A">
        <w:rPr>
          <w:color w:val="auto"/>
          <w:sz w:val="24"/>
          <w:szCs w:val="24"/>
        </w:rPr>
        <w:t>арматуры</w:t>
      </w:r>
      <w:r w:rsidR="00B96D5D" w:rsidRPr="004E035A">
        <w:rPr>
          <w:color w:val="auto"/>
          <w:sz w:val="24"/>
          <w:szCs w:val="24"/>
        </w:rPr>
        <w:t xml:space="preserve"> в соответствии с </w:t>
      </w:r>
      <w:r w:rsidR="00E82E3F" w:rsidRPr="004E035A">
        <w:rPr>
          <w:color w:val="auto"/>
          <w:sz w:val="24"/>
          <w:szCs w:val="24"/>
        </w:rPr>
        <w:t>Т</w:t>
      </w:r>
      <w:r w:rsidR="00B96D5D" w:rsidRPr="004E035A">
        <w:rPr>
          <w:color w:val="auto"/>
          <w:sz w:val="24"/>
          <w:szCs w:val="24"/>
        </w:rPr>
        <w:t>Д</w:t>
      </w:r>
      <w:r w:rsidR="00316708" w:rsidRPr="004E035A">
        <w:rPr>
          <w:color w:val="auto"/>
          <w:sz w:val="24"/>
          <w:szCs w:val="24"/>
        </w:rPr>
        <w:t>;</w:t>
      </w:r>
    </w:p>
    <w:p w14:paraId="2530B7C6" w14:textId="162F324D" w:rsidR="00316708" w:rsidRPr="004E035A" w:rsidRDefault="00316708" w:rsidP="004E035A">
      <w:pPr>
        <w:pStyle w:val="a3"/>
        <w:spacing w:before="240" w:line="360" w:lineRule="auto"/>
        <w:ind w:left="0" w:right="9" w:firstLine="708"/>
        <w:rPr>
          <w:color w:val="auto"/>
          <w:sz w:val="24"/>
          <w:szCs w:val="24"/>
        </w:rPr>
      </w:pPr>
      <w:r w:rsidRPr="00EF4428">
        <w:rPr>
          <w:color w:val="auto"/>
          <w:sz w:val="24"/>
          <w:szCs w:val="24"/>
        </w:rPr>
        <w:t xml:space="preserve">- </w:t>
      </w:r>
      <w:bookmarkStart w:id="4" w:name="_Hlk220494165"/>
      <w:r w:rsidRPr="00EF4428">
        <w:rPr>
          <w:color w:val="auto"/>
          <w:sz w:val="24"/>
          <w:szCs w:val="24"/>
        </w:rPr>
        <w:t>отсутствие в местах удаления литников выступов и углублений размером более 1 мм, следов от разъема пресс-форм более 0,5 мм</w:t>
      </w:r>
      <w:bookmarkEnd w:id="4"/>
      <w:r w:rsidRPr="00EF4428">
        <w:rPr>
          <w:color w:val="auto"/>
          <w:sz w:val="24"/>
          <w:szCs w:val="24"/>
        </w:rPr>
        <w:t>.</w:t>
      </w:r>
    </w:p>
    <w:p w14:paraId="3BD427D6" w14:textId="24D650F0" w:rsidR="00D57905" w:rsidRPr="004E035A" w:rsidRDefault="00C931B9" w:rsidP="004E035A">
      <w:pPr>
        <w:spacing w:after="0" w:line="360" w:lineRule="auto"/>
        <w:ind w:right="9" w:firstLine="557"/>
        <w:rPr>
          <w:color w:val="auto"/>
          <w:sz w:val="24"/>
          <w:szCs w:val="24"/>
        </w:rPr>
      </w:pPr>
      <w:r w:rsidRPr="004E035A">
        <w:rPr>
          <w:color w:val="auto"/>
          <w:sz w:val="24"/>
          <w:szCs w:val="24"/>
        </w:rPr>
        <w:t xml:space="preserve">6.3.2 </w:t>
      </w:r>
      <w:r w:rsidR="00D57905" w:rsidRPr="004E035A">
        <w:rPr>
          <w:color w:val="auto"/>
          <w:sz w:val="24"/>
          <w:szCs w:val="24"/>
        </w:rPr>
        <w:t>Температура наружной поверхности органов управления в местах захвата не должна превышать 45 °C.</w:t>
      </w:r>
      <w:r w:rsidR="00536090" w:rsidRPr="004E035A">
        <w:rPr>
          <w:color w:val="auto"/>
          <w:sz w:val="24"/>
          <w:szCs w:val="24"/>
        </w:rPr>
        <w:t xml:space="preserve"> Испытание проводят в соответствии с процедурой, представленной в разделе 11.</w:t>
      </w:r>
    </w:p>
    <w:p w14:paraId="2DBB65F6" w14:textId="4F7BBC70" w:rsidR="00DD0013" w:rsidRPr="004E035A" w:rsidRDefault="00C931B9" w:rsidP="004E035A">
      <w:pPr>
        <w:spacing w:after="0" w:line="360" w:lineRule="auto"/>
        <w:ind w:right="9" w:firstLine="557"/>
        <w:rPr>
          <w:color w:val="auto"/>
          <w:sz w:val="24"/>
          <w:szCs w:val="24"/>
        </w:rPr>
      </w:pPr>
      <w:r w:rsidRPr="004E035A">
        <w:rPr>
          <w:color w:val="auto"/>
          <w:sz w:val="24"/>
          <w:szCs w:val="24"/>
        </w:rPr>
        <w:t xml:space="preserve">6.3.3 </w:t>
      </w:r>
      <w:r w:rsidR="00563727" w:rsidRPr="004E035A">
        <w:rPr>
          <w:color w:val="auto"/>
          <w:sz w:val="24"/>
          <w:szCs w:val="24"/>
        </w:rPr>
        <w:t xml:space="preserve">Контроль массы </w:t>
      </w:r>
      <w:r w:rsidR="007E5266" w:rsidRPr="004E035A">
        <w:rPr>
          <w:color w:val="auto"/>
          <w:sz w:val="24"/>
          <w:szCs w:val="24"/>
        </w:rPr>
        <w:t xml:space="preserve">санитарно-технической </w:t>
      </w:r>
      <w:r w:rsidR="0063635B" w:rsidRPr="004E035A">
        <w:rPr>
          <w:color w:val="auto"/>
          <w:sz w:val="24"/>
          <w:szCs w:val="24"/>
        </w:rPr>
        <w:t xml:space="preserve">водоразборной </w:t>
      </w:r>
      <w:r w:rsidR="00563727" w:rsidRPr="004E035A">
        <w:rPr>
          <w:color w:val="auto"/>
          <w:sz w:val="24"/>
          <w:szCs w:val="24"/>
        </w:rPr>
        <w:t xml:space="preserve">арматуры проводят </w:t>
      </w:r>
      <w:r w:rsidR="00956C75" w:rsidRPr="004E035A">
        <w:rPr>
          <w:color w:val="auto"/>
          <w:sz w:val="24"/>
          <w:szCs w:val="24"/>
        </w:rPr>
        <w:t xml:space="preserve">путем </w:t>
      </w:r>
      <w:r w:rsidR="00563727" w:rsidRPr="004E035A">
        <w:rPr>
          <w:color w:val="auto"/>
          <w:sz w:val="24"/>
          <w:szCs w:val="24"/>
        </w:rPr>
        <w:t>взвешивани</w:t>
      </w:r>
      <w:r w:rsidR="00956C75" w:rsidRPr="004E035A">
        <w:rPr>
          <w:color w:val="auto"/>
          <w:sz w:val="24"/>
          <w:szCs w:val="24"/>
        </w:rPr>
        <w:t>я</w:t>
      </w:r>
      <w:r w:rsidR="00563727" w:rsidRPr="004E035A">
        <w:rPr>
          <w:color w:val="auto"/>
          <w:sz w:val="24"/>
          <w:szCs w:val="24"/>
        </w:rPr>
        <w:t xml:space="preserve"> издели</w:t>
      </w:r>
      <w:r w:rsidR="00956C75" w:rsidRPr="004E035A">
        <w:rPr>
          <w:color w:val="auto"/>
          <w:sz w:val="24"/>
          <w:szCs w:val="24"/>
        </w:rPr>
        <w:t>я</w:t>
      </w:r>
      <w:r w:rsidR="00563727" w:rsidRPr="004E035A">
        <w:rPr>
          <w:color w:val="auto"/>
          <w:sz w:val="24"/>
          <w:szCs w:val="24"/>
        </w:rPr>
        <w:t xml:space="preserve"> на весах для статического взвешивания по ГОСТ</w:t>
      </w:r>
      <w:r w:rsidR="005878A5" w:rsidRPr="005878A5">
        <w:t xml:space="preserve"> </w:t>
      </w:r>
      <w:r w:rsidR="005878A5" w:rsidRPr="005878A5">
        <w:rPr>
          <w:color w:val="auto"/>
          <w:sz w:val="24"/>
          <w:szCs w:val="24"/>
        </w:rPr>
        <w:t>OIML R 76-1</w:t>
      </w:r>
      <w:r w:rsidR="00563727" w:rsidRPr="004E035A">
        <w:rPr>
          <w:color w:val="auto"/>
          <w:sz w:val="24"/>
          <w:szCs w:val="24"/>
        </w:rPr>
        <w:t xml:space="preserve">. </w:t>
      </w:r>
      <w:r w:rsidR="00DD0013" w:rsidRPr="004E035A">
        <w:rPr>
          <w:color w:val="auto"/>
          <w:sz w:val="24"/>
          <w:szCs w:val="24"/>
        </w:rPr>
        <w:t xml:space="preserve">Допускается </w:t>
      </w:r>
      <w:r w:rsidR="007E5266" w:rsidRPr="004E035A">
        <w:rPr>
          <w:color w:val="auto"/>
          <w:sz w:val="24"/>
          <w:szCs w:val="24"/>
        </w:rPr>
        <w:t>для</w:t>
      </w:r>
      <w:r w:rsidR="00DD0013" w:rsidRPr="004E035A">
        <w:rPr>
          <w:color w:val="auto"/>
          <w:sz w:val="24"/>
          <w:szCs w:val="24"/>
        </w:rPr>
        <w:t xml:space="preserve"> определения массы </w:t>
      </w:r>
      <w:r w:rsidR="007E5266" w:rsidRPr="004E035A">
        <w:rPr>
          <w:color w:val="auto"/>
          <w:sz w:val="24"/>
          <w:szCs w:val="24"/>
        </w:rPr>
        <w:t xml:space="preserve">санитарно-технической </w:t>
      </w:r>
      <w:r w:rsidR="0063635B" w:rsidRPr="004E035A">
        <w:rPr>
          <w:color w:val="auto"/>
          <w:sz w:val="24"/>
          <w:szCs w:val="24"/>
        </w:rPr>
        <w:t xml:space="preserve">водоразборной </w:t>
      </w:r>
      <w:r w:rsidR="00DD0013" w:rsidRPr="004E035A">
        <w:rPr>
          <w:color w:val="auto"/>
          <w:sz w:val="24"/>
          <w:szCs w:val="24"/>
        </w:rPr>
        <w:t xml:space="preserve">арматуры </w:t>
      </w:r>
      <w:r w:rsidR="007E5266" w:rsidRPr="004E035A">
        <w:rPr>
          <w:color w:val="auto"/>
          <w:sz w:val="24"/>
          <w:szCs w:val="24"/>
        </w:rPr>
        <w:t xml:space="preserve">применять </w:t>
      </w:r>
      <w:r w:rsidR="00DD0013" w:rsidRPr="004E035A">
        <w:rPr>
          <w:color w:val="auto"/>
          <w:sz w:val="24"/>
          <w:szCs w:val="24"/>
        </w:rPr>
        <w:t>динамометр</w:t>
      </w:r>
      <w:r w:rsidR="007E5266" w:rsidRPr="004E035A">
        <w:rPr>
          <w:color w:val="auto"/>
          <w:sz w:val="24"/>
          <w:szCs w:val="24"/>
        </w:rPr>
        <w:t>ы</w:t>
      </w:r>
      <w:r w:rsidR="00DD0013" w:rsidRPr="004E035A">
        <w:rPr>
          <w:color w:val="auto"/>
          <w:sz w:val="24"/>
          <w:szCs w:val="24"/>
        </w:rPr>
        <w:t xml:space="preserve"> общего назначения по ГОСТ 13837.</w:t>
      </w:r>
    </w:p>
    <w:p w14:paraId="2DBD0362" w14:textId="5C0EA187" w:rsidR="0037049E" w:rsidRPr="00483A51" w:rsidRDefault="00C931B9" w:rsidP="004E035A">
      <w:pPr>
        <w:spacing w:after="0" w:line="360" w:lineRule="auto"/>
        <w:ind w:right="9" w:firstLine="557"/>
        <w:rPr>
          <w:color w:val="auto"/>
          <w:sz w:val="24"/>
          <w:szCs w:val="24"/>
        </w:rPr>
      </w:pPr>
      <w:r w:rsidRPr="004E035A">
        <w:rPr>
          <w:color w:val="auto"/>
          <w:sz w:val="24"/>
          <w:szCs w:val="24"/>
        </w:rPr>
        <w:t>6</w:t>
      </w:r>
      <w:r w:rsidRPr="00483A51">
        <w:rPr>
          <w:color w:val="auto"/>
          <w:sz w:val="24"/>
          <w:szCs w:val="24"/>
        </w:rPr>
        <w:t xml:space="preserve">.3.3.1 </w:t>
      </w:r>
      <w:r w:rsidR="00563727" w:rsidRPr="00483A51">
        <w:rPr>
          <w:color w:val="auto"/>
          <w:sz w:val="24"/>
          <w:szCs w:val="24"/>
        </w:rPr>
        <w:t>Массу изделия определяют</w:t>
      </w:r>
      <w:r w:rsidR="0037049E" w:rsidRPr="00483A51">
        <w:rPr>
          <w:color w:val="auto"/>
          <w:sz w:val="24"/>
          <w:szCs w:val="24"/>
        </w:rPr>
        <w:t xml:space="preserve"> единичным взвешиванием</w:t>
      </w:r>
      <w:r w:rsidR="00013350" w:rsidRPr="00483A51">
        <w:rPr>
          <w:color w:val="auto"/>
          <w:sz w:val="24"/>
          <w:szCs w:val="24"/>
        </w:rPr>
        <w:t xml:space="preserve"> изделия</w:t>
      </w:r>
      <w:r w:rsidR="0037049E" w:rsidRPr="00483A51">
        <w:rPr>
          <w:color w:val="auto"/>
          <w:sz w:val="24"/>
          <w:szCs w:val="24"/>
        </w:rPr>
        <w:t>.</w:t>
      </w:r>
    </w:p>
    <w:p w14:paraId="164C40AE" w14:textId="49E5678C" w:rsidR="001B3B0B" w:rsidRPr="00483A51" w:rsidRDefault="00C931B9" w:rsidP="004E035A">
      <w:pPr>
        <w:spacing w:after="0" w:line="360" w:lineRule="auto"/>
        <w:ind w:right="9" w:firstLine="557"/>
        <w:rPr>
          <w:color w:val="auto"/>
          <w:sz w:val="24"/>
          <w:szCs w:val="24"/>
        </w:rPr>
      </w:pPr>
      <w:r w:rsidRPr="00483A51">
        <w:rPr>
          <w:color w:val="auto"/>
          <w:sz w:val="24"/>
          <w:szCs w:val="24"/>
        </w:rPr>
        <w:t xml:space="preserve">6.3.4 </w:t>
      </w:r>
      <w:r w:rsidR="001B3B0B" w:rsidRPr="00483A51">
        <w:rPr>
          <w:color w:val="auto"/>
          <w:sz w:val="24"/>
          <w:szCs w:val="24"/>
        </w:rPr>
        <w:t xml:space="preserve">Контроль габаритных и присоединительных размеров проводят с помощью </w:t>
      </w:r>
      <w:r w:rsidR="00923D87" w:rsidRPr="00483A51">
        <w:rPr>
          <w:color w:val="auto"/>
          <w:sz w:val="24"/>
          <w:szCs w:val="24"/>
        </w:rPr>
        <w:t>линеек по ГОСТ 427, штангенциркулей по ГОСТ 166</w:t>
      </w:r>
      <w:r w:rsidR="009824B2" w:rsidRPr="00483A51">
        <w:rPr>
          <w:color w:val="auto"/>
          <w:sz w:val="24"/>
          <w:szCs w:val="24"/>
        </w:rPr>
        <w:t>, калибров и щупов по технической документации производителя.</w:t>
      </w:r>
    </w:p>
    <w:p w14:paraId="1F3658CC" w14:textId="35CAD671" w:rsidR="004B2F86" w:rsidRDefault="001B3B0B" w:rsidP="004E035A">
      <w:pPr>
        <w:spacing w:after="0" w:line="360" w:lineRule="auto"/>
        <w:ind w:right="9" w:firstLine="557"/>
        <w:rPr>
          <w:color w:val="auto"/>
          <w:sz w:val="24"/>
          <w:szCs w:val="24"/>
        </w:rPr>
      </w:pPr>
      <w:r w:rsidRPr="00483A51">
        <w:rPr>
          <w:color w:val="auto"/>
          <w:sz w:val="24"/>
          <w:szCs w:val="24"/>
        </w:rPr>
        <w:t>6.3.5 Контроль о</w:t>
      </w:r>
      <w:r w:rsidR="00C049AD" w:rsidRPr="00483A51">
        <w:rPr>
          <w:color w:val="auto"/>
          <w:sz w:val="24"/>
          <w:szCs w:val="24"/>
        </w:rPr>
        <w:t>тсутстви</w:t>
      </w:r>
      <w:r w:rsidRPr="00483A51">
        <w:rPr>
          <w:color w:val="auto"/>
          <w:sz w:val="24"/>
          <w:szCs w:val="24"/>
        </w:rPr>
        <w:t>я</w:t>
      </w:r>
      <w:r w:rsidR="00C049AD" w:rsidRPr="00483A51">
        <w:rPr>
          <w:color w:val="auto"/>
          <w:sz w:val="24"/>
          <w:szCs w:val="24"/>
        </w:rPr>
        <w:t xml:space="preserve"> в местах удаления литников выступов и углублений размером более 1 мм, а также следов от разъема пресс-форм более 0,5 мм</w:t>
      </w:r>
      <w:proofErr w:type="gramStart"/>
      <w:r w:rsidR="00C049AD" w:rsidRPr="00483A51">
        <w:rPr>
          <w:color w:val="auto"/>
          <w:sz w:val="24"/>
          <w:szCs w:val="24"/>
        </w:rPr>
        <w:t>.</w:t>
      </w:r>
      <w:proofErr w:type="gramEnd"/>
      <w:r w:rsidR="00C049AD" w:rsidRPr="00483A51">
        <w:rPr>
          <w:color w:val="auto"/>
          <w:sz w:val="24"/>
          <w:szCs w:val="24"/>
        </w:rPr>
        <w:t xml:space="preserve"> </w:t>
      </w:r>
      <w:proofErr w:type="gramStart"/>
      <w:r w:rsidR="00C049AD" w:rsidRPr="00483A51">
        <w:rPr>
          <w:color w:val="auto"/>
          <w:sz w:val="24"/>
          <w:szCs w:val="24"/>
        </w:rPr>
        <w:lastRenderedPageBreak/>
        <w:t>п</w:t>
      </w:r>
      <w:proofErr w:type="gramEnd"/>
      <w:r w:rsidR="00C049AD" w:rsidRPr="00483A51">
        <w:rPr>
          <w:color w:val="auto"/>
          <w:sz w:val="24"/>
          <w:szCs w:val="24"/>
        </w:rPr>
        <w:t xml:space="preserve">роводят с помощью </w:t>
      </w:r>
      <w:r w:rsidR="00923D87" w:rsidRPr="00483A51">
        <w:rPr>
          <w:color w:val="auto"/>
          <w:sz w:val="24"/>
          <w:szCs w:val="24"/>
        </w:rPr>
        <w:t>линеек по ГОСТ 427, штангенциркулей по ГОСТ 166</w:t>
      </w:r>
      <w:r w:rsidR="009824B2" w:rsidRPr="00483A51">
        <w:rPr>
          <w:color w:val="auto"/>
          <w:sz w:val="24"/>
          <w:szCs w:val="24"/>
        </w:rPr>
        <w:t>, щупов по технической документации производителя.</w:t>
      </w:r>
    </w:p>
    <w:p w14:paraId="6F176697" w14:textId="6236DD19" w:rsidR="00C049AD" w:rsidRPr="004E035A" w:rsidRDefault="00C049AD" w:rsidP="004E035A">
      <w:pPr>
        <w:spacing w:after="0" w:line="360" w:lineRule="auto"/>
        <w:ind w:right="9" w:firstLine="557"/>
        <w:rPr>
          <w:color w:val="auto"/>
          <w:sz w:val="24"/>
          <w:szCs w:val="24"/>
        </w:rPr>
      </w:pPr>
      <w:r>
        <w:rPr>
          <w:color w:val="auto"/>
          <w:sz w:val="24"/>
          <w:szCs w:val="24"/>
        </w:rPr>
        <w:t>6.3.</w:t>
      </w:r>
      <w:r w:rsidR="001B3B0B">
        <w:rPr>
          <w:color w:val="auto"/>
          <w:sz w:val="24"/>
          <w:szCs w:val="24"/>
        </w:rPr>
        <w:t>6</w:t>
      </w:r>
      <w:r>
        <w:rPr>
          <w:color w:val="auto"/>
          <w:sz w:val="24"/>
          <w:szCs w:val="24"/>
        </w:rPr>
        <w:t xml:space="preserve"> </w:t>
      </w:r>
      <w:r w:rsidRPr="004E035A">
        <w:rPr>
          <w:color w:val="auto"/>
          <w:sz w:val="24"/>
          <w:szCs w:val="24"/>
        </w:rPr>
        <w:t>Изделие считается прошедшим испытания, если отклонение измеренных показателей находится в диапазоне предельных значений, указанных в ТД на испытуемое изделие.</w:t>
      </w:r>
    </w:p>
    <w:p w14:paraId="4A2B6F14" w14:textId="7C7F84E4" w:rsidR="00881688" w:rsidRPr="004E035A" w:rsidRDefault="00881688" w:rsidP="004E035A">
      <w:pPr>
        <w:pStyle w:val="2"/>
        <w:numPr>
          <w:ilvl w:val="1"/>
          <w:numId w:val="13"/>
        </w:numPr>
        <w:spacing w:before="240" w:after="149" w:line="360" w:lineRule="auto"/>
        <w:ind w:left="0" w:firstLine="567"/>
        <w:jc w:val="left"/>
        <w:rPr>
          <w:color w:val="auto"/>
          <w:sz w:val="24"/>
          <w:szCs w:val="24"/>
        </w:rPr>
      </w:pPr>
      <w:r w:rsidRPr="004E035A">
        <w:rPr>
          <w:color w:val="auto"/>
          <w:sz w:val="24"/>
          <w:szCs w:val="24"/>
        </w:rPr>
        <w:t>Физико-химически</w:t>
      </w:r>
      <w:r w:rsidR="00EA4AE6" w:rsidRPr="004E035A">
        <w:rPr>
          <w:color w:val="auto"/>
          <w:sz w:val="24"/>
          <w:szCs w:val="24"/>
        </w:rPr>
        <w:t>е</w:t>
      </w:r>
      <w:r w:rsidRPr="004E035A">
        <w:rPr>
          <w:color w:val="auto"/>
          <w:sz w:val="24"/>
          <w:szCs w:val="24"/>
        </w:rPr>
        <w:t xml:space="preserve"> метод</w:t>
      </w:r>
      <w:r w:rsidR="00EA4AE6" w:rsidRPr="004E035A">
        <w:rPr>
          <w:color w:val="auto"/>
          <w:sz w:val="24"/>
          <w:szCs w:val="24"/>
        </w:rPr>
        <w:t>ы</w:t>
      </w:r>
    </w:p>
    <w:p w14:paraId="7F511D91" w14:textId="259BB36D" w:rsidR="00881688" w:rsidRPr="004E035A" w:rsidRDefault="00881688" w:rsidP="004E035A">
      <w:pPr>
        <w:spacing w:before="240" w:line="360" w:lineRule="auto"/>
        <w:ind w:right="9" w:firstLine="557"/>
        <w:rPr>
          <w:color w:val="auto"/>
          <w:sz w:val="24"/>
          <w:szCs w:val="24"/>
        </w:rPr>
      </w:pPr>
      <w:r w:rsidRPr="004E035A">
        <w:rPr>
          <w:color w:val="auto"/>
          <w:sz w:val="24"/>
          <w:szCs w:val="24"/>
        </w:rPr>
        <w:t>Физико-химическим</w:t>
      </w:r>
      <w:r w:rsidR="00EA4AE6" w:rsidRPr="004E035A">
        <w:rPr>
          <w:color w:val="auto"/>
          <w:sz w:val="24"/>
          <w:szCs w:val="24"/>
        </w:rPr>
        <w:t>и</w:t>
      </w:r>
      <w:r w:rsidRPr="004E035A">
        <w:rPr>
          <w:color w:val="auto"/>
          <w:sz w:val="24"/>
          <w:szCs w:val="24"/>
        </w:rPr>
        <w:t xml:space="preserve"> метод</w:t>
      </w:r>
      <w:r w:rsidR="00EA4AE6" w:rsidRPr="004E035A">
        <w:rPr>
          <w:color w:val="auto"/>
          <w:sz w:val="24"/>
          <w:szCs w:val="24"/>
        </w:rPr>
        <w:t>ами</w:t>
      </w:r>
      <w:r w:rsidRPr="004E035A">
        <w:rPr>
          <w:color w:val="auto"/>
          <w:sz w:val="24"/>
          <w:szCs w:val="24"/>
        </w:rPr>
        <w:t xml:space="preserve"> проверяют:</w:t>
      </w:r>
    </w:p>
    <w:p w14:paraId="65E83291" w14:textId="50541437" w:rsidR="00881688" w:rsidRPr="004E035A" w:rsidRDefault="00881688" w:rsidP="004E035A">
      <w:pPr>
        <w:pStyle w:val="a3"/>
        <w:spacing w:line="360" w:lineRule="auto"/>
        <w:ind w:left="567" w:right="9" w:firstLine="141"/>
        <w:rPr>
          <w:color w:val="auto"/>
          <w:sz w:val="24"/>
          <w:szCs w:val="24"/>
        </w:rPr>
      </w:pPr>
      <w:r w:rsidRPr="004E035A">
        <w:rPr>
          <w:color w:val="auto"/>
          <w:sz w:val="24"/>
          <w:szCs w:val="24"/>
        </w:rPr>
        <w:t>- гидравлические характеристики;</w:t>
      </w:r>
    </w:p>
    <w:p w14:paraId="17E8DE4A" w14:textId="45E5EF43" w:rsidR="00881688" w:rsidRPr="004E035A" w:rsidRDefault="00881688" w:rsidP="004E035A">
      <w:pPr>
        <w:pStyle w:val="a3"/>
        <w:spacing w:before="240" w:line="360" w:lineRule="auto"/>
        <w:ind w:left="0" w:right="9" w:firstLine="708"/>
        <w:rPr>
          <w:color w:val="auto"/>
          <w:sz w:val="24"/>
          <w:szCs w:val="24"/>
        </w:rPr>
      </w:pPr>
      <w:r w:rsidRPr="004E035A">
        <w:rPr>
          <w:color w:val="auto"/>
          <w:sz w:val="24"/>
          <w:szCs w:val="24"/>
        </w:rPr>
        <w:t>- коррозионную стойкость;</w:t>
      </w:r>
    </w:p>
    <w:p w14:paraId="2FBD1782" w14:textId="612B0EE8" w:rsidR="00EA4AE6" w:rsidRPr="004E035A" w:rsidRDefault="00EA4AE6" w:rsidP="004E035A">
      <w:pPr>
        <w:pStyle w:val="a3"/>
        <w:spacing w:before="240" w:line="360" w:lineRule="auto"/>
        <w:ind w:left="0" w:right="9" w:firstLine="708"/>
        <w:rPr>
          <w:color w:val="auto"/>
          <w:sz w:val="24"/>
          <w:szCs w:val="24"/>
        </w:rPr>
      </w:pPr>
      <w:r w:rsidRPr="004E035A">
        <w:rPr>
          <w:color w:val="auto"/>
          <w:sz w:val="24"/>
          <w:szCs w:val="24"/>
        </w:rPr>
        <w:t>- работоспособность и функциональную выносливость;</w:t>
      </w:r>
    </w:p>
    <w:p w14:paraId="35910A05" w14:textId="1EE42A6F" w:rsidR="00EA4AE6" w:rsidRPr="004E035A" w:rsidRDefault="00EA4AE6" w:rsidP="004E035A">
      <w:pPr>
        <w:pStyle w:val="a3"/>
        <w:spacing w:before="240" w:line="360" w:lineRule="auto"/>
        <w:ind w:left="0" w:right="9" w:firstLine="708"/>
        <w:rPr>
          <w:color w:val="auto"/>
          <w:sz w:val="24"/>
          <w:szCs w:val="24"/>
        </w:rPr>
      </w:pPr>
      <w:r w:rsidRPr="004E035A">
        <w:rPr>
          <w:color w:val="auto"/>
          <w:sz w:val="24"/>
          <w:szCs w:val="24"/>
        </w:rPr>
        <w:t>- пропускную способность;</w:t>
      </w:r>
    </w:p>
    <w:p w14:paraId="5BA468CA" w14:textId="5BE88A81" w:rsidR="00881688" w:rsidRPr="004E035A" w:rsidRDefault="00881688" w:rsidP="004E035A">
      <w:pPr>
        <w:pStyle w:val="a3"/>
        <w:spacing w:before="240" w:line="360" w:lineRule="auto"/>
        <w:ind w:left="0" w:right="9" w:firstLine="708"/>
        <w:rPr>
          <w:color w:val="auto"/>
          <w:sz w:val="24"/>
          <w:szCs w:val="24"/>
        </w:rPr>
      </w:pPr>
      <w:r w:rsidRPr="004E035A">
        <w:rPr>
          <w:color w:val="auto"/>
          <w:sz w:val="24"/>
          <w:szCs w:val="24"/>
        </w:rPr>
        <w:t>-</w:t>
      </w:r>
      <w:r w:rsidR="00EA4AE6" w:rsidRPr="004E035A">
        <w:rPr>
          <w:color w:val="auto"/>
          <w:sz w:val="24"/>
          <w:szCs w:val="24"/>
        </w:rPr>
        <w:t xml:space="preserve"> температуру наружной поверхности органов управления в местах захвата;</w:t>
      </w:r>
    </w:p>
    <w:p w14:paraId="46DF2BED" w14:textId="4CFB1A7C" w:rsidR="00EA4AE6" w:rsidRPr="004E035A" w:rsidRDefault="00EA4AE6" w:rsidP="004E035A">
      <w:pPr>
        <w:pStyle w:val="a3"/>
        <w:spacing w:before="240" w:line="360" w:lineRule="auto"/>
        <w:ind w:left="0" w:right="9" w:firstLine="708"/>
        <w:rPr>
          <w:color w:val="auto"/>
          <w:sz w:val="24"/>
          <w:szCs w:val="24"/>
        </w:rPr>
      </w:pPr>
      <w:r w:rsidRPr="004E035A">
        <w:rPr>
          <w:color w:val="auto"/>
          <w:sz w:val="24"/>
          <w:szCs w:val="24"/>
        </w:rPr>
        <w:t>- регулирующую функцию смесителя по изменению температуры воды;</w:t>
      </w:r>
    </w:p>
    <w:p w14:paraId="58A07DA3" w14:textId="3EA5CD9B" w:rsidR="00EA4AE6" w:rsidRPr="004E035A" w:rsidRDefault="00EA4AE6" w:rsidP="004E035A">
      <w:pPr>
        <w:pStyle w:val="a3"/>
        <w:spacing w:before="240" w:line="360" w:lineRule="auto"/>
        <w:ind w:left="0" w:right="9" w:firstLine="708"/>
        <w:rPr>
          <w:color w:val="auto"/>
          <w:sz w:val="24"/>
          <w:szCs w:val="24"/>
        </w:rPr>
      </w:pPr>
      <w:r w:rsidRPr="004E035A">
        <w:rPr>
          <w:color w:val="auto"/>
          <w:sz w:val="24"/>
          <w:szCs w:val="24"/>
        </w:rPr>
        <w:t>- величину необходимых усилий, прилагаемых к органам управления арматуры санитарно-технической водоразборной;</w:t>
      </w:r>
    </w:p>
    <w:p w14:paraId="5AF7FBA5" w14:textId="14CCCBB8" w:rsidR="00EA4AE6" w:rsidRPr="004E035A" w:rsidRDefault="00EA4AE6" w:rsidP="004E035A">
      <w:pPr>
        <w:pStyle w:val="a3"/>
        <w:spacing w:before="240" w:line="360" w:lineRule="auto"/>
        <w:ind w:left="0" w:right="9" w:firstLine="708"/>
        <w:rPr>
          <w:color w:val="auto"/>
          <w:sz w:val="24"/>
          <w:szCs w:val="24"/>
        </w:rPr>
      </w:pPr>
      <w:r w:rsidRPr="004E035A">
        <w:rPr>
          <w:color w:val="auto"/>
          <w:sz w:val="24"/>
          <w:szCs w:val="24"/>
        </w:rPr>
        <w:t>- изменение химического состава воды после ее продолжительного контакта с деталями санитарно-технической водоразборной арматуры, соприкасающимися непосредственно с водой при эксплуатации;</w:t>
      </w:r>
    </w:p>
    <w:p w14:paraId="71ABAB39" w14:textId="53524E75" w:rsidR="00EA4AE6" w:rsidRPr="004E035A" w:rsidRDefault="00EA4AE6" w:rsidP="004E035A">
      <w:pPr>
        <w:pStyle w:val="a3"/>
        <w:spacing w:before="240" w:line="360" w:lineRule="auto"/>
        <w:ind w:left="0" w:right="9" w:firstLine="708"/>
        <w:rPr>
          <w:color w:val="auto"/>
          <w:sz w:val="24"/>
          <w:szCs w:val="24"/>
        </w:rPr>
      </w:pPr>
      <w:r w:rsidRPr="004E035A">
        <w:rPr>
          <w:color w:val="auto"/>
          <w:sz w:val="24"/>
          <w:szCs w:val="24"/>
        </w:rPr>
        <w:t>- химический состав элементов арматуры санитарно-технической водоразборной.</w:t>
      </w:r>
    </w:p>
    <w:p w14:paraId="43B64D91" w14:textId="77777777" w:rsidR="00881688" w:rsidRPr="004E035A" w:rsidRDefault="00881688" w:rsidP="004E035A">
      <w:pPr>
        <w:spacing w:after="0" w:line="360" w:lineRule="auto"/>
        <w:ind w:right="9" w:firstLine="557"/>
        <w:rPr>
          <w:color w:val="auto"/>
          <w:sz w:val="24"/>
          <w:szCs w:val="24"/>
        </w:rPr>
      </w:pPr>
    </w:p>
    <w:p w14:paraId="48040A5F" w14:textId="13DFAF55" w:rsidR="00FD24B5" w:rsidRPr="004E035A" w:rsidRDefault="007E5266" w:rsidP="004E035A">
      <w:pPr>
        <w:pStyle w:val="2"/>
        <w:numPr>
          <w:ilvl w:val="0"/>
          <w:numId w:val="13"/>
        </w:numPr>
        <w:spacing w:before="240" w:after="149" w:line="360" w:lineRule="auto"/>
        <w:ind w:left="567" w:firstLine="0"/>
        <w:jc w:val="left"/>
        <w:rPr>
          <w:color w:val="auto"/>
          <w:sz w:val="28"/>
          <w:szCs w:val="28"/>
        </w:rPr>
      </w:pPr>
      <w:r w:rsidRPr="004E035A">
        <w:rPr>
          <w:color w:val="auto"/>
          <w:sz w:val="28"/>
          <w:szCs w:val="28"/>
        </w:rPr>
        <w:t>Гидравлические испытания</w:t>
      </w:r>
    </w:p>
    <w:p w14:paraId="730D66E0" w14:textId="271800DD" w:rsidR="00CC002A" w:rsidRPr="004E035A" w:rsidRDefault="00CC002A" w:rsidP="004E035A">
      <w:pPr>
        <w:pStyle w:val="a3"/>
        <w:numPr>
          <w:ilvl w:val="1"/>
          <w:numId w:val="13"/>
        </w:numPr>
        <w:spacing w:after="0" w:line="360" w:lineRule="auto"/>
        <w:ind w:right="9" w:hanging="256"/>
        <w:rPr>
          <w:b/>
          <w:bCs/>
          <w:color w:val="auto"/>
          <w:sz w:val="24"/>
          <w:szCs w:val="24"/>
        </w:rPr>
      </w:pPr>
      <w:r w:rsidRPr="004E035A">
        <w:rPr>
          <w:b/>
          <w:bCs/>
          <w:color w:val="auto"/>
          <w:sz w:val="24"/>
          <w:szCs w:val="24"/>
        </w:rPr>
        <w:t>Общие требования</w:t>
      </w:r>
    </w:p>
    <w:p w14:paraId="31F2A613" w14:textId="287B5EA1" w:rsidR="004102C9" w:rsidRPr="004E035A" w:rsidRDefault="00A06C2D" w:rsidP="004E035A">
      <w:pPr>
        <w:spacing w:after="0" w:line="360" w:lineRule="auto"/>
        <w:ind w:left="0" w:right="9" w:firstLine="567"/>
        <w:rPr>
          <w:color w:val="auto"/>
          <w:sz w:val="24"/>
          <w:szCs w:val="24"/>
        </w:rPr>
      </w:pPr>
      <w:r w:rsidRPr="004E035A">
        <w:rPr>
          <w:color w:val="auto"/>
          <w:sz w:val="24"/>
          <w:szCs w:val="24"/>
        </w:rPr>
        <w:t>Д</w:t>
      </w:r>
      <w:r w:rsidR="00563727" w:rsidRPr="004E035A">
        <w:rPr>
          <w:color w:val="auto"/>
          <w:sz w:val="24"/>
          <w:szCs w:val="24"/>
        </w:rPr>
        <w:t>ля проведения</w:t>
      </w:r>
      <w:r w:rsidR="0027093C" w:rsidRPr="004E035A">
        <w:rPr>
          <w:color w:val="auto"/>
          <w:sz w:val="24"/>
          <w:szCs w:val="24"/>
        </w:rPr>
        <w:t xml:space="preserve"> гидравлических</w:t>
      </w:r>
      <w:r w:rsidR="00563727" w:rsidRPr="004E035A">
        <w:rPr>
          <w:color w:val="auto"/>
          <w:sz w:val="24"/>
          <w:szCs w:val="24"/>
        </w:rPr>
        <w:t xml:space="preserve"> испытаний </w:t>
      </w:r>
      <w:r w:rsidRPr="004E035A">
        <w:rPr>
          <w:color w:val="auto"/>
          <w:sz w:val="24"/>
          <w:szCs w:val="24"/>
        </w:rPr>
        <w:t>в качестве испытательной среды применя</w:t>
      </w:r>
      <w:r w:rsidR="00CC002A" w:rsidRPr="004E035A">
        <w:rPr>
          <w:color w:val="auto"/>
          <w:sz w:val="24"/>
          <w:szCs w:val="24"/>
        </w:rPr>
        <w:t>ю</w:t>
      </w:r>
      <w:r w:rsidRPr="004E035A">
        <w:rPr>
          <w:color w:val="auto"/>
          <w:sz w:val="24"/>
          <w:szCs w:val="24"/>
        </w:rPr>
        <w:t>т</w:t>
      </w:r>
      <w:r w:rsidR="00256450" w:rsidRPr="004E035A">
        <w:rPr>
          <w:color w:val="auto"/>
          <w:sz w:val="24"/>
          <w:szCs w:val="24"/>
        </w:rPr>
        <w:t xml:space="preserve"> </w:t>
      </w:r>
      <w:r w:rsidRPr="004E035A">
        <w:rPr>
          <w:color w:val="auto"/>
          <w:sz w:val="24"/>
          <w:szCs w:val="24"/>
        </w:rPr>
        <w:t>воду</w:t>
      </w:r>
      <w:r w:rsidR="00AB611C" w:rsidRPr="004E035A">
        <w:rPr>
          <w:color w:val="auto"/>
          <w:sz w:val="24"/>
          <w:szCs w:val="24"/>
        </w:rPr>
        <w:t>. З</w:t>
      </w:r>
      <w:r w:rsidR="00563727" w:rsidRPr="004E035A">
        <w:rPr>
          <w:color w:val="auto"/>
          <w:sz w:val="24"/>
          <w:szCs w:val="24"/>
        </w:rPr>
        <w:t>начения давлений и времени выдержки под давлением</w:t>
      </w:r>
      <w:r w:rsidR="00831CF6" w:rsidRPr="004E035A">
        <w:rPr>
          <w:color w:val="auto"/>
          <w:sz w:val="24"/>
          <w:szCs w:val="24"/>
        </w:rPr>
        <w:t xml:space="preserve"> </w:t>
      </w:r>
      <w:r w:rsidR="007E5266" w:rsidRPr="004E035A">
        <w:rPr>
          <w:color w:val="auto"/>
          <w:sz w:val="24"/>
          <w:szCs w:val="24"/>
        </w:rPr>
        <w:t xml:space="preserve">должны соответствовать </w:t>
      </w:r>
      <w:r w:rsidR="00563727" w:rsidRPr="004E035A">
        <w:rPr>
          <w:color w:val="auto"/>
          <w:sz w:val="24"/>
          <w:szCs w:val="24"/>
        </w:rPr>
        <w:t>указанны</w:t>
      </w:r>
      <w:r w:rsidR="007E5266" w:rsidRPr="004E035A">
        <w:rPr>
          <w:color w:val="auto"/>
          <w:sz w:val="24"/>
          <w:szCs w:val="24"/>
        </w:rPr>
        <w:t>м</w:t>
      </w:r>
      <w:r w:rsidR="00563727" w:rsidRPr="004E035A">
        <w:rPr>
          <w:color w:val="auto"/>
          <w:sz w:val="24"/>
          <w:szCs w:val="24"/>
        </w:rPr>
        <w:t xml:space="preserve"> в настоящем стандарте.</w:t>
      </w:r>
      <w:r w:rsidR="00AB611C" w:rsidRPr="004E035A">
        <w:rPr>
          <w:color w:val="auto"/>
          <w:sz w:val="24"/>
          <w:szCs w:val="24"/>
        </w:rPr>
        <w:t xml:space="preserve"> </w:t>
      </w:r>
      <w:r w:rsidR="00831CF6" w:rsidRPr="004E035A">
        <w:rPr>
          <w:color w:val="auto"/>
          <w:sz w:val="24"/>
          <w:szCs w:val="24"/>
        </w:rPr>
        <w:t>Метод контроля</w:t>
      </w:r>
      <w:r w:rsidR="007E5266" w:rsidRPr="004E035A">
        <w:rPr>
          <w:color w:val="auto"/>
          <w:sz w:val="24"/>
          <w:szCs w:val="24"/>
        </w:rPr>
        <w:t xml:space="preserve"> </w:t>
      </w:r>
      <w:r w:rsidR="00CC002A" w:rsidRPr="004E035A">
        <w:rPr>
          <w:color w:val="auto"/>
          <w:sz w:val="24"/>
          <w:szCs w:val="24"/>
        </w:rPr>
        <w:sym w:font="Symbol" w:char="F0BE"/>
      </w:r>
      <w:r w:rsidR="007E5266" w:rsidRPr="004E035A">
        <w:rPr>
          <w:color w:val="auto"/>
          <w:sz w:val="24"/>
          <w:szCs w:val="24"/>
        </w:rPr>
        <w:t xml:space="preserve"> </w:t>
      </w:r>
      <w:r w:rsidR="00831CF6" w:rsidRPr="004E035A">
        <w:rPr>
          <w:color w:val="auto"/>
          <w:sz w:val="24"/>
          <w:szCs w:val="24"/>
        </w:rPr>
        <w:t>гидростатический или манометрический, способ реализации метода</w:t>
      </w:r>
      <w:r w:rsidR="007E5266" w:rsidRPr="004E035A">
        <w:rPr>
          <w:color w:val="auto"/>
          <w:sz w:val="24"/>
          <w:szCs w:val="24"/>
        </w:rPr>
        <w:t xml:space="preserve"> </w:t>
      </w:r>
      <w:r w:rsidR="00CC002A" w:rsidRPr="004E035A">
        <w:rPr>
          <w:color w:val="auto"/>
          <w:sz w:val="24"/>
          <w:szCs w:val="24"/>
        </w:rPr>
        <w:sym w:font="Symbol" w:char="F0BE"/>
      </w:r>
      <w:r w:rsidR="007E5266" w:rsidRPr="004E035A">
        <w:rPr>
          <w:color w:val="auto"/>
          <w:sz w:val="24"/>
          <w:szCs w:val="24"/>
        </w:rPr>
        <w:t xml:space="preserve"> </w:t>
      </w:r>
      <w:r w:rsidR="00831CF6" w:rsidRPr="004E035A">
        <w:rPr>
          <w:color w:val="auto"/>
          <w:sz w:val="24"/>
          <w:szCs w:val="24"/>
        </w:rPr>
        <w:t>компрессионный.</w:t>
      </w:r>
    </w:p>
    <w:p w14:paraId="6EA004F8" w14:textId="4B5B70E5" w:rsidR="00960951" w:rsidRPr="004E035A" w:rsidRDefault="00960951" w:rsidP="004E035A">
      <w:pPr>
        <w:spacing w:after="0" w:line="360" w:lineRule="auto"/>
        <w:ind w:left="0" w:right="9" w:firstLine="567"/>
        <w:rPr>
          <w:color w:val="auto"/>
          <w:sz w:val="24"/>
          <w:szCs w:val="24"/>
        </w:rPr>
      </w:pPr>
      <w:r w:rsidRPr="004E035A">
        <w:rPr>
          <w:color w:val="auto"/>
          <w:sz w:val="24"/>
          <w:szCs w:val="24"/>
        </w:rPr>
        <w:t xml:space="preserve">Испытаниям подвергают </w:t>
      </w:r>
      <w:r w:rsidR="00912961" w:rsidRPr="004E035A">
        <w:rPr>
          <w:color w:val="auto"/>
          <w:sz w:val="24"/>
          <w:szCs w:val="24"/>
        </w:rPr>
        <w:t>два</w:t>
      </w:r>
      <w:r w:rsidRPr="004E035A">
        <w:rPr>
          <w:color w:val="auto"/>
          <w:sz w:val="24"/>
          <w:szCs w:val="24"/>
        </w:rPr>
        <w:t xml:space="preserve"> образца испытуемой арматуры санитарно-технической водоразборной</w:t>
      </w:r>
      <w:r w:rsidR="00912961" w:rsidRPr="004E035A">
        <w:rPr>
          <w:color w:val="auto"/>
          <w:sz w:val="24"/>
          <w:szCs w:val="24"/>
        </w:rPr>
        <w:t xml:space="preserve">. В </w:t>
      </w:r>
      <w:proofErr w:type="gramStart"/>
      <w:r w:rsidR="00912961" w:rsidRPr="004E035A">
        <w:rPr>
          <w:color w:val="auto"/>
          <w:sz w:val="24"/>
          <w:szCs w:val="24"/>
        </w:rPr>
        <w:t>случае</w:t>
      </w:r>
      <w:proofErr w:type="gramEnd"/>
      <w:r w:rsidR="00912961" w:rsidRPr="004E035A">
        <w:rPr>
          <w:color w:val="auto"/>
          <w:sz w:val="24"/>
          <w:szCs w:val="24"/>
        </w:rPr>
        <w:t xml:space="preserve"> получения спорных результатов испытаниям подвергается третий образец.</w:t>
      </w:r>
    </w:p>
    <w:p w14:paraId="2E4137F2" w14:textId="4DCD4E82" w:rsidR="004102C9" w:rsidRPr="004E035A" w:rsidRDefault="00FB482B" w:rsidP="004E035A">
      <w:pPr>
        <w:pStyle w:val="2"/>
        <w:numPr>
          <w:ilvl w:val="1"/>
          <w:numId w:val="13"/>
        </w:numPr>
        <w:spacing w:after="0" w:line="360" w:lineRule="auto"/>
        <w:ind w:hanging="256"/>
        <w:jc w:val="left"/>
        <w:rPr>
          <w:bCs/>
          <w:color w:val="auto"/>
          <w:sz w:val="24"/>
          <w:szCs w:val="24"/>
        </w:rPr>
      </w:pPr>
      <w:r w:rsidRPr="004E035A">
        <w:rPr>
          <w:bCs/>
          <w:color w:val="auto"/>
          <w:sz w:val="24"/>
          <w:szCs w:val="24"/>
        </w:rPr>
        <w:lastRenderedPageBreak/>
        <w:t>Испытания на герметичность</w:t>
      </w:r>
    </w:p>
    <w:p w14:paraId="2CFC49C0" w14:textId="60CCB652" w:rsidR="007E5266" w:rsidRPr="004E035A" w:rsidRDefault="007E5266" w:rsidP="004E035A">
      <w:pPr>
        <w:pStyle w:val="a3"/>
        <w:numPr>
          <w:ilvl w:val="2"/>
          <w:numId w:val="13"/>
        </w:numPr>
        <w:spacing w:after="0" w:line="360" w:lineRule="auto"/>
        <w:ind w:left="0" w:right="9" w:firstLine="567"/>
        <w:rPr>
          <w:color w:val="auto"/>
          <w:sz w:val="24"/>
          <w:szCs w:val="24"/>
        </w:rPr>
      </w:pPr>
      <w:r w:rsidRPr="004E035A">
        <w:rPr>
          <w:color w:val="auto"/>
          <w:sz w:val="24"/>
          <w:szCs w:val="24"/>
        </w:rPr>
        <w:t>Испытаниям подвергают санитарно-техническую водоразборную арматуру в сборе</w:t>
      </w:r>
      <w:r w:rsidR="00960951" w:rsidRPr="004E035A">
        <w:rPr>
          <w:color w:val="auto"/>
          <w:sz w:val="24"/>
          <w:szCs w:val="24"/>
        </w:rPr>
        <w:t>.</w:t>
      </w:r>
    </w:p>
    <w:p w14:paraId="0A817602" w14:textId="0B8260BA" w:rsidR="00456006" w:rsidRPr="004E035A" w:rsidRDefault="00563727" w:rsidP="004E035A">
      <w:pPr>
        <w:pStyle w:val="a3"/>
        <w:numPr>
          <w:ilvl w:val="2"/>
          <w:numId w:val="13"/>
        </w:numPr>
        <w:spacing w:after="0" w:line="360" w:lineRule="auto"/>
        <w:ind w:left="0" w:right="9" w:firstLine="567"/>
        <w:rPr>
          <w:color w:val="auto"/>
          <w:sz w:val="24"/>
          <w:szCs w:val="24"/>
        </w:rPr>
      </w:pPr>
      <w:r w:rsidRPr="004E035A">
        <w:rPr>
          <w:color w:val="auto"/>
          <w:sz w:val="24"/>
          <w:szCs w:val="24"/>
        </w:rPr>
        <w:t xml:space="preserve">Испытания проводят при установочном положении </w:t>
      </w:r>
      <w:r w:rsidR="007E5266" w:rsidRPr="004E035A">
        <w:rPr>
          <w:color w:val="auto"/>
          <w:sz w:val="24"/>
          <w:szCs w:val="24"/>
        </w:rPr>
        <w:t xml:space="preserve">санитарно-технической </w:t>
      </w:r>
      <w:r w:rsidR="0063635B" w:rsidRPr="004E035A">
        <w:rPr>
          <w:color w:val="auto"/>
          <w:sz w:val="24"/>
          <w:szCs w:val="24"/>
        </w:rPr>
        <w:t xml:space="preserve">водоразборной </w:t>
      </w:r>
      <w:r w:rsidRPr="004E035A">
        <w:rPr>
          <w:color w:val="auto"/>
          <w:sz w:val="24"/>
          <w:szCs w:val="24"/>
        </w:rPr>
        <w:t xml:space="preserve">арматуры в </w:t>
      </w:r>
      <w:r w:rsidR="00E0313E" w:rsidRPr="004E035A">
        <w:rPr>
          <w:color w:val="auto"/>
          <w:sz w:val="24"/>
          <w:szCs w:val="24"/>
        </w:rPr>
        <w:t xml:space="preserve">соответствии с </w:t>
      </w:r>
      <w:r w:rsidR="00E82E3F" w:rsidRPr="004E035A">
        <w:rPr>
          <w:color w:val="auto"/>
          <w:sz w:val="24"/>
          <w:szCs w:val="24"/>
        </w:rPr>
        <w:t>Т</w:t>
      </w:r>
      <w:r w:rsidRPr="004E035A">
        <w:rPr>
          <w:color w:val="auto"/>
          <w:sz w:val="24"/>
          <w:szCs w:val="24"/>
        </w:rPr>
        <w:t>Д</w:t>
      </w:r>
      <w:r w:rsidR="00E0313E" w:rsidRPr="004E035A">
        <w:rPr>
          <w:color w:val="auto"/>
          <w:sz w:val="24"/>
          <w:szCs w:val="24"/>
        </w:rPr>
        <w:t>, если иное прямо не предусмотрено в настоящем стандарте</w:t>
      </w:r>
      <w:r w:rsidR="000025A0" w:rsidRPr="004E035A">
        <w:rPr>
          <w:color w:val="auto"/>
          <w:sz w:val="24"/>
          <w:szCs w:val="24"/>
        </w:rPr>
        <w:t>.</w:t>
      </w:r>
    </w:p>
    <w:p w14:paraId="5BE253BA" w14:textId="1A07A4AF" w:rsidR="00031CCC" w:rsidRPr="004E035A" w:rsidRDefault="007E5266" w:rsidP="004E035A">
      <w:pPr>
        <w:pStyle w:val="a3"/>
        <w:numPr>
          <w:ilvl w:val="2"/>
          <w:numId w:val="13"/>
        </w:numPr>
        <w:spacing w:after="0" w:line="360" w:lineRule="auto"/>
        <w:ind w:left="0" w:firstLine="567"/>
        <w:rPr>
          <w:color w:val="auto"/>
          <w:sz w:val="24"/>
          <w:szCs w:val="24"/>
        </w:rPr>
      </w:pPr>
      <w:r w:rsidRPr="004E035A">
        <w:rPr>
          <w:color w:val="auto"/>
          <w:sz w:val="24"/>
          <w:szCs w:val="24"/>
        </w:rPr>
        <w:t>Санитарно-техническая в</w:t>
      </w:r>
      <w:r w:rsidR="00031CCC" w:rsidRPr="004E035A">
        <w:rPr>
          <w:color w:val="auto"/>
          <w:sz w:val="24"/>
          <w:szCs w:val="24"/>
        </w:rPr>
        <w:t xml:space="preserve">одоразборная арматура должна быть </w:t>
      </w:r>
      <w:r w:rsidR="00C545B5" w:rsidRPr="004E035A">
        <w:rPr>
          <w:color w:val="auto"/>
          <w:sz w:val="24"/>
          <w:szCs w:val="24"/>
        </w:rPr>
        <w:t xml:space="preserve">жестко </w:t>
      </w:r>
      <w:r w:rsidR="00031CCC" w:rsidRPr="004E035A">
        <w:rPr>
          <w:color w:val="auto"/>
          <w:sz w:val="24"/>
          <w:szCs w:val="24"/>
        </w:rPr>
        <w:t>зафиксирована с использованием штатного крепежа, если иное не предусмотрено в настоящем стандарте.</w:t>
      </w:r>
    </w:p>
    <w:p w14:paraId="30941477" w14:textId="3509D93C" w:rsidR="007E5266" w:rsidRPr="004E035A" w:rsidRDefault="007E5266" w:rsidP="004E035A">
      <w:pPr>
        <w:pStyle w:val="a3"/>
        <w:numPr>
          <w:ilvl w:val="2"/>
          <w:numId w:val="13"/>
        </w:numPr>
        <w:spacing w:after="0" w:line="360" w:lineRule="auto"/>
        <w:ind w:left="0" w:firstLine="567"/>
        <w:rPr>
          <w:color w:val="auto"/>
          <w:sz w:val="24"/>
          <w:szCs w:val="24"/>
        </w:rPr>
      </w:pPr>
      <w:r w:rsidRPr="004E035A">
        <w:rPr>
          <w:color w:val="auto"/>
          <w:sz w:val="24"/>
          <w:szCs w:val="24"/>
        </w:rPr>
        <w:t>Перед началом испытаний проводят следующие процедуры:</w:t>
      </w:r>
    </w:p>
    <w:p w14:paraId="67DB2FA3" w14:textId="23898659" w:rsidR="007E5266" w:rsidRPr="004E035A" w:rsidRDefault="007E5266" w:rsidP="004E035A">
      <w:pPr>
        <w:pStyle w:val="a3"/>
        <w:spacing w:after="0" w:line="360" w:lineRule="auto"/>
        <w:ind w:left="0" w:right="9" w:firstLine="567"/>
        <w:rPr>
          <w:color w:val="auto"/>
          <w:sz w:val="24"/>
          <w:szCs w:val="24"/>
        </w:rPr>
      </w:pPr>
      <w:r w:rsidRPr="004E035A">
        <w:rPr>
          <w:color w:val="auto"/>
          <w:sz w:val="24"/>
          <w:szCs w:val="24"/>
        </w:rPr>
        <w:t>а) закрывают санитарно-техническую водоразборную арматуру штатным приводом (маховиком, рукояткой, кнопкой и т.д.);</w:t>
      </w:r>
    </w:p>
    <w:p w14:paraId="5EBF684A" w14:textId="0A1BB651" w:rsidR="007E5266" w:rsidRPr="004E035A" w:rsidRDefault="007E5266" w:rsidP="004E035A">
      <w:pPr>
        <w:pStyle w:val="a3"/>
        <w:spacing w:after="0" w:line="360" w:lineRule="auto"/>
        <w:ind w:left="0" w:right="9" w:firstLine="567"/>
        <w:rPr>
          <w:color w:val="auto"/>
          <w:sz w:val="24"/>
          <w:szCs w:val="24"/>
        </w:rPr>
      </w:pPr>
      <w:r w:rsidRPr="004E035A">
        <w:rPr>
          <w:color w:val="auto"/>
          <w:sz w:val="24"/>
          <w:szCs w:val="24"/>
        </w:rPr>
        <w:t xml:space="preserve">б) проверяют настройку санитарно-технической водоразборной арматуры на значение хода, указанное в ТД. </w:t>
      </w:r>
      <w:proofErr w:type="gramStart"/>
      <w:r w:rsidRPr="004E035A">
        <w:rPr>
          <w:color w:val="auto"/>
          <w:sz w:val="24"/>
          <w:szCs w:val="24"/>
        </w:rPr>
        <w:t>Полным перемещением является перемещение из положения «открыто» в положение «закрыто»;</w:t>
      </w:r>
      <w:proofErr w:type="gramEnd"/>
    </w:p>
    <w:p w14:paraId="7010C42F" w14:textId="77777777" w:rsidR="007E5266" w:rsidRPr="004E035A" w:rsidRDefault="007E5266" w:rsidP="004E035A">
      <w:pPr>
        <w:pStyle w:val="a3"/>
        <w:spacing w:after="0" w:line="360" w:lineRule="auto"/>
        <w:ind w:left="0" w:right="9" w:firstLine="567"/>
        <w:rPr>
          <w:color w:val="auto"/>
          <w:sz w:val="24"/>
          <w:szCs w:val="24"/>
        </w:rPr>
      </w:pPr>
      <w:r w:rsidRPr="004E035A">
        <w:rPr>
          <w:color w:val="auto"/>
          <w:sz w:val="24"/>
          <w:szCs w:val="24"/>
        </w:rPr>
        <w:t>в) проводят наработку не менее двух циклов «открыто – закрыто» без подачи воды в водоразборную арматуру.</w:t>
      </w:r>
    </w:p>
    <w:p w14:paraId="4E432F17" w14:textId="370DD6FE" w:rsidR="007E5266" w:rsidRPr="004E035A" w:rsidRDefault="007E5266" w:rsidP="004E035A">
      <w:pPr>
        <w:pStyle w:val="a3"/>
        <w:numPr>
          <w:ilvl w:val="2"/>
          <w:numId w:val="13"/>
        </w:numPr>
        <w:spacing w:after="0" w:line="360" w:lineRule="auto"/>
        <w:ind w:right="9"/>
        <w:rPr>
          <w:color w:val="auto"/>
          <w:sz w:val="24"/>
          <w:szCs w:val="24"/>
        </w:rPr>
      </w:pPr>
      <w:r w:rsidRPr="004E035A">
        <w:rPr>
          <w:color w:val="auto"/>
          <w:sz w:val="24"/>
          <w:szCs w:val="24"/>
        </w:rPr>
        <w:t xml:space="preserve">Направление подачи испытательной среды </w:t>
      </w:r>
      <w:r w:rsidRPr="004E035A">
        <w:rPr>
          <w:color w:val="auto"/>
          <w:sz w:val="24"/>
          <w:szCs w:val="24"/>
        </w:rPr>
        <w:sym w:font="Symbol" w:char="F0BE"/>
      </w:r>
      <w:r w:rsidRPr="004E035A">
        <w:rPr>
          <w:color w:val="auto"/>
          <w:sz w:val="24"/>
          <w:szCs w:val="24"/>
        </w:rPr>
        <w:t xml:space="preserve"> в соответствии с ТД;</w:t>
      </w:r>
    </w:p>
    <w:p w14:paraId="1D79AC63" w14:textId="6242DA0D" w:rsidR="00135608" w:rsidRPr="004E035A" w:rsidRDefault="006A3BC9" w:rsidP="004E035A">
      <w:pPr>
        <w:pStyle w:val="a3"/>
        <w:spacing w:after="0" w:line="360" w:lineRule="auto"/>
        <w:ind w:left="0" w:right="9" w:firstLine="709"/>
        <w:rPr>
          <w:color w:val="auto"/>
          <w:sz w:val="24"/>
          <w:szCs w:val="24"/>
        </w:rPr>
      </w:pPr>
      <w:r w:rsidRPr="004E035A">
        <w:rPr>
          <w:color w:val="auto"/>
          <w:sz w:val="24"/>
          <w:szCs w:val="24"/>
        </w:rPr>
        <w:t>7.2.6</w:t>
      </w:r>
      <w:proofErr w:type="gramStart"/>
      <w:r w:rsidRPr="004E035A">
        <w:rPr>
          <w:color w:val="auto"/>
          <w:sz w:val="24"/>
          <w:szCs w:val="24"/>
        </w:rPr>
        <w:t xml:space="preserve"> </w:t>
      </w:r>
      <w:r w:rsidR="00135608" w:rsidRPr="004E035A">
        <w:rPr>
          <w:color w:val="auto"/>
          <w:sz w:val="24"/>
          <w:szCs w:val="24"/>
        </w:rPr>
        <w:t>П</w:t>
      </w:r>
      <w:proofErr w:type="gramEnd"/>
      <w:r w:rsidR="00135608" w:rsidRPr="004E035A">
        <w:rPr>
          <w:color w:val="auto"/>
          <w:sz w:val="24"/>
          <w:szCs w:val="24"/>
        </w:rPr>
        <w:t xml:space="preserve">ри наличии на корпусах и крышках </w:t>
      </w:r>
      <w:r w:rsidR="006F023A" w:rsidRPr="004E035A">
        <w:rPr>
          <w:color w:val="auto"/>
          <w:sz w:val="24"/>
          <w:szCs w:val="24"/>
        </w:rPr>
        <w:t xml:space="preserve">санитарно-технической </w:t>
      </w:r>
      <w:r w:rsidR="00135608" w:rsidRPr="004E035A">
        <w:rPr>
          <w:color w:val="auto"/>
          <w:sz w:val="24"/>
          <w:szCs w:val="24"/>
        </w:rPr>
        <w:t>водоразборной арматуры дополнительных отверстий</w:t>
      </w:r>
      <w:r w:rsidR="006F023A" w:rsidRPr="004E035A">
        <w:rPr>
          <w:color w:val="auto"/>
          <w:sz w:val="24"/>
          <w:szCs w:val="24"/>
        </w:rPr>
        <w:t xml:space="preserve"> </w:t>
      </w:r>
      <w:r w:rsidR="00135608" w:rsidRPr="004E035A">
        <w:rPr>
          <w:color w:val="auto"/>
          <w:sz w:val="24"/>
          <w:szCs w:val="24"/>
        </w:rPr>
        <w:t>последние могут быть использованы для:</w:t>
      </w:r>
    </w:p>
    <w:p w14:paraId="5FD717DF" w14:textId="4D20B1FD" w:rsidR="00135608" w:rsidRPr="004E035A" w:rsidRDefault="00FA65D7" w:rsidP="004E035A">
      <w:pPr>
        <w:pStyle w:val="a3"/>
        <w:spacing w:after="0" w:line="360" w:lineRule="auto"/>
        <w:ind w:left="0" w:right="9" w:firstLine="709"/>
        <w:rPr>
          <w:color w:val="auto"/>
          <w:sz w:val="24"/>
          <w:szCs w:val="24"/>
        </w:rPr>
      </w:pPr>
      <w:r w:rsidRPr="004E035A">
        <w:rPr>
          <w:color w:val="auto"/>
          <w:sz w:val="24"/>
          <w:szCs w:val="24"/>
        </w:rPr>
        <w:t>-</w:t>
      </w:r>
      <w:r w:rsidR="00135608" w:rsidRPr="004E035A">
        <w:rPr>
          <w:color w:val="auto"/>
          <w:sz w:val="24"/>
          <w:szCs w:val="24"/>
        </w:rPr>
        <w:t xml:space="preserve"> подачи испытательной среды;</w:t>
      </w:r>
    </w:p>
    <w:p w14:paraId="59BBB1E8" w14:textId="7A59067B" w:rsidR="00135608" w:rsidRPr="004E035A" w:rsidRDefault="00FA65D7" w:rsidP="004E035A">
      <w:pPr>
        <w:pStyle w:val="a3"/>
        <w:spacing w:after="0" w:line="360" w:lineRule="auto"/>
        <w:ind w:left="0" w:right="9" w:firstLine="709"/>
        <w:rPr>
          <w:color w:val="auto"/>
          <w:sz w:val="24"/>
          <w:szCs w:val="24"/>
        </w:rPr>
      </w:pPr>
      <w:r w:rsidRPr="004E035A">
        <w:rPr>
          <w:color w:val="auto"/>
          <w:sz w:val="24"/>
          <w:szCs w:val="24"/>
        </w:rPr>
        <w:t xml:space="preserve">- </w:t>
      </w:r>
      <w:r w:rsidR="00135608" w:rsidRPr="004E035A">
        <w:rPr>
          <w:color w:val="auto"/>
          <w:sz w:val="24"/>
          <w:szCs w:val="24"/>
        </w:rPr>
        <w:t xml:space="preserve"> контроля давления;</w:t>
      </w:r>
    </w:p>
    <w:p w14:paraId="10A500B4" w14:textId="445AA49B" w:rsidR="00135608" w:rsidRPr="004E035A" w:rsidRDefault="00FA65D7" w:rsidP="004E035A">
      <w:pPr>
        <w:pStyle w:val="a3"/>
        <w:spacing w:after="0" w:line="360" w:lineRule="auto"/>
        <w:ind w:left="0" w:right="9" w:firstLine="709"/>
        <w:rPr>
          <w:color w:val="auto"/>
          <w:sz w:val="24"/>
          <w:szCs w:val="24"/>
        </w:rPr>
      </w:pPr>
      <w:r w:rsidRPr="004E035A">
        <w:rPr>
          <w:color w:val="auto"/>
          <w:sz w:val="24"/>
          <w:szCs w:val="24"/>
        </w:rPr>
        <w:t>-</w:t>
      </w:r>
      <w:r w:rsidR="00135608" w:rsidRPr="004E035A">
        <w:rPr>
          <w:color w:val="auto"/>
          <w:sz w:val="24"/>
          <w:szCs w:val="24"/>
        </w:rPr>
        <w:t xml:space="preserve"> сброса давления из </w:t>
      </w:r>
      <w:proofErr w:type="spellStart"/>
      <w:r w:rsidR="00135608" w:rsidRPr="004E035A">
        <w:rPr>
          <w:color w:val="auto"/>
          <w:sz w:val="24"/>
          <w:szCs w:val="24"/>
        </w:rPr>
        <w:t>междисковой</w:t>
      </w:r>
      <w:proofErr w:type="spellEnd"/>
      <w:r w:rsidR="00135608" w:rsidRPr="004E035A">
        <w:rPr>
          <w:color w:val="auto"/>
          <w:sz w:val="24"/>
          <w:szCs w:val="24"/>
        </w:rPr>
        <w:t xml:space="preserve"> (</w:t>
      </w:r>
      <w:proofErr w:type="spellStart"/>
      <w:r w:rsidR="00135608" w:rsidRPr="004E035A">
        <w:rPr>
          <w:color w:val="auto"/>
          <w:sz w:val="24"/>
          <w:szCs w:val="24"/>
        </w:rPr>
        <w:t>межседельной</w:t>
      </w:r>
      <w:proofErr w:type="spellEnd"/>
      <w:r w:rsidR="00135608" w:rsidRPr="004E035A">
        <w:rPr>
          <w:color w:val="auto"/>
          <w:sz w:val="24"/>
          <w:szCs w:val="24"/>
        </w:rPr>
        <w:t>) полости;</w:t>
      </w:r>
    </w:p>
    <w:p w14:paraId="2518B0B1" w14:textId="646994F7" w:rsidR="00135608" w:rsidRPr="004E035A" w:rsidRDefault="00FA65D7" w:rsidP="004E035A">
      <w:pPr>
        <w:pStyle w:val="a3"/>
        <w:spacing w:after="0" w:line="360" w:lineRule="auto"/>
        <w:ind w:left="0" w:right="9" w:firstLine="709"/>
        <w:rPr>
          <w:color w:val="auto"/>
          <w:sz w:val="24"/>
          <w:szCs w:val="24"/>
        </w:rPr>
      </w:pPr>
      <w:r w:rsidRPr="004E035A">
        <w:rPr>
          <w:color w:val="auto"/>
          <w:sz w:val="24"/>
          <w:szCs w:val="24"/>
        </w:rPr>
        <w:t>-</w:t>
      </w:r>
      <w:r w:rsidR="00135608" w:rsidRPr="004E035A">
        <w:rPr>
          <w:color w:val="auto"/>
          <w:sz w:val="24"/>
          <w:szCs w:val="24"/>
        </w:rPr>
        <w:t xml:space="preserve"> контроля герметичности запирающего</w:t>
      </w:r>
      <w:r w:rsidR="0042062E" w:rsidRPr="004E035A">
        <w:rPr>
          <w:color w:val="auto"/>
          <w:sz w:val="24"/>
          <w:szCs w:val="24"/>
        </w:rPr>
        <w:t>/запорно-регулирующего</w:t>
      </w:r>
      <w:r w:rsidR="00135608" w:rsidRPr="004E035A">
        <w:rPr>
          <w:color w:val="auto"/>
          <w:sz w:val="24"/>
          <w:szCs w:val="24"/>
        </w:rPr>
        <w:t xml:space="preserve"> у</w:t>
      </w:r>
      <w:r w:rsidR="00C85A64" w:rsidRPr="004E035A">
        <w:rPr>
          <w:color w:val="auto"/>
          <w:sz w:val="24"/>
          <w:szCs w:val="24"/>
        </w:rPr>
        <w:t>зла</w:t>
      </w:r>
      <w:r w:rsidR="00135608" w:rsidRPr="004E035A">
        <w:rPr>
          <w:color w:val="auto"/>
          <w:sz w:val="24"/>
          <w:szCs w:val="24"/>
        </w:rPr>
        <w:t>;</w:t>
      </w:r>
    </w:p>
    <w:p w14:paraId="3F3F2BBA" w14:textId="4184AC96" w:rsidR="00135608" w:rsidRPr="004E035A" w:rsidRDefault="00FA65D7" w:rsidP="004E035A">
      <w:pPr>
        <w:pStyle w:val="a3"/>
        <w:spacing w:after="0" w:line="360" w:lineRule="auto"/>
        <w:ind w:left="0" w:right="9" w:firstLine="709"/>
        <w:rPr>
          <w:color w:val="auto"/>
          <w:sz w:val="24"/>
          <w:szCs w:val="24"/>
        </w:rPr>
      </w:pPr>
      <w:r w:rsidRPr="004E035A">
        <w:rPr>
          <w:color w:val="auto"/>
          <w:sz w:val="24"/>
          <w:szCs w:val="24"/>
        </w:rPr>
        <w:t>-</w:t>
      </w:r>
      <w:r w:rsidR="00135608" w:rsidRPr="004E035A">
        <w:rPr>
          <w:color w:val="auto"/>
          <w:sz w:val="24"/>
          <w:szCs w:val="24"/>
        </w:rPr>
        <w:t xml:space="preserve"> отвода вытесняемого воздуха.</w:t>
      </w:r>
    </w:p>
    <w:p w14:paraId="757D4599" w14:textId="38B0943B" w:rsidR="00135608" w:rsidRPr="004E035A" w:rsidRDefault="00135608" w:rsidP="004E035A">
      <w:pPr>
        <w:pStyle w:val="a3"/>
        <w:numPr>
          <w:ilvl w:val="2"/>
          <w:numId w:val="41"/>
        </w:numPr>
        <w:spacing w:after="0" w:line="360" w:lineRule="auto"/>
        <w:ind w:left="0" w:right="9" w:firstLine="709"/>
        <w:rPr>
          <w:color w:val="auto"/>
          <w:sz w:val="24"/>
          <w:szCs w:val="24"/>
        </w:rPr>
      </w:pPr>
      <w:r w:rsidRPr="004E035A">
        <w:rPr>
          <w:color w:val="auto"/>
          <w:sz w:val="24"/>
          <w:szCs w:val="24"/>
        </w:rPr>
        <w:t xml:space="preserve">Для обеспечения объективности результатов испытаний способ проведения испытаний выбирают с учетом конструкции корпуса и запорного элемента </w:t>
      </w:r>
      <w:r w:rsidR="006F023A" w:rsidRPr="004E035A">
        <w:rPr>
          <w:color w:val="auto"/>
          <w:sz w:val="24"/>
          <w:szCs w:val="24"/>
        </w:rPr>
        <w:t xml:space="preserve">санитарно-технической </w:t>
      </w:r>
      <w:r w:rsidRPr="004E035A">
        <w:rPr>
          <w:color w:val="auto"/>
          <w:sz w:val="24"/>
          <w:szCs w:val="24"/>
        </w:rPr>
        <w:t>водоразборной арматуры.</w:t>
      </w:r>
    </w:p>
    <w:p w14:paraId="243B996D" w14:textId="0EB16928" w:rsidR="00135608" w:rsidRPr="004E035A" w:rsidRDefault="00135608" w:rsidP="004E035A">
      <w:pPr>
        <w:pStyle w:val="a3"/>
        <w:numPr>
          <w:ilvl w:val="2"/>
          <w:numId w:val="41"/>
        </w:numPr>
        <w:spacing w:after="0" w:line="360" w:lineRule="auto"/>
        <w:ind w:left="0" w:right="9" w:firstLine="709"/>
        <w:rPr>
          <w:color w:val="auto"/>
          <w:sz w:val="24"/>
          <w:szCs w:val="24"/>
        </w:rPr>
      </w:pPr>
      <w:r w:rsidRPr="004E035A">
        <w:rPr>
          <w:color w:val="auto"/>
          <w:sz w:val="24"/>
          <w:szCs w:val="24"/>
        </w:rPr>
        <w:t xml:space="preserve">Если смеситель не оборудован </w:t>
      </w:r>
      <w:proofErr w:type="spellStart"/>
      <w:r w:rsidRPr="004E035A">
        <w:rPr>
          <w:color w:val="auto"/>
          <w:sz w:val="24"/>
          <w:szCs w:val="24"/>
        </w:rPr>
        <w:t>дивертором</w:t>
      </w:r>
      <w:proofErr w:type="spellEnd"/>
      <w:r w:rsidRPr="004E035A">
        <w:rPr>
          <w:color w:val="auto"/>
          <w:sz w:val="24"/>
          <w:szCs w:val="24"/>
        </w:rPr>
        <w:t>, испытания</w:t>
      </w:r>
      <w:r w:rsidR="006F023A" w:rsidRPr="004E035A">
        <w:rPr>
          <w:color w:val="auto"/>
          <w:sz w:val="24"/>
          <w:szCs w:val="24"/>
        </w:rPr>
        <w:t xml:space="preserve"> согласно 7.6</w:t>
      </w:r>
      <w:r w:rsidRPr="004E035A">
        <w:rPr>
          <w:color w:val="auto"/>
          <w:sz w:val="24"/>
          <w:szCs w:val="24"/>
        </w:rPr>
        <w:t xml:space="preserve"> не проводят.</w:t>
      </w:r>
    </w:p>
    <w:p w14:paraId="63C8B344" w14:textId="77777777" w:rsidR="006D135F" w:rsidRPr="004E035A" w:rsidRDefault="006D135F" w:rsidP="004E035A">
      <w:pPr>
        <w:pStyle w:val="a3"/>
        <w:spacing w:after="0" w:line="360" w:lineRule="auto"/>
        <w:ind w:left="567" w:right="9" w:firstLine="0"/>
        <w:rPr>
          <w:color w:val="auto"/>
          <w:sz w:val="24"/>
          <w:szCs w:val="24"/>
        </w:rPr>
      </w:pPr>
    </w:p>
    <w:p w14:paraId="4961A3C1" w14:textId="6A9D006F" w:rsidR="00031BC7" w:rsidRPr="004E035A" w:rsidRDefault="00FA65D7" w:rsidP="004E035A">
      <w:pPr>
        <w:pStyle w:val="3"/>
        <w:numPr>
          <w:ilvl w:val="1"/>
          <w:numId w:val="41"/>
        </w:numPr>
        <w:spacing w:after="0" w:line="360" w:lineRule="auto"/>
        <w:ind w:left="-284" w:firstLine="851"/>
        <w:rPr>
          <w:bCs/>
          <w:sz w:val="24"/>
          <w:szCs w:val="24"/>
        </w:rPr>
      </w:pPr>
      <w:r w:rsidRPr="004E035A">
        <w:rPr>
          <w:bCs/>
          <w:sz w:val="24"/>
          <w:szCs w:val="24"/>
        </w:rPr>
        <w:lastRenderedPageBreak/>
        <w:t>И</w:t>
      </w:r>
      <w:r w:rsidR="00031BC7" w:rsidRPr="004E035A">
        <w:rPr>
          <w:bCs/>
          <w:sz w:val="24"/>
          <w:szCs w:val="24"/>
        </w:rPr>
        <w:t xml:space="preserve">спытание </w:t>
      </w:r>
      <w:r w:rsidR="00E34F3D" w:rsidRPr="004E035A">
        <w:rPr>
          <w:bCs/>
          <w:sz w:val="24"/>
          <w:szCs w:val="24"/>
        </w:rPr>
        <w:t xml:space="preserve">на </w:t>
      </w:r>
      <w:r w:rsidR="00031BC7" w:rsidRPr="004E035A">
        <w:rPr>
          <w:bCs/>
          <w:sz w:val="24"/>
          <w:szCs w:val="24"/>
        </w:rPr>
        <w:t>гер</w:t>
      </w:r>
      <w:r w:rsidR="00FB482B" w:rsidRPr="004E035A">
        <w:rPr>
          <w:bCs/>
          <w:sz w:val="24"/>
          <w:szCs w:val="24"/>
        </w:rPr>
        <w:t>метичност</w:t>
      </w:r>
      <w:r w:rsidR="00E34F3D" w:rsidRPr="004E035A">
        <w:rPr>
          <w:bCs/>
          <w:sz w:val="24"/>
          <w:szCs w:val="24"/>
        </w:rPr>
        <w:t>ь</w:t>
      </w:r>
      <w:r w:rsidR="00FB482B" w:rsidRPr="004E035A">
        <w:rPr>
          <w:bCs/>
          <w:sz w:val="24"/>
          <w:szCs w:val="24"/>
        </w:rPr>
        <w:t xml:space="preserve"> </w:t>
      </w:r>
      <w:r w:rsidR="000239C0" w:rsidRPr="004E035A">
        <w:rPr>
          <w:bCs/>
          <w:sz w:val="24"/>
          <w:szCs w:val="24"/>
        </w:rPr>
        <w:t>запирающего</w:t>
      </w:r>
      <w:r w:rsidR="0042062E" w:rsidRPr="004E035A">
        <w:rPr>
          <w:bCs/>
          <w:sz w:val="24"/>
          <w:szCs w:val="24"/>
        </w:rPr>
        <w:t xml:space="preserve"> </w:t>
      </w:r>
      <w:r w:rsidR="000239C0" w:rsidRPr="004E035A">
        <w:rPr>
          <w:bCs/>
          <w:sz w:val="24"/>
          <w:szCs w:val="24"/>
        </w:rPr>
        <w:t>у</w:t>
      </w:r>
      <w:r w:rsidR="00C85A64" w:rsidRPr="004E035A">
        <w:rPr>
          <w:bCs/>
          <w:sz w:val="24"/>
          <w:szCs w:val="24"/>
        </w:rPr>
        <w:t>зла</w:t>
      </w:r>
      <w:r w:rsidR="00FB482B" w:rsidRPr="004E035A">
        <w:rPr>
          <w:bCs/>
          <w:sz w:val="24"/>
          <w:szCs w:val="24"/>
        </w:rPr>
        <w:t xml:space="preserve"> и </w:t>
      </w:r>
      <w:r w:rsidR="00EF2FFA" w:rsidRPr="004E035A">
        <w:rPr>
          <w:bCs/>
          <w:sz w:val="24"/>
          <w:szCs w:val="24"/>
        </w:rPr>
        <w:t>смесителя/крана</w:t>
      </w:r>
      <w:r w:rsidR="00FB482B" w:rsidRPr="004E035A">
        <w:rPr>
          <w:bCs/>
          <w:sz w:val="24"/>
          <w:szCs w:val="24"/>
        </w:rPr>
        <w:t xml:space="preserve"> перед запорным элементом</w:t>
      </w:r>
    </w:p>
    <w:p w14:paraId="41D3F5D6" w14:textId="0FAE16BB" w:rsidR="00031BC7" w:rsidRPr="004E035A" w:rsidRDefault="00D96155" w:rsidP="004E035A">
      <w:pPr>
        <w:pStyle w:val="a3"/>
        <w:numPr>
          <w:ilvl w:val="2"/>
          <w:numId w:val="15"/>
        </w:numPr>
        <w:spacing w:after="0" w:line="360" w:lineRule="auto"/>
        <w:ind w:left="0" w:right="9" w:firstLine="566"/>
        <w:rPr>
          <w:color w:val="auto"/>
          <w:sz w:val="24"/>
          <w:szCs w:val="24"/>
        </w:rPr>
      </w:pPr>
      <w:r w:rsidRPr="004E035A">
        <w:rPr>
          <w:color w:val="auto"/>
          <w:sz w:val="24"/>
          <w:szCs w:val="24"/>
        </w:rPr>
        <w:t xml:space="preserve">Если </w:t>
      </w:r>
      <w:r w:rsidR="006F023A" w:rsidRPr="004E035A">
        <w:rPr>
          <w:color w:val="auto"/>
          <w:sz w:val="24"/>
          <w:szCs w:val="24"/>
        </w:rPr>
        <w:t xml:space="preserve">санитарно-техническая водоразборная арматура </w:t>
      </w:r>
      <w:r w:rsidRPr="004E035A">
        <w:rPr>
          <w:color w:val="auto"/>
          <w:sz w:val="24"/>
          <w:szCs w:val="24"/>
        </w:rPr>
        <w:t>оборудован</w:t>
      </w:r>
      <w:r w:rsidR="006F023A" w:rsidRPr="004E035A">
        <w:rPr>
          <w:color w:val="auto"/>
          <w:sz w:val="24"/>
          <w:szCs w:val="24"/>
        </w:rPr>
        <w:t>а</w:t>
      </w:r>
      <w:r w:rsidRPr="004E035A">
        <w:rPr>
          <w:color w:val="auto"/>
          <w:sz w:val="24"/>
          <w:szCs w:val="24"/>
        </w:rPr>
        <w:t xml:space="preserve"> более чем одним </w:t>
      </w:r>
      <w:r w:rsidR="000239C0" w:rsidRPr="004E035A">
        <w:rPr>
          <w:color w:val="auto"/>
          <w:sz w:val="24"/>
          <w:szCs w:val="24"/>
        </w:rPr>
        <w:t>запирающим у</w:t>
      </w:r>
      <w:r w:rsidR="00C85A64" w:rsidRPr="004E035A">
        <w:rPr>
          <w:color w:val="auto"/>
          <w:sz w:val="24"/>
          <w:szCs w:val="24"/>
        </w:rPr>
        <w:t>злом</w:t>
      </w:r>
      <w:r w:rsidRPr="004E035A">
        <w:rPr>
          <w:color w:val="auto"/>
          <w:sz w:val="24"/>
          <w:szCs w:val="24"/>
        </w:rPr>
        <w:t>, то испытания проводя</w:t>
      </w:r>
      <w:r w:rsidR="00FB482B" w:rsidRPr="004E035A">
        <w:rPr>
          <w:color w:val="auto"/>
          <w:sz w:val="24"/>
          <w:szCs w:val="24"/>
        </w:rPr>
        <w:t xml:space="preserve">т </w:t>
      </w:r>
      <w:r w:rsidR="000B0972" w:rsidRPr="004E035A">
        <w:rPr>
          <w:color w:val="auto"/>
          <w:sz w:val="24"/>
          <w:szCs w:val="24"/>
        </w:rPr>
        <w:t xml:space="preserve">отдельно для каждого из </w:t>
      </w:r>
      <w:r w:rsidR="000239C0" w:rsidRPr="004E035A">
        <w:rPr>
          <w:color w:val="auto"/>
          <w:sz w:val="24"/>
          <w:szCs w:val="24"/>
        </w:rPr>
        <w:t>запирающих у</w:t>
      </w:r>
      <w:r w:rsidR="00C85A64" w:rsidRPr="004E035A">
        <w:rPr>
          <w:color w:val="auto"/>
          <w:sz w:val="24"/>
          <w:szCs w:val="24"/>
        </w:rPr>
        <w:t>злов</w:t>
      </w:r>
      <w:r w:rsidR="000239C0" w:rsidRPr="004E035A">
        <w:rPr>
          <w:color w:val="auto"/>
          <w:sz w:val="24"/>
          <w:szCs w:val="24"/>
        </w:rPr>
        <w:t>.</w:t>
      </w:r>
    </w:p>
    <w:p w14:paraId="449B8532" w14:textId="54CA446F" w:rsidR="006F023A" w:rsidRPr="004E035A" w:rsidRDefault="006F023A" w:rsidP="004E035A">
      <w:pPr>
        <w:pStyle w:val="a3"/>
        <w:numPr>
          <w:ilvl w:val="2"/>
          <w:numId w:val="15"/>
        </w:numPr>
        <w:spacing w:after="0" w:line="360" w:lineRule="auto"/>
        <w:ind w:right="9"/>
        <w:rPr>
          <w:color w:val="auto"/>
          <w:sz w:val="24"/>
          <w:szCs w:val="24"/>
        </w:rPr>
      </w:pPr>
      <w:r w:rsidRPr="004E035A">
        <w:rPr>
          <w:color w:val="auto"/>
          <w:sz w:val="24"/>
          <w:szCs w:val="24"/>
        </w:rPr>
        <w:t>Процедуру испытания проводят в следующей последовательности:</w:t>
      </w:r>
    </w:p>
    <w:p w14:paraId="7B8ADA98" w14:textId="5E67BA9D" w:rsidR="00031BC7" w:rsidRPr="006C401C" w:rsidRDefault="00B71783" w:rsidP="004E035A">
      <w:pPr>
        <w:widowControl w:val="0"/>
        <w:suppressAutoHyphens/>
        <w:autoSpaceDE w:val="0"/>
        <w:spacing w:after="0" w:line="360" w:lineRule="auto"/>
        <w:ind w:left="0" w:firstLine="567"/>
        <w:rPr>
          <w:sz w:val="24"/>
          <w:szCs w:val="24"/>
        </w:rPr>
      </w:pPr>
      <w:r w:rsidRPr="004E035A">
        <w:rPr>
          <w:sz w:val="24"/>
          <w:szCs w:val="24"/>
        </w:rPr>
        <w:t xml:space="preserve">а) </w:t>
      </w:r>
      <w:r w:rsidR="009C31A3" w:rsidRPr="004E035A">
        <w:rPr>
          <w:sz w:val="24"/>
          <w:szCs w:val="24"/>
        </w:rPr>
        <w:t>п</w:t>
      </w:r>
      <w:r w:rsidR="003F0A5D" w:rsidRPr="004E035A">
        <w:rPr>
          <w:sz w:val="24"/>
          <w:szCs w:val="24"/>
        </w:rPr>
        <w:t xml:space="preserve">рисоединяют </w:t>
      </w:r>
      <w:r w:rsidR="003F0A5D" w:rsidRPr="006C401C">
        <w:rPr>
          <w:sz w:val="24"/>
          <w:szCs w:val="24"/>
        </w:rPr>
        <w:t>с</w:t>
      </w:r>
      <w:r w:rsidR="00031BC7" w:rsidRPr="006C401C">
        <w:rPr>
          <w:sz w:val="24"/>
          <w:szCs w:val="24"/>
        </w:rPr>
        <w:t>меситель к контуру испытательного стенда;</w:t>
      </w:r>
    </w:p>
    <w:p w14:paraId="430BA9BA" w14:textId="1F214D00" w:rsidR="00B71783" w:rsidRPr="006C401C" w:rsidRDefault="00B71783" w:rsidP="004E035A">
      <w:pPr>
        <w:widowControl w:val="0"/>
        <w:suppressAutoHyphens/>
        <w:autoSpaceDE w:val="0"/>
        <w:spacing w:after="0" w:line="360" w:lineRule="auto"/>
        <w:ind w:left="0" w:firstLine="567"/>
        <w:rPr>
          <w:sz w:val="24"/>
          <w:szCs w:val="24"/>
        </w:rPr>
      </w:pPr>
      <w:r w:rsidRPr="006C401C">
        <w:rPr>
          <w:sz w:val="24"/>
          <w:szCs w:val="24"/>
        </w:rPr>
        <w:t>б)</w:t>
      </w:r>
      <w:r w:rsidR="008E625A" w:rsidRPr="006C401C">
        <w:rPr>
          <w:sz w:val="24"/>
          <w:szCs w:val="24"/>
        </w:rPr>
        <w:t xml:space="preserve"> </w:t>
      </w:r>
      <w:proofErr w:type="gramStart"/>
      <w:r w:rsidR="006F023A" w:rsidRPr="006C401C">
        <w:rPr>
          <w:sz w:val="24"/>
          <w:szCs w:val="24"/>
        </w:rPr>
        <w:t>оставляют</w:t>
      </w:r>
      <w:proofErr w:type="gramEnd"/>
      <w:r w:rsidR="006F023A" w:rsidRPr="006C401C">
        <w:rPr>
          <w:sz w:val="24"/>
          <w:szCs w:val="24"/>
        </w:rPr>
        <w:t xml:space="preserve"> излив открытым</w:t>
      </w:r>
      <w:r w:rsidRPr="006C401C">
        <w:rPr>
          <w:sz w:val="24"/>
          <w:szCs w:val="24"/>
        </w:rPr>
        <w:t>;</w:t>
      </w:r>
    </w:p>
    <w:p w14:paraId="18F100D7" w14:textId="4AFB41FB" w:rsidR="00031BC7" w:rsidRPr="006C401C" w:rsidRDefault="00387A4E" w:rsidP="004E035A">
      <w:pPr>
        <w:widowControl w:val="0"/>
        <w:suppressAutoHyphens/>
        <w:autoSpaceDE w:val="0"/>
        <w:spacing w:after="0" w:line="360" w:lineRule="auto"/>
        <w:ind w:left="0" w:firstLine="567"/>
        <w:rPr>
          <w:sz w:val="24"/>
          <w:szCs w:val="24"/>
        </w:rPr>
      </w:pPr>
      <w:r w:rsidRPr="006C401C">
        <w:rPr>
          <w:sz w:val="24"/>
          <w:szCs w:val="24"/>
        </w:rPr>
        <w:t xml:space="preserve">в) </w:t>
      </w:r>
      <w:r w:rsidR="009C31A3" w:rsidRPr="006C401C">
        <w:rPr>
          <w:sz w:val="24"/>
          <w:szCs w:val="24"/>
        </w:rPr>
        <w:t>у</w:t>
      </w:r>
      <w:r w:rsidR="008E625A" w:rsidRPr="006C401C">
        <w:rPr>
          <w:sz w:val="24"/>
          <w:szCs w:val="24"/>
        </w:rPr>
        <w:t>станавливают з</w:t>
      </w:r>
      <w:r w:rsidRPr="006C401C">
        <w:rPr>
          <w:sz w:val="24"/>
          <w:szCs w:val="24"/>
        </w:rPr>
        <w:t>апорный элемент в положени</w:t>
      </w:r>
      <w:r w:rsidR="008E625A" w:rsidRPr="006C401C">
        <w:rPr>
          <w:sz w:val="24"/>
          <w:szCs w:val="24"/>
        </w:rPr>
        <w:t>е</w:t>
      </w:r>
      <w:r w:rsidR="00BC7143" w:rsidRPr="006C401C">
        <w:rPr>
          <w:sz w:val="24"/>
          <w:szCs w:val="24"/>
        </w:rPr>
        <w:t xml:space="preserve"> «открыто</w:t>
      </w:r>
      <w:r w:rsidR="00B71783" w:rsidRPr="006C401C">
        <w:rPr>
          <w:sz w:val="24"/>
          <w:szCs w:val="24"/>
        </w:rPr>
        <w:t>»;</w:t>
      </w:r>
    </w:p>
    <w:p w14:paraId="31F4B0D9" w14:textId="32C49BC0" w:rsidR="00BC7143" w:rsidRPr="006C401C" w:rsidRDefault="00BC7143" w:rsidP="004E035A">
      <w:pPr>
        <w:widowControl w:val="0"/>
        <w:suppressAutoHyphens/>
        <w:autoSpaceDE w:val="0"/>
        <w:spacing w:after="0" w:line="360" w:lineRule="auto"/>
        <w:ind w:left="0" w:firstLine="567"/>
        <w:rPr>
          <w:sz w:val="24"/>
          <w:szCs w:val="24"/>
        </w:rPr>
      </w:pPr>
      <w:r w:rsidRPr="006C401C">
        <w:rPr>
          <w:sz w:val="24"/>
          <w:szCs w:val="24"/>
        </w:rPr>
        <w:t xml:space="preserve">г) </w:t>
      </w:r>
      <w:r w:rsidR="009C31A3" w:rsidRPr="006C401C">
        <w:rPr>
          <w:sz w:val="24"/>
          <w:szCs w:val="24"/>
        </w:rPr>
        <w:t>с</w:t>
      </w:r>
      <w:r w:rsidRPr="006C401C">
        <w:rPr>
          <w:sz w:val="24"/>
          <w:szCs w:val="24"/>
        </w:rPr>
        <w:t>озда</w:t>
      </w:r>
      <w:r w:rsidR="008E625A" w:rsidRPr="006C401C">
        <w:rPr>
          <w:sz w:val="24"/>
          <w:szCs w:val="24"/>
        </w:rPr>
        <w:t>ют</w:t>
      </w:r>
      <w:r w:rsidRPr="006C401C">
        <w:rPr>
          <w:sz w:val="24"/>
          <w:szCs w:val="24"/>
        </w:rPr>
        <w:t xml:space="preserve"> </w:t>
      </w:r>
      <w:r w:rsidR="007A256D" w:rsidRPr="006C401C">
        <w:rPr>
          <w:sz w:val="24"/>
          <w:szCs w:val="24"/>
        </w:rPr>
        <w:t>давление воды 0,6</w:t>
      </w:r>
      <w:r w:rsidR="00A00849" w:rsidRPr="006C401C">
        <w:rPr>
          <w:sz w:val="24"/>
          <w:szCs w:val="24"/>
        </w:rPr>
        <w:t>0</w:t>
      </w:r>
      <w:r w:rsidR="00E66887" w:rsidRPr="006C401C">
        <w:rPr>
          <w:sz w:val="24"/>
          <w:szCs w:val="24"/>
        </w:rPr>
        <w:t xml:space="preserve"> </w:t>
      </w:r>
      <w:r w:rsidR="00A00849" w:rsidRPr="006C401C">
        <w:rPr>
          <w:sz w:val="24"/>
          <w:szCs w:val="24"/>
        </w:rPr>
        <w:t>(</w:t>
      </w:r>
      <w:r w:rsidR="009B0CEA" w:rsidRPr="006C401C">
        <w:rPr>
          <w:sz w:val="22"/>
        </w:rPr>
        <w:t>±</w:t>
      </w:r>
      <w:r w:rsidR="00A00849" w:rsidRPr="006C401C">
        <w:rPr>
          <w:sz w:val="24"/>
          <w:szCs w:val="24"/>
        </w:rPr>
        <w:t xml:space="preserve">0,02) </w:t>
      </w:r>
      <w:r w:rsidRPr="006C401C">
        <w:rPr>
          <w:sz w:val="24"/>
          <w:szCs w:val="24"/>
        </w:rPr>
        <w:t>МПа и поддержива</w:t>
      </w:r>
      <w:r w:rsidR="00E160F2" w:rsidRPr="006C401C">
        <w:rPr>
          <w:sz w:val="24"/>
          <w:szCs w:val="24"/>
        </w:rPr>
        <w:t>ю</w:t>
      </w:r>
      <w:r w:rsidRPr="006C401C">
        <w:rPr>
          <w:sz w:val="24"/>
          <w:szCs w:val="24"/>
        </w:rPr>
        <w:t>т в течение 20</w:t>
      </w:r>
      <w:r w:rsidR="00E66887" w:rsidRPr="006C401C">
        <w:rPr>
          <w:sz w:val="24"/>
          <w:szCs w:val="24"/>
        </w:rPr>
        <w:t xml:space="preserve"> </w:t>
      </w:r>
      <w:proofErr w:type="gramStart"/>
      <w:r w:rsidR="004F026C" w:rsidRPr="006C401C">
        <w:rPr>
          <w:sz w:val="24"/>
          <w:szCs w:val="24"/>
        </w:rPr>
        <w:t>с</w:t>
      </w:r>
      <w:proofErr w:type="gramEnd"/>
      <w:r w:rsidRPr="006C401C">
        <w:rPr>
          <w:sz w:val="24"/>
          <w:szCs w:val="24"/>
        </w:rPr>
        <w:t>;</w:t>
      </w:r>
    </w:p>
    <w:p w14:paraId="53B2D51C" w14:textId="67DABC49" w:rsidR="00BC7143" w:rsidRPr="006C401C" w:rsidRDefault="00BC7143" w:rsidP="004E035A">
      <w:pPr>
        <w:widowControl w:val="0"/>
        <w:suppressAutoHyphens/>
        <w:autoSpaceDE w:val="0"/>
        <w:spacing w:after="0" w:line="360" w:lineRule="auto"/>
        <w:ind w:left="0" w:firstLine="567"/>
        <w:rPr>
          <w:sz w:val="24"/>
          <w:szCs w:val="24"/>
        </w:rPr>
      </w:pPr>
      <w:r w:rsidRPr="006C401C">
        <w:rPr>
          <w:sz w:val="24"/>
          <w:szCs w:val="24"/>
        </w:rPr>
        <w:t>д)</w:t>
      </w:r>
      <w:r w:rsidR="008E625A" w:rsidRPr="006C401C">
        <w:rPr>
          <w:sz w:val="24"/>
          <w:szCs w:val="24"/>
        </w:rPr>
        <w:t xml:space="preserve"> </w:t>
      </w:r>
      <w:r w:rsidR="009C31A3" w:rsidRPr="006C401C">
        <w:rPr>
          <w:sz w:val="24"/>
          <w:szCs w:val="24"/>
        </w:rPr>
        <w:t>п</w:t>
      </w:r>
      <w:r w:rsidR="008E625A" w:rsidRPr="006C401C">
        <w:rPr>
          <w:sz w:val="24"/>
          <w:szCs w:val="24"/>
        </w:rPr>
        <w:t>ереводят</w:t>
      </w:r>
      <w:r w:rsidRPr="006C401C">
        <w:rPr>
          <w:sz w:val="24"/>
          <w:szCs w:val="24"/>
        </w:rPr>
        <w:t xml:space="preserve"> </w:t>
      </w:r>
      <w:r w:rsidR="008E625A" w:rsidRPr="006C401C">
        <w:rPr>
          <w:sz w:val="24"/>
          <w:szCs w:val="24"/>
        </w:rPr>
        <w:t>з</w:t>
      </w:r>
      <w:r w:rsidRPr="006C401C">
        <w:rPr>
          <w:sz w:val="24"/>
          <w:szCs w:val="24"/>
        </w:rPr>
        <w:t>апорный элемент в положение «закрыто»</w:t>
      </w:r>
      <w:r w:rsidR="00127D0D" w:rsidRPr="006C401C">
        <w:rPr>
          <w:sz w:val="24"/>
          <w:szCs w:val="24"/>
        </w:rPr>
        <w:t>;</w:t>
      </w:r>
    </w:p>
    <w:p w14:paraId="740F363C" w14:textId="7A78A4D6" w:rsidR="00EF2FFA" w:rsidRPr="006C401C" w:rsidRDefault="00BC7143" w:rsidP="004E035A">
      <w:pPr>
        <w:widowControl w:val="0"/>
        <w:suppressAutoHyphens/>
        <w:autoSpaceDE w:val="0"/>
        <w:spacing w:after="0" w:line="360" w:lineRule="auto"/>
        <w:ind w:left="0" w:firstLine="567"/>
        <w:rPr>
          <w:sz w:val="24"/>
          <w:szCs w:val="24"/>
        </w:rPr>
      </w:pPr>
      <w:r w:rsidRPr="006C401C">
        <w:rPr>
          <w:sz w:val="24"/>
          <w:szCs w:val="24"/>
        </w:rPr>
        <w:t>е</w:t>
      </w:r>
      <w:r w:rsidR="00B71783" w:rsidRPr="006C401C">
        <w:rPr>
          <w:sz w:val="24"/>
          <w:szCs w:val="24"/>
        </w:rPr>
        <w:t xml:space="preserve">) </w:t>
      </w:r>
      <w:r w:rsidR="009C31A3" w:rsidRPr="006C401C">
        <w:rPr>
          <w:sz w:val="24"/>
          <w:szCs w:val="24"/>
        </w:rPr>
        <w:t>с</w:t>
      </w:r>
      <w:r w:rsidR="000B0972" w:rsidRPr="006C401C">
        <w:rPr>
          <w:sz w:val="24"/>
          <w:szCs w:val="24"/>
        </w:rPr>
        <w:t>озда</w:t>
      </w:r>
      <w:r w:rsidR="006E4EDB" w:rsidRPr="006C401C">
        <w:rPr>
          <w:sz w:val="24"/>
          <w:szCs w:val="24"/>
        </w:rPr>
        <w:t>ю</w:t>
      </w:r>
      <w:r w:rsidR="000B0972" w:rsidRPr="006C401C">
        <w:rPr>
          <w:sz w:val="24"/>
          <w:szCs w:val="24"/>
        </w:rPr>
        <w:t>т давление воды</w:t>
      </w:r>
      <w:r w:rsidR="00031BC7" w:rsidRPr="006C401C">
        <w:rPr>
          <w:sz w:val="24"/>
          <w:szCs w:val="24"/>
        </w:rPr>
        <w:t xml:space="preserve"> </w:t>
      </w:r>
      <w:r w:rsidR="008C03E2" w:rsidRPr="006C401C">
        <w:rPr>
          <w:sz w:val="24"/>
          <w:szCs w:val="24"/>
        </w:rPr>
        <w:t>0</w:t>
      </w:r>
      <w:r w:rsidR="00FD288B" w:rsidRPr="006C401C">
        <w:rPr>
          <w:sz w:val="24"/>
          <w:szCs w:val="24"/>
        </w:rPr>
        <w:t>,</w:t>
      </w:r>
      <w:r w:rsidR="008C03E2" w:rsidRPr="006C401C">
        <w:rPr>
          <w:sz w:val="24"/>
          <w:szCs w:val="24"/>
        </w:rPr>
        <w:t>9</w:t>
      </w:r>
      <w:r w:rsidR="00FD288B" w:rsidRPr="006C401C">
        <w:rPr>
          <w:sz w:val="24"/>
          <w:szCs w:val="24"/>
        </w:rPr>
        <w:t xml:space="preserve">0 </w:t>
      </w:r>
      <w:r w:rsidR="00A00849" w:rsidRPr="006C401C">
        <w:rPr>
          <w:sz w:val="24"/>
          <w:szCs w:val="24"/>
        </w:rPr>
        <w:t>(</w:t>
      </w:r>
      <w:r w:rsidR="009B0CEA" w:rsidRPr="006C401C">
        <w:rPr>
          <w:sz w:val="22"/>
        </w:rPr>
        <w:t>±</w:t>
      </w:r>
      <w:r w:rsidR="00A00849" w:rsidRPr="006C401C">
        <w:rPr>
          <w:sz w:val="24"/>
          <w:szCs w:val="24"/>
        </w:rPr>
        <w:t xml:space="preserve">0,02) </w:t>
      </w:r>
      <w:r w:rsidR="00031BC7" w:rsidRPr="006C401C">
        <w:rPr>
          <w:sz w:val="24"/>
          <w:szCs w:val="24"/>
        </w:rPr>
        <w:t>М</w:t>
      </w:r>
      <w:r w:rsidR="00B71783" w:rsidRPr="006C401C">
        <w:rPr>
          <w:sz w:val="24"/>
          <w:szCs w:val="24"/>
        </w:rPr>
        <w:t>П</w:t>
      </w:r>
      <w:r w:rsidR="00031BC7" w:rsidRPr="006C401C">
        <w:rPr>
          <w:sz w:val="24"/>
          <w:szCs w:val="24"/>
        </w:rPr>
        <w:t>а</w:t>
      </w:r>
      <w:r w:rsidR="00B71783" w:rsidRPr="006C401C">
        <w:rPr>
          <w:sz w:val="24"/>
          <w:szCs w:val="24"/>
        </w:rPr>
        <w:t xml:space="preserve"> </w:t>
      </w:r>
      <w:r w:rsidR="00031BC7" w:rsidRPr="006C401C">
        <w:rPr>
          <w:sz w:val="24"/>
          <w:szCs w:val="24"/>
        </w:rPr>
        <w:t>и поддержива</w:t>
      </w:r>
      <w:r w:rsidR="006E4EDB" w:rsidRPr="006C401C">
        <w:rPr>
          <w:sz w:val="24"/>
          <w:szCs w:val="24"/>
        </w:rPr>
        <w:t>ю</w:t>
      </w:r>
      <w:r w:rsidR="00B71783" w:rsidRPr="006C401C">
        <w:rPr>
          <w:sz w:val="24"/>
          <w:szCs w:val="24"/>
        </w:rPr>
        <w:t>т</w:t>
      </w:r>
      <w:r w:rsidR="00031BC7" w:rsidRPr="006C401C">
        <w:rPr>
          <w:sz w:val="24"/>
          <w:szCs w:val="24"/>
        </w:rPr>
        <w:t xml:space="preserve"> в течение (</w:t>
      </w:r>
      <w:r w:rsidR="000D2A94" w:rsidRPr="006C401C">
        <w:rPr>
          <w:sz w:val="24"/>
          <w:szCs w:val="24"/>
        </w:rPr>
        <w:t>9</w:t>
      </w:r>
      <w:r w:rsidR="00812D0C" w:rsidRPr="006C401C">
        <w:rPr>
          <w:sz w:val="24"/>
          <w:szCs w:val="24"/>
        </w:rPr>
        <w:t>0</w:t>
      </w:r>
      <w:r w:rsidR="00B71783" w:rsidRPr="006C401C">
        <w:rPr>
          <w:sz w:val="24"/>
          <w:szCs w:val="24"/>
        </w:rPr>
        <w:t>±</w:t>
      </w:r>
      <w:r w:rsidR="00031BC7" w:rsidRPr="006C401C">
        <w:rPr>
          <w:sz w:val="24"/>
          <w:szCs w:val="24"/>
        </w:rPr>
        <w:t>5) </w:t>
      </w:r>
      <w:r w:rsidR="000D2A94" w:rsidRPr="006C401C">
        <w:rPr>
          <w:sz w:val="24"/>
          <w:szCs w:val="24"/>
        </w:rPr>
        <w:t>мин</w:t>
      </w:r>
      <w:r w:rsidR="00031BC7" w:rsidRPr="006C401C">
        <w:rPr>
          <w:sz w:val="24"/>
          <w:szCs w:val="24"/>
        </w:rPr>
        <w:t xml:space="preserve">. </w:t>
      </w:r>
    </w:p>
    <w:p w14:paraId="6CB0A7F2" w14:textId="6650FC88" w:rsidR="00FA65D7" w:rsidRPr="006C401C" w:rsidRDefault="004C71C5" w:rsidP="004E035A">
      <w:pPr>
        <w:widowControl w:val="0"/>
        <w:suppressAutoHyphens/>
        <w:autoSpaceDE w:val="0"/>
        <w:spacing w:after="0" w:line="360" w:lineRule="auto"/>
        <w:ind w:left="0" w:firstLine="567"/>
        <w:rPr>
          <w:sz w:val="22"/>
        </w:rPr>
      </w:pPr>
      <w:r w:rsidRPr="006C401C">
        <w:rPr>
          <w:spacing w:val="40"/>
          <w:sz w:val="22"/>
        </w:rPr>
        <w:t>Примечани</w:t>
      </w:r>
      <w:r w:rsidR="00FA65D7" w:rsidRPr="006C401C">
        <w:rPr>
          <w:spacing w:val="40"/>
          <w:sz w:val="22"/>
        </w:rPr>
        <w:t>я</w:t>
      </w:r>
      <w:r w:rsidR="000D2A94" w:rsidRPr="006C401C">
        <w:rPr>
          <w:spacing w:val="40"/>
          <w:sz w:val="22"/>
        </w:rPr>
        <w:t>:</w:t>
      </w:r>
    </w:p>
    <w:p w14:paraId="451F341A" w14:textId="28E19885" w:rsidR="004C71C5" w:rsidRPr="006C401C" w:rsidRDefault="00FA65D7" w:rsidP="004E035A">
      <w:pPr>
        <w:widowControl w:val="0"/>
        <w:suppressAutoHyphens/>
        <w:autoSpaceDE w:val="0"/>
        <w:spacing w:after="0" w:line="360" w:lineRule="auto"/>
        <w:ind w:left="0" w:firstLine="567"/>
        <w:rPr>
          <w:sz w:val="22"/>
        </w:rPr>
      </w:pPr>
      <w:r w:rsidRPr="006C401C">
        <w:rPr>
          <w:sz w:val="22"/>
        </w:rPr>
        <w:t>1</w:t>
      </w:r>
      <w:proofErr w:type="gramStart"/>
      <w:r w:rsidRPr="006C401C">
        <w:rPr>
          <w:sz w:val="22"/>
        </w:rPr>
        <w:t xml:space="preserve"> П</w:t>
      </w:r>
      <w:proofErr w:type="gramEnd"/>
      <w:r w:rsidR="004C71C5" w:rsidRPr="006C401C">
        <w:rPr>
          <w:sz w:val="22"/>
        </w:rPr>
        <w:t>ри выполнении данного этапа в отношении смесителей, оборудованных запорно-регулирующим узлом, в корпусе которого происходит смешение холодной и горячей воды, через каждые (</w:t>
      </w:r>
      <w:r w:rsidR="00F87C76" w:rsidRPr="006C401C">
        <w:rPr>
          <w:sz w:val="22"/>
        </w:rPr>
        <w:t>15</w:t>
      </w:r>
      <w:r w:rsidR="004C71C5" w:rsidRPr="006C401C">
        <w:rPr>
          <w:sz w:val="22"/>
        </w:rPr>
        <w:t>±</w:t>
      </w:r>
      <w:r w:rsidR="00F87C76" w:rsidRPr="006C401C">
        <w:rPr>
          <w:sz w:val="22"/>
        </w:rPr>
        <w:t>2</w:t>
      </w:r>
      <w:r w:rsidR="004C71C5" w:rsidRPr="006C401C">
        <w:rPr>
          <w:sz w:val="22"/>
        </w:rPr>
        <w:t xml:space="preserve">) </w:t>
      </w:r>
      <w:r w:rsidR="00F87C76" w:rsidRPr="006C401C">
        <w:rPr>
          <w:sz w:val="22"/>
        </w:rPr>
        <w:t>мин</w:t>
      </w:r>
      <w:r w:rsidR="004C71C5" w:rsidRPr="006C401C">
        <w:rPr>
          <w:sz w:val="22"/>
        </w:rPr>
        <w:t>. орган управления перемещается в</w:t>
      </w:r>
      <w:r w:rsidR="00954E7B" w:rsidRPr="006C401C">
        <w:rPr>
          <w:sz w:val="22"/>
        </w:rPr>
        <w:t xml:space="preserve"> крайние</w:t>
      </w:r>
      <w:r w:rsidR="004C71C5" w:rsidRPr="006C401C">
        <w:rPr>
          <w:sz w:val="22"/>
        </w:rPr>
        <w:t xml:space="preserve"> положения регулировки температуры воды, оставляя сам запорный элемент в положении «закрыто».</w:t>
      </w:r>
    </w:p>
    <w:p w14:paraId="5AB89BE1" w14:textId="37976F98" w:rsidR="00EF2FFA" w:rsidRPr="006C401C" w:rsidRDefault="004C71C5" w:rsidP="004E035A">
      <w:pPr>
        <w:widowControl w:val="0"/>
        <w:suppressAutoHyphens/>
        <w:autoSpaceDE w:val="0"/>
        <w:spacing w:after="0" w:line="360" w:lineRule="auto"/>
        <w:ind w:left="0" w:firstLine="566"/>
        <w:rPr>
          <w:sz w:val="22"/>
        </w:rPr>
      </w:pPr>
      <w:r w:rsidRPr="006C401C">
        <w:rPr>
          <w:spacing w:val="40"/>
          <w:sz w:val="22"/>
        </w:rPr>
        <w:t>2</w:t>
      </w:r>
      <w:proofErr w:type="gramStart"/>
      <w:r w:rsidR="00EF2FFA" w:rsidRPr="006C401C">
        <w:rPr>
          <w:sz w:val="22"/>
        </w:rPr>
        <w:t xml:space="preserve"> </w:t>
      </w:r>
      <w:r w:rsidR="00FA65D7" w:rsidRPr="006C401C">
        <w:rPr>
          <w:sz w:val="22"/>
        </w:rPr>
        <w:t>Е</w:t>
      </w:r>
      <w:proofErr w:type="gramEnd"/>
      <w:r w:rsidR="00EF2FFA" w:rsidRPr="006C401C">
        <w:rPr>
          <w:sz w:val="22"/>
        </w:rPr>
        <w:t>сли при выполнении данного этапа испытания появилась утечка или капли воды, допускается прервать испытание в момент обнаружения утечки или капель воды.</w:t>
      </w:r>
    </w:p>
    <w:p w14:paraId="2C01D197" w14:textId="74C95FA5" w:rsidR="00031BC7" w:rsidRPr="006C401C" w:rsidRDefault="00162399" w:rsidP="004E035A">
      <w:pPr>
        <w:pStyle w:val="a3"/>
        <w:widowControl w:val="0"/>
        <w:numPr>
          <w:ilvl w:val="2"/>
          <w:numId w:val="15"/>
        </w:numPr>
        <w:suppressAutoHyphens/>
        <w:autoSpaceDE w:val="0"/>
        <w:spacing w:after="0" w:line="360" w:lineRule="auto"/>
        <w:rPr>
          <w:strike/>
          <w:color w:val="FF0000"/>
          <w:sz w:val="24"/>
          <w:szCs w:val="24"/>
        </w:rPr>
      </w:pPr>
      <w:r w:rsidRPr="006C401C">
        <w:rPr>
          <w:sz w:val="24"/>
          <w:szCs w:val="24"/>
        </w:rPr>
        <w:t>Результаты испытаний</w:t>
      </w:r>
    </w:p>
    <w:p w14:paraId="0BBC0D8D" w14:textId="589C5123" w:rsidR="00031BC7" w:rsidRPr="006C401C" w:rsidRDefault="009F2AFF" w:rsidP="004E035A">
      <w:pPr>
        <w:widowControl w:val="0"/>
        <w:suppressAutoHyphens/>
        <w:autoSpaceDE w:val="0"/>
        <w:spacing w:after="0" w:line="360" w:lineRule="auto"/>
        <w:ind w:firstLine="557"/>
        <w:rPr>
          <w:color w:val="auto"/>
          <w:sz w:val="24"/>
          <w:szCs w:val="24"/>
        </w:rPr>
      </w:pPr>
      <w:r w:rsidRPr="006C401C">
        <w:rPr>
          <w:color w:val="auto"/>
          <w:sz w:val="24"/>
          <w:szCs w:val="24"/>
        </w:rPr>
        <w:t xml:space="preserve">7.3.3.1 </w:t>
      </w:r>
      <w:r w:rsidR="00031BC7" w:rsidRPr="006C401C">
        <w:rPr>
          <w:color w:val="auto"/>
          <w:sz w:val="24"/>
          <w:szCs w:val="24"/>
        </w:rPr>
        <w:t xml:space="preserve">Испытание </w:t>
      </w:r>
      <w:r w:rsidR="00FA65D7" w:rsidRPr="006C401C">
        <w:rPr>
          <w:color w:val="auto"/>
          <w:sz w:val="24"/>
          <w:szCs w:val="24"/>
        </w:rPr>
        <w:t xml:space="preserve">на </w:t>
      </w:r>
      <w:r w:rsidR="00031BC7" w:rsidRPr="006C401C">
        <w:rPr>
          <w:color w:val="auto"/>
          <w:sz w:val="24"/>
          <w:szCs w:val="24"/>
        </w:rPr>
        <w:t>гермети</w:t>
      </w:r>
      <w:r w:rsidR="00E551D4" w:rsidRPr="006C401C">
        <w:rPr>
          <w:color w:val="auto"/>
          <w:sz w:val="24"/>
          <w:szCs w:val="24"/>
        </w:rPr>
        <w:t>чност</w:t>
      </w:r>
      <w:r w:rsidR="00FA65D7" w:rsidRPr="006C401C">
        <w:rPr>
          <w:color w:val="auto"/>
          <w:sz w:val="24"/>
          <w:szCs w:val="24"/>
        </w:rPr>
        <w:t>ь</w:t>
      </w:r>
      <w:r w:rsidR="00E551D4" w:rsidRPr="006C401C">
        <w:rPr>
          <w:color w:val="auto"/>
          <w:sz w:val="24"/>
          <w:szCs w:val="24"/>
        </w:rPr>
        <w:t xml:space="preserve"> </w:t>
      </w:r>
      <w:r w:rsidR="006F023A" w:rsidRPr="006C401C">
        <w:rPr>
          <w:color w:val="auto"/>
          <w:sz w:val="24"/>
          <w:szCs w:val="24"/>
        </w:rPr>
        <w:t xml:space="preserve">санитарно-технической водоразборной арматуры </w:t>
      </w:r>
      <w:r w:rsidR="00E551D4" w:rsidRPr="006C401C">
        <w:rPr>
          <w:color w:val="auto"/>
          <w:sz w:val="24"/>
          <w:szCs w:val="24"/>
        </w:rPr>
        <w:t xml:space="preserve">перед запорным элементом </w:t>
      </w:r>
      <w:r w:rsidRPr="006C401C">
        <w:rPr>
          <w:color w:val="auto"/>
          <w:sz w:val="24"/>
          <w:szCs w:val="24"/>
        </w:rPr>
        <w:t>считают успешным</w:t>
      </w:r>
      <w:r w:rsidR="008B7745" w:rsidRPr="006C401C">
        <w:rPr>
          <w:color w:val="auto"/>
          <w:sz w:val="24"/>
          <w:szCs w:val="24"/>
        </w:rPr>
        <w:t>,</w:t>
      </w:r>
      <w:r w:rsidR="00D11EDF" w:rsidRPr="006C401C">
        <w:rPr>
          <w:color w:val="auto"/>
          <w:sz w:val="24"/>
          <w:szCs w:val="24"/>
        </w:rPr>
        <w:t xml:space="preserve"> </w:t>
      </w:r>
      <w:r w:rsidRPr="006C401C">
        <w:rPr>
          <w:color w:val="auto"/>
          <w:sz w:val="24"/>
          <w:szCs w:val="24"/>
        </w:rPr>
        <w:t xml:space="preserve">если </w:t>
      </w:r>
      <w:r w:rsidR="00031BC7" w:rsidRPr="006C401C">
        <w:rPr>
          <w:color w:val="auto"/>
          <w:sz w:val="24"/>
          <w:szCs w:val="24"/>
        </w:rPr>
        <w:t xml:space="preserve">во время </w:t>
      </w:r>
      <w:r w:rsidRPr="006C401C">
        <w:rPr>
          <w:sz w:val="24"/>
          <w:szCs w:val="24"/>
        </w:rPr>
        <w:t>его проведения</w:t>
      </w:r>
      <w:r w:rsidR="00031BC7" w:rsidRPr="006C401C">
        <w:rPr>
          <w:color w:val="auto"/>
          <w:sz w:val="24"/>
          <w:szCs w:val="24"/>
        </w:rPr>
        <w:t xml:space="preserve"> </w:t>
      </w:r>
      <w:r w:rsidR="00177D8A" w:rsidRPr="006C401C">
        <w:rPr>
          <w:color w:val="auto"/>
          <w:sz w:val="24"/>
          <w:szCs w:val="24"/>
        </w:rPr>
        <w:t>отсутствуют</w:t>
      </w:r>
      <w:r w:rsidR="00031BC7" w:rsidRPr="006C401C">
        <w:rPr>
          <w:color w:val="auto"/>
          <w:sz w:val="24"/>
          <w:szCs w:val="24"/>
        </w:rPr>
        <w:t xml:space="preserve"> утечк</w:t>
      </w:r>
      <w:r w:rsidR="00177D8A" w:rsidRPr="006C401C">
        <w:rPr>
          <w:color w:val="auto"/>
          <w:sz w:val="24"/>
          <w:szCs w:val="24"/>
        </w:rPr>
        <w:t>а</w:t>
      </w:r>
      <w:r w:rsidR="00031BC7" w:rsidRPr="006C401C">
        <w:rPr>
          <w:color w:val="auto"/>
          <w:sz w:val="24"/>
          <w:szCs w:val="24"/>
        </w:rPr>
        <w:t xml:space="preserve"> или капли воды</w:t>
      </w:r>
      <w:r w:rsidR="00485111" w:rsidRPr="006C401C">
        <w:rPr>
          <w:color w:val="auto"/>
          <w:sz w:val="24"/>
          <w:szCs w:val="24"/>
        </w:rPr>
        <w:t xml:space="preserve"> </w:t>
      </w:r>
      <w:r w:rsidR="00E551D4" w:rsidRPr="006C401C">
        <w:rPr>
          <w:color w:val="auto"/>
          <w:sz w:val="24"/>
          <w:szCs w:val="24"/>
        </w:rPr>
        <w:t>н</w:t>
      </w:r>
      <w:r w:rsidR="00091E2A" w:rsidRPr="006C401C">
        <w:rPr>
          <w:color w:val="auto"/>
          <w:sz w:val="24"/>
          <w:szCs w:val="24"/>
        </w:rPr>
        <w:t>а корпусе</w:t>
      </w:r>
      <w:r w:rsidR="00485111" w:rsidRPr="006C401C">
        <w:rPr>
          <w:color w:val="auto"/>
          <w:sz w:val="24"/>
          <w:szCs w:val="24"/>
        </w:rPr>
        <w:t xml:space="preserve"> </w:t>
      </w:r>
      <w:r w:rsidR="00091E2A" w:rsidRPr="006C401C">
        <w:rPr>
          <w:color w:val="auto"/>
          <w:sz w:val="24"/>
          <w:szCs w:val="24"/>
        </w:rPr>
        <w:t>и местах соединения элементов изделия</w:t>
      </w:r>
      <w:r w:rsidR="00AB46B4" w:rsidRPr="006C401C">
        <w:rPr>
          <w:color w:val="auto"/>
          <w:sz w:val="24"/>
          <w:szCs w:val="24"/>
        </w:rPr>
        <w:t>.</w:t>
      </w:r>
    </w:p>
    <w:p w14:paraId="3B8A994D" w14:textId="72A309D7" w:rsidR="00031BC7" w:rsidRPr="006C401C" w:rsidRDefault="009F2AFF" w:rsidP="004E035A">
      <w:pPr>
        <w:widowControl w:val="0"/>
        <w:suppressAutoHyphens/>
        <w:autoSpaceDE w:val="0"/>
        <w:spacing w:after="0" w:line="360" w:lineRule="auto"/>
        <w:ind w:firstLine="557"/>
        <w:rPr>
          <w:color w:val="auto"/>
          <w:sz w:val="24"/>
          <w:szCs w:val="24"/>
        </w:rPr>
      </w:pPr>
      <w:r w:rsidRPr="006C401C">
        <w:rPr>
          <w:color w:val="auto"/>
          <w:sz w:val="24"/>
          <w:szCs w:val="24"/>
        </w:rPr>
        <w:t xml:space="preserve">7.3.3.2 </w:t>
      </w:r>
      <w:r w:rsidR="00031BC7" w:rsidRPr="006C401C">
        <w:rPr>
          <w:color w:val="auto"/>
          <w:sz w:val="24"/>
          <w:szCs w:val="24"/>
        </w:rPr>
        <w:t xml:space="preserve">Испытание </w:t>
      </w:r>
      <w:r w:rsidR="00177D8A" w:rsidRPr="006C401C">
        <w:rPr>
          <w:color w:val="auto"/>
          <w:sz w:val="24"/>
          <w:szCs w:val="24"/>
        </w:rPr>
        <w:t xml:space="preserve">на </w:t>
      </w:r>
      <w:r w:rsidR="00031BC7" w:rsidRPr="006C401C">
        <w:rPr>
          <w:color w:val="auto"/>
          <w:sz w:val="24"/>
          <w:szCs w:val="24"/>
        </w:rPr>
        <w:t>г</w:t>
      </w:r>
      <w:r w:rsidR="00E551D4" w:rsidRPr="006C401C">
        <w:rPr>
          <w:color w:val="auto"/>
          <w:sz w:val="24"/>
          <w:szCs w:val="24"/>
        </w:rPr>
        <w:t>ерметичност</w:t>
      </w:r>
      <w:r w:rsidR="00177D8A" w:rsidRPr="006C401C">
        <w:rPr>
          <w:color w:val="auto"/>
          <w:sz w:val="24"/>
          <w:szCs w:val="24"/>
        </w:rPr>
        <w:t>ь</w:t>
      </w:r>
      <w:r w:rsidR="00E551D4" w:rsidRPr="006C401C">
        <w:rPr>
          <w:color w:val="auto"/>
          <w:sz w:val="24"/>
          <w:szCs w:val="24"/>
        </w:rPr>
        <w:t xml:space="preserve"> </w:t>
      </w:r>
      <w:r w:rsidR="000239C0" w:rsidRPr="006C401C">
        <w:rPr>
          <w:color w:val="auto"/>
          <w:sz w:val="24"/>
          <w:szCs w:val="24"/>
        </w:rPr>
        <w:t>запирающего устройства</w:t>
      </w:r>
      <w:r w:rsidR="00E551D4" w:rsidRPr="006C401C">
        <w:rPr>
          <w:color w:val="auto"/>
          <w:sz w:val="24"/>
          <w:szCs w:val="24"/>
        </w:rPr>
        <w:t xml:space="preserve"> </w:t>
      </w:r>
      <w:r w:rsidRPr="006C401C">
        <w:rPr>
          <w:color w:val="auto"/>
          <w:sz w:val="24"/>
          <w:szCs w:val="24"/>
        </w:rPr>
        <w:t>считают успешным</w:t>
      </w:r>
      <w:r w:rsidR="008B7745" w:rsidRPr="006C401C">
        <w:rPr>
          <w:color w:val="auto"/>
          <w:sz w:val="24"/>
          <w:szCs w:val="24"/>
        </w:rPr>
        <w:t>,</w:t>
      </w:r>
      <w:r w:rsidR="00E551D4" w:rsidRPr="006C401C">
        <w:rPr>
          <w:color w:val="auto"/>
          <w:sz w:val="24"/>
          <w:szCs w:val="24"/>
        </w:rPr>
        <w:t xml:space="preserve"> </w:t>
      </w:r>
      <w:r w:rsidRPr="006C401C">
        <w:rPr>
          <w:color w:val="auto"/>
          <w:sz w:val="24"/>
          <w:szCs w:val="24"/>
        </w:rPr>
        <w:t xml:space="preserve">если </w:t>
      </w:r>
      <w:r w:rsidR="00031BC7" w:rsidRPr="006C401C">
        <w:rPr>
          <w:color w:val="auto"/>
          <w:sz w:val="24"/>
          <w:szCs w:val="24"/>
        </w:rPr>
        <w:t xml:space="preserve">во время </w:t>
      </w:r>
      <w:r w:rsidRPr="006C401C">
        <w:rPr>
          <w:sz w:val="24"/>
          <w:szCs w:val="24"/>
        </w:rPr>
        <w:t>его проведения</w:t>
      </w:r>
      <w:r w:rsidR="00031BC7" w:rsidRPr="006C401C">
        <w:rPr>
          <w:color w:val="auto"/>
          <w:sz w:val="24"/>
          <w:szCs w:val="24"/>
        </w:rPr>
        <w:t xml:space="preserve"> </w:t>
      </w:r>
      <w:r w:rsidR="00177D8A" w:rsidRPr="006C401C">
        <w:rPr>
          <w:color w:val="auto"/>
          <w:sz w:val="24"/>
          <w:szCs w:val="24"/>
        </w:rPr>
        <w:t>отсутствуют</w:t>
      </w:r>
      <w:r w:rsidR="00031BC7" w:rsidRPr="006C401C">
        <w:rPr>
          <w:color w:val="auto"/>
          <w:sz w:val="24"/>
          <w:szCs w:val="24"/>
        </w:rPr>
        <w:t xml:space="preserve"> утечк</w:t>
      </w:r>
      <w:r w:rsidR="00177D8A" w:rsidRPr="006C401C">
        <w:rPr>
          <w:color w:val="auto"/>
          <w:sz w:val="24"/>
          <w:szCs w:val="24"/>
        </w:rPr>
        <w:t>а</w:t>
      </w:r>
      <w:r w:rsidR="00091E2A" w:rsidRPr="006C401C">
        <w:rPr>
          <w:color w:val="auto"/>
          <w:sz w:val="24"/>
          <w:szCs w:val="24"/>
        </w:rPr>
        <w:t xml:space="preserve"> или капли</w:t>
      </w:r>
      <w:r w:rsidR="00E551D4" w:rsidRPr="006C401C">
        <w:rPr>
          <w:color w:val="auto"/>
          <w:sz w:val="24"/>
          <w:szCs w:val="24"/>
        </w:rPr>
        <w:t xml:space="preserve"> воды на </w:t>
      </w:r>
      <w:r w:rsidR="000239C0" w:rsidRPr="006C401C">
        <w:rPr>
          <w:color w:val="auto"/>
          <w:sz w:val="24"/>
          <w:szCs w:val="24"/>
        </w:rPr>
        <w:t>запирающем устройстве</w:t>
      </w:r>
      <w:r w:rsidR="00E551D4" w:rsidRPr="006C401C">
        <w:rPr>
          <w:color w:val="auto"/>
          <w:sz w:val="24"/>
          <w:szCs w:val="24"/>
        </w:rPr>
        <w:t xml:space="preserve"> </w:t>
      </w:r>
      <w:r w:rsidR="00091E2A" w:rsidRPr="006C401C">
        <w:rPr>
          <w:color w:val="auto"/>
          <w:sz w:val="24"/>
          <w:szCs w:val="24"/>
        </w:rPr>
        <w:t xml:space="preserve">и из </w:t>
      </w:r>
      <w:proofErr w:type="spellStart"/>
      <w:proofErr w:type="gramStart"/>
      <w:r w:rsidR="00091E2A" w:rsidRPr="006C401C">
        <w:rPr>
          <w:color w:val="auto"/>
          <w:sz w:val="24"/>
          <w:szCs w:val="24"/>
        </w:rPr>
        <w:t>излива</w:t>
      </w:r>
      <w:proofErr w:type="spellEnd"/>
      <w:r w:rsidR="00091E2A" w:rsidRPr="006C401C">
        <w:rPr>
          <w:color w:val="auto"/>
          <w:sz w:val="24"/>
          <w:szCs w:val="24"/>
        </w:rPr>
        <w:t xml:space="preserve"> в</w:t>
      </w:r>
      <w:proofErr w:type="gramEnd"/>
      <w:r w:rsidR="00091E2A" w:rsidRPr="006C401C">
        <w:rPr>
          <w:color w:val="auto"/>
          <w:sz w:val="24"/>
          <w:szCs w:val="24"/>
        </w:rPr>
        <w:t xml:space="preserve"> закрытом положении запорного элемента</w:t>
      </w:r>
      <w:r w:rsidR="00E551D4" w:rsidRPr="006C401C">
        <w:rPr>
          <w:color w:val="auto"/>
          <w:sz w:val="24"/>
          <w:szCs w:val="24"/>
        </w:rPr>
        <w:t>.</w:t>
      </w:r>
    </w:p>
    <w:p w14:paraId="73EDC2AB" w14:textId="77777777" w:rsidR="006D135F" w:rsidRPr="006C401C" w:rsidRDefault="006D135F" w:rsidP="004E035A">
      <w:pPr>
        <w:widowControl w:val="0"/>
        <w:suppressAutoHyphens/>
        <w:autoSpaceDE w:val="0"/>
        <w:spacing w:after="0" w:line="360" w:lineRule="auto"/>
        <w:ind w:left="567" w:firstLine="0"/>
        <w:rPr>
          <w:b/>
          <w:bCs/>
          <w:color w:val="auto"/>
          <w:sz w:val="24"/>
          <w:szCs w:val="24"/>
        </w:rPr>
      </w:pPr>
    </w:p>
    <w:p w14:paraId="4F2805B3" w14:textId="21063628" w:rsidR="00031BC7" w:rsidRPr="006C401C" w:rsidRDefault="00031BC7" w:rsidP="004E035A">
      <w:pPr>
        <w:pStyle w:val="3"/>
        <w:numPr>
          <w:ilvl w:val="1"/>
          <w:numId w:val="15"/>
        </w:numPr>
        <w:spacing w:after="0" w:line="360" w:lineRule="auto"/>
        <w:ind w:left="0" w:firstLine="594"/>
        <w:rPr>
          <w:bCs/>
          <w:sz w:val="24"/>
          <w:szCs w:val="24"/>
        </w:rPr>
      </w:pPr>
      <w:bookmarkStart w:id="5" w:name="bookmark56"/>
      <w:bookmarkStart w:id="6" w:name="_Toc37919170"/>
      <w:bookmarkEnd w:id="5"/>
      <w:r w:rsidRPr="006C401C">
        <w:rPr>
          <w:bCs/>
          <w:sz w:val="24"/>
          <w:szCs w:val="24"/>
        </w:rPr>
        <w:t>Испытани</w:t>
      </w:r>
      <w:r w:rsidR="00FB482B" w:rsidRPr="006C401C">
        <w:rPr>
          <w:bCs/>
          <w:sz w:val="24"/>
          <w:szCs w:val="24"/>
        </w:rPr>
        <w:t>е</w:t>
      </w:r>
      <w:r w:rsidR="00E34F3D" w:rsidRPr="006C401C">
        <w:rPr>
          <w:bCs/>
          <w:sz w:val="24"/>
          <w:szCs w:val="24"/>
        </w:rPr>
        <w:t xml:space="preserve"> на</w:t>
      </w:r>
      <w:r w:rsidR="00FB482B" w:rsidRPr="006C401C">
        <w:rPr>
          <w:bCs/>
          <w:sz w:val="24"/>
          <w:szCs w:val="24"/>
        </w:rPr>
        <w:t xml:space="preserve"> герметичност</w:t>
      </w:r>
      <w:r w:rsidR="00E34F3D" w:rsidRPr="006C401C">
        <w:rPr>
          <w:bCs/>
          <w:sz w:val="24"/>
          <w:szCs w:val="24"/>
        </w:rPr>
        <w:t>ь</w:t>
      </w:r>
      <w:r w:rsidR="00FB482B" w:rsidRPr="006C401C">
        <w:rPr>
          <w:bCs/>
          <w:sz w:val="24"/>
          <w:szCs w:val="24"/>
        </w:rPr>
        <w:t xml:space="preserve"> </w:t>
      </w:r>
      <w:r w:rsidR="00860EBA" w:rsidRPr="006C401C">
        <w:rPr>
          <w:bCs/>
          <w:sz w:val="24"/>
          <w:szCs w:val="24"/>
        </w:rPr>
        <w:t>арматуры санитарно-технической водоразборной</w:t>
      </w:r>
      <w:r w:rsidR="00FB482B" w:rsidRPr="006C401C">
        <w:rPr>
          <w:bCs/>
          <w:sz w:val="24"/>
          <w:szCs w:val="24"/>
        </w:rPr>
        <w:t xml:space="preserve"> после</w:t>
      </w:r>
      <w:r w:rsidRPr="006C401C">
        <w:rPr>
          <w:bCs/>
          <w:sz w:val="24"/>
          <w:szCs w:val="24"/>
        </w:rPr>
        <w:t xml:space="preserve"> запорного элемента</w:t>
      </w:r>
      <w:bookmarkEnd w:id="6"/>
    </w:p>
    <w:p w14:paraId="270D7A8A" w14:textId="439883D7" w:rsidR="00031BC7" w:rsidRPr="006C401C" w:rsidRDefault="00031BC7" w:rsidP="004E035A">
      <w:pPr>
        <w:pStyle w:val="a3"/>
        <w:widowControl w:val="0"/>
        <w:numPr>
          <w:ilvl w:val="2"/>
          <w:numId w:val="15"/>
        </w:numPr>
        <w:suppressAutoHyphens/>
        <w:autoSpaceDE w:val="0"/>
        <w:spacing w:after="0" w:line="360" w:lineRule="auto"/>
        <w:rPr>
          <w:sz w:val="24"/>
          <w:szCs w:val="24"/>
        </w:rPr>
      </w:pPr>
      <w:r w:rsidRPr="006C401C">
        <w:rPr>
          <w:sz w:val="24"/>
          <w:szCs w:val="24"/>
        </w:rPr>
        <w:t>Процедура испытания</w:t>
      </w:r>
    </w:p>
    <w:p w14:paraId="4B22D3FA" w14:textId="21D0544C" w:rsidR="00031BC7" w:rsidRPr="006C401C" w:rsidRDefault="00E551D4" w:rsidP="004E035A">
      <w:pPr>
        <w:widowControl w:val="0"/>
        <w:suppressAutoHyphens/>
        <w:autoSpaceDE w:val="0"/>
        <w:spacing w:after="0" w:line="360" w:lineRule="auto"/>
        <w:ind w:left="0" w:firstLine="567"/>
        <w:rPr>
          <w:sz w:val="24"/>
          <w:szCs w:val="24"/>
        </w:rPr>
      </w:pPr>
      <w:r w:rsidRPr="006C401C">
        <w:rPr>
          <w:sz w:val="24"/>
          <w:szCs w:val="24"/>
        </w:rPr>
        <w:t xml:space="preserve">а) </w:t>
      </w:r>
      <w:r w:rsidR="00F20D44" w:rsidRPr="006C401C">
        <w:rPr>
          <w:sz w:val="24"/>
          <w:szCs w:val="24"/>
        </w:rPr>
        <w:t>п</w:t>
      </w:r>
      <w:bookmarkStart w:id="7" w:name="_Hlk173158963"/>
      <w:r w:rsidR="00FB5A4A" w:rsidRPr="006C401C">
        <w:rPr>
          <w:sz w:val="24"/>
          <w:szCs w:val="24"/>
        </w:rPr>
        <w:t>рисоеди</w:t>
      </w:r>
      <w:bookmarkEnd w:id="7"/>
      <w:r w:rsidR="00FB5A4A" w:rsidRPr="006C401C">
        <w:rPr>
          <w:sz w:val="24"/>
          <w:szCs w:val="24"/>
        </w:rPr>
        <w:t xml:space="preserve">няют </w:t>
      </w:r>
      <w:r w:rsidR="00860EBA" w:rsidRPr="006C401C">
        <w:rPr>
          <w:sz w:val="24"/>
          <w:szCs w:val="24"/>
        </w:rPr>
        <w:t>арматуру санитарно-техническую водоразборную</w:t>
      </w:r>
      <w:r w:rsidR="00A95734" w:rsidRPr="006C401C">
        <w:rPr>
          <w:sz w:val="24"/>
          <w:szCs w:val="24"/>
        </w:rPr>
        <w:t xml:space="preserve"> в сборе с </w:t>
      </w:r>
      <w:proofErr w:type="spellStart"/>
      <w:r w:rsidR="00A95734" w:rsidRPr="006C401C">
        <w:rPr>
          <w:sz w:val="24"/>
          <w:szCs w:val="24"/>
        </w:rPr>
        <w:t>изливом</w:t>
      </w:r>
      <w:proofErr w:type="spellEnd"/>
      <w:r w:rsidR="00334727" w:rsidRPr="006C401C">
        <w:rPr>
          <w:sz w:val="24"/>
          <w:szCs w:val="24"/>
        </w:rPr>
        <w:t xml:space="preserve">, </w:t>
      </w:r>
      <w:r w:rsidR="00385D53" w:rsidRPr="006C401C">
        <w:rPr>
          <w:sz w:val="24"/>
          <w:szCs w:val="24"/>
        </w:rPr>
        <w:t>стойкой</w:t>
      </w:r>
      <w:r w:rsidR="00A95734" w:rsidRPr="006C401C">
        <w:rPr>
          <w:sz w:val="24"/>
          <w:szCs w:val="24"/>
        </w:rPr>
        <w:t xml:space="preserve"> (если есть в комплекте)</w:t>
      </w:r>
      <w:r w:rsidR="00334727" w:rsidRPr="006C401C">
        <w:rPr>
          <w:sz w:val="24"/>
          <w:szCs w:val="24"/>
        </w:rPr>
        <w:t>, гигиенической лейкой (если есть в комплекте)</w:t>
      </w:r>
      <w:r w:rsidR="00031BC7" w:rsidRPr="006C401C">
        <w:rPr>
          <w:sz w:val="24"/>
          <w:szCs w:val="24"/>
        </w:rPr>
        <w:t xml:space="preserve"> к контуру испытательного стенда;</w:t>
      </w:r>
    </w:p>
    <w:p w14:paraId="74D5E7CD" w14:textId="5D6B5306" w:rsidR="00E551D4" w:rsidRPr="006C401C" w:rsidRDefault="00E551D4" w:rsidP="004E035A">
      <w:pPr>
        <w:widowControl w:val="0"/>
        <w:suppressAutoHyphens/>
        <w:autoSpaceDE w:val="0"/>
        <w:spacing w:after="0" w:line="360" w:lineRule="auto"/>
        <w:ind w:left="0" w:firstLine="567"/>
        <w:rPr>
          <w:sz w:val="24"/>
          <w:szCs w:val="24"/>
        </w:rPr>
      </w:pPr>
      <w:r w:rsidRPr="006C401C">
        <w:rPr>
          <w:sz w:val="24"/>
          <w:szCs w:val="24"/>
        </w:rPr>
        <w:lastRenderedPageBreak/>
        <w:t xml:space="preserve">б) </w:t>
      </w:r>
      <w:r w:rsidR="00F20D44" w:rsidRPr="006C401C">
        <w:rPr>
          <w:sz w:val="24"/>
          <w:szCs w:val="24"/>
        </w:rPr>
        <w:t>п</w:t>
      </w:r>
      <w:r w:rsidR="00FB5A4A" w:rsidRPr="006C401C">
        <w:rPr>
          <w:sz w:val="24"/>
          <w:szCs w:val="24"/>
        </w:rPr>
        <w:t>рикрывают в</w:t>
      </w:r>
      <w:r w:rsidRPr="006C401C">
        <w:rPr>
          <w:sz w:val="24"/>
          <w:szCs w:val="24"/>
        </w:rPr>
        <w:t>ыпускно</w:t>
      </w:r>
      <w:proofErr w:type="gramStart"/>
      <w:r w:rsidRPr="006C401C">
        <w:rPr>
          <w:sz w:val="24"/>
          <w:szCs w:val="24"/>
        </w:rPr>
        <w:t>е(</w:t>
      </w:r>
      <w:proofErr w:type="spellStart"/>
      <w:proofErr w:type="gramEnd"/>
      <w:r w:rsidRPr="006C401C">
        <w:rPr>
          <w:sz w:val="24"/>
          <w:szCs w:val="24"/>
        </w:rPr>
        <w:t>ые</w:t>
      </w:r>
      <w:proofErr w:type="spellEnd"/>
      <w:r w:rsidRPr="006C401C">
        <w:rPr>
          <w:sz w:val="24"/>
          <w:szCs w:val="24"/>
        </w:rPr>
        <w:t>) отверстие(я) заглушкой</w:t>
      </w:r>
      <w:r w:rsidR="00860EBA" w:rsidRPr="006C401C">
        <w:rPr>
          <w:sz w:val="24"/>
          <w:szCs w:val="24"/>
        </w:rPr>
        <w:t>(</w:t>
      </w:r>
      <w:proofErr w:type="spellStart"/>
      <w:r w:rsidR="00860EBA" w:rsidRPr="006C401C">
        <w:rPr>
          <w:sz w:val="24"/>
          <w:szCs w:val="24"/>
        </w:rPr>
        <w:t>ами</w:t>
      </w:r>
      <w:proofErr w:type="spellEnd"/>
      <w:r w:rsidR="00860EBA" w:rsidRPr="006C401C">
        <w:rPr>
          <w:sz w:val="24"/>
          <w:szCs w:val="24"/>
        </w:rPr>
        <w:t>)</w:t>
      </w:r>
      <w:r w:rsidR="00112961" w:rsidRPr="006C401C">
        <w:rPr>
          <w:sz w:val="24"/>
          <w:szCs w:val="24"/>
        </w:rPr>
        <w:t xml:space="preserve"> (проток воды </w:t>
      </w:r>
      <w:r w:rsidR="00334727" w:rsidRPr="006C401C">
        <w:rPr>
          <w:sz w:val="24"/>
          <w:szCs w:val="24"/>
        </w:rPr>
        <w:t>обеспечен</w:t>
      </w:r>
      <w:r w:rsidR="00112961" w:rsidRPr="006C401C">
        <w:rPr>
          <w:sz w:val="24"/>
          <w:szCs w:val="24"/>
        </w:rPr>
        <w:t>)</w:t>
      </w:r>
      <w:r w:rsidR="00334727" w:rsidRPr="006C401C">
        <w:rPr>
          <w:sz w:val="24"/>
          <w:szCs w:val="24"/>
        </w:rPr>
        <w:t>, за исключением гигиенических леек</w:t>
      </w:r>
      <w:r w:rsidR="00112961" w:rsidRPr="006C401C">
        <w:rPr>
          <w:sz w:val="24"/>
          <w:szCs w:val="24"/>
        </w:rPr>
        <w:t>;</w:t>
      </w:r>
    </w:p>
    <w:p w14:paraId="70DFE9A9" w14:textId="19D300F8" w:rsidR="000239C0" w:rsidRPr="006C401C" w:rsidRDefault="000239C0" w:rsidP="004E035A">
      <w:pPr>
        <w:widowControl w:val="0"/>
        <w:suppressAutoHyphens/>
        <w:autoSpaceDE w:val="0"/>
        <w:spacing w:after="0" w:line="360" w:lineRule="auto"/>
        <w:ind w:left="0" w:firstLine="567"/>
        <w:rPr>
          <w:sz w:val="24"/>
          <w:szCs w:val="24"/>
        </w:rPr>
      </w:pPr>
      <w:r w:rsidRPr="006C401C">
        <w:rPr>
          <w:sz w:val="24"/>
          <w:szCs w:val="24"/>
        </w:rPr>
        <w:t xml:space="preserve">в) </w:t>
      </w:r>
      <w:r w:rsidR="00F20D44" w:rsidRPr="006C401C">
        <w:rPr>
          <w:sz w:val="24"/>
          <w:szCs w:val="24"/>
        </w:rPr>
        <w:t>у</w:t>
      </w:r>
      <w:r w:rsidR="00FB5A4A" w:rsidRPr="006C401C">
        <w:rPr>
          <w:sz w:val="24"/>
          <w:szCs w:val="24"/>
        </w:rPr>
        <w:t>станавливают з</w:t>
      </w:r>
      <w:r w:rsidRPr="006C401C">
        <w:rPr>
          <w:sz w:val="24"/>
          <w:szCs w:val="24"/>
        </w:rPr>
        <w:t>апорный элемент в положении «открыто»;</w:t>
      </w:r>
    </w:p>
    <w:p w14:paraId="07010B45" w14:textId="108B9367" w:rsidR="00112961" w:rsidRPr="006C401C" w:rsidRDefault="000239C0" w:rsidP="004E035A">
      <w:pPr>
        <w:widowControl w:val="0"/>
        <w:suppressAutoHyphens/>
        <w:autoSpaceDE w:val="0"/>
        <w:spacing w:after="0" w:line="360" w:lineRule="auto"/>
        <w:ind w:left="0" w:firstLine="567"/>
        <w:rPr>
          <w:sz w:val="24"/>
          <w:szCs w:val="24"/>
        </w:rPr>
      </w:pPr>
      <w:r w:rsidRPr="006C401C">
        <w:rPr>
          <w:sz w:val="24"/>
          <w:szCs w:val="24"/>
        </w:rPr>
        <w:t>г</w:t>
      </w:r>
      <w:r w:rsidR="004F026C" w:rsidRPr="006C401C">
        <w:rPr>
          <w:sz w:val="24"/>
          <w:szCs w:val="24"/>
        </w:rPr>
        <w:t xml:space="preserve">) </w:t>
      </w:r>
      <w:r w:rsidR="00F20D44" w:rsidRPr="006C401C">
        <w:rPr>
          <w:sz w:val="24"/>
          <w:szCs w:val="24"/>
        </w:rPr>
        <w:t>с</w:t>
      </w:r>
      <w:r w:rsidR="004F026C" w:rsidRPr="006C401C">
        <w:rPr>
          <w:sz w:val="24"/>
          <w:szCs w:val="24"/>
        </w:rPr>
        <w:t>озда</w:t>
      </w:r>
      <w:r w:rsidR="00871F6D" w:rsidRPr="006C401C">
        <w:rPr>
          <w:sz w:val="24"/>
          <w:szCs w:val="24"/>
        </w:rPr>
        <w:t>ю</w:t>
      </w:r>
      <w:r w:rsidR="004F026C" w:rsidRPr="006C401C">
        <w:rPr>
          <w:sz w:val="24"/>
          <w:szCs w:val="24"/>
        </w:rPr>
        <w:t>т</w:t>
      </w:r>
      <w:r w:rsidR="00307315" w:rsidRPr="006C401C">
        <w:rPr>
          <w:sz w:val="24"/>
          <w:szCs w:val="24"/>
        </w:rPr>
        <w:t xml:space="preserve"> давление воды </w:t>
      </w:r>
      <w:r w:rsidR="009B0CEA" w:rsidRPr="006C401C">
        <w:rPr>
          <w:sz w:val="24"/>
          <w:szCs w:val="24"/>
        </w:rPr>
        <w:t>(</w:t>
      </w:r>
      <w:r w:rsidR="00307315" w:rsidRPr="006C401C">
        <w:rPr>
          <w:sz w:val="24"/>
          <w:szCs w:val="24"/>
        </w:rPr>
        <w:t>0,15</w:t>
      </w:r>
      <w:r w:rsidR="009B0CEA" w:rsidRPr="006C401C">
        <w:rPr>
          <w:sz w:val="22"/>
        </w:rPr>
        <w:t>±</w:t>
      </w:r>
      <w:r w:rsidR="00A00849" w:rsidRPr="006C401C">
        <w:rPr>
          <w:sz w:val="24"/>
          <w:szCs w:val="24"/>
        </w:rPr>
        <w:t xml:space="preserve">0,02) </w:t>
      </w:r>
      <w:r w:rsidR="00112961" w:rsidRPr="006C401C">
        <w:rPr>
          <w:sz w:val="24"/>
          <w:szCs w:val="24"/>
        </w:rPr>
        <w:t xml:space="preserve">МПа и </w:t>
      </w:r>
      <w:r w:rsidR="00812D0C" w:rsidRPr="006C401C">
        <w:rPr>
          <w:sz w:val="24"/>
          <w:szCs w:val="24"/>
        </w:rPr>
        <w:t>выдержива</w:t>
      </w:r>
      <w:r w:rsidR="00871F6D" w:rsidRPr="006C401C">
        <w:rPr>
          <w:sz w:val="24"/>
          <w:szCs w:val="24"/>
        </w:rPr>
        <w:t>ю</w:t>
      </w:r>
      <w:r w:rsidR="00812D0C" w:rsidRPr="006C401C">
        <w:rPr>
          <w:sz w:val="24"/>
          <w:szCs w:val="24"/>
        </w:rPr>
        <w:t xml:space="preserve">т до появления </w:t>
      </w:r>
      <w:proofErr w:type="spellStart"/>
      <w:r w:rsidR="00812D0C" w:rsidRPr="006C401C">
        <w:rPr>
          <w:sz w:val="24"/>
          <w:szCs w:val="24"/>
        </w:rPr>
        <w:t>подтеканий</w:t>
      </w:r>
      <w:proofErr w:type="spellEnd"/>
      <w:r w:rsidR="00812D0C" w:rsidRPr="006C401C">
        <w:rPr>
          <w:sz w:val="24"/>
          <w:szCs w:val="24"/>
        </w:rPr>
        <w:t xml:space="preserve"> из-под заглушек</w:t>
      </w:r>
      <w:r w:rsidR="00334727" w:rsidRPr="006C401C">
        <w:rPr>
          <w:sz w:val="24"/>
          <w:szCs w:val="24"/>
        </w:rPr>
        <w:t>, из гигиенической лейки при открытом состоянии перекрывающего клапана</w:t>
      </w:r>
      <w:r w:rsidR="00812D0C" w:rsidRPr="006C401C">
        <w:rPr>
          <w:sz w:val="24"/>
          <w:szCs w:val="24"/>
        </w:rPr>
        <w:t>, но не менее</w:t>
      </w:r>
      <w:r w:rsidR="00112961" w:rsidRPr="006C401C">
        <w:rPr>
          <w:sz w:val="24"/>
          <w:szCs w:val="24"/>
        </w:rPr>
        <w:t xml:space="preserve"> 20 </w:t>
      </w:r>
      <w:proofErr w:type="gramStart"/>
      <w:r w:rsidR="00112961" w:rsidRPr="006C401C">
        <w:rPr>
          <w:sz w:val="24"/>
          <w:szCs w:val="24"/>
        </w:rPr>
        <w:t>с</w:t>
      </w:r>
      <w:proofErr w:type="gramEnd"/>
      <w:r w:rsidR="00112961" w:rsidRPr="006C401C">
        <w:rPr>
          <w:sz w:val="24"/>
          <w:szCs w:val="24"/>
        </w:rPr>
        <w:t>;</w:t>
      </w:r>
    </w:p>
    <w:p w14:paraId="350E43D4" w14:textId="6B127B00" w:rsidR="00112961" w:rsidRPr="006C401C" w:rsidRDefault="00112961" w:rsidP="004E035A">
      <w:pPr>
        <w:widowControl w:val="0"/>
        <w:suppressAutoHyphens/>
        <w:autoSpaceDE w:val="0"/>
        <w:spacing w:after="0" w:line="360" w:lineRule="auto"/>
        <w:ind w:left="0" w:firstLine="567"/>
        <w:rPr>
          <w:sz w:val="24"/>
          <w:szCs w:val="24"/>
        </w:rPr>
      </w:pPr>
      <w:r w:rsidRPr="006C401C">
        <w:rPr>
          <w:sz w:val="24"/>
          <w:szCs w:val="24"/>
        </w:rPr>
        <w:t xml:space="preserve">д) </w:t>
      </w:r>
      <w:r w:rsidR="00F20D44" w:rsidRPr="006C401C">
        <w:rPr>
          <w:sz w:val="24"/>
          <w:szCs w:val="24"/>
        </w:rPr>
        <w:t>г</w:t>
      </w:r>
      <w:r w:rsidR="005E7E77" w:rsidRPr="006C401C">
        <w:rPr>
          <w:sz w:val="24"/>
          <w:szCs w:val="24"/>
        </w:rPr>
        <w:t>ерметизируют в</w:t>
      </w:r>
      <w:r w:rsidRPr="006C401C">
        <w:rPr>
          <w:sz w:val="24"/>
          <w:szCs w:val="24"/>
        </w:rPr>
        <w:t>ыпускно</w:t>
      </w:r>
      <w:proofErr w:type="gramStart"/>
      <w:r w:rsidRPr="006C401C">
        <w:rPr>
          <w:sz w:val="24"/>
          <w:szCs w:val="24"/>
        </w:rPr>
        <w:t>е(</w:t>
      </w:r>
      <w:proofErr w:type="spellStart"/>
      <w:proofErr w:type="gramEnd"/>
      <w:r w:rsidRPr="006C401C">
        <w:rPr>
          <w:sz w:val="24"/>
          <w:szCs w:val="24"/>
        </w:rPr>
        <w:t>ые</w:t>
      </w:r>
      <w:proofErr w:type="spellEnd"/>
      <w:r w:rsidRPr="006C401C">
        <w:rPr>
          <w:sz w:val="24"/>
          <w:szCs w:val="24"/>
        </w:rPr>
        <w:t>) отверстие(я) заглушкой(</w:t>
      </w:r>
      <w:proofErr w:type="spellStart"/>
      <w:r w:rsidRPr="006C401C">
        <w:rPr>
          <w:sz w:val="24"/>
          <w:szCs w:val="24"/>
        </w:rPr>
        <w:t>ами</w:t>
      </w:r>
      <w:proofErr w:type="spellEnd"/>
      <w:r w:rsidRPr="006C401C">
        <w:rPr>
          <w:sz w:val="24"/>
          <w:szCs w:val="24"/>
        </w:rPr>
        <w:t>)</w:t>
      </w:r>
      <w:r w:rsidR="00334727" w:rsidRPr="006C401C">
        <w:rPr>
          <w:sz w:val="24"/>
          <w:szCs w:val="24"/>
        </w:rPr>
        <w:t>, закрывают перекрывающий клапан на гигиенической лейке</w:t>
      </w:r>
      <w:r w:rsidRPr="006C401C">
        <w:rPr>
          <w:sz w:val="24"/>
          <w:szCs w:val="24"/>
        </w:rPr>
        <w:t>;</w:t>
      </w:r>
    </w:p>
    <w:p w14:paraId="7D87CAA9" w14:textId="3D98F74F" w:rsidR="000B0972" w:rsidRPr="006C401C" w:rsidRDefault="00112961" w:rsidP="004E035A">
      <w:pPr>
        <w:widowControl w:val="0"/>
        <w:suppressAutoHyphens/>
        <w:autoSpaceDE w:val="0"/>
        <w:spacing w:after="0" w:line="360" w:lineRule="auto"/>
        <w:ind w:left="0" w:firstLine="567"/>
        <w:rPr>
          <w:sz w:val="24"/>
          <w:szCs w:val="24"/>
        </w:rPr>
      </w:pPr>
      <w:r w:rsidRPr="006C401C">
        <w:rPr>
          <w:sz w:val="24"/>
          <w:szCs w:val="24"/>
        </w:rPr>
        <w:t>е</w:t>
      </w:r>
      <w:r w:rsidR="00E551D4" w:rsidRPr="006C401C">
        <w:rPr>
          <w:sz w:val="24"/>
          <w:szCs w:val="24"/>
        </w:rPr>
        <w:t xml:space="preserve">) </w:t>
      </w:r>
      <w:r w:rsidR="00F20D44" w:rsidRPr="006C401C">
        <w:rPr>
          <w:sz w:val="24"/>
          <w:szCs w:val="24"/>
        </w:rPr>
        <w:t>с</w:t>
      </w:r>
      <w:r w:rsidR="000B0972" w:rsidRPr="006C401C">
        <w:rPr>
          <w:sz w:val="24"/>
          <w:szCs w:val="24"/>
        </w:rPr>
        <w:t>озда</w:t>
      </w:r>
      <w:r w:rsidR="005E7E77" w:rsidRPr="006C401C">
        <w:rPr>
          <w:sz w:val="24"/>
          <w:szCs w:val="24"/>
        </w:rPr>
        <w:t>ю</w:t>
      </w:r>
      <w:r w:rsidR="000B0972" w:rsidRPr="006C401C">
        <w:rPr>
          <w:sz w:val="24"/>
          <w:szCs w:val="24"/>
        </w:rPr>
        <w:t>т давление</w:t>
      </w:r>
      <w:r w:rsidR="00031BC7" w:rsidRPr="006C401C">
        <w:rPr>
          <w:sz w:val="24"/>
          <w:szCs w:val="24"/>
        </w:rPr>
        <w:t xml:space="preserve"> </w:t>
      </w:r>
      <w:r w:rsidR="009B0CEA" w:rsidRPr="006C401C">
        <w:rPr>
          <w:sz w:val="24"/>
          <w:szCs w:val="24"/>
        </w:rPr>
        <w:t>(</w:t>
      </w:r>
      <w:r w:rsidR="00716977" w:rsidRPr="006C401C">
        <w:rPr>
          <w:sz w:val="24"/>
          <w:szCs w:val="24"/>
        </w:rPr>
        <w:t>0</w:t>
      </w:r>
      <w:r w:rsidR="00307315" w:rsidRPr="006C401C">
        <w:rPr>
          <w:sz w:val="24"/>
          <w:szCs w:val="24"/>
        </w:rPr>
        <w:t>,</w:t>
      </w:r>
      <w:r w:rsidR="001B727D" w:rsidRPr="006C401C">
        <w:rPr>
          <w:sz w:val="24"/>
          <w:szCs w:val="24"/>
        </w:rPr>
        <w:t>4</w:t>
      </w:r>
      <w:r w:rsidR="00BE3375" w:rsidRPr="006C401C">
        <w:rPr>
          <w:sz w:val="24"/>
          <w:szCs w:val="24"/>
        </w:rPr>
        <w:t>5</w:t>
      </w:r>
      <w:r w:rsidR="009B0CEA" w:rsidRPr="006C401C">
        <w:rPr>
          <w:sz w:val="22"/>
        </w:rPr>
        <w:t>±</w:t>
      </w:r>
      <w:r w:rsidR="00A00849" w:rsidRPr="006C401C">
        <w:rPr>
          <w:sz w:val="24"/>
          <w:szCs w:val="24"/>
        </w:rPr>
        <w:t xml:space="preserve">0,02) </w:t>
      </w:r>
      <w:r w:rsidR="00031BC7" w:rsidRPr="006C401C">
        <w:rPr>
          <w:sz w:val="24"/>
          <w:szCs w:val="24"/>
        </w:rPr>
        <w:t>М</w:t>
      </w:r>
      <w:r w:rsidR="00E02628" w:rsidRPr="006C401C">
        <w:rPr>
          <w:sz w:val="24"/>
          <w:szCs w:val="24"/>
        </w:rPr>
        <w:t>П</w:t>
      </w:r>
      <w:r w:rsidR="00E551D4" w:rsidRPr="006C401C">
        <w:rPr>
          <w:sz w:val="24"/>
          <w:szCs w:val="24"/>
        </w:rPr>
        <w:t xml:space="preserve">а </w:t>
      </w:r>
      <w:r w:rsidR="00031BC7" w:rsidRPr="006C401C">
        <w:rPr>
          <w:sz w:val="24"/>
          <w:szCs w:val="24"/>
        </w:rPr>
        <w:t xml:space="preserve">и </w:t>
      </w:r>
      <w:r w:rsidR="00E551D4" w:rsidRPr="006C401C">
        <w:rPr>
          <w:sz w:val="24"/>
          <w:szCs w:val="24"/>
        </w:rPr>
        <w:t>поддержива</w:t>
      </w:r>
      <w:r w:rsidR="00E02628" w:rsidRPr="006C401C">
        <w:rPr>
          <w:sz w:val="24"/>
          <w:szCs w:val="24"/>
        </w:rPr>
        <w:t>ется</w:t>
      </w:r>
      <w:r w:rsidR="00E551D4" w:rsidRPr="006C401C">
        <w:rPr>
          <w:sz w:val="24"/>
          <w:szCs w:val="24"/>
        </w:rPr>
        <w:t xml:space="preserve"> в течение (60±</w:t>
      </w:r>
      <w:r w:rsidR="00031BC7" w:rsidRPr="006C401C">
        <w:rPr>
          <w:sz w:val="24"/>
          <w:szCs w:val="24"/>
        </w:rPr>
        <w:t>5) с</w:t>
      </w:r>
      <w:r w:rsidR="00334727" w:rsidRPr="006C401C">
        <w:rPr>
          <w:sz w:val="24"/>
          <w:szCs w:val="24"/>
        </w:rPr>
        <w:t xml:space="preserve">. Для гигиенической лейки давление </w:t>
      </w:r>
      <w:r w:rsidR="009B0CEA" w:rsidRPr="006C401C">
        <w:rPr>
          <w:sz w:val="24"/>
          <w:szCs w:val="24"/>
        </w:rPr>
        <w:t>(</w:t>
      </w:r>
      <w:r w:rsidR="00334727" w:rsidRPr="006C401C">
        <w:rPr>
          <w:sz w:val="24"/>
          <w:szCs w:val="24"/>
        </w:rPr>
        <w:t>0,45</w:t>
      </w:r>
      <w:r w:rsidR="009B0CEA" w:rsidRPr="006C401C">
        <w:rPr>
          <w:sz w:val="22"/>
        </w:rPr>
        <w:t>±</w:t>
      </w:r>
      <w:proofErr w:type="gramStart"/>
      <w:r w:rsidR="00A00849" w:rsidRPr="006C401C">
        <w:rPr>
          <w:sz w:val="24"/>
          <w:szCs w:val="24"/>
        </w:rPr>
        <w:t xml:space="preserve">0,02) </w:t>
      </w:r>
      <w:proofErr w:type="gramEnd"/>
      <w:r w:rsidR="00334727" w:rsidRPr="006C401C">
        <w:rPr>
          <w:sz w:val="24"/>
          <w:szCs w:val="24"/>
        </w:rPr>
        <w:t>МПа поддерживается в течение (30±5) с</w:t>
      </w:r>
      <w:r w:rsidR="005E7E77" w:rsidRPr="006C401C">
        <w:rPr>
          <w:sz w:val="24"/>
          <w:szCs w:val="24"/>
        </w:rPr>
        <w:t>;</w:t>
      </w:r>
    </w:p>
    <w:p w14:paraId="16E46F21" w14:textId="4FF7955B" w:rsidR="00031BC7" w:rsidRPr="006C401C" w:rsidRDefault="00112961" w:rsidP="004E035A">
      <w:pPr>
        <w:widowControl w:val="0"/>
        <w:suppressAutoHyphens/>
        <w:autoSpaceDE w:val="0"/>
        <w:spacing w:after="0" w:line="360" w:lineRule="auto"/>
        <w:ind w:left="0" w:firstLine="567"/>
        <w:rPr>
          <w:sz w:val="24"/>
          <w:szCs w:val="24"/>
        </w:rPr>
      </w:pPr>
      <w:proofErr w:type="gramStart"/>
      <w:r w:rsidRPr="006C401C">
        <w:rPr>
          <w:sz w:val="24"/>
          <w:szCs w:val="24"/>
        </w:rPr>
        <w:t>ж</w:t>
      </w:r>
      <w:r w:rsidR="000B0972" w:rsidRPr="006C401C">
        <w:rPr>
          <w:sz w:val="24"/>
          <w:szCs w:val="24"/>
        </w:rPr>
        <w:t xml:space="preserve">) </w:t>
      </w:r>
      <w:r w:rsidR="00F20D44" w:rsidRPr="006C401C">
        <w:rPr>
          <w:sz w:val="24"/>
          <w:szCs w:val="24"/>
        </w:rPr>
        <w:t>е</w:t>
      </w:r>
      <w:r w:rsidR="000B0972" w:rsidRPr="006C401C">
        <w:rPr>
          <w:sz w:val="24"/>
          <w:szCs w:val="24"/>
        </w:rPr>
        <w:t>сли испытыва</w:t>
      </w:r>
      <w:r w:rsidR="005E7E77" w:rsidRPr="006C401C">
        <w:rPr>
          <w:sz w:val="24"/>
          <w:szCs w:val="24"/>
        </w:rPr>
        <w:t>ю</w:t>
      </w:r>
      <w:r w:rsidR="000B0972" w:rsidRPr="006C401C">
        <w:rPr>
          <w:sz w:val="24"/>
          <w:szCs w:val="24"/>
        </w:rPr>
        <w:t>т смеситель</w:t>
      </w:r>
      <w:r w:rsidR="00524463" w:rsidRPr="006C401C">
        <w:rPr>
          <w:sz w:val="24"/>
          <w:szCs w:val="24"/>
        </w:rPr>
        <w:t xml:space="preserve">, оборудованный одним </w:t>
      </w:r>
      <w:r w:rsidR="000239C0" w:rsidRPr="006C401C">
        <w:rPr>
          <w:sz w:val="24"/>
          <w:szCs w:val="24"/>
        </w:rPr>
        <w:t>запирающим устройством</w:t>
      </w:r>
      <w:r w:rsidR="000B0972" w:rsidRPr="006C401C">
        <w:rPr>
          <w:sz w:val="24"/>
          <w:szCs w:val="24"/>
        </w:rPr>
        <w:t>, то при проведении процедуры, описанной в пункте</w:t>
      </w:r>
      <w:r w:rsidR="0079267B" w:rsidRPr="006C401C">
        <w:rPr>
          <w:sz w:val="24"/>
          <w:szCs w:val="24"/>
        </w:rPr>
        <w:t xml:space="preserve"> е</w:t>
      </w:r>
      <w:r w:rsidR="000B0972" w:rsidRPr="006C401C">
        <w:rPr>
          <w:sz w:val="24"/>
          <w:szCs w:val="24"/>
        </w:rPr>
        <w:t xml:space="preserve">) </w:t>
      </w:r>
      <w:r w:rsidR="00031BC7" w:rsidRPr="006C401C">
        <w:rPr>
          <w:sz w:val="24"/>
          <w:szCs w:val="24"/>
        </w:rPr>
        <w:t xml:space="preserve">орган управления </w:t>
      </w:r>
      <w:r w:rsidR="00E02628" w:rsidRPr="006C401C">
        <w:rPr>
          <w:sz w:val="24"/>
          <w:szCs w:val="24"/>
        </w:rPr>
        <w:t>перемеща</w:t>
      </w:r>
      <w:r w:rsidR="005E7E77" w:rsidRPr="006C401C">
        <w:rPr>
          <w:sz w:val="24"/>
          <w:szCs w:val="24"/>
        </w:rPr>
        <w:t>ю</w:t>
      </w:r>
      <w:r w:rsidR="00E02628" w:rsidRPr="006C401C">
        <w:rPr>
          <w:sz w:val="24"/>
          <w:szCs w:val="24"/>
        </w:rPr>
        <w:t xml:space="preserve">т </w:t>
      </w:r>
      <w:r w:rsidR="00031BC7" w:rsidRPr="006C401C">
        <w:rPr>
          <w:sz w:val="24"/>
          <w:szCs w:val="24"/>
        </w:rPr>
        <w:t>во все рабочие положения</w:t>
      </w:r>
      <w:r w:rsidR="00387A4E" w:rsidRPr="006C401C">
        <w:rPr>
          <w:sz w:val="24"/>
          <w:szCs w:val="24"/>
        </w:rPr>
        <w:t xml:space="preserve"> регулиро</w:t>
      </w:r>
      <w:r w:rsidR="000B0972" w:rsidRPr="006C401C">
        <w:rPr>
          <w:sz w:val="24"/>
          <w:szCs w:val="24"/>
        </w:rPr>
        <w:t>вки температуры воды, оставляя с</w:t>
      </w:r>
      <w:r w:rsidR="00387A4E" w:rsidRPr="006C401C">
        <w:rPr>
          <w:sz w:val="24"/>
          <w:szCs w:val="24"/>
        </w:rPr>
        <w:t>ам запорный элемент в положении «открыто»</w:t>
      </w:r>
      <w:r w:rsidR="005E7E77" w:rsidRPr="006C401C">
        <w:rPr>
          <w:sz w:val="24"/>
          <w:szCs w:val="24"/>
        </w:rPr>
        <w:t>;</w:t>
      </w:r>
      <w:proofErr w:type="gramEnd"/>
    </w:p>
    <w:p w14:paraId="5487F53E" w14:textId="1F75F3E9" w:rsidR="00031BC7" w:rsidRPr="006C401C" w:rsidRDefault="0079267B" w:rsidP="004E035A">
      <w:pPr>
        <w:widowControl w:val="0"/>
        <w:suppressAutoHyphens/>
        <w:autoSpaceDE w:val="0"/>
        <w:spacing w:after="0" w:line="360" w:lineRule="auto"/>
        <w:ind w:left="0" w:firstLine="567"/>
        <w:rPr>
          <w:sz w:val="24"/>
          <w:szCs w:val="24"/>
        </w:rPr>
      </w:pPr>
      <w:r w:rsidRPr="006C401C">
        <w:rPr>
          <w:sz w:val="24"/>
          <w:szCs w:val="24"/>
        </w:rPr>
        <w:t>з</w:t>
      </w:r>
      <w:r w:rsidR="00387A4E" w:rsidRPr="006C401C">
        <w:rPr>
          <w:sz w:val="24"/>
          <w:szCs w:val="24"/>
        </w:rPr>
        <w:t xml:space="preserve">) </w:t>
      </w:r>
      <w:r w:rsidR="00F20D44" w:rsidRPr="006C401C">
        <w:rPr>
          <w:sz w:val="24"/>
          <w:szCs w:val="24"/>
        </w:rPr>
        <w:t>п</w:t>
      </w:r>
      <w:r w:rsidR="005E7E77" w:rsidRPr="006C401C">
        <w:rPr>
          <w:sz w:val="24"/>
          <w:szCs w:val="24"/>
        </w:rPr>
        <w:t>остепенно снижают д</w:t>
      </w:r>
      <w:r w:rsidR="00031BC7" w:rsidRPr="006C401C">
        <w:rPr>
          <w:sz w:val="24"/>
          <w:szCs w:val="24"/>
        </w:rPr>
        <w:t>авление д</w:t>
      </w:r>
      <w:r w:rsidR="00307315" w:rsidRPr="006C401C">
        <w:rPr>
          <w:sz w:val="24"/>
          <w:szCs w:val="24"/>
        </w:rPr>
        <w:t xml:space="preserve">о </w:t>
      </w:r>
      <w:r w:rsidR="009B0CEA" w:rsidRPr="006C401C">
        <w:rPr>
          <w:sz w:val="24"/>
          <w:szCs w:val="24"/>
        </w:rPr>
        <w:t>(</w:t>
      </w:r>
      <w:r w:rsidR="00307315" w:rsidRPr="006C401C">
        <w:rPr>
          <w:sz w:val="24"/>
          <w:szCs w:val="24"/>
        </w:rPr>
        <w:t>0,0</w:t>
      </w:r>
      <w:r w:rsidR="00F87C76" w:rsidRPr="006C401C">
        <w:rPr>
          <w:sz w:val="24"/>
          <w:szCs w:val="24"/>
        </w:rPr>
        <w:t>5</w:t>
      </w:r>
      <w:r w:rsidR="009B0CEA" w:rsidRPr="006C401C">
        <w:rPr>
          <w:sz w:val="22"/>
        </w:rPr>
        <w:t>±</w:t>
      </w:r>
      <w:r w:rsidR="00A00849" w:rsidRPr="006C401C">
        <w:rPr>
          <w:sz w:val="24"/>
          <w:szCs w:val="24"/>
        </w:rPr>
        <w:t xml:space="preserve">0,02) </w:t>
      </w:r>
      <w:r w:rsidR="00031BC7" w:rsidRPr="006C401C">
        <w:rPr>
          <w:sz w:val="24"/>
          <w:szCs w:val="24"/>
        </w:rPr>
        <w:t>М</w:t>
      </w:r>
      <w:r w:rsidR="00E551D4" w:rsidRPr="006C401C">
        <w:rPr>
          <w:sz w:val="24"/>
          <w:szCs w:val="24"/>
        </w:rPr>
        <w:t>П</w:t>
      </w:r>
      <w:r w:rsidR="00031BC7" w:rsidRPr="006C401C">
        <w:rPr>
          <w:sz w:val="24"/>
          <w:szCs w:val="24"/>
        </w:rPr>
        <w:t xml:space="preserve">а </w:t>
      </w:r>
      <w:r w:rsidR="009E1DBC" w:rsidRPr="006C401C">
        <w:rPr>
          <w:sz w:val="24"/>
          <w:szCs w:val="24"/>
        </w:rPr>
        <w:t>и поддержива</w:t>
      </w:r>
      <w:r w:rsidR="00334727" w:rsidRPr="006C401C">
        <w:rPr>
          <w:sz w:val="24"/>
          <w:szCs w:val="24"/>
        </w:rPr>
        <w:t>ют</w:t>
      </w:r>
      <w:r w:rsidR="00031BC7" w:rsidRPr="006C401C">
        <w:rPr>
          <w:sz w:val="24"/>
          <w:szCs w:val="24"/>
        </w:rPr>
        <w:t xml:space="preserve"> в течение (60</w:t>
      </w:r>
      <w:r w:rsidR="00E551D4" w:rsidRPr="006C401C">
        <w:rPr>
          <w:sz w:val="24"/>
          <w:szCs w:val="24"/>
        </w:rPr>
        <w:t>±</w:t>
      </w:r>
      <w:r w:rsidR="00031BC7" w:rsidRPr="006C401C">
        <w:rPr>
          <w:sz w:val="24"/>
          <w:szCs w:val="24"/>
        </w:rPr>
        <w:t>5) </w:t>
      </w:r>
      <w:proofErr w:type="gramStart"/>
      <w:r w:rsidR="00031BC7" w:rsidRPr="006C401C">
        <w:rPr>
          <w:sz w:val="24"/>
          <w:szCs w:val="24"/>
        </w:rPr>
        <w:t>с</w:t>
      </w:r>
      <w:proofErr w:type="gramEnd"/>
      <w:r w:rsidR="00031BC7" w:rsidRPr="006C401C">
        <w:rPr>
          <w:sz w:val="24"/>
          <w:szCs w:val="24"/>
        </w:rPr>
        <w:t>.</w:t>
      </w:r>
      <w:r w:rsidR="00F87C76" w:rsidRPr="006C401C">
        <w:rPr>
          <w:sz w:val="24"/>
          <w:szCs w:val="24"/>
        </w:rPr>
        <w:t>;</w:t>
      </w:r>
    </w:p>
    <w:p w14:paraId="0B59F094" w14:textId="240AEE75" w:rsidR="00957CD5" w:rsidRPr="006C401C" w:rsidRDefault="0079267B" w:rsidP="004E035A">
      <w:pPr>
        <w:widowControl w:val="0"/>
        <w:suppressAutoHyphens/>
        <w:autoSpaceDE w:val="0"/>
        <w:spacing w:after="0" w:line="360" w:lineRule="auto"/>
        <w:ind w:left="0" w:firstLine="567"/>
        <w:rPr>
          <w:sz w:val="24"/>
          <w:szCs w:val="24"/>
        </w:rPr>
      </w:pPr>
      <w:r w:rsidRPr="006C401C">
        <w:rPr>
          <w:sz w:val="24"/>
          <w:szCs w:val="24"/>
        </w:rPr>
        <w:t>и</w:t>
      </w:r>
      <w:r w:rsidR="00957CD5" w:rsidRPr="006C401C">
        <w:rPr>
          <w:sz w:val="24"/>
          <w:szCs w:val="24"/>
        </w:rPr>
        <w:t xml:space="preserve">) Если испытывают смеситель, оборудованный </w:t>
      </w:r>
      <w:proofErr w:type="spellStart"/>
      <w:r w:rsidR="00957CD5" w:rsidRPr="006C401C">
        <w:rPr>
          <w:sz w:val="24"/>
          <w:szCs w:val="24"/>
        </w:rPr>
        <w:t>дивертором</w:t>
      </w:r>
      <w:proofErr w:type="spellEnd"/>
      <w:r w:rsidR="00957CD5" w:rsidRPr="006C401C">
        <w:rPr>
          <w:sz w:val="24"/>
          <w:szCs w:val="24"/>
        </w:rPr>
        <w:t xml:space="preserve">, то при проведении процедуры, описанной в пункте е) </w:t>
      </w:r>
      <w:proofErr w:type="gramStart"/>
      <w:r w:rsidR="00957CD5" w:rsidRPr="006C401C">
        <w:rPr>
          <w:sz w:val="24"/>
          <w:szCs w:val="24"/>
        </w:rPr>
        <w:t>и з</w:t>
      </w:r>
      <w:proofErr w:type="gramEnd"/>
      <w:r w:rsidR="00957CD5" w:rsidRPr="006C401C">
        <w:rPr>
          <w:sz w:val="24"/>
          <w:szCs w:val="24"/>
        </w:rPr>
        <w:t xml:space="preserve">) создание и снижение давления проводится отдельно для каждого положения </w:t>
      </w:r>
      <w:proofErr w:type="spellStart"/>
      <w:r w:rsidR="00957CD5" w:rsidRPr="006C401C">
        <w:rPr>
          <w:sz w:val="24"/>
          <w:szCs w:val="24"/>
        </w:rPr>
        <w:t>дивертора</w:t>
      </w:r>
      <w:proofErr w:type="spellEnd"/>
      <w:r w:rsidR="006E246D" w:rsidRPr="006C401C">
        <w:rPr>
          <w:sz w:val="24"/>
          <w:szCs w:val="24"/>
        </w:rPr>
        <w:t>.</w:t>
      </w:r>
    </w:p>
    <w:p w14:paraId="71FE502C" w14:textId="73BD7E5B" w:rsidR="00162399" w:rsidRPr="006C401C" w:rsidRDefault="00162399" w:rsidP="004E035A">
      <w:pPr>
        <w:pStyle w:val="a3"/>
        <w:widowControl w:val="0"/>
        <w:numPr>
          <w:ilvl w:val="2"/>
          <w:numId w:val="15"/>
        </w:numPr>
        <w:suppressAutoHyphens/>
        <w:autoSpaceDE w:val="0"/>
        <w:spacing w:after="0" w:line="360" w:lineRule="auto"/>
        <w:rPr>
          <w:strike/>
          <w:color w:val="FF0000"/>
          <w:sz w:val="24"/>
          <w:szCs w:val="24"/>
        </w:rPr>
      </w:pPr>
      <w:r w:rsidRPr="006C401C">
        <w:rPr>
          <w:sz w:val="24"/>
          <w:szCs w:val="24"/>
        </w:rPr>
        <w:t>Результаты испытания</w:t>
      </w:r>
    </w:p>
    <w:p w14:paraId="44FBB402" w14:textId="2BECED51" w:rsidR="00031BC7" w:rsidRPr="006C401C" w:rsidRDefault="00162399" w:rsidP="004E035A">
      <w:pPr>
        <w:spacing w:after="0" w:line="360" w:lineRule="auto"/>
        <w:ind w:firstLine="556"/>
        <w:rPr>
          <w:sz w:val="24"/>
          <w:szCs w:val="24"/>
        </w:rPr>
      </w:pPr>
      <w:r w:rsidRPr="006C401C">
        <w:rPr>
          <w:sz w:val="24"/>
          <w:szCs w:val="24"/>
        </w:rPr>
        <w:t xml:space="preserve">Испытание считают успешным, если </w:t>
      </w:r>
      <w:r w:rsidR="009F2AFF" w:rsidRPr="006C401C">
        <w:rPr>
          <w:sz w:val="24"/>
          <w:szCs w:val="24"/>
        </w:rPr>
        <w:t>в</w:t>
      </w:r>
      <w:r w:rsidR="00031BC7" w:rsidRPr="006C401C">
        <w:rPr>
          <w:sz w:val="24"/>
          <w:szCs w:val="24"/>
        </w:rPr>
        <w:t xml:space="preserve">о время </w:t>
      </w:r>
      <w:r w:rsidR="009F2AFF" w:rsidRPr="006C401C">
        <w:rPr>
          <w:sz w:val="24"/>
          <w:szCs w:val="24"/>
        </w:rPr>
        <w:t xml:space="preserve">его проведения </w:t>
      </w:r>
      <w:r w:rsidR="004312A2" w:rsidRPr="006C401C">
        <w:rPr>
          <w:sz w:val="24"/>
          <w:szCs w:val="24"/>
        </w:rPr>
        <w:t>отсутствуют</w:t>
      </w:r>
      <w:r w:rsidR="00031BC7" w:rsidRPr="006C401C">
        <w:rPr>
          <w:sz w:val="24"/>
          <w:szCs w:val="24"/>
        </w:rPr>
        <w:t xml:space="preserve"> утечк</w:t>
      </w:r>
      <w:r w:rsidR="00860EBA" w:rsidRPr="006C401C">
        <w:rPr>
          <w:sz w:val="24"/>
          <w:szCs w:val="24"/>
        </w:rPr>
        <w:t>и</w:t>
      </w:r>
      <w:r w:rsidR="00031BC7" w:rsidRPr="006C401C">
        <w:rPr>
          <w:sz w:val="24"/>
          <w:szCs w:val="24"/>
        </w:rPr>
        <w:t xml:space="preserve"> или капли воды на стенках корпуса.</w:t>
      </w:r>
    </w:p>
    <w:p w14:paraId="7E16A759" w14:textId="77777777" w:rsidR="006D135F" w:rsidRPr="006C401C" w:rsidRDefault="006D135F" w:rsidP="004E035A">
      <w:pPr>
        <w:pStyle w:val="a3"/>
        <w:spacing w:after="0" w:line="360" w:lineRule="auto"/>
        <w:ind w:left="567" w:firstLine="0"/>
        <w:rPr>
          <w:b/>
          <w:bCs/>
          <w:sz w:val="24"/>
          <w:szCs w:val="24"/>
        </w:rPr>
      </w:pPr>
    </w:p>
    <w:p w14:paraId="388AAB25" w14:textId="437E0DE5" w:rsidR="00E0313E" w:rsidRPr="006C401C" w:rsidRDefault="00E0313E" w:rsidP="004E035A">
      <w:pPr>
        <w:pStyle w:val="a3"/>
        <w:numPr>
          <w:ilvl w:val="1"/>
          <w:numId w:val="15"/>
        </w:numPr>
        <w:spacing w:after="0" w:line="360" w:lineRule="auto"/>
        <w:ind w:left="0" w:firstLine="594"/>
        <w:rPr>
          <w:b/>
          <w:bCs/>
          <w:sz w:val="24"/>
          <w:szCs w:val="24"/>
        </w:rPr>
      </w:pPr>
      <w:r w:rsidRPr="006C401C">
        <w:rPr>
          <w:b/>
          <w:bCs/>
          <w:sz w:val="24"/>
          <w:szCs w:val="24"/>
        </w:rPr>
        <w:t xml:space="preserve">Испытание </w:t>
      </w:r>
      <w:r w:rsidR="00E34F3D" w:rsidRPr="006C401C">
        <w:rPr>
          <w:b/>
          <w:bCs/>
          <w:sz w:val="24"/>
          <w:szCs w:val="24"/>
        </w:rPr>
        <w:t xml:space="preserve">на </w:t>
      </w:r>
      <w:r w:rsidRPr="006C401C">
        <w:rPr>
          <w:b/>
          <w:bCs/>
          <w:sz w:val="24"/>
          <w:szCs w:val="24"/>
        </w:rPr>
        <w:t>герметичност</w:t>
      </w:r>
      <w:r w:rsidR="00E34F3D" w:rsidRPr="006C401C">
        <w:rPr>
          <w:b/>
          <w:bCs/>
          <w:sz w:val="24"/>
          <w:szCs w:val="24"/>
        </w:rPr>
        <w:t>ь</w:t>
      </w:r>
      <w:r w:rsidRPr="006C401C">
        <w:rPr>
          <w:b/>
          <w:bCs/>
          <w:sz w:val="24"/>
          <w:szCs w:val="24"/>
        </w:rPr>
        <w:t xml:space="preserve"> </w:t>
      </w:r>
      <w:r w:rsidR="000239C0" w:rsidRPr="006C401C">
        <w:rPr>
          <w:b/>
          <w:bCs/>
          <w:sz w:val="24"/>
          <w:szCs w:val="24"/>
        </w:rPr>
        <w:t>запирающего устройства</w:t>
      </w:r>
      <w:r w:rsidRPr="006C401C">
        <w:rPr>
          <w:b/>
          <w:bCs/>
          <w:sz w:val="24"/>
          <w:szCs w:val="24"/>
        </w:rPr>
        <w:t>: перекрестный ток горячей и холодной воды</w:t>
      </w:r>
    </w:p>
    <w:p w14:paraId="76093EAB" w14:textId="28DAB7A8" w:rsidR="004F2A57" w:rsidRPr="006C401C" w:rsidRDefault="004F2A57" w:rsidP="004E035A">
      <w:pPr>
        <w:pStyle w:val="a3"/>
        <w:numPr>
          <w:ilvl w:val="2"/>
          <w:numId w:val="15"/>
        </w:numPr>
        <w:spacing w:after="0" w:line="360" w:lineRule="auto"/>
        <w:ind w:left="0" w:firstLine="566"/>
        <w:rPr>
          <w:sz w:val="24"/>
          <w:szCs w:val="24"/>
          <w:u w:val="single"/>
        </w:rPr>
      </w:pPr>
      <w:r w:rsidRPr="006C401C">
        <w:rPr>
          <w:sz w:val="24"/>
          <w:szCs w:val="24"/>
        </w:rPr>
        <w:t>Испытание провод</w:t>
      </w:r>
      <w:r w:rsidR="00EA4223" w:rsidRPr="006C401C">
        <w:rPr>
          <w:sz w:val="24"/>
          <w:szCs w:val="24"/>
        </w:rPr>
        <w:t>я</w:t>
      </w:r>
      <w:r w:rsidRPr="006C401C">
        <w:rPr>
          <w:sz w:val="24"/>
          <w:szCs w:val="24"/>
        </w:rPr>
        <w:t>т отдельно для входного патрубка холодной воды и отдельно для входного патрубка горячей воды.</w:t>
      </w:r>
    </w:p>
    <w:p w14:paraId="151DF1F4" w14:textId="19392818" w:rsidR="00860EBA" w:rsidRPr="006C401C" w:rsidRDefault="00860EBA" w:rsidP="004E035A">
      <w:pPr>
        <w:pStyle w:val="a3"/>
        <w:numPr>
          <w:ilvl w:val="2"/>
          <w:numId w:val="15"/>
        </w:numPr>
        <w:spacing w:after="0" w:line="360" w:lineRule="auto"/>
        <w:ind w:left="0" w:firstLine="566"/>
        <w:rPr>
          <w:sz w:val="24"/>
          <w:szCs w:val="24"/>
          <w:u w:val="single"/>
        </w:rPr>
      </w:pPr>
      <w:r w:rsidRPr="006C401C">
        <w:rPr>
          <w:sz w:val="24"/>
          <w:szCs w:val="24"/>
        </w:rPr>
        <w:t>Процедуру испытания выполняют в следующей последовательности:</w:t>
      </w:r>
    </w:p>
    <w:p w14:paraId="046DE0A5" w14:textId="15A0D2E2" w:rsidR="00E0313E" w:rsidRPr="006C401C" w:rsidRDefault="00E0313E" w:rsidP="004E035A">
      <w:pPr>
        <w:spacing w:after="0" w:line="360" w:lineRule="auto"/>
        <w:ind w:left="0" w:firstLine="567"/>
        <w:rPr>
          <w:sz w:val="24"/>
          <w:szCs w:val="24"/>
        </w:rPr>
      </w:pPr>
      <w:r w:rsidRPr="006C401C">
        <w:rPr>
          <w:sz w:val="24"/>
          <w:szCs w:val="24"/>
        </w:rPr>
        <w:t xml:space="preserve">а) </w:t>
      </w:r>
      <w:r w:rsidR="00BD7ECA" w:rsidRPr="006C401C">
        <w:rPr>
          <w:sz w:val="24"/>
          <w:szCs w:val="24"/>
        </w:rPr>
        <w:t>п</w:t>
      </w:r>
      <w:r w:rsidR="00EA4223" w:rsidRPr="006C401C">
        <w:rPr>
          <w:sz w:val="24"/>
          <w:szCs w:val="24"/>
        </w:rPr>
        <w:t>рисоединяют о</w:t>
      </w:r>
      <w:r w:rsidRPr="006C401C">
        <w:rPr>
          <w:sz w:val="24"/>
          <w:szCs w:val="24"/>
        </w:rPr>
        <w:t xml:space="preserve">дин входной патрубок смесителя </w:t>
      </w:r>
      <w:r w:rsidR="00812D0C" w:rsidRPr="006C401C">
        <w:rPr>
          <w:sz w:val="24"/>
          <w:szCs w:val="24"/>
        </w:rPr>
        <w:t>к контуру испытательного стенда;</w:t>
      </w:r>
    </w:p>
    <w:p w14:paraId="407B3828" w14:textId="4C6EE592" w:rsidR="00E0313E" w:rsidRPr="006C401C" w:rsidRDefault="00812D0C" w:rsidP="004E035A">
      <w:pPr>
        <w:spacing w:after="0" w:line="360" w:lineRule="auto"/>
        <w:ind w:left="0" w:firstLine="567"/>
        <w:rPr>
          <w:sz w:val="24"/>
          <w:szCs w:val="24"/>
        </w:rPr>
      </w:pPr>
      <w:r w:rsidRPr="006C401C">
        <w:rPr>
          <w:sz w:val="24"/>
          <w:szCs w:val="24"/>
        </w:rPr>
        <w:t xml:space="preserve">б) </w:t>
      </w:r>
      <w:r w:rsidR="00BD7ECA" w:rsidRPr="006C401C">
        <w:rPr>
          <w:sz w:val="24"/>
          <w:szCs w:val="24"/>
        </w:rPr>
        <w:t>о</w:t>
      </w:r>
      <w:r w:rsidR="00EA4223" w:rsidRPr="006C401C">
        <w:rPr>
          <w:sz w:val="24"/>
          <w:szCs w:val="24"/>
        </w:rPr>
        <w:t>ткрывают и</w:t>
      </w:r>
      <w:r w:rsidRPr="006C401C">
        <w:rPr>
          <w:sz w:val="24"/>
          <w:szCs w:val="24"/>
        </w:rPr>
        <w:t>злив;</w:t>
      </w:r>
    </w:p>
    <w:p w14:paraId="6EFE48B7" w14:textId="5BCA2590" w:rsidR="00E0313E" w:rsidRPr="006C401C" w:rsidRDefault="00E0313E" w:rsidP="004E035A">
      <w:pPr>
        <w:spacing w:after="0" w:line="360" w:lineRule="auto"/>
        <w:ind w:left="0" w:firstLine="567"/>
        <w:rPr>
          <w:sz w:val="24"/>
          <w:szCs w:val="24"/>
        </w:rPr>
      </w:pPr>
      <w:r w:rsidRPr="006C401C">
        <w:rPr>
          <w:sz w:val="24"/>
          <w:szCs w:val="24"/>
        </w:rPr>
        <w:t xml:space="preserve">в) </w:t>
      </w:r>
      <w:r w:rsidR="00BD7ECA" w:rsidRPr="006C401C">
        <w:rPr>
          <w:sz w:val="24"/>
          <w:szCs w:val="24"/>
        </w:rPr>
        <w:t>у</w:t>
      </w:r>
      <w:r w:rsidR="00EA4223" w:rsidRPr="006C401C">
        <w:rPr>
          <w:sz w:val="24"/>
          <w:szCs w:val="24"/>
        </w:rPr>
        <w:t>станавливают з</w:t>
      </w:r>
      <w:r w:rsidRPr="006C401C">
        <w:rPr>
          <w:sz w:val="24"/>
          <w:szCs w:val="24"/>
        </w:rPr>
        <w:t>апорны</w:t>
      </w:r>
      <w:r w:rsidR="00F40E5F" w:rsidRPr="006C401C">
        <w:rPr>
          <w:sz w:val="24"/>
          <w:szCs w:val="24"/>
        </w:rPr>
        <w:t>е</w:t>
      </w:r>
      <w:r w:rsidR="00812D0C" w:rsidRPr="006C401C">
        <w:rPr>
          <w:sz w:val="24"/>
          <w:szCs w:val="24"/>
        </w:rPr>
        <w:t xml:space="preserve"> элемент</w:t>
      </w:r>
      <w:r w:rsidR="00F40E5F" w:rsidRPr="006C401C">
        <w:rPr>
          <w:sz w:val="24"/>
          <w:szCs w:val="24"/>
        </w:rPr>
        <w:t>ы</w:t>
      </w:r>
      <w:r w:rsidR="00812D0C" w:rsidRPr="006C401C">
        <w:rPr>
          <w:sz w:val="24"/>
          <w:szCs w:val="24"/>
        </w:rPr>
        <w:t xml:space="preserve"> в положении «закрыто»;</w:t>
      </w:r>
    </w:p>
    <w:p w14:paraId="064FCB9F" w14:textId="6C2F764D" w:rsidR="00E0313E" w:rsidRPr="006C401C" w:rsidRDefault="004F026C" w:rsidP="00FD288B">
      <w:pPr>
        <w:spacing w:after="0" w:line="360" w:lineRule="auto"/>
        <w:ind w:left="0" w:firstLine="567"/>
        <w:rPr>
          <w:sz w:val="24"/>
          <w:szCs w:val="24"/>
        </w:rPr>
      </w:pPr>
      <w:r w:rsidRPr="006C401C">
        <w:rPr>
          <w:sz w:val="24"/>
          <w:szCs w:val="24"/>
        </w:rPr>
        <w:lastRenderedPageBreak/>
        <w:t xml:space="preserve">г) </w:t>
      </w:r>
      <w:r w:rsidR="00BD7ECA" w:rsidRPr="006C401C">
        <w:rPr>
          <w:sz w:val="24"/>
          <w:szCs w:val="24"/>
        </w:rPr>
        <w:t>с</w:t>
      </w:r>
      <w:r w:rsidRPr="006C401C">
        <w:rPr>
          <w:sz w:val="24"/>
          <w:szCs w:val="24"/>
        </w:rPr>
        <w:t>озда</w:t>
      </w:r>
      <w:r w:rsidR="00EA4223" w:rsidRPr="006C401C">
        <w:rPr>
          <w:sz w:val="24"/>
          <w:szCs w:val="24"/>
        </w:rPr>
        <w:t>ю</w:t>
      </w:r>
      <w:r w:rsidRPr="006C401C">
        <w:rPr>
          <w:sz w:val="24"/>
          <w:szCs w:val="24"/>
        </w:rPr>
        <w:t xml:space="preserve">т </w:t>
      </w:r>
      <w:r w:rsidR="00E0313E" w:rsidRPr="006C401C">
        <w:rPr>
          <w:sz w:val="24"/>
          <w:szCs w:val="24"/>
        </w:rPr>
        <w:t>давление воды</w:t>
      </w:r>
      <w:r w:rsidR="00EF116E" w:rsidRPr="006C401C">
        <w:rPr>
          <w:sz w:val="24"/>
          <w:szCs w:val="24"/>
        </w:rPr>
        <w:t xml:space="preserve"> </w:t>
      </w:r>
      <w:r w:rsidR="009B0CEA" w:rsidRPr="006C401C">
        <w:rPr>
          <w:sz w:val="24"/>
          <w:szCs w:val="24"/>
        </w:rPr>
        <w:t>(</w:t>
      </w:r>
      <w:r w:rsidR="008C03E2" w:rsidRPr="006C401C">
        <w:rPr>
          <w:sz w:val="24"/>
          <w:szCs w:val="24"/>
        </w:rPr>
        <w:t>0</w:t>
      </w:r>
      <w:r w:rsidR="00FD288B" w:rsidRPr="006C401C">
        <w:rPr>
          <w:sz w:val="24"/>
          <w:szCs w:val="24"/>
        </w:rPr>
        <w:t>,</w:t>
      </w:r>
      <w:r w:rsidR="008C03E2" w:rsidRPr="006C401C">
        <w:rPr>
          <w:sz w:val="24"/>
          <w:szCs w:val="24"/>
        </w:rPr>
        <w:t>9</w:t>
      </w:r>
      <w:r w:rsidR="00FD288B" w:rsidRPr="006C401C">
        <w:rPr>
          <w:sz w:val="24"/>
          <w:szCs w:val="24"/>
        </w:rPr>
        <w:t>0</w:t>
      </w:r>
      <w:r w:rsidR="009B0CEA" w:rsidRPr="006C401C">
        <w:rPr>
          <w:sz w:val="22"/>
        </w:rPr>
        <w:t>±</w:t>
      </w:r>
      <w:r w:rsidR="00A00849" w:rsidRPr="006C401C">
        <w:rPr>
          <w:sz w:val="24"/>
          <w:szCs w:val="24"/>
        </w:rPr>
        <w:t xml:space="preserve">0,02) </w:t>
      </w:r>
      <w:r w:rsidR="00E0313E" w:rsidRPr="006C401C">
        <w:rPr>
          <w:sz w:val="24"/>
          <w:szCs w:val="24"/>
        </w:rPr>
        <w:t>МПа и поддер</w:t>
      </w:r>
      <w:r w:rsidR="00A57A01" w:rsidRPr="006C401C">
        <w:rPr>
          <w:sz w:val="24"/>
          <w:szCs w:val="24"/>
        </w:rPr>
        <w:t>жива</w:t>
      </w:r>
      <w:r w:rsidR="00EA4223" w:rsidRPr="006C401C">
        <w:rPr>
          <w:sz w:val="24"/>
          <w:szCs w:val="24"/>
        </w:rPr>
        <w:t>ю</w:t>
      </w:r>
      <w:r w:rsidR="00A57A01" w:rsidRPr="006C401C">
        <w:rPr>
          <w:sz w:val="24"/>
          <w:szCs w:val="24"/>
        </w:rPr>
        <w:t xml:space="preserve">т в течение (60±5) </w:t>
      </w:r>
      <w:proofErr w:type="gramStart"/>
      <w:r w:rsidR="00A57A01" w:rsidRPr="006C401C">
        <w:rPr>
          <w:sz w:val="24"/>
          <w:szCs w:val="24"/>
        </w:rPr>
        <w:t>с</w:t>
      </w:r>
      <w:proofErr w:type="gramEnd"/>
      <w:r w:rsidR="00E0313E" w:rsidRPr="006C401C">
        <w:rPr>
          <w:sz w:val="24"/>
          <w:szCs w:val="24"/>
        </w:rPr>
        <w:t xml:space="preserve">. </w:t>
      </w:r>
      <w:proofErr w:type="gramStart"/>
      <w:r w:rsidR="004F2A57" w:rsidRPr="006C401C">
        <w:rPr>
          <w:sz w:val="24"/>
          <w:szCs w:val="24"/>
        </w:rPr>
        <w:t>За</w:t>
      </w:r>
      <w:proofErr w:type="gramEnd"/>
      <w:r w:rsidR="004F2A57" w:rsidRPr="006C401C">
        <w:rPr>
          <w:sz w:val="24"/>
          <w:szCs w:val="24"/>
        </w:rPr>
        <w:t xml:space="preserve"> это время орган управления перемеща</w:t>
      </w:r>
      <w:r w:rsidR="00EA4223" w:rsidRPr="006C401C">
        <w:rPr>
          <w:sz w:val="24"/>
          <w:szCs w:val="24"/>
        </w:rPr>
        <w:t>ю</w:t>
      </w:r>
      <w:r w:rsidR="004F2A57" w:rsidRPr="006C401C">
        <w:rPr>
          <w:sz w:val="24"/>
          <w:szCs w:val="24"/>
        </w:rPr>
        <w:t xml:space="preserve">т во все рабочие положения регулировки температуры воды, оставляя </w:t>
      </w:r>
      <w:r w:rsidR="00B10A73" w:rsidRPr="006C401C">
        <w:rPr>
          <w:sz w:val="24"/>
          <w:szCs w:val="24"/>
        </w:rPr>
        <w:t>с</w:t>
      </w:r>
      <w:r w:rsidR="004F2A57" w:rsidRPr="006C401C">
        <w:rPr>
          <w:sz w:val="24"/>
          <w:szCs w:val="24"/>
        </w:rPr>
        <w:t>ам запорный элемент в положении «закрыто».</w:t>
      </w:r>
    </w:p>
    <w:p w14:paraId="43591218" w14:textId="3B5912BE" w:rsidR="009F2AFF" w:rsidRPr="006C401C" w:rsidRDefault="009F2AFF" w:rsidP="004E035A">
      <w:pPr>
        <w:pStyle w:val="a3"/>
        <w:widowControl w:val="0"/>
        <w:numPr>
          <w:ilvl w:val="2"/>
          <w:numId w:val="15"/>
        </w:numPr>
        <w:suppressAutoHyphens/>
        <w:autoSpaceDE w:val="0"/>
        <w:spacing w:after="0" w:line="360" w:lineRule="auto"/>
        <w:rPr>
          <w:strike/>
          <w:color w:val="FF0000"/>
          <w:sz w:val="24"/>
          <w:szCs w:val="24"/>
        </w:rPr>
      </w:pPr>
      <w:r w:rsidRPr="006C401C">
        <w:rPr>
          <w:sz w:val="24"/>
          <w:szCs w:val="24"/>
        </w:rPr>
        <w:t>Результаты испытания</w:t>
      </w:r>
    </w:p>
    <w:p w14:paraId="14B212D7" w14:textId="6605CB67" w:rsidR="00E0313E" w:rsidRPr="006C401C" w:rsidRDefault="009F2AFF" w:rsidP="004E035A">
      <w:pPr>
        <w:pStyle w:val="a3"/>
        <w:spacing w:after="0" w:line="360" w:lineRule="auto"/>
        <w:ind w:left="0" w:firstLine="567"/>
        <w:rPr>
          <w:sz w:val="24"/>
          <w:szCs w:val="24"/>
        </w:rPr>
      </w:pPr>
      <w:r w:rsidRPr="006C401C">
        <w:rPr>
          <w:sz w:val="24"/>
          <w:szCs w:val="24"/>
        </w:rPr>
        <w:t>Испытание считают успешным, если в</w:t>
      </w:r>
      <w:r w:rsidR="00E0313E" w:rsidRPr="006C401C">
        <w:rPr>
          <w:sz w:val="24"/>
          <w:szCs w:val="24"/>
        </w:rPr>
        <w:t xml:space="preserve">о время </w:t>
      </w:r>
      <w:r w:rsidRPr="006C401C">
        <w:rPr>
          <w:sz w:val="24"/>
          <w:szCs w:val="24"/>
        </w:rPr>
        <w:t xml:space="preserve">его проведения </w:t>
      </w:r>
      <w:r w:rsidR="00860EBA" w:rsidRPr="006C401C">
        <w:rPr>
          <w:sz w:val="24"/>
          <w:szCs w:val="24"/>
        </w:rPr>
        <w:t>не выявлены утечки</w:t>
      </w:r>
      <w:r w:rsidR="00E0313E" w:rsidRPr="006C401C">
        <w:rPr>
          <w:sz w:val="24"/>
          <w:szCs w:val="24"/>
        </w:rPr>
        <w:t xml:space="preserve"> или капли на </w:t>
      </w:r>
      <w:proofErr w:type="spellStart"/>
      <w:r w:rsidR="00E0313E" w:rsidRPr="006C401C">
        <w:rPr>
          <w:sz w:val="24"/>
          <w:szCs w:val="24"/>
        </w:rPr>
        <w:t>изливе</w:t>
      </w:r>
      <w:proofErr w:type="spellEnd"/>
      <w:r w:rsidR="004F2A57" w:rsidRPr="006C401C">
        <w:rPr>
          <w:sz w:val="24"/>
          <w:szCs w:val="24"/>
        </w:rPr>
        <w:t>,</w:t>
      </w:r>
      <w:r w:rsidR="00E0313E" w:rsidRPr="006C401C">
        <w:rPr>
          <w:sz w:val="24"/>
          <w:szCs w:val="24"/>
        </w:rPr>
        <w:t xml:space="preserve"> или на конце входного патрубка, не подсоединенного к системе.</w:t>
      </w:r>
    </w:p>
    <w:p w14:paraId="1C9CB132" w14:textId="77777777" w:rsidR="00F84380" w:rsidRPr="006C401C" w:rsidRDefault="00F84380" w:rsidP="004E035A">
      <w:pPr>
        <w:pStyle w:val="a3"/>
        <w:spacing w:after="0" w:line="360" w:lineRule="auto"/>
        <w:ind w:left="567" w:firstLine="0"/>
        <w:rPr>
          <w:sz w:val="24"/>
          <w:szCs w:val="24"/>
        </w:rPr>
      </w:pPr>
    </w:p>
    <w:p w14:paraId="0735955C" w14:textId="6FBC8473" w:rsidR="00031BC7" w:rsidRPr="006C401C" w:rsidRDefault="00031BC7" w:rsidP="004E035A">
      <w:pPr>
        <w:pStyle w:val="3"/>
        <w:numPr>
          <w:ilvl w:val="1"/>
          <w:numId w:val="15"/>
        </w:numPr>
        <w:spacing w:after="0" w:line="360" w:lineRule="auto"/>
        <w:ind w:left="0" w:firstLine="594"/>
        <w:rPr>
          <w:bCs/>
          <w:sz w:val="24"/>
          <w:szCs w:val="24"/>
        </w:rPr>
      </w:pPr>
      <w:bookmarkStart w:id="8" w:name="bookmark57"/>
      <w:bookmarkStart w:id="9" w:name="_Toc37919171"/>
      <w:bookmarkEnd w:id="8"/>
      <w:r w:rsidRPr="006C401C">
        <w:rPr>
          <w:bCs/>
          <w:sz w:val="24"/>
          <w:szCs w:val="24"/>
        </w:rPr>
        <w:t xml:space="preserve">Испытание </w:t>
      </w:r>
      <w:r w:rsidR="00E34F3D" w:rsidRPr="006C401C">
        <w:rPr>
          <w:bCs/>
          <w:sz w:val="24"/>
          <w:szCs w:val="24"/>
        </w:rPr>
        <w:t xml:space="preserve">на </w:t>
      </w:r>
      <w:r w:rsidRPr="006C401C">
        <w:rPr>
          <w:bCs/>
          <w:sz w:val="24"/>
          <w:szCs w:val="24"/>
        </w:rPr>
        <w:t>герметичност</w:t>
      </w:r>
      <w:r w:rsidR="00E34F3D" w:rsidRPr="006C401C">
        <w:rPr>
          <w:bCs/>
          <w:sz w:val="24"/>
          <w:szCs w:val="24"/>
        </w:rPr>
        <w:t>ь</w:t>
      </w:r>
      <w:r w:rsidRPr="006C401C">
        <w:rPr>
          <w:bCs/>
          <w:sz w:val="24"/>
          <w:szCs w:val="24"/>
        </w:rPr>
        <w:t xml:space="preserve"> </w:t>
      </w:r>
      <w:bookmarkEnd w:id="9"/>
      <w:proofErr w:type="spellStart"/>
      <w:r w:rsidR="00D560B5" w:rsidRPr="006C401C">
        <w:rPr>
          <w:bCs/>
          <w:sz w:val="24"/>
          <w:szCs w:val="24"/>
        </w:rPr>
        <w:t>дивертора</w:t>
      </w:r>
      <w:proofErr w:type="spellEnd"/>
      <w:r w:rsidR="009E1DBC" w:rsidRPr="006C401C">
        <w:rPr>
          <w:bCs/>
          <w:sz w:val="24"/>
          <w:szCs w:val="24"/>
        </w:rPr>
        <w:t xml:space="preserve"> с </w:t>
      </w:r>
      <w:r w:rsidR="00095096" w:rsidRPr="006C401C">
        <w:rPr>
          <w:bCs/>
          <w:sz w:val="24"/>
          <w:szCs w:val="24"/>
        </w:rPr>
        <w:t>ручным переключением</w:t>
      </w:r>
    </w:p>
    <w:p w14:paraId="2DAF9BBA" w14:textId="69BEB59B" w:rsidR="00031BC7" w:rsidRPr="006C401C" w:rsidRDefault="00860EBA" w:rsidP="004E035A">
      <w:pPr>
        <w:pStyle w:val="a3"/>
        <w:numPr>
          <w:ilvl w:val="2"/>
          <w:numId w:val="15"/>
        </w:numPr>
        <w:spacing w:after="0" w:line="360" w:lineRule="auto"/>
        <w:ind w:left="0" w:firstLine="566"/>
        <w:rPr>
          <w:b/>
          <w:bCs/>
          <w:sz w:val="24"/>
          <w:szCs w:val="24"/>
        </w:rPr>
      </w:pPr>
      <w:r w:rsidRPr="006C401C">
        <w:rPr>
          <w:b/>
          <w:bCs/>
          <w:sz w:val="24"/>
          <w:szCs w:val="24"/>
        </w:rPr>
        <w:t xml:space="preserve">Испытание на герметичность </w:t>
      </w:r>
      <w:proofErr w:type="spellStart"/>
      <w:r w:rsidRPr="006C401C">
        <w:rPr>
          <w:b/>
          <w:bCs/>
          <w:sz w:val="24"/>
          <w:szCs w:val="24"/>
        </w:rPr>
        <w:t>дивертора</w:t>
      </w:r>
      <w:proofErr w:type="spellEnd"/>
      <w:r w:rsidRPr="006C401C">
        <w:rPr>
          <w:b/>
          <w:bCs/>
          <w:sz w:val="24"/>
          <w:szCs w:val="24"/>
        </w:rPr>
        <w:t xml:space="preserve"> с ручным переключением при </w:t>
      </w:r>
      <w:r w:rsidR="0088336B" w:rsidRPr="006C401C">
        <w:rPr>
          <w:b/>
          <w:bCs/>
          <w:sz w:val="24"/>
          <w:szCs w:val="24"/>
        </w:rPr>
        <w:t xml:space="preserve">положении </w:t>
      </w:r>
      <w:proofErr w:type="spellStart"/>
      <w:r w:rsidRPr="006C401C">
        <w:rPr>
          <w:b/>
          <w:bCs/>
          <w:sz w:val="24"/>
          <w:szCs w:val="24"/>
        </w:rPr>
        <w:t>дивертора</w:t>
      </w:r>
      <w:proofErr w:type="spellEnd"/>
      <w:r w:rsidRPr="006C401C">
        <w:rPr>
          <w:b/>
          <w:bCs/>
          <w:sz w:val="24"/>
          <w:szCs w:val="24"/>
        </w:rPr>
        <w:t xml:space="preserve"> </w:t>
      </w:r>
      <w:r w:rsidR="00AF6305" w:rsidRPr="006C401C">
        <w:rPr>
          <w:b/>
          <w:bCs/>
          <w:sz w:val="24"/>
          <w:szCs w:val="24"/>
        </w:rPr>
        <w:t>«</w:t>
      </w:r>
      <w:r w:rsidR="00031BC7" w:rsidRPr="006C401C">
        <w:rPr>
          <w:b/>
          <w:bCs/>
          <w:sz w:val="24"/>
          <w:szCs w:val="24"/>
        </w:rPr>
        <w:t>в ванну</w:t>
      </w:r>
      <w:r w:rsidR="00AF6305" w:rsidRPr="006C401C">
        <w:rPr>
          <w:b/>
          <w:bCs/>
          <w:sz w:val="24"/>
          <w:szCs w:val="24"/>
        </w:rPr>
        <w:t>»</w:t>
      </w:r>
    </w:p>
    <w:p w14:paraId="44EF34E5" w14:textId="68E80CB6" w:rsidR="00AD1010" w:rsidRPr="006C401C" w:rsidRDefault="00921BBC" w:rsidP="004E035A">
      <w:pPr>
        <w:pStyle w:val="a3"/>
        <w:spacing w:after="0" w:line="360" w:lineRule="auto"/>
        <w:ind w:left="566" w:firstLine="0"/>
        <w:rPr>
          <w:sz w:val="24"/>
          <w:szCs w:val="24"/>
          <w:u w:val="single"/>
        </w:rPr>
      </w:pPr>
      <w:r w:rsidRPr="006C401C">
        <w:rPr>
          <w:sz w:val="24"/>
          <w:szCs w:val="24"/>
        </w:rPr>
        <w:t xml:space="preserve">7.6.1.1 </w:t>
      </w:r>
      <w:r w:rsidR="00AD1010" w:rsidRPr="006C401C">
        <w:rPr>
          <w:sz w:val="24"/>
          <w:szCs w:val="24"/>
        </w:rPr>
        <w:t>Процедуру испытания выполняют в следующей последовательности:</w:t>
      </w:r>
    </w:p>
    <w:p w14:paraId="44F5F5FA" w14:textId="58B91B57" w:rsidR="00031BC7" w:rsidRPr="006C401C" w:rsidRDefault="00D560B5" w:rsidP="004E035A">
      <w:pPr>
        <w:widowControl w:val="0"/>
        <w:suppressAutoHyphens/>
        <w:autoSpaceDE w:val="0"/>
        <w:spacing w:after="0" w:line="360" w:lineRule="auto"/>
        <w:ind w:left="0" w:firstLine="567"/>
        <w:rPr>
          <w:sz w:val="24"/>
          <w:szCs w:val="24"/>
        </w:rPr>
      </w:pPr>
      <w:r w:rsidRPr="006C401C">
        <w:rPr>
          <w:sz w:val="24"/>
          <w:szCs w:val="24"/>
        </w:rPr>
        <w:t xml:space="preserve">а) </w:t>
      </w:r>
      <w:r w:rsidR="00820438" w:rsidRPr="006C401C">
        <w:rPr>
          <w:sz w:val="24"/>
          <w:szCs w:val="24"/>
        </w:rPr>
        <w:t>п</w:t>
      </w:r>
      <w:r w:rsidR="002A3C9E" w:rsidRPr="006C401C">
        <w:rPr>
          <w:sz w:val="24"/>
          <w:szCs w:val="24"/>
        </w:rPr>
        <w:t>рисоединяют с</w:t>
      </w:r>
      <w:r w:rsidR="00E02628" w:rsidRPr="006C401C">
        <w:rPr>
          <w:sz w:val="24"/>
          <w:szCs w:val="24"/>
        </w:rPr>
        <w:t>меситель</w:t>
      </w:r>
      <w:r w:rsidRPr="006C401C">
        <w:rPr>
          <w:sz w:val="24"/>
          <w:szCs w:val="24"/>
        </w:rPr>
        <w:t xml:space="preserve"> к</w:t>
      </w:r>
      <w:r w:rsidR="00031BC7" w:rsidRPr="006C401C">
        <w:rPr>
          <w:sz w:val="24"/>
          <w:szCs w:val="24"/>
        </w:rPr>
        <w:t xml:space="preserve"> контуру испытательного стенда</w:t>
      </w:r>
      <w:r w:rsidR="002A3C9E" w:rsidRPr="006C401C">
        <w:rPr>
          <w:sz w:val="24"/>
          <w:szCs w:val="24"/>
        </w:rPr>
        <w:t>;</w:t>
      </w:r>
    </w:p>
    <w:p w14:paraId="50082C6D" w14:textId="512954DE" w:rsidR="00D560B5" w:rsidRPr="006C401C" w:rsidRDefault="00D560B5" w:rsidP="004E035A">
      <w:pPr>
        <w:widowControl w:val="0"/>
        <w:suppressAutoHyphens/>
        <w:autoSpaceDE w:val="0"/>
        <w:spacing w:after="0" w:line="360" w:lineRule="auto"/>
        <w:ind w:left="0" w:firstLine="567"/>
        <w:rPr>
          <w:sz w:val="24"/>
          <w:szCs w:val="24"/>
        </w:rPr>
      </w:pPr>
      <w:r w:rsidRPr="006C401C">
        <w:rPr>
          <w:sz w:val="24"/>
          <w:szCs w:val="24"/>
        </w:rPr>
        <w:t xml:space="preserve">б) </w:t>
      </w:r>
      <w:r w:rsidR="00820438" w:rsidRPr="006C401C">
        <w:rPr>
          <w:sz w:val="24"/>
          <w:szCs w:val="24"/>
        </w:rPr>
        <w:t>у</w:t>
      </w:r>
      <w:r w:rsidR="002A3C9E" w:rsidRPr="006C401C">
        <w:rPr>
          <w:sz w:val="24"/>
          <w:szCs w:val="24"/>
        </w:rPr>
        <w:t xml:space="preserve">станавливают </w:t>
      </w:r>
      <w:proofErr w:type="spellStart"/>
      <w:r w:rsidR="002A3C9E" w:rsidRPr="006C401C">
        <w:rPr>
          <w:sz w:val="24"/>
          <w:szCs w:val="24"/>
        </w:rPr>
        <w:t>д</w:t>
      </w:r>
      <w:r w:rsidRPr="006C401C">
        <w:rPr>
          <w:sz w:val="24"/>
          <w:szCs w:val="24"/>
        </w:rPr>
        <w:t>ивертор</w:t>
      </w:r>
      <w:proofErr w:type="spellEnd"/>
      <w:r w:rsidRPr="006C401C">
        <w:rPr>
          <w:sz w:val="24"/>
          <w:szCs w:val="24"/>
        </w:rPr>
        <w:t xml:space="preserve"> в положении «</w:t>
      </w:r>
      <w:r w:rsidR="00AF6305" w:rsidRPr="006C401C">
        <w:rPr>
          <w:sz w:val="24"/>
          <w:szCs w:val="24"/>
        </w:rPr>
        <w:t>в ванну</w:t>
      </w:r>
      <w:r w:rsidRPr="006C401C">
        <w:rPr>
          <w:sz w:val="24"/>
          <w:szCs w:val="24"/>
        </w:rPr>
        <w:t>»</w:t>
      </w:r>
      <w:r w:rsidR="002A3C9E" w:rsidRPr="006C401C">
        <w:rPr>
          <w:sz w:val="24"/>
          <w:szCs w:val="24"/>
        </w:rPr>
        <w:t>;</w:t>
      </w:r>
    </w:p>
    <w:p w14:paraId="0669DC09" w14:textId="14E1E7F9" w:rsidR="00D560B5" w:rsidRPr="006C401C" w:rsidRDefault="00D560B5" w:rsidP="004E035A">
      <w:pPr>
        <w:widowControl w:val="0"/>
        <w:suppressAutoHyphens/>
        <w:autoSpaceDE w:val="0"/>
        <w:spacing w:after="0" w:line="360" w:lineRule="auto"/>
        <w:ind w:left="0" w:firstLine="567"/>
        <w:rPr>
          <w:sz w:val="24"/>
          <w:szCs w:val="24"/>
        </w:rPr>
      </w:pPr>
      <w:r w:rsidRPr="006C401C">
        <w:rPr>
          <w:sz w:val="24"/>
          <w:szCs w:val="24"/>
        </w:rPr>
        <w:t xml:space="preserve">в) </w:t>
      </w:r>
      <w:proofErr w:type="gramStart"/>
      <w:r w:rsidR="00820438" w:rsidRPr="006C401C">
        <w:rPr>
          <w:sz w:val="24"/>
          <w:szCs w:val="24"/>
        </w:rPr>
        <w:t>з</w:t>
      </w:r>
      <w:r w:rsidR="002A3C9E" w:rsidRPr="006C401C">
        <w:rPr>
          <w:sz w:val="24"/>
          <w:szCs w:val="24"/>
        </w:rPr>
        <w:t xml:space="preserve">акрывают </w:t>
      </w:r>
      <w:r w:rsidR="00860EBA" w:rsidRPr="006C401C">
        <w:rPr>
          <w:sz w:val="24"/>
          <w:szCs w:val="24"/>
        </w:rPr>
        <w:t xml:space="preserve">заглушкой </w:t>
      </w:r>
      <w:r w:rsidR="002A3C9E" w:rsidRPr="006C401C">
        <w:rPr>
          <w:sz w:val="24"/>
          <w:szCs w:val="24"/>
        </w:rPr>
        <w:t>и</w:t>
      </w:r>
      <w:r w:rsidR="00D11EDF" w:rsidRPr="006C401C">
        <w:rPr>
          <w:sz w:val="24"/>
          <w:szCs w:val="24"/>
        </w:rPr>
        <w:t>злив</w:t>
      </w:r>
      <w:proofErr w:type="gramEnd"/>
      <w:r w:rsidR="00D11EDF" w:rsidRPr="006C401C">
        <w:rPr>
          <w:sz w:val="24"/>
          <w:szCs w:val="24"/>
        </w:rPr>
        <w:t xml:space="preserve"> </w:t>
      </w:r>
      <w:r w:rsidR="00031BC7" w:rsidRPr="006C401C">
        <w:rPr>
          <w:sz w:val="24"/>
          <w:szCs w:val="24"/>
        </w:rPr>
        <w:t>в ванну</w:t>
      </w:r>
      <w:r w:rsidR="002A3C9E" w:rsidRPr="006C401C">
        <w:rPr>
          <w:sz w:val="24"/>
          <w:szCs w:val="24"/>
        </w:rPr>
        <w:t>;</w:t>
      </w:r>
    </w:p>
    <w:p w14:paraId="2AEA55A2" w14:textId="218E65E8" w:rsidR="00031BC7" w:rsidRPr="006C401C" w:rsidRDefault="00D560B5" w:rsidP="004E035A">
      <w:pPr>
        <w:widowControl w:val="0"/>
        <w:suppressAutoHyphens/>
        <w:autoSpaceDE w:val="0"/>
        <w:spacing w:after="0" w:line="360" w:lineRule="auto"/>
        <w:ind w:left="0" w:firstLine="567"/>
        <w:rPr>
          <w:sz w:val="24"/>
          <w:szCs w:val="24"/>
        </w:rPr>
      </w:pPr>
      <w:r w:rsidRPr="006C401C">
        <w:rPr>
          <w:sz w:val="24"/>
          <w:szCs w:val="24"/>
        </w:rPr>
        <w:t xml:space="preserve">г) </w:t>
      </w:r>
      <w:proofErr w:type="gramStart"/>
      <w:r w:rsidR="00820438" w:rsidRPr="006C401C">
        <w:rPr>
          <w:sz w:val="24"/>
          <w:szCs w:val="24"/>
        </w:rPr>
        <w:t>о</w:t>
      </w:r>
      <w:r w:rsidR="002A3C9E" w:rsidRPr="006C401C">
        <w:rPr>
          <w:sz w:val="24"/>
          <w:szCs w:val="24"/>
        </w:rPr>
        <w:t>ткрывают</w:t>
      </w:r>
      <w:proofErr w:type="gramEnd"/>
      <w:r w:rsidR="002A3C9E" w:rsidRPr="006C401C">
        <w:rPr>
          <w:sz w:val="24"/>
          <w:szCs w:val="24"/>
        </w:rPr>
        <w:t xml:space="preserve"> и</w:t>
      </w:r>
      <w:r w:rsidR="000E24CC" w:rsidRPr="006C401C">
        <w:rPr>
          <w:sz w:val="24"/>
          <w:szCs w:val="24"/>
        </w:rPr>
        <w:t>злив</w:t>
      </w:r>
      <w:r w:rsidR="00485111" w:rsidRPr="006C401C">
        <w:rPr>
          <w:sz w:val="24"/>
          <w:szCs w:val="24"/>
        </w:rPr>
        <w:t xml:space="preserve"> </w:t>
      </w:r>
      <w:r w:rsidR="002A3C9E" w:rsidRPr="006C401C">
        <w:rPr>
          <w:sz w:val="24"/>
          <w:szCs w:val="24"/>
        </w:rPr>
        <w:t>в</w:t>
      </w:r>
      <w:r w:rsidR="000E24CC" w:rsidRPr="006C401C">
        <w:rPr>
          <w:sz w:val="24"/>
          <w:szCs w:val="24"/>
        </w:rPr>
        <w:t xml:space="preserve"> душ</w:t>
      </w:r>
      <w:r w:rsidR="002A3C9E" w:rsidRPr="006C401C">
        <w:rPr>
          <w:sz w:val="24"/>
          <w:szCs w:val="24"/>
        </w:rPr>
        <w:t>;</w:t>
      </w:r>
    </w:p>
    <w:p w14:paraId="7AE3EB35" w14:textId="5CB56542" w:rsidR="00031BC7" w:rsidRPr="006C401C" w:rsidRDefault="00D560B5" w:rsidP="004E035A">
      <w:pPr>
        <w:widowControl w:val="0"/>
        <w:suppressAutoHyphens/>
        <w:autoSpaceDE w:val="0"/>
        <w:spacing w:after="0" w:line="360" w:lineRule="auto"/>
        <w:ind w:left="0" w:firstLine="567"/>
        <w:rPr>
          <w:sz w:val="24"/>
          <w:szCs w:val="24"/>
        </w:rPr>
      </w:pPr>
      <w:r w:rsidRPr="006C401C">
        <w:rPr>
          <w:sz w:val="24"/>
          <w:szCs w:val="24"/>
        </w:rPr>
        <w:t xml:space="preserve">д) </w:t>
      </w:r>
      <w:r w:rsidR="00820438" w:rsidRPr="006C401C">
        <w:rPr>
          <w:sz w:val="24"/>
          <w:szCs w:val="24"/>
        </w:rPr>
        <w:t>с</w:t>
      </w:r>
      <w:r w:rsidR="00E02628" w:rsidRPr="006C401C">
        <w:rPr>
          <w:sz w:val="24"/>
          <w:szCs w:val="24"/>
        </w:rPr>
        <w:t>озда</w:t>
      </w:r>
      <w:r w:rsidR="002A3C9E" w:rsidRPr="006C401C">
        <w:rPr>
          <w:sz w:val="24"/>
          <w:szCs w:val="24"/>
        </w:rPr>
        <w:t>ю</w:t>
      </w:r>
      <w:r w:rsidR="00E02628" w:rsidRPr="006C401C">
        <w:rPr>
          <w:sz w:val="24"/>
          <w:szCs w:val="24"/>
        </w:rPr>
        <w:t>т</w:t>
      </w:r>
      <w:r w:rsidR="00031BC7" w:rsidRPr="006C401C">
        <w:rPr>
          <w:sz w:val="24"/>
          <w:szCs w:val="24"/>
        </w:rPr>
        <w:t xml:space="preserve"> давление воды </w:t>
      </w:r>
      <w:r w:rsidR="009B0CEA" w:rsidRPr="006C401C">
        <w:rPr>
          <w:sz w:val="24"/>
          <w:szCs w:val="24"/>
        </w:rPr>
        <w:t>(</w:t>
      </w:r>
      <w:r w:rsidR="000E1023" w:rsidRPr="006C401C">
        <w:rPr>
          <w:sz w:val="24"/>
          <w:szCs w:val="24"/>
        </w:rPr>
        <w:t>0,</w:t>
      </w:r>
      <w:r w:rsidR="001B727D" w:rsidRPr="006C401C">
        <w:rPr>
          <w:sz w:val="24"/>
          <w:szCs w:val="24"/>
        </w:rPr>
        <w:t>4</w:t>
      </w:r>
      <w:r w:rsidR="00BE3375" w:rsidRPr="006C401C">
        <w:rPr>
          <w:sz w:val="24"/>
          <w:szCs w:val="24"/>
        </w:rPr>
        <w:t>5</w:t>
      </w:r>
      <w:r w:rsidR="009B0CEA" w:rsidRPr="006C401C">
        <w:rPr>
          <w:sz w:val="22"/>
        </w:rPr>
        <w:t>±</w:t>
      </w:r>
      <w:r w:rsidR="00A00849" w:rsidRPr="006C401C">
        <w:rPr>
          <w:sz w:val="24"/>
          <w:szCs w:val="24"/>
        </w:rPr>
        <w:t xml:space="preserve">0,02) </w:t>
      </w:r>
      <w:r w:rsidR="00031BC7" w:rsidRPr="006C401C">
        <w:rPr>
          <w:sz w:val="24"/>
          <w:szCs w:val="24"/>
        </w:rPr>
        <w:t>М</w:t>
      </w:r>
      <w:r w:rsidRPr="006C401C">
        <w:rPr>
          <w:sz w:val="24"/>
          <w:szCs w:val="24"/>
        </w:rPr>
        <w:t>П</w:t>
      </w:r>
      <w:r w:rsidR="00031BC7" w:rsidRPr="006C401C">
        <w:rPr>
          <w:sz w:val="24"/>
          <w:szCs w:val="24"/>
        </w:rPr>
        <w:t>а и п</w:t>
      </w:r>
      <w:r w:rsidRPr="006C401C">
        <w:rPr>
          <w:sz w:val="24"/>
          <w:szCs w:val="24"/>
        </w:rPr>
        <w:t>оддержива</w:t>
      </w:r>
      <w:r w:rsidR="002A3C9E" w:rsidRPr="006C401C">
        <w:rPr>
          <w:sz w:val="24"/>
          <w:szCs w:val="24"/>
        </w:rPr>
        <w:t>ю</w:t>
      </w:r>
      <w:r w:rsidR="00E02628" w:rsidRPr="006C401C">
        <w:rPr>
          <w:sz w:val="24"/>
          <w:szCs w:val="24"/>
        </w:rPr>
        <w:t>т</w:t>
      </w:r>
      <w:r w:rsidRPr="006C401C">
        <w:rPr>
          <w:sz w:val="24"/>
          <w:szCs w:val="24"/>
        </w:rPr>
        <w:t xml:space="preserve"> </w:t>
      </w:r>
      <w:r w:rsidR="00860EBA" w:rsidRPr="006C401C">
        <w:rPr>
          <w:sz w:val="24"/>
          <w:szCs w:val="24"/>
        </w:rPr>
        <w:t xml:space="preserve">его </w:t>
      </w:r>
      <w:r w:rsidRPr="006C401C">
        <w:rPr>
          <w:sz w:val="24"/>
          <w:szCs w:val="24"/>
        </w:rPr>
        <w:t>в течение (60±</w:t>
      </w:r>
      <w:r w:rsidR="00A57A01" w:rsidRPr="006C401C">
        <w:rPr>
          <w:sz w:val="24"/>
          <w:szCs w:val="24"/>
        </w:rPr>
        <w:t>5) </w:t>
      </w:r>
      <w:proofErr w:type="gramStart"/>
      <w:r w:rsidR="00A57A01" w:rsidRPr="006C401C">
        <w:rPr>
          <w:sz w:val="24"/>
          <w:szCs w:val="24"/>
        </w:rPr>
        <w:t>с</w:t>
      </w:r>
      <w:proofErr w:type="gramEnd"/>
      <w:r w:rsidR="00912614" w:rsidRPr="006C401C">
        <w:rPr>
          <w:sz w:val="24"/>
          <w:szCs w:val="24"/>
        </w:rPr>
        <w:t>;</w:t>
      </w:r>
    </w:p>
    <w:p w14:paraId="25A476CD" w14:textId="752020D0" w:rsidR="00031BC7" w:rsidRPr="006C401C" w:rsidRDefault="00860EBA" w:rsidP="004E035A">
      <w:pPr>
        <w:widowControl w:val="0"/>
        <w:suppressAutoHyphens/>
        <w:autoSpaceDE w:val="0"/>
        <w:spacing w:after="0" w:line="360" w:lineRule="auto"/>
        <w:ind w:left="0" w:firstLine="567"/>
        <w:rPr>
          <w:sz w:val="24"/>
          <w:szCs w:val="24"/>
        </w:rPr>
      </w:pPr>
      <w:r w:rsidRPr="006C401C">
        <w:rPr>
          <w:sz w:val="24"/>
          <w:szCs w:val="24"/>
        </w:rPr>
        <w:t>е</w:t>
      </w:r>
      <w:r w:rsidR="00D560B5" w:rsidRPr="006C401C">
        <w:rPr>
          <w:sz w:val="24"/>
          <w:szCs w:val="24"/>
        </w:rPr>
        <w:t xml:space="preserve">) </w:t>
      </w:r>
      <w:r w:rsidR="00820438" w:rsidRPr="006C401C">
        <w:rPr>
          <w:sz w:val="24"/>
          <w:szCs w:val="24"/>
        </w:rPr>
        <w:t>п</w:t>
      </w:r>
      <w:r w:rsidR="00E02628" w:rsidRPr="006C401C">
        <w:rPr>
          <w:sz w:val="24"/>
          <w:szCs w:val="24"/>
        </w:rPr>
        <w:t>роверя</w:t>
      </w:r>
      <w:r w:rsidR="002A3C9E" w:rsidRPr="006C401C">
        <w:rPr>
          <w:sz w:val="24"/>
          <w:szCs w:val="24"/>
        </w:rPr>
        <w:t>ю</w:t>
      </w:r>
      <w:r w:rsidR="00E02628" w:rsidRPr="006C401C">
        <w:rPr>
          <w:sz w:val="24"/>
          <w:szCs w:val="24"/>
        </w:rPr>
        <w:t>т</w:t>
      </w:r>
      <w:r w:rsidR="00031BC7" w:rsidRPr="006C401C">
        <w:rPr>
          <w:sz w:val="24"/>
          <w:szCs w:val="24"/>
        </w:rPr>
        <w:t xml:space="preserve"> герметичность </w:t>
      </w:r>
      <w:r w:rsidR="00095096" w:rsidRPr="006C401C">
        <w:rPr>
          <w:sz w:val="24"/>
          <w:szCs w:val="24"/>
        </w:rPr>
        <w:t>выпускно</w:t>
      </w:r>
      <w:r w:rsidRPr="006C401C">
        <w:rPr>
          <w:sz w:val="24"/>
          <w:szCs w:val="24"/>
        </w:rPr>
        <w:t>го</w:t>
      </w:r>
      <w:r w:rsidR="00095096" w:rsidRPr="006C401C">
        <w:rPr>
          <w:sz w:val="24"/>
          <w:szCs w:val="24"/>
        </w:rPr>
        <w:t xml:space="preserve"> отверсти</w:t>
      </w:r>
      <w:r w:rsidRPr="006C401C">
        <w:rPr>
          <w:sz w:val="24"/>
          <w:szCs w:val="24"/>
        </w:rPr>
        <w:t>я</w:t>
      </w:r>
      <w:r w:rsidR="00095096" w:rsidRPr="006C401C">
        <w:rPr>
          <w:sz w:val="24"/>
          <w:szCs w:val="24"/>
        </w:rPr>
        <w:t xml:space="preserve"> </w:t>
      </w:r>
      <w:proofErr w:type="spellStart"/>
      <w:r w:rsidR="00095096" w:rsidRPr="006C401C">
        <w:rPr>
          <w:sz w:val="24"/>
          <w:szCs w:val="24"/>
        </w:rPr>
        <w:t>дивертора</w:t>
      </w:r>
      <w:proofErr w:type="spellEnd"/>
      <w:r w:rsidR="002A3C9E" w:rsidRPr="006C401C">
        <w:rPr>
          <w:sz w:val="24"/>
          <w:szCs w:val="24"/>
        </w:rPr>
        <w:t xml:space="preserve"> в положение</w:t>
      </w:r>
      <w:r w:rsidR="00095096" w:rsidRPr="006C401C">
        <w:rPr>
          <w:sz w:val="24"/>
          <w:szCs w:val="24"/>
        </w:rPr>
        <w:t xml:space="preserve"> «</w:t>
      </w:r>
      <w:r w:rsidR="009343F6" w:rsidRPr="006C401C">
        <w:rPr>
          <w:sz w:val="24"/>
          <w:szCs w:val="24"/>
        </w:rPr>
        <w:t>в</w:t>
      </w:r>
      <w:r w:rsidR="00031BC7" w:rsidRPr="006C401C">
        <w:rPr>
          <w:sz w:val="24"/>
          <w:szCs w:val="24"/>
        </w:rPr>
        <w:t xml:space="preserve"> душ</w:t>
      </w:r>
      <w:r w:rsidR="00095096" w:rsidRPr="006C401C">
        <w:rPr>
          <w:sz w:val="24"/>
          <w:szCs w:val="24"/>
        </w:rPr>
        <w:t>»</w:t>
      </w:r>
      <w:r w:rsidR="00912614" w:rsidRPr="006C401C">
        <w:rPr>
          <w:sz w:val="24"/>
          <w:szCs w:val="24"/>
        </w:rPr>
        <w:t>;</w:t>
      </w:r>
    </w:p>
    <w:p w14:paraId="1CE906CD" w14:textId="4F875385" w:rsidR="00912614" w:rsidRPr="006C401C" w:rsidRDefault="00912614" w:rsidP="004E035A">
      <w:pPr>
        <w:widowControl w:val="0"/>
        <w:suppressAutoHyphens/>
        <w:autoSpaceDE w:val="0"/>
        <w:spacing w:after="0" w:line="360" w:lineRule="auto"/>
        <w:ind w:left="0" w:firstLine="567"/>
        <w:rPr>
          <w:sz w:val="24"/>
          <w:szCs w:val="24"/>
        </w:rPr>
      </w:pPr>
      <w:r w:rsidRPr="006C401C">
        <w:rPr>
          <w:sz w:val="24"/>
          <w:szCs w:val="24"/>
        </w:rPr>
        <w:t xml:space="preserve">ж) </w:t>
      </w:r>
      <w:r w:rsidRPr="006C401C">
        <w:rPr>
          <w:color w:val="auto"/>
          <w:sz w:val="24"/>
          <w:szCs w:val="24"/>
        </w:rPr>
        <w:t>постепенно снижают давление до (0,05</w:t>
      </w:r>
      <w:r w:rsidRPr="006C401C">
        <w:rPr>
          <w:sz w:val="22"/>
        </w:rPr>
        <w:t>±</w:t>
      </w:r>
      <w:r w:rsidRPr="006C401C">
        <w:rPr>
          <w:sz w:val="24"/>
          <w:szCs w:val="24"/>
        </w:rPr>
        <w:t xml:space="preserve">0,02) </w:t>
      </w:r>
      <w:r w:rsidRPr="006C401C">
        <w:rPr>
          <w:color w:val="auto"/>
          <w:sz w:val="24"/>
          <w:szCs w:val="24"/>
        </w:rPr>
        <w:t xml:space="preserve">МПа (если иное минимальное давление не предусмотрено в ТД) </w:t>
      </w:r>
      <w:r w:rsidRPr="006C401C">
        <w:rPr>
          <w:sz w:val="24"/>
          <w:szCs w:val="24"/>
        </w:rPr>
        <w:t>и поддерживают его в течение (60±5) </w:t>
      </w:r>
      <w:proofErr w:type="gramStart"/>
      <w:r w:rsidRPr="006C401C">
        <w:rPr>
          <w:sz w:val="24"/>
          <w:szCs w:val="24"/>
        </w:rPr>
        <w:t>с</w:t>
      </w:r>
      <w:proofErr w:type="gramEnd"/>
      <w:r w:rsidRPr="006C401C">
        <w:rPr>
          <w:sz w:val="24"/>
          <w:szCs w:val="24"/>
        </w:rPr>
        <w:t>;</w:t>
      </w:r>
    </w:p>
    <w:p w14:paraId="32B69DEC" w14:textId="2CACB108" w:rsidR="00912614" w:rsidRPr="006C401C" w:rsidRDefault="00912614" w:rsidP="004E035A">
      <w:pPr>
        <w:widowControl w:val="0"/>
        <w:suppressAutoHyphens/>
        <w:autoSpaceDE w:val="0"/>
        <w:spacing w:after="0" w:line="360" w:lineRule="auto"/>
        <w:ind w:left="0" w:firstLine="567"/>
        <w:rPr>
          <w:sz w:val="24"/>
          <w:szCs w:val="24"/>
        </w:rPr>
      </w:pPr>
      <w:r w:rsidRPr="006C401C">
        <w:rPr>
          <w:sz w:val="24"/>
          <w:szCs w:val="24"/>
        </w:rPr>
        <w:t xml:space="preserve">з) проверяют герметичность выпускного отверстия </w:t>
      </w:r>
      <w:proofErr w:type="spellStart"/>
      <w:r w:rsidRPr="006C401C">
        <w:rPr>
          <w:sz w:val="24"/>
          <w:szCs w:val="24"/>
        </w:rPr>
        <w:t>дивертора</w:t>
      </w:r>
      <w:proofErr w:type="spellEnd"/>
      <w:r w:rsidRPr="006C401C">
        <w:rPr>
          <w:sz w:val="24"/>
          <w:szCs w:val="24"/>
        </w:rPr>
        <w:t xml:space="preserve"> в положение «в душ».</w:t>
      </w:r>
    </w:p>
    <w:p w14:paraId="0D65FEB4" w14:textId="77777777" w:rsidR="00912614" w:rsidRPr="006C401C" w:rsidRDefault="00912614" w:rsidP="004E035A">
      <w:pPr>
        <w:widowControl w:val="0"/>
        <w:suppressAutoHyphens/>
        <w:autoSpaceDE w:val="0"/>
        <w:spacing w:after="0" w:line="360" w:lineRule="auto"/>
        <w:ind w:left="0" w:firstLine="567"/>
        <w:rPr>
          <w:sz w:val="24"/>
          <w:szCs w:val="24"/>
        </w:rPr>
      </w:pPr>
    </w:p>
    <w:p w14:paraId="316E4EF8" w14:textId="07591167" w:rsidR="00031BC7" w:rsidRPr="006C401C" w:rsidRDefault="00662B10" w:rsidP="004E035A">
      <w:pPr>
        <w:pStyle w:val="a3"/>
        <w:spacing w:after="0" w:line="360" w:lineRule="auto"/>
        <w:ind w:left="567" w:firstLine="0"/>
        <w:rPr>
          <w:sz w:val="24"/>
          <w:szCs w:val="24"/>
        </w:rPr>
      </w:pPr>
      <w:r w:rsidRPr="006C401C">
        <w:rPr>
          <w:sz w:val="24"/>
          <w:szCs w:val="24"/>
        </w:rPr>
        <w:t xml:space="preserve">7.6.1.2 </w:t>
      </w:r>
      <w:r w:rsidR="009F2AFF" w:rsidRPr="006C401C">
        <w:rPr>
          <w:sz w:val="24"/>
          <w:szCs w:val="24"/>
        </w:rPr>
        <w:t>Результаты испытания</w:t>
      </w:r>
    </w:p>
    <w:p w14:paraId="2B5C82EF" w14:textId="72BF4997" w:rsidR="00031BC7" w:rsidRPr="006C401C" w:rsidRDefault="009F2AFF" w:rsidP="004E035A">
      <w:pPr>
        <w:spacing w:after="0" w:line="360" w:lineRule="auto"/>
        <w:ind w:left="0" w:firstLine="567"/>
        <w:rPr>
          <w:sz w:val="24"/>
          <w:szCs w:val="24"/>
        </w:rPr>
      </w:pPr>
      <w:r w:rsidRPr="006C401C">
        <w:rPr>
          <w:sz w:val="24"/>
          <w:szCs w:val="24"/>
        </w:rPr>
        <w:t>Испытание считают успешным, если н</w:t>
      </w:r>
      <w:r w:rsidR="00031BC7" w:rsidRPr="006C401C">
        <w:rPr>
          <w:sz w:val="24"/>
          <w:szCs w:val="24"/>
        </w:rPr>
        <w:t xml:space="preserve">а </w:t>
      </w:r>
      <w:proofErr w:type="spellStart"/>
      <w:r w:rsidR="000E24CC" w:rsidRPr="006C401C">
        <w:rPr>
          <w:sz w:val="24"/>
          <w:szCs w:val="24"/>
        </w:rPr>
        <w:t>изливе</w:t>
      </w:r>
      <w:proofErr w:type="spellEnd"/>
      <w:r w:rsidR="00031BC7" w:rsidRPr="006C401C">
        <w:rPr>
          <w:sz w:val="24"/>
          <w:szCs w:val="24"/>
        </w:rPr>
        <w:t xml:space="preserve"> в душ </w:t>
      </w:r>
      <w:r w:rsidR="00860EBA" w:rsidRPr="006C401C">
        <w:rPr>
          <w:sz w:val="24"/>
          <w:szCs w:val="24"/>
        </w:rPr>
        <w:t>не выявлены утечки</w:t>
      </w:r>
      <w:r w:rsidR="00912614" w:rsidRPr="006C401C">
        <w:rPr>
          <w:sz w:val="24"/>
          <w:szCs w:val="24"/>
        </w:rPr>
        <w:t xml:space="preserve">, отсутствует произвольное переключение </w:t>
      </w:r>
      <w:proofErr w:type="spellStart"/>
      <w:r w:rsidR="00912614" w:rsidRPr="006C401C">
        <w:rPr>
          <w:sz w:val="24"/>
          <w:szCs w:val="24"/>
        </w:rPr>
        <w:t>дивертора</w:t>
      </w:r>
      <w:proofErr w:type="spellEnd"/>
      <w:r w:rsidR="00912614" w:rsidRPr="006C401C">
        <w:rPr>
          <w:sz w:val="24"/>
          <w:szCs w:val="24"/>
        </w:rPr>
        <w:t>.</w:t>
      </w:r>
    </w:p>
    <w:p w14:paraId="69D39DDE" w14:textId="77777777" w:rsidR="005C4AAE" w:rsidRPr="006C401C" w:rsidRDefault="005C4AAE" w:rsidP="004E035A">
      <w:pPr>
        <w:spacing w:after="0" w:line="360" w:lineRule="auto"/>
        <w:ind w:left="0" w:firstLine="567"/>
        <w:rPr>
          <w:sz w:val="24"/>
          <w:szCs w:val="24"/>
        </w:rPr>
      </w:pPr>
    </w:p>
    <w:p w14:paraId="1717D0CF" w14:textId="69FC3E8E" w:rsidR="00031BC7" w:rsidRPr="006C401C" w:rsidRDefault="00662B10" w:rsidP="004E035A">
      <w:pPr>
        <w:pStyle w:val="a3"/>
        <w:numPr>
          <w:ilvl w:val="2"/>
          <w:numId w:val="15"/>
        </w:numPr>
        <w:spacing w:after="0" w:line="360" w:lineRule="auto"/>
        <w:ind w:left="0" w:firstLine="566"/>
        <w:rPr>
          <w:b/>
          <w:bCs/>
          <w:sz w:val="24"/>
          <w:szCs w:val="24"/>
        </w:rPr>
      </w:pPr>
      <w:r w:rsidRPr="006C401C">
        <w:rPr>
          <w:b/>
          <w:bCs/>
          <w:sz w:val="24"/>
          <w:szCs w:val="24"/>
        </w:rPr>
        <w:t xml:space="preserve">Испытание на герметичность </w:t>
      </w:r>
      <w:proofErr w:type="spellStart"/>
      <w:r w:rsidRPr="006C401C">
        <w:rPr>
          <w:b/>
          <w:bCs/>
          <w:sz w:val="24"/>
          <w:szCs w:val="24"/>
        </w:rPr>
        <w:t>дивертора</w:t>
      </w:r>
      <w:proofErr w:type="spellEnd"/>
      <w:r w:rsidRPr="006C401C">
        <w:rPr>
          <w:b/>
          <w:bCs/>
          <w:sz w:val="24"/>
          <w:szCs w:val="24"/>
        </w:rPr>
        <w:t xml:space="preserve"> с ручным переключением при положении </w:t>
      </w:r>
      <w:proofErr w:type="spellStart"/>
      <w:r w:rsidRPr="006C401C">
        <w:rPr>
          <w:b/>
          <w:bCs/>
          <w:sz w:val="24"/>
          <w:szCs w:val="24"/>
        </w:rPr>
        <w:t>дивертора</w:t>
      </w:r>
      <w:proofErr w:type="spellEnd"/>
      <w:r w:rsidRPr="006C401C">
        <w:rPr>
          <w:b/>
          <w:bCs/>
          <w:sz w:val="24"/>
          <w:szCs w:val="24"/>
        </w:rPr>
        <w:t xml:space="preserve"> </w:t>
      </w:r>
      <w:r w:rsidR="00E02628" w:rsidRPr="006C401C">
        <w:rPr>
          <w:b/>
          <w:bCs/>
          <w:sz w:val="24"/>
          <w:szCs w:val="24"/>
        </w:rPr>
        <w:t>«</w:t>
      </w:r>
      <w:r w:rsidR="009343F6" w:rsidRPr="006C401C">
        <w:rPr>
          <w:b/>
          <w:bCs/>
          <w:sz w:val="24"/>
          <w:szCs w:val="24"/>
        </w:rPr>
        <w:t>в</w:t>
      </w:r>
      <w:r w:rsidR="00E02628" w:rsidRPr="006C401C">
        <w:rPr>
          <w:b/>
          <w:bCs/>
          <w:sz w:val="24"/>
          <w:szCs w:val="24"/>
        </w:rPr>
        <w:t xml:space="preserve"> душ»</w:t>
      </w:r>
    </w:p>
    <w:p w14:paraId="3BD12009" w14:textId="100B3CF1" w:rsidR="00662B10" w:rsidRPr="006C401C" w:rsidRDefault="00662B10" w:rsidP="004E035A">
      <w:pPr>
        <w:widowControl w:val="0"/>
        <w:suppressAutoHyphens/>
        <w:autoSpaceDE w:val="0"/>
        <w:spacing w:after="0" w:line="360" w:lineRule="auto"/>
        <w:ind w:left="0" w:firstLine="567"/>
        <w:rPr>
          <w:sz w:val="24"/>
          <w:szCs w:val="24"/>
        </w:rPr>
      </w:pPr>
      <w:r w:rsidRPr="006C401C">
        <w:rPr>
          <w:sz w:val="24"/>
          <w:szCs w:val="24"/>
        </w:rPr>
        <w:t>7.6.2.1 Процедуру испытаний выполняют в следующей последовательности:</w:t>
      </w:r>
    </w:p>
    <w:p w14:paraId="7652A5B1" w14:textId="52266634" w:rsidR="00E02628" w:rsidRPr="006C401C" w:rsidRDefault="00662B10" w:rsidP="004E035A">
      <w:pPr>
        <w:widowControl w:val="0"/>
        <w:suppressAutoHyphens/>
        <w:autoSpaceDE w:val="0"/>
        <w:spacing w:after="0" w:line="360" w:lineRule="auto"/>
        <w:ind w:left="0" w:firstLine="567"/>
        <w:rPr>
          <w:sz w:val="24"/>
          <w:szCs w:val="24"/>
        </w:rPr>
      </w:pPr>
      <w:r w:rsidRPr="006C401C">
        <w:rPr>
          <w:sz w:val="24"/>
          <w:szCs w:val="24"/>
        </w:rPr>
        <w:t>а) присоединяют с</w:t>
      </w:r>
      <w:r w:rsidR="00E02628" w:rsidRPr="006C401C">
        <w:rPr>
          <w:sz w:val="24"/>
          <w:szCs w:val="24"/>
        </w:rPr>
        <w:t>меситель к контуру испытательного стенда</w:t>
      </w:r>
      <w:r w:rsidRPr="006C401C">
        <w:rPr>
          <w:sz w:val="24"/>
          <w:szCs w:val="24"/>
        </w:rPr>
        <w:t>;</w:t>
      </w:r>
    </w:p>
    <w:p w14:paraId="1C26472E" w14:textId="07288AAB" w:rsidR="00E02628" w:rsidRPr="006C401C" w:rsidRDefault="00662B10" w:rsidP="004E035A">
      <w:pPr>
        <w:widowControl w:val="0"/>
        <w:suppressAutoHyphens/>
        <w:autoSpaceDE w:val="0"/>
        <w:spacing w:after="0" w:line="360" w:lineRule="auto"/>
        <w:ind w:left="0" w:firstLine="567"/>
        <w:rPr>
          <w:sz w:val="24"/>
          <w:szCs w:val="24"/>
        </w:rPr>
      </w:pPr>
      <w:r w:rsidRPr="006C401C">
        <w:rPr>
          <w:sz w:val="24"/>
          <w:szCs w:val="24"/>
        </w:rPr>
        <w:t>б</w:t>
      </w:r>
      <w:r w:rsidR="00E02628" w:rsidRPr="006C401C">
        <w:rPr>
          <w:sz w:val="24"/>
          <w:szCs w:val="24"/>
        </w:rPr>
        <w:t xml:space="preserve">) </w:t>
      </w:r>
      <w:r w:rsidRPr="006C401C">
        <w:rPr>
          <w:sz w:val="24"/>
          <w:szCs w:val="24"/>
        </w:rPr>
        <w:t xml:space="preserve">устанавливают </w:t>
      </w:r>
      <w:proofErr w:type="spellStart"/>
      <w:r w:rsidRPr="006C401C">
        <w:rPr>
          <w:sz w:val="24"/>
          <w:szCs w:val="24"/>
        </w:rPr>
        <w:t>д</w:t>
      </w:r>
      <w:r w:rsidR="00E02628" w:rsidRPr="006C401C">
        <w:rPr>
          <w:sz w:val="24"/>
          <w:szCs w:val="24"/>
        </w:rPr>
        <w:t>ивертор</w:t>
      </w:r>
      <w:proofErr w:type="spellEnd"/>
      <w:r w:rsidR="00E02628" w:rsidRPr="006C401C">
        <w:rPr>
          <w:sz w:val="24"/>
          <w:szCs w:val="24"/>
        </w:rPr>
        <w:t xml:space="preserve"> в положени</w:t>
      </w:r>
      <w:r w:rsidRPr="006C401C">
        <w:rPr>
          <w:sz w:val="24"/>
          <w:szCs w:val="24"/>
        </w:rPr>
        <w:t>е</w:t>
      </w:r>
      <w:r w:rsidR="00E02628" w:rsidRPr="006C401C">
        <w:rPr>
          <w:sz w:val="24"/>
          <w:szCs w:val="24"/>
        </w:rPr>
        <w:t xml:space="preserve"> «</w:t>
      </w:r>
      <w:r w:rsidR="009343F6" w:rsidRPr="006C401C">
        <w:rPr>
          <w:sz w:val="24"/>
          <w:szCs w:val="24"/>
        </w:rPr>
        <w:t>в</w:t>
      </w:r>
      <w:r w:rsidR="00E02628" w:rsidRPr="006C401C">
        <w:rPr>
          <w:sz w:val="24"/>
          <w:szCs w:val="24"/>
        </w:rPr>
        <w:t xml:space="preserve"> душ»</w:t>
      </w:r>
      <w:r w:rsidRPr="006C401C">
        <w:rPr>
          <w:sz w:val="24"/>
          <w:szCs w:val="24"/>
        </w:rPr>
        <w:t>;</w:t>
      </w:r>
    </w:p>
    <w:p w14:paraId="68A68AEF" w14:textId="28A87C52" w:rsidR="00E02628" w:rsidRPr="006C401C" w:rsidRDefault="00662B10" w:rsidP="004E035A">
      <w:pPr>
        <w:widowControl w:val="0"/>
        <w:suppressAutoHyphens/>
        <w:autoSpaceDE w:val="0"/>
        <w:spacing w:after="0" w:line="360" w:lineRule="auto"/>
        <w:ind w:left="0" w:firstLine="567"/>
        <w:rPr>
          <w:sz w:val="24"/>
          <w:szCs w:val="24"/>
        </w:rPr>
      </w:pPr>
      <w:r w:rsidRPr="006C401C">
        <w:rPr>
          <w:sz w:val="24"/>
          <w:szCs w:val="24"/>
        </w:rPr>
        <w:t>в</w:t>
      </w:r>
      <w:r w:rsidR="00E02628" w:rsidRPr="006C401C">
        <w:rPr>
          <w:sz w:val="24"/>
          <w:szCs w:val="24"/>
        </w:rPr>
        <w:t xml:space="preserve">) </w:t>
      </w:r>
      <w:proofErr w:type="gramStart"/>
      <w:r w:rsidRPr="006C401C">
        <w:rPr>
          <w:sz w:val="24"/>
          <w:szCs w:val="24"/>
        </w:rPr>
        <w:t>закрывают заглушкой и</w:t>
      </w:r>
      <w:r w:rsidR="00E02628" w:rsidRPr="006C401C">
        <w:rPr>
          <w:sz w:val="24"/>
          <w:szCs w:val="24"/>
        </w:rPr>
        <w:t>злив</w:t>
      </w:r>
      <w:proofErr w:type="gramEnd"/>
      <w:r w:rsidR="00E02628" w:rsidRPr="006C401C">
        <w:rPr>
          <w:sz w:val="24"/>
          <w:szCs w:val="24"/>
        </w:rPr>
        <w:t xml:space="preserve"> </w:t>
      </w:r>
      <w:r w:rsidR="009343F6" w:rsidRPr="006C401C">
        <w:rPr>
          <w:sz w:val="24"/>
          <w:szCs w:val="24"/>
        </w:rPr>
        <w:t>в</w:t>
      </w:r>
      <w:r w:rsidR="00E02628" w:rsidRPr="006C401C">
        <w:rPr>
          <w:sz w:val="24"/>
          <w:szCs w:val="24"/>
        </w:rPr>
        <w:t xml:space="preserve"> душ</w:t>
      </w:r>
      <w:r w:rsidRPr="006C401C">
        <w:rPr>
          <w:sz w:val="24"/>
          <w:szCs w:val="24"/>
        </w:rPr>
        <w:t>;</w:t>
      </w:r>
    </w:p>
    <w:p w14:paraId="471FFC9F" w14:textId="200ED6F6" w:rsidR="00E02628" w:rsidRPr="006C401C" w:rsidRDefault="00662B10" w:rsidP="004E035A">
      <w:pPr>
        <w:widowControl w:val="0"/>
        <w:suppressAutoHyphens/>
        <w:autoSpaceDE w:val="0"/>
        <w:spacing w:after="0" w:line="360" w:lineRule="auto"/>
        <w:ind w:left="0" w:firstLine="567"/>
        <w:rPr>
          <w:sz w:val="24"/>
          <w:szCs w:val="24"/>
        </w:rPr>
      </w:pPr>
      <w:r w:rsidRPr="006C401C">
        <w:rPr>
          <w:sz w:val="24"/>
          <w:szCs w:val="24"/>
        </w:rPr>
        <w:lastRenderedPageBreak/>
        <w:t>г</w:t>
      </w:r>
      <w:r w:rsidR="00E02628" w:rsidRPr="006C401C">
        <w:rPr>
          <w:sz w:val="24"/>
          <w:szCs w:val="24"/>
        </w:rPr>
        <w:t xml:space="preserve">) </w:t>
      </w:r>
      <w:r w:rsidR="00F02912" w:rsidRPr="006C401C">
        <w:rPr>
          <w:sz w:val="24"/>
          <w:szCs w:val="24"/>
        </w:rPr>
        <w:t>оставляют,</w:t>
      </w:r>
      <w:r w:rsidRPr="006C401C">
        <w:rPr>
          <w:sz w:val="24"/>
          <w:szCs w:val="24"/>
        </w:rPr>
        <w:t xml:space="preserve"> излив</w:t>
      </w:r>
      <w:r w:rsidR="00485111" w:rsidRPr="006C401C">
        <w:rPr>
          <w:sz w:val="24"/>
          <w:szCs w:val="24"/>
        </w:rPr>
        <w:t xml:space="preserve"> </w:t>
      </w:r>
      <w:r w:rsidR="009E1DBC" w:rsidRPr="006C401C">
        <w:rPr>
          <w:sz w:val="24"/>
          <w:szCs w:val="24"/>
        </w:rPr>
        <w:t>в ванну открыт</w:t>
      </w:r>
      <w:r w:rsidRPr="006C401C">
        <w:rPr>
          <w:sz w:val="24"/>
          <w:szCs w:val="24"/>
        </w:rPr>
        <w:t>ым;</w:t>
      </w:r>
    </w:p>
    <w:p w14:paraId="5B9DB63D" w14:textId="170ECDB6" w:rsidR="00E02628" w:rsidRPr="006C401C" w:rsidRDefault="00662B10" w:rsidP="004E035A">
      <w:pPr>
        <w:widowControl w:val="0"/>
        <w:suppressAutoHyphens/>
        <w:autoSpaceDE w:val="0"/>
        <w:spacing w:after="0" w:line="360" w:lineRule="auto"/>
        <w:ind w:left="0" w:firstLine="567"/>
        <w:rPr>
          <w:sz w:val="24"/>
          <w:szCs w:val="24"/>
        </w:rPr>
      </w:pPr>
      <w:r w:rsidRPr="006C401C">
        <w:rPr>
          <w:sz w:val="24"/>
          <w:szCs w:val="24"/>
        </w:rPr>
        <w:t>д</w:t>
      </w:r>
      <w:r w:rsidR="00E02628" w:rsidRPr="006C401C">
        <w:rPr>
          <w:sz w:val="24"/>
          <w:szCs w:val="24"/>
        </w:rPr>
        <w:t xml:space="preserve">) </w:t>
      </w:r>
      <w:r w:rsidRPr="006C401C">
        <w:rPr>
          <w:sz w:val="24"/>
          <w:szCs w:val="24"/>
        </w:rPr>
        <w:t>с</w:t>
      </w:r>
      <w:r w:rsidR="009E1DBC" w:rsidRPr="006C401C">
        <w:rPr>
          <w:sz w:val="24"/>
          <w:szCs w:val="24"/>
        </w:rPr>
        <w:t>озда</w:t>
      </w:r>
      <w:r w:rsidRPr="006C401C">
        <w:rPr>
          <w:sz w:val="24"/>
          <w:szCs w:val="24"/>
        </w:rPr>
        <w:t>ют</w:t>
      </w:r>
      <w:r w:rsidR="00031BC7" w:rsidRPr="006C401C">
        <w:rPr>
          <w:sz w:val="24"/>
          <w:szCs w:val="24"/>
        </w:rPr>
        <w:t xml:space="preserve"> давление воды </w:t>
      </w:r>
      <w:r w:rsidR="009B0CEA" w:rsidRPr="006C401C">
        <w:rPr>
          <w:sz w:val="24"/>
          <w:szCs w:val="24"/>
        </w:rPr>
        <w:t>(</w:t>
      </w:r>
      <w:r w:rsidR="000E1023" w:rsidRPr="006C401C">
        <w:rPr>
          <w:sz w:val="24"/>
          <w:szCs w:val="24"/>
        </w:rPr>
        <w:t>0,</w:t>
      </w:r>
      <w:r w:rsidR="001B727D" w:rsidRPr="006C401C">
        <w:rPr>
          <w:sz w:val="24"/>
          <w:szCs w:val="24"/>
        </w:rPr>
        <w:t>4</w:t>
      </w:r>
      <w:r w:rsidR="00BE3375" w:rsidRPr="006C401C">
        <w:rPr>
          <w:sz w:val="24"/>
          <w:szCs w:val="24"/>
        </w:rPr>
        <w:t>5</w:t>
      </w:r>
      <w:r w:rsidR="009B0CEA" w:rsidRPr="006C401C">
        <w:rPr>
          <w:sz w:val="22"/>
        </w:rPr>
        <w:t>±</w:t>
      </w:r>
      <w:r w:rsidR="00A00849" w:rsidRPr="006C401C">
        <w:rPr>
          <w:sz w:val="24"/>
          <w:szCs w:val="24"/>
        </w:rPr>
        <w:t xml:space="preserve">0,02) </w:t>
      </w:r>
      <w:r w:rsidR="00E02628" w:rsidRPr="006C401C">
        <w:rPr>
          <w:sz w:val="24"/>
          <w:szCs w:val="24"/>
        </w:rPr>
        <w:t>МП</w:t>
      </w:r>
      <w:r w:rsidR="00031BC7" w:rsidRPr="006C401C">
        <w:rPr>
          <w:sz w:val="24"/>
          <w:szCs w:val="24"/>
        </w:rPr>
        <w:t>а и п</w:t>
      </w:r>
      <w:r w:rsidR="009E1DBC" w:rsidRPr="006C401C">
        <w:rPr>
          <w:sz w:val="24"/>
          <w:szCs w:val="24"/>
        </w:rPr>
        <w:t>оддержива</w:t>
      </w:r>
      <w:r w:rsidRPr="006C401C">
        <w:rPr>
          <w:sz w:val="24"/>
          <w:szCs w:val="24"/>
        </w:rPr>
        <w:t>ют его</w:t>
      </w:r>
      <w:r w:rsidR="00A57A01" w:rsidRPr="006C401C">
        <w:rPr>
          <w:sz w:val="24"/>
          <w:szCs w:val="24"/>
        </w:rPr>
        <w:t xml:space="preserve"> в течение (60±5) </w:t>
      </w:r>
      <w:proofErr w:type="gramStart"/>
      <w:r w:rsidR="00A57A01" w:rsidRPr="006C401C">
        <w:rPr>
          <w:sz w:val="24"/>
          <w:szCs w:val="24"/>
        </w:rPr>
        <w:t>с</w:t>
      </w:r>
      <w:proofErr w:type="gramEnd"/>
      <w:r w:rsidRPr="006C401C">
        <w:rPr>
          <w:sz w:val="24"/>
          <w:szCs w:val="24"/>
        </w:rPr>
        <w:t>;</w:t>
      </w:r>
    </w:p>
    <w:p w14:paraId="159772B5" w14:textId="23C0638C" w:rsidR="00031BC7" w:rsidRPr="006C401C" w:rsidRDefault="00662B10" w:rsidP="004E035A">
      <w:pPr>
        <w:widowControl w:val="0"/>
        <w:suppressAutoHyphens/>
        <w:autoSpaceDE w:val="0"/>
        <w:spacing w:after="0" w:line="360" w:lineRule="auto"/>
        <w:ind w:left="0" w:firstLine="567"/>
        <w:rPr>
          <w:sz w:val="24"/>
          <w:szCs w:val="24"/>
        </w:rPr>
      </w:pPr>
      <w:r w:rsidRPr="006C401C">
        <w:rPr>
          <w:sz w:val="24"/>
          <w:szCs w:val="24"/>
        </w:rPr>
        <w:t>е</w:t>
      </w:r>
      <w:r w:rsidR="009E1DBC" w:rsidRPr="006C401C">
        <w:rPr>
          <w:sz w:val="24"/>
          <w:szCs w:val="24"/>
        </w:rPr>
        <w:t xml:space="preserve">) </w:t>
      </w:r>
      <w:r w:rsidR="00FA65D7" w:rsidRPr="006C401C">
        <w:rPr>
          <w:sz w:val="24"/>
          <w:szCs w:val="24"/>
        </w:rPr>
        <w:t>п</w:t>
      </w:r>
      <w:r w:rsidR="009E1DBC" w:rsidRPr="006C401C">
        <w:rPr>
          <w:sz w:val="24"/>
          <w:szCs w:val="24"/>
        </w:rPr>
        <w:t>роверя</w:t>
      </w:r>
      <w:r w:rsidRPr="006C401C">
        <w:rPr>
          <w:sz w:val="24"/>
          <w:szCs w:val="24"/>
        </w:rPr>
        <w:t>ю</w:t>
      </w:r>
      <w:r w:rsidR="009E1DBC" w:rsidRPr="006C401C">
        <w:rPr>
          <w:sz w:val="24"/>
          <w:szCs w:val="24"/>
        </w:rPr>
        <w:t>т</w:t>
      </w:r>
      <w:r w:rsidRPr="006C401C">
        <w:rPr>
          <w:sz w:val="24"/>
          <w:szCs w:val="24"/>
        </w:rPr>
        <w:t xml:space="preserve"> на </w:t>
      </w:r>
      <w:r w:rsidR="00031BC7" w:rsidRPr="006C401C">
        <w:rPr>
          <w:sz w:val="24"/>
          <w:szCs w:val="24"/>
        </w:rPr>
        <w:t xml:space="preserve">герметичность </w:t>
      </w:r>
      <w:r w:rsidR="00095096" w:rsidRPr="006C401C">
        <w:rPr>
          <w:sz w:val="24"/>
          <w:szCs w:val="24"/>
        </w:rPr>
        <w:t>выпускно</w:t>
      </w:r>
      <w:r w:rsidRPr="006C401C">
        <w:rPr>
          <w:sz w:val="24"/>
          <w:szCs w:val="24"/>
        </w:rPr>
        <w:t>е</w:t>
      </w:r>
      <w:r w:rsidR="00095096" w:rsidRPr="006C401C">
        <w:rPr>
          <w:sz w:val="24"/>
          <w:szCs w:val="24"/>
        </w:rPr>
        <w:t xml:space="preserve"> отверсти</w:t>
      </w:r>
      <w:r w:rsidRPr="006C401C">
        <w:rPr>
          <w:sz w:val="24"/>
          <w:szCs w:val="24"/>
        </w:rPr>
        <w:t>е</w:t>
      </w:r>
      <w:r w:rsidR="00095096" w:rsidRPr="006C401C">
        <w:rPr>
          <w:sz w:val="24"/>
          <w:szCs w:val="24"/>
        </w:rPr>
        <w:t xml:space="preserve"> </w:t>
      </w:r>
      <w:proofErr w:type="spellStart"/>
      <w:r w:rsidR="00095096" w:rsidRPr="006C401C">
        <w:rPr>
          <w:sz w:val="24"/>
          <w:szCs w:val="24"/>
        </w:rPr>
        <w:t>дивертора</w:t>
      </w:r>
      <w:proofErr w:type="spellEnd"/>
      <w:r w:rsidR="00953017" w:rsidRPr="006C401C">
        <w:rPr>
          <w:sz w:val="24"/>
          <w:szCs w:val="24"/>
        </w:rPr>
        <w:t xml:space="preserve"> в положени</w:t>
      </w:r>
      <w:r w:rsidRPr="006C401C">
        <w:rPr>
          <w:sz w:val="24"/>
          <w:szCs w:val="24"/>
        </w:rPr>
        <w:t>и</w:t>
      </w:r>
      <w:r w:rsidR="00095096" w:rsidRPr="006C401C">
        <w:rPr>
          <w:sz w:val="24"/>
          <w:szCs w:val="24"/>
        </w:rPr>
        <w:t xml:space="preserve"> «</w:t>
      </w:r>
      <w:r w:rsidR="00031BC7" w:rsidRPr="006C401C">
        <w:rPr>
          <w:sz w:val="24"/>
          <w:szCs w:val="24"/>
        </w:rPr>
        <w:t>в ванну</w:t>
      </w:r>
      <w:r w:rsidR="00095096" w:rsidRPr="006C401C">
        <w:rPr>
          <w:sz w:val="24"/>
          <w:szCs w:val="24"/>
        </w:rPr>
        <w:t>»</w:t>
      </w:r>
      <w:r w:rsidR="00912614" w:rsidRPr="006C401C">
        <w:rPr>
          <w:sz w:val="24"/>
          <w:szCs w:val="24"/>
        </w:rPr>
        <w:t>;</w:t>
      </w:r>
    </w:p>
    <w:p w14:paraId="19E4F6B6" w14:textId="27C4DB87" w:rsidR="00912614" w:rsidRPr="006C401C" w:rsidRDefault="00912614" w:rsidP="004E035A">
      <w:pPr>
        <w:widowControl w:val="0"/>
        <w:suppressAutoHyphens/>
        <w:autoSpaceDE w:val="0"/>
        <w:spacing w:after="0" w:line="360" w:lineRule="auto"/>
        <w:ind w:left="0" w:firstLine="567"/>
        <w:rPr>
          <w:sz w:val="24"/>
          <w:szCs w:val="24"/>
        </w:rPr>
      </w:pPr>
      <w:r w:rsidRPr="006C401C">
        <w:rPr>
          <w:sz w:val="24"/>
          <w:szCs w:val="24"/>
        </w:rPr>
        <w:t xml:space="preserve">ж) </w:t>
      </w:r>
      <w:r w:rsidRPr="006C401C">
        <w:rPr>
          <w:color w:val="auto"/>
          <w:sz w:val="24"/>
          <w:szCs w:val="24"/>
        </w:rPr>
        <w:t>постепенно снижают давление до (0,05</w:t>
      </w:r>
      <w:r w:rsidRPr="006C401C">
        <w:rPr>
          <w:sz w:val="22"/>
        </w:rPr>
        <w:t>±</w:t>
      </w:r>
      <w:r w:rsidRPr="006C401C">
        <w:rPr>
          <w:sz w:val="24"/>
          <w:szCs w:val="24"/>
        </w:rPr>
        <w:t xml:space="preserve">0,02) </w:t>
      </w:r>
      <w:r w:rsidRPr="006C401C">
        <w:rPr>
          <w:color w:val="auto"/>
          <w:sz w:val="24"/>
          <w:szCs w:val="24"/>
        </w:rPr>
        <w:t xml:space="preserve">МПа (если иное минимальное давление не предусмотрено в ТД) </w:t>
      </w:r>
      <w:r w:rsidRPr="006C401C">
        <w:rPr>
          <w:sz w:val="24"/>
          <w:szCs w:val="24"/>
        </w:rPr>
        <w:t>и поддерживают его в течение (60±5) </w:t>
      </w:r>
      <w:proofErr w:type="gramStart"/>
      <w:r w:rsidRPr="006C401C">
        <w:rPr>
          <w:sz w:val="24"/>
          <w:szCs w:val="24"/>
        </w:rPr>
        <w:t>с</w:t>
      </w:r>
      <w:proofErr w:type="gramEnd"/>
      <w:r w:rsidRPr="006C401C">
        <w:rPr>
          <w:sz w:val="24"/>
          <w:szCs w:val="24"/>
        </w:rPr>
        <w:t>;</w:t>
      </w:r>
    </w:p>
    <w:p w14:paraId="7FD96EAB" w14:textId="10BE58A5" w:rsidR="00912614" w:rsidRPr="006C401C" w:rsidRDefault="00912614" w:rsidP="004E035A">
      <w:pPr>
        <w:widowControl w:val="0"/>
        <w:suppressAutoHyphens/>
        <w:autoSpaceDE w:val="0"/>
        <w:spacing w:after="0" w:line="360" w:lineRule="auto"/>
        <w:ind w:left="0" w:firstLine="567"/>
        <w:rPr>
          <w:sz w:val="24"/>
          <w:szCs w:val="24"/>
        </w:rPr>
      </w:pPr>
      <w:r w:rsidRPr="006C401C">
        <w:rPr>
          <w:sz w:val="24"/>
          <w:szCs w:val="24"/>
        </w:rPr>
        <w:t xml:space="preserve">з) проверяют герметичность выпускного отверстия </w:t>
      </w:r>
      <w:proofErr w:type="spellStart"/>
      <w:r w:rsidRPr="006C401C">
        <w:rPr>
          <w:sz w:val="24"/>
          <w:szCs w:val="24"/>
        </w:rPr>
        <w:t>дивертора</w:t>
      </w:r>
      <w:proofErr w:type="spellEnd"/>
      <w:r w:rsidRPr="006C401C">
        <w:rPr>
          <w:sz w:val="24"/>
          <w:szCs w:val="24"/>
        </w:rPr>
        <w:t xml:space="preserve"> в положение «в ванну».</w:t>
      </w:r>
    </w:p>
    <w:p w14:paraId="7304CACC" w14:textId="77777777" w:rsidR="00912614" w:rsidRPr="006C401C" w:rsidRDefault="00912614" w:rsidP="004E035A">
      <w:pPr>
        <w:widowControl w:val="0"/>
        <w:suppressAutoHyphens/>
        <w:autoSpaceDE w:val="0"/>
        <w:spacing w:after="0" w:line="360" w:lineRule="auto"/>
        <w:ind w:left="0" w:firstLine="567"/>
        <w:rPr>
          <w:sz w:val="24"/>
          <w:szCs w:val="24"/>
        </w:rPr>
      </w:pPr>
    </w:p>
    <w:p w14:paraId="2E9770C9" w14:textId="5C9C15CF" w:rsidR="009F2AFF" w:rsidRPr="006C401C" w:rsidRDefault="00921BBC" w:rsidP="004E035A">
      <w:pPr>
        <w:widowControl w:val="0"/>
        <w:suppressAutoHyphens/>
        <w:autoSpaceDE w:val="0"/>
        <w:spacing w:after="0" w:line="360" w:lineRule="auto"/>
        <w:ind w:firstLine="557"/>
        <w:rPr>
          <w:strike/>
          <w:color w:val="FF0000"/>
          <w:sz w:val="24"/>
          <w:szCs w:val="24"/>
        </w:rPr>
      </w:pPr>
      <w:r w:rsidRPr="006C401C">
        <w:rPr>
          <w:sz w:val="24"/>
          <w:szCs w:val="24"/>
        </w:rPr>
        <w:t xml:space="preserve">7.6.2.2 </w:t>
      </w:r>
      <w:r w:rsidR="009F2AFF" w:rsidRPr="006C401C">
        <w:rPr>
          <w:sz w:val="24"/>
          <w:szCs w:val="24"/>
        </w:rPr>
        <w:t>Результаты испытания</w:t>
      </w:r>
    </w:p>
    <w:p w14:paraId="32CF53A9" w14:textId="572C843A" w:rsidR="00031BC7" w:rsidRPr="006C401C" w:rsidRDefault="009F2AFF" w:rsidP="004E035A">
      <w:pPr>
        <w:spacing w:after="0" w:line="360" w:lineRule="auto"/>
        <w:ind w:left="0" w:firstLine="567"/>
        <w:rPr>
          <w:sz w:val="24"/>
          <w:szCs w:val="24"/>
        </w:rPr>
      </w:pPr>
      <w:r w:rsidRPr="006C401C">
        <w:rPr>
          <w:sz w:val="24"/>
          <w:szCs w:val="24"/>
        </w:rPr>
        <w:t>Испытание считают успешным, если н</w:t>
      </w:r>
      <w:r w:rsidR="00031BC7" w:rsidRPr="006C401C">
        <w:rPr>
          <w:sz w:val="24"/>
          <w:szCs w:val="24"/>
        </w:rPr>
        <w:t xml:space="preserve">а </w:t>
      </w:r>
      <w:proofErr w:type="spellStart"/>
      <w:r w:rsidR="00032521" w:rsidRPr="006C401C">
        <w:rPr>
          <w:sz w:val="24"/>
          <w:szCs w:val="24"/>
        </w:rPr>
        <w:t>изливе</w:t>
      </w:r>
      <w:proofErr w:type="spellEnd"/>
      <w:r w:rsidR="00031BC7" w:rsidRPr="006C401C">
        <w:rPr>
          <w:sz w:val="24"/>
          <w:szCs w:val="24"/>
        </w:rPr>
        <w:t xml:space="preserve"> в ванну </w:t>
      </w:r>
      <w:r w:rsidR="00662B10" w:rsidRPr="006C401C">
        <w:rPr>
          <w:sz w:val="24"/>
          <w:szCs w:val="24"/>
        </w:rPr>
        <w:t xml:space="preserve">не выявлены </w:t>
      </w:r>
      <w:r w:rsidR="00031BC7" w:rsidRPr="006C401C">
        <w:rPr>
          <w:sz w:val="24"/>
          <w:szCs w:val="24"/>
        </w:rPr>
        <w:t>утечк</w:t>
      </w:r>
      <w:r w:rsidR="00662B10" w:rsidRPr="006C401C">
        <w:rPr>
          <w:sz w:val="24"/>
          <w:szCs w:val="24"/>
        </w:rPr>
        <w:t>и</w:t>
      </w:r>
      <w:r w:rsidR="00912614" w:rsidRPr="006C401C">
        <w:rPr>
          <w:sz w:val="24"/>
          <w:szCs w:val="24"/>
        </w:rPr>
        <w:t xml:space="preserve">, отсутствует произвольное переключение </w:t>
      </w:r>
      <w:proofErr w:type="spellStart"/>
      <w:r w:rsidR="00912614" w:rsidRPr="006C401C">
        <w:rPr>
          <w:sz w:val="24"/>
          <w:szCs w:val="24"/>
        </w:rPr>
        <w:t>дивертора</w:t>
      </w:r>
      <w:proofErr w:type="spellEnd"/>
      <w:r w:rsidR="00912614" w:rsidRPr="006C401C">
        <w:rPr>
          <w:sz w:val="24"/>
          <w:szCs w:val="24"/>
        </w:rPr>
        <w:t>.</w:t>
      </w:r>
    </w:p>
    <w:p w14:paraId="1D90117B" w14:textId="77777777" w:rsidR="006D135F" w:rsidRPr="006C401C" w:rsidRDefault="006D135F" w:rsidP="004E035A">
      <w:pPr>
        <w:spacing w:after="0" w:line="360" w:lineRule="auto"/>
        <w:ind w:left="567" w:firstLine="0"/>
        <w:rPr>
          <w:b/>
          <w:bCs/>
          <w:sz w:val="24"/>
          <w:szCs w:val="24"/>
        </w:rPr>
      </w:pPr>
    </w:p>
    <w:p w14:paraId="56C938A9" w14:textId="16640B06" w:rsidR="00031BC7" w:rsidRPr="006C401C" w:rsidRDefault="00921BBC" w:rsidP="004E035A">
      <w:pPr>
        <w:pStyle w:val="3"/>
        <w:spacing w:after="0" w:line="360" w:lineRule="auto"/>
        <w:ind w:left="0" w:firstLine="567"/>
        <w:rPr>
          <w:bCs/>
          <w:color w:val="auto"/>
          <w:sz w:val="24"/>
          <w:szCs w:val="24"/>
        </w:rPr>
      </w:pPr>
      <w:bookmarkStart w:id="10" w:name="bookmark58"/>
      <w:bookmarkEnd w:id="10"/>
      <w:r w:rsidRPr="006C401C">
        <w:rPr>
          <w:bCs/>
          <w:color w:val="auto"/>
          <w:sz w:val="24"/>
          <w:szCs w:val="24"/>
        </w:rPr>
        <w:t xml:space="preserve">7.6.3 </w:t>
      </w:r>
      <w:bookmarkStart w:id="11" w:name="_Toc37919172"/>
      <w:r w:rsidR="00031BC7" w:rsidRPr="006C401C">
        <w:rPr>
          <w:bCs/>
          <w:color w:val="auto"/>
          <w:sz w:val="24"/>
          <w:szCs w:val="24"/>
        </w:rPr>
        <w:t xml:space="preserve">Испытание </w:t>
      </w:r>
      <w:r w:rsidR="00E34F3D" w:rsidRPr="006C401C">
        <w:rPr>
          <w:bCs/>
          <w:color w:val="auto"/>
          <w:sz w:val="24"/>
          <w:szCs w:val="24"/>
        </w:rPr>
        <w:t xml:space="preserve">на </w:t>
      </w:r>
      <w:r w:rsidR="00031BC7" w:rsidRPr="006C401C">
        <w:rPr>
          <w:bCs/>
          <w:color w:val="auto"/>
          <w:sz w:val="24"/>
          <w:szCs w:val="24"/>
        </w:rPr>
        <w:t>герметичност</w:t>
      </w:r>
      <w:r w:rsidR="00E34F3D" w:rsidRPr="006C401C">
        <w:rPr>
          <w:bCs/>
          <w:color w:val="auto"/>
          <w:sz w:val="24"/>
          <w:szCs w:val="24"/>
        </w:rPr>
        <w:t>ь</w:t>
      </w:r>
      <w:r w:rsidR="00031BC7" w:rsidRPr="006C401C">
        <w:rPr>
          <w:bCs/>
          <w:color w:val="auto"/>
          <w:sz w:val="24"/>
          <w:szCs w:val="24"/>
        </w:rPr>
        <w:t xml:space="preserve"> </w:t>
      </w:r>
      <w:proofErr w:type="spellStart"/>
      <w:r w:rsidR="009E1DBC" w:rsidRPr="006C401C">
        <w:rPr>
          <w:bCs/>
          <w:color w:val="auto"/>
          <w:sz w:val="24"/>
          <w:szCs w:val="24"/>
        </w:rPr>
        <w:t>дивертора</w:t>
      </w:r>
      <w:proofErr w:type="spellEnd"/>
      <w:r w:rsidR="00031BC7" w:rsidRPr="006C401C">
        <w:rPr>
          <w:bCs/>
          <w:color w:val="auto"/>
          <w:sz w:val="24"/>
          <w:szCs w:val="24"/>
        </w:rPr>
        <w:t xml:space="preserve"> </w:t>
      </w:r>
      <w:r w:rsidR="00662B10" w:rsidRPr="006C401C">
        <w:rPr>
          <w:bCs/>
          <w:color w:val="auto"/>
          <w:sz w:val="24"/>
          <w:szCs w:val="24"/>
        </w:rPr>
        <w:t xml:space="preserve">с автоматическим возвратом в исходное положение при положении </w:t>
      </w:r>
      <w:proofErr w:type="spellStart"/>
      <w:r w:rsidR="00662B10" w:rsidRPr="006C401C">
        <w:rPr>
          <w:bCs/>
          <w:color w:val="auto"/>
          <w:sz w:val="24"/>
          <w:szCs w:val="24"/>
        </w:rPr>
        <w:t>дивертора</w:t>
      </w:r>
      <w:proofErr w:type="spellEnd"/>
      <w:r w:rsidR="00662B10" w:rsidRPr="006C401C">
        <w:rPr>
          <w:bCs/>
          <w:color w:val="auto"/>
          <w:sz w:val="24"/>
          <w:szCs w:val="24"/>
        </w:rPr>
        <w:t xml:space="preserve"> </w:t>
      </w:r>
      <w:r w:rsidR="004E0AB3" w:rsidRPr="006C401C">
        <w:rPr>
          <w:bCs/>
          <w:color w:val="auto"/>
          <w:sz w:val="24"/>
          <w:szCs w:val="24"/>
        </w:rPr>
        <w:t xml:space="preserve">«в ванну» </w:t>
      </w:r>
      <w:bookmarkEnd w:id="11"/>
    </w:p>
    <w:p w14:paraId="008F8311" w14:textId="1C3FEA5C" w:rsidR="00031BC7" w:rsidRPr="006C401C" w:rsidRDefault="004E0AB3" w:rsidP="004E035A">
      <w:pPr>
        <w:pStyle w:val="a3"/>
        <w:numPr>
          <w:ilvl w:val="3"/>
          <w:numId w:val="17"/>
        </w:numPr>
        <w:spacing w:after="0" w:line="360" w:lineRule="auto"/>
        <w:ind w:left="0" w:firstLine="567"/>
        <w:rPr>
          <w:color w:val="auto"/>
          <w:sz w:val="24"/>
          <w:szCs w:val="24"/>
        </w:rPr>
      </w:pPr>
      <w:r w:rsidRPr="006C401C">
        <w:rPr>
          <w:color w:val="auto"/>
          <w:sz w:val="24"/>
          <w:szCs w:val="24"/>
        </w:rPr>
        <w:t>Процедур</w:t>
      </w:r>
      <w:r w:rsidR="00662B10" w:rsidRPr="006C401C">
        <w:rPr>
          <w:color w:val="auto"/>
          <w:sz w:val="24"/>
          <w:szCs w:val="24"/>
        </w:rPr>
        <w:t>у</w:t>
      </w:r>
      <w:r w:rsidRPr="006C401C">
        <w:rPr>
          <w:color w:val="auto"/>
          <w:sz w:val="24"/>
          <w:szCs w:val="24"/>
        </w:rPr>
        <w:t xml:space="preserve"> испытани</w:t>
      </w:r>
      <w:r w:rsidR="00662B10" w:rsidRPr="006C401C">
        <w:rPr>
          <w:color w:val="auto"/>
          <w:sz w:val="24"/>
          <w:szCs w:val="24"/>
        </w:rPr>
        <w:t>й выполняют в следующей последовательности:</w:t>
      </w:r>
    </w:p>
    <w:p w14:paraId="1CA3C439" w14:textId="1ED9362A" w:rsidR="00031BC7" w:rsidRPr="006C401C" w:rsidRDefault="00095096"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а) </w:t>
      </w:r>
      <w:r w:rsidR="004E0AB3" w:rsidRPr="006C401C">
        <w:rPr>
          <w:color w:val="auto"/>
          <w:sz w:val="24"/>
          <w:szCs w:val="24"/>
        </w:rPr>
        <w:t>подсоединяют с</w:t>
      </w:r>
      <w:r w:rsidR="00031BC7" w:rsidRPr="006C401C">
        <w:rPr>
          <w:color w:val="auto"/>
          <w:sz w:val="24"/>
          <w:szCs w:val="24"/>
        </w:rPr>
        <w:t>меситель к контуру испытательного стенда</w:t>
      </w:r>
      <w:r w:rsidR="004E0AB3" w:rsidRPr="006C401C">
        <w:rPr>
          <w:color w:val="auto"/>
          <w:sz w:val="24"/>
          <w:szCs w:val="24"/>
        </w:rPr>
        <w:t>;</w:t>
      </w:r>
    </w:p>
    <w:p w14:paraId="14988120" w14:textId="2DD14CF5" w:rsidR="002E73BC" w:rsidRPr="006C401C" w:rsidRDefault="002E73BC"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б) </w:t>
      </w:r>
      <w:r w:rsidR="004E0AB3" w:rsidRPr="006C401C">
        <w:rPr>
          <w:color w:val="auto"/>
          <w:sz w:val="24"/>
          <w:szCs w:val="24"/>
        </w:rPr>
        <w:t>подключают к</w:t>
      </w:r>
      <w:r w:rsidRPr="006C401C">
        <w:rPr>
          <w:color w:val="auto"/>
          <w:sz w:val="24"/>
          <w:szCs w:val="24"/>
        </w:rPr>
        <w:t xml:space="preserve"> </w:t>
      </w:r>
      <w:proofErr w:type="spellStart"/>
      <w:r w:rsidRPr="006C401C">
        <w:rPr>
          <w:color w:val="auto"/>
          <w:sz w:val="24"/>
          <w:szCs w:val="24"/>
        </w:rPr>
        <w:t>дивертору</w:t>
      </w:r>
      <w:proofErr w:type="spellEnd"/>
      <w:r w:rsidRPr="006C401C">
        <w:rPr>
          <w:color w:val="auto"/>
          <w:sz w:val="24"/>
          <w:szCs w:val="24"/>
        </w:rPr>
        <w:t xml:space="preserve"> на штатное соединение душевой шланг длинной не менее 50 см</w:t>
      </w:r>
      <w:r w:rsidR="004E0AB3" w:rsidRPr="006C401C">
        <w:rPr>
          <w:color w:val="auto"/>
          <w:sz w:val="24"/>
          <w:szCs w:val="24"/>
        </w:rPr>
        <w:t>;</w:t>
      </w:r>
    </w:p>
    <w:p w14:paraId="190835A3" w14:textId="0994D0EE" w:rsidR="00095096" w:rsidRPr="006C401C" w:rsidRDefault="002E73BC" w:rsidP="004E035A">
      <w:pPr>
        <w:widowControl w:val="0"/>
        <w:suppressAutoHyphens/>
        <w:autoSpaceDE w:val="0"/>
        <w:spacing w:after="0" w:line="360" w:lineRule="auto"/>
        <w:ind w:left="0" w:firstLine="567"/>
        <w:rPr>
          <w:sz w:val="24"/>
          <w:szCs w:val="24"/>
        </w:rPr>
      </w:pPr>
      <w:r w:rsidRPr="006C401C">
        <w:rPr>
          <w:sz w:val="24"/>
          <w:szCs w:val="24"/>
        </w:rPr>
        <w:t>в</w:t>
      </w:r>
      <w:r w:rsidR="00095096" w:rsidRPr="006C401C">
        <w:rPr>
          <w:sz w:val="24"/>
          <w:szCs w:val="24"/>
        </w:rPr>
        <w:t xml:space="preserve">) </w:t>
      </w:r>
      <w:r w:rsidR="004E0AB3" w:rsidRPr="006C401C">
        <w:rPr>
          <w:sz w:val="24"/>
          <w:szCs w:val="24"/>
        </w:rPr>
        <w:t xml:space="preserve">устанавливают </w:t>
      </w:r>
      <w:proofErr w:type="spellStart"/>
      <w:r w:rsidR="004E0AB3" w:rsidRPr="006C401C">
        <w:rPr>
          <w:sz w:val="24"/>
          <w:szCs w:val="24"/>
        </w:rPr>
        <w:t>д</w:t>
      </w:r>
      <w:r w:rsidR="00095096" w:rsidRPr="006C401C">
        <w:rPr>
          <w:sz w:val="24"/>
          <w:szCs w:val="24"/>
        </w:rPr>
        <w:t>ивертор</w:t>
      </w:r>
      <w:proofErr w:type="spellEnd"/>
      <w:r w:rsidR="00095096" w:rsidRPr="006C401C">
        <w:rPr>
          <w:sz w:val="24"/>
          <w:szCs w:val="24"/>
        </w:rPr>
        <w:t xml:space="preserve"> в положении «в </w:t>
      </w:r>
      <w:r w:rsidR="00031BC7" w:rsidRPr="006C401C">
        <w:rPr>
          <w:sz w:val="24"/>
          <w:szCs w:val="24"/>
        </w:rPr>
        <w:t>в</w:t>
      </w:r>
      <w:r w:rsidR="00095096" w:rsidRPr="006C401C">
        <w:rPr>
          <w:sz w:val="24"/>
          <w:szCs w:val="24"/>
        </w:rPr>
        <w:t>анну»</w:t>
      </w:r>
      <w:r w:rsidR="004E0AB3" w:rsidRPr="006C401C">
        <w:rPr>
          <w:sz w:val="24"/>
          <w:szCs w:val="24"/>
        </w:rPr>
        <w:t>;</w:t>
      </w:r>
    </w:p>
    <w:p w14:paraId="39E0AB65" w14:textId="1A52C024" w:rsidR="00031BC7" w:rsidRPr="006C401C" w:rsidRDefault="002E73BC" w:rsidP="004E035A">
      <w:pPr>
        <w:widowControl w:val="0"/>
        <w:suppressAutoHyphens/>
        <w:autoSpaceDE w:val="0"/>
        <w:spacing w:after="0" w:line="360" w:lineRule="auto"/>
        <w:ind w:left="0" w:firstLine="567"/>
        <w:rPr>
          <w:sz w:val="24"/>
          <w:szCs w:val="24"/>
        </w:rPr>
      </w:pPr>
      <w:r w:rsidRPr="006C401C">
        <w:rPr>
          <w:sz w:val="24"/>
          <w:szCs w:val="24"/>
        </w:rPr>
        <w:t>г</w:t>
      </w:r>
      <w:r w:rsidR="00095096" w:rsidRPr="006C401C">
        <w:rPr>
          <w:sz w:val="24"/>
          <w:szCs w:val="24"/>
        </w:rPr>
        <w:t xml:space="preserve">) </w:t>
      </w:r>
      <w:r w:rsidR="00662B10" w:rsidRPr="006C401C">
        <w:rPr>
          <w:sz w:val="24"/>
          <w:szCs w:val="24"/>
        </w:rPr>
        <w:t>оставляют</w:t>
      </w:r>
      <w:r w:rsidR="004E0AB3" w:rsidRPr="006C401C">
        <w:rPr>
          <w:sz w:val="24"/>
          <w:szCs w:val="24"/>
        </w:rPr>
        <w:t xml:space="preserve"> </w:t>
      </w:r>
      <w:proofErr w:type="spellStart"/>
      <w:r w:rsidR="004E0AB3" w:rsidRPr="006C401C">
        <w:rPr>
          <w:sz w:val="24"/>
          <w:szCs w:val="24"/>
        </w:rPr>
        <w:t>и</w:t>
      </w:r>
      <w:r w:rsidR="00032521" w:rsidRPr="006C401C">
        <w:rPr>
          <w:sz w:val="24"/>
          <w:szCs w:val="24"/>
        </w:rPr>
        <w:t>зливы</w:t>
      </w:r>
      <w:proofErr w:type="spellEnd"/>
      <w:r w:rsidR="00031BC7" w:rsidRPr="006C401C">
        <w:rPr>
          <w:sz w:val="24"/>
          <w:szCs w:val="24"/>
        </w:rPr>
        <w:t xml:space="preserve"> в ванну и </w:t>
      </w:r>
      <w:r w:rsidR="009343F6" w:rsidRPr="006C401C">
        <w:rPr>
          <w:sz w:val="24"/>
          <w:szCs w:val="24"/>
        </w:rPr>
        <w:t>в</w:t>
      </w:r>
      <w:r w:rsidR="00095096" w:rsidRPr="006C401C">
        <w:rPr>
          <w:sz w:val="24"/>
          <w:szCs w:val="24"/>
        </w:rPr>
        <w:t xml:space="preserve"> </w:t>
      </w:r>
      <w:r w:rsidR="00031BC7" w:rsidRPr="006C401C">
        <w:rPr>
          <w:sz w:val="24"/>
          <w:szCs w:val="24"/>
        </w:rPr>
        <w:t>душ</w:t>
      </w:r>
      <w:r w:rsidR="00662B10" w:rsidRPr="006C401C">
        <w:rPr>
          <w:sz w:val="24"/>
          <w:szCs w:val="24"/>
        </w:rPr>
        <w:t xml:space="preserve"> открытыми</w:t>
      </w:r>
      <w:r w:rsidR="004E0AB3" w:rsidRPr="006C401C">
        <w:rPr>
          <w:sz w:val="24"/>
          <w:szCs w:val="24"/>
        </w:rPr>
        <w:t>;</w:t>
      </w:r>
    </w:p>
    <w:p w14:paraId="0FC441DF" w14:textId="5B8EF5FB" w:rsidR="00095096" w:rsidRPr="006C401C" w:rsidRDefault="002E73BC" w:rsidP="004E035A">
      <w:pPr>
        <w:widowControl w:val="0"/>
        <w:suppressAutoHyphens/>
        <w:autoSpaceDE w:val="0"/>
        <w:spacing w:after="0" w:line="360" w:lineRule="auto"/>
        <w:ind w:left="0" w:firstLine="567"/>
        <w:rPr>
          <w:sz w:val="24"/>
          <w:szCs w:val="24"/>
        </w:rPr>
      </w:pPr>
      <w:r w:rsidRPr="006C401C">
        <w:rPr>
          <w:sz w:val="24"/>
          <w:szCs w:val="24"/>
        </w:rPr>
        <w:t>д</w:t>
      </w:r>
      <w:r w:rsidR="004F026C" w:rsidRPr="006C401C">
        <w:rPr>
          <w:sz w:val="24"/>
          <w:szCs w:val="24"/>
        </w:rPr>
        <w:t xml:space="preserve">) </w:t>
      </w:r>
      <w:r w:rsidR="000838C1" w:rsidRPr="006C401C">
        <w:rPr>
          <w:sz w:val="24"/>
          <w:szCs w:val="24"/>
        </w:rPr>
        <w:t>с</w:t>
      </w:r>
      <w:r w:rsidR="004F026C" w:rsidRPr="006C401C">
        <w:rPr>
          <w:sz w:val="24"/>
          <w:szCs w:val="24"/>
        </w:rPr>
        <w:t>озда</w:t>
      </w:r>
      <w:r w:rsidR="000838C1" w:rsidRPr="006C401C">
        <w:rPr>
          <w:sz w:val="24"/>
          <w:szCs w:val="24"/>
        </w:rPr>
        <w:t>ю</w:t>
      </w:r>
      <w:r w:rsidR="004F026C" w:rsidRPr="006C401C">
        <w:rPr>
          <w:sz w:val="24"/>
          <w:szCs w:val="24"/>
        </w:rPr>
        <w:t>т</w:t>
      </w:r>
      <w:r w:rsidR="00031BC7" w:rsidRPr="006C401C">
        <w:rPr>
          <w:sz w:val="24"/>
          <w:szCs w:val="24"/>
        </w:rPr>
        <w:t xml:space="preserve"> давление </w:t>
      </w:r>
      <w:r w:rsidR="009B0CEA" w:rsidRPr="006C401C">
        <w:rPr>
          <w:sz w:val="24"/>
          <w:szCs w:val="24"/>
        </w:rPr>
        <w:t>(</w:t>
      </w:r>
      <w:r w:rsidR="00031BC7" w:rsidRPr="006C401C">
        <w:rPr>
          <w:sz w:val="24"/>
          <w:szCs w:val="24"/>
        </w:rPr>
        <w:t>0,</w:t>
      </w:r>
      <w:r w:rsidR="001B727D" w:rsidRPr="006C401C">
        <w:rPr>
          <w:sz w:val="24"/>
          <w:szCs w:val="24"/>
        </w:rPr>
        <w:t>4</w:t>
      </w:r>
      <w:r w:rsidR="00BE3375" w:rsidRPr="006C401C">
        <w:rPr>
          <w:sz w:val="24"/>
          <w:szCs w:val="24"/>
        </w:rPr>
        <w:t>5</w:t>
      </w:r>
      <w:r w:rsidR="009B0CEA" w:rsidRPr="006C401C">
        <w:rPr>
          <w:sz w:val="22"/>
        </w:rPr>
        <w:t>±</w:t>
      </w:r>
      <w:r w:rsidR="00A00849" w:rsidRPr="006C401C">
        <w:rPr>
          <w:sz w:val="24"/>
          <w:szCs w:val="24"/>
        </w:rPr>
        <w:t xml:space="preserve">0,02) </w:t>
      </w:r>
      <w:r w:rsidR="00031BC7" w:rsidRPr="006C401C">
        <w:rPr>
          <w:sz w:val="24"/>
          <w:szCs w:val="24"/>
        </w:rPr>
        <w:t>МПа и поддержива</w:t>
      </w:r>
      <w:r w:rsidR="000838C1" w:rsidRPr="006C401C">
        <w:rPr>
          <w:sz w:val="24"/>
          <w:szCs w:val="24"/>
        </w:rPr>
        <w:t>ю</w:t>
      </w:r>
      <w:r w:rsidR="00095096" w:rsidRPr="006C401C">
        <w:rPr>
          <w:sz w:val="24"/>
          <w:szCs w:val="24"/>
        </w:rPr>
        <w:t>т в течение (60±</w:t>
      </w:r>
      <w:r w:rsidR="00031BC7" w:rsidRPr="006C401C">
        <w:rPr>
          <w:sz w:val="24"/>
          <w:szCs w:val="24"/>
        </w:rPr>
        <w:t>5) </w:t>
      </w:r>
      <w:proofErr w:type="gramStart"/>
      <w:r w:rsidR="00031BC7" w:rsidRPr="006C401C">
        <w:rPr>
          <w:sz w:val="24"/>
          <w:szCs w:val="24"/>
        </w:rPr>
        <w:t>с</w:t>
      </w:r>
      <w:proofErr w:type="gramEnd"/>
      <w:r w:rsidR="000838C1" w:rsidRPr="006C401C">
        <w:rPr>
          <w:sz w:val="24"/>
          <w:szCs w:val="24"/>
        </w:rPr>
        <w:t>;</w:t>
      </w:r>
    </w:p>
    <w:p w14:paraId="7E7EB76A" w14:textId="5029AA2B" w:rsidR="00031BC7" w:rsidRPr="006C401C" w:rsidRDefault="002E73BC" w:rsidP="004E035A">
      <w:pPr>
        <w:widowControl w:val="0"/>
        <w:suppressAutoHyphens/>
        <w:autoSpaceDE w:val="0"/>
        <w:spacing w:after="0" w:line="360" w:lineRule="auto"/>
        <w:ind w:left="0" w:firstLine="567"/>
        <w:rPr>
          <w:color w:val="auto"/>
          <w:sz w:val="24"/>
          <w:szCs w:val="24"/>
        </w:rPr>
      </w:pPr>
      <w:r w:rsidRPr="006C401C">
        <w:rPr>
          <w:sz w:val="24"/>
          <w:szCs w:val="24"/>
        </w:rPr>
        <w:t>е</w:t>
      </w:r>
      <w:r w:rsidR="00095096" w:rsidRPr="006C401C">
        <w:rPr>
          <w:sz w:val="24"/>
          <w:szCs w:val="24"/>
        </w:rPr>
        <w:t xml:space="preserve">) </w:t>
      </w:r>
      <w:r w:rsidR="000838C1" w:rsidRPr="006C401C">
        <w:rPr>
          <w:sz w:val="24"/>
          <w:szCs w:val="24"/>
        </w:rPr>
        <w:t>п</w:t>
      </w:r>
      <w:r w:rsidR="00095096" w:rsidRPr="006C401C">
        <w:rPr>
          <w:sz w:val="24"/>
          <w:szCs w:val="24"/>
        </w:rPr>
        <w:t>роверя</w:t>
      </w:r>
      <w:r w:rsidR="000838C1" w:rsidRPr="006C401C">
        <w:rPr>
          <w:sz w:val="24"/>
          <w:szCs w:val="24"/>
        </w:rPr>
        <w:t>ю</w:t>
      </w:r>
      <w:r w:rsidR="00095096" w:rsidRPr="006C401C">
        <w:rPr>
          <w:sz w:val="24"/>
          <w:szCs w:val="24"/>
        </w:rPr>
        <w:t>т</w:t>
      </w:r>
      <w:r w:rsidR="000838C1" w:rsidRPr="006C401C">
        <w:rPr>
          <w:sz w:val="24"/>
          <w:szCs w:val="24"/>
        </w:rPr>
        <w:t xml:space="preserve"> на</w:t>
      </w:r>
      <w:r w:rsidR="00031BC7" w:rsidRPr="006C401C">
        <w:rPr>
          <w:sz w:val="24"/>
          <w:szCs w:val="24"/>
        </w:rPr>
        <w:t xml:space="preserve"> герметичность выпускно</w:t>
      </w:r>
      <w:r w:rsidR="000838C1" w:rsidRPr="006C401C">
        <w:rPr>
          <w:sz w:val="24"/>
          <w:szCs w:val="24"/>
        </w:rPr>
        <w:t>е</w:t>
      </w:r>
      <w:r w:rsidR="00031BC7" w:rsidRPr="006C401C">
        <w:rPr>
          <w:sz w:val="24"/>
          <w:szCs w:val="24"/>
        </w:rPr>
        <w:t xml:space="preserve"> отверсти</w:t>
      </w:r>
      <w:r w:rsidR="000838C1" w:rsidRPr="006C401C">
        <w:rPr>
          <w:sz w:val="24"/>
          <w:szCs w:val="24"/>
        </w:rPr>
        <w:t>е</w:t>
      </w:r>
      <w:r w:rsidR="00031BC7" w:rsidRPr="006C401C">
        <w:rPr>
          <w:sz w:val="24"/>
          <w:szCs w:val="24"/>
        </w:rPr>
        <w:t xml:space="preserve"> </w:t>
      </w:r>
      <w:proofErr w:type="spellStart"/>
      <w:r w:rsidR="00095096" w:rsidRPr="006C401C">
        <w:rPr>
          <w:sz w:val="24"/>
          <w:szCs w:val="24"/>
        </w:rPr>
        <w:t>дивертора</w:t>
      </w:r>
      <w:proofErr w:type="spellEnd"/>
      <w:r w:rsidR="00095096" w:rsidRPr="006C401C">
        <w:rPr>
          <w:sz w:val="24"/>
          <w:szCs w:val="24"/>
        </w:rPr>
        <w:t xml:space="preserve"> </w:t>
      </w:r>
      <w:r w:rsidR="00953017" w:rsidRPr="006C401C">
        <w:rPr>
          <w:sz w:val="24"/>
          <w:szCs w:val="24"/>
        </w:rPr>
        <w:t xml:space="preserve">в </w:t>
      </w:r>
      <w:r w:rsidR="00953017" w:rsidRPr="006C401C">
        <w:rPr>
          <w:color w:val="auto"/>
          <w:sz w:val="24"/>
          <w:szCs w:val="24"/>
        </w:rPr>
        <w:t xml:space="preserve">положении </w:t>
      </w:r>
      <w:r w:rsidR="00095096" w:rsidRPr="006C401C">
        <w:rPr>
          <w:color w:val="auto"/>
          <w:sz w:val="24"/>
          <w:szCs w:val="24"/>
        </w:rPr>
        <w:t>«</w:t>
      </w:r>
      <w:r w:rsidR="009343F6" w:rsidRPr="006C401C">
        <w:rPr>
          <w:color w:val="auto"/>
          <w:sz w:val="24"/>
          <w:szCs w:val="24"/>
        </w:rPr>
        <w:t>в</w:t>
      </w:r>
      <w:r w:rsidR="00031BC7" w:rsidRPr="006C401C">
        <w:rPr>
          <w:color w:val="auto"/>
          <w:sz w:val="24"/>
          <w:szCs w:val="24"/>
        </w:rPr>
        <w:t xml:space="preserve"> душ</w:t>
      </w:r>
      <w:r w:rsidR="00095096" w:rsidRPr="006C401C">
        <w:rPr>
          <w:color w:val="auto"/>
          <w:sz w:val="24"/>
          <w:szCs w:val="24"/>
        </w:rPr>
        <w:t>»</w:t>
      </w:r>
      <w:r w:rsidR="00912614" w:rsidRPr="006C401C">
        <w:rPr>
          <w:color w:val="auto"/>
          <w:sz w:val="24"/>
          <w:szCs w:val="24"/>
        </w:rPr>
        <w:t>;</w:t>
      </w:r>
    </w:p>
    <w:p w14:paraId="3F74F2D8" w14:textId="5EC695B7" w:rsidR="00912614" w:rsidRPr="006C401C" w:rsidRDefault="00912614" w:rsidP="004E035A">
      <w:pPr>
        <w:widowControl w:val="0"/>
        <w:suppressAutoHyphens/>
        <w:autoSpaceDE w:val="0"/>
        <w:spacing w:after="0" w:line="360" w:lineRule="auto"/>
        <w:ind w:left="0" w:firstLine="567"/>
        <w:rPr>
          <w:sz w:val="24"/>
          <w:szCs w:val="24"/>
        </w:rPr>
      </w:pPr>
      <w:r w:rsidRPr="006C401C">
        <w:rPr>
          <w:sz w:val="24"/>
          <w:szCs w:val="24"/>
        </w:rPr>
        <w:t xml:space="preserve">ж) </w:t>
      </w:r>
      <w:r w:rsidRPr="006C401C">
        <w:rPr>
          <w:color w:val="auto"/>
          <w:sz w:val="24"/>
          <w:szCs w:val="24"/>
        </w:rPr>
        <w:t>постепенно снижают давление до (0,05</w:t>
      </w:r>
      <w:r w:rsidRPr="006C401C">
        <w:rPr>
          <w:sz w:val="22"/>
        </w:rPr>
        <w:t>±</w:t>
      </w:r>
      <w:r w:rsidRPr="006C401C">
        <w:rPr>
          <w:sz w:val="24"/>
          <w:szCs w:val="24"/>
        </w:rPr>
        <w:t xml:space="preserve">0,02) </w:t>
      </w:r>
      <w:r w:rsidRPr="006C401C">
        <w:rPr>
          <w:color w:val="auto"/>
          <w:sz w:val="24"/>
          <w:szCs w:val="24"/>
        </w:rPr>
        <w:t xml:space="preserve">МПа (если иное минимальное давление не предусмотрено в ТД) </w:t>
      </w:r>
      <w:r w:rsidRPr="006C401C">
        <w:rPr>
          <w:sz w:val="24"/>
          <w:szCs w:val="24"/>
        </w:rPr>
        <w:t>и поддерживают его в течение (60±5) </w:t>
      </w:r>
      <w:proofErr w:type="gramStart"/>
      <w:r w:rsidRPr="006C401C">
        <w:rPr>
          <w:sz w:val="24"/>
          <w:szCs w:val="24"/>
        </w:rPr>
        <w:t>с</w:t>
      </w:r>
      <w:proofErr w:type="gramEnd"/>
      <w:r w:rsidRPr="006C401C">
        <w:rPr>
          <w:sz w:val="24"/>
          <w:szCs w:val="24"/>
        </w:rPr>
        <w:t>;</w:t>
      </w:r>
    </w:p>
    <w:p w14:paraId="5656151E" w14:textId="08E7CD71" w:rsidR="00912614" w:rsidRPr="006C401C" w:rsidRDefault="00912614" w:rsidP="004E035A">
      <w:pPr>
        <w:widowControl w:val="0"/>
        <w:suppressAutoHyphens/>
        <w:autoSpaceDE w:val="0"/>
        <w:spacing w:after="0" w:line="360" w:lineRule="auto"/>
        <w:ind w:left="0" w:firstLine="567"/>
        <w:rPr>
          <w:color w:val="auto"/>
          <w:sz w:val="24"/>
          <w:szCs w:val="24"/>
        </w:rPr>
      </w:pPr>
      <w:r w:rsidRPr="006C401C">
        <w:rPr>
          <w:sz w:val="24"/>
          <w:szCs w:val="24"/>
        </w:rPr>
        <w:t xml:space="preserve">з) проверяют герметичность выпускного отверстия </w:t>
      </w:r>
      <w:proofErr w:type="spellStart"/>
      <w:r w:rsidRPr="006C401C">
        <w:rPr>
          <w:sz w:val="24"/>
          <w:szCs w:val="24"/>
        </w:rPr>
        <w:t>дивертора</w:t>
      </w:r>
      <w:proofErr w:type="spellEnd"/>
      <w:r w:rsidRPr="006C401C">
        <w:rPr>
          <w:sz w:val="24"/>
          <w:szCs w:val="24"/>
        </w:rPr>
        <w:t xml:space="preserve"> в положение «в душ».</w:t>
      </w:r>
    </w:p>
    <w:p w14:paraId="6BAEBC83" w14:textId="004B0E5E" w:rsidR="009F2AFF" w:rsidRPr="006C401C" w:rsidRDefault="00921BBC" w:rsidP="004E035A">
      <w:pPr>
        <w:widowControl w:val="0"/>
        <w:suppressAutoHyphens/>
        <w:autoSpaceDE w:val="0"/>
        <w:spacing w:after="0" w:line="360" w:lineRule="auto"/>
        <w:ind w:left="567"/>
        <w:rPr>
          <w:strike/>
          <w:color w:val="FF0000"/>
          <w:sz w:val="24"/>
          <w:szCs w:val="24"/>
        </w:rPr>
      </w:pPr>
      <w:r w:rsidRPr="006C401C">
        <w:rPr>
          <w:sz w:val="24"/>
          <w:szCs w:val="24"/>
        </w:rPr>
        <w:t xml:space="preserve">7.6.3.2 </w:t>
      </w:r>
      <w:r w:rsidR="009F2AFF" w:rsidRPr="006C401C">
        <w:rPr>
          <w:sz w:val="24"/>
          <w:szCs w:val="24"/>
        </w:rPr>
        <w:t>Результаты испытания</w:t>
      </w:r>
    </w:p>
    <w:p w14:paraId="242733BF" w14:textId="635329CB" w:rsidR="00031BC7" w:rsidRPr="006C401C" w:rsidRDefault="009F2AFF" w:rsidP="004E035A">
      <w:pPr>
        <w:spacing w:after="0" w:line="360" w:lineRule="auto"/>
        <w:ind w:left="0" w:firstLine="567"/>
        <w:rPr>
          <w:sz w:val="24"/>
          <w:szCs w:val="24"/>
        </w:rPr>
      </w:pPr>
      <w:r w:rsidRPr="006C401C">
        <w:rPr>
          <w:sz w:val="24"/>
          <w:szCs w:val="24"/>
        </w:rPr>
        <w:t>Испытание считают успешным, если н</w:t>
      </w:r>
      <w:r w:rsidR="00031BC7" w:rsidRPr="006C401C">
        <w:rPr>
          <w:sz w:val="24"/>
          <w:szCs w:val="24"/>
        </w:rPr>
        <w:t xml:space="preserve">а </w:t>
      </w:r>
      <w:proofErr w:type="spellStart"/>
      <w:r w:rsidR="00032521" w:rsidRPr="006C401C">
        <w:rPr>
          <w:sz w:val="24"/>
          <w:szCs w:val="24"/>
        </w:rPr>
        <w:t>изливе</w:t>
      </w:r>
      <w:proofErr w:type="spellEnd"/>
      <w:r w:rsidR="00031BC7" w:rsidRPr="006C401C">
        <w:rPr>
          <w:sz w:val="24"/>
          <w:szCs w:val="24"/>
        </w:rPr>
        <w:t xml:space="preserve"> </w:t>
      </w:r>
      <w:r w:rsidR="009343F6" w:rsidRPr="006C401C">
        <w:rPr>
          <w:sz w:val="24"/>
          <w:szCs w:val="24"/>
        </w:rPr>
        <w:t>в</w:t>
      </w:r>
      <w:r w:rsidR="00031BC7" w:rsidRPr="006C401C">
        <w:rPr>
          <w:sz w:val="24"/>
          <w:szCs w:val="24"/>
        </w:rPr>
        <w:t xml:space="preserve"> душ </w:t>
      </w:r>
      <w:r w:rsidR="00662B10" w:rsidRPr="006C401C">
        <w:rPr>
          <w:sz w:val="24"/>
          <w:szCs w:val="24"/>
        </w:rPr>
        <w:t>не выявлены утечки</w:t>
      </w:r>
      <w:r w:rsidR="00912614" w:rsidRPr="006C401C">
        <w:rPr>
          <w:sz w:val="24"/>
          <w:szCs w:val="24"/>
        </w:rPr>
        <w:t xml:space="preserve">, отсутствует произвольное переключение </w:t>
      </w:r>
      <w:proofErr w:type="spellStart"/>
      <w:r w:rsidR="00912614" w:rsidRPr="006C401C">
        <w:rPr>
          <w:sz w:val="24"/>
          <w:szCs w:val="24"/>
        </w:rPr>
        <w:t>дивертора</w:t>
      </w:r>
      <w:proofErr w:type="spellEnd"/>
      <w:r w:rsidR="00912614" w:rsidRPr="006C401C">
        <w:rPr>
          <w:sz w:val="24"/>
          <w:szCs w:val="24"/>
        </w:rPr>
        <w:t>.</w:t>
      </w:r>
    </w:p>
    <w:p w14:paraId="0AE05755" w14:textId="77777777" w:rsidR="00861CD4" w:rsidRPr="006C401C" w:rsidRDefault="00861CD4" w:rsidP="004E035A">
      <w:pPr>
        <w:spacing w:after="0" w:line="360" w:lineRule="auto"/>
        <w:ind w:left="0" w:firstLine="567"/>
        <w:rPr>
          <w:sz w:val="24"/>
          <w:szCs w:val="24"/>
        </w:rPr>
      </w:pPr>
    </w:p>
    <w:p w14:paraId="51D2DD11" w14:textId="5069D431" w:rsidR="00861CD4" w:rsidRPr="006C401C" w:rsidRDefault="00861CD4" w:rsidP="004E035A">
      <w:pPr>
        <w:pStyle w:val="3"/>
        <w:numPr>
          <w:ilvl w:val="2"/>
          <w:numId w:val="17"/>
        </w:numPr>
        <w:spacing w:after="0" w:line="360" w:lineRule="auto"/>
        <w:ind w:left="0" w:firstLine="567"/>
        <w:rPr>
          <w:bCs/>
          <w:color w:val="auto"/>
          <w:sz w:val="24"/>
          <w:szCs w:val="24"/>
        </w:rPr>
      </w:pPr>
      <w:r w:rsidRPr="006C401C">
        <w:rPr>
          <w:bCs/>
          <w:color w:val="auto"/>
          <w:sz w:val="24"/>
          <w:szCs w:val="24"/>
        </w:rPr>
        <w:lastRenderedPageBreak/>
        <w:t xml:space="preserve">Испытание на герметичность </w:t>
      </w:r>
      <w:proofErr w:type="spellStart"/>
      <w:r w:rsidRPr="006C401C">
        <w:rPr>
          <w:bCs/>
          <w:color w:val="auto"/>
          <w:sz w:val="24"/>
          <w:szCs w:val="24"/>
        </w:rPr>
        <w:t>дивертора</w:t>
      </w:r>
      <w:proofErr w:type="spellEnd"/>
      <w:r w:rsidRPr="006C401C">
        <w:rPr>
          <w:bCs/>
          <w:color w:val="auto"/>
          <w:sz w:val="24"/>
          <w:szCs w:val="24"/>
        </w:rPr>
        <w:t xml:space="preserve"> </w:t>
      </w:r>
      <w:r w:rsidR="00662B10" w:rsidRPr="006C401C">
        <w:rPr>
          <w:bCs/>
          <w:color w:val="auto"/>
          <w:sz w:val="24"/>
          <w:szCs w:val="24"/>
        </w:rPr>
        <w:t xml:space="preserve">с автоматическим возвратом в исходное положение при </w:t>
      </w:r>
      <w:r w:rsidRPr="006C401C">
        <w:rPr>
          <w:bCs/>
          <w:color w:val="auto"/>
          <w:sz w:val="24"/>
          <w:szCs w:val="24"/>
        </w:rPr>
        <w:t xml:space="preserve">положении </w:t>
      </w:r>
      <w:proofErr w:type="spellStart"/>
      <w:r w:rsidR="00662B10" w:rsidRPr="006C401C">
        <w:rPr>
          <w:bCs/>
          <w:color w:val="auto"/>
          <w:sz w:val="24"/>
          <w:szCs w:val="24"/>
        </w:rPr>
        <w:t>дивертора</w:t>
      </w:r>
      <w:proofErr w:type="spellEnd"/>
      <w:r w:rsidR="00662B10" w:rsidRPr="006C401C">
        <w:rPr>
          <w:bCs/>
          <w:color w:val="auto"/>
          <w:sz w:val="24"/>
          <w:szCs w:val="24"/>
        </w:rPr>
        <w:t xml:space="preserve"> </w:t>
      </w:r>
      <w:r w:rsidRPr="006C401C">
        <w:rPr>
          <w:bCs/>
          <w:color w:val="auto"/>
          <w:sz w:val="24"/>
          <w:szCs w:val="24"/>
        </w:rPr>
        <w:t xml:space="preserve">«в душ» </w:t>
      </w:r>
    </w:p>
    <w:p w14:paraId="0EF8FA9C" w14:textId="3AD262C6" w:rsidR="00031BC7" w:rsidRPr="006C401C" w:rsidRDefault="00861CD4" w:rsidP="004E035A">
      <w:pPr>
        <w:pStyle w:val="a3"/>
        <w:numPr>
          <w:ilvl w:val="3"/>
          <w:numId w:val="17"/>
        </w:numPr>
        <w:spacing w:after="0" w:line="360" w:lineRule="auto"/>
        <w:ind w:left="0" w:firstLine="567"/>
        <w:rPr>
          <w:sz w:val="24"/>
          <w:szCs w:val="24"/>
        </w:rPr>
      </w:pPr>
      <w:r w:rsidRPr="006C401C">
        <w:rPr>
          <w:sz w:val="24"/>
          <w:szCs w:val="24"/>
        </w:rPr>
        <w:t>Процедур</w:t>
      </w:r>
      <w:r w:rsidR="00662B10" w:rsidRPr="006C401C">
        <w:rPr>
          <w:sz w:val="24"/>
          <w:szCs w:val="24"/>
        </w:rPr>
        <w:t>у</w:t>
      </w:r>
      <w:r w:rsidRPr="006C401C">
        <w:rPr>
          <w:sz w:val="24"/>
          <w:szCs w:val="24"/>
        </w:rPr>
        <w:t xml:space="preserve"> испытани</w:t>
      </w:r>
      <w:r w:rsidR="00662B10" w:rsidRPr="006C401C">
        <w:rPr>
          <w:sz w:val="24"/>
          <w:szCs w:val="24"/>
        </w:rPr>
        <w:t>й выполняют в следующей последовательности:</w:t>
      </w:r>
    </w:p>
    <w:p w14:paraId="444A97A3" w14:textId="79FD76C9" w:rsidR="00C20805" w:rsidRPr="006C401C" w:rsidRDefault="00C20805" w:rsidP="004E035A">
      <w:pPr>
        <w:widowControl w:val="0"/>
        <w:suppressAutoHyphens/>
        <w:autoSpaceDE w:val="0"/>
        <w:spacing w:after="0" w:line="360" w:lineRule="auto"/>
        <w:ind w:left="0" w:firstLine="567"/>
        <w:rPr>
          <w:sz w:val="24"/>
          <w:szCs w:val="24"/>
        </w:rPr>
      </w:pPr>
      <w:r w:rsidRPr="006C401C">
        <w:rPr>
          <w:sz w:val="24"/>
          <w:szCs w:val="24"/>
        </w:rPr>
        <w:t xml:space="preserve">а) </w:t>
      </w:r>
      <w:r w:rsidR="00861CD4" w:rsidRPr="006C401C">
        <w:rPr>
          <w:sz w:val="24"/>
          <w:szCs w:val="24"/>
        </w:rPr>
        <w:t>присоединяют с</w:t>
      </w:r>
      <w:r w:rsidRPr="006C401C">
        <w:rPr>
          <w:sz w:val="24"/>
          <w:szCs w:val="24"/>
        </w:rPr>
        <w:t>меситель к контуру испытательного стенда</w:t>
      </w:r>
      <w:r w:rsidR="00861CD4" w:rsidRPr="006C401C">
        <w:rPr>
          <w:sz w:val="24"/>
          <w:szCs w:val="24"/>
        </w:rPr>
        <w:t>;</w:t>
      </w:r>
    </w:p>
    <w:p w14:paraId="7CA827BF" w14:textId="025A14B3" w:rsidR="00C20805" w:rsidRPr="006C401C" w:rsidRDefault="00C20805" w:rsidP="004E035A">
      <w:pPr>
        <w:widowControl w:val="0"/>
        <w:suppressAutoHyphens/>
        <w:autoSpaceDE w:val="0"/>
        <w:spacing w:after="0" w:line="360" w:lineRule="auto"/>
        <w:ind w:left="0" w:firstLine="567"/>
        <w:rPr>
          <w:sz w:val="24"/>
          <w:szCs w:val="24"/>
        </w:rPr>
      </w:pPr>
      <w:r w:rsidRPr="006C401C">
        <w:rPr>
          <w:sz w:val="24"/>
          <w:szCs w:val="24"/>
        </w:rPr>
        <w:t xml:space="preserve">б) </w:t>
      </w:r>
      <w:r w:rsidR="00861CD4" w:rsidRPr="006C401C">
        <w:rPr>
          <w:sz w:val="24"/>
          <w:szCs w:val="24"/>
        </w:rPr>
        <w:t xml:space="preserve">устанавливают </w:t>
      </w:r>
      <w:proofErr w:type="spellStart"/>
      <w:r w:rsidR="00861CD4" w:rsidRPr="006C401C">
        <w:rPr>
          <w:sz w:val="24"/>
          <w:szCs w:val="24"/>
        </w:rPr>
        <w:t>д</w:t>
      </w:r>
      <w:r w:rsidRPr="006C401C">
        <w:rPr>
          <w:sz w:val="24"/>
          <w:szCs w:val="24"/>
        </w:rPr>
        <w:t>ивертор</w:t>
      </w:r>
      <w:proofErr w:type="spellEnd"/>
      <w:r w:rsidRPr="006C401C">
        <w:rPr>
          <w:sz w:val="24"/>
          <w:szCs w:val="24"/>
        </w:rPr>
        <w:t xml:space="preserve"> в положении «</w:t>
      </w:r>
      <w:r w:rsidR="009343F6" w:rsidRPr="006C401C">
        <w:rPr>
          <w:sz w:val="24"/>
          <w:szCs w:val="24"/>
        </w:rPr>
        <w:t>в</w:t>
      </w:r>
      <w:r w:rsidRPr="006C401C">
        <w:rPr>
          <w:sz w:val="24"/>
          <w:szCs w:val="24"/>
        </w:rPr>
        <w:t xml:space="preserve"> душ»</w:t>
      </w:r>
      <w:r w:rsidR="00861CD4" w:rsidRPr="006C401C">
        <w:rPr>
          <w:sz w:val="24"/>
          <w:szCs w:val="24"/>
        </w:rPr>
        <w:t>;</w:t>
      </w:r>
    </w:p>
    <w:p w14:paraId="5A09BAEE" w14:textId="0D449D0F" w:rsidR="00C20805" w:rsidRPr="006C401C" w:rsidRDefault="00C20805" w:rsidP="004E035A">
      <w:pPr>
        <w:widowControl w:val="0"/>
        <w:suppressAutoHyphens/>
        <w:autoSpaceDE w:val="0"/>
        <w:spacing w:after="0" w:line="360" w:lineRule="auto"/>
        <w:ind w:left="0" w:firstLine="567"/>
        <w:rPr>
          <w:color w:val="auto"/>
          <w:sz w:val="24"/>
          <w:szCs w:val="24"/>
        </w:rPr>
      </w:pPr>
      <w:r w:rsidRPr="006C401C">
        <w:rPr>
          <w:sz w:val="24"/>
          <w:szCs w:val="24"/>
        </w:rPr>
        <w:t xml:space="preserve">в) </w:t>
      </w:r>
      <w:r w:rsidR="00662B10" w:rsidRPr="006C401C">
        <w:rPr>
          <w:sz w:val="24"/>
          <w:szCs w:val="24"/>
        </w:rPr>
        <w:t>оставляют</w:t>
      </w:r>
      <w:r w:rsidR="00861CD4" w:rsidRPr="006C401C">
        <w:rPr>
          <w:sz w:val="24"/>
          <w:szCs w:val="24"/>
        </w:rPr>
        <w:t xml:space="preserve"> </w:t>
      </w:r>
      <w:proofErr w:type="spellStart"/>
      <w:r w:rsidR="00861CD4" w:rsidRPr="006C401C">
        <w:rPr>
          <w:sz w:val="24"/>
          <w:szCs w:val="24"/>
        </w:rPr>
        <w:t>и</w:t>
      </w:r>
      <w:r w:rsidRPr="006C401C">
        <w:rPr>
          <w:color w:val="auto"/>
          <w:sz w:val="24"/>
          <w:szCs w:val="24"/>
        </w:rPr>
        <w:t>зливы</w:t>
      </w:r>
      <w:proofErr w:type="spellEnd"/>
      <w:r w:rsidRPr="006C401C">
        <w:rPr>
          <w:color w:val="auto"/>
          <w:sz w:val="24"/>
          <w:szCs w:val="24"/>
        </w:rPr>
        <w:t xml:space="preserve"> в ванну и </w:t>
      </w:r>
      <w:r w:rsidR="009343F6" w:rsidRPr="006C401C">
        <w:rPr>
          <w:color w:val="auto"/>
          <w:sz w:val="24"/>
          <w:szCs w:val="24"/>
        </w:rPr>
        <w:t>в</w:t>
      </w:r>
      <w:r w:rsidRPr="006C401C">
        <w:rPr>
          <w:color w:val="auto"/>
          <w:sz w:val="24"/>
          <w:szCs w:val="24"/>
        </w:rPr>
        <w:t xml:space="preserve"> душ</w:t>
      </w:r>
      <w:r w:rsidR="00662B10" w:rsidRPr="006C401C">
        <w:rPr>
          <w:color w:val="auto"/>
          <w:sz w:val="24"/>
          <w:szCs w:val="24"/>
        </w:rPr>
        <w:t xml:space="preserve"> открытыми</w:t>
      </w:r>
      <w:r w:rsidR="00861CD4" w:rsidRPr="006C401C">
        <w:rPr>
          <w:color w:val="auto"/>
          <w:sz w:val="24"/>
          <w:szCs w:val="24"/>
        </w:rPr>
        <w:t>;</w:t>
      </w:r>
    </w:p>
    <w:p w14:paraId="42550FB5" w14:textId="74FBD94A" w:rsidR="00C20805" w:rsidRPr="006C401C" w:rsidRDefault="00C20805"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г) </w:t>
      </w:r>
      <w:r w:rsidR="00861CD4" w:rsidRPr="006C401C">
        <w:rPr>
          <w:color w:val="auto"/>
          <w:sz w:val="24"/>
          <w:szCs w:val="24"/>
        </w:rPr>
        <w:t>с</w:t>
      </w:r>
      <w:r w:rsidRPr="006C401C">
        <w:rPr>
          <w:color w:val="auto"/>
          <w:sz w:val="24"/>
          <w:szCs w:val="24"/>
        </w:rPr>
        <w:t>озда</w:t>
      </w:r>
      <w:r w:rsidR="00861CD4" w:rsidRPr="006C401C">
        <w:rPr>
          <w:color w:val="auto"/>
          <w:sz w:val="24"/>
          <w:szCs w:val="24"/>
        </w:rPr>
        <w:t>ю</w:t>
      </w:r>
      <w:r w:rsidRPr="006C401C">
        <w:rPr>
          <w:color w:val="auto"/>
          <w:sz w:val="24"/>
          <w:szCs w:val="24"/>
        </w:rPr>
        <w:t xml:space="preserve">т давление </w:t>
      </w:r>
      <w:r w:rsidR="009B0CEA" w:rsidRPr="006C401C">
        <w:rPr>
          <w:color w:val="auto"/>
          <w:sz w:val="24"/>
          <w:szCs w:val="24"/>
        </w:rPr>
        <w:t>(</w:t>
      </w:r>
      <w:r w:rsidRPr="006C401C">
        <w:rPr>
          <w:color w:val="auto"/>
          <w:sz w:val="24"/>
          <w:szCs w:val="24"/>
        </w:rPr>
        <w:t>0,</w:t>
      </w:r>
      <w:r w:rsidR="001B727D" w:rsidRPr="006C401C">
        <w:rPr>
          <w:color w:val="auto"/>
          <w:sz w:val="24"/>
          <w:szCs w:val="24"/>
        </w:rPr>
        <w:t>4</w:t>
      </w:r>
      <w:r w:rsidR="00BE3375" w:rsidRPr="006C401C">
        <w:rPr>
          <w:color w:val="auto"/>
          <w:sz w:val="24"/>
          <w:szCs w:val="24"/>
        </w:rPr>
        <w:t>5</w:t>
      </w:r>
      <w:r w:rsidR="009B0CEA" w:rsidRPr="006C401C">
        <w:rPr>
          <w:sz w:val="22"/>
        </w:rPr>
        <w:t>±</w:t>
      </w:r>
      <w:r w:rsidR="00A00849" w:rsidRPr="006C401C">
        <w:rPr>
          <w:sz w:val="24"/>
          <w:szCs w:val="24"/>
        </w:rPr>
        <w:t xml:space="preserve">0,02) </w:t>
      </w:r>
      <w:r w:rsidRPr="006C401C">
        <w:rPr>
          <w:color w:val="auto"/>
          <w:sz w:val="24"/>
          <w:szCs w:val="24"/>
        </w:rPr>
        <w:t>МПа и поддержива</w:t>
      </w:r>
      <w:r w:rsidR="00861CD4" w:rsidRPr="006C401C">
        <w:rPr>
          <w:color w:val="auto"/>
          <w:sz w:val="24"/>
          <w:szCs w:val="24"/>
        </w:rPr>
        <w:t>ю</w:t>
      </w:r>
      <w:r w:rsidRPr="006C401C">
        <w:rPr>
          <w:color w:val="auto"/>
          <w:sz w:val="24"/>
          <w:szCs w:val="24"/>
        </w:rPr>
        <w:t xml:space="preserve">т </w:t>
      </w:r>
      <w:r w:rsidR="00662B10" w:rsidRPr="006C401C">
        <w:rPr>
          <w:color w:val="auto"/>
          <w:sz w:val="24"/>
          <w:szCs w:val="24"/>
        </w:rPr>
        <w:t xml:space="preserve">его </w:t>
      </w:r>
      <w:r w:rsidRPr="006C401C">
        <w:rPr>
          <w:color w:val="auto"/>
          <w:sz w:val="24"/>
          <w:szCs w:val="24"/>
        </w:rPr>
        <w:t>в течение (60±5) </w:t>
      </w:r>
      <w:proofErr w:type="gramStart"/>
      <w:r w:rsidRPr="006C401C">
        <w:rPr>
          <w:color w:val="auto"/>
          <w:sz w:val="24"/>
          <w:szCs w:val="24"/>
        </w:rPr>
        <w:t>с</w:t>
      </w:r>
      <w:proofErr w:type="gramEnd"/>
      <w:r w:rsidR="00861CD4" w:rsidRPr="006C401C">
        <w:rPr>
          <w:color w:val="auto"/>
          <w:sz w:val="24"/>
          <w:szCs w:val="24"/>
        </w:rPr>
        <w:t>;</w:t>
      </w:r>
    </w:p>
    <w:p w14:paraId="54486506" w14:textId="06105D53" w:rsidR="00C20805" w:rsidRPr="006C401C" w:rsidRDefault="00C20805"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д) </w:t>
      </w:r>
      <w:r w:rsidR="00CA002B" w:rsidRPr="006C401C">
        <w:rPr>
          <w:color w:val="auto"/>
          <w:sz w:val="24"/>
          <w:szCs w:val="24"/>
        </w:rPr>
        <w:t>п</w:t>
      </w:r>
      <w:r w:rsidRPr="006C401C">
        <w:rPr>
          <w:color w:val="auto"/>
          <w:sz w:val="24"/>
          <w:szCs w:val="24"/>
        </w:rPr>
        <w:t>роверя</w:t>
      </w:r>
      <w:r w:rsidR="00662B10" w:rsidRPr="006C401C">
        <w:rPr>
          <w:color w:val="auto"/>
          <w:sz w:val="24"/>
          <w:szCs w:val="24"/>
        </w:rPr>
        <w:t>ют</w:t>
      </w:r>
      <w:r w:rsidR="00CA002B" w:rsidRPr="006C401C">
        <w:rPr>
          <w:color w:val="auto"/>
          <w:sz w:val="24"/>
          <w:szCs w:val="24"/>
        </w:rPr>
        <w:t xml:space="preserve"> </w:t>
      </w:r>
      <w:r w:rsidRPr="006C401C">
        <w:rPr>
          <w:color w:val="auto"/>
          <w:sz w:val="24"/>
          <w:szCs w:val="24"/>
        </w:rPr>
        <w:t>герметичность выпускно</w:t>
      </w:r>
      <w:r w:rsidR="00662B10" w:rsidRPr="006C401C">
        <w:rPr>
          <w:color w:val="auto"/>
          <w:sz w:val="24"/>
          <w:szCs w:val="24"/>
        </w:rPr>
        <w:t>го</w:t>
      </w:r>
      <w:r w:rsidRPr="006C401C">
        <w:rPr>
          <w:color w:val="auto"/>
          <w:sz w:val="24"/>
          <w:szCs w:val="24"/>
        </w:rPr>
        <w:t xml:space="preserve"> отверсти</w:t>
      </w:r>
      <w:r w:rsidR="00662B10" w:rsidRPr="006C401C">
        <w:rPr>
          <w:color w:val="auto"/>
          <w:sz w:val="24"/>
          <w:szCs w:val="24"/>
        </w:rPr>
        <w:t xml:space="preserve">я </w:t>
      </w:r>
      <w:proofErr w:type="spellStart"/>
      <w:r w:rsidRPr="006C401C">
        <w:rPr>
          <w:color w:val="auto"/>
          <w:sz w:val="24"/>
          <w:szCs w:val="24"/>
        </w:rPr>
        <w:t>дивертора</w:t>
      </w:r>
      <w:proofErr w:type="spellEnd"/>
      <w:r w:rsidR="00953017" w:rsidRPr="006C401C">
        <w:rPr>
          <w:color w:val="auto"/>
          <w:sz w:val="24"/>
          <w:szCs w:val="24"/>
        </w:rPr>
        <w:t xml:space="preserve"> в </w:t>
      </w:r>
      <w:r w:rsidRPr="006C401C">
        <w:rPr>
          <w:color w:val="auto"/>
          <w:sz w:val="24"/>
          <w:szCs w:val="24"/>
        </w:rPr>
        <w:t>ванну</w:t>
      </w:r>
      <w:r w:rsidR="00CA002B" w:rsidRPr="006C401C">
        <w:rPr>
          <w:color w:val="auto"/>
          <w:sz w:val="24"/>
          <w:szCs w:val="24"/>
        </w:rPr>
        <w:t>;</w:t>
      </w:r>
    </w:p>
    <w:p w14:paraId="2BD5C6FD" w14:textId="0B1E4B91" w:rsidR="00031BC7" w:rsidRPr="006C401C" w:rsidRDefault="00C20805" w:rsidP="004E035A">
      <w:pPr>
        <w:widowControl w:val="0"/>
        <w:suppressAutoHyphens/>
        <w:autoSpaceDE w:val="0"/>
        <w:spacing w:after="0" w:line="360" w:lineRule="auto"/>
        <w:ind w:left="0" w:firstLine="567"/>
        <w:rPr>
          <w:color w:val="auto"/>
          <w:sz w:val="24"/>
          <w:szCs w:val="24"/>
        </w:rPr>
      </w:pPr>
      <w:r w:rsidRPr="006C401C">
        <w:rPr>
          <w:color w:val="auto"/>
          <w:sz w:val="24"/>
          <w:szCs w:val="24"/>
        </w:rPr>
        <w:t>е) постепенно снижа</w:t>
      </w:r>
      <w:r w:rsidR="003F4F24" w:rsidRPr="006C401C">
        <w:rPr>
          <w:color w:val="auto"/>
          <w:sz w:val="24"/>
          <w:szCs w:val="24"/>
        </w:rPr>
        <w:t>ю</w:t>
      </w:r>
      <w:r w:rsidRPr="006C401C">
        <w:rPr>
          <w:color w:val="auto"/>
          <w:sz w:val="24"/>
          <w:szCs w:val="24"/>
        </w:rPr>
        <w:t>т</w:t>
      </w:r>
      <w:r w:rsidR="003F4F24" w:rsidRPr="006C401C">
        <w:rPr>
          <w:color w:val="auto"/>
          <w:sz w:val="24"/>
          <w:szCs w:val="24"/>
        </w:rPr>
        <w:t xml:space="preserve"> давление</w:t>
      </w:r>
      <w:r w:rsidRPr="006C401C">
        <w:rPr>
          <w:color w:val="auto"/>
          <w:sz w:val="24"/>
          <w:szCs w:val="24"/>
        </w:rPr>
        <w:t xml:space="preserve"> до </w:t>
      </w:r>
      <w:r w:rsidR="009B0CEA" w:rsidRPr="006C401C">
        <w:rPr>
          <w:color w:val="auto"/>
          <w:sz w:val="24"/>
          <w:szCs w:val="24"/>
        </w:rPr>
        <w:t>(</w:t>
      </w:r>
      <w:r w:rsidRPr="006C401C">
        <w:rPr>
          <w:color w:val="auto"/>
          <w:sz w:val="24"/>
          <w:szCs w:val="24"/>
        </w:rPr>
        <w:t>0,05</w:t>
      </w:r>
      <w:r w:rsidR="009B0CEA" w:rsidRPr="006C401C">
        <w:rPr>
          <w:sz w:val="22"/>
        </w:rPr>
        <w:t>±</w:t>
      </w:r>
      <w:r w:rsidR="00A00849" w:rsidRPr="006C401C">
        <w:rPr>
          <w:sz w:val="24"/>
          <w:szCs w:val="24"/>
        </w:rPr>
        <w:t xml:space="preserve">0,02) </w:t>
      </w:r>
      <w:r w:rsidRPr="006C401C">
        <w:rPr>
          <w:color w:val="auto"/>
          <w:sz w:val="24"/>
          <w:szCs w:val="24"/>
        </w:rPr>
        <w:t>М</w:t>
      </w:r>
      <w:r w:rsidR="00E341FA" w:rsidRPr="006C401C">
        <w:rPr>
          <w:color w:val="auto"/>
          <w:sz w:val="24"/>
          <w:szCs w:val="24"/>
        </w:rPr>
        <w:t>П</w:t>
      </w:r>
      <w:r w:rsidR="00031BC7" w:rsidRPr="006C401C">
        <w:rPr>
          <w:color w:val="auto"/>
          <w:sz w:val="24"/>
          <w:szCs w:val="24"/>
        </w:rPr>
        <w:t>а</w:t>
      </w:r>
      <w:r w:rsidR="000D4974" w:rsidRPr="006C401C">
        <w:rPr>
          <w:color w:val="auto"/>
          <w:sz w:val="24"/>
          <w:szCs w:val="24"/>
        </w:rPr>
        <w:t xml:space="preserve"> </w:t>
      </w:r>
      <w:r w:rsidR="003E6651" w:rsidRPr="006C401C">
        <w:rPr>
          <w:color w:val="auto"/>
          <w:sz w:val="24"/>
          <w:szCs w:val="24"/>
        </w:rPr>
        <w:t xml:space="preserve">(или иное минимальное давление, </w:t>
      </w:r>
      <w:r w:rsidR="00E341FA" w:rsidRPr="006C401C">
        <w:rPr>
          <w:color w:val="auto"/>
          <w:sz w:val="24"/>
          <w:szCs w:val="24"/>
        </w:rPr>
        <w:t>предусмотренное</w:t>
      </w:r>
      <w:r w:rsidR="000D4974" w:rsidRPr="006C401C">
        <w:rPr>
          <w:color w:val="auto"/>
          <w:sz w:val="24"/>
          <w:szCs w:val="24"/>
        </w:rPr>
        <w:t xml:space="preserve"> </w:t>
      </w:r>
      <w:r w:rsidR="00E82E3F" w:rsidRPr="006C401C">
        <w:rPr>
          <w:color w:val="auto"/>
          <w:sz w:val="24"/>
          <w:szCs w:val="24"/>
        </w:rPr>
        <w:t>Т</w:t>
      </w:r>
      <w:r w:rsidR="00E341FA" w:rsidRPr="006C401C">
        <w:rPr>
          <w:color w:val="auto"/>
          <w:sz w:val="24"/>
          <w:szCs w:val="24"/>
        </w:rPr>
        <w:t>Д</w:t>
      </w:r>
      <w:r w:rsidR="000D4974" w:rsidRPr="006C401C">
        <w:rPr>
          <w:color w:val="auto"/>
          <w:sz w:val="24"/>
          <w:szCs w:val="24"/>
        </w:rPr>
        <w:t>)</w:t>
      </w:r>
      <w:r w:rsidR="00031BC7" w:rsidRPr="006C401C">
        <w:rPr>
          <w:color w:val="auto"/>
          <w:sz w:val="24"/>
          <w:szCs w:val="24"/>
        </w:rPr>
        <w:t xml:space="preserve"> и поддержива</w:t>
      </w:r>
      <w:r w:rsidR="003F4F24" w:rsidRPr="006C401C">
        <w:rPr>
          <w:color w:val="auto"/>
          <w:sz w:val="24"/>
          <w:szCs w:val="24"/>
        </w:rPr>
        <w:t>ю</w:t>
      </w:r>
      <w:r w:rsidRPr="006C401C">
        <w:rPr>
          <w:color w:val="auto"/>
          <w:sz w:val="24"/>
          <w:szCs w:val="24"/>
        </w:rPr>
        <w:t>т в течение (60±</w:t>
      </w:r>
      <w:r w:rsidR="00031BC7" w:rsidRPr="006C401C">
        <w:rPr>
          <w:color w:val="auto"/>
          <w:sz w:val="24"/>
          <w:szCs w:val="24"/>
        </w:rPr>
        <w:t>5) </w:t>
      </w:r>
      <w:proofErr w:type="gramStart"/>
      <w:r w:rsidR="00031BC7" w:rsidRPr="006C401C">
        <w:rPr>
          <w:color w:val="auto"/>
          <w:sz w:val="24"/>
          <w:szCs w:val="24"/>
        </w:rPr>
        <w:t>с</w:t>
      </w:r>
      <w:proofErr w:type="gramEnd"/>
      <w:r w:rsidR="003F4F24" w:rsidRPr="006C401C">
        <w:rPr>
          <w:color w:val="auto"/>
          <w:sz w:val="24"/>
          <w:szCs w:val="24"/>
        </w:rPr>
        <w:t>;</w:t>
      </w:r>
    </w:p>
    <w:p w14:paraId="59B3FE97" w14:textId="11595CFE" w:rsidR="00C20805" w:rsidRPr="006C401C" w:rsidRDefault="00C20805"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ж) </w:t>
      </w:r>
      <w:r w:rsidR="003F4F24" w:rsidRPr="006C401C">
        <w:rPr>
          <w:color w:val="auto"/>
          <w:sz w:val="24"/>
          <w:szCs w:val="24"/>
        </w:rPr>
        <w:t>п</w:t>
      </w:r>
      <w:r w:rsidRPr="006C401C">
        <w:rPr>
          <w:color w:val="auto"/>
          <w:sz w:val="24"/>
          <w:szCs w:val="24"/>
        </w:rPr>
        <w:t>роверя</w:t>
      </w:r>
      <w:r w:rsidR="00662B10" w:rsidRPr="006C401C">
        <w:rPr>
          <w:color w:val="auto"/>
          <w:sz w:val="24"/>
          <w:szCs w:val="24"/>
        </w:rPr>
        <w:t>ют</w:t>
      </w:r>
      <w:r w:rsidRPr="006C401C">
        <w:rPr>
          <w:color w:val="auto"/>
          <w:sz w:val="24"/>
          <w:szCs w:val="24"/>
        </w:rPr>
        <w:t xml:space="preserve"> положение </w:t>
      </w:r>
      <w:proofErr w:type="spellStart"/>
      <w:r w:rsidRPr="006C401C">
        <w:rPr>
          <w:color w:val="auto"/>
          <w:sz w:val="24"/>
          <w:szCs w:val="24"/>
        </w:rPr>
        <w:t>дивертора</w:t>
      </w:r>
      <w:proofErr w:type="spellEnd"/>
      <w:r w:rsidRPr="006C401C">
        <w:rPr>
          <w:color w:val="auto"/>
          <w:sz w:val="24"/>
          <w:szCs w:val="24"/>
        </w:rPr>
        <w:t xml:space="preserve"> и герметичность выпускного отверстия </w:t>
      </w:r>
      <w:proofErr w:type="spellStart"/>
      <w:r w:rsidRPr="006C401C">
        <w:rPr>
          <w:color w:val="auto"/>
          <w:sz w:val="24"/>
          <w:szCs w:val="24"/>
        </w:rPr>
        <w:t>дивертора</w:t>
      </w:r>
      <w:proofErr w:type="spellEnd"/>
      <w:r w:rsidRPr="006C401C">
        <w:rPr>
          <w:color w:val="auto"/>
          <w:sz w:val="24"/>
          <w:szCs w:val="24"/>
        </w:rPr>
        <w:t xml:space="preserve"> в ванну</w:t>
      </w:r>
      <w:r w:rsidR="007A0C0C" w:rsidRPr="006C401C">
        <w:rPr>
          <w:color w:val="auto"/>
          <w:sz w:val="24"/>
          <w:szCs w:val="24"/>
        </w:rPr>
        <w:t>;</w:t>
      </w:r>
    </w:p>
    <w:p w14:paraId="281575C5" w14:textId="650586D0" w:rsidR="00881DDC" w:rsidRPr="006C401C" w:rsidRDefault="00881DDC"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з) </w:t>
      </w:r>
      <w:r w:rsidR="007A0C0C" w:rsidRPr="006C401C">
        <w:rPr>
          <w:color w:val="auto"/>
          <w:sz w:val="24"/>
          <w:szCs w:val="24"/>
        </w:rPr>
        <w:t>переводят з</w:t>
      </w:r>
      <w:r w:rsidRPr="006C401C">
        <w:rPr>
          <w:color w:val="auto"/>
          <w:sz w:val="24"/>
          <w:szCs w:val="24"/>
        </w:rPr>
        <w:t>апорны</w:t>
      </w:r>
      <w:proofErr w:type="gramStart"/>
      <w:r w:rsidRPr="006C401C">
        <w:rPr>
          <w:color w:val="auto"/>
          <w:sz w:val="24"/>
          <w:szCs w:val="24"/>
        </w:rPr>
        <w:t>й(</w:t>
      </w:r>
      <w:proofErr w:type="gramEnd"/>
      <w:r w:rsidRPr="006C401C">
        <w:rPr>
          <w:color w:val="auto"/>
          <w:sz w:val="24"/>
          <w:szCs w:val="24"/>
        </w:rPr>
        <w:t>е) элемент(ы) смесителя в положение «закрыто»</w:t>
      </w:r>
      <w:r w:rsidR="00DF4A42" w:rsidRPr="006C401C">
        <w:rPr>
          <w:color w:val="auto"/>
          <w:sz w:val="24"/>
          <w:szCs w:val="24"/>
        </w:rPr>
        <w:t>;</w:t>
      </w:r>
    </w:p>
    <w:p w14:paraId="2BCD108E" w14:textId="7BCF2527" w:rsidR="00881DDC" w:rsidRPr="006C401C" w:rsidRDefault="00881DDC"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и) </w:t>
      </w:r>
      <w:r w:rsidR="00DF4A42" w:rsidRPr="006C401C">
        <w:rPr>
          <w:color w:val="auto"/>
          <w:sz w:val="24"/>
          <w:szCs w:val="24"/>
        </w:rPr>
        <w:t>п</w:t>
      </w:r>
      <w:r w:rsidRPr="006C401C">
        <w:rPr>
          <w:color w:val="auto"/>
          <w:sz w:val="24"/>
          <w:szCs w:val="24"/>
        </w:rPr>
        <w:t>роверя</w:t>
      </w:r>
      <w:r w:rsidR="00F01532" w:rsidRPr="006C401C">
        <w:rPr>
          <w:color w:val="auto"/>
          <w:sz w:val="24"/>
          <w:szCs w:val="24"/>
        </w:rPr>
        <w:t>ют</w:t>
      </w:r>
      <w:r w:rsidRPr="006C401C">
        <w:rPr>
          <w:color w:val="auto"/>
          <w:sz w:val="24"/>
          <w:szCs w:val="24"/>
        </w:rPr>
        <w:t xml:space="preserve"> положение </w:t>
      </w:r>
      <w:proofErr w:type="spellStart"/>
      <w:r w:rsidRPr="006C401C">
        <w:rPr>
          <w:color w:val="auto"/>
          <w:sz w:val="24"/>
          <w:szCs w:val="24"/>
        </w:rPr>
        <w:t>дивертора</w:t>
      </w:r>
      <w:proofErr w:type="spellEnd"/>
      <w:r w:rsidRPr="006C401C">
        <w:rPr>
          <w:color w:val="auto"/>
          <w:sz w:val="24"/>
          <w:szCs w:val="24"/>
        </w:rPr>
        <w:t>.</w:t>
      </w:r>
    </w:p>
    <w:p w14:paraId="15DAF902" w14:textId="47B470BE" w:rsidR="003F0654" w:rsidRPr="006C401C" w:rsidRDefault="004C6EA5" w:rsidP="004E035A">
      <w:pPr>
        <w:pStyle w:val="a3"/>
        <w:numPr>
          <w:ilvl w:val="3"/>
          <w:numId w:val="17"/>
        </w:numPr>
        <w:spacing w:after="0" w:line="360" w:lineRule="auto"/>
        <w:ind w:left="567" w:firstLine="0"/>
        <w:rPr>
          <w:strike/>
          <w:color w:val="FF0000"/>
          <w:sz w:val="24"/>
          <w:szCs w:val="24"/>
        </w:rPr>
      </w:pPr>
      <w:r w:rsidRPr="006C401C">
        <w:rPr>
          <w:sz w:val="24"/>
          <w:szCs w:val="24"/>
        </w:rPr>
        <w:t>Результаты испытания</w:t>
      </w:r>
    </w:p>
    <w:p w14:paraId="6801A69E" w14:textId="77777777" w:rsidR="009F2AFF" w:rsidRPr="006C401C" w:rsidRDefault="009F2AFF" w:rsidP="004E035A">
      <w:pPr>
        <w:pStyle w:val="a3"/>
        <w:widowControl w:val="0"/>
        <w:suppressAutoHyphens/>
        <w:autoSpaceDE w:val="0"/>
        <w:spacing w:after="0" w:line="360" w:lineRule="auto"/>
        <w:ind w:left="744" w:firstLine="0"/>
        <w:rPr>
          <w:sz w:val="24"/>
          <w:szCs w:val="24"/>
        </w:rPr>
      </w:pPr>
      <w:r w:rsidRPr="006C401C">
        <w:rPr>
          <w:sz w:val="24"/>
          <w:szCs w:val="24"/>
        </w:rPr>
        <w:t>Испытание считают успешным, если:</w:t>
      </w:r>
    </w:p>
    <w:p w14:paraId="2261DF6E" w14:textId="77777777" w:rsidR="009F2AFF" w:rsidRPr="006C401C" w:rsidRDefault="009F2AFF" w:rsidP="004E035A">
      <w:pPr>
        <w:widowControl w:val="0"/>
        <w:suppressAutoHyphens/>
        <w:autoSpaceDE w:val="0"/>
        <w:spacing w:after="0" w:line="360" w:lineRule="auto"/>
        <w:ind w:firstLine="698"/>
        <w:rPr>
          <w:color w:val="auto"/>
          <w:sz w:val="24"/>
          <w:szCs w:val="24"/>
        </w:rPr>
      </w:pPr>
      <w:proofErr w:type="gramStart"/>
      <w:r w:rsidRPr="006C401C">
        <w:rPr>
          <w:sz w:val="24"/>
          <w:szCs w:val="24"/>
        </w:rPr>
        <w:t>-</w:t>
      </w:r>
      <w:r w:rsidRPr="006C401C">
        <w:rPr>
          <w:color w:val="auto"/>
          <w:sz w:val="24"/>
          <w:szCs w:val="24"/>
        </w:rPr>
        <w:t xml:space="preserve"> на протяжении всего времени, пока </w:t>
      </w:r>
      <w:proofErr w:type="spellStart"/>
      <w:r w:rsidRPr="006C401C">
        <w:rPr>
          <w:color w:val="auto"/>
          <w:sz w:val="24"/>
          <w:szCs w:val="24"/>
        </w:rPr>
        <w:t>дивертор</w:t>
      </w:r>
      <w:proofErr w:type="spellEnd"/>
      <w:r w:rsidRPr="006C401C">
        <w:rPr>
          <w:color w:val="auto"/>
          <w:sz w:val="24"/>
          <w:szCs w:val="24"/>
        </w:rPr>
        <w:t xml:space="preserve"> установлен в положение «в душ», не выявлены утечки на </w:t>
      </w:r>
      <w:proofErr w:type="spellStart"/>
      <w:r w:rsidRPr="006C401C">
        <w:rPr>
          <w:color w:val="auto"/>
          <w:sz w:val="24"/>
          <w:szCs w:val="24"/>
        </w:rPr>
        <w:t>изливе</w:t>
      </w:r>
      <w:proofErr w:type="spellEnd"/>
      <w:r w:rsidRPr="006C401C">
        <w:rPr>
          <w:color w:val="auto"/>
          <w:sz w:val="24"/>
          <w:szCs w:val="24"/>
        </w:rPr>
        <w:t xml:space="preserve"> в ванну;</w:t>
      </w:r>
      <w:proofErr w:type="gramEnd"/>
    </w:p>
    <w:p w14:paraId="1FC5453F" w14:textId="77777777" w:rsidR="009F2AFF" w:rsidRPr="006C401C" w:rsidRDefault="009F2AFF" w:rsidP="004E035A">
      <w:pPr>
        <w:widowControl w:val="0"/>
        <w:suppressAutoHyphens/>
        <w:autoSpaceDE w:val="0"/>
        <w:spacing w:after="0" w:line="360" w:lineRule="auto"/>
        <w:ind w:firstLine="698"/>
        <w:rPr>
          <w:color w:val="auto"/>
          <w:sz w:val="24"/>
          <w:szCs w:val="24"/>
        </w:rPr>
      </w:pPr>
      <w:r w:rsidRPr="006C401C">
        <w:rPr>
          <w:color w:val="auto"/>
          <w:sz w:val="24"/>
          <w:szCs w:val="24"/>
        </w:rPr>
        <w:t xml:space="preserve">- при давлении более или равном 0,05 МПа (если иное минимальное давление не предусмотрено в ТД) </w:t>
      </w:r>
      <w:proofErr w:type="spellStart"/>
      <w:r w:rsidRPr="006C401C">
        <w:rPr>
          <w:color w:val="auto"/>
          <w:sz w:val="24"/>
          <w:szCs w:val="24"/>
        </w:rPr>
        <w:t>дивертор</w:t>
      </w:r>
      <w:proofErr w:type="spellEnd"/>
      <w:r w:rsidRPr="006C401C">
        <w:rPr>
          <w:color w:val="auto"/>
          <w:sz w:val="24"/>
          <w:szCs w:val="24"/>
        </w:rPr>
        <w:t xml:space="preserve"> самостоятельно не возвращается в положение «в ванну»;</w:t>
      </w:r>
    </w:p>
    <w:p w14:paraId="6DFE43E5" w14:textId="662CED61" w:rsidR="009F2AFF" w:rsidRPr="006C401C" w:rsidRDefault="009F2AFF" w:rsidP="004E035A">
      <w:pPr>
        <w:widowControl w:val="0"/>
        <w:suppressAutoHyphens/>
        <w:autoSpaceDE w:val="0"/>
        <w:spacing w:after="0" w:line="360" w:lineRule="auto"/>
        <w:ind w:firstLine="557"/>
        <w:rPr>
          <w:color w:val="auto"/>
          <w:sz w:val="24"/>
          <w:szCs w:val="24"/>
        </w:rPr>
      </w:pPr>
      <w:r w:rsidRPr="006C401C">
        <w:rPr>
          <w:color w:val="000000" w:themeColor="text1"/>
          <w:sz w:val="24"/>
          <w:szCs w:val="24"/>
        </w:rPr>
        <w:t>-</w:t>
      </w:r>
      <w:r w:rsidR="008B7745" w:rsidRPr="006C401C">
        <w:rPr>
          <w:color w:val="FF0000"/>
          <w:sz w:val="24"/>
          <w:szCs w:val="24"/>
        </w:rPr>
        <w:t xml:space="preserve"> </w:t>
      </w:r>
      <w:r w:rsidRPr="006C401C">
        <w:rPr>
          <w:color w:val="auto"/>
          <w:sz w:val="24"/>
          <w:szCs w:val="24"/>
        </w:rPr>
        <w:t>запорны</w:t>
      </w:r>
      <w:proofErr w:type="gramStart"/>
      <w:r w:rsidRPr="006C401C">
        <w:rPr>
          <w:color w:val="auto"/>
          <w:sz w:val="24"/>
          <w:szCs w:val="24"/>
        </w:rPr>
        <w:t>й(</w:t>
      </w:r>
      <w:proofErr w:type="gramEnd"/>
      <w:r w:rsidRPr="006C401C">
        <w:rPr>
          <w:color w:val="auto"/>
          <w:sz w:val="24"/>
          <w:szCs w:val="24"/>
        </w:rPr>
        <w:t xml:space="preserve">е) элемент(ы) закрыт(ы), </w:t>
      </w:r>
      <w:proofErr w:type="spellStart"/>
      <w:r w:rsidRPr="006C401C">
        <w:rPr>
          <w:color w:val="auto"/>
          <w:sz w:val="24"/>
          <w:szCs w:val="24"/>
        </w:rPr>
        <w:t>дивертор</w:t>
      </w:r>
      <w:proofErr w:type="spellEnd"/>
      <w:r w:rsidRPr="006C401C">
        <w:rPr>
          <w:color w:val="auto"/>
          <w:sz w:val="24"/>
          <w:szCs w:val="24"/>
        </w:rPr>
        <w:t xml:space="preserve"> самостоятельно возвращается в положение «в ванну».</w:t>
      </w:r>
    </w:p>
    <w:p w14:paraId="71F42E16" w14:textId="6C85AE4B" w:rsidR="00031BC7" w:rsidRPr="006C401C" w:rsidRDefault="00F01532" w:rsidP="004E035A">
      <w:pPr>
        <w:pStyle w:val="a3"/>
        <w:numPr>
          <w:ilvl w:val="3"/>
          <w:numId w:val="17"/>
        </w:numPr>
        <w:spacing w:after="0" w:line="360" w:lineRule="auto"/>
        <w:rPr>
          <w:color w:val="auto"/>
          <w:sz w:val="24"/>
          <w:szCs w:val="24"/>
        </w:rPr>
      </w:pPr>
      <w:r w:rsidRPr="006C401C">
        <w:rPr>
          <w:color w:val="auto"/>
          <w:sz w:val="24"/>
          <w:szCs w:val="24"/>
        </w:rPr>
        <w:t>Повторное испытание</w:t>
      </w:r>
    </w:p>
    <w:p w14:paraId="3F98F070" w14:textId="16EFDDE9" w:rsidR="00031BC7" w:rsidRPr="006C401C" w:rsidRDefault="00B62888"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а) </w:t>
      </w:r>
      <w:r w:rsidR="009B6522" w:rsidRPr="006C401C">
        <w:rPr>
          <w:color w:val="auto"/>
          <w:sz w:val="24"/>
          <w:szCs w:val="24"/>
        </w:rPr>
        <w:t>повторно переводят з</w:t>
      </w:r>
      <w:r w:rsidR="00031BC7" w:rsidRPr="006C401C">
        <w:rPr>
          <w:color w:val="auto"/>
          <w:sz w:val="24"/>
          <w:szCs w:val="24"/>
        </w:rPr>
        <w:t>апорны</w:t>
      </w:r>
      <w:proofErr w:type="gramStart"/>
      <w:r w:rsidR="00031BC7" w:rsidRPr="006C401C">
        <w:rPr>
          <w:color w:val="auto"/>
          <w:sz w:val="24"/>
          <w:szCs w:val="24"/>
        </w:rPr>
        <w:t>й</w:t>
      </w:r>
      <w:r w:rsidRPr="006C401C">
        <w:rPr>
          <w:color w:val="auto"/>
          <w:sz w:val="24"/>
          <w:szCs w:val="24"/>
        </w:rPr>
        <w:t>(</w:t>
      </w:r>
      <w:proofErr w:type="gramEnd"/>
      <w:r w:rsidRPr="006C401C">
        <w:rPr>
          <w:color w:val="auto"/>
          <w:sz w:val="24"/>
          <w:szCs w:val="24"/>
        </w:rPr>
        <w:t>е)</w:t>
      </w:r>
      <w:r w:rsidR="00031BC7" w:rsidRPr="006C401C">
        <w:rPr>
          <w:color w:val="auto"/>
          <w:sz w:val="24"/>
          <w:szCs w:val="24"/>
        </w:rPr>
        <w:t xml:space="preserve"> элемент</w:t>
      </w:r>
      <w:r w:rsidRPr="006C401C">
        <w:rPr>
          <w:color w:val="auto"/>
          <w:sz w:val="24"/>
          <w:szCs w:val="24"/>
        </w:rPr>
        <w:t>(ы)</w:t>
      </w:r>
      <w:r w:rsidR="00031BC7" w:rsidRPr="006C401C">
        <w:rPr>
          <w:color w:val="auto"/>
          <w:sz w:val="24"/>
          <w:szCs w:val="24"/>
        </w:rPr>
        <w:t xml:space="preserve"> смесителя</w:t>
      </w:r>
      <w:r w:rsidRPr="006C401C">
        <w:rPr>
          <w:color w:val="auto"/>
          <w:sz w:val="24"/>
          <w:szCs w:val="24"/>
        </w:rPr>
        <w:t xml:space="preserve"> в положение «открыто»</w:t>
      </w:r>
      <w:r w:rsidR="00A03415" w:rsidRPr="006C401C">
        <w:rPr>
          <w:color w:val="auto"/>
          <w:sz w:val="24"/>
          <w:szCs w:val="24"/>
        </w:rPr>
        <w:t>;</w:t>
      </w:r>
    </w:p>
    <w:p w14:paraId="694CC8A2" w14:textId="4D8F37A5" w:rsidR="00031BC7" w:rsidRPr="006C401C" w:rsidRDefault="00B62888" w:rsidP="004E035A">
      <w:pPr>
        <w:widowControl w:val="0"/>
        <w:suppressAutoHyphens/>
        <w:autoSpaceDE w:val="0"/>
        <w:spacing w:after="0" w:line="360" w:lineRule="auto"/>
        <w:ind w:left="0" w:firstLine="567"/>
        <w:rPr>
          <w:color w:val="auto"/>
          <w:sz w:val="24"/>
          <w:szCs w:val="24"/>
        </w:rPr>
      </w:pPr>
      <w:r w:rsidRPr="006C401C">
        <w:rPr>
          <w:color w:val="auto"/>
          <w:sz w:val="24"/>
          <w:szCs w:val="24"/>
        </w:rPr>
        <w:t xml:space="preserve">б) </w:t>
      </w:r>
      <w:r w:rsidR="00A03415" w:rsidRPr="006C401C">
        <w:rPr>
          <w:color w:val="auto"/>
          <w:sz w:val="24"/>
          <w:szCs w:val="24"/>
        </w:rPr>
        <w:t>п</w:t>
      </w:r>
      <w:r w:rsidRPr="006C401C">
        <w:rPr>
          <w:color w:val="auto"/>
          <w:sz w:val="24"/>
          <w:szCs w:val="24"/>
        </w:rPr>
        <w:t>овторно созда</w:t>
      </w:r>
      <w:r w:rsidR="00A03415" w:rsidRPr="006C401C">
        <w:rPr>
          <w:color w:val="auto"/>
          <w:sz w:val="24"/>
          <w:szCs w:val="24"/>
        </w:rPr>
        <w:t>ю</w:t>
      </w:r>
      <w:r w:rsidRPr="006C401C">
        <w:rPr>
          <w:color w:val="auto"/>
          <w:sz w:val="24"/>
          <w:szCs w:val="24"/>
        </w:rPr>
        <w:t>т</w:t>
      </w:r>
      <w:r w:rsidR="00031BC7" w:rsidRPr="006C401C">
        <w:rPr>
          <w:color w:val="auto"/>
          <w:sz w:val="24"/>
          <w:szCs w:val="24"/>
        </w:rPr>
        <w:t xml:space="preserve"> давление </w:t>
      </w:r>
      <w:r w:rsidR="009B0CEA" w:rsidRPr="006C401C">
        <w:rPr>
          <w:color w:val="auto"/>
          <w:sz w:val="24"/>
          <w:szCs w:val="24"/>
        </w:rPr>
        <w:t>(</w:t>
      </w:r>
      <w:r w:rsidR="00031BC7" w:rsidRPr="006C401C">
        <w:rPr>
          <w:color w:val="auto"/>
          <w:sz w:val="24"/>
          <w:szCs w:val="24"/>
        </w:rPr>
        <w:t>0,</w:t>
      </w:r>
      <w:r w:rsidR="00BF176D" w:rsidRPr="006C401C">
        <w:rPr>
          <w:color w:val="auto"/>
          <w:sz w:val="24"/>
          <w:szCs w:val="24"/>
        </w:rPr>
        <w:t>05</w:t>
      </w:r>
      <w:r w:rsidR="009B0CEA" w:rsidRPr="006C401C">
        <w:rPr>
          <w:sz w:val="22"/>
        </w:rPr>
        <w:t>±</w:t>
      </w:r>
      <w:r w:rsidR="00A00849" w:rsidRPr="006C401C">
        <w:rPr>
          <w:sz w:val="24"/>
          <w:szCs w:val="24"/>
        </w:rPr>
        <w:t xml:space="preserve">0,02) </w:t>
      </w:r>
      <w:r w:rsidR="00031BC7" w:rsidRPr="006C401C">
        <w:rPr>
          <w:color w:val="auto"/>
          <w:sz w:val="24"/>
          <w:szCs w:val="24"/>
        </w:rPr>
        <w:t>М</w:t>
      </w:r>
      <w:r w:rsidR="00FB1A97" w:rsidRPr="006C401C">
        <w:rPr>
          <w:color w:val="auto"/>
          <w:sz w:val="24"/>
          <w:szCs w:val="24"/>
        </w:rPr>
        <w:t>П</w:t>
      </w:r>
      <w:r w:rsidR="00031BC7" w:rsidRPr="006C401C">
        <w:rPr>
          <w:color w:val="auto"/>
          <w:sz w:val="24"/>
          <w:szCs w:val="24"/>
        </w:rPr>
        <w:t>а</w:t>
      </w:r>
      <w:r w:rsidR="000D4974" w:rsidRPr="006C401C">
        <w:rPr>
          <w:color w:val="auto"/>
          <w:sz w:val="24"/>
          <w:szCs w:val="24"/>
        </w:rPr>
        <w:t xml:space="preserve"> </w:t>
      </w:r>
      <w:r w:rsidR="00AA2DAE" w:rsidRPr="006C401C">
        <w:rPr>
          <w:color w:val="auto"/>
          <w:sz w:val="24"/>
          <w:szCs w:val="24"/>
        </w:rPr>
        <w:t xml:space="preserve">(если иное минимальное давление не предусмотрено в </w:t>
      </w:r>
      <w:r w:rsidR="00E82E3F" w:rsidRPr="006C401C">
        <w:rPr>
          <w:color w:val="auto"/>
          <w:sz w:val="24"/>
          <w:szCs w:val="24"/>
        </w:rPr>
        <w:t>Т</w:t>
      </w:r>
      <w:r w:rsidR="00AA2DAE" w:rsidRPr="006C401C">
        <w:rPr>
          <w:color w:val="auto"/>
          <w:sz w:val="24"/>
          <w:szCs w:val="24"/>
        </w:rPr>
        <w:t>Д)</w:t>
      </w:r>
      <w:r w:rsidR="003E6651" w:rsidRPr="006C401C">
        <w:rPr>
          <w:color w:val="auto"/>
          <w:sz w:val="24"/>
          <w:szCs w:val="24"/>
        </w:rPr>
        <w:t xml:space="preserve"> </w:t>
      </w:r>
      <w:r w:rsidR="00031BC7" w:rsidRPr="006C401C">
        <w:rPr>
          <w:color w:val="auto"/>
          <w:sz w:val="24"/>
          <w:szCs w:val="24"/>
        </w:rPr>
        <w:t>и поддержива</w:t>
      </w:r>
      <w:r w:rsidR="00A03415" w:rsidRPr="006C401C">
        <w:rPr>
          <w:color w:val="auto"/>
          <w:sz w:val="24"/>
          <w:szCs w:val="24"/>
        </w:rPr>
        <w:t>ю</w:t>
      </w:r>
      <w:r w:rsidRPr="006C401C">
        <w:rPr>
          <w:color w:val="auto"/>
          <w:sz w:val="24"/>
          <w:szCs w:val="24"/>
        </w:rPr>
        <w:t>т</w:t>
      </w:r>
      <w:r w:rsidR="00031BC7" w:rsidRPr="006C401C">
        <w:rPr>
          <w:color w:val="auto"/>
          <w:sz w:val="24"/>
          <w:szCs w:val="24"/>
        </w:rPr>
        <w:t xml:space="preserve"> </w:t>
      </w:r>
      <w:r w:rsidRPr="006C401C">
        <w:rPr>
          <w:color w:val="auto"/>
          <w:sz w:val="24"/>
          <w:szCs w:val="24"/>
        </w:rPr>
        <w:t>в течение (60±</w:t>
      </w:r>
      <w:r w:rsidR="00A57A01" w:rsidRPr="006C401C">
        <w:rPr>
          <w:color w:val="auto"/>
          <w:sz w:val="24"/>
          <w:szCs w:val="24"/>
        </w:rPr>
        <w:t>5) </w:t>
      </w:r>
      <w:proofErr w:type="gramStart"/>
      <w:r w:rsidR="00A57A01" w:rsidRPr="006C401C">
        <w:rPr>
          <w:color w:val="auto"/>
          <w:sz w:val="24"/>
          <w:szCs w:val="24"/>
        </w:rPr>
        <w:t>с</w:t>
      </w:r>
      <w:proofErr w:type="gramEnd"/>
      <w:r w:rsidR="00031BC7" w:rsidRPr="006C401C">
        <w:rPr>
          <w:color w:val="auto"/>
          <w:sz w:val="24"/>
          <w:szCs w:val="24"/>
        </w:rPr>
        <w:t>.</w:t>
      </w:r>
    </w:p>
    <w:p w14:paraId="1C9FF8D0" w14:textId="649B91BB" w:rsidR="008C0387" w:rsidRPr="006C401C" w:rsidRDefault="004C6EA5" w:rsidP="004E035A">
      <w:pPr>
        <w:pStyle w:val="a3"/>
        <w:numPr>
          <w:ilvl w:val="3"/>
          <w:numId w:val="17"/>
        </w:numPr>
        <w:spacing w:after="0" w:line="360" w:lineRule="auto"/>
        <w:ind w:left="567" w:firstLine="0"/>
        <w:rPr>
          <w:strike/>
          <w:color w:val="FF0000"/>
          <w:sz w:val="24"/>
          <w:szCs w:val="24"/>
        </w:rPr>
      </w:pPr>
      <w:r w:rsidRPr="006C401C">
        <w:rPr>
          <w:sz w:val="24"/>
          <w:szCs w:val="24"/>
        </w:rPr>
        <w:t>Результаты испытания</w:t>
      </w:r>
    </w:p>
    <w:p w14:paraId="25B79812" w14:textId="77777777" w:rsidR="004C6EA5" w:rsidRPr="006C401C" w:rsidRDefault="004C6EA5" w:rsidP="004E035A">
      <w:pPr>
        <w:spacing w:after="0" w:line="360" w:lineRule="auto"/>
        <w:ind w:firstLine="554"/>
        <w:rPr>
          <w:sz w:val="24"/>
          <w:szCs w:val="24"/>
        </w:rPr>
      </w:pPr>
      <w:r w:rsidRPr="006C401C">
        <w:rPr>
          <w:sz w:val="24"/>
          <w:szCs w:val="24"/>
        </w:rPr>
        <w:t>Испытание считают успешным, если:</w:t>
      </w:r>
    </w:p>
    <w:p w14:paraId="7BC79AAE" w14:textId="4AE626C5" w:rsidR="00B9092F" w:rsidRPr="006C401C" w:rsidRDefault="004C6EA5" w:rsidP="004E035A">
      <w:pPr>
        <w:spacing w:after="0" w:line="360" w:lineRule="auto"/>
        <w:ind w:firstLine="554"/>
        <w:rPr>
          <w:color w:val="auto"/>
          <w:sz w:val="24"/>
          <w:szCs w:val="24"/>
        </w:rPr>
      </w:pPr>
      <w:r w:rsidRPr="006C401C">
        <w:rPr>
          <w:color w:val="auto"/>
          <w:sz w:val="24"/>
          <w:szCs w:val="24"/>
        </w:rPr>
        <w:t>- в</w:t>
      </w:r>
      <w:r w:rsidR="00B9092F" w:rsidRPr="006C401C">
        <w:rPr>
          <w:color w:val="auto"/>
          <w:sz w:val="24"/>
          <w:szCs w:val="24"/>
        </w:rPr>
        <w:t xml:space="preserve">ода подается </w:t>
      </w:r>
      <w:proofErr w:type="gramStart"/>
      <w:r w:rsidR="00B9092F" w:rsidRPr="006C401C">
        <w:rPr>
          <w:color w:val="auto"/>
          <w:sz w:val="24"/>
          <w:szCs w:val="24"/>
        </w:rPr>
        <w:t>через</w:t>
      </w:r>
      <w:proofErr w:type="gramEnd"/>
      <w:r w:rsidR="00B9092F" w:rsidRPr="006C401C">
        <w:rPr>
          <w:color w:val="auto"/>
          <w:sz w:val="24"/>
          <w:szCs w:val="24"/>
        </w:rPr>
        <w:t xml:space="preserve"> излив в ванну</w:t>
      </w:r>
      <w:r w:rsidRPr="006C401C">
        <w:rPr>
          <w:color w:val="auto"/>
          <w:sz w:val="24"/>
          <w:szCs w:val="24"/>
        </w:rPr>
        <w:t>;</w:t>
      </w:r>
    </w:p>
    <w:p w14:paraId="13FDEA4E" w14:textId="60F2A778" w:rsidR="00031BC7" w:rsidRPr="006C401C" w:rsidRDefault="004C6EA5" w:rsidP="004E035A">
      <w:pPr>
        <w:spacing w:after="0" w:line="360" w:lineRule="auto"/>
        <w:ind w:firstLine="554"/>
        <w:rPr>
          <w:color w:val="auto"/>
          <w:sz w:val="24"/>
          <w:szCs w:val="24"/>
        </w:rPr>
      </w:pPr>
      <w:r w:rsidRPr="006C401C">
        <w:rPr>
          <w:color w:val="auto"/>
          <w:sz w:val="24"/>
          <w:szCs w:val="24"/>
        </w:rPr>
        <w:t>- н</w:t>
      </w:r>
      <w:r w:rsidR="00031BC7" w:rsidRPr="006C401C">
        <w:rPr>
          <w:color w:val="auto"/>
          <w:sz w:val="24"/>
          <w:szCs w:val="24"/>
        </w:rPr>
        <w:t xml:space="preserve">а </w:t>
      </w:r>
      <w:proofErr w:type="spellStart"/>
      <w:r w:rsidR="009D32B9" w:rsidRPr="006C401C">
        <w:rPr>
          <w:color w:val="auto"/>
          <w:sz w:val="24"/>
          <w:szCs w:val="24"/>
        </w:rPr>
        <w:t>изливе</w:t>
      </w:r>
      <w:proofErr w:type="spellEnd"/>
      <w:r w:rsidR="00B9092F" w:rsidRPr="006C401C">
        <w:rPr>
          <w:color w:val="auto"/>
          <w:sz w:val="24"/>
          <w:szCs w:val="24"/>
        </w:rPr>
        <w:t xml:space="preserve"> </w:t>
      </w:r>
      <w:r w:rsidR="009343F6" w:rsidRPr="006C401C">
        <w:rPr>
          <w:color w:val="auto"/>
          <w:sz w:val="24"/>
          <w:szCs w:val="24"/>
        </w:rPr>
        <w:t>в</w:t>
      </w:r>
      <w:r w:rsidR="00031BC7" w:rsidRPr="006C401C">
        <w:rPr>
          <w:color w:val="auto"/>
          <w:sz w:val="24"/>
          <w:szCs w:val="24"/>
        </w:rPr>
        <w:t xml:space="preserve"> душ </w:t>
      </w:r>
      <w:r w:rsidR="00F01532" w:rsidRPr="006C401C">
        <w:rPr>
          <w:color w:val="auto"/>
          <w:sz w:val="24"/>
          <w:szCs w:val="24"/>
        </w:rPr>
        <w:t>не выявлены утечки</w:t>
      </w:r>
      <w:r w:rsidRPr="006C401C">
        <w:rPr>
          <w:color w:val="auto"/>
          <w:sz w:val="24"/>
          <w:szCs w:val="24"/>
        </w:rPr>
        <w:t>;</w:t>
      </w:r>
    </w:p>
    <w:p w14:paraId="0D0E8D30" w14:textId="7A3408C0" w:rsidR="00963397" w:rsidRPr="006C401C" w:rsidRDefault="00F01532" w:rsidP="004E035A">
      <w:pPr>
        <w:pStyle w:val="3"/>
        <w:numPr>
          <w:ilvl w:val="1"/>
          <w:numId w:val="18"/>
        </w:numPr>
        <w:spacing w:after="0" w:line="360" w:lineRule="auto"/>
        <w:ind w:left="0" w:firstLine="567"/>
        <w:rPr>
          <w:color w:val="auto"/>
          <w:sz w:val="24"/>
          <w:szCs w:val="24"/>
        </w:rPr>
      </w:pPr>
      <w:r w:rsidRPr="006C401C">
        <w:rPr>
          <w:color w:val="auto"/>
          <w:sz w:val="24"/>
          <w:szCs w:val="24"/>
        </w:rPr>
        <w:lastRenderedPageBreak/>
        <w:t>Оценка</w:t>
      </w:r>
      <w:r w:rsidR="00963397" w:rsidRPr="006C401C">
        <w:rPr>
          <w:color w:val="auto"/>
          <w:sz w:val="24"/>
          <w:szCs w:val="24"/>
        </w:rPr>
        <w:t xml:space="preserve"> герметичности</w:t>
      </w:r>
      <w:r w:rsidR="00EF689C" w:rsidRPr="006C401C">
        <w:rPr>
          <w:color w:val="auto"/>
          <w:sz w:val="24"/>
          <w:szCs w:val="24"/>
        </w:rPr>
        <w:t xml:space="preserve"> </w:t>
      </w:r>
      <w:r w:rsidRPr="006C401C">
        <w:rPr>
          <w:color w:val="auto"/>
          <w:sz w:val="24"/>
          <w:szCs w:val="24"/>
        </w:rPr>
        <w:t xml:space="preserve">санитарно-технической </w:t>
      </w:r>
      <w:r w:rsidR="00EF689C" w:rsidRPr="006C401C">
        <w:rPr>
          <w:color w:val="auto"/>
          <w:sz w:val="24"/>
          <w:szCs w:val="24"/>
        </w:rPr>
        <w:t>водоразборной</w:t>
      </w:r>
      <w:r w:rsidR="00963397" w:rsidRPr="006C401C">
        <w:rPr>
          <w:color w:val="auto"/>
          <w:sz w:val="24"/>
          <w:szCs w:val="24"/>
        </w:rPr>
        <w:t xml:space="preserve"> арматуры</w:t>
      </w:r>
    </w:p>
    <w:p w14:paraId="0AC123B8" w14:textId="12263FDD" w:rsidR="00431325" w:rsidRPr="006C401C" w:rsidRDefault="00431325" w:rsidP="004E035A">
      <w:pPr>
        <w:spacing w:line="360" w:lineRule="auto"/>
        <w:ind w:left="11" w:firstLine="556"/>
        <w:rPr>
          <w:sz w:val="24"/>
          <w:szCs w:val="36"/>
        </w:rPr>
      </w:pPr>
      <w:r w:rsidRPr="006C401C">
        <w:rPr>
          <w:sz w:val="24"/>
          <w:szCs w:val="36"/>
        </w:rPr>
        <w:t xml:space="preserve">Санитарно-техническую водоразборную арматуру считают выдержавшей испытания, если </w:t>
      </w:r>
      <w:r w:rsidR="006A3BC9" w:rsidRPr="006C401C">
        <w:rPr>
          <w:sz w:val="24"/>
          <w:szCs w:val="36"/>
        </w:rPr>
        <w:t xml:space="preserve">не менее двух испытуемых образцов </w:t>
      </w:r>
      <w:r w:rsidRPr="006C401C">
        <w:rPr>
          <w:sz w:val="24"/>
          <w:szCs w:val="36"/>
        </w:rPr>
        <w:t>соответству</w:t>
      </w:r>
      <w:r w:rsidR="006A3BC9" w:rsidRPr="006C401C">
        <w:rPr>
          <w:sz w:val="24"/>
          <w:szCs w:val="36"/>
        </w:rPr>
        <w:t>ю</w:t>
      </w:r>
      <w:r w:rsidRPr="006C401C">
        <w:rPr>
          <w:sz w:val="24"/>
          <w:szCs w:val="36"/>
        </w:rPr>
        <w:t>т требованиям каждой процедуры</w:t>
      </w:r>
      <w:r w:rsidR="006A3BC9" w:rsidRPr="006C401C">
        <w:rPr>
          <w:sz w:val="24"/>
          <w:szCs w:val="36"/>
        </w:rPr>
        <w:t xml:space="preserve"> </w:t>
      </w:r>
      <w:r w:rsidRPr="006C401C">
        <w:rPr>
          <w:sz w:val="24"/>
          <w:szCs w:val="36"/>
        </w:rPr>
        <w:t>7</w:t>
      </w:r>
      <w:r w:rsidR="006A3BC9" w:rsidRPr="006C401C">
        <w:rPr>
          <w:sz w:val="24"/>
          <w:szCs w:val="36"/>
        </w:rPr>
        <w:t>.3-7.6</w:t>
      </w:r>
      <w:r w:rsidRPr="006C401C">
        <w:rPr>
          <w:sz w:val="24"/>
          <w:szCs w:val="36"/>
        </w:rPr>
        <w:t>. За исключением:</w:t>
      </w:r>
    </w:p>
    <w:p w14:paraId="0945538B" w14:textId="77777777" w:rsidR="00431325" w:rsidRPr="006C401C" w:rsidRDefault="00431325" w:rsidP="004E035A">
      <w:pPr>
        <w:spacing w:line="360" w:lineRule="auto"/>
        <w:ind w:left="11" w:firstLine="556"/>
        <w:rPr>
          <w:sz w:val="24"/>
          <w:szCs w:val="36"/>
        </w:rPr>
      </w:pPr>
      <w:r w:rsidRPr="006C401C">
        <w:rPr>
          <w:sz w:val="24"/>
          <w:szCs w:val="36"/>
        </w:rPr>
        <w:t xml:space="preserve">- п. 7.6 если арматура санитарно-техническая водоразборная не имеет в своем составе </w:t>
      </w:r>
      <w:proofErr w:type="spellStart"/>
      <w:r w:rsidRPr="006C401C">
        <w:rPr>
          <w:sz w:val="24"/>
          <w:szCs w:val="36"/>
        </w:rPr>
        <w:t>дивертора</w:t>
      </w:r>
      <w:proofErr w:type="spellEnd"/>
      <w:r w:rsidRPr="006C401C">
        <w:rPr>
          <w:sz w:val="24"/>
          <w:szCs w:val="36"/>
        </w:rPr>
        <w:t>;</w:t>
      </w:r>
    </w:p>
    <w:p w14:paraId="4C5C8566" w14:textId="6EE02748" w:rsidR="00431325" w:rsidRPr="006C401C" w:rsidRDefault="00431325" w:rsidP="004E035A">
      <w:pPr>
        <w:spacing w:line="360" w:lineRule="auto"/>
        <w:ind w:left="11" w:firstLine="556"/>
        <w:rPr>
          <w:sz w:val="24"/>
          <w:szCs w:val="36"/>
        </w:rPr>
      </w:pPr>
      <w:r w:rsidRPr="006C401C">
        <w:rPr>
          <w:sz w:val="24"/>
          <w:szCs w:val="36"/>
        </w:rPr>
        <w:t>- п.7.5 для кранов.</w:t>
      </w:r>
    </w:p>
    <w:p w14:paraId="5BBE8C35" w14:textId="77777777" w:rsidR="00431325" w:rsidRPr="006C401C" w:rsidRDefault="00431325" w:rsidP="004E035A">
      <w:pPr>
        <w:ind w:firstLine="557"/>
        <w:rPr>
          <w:sz w:val="24"/>
          <w:szCs w:val="36"/>
        </w:rPr>
      </w:pPr>
    </w:p>
    <w:p w14:paraId="2AF06822" w14:textId="1CD72660" w:rsidR="004177D9" w:rsidRPr="006C401C" w:rsidRDefault="004177D9" w:rsidP="004E035A">
      <w:pPr>
        <w:pStyle w:val="3"/>
        <w:numPr>
          <w:ilvl w:val="1"/>
          <w:numId w:val="18"/>
        </w:numPr>
        <w:spacing w:after="0" w:line="360" w:lineRule="auto"/>
        <w:ind w:left="0" w:firstLine="567"/>
        <w:rPr>
          <w:color w:val="auto"/>
          <w:sz w:val="24"/>
          <w:szCs w:val="24"/>
        </w:rPr>
      </w:pPr>
      <w:r w:rsidRPr="006C401C">
        <w:rPr>
          <w:color w:val="auto"/>
          <w:sz w:val="24"/>
          <w:szCs w:val="24"/>
        </w:rPr>
        <w:t>Определение компактности струи</w:t>
      </w:r>
    </w:p>
    <w:p w14:paraId="76B1F837" w14:textId="77777777" w:rsidR="004177D9" w:rsidRPr="006C401C" w:rsidRDefault="004177D9" w:rsidP="004E035A">
      <w:pPr>
        <w:spacing w:after="0" w:line="360" w:lineRule="auto"/>
        <w:ind w:left="11" w:firstLine="567"/>
        <w:rPr>
          <w:bCs/>
          <w:sz w:val="24"/>
          <w:szCs w:val="24"/>
        </w:rPr>
      </w:pPr>
      <w:r w:rsidRPr="006C401C">
        <w:rPr>
          <w:bCs/>
          <w:sz w:val="24"/>
          <w:szCs w:val="24"/>
        </w:rPr>
        <w:t>7.8.1 Общие положения</w:t>
      </w:r>
    </w:p>
    <w:p w14:paraId="26444B1B" w14:textId="694E2A19" w:rsidR="004177D9" w:rsidRPr="006C401C" w:rsidRDefault="004177D9" w:rsidP="004E035A">
      <w:pPr>
        <w:spacing w:after="0" w:line="360" w:lineRule="auto"/>
        <w:ind w:left="11" w:firstLine="567"/>
        <w:rPr>
          <w:bCs/>
          <w:sz w:val="24"/>
          <w:szCs w:val="24"/>
        </w:rPr>
      </w:pPr>
      <w:r w:rsidRPr="006C401C">
        <w:rPr>
          <w:bCs/>
          <w:sz w:val="24"/>
          <w:szCs w:val="24"/>
        </w:rPr>
        <w:t xml:space="preserve">Компактность струи, вытекающей из </w:t>
      </w:r>
      <w:proofErr w:type="spellStart"/>
      <w:r w:rsidRPr="006C401C">
        <w:rPr>
          <w:bCs/>
          <w:sz w:val="24"/>
          <w:szCs w:val="24"/>
        </w:rPr>
        <w:t>излива</w:t>
      </w:r>
      <w:proofErr w:type="spellEnd"/>
      <w:r w:rsidRPr="006C401C">
        <w:rPr>
          <w:bCs/>
          <w:sz w:val="24"/>
          <w:szCs w:val="24"/>
        </w:rPr>
        <w:t xml:space="preserve"> </w:t>
      </w:r>
      <w:r w:rsidRPr="006C401C">
        <w:rPr>
          <w:color w:val="auto"/>
          <w:sz w:val="24"/>
          <w:szCs w:val="24"/>
        </w:rPr>
        <w:t>санитарно-технической водоразборной арматуры</w:t>
      </w:r>
      <w:r w:rsidRPr="006C401C">
        <w:rPr>
          <w:bCs/>
          <w:sz w:val="24"/>
          <w:szCs w:val="24"/>
        </w:rPr>
        <w:t xml:space="preserve">, определяют на гидравлическом стенде с помощью приспособления в виде двух цилиндрических емкостей, установленных одна на другую так, чтобы максимальный расход попадал в малую емкость (см. рисунок </w:t>
      </w:r>
      <w:hyperlink r:id="rId29" w:history="1">
        <w:r w:rsidRPr="006C401C">
          <w:rPr>
            <w:rStyle w:val="af4"/>
            <w:bCs/>
            <w:color w:val="auto"/>
            <w:sz w:val="24"/>
            <w:szCs w:val="24"/>
          </w:rPr>
          <w:t>1</w:t>
        </w:r>
      </w:hyperlink>
      <w:r w:rsidRPr="006C401C">
        <w:rPr>
          <w:bCs/>
          <w:sz w:val="24"/>
          <w:szCs w:val="24"/>
        </w:rPr>
        <w:t xml:space="preserve">). </w:t>
      </w:r>
    </w:p>
    <w:p w14:paraId="44DB6E8B" w14:textId="77777777" w:rsidR="004B1EE3" w:rsidRPr="006C401C" w:rsidRDefault="004B1EE3" w:rsidP="004E035A">
      <w:pPr>
        <w:spacing w:after="0" w:line="360" w:lineRule="auto"/>
        <w:ind w:left="11" w:firstLine="567"/>
        <w:rPr>
          <w:bCs/>
          <w:sz w:val="24"/>
          <w:szCs w:val="24"/>
        </w:rPr>
      </w:pPr>
    </w:p>
    <w:p w14:paraId="312C9713" w14:textId="77777777" w:rsidR="004B1EE3" w:rsidRPr="006C401C" w:rsidRDefault="004B1EE3" w:rsidP="004E035A">
      <w:pPr>
        <w:spacing w:after="0" w:line="360" w:lineRule="auto"/>
        <w:ind w:left="11" w:firstLine="567"/>
        <w:jc w:val="center"/>
        <w:rPr>
          <w:sz w:val="24"/>
          <w:szCs w:val="24"/>
        </w:rPr>
      </w:pPr>
      <w:r w:rsidRPr="006C401C">
        <w:rPr>
          <w:noProof/>
          <w:sz w:val="24"/>
          <w:szCs w:val="24"/>
          <w:vertAlign w:val="subscript"/>
        </w:rPr>
        <w:drawing>
          <wp:inline distT="0" distB="0" distL="0" distR="0" wp14:anchorId="72AFDBBF" wp14:editId="016A9E49">
            <wp:extent cx="1379220" cy="1935480"/>
            <wp:effectExtent l="0" t="0" r="0" b="7620"/>
            <wp:docPr id="2047525553" name="Рисунок 1" descr="Описание: http://www.vashdom.ru/files/gost/old/19681-94/mfbed7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http://www.vashdom.ru/files/gost/old/19681-94/mfbed71b.gif"/>
                    <pic:cNvPicPr>
                      <a:picLocks noChangeAspect="1" noChangeArrowheads="1"/>
                    </pic:cNvPicPr>
                  </pic:nvPicPr>
                  <pic:blipFill>
                    <a:blip r:embed="rId30" cstate="print">
                      <a:extLst>
                        <a:ext uri="{28A0092B-C50C-407E-A947-70E740481C1C}">
                          <a14:useLocalDpi xmlns:a14="http://schemas.microsoft.com/office/drawing/2010/main" val="0"/>
                        </a:ext>
                      </a:extLst>
                    </a:blip>
                    <a:srcRect l="4762" t="7181" r="8571" b="2628"/>
                    <a:stretch>
                      <a:fillRect/>
                    </a:stretch>
                  </pic:blipFill>
                  <pic:spPr bwMode="auto">
                    <a:xfrm>
                      <a:off x="0" y="0"/>
                      <a:ext cx="1379220" cy="1935480"/>
                    </a:xfrm>
                    <a:prstGeom prst="rect">
                      <a:avLst/>
                    </a:prstGeom>
                    <a:noFill/>
                    <a:ln>
                      <a:noFill/>
                    </a:ln>
                  </pic:spPr>
                </pic:pic>
              </a:graphicData>
            </a:graphic>
          </wp:inline>
        </w:drawing>
      </w:r>
    </w:p>
    <w:p w14:paraId="16AC7FCF" w14:textId="77777777" w:rsidR="004B1EE3" w:rsidRPr="006C401C" w:rsidRDefault="004B1EE3" w:rsidP="004E035A">
      <w:pPr>
        <w:spacing w:after="0" w:line="360" w:lineRule="auto"/>
        <w:ind w:left="11" w:firstLine="567"/>
        <w:jc w:val="center"/>
        <w:rPr>
          <w:sz w:val="24"/>
          <w:szCs w:val="24"/>
        </w:rPr>
      </w:pPr>
      <w:r w:rsidRPr="006C401C">
        <w:rPr>
          <w:sz w:val="24"/>
          <w:szCs w:val="24"/>
        </w:rPr>
        <w:t>Рисунок 1 – Схема определения компактности струи</w:t>
      </w:r>
    </w:p>
    <w:p w14:paraId="1023B4CA" w14:textId="77777777" w:rsidR="004B1EE3" w:rsidRPr="006C401C" w:rsidRDefault="004B1EE3" w:rsidP="004E035A">
      <w:pPr>
        <w:spacing w:after="0" w:line="360" w:lineRule="auto"/>
        <w:ind w:left="11" w:firstLine="567"/>
        <w:rPr>
          <w:bCs/>
          <w:sz w:val="24"/>
          <w:szCs w:val="24"/>
        </w:rPr>
      </w:pPr>
    </w:p>
    <w:p w14:paraId="25021A16" w14:textId="613B9E1A" w:rsidR="004177D9" w:rsidRPr="006C401C" w:rsidRDefault="004177D9" w:rsidP="004E035A">
      <w:pPr>
        <w:pStyle w:val="a3"/>
        <w:numPr>
          <w:ilvl w:val="2"/>
          <w:numId w:val="31"/>
        </w:numPr>
        <w:spacing w:after="0" w:line="360" w:lineRule="auto"/>
        <w:rPr>
          <w:sz w:val="24"/>
          <w:szCs w:val="24"/>
        </w:rPr>
      </w:pPr>
      <w:r w:rsidRPr="006C401C">
        <w:rPr>
          <w:sz w:val="24"/>
          <w:szCs w:val="24"/>
        </w:rPr>
        <w:t>Процедуру испытаний выполняют в следующей последовательности:</w:t>
      </w:r>
    </w:p>
    <w:p w14:paraId="0F353431" w14:textId="77777777" w:rsidR="004177D9" w:rsidRPr="006C401C" w:rsidRDefault="004177D9" w:rsidP="00FA0B3D">
      <w:pPr>
        <w:widowControl w:val="0"/>
        <w:suppressAutoHyphens/>
        <w:autoSpaceDE w:val="0"/>
        <w:spacing w:after="0" w:line="360" w:lineRule="auto"/>
        <w:ind w:left="0" w:firstLine="567"/>
        <w:rPr>
          <w:sz w:val="24"/>
          <w:szCs w:val="24"/>
        </w:rPr>
      </w:pPr>
      <w:r w:rsidRPr="006C401C">
        <w:rPr>
          <w:sz w:val="24"/>
          <w:szCs w:val="24"/>
        </w:rPr>
        <w:t>а) присоединяют смеситель к контуру испытательного стенда;</w:t>
      </w:r>
    </w:p>
    <w:p w14:paraId="5C953490" w14:textId="057CA1B5" w:rsidR="004177D9" w:rsidRPr="006C401C" w:rsidRDefault="004177D9" w:rsidP="00FA0B3D">
      <w:pPr>
        <w:widowControl w:val="0"/>
        <w:suppressAutoHyphens/>
        <w:autoSpaceDE w:val="0"/>
        <w:spacing w:after="0" w:line="360" w:lineRule="auto"/>
        <w:ind w:left="0" w:firstLine="567"/>
        <w:rPr>
          <w:sz w:val="24"/>
          <w:szCs w:val="24"/>
        </w:rPr>
      </w:pPr>
      <w:r w:rsidRPr="006C401C">
        <w:rPr>
          <w:sz w:val="24"/>
          <w:szCs w:val="24"/>
        </w:rPr>
        <w:t>б) запорны</w:t>
      </w:r>
      <w:proofErr w:type="gramStart"/>
      <w:r w:rsidRPr="006C401C">
        <w:rPr>
          <w:sz w:val="24"/>
          <w:szCs w:val="24"/>
        </w:rPr>
        <w:t>й(</w:t>
      </w:r>
      <w:proofErr w:type="gramEnd"/>
      <w:r w:rsidRPr="006C401C">
        <w:rPr>
          <w:sz w:val="24"/>
          <w:szCs w:val="24"/>
        </w:rPr>
        <w:t>-е) элемент(-ы) переводят в положение «закрыто»;</w:t>
      </w:r>
    </w:p>
    <w:p w14:paraId="4821590A" w14:textId="69953F91" w:rsidR="004177D9" w:rsidRPr="006C401C" w:rsidRDefault="004177D9" w:rsidP="00FA0B3D">
      <w:pPr>
        <w:widowControl w:val="0"/>
        <w:suppressAutoHyphens/>
        <w:autoSpaceDE w:val="0"/>
        <w:spacing w:after="0" w:line="360" w:lineRule="auto"/>
        <w:ind w:left="0" w:firstLine="567"/>
        <w:rPr>
          <w:sz w:val="24"/>
          <w:szCs w:val="24"/>
        </w:rPr>
      </w:pPr>
      <w:r w:rsidRPr="006C401C">
        <w:rPr>
          <w:sz w:val="24"/>
          <w:szCs w:val="24"/>
        </w:rPr>
        <w:t xml:space="preserve">в) создают статическое давление </w:t>
      </w:r>
      <w:r w:rsidR="009B0CEA" w:rsidRPr="006C401C">
        <w:rPr>
          <w:sz w:val="24"/>
          <w:szCs w:val="24"/>
        </w:rPr>
        <w:t>(</w:t>
      </w:r>
      <w:r w:rsidRPr="006C401C">
        <w:rPr>
          <w:sz w:val="24"/>
          <w:szCs w:val="24"/>
        </w:rPr>
        <w:t>0,3</w:t>
      </w:r>
      <w:r w:rsidR="00C36E43" w:rsidRPr="006C401C">
        <w:rPr>
          <w:sz w:val="24"/>
          <w:szCs w:val="24"/>
        </w:rPr>
        <w:t>0</w:t>
      </w:r>
      <w:r w:rsidR="009B0CEA" w:rsidRPr="006C401C">
        <w:rPr>
          <w:sz w:val="22"/>
        </w:rPr>
        <w:t>±</w:t>
      </w:r>
      <w:r w:rsidR="00F87C76" w:rsidRPr="006C401C">
        <w:rPr>
          <w:sz w:val="24"/>
          <w:szCs w:val="24"/>
        </w:rPr>
        <w:t>0,</w:t>
      </w:r>
      <w:r w:rsidR="00C36E43" w:rsidRPr="006C401C">
        <w:rPr>
          <w:sz w:val="24"/>
          <w:szCs w:val="24"/>
        </w:rPr>
        <w:t>03</w:t>
      </w:r>
      <w:r w:rsidR="00F87C76" w:rsidRPr="006C401C">
        <w:rPr>
          <w:sz w:val="24"/>
          <w:szCs w:val="24"/>
        </w:rPr>
        <w:t>)</w:t>
      </w:r>
      <w:r w:rsidRPr="006C401C">
        <w:rPr>
          <w:sz w:val="24"/>
          <w:szCs w:val="24"/>
        </w:rPr>
        <w:t xml:space="preserve"> МПа;</w:t>
      </w:r>
    </w:p>
    <w:p w14:paraId="1A87EC5B" w14:textId="34105DB9" w:rsidR="004177D9" w:rsidRPr="006C401C" w:rsidRDefault="004177D9" w:rsidP="00FA0B3D">
      <w:pPr>
        <w:widowControl w:val="0"/>
        <w:suppressAutoHyphens/>
        <w:autoSpaceDE w:val="0"/>
        <w:spacing w:after="0" w:line="360" w:lineRule="auto"/>
        <w:ind w:left="0" w:firstLine="567"/>
        <w:rPr>
          <w:sz w:val="24"/>
          <w:szCs w:val="24"/>
        </w:rPr>
      </w:pPr>
      <w:r w:rsidRPr="006C401C">
        <w:rPr>
          <w:sz w:val="24"/>
          <w:szCs w:val="24"/>
        </w:rPr>
        <w:t xml:space="preserve">г) </w:t>
      </w:r>
      <w:r w:rsidR="00B60C5B" w:rsidRPr="006C401C">
        <w:rPr>
          <w:sz w:val="24"/>
          <w:szCs w:val="24"/>
        </w:rPr>
        <w:t>устанавливают запорны</w:t>
      </w:r>
      <w:proofErr w:type="gramStart"/>
      <w:r w:rsidR="00B60C5B" w:rsidRPr="006C401C">
        <w:rPr>
          <w:sz w:val="24"/>
          <w:szCs w:val="24"/>
        </w:rPr>
        <w:t>й(</w:t>
      </w:r>
      <w:proofErr w:type="gramEnd"/>
      <w:r w:rsidR="00B60C5B" w:rsidRPr="006C401C">
        <w:rPr>
          <w:sz w:val="24"/>
          <w:szCs w:val="24"/>
        </w:rPr>
        <w:t>е) элемент(ы) в положение, которое обеспечивает максимальный расход смешанной воды;</w:t>
      </w:r>
    </w:p>
    <w:p w14:paraId="53F84E5F" w14:textId="138102D4" w:rsidR="00B60C5B" w:rsidRPr="006C401C" w:rsidRDefault="00B60C5B" w:rsidP="00FA0B3D">
      <w:pPr>
        <w:widowControl w:val="0"/>
        <w:suppressAutoHyphens/>
        <w:autoSpaceDE w:val="0"/>
        <w:spacing w:after="0" w:line="360" w:lineRule="auto"/>
        <w:ind w:left="0" w:firstLine="567"/>
        <w:rPr>
          <w:sz w:val="24"/>
          <w:szCs w:val="24"/>
        </w:rPr>
      </w:pPr>
      <w:r w:rsidRPr="006C401C">
        <w:rPr>
          <w:sz w:val="24"/>
          <w:szCs w:val="24"/>
        </w:rPr>
        <w:t xml:space="preserve">д) устанавливают цилиндры малого и большого диаметров для приема воды на расстоянии 300 мм от точки выхода воды из </w:t>
      </w:r>
      <w:proofErr w:type="spellStart"/>
      <w:r w:rsidRPr="006C401C">
        <w:rPr>
          <w:sz w:val="24"/>
          <w:szCs w:val="24"/>
        </w:rPr>
        <w:t>излива</w:t>
      </w:r>
      <w:proofErr w:type="spellEnd"/>
      <w:r w:rsidRPr="006C401C">
        <w:rPr>
          <w:sz w:val="24"/>
          <w:szCs w:val="24"/>
        </w:rPr>
        <w:t xml:space="preserve"> так, чтобы сечение цилиндров было перпендикулярно оси струи, выходящей из </w:t>
      </w:r>
      <w:proofErr w:type="spellStart"/>
      <w:r w:rsidRPr="006C401C">
        <w:rPr>
          <w:sz w:val="24"/>
          <w:szCs w:val="24"/>
        </w:rPr>
        <w:t>излива</w:t>
      </w:r>
      <w:proofErr w:type="spellEnd"/>
      <w:r w:rsidRPr="006C401C">
        <w:rPr>
          <w:sz w:val="24"/>
          <w:szCs w:val="24"/>
        </w:rPr>
        <w:t>;</w:t>
      </w:r>
    </w:p>
    <w:p w14:paraId="5F93BD7D" w14:textId="53C332FE" w:rsidR="00B60C5B" w:rsidRPr="006C401C" w:rsidRDefault="00B60C5B" w:rsidP="00FA0B3D">
      <w:pPr>
        <w:widowControl w:val="0"/>
        <w:suppressAutoHyphens/>
        <w:autoSpaceDE w:val="0"/>
        <w:spacing w:after="0" w:line="360" w:lineRule="auto"/>
        <w:ind w:left="0" w:firstLine="567"/>
        <w:rPr>
          <w:sz w:val="24"/>
          <w:szCs w:val="24"/>
        </w:rPr>
      </w:pPr>
      <w:r w:rsidRPr="006C401C">
        <w:rPr>
          <w:sz w:val="24"/>
          <w:szCs w:val="24"/>
        </w:rPr>
        <w:lastRenderedPageBreak/>
        <w:t>е) на 10 с устанавливают мерные емкости для сбора воды из цилиндр</w:t>
      </w:r>
      <w:r w:rsidR="00F87C76" w:rsidRPr="006C401C">
        <w:rPr>
          <w:sz w:val="24"/>
          <w:szCs w:val="24"/>
        </w:rPr>
        <w:t>ов</w:t>
      </w:r>
      <w:r w:rsidRPr="006C401C">
        <w:rPr>
          <w:sz w:val="24"/>
          <w:szCs w:val="24"/>
        </w:rPr>
        <w:t xml:space="preserve"> малого (</w:t>
      </w:r>
      <w:r w:rsidRPr="006C401C">
        <w:rPr>
          <w:bCs/>
          <w:sz w:val="24"/>
          <w:szCs w:val="24"/>
          <w:lang w:val="en-US"/>
        </w:rPr>
        <w:t>V</w:t>
      </w:r>
      <w:r w:rsidRPr="006C401C">
        <w:rPr>
          <w:bCs/>
          <w:sz w:val="24"/>
          <w:szCs w:val="24"/>
          <w:vertAlign w:val="subscript"/>
        </w:rPr>
        <w:t>1</w:t>
      </w:r>
      <w:r w:rsidRPr="006C401C">
        <w:rPr>
          <w:sz w:val="24"/>
          <w:szCs w:val="24"/>
        </w:rPr>
        <w:t>) и большого (</w:t>
      </w:r>
      <w:r w:rsidRPr="006C401C">
        <w:rPr>
          <w:bCs/>
          <w:sz w:val="24"/>
          <w:szCs w:val="24"/>
          <w:lang w:val="en-US"/>
        </w:rPr>
        <w:t>V</w:t>
      </w:r>
      <w:r w:rsidRPr="006C401C">
        <w:rPr>
          <w:bCs/>
          <w:sz w:val="24"/>
          <w:szCs w:val="24"/>
          <w:vertAlign w:val="subscript"/>
        </w:rPr>
        <w:t>2</w:t>
      </w:r>
      <w:proofErr w:type="gramStart"/>
      <w:r w:rsidRPr="006C401C">
        <w:rPr>
          <w:bCs/>
          <w:sz w:val="24"/>
          <w:szCs w:val="24"/>
          <w:vertAlign w:val="subscript"/>
        </w:rPr>
        <w:t xml:space="preserve"> </w:t>
      </w:r>
      <w:r w:rsidRPr="006C401C">
        <w:rPr>
          <w:sz w:val="24"/>
          <w:szCs w:val="24"/>
        </w:rPr>
        <w:t>)</w:t>
      </w:r>
      <w:proofErr w:type="gramEnd"/>
      <w:r w:rsidRPr="006C401C">
        <w:rPr>
          <w:sz w:val="24"/>
          <w:szCs w:val="24"/>
        </w:rPr>
        <w:t xml:space="preserve"> диаметров;</w:t>
      </w:r>
    </w:p>
    <w:p w14:paraId="05D375D2" w14:textId="2975175A" w:rsidR="00B60C5B" w:rsidRPr="006C401C" w:rsidRDefault="00B60C5B" w:rsidP="00FA0B3D">
      <w:pPr>
        <w:widowControl w:val="0"/>
        <w:suppressAutoHyphens/>
        <w:autoSpaceDE w:val="0"/>
        <w:spacing w:after="0" w:line="360" w:lineRule="auto"/>
        <w:ind w:left="0" w:firstLine="567"/>
        <w:rPr>
          <w:sz w:val="24"/>
          <w:szCs w:val="24"/>
        </w:rPr>
      </w:pPr>
      <w:r w:rsidRPr="006C401C">
        <w:rPr>
          <w:sz w:val="24"/>
          <w:szCs w:val="24"/>
        </w:rPr>
        <w:t xml:space="preserve">ж) фиксируют объемы воды </w:t>
      </w:r>
      <w:r w:rsidRPr="006C401C">
        <w:rPr>
          <w:bCs/>
          <w:sz w:val="24"/>
          <w:szCs w:val="24"/>
          <w:lang w:val="en-US"/>
        </w:rPr>
        <w:t>V</w:t>
      </w:r>
      <w:r w:rsidRPr="006C401C">
        <w:rPr>
          <w:bCs/>
          <w:sz w:val="24"/>
          <w:szCs w:val="24"/>
          <w:vertAlign w:val="subscript"/>
        </w:rPr>
        <w:t>1</w:t>
      </w:r>
      <w:r w:rsidRPr="006C401C">
        <w:rPr>
          <w:bCs/>
          <w:sz w:val="24"/>
          <w:szCs w:val="24"/>
        </w:rPr>
        <w:t xml:space="preserve"> и </w:t>
      </w:r>
      <w:r w:rsidRPr="006C401C">
        <w:rPr>
          <w:bCs/>
          <w:sz w:val="24"/>
          <w:szCs w:val="24"/>
          <w:lang w:val="en-US"/>
        </w:rPr>
        <w:t>V</w:t>
      </w:r>
      <w:r w:rsidRPr="006C401C">
        <w:rPr>
          <w:bCs/>
          <w:sz w:val="24"/>
          <w:szCs w:val="24"/>
          <w:vertAlign w:val="subscript"/>
        </w:rPr>
        <w:t>2.</w:t>
      </w:r>
      <w:r w:rsidR="00C36E43" w:rsidRPr="006C401C">
        <w:rPr>
          <w:bCs/>
          <w:sz w:val="24"/>
          <w:szCs w:val="24"/>
        </w:rPr>
        <w:t>;</w:t>
      </w:r>
    </w:p>
    <w:p w14:paraId="728C1F6D" w14:textId="59A5D1C7" w:rsidR="00C36E43" w:rsidRPr="006C401C" w:rsidRDefault="00C36E43" w:rsidP="00FA0B3D">
      <w:pPr>
        <w:spacing w:after="0" w:line="360" w:lineRule="auto"/>
        <w:ind w:firstLine="567"/>
        <w:rPr>
          <w:sz w:val="24"/>
          <w:szCs w:val="24"/>
        </w:rPr>
      </w:pPr>
      <w:r w:rsidRPr="006C401C">
        <w:rPr>
          <w:sz w:val="24"/>
          <w:szCs w:val="24"/>
        </w:rPr>
        <w:t>з) процедуру испытания г</w:t>
      </w:r>
      <w:proofErr w:type="gramStart"/>
      <w:r w:rsidRPr="006C401C">
        <w:rPr>
          <w:sz w:val="24"/>
          <w:szCs w:val="24"/>
        </w:rPr>
        <w:t>)-</w:t>
      </w:r>
      <w:proofErr w:type="gramEnd"/>
      <w:r w:rsidRPr="006C401C">
        <w:rPr>
          <w:sz w:val="24"/>
          <w:szCs w:val="24"/>
        </w:rPr>
        <w:t xml:space="preserve">ж) повторяют при давлении </w:t>
      </w:r>
      <w:r w:rsidR="009B0CEA" w:rsidRPr="006C401C">
        <w:rPr>
          <w:sz w:val="24"/>
          <w:szCs w:val="24"/>
        </w:rPr>
        <w:t>(</w:t>
      </w:r>
      <w:r w:rsidRPr="006C401C">
        <w:rPr>
          <w:sz w:val="24"/>
          <w:szCs w:val="24"/>
        </w:rPr>
        <w:t>0,05</w:t>
      </w:r>
      <w:r w:rsidR="009B0CEA" w:rsidRPr="006C401C">
        <w:rPr>
          <w:sz w:val="22"/>
        </w:rPr>
        <w:t>±</w:t>
      </w:r>
      <w:r w:rsidRPr="006C401C">
        <w:rPr>
          <w:sz w:val="24"/>
          <w:szCs w:val="24"/>
        </w:rPr>
        <w:t>0,0</w:t>
      </w:r>
      <w:r w:rsidR="009B0CEA" w:rsidRPr="006C401C">
        <w:rPr>
          <w:sz w:val="24"/>
          <w:szCs w:val="24"/>
        </w:rPr>
        <w:t>2</w:t>
      </w:r>
      <w:r w:rsidRPr="006C401C">
        <w:rPr>
          <w:sz w:val="24"/>
          <w:szCs w:val="24"/>
        </w:rPr>
        <w:t xml:space="preserve">) МПа и </w:t>
      </w:r>
      <w:r w:rsidR="009B0CEA" w:rsidRPr="006C401C">
        <w:rPr>
          <w:sz w:val="24"/>
          <w:szCs w:val="24"/>
        </w:rPr>
        <w:t>(</w:t>
      </w:r>
      <w:r w:rsidR="008C03E2" w:rsidRPr="006C401C">
        <w:rPr>
          <w:sz w:val="24"/>
          <w:szCs w:val="24"/>
        </w:rPr>
        <w:t>0</w:t>
      </w:r>
      <w:r w:rsidR="00FD288B" w:rsidRPr="006C401C">
        <w:rPr>
          <w:sz w:val="24"/>
          <w:szCs w:val="24"/>
        </w:rPr>
        <w:t>,</w:t>
      </w:r>
      <w:r w:rsidR="008C03E2" w:rsidRPr="006C401C">
        <w:rPr>
          <w:sz w:val="24"/>
          <w:szCs w:val="24"/>
        </w:rPr>
        <w:t>9</w:t>
      </w:r>
      <w:r w:rsidR="00FD288B" w:rsidRPr="006C401C">
        <w:rPr>
          <w:sz w:val="24"/>
          <w:szCs w:val="24"/>
        </w:rPr>
        <w:t>0</w:t>
      </w:r>
      <w:r w:rsidR="009B0CEA" w:rsidRPr="006C401C">
        <w:rPr>
          <w:sz w:val="22"/>
        </w:rPr>
        <w:t>±</w:t>
      </w:r>
      <w:r w:rsidRPr="006C401C">
        <w:rPr>
          <w:sz w:val="24"/>
          <w:szCs w:val="24"/>
        </w:rPr>
        <w:t>0,05) МПа.</w:t>
      </w:r>
    </w:p>
    <w:p w14:paraId="2A6935AF" w14:textId="0CDC8EE3" w:rsidR="00B60C5B" w:rsidRPr="006C401C" w:rsidRDefault="00B60C5B" w:rsidP="004E035A">
      <w:pPr>
        <w:spacing w:after="0" w:line="360" w:lineRule="auto"/>
        <w:ind w:firstLine="554"/>
        <w:rPr>
          <w:strike/>
          <w:color w:val="FF0000"/>
          <w:sz w:val="24"/>
          <w:szCs w:val="24"/>
        </w:rPr>
      </w:pPr>
      <w:r w:rsidRPr="006C401C">
        <w:rPr>
          <w:sz w:val="24"/>
          <w:szCs w:val="24"/>
        </w:rPr>
        <w:t>7.8.3 Результаты испытания</w:t>
      </w:r>
    </w:p>
    <w:p w14:paraId="213D4475" w14:textId="504BC80E" w:rsidR="00B60C5B" w:rsidRPr="006C401C" w:rsidRDefault="00B60C5B" w:rsidP="004E035A">
      <w:pPr>
        <w:spacing w:after="0" w:line="360" w:lineRule="auto"/>
        <w:ind w:firstLine="554"/>
        <w:rPr>
          <w:sz w:val="24"/>
          <w:szCs w:val="24"/>
        </w:rPr>
      </w:pPr>
      <w:r w:rsidRPr="006C401C">
        <w:rPr>
          <w:sz w:val="24"/>
          <w:szCs w:val="24"/>
        </w:rPr>
        <w:t>Испытание считают успешным, если</w:t>
      </w:r>
      <w:r w:rsidR="004878B8" w:rsidRPr="006C401C">
        <w:rPr>
          <w:sz w:val="24"/>
          <w:szCs w:val="24"/>
        </w:rPr>
        <w:t xml:space="preserve"> для всех испытательных давлений</w:t>
      </w:r>
      <w:r w:rsidRPr="006C401C">
        <w:rPr>
          <w:sz w:val="24"/>
          <w:szCs w:val="24"/>
        </w:rPr>
        <w:t>:</w:t>
      </w:r>
    </w:p>
    <w:p w14:paraId="6B95BE60" w14:textId="06469C81" w:rsidR="004B1EE3" w:rsidRPr="006C401C" w:rsidRDefault="00B60C5B" w:rsidP="004E035A">
      <w:pPr>
        <w:spacing w:after="0" w:line="360" w:lineRule="auto"/>
        <w:ind w:left="11" w:firstLine="567"/>
        <w:rPr>
          <w:sz w:val="24"/>
          <w:szCs w:val="24"/>
          <w:shd w:val="clear" w:color="auto" w:fill="FFFFFF"/>
        </w:rPr>
      </w:pPr>
      <w:r w:rsidRPr="006C401C">
        <w:rPr>
          <w:color w:val="auto"/>
          <w:sz w:val="24"/>
          <w:szCs w:val="24"/>
        </w:rPr>
        <w:t xml:space="preserve">- </w:t>
      </w:r>
      <w:r w:rsidR="004B1EE3" w:rsidRPr="006C401C">
        <w:rPr>
          <w:bCs/>
          <w:sz w:val="24"/>
          <w:szCs w:val="24"/>
          <w:lang w:val="en-US"/>
        </w:rPr>
        <w:t>V</w:t>
      </w:r>
      <w:r w:rsidR="004B1EE3" w:rsidRPr="006C401C">
        <w:rPr>
          <w:bCs/>
          <w:sz w:val="24"/>
          <w:szCs w:val="24"/>
          <w:vertAlign w:val="subscript"/>
        </w:rPr>
        <w:t>1</w:t>
      </w:r>
      <w:r w:rsidR="004B1EE3" w:rsidRPr="006C401C">
        <w:rPr>
          <w:bCs/>
          <w:sz w:val="24"/>
          <w:szCs w:val="24"/>
        </w:rPr>
        <w:t xml:space="preserve">, налившейся в мерную емкость через цилиндр малого диаметра, составляет не менее 95 % </w:t>
      </w:r>
      <w:r w:rsidR="00C36E43" w:rsidRPr="006C401C">
        <w:rPr>
          <w:bCs/>
          <w:sz w:val="24"/>
          <w:szCs w:val="24"/>
        </w:rPr>
        <w:t>среднего</w:t>
      </w:r>
      <w:r w:rsidR="004B1EE3" w:rsidRPr="006C401C">
        <w:rPr>
          <w:bCs/>
          <w:sz w:val="24"/>
          <w:szCs w:val="24"/>
        </w:rPr>
        <w:t xml:space="preserve"> объема воды (</w:t>
      </w:r>
      <w:r w:rsidR="004B1EE3" w:rsidRPr="006C401C">
        <w:rPr>
          <w:bCs/>
          <w:sz w:val="24"/>
          <w:szCs w:val="24"/>
          <w:lang w:val="en-US"/>
        </w:rPr>
        <w:t>V</w:t>
      </w:r>
      <w:r w:rsidR="004B1EE3" w:rsidRPr="006C401C">
        <w:rPr>
          <w:bCs/>
          <w:sz w:val="24"/>
          <w:szCs w:val="24"/>
          <w:vertAlign w:val="subscript"/>
        </w:rPr>
        <w:t>1</w:t>
      </w:r>
      <w:r w:rsidR="004B1EE3" w:rsidRPr="006C401C">
        <w:rPr>
          <w:bCs/>
          <w:sz w:val="24"/>
          <w:szCs w:val="24"/>
        </w:rPr>
        <w:t>+</w:t>
      </w:r>
      <w:r w:rsidR="004B1EE3" w:rsidRPr="006C401C">
        <w:rPr>
          <w:bCs/>
          <w:sz w:val="24"/>
          <w:szCs w:val="24"/>
          <w:lang w:val="en-US"/>
        </w:rPr>
        <w:t>V</w:t>
      </w:r>
      <w:r w:rsidR="004B1EE3" w:rsidRPr="006C401C">
        <w:rPr>
          <w:bCs/>
          <w:sz w:val="24"/>
          <w:szCs w:val="24"/>
          <w:vertAlign w:val="subscript"/>
        </w:rPr>
        <w:t>2</w:t>
      </w:r>
      <w:r w:rsidR="004B1EE3" w:rsidRPr="006C401C">
        <w:rPr>
          <w:bCs/>
          <w:sz w:val="24"/>
          <w:szCs w:val="24"/>
        </w:rPr>
        <w:t xml:space="preserve">), вытекшей за 10 </w:t>
      </w:r>
      <w:r w:rsidR="004B1EE3" w:rsidRPr="006C401C">
        <w:rPr>
          <w:bCs/>
          <w:sz w:val="24"/>
          <w:szCs w:val="24"/>
          <w:lang w:val="en-US"/>
        </w:rPr>
        <w:t>c</w:t>
      </w:r>
      <w:r w:rsidR="004B1EE3" w:rsidRPr="006C401C">
        <w:rPr>
          <w:bCs/>
          <w:sz w:val="24"/>
          <w:szCs w:val="24"/>
        </w:rPr>
        <w:t xml:space="preserve"> из арматуры санитарно-технической водоразборной;</w:t>
      </w:r>
    </w:p>
    <w:p w14:paraId="02CDFB65" w14:textId="2C6F103E" w:rsidR="00B60C5B" w:rsidRPr="006C401C" w:rsidRDefault="00B60C5B" w:rsidP="004E035A">
      <w:pPr>
        <w:spacing w:after="0" w:line="360" w:lineRule="auto"/>
        <w:ind w:firstLine="554"/>
        <w:rPr>
          <w:color w:val="auto"/>
          <w:sz w:val="24"/>
          <w:szCs w:val="24"/>
        </w:rPr>
      </w:pPr>
      <w:r w:rsidRPr="006C401C">
        <w:rPr>
          <w:color w:val="auto"/>
          <w:sz w:val="24"/>
          <w:szCs w:val="24"/>
        </w:rPr>
        <w:t xml:space="preserve">- </w:t>
      </w:r>
      <w:r w:rsidR="004B1EE3" w:rsidRPr="006C401C">
        <w:rPr>
          <w:color w:val="auto"/>
          <w:sz w:val="24"/>
          <w:szCs w:val="24"/>
        </w:rPr>
        <w:t xml:space="preserve">струя, выходящая из </w:t>
      </w:r>
      <w:proofErr w:type="spellStart"/>
      <w:r w:rsidR="004B1EE3" w:rsidRPr="006C401C">
        <w:rPr>
          <w:color w:val="auto"/>
          <w:sz w:val="24"/>
          <w:szCs w:val="24"/>
        </w:rPr>
        <w:t>излива</w:t>
      </w:r>
      <w:proofErr w:type="spellEnd"/>
      <w:r w:rsidR="004B1EE3" w:rsidRPr="006C401C">
        <w:rPr>
          <w:color w:val="auto"/>
          <w:sz w:val="24"/>
          <w:szCs w:val="24"/>
        </w:rPr>
        <w:t>, не выходит за пределы цилиндра большого диаметра.</w:t>
      </w:r>
    </w:p>
    <w:p w14:paraId="0474D4A1" w14:textId="342B2A0B" w:rsidR="00C90719" w:rsidRPr="006C401C" w:rsidRDefault="00C90719" w:rsidP="004E035A">
      <w:pPr>
        <w:spacing w:after="0" w:line="360" w:lineRule="auto"/>
        <w:ind w:firstLine="554"/>
        <w:rPr>
          <w:b/>
          <w:bCs/>
          <w:color w:val="auto"/>
          <w:sz w:val="24"/>
          <w:szCs w:val="24"/>
        </w:rPr>
      </w:pPr>
      <w:r w:rsidRPr="006C401C">
        <w:rPr>
          <w:b/>
          <w:bCs/>
          <w:color w:val="auto"/>
          <w:sz w:val="24"/>
          <w:szCs w:val="24"/>
        </w:rPr>
        <w:t>7.9 Определение отсутствия самопроизвольного изменения расхода холодной</w:t>
      </w:r>
      <w:r w:rsidR="00E707A2" w:rsidRPr="006C401C">
        <w:rPr>
          <w:b/>
          <w:bCs/>
          <w:color w:val="auto"/>
          <w:sz w:val="24"/>
          <w:szCs w:val="24"/>
        </w:rPr>
        <w:t xml:space="preserve"> или </w:t>
      </w:r>
      <w:r w:rsidRPr="006C401C">
        <w:rPr>
          <w:b/>
          <w:bCs/>
          <w:color w:val="auto"/>
          <w:sz w:val="24"/>
          <w:szCs w:val="24"/>
        </w:rPr>
        <w:t>горячей воды</w:t>
      </w:r>
    </w:p>
    <w:p w14:paraId="533B9256" w14:textId="77777777" w:rsidR="00A00849" w:rsidRPr="006C401C" w:rsidRDefault="00A00849" w:rsidP="004E035A">
      <w:pPr>
        <w:spacing w:line="360" w:lineRule="auto"/>
        <w:rPr>
          <w:sz w:val="24"/>
          <w:szCs w:val="24"/>
        </w:rPr>
      </w:pPr>
      <w:r w:rsidRPr="006C401C">
        <w:rPr>
          <w:sz w:val="24"/>
          <w:szCs w:val="24"/>
        </w:rPr>
        <w:tab/>
      </w:r>
      <w:r w:rsidRPr="006C401C">
        <w:rPr>
          <w:sz w:val="24"/>
          <w:szCs w:val="24"/>
        </w:rPr>
        <w:tab/>
        <w:t>7.9.1 Общие положения</w:t>
      </w:r>
    </w:p>
    <w:p w14:paraId="492B7E3E" w14:textId="07358D2A" w:rsidR="00A00849" w:rsidRPr="006C401C" w:rsidRDefault="00A00849" w:rsidP="004E035A">
      <w:pPr>
        <w:spacing w:line="360" w:lineRule="auto"/>
        <w:ind w:firstLine="698"/>
        <w:rPr>
          <w:sz w:val="24"/>
          <w:szCs w:val="24"/>
        </w:rPr>
      </w:pPr>
      <w:r w:rsidRPr="006C401C">
        <w:rPr>
          <w:sz w:val="24"/>
          <w:szCs w:val="24"/>
        </w:rPr>
        <w:t xml:space="preserve">В основе данной методики, лежит проверка контроля качества сборки и внутренней герметичности </w:t>
      </w:r>
      <w:r w:rsidR="005A41C0" w:rsidRPr="006C401C">
        <w:rPr>
          <w:sz w:val="24"/>
          <w:szCs w:val="24"/>
        </w:rPr>
        <w:t>запорно-регулирующих узлов</w:t>
      </w:r>
      <w:r w:rsidRPr="006C401C">
        <w:rPr>
          <w:sz w:val="24"/>
          <w:szCs w:val="24"/>
        </w:rPr>
        <w:t xml:space="preserve"> </w:t>
      </w:r>
      <w:r w:rsidR="005A41C0" w:rsidRPr="006C401C">
        <w:rPr>
          <w:sz w:val="24"/>
          <w:szCs w:val="24"/>
        </w:rPr>
        <w:t>арматуры санитарно-технической водоразборной</w:t>
      </w:r>
      <w:r w:rsidRPr="006C401C">
        <w:rPr>
          <w:sz w:val="24"/>
          <w:szCs w:val="24"/>
        </w:rPr>
        <w:t xml:space="preserve">. </w:t>
      </w:r>
    </w:p>
    <w:p w14:paraId="2D7B2E36" w14:textId="77777777" w:rsidR="00A00849" w:rsidRPr="006C401C" w:rsidRDefault="00A00849" w:rsidP="004E035A">
      <w:pPr>
        <w:pStyle w:val="a3"/>
        <w:numPr>
          <w:ilvl w:val="2"/>
          <w:numId w:val="34"/>
        </w:numPr>
        <w:spacing w:after="0" w:line="360" w:lineRule="auto"/>
        <w:rPr>
          <w:sz w:val="24"/>
          <w:szCs w:val="24"/>
        </w:rPr>
      </w:pPr>
      <w:r w:rsidRPr="006C401C">
        <w:rPr>
          <w:sz w:val="24"/>
          <w:szCs w:val="24"/>
        </w:rPr>
        <w:t>Процедуру испытаний выполняют в следующей последовательности:</w:t>
      </w:r>
    </w:p>
    <w:p w14:paraId="7C5736AA" w14:textId="397E717E" w:rsidR="005A41C0" w:rsidRPr="006C401C" w:rsidRDefault="00A00849" w:rsidP="004E035A">
      <w:pPr>
        <w:spacing w:after="0" w:line="360" w:lineRule="auto"/>
        <w:ind w:firstLine="698"/>
        <w:rPr>
          <w:sz w:val="24"/>
          <w:szCs w:val="24"/>
        </w:rPr>
      </w:pPr>
      <w:r w:rsidRPr="006C401C">
        <w:rPr>
          <w:sz w:val="24"/>
          <w:szCs w:val="24"/>
        </w:rPr>
        <w:t xml:space="preserve">а) </w:t>
      </w:r>
      <w:r w:rsidR="00F30DC6" w:rsidRPr="006C401C">
        <w:rPr>
          <w:sz w:val="24"/>
          <w:szCs w:val="24"/>
        </w:rPr>
        <w:t xml:space="preserve">осуществляют </w:t>
      </w:r>
      <w:r w:rsidRPr="006C401C">
        <w:rPr>
          <w:sz w:val="24"/>
          <w:szCs w:val="24"/>
        </w:rPr>
        <w:t>промывк</w:t>
      </w:r>
      <w:r w:rsidR="00F30DC6" w:rsidRPr="006C401C">
        <w:rPr>
          <w:sz w:val="24"/>
          <w:szCs w:val="24"/>
        </w:rPr>
        <w:t>у</w:t>
      </w:r>
      <w:r w:rsidRPr="006C401C">
        <w:rPr>
          <w:sz w:val="24"/>
          <w:szCs w:val="24"/>
        </w:rPr>
        <w:t xml:space="preserve"> </w:t>
      </w:r>
      <w:r w:rsidR="005A41C0" w:rsidRPr="006C401C">
        <w:rPr>
          <w:sz w:val="24"/>
          <w:szCs w:val="24"/>
        </w:rPr>
        <w:t>всех запорно-регулирующих узлов</w:t>
      </w:r>
      <w:r w:rsidRPr="006C401C">
        <w:rPr>
          <w:sz w:val="24"/>
          <w:szCs w:val="24"/>
        </w:rPr>
        <w:t xml:space="preserve"> арматуры санитарно-технической водоразборной водой с температурой </w:t>
      </w:r>
      <w:r w:rsidR="00310D2B" w:rsidRPr="006C401C">
        <w:rPr>
          <w:color w:val="auto"/>
          <w:sz w:val="24"/>
          <w:szCs w:val="24"/>
        </w:rPr>
        <w:t>(65</w:t>
      </w:r>
      <w:r w:rsidR="00310D2B" w:rsidRPr="006C401C">
        <w:rPr>
          <w:sz w:val="22"/>
        </w:rPr>
        <w:t>±</w:t>
      </w:r>
      <w:r w:rsidR="00310D2B" w:rsidRPr="006C401C">
        <w:rPr>
          <w:color w:val="auto"/>
          <w:sz w:val="24"/>
          <w:szCs w:val="24"/>
        </w:rPr>
        <w:t>5) °С</w:t>
      </w:r>
      <w:r w:rsidR="00310D2B" w:rsidRPr="006C401C">
        <w:rPr>
          <w:sz w:val="24"/>
          <w:szCs w:val="24"/>
        </w:rPr>
        <w:t xml:space="preserve"> </w:t>
      </w:r>
      <w:r w:rsidRPr="006C401C">
        <w:rPr>
          <w:sz w:val="24"/>
          <w:szCs w:val="24"/>
        </w:rPr>
        <w:t xml:space="preserve">путем перемещения </w:t>
      </w:r>
      <w:r w:rsidR="005A41C0" w:rsidRPr="006C401C">
        <w:rPr>
          <w:sz w:val="24"/>
          <w:szCs w:val="24"/>
        </w:rPr>
        <w:t>органов</w:t>
      </w:r>
      <w:r w:rsidRPr="006C401C">
        <w:rPr>
          <w:sz w:val="24"/>
          <w:szCs w:val="24"/>
        </w:rPr>
        <w:t xml:space="preserve"> управления промываемого </w:t>
      </w:r>
      <w:r w:rsidR="005A41C0" w:rsidRPr="006C401C">
        <w:rPr>
          <w:sz w:val="24"/>
          <w:szCs w:val="24"/>
        </w:rPr>
        <w:t>запорно-регулирующего узла</w:t>
      </w:r>
      <w:r w:rsidRPr="006C401C">
        <w:rPr>
          <w:sz w:val="24"/>
          <w:szCs w:val="24"/>
        </w:rPr>
        <w:t xml:space="preserve"> </w:t>
      </w:r>
      <w:r w:rsidR="00C704CE" w:rsidRPr="006C401C">
        <w:rPr>
          <w:sz w:val="24"/>
          <w:szCs w:val="24"/>
        </w:rPr>
        <w:t xml:space="preserve">по схеме, представленной в 9.2 25 </w:t>
      </w:r>
      <w:r w:rsidRPr="006C401C">
        <w:rPr>
          <w:sz w:val="24"/>
          <w:szCs w:val="24"/>
        </w:rPr>
        <w:t xml:space="preserve">раз, при испытательном давлении </w:t>
      </w:r>
      <w:r w:rsidR="009B0CEA" w:rsidRPr="006C401C">
        <w:rPr>
          <w:sz w:val="24"/>
          <w:szCs w:val="24"/>
        </w:rPr>
        <w:t>(</w:t>
      </w:r>
      <w:r w:rsidRPr="006C401C">
        <w:rPr>
          <w:sz w:val="24"/>
          <w:szCs w:val="24"/>
        </w:rPr>
        <w:t>0,6</w:t>
      </w:r>
      <w:r w:rsidR="005A41C0" w:rsidRPr="006C401C">
        <w:rPr>
          <w:sz w:val="24"/>
          <w:szCs w:val="24"/>
        </w:rPr>
        <w:t>0</w:t>
      </w:r>
      <w:r w:rsidR="009B0CEA" w:rsidRPr="006C401C">
        <w:rPr>
          <w:sz w:val="22"/>
        </w:rPr>
        <w:t>±</w:t>
      </w:r>
      <w:r w:rsidR="005A41C0" w:rsidRPr="006C401C">
        <w:rPr>
          <w:sz w:val="24"/>
          <w:szCs w:val="24"/>
        </w:rPr>
        <w:t xml:space="preserve">0,02) </w:t>
      </w:r>
      <w:r w:rsidRPr="006C401C">
        <w:rPr>
          <w:sz w:val="24"/>
          <w:szCs w:val="24"/>
        </w:rPr>
        <w:t>МПа.</w:t>
      </w:r>
    </w:p>
    <w:p w14:paraId="4E13054C" w14:textId="65096AB8" w:rsidR="00F30DC6" w:rsidRPr="006C401C" w:rsidRDefault="00F30DC6" w:rsidP="004E035A">
      <w:pPr>
        <w:spacing w:line="360" w:lineRule="auto"/>
        <w:ind w:firstLine="698"/>
        <w:rPr>
          <w:color w:val="auto"/>
          <w:sz w:val="24"/>
          <w:szCs w:val="24"/>
        </w:rPr>
      </w:pPr>
      <w:r w:rsidRPr="006C401C">
        <w:rPr>
          <w:sz w:val="24"/>
          <w:szCs w:val="24"/>
        </w:rPr>
        <w:t xml:space="preserve">б) </w:t>
      </w:r>
      <w:r w:rsidR="0019534B" w:rsidRPr="006C401C">
        <w:rPr>
          <w:sz w:val="24"/>
          <w:szCs w:val="24"/>
        </w:rPr>
        <w:t xml:space="preserve">устанавливают динамическое давление </w:t>
      </w:r>
      <w:r w:rsidR="009B0CEA" w:rsidRPr="006C401C">
        <w:rPr>
          <w:sz w:val="24"/>
          <w:szCs w:val="24"/>
        </w:rPr>
        <w:t>(</w:t>
      </w:r>
      <w:r w:rsidR="0019534B" w:rsidRPr="006C401C">
        <w:rPr>
          <w:sz w:val="24"/>
          <w:szCs w:val="24"/>
        </w:rPr>
        <w:t>0,05</w:t>
      </w:r>
      <w:r w:rsidR="009B0CEA" w:rsidRPr="006C401C">
        <w:rPr>
          <w:sz w:val="22"/>
        </w:rPr>
        <w:t>±</w:t>
      </w:r>
      <w:r w:rsidR="0019534B" w:rsidRPr="006C401C">
        <w:rPr>
          <w:sz w:val="24"/>
          <w:szCs w:val="24"/>
        </w:rPr>
        <w:t>0,02) МПа</w:t>
      </w:r>
      <w:r w:rsidRPr="006C401C">
        <w:rPr>
          <w:color w:val="auto"/>
          <w:sz w:val="24"/>
          <w:szCs w:val="24"/>
        </w:rPr>
        <w:t>;</w:t>
      </w:r>
    </w:p>
    <w:p w14:paraId="6478239E" w14:textId="58185B96" w:rsidR="0019534B" w:rsidRPr="006C401C" w:rsidRDefault="00F30DC6" w:rsidP="004E035A">
      <w:pPr>
        <w:spacing w:line="360" w:lineRule="auto"/>
        <w:ind w:firstLine="698"/>
        <w:rPr>
          <w:color w:val="auto"/>
          <w:sz w:val="24"/>
          <w:szCs w:val="24"/>
        </w:rPr>
      </w:pPr>
      <w:r w:rsidRPr="006C401C">
        <w:rPr>
          <w:color w:val="auto"/>
          <w:sz w:val="24"/>
          <w:szCs w:val="24"/>
        </w:rPr>
        <w:t xml:space="preserve">в) </w:t>
      </w:r>
      <w:r w:rsidR="00483A51" w:rsidRPr="006C401C">
        <w:rPr>
          <w:color w:val="auto"/>
          <w:sz w:val="24"/>
          <w:szCs w:val="24"/>
        </w:rPr>
        <w:t>д</w:t>
      </w:r>
      <w:r w:rsidR="00E707A2" w:rsidRPr="006C401C">
        <w:rPr>
          <w:color w:val="auto"/>
          <w:sz w:val="24"/>
          <w:szCs w:val="24"/>
        </w:rPr>
        <w:t xml:space="preserve">ля смесителя </w:t>
      </w:r>
      <w:r w:rsidR="0019534B" w:rsidRPr="006C401C">
        <w:rPr>
          <w:sz w:val="24"/>
          <w:szCs w:val="24"/>
        </w:rPr>
        <w:t xml:space="preserve">обеспечивают подачу холодной воды температурой </w:t>
      </w:r>
      <w:r w:rsidR="00310D2B" w:rsidRPr="006C401C">
        <w:rPr>
          <w:color w:val="auto"/>
          <w:sz w:val="24"/>
          <w:szCs w:val="24"/>
        </w:rPr>
        <w:t>(20</w:t>
      </w:r>
      <w:r w:rsidR="00310D2B" w:rsidRPr="006C401C">
        <w:rPr>
          <w:sz w:val="22"/>
        </w:rPr>
        <w:t>±</w:t>
      </w:r>
      <w:r w:rsidR="00310D2B" w:rsidRPr="006C401C">
        <w:rPr>
          <w:color w:val="auto"/>
          <w:sz w:val="24"/>
          <w:szCs w:val="24"/>
        </w:rPr>
        <w:t xml:space="preserve">5) °С </w:t>
      </w:r>
      <w:r w:rsidR="0019534B" w:rsidRPr="006C401C">
        <w:rPr>
          <w:color w:val="auto"/>
          <w:sz w:val="24"/>
          <w:szCs w:val="24"/>
        </w:rPr>
        <w:t xml:space="preserve">и горячей воды </w:t>
      </w:r>
      <w:r w:rsidR="00310D2B" w:rsidRPr="006C401C">
        <w:rPr>
          <w:color w:val="auto"/>
          <w:sz w:val="24"/>
          <w:szCs w:val="24"/>
        </w:rPr>
        <w:t>(65</w:t>
      </w:r>
      <w:r w:rsidR="00310D2B" w:rsidRPr="006C401C">
        <w:rPr>
          <w:sz w:val="22"/>
        </w:rPr>
        <w:t>±</w:t>
      </w:r>
      <w:r w:rsidR="00310D2B" w:rsidRPr="006C401C">
        <w:rPr>
          <w:color w:val="auto"/>
          <w:sz w:val="24"/>
          <w:szCs w:val="24"/>
        </w:rPr>
        <w:t>5) °С</w:t>
      </w:r>
      <w:r w:rsidR="00E707A2" w:rsidRPr="006C401C">
        <w:rPr>
          <w:color w:val="auto"/>
          <w:sz w:val="24"/>
          <w:szCs w:val="24"/>
        </w:rPr>
        <w:t xml:space="preserve">. Для крана обеспечивают подачу либо </w:t>
      </w:r>
      <w:r w:rsidR="00E707A2" w:rsidRPr="006C401C">
        <w:rPr>
          <w:sz w:val="24"/>
          <w:szCs w:val="24"/>
        </w:rPr>
        <w:t xml:space="preserve">холодной воды температурой </w:t>
      </w:r>
      <w:r w:rsidR="00E707A2" w:rsidRPr="006C401C">
        <w:rPr>
          <w:color w:val="auto"/>
          <w:sz w:val="24"/>
          <w:szCs w:val="24"/>
        </w:rPr>
        <w:t>(20</w:t>
      </w:r>
      <w:r w:rsidR="00E707A2" w:rsidRPr="006C401C">
        <w:rPr>
          <w:sz w:val="22"/>
        </w:rPr>
        <w:t>±</w:t>
      </w:r>
      <w:r w:rsidR="00E707A2" w:rsidRPr="006C401C">
        <w:rPr>
          <w:color w:val="auto"/>
          <w:sz w:val="24"/>
          <w:szCs w:val="24"/>
        </w:rPr>
        <w:t>5) °С, либо горячей воды (65</w:t>
      </w:r>
      <w:r w:rsidR="00E707A2" w:rsidRPr="006C401C">
        <w:rPr>
          <w:sz w:val="22"/>
        </w:rPr>
        <w:t>±</w:t>
      </w:r>
      <w:r w:rsidR="00E707A2" w:rsidRPr="006C401C">
        <w:rPr>
          <w:color w:val="auto"/>
          <w:sz w:val="24"/>
          <w:szCs w:val="24"/>
        </w:rPr>
        <w:t>5) °С в соответствии предназначением изделия</w:t>
      </w:r>
      <w:r w:rsidR="0019534B" w:rsidRPr="006C401C">
        <w:rPr>
          <w:color w:val="auto"/>
          <w:sz w:val="24"/>
          <w:szCs w:val="24"/>
        </w:rPr>
        <w:t>;</w:t>
      </w:r>
    </w:p>
    <w:p w14:paraId="30D028D1" w14:textId="04C96706" w:rsidR="00F30DC6" w:rsidRPr="006C401C" w:rsidRDefault="0019534B" w:rsidP="004E035A">
      <w:pPr>
        <w:spacing w:line="360" w:lineRule="auto"/>
        <w:ind w:firstLine="698"/>
        <w:rPr>
          <w:color w:val="auto"/>
          <w:sz w:val="24"/>
          <w:szCs w:val="24"/>
        </w:rPr>
      </w:pPr>
      <w:r w:rsidRPr="006C401C">
        <w:rPr>
          <w:color w:val="auto"/>
          <w:sz w:val="24"/>
          <w:szCs w:val="24"/>
        </w:rPr>
        <w:t xml:space="preserve">г) </w:t>
      </w:r>
      <w:r w:rsidR="00F30DC6" w:rsidRPr="006C401C">
        <w:rPr>
          <w:color w:val="auto"/>
          <w:sz w:val="24"/>
          <w:szCs w:val="24"/>
        </w:rPr>
        <w:t>устанавливают органы управления арматуры санитарно-технической водоразборной в среднее положение, обеспечивающее определенный расход воды с определенной температурой;</w:t>
      </w:r>
    </w:p>
    <w:p w14:paraId="08AD5397" w14:textId="3F165CEC" w:rsidR="00F30DC6" w:rsidRPr="006C401C" w:rsidRDefault="0019534B" w:rsidP="004E035A">
      <w:pPr>
        <w:spacing w:line="360" w:lineRule="auto"/>
        <w:ind w:firstLine="698"/>
        <w:rPr>
          <w:color w:val="auto"/>
          <w:sz w:val="24"/>
          <w:szCs w:val="24"/>
        </w:rPr>
      </w:pPr>
      <w:r w:rsidRPr="006C401C">
        <w:rPr>
          <w:color w:val="auto"/>
          <w:sz w:val="24"/>
          <w:szCs w:val="24"/>
        </w:rPr>
        <w:t>д</w:t>
      </w:r>
      <w:r w:rsidR="00F30DC6" w:rsidRPr="006C401C">
        <w:rPr>
          <w:color w:val="auto"/>
          <w:sz w:val="24"/>
          <w:szCs w:val="24"/>
        </w:rPr>
        <w:t xml:space="preserve">) установленный расход воды и установленная температура </w:t>
      </w:r>
      <w:proofErr w:type="gramStart"/>
      <w:r w:rsidR="00F30DC6" w:rsidRPr="006C401C">
        <w:rPr>
          <w:color w:val="auto"/>
          <w:sz w:val="24"/>
          <w:szCs w:val="24"/>
        </w:rPr>
        <w:t>измеряются и фиксируются</w:t>
      </w:r>
      <w:proofErr w:type="gramEnd"/>
      <w:r w:rsidR="00F30DC6" w:rsidRPr="006C401C">
        <w:rPr>
          <w:color w:val="auto"/>
          <w:sz w:val="24"/>
          <w:szCs w:val="24"/>
        </w:rPr>
        <w:t>;</w:t>
      </w:r>
    </w:p>
    <w:p w14:paraId="15942BD7" w14:textId="0A4B4810" w:rsidR="00F30DC6" w:rsidRPr="006C401C" w:rsidRDefault="0019534B" w:rsidP="004E035A">
      <w:pPr>
        <w:spacing w:line="360" w:lineRule="auto"/>
        <w:ind w:firstLine="698"/>
        <w:rPr>
          <w:color w:val="auto"/>
          <w:sz w:val="24"/>
          <w:szCs w:val="24"/>
        </w:rPr>
      </w:pPr>
      <w:r w:rsidRPr="006C401C">
        <w:rPr>
          <w:color w:val="auto"/>
          <w:sz w:val="24"/>
          <w:szCs w:val="24"/>
        </w:rPr>
        <w:t>е</w:t>
      </w:r>
      <w:r w:rsidR="00F30DC6" w:rsidRPr="006C401C">
        <w:rPr>
          <w:color w:val="auto"/>
          <w:sz w:val="24"/>
          <w:szCs w:val="24"/>
        </w:rPr>
        <w:t xml:space="preserve">) </w:t>
      </w:r>
      <w:proofErr w:type="gramStart"/>
      <w:r w:rsidR="00F30DC6" w:rsidRPr="006C401C">
        <w:rPr>
          <w:color w:val="auto"/>
          <w:sz w:val="24"/>
          <w:szCs w:val="24"/>
        </w:rPr>
        <w:t xml:space="preserve">излив арматуры санитарно-технической водоразборной </w:t>
      </w:r>
      <w:r w:rsidRPr="006C401C">
        <w:rPr>
          <w:color w:val="auto"/>
          <w:sz w:val="24"/>
          <w:szCs w:val="24"/>
        </w:rPr>
        <w:t>закрывается на половину</w:t>
      </w:r>
      <w:proofErr w:type="gramEnd"/>
      <w:r w:rsidRPr="006C401C">
        <w:rPr>
          <w:color w:val="auto"/>
          <w:sz w:val="24"/>
          <w:szCs w:val="24"/>
        </w:rPr>
        <w:t xml:space="preserve"> резиновой прокладкой на </w:t>
      </w:r>
      <w:r w:rsidR="009B0CEA" w:rsidRPr="006C401C">
        <w:rPr>
          <w:color w:val="auto"/>
          <w:sz w:val="24"/>
          <w:szCs w:val="24"/>
        </w:rPr>
        <w:t>(</w:t>
      </w:r>
      <w:r w:rsidRPr="006C401C">
        <w:rPr>
          <w:color w:val="auto"/>
          <w:sz w:val="24"/>
          <w:szCs w:val="24"/>
        </w:rPr>
        <w:t>2</w:t>
      </w:r>
      <w:r w:rsidR="009B0CEA" w:rsidRPr="006C401C">
        <w:rPr>
          <w:sz w:val="22"/>
        </w:rPr>
        <w:t>±</w:t>
      </w:r>
      <w:r w:rsidRPr="006C401C">
        <w:rPr>
          <w:color w:val="auto"/>
          <w:sz w:val="24"/>
          <w:szCs w:val="24"/>
        </w:rPr>
        <w:t>1) с. Данное действие повторяется 10 раз;</w:t>
      </w:r>
    </w:p>
    <w:p w14:paraId="5DFAFABD" w14:textId="44C6FEED" w:rsidR="0019534B" w:rsidRPr="006C401C" w:rsidRDefault="0019534B" w:rsidP="004E035A">
      <w:pPr>
        <w:spacing w:line="360" w:lineRule="auto"/>
        <w:ind w:firstLine="698"/>
        <w:rPr>
          <w:color w:val="auto"/>
          <w:sz w:val="24"/>
          <w:szCs w:val="24"/>
        </w:rPr>
      </w:pPr>
      <w:r w:rsidRPr="006C401C">
        <w:rPr>
          <w:color w:val="auto"/>
          <w:sz w:val="24"/>
          <w:szCs w:val="24"/>
        </w:rPr>
        <w:lastRenderedPageBreak/>
        <w:t xml:space="preserve">ж) расход воды и температура снова </w:t>
      </w:r>
      <w:proofErr w:type="gramStart"/>
      <w:r w:rsidRPr="006C401C">
        <w:rPr>
          <w:color w:val="auto"/>
          <w:sz w:val="24"/>
          <w:szCs w:val="24"/>
        </w:rPr>
        <w:t>измеряются и фиксируются</w:t>
      </w:r>
      <w:proofErr w:type="gramEnd"/>
      <w:r w:rsidRPr="006C401C">
        <w:rPr>
          <w:color w:val="auto"/>
          <w:sz w:val="24"/>
          <w:szCs w:val="24"/>
        </w:rPr>
        <w:t>;</w:t>
      </w:r>
    </w:p>
    <w:p w14:paraId="6470F626" w14:textId="5CA2C2D9" w:rsidR="0019534B" w:rsidRPr="006C401C" w:rsidRDefault="0019534B" w:rsidP="004E035A">
      <w:pPr>
        <w:spacing w:line="360" w:lineRule="auto"/>
        <w:ind w:firstLine="698"/>
        <w:rPr>
          <w:color w:val="auto"/>
          <w:sz w:val="24"/>
          <w:szCs w:val="24"/>
        </w:rPr>
      </w:pPr>
      <w:r w:rsidRPr="006C401C">
        <w:rPr>
          <w:color w:val="auto"/>
          <w:sz w:val="24"/>
          <w:szCs w:val="24"/>
        </w:rPr>
        <w:t xml:space="preserve">з) </w:t>
      </w:r>
      <w:r w:rsidRPr="006C401C">
        <w:rPr>
          <w:sz w:val="24"/>
          <w:szCs w:val="24"/>
        </w:rPr>
        <w:t xml:space="preserve">устанавливают динамическое давление </w:t>
      </w:r>
      <w:r w:rsidR="009B0CEA" w:rsidRPr="006C401C">
        <w:rPr>
          <w:sz w:val="24"/>
          <w:szCs w:val="24"/>
        </w:rPr>
        <w:t>(</w:t>
      </w:r>
      <w:r w:rsidR="008C03E2" w:rsidRPr="006C401C">
        <w:rPr>
          <w:sz w:val="24"/>
          <w:szCs w:val="24"/>
        </w:rPr>
        <w:t>0</w:t>
      </w:r>
      <w:r w:rsidR="00FD288B" w:rsidRPr="006C401C">
        <w:rPr>
          <w:sz w:val="24"/>
          <w:szCs w:val="24"/>
        </w:rPr>
        <w:t>,</w:t>
      </w:r>
      <w:r w:rsidR="008C03E2" w:rsidRPr="006C401C">
        <w:rPr>
          <w:sz w:val="24"/>
          <w:szCs w:val="24"/>
        </w:rPr>
        <w:t>9</w:t>
      </w:r>
      <w:r w:rsidR="00FD288B" w:rsidRPr="006C401C">
        <w:rPr>
          <w:sz w:val="24"/>
          <w:szCs w:val="24"/>
        </w:rPr>
        <w:t>0</w:t>
      </w:r>
      <w:r w:rsidR="009B0CEA" w:rsidRPr="006C401C">
        <w:rPr>
          <w:sz w:val="22"/>
        </w:rPr>
        <w:t>±</w:t>
      </w:r>
      <w:r w:rsidRPr="006C401C">
        <w:rPr>
          <w:sz w:val="24"/>
          <w:szCs w:val="24"/>
        </w:rPr>
        <w:t>0,02) МПа</w:t>
      </w:r>
      <w:r w:rsidRPr="006C401C">
        <w:rPr>
          <w:color w:val="auto"/>
          <w:sz w:val="24"/>
          <w:szCs w:val="24"/>
        </w:rPr>
        <w:t>;</w:t>
      </w:r>
    </w:p>
    <w:p w14:paraId="7CB03401" w14:textId="3A12210E" w:rsidR="0019534B" w:rsidRPr="006C401C" w:rsidRDefault="0019534B" w:rsidP="004E035A">
      <w:pPr>
        <w:spacing w:line="360" w:lineRule="auto"/>
        <w:ind w:firstLine="698"/>
        <w:rPr>
          <w:color w:val="auto"/>
          <w:sz w:val="24"/>
          <w:szCs w:val="24"/>
        </w:rPr>
      </w:pPr>
      <w:proofErr w:type="gramStart"/>
      <w:r w:rsidRPr="006C401C">
        <w:rPr>
          <w:color w:val="auto"/>
          <w:sz w:val="24"/>
          <w:szCs w:val="24"/>
        </w:rPr>
        <w:t xml:space="preserve">и) повторяют пункты в) – </w:t>
      </w:r>
      <w:r w:rsidR="00C704CE" w:rsidRPr="006C401C">
        <w:rPr>
          <w:color w:val="auto"/>
          <w:sz w:val="24"/>
          <w:szCs w:val="24"/>
        </w:rPr>
        <w:t>ж</w:t>
      </w:r>
      <w:r w:rsidRPr="006C401C">
        <w:rPr>
          <w:color w:val="auto"/>
          <w:sz w:val="24"/>
          <w:szCs w:val="24"/>
        </w:rPr>
        <w:t>).</w:t>
      </w:r>
      <w:proofErr w:type="gramEnd"/>
    </w:p>
    <w:p w14:paraId="1E51D380" w14:textId="77777777" w:rsidR="0019534B" w:rsidRPr="006C401C" w:rsidRDefault="0019534B" w:rsidP="004E035A">
      <w:pPr>
        <w:spacing w:after="0" w:line="360" w:lineRule="auto"/>
        <w:ind w:firstLine="554"/>
        <w:rPr>
          <w:strike/>
          <w:color w:val="FF0000"/>
          <w:sz w:val="24"/>
          <w:szCs w:val="24"/>
        </w:rPr>
      </w:pPr>
      <w:r w:rsidRPr="006C401C">
        <w:rPr>
          <w:sz w:val="24"/>
          <w:szCs w:val="24"/>
        </w:rPr>
        <w:t>7.8.3 Результаты испытания</w:t>
      </w:r>
    </w:p>
    <w:p w14:paraId="442B8CB9" w14:textId="7A98D118" w:rsidR="0019534B" w:rsidRPr="006C401C" w:rsidRDefault="0019534B" w:rsidP="004E035A">
      <w:pPr>
        <w:spacing w:after="0" w:line="360" w:lineRule="auto"/>
        <w:ind w:firstLine="554"/>
        <w:rPr>
          <w:sz w:val="24"/>
          <w:szCs w:val="24"/>
        </w:rPr>
      </w:pPr>
      <w:r w:rsidRPr="006C401C">
        <w:rPr>
          <w:sz w:val="24"/>
          <w:szCs w:val="24"/>
        </w:rPr>
        <w:t xml:space="preserve">Испытание считают успешным, если значения расхода и температуры не отличаются от первоначальных измерений, как для испытания при давлении </w:t>
      </w:r>
      <w:r w:rsidR="009B0CEA" w:rsidRPr="006C401C">
        <w:rPr>
          <w:sz w:val="24"/>
          <w:szCs w:val="24"/>
        </w:rPr>
        <w:t>(</w:t>
      </w:r>
      <w:r w:rsidRPr="006C401C">
        <w:rPr>
          <w:sz w:val="24"/>
          <w:szCs w:val="24"/>
        </w:rPr>
        <w:t>0,05</w:t>
      </w:r>
      <w:r w:rsidR="009B0CEA" w:rsidRPr="006C401C">
        <w:rPr>
          <w:sz w:val="22"/>
        </w:rPr>
        <w:t>±</w:t>
      </w:r>
      <w:r w:rsidRPr="006C401C">
        <w:rPr>
          <w:sz w:val="24"/>
          <w:szCs w:val="24"/>
        </w:rPr>
        <w:t xml:space="preserve">0,02) МПа, так и для испытания при давлении </w:t>
      </w:r>
      <w:r w:rsidR="009B0CEA" w:rsidRPr="006C401C">
        <w:rPr>
          <w:sz w:val="24"/>
          <w:szCs w:val="24"/>
        </w:rPr>
        <w:t>(</w:t>
      </w:r>
      <w:r w:rsidR="008C03E2" w:rsidRPr="006C401C">
        <w:rPr>
          <w:sz w:val="24"/>
          <w:szCs w:val="24"/>
        </w:rPr>
        <w:t>0</w:t>
      </w:r>
      <w:r w:rsidR="00FD288B" w:rsidRPr="006C401C">
        <w:rPr>
          <w:sz w:val="24"/>
          <w:szCs w:val="24"/>
        </w:rPr>
        <w:t>,</w:t>
      </w:r>
      <w:r w:rsidR="008C03E2" w:rsidRPr="006C401C">
        <w:rPr>
          <w:sz w:val="24"/>
          <w:szCs w:val="24"/>
        </w:rPr>
        <w:t>9</w:t>
      </w:r>
      <w:r w:rsidR="00FD288B" w:rsidRPr="006C401C">
        <w:rPr>
          <w:sz w:val="24"/>
          <w:szCs w:val="24"/>
        </w:rPr>
        <w:t>0</w:t>
      </w:r>
      <w:r w:rsidR="009B0CEA" w:rsidRPr="006C401C">
        <w:rPr>
          <w:sz w:val="22"/>
        </w:rPr>
        <w:t>±</w:t>
      </w:r>
      <w:r w:rsidRPr="006C401C">
        <w:rPr>
          <w:sz w:val="24"/>
          <w:szCs w:val="24"/>
        </w:rPr>
        <w:t>0,02) МПа.</w:t>
      </w:r>
    </w:p>
    <w:p w14:paraId="4842A720" w14:textId="77777777" w:rsidR="00CE3BE1" w:rsidRPr="006C401C" w:rsidRDefault="00CE3BE1" w:rsidP="004E035A">
      <w:pPr>
        <w:spacing w:line="360" w:lineRule="auto"/>
      </w:pPr>
    </w:p>
    <w:p w14:paraId="07BA1E19" w14:textId="65A9CB63" w:rsidR="003A244E" w:rsidRPr="006C401C" w:rsidRDefault="00921BBC" w:rsidP="004E035A">
      <w:pPr>
        <w:spacing w:after="0" w:line="360" w:lineRule="auto"/>
        <w:ind w:right="9" w:firstLine="547"/>
        <w:rPr>
          <w:b/>
          <w:color w:val="auto"/>
          <w:sz w:val="28"/>
          <w:szCs w:val="28"/>
        </w:rPr>
      </w:pPr>
      <w:r w:rsidRPr="006C401C">
        <w:rPr>
          <w:b/>
          <w:color w:val="auto"/>
          <w:sz w:val="28"/>
          <w:szCs w:val="28"/>
        </w:rPr>
        <w:t xml:space="preserve">8. </w:t>
      </w:r>
      <w:r w:rsidR="003A244E" w:rsidRPr="006C401C">
        <w:rPr>
          <w:b/>
          <w:color w:val="auto"/>
          <w:sz w:val="28"/>
          <w:szCs w:val="28"/>
        </w:rPr>
        <w:t>Испытани</w:t>
      </w:r>
      <w:r w:rsidR="00F01532" w:rsidRPr="006C401C">
        <w:rPr>
          <w:b/>
          <w:color w:val="auto"/>
          <w:sz w:val="28"/>
          <w:szCs w:val="28"/>
        </w:rPr>
        <w:t>я</w:t>
      </w:r>
      <w:r w:rsidR="003A244E" w:rsidRPr="006C401C">
        <w:rPr>
          <w:b/>
          <w:color w:val="auto"/>
          <w:sz w:val="28"/>
          <w:szCs w:val="28"/>
        </w:rPr>
        <w:t xml:space="preserve"> </w:t>
      </w:r>
      <w:r w:rsidR="002F0E53" w:rsidRPr="006C401C">
        <w:rPr>
          <w:b/>
          <w:color w:val="auto"/>
          <w:sz w:val="28"/>
          <w:szCs w:val="28"/>
        </w:rPr>
        <w:t>видимой поверхности</w:t>
      </w:r>
      <w:r w:rsidR="00331A52" w:rsidRPr="006C401C">
        <w:rPr>
          <w:b/>
          <w:color w:val="auto"/>
          <w:sz w:val="28"/>
          <w:szCs w:val="28"/>
        </w:rPr>
        <w:t xml:space="preserve"> на коррозионную стойкость</w:t>
      </w:r>
    </w:p>
    <w:p w14:paraId="0A215F74" w14:textId="3A34E5A2" w:rsidR="003A244E" w:rsidRPr="006C401C" w:rsidRDefault="00F01532" w:rsidP="004E035A">
      <w:pPr>
        <w:pStyle w:val="a3"/>
        <w:numPr>
          <w:ilvl w:val="1"/>
          <w:numId w:val="19"/>
        </w:numPr>
        <w:spacing w:after="0" w:line="360" w:lineRule="auto"/>
        <w:ind w:right="9"/>
        <w:rPr>
          <w:b/>
          <w:color w:val="auto"/>
          <w:sz w:val="24"/>
          <w:szCs w:val="24"/>
        </w:rPr>
      </w:pPr>
      <w:r w:rsidRPr="006C401C">
        <w:rPr>
          <w:b/>
          <w:color w:val="auto"/>
          <w:sz w:val="24"/>
          <w:szCs w:val="24"/>
        </w:rPr>
        <w:t>Общие положения</w:t>
      </w:r>
    </w:p>
    <w:p w14:paraId="0D3F5353" w14:textId="4CFA546A" w:rsidR="00BF20A9" w:rsidRPr="006C401C" w:rsidRDefault="004F0257" w:rsidP="004E035A">
      <w:pPr>
        <w:pStyle w:val="a3"/>
        <w:numPr>
          <w:ilvl w:val="2"/>
          <w:numId w:val="19"/>
        </w:numPr>
        <w:spacing w:after="0" w:line="360" w:lineRule="auto"/>
        <w:ind w:left="0" w:right="9" w:firstLine="567"/>
        <w:rPr>
          <w:color w:val="auto"/>
          <w:sz w:val="24"/>
          <w:szCs w:val="24"/>
        </w:rPr>
      </w:pPr>
      <w:r w:rsidRPr="006C401C">
        <w:rPr>
          <w:color w:val="auto"/>
          <w:sz w:val="24"/>
          <w:szCs w:val="24"/>
        </w:rPr>
        <w:t xml:space="preserve">Испытанию подвергается изделие в </w:t>
      </w:r>
      <w:r w:rsidR="00EA6E3F" w:rsidRPr="006C401C">
        <w:rPr>
          <w:color w:val="auto"/>
          <w:sz w:val="24"/>
          <w:szCs w:val="24"/>
        </w:rPr>
        <w:t xml:space="preserve">частично </w:t>
      </w:r>
      <w:r w:rsidRPr="006C401C">
        <w:rPr>
          <w:color w:val="auto"/>
          <w:sz w:val="24"/>
          <w:szCs w:val="24"/>
        </w:rPr>
        <w:t>разобранном виде</w:t>
      </w:r>
      <w:r w:rsidR="00EA6E3F" w:rsidRPr="006C401C">
        <w:rPr>
          <w:color w:val="auto"/>
          <w:sz w:val="24"/>
          <w:szCs w:val="24"/>
        </w:rPr>
        <w:t xml:space="preserve"> — и</w:t>
      </w:r>
      <w:r w:rsidR="00BF20A9" w:rsidRPr="006C401C">
        <w:rPr>
          <w:color w:val="auto"/>
          <w:sz w:val="24"/>
          <w:szCs w:val="24"/>
        </w:rPr>
        <w:t>спытанию подвергается только видимая поверхность арматуры санитарно-технической водоразборной, которая включает в себя все видимые элементы после штатной установки изделия в условиях штатной эксплуатации.</w:t>
      </w:r>
    </w:p>
    <w:p w14:paraId="516C53C5" w14:textId="33F36D76" w:rsidR="00BF20A9" w:rsidRPr="006C401C" w:rsidRDefault="00BF20A9" w:rsidP="004E035A">
      <w:pPr>
        <w:pStyle w:val="a3"/>
        <w:spacing w:after="0" w:line="360" w:lineRule="auto"/>
        <w:ind w:left="0" w:right="9" w:firstLine="567"/>
        <w:rPr>
          <w:color w:val="auto"/>
          <w:sz w:val="22"/>
        </w:rPr>
      </w:pPr>
      <w:r w:rsidRPr="006C401C">
        <w:rPr>
          <w:color w:val="auto"/>
          <w:spacing w:val="40"/>
          <w:sz w:val="22"/>
        </w:rPr>
        <w:t xml:space="preserve">Примечание </w:t>
      </w:r>
      <w:r w:rsidR="008B7745" w:rsidRPr="006C401C">
        <w:rPr>
          <w:color w:val="auto"/>
          <w:sz w:val="22"/>
        </w:rPr>
        <w:t>—</w:t>
      </w:r>
      <w:r w:rsidR="00EA6E3F" w:rsidRPr="006C401C">
        <w:rPr>
          <w:color w:val="auto"/>
          <w:sz w:val="22"/>
        </w:rPr>
        <w:t xml:space="preserve"> У</w:t>
      </w:r>
      <w:r w:rsidRPr="006C401C">
        <w:rPr>
          <w:color w:val="auto"/>
          <w:sz w:val="22"/>
        </w:rPr>
        <w:t xml:space="preserve">становочные элементы арматуры санитарно-технической водоразборной, которые не видны после ее штатного монтажа, </w:t>
      </w:r>
      <w:r w:rsidR="00EA6E3F" w:rsidRPr="006C401C">
        <w:rPr>
          <w:color w:val="auto"/>
          <w:sz w:val="22"/>
        </w:rPr>
        <w:t xml:space="preserve">гибкая подводка, эксцентрики и аксессуары </w:t>
      </w:r>
      <w:r w:rsidRPr="006C401C">
        <w:rPr>
          <w:color w:val="auto"/>
          <w:sz w:val="22"/>
        </w:rPr>
        <w:t>данному испытанию не подвергаются.</w:t>
      </w:r>
    </w:p>
    <w:p w14:paraId="0B0D620B" w14:textId="7F0B129E" w:rsidR="005907BA" w:rsidRPr="006C401C" w:rsidRDefault="00BF20A9" w:rsidP="004E035A">
      <w:pPr>
        <w:pStyle w:val="a3"/>
        <w:spacing w:after="0" w:line="360" w:lineRule="auto"/>
        <w:ind w:left="0" w:right="9" w:firstLine="567"/>
        <w:rPr>
          <w:color w:val="auto"/>
          <w:sz w:val="24"/>
          <w:szCs w:val="24"/>
        </w:rPr>
      </w:pPr>
      <w:r w:rsidRPr="006C401C">
        <w:rPr>
          <w:color w:val="auto"/>
          <w:sz w:val="24"/>
          <w:szCs w:val="24"/>
        </w:rPr>
        <w:t>8.1.2</w:t>
      </w:r>
      <w:proofErr w:type="gramStart"/>
      <w:r w:rsidRPr="006C401C">
        <w:rPr>
          <w:color w:val="auto"/>
          <w:sz w:val="24"/>
          <w:szCs w:val="24"/>
        </w:rPr>
        <w:t xml:space="preserve"> </w:t>
      </w:r>
      <w:r w:rsidR="00914714" w:rsidRPr="006C401C">
        <w:rPr>
          <w:color w:val="auto"/>
          <w:sz w:val="24"/>
          <w:szCs w:val="24"/>
        </w:rPr>
        <w:t>П</w:t>
      </w:r>
      <w:proofErr w:type="gramEnd"/>
      <w:r w:rsidR="00914714" w:rsidRPr="006C401C">
        <w:rPr>
          <w:color w:val="auto"/>
          <w:sz w:val="24"/>
          <w:szCs w:val="24"/>
        </w:rPr>
        <w:t xml:space="preserve">еред испытанием с использованием распыляемого соляного раствора, производится контроль качества защитно-декоративного покрытия - осмотр деталей производят </w:t>
      </w:r>
      <w:r w:rsidR="00D60BAD" w:rsidRPr="006C401C">
        <w:rPr>
          <w:color w:val="auto"/>
          <w:sz w:val="24"/>
          <w:szCs w:val="24"/>
        </w:rPr>
        <w:t>без применения увеличительных приборов</w:t>
      </w:r>
      <w:r w:rsidR="00914714" w:rsidRPr="006C401C">
        <w:rPr>
          <w:color w:val="auto"/>
          <w:sz w:val="24"/>
          <w:szCs w:val="24"/>
        </w:rPr>
        <w:t xml:space="preserve"> на расстоянии </w:t>
      </w:r>
      <w:r w:rsidR="0070227A" w:rsidRPr="006C401C">
        <w:rPr>
          <w:color w:val="auto"/>
          <w:sz w:val="24"/>
          <w:szCs w:val="24"/>
        </w:rPr>
        <w:t>(</w:t>
      </w:r>
      <w:r w:rsidR="00C90719" w:rsidRPr="006C401C">
        <w:rPr>
          <w:color w:val="auto"/>
          <w:sz w:val="24"/>
          <w:szCs w:val="24"/>
        </w:rPr>
        <w:t>300</w:t>
      </w:r>
      <w:r w:rsidR="0070227A" w:rsidRPr="006C401C">
        <w:rPr>
          <w:color w:val="auto"/>
          <w:sz w:val="24"/>
          <w:szCs w:val="24"/>
        </w:rPr>
        <w:t>±</w:t>
      </w:r>
      <w:r w:rsidR="00C90719" w:rsidRPr="006C401C">
        <w:rPr>
          <w:color w:val="auto"/>
          <w:sz w:val="24"/>
          <w:szCs w:val="24"/>
        </w:rPr>
        <w:t>10</w:t>
      </w:r>
      <w:r w:rsidR="0070227A" w:rsidRPr="006C401C">
        <w:rPr>
          <w:color w:val="auto"/>
          <w:sz w:val="24"/>
          <w:szCs w:val="24"/>
        </w:rPr>
        <w:t>)</w:t>
      </w:r>
      <w:r w:rsidR="00914714" w:rsidRPr="006C401C">
        <w:rPr>
          <w:color w:val="auto"/>
          <w:sz w:val="24"/>
          <w:szCs w:val="24"/>
        </w:rPr>
        <w:t xml:space="preserve"> </w:t>
      </w:r>
      <w:r w:rsidR="00C90719" w:rsidRPr="006C401C">
        <w:rPr>
          <w:color w:val="auto"/>
          <w:sz w:val="24"/>
          <w:szCs w:val="24"/>
        </w:rPr>
        <w:t>м</w:t>
      </w:r>
      <w:r w:rsidR="00914714" w:rsidRPr="006C401C">
        <w:rPr>
          <w:color w:val="auto"/>
          <w:sz w:val="24"/>
          <w:szCs w:val="24"/>
        </w:rPr>
        <w:t xml:space="preserve">м от контролируемой поверхности при </w:t>
      </w:r>
      <w:r w:rsidR="00C90719" w:rsidRPr="006C401C">
        <w:rPr>
          <w:color w:val="auto"/>
          <w:sz w:val="24"/>
          <w:szCs w:val="24"/>
        </w:rPr>
        <w:t xml:space="preserve">освещенности в (850±150) </w:t>
      </w:r>
      <w:proofErr w:type="spellStart"/>
      <w:r w:rsidR="00C90719" w:rsidRPr="006C401C">
        <w:rPr>
          <w:color w:val="auto"/>
          <w:sz w:val="24"/>
          <w:szCs w:val="24"/>
        </w:rPr>
        <w:t>Лк</w:t>
      </w:r>
      <w:proofErr w:type="spellEnd"/>
      <w:r w:rsidR="00914714" w:rsidRPr="006C401C">
        <w:rPr>
          <w:color w:val="auto"/>
          <w:sz w:val="24"/>
          <w:szCs w:val="24"/>
        </w:rPr>
        <w:t xml:space="preserve">. </w:t>
      </w:r>
      <w:r w:rsidR="00E8754C" w:rsidRPr="006C401C">
        <w:rPr>
          <w:color w:val="auto"/>
          <w:sz w:val="24"/>
          <w:szCs w:val="24"/>
        </w:rPr>
        <w:t>Видимая поверхность образца не должна иметь нарушений целостности</w:t>
      </w:r>
      <w:r w:rsidR="002A3904" w:rsidRPr="006C401C">
        <w:t xml:space="preserve">, </w:t>
      </w:r>
      <w:r w:rsidR="002A3904" w:rsidRPr="006C401C">
        <w:rPr>
          <w:color w:val="auto"/>
          <w:sz w:val="24"/>
          <w:szCs w:val="24"/>
        </w:rPr>
        <w:t>отслаивания покрытия, трещин, царапин, забоин и других дефектов, видимых при визуальной оценке без использования увеличительных приборов</w:t>
      </w:r>
      <w:r w:rsidR="00E8754C" w:rsidRPr="006C401C">
        <w:rPr>
          <w:color w:val="auto"/>
          <w:sz w:val="24"/>
          <w:szCs w:val="24"/>
        </w:rPr>
        <w:t>.</w:t>
      </w:r>
    </w:p>
    <w:p w14:paraId="3B904015" w14:textId="3C4858B4" w:rsidR="00F01532" w:rsidRPr="006C401C" w:rsidRDefault="003A244E" w:rsidP="004E035A">
      <w:pPr>
        <w:pStyle w:val="a3"/>
        <w:numPr>
          <w:ilvl w:val="2"/>
          <w:numId w:val="25"/>
        </w:numPr>
        <w:spacing w:after="0" w:line="360" w:lineRule="auto"/>
        <w:ind w:left="0" w:right="9" w:firstLine="567"/>
        <w:rPr>
          <w:color w:val="auto"/>
          <w:sz w:val="24"/>
          <w:szCs w:val="24"/>
        </w:rPr>
      </w:pPr>
      <w:r w:rsidRPr="006C401C">
        <w:rPr>
          <w:color w:val="auto"/>
          <w:sz w:val="24"/>
          <w:szCs w:val="24"/>
        </w:rPr>
        <w:t xml:space="preserve">Для проведения испытания используется </w:t>
      </w:r>
      <w:r w:rsidR="00E707A2" w:rsidRPr="006C401C">
        <w:rPr>
          <w:color w:val="auto"/>
          <w:sz w:val="24"/>
          <w:szCs w:val="24"/>
        </w:rPr>
        <w:t>камера соляного тумана</w:t>
      </w:r>
      <w:r w:rsidRPr="006C401C">
        <w:rPr>
          <w:color w:val="auto"/>
          <w:sz w:val="24"/>
          <w:szCs w:val="24"/>
        </w:rPr>
        <w:t>, устройство которо</w:t>
      </w:r>
      <w:r w:rsidR="00E707A2" w:rsidRPr="006C401C">
        <w:rPr>
          <w:color w:val="auto"/>
          <w:sz w:val="24"/>
          <w:szCs w:val="24"/>
        </w:rPr>
        <w:t>й</w:t>
      </w:r>
      <w:r w:rsidRPr="006C401C">
        <w:rPr>
          <w:color w:val="auto"/>
          <w:sz w:val="24"/>
          <w:szCs w:val="24"/>
        </w:rPr>
        <w:t xml:space="preserve"> предусматривает создание и поддержание на протяжении </w:t>
      </w:r>
      <w:r w:rsidR="00E5365B" w:rsidRPr="006C401C">
        <w:rPr>
          <w:color w:val="auto"/>
          <w:sz w:val="24"/>
          <w:szCs w:val="24"/>
        </w:rPr>
        <w:t xml:space="preserve">всего испытания в </w:t>
      </w:r>
      <w:r w:rsidRPr="006C401C">
        <w:rPr>
          <w:color w:val="auto"/>
          <w:sz w:val="24"/>
          <w:szCs w:val="24"/>
        </w:rPr>
        <w:t>закрытой камере распыляемой водной среды</w:t>
      </w:r>
      <w:r w:rsidR="00E5365B" w:rsidRPr="006C401C">
        <w:rPr>
          <w:color w:val="auto"/>
          <w:sz w:val="24"/>
          <w:szCs w:val="24"/>
        </w:rPr>
        <w:t>, содержащей 5%-</w:t>
      </w:r>
      <w:proofErr w:type="spellStart"/>
      <w:r w:rsidR="00E5365B" w:rsidRPr="006C401C">
        <w:rPr>
          <w:color w:val="auto"/>
          <w:sz w:val="24"/>
          <w:szCs w:val="24"/>
        </w:rPr>
        <w:t>ный</w:t>
      </w:r>
      <w:proofErr w:type="spellEnd"/>
      <w:r w:rsidR="00E5365B" w:rsidRPr="006C401C">
        <w:rPr>
          <w:color w:val="auto"/>
          <w:sz w:val="24"/>
          <w:szCs w:val="24"/>
        </w:rPr>
        <w:t xml:space="preserve"> раствор хлорида натрия с (6,9±</w:t>
      </w:r>
      <w:r w:rsidR="004F026C" w:rsidRPr="006C401C">
        <w:rPr>
          <w:color w:val="auto"/>
          <w:sz w:val="24"/>
          <w:szCs w:val="24"/>
        </w:rPr>
        <w:t>0,</w:t>
      </w:r>
      <w:r w:rsidR="00E5365B" w:rsidRPr="006C401C">
        <w:rPr>
          <w:color w:val="auto"/>
          <w:sz w:val="24"/>
          <w:szCs w:val="24"/>
        </w:rPr>
        <w:t xml:space="preserve">3) </w:t>
      </w:r>
      <w:proofErr w:type="spellStart"/>
      <w:r w:rsidR="00E5365B" w:rsidRPr="006C401C">
        <w:rPr>
          <w:color w:val="auto"/>
          <w:sz w:val="24"/>
          <w:szCs w:val="24"/>
        </w:rPr>
        <w:t>pH</w:t>
      </w:r>
      <w:proofErr w:type="spellEnd"/>
      <w:r w:rsidR="00B86D50" w:rsidRPr="006C401C">
        <w:rPr>
          <w:color w:val="auto"/>
          <w:sz w:val="24"/>
          <w:szCs w:val="24"/>
        </w:rPr>
        <w:t>; температур</w:t>
      </w:r>
      <w:r w:rsidR="00AC2613" w:rsidRPr="006C401C">
        <w:rPr>
          <w:color w:val="auto"/>
          <w:sz w:val="24"/>
          <w:szCs w:val="24"/>
        </w:rPr>
        <w:t>ы</w:t>
      </w:r>
      <w:r w:rsidR="00B86D50" w:rsidRPr="006C401C">
        <w:rPr>
          <w:color w:val="auto"/>
          <w:sz w:val="24"/>
          <w:szCs w:val="24"/>
        </w:rPr>
        <w:t xml:space="preserve"> (38±2) °C.</w:t>
      </w:r>
    </w:p>
    <w:p w14:paraId="235FA1BC" w14:textId="68A12FB0" w:rsidR="00EF1438" w:rsidRPr="006C401C" w:rsidRDefault="00EF1438" w:rsidP="004E035A">
      <w:pPr>
        <w:pStyle w:val="a3"/>
        <w:spacing w:after="0" w:line="360" w:lineRule="auto"/>
        <w:ind w:left="0" w:right="9" w:firstLine="567"/>
        <w:rPr>
          <w:color w:val="auto"/>
          <w:sz w:val="24"/>
          <w:szCs w:val="24"/>
        </w:rPr>
      </w:pPr>
      <w:r w:rsidRPr="006C401C">
        <w:rPr>
          <w:color w:val="auto"/>
          <w:sz w:val="24"/>
          <w:szCs w:val="24"/>
        </w:rPr>
        <w:t>Приготовление 5% раствора хлорида натрия: 50 г хлорида натрия растворить в 950 см</w:t>
      </w:r>
      <w:r w:rsidRPr="006C401C">
        <w:rPr>
          <w:color w:val="auto"/>
          <w:sz w:val="24"/>
          <w:szCs w:val="24"/>
          <w:vertAlign w:val="superscript"/>
        </w:rPr>
        <w:t>3</w:t>
      </w:r>
      <w:r w:rsidRPr="006C401C">
        <w:rPr>
          <w:color w:val="auto"/>
          <w:sz w:val="24"/>
          <w:szCs w:val="24"/>
        </w:rPr>
        <w:t xml:space="preserve"> дистиллированной воды. Срок хранения раствора до появления хлопьев или осадка.</w:t>
      </w:r>
    </w:p>
    <w:p w14:paraId="53C583B1" w14:textId="77777777" w:rsidR="00F01532" w:rsidRPr="006C401C" w:rsidRDefault="000D330C" w:rsidP="004E035A">
      <w:pPr>
        <w:pStyle w:val="a3"/>
        <w:numPr>
          <w:ilvl w:val="2"/>
          <w:numId w:val="25"/>
        </w:numPr>
        <w:spacing w:after="0" w:line="360" w:lineRule="auto"/>
        <w:ind w:left="0" w:right="9" w:firstLine="567"/>
        <w:rPr>
          <w:color w:val="auto"/>
          <w:sz w:val="24"/>
          <w:szCs w:val="24"/>
        </w:rPr>
      </w:pPr>
      <w:r w:rsidRPr="006C401C">
        <w:rPr>
          <w:color w:val="auto"/>
          <w:sz w:val="24"/>
          <w:szCs w:val="24"/>
        </w:rPr>
        <w:t xml:space="preserve">Испытуемые образцы </w:t>
      </w:r>
      <w:r w:rsidR="003A244E" w:rsidRPr="006C401C">
        <w:rPr>
          <w:color w:val="auto"/>
          <w:sz w:val="24"/>
          <w:szCs w:val="24"/>
        </w:rPr>
        <w:t>фиксир</w:t>
      </w:r>
      <w:r w:rsidRPr="006C401C">
        <w:rPr>
          <w:color w:val="auto"/>
          <w:sz w:val="24"/>
          <w:szCs w:val="24"/>
        </w:rPr>
        <w:t>уют</w:t>
      </w:r>
      <w:r w:rsidR="003A244E" w:rsidRPr="006C401C">
        <w:rPr>
          <w:color w:val="auto"/>
          <w:sz w:val="24"/>
          <w:szCs w:val="24"/>
        </w:rPr>
        <w:t xml:space="preserve"> внутри камеры испытательного стенда.</w:t>
      </w:r>
    </w:p>
    <w:p w14:paraId="3C9962DE" w14:textId="77777777" w:rsidR="0070227A" w:rsidRPr="006C401C" w:rsidRDefault="0070227A" w:rsidP="004E035A">
      <w:pPr>
        <w:pStyle w:val="a3"/>
        <w:numPr>
          <w:ilvl w:val="2"/>
          <w:numId w:val="25"/>
        </w:numPr>
        <w:spacing w:after="0" w:line="360" w:lineRule="auto"/>
        <w:ind w:left="0" w:right="9" w:firstLine="567"/>
        <w:rPr>
          <w:color w:val="auto"/>
          <w:sz w:val="24"/>
          <w:szCs w:val="24"/>
        </w:rPr>
      </w:pPr>
      <w:r w:rsidRPr="006C401C">
        <w:rPr>
          <w:color w:val="auto"/>
          <w:sz w:val="24"/>
          <w:szCs w:val="24"/>
        </w:rPr>
        <w:lastRenderedPageBreak/>
        <w:t>Во время проведения испытания, камеру испытательного стенда не открывают.</w:t>
      </w:r>
    </w:p>
    <w:p w14:paraId="5D680233" w14:textId="77777777" w:rsidR="00255B37" w:rsidRPr="006C401C" w:rsidRDefault="003A244E" w:rsidP="004E035A">
      <w:pPr>
        <w:pStyle w:val="a3"/>
        <w:numPr>
          <w:ilvl w:val="2"/>
          <w:numId w:val="25"/>
        </w:numPr>
        <w:spacing w:after="0" w:line="360" w:lineRule="auto"/>
        <w:ind w:left="0" w:right="9" w:firstLine="567"/>
        <w:rPr>
          <w:color w:val="auto"/>
          <w:sz w:val="24"/>
          <w:szCs w:val="24"/>
        </w:rPr>
      </w:pPr>
      <w:r w:rsidRPr="006C401C">
        <w:rPr>
          <w:color w:val="auto"/>
          <w:sz w:val="24"/>
          <w:szCs w:val="24"/>
        </w:rPr>
        <w:t xml:space="preserve">За площадь </w:t>
      </w:r>
      <w:r w:rsidR="00325796" w:rsidRPr="006C401C">
        <w:rPr>
          <w:color w:val="auto"/>
          <w:sz w:val="24"/>
          <w:szCs w:val="24"/>
        </w:rPr>
        <w:t>поврежденного участка</w:t>
      </w:r>
      <w:r w:rsidRPr="006C401C">
        <w:rPr>
          <w:color w:val="auto"/>
          <w:sz w:val="24"/>
          <w:szCs w:val="24"/>
        </w:rPr>
        <w:t xml:space="preserve"> принимается площадь </w:t>
      </w:r>
      <w:r w:rsidR="00956D19" w:rsidRPr="006C401C">
        <w:rPr>
          <w:color w:val="auto"/>
          <w:sz w:val="24"/>
          <w:szCs w:val="24"/>
        </w:rPr>
        <w:t>прямоугольника</w:t>
      </w:r>
      <w:r w:rsidRPr="006C401C">
        <w:rPr>
          <w:color w:val="auto"/>
          <w:sz w:val="24"/>
          <w:szCs w:val="24"/>
        </w:rPr>
        <w:t xml:space="preserve"> наименьшего размера, вмещающего в себя </w:t>
      </w:r>
      <w:r w:rsidR="00325796" w:rsidRPr="006C401C">
        <w:rPr>
          <w:color w:val="auto"/>
          <w:sz w:val="24"/>
          <w:szCs w:val="24"/>
        </w:rPr>
        <w:t>поврежденный участок</w:t>
      </w:r>
      <w:r w:rsidRPr="006C401C">
        <w:rPr>
          <w:color w:val="auto"/>
          <w:sz w:val="24"/>
          <w:szCs w:val="24"/>
        </w:rPr>
        <w:t xml:space="preserve"> полностью.</w:t>
      </w:r>
    </w:p>
    <w:p w14:paraId="1AC50BC2" w14:textId="77777777" w:rsidR="00FA535F" w:rsidRPr="006C401C" w:rsidRDefault="00255B37" w:rsidP="004E035A">
      <w:pPr>
        <w:pStyle w:val="a3"/>
        <w:spacing w:after="0" w:line="360" w:lineRule="auto"/>
        <w:ind w:left="567" w:right="9" w:firstLine="0"/>
        <w:rPr>
          <w:b/>
          <w:bCs/>
          <w:color w:val="auto"/>
          <w:sz w:val="24"/>
          <w:szCs w:val="24"/>
        </w:rPr>
      </w:pPr>
      <w:r w:rsidRPr="006C401C">
        <w:rPr>
          <w:b/>
          <w:bCs/>
          <w:color w:val="auto"/>
          <w:sz w:val="24"/>
          <w:szCs w:val="24"/>
        </w:rPr>
        <w:t xml:space="preserve">8.2 </w:t>
      </w:r>
      <w:r w:rsidR="003A244E" w:rsidRPr="006C401C">
        <w:rPr>
          <w:b/>
          <w:bCs/>
          <w:color w:val="auto"/>
          <w:sz w:val="24"/>
          <w:szCs w:val="24"/>
        </w:rPr>
        <w:t>Процедура испытаний</w:t>
      </w:r>
    </w:p>
    <w:p w14:paraId="6A50DD8C" w14:textId="63B45670" w:rsidR="003A244E" w:rsidRPr="006C401C" w:rsidRDefault="00FA535F" w:rsidP="004E035A">
      <w:pPr>
        <w:pStyle w:val="a3"/>
        <w:spacing w:after="0" w:line="360" w:lineRule="auto"/>
        <w:ind w:left="567" w:right="9" w:firstLine="0"/>
        <w:rPr>
          <w:b/>
          <w:bCs/>
          <w:color w:val="auto"/>
          <w:sz w:val="24"/>
          <w:szCs w:val="24"/>
        </w:rPr>
      </w:pPr>
      <w:r w:rsidRPr="006C401C">
        <w:rPr>
          <w:b/>
          <w:color w:val="auto"/>
          <w:sz w:val="24"/>
          <w:szCs w:val="24"/>
        </w:rPr>
        <w:t xml:space="preserve">8.2.1 Испытание санитарно-технической водоразборной арматуры с </w:t>
      </w:r>
      <w:r w:rsidR="006F221A" w:rsidRPr="006C401C">
        <w:rPr>
          <w:b/>
          <w:color w:val="auto"/>
          <w:sz w:val="24"/>
          <w:szCs w:val="24"/>
        </w:rPr>
        <w:t xml:space="preserve">видимой поверхностью </w:t>
      </w:r>
      <w:r w:rsidRPr="006C401C">
        <w:rPr>
          <w:b/>
          <w:color w:val="auto"/>
          <w:sz w:val="24"/>
          <w:szCs w:val="24"/>
        </w:rPr>
        <w:t>класса 1</w:t>
      </w:r>
    </w:p>
    <w:p w14:paraId="3B50451C" w14:textId="69C196AA" w:rsidR="003A244E" w:rsidRPr="006C401C" w:rsidRDefault="00956D19" w:rsidP="004E035A">
      <w:pPr>
        <w:spacing w:after="0" w:line="360" w:lineRule="auto"/>
        <w:ind w:left="0" w:right="9" w:firstLine="567"/>
        <w:rPr>
          <w:color w:val="auto"/>
          <w:sz w:val="24"/>
          <w:szCs w:val="24"/>
        </w:rPr>
      </w:pPr>
      <w:r w:rsidRPr="006C401C">
        <w:rPr>
          <w:color w:val="auto"/>
          <w:sz w:val="24"/>
          <w:szCs w:val="24"/>
        </w:rPr>
        <w:t xml:space="preserve">а) </w:t>
      </w:r>
      <w:r w:rsidR="00DA0665" w:rsidRPr="006C401C">
        <w:rPr>
          <w:color w:val="auto"/>
          <w:sz w:val="24"/>
          <w:szCs w:val="24"/>
        </w:rPr>
        <w:t xml:space="preserve">помещают испытуемые образцы </w:t>
      </w:r>
      <w:r w:rsidR="003A244E" w:rsidRPr="006C401C">
        <w:rPr>
          <w:color w:val="auto"/>
          <w:sz w:val="24"/>
          <w:szCs w:val="24"/>
        </w:rPr>
        <w:t>в кам</w:t>
      </w:r>
      <w:r w:rsidR="00E5365B" w:rsidRPr="006C401C">
        <w:rPr>
          <w:color w:val="auto"/>
          <w:sz w:val="24"/>
          <w:szCs w:val="24"/>
        </w:rPr>
        <w:t>еру испытательного стенда на (10</w:t>
      </w:r>
      <w:r w:rsidR="003A244E" w:rsidRPr="006C401C">
        <w:rPr>
          <w:color w:val="auto"/>
          <w:sz w:val="24"/>
          <w:szCs w:val="24"/>
        </w:rPr>
        <w:t>0±1) ч.</w:t>
      </w:r>
      <w:r w:rsidR="00092EA0" w:rsidRPr="006C401C">
        <w:rPr>
          <w:color w:val="auto"/>
          <w:sz w:val="24"/>
          <w:szCs w:val="24"/>
        </w:rPr>
        <w:t>;</w:t>
      </w:r>
    </w:p>
    <w:p w14:paraId="541212A1" w14:textId="669F5197" w:rsidR="001C784F" w:rsidRPr="006C401C" w:rsidRDefault="00956D19" w:rsidP="004E035A">
      <w:pPr>
        <w:spacing w:after="0" w:line="360" w:lineRule="auto"/>
        <w:ind w:left="0" w:right="9" w:firstLine="567"/>
        <w:rPr>
          <w:color w:val="auto"/>
          <w:sz w:val="24"/>
          <w:szCs w:val="24"/>
        </w:rPr>
      </w:pPr>
      <w:r w:rsidRPr="006C401C">
        <w:rPr>
          <w:color w:val="auto"/>
          <w:sz w:val="24"/>
          <w:szCs w:val="24"/>
        </w:rPr>
        <w:t xml:space="preserve">б) </w:t>
      </w:r>
      <w:r w:rsidR="001C784F" w:rsidRPr="006C401C">
        <w:rPr>
          <w:color w:val="auto"/>
          <w:sz w:val="24"/>
          <w:szCs w:val="24"/>
        </w:rPr>
        <w:t>испытательный стенд выключают на (48±1) ч, крышку камеры при этом не открывают, испытуемые образцы из камеры не извлекают;</w:t>
      </w:r>
    </w:p>
    <w:p w14:paraId="2489905D" w14:textId="0909F0EA" w:rsidR="001C784F" w:rsidRPr="006C401C" w:rsidRDefault="001C784F" w:rsidP="004E035A">
      <w:pPr>
        <w:spacing w:after="0" w:line="360" w:lineRule="auto"/>
        <w:ind w:left="0" w:right="9" w:firstLine="567"/>
        <w:rPr>
          <w:color w:val="auto"/>
          <w:sz w:val="24"/>
          <w:szCs w:val="24"/>
        </w:rPr>
      </w:pPr>
      <w:r w:rsidRPr="006C401C">
        <w:rPr>
          <w:color w:val="auto"/>
          <w:sz w:val="24"/>
          <w:szCs w:val="24"/>
        </w:rPr>
        <w:t xml:space="preserve">в) испытательный стенд </w:t>
      </w:r>
      <w:proofErr w:type="gramStart"/>
      <w:r w:rsidRPr="006C401C">
        <w:rPr>
          <w:color w:val="auto"/>
          <w:sz w:val="24"/>
          <w:szCs w:val="24"/>
        </w:rPr>
        <w:t>включают и продолжают</w:t>
      </w:r>
      <w:proofErr w:type="gramEnd"/>
      <w:r w:rsidRPr="006C401C">
        <w:rPr>
          <w:color w:val="auto"/>
          <w:sz w:val="24"/>
          <w:szCs w:val="24"/>
        </w:rPr>
        <w:t xml:space="preserve"> испытание в течение (100±1) ч.;</w:t>
      </w:r>
    </w:p>
    <w:p w14:paraId="3B4772C1" w14:textId="433A93BD" w:rsidR="003A244E" w:rsidRPr="006C401C" w:rsidRDefault="00956D19" w:rsidP="004E035A">
      <w:pPr>
        <w:spacing w:after="0" w:line="360" w:lineRule="auto"/>
        <w:ind w:left="0" w:right="9" w:firstLine="567"/>
        <w:rPr>
          <w:color w:val="auto"/>
          <w:sz w:val="24"/>
          <w:szCs w:val="24"/>
        </w:rPr>
      </w:pPr>
      <w:r w:rsidRPr="006C401C">
        <w:rPr>
          <w:color w:val="auto"/>
          <w:sz w:val="24"/>
          <w:szCs w:val="24"/>
        </w:rPr>
        <w:t xml:space="preserve">г) </w:t>
      </w:r>
      <w:proofErr w:type="gramStart"/>
      <w:r w:rsidR="008134DA" w:rsidRPr="006C401C">
        <w:rPr>
          <w:color w:val="auto"/>
          <w:sz w:val="24"/>
          <w:szCs w:val="24"/>
        </w:rPr>
        <w:t>вынимают испытуемые образцы</w:t>
      </w:r>
      <w:r w:rsidR="003A244E" w:rsidRPr="006C401C">
        <w:rPr>
          <w:color w:val="auto"/>
          <w:sz w:val="24"/>
          <w:szCs w:val="24"/>
        </w:rPr>
        <w:t xml:space="preserve"> из камеры испытательного стенда и </w:t>
      </w:r>
      <w:r w:rsidR="00D1111C" w:rsidRPr="006C401C">
        <w:rPr>
          <w:color w:val="auto"/>
          <w:sz w:val="24"/>
          <w:szCs w:val="24"/>
        </w:rPr>
        <w:t>смывают</w:t>
      </w:r>
      <w:proofErr w:type="gramEnd"/>
      <w:r w:rsidR="00D1111C" w:rsidRPr="006C401C">
        <w:rPr>
          <w:color w:val="auto"/>
          <w:sz w:val="24"/>
          <w:szCs w:val="24"/>
        </w:rPr>
        <w:t xml:space="preserve"> </w:t>
      </w:r>
      <w:r w:rsidR="003A244E" w:rsidRPr="006C401C">
        <w:rPr>
          <w:color w:val="auto"/>
          <w:sz w:val="24"/>
          <w:szCs w:val="24"/>
        </w:rPr>
        <w:t>с них сл</w:t>
      </w:r>
      <w:r w:rsidR="00736AEA" w:rsidRPr="006C401C">
        <w:rPr>
          <w:color w:val="auto"/>
          <w:sz w:val="24"/>
          <w:szCs w:val="24"/>
        </w:rPr>
        <w:t>еды соли (использу</w:t>
      </w:r>
      <w:r w:rsidR="008134DA" w:rsidRPr="006C401C">
        <w:rPr>
          <w:color w:val="auto"/>
          <w:sz w:val="24"/>
          <w:szCs w:val="24"/>
        </w:rPr>
        <w:t>ю</w:t>
      </w:r>
      <w:r w:rsidR="00736AEA" w:rsidRPr="006C401C">
        <w:rPr>
          <w:color w:val="auto"/>
          <w:sz w:val="24"/>
          <w:szCs w:val="24"/>
        </w:rPr>
        <w:t xml:space="preserve">т </w:t>
      </w:r>
      <w:r w:rsidR="0074735B" w:rsidRPr="006C401C">
        <w:rPr>
          <w:color w:val="auto"/>
          <w:sz w:val="24"/>
          <w:szCs w:val="24"/>
        </w:rPr>
        <w:t>питьев</w:t>
      </w:r>
      <w:r w:rsidR="008134DA" w:rsidRPr="006C401C">
        <w:rPr>
          <w:color w:val="auto"/>
          <w:sz w:val="24"/>
          <w:szCs w:val="24"/>
        </w:rPr>
        <w:t>ую</w:t>
      </w:r>
      <w:r w:rsidR="0074735B" w:rsidRPr="006C401C">
        <w:rPr>
          <w:color w:val="auto"/>
          <w:sz w:val="24"/>
          <w:szCs w:val="24"/>
        </w:rPr>
        <w:t xml:space="preserve"> </w:t>
      </w:r>
      <w:r w:rsidR="003A244E" w:rsidRPr="006C401C">
        <w:rPr>
          <w:color w:val="auto"/>
          <w:sz w:val="24"/>
          <w:szCs w:val="24"/>
        </w:rPr>
        <w:t>вод</w:t>
      </w:r>
      <w:r w:rsidR="008134DA" w:rsidRPr="006C401C">
        <w:rPr>
          <w:color w:val="auto"/>
          <w:sz w:val="24"/>
          <w:szCs w:val="24"/>
        </w:rPr>
        <w:t>у</w:t>
      </w:r>
      <w:r w:rsidR="003A244E" w:rsidRPr="006C401C">
        <w:rPr>
          <w:color w:val="auto"/>
          <w:sz w:val="24"/>
          <w:szCs w:val="24"/>
        </w:rPr>
        <w:t>)</w:t>
      </w:r>
      <w:r w:rsidR="008134DA" w:rsidRPr="006C401C">
        <w:rPr>
          <w:color w:val="auto"/>
          <w:sz w:val="24"/>
          <w:szCs w:val="24"/>
        </w:rPr>
        <w:t>;</w:t>
      </w:r>
    </w:p>
    <w:p w14:paraId="3F0A16ED" w14:textId="29D55665" w:rsidR="003A244E" w:rsidRPr="006C401C" w:rsidRDefault="00956D19" w:rsidP="004E035A">
      <w:pPr>
        <w:spacing w:after="0" w:line="360" w:lineRule="auto"/>
        <w:ind w:left="0" w:right="9" w:firstLine="567"/>
        <w:rPr>
          <w:color w:val="auto"/>
          <w:sz w:val="24"/>
          <w:szCs w:val="24"/>
        </w:rPr>
      </w:pPr>
      <w:r w:rsidRPr="006C401C">
        <w:rPr>
          <w:color w:val="auto"/>
          <w:sz w:val="24"/>
          <w:szCs w:val="24"/>
        </w:rPr>
        <w:t xml:space="preserve">д) </w:t>
      </w:r>
      <w:r w:rsidR="009F7BFA" w:rsidRPr="006C401C">
        <w:rPr>
          <w:color w:val="auto"/>
          <w:sz w:val="24"/>
          <w:szCs w:val="24"/>
        </w:rPr>
        <w:t>подверга</w:t>
      </w:r>
      <w:r w:rsidR="00D1111C" w:rsidRPr="006C401C">
        <w:rPr>
          <w:color w:val="auto"/>
          <w:sz w:val="24"/>
          <w:szCs w:val="24"/>
        </w:rPr>
        <w:t>ю</w:t>
      </w:r>
      <w:r w:rsidR="009F7BFA" w:rsidRPr="006C401C">
        <w:rPr>
          <w:color w:val="auto"/>
          <w:sz w:val="24"/>
          <w:szCs w:val="24"/>
        </w:rPr>
        <w:t>т п</w:t>
      </w:r>
      <w:r w:rsidR="003A244E" w:rsidRPr="006C401C">
        <w:rPr>
          <w:color w:val="auto"/>
          <w:sz w:val="24"/>
          <w:szCs w:val="24"/>
        </w:rPr>
        <w:t xml:space="preserve">оверхность каждого </w:t>
      </w:r>
      <w:r w:rsidR="009F7BFA" w:rsidRPr="006C401C">
        <w:rPr>
          <w:color w:val="auto"/>
          <w:sz w:val="24"/>
          <w:szCs w:val="24"/>
        </w:rPr>
        <w:t xml:space="preserve">испытуемого образца </w:t>
      </w:r>
      <w:bookmarkStart w:id="12" w:name="_Hlk164085353"/>
      <w:r w:rsidR="003A244E" w:rsidRPr="006C401C">
        <w:rPr>
          <w:color w:val="auto"/>
          <w:sz w:val="24"/>
          <w:szCs w:val="24"/>
        </w:rPr>
        <w:t xml:space="preserve">визуальной оценке без использования увеличительных приборов, на расстоянии (300±10) мм от глаз на протяжении </w:t>
      </w:r>
      <w:r w:rsidR="00401DF0" w:rsidRPr="006C401C">
        <w:rPr>
          <w:color w:val="auto"/>
          <w:sz w:val="24"/>
          <w:szCs w:val="24"/>
        </w:rPr>
        <w:t>не менее 30</w:t>
      </w:r>
      <w:r w:rsidR="003A244E" w:rsidRPr="006C401C">
        <w:rPr>
          <w:color w:val="auto"/>
          <w:sz w:val="24"/>
          <w:szCs w:val="24"/>
        </w:rPr>
        <w:t xml:space="preserve"> </w:t>
      </w:r>
      <w:proofErr w:type="gramStart"/>
      <w:r w:rsidR="003A244E" w:rsidRPr="006C401C">
        <w:rPr>
          <w:color w:val="auto"/>
          <w:sz w:val="24"/>
          <w:szCs w:val="24"/>
        </w:rPr>
        <w:t>с</w:t>
      </w:r>
      <w:proofErr w:type="gramEnd"/>
      <w:r w:rsidR="003A244E" w:rsidRPr="006C401C">
        <w:rPr>
          <w:color w:val="auto"/>
          <w:sz w:val="24"/>
          <w:szCs w:val="24"/>
        </w:rPr>
        <w:t xml:space="preserve"> </w:t>
      </w:r>
      <w:proofErr w:type="gramStart"/>
      <w:r w:rsidR="003A244E" w:rsidRPr="006C401C">
        <w:rPr>
          <w:color w:val="auto"/>
          <w:sz w:val="24"/>
          <w:szCs w:val="24"/>
        </w:rPr>
        <w:t>при</w:t>
      </w:r>
      <w:proofErr w:type="gramEnd"/>
      <w:r w:rsidR="003A244E" w:rsidRPr="006C401C">
        <w:rPr>
          <w:color w:val="auto"/>
          <w:sz w:val="24"/>
          <w:szCs w:val="24"/>
        </w:rPr>
        <w:t xml:space="preserve"> освещенности в (850±150) </w:t>
      </w:r>
      <w:proofErr w:type="spellStart"/>
      <w:r w:rsidR="003A244E" w:rsidRPr="006C401C">
        <w:rPr>
          <w:color w:val="auto"/>
          <w:sz w:val="24"/>
          <w:szCs w:val="24"/>
        </w:rPr>
        <w:t>Лк</w:t>
      </w:r>
      <w:proofErr w:type="spellEnd"/>
      <w:r w:rsidR="003A244E" w:rsidRPr="006C401C">
        <w:rPr>
          <w:color w:val="auto"/>
          <w:sz w:val="24"/>
          <w:szCs w:val="24"/>
        </w:rPr>
        <w:t>.</w:t>
      </w:r>
      <w:bookmarkEnd w:id="12"/>
    </w:p>
    <w:p w14:paraId="1168A454" w14:textId="4CFAF690" w:rsidR="00325796" w:rsidRPr="006C401C" w:rsidRDefault="00956D19" w:rsidP="004E035A">
      <w:pPr>
        <w:spacing w:after="0" w:line="360" w:lineRule="auto"/>
        <w:ind w:left="0" w:right="9" w:firstLine="567"/>
        <w:rPr>
          <w:color w:val="auto"/>
          <w:sz w:val="24"/>
          <w:szCs w:val="24"/>
        </w:rPr>
      </w:pPr>
      <w:r w:rsidRPr="006C401C">
        <w:rPr>
          <w:color w:val="auto"/>
          <w:sz w:val="24"/>
          <w:szCs w:val="24"/>
        </w:rPr>
        <w:t>е)</w:t>
      </w:r>
      <w:r w:rsidR="007117E0" w:rsidRPr="006C401C">
        <w:rPr>
          <w:color w:val="auto"/>
          <w:sz w:val="24"/>
          <w:szCs w:val="24"/>
        </w:rPr>
        <w:t xml:space="preserve"> при обнаружении дефектов, указанных в таблице 1, </w:t>
      </w:r>
      <w:r w:rsidR="00325796" w:rsidRPr="006C401C">
        <w:rPr>
          <w:color w:val="auto"/>
          <w:sz w:val="24"/>
          <w:szCs w:val="24"/>
        </w:rPr>
        <w:t>фиксируют их площадь</w:t>
      </w:r>
      <w:r w:rsidR="003E7334" w:rsidRPr="006C401C">
        <w:rPr>
          <w:color w:val="auto"/>
          <w:sz w:val="24"/>
          <w:szCs w:val="24"/>
        </w:rPr>
        <w:t>.</w:t>
      </w:r>
    </w:p>
    <w:p w14:paraId="7661AA7F" w14:textId="72DAF7A2" w:rsidR="00FA535F" w:rsidRPr="006C401C" w:rsidRDefault="00FA535F" w:rsidP="004E035A">
      <w:pPr>
        <w:pStyle w:val="a3"/>
        <w:spacing w:after="0" w:line="360" w:lineRule="auto"/>
        <w:ind w:left="567" w:right="9" w:firstLine="0"/>
        <w:rPr>
          <w:b/>
          <w:bCs/>
          <w:color w:val="auto"/>
          <w:sz w:val="24"/>
          <w:szCs w:val="24"/>
        </w:rPr>
      </w:pPr>
      <w:r w:rsidRPr="006C401C">
        <w:rPr>
          <w:b/>
          <w:color w:val="auto"/>
          <w:sz w:val="24"/>
          <w:szCs w:val="24"/>
        </w:rPr>
        <w:t xml:space="preserve">8.2.2 Испытание санитарно-технической водоразборной арматуры с </w:t>
      </w:r>
      <w:r w:rsidR="006F221A" w:rsidRPr="006C401C">
        <w:rPr>
          <w:b/>
          <w:color w:val="auto"/>
          <w:sz w:val="24"/>
          <w:szCs w:val="24"/>
        </w:rPr>
        <w:t>видимой поверхностью</w:t>
      </w:r>
      <w:r w:rsidRPr="006C401C">
        <w:rPr>
          <w:b/>
          <w:color w:val="auto"/>
          <w:sz w:val="24"/>
          <w:szCs w:val="24"/>
        </w:rPr>
        <w:t xml:space="preserve"> классов 2 и 3</w:t>
      </w:r>
    </w:p>
    <w:p w14:paraId="0B6E74E1" w14:textId="1C6B274A" w:rsidR="00FA535F" w:rsidRPr="006C401C" w:rsidRDefault="00FA535F" w:rsidP="004E035A">
      <w:pPr>
        <w:spacing w:after="0" w:line="360" w:lineRule="auto"/>
        <w:ind w:left="0" w:right="9" w:firstLine="567"/>
        <w:rPr>
          <w:color w:val="auto"/>
          <w:sz w:val="24"/>
          <w:szCs w:val="24"/>
        </w:rPr>
      </w:pPr>
      <w:r w:rsidRPr="006C401C">
        <w:rPr>
          <w:color w:val="auto"/>
          <w:sz w:val="24"/>
          <w:szCs w:val="24"/>
        </w:rPr>
        <w:t>а) помещают испытуемые образцы в камеру испытательного стенда на (</w:t>
      </w:r>
      <w:r w:rsidR="00474173" w:rsidRPr="006C401C">
        <w:rPr>
          <w:color w:val="auto"/>
          <w:sz w:val="24"/>
          <w:szCs w:val="24"/>
        </w:rPr>
        <w:t>96</w:t>
      </w:r>
      <w:r w:rsidRPr="006C401C">
        <w:rPr>
          <w:color w:val="auto"/>
          <w:sz w:val="24"/>
          <w:szCs w:val="24"/>
        </w:rPr>
        <w:t xml:space="preserve">±1) ч. для санитарно-технической водоразборной арматуры с </w:t>
      </w:r>
      <w:r w:rsidR="006F221A" w:rsidRPr="006C401C">
        <w:rPr>
          <w:color w:val="auto"/>
          <w:sz w:val="24"/>
          <w:szCs w:val="24"/>
        </w:rPr>
        <w:t>видимой поверхностью</w:t>
      </w:r>
      <w:r w:rsidRPr="006C401C">
        <w:rPr>
          <w:color w:val="auto"/>
          <w:sz w:val="24"/>
          <w:szCs w:val="24"/>
        </w:rPr>
        <w:t xml:space="preserve"> класса 2; на (</w:t>
      </w:r>
      <w:r w:rsidR="00474173" w:rsidRPr="006C401C">
        <w:rPr>
          <w:color w:val="auto"/>
          <w:sz w:val="24"/>
          <w:szCs w:val="24"/>
        </w:rPr>
        <w:t>48</w:t>
      </w:r>
      <w:r w:rsidRPr="006C401C">
        <w:rPr>
          <w:color w:val="auto"/>
          <w:sz w:val="24"/>
          <w:szCs w:val="24"/>
        </w:rPr>
        <w:t xml:space="preserve">±1) ч. для санитарно-технической водоразборной арматуры с </w:t>
      </w:r>
      <w:r w:rsidR="006F221A" w:rsidRPr="006C401C">
        <w:rPr>
          <w:color w:val="auto"/>
          <w:sz w:val="24"/>
          <w:szCs w:val="24"/>
        </w:rPr>
        <w:t>видимой поверхностью</w:t>
      </w:r>
      <w:r w:rsidRPr="006C401C">
        <w:rPr>
          <w:color w:val="auto"/>
          <w:sz w:val="24"/>
          <w:szCs w:val="24"/>
        </w:rPr>
        <w:t xml:space="preserve"> класса 3;</w:t>
      </w:r>
    </w:p>
    <w:p w14:paraId="56A4956D" w14:textId="0FCB6EF6" w:rsidR="00FA535F" w:rsidRPr="006C401C" w:rsidRDefault="00FA535F" w:rsidP="004E035A">
      <w:pPr>
        <w:spacing w:after="0" w:line="360" w:lineRule="auto"/>
        <w:ind w:left="0" w:right="9" w:firstLine="567"/>
        <w:rPr>
          <w:color w:val="auto"/>
          <w:sz w:val="24"/>
          <w:szCs w:val="24"/>
        </w:rPr>
      </w:pPr>
      <w:r w:rsidRPr="006C401C">
        <w:rPr>
          <w:color w:val="auto"/>
          <w:sz w:val="24"/>
          <w:szCs w:val="24"/>
        </w:rPr>
        <w:t xml:space="preserve">б) </w:t>
      </w:r>
      <w:proofErr w:type="gramStart"/>
      <w:r w:rsidRPr="006C401C">
        <w:rPr>
          <w:color w:val="auto"/>
          <w:sz w:val="24"/>
          <w:szCs w:val="24"/>
        </w:rPr>
        <w:t>вынимают испытуемые образцы из камеры испытательного стенда и смывают</w:t>
      </w:r>
      <w:proofErr w:type="gramEnd"/>
      <w:r w:rsidRPr="006C401C">
        <w:rPr>
          <w:color w:val="auto"/>
          <w:sz w:val="24"/>
          <w:szCs w:val="24"/>
        </w:rPr>
        <w:t xml:space="preserve"> с них следы соли (используют питьевую воду);</w:t>
      </w:r>
    </w:p>
    <w:p w14:paraId="03056AAA" w14:textId="1904B6DC" w:rsidR="00FA535F" w:rsidRPr="006C401C" w:rsidRDefault="00FA535F" w:rsidP="004E035A">
      <w:pPr>
        <w:spacing w:after="0" w:line="360" w:lineRule="auto"/>
        <w:ind w:left="0" w:right="9" w:firstLine="567"/>
        <w:rPr>
          <w:color w:val="auto"/>
          <w:sz w:val="24"/>
          <w:szCs w:val="24"/>
        </w:rPr>
      </w:pPr>
      <w:r w:rsidRPr="006C401C">
        <w:rPr>
          <w:color w:val="auto"/>
          <w:sz w:val="24"/>
          <w:szCs w:val="24"/>
        </w:rPr>
        <w:t xml:space="preserve">в) подвергают поверхность каждого испытуемого образца визуальной оценке без использования увеличительных приборов, на расстоянии (300±10) мм от глаз на протяжении не менее 30 </w:t>
      </w:r>
      <w:proofErr w:type="gramStart"/>
      <w:r w:rsidRPr="006C401C">
        <w:rPr>
          <w:color w:val="auto"/>
          <w:sz w:val="24"/>
          <w:szCs w:val="24"/>
        </w:rPr>
        <w:t>с</w:t>
      </w:r>
      <w:proofErr w:type="gramEnd"/>
      <w:r w:rsidRPr="006C401C">
        <w:rPr>
          <w:color w:val="auto"/>
          <w:sz w:val="24"/>
          <w:szCs w:val="24"/>
        </w:rPr>
        <w:t xml:space="preserve"> </w:t>
      </w:r>
      <w:proofErr w:type="gramStart"/>
      <w:r w:rsidRPr="006C401C">
        <w:rPr>
          <w:color w:val="auto"/>
          <w:sz w:val="24"/>
          <w:szCs w:val="24"/>
        </w:rPr>
        <w:t>при</w:t>
      </w:r>
      <w:proofErr w:type="gramEnd"/>
      <w:r w:rsidRPr="006C401C">
        <w:rPr>
          <w:color w:val="auto"/>
          <w:sz w:val="24"/>
          <w:szCs w:val="24"/>
        </w:rPr>
        <w:t xml:space="preserve"> освещенности в (850±150) </w:t>
      </w:r>
      <w:proofErr w:type="spellStart"/>
      <w:r w:rsidRPr="006C401C">
        <w:rPr>
          <w:color w:val="auto"/>
          <w:sz w:val="24"/>
          <w:szCs w:val="24"/>
        </w:rPr>
        <w:t>Лк</w:t>
      </w:r>
      <w:proofErr w:type="spellEnd"/>
      <w:r w:rsidRPr="006C401C">
        <w:rPr>
          <w:color w:val="auto"/>
          <w:sz w:val="24"/>
          <w:szCs w:val="24"/>
        </w:rPr>
        <w:t>.</w:t>
      </w:r>
    </w:p>
    <w:p w14:paraId="01D9BD19" w14:textId="46EE37CF" w:rsidR="00FA535F" w:rsidRPr="006C401C" w:rsidRDefault="00FA535F" w:rsidP="004E035A">
      <w:pPr>
        <w:spacing w:after="0" w:line="360" w:lineRule="auto"/>
        <w:ind w:left="0" w:right="9" w:firstLine="567"/>
        <w:rPr>
          <w:color w:val="auto"/>
          <w:sz w:val="24"/>
          <w:szCs w:val="24"/>
        </w:rPr>
      </w:pPr>
      <w:r w:rsidRPr="006C401C">
        <w:rPr>
          <w:color w:val="auto"/>
          <w:sz w:val="24"/>
          <w:szCs w:val="24"/>
        </w:rPr>
        <w:t>г) при обнаружении дефектов, указанных в таблице 1, фиксируют их площадь.</w:t>
      </w:r>
    </w:p>
    <w:p w14:paraId="315B1921" w14:textId="33C8D297" w:rsidR="00AE5522" w:rsidRPr="006C401C" w:rsidRDefault="00D1111C" w:rsidP="004E035A">
      <w:pPr>
        <w:pStyle w:val="3"/>
        <w:spacing w:after="0" w:line="360" w:lineRule="auto"/>
        <w:ind w:left="567" w:firstLine="0"/>
        <w:rPr>
          <w:bCs/>
          <w:color w:val="auto"/>
          <w:sz w:val="24"/>
          <w:szCs w:val="24"/>
        </w:rPr>
      </w:pPr>
      <w:r w:rsidRPr="006C401C">
        <w:rPr>
          <w:bCs/>
          <w:color w:val="auto"/>
          <w:sz w:val="24"/>
          <w:szCs w:val="24"/>
        </w:rPr>
        <w:lastRenderedPageBreak/>
        <w:t xml:space="preserve">8.3 </w:t>
      </w:r>
      <w:r w:rsidR="004C6EA5" w:rsidRPr="006C401C">
        <w:rPr>
          <w:bCs/>
          <w:sz w:val="24"/>
          <w:szCs w:val="24"/>
        </w:rPr>
        <w:t>Результаты испытания</w:t>
      </w:r>
    </w:p>
    <w:p w14:paraId="5FCD8151" w14:textId="35C946D1" w:rsidR="00174C6E" w:rsidRPr="006C401C" w:rsidRDefault="00104064" w:rsidP="004E035A">
      <w:pPr>
        <w:pStyle w:val="a3"/>
        <w:spacing w:after="0" w:line="360" w:lineRule="auto"/>
        <w:ind w:left="0" w:right="9" w:firstLine="567"/>
        <w:rPr>
          <w:color w:val="auto"/>
          <w:sz w:val="24"/>
          <w:szCs w:val="24"/>
        </w:rPr>
      </w:pPr>
      <w:r w:rsidRPr="006C401C">
        <w:rPr>
          <w:sz w:val="24"/>
          <w:szCs w:val="24"/>
        </w:rPr>
        <w:t xml:space="preserve">8.3.1 </w:t>
      </w:r>
      <w:r w:rsidR="004C6EA5" w:rsidRPr="006C401C">
        <w:rPr>
          <w:sz w:val="24"/>
          <w:szCs w:val="24"/>
        </w:rPr>
        <w:t>Испытание считают успешным, если</w:t>
      </w:r>
      <w:r w:rsidR="004C6EA5" w:rsidRPr="006C401C">
        <w:rPr>
          <w:color w:val="auto"/>
          <w:sz w:val="24"/>
          <w:szCs w:val="24"/>
        </w:rPr>
        <w:t xml:space="preserve"> п</w:t>
      </w:r>
      <w:r w:rsidR="003A244E" w:rsidRPr="006C401C">
        <w:rPr>
          <w:color w:val="auto"/>
          <w:sz w:val="24"/>
          <w:szCs w:val="24"/>
        </w:rPr>
        <w:t xml:space="preserve">оврежденные участки отсутствуют либо </w:t>
      </w:r>
      <w:r w:rsidR="00FC5ABF" w:rsidRPr="006C401C">
        <w:rPr>
          <w:color w:val="auto"/>
          <w:sz w:val="24"/>
          <w:szCs w:val="24"/>
        </w:rPr>
        <w:t xml:space="preserve">присутствует </w:t>
      </w:r>
      <w:r w:rsidR="00174C6E" w:rsidRPr="006C401C">
        <w:rPr>
          <w:color w:val="auto"/>
          <w:sz w:val="24"/>
          <w:szCs w:val="24"/>
        </w:rPr>
        <w:t>не более трех поврежденных участков площадью не более 0</w:t>
      </w:r>
      <w:r w:rsidR="003E7334" w:rsidRPr="006C401C">
        <w:rPr>
          <w:color w:val="auto"/>
          <w:sz w:val="24"/>
          <w:szCs w:val="24"/>
        </w:rPr>
        <w:t>,</w:t>
      </w:r>
      <w:r w:rsidR="00174C6E" w:rsidRPr="006C401C">
        <w:rPr>
          <w:color w:val="auto"/>
          <w:sz w:val="24"/>
          <w:szCs w:val="24"/>
        </w:rPr>
        <w:t>3 мм</w:t>
      </w:r>
      <w:proofErr w:type="gramStart"/>
      <w:r w:rsidR="00174C6E" w:rsidRPr="006C401C">
        <w:rPr>
          <w:color w:val="auto"/>
          <w:sz w:val="24"/>
          <w:szCs w:val="24"/>
          <w:vertAlign w:val="superscript"/>
        </w:rPr>
        <w:t>2</w:t>
      </w:r>
      <w:proofErr w:type="gramEnd"/>
      <w:r w:rsidR="004D64E9" w:rsidRPr="006C401C">
        <w:rPr>
          <w:color w:val="auto"/>
          <w:sz w:val="24"/>
          <w:szCs w:val="24"/>
          <w:vertAlign w:val="superscript"/>
        </w:rPr>
        <w:t xml:space="preserve"> </w:t>
      </w:r>
      <w:r w:rsidR="004D64E9" w:rsidRPr="006C401C">
        <w:rPr>
          <w:color w:val="auto"/>
          <w:sz w:val="24"/>
          <w:szCs w:val="24"/>
        </w:rPr>
        <w:t>каждый</w:t>
      </w:r>
      <w:r w:rsidR="003E7334" w:rsidRPr="006C401C">
        <w:rPr>
          <w:color w:val="auto"/>
          <w:sz w:val="24"/>
          <w:szCs w:val="24"/>
        </w:rPr>
        <w:t>.</w:t>
      </w:r>
    </w:p>
    <w:p w14:paraId="77CCD111" w14:textId="55CF0F0F" w:rsidR="003A244E" w:rsidRPr="006C401C" w:rsidRDefault="003A244E" w:rsidP="004E035A">
      <w:pPr>
        <w:autoSpaceDE w:val="0"/>
        <w:autoSpaceDN w:val="0"/>
        <w:adjustRightInd w:val="0"/>
        <w:spacing w:after="0" w:line="276" w:lineRule="auto"/>
        <w:ind w:left="11" w:hanging="11"/>
        <w:jc w:val="left"/>
        <w:rPr>
          <w:bCs/>
          <w:color w:val="auto"/>
          <w:sz w:val="24"/>
          <w:szCs w:val="24"/>
        </w:rPr>
      </w:pPr>
      <w:r w:rsidRPr="006C401C">
        <w:rPr>
          <w:bCs/>
          <w:color w:val="auto"/>
          <w:spacing w:val="40"/>
          <w:sz w:val="24"/>
          <w:szCs w:val="24"/>
        </w:rPr>
        <w:t xml:space="preserve">Таблица </w:t>
      </w:r>
      <w:r w:rsidR="00147337" w:rsidRPr="006C401C">
        <w:rPr>
          <w:bCs/>
          <w:color w:val="auto"/>
          <w:spacing w:val="40"/>
          <w:sz w:val="24"/>
          <w:szCs w:val="24"/>
        </w:rPr>
        <w:t>1</w:t>
      </w:r>
      <w:r w:rsidR="00D36510" w:rsidRPr="006C401C">
        <w:rPr>
          <w:bCs/>
          <w:color w:val="auto"/>
          <w:sz w:val="24"/>
          <w:szCs w:val="24"/>
        </w:rPr>
        <w:t xml:space="preserve"> </w:t>
      </w:r>
      <w:r w:rsidR="003D60AB" w:rsidRPr="006C401C">
        <w:rPr>
          <w:bCs/>
          <w:color w:val="auto"/>
          <w:sz w:val="24"/>
          <w:szCs w:val="24"/>
        </w:rPr>
        <w:sym w:font="Symbol" w:char="F0BE"/>
      </w:r>
      <w:r w:rsidR="00D36510" w:rsidRPr="006C401C">
        <w:rPr>
          <w:bCs/>
          <w:color w:val="auto"/>
          <w:sz w:val="24"/>
          <w:szCs w:val="24"/>
        </w:rPr>
        <w:t xml:space="preserve"> </w:t>
      </w:r>
      <w:r w:rsidRPr="006C401C">
        <w:rPr>
          <w:bCs/>
          <w:color w:val="auto"/>
          <w:sz w:val="24"/>
          <w:szCs w:val="24"/>
        </w:rPr>
        <w:t xml:space="preserve">Дефекты </w:t>
      </w:r>
      <w:r w:rsidR="006F221A" w:rsidRPr="006C401C">
        <w:rPr>
          <w:bCs/>
          <w:color w:val="auto"/>
          <w:sz w:val="24"/>
          <w:szCs w:val="24"/>
        </w:rPr>
        <w:t>видимой поверхности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662"/>
      </w:tblGrid>
      <w:tr w:rsidR="003A244E" w:rsidRPr="006C401C" w14:paraId="5631215F" w14:textId="77777777" w:rsidTr="00175140">
        <w:trPr>
          <w:trHeight w:val="70"/>
        </w:trPr>
        <w:tc>
          <w:tcPr>
            <w:tcW w:w="2410" w:type="dxa"/>
            <w:tcBorders>
              <w:bottom w:val="double" w:sz="6" w:space="0" w:color="auto"/>
            </w:tcBorders>
          </w:tcPr>
          <w:p w14:paraId="077D7A6E" w14:textId="77777777" w:rsidR="003A244E" w:rsidRPr="006C401C" w:rsidRDefault="003A244E" w:rsidP="004E035A">
            <w:pPr>
              <w:autoSpaceDE w:val="0"/>
              <w:autoSpaceDN w:val="0"/>
              <w:adjustRightInd w:val="0"/>
              <w:jc w:val="center"/>
              <w:rPr>
                <w:rFonts w:cs="Calibri"/>
                <w:color w:val="auto"/>
                <w:sz w:val="22"/>
              </w:rPr>
            </w:pPr>
            <w:r w:rsidRPr="006C401C">
              <w:rPr>
                <w:rFonts w:cs="Calibri"/>
                <w:color w:val="auto"/>
                <w:sz w:val="22"/>
              </w:rPr>
              <w:t>Дефект</w:t>
            </w:r>
          </w:p>
        </w:tc>
        <w:tc>
          <w:tcPr>
            <w:tcW w:w="6662" w:type="dxa"/>
            <w:tcBorders>
              <w:bottom w:val="double" w:sz="6" w:space="0" w:color="auto"/>
            </w:tcBorders>
          </w:tcPr>
          <w:p w14:paraId="73CE8E2C" w14:textId="77777777" w:rsidR="003A244E" w:rsidRPr="006C401C" w:rsidRDefault="003A244E" w:rsidP="004E035A">
            <w:pPr>
              <w:autoSpaceDE w:val="0"/>
              <w:autoSpaceDN w:val="0"/>
              <w:adjustRightInd w:val="0"/>
              <w:jc w:val="center"/>
              <w:rPr>
                <w:rFonts w:cs="Calibri"/>
                <w:color w:val="auto"/>
                <w:sz w:val="22"/>
              </w:rPr>
            </w:pPr>
            <w:r w:rsidRPr="006C401C">
              <w:rPr>
                <w:rFonts w:cs="Calibri"/>
                <w:color w:val="auto"/>
                <w:sz w:val="22"/>
              </w:rPr>
              <w:t>Комментарий</w:t>
            </w:r>
          </w:p>
        </w:tc>
      </w:tr>
      <w:tr w:rsidR="003A244E" w:rsidRPr="006C401C" w14:paraId="0ECF0FDE" w14:textId="77777777" w:rsidTr="00175140">
        <w:trPr>
          <w:trHeight w:val="70"/>
        </w:trPr>
        <w:tc>
          <w:tcPr>
            <w:tcW w:w="2410" w:type="dxa"/>
            <w:tcBorders>
              <w:top w:val="double" w:sz="6" w:space="0" w:color="auto"/>
            </w:tcBorders>
          </w:tcPr>
          <w:p w14:paraId="35DA2F3A" w14:textId="77777777" w:rsidR="003A244E" w:rsidRPr="006C401C" w:rsidRDefault="003A244E" w:rsidP="004E035A">
            <w:pPr>
              <w:autoSpaceDE w:val="0"/>
              <w:autoSpaceDN w:val="0"/>
              <w:adjustRightInd w:val="0"/>
              <w:rPr>
                <w:rFonts w:cs="Calibri"/>
                <w:color w:val="auto"/>
                <w:sz w:val="24"/>
                <w:szCs w:val="24"/>
              </w:rPr>
            </w:pPr>
            <w:r w:rsidRPr="006C401C">
              <w:rPr>
                <w:rFonts w:cs="Calibri"/>
                <w:color w:val="auto"/>
                <w:sz w:val="24"/>
                <w:szCs w:val="24"/>
              </w:rPr>
              <w:t>Желтый цвет</w:t>
            </w:r>
          </w:p>
        </w:tc>
        <w:tc>
          <w:tcPr>
            <w:tcW w:w="6662" w:type="dxa"/>
            <w:tcBorders>
              <w:top w:val="double" w:sz="6" w:space="0" w:color="auto"/>
            </w:tcBorders>
          </w:tcPr>
          <w:p w14:paraId="0E528543" w14:textId="77777777" w:rsidR="003A244E" w:rsidRPr="006C401C" w:rsidRDefault="003A244E" w:rsidP="004E035A">
            <w:pPr>
              <w:autoSpaceDE w:val="0"/>
              <w:autoSpaceDN w:val="0"/>
              <w:adjustRightInd w:val="0"/>
              <w:rPr>
                <w:rFonts w:cs="Calibri"/>
                <w:color w:val="auto"/>
                <w:sz w:val="24"/>
                <w:szCs w:val="24"/>
              </w:rPr>
            </w:pPr>
            <w:r w:rsidRPr="006C401C">
              <w:rPr>
                <w:rFonts w:cs="Calibri"/>
                <w:color w:val="auto"/>
                <w:sz w:val="24"/>
                <w:szCs w:val="24"/>
              </w:rPr>
              <w:t>Недостаток или отсутствие хрома на никеле</w:t>
            </w:r>
          </w:p>
        </w:tc>
      </w:tr>
      <w:tr w:rsidR="003A244E" w:rsidRPr="006C401C" w14:paraId="143B3086" w14:textId="77777777" w:rsidTr="00175140">
        <w:trPr>
          <w:trHeight w:val="70"/>
        </w:trPr>
        <w:tc>
          <w:tcPr>
            <w:tcW w:w="2410" w:type="dxa"/>
          </w:tcPr>
          <w:p w14:paraId="38A077CA" w14:textId="17C37BFE" w:rsidR="003A244E" w:rsidRPr="006C401C" w:rsidRDefault="003A244E" w:rsidP="004E035A">
            <w:pPr>
              <w:autoSpaceDE w:val="0"/>
              <w:autoSpaceDN w:val="0"/>
              <w:adjustRightInd w:val="0"/>
              <w:rPr>
                <w:rFonts w:cs="Calibri"/>
                <w:color w:val="auto"/>
                <w:sz w:val="24"/>
                <w:szCs w:val="24"/>
              </w:rPr>
            </w:pPr>
            <w:r w:rsidRPr="006C401C">
              <w:rPr>
                <w:rFonts w:cs="Calibri"/>
                <w:color w:val="auto"/>
                <w:sz w:val="24"/>
                <w:szCs w:val="24"/>
              </w:rPr>
              <w:t>Пятна</w:t>
            </w:r>
            <w:r w:rsidR="00D1111C" w:rsidRPr="006C401C">
              <w:rPr>
                <w:rFonts w:cs="Calibri"/>
                <w:color w:val="auto"/>
                <w:sz w:val="24"/>
                <w:szCs w:val="24"/>
              </w:rPr>
              <w:t>, точки</w:t>
            </w:r>
          </w:p>
        </w:tc>
        <w:tc>
          <w:tcPr>
            <w:tcW w:w="6662" w:type="dxa"/>
          </w:tcPr>
          <w:p w14:paraId="7F204670" w14:textId="67319231" w:rsidR="003A244E" w:rsidRPr="006C401C" w:rsidRDefault="00D1111C" w:rsidP="004E035A">
            <w:pPr>
              <w:autoSpaceDE w:val="0"/>
              <w:autoSpaceDN w:val="0"/>
              <w:adjustRightInd w:val="0"/>
              <w:rPr>
                <w:rFonts w:cs="Calibri"/>
                <w:color w:val="auto"/>
                <w:sz w:val="24"/>
                <w:szCs w:val="24"/>
              </w:rPr>
            </w:pPr>
            <w:r w:rsidRPr="006C401C">
              <w:rPr>
                <w:rFonts w:cs="Calibri"/>
                <w:color w:val="auto"/>
                <w:sz w:val="24"/>
                <w:szCs w:val="24"/>
              </w:rPr>
              <w:t>Области покрытия, по цвету отличающиеся от основной поверхности</w:t>
            </w:r>
          </w:p>
        </w:tc>
      </w:tr>
      <w:tr w:rsidR="003A244E" w:rsidRPr="006C401C" w14:paraId="3059A09A" w14:textId="77777777" w:rsidTr="00175140">
        <w:trPr>
          <w:trHeight w:val="163"/>
        </w:trPr>
        <w:tc>
          <w:tcPr>
            <w:tcW w:w="2410" w:type="dxa"/>
          </w:tcPr>
          <w:p w14:paraId="3DC145A5" w14:textId="77777777" w:rsidR="003A244E" w:rsidRPr="006C401C" w:rsidRDefault="003A244E" w:rsidP="004E035A">
            <w:pPr>
              <w:autoSpaceDE w:val="0"/>
              <w:autoSpaceDN w:val="0"/>
              <w:adjustRightInd w:val="0"/>
              <w:rPr>
                <w:rFonts w:cs="Calibri"/>
                <w:color w:val="auto"/>
                <w:sz w:val="24"/>
                <w:szCs w:val="24"/>
                <w:lang w:val="en-US"/>
              </w:rPr>
            </w:pPr>
            <w:r w:rsidRPr="006C401C">
              <w:rPr>
                <w:rFonts w:cs="Calibri"/>
                <w:color w:val="auto"/>
                <w:sz w:val="24"/>
                <w:szCs w:val="24"/>
              </w:rPr>
              <w:t>Неравномерность, рыхлость</w:t>
            </w:r>
          </w:p>
        </w:tc>
        <w:tc>
          <w:tcPr>
            <w:tcW w:w="6662" w:type="dxa"/>
          </w:tcPr>
          <w:p w14:paraId="3A9990ED" w14:textId="77777777" w:rsidR="003A244E" w:rsidRPr="006C401C" w:rsidRDefault="003A244E" w:rsidP="004E035A">
            <w:pPr>
              <w:autoSpaceDE w:val="0"/>
              <w:autoSpaceDN w:val="0"/>
              <w:adjustRightInd w:val="0"/>
              <w:rPr>
                <w:rFonts w:cs="Calibri"/>
                <w:color w:val="auto"/>
                <w:sz w:val="24"/>
                <w:szCs w:val="24"/>
              </w:rPr>
            </w:pPr>
            <w:r w:rsidRPr="006C401C">
              <w:rPr>
                <w:rFonts w:cs="Calibri"/>
                <w:color w:val="auto"/>
                <w:sz w:val="24"/>
                <w:szCs w:val="24"/>
              </w:rPr>
              <w:t xml:space="preserve">Неровности на поверхности основного металла или выход газа на поверхность </w:t>
            </w:r>
          </w:p>
        </w:tc>
      </w:tr>
      <w:tr w:rsidR="003A244E" w:rsidRPr="006C401C" w14:paraId="29915D46" w14:textId="77777777" w:rsidTr="00175140">
        <w:trPr>
          <w:trHeight w:val="210"/>
        </w:trPr>
        <w:tc>
          <w:tcPr>
            <w:tcW w:w="2410" w:type="dxa"/>
          </w:tcPr>
          <w:p w14:paraId="7972F8E0" w14:textId="77777777" w:rsidR="003A244E" w:rsidRPr="006C401C" w:rsidRDefault="003A244E" w:rsidP="004E035A">
            <w:pPr>
              <w:autoSpaceDE w:val="0"/>
              <w:autoSpaceDN w:val="0"/>
              <w:adjustRightInd w:val="0"/>
              <w:rPr>
                <w:rFonts w:cs="Calibri"/>
                <w:color w:val="auto"/>
                <w:sz w:val="24"/>
                <w:szCs w:val="24"/>
                <w:lang w:val="en-US"/>
              </w:rPr>
            </w:pPr>
            <w:r w:rsidRPr="006C401C">
              <w:rPr>
                <w:rFonts w:cs="Calibri"/>
                <w:color w:val="auto"/>
                <w:sz w:val="24"/>
                <w:szCs w:val="24"/>
              </w:rPr>
              <w:t>Вздутия</w:t>
            </w:r>
          </w:p>
        </w:tc>
        <w:tc>
          <w:tcPr>
            <w:tcW w:w="6662" w:type="dxa"/>
          </w:tcPr>
          <w:p w14:paraId="4AC2ADC6" w14:textId="77777777" w:rsidR="003A244E" w:rsidRPr="006C401C" w:rsidRDefault="003A244E" w:rsidP="004E035A">
            <w:pPr>
              <w:autoSpaceDE w:val="0"/>
              <w:autoSpaceDN w:val="0"/>
              <w:adjustRightInd w:val="0"/>
              <w:rPr>
                <w:rFonts w:cs="Calibri"/>
                <w:color w:val="auto"/>
                <w:sz w:val="24"/>
                <w:szCs w:val="24"/>
              </w:rPr>
            </w:pPr>
            <w:r w:rsidRPr="006C401C">
              <w:rPr>
                <w:rFonts w:cs="Calibri"/>
                <w:color w:val="auto"/>
                <w:sz w:val="24"/>
                <w:szCs w:val="24"/>
              </w:rPr>
              <w:t>Пузырьки или вздутия на ровной поверхности</w:t>
            </w:r>
          </w:p>
        </w:tc>
      </w:tr>
      <w:tr w:rsidR="003A244E" w:rsidRPr="006C401C" w14:paraId="4E76B964" w14:textId="77777777" w:rsidTr="00175140">
        <w:trPr>
          <w:trHeight w:val="70"/>
        </w:trPr>
        <w:tc>
          <w:tcPr>
            <w:tcW w:w="2410" w:type="dxa"/>
          </w:tcPr>
          <w:p w14:paraId="48B3FFD3" w14:textId="77777777" w:rsidR="003A244E" w:rsidRPr="006C401C" w:rsidRDefault="003A244E" w:rsidP="004E035A">
            <w:pPr>
              <w:autoSpaceDE w:val="0"/>
              <w:autoSpaceDN w:val="0"/>
              <w:adjustRightInd w:val="0"/>
              <w:rPr>
                <w:rFonts w:cs="Calibri"/>
                <w:color w:val="auto"/>
                <w:sz w:val="24"/>
                <w:szCs w:val="24"/>
                <w:lang w:val="en-US"/>
              </w:rPr>
            </w:pPr>
            <w:r w:rsidRPr="006C401C">
              <w:rPr>
                <w:rFonts w:cs="Calibri"/>
                <w:color w:val="auto"/>
                <w:sz w:val="24"/>
                <w:szCs w:val="24"/>
              </w:rPr>
              <w:t>Следы нанесения</w:t>
            </w:r>
          </w:p>
        </w:tc>
        <w:tc>
          <w:tcPr>
            <w:tcW w:w="6662" w:type="dxa"/>
          </w:tcPr>
          <w:p w14:paraId="3C6A20BD" w14:textId="77777777" w:rsidR="003A244E" w:rsidRPr="006C401C" w:rsidRDefault="003A244E" w:rsidP="004E035A">
            <w:pPr>
              <w:autoSpaceDE w:val="0"/>
              <w:autoSpaceDN w:val="0"/>
              <w:adjustRightInd w:val="0"/>
              <w:rPr>
                <w:rFonts w:cs="Calibri"/>
                <w:color w:val="auto"/>
                <w:sz w:val="24"/>
                <w:szCs w:val="24"/>
              </w:rPr>
            </w:pPr>
            <w:r w:rsidRPr="006C401C">
              <w:rPr>
                <w:rFonts w:cs="Calibri"/>
                <w:color w:val="auto"/>
                <w:sz w:val="24"/>
                <w:szCs w:val="24"/>
              </w:rPr>
              <w:t>Тонкие линии, оставшиеся после нанесения покрытия или полировки</w:t>
            </w:r>
          </w:p>
        </w:tc>
      </w:tr>
      <w:tr w:rsidR="003A244E" w:rsidRPr="006C401C" w14:paraId="72BF5664" w14:textId="77777777" w:rsidTr="00175140">
        <w:trPr>
          <w:trHeight w:val="88"/>
        </w:trPr>
        <w:tc>
          <w:tcPr>
            <w:tcW w:w="2410" w:type="dxa"/>
          </w:tcPr>
          <w:p w14:paraId="3BB31D27" w14:textId="77777777" w:rsidR="003A244E" w:rsidRPr="006C401C" w:rsidRDefault="003A244E" w:rsidP="004E035A">
            <w:pPr>
              <w:autoSpaceDE w:val="0"/>
              <w:autoSpaceDN w:val="0"/>
              <w:adjustRightInd w:val="0"/>
              <w:rPr>
                <w:rFonts w:cs="Calibri"/>
                <w:color w:val="auto"/>
                <w:sz w:val="24"/>
                <w:szCs w:val="24"/>
                <w:lang w:val="en-US"/>
              </w:rPr>
            </w:pPr>
            <w:r w:rsidRPr="006C401C">
              <w:rPr>
                <w:rFonts w:cs="Calibri"/>
                <w:color w:val="auto"/>
                <w:sz w:val="24"/>
                <w:szCs w:val="24"/>
              </w:rPr>
              <w:t>Трещины</w:t>
            </w:r>
          </w:p>
        </w:tc>
        <w:tc>
          <w:tcPr>
            <w:tcW w:w="6662" w:type="dxa"/>
          </w:tcPr>
          <w:p w14:paraId="61722341" w14:textId="34659947" w:rsidR="003A244E" w:rsidRPr="006C401C" w:rsidRDefault="003A244E" w:rsidP="004E035A">
            <w:pPr>
              <w:autoSpaceDE w:val="0"/>
              <w:autoSpaceDN w:val="0"/>
              <w:adjustRightInd w:val="0"/>
              <w:rPr>
                <w:rFonts w:cs="Calibri"/>
                <w:color w:val="auto"/>
                <w:sz w:val="24"/>
                <w:szCs w:val="24"/>
              </w:rPr>
            </w:pPr>
            <w:r w:rsidRPr="006C401C">
              <w:rPr>
                <w:rFonts w:cs="Calibri"/>
                <w:color w:val="auto"/>
                <w:sz w:val="24"/>
                <w:szCs w:val="24"/>
              </w:rPr>
              <w:t xml:space="preserve">Обычно </w:t>
            </w:r>
            <w:proofErr w:type="gramStart"/>
            <w:r w:rsidRPr="006C401C">
              <w:rPr>
                <w:rFonts w:cs="Calibri"/>
                <w:color w:val="auto"/>
                <w:sz w:val="24"/>
                <w:szCs w:val="24"/>
              </w:rPr>
              <w:t>вызваны</w:t>
            </w:r>
            <w:proofErr w:type="gramEnd"/>
            <w:r w:rsidRPr="006C401C">
              <w:rPr>
                <w:rFonts w:cs="Calibri"/>
                <w:color w:val="auto"/>
                <w:sz w:val="24"/>
                <w:szCs w:val="24"/>
              </w:rPr>
              <w:t xml:space="preserve"> спайками во время литья</w:t>
            </w:r>
            <w:r w:rsidR="0053208D" w:rsidRPr="006C401C">
              <w:rPr>
                <w:rFonts w:cs="Calibri"/>
                <w:color w:val="auto"/>
                <w:sz w:val="24"/>
                <w:szCs w:val="24"/>
              </w:rPr>
              <w:t xml:space="preserve"> и</w:t>
            </w:r>
            <w:r w:rsidRPr="006C401C">
              <w:rPr>
                <w:rFonts w:cs="Calibri"/>
                <w:color w:val="auto"/>
                <w:sz w:val="24"/>
                <w:szCs w:val="24"/>
              </w:rPr>
              <w:t xml:space="preserve">ли слоистостью покрытия </w:t>
            </w:r>
          </w:p>
        </w:tc>
      </w:tr>
      <w:tr w:rsidR="003A244E" w:rsidRPr="006C401C" w14:paraId="0069995D" w14:textId="77777777" w:rsidTr="00175140">
        <w:trPr>
          <w:trHeight w:val="70"/>
        </w:trPr>
        <w:tc>
          <w:tcPr>
            <w:tcW w:w="2410" w:type="dxa"/>
          </w:tcPr>
          <w:p w14:paraId="31623C1B"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Брызги</w:t>
            </w:r>
          </w:p>
        </w:tc>
        <w:tc>
          <w:tcPr>
            <w:tcW w:w="6662" w:type="dxa"/>
          </w:tcPr>
          <w:p w14:paraId="20A8A25D" w14:textId="68FC47F6" w:rsidR="003A244E" w:rsidRPr="006C401C" w:rsidRDefault="00D1111C" w:rsidP="004E035A">
            <w:pPr>
              <w:autoSpaceDE w:val="0"/>
              <w:autoSpaceDN w:val="0"/>
              <w:adjustRightInd w:val="0"/>
              <w:rPr>
                <w:rFonts w:cs="Calibri"/>
                <w:sz w:val="24"/>
                <w:szCs w:val="24"/>
              </w:rPr>
            </w:pPr>
            <w:r w:rsidRPr="006C401C">
              <w:rPr>
                <w:rFonts w:cs="Calibri"/>
                <w:sz w:val="24"/>
                <w:szCs w:val="24"/>
              </w:rPr>
              <w:t>Дефект</w:t>
            </w:r>
            <w:r w:rsidR="003A244E" w:rsidRPr="006C401C">
              <w:rPr>
                <w:rFonts w:cs="Calibri"/>
                <w:sz w:val="24"/>
                <w:szCs w:val="24"/>
              </w:rPr>
              <w:t xml:space="preserve"> покрытия </w:t>
            </w:r>
            <w:r w:rsidRPr="006C401C">
              <w:rPr>
                <w:rFonts w:cs="Calibri"/>
                <w:sz w:val="24"/>
                <w:szCs w:val="24"/>
              </w:rPr>
              <w:t>в результате ненадлежащего его нанесения</w:t>
            </w:r>
          </w:p>
        </w:tc>
      </w:tr>
      <w:tr w:rsidR="003A244E" w:rsidRPr="006C401C" w14:paraId="791B9054" w14:textId="77777777" w:rsidTr="00175140">
        <w:trPr>
          <w:trHeight w:val="124"/>
        </w:trPr>
        <w:tc>
          <w:tcPr>
            <w:tcW w:w="2410" w:type="dxa"/>
          </w:tcPr>
          <w:p w14:paraId="6E2D3483"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Матовость</w:t>
            </w:r>
          </w:p>
        </w:tc>
        <w:tc>
          <w:tcPr>
            <w:tcW w:w="6662" w:type="dxa"/>
          </w:tcPr>
          <w:p w14:paraId="57447A7A"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Недостаточный</w:t>
            </w:r>
            <w:r w:rsidRPr="006C401C">
              <w:rPr>
                <w:rFonts w:cs="Calibri"/>
                <w:sz w:val="24"/>
                <w:szCs w:val="24"/>
                <w:lang w:val="en-US"/>
              </w:rPr>
              <w:t xml:space="preserve"> </w:t>
            </w:r>
            <w:r w:rsidRPr="006C401C">
              <w:rPr>
                <w:rFonts w:cs="Calibri"/>
                <w:sz w:val="24"/>
                <w:szCs w:val="24"/>
              </w:rPr>
              <w:t>блеск</w:t>
            </w:r>
            <w:r w:rsidRPr="006C401C">
              <w:rPr>
                <w:rFonts w:cs="Calibri"/>
                <w:sz w:val="24"/>
                <w:szCs w:val="24"/>
                <w:lang w:val="en-US"/>
              </w:rPr>
              <w:t xml:space="preserve"> </w:t>
            </w:r>
            <w:r w:rsidRPr="006C401C">
              <w:rPr>
                <w:rFonts w:cs="Calibri"/>
                <w:sz w:val="24"/>
                <w:szCs w:val="24"/>
              </w:rPr>
              <w:t>поверхности</w:t>
            </w:r>
          </w:p>
        </w:tc>
      </w:tr>
      <w:tr w:rsidR="003A244E" w:rsidRPr="006C401C" w14:paraId="285D1462" w14:textId="77777777" w:rsidTr="00175140">
        <w:trPr>
          <w:trHeight w:val="198"/>
        </w:trPr>
        <w:tc>
          <w:tcPr>
            <w:tcW w:w="2410" w:type="dxa"/>
          </w:tcPr>
          <w:p w14:paraId="317CE9F1"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Сколы</w:t>
            </w:r>
            <w:r w:rsidRPr="006C401C">
              <w:rPr>
                <w:rFonts w:cs="Calibri"/>
                <w:sz w:val="24"/>
                <w:szCs w:val="24"/>
                <w:lang w:val="en-US"/>
              </w:rPr>
              <w:t xml:space="preserve"> </w:t>
            </w:r>
            <w:r w:rsidRPr="006C401C">
              <w:rPr>
                <w:rFonts w:cs="Calibri"/>
                <w:sz w:val="24"/>
                <w:szCs w:val="24"/>
              </w:rPr>
              <w:t>и</w:t>
            </w:r>
            <w:r w:rsidRPr="006C401C">
              <w:rPr>
                <w:rFonts w:cs="Calibri"/>
                <w:sz w:val="24"/>
                <w:szCs w:val="24"/>
                <w:lang w:val="en-US"/>
              </w:rPr>
              <w:t xml:space="preserve"> </w:t>
            </w:r>
            <w:r w:rsidRPr="006C401C">
              <w:rPr>
                <w:rFonts w:cs="Calibri"/>
                <w:sz w:val="24"/>
                <w:szCs w:val="24"/>
              </w:rPr>
              <w:t>царапины</w:t>
            </w:r>
          </w:p>
        </w:tc>
        <w:tc>
          <w:tcPr>
            <w:tcW w:w="6662" w:type="dxa"/>
          </w:tcPr>
          <w:p w14:paraId="20278D1B" w14:textId="4373A315" w:rsidR="003A244E" w:rsidRPr="006C401C" w:rsidRDefault="003A244E" w:rsidP="004E035A">
            <w:pPr>
              <w:autoSpaceDE w:val="0"/>
              <w:autoSpaceDN w:val="0"/>
              <w:adjustRightInd w:val="0"/>
              <w:rPr>
                <w:rFonts w:cs="Calibri"/>
                <w:sz w:val="24"/>
                <w:szCs w:val="24"/>
              </w:rPr>
            </w:pPr>
            <w:r w:rsidRPr="006C401C">
              <w:rPr>
                <w:rFonts w:cs="Calibri"/>
                <w:sz w:val="24"/>
                <w:szCs w:val="24"/>
              </w:rPr>
              <w:t>Царапины и сколы</w:t>
            </w:r>
            <w:r w:rsidR="00D1111C" w:rsidRPr="006C401C">
              <w:rPr>
                <w:rFonts w:cs="Calibri"/>
                <w:sz w:val="24"/>
                <w:szCs w:val="24"/>
              </w:rPr>
              <w:t>, возникшие</w:t>
            </w:r>
            <w:r w:rsidRPr="006C401C">
              <w:rPr>
                <w:rFonts w:cs="Calibri"/>
                <w:sz w:val="24"/>
                <w:szCs w:val="24"/>
              </w:rPr>
              <w:t xml:space="preserve"> во время </w:t>
            </w:r>
            <w:r w:rsidR="000E772E" w:rsidRPr="006C401C">
              <w:rPr>
                <w:rFonts w:cs="Calibri"/>
                <w:sz w:val="24"/>
                <w:szCs w:val="24"/>
              </w:rPr>
              <w:t>испытания</w:t>
            </w:r>
          </w:p>
        </w:tc>
      </w:tr>
      <w:tr w:rsidR="003A244E" w:rsidRPr="006C401C" w14:paraId="26EB9911" w14:textId="77777777" w:rsidTr="00175140">
        <w:trPr>
          <w:trHeight w:val="115"/>
        </w:trPr>
        <w:tc>
          <w:tcPr>
            <w:tcW w:w="2410" w:type="dxa"/>
          </w:tcPr>
          <w:p w14:paraId="15E3C9B2"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Следы огня</w:t>
            </w:r>
          </w:p>
        </w:tc>
        <w:tc>
          <w:tcPr>
            <w:tcW w:w="6662" w:type="dxa"/>
          </w:tcPr>
          <w:p w14:paraId="5EBD8030" w14:textId="77777777" w:rsidR="003A244E" w:rsidRPr="006C401C" w:rsidRDefault="003A244E" w:rsidP="004E035A">
            <w:pPr>
              <w:autoSpaceDE w:val="0"/>
              <w:autoSpaceDN w:val="0"/>
              <w:adjustRightInd w:val="0"/>
              <w:rPr>
                <w:rFonts w:cs="Calibri"/>
                <w:sz w:val="24"/>
                <w:szCs w:val="24"/>
              </w:rPr>
            </w:pPr>
            <w:r w:rsidRPr="006C401C">
              <w:rPr>
                <w:rFonts w:cs="Calibri"/>
                <w:sz w:val="24"/>
                <w:szCs w:val="24"/>
              </w:rPr>
              <w:t>Шероховатость и серые следы на поверхности</w:t>
            </w:r>
          </w:p>
        </w:tc>
      </w:tr>
      <w:tr w:rsidR="003A244E" w:rsidRPr="006C401C" w14:paraId="1BF5114C" w14:textId="77777777" w:rsidTr="00175140">
        <w:trPr>
          <w:trHeight w:val="190"/>
        </w:trPr>
        <w:tc>
          <w:tcPr>
            <w:tcW w:w="2410" w:type="dxa"/>
          </w:tcPr>
          <w:p w14:paraId="375BDCAB"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Шероховатость</w:t>
            </w:r>
          </w:p>
        </w:tc>
        <w:tc>
          <w:tcPr>
            <w:tcW w:w="6662" w:type="dxa"/>
          </w:tcPr>
          <w:p w14:paraId="5A2D6E80" w14:textId="01834349" w:rsidR="003A244E" w:rsidRPr="006C401C" w:rsidRDefault="003A244E" w:rsidP="004E035A">
            <w:pPr>
              <w:autoSpaceDE w:val="0"/>
              <w:autoSpaceDN w:val="0"/>
              <w:adjustRightInd w:val="0"/>
              <w:rPr>
                <w:rFonts w:cs="Calibri"/>
                <w:sz w:val="24"/>
                <w:szCs w:val="24"/>
              </w:rPr>
            </w:pPr>
            <w:r w:rsidRPr="006C401C">
              <w:rPr>
                <w:rFonts w:cs="Calibri"/>
                <w:sz w:val="24"/>
                <w:szCs w:val="24"/>
              </w:rPr>
              <w:t>Н</w:t>
            </w:r>
            <w:r w:rsidR="00D1111C" w:rsidRPr="006C401C">
              <w:rPr>
                <w:rFonts w:cs="Calibri"/>
                <w:sz w:val="24"/>
                <w:szCs w:val="24"/>
              </w:rPr>
              <w:t>арушение</w:t>
            </w:r>
            <w:r w:rsidRPr="006C401C">
              <w:rPr>
                <w:rFonts w:cs="Calibri"/>
                <w:sz w:val="24"/>
                <w:szCs w:val="24"/>
              </w:rPr>
              <w:t xml:space="preserve"> консистенция покрытия или его слоистость</w:t>
            </w:r>
          </w:p>
        </w:tc>
      </w:tr>
      <w:tr w:rsidR="003A244E" w:rsidRPr="006C401C" w14:paraId="40CA6E99" w14:textId="77777777" w:rsidTr="00175140">
        <w:trPr>
          <w:trHeight w:val="94"/>
        </w:trPr>
        <w:tc>
          <w:tcPr>
            <w:tcW w:w="2410" w:type="dxa"/>
          </w:tcPr>
          <w:p w14:paraId="23A5608F"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Эффект «апельсиновой корки»</w:t>
            </w:r>
          </w:p>
        </w:tc>
        <w:tc>
          <w:tcPr>
            <w:tcW w:w="6662" w:type="dxa"/>
          </w:tcPr>
          <w:p w14:paraId="1A762086" w14:textId="77777777" w:rsidR="003A244E" w:rsidRPr="006C401C" w:rsidRDefault="003A244E" w:rsidP="004E035A">
            <w:pPr>
              <w:autoSpaceDE w:val="0"/>
              <w:autoSpaceDN w:val="0"/>
              <w:adjustRightInd w:val="0"/>
              <w:rPr>
                <w:rFonts w:cs="Calibri"/>
                <w:sz w:val="24"/>
                <w:szCs w:val="24"/>
              </w:rPr>
            </w:pPr>
            <w:r w:rsidRPr="006C401C">
              <w:rPr>
                <w:rFonts w:cs="Calibri"/>
                <w:sz w:val="24"/>
                <w:szCs w:val="24"/>
              </w:rPr>
              <w:t>Дефект гладкости (подобный апельсиновой корке)</w:t>
            </w:r>
          </w:p>
        </w:tc>
      </w:tr>
      <w:tr w:rsidR="003A244E" w:rsidRPr="006C401C" w14:paraId="101B75D3" w14:textId="77777777" w:rsidTr="00175140">
        <w:trPr>
          <w:trHeight w:val="131"/>
        </w:trPr>
        <w:tc>
          <w:tcPr>
            <w:tcW w:w="2410" w:type="dxa"/>
          </w:tcPr>
          <w:p w14:paraId="3101CD15" w14:textId="77777777" w:rsidR="003A244E" w:rsidRPr="006C401C" w:rsidRDefault="003A244E" w:rsidP="004E035A">
            <w:pPr>
              <w:autoSpaceDE w:val="0"/>
              <w:autoSpaceDN w:val="0"/>
              <w:adjustRightInd w:val="0"/>
              <w:rPr>
                <w:rFonts w:cs="Calibri"/>
                <w:sz w:val="24"/>
                <w:szCs w:val="24"/>
                <w:lang w:val="en-US"/>
              </w:rPr>
            </w:pPr>
            <w:r w:rsidRPr="006C401C">
              <w:rPr>
                <w:rFonts w:cs="Calibri"/>
                <w:sz w:val="24"/>
                <w:szCs w:val="24"/>
              </w:rPr>
              <w:t>Жесткие вкрапления</w:t>
            </w:r>
          </w:p>
        </w:tc>
        <w:tc>
          <w:tcPr>
            <w:tcW w:w="6662" w:type="dxa"/>
          </w:tcPr>
          <w:p w14:paraId="2D256EE1" w14:textId="77777777" w:rsidR="003A244E" w:rsidRPr="006C401C" w:rsidRDefault="003A244E" w:rsidP="004E035A">
            <w:pPr>
              <w:autoSpaceDE w:val="0"/>
              <w:autoSpaceDN w:val="0"/>
              <w:adjustRightInd w:val="0"/>
              <w:rPr>
                <w:rFonts w:cs="Calibri"/>
                <w:sz w:val="24"/>
                <w:szCs w:val="24"/>
              </w:rPr>
            </w:pPr>
            <w:r w:rsidRPr="006C401C">
              <w:rPr>
                <w:rFonts w:cs="Calibri"/>
                <w:sz w:val="24"/>
                <w:szCs w:val="24"/>
              </w:rPr>
              <w:t xml:space="preserve">Металлические вкрапления в никелевых ваннах </w:t>
            </w:r>
          </w:p>
        </w:tc>
      </w:tr>
    </w:tbl>
    <w:p w14:paraId="6D6033CC" w14:textId="39F3C5E8" w:rsidR="00A56943" w:rsidRPr="006C401C" w:rsidRDefault="00104064" w:rsidP="00227117">
      <w:pPr>
        <w:spacing w:before="240" w:line="360" w:lineRule="auto"/>
        <w:ind w:left="0" w:right="9" w:firstLine="262"/>
        <w:rPr>
          <w:color w:val="auto"/>
          <w:sz w:val="24"/>
          <w:szCs w:val="28"/>
        </w:rPr>
      </w:pPr>
      <w:r w:rsidRPr="006C401C">
        <w:rPr>
          <w:color w:val="auto"/>
          <w:sz w:val="24"/>
          <w:szCs w:val="28"/>
        </w:rPr>
        <w:t>8.3.2. Если в результате осмотра изделия в соответствии с п. 8.1.2 выявлены поврежденные участки, которые н</w:t>
      </w:r>
      <w:r w:rsidR="006A3BC9" w:rsidRPr="006C401C">
        <w:rPr>
          <w:color w:val="auto"/>
          <w:sz w:val="24"/>
          <w:szCs w:val="28"/>
        </w:rPr>
        <w:t>е</w:t>
      </w:r>
      <w:r w:rsidRPr="006C401C">
        <w:rPr>
          <w:color w:val="auto"/>
          <w:sz w:val="24"/>
          <w:szCs w:val="28"/>
        </w:rPr>
        <w:t xml:space="preserve"> позволяют считать испытание успешным в соответствии с 8.3.</w:t>
      </w:r>
      <w:r w:rsidR="003E7073" w:rsidRPr="006C401C">
        <w:rPr>
          <w:color w:val="auto"/>
          <w:sz w:val="24"/>
          <w:szCs w:val="28"/>
        </w:rPr>
        <w:t>1</w:t>
      </w:r>
      <w:r w:rsidRPr="006C401C">
        <w:rPr>
          <w:color w:val="auto"/>
          <w:sz w:val="24"/>
          <w:szCs w:val="28"/>
        </w:rPr>
        <w:t>, видимую поверхность изделия считают ненадлежащего качества, испытание по п.8.2 не проводят.</w:t>
      </w:r>
    </w:p>
    <w:p w14:paraId="27F9F4DF" w14:textId="77777777" w:rsidR="00104064" w:rsidRPr="006C401C" w:rsidRDefault="00104064" w:rsidP="004E035A">
      <w:pPr>
        <w:spacing w:before="240"/>
        <w:ind w:left="0" w:right="9" w:firstLine="262"/>
        <w:rPr>
          <w:color w:val="auto"/>
          <w:sz w:val="20"/>
        </w:rPr>
      </w:pPr>
    </w:p>
    <w:p w14:paraId="4046D28D" w14:textId="374A84F0" w:rsidR="003D5616" w:rsidRPr="006C401C" w:rsidRDefault="00255B37" w:rsidP="004E035A">
      <w:pPr>
        <w:ind w:firstLine="547"/>
        <w:rPr>
          <w:b/>
          <w:bCs/>
          <w:sz w:val="28"/>
          <w:szCs w:val="28"/>
        </w:rPr>
      </w:pPr>
      <w:r w:rsidRPr="006C401C">
        <w:rPr>
          <w:b/>
          <w:bCs/>
          <w:sz w:val="28"/>
          <w:szCs w:val="28"/>
        </w:rPr>
        <w:t>9</w:t>
      </w:r>
      <w:r w:rsidR="00D1111C" w:rsidRPr="006C401C">
        <w:rPr>
          <w:b/>
          <w:bCs/>
          <w:sz w:val="28"/>
          <w:szCs w:val="28"/>
        </w:rPr>
        <w:t xml:space="preserve"> </w:t>
      </w:r>
      <w:r w:rsidR="00563727" w:rsidRPr="006C401C">
        <w:rPr>
          <w:b/>
          <w:bCs/>
          <w:sz w:val="28"/>
          <w:szCs w:val="28"/>
        </w:rPr>
        <w:t>Проверка</w:t>
      </w:r>
      <w:r w:rsidR="00485111" w:rsidRPr="006C401C">
        <w:rPr>
          <w:b/>
          <w:bCs/>
          <w:sz w:val="28"/>
          <w:szCs w:val="28"/>
        </w:rPr>
        <w:t xml:space="preserve"> </w:t>
      </w:r>
      <w:r w:rsidR="009C177C" w:rsidRPr="006C401C">
        <w:rPr>
          <w:b/>
          <w:bCs/>
          <w:sz w:val="28"/>
          <w:szCs w:val="28"/>
        </w:rPr>
        <w:t>работоспособности и</w:t>
      </w:r>
      <w:r w:rsidR="00485111" w:rsidRPr="006C401C">
        <w:rPr>
          <w:b/>
          <w:bCs/>
          <w:sz w:val="28"/>
          <w:szCs w:val="28"/>
        </w:rPr>
        <w:t xml:space="preserve"> </w:t>
      </w:r>
      <w:r w:rsidR="001C5DA9" w:rsidRPr="006C401C">
        <w:rPr>
          <w:b/>
          <w:bCs/>
          <w:sz w:val="28"/>
          <w:szCs w:val="28"/>
        </w:rPr>
        <w:t xml:space="preserve">функциональной </w:t>
      </w:r>
      <w:r w:rsidR="00645645" w:rsidRPr="006C401C">
        <w:rPr>
          <w:b/>
          <w:bCs/>
          <w:sz w:val="28"/>
          <w:szCs w:val="28"/>
        </w:rPr>
        <w:t>выносливости</w:t>
      </w:r>
    </w:p>
    <w:p w14:paraId="76E8F27A" w14:textId="77777777" w:rsidR="00AB3DB7" w:rsidRPr="006C401C" w:rsidRDefault="00AB3DB7" w:rsidP="004E035A">
      <w:pPr>
        <w:spacing w:line="360" w:lineRule="auto"/>
        <w:ind w:firstLine="567"/>
      </w:pPr>
    </w:p>
    <w:p w14:paraId="30DA649C" w14:textId="5DD67105" w:rsidR="009C177C" w:rsidRPr="006C401C" w:rsidRDefault="00884D0D" w:rsidP="004E035A">
      <w:pPr>
        <w:pStyle w:val="a3"/>
        <w:numPr>
          <w:ilvl w:val="1"/>
          <w:numId w:val="20"/>
        </w:numPr>
        <w:rPr>
          <w:sz w:val="24"/>
          <w:szCs w:val="24"/>
        </w:rPr>
      </w:pPr>
      <w:r w:rsidRPr="006C401C">
        <w:rPr>
          <w:sz w:val="24"/>
          <w:szCs w:val="24"/>
        </w:rPr>
        <w:t>Общие положения</w:t>
      </w:r>
    </w:p>
    <w:p w14:paraId="6914FA46" w14:textId="26C469B6" w:rsidR="004102C9" w:rsidRPr="006C401C" w:rsidRDefault="007C4C69" w:rsidP="004E035A">
      <w:pPr>
        <w:pStyle w:val="a3"/>
        <w:spacing w:after="0" w:line="360" w:lineRule="auto"/>
        <w:ind w:left="0" w:right="9" w:firstLine="567"/>
        <w:rPr>
          <w:color w:val="auto"/>
          <w:sz w:val="24"/>
          <w:szCs w:val="24"/>
        </w:rPr>
      </w:pPr>
      <w:r w:rsidRPr="006C401C">
        <w:rPr>
          <w:color w:val="auto"/>
          <w:sz w:val="24"/>
          <w:szCs w:val="24"/>
        </w:rPr>
        <w:t xml:space="preserve">9.1.1 </w:t>
      </w:r>
      <w:r w:rsidR="00904D44" w:rsidRPr="006C401C">
        <w:rPr>
          <w:color w:val="auto"/>
          <w:sz w:val="24"/>
          <w:szCs w:val="24"/>
        </w:rPr>
        <w:t>П</w:t>
      </w:r>
      <w:r w:rsidR="00563727" w:rsidRPr="006C401C">
        <w:rPr>
          <w:color w:val="auto"/>
          <w:sz w:val="24"/>
          <w:szCs w:val="24"/>
        </w:rPr>
        <w:t xml:space="preserve">роверку функционирования </w:t>
      </w:r>
      <w:r w:rsidR="00EF689C" w:rsidRPr="006C401C">
        <w:rPr>
          <w:color w:val="auto"/>
          <w:sz w:val="24"/>
          <w:szCs w:val="24"/>
        </w:rPr>
        <w:t xml:space="preserve">водоразборной </w:t>
      </w:r>
      <w:r w:rsidR="00563727" w:rsidRPr="006C401C">
        <w:rPr>
          <w:color w:val="auto"/>
          <w:sz w:val="24"/>
          <w:szCs w:val="24"/>
        </w:rPr>
        <w:t xml:space="preserve">арматуры </w:t>
      </w:r>
      <w:r w:rsidR="00645645" w:rsidRPr="006C401C">
        <w:rPr>
          <w:color w:val="auto"/>
          <w:sz w:val="24"/>
          <w:szCs w:val="24"/>
        </w:rPr>
        <w:t xml:space="preserve">и элементов </w:t>
      </w:r>
      <w:r w:rsidR="00904D44" w:rsidRPr="006C401C">
        <w:rPr>
          <w:color w:val="auto"/>
          <w:sz w:val="24"/>
          <w:szCs w:val="24"/>
        </w:rPr>
        <w:t xml:space="preserve">проводят </w:t>
      </w:r>
      <w:r w:rsidR="003D4288" w:rsidRPr="006C401C">
        <w:rPr>
          <w:color w:val="auto"/>
          <w:sz w:val="24"/>
          <w:szCs w:val="24"/>
        </w:rPr>
        <w:t>на гидравлическом стенде.</w:t>
      </w:r>
    </w:p>
    <w:p w14:paraId="64D24F1B" w14:textId="23313424" w:rsidR="004102C9" w:rsidRPr="006C401C" w:rsidRDefault="00921BBC" w:rsidP="004E035A">
      <w:pPr>
        <w:pStyle w:val="a3"/>
        <w:spacing w:after="0" w:line="360" w:lineRule="auto"/>
        <w:ind w:left="0" w:right="9" w:firstLine="567"/>
        <w:rPr>
          <w:color w:val="auto"/>
          <w:sz w:val="24"/>
          <w:szCs w:val="24"/>
        </w:rPr>
      </w:pPr>
      <w:r w:rsidRPr="006C401C">
        <w:rPr>
          <w:color w:val="auto"/>
          <w:sz w:val="24"/>
          <w:szCs w:val="24"/>
        </w:rPr>
        <w:t xml:space="preserve">9.1.2 </w:t>
      </w:r>
      <w:r w:rsidR="00563727" w:rsidRPr="006C401C">
        <w:rPr>
          <w:color w:val="auto"/>
          <w:sz w:val="24"/>
          <w:szCs w:val="24"/>
        </w:rPr>
        <w:t xml:space="preserve">Направление подачи </w:t>
      </w:r>
      <w:r w:rsidR="003D4288" w:rsidRPr="006C401C">
        <w:rPr>
          <w:color w:val="auto"/>
          <w:sz w:val="24"/>
          <w:szCs w:val="24"/>
        </w:rPr>
        <w:t xml:space="preserve">воды </w:t>
      </w:r>
      <w:r w:rsidR="00904D44" w:rsidRPr="006C401C">
        <w:rPr>
          <w:color w:val="auto"/>
          <w:sz w:val="24"/>
          <w:szCs w:val="24"/>
        </w:rPr>
        <w:sym w:font="Symbol" w:char="F0BE"/>
      </w:r>
      <w:r w:rsidR="00563727" w:rsidRPr="006C401C">
        <w:rPr>
          <w:color w:val="auto"/>
          <w:sz w:val="24"/>
          <w:szCs w:val="24"/>
        </w:rPr>
        <w:t xml:space="preserve"> в соответствии с </w:t>
      </w:r>
      <w:r w:rsidR="00E82E3F" w:rsidRPr="006C401C">
        <w:rPr>
          <w:color w:val="auto"/>
          <w:sz w:val="24"/>
          <w:szCs w:val="24"/>
        </w:rPr>
        <w:t>Т</w:t>
      </w:r>
      <w:r w:rsidR="00563727" w:rsidRPr="006C401C">
        <w:rPr>
          <w:color w:val="auto"/>
          <w:sz w:val="24"/>
          <w:szCs w:val="24"/>
        </w:rPr>
        <w:t>Д.</w:t>
      </w:r>
      <w:r w:rsidR="00485111" w:rsidRPr="006C401C">
        <w:rPr>
          <w:color w:val="auto"/>
          <w:sz w:val="24"/>
          <w:szCs w:val="24"/>
        </w:rPr>
        <w:t xml:space="preserve"> </w:t>
      </w:r>
      <w:r w:rsidR="00A16904" w:rsidRPr="006C401C">
        <w:rPr>
          <w:color w:val="auto"/>
          <w:sz w:val="24"/>
          <w:szCs w:val="24"/>
        </w:rPr>
        <w:t>Вид испытательной среды</w:t>
      </w:r>
      <w:r w:rsidR="0074735B" w:rsidRPr="006C401C">
        <w:rPr>
          <w:color w:val="auto"/>
          <w:sz w:val="24"/>
          <w:szCs w:val="24"/>
        </w:rPr>
        <w:t xml:space="preserve"> </w:t>
      </w:r>
      <w:r w:rsidR="00904D44" w:rsidRPr="006C401C">
        <w:rPr>
          <w:color w:val="auto"/>
          <w:sz w:val="24"/>
          <w:szCs w:val="24"/>
        </w:rPr>
        <w:sym w:font="Symbol" w:char="F0BE"/>
      </w:r>
      <w:r w:rsidR="0074735B" w:rsidRPr="006C401C">
        <w:rPr>
          <w:color w:val="auto"/>
          <w:sz w:val="24"/>
          <w:szCs w:val="24"/>
        </w:rPr>
        <w:t xml:space="preserve"> </w:t>
      </w:r>
      <w:r w:rsidR="00E46E42" w:rsidRPr="006C401C">
        <w:rPr>
          <w:color w:val="auto"/>
          <w:sz w:val="24"/>
          <w:szCs w:val="24"/>
        </w:rPr>
        <w:t>оборотная</w:t>
      </w:r>
      <w:r w:rsidR="0074735B" w:rsidRPr="006C401C">
        <w:rPr>
          <w:color w:val="auto"/>
          <w:sz w:val="24"/>
          <w:szCs w:val="24"/>
        </w:rPr>
        <w:t xml:space="preserve"> </w:t>
      </w:r>
      <w:r w:rsidR="00A16904" w:rsidRPr="006C401C">
        <w:rPr>
          <w:color w:val="auto"/>
          <w:sz w:val="24"/>
          <w:szCs w:val="24"/>
        </w:rPr>
        <w:t>вода.</w:t>
      </w:r>
    </w:p>
    <w:p w14:paraId="7331AC6D" w14:textId="3AC2236D" w:rsidR="004102C9" w:rsidRPr="006C401C" w:rsidRDefault="00921BBC" w:rsidP="004E035A">
      <w:pPr>
        <w:spacing w:after="0" w:line="360" w:lineRule="auto"/>
        <w:ind w:left="0" w:right="9" w:firstLine="567"/>
        <w:rPr>
          <w:color w:val="auto"/>
          <w:sz w:val="24"/>
          <w:szCs w:val="24"/>
        </w:rPr>
      </w:pPr>
      <w:r w:rsidRPr="006C401C">
        <w:rPr>
          <w:color w:val="auto"/>
          <w:sz w:val="24"/>
          <w:szCs w:val="24"/>
        </w:rPr>
        <w:lastRenderedPageBreak/>
        <w:t xml:space="preserve">9.1.3 </w:t>
      </w:r>
      <w:r w:rsidR="00E46E42" w:rsidRPr="006C401C">
        <w:rPr>
          <w:color w:val="auto"/>
          <w:sz w:val="24"/>
          <w:szCs w:val="24"/>
        </w:rPr>
        <w:t>Санитарно-техническую в</w:t>
      </w:r>
      <w:r w:rsidR="00EF689C" w:rsidRPr="006C401C">
        <w:rPr>
          <w:color w:val="auto"/>
          <w:sz w:val="24"/>
          <w:szCs w:val="24"/>
        </w:rPr>
        <w:t>одоразборную а</w:t>
      </w:r>
      <w:r w:rsidR="00563727" w:rsidRPr="006C401C">
        <w:rPr>
          <w:color w:val="auto"/>
          <w:sz w:val="24"/>
          <w:szCs w:val="24"/>
        </w:rPr>
        <w:t>рматуру открывают (закрывают) полностью штатным органом</w:t>
      </w:r>
      <w:r w:rsidR="00514A57" w:rsidRPr="006C401C">
        <w:rPr>
          <w:color w:val="auto"/>
          <w:sz w:val="24"/>
          <w:szCs w:val="24"/>
        </w:rPr>
        <w:t xml:space="preserve"> управления</w:t>
      </w:r>
      <w:r w:rsidR="003D4288" w:rsidRPr="006C401C">
        <w:rPr>
          <w:color w:val="auto"/>
          <w:sz w:val="24"/>
          <w:szCs w:val="24"/>
        </w:rPr>
        <w:t>.</w:t>
      </w:r>
    </w:p>
    <w:p w14:paraId="54F15C1D" w14:textId="254C144B" w:rsidR="004102C9" w:rsidRPr="006C401C" w:rsidRDefault="00921BBC" w:rsidP="004E035A">
      <w:pPr>
        <w:spacing w:after="0" w:line="360" w:lineRule="auto"/>
        <w:ind w:left="0" w:right="9" w:firstLine="567"/>
        <w:rPr>
          <w:color w:val="auto"/>
          <w:sz w:val="24"/>
          <w:szCs w:val="24"/>
        </w:rPr>
      </w:pPr>
      <w:r w:rsidRPr="006C401C">
        <w:rPr>
          <w:color w:val="auto"/>
          <w:sz w:val="24"/>
          <w:szCs w:val="24"/>
        </w:rPr>
        <w:t>9.1.4</w:t>
      </w:r>
      <w:proofErr w:type="gramStart"/>
      <w:r w:rsidRPr="006C401C">
        <w:rPr>
          <w:color w:val="auto"/>
          <w:sz w:val="24"/>
          <w:szCs w:val="24"/>
        </w:rPr>
        <w:t xml:space="preserve"> </w:t>
      </w:r>
      <w:r w:rsidR="00563727" w:rsidRPr="006C401C">
        <w:rPr>
          <w:color w:val="auto"/>
          <w:sz w:val="24"/>
          <w:szCs w:val="24"/>
        </w:rPr>
        <w:t>П</w:t>
      </w:r>
      <w:proofErr w:type="gramEnd"/>
      <w:r w:rsidR="00563727" w:rsidRPr="006C401C">
        <w:rPr>
          <w:color w:val="auto"/>
          <w:sz w:val="24"/>
          <w:szCs w:val="24"/>
        </w:rPr>
        <w:t xml:space="preserve">ри проверке </w:t>
      </w:r>
      <w:r w:rsidR="00E46E42" w:rsidRPr="006C401C">
        <w:rPr>
          <w:color w:val="auto"/>
          <w:sz w:val="24"/>
          <w:szCs w:val="24"/>
        </w:rPr>
        <w:t xml:space="preserve">санитарно-технической </w:t>
      </w:r>
      <w:r w:rsidR="00EF689C" w:rsidRPr="006C401C">
        <w:rPr>
          <w:color w:val="auto"/>
          <w:sz w:val="24"/>
          <w:szCs w:val="24"/>
        </w:rPr>
        <w:t xml:space="preserve">водоразборной </w:t>
      </w:r>
      <w:r w:rsidR="00563727" w:rsidRPr="006C401C">
        <w:rPr>
          <w:color w:val="auto"/>
          <w:sz w:val="24"/>
          <w:szCs w:val="24"/>
        </w:rPr>
        <w:t>арматуры, имеющей ограничители усилия или крутящего момента</w:t>
      </w:r>
      <w:r w:rsidR="00132F05" w:rsidRPr="006C401C">
        <w:rPr>
          <w:color w:val="auto"/>
          <w:sz w:val="24"/>
          <w:szCs w:val="24"/>
        </w:rPr>
        <w:t xml:space="preserve">, </w:t>
      </w:r>
      <w:r w:rsidR="00563727" w:rsidRPr="006C401C">
        <w:rPr>
          <w:color w:val="auto"/>
          <w:sz w:val="24"/>
          <w:szCs w:val="24"/>
        </w:rPr>
        <w:t xml:space="preserve">ограничители перемещения (или сигнализаторы крайних или промежуточных положений) дополнительно проверяют их срабатывание в соответствии с </w:t>
      </w:r>
      <w:r w:rsidR="00E82E3F" w:rsidRPr="006C401C">
        <w:rPr>
          <w:color w:val="auto"/>
          <w:sz w:val="24"/>
          <w:szCs w:val="24"/>
        </w:rPr>
        <w:t>Т</w:t>
      </w:r>
      <w:r w:rsidR="00132F05" w:rsidRPr="006C401C">
        <w:rPr>
          <w:color w:val="auto"/>
          <w:sz w:val="24"/>
          <w:szCs w:val="24"/>
        </w:rPr>
        <w:t>Д</w:t>
      </w:r>
      <w:r w:rsidR="00563727" w:rsidRPr="006C401C">
        <w:rPr>
          <w:color w:val="auto"/>
          <w:sz w:val="24"/>
          <w:szCs w:val="24"/>
        </w:rPr>
        <w:t>.</w:t>
      </w:r>
    </w:p>
    <w:p w14:paraId="1A519DEA" w14:textId="77777777" w:rsidR="00942BC4" w:rsidRPr="006C401C" w:rsidRDefault="00942BC4" w:rsidP="004E035A">
      <w:pPr>
        <w:pStyle w:val="a3"/>
        <w:spacing w:after="0" w:line="360" w:lineRule="auto"/>
        <w:ind w:left="567" w:right="9" w:firstLine="0"/>
        <w:rPr>
          <w:color w:val="auto"/>
          <w:sz w:val="24"/>
          <w:szCs w:val="24"/>
        </w:rPr>
      </w:pPr>
    </w:p>
    <w:p w14:paraId="0069D19C" w14:textId="7408DEC8" w:rsidR="009E2302" w:rsidRPr="006C401C" w:rsidRDefault="00E46E42" w:rsidP="004E035A">
      <w:pPr>
        <w:pStyle w:val="a3"/>
        <w:numPr>
          <w:ilvl w:val="1"/>
          <w:numId w:val="20"/>
        </w:numPr>
        <w:spacing w:after="0" w:line="360" w:lineRule="auto"/>
        <w:rPr>
          <w:b/>
          <w:bCs/>
          <w:color w:val="auto"/>
          <w:sz w:val="24"/>
          <w:szCs w:val="24"/>
        </w:rPr>
      </w:pPr>
      <w:r w:rsidRPr="006C401C">
        <w:rPr>
          <w:b/>
          <w:bCs/>
          <w:color w:val="auto"/>
          <w:sz w:val="24"/>
          <w:szCs w:val="24"/>
        </w:rPr>
        <w:t>Испытания запирающего устройства</w:t>
      </w:r>
    </w:p>
    <w:p w14:paraId="2DDF02CD" w14:textId="765F66A0" w:rsidR="00267FDF" w:rsidRPr="006C401C" w:rsidRDefault="00921BBC" w:rsidP="004E035A">
      <w:pPr>
        <w:pStyle w:val="4"/>
        <w:spacing w:before="0" w:line="360" w:lineRule="auto"/>
        <w:ind w:firstLine="557"/>
        <w:rPr>
          <w:rFonts w:ascii="Arial" w:hAnsi="Arial" w:cs="Arial"/>
          <w:bCs/>
          <w:i w:val="0"/>
          <w:color w:val="auto"/>
          <w:sz w:val="24"/>
          <w:szCs w:val="24"/>
        </w:rPr>
      </w:pPr>
      <w:r w:rsidRPr="006C401C">
        <w:rPr>
          <w:rFonts w:ascii="Arial" w:hAnsi="Arial" w:cs="Arial"/>
          <w:bCs/>
          <w:i w:val="0"/>
          <w:color w:val="auto"/>
          <w:sz w:val="24"/>
          <w:szCs w:val="24"/>
          <w:lang w:val="en-US"/>
        </w:rPr>
        <w:t xml:space="preserve">9.2.1 </w:t>
      </w:r>
      <w:r w:rsidR="00863BEB" w:rsidRPr="006C401C">
        <w:rPr>
          <w:rFonts w:ascii="Arial" w:hAnsi="Arial" w:cs="Arial"/>
          <w:bCs/>
          <w:i w:val="0"/>
          <w:color w:val="auto"/>
          <w:sz w:val="24"/>
          <w:szCs w:val="24"/>
        </w:rPr>
        <w:t>Общие положения</w:t>
      </w:r>
    </w:p>
    <w:p w14:paraId="1F201F21" w14:textId="3302B42C" w:rsidR="003A7951" w:rsidRPr="006C401C" w:rsidRDefault="00921BBC" w:rsidP="004E035A">
      <w:pPr>
        <w:autoSpaceDE w:val="0"/>
        <w:autoSpaceDN w:val="0"/>
        <w:adjustRightInd w:val="0"/>
        <w:spacing w:after="0" w:line="360" w:lineRule="auto"/>
        <w:ind w:firstLine="557"/>
        <w:rPr>
          <w:color w:val="auto"/>
          <w:sz w:val="24"/>
          <w:szCs w:val="24"/>
        </w:rPr>
      </w:pPr>
      <w:r w:rsidRPr="006C401C">
        <w:rPr>
          <w:bCs/>
          <w:color w:val="auto"/>
          <w:sz w:val="24"/>
          <w:szCs w:val="24"/>
        </w:rPr>
        <w:t>9.2.1.1</w:t>
      </w:r>
      <w:proofErr w:type="gramStart"/>
      <w:r w:rsidRPr="006C401C">
        <w:rPr>
          <w:bCs/>
          <w:color w:val="auto"/>
          <w:sz w:val="24"/>
          <w:szCs w:val="24"/>
        </w:rPr>
        <w:t xml:space="preserve"> </w:t>
      </w:r>
      <w:r w:rsidR="009D1E90" w:rsidRPr="006C401C">
        <w:rPr>
          <w:bCs/>
          <w:color w:val="auto"/>
          <w:sz w:val="24"/>
          <w:szCs w:val="24"/>
        </w:rPr>
        <w:t>Д</w:t>
      </w:r>
      <w:proofErr w:type="gramEnd"/>
      <w:r w:rsidR="009D1E90" w:rsidRPr="006C401C">
        <w:rPr>
          <w:bCs/>
          <w:color w:val="auto"/>
          <w:sz w:val="24"/>
          <w:szCs w:val="24"/>
        </w:rPr>
        <w:t>ля проведения испытания использу</w:t>
      </w:r>
      <w:r w:rsidR="009E2302" w:rsidRPr="006C401C">
        <w:rPr>
          <w:bCs/>
          <w:color w:val="auto"/>
          <w:sz w:val="24"/>
          <w:szCs w:val="24"/>
        </w:rPr>
        <w:t>ю</w:t>
      </w:r>
      <w:r w:rsidR="009D1E90" w:rsidRPr="006C401C">
        <w:rPr>
          <w:bCs/>
          <w:color w:val="auto"/>
          <w:sz w:val="24"/>
          <w:szCs w:val="24"/>
        </w:rPr>
        <w:t xml:space="preserve">т </w:t>
      </w:r>
      <w:r w:rsidR="009D1E90" w:rsidRPr="006C401C">
        <w:rPr>
          <w:color w:val="auto"/>
          <w:sz w:val="24"/>
          <w:szCs w:val="24"/>
        </w:rPr>
        <w:t xml:space="preserve">автоматический </w:t>
      </w:r>
      <w:r w:rsidR="004C5A8B" w:rsidRPr="006C401C">
        <w:rPr>
          <w:color w:val="auto"/>
          <w:sz w:val="24"/>
          <w:szCs w:val="24"/>
        </w:rPr>
        <w:t xml:space="preserve">стенд, механизм которого </w:t>
      </w:r>
      <w:r w:rsidR="009D1E90" w:rsidRPr="006C401C">
        <w:rPr>
          <w:color w:val="auto"/>
          <w:sz w:val="24"/>
          <w:szCs w:val="24"/>
        </w:rPr>
        <w:t>предусма</w:t>
      </w:r>
      <w:r w:rsidR="001B3F4D" w:rsidRPr="006C401C">
        <w:rPr>
          <w:color w:val="auto"/>
          <w:sz w:val="24"/>
          <w:szCs w:val="24"/>
        </w:rPr>
        <w:t>тр</w:t>
      </w:r>
      <w:r w:rsidR="004C5A8B" w:rsidRPr="006C401C">
        <w:rPr>
          <w:color w:val="auto"/>
          <w:sz w:val="24"/>
          <w:szCs w:val="24"/>
        </w:rPr>
        <w:t>ивает</w:t>
      </w:r>
      <w:r w:rsidR="009D1E90" w:rsidRPr="006C401C">
        <w:rPr>
          <w:color w:val="auto"/>
          <w:sz w:val="24"/>
          <w:szCs w:val="24"/>
        </w:rPr>
        <w:t xml:space="preserve"> </w:t>
      </w:r>
      <w:r w:rsidR="00267FDF" w:rsidRPr="006C401C">
        <w:rPr>
          <w:color w:val="auto"/>
          <w:sz w:val="24"/>
          <w:szCs w:val="24"/>
        </w:rPr>
        <w:t>цикл</w:t>
      </w:r>
      <w:r w:rsidR="001B3F4D" w:rsidRPr="006C401C">
        <w:rPr>
          <w:color w:val="auto"/>
          <w:sz w:val="24"/>
          <w:szCs w:val="24"/>
        </w:rPr>
        <w:t>ы</w:t>
      </w:r>
      <w:r w:rsidR="00267FDF" w:rsidRPr="006C401C">
        <w:rPr>
          <w:color w:val="auto"/>
          <w:sz w:val="24"/>
          <w:szCs w:val="24"/>
        </w:rPr>
        <w:t xml:space="preserve"> движения </w:t>
      </w:r>
      <w:r w:rsidR="00296215" w:rsidRPr="006C401C">
        <w:rPr>
          <w:color w:val="auto"/>
          <w:sz w:val="24"/>
          <w:szCs w:val="24"/>
        </w:rPr>
        <w:t>запирающего устройства</w:t>
      </w:r>
      <w:r w:rsidR="00FE5A3B" w:rsidRPr="006C401C">
        <w:rPr>
          <w:color w:val="auto"/>
          <w:sz w:val="24"/>
          <w:szCs w:val="24"/>
        </w:rPr>
        <w:t xml:space="preserve"> </w:t>
      </w:r>
      <w:r w:rsidR="009D1E90" w:rsidRPr="006C401C">
        <w:rPr>
          <w:color w:val="auto"/>
          <w:sz w:val="24"/>
          <w:szCs w:val="24"/>
        </w:rPr>
        <w:t>и пода</w:t>
      </w:r>
      <w:r w:rsidR="004C5A8B" w:rsidRPr="006C401C">
        <w:rPr>
          <w:color w:val="auto"/>
          <w:sz w:val="24"/>
          <w:szCs w:val="24"/>
        </w:rPr>
        <w:t>чу</w:t>
      </w:r>
      <w:r w:rsidR="009D1E90" w:rsidRPr="006C401C">
        <w:rPr>
          <w:color w:val="auto"/>
          <w:sz w:val="24"/>
          <w:szCs w:val="24"/>
        </w:rPr>
        <w:t xml:space="preserve"> вод</w:t>
      </w:r>
      <w:r w:rsidR="004C5A8B" w:rsidRPr="006C401C">
        <w:rPr>
          <w:color w:val="auto"/>
          <w:sz w:val="24"/>
          <w:szCs w:val="24"/>
        </w:rPr>
        <w:t>ы</w:t>
      </w:r>
      <w:r w:rsidR="009D1E90" w:rsidRPr="006C401C">
        <w:rPr>
          <w:color w:val="auto"/>
          <w:sz w:val="24"/>
          <w:szCs w:val="24"/>
        </w:rPr>
        <w:t xml:space="preserve"> в соответствии с параметрами, указанными в таблице </w:t>
      </w:r>
      <w:r w:rsidR="00C13B37" w:rsidRPr="006C401C">
        <w:rPr>
          <w:color w:val="auto"/>
          <w:sz w:val="24"/>
          <w:szCs w:val="24"/>
        </w:rPr>
        <w:t>2</w:t>
      </w:r>
      <w:r w:rsidR="002129A4" w:rsidRPr="006C401C">
        <w:rPr>
          <w:color w:val="auto"/>
          <w:sz w:val="24"/>
          <w:szCs w:val="24"/>
        </w:rPr>
        <w:t>.</w:t>
      </w:r>
    </w:p>
    <w:p w14:paraId="7B121281" w14:textId="37C6994B" w:rsidR="00A11107" w:rsidRPr="006C401C" w:rsidRDefault="00D36510" w:rsidP="004E035A">
      <w:pPr>
        <w:pStyle w:val="a3"/>
        <w:autoSpaceDE w:val="0"/>
        <w:autoSpaceDN w:val="0"/>
        <w:adjustRightInd w:val="0"/>
        <w:spacing w:after="0" w:line="360" w:lineRule="auto"/>
        <w:ind w:left="0" w:firstLine="0"/>
        <w:jc w:val="left"/>
        <w:rPr>
          <w:rFonts w:cs="Calibri"/>
          <w:bCs/>
          <w:color w:val="auto"/>
          <w:sz w:val="24"/>
          <w:szCs w:val="24"/>
        </w:rPr>
      </w:pPr>
      <w:r w:rsidRPr="006C401C">
        <w:rPr>
          <w:rFonts w:cs="Calibri"/>
          <w:bCs/>
          <w:color w:val="auto"/>
          <w:spacing w:val="40"/>
          <w:sz w:val="24"/>
          <w:szCs w:val="24"/>
        </w:rPr>
        <w:t xml:space="preserve">Таблица </w:t>
      </w:r>
      <w:r w:rsidR="00C13B37" w:rsidRPr="006C401C">
        <w:rPr>
          <w:rFonts w:cs="Calibri"/>
          <w:bCs/>
          <w:color w:val="auto"/>
          <w:spacing w:val="40"/>
          <w:sz w:val="24"/>
          <w:szCs w:val="24"/>
        </w:rPr>
        <w:t>2</w:t>
      </w:r>
      <w:r w:rsidRPr="006C401C">
        <w:rPr>
          <w:rFonts w:cs="Calibri"/>
          <w:bCs/>
          <w:color w:val="auto"/>
          <w:spacing w:val="40"/>
          <w:sz w:val="24"/>
          <w:szCs w:val="24"/>
        </w:rPr>
        <w:t xml:space="preserve"> </w:t>
      </w:r>
      <w:r w:rsidR="00575CDC" w:rsidRPr="006C401C">
        <w:rPr>
          <w:rFonts w:cs="Calibri"/>
          <w:bCs/>
          <w:color w:val="auto"/>
          <w:spacing w:val="40"/>
          <w:sz w:val="24"/>
          <w:szCs w:val="24"/>
        </w:rPr>
        <w:sym w:font="Symbol" w:char="F0BE"/>
      </w:r>
      <w:r w:rsidRPr="006C401C">
        <w:rPr>
          <w:rFonts w:cs="Calibri"/>
          <w:bCs/>
          <w:color w:val="auto"/>
          <w:spacing w:val="40"/>
          <w:sz w:val="24"/>
          <w:szCs w:val="24"/>
        </w:rPr>
        <w:t xml:space="preserve"> </w:t>
      </w:r>
      <w:r w:rsidR="00A11107" w:rsidRPr="006C401C">
        <w:rPr>
          <w:rFonts w:cs="Calibri"/>
          <w:bCs/>
          <w:color w:val="auto"/>
          <w:sz w:val="24"/>
          <w:szCs w:val="24"/>
        </w:rPr>
        <w:t>Требования к испытательным средам</w:t>
      </w:r>
    </w:p>
    <w:tbl>
      <w:tblPr>
        <w:tblStyle w:val="a4"/>
        <w:tblW w:w="0" w:type="auto"/>
        <w:tblInd w:w="-5" w:type="dxa"/>
        <w:tblLook w:val="04A0" w:firstRow="1" w:lastRow="0" w:firstColumn="1" w:lastColumn="0" w:noHBand="0" w:noVBand="1"/>
      </w:tblPr>
      <w:tblGrid>
        <w:gridCol w:w="4536"/>
        <w:gridCol w:w="4524"/>
      </w:tblGrid>
      <w:tr w:rsidR="009E2302" w:rsidRPr="006C401C" w14:paraId="59F94503" w14:textId="77777777" w:rsidTr="00013350">
        <w:tc>
          <w:tcPr>
            <w:tcW w:w="4536" w:type="dxa"/>
            <w:tcBorders>
              <w:bottom w:val="double" w:sz="6" w:space="0" w:color="auto"/>
            </w:tcBorders>
          </w:tcPr>
          <w:p w14:paraId="586F8C7B" w14:textId="35D78D9C" w:rsidR="009E2302" w:rsidRPr="006C401C" w:rsidRDefault="009E2302" w:rsidP="004E035A">
            <w:pPr>
              <w:pStyle w:val="a3"/>
              <w:autoSpaceDE w:val="0"/>
              <w:autoSpaceDN w:val="0"/>
              <w:adjustRightInd w:val="0"/>
              <w:ind w:left="0" w:firstLine="0"/>
              <w:jc w:val="center"/>
              <w:rPr>
                <w:rFonts w:cs="Calibri"/>
                <w:color w:val="auto"/>
                <w:sz w:val="22"/>
              </w:rPr>
            </w:pPr>
            <w:r w:rsidRPr="006C401C">
              <w:rPr>
                <w:rFonts w:cs="Calibri"/>
                <w:color w:val="auto"/>
                <w:sz w:val="22"/>
              </w:rPr>
              <w:t>Параметр</w:t>
            </w:r>
          </w:p>
        </w:tc>
        <w:tc>
          <w:tcPr>
            <w:tcW w:w="4524" w:type="dxa"/>
            <w:tcBorders>
              <w:bottom w:val="double" w:sz="6" w:space="0" w:color="auto"/>
            </w:tcBorders>
          </w:tcPr>
          <w:p w14:paraId="4A6D30E3" w14:textId="69E94A62" w:rsidR="009E2302" w:rsidRPr="006C401C" w:rsidRDefault="009E2302" w:rsidP="004E035A">
            <w:pPr>
              <w:pStyle w:val="a3"/>
              <w:autoSpaceDE w:val="0"/>
              <w:autoSpaceDN w:val="0"/>
              <w:adjustRightInd w:val="0"/>
              <w:ind w:left="0" w:firstLine="0"/>
              <w:jc w:val="center"/>
              <w:rPr>
                <w:rFonts w:cs="Calibri"/>
                <w:color w:val="auto"/>
                <w:sz w:val="22"/>
              </w:rPr>
            </w:pPr>
            <w:r w:rsidRPr="006C401C">
              <w:rPr>
                <w:rFonts w:cs="Calibri"/>
                <w:color w:val="auto"/>
                <w:sz w:val="22"/>
              </w:rPr>
              <w:t>Значение</w:t>
            </w:r>
          </w:p>
        </w:tc>
      </w:tr>
      <w:tr w:rsidR="003E7073" w:rsidRPr="006C401C" w14:paraId="3C06642B" w14:textId="77777777" w:rsidTr="00013350">
        <w:tc>
          <w:tcPr>
            <w:tcW w:w="4536" w:type="dxa"/>
            <w:tcBorders>
              <w:top w:val="single" w:sz="4" w:space="0" w:color="auto"/>
            </w:tcBorders>
          </w:tcPr>
          <w:p w14:paraId="2DC25225" w14:textId="54CB4F29" w:rsidR="003E7073" w:rsidRPr="006C401C" w:rsidRDefault="003E7073" w:rsidP="004E035A">
            <w:pPr>
              <w:pStyle w:val="a3"/>
              <w:autoSpaceDE w:val="0"/>
              <w:autoSpaceDN w:val="0"/>
              <w:adjustRightInd w:val="0"/>
              <w:ind w:left="0" w:firstLine="0"/>
              <w:rPr>
                <w:rFonts w:cs="Calibri"/>
                <w:color w:val="auto"/>
                <w:sz w:val="24"/>
                <w:szCs w:val="24"/>
              </w:rPr>
            </w:pPr>
            <w:r w:rsidRPr="006C401C">
              <w:rPr>
                <w:rFonts w:cs="Calibri"/>
                <w:color w:val="auto"/>
                <w:sz w:val="24"/>
                <w:szCs w:val="24"/>
              </w:rPr>
              <w:t>Температура воды</w:t>
            </w:r>
          </w:p>
        </w:tc>
        <w:tc>
          <w:tcPr>
            <w:tcW w:w="4524" w:type="dxa"/>
            <w:tcBorders>
              <w:top w:val="single" w:sz="4" w:space="0" w:color="auto"/>
            </w:tcBorders>
          </w:tcPr>
          <w:p w14:paraId="12D622EC" w14:textId="210B0760" w:rsidR="003E7073" w:rsidRPr="006C401C" w:rsidRDefault="003E7073" w:rsidP="004E035A">
            <w:pPr>
              <w:pStyle w:val="a3"/>
              <w:autoSpaceDE w:val="0"/>
              <w:autoSpaceDN w:val="0"/>
              <w:adjustRightInd w:val="0"/>
              <w:ind w:left="0" w:firstLine="0"/>
              <w:rPr>
                <w:rFonts w:cs="Calibri"/>
                <w:color w:val="auto"/>
                <w:sz w:val="24"/>
                <w:szCs w:val="24"/>
              </w:rPr>
            </w:pPr>
            <w:r w:rsidRPr="006C401C">
              <w:rPr>
                <w:rFonts w:cs="Calibri"/>
                <w:color w:val="auto"/>
                <w:sz w:val="24"/>
                <w:szCs w:val="24"/>
              </w:rPr>
              <w:t>(5-40)</w:t>
            </w:r>
            <w:r w:rsidRPr="006C401C">
              <w:rPr>
                <w:rFonts w:cs="Calibri"/>
                <w:color w:val="auto"/>
                <w:sz w:val="22"/>
              </w:rPr>
              <w:t xml:space="preserve"> </w:t>
            </w:r>
            <w:r w:rsidR="00013350" w:rsidRPr="006C401C">
              <w:rPr>
                <w:color w:val="auto"/>
                <w:sz w:val="24"/>
                <w:szCs w:val="24"/>
              </w:rPr>
              <w:t>°C</w:t>
            </w:r>
          </w:p>
        </w:tc>
      </w:tr>
      <w:tr w:rsidR="00A11107" w:rsidRPr="006C401C" w14:paraId="0065B810" w14:textId="77777777" w:rsidTr="00013350">
        <w:tc>
          <w:tcPr>
            <w:tcW w:w="4536" w:type="dxa"/>
          </w:tcPr>
          <w:p w14:paraId="5DB2ED1E" w14:textId="32A61629" w:rsidR="00A11107" w:rsidRPr="006C401C" w:rsidRDefault="00A11107" w:rsidP="004E035A">
            <w:pPr>
              <w:pStyle w:val="a3"/>
              <w:autoSpaceDE w:val="0"/>
              <w:autoSpaceDN w:val="0"/>
              <w:adjustRightInd w:val="0"/>
              <w:ind w:left="0" w:firstLine="0"/>
              <w:rPr>
                <w:rFonts w:cs="Calibri"/>
                <w:bCs/>
                <w:color w:val="auto"/>
                <w:sz w:val="24"/>
                <w:szCs w:val="24"/>
              </w:rPr>
            </w:pPr>
            <w:r w:rsidRPr="006C401C">
              <w:rPr>
                <w:rFonts w:cs="Calibri"/>
                <w:color w:val="auto"/>
                <w:sz w:val="24"/>
                <w:szCs w:val="24"/>
              </w:rPr>
              <w:t>Давление</w:t>
            </w:r>
          </w:p>
        </w:tc>
        <w:tc>
          <w:tcPr>
            <w:tcW w:w="4524" w:type="dxa"/>
          </w:tcPr>
          <w:p w14:paraId="343F6DD8" w14:textId="28AD03EE" w:rsidR="00A11107" w:rsidRPr="006C401C" w:rsidRDefault="00A11107" w:rsidP="004E035A">
            <w:pPr>
              <w:pStyle w:val="a3"/>
              <w:autoSpaceDE w:val="0"/>
              <w:autoSpaceDN w:val="0"/>
              <w:adjustRightInd w:val="0"/>
              <w:ind w:left="0" w:firstLine="0"/>
              <w:rPr>
                <w:rFonts w:cs="Calibri"/>
                <w:bCs/>
                <w:color w:val="auto"/>
                <w:sz w:val="24"/>
                <w:szCs w:val="24"/>
              </w:rPr>
            </w:pPr>
            <w:r w:rsidRPr="006C401C">
              <w:rPr>
                <w:rFonts w:cs="Calibri"/>
                <w:color w:val="auto"/>
                <w:sz w:val="24"/>
                <w:szCs w:val="24"/>
              </w:rPr>
              <w:t xml:space="preserve">(0,45±0,05) </w:t>
            </w:r>
            <w:proofErr w:type="spellStart"/>
            <w:r w:rsidRPr="006C401C">
              <w:rPr>
                <w:rFonts w:cs="Calibri"/>
                <w:color w:val="auto"/>
                <w:sz w:val="24"/>
                <w:szCs w:val="24"/>
              </w:rPr>
              <w:t>M</w:t>
            </w:r>
            <w:proofErr w:type="gramStart"/>
            <w:r w:rsidRPr="006C401C">
              <w:rPr>
                <w:rFonts w:cs="Calibri"/>
                <w:color w:val="auto"/>
                <w:sz w:val="24"/>
                <w:szCs w:val="24"/>
              </w:rPr>
              <w:t>П</w:t>
            </w:r>
            <w:proofErr w:type="gramEnd"/>
            <w:r w:rsidRPr="006C401C">
              <w:rPr>
                <w:rFonts w:cs="Calibri"/>
                <w:color w:val="auto"/>
                <w:sz w:val="24"/>
                <w:szCs w:val="24"/>
              </w:rPr>
              <w:t>a</w:t>
            </w:r>
            <w:proofErr w:type="spellEnd"/>
          </w:p>
        </w:tc>
      </w:tr>
      <w:tr w:rsidR="00A11107" w:rsidRPr="004E035A" w14:paraId="44578432" w14:textId="77777777" w:rsidTr="00013350">
        <w:tc>
          <w:tcPr>
            <w:tcW w:w="4536" w:type="dxa"/>
          </w:tcPr>
          <w:p w14:paraId="5952E0F4" w14:textId="1D9F9C17" w:rsidR="00A11107" w:rsidRPr="006C401C" w:rsidRDefault="002E73BC" w:rsidP="004E035A">
            <w:pPr>
              <w:pStyle w:val="a3"/>
              <w:autoSpaceDE w:val="0"/>
              <w:autoSpaceDN w:val="0"/>
              <w:adjustRightInd w:val="0"/>
              <w:ind w:left="0" w:firstLine="0"/>
              <w:rPr>
                <w:rFonts w:cs="Calibri"/>
                <w:bCs/>
                <w:color w:val="auto"/>
                <w:sz w:val="24"/>
                <w:szCs w:val="24"/>
              </w:rPr>
            </w:pPr>
            <w:r w:rsidRPr="006C401C">
              <w:rPr>
                <w:rFonts w:cs="Calibri"/>
                <w:color w:val="auto"/>
                <w:sz w:val="24"/>
                <w:szCs w:val="24"/>
              </w:rPr>
              <w:t>Кислотность</w:t>
            </w:r>
            <w:r w:rsidR="00A11107" w:rsidRPr="006C401C">
              <w:rPr>
                <w:rFonts w:cs="Calibri"/>
                <w:color w:val="auto"/>
                <w:sz w:val="24"/>
                <w:szCs w:val="24"/>
              </w:rPr>
              <w:t xml:space="preserve"> воды </w:t>
            </w:r>
          </w:p>
        </w:tc>
        <w:tc>
          <w:tcPr>
            <w:tcW w:w="4524" w:type="dxa"/>
          </w:tcPr>
          <w:p w14:paraId="5B8CD1BF" w14:textId="52103659" w:rsidR="00A11107" w:rsidRPr="004E035A" w:rsidRDefault="00A11107" w:rsidP="004E035A">
            <w:pPr>
              <w:pStyle w:val="a3"/>
              <w:autoSpaceDE w:val="0"/>
              <w:autoSpaceDN w:val="0"/>
              <w:adjustRightInd w:val="0"/>
              <w:ind w:left="0" w:firstLine="0"/>
              <w:rPr>
                <w:rFonts w:cs="Calibri"/>
                <w:bCs/>
                <w:color w:val="auto"/>
                <w:sz w:val="24"/>
                <w:szCs w:val="24"/>
              </w:rPr>
            </w:pPr>
            <w:r w:rsidRPr="006C401C">
              <w:rPr>
                <w:rFonts w:cs="Calibri"/>
                <w:color w:val="auto"/>
                <w:sz w:val="24"/>
                <w:szCs w:val="24"/>
              </w:rPr>
              <w:t>(6</w:t>
            </w:r>
            <w:r w:rsidR="001B727D" w:rsidRPr="006C401C">
              <w:rPr>
                <w:rFonts w:cs="Calibri"/>
                <w:color w:val="auto"/>
                <w:sz w:val="24"/>
                <w:szCs w:val="24"/>
              </w:rPr>
              <w:t>,</w:t>
            </w:r>
            <w:r w:rsidR="00401DF0" w:rsidRPr="006C401C">
              <w:rPr>
                <w:rFonts w:cs="Calibri"/>
                <w:color w:val="auto"/>
                <w:sz w:val="24"/>
                <w:szCs w:val="24"/>
              </w:rPr>
              <w:t>2</w:t>
            </w:r>
            <w:r w:rsidR="001B727D" w:rsidRPr="006C401C">
              <w:rPr>
                <w:rFonts w:cs="Calibri"/>
                <w:color w:val="auto"/>
                <w:sz w:val="24"/>
                <w:szCs w:val="24"/>
              </w:rPr>
              <w:t>±0,</w:t>
            </w:r>
            <w:r w:rsidR="00401DF0" w:rsidRPr="006C401C">
              <w:rPr>
                <w:rFonts w:cs="Calibri"/>
                <w:color w:val="auto"/>
                <w:sz w:val="24"/>
                <w:szCs w:val="24"/>
              </w:rPr>
              <w:t>2</w:t>
            </w:r>
            <w:r w:rsidRPr="006C401C">
              <w:rPr>
                <w:rFonts w:cs="Calibri"/>
                <w:color w:val="auto"/>
                <w:sz w:val="24"/>
                <w:szCs w:val="24"/>
              </w:rPr>
              <w:t>)</w:t>
            </w:r>
            <w:r w:rsidR="00BE3375" w:rsidRPr="006C401C">
              <w:rPr>
                <w:rFonts w:cs="Calibri"/>
                <w:color w:val="auto"/>
                <w:sz w:val="24"/>
                <w:szCs w:val="24"/>
              </w:rPr>
              <w:t>-(8,</w:t>
            </w:r>
            <w:r w:rsidR="00401DF0" w:rsidRPr="006C401C">
              <w:rPr>
                <w:rFonts w:cs="Calibri"/>
                <w:color w:val="auto"/>
                <w:sz w:val="24"/>
                <w:szCs w:val="24"/>
              </w:rPr>
              <w:t>8</w:t>
            </w:r>
            <w:r w:rsidR="00BE3375" w:rsidRPr="006C401C">
              <w:rPr>
                <w:rFonts w:cs="Calibri"/>
                <w:color w:val="auto"/>
                <w:sz w:val="24"/>
                <w:szCs w:val="24"/>
              </w:rPr>
              <w:t>±0,</w:t>
            </w:r>
            <w:r w:rsidR="00401DF0" w:rsidRPr="006C401C">
              <w:rPr>
                <w:rFonts w:cs="Calibri"/>
                <w:color w:val="auto"/>
                <w:sz w:val="24"/>
                <w:szCs w:val="24"/>
              </w:rPr>
              <w:t>2</w:t>
            </w:r>
            <w:r w:rsidR="00BE3375" w:rsidRPr="006C401C">
              <w:rPr>
                <w:rFonts w:cs="Calibri"/>
                <w:color w:val="auto"/>
                <w:sz w:val="24"/>
                <w:szCs w:val="24"/>
              </w:rPr>
              <w:t>)</w:t>
            </w:r>
            <w:r w:rsidRPr="006C401C">
              <w:rPr>
                <w:rFonts w:cs="Calibri"/>
                <w:color w:val="auto"/>
                <w:sz w:val="24"/>
                <w:szCs w:val="24"/>
              </w:rPr>
              <w:t xml:space="preserve"> рН</w:t>
            </w:r>
          </w:p>
        </w:tc>
      </w:tr>
    </w:tbl>
    <w:p w14:paraId="31744286" w14:textId="7EF12158" w:rsidR="00581621" w:rsidRPr="004E035A" w:rsidRDefault="00921BBC" w:rsidP="004E035A">
      <w:pPr>
        <w:pStyle w:val="a3"/>
        <w:autoSpaceDE w:val="0"/>
        <w:autoSpaceDN w:val="0"/>
        <w:adjustRightInd w:val="0"/>
        <w:spacing w:before="240" w:line="360" w:lineRule="auto"/>
        <w:ind w:left="0" w:firstLine="567"/>
        <w:rPr>
          <w:color w:val="auto"/>
          <w:sz w:val="24"/>
          <w:szCs w:val="24"/>
        </w:rPr>
      </w:pPr>
      <w:r w:rsidRPr="004E035A">
        <w:rPr>
          <w:color w:val="auto"/>
          <w:sz w:val="24"/>
          <w:szCs w:val="24"/>
        </w:rPr>
        <w:t>9.2.1.2</w:t>
      </w:r>
      <w:proofErr w:type="gramStart"/>
      <w:r w:rsidRPr="004E035A">
        <w:rPr>
          <w:color w:val="auto"/>
          <w:sz w:val="24"/>
          <w:szCs w:val="24"/>
        </w:rPr>
        <w:t xml:space="preserve"> </w:t>
      </w:r>
      <w:r w:rsidR="00581621" w:rsidRPr="004E035A">
        <w:rPr>
          <w:color w:val="auto"/>
          <w:sz w:val="24"/>
          <w:szCs w:val="24"/>
        </w:rPr>
        <w:t>Д</w:t>
      </w:r>
      <w:proofErr w:type="gramEnd"/>
      <w:r w:rsidR="00581621" w:rsidRPr="004E035A">
        <w:rPr>
          <w:color w:val="auto"/>
          <w:sz w:val="24"/>
          <w:szCs w:val="24"/>
        </w:rPr>
        <w:t>ля керамических картриджей</w:t>
      </w:r>
      <w:r w:rsidR="00BF32F1" w:rsidRPr="004E035A">
        <w:rPr>
          <w:color w:val="auto"/>
          <w:sz w:val="24"/>
          <w:szCs w:val="24"/>
        </w:rPr>
        <w:t xml:space="preserve"> цикл состоит из </w:t>
      </w:r>
      <w:r w:rsidR="007978DF" w:rsidRPr="004E035A">
        <w:rPr>
          <w:color w:val="auto"/>
          <w:sz w:val="24"/>
          <w:szCs w:val="24"/>
        </w:rPr>
        <w:t xml:space="preserve">11 </w:t>
      </w:r>
      <w:r w:rsidR="00BF32F1" w:rsidRPr="004E035A">
        <w:rPr>
          <w:color w:val="auto"/>
          <w:sz w:val="24"/>
          <w:szCs w:val="24"/>
        </w:rPr>
        <w:t>переход</w:t>
      </w:r>
      <w:r w:rsidR="007978DF" w:rsidRPr="004E035A">
        <w:rPr>
          <w:color w:val="auto"/>
          <w:sz w:val="24"/>
          <w:szCs w:val="24"/>
        </w:rPr>
        <w:t>ов</w:t>
      </w:r>
      <w:r w:rsidR="00BF32F1" w:rsidRPr="004E035A">
        <w:rPr>
          <w:color w:val="auto"/>
          <w:sz w:val="24"/>
          <w:szCs w:val="24"/>
        </w:rPr>
        <w:t xml:space="preserve"> органов управления, представленных на </w:t>
      </w:r>
      <w:r w:rsidR="00AF71E7" w:rsidRPr="004E035A">
        <w:rPr>
          <w:color w:val="auto"/>
          <w:sz w:val="24"/>
          <w:szCs w:val="24"/>
        </w:rPr>
        <w:t>р</w:t>
      </w:r>
      <w:r w:rsidR="00BF32F1" w:rsidRPr="004E035A">
        <w:rPr>
          <w:color w:val="auto"/>
          <w:sz w:val="24"/>
          <w:szCs w:val="24"/>
        </w:rPr>
        <w:t>исунке</w:t>
      </w:r>
      <w:r w:rsidR="004B1EE3" w:rsidRPr="004E035A">
        <w:rPr>
          <w:color w:val="auto"/>
          <w:sz w:val="24"/>
          <w:szCs w:val="24"/>
        </w:rPr>
        <w:t>2</w:t>
      </w:r>
      <w:r w:rsidR="00BF32F1" w:rsidRPr="004E035A">
        <w:rPr>
          <w:color w:val="auto"/>
          <w:sz w:val="24"/>
          <w:szCs w:val="24"/>
        </w:rPr>
        <w:t>.</w:t>
      </w:r>
    </w:p>
    <w:p w14:paraId="2D06E995" w14:textId="16809D15" w:rsidR="00BF32F1" w:rsidRPr="004E035A" w:rsidRDefault="00774A44" w:rsidP="004E035A">
      <w:pPr>
        <w:autoSpaceDE w:val="0"/>
        <w:autoSpaceDN w:val="0"/>
        <w:adjustRightInd w:val="0"/>
        <w:spacing w:before="240"/>
        <w:ind w:left="0" w:firstLine="0"/>
        <w:jc w:val="right"/>
        <w:rPr>
          <w:sz w:val="20"/>
          <w:szCs w:val="24"/>
        </w:rPr>
      </w:pPr>
      <w:r w:rsidRPr="004E035A">
        <w:rPr>
          <w:noProof/>
          <w:sz w:val="20"/>
          <w:szCs w:val="24"/>
        </w:rPr>
        <w:drawing>
          <wp:inline distT="0" distB="0" distL="0" distR="0" wp14:anchorId="5F16DF1B" wp14:editId="4D05721E">
            <wp:extent cx="5737860" cy="37807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Т методы испытаний один цикл.jpg"/>
                    <pic:cNvPicPr/>
                  </pic:nvPicPr>
                  <pic:blipFill>
                    <a:blip r:embed="rId31">
                      <a:extLst>
                        <a:ext uri="{28A0092B-C50C-407E-A947-70E740481C1C}">
                          <a14:useLocalDpi xmlns:a14="http://schemas.microsoft.com/office/drawing/2010/main" val="0"/>
                        </a:ext>
                      </a:extLst>
                    </a:blip>
                    <a:stretch>
                      <a:fillRect/>
                    </a:stretch>
                  </pic:blipFill>
                  <pic:spPr>
                    <a:xfrm>
                      <a:off x="0" y="0"/>
                      <a:ext cx="5737860" cy="3780790"/>
                    </a:xfrm>
                    <a:prstGeom prst="rect">
                      <a:avLst/>
                    </a:prstGeom>
                  </pic:spPr>
                </pic:pic>
              </a:graphicData>
            </a:graphic>
          </wp:inline>
        </w:drawing>
      </w:r>
    </w:p>
    <w:p w14:paraId="1658A1E2" w14:textId="0E507A1C" w:rsidR="00BD11C6" w:rsidRPr="004E035A" w:rsidRDefault="00BD11C6" w:rsidP="004E035A">
      <w:pPr>
        <w:autoSpaceDE w:val="0"/>
        <w:autoSpaceDN w:val="0"/>
        <w:adjustRightInd w:val="0"/>
        <w:spacing w:after="0"/>
        <w:ind w:left="11" w:hanging="11"/>
        <w:jc w:val="center"/>
        <w:rPr>
          <w:sz w:val="24"/>
          <w:szCs w:val="24"/>
        </w:rPr>
      </w:pPr>
      <w:r w:rsidRPr="004E035A">
        <w:rPr>
          <w:i/>
          <w:iCs/>
          <w:sz w:val="24"/>
          <w:szCs w:val="24"/>
        </w:rPr>
        <w:t>1</w:t>
      </w:r>
      <w:r w:rsidRPr="004E035A">
        <w:rPr>
          <w:sz w:val="24"/>
          <w:szCs w:val="24"/>
        </w:rPr>
        <w:t xml:space="preserve"> – </w:t>
      </w:r>
      <w:r w:rsidRPr="004E035A">
        <w:rPr>
          <w:i/>
          <w:iCs/>
          <w:sz w:val="24"/>
          <w:szCs w:val="24"/>
        </w:rPr>
        <w:t xml:space="preserve">11 </w:t>
      </w:r>
      <w:r w:rsidRPr="004E035A">
        <w:rPr>
          <w:sz w:val="24"/>
          <w:szCs w:val="24"/>
        </w:rPr>
        <w:sym w:font="Symbol" w:char="F0BE"/>
      </w:r>
      <w:r w:rsidRPr="004E035A">
        <w:rPr>
          <w:sz w:val="24"/>
          <w:szCs w:val="24"/>
        </w:rPr>
        <w:t xml:space="preserve"> </w:t>
      </w:r>
      <w:r w:rsidR="00792EFA" w:rsidRPr="004E035A">
        <w:rPr>
          <w:sz w:val="24"/>
          <w:szCs w:val="24"/>
        </w:rPr>
        <w:t>переходы</w:t>
      </w:r>
      <w:r w:rsidRPr="004E035A">
        <w:rPr>
          <w:sz w:val="24"/>
          <w:szCs w:val="24"/>
        </w:rPr>
        <w:t xml:space="preserve"> органов управления</w:t>
      </w:r>
      <w:r w:rsidR="00792EFA" w:rsidRPr="004E035A">
        <w:rPr>
          <w:sz w:val="24"/>
          <w:szCs w:val="24"/>
        </w:rPr>
        <w:t xml:space="preserve"> из одного положения в другое</w:t>
      </w:r>
    </w:p>
    <w:p w14:paraId="761F25F8" w14:textId="37CBB304" w:rsidR="00BF32F1" w:rsidRPr="004E035A" w:rsidRDefault="00774A44" w:rsidP="004E035A">
      <w:pPr>
        <w:autoSpaceDE w:val="0"/>
        <w:autoSpaceDN w:val="0"/>
        <w:adjustRightInd w:val="0"/>
        <w:spacing w:after="0"/>
        <w:ind w:left="11" w:hanging="11"/>
        <w:jc w:val="center"/>
        <w:rPr>
          <w:color w:val="auto"/>
          <w:sz w:val="24"/>
          <w:szCs w:val="24"/>
        </w:rPr>
      </w:pPr>
      <w:r w:rsidRPr="004E035A">
        <w:rPr>
          <w:sz w:val="24"/>
          <w:szCs w:val="24"/>
        </w:rPr>
        <w:lastRenderedPageBreak/>
        <w:t xml:space="preserve">Рисунок </w:t>
      </w:r>
      <w:r w:rsidR="004B1EE3" w:rsidRPr="004E035A">
        <w:rPr>
          <w:sz w:val="24"/>
          <w:szCs w:val="24"/>
        </w:rPr>
        <w:t>2</w:t>
      </w:r>
      <w:proofErr w:type="gramStart"/>
      <w:r w:rsidRPr="004E035A">
        <w:rPr>
          <w:sz w:val="24"/>
          <w:szCs w:val="24"/>
        </w:rPr>
        <w:t xml:space="preserve"> </w:t>
      </w:r>
      <w:r w:rsidR="0043089E" w:rsidRPr="004E035A">
        <w:rPr>
          <w:sz w:val="24"/>
          <w:szCs w:val="24"/>
        </w:rPr>
        <w:sym w:font="Symbol" w:char="F0BE"/>
      </w:r>
      <w:r w:rsidR="0043089E" w:rsidRPr="004E035A">
        <w:rPr>
          <w:sz w:val="24"/>
          <w:szCs w:val="24"/>
        </w:rPr>
        <w:t xml:space="preserve"> </w:t>
      </w:r>
      <w:r w:rsidRPr="004E035A">
        <w:rPr>
          <w:sz w:val="24"/>
          <w:szCs w:val="24"/>
        </w:rPr>
        <w:t>О</w:t>
      </w:r>
      <w:proofErr w:type="gramEnd"/>
      <w:r w:rsidRPr="004E035A">
        <w:rPr>
          <w:sz w:val="24"/>
          <w:szCs w:val="24"/>
        </w:rPr>
        <w:t xml:space="preserve">дин цикл </w:t>
      </w:r>
      <w:r w:rsidRPr="004E035A">
        <w:rPr>
          <w:color w:val="auto"/>
          <w:sz w:val="24"/>
          <w:szCs w:val="24"/>
        </w:rPr>
        <w:t>для испытания керамических картриджей</w:t>
      </w:r>
    </w:p>
    <w:p w14:paraId="7E1AA7A1" w14:textId="77777777" w:rsidR="00774A44" w:rsidRPr="004E035A" w:rsidRDefault="00774A44" w:rsidP="004E035A">
      <w:pPr>
        <w:autoSpaceDE w:val="0"/>
        <w:autoSpaceDN w:val="0"/>
        <w:adjustRightInd w:val="0"/>
        <w:spacing w:before="240"/>
        <w:jc w:val="center"/>
        <w:rPr>
          <w:color w:val="auto"/>
          <w:sz w:val="24"/>
          <w:szCs w:val="24"/>
        </w:rPr>
      </w:pPr>
    </w:p>
    <w:p w14:paraId="4651BE41" w14:textId="57FC0C0B" w:rsidR="00F875A2" w:rsidRPr="004E035A" w:rsidRDefault="00FE5A3B" w:rsidP="004E035A">
      <w:pPr>
        <w:pStyle w:val="a3"/>
        <w:numPr>
          <w:ilvl w:val="3"/>
          <w:numId w:val="37"/>
        </w:numPr>
        <w:autoSpaceDE w:val="0"/>
        <w:autoSpaceDN w:val="0"/>
        <w:adjustRightInd w:val="0"/>
        <w:spacing w:after="0" w:line="360" w:lineRule="auto"/>
        <w:ind w:left="0" w:firstLine="567"/>
        <w:rPr>
          <w:color w:val="auto"/>
          <w:sz w:val="24"/>
          <w:szCs w:val="24"/>
        </w:rPr>
      </w:pPr>
      <w:r w:rsidRPr="004E035A">
        <w:rPr>
          <w:color w:val="auto"/>
          <w:sz w:val="24"/>
          <w:szCs w:val="24"/>
        </w:rPr>
        <w:t xml:space="preserve">Для </w:t>
      </w:r>
      <w:r w:rsidR="00581621" w:rsidRPr="004E035A">
        <w:rPr>
          <w:color w:val="auto"/>
          <w:sz w:val="24"/>
          <w:szCs w:val="24"/>
        </w:rPr>
        <w:t xml:space="preserve">прочих </w:t>
      </w:r>
      <w:r w:rsidR="00296215" w:rsidRPr="004E035A">
        <w:rPr>
          <w:color w:val="auto"/>
          <w:sz w:val="24"/>
          <w:szCs w:val="24"/>
        </w:rPr>
        <w:t>запирающих устройств</w:t>
      </w:r>
      <w:r w:rsidRPr="004E035A">
        <w:rPr>
          <w:color w:val="auto"/>
          <w:sz w:val="24"/>
          <w:szCs w:val="24"/>
        </w:rPr>
        <w:t xml:space="preserve">, в корпусе которых происходит смешение холодной и горячей воды, «цикл» </w:t>
      </w:r>
      <w:r w:rsidR="00513BD8" w:rsidRPr="004E035A">
        <w:rPr>
          <w:color w:val="auto"/>
          <w:sz w:val="24"/>
          <w:szCs w:val="24"/>
        </w:rPr>
        <w:t xml:space="preserve">состоит из </w:t>
      </w:r>
      <w:r w:rsidR="00BF32F1" w:rsidRPr="004E035A">
        <w:rPr>
          <w:color w:val="auto"/>
          <w:sz w:val="24"/>
          <w:szCs w:val="24"/>
        </w:rPr>
        <w:t xml:space="preserve">перехода органов управления в </w:t>
      </w:r>
      <w:r w:rsidR="00513BD8" w:rsidRPr="004E035A">
        <w:rPr>
          <w:color w:val="auto"/>
          <w:sz w:val="24"/>
          <w:szCs w:val="24"/>
        </w:rPr>
        <w:t>1</w:t>
      </w:r>
      <w:r w:rsidR="00581621" w:rsidRPr="004E035A">
        <w:rPr>
          <w:color w:val="auto"/>
          <w:sz w:val="24"/>
          <w:szCs w:val="24"/>
        </w:rPr>
        <w:t>2</w:t>
      </w:r>
      <w:r w:rsidR="00513BD8" w:rsidRPr="004E035A">
        <w:rPr>
          <w:color w:val="auto"/>
          <w:sz w:val="24"/>
          <w:szCs w:val="24"/>
        </w:rPr>
        <w:t xml:space="preserve"> положений, представленных в таблице </w:t>
      </w:r>
      <w:r w:rsidR="00C13B37" w:rsidRPr="004E035A">
        <w:rPr>
          <w:color w:val="auto"/>
          <w:sz w:val="24"/>
          <w:szCs w:val="24"/>
        </w:rPr>
        <w:t>3</w:t>
      </w:r>
      <w:r w:rsidR="00A11107" w:rsidRPr="004E035A">
        <w:rPr>
          <w:color w:val="auto"/>
          <w:sz w:val="24"/>
          <w:szCs w:val="24"/>
        </w:rPr>
        <w:t>.</w:t>
      </w:r>
    </w:p>
    <w:p w14:paraId="3BB30BB3" w14:textId="0E49333F" w:rsidR="00A11107" w:rsidRPr="004E035A" w:rsidRDefault="00D36510" w:rsidP="004E035A">
      <w:pPr>
        <w:autoSpaceDE w:val="0"/>
        <w:autoSpaceDN w:val="0"/>
        <w:adjustRightInd w:val="0"/>
        <w:spacing w:before="240" w:line="360" w:lineRule="auto"/>
        <w:ind w:left="0" w:firstLine="0"/>
        <w:jc w:val="left"/>
        <w:rPr>
          <w:sz w:val="24"/>
          <w:szCs w:val="24"/>
        </w:rPr>
      </w:pPr>
      <w:r w:rsidRPr="004E035A">
        <w:rPr>
          <w:color w:val="auto"/>
          <w:spacing w:val="40"/>
          <w:sz w:val="24"/>
          <w:szCs w:val="24"/>
        </w:rPr>
        <w:t xml:space="preserve">Таблица </w:t>
      </w:r>
      <w:r w:rsidR="00C13B37" w:rsidRPr="004E035A">
        <w:rPr>
          <w:color w:val="auto"/>
          <w:spacing w:val="40"/>
          <w:sz w:val="24"/>
          <w:szCs w:val="24"/>
        </w:rPr>
        <w:t>3</w:t>
      </w:r>
      <w:proofErr w:type="gramStart"/>
      <w:r w:rsidRPr="004E035A">
        <w:rPr>
          <w:color w:val="auto"/>
          <w:spacing w:val="40"/>
          <w:sz w:val="24"/>
          <w:szCs w:val="24"/>
        </w:rPr>
        <w:t xml:space="preserve"> </w:t>
      </w:r>
      <w:r w:rsidR="00891829" w:rsidRPr="004E035A">
        <w:rPr>
          <w:color w:val="auto"/>
          <w:spacing w:val="40"/>
          <w:sz w:val="24"/>
          <w:szCs w:val="24"/>
        </w:rPr>
        <w:sym w:font="Symbol" w:char="F0BE"/>
      </w:r>
      <w:r w:rsidRPr="004E035A">
        <w:rPr>
          <w:color w:val="auto"/>
          <w:spacing w:val="40"/>
          <w:sz w:val="24"/>
          <w:szCs w:val="24"/>
        </w:rPr>
        <w:t xml:space="preserve"> </w:t>
      </w:r>
      <w:r w:rsidR="00BF32F1" w:rsidRPr="004E035A">
        <w:rPr>
          <w:color w:val="auto"/>
          <w:sz w:val="24"/>
          <w:szCs w:val="24"/>
        </w:rPr>
        <w:t>О</w:t>
      </w:r>
      <w:proofErr w:type="gramEnd"/>
      <w:r w:rsidR="00BF32F1" w:rsidRPr="004E035A">
        <w:rPr>
          <w:color w:val="auto"/>
          <w:sz w:val="24"/>
          <w:szCs w:val="24"/>
        </w:rPr>
        <w:t>дин «ц</w:t>
      </w:r>
      <w:r w:rsidR="00A11107" w:rsidRPr="004E035A">
        <w:rPr>
          <w:color w:val="auto"/>
          <w:sz w:val="24"/>
          <w:szCs w:val="24"/>
        </w:rPr>
        <w:t>икл</w:t>
      </w:r>
      <w:r w:rsidR="00BF32F1" w:rsidRPr="004E035A">
        <w:rPr>
          <w:color w:val="auto"/>
          <w:sz w:val="24"/>
          <w:szCs w:val="24"/>
        </w:rPr>
        <w:t>»</w:t>
      </w:r>
      <w:r w:rsidR="00A11107" w:rsidRPr="004E035A">
        <w:rPr>
          <w:color w:val="auto"/>
          <w:sz w:val="24"/>
          <w:szCs w:val="24"/>
        </w:rPr>
        <w:t xml:space="preserve"> </w:t>
      </w:r>
      <w:r w:rsidR="00BF32F1" w:rsidRPr="004E035A">
        <w:rPr>
          <w:color w:val="auto"/>
          <w:sz w:val="24"/>
          <w:szCs w:val="24"/>
        </w:rPr>
        <w:t xml:space="preserve">для испытания </w:t>
      </w:r>
      <w:r w:rsidR="0065336A" w:rsidRPr="004E035A">
        <w:rPr>
          <w:color w:val="auto"/>
          <w:sz w:val="24"/>
          <w:szCs w:val="24"/>
        </w:rPr>
        <w:t>запирающих устройств</w:t>
      </w:r>
      <w:r w:rsidR="00A11107" w:rsidRPr="004E035A">
        <w:rPr>
          <w:color w:val="auto"/>
          <w:sz w:val="24"/>
          <w:szCs w:val="24"/>
        </w:rPr>
        <w:t xml:space="preserve">, в корпусе </w:t>
      </w:r>
      <w:r w:rsidR="00A11107" w:rsidRPr="004E035A">
        <w:rPr>
          <w:sz w:val="24"/>
          <w:szCs w:val="24"/>
        </w:rPr>
        <w:t>которых происходит смешение холодной и горячей воды</w:t>
      </w:r>
    </w:p>
    <w:tbl>
      <w:tblPr>
        <w:tblStyle w:val="a4"/>
        <w:tblW w:w="0" w:type="auto"/>
        <w:jc w:val="center"/>
        <w:tblLook w:val="04A0" w:firstRow="1" w:lastRow="0" w:firstColumn="1" w:lastColumn="0" w:noHBand="0" w:noVBand="1"/>
      </w:tblPr>
      <w:tblGrid>
        <w:gridCol w:w="1696"/>
        <w:gridCol w:w="3679"/>
        <w:gridCol w:w="3680"/>
      </w:tblGrid>
      <w:tr w:rsidR="00536090" w:rsidRPr="004E035A" w14:paraId="197D2F15" w14:textId="77777777" w:rsidTr="00FA0B3D">
        <w:trPr>
          <w:trHeight w:val="284"/>
          <w:jc w:val="center"/>
        </w:trPr>
        <w:tc>
          <w:tcPr>
            <w:tcW w:w="1696" w:type="dxa"/>
            <w:tcBorders>
              <w:bottom w:val="double" w:sz="4" w:space="0" w:color="auto"/>
            </w:tcBorders>
            <w:vAlign w:val="center"/>
          </w:tcPr>
          <w:p w14:paraId="086EC7D4" w14:textId="15C7EA43"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Порядковый номер</w:t>
            </w:r>
          </w:p>
        </w:tc>
        <w:tc>
          <w:tcPr>
            <w:tcW w:w="3679" w:type="dxa"/>
            <w:tcBorders>
              <w:bottom w:val="double" w:sz="4" w:space="0" w:color="auto"/>
            </w:tcBorders>
            <w:vAlign w:val="center"/>
          </w:tcPr>
          <w:p w14:paraId="1CF4BC73" w14:textId="56B9DC11"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Положение запирающего узла</w:t>
            </w:r>
          </w:p>
        </w:tc>
        <w:tc>
          <w:tcPr>
            <w:tcW w:w="3680" w:type="dxa"/>
            <w:tcBorders>
              <w:bottom w:val="double" w:sz="4" w:space="0" w:color="auto"/>
            </w:tcBorders>
            <w:vAlign w:val="center"/>
          </w:tcPr>
          <w:p w14:paraId="73EE5699" w14:textId="1C544044"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Положение органов управления</w:t>
            </w:r>
          </w:p>
        </w:tc>
      </w:tr>
      <w:tr w:rsidR="00536090" w:rsidRPr="004E035A" w14:paraId="28BA00FA" w14:textId="77777777" w:rsidTr="00FA0B3D">
        <w:trPr>
          <w:trHeight w:val="284"/>
          <w:jc w:val="center"/>
        </w:trPr>
        <w:tc>
          <w:tcPr>
            <w:tcW w:w="1696" w:type="dxa"/>
            <w:tcBorders>
              <w:top w:val="double" w:sz="4" w:space="0" w:color="auto"/>
            </w:tcBorders>
            <w:vAlign w:val="center"/>
          </w:tcPr>
          <w:p w14:paraId="72840A13"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tcBorders>
              <w:top w:val="double" w:sz="4" w:space="0" w:color="auto"/>
            </w:tcBorders>
            <w:vAlign w:val="center"/>
          </w:tcPr>
          <w:p w14:paraId="4E8365C0" w14:textId="77608EFD"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закрыто</w:t>
            </w:r>
          </w:p>
        </w:tc>
        <w:tc>
          <w:tcPr>
            <w:tcW w:w="3680" w:type="dxa"/>
            <w:vMerge w:val="restart"/>
            <w:tcBorders>
              <w:top w:val="double" w:sz="4" w:space="0" w:color="auto"/>
            </w:tcBorders>
            <w:vAlign w:val="center"/>
          </w:tcPr>
          <w:p w14:paraId="21E3517E" w14:textId="1F28D325"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промежуточное положение</w:t>
            </w:r>
          </w:p>
        </w:tc>
      </w:tr>
      <w:tr w:rsidR="00536090" w:rsidRPr="004E035A" w14:paraId="2E69AEAE" w14:textId="77777777" w:rsidTr="00536090">
        <w:trPr>
          <w:trHeight w:val="284"/>
          <w:jc w:val="center"/>
        </w:trPr>
        <w:tc>
          <w:tcPr>
            <w:tcW w:w="1696" w:type="dxa"/>
            <w:vAlign w:val="center"/>
          </w:tcPr>
          <w:p w14:paraId="02C44520"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Align w:val="center"/>
          </w:tcPr>
          <w:p w14:paraId="3E9C88FC" w14:textId="05DD2A4A"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открыто</w:t>
            </w:r>
          </w:p>
        </w:tc>
        <w:tc>
          <w:tcPr>
            <w:tcW w:w="3680" w:type="dxa"/>
            <w:vMerge/>
            <w:vAlign w:val="center"/>
          </w:tcPr>
          <w:p w14:paraId="163FF369"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r>
      <w:tr w:rsidR="00536090" w:rsidRPr="004E035A" w14:paraId="59E33264" w14:textId="77777777" w:rsidTr="00536090">
        <w:trPr>
          <w:trHeight w:val="284"/>
          <w:jc w:val="center"/>
        </w:trPr>
        <w:tc>
          <w:tcPr>
            <w:tcW w:w="1696" w:type="dxa"/>
            <w:vAlign w:val="center"/>
          </w:tcPr>
          <w:p w14:paraId="275F1125"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restart"/>
            <w:vAlign w:val="center"/>
          </w:tcPr>
          <w:p w14:paraId="05217A4F" w14:textId="61F958F3"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закрыто</w:t>
            </w:r>
          </w:p>
        </w:tc>
        <w:tc>
          <w:tcPr>
            <w:tcW w:w="3680" w:type="dxa"/>
            <w:vMerge/>
            <w:vAlign w:val="center"/>
          </w:tcPr>
          <w:p w14:paraId="705DCF36"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r>
      <w:tr w:rsidR="00536090" w:rsidRPr="004E035A" w14:paraId="7BB8F00D" w14:textId="77777777" w:rsidTr="00536090">
        <w:trPr>
          <w:trHeight w:val="284"/>
          <w:jc w:val="center"/>
        </w:trPr>
        <w:tc>
          <w:tcPr>
            <w:tcW w:w="1696" w:type="dxa"/>
            <w:vAlign w:val="center"/>
          </w:tcPr>
          <w:p w14:paraId="7C111631"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ign w:val="center"/>
          </w:tcPr>
          <w:p w14:paraId="368D5D46"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c>
          <w:tcPr>
            <w:tcW w:w="3680" w:type="dxa"/>
            <w:vMerge w:val="restart"/>
            <w:vAlign w:val="center"/>
          </w:tcPr>
          <w:p w14:paraId="6840097D" w14:textId="32AD89A0"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холодная</w:t>
            </w:r>
          </w:p>
        </w:tc>
      </w:tr>
      <w:tr w:rsidR="00536090" w:rsidRPr="004E035A" w14:paraId="612982AE" w14:textId="77777777" w:rsidTr="00536090">
        <w:trPr>
          <w:trHeight w:val="284"/>
          <w:jc w:val="center"/>
        </w:trPr>
        <w:tc>
          <w:tcPr>
            <w:tcW w:w="1696" w:type="dxa"/>
            <w:vAlign w:val="center"/>
          </w:tcPr>
          <w:p w14:paraId="00DE154B"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restart"/>
            <w:vAlign w:val="center"/>
          </w:tcPr>
          <w:p w14:paraId="62E38761" w14:textId="6FD9B99A"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открыто</w:t>
            </w:r>
          </w:p>
        </w:tc>
        <w:tc>
          <w:tcPr>
            <w:tcW w:w="3680" w:type="dxa"/>
            <w:vMerge/>
            <w:vAlign w:val="center"/>
          </w:tcPr>
          <w:p w14:paraId="4DCD89BA"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r>
      <w:tr w:rsidR="00536090" w:rsidRPr="004E035A" w14:paraId="2790BE72" w14:textId="77777777" w:rsidTr="00536090">
        <w:trPr>
          <w:trHeight w:val="284"/>
          <w:jc w:val="center"/>
        </w:trPr>
        <w:tc>
          <w:tcPr>
            <w:tcW w:w="1696" w:type="dxa"/>
            <w:vAlign w:val="center"/>
          </w:tcPr>
          <w:p w14:paraId="19D0B6F6"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ign w:val="center"/>
          </w:tcPr>
          <w:p w14:paraId="7707C0AC"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c>
          <w:tcPr>
            <w:tcW w:w="3680" w:type="dxa"/>
            <w:vAlign w:val="center"/>
          </w:tcPr>
          <w:p w14:paraId="7F77875C" w14:textId="71079572"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горячая</w:t>
            </w:r>
          </w:p>
        </w:tc>
      </w:tr>
      <w:tr w:rsidR="00536090" w:rsidRPr="004E035A" w14:paraId="5D590C53" w14:textId="77777777" w:rsidTr="00536090">
        <w:trPr>
          <w:trHeight w:val="284"/>
          <w:jc w:val="center"/>
        </w:trPr>
        <w:tc>
          <w:tcPr>
            <w:tcW w:w="1696" w:type="dxa"/>
            <w:vAlign w:val="center"/>
          </w:tcPr>
          <w:p w14:paraId="56EF35F3"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ign w:val="center"/>
          </w:tcPr>
          <w:p w14:paraId="31F59394"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c>
          <w:tcPr>
            <w:tcW w:w="3680" w:type="dxa"/>
            <w:vMerge w:val="restart"/>
            <w:vAlign w:val="center"/>
          </w:tcPr>
          <w:p w14:paraId="352B689D" w14:textId="1554CCE2"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холодная</w:t>
            </w:r>
          </w:p>
        </w:tc>
      </w:tr>
      <w:tr w:rsidR="00536090" w:rsidRPr="004E035A" w14:paraId="7F270541" w14:textId="77777777" w:rsidTr="00536090">
        <w:trPr>
          <w:trHeight w:val="284"/>
          <w:jc w:val="center"/>
        </w:trPr>
        <w:tc>
          <w:tcPr>
            <w:tcW w:w="1696" w:type="dxa"/>
            <w:vAlign w:val="center"/>
          </w:tcPr>
          <w:p w14:paraId="2F9419D6"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restart"/>
            <w:vAlign w:val="center"/>
          </w:tcPr>
          <w:p w14:paraId="5FAFEBC0" w14:textId="42BFB05A"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закрыто</w:t>
            </w:r>
          </w:p>
        </w:tc>
        <w:tc>
          <w:tcPr>
            <w:tcW w:w="3680" w:type="dxa"/>
            <w:vMerge/>
            <w:vAlign w:val="center"/>
          </w:tcPr>
          <w:p w14:paraId="7AF409C0"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r>
      <w:tr w:rsidR="00536090" w:rsidRPr="004E035A" w14:paraId="78A85C0D" w14:textId="77777777" w:rsidTr="00536090">
        <w:trPr>
          <w:trHeight w:val="284"/>
          <w:jc w:val="center"/>
        </w:trPr>
        <w:tc>
          <w:tcPr>
            <w:tcW w:w="1696" w:type="dxa"/>
            <w:vAlign w:val="center"/>
          </w:tcPr>
          <w:p w14:paraId="7077500B"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ign w:val="center"/>
          </w:tcPr>
          <w:p w14:paraId="2C469BFA"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c>
          <w:tcPr>
            <w:tcW w:w="3680" w:type="dxa"/>
            <w:vMerge w:val="restart"/>
            <w:vAlign w:val="center"/>
          </w:tcPr>
          <w:p w14:paraId="2BDA818A" w14:textId="66AC4C4E"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горячая</w:t>
            </w:r>
          </w:p>
        </w:tc>
      </w:tr>
      <w:tr w:rsidR="00536090" w:rsidRPr="004E035A" w14:paraId="27A365C4" w14:textId="77777777" w:rsidTr="00536090">
        <w:trPr>
          <w:trHeight w:val="284"/>
          <w:jc w:val="center"/>
        </w:trPr>
        <w:tc>
          <w:tcPr>
            <w:tcW w:w="1696" w:type="dxa"/>
            <w:vAlign w:val="center"/>
          </w:tcPr>
          <w:p w14:paraId="7ED9F5B7"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Align w:val="center"/>
          </w:tcPr>
          <w:p w14:paraId="0AB45D80" w14:textId="65B77CF3"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открыто</w:t>
            </w:r>
          </w:p>
        </w:tc>
        <w:tc>
          <w:tcPr>
            <w:tcW w:w="3680" w:type="dxa"/>
            <w:vMerge/>
            <w:vAlign w:val="center"/>
          </w:tcPr>
          <w:p w14:paraId="4473C041"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r>
      <w:tr w:rsidR="00536090" w:rsidRPr="004E035A" w14:paraId="1F894C15" w14:textId="77777777" w:rsidTr="00536090">
        <w:trPr>
          <w:trHeight w:val="284"/>
          <w:jc w:val="center"/>
        </w:trPr>
        <w:tc>
          <w:tcPr>
            <w:tcW w:w="1696" w:type="dxa"/>
            <w:vAlign w:val="center"/>
          </w:tcPr>
          <w:p w14:paraId="643045FC"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restart"/>
            <w:vAlign w:val="center"/>
          </w:tcPr>
          <w:p w14:paraId="2AF9B907" w14:textId="4FA907E6"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закрыто</w:t>
            </w:r>
          </w:p>
        </w:tc>
        <w:tc>
          <w:tcPr>
            <w:tcW w:w="3680" w:type="dxa"/>
            <w:vMerge/>
            <w:vAlign w:val="center"/>
          </w:tcPr>
          <w:p w14:paraId="493C0B46"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r>
      <w:tr w:rsidR="00536090" w:rsidRPr="004E035A" w14:paraId="28290106" w14:textId="77777777" w:rsidTr="00536090">
        <w:trPr>
          <w:trHeight w:val="284"/>
          <w:jc w:val="center"/>
        </w:trPr>
        <w:tc>
          <w:tcPr>
            <w:tcW w:w="1696" w:type="dxa"/>
            <w:vAlign w:val="center"/>
          </w:tcPr>
          <w:p w14:paraId="195DB091" w14:textId="77777777" w:rsidR="00536090" w:rsidRPr="004E035A" w:rsidRDefault="00536090" w:rsidP="004E035A">
            <w:pPr>
              <w:pStyle w:val="a3"/>
              <w:numPr>
                <w:ilvl w:val="0"/>
                <w:numId w:val="29"/>
              </w:numPr>
              <w:autoSpaceDE w:val="0"/>
              <w:autoSpaceDN w:val="0"/>
              <w:adjustRightInd w:val="0"/>
              <w:spacing w:before="100" w:beforeAutospacing="1" w:after="100" w:afterAutospacing="1"/>
              <w:contextualSpacing w:val="0"/>
              <w:jc w:val="left"/>
              <w:rPr>
                <w:sz w:val="24"/>
                <w:szCs w:val="24"/>
              </w:rPr>
            </w:pPr>
          </w:p>
        </w:tc>
        <w:tc>
          <w:tcPr>
            <w:tcW w:w="3679" w:type="dxa"/>
            <w:vMerge/>
            <w:vAlign w:val="center"/>
          </w:tcPr>
          <w:p w14:paraId="3A4B584F" w14:textId="77777777"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p>
        </w:tc>
        <w:tc>
          <w:tcPr>
            <w:tcW w:w="3680" w:type="dxa"/>
            <w:vAlign w:val="center"/>
          </w:tcPr>
          <w:p w14:paraId="778799ED" w14:textId="13C04A96" w:rsidR="00536090" w:rsidRPr="004E035A" w:rsidRDefault="00536090" w:rsidP="004E035A">
            <w:pPr>
              <w:autoSpaceDE w:val="0"/>
              <w:autoSpaceDN w:val="0"/>
              <w:adjustRightInd w:val="0"/>
              <w:spacing w:before="100" w:beforeAutospacing="1" w:after="100" w:afterAutospacing="1"/>
              <w:ind w:left="0" w:firstLine="0"/>
              <w:jc w:val="center"/>
              <w:rPr>
                <w:sz w:val="24"/>
                <w:szCs w:val="24"/>
              </w:rPr>
            </w:pPr>
            <w:r w:rsidRPr="004E035A">
              <w:rPr>
                <w:sz w:val="24"/>
                <w:szCs w:val="24"/>
              </w:rPr>
              <w:t>промежуточное положение</w:t>
            </w:r>
          </w:p>
        </w:tc>
      </w:tr>
    </w:tbl>
    <w:p w14:paraId="5FF2BDCD" w14:textId="77777777" w:rsidR="0052173E" w:rsidRPr="004E035A" w:rsidRDefault="0052173E" w:rsidP="004E035A">
      <w:pPr>
        <w:pStyle w:val="a3"/>
        <w:autoSpaceDE w:val="0"/>
        <w:autoSpaceDN w:val="0"/>
        <w:adjustRightInd w:val="0"/>
        <w:spacing w:after="0" w:line="276" w:lineRule="auto"/>
        <w:ind w:left="567" w:firstLine="0"/>
        <w:rPr>
          <w:sz w:val="24"/>
          <w:szCs w:val="24"/>
        </w:rPr>
      </w:pPr>
    </w:p>
    <w:p w14:paraId="72354899" w14:textId="4CB64AF9" w:rsidR="00E46E42" w:rsidRPr="004E035A" w:rsidRDefault="009B0CEA" w:rsidP="004E035A">
      <w:pPr>
        <w:autoSpaceDE w:val="0"/>
        <w:autoSpaceDN w:val="0"/>
        <w:adjustRightInd w:val="0"/>
        <w:spacing w:after="0" w:line="360" w:lineRule="auto"/>
        <w:ind w:firstLine="557"/>
        <w:rPr>
          <w:color w:val="auto"/>
          <w:sz w:val="24"/>
          <w:szCs w:val="24"/>
        </w:rPr>
      </w:pPr>
      <w:r w:rsidRPr="004E035A">
        <w:rPr>
          <w:sz w:val="24"/>
          <w:szCs w:val="24"/>
        </w:rPr>
        <w:t>9.2.1.4</w:t>
      </w:r>
      <w:proofErr w:type="gramStart"/>
      <w:r w:rsidRPr="004E035A">
        <w:rPr>
          <w:sz w:val="24"/>
          <w:szCs w:val="24"/>
        </w:rPr>
        <w:t xml:space="preserve"> </w:t>
      </w:r>
      <w:r w:rsidR="0065336A" w:rsidRPr="004E035A">
        <w:rPr>
          <w:sz w:val="24"/>
          <w:szCs w:val="24"/>
        </w:rPr>
        <w:t>Д</w:t>
      </w:r>
      <w:proofErr w:type="gramEnd"/>
      <w:r w:rsidR="0065336A" w:rsidRPr="004E035A">
        <w:rPr>
          <w:sz w:val="24"/>
          <w:szCs w:val="24"/>
        </w:rPr>
        <w:t xml:space="preserve">ля </w:t>
      </w:r>
      <w:r w:rsidR="0065336A" w:rsidRPr="004E035A">
        <w:rPr>
          <w:color w:val="auto"/>
          <w:sz w:val="24"/>
          <w:szCs w:val="24"/>
        </w:rPr>
        <w:t>запирающих устройств</w:t>
      </w:r>
      <w:r w:rsidR="006561C9" w:rsidRPr="004E035A">
        <w:rPr>
          <w:color w:val="auto"/>
          <w:sz w:val="24"/>
          <w:szCs w:val="24"/>
        </w:rPr>
        <w:t>, в корпусе которых не происходит смешение холодной и горячей воды</w:t>
      </w:r>
      <w:r w:rsidR="00025BF0" w:rsidRPr="004E035A">
        <w:rPr>
          <w:color w:val="auto"/>
          <w:sz w:val="24"/>
          <w:szCs w:val="24"/>
        </w:rPr>
        <w:t xml:space="preserve"> (</w:t>
      </w:r>
      <w:proofErr w:type="spellStart"/>
      <w:r w:rsidR="00025BF0" w:rsidRPr="004E035A">
        <w:rPr>
          <w:color w:val="auto"/>
          <w:sz w:val="24"/>
          <w:szCs w:val="24"/>
        </w:rPr>
        <w:t>кранбукса</w:t>
      </w:r>
      <w:proofErr w:type="spellEnd"/>
      <w:r w:rsidR="00025BF0" w:rsidRPr="004E035A">
        <w:rPr>
          <w:color w:val="auto"/>
          <w:sz w:val="24"/>
          <w:szCs w:val="24"/>
        </w:rPr>
        <w:t xml:space="preserve"> и ей подобные зап</w:t>
      </w:r>
      <w:r w:rsidR="0065336A" w:rsidRPr="004E035A">
        <w:rPr>
          <w:color w:val="auto"/>
          <w:sz w:val="24"/>
          <w:szCs w:val="24"/>
        </w:rPr>
        <w:t>ирающие</w:t>
      </w:r>
      <w:r w:rsidR="00025BF0" w:rsidRPr="004E035A">
        <w:rPr>
          <w:color w:val="auto"/>
          <w:sz w:val="24"/>
          <w:szCs w:val="24"/>
        </w:rPr>
        <w:t xml:space="preserve"> устройства)</w:t>
      </w:r>
      <w:r w:rsidR="006561C9" w:rsidRPr="004E035A">
        <w:rPr>
          <w:color w:val="auto"/>
          <w:sz w:val="24"/>
          <w:szCs w:val="24"/>
        </w:rPr>
        <w:t>, цикл состоит из положений: «закрыто»</w:t>
      </w:r>
      <w:r w:rsidR="00736AEA" w:rsidRPr="004E035A">
        <w:rPr>
          <w:color w:val="auto"/>
          <w:sz w:val="24"/>
          <w:szCs w:val="24"/>
        </w:rPr>
        <w:t xml:space="preserve"> </w:t>
      </w:r>
      <w:r w:rsidR="00B654FE" w:rsidRPr="004E035A">
        <w:sym w:font="Symbol" w:char="F0BE"/>
      </w:r>
      <w:r w:rsidR="00736AEA" w:rsidRPr="004E035A">
        <w:rPr>
          <w:color w:val="auto"/>
          <w:sz w:val="24"/>
          <w:szCs w:val="24"/>
        </w:rPr>
        <w:t xml:space="preserve"> </w:t>
      </w:r>
      <w:r w:rsidR="006561C9" w:rsidRPr="004E035A">
        <w:rPr>
          <w:color w:val="auto"/>
          <w:sz w:val="24"/>
          <w:szCs w:val="24"/>
        </w:rPr>
        <w:t>«открыто»</w:t>
      </w:r>
      <w:r w:rsidR="00736AEA" w:rsidRPr="004E035A">
        <w:rPr>
          <w:color w:val="auto"/>
          <w:sz w:val="24"/>
          <w:szCs w:val="24"/>
        </w:rPr>
        <w:t xml:space="preserve"> </w:t>
      </w:r>
      <w:r w:rsidR="00B654FE" w:rsidRPr="004E035A">
        <w:sym w:font="Symbol" w:char="F0BE"/>
      </w:r>
      <w:r w:rsidR="00736AEA" w:rsidRPr="004E035A">
        <w:rPr>
          <w:color w:val="auto"/>
          <w:sz w:val="24"/>
          <w:szCs w:val="24"/>
        </w:rPr>
        <w:t xml:space="preserve"> </w:t>
      </w:r>
      <w:r w:rsidR="006561C9" w:rsidRPr="004E035A">
        <w:rPr>
          <w:color w:val="auto"/>
          <w:sz w:val="24"/>
          <w:szCs w:val="24"/>
        </w:rPr>
        <w:t>«закрыто»</w:t>
      </w:r>
      <w:r w:rsidR="00736AEA" w:rsidRPr="004E035A">
        <w:rPr>
          <w:color w:val="auto"/>
          <w:sz w:val="24"/>
          <w:szCs w:val="24"/>
        </w:rPr>
        <w:t>.</w:t>
      </w:r>
    </w:p>
    <w:p w14:paraId="76E870D0" w14:textId="6DBE6CD6" w:rsidR="00E46E42" w:rsidRPr="004E035A" w:rsidRDefault="009B0CEA" w:rsidP="004E035A">
      <w:pPr>
        <w:autoSpaceDE w:val="0"/>
        <w:autoSpaceDN w:val="0"/>
        <w:adjustRightInd w:val="0"/>
        <w:spacing w:after="0" w:line="360" w:lineRule="auto"/>
        <w:ind w:firstLine="557"/>
        <w:rPr>
          <w:color w:val="auto"/>
          <w:sz w:val="24"/>
          <w:szCs w:val="24"/>
        </w:rPr>
      </w:pPr>
      <w:r w:rsidRPr="004E035A">
        <w:rPr>
          <w:bCs/>
          <w:sz w:val="24"/>
          <w:szCs w:val="24"/>
        </w:rPr>
        <w:t xml:space="preserve">9.2.1.5 </w:t>
      </w:r>
      <w:r w:rsidR="00A5784C" w:rsidRPr="004E035A">
        <w:rPr>
          <w:bCs/>
          <w:sz w:val="24"/>
          <w:szCs w:val="24"/>
        </w:rPr>
        <w:t xml:space="preserve">Количество циклов испытаний </w:t>
      </w:r>
      <w:r w:rsidR="0065336A" w:rsidRPr="004E035A">
        <w:rPr>
          <w:sz w:val="24"/>
          <w:szCs w:val="24"/>
        </w:rPr>
        <w:t>запирающего устройства</w:t>
      </w:r>
      <w:r w:rsidR="0065336A" w:rsidRPr="004E035A">
        <w:rPr>
          <w:bCs/>
          <w:sz w:val="24"/>
          <w:szCs w:val="24"/>
        </w:rPr>
        <w:t xml:space="preserve"> </w:t>
      </w:r>
      <w:r w:rsidR="00A5784C" w:rsidRPr="004E035A">
        <w:rPr>
          <w:bCs/>
          <w:sz w:val="24"/>
          <w:szCs w:val="24"/>
        </w:rPr>
        <w:t xml:space="preserve">– </w:t>
      </w:r>
      <w:r w:rsidR="00BF32F1" w:rsidRPr="004E035A">
        <w:rPr>
          <w:bCs/>
          <w:sz w:val="24"/>
          <w:szCs w:val="24"/>
        </w:rPr>
        <w:t>7</w:t>
      </w:r>
      <w:r w:rsidR="00A5784C" w:rsidRPr="004E035A">
        <w:rPr>
          <w:bCs/>
          <w:sz w:val="24"/>
          <w:szCs w:val="24"/>
        </w:rPr>
        <w:t>0</w:t>
      </w:r>
      <w:r w:rsidR="00255B37" w:rsidRPr="004E035A">
        <w:rPr>
          <w:bCs/>
          <w:sz w:val="24"/>
          <w:szCs w:val="24"/>
        </w:rPr>
        <w:t xml:space="preserve"> </w:t>
      </w:r>
      <w:r w:rsidR="00A5784C" w:rsidRPr="004E035A">
        <w:rPr>
          <w:bCs/>
          <w:sz w:val="24"/>
          <w:szCs w:val="24"/>
        </w:rPr>
        <w:t>000.</w:t>
      </w:r>
    </w:p>
    <w:p w14:paraId="402B1DEB" w14:textId="36338CC2" w:rsidR="00E46E42" w:rsidRPr="004E035A" w:rsidRDefault="00A5784C" w:rsidP="004E035A">
      <w:pPr>
        <w:pStyle w:val="a3"/>
        <w:numPr>
          <w:ilvl w:val="3"/>
          <w:numId w:val="38"/>
        </w:numPr>
        <w:autoSpaceDE w:val="0"/>
        <w:autoSpaceDN w:val="0"/>
        <w:adjustRightInd w:val="0"/>
        <w:spacing w:after="0" w:line="360" w:lineRule="auto"/>
        <w:ind w:left="10" w:firstLine="557"/>
        <w:rPr>
          <w:color w:val="auto"/>
          <w:sz w:val="24"/>
          <w:szCs w:val="24"/>
        </w:rPr>
      </w:pPr>
      <w:r w:rsidRPr="004E035A">
        <w:rPr>
          <w:bCs/>
          <w:sz w:val="24"/>
          <w:szCs w:val="24"/>
        </w:rPr>
        <w:t xml:space="preserve">Время </w:t>
      </w:r>
      <w:r w:rsidR="00513BD8" w:rsidRPr="004E035A">
        <w:rPr>
          <w:bCs/>
          <w:sz w:val="24"/>
          <w:szCs w:val="24"/>
        </w:rPr>
        <w:t>пере</w:t>
      </w:r>
      <w:r w:rsidR="00E46E42" w:rsidRPr="004E035A">
        <w:rPr>
          <w:bCs/>
          <w:sz w:val="24"/>
          <w:szCs w:val="24"/>
        </w:rPr>
        <w:t>ключения</w:t>
      </w:r>
      <w:r w:rsidRPr="004E035A">
        <w:rPr>
          <w:bCs/>
          <w:sz w:val="24"/>
          <w:szCs w:val="24"/>
        </w:rPr>
        <w:t xml:space="preserve"> в каждое положение цикла</w:t>
      </w:r>
      <w:r w:rsidR="00E37000" w:rsidRPr="004E035A">
        <w:rPr>
          <w:bCs/>
          <w:sz w:val="24"/>
          <w:szCs w:val="24"/>
        </w:rPr>
        <w:t xml:space="preserve"> </w:t>
      </w:r>
      <w:r w:rsidR="00E37000" w:rsidRPr="004E035A">
        <w:sym w:font="Symbol" w:char="F0BE"/>
      </w:r>
      <w:r w:rsidRPr="004E035A">
        <w:rPr>
          <w:bCs/>
          <w:sz w:val="24"/>
          <w:szCs w:val="24"/>
        </w:rPr>
        <w:t xml:space="preserve"> </w:t>
      </w:r>
      <w:r w:rsidR="00E714DF" w:rsidRPr="004E035A">
        <w:rPr>
          <w:sz w:val="24"/>
          <w:szCs w:val="24"/>
        </w:rPr>
        <w:t xml:space="preserve">(1±0,5) </w:t>
      </w:r>
      <w:r w:rsidRPr="004E035A">
        <w:rPr>
          <w:bCs/>
          <w:sz w:val="24"/>
          <w:szCs w:val="24"/>
        </w:rPr>
        <w:t>с.</w:t>
      </w:r>
    </w:p>
    <w:p w14:paraId="392DE9E7" w14:textId="4FE156C6" w:rsidR="00E46E42" w:rsidRPr="004E035A" w:rsidRDefault="00A5784C" w:rsidP="004E035A">
      <w:pPr>
        <w:pStyle w:val="a3"/>
        <w:numPr>
          <w:ilvl w:val="3"/>
          <w:numId w:val="38"/>
        </w:numPr>
        <w:autoSpaceDE w:val="0"/>
        <w:autoSpaceDN w:val="0"/>
        <w:adjustRightInd w:val="0"/>
        <w:spacing w:after="0" w:line="360" w:lineRule="auto"/>
        <w:ind w:left="10" w:firstLine="557"/>
        <w:rPr>
          <w:color w:val="auto"/>
          <w:sz w:val="24"/>
          <w:szCs w:val="24"/>
        </w:rPr>
      </w:pPr>
      <w:r w:rsidRPr="004E035A">
        <w:rPr>
          <w:bCs/>
          <w:sz w:val="24"/>
          <w:szCs w:val="24"/>
        </w:rPr>
        <w:t xml:space="preserve">Время </w:t>
      </w:r>
      <w:r w:rsidR="00E46E42" w:rsidRPr="004E035A">
        <w:rPr>
          <w:bCs/>
          <w:sz w:val="24"/>
          <w:szCs w:val="24"/>
        </w:rPr>
        <w:t>между переключениями</w:t>
      </w:r>
      <w:r w:rsidRPr="004E035A">
        <w:rPr>
          <w:bCs/>
          <w:sz w:val="24"/>
          <w:szCs w:val="24"/>
        </w:rPr>
        <w:t xml:space="preserve"> в каждо</w:t>
      </w:r>
      <w:r w:rsidR="00E46E42" w:rsidRPr="004E035A">
        <w:rPr>
          <w:bCs/>
          <w:sz w:val="24"/>
          <w:szCs w:val="24"/>
        </w:rPr>
        <w:t>е</w:t>
      </w:r>
      <w:r w:rsidRPr="004E035A">
        <w:rPr>
          <w:bCs/>
          <w:sz w:val="24"/>
          <w:szCs w:val="24"/>
        </w:rPr>
        <w:t xml:space="preserve"> положени</w:t>
      </w:r>
      <w:r w:rsidR="00E46E42" w:rsidRPr="004E035A">
        <w:rPr>
          <w:bCs/>
          <w:sz w:val="24"/>
          <w:szCs w:val="24"/>
        </w:rPr>
        <w:t>е</w:t>
      </w:r>
      <w:r w:rsidR="00E37000" w:rsidRPr="004E035A">
        <w:rPr>
          <w:bCs/>
          <w:sz w:val="24"/>
          <w:szCs w:val="24"/>
        </w:rPr>
        <w:t xml:space="preserve"> </w:t>
      </w:r>
      <w:r w:rsidR="00E37000" w:rsidRPr="004E035A">
        <w:sym w:font="Symbol" w:char="F0BE"/>
      </w:r>
      <w:r w:rsidRPr="004E035A">
        <w:rPr>
          <w:bCs/>
          <w:sz w:val="24"/>
          <w:szCs w:val="24"/>
        </w:rPr>
        <w:t xml:space="preserve"> </w:t>
      </w:r>
      <w:r w:rsidR="00DD4E1E" w:rsidRPr="004E035A">
        <w:rPr>
          <w:sz w:val="24"/>
          <w:szCs w:val="24"/>
        </w:rPr>
        <w:t>(</w:t>
      </w:r>
      <w:r w:rsidR="00E46E42" w:rsidRPr="004E035A">
        <w:rPr>
          <w:sz w:val="24"/>
          <w:szCs w:val="24"/>
        </w:rPr>
        <w:t>1</w:t>
      </w:r>
      <w:r w:rsidR="00DD4E1E" w:rsidRPr="004E035A">
        <w:rPr>
          <w:sz w:val="24"/>
          <w:szCs w:val="24"/>
        </w:rPr>
        <w:t>±</w:t>
      </w:r>
      <w:r w:rsidRPr="004E035A">
        <w:rPr>
          <w:sz w:val="24"/>
          <w:szCs w:val="24"/>
        </w:rPr>
        <w:t>0,5) с.</w:t>
      </w:r>
    </w:p>
    <w:p w14:paraId="0164DCED" w14:textId="7E563836" w:rsidR="00E46E42" w:rsidRPr="004E035A" w:rsidRDefault="009B0CEA" w:rsidP="004E035A">
      <w:pPr>
        <w:autoSpaceDE w:val="0"/>
        <w:autoSpaceDN w:val="0"/>
        <w:adjustRightInd w:val="0"/>
        <w:spacing w:after="0" w:line="360" w:lineRule="auto"/>
        <w:ind w:firstLine="557"/>
        <w:rPr>
          <w:color w:val="auto"/>
          <w:sz w:val="24"/>
          <w:szCs w:val="24"/>
        </w:rPr>
      </w:pPr>
      <w:r w:rsidRPr="004E035A">
        <w:rPr>
          <w:sz w:val="24"/>
          <w:szCs w:val="24"/>
        </w:rPr>
        <w:lastRenderedPageBreak/>
        <w:t xml:space="preserve">9.2.1.8 </w:t>
      </w:r>
      <w:r w:rsidR="00E46E42" w:rsidRPr="004E035A">
        <w:rPr>
          <w:sz w:val="24"/>
          <w:szCs w:val="24"/>
        </w:rPr>
        <w:t>Арматуру санитарно-техническую водоразборную закрепляют жестко, исключая возможность смещения изделия при механическом воздействии на органы управления.</w:t>
      </w:r>
    </w:p>
    <w:p w14:paraId="7F114841" w14:textId="58D3DDB9" w:rsidR="00267FDF" w:rsidRPr="004E035A" w:rsidRDefault="00A5784C" w:rsidP="004E035A">
      <w:pPr>
        <w:pStyle w:val="a3"/>
        <w:numPr>
          <w:ilvl w:val="2"/>
          <w:numId w:val="38"/>
        </w:numPr>
        <w:autoSpaceDE w:val="0"/>
        <w:autoSpaceDN w:val="0"/>
        <w:adjustRightInd w:val="0"/>
        <w:spacing w:after="0" w:line="360" w:lineRule="auto"/>
        <w:rPr>
          <w:bCs/>
          <w:sz w:val="24"/>
          <w:szCs w:val="24"/>
        </w:rPr>
      </w:pPr>
      <w:r w:rsidRPr="004E035A">
        <w:rPr>
          <w:bCs/>
          <w:sz w:val="24"/>
          <w:szCs w:val="24"/>
        </w:rPr>
        <w:t>Процедура испытани</w:t>
      </w:r>
      <w:r w:rsidR="00E46E42" w:rsidRPr="004E035A">
        <w:rPr>
          <w:bCs/>
          <w:sz w:val="24"/>
          <w:szCs w:val="24"/>
        </w:rPr>
        <w:t>й</w:t>
      </w:r>
    </w:p>
    <w:p w14:paraId="307D7452" w14:textId="4AFFA13A" w:rsidR="00A5784C" w:rsidRPr="004E035A" w:rsidRDefault="00A5784C" w:rsidP="004E035A">
      <w:pPr>
        <w:widowControl w:val="0"/>
        <w:suppressAutoHyphens/>
        <w:autoSpaceDE w:val="0"/>
        <w:spacing w:after="0" w:line="360" w:lineRule="auto"/>
        <w:ind w:left="0" w:firstLine="567"/>
        <w:rPr>
          <w:sz w:val="24"/>
          <w:szCs w:val="24"/>
        </w:rPr>
      </w:pPr>
      <w:r w:rsidRPr="004E035A">
        <w:rPr>
          <w:sz w:val="24"/>
          <w:szCs w:val="24"/>
        </w:rPr>
        <w:t xml:space="preserve">а) </w:t>
      </w:r>
      <w:r w:rsidR="009F15C5" w:rsidRPr="004E035A">
        <w:rPr>
          <w:sz w:val="24"/>
          <w:szCs w:val="24"/>
        </w:rPr>
        <w:t xml:space="preserve">подсоединяют </w:t>
      </w:r>
      <w:r w:rsidR="00CA03A3" w:rsidRPr="004E035A">
        <w:rPr>
          <w:sz w:val="24"/>
          <w:szCs w:val="24"/>
        </w:rPr>
        <w:t>арматуру санитарно-техническую водоразборную</w:t>
      </w:r>
      <w:r w:rsidRPr="004E035A">
        <w:rPr>
          <w:sz w:val="24"/>
          <w:szCs w:val="24"/>
        </w:rPr>
        <w:t xml:space="preserve"> к контуру испытательного стенда;</w:t>
      </w:r>
    </w:p>
    <w:p w14:paraId="23917941" w14:textId="30F97CEE" w:rsidR="00A5784C" w:rsidRPr="004E035A" w:rsidRDefault="00BD534D" w:rsidP="004E035A">
      <w:pPr>
        <w:widowControl w:val="0"/>
        <w:suppressAutoHyphens/>
        <w:autoSpaceDE w:val="0"/>
        <w:spacing w:after="0" w:line="360" w:lineRule="auto"/>
        <w:ind w:left="0" w:firstLine="567"/>
        <w:rPr>
          <w:sz w:val="24"/>
          <w:szCs w:val="24"/>
        </w:rPr>
      </w:pPr>
      <w:r w:rsidRPr="004E035A">
        <w:rPr>
          <w:sz w:val="24"/>
          <w:szCs w:val="24"/>
        </w:rPr>
        <w:t>б</w:t>
      </w:r>
      <w:r w:rsidR="00A5784C" w:rsidRPr="004E035A">
        <w:rPr>
          <w:sz w:val="24"/>
          <w:szCs w:val="24"/>
        </w:rPr>
        <w:t xml:space="preserve">) </w:t>
      </w:r>
      <w:r w:rsidR="009F15C5" w:rsidRPr="004E035A">
        <w:rPr>
          <w:sz w:val="24"/>
          <w:szCs w:val="24"/>
        </w:rPr>
        <w:t>устанавливают з</w:t>
      </w:r>
      <w:r w:rsidR="0065336A" w:rsidRPr="004E035A">
        <w:rPr>
          <w:sz w:val="24"/>
          <w:szCs w:val="24"/>
        </w:rPr>
        <w:t>апирающее устройство</w:t>
      </w:r>
      <w:r w:rsidR="00A5784C" w:rsidRPr="004E035A">
        <w:rPr>
          <w:sz w:val="24"/>
          <w:szCs w:val="24"/>
        </w:rPr>
        <w:t xml:space="preserve"> в положении «закрыто»;</w:t>
      </w:r>
    </w:p>
    <w:p w14:paraId="08D375E6" w14:textId="53C78331" w:rsidR="00A5784C" w:rsidRPr="004E035A" w:rsidRDefault="00BD534D" w:rsidP="004E035A">
      <w:pPr>
        <w:widowControl w:val="0"/>
        <w:suppressAutoHyphens/>
        <w:autoSpaceDE w:val="0"/>
        <w:spacing w:after="0" w:line="360" w:lineRule="auto"/>
        <w:ind w:left="0" w:firstLine="567"/>
        <w:rPr>
          <w:sz w:val="24"/>
          <w:szCs w:val="24"/>
        </w:rPr>
      </w:pPr>
      <w:r w:rsidRPr="004E035A">
        <w:rPr>
          <w:sz w:val="24"/>
          <w:szCs w:val="24"/>
        </w:rPr>
        <w:t>в</w:t>
      </w:r>
      <w:r w:rsidR="00A5784C" w:rsidRPr="004E035A">
        <w:rPr>
          <w:sz w:val="24"/>
          <w:szCs w:val="24"/>
        </w:rPr>
        <w:t xml:space="preserve">) </w:t>
      </w:r>
      <w:r w:rsidR="009F15C5" w:rsidRPr="004E035A">
        <w:rPr>
          <w:sz w:val="24"/>
          <w:szCs w:val="24"/>
        </w:rPr>
        <w:t>с</w:t>
      </w:r>
      <w:r w:rsidR="00A5784C" w:rsidRPr="004E035A">
        <w:rPr>
          <w:sz w:val="24"/>
          <w:szCs w:val="24"/>
        </w:rPr>
        <w:t>озда</w:t>
      </w:r>
      <w:r w:rsidR="009F15C5" w:rsidRPr="004E035A">
        <w:rPr>
          <w:sz w:val="24"/>
          <w:szCs w:val="24"/>
        </w:rPr>
        <w:t>ю</w:t>
      </w:r>
      <w:r w:rsidR="00A5784C" w:rsidRPr="004E035A">
        <w:rPr>
          <w:sz w:val="24"/>
          <w:szCs w:val="24"/>
        </w:rPr>
        <w:t xml:space="preserve">т давление </w:t>
      </w:r>
      <w:r w:rsidR="00DD4E1E" w:rsidRPr="004E035A">
        <w:rPr>
          <w:sz w:val="24"/>
          <w:szCs w:val="24"/>
        </w:rPr>
        <w:t>0,4</w:t>
      </w:r>
      <w:r w:rsidR="006561C9" w:rsidRPr="004E035A">
        <w:rPr>
          <w:sz w:val="24"/>
          <w:szCs w:val="24"/>
        </w:rPr>
        <w:t>5</w:t>
      </w:r>
      <w:r w:rsidR="00EF689C" w:rsidRPr="004E035A">
        <w:rPr>
          <w:sz w:val="24"/>
          <w:szCs w:val="24"/>
        </w:rPr>
        <w:t xml:space="preserve"> </w:t>
      </w:r>
      <w:proofErr w:type="spellStart"/>
      <w:r w:rsidR="00A5784C" w:rsidRPr="004E035A">
        <w:rPr>
          <w:sz w:val="24"/>
          <w:szCs w:val="24"/>
        </w:rPr>
        <w:t>MПa</w:t>
      </w:r>
      <w:proofErr w:type="spellEnd"/>
      <w:r w:rsidR="00A5784C" w:rsidRPr="004E035A">
        <w:rPr>
          <w:sz w:val="24"/>
          <w:szCs w:val="24"/>
        </w:rPr>
        <w:t xml:space="preserve"> и поддержива</w:t>
      </w:r>
      <w:r w:rsidR="009F15C5" w:rsidRPr="004E035A">
        <w:rPr>
          <w:sz w:val="24"/>
          <w:szCs w:val="24"/>
        </w:rPr>
        <w:t>ю</w:t>
      </w:r>
      <w:r w:rsidR="00A5784C" w:rsidRPr="004E035A">
        <w:rPr>
          <w:sz w:val="24"/>
          <w:szCs w:val="24"/>
        </w:rPr>
        <w:t>т</w:t>
      </w:r>
      <w:r w:rsidR="00AB6F9A" w:rsidRPr="004E035A">
        <w:rPr>
          <w:sz w:val="24"/>
          <w:szCs w:val="24"/>
        </w:rPr>
        <w:t xml:space="preserve"> в течение (60±5) </w:t>
      </w:r>
      <w:proofErr w:type="gramStart"/>
      <w:r w:rsidR="00AB6F9A" w:rsidRPr="004E035A">
        <w:rPr>
          <w:sz w:val="24"/>
          <w:szCs w:val="24"/>
        </w:rPr>
        <w:t>с</w:t>
      </w:r>
      <w:proofErr w:type="gramEnd"/>
      <w:r w:rsidR="00AB6F9A" w:rsidRPr="004E035A">
        <w:rPr>
          <w:sz w:val="24"/>
          <w:szCs w:val="24"/>
        </w:rPr>
        <w:t>;</w:t>
      </w:r>
    </w:p>
    <w:p w14:paraId="5AA9948C" w14:textId="48EF4F97" w:rsidR="006F69DA" w:rsidRPr="004E035A" w:rsidRDefault="00BD534D" w:rsidP="004E035A">
      <w:pPr>
        <w:autoSpaceDE w:val="0"/>
        <w:autoSpaceDN w:val="0"/>
        <w:adjustRightInd w:val="0"/>
        <w:spacing w:after="0" w:line="360" w:lineRule="auto"/>
        <w:ind w:left="0" w:firstLine="567"/>
        <w:rPr>
          <w:sz w:val="24"/>
          <w:szCs w:val="24"/>
        </w:rPr>
      </w:pPr>
      <w:r w:rsidRPr="004E035A">
        <w:rPr>
          <w:sz w:val="24"/>
          <w:szCs w:val="24"/>
        </w:rPr>
        <w:t>г</w:t>
      </w:r>
      <w:r w:rsidR="006F69DA" w:rsidRPr="004E035A">
        <w:rPr>
          <w:sz w:val="24"/>
          <w:szCs w:val="24"/>
        </w:rPr>
        <w:t xml:space="preserve">) </w:t>
      </w:r>
      <w:bookmarkStart w:id="13" w:name="_Hlk163467454"/>
      <w:r w:rsidR="006C7EBB" w:rsidRPr="004E035A">
        <w:rPr>
          <w:sz w:val="24"/>
          <w:szCs w:val="24"/>
        </w:rPr>
        <w:t>п</w:t>
      </w:r>
      <w:r w:rsidR="006F69DA" w:rsidRPr="004E035A">
        <w:rPr>
          <w:sz w:val="24"/>
          <w:szCs w:val="24"/>
        </w:rPr>
        <w:t>роизвод</w:t>
      </w:r>
      <w:r w:rsidR="006C7EBB" w:rsidRPr="004E035A">
        <w:rPr>
          <w:sz w:val="24"/>
          <w:szCs w:val="24"/>
        </w:rPr>
        <w:t>я</w:t>
      </w:r>
      <w:r w:rsidR="006F69DA" w:rsidRPr="004E035A">
        <w:rPr>
          <w:sz w:val="24"/>
          <w:szCs w:val="24"/>
        </w:rPr>
        <w:t>т наработк</w:t>
      </w:r>
      <w:r w:rsidR="00CA03A3" w:rsidRPr="004E035A">
        <w:rPr>
          <w:sz w:val="24"/>
          <w:szCs w:val="24"/>
        </w:rPr>
        <w:t>у</w:t>
      </w:r>
      <w:r w:rsidR="006F69DA" w:rsidRPr="004E035A">
        <w:rPr>
          <w:sz w:val="24"/>
          <w:szCs w:val="24"/>
        </w:rPr>
        <w:t xml:space="preserve"> </w:t>
      </w:r>
      <w:r w:rsidR="00BF32F1" w:rsidRPr="004E035A">
        <w:rPr>
          <w:sz w:val="24"/>
          <w:szCs w:val="24"/>
        </w:rPr>
        <w:t>7</w:t>
      </w:r>
      <w:r w:rsidR="006F69DA" w:rsidRPr="004E035A">
        <w:rPr>
          <w:sz w:val="24"/>
          <w:szCs w:val="24"/>
        </w:rPr>
        <w:t>0</w:t>
      </w:r>
      <w:r w:rsidR="00CA03A3" w:rsidRPr="004E035A">
        <w:rPr>
          <w:sz w:val="24"/>
          <w:szCs w:val="24"/>
        </w:rPr>
        <w:t xml:space="preserve"> </w:t>
      </w:r>
      <w:r w:rsidR="006561C9" w:rsidRPr="004E035A">
        <w:rPr>
          <w:sz w:val="24"/>
          <w:szCs w:val="24"/>
        </w:rPr>
        <w:t xml:space="preserve">000 циклов испытаний каждого </w:t>
      </w:r>
      <w:r w:rsidR="0065336A" w:rsidRPr="004E035A">
        <w:rPr>
          <w:sz w:val="24"/>
          <w:szCs w:val="24"/>
        </w:rPr>
        <w:t>запирающего устройства</w:t>
      </w:r>
      <w:bookmarkEnd w:id="13"/>
      <w:r w:rsidR="00AB6F9A" w:rsidRPr="004E035A">
        <w:rPr>
          <w:sz w:val="24"/>
          <w:szCs w:val="24"/>
        </w:rPr>
        <w:t>;</w:t>
      </w:r>
    </w:p>
    <w:p w14:paraId="460AADD9" w14:textId="35DB54F0" w:rsidR="00BD534D" w:rsidRPr="004E035A" w:rsidRDefault="00BD534D" w:rsidP="004E035A">
      <w:pPr>
        <w:autoSpaceDE w:val="0"/>
        <w:autoSpaceDN w:val="0"/>
        <w:adjustRightInd w:val="0"/>
        <w:spacing w:after="0" w:line="360" w:lineRule="auto"/>
        <w:ind w:left="0" w:firstLine="567"/>
        <w:rPr>
          <w:sz w:val="24"/>
          <w:szCs w:val="24"/>
        </w:rPr>
      </w:pPr>
      <w:r w:rsidRPr="004E035A">
        <w:rPr>
          <w:sz w:val="24"/>
          <w:szCs w:val="24"/>
        </w:rPr>
        <w:t xml:space="preserve">д) </w:t>
      </w:r>
      <w:r w:rsidR="00250BC0" w:rsidRPr="004E035A">
        <w:rPr>
          <w:sz w:val="24"/>
          <w:szCs w:val="24"/>
        </w:rPr>
        <w:t>к</w:t>
      </w:r>
      <w:r w:rsidRPr="004E035A">
        <w:rPr>
          <w:sz w:val="24"/>
          <w:szCs w:val="24"/>
        </w:rPr>
        <w:t>аждые 7</w:t>
      </w:r>
      <w:r w:rsidR="00CA03A3" w:rsidRPr="004E035A">
        <w:rPr>
          <w:sz w:val="24"/>
          <w:szCs w:val="24"/>
        </w:rPr>
        <w:t xml:space="preserve"> </w:t>
      </w:r>
      <w:r w:rsidRPr="004E035A">
        <w:rPr>
          <w:sz w:val="24"/>
          <w:szCs w:val="24"/>
        </w:rPr>
        <w:t>000 циклов провод</w:t>
      </w:r>
      <w:r w:rsidR="006C7EBB" w:rsidRPr="004E035A">
        <w:rPr>
          <w:sz w:val="24"/>
          <w:szCs w:val="24"/>
        </w:rPr>
        <w:t>я</w:t>
      </w:r>
      <w:r w:rsidRPr="004E035A">
        <w:rPr>
          <w:sz w:val="24"/>
          <w:szCs w:val="24"/>
        </w:rPr>
        <w:t xml:space="preserve">т испытание </w:t>
      </w:r>
      <w:r w:rsidR="005D06C2" w:rsidRPr="004E035A">
        <w:rPr>
          <w:sz w:val="24"/>
          <w:szCs w:val="24"/>
        </w:rPr>
        <w:t>на величину усилия, согласно</w:t>
      </w:r>
      <w:r w:rsidR="00CA03A3" w:rsidRPr="004E035A">
        <w:rPr>
          <w:sz w:val="24"/>
          <w:szCs w:val="24"/>
        </w:rPr>
        <w:t xml:space="preserve"> разделу 13 и производят визуальный осмотр на наличие протечек, потений и утечек;</w:t>
      </w:r>
    </w:p>
    <w:p w14:paraId="23111F78" w14:textId="377F51CA" w:rsidR="00316FEC" w:rsidRPr="004E035A" w:rsidRDefault="00BD534D" w:rsidP="004E035A">
      <w:pPr>
        <w:autoSpaceDE w:val="0"/>
        <w:autoSpaceDN w:val="0"/>
        <w:adjustRightInd w:val="0"/>
        <w:spacing w:after="0" w:line="360" w:lineRule="auto"/>
        <w:ind w:left="0" w:firstLine="567"/>
        <w:rPr>
          <w:color w:val="auto"/>
          <w:sz w:val="24"/>
          <w:szCs w:val="24"/>
        </w:rPr>
      </w:pPr>
      <w:r w:rsidRPr="004E035A">
        <w:rPr>
          <w:sz w:val="24"/>
          <w:szCs w:val="24"/>
        </w:rPr>
        <w:t>е</w:t>
      </w:r>
      <w:r w:rsidR="00316FEC" w:rsidRPr="004E035A">
        <w:rPr>
          <w:sz w:val="24"/>
          <w:szCs w:val="24"/>
        </w:rPr>
        <w:t xml:space="preserve">) </w:t>
      </w:r>
      <w:r w:rsidR="00CA03A3" w:rsidRPr="004E035A">
        <w:rPr>
          <w:sz w:val="24"/>
          <w:szCs w:val="24"/>
        </w:rPr>
        <w:t>проводят</w:t>
      </w:r>
      <w:r w:rsidR="00316FEC" w:rsidRPr="004E035A">
        <w:rPr>
          <w:color w:val="auto"/>
          <w:sz w:val="24"/>
          <w:szCs w:val="24"/>
        </w:rPr>
        <w:t xml:space="preserve"> испытание </w:t>
      </w:r>
      <w:r w:rsidR="00CA03A3" w:rsidRPr="004E035A">
        <w:rPr>
          <w:color w:val="auto"/>
          <w:sz w:val="24"/>
          <w:szCs w:val="24"/>
        </w:rPr>
        <w:t xml:space="preserve">на </w:t>
      </w:r>
      <w:r w:rsidR="00316FEC" w:rsidRPr="004E035A">
        <w:rPr>
          <w:color w:val="auto"/>
          <w:sz w:val="24"/>
          <w:szCs w:val="24"/>
        </w:rPr>
        <w:t>герметичност</w:t>
      </w:r>
      <w:r w:rsidR="00CA03A3" w:rsidRPr="004E035A">
        <w:rPr>
          <w:color w:val="auto"/>
          <w:sz w:val="24"/>
          <w:szCs w:val="24"/>
        </w:rPr>
        <w:t>ь</w:t>
      </w:r>
      <w:r w:rsidR="00316FEC" w:rsidRPr="004E035A">
        <w:rPr>
          <w:color w:val="auto"/>
          <w:sz w:val="24"/>
          <w:szCs w:val="24"/>
        </w:rPr>
        <w:t xml:space="preserve"> </w:t>
      </w:r>
      <w:r w:rsidR="0065336A" w:rsidRPr="004E035A">
        <w:rPr>
          <w:color w:val="auto"/>
          <w:sz w:val="24"/>
          <w:szCs w:val="24"/>
        </w:rPr>
        <w:t>запирающего устройства</w:t>
      </w:r>
      <w:r w:rsidR="00316FEC" w:rsidRPr="004E035A">
        <w:rPr>
          <w:color w:val="auto"/>
          <w:sz w:val="24"/>
          <w:szCs w:val="24"/>
        </w:rPr>
        <w:t xml:space="preserve"> и </w:t>
      </w:r>
      <w:r w:rsidR="00CA03A3" w:rsidRPr="004E035A">
        <w:rPr>
          <w:color w:val="auto"/>
          <w:sz w:val="24"/>
          <w:szCs w:val="24"/>
        </w:rPr>
        <w:t>арматуры санитарно-технической водоразборной</w:t>
      </w:r>
      <w:r w:rsidR="00316FEC" w:rsidRPr="004E035A">
        <w:rPr>
          <w:color w:val="auto"/>
          <w:sz w:val="24"/>
          <w:szCs w:val="24"/>
        </w:rPr>
        <w:t xml:space="preserve"> перед </w:t>
      </w:r>
      <w:r w:rsidR="0065336A" w:rsidRPr="004E035A">
        <w:rPr>
          <w:color w:val="auto"/>
          <w:sz w:val="24"/>
          <w:szCs w:val="24"/>
        </w:rPr>
        <w:t xml:space="preserve">запирающим устройством </w:t>
      </w:r>
      <w:r w:rsidR="00316FEC" w:rsidRPr="004E035A">
        <w:rPr>
          <w:color w:val="auto"/>
          <w:sz w:val="24"/>
          <w:szCs w:val="24"/>
        </w:rPr>
        <w:t xml:space="preserve">в соответствии с </w:t>
      </w:r>
      <w:r w:rsidR="00CA03A3" w:rsidRPr="004E035A">
        <w:rPr>
          <w:color w:val="auto"/>
          <w:sz w:val="24"/>
          <w:szCs w:val="24"/>
        </w:rPr>
        <w:t>7.3</w:t>
      </w:r>
      <w:r w:rsidR="00316FEC" w:rsidRPr="004E035A">
        <w:rPr>
          <w:color w:val="auto"/>
          <w:sz w:val="24"/>
          <w:szCs w:val="24"/>
        </w:rPr>
        <w:t>.</w:t>
      </w:r>
    </w:p>
    <w:p w14:paraId="38AC69D2" w14:textId="55760B7B" w:rsidR="00267FDF" w:rsidRPr="004E035A" w:rsidRDefault="00CA03A3" w:rsidP="004E035A">
      <w:pPr>
        <w:spacing w:after="0" w:line="360" w:lineRule="auto"/>
        <w:ind w:right="9" w:firstLine="557"/>
        <w:rPr>
          <w:color w:val="auto"/>
          <w:sz w:val="24"/>
          <w:szCs w:val="24"/>
        </w:rPr>
      </w:pPr>
      <w:r w:rsidRPr="004E035A">
        <w:rPr>
          <w:color w:val="auto"/>
          <w:sz w:val="24"/>
          <w:szCs w:val="24"/>
        </w:rPr>
        <w:t xml:space="preserve">9.2.3 </w:t>
      </w:r>
      <w:r w:rsidR="004C6EA5" w:rsidRPr="004E035A">
        <w:rPr>
          <w:sz w:val="24"/>
          <w:szCs w:val="24"/>
        </w:rPr>
        <w:t>Результаты испытания</w:t>
      </w:r>
    </w:p>
    <w:p w14:paraId="7E6572D9" w14:textId="77777777" w:rsidR="004C6EA5" w:rsidRPr="004E035A" w:rsidRDefault="004C6EA5" w:rsidP="004E035A">
      <w:pPr>
        <w:pStyle w:val="a3"/>
        <w:spacing w:after="0" w:line="360" w:lineRule="auto"/>
        <w:ind w:left="0" w:right="9" w:firstLine="567"/>
        <w:rPr>
          <w:color w:val="auto"/>
          <w:sz w:val="24"/>
          <w:szCs w:val="24"/>
        </w:rPr>
      </w:pPr>
      <w:r w:rsidRPr="004E035A">
        <w:rPr>
          <w:sz w:val="24"/>
          <w:szCs w:val="24"/>
        </w:rPr>
        <w:t>Испытание считают успешным, если</w:t>
      </w:r>
      <w:r w:rsidRPr="004E035A">
        <w:rPr>
          <w:color w:val="auto"/>
          <w:sz w:val="24"/>
          <w:szCs w:val="24"/>
        </w:rPr>
        <w:t>:</w:t>
      </w:r>
    </w:p>
    <w:p w14:paraId="7DD77C88" w14:textId="45A5E6F2" w:rsidR="00316FEC" w:rsidRPr="004E035A" w:rsidRDefault="004C6EA5" w:rsidP="004E035A">
      <w:pPr>
        <w:pStyle w:val="a3"/>
        <w:spacing w:after="0" w:line="360" w:lineRule="auto"/>
        <w:ind w:left="0" w:right="9" w:firstLine="567"/>
        <w:rPr>
          <w:color w:val="auto"/>
          <w:sz w:val="24"/>
          <w:szCs w:val="24"/>
        </w:rPr>
      </w:pPr>
      <w:r w:rsidRPr="004E035A">
        <w:rPr>
          <w:color w:val="auto"/>
          <w:sz w:val="24"/>
          <w:szCs w:val="24"/>
        </w:rPr>
        <w:t>- о</w:t>
      </w:r>
      <w:r w:rsidR="00316FEC" w:rsidRPr="004E035A">
        <w:rPr>
          <w:color w:val="auto"/>
          <w:sz w:val="24"/>
          <w:szCs w:val="24"/>
        </w:rPr>
        <w:t>тсутств</w:t>
      </w:r>
      <w:r w:rsidR="00CA03A3" w:rsidRPr="004E035A">
        <w:rPr>
          <w:color w:val="auto"/>
          <w:sz w:val="24"/>
          <w:szCs w:val="24"/>
        </w:rPr>
        <w:t>уют</w:t>
      </w:r>
      <w:r w:rsidR="00316FEC" w:rsidRPr="004E035A">
        <w:rPr>
          <w:color w:val="auto"/>
          <w:sz w:val="24"/>
          <w:szCs w:val="24"/>
        </w:rPr>
        <w:t xml:space="preserve"> протеч</w:t>
      </w:r>
      <w:r w:rsidR="00CA03A3" w:rsidRPr="004E035A">
        <w:rPr>
          <w:color w:val="auto"/>
          <w:sz w:val="24"/>
          <w:szCs w:val="24"/>
        </w:rPr>
        <w:t>ки</w:t>
      </w:r>
      <w:r w:rsidR="00FC716D" w:rsidRPr="004E035A">
        <w:rPr>
          <w:color w:val="auto"/>
          <w:sz w:val="24"/>
          <w:szCs w:val="24"/>
        </w:rPr>
        <w:t>, потени</w:t>
      </w:r>
      <w:r w:rsidR="00CA03A3" w:rsidRPr="004E035A">
        <w:rPr>
          <w:color w:val="auto"/>
          <w:sz w:val="24"/>
          <w:szCs w:val="24"/>
        </w:rPr>
        <w:t>я</w:t>
      </w:r>
      <w:r w:rsidR="00F40E5F" w:rsidRPr="004E035A">
        <w:rPr>
          <w:color w:val="auto"/>
          <w:sz w:val="24"/>
          <w:szCs w:val="24"/>
        </w:rPr>
        <w:t xml:space="preserve"> и утечк</w:t>
      </w:r>
      <w:r w:rsidR="00CA03A3" w:rsidRPr="004E035A">
        <w:rPr>
          <w:color w:val="auto"/>
          <w:sz w:val="24"/>
          <w:szCs w:val="24"/>
        </w:rPr>
        <w:t>и</w:t>
      </w:r>
      <w:r w:rsidRPr="004E035A">
        <w:rPr>
          <w:color w:val="auto"/>
          <w:sz w:val="24"/>
          <w:szCs w:val="24"/>
        </w:rPr>
        <w:t>;</w:t>
      </w:r>
    </w:p>
    <w:p w14:paraId="0EDCAC69" w14:textId="09B5446B" w:rsidR="00316FEC" w:rsidRPr="004E035A" w:rsidRDefault="004C6EA5" w:rsidP="004E035A">
      <w:pPr>
        <w:pStyle w:val="a3"/>
        <w:spacing w:after="0" w:line="360" w:lineRule="auto"/>
        <w:ind w:left="0" w:right="9" w:firstLine="567"/>
        <w:rPr>
          <w:color w:val="auto"/>
          <w:sz w:val="24"/>
          <w:szCs w:val="24"/>
        </w:rPr>
      </w:pPr>
      <w:r w:rsidRPr="004E035A">
        <w:rPr>
          <w:color w:val="auto"/>
          <w:sz w:val="24"/>
          <w:szCs w:val="24"/>
        </w:rPr>
        <w:t xml:space="preserve">- </w:t>
      </w:r>
      <w:proofErr w:type="spellStart"/>
      <w:r w:rsidR="00316FEC" w:rsidRPr="004E035A">
        <w:rPr>
          <w:color w:val="auto"/>
          <w:sz w:val="24"/>
          <w:szCs w:val="24"/>
        </w:rPr>
        <w:t>ЗЭл</w:t>
      </w:r>
      <w:proofErr w:type="spellEnd"/>
      <w:r w:rsidR="00316FEC" w:rsidRPr="004E035A">
        <w:rPr>
          <w:color w:val="auto"/>
          <w:sz w:val="24"/>
          <w:szCs w:val="24"/>
        </w:rPr>
        <w:t xml:space="preserve"> (</w:t>
      </w:r>
      <w:proofErr w:type="spellStart"/>
      <w:r w:rsidR="00316FEC" w:rsidRPr="004E035A">
        <w:rPr>
          <w:color w:val="auto"/>
          <w:sz w:val="24"/>
          <w:szCs w:val="24"/>
        </w:rPr>
        <w:t>РЭл</w:t>
      </w:r>
      <w:proofErr w:type="spellEnd"/>
      <w:r w:rsidR="00316FEC" w:rsidRPr="004E035A">
        <w:rPr>
          <w:color w:val="auto"/>
          <w:sz w:val="24"/>
          <w:szCs w:val="24"/>
        </w:rPr>
        <w:t xml:space="preserve">) </w:t>
      </w:r>
      <w:r w:rsidR="00CA03A3" w:rsidRPr="004E035A">
        <w:rPr>
          <w:color w:val="auto"/>
          <w:sz w:val="24"/>
          <w:szCs w:val="24"/>
        </w:rPr>
        <w:t xml:space="preserve">перемещаются </w:t>
      </w:r>
      <w:r w:rsidR="00316FEC" w:rsidRPr="004E035A">
        <w:rPr>
          <w:color w:val="auto"/>
          <w:sz w:val="24"/>
          <w:szCs w:val="24"/>
        </w:rPr>
        <w:t>плавно, без рывков и заеданий</w:t>
      </w:r>
      <w:r w:rsidRPr="004E035A">
        <w:rPr>
          <w:color w:val="auto"/>
          <w:sz w:val="24"/>
          <w:szCs w:val="24"/>
        </w:rPr>
        <w:t>;</w:t>
      </w:r>
    </w:p>
    <w:p w14:paraId="42CEE301" w14:textId="68D8E267" w:rsidR="00316FEC" w:rsidRPr="004E035A" w:rsidRDefault="004C6EA5" w:rsidP="004E035A">
      <w:pPr>
        <w:pStyle w:val="a3"/>
        <w:spacing w:after="0" w:line="360" w:lineRule="auto"/>
        <w:ind w:left="0" w:right="9" w:firstLine="567"/>
        <w:rPr>
          <w:color w:val="auto"/>
          <w:sz w:val="24"/>
          <w:szCs w:val="24"/>
        </w:rPr>
      </w:pPr>
      <w:r w:rsidRPr="004E035A">
        <w:rPr>
          <w:color w:val="auto"/>
          <w:sz w:val="24"/>
          <w:szCs w:val="24"/>
        </w:rPr>
        <w:t>- ф</w:t>
      </w:r>
      <w:r w:rsidR="00316FEC" w:rsidRPr="004E035A">
        <w:rPr>
          <w:color w:val="auto"/>
          <w:sz w:val="24"/>
          <w:szCs w:val="24"/>
        </w:rPr>
        <w:t xml:space="preserve">актический ход </w:t>
      </w:r>
      <w:proofErr w:type="spellStart"/>
      <w:r w:rsidR="00316FEC" w:rsidRPr="004E035A">
        <w:rPr>
          <w:color w:val="auto"/>
          <w:sz w:val="24"/>
          <w:szCs w:val="24"/>
        </w:rPr>
        <w:t>ЗЭл</w:t>
      </w:r>
      <w:proofErr w:type="spellEnd"/>
      <w:r w:rsidR="00316FEC" w:rsidRPr="004E035A">
        <w:rPr>
          <w:color w:val="auto"/>
          <w:sz w:val="24"/>
          <w:szCs w:val="24"/>
        </w:rPr>
        <w:t xml:space="preserve"> (</w:t>
      </w:r>
      <w:proofErr w:type="spellStart"/>
      <w:r w:rsidR="00316FEC" w:rsidRPr="004E035A">
        <w:rPr>
          <w:color w:val="auto"/>
          <w:sz w:val="24"/>
          <w:szCs w:val="24"/>
        </w:rPr>
        <w:t>РЭл</w:t>
      </w:r>
      <w:proofErr w:type="spellEnd"/>
      <w:r w:rsidR="00316FEC" w:rsidRPr="004E035A">
        <w:rPr>
          <w:color w:val="auto"/>
          <w:sz w:val="24"/>
          <w:szCs w:val="24"/>
        </w:rPr>
        <w:t xml:space="preserve">) соответствует значению, указанному в </w:t>
      </w:r>
      <w:r w:rsidR="00E82E3F" w:rsidRPr="004E035A">
        <w:rPr>
          <w:color w:val="auto"/>
          <w:sz w:val="24"/>
          <w:szCs w:val="24"/>
        </w:rPr>
        <w:t>Т</w:t>
      </w:r>
      <w:r w:rsidR="00316FEC" w:rsidRPr="004E035A">
        <w:rPr>
          <w:color w:val="auto"/>
          <w:sz w:val="24"/>
          <w:szCs w:val="24"/>
        </w:rPr>
        <w:t>Д</w:t>
      </w:r>
      <w:r w:rsidRPr="004E035A">
        <w:rPr>
          <w:color w:val="auto"/>
          <w:sz w:val="24"/>
          <w:szCs w:val="24"/>
        </w:rPr>
        <w:t>;</w:t>
      </w:r>
    </w:p>
    <w:p w14:paraId="15E781AD" w14:textId="3C5E4733" w:rsidR="00316FEC" w:rsidRPr="004E035A" w:rsidRDefault="004C6EA5" w:rsidP="004E035A">
      <w:pPr>
        <w:pStyle w:val="a3"/>
        <w:spacing w:after="0" w:line="360" w:lineRule="auto"/>
        <w:ind w:left="0" w:right="9" w:firstLine="567"/>
        <w:rPr>
          <w:color w:val="auto"/>
          <w:sz w:val="24"/>
          <w:szCs w:val="24"/>
        </w:rPr>
      </w:pPr>
      <w:r w:rsidRPr="004E035A">
        <w:rPr>
          <w:color w:val="auto"/>
          <w:sz w:val="24"/>
          <w:szCs w:val="24"/>
        </w:rPr>
        <w:t>- у</w:t>
      </w:r>
      <w:r w:rsidR="00316FEC" w:rsidRPr="004E035A">
        <w:rPr>
          <w:color w:val="auto"/>
          <w:sz w:val="24"/>
          <w:szCs w:val="24"/>
        </w:rPr>
        <w:t>казател</w:t>
      </w:r>
      <w:r w:rsidR="00D638D4" w:rsidRPr="004E035A">
        <w:rPr>
          <w:color w:val="auto"/>
          <w:sz w:val="24"/>
          <w:szCs w:val="24"/>
        </w:rPr>
        <w:t>и</w:t>
      </w:r>
      <w:r w:rsidR="00316FEC" w:rsidRPr="004E035A">
        <w:rPr>
          <w:color w:val="auto"/>
          <w:sz w:val="24"/>
          <w:szCs w:val="24"/>
        </w:rPr>
        <w:t xml:space="preserve"> положения </w:t>
      </w:r>
      <w:proofErr w:type="spellStart"/>
      <w:r w:rsidR="00316FEC" w:rsidRPr="004E035A">
        <w:rPr>
          <w:color w:val="auto"/>
          <w:sz w:val="24"/>
          <w:szCs w:val="24"/>
        </w:rPr>
        <w:t>ЗЭл</w:t>
      </w:r>
      <w:proofErr w:type="spellEnd"/>
      <w:r w:rsidR="00316FEC" w:rsidRPr="004E035A">
        <w:rPr>
          <w:color w:val="auto"/>
          <w:sz w:val="24"/>
          <w:szCs w:val="24"/>
        </w:rPr>
        <w:t xml:space="preserve"> (</w:t>
      </w:r>
      <w:proofErr w:type="spellStart"/>
      <w:r w:rsidR="00316FEC" w:rsidRPr="004E035A">
        <w:rPr>
          <w:color w:val="auto"/>
          <w:sz w:val="24"/>
          <w:szCs w:val="24"/>
        </w:rPr>
        <w:t>РЭл</w:t>
      </w:r>
      <w:proofErr w:type="spellEnd"/>
      <w:r w:rsidR="00D638D4" w:rsidRPr="004E035A">
        <w:rPr>
          <w:color w:val="auto"/>
          <w:sz w:val="24"/>
          <w:szCs w:val="24"/>
        </w:rPr>
        <w:t xml:space="preserve">) </w:t>
      </w:r>
      <w:proofErr w:type="gramStart"/>
      <w:r w:rsidR="00D638D4" w:rsidRPr="004E035A">
        <w:rPr>
          <w:color w:val="auto"/>
          <w:sz w:val="24"/>
          <w:szCs w:val="24"/>
        </w:rPr>
        <w:t xml:space="preserve">настроены в соответствии с </w:t>
      </w:r>
      <w:r w:rsidR="00E82E3F" w:rsidRPr="004E035A">
        <w:rPr>
          <w:color w:val="auto"/>
          <w:sz w:val="24"/>
          <w:szCs w:val="24"/>
        </w:rPr>
        <w:t>Т</w:t>
      </w:r>
      <w:r w:rsidR="00D638D4" w:rsidRPr="004E035A">
        <w:rPr>
          <w:color w:val="auto"/>
          <w:sz w:val="24"/>
          <w:szCs w:val="24"/>
        </w:rPr>
        <w:t xml:space="preserve">Д </w:t>
      </w:r>
      <w:r w:rsidR="00316FEC" w:rsidRPr="004E035A">
        <w:rPr>
          <w:color w:val="auto"/>
          <w:sz w:val="24"/>
          <w:szCs w:val="24"/>
        </w:rPr>
        <w:t xml:space="preserve">и </w:t>
      </w:r>
      <w:r w:rsidR="00D638D4" w:rsidRPr="004E035A">
        <w:rPr>
          <w:color w:val="auto"/>
          <w:sz w:val="24"/>
          <w:szCs w:val="24"/>
        </w:rPr>
        <w:t>выполняют</w:t>
      </w:r>
      <w:proofErr w:type="gramEnd"/>
      <w:r w:rsidR="00D638D4" w:rsidRPr="004E035A">
        <w:rPr>
          <w:color w:val="auto"/>
          <w:sz w:val="24"/>
          <w:szCs w:val="24"/>
        </w:rPr>
        <w:t xml:space="preserve"> свои функции</w:t>
      </w:r>
      <w:r w:rsidR="00316FEC" w:rsidRPr="004E035A">
        <w:rPr>
          <w:color w:val="auto"/>
          <w:sz w:val="24"/>
          <w:szCs w:val="24"/>
        </w:rPr>
        <w:t xml:space="preserve"> четко и стабильно</w:t>
      </w:r>
      <w:r w:rsidRPr="004E035A">
        <w:rPr>
          <w:color w:val="auto"/>
          <w:sz w:val="24"/>
          <w:szCs w:val="24"/>
        </w:rPr>
        <w:t>;</w:t>
      </w:r>
    </w:p>
    <w:p w14:paraId="6D668D81" w14:textId="7EFB45E9" w:rsidR="00316FEC" w:rsidRPr="004E035A" w:rsidRDefault="004C6EA5" w:rsidP="004E035A">
      <w:pPr>
        <w:pStyle w:val="a3"/>
        <w:spacing w:after="0" w:line="360" w:lineRule="auto"/>
        <w:ind w:left="0" w:right="9" w:firstLine="567"/>
        <w:rPr>
          <w:color w:val="auto"/>
          <w:sz w:val="24"/>
          <w:szCs w:val="24"/>
        </w:rPr>
      </w:pPr>
      <w:r w:rsidRPr="004E035A">
        <w:rPr>
          <w:color w:val="auto"/>
          <w:sz w:val="24"/>
          <w:szCs w:val="24"/>
        </w:rPr>
        <w:t>- з</w:t>
      </w:r>
      <w:r w:rsidR="00316FEC" w:rsidRPr="004E035A">
        <w:rPr>
          <w:color w:val="auto"/>
          <w:sz w:val="24"/>
          <w:szCs w:val="24"/>
        </w:rPr>
        <w:t>начение усилия или крутящего момента</w:t>
      </w:r>
      <w:r w:rsidR="00122E58" w:rsidRPr="004E035A">
        <w:rPr>
          <w:color w:val="auto"/>
          <w:sz w:val="24"/>
          <w:szCs w:val="24"/>
        </w:rPr>
        <w:t xml:space="preserve"> соответствует требованиям </w:t>
      </w:r>
      <w:r w:rsidR="00CA03A3" w:rsidRPr="004E035A">
        <w:rPr>
          <w:color w:val="auto"/>
          <w:sz w:val="24"/>
          <w:szCs w:val="24"/>
        </w:rPr>
        <w:t>13.2</w:t>
      </w:r>
      <w:r w:rsidR="005D06C2" w:rsidRPr="004E035A">
        <w:rPr>
          <w:color w:val="auto"/>
          <w:sz w:val="24"/>
          <w:szCs w:val="24"/>
        </w:rPr>
        <w:t>.</w:t>
      </w:r>
    </w:p>
    <w:p w14:paraId="2BA0CDCE" w14:textId="77777777" w:rsidR="00754B8A" w:rsidRPr="004E035A" w:rsidRDefault="00754B8A" w:rsidP="004E035A">
      <w:pPr>
        <w:pStyle w:val="a3"/>
        <w:spacing w:after="0" w:line="360" w:lineRule="auto"/>
        <w:ind w:left="567" w:right="9" w:firstLine="0"/>
        <w:rPr>
          <w:color w:val="auto"/>
          <w:sz w:val="24"/>
          <w:szCs w:val="24"/>
        </w:rPr>
      </w:pPr>
    </w:p>
    <w:p w14:paraId="464712AF" w14:textId="5E1DEC18" w:rsidR="00645645" w:rsidRPr="004E035A" w:rsidRDefault="000B7CA2" w:rsidP="004E035A">
      <w:pPr>
        <w:pStyle w:val="a3"/>
        <w:numPr>
          <w:ilvl w:val="1"/>
          <w:numId w:val="38"/>
        </w:numPr>
        <w:spacing w:after="0" w:line="360" w:lineRule="auto"/>
        <w:ind w:right="9" w:hanging="256"/>
        <w:rPr>
          <w:b/>
          <w:bCs/>
          <w:color w:val="auto"/>
          <w:sz w:val="24"/>
          <w:szCs w:val="24"/>
        </w:rPr>
      </w:pPr>
      <w:r w:rsidRPr="004E035A">
        <w:rPr>
          <w:b/>
          <w:bCs/>
          <w:color w:val="auto"/>
          <w:sz w:val="24"/>
          <w:szCs w:val="24"/>
        </w:rPr>
        <w:t xml:space="preserve">Испытание </w:t>
      </w:r>
      <w:proofErr w:type="spellStart"/>
      <w:r w:rsidRPr="004E035A">
        <w:rPr>
          <w:b/>
          <w:bCs/>
          <w:color w:val="auto"/>
          <w:sz w:val="24"/>
          <w:szCs w:val="24"/>
        </w:rPr>
        <w:t>дивертора</w:t>
      </w:r>
      <w:proofErr w:type="spellEnd"/>
    </w:p>
    <w:p w14:paraId="2687AB23" w14:textId="785E5E00" w:rsidR="00645645" w:rsidRPr="004E035A" w:rsidRDefault="004C5A8B" w:rsidP="004E035A">
      <w:pPr>
        <w:pStyle w:val="a3"/>
        <w:numPr>
          <w:ilvl w:val="2"/>
          <w:numId w:val="38"/>
        </w:numPr>
        <w:spacing w:after="0" w:line="360" w:lineRule="auto"/>
        <w:ind w:hanging="177"/>
        <w:rPr>
          <w:sz w:val="24"/>
          <w:szCs w:val="24"/>
        </w:rPr>
      </w:pPr>
      <w:r w:rsidRPr="004E035A">
        <w:rPr>
          <w:sz w:val="24"/>
          <w:szCs w:val="24"/>
        </w:rPr>
        <w:t>Общие положения</w:t>
      </w:r>
    </w:p>
    <w:p w14:paraId="5FAA9F2E" w14:textId="0A9AD24F" w:rsidR="00CA03A3" w:rsidRPr="004E035A" w:rsidRDefault="004C5A8B" w:rsidP="004E035A">
      <w:pPr>
        <w:pStyle w:val="a3"/>
        <w:numPr>
          <w:ilvl w:val="3"/>
          <w:numId w:val="39"/>
        </w:numPr>
        <w:spacing w:after="0" w:line="360" w:lineRule="auto"/>
        <w:ind w:left="0" w:firstLine="567"/>
        <w:rPr>
          <w:color w:val="auto"/>
          <w:sz w:val="24"/>
          <w:szCs w:val="24"/>
        </w:rPr>
      </w:pPr>
      <w:r w:rsidRPr="004E035A">
        <w:rPr>
          <w:color w:val="auto"/>
          <w:sz w:val="24"/>
          <w:szCs w:val="24"/>
        </w:rPr>
        <w:t>Для проведения испытания использу</w:t>
      </w:r>
      <w:r w:rsidR="00CA03A3" w:rsidRPr="004E035A">
        <w:rPr>
          <w:color w:val="auto"/>
          <w:sz w:val="24"/>
          <w:szCs w:val="24"/>
        </w:rPr>
        <w:t>ют</w:t>
      </w:r>
      <w:r w:rsidRPr="004E035A">
        <w:rPr>
          <w:color w:val="auto"/>
          <w:sz w:val="24"/>
          <w:szCs w:val="24"/>
        </w:rPr>
        <w:t xml:space="preserve"> автоматический стенд, механизм которого предусматривает </w:t>
      </w:r>
      <w:r w:rsidR="00394050" w:rsidRPr="004E035A">
        <w:rPr>
          <w:color w:val="auto"/>
          <w:sz w:val="24"/>
          <w:szCs w:val="24"/>
        </w:rPr>
        <w:t xml:space="preserve">движение </w:t>
      </w:r>
      <w:proofErr w:type="spellStart"/>
      <w:r w:rsidR="00394050" w:rsidRPr="004E035A">
        <w:rPr>
          <w:color w:val="auto"/>
          <w:sz w:val="24"/>
          <w:szCs w:val="24"/>
        </w:rPr>
        <w:t>дивертора</w:t>
      </w:r>
      <w:proofErr w:type="spellEnd"/>
      <w:r w:rsidR="00394050" w:rsidRPr="004E035A">
        <w:rPr>
          <w:color w:val="auto"/>
          <w:sz w:val="24"/>
          <w:szCs w:val="24"/>
        </w:rPr>
        <w:t xml:space="preserve"> из положения «в ванну» в положение «</w:t>
      </w:r>
      <w:r w:rsidR="009343F6" w:rsidRPr="004E035A">
        <w:rPr>
          <w:color w:val="auto"/>
          <w:sz w:val="24"/>
          <w:szCs w:val="24"/>
        </w:rPr>
        <w:t>в</w:t>
      </w:r>
      <w:r w:rsidR="00394050" w:rsidRPr="004E035A">
        <w:rPr>
          <w:color w:val="auto"/>
          <w:sz w:val="24"/>
          <w:szCs w:val="24"/>
        </w:rPr>
        <w:t xml:space="preserve"> душ» и обратно</w:t>
      </w:r>
      <w:r w:rsidR="00DD4E1E" w:rsidRPr="004E035A">
        <w:rPr>
          <w:color w:val="auto"/>
          <w:sz w:val="24"/>
          <w:szCs w:val="24"/>
        </w:rPr>
        <w:t>;</w:t>
      </w:r>
      <w:r w:rsidRPr="004E035A">
        <w:rPr>
          <w:color w:val="auto"/>
          <w:sz w:val="24"/>
          <w:szCs w:val="24"/>
        </w:rPr>
        <w:t xml:space="preserve"> </w:t>
      </w:r>
      <w:r w:rsidR="001D1729" w:rsidRPr="004E035A">
        <w:rPr>
          <w:color w:val="auto"/>
          <w:sz w:val="24"/>
          <w:szCs w:val="24"/>
        </w:rPr>
        <w:t>движение запорног</w:t>
      </w:r>
      <w:proofErr w:type="gramStart"/>
      <w:r w:rsidR="001D1729" w:rsidRPr="004E035A">
        <w:rPr>
          <w:color w:val="auto"/>
          <w:sz w:val="24"/>
          <w:szCs w:val="24"/>
        </w:rPr>
        <w:t>о</w:t>
      </w:r>
      <w:r w:rsidR="00CA03A3" w:rsidRPr="004E035A">
        <w:rPr>
          <w:color w:val="auto"/>
          <w:sz w:val="24"/>
          <w:szCs w:val="24"/>
        </w:rPr>
        <w:t>(</w:t>
      </w:r>
      <w:proofErr w:type="spellStart"/>
      <w:proofErr w:type="gramEnd"/>
      <w:r w:rsidR="00CA03A3" w:rsidRPr="004E035A">
        <w:rPr>
          <w:color w:val="auto"/>
          <w:sz w:val="24"/>
          <w:szCs w:val="24"/>
        </w:rPr>
        <w:t>ых</w:t>
      </w:r>
      <w:proofErr w:type="spellEnd"/>
      <w:r w:rsidR="00CA03A3" w:rsidRPr="004E035A">
        <w:rPr>
          <w:color w:val="auto"/>
          <w:sz w:val="24"/>
          <w:szCs w:val="24"/>
        </w:rPr>
        <w:t>)</w:t>
      </w:r>
      <w:r w:rsidR="001D1729" w:rsidRPr="004E035A">
        <w:rPr>
          <w:color w:val="auto"/>
          <w:sz w:val="24"/>
          <w:szCs w:val="24"/>
        </w:rPr>
        <w:t xml:space="preserve"> элемента(</w:t>
      </w:r>
      <w:proofErr w:type="spellStart"/>
      <w:r w:rsidR="001D1729" w:rsidRPr="004E035A">
        <w:rPr>
          <w:color w:val="auto"/>
          <w:sz w:val="24"/>
          <w:szCs w:val="24"/>
        </w:rPr>
        <w:t>ов</w:t>
      </w:r>
      <w:proofErr w:type="spellEnd"/>
      <w:r w:rsidR="001D1729" w:rsidRPr="004E035A">
        <w:rPr>
          <w:color w:val="auto"/>
          <w:sz w:val="24"/>
          <w:szCs w:val="24"/>
        </w:rPr>
        <w:t xml:space="preserve">) </w:t>
      </w:r>
      <w:r w:rsidR="00DD4E1E" w:rsidRPr="004E035A">
        <w:rPr>
          <w:color w:val="auto"/>
          <w:sz w:val="24"/>
          <w:szCs w:val="24"/>
        </w:rPr>
        <w:t xml:space="preserve">в диапазонах, определенных в </w:t>
      </w:r>
      <w:r w:rsidR="00E82E3F" w:rsidRPr="004E035A">
        <w:rPr>
          <w:color w:val="auto"/>
          <w:sz w:val="24"/>
          <w:szCs w:val="24"/>
        </w:rPr>
        <w:t>Т</w:t>
      </w:r>
      <w:r w:rsidR="00DD4E1E" w:rsidRPr="004E035A">
        <w:rPr>
          <w:color w:val="auto"/>
          <w:sz w:val="24"/>
          <w:szCs w:val="24"/>
        </w:rPr>
        <w:t>Д;</w:t>
      </w:r>
      <w:r w:rsidR="001D1729" w:rsidRPr="004E035A">
        <w:rPr>
          <w:color w:val="auto"/>
          <w:sz w:val="24"/>
          <w:szCs w:val="24"/>
        </w:rPr>
        <w:t xml:space="preserve"> </w:t>
      </w:r>
      <w:r w:rsidRPr="004E035A">
        <w:rPr>
          <w:color w:val="auto"/>
          <w:sz w:val="24"/>
          <w:szCs w:val="24"/>
        </w:rPr>
        <w:t xml:space="preserve">и подачу воды в соответствии с параметрами, указанными в таблице </w:t>
      </w:r>
      <w:r w:rsidR="00CA03A3" w:rsidRPr="004E035A">
        <w:rPr>
          <w:color w:val="auto"/>
          <w:sz w:val="24"/>
          <w:szCs w:val="24"/>
        </w:rPr>
        <w:t>2</w:t>
      </w:r>
      <w:r w:rsidRPr="004E035A">
        <w:rPr>
          <w:color w:val="auto"/>
          <w:sz w:val="24"/>
          <w:szCs w:val="24"/>
        </w:rPr>
        <w:t>.</w:t>
      </w:r>
    </w:p>
    <w:p w14:paraId="139ACD5A" w14:textId="16C3F17C" w:rsidR="00CA03A3" w:rsidRPr="004E035A" w:rsidRDefault="00394050" w:rsidP="004E035A">
      <w:pPr>
        <w:pStyle w:val="a3"/>
        <w:numPr>
          <w:ilvl w:val="3"/>
          <w:numId w:val="39"/>
        </w:numPr>
        <w:spacing w:after="0" w:line="360" w:lineRule="auto"/>
        <w:ind w:left="0" w:firstLine="567"/>
        <w:rPr>
          <w:color w:val="auto"/>
          <w:sz w:val="24"/>
          <w:szCs w:val="24"/>
        </w:rPr>
      </w:pPr>
      <w:r w:rsidRPr="004E035A">
        <w:rPr>
          <w:bCs/>
          <w:color w:val="auto"/>
          <w:sz w:val="24"/>
          <w:szCs w:val="24"/>
        </w:rPr>
        <w:t xml:space="preserve">Количество циклов испытаний </w:t>
      </w:r>
      <w:proofErr w:type="spellStart"/>
      <w:r w:rsidR="00156E31" w:rsidRPr="004E035A">
        <w:rPr>
          <w:bCs/>
          <w:color w:val="auto"/>
          <w:sz w:val="24"/>
          <w:szCs w:val="24"/>
        </w:rPr>
        <w:t>дивертора</w:t>
      </w:r>
      <w:proofErr w:type="spellEnd"/>
      <w:r w:rsidRPr="004E035A">
        <w:rPr>
          <w:bCs/>
          <w:color w:val="auto"/>
          <w:sz w:val="24"/>
          <w:szCs w:val="24"/>
        </w:rPr>
        <w:t xml:space="preserve"> – </w:t>
      </w:r>
      <w:r w:rsidR="00AA238D" w:rsidRPr="004E035A">
        <w:rPr>
          <w:bCs/>
          <w:color w:val="auto"/>
          <w:sz w:val="24"/>
          <w:szCs w:val="24"/>
        </w:rPr>
        <w:t>3</w:t>
      </w:r>
      <w:r w:rsidRPr="004E035A">
        <w:rPr>
          <w:bCs/>
          <w:color w:val="auto"/>
          <w:sz w:val="24"/>
          <w:szCs w:val="24"/>
        </w:rPr>
        <w:t>0</w:t>
      </w:r>
      <w:r w:rsidR="00CA03A3" w:rsidRPr="004E035A">
        <w:rPr>
          <w:bCs/>
          <w:color w:val="auto"/>
          <w:sz w:val="24"/>
          <w:szCs w:val="24"/>
        </w:rPr>
        <w:t xml:space="preserve"> </w:t>
      </w:r>
      <w:r w:rsidRPr="004E035A">
        <w:rPr>
          <w:bCs/>
          <w:color w:val="auto"/>
          <w:sz w:val="24"/>
          <w:szCs w:val="24"/>
        </w:rPr>
        <w:t>000.</w:t>
      </w:r>
    </w:p>
    <w:p w14:paraId="3387292A" w14:textId="177E5013" w:rsidR="00CA03A3" w:rsidRPr="004E035A" w:rsidRDefault="00394050" w:rsidP="004E035A">
      <w:pPr>
        <w:pStyle w:val="a3"/>
        <w:numPr>
          <w:ilvl w:val="3"/>
          <w:numId w:val="39"/>
        </w:numPr>
        <w:spacing w:after="0" w:line="360" w:lineRule="auto"/>
        <w:ind w:left="0" w:firstLine="567"/>
        <w:rPr>
          <w:color w:val="auto"/>
          <w:sz w:val="24"/>
          <w:szCs w:val="24"/>
        </w:rPr>
      </w:pPr>
      <w:r w:rsidRPr="004E035A">
        <w:rPr>
          <w:bCs/>
          <w:color w:val="auto"/>
          <w:sz w:val="24"/>
          <w:szCs w:val="24"/>
        </w:rPr>
        <w:t>Время переключения в каждое положение цикла</w:t>
      </w:r>
      <w:r w:rsidR="00174C6E" w:rsidRPr="004E035A">
        <w:rPr>
          <w:bCs/>
          <w:color w:val="auto"/>
          <w:sz w:val="24"/>
          <w:szCs w:val="24"/>
        </w:rPr>
        <w:t xml:space="preserve"> – </w:t>
      </w:r>
      <w:r w:rsidR="00E714DF" w:rsidRPr="004E035A">
        <w:rPr>
          <w:color w:val="auto"/>
          <w:sz w:val="24"/>
          <w:szCs w:val="24"/>
        </w:rPr>
        <w:t xml:space="preserve">(1±0,5) </w:t>
      </w:r>
      <w:r w:rsidRPr="004E035A">
        <w:rPr>
          <w:bCs/>
          <w:color w:val="auto"/>
          <w:sz w:val="24"/>
          <w:szCs w:val="24"/>
        </w:rPr>
        <w:t>с.</w:t>
      </w:r>
    </w:p>
    <w:p w14:paraId="11FE169A" w14:textId="209B4157" w:rsidR="00CA03A3" w:rsidRPr="004E035A" w:rsidRDefault="00394050" w:rsidP="004E035A">
      <w:pPr>
        <w:pStyle w:val="a3"/>
        <w:numPr>
          <w:ilvl w:val="3"/>
          <w:numId w:val="39"/>
        </w:numPr>
        <w:spacing w:after="0" w:line="360" w:lineRule="auto"/>
        <w:ind w:left="0" w:firstLine="567"/>
        <w:rPr>
          <w:color w:val="auto"/>
          <w:sz w:val="24"/>
          <w:szCs w:val="24"/>
        </w:rPr>
      </w:pPr>
      <w:r w:rsidRPr="004E035A">
        <w:rPr>
          <w:bCs/>
          <w:color w:val="auto"/>
          <w:sz w:val="24"/>
          <w:szCs w:val="24"/>
        </w:rPr>
        <w:t xml:space="preserve">Время </w:t>
      </w:r>
      <w:r w:rsidR="00CA03A3" w:rsidRPr="004E035A">
        <w:rPr>
          <w:bCs/>
          <w:color w:val="auto"/>
          <w:sz w:val="24"/>
          <w:szCs w:val="24"/>
        </w:rPr>
        <w:t>между переключениями</w:t>
      </w:r>
      <w:r w:rsidRPr="004E035A">
        <w:rPr>
          <w:bCs/>
          <w:color w:val="auto"/>
          <w:sz w:val="24"/>
          <w:szCs w:val="24"/>
        </w:rPr>
        <w:t xml:space="preserve"> в каждо</w:t>
      </w:r>
      <w:r w:rsidR="00CA03A3" w:rsidRPr="004E035A">
        <w:rPr>
          <w:bCs/>
          <w:color w:val="auto"/>
          <w:sz w:val="24"/>
          <w:szCs w:val="24"/>
        </w:rPr>
        <w:t>е</w:t>
      </w:r>
      <w:r w:rsidRPr="004E035A">
        <w:rPr>
          <w:bCs/>
          <w:color w:val="auto"/>
          <w:sz w:val="24"/>
          <w:szCs w:val="24"/>
        </w:rPr>
        <w:t xml:space="preserve"> положени</w:t>
      </w:r>
      <w:r w:rsidR="00CA03A3" w:rsidRPr="004E035A">
        <w:rPr>
          <w:bCs/>
          <w:color w:val="auto"/>
          <w:sz w:val="24"/>
          <w:szCs w:val="24"/>
        </w:rPr>
        <w:t>е</w:t>
      </w:r>
      <w:r w:rsidRPr="004E035A">
        <w:rPr>
          <w:bCs/>
          <w:color w:val="auto"/>
          <w:sz w:val="24"/>
          <w:szCs w:val="24"/>
        </w:rPr>
        <w:t xml:space="preserve"> </w:t>
      </w:r>
      <w:r w:rsidR="006559E7" w:rsidRPr="004E035A">
        <w:rPr>
          <w:color w:val="auto"/>
          <w:sz w:val="24"/>
          <w:szCs w:val="24"/>
        </w:rPr>
        <w:t>(</w:t>
      </w:r>
      <w:r w:rsidR="00CA03A3" w:rsidRPr="004E035A">
        <w:rPr>
          <w:color w:val="auto"/>
          <w:sz w:val="24"/>
          <w:szCs w:val="24"/>
        </w:rPr>
        <w:t>1</w:t>
      </w:r>
      <w:r w:rsidR="006559E7" w:rsidRPr="004E035A">
        <w:rPr>
          <w:color w:val="auto"/>
          <w:sz w:val="24"/>
          <w:szCs w:val="24"/>
        </w:rPr>
        <w:t>±</w:t>
      </w:r>
      <w:r w:rsidRPr="004E035A">
        <w:rPr>
          <w:color w:val="auto"/>
          <w:sz w:val="24"/>
          <w:szCs w:val="24"/>
        </w:rPr>
        <w:t>0,5) с.</w:t>
      </w:r>
    </w:p>
    <w:p w14:paraId="1F58223C" w14:textId="77777777" w:rsidR="00CA03A3" w:rsidRPr="004E035A" w:rsidRDefault="005D5934" w:rsidP="004E035A">
      <w:pPr>
        <w:pStyle w:val="a3"/>
        <w:numPr>
          <w:ilvl w:val="3"/>
          <w:numId w:val="39"/>
        </w:numPr>
        <w:spacing w:after="0" w:line="360" w:lineRule="auto"/>
        <w:ind w:left="0" w:firstLine="567"/>
        <w:rPr>
          <w:color w:val="auto"/>
          <w:sz w:val="24"/>
          <w:szCs w:val="24"/>
        </w:rPr>
      </w:pPr>
      <w:r w:rsidRPr="004E035A">
        <w:rPr>
          <w:color w:val="auto"/>
          <w:sz w:val="24"/>
          <w:szCs w:val="24"/>
        </w:rPr>
        <w:lastRenderedPageBreak/>
        <w:t xml:space="preserve">Для </w:t>
      </w:r>
      <w:proofErr w:type="spellStart"/>
      <w:r w:rsidRPr="004E035A">
        <w:rPr>
          <w:color w:val="auto"/>
          <w:sz w:val="24"/>
          <w:szCs w:val="24"/>
        </w:rPr>
        <w:t>дивертора</w:t>
      </w:r>
      <w:proofErr w:type="spellEnd"/>
      <w:r w:rsidRPr="004E035A">
        <w:rPr>
          <w:color w:val="auto"/>
          <w:sz w:val="24"/>
          <w:szCs w:val="24"/>
        </w:rPr>
        <w:t xml:space="preserve"> с ручным переключением переключение режимов производится механически.</w:t>
      </w:r>
    </w:p>
    <w:p w14:paraId="7AC204A4" w14:textId="154594AE" w:rsidR="00CA03A3" w:rsidRPr="004E035A" w:rsidRDefault="005D5934" w:rsidP="004E035A">
      <w:pPr>
        <w:pStyle w:val="a3"/>
        <w:numPr>
          <w:ilvl w:val="3"/>
          <w:numId w:val="39"/>
        </w:numPr>
        <w:spacing w:after="0" w:line="360" w:lineRule="auto"/>
        <w:ind w:left="0" w:firstLine="567"/>
        <w:rPr>
          <w:color w:val="auto"/>
          <w:sz w:val="24"/>
          <w:szCs w:val="24"/>
        </w:rPr>
      </w:pPr>
      <w:r w:rsidRPr="004E035A">
        <w:rPr>
          <w:sz w:val="24"/>
          <w:szCs w:val="24"/>
        </w:rPr>
        <w:t xml:space="preserve">Для </w:t>
      </w:r>
      <w:proofErr w:type="spellStart"/>
      <w:r w:rsidRPr="004E035A">
        <w:rPr>
          <w:sz w:val="24"/>
          <w:szCs w:val="24"/>
        </w:rPr>
        <w:t>дивертора</w:t>
      </w:r>
      <w:proofErr w:type="spellEnd"/>
      <w:r w:rsidRPr="004E035A">
        <w:rPr>
          <w:sz w:val="24"/>
          <w:szCs w:val="24"/>
        </w:rPr>
        <w:t xml:space="preserve"> с автоматическим возвратом в исходное положение переключение режимов производ</w:t>
      </w:r>
      <w:r w:rsidR="00CA03A3" w:rsidRPr="004E035A">
        <w:rPr>
          <w:sz w:val="24"/>
          <w:szCs w:val="24"/>
        </w:rPr>
        <w:t>ят</w:t>
      </w:r>
      <w:r w:rsidRPr="004E035A">
        <w:rPr>
          <w:sz w:val="24"/>
          <w:szCs w:val="24"/>
        </w:rPr>
        <w:t>:</w:t>
      </w:r>
      <w:r w:rsidR="00CA03A3" w:rsidRPr="004E035A">
        <w:rPr>
          <w:sz w:val="24"/>
          <w:szCs w:val="24"/>
        </w:rPr>
        <w:t xml:space="preserve"> из</w:t>
      </w:r>
      <w:r w:rsidRPr="004E035A">
        <w:rPr>
          <w:sz w:val="24"/>
          <w:szCs w:val="24"/>
        </w:rPr>
        <w:t xml:space="preserve"> </w:t>
      </w:r>
      <w:r w:rsidR="00953017" w:rsidRPr="004E035A">
        <w:rPr>
          <w:sz w:val="24"/>
          <w:szCs w:val="24"/>
        </w:rPr>
        <w:t>положения</w:t>
      </w:r>
      <w:r w:rsidRPr="004E035A">
        <w:rPr>
          <w:sz w:val="24"/>
          <w:szCs w:val="24"/>
        </w:rPr>
        <w:t xml:space="preserve"> «в ванну» в </w:t>
      </w:r>
      <w:r w:rsidR="00953017" w:rsidRPr="004E035A">
        <w:rPr>
          <w:sz w:val="24"/>
          <w:szCs w:val="24"/>
        </w:rPr>
        <w:t xml:space="preserve">положение </w:t>
      </w:r>
      <w:r w:rsidRPr="004E035A">
        <w:rPr>
          <w:sz w:val="24"/>
          <w:szCs w:val="24"/>
        </w:rPr>
        <w:t>«</w:t>
      </w:r>
      <w:r w:rsidR="009343F6" w:rsidRPr="004E035A">
        <w:rPr>
          <w:sz w:val="24"/>
          <w:szCs w:val="24"/>
        </w:rPr>
        <w:t>в</w:t>
      </w:r>
      <w:r w:rsidRPr="004E035A">
        <w:rPr>
          <w:sz w:val="24"/>
          <w:szCs w:val="24"/>
        </w:rPr>
        <w:t xml:space="preserve"> душ» механически; из </w:t>
      </w:r>
      <w:r w:rsidR="00953017" w:rsidRPr="004E035A">
        <w:rPr>
          <w:sz w:val="24"/>
          <w:szCs w:val="24"/>
        </w:rPr>
        <w:t>положения</w:t>
      </w:r>
      <w:r w:rsidRPr="004E035A">
        <w:rPr>
          <w:sz w:val="24"/>
          <w:szCs w:val="24"/>
        </w:rPr>
        <w:t xml:space="preserve"> «</w:t>
      </w:r>
      <w:r w:rsidR="009343F6" w:rsidRPr="004E035A">
        <w:rPr>
          <w:sz w:val="24"/>
          <w:szCs w:val="24"/>
        </w:rPr>
        <w:t>в</w:t>
      </w:r>
      <w:r w:rsidRPr="004E035A">
        <w:rPr>
          <w:sz w:val="24"/>
          <w:szCs w:val="24"/>
        </w:rPr>
        <w:t xml:space="preserve"> душ» в </w:t>
      </w:r>
      <w:r w:rsidR="00953017" w:rsidRPr="004E035A">
        <w:rPr>
          <w:sz w:val="24"/>
          <w:szCs w:val="24"/>
        </w:rPr>
        <w:t>положение</w:t>
      </w:r>
      <w:r w:rsidRPr="004E035A">
        <w:rPr>
          <w:sz w:val="24"/>
          <w:szCs w:val="24"/>
        </w:rPr>
        <w:t xml:space="preserve"> «в ванну» путем перевода запорного элемента </w:t>
      </w:r>
      <w:r w:rsidR="00CA03A3" w:rsidRPr="004E035A">
        <w:rPr>
          <w:sz w:val="24"/>
          <w:szCs w:val="24"/>
        </w:rPr>
        <w:t>арматуры санитарно-технической водоразборной</w:t>
      </w:r>
      <w:r w:rsidRPr="004E035A">
        <w:rPr>
          <w:sz w:val="24"/>
          <w:szCs w:val="24"/>
        </w:rPr>
        <w:t xml:space="preserve"> в положение «закрыто».</w:t>
      </w:r>
    </w:p>
    <w:p w14:paraId="404202E5" w14:textId="0DCABC1B" w:rsidR="00CA03A3" w:rsidRPr="004E035A" w:rsidRDefault="00CA03A3" w:rsidP="004E035A">
      <w:pPr>
        <w:pStyle w:val="a3"/>
        <w:numPr>
          <w:ilvl w:val="3"/>
          <w:numId w:val="39"/>
        </w:numPr>
        <w:spacing w:after="0" w:line="360" w:lineRule="auto"/>
        <w:ind w:left="0" w:firstLine="567"/>
        <w:rPr>
          <w:color w:val="auto"/>
          <w:sz w:val="24"/>
          <w:szCs w:val="24"/>
        </w:rPr>
      </w:pPr>
      <w:r w:rsidRPr="004E035A">
        <w:rPr>
          <w:sz w:val="24"/>
          <w:szCs w:val="24"/>
        </w:rPr>
        <w:t>Арматуру санитарно-техническую водоразборную</w:t>
      </w:r>
      <w:r w:rsidR="00394050" w:rsidRPr="004E035A">
        <w:rPr>
          <w:sz w:val="24"/>
          <w:szCs w:val="24"/>
        </w:rPr>
        <w:t xml:space="preserve"> </w:t>
      </w:r>
      <w:r w:rsidRPr="004E035A">
        <w:rPr>
          <w:sz w:val="24"/>
          <w:szCs w:val="24"/>
        </w:rPr>
        <w:t>закрепляют жестко, исключая возможность смещения изделия при механическом воздействии на органы управления</w:t>
      </w:r>
      <w:r w:rsidR="00156E31" w:rsidRPr="004E035A">
        <w:rPr>
          <w:sz w:val="24"/>
          <w:szCs w:val="24"/>
        </w:rPr>
        <w:t>.</w:t>
      </w:r>
    </w:p>
    <w:p w14:paraId="6A4EF65A" w14:textId="1A1AED39" w:rsidR="00CA03A3" w:rsidRPr="004E035A" w:rsidRDefault="006559E7" w:rsidP="004E035A">
      <w:pPr>
        <w:pStyle w:val="a3"/>
        <w:numPr>
          <w:ilvl w:val="3"/>
          <w:numId w:val="39"/>
        </w:numPr>
        <w:spacing w:after="0" w:line="360" w:lineRule="auto"/>
        <w:ind w:left="0" w:firstLine="567"/>
        <w:rPr>
          <w:color w:val="auto"/>
          <w:sz w:val="24"/>
          <w:szCs w:val="24"/>
        </w:rPr>
      </w:pPr>
      <w:r w:rsidRPr="004E035A">
        <w:rPr>
          <w:sz w:val="24"/>
          <w:szCs w:val="24"/>
        </w:rPr>
        <w:t xml:space="preserve">На </w:t>
      </w:r>
      <w:r w:rsidR="00333D62" w:rsidRPr="004E035A">
        <w:rPr>
          <w:sz w:val="24"/>
          <w:szCs w:val="24"/>
        </w:rPr>
        <w:t>арматуре санитарно-технической водоразборной</w:t>
      </w:r>
      <w:r w:rsidRPr="004E035A">
        <w:rPr>
          <w:sz w:val="24"/>
          <w:szCs w:val="24"/>
        </w:rPr>
        <w:t xml:space="preserve"> долж</w:t>
      </w:r>
      <w:r w:rsidR="005D5934" w:rsidRPr="004E035A">
        <w:rPr>
          <w:sz w:val="24"/>
          <w:szCs w:val="24"/>
        </w:rPr>
        <w:t>ны быть установлены</w:t>
      </w:r>
      <w:r w:rsidRPr="004E035A">
        <w:rPr>
          <w:sz w:val="24"/>
          <w:szCs w:val="24"/>
        </w:rPr>
        <w:t xml:space="preserve"> </w:t>
      </w:r>
      <w:r w:rsidR="005D5934" w:rsidRPr="004E035A">
        <w:rPr>
          <w:sz w:val="24"/>
          <w:szCs w:val="24"/>
        </w:rPr>
        <w:t>душевой шланг (или душевой кронштейн) и душевая сетка.</w:t>
      </w:r>
    </w:p>
    <w:p w14:paraId="46EDBF28" w14:textId="7AE9CE5E" w:rsidR="00645645" w:rsidRPr="004E035A" w:rsidRDefault="004C5A8B" w:rsidP="004E035A">
      <w:pPr>
        <w:pStyle w:val="a3"/>
        <w:numPr>
          <w:ilvl w:val="2"/>
          <w:numId w:val="39"/>
        </w:numPr>
        <w:spacing w:after="0" w:line="360" w:lineRule="auto"/>
        <w:rPr>
          <w:color w:val="auto"/>
          <w:sz w:val="24"/>
          <w:szCs w:val="24"/>
        </w:rPr>
      </w:pPr>
      <w:r w:rsidRPr="004E035A">
        <w:rPr>
          <w:sz w:val="24"/>
          <w:szCs w:val="24"/>
        </w:rPr>
        <w:t>Процедура испытания</w:t>
      </w:r>
    </w:p>
    <w:p w14:paraId="684A4E80" w14:textId="1581B8FC" w:rsidR="008C37CA" w:rsidRPr="004E035A" w:rsidRDefault="008C37CA" w:rsidP="004E035A">
      <w:pPr>
        <w:widowControl w:val="0"/>
        <w:suppressAutoHyphens/>
        <w:autoSpaceDE w:val="0"/>
        <w:spacing w:after="0" w:line="360" w:lineRule="auto"/>
        <w:ind w:left="0" w:firstLine="567"/>
        <w:rPr>
          <w:sz w:val="24"/>
          <w:szCs w:val="24"/>
        </w:rPr>
      </w:pPr>
      <w:r w:rsidRPr="004E035A">
        <w:rPr>
          <w:sz w:val="24"/>
          <w:szCs w:val="24"/>
        </w:rPr>
        <w:t xml:space="preserve">а) </w:t>
      </w:r>
      <w:r w:rsidR="00333D62" w:rsidRPr="004E035A">
        <w:rPr>
          <w:sz w:val="24"/>
          <w:szCs w:val="24"/>
        </w:rPr>
        <w:t>подсоединяют арматуру санитарно-техническую водоразборную</w:t>
      </w:r>
      <w:r w:rsidRPr="004E035A">
        <w:rPr>
          <w:sz w:val="24"/>
          <w:szCs w:val="24"/>
        </w:rPr>
        <w:t xml:space="preserve"> к контуру испытательного стенда;</w:t>
      </w:r>
    </w:p>
    <w:p w14:paraId="05B26576" w14:textId="66FFC7BD" w:rsidR="008C37CA" w:rsidRPr="004E035A" w:rsidRDefault="00AD7DA4" w:rsidP="004E035A">
      <w:pPr>
        <w:widowControl w:val="0"/>
        <w:suppressAutoHyphens/>
        <w:autoSpaceDE w:val="0"/>
        <w:spacing w:after="0" w:line="360" w:lineRule="auto"/>
        <w:ind w:left="0" w:firstLine="567"/>
        <w:rPr>
          <w:sz w:val="24"/>
          <w:szCs w:val="24"/>
        </w:rPr>
      </w:pPr>
      <w:r w:rsidRPr="004E035A">
        <w:rPr>
          <w:sz w:val="24"/>
          <w:szCs w:val="24"/>
        </w:rPr>
        <w:t>б</w:t>
      </w:r>
      <w:r w:rsidR="008C37CA" w:rsidRPr="004E035A">
        <w:rPr>
          <w:sz w:val="24"/>
          <w:szCs w:val="24"/>
        </w:rPr>
        <w:t>)</w:t>
      </w:r>
      <w:r w:rsidR="00333D62" w:rsidRPr="004E035A">
        <w:rPr>
          <w:sz w:val="24"/>
          <w:szCs w:val="24"/>
        </w:rPr>
        <w:t xml:space="preserve"> устанавливают запорный</w:t>
      </w:r>
      <w:r w:rsidR="008C37CA" w:rsidRPr="004E035A">
        <w:rPr>
          <w:sz w:val="24"/>
          <w:szCs w:val="24"/>
        </w:rPr>
        <w:t xml:space="preserve"> элемент в положении «открыто»</w:t>
      </w:r>
      <w:r w:rsidR="00BD27C5" w:rsidRPr="004E035A">
        <w:rPr>
          <w:sz w:val="24"/>
          <w:szCs w:val="24"/>
        </w:rPr>
        <w:t xml:space="preserve"> (подача холодной воды)</w:t>
      </w:r>
      <w:r w:rsidR="008C37CA" w:rsidRPr="004E035A">
        <w:rPr>
          <w:sz w:val="24"/>
          <w:szCs w:val="24"/>
        </w:rPr>
        <w:t>;</w:t>
      </w:r>
    </w:p>
    <w:p w14:paraId="3BCE7194" w14:textId="00BEE4B9" w:rsidR="008C37CA" w:rsidRPr="004E035A" w:rsidRDefault="00AD7DA4" w:rsidP="004E035A">
      <w:pPr>
        <w:widowControl w:val="0"/>
        <w:suppressAutoHyphens/>
        <w:autoSpaceDE w:val="0"/>
        <w:spacing w:after="0" w:line="360" w:lineRule="auto"/>
        <w:ind w:left="0" w:firstLine="567"/>
        <w:rPr>
          <w:sz w:val="24"/>
          <w:szCs w:val="24"/>
        </w:rPr>
      </w:pPr>
      <w:r w:rsidRPr="004E035A">
        <w:rPr>
          <w:sz w:val="24"/>
          <w:szCs w:val="24"/>
        </w:rPr>
        <w:t>в</w:t>
      </w:r>
      <w:r w:rsidR="008C37CA" w:rsidRPr="004E035A">
        <w:rPr>
          <w:sz w:val="24"/>
          <w:szCs w:val="24"/>
        </w:rPr>
        <w:t xml:space="preserve">) </w:t>
      </w:r>
      <w:r w:rsidR="00333D62" w:rsidRPr="004E035A">
        <w:rPr>
          <w:sz w:val="24"/>
          <w:szCs w:val="24"/>
        </w:rPr>
        <w:t xml:space="preserve">устанавливают </w:t>
      </w:r>
      <w:proofErr w:type="spellStart"/>
      <w:r w:rsidR="00333D62" w:rsidRPr="004E035A">
        <w:rPr>
          <w:sz w:val="24"/>
          <w:szCs w:val="24"/>
        </w:rPr>
        <w:t>д</w:t>
      </w:r>
      <w:r w:rsidR="008C37CA" w:rsidRPr="004E035A">
        <w:rPr>
          <w:sz w:val="24"/>
          <w:szCs w:val="24"/>
        </w:rPr>
        <w:t>ивертор</w:t>
      </w:r>
      <w:proofErr w:type="spellEnd"/>
      <w:r w:rsidR="008C37CA" w:rsidRPr="004E035A">
        <w:rPr>
          <w:sz w:val="24"/>
          <w:szCs w:val="24"/>
        </w:rPr>
        <w:t xml:space="preserve"> в положении «в ванну»;</w:t>
      </w:r>
    </w:p>
    <w:p w14:paraId="27EB14FE" w14:textId="2FBDB32D" w:rsidR="008C37CA" w:rsidRPr="004E035A" w:rsidRDefault="00AD7DA4" w:rsidP="004E035A">
      <w:pPr>
        <w:widowControl w:val="0"/>
        <w:suppressAutoHyphens/>
        <w:autoSpaceDE w:val="0"/>
        <w:spacing w:after="0" w:line="360" w:lineRule="auto"/>
        <w:ind w:left="0" w:firstLine="567"/>
        <w:rPr>
          <w:sz w:val="24"/>
          <w:szCs w:val="24"/>
        </w:rPr>
      </w:pPr>
      <w:r w:rsidRPr="004E035A">
        <w:rPr>
          <w:sz w:val="24"/>
          <w:szCs w:val="24"/>
        </w:rPr>
        <w:t>г</w:t>
      </w:r>
      <w:r w:rsidR="008C37CA" w:rsidRPr="004E035A">
        <w:rPr>
          <w:sz w:val="24"/>
          <w:szCs w:val="24"/>
        </w:rPr>
        <w:t xml:space="preserve">) </w:t>
      </w:r>
      <w:r w:rsidR="00333D62" w:rsidRPr="004E035A">
        <w:rPr>
          <w:sz w:val="24"/>
          <w:szCs w:val="24"/>
        </w:rPr>
        <w:t>с</w:t>
      </w:r>
      <w:r w:rsidR="008C37CA" w:rsidRPr="004E035A">
        <w:rPr>
          <w:sz w:val="24"/>
          <w:szCs w:val="24"/>
        </w:rPr>
        <w:t>озда</w:t>
      </w:r>
      <w:r w:rsidR="00333D62" w:rsidRPr="004E035A">
        <w:rPr>
          <w:sz w:val="24"/>
          <w:szCs w:val="24"/>
        </w:rPr>
        <w:t>ют</w:t>
      </w:r>
      <w:r w:rsidR="008C37CA" w:rsidRPr="004E035A">
        <w:rPr>
          <w:sz w:val="24"/>
          <w:szCs w:val="24"/>
        </w:rPr>
        <w:t xml:space="preserve"> давление </w:t>
      </w:r>
      <w:r w:rsidR="006559E7" w:rsidRPr="004E035A">
        <w:rPr>
          <w:sz w:val="24"/>
          <w:szCs w:val="24"/>
        </w:rPr>
        <w:t>0,4</w:t>
      </w:r>
      <w:r w:rsidR="00123F46" w:rsidRPr="004E035A">
        <w:rPr>
          <w:sz w:val="24"/>
          <w:szCs w:val="24"/>
        </w:rPr>
        <w:t>5</w:t>
      </w:r>
      <w:r w:rsidR="00942BC4" w:rsidRPr="004E035A">
        <w:rPr>
          <w:sz w:val="24"/>
          <w:szCs w:val="24"/>
        </w:rPr>
        <w:t xml:space="preserve"> </w:t>
      </w:r>
      <w:proofErr w:type="spellStart"/>
      <w:r w:rsidR="008C37CA" w:rsidRPr="004E035A">
        <w:rPr>
          <w:sz w:val="24"/>
          <w:szCs w:val="24"/>
        </w:rPr>
        <w:t>MПa</w:t>
      </w:r>
      <w:proofErr w:type="spellEnd"/>
      <w:r w:rsidR="008C37CA" w:rsidRPr="004E035A">
        <w:rPr>
          <w:sz w:val="24"/>
          <w:szCs w:val="24"/>
        </w:rPr>
        <w:t xml:space="preserve"> и поддер</w:t>
      </w:r>
      <w:r w:rsidR="00AB6F9A" w:rsidRPr="004E035A">
        <w:rPr>
          <w:sz w:val="24"/>
          <w:szCs w:val="24"/>
        </w:rPr>
        <w:t>жива</w:t>
      </w:r>
      <w:r w:rsidR="00333D62" w:rsidRPr="004E035A">
        <w:rPr>
          <w:sz w:val="24"/>
          <w:szCs w:val="24"/>
        </w:rPr>
        <w:t>ют его</w:t>
      </w:r>
      <w:r w:rsidR="00AB6F9A" w:rsidRPr="004E035A">
        <w:rPr>
          <w:sz w:val="24"/>
          <w:szCs w:val="24"/>
        </w:rPr>
        <w:t xml:space="preserve"> в течение (60±5) </w:t>
      </w:r>
      <w:proofErr w:type="gramStart"/>
      <w:r w:rsidR="00AB6F9A" w:rsidRPr="004E035A">
        <w:rPr>
          <w:sz w:val="24"/>
          <w:szCs w:val="24"/>
        </w:rPr>
        <w:t>с</w:t>
      </w:r>
      <w:proofErr w:type="gramEnd"/>
      <w:r w:rsidR="00333D62" w:rsidRPr="004E035A">
        <w:rPr>
          <w:sz w:val="24"/>
          <w:szCs w:val="24"/>
        </w:rPr>
        <w:t>;</w:t>
      </w:r>
    </w:p>
    <w:p w14:paraId="009125CD" w14:textId="6D512356" w:rsidR="008C37CA" w:rsidRPr="004E035A" w:rsidRDefault="00AD7DA4" w:rsidP="004E035A">
      <w:pPr>
        <w:autoSpaceDE w:val="0"/>
        <w:autoSpaceDN w:val="0"/>
        <w:adjustRightInd w:val="0"/>
        <w:spacing w:after="0" w:line="360" w:lineRule="auto"/>
        <w:ind w:left="0" w:firstLine="567"/>
        <w:rPr>
          <w:color w:val="auto"/>
          <w:sz w:val="24"/>
          <w:szCs w:val="24"/>
        </w:rPr>
      </w:pPr>
      <w:r w:rsidRPr="004E035A">
        <w:rPr>
          <w:sz w:val="24"/>
          <w:szCs w:val="24"/>
        </w:rPr>
        <w:t>д</w:t>
      </w:r>
      <w:r w:rsidR="008C37CA" w:rsidRPr="004E035A">
        <w:rPr>
          <w:sz w:val="24"/>
          <w:szCs w:val="24"/>
        </w:rPr>
        <w:t xml:space="preserve">) </w:t>
      </w:r>
      <w:r w:rsidR="00333D62" w:rsidRPr="004E035A">
        <w:rPr>
          <w:sz w:val="24"/>
          <w:szCs w:val="24"/>
        </w:rPr>
        <w:t>п</w:t>
      </w:r>
      <w:r w:rsidR="008C37CA" w:rsidRPr="004E035A">
        <w:rPr>
          <w:sz w:val="24"/>
          <w:szCs w:val="24"/>
        </w:rPr>
        <w:t>роизвод</w:t>
      </w:r>
      <w:r w:rsidR="00333D62" w:rsidRPr="004E035A">
        <w:rPr>
          <w:sz w:val="24"/>
          <w:szCs w:val="24"/>
        </w:rPr>
        <w:t>ят</w:t>
      </w:r>
      <w:r w:rsidR="008C37CA" w:rsidRPr="004E035A">
        <w:rPr>
          <w:sz w:val="24"/>
          <w:szCs w:val="24"/>
        </w:rPr>
        <w:t xml:space="preserve"> </w:t>
      </w:r>
      <w:r w:rsidR="008C37CA" w:rsidRPr="004E035A">
        <w:rPr>
          <w:color w:val="auto"/>
          <w:sz w:val="24"/>
          <w:szCs w:val="24"/>
        </w:rPr>
        <w:t>наработк</w:t>
      </w:r>
      <w:r w:rsidR="00333D62" w:rsidRPr="004E035A">
        <w:rPr>
          <w:color w:val="auto"/>
          <w:sz w:val="24"/>
          <w:szCs w:val="24"/>
        </w:rPr>
        <w:t>у</w:t>
      </w:r>
      <w:r w:rsidR="008C37CA" w:rsidRPr="004E035A">
        <w:rPr>
          <w:color w:val="auto"/>
          <w:sz w:val="24"/>
          <w:szCs w:val="24"/>
        </w:rPr>
        <w:t xml:space="preserve"> </w:t>
      </w:r>
      <w:r w:rsidR="00AA238D" w:rsidRPr="004E035A">
        <w:rPr>
          <w:color w:val="auto"/>
          <w:sz w:val="24"/>
          <w:szCs w:val="24"/>
        </w:rPr>
        <w:t>3</w:t>
      </w:r>
      <w:r w:rsidR="008C37CA" w:rsidRPr="004E035A">
        <w:rPr>
          <w:color w:val="auto"/>
          <w:sz w:val="24"/>
          <w:szCs w:val="24"/>
        </w:rPr>
        <w:t>0</w:t>
      </w:r>
      <w:r w:rsidR="00333D62" w:rsidRPr="004E035A">
        <w:rPr>
          <w:color w:val="auto"/>
          <w:sz w:val="24"/>
          <w:szCs w:val="24"/>
        </w:rPr>
        <w:t xml:space="preserve"> </w:t>
      </w:r>
      <w:r w:rsidR="008C37CA" w:rsidRPr="004E035A">
        <w:rPr>
          <w:color w:val="auto"/>
          <w:sz w:val="24"/>
          <w:szCs w:val="24"/>
        </w:rPr>
        <w:t xml:space="preserve">000 циклов </w:t>
      </w:r>
      <w:r w:rsidR="005A17B0" w:rsidRPr="004E035A">
        <w:rPr>
          <w:color w:val="auto"/>
          <w:sz w:val="24"/>
          <w:szCs w:val="24"/>
        </w:rPr>
        <w:t>переключения из положения «в ванну» в положение «</w:t>
      </w:r>
      <w:r w:rsidR="009343F6" w:rsidRPr="004E035A">
        <w:rPr>
          <w:color w:val="auto"/>
          <w:sz w:val="24"/>
          <w:szCs w:val="24"/>
        </w:rPr>
        <w:t>в</w:t>
      </w:r>
      <w:r w:rsidR="005A17B0" w:rsidRPr="004E035A">
        <w:rPr>
          <w:color w:val="auto"/>
          <w:sz w:val="24"/>
          <w:szCs w:val="24"/>
        </w:rPr>
        <w:t xml:space="preserve"> душ» и обратно</w:t>
      </w:r>
      <w:r w:rsidR="00F06D50" w:rsidRPr="004E035A">
        <w:rPr>
          <w:color w:val="auto"/>
          <w:sz w:val="24"/>
          <w:szCs w:val="24"/>
        </w:rPr>
        <w:t xml:space="preserve"> при попеременной подаче холодной и горячей воды</w:t>
      </w:r>
      <w:r w:rsidR="006559E7" w:rsidRPr="004E035A">
        <w:rPr>
          <w:color w:val="auto"/>
          <w:sz w:val="24"/>
          <w:szCs w:val="24"/>
        </w:rPr>
        <w:t>: (15±</w:t>
      </w:r>
      <w:r w:rsidR="00F06D50" w:rsidRPr="004E035A">
        <w:rPr>
          <w:color w:val="auto"/>
          <w:sz w:val="24"/>
          <w:szCs w:val="24"/>
        </w:rPr>
        <w:t>1) минут</w:t>
      </w:r>
      <w:r w:rsidR="006559E7" w:rsidRPr="004E035A">
        <w:rPr>
          <w:color w:val="auto"/>
          <w:sz w:val="24"/>
          <w:szCs w:val="24"/>
        </w:rPr>
        <w:t xml:space="preserve"> для холодной воды, затем (15±</w:t>
      </w:r>
      <w:r w:rsidR="00F06D50" w:rsidRPr="004E035A">
        <w:rPr>
          <w:color w:val="auto"/>
          <w:sz w:val="24"/>
          <w:szCs w:val="24"/>
        </w:rPr>
        <w:t>1) минут для горячей воды</w:t>
      </w:r>
      <w:r w:rsidR="00333D62" w:rsidRPr="004E035A">
        <w:rPr>
          <w:color w:val="auto"/>
          <w:sz w:val="24"/>
          <w:szCs w:val="24"/>
        </w:rPr>
        <w:t>;</w:t>
      </w:r>
    </w:p>
    <w:p w14:paraId="67306A58" w14:textId="44038C2B" w:rsidR="007D6F5F" w:rsidRPr="004E035A" w:rsidRDefault="007D6F5F" w:rsidP="004E035A">
      <w:pPr>
        <w:autoSpaceDE w:val="0"/>
        <w:autoSpaceDN w:val="0"/>
        <w:adjustRightInd w:val="0"/>
        <w:spacing w:after="0" w:line="360" w:lineRule="auto"/>
        <w:ind w:left="0" w:firstLine="567"/>
        <w:rPr>
          <w:color w:val="auto"/>
          <w:sz w:val="24"/>
          <w:szCs w:val="24"/>
        </w:rPr>
      </w:pPr>
      <w:r w:rsidRPr="004E035A">
        <w:rPr>
          <w:color w:val="auto"/>
          <w:sz w:val="24"/>
          <w:szCs w:val="24"/>
        </w:rPr>
        <w:t xml:space="preserve">е) </w:t>
      </w:r>
      <w:r w:rsidR="00333D62" w:rsidRPr="004E035A">
        <w:rPr>
          <w:color w:val="auto"/>
          <w:sz w:val="24"/>
          <w:szCs w:val="24"/>
        </w:rPr>
        <w:t>к</w:t>
      </w:r>
      <w:r w:rsidRPr="004E035A">
        <w:rPr>
          <w:color w:val="auto"/>
          <w:sz w:val="24"/>
          <w:szCs w:val="24"/>
        </w:rPr>
        <w:t>аждые 3</w:t>
      </w:r>
      <w:r w:rsidR="00333D62" w:rsidRPr="004E035A">
        <w:rPr>
          <w:color w:val="auto"/>
          <w:sz w:val="24"/>
          <w:szCs w:val="24"/>
        </w:rPr>
        <w:t xml:space="preserve"> </w:t>
      </w:r>
      <w:r w:rsidRPr="004E035A">
        <w:rPr>
          <w:color w:val="auto"/>
          <w:sz w:val="24"/>
          <w:szCs w:val="24"/>
        </w:rPr>
        <w:t>000 циклов провод</w:t>
      </w:r>
      <w:r w:rsidR="00333D62" w:rsidRPr="004E035A">
        <w:rPr>
          <w:color w:val="auto"/>
          <w:sz w:val="24"/>
          <w:szCs w:val="24"/>
        </w:rPr>
        <w:t>ят</w:t>
      </w:r>
      <w:r w:rsidRPr="004E035A">
        <w:rPr>
          <w:color w:val="auto"/>
          <w:sz w:val="24"/>
          <w:szCs w:val="24"/>
        </w:rPr>
        <w:t xml:space="preserve"> испытание на </w:t>
      </w:r>
      <w:r w:rsidR="00333D62" w:rsidRPr="004E035A">
        <w:rPr>
          <w:color w:val="auto"/>
          <w:sz w:val="24"/>
          <w:szCs w:val="24"/>
        </w:rPr>
        <w:t xml:space="preserve">определение </w:t>
      </w:r>
      <w:r w:rsidR="00122E58" w:rsidRPr="004E035A">
        <w:rPr>
          <w:color w:val="auto"/>
          <w:sz w:val="24"/>
          <w:szCs w:val="24"/>
        </w:rPr>
        <w:t>величин</w:t>
      </w:r>
      <w:r w:rsidR="00333D62" w:rsidRPr="004E035A">
        <w:rPr>
          <w:color w:val="auto"/>
          <w:sz w:val="24"/>
          <w:szCs w:val="24"/>
        </w:rPr>
        <w:t>ы</w:t>
      </w:r>
      <w:r w:rsidR="00122E58" w:rsidRPr="004E035A">
        <w:rPr>
          <w:color w:val="auto"/>
          <w:sz w:val="24"/>
          <w:szCs w:val="24"/>
        </w:rPr>
        <w:t xml:space="preserve"> усилия, согласно </w:t>
      </w:r>
      <w:r w:rsidR="00333D62" w:rsidRPr="004E035A">
        <w:rPr>
          <w:color w:val="auto"/>
          <w:sz w:val="24"/>
          <w:szCs w:val="24"/>
        </w:rPr>
        <w:t>разделу 13 и производят визуальный осмотр на наличие протечек, потений и утечек;</w:t>
      </w:r>
    </w:p>
    <w:p w14:paraId="1023D936" w14:textId="387EAF31" w:rsidR="005D5934" w:rsidRPr="004E035A" w:rsidRDefault="007D6F5F" w:rsidP="004E035A">
      <w:pPr>
        <w:autoSpaceDE w:val="0"/>
        <w:autoSpaceDN w:val="0"/>
        <w:adjustRightInd w:val="0"/>
        <w:spacing w:after="0" w:line="360" w:lineRule="auto"/>
        <w:ind w:left="0" w:firstLine="567"/>
        <w:rPr>
          <w:color w:val="auto"/>
          <w:sz w:val="24"/>
          <w:szCs w:val="24"/>
        </w:rPr>
      </w:pPr>
      <w:r w:rsidRPr="004E035A">
        <w:rPr>
          <w:color w:val="auto"/>
          <w:sz w:val="24"/>
          <w:szCs w:val="24"/>
        </w:rPr>
        <w:t>ж</w:t>
      </w:r>
      <w:r w:rsidR="005D5934" w:rsidRPr="004E035A">
        <w:rPr>
          <w:color w:val="auto"/>
          <w:sz w:val="24"/>
          <w:szCs w:val="24"/>
        </w:rPr>
        <w:t xml:space="preserve">) </w:t>
      </w:r>
      <w:r w:rsidR="00333D62" w:rsidRPr="004E035A">
        <w:rPr>
          <w:color w:val="auto"/>
          <w:sz w:val="24"/>
          <w:szCs w:val="24"/>
        </w:rPr>
        <w:t>проводят</w:t>
      </w:r>
      <w:r w:rsidR="005D5934" w:rsidRPr="004E035A">
        <w:rPr>
          <w:color w:val="auto"/>
          <w:sz w:val="24"/>
          <w:szCs w:val="24"/>
        </w:rPr>
        <w:t xml:space="preserve"> испытание </w:t>
      </w:r>
      <w:r w:rsidR="00333D62" w:rsidRPr="004E035A">
        <w:rPr>
          <w:color w:val="auto"/>
          <w:sz w:val="24"/>
          <w:szCs w:val="24"/>
        </w:rPr>
        <w:t xml:space="preserve">на </w:t>
      </w:r>
      <w:r w:rsidR="005D5934" w:rsidRPr="004E035A">
        <w:rPr>
          <w:color w:val="auto"/>
          <w:sz w:val="24"/>
          <w:szCs w:val="24"/>
        </w:rPr>
        <w:t>герметичност</w:t>
      </w:r>
      <w:r w:rsidR="00333D62" w:rsidRPr="004E035A">
        <w:rPr>
          <w:color w:val="auto"/>
          <w:sz w:val="24"/>
          <w:szCs w:val="24"/>
        </w:rPr>
        <w:t>ь</w:t>
      </w:r>
      <w:r w:rsidR="005D5934" w:rsidRPr="004E035A">
        <w:rPr>
          <w:color w:val="auto"/>
          <w:sz w:val="24"/>
          <w:szCs w:val="24"/>
        </w:rPr>
        <w:t xml:space="preserve"> </w:t>
      </w:r>
      <w:proofErr w:type="spellStart"/>
      <w:r w:rsidR="005D5934" w:rsidRPr="004E035A">
        <w:rPr>
          <w:color w:val="auto"/>
          <w:sz w:val="24"/>
          <w:szCs w:val="24"/>
        </w:rPr>
        <w:t>дивертора</w:t>
      </w:r>
      <w:proofErr w:type="spellEnd"/>
      <w:r w:rsidR="005D5934" w:rsidRPr="004E035A">
        <w:rPr>
          <w:color w:val="auto"/>
          <w:sz w:val="24"/>
          <w:szCs w:val="24"/>
        </w:rPr>
        <w:t xml:space="preserve"> в соответствии с </w:t>
      </w:r>
      <w:r w:rsidR="00333D62" w:rsidRPr="004E035A">
        <w:rPr>
          <w:color w:val="auto"/>
          <w:sz w:val="24"/>
          <w:szCs w:val="24"/>
        </w:rPr>
        <w:t>7.6.1, 7.6.2 или 7.6.3, 7.6.4</w:t>
      </w:r>
      <w:r w:rsidR="00E41D4B" w:rsidRPr="004E035A">
        <w:rPr>
          <w:color w:val="auto"/>
          <w:sz w:val="24"/>
          <w:szCs w:val="24"/>
        </w:rPr>
        <w:t xml:space="preserve">, в зависимости от типа испытуемого </w:t>
      </w:r>
      <w:proofErr w:type="spellStart"/>
      <w:r w:rsidR="00E41D4B" w:rsidRPr="004E035A">
        <w:rPr>
          <w:color w:val="auto"/>
          <w:sz w:val="24"/>
          <w:szCs w:val="24"/>
        </w:rPr>
        <w:t>дивертора</w:t>
      </w:r>
      <w:proofErr w:type="spellEnd"/>
      <w:r w:rsidR="00E41D4B" w:rsidRPr="004E035A">
        <w:rPr>
          <w:color w:val="auto"/>
          <w:sz w:val="24"/>
          <w:szCs w:val="24"/>
        </w:rPr>
        <w:t>.</w:t>
      </w:r>
    </w:p>
    <w:p w14:paraId="26B22B64" w14:textId="2CA352D7" w:rsidR="00645645" w:rsidRPr="004E035A" w:rsidRDefault="004C6EA5" w:rsidP="004E035A">
      <w:pPr>
        <w:pStyle w:val="a3"/>
        <w:numPr>
          <w:ilvl w:val="2"/>
          <w:numId w:val="39"/>
        </w:numPr>
        <w:spacing w:after="0" w:line="360" w:lineRule="auto"/>
        <w:rPr>
          <w:color w:val="000000" w:themeColor="text1"/>
          <w:sz w:val="24"/>
          <w:szCs w:val="24"/>
        </w:rPr>
      </w:pPr>
      <w:bookmarkStart w:id="14" w:name="_Toc460325318"/>
      <w:r w:rsidRPr="004E035A">
        <w:rPr>
          <w:color w:val="000000" w:themeColor="text1"/>
          <w:sz w:val="24"/>
          <w:szCs w:val="24"/>
        </w:rPr>
        <w:t>Результаты испытания</w:t>
      </w:r>
    </w:p>
    <w:bookmarkEnd w:id="14"/>
    <w:p w14:paraId="2888AEB5" w14:textId="77777777" w:rsidR="004C6EA5" w:rsidRPr="004E035A" w:rsidRDefault="004C6EA5" w:rsidP="004E035A">
      <w:pPr>
        <w:pStyle w:val="a3"/>
        <w:spacing w:after="0" w:line="360" w:lineRule="auto"/>
        <w:ind w:left="0" w:firstLine="567"/>
        <w:rPr>
          <w:color w:val="000000" w:themeColor="text1"/>
          <w:sz w:val="24"/>
          <w:szCs w:val="24"/>
        </w:rPr>
      </w:pPr>
      <w:r w:rsidRPr="004E035A">
        <w:rPr>
          <w:color w:val="000000" w:themeColor="text1"/>
          <w:sz w:val="24"/>
          <w:szCs w:val="24"/>
        </w:rPr>
        <w:t>Испытание считают успешным, если:</w:t>
      </w:r>
    </w:p>
    <w:p w14:paraId="269702E3" w14:textId="21B1A7B4" w:rsidR="00E41D4B" w:rsidRPr="004E035A" w:rsidRDefault="004C6EA5" w:rsidP="004E035A">
      <w:pPr>
        <w:pStyle w:val="a3"/>
        <w:spacing w:after="0" w:line="360" w:lineRule="auto"/>
        <w:ind w:left="0" w:firstLine="567"/>
        <w:rPr>
          <w:color w:val="auto"/>
          <w:sz w:val="24"/>
          <w:szCs w:val="24"/>
        </w:rPr>
      </w:pPr>
      <w:r w:rsidRPr="004E035A">
        <w:rPr>
          <w:color w:val="auto"/>
          <w:sz w:val="24"/>
          <w:szCs w:val="24"/>
        </w:rPr>
        <w:t>- о</w:t>
      </w:r>
      <w:r w:rsidR="00E41D4B" w:rsidRPr="004E035A">
        <w:rPr>
          <w:color w:val="auto"/>
          <w:sz w:val="24"/>
          <w:szCs w:val="24"/>
        </w:rPr>
        <w:t>тсутств</w:t>
      </w:r>
      <w:r w:rsidR="00333D62" w:rsidRPr="004E035A">
        <w:rPr>
          <w:color w:val="auto"/>
          <w:sz w:val="24"/>
          <w:szCs w:val="24"/>
        </w:rPr>
        <w:t xml:space="preserve">уют </w:t>
      </w:r>
      <w:r w:rsidR="00E41D4B" w:rsidRPr="004E035A">
        <w:rPr>
          <w:color w:val="auto"/>
          <w:sz w:val="24"/>
          <w:szCs w:val="24"/>
        </w:rPr>
        <w:t>протеч</w:t>
      </w:r>
      <w:r w:rsidR="00333D62" w:rsidRPr="004E035A">
        <w:rPr>
          <w:color w:val="auto"/>
          <w:sz w:val="24"/>
          <w:szCs w:val="24"/>
        </w:rPr>
        <w:t>ки</w:t>
      </w:r>
      <w:r w:rsidR="00FC716D" w:rsidRPr="004E035A">
        <w:rPr>
          <w:color w:val="auto"/>
          <w:sz w:val="24"/>
          <w:szCs w:val="24"/>
        </w:rPr>
        <w:t>, потени</w:t>
      </w:r>
      <w:r w:rsidR="00333D62" w:rsidRPr="004E035A">
        <w:rPr>
          <w:color w:val="auto"/>
          <w:sz w:val="24"/>
          <w:szCs w:val="24"/>
        </w:rPr>
        <w:t>я</w:t>
      </w:r>
      <w:r w:rsidR="00F40E5F" w:rsidRPr="004E035A">
        <w:rPr>
          <w:color w:val="auto"/>
          <w:sz w:val="24"/>
          <w:szCs w:val="24"/>
        </w:rPr>
        <w:t xml:space="preserve"> и утеч</w:t>
      </w:r>
      <w:r w:rsidR="00333D62" w:rsidRPr="004E035A">
        <w:rPr>
          <w:color w:val="auto"/>
          <w:sz w:val="24"/>
          <w:szCs w:val="24"/>
        </w:rPr>
        <w:t>ки</w:t>
      </w:r>
      <w:r w:rsidRPr="004E035A">
        <w:rPr>
          <w:color w:val="auto"/>
          <w:sz w:val="24"/>
          <w:szCs w:val="24"/>
        </w:rPr>
        <w:t>;</w:t>
      </w:r>
    </w:p>
    <w:p w14:paraId="34C58C7D" w14:textId="12009029" w:rsidR="001D1729" w:rsidRPr="004E035A" w:rsidRDefault="004C6EA5" w:rsidP="004E035A">
      <w:pPr>
        <w:pStyle w:val="a3"/>
        <w:spacing w:after="0" w:line="360" w:lineRule="auto"/>
        <w:ind w:left="0" w:firstLine="567"/>
        <w:rPr>
          <w:sz w:val="24"/>
          <w:szCs w:val="24"/>
        </w:rPr>
      </w:pPr>
      <w:r w:rsidRPr="004E035A">
        <w:rPr>
          <w:sz w:val="24"/>
          <w:szCs w:val="24"/>
        </w:rPr>
        <w:t xml:space="preserve">- </w:t>
      </w:r>
      <w:proofErr w:type="spellStart"/>
      <w:r w:rsidRPr="004E035A">
        <w:rPr>
          <w:sz w:val="24"/>
          <w:szCs w:val="24"/>
        </w:rPr>
        <w:t>д</w:t>
      </w:r>
      <w:r w:rsidR="001D1729" w:rsidRPr="004E035A">
        <w:rPr>
          <w:sz w:val="24"/>
          <w:szCs w:val="24"/>
        </w:rPr>
        <w:t>ивертор</w:t>
      </w:r>
      <w:proofErr w:type="spellEnd"/>
      <w:r w:rsidR="001D1729" w:rsidRPr="004E035A">
        <w:rPr>
          <w:sz w:val="24"/>
          <w:szCs w:val="24"/>
        </w:rPr>
        <w:t xml:space="preserve"> </w:t>
      </w:r>
      <w:r w:rsidR="001D1729" w:rsidRPr="004E035A">
        <w:rPr>
          <w:color w:val="auto"/>
          <w:sz w:val="24"/>
          <w:szCs w:val="24"/>
        </w:rPr>
        <w:t>срабатывает четко и стабильно</w:t>
      </w:r>
      <w:r w:rsidRPr="004E035A">
        <w:rPr>
          <w:color w:val="auto"/>
          <w:sz w:val="24"/>
          <w:szCs w:val="24"/>
        </w:rPr>
        <w:t>;</w:t>
      </w:r>
    </w:p>
    <w:p w14:paraId="1CA777D4" w14:textId="39E434C3" w:rsidR="00E41D4B" w:rsidRPr="004E035A" w:rsidRDefault="004C6EA5" w:rsidP="004E035A">
      <w:pPr>
        <w:pStyle w:val="a3"/>
        <w:spacing w:after="0" w:line="360" w:lineRule="auto"/>
        <w:ind w:left="0" w:firstLine="567"/>
        <w:rPr>
          <w:sz w:val="24"/>
          <w:szCs w:val="24"/>
        </w:rPr>
      </w:pPr>
      <w:r w:rsidRPr="004E035A">
        <w:rPr>
          <w:sz w:val="24"/>
          <w:szCs w:val="24"/>
        </w:rPr>
        <w:t>- п</w:t>
      </w:r>
      <w:r w:rsidR="00E41D4B" w:rsidRPr="004E035A">
        <w:rPr>
          <w:sz w:val="24"/>
          <w:szCs w:val="24"/>
        </w:rPr>
        <w:t xml:space="preserve">оломка или блокировка </w:t>
      </w:r>
      <w:proofErr w:type="spellStart"/>
      <w:r w:rsidR="00645645" w:rsidRPr="004E035A">
        <w:rPr>
          <w:sz w:val="24"/>
          <w:szCs w:val="24"/>
        </w:rPr>
        <w:t>диверт</w:t>
      </w:r>
      <w:r w:rsidR="009056BF" w:rsidRPr="004E035A">
        <w:rPr>
          <w:sz w:val="24"/>
          <w:szCs w:val="24"/>
        </w:rPr>
        <w:t>о</w:t>
      </w:r>
      <w:r w:rsidR="00645645" w:rsidRPr="004E035A">
        <w:rPr>
          <w:sz w:val="24"/>
          <w:szCs w:val="24"/>
        </w:rPr>
        <w:t>ра</w:t>
      </w:r>
      <w:proofErr w:type="spellEnd"/>
      <w:r w:rsidR="00E41D4B" w:rsidRPr="004E035A">
        <w:rPr>
          <w:sz w:val="24"/>
          <w:szCs w:val="24"/>
        </w:rPr>
        <w:t xml:space="preserve"> в процессе проведения испытания</w:t>
      </w:r>
      <w:r w:rsidR="00333D62" w:rsidRPr="004E035A">
        <w:rPr>
          <w:sz w:val="24"/>
          <w:szCs w:val="24"/>
        </w:rPr>
        <w:t xml:space="preserve"> исключена</w:t>
      </w:r>
      <w:r w:rsidRPr="004E035A">
        <w:rPr>
          <w:sz w:val="24"/>
          <w:szCs w:val="24"/>
        </w:rPr>
        <w:t>;</w:t>
      </w:r>
    </w:p>
    <w:p w14:paraId="5043599F" w14:textId="0E70D17A" w:rsidR="007D6F5F" w:rsidRPr="004E035A" w:rsidRDefault="004C6EA5" w:rsidP="004E035A">
      <w:pPr>
        <w:pStyle w:val="a3"/>
        <w:ind w:left="0" w:firstLine="567"/>
        <w:rPr>
          <w:sz w:val="24"/>
          <w:szCs w:val="24"/>
        </w:rPr>
      </w:pPr>
      <w:r w:rsidRPr="004E035A">
        <w:rPr>
          <w:sz w:val="24"/>
          <w:szCs w:val="24"/>
        </w:rPr>
        <w:t>- з</w:t>
      </w:r>
      <w:r w:rsidR="007D6F5F" w:rsidRPr="004E035A">
        <w:rPr>
          <w:sz w:val="24"/>
          <w:szCs w:val="24"/>
        </w:rPr>
        <w:t>начение усилия или крутящего момента соответствует требования</w:t>
      </w:r>
      <w:r w:rsidR="00122E58" w:rsidRPr="004E035A">
        <w:rPr>
          <w:sz w:val="24"/>
          <w:szCs w:val="24"/>
        </w:rPr>
        <w:t xml:space="preserve">м </w:t>
      </w:r>
      <w:r w:rsidR="00333D62" w:rsidRPr="004E035A">
        <w:rPr>
          <w:sz w:val="24"/>
          <w:szCs w:val="24"/>
        </w:rPr>
        <w:t>13.2</w:t>
      </w:r>
      <w:r w:rsidR="007D6F5F" w:rsidRPr="004E035A">
        <w:rPr>
          <w:sz w:val="24"/>
          <w:szCs w:val="24"/>
        </w:rPr>
        <w:t>.</w:t>
      </w:r>
    </w:p>
    <w:p w14:paraId="5D7D57D7" w14:textId="77777777" w:rsidR="008D0881" w:rsidRPr="004E035A" w:rsidRDefault="008D0881" w:rsidP="004E035A">
      <w:pPr>
        <w:pStyle w:val="a3"/>
        <w:spacing w:after="0" w:line="360" w:lineRule="auto"/>
        <w:ind w:left="567" w:firstLine="0"/>
        <w:rPr>
          <w:sz w:val="24"/>
          <w:szCs w:val="24"/>
        </w:rPr>
      </w:pPr>
    </w:p>
    <w:p w14:paraId="5D3A1B80" w14:textId="6601A930" w:rsidR="00645645" w:rsidRPr="004E035A" w:rsidRDefault="001D1729" w:rsidP="004E035A">
      <w:pPr>
        <w:pStyle w:val="a3"/>
        <w:numPr>
          <w:ilvl w:val="1"/>
          <w:numId w:val="39"/>
        </w:numPr>
        <w:spacing w:after="0" w:line="360" w:lineRule="auto"/>
        <w:ind w:left="567" w:right="9" w:firstLine="0"/>
        <w:rPr>
          <w:b/>
          <w:bCs/>
          <w:color w:val="auto"/>
          <w:sz w:val="24"/>
          <w:szCs w:val="24"/>
        </w:rPr>
      </w:pPr>
      <w:r w:rsidRPr="004E035A">
        <w:rPr>
          <w:b/>
          <w:bCs/>
          <w:color w:val="auto"/>
          <w:sz w:val="24"/>
          <w:szCs w:val="24"/>
        </w:rPr>
        <w:lastRenderedPageBreak/>
        <w:t>Испытание</w:t>
      </w:r>
      <w:r w:rsidR="00645645" w:rsidRPr="004E035A">
        <w:rPr>
          <w:b/>
          <w:bCs/>
          <w:color w:val="auto"/>
          <w:sz w:val="24"/>
          <w:szCs w:val="24"/>
        </w:rPr>
        <w:t xml:space="preserve"> </w:t>
      </w:r>
      <w:proofErr w:type="gramStart"/>
      <w:r w:rsidR="000B7CA2" w:rsidRPr="004E035A">
        <w:rPr>
          <w:b/>
          <w:bCs/>
          <w:color w:val="auto"/>
          <w:sz w:val="24"/>
          <w:szCs w:val="24"/>
        </w:rPr>
        <w:t>поворотного</w:t>
      </w:r>
      <w:proofErr w:type="gramEnd"/>
      <w:r w:rsidR="000B7CA2" w:rsidRPr="004E035A">
        <w:rPr>
          <w:b/>
          <w:bCs/>
          <w:color w:val="auto"/>
          <w:sz w:val="24"/>
          <w:szCs w:val="24"/>
        </w:rPr>
        <w:t xml:space="preserve"> </w:t>
      </w:r>
      <w:proofErr w:type="spellStart"/>
      <w:r w:rsidR="00645645" w:rsidRPr="004E035A">
        <w:rPr>
          <w:b/>
          <w:bCs/>
          <w:color w:val="auto"/>
          <w:sz w:val="24"/>
          <w:szCs w:val="24"/>
        </w:rPr>
        <w:t>излив</w:t>
      </w:r>
      <w:r w:rsidR="006B2078" w:rsidRPr="004E035A">
        <w:rPr>
          <w:b/>
          <w:bCs/>
          <w:color w:val="auto"/>
          <w:sz w:val="24"/>
          <w:szCs w:val="24"/>
        </w:rPr>
        <w:t>а</w:t>
      </w:r>
      <w:proofErr w:type="spellEnd"/>
    </w:p>
    <w:p w14:paraId="18E2D560" w14:textId="352EDE97" w:rsidR="001D1729" w:rsidRPr="004E035A" w:rsidRDefault="001D1729" w:rsidP="004E035A">
      <w:pPr>
        <w:pStyle w:val="4"/>
        <w:numPr>
          <w:ilvl w:val="2"/>
          <w:numId w:val="39"/>
        </w:numPr>
        <w:spacing w:before="0" w:line="360" w:lineRule="auto"/>
        <w:ind w:left="567" w:firstLine="0"/>
        <w:rPr>
          <w:rFonts w:ascii="Arial" w:hAnsi="Arial" w:cs="Arial"/>
          <w:bCs/>
          <w:i w:val="0"/>
          <w:color w:val="auto"/>
          <w:sz w:val="24"/>
          <w:szCs w:val="24"/>
        </w:rPr>
      </w:pPr>
      <w:r w:rsidRPr="004E035A">
        <w:rPr>
          <w:rFonts w:ascii="Arial" w:hAnsi="Arial" w:cs="Arial"/>
          <w:bCs/>
          <w:i w:val="0"/>
          <w:color w:val="auto"/>
          <w:sz w:val="24"/>
          <w:szCs w:val="24"/>
        </w:rPr>
        <w:t>Общие положения</w:t>
      </w:r>
    </w:p>
    <w:p w14:paraId="7BA6B8F5" w14:textId="23B94A54" w:rsidR="00333D62" w:rsidRPr="004E035A" w:rsidRDefault="00206B02" w:rsidP="004E035A">
      <w:pPr>
        <w:pStyle w:val="a3"/>
        <w:numPr>
          <w:ilvl w:val="3"/>
          <w:numId w:val="39"/>
        </w:numPr>
        <w:spacing w:after="0" w:line="360" w:lineRule="auto"/>
        <w:ind w:left="0" w:firstLine="567"/>
        <w:rPr>
          <w:color w:val="auto"/>
          <w:sz w:val="24"/>
          <w:szCs w:val="24"/>
        </w:rPr>
      </w:pPr>
      <w:r w:rsidRPr="004E035A">
        <w:rPr>
          <w:sz w:val="24"/>
          <w:szCs w:val="24"/>
        </w:rPr>
        <w:t xml:space="preserve">Для </w:t>
      </w:r>
      <w:r w:rsidRPr="004E035A">
        <w:rPr>
          <w:color w:val="auto"/>
          <w:sz w:val="24"/>
          <w:szCs w:val="24"/>
        </w:rPr>
        <w:t xml:space="preserve">проведения испытания используется автоматический стенд, механизм которого предусматривает </w:t>
      </w:r>
      <w:r w:rsidR="00DD4E1E" w:rsidRPr="004E035A">
        <w:rPr>
          <w:color w:val="auto"/>
          <w:sz w:val="24"/>
          <w:szCs w:val="24"/>
        </w:rPr>
        <w:t xml:space="preserve">вращение поворотного </w:t>
      </w:r>
      <w:proofErr w:type="spellStart"/>
      <w:proofErr w:type="gramStart"/>
      <w:r w:rsidR="00DD4E1E" w:rsidRPr="004E035A">
        <w:rPr>
          <w:color w:val="auto"/>
          <w:sz w:val="24"/>
          <w:szCs w:val="24"/>
        </w:rPr>
        <w:t>излива</w:t>
      </w:r>
      <w:proofErr w:type="spellEnd"/>
      <w:r w:rsidR="00FD2301" w:rsidRPr="004E035A">
        <w:rPr>
          <w:color w:val="auto"/>
          <w:sz w:val="24"/>
          <w:szCs w:val="24"/>
        </w:rPr>
        <w:t xml:space="preserve"> </w:t>
      </w:r>
      <w:r w:rsidR="00AD7DA4" w:rsidRPr="004E035A">
        <w:rPr>
          <w:color w:val="auto"/>
          <w:sz w:val="24"/>
          <w:szCs w:val="24"/>
        </w:rPr>
        <w:t>в</w:t>
      </w:r>
      <w:proofErr w:type="gramEnd"/>
      <w:r w:rsidR="00AD7DA4" w:rsidRPr="004E035A">
        <w:rPr>
          <w:color w:val="auto"/>
          <w:sz w:val="24"/>
          <w:szCs w:val="24"/>
        </w:rPr>
        <w:t xml:space="preserve"> обоих направлениях на величину, указан</w:t>
      </w:r>
      <w:r w:rsidR="00C05D55" w:rsidRPr="004E035A">
        <w:rPr>
          <w:color w:val="auto"/>
          <w:sz w:val="24"/>
          <w:szCs w:val="24"/>
        </w:rPr>
        <w:t xml:space="preserve">ную в </w:t>
      </w:r>
      <w:r w:rsidR="00E82E3F" w:rsidRPr="004E035A">
        <w:rPr>
          <w:color w:val="auto"/>
          <w:sz w:val="24"/>
          <w:szCs w:val="24"/>
        </w:rPr>
        <w:t>Т</w:t>
      </w:r>
      <w:r w:rsidR="00C05D55" w:rsidRPr="004E035A">
        <w:rPr>
          <w:color w:val="auto"/>
          <w:sz w:val="24"/>
          <w:szCs w:val="24"/>
        </w:rPr>
        <w:t>Д</w:t>
      </w:r>
      <w:r w:rsidR="006912B4" w:rsidRPr="004E035A">
        <w:rPr>
          <w:color w:val="auto"/>
          <w:sz w:val="24"/>
          <w:szCs w:val="24"/>
        </w:rPr>
        <w:t>;</w:t>
      </w:r>
      <w:r w:rsidR="00DD4E1E" w:rsidRPr="004E035A">
        <w:rPr>
          <w:color w:val="auto"/>
          <w:sz w:val="24"/>
          <w:szCs w:val="24"/>
        </w:rPr>
        <w:t xml:space="preserve"> </w:t>
      </w:r>
      <w:r w:rsidRPr="004E035A">
        <w:rPr>
          <w:color w:val="auto"/>
          <w:sz w:val="24"/>
          <w:szCs w:val="24"/>
        </w:rPr>
        <w:t xml:space="preserve">и подачу воды в соответствии с параметрами, указанными </w:t>
      </w:r>
      <w:r w:rsidR="00AF6CBC" w:rsidRPr="004E035A">
        <w:rPr>
          <w:color w:val="auto"/>
          <w:sz w:val="24"/>
          <w:szCs w:val="24"/>
        </w:rPr>
        <w:t xml:space="preserve">в таблице </w:t>
      </w:r>
      <w:r w:rsidR="00333D62" w:rsidRPr="004E035A">
        <w:rPr>
          <w:color w:val="auto"/>
          <w:sz w:val="24"/>
          <w:szCs w:val="24"/>
        </w:rPr>
        <w:t>2</w:t>
      </w:r>
      <w:r w:rsidRPr="004E035A">
        <w:rPr>
          <w:color w:val="auto"/>
          <w:sz w:val="24"/>
          <w:szCs w:val="24"/>
        </w:rPr>
        <w:t>.</w:t>
      </w:r>
    </w:p>
    <w:p w14:paraId="7C9ABB64" w14:textId="166532CE" w:rsidR="00333D62" w:rsidRPr="004E035A" w:rsidRDefault="00206B02" w:rsidP="004E035A">
      <w:pPr>
        <w:pStyle w:val="a3"/>
        <w:numPr>
          <w:ilvl w:val="3"/>
          <w:numId w:val="39"/>
        </w:numPr>
        <w:spacing w:after="0" w:line="360" w:lineRule="auto"/>
        <w:ind w:left="0" w:firstLine="567"/>
        <w:rPr>
          <w:color w:val="auto"/>
          <w:sz w:val="24"/>
          <w:szCs w:val="24"/>
        </w:rPr>
      </w:pPr>
      <w:r w:rsidRPr="004E035A">
        <w:rPr>
          <w:bCs/>
          <w:color w:val="auto"/>
          <w:sz w:val="24"/>
          <w:szCs w:val="24"/>
        </w:rPr>
        <w:t xml:space="preserve">Количество циклов испытаний </w:t>
      </w:r>
      <w:proofErr w:type="gramStart"/>
      <w:r w:rsidR="00156E31" w:rsidRPr="004E035A">
        <w:rPr>
          <w:bCs/>
          <w:color w:val="auto"/>
          <w:sz w:val="24"/>
          <w:szCs w:val="24"/>
        </w:rPr>
        <w:t>поворотного</w:t>
      </w:r>
      <w:proofErr w:type="gramEnd"/>
      <w:r w:rsidR="00156E31" w:rsidRPr="004E035A">
        <w:rPr>
          <w:bCs/>
          <w:color w:val="auto"/>
          <w:sz w:val="24"/>
          <w:szCs w:val="24"/>
        </w:rPr>
        <w:t xml:space="preserve"> </w:t>
      </w:r>
      <w:proofErr w:type="spellStart"/>
      <w:r w:rsidR="00156E31" w:rsidRPr="004E035A">
        <w:rPr>
          <w:bCs/>
          <w:color w:val="auto"/>
          <w:sz w:val="24"/>
          <w:szCs w:val="24"/>
        </w:rPr>
        <w:t>излива</w:t>
      </w:r>
      <w:proofErr w:type="spellEnd"/>
      <w:r w:rsidRPr="004E035A">
        <w:rPr>
          <w:bCs/>
          <w:color w:val="auto"/>
          <w:sz w:val="24"/>
          <w:szCs w:val="24"/>
        </w:rPr>
        <w:t xml:space="preserve"> – </w:t>
      </w:r>
      <w:r w:rsidR="00156E31" w:rsidRPr="004E035A">
        <w:rPr>
          <w:bCs/>
          <w:color w:val="auto"/>
          <w:sz w:val="24"/>
          <w:szCs w:val="24"/>
        </w:rPr>
        <w:t>8</w:t>
      </w:r>
      <w:r w:rsidRPr="004E035A">
        <w:rPr>
          <w:bCs/>
          <w:color w:val="auto"/>
          <w:sz w:val="24"/>
          <w:szCs w:val="24"/>
        </w:rPr>
        <w:t>0</w:t>
      </w:r>
      <w:r w:rsidR="00333D62" w:rsidRPr="004E035A">
        <w:rPr>
          <w:bCs/>
          <w:color w:val="auto"/>
          <w:sz w:val="24"/>
          <w:szCs w:val="24"/>
        </w:rPr>
        <w:t xml:space="preserve"> </w:t>
      </w:r>
      <w:r w:rsidRPr="004E035A">
        <w:rPr>
          <w:bCs/>
          <w:color w:val="auto"/>
          <w:sz w:val="24"/>
          <w:szCs w:val="24"/>
        </w:rPr>
        <w:t>000.</w:t>
      </w:r>
    </w:p>
    <w:p w14:paraId="7429C220" w14:textId="3723D8AF" w:rsidR="00333D62" w:rsidRPr="004E035A" w:rsidRDefault="00206B02" w:rsidP="004E035A">
      <w:pPr>
        <w:pStyle w:val="a3"/>
        <w:numPr>
          <w:ilvl w:val="3"/>
          <w:numId w:val="39"/>
        </w:numPr>
        <w:spacing w:after="0" w:line="360" w:lineRule="auto"/>
        <w:ind w:left="0" w:firstLine="567"/>
        <w:rPr>
          <w:color w:val="auto"/>
          <w:sz w:val="24"/>
          <w:szCs w:val="24"/>
        </w:rPr>
      </w:pPr>
      <w:r w:rsidRPr="004E035A">
        <w:rPr>
          <w:bCs/>
          <w:color w:val="auto"/>
          <w:sz w:val="24"/>
          <w:szCs w:val="24"/>
        </w:rPr>
        <w:t>Время переключения в каждое положение цикла</w:t>
      </w:r>
      <w:r w:rsidR="00333D62" w:rsidRPr="004E035A">
        <w:rPr>
          <w:bCs/>
          <w:color w:val="auto"/>
          <w:sz w:val="24"/>
          <w:szCs w:val="24"/>
        </w:rPr>
        <w:t xml:space="preserve"> – </w:t>
      </w:r>
      <w:r w:rsidRPr="004E035A">
        <w:rPr>
          <w:bCs/>
          <w:color w:val="auto"/>
          <w:sz w:val="24"/>
          <w:szCs w:val="24"/>
        </w:rPr>
        <w:t>(</w:t>
      </w:r>
      <w:r w:rsidR="006912B4" w:rsidRPr="004E035A">
        <w:rPr>
          <w:bCs/>
          <w:color w:val="auto"/>
          <w:sz w:val="24"/>
          <w:szCs w:val="24"/>
        </w:rPr>
        <w:t>2</w:t>
      </w:r>
      <w:r w:rsidRPr="004E035A">
        <w:rPr>
          <w:bCs/>
          <w:color w:val="auto"/>
          <w:sz w:val="24"/>
          <w:szCs w:val="24"/>
        </w:rPr>
        <w:t>±</w:t>
      </w:r>
      <w:r w:rsidR="00156E31" w:rsidRPr="004E035A">
        <w:rPr>
          <w:bCs/>
          <w:color w:val="auto"/>
          <w:sz w:val="24"/>
          <w:szCs w:val="24"/>
        </w:rPr>
        <w:t>0,5</w:t>
      </w:r>
      <w:r w:rsidRPr="004E035A">
        <w:rPr>
          <w:bCs/>
          <w:color w:val="auto"/>
          <w:sz w:val="24"/>
          <w:szCs w:val="24"/>
        </w:rPr>
        <w:t>) с.</w:t>
      </w:r>
    </w:p>
    <w:p w14:paraId="0B520250" w14:textId="0635D205" w:rsidR="00333D62" w:rsidRPr="004E035A" w:rsidRDefault="00206B02" w:rsidP="004E035A">
      <w:pPr>
        <w:pStyle w:val="a3"/>
        <w:numPr>
          <w:ilvl w:val="3"/>
          <w:numId w:val="39"/>
        </w:numPr>
        <w:spacing w:after="0" w:line="360" w:lineRule="auto"/>
        <w:ind w:left="0" w:firstLine="567"/>
        <w:rPr>
          <w:color w:val="auto"/>
          <w:sz w:val="24"/>
          <w:szCs w:val="24"/>
        </w:rPr>
      </w:pPr>
      <w:r w:rsidRPr="004E035A">
        <w:rPr>
          <w:bCs/>
          <w:color w:val="auto"/>
          <w:sz w:val="24"/>
          <w:szCs w:val="24"/>
        </w:rPr>
        <w:t xml:space="preserve">Время </w:t>
      </w:r>
      <w:r w:rsidR="00333D62" w:rsidRPr="004E035A">
        <w:rPr>
          <w:bCs/>
          <w:color w:val="auto"/>
          <w:sz w:val="24"/>
          <w:szCs w:val="24"/>
        </w:rPr>
        <w:t>между переключениями</w:t>
      </w:r>
      <w:r w:rsidRPr="004E035A">
        <w:rPr>
          <w:bCs/>
          <w:color w:val="auto"/>
          <w:sz w:val="24"/>
          <w:szCs w:val="24"/>
        </w:rPr>
        <w:t xml:space="preserve"> в </w:t>
      </w:r>
      <w:r w:rsidR="00333D62" w:rsidRPr="004E035A">
        <w:rPr>
          <w:bCs/>
          <w:color w:val="auto"/>
          <w:sz w:val="24"/>
          <w:szCs w:val="24"/>
        </w:rPr>
        <w:t xml:space="preserve">следующее положение – </w:t>
      </w:r>
      <w:r w:rsidR="00156E31" w:rsidRPr="004E035A">
        <w:rPr>
          <w:color w:val="auto"/>
          <w:sz w:val="24"/>
          <w:szCs w:val="24"/>
        </w:rPr>
        <w:t>(1</w:t>
      </w:r>
      <w:r w:rsidRPr="004E035A">
        <w:rPr>
          <w:color w:val="auto"/>
          <w:sz w:val="24"/>
          <w:szCs w:val="24"/>
        </w:rPr>
        <w:t>±0,5) с.</w:t>
      </w:r>
    </w:p>
    <w:p w14:paraId="6CC827B9" w14:textId="48227698" w:rsidR="00333D62" w:rsidRPr="004E035A" w:rsidRDefault="00333D62" w:rsidP="004E035A">
      <w:pPr>
        <w:pStyle w:val="a3"/>
        <w:numPr>
          <w:ilvl w:val="3"/>
          <w:numId w:val="39"/>
        </w:numPr>
        <w:spacing w:after="0" w:line="360" w:lineRule="auto"/>
        <w:ind w:left="0" w:firstLine="567"/>
        <w:rPr>
          <w:color w:val="auto"/>
          <w:sz w:val="24"/>
          <w:szCs w:val="24"/>
        </w:rPr>
      </w:pPr>
      <w:r w:rsidRPr="004E035A">
        <w:rPr>
          <w:color w:val="auto"/>
          <w:sz w:val="24"/>
          <w:szCs w:val="24"/>
        </w:rPr>
        <w:t>Арматуру санитарно-техническую водоразборную закрепляют жестко</w:t>
      </w:r>
      <w:r w:rsidR="00156E31" w:rsidRPr="004E035A">
        <w:rPr>
          <w:color w:val="auto"/>
          <w:sz w:val="24"/>
          <w:szCs w:val="24"/>
        </w:rPr>
        <w:t>.</w:t>
      </w:r>
    </w:p>
    <w:p w14:paraId="51FD17B4" w14:textId="6489D168" w:rsidR="004D27D2" w:rsidRPr="004E035A" w:rsidRDefault="004D27D2" w:rsidP="004E035A">
      <w:pPr>
        <w:pStyle w:val="a3"/>
        <w:numPr>
          <w:ilvl w:val="3"/>
          <w:numId w:val="39"/>
        </w:numPr>
        <w:spacing w:after="0" w:line="360" w:lineRule="auto"/>
        <w:ind w:left="0" w:firstLine="567"/>
        <w:rPr>
          <w:color w:val="auto"/>
          <w:sz w:val="24"/>
          <w:szCs w:val="24"/>
        </w:rPr>
      </w:pPr>
      <w:r w:rsidRPr="004E035A">
        <w:rPr>
          <w:color w:val="auto"/>
          <w:sz w:val="24"/>
          <w:szCs w:val="24"/>
        </w:rPr>
        <w:t xml:space="preserve">Цикл вращения поворотного </w:t>
      </w:r>
      <w:proofErr w:type="spellStart"/>
      <w:r w:rsidRPr="004E035A">
        <w:rPr>
          <w:color w:val="auto"/>
          <w:sz w:val="24"/>
          <w:szCs w:val="24"/>
        </w:rPr>
        <w:t>излива</w:t>
      </w:r>
      <w:proofErr w:type="spellEnd"/>
      <w:r w:rsidRPr="004E035A">
        <w:rPr>
          <w:color w:val="auto"/>
          <w:sz w:val="24"/>
          <w:szCs w:val="24"/>
        </w:rPr>
        <w:t xml:space="preserve"> состоит из его перемещения на </w:t>
      </w:r>
      <w:r w:rsidR="00333D62" w:rsidRPr="004E035A">
        <w:rPr>
          <w:color w:val="auto"/>
          <w:sz w:val="24"/>
          <w:szCs w:val="24"/>
        </w:rPr>
        <w:t>значение</w:t>
      </w:r>
      <w:r w:rsidR="00C05D55" w:rsidRPr="004E035A">
        <w:rPr>
          <w:color w:val="auto"/>
          <w:sz w:val="24"/>
          <w:szCs w:val="24"/>
        </w:rPr>
        <w:t>, указанн</w:t>
      </w:r>
      <w:r w:rsidR="00333D62" w:rsidRPr="004E035A">
        <w:rPr>
          <w:color w:val="auto"/>
          <w:sz w:val="24"/>
          <w:szCs w:val="24"/>
        </w:rPr>
        <w:t>ое</w:t>
      </w:r>
      <w:r w:rsidR="00C05D55" w:rsidRPr="004E035A">
        <w:rPr>
          <w:color w:val="auto"/>
          <w:sz w:val="24"/>
          <w:szCs w:val="24"/>
        </w:rPr>
        <w:t xml:space="preserve"> в </w:t>
      </w:r>
      <w:r w:rsidR="00E82E3F" w:rsidRPr="004E035A">
        <w:rPr>
          <w:color w:val="auto"/>
          <w:sz w:val="24"/>
          <w:szCs w:val="24"/>
        </w:rPr>
        <w:t>Т</w:t>
      </w:r>
      <w:r w:rsidR="00C05D55" w:rsidRPr="004E035A">
        <w:rPr>
          <w:color w:val="auto"/>
          <w:sz w:val="24"/>
          <w:szCs w:val="24"/>
        </w:rPr>
        <w:t>Д</w:t>
      </w:r>
      <w:r w:rsidRPr="004E035A">
        <w:rPr>
          <w:color w:val="auto"/>
          <w:sz w:val="24"/>
          <w:szCs w:val="24"/>
        </w:rPr>
        <w:t>, в одну сторону и возвращения в исходное положение.</w:t>
      </w:r>
    </w:p>
    <w:p w14:paraId="329864AD" w14:textId="4642BA6E" w:rsidR="006912B4" w:rsidRPr="004E035A" w:rsidRDefault="006912B4" w:rsidP="004E035A">
      <w:pPr>
        <w:pStyle w:val="a3"/>
        <w:numPr>
          <w:ilvl w:val="2"/>
          <w:numId w:val="39"/>
        </w:numPr>
        <w:spacing w:after="0" w:line="360" w:lineRule="auto"/>
        <w:rPr>
          <w:sz w:val="24"/>
          <w:szCs w:val="24"/>
        </w:rPr>
      </w:pPr>
      <w:r w:rsidRPr="004E035A">
        <w:rPr>
          <w:sz w:val="24"/>
          <w:szCs w:val="24"/>
        </w:rPr>
        <w:t>Процедура испытания</w:t>
      </w:r>
    </w:p>
    <w:p w14:paraId="1B5B0DCD" w14:textId="319B8CEB" w:rsidR="006912B4" w:rsidRPr="004E035A" w:rsidRDefault="006912B4" w:rsidP="004E035A">
      <w:pPr>
        <w:widowControl w:val="0"/>
        <w:suppressAutoHyphens/>
        <w:autoSpaceDE w:val="0"/>
        <w:spacing w:after="0" w:line="360" w:lineRule="auto"/>
        <w:ind w:left="0" w:firstLine="567"/>
        <w:rPr>
          <w:sz w:val="24"/>
          <w:szCs w:val="24"/>
        </w:rPr>
      </w:pPr>
      <w:r w:rsidRPr="004E035A">
        <w:rPr>
          <w:sz w:val="24"/>
          <w:szCs w:val="24"/>
        </w:rPr>
        <w:t xml:space="preserve">а) </w:t>
      </w:r>
      <w:r w:rsidR="00333D62" w:rsidRPr="004E035A">
        <w:rPr>
          <w:sz w:val="24"/>
          <w:szCs w:val="24"/>
        </w:rPr>
        <w:t>п</w:t>
      </w:r>
      <w:r w:rsidRPr="004E035A">
        <w:rPr>
          <w:sz w:val="24"/>
          <w:szCs w:val="24"/>
        </w:rPr>
        <w:t>одсоеди</w:t>
      </w:r>
      <w:r w:rsidR="00333D62" w:rsidRPr="004E035A">
        <w:rPr>
          <w:sz w:val="24"/>
          <w:szCs w:val="24"/>
        </w:rPr>
        <w:t>няют арматуру санитарно-техническую водоразборную</w:t>
      </w:r>
      <w:r w:rsidRPr="004E035A">
        <w:rPr>
          <w:sz w:val="24"/>
          <w:szCs w:val="24"/>
        </w:rPr>
        <w:t xml:space="preserve"> к контуру испытательного стенда;</w:t>
      </w:r>
    </w:p>
    <w:p w14:paraId="4DD1E030" w14:textId="35771399" w:rsidR="00ED107C" w:rsidRPr="004E035A" w:rsidRDefault="00AD7DA4" w:rsidP="004E035A">
      <w:pPr>
        <w:widowControl w:val="0"/>
        <w:suppressAutoHyphens/>
        <w:autoSpaceDE w:val="0"/>
        <w:spacing w:after="0" w:line="360" w:lineRule="auto"/>
        <w:ind w:left="0" w:firstLine="567"/>
        <w:rPr>
          <w:sz w:val="24"/>
          <w:szCs w:val="24"/>
        </w:rPr>
      </w:pPr>
      <w:r w:rsidRPr="004E035A">
        <w:rPr>
          <w:sz w:val="24"/>
          <w:szCs w:val="24"/>
        </w:rPr>
        <w:t>б</w:t>
      </w:r>
      <w:r w:rsidR="006912B4" w:rsidRPr="004E035A">
        <w:rPr>
          <w:sz w:val="24"/>
          <w:szCs w:val="24"/>
        </w:rPr>
        <w:t xml:space="preserve">) </w:t>
      </w:r>
      <w:r w:rsidR="00333D62" w:rsidRPr="004E035A">
        <w:rPr>
          <w:sz w:val="24"/>
          <w:szCs w:val="24"/>
        </w:rPr>
        <w:t>переводят з</w:t>
      </w:r>
      <w:r w:rsidR="006912B4" w:rsidRPr="004E035A">
        <w:rPr>
          <w:sz w:val="24"/>
          <w:szCs w:val="24"/>
        </w:rPr>
        <w:t>апорный элемент в положени</w:t>
      </w:r>
      <w:r w:rsidR="00333D62" w:rsidRPr="004E035A">
        <w:rPr>
          <w:sz w:val="24"/>
          <w:szCs w:val="24"/>
        </w:rPr>
        <w:t>е</w:t>
      </w:r>
      <w:r w:rsidR="006912B4" w:rsidRPr="004E035A">
        <w:rPr>
          <w:sz w:val="24"/>
          <w:szCs w:val="24"/>
        </w:rPr>
        <w:t xml:space="preserve"> «открыто»</w:t>
      </w:r>
      <w:r w:rsidR="00ED107C" w:rsidRPr="004E035A">
        <w:rPr>
          <w:sz w:val="24"/>
          <w:szCs w:val="24"/>
        </w:rPr>
        <w:t>;</w:t>
      </w:r>
    </w:p>
    <w:p w14:paraId="0F2D39DB" w14:textId="56BB1BF3" w:rsidR="006912B4" w:rsidRPr="004E035A" w:rsidRDefault="00ED107C" w:rsidP="004E035A">
      <w:pPr>
        <w:widowControl w:val="0"/>
        <w:suppressAutoHyphens/>
        <w:autoSpaceDE w:val="0"/>
        <w:spacing w:after="0" w:line="360" w:lineRule="auto"/>
        <w:ind w:left="0" w:firstLine="567"/>
        <w:rPr>
          <w:sz w:val="24"/>
          <w:szCs w:val="24"/>
        </w:rPr>
      </w:pPr>
      <w:r w:rsidRPr="004E035A">
        <w:rPr>
          <w:sz w:val="24"/>
          <w:szCs w:val="24"/>
        </w:rPr>
        <w:t xml:space="preserve">в) </w:t>
      </w:r>
      <w:r w:rsidR="00333D62" w:rsidRPr="004E035A">
        <w:rPr>
          <w:sz w:val="24"/>
          <w:szCs w:val="24"/>
        </w:rPr>
        <w:t>переводят р</w:t>
      </w:r>
      <w:r w:rsidRPr="004E035A">
        <w:rPr>
          <w:sz w:val="24"/>
          <w:szCs w:val="24"/>
        </w:rPr>
        <w:t>егулирующий элемент в положени</w:t>
      </w:r>
      <w:r w:rsidR="00333D62" w:rsidRPr="004E035A">
        <w:rPr>
          <w:sz w:val="24"/>
          <w:szCs w:val="24"/>
        </w:rPr>
        <w:t>е</w:t>
      </w:r>
      <w:r w:rsidRPr="004E035A">
        <w:rPr>
          <w:sz w:val="24"/>
          <w:szCs w:val="24"/>
        </w:rPr>
        <w:t xml:space="preserve"> «холодная»;</w:t>
      </w:r>
    </w:p>
    <w:p w14:paraId="55114BDE" w14:textId="520F106B" w:rsidR="006912B4" w:rsidRPr="004E035A" w:rsidRDefault="00ED107C" w:rsidP="004E035A">
      <w:pPr>
        <w:widowControl w:val="0"/>
        <w:suppressAutoHyphens/>
        <w:autoSpaceDE w:val="0"/>
        <w:spacing w:after="0" w:line="360" w:lineRule="auto"/>
        <w:ind w:left="0" w:firstLine="567"/>
        <w:rPr>
          <w:sz w:val="24"/>
          <w:szCs w:val="24"/>
        </w:rPr>
      </w:pPr>
      <w:r w:rsidRPr="004E035A">
        <w:rPr>
          <w:sz w:val="24"/>
          <w:szCs w:val="24"/>
        </w:rPr>
        <w:t>г</w:t>
      </w:r>
      <w:r w:rsidR="006912B4" w:rsidRPr="004E035A">
        <w:rPr>
          <w:sz w:val="24"/>
          <w:szCs w:val="24"/>
        </w:rPr>
        <w:t xml:space="preserve">) </w:t>
      </w:r>
      <w:r w:rsidR="00333D62" w:rsidRPr="004E035A">
        <w:rPr>
          <w:sz w:val="24"/>
          <w:szCs w:val="24"/>
        </w:rPr>
        <w:t xml:space="preserve">переводят </w:t>
      </w:r>
      <w:proofErr w:type="spellStart"/>
      <w:r w:rsidR="00333D62" w:rsidRPr="004E035A">
        <w:rPr>
          <w:sz w:val="24"/>
          <w:szCs w:val="24"/>
        </w:rPr>
        <w:t>д</w:t>
      </w:r>
      <w:r w:rsidR="006912B4" w:rsidRPr="004E035A">
        <w:rPr>
          <w:sz w:val="24"/>
          <w:szCs w:val="24"/>
        </w:rPr>
        <w:t>ивертор</w:t>
      </w:r>
      <w:proofErr w:type="spellEnd"/>
      <w:r w:rsidR="006912B4" w:rsidRPr="004E035A">
        <w:rPr>
          <w:sz w:val="24"/>
          <w:szCs w:val="24"/>
        </w:rPr>
        <w:t xml:space="preserve"> (при наличии) в положени</w:t>
      </w:r>
      <w:r w:rsidR="00333D62" w:rsidRPr="004E035A">
        <w:rPr>
          <w:sz w:val="24"/>
          <w:szCs w:val="24"/>
        </w:rPr>
        <w:t>е</w:t>
      </w:r>
      <w:r w:rsidR="006912B4" w:rsidRPr="004E035A">
        <w:rPr>
          <w:sz w:val="24"/>
          <w:szCs w:val="24"/>
        </w:rPr>
        <w:t xml:space="preserve"> «в ванну»;</w:t>
      </w:r>
    </w:p>
    <w:p w14:paraId="13985E2A" w14:textId="4DD0B3E2" w:rsidR="006912B4" w:rsidRPr="004E035A" w:rsidRDefault="00ED107C" w:rsidP="004E035A">
      <w:pPr>
        <w:widowControl w:val="0"/>
        <w:suppressAutoHyphens/>
        <w:autoSpaceDE w:val="0"/>
        <w:spacing w:after="0" w:line="360" w:lineRule="auto"/>
        <w:ind w:left="0" w:firstLine="567"/>
        <w:rPr>
          <w:sz w:val="24"/>
          <w:szCs w:val="24"/>
        </w:rPr>
      </w:pPr>
      <w:r w:rsidRPr="004E035A">
        <w:rPr>
          <w:sz w:val="24"/>
          <w:szCs w:val="24"/>
        </w:rPr>
        <w:t>д</w:t>
      </w:r>
      <w:r w:rsidR="006912B4" w:rsidRPr="004E035A">
        <w:rPr>
          <w:sz w:val="24"/>
          <w:szCs w:val="24"/>
        </w:rPr>
        <w:t xml:space="preserve">) </w:t>
      </w:r>
      <w:r w:rsidR="00333D62" w:rsidRPr="004E035A">
        <w:rPr>
          <w:sz w:val="24"/>
          <w:szCs w:val="24"/>
        </w:rPr>
        <w:t>с</w:t>
      </w:r>
      <w:r w:rsidR="006912B4" w:rsidRPr="004E035A">
        <w:rPr>
          <w:sz w:val="24"/>
          <w:szCs w:val="24"/>
        </w:rPr>
        <w:t>озда</w:t>
      </w:r>
      <w:r w:rsidR="00333D62" w:rsidRPr="004E035A">
        <w:rPr>
          <w:sz w:val="24"/>
          <w:szCs w:val="24"/>
        </w:rPr>
        <w:t>ют</w:t>
      </w:r>
      <w:r w:rsidR="006912B4" w:rsidRPr="004E035A">
        <w:rPr>
          <w:sz w:val="24"/>
          <w:szCs w:val="24"/>
        </w:rPr>
        <w:t xml:space="preserve"> давление 0,4</w:t>
      </w:r>
      <w:r w:rsidR="00123F46" w:rsidRPr="004E035A">
        <w:rPr>
          <w:sz w:val="24"/>
          <w:szCs w:val="24"/>
        </w:rPr>
        <w:t>5</w:t>
      </w:r>
      <w:r w:rsidR="00E16736" w:rsidRPr="004E035A">
        <w:rPr>
          <w:sz w:val="24"/>
          <w:szCs w:val="24"/>
        </w:rPr>
        <w:t xml:space="preserve"> </w:t>
      </w:r>
      <w:proofErr w:type="spellStart"/>
      <w:r w:rsidR="006912B4" w:rsidRPr="004E035A">
        <w:rPr>
          <w:sz w:val="24"/>
          <w:szCs w:val="24"/>
        </w:rPr>
        <w:t>M</w:t>
      </w:r>
      <w:proofErr w:type="gramStart"/>
      <w:r w:rsidR="006912B4" w:rsidRPr="004E035A">
        <w:rPr>
          <w:sz w:val="24"/>
          <w:szCs w:val="24"/>
        </w:rPr>
        <w:t>П</w:t>
      </w:r>
      <w:proofErr w:type="gramEnd"/>
      <w:r w:rsidR="006912B4" w:rsidRPr="004E035A">
        <w:rPr>
          <w:sz w:val="24"/>
          <w:szCs w:val="24"/>
        </w:rPr>
        <w:t>a</w:t>
      </w:r>
      <w:proofErr w:type="spellEnd"/>
      <w:r w:rsidR="006912B4" w:rsidRPr="004E035A">
        <w:rPr>
          <w:sz w:val="24"/>
          <w:szCs w:val="24"/>
        </w:rPr>
        <w:t xml:space="preserve"> и поддержива</w:t>
      </w:r>
      <w:r w:rsidR="00333D62" w:rsidRPr="004E035A">
        <w:rPr>
          <w:sz w:val="24"/>
          <w:szCs w:val="24"/>
        </w:rPr>
        <w:t>ют его</w:t>
      </w:r>
      <w:r w:rsidR="006912B4" w:rsidRPr="004E035A">
        <w:rPr>
          <w:sz w:val="24"/>
          <w:szCs w:val="24"/>
        </w:rPr>
        <w:t xml:space="preserve"> в течение </w:t>
      </w:r>
      <w:r w:rsidR="00AD7DA4" w:rsidRPr="004E035A">
        <w:rPr>
          <w:sz w:val="24"/>
          <w:szCs w:val="24"/>
        </w:rPr>
        <w:t>всего испытания;</w:t>
      </w:r>
    </w:p>
    <w:p w14:paraId="576134EB" w14:textId="1859B9D0" w:rsidR="006912B4" w:rsidRPr="004E035A" w:rsidRDefault="00ED107C" w:rsidP="004E035A">
      <w:pPr>
        <w:autoSpaceDE w:val="0"/>
        <w:autoSpaceDN w:val="0"/>
        <w:adjustRightInd w:val="0"/>
        <w:spacing w:after="0" w:line="360" w:lineRule="auto"/>
        <w:ind w:left="0" w:firstLine="567"/>
        <w:rPr>
          <w:color w:val="auto"/>
          <w:sz w:val="24"/>
          <w:szCs w:val="24"/>
        </w:rPr>
      </w:pPr>
      <w:r w:rsidRPr="004E035A">
        <w:rPr>
          <w:sz w:val="24"/>
          <w:szCs w:val="24"/>
        </w:rPr>
        <w:t>е</w:t>
      </w:r>
      <w:r w:rsidR="006912B4" w:rsidRPr="004E035A">
        <w:rPr>
          <w:sz w:val="24"/>
          <w:szCs w:val="24"/>
        </w:rPr>
        <w:t xml:space="preserve">) </w:t>
      </w:r>
      <w:r w:rsidR="00333D62" w:rsidRPr="004E035A">
        <w:rPr>
          <w:sz w:val="24"/>
          <w:szCs w:val="24"/>
        </w:rPr>
        <w:t>п</w:t>
      </w:r>
      <w:r w:rsidR="006912B4" w:rsidRPr="004E035A">
        <w:rPr>
          <w:sz w:val="24"/>
          <w:szCs w:val="24"/>
        </w:rPr>
        <w:t>роизвод</w:t>
      </w:r>
      <w:r w:rsidR="00333D62" w:rsidRPr="004E035A">
        <w:rPr>
          <w:sz w:val="24"/>
          <w:szCs w:val="24"/>
        </w:rPr>
        <w:t>ят</w:t>
      </w:r>
      <w:r w:rsidR="006912B4" w:rsidRPr="004E035A">
        <w:rPr>
          <w:sz w:val="24"/>
          <w:szCs w:val="24"/>
        </w:rPr>
        <w:t xml:space="preserve"> </w:t>
      </w:r>
      <w:r w:rsidR="006912B4" w:rsidRPr="004E035A">
        <w:rPr>
          <w:color w:val="auto"/>
          <w:sz w:val="24"/>
          <w:szCs w:val="24"/>
        </w:rPr>
        <w:t>наработк</w:t>
      </w:r>
      <w:r w:rsidR="00333D62" w:rsidRPr="004E035A">
        <w:rPr>
          <w:color w:val="auto"/>
          <w:sz w:val="24"/>
          <w:szCs w:val="24"/>
        </w:rPr>
        <w:t>у</w:t>
      </w:r>
      <w:r w:rsidR="006912B4" w:rsidRPr="004E035A">
        <w:rPr>
          <w:color w:val="auto"/>
          <w:sz w:val="24"/>
          <w:szCs w:val="24"/>
        </w:rPr>
        <w:t xml:space="preserve"> </w:t>
      </w:r>
      <w:r w:rsidR="00AD7DA4" w:rsidRPr="004E035A">
        <w:rPr>
          <w:color w:val="auto"/>
          <w:sz w:val="24"/>
          <w:szCs w:val="24"/>
        </w:rPr>
        <w:t>8</w:t>
      </w:r>
      <w:r w:rsidR="006912B4" w:rsidRPr="004E035A">
        <w:rPr>
          <w:color w:val="auto"/>
          <w:sz w:val="24"/>
          <w:szCs w:val="24"/>
        </w:rPr>
        <w:t>0</w:t>
      </w:r>
      <w:r w:rsidR="00333D62" w:rsidRPr="004E035A">
        <w:rPr>
          <w:color w:val="auto"/>
          <w:sz w:val="24"/>
          <w:szCs w:val="24"/>
        </w:rPr>
        <w:t xml:space="preserve"> </w:t>
      </w:r>
      <w:r w:rsidR="006912B4" w:rsidRPr="004E035A">
        <w:rPr>
          <w:color w:val="auto"/>
          <w:sz w:val="24"/>
          <w:szCs w:val="24"/>
        </w:rPr>
        <w:t xml:space="preserve">000 циклов </w:t>
      </w:r>
      <w:r w:rsidR="00AD7DA4" w:rsidRPr="004E035A">
        <w:rPr>
          <w:color w:val="auto"/>
          <w:sz w:val="24"/>
          <w:szCs w:val="24"/>
        </w:rPr>
        <w:t xml:space="preserve">вращения поворотного </w:t>
      </w:r>
      <w:proofErr w:type="spellStart"/>
      <w:proofErr w:type="gramStart"/>
      <w:r w:rsidR="00AD7DA4" w:rsidRPr="004E035A">
        <w:rPr>
          <w:color w:val="auto"/>
          <w:sz w:val="24"/>
          <w:szCs w:val="24"/>
        </w:rPr>
        <w:t>излива</w:t>
      </w:r>
      <w:proofErr w:type="spellEnd"/>
      <w:r w:rsidR="00AD7DA4" w:rsidRPr="004E035A">
        <w:rPr>
          <w:color w:val="auto"/>
          <w:sz w:val="24"/>
          <w:szCs w:val="24"/>
        </w:rPr>
        <w:t xml:space="preserve"> в</w:t>
      </w:r>
      <w:proofErr w:type="gramEnd"/>
      <w:r w:rsidR="00AD7DA4" w:rsidRPr="004E035A">
        <w:rPr>
          <w:color w:val="auto"/>
          <w:sz w:val="24"/>
          <w:szCs w:val="24"/>
        </w:rPr>
        <w:t xml:space="preserve"> обоих направлениях </w:t>
      </w:r>
      <w:r w:rsidR="00A938F9" w:rsidRPr="004E035A">
        <w:rPr>
          <w:color w:val="auto"/>
          <w:sz w:val="24"/>
          <w:szCs w:val="24"/>
        </w:rPr>
        <w:t>согласно значениям</w:t>
      </w:r>
      <w:r w:rsidR="00C05D55" w:rsidRPr="004E035A">
        <w:rPr>
          <w:color w:val="auto"/>
          <w:sz w:val="24"/>
          <w:szCs w:val="24"/>
        </w:rPr>
        <w:t>, указанн</w:t>
      </w:r>
      <w:r w:rsidR="00A938F9" w:rsidRPr="004E035A">
        <w:rPr>
          <w:color w:val="auto"/>
          <w:sz w:val="24"/>
          <w:szCs w:val="24"/>
        </w:rPr>
        <w:t>ым</w:t>
      </w:r>
      <w:r w:rsidR="00C05D55" w:rsidRPr="004E035A">
        <w:rPr>
          <w:color w:val="auto"/>
          <w:sz w:val="24"/>
          <w:szCs w:val="24"/>
        </w:rPr>
        <w:t xml:space="preserve"> в </w:t>
      </w:r>
      <w:r w:rsidR="00E82E3F" w:rsidRPr="004E035A">
        <w:rPr>
          <w:color w:val="auto"/>
          <w:sz w:val="24"/>
          <w:szCs w:val="24"/>
        </w:rPr>
        <w:t>Т</w:t>
      </w:r>
      <w:r w:rsidR="00C05D55" w:rsidRPr="004E035A">
        <w:rPr>
          <w:color w:val="auto"/>
          <w:sz w:val="24"/>
          <w:szCs w:val="24"/>
        </w:rPr>
        <w:t>Д</w:t>
      </w:r>
      <w:r w:rsidR="00AD7DA4" w:rsidRPr="004E035A">
        <w:rPr>
          <w:color w:val="auto"/>
          <w:sz w:val="24"/>
          <w:szCs w:val="24"/>
        </w:rPr>
        <w:t xml:space="preserve">, </w:t>
      </w:r>
      <w:r w:rsidR="006912B4" w:rsidRPr="004E035A">
        <w:rPr>
          <w:color w:val="auto"/>
          <w:sz w:val="24"/>
          <w:szCs w:val="24"/>
        </w:rPr>
        <w:t>при попеременной подаче холодной и горячей воды: (15±1) минут для холодной воды, затем (15±1) минут для горячей воды</w:t>
      </w:r>
      <w:r w:rsidR="00A938F9" w:rsidRPr="004E035A">
        <w:rPr>
          <w:color w:val="auto"/>
          <w:sz w:val="24"/>
          <w:szCs w:val="24"/>
        </w:rPr>
        <w:t>;</w:t>
      </w:r>
    </w:p>
    <w:p w14:paraId="750600F7" w14:textId="61DC569F" w:rsidR="007D6F5F" w:rsidRPr="004E035A" w:rsidRDefault="007D6F5F" w:rsidP="004E035A">
      <w:pPr>
        <w:autoSpaceDE w:val="0"/>
        <w:autoSpaceDN w:val="0"/>
        <w:adjustRightInd w:val="0"/>
        <w:spacing w:after="0" w:line="360" w:lineRule="auto"/>
        <w:ind w:left="0" w:firstLine="567"/>
        <w:rPr>
          <w:color w:val="auto"/>
          <w:sz w:val="24"/>
          <w:szCs w:val="24"/>
        </w:rPr>
      </w:pPr>
      <w:r w:rsidRPr="004E035A">
        <w:rPr>
          <w:color w:val="auto"/>
          <w:sz w:val="24"/>
          <w:szCs w:val="24"/>
        </w:rPr>
        <w:t xml:space="preserve">ж) </w:t>
      </w:r>
      <w:r w:rsidR="00A938F9" w:rsidRPr="004E035A">
        <w:rPr>
          <w:color w:val="auto"/>
          <w:sz w:val="24"/>
          <w:szCs w:val="24"/>
        </w:rPr>
        <w:t>к</w:t>
      </w:r>
      <w:r w:rsidRPr="004E035A">
        <w:rPr>
          <w:color w:val="auto"/>
          <w:sz w:val="24"/>
          <w:szCs w:val="24"/>
        </w:rPr>
        <w:t>аждые 8</w:t>
      </w:r>
      <w:r w:rsidR="00A938F9" w:rsidRPr="004E035A">
        <w:rPr>
          <w:color w:val="auto"/>
          <w:sz w:val="24"/>
          <w:szCs w:val="24"/>
        </w:rPr>
        <w:t xml:space="preserve"> </w:t>
      </w:r>
      <w:r w:rsidRPr="004E035A">
        <w:rPr>
          <w:color w:val="auto"/>
          <w:sz w:val="24"/>
          <w:szCs w:val="24"/>
        </w:rPr>
        <w:t>000 циклов провод</w:t>
      </w:r>
      <w:r w:rsidR="00A938F9" w:rsidRPr="004E035A">
        <w:rPr>
          <w:color w:val="auto"/>
          <w:sz w:val="24"/>
          <w:szCs w:val="24"/>
        </w:rPr>
        <w:t>ят</w:t>
      </w:r>
      <w:r w:rsidRPr="004E035A">
        <w:rPr>
          <w:color w:val="auto"/>
          <w:sz w:val="24"/>
          <w:szCs w:val="24"/>
        </w:rPr>
        <w:t xml:space="preserve"> испытание на </w:t>
      </w:r>
      <w:r w:rsidR="00A938F9" w:rsidRPr="004E035A">
        <w:rPr>
          <w:color w:val="auto"/>
          <w:sz w:val="24"/>
          <w:szCs w:val="24"/>
        </w:rPr>
        <w:t xml:space="preserve">определение </w:t>
      </w:r>
      <w:r w:rsidR="00122E58" w:rsidRPr="004E035A">
        <w:rPr>
          <w:color w:val="auto"/>
          <w:sz w:val="24"/>
          <w:szCs w:val="24"/>
        </w:rPr>
        <w:t>величин</w:t>
      </w:r>
      <w:r w:rsidR="00A938F9" w:rsidRPr="004E035A">
        <w:rPr>
          <w:color w:val="auto"/>
          <w:sz w:val="24"/>
          <w:szCs w:val="24"/>
        </w:rPr>
        <w:t>ы</w:t>
      </w:r>
      <w:r w:rsidR="00122E58" w:rsidRPr="004E035A">
        <w:rPr>
          <w:color w:val="auto"/>
          <w:sz w:val="24"/>
          <w:szCs w:val="24"/>
        </w:rPr>
        <w:t xml:space="preserve"> усилия, согласно </w:t>
      </w:r>
      <w:r w:rsidR="00A938F9" w:rsidRPr="004E035A">
        <w:rPr>
          <w:color w:val="auto"/>
          <w:sz w:val="24"/>
          <w:szCs w:val="24"/>
        </w:rPr>
        <w:t>разделу 13 и производят визуальный осмотр на наличие протечек, потений и утечек;</w:t>
      </w:r>
    </w:p>
    <w:p w14:paraId="4737F609" w14:textId="12F0AE49" w:rsidR="006912B4" w:rsidRPr="004E035A" w:rsidRDefault="007D6F5F" w:rsidP="004E035A">
      <w:pPr>
        <w:autoSpaceDE w:val="0"/>
        <w:autoSpaceDN w:val="0"/>
        <w:adjustRightInd w:val="0"/>
        <w:spacing w:after="0" w:line="360" w:lineRule="auto"/>
        <w:ind w:left="0" w:firstLine="567"/>
        <w:rPr>
          <w:color w:val="auto"/>
          <w:sz w:val="24"/>
          <w:szCs w:val="24"/>
        </w:rPr>
      </w:pPr>
      <w:r w:rsidRPr="004E035A">
        <w:rPr>
          <w:color w:val="auto"/>
          <w:sz w:val="24"/>
          <w:szCs w:val="24"/>
        </w:rPr>
        <w:t>з</w:t>
      </w:r>
      <w:r w:rsidR="006912B4" w:rsidRPr="004E035A">
        <w:rPr>
          <w:color w:val="auto"/>
          <w:sz w:val="24"/>
          <w:szCs w:val="24"/>
        </w:rPr>
        <w:t xml:space="preserve">) </w:t>
      </w:r>
      <w:r w:rsidR="00A938F9" w:rsidRPr="004E035A">
        <w:rPr>
          <w:color w:val="auto"/>
          <w:sz w:val="24"/>
          <w:szCs w:val="24"/>
        </w:rPr>
        <w:t>п</w:t>
      </w:r>
      <w:r w:rsidR="006912B4" w:rsidRPr="004E035A">
        <w:rPr>
          <w:color w:val="auto"/>
          <w:sz w:val="24"/>
          <w:szCs w:val="24"/>
        </w:rPr>
        <w:t>ровод</w:t>
      </w:r>
      <w:r w:rsidR="00A938F9" w:rsidRPr="004E035A">
        <w:rPr>
          <w:color w:val="auto"/>
          <w:sz w:val="24"/>
          <w:szCs w:val="24"/>
        </w:rPr>
        <w:t>ят</w:t>
      </w:r>
      <w:r w:rsidR="006912B4" w:rsidRPr="004E035A">
        <w:rPr>
          <w:color w:val="auto"/>
          <w:sz w:val="24"/>
          <w:szCs w:val="24"/>
        </w:rPr>
        <w:t xml:space="preserve"> испытание </w:t>
      </w:r>
      <w:r w:rsidR="00A938F9" w:rsidRPr="004E035A">
        <w:rPr>
          <w:color w:val="auto"/>
          <w:sz w:val="24"/>
          <w:szCs w:val="24"/>
        </w:rPr>
        <w:t xml:space="preserve">на </w:t>
      </w:r>
      <w:r w:rsidR="006912B4" w:rsidRPr="004E035A">
        <w:rPr>
          <w:color w:val="auto"/>
          <w:sz w:val="24"/>
          <w:szCs w:val="24"/>
        </w:rPr>
        <w:t>герметичност</w:t>
      </w:r>
      <w:r w:rsidR="00A938F9" w:rsidRPr="004E035A">
        <w:rPr>
          <w:color w:val="auto"/>
          <w:sz w:val="24"/>
          <w:szCs w:val="24"/>
        </w:rPr>
        <w:t>ь</w:t>
      </w:r>
      <w:r w:rsidR="006912B4" w:rsidRPr="004E035A">
        <w:rPr>
          <w:color w:val="auto"/>
          <w:sz w:val="24"/>
          <w:szCs w:val="24"/>
        </w:rPr>
        <w:t xml:space="preserve"> </w:t>
      </w:r>
      <w:r w:rsidR="00A938F9" w:rsidRPr="004E035A">
        <w:rPr>
          <w:color w:val="auto"/>
          <w:sz w:val="24"/>
          <w:szCs w:val="24"/>
        </w:rPr>
        <w:t>арматуры санитарно-технической водоразборной</w:t>
      </w:r>
      <w:r w:rsidR="00AD7DA4" w:rsidRPr="004E035A">
        <w:rPr>
          <w:color w:val="auto"/>
          <w:sz w:val="24"/>
          <w:szCs w:val="24"/>
        </w:rPr>
        <w:t xml:space="preserve"> после запорного элемента</w:t>
      </w:r>
      <w:r w:rsidR="005D06C2" w:rsidRPr="004E035A">
        <w:rPr>
          <w:color w:val="auto"/>
          <w:sz w:val="24"/>
          <w:szCs w:val="24"/>
        </w:rPr>
        <w:t xml:space="preserve"> в соответствии с </w:t>
      </w:r>
      <w:r w:rsidR="00A938F9" w:rsidRPr="004E035A">
        <w:rPr>
          <w:color w:val="auto"/>
          <w:sz w:val="24"/>
          <w:szCs w:val="24"/>
        </w:rPr>
        <w:t>7.4</w:t>
      </w:r>
      <w:r w:rsidR="006912B4" w:rsidRPr="004E035A">
        <w:rPr>
          <w:color w:val="auto"/>
          <w:sz w:val="24"/>
          <w:szCs w:val="24"/>
        </w:rPr>
        <w:t>.</w:t>
      </w:r>
    </w:p>
    <w:p w14:paraId="4896D02F" w14:textId="60D14142" w:rsidR="00A938F9" w:rsidRPr="004E035A" w:rsidRDefault="00A938F9" w:rsidP="004E035A">
      <w:pPr>
        <w:pStyle w:val="a3"/>
        <w:spacing w:after="0" w:line="360" w:lineRule="auto"/>
        <w:ind w:left="567" w:firstLine="0"/>
        <w:rPr>
          <w:color w:val="auto"/>
          <w:sz w:val="24"/>
          <w:szCs w:val="24"/>
        </w:rPr>
      </w:pPr>
      <w:r w:rsidRPr="004E035A">
        <w:rPr>
          <w:color w:val="auto"/>
          <w:sz w:val="24"/>
          <w:szCs w:val="24"/>
        </w:rPr>
        <w:t xml:space="preserve">9.4.3 </w:t>
      </w:r>
      <w:r w:rsidR="004C6EA5" w:rsidRPr="004E035A">
        <w:rPr>
          <w:sz w:val="24"/>
          <w:szCs w:val="24"/>
        </w:rPr>
        <w:t>Результаты испытания</w:t>
      </w:r>
    </w:p>
    <w:p w14:paraId="7E9D0FA7" w14:textId="56C17D5B" w:rsidR="00255B37" w:rsidRPr="004E035A" w:rsidRDefault="004C6EA5" w:rsidP="004E035A">
      <w:pPr>
        <w:pStyle w:val="a3"/>
        <w:spacing w:after="0" w:line="360" w:lineRule="auto"/>
        <w:ind w:left="0" w:firstLine="567"/>
        <w:rPr>
          <w:color w:val="auto"/>
          <w:sz w:val="24"/>
          <w:szCs w:val="24"/>
        </w:rPr>
      </w:pPr>
      <w:r w:rsidRPr="004E035A">
        <w:rPr>
          <w:sz w:val="24"/>
          <w:szCs w:val="24"/>
        </w:rPr>
        <w:t>Испытание считают успешным, если</w:t>
      </w:r>
      <w:r w:rsidRPr="004E035A">
        <w:rPr>
          <w:color w:val="auto"/>
          <w:sz w:val="24"/>
          <w:szCs w:val="24"/>
        </w:rPr>
        <w:t xml:space="preserve"> в</w:t>
      </w:r>
      <w:r w:rsidR="007F0150" w:rsidRPr="004E035A">
        <w:rPr>
          <w:color w:val="auto"/>
          <w:sz w:val="24"/>
          <w:szCs w:val="24"/>
        </w:rPr>
        <w:t xml:space="preserve"> ходе </w:t>
      </w:r>
      <w:r w:rsidR="00E70F58" w:rsidRPr="004E035A">
        <w:rPr>
          <w:color w:val="auto"/>
          <w:sz w:val="24"/>
          <w:szCs w:val="24"/>
        </w:rPr>
        <w:t>и по завершени</w:t>
      </w:r>
      <w:r w:rsidR="00A938F9" w:rsidRPr="004E035A">
        <w:rPr>
          <w:color w:val="auto"/>
          <w:sz w:val="24"/>
          <w:szCs w:val="24"/>
        </w:rPr>
        <w:t>и</w:t>
      </w:r>
      <w:r w:rsidR="00E70F58" w:rsidRPr="004E035A">
        <w:rPr>
          <w:color w:val="auto"/>
          <w:sz w:val="24"/>
          <w:szCs w:val="24"/>
        </w:rPr>
        <w:t xml:space="preserve"> испытания </w:t>
      </w:r>
      <w:r w:rsidR="00A938F9" w:rsidRPr="004E035A">
        <w:rPr>
          <w:color w:val="auto"/>
          <w:sz w:val="24"/>
          <w:szCs w:val="24"/>
        </w:rPr>
        <w:t>отсутствуют</w:t>
      </w:r>
      <w:r w:rsidR="00255B37" w:rsidRPr="004E035A">
        <w:rPr>
          <w:color w:val="auto"/>
          <w:sz w:val="24"/>
          <w:szCs w:val="24"/>
        </w:rPr>
        <w:t>:</w:t>
      </w:r>
    </w:p>
    <w:p w14:paraId="76E53091" w14:textId="4D87C4CE" w:rsidR="00645645" w:rsidRPr="004E035A" w:rsidRDefault="00347D16" w:rsidP="004E035A">
      <w:pPr>
        <w:pStyle w:val="a3"/>
        <w:spacing w:after="0" w:line="360" w:lineRule="auto"/>
        <w:ind w:left="567" w:firstLine="0"/>
        <w:rPr>
          <w:color w:val="auto"/>
          <w:sz w:val="24"/>
          <w:szCs w:val="24"/>
        </w:rPr>
      </w:pPr>
      <w:r w:rsidRPr="004E035A">
        <w:rPr>
          <w:color w:val="auto"/>
          <w:sz w:val="24"/>
          <w:szCs w:val="24"/>
        </w:rPr>
        <w:t xml:space="preserve">- </w:t>
      </w:r>
      <w:r w:rsidR="00645645" w:rsidRPr="004E035A">
        <w:rPr>
          <w:color w:val="auto"/>
          <w:sz w:val="24"/>
          <w:szCs w:val="24"/>
        </w:rPr>
        <w:t>деформации или трещин</w:t>
      </w:r>
      <w:r w:rsidR="00A938F9" w:rsidRPr="004E035A">
        <w:rPr>
          <w:color w:val="auto"/>
          <w:sz w:val="24"/>
          <w:szCs w:val="24"/>
        </w:rPr>
        <w:t>ы</w:t>
      </w:r>
      <w:r w:rsidR="00645645" w:rsidRPr="004E035A">
        <w:rPr>
          <w:color w:val="auto"/>
          <w:sz w:val="24"/>
          <w:szCs w:val="24"/>
        </w:rPr>
        <w:t xml:space="preserve"> на поверхности </w:t>
      </w:r>
      <w:proofErr w:type="gramStart"/>
      <w:r w:rsidR="00FE600A" w:rsidRPr="004E035A">
        <w:rPr>
          <w:color w:val="auto"/>
          <w:sz w:val="24"/>
          <w:szCs w:val="24"/>
        </w:rPr>
        <w:t>поворотного</w:t>
      </w:r>
      <w:proofErr w:type="gramEnd"/>
      <w:r w:rsidR="00FE600A" w:rsidRPr="004E035A">
        <w:rPr>
          <w:color w:val="auto"/>
          <w:sz w:val="24"/>
          <w:szCs w:val="24"/>
        </w:rPr>
        <w:t xml:space="preserve"> </w:t>
      </w:r>
      <w:proofErr w:type="spellStart"/>
      <w:r w:rsidR="00645645" w:rsidRPr="004E035A">
        <w:rPr>
          <w:color w:val="auto"/>
          <w:sz w:val="24"/>
          <w:szCs w:val="24"/>
        </w:rPr>
        <w:t>излива</w:t>
      </w:r>
      <w:proofErr w:type="spellEnd"/>
      <w:r w:rsidR="00645645" w:rsidRPr="004E035A">
        <w:rPr>
          <w:color w:val="auto"/>
          <w:sz w:val="24"/>
          <w:szCs w:val="24"/>
        </w:rPr>
        <w:t>;</w:t>
      </w:r>
    </w:p>
    <w:p w14:paraId="5185160C" w14:textId="11D5834A" w:rsidR="00645645" w:rsidRPr="004E035A" w:rsidRDefault="00255B37" w:rsidP="004E035A">
      <w:pPr>
        <w:autoSpaceDE w:val="0"/>
        <w:autoSpaceDN w:val="0"/>
        <w:adjustRightInd w:val="0"/>
        <w:spacing w:after="0" w:line="360" w:lineRule="auto"/>
        <w:ind w:firstLine="557"/>
        <w:rPr>
          <w:color w:val="auto"/>
          <w:sz w:val="24"/>
          <w:szCs w:val="24"/>
        </w:rPr>
      </w:pPr>
      <w:r w:rsidRPr="004E035A">
        <w:rPr>
          <w:color w:val="auto"/>
          <w:sz w:val="24"/>
          <w:szCs w:val="24"/>
        </w:rPr>
        <w:t xml:space="preserve">- </w:t>
      </w:r>
      <w:r w:rsidR="00645645" w:rsidRPr="004E035A">
        <w:rPr>
          <w:color w:val="auto"/>
          <w:sz w:val="24"/>
          <w:szCs w:val="24"/>
        </w:rPr>
        <w:t>деформации или трещин</w:t>
      </w:r>
      <w:r w:rsidR="00A938F9" w:rsidRPr="004E035A">
        <w:rPr>
          <w:color w:val="auto"/>
          <w:sz w:val="24"/>
          <w:szCs w:val="24"/>
        </w:rPr>
        <w:t>ы</w:t>
      </w:r>
      <w:r w:rsidR="00645645" w:rsidRPr="004E035A">
        <w:rPr>
          <w:color w:val="auto"/>
          <w:sz w:val="24"/>
          <w:szCs w:val="24"/>
        </w:rPr>
        <w:t xml:space="preserve"> на скрепляющих элементах (между </w:t>
      </w:r>
      <w:r w:rsidR="00FE600A" w:rsidRPr="004E035A">
        <w:rPr>
          <w:color w:val="auto"/>
          <w:sz w:val="24"/>
          <w:szCs w:val="24"/>
        </w:rPr>
        <w:t xml:space="preserve">поворотным </w:t>
      </w:r>
      <w:proofErr w:type="spellStart"/>
      <w:r w:rsidR="00645645" w:rsidRPr="004E035A">
        <w:rPr>
          <w:color w:val="auto"/>
          <w:sz w:val="24"/>
          <w:szCs w:val="24"/>
        </w:rPr>
        <w:t>изливом</w:t>
      </w:r>
      <w:proofErr w:type="spellEnd"/>
      <w:r w:rsidR="00645645" w:rsidRPr="004E035A">
        <w:rPr>
          <w:color w:val="auto"/>
          <w:sz w:val="24"/>
          <w:szCs w:val="24"/>
        </w:rPr>
        <w:t xml:space="preserve"> и корпусом);</w:t>
      </w:r>
    </w:p>
    <w:p w14:paraId="15355414" w14:textId="3C7BBC1F" w:rsidR="007D6F5F" w:rsidRPr="004E035A" w:rsidRDefault="00255B37" w:rsidP="004E035A">
      <w:pPr>
        <w:autoSpaceDE w:val="0"/>
        <w:autoSpaceDN w:val="0"/>
        <w:adjustRightInd w:val="0"/>
        <w:spacing w:after="0" w:line="360" w:lineRule="auto"/>
        <w:ind w:firstLine="557"/>
        <w:rPr>
          <w:color w:val="auto"/>
          <w:sz w:val="24"/>
          <w:szCs w:val="24"/>
        </w:rPr>
      </w:pPr>
      <w:r w:rsidRPr="004E035A">
        <w:rPr>
          <w:color w:val="auto"/>
          <w:sz w:val="24"/>
          <w:szCs w:val="24"/>
        </w:rPr>
        <w:lastRenderedPageBreak/>
        <w:t xml:space="preserve">- </w:t>
      </w:r>
      <w:r w:rsidR="00A938F9" w:rsidRPr="004E035A">
        <w:rPr>
          <w:color w:val="auto"/>
          <w:sz w:val="24"/>
          <w:szCs w:val="24"/>
        </w:rPr>
        <w:t xml:space="preserve">утечки </w:t>
      </w:r>
      <w:r w:rsidR="00FC716D" w:rsidRPr="004E035A">
        <w:rPr>
          <w:color w:val="auto"/>
          <w:sz w:val="24"/>
          <w:szCs w:val="24"/>
        </w:rPr>
        <w:t>или потени</w:t>
      </w:r>
      <w:r w:rsidR="00A938F9" w:rsidRPr="004E035A">
        <w:rPr>
          <w:color w:val="auto"/>
          <w:sz w:val="24"/>
          <w:szCs w:val="24"/>
        </w:rPr>
        <w:t>я</w:t>
      </w:r>
      <w:r w:rsidR="00FC716D" w:rsidRPr="004E035A">
        <w:rPr>
          <w:color w:val="auto"/>
          <w:sz w:val="24"/>
          <w:szCs w:val="24"/>
        </w:rPr>
        <w:t xml:space="preserve"> </w:t>
      </w:r>
      <w:r w:rsidR="00645645" w:rsidRPr="004E035A">
        <w:rPr>
          <w:color w:val="auto"/>
          <w:sz w:val="24"/>
          <w:szCs w:val="24"/>
        </w:rPr>
        <w:t xml:space="preserve">на деталях </w:t>
      </w:r>
      <w:r w:rsidR="00A938F9" w:rsidRPr="004E035A">
        <w:rPr>
          <w:color w:val="auto"/>
          <w:sz w:val="24"/>
          <w:szCs w:val="24"/>
        </w:rPr>
        <w:t>арматуры санитарно-технической водоразборной</w:t>
      </w:r>
      <w:r w:rsidR="008239F6" w:rsidRPr="004E035A">
        <w:rPr>
          <w:color w:val="auto"/>
          <w:sz w:val="24"/>
          <w:szCs w:val="24"/>
        </w:rPr>
        <w:t>.</w:t>
      </w:r>
    </w:p>
    <w:p w14:paraId="3FD25512" w14:textId="4A4B5B12" w:rsidR="007D6F5F" w:rsidRPr="004E035A" w:rsidRDefault="009B0CEA" w:rsidP="004E035A">
      <w:pPr>
        <w:pStyle w:val="a3"/>
        <w:autoSpaceDE w:val="0"/>
        <w:autoSpaceDN w:val="0"/>
        <w:adjustRightInd w:val="0"/>
        <w:spacing w:after="0" w:line="360" w:lineRule="auto"/>
        <w:ind w:left="0" w:firstLine="567"/>
        <w:rPr>
          <w:color w:val="auto"/>
          <w:sz w:val="24"/>
          <w:szCs w:val="24"/>
        </w:rPr>
      </w:pPr>
      <w:r w:rsidRPr="004E035A">
        <w:rPr>
          <w:color w:val="auto"/>
          <w:sz w:val="24"/>
          <w:szCs w:val="24"/>
        </w:rPr>
        <w:t>И з</w:t>
      </w:r>
      <w:r w:rsidR="007D6F5F" w:rsidRPr="004E035A">
        <w:rPr>
          <w:color w:val="auto"/>
          <w:sz w:val="24"/>
          <w:szCs w:val="24"/>
        </w:rPr>
        <w:t>начение крутящего момента</w:t>
      </w:r>
      <w:r w:rsidR="00122E58" w:rsidRPr="004E035A">
        <w:rPr>
          <w:color w:val="auto"/>
          <w:sz w:val="24"/>
          <w:szCs w:val="24"/>
        </w:rPr>
        <w:t xml:space="preserve"> соответствует требованиям </w:t>
      </w:r>
      <w:r w:rsidR="00A938F9" w:rsidRPr="004E035A">
        <w:rPr>
          <w:color w:val="auto"/>
          <w:sz w:val="24"/>
          <w:szCs w:val="24"/>
        </w:rPr>
        <w:t>13.2.</w:t>
      </w:r>
    </w:p>
    <w:p w14:paraId="256DDE89" w14:textId="77777777" w:rsidR="008B7745" w:rsidRPr="004E035A" w:rsidRDefault="008B7745" w:rsidP="004E035A">
      <w:pPr>
        <w:pStyle w:val="a3"/>
        <w:autoSpaceDE w:val="0"/>
        <w:autoSpaceDN w:val="0"/>
        <w:adjustRightInd w:val="0"/>
        <w:spacing w:after="0" w:line="360" w:lineRule="auto"/>
        <w:ind w:left="0" w:firstLine="567"/>
        <w:rPr>
          <w:color w:val="auto"/>
          <w:sz w:val="24"/>
          <w:szCs w:val="24"/>
        </w:rPr>
      </w:pPr>
    </w:p>
    <w:p w14:paraId="5A24180C" w14:textId="2F8D851A" w:rsidR="00DB1D57" w:rsidRPr="004E035A" w:rsidRDefault="00DB1D57" w:rsidP="004E035A">
      <w:pPr>
        <w:pStyle w:val="a3"/>
        <w:numPr>
          <w:ilvl w:val="0"/>
          <w:numId w:val="39"/>
        </w:numPr>
        <w:spacing w:after="0" w:line="360" w:lineRule="auto"/>
        <w:ind w:right="9"/>
        <w:rPr>
          <w:b/>
          <w:bCs/>
          <w:color w:val="auto"/>
          <w:sz w:val="28"/>
          <w:szCs w:val="28"/>
        </w:rPr>
      </w:pPr>
      <w:r w:rsidRPr="004E035A">
        <w:rPr>
          <w:b/>
          <w:bCs/>
          <w:color w:val="auto"/>
          <w:sz w:val="28"/>
          <w:szCs w:val="28"/>
        </w:rPr>
        <w:t>Испытани</w:t>
      </w:r>
      <w:r w:rsidR="00A938F9" w:rsidRPr="004E035A">
        <w:rPr>
          <w:b/>
          <w:bCs/>
          <w:color w:val="auto"/>
          <w:sz w:val="28"/>
          <w:szCs w:val="28"/>
        </w:rPr>
        <w:t>е</w:t>
      </w:r>
      <w:r w:rsidRPr="004E035A">
        <w:rPr>
          <w:b/>
          <w:bCs/>
          <w:color w:val="auto"/>
          <w:sz w:val="28"/>
          <w:szCs w:val="28"/>
        </w:rPr>
        <w:t xml:space="preserve"> на пропускную способность</w:t>
      </w:r>
    </w:p>
    <w:p w14:paraId="67E88F98" w14:textId="1BEFDCE8" w:rsidR="00AA3BD1" w:rsidRPr="004E035A" w:rsidRDefault="009B0CEA" w:rsidP="004E035A">
      <w:pPr>
        <w:pStyle w:val="a3"/>
        <w:numPr>
          <w:ilvl w:val="1"/>
          <w:numId w:val="40"/>
        </w:numPr>
        <w:spacing w:after="0" w:line="360" w:lineRule="auto"/>
        <w:ind w:right="9"/>
        <w:rPr>
          <w:color w:val="auto"/>
          <w:sz w:val="24"/>
          <w:szCs w:val="24"/>
        </w:rPr>
      </w:pPr>
      <w:r w:rsidRPr="004E035A">
        <w:rPr>
          <w:color w:val="auto"/>
          <w:sz w:val="24"/>
          <w:szCs w:val="24"/>
        </w:rPr>
        <w:t xml:space="preserve"> </w:t>
      </w:r>
      <w:r w:rsidR="00AA3BD1" w:rsidRPr="004E035A">
        <w:rPr>
          <w:color w:val="auto"/>
          <w:sz w:val="24"/>
          <w:szCs w:val="24"/>
        </w:rPr>
        <w:t>Общие положения</w:t>
      </w:r>
    </w:p>
    <w:p w14:paraId="2D2CF559" w14:textId="6FA18112" w:rsidR="00A938F9" w:rsidRPr="006C401C" w:rsidRDefault="00AA3BD1" w:rsidP="004E035A">
      <w:pPr>
        <w:pStyle w:val="a3"/>
        <w:numPr>
          <w:ilvl w:val="2"/>
          <w:numId w:val="40"/>
        </w:numPr>
        <w:spacing w:after="0" w:line="360" w:lineRule="auto"/>
        <w:ind w:left="0" w:firstLine="567"/>
        <w:rPr>
          <w:color w:val="auto"/>
          <w:sz w:val="24"/>
          <w:szCs w:val="24"/>
        </w:rPr>
      </w:pPr>
      <w:r w:rsidRPr="004E035A">
        <w:rPr>
          <w:color w:val="auto"/>
          <w:sz w:val="24"/>
          <w:szCs w:val="24"/>
        </w:rPr>
        <w:t xml:space="preserve">Для проведения испытания используется автоматический стенд, механизм которого предусматривает регулировку </w:t>
      </w:r>
      <w:r w:rsidR="003E5CBB" w:rsidRPr="004E035A">
        <w:rPr>
          <w:color w:val="auto"/>
          <w:sz w:val="24"/>
          <w:szCs w:val="24"/>
        </w:rPr>
        <w:t xml:space="preserve">напора и температуры воды штатными органами управления </w:t>
      </w:r>
      <w:r w:rsidR="00E0621B" w:rsidRPr="004E035A">
        <w:rPr>
          <w:color w:val="auto"/>
          <w:sz w:val="24"/>
          <w:szCs w:val="24"/>
        </w:rPr>
        <w:t>стенда</w:t>
      </w:r>
      <w:r w:rsidR="00AF62CD" w:rsidRPr="004E035A">
        <w:rPr>
          <w:color w:val="auto"/>
          <w:sz w:val="24"/>
          <w:szCs w:val="24"/>
        </w:rPr>
        <w:t xml:space="preserve">; подачу горячей </w:t>
      </w:r>
      <w:r w:rsidR="00AF62CD" w:rsidRPr="006C401C">
        <w:rPr>
          <w:color w:val="auto"/>
          <w:sz w:val="24"/>
          <w:szCs w:val="24"/>
        </w:rPr>
        <w:t>воды (7</w:t>
      </w:r>
      <w:r w:rsidR="00FD2301" w:rsidRPr="006C401C">
        <w:rPr>
          <w:color w:val="auto"/>
          <w:sz w:val="24"/>
          <w:szCs w:val="24"/>
        </w:rPr>
        <w:t>3±2</w:t>
      </w:r>
      <w:r w:rsidR="00AF62CD" w:rsidRPr="006C401C">
        <w:rPr>
          <w:color w:val="auto"/>
          <w:sz w:val="24"/>
          <w:szCs w:val="24"/>
        </w:rPr>
        <w:t xml:space="preserve">) °C; подачу холодной воды (10±5) °C; </w:t>
      </w:r>
      <w:r w:rsidR="007E37DC" w:rsidRPr="006C401C">
        <w:rPr>
          <w:color w:val="auto"/>
          <w:sz w:val="24"/>
          <w:szCs w:val="24"/>
        </w:rPr>
        <w:t xml:space="preserve">создание давления в диапазоне от 0,05 до </w:t>
      </w:r>
      <w:r w:rsidR="008C03E2" w:rsidRPr="006C401C">
        <w:rPr>
          <w:color w:val="auto"/>
          <w:sz w:val="24"/>
          <w:szCs w:val="24"/>
        </w:rPr>
        <w:t>0</w:t>
      </w:r>
      <w:r w:rsidR="00FD288B" w:rsidRPr="006C401C">
        <w:rPr>
          <w:color w:val="auto"/>
          <w:sz w:val="24"/>
          <w:szCs w:val="24"/>
        </w:rPr>
        <w:t>,</w:t>
      </w:r>
      <w:r w:rsidR="008C03E2" w:rsidRPr="006C401C">
        <w:rPr>
          <w:color w:val="auto"/>
          <w:sz w:val="24"/>
          <w:szCs w:val="24"/>
        </w:rPr>
        <w:t>6</w:t>
      </w:r>
      <w:r w:rsidR="007E37DC" w:rsidRPr="006C401C">
        <w:rPr>
          <w:color w:val="auto"/>
          <w:sz w:val="24"/>
          <w:szCs w:val="24"/>
        </w:rPr>
        <w:t xml:space="preserve"> МПа.</w:t>
      </w:r>
    </w:p>
    <w:p w14:paraId="29844F2A" w14:textId="719D3F0A" w:rsidR="00A938F9" w:rsidRPr="006C401C" w:rsidRDefault="00A938F9" w:rsidP="004E035A">
      <w:pPr>
        <w:pStyle w:val="a3"/>
        <w:numPr>
          <w:ilvl w:val="2"/>
          <w:numId w:val="40"/>
        </w:numPr>
        <w:spacing w:after="0" w:line="360" w:lineRule="auto"/>
        <w:ind w:left="0" w:firstLine="567"/>
        <w:rPr>
          <w:color w:val="auto"/>
          <w:sz w:val="24"/>
          <w:szCs w:val="24"/>
        </w:rPr>
      </w:pPr>
      <w:r w:rsidRPr="006C401C">
        <w:rPr>
          <w:color w:val="auto"/>
          <w:sz w:val="24"/>
          <w:szCs w:val="24"/>
        </w:rPr>
        <w:t>Арматура санитарно-техническая водоразборная должна</w:t>
      </w:r>
      <w:r w:rsidR="003E5CBB" w:rsidRPr="006C401C">
        <w:rPr>
          <w:color w:val="auto"/>
          <w:sz w:val="24"/>
          <w:szCs w:val="24"/>
        </w:rPr>
        <w:t xml:space="preserve"> быть зафиксирован</w:t>
      </w:r>
      <w:r w:rsidRPr="006C401C">
        <w:rPr>
          <w:color w:val="auto"/>
          <w:sz w:val="24"/>
          <w:szCs w:val="24"/>
        </w:rPr>
        <w:t>а</w:t>
      </w:r>
      <w:r w:rsidR="003E5CBB" w:rsidRPr="006C401C">
        <w:rPr>
          <w:color w:val="auto"/>
          <w:sz w:val="24"/>
          <w:szCs w:val="24"/>
        </w:rPr>
        <w:t xml:space="preserve"> </w:t>
      </w:r>
      <w:r w:rsidR="00E0621B" w:rsidRPr="006C401C">
        <w:rPr>
          <w:color w:val="auto"/>
          <w:sz w:val="24"/>
          <w:szCs w:val="24"/>
        </w:rPr>
        <w:t>жестко с использованием штатного крепежа</w:t>
      </w:r>
      <w:r w:rsidRPr="006C401C">
        <w:rPr>
          <w:color w:val="auto"/>
          <w:sz w:val="24"/>
          <w:szCs w:val="24"/>
        </w:rPr>
        <w:t>.</w:t>
      </w:r>
    </w:p>
    <w:p w14:paraId="2AF85772" w14:textId="2BF1B267" w:rsidR="00A938F9" w:rsidRPr="006C401C" w:rsidRDefault="00A938F9" w:rsidP="004E035A">
      <w:pPr>
        <w:pStyle w:val="a3"/>
        <w:numPr>
          <w:ilvl w:val="2"/>
          <w:numId w:val="40"/>
        </w:numPr>
        <w:spacing w:after="0" w:line="360" w:lineRule="auto"/>
        <w:ind w:left="0" w:firstLine="567"/>
        <w:rPr>
          <w:color w:val="auto"/>
          <w:sz w:val="24"/>
          <w:szCs w:val="24"/>
        </w:rPr>
      </w:pPr>
      <w:r w:rsidRPr="006C401C">
        <w:rPr>
          <w:color w:val="auto"/>
          <w:sz w:val="24"/>
          <w:szCs w:val="24"/>
        </w:rPr>
        <w:t xml:space="preserve">Арматура санитарно-техническая водоразборная </w:t>
      </w:r>
      <w:r w:rsidR="00F46BA2" w:rsidRPr="006C401C">
        <w:rPr>
          <w:color w:val="auto"/>
          <w:sz w:val="24"/>
          <w:szCs w:val="24"/>
        </w:rPr>
        <w:t xml:space="preserve">испытывается </w:t>
      </w:r>
      <w:r w:rsidR="007E37DC" w:rsidRPr="006C401C">
        <w:rPr>
          <w:color w:val="auto"/>
          <w:sz w:val="24"/>
          <w:szCs w:val="24"/>
        </w:rPr>
        <w:t>в сборе со</w:t>
      </w:r>
      <w:r w:rsidR="00F46BA2" w:rsidRPr="006C401C">
        <w:rPr>
          <w:color w:val="auto"/>
          <w:sz w:val="24"/>
          <w:szCs w:val="24"/>
        </w:rPr>
        <w:t xml:space="preserve"> штатным </w:t>
      </w:r>
      <w:r w:rsidR="00FE600A" w:rsidRPr="006C401C">
        <w:rPr>
          <w:color w:val="auto"/>
          <w:sz w:val="24"/>
          <w:szCs w:val="24"/>
        </w:rPr>
        <w:t>аэратором</w:t>
      </w:r>
      <w:r w:rsidR="00F46BA2" w:rsidRPr="006C401C">
        <w:rPr>
          <w:color w:val="auto"/>
          <w:sz w:val="24"/>
          <w:szCs w:val="24"/>
        </w:rPr>
        <w:t xml:space="preserve"> (</w:t>
      </w:r>
      <w:r w:rsidR="007E37DC" w:rsidRPr="006C401C">
        <w:rPr>
          <w:color w:val="auto"/>
          <w:sz w:val="24"/>
          <w:szCs w:val="24"/>
        </w:rPr>
        <w:t xml:space="preserve">если его наличие предусмотрено </w:t>
      </w:r>
      <w:r w:rsidR="00E82E3F" w:rsidRPr="006C401C">
        <w:rPr>
          <w:color w:val="auto"/>
          <w:sz w:val="24"/>
          <w:szCs w:val="24"/>
        </w:rPr>
        <w:t>Т</w:t>
      </w:r>
      <w:r w:rsidR="007E37DC" w:rsidRPr="006C401C">
        <w:rPr>
          <w:color w:val="auto"/>
          <w:sz w:val="24"/>
          <w:szCs w:val="24"/>
        </w:rPr>
        <w:t>Д</w:t>
      </w:r>
      <w:r w:rsidR="00F46BA2" w:rsidRPr="006C401C">
        <w:rPr>
          <w:color w:val="auto"/>
          <w:sz w:val="24"/>
          <w:szCs w:val="24"/>
        </w:rPr>
        <w:t>).</w:t>
      </w:r>
    </w:p>
    <w:p w14:paraId="2FB133A5" w14:textId="731AC1AA" w:rsidR="00AA3BD1" w:rsidRPr="006C401C" w:rsidRDefault="003E5CBB" w:rsidP="004E035A">
      <w:pPr>
        <w:pStyle w:val="a3"/>
        <w:numPr>
          <w:ilvl w:val="1"/>
          <w:numId w:val="40"/>
        </w:numPr>
        <w:spacing w:after="0" w:line="360" w:lineRule="auto"/>
        <w:ind w:left="426" w:firstLine="141"/>
        <w:rPr>
          <w:color w:val="auto"/>
          <w:sz w:val="24"/>
          <w:szCs w:val="24"/>
        </w:rPr>
      </w:pPr>
      <w:r w:rsidRPr="006C401C">
        <w:rPr>
          <w:color w:val="auto"/>
          <w:sz w:val="24"/>
          <w:szCs w:val="24"/>
        </w:rPr>
        <w:t>Процедура испытания</w:t>
      </w:r>
    </w:p>
    <w:p w14:paraId="0F229D20" w14:textId="71FB0BA2" w:rsidR="003E5CBB" w:rsidRPr="006C401C" w:rsidRDefault="003E5CBB" w:rsidP="004E035A">
      <w:pPr>
        <w:spacing w:after="0" w:line="360" w:lineRule="auto"/>
        <w:ind w:left="0" w:right="9" w:firstLine="567"/>
        <w:rPr>
          <w:color w:val="auto"/>
          <w:sz w:val="24"/>
          <w:szCs w:val="24"/>
        </w:rPr>
      </w:pPr>
      <w:r w:rsidRPr="006C401C">
        <w:rPr>
          <w:color w:val="auto"/>
          <w:sz w:val="24"/>
          <w:szCs w:val="24"/>
        </w:rPr>
        <w:t xml:space="preserve">а) </w:t>
      </w:r>
      <w:r w:rsidR="00A938F9" w:rsidRPr="006C401C">
        <w:rPr>
          <w:color w:val="auto"/>
          <w:sz w:val="24"/>
          <w:szCs w:val="24"/>
        </w:rPr>
        <w:t>п</w:t>
      </w:r>
      <w:r w:rsidRPr="006C401C">
        <w:rPr>
          <w:color w:val="auto"/>
          <w:sz w:val="24"/>
          <w:szCs w:val="24"/>
        </w:rPr>
        <w:t>одсоедин</w:t>
      </w:r>
      <w:r w:rsidR="00A938F9" w:rsidRPr="006C401C">
        <w:rPr>
          <w:color w:val="auto"/>
          <w:sz w:val="24"/>
          <w:szCs w:val="24"/>
        </w:rPr>
        <w:t>яют</w:t>
      </w:r>
      <w:r w:rsidR="005B1132" w:rsidRPr="006C401C">
        <w:rPr>
          <w:color w:val="auto"/>
          <w:sz w:val="24"/>
          <w:szCs w:val="24"/>
        </w:rPr>
        <w:t xml:space="preserve"> арматуру санитарно-техническую водоразборную</w:t>
      </w:r>
      <w:r w:rsidRPr="006C401C">
        <w:rPr>
          <w:color w:val="auto"/>
          <w:sz w:val="24"/>
          <w:szCs w:val="24"/>
        </w:rPr>
        <w:t xml:space="preserve"> к контуру испытательного стенда;</w:t>
      </w:r>
    </w:p>
    <w:p w14:paraId="3DF2827B" w14:textId="68C88126" w:rsidR="003E5CBB" w:rsidRPr="006C401C" w:rsidRDefault="003E5CBB" w:rsidP="004E035A">
      <w:pPr>
        <w:spacing w:after="0" w:line="360" w:lineRule="auto"/>
        <w:ind w:left="0" w:right="9" w:firstLine="567"/>
        <w:rPr>
          <w:color w:val="auto"/>
          <w:sz w:val="24"/>
          <w:szCs w:val="24"/>
        </w:rPr>
      </w:pPr>
      <w:r w:rsidRPr="006C401C">
        <w:rPr>
          <w:color w:val="auto"/>
          <w:sz w:val="24"/>
          <w:szCs w:val="24"/>
        </w:rPr>
        <w:t xml:space="preserve">б) </w:t>
      </w:r>
      <w:r w:rsidR="00310D2B" w:rsidRPr="006C401C">
        <w:rPr>
          <w:color w:val="auto"/>
          <w:sz w:val="24"/>
          <w:szCs w:val="24"/>
        </w:rPr>
        <w:t xml:space="preserve">для </w:t>
      </w:r>
      <w:proofErr w:type="spellStart"/>
      <w:r w:rsidR="00310D2B" w:rsidRPr="006C401C">
        <w:rPr>
          <w:color w:val="auto"/>
          <w:sz w:val="24"/>
          <w:szCs w:val="24"/>
        </w:rPr>
        <w:t>кранбукс</w:t>
      </w:r>
      <w:proofErr w:type="spellEnd"/>
      <w:r w:rsidR="00310D2B" w:rsidRPr="006C401C">
        <w:rPr>
          <w:color w:val="auto"/>
          <w:sz w:val="24"/>
          <w:szCs w:val="24"/>
        </w:rPr>
        <w:t xml:space="preserve"> </w:t>
      </w:r>
      <w:r w:rsidR="005B1132" w:rsidRPr="006C401C">
        <w:rPr>
          <w:color w:val="auto"/>
          <w:sz w:val="24"/>
          <w:szCs w:val="24"/>
        </w:rPr>
        <w:t>устанавливают з</w:t>
      </w:r>
      <w:r w:rsidRPr="006C401C">
        <w:rPr>
          <w:color w:val="auto"/>
          <w:sz w:val="24"/>
          <w:szCs w:val="24"/>
        </w:rPr>
        <w:t>апорны</w:t>
      </w:r>
      <w:proofErr w:type="gramStart"/>
      <w:r w:rsidR="00F46BA2" w:rsidRPr="006C401C">
        <w:rPr>
          <w:color w:val="auto"/>
          <w:sz w:val="24"/>
          <w:szCs w:val="24"/>
        </w:rPr>
        <w:t>й(</w:t>
      </w:r>
      <w:proofErr w:type="gramEnd"/>
      <w:r w:rsidRPr="006C401C">
        <w:rPr>
          <w:color w:val="auto"/>
          <w:sz w:val="24"/>
          <w:szCs w:val="24"/>
        </w:rPr>
        <w:t>е</w:t>
      </w:r>
      <w:r w:rsidR="00F46BA2" w:rsidRPr="006C401C">
        <w:rPr>
          <w:color w:val="auto"/>
          <w:sz w:val="24"/>
          <w:szCs w:val="24"/>
        </w:rPr>
        <w:t>)</w:t>
      </w:r>
      <w:r w:rsidRPr="006C401C">
        <w:rPr>
          <w:color w:val="auto"/>
          <w:sz w:val="24"/>
          <w:szCs w:val="24"/>
        </w:rPr>
        <w:t xml:space="preserve"> элемент</w:t>
      </w:r>
      <w:r w:rsidR="00F46BA2" w:rsidRPr="006C401C">
        <w:rPr>
          <w:color w:val="auto"/>
          <w:sz w:val="24"/>
          <w:szCs w:val="24"/>
        </w:rPr>
        <w:t>(</w:t>
      </w:r>
      <w:r w:rsidRPr="006C401C">
        <w:rPr>
          <w:color w:val="auto"/>
          <w:sz w:val="24"/>
          <w:szCs w:val="24"/>
        </w:rPr>
        <w:t>ы</w:t>
      </w:r>
      <w:r w:rsidR="00F46BA2" w:rsidRPr="006C401C">
        <w:rPr>
          <w:color w:val="auto"/>
          <w:sz w:val="24"/>
          <w:szCs w:val="24"/>
        </w:rPr>
        <w:t>)</w:t>
      </w:r>
      <w:r w:rsidR="00315F86" w:rsidRPr="006C401C">
        <w:rPr>
          <w:color w:val="auto"/>
          <w:sz w:val="24"/>
          <w:szCs w:val="24"/>
        </w:rPr>
        <w:t xml:space="preserve"> в положени</w:t>
      </w:r>
      <w:r w:rsidR="005B1132" w:rsidRPr="006C401C">
        <w:rPr>
          <w:color w:val="auto"/>
          <w:sz w:val="24"/>
          <w:szCs w:val="24"/>
        </w:rPr>
        <w:t>е</w:t>
      </w:r>
      <w:r w:rsidR="00310D2B" w:rsidRPr="006C401C">
        <w:rPr>
          <w:color w:val="auto"/>
          <w:sz w:val="24"/>
          <w:szCs w:val="24"/>
        </w:rPr>
        <w:t xml:space="preserve"> «полностью открыто». Для иных запорных элементов устанавливают положение «полностью открыто», обеспечивающее подачу смешанной воды 38°C</w:t>
      </w:r>
      <w:r w:rsidR="00315F86" w:rsidRPr="006C401C">
        <w:rPr>
          <w:color w:val="auto"/>
          <w:sz w:val="24"/>
          <w:szCs w:val="24"/>
        </w:rPr>
        <w:t>;</w:t>
      </w:r>
    </w:p>
    <w:p w14:paraId="645D2CF4" w14:textId="2A8E09A0" w:rsidR="003E5CBB" w:rsidRPr="006C401C" w:rsidRDefault="00A15B00" w:rsidP="004E035A">
      <w:pPr>
        <w:spacing w:after="0" w:line="360" w:lineRule="auto"/>
        <w:ind w:left="0" w:right="9" w:firstLine="567"/>
        <w:rPr>
          <w:color w:val="auto"/>
          <w:sz w:val="24"/>
          <w:szCs w:val="24"/>
        </w:rPr>
      </w:pPr>
      <w:r w:rsidRPr="006C401C">
        <w:rPr>
          <w:color w:val="auto"/>
          <w:sz w:val="24"/>
          <w:szCs w:val="24"/>
        </w:rPr>
        <w:t>в</w:t>
      </w:r>
      <w:r w:rsidR="003E5CBB" w:rsidRPr="006C401C">
        <w:rPr>
          <w:color w:val="auto"/>
          <w:sz w:val="24"/>
          <w:szCs w:val="24"/>
        </w:rPr>
        <w:t xml:space="preserve">) </w:t>
      </w:r>
      <w:r w:rsidR="005B1132" w:rsidRPr="006C401C">
        <w:rPr>
          <w:color w:val="auto"/>
          <w:sz w:val="24"/>
          <w:szCs w:val="24"/>
        </w:rPr>
        <w:t>с</w:t>
      </w:r>
      <w:r w:rsidR="003E5CBB" w:rsidRPr="006C401C">
        <w:rPr>
          <w:color w:val="auto"/>
          <w:sz w:val="24"/>
          <w:szCs w:val="24"/>
        </w:rPr>
        <w:t>озда</w:t>
      </w:r>
      <w:r w:rsidR="005B1132" w:rsidRPr="006C401C">
        <w:rPr>
          <w:color w:val="auto"/>
          <w:sz w:val="24"/>
          <w:szCs w:val="24"/>
        </w:rPr>
        <w:t>ют</w:t>
      </w:r>
      <w:r w:rsidR="003E5CBB" w:rsidRPr="006C401C">
        <w:rPr>
          <w:color w:val="auto"/>
          <w:sz w:val="24"/>
          <w:szCs w:val="24"/>
        </w:rPr>
        <w:t xml:space="preserve"> давление </w:t>
      </w:r>
      <w:r w:rsidR="009B0CEA" w:rsidRPr="006C401C">
        <w:rPr>
          <w:color w:val="auto"/>
          <w:sz w:val="24"/>
          <w:szCs w:val="24"/>
        </w:rPr>
        <w:t>(</w:t>
      </w:r>
      <w:r w:rsidR="00926F2E" w:rsidRPr="006C401C">
        <w:rPr>
          <w:color w:val="auto"/>
          <w:sz w:val="24"/>
          <w:szCs w:val="24"/>
        </w:rPr>
        <w:t>0,</w:t>
      </w:r>
      <w:r w:rsidR="000050E2" w:rsidRPr="006C401C">
        <w:rPr>
          <w:color w:val="auto"/>
          <w:sz w:val="24"/>
          <w:szCs w:val="24"/>
        </w:rPr>
        <w:t>3</w:t>
      </w:r>
      <w:r w:rsidR="00792EFA" w:rsidRPr="006C401C">
        <w:rPr>
          <w:color w:val="auto"/>
          <w:sz w:val="24"/>
          <w:szCs w:val="24"/>
        </w:rPr>
        <w:t>0</w:t>
      </w:r>
      <w:r w:rsidR="009B0CEA" w:rsidRPr="006C401C">
        <w:rPr>
          <w:sz w:val="22"/>
        </w:rPr>
        <w:t>±</w:t>
      </w:r>
      <w:r w:rsidR="00792EFA" w:rsidRPr="006C401C">
        <w:rPr>
          <w:color w:val="auto"/>
          <w:sz w:val="24"/>
          <w:szCs w:val="24"/>
        </w:rPr>
        <w:t>0,02)</w:t>
      </w:r>
      <w:r w:rsidR="00E20385" w:rsidRPr="006C401C">
        <w:rPr>
          <w:color w:val="auto"/>
          <w:sz w:val="24"/>
          <w:szCs w:val="24"/>
        </w:rPr>
        <w:t xml:space="preserve"> </w:t>
      </w:r>
      <w:proofErr w:type="spellStart"/>
      <w:r w:rsidR="003E5CBB" w:rsidRPr="006C401C">
        <w:rPr>
          <w:color w:val="auto"/>
          <w:sz w:val="24"/>
          <w:szCs w:val="24"/>
        </w:rPr>
        <w:t>M</w:t>
      </w:r>
      <w:proofErr w:type="gramStart"/>
      <w:r w:rsidR="003E5CBB" w:rsidRPr="006C401C">
        <w:rPr>
          <w:color w:val="auto"/>
          <w:sz w:val="24"/>
          <w:szCs w:val="24"/>
        </w:rPr>
        <w:t>П</w:t>
      </w:r>
      <w:proofErr w:type="gramEnd"/>
      <w:r w:rsidR="003E5CBB" w:rsidRPr="006C401C">
        <w:rPr>
          <w:color w:val="auto"/>
          <w:sz w:val="24"/>
          <w:szCs w:val="24"/>
        </w:rPr>
        <w:t>a</w:t>
      </w:r>
      <w:proofErr w:type="spellEnd"/>
      <w:r w:rsidR="00F46BA2" w:rsidRPr="006C401C">
        <w:rPr>
          <w:color w:val="auto"/>
          <w:sz w:val="24"/>
          <w:szCs w:val="24"/>
        </w:rPr>
        <w:t>;</w:t>
      </w:r>
    </w:p>
    <w:p w14:paraId="77B32468" w14:textId="57A629E3" w:rsidR="00F46BA2" w:rsidRPr="006C401C" w:rsidRDefault="00A15B00" w:rsidP="004E035A">
      <w:pPr>
        <w:spacing w:after="0" w:line="360" w:lineRule="auto"/>
        <w:ind w:left="0" w:right="9" w:firstLine="567"/>
        <w:rPr>
          <w:color w:val="auto"/>
          <w:sz w:val="24"/>
          <w:szCs w:val="24"/>
        </w:rPr>
      </w:pPr>
      <w:r w:rsidRPr="006C401C">
        <w:rPr>
          <w:color w:val="auto"/>
          <w:sz w:val="24"/>
          <w:szCs w:val="24"/>
        </w:rPr>
        <w:t>г</w:t>
      </w:r>
      <w:r w:rsidR="00F46BA2" w:rsidRPr="006C401C">
        <w:rPr>
          <w:color w:val="auto"/>
          <w:sz w:val="24"/>
          <w:szCs w:val="24"/>
        </w:rPr>
        <w:t xml:space="preserve">) </w:t>
      </w:r>
      <w:r w:rsidR="005B1132" w:rsidRPr="006C401C">
        <w:rPr>
          <w:color w:val="auto"/>
          <w:sz w:val="24"/>
          <w:szCs w:val="24"/>
        </w:rPr>
        <w:t>производят</w:t>
      </w:r>
      <w:r w:rsidR="00315F86" w:rsidRPr="006C401C">
        <w:rPr>
          <w:color w:val="auto"/>
          <w:sz w:val="24"/>
          <w:szCs w:val="24"/>
        </w:rPr>
        <w:t xml:space="preserve"> забор воды в течение (30,0±0,5)</w:t>
      </w:r>
      <w:r w:rsidR="0075649C" w:rsidRPr="006C401C">
        <w:rPr>
          <w:color w:val="auto"/>
          <w:sz w:val="24"/>
          <w:szCs w:val="24"/>
        </w:rPr>
        <w:t xml:space="preserve"> </w:t>
      </w:r>
      <w:proofErr w:type="gramStart"/>
      <w:r w:rsidR="00315F86" w:rsidRPr="006C401C">
        <w:rPr>
          <w:color w:val="auto"/>
          <w:sz w:val="24"/>
          <w:szCs w:val="24"/>
        </w:rPr>
        <w:t>с</w:t>
      </w:r>
      <w:proofErr w:type="gramEnd"/>
      <w:r w:rsidR="00315F86" w:rsidRPr="006C401C">
        <w:rPr>
          <w:color w:val="auto"/>
          <w:sz w:val="24"/>
          <w:szCs w:val="24"/>
        </w:rPr>
        <w:t>;</w:t>
      </w:r>
    </w:p>
    <w:p w14:paraId="64CFA3CE" w14:textId="4EABDB45" w:rsidR="008443FB" w:rsidRPr="006C401C" w:rsidRDefault="008443FB" w:rsidP="004E035A">
      <w:pPr>
        <w:spacing w:after="0" w:line="360" w:lineRule="auto"/>
        <w:ind w:left="0" w:right="9" w:firstLine="567"/>
        <w:rPr>
          <w:color w:val="auto"/>
          <w:sz w:val="24"/>
          <w:szCs w:val="24"/>
        </w:rPr>
      </w:pPr>
      <w:r w:rsidRPr="006C401C">
        <w:rPr>
          <w:color w:val="auto"/>
          <w:sz w:val="24"/>
          <w:szCs w:val="24"/>
        </w:rPr>
        <w:t>д) фиксируют расход воды, как объем воды в заборе, поделенный на время истечения;</w:t>
      </w:r>
    </w:p>
    <w:p w14:paraId="63E2120E" w14:textId="7D7EF757" w:rsidR="00AA7448" w:rsidRPr="006C401C" w:rsidRDefault="008443FB" w:rsidP="004E035A">
      <w:pPr>
        <w:spacing w:after="0" w:line="360" w:lineRule="auto"/>
        <w:ind w:left="0" w:right="9" w:firstLine="567"/>
        <w:rPr>
          <w:color w:val="auto"/>
          <w:sz w:val="24"/>
          <w:szCs w:val="24"/>
        </w:rPr>
      </w:pPr>
      <w:r w:rsidRPr="006C401C">
        <w:rPr>
          <w:color w:val="auto"/>
          <w:sz w:val="24"/>
          <w:szCs w:val="24"/>
        </w:rPr>
        <w:t>е</w:t>
      </w:r>
      <w:r w:rsidR="00AA7448" w:rsidRPr="006C401C">
        <w:rPr>
          <w:color w:val="auto"/>
          <w:sz w:val="24"/>
          <w:szCs w:val="24"/>
        </w:rPr>
        <w:t>) повторяют испытание еще два раза.</w:t>
      </w:r>
    </w:p>
    <w:p w14:paraId="567A0F00" w14:textId="02FF03F1" w:rsidR="005B1132" w:rsidRPr="006C401C" w:rsidRDefault="004C6EA5" w:rsidP="004E035A">
      <w:pPr>
        <w:pStyle w:val="a3"/>
        <w:numPr>
          <w:ilvl w:val="1"/>
          <w:numId w:val="40"/>
        </w:numPr>
        <w:spacing w:after="0" w:line="360" w:lineRule="auto"/>
        <w:ind w:left="0" w:right="9" w:firstLine="595"/>
        <w:rPr>
          <w:color w:val="auto"/>
          <w:sz w:val="24"/>
          <w:szCs w:val="24"/>
        </w:rPr>
      </w:pPr>
      <w:r w:rsidRPr="006C401C">
        <w:rPr>
          <w:color w:val="auto"/>
          <w:sz w:val="24"/>
          <w:szCs w:val="24"/>
        </w:rPr>
        <w:t>Результаты испытания</w:t>
      </w:r>
    </w:p>
    <w:p w14:paraId="5090D34A" w14:textId="61735A20" w:rsidR="00DB1D57" w:rsidRPr="006C401C" w:rsidRDefault="004C6EA5" w:rsidP="004E035A">
      <w:pPr>
        <w:pStyle w:val="a3"/>
        <w:tabs>
          <w:tab w:val="left" w:pos="567"/>
        </w:tabs>
        <w:spacing w:after="0" w:line="360" w:lineRule="auto"/>
        <w:ind w:left="0" w:right="9" w:firstLine="567"/>
        <w:rPr>
          <w:color w:val="auto"/>
          <w:sz w:val="24"/>
          <w:szCs w:val="24"/>
        </w:rPr>
      </w:pPr>
      <w:r w:rsidRPr="006C401C">
        <w:rPr>
          <w:sz w:val="24"/>
          <w:szCs w:val="24"/>
        </w:rPr>
        <w:t>Испытание считают успешным, если</w:t>
      </w:r>
      <w:r w:rsidR="000050E2" w:rsidRPr="006C401C">
        <w:rPr>
          <w:sz w:val="24"/>
          <w:szCs w:val="24"/>
        </w:rPr>
        <w:t xml:space="preserve"> </w:t>
      </w:r>
      <w:r w:rsidRPr="006C401C">
        <w:rPr>
          <w:color w:val="auto"/>
          <w:sz w:val="24"/>
          <w:szCs w:val="24"/>
        </w:rPr>
        <w:t>с</w:t>
      </w:r>
      <w:r w:rsidR="00926F2E" w:rsidRPr="006C401C">
        <w:rPr>
          <w:color w:val="auto"/>
          <w:sz w:val="24"/>
          <w:szCs w:val="24"/>
        </w:rPr>
        <w:t xml:space="preserve">реднее арифметическое </w:t>
      </w:r>
      <w:r w:rsidR="0075649C" w:rsidRPr="006C401C">
        <w:rPr>
          <w:color w:val="auto"/>
          <w:sz w:val="24"/>
          <w:szCs w:val="24"/>
        </w:rPr>
        <w:t>всех значений</w:t>
      </w:r>
      <w:r w:rsidR="00926F2E" w:rsidRPr="006C401C">
        <w:rPr>
          <w:color w:val="auto"/>
          <w:sz w:val="24"/>
          <w:szCs w:val="24"/>
        </w:rPr>
        <w:t xml:space="preserve"> за</w:t>
      </w:r>
      <w:r w:rsidR="0075649C" w:rsidRPr="006C401C">
        <w:rPr>
          <w:color w:val="auto"/>
          <w:sz w:val="24"/>
          <w:szCs w:val="24"/>
        </w:rPr>
        <w:t xml:space="preserve">меров расхода воды </w:t>
      </w:r>
      <w:r w:rsidR="00AF62CD" w:rsidRPr="006C401C">
        <w:rPr>
          <w:color w:val="auto"/>
          <w:sz w:val="24"/>
          <w:szCs w:val="24"/>
        </w:rPr>
        <w:t>соответств</w:t>
      </w:r>
      <w:r w:rsidR="005B1132" w:rsidRPr="006C401C">
        <w:rPr>
          <w:color w:val="auto"/>
          <w:sz w:val="24"/>
          <w:szCs w:val="24"/>
        </w:rPr>
        <w:t>ует</w:t>
      </w:r>
      <w:r w:rsidR="00AF62CD" w:rsidRPr="006C401C">
        <w:rPr>
          <w:color w:val="auto"/>
          <w:sz w:val="24"/>
          <w:szCs w:val="24"/>
        </w:rPr>
        <w:t xml:space="preserve"> </w:t>
      </w:r>
      <w:r w:rsidR="006C4762" w:rsidRPr="006C401C">
        <w:rPr>
          <w:color w:val="auto"/>
          <w:sz w:val="24"/>
          <w:szCs w:val="24"/>
        </w:rPr>
        <w:t xml:space="preserve">нормативам, указанным в </w:t>
      </w:r>
      <w:r w:rsidR="00E82E3F" w:rsidRPr="006C401C">
        <w:rPr>
          <w:color w:val="auto"/>
          <w:sz w:val="24"/>
          <w:szCs w:val="24"/>
        </w:rPr>
        <w:t>Т</w:t>
      </w:r>
      <w:r w:rsidR="006C4762" w:rsidRPr="006C401C">
        <w:rPr>
          <w:color w:val="auto"/>
          <w:sz w:val="24"/>
          <w:szCs w:val="24"/>
        </w:rPr>
        <w:t>Д</w:t>
      </w:r>
      <w:r w:rsidR="00AF62CD" w:rsidRPr="006C401C">
        <w:rPr>
          <w:color w:val="auto"/>
          <w:sz w:val="24"/>
          <w:szCs w:val="24"/>
        </w:rPr>
        <w:t>.</w:t>
      </w:r>
    </w:p>
    <w:p w14:paraId="71ECBC1D" w14:textId="77777777" w:rsidR="00255B37" w:rsidRPr="006C401C" w:rsidRDefault="00255B37" w:rsidP="004E035A">
      <w:pPr>
        <w:pStyle w:val="a3"/>
        <w:tabs>
          <w:tab w:val="left" w:pos="567"/>
        </w:tabs>
        <w:spacing w:after="0" w:line="360" w:lineRule="auto"/>
        <w:ind w:left="0" w:right="9" w:firstLine="567"/>
        <w:rPr>
          <w:b/>
          <w:bCs/>
          <w:color w:val="auto"/>
          <w:sz w:val="24"/>
          <w:szCs w:val="24"/>
        </w:rPr>
      </w:pPr>
    </w:p>
    <w:p w14:paraId="3DCECEC2" w14:textId="689C670D" w:rsidR="009161B7" w:rsidRPr="006C401C" w:rsidRDefault="009161B7" w:rsidP="004E035A">
      <w:pPr>
        <w:pStyle w:val="a3"/>
        <w:numPr>
          <w:ilvl w:val="0"/>
          <w:numId w:val="40"/>
        </w:numPr>
        <w:spacing w:after="0" w:line="360" w:lineRule="auto"/>
        <w:ind w:left="142" w:right="9" w:firstLine="169"/>
        <w:rPr>
          <w:b/>
          <w:bCs/>
          <w:color w:val="auto"/>
          <w:sz w:val="28"/>
          <w:szCs w:val="28"/>
        </w:rPr>
      </w:pPr>
      <w:r w:rsidRPr="006C401C">
        <w:rPr>
          <w:b/>
          <w:bCs/>
          <w:color w:val="auto"/>
          <w:sz w:val="28"/>
          <w:szCs w:val="28"/>
        </w:rPr>
        <w:t xml:space="preserve">Испытания </w:t>
      </w:r>
      <w:r w:rsidR="00A438C1" w:rsidRPr="006C401C">
        <w:rPr>
          <w:b/>
          <w:bCs/>
          <w:color w:val="auto"/>
          <w:sz w:val="28"/>
          <w:szCs w:val="28"/>
        </w:rPr>
        <w:t xml:space="preserve">на </w:t>
      </w:r>
      <w:r w:rsidR="005B1132" w:rsidRPr="006C401C">
        <w:rPr>
          <w:b/>
          <w:bCs/>
          <w:color w:val="auto"/>
          <w:sz w:val="28"/>
          <w:szCs w:val="28"/>
        </w:rPr>
        <w:t>определение</w:t>
      </w:r>
      <w:r w:rsidR="00A438C1" w:rsidRPr="006C401C">
        <w:rPr>
          <w:b/>
          <w:bCs/>
          <w:color w:val="auto"/>
          <w:sz w:val="28"/>
          <w:szCs w:val="28"/>
        </w:rPr>
        <w:t xml:space="preserve"> температуры наружной поверхности орга</w:t>
      </w:r>
      <w:r w:rsidR="00255B37" w:rsidRPr="006C401C">
        <w:rPr>
          <w:b/>
          <w:bCs/>
          <w:color w:val="auto"/>
          <w:sz w:val="28"/>
          <w:szCs w:val="28"/>
        </w:rPr>
        <w:t>нов управления в местах захвата</w:t>
      </w:r>
    </w:p>
    <w:p w14:paraId="41DECE4E" w14:textId="51E8D9C0" w:rsidR="009161B7" w:rsidRPr="006C401C" w:rsidRDefault="009161B7" w:rsidP="004E035A">
      <w:pPr>
        <w:pStyle w:val="a3"/>
        <w:numPr>
          <w:ilvl w:val="1"/>
          <w:numId w:val="40"/>
        </w:numPr>
        <w:spacing w:after="0" w:line="360" w:lineRule="auto"/>
        <w:ind w:left="0" w:right="9" w:firstLine="595"/>
        <w:rPr>
          <w:color w:val="auto"/>
          <w:sz w:val="24"/>
          <w:szCs w:val="24"/>
        </w:rPr>
      </w:pPr>
      <w:r w:rsidRPr="006C401C">
        <w:rPr>
          <w:color w:val="auto"/>
          <w:sz w:val="24"/>
          <w:szCs w:val="24"/>
        </w:rPr>
        <w:t>Общие положения</w:t>
      </w:r>
    </w:p>
    <w:p w14:paraId="73D04015" w14:textId="6B2B30A5" w:rsidR="00AD2CC0" w:rsidRPr="006C401C" w:rsidRDefault="008803A0" w:rsidP="004E035A">
      <w:pPr>
        <w:pStyle w:val="a3"/>
        <w:numPr>
          <w:ilvl w:val="2"/>
          <w:numId w:val="40"/>
        </w:numPr>
        <w:spacing w:after="0" w:line="360" w:lineRule="auto"/>
        <w:ind w:left="0" w:right="9" w:firstLine="595"/>
        <w:rPr>
          <w:color w:val="auto"/>
          <w:sz w:val="24"/>
          <w:szCs w:val="24"/>
        </w:rPr>
      </w:pPr>
      <w:r w:rsidRPr="006C401C">
        <w:rPr>
          <w:color w:val="auto"/>
          <w:sz w:val="24"/>
          <w:szCs w:val="24"/>
        </w:rPr>
        <w:t>Для проведения испытания использу</w:t>
      </w:r>
      <w:r w:rsidR="00AD2CC0" w:rsidRPr="006C401C">
        <w:rPr>
          <w:color w:val="auto"/>
          <w:sz w:val="24"/>
          <w:szCs w:val="24"/>
        </w:rPr>
        <w:t>ют</w:t>
      </w:r>
      <w:r w:rsidRPr="006C401C">
        <w:rPr>
          <w:color w:val="auto"/>
          <w:sz w:val="24"/>
          <w:szCs w:val="24"/>
        </w:rPr>
        <w:t xml:space="preserve"> автоматический стенд, механизм которого предусматривает регулировку напора</w:t>
      </w:r>
      <w:r w:rsidR="003E6651" w:rsidRPr="006C401C">
        <w:rPr>
          <w:color w:val="auto"/>
          <w:sz w:val="24"/>
          <w:szCs w:val="24"/>
        </w:rPr>
        <w:t xml:space="preserve"> и температуры </w:t>
      </w:r>
      <w:r w:rsidRPr="006C401C">
        <w:rPr>
          <w:color w:val="auto"/>
          <w:sz w:val="24"/>
          <w:szCs w:val="24"/>
        </w:rPr>
        <w:t xml:space="preserve">воды </w:t>
      </w:r>
      <w:r w:rsidRPr="006C401C">
        <w:rPr>
          <w:color w:val="auto"/>
          <w:sz w:val="24"/>
          <w:szCs w:val="24"/>
        </w:rPr>
        <w:lastRenderedPageBreak/>
        <w:t xml:space="preserve">штатными органами управления </w:t>
      </w:r>
      <w:r w:rsidR="004A42A7" w:rsidRPr="006C401C">
        <w:rPr>
          <w:color w:val="auto"/>
          <w:sz w:val="24"/>
          <w:szCs w:val="24"/>
        </w:rPr>
        <w:t>арматуры санитарно-технической водоразборной</w:t>
      </w:r>
      <w:r w:rsidRPr="006C401C">
        <w:rPr>
          <w:color w:val="auto"/>
          <w:sz w:val="24"/>
          <w:szCs w:val="24"/>
        </w:rPr>
        <w:t xml:space="preserve">; создание </w:t>
      </w:r>
      <w:r w:rsidR="003A5F19" w:rsidRPr="006C401C">
        <w:rPr>
          <w:color w:val="auto"/>
          <w:sz w:val="24"/>
          <w:szCs w:val="24"/>
        </w:rPr>
        <w:t xml:space="preserve">давления </w:t>
      </w:r>
      <w:r w:rsidR="009B0CEA" w:rsidRPr="006C401C">
        <w:rPr>
          <w:color w:val="auto"/>
          <w:sz w:val="24"/>
          <w:szCs w:val="24"/>
        </w:rPr>
        <w:t>(</w:t>
      </w:r>
      <w:r w:rsidR="003A5F19" w:rsidRPr="006C401C">
        <w:rPr>
          <w:color w:val="auto"/>
          <w:sz w:val="24"/>
          <w:szCs w:val="24"/>
        </w:rPr>
        <w:t>0,45</w:t>
      </w:r>
      <w:r w:rsidR="009B0CEA" w:rsidRPr="006C401C">
        <w:rPr>
          <w:sz w:val="22"/>
        </w:rPr>
        <w:t>±</w:t>
      </w:r>
      <w:r w:rsidR="00792EFA" w:rsidRPr="006C401C">
        <w:rPr>
          <w:color w:val="auto"/>
          <w:sz w:val="24"/>
          <w:szCs w:val="24"/>
        </w:rPr>
        <w:t xml:space="preserve">0,02) </w:t>
      </w:r>
      <w:proofErr w:type="spellStart"/>
      <w:r w:rsidR="009F3112" w:rsidRPr="006C401C">
        <w:rPr>
          <w:color w:val="auto"/>
          <w:sz w:val="24"/>
          <w:szCs w:val="24"/>
        </w:rPr>
        <w:t>M</w:t>
      </w:r>
      <w:proofErr w:type="gramStart"/>
      <w:r w:rsidR="009F3112" w:rsidRPr="006C401C">
        <w:rPr>
          <w:color w:val="auto"/>
          <w:sz w:val="24"/>
          <w:szCs w:val="24"/>
        </w:rPr>
        <w:t>П</w:t>
      </w:r>
      <w:proofErr w:type="gramEnd"/>
      <w:r w:rsidR="009F3112" w:rsidRPr="006C401C">
        <w:rPr>
          <w:color w:val="auto"/>
          <w:sz w:val="24"/>
          <w:szCs w:val="24"/>
        </w:rPr>
        <w:t>a</w:t>
      </w:r>
      <w:proofErr w:type="spellEnd"/>
      <w:r w:rsidR="00536090" w:rsidRPr="006C401C">
        <w:rPr>
          <w:color w:val="auto"/>
          <w:sz w:val="24"/>
          <w:szCs w:val="24"/>
        </w:rPr>
        <w:t xml:space="preserve">; поддержание температуры воды </w:t>
      </w:r>
      <w:r w:rsidR="00BB0287" w:rsidRPr="006C401C">
        <w:rPr>
          <w:color w:val="auto"/>
          <w:sz w:val="24"/>
          <w:szCs w:val="24"/>
        </w:rPr>
        <w:t>(</w:t>
      </w:r>
      <w:r w:rsidR="00536090" w:rsidRPr="006C401C">
        <w:rPr>
          <w:color w:val="auto"/>
          <w:sz w:val="24"/>
          <w:szCs w:val="24"/>
        </w:rPr>
        <w:t>68</w:t>
      </w:r>
      <w:r w:rsidR="00BB0287" w:rsidRPr="006C401C">
        <w:rPr>
          <w:sz w:val="22"/>
        </w:rPr>
        <w:t>±</w:t>
      </w:r>
      <w:r w:rsidR="00536090" w:rsidRPr="006C401C">
        <w:rPr>
          <w:color w:val="auto"/>
          <w:sz w:val="24"/>
          <w:szCs w:val="24"/>
        </w:rPr>
        <w:t>2</w:t>
      </w:r>
      <w:r w:rsidR="00BB0287" w:rsidRPr="006C401C">
        <w:rPr>
          <w:color w:val="auto"/>
          <w:sz w:val="24"/>
          <w:szCs w:val="24"/>
        </w:rPr>
        <w:t>)</w:t>
      </w:r>
      <w:r w:rsidR="00536090" w:rsidRPr="006C401C">
        <w:rPr>
          <w:color w:val="auto"/>
          <w:sz w:val="24"/>
          <w:szCs w:val="24"/>
        </w:rPr>
        <w:t xml:space="preserve"> °С.</w:t>
      </w:r>
    </w:p>
    <w:p w14:paraId="197EC6A6" w14:textId="16D104D3" w:rsidR="00AD2CC0" w:rsidRPr="006C401C" w:rsidRDefault="00AD2CC0" w:rsidP="004E035A">
      <w:pPr>
        <w:pStyle w:val="a3"/>
        <w:numPr>
          <w:ilvl w:val="2"/>
          <w:numId w:val="40"/>
        </w:numPr>
        <w:spacing w:after="0" w:line="360" w:lineRule="auto"/>
        <w:ind w:left="0" w:right="9" w:firstLine="595"/>
        <w:rPr>
          <w:color w:val="auto"/>
          <w:sz w:val="24"/>
          <w:szCs w:val="24"/>
        </w:rPr>
      </w:pPr>
      <w:r w:rsidRPr="006C401C">
        <w:rPr>
          <w:color w:val="auto"/>
          <w:sz w:val="24"/>
          <w:szCs w:val="24"/>
        </w:rPr>
        <w:t>Арматура санитарно-техническая водоразборная должна</w:t>
      </w:r>
      <w:r w:rsidR="008803A0" w:rsidRPr="006C401C">
        <w:rPr>
          <w:color w:val="auto"/>
          <w:sz w:val="24"/>
          <w:szCs w:val="24"/>
        </w:rPr>
        <w:t xml:space="preserve"> быть зафиксирован</w:t>
      </w:r>
      <w:r w:rsidRPr="006C401C">
        <w:rPr>
          <w:color w:val="auto"/>
          <w:sz w:val="24"/>
          <w:szCs w:val="24"/>
        </w:rPr>
        <w:t>а</w:t>
      </w:r>
      <w:r w:rsidR="008803A0" w:rsidRPr="006C401C">
        <w:rPr>
          <w:color w:val="auto"/>
          <w:sz w:val="24"/>
          <w:szCs w:val="24"/>
        </w:rPr>
        <w:t xml:space="preserve"> </w:t>
      </w:r>
      <w:r w:rsidR="00942BC4" w:rsidRPr="006C401C">
        <w:rPr>
          <w:color w:val="auto"/>
          <w:sz w:val="24"/>
          <w:szCs w:val="24"/>
        </w:rPr>
        <w:t>жестко с использованием штатного крепежа.</w:t>
      </w:r>
    </w:p>
    <w:p w14:paraId="17935B12" w14:textId="6A73B892" w:rsidR="00AD2CC0" w:rsidRPr="006C401C" w:rsidRDefault="00AD2CC0" w:rsidP="004E035A">
      <w:pPr>
        <w:pStyle w:val="a3"/>
        <w:numPr>
          <w:ilvl w:val="2"/>
          <w:numId w:val="40"/>
        </w:numPr>
        <w:spacing w:after="0" w:line="360" w:lineRule="auto"/>
        <w:ind w:left="0" w:right="9" w:firstLine="595"/>
        <w:rPr>
          <w:color w:val="auto"/>
          <w:sz w:val="24"/>
          <w:szCs w:val="24"/>
        </w:rPr>
      </w:pPr>
      <w:r w:rsidRPr="006C401C">
        <w:rPr>
          <w:color w:val="auto"/>
          <w:sz w:val="24"/>
          <w:szCs w:val="24"/>
        </w:rPr>
        <w:t xml:space="preserve">Арматура санитарно-техническая водоразборная </w:t>
      </w:r>
      <w:r w:rsidR="008803A0" w:rsidRPr="006C401C">
        <w:rPr>
          <w:color w:val="auto"/>
          <w:sz w:val="24"/>
          <w:szCs w:val="24"/>
        </w:rPr>
        <w:t xml:space="preserve">испытывается в сборе со штатным </w:t>
      </w:r>
      <w:r w:rsidR="0075649C" w:rsidRPr="006C401C">
        <w:rPr>
          <w:color w:val="auto"/>
          <w:sz w:val="24"/>
          <w:szCs w:val="24"/>
        </w:rPr>
        <w:t>аэратором</w:t>
      </w:r>
      <w:r w:rsidR="008803A0" w:rsidRPr="006C401C">
        <w:rPr>
          <w:color w:val="auto"/>
          <w:sz w:val="24"/>
          <w:szCs w:val="24"/>
        </w:rPr>
        <w:t xml:space="preserve"> (если его наличие предусмотрено </w:t>
      </w:r>
      <w:r w:rsidR="00E82E3F" w:rsidRPr="006C401C">
        <w:rPr>
          <w:color w:val="auto"/>
          <w:sz w:val="24"/>
          <w:szCs w:val="24"/>
        </w:rPr>
        <w:t>Т</w:t>
      </w:r>
      <w:r w:rsidR="008803A0" w:rsidRPr="006C401C">
        <w:rPr>
          <w:color w:val="auto"/>
          <w:sz w:val="24"/>
          <w:szCs w:val="24"/>
        </w:rPr>
        <w:t>Д).</w:t>
      </w:r>
    </w:p>
    <w:p w14:paraId="2BCB6FA0" w14:textId="5B674DE6" w:rsidR="009161B7" w:rsidRPr="006C401C" w:rsidRDefault="009B0CEA" w:rsidP="004E035A">
      <w:pPr>
        <w:pStyle w:val="a3"/>
        <w:numPr>
          <w:ilvl w:val="1"/>
          <w:numId w:val="40"/>
        </w:numPr>
        <w:spacing w:after="0" w:line="360" w:lineRule="auto"/>
        <w:ind w:left="1134" w:right="9"/>
        <w:rPr>
          <w:color w:val="auto"/>
          <w:sz w:val="24"/>
          <w:szCs w:val="24"/>
        </w:rPr>
      </w:pPr>
      <w:r w:rsidRPr="006C401C">
        <w:rPr>
          <w:color w:val="auto"/>
          <w:sz w:val="24"/>
          <w:szCs w:val="24"/>
        </w:rPr>
        <w:t xml:space="preserve"> </w:t>
      </w:r>
      <w:r w:rsidR="009161B7" w:rsidRPr="006C401C">
        <w:rPr>
          <w:color w:val="auto"/>
          <w:sz w:val="24"/>
          <w:szCs w:val="24"/>
        </w:rPr>
        <w:t>Процедура испытания</w:t>
      </w:r>
    </w:p>
    <w:p w14:paraId="013B7C64" w14:textId="3CAC8215" w:rsidR="00A15B00" w:rsidRPr="006C401C" w:rsidRDefault="00A15B00" w:rsidP="004E035A">
      <w:pPr>
        <w:spacing w:after="0" w:line="360" w:lineRule="auto"/>
        <w:ind w:left="0" w:right="9" w:firstLine="567"/>
        <w:rPr>
          <w:color w:val="auto"/>
          <w:sz w:val="24"/>
          <w:szCs w:val="24"/>
        </w:rPr>
      </w:pPr>
      <w:r w:rsidRPr="006C401C">
        <w:rPr>
          <w:color w:val="auto"/>
          <w:sz w:val="24"/>
          <w:szCs w:val="24"/>
        </w:rPr>
        <w:t xml:space="preserve">а) </w:t>
      </w:r>
      <w:r w:rsidR="00AD2CC0" w:rsidRPr="006C401C">
        <w:rPr>
          <w:color w:val="auto"/>
          <w:sz w:val="24"/>
          <w:szCs w:val="24"/>
        </w:rPr>
        <w:t>п</w:t>
      </w:r>
      <w:r w:rsidRPr="006C401C">
        <w:rPr>
          <w:color w:val="auto"/>
          <w:sz w:val="24"/>
          <w:szCs w:val="24"/>
        </w:rPr>
        <w:t>одсоедин</w:t>
      </w:r>
      <w:r w:rsidR="00AD2CC0" w:rsidRPr="006C401C">
        <w:rPr>
          <w:color w:val="auto"/>
          <w:sz w:val="24"/>
          <w:szCs w:val="24"/>
        </w:rPr>
        <w:t>яют арматуру санитарно-техническую водоразборную</w:t>
      </w:r>
      <w:r w:rsidRPr="006C401C">
        <w:rPr>
          <w:color w:val="auto"/>
          <w:sz w:val="24"/>
          <w:szCs w:val="24"/>
        </w:rPr>
        <w:t xml:space="preserve"> к контуру испытательного стенда;</w:t>
      </w:r>
    </w:p>
    <w:p w14:paraId="621FBCED" w14:textId="10317372" w:rsidR="00A15B00" w:rsidRPr="006C401C" w:rsidRDefault="00A15B00" w:rsidP="004E035A">
      <w:pPr>
        <w:spacing w:after="0" w:line="360" w:lineRule="auto"/>
        <w:ind w:left="0" w:right="9" w:firstLine="567"/>
        <w:rPr>
          <w:color w:val="auto"/>
          <w:sz w:val="24"/>
          <w:szCs w:val="24"/>
        </w:rPr>
      </w:pPr>
      <w:r w:rsidRPr="006C401C">
        <w:rPr>
          <w:color w:val="auto"/>
          <w:sz w:val="24"/>
          <w:szCs w:val="24"/>
        </w:rPr>
        <w:t xml:space="preserve">б) </w:t>
      </w:r>
      <w:r w:rsidR="00AD2CC0" w:rsidRPr="006C401C">
        <w:rPr>
          <w:color w:val="auto"/>
          <w:sz w:val="24"/>
          <w:szCs w:val="24"/>
        </w:rPr>
        <w:t>переводят з</w:t>
      </w:r>
      <w:r w:rsidRPr="006C401C">
        <w:rPr>
          <w:color w:val="auto"/>
          <w:sz w:val="24"/>
          <w:szCs w:val="24"/>
        </w:rPr>
        <w:t>апорный элемент в положени</w:t>
      </w:r>
      <w:r w:rsidR="00AD2CC0" w:rsidRPr="006C401C">
        <w:rPr>
          <w:color w:val="auto"/>
          <w:sz w:val="24"/>
          <w:szCs w:val="24"/>
        </w:rPr>
        <w:t>е</w:t>
      </w:r>
      <w:r w:rsidRPr="006C401C">
        <w:rPr>
          <w:color w:val="auto"/>
          <w:sz w:val="24"/>
          <w:szCs w:val="24"/>
        </w:rPr>
        <w:t xml:space="preserve"> «закрыто»;</w:t>
      </w:r>
    </w:p>
    <w:p w14:paraId="769FBD91" w14:textId="62CD7AF1" w:rsidR="00A15B00" w:rsidRPr="006C401C" w:rsidRDefault="00A15B00" w:rsidP="004E035A">
      <w:pPr>
        <w:spacing w:after="0" w:line="360" w:lineRule="auto"/>
        <w:ind w:left="0" w:right="9" w:firstLine="567"/>
        <w:rPr>
          <w:color w:val="auto"/>
          <w:sz w:val="24"/>
          <w:szCs w:val="24"/>
        </w:rPr>
      </w:pPr>
      <w:r w:rsidRPr="006C401C">
        <w:rPr>
          <w:color w:val="auto"/>
          <w:sz w:val="24"/>
          <w:szCs w:val="24"/>
        </w:rPr>
        <w:t xml:space="preserve">в) </w:t>
      </w:r>
      <w:r w:rsidR="00AD2CC0" w:rsidRPr="006C401C">
        <w:rPr>
          <w:color w:val="auto"/>
          <w:sz w:val="24"/>
          <w:szCs w:val="24"/>
        </w:rPr>
        <w:t>с</w:t>
      </w:r>
      <w:r w:rsidRPr="006C401C">
        <w:rPr>
          <w:color w:val="auto"/>
          <w:sz w:val="24"/>
          <w:szCs w:val="24"/>
        </w:rPr>
        <w:t>озда</w:t>
      </w:r>
      <w:r w:rsidR="00AD2CC0" w:rsidRPr="006C401C">
        <w:rPr>
          <w:color w:val="auto"/>
          <w:sz w:val="24"/>
          <w:szCs w:val="24"/>
        </w:rPr>
        <w:t>ю</w:t>
      </w:r>
      <w:r w:rsidRPr="006C401C">
        <w:rPr>
          <w:color w:val="auto"/>
          <w:sz w:val="24"/>
          <w:szCs w:val="24"/>
        </w:rPr>
        <w:t xml:space="preserve">т давление </w:t>
      </w:r>
      <w:r w:rsidR="00BB0287" w:rsidRPr="006C401C">
        <w:rPr>
          <w:color w:val="auto"/>
          <w:sz w:val="24"/>
          <w:szCs w:val="24"/>
        </w:rPr>
        <w:t>(</w:t>
      </w:r>
      <w:r w:rsidR="006D5258" w:rsidRPr="006C401C">
        <w:rPr>
          <w:color w:val="auto"/>
          <w:sz w:val="24"/>
          <w:szCs w:val="24"/>
        </w:rPr>
        <w:t>0,</w:t>
      </w:r>
      <w:r w:rsidR="00A438C1" w:rsidRPr="006C401C">
        <w:rPr>
          <w:color w:val="auto"/>
          <w:sz w:val="24"/>
          <w:szCs w:val="24"/>
        </w:rPr>
        <w:t>45</w:t>
      </w:r>
      <w:r w:rsidR="00BB0287" w:rsidRPr="006C401C">
        <w:rPr>
          <w:sz w:val="22"/>
        </w:rPr>
        <w:t>±</w:t>
      </w:r>
      <w:r w:rsidR="00D721AC" w:rsidRPr="006C401C">
        <w:rPr>
          <w:color w:val="auto"/>
          <w:sz w:val="24"/>
          <w:szCs w:val="24"/>
        </w:rPr>
        <w:t>0,0</w:t>
      </w:r>
      <w:r w:rsidR="008C03E2" w:rsidRPr="006C401C">
        <w:rPr>
          <w:color w:val="auto"/>
          <w:sz w:val="24"/>
          <w:szCs w:val="24"/>
        </w:rPr>
        <w:t>2</w:t>
      </w:r>
      <w:r w:rsidR="00D721AC" w:rsidRPr="006C401C">
        <w:rPr>
          <w:color w:val="auto"/>
          <w:sz w:val="24"/>
          <w:szCs w:val="24"/>
        </w:rPr>
        <w:t xml:space="preserve">) </w:t>
      </w:r>
      <w:proofErr w:type="spellStart"/>
      <w:r w:rsidRPr="006C401C">
        <w:rPr>
          <w:color w:val="auto"/>
          <w:sz w:val="24"/>
          <w:szCs w:val="24"/>
        </w:rPr>
        <w:t>M</w:t>
      </w:r>
      <w:proofErr w:type="gramStart"/>
      <w:r w:rsidRPr="006C401C">
        <w:rPr>
          <w:color w:val="auto"/>
          <w:sz w:val="24"/>
          <w:szCs w:val="24"/>
        </w:rPr>
        <w:t>П</w:t>
      </w:r>
      <w:proofErr w:type="gramEnd"/>
      <w:r w:rsidRPr="006C401C">
        <w:rPr>
          <w:color w:val="auto"/>
          <w:sz w:val="24"/>
          <w:szCs w:val="24"/>
        </w:rPr>
        <w:t>a</w:t>
      </w:r>
      <w:proofErr w:type="spellEnd"/>
      <w:r w:rsidRPr="006C401C">
        <w:rPr>
          <w:color w:val="auto"/>
          <w:sz w:val="24"/>
          <w:szCs w:val="24"/>
        </w:rPr>
        <w:t>;</w:t>
      </w:r>
    </w:p>
    <w:p w14:paraId="10A27876" w14:textId="4E07D1A7" w:rsidR="00A438C1" w:rsidRPr="006C401C" w:rsidRDefault="009F3112" w:rsidP="004E035A">
      <w:pPr>
        <w:spacing w:after="0" w:line="360" w:lineRule="auto"/>
        <w:ind w:left="0" w:right="9" w:firstLine="567"/>
        <w:rPr>
          <w:color w:val="auto"/>
          <w:sz w:val="24"/>
          <w:szCs w:val="24"/>
        </w:rPr>
      </w:pPr>
      <w:r w:rsidRPr="006C401C">
        <w:rPr>
          <w:color w:val="auto"/>
          <w:sz w:val="24"/>
          <w:szCs w:val="24"/>
        </w:rPr>
        <w:t xml:space="preserve">г) </w:t>
      </w:r>
      <w:r w:rsidR="00AD2CC0" w:rsidRPr="006C401C">
        <w:rPr>
          <w:color w:val="auto"/>
          <w:sz w:val="24"/>
          <w:szCs w:val="24"/>
        </w:rPr>
        <w:t>переводят</w:t>
      </w:r>
      <w:r w:rsidRPr="006C401C">
        <w:rPr>
          <w:color w:val="auto"/>
          <w:sz w:val="24"/>
          <w:szCs w:val="24"/>
        </w:rPr>
        <w:t xml:space="preserve"> штатны</w:t>
      </w:r>
      <w:r w:rsidR="00AD2CC0" w:rsidRPr="006C401C">
        <w:rPr>
          <w:color w:val="auto"/>
          <w:sz w:val="24"/>
          <w:szCs w:val="24"/>
        </w:rPr>
        <w:t>е</w:t>
      </w:r>
      <w:r w:rsidRPr="006C401C">
        <w:rPr>
          <w:color w:val="auto"/>
          <w:sz w:val="24"/>
          <w:szCs w:val="24"/>
        </w:rPr>
        <w:t xml:space="preserve"> орган</w:t>
      </w:r>
      <w:r w:rsidR="00AD2CC0" w:rsidRPr="006C401C">
        <w:rPr>
          <w:color w:val="auto"/>
          <w:sz w:val="24"/>
          <w:szCs w:val="24"/>
        </w:rPr>
        <w:t>ы</w:t>
      </w:r>
      <w:r w:rsidR="004F026C" w:rsidRPr="006C401C">
        <w:rPr>
          <w:color w:val="auto"/>
          <w:sz w:val="24"/>
          <w:szCs w:val="24"/>
        </w:rPr>
        <w:t xml:space="preserve"> управления </w:t>
      </w:r>
      <w:r w:rsidR="004A42A7" w:rsidRPr="006C401C">
        <w:rPr>
          <w:color w:val="auto"/>
          <w:sz w:val="24"/>
          <w:szCs w:val="24"/>
        </w:rPr>
        <w:t>арматуры санитарно-технической водоразборной</w:t>
      </w:r>
      <w:r w:rsidR="00DA2C12" w:rsidRPr="006C401C">
        <w:rPr>
          <w:color w:val="auto"/>
          <w:sz w:val="24"/>
          <w:szCs w:val="24"/>
        </w:rPr>
        <w:t xml:space="preserve"> </w:t>
      </w:r>
      <w:r w:rsidR="00A438C1" w:rsidRPr="006C401C">
        <w:rPr>
          <w:color w:val="auto"/>
          <w:sz w:val="24"/>
          <w:szCs w:val="24"/>
        </w:rPr>
        <w:t>в положени</w:t>
      </w:r>
      <w:r w:rsidR="00AD2CC0" w:rsidRPr="006C401C">
        <w:rPr>
          <w:color w:val="auto"/>
          <w:sz w:val="24"/>
          <w:szCs w:val="24"/>
        </w:rPr>
        <w:t>е</w:t>
      </w:r>
      <w:r w:rsidR="00A438C1" w:rsidRPr="006C401C">
        <w:rPr>
          <w:color w:val="auto"/>
          <w:sz w:val="24"/>
          <w:szCs w:val="24"/>
        </w:rPr>
        <w:t xml:space="preserve">, которое обеспечивает максимальный расход </w:t>
      </w:r>
      <w:r w:rsidR="00AD2CC0" w:rsidRPr="006C401C">
        <w:rPr>
          <w:color w:val="auto"/>
          <w:sz w:val="24"/>
          <w:szCs w:val="24"/>
        </w:rPr>
        <w:t xml:space="preserve">горячей </w:t>
      </w:r>
      <w:r w:rsidR="00A438C1" w:rsidRPr="006C401C">
        <w:rPr>
          <w:color w:val="auto"/>
          <w:sz w:val="24"/>
          <w:szCs w:val="24"/>
        </w:rPr>
        <w:t>воды</w:t>
      </w:r>
      <w:r w:rsidR="00AD2CC0" w:rsidRPr="006C401C">
        <w:rPr>
          <w:color w:val="auto"/>
          <w:sz w:val="24"/>
          <w:szCs w:val="24"/>
        </w:rPr>
        <w:t xml:space="preserve">. </w:t>
      </w:r>
      <w:proofErr w:type="gramStart"/>
      <w:r w:rsidR="00AD2CC0" w:rsidRPr="006C401C">
        <w:rPr>
          <w:color w:val="auto"/>
          <w:sz w:val="24"/>
          <w:szCs w:val="24"/>
        </w:rPr>
        <w:t xml:space="preserve">Длительность подачи воды в таком положении составляет </w:t>
      </w:r>
      <w:r w:rsidR="00A438C1" w:rsidRPr="006C401C">
        <w:rPr>
          <w:color w:val="auto"/>
          <w:sz w:val="24"/>
          <w:szCs w:val="24"/>
        </w:rPr>
        <w:t>900 с</w:t>
      </w:r>
      <w:r w:rsidR="00AD2CC0" w:rsidRPr="006C401C">
        <w:rPr>
          <w:color w:val="auto"/>
          <w:sz w:val="24"/>
          <w:szCs w:val="24"/>
        </w:rPr>
        <w:t>;</w:t>
      </w:r>
      <w:proofErr w:type="gramEnd"/>
    </w:p>
    <w:p w14:paraId="63B9BDDC" w14:textId="437DA2CE" w:rsidR="00A15B00" w:rsidRPr="006C401C" w:rsidRDefault="009F3112" w:rsidP="004E035A">
      <w:pPr>
        <w:spacing w:after="0" w:line="360" w:lineRule="auto"/>
        <w:ind w:left="0" w:right="9" w:firstLine="567"/>
        <w:rPr>
          <w:color w:val="auto"/>
          <w:sz w:val="24"/>
          <w:szCs w:val="24"/>
        </w:rPr>
      </w:pPr>
      <w:r w:rsidRPr="006C401C">
        <w:rPr>
          <w:color w:val="auto"/>
          <w:sz w:val="24"/>
          <w:szCs w:val="24"/>
        </w:rPr>
        <w:t>д</w:t>
      </w:r>
      <w:r w:rsidR="00A15B00" w:rsidRPr="006C401C">
        <w:rPr>
          <w:color w:val="auto"/>
          <w:sz w:val="24"/>
          <w:szCs w:val="24"/>
        </w:rPr>
        <w:t>)</w:t>
      </w:r>
      <w:r w:rsidR="00AE35C4" w:rsidRPr="006C401C">
        <w:rPr>
          <w:color w:val="auto"/>
          <w:sz w:val="24"/>
          <w:szCs w:val="24"/>
        </w:rPr>
        <w:t xml:space="preserve"> </w:t>
      </w:r>
      <w:r w:rsidR="00AD2CC0" w:rsidRPr="006C401C">
        <w:rPr>
          <w:color w:val="auto"/>
          <w:sz w:val="24"/>
          <w:szCs w:val="24"/>
        </w:rPr>
        <w:t>повторяют испытание</w:t>
      </w:r>
      <w:r w:rsidR="00A438C1" w:rsidRPr="006C401C">
        <w:rPr>
          <w:color w:val="auto"/>
          <w:sz w:val="24"/>
          <w:szCs w:val="24"/>
        </w:rPr>
        <w:t xml:space="preserve"> трижды с перерыв</w:t>
      </w:r>
      <w:r w:rsidR="00AD2CC0" w:rsidRPr="006C401C">
        <w:rPr>
          <w:color w:val="auto"/>
          <w:sz w:val="24"/>
          <w:szCs w:val="24"/>
        </w:rPr>
        <w:t>ами</w:t>
      </w:r>
      <w:r w:rsidR="00A438C1" w:rsidRPr="006C401C">
        <w:rPr>
          <w:color w:val="auto"/>
          <w:sz w:val="24"/>
          <w:szCs w:val="24"/>
        </w:rPr>
        <w:t xml:space="preserve"> </w:t>
      </w:r>
      <w:r w:rsidR="00AD2CC0" w:rsidRPr="006C401C">
        <w:rPr>
          <w:color w:val="auto"/>
          <w:sz w:val="24"/>
          <w:szCs w:val="24"/>
        </w:rPr>
        <w:t xml:space="preserve">по </w:t>
      </w:r>
      <w:r w:rsidR="00792EFA" w:rsidRPr="006C401C">
        <w:rPr>
          <w:color w:val="auto"/>
          <w:sz w:val="24"/>
          <w:szCs w:val="24"/>
        </w:rPr>
        <w:t>30 мин</w:t>
      </w:r>
      <w:r w:rsidR="00AD2CC0" w:rsidRPr="006C401C">
        <w:rPr>
          <w:color w:val="auto"/>
          <w:sz w:val="24"/>
          <w:szCs w:val="24"/>
        </w:rPr>
        <w:t>;</w:t>
      </w:r>
    </w:p>
    <w:p w14:paraId="2FCBC882" w14:textId="09BAFF17" w:rsidR="009F3112" w:rsidRPr="006C401C" w:rsidRDefault="002E73BC" w:rsidP="004E035A">
      <w:pPr>
        <w:spacing w:after="0" w:line="360" w:lineRule="auto"/>
        <w:ind w:left="0" w:right="9" w:firstLine="567"/>
        <w:rPr>
          <w:color w:val="auto"/>
          <w:sz w:val="24"/>
          <w:szCs w:val="24"/>
        </w:rPr>
      </w:pPr>
      <w:r w:rsidRPr="006C401C">
        <w:rPr>
          <w:color w:val="auto"/>
          <w:sz w:val="24"/>
          <w:szCs w:val="24"/>
        </w:rPr>
        <w:t>е</w:t>
      </w:r>
      <w:r w:rsidR="009F3112" w:rsidRPr="006C401C">
        <w:rPr>
          <w:color w:val="auto"/>
          <w:sz w:val="24"/>
          <w:szCs w:val="24"/>
        </w:rPr>
        <w:t xml:space="preserve">) </w:t>
      </w:r>
      <w:r w:rsidR="00AD2CC0" w:rsidRPr="006C401C">
        <w:rPr>
          <w:color w:val="auto"/>
          <w:sz w:val="24"/>
          <w:szCs w:val="24"/>
        </w:rPr>
        <w:t>п</w:t>
      </w:r>
      <w:r w:rsidRPr="006C401C">
        <w:rPr>
          <w:color w:val="auto"/>
          <w:sz w:val="24"/>
          <w:szCs w:val="24"/>
        </w:rPr>
        <w:t xml:space="preserve">осле каждого испытания </w:t>
      </w:r>
      <w:r w:rsidR="00AE35C4" w:rsidRPr="006C401C">
        <w:rPr>
          <w:color w:val="auto"/>
          <w:sz w:val="24"/>
          <w:szCs w:val="24"/>
        </w:rPr>
        <w:t>фиксиру</w:t>
      </w:r>
      <w:r w:rsidR="00AD2CC0" w:rsidRPr="006C401C">
        <w:rPr>
          <w:color w:val="auto"/>
          <w:sz w:val="24"/>
          <w:szCs w:val="24"/>
        </w:rPr>
        <w:t>ют</w:t>
      </w:r>
      <w:r w:rsidR="00AE35C4" w:rsidRPr="006C401C">
        <w:rPr>
          <w:color w:val="auto"/>
          <w:sz w:val="24"/>
          <w:szCs w:val="24"/>
        </w:rPr>
        <w:t xml:space="preserve"> </w:t>
      </w:r>
      <w:r w:rsidRPr="006C401C">
        <w:rPr>
          <w:color w:val="auto"/>
          <w:sz w:val="24"/>
          <w:szCs w:val="24"/>
        </w:rPr>
        <w:t>температур</w:t>
      </w:r>
      <w:r w:rsidR="00AD2CC0" w:rsidRPr="006C401C">
        <w:rPr>
          <w:color w:val="auto"/>
          <w:sz w:val="24"/>
          <w:szCs w:val="24"/>
        </w:rPr>
        <w:t>у</w:t>
      </w:r>
      <w:r w:rsidRPr="006C401C">
        <w:rPr>
          <w:color w:val="auto"/>
          <w:sz w:val="24"/>
          <w:szCs w:val="24"/>
        </w:rPr>
        <w:t xml:space="preserve"> наружной поверхности органов управления в местах захвата</w:t>
      </w:r>
      <w:r w:rsidR="009F3112" w:rsidRPr="006C401C">
        <w:rPr>
          <w:color w:val="auto"/>
          <w:sz w:val="24"/>
          <w:szCs w:val="24"/>
        </w:rPr>
        <w:t>.</w:t>
      </w:r>
    </w:p>
    <w:p w14:paraId="5B45CFBC" w14:textId="16996DB9" w:rsidR="009F3112" w:rsidRPr="006C401C" w:rsidRDefault="00AD2CC0" w:rsidP="004E035A">
      <w:pPr>
        <w:pStyle w:val="a3"/>
        <w:spacing w:after="0" w:line="360" w:lineRule="auto"/>
        <w:ind w:left="567" w:right="9" w:firstLine="0"/>
        <w:rPr>
          <w:color w:val="auto"/>
          <w:sz w:val="24"/>
          <w:szCs w:val="24"/>
        </w:rPr>
      </w:pPr>
      <w:r w:rsidRPr="006C401C">
        <w:rPr>
          <w:color w:val="auto"/>
          <w:sz w:val="24"/>
          <w:szCs w:val="24"/>
        </w:rPr>
        <w:t xml:space="preserve">11.3 </w:t>
      </w:r>
      <w:r w:rsidR="004C6EA5" w:rsidRPr="006C401C">
        <w:rPr>
          <w:sz w:val="24"/>
          <w:szCs w:val="24"/>
        </w:rPr>
        <w:t>Результаты испытания</w:t>
      </w:r>
    </w:p>
    <w:p w14:paraId="1B77F6AD" w14:textId="1712FEB5" w:rsidR="004B4FA8" w:rsidRPr="006C401C" w:rsidRDefault="004C6EA5" w:rsidP="004E035A">
      <w:pPr>
        <w:pStyle w:val="a3"/>
        <w:spacing w:after="0" w:line="360" w:lineRule="auto"/>
        <w:ind w:left="0" w:right="9" w:firstLine="567"/>
        <w:rPr>
          <w:color w:val="auto"/>
          <w:sz w:val="24"/>
          <w:szCs w:val="24"/>
        </w:rPr>
      </w:pPr>
      <w:r w:rsidRPr="006C401C">
        <w:rPr>
          <w:sz w:val="24"/>
          <w:szCs w:val="24"/>
        </w:rPr>
        <w:t>Испытание считают успешным, если</w:t>
      </w:r>
      <w:r w:rsidRPr="006C401C">
        <w:rPr>
          <w:color w:val="auto"/>
          <w:sz w:val="24"/>
          <w:szCs w:val="24"/>
        </w:rPr>
        <w:t xml:space="preserve"> т</w:t>
      </w:r>
      <w:r w:rsidR="002E73BC" w:rsidRPr="006C401C">
        <w:rPr>
          <w:color w:val="auto"/>
          <w:sz w:val="24"/>
          <w:szCs w:val="24"/>
        </w:rPr>
        <w:t>емператур</w:t>
      </w:r>
      <w:r w:rsidR="00942BC4" w:rsidRPr="006C401C">
        <w:rPr>
          <w:color w:val="auto"/>
          <w:sz w:val="24"/>
          <w:szCs w:val="24"/>
        </w:rPr>
        <w:t>а</w:t>
      </w:r>
      <w:r w:rsidR="002E73BC" w:rsidRPr="006C401C">
        <w:rPr>
          <w:color w:val="auto"/>
          <w:sz w:val="24"/>
          <w:szCs w:val="24"/>
        </w:rPr>
        <w:t xml:space="preserve"> наружной поверхности органов управления в местах захвата не превыша</w:t>
      </w:r>
      <w:r w:rsidR="00AD2CC0" w:rsidRPr="006C401C">
        <w:rPr>
          <w:color w:val="auto"/>
          <w:sz w:val="24"/>
          <w:szCs w:val="24"/>
        </w:rPr>
        <w:t>ет</w:t>
      </w:r>
      <w:r w:rsidR="002E73BC" w:rsidRPr="006C401C">
        <w:rPr>
          <w:color w:val="auto"/>
          <w:sz w:val="24"/>
          <w:szCs w:val="24"/>
        </w:rPr>
        <w:t xml:space="preserve"> 45 °C.</w:t>
      </w:r>
    </w:p>
    <w:p w14:paraId="5559E2E6" w14:textId="77777777" w:rsidR="009B3F98" w:rsidRPr="006C401C" w:rsidRDefault="009B3F98" w:rsidP="004E035A">
      <w:pPr>
        <w:pStyle w:val="a3"/>
        <w:spacing w:after="0" w:line="360" w:lineRule="auto"/>
        <w:ind w:left="567" w:right="9" w:firstLine="0"/>
        <w:rPr>
          <w:color w:val="auto"/>
          <w:sz w:val="24"/>
          <w:szCs w:val="24"/>
        </w:rPr>
      </w:pPr>
    </w:p>
    <w:p w14:paraId="39965879" w14:textId="24C1DA69" w:rsidR="001040F5" w:rsidRPr="006C401C" w:rsidRDefault="007E37DC" w:rsidP="004E035A">
      <w:pPr>
        <w:pStyle w:val="a3"/>
        <w:numPr>
          <w:ilvl w:val="0"/>
          <w:numId w:val="40"/>
        </w:numPr>
        <w:spacing w:after="0" w:line="360" w:lineRule="auto"/>
        <w:ind w:left="0" w:right="9" w:firstLine="594"/>
        <w:rPr>
          <w:b/>
          <w:bCs/>
          <w:color w:val="auto"/>
          <w:sz w:val="28"/>
          <w:szCs w:val="28"/>
        </w:rPr>
      </w:pPr>
      <w:r w:rsidRPr="006C401C">
        <w:rPr>
          <w:b/>
          <w:bCs/>
          <w:color w:val="auto"/>
          <w:sz w:val="28"/>
          <w:szCs w:val="28"/>
        </w:rPr>
        <w:t>Испытание</w:t>
      </w:r>
      <w:r w:rsidR="001040F5" w:rsidRPr="006C401C">
        <w:rPr>
          <w:b/>
          <w:bCs/>
          <w:color w:val="auto"/>
          <w:sz w:val="28"/>
          <w:szCs w:val="28"/>
        </w:rPr>
        <w:t xml:space="preserve"> </w:t>
      </w:r>
      <w:r w:rsidRPr="006C401C">
        <w:rPr>
          <w:b/>
          <w:bCs/>
          <w:color w:val="auto"/>
          <w:sz w:val="28"/>
          <w:szCs w:val="28"/>
        </w:rPr>
        <w:t xml:space="preserve">регулирующей функции </w:t>
      </w:r>
      <w:r w:rsidR="00AD2CC0" w:rsidRPr="006C401C">
        <w:rPr>
          <w:b/>
          <w:bCs/>
          <w:color w:val="auto"/>
          <w:sz w:val="28"/>
          <w:szCs w:val="28"/>
        </w:rPr>
        <w:t xml:space="preserve">смесителя </w:t>
      </w:r>
      <w:r w:rsidRPr="006C401C">
        <w:rPr>
          <w:b/>
          <w:bCs/>
          <w:color w:val="auto"/>
          <w:sz w:val="28"/>
          <w:szCs w:val="28"/>
        </w:rPr>
        <w:t>по изменению температуры воды</w:t>
      </w:r>
      <w:r w:rsidR="003E4870" w:rsidRPr="006C401C">
        <w:rPr>
          <w:b/>
          <w:bCs/>
          <w:color w:val="auto"/>
          <w:sz w:val="28"/>
          <w:szCs w:val="28"/>
        </w:rPr>
        <w:t xml:space="preserve"> (определение угла поворота органа управления смесителя, оборудованного картриджем)</w:t>
      </w:r>
    </w:p>
    <w:p w14:paraId="38586280" w14:textId="7ABB0215" w:rsidR="000875D6" w:rsidRPr="006C401C" w:rsidRDefault="000875D6" w:rsidP="004E035A">
      <w:pPr>
        <w:spacing w:after="0" w:line="360" w:lineRule="auto"/>
        <w:ind w:right="9" w:firstLine="556"/>
        <w:rPr>
          <w:color w:val="auto"/>
          <w:sz w:val="24"/>
          <w:szCs w:val="24"/>
        </w:rPr>
      </w:pPr>
      <w:r w:rsidRPr="006C401C">
        <w:rPr>
          <w:color w:val="auto"/>
          <w:sz w:val="24"/>
          <w:szCs w:val="24"/>
        </w:rPr>
        <w:t>12.1</w:t>
      </w:r>
      <w:r w:rsidRPr="006C401C">
        <w:rPr>
          <w:color w:val="auto"/>
          <w:sz w:val="24"/>
          <w:szCs w:val="24"/>
        </w:rPr>
        <w:tab/>
        <w:t>Общие положения</w:t>
      </w:r>
    </w:p>
    <w:p w14:paraId="31C7A111" w14:textId="395A382B" w:rsidR="000875D6" w:rsidRPr="006C401C" w:rsidRDefault="000875D6" w:rsidP="004E035A">
      <w:pPr>
        <w:spacing w:after="0" w:line="360" w:lineRule="auto"/>
        <w:ind w:right="9" w:firstLine="556"/>
        <w:rPr>
          <w:color w:val="auto"/>
          <w:sz w:val="24"/>
          <w:szCs w:val="24"/>
        </w:rPr>
      </w:pPr>
      <w:r w:rsidRPr="006C401C">
        <w:rPr>
          <w:color w:val="auto"/>
          <w:sz w:val="24"/>
          <w:szCs w:val="24"/>
        </w:rPr>
        <w:t>12.1.1</w:t>
      </w:r>
      <w:proofErr w:type="gramStart"/>
      <w:r w:rsidRPr="006C401C">
        <w:rPr>
          <w:color w:val="auto"/>
          <w:sz w:val="24"/>
          <w:szCs w:val="24"/>
        </w:rPr>
        <w:tab/>
        <w:t>Д</w:t>
      </w:r>
      <w:proofErr w:type="gramEnd"/>
      <w:r w:rsidRPr="006C401C">
        <w:rPr>
          <w:color w:val="auto"/>
          <w:sz w:val="24"/>
          <w:szCs w:val="24"/>
        </w:rPr>
        <w:t xml:space="preserve">ля проведения испытания используется автоматический стенд, механизм которого предусматривает регулировку температуры воды штатными органами управления смесителя, подачу воды в соответствии с параметрами, указанными в ТД. Температура холодной воды должна быть </w:t>
      </w:r>
      <w:r w:rsidR="00BB0287" w:rsidRPr="006C401C">
        <w:rPr>
          <w:color w:val="auto"/>
          <w:sz w:val="24"/>
          <w:szCs w:val="24"/>
        </w:rPr>
        <w:t>(</w:t>
      </w:r>
      <w:r w:rsidRPr="006C401C">
        <w:rPr>
          <w:color w:val="auto"/>
          <w:sz w:val="24"/>
          <w:szCs w:val="24"/>
        </w:rPr>
        <w:t>20</w:t>
      </w:r>
      <w:r w:rsidR="00BB0287" w:rsidRPr="006C401C">
        <w:rPr>
          <w:sz w:val="22"/>
        </w:rPr>
        <w:t>±</w:t>
      </w:r>
      <w:r w:rsidRPr="006C401C">
        <w:rPr>
          <w:color w:val="auto"/>
          <w:sz w:val="24"/>
          <w:szCs w:val="24"/>
        </w:rPr>
        <w:t xml:space="preserve">5) °С. Температура горячей воды должны быть </w:t>
      </w:r>
      <w:r w:rsidR="00BB0287" w:rsidRPr="006C401C">
        <w:rPr>
          <w:color w:val="auto"/>
          <w:sz w:val="24"/>
          <w:szCs w:val="24"/>
        </w:rPr>
        <w:t>(</w:t>
      </w:r>
      <w:r w:rsidRPr="006C401C">
        <w:rPr>
          <w:color w:val="auto"/>
          <w:sz w:val="24"/>
          <w:szCs w:val="24"/>
        </w:rPr>
        <w:t>65</w:t>
      </w:r>
      <w:r w:rsidR="00BB0287" w:rsidRPr="006C401C">
        <w:rPr>
          <w:sz w:val="22"/>
        </w:rPr>
        <w:t>±</w:t>
      </w:r>
      <w:r w:rsidRPr="006C401C">
        <w:rPr>
          <w:color w:val="auto"/>
          <w:sz w:val="24"/>
          <w:szCs w:val="24"/>
        </w:rPr>
        <w:t>5) °С.</w:t>
      </w:r>
    </w:p>
    <w:p w14:paraId="527AD77A" w14:textId="446F271A" w:rsidR="000875D6" w:rsidRPr="006C401C" w:rsidRDefault="000875D6" w:rsidP="004E035A">
      <w:pPr>
        <w:spacing w:after="0" w:line="360" w:lineRule="auto"/>
        <w:ind w:right="9" w:firstLine="556"/>
        <w:rPr>
          <w:color w:val="auto"/>
          <w:sz w:val="24"/>
          <w:szCs w:val="24"/>
        </w:rPr>
      </w:pPr>
      <w:r w:rsidRPr="006C401C">
        <w:rPr>
          <w:color w:val="auto"/>
          <w:sz w:val="24"/>
          <w:szCs w:val="24"/>
        </w:rPr>
        <w:t>12.1.2</w:t>
      </w:r>
      <w:r w:rsidRPr="006C401C">
        <w:rPr>
          <w:color w:val="auto"/>
          <w:sz w:val="24"/>
          <w:szCs w:val="24"/>
        </w:rPr>
        <w:tab/>
        <w:t>Смеситель должен быть жестко зафиксирован с помощью штатного крепежа.</w:t>
      </w:r>
    </w:p>
    <w:p w14:paraId="4DA9360A" w14:textId="6193DB44" w:rsidR="000875D6" w:rsidRPr="006C401C" w:rsidRDefault="000875D6" w:rsidP="004E035A">
      <w:pPr>
        <w:spacing w:after="0" w:line="360" w:lineRule="auto"/>
        <w:ind w:right="9" w:firstLine="556"/>
        <w:rPr>
          <w:color w:val="auto"/>
          <w:sz w:val="24"/>
          <w:szCs w:val="24"/>
        </w:rPr>
      </w:pPr>
      <w:r w:rsidRPr="006C401C">
        <w:rPr>
          <w:color w:val="auto"/>
          <w:sz w:val="24"/>
          <w:szCs w:val="24"/>
        </w:rPr>
        <w:lastRenderedPageBreak/>
        <w:t>12.1.3</w:t>
      </w:r>
      <w:proofErr w:type="gramStart"/>
      <w:r w:rsidRPr="006C401C">
        <w:rPr>
          <w:color w:val="auto"/>
          <w:sz w:val="24"/>
          <w:szCs w:val="24"/>
        </w:rPr>
        <w:tab/>
        <w:t>З</w:t>
      </w:r>
      <w:proofErr w:type="gramEnd"/>
      <w:r w:rsidRPr="006C401C">
        <w:rPr>
          <w:color w:val="auto"/>
          <w:sz w:val="24"/>
          <w:szCs w:val="24"/>
        </w:rPr>
        <w:t>а исходное принимается положение штатных органов управления смесителя, обеспечивающее температуру подаваемой воды 34 °С при максимальном расходе воды.</w:t>
      </w:r>
    </w:p>
    <w:p w14:paraId="6F8B0BDA" w14:textId="237DD4AC" w:rsidR="000875D6" w:rsidRPr="006C401C" w:rsidRDefault="000875D6" w:rsidP="004E035A">
      <w:pPr>
        <w:spacing w:after="0" w:line="360" w:lineRule="auto"/>
        <w:ind w:right="9" w:firstLine="556"/>
        <w:rPr>
          <w:color w:val="auto"/>
          <w:sz w:val="24"/>
          <w:szCs w:val="24"/>
        </w:rPr>
      </w:pPr>
      <w:r w:rsidRPr="006C401C">
        <w:rPr>
          <w:color w:val="auto"/>
          <w:sz w:val="24"/>
          <w:szCs w:val="24"/>
        </w:rPr>
        <w:t>12.2</w:t>
      </w:r>
      <w:r w:rsidRPr="006C401C">
        <w:rPr>
          <w:color w:val="auto"/>
          <w:sz w:val="24"/>
          <w:szCs w:val="24"/>
        </w:rPr>
        <w:tab/>
        <w:t>Процедура испытания</w:t>
      </w:r>
    </w:p>
    <w:p w14:paraId="44528B74" w14:textId="77777777" w:rsidR="000875D6" w:rsidRPr="006C401C" w:rsidRDefault="000875D6" w:rsidP="004E035A">
      <w:pPr>
        <w:spacing w:after="0" w:line="360" w:lineRule="auto"/>
        <w:ind w:right="9" w:firstLine="556"/>
        <w:rPr>
          <w:color w:val="auto"/>
          <w:sz w:val="24"/>
          <w:szCs w:val="24"/>
        </w:rPr>
      </w:pPr>
      <w:r w:rsidRPr="006C401C">
        <w:rPr>
          <w:color w:val="auto"/>
          <w:sz w:val="24"/>
          <w:szCs w:val="24"/>
        </w:rPr>
        <w:t>а) подсоединяют смеситель к контуру испытательного стенда;</w:t>
      </w:r>
    </w:p>
    <w:p w14:paraId="2DBCB24A" w14:textId="66197126" w:rsidR="000875D6" w:rsidRPr="006C401C" w:rsidRDefault="000875D6" w:rsidP="004E035A">
      <w:pPr>
        <w:spacing w:after="0" w:line="360" w:lineRule="auto"/>
        <w:ind w:right="9" w:firstLine="556"/>
        <w:rPr>
          <w:color w:val="auto"/>
          <w:sz w:val="24"/>
          <w:szCs w:val="24"/>
        </w:rPr>
      </w:pPr>
      <w:r w:rsidRPr="006C401C">
        <w:rPr>
          <w:color w:val="auto"/>
          <w:sz w:val="24"/>
          <w:szCs w:val="24"/>
        </w:rPr>
        <w:t xml:space="preserve">б) создают статическое давление </w:t>
      </w:r>
      <w:r w:rsidR="00BB0287" w:rsidRPr="006C401C">
        <w:rPr>
          <w:color w:val="auto"/>
          <w:sz w:val="24"/>
          <w:szCs w:val="24"/>
        </w:rPr>
        <w:t>(</w:t>
      </w:r>
      <w:r w:rsidRPr="006C401C">
        <w:rPr>
          <w:color w:val="auto"/>
          <w:sz w:val="24"/>
          <w:szCs w:val="24"/>
        </w:rPr>
        <w:t>0,3</w:t>
      </w:r>
      <w:r w:rsidR="00792EFA" w:rsidRPr="006C401C">
        <w:rPr>
          <w:color w:val="auto"/>
          <w:sz w:val="24"/>
          <w:szCs w:val="24"/>
        </w:rPr>
        <w:t>0</w:t>
      </w:r>
      <w:r w:rsidR="00BB0287" w:rsidRPr="006C401C">
        <w:rPr>
          <w:sz w:val="22"/>
        </w:rPr>
        <w:t>±</w:t>
      </w:r>
      <w:r w:rsidR="00792EFA" w:rsidRPr="006C401C">
        <w:rPr>
          <w:color w:val="auto"/>
          <w:sz w:val="24"/>
          <w:szCs w:val="24"/>
        </w:rPr>
        <w:t>0,02)</w:t>
      </w:r>
      <w:r w:rsidRPr="006C401C">
        <w:rPr>
          <w:color w:val="auto"/>
          <w:sz w:val="24"/>
          <w:szCs w:val="24"/>
        </w:rPr>
        <w:t xml:space="preserve"> </w:t>
      </w:r>
      <w:proofErr w:type="spellStart"/>
      <w:r w:rsidRPr="006C401C">
        <w:rPr>
          <w:color w:val="auto"/>
          <w:sz w:val="24"/>
          <w:szCs w:val="24"/>
        </w:rPr>
        <w:t>M</w:t>
      </w:r>
      <w:proofErr w:type="gramStart"/>
      <w:r w:rsidRPr="006C401C">
        <w:rPr>
          <w:color w:val="auto"/>
          <w:sz w:val="24"/>
          <w:szCs w:val="24"/>
        </w:rPr>
        <w:t>П</w:t>
      </w:r>
      <w:proofErr w:type="gramEnd"/>
      <w:r w:rsidRPr="006C401C">
        <w:rPr>
          <w:color w:val="auto"/>
          <w:sz w:val="24"/>
          <w:szCs w:val="24"/>
        </w:rPr>
        <w:t>a</w:t>
      </w:r>
      <w:proofErr w:type="spellEnd"/>
      <w:r w:rsidRPr="006C401C">
        <w:rPr>
          <w:color w:val="auto"/>
          <w:sz w:val="24"/>
          <w:szCs w:val="24"/>
        </w:rPr>
        <w:t>;</w:t>
      </w:r>
    </w:p>
    <w:p w14:paraId="3B108FDC" w14:textId="77777777" w:rsidR="000875D6" w:rsidRPr="006C401C" w:rsidRDefault="000875D6" w:rsidP="004E035A">
      <w:pPr>
        <w:spacing w:after="0" w:line="360" w:lineRule="auto"/>
        <w:ind w:right="9" w:firstLine="556"/>
        <w:rPr>
          <w:color w:val="auto"/>
          <w:sz w:val="24"/>
          <w:szCs w:val="24"/>
        </w:rPr>
      </w:pPr>
      <w:r w:rsidRPr="006C401C">
        <w:rPr>
          <w:color w:val="auto"/>
          <w:sz w:val="24"/>
          <w:szCs w:val="24"/>
        </w:rPr>
        <w:t>в) переводят орган управления смесителя в исходное положение;</w:t>
      </w:r>
    </w:p>
    <w:p w14:paraId="056BAFA3" w14:textId="77777777" w:rsidR="000875D6" w:rsidRPr="006C401C" w:rsidRDefault="000875D6" w:rsidP="004E035A">
      <w:pPr>
        <w:spacing w:after="0" w:line="360" w:lineRule="auto"/>
        <w:ind w:right="9" w:firstLine="556"/>
        <w:rPr>
          <w:color w:val="auto"/>
          <w:sz w:val="24"/>
          <w:szCs w:val="24"/>
        </w:rPr>
      </w:pPr>
      <w:r w:rsidRPr="006C401C">
        <w:rPr>
          <w:color w:val="auto"/>
          <w:sz w:val="24"/>
          <w:szCs w:val="24"/>
        </w:rPr>
        <w:t>г) с помощью штатных органов управления смесителя температуру смешанной воды изменяют до 42 °С;</w:t>
      </w:r>
    </w:p>
    <w:p w14:paraId="0F3DA2FC" w14:textId="0040CA65" w:rsidR="000875D6" w:rsidRPr="006C401C" w:rsidRDefault="000875D6" w:rsidP="004E035A">
      <w:pPr>
        <w:spacing w:after="0" w:line="360" w:lineRule="auto"/>
        <w:ind w:right="9" w:firstLine="556"/>
        <w:rPr>
          <w:color w:val="auto"/>
          <w:sz w:val="24"/>
          <w:szCs w:val="24"/>
        </w:rPr>
      </w:pPr>
      <w:r w:rsidRPr="006C401C">
        <w:rPr>
          <w:color w:val="auto"/>
          <w:sz w:val="24"/>
          <w:szCs w:val="24"/>
        </w:rPr>
        <w:t>д) фиксируют угол поворота органа управления смесителя при изменении температуры смешанной воды от 34°С до 42 °С;</w:t>
      </w:r>
    </w:p>
    <w:p w14:paraId="4AA25BD0" w14:textId="77777777" w:rsidR="000875D6" w:rsidRPr="006C401C" w:rsidRDefault="000875D6" w:rsidP="004E035A">
      <w:pPr>
        <w:spacing w:after="0" w:line="360" w:lineRule="auto"/>
        <w:ind w:right="9" w:firstLine="556"/>
        <w:rPr>
          <w:color w:val="auto"/>
          <w:sz w:val="24"/>
          <w:szCs w:val="24"/>
        </w:rPr>
      </w:pPr>
      <w:r w:rsidRPr="006C401C">
        <w:rPr>
          <w:color w:val="auto"/>
          <w:sz w:val="24"/>
          <w:szCs w:val="24"/>
        </w:rPr>
        <w:t>е) испытание повторяют 3 раза на одном и том же испытуемом образце.</w:t>
      </w:r>
    </w:p>
    <w:p w14:paraId="51A9123A" w14:textId="517EE1AE" w:rsidR="000875D6" w:rsidRPr="006C401C" w:rsidRDefault="000875D6" w:rsidP="004E035A">
      <w:pPr>
        <w:spacing w:after="0" w:line="360" w:lineRule="auto"/>
        <w:ind w:right="9" w:firstLine="556"/>
        <w:rPr>
          <w:color w:val="auto"/>
          <w:sz w:val="24"/>
          <w:szCs w:val="24"/>
        </w:rPr>
      </w:pPr>
      <w:r w:rsidRPr="006C401C">
        <w:rPr>
          <w:color w:val="auto"/>
          <w:sz w:val="24"/>
          <w:szCs w:val="24"/>
        </w:rPr>
        <w:t>12.3</w:t>
      </w:r>
      <w:r w:rsidRPr="006C401C">
        <w:rPr>
          <w:color w:val="auto"/>
          <w:sz w:val="24"/>
          <w:szCs w:val="24"/>
        </w:rPr>
        <w:tab/>
        <w:t>Результаты испытания</w:t>
      </w:r>
    </w:p>
    <w:p w14:paraId="3EE649E0" w14:textId="5E2D28D7" w:rsidR="000875D6" w:rsidRPr="006C401C" w:rsidRDefault="000875D6" w:rsidP="004E035A">
      <w:pPr>
        <w:spacing w:after="0" w:line="360" w:lineRule="auto"/>
        <w:ind w:right="9" w:firstLine="556"/>
        <w:rPr>
          <w:color w:val="auto"/>
          <w:sz w:val="24"/>
          <w:szCs w:val="24"/>
        </w:rPr>
      </w:pPr>
      <w:r w:rsidRPr="006C401C">
        <w:rPr>
          <w:color w:val="auto"/>
          <w:sz w:val="24"/>
          <w:szCs w:val="24"/>
        </w:rPr>
        <w:t>Испытание считают успешным, если среднее арифметическое всех зафиксированных значений поворота органов управления не менее 10° для смесителя для раковины (умывальника) и для биде; не менее 12° для смесителя для ванны и для душа.</w:t>
      </w:r>
    </w:p>
    <w:p w14:paraId="0A45E944" w14:textId="77777777" w:rsidR="00552159" w:rsidRPr="006C401C" w:rsidRDefault="00552159" w:rsidP="004E035A">
      <w:pPr>
        <w:pStyle w:val="a3"/>
        <w:spacing w:after="0" w:line="360" w:lineRule="auto"/>
        <w:ind w:left="567" w:right="9" w:firstLine="0"/>
        <w:rPr>
          <w:color w:val="auto"/>
          <w:sz w:val="24"/>
          <w:szCs w:val="24"/>
        </w:rPr>
      </w:pPr>
    </w:p>
    <w:p w14:paraId="2717557E" w14:textId="7E157C4D" w:rsidR="00AD2CC0" w:rsidRPr="006C401C" w:rsidRDefault="00255B37" w:rsidP="004E035A">
      <w:pPr>
        <w:spacing w:after="0" w:line="360" w:lineRule="auto"/>
        <w:ind w:right="9" w:firstLine="515"/>
        <w:rPr>
          <w:b/>
          <w:bCs/>
          <w:color w:val="auto"/>
          <w:sz w:val="28"/>
          <w:szCs w:val="28"/>
        </w:rPr>
      </w:pPr>
      <w:r w:rsidRPr="006C401C">
        <w:rPr>
          <w:b/>
          <w:bCs/>
          <w:color w:val="auto"/>
          <w:sz w:val="28"/>
          <w:szCs w:val="28"/>
        </w:rPr>
        <w:t>13</w:t>
      </w:r>
      <w:r w:rsidR="00AD2CC0" w:rsidRPr="006C401C">
        <w:rPr>
          <w:b/>
          <w:bCs/>
          <w:color w:val="auto"/>
          <w:sz w:val="28"/>
          <w:szCs w:val="28"/>
        </w:rPr>
        <w:t xml:space="preserve"> Испытание на определение величины необходимых усилий, прилагаемых к органам управления арматуры санитарно-технической водоразборной</w:t>
      </w:r>
    </w:p>
    <w:p w14:paraId="6BABD609" w14:textId="194E9A4C" w:rsidR="00552159" w:rsidRPr="006C401C" w:rsidRDefault="00255B37" w:rsidP="004E035A">
      <w:pPr>
        <w:pStyle w:val="a3"/>
        <w:numPr>
          <w:ilvl w:val="1"/>
          <w:numId w:val="22"/>
        </w:numPr>
        <w:spacing w:after="0" w:line="360" w:lineRule="auto"/>
        <w:ind w:left="993" w:right="9"/>
        <w:rPr>
          <w:color w:val="auto"/>
          <w:sz w:val="24"/>
          <w:szCs w:val="24"/>
        </w:rPr>
      </w:pPr>
      <w:r w:rsidRPr="006C401C">
        <w:rPr>
          <w:color w:val="auto"/>
          <w:sz w:val="24"/>
          <w:szCs w:val="24"/>
        </w:rPr>
        <w:t xml:space="preserve"> </w:t>
      </w:r>
      <w:r w:rsidR="00552159" w:rsidRPr="006C401C">
        <w:rPr>
          <w:color w:val="auto"/>
          <w:sz w:val="24"/>
          <w:szCs w:val="24"/>
        </w:rPr>
        <w:t>Процедура испытания</w:t>
      </w:r>
    </w:p>
    <w:p w14:paraId="58F05931" w14:textId="77777777" w:rsidR="007C00AB" w:rsidRPr="006C401C" w:rsidRDefault="007C00AB" w:rsidP="004E035A">
      <w:pPr>
        <w:pStyle w:val="a3"/>
        <w:spacing w:after="0" w:line="360" w:lineRule="auto"/>
        <w:ind w:left="0" w:right="9" w:firstLine="567"/>
        <w:rPr>
          <w:color w:val="auto"/>
          <w:sz w:val="24"/>
          <w:szCs w:val="24"/>
        </w:rPr>
      </w:pPr>
      <w:r w:rsidRPr="006C401C">
        <w:rPr>
          <w:color w:val="auto"/>
          <w:sz w:val="24"/>
          <w:szCs w:val="24"/>
        </w:rPr>
        <w:t>а) подсоединяют водоразборную арматуру к контуру испытательного стенда;</w:t>
      </w:r>
    </w:p>
    <w:p w14:paraId="179A9EEB" w14:textId="77777777" w:rsidR="007C00AB" w:rsidRPr="006C401C" w:rsidRDefault="007C00AB" w:rsidP="004E035A">
      <w:pPr>
        <w:pStyle w:val="a3"/>
        <w:spacing w:after="0" w:line="360" w:lineRule="auto"/>
        <w:ind w:left="0" w:right="9" w:firstLine="567"/>
        <w:rPr>
          <w:color w:val="auto"/>
          <w:sz w:val="24"/>
          <w:szCs w:val="24"/>
        </w:rPr>
      </w:pPr>
      <w:r w:rsidRPr="006C401C">
        <w:rPr>
          <w:color w:val="auto"/>
          <w:sz w:val="24"/>
          <w:szCs w:val="24"/>
        </w:rPr>
        <w:t>б) перемещают испытуемый орган управления в исходное положение;</w:t>
      </w:r>
    </w:p>
    <w:p w14:paraId="21CF695A" w14:textId="77777777" w:rsidR="007C00AB" w:rsidRPr="006C401C" w:rsidRDefault="007C00AB" w:rsidP="004E035A">
      <w:pPr>
        <w:pStyle w:val="a3"/>
        <w:spacing w:after="0" w:line="360" w:lineRule="auto"/>
        <w:ind w:left="0" w:right="9" w:firstLine="567"/>
        <w:rPr>
          <w:color w:val="auto"/>
          <w:sz w:val="24"/>
          <w:szCs w:val="24"/>
        </w:rPr>
      </w:pPr>
      <w:r w:rsidRPr="006C401C">
        <w:rPr>
          <w:color w:val="auto"/>
          <w:sz w:val="24"/>
          <w:szCs w:val="24"/>
        </w:rPr>
        <w:t xml:space="preserve">в) создают давление 0,45 </w:t>
      </w:r>
      <w:proofErr w:type="spellStart"/>
      <w:r w:rsidRPr="006C401C">
        <w:rPr>
          <w:color w:val="auto"/>
          <w:sz w:val="24"/>
          <w:szCs w:val="24"/>
        </w:rPr>
        <w:t>M</w:t>
      </w:r>
      <w:proofErr w:type="gramStart"/>
      <w:r w:rsidRPr="006C401C">
        <w:rPr>
          <w:color w:val="auto"/>
          <w:sz w:val="24"/>
          <w:szCs w:val="24"/>
        </w:rPr>
        <w:t>П</w:t>
      </w:r>
      <w:proofErr w:type="gramEnd"/>
      <w:r w:rsidRPr="006C401C">
        <w:rPr>
          <w:color w:val="auto"/>
          <w:sz w:val="24"/>
          <w:szCs w:val="24"/>
        </w:rPr>
        <w:t>a</w:t>
      </w:r>
      <w:proofErr w:type="spellEnd"/>
      <w:r w:rsidRPr="006C401C">
        <w:rPr>
          <w:color w:val="auto"/>
          <w:sz w:val="24"/>
          <w:szCs w:val="24"/>
        </w:rPr>
        <w:t>;</w:t>
      </w:r>
    </w:p>
    <w:p w14:paraId="7BB8CA24" w14:textId="22ACC864" w:rsidR="007C00AB" w:rsidRPr="006C401C" w:rsidRDefault="007C00AB" w:rsidP="004E035A">
      <w:pPr>
        <w:pStyle w:val="a3"/>
        <w:spacing w:after="0" w:line="360" w:lineRule="auto"/>
        <w:ind w:left="0" w:right="9" w:firstLine="567"/>
        <w:rPr>
          <w:color w:val="auto"/>
          <w:sz w:val="24"/>
          <w:szCs w:val="24"/>
        </w:rPr>
      </w:pPr>
      <w:r w:rsidRPr="006C401C">
        <w:rPr>
          <w:color w:val="auto"/>
          <w:sz w:val="24"/>
          <w:szCs w:val="24"/>
        </w:rPr>
        <w:t xml:space="preserve">г) на испытуемый подвижный элемент в месте захвата надевают приспособление, к которому на гибкой связи присоединен динамометр. </w:t>
      </w:r>
      <w:proofErr w:type="gramStart"/>
      <w:r w:rsidRPr="006C401C">
        <w:rPr>
          <w:color w:val="auto"/>
          <w:sz w:val="24"/>
          <w:szCs w:val="24"/>
        </w:rPr>
        <w:t>При этом направление приложения усилия должно соответствовать условиям эксплуатации;</w:t>
      </w:r>
      <w:proofErr w:type="gramEnd"/>
    </w:p>
    <w:p w14:paraId="7B2FB884" w14:textId="77777777" w:rsidR="007C00AB" w:rsidRPr="006C401C" w:rsidRDefault="007C00AB" w:rsidP="004E035A">
      <w:pPr>
        <w:pStyle w:val="a3"/>
        <w:spacing w:after="0" w:line="360" w:lineRule="auto"/>
        <w:ind w:left="0" w:right="9" w:firstLine="567"/>
        <w:rPr>
          <w:color w:val="auto"/>
          <w:sz w:val="24"/>
          <w:szCs w:val="24"/>
        </w:rPr>
      </w:pPr>
      <w:r w:rsidRPr="006C401C">
        <w:rPr>
          <w:color w:val="auto"/>
          <w:sz w:val="24"/>
          <w:szCs w:val="24"/>
        </w:rPr>
        <w:t>д) производят наработку 10 циклов использования согласно 9.2.1.1—9.2.1.4 соответственно;</w:t>
      </w:r>
    </w:p>
    <w:p w14:paraId="1231C3C0" w14:textId="77777777" w:rsidR="007C00AB" w:rsidRPr="006C401C" w:rsidRDefault="007C00AB" w:rsidP="004E035A">
      <w:pPr>
        <w:pStyle w:val="a3"/>
        <w:spacing w:after="0" w:line="360" w:lineRule="auto"/>
        <w:ind w:left="0" w:right="9" w:firstLine="567"/>
        <w:rPr>
          <w:color w:val="auto"/>
          <w:sz w:val="24"/>
          <w:szCs w:val="24"/>
        </w:rPr>
      </w:pPr>
      <w:r w:rsidRPr="006C401C">
        <w:rPr>
          <w:color w:val="auto"/>
          <w:sz w:val="24"/>
          <w:szCs w:val="24"/>
        </w:rPr>
        <w:t xml:space="preserve">е) показания динамометра фиксируют во всех положениях испытуемого органа управления. </w:t>
      </w:r>
    </w:p>
    <w:p w14:paraId="5E417452" w14:textId="13E0306A" w:rsidR="007C00AB" w:rsidRPr="006C401C" w:rsidRDefault="007C00AB" w:rsidP="004E035A">
      <w:pPr>
        <w:spacing w:after="160"/>
        <w:ind w:left="567" w:firstLine="0"/>
        <w:jc w:val="left"/>
        <w:rPr>
          <w:color w:val="auto"/>
          <w:sz w:val="24"/>
          <w:szCs w:val="24"/>
        </w:rPr>
      </w:pPr>
      <w:r w:rsidRPr="006C401C">
        <w:rPr>
          <w:color w:val="auto"/>
          <w:sz w:val="24"/>
          <w:szCs w:val="24"/>
        </w:rPr>
        <w:t xml:space="preserve">13.2 </w:t>
      </w:r>
      <w:r w:rsidR="004C6EA5" w:rsidRPr="006C401C">
        <w:rPr>
          <w:sz w:val="24"/>
          <w:szCs w:val="24"/>
        </w:rPr>
        <w:t>Результаты испытания</w:t>
      </w:r>
    </w:p>
    <w:p w14:paraId="3C9CDDE0" w14:textId="1AADFD4B" w:rsidR="00635E69" w:rsidRPr="006C401C" w:rsidRDefault="004C6EA5" w:rsidP="004E035A">
      <w:pPr>
        <w:spacing w:after="160" w:line="360" w:lineRule="auto"/>
        <w:ind w:left="0" w:firstLine="567"/>
        <w:jc w:val="left"/>
        <w:rPr>
          <w:color w:val="auto"/>
          <w:sz w:val="24"/>
          <w:szCs w:val="24"/>
        </w:rPr>
      </w:pPr>
      <w:r w:rsidRPr="006C401C">
        <w:rPr>
          <w:sz w:val="24"/>
          <w:szCs w:val="24"/>
        </w:rPr>
        <w:lastRenderedPageBreak/>
        <w:t>Испытание считают успешным, если</w:t>
      </w:r>
      <w:r w:rsidRPr="006C401C">
        <w:rPr>
          <w:color w:val="auto"/>
          <w:sz w:val="24"/>
          <w:szCs w:val="24"/>
        </w:rPr>
        <w:t xml:space="preserve"> п</w:t>
      </w:r>
      <w:r w:rsidR="007C00AB" w:rsidRPr="006C401C">
        <w:rPr>
          <w:color w:val="auto"/>
          <w:sz w:val="24"/>
          <w:szCs w:val="24"/>
        </w:rPr>
        <w:t xml:space="preserve">оказания усилия для перемещения — не более 10 Н, для поворота — не более 1 </w:t>
      </w:r>
      <w:proofErr w:type="spellStart"/>
      <w:r w:rsidR="007C00AB" w:rsidRPr="006C401C">
        <w:rPr>
          <w:color w:val="auto"/>
          <w:sz w:val="24"/>
          <w:szCs w:val="24"/>
        </w:rPr>
        <w:t>Нм</w:t>
      </w:r>
      <w:proofErr w:type="spellEnd"/>
      <w:r w:rsidR="007C00AB" w:rsidRPr="006C401C">
        <w:rPr>
          <w:color w:val="auto"/>
          <w:sz w:val="24"/>
          <w:szCs w:val="24"/>
        </w:rPr>
        <w:t>.</w:t>
      </w:r>
    </w:p>
    <w:p w14:paraId="17F5F1FF" w14:textId="77777777" w:rsidR="007C00AB" w:rsidRPr="006C401C" w:rsidRDefault="007C00AB" w:rsidP="004E035A">
      <w:pPr>
        <w:spacing w:after="160"/>
        <w:ind w:left="0" w:firstLine="567"/>
        <w:jc w:val="left"/>
        <w:rPr>
          <w:color w:val="auto"/>
          <w:sz w:val="24"/>
          <w:szCs w:val="24"/>
        </w:rPr>
      </w:pPr>
    </w:p>
    <w:p w14:paraId="023F0252" w14:textId="062AD3FE" w:rsidR="009C177C" w:rsidRPr="006C401C" w:rsidRDefault="00255B37" w:rsidP="004E035A">
      <w:pPr>
        <w:pStyle w:val="1"/>
        <w:spacing w:after="0" w:line="360" w:lineRule="auto"/>
        <w:ind w:left="567" w:firstLine="0"/>
        <w:rPr>
          <w:color w:val="auto"/>
          <w:sz w:val="28"/>
          <w:szCs w:val="28"/>
        </w:rPr>
      </w:pPr>
      <w:r w:rsidRPr="006C401C">
        <w:rPr>
          <w:color w:val="auto"/>
          <w:sz w:val="28"/>
          <w:szCs w:val="28"/>
        </w:rPr>
        <w:t xml:space="preserve">14 </w:t>
      </w:r>
      <w:r w:rsidR="009C177C" w:rsidRPr="006C401C">
        <w:rPr>
          <w:color w:val="auto"/>
          <w:sz w:val="28"/>
          <w:szCs w:val="28"/>
        </w:rPr>
        <w:t>Хими</w:t>
      </w:r>
      <w:r w:rsidR="00E40D47" w:rsidRPr="006C401C">
        <w:rPr>
          <w:color w:val="auto"/>
          <w:sz w:val="28"/>
          <w:szCs w:val="28"/>
        </w:rPr>
        <w:t xml:space="preserve">ческие </w:t>
      </w:r>
      <w:r w:rsidR="009C177C" w:rsidRPr="006C401C">
        <w:rPr>
          <w:color w:val="auto"/>
          <w:sz w:val="28"/>
          <w:szCs w:val="28"/>
        </w:rPr>
        <w:t>испытания</w:t>
      </w:r>
    </w:p>
    <w:p w14:paraId="4FAAD2A3" w14:textId="77777777" w:rsidR="006F643B" w:rsidRPr="006C401C" w:rsidRDefault="006F643B" w:rsidP="004E035A">
      <w:pPr>
        <w:spacing w:line="360" w:lineRule="auto"/>
      </w:pPr>
    </w:p>
    <w:p w14:paraId="62BDA2D8" w14:textId="34137D19" w:rsidR="00E40D47" w:rsidRPr="006C401C" w:rsidRDefault="00255B37" w:rsidP="004E035A">
      <w:pPr>
        <w:pStyle w:val="a3"/>
        <w:numPr>
          <w:ilvl w:val="1"/>
          <w:numId w:val="23"/>
        </w:numPr>
        <w:spacing w:after="0" w:line="360" w:lineRule="auto"/>
        <w:ind w:right="9"/>
        <w:rPr>
          <w:color w:val="auto"/>
          <w:sz w:val="24"/>
          <w:szCs w:val="24"/>
        </w:rPr>
      </w:pPr>
      <w:r w:rsidRPr="006C401C">
        <w:rPr>
          <w:color w:val="auto"/>
          <w:sz w:val="24"/>
          <w:szCs w:val="24"/>
        </w:rPr>
        <w:t xml:space="preserve"> </w:t>
      </w:r>
      <w:r w:rsidR="00110CA7" w:rsidRPr="006C401C">
        <w:rPr>
          <w:color w:val="auto"/>
          <w:sz w:val="24"/>
          <w:szCs w:val="24"/>
        </w:rPr>
        <w:t>Общие положения</w:t>
      </w:r>
    </w:p>
    <w:p w14:paraId="3D509D7C" w14:textId="227FEC77" w:rsidR="00CC5D3B" w:rsidRPr="006C401C" w:rsidRDefault="00CC5D3B" w:rsidP="004E035A">
      <w:pPr>
        <w:pStyle w:val="a3"/>
        <w:numPr>
          <w:ilvl w:val="2"/>
          <w:numId w:val="23"/>
        </w:numPr>
        <w:spacing w:after="0" w:line="360" w:lineRule="auto"/>
        <w:ind w:left="0" w:right="9" w:firstLine="567"/>
        <w:rPr>
          <w:color w:val="auto"/>
          <w:sz w:val="24"/>
          <w:szCs w:val="24"/>
        </w:rPr>
      </w:pPr>
      <w:r w:rsidRPr="006C401C">
        <w:rPr>
          <w:color w:val="auto"/>
          <w:sz w:val="24"/>
          <w:szCs w:val="24"/>
        </w:rPr>
        <w:t>Хими</w:t>
      </w:r>
      <w:r w:rsidR="00E40D47" w:rsidRPr="006C401C">
        <w:rPr>
          <w:color w:val="auto"/>
          <w:sz w:val="24"/>
          <w:szCs w:val="24"/>
        </w:rPr>
        <w:t xml:space="preserve">ческие </w:t>
      </w:r>
      <w:r w:rsidRPr="006C401C">
        <w:rPr>
          <w:color w:val="auto"/>
          <w:sz w:val="24"/>
          <w:szCs w:val="24"/>
        </w:rPr>
        <w:t>испытания включают в себя испытания на</w:t>
      </w:r>
      <w:r w:rsidR="00E40D47" w:rsidRPr="006C401C">
        <w:rPr>
          <w:color w:val="auto"/>
          <w:sz w:val="24"/>
          <w:szCs w:val="24"/>
        </w:rPr>
        <w:t xml:space="preserve"> </w:t>
      </w:r>
      <w:r w:rsidRPr="006C401C">
        <w:rPr>
          <w:color w:val="auto"/>
          <w:sz w:val="24"/>
          <w:szCs w:val="24"/>
        </w:rPr>
        <w:t xml:space="preserve">изменение химического состава воды после ее продолжительного контакта </w:t>
      </w:r>
      <w:r w:rsidR="00F21B5C" w:rsidRPr="006C401C">
        <w:rPr>
          <w:color w:val="auto"/>
          <w:sz w:val="24"/>
          <w:szCs w:val="24"/>
        </w:rPr>
        <w:t xml:space="preserve">с деталями </w:t>
      </w:r>
      <w:r w:rsidR="007C00AB" w:rsidRPr="006C401C">
        <w:rPr>
          <w:color w:val="auto"/>
          <w:sz w:val="24"/>
          <w:szCs w:val="24"/>
        </w:rPr>
        <w:t xml:space="preserve">санитарно-технической </w:t>
      </w:r>
      <w:r w:rsidR="00F21B5C" w:rsidRPr="006C401C">
        <w:rPr>
          <w:color w:val="auto"/>
          <w:sz w:val="24"/>
          <w:szCs w:val="24"/>
        </w:rPr>
        <w:t>водоразборной арматуры, соприкасающимися непосредственно с водой при эксплуатации</w:t>
      </w:r>
      <w:r w:rsidRPr="006C401C">
        <w:rPr>
          <w:color w:val="auto"/>
          <w:sz w:val="24"/>
          <w:szCs w:val="24"/>
        </w:rPr>
        <w:t>,</w:t>
      </w:r>
      <w:r w:rsidR="00F21B5C" w:rsidRPr="006C401C">
        <w:rPr>
          <w:color w:val="auto"/>
          <w:sz w:val="24"/>
          <w:szCs w:val="24"/>
        </w:rPr>
        <w:t xml:space="preserve"> включая </w:t>
      </w:r>
      <w:r w:rsidRPr="006C401C">
        <w:rPr>
          <w:color w:val="auto"/>
          <w:sz w:val="24"/>
          <w:szCs w:val="24"/>
        </w:rPr>
        <w:t>соединительны</w:t>
      </w:r>
      <w:r w:rsidR="00F21B5C" w:rsidRPr="006C401C">
        <w:rPr>
          <w:color w:val="auto"/>
          <w:sz w:val="24"/>
          <w:szCs w:val="24"/>
        </w:rPr>
        <w:t>е</w:t>
      </w:r>
      <w:r w:rsidRPr="006C401C">
        <w:rPr>
          <w:color w:val="auto"/>
          <w:sz w:val="24"/>
          <w:szCs w:val="24"/>
        </w:rPr>
        <w:t xml:space="preserve"> и уп</w:t>
      </w:r>
      <w:r w:rsidR="00E40D47" w:rsidRPr="006C401C">
        <w:rPr>
          <w:color w:val="auto"/>
          <w:sz w:val="24"/>
          <w:szCs w:val="24"/>
        </w:rPr>
        <w:t>лотнительны</w:t>
      </w:r>
      <w:r w:rsidR="00F21B5C" w:rsidRPr="006C401C">
        <w:rPr>
          <w:color w:val="auto"/>
          <w:sz w:val="24"/>
          <w:szCs w:val="24"/>
        </w:rPr>
        <w:t>е</w:t>
      </w:r>
      <w:r w:rsidR="00E40D47" w:rsidRPr="006C401C">
        <w:rPr>
          <w:color w:val="auto"/>
          <w:sz w:val="24"/>
          <w:szCs w:val="24"/>
        </w:rPr>
        <w:t xml:space="preserve"> детал</w:t>
      </w:r>
      <w:r w:rsidR="00F21B5C" w:rsidRPr="006C401C">
        <w:rPr>
          <w:color w:val="auto"/>
          <w:sz w:val="24"/>
          <w:szCs w:val="24"/>
        </w:rPr>
        <w:t>и</w:t>
      </w:r>
      <w:r w:rsidR="000B0C01" w:rsidRPr="006C401C">
        <w:rPr>
          <w:color w:val="auto"/>
          <w:sz w:val="24"/>
          <w:szCs w:val="24"/>
        </w:rPr>
        <w:t>, а также гибкую подводку</w:t>
      </w:r>
      <w:r w:rsidR="00B170B0" w:rsidRPr="006C401C">
        <w:rPr>
          <w:color w:val="auto"/>
          <w:sz w:val="24"/>
          <w:szCs w:val="24"/>
        </w:rPr>
        <w:t xml:space="preserve"> и эксцентрики</w:t>
      </w:r>
      <w:r w:rsidR="000B0C01" w:rsidRPr="006C401C">
        <w:rPr>
          <w:color w:val="auto"/>
          <w:sz w:val="24"/>
          <w:szCs w:val="24"/>
        </w:rPr>
        <w:t>, если он</w:t>
      </w:r>
      <w:r w:rsidR="00B170B0" w:rsidRPr="006C401C">
        <w:rPr>
          <w:color w:val="auto"/>
          <w:sz w:val="24"/>
          <w:szCs w:val="24"/>
        </w:rPr>
        <w:t>и</w:t>
      </w:r>
      <w:r w:rsidR="000B0C01" w:rsidRPr="006C401C">
        <w:rPr>
          <w:color w:val="auto"/>
          <w:sz w:val="24"/>
          <w:szCs w:val="24"/>
        </w:rPr>
        <w:t xml:space="preserve"> поставля</w:t>
      </w:r>
      <w:r w:rsidR="00B170B0" w:rsidRPr="006C401C">
        <w:rPr>
          <w:color w:val="auto"/>
          <w:sz w:val="24"/>
          <w:szCs w:val="24"/>
        </w:rPr>
        <w:t>ю</w:t>
      </w:r>
      <w:r w:rsidR="000B0C01" w:rsidRPr="006C401C">
        <w:rPr>
          <w:color w:val="auto"/>
          <w:sz w:val="24"/>
          <w:szCs w:val="24"/>
        </w:rPr>
        <w:t xml:space="preserve">тся в комплекте с </w:t>
      </w:r>
      <w:r w:rsidR="007C00AB" w:rsidRPr="006C401C">
        <w:rPr>
          <w:color w:val="auto"/>
          <w:sz w:val="24"/>
          <w:szCs w:val="24"/>
        </w:rPr>
        <w:t>санитарно-технической</w:t>
      </w:r>
      <w:r w:rsidR="000B0C01" w:rsidRPr="006C401C">
        <w:rPr>
          <w:color w:val="auto"/>
          <w:sz w:val="24"/>
          <w:szCs w:val="24"/>
        </w:rPr>
        <w:t xml:space="preserve"> водоразборной арматурой</w:t>
      </w:r>
      <w:r w:rsidR="00E40D47" w:rsidRPr="006C401C">
        <w:rPr>
          <w:color w:val="auto"/>
          <w:sz w:val="24"/>
          <w:szCs w:val="24"/>
        </w:rPr>
        <w:t>.</w:t>
      </w:r>
    </w:p>
    <w:p w14:paraId="76697BF3" w14:textId="4DE2B701" w:rsidR="00CD4701" w:rsidRPr="006C401C" w:rsidRDefault="00CD4701" w:rsidP="004E035A">
      <w:pPr>
        <w:pStyle w:val="a3"/>
        <w:spacing w:after="0" w:line="360" w:lineRule="auto"/>
        <w:ind w:left="0" w:right="9" w:firstLine="567"/>
        <w:rPr>
          <w:color w:val="auto"/>
          <w:sz w:val="24"/>
          <w:szCs w:val="24"/>
        </w:rPr>
      </w:pPr>
      <w:r w:rsidRPr="006C401C">
        <w:rPr>
          <w:color w:val="auto"/>
          <w:sz w:val="24"/>
          <w:szCs w:val="24"/>
        </w:rPr>
        <w:t xml:space="preserve">Аксессуары смесителей для ванны и душа, такие как лейка, гибкий шланг и верхний излив, </w:t>
      </w:r>
      <w:r w:rsidR="00265C73" w:rsidRPr="006C401C">
        <w:rPr>
          <w:color w:val="auto"/>
          <w:sz w:val="24"/>
          <w:szCs w:val="24"/>
        </w:rPr>
        <w:t xml:space="preserve">стойки душа для ванны, </w:t>
      </w:r>
      <w:r w:rsidRPr="006C401C">
        <w:rPr>
          <w:color w:val="auto"/>
          <w:sz w:val="24"/>
          <w:szCs w:val="24"/>
        </w:rPr>
        <w:t>а также шланг и лейка смесителя для биде не подвергаются испытанию по п. 14.</w:t>
      </w:r>
    </w:p>
    <w:p w14:paraId="431B0E27" w14:textId="6BB936DD" w:rsidR="007C00AB" w:rsidRPr="006C401C" w:rsidRDefault="007C00AB" w:rsidP="004E035A">
      <w:pPr>
        <w:pStyle w:val="a3"/>
        <w:spacing w:after="0" w:line="360" w:lineRule="auto"/>
        <w:ind w:left="0" w:right="9" w:firstLine="567"/>
        <w:rPr>
          <w:color w:val="auto"/>
          <w:sz w:val="24"/>
          <w:szCs w:val="24"/>
        </w:rPr>
      </w:pPr>
      <w:r w:rsidRPr="006C401C">
        <w:rPr>
          <w:color w:val="auto"/>
          <w:sz w:val="24"/>
          <w:szCs w:val="24"/>
        </w:rPr>
        <w:t xml:space="preserve">14.1.2 В </w:t>
      </w:r>
      <w:r w:rsidR="001F3FB8" w:rsidRPr="006C401C">
        <w:rPr>
          <w:color w:val="auto"/>
          <w:sz w:val="24"/>
          <w:szCs w:val="24"/>
        </w:rPr>
        <w:t>последний день проведения испытаний</w:t>
      </w:r>
      <w:r w:rsidRPr="006C401C">
        <w:rPr>
          <w:color w:val="auto"/>
          <w:sz w:val="24"/>
          <w:szCs w:val="24"/>
        </w:rPr>
        <w:t xml:space="preserve"> производят </w:t>
      </w:r>
      <w:r w:rsidR="00AB2A80" w:rsidRPr="006C401C">
        <w:rPr>
          <w:color w:val="auto"/>
          <w:sz w:val="24"/>
          <w:szCs w:val="24"/>
        </w:rPr>
        <w:t>от</w:t>
      </w:r>
      <w:r w:rsidRPr="006C401C">
        <w:rPr>
          <w:color w:val="auto"/>
          <w:sz w:val="24"/>
          <w:szCs w:val="24"/>
        </w:rPr>
        <w:t xml:space="preserve">бор воды для проведения анализов (см. рисунок 2). Опорожнение водоразборной арматуры в остальных случаях производят без </w:t>
      </w:r>
      <w:r w:rsidR="00AB2A80" w:rsidRPr="006C401C">
        <w:rPr>
          <w:color w:val="auto"/>
          <w:sz w:val="24"/>
          <w:szCs w:val="24"/>
        </w:rPr>
        <w:t>от</w:t>
      </w:r>
      <w:r w:rsidRPr="006C401C">
        <w:rPr>
          <w:color w:val="auto"/>
          <w:sz w:val="24"/>
          <w:szCs w:val="24"/>
        </w:rPr>
        <w:t>бора воды.</w:t>
      </w:r>
    </w:p>
    <w:p w14:paraId="1B9B03C0" w14:textId="732A6A8A" w:rsidR="007C00AB" w:rsidRPr="004E035A" w:rsidRDefault="007C00AB" w:rsidP="004E035A">
      <w:pPr>
        <w:pStyle w:val="a3"/>
        <w:spacing w:after="0" w:line="360" w:lineRule="auto"/>
        <w:ind w:left="0" w:right="9" w:firstLine="567"/>
        <w:rPr>
          <w:color w:val="auto"/>
          <w:sz w:val="24"/>
          <w:szCs w:val="24"/>
        </w:rPr>
      </w:pPr>
      <w:r w:rsidRPr="006C401C">
        <w:rPr>
          <w:color w:val="auto"/>
          <w:sz w:val="24"/>
          <w:szCs w:val="24"/>
        </w:rPr>
        <w:t>14.1.3</w:t>
      </w:r>
      <w:proofErr w:type="gramStart"/>
      <w:r w:rsidRPr="006C401C">
        <w:rPr>
          <w:color w:val="auto"/>
          <w:sz w:val="24"/>
          <w:szCs w:val="24"/>
        </w:rPr>
        <w:t xml:space="preserve"> Д</w:t>
      </w:r>
      <w:proofErr w:type="gramEnd"/>
      <w:r w:rsidRPr="006C401C">
        <w:rPr>
          <w:color w:val="auto"/>
          <w:sz w:val="24"/>
          <w:szCs w:val="24"/>
        </w:rPr>
        <w:t>ля проведения испытания используют стенд, механизм которого предусматривает поддержание температуры испытательной среды</w:t>
      </w:r>
      <w:r w:rsidRPr="004E035A">
        <w:rPr>
          <w:color w:val="auto"/>
          <w:sz w:val="24"/>
          <w:szCs w:val="24"/>
        </w:rPr>
        <w:t xml:space="preserve"> в заданных пределах на протяжении заданного времени.</w:t>
      </w:r>
    </w:p>
    <w:p w14:paraId="49995AE7" w14:textId="0096800D" w:rsidR="001F3FB8" w:rsidRPr="004E035A" w:rsidRDefault="001F3FB8" w:rsidP="004E035A">
      <w:pPr>
        <w:pStyle w:val="a3"/>
        <w:spacing w:after="0" w:line="360" w:lineRule="auto"/>
        <w:ind w:left="0" w:right="9" w:firstLine="567"/>
        <w:rPr>
          <w:color w:val="auto"/>
          <w:sz w:val="24"/>
          <w:szCs w:val="24"/>
        </w:rPr>
      </w:pPr>
      <w:r w:rsidRPr="004E035A">
        <w:rPr>
          <w:color w:val="auto"/>
          <w:sz w:val="24"/>
          <w:szCs w:val="24"/>
        </w:rPr>
        <w:t>Испытательный стенд должен обеспечивать прохождение испытательной среды через арматуру санитарно-техническую водоразборную по ее внутренним поверхностям, как это предусмотрено в процессе штатной эксплуатации.</w:t>
      </w:r>
    </w:p>
    <w:p w14:paraId="15C242E1" w14:textId="5211BF17" w:rsidR="001F3FB8" w:rsidRPr="004E035A" w:rsidRDefault="001F3FB8" w:rsidP="004E035A">
      <w:pPr>
        <w:pStyle w:val="a3"/>
        <w:spacing w:after="0" w:line="360" w:lineRule="auto"/>
        <w:ind w:left="0" w:right="9" w:firstLine="567"/>
        <w:rPr>
          <w:color w:val="auto"/>
          <w:sz w:val="24"/>
          <w:szCs w:val="24"/>
        </w:rPr>
      </w:pPr>
      <w:r w:rsidRPr="004E035A">
        <w:rPr>
          <w:color w:val="auto"/>
          <w:sz w:val="24"/>
          <w:szCs w:val="24"/>
        </w:rPr>
        <w:t xml:space="preserve">Испытательный стенд должен обеспечивать нагрев </w:t>
      </w:r>
      <w:r w:rsidR="002A7118" w:rsidRPr="004E035A">
        <w:rPr>
          <w:color w:val="auto"/>
          <w:sz w:val="24"/>
          <w:szCs w:val="24"/>
        </w:rPr>
        <w:t xml:space="preserve">и поддержание заданной температуры </w:t>
      </w:r>
      <w:r w:rsidRPr="004E035A">
        <w:rPr>
          <w:color w:val="auto"/>
          <w:sz w:val="24"/>
          <w:szCs w:val="24"/>
        </w:rPr>
        <w:t xml:space="preserve">испытательной среды, подающейся в испытуемый образец. Не допускается нагрев испытательной среды путем внешнего воздействия на корпус и </w:t>
      </w:r>
      <w:r w:rsidR="004A42A7" w:rsidRPr="004E035A">
        <w:rPr>
          <w:color w:val="auto"/>
          <w:sz w:val="24"/>
          <w:szCs w:val="24"/>
        </w:rPr>
        <w:t xml:space="preserve">иные </w:t>
      </w:r>
      <w:r w:rsidRPr="004E035A">
        <w:rPr>
          <w:color w:val="auto"/>
          <w:sz w:val="24"/>
          <w:szCs w:val="24"/>
        </w:rPr>
        <w:t>детали санитарно-технической водоразборной арматуры.</w:t>
      </w:r>
    </w:p>
    <w:p w14:paraId="73AD8D4C" w14:textId="503854AA" w:rsidR="00070242" w:rsidRPr="004E035A" w:rsidRDefault="00070242" w:rsidP="004E035A">
      <w:pPr>
        <w:pStyle w:val="a3"/>
        <w:spacing w:after="0" w:line="360" w:lineRule="auto"/>
        <w:ind w:left="0" w:right="9" w:firstLine="567"/>
        <w:rPr>
          <w:color w:val="auto"/>
          <w:sz w:val="24"/>
          <w:szCs w:val="24"/>
        </w:rPr>
      </w:pPr>
      <w:r w:rsidRPr="004E035A">
        <w:rPr>
          <w:color w:val="auto"/>
          <w:sz w:val="24"/>
          <w:szCs w:val="24"/>
        </w:rPr>
        <w:t xml:space="preserve">Для поддержания и контроля температуры </w:t>
      </w:r>
      <w:r w:rsidR="008F4CDB" w:rsidRPr="004E035A">
        <w:rPr>
          <w:color w:val="auto"/>
          <w:sz w:val="24"/>
          <w:szCs w:val="24"/>
        </w:rPr>
        <w:t xml:space="preserve">(68 ± 2) °C </w:t>
      </w:r>
      <w:r w:rsidRPr="004E035A">
        <w:rPr>
          <w:color w:val="auto"/>
          <w:sz w:val="24"/>
          <w:szCs w:val="24"/>
        </w:rPr>
        <w:t xml:space="preserve">испытательный стенд должен иметь замкнутый контур, в пределах которого обеспечивается циркуляция испытательной среды в процессе проведения испытания. Присоединение арматуры санитарно-технической водоразборной к контуру испытательного стенда должно осуществляться аналогично ее присоединению к системе водоснабжения, согласно ТД на испытуемый образец. Для присоединения испытуемого образца к контуру </w:t>
      </w:r>
      <w:r w:rsidRPr="004E035A">
        <w:rPr>
          <w:color w:val="auto"/>
          <w:sz w:val="24"/>
          <w:szCs w:val="24"/>
        </w:rPr>
        <w:lastRenderedPageBreak/>
        <w:t xml:space="preserve">испытательного стенда со стороны </w:t>
      </w:r>
      <w:proofErr w:type="spellStart"/>
      <w:r w:rsidRPr="004E035A">
        <w:rPr>
          <w:color w:val="auto"/>
          <w:sz w:val="24"/>
          <w:szCs w:val="24"/>
        </w:rPr>
        <w:t>излива</w:t>
      </w:r>
      <w:proofErr w:type="spellEnd"/>
      <w:r w:rsidRPr="004E035A">
        <w:rPr>
          <w:color w:val="auto"/>
          <w:sz w:val="24"/>
          <w:szCs w:val="24"/>
        </w:rPr>
        <w:t xml:space="preserve"> допускается использовать штатное место установки аэратора (при наличии), или иные способы присоединения, удовлетворяющие условиям проведения настоящего испытания.</w:t>
      </w:r>
    </w:p>
    <w:p w14:paraId="43D910C5" w14:textId="4F807E92" w:rsidR="00214831" w:rsidRPr="004E035A" w:rsidRDefault="00107327" w:rsidP="004E035A">
      <w:pPr>
        <w:pStyle w:val="a3"/>
        <w:spacing w:after="0" w:line="360" w:lineRule="auto"/>
        <w:ind w:left="0" w:right="9" w:firstLine="567"/>
        <w:rPr>
          <w:color w:val="auto"/>
          <w:sz w:val="24"/>
          <w:szCs w:val="24"/>
        </w:rPr>
      </w:pPr>
      <w:r w:rsidRPr="004E035A">
        <w:rPr>
          <w:color w:val="auto"/>
          <w:sz w:val="24"/>
          <w:szCs w:val="24"/>
        </w:rPr>
        <w:t xml:space="preserve">Не допускается для проведения испытания использовать стенд, который является источником </w:t>
      </w:r>
      <w:proofErr w:type="spellStart"/>
      <w:r w:rsidRPr="004E035A">
        <w:rPr>
          <w:color w:val="auto"/>
          <w:sz w:val="24"/>
          <w:szCs w:val="24"/>
        </w:rPr>
        <w:t>аналитов</w:t>
      </w:r>
      <w:proofErr w:type="spellEnd"/>
      <w:r w:rsidRPr="004E035A">
        <w:rPr>
          <w:color w:val="auto"/>
          <w:sz w:val="24"/>
          <w:szCs w:val="24"/>
        </w:rPr>
        <w:t xml:space="preserve"> в испытательной среде.</w:t>
      </w:r>
    </w:p>
    <w:p w14:paraId="000B0494" w14:textId="3EA0EC72" w:rsidR="007C00AB" w:rsidRPr="004E035A" w:rsidRDefault="007C00AB" w:rsidP="004E035A">
      <w:pPr>
        <w:pStyle w:val="a3"/>
        <w:spacing w:after="0" w:line="360" w:lineRule="auto"/>
        <w:ind w:left="0" w:right="9" w:firstLine="567"/>
        <w:rPr>
          <w:color w:val="auto"/>
          <w:sz w:val="24"/>
          <w:szCs w:val="24"/>
        </w:rPr>
      </w:pPr>
      <w:r w:rsidRPr="004E035A">
        <w:rPr>
          <w:color w:val="auto"/>
          <w:sz w:val="24"/>
          <w:szCs w:val="24"/>
        </w:rPr>
        <w:t xml:space="preserve">14.1.4 Испытаниям подвергают все детали и комплектующие </w:t>
      </w:r>
      <w:r w:rsidR="002A7118" w:rsidRPr="004E035A">
        <w:rPr>
          <w:color w:val="auto"/>
          <w:sz w:val="24"/>
          <w:szCs w:val="24"/>
        </w:rPr>
        <w:t>арматуры санитарно-технической водоразборной</w:t>
      </w:r>
      <w:r w:rsidRPr="004E035A">
        <w:rPr>
          <w:color w:val="auto"/>
          <w:sz w:val="24"/>
          <w:szCs w:val="24"/>
        </w:rPr>
        <w:t>, непосредственно соприкасающиеся с водой при эксплуатации.</w:t>
      </w:r>
    </w:p>
    <w:p w14:paraId="41BB4761" w14:textId="1DCEBCB8" w:rsidR="007C00AB" w:rsidRPr="004E035A" w:rsidRDefault="007C00AB" w:rsidP="004E035A">
      <w:pPr>
        <w:pStyle w:val="a3"/>
        <w:spacing w:after="0" w:line="360" w:lineRule="auto"/>
        <w:ind w:left="0" w:right="9" w:firstLine="567"/>
        <w:rPr>
          <w:color w:val="auto"/>
          <w:sz w:val="24"/>
          <w:szCs w:val="24"/>
        </w:rPr>
      </w:pPr>
      <w:r w:rsidRPr="004E035A">
        <w:rPr>
          <w:color w:val="auto"/>
          <w:sz w:val="24"/>
          <w:szCs w:val="24"/>
        </w:rPr>
        <w:t xml:space="preserve">14.1.5 Испытания проводят на </w:t>
      </w:r>
      <w:r w:rsidR="002A7118" w:rsidRPr="004E035A">
        <w:rPr>
          <w:color w:val="auto"/>
          <w:sz w:val="24"/>
          <w:szCs w:val="24"/>
        </w:rPr>
        <w:t>арматуре санитарно-технической водоразборной</w:t>
      </w:r>
      <w:r w:rsidRPr="004E035A">
        <w:rPr>
          <w:color w:val="auto"/>
          <w:sz w:val="24"/>
          <w:szCs w:val="24"/>
        </w:rPr>
        <w:t xml:space="preserve"> в сборе.</w:t>
      </w:r>
    </w:p>
    <w:p w14:paraId="797E57CE" w14:textId="2E7CE85A" w:rsidR="00327937" w:rsidRPr="004E035A" w:rsidRDefault="00327937" w:rsidP="004E035A">
      <w:pPr>
        <w:pStyle w:val="a3"/>
        <w:spacing w:after="0" w:line="360" w:lineRule="auto"/>
        <w:ind w:left="0" w:right="9" w:firstLine="567"/>
        <w:rPr>
          <w:color w:val="auto"/>
          <w:sz w:val="24"/>
          <w:szCs w:val="24"/>
        </w:rPr>
      </w:pPr>
      <w:r w:rsidRPr="004E035A">
        <w:rPr>
          <w:color w:val="auto"/>
          <w:sz w:val="24"/>
          <w:szCs w:val="24"/>
        </w:rPr>
        <w:t xml:space="preserve">14.1.6 Испытания проводят </w:t>
      </w:r>
      <w:r w:rsidR="006E5E9A" w:rsidRPr="004E035A">
        <w:rPr>
          <w:color w:val="auto"/>
          <w:sz w:val="24"/>
          <w:szCs w:val="24"/>
        </w:rPr>
        <w:t>на образцах</w:t>
      </w:r>
      <w:r w:rsidRPr="004E035A">
        <w:rPr>
          <w:color w:val="auto"/>
          <w:sz w:val="24"/>
          <w:szCs w:val="24"/>
        </w:rPr>
        <w:t xml:space="preserve"> арматуры санитарно-технической водоразборной, которые не были подвергнуты ранее каким-либо испытаниям.</w:t>
      </w:r>
      <w:r w:rsidR="008F4CDB" w:rsidRPr="004E035A">
        <w:rPr>
          <w:color w:val="auto"/>
          <w:sz w:val="24"/>
          <w:szCs w:val="24"/>
        </w:rPr>
        <w:t xml:space="preserve"> Не допускается подвергать один и тот же образец повторному испытанию по п.14. </w:t>
      </w:r>
    </w:p>
    <w:p w14:paraId="5E38C86B" w14:textId="0E5CB9B3" w:rsidR="007C00AB" w:rsidRPr="004E035A" w:rsidRDefault="007C00AB" w:rsidP="004E035A">
      <w:pPr>
        <w:pStyle w:val="a3"/>
        <w:spacing w:after="0" w:line="360" w:lineRule="auto"/>
        <w:ind w:left="0" w:right="9" w:firstLine="567"/>
        <w:rPr>
          <w:color w:val="auto"/>
          <w:sz w:val="24"/>
          <w:szCs w:val="24"/>
        </w:rPr>
      </w:pPr>
      <w:r w:rsidRPr="004E035A">
        <w:rPr>
          <w:color w:val="auto"/>
          <w:sz w:val="24"/>
          <w:szCs w:val="24"/>
        </w:rPr>
        <w:t>14.1.</w:t>
      </w:r>
      <w:r w:rsidR="00327937" w:rsidRPr="004E035A">
        <w:rPr>
          <w:color w:val="auto"/>
          <w:sz w:val="24"/>
          <w:szCs w:val="24"/>
        </w:rPr>
        <w:t>7</w:t>
      </w:r>
      <w:proofErr w:type="gramStart"/>
      <w:r w:rsidRPr="004E035A">
        <w:rPr>
          <w:color w:val="auto"/>
          <w:sz w:val="24"/>
          <w:szCs w:val="24"/>
        </w:rPr>
        <w:t xml:space="preserve"> Д</w:t>
      </w:r>
      <w:proofErr w:type="gramEnd"/>
      <w:r w:rsidRPr="004E035A">
        <w:rPr>
          <w:color w:val="auto"/>
          <w:sz w:val="24"/>
          <w:szCs w:val="24"/>
        </w:rPr>
        <w:t xml:space="preserve">ля проведения испытания </w:t>
      </w:r>
      <w:r w:rsidR="00327937" w:rsidRPr="004E035A">
        <w:rPr>
          <w:color w:val="auto"/>
          <w:sz w:val="24"/>
          <w:szCs w:val="24"/>
        </w:rPr>
        <w:t xml:space="preserve">в качестве испытательной среды используют </w:t>
      </w:r>
      <w:r w:rsidR="00114ABA" w:rsidRPr="004E035A">
        <w:rPr>
          <w:color w:val="auto"/>
          <w:sz w:val="24"/>
          <w:szCs w:val="24"/>
        </w:rPr>
        <w:t xml:space="preserve">дистиллированную воду с параметром </w:t>
      </w:r>
      <w:r w:rsidR="00012EA6" w:rsidRPr="004E035A">
        <w:rPr>
          <w:color w:val="auto"/>
          <w:sz w:val="24"/>
          <w:szCs w:val="24"/>
        </w:rPr>
        <w:t xml:space="preserve">(6,0 ± 1,0) </w:t>
      </w:r>
      <w:proofErr w:type="spellStart"/>
      <w:r w:rsidRPr="004E035A">
        <w:rPr>
          <w:color w:val="auto"/>
          <w:sz w:val="24"/>
          <w:szCs w:val="24"/>
        </w:rPr>
        <w:t>pH</w:t>
      </w:r>
      <w:proofErr w:type="spellEnd"/>
      <w:r w:rsidR="00327937" w:rsidRPr="004E035A">
        <w:rPr>
          <w:color w:val="auto"/>
          <w:sz w:val="24"/>
          <w:szCs w:val="24"/>
        </w:rPr>
        <w:t>.</w:t>
      </w:r>
    </w:p>
    <w:p w14:paraId="268F3CEA" w14:textId="6FAD41C1" w:rsidR="008C039A" w:rsidRPr="004E035A" w:rsidRDefault="008C039A" w:rsidP="004E035A">
      <w:pPr>
        <w:pStyle w:val="a3"/>
        <w:spacing w:after="0" w:line="360" w:lineRule="auto"/>
        <w:ind w:left="0" w:right="9" w:firstLine="567"/>
        <w:rPr>
          <w:color w:val="auto"/>
          <w:sz w:val="24"/>
          <w:szCs w:val="24"/>
        </w:rPr>
      </w:pPr>
      <w:r w:rsidRPr="004E035A">
        <w:rPr>
          <w:color w:val="auto"/>
          <w:sz w:val="24"/>
          <w:szCs w:val="24"/>
        </w:rPr>
        <w:t xml:space="preserve">Содержание </w:t>
      </w:r>
      <w:proofErr w:type="spellStart"/>
      <w:r w:rsidRPr="004E035A">
        <w:rPr>
          <w:color w:val="auto"/>
          <w:sz w:val="24"/>
          <w:szCs w:val="24"/>
        </w:rPr>
        <w:t>аналита</w:t>
      </w:r>
      <w:proofErr w:type="spellEnd"/>
      <w:r w:rsidRPr="004E035A">
        <w:rPr>
          <w:color w:val="auto"/>
          <w:sz w:val="24"/>
          <w:szCs w:val="24"/>
        </w:rPr>
        <w:t xml:space="preserve"> в испытательной среде не должно превышать половины предельно допустимой концентрации </w:t>
      </w:r>
      <w:proofErr w:type="spellStart"/>
      <w:r w:rsidRPr="004E035A">
        <w:rPr>
          <w:color w:val="auto"/>
          <w:sz w:val="24"/>
          <w:szCs w:val="24"/>
        </w:rPr>
        <w:t>аналита</w:t>
      </w:r>
      <w:proofErr w:type="spellEnd"/>
      <w:r w:rsidRPr="004E035A">
        <w:rPr>
          <w:color w:val="auto"/>
          <w:sz w:val="24"/>
          <w:szCs w:val="24"/>
        </w:rPr>
        <w:t xml:space="preserve"> в соответствии с требованиями санитарно-эпидемиологических правил и нормативов, действующих на территории государств, принявших настоящий стандарт</w:t>
      </w:r>
      <w:r w:rsidR="001B5ECF" w:rsidRPr="004E035A">
        <w:rPr>
          <w:color w:val="auto"/>
          <w:sz w:val="24"/>
          <w:szCs w:val="24"/>
        </w:rPr>
        <w:t>.</w:t>
      </w:r>
    </w:p>
    <w:p w14:paraId="602098E0" w14:textId="1A609DC1" w:rsidR="008C039A" w:rsidRPr="004E035A" w:rsidRDefault="008C039A" w:rsidP="004E035A">
      <w:pPr>
        <w:spacing w:after="0" w:line="360" w:lineRule="auto"/>
        <w:ind w:left="0" w:right="9" w:firstLine="567"/>
        <w:rPr>
          <w:color w:val="auto"/>
          <w:sz w:val="24"/>
          <w:szCs w:val="24"/>
        </w:rPr>
      </w:pPr>
      <w:r w:rsidRPr="004E035A">
        <w:rPr>
          <w:color w:val="auto"/>
          <w:sz w:val="24"/>
          <w:szCs w:val="24"/>
        </w:rPr>
        <w:t xml:space="preserve">Контроль содержания определяемых </w:t>
      </w:r>
      <w:proofErr w:type="spellStart"/>
      <w:r w:rsidRPr="004E035A">
        <w:rPr>
          <w:color w:val="auto"/>
          <w:sz w:val="24"/>
          <w:szCs w:val="24"/>
        </w:rPr>
        <w:t>аналитов</w:t>
      </w:r>
      <w:proofErr w:type="spellEnd"/>
      <w:r w:rsidRPr="004E035A">
        <w:rPr>
          <w:color w:val="auto"/>
          <w:sz w:val="24"/>
          <w:szCs w:val="24"/>
        </w:rPr>
        <w:t xml:space="preserve"> в испытательной среде осуществляется не реже двух раз в процессе проведения испытания. Обязательному контролю на содержание </w:t>
      </w:r>
      <w:proofErr w:type="spellStart"/>
      <w:r w:rsidRPr="004E035A">
        <w:rPr>
          <w:color w:val="auto"/>
          <w:sz w:val="24"/>
          <w:szCs w:val="24"/>
        </w:rPr>
        <w:t>аналитов</w:t>
      </w:r>
      <w:proofErr w:type="spellEnd"/>
      <w:r w:rsidRPr="004E035A">
        <w:rPr>
          <w:color w:val="auto"/>
          <w:sz w:val="24"/>
          <w:szCs w:val="24"/>
        </w:rPr>
        <w:t xml:space="preserve"> подлежит испытательная среда, приготовленная на 14 день проведения испытания (см. рисунок 2).</w:t>
      </w:r>
    </w:p>
    <w:p w14:paraId="7EE2129D" w14:textId="415247FF" w:rsidR="007C00AB" w:rsidRPr="004E035A" w:rsidRDefault="007C00AB" w:rsidP="004E035A">
      <w:pPr>
        <w:pStyle w:val="a3"/>
        <w:spacing w:after="0" w:line="360" w:lineRule="auto"/>
        <w:ind w:left="0" w:right="9" w:firstLine="567"/>
        <w:rPr>
          <w:color w:val="auto"/>
          <w:sz w:val="24"/>
          <w:szCs w:val="24"/>
        </w:rPr>
      </w:pPr>
      <w:r w:rsidRPr="004E035A">
        <w:rPr>
          <w:color w:val="auto"/>
          <w:sz w:val="24"/>
          <w:szCs w:val="24"/>
        </w:rPr>
        <w:t xml:space="preserve">14.1.8 </w:t>
      </w:r>
      <w:r w:rsidR="00327937" w:rsidRPr="004E035A">
        <w:rPr>
          <w:color w:val="auto"/>
          <w:sz w:val="24"/>
          <w:szCs w:val="24"/>
        </w:rPr>
        <w:t>И</w:t>
      </w:r>
      <w:r w:rsidRPr="004E035A">
        <w:rPr>
          <w:color w:val="auto"/>
          <w:sz w:val="24"/>
          <w:szCs w:val="24"/>
        </w:rPr>
        <w:t>спытательн</w:t>
      </w:r>
      <w:r w:rsidR="00327937" w:rsidRPr="004E035A">
        <w:rPr>
          <w:color w:val="auto"/>
          <w:sz w:val="24"/>
          <w:szCs w:val="24"/>
        </w:rPr>
        <w:t>ая</w:t>
      </w:r>
      <w:r w:rsidRPr="004E035A">
        <w:rPr>
          <w:color w:val="auto"/>
          <w:sz w:val="24"/>
          <w:szCs w:val="24"/>
        </w:rPr>
        <w:t xml:space="preserve"> сред</w:t>
      </w:r>
      <w:r w:rsidR="00327937" w:rsidRPr="004E035A">
        <w:rPr>
          <w:color w:val="auto"/>
          <w:sz w:val="24"/>
          <w:szCs w:val="24"/>
        </w:rPr>
        <w:t>а</w:t>
      </w:r>
      <w:r w:rsidRPr="004E035A">
        <w:rPr>
          <w:color w:val="auto"/>
          <w:sz w:val="24"/>
          <w:szCs w:val="24"/>
        </w:rPr>
        <w:t xml:space="preserve"> должн</w:t>
      </w:r>
      <w:r w:rsidR="00327937" w:rsidRPr="004E035A">
        <w:rPr>
          <w:color w:val="auto"/>
          <w:sz w:val="24"/>
          <w:szCs w:val="24"/>
        </w:rPr>
        <w:t>а</w:t>
      </w:r>
      <w:r w:rsidRPr="004E035A">
        <w:rPr>
          <w:color w:val="auto"/>
          <w:sz w:val="24"/>
          <w:szCs w:val="24"/>
        </w:rPr>
        <w:t xml:space="preserve"> быть приготовлен</w:t>
      </w:r>
      <w:r w:rsidR="00327937" w:rsidRPr="004E035A">
        <w:rPr>
          <w:color w:val="auto"/>
          <w:sz w:val="24"/>
          <w:szCs w:val="24"/>
        </w:rPr>
        <w:t>а</w:t>
      </w:r>
      <w:r w:rsidRPr="004E035A">
        <w:rPr>
          <w:color w:val="auto"/>
          <w:sz w:val="24"/>
          <w:szCs w:val="24"/>
        </w:rPr>
        <w:t xml:space="preserve"> в день </w:t>
      </w:r>
      <w:r w:rsidR="00327937" w:rsidRPr="004E035A">
        <w:rPr>
          <w:color w:val="auto"/>
          <w:sz w:val="24"/>
          <w:szCs w:val="24"/>
        </w:rPr>
        <w:t>ее</w:t>
      </w:r>
      <w:r w:rsidRPr="004E035A">
        <w:rPr>
          <w:color w:val="auto"/>
          <w:sz w:val="24"/>
          <w:szCs w:val="24"/>
        </w:rPr>
        <w:t xml:space="preserve"> использования в процессе испытаний и храниться в закрытом контейнере.</w:t>
      </w:r>
    </w:p>
    <w:p w14:paraId="41F0FBE2" w14:textId="5E1ED21E" w:rsidR="007C00AB" w:rsidRPr="004E035A" w:rsidRDefault="007C00AB" w:rsidP="004E035A">
      <w:pPr>
        <w:pStyle w:val="a3"/>
        <w:spacing w:after="0" w:line="360" w:lineRule="auto"/>
        <w:ind w:left="0" w:right="9" w:firstLine="567"/>
        <w:rPr>
          <w:color w:val="auto"/>
          <w:sz w:val="24"/>
          <w:szCs w:val="24"/>
        </w:rPr>
      </w:pPr>
      <w:r w:rsidRPr="004E035A">
        <w:rPr>
          <w:color w:val="auto"/>
          <w:sz w:val="24"/>
          <w:szCs w:val="24"/>
        </w:rPr>
        <w:t>14.1.9</w:t>
      </w:r>
      <w:proofErr w:type="gramStart"/>
      <w:r w:rsidRPr="004E035A">
        <w:rPr>
          <w:color w:val="auto"/>
          <w:sz w:val="24"/>
          <w:szCs w:val="24"/>
        </w:rPr>
        <w:t xml:space="preserve"> К</w:t>
      </w:r>
      <w:proofErr w:type="gramEnd"/>
      <w:r w:rsidRPr="004E035A">
        <w:rPr>
          <w:color w:val="auto"/>
          <w:sz w:val="24"/>
          <w:szCs w:val="24"/>
        </w:rPr>
        <w:t xml:space="preserve">аждая </w:t>
      </w:r>
      <w:r w:rsidR="00327937" w:rsidRPr="004E035A">
        <w:rPr>
          <w:color w:val="auto"/>
          <w:sz w:val="24"/>
          <w:szCs w:val="24"/>
        </w:rPr>
        <w:t xml:space="preserve">проба воды, отобранная в процессе испытаний, </w:t>
      </w:r>
      <w:r w:rsidRPr="004E035A">
        <w:rPr>
          <w:color w:val="auto"/>
          <w:sz w:val="24"/>
          <w:szCs w:val="24"/>
        </w:rPr>
        <w:t>должна проходить анализ в аккредитованной лаборатории.</w:t>
      </w:r>
    </w:p>
    <w:p w14:paraId="3B3D08D3" w14:textId="77777777" w:rsidR="00792EFA" w:rsidRPr="004E035A" w:rsidRDefault="007C00AB" w:rsidP="004E035A">
      <w:pPr>
        <w:pStyle w:val="a3"/>
        <w:spacing w:after="0" w:line="360" w:lineRule="auto"/>
        <w:ind w:left="0" w:right="9" w:firstLine="567"/>
        <w:rPr>
          <w:color w:val="auto"/>
          <w:sz w:val="24"/>
          <w:szCs w:val="24"/>
        </w:rPr>
      </w:pPr>
      <w:r w:rsidRPr="004E035A">
        <w:rPr>
          <w:color w:val="auto"/>
          <w:sz w:val="24"/>
          <w:szCs w:val="24"/>
        </w:rPr>
        <w:t xml:space="preserve">14.1.10 Обязательными для проверки являются показатели концентрации свинца, </w:t>
      </w:r>
      <w:r w:rsidR="00CA0341" w:rsidRPr="004E035A">
        <w:rPr>
          <w:color w:val="auto"/>
          <w:sz w:val="24"/>
          <w:szCs w:val="24"/>
        </w:rPr>
        <w:t>никеля, марганца</w:t>
      </w:r>
      <w:r w:rsidR="00792EFA" w:rsidRPr="004E035A">
        <w:rPr>
          <w:color w:val="auto"/>
          <w:sz w:val="24"/>
          <w:szCs w:val="24"/>
        </w:rPr>
        <w:t xml:space="preserve"> и</w:t>
      </w:r>
      <w:r w:rsidR="00147446" w:rsidRPr="004E035A">
        <w:rPr>
          <w:color w:val="auto"/>
          <w:sz w:val="24"/>
          <w:szCs w:val="24"/>
        </w:rPr>
        <w:t xml:space="preserve"> алюминия</w:t>
      </w:r>
      <w:r w:rsidR="00792EFA" w:rsidRPr="004E035A">
        <w:rPr>
          <w:color w:val="auto"/>
          <w:sz w:val="24"/>
          <w:szCs w:val="24"/>
        </w:rPr>
        <w:t>.</w:t>
      </w:r>
    </w:p>
    <w:p w14:paraId="5062573B" w14:textId="607766FF" w:rsidR="00A148F2" w:rsidRPr="004E035A" w:rsidRDefault="00A148F2" w:rsidP="004E035A">
      <w:pPr>
        <w:pStyle w:val="a3"/>
        <w:spacing w:after="0" w:line="360" w:lineRule="auto"/>
        <w:ind w:left="0" w:right="9" w:firstLine="567"/>
        <w:rPr>
          <w:color w:val="auto"/>
          <w:sz w:val="24"/>
          <w:szCs w:val="24"/>
        </w:rPr>
      </w:pPr>
      <w:r w:rsidRPr="004E035A">
        <w:rPr>
          <w:color w:val="auto"/>
          <w:sz w:val="24"/>
          <w:szCs w:val="24"/>
        </w:rPr>
        <w:t xml:space="preserve">Количественный показатель мутности подлежит определению, если в ходе визуального осмотра отобранных проб выявлены признаки наличия мутности, взвеси или осадка. При обнаружении данных признаков при визуальном осмотре, количественный показатель мутности определяется по методикам для питьевой </w:t>
      </w:r>
      <w:r w:rsidRPr="004E035A">
        <w:rPr>
          <w:color w:val="auto"/>
          <w:sz w:val="24"/>
          <w:szCs w:val="24"/>
        </w:rPr>
        <w:lastRenderedPageBreak/>
        <w:t xml:space="preserve">воды. В </w:t>
      </w:r>
      <w:proofErr w:type="gramStart"/>
      <w:r w:rsidRPr="004E035A">
        <w:rPr>
          <w:color w:val="auto"/>
          <w:sz w:val="24"/>
          <w:szCs w:val="24"/>
        </w:rPr>
        <w:t>случае</w:t>
      </w:r>
      <w:proofErr w:type="gramEnd"/>
      <w:r w:rsidRPr="004E035A">
        <w:rPr>
          <w:color w:val="auto"/>
          <w:sz w:val="24"/>
          <w:szCs w:val="24"/>
        </w:rPr>
        <w:t xml:space="preserve"> отсутствия данных признаков при визуальном осмотре отобранных проб, показатель мутности не подлежит количественному определению.</w:t>
      </w:r>
    </w:p>
    <w:p w14:paraId="5EF9FBAB" w14:textId="5E795215" w:rsidR="007C00AB" w:rsidRPr="004E035A" w:rsidRDefault="007C00AB" w:rsidP="004E035A">
      <w:pPr>
        <w:pStyle w:val="a3"/>
        <w:spacing w:after="0" w:line="360" w:lineRule="auto"/>
        <w:ind w:left="0" w:right="9" w:firstLine="567"/>
        <w:rPr>
          <w:color w:val="auto"/>
          <w:sz w:val="24"/>
          <w:szCs w:val="24"/>
        </w:rPr>
      </w:pPr>
      <w:r w:rsidRPr="004E035A">
        <w:rPr>
          <w:color w:val="auto"/>
          <w:sz w:val="24"/>
          <w:szCs w:val="24"/>
        </w:rPr>
        <w:t>Остальные показатели проверяются по запросу заказчика.</w:t>
      </w:r>
    </w:p>
    <w:p w14:paraId="1CD3AE3B" w14:textId="5FB73374" w:rsidR="004A4A8E" w:rsidRPr="004E035A" w:rsidRDefault="004A4A8E" w:rsidP="004E035A">
      <w:pPr>
        <w:spacing w:after="0" w:line="360" w:lineRule="auto"/>
        <w:ind w:left="0" w:right="9" w:firstLine="567"/>
        <w:rPr>
          <w:color w:val="auto"/>
          <w:sz w:val="24"/>
          <w:szCs w:val="24"/>
        </w:rPr>
        <w:sectPr w:rsidR="004A4A8E" w:rsidRPr="004E035A" w:rsidSect="00B25A0C">
          <w:footnotePr>
            <w:numRestart w:val="eachPage"/>
          </w:footnotePr>
          <w:pgSz w:w="11900" w:h="16840"/>
          <w:pgMar w:top="1134" w:right="851" w:bottom="1134" w:left="1418" w:header="720" w:footer="720" w:gutter="0"/>
          <w:pgNumType w:start="1"/>
          <w:cols w:space="720"/>
          <w:docGrid w:linePitch="218"/>
        </w:sectPr>
      </w:pPr>
    </w:p>
    <w:p w14:paraId="79F9A839" w14:textId="77777777" w:rsidR="00813B8D" w:rsidRPr="004E035A" w:rsidRDefault="00813B8D" w:rsidP="004E035A">
      <w:pPr>
        <w:spacing w:after="0" w:line="360" w:lineRule="auto"/>
        <w:ind w:left="0" w:right="9" w:firstLine="567"/>
        <w:rPr>
          <w:color w:val="auto"/>
          <w:sz w:val="24"/>
          <w:szCs w:val="24"/>
        </w:rPr>
      </w:pPr>
      <w:r w:rsidRPr="004E035A">
        <w:rPr>
          <w:color w:val="auto"/>
          <w:sz w:val="24"/>
          <w:szCs w:val="24"/>
        </w:rPr>
        <w:lastRenderedPageBreak/>
        <w:t>14.3 Процедура испытания</w:t>
      </w:r>
    </w:p>
    <w:p w14:paraId="79B7924F" w14:textId="58454338" w:rsidR="00813B8D" w:rsidRPr="004E035A" w:rsidRDefault="00813B8D" w:rsidP="004E035A">
      <w:pPr>
        <w:spacing w:after="0" w:line="360" w:lineRule="auto"/>
        <w:ind w:left="0" w:right="9" w:firstLine="567"/>
        <w:rPr>
          <w:color w:val="auto"/>
          <w:sz w:val="24"/>
          <w:szCs w:val="24"/>
        </w:rPr>
      </w:pPr>
      <w:r w:rsidRPr="004E035A">
        <w:rPr>
          <w:color w:val="auto"/>
          <w:sz w:val="24"/>
          <w:szCs w:val="24"/>
        </w:rPr>
        <w:t xml:space="preserve">а) </w:t>
      </w:r>
      <w:r w:rsidR="004907FE" w:rsidRPr="004E035A">
        <w:rPr>
          <w:color w:val="auto"/>
          <w:sz w:val="24"/>
          <w:szCs w:val="24"/>
        </w:rPr>
        <w:t xml:space="preserve">два образца арматуры санитарно-технической водоразборной </w:t>
      </w:r>
      <w:r w:rsidRPr="004E035A">
        <w:rPr>
          <w:color w:val="auto"/>
          <w:sz w:val="24"/>
          <w:szCs w:val="24"/>
        </w:rPr>
        <w:t xml:space="preserve">подсоединяют к </w:t>
      </w:r>
      <w:r w:rsidR="004907FE" w:rsidRPr="004E035A">
        <w:rPr>
          <w:color w:val="auto"/>
          <w:sz w:val="24"/>
          <w:szCs w:val="24"/>
        </w:rPr>
        <w:t xml:space="preserve">двум </w:t>
      </w:r>
      <w:r w:rsidRPr="004E035A">
        <w:rPr>
          <w:color w:val="auto"/>
          <w:sz w:val="24"/>
          <w:szCs w:val="24"/>
        </w:rPr>
        <w:t>контур</w:t>
      </w:r>
      <w:r w:rsidR="004907FE" w:rsidRPr="004E035A">
        <w:rPr>
          <w:color w:val="auto"/>
          <w:sz w:val="24"/>
          <w:szCs w:val="24"/>
        </w:rPr>
        <w:t>ам</w:t>
      </w:r>
      <w:r w:rsidRPr="004E035A">
        <w:rPr>
          <w:color w:val="auto"/>
          <w:sz w:val="24"/>
          <w:szCs w:val="24"/>
        </w:rPr>
        <w:t xml:space="preserve"> испытательного стенда;</w:t>
      </w:r>
    </w:p>
    <w:p w14:paraId="130D3B1B" w14:textId="1A5D51C2" w:rsidR="0027389F" w:rsidRPr="004E035A" w:rsidRDefault="0027389F" w:rsidP="004E035A">
      <w:pPr>
        <w:spacing w:after="0" w:line="360" w:lineRule="auto"/>
        <w:ind w:left="0" w:right="9" w:firstLine="567"/>
        <w:rPr>
          <w:color w:val="auto"/>
          <w:sz w:val="22"/>
        </w:rPr>
      </w:pPr>
      <w:r w:rsidRPr="004E035A">
        <w:rPr>
          <w:spacing w:val="40"/>
          <w:sz w:val="22"/>
        </w:rPr>
        <w:t>Примечание</w:t>
      </w:r>
      <w:proofErr w:type="gramStart"/>
      <w:r w:rsidRPr="004E035A">
        <w:rPr>
          <w:sz w:val="22"/>
        </w:rPr>
        <w:t xml:space="preserve"> </w:t>
      </w:r>
      <w:r w:rsidRPr="004E035A">
        <w:rPr>
          <w:sz w:val="22"/>
        </w:rPr>
        <w:sym w:font="Symbol" w:char="F0BE"/>
      </w:r>
      <w:r w:rsidRPr="004E035A">
        <w:rPr>
          <w:sz w:val="22"/>
        </w:rPr>
        <w:t xml:space="preserve"> </w:t>
      </w:r>
      <w:r w:rsidR="002B21D9" w:rsidRPr="004E035A">
        <w:rPr>
          <w:color w:val="auto"/>
          <w:sz w:val="22"/>
        </w:rPr>
        <w:t>П</w:t>
      </w:r>
      <w:proofErr w:type="gramEnd"/>
      <w:r w:rsidRPr="004E035A">
        <w:rPr>
          <w:color w:val="auto"/>
          <w:sz w:val="22"/>
        </w:rPr>
        <w:t>ри испытании смесителя с сенсорным управлением запорно-регулирующего узла, перед присоединением испытуемых образцов к испытательному стенду допускается извлечь из них электро-механический клапан, если это необходимо для штатной работы стенда.</w:t>
      </w:r>
    </w:p>
    <w:p w14:paraId="1274C76E" w14:textId="1E387AFE" w:rsidR="00813B8D" w:rsidRPr="004E035A" w:rsidRDefault="00813B8D" w:rsidP="004E035A">
      <w:pPr>
        <w:spacing w:after="0" w:line="360" w:lineRule="auto"/>
        <w:ind w:left="0" w:right="9" w:firstLine="567"/>
        <w:rPr>
          <w:color w:val="auto"/>
          <w:sz w:val="24"/>
          <w:szCs w:val="24"/>
        </w:rPr>
      </w:pPr>
      <w:r w:rsidRPr="004E035A">
        <w:rPr>
          <w:color w:val="auto"/>
          <w:sz w:val="24"/>
          <w:szCs w:val="24"/>
        </w:rPr>
        <w:t xml:space="preserve">б) устанавливают запорные </w:t>
      </w:r>
      <w:r w:rsidR="004907FE" w:rsidRPr="004E035A">
        <w:rPr>
          <w:color w:val="auto"/>
          <w:sz w:val="24"/>
          <w:szCs w:val="24"/>
        </w:rPr>
        <w:t>элементы испытуемых образцов</w:t>
      </w:r>
      <w:r w:rsidRPr="004E035A">
        <w:rPr>
          <w:color w:val="auto"/>
          <w:sz w:val="24"/>
          <w:szCs w:val="24"/>
        </w:rPr>
        <w:t xml:space="preserve"> в положение «</w:t>
      </w:r>
      <w:r w:rsidR="004907FE" w:rsidRPr="004E035A">
        <w:rPr>
          <w:color w:val="auto"/>
          <w:sz w:val="24"/>
          <w:szCs w:val="24"/>
        </w:rPr>
        <w:t>за</w:t>
      </w:r>
      <w:r w:rsidRPr="004E035A">
        <w:rPr>
          <w:color w:val="auto"/>
          <w:sz w:val="24"/>
          <w:szCs w:val="24"/>
        </w:rPr>
        <w:t>крыто»;</w:t>
      </w:r>
    </w:p>
    <w:p w14:paraId="13A4B6EB" w14:textId="4933BB90" w:rsidR="004907FE" w:rsidRPr="004E035A" w:rsidRDefault="004907FE" w:rsidP="004E035A">
      <w:pPr>
        <w:spacing w:after="0" w:line="360" w:lineRule="auto"/>
        <w:ind w:left="0" w:right="9" w:firstLine="567"/>
        <w:rPr>
          <w:color w:val="auto"/>
          <w:sz w:val="24"/>
          <w:szCs w:val="24"/>
        </w:rPr>
      </w:pPr>
      <w:r w:rsidRPr="004E035A">
        <w:rPr>
          <w:color w:val="auto"/>
          <w:sz w:val="24"/>
          <w:szCs w:val="24"/>
        </w:rPr>
        <w:t>в) устанавливают гидростатическое давление на испытательном стенде равное</w:t>
      </w:r>
      <w:r w:rsidR="00255B37" w:rsidRPr="004E035A">
        <w:rPr>
          <w:color w:val="auto"/>
          <w:sz w:val="24"/>
          <w:szCs w:val="24"/>
        </w:rPr>
        <w:t xml:space="preserve"> (</w:t>
      </w:r>
      <w:r w:rsidRPr="004E035A">
        <w:rPr>
          <w:color w:val="auto"/>
          <w:sz w:val="24"/>
          <w:szCs w:val="24"/>
        </w:rPr>
        <w:t>0,3</w:t>
      </w:r>
      <w:r w:rsidR="00255B37" w:rsidRPr="004E035A">
        <w:rPr>
          <w:color w:val="auto"/>
          <w:sz w:val="24"/>
          <w:szCs w:val="24"/>
        </w:rPr>
        <w:t>±</w:t>
      </w:r>
      <w:r w:rsidRPr="004E035A">
        <w:rPr>
          <w:color w:val="auto"/>
          <w:sz w:val="24"/>
          <w:szCs w:val="24"/>
        </w:rPr>
        <w:t>0,1</w:t>
      </w:r>
      <w:r w:rsidR="00255B37" w:rsidRPr="004E035A">
        <w:rPr>
          <w:color w:val="auto"/>
          <w:sz w:val="24"/>
          <w:szCs w:val="24"/>
        </w:rPr>
        <w:t>)</w:t>
      </w:r>
      <w:r w:rsidRPr="004E035A">
        <w:rPr>
          <w:color w:val="auto"/>
          <w:sz w:val="24"/>
          <w:szCs w:val="24"/>
        </w:rPr>
        <w:t xml:space="preserve"> МПа;</w:t>
      </w:r>
    </w:p>
    <w:p w14:paraId="777AEA49" w14:textId="276717C2" w:rsidR="00813B8D" w:rsidRPr="004E035A" w:rsidRDefault="004907FE" w:rsidP="004E035A">
      <w:pPr>
        <w:spacing w:after="0" w:line="360" w:lineRule="auto"/>
        <w:ind w:left="0" w:right="9" w:firstLine="567"/>
        <w:rPr>
          <w:color w:val="auto"/>
          <w:sz w:val="24"/>
          <w:szCs w:val="24"/>
        </w:rPr>
      </w:pPr>
      <w:r w:rsidRPr="004E035A">
        <w:rPr>
          <w:color w:val="auto"/>
          <w:sz w:val="24"/>
          <w:szCs w:val="24"/>
        </w:rPr>
        <w:t xml:space="preserve">г) устанавливают запорные элементы испытуемых образцов в положение «открыто» и осуществляют их </w:t>
      </w:r>
      <w:r w:rsidR="00813B8D" w:rsidRPr="004E035A">
        <w:rPr>
          <w:color w:val="auto"/>
          <w:sz w:val="24"/>
          <w:szCs w:val="24"/>
        </w:rPr>
        <w:t>промыв</w:t>
      </w:r>
      <w:r w:rsidRPr="004E035A">
        <w:rPr>
          <w:color w:val="auto"/>
          <w:sz w:val="24"/>
          <w:szCs w:val="24"/>
        </w:rPr>
        <w:t>ку</w:t>
      </w:r>
      <w:r w:rsidR="00813B8D" w:rsidRPr="004E035A">
        <w:rPr>
          <w:color w:val="auto"/>
          <w:sz w:val="24"/>
          <w:szCs w:val="24"/>
        </w:rPr>
        <w:t xml:space="preserve"> холодной питьевой водой в течение </w:t>
      </w:r>
      <w:r w:rsidR="00CF55D6" w:rsidRPr="004E035A">
        <w:rPr>
          <w:color w:val="auto"/>
          <w:sz w:val="24"/>
          <w:szCs w:val="24"/>
        </w:rPr>
        <w:t xml:space="preserve">не менее </w:t>
      </w:r>
      <w:r w:rsidR="00813B8D" w:rsidRPr="004E035A">
        <w:rPr>
          <w:color w:val="auto"/>
          <w:sz w:val="24"/>
          <w:szCs w:val="24"/>
        </w:rPr>
        <w:t>15 мин</w:t>
      </w:r>
      <w:r w:rsidRPr="004E035A">
        <w:rPr>
          <w:color w:val="auto"/>
          <w:sz w:val="24"/>
          <w:szCs w:val="24"/>
        </w:rPr>
        <w:t>.</w:t>
      </w:r>
      <w:r w:rsidR="00813B8D" w:rsidRPr="004E035A">
        <w:rPr>
          <w:color w:val="auto"/>
          <w:sz w:val="24"/>
          <w:szCs w:val="24"/>
        </w:rPr>
        <w:t>;</w:t>
      </w:r>
    </w:p>
    <w:p w14:paraId="4BCAD85E" w14:textId="049B636B" w:rsidR="0038241B" w:rsidRPr="004E035A" w:rsidRDefault="0038241B" w:rsidP="004E035A">
      <w:pPr>
        <w:spacing w:after="0" w:line="360" w:lineRule="auto"/>
        <w:ind w:left="0" w:right="9" w:firstLine="567"/>
        <w:rPr>
          <w:color w:val="auto"/>
          <w:sz w:val="24"/>
          <w:szCs w:val="24"/>
        </w:rPr>
      </w:pPr>
      <w:r w:rsidRPr="004F63A6">
        <w:rPr>
          <w:color w:val="auto"/>
          <w:sz w:val="24"/>
          <w:szCs w:val="24"/>
        </w:rPr>
        <w:t xml:space="preserve">д) </w:t>
      </w:r>
      <w:proofErr w:type="gramStart"/>
      <w:r w:rsidRPr="004F63A6">
        <w:rPr>
          <w:color w:val="auto"/>
          <w:sz w:val="24"/>
          <w:szCs w:val="24"/>
        </w:rPr>
        <w:t>заливают испытательную среду в испытуемые образцы и выдерживают</w:t>
      </w:r>
      <w:proofErr w:type="gramEnd"/>
      <w:r w:rsidRPr="004F63A6">
        <w:rPr>
          <w:color w:val="auto"/>
          <w:sz w:val="24"/>
          <w:szCs w:val="24"/>
        </w:rPr>
        <w:t xml:space="preserve"> ее внутри испытуемых образцов при температуре (20 ± 5) °C в течение (70 ± 4) ч;</w:t>
      </w:r>
    </w:p>
    <w:p w14:paraId="508B469F" w14:textId="77777777" w:rsidR="004907FE" w:rsidRPr="004E035A" w:rsidRDefault="00813B8D" w:rsidP="004E035A">
      <w:pPr>
        <w:spacing w:after="0" w:line="360" w:lineRule="auto"/>
        <w:ind w:left="0" w:right="9" w:firstLine="567"/>
        <w:rPr>
          <w:color w:val="auto"/>
          <w:sz w:val="24"/>
          <w:szCs w:val="24"/>
        </w:rPr>
      </w:pPr>
      <w:r w:rsidRPr="004E035A">
        <w:rPr>
          <w:color w:val="auto"/>
          <w:sz w:val="24"/>
          <w:szCs w:val="24"/>
        </w:rPr>
        <w:t xml:space="preserve">е) </w:t>
      </w:r>
      <w:r w:rsidR="004907FE" w:rsidRPr="004E035A">
        <w:rPr>
          <w:color w:val="auto"/>
          <w:sz w:val="24"/>
          <w:szCs w:val="24"/>
        </w:rPr>
        <w:t>сливают испытательную среду из испытуемых образцов и контуров стенда;</w:t>
      </w:r>
    </w:p>
    <w:p w14:paraId="44829497" w14:textId="38777818" w:rsidR="004907FE" w:rsidRPr="004E035A" w:rsidRDefault="004907FE" w:rsidP="004E035A">
      <w:pPr>
        <w:spacing w:after="0" w:line="360" w:lineRule="auto"/>
        <w:ind w:left="0" w:right="9" w:firstLine="567"/>
        <w:rPr>
          <w:color w:val="auto"/>
          <w:sz w:val="24"/>
          <w:szCs w:val="24"/>
        </w:rPr>
      </w:pPr>
      <w:r w:rsidRPr="004E035A">
        <w:rPr>
          <w:color w:val="auto"/>
          <w:sz w:val="24"/>
          <w:szCs w:val="24"/>
        </w:rPr>
        <w:t xml:space="preserve">ж) </w:t>
      </w:r>
      <w:proofErr w:type="gramStart"/>
      <w:r w:rsidRPr="004E035A">
        <w:rPr>
          <w:color w:val="auto"/>
          <w:sz w:val="24"/>
          <w:szCs w:val="24"/>
        </w:rPr>
        <w:t>заливают испытательную среду в испытуемые образцы и нагревают</w:t>
      </w:r>
      <w:proofErr w:type="gramEnd"/>
      <w:r w:rsidRPr="004E035A">
        <w:rPr>
          <w:color w:val="auto"/>
          <w:sz w:val="24"/>
          <w:szCs w:val="24"/>
        </w:rPr>
        <w:t xml:space="preserve"> ее до температуры (68 ± 2) °C</w:t>
      </w:r>
      <w:r w:rsidR="00D02EE6" w:rsidRPr="004E035A">
        <w:rPr>
          <w:color w:val="auto"/>
          <w:sz w:val="24"/>
          <w:szCs w:val="24"/>
        </w:rPr>
        <w:t>, либо заливают в испытуемые образцы испытательную среду температурой (68 ± 2) °C</w:t>
      </w:r>
      <w:r w:rsidR="00B170B0" w:rsidRPr="004E035A">
        <w:rPr>
          <w:color w:val="auto"/>
          <w:sz w:val="24"/>
          <w:szCs w:val="24"/>
        </w:rPr>
        <w:t>;</w:t>
      </w:r>
    </w:p>
    <w:p w14:paraId="1237D5AB" w14:textId="5057D5DC" w:rsidR="004907FE" w:rsidRPr="004E035A" w:rsidRDefault="00B170B0" w:rsidP="004E035A">
      <w:pPr>
        <w:spacing w:after="0" w:line="360" w:lineRule="auto"/>
        <w:ind w:left="0" w:right="9" w:firstLine="567"/>
        <w:rPr>
          <w:color w:val="auto"/>
          <w:sz w:val="24"/>
          <w:szCs w:val="24"/>
        </w:rPr>
      </w:pPr>
      <w:r w:rsidRPr="004E035A">
        <w:rPr>
          <w:color w:val="auto"/>
          <w:sz w:val="24"/>
          <w:szCs w:val="24"/>
        </w:rPr>
        <w:t>з) поддерживают температуру испытательной среды (68 ± 2) °C внутри испытуемых образцов в течени</w:t>
      </w:r>
      <w:r w:rsidR="004A4A8E" w:rsidRPr="004E035A">
        <w:rPr>
          <w:color w:val="auto"/>
          <w:sz w:val="24"/>
          <w:szCs w:val="24"/>
        </w:rPr>
        <w:t>е</w:t>
      </w:r>
      <w:r w:rsidRPr="004E035A">
        <w:rPr>
          <w:color w:val="auto"/>
          <w:sz w:val="24"/>
          <w:szCs w:val="24"/>
        </w:rPr>
        <w:t xml:space="preserve"> (90 ± 5) мин;</w:t>
      </w:r>
    </w:p>
    <w:p w14:paraId="460E65F6" w14:textId="0C8A4C97" w:rsidR="00B170B0" w:rsidRPr="004E035A" w:rsidRDefault="00B170B0" w:rsidP="004E035A">
      <w:pPr>
        <w:spacing w:after="0" w:line="360" w:lineRule="auto"/>
        <w:ind w:left="0" w:right="9" w:firstLine="567"/>
        <w:rPr>
          <w:color w:val="auto"/>
          <w:sz w:val="24"/>
          <w:szCs w:val="24"/>
        </w:rPr>
      </w:pPr>
      <w:r w:rsidRPr="004E035A">
        <w:rPr>
          <w:color w:val="auto"/>
          <w:sz w:val="24"/>
          <w:szCs w:val="24"/>
        </w:rPr>
        <w:t xml:space="preserve">и) сливают </w:t>
      </w:r>
      <w:r w:rsidR="00147446" w:rsidRPr="004E035A">
        <w:rPr>
          <w:color w:val="auto"/>
          <w:sz w:val="24"/>
          <w:szCs w:val="24"/>
        </w:rPr>
        <w:t>испытательную среду</w:t>
      </w:r>
      <w:r w:rsidRPr="004E035A">
        <w:rPr>
          <w:color w:val="auto"/>
          <w:sz w:val="24"/>
          <w:szCs w:val="24"/>
        </w:rPr>
        <w:t xml:space="preserve"> из испытуемых образцов;</w:t>
      </w:r>
    </w:p>
    <w:p w14:paraId="49555995" w14:textId="77777777" w:rsidR="004A4A8E" w:rsidRPr="004E035A" w:rsidRDefault="00B170B0" w:rsidP="004E035A">
      <w:pPr>
        <w:spacing w:after="0" w:line="360" w:lineRule="auto"/>
        <w:ind w:left="0" w:right="9" w:firstLine="567"/>
        <w:rPr>
          <w:color w:val="auto"/>
          <w:sz w:val="24"/>
          <w:szCs w:val="24"/>
        </w:rPr>
      </w:pPr>
      <w:r w:rsidRPr="004E035A">
        <w:rPr>
          <w:color w:val="auto"/>
          <w:sz w:val="24"/>
          <w:szCs w:val="24"/>
        </w:rPr>
        <w:t xml:space="preserve">к) заливают испытательную среду в испытуемые образцы </w:t>
      </w:r>
    </w:p>
    <w:p w14:paraId="3CB7B732" w14:textId="1E5F876B" w:rsidR="0038241B" w:rsidRPr="004F63A6" w:rsidRDefault="0038241B" w:rsidP="0038241B">
      <w:pPr>
        <w:spacing w:after="0" w:line="360" w:lineRule="auto"/>
        <w:ind w:left="0" w:right="9" w:firstLine="567"/>
        <w:rPr>
          <w:color w:val="auto"/>
          <w:sz w:val="24"/>
          <w:szCs w:val="24"/>
        </w:rPr>
      </w:pPr>
      <w:r w:rsidRPr="004F63A6">
        <w:rPr>
          <w:color w:val="auto"/>
          <w:sz w:val="24"/>
          <w:szCs w:val="24"/>
        </w:rPr>
        <w:t>л) выдерживают испытательную среду при температуре (20 ± 5) °C внутри испытуемых образцов в течение (90 ± 5) мин;</w:t>
      </w:r>
    </w:p>
    <w:p w14:paraId="74BE4567" w14:textId="776E8EA4" w:rsidR="004A4A8E" w:rsidRPr="004F63A6" w:rsidRDefault="004A4A8E" w:rsidP="004E035A">
      <w:pPr>
        <w:spacing w:after="0" w:line="360" w:lineRule="auto"/>
        <w:ind w:left="0" w:right="9" w:firstLine="567"/>
        <w:rPr>
          <w:color w:val="auto"/>
          <w:sz w:val="24"/>
          <w:szCs w:val="24"/>
        </w:rPr>
      </w:pPr>
      <w:proofErr w:type="gramStart"/>
      <w:r w:rsidRPr="004F63A6">
        <w:rPr>
          <w:color w:val="auto"/>
          <w:sz w:val="24"/>
          <w:szCs w:val="24"/>
        </w:rPr>
        <w:t>м) повторяют процедуры, согласно пунктам е) – к)</w:t>
      </w:r>
      <w:r w:rsidR="00147446" w:rsidRPr="004F63A6">
        <w:rPr>
          <w:color w:val="auto"/>
          <w:sz w:val="24"/>
          <w:szCs w:val="24"/>
        </w:rPr>
        <w:t xml:space="preserve"> один раз</w:t>
      </w:r>
      <w:r w:rsidRPr="004F63A6">
        <w:rPr>
          <w:color w:val="auto"/>
          <w:sz w:val="24"/>
          <w:szCs w:val="24"/>
        </w:rPr>
        <w:t>;</w:t>
      </w:r>
      <w:proofErr w:type="gramEnd"/>
    </w:p>
    <w:p w14:paraId="1FB07A75" w14:textId="5DD2F5B2" w:rsidR="0038241B" w:rsidRPr="004F63A6" w:rsidRDefault="0038241B" w:rsidP="004E035A">
      <w:pPr>
        <w:spacing w:after="0" w:line="360" w:lineRule="auto"/>
        <w:ind w:left="0" w:right="9" w:firstLine="567"/>
        <w:rPr>
          <w:color w:val="auto"/>
          <w:sz w:val="24"/>
          <w:szCs w:val="24"/>
        </w:rPr>
      </w:pPr>
      <w:r w:rsidRPr="004F63A6">
        <w:rPr>
          <w:color w:val="auto"/>
          <w:sz w:val="24"/>
          <w:szCs w:val="24"/>
        </w:rPr>
        <w:t>н) выдерживают испытательную среду при температуре (20 ± 5) °C внутри испытуемых образцов в течение (15 ± 2) ч.;</w:t>
      </w:r>
    </w:p>
    <w:p w14:paraId="046AB78F" w14:textId="4B4AFD85" w:rsidR="004A4A8E" w:rsidRPr="004F63A6" w:rsidRDefault="004A4A8E" w:rsidP="004E035A">
      <w:pPr>
        <w:spacing w:after="0" w:line="360" w:lineRule="auto"/>
        <w:ind w:left="0" w:right="9" w:firstLine="567"/>
        <w:rPr>
          <w:color w:val="auto"/>
          <w:sz w:val="24"/>
          <w:szCs w:val="24"/>
        </w:rPr>
      </w:pPr>
      <w:proofErr w:type="gramStart"/>
      <w:r w:rsidRPr="004F63A6">
        <w:rPr>
          <w:color w:val="auto"/>
          <w:sz w:val="24"/>
          <w:szCs w:val="24"/>
        </w:rPr>
        <w:t>о) 3 раза повторяют процедуры, согласно пунктам е) – н);</w:t>
      </w:r>
      <w:proofErr w:type="gramEnd"/>
    </w:p>
    <w:p w14:paraId="1B5E62AA" w14:textId="28FB5BF3" w:rsidR="004A4A8E" w:rsidRPr="004F63A6" w:rsidRDefault="004A4A8E" w:rsidP="004E035A">
      <w:pPr>
        <w:spacing w:after="0" w:line="360" w:lineRule="auto"/>
        <w:ind w:left="0" w:right="9" w:firstLine="567"/>
        <w:rPr>
          <w:color w:val="auto"/>
          <w:sz w:val="24"/>
          <w:szCs w:val="24"/>
        </w:rPr>
      </w:pPr>
      <w:proofErr w:type="gramStart"/>
      <w:r w:rsidRPr="004F63A6">
        <w:rPr>
          <w:color w:val="auto"/>
          <w:sz w:val="24"/>
          <w:szCs w:val="24"/>
        </w:rPr>
        <w:lastRenderedPageBreak/>
        <w:t>п) повторяют процедуры, согласно пунктам е) –</w:t>
      </w:r>
      <w:r w:rsidR="004F63A6" w:rsidRPr="004F63A6">
        <w:rPr>
          <w:color w:val="auto"/>
          <w:sz w:val="24"/>
          <w:szCs w:val="24"/>
        </w:rPr>
        <w:t xml:space="preserve"> </w:t>
      </w:r>
      <w:r w:rsidR="00441BBF" w:rsidRPr="004F63A6">
        <w:rPr>
          <w:color w:val="auto"/>
          <w:sz w:val="24"/>
          <w:szCs w:val="24"/>
        </w:rPr>
        <w:t>м)</w:t>
      </w:r>
      <w:r w:rsidRPr="004F63A6">
        <w:rPr>
          <w:color w:val="auto"/>
          <w:sz w:val="24"/>
          <w:szCs w:val="24"/>
        </w:rPr>
        <w:t>;</w:t>
      </w:r>
      <w:proofErr w:type="gramEnd"/>
    </w:p>
    <w:p w14:paraId="6A89919A" w14:textId="3A19D1D5" w:rsidR="00441BBF" w:rsidRPr="004E035A" w:rsidRDefault="00441BBF" w:rsidP="00441BBF">
      <w:pPr>
        <w:spacing w:after="0" w:line="360" w:lineRule="auto"/>
        <w:ind w:left="0" w:right="9" w:firstLine="567"/>
        <w:rPr>
          <w:color w:val="auto"/>
          <w:sz w:val="24"/>
          <w:szCs w:val="24"/>
        </w:rPr>
      </w:pPr>
      <w:r w:rsidRPr="004F63A6">
        <w:rPr>
          <w:color w:val="auto"/>
          <w:sz w:val="24"/>
          <w:szCs w:val="24"/>
        </w:rPr>
        <w:t>р) выдерживают испытательную среду при температуре (20 ± 5) °C внутри испытуемых образцов в течение (63 ± 2) ч.;</w:t>
      </w:r>
    </w:p>
    <w:p w14:paraId="32101210" w14:textId="0DA3AC79" w:rsidR="004A4A8E" w:rsidRPr="004E035A" w:rsidRDefault="004A4A8E" w:rsidP="004E035A">
      <w:pPr>
        <w:spacing w:after="0" w:line="360" w:lineRule="auto"/>
        <w:ind w:left="0" w:right="9" w:firstLine="567"/>
        <w:rPr>
          <w:color w:val="auto"/>
          <w:sz w:val="24"/>
          <w:szCs w:val="24"/>
        </w:rPr>
      </w:pPr>
      <w:proofErr w:type="gramStart"/>
      <w:r w:rsidRPr="004E035A">
        <w:rPr>
          <w:color w:val="auto"/>
          <w:sz w:val="24"/>
          <w:szCs w:val="24"/>
        </w:rPr>
        <w:t>с) повторяют процедуры, согласно пунктам е) – о);</w:t>
      </w:r>
      <w:proofErr w:type="gramEnd"/>
    </w:p>
    <w:p w14:paraId="68CBBCBA" w14:textId="4C7E36AC" w:rsidR="004A4A8E" w:rsidRPr="004E035A" w:rsidRDefault="004A4A8E" w:rsidP="004E035A">
      <w:pPr>
        <w:spacing w:after="0" w:line="360" w:lineRule="auto"/>
        <w:ind w:left="0" w:right="9" w:firstLine="567"/>
        <w:rPr>
          <w:color w:val="auto"/>
          <w:sz w:val="24"/>
          <w:szCs w:val="24"/>
        </w:rPr>
      </w:pPr>
      <w:r w:rsidRPr="004E035A">
        <w:rPr>
          <w:color w:val="auto"/>
          <w:sz w:val="24"/>
          <w:szCs w:val="24"/>
        </w:rPr>
        <w:t xml:space="preserve">т) осуществляют отбор </w:t>
      </w:r>
      <w:r w:rsidR="00E325E9" w:rsidRPr="004E035A">
        <w:rPr>
          <w:color w:val="auto"/>
          <w:sz w:val="24"/>
          <w:szCs w:val="24"/>
        </w:rPr>
        <w:t>испытательной среды</w:t>
      </w:r>
      <w:r w:rsidRPr="004E035A">
        <w:rPr>
          <w:color w:val="auto"/>
          <w:sz w:val="24"/>
          <w:szCs w:val="24"/>
        </w:rPr>
        <w:t>, выдержанной в течение 15 часов отдельно для каждого из испытуемых образцов</w:t>
      </w:r>
      <w:r w:rsidR="00013751" w:rsidRPr="004E035A">
        <w:rPr>
          <w:color w:val="auto"/>
          <w:sz w:val="24"/>
          <w:szCs w:val="24"/>
        </w:rPr>
        <w:t>;</w:t>
      </w:r>
    </w:p>
    <w:p w14:paraId="14F6375B" w14:textId="19DE7754" w:rsidR="00013751" w:rsidRPr="004E035A" w:rsidRDefault="00013751" w:rsidP="004E035A">
      <w:pPr>
        <w:spacing w:after="0" w:line="360" w:lineRule="auto"/>
        <w:ind w:left="0" w:right="9" w:firstLine="567"/>
        <w:rPr>
          <w:color w:val="auto"/>
          <w:sz w:val="24"/>
          <w:szCs w:val="24"/>
        </w:rPr>
      </w:pPr>
      <w:r w:rsidRPr="004E035A">
        <w:rPr>
          <w:color w:val="auto"/>
          <w:sz w:val="24"/>
          <w:szCs w:val="24"/>
        </w:rPr>
        <w:t>у) фиксируют отобранный объем воды</w:t>
      </w:r>
      <w:r w:rsidR="00776F7A" w:rsidRPr="004E035A">
        <w:rPr>
          <w:color w:val="auto"/>
          <w:sz w:val="24"/>
          <w:szCs w:val="24"/>
        </w:rPr>
        <w:t xml:space="preserve">. </w:t>
      </w:r>
      <w:r w:rsidRPr="004E035A">
        <w:rPr>
          <w:color w:val="auto"/>
          <w:sz w:val="24"/>
          <w:szCs w:val="24"/>
        </w:rPr>
        <w:t>Если отобранный при проведении испытаний объем воды менее 1000 см</w:t>
      </w:r>
      <w:r w:rsidRPr="004E035A">
        <w:rPr>
          <w:color w:val="auto"/>
          <w:sz w:val="24"/>
          <w:szCs w:val="24"/>
          <w:vertAlign w:val="superscript"/>
        </w:rPr>
        <w:t>3</w:t>
      </w:r>
      <w:r w:rsidRPr="004E035A">
        <w:rPr>
          <w:color w:val="auto"/>
          <w:sz w:val="24"/>
          <w:szCs w:val="24"/>
        </w:rPr>
        <w:t>, его разбавляют испытательной средой до объема 1000 см</w:t>
      </w:r>
      <w:r w:rsidRPr="004E035A">
        <w:rPr>
          <w:color w:val="auto"/>
          <w:sz w:val="24"/>
          <w:szCs w:val="24"/>
          <w:vertAlign w:val="superscript"/>
        </w:rPr>
        <w:t>3</w:t>
      </w:r>
      <w:r w:rsidRPr="004E035A">
        <w:rPr>
          <w:color w:val="auto"/>
          <w:sz w:val="24"/>
          <w:szCs w:val="24"/>
        </w:rPr>
        <w:t>.</w:t>
      </w:r>
      <w:r w:rsidR="008716DE" w:rsidRPr="004E035A">
        <w:rPr>
          <w:color w:val="auto"/>
          <w:sz w:val="24"/>
          <w:szCs w:val="24"/>
        </w:rPr>
        <w:t xml:space="preserve"> </w:t>
      </w:r>
      <w:proofErr w:type="gramStart"/>
      <w:r w:rsidRPr="004E035A">
        <w:rPr>
          <w:color w:val="auto"/>
          <w:sz w:val="24"/>
          <w:szCs w:val="24"/>
        </w:rPr>
        <w:t>Если отобранный при проведении испытаний объем воды более 1000 см</w:t>
      </w:r>
      <w:r w:rsidRPr="004E035A">
        <w:rPr>
          <w:color w:val="auto"/>
          <w:sz w:val="24"/>
          <w:szCs w:val="24"/>
          <w:vertAlign w:val="superscript"/>
        </w:rPr>
        <w:t>3</w:t>
      </w:r>
      <w:r w:rsidRPr="004E035A">
        <w:rPr>
          <w:color w:val="auto"/>
          <w:sz w:val="24"/>
          <w:szCs w:val="24"/>
        </w:rPr>
        <w:t>, его упаривают до объема 1000 см</w:t>
      </w:r>
      <w:r w:rsidRPr="004E035A">
        <w:rPr>
          <w:color w:val="auto"/>
          <w:sz w:val="24"/>
          <w:szCs w:val="24"/>
          <w:vertAlign w:val="superscript"/>
        </w:rPr>
        <w:t>3</w:t>
      </w:r>
      <w:r w:rsidR="00776F7A" w:rsidRPr="004E035A">
        <w:rPr>
          <w:color w:val="auto"/>
          <w:sz w:val="24"/>
          <w:szCs w:val="24"/>
        </w:rPr>
        <w:t>;</w:t>
      </w:r>
      <w:proofErr w:type="gramEnd"/>
    </w:p>
    <w:p w14:paraId="4A1FF043" w14:textId="7808D736" w:rsidR="00F04B75" w:rsidRPr="004E035A" w:rsidRDefault="00F04B75" w:rsidP="004E035A">
      <w:pPr>
        <w:spacing w:after="0" w:line="360" w:lineRule="auto"/>
        <w:ind w:left="0" w:right="9" w:firstLine="567"/>
        <w:rPr>
          <w:color w:val="auto"/>
          <w:sz w:val="24"/>
          <w:szCs w:val="24"/>
        </w:rPr>
      </w:pPr>
      <w:r w:rsidRPr="004E035A">
        <w:rPr>
          <w:color w:val="auto"/>
          <w:sz w:val="24"/>
          <w:szCs w:val="24"/>
        </w:rPr>
        <w:t>ф)</w:t>
      </w:r>
      <w:r w:rsidRPr="004E035A">
        <w:rPr>
          <w:sz w:val="24"/>
          <w:szCs w:val="24"/>
        </w:rPr>
        <w:t xml:space="preserve"> проводят измерения концентраций </w:t>
      </w:r>
      <w:r w:rsidRPr="004E035A">
        <w:rPr>
          <w:color w:val="auto"/>
          <w:sz w:val="24"/>
          <w:szCs w:val="24"/>
        </w:rPr>
        <w:t xml:space="preserve">определяемых </w:t>
      </w:r>
      <w:proofErr w:type="spellStart"/>
      <w:r w:rsidRPr="004E035A">
        <w:rPr>
          <w:color w:val="auto"/>
          <w:sz w:val="24"/>
          <w:szCs w:val="24"/>
        </w:rPr>
        <w:t>аналитов</w:t>
      </w:r>
      <w:proofErr w:type="spellEnd"/>
      <w:r w:rsidR="008716DE" w:rsidRPr="004E035A">
        <w:rPr>
          <w:color w:val="auto"/>
          <w:sz w:val="24"/>
          <w:szCs w:val="24"/>
        </w:rPr>
        <w:t xml:space="preserve"> по методикам для воды питьевой</w:t>
      </w:r>
      <w:r w:rsidRPr="004E035A">
        <w:rPr>
          <w:color w:val="auto"/>
          <w:sz w:val="24"/>
          <w:szCs w:val="24"/>
        </w:rPr>
        <w:t>;</w:t>
      </w:r>
    </w:p>
    <w:p w14:paraId="4879FF05" w14:textId="62E64C66" w:rsidR="00F04B75" w:rsidRPr="004E035A" w:rsidRDefault="00F04B75" w:rsidP="004E035A">
      <w:pPr>
        <w:spacing w:after="0" w:line="360" w:lineRule="auto"/>
        <w:ind w:left="0" w:right="9" w:firstLine="567"/>
        <w:rPr>
          <w:color w:val="auto"/>
          <w:sz w:val="24"/>
          <w:szCs w:val="24"/>
        </w:rPr>
      </w:pPr>
      <w:r w:rsidRPr="004E035A">
        <w:rPr>
          <w:color w:val="auto"/>
          <w:sz w:val="24"/>
          <w:szCs w:val="24"/>
        </w:rPr>
        <w:t xml:space="preserve">х) </w:t>
      </w:r>
      <w:r w:rsidR="008716DE" w:rsidRPr="004E035A">
        <w:rPr>
          <w:color w:val="auto"/>
          <w:sz w:val="24"/>
          <w:szCs w:val="24"/>
        </w:rPr>
        <w:t xml:space="preserve">из полученных значений измеренных концентраций определяемых </w:t>
      </w:r>
      <w:proofErr w:type="spellStart"/>
      <w:r w:rsidR="008716DE" w:rsidRPr="004E035A">
        <w:rPr>
          <w:color w:val="auto"/>
          <w:sz w:val="24"/>
          <w:szCs w:val="24"/>
        </w:rPr>
        <w:t>аналитов</w:t>
      </w:r>
      <w:proofErr w:type="spellEnd"/>
      <w:r w:rsidR="008716DE" w:rsidRPr="004E035A">
        <w:rPr>
          <w:color w:val="auto"/>
          <w:sz w:val="24"/>
          <w:szCs w:val="24"/>
        </w:rPr>
        <w:t xml:space="preserve"> вычитают значения концентраций определяемых </w:t>
      </w:r>
      <w:proofErr w:type="spellStart"/>
      <w:r w:rsidR="008716DE" w:rsidRPr="004E035A">
        <w:rPr>
          <w:color w:val="auto"/>
          <w:sz w:val="24"/>
          <w:szCs w:val="24"/>
        </w:rPr>
        <w:t>аналитов</w:t>
      </w:r>
      <w:proofErr w:type="spellEnd"/>
      <w:r w:rsidR="008716DE" w:rsidRPr="004E035A">
        <w:rPr>
          <w:color w:val="auto"/>
          <w:sz w:val="24"/>
          <w:szCs w:val="24"/>
        </w:rPr>
        <w:t>, содержащихся в испытательной среде, приготовленной на 14 день проведения испытания до контакта с испытуемыми образцами</w:t>
      </w:r>
      <w:r w:rsidR="004F5AF7" w:rsidRPr="004E035A">
        <w:rPr>
          <w:color w:val="auto"/>
          <w:sz w:val="24"/>
          <w:szCs w:val="24"/>
        </w:rPr>
        <w:t xml:space="preserve"> (холостая проба)</w:t>
      </w:r>
      <w:r w:rsidR="008716DE" w:rsidRPr="004E035A">
        <w:rPr>
          <w:color w:val="auto"/>
          <w:sz w:val="24"/>
          <w:szCs w:val="24"/>
        </w:rPr>
        <w:t>.</w:t>
      </w:r>
    </w:p>
    <w:p w14:paraId="492AD7B1" w14:textId="65A2F014" w:rsidR="009820D1" w:rsidRPr="004E035A" w:rsidRDefault="00A71903" w:rsidP="004E035A">
      <w:pPr>
        <w:spacing w:after="0" w:line="360" w:lineRule="auto"/>
        <w:ind w:left="0" w:right="9" w:firstLine="0"/>
        <w:rPr>
          <w:color w:val="auto"/>
          <w:sz w:val="24"/>
          <w:szCs w:val="24"/>
        </w:rPr>
      </w:pPr>
      <w:r>
        <w:rPr>
          <w:noProof/>
          <w:color w:val="auto"/>
          <w:sz w:val="24"/>
          <w:szCs w:val="24"/>
        </w:rPr>
        <w:drawing>
          <wp:inline distT="0" distB="0" distL="0" distR="0" wp14:anchorId="36E119E4" wp14:editId="7451DFAF">
            <wp:extent cx="5756275" cy="1721485"/>
            <wp:effectExtent l="0" t="0" r="0" b="0"/>
            <wp:docPr id="3" name="Рисунок 3" descr="Изображение выглядит как текст, снимок экрана, Шрифт, числ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снимок экрана, Шрифт, число&#10;&#10;Контент, сгенерированный ИИ, может содержать ошибки."/>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56275" cy="1721485"/>
                    </a:xfrm>
                    <a:prstGeom prst="rect">
                      <a:avLst/>
                    </a:prstGeom>
                  </pic:spPr>
                </pic:pic>
              </a:graphicData>
            </a:graphic>
          </wp:inline>
        </w:drawing>
      </w:r>
    </w:p>
    <w:p w14:paraId="2575821A" w14:textId="08C5609A" w:rsidR="00813B8D" w:rsidRPr="004F63A6" w:rsidRDefault="00813B8D" w:rsidP="004E035A">
      <w:pPr>
        <w:spacing w:after="0" w:line="360" w:lineRule="auto"/>
        <w:ind w:left="11" w:firstLine="556"/>
        <w:jc w:val="center"/>
        <w:rPr>
          <w:sz w:val="22"/>
        </w:rPr>
      </w:pPr>
      <w:r w:rsidRPr="004E035A">
        <w:rPr>
          <w:sz w:val="22"/>
        </w:rPr>
        <w:t>П — промывка</w:t>
      </w:r>
      <w:r w:rsidR="002E6A97" w:rsidRPr="004E035A">
        <w:rPr>
          <w:sz w:val="22"/>
        </w:rPr>
        <w:t xml:space="preserve"> питьевой водой не менее 15 мин</w:t>
      </w:r>
      <w:r w:rsidRPr="004E035A">
        <w:rPr>
          <w:sz w:val="22"/>
        </w:rPr>
        <w:t xml:space="preserve">; </w:t>
      </w:r>
      <w:r w:rsidR="00147446" w:rsidRPr="004E035A">
        <w:rPr>
          <w:sz w:val="22"/>
        </w:rPr>
        <w:t>70</w:t>
      </w:r>
      <w:r w:rsidRPr="004E035A">
        <w:rPr>
          <w:sz w:val="22"/>
        </w:rPr>
        <w:t xml:space="preserve">Х — выдержка </w:t>
      </w:r>
      <w:r w:rsidR="00F12E84" w:rsidRPr="004E035A">
        <w:rPr>
          <w:sz w:val="22"/>
        </w:rPr>
        <w:t xml:space="preserve">испытательной среды температурой (20 ± 5) °C в арматуре санитарно-технической водоразборной </w:t>
      </w:r>
      <w:r w:rsidR="009820D1" w:rsidRPr="004E035A">
        <w:rPr>
          <w:sz w:val="22"/>
        </w:rPr>
        <w:t>в течение (</w:t>
      </w:r>
      <w:r w:rsidR="00147446" w:rsidRPr="004E035A">
        <w:rPr>
          <w:sz w:val="22"/>
        </w:rPr>
        <w:t>70</w:t>
      </w:r>
      <w:r w:rsidR="009820D1" w:rsidRPr="004E035A">
        <w:rPr>
          <w:sz w:val="22"/>
        </w:rPr>
        <w:t xml:space="preserve"> ± </w:t>
      </w:r>
      <w:r w:rsidR="00147446" w:rsidRPr="004E035A">
        <w:rPr>
          <w:sz w:val="22"/>
        </w:rPr>
        <w:t>4</w:t>
      </w:r>
      <w:r w:rsidR="009820D1" w:rsidRPr="004E035A">
        <w:rPr>
          <w:sz w:val="22"/>
        </w:rPr>
        <w:t xml:space="preserve">) ч; </w:t>
      </w:r>
      <w:r w:rsidR="00F12E84" w:rsidRPr="004E035A">
        <w:rPr>
          <w:sz w:val="22"/>
        </w:rPr>
        <w:t>1 с/з/н – слив/заливка/нагрев испытательной среды до температуры (68 ± 2) °C  в течени</w:t>
      </w:r>
      <w:proofErr w:type="gramStart"/>
      <w:r w:rsidR="00F12E84" w:rsidRPr="004E035A">
        <w:rPr>
          <w:sz w:val="22"/>
        </w:rPr>
        <w:t>и</w:t>
      </w:r>
      <w:proofErr w:type="gramEnd"/>
      <w:r w:rsidR="00F12E84" w:rsidRPr="004E035A">
        <w:rPr>
          <w:sz w:val="22"/>
        </w:rPr>
        <w:t xml:space="preserve"> </w:t>
      </w:r>
      <w:r w:rsidR="009820D1" w:rsidRPr="004E035A">
        <w:rPr>
          <w:sz w:val="22"/>
        </w:rPr>
        <w:t>(60 ± 5) мин</w:t>
      </w:r>
      <w:r w:rsidR="00F12E84" w:rsidRPr="004E035A">
        <w:rPr>
          <w:sz w:val="22"/>
        </w:rPr>
        <w:t>; 1,5</w:t>
      </w:r>
      <w:r w:rsidRPr="004E035A">
        <w:rPr>
          <w:sz w:val="22"/>
        </w:rPr>
        <w:t xml:space="preserve">Г — </w:t>
      </w:r>
      <w:r w:rsidR="00F12E84" w:rsidRPr="004E035A">
        <w:rPr>
          <w:sz w:val="22"/>
        </w:rPr>
        <w:t>выдержка испытательной среды температурой (68 ± 2) °C ч в арматуре санитарно-технической водоразборной в течение (90 ± 5) мин</w:t>
      </w:r>
      <w:r w:rsidRPr="004E035A">
        <w:rPr>
          <w:sz w:val="22"/>
        </w:rPr>
        <w:t xml:space="preserve">; </w:t>
      </w:r>
      <w:r w:rsidR="00F12E84" w:rsidRPr="004E035A">
        <w:rPr>
          <w:sz w:val="22"/>
        </w:rPr>
        <w:t>0,75 о/с/з – остывание/слив/заливка испытательной среды в течени</w:t>
      </w:r>
      <w:proofErr w:type="gramStart"/>
      <w:r w:rsidR="00F12E84" w:rsidRPr="004E035A">
        <w:rPr>
          <w:sz w:val="22"/>
        </w:rPr>
        <w:t>и</w:t>
      </w:r>
      <w:proofErr w:type="gramEnd"/>
      <w:r w:rsidR="00F12E84" w:rsidRPr="004E035A">
        <w:rPr>
          <w:sz w:val="22"/>
        </w:rPr>
        <w:t xml:space="preserve"> </w:t>
      </w:r>
      <w:r w:rsidR="009820D1" w:rsidRPr="004E035A">
        <w:rPr>
          <w:sz w:val="22"/>
        </w:rPr>
        <w:t>(45 ± 5) мин</w:t>
      </w:r>
      <w:r w:rsidR="00F12E84" w:rsidRPr="004E035A">
        <w:rPr>
          <w:sz w:val="22"/>
        </w:rPr>
        <w:t xml:space="preserve">; 1,5Х — </w:t>
      </w:r>
      <w:r w:rsidR="00F12E84" w:rsidRPr="004F63A6">
        <w:rPr>
          <w:sz w:val="22"/>
        </w:rPr>
        <w:t>выдержка испытательной среды температурой (20 ± 5) °C ч в арматуре санитарно-технической водоразборной в течение (90 ± 5) мин; 15Х — выдержка испытательной среды температурой (20 ± 5) °C в арматуре санитарно-технической водоразборной в течение (15 ± 0,</w:t>
      </w:r>
      <w:r w:rsidR="00441BBF" w:rsidRPr="004F63A6">
        <w:rPr>
          <w:sz w:val="22"/>
        </w:rPr>
        <w:t>2</w:t>
      </w:r>
      <w:r w:rsidR="00F12E84" w:rsidRPr="004F63A6">
        <w:rPr>
          <w:sz w:val="22"/>
        </w:rPr>
        <w:t xml:space="preserve">) ч; </w:t>
      </w:r>
      <w:r w:rsidR="00441BBF" w:rsidRPr="004F63A6">
        <w:rPr>
          <w:sz w:val="22"/>
        </w:rPr>
        <w:t xml:space="preserve">63Х — выдержка испытательной среды температурой (20 ± 5) °C в арматуре санитарно-технической водоразборной в течение (63 ± 2) ч; </w:t>
      </w:r>
      <w:r w:rsidRPr="004F63A6">
        <w:rPr>
          <w:sz w:val="22"/>
        </w:rPr>
        <w:t>А — отбор воды для проведения анализа</w:t>
      </w:r>
    </w:p>
    <w:p w14:paraId="5B433DA2" w14:textId="2CBBE593" w:rsidR="00E8420F" w:rsidRPr="004E035A" w:rsidRDefault="00813B8D" w:rsidP="004E035A">
      <w:pPr>
        <w:spacing w:after="0" w:line="276" w:lineRule="auto"/>
        <w:ind w:left="11" w:firstLine="556"/>
        <w:jc w:val="center"/>
        <w:rPr>
          <w:sz w:val="24"/>
        </w:rPr>
      </w:pPr>
      <w:r w:rsidRPr="004F63A6">
        <w:rPr>
          <w:sz w:val="24"/>
        </w:rPr>
        <w:lastRenderedPageBreak/>
        <w:t xml:space="preserve">Рисунок </w:t>
      </w:r>
      <w:r w:rsidR="004B1EE3" w:rsidRPr="004F63A6">
        <w:rPr>
          <w:sz w:val="24"/>
        </w:rPr>
        <w:t>3</w:t>
      </w:r>
      <w:r w:rsidRPr="004F63A6">
        <w:rPr>
          <w:sz w:val="24"/>
        </w:rPr>
        <w:t xml:space="preserve"> — Последовательность проведения химических испытаний</w:t>
      </w:r>
    </w:p>
    <w:p w14:paraId="69F95868" w14:textId="77777777" w:rsidR="00813B8D" w:rsidRPr="004E035A" w:rsidRDefault="00813B8D" w:rsidP="004E035A">
      <w:pPr>
        <w:ind w:left="0" w:firstLine="0"/>
      </w:pPr>
    </w:p>
    <w:p w14:paraId="429D3781" w14:textId="52334BF0" w:rsidR="00813B8D" w:rsidRPr="004E035A" w:rsidRDefault="00813B8D" w:rsidP="004E035A">
      <w:pPr>
        <w:ind w:left="0" w:firstLine="567"/>
        <w:rPr>
          <w:b/>
          <w:bCs/>
          <w:sz w:val="24"/>
          <w:szCs w:val="28"/>
        </w:rPr>
      </w:pPr>
      <w:r w:rsidRPr="004E035A">
        <w:rPr>
          <w:b/>
          <w:bCs/>
          <w:sz w:val="24"/>
          <w:szCs w:val="28"/>
        </w:rPr>
        <w:t xml:space="preserve">14.4 </w:t>
      </w:r>
      <w:r w:rsidR="004C6EA5" w:rsidRPr="004E035A">
        <w:rPr>
          <w:b/>
          <w:bCs/>
          <w:sz w:val="24"/>
          <w:szCs w:val="24"/>
        </w:rPr>
        <w:t>Результаты испытания</w:t>
      </w:r>
    </w:p>
    <w:p w14:paraId="32E57D4E" w14:textId="64C08A5D" w:rsidR="004A4A8E" w:rsidRPr="004E035A" w:rsidRDefault="004A4A8E" w:rsidP="004E035A">
      <w:pPr>
        <w:spacing w:line="360" w:lineRule="auto"/>
        <w:ind w:left="0" w:firstLine="567"/>
        <w:rPr>
          <w:sz w:val="24"/>
          <w:szCs w:val="24"/>
        </w:rPr>
      </w:pPr>
      <w:r w:rsidRPr="004E035A">
        <w:rPr>
          <w:sz w:val="24"/>
          <w:szCs w:val="24"/>
        </w:rPr>
        <w:t xml:space="preserve">14.4.1 </w:t>
      </w:r>
      <w:r w:rsidR="00617B1C" w:rsidRPr="004E035A">
        <w:rPr>
          <w:sz w:val="24"/>
          <w:szCs w:val="24"/>
        </w:rPr>
        <w:t>Полученные</w:t>
      </w:r>
      <w:r w:rsidR="00AB2A80" w:rsidRPr="004E035A">
        <w:rPr>
          <w:sz w:val="24"/>
          <w:szCs w:val="24"/>
        </w:rPr>
        <w:t xml:space="preserve"> концентрации </w:t>
      </w:r>
      <w:proofErr w:type="spellStart"/>
      <w:r w:rsidR="00AB2A80" w:rsidRPr="004E035A">
        <w:rPr>
          <w:sz w:val="24"/>
          <w:szCs w:val="24"/>
        </w:rPr>
        <w:t>аналитов</w:t>
      </w:r>
      <w:proofErr w:type="spellEnd"/>
      <w:r w:rsidR="00776F7A" w:rsidRPr="004E035A">
        <w:rPr>
          <w:sz w:val="24"/>
          <w:szCs w:val="24"/>
        </w:rPr>
        <w:t xml:space="preserve"> (п. 14.3х) ), </w:t>
      </w:r>
      <w:r w:rsidR="00AB2A80" w:rsidRPr="004E035A">
        <w:rPr>
          <w:sz w:val="24"/>
          <w:szCs w:val="24"/>
        </w:rPr>
        <w:t xml:space="preserve">не </w:t>
      </w:r>
      <w:r w:rsidR="004C6EA5" w:rsidRPr="004E035A">
        <w:rPr>
          <w:sz w:val="24"/>
          <w:szCs w:val="24"/>
        </w:rPr>
        <w:t xml:space="preserve">должны </w:t>
      </w:r>
      <w:r w:rsidR="00AB2A80" w:rsidRPr="004E035A">
        <w:rPr>
          <w:sz w:val="24"/>
          <w:szCs w:val="24"/>
        </w:rPr>
        <w:t>превыша</w:t>
      </w:r>
      <w:r w:rsidR="004C6EA5" w:rsidRPr="004E035A">
        <w:rPr>
          <w:color w:val="000000" w:themeColor="text1"/>
          <w:sz w:val="24"/>
          <w:szCs w:val="24"/>
        </w:rPr>
        <w:t>ть</w:t>
      </w:r>
      <w:r w:rsidR="00AB2A80" w:rsidRPr="004E035A">
        <w:rPr>
          <w:sz w:val="24"/>
          <w:szCs w:val="24"/>
        </w:rPr>
        <w:t xml:space="preserve"> предельно допустимые концентрации, установленные требованиями санитарно-эпидемиологических правил и </w:t>
      </w:r>
      <w:r w:rsidR="005F7256" w:rsidRPr="004E035A">
        <w:rPr>
          <w:sz w:val="24"/>
          <w:szCs w:val="24"/>
        </w:rPr>
        <w:t>нормативных документов</w:t>
      </w:r>
      <w:r w:rsidR="00AB2A80" w:rsidRPr="004E035A">
        <w:rPr>
          <w:sz w:val="24"/>
          <w:szCs w:val="24"/>
        </w:rPr>
        <w:t>, действующих на территории государств, принявших настоящий стандарт</w:t>
      </w:r>
      <w:bookmarkStart w:id="15" w:name="_GoBack"/>
      <w:bookmarkEnd w:id="15"/>
      <w:r w:rsidRPr="004E035A">
        <w:rPr>
          <w:sz w:val="24"/>
          <w:szCs w:val="24"/>
        </w:rPr>
        <w:t>.</w:t>
      </w:r>
    </w:p>
    <w:p w14:paraId="5A2E80CC" w14:textId="6C0D9E7B" w:rsidR="00E14C64" w:rsidRPr="004E035A" w:rsidRDefault="00E14C64" w:rsidP="004E035A">
      <w:pPr>
        <w:spacing w:line="360" w:lineRule="auto"/>
        <w:ind w:left="0" w:firstLine="567"/>
        <w:rPr>
          <w:sz w:val="24"/>
          <w:szCs w:val="24"/>
        </w:rPr>
      </w:pPr>
      <w:proofErr w:type="gramStart"/>
      <w:r w:rsidRPr="004E035A">
        <w:rPr>
          <w:sz w:val="24"/>
          <w:szCs w:val="24"/>
        </w:rPr>
        <w:t xml:space="preserve">Сравнение полученных концентраций </w:t>
      </w:r>
      <w:proofErr w:type="spellStart"/>
      <w:r w:rsidRPr="004E035A">
        <w:rPr>
          <w:sz w:val="24"/>
          <w:szCs w:val="24"/>
        </w:rPr>
        <w:t>аналитов</w:t>
      </w:r>
      <w:proofErr w:type="spellEnd"/>
      <w:r w:rsidRPr="004E035A">
        <w:rPr>
          <w:sz w:val="24"/>
          <w:szCs w:val="24"/>
        </w:rPr>
        <w:t xml:space="preserve"> с установленными предельно допустимыми концентрациями </w:t>
      </w:r>
      <w:r w:rsidR="004C6EA5" w:rsidRPr="004E035A">
        <w:rPr>
          <w:sz w:val="24"/>
          <w:szCs w:val="24"/>
        </w:rPr>
        <w:t xml:space="preserve">следует </w:t>
      </w:r>
      <w:r w:rsidRPr="004E035A">
        <w:rPr>
          <w:sz w:val="24"/>
          <w:szCs w:val="24"/>
        </w:rPr>
        <w:t>проводить</w:t>
      </w:r>
      <w:r w:rsidR="004C6EA5" w:rsidRPr="004E035A">
        <w:rPr>
          <w:sz w:val="24"/>
          <w:szCs w:val="24"/>
        </w:rPr>
        <w:t>,</w:t>
      </w:r>
      <w:r w:rsidRPr="004E035A">
        <w:rPr>
          <w:sz w:val="24"/>
          <w:szCs w:val="24"/>
        </w:rPr>
        <w:t xml:space="preserve"> применяя двоичное заявление для правила простого принятия</w:t>
      </w:r>
      <w:r w:rsidR="0005011D" w:rsidRPr="004E035A">
        <w:rPr>
          <w:rStyle w:val="af7"/>
          <w:sz w:val="24"/>
          <w:szCs w:val="24"/>
        </w:rPr>
        <w:footnoteReference w:id="1"/>
      </w:r>
      <w:r w:rsidR="008B7745" w:rsidRPr="004E035A">
        <w:rPr>
          <w:sz w:val="24"/>
          <w:szCs w:val="24"/>
          <w:vertAlign w:val="superscript"/>
        </w:rPr>
        <w:t>)</w:t>
      </w:r>
      <w:r w:rsidRPr="004E035A">
        <w:rPr>
          <w:sz w:val="24"/>
          <w:szCs w:val="24"/>
        </w:rPr>
        <w:t>.</w:t>
      </w:r>
      <w:proofErr w:type="gramEnd"/>
    </w:p>
    <w:p w14:paraId="3C2E2012" w14:textId="39B070B8" w:rsidR="00813B8D" w:rsidRPr="004E035A" w:rsidRDefault="004A4A8E" w:rsidP="004E035A">
      <w:pPr>
        <w:pStyle w:val="a3"/>
        <w:numPr>
          <w:ilvl w:val="2"/>
          <w:numId w:val="26"/>
        </w:numPr>
        <w:spacing w:line="360" w:lineRule="auto"/>
        <w:rPr>
          <w:sz w:val="24"/>
          <w:szCs w:val="24"/>
        </w:rPr>
      </w:pPr>
      <w:r w:rsidRPr="004E035A">
        <w:rPr>
          <w:sz w:val="24"/>
          <w:szCs w:val="24"/>
        </w:rPr>
        <w:t>Условию 14.4.1 должны соответствовать оба испытуемых образца.</w:t>
      </w:r>
    </w:p>
    <w:p w14:paraId="36BFC301" w14:textId="77777777" w:rsidR="00E14C64" w:rsidRPr="004E035A" w:rsidRDefault="00E14C64" w:rsidP="004E035A">
      <w:pPr>
        <w:ind w:left="0" w:firstLine="567"/>
        <w:rPr>
          <w:sz w:val="24"/>
          <w:szCs w:val="24"/>
        </w:rPr>
      </w:pPr>
    </w:p>
    <w:p w14:paraId="66AE5615" w14:textId="77777777" w:rsidR="00E14C64" w:rsidRPr="004E035A" w:rsidRDefault="00E14C64" w:rsidP="004E035A">
      <w:pPr>
        <w:ind w:left="0" w:firstLine="567"/>
        <w:rPr>
          <w:sz w:val="24"/>
          <w:szCs w:val="24"/>
        </w:rPr>
      </w:pPr>
    </w:p>
    <w:p w14:paraId="69810C6A" w14:textId="3D2C7E77" w:rsidR="00687447" w:rsidRPr="004E035A" w:rsidRDefault="002B21D9" w:rsidP="004E035A">
      <w:pPr>
        <w:spacing w:after="0" w:line="360" w:lineRule="auto"/>
        <w:ind w:firstLine="556"/>
        <w:jc w:val="left"/>
        <w:rPr>
          <w:b/>
          <w:color w:val="auto"/>
          <w:sz w:val="28"/>
          <w:szCs w:val="28"/>
        </w:rPr>
      </w:pPr>
      <w:r w:rsidRPr="004E035A">
        <w:rPr>
          <w:b/>
          <w:color w:val="auto"/>
          <w:sz w:val="28"/>
          <w:szCs w:val="28"/>
        </w:rPr>
        <w:t>15</w:t>
      </w:r>
      <w:r w:rsidR="00EE103A" w:rsidRPr="004E035A">
        <w:rPr>
          <w:b/>
          <w:color w:val="auto"/>
          <w:sz w:val="28"/>
          <w:szCs w:val="28"/>
        </w:rPr>
        <w:t xml:space="preserve"> </w:t>
      </w:r>
      <w:r w:rsidR="00813B8D" w:rsidRPr="004E035A">
        <w:rPr>
          <w:b/>
          <w:color w:val="auto"/>
          <w:sz w:val="28"/>
          <w:szCs w:val="28"/>
        </w:rPr>
        <w:t xml:space="preserve">Определение химического состава элементов </w:t>
      </w:r>
      <w:r w:rsidR="00687447" w:rsidRPr="004E035A">
        <w:rPr>
          <w:b/>
          <w:color w:val="auto"/>
          <w:sz w:val="28"/>
          <w:szCs w:val="28"/>
        </w:rPr>
        <w:t xml:space="preserve">арматуры санитарно-технической водоразборной </w:t>
      </w:r>
    </w:p>
    <w:p w14:paraId="7EC3B835" w14:textId="77777777" w:rsidR="008F57F7" w:rsidRPr="004E035A" w:rsidRDefault="008F57F7" w:rsidP="004E035A">
      <w:pPr>
        <w:spacing w:after="0" w:line="360" w:lineRule="auto"/>
        <w:ind w:left="11" w:firstLine="556"/>
        <w:rPr>
          <w:color w:val="auto"/>
          <w:sz w:val="24"/>
          <w:szCs w:val="24"/>
        </w:rPr>
      </w:pPr>
      <w:r w:rsidRPr="004E035A">
        <w:rPr>
          <w:color w:val="auto"/>
          <w:sz w:val="24"/>
          <w:szCs w:val="24"/>
        </w:rPr>
        <w:t>15.1</w:t>
      </w:r>
      <w:proofErr w:type="gramStart"/>
      <w:r w:rsidRPr="004E035A">
        <w:rPr>
          <w:color w:val="auto"/>
          <w:sz w:val="24"/>
          <w:szCs w:val="24"/>
        </w:rPr>
        <w:t xml:space="preserve"> П</w:t>
      </w:r>
      <w:proofErr w:type="gramEnd"/>
      <w:r w:rsidRPr="004E035A">
        <w:rPr>
          <w:color w:val="auto"/>
          <w:sz w:val="24"/>
          <w:szCs w:val="24"/>
        </w:rPr>
        <w:t>ри определении химического состава частей арматуры санитарно-технической водоразборной допускается использовать как разрушающие, так и неразрушающие методы контроля.</w:t>
      </w:r>
    </w:p>
    <w:p w14:paraId="357EBA06" w14:textId="4950776A" w:rsidR="008F57F7" w:rsidRPr="004E035A" w:rsidRDefault="008F57F7" w:rsidP="004E035A">
      <w:pPr>
        <w:spacing w:after="0" w:line="360" w:lineRule="auto"/>
        <w:ind w:left="11" w:firstLine="556"/>
        <w:rPr>
          <w:color w:val="auto"/>
          <w:sz w:val="24"/>
          <w:szCs w:val="24"/>
        </w:rPr>
      </w:pPr>
      <w:r w:rsidRPr="004E035A">
        <w:rPr>
          <w:color w:val="auto"/>
          <w:sz w:val="24"/>
          <w:szCs w:val="24"/>
        </w:rPr>
        <w:t xml:space="preserve">15.2 Проверка корпуса и </w:t>
      </w:r>
      <w:proofErr w:type="spellStart"/>
      <w:r w:rsidRPr="004E035A">
        <w:rPr>
          <w:color w:val="auto"/>
          <w:sz w:val="24"/>
          <w:szCs w:val="24"/>
        </w:rPr>
        <w:t>излива</w:t>
      </w:r>
      <w:proofErr w:type="spellEnd"/>
      <w:r w:rsidRPr="004E035A">
        <w:rPr>
          <w:color w:val="auto"/>
          <w:sz w:val="24"/>
          <w:szCs w:val="24"/>
        </w:rPr>
        <w:t xml:space="preserve"> арматуры санитарно-технической водоразборной, непосредственно соприкасающихся при эксплуатации с водой, на соответствие требованию недопустимости использования сплавов на основе цинка, массовая доля цинка в которых </w:t>
      </w:r>
      <w:proofErr w:type="gramStart"/>
      <w:r w:rsidRPr="004E035A">
        <w:rPr>
          <w:color w:val="auto"/>
          <w:sz w:val="24"/>
          <w:szCs w:val="24"/>
        </w:rPr>
        <w:t>превышает 4</w:t>
      </w:r>
      <w:r w:rsidR="006B7C5D" w:rsidRPr="004E035A">
        <w:rPr>
          <w:color w:val="auto"/>
          <w:sz w:val="24"/>
          <w:szCs w:val="24"/>
        </w:rPr>
        <w:t>3</w:t>
      </w:r>
      <w:r w:rsidRPr="004E035A">
        <w:rPr>
          <w:color w:val="auto"/>
          <w:sz w:val="24"/>
          <w:szCs w:val="24"/>
        </w:rPr>
        <w:t>% проводится</w:t>
      </w:r>
      <w:proofErr w:type="gramEnd"/>
      <w:r w:rsidRPr="004E035A">
        <w:rPr>
          <w:color w:val="auto"/>
          <w:sz w:val="24"/>
          <w:szCs w:val="24"/>
        </w:rPr>
        <w:t xml:space="preserve"> по стандартам, устанавливающим методы определения содержания цинка в различных сплавах. Допускается использовать следующие стандарты или другие методы, не </w:t>
      </w:r>
      <w:proofErr w:type="gramStart"/>
      <w:r w:rsidRPr="004E035A">
        <w:rPr>
          <w:color w:val="auto"/>
          <w:sz w:val="24"/>
          <w:szCs w:val="24"/>
        </w:rPr>
        <w:t>уступающими</w:t>
      </w:r>
      <w:proofErr w:type="gramEnd"/>
      <w:r w:rsidRPr="004E035A">
        <w:rPr>
          <w:color w:val="auto"/>
          <w:sz w:val="24"/>
          <w:szCs w:val="24"/>
        </w:rPr>
        <w:t xml:space="preserve"> по точности стандартизированным.</w:t>
      </w:r>
    </w:p>
    <w:p w14:paraId="3D577302" w14:textId="3ED061A6" w:rsidR="008F57F7" w:rsidRPr="004E035A" w:rsidRDefault="008F57F7" w:rsidP="004E035A">
      <w:pPr>
        <w:spacing w:after="0" w:line="360" w:lineRule="auto"/>
        <w:ind w:left="11" w:firstLine="556"/>
        <w:rPr>
          <w:color w:val="auto"/>
          <w:sz w:val="24"/>
          <w:szCs w:val="24"/>
        </w:rPr>
      </w:pPr>
      <w:r w:rsidRPr="004E035A">
        <w:rPr>
          <w:color w:val="auto"/>
          <w:sz w:val="24"/>
          <w:szCs w:val="24"/>
        </w:rPr>
        <w:t xml:space="preserve">15.2.1 </w:t>
      </w:r>
      <w:r w:rsidR="00D928B5" w:rsidRPr="004E035A">
        <w:rPr>
          <w:color w:val="auto"/>
          <w:sz w:val="24"/>
          <w:szCs w:val="24"/>
        </w:rPr>
        <w:t>О</w:t>
      </w:r>
      <w:r w:rsidRPr="004E035A">
        <w:rPr>
          <w:color w:val="auto"/>
          <w:sz w:val="24"/>
          <w:szCs w:val="24"/>
        </w:rPr>
        <w:t>пределени</w:t>
      </w:r>
      <w:r w:rsidR="00D928B5" w:rsidRPr="004E035A">
        <w:rPr>
          <w:color w:val="auto"/>
          <w:sz w:val="24"/>
          <w:szCs w:val="24"/>
        </w:rPr>
        <w:t>е</w:t>
      </w:r>
      <w:r w:rsidRPr="004E035A">
        <w:rPr>
          <w:color w:val="auto"/>
          <w:sz w:val="24"/>
          <w:szCs w:val="24"/>
        </w:rPr>
        <w:t xml:space="preserve"> цинка в сталях</w:t>
      </w:r>
      <w:r w:rsidR="00D928B5" w:rsidRPr="004E035A">
        <w:rPr>
          <w:color w:val="auto"/>
          <w:sz w:val="24"/>
          <w:szCs w:val="24"/>
        </w:rPr>
        <w:t xml:space="preserve"> по </w:t>
      </w:r>
      <w:r w:rsidRPr="004E035A">
        <w:rPr>
          <w:color w:val="auto"/>
          <w:sz w:val="24"/>
          <w:szCs w:val="24"/>
        </w:rPr>
        <w:t>ГОСТ 12362</w:t>
      </w:r>
      <w:r w:rsidR="00D928B5" w:rsidRPr="004E035A">
        <w:rPr>
          <w:color w:val="auto"/>
          <w:sz w:val="24"/>
          <w:szCs w:val="24"/>
        </w:rPr>
        <w:t>.</w:t>
      </w:r>
    </w:p>
    <w:p w14:paraId="71BDF193" w14:textId="7B277BE5" w:rsidR="008F57F7" w:rsidRPr="004E035A" w:rsidRDefault="008F57F7" w:rsidP="004E035A">
      <w:pPr>
        <w:spacing w:after="0" w:line="360" w:lineRule="auto"/>
        <w:ind w:left="11" w:firstLine="556"/>
        <w:rPr>
          <w:color w:val="auto"/>
          <w:sz w:val="24"/>
          <w:szCs w:val="24"/>
        </w:rPr>
      </w:pPr>
      <w:r w:rsidRPr="004E035A">
        <w:rPr>
          <w:color w:val="auto"/>
          <w:sz w:val="24"/>
          <w:szCs w:val="24"/>
        </w:rPr>
        <w:t xml:space="preserve">15.2.2 </w:t>
      </w:r>
      <w:r w:rsidR="00D928B5" w:rsidRPr="004E035A">
        <w:rPr>
          <w:color w:val="auto"/>
          <w:sz w:val="24"/>
          <w:szCs w:val="24"/>
        </w:rPr>
        <w:t>О</w:t>
      </w:r>
      <w:r w:rsidRPr="004E035A">
        <w:rPr>
          <w:color w:val="auto"/>
          <w:sz w:val="24"/>
          <w:szCs w:val="24"/>
        </w:rPr>
        <w:t>пределени</w:t>
      </w:r>
      <w:r w:rsidR="00D928B5" w:rsidRPr="004E035A">
        <w:rPr>
          <w:color w:val="auto"/>
          <w:sz w:val="24"/>
          <w:szCs w:val="24"/>
        </w:rPr>
        <w:t>е</w:t>
      </w:r>
      <w:r w:rsidRPr="004E035A">
        <w:rPr>
          <w:color w:val="auto"/>
          <w:sz w:val="24"/>
          <w:szCs w:val="24"/>
        </w:rPr>
        <w:t xml:space="preserve"> цинка в алюминиевых сплавах</w:t>
      </w:r>
      <w:r w:rsidR="00D928B5" w:rsidRPr="004E035A">
        <w:rPr>
          <w:color w:val="auto"/>
          <w:sz w:val="24"/>
          <w:szCs w:val="24"/>
        </w:rPr>
        <w:t xml:space="preserve"> по </w:t>
      </w:r>
      <w:r w:rsidRPr="004E035A">
        <w:rPr>
          <w:color w:val="auto"/>
          <w:sz w:val="24"/>
          <w:szCs w:val="24"/>
        </w:rPr>
        <w:t>ГОСТ 11739.24</w:t>
      </w:r>
      <w:r w:rsidR="008707E2" w:rsidRPr="004E035A">
        <w:rPr>
          <w:color w:val="auto"/>
          <w:sz w:val="24"/>
          <w:szCs w:val="24"/>
        </w:rPr>
        <w:t xml:space="preserve"> </w:t>
      </w:r>
      <w:r w:rsidR="00D928B5" w:rsidRPr="004E035A">
        <w:rPr>
          <w:color w:val="auto"/>
          <w:sz w:val="24"/>
          <w:szCs w:val="24"/>
        </w:rPr>
        <w:t xml:space="preserve">и </w:t>
      </w:r>
      <w:r w:rsidRPr="004E035A">
        <w:rPr>
          <w:color w:val="auto"/>
          <w:sz w:val="24"/>
          <w:szCs w:val="24"/>
        </w:rPr>
        <w:t>ГОСТ 7727</w:t>
      </w:r>
      <w:r w:rsidR="00D928B5" w:rsidRPr="004E035A">
        <w:rPr>
          <w:color w:val="auto"/>
          <w:sz w:val="24"/>
          <w:szCs w:val="24"/>
        </w:rPr>
        <w:t>.</w:t>
      </w:r>
      <w:r w:rsidR="008707E2" w:rsidRPr="004E035A">
        <w:rPr>
          <w:color w:val="auto"/>
          <w:sz w:val="24"/>
          <w:szCs w:val="24"/>
        </w:rPr>
        <w:t xml:space="preserve"> В </w:t>
      </w:r>
      <w:proofErr w:type="gramStart"/>
      <w:r w:rsidR="008707E2" w:rsidRPr="004E035A">
        <w:rPr>
          <w:color w:val="auto"/>
          <w:sz w:val="24"/>
          <w:szCs w:val="24"/>
        </w:rPr>
        <w:t>случае</w:t>
      </w:r>
      <w:proofErr w:type="gramEnd"/>
      <w:r w:rsidR="008707E2" w:rsidRPr="004E035A">
        <w:rPr>
          <w:color w:val="auto"/>
          <w:sz w:val="24"/>
          <w:szCs w:val="24"/>
        </w:rPr>
        <w:t xml:space="preserve"> расхождения результатов испытаний по методам определения цинка в алюминиевых сплавах арбитражным является метод по ГОСТ 11739.24.</w:t>
      </w:r>
    </w:p>
    <w:p w14:paraId="356B5ECE" w14:textId="50E50854" w:rsidR="008F57F7" w:rsidRPr="004E035A" w:rsidRDefault="008F57F7" w:rsidP="004E035A">
      <w:pPr>
        <w:spacing w:after="0" w:line="360" w:lineRule="auto"/>
        <w:ind w:left="11" w:firstLine="556"/>
        <w:rPr>
          <w:color w:val="auto"/>
          <w:sz w:val="24"/>
          <w:szCs w:val="24"/>
        </w:rPr>
      </w:pPr>
      <w:r w:rsidRPr="004E035A">
        <w:rPr>
          <w:color w:val="auto"/>
          <w:sz w:val="24"/>
          <w:szCs w:val="24"/>
        </w:rPr>
        <w:t>15.2.3.</w:t>
      </w:r>
      <w:r w:rsidR="00D928B5" w:rsidRPr="004E035A">
        <w:rPr>
          <w:color w:val="auto"/>
          <w:sz w:val="24"/>
          <w:szCs w:val="24"/>
        </w:rPr>
        <w:t xml:space="preserve"> О</w:t>
      </w:r>
      <w:r w:rsidRPr="004E035A">
        <w:rPr>
          <w:color w:val="auto"/>
          <w:sz w:val="24"/>
          <w:szCs w:val="24"/>
        </w:rPr>
        <w:t>пределени</w:t>
      </w:r>
      <w:r w:rsidR="00D928B5" w:rsidRPr="004E035A">
        <w:rPr>
          <w:color w:val="auto"/>
          <w:sz w:val="24"/>
          <w:szCs w:val="24"/>
        </w:rPr>
        <w:t>е</w:t>
      </w:r>
      <w:r w:rsidRPr="004E035A">
        <w:rPr>
          <w:color w:val="auto"/>
          <w:sz w:val="24"/>
          <w:szCs w:val="24"/>
        </w:rPr>
        <w:t xml:space="preserve"> цинка в медно-цинковых сплавах</w:t>
      </w:r>
      <w:r w:rsidR="00D928B5" w:rsidRPr="004E035A">
        <w:rPr>
          <w:color w:val="auto"/>
          <w:sz w:val="24"/>
          <w:szCs w:val="24"/>
        </w:rPr>
        <w:t xml:space="preserve"> по</w:t>
      </w:r>
      <w:r w:rsidRPr="004E035A">
        <w:rPr>
          <w:color w:val="auto"/>
          <w:sz w:val="24"/>
          <w:szCs w:val="24"/>
        </w:rPr>
        <w:t xml:space="preserve"> </w:t>
      </w:r>
      <w:bookmarkStart w:id="16" w:name="_Hlk210660031"/>
      <w:r w:rsidRPr="004E035A">
        <w:rPr>
          <w:color w:val="auto"/>
          <w:sz w:val="24"/>
          <w:szCs w:val="24"/>
        </w:rPr>
        <w:t>ГОСТ 24978</w:t>
      </w:r>
      <w:bookmarkEnd w:id="16"/>
      <w:r w:rsidR="00D928B5" w:rsidRPr="004E035A">
        <w:rPr>
          <w:color w:val="auto"/>
          <w:sz w:val="24"/>
          <w:szCs w:val="24"/>
        </w:rPr>
        <w:t>.</w:t>
      </w:r>
    </w:p>
    <w:p w14:paraId="4D6A9745" w14:textId="77777777" w:rsidR="008F57F7" w:rsidRPr="004E035A" w:rsidRDefault="008F57F7" w:rsidP="004E035A">
      <w:pPr>
        <w:spacing w:after="0" w:line="360" w:lineRule="auto"/>
        <w:ind w:left="11" w:firstLine="556"/>
        <w:rPr>
          <w:color w:val="auto"/>
          <w:sz w:val="24"/>
          <w:szCs w:val="24"/>
        </w:rPr>
      </w:pPr>
      <w:r w:rsidRPr="004E035A">
        <w:rPr>
          <w:color w:val="auto"/>
          <w:sz w:val="24"/>
          <w:szCs w:val="24"/>
        </w:rPr>
        <w:t xml:space="preserve">15.2.4 В цинковых </w:t>
      </w:r>
      <w:proofErr w:type="gramStart"/>
      <w:r w:rsidRPr="004E035A">
        <w:rPr>
          <w:color w:val="auto"/>
          <w:sz w:val="24"/>
          <w:szCs w:val="24"/>
        </w:rPr>
        <w:t>сплавах</w:t>
      </w:r>
      <w:proofErr w:type="gramEnd"/>
      <w:r w:rsidRPr="004E035A">
        <w:rPr>
          <w:color w:val="auto"/>
          <w:sz w:val="24"/>
          <w:szCs w:val="24"/>
        </w:rPr>
        <w:t xml:space="preserve"> цинк определяют расчетным методом после определения в сплаве примесей других элементов. </w:t>
      </w:r>
    </w:p>
    <w:p w14:paraId="690E2252" w14:textId="7ED15CB7" w:rsidR="008F57F7" w:rsidRPr="004E035A" w:rsidRDefault="008F57F7" w:rsidP="004E035A">
      <w:pPr>
        <w:spacing w:after="0" w:line="360" w:lineRule="auto"/>
        <w:ind w:left="11" w:firstLine="556"/>
        <w:rPr>
          <w:color w:val="auto"/>
          <w:sz w:val="24"/>
          <w:szCs w:val="24"/>
        </w:rPr>
      </w:pPr>
      <w:r w:rsidRPr="004E035A">
        <w:rPr>
          <w:color w:val="auto"/>
          <w:sz w:val="24"/>
          <w:szCs w:val="24"/>
        </w:rPr>
        <w:lastRenderedPageBreak/>
        <w:t>Массовую долю примесей цинкового сплава: свинца, железа, кадмия, меди, олова, алюминия, кремния и магния допускается определять</w:t>
      </w:r>
      <w:r w:rsidR="00D928B5" w:rsidRPr="004E035A">
        <w:rPr>
          <w:color w:val="auto"/>
          <w:sz w:val="24"/>
          <w:szCs w:val="24"/>
        </w:rPr>
        <w:t xml:space="preserve"> </w:t>
      </w:r>
      <w:r w:rsidRPr="004E035A">
        <w:rPr>
          <w:color w:val="auto"/>
          <w:sz w:val="24"/>
          <w:szCs w:val="24"/>
        </w:rPr>
        <w:t xml:space="preserve">по ГОСТ </w:t>
      </w:r>
      <w:r w:rsidR="00D928B5" w:rsidRPr="004E035A">
        <w:rPr>
          <w:color w:val="auto"/>
          <w:sz w:val="24"/>
          <w:szCs w:val="24"/>
        </w:rPr>
        <w:t xml:space="preserve">23328, </w:t>
      </w:r>
      <w:r w:rsidRPr="004E035A">
        <w:rPr>
          <w:color w:val="auto"/>
          <w:sz w:val="24"/>
          <w:szCs w:val="24"/>
        </w:rPr>
        <w:t>25284.0</w:t>
      </w:r>
      <w:r w:rsidR="00D928B5" w:rsidRPr="004E035A">
        <w:rPr>
          <w:color w:val="auto"/>
          <w:sz w:val="24"/>
          <w:szCs w:val="24"/>
        </w:rPr>
        <w:t>, 25284.2, 25284.3, 25284.4, 25284.5, 25284.6, 25284.7, 25284.8</w:t>
      </w:r>
      <w:r w:rsidR="008707E2" w:rsidRPr="004E035A">
        <w:rPr>
          <w:color w:val="auto"/>
          <w:sz w:val="24"/>
          <w:szCs w:val="24"/>
        </w:rPr>
        <w:t>.</w:t>
      </w:r>
      <w:r w:rsidR="004F5AF7" w:rsidRPr="004E035A">
        <w:rPr>
          <w:color w:val="auto"/>
          <w:sz w:val="24"/>
          <w:szCs w:val="24"/>
        </w:rPr>
        <w:t xml:space="preserve"> </w:t>
      </w:r>
      <w:r w:rsidR="008707E2" w:rsidRPr="004E035A">
        <w:rPr>
          <w:color w:val="auto"/>
          <w:sz w:val="24"/>
          <w:szCs w:val="24"/>
        </w:rPr>
        <w:t xml:space="preserve">В </w:t>
      </w:r>
      <w:proofErr w:type="gramStart"/>
      <w:r w:rsidR="008707E2" w:rsidRPr="004E035A">
        <w:rPr>
          <w:color w:val="auto"/>
          <w:sz w:val="24"/>
          <w:szCs w:val="24"/>
        </w:rPr>
        <w:t>случае</w:t>
      </w:r>
      <w:proofErr w:type="gramEnd"/>
      <w:r w:rsidR="008707E2" w:rsidRPr="004E035A">
        <w:rPr>
          <w:color w:val="auto"/>
          <w:sz w:val="24"/>
          <w:szCs w:val="24"/>
        </w:rPr>
        <w:t xml:space="preserve"> расхождения результатов испытаний по методам определения массовой доли примесей цинкового сплава арбитражными являются методы по </w:t>
      </w:r>
      <w:r w:rsidR="004F5AF7" w:rsidRPr="004E035A">
        <w:rPr>
          <w:color w:val="auto"/>
          <w:sz w:val="24"/>
          <w:szCs w:val="24"/>
        </w:rPr>
        <w:t>ГОСТ 25284.0-8</w:t>
      </w:r>
      <w:r w:rsidR="00D928B5" w:rsidRPr="004E035A">
        <w:rPr>
          <w:color w:val="auto"/>
          <w:sz w:val="24"/>
          <w:szCs w:val="24"/>
        </w:rPr>
        <w:t>.</w:t>
      </w:r>
    </w:p>
    <w:p w14:paraId="7AB6581C" w14:textId="77777777" w:rsidR="008F57F7" w:rsidRPr="004E035A" w:rsidRDefault="008F57F7" w:rsidP="004E035A">
      <w:pPr>
        <w:spacing w:after="0" w:line="360" w:lineRule="auto"/>
        <w:ind w:left="11" w:firstLine="556"/>
        <w:rPr>
          <w:color w:val="auto"/>
          <w:sz w:val="24"/>
          <w:szCs w:val="24"/>
        </w:rPr>
      </w:pPr>
      <w:r w:rsidRPr="004E035A">
        <w:rPr>
          <w:color w:val="auto"/>
          <w:sz w:val="24"/>
          <w:szCs w:val="24"/>
        </w:rPr>
        <w:t xml:space="preserve">После определения массовой доли примесей в цинковом сплаве </w:t>
      </w:r>
      <w:proofErr w:type="gramStart"/>
      <w:r w:rsidRPr="004E035A">
        <w:rPr>
          <w:color w:val="auto"/>
          <w:sz w:val="24"/>
          <w:szCs w:val="24"/>
        </w:rPr>
        <w:t>массовою</w:t>
      </w:r>
      <w:proofErr w:type="gramEnd"/>
      <w:r w:rsidRPr="004E035A">
        <w:rPr>
          <w:color w:val="auto"/>
          <w:sz w:val="24"/>
          <w:szCs w:val="24"/>
        </w:rPr>
        <w:t xml:space="preserve"> долю цинка рассчитывают по формуле:</w:t>
      </w:r>
    </w:p>
    <w:p w14:paraId="264C33C3" w14:textId="77777777" w:rsidR="006B7C5D" w:rsidRPr="004E035A" w:rsidRDefault="006B7C5D" w:rsidP="004E035A">
      <w:pPr>
        <w:spacing w:after="0" w:line="360" w:lineRule="auto"/>
        <w:ind w:left="11" w:firstLine="556"/>
        <w:rPr>
          <w:color w:val="auto"/>
          <w:sz w:val="24"/>
          <w:szCs w:val="24"/>
        </w:rPr>
      </w:pPr>
    </w:p>
    <w:p w14:paraId="5A5B3160" w14:textId="7B0DE68A" w:rsidR="006B7C5D" w:rsidRPr="004E035A" w:rsidRDefault="006B7C5D" w:rsidP="004E035A">
      <w:pPr>
        <w:spacing w:after="0" w:line="360" w:lineRule="auto"/>
        <w:ind w:left="0" w:firstLine="566"/>
        <w:jc w:val="center"/>
        <w:rPr>
          <w:bCs/>
          <w:color w:val="auto"/>
          <w:sz w:val="24"/>
          <w:szCs w:val="24"/>
        </w:rPr>
      </w:pPr>
      <w:r w:rsidRPr="004E035A">
        <w:rPr>
          <w:bCs/>
          <w:color w:val="auto"/>
          <w:sz w:val="24"/>
          <w:szCs w:val="24"/>
          <w:lang w:val="en-US"/>
        </w:rPr>
        <w:sym w:font="Symbol" w:char="F077"/>
      </w:r>
      <w:r w:rsidRPr="004E035A">
        <w:rPr>
          <w:bCs/>
          <w:color w:val="auto"/>
          <w:sz w:val="24"/>
          <w:szCs w:val="24"/>
        </w:rPr>
        <w:t>(</w:t>
      </w:r>
      <w:r w:rsidRPr="004E035A">
        <w:rPr>
          <w:bCs/>
          <w:color w:val="auto"/>
          <w:sz w:val="24"/>
          <w:szCs w:val="24"/>
          <w:lang w:val="en-US"/>
        </w:rPr>
        <w:t>Zn</w:t>
      </w:r>
      <w:r w:rsidRPr="004E035A">
        <w:rPr>
          <w:bCs/>
          <w:color w:val="auto"/>
          <w:sz w:val="24"/>
          <w:szCs w:val="24"/>
        </w:rPr>
        <w:t xml:space="preserve">),% = 100% - </w:t>
      </w:r>
      <w:r w:rsidRPr="004E035A">
        <w:rPr>
          <w:bCs/>
          <w:color w:val="auto"/>
          <w:sz w:val="24"/>
          <w:szCs w:val="24"/>
          <w:lang w:val="en-US"/>
        </w:rPr>
        <w:sym w:font="Symbol" w:char="F077"/>
      </w:r>
      <w:r w:rsidRPr="004E035A">
        <w:rPr>
          <w:bCs/>
          <w:color w:val="auto"/>
          <w:sz w:val="24"/>
          <w:szCs w:val="24"/>
        </w:rPr>
        <w:t>(</w:t>
      </w:r>
      <w:r w:rsidRPr="004E035A">
        <w:rPr>
          <w:bCs/>
          <w:color w:val="auto"/>
          <w:sz w:val="24"/>
          <w:szCs w:val="24"/>
        </w:rPr>
        <w:sym w:font="Symbol" w:char="F0E5"/>
      </w:r>
      <w:r w:rsidRPr="004E035A">
        <w:rPr>
          <w:bCs/>
          <w:color w:val="auto"/>
          <w:sz w:val="24"/>
          <w:szCs w:val="24"/>
        </w:rPr>
        <w:t>примеси),%</w:t>
      </w:r>
    </w:p>
    <w:p w14:paraId="778219D2" w14:textId="77777777" w:rsidR="006B7C5D" w:rsidRPr="004E035A" w:rsidRDefault="006B7C5D" w:rsidP="004E035A">
      <w:pPr>
        <w:spacing w:after="0" w:line="360" w:lineRule="auto"/>
        <w:ind w:left="0" w:firstLine="566"/>
        <w:jc w:val="center"/>
        <w:rPr>
          <w:bCs/>
          <w:color w:val="auto"/>
          <w:sz w:val="24"/>
          <w:szCs w:val="24"/>
        </w:rPr>
      </w:pPr>
    </w:p>
    <w:p w14:paraId="55258759" w14:textId="05F5D62A" w:rsidR="006B7C5D" w:rsidRPr="004E035A" w:rsidRDefault="006B7C5D" w:rsidP="004E035A">
      <w:pPr>
        <w:spacing w:after="0" w:line="360" w:lineRule="auto"/>
        <w:ind w:left="0" w:firstLine="0"/>
        <w:jc w:val="center"/>
        <w:rPr>
          <w:bCs/>
          <w:color w:val="auto"/>
          <w:sz w:val="22"/>
        </w:rPr>
      </w:pPr>
      <w:r w:rsidRPr="004E035A">
        <w:rPr>
          <w:bCs/>
          <w:color w:val="auto"/>
          <w:sz w:val="22"/>
          <w:lang w:val="en-US"/>
        </w:rPr>
        <w:sym w:font="Symbol" w:char="F077"/>
      </w:r>
      <w:proofErr w:type="gramStart"/>
      <w:r w:rsidRPr="004E035A">
        <w:rPr>
          <w:bCs/>
          <w:color w:val="auto"/>
          <w:sz w:val="22"/>
        </w:rPr>
        <w:t>(</w:t>
      </w:r>
      <w:r w:rsidRPr="004E035A">
        <w:rPr>
          <w:bCs/>
          <w:color w:val="auto"/>
          <w:sz w:val="22"/>
          <w:lang w:val="en-US"/>
        </w:rPr>
        <w:t>Zn</w:t>
      </w:r>
      <w:r w:rsidRPr="004E035A">
        <w:rPr>
          <w:bCs/>
          <w:color w:val="auto"/>
          <w:sz w:val="22"/>
        </w:rPr>
        <w:t xml:space="preserve">),% – массовая доля цинка; </w:t>
      </w:r>
      <w:r w:rsidRPr="004E035A">
        <w:rPr>
          <w:bCs/>
          <w:color w:val="auto"/>
          <w:sz w:val="22"/>
          <w:lang w:val="en-US"/>
        </w:rPr>
        <w:sym w:font="Symbol" w:char="F077"/>
      </w:r>
      <w:r w:rsidRPr="004E035A">
        <w:rPr>
          <w:bCs/>
          <w:color w:val="auto"/>
          <w:sz w:val="22"/>
        </w:rPr>
        <w:t>(примеси),% – массовая доля суммы примесей свинца, железа, кадмия, меди, олова, алюминия, кремния и магния.</w:t>
      </w:r>
      <w:proofErr w:type="gramEnd"/>
    </w:p>
    <w:p w14:paraId="17118924" w14:textId="77777777" w:rsidR="006B7C5D" w:rsidRPr="004E035A" w:rsidRDefault="006B7C5D" w:rsidP="004E035A">
      <w:pPr>
        <w:spacing w:after="0" w:line="360" w:lineRule="auto"/>
        <w:ind w:left="0" w:firstLine="0"/>
        <w:jc w:val="center"/>
        <w:rPr>
          <w:bCs/>
          <w:color w:val="auto"/>
          <w:sz w:val="22"/>
        </w:rPr>
      </w:pPr>
    </w:p>
    <w:p w14:paraId="4218C6F8" w14:textId="1308F993" w:rsidR="00272192" w:rsidRPr="004E035A" w:rsidRDefault="00272192" w:rsidP="004E035A">
      <w:pPr>
        <w:spacing w:after="0" w:line="360" w:lineRule="auto"/>
        <w:rPr>
          <w:bCs/>
          <w:color w:val="auto"/>
          <w:sz w:val="24"/>
          <w:szCs w:val="24"/>
        </w:rPr>
      </w:pPr>
      <w:r w:rsidRPr="004E035A">
        <w:rPr>
          <w:color w:val="auto"/>
          <w:sz w:val="24"/>
          <w:szCs w:val="24"/>
        </w:rPr>
        <w:br w:type="page"/>
      </w:r>
    </w:p>
    <w:p w14:paraId="7E61F3F9" w14:textId="77777777" w:rsidR="00833CB1" w:rsidRPr="004E035A" w:rsidRDefault="00563727" w:rsidP="004E035A">
      <w:pPr>
        <w:pStyle w:val="1"/>
        <w:spacing w:after="0" w:line="276" w:lineRule="auto"/>
        <w:ind w:left="-6" w:right="312" w:hanging="11"/>
        <w:jc w:val="center"/>
        <w:rPr>
          <w:color w:val="auto"/>
          <w:sz w:val="28"/>
          <w:szCs w:val="28"/>
        </w:rPr>
      </w:pPr>
      <w:r w:rsidRPr="004E035A">
        <w:rPr>
          <w:color w:val="auto"/>
          <w:sz w:val="28"/>
          <w:szCs w:val="28"/>
        </w:rPr>
        <w:lastRenderedPageBreak/>
        <w:t>Приложение А</w:t>
      </w:r>
    </w:p>
    <w:p w14:paraId="7C51F4BF" w14:textId="77777777" w:rsidR="00833CB1" w:rsidRPr="004E035A" w:rsidRDefault="00563727" w:rsidP="004E035A">
      <w:pPr>
        <w:pStyle w:val="1"/>
        <w:spacing w:after="0" w:line="276" w:lineRule="auto"/>
        <w:ind w:left="-6" w:right="312" w:hanging="11"/>
        <w:jc w:val="center"/>
        <w:rPr>
          <w:color w:val="auto"/>
          <w:sz w:val="28"/>
          <w:szCs w:val="28"/>
        </w:rPr>
      </w:pPr>
      <w:r w:rsidRPr="004E035A">
        <w:rPr>
          <w:color w:val="auto"/>
          <w:sz w:val="28"/>
          <w:szCs w:val="28"/>
        </w:rPr>
        <w:t>(</w:t>
      </w:r>
      <w:r w:rsidR="00AB6F9A" w:rsidRPr="004E035A">
        <w:rPr>
          <w:color w:val="auto"/>
          <w:sz w:val="28"/>
          <w:szCs w:val="28"/>
        </w:rPr>
        <w:t>справочное</w:t>
      </w:r>
      <w:r w:rsidRPr="004E035A">
        <w:rPr>
          <w:color w:val="auto"/>
          <w:sz w:val="28"/>
          <w:szCs w:val="28"/>
        </w:rPr>
        <w:t>)</w:t>
      </w:r>
    </w:p>
    <w:p w14:paraId="7030EFFF" w14:textId="27EE4ECE" w:rsidR="004102C9" w:rsidRPr="004E035A" w:rsidRDefault="00AB6F9A" w:rsidP="004E035A">
      <w:pPr>
        <w:pStyle w:val="1"/>
        <w:spacing w:before="240"/>
        <w:ind w:left="-5" w:right="312"/>
        <w:jc w:val="center"/>
        <w:rPr>
          <w:color w:val="auto"/>
          <w:sz w:val="28"/>
          <w:szCs w:val="28"/>
        </w:rPr>
      </w:pPr>
      <w:r w:rsidRPr="004E035A">
        <w:rPr>
          <w:color w:val="auto"/>
          <w:sz w:val="28"/>
          <w:szCs w:val="28"/>
        </w:rPr>
        <w:t>Рекомендуемые схемы испытательных стендов</w:t>
      </w:r>
    </w:p>
    <w:p w14:paraId="720332DD" w14:textId="77777777" w:rsidR="00F55AF0" w:rsidRPr="004E035A" w:rsidRDefault="00F55AF0" w:rsidP="004E035A">
      <w:pPr>
        <w:ind w:firstLine="557"/>
      </w:pPr>
    </w:p>
    <w:p w14:paraId="4E9F2294" w14:textId="41FA70B5" w:rsidR="00F55AF0" w:rsidRPr="004E035A" w:rsidRDefault="00F55AF0" w:rsidP="004E035A">
      <w:pPr>
        <w:ind w:firstLine="557"/>
        <w:rPr>
          <w:b/>
          <w:sz w:val="24"/>
          <w:szCs w:val="20"/>
        </w:rPr>
      </w:pPr>
      <w:r w:rsidRPr="004E035A">
        <w:rPr>
          <w:b/>
          <w:sz w:val="24"/>
          <w:szCs w:val="20"/>
        </w:rPr>
        <w:t>А.1. Автоматический стенд</w:t>
      </w:r>
    </w:p>
    <w:p w14:paraId="3FC2BA3A" w14:textId="77777777" w:rsidR="00595BF3" w:rsidRPr="004E035A" w:rsidRDefault="00595BF3" w:rsidP="004E035A">
      <w:pPr>
        <w:ind w:firstLine="557"/>
        <w:rPr>
          <w:b/>
          <w:sz w:val="24"/>
          <w:szCs w:val="20"/>
        </w:rPr>
      </w:pPr>
    </w:p>
    <w:p w14:paraId="09EB0B8B" w14:textId="192691C4" w:rsidR="00F55AF0" w:rsidRPr="004E035A" w:rsidRDefault="00F55AF0" w:rsidP="004E035A">
      <w:pPr>
        <w:rPr>
          <w:sz w:val="20"/>
          <w:szCs w:val="20"/>
        </w:rPr>
      </w:pPr>
    </w:p>
    <w:p w14:paraId="77B2BD81" w14:textId="487E1E9E" w:rsidR="00F55AF0" w:rsidRPr="004E035A" w:rsidRDefault="000575A4" w:rsidP="004E035A">
      <w:pPr>
        <w:jc w:val="center"/>
        <w:rPr>
          <w:sz w:val="20"/>
          <w:szCs w:val="20"/>
        </w:rPr>
      </w:pPr>
      <w:r w:rsidRPr="004E035A">
        <w:rPr>
          <w:noProof/>
          <w:sz w:val="20"/>
          <w:szCs w:val="20"/>
        </w:rPr>
        <w:drawing>
          <wp:inline distT="0" distB="0" distL="0" distR="0" wp14:anchorId="2969733C" wp14:editId="6ABD5604">
            <wp:extent cx="5936615" cy="34099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тенд.jpg"/>
                    <pic:cNvPicPr/>
                  </pic:nvPicPr>
                  <pic:blipFill>
                    <a:blip r:embed="rId33">
                      <a:extLst>
                        <a:ext uri="{28A0092B-C50C-407E-A947-70E740481C1C}">
                          <a14:useLocalDpi xmlns:a14="http://schemas.microsoft.com/office/drawing/2010/main" val="0"/>
                        </a:ext>
                      </a:extLst>
                    </a:blip>
                    <a:stretch>
                      <a:fillRect/>
                    </a:stretch>
                  </pic:blipFill>
                  <pic:spPr>
                    <a:xfrm>
                      <a:off x="0" y="0"/>
                      <a:ext cx="5936615" cy="3409950"/>
                    </a:xfrm>
                    <a:prstGeom prst="rect">
                      <a:avLst/>
                    </a:prstGeom>
                  </pic:spPr>
                </pic:pic>
              </a:graphicData>
            </a:graphic>
          </wp:inline>
        </w:drawing>
      </w:r>
    </w:p>
    <w:p w14:paraId="6F200721" w14:textId="75B1D3B5" w:rsidR="004102C9" w:rsidRPr="004E035A" w:rsidRDefault="00563727" w:rsidP="004E035A">
      <w:pPr>
        <w:spacing w:before="240" w:after="152"/>
        <w:ind w:right="9"/>
        <w:jc w:val="center"/>
        <w:rPr>
          <w:color w:val="auto"/>
          <w:sz w:val="20"/>
          <w:szCs w:val="20"/>
        </w:rPr>
      </w:pPr>
      <w:r w:rsidRPr="004E035A">
        <w:rPr>
          <w:color w:val="auto"/>
          <w:sz w:val="20"/>
          <w:szCs w:val="20"/>
        </w:rPr>
        <w:t xml:space="preserve">1 - емкость для забора воды; 2 </w:t>
      </w:r>
      <w:r w:rsidR="003B355B" w:rsidRPr="004E035A">
        <w:rPr>
          <w:color w:val="auto"/>
          <w:sz w:val="20"/>
          <w:szCs w:val="20"/>
        </w:rPr>
        <w:t>–</w:t>
      </w:r>
      <w:r w:rsidRPr="004E035A">
        <w:rPr>
          <w:color w:val="auto"/>
          <w:sz w:val="20"/>
          <w:szCs w:val="20"/>
        </w:rPr>
        <w:t xml:space="preserve"> насос</w:t>
      </w:r>
      <w:r w:rsidR="003B355B" w:rsidRPr="004E035A">
        <w:rPr>
          <w:color w:val="auto"/>
          <w:sz w:val="20"/>
          <w:szCs w:val="20"/>
        </w:rPr>
        <w:t>ная установка с регулируемым приводом</w:t>
      </w:r>
      <w:r w:rsidRPr="004E035A">
        <w:rPr>
          <w:color w:val="auto"/>
          <w:sz w:val="20"/>
          <w:szCs w:val="20"/>
        </w:rPr>
        <w:t xml:space="preserve"> (допускается применять другие технические средства); </w:t>
      </w:r>
      <w:r w:rsidR="000575A4" w:rsidRPr="004E035A">
        <w:rPr>
          <w:color w:val="auto"/>
          <w:sz w:val="20"/>
          <w:szCs w:val="20"/>
        </w:rPr>
        <w:t xml:space="preserve">3 – </w:t>
      </w:r>
      <w:proofErr w:type="spellStart"/>
      <w:r w:rsidR="000575A4" w:rsidRPr="004E035A">
        <w:rPr>
          <w:color w:val="auto"/>
          <w:sz w:val="20"/>
          <w:szCs w:val="20"/>
        </w:rPr>
        <w:t>запорнорегулирующая</w:t>
      </w:r>
      <w:proofErr w:type="spellEnd"/>
      <w:r w:rsidR="000575A4" w:rsidRPr="004E035A">
        <w:rPr>
          <w:color w:val="auto"/>
          <w:sz w:val="20"/>
          <w:szCs w:val="20"/>
        </w:rPr>
        <w:t xml:space="preserve"> арматура; </w:t>
      </w:r>
      <w:r w:rsidRPr="004E035A">
        <w:rPr>
          <w:color w:val="auto"/>
          <w:sz w:val="20"/>
          <w:szCs w:val="20"/>
        </w:rPr>
        <w:t xml:space="preserve">4 - </w:t>
      </w:r>
      <w:proofErr w:type="spellStart"/>
      <w:r w:rsidRPr="004E035A">
        <w:rPr>
          <w:color w:val="auto"/>
          <w:sz w:val="20"/>
          <w:szCs w:val="20"/>
        </w:rPr>
        <w:t>гидропневмоаккумулятор</w:t>
      </w:r>
      <w:proofErr w:type="spellEnd"/>
      <w:r w:rsidRPr="004E035A">
        <w:rPr>
          <w:color w:val="auto"/>
          <w:sz w:val="20"/>
          <w:szCs w:val="20"/>
        </w:rPr>
        <w:t>; 5</w:t>
      </w:r>
      <w:r w:rsidR="00F55AF0" w:rsidRPr="004E035A">
        <w:rPr>
          <w:color w:val="auto"/>
          <w:sz w:val="20"/>
          <w:szCs w:val="20"/>
        </w:rPr>
        <w:t xml:space="preserve"> испытуемая </w:t>
      </w:r>
      <w:r w:rsidR="00EF689C" w:rsidRPr="004E035A">
        <w:rPr>
          <w:color w:val="auto"/>
          <w:sz w:val="20"/>
          <w:szCs w:val="20"/>
        </w:rPr>
        <w:t xml:space="preserve">водоразборная </w:t>
      </w:r>
      <w:r w:rsidR="00F55AF0" w:rsidRPr="004E035A">
        <w:rPr>
          <w:color w:val="auto"/>
          <w:sz w:val="20"/>
          <w:szCs w:val="20"/>
        </w:rPr>
        <w:t>арматура;</w:t>
      </w:r>
      <w:r w:rsidRPr="004E035A">
        <w:rPr>
          <w:color w:val="auto"/>
          <w:sz w:val="20"/>
          <w:szCs w:val="20"/>
        </w:rPr>
        <w:t xml:space="preserve"> </w:t>
      </w:r>
      <w:r w:rsidR="00F55AF0" w:rsidRPr="004E035A">
        <w:rPr>
          <w:color w:val="auto"/>
          <w:sz w:val="20"/>
          <w:szCs w:val="20"/>
        </w:rPr>
        <w:t>6</w:t>
      </w:r>
      <w:r w:rsidRPr="004E035A">
        <w:rPr>
          <w:color w:val="auto"/>
          <w:sz w:val="20"/>
          <w:szCs w:val="20"/>
        </w:rPr>
        <w:t xml:space="preserve"> - заглушка; </w:t>
      </w:r>
      <w:r w:rsidR="00F55AF0" w:rsidRPr="004E035A">
        <w:rPr>
          <w:color w:val="auto"/>
          <w:sz w:val="20"/>
          <w:szCs w:val="20"/>
        </w:rPr>
        <w:t>7</w:t>
      </w:r>
      <w:r w:rsidRPr="004E035A">
        <w:rPr>
          <w:color w:val="auto"/>
          <w:sz w:val="20"/>
          <w:szCs w:val="20"/>
        </w:rPr>
        <w:t xml:space="preserve"> - прибор для измерения давления; </w:t>
      </w:r>
      <w:r w:rsidR="00F55AF0" w:rsidRPr="004E035A">
        <w:rPr>
          <w:color w:val="auto"/>
          <w:sz w:val="20"/>
          <w:szCs w:val="20"/>
        </w:rPr>
        <w:t>8</w:t>
      </w:r>
      <w:r w:rsidR="000575A4" w:rsidRPr="004E035A">
        <w:rPr>
          <w:color w:val="auto"/>
          <w:sz w:val="20"/>
          <w:szCs w:val="20"/>
        </w:rPr>
        <w:t xml:space="preserve"> </w:t>
      </w:r>
      <w:r w:rsidR="00F55AF0" w:rsidRPr="004E035A">
        <w:rPr>
          <w:color w:val="auto"/>
          <w:sz w:val="20"/>
          <w:szCs w:val="20"/>
        </w:rPr>
        <w:t>–</w:t>
      </w:r>
      <w:r w:rsidRPr="004E035A">
        <w:rPr>
          <w:color w:val="auto"/>
          <w:sz w:val="20"/>
          <w:szCs w:val="20"/>
        </w:rPr>
        <w:t xml:space="preserve"> термометр</w:t>
      </w:r>
      <w:r w:rsidR="00F55AF0" w:rsidRPr="004E035A">
        <w:rPr>
          <w:color w:val="auto"/>
          <w:sz w:val="20"/>
          <w:szCs w:val="20"/>
        </w:rPr>
        <w:t>.</w:t>
      </w:r>
    </w:p>
    <w:p w14:paraId="3ABE7E51" w14:textId="5D5D3BB3" w:rsidR="004102C9" w:rsidRPr="004E035A" w:rsidRDefault="00563727" w:rsidP="004E035A">
      <w:pPr>
        <w:spacing w:before="240" w:after="152" w:line="360" w:lineRule="auto"/>
        <w:ind w:left="0" w:right="9" w:firstLine="262"/>
        <w:rPr>
          <w:color w:val="auto"/>
          <w:sz w:val="20"/>
          <w:szCs w:val="20"/>
        </w:rPr>
      </w:pPr>
      <w:r w:rsidRPr="004E035A">
        <w:rPr>
          <w:color w:val="auto"/>
          <w:sz w:val="20"/>
          <w:szCs w:val="20"/>
        </w:rPr>
        <w:t xml:space="preserve">Примечание </w:t>
      </w:r>
      <w:r w:rsidR="002B21D9" w:rsidRPr="004E035A">
        <w:rPr>
          <w:color w:val="auto"/>
          <w:sz w:val="20"/>
          <w:szCs w:val="20"/>
        </w:rPr>
        <w:t>—</w:t>
      </w:r>
      <w:r w:rsidRPr="004E035A">
        <w:rPr>
          <w:color w:val="auto"/>
          <w:sz w:val="20"/>
          <w:szCs w:val="20"/>
        </w:rPr>
        <w:t xml:space="preserve"> Измерение давления следует проводить двумя независимыми показывающими средствами измерения, имеющими одинаковую точность и пределы измерения. </w:t>
      </w:r>
    </w:p>
    <w:p w14:paraId="4BC6BE3A" w14:textId="268D05E3" w:rsidR="00813B8D" w:rsidRPr="004E035A" w:rsidRDefault="00813B8D" w:rsidP="004E035A">
      <w:pPr>
        <w:jc w:val="center"/>
        <w:rPr>
          <w:sz w:val="20"/>
          <w:szCs w:val="20"/>
        </w:rPr>
      </w:pPr>
      <w:r w:rsidRPr="004E035A">
        <w:rPr>
          <w:sz w:val="24"/>
          <w:szCs w:val="20"/>
        </w:rPr>
        <w:t>Рисунок А.1</w:t>
      </w:r>
      <w:r w:rsidR="002B21D9" w:rsidRPr="004E035A">
        <w:rPr>
          <w:sz w:val="24"/>
          <w:szCs w:val="20"/>
        </w:rPr>
        <w:t xml:space="preserve"> —</w:t>
      </w:r>
      <w:r w:rsidRPr="004E035A">
        <w:rPr>
          <w:sz w:val="24"/>
          <w:szCs w:val="20"/>
        </w:rPr>
        <w:t xml:space="preserve"> Пример конструкции автоматического стенда</w:t>
      </w:r>
    </w:p>
    <w:p w14:paraId="0DA34625" w14:textId="77777777" w:rsidR="00813B8D" w:rsidRPr="004E035A" w:rsidRDefault="00813B8D" w:rsidP="004E035A">
      <w:pPr>
        <w:spacing w:before="240" w:after="152"/>
        <w:ind w:right="9"/>
        <w:rPr>
          <w:color w:val="auto"/>
          <w:sz w:val="20"/>
          <w:szCs w:val="20"/>
        </w:rPr>
      </w:pPr>
    </w:p>
    <w:p w14:paraId="6C11D25F" w14:textId="77777777" w:rsidR="00BE3375" w:rsidRPr="004E035A" w:rsidRDefault="00BE3375" w:rsidP="004E035A">
      <w:pPr>
        <w:spacing w:after="160"/>
        <w:ind w:left="0" w:firstLine="0"/>
        <w:jc w:val="left"/>
        <w:rPr>
          <w:b/>
          <w:color w:val="auto"/>
          <w:sz w:val="24"/>
          <w:szCs w:val="20"/>
        </w:rPr>
      </w:pPr>
      <w:r w:rsidRPr="004E035A">
        <w:rPr>
          <w:b/>
          <w:color w:val="auto"/>
          <w:sz w:val="24"/>
          <w:szCs w:val="20"/>
        </w:rPr>
        <w:br w:type="page"/>
      </w:r>
    </w:p>
    <w:p w14:paraId="247873E7" w14:textId="7246FDF3" w:rsidR="005E3D8A" w:rsidRPr="004E035A" w:rsidRDefault="003771C7" w:rsidP="004E035A">
      <w:pPr>
        <w:spacing w:before="240" w:after="466" w:line="260" w:lineRule="auto"/>
        <w:ind w:left="-5" w:right="-8" w:firstLine="572"/>
        <w:jc w:val="left"/>
        <w:rPr>
          <w:b/>
          <w:color w:val="auto"/>
          <w:sz w:val="24"/>
          <w:szCs w:val="20"/>
        </w:rPr>
      </w:pPr>
      <w:r w:rsidRPr="004E035A">
        <w:rPr>
          <w:b/>
          <w:color w:val="auto"/>
          <w:sz w:val="24"/>
          <w:szCs w:val="20"/>
        </w:rPr>
        <w:lastRenderedPageBreak/>
        <w:t>А.2. Стенд с распыляемой водной средой в закрытой камере</w:t>
      </w:r>
    </w:p>
    <w:tbl>
      <w:tblPr>
        <w:tblW w:w="0" w:type="auto"/>
        <w:jc w:val="center"/>
        <w:tblCellMar>
          <w:left w:w="0" w:type="dxa"/>
          <w:right w:w="0" w:type="dxa"/>
        </w:tblCellMar>
        <w:tblLook w:val="04A0" w:firstRow="1" w:lastRow="0" w:firstColumn="1" w:lastColumn="0" w:noHBand="0" w:noVBand="1"/>
      </w:tblPr>
      <w:tblGrid>
        <w:gridCol w:w="9065"/>
      </w:tblGrid>
      <w:tr w:rsidR="005E3D8A" w:rsidRPr="004E035A" w14:paraId="6B52EF6F" w14:textId="77777777" w:rsidTr="007D332E">
        <w:trPr>
          <w:trHeight w:val="68"/>
          <w:jc w:val="center"/>
        </w:trPr>
        <w:tc>
          <w:tcPr>
            <w:tcW w:w="9065" w:type="dxa"/>
            <w:hideMark/>
          </w:tcPr>
          <w:p w14:paraId="598F58EA" w14:textId="77777777" w:rsidR="005E3D8A" w:rsidRPr="004E035A" w:rsidRDefault="005E3D8A" w:rsidP="004E035A">
            <w:pPr>
              <w:spacing w:before="240"/>
              <w:rPr>
                <w:color w:val="auto"/>
                <w:sz w:val="20"/>
                <w:szCs w:val="20"/>
              </w:rPr>
            </w:pPr>
          </w:p>
        </w:tc>
      </w:tr>
      <w:tr w:rsidR="005E3D8A" w:rsidRPr="004E035A" w14:paraId="267F5C09" w14:textId="77777777" w:rsidTr="007D332E">
        <w:trPr>
          <w:jc w:val="center"/>
        </w:trPr>
        <w:tc>
          <w:tcPr>
            <w:tcW w:w="9065" w:type="dxa"/>
            <w:tcBorders>
              <w:top w:val="nil"/>
              <w:left w:val="nil"/>
              <w:bottom w:val="nil"/>
              <w:right w:val="nil"/>
            </w:tcBorders>
            <w:tcMar>
              <w:top w:w="0" w:type="dxa"/>
              <w:left w:w="149" w:type="dxa"/>
              <w:bottom w:w="0" w:type="dxa"/>
              <w:right w:w="149" w:type="dxa"/>
            </w:tcMar>
            <w:hideMark/>
          </w:tcPr>
          <w:p w14:paraId="67B85AC6" w14:textId="07BE3497" w:rsidR="005E3D8A" w:rsidRPr="004E035A" w:rsidRDefault="005E3D8A" w:rsidP="004E035A">
            <w:pPr>
              <w:pStyle w:val="af1"/>
              <w:spacing w:before="240" w:beforeAutospacing="0" w:after="0" w:afterAutospacing="0" w:line="315" w:lineRule="atLeast"/>
              <w:jc w:val="center"/>
              <w:textAlignment w:val="baseline"/>
              <w:rPr>
                <w:sz w:val="20"/>
                <w:szCs w:val="20"/>
              </w:rPr>
            </w:pPr>
            <w:r w:rsidRPr="004E035A">
              <w:rPr>
                <w:noProof/>
                <w:sz w:val="20"/>
                <w:szCs w:val="20"/>
              </w:rPr>
              <w:drawing>
                <wp:inline distT="0" distB="0" distL="0" distR="0" wp14:anchorId="1245A88F" wp14:editId="039CD611">
                  <wp:extent cx="5822788" cy="3438866"/>
                  <wp:effectExtent l="0" t="0" r="6985" b="9525"/>
                  <wp:docPr id="14" name="Рисунок 14" descr="ГОСТ 34388-2018 (ISO 9227:2012) Трубы стальные. Метод испытаний коррозионной стойкости в соляном тумане">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34388-2018 (ISO 9227:2012) Трубы стальные. Метод испытаний коррозионной стойкости в соляном тумане">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22712" cy="3438821"/>
                          </a:xfrm>
                          <a:prstGeom prst="rect">
                            <a:avLst/>
                          </a:prstGeom>
                          <a:noFill/>
                          <a:ln>
                            <a:noFill/>
                          </a:ln>
                        </pic:spPr>
                      </pic:pic>
                    </a:graphicData>
                  </a:graphic>
                </wp:inline>
              </w:drawing>
            </w:r>
          </w:p>
        </w:tc>
      </w:tr>
    </w:tbl>
    <w:p w14:paraId="7EFA93A4" w14:textId="03D0A61A" w:rsidR="005E3D8A" w:rsidRPr="004E035A" w:rsidRDefault="005E3D8A" w:rsidP="004E035A">
      <w:pPr>
        <w:spacing w:before="240"/>
        <w:ind w:left="262" w:right="9" w:firstLine="0"/>
        <w:jc w:val="center"/>
        <w:rPr>
          <w:color w:val="auto"/>
          <w:sz w:val="22"/>
          <w:szCs w:val="20"/>
        </w:rPr>
      </w:pPr>
      <w:r w:rsidRPr="004E035A">
        <w:rPr>
          <w:color w:val="auto"/>
          <w:sz w:val="22"/>
          <w:szCs w:val="20"/>
        </w:rPr>
        <w:t>a</w:t>
      </w:r>
      <w:r w:rsidR="002B21D9" w:rsidRPr="004E035A">
        <w:rPr>
          <w:color w:val="auto"/>
          <w:sz w:val="22"/>
          <w:szCs w:val="20"/>
        </w:rPr>
        <w:t>)</w:t>
      </w:r>
      <w:r w:rsidRPr="004E035A">
        <w:rPr>
          <w:color w:val="auto"/>
          <w:sz w:val="22"/>
          <w:szCs w:val="20"/>
        </w:rPr>
        <w:t>  Вид прямо</w:t>
      </w:r>
    </w:p>
    <w:tbl>
      <w:tblPr>
        <w:tblW w:w="0" w:type="auto"/>
        <w:jc w:val="center"/>
        <w:tblCellMar>
          <w:left w:w="0" w:type="dxa"/>
          <w:right w:w="0" w:type="dxa"/>
        </w:tblCellMar>
        <w:tblLook w:val="04A0" w:firstRow="1" w:lastRow="0" w:firstColumn="1" w:lastColumn="0" w:noHBand="0" w:noVBand="1"/>
      </w:tblPr>
      <w:tblGrid>
        <w:gridCol w:w="9065"/>
      </w:tblGrid>
      <w:tr w:rsidR="005E3D8A" w:rsidRPr="004E035A" w14:paraId="69E1DCA9" w14:textId="77777777" w:rsidTr="005E3D8A">
        <w:trPr>
          <w:trHeight w:val="15"/>
          <w:jc w:val="center"/>
        </w:trPr>
        <w:tc>
          <w:tcPr>
            <w:tcW w:w="13306" w:type="dxa"/>
            <w:hideMark/>
          </w:tcPr>
          <w:p w14:paraId="6DFEFAA1" w14:textId="77777777" w:rsidR="005E3D8A" w:rsidRPr="004E035A" w:rsidRDefault="005E3D8A" w:rsidP="004E035A">
            <w:pPr>
              <w:spacing w:before="240"/>
              <w:rPr>
                <w:color w:val="auto"/>
                <w:sz w:val="20"/>
                <w:szCs w:val="20"/>
              </w:rPr>
            </w:pPr>
          </w:p>
        </w:tc>
      </w:tr>
      <w:tr w:rsidR="005E3D8A" w:rsidRPr="004E035A" w14:paraId="2A9D0ADD" w14:textId="77777777" w:rsidTr="005E3D8A">
        <w:trPr>
          <w:jc w:val="center"/>
        </w:trPr>
        <w:tc>
          <w:tcPr>
            <w:tcW w:w="13306" w:type="dxa"/>
            <w:tcBorders>
              <w:top w:val="nil"/>
              <w:left w:val="nil"/>
              <w:bottom w:val="nil"/>
              <w:right w:val="nil"/>
            </w:tcBorders>
            <w:tcMar>
              <w:top w:w="0" w:type="dxa"/>
              <w:left w:w="149" w:type="dxa"/>
              <w:bottom w:w="0" w:type="dxa"/>
              <w:right w:w="149" w:type="dxa"/>
            </w:tcMar>
            <w:hideMark/>
          </w:tcPr>
          <w:p w14:paraId="18DB2812" w14:textId="4ED5FF21" w:rsidR="005E3D8A" w:rsidRPr="004E035A" w:rsidRDefault="005E3D8A" w:rsidP="004E035A">
            <w:pPr>
              <w:pStyle w:val="af1"/>
              <w:spacing w:before="240" w:beforeAutospacing="0" w:after="0" w:afterAutospacing="0" w:line="315" w:lineRule="atLeast"/>
              <w:jc w:val="center"/>
              <w:textAlignment w:val="baseline"/>
              <w:rPr>
                <w:sz w:val="20"/>
                <w:szCs w:val="20"/>
              </w:rPr>
            </w:pPr>
            <w:r w:rsidRPr="004E035A">
              <w:rPr>
                <w:noProof/>
                <w:sz w:val="20"/>
                <w:szCs w:val="20"/>
              </w:rPr>
              <w:drawing>
                <wp:inline distT="0" distB="0" distL="0" distR="0" wp14:anchorId="15602502" wp14:editId="1ADC21CA">
                  <wp:extent cx="5853236" cy="3573276"/>
                  <wp:effectExtent l="0" t="0" r="0" b="8255"/>
                  <wp:docPr id="12" name="Рисунок 12" descr="ГОСТ 34388-2018 (ISO 9227:2012) Трубы стальные. Метод испытаний коррозионной стойкости в соляном тумане">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СТ 34388-2018 (ISO 9227:2012) Трубы стальные. Метод испытаний коррозионной стойкости в соляном тумане">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3159" cy="3573229"/>
                          </a:xfrm>
                          <a:prstGeom prst="rect">
                            <a:avLst/>
                          </a:prstGeom>
                          <a:noFill/>
                          <a:ln>
                            <a:noFill/>
                          </a:ln>
                        </pic:spPr>
                      </pic:pic>
                    </a:graphicData>
                  </a:graphic>
                </wp:inline>
              </w:drawing>
            </w:r>
          </w:p>
        </w:tc>
      </w:tr>
    </w:tbl>
    <w:p w14:paraId="65B68F55" w14:textId="64EEC986" w:rsidR="005E3D8A" w:rsidRPr="004E035A" w:rsidRDefault="008B7745" w:rsidP="004E035A">
      <w:pPr>
        <w:spacing w:before="240"/>
        <w:ind w:left="262" w:right="9" w:firstLine="0"/>
        <w:jc w:val="center"/>
        <w:rPr>
          <w:color w:val="auto"/>
          <w:sz w:val="22"/>
        </w:rPr>
      </w:pPr>
      <w:r w:rsidRPr="004E035A">
        <w:rPr>
          <w:color w:val="auto"/>
          <w:sz w:val="22"/>
        </w:rPr>
        <w:t>б</w:t>
      </w:r>
      <w:r w:rsidR="002B21D9" w:rsidRPr="004E035A">
        <w:rPr>
          <w:color w:val="auto"/>
          <w:sz w:val="22"/>
        </w:rPr>
        <w:t>)</w:t>
      </w:r>
      <w:r w:rsidR="005E3D8A" w:rsidRPr="004E035A">
        <w:rPr>
          <w:color w:val="auto"/>
          <w:sz w:val="22"/>
        </w:rPr>
        <w:t xml:space="preserve"> Вид сбоку</w:t>
      </w:r>
    </w:p>
    <w:p w14:paraId="27A5A1EC" w14:textId="296C22E5" w:rsidR="005E3D8A" w:rsidRPr="004E035A" w:rsidRDefault="005E3D8A" w:rsidP="004E035A">
      <w:pPr>
        <w:spacing w:before="240"/>
        <w:ind w:left="262" w:right="9" w:firstLine="0"/>
        <w:jc w:val="center"/>
        <w:rPr>
          <w:color w:val="auto"/>
          <w:sz w:val="22"/>
        </w:rPr>
      </w:pPr>
      <w:proofErr w:type="gramStart"/>
      <w:r w:rsidRPr="004E035A">
        <w:rPr>
          <w:i/>
          <w:color w:val="auto"/>
          <w:sz w:val="22"/>
        </w:rPr>
        <w:lastRenderedPageBreak/>
        <w:t>1</w:t>
      </w:r>
      <w:r w:rsidRPr="004E035A">
        <w:rPr>
          <w:color w:val="auto"/>
          <w:sz w:val="22"/>
        </w:rPr>
        <w:t xml:space="preserve"> - устройство для распыления </w:t>
      </w:r>
      <w:r w:rsidR="00670F1A" w:rsidRPr="004E035A">
        <w:rPr>
          <w:color w:val="auto"/>
          <w:sz w:val="22"/>
        </w:rPr>
        <w:t>испытательной среды</w:t>
      </w:r>
      <w:r w:rsidRPr="004E035A">
        <w:rPr>
          <w:color w:val="auto"/>
          <w:sz w:val="22"/>
        </w:rPr>
        <w:t>; </w:t>
      </w:r>
      <w:r w:rsidRPr="004E035A">
        <w:rPr>
          <w:i/>
          <w:color w:val="auto"/>
          <w:sz w:val="22"/>
        </w:rPr>
        <w:t>2</w:t>
      </w:r>
      <w:r w:rsidRPr="004E035A">
        <w:rPr>
          <w:color w:val="auto"/>
          <w:sz w:val="22"/>
        </w:rPr>
        <w:t> - распылитель; </w:t>
      </w:r>
      <w:r w:rsidRPr="004E035A">
        <w:rPr>
          <w:i/>
          <w:color w:val="auto"/>
          <w:sz w:val="22"/>
        </w:rPr>
        <w:t>3</w:t>
      </w:r>
      <w:r w:rsidRPr="004E035A">
        <w:rPr>
          <w:color w:val="auto"/>
          <w:sz w:val="22"/>
        </w:rPr>
        <w:t> - крышка; </w:t>
      </w:r>
      <w:r w:rsidRPr="004E035A">
        <w:rPr>
          <w:i/>
          <w:color w:val="auto"/>
          <w:sz w:val="22"/>
        </w:rPr>
        <w:t>4</w:t>
      </w:r>
      <w:r w:rsidRPr="004E035A">
        <w:rPr>
          <w:color w:val="auto"/>
          <w:sz w:val="22"/>
        </w:rPr>
        <w:t> - камера; </w:t>
      </w:r>
      <w:r w:rsidRPr="004E035A">
        <w:rPr>
          <w:i/>
          <w:color w:val="auto"/>
          <w:sz w:val="22"/>
        </w:rPr>
        <w:t>5</w:t>
      </w:r>
      <w:r w:rsidRPr="004E035A">
        <w:rPr>
          <w:color w:val="auto"/>
          <w:sz w:val="22"/>
        </w:rPr>
        <w:t> </w:t>
      </w:r>
      <w:r w:rsidR="00670F1A" w:rsidRPr="004E035A">
        <w:rPr>
          <w:color w:val="auto"/>
          <w:sz w:val="22"/>
        </w:rPr>
        <w:t>–</w:t>
      </w:r>
      <w:r w:rsidRPr="004E035A">
        <w:rPr>
          <w:color w:val="auto"/>
          <w:sz w:val="22"/>
        </w:rPr>
        <w:t xml:space="preserve"> </w:t>
      </w:r>
      <w:r w:rsidR="00670F1A" w:rsidRPr="004E035A">
        <w:rPr>
          <w:color w:val="auto"/>
          <w:sz w:val="22"/>
        </w:rPr>
        <w:t>испытуемые образ</w:t>
      </w:r>
      <w:r w:rsidRPr="004E035A">
        <w:rPr>
          <w:color w:val="auto"/>
          <w:sz w:val="22"/>
        </w:rPr>
        <w:t>ц</w:t>
      </w:r>
      <w:r w:rsidR="00670F1A" w:rsidRPr="004E035A">
        <w:rPr>
          <w:color w:val="auto"/>
          <w:sz w:val="22"/>
        </w:rPr>
        <w:t>ы</w:t>
      </w:r>
      <w:r w:rsidRPr="004E035A">
        <w:rPr>
          <w:color w:val="auto"/>
          <w:sz w:val="22"/>
        </w:rPr>
        <w:t>; </w:t>
      </w:r>
      <w:r w:rsidRPr="004E035A">
        <w:rPr>
          <w:i/>
          <w:color w:val="auto"/>
          <w:sz w:val="22"/>
        </w:rPr>
        <w:t>6</w:t>
      </w:r>
      <w:r w:rsidRPr="004E035A">
        <w:rPr>
          <w:color w:val="auto"/>
          <w:sz w:val="22"/>
        </w:rPr>
        <w:t> - подставка; </w:t>
      </w:r>
      <w:r w:rsidRPr="004E035A">
        <w:rPr>
          <w:i/>
          <w:color w:val="auto"/>
          <w:sz w:val="22"/>
        </w:rPr>
        <w:t>7</w:t>
      </w:r>
      <w:r w:rsidRPr="004E035A">
        <w:rPr>
          <w:color w:val="auto"/>
          <w:sz w:val="22"/>
        </w:rPr>
        <w:t xml:space="preserve"> - сборник </w:t>
      </w:r>
      <w:r w:rsidR="00670F1A" w:rsidRPr="004E035A">
        <w:rPr>
          <w:color w:val="auto"/>
          <w:sz w:val="22"/>
        </w:rPr>
        <w:t>осадков испытательной среды</w:t>
      </w:r>
      <w:r w:rsidRPr="004E035A">
        <w:rPr>
          <w:color w:val="auto"/>
          <w:sz w:val="22"/>
        </w:rPr>
        <w:t>; </w:t>
      </w:r>
      <w:r w:rsidRPr="004E035A">
        <w:rPr>
          <w:i/>
          <w:color w:val="auto"/>
          <w:sz w:val="22"/>
        </w:rPr>
        <w:t>8</w:t>
      </w:r>
      <w:r w:rsidRPr="004E035A">
        <w:rPr>
          <w:color w:val="auto"/>
          <w:sz w:val="22"/>
        </w:rPr>
        <w:t> - поддон для отработанно</w:t>
      </w:r>
      <w:r w:rsidR="00670F1A" w:rsidRPr="004E035A">
        <w:rPr>
          <w:color w:val="auto"/>
          <w:sz w:val="22"/>
        </w:rPr>
        <w:t>й испытательной среды</w:t>
      </w:r>
      <w:r w:rsidRPr="004E035A">
        <w:rPr>
          <w:color w:val="auto"/>
          <w:sz w:val="22"/>
        </w:rPr>
        <w:t>; </w:t>
      </w:r>
      <w:r w:rsidRPr="004E035A">
        <w:rPr>
          <w:i/>
          <w:color w:val="auto"/>
          <w:sz w:val="22"/>
        </w:rPr>
        <w:t>9</w:t>
      </w:r>
      <w:r w:rsidRPr="004E035A">
        <w:rPr>
          <w:color w:val="auto"/>
          <w:sz w:val="22"/>
        </w:rPr>
        <w:t> - резервуар для увлажнения сжатого воздуха; </w:t>
      </w:r>
      <w:r w:rsidRPr="004E035A">
        <w:rPr>
          <w:i/>
          <w:color w:val="auto"/>
          <w:sz w:val="22"/>
        </w:rPr>
        <w:t>10</w:t>
      </w:r>
      <w:r w:rsidRPr="004E035A">
        <w:rPr>
          <w:color w:val="auto"/>
          <w:sz w:val="22"/>
        </w:rPr>
        <w:t> - источник подачи сжатого воздуха; </w:t>
      </w:r>
      <w:r w:rsidRPr="004E035A">
        <w:rPr>
          <w:i/>
          <w:color w:val="auto"/>
          <w:sz w:val="22"/>
        </w:rPr>
        <w:t>11</w:t>
      </w:r>
      <w:r w:rsidRPr="004E035A">
        <w:rPr>
          <w:color w:val="auto"/>
          <w:sz w:val="22"/>
        </w:rPr>
        <w:t> - регулятор давления; </w:t>
      </w:r>
      <w:r w:rsidRPr="004E035A">
        <w:rPr>
          <w:i/>
          <w:color w:val="auto"/>
          <w:sz w:val="22"/>
        </w:rPr>
        <w:t>12</w:t>
      </w:r>
      <w:r w:rsidRPr="004E035A">
        <w:rPr>
          <w:color w:val="auto"/>
          <w:sz w:val="22"/>
        </w:rPr>
        <w:t> - манометр; </w:t>
      </w:r>
      <w:r w:rsidRPr="004E035A">
        <w:rPr>
          <w:i/>
          <w:color w:val="auto"/>
          <w:sz w:val="22"/>
        </w:rPr>
        <w:t>13</w:t>
      </w:r>
      <w:r w:rsidRPr="004E035A">
        <w:rPr>
          <w:color w:val="auto"/>
          <w:sz w:val="22"/>
        </w:rPr>
        <w:t> - емкость с раствором; </w:t>
      </w:r>
      <w:r w:rsidRPr="004E035A">
        <w:rPr>
          <w:i/>
          <w:color w:val="auto"/>
          <w:sz w:val="22"/>
        </w:rPr>
        <w:t>14</w:t>
      </w:r>
      <w:r w:rsidRPr="004E035A">
        <w:rPr>
          <w:color w:val="auto"/>
          <w:sz w:val="22"/>
        </w:rPr>
        <w:t> - регулятор температуры;</w:t>
      </w:r>
      <w:proofErr w:type="gramEnd"/>
      <w:r w:rsidRPr="004E035A">
        <w:rPr>
          <w:color w:val="auto"/>
          <w:sz w:val="22"/>
        </w:rPr>
        <w:t> </w:t>
      </w:r>
      <w:r w:rsidRPr="004E035A">
        <w:rPr>
          <w:i/>
          <w:color w:val="auto"/>
          <w:sz w:val="22"/>
        </w:rPr>
        <w:t>15</w:t>
      </w:r>
      <w:r w:rsidRPr="004E035A">
        <w:rPr>
          <w:color w:val="auto"/>
          <w:sz w:val="22"/>
        </w:rPr>
        <w:t> - устройство для отведения отработанно</w:t>
      </w:r>
      <w:r w:rsidR="00670F1A" w:rsidRPr="004E035A">
        <w:rPr>
          <w:color w:val="auto"/>
          <w:sz w:val="22"/>
        </w:rPr>
        <w:t>й испытательной среды в газообразном состоянии</w:t>
      </w:r>
      <w:r w:rsidRPr="004E035A">
        <w:rPr>
          <w:color w:val="auto"/>
          <w:sz w:val="22"/>
        </w:rPr>
        <w:t>; </w:t>
      </w:r>
      <w:r w:rsidRPr="004E035A">
        <w:rPr>
          <w:i/>
          <w:color w:val="auto"/>
          <w:sz w:val="22"/>
        </w:rPr>
        <w:t>16</w:t>
      </w:r>
      <w:r w:rsidRPr="004E035A">
        <w:rPr>
          <w:color w:val="auto"/>
          <w:sz w:val="22"/>
        </w:rPr>
        <w:t> - патрубок для отведения воздуха; </w:t>
      </w:r>
      <w:r w:rsidRPr="004E035A">
        <w:rPr>
          <w:i/>
          <w:color w:val="auto"/>
          <w:sz w:val="22"/>
        </w:rPr>
        <w:t>17</w:t>
      </w:r>
      <w:r w:rsidRPr="004E035A">
        <w:rPr>
          <w:color w:val="auto"/>
          <w:sz w:val="22"/>
        </w:rPr>
        <w:t> - устройство для отведения отработанно</w:t>
      </w:r>
      <w:r w:rsidR="00670F1A" w:rsidRPr="004E035A">
        <w:rPr>
          <w:color w:val="auto"/>
          <w:sz w:val="22"/>
        </w:rPr>
        <w:t>й испытательной среды в жидком состоянии</w:t>
      </w:r>
      <w:r w:rsidRPr="004E035A">
        <w:rPr>
          <w:color w:val="auto"/>
          <w:sz w:val="22"/>
        </w:rPr>
        <w:t>; </w:t>
      </w:r>
      <w:r w:rsidRPr="004E035A">
        <w:rPr>
          <w:i/>
          <w:color w:val="auto"/>
          <w:sz w:val="22"/>
        </w:rPr>
        <w:t>18</w:t>
      </w:r>
      <w:r w:rsidRPr="004E035A">
        <w:rPr>
          <w:color w:val="auto"/>
          <w:sz w:val="22"/>
        </w:rPr>
        <w:t xml:space="preserve"> - поддон для сбора </w:t>
      </w:r>
      <w:r w:rsidR="00670F1A" w:rsidRPr="004E035A">
        <w:rPr>
          <w:color w:val="auto"/>
          <w:sz w:val="22"/>
        </w:rPr>
        <w:t>твердых частиц испытательной среды</w:t>
      </w:r>
      <w:r w:rsidRPr="004E035A">
        <w:rPr>
          <w:color w:val="auto"/>
          <w:sz w:val="22"/>
        </w:rPr>
        <w:t>; </w:t>
      </w:r>
      <w:r w:rsidRPr="004E035A">
        <w:rPr>
          <w:i/>
          <w:color w:val="auto"/>
          <w:sz w:val="22"/>
        </w:rPr>
        <w:t>19</w:t>
      </w:r>
      <w:r w:rsidRPr="004E035A">
        <w:rPr>
          <w:color w:val="auto"/>
          <w:sz w:val="22"/>
        </w:rPr>
        <w:t> - нагревательные элементы</w:t>
      </w:r>
      <w:r w:rsidR="00670F1A" w:rsidRPr="004E035A">
        <w:rPr>
          <w:color w:val="auto"/>
          <w:sz w:val="22"/>
        </w:rPr>
        <w:t>.</w:t>
      </w:r>
    </w:p>
    <w:p w14:paraId="343E0200" w14:textId="78344B39" w:rsidR="00813B8D" w:rsidRPr="004E035A" w:rsidRDefault="00813B8D" w:rsidP="004E035A">
      <w:pPr>
        <w:spacing w:before="240"/>
        <w:ind w:left="262" w:right="9" w:firstLine="0"/>
        <w:jc w:val="center"/>
        <w:rPr>
          <w:bCs/>
          <w:color w:val="auto"/>
          <w:spacing w:val="2"/>
          <w:sz w:val="24"/>
          <w:szCs w:val="20"/>
        </w:rPr>
      </w:pPr>
      <w:r w:rsidRPr="004E035A">
        <w:rPr>
          <w:color w:val="auto"/>
          <w:sz w:val="24"/>
          <w:szCs w:val="20"/>
        </w:rPr>
        <w:t>Рисунок А.2</w:t>
      </w:r>
      <w:r w:rsidR="002B21D9" w:rsidRPr="004E035A">
        <w:rPr>
          <w:color w:val="auto"/>
          <w:sz w:val="24"/>
          <w:szCs w:val="20"/>
        </w:rPr>
        <w:t xml:space="preserve"> — </w:t>
      </w:r>
      <w:r w:rsidRPr="004E035A">
        <w:rPr>
          <w:bCs/>
          <w:color w:val="auto"/>
          <w:spacing w:val="2"/>
          <w:sz w:val="24"/>
          <w:szCs w:val="20"/>
        </w:rPr>
        <w:t>Пример конструкции стенда с распыляемой водной средой в закрытой камере</w:t>
      </w:r>
    </w:p>
    <w:p w14:paraId="21932EE7" w14:textId="5B57BC74" w:rsidR="00122703" w:rsidRPr="004E035A" w:rsidRDefault="00122703" w:rsidP="004E035A">
      <w:pPr>
        <w:spacing w:before="240" w:after="466" w:line="260" w:lineRule="auto"/>
        <w:ind w:left="-5" w:right="-8" w:firstLine="572"/>
        <w:jc w:val="left"/>
        <w:rPr>
          <w:b/>
          <w:color w:val="auto"/>
          <w:sz w:val="24"/>
          <w:szCs w:val="20"/>
        </w:rPr>
      </w:pPr>
      <w:r w:rsidRPr="004E035A">
        <w:rPr>
          <w:b/>
          <w:color w:val="auto"/>
          <w:sz w:val="24"/>
          <w:szCs w:val="20"/>
        </w:rPr>
        <w:t>А.3. Стенд для проведения химических испытаний по п. 14</w:t>
      </w:r>
    </w:p>
    <w:p w14:paraId="636534D0" w14:textId="17F6718C" w:rsidR="00122703" w:rsidRPr="004E035A" w:rsidRDefault="004612D3" w:rsidP="004E035A">
      <w:pPr>
        <w:spacing w:before="240"/>
        <w:ind w:right="9"/>
        <w:rPr>
          <w:color w:val="auto"/>
          <w:sz w:val="22"/>
          <w:lang w:val="en-US"/>
        </w:rPr>
      </w:pPr>
      <w:r w:rsidRPr="004E035A">
        <w:rPr>
          <w:noProof/>
          <w:color w:val="auto"/>
          <w:sz w:val="22"/>
        </w:rPr>
        <w:drawing>
          <wp:inline distT="0" distB="0" distL="0" distR="0" wp14:anchorId="646ED39C" wp14:editId="356B6D77">
            <wp:extent cx="5756275" cy="3883025"/>
            <wp:effectExtent l="0" t="0" r="0" b="3175"/>
            <wp:docPr id="436929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2972" name="Рисунок 43692972"/>
                    <pic:cNvPicPr/>
                  </pic:nvPicPr>
                  <pic:blipFill>
                    <a:blip r:embed="rId38">
                      <a:extLst>
                        <a:ext uri="{28A0092B-C50C-407E-A947-70E740481C1C}">
                          <a14:useLocalDpi xmlns:a14="http://schemas.microsoft.com/office/drawing/2010/main" val="0"/>
                        </a:ext>
                      </a:extLst>
                    </a:blip>
                    <a:stretch>
                      <a:fillRect/>
                    </a:stretch>
                  </pic:blipFill>
                  <pic:spPr>
                    <a:xfrm>
                      <a:off x="0" y="0"/>
                      <a:ext cx="5756275" cy="3883025"/>
                    </a:xfrm>
                    <a:prstGeom prst="rect">
                      <a:avLst/>
                    </a:prstGeom>
                  </pic:spPr>
                </pic:pic>
              </a:graphicData>
            </a:graphic>
          </wp:inline>
        </w:drawing>
      </w:r>
    </w:p>
    <w:p w14:paraId="34AB1755" w14:textId="21A0CB03" w:rsidR="00122703" w:rsidRPr="004E035A" w:rsidRDefault="00122703" w:rsidP="004E035A">
      <w:pPr>
        <w:spacing w:before="240"/>
        <w:ind w:left="262" w:right="9" w:firstLine="0"/>
        <w:jc w:val="center"/>
        <w:rPr>
          <w:color w:val="auto"/>
          <w:sz w:val="22"/>
        </w:rPr>
      </w:pPr>
      <w:r w:rsidRPr="004E035A">
        <w:rPr>
          <w:i/>
          <w:color w:val="auto"/>
          <w:sz w:val="22"/>
        </w:rPr>
        <w:t>1</w:t>
      </w:r>
      <w:r w:rsidRPr="004E035A">
        <w:rPr>
          <w:color w:val="auto"/>
          <w:sz w:val="22"/>
        </w:rPr>
        <w:t> – насос для промывки; </w:t>
      </w:r>
      <w:r w:rsidRPr="004E035A">
        <w:rPr>
          <w:i/>
          <w:color w:val="auto"/>
          <w:sz w:val="22"/>
        </w:rPr>
        <w:t>2</w:t>
      </w:r>
      <w:r w:rsidRPr="004E035A">
        <w:rPr>
          <w:color w:val="auto"/>
          <w:sz w:val="22"/>
        </w:rPr>
        <w:t> – емкость с испытательной средой</w:t>
      </w:r>
      <w:r w:rsidR="00787E1C" w:rsidRPr="004E035A">
        <w:rPr>
          <w:color w:val="auto"/>
          <w:sz w:val="22"/>
        </w:rPr>
        <w:t xml:space="preserve"> </w:t>
      </w:r>
      <w:r w:rsidR="004612D3" w:rsidRPr="004E035A">
        <w:rPr>
          <w:color w:val="auto"/>
          <w:sz w:val="22"/>
        </w:rPr>
        <w:t>(дистиллированной водой)</w:t>
      </w:r>
      <w:r w:rsidRPr="004E035A">
        <w:rPr>
          <w:color w:val="auto"/>
          <w:sz w:val="22"/>
        </w:rPr>
        <w:t>; </w:t>
      </w:r>
      <w:r w:rsidRPr="004E035A">
        <w:rPr>
          <w:i/>
          <w:color w:val="auto"/>
          <w:sz w:val="22"/>
        </w:rPr>
        <w:t>3</w:t>
      </w:r>
      <w:r w:rsidRPr="004E035A">
        <w:rPr>
          <w:color w:val="auto"/>
          <w:sz w:val="22"/>
        </w:rPr>
        <w:t> - кран; </w:t>
      </w:r>
      <w:r w:rsidRPr="004E035A">
        <w:rPr>
          <w:i/>
          <w:color w:val="auto"/>
          <w:sz w:val="22"/>
        </w:rPr>
        <w:t>4</w:t>
      </w:r>
      <w:r w:rsidRPr="004E035A">
        <w:rPr>
          <w:color w:val="auto"/>
          <w:sz w:val="22"/>
        </w:rPr>
        <w:t> – обратный клапан; </w:t>
      </w:r>
      <w:r w:rsidRPr="004E035A">
        <w:rPr>
          <w:i/>
          <w:color w:val="auto"/>
          <w:sz w:val="22"/>
        </w:rPr>
        <w:t>5</w:t>
      </w:r>
      <w:r w:rsidRPr="004E035A">
        <w:rPr>
          <w:color w:val="auto"/>
          <w:sz w:val="22"/>
        </w:rPr>
        <w:t> – патронный ТЭН; </w:t>
      </w:r>
      <w:r w:rsidRPr="004E035A">
        <w:rPr>
          <w:i/>
          <w:color w:val="auto"/>
          <w:sz w:val="22"/>
        </w:rPr>
        <w:t>6</w:t>
      </w:r>
      <w:r w:rsidRPr="004E035A">
        <w:rPr>
          <w:color w:val="auto"/>
          <w:sz w:val="22"/>
        </w:rPr>
        <w:t> – датчик температуры от терморегулятора; </w:t>
      </w:r>
      <w:r w:rsidRPr="004E035A">
        <w:rPr>
          <w:i/>
          <w:color w:val="auto"/>
          <w:sz w:val="22"/>
        </w:rPr>
        <w:t>7</w:t>
      </w:r>
      <w:r w:rsidRPr="004E035A">
        <w:rPr>
          <w:color w:val="auto"/>
          <w:sz w:val="22"/>
        </w:rPr>
        <w:t> -термометр; </w:t>
      </w:r>
      <w:r w:rsidRPr="004E035A">
        <w:rPr>
          <w:i/>
          <w:color w:val="auto"/>
          <w:sz w:val="22"/>
        </w:rPr>
        <w:t>8</w:t>
      </w:r>
      <w:r w:rsidRPr="004E035A">
        <w:rPr>
          <w:color w:val="auto"/>
          <w:sz w:val="22"/>
        </w:rPr>
        <w:t> – присоединение водоразборной арматуры; </w:t>
      </w:r>
      <w:r w:rsidRPr="004E035A">
        <w:rPr>
          <w:i/>
          <w:color w:val="auto"/>
          <w:sz w:val="22"/>
        </w:rPr>
        <w:t>9</w:t>
      </w:r>
      <w:r w:rsidRPr="004E035A">
        <w:rPr>
          <w:color w:val="auto"/>
          <w:sz w:val="22"/>
        </w:rPr>
        <w:t> - манометр; </w:t>
      </w:r>
      <w:r w:rsidRPr="004E035A">
        <w:rPr>
          <w:i/>
          <w:color w:val="auto"/>
          <w:sz w:val="22"/>
        </w:rPr>
        <w:t>10</w:t>
      </w:r>
      <w:r w:rsidRPr="004E035A">
        <w:rPr>
          <w:color w:val="auto"/>
          <w:sz w:val="22"/>
        </w:rPr>
        <w:t> – силиконовый шланг, соединенный с арматурой санитарно-технической водоразборной</w:t>
      </w:r>
      <w:proofErr w:type="gramStart"/>
      <w:r w:rsidRPr="004E035A">
        <w:rPr>
          <w:color w:val="auto"/>
          <w:sz w:val="22"/>
        </w:rPr>
        <w:t xml:space="preserve"> ;</w:t>
      </w:r>
      <w:proofErr w:type="gramEnd"/>
      <w:r w:rsidRPr="004E035A">
        <w:rPr>
          <w:color w:val="auto"/>
          <w:sz w:val="22"/>
        </w:rPr>
        <w:t> </w:t>
      </w:r>
      <w:r w:rsidRPr="004E035A">
        <w:rPr>
          <w:i/>
          <w:color w:val="auto"/>
          <w:sz w:val="22"/>
        </w:rPr>
        <w:t>11</w:t>
      </w:r>
      <w:r w:rsidRPr="004E035A">
        <w:rPr>
          <w:color w:val="auto"/>
          <w:sz w:val="22"/>
        </w:rPr>
        <w:t> </w:t>
      </w:r>
      <w:r w:rsidR="00787E1C" w:rsidRPr="004E035A">
        <w:rPr>
          <w:color w:val="auto"/>
          <w:sz w:val="22"/>
        </w:rPr>
        <w:t>–</w:t>
      </w:r>
      <w:r w:rsidRPr="004E035A">
        <w:rPr>
          <w:color w:val="auto"/>
          <w:sz w:val="22"/>
        </w:rPr>
        <w:t xml:space="preserve"> </w:t>
      </w:r>
      <w:r w:rsidR="00787E1C" w:rsidRPr="004E035A">
        <w:rPr>
          <w:color w:val="auto"/>
          <w:sz w:val="22"/>
        </w:rPr>
        <w:t>резервуар питьевой воды</w:t>
      </w:r>
      <w:r w:rsidRPr="004E035A">
        <w:rPr>
          <w:color w:val="auto"/>
          <w:sz w:val="22"/>
        </w:rPr>
        <w:t>; </w:t>
      </w:r>
      <w:r w:rsidRPr="004E035A">
        <w:rPr>
          <w:i/>
          <w:color w:val="auto"/>
          <w:sz w:val="22"/>
        </w:rPr>
        <w:t>12</w:t>
      </w:r>
      <w:r w:rsidRPr="004E035A">
        <w:rPr>
          <w:color w:val="auto"/>
          <w:sz w:val="22"/>
        </w:rPr>
        <w:t> </w:t>
      </w:r>
      <w:r w:rsidR="00787E1C" w:rsidRPr="004E035A">
        <w:rPr>
          <w:color w:val="auto"/>
          <w:sz w:val="22"/>
        </w:rPr>
        <w:t>–</w:t>
      </w:r>
      <w:r w:rsidRPr="004E035A">
        <w:rPr>
          <w:color w:val="auto"/>
          <w:sz w:val="22"/>
        </w:rPr>
        <w:t xml:space="preserve"> </w:t>
      </w:r>
      <w:r w:rsidR="00787E1C" w:rsidRPr="004E035A">
        <w:rPr>
          <w:color w:val="auto"/>
          <w:sz w:val="22"/>
        </w:rPr>
        <w:t>БУ блок управления</w:t>
      </w:r>
      <w:r w:rsidRPr="004E035A">
        <w:rPr>
          <w:color w:val="auto"/>
          <w:sz w:val="22"/>
        </w:rPr>
        <w:t>; </w:t>
      </w:r>
      <w:r w:rsidRPr="004E035A">
        <w:rPr>
          <w:i/>
          <w:color w:val="auto"/>
          <w:sz w:val="22"/>
        </w:rPr>
        <w:t>13</w:t>
      </w:r>
      <w:r w:rsidRPr="004E035A">
        <w:rPr>
          <w:color w:val="auto"/>
          <w:sz w:val="22"/>
        </w:rPr>
        <w:t xml:space="preserve"> - </w:t>
      </w:r>
      <w:r w:rsidR="00787E1C" w:rsidRPr="004E035A">
        <w:rPr>
          <w:color w:val="auto"/>
          <w:sz w:val="22"/>
        </w:rPr>
        <w:t>насос</w:t>
      </w:r>
      <w:r w:rsidRPr="004E035A">
        <w:rPr>
          <w:color w:val="auto"/>
          <w:sz w:val="22"/>
        </w:rPr>
        <w:t>; </w:t>
      </w:r>
      <w:r w:rsidRPr="004E035A">
        <w:rPr>
          <w:i/>
          <w:color w:val="auto"/>
          <w:sz w:val="22"/>
        </w:rPr>
        <w:t>14</w:t>
      </w:r>
      <w:r w:rsidRPr="004E035A">
        <w:rPr>
          <w:color w:val="auto"/>
          <w:sz w:val="22"/>
        </w:rPr>
        <w:t> </w:t>
      </w:r>
      <w:r w:rsidR="00787E1C" w:rsidRPr="004E035A">
        <w:rPr>
          <w:color w:val="auto"/>
          <w:sz w:val="22"/>
        </w:rPr>
        <w:t>–</w:t>
      </w:r>
      <w:r w:rsidRPr="004E035A">
        <w:rPr>
          <w:color w:val="auto"/>
          <w:sz w:val="22"/>
        </w:rPr>
        <w:t xml:space="preserve"> </w:t>
      </w:r>
      <w:r w:rsidR="00787E1C" w:rsidRPr="004E035A">
        <w:rPr>
          <w:color w:val="auto"/>
          <w:sz w:val="22"/>
        </w:rPr>
        <w:t>счетчик воды</w:t>
      </w:r>
      <w:r w:rsidRPr="004E035A">
        <w:rPr>
          <w:color w:val="auto"/>
          <w:sz w:val="22"/>
        </w:rPr>
        <w:t>.</w:t>
      </w:r>
    </w:p>
    <w:p w14:paraId="75F901DA" w14:textId="41851E79" w:rsidR="00A949EE" w:rsidRPr="004E035A" w:rsidRDefault="00122703" w:rsidP="004E035A">
      <w:pPr>
        <w:spacing w:before="240"/>
        <w:ind w:left="262" w:right="9" w:firstLine="0"/>
        <w:jc w:val="center"/>
        <w:rPr>
          <w:color w:val="auto"/>
          <w:sz w:val="22"/>
        </w:rPr>
      </w:pPr>
      <w:r w:rsidRPr="004E035A">
        <w:rPr>
          <w:color w:val="auto"/>
          <w:sz w:val="24"/>
          <w:szCs w:val="20"/>
        </w:rPr>
        <w:t xml:space="preserve">Рисунок А.3 — </w:t>
      </w:r>
      <w:r w:rsidRPr="004E035A">
        <w:rPr>
          <w:bCs/>
          <w:color w:val="auto"/>
          <w:spacing w:val="2"/>
          <w:sz w:val="24"/>
          <w:szCs w:val="20"/>
        </w:rPr>
        <w:t>Пример конструкции стенда для проведения химических испытаний по п. 14</w:t>
      </w:r>
    </w:p>
    <w:p w14:paraId="76CFD449" w14:textId="1E0FF805" w:rsidR="00A949EE" w:rsidRPr="004E035A" w:rsidRDefault="00A949EE" w:rsidP="004E035A">
      <w:pPr>
        <w:spacing w:before="240"/>
        <w:ind w:right="9"/>
        <w:rPr>
          <w:color w:val="auto"/>
          <w:sz w:val="22"/>
        </w:rPr>
      </w:pPr>
    </w:p>
    <w:tbl>
      <w:tblPr>
        <w:tblW w:w="9154" w:type="dxa"/>
        <w:tblInd w:w="-82" w:type="dxa"/>
        <w:tblBorders>
          <w:top w:val="single" w:sz="8" w:space="0" w:color="auto"/>
        </w:tblBorders>
        <w:tblLook w:val="0000" w:firstRow="0" w:lastRow="0" w:firstColumn="0" w:lastColumn="0" w:noHBand="0" w:noVBand="0"/>
      </w:tblPr>
      <w:tblGrid>
        <w:gridCol w:w="4118"/>
        <w:gridCol w:w="5036"/>
      </w:tblGrid>
      <w:tr w:rsidR="00B5759F" w:rsidRPr="004E035A" w14:paraId="7C3DAB05" w14:textId="77777777" w:rsidTr="00A21C6A">
        <w:trPr>
          <w:trHeight w:val="100"/>
        </w:trPr>
        <w:tc>
          <w:tcPr>
            <w:tcW w:w="9154" w:type="dxa"/>
            <w:gridSpan w:val="2"/>
            <w:tcBorders>
              <w:top w:val="single" w:sz="12" w:space="0" w:color="auto"/>
            </w:tcBorders>
          </w:tcPr>
          <w:p w14:paraId="5E8700FC" w14:textId="77777777" w:rsidR="00B5759F" w:rsidRPr="004E035A" w:rsidRDefault="00B5759F" w:rsidP="004E035A">
            <w:pPr>
              <w:spacing w:after="0" w:line="315" w:lineRule="atLeast"/>
              <w:ind w:left="0" w:right="73" w:firstLine="0"/>
              <w:jc w:val="left"/>
              <w:textAlignment w:val="baseline"/>
              <w:rPr>
                <w:rFonts w:eastAsia="Times New Roman"/>
                <w:color w:val="2D2D2D"/>
                <w:spacing w:val="2"/>
                <w:sz w:val="24"/>
                <w:szCs w:val="24"/>
              </w:rPr>
            </w:pPr>
          </w:p>
        </w:tc>
      </w:tr>
      <w:tr w:rsidR="00B5759F" w:rsidRPr="004E035A" w14:paraId="36F8EEA1" w14:textId="77777777" w:rsidTr="00A21C6A">
        <w:tblPrEx>
          <w:tblBorders>
            <w:top w:val="none" w:sz="0" w:space="0" w:color="auto"/>
          </w:tblBorders>
          <w:shd w:val="clear" w:color="auto" w:fill="FFFFFF"/>
          <w:tblCellMar>
            <w:left w:w="0" w:type="dxa"/>
            <w:right w:w="0" w:type="dxa"/>
          </w:tblCellMar>
          <w:tblLook w:val="04A0" w:firstRow="1" w:lastRow="0" w:firstColumn="1" w:lastColumn="0" w:noHBand="0" w:noVBand="1"/>
        </w:tblPrEx>
        <w:tc>
          <w:tcPr>
            <w:tcW w:w="4118" w:type="dxa"/>
            <w:tcBorders>
              <w:left w:val="nil"/>
              <w:bottom w:val="nil"/>
              <w:right w:val="nil"/>
            </w:tcBorders>
            <w:shd w:val="clear" w:color="auto" w:fill="FFFFFF"/>
            <w:tcMar>
              <w:top w:w="0" w:type="dxa"/>
              <w:left w:w="149" w:type="dxa"/>
              <w:bottom w:w="0" w:type="dxa"/>
              <w:right w:w="149" w:type="dxa"/>
            </w:tcMar>
            <w:hideMark/>
          </w:tcPr>
          <w:p w14:paraId="64D6D919" w14:textId="18048E06" w:rsidR="00B5759F" w:rsidRPr="004E035A" w:rsidRDefault="00B5759F" w:rsidP="004E035A">
            <w:pPr>
              <w:spacing w:after="0" w:line="315" w:lineRule="atLeast"/>
              <w:ind w:left="0" w:right="73" w:firstLine="0"/>
              <w:jc w:val="left"/>
              <w:textAlignment w:val="baseline"/>
              <w:rPr>
                <w:rFonts w:eastAsia="Times New Roman"/>
                <w:color w:val="2D2D2D"/>
                <w:spacing w:val="2"/>
                <w:sz w:val="24"/>
                <w:szCs w:val="24"/>
              </w:rPr>
            </w:pPr>
            <w:r w:rsidRPr="004E035A">
              <w:rPr>
                <w:rFonts w:eastAsia="Times New Roman"/>
                <w:color w:val="2D2D2D"/>
                <w:spacing w:val="2"/>
                <w:sz w:val="24"/>
                <w:szCs w:val="24"/>
              </w:rPr>
              <w:t xml:space="preserve">УДК </w:t>
            </w:r>
            <w:r w:rsidR="00EF0C90" w:rsidRPr="004E035A">
              <w:rPr>
                <w:sz w:val="24"/>
                <w:szCs w:val="24"/>
              </w:rPr>
              <w:t>696.14:006.354</w:t>
            </w:r>
          </w:p>
          <w:p w14:paraId="1B30AB71" w14:textId="77777777" w:rsidR="00B5759F" w:rsidRPr="004E035A" w:rsidRDefault="00B5759F" w:rsidP="004E035A">
            <w:pPr>
              <w:spacing w:after="0" w:line="315" w:lineRule="atLeast"/>
              <w:ind w:left="0" w:right="73" w:firstLine="0"/>
              <w:jc w:val="left"/>
              <w:textAlignment w:val="baseline"/>
              <w:rPr>
                <w:rFonts w:eastAsia="Times New Roman"/>
                <w:color w:val="2D2D2D"/>
                <w:spacing w:val="2"/>
                <w:sz w:val="24"/>
                <w:szCs w:val="24"/>
              </w:rPr>
            </w:pPr>
          </w:p>
        </w:tc>
        <w:tc>
          <w:tcPr>
            <w:tcW w:w="5036" w:type="dxa"/>
            <w:tcBorders>
              <w:left w:val="nil"/>
              <w:bottom w:val="nil"/>
              <w:right w:val="nil"/>
            </w:tcBorders>
            <w:shd w:val="clear" w:color="auto" w:fill="FFFFFF"/>
            <w:tcMar>
              <w:top w:w="0" w:type="dxa"/>
              <w:left w:w="149" w:type="dxa"/>
              <w:bottom w:w="0" w:type="dxa"/>
              <w:right w:w="149" w:type="dxa"/>
            </w:tcMar>
            <w:hideMark/>
          </w:tcPr>
          <w:p w14:paraId="352DBEAE" w14:textId="0AFF1F93" w:rsidR="00B5759F" w:rsidRPr="004E035A" w:rsidRDefault="00B5759F" w:rsidP="004E035A">
            <w:pPr>
              <w:spacing w:after="0" w:line="315" w:lineRule="atLeast"/>
              <w:ind w:left="0" w:right="73" w:firstLine="0"/>
              <w:jc w:val="left"/>
              <w:textAlignment w:val="baseline"/>
              <w:rPr>
                <w:rFonts w:eastAsia="Times New Roman"/>
                <w:color w:val="2D2D2D"/>
                <w:spacing w:val="2"/>
                <w:sz w:val="24"/>
                <w:szCs w:val="24"/>
              </w:rPr>
            </w:pPr>
            <w:r w:rsidRPr="004E035A">
              <w:rPr>
                <w:rFonts w:eastAsia="Times New Roman"/>
                <w:color w:val="2D2D2D"/>
                <w:spacing w:val="2"/>
                <w:sz w:val="24"/>
                <w:szCs w:val="24"/>
              </w:rPr>
              <w:t xml:space="preserve">                                          МКС 91.140.70</w:t>
            </w:r>
          </w:p>
        </w:tc>
      </w:tr>
      <w:tr w:rsidR="00B5759F" w:rsidRPr="004E035A" w14:paraId="140CA6E5" w14:textId="77777777" w:rsidTr="00A21C6A">
        <w:tblPrEx>
          <w:tblBorders>
            <w:top w:val="none" w:sz="0" w:space="0" w:color="auto"/>
          </w:tblBorders>
          <w:shd w:val="clear" w:color="auto" w:fill="FFFFFF"/>
          <w:tblCellMar>
            <w:left w:w="0" w:type="dxa"/>
            <w:right w:w="0" w:type="dxa"/>
          </w:tblCellMar>
          <w:tblLook w:val="04A0" w:firstRow="1" w:lastRow="0" w:firstColumn="1" w:lastColumn="0" w:noHBand="0" w:noVBand="1"/>
        </w:tblPrEx>
        <w:tc>
          <w:tcPr>
            <w:tcW w:w="9154" w:type="dxa"/>
            <w:gridSpan w:val="2"/>
            <w:tcBorders>
              <w:top w:val="nil"/>
              <w:left w:val="nil"/>
              <w:bottom w:val="single" w:sz="12" w:space="0" w:color="auto"/>
              <w:right w:val="nil"/>
            </w:tcBorders>
            <w:shd w:val="clear" w:color="auto" w:fill="FFFFFF"/>
            <w:tcMar>
              <w:top w:w="0" w:type="dxa"/>
              <w:left w:w="149" w:type="dxa"/>
              <w:bottom w:w="0" w:type="dxa"/>
              <w:right w:w="149" w:type="dxa"/>
            </w:tcMar>
            <w:hideMark/>
          </w:tcPr>
          <w:p w14:paraId="06E77307" w14:textId="5E66090E" w:rsidR="00B5759F" w:rsidRPr="004E035A" w:rsidRDefault="00B5759F" w:rsidP="004E035A">
            <w:pPr>
              <w:spacing w:after="0" w:line="315" w:lineRule="atLeast"/>
              <w:ind w:left="0" w:right="73" w:firstLine="0"/>
              <w:textAlignment w:val="baseline"/>
              <w:rPr>
                <w:rFonts w:eastAsia="Times New Roman"/>
                <w:color w:val="2D2D2D"/>
                <w:spacing w:val="2"/>
                <w:sz w:val="24"/>
                <w:szCs w:val="24"/>
              </w:rPr>
            </w:pPr>
            <w:r w:rsidRPr="004E035A">
              <w:rPr>
                <w:rFonts w:eastAsia="Times New Roman"/>
                <w:color w:val="2D2D2D"/>
                <w:spacing w:val="2"/>
                <w:sz w:val="24"/>
                <w:szCs w:val="24"/>
              </w:rPr>
              <w:t xml:space="preserve">Ключевые слова: арматура санитарно-техническая водоразборная, </w:t>
            </w:r>
            <w:r w:rsidR="00743127" w:rsidRPr="004E035A">
              <w:rPr>
                <w:rFonts w:eastAsia="Times New Roman"/>
                <w:color w:val="2D2D2D"/>
                <w:spacing w:val="2"/>
                <w:sz w:val="24"/>
                <w:szCs w:val="24"/>
              </w:rPr>
              <w:t>смесители, краны</w:t>
            </w:r>
            <w:r w:rsidRPr="004E035A">
              <w:rPr>
                <w:rFonts w:eastAsia="Times New Roman"/>
                <w:color w:val="2D2D2D"/>
                <w:spacing w:val="2"/>
                <w:sz w:val="24"/>
                <w:szCs w:val="24"/>
              </w:rPr>
              <w:t xml:space="preserve">, </w:t>
            </w:r>
            <w:r w:rsidR="0042212A" w:rsidRPr="004E035A">
              <w:rPr>
                <w:rFonts w:eastAsia="Times New Roman"/>
                <w:color w:val="2D2D2D"/>
                <w:spacing w:val="2"/>
                <w:sz w:val="24"/>
                <w:szCs w:val="24"/>
              </w:rPr>
              <w:t>общие</w:t>
            </w:r>
            <w:r w:rsidRPr="004E035A">
              <w:rPr>
                <w:rFonts w:eastAsia="Times New Roman"/>
                <w:color w:val="2D2D2D"/>
                <w:spacing w:val="2"/>
                <w:sz w:val="24"/>
                <w:szCs w:val="24"/>
              </w:rPr>
              <w:t xml:space="preserve"> требования, </w:t>
            </w:r>
            <w:r w:rsidR="0042212A" w:rsidRPr="004E035A">
              <w:rPr>
                <w:rFonts w:eastAsia="Times New Roman"/>
                <w:color w:val="2D2D2D"/>
                <w:spacing w:val="2"/>
                <w:sz w:val="24"/>
                <w:szCs w:val="24"/>
              </w:rPr>
              <w:t>категории испытаний</w:t>
            </w:r>
            <w:r w:rsidRPr="004E035A">
              <w:rPr>
                <w:rFonts w:eastAsia="Times New Roman"/>
                <w:color w:val="2D2D2D"/>
                <w:spacing w:val="2"/>
                <w:sz w:val="24"/>
                <w:szCs w:val="24"/>
              </w:rPr>
              <w:t>, методы испытаний, виды контроля</w:t>
            </w:r>
          </w:p>
          <w:p w14:paraId="78349387" w14:textId="77777777" w:rsidR="00B5759F" w:rsidRPr="004E035A" w:rsidRDefault="00B5759F" w:rsidP="004E035A">
            <w:pPr>
              <w:spacing w:after="0" w:line="315" w:lineRule="atLeast"/>
              <w:ind w:left="0" w:right="73" w:firstLine="0"/>
              <w:jc w:val="left"/>
              <w:textAlignment w:val="baseline"/>
              <w:rPr>
                <w:rFonts w:eastAsia="Times New Roman"/>
                <w:color w:val="2D2D2D"/>
                <w:spacing w:val="2"/>
                <w:sz w:val="24"/>
                <w:szCs w:val="24"/>
              </w:rPr>
            </w:pPr>
          </w:p>
        </w:tc>
      </w:tr>
    </w:tbl>
    <w:p w14:paraId="17DAE2D1" w14:textId="77777777" w:rsidR="00B5759F" w:rsidRPr="004E035A" w:rsidRDefault="00B5759F" w:rsidP="004E035A">
      <w:pPr>
        <w:spacing w:before="240"/>
        <w:ind w:right="9"/>
        <w:rPr>
          <w:color w:val="auto"/>
          <w:sz w:val="22"/>
        </w:rPr>
      </w:pPr>
    </w:p>
    <w:p w14:paraId="671C094E" w14:textId="77777777" w:rsidR="00B5759F" w:rsidRPr="004E035A" w:rsidRDefault="00B5759F" w:rsidP="004E035A">
      <w:pPr>
        <w:spacing w:before="240"/>
        <w:ind w:right="9"/>
        <w:rPr>
          <w:color w:val="auto"/>
          <w:sz w:val="22"/>
        </w:rPr>
      </w:pPr>
    </w:p>
    <w:p w14:paraId="68F3517E" w14:textId="77777777" w:rsidR="00E373C6" w:rsidRPr="004E035A" w:rsidRDefault="00E373C6" w:rsidP="004E035A">
      <w:pPr>
        <w:spacing w:afterLines="120" w:after="288"/>
        <w:contextualSpacing/>
        <w:rPr>
          <w:b/>
          <w:sz w:val="24"/>
          <w:szCs w:val="24"/>
        </w:rPr>
      </w:pPr>
      <w:r w:rsidRPr="004E035A">
        <w:rPr>
          <w:b/>
          <w:sz w:val="24"/>
          <w:szCs w:val="24"/>
        </w:rPr>
        <w:t>Руководитель разработки:</w:t>
      </w:r>
    </w:p>
    <w:tbl>
      <w:tblPr>
        <w:tblW w:w="9072" w:type="dxa"/>
        <w:tblInd w:w="-142" w:type="dxa"/>
        <w:tblLook w:val="04A0" w:firstRow="1" w:lastRow="0" w:firstColumn="1" w:lastColumn="0" w:noHBand="0" w:noVBand="1"/>
      </w:tblPr>
      <w:tblGrid>
        <w:gridCol w:w="5103"/>
        <w:gridCol w:w="3969"/>
      </w:tblGrid>
      <w:tr w:rsidR="00E373C6" w:rsidRPr="00774A44" w14:paraId="7936375A" w14:textId="77777777" w:rsidTr="00E40D47">
        <w:tc>
          <w:tcPr>
            <w:tcW w:w="5103" w:type="dxa"/>
          </w:tcPr>
          <w:p w14:paraId="598A362C" w14:textId="446CDD98" w:rsidR="00E373C6" w:rsidRPr="004E035A" w:rsidRDefault="00813B8D" w:rsidP="004E035A">
            <w:pPr>
              <w:pStyle w:val="a5"/>
              <w:rPr>
                <w:sz w:val="24"/>
                <w:szCs w:val="24"/>
              </w:rPr>
            </w:pPr>
            <w:r w:rsidRPr="004E035A">
              <w:rPr>
                <w:sz w:val="24"/>
                <w:szCs w:val="24"/>
              </w:rPr>
              <w:t xml:space="preserve">Председатель </w:t>
            </w:r>
            <w:proofErr w:type="spellStart"/>
            <w:r w:rsidRPr="004E035A">
              <w:rPr>
                <w:sz w:val="24"/>
                <w:szCs w:val="24"/>
              </w:rPr>
              <w:t>АППСан</w:t>
            </w:r>
            <w:proofErr w:type="spellEnd"/>
          </w:p>
        </w:tc>
        <w:tc>
          <w:tcPr>
            <w:tcW w:w="3969" w:type="dxa"/>
          </w:tcPr>
          <w:p w14:paraId="264D294D" w14:textId="441E0B9F" w:rsidR="00E373C6" w:rsidRPr="00774A44" w:rsidRDefault="00E373C6" w:rsidP="004E035A">
            <w:pPr>
              <w:pStyle w:val="a5"/>
              <w:jc w:val="right"/>
              <w:rPr>
                <w:sz w:val="24"/>
                <w:szCs w:val="24"/>
              </w:rPr>
            </w:pPr>
            <w:r w:rsidRPr="004E035A">
              <w:rPr>
                <w:sz w:val="24"/>
                <w:szCs w:val="24"/>
              </w:rPr>
              <w:t xml:space="preserve"> </w:t>
            </w:r>
            <w:r w:rsidR="00813B8D" w:rsidRPr="004E035A">
              <w:rPr>
                <w:sz w:val="24"/>
                <w:szCs w:val="24"/>
              </w:rPr>
              <w:t>И.В. Георги</w:t>
            </w:r>
          </w:p>
        </w:tc>
      </w:tr>
    </w:tbl>
    <w:p w14:paraId="27259C8B" w14:textId="77777777" w:rsidR="00E373C6" w:rsidRPr="00595BF3" w:rsidRDefault="00E373C6" w:rsidP="004E035A">
      <w:pPr>
        <w:spacing w:before="240"/>
        <w:ind w:right="9"/>
        <w:rPr>
          <w:color w:val="auto"/>
          <w:sz w:val="22"/>
        </w:rPr>
      </w:pPr>
    </w:p>
    <w:sectPr w:rsidR="00E373C6" w:rsidRPr="00595BF3" w:rsidSect="00895CE5">
      <w:footnotePr>
        <w:numRestart w:val="eachPage"/>
      </w:footnotePr>
      <w:type w:val="continuous"/>
      <w:pgSz w:w="11900" w:h="16840"/>
      <w:pgMar w:top="1440" w:right="1134" w:bottom="1440" w:left="1701" w:header="720" w:footer="720" w:gutter="0"/>
      <w:cols w:space="720"/>
      <w:docGrid w:linePitch="21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B3BE99" w15:done="0"/>
  <w15:commentEx w15:paraId="44D356D3" w15:paraIdParent="08B3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D46B2B" w16cex:dateUtc="2026-02-06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B3BE99" w16cid:durableId="6C8339B0"/>
  <w16cid:commentId w16cid:paraId="44D356D3" w16cid:durableId="04D46B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2AA81" w14:textId="77777777" w:rsidR="00ED0C33" w:rsidRDefault="00ED0C33" w:rsidP="004B38F9">
      <w:pPr>
        <w:spacing w:after="0" w:line="240" w:lineRule="auto"/>
      </w:pPr>
      <w:r>
        <w:separator/>
      </w:r>
    </w:p>
  </w:endnote>
  <w:endnote w:type="continuationSeparator" w:id="0">
    <w:p w14:paraId="2EA6E52B" w14:textId="77777777" w:rsidR="00ED0C33" w:rsidRDefault="00ED0C33" w:rsidP="004B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8"/>
        <w:szCs w:val="28"/>
      </w:rPr>
      <w:id w:val="-1048533256"/>
      <w:docPartObj>
        <w:docPartGallery w:val="Page Numbers (Bottom of Page)"/>
        <w:docPartUnique/>
      </w:docPartObj>
    </w:sdtPr>
    <w:sdtEndPr/>
    <w:sdtContent>
      <w:p w14:paraId="4063F8ED" w14:textId="768CF68C" w:rsidR="00483A51" w:rsidRPr="0070227A" w:rsidRDefault="00483A51" w:rsidP="0056703C">
        <w:pPr>
          <w:pStyle w:val="afe"/>
          <w:ind w:firstLine="0"/>
          <w:rPr>
            <w:b/>
            <w:bCs/>
            <w:sz w:val="28"/>
            <w:szCs w:val="28"/>
          </w:rPr>
        </w:pPr>
        <w:r>
          <w:rPr>
            <w:b/>
            <w:bCs/>
            <w:sz w:val="28"/>
            <w:szCs w:val="28"/>
          </w:rPr>
          <w:t xml:space="preserve">   </w:t>
        </w:r>
        <w:r w:rsidRPr="00C5059F">
          <w:rPr>
            <w:bCs/>
            <w:sz w:val="24"/>
            <w:szCs w:val="28"/>
          </w:rPr>
          <w:t xml:space="preserve"> </w:t>
        </w:r>
        <w:r w:rsidRPr="00C5059F">
          <w:rPr>
            <w:bCs/>
            <w:sz w:val="24"/>
            <w:szCs w:val="28"/>
          </w:rPr>
          <w:fldChar w:fldCharType="begin"/>
        </w:r>
        <w:r w:rsidRPr="00C5059F">
          <w:rPr>
            <w:bCs/>
            <w:sz w:val="24"/>
            <w:szCs w:val="28"/>
          </w:rPr>
          <w:instrText>PAGE   \* MERGEFORMAT</w:instrText>
        </w:r>
        <w:r w:rsidRPr="00C5059F">
          <w:rPr>
            <w:bCs/>
            <w:sz w:val="24"/>
            <w:szCs w:val="28"/>
          </w:rPr>
          <w:fldChar w:fldCharType="separate"/>
        </w:r>
        <w:r w:rsidR="003E14B7">
          <w:rPr>
            <w:bCs/>
            <w:noProof/>
            <w:sz w:val="24"/>
            <w:szCs w:val="28"/>
          </w:rPr>
          <w:t>36</w:t>
        </w:r>
        <w:r w:rsidRPr="00C5059F">
          <w:rPr>
            <w:bCs/>
            <w:sz w:val="24"/>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817579"/>
      <w:docPartObj>
        <w:docPartGallery w:val="Page Numbers (Bottom of Page)"/>
        <w:docPartUnique/>
      </w:docPartObj>
    </w:sdtPr>
    <w:sdtEndPr>
      <w:rPr>
        <w:sz w:val="14"/>
      </w:rPr>
    </w:sdtEndPr>
    <w:sdtContent>
      <w:p w14:paraId="220A31A7" w14:textId="32D0D7B4" w:rsidR="00483A51" w:rsidRPr="00C5059F" w:rsidRDefault="00483A51" w:rsidP="00895CE5">
        <w:pPr>
          <w:pStyle w:val="afe"/>
          <w:jc w:val="right"/>
          <w:rPr>
            <w:sz w:val="14"/>
          </w:rPr>
        </w:pPr>
        <w:r w:rsidRPr="00C5059F">
          <w:rPr>
            <w:bCs/>
            <w:sz w:val="24"/>
            <w:szCs w:val="28"/>
          </w:rPr>
          <w:fldChar w:fldCharType="begin"/>
        </w:r>
        <w:r w:rsidRPr="00C5059F">
          <w:rPr>
            <w:bCs/>
            <w:sz w:val="24"/>
            <w:szCs w:val="28"/>
          </w:rPr>
          <w:instrText>PAGE   \* MERGEFORMAT</w:instrText>
        </w:r>
        <w:r w:rsidRPr="00C5059F">
          <w:rPr>
            <w:bCs/>
            <w:sz w:val="24"/>
            <w:szCs w:val="28"/>
          </w:rPr>
          <w:fldChar w:fldCharType="separate"/>
        </w:r>
        <w:r w:rsidR="003E14B7">
          <w:rPr>
            <w:bCs/>
            <w:noProof/>
            <w:sz w:val="24"/>
            <w:szCs w:val="28"/>
          </w:rPr>
          <w:t>35</w:t>
        </w:r>
        <w:r w:rsidRPr="00C5059F">
          <w:rPr>
            <w:bCs/>
            <w:sz w:val="24"/>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13CE7" w14:textId="77777777" w:rsidR="00ED0C33" w:rsidRDefault="00ED0C33" w:rsidP="004B38F9">
      <w:pPr>
        <w:spacing w:after="0" w:line="240" w:lineRule="auto"/>
      </w:pPr>
      <w:r>
        <w:separator/>
      </w:r>
    </w:p>
  </w:footnote>
  <w:footnote w:type="continuationSeparator" w:id="0">
    <w:p w14:paraId="69B97209" w14:textId="77777777" w:rsidR="00ED0C33" w:rsidRDefault="00ED0C33" w:rsidP="004B38F9">
      <w:pPr>
        <w:spacing w:after="0" w:line="240" w:lineRule="auto"/>
      </w:pPr>
      <w:r>
        <w:continuationSeparator/>
      </w:r>
    </w:p>
  </w:footnote>
  <w:footnote w:id="1">
    <w:p w14:paraId="012931FD" w14:textId="6090548F" w:rsidR="00483A51" w:rsidRPr="0005011D" w:rsidRDefault="00483A51" w:rsidP="0005011D">
      <w:pPr>
        <w:pStyle w:val="af5"/>
      </w:pPr>
      <w:r w:rsidRPr="00A00BA5">
        <w:rPr>
          <w:rStyle w:val="af7"/>
        </w:rPr>
        <w:footnoteRef/>
      </w:r>
      <w:r w:rsidRPr="00A00BA5">
        <w:t xml:space="preserve"> ILAC-G8:09/2019 Руководство по правилам принятия решения и заявлениям о соответствии.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E8C29" w14:textId="199DB9DE" w:rsidR="00483A51" w:rsidRPr="000B56D4" w:rsidRDefault="00483A51" w:rsidP="000B56D4">
    <w:pPr>
      <w:pStyle w:val="afc"/>
      <w:rPr>
        <w:b/>
        <w:bCs/>
        <w:sz w:val="24"/>
        <w:szCs w:val="24"/>
      </w:rPr>
    </w:pPr>
    <w:bookmarkStart w:id="0" w:name="_Hlk162262767"/>
    <w:bookmarkStart w:id="1" w:name="_Hlk162262768"/>
    <w:r w:rsidRPr="000B56D4">
      <w:rPr>
        <w:b/>
        <w:bCs/>
        <w:sz w:val="24"/>
        <w:szCs w:val="24"/>
      </w:rPr>
      <w:t xml:space="preserve">ГОСТ </w:t>
    </w:r>
    <w:r>
      <w:rPr>
        <w:b/>
        <w:bCs/>
        <w:sz w:val="24"/>
        <w:szCs w:val="24"/>
      </w:rPr>
      <w:t>34771</w:t>
    </w:r>
    <w:r w:rsidRPr="000B56D4">
      <w:rPr>
        <w:b/>
        <w:bCs/>
        <w:sz w:val="24"/>
        <w:szCs w:val="24"/>
      </w:rPr>
      <w:t xml:space="preserve"> – 202_</w:t>
    </w:r>
  </w:p>
  <w:p w14:paraId="3A7B10A6" w14:textId="4EDCBC08" w:rsidR="00483A51" w:rsidRPr="000B56D4" w:rsidRDefault="00483A51" w:rsidP="000B56D4">
    <w:pPr>
      <w:pStyle w:val="afc"/>
      <w:rPr>
        <w:sz w:val="24"/>
        <w:szCs w:val="24"/>
      </w:rPr>
    </w:pPr>
    <w:r w:rsidRPr="000B56D4">
      <w:rPr>
        <w:sz w:val="24"/>
        <w:szCs w:val="24"/>
      </w:rPr>
      <w:t xml:space="preserve">(проект, </w:t>
    </w:r>
    <w:r>
      <w:rPr>
        <w:sz w:val="24"/>
        <w:szCs w:val="24"/>
      </w:rPr>
      <w:t>окончательная</w:t>
    </w:r>
    <w:r w:rsidRPr="000B56D4">
      <w:rPr>
        <w:sz w:val="24"/>
        <w:szCs w:val="24"/>
      </w:rPr>
      <w:t xml:space="preserve"> редакция)</w:t>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6B271" w14:textId="77777777" w:rsidR="00483A51" w:rsidRPr="000B56D4" w:rsidRDefault="00483A51" w:rsidP="000B56D4">
    <w:pPr>
      <w:pStyle w:val="afc"/>
      <w:jc w:val="right"/>
      <w:rPr>
        <w:b/>
        <w:bCs/>
        <w:sz w:val="24"/>
        <w:szCs w:val="24"/>
      </w:rPr>
    </w:pPr>
    <w:r w:rsidRPr="000B56D4">
      <w:rPr>
        <w:b/>
        <w:bCs/>
        <w:sz w:val="24"/>
        <w:szCs w:val="24"/>
      </w:rPr>
      <w:t xml:space="preserve">ГОСТ </w:t>
    </w:r>
    <w:r>
      <w:rPr>
        <w:b/>
        <w:bCs/>
        <w:sz w:val="24"/>
        <w:szCs w:val="24"/>
      </w:rPr>
      <w:t>34771</w:t>
    </w:r>
    <w:r w:rsidRPr="000B56D4">
      <w:rPr>
        <w:b/>
        <w:bCs/>
        <w:sz w:val="24"/>
        <w:szCs w:val="24"/>
      </w:rPr>
      <w:t xml:space="preserve"> – 202_</w:t>
    </w:r>
  </w:p>
  <w:p w14:paraId="4F1854C5" w14:textId="3980BE6E" w:rsidR="00483A51" w:rsidRPr="000B56D4" w:rsidRDefault="00483A51" w:rsidP="000B56D4">
    <w:pPr>
      <w:pStyle w:val="afc"/>
      <w:jc w:val="right"/>
      <w:rPr>
        <w:sz w:val="24"/>
        <w:szCs w:val="24"/>
      </w:rPr>
    </w:pPr>
    <w:r w:rsidRPr="000B56D4">
      <w:rPr>
        <w:sz w:val="24"/>
        <w:szCs w:val="24"/>
      </w:rPr>
      <w:t xml:space="preserve">(проект, </w:t>
    </w:r>
    <w:r>
      <w:rPr>
        <w:sz w:val="24"/>
        <w:szCs w:val="24"/>
      </w:rPr>
      <w:t>окончательная</w:t>
    </w:r>
    <w:r w:rsidRPr="000B56D4">
      <w:rPr>
        <w:sz w:val="24"/>
        <w:szCs w:val="24"/>
      </w:rPr>
      <w:t xml:space="preserve"> редакция)</w:t>
    </w:r>
  </w:p>
  <w:p w14:paraId="454B90B4" w14:textId="77777777" w:rsidR="00483A51" w:rsidRDefault="00483A51" w:rsidP="00286574">
    <w:pPr>
      <w:pStyle w:val="afc"/>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33AC0" w14:textId="77777777" w:rsidR="00483A51" w:rsidRPr="00286574" w:rsidRDefault="00483A51" w:rsidP="00286574">
    <w:pPr>
      <w:pStyle w:val="afc"/>
      <w:jc w:val="right"/>
      <w:rPr>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107"/>
    <w:multiLevelType w:val="multilevel"/>
    <w:tmpl w:val="4E1E408C"/>
    <w:lvl w:ilvl="0">
      <w:start w:val="1"/>
      <w:numFmt w:val="bullet"/>
      <w:lvlText w:val="-"/>
      <w:lvlJc w:val="left"/>
      <w:pPr>
        <w:ind w:left="360"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6E12051"/>
    <w:multiLevelType w:val="hybridMultilevel"/>
    <w:tmpl w:val="3578AA32"/>
    <w:lvl w:ilvl="0" w:tplc="A3BE634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A6091"/>
    <w:multiLevelType w:val="multilevel"/>
    <w:tmpl w:val="F244A776"/>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strike w:val="0"/>
        <w:color w:val="000000" w:themeColor="text1"/>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nsid w:val="08BB1E01"/>
    <w:multiLevelType w:val="multilevel"/>
    <w:tmpl w:val="E87465B6"/>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713"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nsid w:val="0A522EFF"/>
    <w:multiLevelType w:val="hybridMultilevel"/>
    <w:tmpl w:val="602CE2E4"/>
    <w:lvl w:ilvl="0" w:tplc="DAE28D64">
      <w:start w:val="1"/>
      <w:numFmt w:val="bullet"/>
      <w:lvlText w:val="-"/>
      <w:lvlJc w:val="left"/>
      <w:pPr>
        <w:ind w:left="36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DE12759"/>
    <w:multiLevelType w:val="hybridMultilevel"/>
    <w:tmpl w:val="BF8CDE9C"/>
    <w:lvl w:ilvl="0" w:tplc="76FC073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21DF0"/>
    <w:multiLevelType w:val="multilevel"/>
    <w:tmpl w:val="782EEEA0"/>
    <w:lvl w:ilvl="0">
      <w:start w:val="9"/>
      <w:numFmt w:val="decimal"/>
      <w:lvlText w:val="%1"/>
      <w:lvlJc w:val="left"/>
      <w:pPr>
        <w:ind w:left="1107" w:hanging="540"/>
      </w:pPr>
      <w:rPr>
        <w:rFonts w:hint="default"/>
      </w:rPr>
    </w:lvl>
    <w:lvl w:ilvl="1">
      <w:start w:val="1"/>
      <w:numFmt w:val="decimal"/>
      <w:lvlText w:val="%1.%2"/>
      <w:lvlJc w:val="left"/>
      <w:pPr>
        <w:ind w:left="823" w:hanging="540"/>
      </w:pPr>
      <w:rPr>
        <w:rFonts w:hint="default"/>
        <w:strike w:val="0"/>
        <w:color w:val="000000" w:themeColor="text1"/>
      </w:rPr>
    </w:lvl>
    <w:lvl w:ilvl="2">
      <w:start w:val="1"/>
      <w:numFmt w:val="decimal"/>
      <w:lvlText w:val="%1.%2.%3"/>
      <w:lvlJc w:val="left"/>
      <w:pPr>
        <w:ind w:left="1713" w:hanging="720"/>
      </w:pPr>
      <w:rPr>
        <w:rFonts w:hint="default"/>
        <w:strike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nsid w:val="168B7A1F"/>
    <w:multiLevelType w:val="multilevel"/>
    <w:tmpl w:val="8C32BAC4"/>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nsid w:val="177515E6"/>
    <w:multiLevelType w:val="multilevel"/>
    <w:tmpl w:val="747888CE"/>
    <w:lvl w:ilvl="0">
      <w:start w:val="7"/>
      <w:numFmt w:val="decimal"/>
      <w:lvlText w:val="%1"/>
      <w:lvlJc w:val="left"/>
      <w:pPr>
        <w:ind w:left="540" w:hanging="540"/>
      </w:pPr>
      <w:rPr>
        <w:rFonts w:hint="default"/>
      </w:rPr>
    </w:lvl>
    <w:lvl w:ilvl="1">
      <w:start w:val="8"/>
      <w:numFmt w:val="decimal"/>
      <w:lvlText w:val="%1.%2"/>
      <w:lvlJc w:val="left"/>
      <w:pPr>
        <w:ind w:left="829" w:hanging="540"/>
      </w:pPr>
      <w:rPr>
        <w:rFonts w:hint="default"/>
      </w:rPr>
    </w:lvl>
    <w:lvl w:ilvl="2">
      <w:start w:val="2"/>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112" w:hanging="1800"/>
      </w:pPr>
      <w:rPr>
        <w:rFonts w:hint="default"/>
      </w:rPr>
    </w:lvl>
  </w:abstractNum>
  <w:abstractNum w:abstractNumId="9">
    <w:nsid w:val="1E606F64"/>
    <w:multiLevelType w:val="multilevel"/>
    <w:tmpl w:val="1960CC80"/>
    <w:lvl w:ilvl="0">
      <w:start w:val="10"/>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1FCD3FF0"/>
    <w:multiLevelType w:val="multilevel"/>
    <w:tmpl w:val="2A2E7404"/>
    <w:lvl w:ilvl="0">
      <w:start w:val="14"/>
      <w:numFmt w:val="decimal"/>
      <w:lvlText w:val="%1"/>
      <w:lvlJc w:val="left"/>
      <w:pPr>
        <w:ind w:left="672" w:hanging="672"/>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21A61281"/>
    <w:multiLevelType w:val="hybridMultilevel"/>
    <w:tmpl w:val="1B32B3F0"/>
    <w:lvl w:ilvl="0" w:tplc="ABF09F3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F41F26"/>
    <w:multiLevelType w:val="multilevel"/>
    <w:tmpl w:val="5E4CFAA8"/>
    <w:lvl w:ilvl="0">
      <w:start w:val="7"/>
      <w:numFmt w:val="decimal"/>
      <w:lvlText w:val="%1"/>
      <w:lvlJc w:val="left"/>
      <w:pPr>
        <w:ind w:left="744" w:hanging="744"/>
      </w:pPr>
      <w:rPr>
        <w:rFonts w:hint="default"/>
      </w:rPr>
    </w:lvl>
    <w:lvl w:ilvl="1">
      <w:start w:val="6"/>
      <w:numFmt w:val="decimal"/>
      <w:lvlText w:val="%1.%2"/>
      <w:lvlJc w:val="left"/>
      <w:pPr>
        <w:ind w:left="933" w:hanging="744"/>
      </w:pPr>
      <w:rPr>
        <w:rFonts w:hint="default"/>
      </w:rPr>
    </w:lvl>
    <w:lvl w:ilvl="2">
      <w:start w:val="2"/>
      <w:numFmt w:val="decimal"/>
      <w:lvlText w:val="%1.%2.%3"/>
      <w:lvlJc w:val="left"/>
      <w:pPr>
        <w:ind w:left="1595" w:hanging="744"/>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nsid w:val="23965AB9"/>
    <w:multiLevelType w:val="multilevel"/>
    <w:tmpl w:val="949002E4"/>
    <w:lvl w:ilvl="0">
      <w:start w:val="3"/>
      <w:numFmt w:val="decimal"/>
      <w:lvlText w:val="%1"/>
      <w:lvlJc w:val="left"/>
      <w:pPr>
        <w:ind w:left="468" w:hanging="468"/>
      </w:pPr>
      <w:rPr>
        <w:rFonts w:hint="default"/>
        <w:b/>
      </w:rPr>
    </w:lvl>
    <w:lvl w:ilvl="1">
      <w:start w:val="19"/>
      <w:numFmt w:val="decimal"/>
      <w:lvlText w:val="%1.%2"/>
      <w:lvlJc w:val="left"/>
      <w:pPr>
        <w:ind w:left="1035" w:hanging="468"/>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4">
    <w:nsid w:val="24B72962"/>
    <w:multiLevelType w:val="hybridMultilevel"/>
    <w:tmpl w:val="7D86DE40"/>
    <w:lvl w:ilvl="0" w:tplc="76FC0736">
      <w:start w:val="1"/>
      <w:numFmt w:val="bullet"/>
      <w:lvlText w:val="-"/>
      <w:lvlJc w:val="left"/>
      <w:pPr>
        <w:ind w:left="1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6E851AD"/>
    <w:multiLevelType w:val="multilevel"/>
    <w:tmpl w:val="A0BE2496"/>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strike w:val="0"/>
        <w:color w:val="auto"/>
      </w:rPr>
    </w:lvl>
    <w:lvl w:ilvl="2">
      <w:start w:val="1"/>
      <w:numFmt w:val="decimal"/>
      <w:lvlText w:val="%1.%2.%3"/>
      <w:lvlJc w:val="left"/>
      <w:pPr>
        <w:ind w:left="1286" w:hanging="720"/>
      </w:pPr>
      <w:rPr>
        <w:rFonts w:hint="default"/>
      </w:rPr>
    </w:lvl>
    <w:lvl w:ilvl="3">
      <w:start w:val="1"/>
      <w:numFmt w:val="decimal"/>
      <w:lvlText w:val="%1.%2.%3.%4"/>
      <w:lvlJc w:val="left"/>
      <w:pPr>
        <w:ind w:left="504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nsid w:val="279B1005"/>
    <w:multiLevelType w:val="multilevel"/>
    <w:tmpl w:val="9ED2672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8591403"/>
    <w:multiLevelType w:val="multilevel"/>
    <w:tmpl w:val="F49A5360"/>
    <w:lvl w:ilvl="0">
      <w:start w:val="9"/>
      <w:numFmt w:val="decimal"/>
      <w:lvlText w:val="%1"/>
      <w:lvlJc w:val="left"/>
      <w:pPr>
        <w:ind w:left="360" w:hanging="360"/>
      </w:pPr>
      <w:rPr>
        <w:rFonts w:hint="default"/>
      </w:rPr>
    </w:lvl>
    <w:lvl w:ilvl="1">
      <w:start w:val="1"/>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751" w:hanging="1080"/>
      </w:pPr>
      <w:rPr>
        <w:rFonts w:hint="default"/>
      </w:rPr>
    </w:lvl>
    <w:lvl w:ilvl="4">
      <w:start w:val="1"/>
      <w:numFmt w:val="decimal"/>
      <w:lvlText w:val="%1.%2.%3.%4.%5"/>
      <w:lvlJc w:val="left"/>
      <w:pPr>
        <w:ind w:left="3308" w:hanging="1080"/>
      </w:pPr>
      <w:rPr>
        <w:rFonts w:hint="default"/>
      </w:rPr>
    </w:lvl>
    <w:lvl w:ilvl="5">
      <w:start w:val="1"/>
      <w:numFmt w:val="decimal"/>
      <w:lvlText w:val="%1.%2.%3.%4.%5.%6"/>
      <w:lvlJc w:val="left"/>
      <w:pPr>
        <w:ind w:left="4225" w:hanging="1440"/>
      </w:pPr>
      <w:rPr>
        <w:rFonts w:hint="default"/>
      </w:rPr>
    </w:lvl>
    <w:lvl w:ilvl="6">
      <w:start w:val="1"/>
      <w:numFmt w:val="decimal"/>
      <w:lvlText w:val="%1.%2.%3.%4.%5.%6.%7"/>
      <w:lvlJc w:val="left"/>
      <w:pPr>
        <w:ind w:left="4782" w:hanging="1440"/>
      </w:pPr>
      <w:rPr>
        <w:rFonts w:hint="default"/>
      </w:rPr>
    </w:lvl>
    <w:lvl w:ilvl="7">
      <w:start w:val="1"/>
      <w:numFmt w:val="decimal"/>
      <w:lvlText w:val="%1.%2.%3.%4.%5.%6.%7.%8"/>
      <w:lvlJc w:val="left"/>
      <w:pPr>
        <w:ind w:left="5699" w:hanging="1800"/>
      </w:pPr>
      <w:rPr>
        <w:rFonts w:hint="default"/>
      </w:rPr>
    </w:lvl>
    <w:lvl w:ilvl="8">
      <w:start w:val="1"/>
      <w:numFmt w:val="decimal"/>
      <w:lvlText w:val="%1.%2.%3.%4.%5.%6.%7.%8.%9"/>
      <w:lvlJc w:val="left"/>
      <w:pPr>
        <w:ind w:left="6256" w:hanging="1800"/>
      </w:pPr>
      <w:rPr>
        <w:rFonts w:hint="default"/>
      </w:rPr>
    </w:lvl>
  </w:abstractNum>
  <w:abstractNum w:abstractNumId="18">
    <w:nsid w:val="2C4812E1"/>
    <w:multiLevelType w:val="hybridMultilevel"/>
    <w:tmpl w:val="E202E576"/>
    <w:lvl w:ilvl="0" w:tplc="1D4073AC">
      <w:start w:val="1"/>
      <w:numFmt w:val="bullet"/>
      <w:lvlText w:val="-"/>
      <w:lvlJc w:val="left"/>
      <w:pPr>
        <w:ind w:left="360"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EDE3522"/>
    <w:multiLevelType w:val="multilevel"/>
    <w:tmpl w:val="0A082092"/>
    <w:lvl w:ilvl="0">
      <w:start w:val="9"/>
      <w:numFmt w:val="decimal"/>
      <w:lvlText w:val="%1"/>
      <w:lvlJc w:val="left"/>
      <w:pPr>
        <w:ind w:left="744" w:hanging="744"/>
      </w:pPr>
      <w:rPr>
        <w:rFonts w:hint="default"/>
        <w:color w:val="000000"/>
      </w:rPr>
    </w:lvl>
    <w:lvl w:ilvl="1">
      <w:start w:val="2"/>
      <w:numFmt w:val="decimal"/>
      <w:lvlText w:val="%1.%2"/>
      <w:lvlJc w:val="left"/>
      <w:pPr>
        <w:ind w:left="744" w:hanging="744"/>
      </w:pPr>
      <w:rPr>
        <w:rFonts w:hint="default"/>
        <w:color w:val="000000"/>
      </w:rPr>
    </w:lvl>
    <w:lvl w:ilvl="2">
      <w:start w:val="1"/>
      <w:numFmt w:val="decimal"/>
      <w:lvlText w:val="%1.%2.%3"/>
      <w:lvlJc w:val="left"/>
      <w:pPr>
        <w:ind w:left="744" w:hanging="744"/>
      </w:pPr>
      <w:rPr>
        <w:rFonts w:hint="default"/>
        <w:color w:val="000000"/>
      </w:rPr>
    </w:lvl>
    <w:lvl w:ilvl="3">
      <w:start w:val="6"/>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35B51E1E"/>
    <w:multiLevelType w:val="multilevel"/>
    <w:tmpl w:val="1F8A6166"/>
    <w:lvl w:ilvl="0">
      <w:start w:val="8"/>
      <w:numFmt w:val="decimal"/>
      <w:lvlText w:val="%1"/>
      <w:lvlJc w:val="left"/>
      <w:pPr>
        <w:ind w:left="360" w:hanging="360"/>
      </w:pPr>
      <w:rPr>
        <w:rFonts w:hint="default"/>
      </w:rPr>
    </w:lvl>
    <w:lvl w:ilvl="1">
      <w:start w:val="1"/>
      <w:numFmt w:val="decimal"/>
      <w:lvlText w:val="%1.%2"/>
      <w:lvlJc w:val="left"/>
      <w:pPr>
        <w:ind w:left="917"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751" w:hanging="1080"/>
      </w:pPr>
      <w:rPr>
        <w:rFonts w:hint="default"/>
      </w:rPr>
    </w:lvl>
    <w:lvl w:ilvl="4">
      <w:start w:val="1"/>
      <w:numFmt w:val="decimal"/>
      <w:lvlText w:val="%1.%2.%3.%4.%5"/>
      <w:lvlJc w:val="left"/>
      <w:pPr>
        <w:ind w:left="3308" w:hanging="1080"/>
      </w:pPr>
      <w:rPr>
        <w:rFonts w:hint="default"/>
      </w:rPr>
    </w:lvl>
    <w:lvl w:ilvl="5">
      <w:start w:val="1"/>
      <w:numFmt w:val="decimal"/>
      <w:lvlText w:val="%1.%2.%3.%4.%5.%6"/>
      <w:lvlJc w:val="left"/>
      <w:pPr>
        <w:ind w:left="4225" w:hanging="1440"/>
      </w:pPr>
      <w:rPr>
        <w:rFonts w:hint="default"/>
      </w:rPr>
    </w:lvl>
    <w:lvl w:ilvl="6">
      <w:start w:val="1"/>
      <w:numFmt w:val="decimal"/>
      <w:lvlText w:val="%1.%2.%3.%4.%5.%6.%7"/>
      <w:lvlJc w:val="left"/>
      <w:pPr>
        <w:ind w:left="4782" w:hanging="1440"/>
      </w:pPr>
      <w:rPr>
        <w:rFonts w:hint="default"/>
      </w:rPr>
    </w:lvl>
    <w:lvl w:ilvl="7">
      <w:start w:val="1"/>
      <w:numFmt w:val="decimal"/>
      <w:lvlText w:val="%1.%2.%3.%4.%5.%6.%7.%8"/>
      <w:lvlJc w:val="left"/>
      <w:pPr>
        <w:ind w:left="5699" w:hanging="1800"/>
      </w:pPr>
      <w:rPr>
        <w:rFonts w:hint="default"/>
      </w:rPr>
    </w:lvl>
    <w:lvl w:ilvl="8">
      <w:start w:val="1"/>
      <w:numFmt w:val="decimal"/>
      <w:lvlText w:val="%1.%2.%3.%4.%5.%6.%7.%8.%9"/>
      <w:lvlJc w:val="left"/>
      <w:pPr>
        <w:ind w:left="6256" w:hanging="1800"/>
      </w:pPr>
      <w:rPr>
        <w:rFonts w:hint="default"/>
      </w:rPr>
    </w:lvl>
  </w:abstractNum>
  <w:abstractNum w:abstractNumId="21">
    <w:nsid w:val="3CE31DCE"/>
    <w:multiLevelType w:val="multilevel"/>
    <w:tmpl w:val="278A25E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430" w:hanging="720"/>
      </w:pPr>
      <w:rPr>
        <w:rFonts w:hint="default"/>
        <w:strike w:val="0"/>
        <w:color w:val="000000" w:themeColor="text1"/>
      </w:rPr>
    </w:lvl>
    <w:lvl w:ilvl="3">
      <w:start w:val="1"/>
      <w:numFmt w:val="decimal"/>
      <w:lvlText w:val="%1.%2.%3.%4"/>
      <w:lvlJc w:val="left"/>
      <w:pPr>
        <w:ind w:left="2357" w:hanging="1080"/>
      </w:pPr>
      <w:rPr>
        <w:rFonts w:hint="default"/>
        <w:strike/>
        <w:color w:val="FF000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nsid w:val="41D423FC"/>
    <w:multiLevelType w:val="hybridMultilevel"/>
    <w:tmpl w:val="7CA66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D210DF"/>
    <w:multiLevelType w:val="hybridMultilevel"/>
    <w:tmpl w:val="C03C45CE"/>
    <w:lvl w:ilvl="0" w:tplc="3D9855F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C7A14C2">
      <w:start w:val="1"/>
      <w:numFmt w:val="lowerLetter"/>
      <w:lvlText w:val="%2"/>
      <w:lvlJc w:val="left"/>
      <w:pPr>
        <w:ind w:left="13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4AA33D2">
      <w:start w:val="1"/>
      <w:numFmt w:val="lowerRoman"/>
      <w:lvlText w:val="%3"/>
      <w:lvlJc w:val="left"/>
      <w:pPr>
        <w:ind w:left="20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984A66">
      <w:start w:val="1"/>
      <w:numFmt w:val="decimal"/>
      <w:lvlText w:val="%4"/>
      <w:lvlJc w:val="left"/>
      <w:pPr>
        <w:ind w:left="27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8CE1C88">
      <w:start w:val="1"/>
      <w:numFmt w:val="lowerLetter"/>
      <w:lvlText w:val="%5"/>
      <w:lvlJc w:val="left"/>
      <w:pPr>
        <w:ind w:left="35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AFC5A36">
      <w:start w:val="1"/>
      <w:numFmt w:val="lowerRoman"/>
      <w:lvlText w:val="%6"/>
      <w:lvlJc w:val="left"/>
      <w:pPr>
        <w:ind w:left="42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A6E0E0">
      <w:start w:val="1"/>
      <w:numFmt w:val="decimal"/>
      <w:lvlText w:val="%7"/>
      <w:lvlJc w:val="left"/>
      <w:pPr>
        <w:ind w:left="49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FA586E">
      <w:start w:val="1"/>
      <w:numFmt w:val="lowerLetter"/>
      <w:lvlText w:val="%8"/>
      <w:lvlJc w:val="left"/>
      <w:pPr>
        <w:ind w:left="56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AD00412">
      <w:start w:val="1"/>
      <w:numFmt w:val="lowerRoman"/>
      <w:lvlText w:val="%9"/>
      <w:lvlJc w:val="left"/>
      <w:pPr>
        <w:ind w:left="63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nsid w:val="497439AB"/>
    <w:multiLevelType w:val="multilevel"/>
    <w:tmpl w:val="17D23200"/>
    <w:lvl w:ilvl="0">
      <w:start w:val="9"/>
      <w:numFmt w:val="decimal"/>
      <w:lvlText w:val="%1"/>
      <w:lvlJc w:val="left"/>
      <w:pPr>
        <w:ind w:left="744" w:hanging="744"/>
      </w:pPr>
      <w:rPr>
        <w:rFonts w:hint="default"/>
      </w:rPr>
    </w:lvl>
    <w:lvl w:ilvl="1">
      <w:start w:val="3"/>
      <w:numFmt w:val="decimal"/>
      <w:lvlText w:val="%1.%2"/>
      <w:lvlJc w:val="left"/>
      <w:pPr>
        <w:ind w:left="933" w:hanging="744"/>
      </w:pPr>
      <w:rPr>
        <w:rFonts w:hint="default"/>
      </w:rPr>
    </w:lvl>
    <w:lvl w:ilvl="2">
      <w:start w:val="1"/>
      <w:numFmt w:val="decimal"/>
      <w:lvlText w:val="%1.%2.%3"/>
      <w:lvlJc w:val="left"/>
      <w:pPr>
        <w:ind w:left="1122" w:hanging="744"/>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5">
    <w:nsid w:val="4DFD1E75"/>
    <w:multiLevelType w:val="hybridMultilevel"/>
    <w:tmpl w:val="481CD2AA"/>
    <w:lvl w:ilvl="0" w:tplc="76FC0736">
      <w:start w:val="1"/>
      <w:numFmt w:val="bullet"/>
      <w:lvlText w:val="-"/>
      <w:lvlJc w:val="left"/>
      <w:pPr>
        <w:ind w:left="632"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90003" w:tentative="1">
      <w:start w:val="1"/>
      <w:numFmt w:val="bullet"/>
      <w:lvlText w:val="o"/>
      <w:lvlJc w:val="left"/>
      <w:pPr>
        <w:ind w:left="1352" w:hanging="360"/>
      </w:pPr>
      <w:rPr>
        <w:rFonts w:ascii="Courier New" w:hAnsi="Courier New" w:cs="Courier New" w:hint="default"/>
      </w:rPr>
    </w:lvl>
    <w:lvl w:ilvl="2" w:tplc="04190005" w:tentative="1">
      <w:start w:val="1"/>
      <w:numFmt w:val="bullet"/>
      <w:lvlText w:val=""/>
      <w:lvlJc w:val="left"/>
      <w:pPr>
        <w:ind w:left="2072" w:hanging="360"/>
      </w:pPr>
      <w:rPr>
        <w:rFonts w:ascii="Wingdings" w:hAnsi="Wingdings" w:hint="default"/>
      </w:rPr>
    </w:lvl>
    <w:lvl w:ilvl="3" w:tplc="04190001" w:tentative="1">
      <w:start w:val="1"/>
      <w:numFmt w:val="bullet"/>
      <w:lvlText w:val=""/>
      <w:lvlJc w:val="left"/>
      <w:pPr>
        <w:ind w:left="2792" w:hanging="360"/>
      </w:pPr>
      <w:rPr>
        <w:rFonts w:ascii="Symbol" w:hAnsi="Symbol" w:hint="default"/>
      </w:rPr>
    </w:lvl>
    <w:lvl w:ilvl="4" w:tplc="04190003" w:tentative="1">
      <w:start w:val="1"/>
      <w:numFmt w:val="bullet"/>
      <w:lvlText w:val="o"/>
      <w:lvlJc w:val="left"/>
      <w:pPr>
        <w:ind w:left="3512" w:hanging="360"/>
      </w:pPr>
      <w:rPr>
        <w:rFonts w:ascii="Courier New" w:hAnsi="Courier New" w:cs="Courier New" w:hint="default"/>
      </w:rPr>
    </w:lvl>
    <w:lvl w:ilvl="5" w:tplc="04190005" w:tentative="1">
      <w:start w:val="1"/>
      <w:numFmt w:val="bullet"/>
      <w:lvlText w:val=""/>
      <w:lvlJc w:val="left"/>
      <w:pPr>
        <w:ind w:left="4232" w:hanging="360"/>
      </w:pPr>
      <w:rPr>
        <w:rFonts w:ascii="Wingdings" w:hAnsi="Wingdings" w:hint="default"/>
      </w:rPr>
    </w:lvl>
    <w:lvl w:ilvl="6" w:tplc="04190001" w:tentative="1">
      <w:start w:val="1"/>
      <w:numFmt w:val="bullet"/>
      <w:lvlText w:val=""/>
      <w:lvlJc w:val="left"/>
      <w:pPr>
        <w:ind w:left="4952" w:hanging="360"/>
      </w:pPr>
      <w:rPr>
        <w:rFonts w:ascii="Symbol" w:hAnsi="Symbol" w:hint="default"/>
      </w:rPr>
    </w:lvl>
    <w:lvl w:ilvl="7" w:tplc="04190003" w:tentative="1">
      <w:start w:val="1"/>
      <w:numFmt w:val="bullet"/>
      <w:lvlText w:val="o"/>
      <w:lvlJc w:val="left"/>
      <w:pPr>
        <w:ind w:left="5672" w:hanging="360"/>
      </w:pPr>
      <w:rPr>
        <w:rFonts w:ascii="Courier New" w:hAnsi="Courier New" w:cs="Courier New" w:hint="default"/>
      </w:rPr>
    </w:lvl>
    <w:lvl w:ilvl="8" w:tplc="04190005" w:tentative="1">
      <w:start w:val="1"/>
      <w:numFmt w:val="bullet"/>
      <w:lvlText w:val=""/>
      <w:lvlJc w:val="left"/>
      <w:pPr>
        <w:ind w:left="6392" w:hanging="360"/>
      </w:pPr>
      <w:rPr>
        <w:rFonts w:ascii="Wingdings" w:hAnsi="Wingdings" w:hint="default"/>
      </w:rPr>
    </w:lvl>
  </w:abstractNum>
  <w:abstractNum w:abstractNumId="26">
    <w:nsid w:val="54E77060"/>
    <w:multiLevelType w:val="multilevel"/>
    <w:tmpl w:val="28186B4A"/>
    <w:lvl w:ilvl="0">
      <w:start w:val="14"/>
      <w:numFmt w:val="decimal"/>
      <w:lvlText w:val="%1."/>
      <w:lvlJc w:val="left"/>
      <w:pPr>
        <w:ind w:left="927" w:hanging="360"/>
      </w:pPr>
      <w:rPr>
        <w:rFonts w:hint="default"/>
      </w:rPr>
    </w:lvl>
    <w:lvl w:ilvl="1">
      <w:start w:val="1"/>
      <w:numFmt w:val="decimal"/>
      <w:isLgl/>
      <w:lvlText w:val="%1.%2"/>
      <w:lvlJc w:val="left"/>
      <w:pPr>
        <w:ind w:left="1035" w:hanging="468"/>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7">
    <w:nsid w:val="57F33C90"/>
    <w:multiLevelType w:val="multilevel"/>
    <w:tmpl w:val="C644D032"/>
    <w:lvl w:ilvl="0">
      <w:start w:val="3"/>
      <w:numFmt w:val="decimal"/>
      <w:lvlText w:val="%1"/>
      <w:lvlJc w:val="left"/>
      <w:pPr>
        <w:ind w:left="927" w:hanging="360"/>
      </w:pPr>
      <w:rPr>
        <w:rFonts w:hint="default"/>
      </w:rPr>
    </w:lvl>
    <w:lvl w:ilvl="1">
      <w:start w:val="1"/>
      <w:numFmt w:val="decimal"/>
      <w:isLgl/>
      <w:lvlText w:val="%1.%2"/>
      <w:lvlJc w:val="left"/>
      <w:pPr>
        <w:ind w:left="1249" w:hanging="54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647" w:hanging="1080"/>
      </w:pPr>
      <w:rPr>
        <w:rFonts w:hint="default"/>
        <w:b w:val="0"/>
        <w:bCs/>
      </w:rPr>
    </w:lvl>
    <w:lvl w:ilvl="4">
      <w:start w:val="1"/>
      <w:numFmt w:val="decimal"/>
      <w:isLgl/>
      <w:lvlText w:val="%1.%2.%3.%4.%5"/>
      <w:lvlJc w:val="left"/>
      <w:pPr>
        <w:ind w:left="6751" w:hanging="1080"/>
      </w:pPr>
      <w:rPr>
        <w:rFonts w:hint="default"/>
        <w:b w:val="0"/>
        <w:bCs/>
      </w:rPr>
    </w:lvl>
    <w:lvl w:ilvl="5">
      <w:start w:val="1"/>
      <w:numFmt w:val="decimal"/>
      <w:isLgl/>
      <w:lvlText w:val="%1.%2.%3.%4.%5.%6"/>
      <w:lvlJc w:val="left"/>
      <w:pPr>
        <w:ind w:left="2007" w:hanging="1440"/>
      </w:pPr>
      <w:rPr>
        <w:rFonts w:hint="default"/>
        <w:b w:val="0"/>
        <w:bCs/>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8">
    <w:nsid w:val="58DC27A5"/>
    <w:multiLevelType w:val="multilevel"/>
    <w:tmpl w:val="83C0D796"/>
    <w:lvl w:ilvl="0">
      <w:start w:val="7"/>
      <w:numFmt w:val="decimal"/>
      <w:lvlText w:val="%1"/>
      <w:lvlJc w:val="left"/>
      <w:pPr>
        <w:ind w:left="744" w:hanging="744"/>
      </w:pPr>
      <w:rPr>
        <w:rFonts w:hint="default"/>
      </w:rPr>
    </w:lvl>
    <w:lvl w:ilvl="1">
      <w:start w:val="6"/>
      <w:numFmt w:val="decimal"/>
      <w:lvlText w:val="%1.%2"/>
      <w:lvlJc w:val="left"/>
      <w:pPr>
        <w:ind w:left="933" w:hanging="744"/>
      </w:pPr>
      <w:rPr>
        <w:rFonts w:hint="default"/>
      </w:rPr>
    </w:lvl>
    <w:lvl w:ilvl="2">
      <w:start w:val="3"/>
      <w:numFmt w:val="decimal"/>
      <w:lvlText w:val="%1.%2.%3"/>
      <w:lvlJc w:val="left"/>
      <w:pPr>
        <w:ind w:left="1122" w:hanging="744"/>
      </w:pPr>
      <w:rPr>
        <w:rFonts w:hint="default"/>
      </w:rPr>
    </w:lvl>
    <w:lvl w:ilvl="3">
      <w:start w:val="1"/>
      <w:numFmt w:val="decimal"/>
      <w:lvlText w:val="%1.%2.%3.%4"/>
      <w:lvlJc w:val="left"/>
      <w:pPr>
        <w:ind w:left="1647" w:hanging="1080"/>
      </w:pPr>
      <w:rPr>
        <w:rFonts w:hint="default"/>
        <w:strike w:val="0"/>
        <w:color w:val="000000" w:themeColor="text1"/>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9">
    <w:nsid w:val="59A31DE0"/>
    <w:multiLevelType w:val="multilevel"/>
    <w:tmpl w:val="8756982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6527E9"/>
    <w:multiLevelType w:val="multilevel"/>
    <w:tmpl w:val="85F8171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5D060C73"/>
    <w:multiLevelType w:val="multilevel"/>
    <w:tmpl w:val="91563DD6"/>
    <w:lvl w:ilvl="0">
      <w:start w:val="7"/>
      <w:numFmt w:val="decimal"/>
      <w:lvlText w:val="%1."/>
      <w:lvlJc w:val="left"/>
      <w:pPr>
        <w:ind w:left="408" w:hanging="408"/>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61F94C3E"/>
    <w:multiLevelType w:val="multilevel"/>
    <w:tmpl w:val="4E1E408C"/>
    <w:lvl w:ilvl="0">
      <w:start w:val="1"/>
      <w:numFmt w:val="bullet"/>
      <w:lvlText w:val="-"/>
      <w:lvlJc w:val="left"/>
      <w:pPr>
        <w:ind w:left="360"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681A7059"/>
    <w:multiLevelType w:val="multilevel"/>
    <w:tmpl w:val="4E1E408C"/>
    <w:lvl w:ilvl="0">
      <w:start w:val="1"/>
      <w:numFmt w:val="bullet"/>
      <w:lvlText w:val="-"/>
      <w:lvlJc w:val="left"/>
      <w:pPr>
        <w:ind w:left="360"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8E61D45"/>
    <w:multiLevelType w:val="multilevel"/>
    <w:tmpl w:val="1CC03426"/>
    <w:lvl w:ilvl="0">
      <w:start w:val="9"/>
      <w:numFmt w:val="decimal"/>
      <w:lvlText w:val="%1"/>
      <w:lvlJc w:val="left"/>
      <w:pPr>
        <w:ind w:left="744" w:hanging="744"/>
      </w:pPr>
      <w:rPr>
        <w:rFonts w:hint="default"/>
      </w:rPr>
    </w:lvl>
    <w:lvl w:ilvl="1">
      <w:start w:val="2"/>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1F511C5"/>
    <w:multiLevelType w:val="multilevel"/>
    <w:tmpl w:val="C734ADF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2462713"/>
    <w:multiLevelType w:val="multilevel"/>
    <w:tmpl w:val="5F0A682C"/>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nsid w:val="74BC1A77"/>
    <w:multiLevelType w:val="multilevel"/>
    <w:tmpl w:val="D9A63300"/>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nsid w:val="76305370"/>
    <w:multiLevelType w:val="multilevel"/>
    <w:tmpl w:val="67940AE8"/>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3B4E44"/>
    <w:multiLevelType w:val="multilevel"/>
    <w:tmpl w:val="747888CE"/>
    <w:lvl w:ilvl="0">
      <w:start w:val="7"/>
      <w:numFmt w:val="decimal"/>
      <w:lvlText w:val="%1"/>
      <w:lvlJc w:val="left"/>
      <w:pPr>
        <w:ind w:left="540" w:hanging="540"/>
      </w:pPr>
      <w:rPr>
        <w:rFonts w:hint="default"/>
      </w:rPr>
    </w:lvl>
    <w:lvl w:ilvl="1">
      <w:start w:val="8"/>
      <w:numFmt w:val="decimal"/>
      <w:lvlText w:val="%1.%2"/>
      <w:lvlJc w:val="left"/>
      <w:pPr>
        <w:ind w:left="829" w:hanging="540"/>
      </w:pPr>
      <w:rPr>
        <w:rFonts w:hint="default"/>
      </w:rPr>
    </w:lvl>
    <w:lvl w:ilvl="2">
      <w:start w:val="2"/>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112" w:hanging="1800"/>
      </w:pPr>
      <w:rPr>
        <w:rFonts w:hint="default"/>
      </w:rPr>
    </w:lvl>
  </w:abstractNum>
  <w:abstractNum w:abstractNumId="40">
    <w:nsid w:val="7F26175C"/>
    <w:multiLevelType w:val="multilevel"/>
    <w:tmpl w:val="83C0D796"/>
    <w:lvl w:ilvl="0">
      <w:start w:val="7"/>
      <w:numFmt w:val="decimal"/>
      <w:lvlText w:val="%1"/>
      <w:lvlJc w:val="left"/>
      <w:pPr>
        <w:ind w:left="744" w:hanging="744"/>
      </w:pPr>
      <w:rPr>
        <w:rFonts w:hint="default"/>
      </w:rPr>
    </w:lvl>
    <w:lvl w:ilvl="1">
      <w:start w:val="6"/>
      <w:numFmt w:val="decimal"/>
      <w:lvlText w:val="%1.%2"/>
      <w:lvlJc w:val="left"/>
      <w:pPr>
        <w:ind w:left="933" w:hanging="744"/>
      </w:pPr>
      <w:rPr>
        <w:rFonts w:hint="default"/>
      </w:rPr>
    </w:lvl>
    <w:lvl w:ilvl="2">
      <w:start w:val="3"/>
      <w:numFmt w:val="decimal"/>
      <w:lvlText w:val="%1.%2.%3"/>
      <w:lvlJc w:val="left"/>
      <w:pPr>
        <w:ind w:left="1122" w:hanging="744"/>
      </w:pPr>
      <w:rPr>
        <w:rFonts w:hint="default"/>
      </w:rPr>
    </w:lvl>
    <w:lvl w:ilvl="3">
      <w:start w:val="1"/>
      <w:numFmt w:val="decimal"/>
      <w:lvlText w:val="%1.%2.%3.%4"/>
      <w:lvlJc w:val="left"/>
      <w:pPr>
        <w:ind w:left="1647" w:hanging="1080"/>
      </w:pPr>
      <w:rPr>
        <w:rFonts w:hint="default"/>
        <w:strike w:val="0"/>
        <w:color w:val="000000" w:themeColor="text1"/>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num w:numId="1">
    <w:abstractNumId w:val="23"/>
  </w:num>
  <w:num w:numId="2">
    <w:abstractNumId w:val="14"/>
  </w:num>
  <w:num w:numId="3">
    <w:abstractNumId w:val="5"/>
  </w:num>
  <w:num w:numId="4">
    <w:abstractNumId w:val="25"/>
  </w:num>
  <w:num w:numId="5">
    <w:abstractNumId w:val="32"/>
  </w:num>
  <w:num w:numId="6">
    <w:abstractNumId w:val="0"/>
  </w:num>
  <w:num w:numId="7">
    <w:abstractNumId w:val="33"/>
  </w:num>
  <w:num w:numId="8">
    <w:abstractNumId w:val="4"/>
  </w:num>
  <w:num w:numId="9">
    <w:abstractNumId w:val="18"/>
  </w:num>
  <w:num w:numId="10">
    <w:abstractNumId w:val="27"/>
  </w:num>
  <w:num w:numId="11">
    <w:abstractNumId w:val="13"/>
  </w:num>
  <w:num w:numId="12">
    <w:abstractNumId w:val="30"/>
  </w:num>
  <w:num w:numId="13">
    <w:abstractNumId w:val="21"/>
  </w:num>
  <w:num w:numId="14">
    <w:abstractNumId w:val="3"/>
  </w:num>
  <w:num w:numId="15">
    <w:abstractNumId w:val="2"/>
  </w:num>
  <w:num w:numId="16">
    <w:abstractNumId w:val="12"/>
  </w:num>
  <w:num w:numId="17">
    <w:abstractNumId w:val="28"/>
  </w:num>
  <w:num w:numId="18">
    <w:abstractNumId w:val="31"/>
  </w:num>
  <w:num w:numId="19">
    <w:abstractNumId w:val="20"/>
  </w:num>
  <w:num w:numId="20">
    <w:abstractNumId w:val="17"/>
  </w:num>
  <w:num w:numId="21">
    <w:abstractNumId w:val="6"/>
  </w:num>
  <w:num w:numId="22">
    <w:abstractNumId w:val="38"/>
  </w:num>
  <w:num w:numId="23">
    <w:abstractNumId w:val="26"/>
  </w:num>
  <w:num w:numId="24">
    <w:abstractNumId w:val="16"/>
  </w:num>
  <w:num w:numId="25">
    <w:abstractNumId w:val="37"/>
  </w:num>
  <w:num w:numId="26">
    <w:abstractNumId w:val="10"/>
  </w:num>
  <w:num w:numId="27">
    <w:abstractNumId w:val="11"/>
  </w:num>
  <w:num w:numId="28">
    <w:abstractNumId w:val="1"/>
  </w:num>
  <w:num w:numId="29">
    <w:abstractNumId w:val="22"/>
  </w:num>
  <w:num w:numId="30">
    <w:abstractNumId w:val="15"/>
  </w:num>
  <w:num w:numId="31">
    <w:abstractNumId w:val="39"/>
  </w:num>
  <w:num w:numId="32">
    <w:abstractNumId w:val="40"/>
  </w:num>
  <w:num w:numId="33">
    <w:abstractNumId w:val="8"/>
  </w:num>
  <w:num w:numId="34">
    <w:abstractNumId w:val="7"/>
  </w:num>
  <w:num w:numId="35">
    <w:abstractNumId w:val="29"/>
  </w:num>
  <w:num w:numId="36">
    <w:abstractNumId w:val="35"/>
  </w:num>
  <w:num w:numId="37">
    <w:abstractNumId w:val="34"/>
  </w:num>
  <w:num w:numId="38">
    <w:abstractNumId w:val="19"/>
  </w:num>
  <w:num w:numId="39">
    <w:abstractNumId w:val="24"/>
  </w:num>
  <w:num w:numId="40">
    <w:abstractNumId w:val="9"/>
  </w:num>
  <w:num w:numId="41">
    <w:abstractNumId w:val="3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Георги Игорь Викторович">
    <w15:presenceInfo w15:providerId="AD" w15:userId="S::georgi@skl-co.ru::ef9c196a-7bbb-4cad-8b89-430561164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C9"/>
    <w:rsid w:val="000025A0"/>
    <w:rsid w:val="00002D8D"/>
    <w:rsid w:val="0000419C"/>
    <w:rsid w:val="000050E2"/>
    <w:rsid w:val="00005962"/>
    <w:rsid w:val="00007799"/>
    <w:rsid w:val="00012EA6"/>
    <w:rsid w:val="00013350"/>
    <w:rsid w:val="00013751"/>
    <w:rsid w:val="00015BEB"/>
    <w:rsid w:val="000239C0"/>
    <w:rsid w:val="00025BF0"/>
    <w:rsid w:val="00026946"/>
    <w:rsid w:val="00031823"/>
    <w:rsid w:val="00031BC7"/>
    <w:rsid w:val="00031CCC"/>
    <w:rsid w:val="00032521"/>
    <w:rsid w:val="00034692"/>
    <w:rsid w:val="00034C5F"/>
    <w:rsid w:val="000375FB"/>
    <w:rsid w:val="000378C1"/>
    <w:rsid w:val="00037AE3"/>
    <w:rsid w:val="00041A49"/>
    <w:rsid w:val="000440D6"/>
    <w:rsid w:val="00044A7C"/>
    <w:rsid w:val="000459B6"/>
    <w:rsid w:val="0004696D"/>
    <w:rsid w:val="00046AE2"/>
    <w:rsid w:val="00046F96"/>
    <w:rsid w:val="0004762D"/>
    <w:rsid w:val="0005011D"/>
    <w:rsid w:val="0005114A"/>
    <w:rsid w:val="00053FA4"/>
    <w:rsid w:val="00054F22"/>
    <w:rsid w:val="000575A4"/>
    <w:rsid w:val="0006651B"/>
    <w:rsid w:val="00066D89"/>
    <w:rsid w:val="00070242"/>
    <w:rsid w:val="000705F1"/>
    <w:rsid w:val="00070967"/>
    <w:rsid w:val="0007139F"/>
    <w:rsid w:val="00071A4B"/>
    <w:rsid w:val="00072F16"/>
    <w:rsid w:val="0007314A"/>
    <w:rsid w:val="000774B3"/>
    <w:rsid w:val="0008259A"/>
    <w:rsid w:val="000838C1"/>
    <w:rsid w:val="000875D6"/>
    <w:rsid w:val="00091E2A"/>
    <w:rsid w:val="00092EA0"/>
    <w:rsid w:val="00094C94"/>
    <w:rsid w:val="00095096"/>
    <w:rsid w:val="000958AD"/>
    <w:rsid w:val="00095DDB"/>
    <w:rsid w:val="000965F4"/>
    <w:rsid w:val="0009797A"/>
    <w:rsid w:val="00097A5A"/>
    <w:rsid w:val="000A4C71"/>
    <w:rsid w:val="000A62A5"/>
    <w:rsid w:val="000A649F"/>
    <w:rsid w:val="000B0972"/>
    <w:rsid w:val="000B0C01"/>
    <w:rsid w:val="000B1D3C"/>
    <w:rsid w:val="000B56D4"/>
    <w:rsid w:val="000B79A1"/>
    <w:rsid w:val="000B7AB3"/>
    <w:rsid w:val="000B7CA2"/>
    <w:rsid w:val="000C028F"/>
    <w:rsid w:val="000C2D50"/>
    <w:rsid w:val="000C6AC5"/>
    <w:rsid w:val="000C6FCC"/>
    <w:rsid w:val="000D0282"/>
    <w:rsid w:val="000D1312"/>
    <w:rsid w:val="000D2A8F"/>
    <w:rsid w:val="000D2A94"/>
    <w:rsid w:val="000D330C"/>
    <w:rsid w:val="000D4240"/>
    <w:rsid w:val="000D4974"/>
    <w:rsid w:val="000D4BFE"/>
    <w:rsid w:val="000D75A6"/>
    <w:rsid w:val="000E0BB0"/>
    <w:rsid w:val="000E1023"/>
    <w:rsid w:val="000E24CC"/>
    <w:rsid w:val="000E35A0"/>
    <w:rsid w:val="000E46D5"/>
    <w:rsid w:val="000E62BB"/>
    <w:rsid w:val="000E673C"/>
    <w:rsid w:val="000E6937"/>
    <w:rsid w:val="000E772E"/>
    <w:rsid w:val="000E77F2"/>
    <w:rsid w:val="000F0D71"/>
    <w:rsid w:val="000F3C37"/>
    <w:rsid w:val="00104064"/>
    <w:rsid w:val="001040F5"/>
    <w:rsid w:val="001059A7"/>
    <w:rsid w:val="00107327"/>
    <w:rsid w:val="00110CA7"/>
    <w:rsid w:val="00112961"/>
    <w:rsid w:val="00113FA7"/>
    <w:rsid w:val="00114ABA"/>
    <w:rsid w:val="001177A8"/>
    <w:rsid w:val="00121554"/>
    <w:rsid w:val="00122703"/>
    <w:rsid w:val="00122E58"/>
    <w:rsid w:val="00123109"/>
    <w:rsid w:val="00123481"/>
    <w:rsid w:val="00123F46"/>
    <w:rsid w:val="00125066"/>
    <w:rsid w:val="00125336"/>
    <w:rsid w:val="00126623"/>
    <w:rsid w:val="00127CDC"/>
    <w:rsid w:val="00127D0D"/>
    <w:rsid w:val="00127FEC"/>
    <w:rsid w:val="001319A7"/>
    <w:rsid w:val="001328D0"/>
    <w:rsid w:val="00132F05"/>
    <w:rsid w:val="00133E51"/>
    <w:rsid w:val="00135608"/>
    <w:rsid w:val="0013696D"/>
    <w:rsid w:val="00137443"/>
    <w:rsid w:val="001459BE"/>
    <w:rsid w:val="00146034"/>
    <w:rsid w:val="00146086"/>
    <w:rsid w:val="00147337"/>
    <w:rsid w:val="00147446"/>
    <w:rsid w:val="00150BBA"/>
    <w:rsid w:val="00151086"/>
    <w:rsid w:val="00151573"/>
    <w:rsid w:val="00153AD8"/>
    <w:rsid w:val="001556D5"/>
    <w:rsid w:val="00156E31"/>
    <w:rsid w:val="00160027"/>
    <w:rsid w:val="00160F75"/>
    <w:rsid w:val="00161FC6"/>
    <w:rsid w:val="00162399"/>
    <w:rsid w:val="00166145"/>
    <w:rsid w:val="00170EB7"/>
    <w:rsid w:val="00172982"/>
    <w:rsid w:val="00174C6E"/>
    <w:rsid w:val="00175140"/>
    <w:rsid w:val="00176B66"/>
    <w:rsid w:val="001775FE"/>
    <w:rsid w:val="00177D8A"/>
    <w:rsid w:val="001837C6"/>
    <w:rsid w:val="00192582"/>
    <w:rsid w:val="0019534B"/>
    <w:rsid w:val="001A6ACD"/>
    <w:rsid w:val="001A6E92"/>
    <w:rsid w:val="001A77C0"/>
    <w:rsid w:val="001B08EE"/>
    <w:rsid w:val="001B1A71"/>
    <w:rsid w:val="001B2399"/>
    <w:rsid w:val="001B3B0B"/>
    <w:rsid w:val="001B3F4D"/>
    <w:rsid w:val="001B5C26"/>
    <w:rsid w:val="001B5ECF"/>
    <w:rsid w:val="001B7020"/>
    <w:rsid w:val="001B7021"/>
    <w:rsid w:val="001B727D"/>
    <w:rsid w:val="001B73F4"/>
    <w:rsid w:val="001C0142"/>
    <w:rsid w:val="001C1854"/>
    <w:rsid w:val="001C256C"/>
    <w:rsid w:val="001C2D41"/>
    <w:rsid w:val="001C31EE"/>
    <w:rsid w:val="001C5943"/>
    <w:rsid w:val="001C5DA9"/>
    <w:rsid w:val="001C784F"/>
    <w:rsid w:val="001C7DE3"/>
    <w:rsid w:val="001D1729"/>
    <w:rsid w:val="001D5E1E"/>
    <w:rsid w:val="001E0D89"/>
    <w:rsid w:val="001E3A90"/>
    <w:rsid w:val="001E4608"/>
    <w:rsid w:val="001E49A1"/>
    <w:rsid w:val="001E79BF"/>
    <w:rsid w:val="001F3FB8"/>
    <w:rsid w:val="0020094F"/>
    <w:rsid w:val="002035CA"/>
    <w:rsid w:val="0020620E"/>
    <w:rsid w:val="00206B02"/>
    <w:rsid w:val="00210054"/>
    <w:rsid w:val="00210251"/>
    <w:rsid w:val="00210E79"/>
    <w:rsid w:val="002129A4"/>
    <w:rsid w:val="002134C3"/>
    <w:rsid w:val="002138FD"/>
    <w:rsid w:val="00214831"/>
    <w:rsid w:val="00216E1E"/>
    <w:rsid w:val="00227117"/>
    <w:rsid w:val="00234CCC"/>
    <w:rsid w:val="00241A10"/>
    <w:rsid w:val="00245008"/>
    <w:rsid w:val="00245AEF"/>
    <w:rsid w:val="0024799D"/>
    <w:rsid w:val="00250BC0"/>
    <w:rsid w:val="00252524"/>
    <w:rsid w:val="00252F39"/>
    <w:rsid w:val="00255B37"/>
    <w:rsid w:val="00256450"/>
    <w:rsid w:val="002606AB"/>
    <w:rsid w:val="002636E5"/>
    <w:rsid w:val="00263A94"/>
    <w:rsid w:val="0026534D"/>
    <w:rsid w:val="00265C73"/>
    <w:rsid w:val="00267EFC"/>
    <w:rsid w:val="00267FDF"/>
    <w:rsid w:val="0027093C"/>
    <w:rsid w:val="00271FB3"/>
    <w:rsid w:val="00272192"/>
    <w:rsid w:val="0027389F"/>
    <w:rsid w:val="00273A04"/>
    <w:rsid w:val="00275063"/>
    <w:rsid w:val="002754AD"/>
    <w:rsid w:val="00286574"/>
    <w:rsid w:val="00287451"/>
    <w:rsid w:val="002922FB"/>
    <w:rsid w:val="00292E0A"/>
    <w:rsid w:val="00293048"/>
    <w:rsid w:val="00293617"/>
    <w:rsid w:val="00295A0A"/>
    <w:rsid w:val="00296215"/>
    <w:rsid w:val="002A1B79"/>
    <w:rsid w:val="002A3904"/>
    <w:rsid w:val="002A3C9E"/>
    <w:rsid w:val="002A7118"/>
    <w:rsid w:val="002A7D03"/>
    <w:rsid w:val="002B0123"/>
    <w:rsid w:val="002B170A"/>
    <w:rsid w:val="002B21D9"/>
    <w:rsid w:val="002B498D"/>
    <w:rsid w:val="002B4BED"/>
    <w:rsid w:val="002B50E2"/>
    <w:rsid w:val="002B7612"/>
    <w:rsid w:val="002C0F11"/>
    <w:rsid w:val="002C24BE"/>
    <w:rsid w:val="002C3419"/>
    <w:rsid w:val="002C3D15"/>
    <w:rsid w:val="002D042C"/>
    <w:rsid w:val="002D0D0E"/>
    <w:rsid w:val="002D3254"/>
    <w:rsid w:val="002D41CB"/>
    <w:rsid w:val="002D6856"/>
    <w:rsid w:val="002D69DF"/>
    <w:rsid w:val="002D6D29"/>
    <w:rsid w:val="002D729F"/>
    <w:rsid w:val="002E1025"/>
    <w:rsid w:val="002E6A97"/>
    <w:rsid w:val="002E73BC"/>
    <w:rsid w:val="002E7729"/>
    <w:rsid w:val="002F0546"/>
    <w:rsid w:val="002F0E53"/>
    <w:rsid w:val="002F11AE"/>
    <w:rsid w:val="002F221F"/>
    <w:rsid w:val="002F5F16"/>
    <w:rsid w:val="002F6963"/>
    <w:rsid w:val="00303B05"/>
    <w:rsid w:val="00304F2D"/>
    <w:rsid w:val="003066B4"/>
    <w:rsid w:val="00306D15"/>
    <w:rsid w:val="00307315"/>
    <w:rsid w:val="00310D2B"/>
    <w:rsid w:val="00314CE6"/>
    <w:rsid w:val="00314E81"/>
    <w:rsid w:val="00315F86"/>
    <w:rsid w:val="00316708"/>
    <w:rsid w:val="00316BCF"/>
    <w:rsid w:val="00316FEC"/>
    <w:rsid w:val="00322990"/>
    <w:rsid w:val="00322FCA"/>
    <w:rsid w:val="00324F9B"/>
    <w:rsid w:val="00325796"/>
    <w:rsid w:val="00327937"/>
    <w:rsid w:val="0033163E"/>
    <w:rsid w:val="00331A52"/>
    <w:rsid w:val="00332E87"/>
    <w:rsid w:val="00333D62"/>
    <w:rsid w:val="00334025"/>
    <w:rsid w:val="00334727"/>
    <w:rsid w:val="00334A99"/>
    <w:rsid w:val="00341F38"/>
    <w:rsid w:val="00342A8E"/>
    <w:rsid w:val="00343C63"/>
    <w:rsid w:val="003445CF"/>
    <w:rsid w:val="00347D16"/>
    <w:rsid w:val="00352284"/>
    <w:rsid w:val="003533E9"/>
    <w:rsid w:val="00355DBC"/>
    <w:rsid w:val="003602E8"/>
    <w:rsid w:val="003645AA"/>
    <w:rsid w:val="003662F5"/>
    <w:rsid w:val="00366873"/>
    <w:rsid w:val="003676BC"/>
    <w:rsid w:val="0037049E"/>
    <w:rsid w:val="00373BE8"/>
    <w:rsid w:val="003749EF"/>
    <w:rsid w:val="00374E3E"/>
    <w:rsid w:val="00375A35"/>
    <w:rsid w:val="00376AE4"/>
    <w:rsid w:val="003771C7"/>
    <w:rsid w:val="0038241B"/>
    <w:rsid w:val="0038263C"/>
    <w:rsid w:val="003835BB"/>
    <w:rsid w:val="0038587C"/>
    <w:rsid w:val="00385D53"/>
    <w:rsid w:val="00387A4E"/>
    <w:rsid w:val="00393445"/>
    <w:rsid w:val="00393CC1"/>
    <w:rsid w:val="00394050"/>
    <w:rsid w:val="003969B8"/>
    <w:rsid w:val="003A1D9A"/>
    <w:rsid w:val="003A244E"/>
    <w:rsid w:val="003A5F19"/>
    <w:rsid w:val="003A7951"/>
    <w:rsid w:val="003B355B"/>
    <w:rsid w:val="003C112F"/>
    <w:rsid w:val="003C1575"/>
    <w:rsid w:val="003C35EF"/>
    <w:rsid w:val="003C3605"/>
    <w:rsid w:val="003C7759"/>
    <w:rsid w:val="003D18D5"/>
    <w:rsid w:val="003D4288"/>
    <w:rsid w:val="003D4C64"/>
    <w:rsid w:val="003D5616"/>
    <w:rsid w:val="003D59D3"/>
    <w:rsid w:val="003D60AB"/>
    <w:rsid w:val="003D6D97"/>
    <w:rsid w:val="003E14B7"/>
    <w:rsid w:val="003E4870"/>
    <w:rsid w:val="003E5CBB"/>
    <w:rsid w:val="003E6651"/>
    <w:rsid w:val="003E6ADC"/>
    <w:rsid w:val="003E7073"/>
    <w:rsid w:val="003E7334"/>
    <w:rsid w:val="003E7F65"/>
    <w:rsid w:val="003F0654"/>
    <w:rsid w:val="003F0A5D"/>
    <w:rsid w:val="003F152D"/>
    <w:rsid w:val="003F4F24"/>
    <w:rsid w:val="00401DF0"/>
    <w:rsid w:val="004037C0"/>
    <w:rsid w:val="0040458C"/>
    <w:rsid w:val="0040496D"/>
    <w:rsid w:val="004102C9"/>
    <w:rsid w:val="004124DD"/>
    <w:rsid w:val="00412D4F"/>
    <w:rsid w:val="00412E95"/>
    <w:rsid w:val="0041386B"/>
    <w:rsid w:val="004138CA"/>
    <w:rsid w:val="00416CE4"/>
    <w:rsid w:val="004177D9"/>
    <w:rsid w:val="004200EA"/>
    <w:rsid w:val="0042062E"/>
    <w:rsid w:val="00420AFB"/>
    <w:rsid w:val="00420CC8"/>
    <w:rsid w:val="0042212A"/>
    <w:rsid w:val="0042474A"/>
    <w:rsid w:val="0043089E"/>
    <w:rsid w:val="004312A2"/>
    <w:rsid w:val="00431325"/>
    <w:rsid w:val="00434939"/>
    <w:rsid w:val="004360DD"/>
    <w:rsid w:val="00440267"/>
    <w:rsid w:val="00441BBF"/>
    <w:rsid w:val="00441EF8"/>
    <w:rsid w:val="00452089"/>
    <w:rsid w:val="0045266A"/>
    <w:rsid w:val="00452F09"/>
    <w:rsid w:val="00454F33"/>
    <w:rsid w:val="00456006"/>
    <w:rsid w:val="00457ECA"/>
    <w:rsid w:val="004612D3"/>
    <w:rsid w:val="0046407F"/>
    <w:rsid w:val="00472137"/>
    <w:rsid w:val="004721B3"/>
    <w:rsid w:val="00472EA6"/>
    <w:rsid w:val="00474173"/>
    <w:rsid w:val="004805E0"/>
    <w:rsid w:val="00483A51"/>
    <w:rsid w:val="00485111"/>
    <w:rsid w:val="00486ECA"/>
    <w:rsid w:val="004878B8"/>
    <w:rsid w:val="004907FE"/>
    <w:rsid w:val="00490FD5"/>
    <w:rsid w:val="00491AF2"/>
    <w:rsid w:val="004939C8"/>
    <w:rsid w:val="004940B6"/>
    <w:rsid w:val="004A0FF3"/>
    <w:rsid w:val="004A1380"/>
    <w:rsid w:val="004A42A7"/>
    <w:rsid w:val="004A45AE"/>
    <w:rsid w:val="004A4A8E"/>
    <w:rsid w:val="004A57FE"/>
    <w:rsid w:val="004B1EE3"/>
    <w:rsid w:val="004B27D1"/>
    <w:rsid w:val="004B2F86"/>
    <w:rsid w:val="004B38F9"/>
    <w:rsid w:val="004B4FA8"/>
    <w:rsid w:val="004B7CF6"/>
    <w:rsid w:val="004C1D0A"/>
    <w:rsid w:val="004C32EC"/>
    <w:rsid w:val="004C35F3"/>
    <w:rsid w:val="004C5A8B"/>
    <w:rsid w:val="004C666A"/>
    <w:rsid w:val="004C6EA5"/>
    <w:rsid w:val="004C71C5"/>
    <w:rsid w:val="004D05D8"/>
    <w:rsid w:val="004D27D2"/>
    <w:rsid w:val="004D2FC7"/>
    <w:rsid w:val="004D4558"/>
    <w:rsid w:val="004D64E9"/>
    <w:rsid w:val="004D7D68"/>
    <w:rsid w:val="004E035A"/>
    <w:rsid w:val="004E0AB3"/>
    <w:rsid w:val="004E405D"/>
    <w:rsid w:val="004E6814"/>
    <w:rsid w:val="004F0257"/>
    <w:rsid w:val="004F026C"/>
    <w:rsid w:val="004F2A57"/>
    <w:rsid w:val="004F5AF7"/>
    <w:rsid w:val="004F5C85"/>
    <w:rsid w:val="004F63A6"/>
    <w:rsid w:val="004F7BC8"/>
    <w:rsid w:val="00500AD4"/>
    <w:rsid w:val="005044FB"/>
    <w:rsid w:val="00506BAC"/>
    <w:rsid w:val="00507F1D"/>
    <w:rsid w:val="00510F16"/>
    <w:rsid w:val="00511074"/>
    <w:rsid w:val="00513BD8"/>
    <w:rsid w:val="00514A57"/>
    <w:rsid w:val="00514CA7"/>
    <w:rsid w:val="00515B90"/>
    <w:rsid w:val="0052072A"/>
    <w:rsid w:val="0052173E"/>
    <w:rsid w:val="00524463"/>
    <w:rsid w:val="005259A4"/>
    <w:rsid w:val="005271FF"/>
    <w:rsid w:val="0053208D"/>
    <w:rsid w:val="005332AB"/>
    <w:rsid w:val="00534391"/>
    <w:rsid w:val="00536090"/>
    <w:rsid w:val="005373EA"/>
    <w:rsid w:val="0054025B"/>
    <w:rsid w:val="00540855"/>
    <w:rsid w:val="0054395A"/>
    <w:rsid w:val="00543B1A"/>
    <w:rsid w:val="005468E0"/>
    <w:rsid w:val="00547803"/>
    <w:rsid w:val="0054798B"/>
    <w:rsid w:val="00550D98"/>
    <w:rsid w:val="0055193A"/>
    <w:rsid w:val="00552144"/>
    <w:rsid w:val="00552159"/>
    <w:rsid w:val="00553EF4"/>
    <w:rsid w:val="005548C9"/>
    <w:rsid w:val="00561332"/>
    <w:rsid w:val="00561E7B"/>
    <w:rsid w:val="00562993"/>
    <w:rsid w:val="005630BA"/>
    <w:rsid w:val="00563727"/>
    <w:rsid w:val="005649CD"/>
    <w:rsid w:val="00565C1E"/>
    <w:rsid w:val="00566714"/>
    <w:rsid w:val="0056703C"/>
    <w:rsid w:val="005752D8"/>
    <w:rsid w:val="00575CDC"/>
    <w:rsid w:val="0057726D"/>
    <w:rsid w:val="00577E4E"/>
    <w:rsid w:val="00581089"/>
    <w:rsid w:val="00581621"/>
    <w:rsid w:val="00581697"/>
    <w:rsid w:val="0058225F"/>
    <w:rsid w:val="0058456C"/>
    <w:rsid w:val="005862C8"/>
    <w:rsid w:val="00586A21"/>
    <w:rsid w:val="005878A5"/>
    <w:rsid w:val="00587D8B"/>
    <w:rsid w:val="00587F29"/>
    <w:rsid w:val="00590661"/>
    <w:rsid w:val="005907BA"/>
    <w:rsid w:val="005919B2"/>
    <w:rsid w:val="00595099"/>
    <w:rsid w:val="00595BF3"/>
    <w:rsid w:val="005A17B0"/>
    <w:rsid w:val="005A1A64"/>
    <w:rsid w:val="005A41C0"/>
    <w:rsid w:val="005A6F4F"/>
    <w:rsid w:val="005B0635"/>
    <w:rsid w:val="005B0A09"/>
    <w:rsid w:val="005B1132"/>
    <w:rsid w:val="005B170B"/>
    <w:rsid w:val="005B2971"/>
    <w:rsid w:val="005B3208"/>
    <w:rsid w:val="005B39FA"/>
    <w:rsid w:val="005B49DF"/>
    <w:rsid w:val="005C061F"/>
    <w:rsid w:val="005C3E23"/>
    <w:rsid w:val="005C4AAE"/>
    <w:rsid w:val="005D06C2"/>
    <w:rsid w:val="005D190C"/>
    <w:rsid w:val="005D1BDE"/>
    <w:rsid w:val="005D3A5A"/>
    <w:rsid w:val="005D481C"/>
    <w:rsid w:val="005D4BDD"/>
    <w:rsid w:val="005D5934"/>
    <w:rsid w:val="005D7B0A"/>
    <w:rsid w:val="005E20E5"/>
    <w:rsid w:val="005E39DC"/>
    <w:rsid w:val="005E3D8A"/>
    <w:rsid w:val="005E3EFB"/>
    <w:rsid w:val="005E5BB1"/>
    <w:rsid w:val="005E6BC0"/>
    <w:rsid w:val="005E7E77"/>
    <w:rsid w:val="005F7256"/>
    <w:rsid w:val="0060136B"/>
    <w:rsid w:val="00601B27"/>
    <w:rsid w:val="00604667"/>
    <w:rsid w:val="006078CA"/>
    <w:rsid w:val="0061046D"/>
    <w:rsid w:val="00612396"/>
    <w:rsid w:val="00612DD7"/>
    <w:rsid w:val="00612F6E"/>
    <w:rsid w:val="00614E7A"/>
    <w:rsid w:val="00615979"/>
    <w:rsid w:val="00616967"/>
    <w:rsid w:val="00617B1C"/>
    <w:rsid w:val="00621FD3"/>
    <w:rsid w:val="0062397F"/>
    <w:rsid w:val="00624D41"/>
    <w:rsid w:val="006270C2"/>
    <w:rsid w:val="00627BD0"/>
    <w:rsid w:val="0063136C"/>
    <w:rsid w:val="00634857"/>
    <w:rsid w:val="00634DF3"/>
    <w:rsid w:val="0063587A"/>
    <w:rsid w:val="00635E69"/>
    <w:rsid w:val="0063635B"/>
    <w:rsid w:val="00636541"/>
    <w:rsid w:val="00636ACA"/>
    <w:rsid w:val="00644AAB"/>
    <w:rsid w:val="00645645"/>
    <w:rsid w:val="00650D27"/>
    <w:rsid w:val="00651085"/>
    <w:rsid w:val="00651328"/>
    <w:rsid w:val="00652BEA"/>
    <w:rsid w:val="0065336A"/>
    <w:rsid w:val="006559E7"/>
    <w:rsid w:val="006561C9"/>
    <w:rsid w:val="00656E04"/>
    <w:rsid w:val="00657E9A"/>
    <w:rsid w:val="006605C2"/>
    <w:rsid w:val="006606CF"/>
    <w:rsid w:val="00660FC8"/>
    <w:rsid w:val="00662B10"/>
    <w:rsid w:val="00664DB3"/>
    <w:rsid w:val="00664F4C"/>
    <w:rsid w:val="00665E9A"/>
    <w:rsid w:val="00666EA2"/>
    <w:rsid w:val="0066758B"/>
    <w:rsid w:val="006700BC"/>
    <w:rsid w:val="00670F1A"/>
    <w:rsid w:val="00671317"/>
    <w:rsid w:val="0067338A"/>
    <w:rsid w:val="006801B2"/>
    <w:rsid w:val="0068068B"/>
    <w:rsid w:val="00685393"/>
    <w:rsid w:val="00685492"/>
    <w:rsid w:val="00686111"/>
    <w:rsid w:val="00687447"/>
    <w:rsid w:val="006875EA"/>
    <w:rsid w:val="00690B83"/>
    <w:rsid w:val="006912B4"/>
    <w:rsid w:val="0069149C"/>
    <w:rsid w:val="006928CB"/>
    <w:rsid w:val="006937FC"/>
    <w:rsid w:val="006945D0"/>
    <w:rsid w:val="00694602"/>
    <w:rsid w:val="00694D21"/>
    <w:rsid w:val="00696ED4"/>
    <w:rsid w:val="006A0AD5"/>
    <w:rsid w:val="006A0F9A"/>
    <w:rsid w:val="006A167F"/>
    <w:rsid w:val="006A2C29"/>
    <w:rsid w:val="006A3BC9"/>
    <w:rsid w:val="006A74D4"/>
    <w:rsid w:val="006A76B9"/>
    <w:rsid w:val="006B2078"/>
    <w:rsid w:val="006B27F9"/>
    <w:rsid w:val="006B5CF2"/>
    <w:rsid w:val="006B5FE3"/>
    <w:rsid w:val="006B605E"/>
    <w:rsid w:val="006B7C5D"/>
    <w:rsid w:val="006C0083"/>
    <w:rsid w:val="006C219A"/>
    <w:rsid w:val="006C401C"/>
    <w:rsid w:val="006C419F"/>
    <w:rsid w:val="006C4762"/>
    <w:rsid w:val="006C4B49"/>
    <w:rsid w:val="006C57DB"/>
    <w:rsid w:val="006C7EBB"/>
    <w:rsid w:val="006D135F"/>
    <w:rsid w:val="006D1B96"/>
    <w:rsid w:val="006D1C8F"/>
    <w:rsid w:val="006D2553"/>
    <w:rsid w:val="006D5258"/>
    <w:rsid w:val="006D7328"/>
    <w:rsid w:val="006D7A18"/>
    <w:rsid w:val="006E1147"/>
    <w:rsid w:val="006E246D"/>
    <w:rsid w:val="006E403B"/>
    <w:rsid w:val="006E4EDB"/>
    <w:rsid w:val="006E5E9A"/>
    <w:rsid w:val="006F023A"/>
    <w:rsid w:val="006F06EF"/>
    <w:rsid w:val="006F221A"/>
    <w:rsid w:val="006F62C0"/>
    <w:rsid w:val="006F643B"/>
    <w:rsid w:val="006F69DA"/>
    <w:rsid w:val="006F737C"/>
    <w:rsid w:val="0070227A"/>
    <w:rsid w:val="007040D2"/>
    <w:rsid w:val="00704B16"/>
    <w:rsid w:val="00706BF9"/>
    <w:rsid w:val="00706F11"/>
    <w:rsid w:val="007076B6"/>
    <w:rsid w:val="007105CB"/>
    <w:rsid w:val="007117E0"/>
    <w:rsid w:val="00715C5B"/>
    <w:rsid w:val="00716977"/>
    <w:rsid w:val="00720493"/>
    <w:rsid w:val="00724ADC"/>
    <w:rsid w:val="007253BE"/>
    <w:rsid w:val="00725D81"/>
    <w:rsid w:val="0072732B"/>
    <w:rsid w:val="00730853"/>
    <w:rsid w:val="007331EC"/>
    <w:rsid w:val="0073568B"/>
    <w:rsid w:val="00736AEA"/>
    <w:rsid w:val="00743127"/>
    <w:rsid w:val="0074735B"/>
    <w:rsid w:val="007534C3"/>
    <w:rsid w:val="00754B8A"/>
    <w:rsid w:val="007557A6"/>
    <w:rsid w:val="0075583F"/>
    <w:rsid w:val="0075649C"/>
    <w:rsid w:val="0076162F"/>
    <w:rsid w:val="00763442"/>
    <w:rsid w:val="00765DFB"/>
    <w:rsid w:val="00767C7C"/>
    <w:rsid w:val="00772C1E"/>
    <w:rsid w:val="00774A44"/>
    <w:rsid w:val="00775E89"/>
    <w:rsid w:val="00776F7A"/>
    <w:rsid w:val="007805D5"/>
    <w:rsid w:val="00781CDC"/>
    <w:rsid w:val="00783B14"/>
    <w:rsid w:val="00784A62"/>
    <w:rsid w:val="0078650F"/>
    <w:rsid w:val="007867A3"/>
    <w:rsid w:val="00787E1C"/>
    <w:rsid w:val="007902A5"/>
    <w:rsid w:val="007924F0"/>
    <w:rsid w:val="0079267B"/>
    <w:rsid w:val="00792EFA"/>
    <w:rsid w:val="00793511"/>
    <w:rsid w:val="00796A32"/>
    <w:rsid w:val="007978DF"/>
    <w:rsid w:val="007A0250"/>
    <w:rsid w:val="007A0C0C"/>
    <w:rsid w:val="007A256D"/>
    <w:rsid w:val="007A34E0"/>
    <w:rsid w:val="007B4E04"/>
    <w:rsid w:val="007B5DE7"/>
    <w:rsid w:val="007B6ACD"/>
    <w:rsid w:val="007C00AB"/>
    <w:rsid w:val="007C04EA"/>
    <w:rsid w:val="007C0F0B"/>
    <w:rsid w:val="007C2055"/>
    <w:rsid w:val="007C2B0C"/>
    <w:rsid w:val="007C4144"/>
    <w:rsid w:val="007C4C69"/>
    <w:rsid w:val="007C6F85"/>
    <w:rsid w:val="007D1589"/>
    <w:rsid w:val="007D1908"/>
    <w:rsid w:val="007D332E"/>
    <w:rsid w:val="007D3395"/>
    <w:rsid w:val="007D3A67"/>
    <w:rsid w:val="007D62B6"/>
    <w:rsid w:val="007D6F5F"/>
    <w:rsid w:val="007E106A"/>
    <w:rsid w:val="007E37DC"/>
    <w:rsid w:val="007E5266"/>
    <w:rsid w:val="007E62EF"/>
    <w:rsid w:val="007F0150"/>
    <w:rsid w:val="007F1470"/>
    <w:rsid w:val="007F286D"/>
    <w:rsid w:val="007F4154"/>
    <w:rsid w:val="00801B41"/>
    <w:rsid w:val="00805347"/>
    <w:rsid w:val="00805445"/>
    <w:rsid w:val="00805A0F"/>
    <w:rsid w:val="00811D33"/>
    <w:rsid w:val="00812D0C"/>
    <w:rsid w:val="008134DA"/>
    <w:rsid w:val="00813B8D"/>
    <w:rsid w:val="0081411B"/>
    <w:rsid w:val="00814F84"/>
    <w:rsid w:val="008163DB"/>
    <w:rsid w:val="008164AC"/>
    <w:rsid w:val="00820438"/>
    <w:rsid w:val="00821596"/>
    <w:rsid w:val="008228D0"/>
    <w:rsid w:val="008238A5"/>
    <w:rsid w:val="008239F6"/>
    <w:rsid w:val="0082787E"/>
    <w:rsid w:val="00831076"/>
    <w:rsid w:val="00831B5C"/>
    <w:rsid w:val="00831CF6"/>
    <w:rsid w:val="00832630"/>
    <w:rsid w:val="008328A9"/>
    <w:rsid w:val="00833CB1"/>
    <w:rsid w:val="00835839"/>
    <w:rsid w:val="008378B9"/>
    <w:rsid w:val="00840625"/>
    <w:rsid w:val="00840A2A"/>
    <w:rsid w:val="00841193"/>
    <w:rsid w:val="008443FB"/>
    <w:rsid w:val="0084661F"/>
    <w:rsid w:val="00847A91"/>
    <w:rsid w:val="008534AF"/>
    <w:rsid w:val="00853589"/>
    <w:rsid w:val="00854B90"/>
    <w:rsid w:val="00860EBA"/>
    <w:rsid w:val="008618E9"/>
    <w:rsid w:val="00861CD4"/>
    <w:rsid w:val="0086269B"/>
    <w:rsid w:val="00863BEB"/>
    <w:rsid w:val="008658AC"/>
    <w:rsid w:val="008669E5"/>
    <w:rsid w:val="00867867"/>
    <w:rsid w:val="008707E2"/>
    <w:rsid w:val="008716DE"/>
    <w:rsid w:val="00871937"/>
    <w:rsid w:val="00871F6D"/>
    <w:rsid w:val="00874ACF"/>
    <w:rsid w:val="00876318"/>
    <w:rsid w:val="008778E9"/>
    <w:rsid w:val="008803A0"/>
    <w:rsid w:val="008804EC"/>
    <w:rsid w:val="0088104D"/>
    <w:rsid w:val="00881688"/>
    <w:rsid w:val="00881DDC"/>
    <w:rsid w:val="00881F5D"/>
    <w:rsid w:val="0088336B"/>
    <w:rsid w:val="00884D0D"/>
    <w:rsid w:val="00884D3F"/>
    <w:rsid w:val="00884E22"/>
    <w:rsid w:val="00891829"/>
    <w:rsid w:val="008954E0"/>
    <w:rsid w:val="00895CE5"/>
    <w:rsid w:val="0089624A"/>
    <w:rsid w:val="008973E6"/>
    <w:rsid w:val="00897CB3"/>
    <w:rsid w:val="008A1A8F"/>
    <w:rsid w:val="008A2E1D"/>
    <w:rsid w:val="008B0416"/>
    <w:rsid w:val="008B0752"/>
    <w:rsid w:val="008B3A1D"/>
    <w:rsid w:val="008B7745"/>
    <w:rsid w:val="008C0387"/>
    <w:rsid w:val="008C039A"/>
    <w:rsid w:val="008C03E2"/>
    <w:rsid w:val="008C37CA"/>
    <w:rsid w:val="008C4420"/>
    <w:rsid w:val="008C5876"/>
    <w:rsid w:val="008C73C5"/>
    <w:rsid w:val="008D0881"/>
    <w:rsid w:val="008D0BCE"/>
    <w:rsid w:val="008D7828"/>
    <w:rsid w:val="008E32F0"/>
    <w:rsid w:val="008E34A4"/>
    <w:rsid w:val="008E625A"/>
    <w:rsid w:val="008F05BD"/>
    <w:rsid w:val="008F4CDB"/>
    <w:rsid w:val="008F57F7"/>
    <w:rsid w:val="009028FF"/>
    <w:rsid w:val="00902A22"/>
    <w:rsid w:val="009046D9"/>
    <w:rsid w:val="00904D44"/>
    <w:rsid w:val="00904DA0"/>
    <w:rsid w:val="009056BF"/>
    <w:rsid w:val="00906D3D"/>
    <w:rsid w:val="00907608"/>
    <w:rsid w:val="0091150B"/>
    <w:rsid w:val="00911A12"/>
    <w:rsid w:val="00912614"/>
    <w:rsid w:val="00912961"/>
    <w:rsid w:val="00913019"/>
    <w:rsid w:val="00914714"/>
    <w:rsid w:val="009159DE"/>
    <w:rsid w:val="00915B39"/>
    <w:rsid w:val="009161B7"/>
    <w:rsid w:val="009212D4"/>
    <w:rsid w:val="00921BBC"/>
    <w:rsid w:val="009232A5"/>
    <w:rsid w:val="0092338A"/>
    <w:rsid w:val="00923D87"/>
    <w:rsid w:val="0092585C"/>
    <w:rsid w:val="00925873"/>
    <w:rsid w:val="00926F2E"/>
    <w:rsid w:val="00930E3A"/>
    <w:rsid w:val="009319C2"/>
    <w:rsid w:val="00932CC1"/>
    <w:rsid w:val="00933BFB"/>
    <w:rsid w:val="00933D30"/>
    <w:rsid w:val="00933F05"/>
    <w:rsid w:val="00934284"/>
    <w:rsid w:val="009343F6"/>
    <w:rsid w:val="00935245"/>
    <w:rsid w:val="009355A2"/>
    <w:rsid w:val="009411FC"/>
    <w:rsid w:val="00942BC4"/>
    <w:rsid w:val="009435D6"/>
    <w:rsid w:val="009435D8"/>
    <w:rsid w:val="00943BFB"/>
    <w:rsid w:val="0094482D"/>
    <w:rsid w:val="00945AFB"/>
    <w:rsid w:val="00947476"/>
    <w:rsid w:val="009479F1"/>
    <w:rsid w:val="00951CDB"/>
    <w:rsid w:val="00952996"/>
    <w:rsid w:val="00953017"/>
    <w:rsid w:val="0095463D"/>
    <w:rsid w:val="00954E7B"/>
    <w:rsid w:val="009555F5"/>
    <w:rsid w:val="009569FD"/>
    <w:rsid w:val="00956C75"/>
    <w:rsid w:val="00956D19"/>
    <w:rsid w:val="00957CD5"/>
    <w:rsid w:val="00960951"/>
    <w:rsid w:val="00960FD2"/>
    <w:rsid w:val="00963397"/>
    <w:rsid w:val="00965919"/>
    <w:rsid w:val="00965B76"/>
    <w:rsid w:val="00965F37"/>
    <w:rsid w:val="00971557"/>
    <w:rsid w:val="009738E6"/>
    <w:rsid w:val="00973B2B"/>
    <w:rsid w:val="009747ED"/>
    <w:rsid w:val="00975B8C"/>
    <w:rsid w:val="009820D1"/>
    <w:rsid w:val="009824B2"/>
    <w:rsid w:val="009835F5"/>
    <w:rsid w:val="00993766"/>
    <w:rsid w:val="00997BA5"/>
    <w:rsid w:val="009A3B22"/>
    <w:rsid w:val="009A4090"/>
    <w:rsid w:val="009A6C43"/>
    <w:rsid w:val="009B0CEA"/>
    <w:rsid w:val="009B1823"/>
    <w:rsid w:val="009B1D7B"/>
    <w:rsid w:val="009B25E4"/>
    <w:rsid w:val="009B276A"/>
    <w:rsid w:val="009B3F98"/>
    <w:rsid w:val="009B4042"/>
    <w:rsid w:val="009B4CBE"/>
    <w:rsid w:val="009B6522"/>
    <w:rsid w:val="009B7249"/>
    <w:rsid w:val="009B788C"/>
    <w:rsid w:val="009C05F2"/>
    <w:rsid w:val="009C177C"/>
    <w:rsid w:val="009C1E57"/>
    <w:rsid w:val="009C31A3"/>
    <w:rsid w:val="009C3654"/>
    <w:rsid w:val="009C47FD"/>
    <w:rsid w:val="009C7517"/>
    <w:rsid w:val="009D1E90"/>
    <w:rsid w:val="009D23E2"/>
    <w:rsid w:val="009D32B9"/>
    <w:rsid w:val="009D7C1C"/>
    <w:rsid w:val="009E1DBC"/>
    <w:rsid w:val="009E2302"/>
    <w:rsid w:val="009E2624"/>
    <w:rsid w:val="009E3AE0"/>
    <w:rsid w:val="009E3FF3"/>
    <w:rsid w:val="009E42C6"/>
    <w:rsid w:val="009E4BAD"/>
    <w:rsid w:val="009F15C5"/>
    <w:rsid w:val="009F2AFF"/>
    <w:rsid w:val="009F3112"/>
    <w:rsid w:val="009F3B23"/>
    <w:rsid w:val="009F4B42"/>
    <w:rsid w:val="009F7BFA"/>
    <w:rsid w:val="00A00849"/>
    <w:rsid w:val="00A00BA5"/>
    <w:rsid w:val="00A01718"/>
    <w:rsid w:val="00A02507"/>
    <w:rsid w:val="00A03415"/>
    <w:rsid w:val="00A04503"/>
    <w:rsid w:val="00A06C2D"/>
    <w:rsid w:val="00A11107"/>
    <w:rsid w:val="00A119AC"/>
    <w:rsid w:val="00A12064"/>
    <w:rsid w:val="00A124B9"/>
    <w:rsid w:val="00A148F2"/>
    <w:rsid w:val="00A15B00"/>
    <w:rsid w:val="00A16904"/>
    <w:rsid w:val="00A20A77"/>
    <w:rsid w:val="00A215A0"/>
    <w:rsid w:val="00A2198B"/>
    <w:rsid w:val="00A21C6A"/>
    <w:rsid w:val="00A22AB8"/>
    <w:rsid w:val="00A258D3"/>
    <w:rsid w:val="00A25D1A"/>
    <w:rsid w:val="00A31803"/>
    <w:rsid w:val="00A326D6"/>
    <w:rsid w:val="00A33724"/>
    <w:rsid w:val="00A34611"/>
    <w:rsid w:val="00A35EF7"/>
    <w:rsid w:val="00A438C1"/>
    <w:rsid w:val="00A43CE3"/>
    <w:rsid w:val="00A4449F"/>
    <w:rsid w:val="00A462ED"/>
    <w:rsid w:val="00A47DD5"/>
    <w:rsid w:val="00A5331C"/>
    <w:rsid w:val="00A56533"/>
    <w:rsid w:val="00A56943"/>
    <w:rsid w:val="00A56EBD"/>
    <w:rsid w:val="00A5784C"/>
    <w:rsid w:val="00A57A01"/>
    <w:rsid w:val="00A57A02"/>
    <w:rsid w:val="00A62675"/>
    <w:rsid w:val="00A627CE"/>
    <w:rsid w:val="00A63533"/>
    <w:rsid w:val="00A71903"/>
    <w:rsid w:val="00A73FB7"/>
    <w:rsid w:val="00A75959"/>
    <w:rsid w:val="00A76645"/>
    <w:rsid w:val="00A76AAB"/>
    <w:rsid w:val="00A81021"/>
    <w:rsid w:val="00A81A52"/>
    <w:rsid w:val="00A85BD1"/>
    <w:rsid w:val="00A868A7"/>
    <w:rsid w:val="00A90026"/>
    <w:rsid w:val="00A90A17"/>
    <w:rsid w:val="00A915D1"/>
    <w:rsid w:val="00A924F5"/>
    <w:rsid w:val="00A938F9"/>
    <w:rsid w:val="00A949EE"/>
    <w:rsid w:val="00A95734"/>
    <w:rsid w:val="00A9631D"/>
    <w:rsid w:val="00A96885"/>
    <w:rsid w:val="00A97394"/>
    <w:rsid w:val="00AA0995"/>
    <w:rsid w:val="00AA238D"/>
    <w:rsid w:val="00AA2DAE"/>
    <w:rsid w:val="00AA3BD1"/>
    <w:rsid w:val="00AA7448"/>
    <w:rsid w:val="00AB01F1"/>
    <w:rsid w:val="00AB0329"/>
    <w:rsid w:val="00AB22AC"/>
    <w:rsid w:val="00AB2A80"/>
    <w:rsid w:val="00AB3284"/>
    <w:rsid w:val="00AB32B8"/>
    <w:rsid w:val="00AB3DB7"/>
    <w:rsid w:val="00AB46B4"/>
    <w:rsid w:val="00AB5A24"/>
    <w:rsid w:val="00AB5BA2"/>
    <w:rsid w:val="00AB611C"/>
    <w:rsid w:val="00AB6F9A"/>
    <w:rsid w:val="00AC1A48"/>
    <w:rsid w:val="00AC2613"/>
    <w:rsid w:val="00AC66A0"/>
    <w:rsid w:val="00AC7D8C"/>
    <w:rsid w:val="00AD1010"/>
    <w:rsid w:val="00AD1384"/>
    <w:rsid w:val="00AD2CC0"/>
    <w:rsid w:val="00AD4EE9"/>
    <w:rsid w:val="00AD7DA4"/>
    <w:rsid w:val="00AE03CB"/>
    <w:rsid w:val="00AE186B"/>
    <w:rsid w:val="00AE3161"/>
    <w:rsid w:val="00AE3216"/>
    <w:rsid w:val="00AE35C4"/>
    <w:rsid w:val="00AE5522"/>
    <w:rsid w:val="00AE72FF"/>
    <w:rsid w:val="00AE7609"/>
    <w:rsid w:val="00AF3CEA"/>
    <w:rsid w:val="00AF3EE2"/>
    <w:rsid w:val="00AF50D5"/>
    <w:rsid w:val="00AF6179"/>
    <w:rsid w:val="00AF62CD"/>
    <w:rsid w:val="00AF6305"/>
    <w:rsid w:val="00AF67D4"/>
    <w:rsid w:val="00AF6CBC"/>
    <w:rsid w:val="00AF71E7"/>
    <w:rsid w:val="00B01689"/>
    <w:rsid w:val="00B01EC0"/>
    <w:rsid w:val="00B02E9B"/>
    <w:rsid w:val="00B063F0"/>
    <w:rsid w:val="00B10A73"/>
    <w:rsid w:val="00B11140"/>
    <w:rsid w:val="00B115A5"/>
    <w:rsid w:val="00B136BD"/>
    <w:rsid w:val="00B170B0"/>
    <w:rsid w:val="00B1712F"/>
    <w:rsid w:val="00B233CF"/>
    <w:rsid w:val="00B2505F"/>
    <w:rsid w:val="00B255AD"/>
    <w:rsid w:val="00B25A0C"/>
    <w:rsid w:val="00B325A5"/>
    <w:rsid w:val="00B327FB"/>
    <w:rsid w:val="00B34613"/>
    <w:rsid w:val="00B3461F"/>
    <w:rsid w:val="00B34AE2"/>
    <w:rsid w:val="00B37315"/>
    <w:rsid w:val="00B40938"/>
    <w:rsid w:val="00B42539"/>
    <w:rsid w:val="00B506A3"/>
    <w:rsid w:val="00B51EDC"/>
    <w:rsid w:val="00B53B21"/>
    <w:rsid w:val="00B548B8"/>
    <w:rsid w:val="00B54922"/>
    <w:rsid w:val="00B54F28"/>
    <w:rsid w:val="00B55BE3"/>
    <w:rsid w:val="00B55EBA"/>
    <w:rsid w:val="00B5759F"/>
    <w:rsid w:val="00B60C5B"/>
    <w:rsid w:val="00B610D6"/>
    <w:rsid w:val="00B625E6"/>
    <w:rsid w:val="00B62888"/>
    <w:rsid w:val="00B63A8F"/>
    <w:rsid w:val="00B6503C"/>
    <w:rsid w:val="00B654FE"/>
    <w:rsid w:val="00B65F16"/>
    <w:rsid w:val="00B67CF9"/>
    <w:rsid w:val="00B67E38"/>
    <w:rsid w:val="00B70551"/>
    <w:rsid w:val="00B7095A"/>
    <w:rsid w:val="00B71783"/>
    <w:rsid w:val="00B734B7"/>
    <w:rsid w:val="00B772A8"/>
    <w:rsid w:val="00B8068F"/>
    <w:rsid w:val="00B81E6A"/>
    <w:rsid w:val="00B85333"/>
    <w:rsid w:val="00B86D50"/>
    <w:rsid w:val="00B9092F"/>
    <w:rsid w:val="00B93E43"/>
    <w:rsid w:val="00B93EB2"/>
    <w:rsid w:val="00B96D5D"/>
    <w:rsid w:val="00B96FB8"/>
    <w:rsid w:val="00B97019"/>
    <w:rsid w:val="00BA1222"/>
    <w:rsid w:val="00BA286E"/>
    <w:rsid w:val="00BA6F44"/>
    <w:rsid w:val="00BB0287"/>
    <w:rsid w:val="00BB0DEF"/>
    <w:rsid w:val="00BB36E1"/>
    <w:rsid w:val="00BB609C"/>
    <w:rsid w:val="00BC37BD"/>
    <w:rsid w:val="00BC7143"/>
    <w:rsid w:val="00BD11C6"/>
    <w:rsid w:val="00BD27C5"/>
    <w:rsid w:val="00BD534D"/>
    <w:rsid w:val="00BD7ECA"/>
    <w:rsid w:val="00BE2C75"/>
    <w:rsid w:val="00BE3375"/>
    <w:rsid w:val="00BE5A76"/>
    <w:rsid w:val="00BE7C77"/>
    <w:rsid w:val="00BF09E7"/>
    <w:rsid w:val="00BF169C"/>
    <w:rsid w:val="00BF16B7"/>
    <w:rsid w:val="00BF176D"/>
    <w:rsid w:val="00BF1F39"/>
    <w:rsid w:val="00BF20A9"/>
    <w:rsid w:val="00BF32F1"/>
    <w:rsid w:val="00BF331A"/>
    <w:rsid w:val="00BF4A86"/>
    <w:rsid w:val="00BF707E"/>
    <w:rsid w:val="00C00755"/>
    <w:rsid w:val="00C02963"/>
    <w:rsid w:val="00C049AD"/>
    <w:rsid w:val="00C05D55"/>
    <w:rsid w:val="00C104B4"/>
    <w:rsid w:val="00C1231D"/>
    <w:rsid w:val="00C128CD"/>
    <w:rsid w:val="00C1366B"/>
    <w:rsid w:val="00C13B37"/>
    <w:rsid w:val="00C141F3"/>
    <w:rsid w:val="00C16404"/>
    <w:rsid w:val="00C20805"/>
    <w:rsid w:val="00C214A2"/>
    <w:rsid w:val="00C214FE"/>
    <w:rsid w:val="00C21A87"/>
    <w:rsid w:val="00C23220"/>
    <w:rsid w:val="00C23357"/>
    <w:rsid w:val="00C24C4E"/>
    <w:rsid w:val="00C25BCE"/>
    <w:rsid w:val="00C30AFB"/>
    <w:rsid w:val="00C30F09"/>
    <w:rsid w:val="00C33675"/>
    <w:rsid w:val="00C3387B"/>
    <w:rsid w:val="00C36020"/>
    <w:rsid w:val="00C368CF"/>
    <w:rsid w:val="00C36E43"/>
    <w:rsid w:val="00C37402"/>
    <w:rsid w:val="00C37B75"/>
    <w:rsid w:val="00C41A01"/>
    <w:rsid w:val="00C41BB0"/>
    <w:rsid w:val="00C42402"/>
    <w:rsid w:val="00C5059F"/>
    <w:rsid w:val="00C51E1B"/>
    <w:rsid w:val="00C51FDF"/>
    <w:rsid w:val="00C545B5"/>
    <w:rsid w:val="00C54E2E"/>
    <w:rsid w:val="00C56AF8"/>
    <w:rsid w:val="00C5701D"/>
    <w:rsid w:val="00C600EF"/>
    <w:rsid w:val="00C61835"/>
    <w:rsid w:val="00C63678"/>
    <w:rsid w:val="00C63EE8"/>
    <w:rsid w:val="00C661BC"/>
    <w:rsid w:val="00C66725"/>
    <w:rsid w:val="00C704CE"/>
    <w:rsid w:val="00C719CF"/>
    <w:rsid w:val="00C743BD"/>
    <w:rsid w:val="00C7475B"/>
    <w:rsid w:val="00C75F86"/>
    <w:rsid w:val="00C8261B"/>
    <w:rsid w:val="00C84253"/>
    <w:rsid w:val="00C8471A"/>
    <w:rsid w:val="00C85956"/>
    <w:rsid w:val="00C85A64"/>
    <w:rsid w:val="00C86B8D"/>
    <w:rsid w:val="00C90719"/>
    <w:rsid w:val="00C90CBE"/>
    <w:rsid w:val="00C931B9"/>
    <w:rsid w:val="00C94044"/>
    <w:rsid w:val="00C95D7F"/>
    <w:rsid w:val="00CA002B"/>
    <w:rsid w:val="00CA0341"/>
    <w:rsid w:val="00CA03A3"/>
    <w:rsid w:val="00CA780D"/>
    <w:rsid w:val="00CB2787"/>
    <w:rsid w:val="00CB6B5B"/>
    <w:rsid w:val="00CC002A"/>
    <w:rsid w:val="00CC5155"/>
    <w:rsid w:val="00CC5D37"/>
    <w:rsid w:val="00CC5D3B"/>
    <w:rsid w:val="00CC6908"/>
    <w:rsid w:val="00CC6B56"/>
    <w:rsid w:val="00CD4022"/>
    <w:rsid w:val="00CD4701"/>
    <w:rsid w:val="00CD66CE"/>
    <w:rsid w:val="00CD7532"/>
    <w:rsid w:val="00CE3712"/>
    <w:rsid w:val="00CE3BE1"/>
    <w:rsid w:val="00CE47C1"/>
    <w:rsid w:val="00CE5594"/>
    <w:rsid w:val="00CF069B"/>
    <w:rsid w:val="00CF117D"/>
    <w:rsid w:val="00CF166B"/>
    <w:rsid w:val="00CF22C7"/>
    <w:rsid w:val="00CF4D59"/>
    <w:rsid w:val="00CF55D6"/>
    <w:rsid w:val="00D02EE6"/>
    <w:rsid w:val="00D0332C"/>
    <w:rsid w:val="00D03365"/>
    <w:rsid w:val="00D05110"/>
    <w:rsid w:val="00D056BF"/>
    <w:rsid w:val="00D05F30"/>
    <w:rsid w:val="00D06512"/>
    <w:rsid w:val="00D1111C"/>
    <w:rsid w:val="00D11EDF"/>
    <w:rsid w:val="00D13A3E"/>
    <w:rsid w:val="00D160AB"/>
    <w:rsid w:val="00D1760B"/>
    <w:rsid w:val="00D20715"/>
    <w:rsid w:val="00D2612A"/>
    <w:rsid w:val="00D27804"/>
    <w:rsid w:val="00D278F9"/>
    <w:rsid w:val="00D314EF"/>
    <w:rsid w:val="00D32EB5"/>
    <w:rsid w:val="00D32EF3"/>
    <w:rsid w:val="00D331A7"/>
    <w:rsid w:val="00D36510"/>
    <w:rsid w:val="00D369A5"/>
    <w:rsid w:val="00D402F5"/>
    <w:rsid w:val="00D4291A"/>
    <w:rsid w:val="00D42E3E"/>
    <w:rsid w:val="00D434E7"/>
    <w:rsid w:val="00D46A3F"/>
    <w:rsid w:val="00D50938"/>
    <w:rsid w:val="00D560B5"/>
    <w:rsid w:val="00D56A9F"/>
    <w:rsid w:val="00D56C71"/>
    <w:rsid w:val="00D57905"/>
    <w:rsid w:val="00D579E9"/>
    <w:rsid w:val="00D60BAD"/>
    <w:rsid w:val="00D61997"/>
    <w:rsid w:val="00D638D4"/>
    <w:rsid w:val="00D67398"/>
    <w:rsid w:val="00D701E7"/>
    <w:rsid w:val="00D70FA7"/>
    <w:rsid w:val="00D721AC"/>
    <w:rsid w:val="00D72585"/>
    <w:rsid w:val="00D735CE"/>
    <w:rsid w:val="00D73AB9"/>
    <w:rsid w:val="00D73F68"/>
    <w:rsid w:val="00D77543"/>
    <w:rsid w:val="00D81B13"/>
    <w:rsid w:val="00D84C71"/>
    <w:rsid w:val="00D861F6"/>
    <w:rsid w:val="00D87299"/>
    <w:rsid w:val="00D921E5"/>
    <w:rsid w:val="00D928B5"/>
    <w:rsid w:val="00D95AD2"/>
    <w:rsid w:val="00D96155"/>
    <w:rsid w:val="00DA0665"/>
    <w:rsid w:val="00DA119D"/>
    <w:rsid w:val="00DA1FD0"/>
    <w:rsid w:val="00DA2C12"/>
    <w:rsid w:val="00DA5957"/>
    <w:rsid w:val="00DA676B"/>
    <w:rsid w:val="00DA6A01"/>
    <w:rsid w:val="00DA7133"/>
    <w:rsid w:val="00DB0FDE"/>
    <w:rsid w:val="00DB1BF2"/>
    <w:rsid w:val="00DB1D57"/>
    <w:rsid w:val="00DB2824"/>
    <w:rsid w:val="00DB3470"/>
    <w:rsid w:val="00DB3BE4"/>
    <w:rsid w:val="00DB5D4F"/>
    <w:rsid w:val="00DC069C"/>
    <w:rsid w:val="00DC609D"/>
    <w:rsid w:val="00DC79B3"/>
    <w:rsid w:val="00DD0013"/>
    <w:rsid w:val="00DD0585"/>
    <w:rsid w:val="00DD0651"/>
    <w:rsid w:val="00DD2DEC"/>
    <w:rsid w:val="00DD4E1E"/>
    <w:rsid w:val="00DD7FD8"/>
    <w:rsid w:val="00DE1564"/>
    <w:rsid w:val="00DE272D"/>
    <w:rsid w:val="00DE3698"/>
    <w:rsid w:val="00DE501D"/>
    <w:rsid w:val="00DF4233"/>
    <w:rsid w:val="00DF4A42"/>
    <w:rsid w:val="00DF58C0"/>
    <w:rsid w:val="00DF60BD"/>
    <w:rsid w:val="00E00AF7"/>
    <w:rsid w:val="00E01E47"/>
    <w:rsid w:val="00E02628"/>
    <w:rsid w:val="00E0313E"/>
    <w:rsid w:val="00E0568E"/>
    <w:rsid w:val="00E05CCD"/>
    <w:rsid w:val="00E061A1"/>
    <w:rsid w:val="00E0621B"/>
    <w:rsid w:val="00E078D2"/>
    <w:rsid w:val="00E10442"/>
    <w:rsid w:val="00E13577"/>
    <w:rsid w:val="00E13B41"/>
    <w:rsid w:val="00E14726"/>
    <w:rsid w:val="00E14C64"/>
    <w:rsid w:val="00E160F2"/>
    <w:rsid w:val="00E16736"/>
    <w:rsid w:val="00E20385"/>
    <w:rsid w:val="00E20BDE"/>
    <w:rsid w:val="00E307D3"/>
    <w:rsid w:val="00E3228F"/>
    <w:rsid w:val="00E325E9"/>
    <w:rsid w:val="00E341FA"/>
    <w:rsid w:val="00E344AC"/>
    <w:rsid w:val="00E34F3D"/>
    <w:rsid w:val="00E37000"/>
    <w:rsid w:val="00E372A0"/>
    <w:rsid w:val="00E373C6"/>
    <w:rsid w:val="00E40D47"/>
    <w:rsid w:val="00E41B13"/>
    <w:rsid w:val="00E41D4B"/>
    <w:rsid w:val="00E456FF"/>
    <w:rsid w:val="00E464FC"/>
    <w:rsid w:val="00E46E42"/>
    <w:rsid w:val="00E50A53"/>
    <w:rsid w:val="00E50E60"/>
    <w:rsid w:val="00E510C9"/>
    <w:rsid w:val="00E523BC"/>
    <w:rsid w:val="00E5365B"/>
    <w:rsid w:val="00E5394E"/>
    <w:rsid w:val="00E549C9"/>
    <w:rsid w:val="00E551D4"/>
    <w:rsid w:val="00E56E22"/>
    <w:rsid w:val="00E63B8D"/>
    <w:rsid w:val="00E66887"/>
    <w:rsid w:val="00E67D0B"/>
    <w:rsid w:val="00E707A2"/>
    <w:rsid w:val="00E70F58"/>
    <w:rsid w:val="00E70F71"/>
    <w:rsid w:val="00E714DF"/>
    <w:rsid w:val="00E71EDA"/>
    <w:rsid w:val="00E74A11"/>
    <w:rsid w:val="00E76931"/>
    <w:rsid w:val="00E76E2C"/>
    <w:rsid w:val="00E810CA"/>
    <w:rsid w:val="00E81E4F"/>
    <w:rsid w:val="00E824BE"/>
    <w:rsid w:val="00E82E3F"/>
    <w:rsid w:val="00E83898"/>
    <w:rsid w:val="00E83B5D"/>
    <w:rsid w:val="00E83C9A"/>
    <w:rsid w:val="00E8420F"/>
    <w:rsid w:val="00E84AF9"/>
    <w:rsid w:val="00E8754C"/>
    <w:rsid w:val="00E9014B"/>
    <w:rsid w:val="00E91CF5"/>
    <w:rsid w:val="00E95DD6"/>
    <w:rsid w:val="00E977B7"/>
    <w:rsid w:val="00E97F0A"/>
    <w:rsid w:val="00EA209F"/>
    <w:rsid w:val="00EA2638"/>
    <w:rsid w:val="00EA4223"/>
    <w:rsid w:val="00EA4AE6"/>
    <w:rsid w:val="00EA6E3F"/>
    <w:rsid w:val="00EB0557"/>
    <w:rsid w:val="00EB0E4E"/>
    <w:rsid w:val="00EB2BC6"/>
    <w:rsid w:val="00EB2F71"/>
    <w:rsid w:val="00EB3104"/>
    <w:rsid w:val="00EB39F9"/>
    <w:rsid w:val="00EB3D43"/>
    <w:rsid w:val="00EB44EC"/>
    <w:rsid w:val="00EB74C4"/>
    <w:rsid w:val="00EC1FFA"/>
    <w:rsid w:val="00EC20FF"/>
    <w:rsid w:val="00EC30B9"/>
    <w:rsid w:val="00EC3DBA"/>
    <w:rsid w:val="00EC6CD4"/>
    <w:rsid w:val="00ED0C33"/>
    <w:rsid w:val="00ED107C"/>
    <w:rsid w:val="00ED400E"/>
    <w:rsid w:val="00ED6011"/>
    <w:rsid w:val="00EE103A"/>
    <w:rsid w:val="00EE231E"/>
    <w:rsid w:val="00EE491C"/>
    <w:rsid w:val="00EE576B"/>
    <w:rsid w:val="00EE65CC"/>
    <w:rsid w:val="00EE79B5"/>
    <w:rsid w:val="00EF0C90"/>
    <w:rsid w:val="00EF116E"/>
    <w:rsid w:val="00EF1438"/>
    <w:rsid w:val="00EF24AE"/>
    <w:rsid w:val="00EF2FFA"/>
    <w:rsid w:val="00EF4428"/>
    <w:rsid w:val="00EF5357"/>
    <w:rsid w:val="00EF689C"/>
    <w:rsid w:val="00F01532"/>
    <w:rsid w:val="00F02912"/>
    <w:rsid w:val="00F04B75"/>
    <w:rsid w:val="00F0501A"/>
    <w:rsid w:val="00F051A7"/>
    <w:rsid w:val="00F06D50"/>
    <w:rsid w:val="00F1048C"/>
    <w:rsid w:val="00F12E84"/>
    <w:rsid w:val="00F154F4"/>
    <w:rsid w:val="00F20D44"/>
    <w:rsid w:val="00F21B5C"/>
    <w:rsid w:val="00F23DC6"/>
    <w:rsid w:val="00F24CAC"/>
    <w:rsid w:val="00F2593C"/>
    <w:rsid w:val="00F30DC6"/>
    <w:rsid w:val="00F316C8"/>
    <w:rsid w:val="00F33F78"/>
    <w:rsid w:val="00F356A9"/>
    <w:rsid w:val="00F359A7"/>
    <w:rsid w:val="00F35F72"/>
    <w:rsid w:val="00F40B45"/>
    <w:rsid w:val="00F40E5F"/>
    <w:rsid w:val="00F40F1D"/>
    <w:rsid w:val="00F41F11"/>
    <w:rsid w:val="00F44820"/>
    <w:rsid w:val="00F46147"/>
    <w:rsid w:val="00F46BA2"/>
    <w:rsid w:val="00F525BC"/>
    <w:rsid w:val="00F5569F"/>
    <w:rsid w:val="00F55AF0"/>
    <w:rsid w:val="00F607C1"/>
    <w:rsid w:val="00F61AD6"/>
    <w:rsid w:val="00F626A4"/>
    <w:rsid w:val="00F6437A"/>
    <w:rsid w:val="00F64C03"/>
    <w:rsid w:val="00F650F5"/>
    <w:rsid w:val="00F65505"/>
    <w:rsid w:val="00F717F0"/>
    <w:rsid w:val="00F723C4"/>
    <w:rsid w:val="00F73B45"/>
    <w:rsid w:val="00F73E44"/>
    <w:rsid w:val="00F81EF8"/>
    <w:rsid w:val="00F81F12"/>
    <w:rsid w:val="00F828F6"/>
    <w:rsid w:val="00F82CB2"/>
    <w:rsid w:val="00F8340F"/>
    <w:rsid w:val="00F84380"/>
    <w:rsid w:val="00F86BEE"/>
    <w:rsid w:val="00F875A2"/>
    <w:rsid w:val="00F87C76"/>
    <w:rsid w:val="00F90C3F"/>
    <w:rsid w:val="00F976FC"/>
    <w:rsid w:val="00FA0B3D"/>
    <w:rsid w:val="00FA1BC6"/>
    <w:rsid w:val="00FA46F4"/>
    <w:rsid w:val="00FA535F"/>
    <w:rsid w:val="00FA5AE6"/>
    <w:rsid w:val="00FA65D7"/>
    <w:rsid w:val="00FB050A"/>
    <w:rsid w:val="00FB135A"/>
    <w:rsid w:val="00FB1A97"/>
    <w:rsid w:val="00FB482B"/>
    <w:rsid w:val="00FB51DE"/>
    <w:rsid w:val="00FB5A4A"/>
    <w:rsid w:val="00FB5DF7"/>
    <w:rsid w:val="00FB6AEC"/>
    <w:rsid w:val="00FC2120"/>
    <w:rsid w:val="00FC4FDF"/>
    <w:rsid w:val="00FC5ABF"/>
    <w:rsid w:val="00FC716D"/>
    <w:rsid w:val="00FC7C32"/>
    <w:rsid w:val="00FD05E0"/>
    <w:rsid w:val="00FD06FB"/>
    <w:rsid w:val="00FD1DE4"/>
    <w:rsid w:val="00FD2301"/>
    <w:rsid w:val="00FD24B5"/>
    <w:rsid w:val="00FD288B"/>
    <w:rsid w:val="00FD2F9B"/>
    <w:rsid w:val="00FD5FAB"/>
    <w:rsid w:val="00FE102E"/>
    <w:rsid w:val="00FE112C"/>
    <w:rsid w:val="00FE2D12"/>
    <w:rsid w:val="00FE5A3B"/>
    <w:rsid w:val="00FE600A"/>
    <w:rsid w:val="00FE7FFB"/>
    <w:rsid w:val="00FF2586"/>
    <w:rsid w:val="00FF31A2"/>
    <w:rsid w:val="00FF6594"/>
    <w:rsid w:val="00FF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6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ind w:left="10" w:hanging="10"/>
      <w:jc w:val="both"/>
    </w:pPr>
    <w:rPr>
      <w:rFonts w:ascii="Arial" w:eastAsia="Arial" w:hAnsi="Arial" w:cs="Arial"/>
      <w:color w:val="000000"/>
      <w:sz w:val="16"/>
    </w:rPr>
  </w:style>
  <w:style w:type="paragraph" w:styleId="1">
    <w:name w:val="heading 1"/>
    <w:next w:val="a"/>
    <w:link w:val="10"/>
    <w:uiPriority w:val="9"/>
    <w:unhideWhenUsed/>
    <w:qFormat/>
    <w:pPr>
      <w:keepNext/>
      <w:keepLines/>
      <w:spacing w:after="106" w:line="251" w:lineRule="auto"/>
      <w:ind w:left="10" w:hanging="10"/>
      <w:jc w:val="both"/>
      <w:outlineLvl w:val="0"/>
    </w:pPr>
    <w:rPr>
      <w:rFonts w:ascii="Arial" w:eastAsia="Arial" w:hAnsi="Arial" w:cs="Arial"/>
      <w:b/>
      <w:color w:val="000000"/>
      <w:sz w:val="25"/>
    </w:rPr>
  </w:style>
  <w:style w:type="paragraph" w:styleId="2">
    <w:name w:val="heading 2"/>
    <w:next w:val="a"/>
    <w:link w:val="20"/>
    <w:uiPriority w:val="9"/>
    <w:unhideWhenUsed/>
    <w:qFormat/>
    <w:pPr>
      <w:keepNext/>
      <w:keepLines/>
      <w:spacing w:after="3" w:line="261" w:lineRule="auto"/>
      <w:ind w:left="272" w:hanging="10"/>
      <w:jc w:val="both"/>
      <w:outlineLvl w:val="1"/>
    </w:pPr>
    <w:rPr>
      <w:rFonts w:ascii="Arial" w:eastAsia="Arial" w:hAnsi="Arial" w:cs="Arial"/>
      <w:b/>
      <w:color w:val="000000"/>
      <w:sz w:val="16"/>
    </w:rPr>
  </w:style>
  <w:style w:type="paragraph" w:styleId="3">
    <w:name w:val="heading 3"/>
    <w:next w:val="a"/>
    <w:link w:val="30"/>
    <w:uiPriority w:val="9"/>
    <w:unhideWhenUsed/>
    <w:qFormat/>
    <w:pPr>
      <w:keepNext/>
      <w:keepLines/>
      <w:spacing w:after="3" w:line="261" w:lineRule="auto"/>
      <w:ind w:left="272" w:hanging="10"/>
      <w:jc w:val="both"/>
      <w:outlineLvl w:val="2"/>
    </w:pPr>
    <w:rPr>
      <w:rFonts w:ascii="Arial" w:eastAsia="Arial" w:hAnsi="Arial" w:cs="Arial"/>
      <w:b/>
      <w:color w:val="000000"/>
      <w:sz w:val="16"/>
    </w:rPr>
  </w:style>
  <w:style w:type="paragraph" w:styleId="4">
    <w:name w:val="heading 4"/>
    <w:basedOn w:val="a"/>
    <w:next w:val="a"/>
    <w:link w:val="40"/>
    <w:uiPriority w:val="9"/>
    <w:unhideWhenUsed/>
    <w:qFormat/>
    <w:rsid w:val="00031B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Arial" w:eastAsia="Arial" w:hAnsi="Arial" w:cs="Arial"/>
      <w:b/>
      <w:color w:val="000000"/>
      <w:sz w:val="16"/>
    </w:rPr>
  </w:style>
  <w:style w:type="character" w:customStyle="1" w:styleId="10">
    <w:name w:val="Заголовок 1 Знак"/>
    <w:link w:val="1"/>
    <w:rPr>
      <w:rFonts w:ascii="Arial" w:eastAsia="Arial" w:hAnsi="Arial" w:cs="Arial"/>
      <w:b/>
      <w:color w:val="000000"/>
      <w:sz w:val="25"/>
    </w:rPr>
  </w:style>
  <w:style w:type="character" w:customStyle="1" w:styleId="20">
    <w:name w:val="Заголовок 2 Знак"/>
    <w:link w:val="2"/>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840A2A"/>
    <w:pPr>
      <w:ind w:left="720"/>
      <w:contextualSpacing/>
    </w:pPr>
  </w:style>
  <w:style w:type="table" w:styleId="a4">
    <w:name w:val="Table Grid"/>
    <w:basedOn w:val="a1"/>
    <w:uiPriority w:val="59"/>
    <w:rsid w:val="0016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161F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No Spacing"/>
    <w:link w:val="a6"/>
    <w:qFormat/>
    <w:rsid w:val="00C63678"/>
    <w:pPr>
      <w:spacing w:after="0" w:line="240" w:lineRule="auto"/>
      <w:ind w:left="10" w:hanging="10"/>
      <w:jc w:val="both"/>
    </w:pPr>
    <w:rPr>
      <w:rFonts w:ascii="Arial" w:eastAsia="Arial" w:hAnsi="Arial" w:cs="Arial"/>
      <w:color w:val="000000"/>
      <w:sz w:val="16"/>
    </w:rPr>
  </w:style>
  <w:style w:type="character" w:customStyle="1" w:styleId="40">
    <w:name w:val="Заголовок 4 Знак"/>
    <w:basedOn w:val="a0"/>
    <w:link w:val="4"/>
    <w:uiPriority w:val="9"/>
    <w:rsid w:val="00031BC7"/>
    <w:rPr>
      <w:rFonts w:asciiTheme="majorHAnsi" w:eastAsiaTheme="majorEastAsia" w:hAnsiTheme="majorHAnsi" w:cstheme="majorBidi"/>
      <w:i/>
      <w:iCs/>
      <w:color w:val="2E74B5" w:themeColor="accent1" w:themeShade="BF"/>
      <w:sz w:val="16"/>
    </w:rPr>
  </w:style>
  <w:style w:type="paragraph" w:styleId="a7">
    <w:name w:val="caption"/>
    <w:basedOn w:val="a"/>
    <w:next w:val="a"/>
    <w:qFormat/>
    <w:rsid w:val="00031BC7"/>
    <w:pPr>
      <w:keepNext/>
      <w:widowControl w:val="0"/>
      <w:tabs>
        <w:tab w:val="left" w:pos="567"/>
        <w:tab w:val="left" w:pos="3261"/>
      </w:tabs>
      <w:suppressAutoHyphens/>
      <w:autoSpaceDE w:val="0"/>
      <w:spacing w:before="240" w:after="240" w:line="240" w:lineRule="auto"/>
      <w:ind w:left="0" w:firstLine="0"/>
    </w:pPr>
    <w:rPr>
      <w:rFonts w:eastAsia="Times New Roman" w:cs="Courier New"/>
      <w:b/>
      <w:spacing w:val="-4"/>
      <w:sz w:val="24"/>
      <w:szCs w:val="20"/>
    </w:rPr>
  </w:style>
  <w:style w:type="character" w:styleId="a8">
    <w:name w:val="annotation reference"/>
    <w:uiPriority w:val="99"/>
    <w:semiHidden/>
    <w:unhideWhenUsed/>
    <w:rsid w:val="00031BC7"/>
    <w:rPr>
      <w:sz w:val="16"/>
      <w:szCs w:val="16"/>
    </w:rPr>
  </w:style>
  <w:style w:type="paragraph" w:styleId="a9">
    <w:name w:val="annotation text"/>
    <w:basedOn w:val="a"/>
    <w:link w:val="aa"/>
    <w:uiPriority w:val="99"/>
    <w:unhideWhenUsed/>
    <w:rsid w:val="00031BC7"/>
    <w:pPr>
      <w:widowControl w:val="0"/>
      <w:suppressAutoHyphens/>
      <w:autoSpaceDE w:val="0"/>
      <w:spacing w:after="0" w:line="240" w:lineRule="auto"/>
      <w:ind w:left="0" w:firstLine="0"/>
      <w:jc w:val="left"/>
    </w:pPr>
    <w:rPr>
      <w:rFonts w:eastAsia="Times New Roman" w:cs="Courier New"/>
      <w:color w:val="auto"/>
      <w:sz w:val="20"/>
      <w:szCs w:val="20"/>
    </w:rPr>
  </w:style>
  <w:style w:type="character" w:customStyle="1" w:styleId="aa">
    <w:name w:val="Текст примечания Знак"/>
    <w:basedOn w:val="a0"/>
    <w:link w:val="a9"/>
    <w:uiPriority w:val="99"/>
    <w:rsid w:val="00031BC7"/>
    <w:rPr>
      <w:rFonts w:ascii="Arial" w:eastAsia="Times New Roman" w:hAnsi="Arial" w:cs="Courier New"/>
      <w:sz w:val="20"/>
      <w:szCs w:val="20"/>
    </w:rPr>
  </w:style>
  <w:style w:type="paragraph" w:styleId="ab">
    <w:name w:val="Balloon Text"/>
    <w:basedOn w:val="a"/>
    <w:link w:val="ac"/>
    <w:uiPriority w:val="99"/>
    <w:semiHidden/>
    <w:unhideWhenUsed/>
    <w:rsid w:val="00031BC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31BC7"/>
    <w:rPr>
      <w:rFonts w:ascii="Segoe UI" w:eastAsia="Arial" w:hAnsi="Segoe UI" w:cs="Segoe UI"/>
      <w:color w:val="000000"/>
      <w:sz w:val="18"/>
      <w:szCs w:val="18"/>
    </w:rPr>
  </w:style>
  <w:style w:type="paragraph" w:customStyle="1" w:styleId="ad">
    <w:name w:val="ЗАГОЛОВОК РАЗДЕЛА"/>
    <w:basedOn w:val="12"/>
    <w:link w:val="ae"/>
    <w:qFormat/>
    <w:rsid w:val="00645645"/>
    <w:pPr>
      <w:tabs>
        <w:tab w:val="right" w:leader="dot" w:pos="10348"/>
      </w:tabs>
      <w:spacing w:after="0" w:line="240" w:lineRule="auto"/>
      <w:ind w:firstLine="567"/>
      <w:outlineLvl w:val="0"/>
    </w:pPr>
    <w:rPr>
      <w:rFonts w:ascii="Times New Roman" w:eastAsia="Times New Roman" w:hAnsi="Times New Roman" w:cs="Times New Roman"/>
      <w:b/>
      <w:color w:val="auto"/>
      <w:sz w:val="24"/>
    </w:rPr>
  </w:style>
  <w:style w:type="character" w:customStyle="1" w:styleId="ae">
    <w:name w:val="ЗАГОЛОВОК РАЗДЕЛА Знак"/>
    <w:link w:val="ad"/>
    <w:rsid w:val="00645645"/>
    <w:rPr>
      <w:rFonts w:ascii="Times New Roman" w:eastAsia="Times New Roman" w:hAnsi="Times New Roman" w:cs="Times New Roman"/>
      <w:b/>
      <w:sz w:val="24"/>
    </w:rPr>
  </w:style>
  <w:style w:type="paragraph" w:styleId="12">
    <w:name w:val="toc 1"/>
    <w:basedOn w:val="a"/>
    <w:next w:val="a"/>
    <w:autoRedefine/>
    <w:uiPriority w:val="39"/>
    <w:semiHidden/>
    <w:unhideWhenUsed/>
    <w:rsid w:val="00645645"/>
    <w:pPr>
      <w:spacing w:after="100"/>
      <w:ind w:left="0"/>
    </w:pPr>
  </w:style>
  <w:style w:type="paragraph" w:styleId="af">
    <w:name w:val="annotation subject"/>
    <w:basedOn w:val="a9"/>
    <w:next w:val="a9"/>
    <w:link w:val="af0"/>
    <w:uiPriority w:val="99"/>
    <w:semiHidden/>
    <w:unhideWhenUsed/>
    <w:rsid w:val="00EA2638"/>
    <w:pPr>
      <w:widowControl/>
      <w:suppressAutoHyphens w:val="0"/>
      <w:autoSpaceDE/>
      <w:spacing w:after="4"/>
      <w:ind w:left="10" w:hanging="10"/>
      <w:jc w:val="both"/>
    </w:pPr>
    <w:rPr>
      <w:rFonts w:eastAsia="Arial" w:cs="Arial"/>
      <w:b/>
      <w:bCs/>
      <w:color w:val="000000"/>
    </w:rPr>
  </w:style>
  <w:style w:type="character" w:customStyle="1" w:styleId="af0">
    <w:name w:val="Тема примечания Знак"/>
    <w:basedOn w:val="aa"/>
    <w:link w:val="af"/>
    <w:uiPriority w:val="99"/>
    <w:semiHidden/>
    <w:rsid w:val="00EA2638"/>
    <w:rPr>
      <w:rFonts w:ascii="Arial" w:eastAsia="Arial" w:hAnsi="Arial" w:cs="Arial"/>
      <w:b/>
      <w:bCs/>
      <w:color w:val="000000"/>
      <w:sz w:val="20"/>
      <w:szCs w:val="20"/>
    </w:rPr>
  </w:style>
  <w:style w:type="paragraph" w:customStyle="1" w:styleId="formattext">
    <w:name w:val="formattext"/>
    <w:basedOn w:val="a"/>
    <w:rsid w:val="00A4449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af1">
    <w:name w:val="Normal (Web)"/>
    <w:basedOn w:val="a"/>
    <w:uiPriority w:val="99"/>
    <w:unhideWhenUsed/>
    <w:rsid w:val="005E3D8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af2">
    <w:name w:val="Body Text"/>
    <w:basedOn w:val="a"/>
    <w:link w:val="af3"/>
    <w:uiPriority w:val="1"/>
    <w:qFormat/>
    <w:rsid w:val="00BA286E"/>
    <w:pPr>
      <w:widowControl w:val="0"/>
      <w:autoSpaceDE w:val="0"/>
      <w:autoSpaceDN w:val="0"/>
      <w:spacing w:after="0" w:line="240" w:lineRule="auto"/>
      <w:ind w:left="0" w:firstLine="0"/>
      <w:jc w:val="left"/>
    </w:pPr>
    <w:rPr>
      <w:color w:val="auto"/>
      <w:sz w:val="20"/>
      <w:szCs w:val="20"/>
      <w:lang w:val="en-US" w:eastAsia="en-US" w:bidi="en-US"/>
    </w:rPr>
  </w:style>
  <w:style w:type="character" w:customStyle="1" w:styleId="af3">
    <w:name w:val="Основной текст Знак"/>
    <w:basedOn w:val="a0"/>
    <w:link w:val="af2"/>
    <w:uiPriority w:val="1"/>
    <w:rsid w:val="00BA286E"/>
    <w:rPr>
      <w:rFonts w:ascii="Arial" w:eastAsia="Arial" w:hAnsi="Arial" w:cs="Arial"/>
      <w:sz w:val="20"/>
      <w:szCs w:val="20"/>
      <w:lang w:val="en-US" w:eastAsia="en-US" w:bidi="en-US"/>
    </w:rPr>
  </w:style>
  <w:style w:type="table" w:customStyle="1" w:styleId="TableNormal">
    <w:name w:val="Table Normal"/>
    <w:uiPriority w:val="2"/>
    <w:semiHidden/>
    <w:unhideWhenUsed/>
    <w:qFormat/>
    <w:rsid w:val="00BA286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286E"/>
    <w:pPr>
      <w:widowControl w:val="0"/>
      <w:autoSpaceDE w:val="0"/>
      <w:autoSpaceDN w:val="0"/>
      <w:spacing w:after="0" w:line="240" w:lineRule="auto"/>
      <w:ind w:left="0" w:firstLine="0"/>
      <w:jc w:val="left"/>
    </w:pPr>
    <w:rPr>
      <w:color w:val="auto"/>
      <w:sz w:val="22"/>
      <w:lang w:val="en-US" w:eastAsia="en-US" w:bidi="en-US"/>
    </w:rPr>
  </w:style>
  <w:style w:type="character" w:styleId="af4">
    <w:name w:val="Hyperlink"/>
    <w:basedOn w:val="a0"/>
    <w:uiPriority w:val="99"/>
    <w:unhideWhenUsed/>
    <w:rsid w:val="00485111"/>
    <w:rPr>
      <w:color w:val="0563C1" w:themeColor="hyperlink"/>
      <w:u w:val="single"/>
    </w:rPr>
  </w:style>
  <w:style w:type="paragraph" w:styleId="af5">
    <w:name w:val="footnote text"/>
    <w:basedOn w:val="a"/>
    <w:link w:val="af6"/>
    <w:uiPriority w:val="99"/>
    <w:semiHidden/>
    <w:unhideWhenUsed/>
    <w:rsid w:val="004B38F9"/>
    <w:pPr>
      <w:spacing w:after="0" w:line="240" w:lineRule="auto"/>
    </w:pPr>
    <w:rPr>
      <w:sz w:val="20"/>
      <w:szCs w:val="20"/>
    </w:rPr>
  </w:style>
  <w:style w:type="character" w:customStyle="1" w:styleId="af6">
    <w:name w:val="Текст сноски Знак"/>
    <w:basedOn w:val="a0"/>
    <w:link w:val="af5"/>
    <w:uiPriority w:val="99"/>
    <w:semiHidden/>
    <w:rsid w:val="004B38F9"/>
    <w:rPr>
      <w:rFonts w:ascii="Arial" w:eastAsia="Arial" w:hAnsi="Arial" w:cs="Arial"/>
      <w:color w:val="000000"/>
      <w:sz w:val="20"/>
      <w:szCs w:val="20"/>
    </w:rPr>
  </w:style>
  <w:style w:type="character" w:styleId="af7">
    <w:name w:val="footnote reference"/>
    <w:basedOn w:val="a0"/>
    <w:uiPriority w:val="99"/>
    <w:semiHidden/>
    <w:unhideWhenUsed/>
    <w:rsid w:val="004B38F9"/>
    <w:rPr>
      <w:vertAlign w:val="superscript"/>
    </w:rPr>
  </w:style>
  <w:style w:type="character" w:styleId="af8">
    <w:name w:val="FollowedHyperlink"/>
    <w:basedOn w:val="a0"/>
    <w:uiPriority w:val="99"/>
    <w:semiHidden/>
    <w:unhideWhenUsed/>
    <w:rsid w:val="004B38F9"/>
    <w:rPr>
      <w:color w:val="954F72" w:themeColor="followedHyperlink"/>
      <w:u w:val="single"/>
    </w:rPr>
  </w:style>
  <w:style w:type="paragraph" w:styleId="af9">
    <w:name w:val="Body Text Indent"/>
    <w:basedOn w:val="a"/>
    <w:link w:val="afa"/>
    <w:uiPriority w:val="99"/>
    <w:semiHidden/>
    <w:unhideWhenUsed/>
    <w:rsid w:val="007F4154"/>
    <w:pPr>
      <w:spacing w:after="120"/>
      <w:ind w:left="283"/>
    </w:pPr>
  </w:style>
  <w:style w:type="character" w:customStyle="1" w:styleId="afa">
    <w:name w:val="Основной текст с отступом Знак"/>
    <w:basedOn w:val="a0"/>
    <w:link w:val="af9"/>
    <w:uiPriority w:val="99"/>
    <w:semiHidden/>
    <w:rsid w:val="007F4154"/>
    <w:rPr>
      <w:rFonts w:ascii="Arial" w:eastAsia="Arial" w:hAnsi="Arial" w:cs="Arial"/>
      <w:color w:val="000000"/>
      <w:sz w:val="16"/>
    </w:rPr>
  </w:style>
  <w:style w:type="paragraph" w:customStyle="1" w:styleId="ConsPlusNormal">
    <w:name w:val="ConsPlusNormal"/>
    <w:qFormat/>
    <w:rsid w:val="007F4154"/>
    <w:pPr>
      <w:widowControl w:val="0"/>
      <w:autoSpaceDE w:val="0"/>
      <w:autoSpaceDN w:val="0"/>
      <w:spacing w:after="0" w:line="240" w:lineRule="auto"/>
    </w:pPr>
    <w:rPr>
      <w:rFonts w:ascii="Arial" w:eastAsia="Times New Roman" w:hAnsi="Arial" w:cs="Arial"/>
      <w:szCs w:val="20"/>
      <w:lang w:val="en-US" w:eastAsia="en-US"/>
    </w:rPr>
  </w:style>
  <w:style w:type="paragraph" w:customStyle="1" w:styleId="ConsPlusTitle">
    <w:name w:val="ConsPlusTitle"/>
    <w:rsid w:val="007F4154"/>
    <w:pPr>
      <w:widowControl w:val="0"/>
      <w:autoSpaceDE w:val="0"/>
      <w:autoSpaceDN w:val="0"/>
      <w:spacing w:after="0" w:line="240" w:lineRule="auto"/>
    </w:pPr>
    <w:rPr>
      <w:rFonts w:ascii="Arial" w:eastAsia="Times New Roman" w:hAnsi="Arial" w:cs="Arial"/>
      <w:b/>
      <w:szCs w:val="20"/>
      <w:lang w:val="en-US" w:eastAsia="en-US"/>
    </w:rPr>
  </w:style>
  <w:style w:type="character" w:customStyle="1" w:styleId="afb">
    <w:name w:val="Основной текст_"/>
    <w:basedOn w:val="a0"/>
    <w:link w:val="21"/>
    <w:rsid w:val="007F4154"/>
    <w:rPr>
      <w:rFonts w:ascii="Arial" w:eastAsia="Arial" w:hAnsi="Arial" w:cs="Arial"/>
      <w:sz w:val="23"/>
      <w:szCs w:val="23"/>
      <w:shd w:val="clear" w:color="auto" w:fill="FFFFFF"/>
    </w:rPr>
  </w:style>
  <w:style w:type="paragraph" w:customStyle="1" w:styleId="21">
    <w:name w:val="Основной текст2"/>
    <w:basedOn w:val="a"/>
    <w:link w:val="afb"/>
    <w:rsid w:val="007F4154"/>
    <w:pPr>
      <w:widowControl w:val="0"/>
      <w:shd w:val="clear" w:color="auto" w:fill="FFFFFF"/>
      <w:spacing w:before="180" w:after="180" w:line="250" w:lineRule="exact"/>
      <w:ind w:left="0" w:hanging="2540"/>
    </w:pPr>
    <w:rPr>
      <w:color w:val="auto"/>
      <w:sz w:val="23"/>
      <w:szCs w:val="23"/>
    </w:rPr>
  </w:style>
  <w:style w:type="paragraph" w:customStyle="1" w:styleId="Style11">
    <w:name w:val="Style11"/>
    <w:basedOn w:val="a"/>
    <w:rsid w:val="007F4154"/>
    <w:pPr>
      <w:widowControl w:val="0"/>
      <w:autoSpaceDE w:val="0"/>
      <w:autoSpaceDN w:val="0"/>
      <w:adjustRightInd w:val="0"/>
      <w:spacing w:after="0" w:line="259" w:lineRule="exact"/>
      <w:ind w:left="0" w:firstLine="283"/>
    </w:pPr>
    <w:rPr>
      <w:rFonts w:ascii="Times New Roman" w:eastAsia="Times New Roman" w:hAnsi="Times New Roman" w:cs="Times New Roman"/>
      <w:color w:val="auto"/>
      <w:sz w:val="24"/>
      <w:szCs w:val="24"/>
    </w:rPr>
  </w:style>
  <w:style w:type="character" w:customStyle="1" w:styleId="FontStyle32">
    <w:name w:val="Font Style32"/>
    <w:rsid w:val="007F4154"/>
    <w:rPr>
      <w:rFonts w:ascii="Times New Roman" w:hAnsi="Times New Roman" w:cs="Times New Roman" w:hint="default"/>
      <w:sz w:val="22"/>
      <w:szCs w:val="22"/>
    </w:rPr>
  </w:style>
  <w:style w:type="paragraph" w:customStyle="1" w:styleId="p3">
    <w:name w:val="p3"/>
    <w:basedOn w:val="a"/>
    <w:uiPriority w:val="99"/>
    <w:semiHidden/>
    <w:rsid w:val="005E3EFB"/>
    <w:pPr>
      <w:spacing w:before="100" w:beforeAutospacing="1" w:after="100" w:afterAutospacing="1" w:line="240" w:lineRule="auto"/>
      <w:ind w:left="0" w:firstLine="708"/>
      <w:jc w:val="left"/>
    </w:pPr>
    <w:rPr>
      <w:rFonts w:ascii="Times New Roman" w:eastAsia="Times New Roman" w:hAnsi="Times New Roman" w:cs="Times New Roman"/>
      <w:color w:val="auto"/>
      <w:sz w:val="28"/>
      <w:szCs w:val="28"/>
    </w:rPr>
  </w:style>
  <w:style w:type="character" w:customStyle="1" w:styleId="a6">
    <w:name w:val="Без интервала Знак"/>
    <w:link w:val="a5"/>
    <w:rsid w:val="00E373C6"/>
    <w:rPr>
      <w:rFonts w:ascii="Arial" w:eastAsia="Arial" w:hAnsi="Arial" w:cs="Arial"/>
      <w:color w:val="000000"/>
      <w:sz w:val="16"/>
    </w:rPr>
  </w:style>
  <w:style w:type="paragraph" w:customStyle="1" w:styleId="22">
    <w:name w:val="Титул_2"/>
    <w:basedOn w:val="a"/>
    <w:link w:val="23"/>
    <w:rsid w:val="00EB3D43"/>
    <w:pPr>
      <w:widowControl w:val="0"/>
      <w:autoSpaceDE w:val="0"/>
      <w:autoSpaceDN w:val="0"/>
      <w:adjustRightInd w:val="0"/>
      <w:spacing w:after="0" w:line="360" w:lineRule="auto"/>
      <w:ind w:left="0" w:firstLine="0"/>
      <w:jc w:val="center"/>
    </w:pPr>
    <w:rPr>
      <w:rFonts w:ascii="Times New Roman" w:eastAsia="Times New Roman" w:hAnsi="Times New Roman" w:cs="Times New Roman"/>
      <w:b/>
      <w:color w:val="auto"/>
      <w:sz w:val="26"/>
      <w:szCs w:val="20"/>
      <w:lang w:val="x-none" w:eastAsia="x-none"/>
    </w:rPr>
  </w:style>
  <w:style w:type="character" w:customStyle="1" w:styleId="23">
    <w:name w:val="Титул_2 Знак"/>
    <w:link w:val="22"/>
    <w:rsid w:val="00EB3D43"/>
    <w:rPr>
      <w:rFonts w:ascii="Times New Roman" w:eastAsia="Times New Roman" w:hAnsi="Times New Roman" w:cs="Times New Roman"/>
      <w:b/>
      <w:sz w:val="26"/>
      <w:szCs w:val="20"/>
      <w:lang w:val="x-none" w:eastAsia="x-none"/>
    </w:rPr>
  </w:style>
  <w:style w:type="paragraph" w:styleId="afc">
    <w:name w:val="header"/>
    <w:basedOn w:val="a"/>
    <w:link w:val="afd"/>
    <w:uiPriority w:val="99"/>
    <w:unhideWhenUsed/>
    <w:rsid w:val="00587D8B"/>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587D8B"/>
    <w:rPr>
      <w:rFonts w:ascii="Arial" w:eastAsia="Arial" w:hAnsi="Arial" w:cs="Arial"/>
      <w:color w:val="000000"/>
      <w:sz w:val="16"/>
    </w:rPr>
  </w:style>
  <w:style w:type="paragraph" w:styleId="afe">
    <w:name w:val="footer"/>
    <w:basedOn w:val="a"/>
    <w:link w:val="aff"/>
    <w:uiPriority w:val="99"/>
    <w:unhideWhenUsed/>
    <w:rsid w:val="00587D8B"/>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587D8B"/>
    <w:rPr>
      <w:rFonts w:ascii="Arial" w:eastAsia="Arial" w:hAnsi="Arial" w:cs="Arial"/>
      <w:color w:val="000000"/>
      <w:sz w:val="16"/>
    </w:rPr>
  </w:style>
  <w:style w:type="paragraph" w:customStyle="1" w:styleId="FORMATTEXT0">
    <w:name w:val=".FORMATTEXT"/>
    <w:uiPriority w:val="99"/>
    <w:qFormat/>
    <w:rsid w:val="000B56D4"/>
    <w:pPr>
      <w:widowControl w:val="0"/>
      <w:spacing w:after="0" w:line="240" w:lineRule="auto"/>
    </w:pPr>
    <w:rPr>
      <w:rFonts w:ascii="Arial" w:eastAsia="Times New Roman" w:hAnsi="Arial" w:cs="Arial"/>
      <w:sz w:val="20"/>
      <w:szCs w:val="20"/>
    </w:rPr>
  </w:style>
  <w:style w:type="character" w:customStyle="1" w:styleId="24">
    <w:name w:val="Основной текст (2)_"/>
    <w:link w:val="210"/>
    <w:uiPriority w:val="99"/>
    <w:rsid w:val="000B56D4"/>
    <w:rPr>
      <w:rFonts w:ascii="Arial" w:hAnsi="Arial"/>
      <w:sz w:val="19"/>
      <w:shd w:val="clear" w:color="auto" w:fill="FFFFFF"/>
    </w:rPr>
  </w:style>
  <w:style w:type="paragraph" w:customStyle="1" w:styleId="210">
    <w:name w:val="Основной текст (2)1"/>
    <w:basedOn w:val="a"/>
    <w:link w:val="24"/>
    <w:uiPriority w:val="99"/>
    <w:rsid w:val="000B56D4"/>
    <w:pPr>
      <w:widowControl w:val="0"/>
      <w:shd w:val="clear" w:color="auto" w:fill="FFFFFF"/>
      <w:spacing w:before="300" w:after="180" w:line="230" w:lineRule="exact"/>
      <w:ind w:left="0" w:firstLine="0"/>
    </w:pPr>
    <w:rPr>
      <w:rFonts w:eastAsiaTheme="minorEastAsia" w:cstheme="minorBidi"/>
      <w:color w:val="auto"/>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ind w:left="10" w:hanging="10"/>
      <w:jc w:val="both"/>
    </w:pPr>
    <w:rPr>
      <w:rFonts w:ascii="Arial" w:eastAsia="Arial" w:hAnsi="Arial" w:cs="Arial"/>
      <w:color w:val="000000"/>
      <w:sz w:val="16"/>
    </w:rPr>
  </w:style>
  <w:style w:type="paragraph" w:styleId="1">
    <w:name w:val="heading 1"/>
    <w:next w:val="a"/>
    <w:link w:val="10"/>
    <w:uiPriority w:val="9"/>
    <w:unhideWhenUsed/>
    <w:qFormat/>
    <w:pPr>
      <w:keepNext/>
      <w:keepLines/>
      <w:spacing w:after="106" w:line="251" w:lineRule="auto"/>
      <w:ind w:left="10" w:hanging="10"/>
      <w:jc w:val="both"/>
      <w:outlineLvl w:val="0"/>
    </w:pPr>
    <w:rPr>
      <w:rFonts w:ascii="Arial" w:eastAsia="Arial" w:hAnsi="Arial" w:cs="Arial"/>
      <w:b/>
      <w:color w:val="000000"/>
      <w:sz w:val="25"/>
    </w:rPr>
  </w:style>
  <w:style w:type="paragraph" w:styleId="2">
    <w:name w:val="heading 2"/>
    <w:next w:val="a"/>
    <w:link w:val="20"/>
    <w:uiPriority w:val="9"/>
    <w:unhideWhenUsed/>
    <w:qFormat/>
    <w:pPr>
      <w:keepNext/>
      <w:keepLines/>
      <w:spacing w:after="3" w:line="261" w:lineRule="auto"/>
      <w:ind w:left="272" w:hanging="10"/>
      <w:jc w:val="both"/>
      <w:outlineLvl w:val="1"/>
    </w:pPr>
    <w:rPr>
      <w:rFonts w:ascii="Arial" w:eastAsia="Arial" w:hAnsi="Arial" w:cs="Arial"/>
      <w:b/>
      <w:color w:val="000000"/>
      <w:sz w:val="16"/>
    </w:rPr>
  </w:style>
  <w:style w:type="paragraph" w:styleId="3">
    <w:name w:val="heading 3"/>
    <w:next w:val="a"/>
    <w:link w:val="30"/>
    <w:uiPriority w:val="9"/>
    <w:unhideWhenUsed/>
    <w:qFormat/>
    <w:pPr>
      <w:keepNext/>
      <w:keepLines/>
      <w:spacing w:after="3" w:line="261" w:lineRule="auto"/>
      <w:ind w:left="272" w:hanging="10"/>
      <w:jc w:val="both"/>
      <w:outlineLvl w:val="2"/>
    </w:pPr>
    <w:rPr>
      <w:rFonts w:ascii="Arial" w:eastAsia="Arial" w:hAnsi="Arial" w:cs="Arial"/>
      <w:b/>
      <w:color w:val="000000"/>
      <w:sz w:val="16"/>
    </w:rPr>
  </w:style>
  <w:style w:type="paragraph" w:styleId="4">
    <w:name w:val="heading 4"/>
    <w:basedOn w:val="a"/>
    <w:next w:val="a"/>
    <w:link w:val="40"/>
    <w:uiPriority w:val="9"/>
    <w:unhideWhenUsed/>
    <w:qFormat/>
    <w:rsid w:val="00031B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Arial" w:eastAsia="Arial" w:hAnsi="Arial" w:cs="Arial"/>
      <w:b/>
      <w:color w:val="000000"/>
      <w:sz w:val="16"/>
    </w:rPr>
  </w:style>
  <w:style w:type="character" w:customStyle="1" w:styleId="10">
    <w:name w:val="Заголовок 1 Знак"/>
    <w:link w:val="1"/>
    <w:rPr>
      <w:rFonts w:ascii="Arial" w:eastAsia="Arial" w:hAnsi="Arial" w:cs="Arial"/>
      <w:b/>
      <w:color w:val="000000"/>
      <w:sz w:val="25"/>
    </w:rPr>
  </w:style>
  <w:style w:type="character" w:customStyle="1" w:styleId="20">
    <w:name w:val="Заголовок 2 Знак"/>
    <w:link w:val="2"/>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840A2A"/>
    <w:pPr>
      <w:ind w:left="720"/>
      <w:contextualSpacing/>
    </w:pPr>
  </w:style>
  <w:style w:type="table" w:styleId="a4">
    <w:name w:val="Table Grid"/>
    <w:basedOn w:val="a1"/>
    <w:uiPriority w:val="59"/>
    <w:rsid w:val="0016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1"/>
    <w:uiPriority w:val="40"/>
    <w:rsid w:val="00161F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No Spacing"/>
    <w:link w:val="a6"/>
    <w:qFormat/>
    <w:rsid w:val="00C63678"/>
    <w:pPr>
      <w:spacing w:after="0" w:line="240" w:lineRule="auto"/>
      <w:ind w:left="10" w:hanging="10"/>
      <w:jc w:val="both"/>
    </w:pPr>
    <w:rPr>
      <w:rFonts w:ascii="Arial" w:eastAsia="Arial" w:hAnsi="Arial" w:cs="Arial"/>
      <w:color w:val="000000"/>
      <w:sz w:val="16"/>
    </w:rPr>
  </w:style>
  <w:style w:type="character" w:customStyle="1" w:styleId="40">
    <w:name w:val="Заголовок 4 Знак"/>
    <w:basedOn w:val="a0"/>
    <w:link w:val="4"/>
    <w:uiPriority w:val="9"/>
    <w:rsid w:val="00031BC7"/>
    <w:rPr>
      <w:rFonts w:asciiTheme="majorHAnsi" w:eastAsiaTheme="majorEastAsia" w:hAnsiTheme="majorHAnsi" w:cstheme="majorBidi"/>
      <w:i/>
      <w:iCs/>
      <w:color w:val="2E74B5" w:themeColor="accent1" w:themeShade="BF"/>
      <w:sz w:val="16"/>
    </w:rPr>
  </w:style>
  <w:style w:type="paragraph" w:styleId="a7">
    <w:name w:val="caption"/>
    <w:basedOn w:val="a"/>
    <w:next w:val="a"/>
    <w:qFormat/>
    <w:rsid w:val="00031BC7"/>
    <w:pPr>
      <w:keepNext/>
      <w:widowControl w:val="0"/>
      <w:tabs>
        <w:tab w:val="left" w:pos="567"/>
        <w:tab w:val="left" w:pos="3261"/>
      </w:tabs>
      <w:suppressAutoHyphens/>
      <w:autoSpaceDE w:val="0"/>
      <w:spacing w:before="240" w:after="240" w:line="240" w:lineRule="auto"/>
      <w:ind w:left="0" w:firstLine="0"/>
    </w:pPr>
    <w:rPr>
      <w:rFonts w:eastAsia="Times New Roman" w:cs="Courier New"/>
      <w:b/>
      <w:spacing w:val="-4"/>
      <w:sz w:val="24"/>
      <w:szCs w:val="20"/>
    </w:rPr>
  </w:style>
  <w:style w:type="character" w:styleId="a8">
    <w:name w:val="annotation reference"/>
    <w:uiPriority w:val="99"/>
    <w:semiHidden/>
    <w:unhideWhenUsed/>
    <w:rsid w:val="00031BC7"/>
    <w:rPr>
      <w:sz w:val="16"/>
      <w:szCs w:val="16"/>
    </w:rPr>
  </w:style>
  <w:style w:type="paragraph" w:styleId="a9">
    <w:name w:val="annotation text"/>
    <w:basedOn w:val="a"/>
    <w:link w:val="aa"/>
    <w:uiPriority w:val="99"/>
    <w:unhideWhenUsed/>
    <w:rsid w:val="00031BC7"/>
    <w:pPr>
      <w:widowControl w:val="0"/>
      <w:suppressAutoHyphens/>
      <w:autoSpaceDE w:val="0"/>
      <w:spacing w:after="0" w:line="240" w:lineRule="auto"/>
      <w:ind w:left="0" w:firstLine="0"/>
      <w:jc w:val="left"/>
    </w:pPr>
    <w:rPr>
      <w:rFonts w:eastAsia="Times New Roman" w:cs="Courier New"/>
      <w:color w:val="auto"/>
      <w:sz w:val="20"/>
      <w:szCs w:val="20"/>
    </w:rPr>
  </w:style>
  <w:style w:type="character" w:customStyle="1" w:styleId="aa">
    <w:name w:val="Текст примечания Знак"/>
    <w:basedOn w:val="a0"/>
    <w:link w:val="a9"/>
    <w:uiPriority w:val="99"/>
    <w:rsid w:val="00031BC7"/>
    <w:rPr>
      <w:rFonts w:ascii="Arial" w:eastAsia="Times New Roman" w:hAnsi="Arial" w:cs="Courier New"/>
      <w:sz w:val="20"/>
      <w:szCs w:val="20"/>
    </w:rPr>
  </w:style>
  <w:style w:type="paragraph" w:styleId="ab">
    <w:name w:val="Balloon Text"/>
    <w:basedOn w:val="a"/>
    <w:link w:val="ac"/>
    <w:uiPriority w:val="99"/>
    <w:semiHidden/>
    <w:unhideWhenUsed/>
    <w:rsid w:val="00031BC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31BC7"/>
    <w:rPr>
      <w:rFonts w:ascii="Segoe UI" w:eastAsia="Arial" w:hAnsi="Segoe UI" w:cs="Segoe UI"/>
      <w:color w:val="000000"/>
      <w:sz w:val="18"/>
      <w:szCs w:val="18"/>
    </w:rPr>
  </w:style>
  <w:style w:type="paragraph" w:customStyle="1" w:styleId="ad">
    <w:name w:val="ЗАГОЛОВОК РАЗДЕЛА"/>
    <w:basedOn w:val="12"/>
    <w:link w:val="ae"/>
    <w:qFormat/>
    <w:rsid w:val="00645645"/>
    <w:pPr>
      <w:tabs>
        <w:tab w:val="right" w:leader="dot" w:pos="10348"/>
      </w:tabs>
      <w:spacing w:after="0" w:line="240" w:lineRule="auto"/>
      <w:ind w:firstLine="567"/>
      <w:outlineLvl w:val="0"/>
    </w:pPr>
    <w:rPr>
      <w:rFonts w:ascii="Times New Roman" w:eastAsia="Times New Roman" w:hAnsi="Times New Roman" w:cs="Times New Roman"/>
      <w:b/>
      <w:color w:val="auto"/>
      <w:sz w:val="24"/>
    </w:rPr>
  </w:style>
  <w:style w:type="character" w:customStyle="1" w:styleId="ae">
    <w:name w:val="ЗАГОЛОВОК РАЗДЕЛА Знак"/>
    <w:link w:val="ad"/>
    <w:rsid w:val="00645645"/>
    <w:rPr>
      <w:rFonts w:ascii="Times New Roman" w:eastAsia="Times New Roman" w:hAnsi="Times New Roman" w:cs="Times New Roman"/>
      <w:b/>
      <w:sz w:val="24"/>
    </w:rPr>
  </w:style>
  <w:style w:type="paragraph" w:styleId="12">
    <w:name w:val="toc 1"/>
    <w:basedOn w:val="a"/>
    <w:next w:val="a"/>
    <w:autoRedefine/>
    <w:uiPriority w:val="39"/>
    <w:semiHidden/>
    <w:unhideWhenUsed/>
    <w:rsid w:val="00645645"/>
    <w:pPr>
      <w:spacing w:after="100"/>
      <w:ind w:left="0"/>
    </w:pPr>
  </w:style>
  <w:style w:type="paragraph" w:styleId="af">
    <w:name w:val="annotation subject"/>
    <w:basedOn w:val="a9"/>
    <w:next w:val="a9"/>
    <w:link w:val="af0"/>
    <w:uiPriority w:val="99"/>
    <w:semiHidden/>
    <w:unhideWhenUsed/>
    <w:rsid w:val="00EA2638"/>
    <w:pPr>
      <w:widowControl/>
      <w:suppressAutoHyphens w:val="0"/>
      <w:autoSpaceDE/>
      <w:spacing w:after="4"/>
      <w:ind w:left="10" w:hanging="10"/>
      <w:jc w:val="both"/>
    </w:pPr>
    <w:rPr>
      <w:rFonts w:eastAsia="Arial" w:cs="Arial"/>
      <w:b/>
      <w:bCs/>
      <w:color w:val="000000"/>
    </w:rPr>
  </w:style>
  <w:style w:type="character" w:customStyle="1" w:styleId="af0">
    <w:name w:val="Тема примечания Знак"/>
    <w:basedOn w:val="aa"/>
    <w:link w:val="af"/>
    <w:uiPriority w:val="99"/>
    <w:semiHidden/>
    <w:rsid w:val="00EA2638"/>
    <w:rPr>
      <w:rFonts w:ascii="Arial" w:eastAsia="Arial" w:hAnsi="Arial" w:cs="Arial"/>
      <w:b/>
      <w:bCs/>
      <w:color w:val="000000"/>
      <w:sz w:val="20"/>
      <w:szCs w:val="20"/>
    </w:rPr>
  </w:style>
  <w:style w:type="paragraph" w:customStyle="1" w:styleId="formattext">
    <w:name w:val="formattext"/>
    <w:basedOn w:val="a"/>
    <w:rsid w:val="00A4449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af1">
    <w:name w:val="Normal (Web)"/>
    <w:basedOn w:val="a"/>
    <w:uiPriority w:val="99"/>
    <w:unhideWhenUsed/>
    <w:rsid w:val="005E3D8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af2">
    <w:name w:val="Body Text"/>
    <w:basedOn w:val="a"/>
    <w:link w:val="af3"/>
    <w:uiPriority w:val="1"/>
    <w:qFormat/>
    <w:rsid w:val="00BA286E"/>
    <w:pPr>
      <w:widowControl w:val="0"/>
      <w:autoSpaceDE w:val="0"/>
      <w:autoSpaceDN w:val="0"/>
      <w:spacing w:after="0" w:line="240" w:lineRule="auto"/>
      <w:ind w:left="0" w:firstLine="0"/>
      <w:jc w:val="left"/>
    </w:pPr>
    <w:rPr>
      <w:color w:val="auto"/>
      <w:sz w:val="20"/>
      <w:szCs w:val="20"/>
      <w:lang w:val="en-US" w:eastAsia="en-US" w:bidi="en-US"/>
    </w:rPr>
  </w:style>
  <w:style w:type="character" w:customStyle="1" w:styleId="af3">
    <w:name w:val="Основной текст Знак"/>
    <w:basedOn w:val="a0"/>
    <w:link w:val="af2"/>
    <w:uiPriority w:val="1"/>
    <w:rsid w:val="00BA286E"/>
    <w:rPr>
      <w:rFonts w:ascii="Arial" w:eastAsia="Arial" w:hAnsi="Arial" w:cs="Arial"/>
      <w:sz w:val="20"/>
      <w:szCs w:val="20"/>
      <w:lang w:val="en-US" w:eastAsia="en-US" w:bidi="en-US"/>
    </w:rPr>
  </w:style>
  <w:style w:type="table" w:customStyle="1" w:styleId="TableNormal">
    <w:name w:val="Table Normal"/>
    <w:uiPriority w:val="2"/>
    <w:semiHidden/>
    <w:unhideWhenUsed/>
    <w:qFormat/>
    <w:rsid w:val="00BA286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286E"/>
    <w:pPr>
      <w:widowControl w:val="0"/>
      <w:autoSpaceDE w:val="0"/>
      <w:autoSpaceDN w:val="0"/>
      <w:spacing w:after="0" w:line="240" w:lineRule="auto"/>
      <w:ind w:left="0" w:firstLine="0"/>
      <w:jc w:val="left"/>
    </w:pPr>
    <w:rPr>
      <w:color w:val="auto"/>
      <w:sz w:val="22"/>
      <w:lang w:val="en-US" w:eastAsia="en-US" w:bidi="en-US"/>
    </w:rPr>
  </w:style>
  <w:style w:type="character" w:styleId="af4">
    <w:name w:val="Hyperlink"/>
    <w:basedOn w:val="a0"/>
    <w:uiPriority w:val="99"/>
    <w:unhideWhenUsed/>
    <w:rsid w:val="00485111"/>
    <w:rPr>
      <w:color w:val="0563C1" w:themeColor="hyperlink"/>
      <w:u w:val="single"/>
    </w:rPr>
  </w:style>
  <w:style w:type="paragraph" w:styleId="af5">
    <w:name w:val="footnote text"/>
    <w:basedOn w:val="a"/>
    <w:link w:val="af6"/>
    <w:uiPriority w:val="99"/>
    <w:semiHidden/>
    <w:unhideWhenUsed/>
    <w:rsid w:val="004B38F9"/>
    <w:pPr>
      <w:spacing w:after="0" w:line="240" w:lineRule="auto"/>
    </w:pPr>
    <w:rPr>
      <w:sz w:val="20"/>
      <w:szCs w:val="20"/>
    </w:rPr>
  </w:style>
  <w:style w:type="character" w:customStyle="1" w:styleId="af6">
    <w:name w:val="Текст сноски Знак"/>
    <w:basedOn w:val="a0"/>
    <w:link w:val="af5"/>
    <w:uiPriority w:val="99"/>
    <w:semiHidden/>
    <w:rsid w:val="004B38F9"/>
    <w:rPr>
      <w:rFonts w:ascii="Arial" w:eastAsia="Arial" w:hAnsi="Arial" w:cs="Arial"/>
      <w:color w:val="000000"/>
      <w:sz w:val="20"/>
      <w:szCs w:val="20"/>
    </w:rPr>
  </w:style>
  <w:style w:type="character" w:styleId="af7">
    <w:name w:val="footnote reference"/>
    <w:basedOn w:val="a0"/>
    <w:uiPriority w:val="99"/>
    <w:semiHidden/>
    <w:unhideWhenUsed/>
    <w:rsid w:val="004B38F9"/>
    <w:rPr>
      <w:vertAlign w:val="superscript"/>
    </w:rPr>
  </w:style>
  <w:style w:type="character" w:styleId="af8">
    <w:name w:val="FollowedHyperlink"/>
    <w:basedOn w:val="a0"/>
    <w:uiPriority w:val="99"/>
    <w:semiHidden/>
    <w:unhideWhenUsed/>
    <w:rsid w:val="004B38F9"/>
    <w:rPr>
      <w:color w:val="954F72" w:themeColor="followedHyperlink"/>
      <w:u w:val="single"/>
    </w:rPr>
  </w:style>
  <w:style w:type="paragraph" w:styleId="af9">
    <w:name w:val="Body Text Indent"/>
    <w:basedOn w:val="a"/>
    <w:link w:val="afa"/>
    <w:uiPriority w:val="99"/>
    <w:semiHidden/>
    <w:unhideWhenUsed/>
    <w:rsid w:val="007F4154"/>
    <w:pPr>
      <w:spacing w:after="120"/>
      <w:ind w:left="283"/>
    </w:pPr>
  </w:style>
  <w:style w:type="character" w:customStyle="1" w:styleId="afa">
    <w:name w:val="Основной текст с отступом Знак"/>
    <w:basedOn w:val="a0"/>
    <w:link w:val="af9"/>
    <w:uiPriority w:val="99"/>
    <w:semiHidden/>
    <w:rsid w:val="007F4154"/>
    <w:rPr>
      <w:rFonts w:ascii="Arial" w:eastAsia="Arial" w:hAnsi="Arial" w:cs="Arial"/>
      <w:color w:val="000000"/>
      <w:sz w:val="16"/>
    </w:rPr>
  </w:style>
  <w:style w:type="paragraph" w:customStyle="1" w:styleId="ConsPlusNormal">
    <w:name w:val="ConsPlusNormal"/>
    <w:qFormat/>
    <w:rsid w:val="007F4154"/>
    <w:pPr>
      <w:widowControl w:val="0"/>
      <w:autoSpaceDE w:val="0"/>
      <w:autoSpaceDN w:val="0"/>
      <w:spacing w:after="0" w:line="240" w:lineRule="auto"/>
    </w:pPr>
    <w:rPr>
      <w:rFonts w:ascii="Arial" w:eastAsia="Times New Roman" w:hAnsi="Arial" w:cs="Arial"/>
      <w:szCs w:val="20"/>
      <w:lang w:val="en-US" w:eastAsia="en-US"/>
    </w:rPr>
  </w:style>
  <w:style w:type="paragraph" w:customStyle="1" w:styleId="ConsPlusTitle">
    <w:name w:val="ConsPlusTitle"/>
    <w:rsid w:val="007F4154"/>
    <w:pPr>
      <w:widowControl w:val="0"/>
      <w:autoSpaceDE w:val="0"/>
      <w:autoSpaceDN w:val="0"/>
      <w:spacing w:after="0" w:line="240" w:lineRule="auto"/>
    </w:pPr>
    <w:rPr>
      <w:rFonts w:ascii="Arial" w:eastAsia="Times New Roman" w:hAnsi="Arial" w:cs="Arial"/>
      <w:b/>
      <w:szCs w:val="20"/>
      <w:lang w:val="en-US" w:eastAsia="en-US"/>
    </w:rPr>
  </w:style>
  <w:style w:type="character" w:customStyle="1" w:styleId="afb">
    <w:name w:val="Основной текст_"/>
    <w:basedOn w:val="a0"/>
    <w:link w:val="21"/>
    <w:rsid w:val="007F4154"/>
    <w:rPr>
      <w:rFonts w:ascii="Arial" w:eastAsia="Arial" w:hAnsi="Arial" w:cs="Arial"/>
      <w:sz w:val="23"/>
      <w:szCs w:val="23"/>
      <w:shd w:val="clear" w:color="auto" w:fill="FFFFFF"/>
    </w:rPr>
  </w:style>
  <w:style w:type="paragraph" w:customStyle="1" w:styleId="21">
    <w:name w:val="Основной текст2"/>
    <w:basedOn w:val="a"/>
    <w:link w:val="afb"/>
    <w:rsid w:val="007F4154"/>
    <w:pPr>
      <w:widowControl w:val="0"/>
      <w:shd w:val="clear" w:color="auto" w:fill="FFFFFF"/>
      <w:spacing w:before="180" w:after="180" w:line="250" w:lineRule="exact"/>
      <w:ind w:left="0" w:hanging="2540"/>
    </w:pPr>
    <w:rPr>
      <w:color w:val="auto"/>
      <w:sz w:val="23"/>
      <w:szCs w:val="23"/>
    </w:rPr>
  </w:style>
  <w:style w:type="paragraph" w:customStyle="1" w:styleId="Style11">
    <w:name w:val="Style11"/>
    <w:basedOn w:val="a"/>
    <w:rsid w:val="007F4154"/>
    <w:pPr>
      <w:widowControl w:val="0"/>
      <w:autoSpaceDE w:val="0"/>
      <w:autoSpaceDN w:val="0"/>
      <w:adjustRightInd w:val="0"/>
      <w:spacing w:after="0" w:line="259" w:lineRule="exact"/>
      <w:ind w:left="0" w:firstLine="283"/>
    </w:pPr>
    <w:rPr>
      <w:rFonts w:ascii="Times New Roman" w:eastAsia="Times New Roman" w:hAnsi="Times New Roman" w:cs="Times New Roman"/>
      <w:color w:val="auto"/>
      <w:sz w:val="24"/>
      <w:szCs w:val="24"/>
    </w:rPr>
  </w:style>
  <w:style w:type="character" w:customStyle="1" w:styleId="FontStyle32">
    <w:name w:val="Font Style32"/>
    <w:rsid w:val="007F4154"/>
    <w:rPr>
      <w:rFonts w:ascii="Times New Roman" w:hAnsi="Times New Roman" w:cs="Times New Roman" w:hint="default"/>
      <w:sz w:val="22"/>
      <w:szCs w:val="22"/>
    </w:rPr>
  </w:style>
  <w:style w:type="paragraph" w:customStyle="1" w:styleId="p3">
    <w:name w:val="p3"/>
    <w:basedOn w:val="a"/>
    <w:uiPriority w:val="99"/>
    <w:semiHidden/>
    <w:rsid w:val="005E3EFB"/>
    <w:pPr>
      <w:spacing w:before="100" w:beforeAutospacing="1" w:after="100" w:afterAutospacing="1" w:line="240" w:lineRule="auto"/>
      <w:ind w:left="0" w:firstLine="708"/>
      <w:jc w:val="left"/>
    </w:pPr>
    <w:rPr>
      <w:rFonts w:ascii="Times New Roman" w:eastAsia="Times New Roman" w:hAnsi="Times New Roman" w:cs="Times New Roman"/>
      <w:color w:val="auto"/>
      <w:sz w:val="28"/>
      <w:szCs w:val="28"/>
    </w:rPr>
  </w:style>
  <w:style w:type="character" w:customStyle="1" w:styleId="a6">
    <w:name w:val="Без интервала Знак"/>
    <w:link w:val="a5"/>
    <w:rsid w:val="00E373C6"/>
    <w:rPr>
      <w:rFonts w:ascii="Arial" w:eastAsia="Arial" w:hAnsi="Arial" w:cs="Arial"/>
      <w:color w:val="000000"/>
      <w:sz w:val="16"/>
    </w:rPr>
  </w:style>
  <w:style w:type="paragraph" w:customStyle="1" w:styleId="22">
    <w:name w:val="Титул_2"/>
    <w:basedOn w:val="a"/>
    <w:link w:val="23"/>
    <w:rsid w:val="00EB3D43"/>
    <w:pPr>
      <w:widowControl w:val="0"/>
      <w:autoSpaceDE w:val="0"/>
      <w:autoSpaceDN w:val="0"/>
      <w:adjustRightInd w:val="0"/>
      <w:spacing w:after="0" w:line="360" w:lineRule="auto"/>
      <w:ind w:left="0" w:firstLine="0"/>
      <w:jc w:val="center"/>
    </w:pPr>
    <w:rPr>
      <w:rFonts w:ascii="Times New Roman" w:eastAsia="Times New Roman" w:hAnsi="Times New Roman" w:cs="Times New Roman"/>
      <w:b/>
      <w:color w:val="auto"/>
      <w:sz w:val="26"/>
      <w:szCs w:val="20"/>
      <w:lang w:val="x-none" w:eastAsia="x-none"/>
    </w:rPr>
  </w:style>
  <w:style w:type="character" w:customStyle="1" w:styleId="23">
    <w:name w:val="Титул_2 Знак"/>
    <w:link w:val="22"/>
    <w:rsid w:val="00EB3D43"/>
    <w:rPr>
      <w:rFonts w:ascii="Times New Roman" w:eastAsia="Times New Roman" w:hAnsi="Times New Roman" w:cs="Times New Roman"/>
      <w:b/>
      <w:sz w:val="26"/>
      <w:szCs w:val="20"/>
      <w:lang w:val="x-none" w:eastAsia="x-none"/>
    </w:rPr>
  </w:style>
  <w:style w:type="paragraph" w:styleId="afc">
    <w:name w:val="header"/>
    <w:basedOn w:val="a"/>
    <w:link w:val="afd"/>
    <w:uiPriority w:val="99"/>
    <w:unhideWhenUsed/>
    <w:rsid w:val="00587D8B"/>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587D8B"/>
    <w:rPr>
      <w:rFonts w:ascii="Arial" w:eastAsia="Arial" w:hAnsi="Arial" w:cs="Arial"/>
      <w:color w:val="000000"/>
      <w:sz w:val="16"/>
    </w:rPr>
  </w:style>
  <w:style w:type="paragraph" w:styleId="afe">
    <w:name w:val="footer"/>
    <w:basedOn w:val="a"/>
    <w:link w:val="aff"/>
    <w:uiPriority w:val="99"/>
    <w:unhideWhenUsed/>
    <w:rsid w:val="00587D8B"/>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587D8B"/>
    <w:rPr>
      <w:rFonts w:ascii="Arial" w:eastAsia="Arial" w:hAnsi="Arial" w:cs="Arial"/>
      <w:color w:val="000000"/>
      <w:sz w:val="16"/>
    </w:rPr>
  </w:style>
  <w:style w:type="paragraph" w:customStyle="1" w:styleId="FORMATTEXT0">
    <w:name w:val=".FORMATTEXT"/>
    <w:uiPriority w:val="99"/>
    <w:qFormat/>
    <w:rsid w:val="000B56D4"/>
    <w:pPr>
      <w:widowControl w:val="0"/>
      <w:spacing w:after="0" w:line="240" w:lineRule="auto"/>
    </w:pPr>
    <w:rPr>
      <w:rFonts w:ascii="Arial" w:eastAsia="Times New Roman" w:hAnsi="Arial" w:cs="Arial"/>
      <w:sz w:val="20"/>
      <w:szCs w:val="20"/>
    </w:rPr>
  </w:style>
  <w:style w:type="character" w:customStyle="1" w:styleId="24">
    <w:name w:val="Основной текст (2)_"/>
    <w:link w:val="210"/>
    <w:uiPriority w:val="99"/>
    <w:rsid w:val="000B56D4"/>
    <w:rPr>
      <w:rFonts w:ascii="Arial" w:hAnsi="Arial"/>
      <w:sz w:val="19"/>
      <w:shd w:val="clear" w:color="auto" w:fill="FFFFFF"/>
    </w:rPr>
  </w:style>
  <w:style w:type="paragraph" w:customStyle="1" w:styleId="210">
    <w:name w:val="Основной текст (2)1"/>
    <w:basedOn w:val="a"/>
    <w:link w:val="24"/>
    <w:uiPriority w:val="99"/>
    <w:rsid w:val="000B56D4"/>
    <w:pPr>
      <w:widowControl w:val="0"/>
      <w:shd w:val="clear" w:color="auto" w:fill="FFFFFF"/>
      <w:spacing w:before="300" w:after="180" w:line="230" w:lineRule="exact"/>
      <w:ind w:left="0" w:firstLine="0"/>
    </w:pPr>
    <w:rPr>
      <w:rFonts w:eastAsiaTheme="minorEastAsia" w:cstheme="minorBidi"/>
      <w:color w:val="auto"/>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9213">
      <w:bodyDiv w:val="1"/>
      <w:marLeft w:val="0"/>
      <w:marRight w:val="0"/>
      <w:marTop w:val="0"/>
      <w:marBottom w:val="0"/>
      <w:divBdr>
        <w:top w:val="none" w:sz="0" w:space="0" w:color="auto"/>
        <w:left w:val="none" w:sz="0" w:space="0" w:color="auto"/>
        <w:bottom w:val="none" w:sz="0" w:space="0" w:color="auto"/>
        <w:right w:val="none" w:sz="0" w:space="0" w:color="auto"/>
      </w:divBdr>
    </w:div>
    <w:div w:id="613294384">
      <w:bodyDiv w:val="1"/>
      <w:marLeft w:val="0"/>
      <w:marRight w:val="0"/>
      <w:marTop w:val="0"/>
      <w:marBottom w:val="0"/>
      <w:divBdr>
        <w:top w:val="none" w:sz="0" w:space="0" w:color="auto"/>
        <w:left w:val="none" w:sz="0" w:space="0" w:color="auto"/>
        <w:bottom w:val="none" w:sz="0" w:space="0" w:color="auto"/>
        <w:right w:val="none" w:sz="0" w:space="0" w:color="auto"/>
      </w:divBdr>
    </w:div>
    <w:div w:id="1007171038">
      <w:bodyDiv w:val="1"/>
      <w:marLeft w:val="0"/>
      <w:marRight w:val="0"/>
      <w:marTop w:val="0"/>
      <w:marBottom w:val="0"/>
      <w:divBdr>
        <w:top w:val="none" w:sz="0" w:space="0" w:color="auto"/>
        <w:left w:val="none" w:sz="0" w:space="0" w:color="auto"/>
        <w:bottom w:val="none" w:sz="0" w:space="0" w:color="auto"/>
        <w:right w:val="none" w:sz="0" w:space="0" w:color="auto"/>
      </w:divBdr>
    </w:div>
    <w:div w:id="1177157694">
      <w:bodyDiv w:val="1"/>
      <w:marLeft w:val="0"/>
      <w:marRight w:val="0"/>
      <w:marTop w:val="0"/>
      <w:marBottom w:val="0"/>
      <w:divBdr>
        <w:top w:val="none" w:sz="0" w:space="0" w:color="auto"/>
        <w:left w:val="none" w:sz="0" w:space="0" w:color="auto"/>
        <w:bottom w:val="none" w:sz="0" w:space="0" w:color="auto"/>
        <w:right w:val="none" w:sz="0" w:space="0" w:color="auto"/>
      </w:divBdr>
      <w:divsChild>
        <w:div w:id="35813028">
          <w:marLeft w:val="0"/>
          <w:marRight w:val="0"/>
          <w:marTop w:val="0"/>
          <w:marBottom w:val="0"/>
          <w:divBdr>
            <w:top w:val="inset" w:sz="2" w:space="0" w:color="auto"/>
            <w:left w:val="inset" w:sz="2" w:space="1" w:color="auto"/>
            <w:bottom w:val="inset" w:sz="2" w:space="0" w:color="auto"/>
            <w:right w:val="inset" w:sz="2" w:space="1" w:color="auto"/>
          </w:divBdr>
        </w:div>
        <w:div w:id="1897466586">
          <w:marLeft w:val="0"/>
          <w:marRight w:val="0"/>
          <w:marTop w:val="0"/>
          <w:marBottom w:val="0"/>
          <w:divBdr>
            <w:top w:val="inset" w:sz="2" w:space="0" w:color="auto"/>
            <w:left w:val="inset" w:sz="2" w:space="1" w:color="auto"/>
            <w:bottom w:val="inset" w:sz="2" w:space="0" w:color="auto"/>
            <w:right w:val="inset" w:sz="2" w:space="1"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docs.cntd.ru/document/1200005277" TargetMode="External"/><Relationship Id="rId26" Type="http://schemas.openxmlformats.org/officeDocument/2006/relationships/hyperlink" Target="http://docs.cntd.ru/document/12000445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1200005277" TargetMode="External"/><Relationship Id="rId34" Type="http://schemas.openxmlformats.org/officeDocument/2006/relationships/hyperlink" Target="http://docs.cntd.ru/picture/get?id=P01960000&amp;doc_id=1200160489" TargetMode="Externa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cntd.ru/document/1200005277" TargetMode="External"/><Relationship Id="rId25" Type="http://schemas.openxmlformats.org/officeDocument/2006/relationships/hyperlink" Target="http://docs.cntd.ru/document/1200115380" TargetMode="External"/><Relationship Id="rId33" Type="http://schemas.openxmlformats.org/officeDocument/2006/relationships/image" Target="media/image5.jpg"/><Relationship Id="rId38"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docs.cntd.ru/document/1200013658" TargetMode="External"/><Relationship Id="rId20" Type="http://schemas.openxmlformats.org/officeDocument/2006/relationships/hyperlink" Target="http://docs.cntd.ru/document/1200005277" TargetMode="External"/><Relationship Id="rId29" Type="http://schemas.openxmlformats.org/officeDocument/2006/relationships/hyperlink" Target="http://files.stroyinf.ru/Data1/3/3233/%20%20i6267810"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docs.cntd.ru/document/1200005277" TargetMode="External"/><Relationship Id="rId32" Type="http://schemas.openxmlformats.org/officeDocument/2006/relationships/image" Target="media/image4.jpeg"/><Relationship Id="rId37" Type="http://schemas.openxmlformats.org/officeDocument/2006/relationships/image" Target="media/image7.jpe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cntd.ru/document/1200074451" TargetMode="External"/><Relationship Id="rId23" Type="http://schemas.openxmlformats.org/officeDocument/2006/relationships/hyperlink" Target="http://docs.cntd.ru/document/1200005277" TargetMode="External"/><Relationship Id="rId28" Type="http://schemas.openxmlformats.org/officeDocument/2006/relationships/hyperlink" Target="http://docs.cntd.ru/document/1200044519" TargetMode="External"/><Relationship Id="rId36" Type="http://schemas.openxmlformats.org/officeDocument/2006/relationships/hyperlink" Target="http://docs.cntd.ru/picture/get?id=P019B0000&amp;doc_id=1200160489" TargetMode="External"/><Relationship Id="rId10" Type="http://schemas.openxmlformats.org/officeDocument/2006/relationships/header" Target="header1.xml"/><Relationship Id="rId19" Type="http://schemas.openxmlformats.org/officeDocument/2006/relationships/hyperlink" Target="http://docs.cntd.ru/document/1200005277" TargetMode="External"/><Relationship Id="rId31" Type="http://schemas.openxmlformats.org/officeDocument/2006/relationships/image" Target="media/image3.jpg"/><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docs.cntd.ru/document/1200005277" TargetMode="External"/><Relationship Id="rId27" Type="http://schemas.openxmlformats.org/officeDocument/2006/relationships/hyperlink" Target="http://docs.cntd.ru/document/1200044519" TargetMode="External"/><Relationship Id="rId30" Type="http://schemas.openxmlformats.org/officeDocument/2006/relationships/image" Target="media/image2.png"/><Relationship Id="rId35" Type="http://schemas.openxmlformats.org/officeDocument/2006/relationships/image" Target="media/image6.jpeg"/><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CED8-7F3B-4DB9-A854-26C487D0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43</Pages>
  <Words>9798</Words>
  <Characters>55849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Исаев</dc:creator>
  <cp:keywords/>
  <dc:description/>
  <cp:lastModifiedBy>Кристина С. Горбунова</cp:lastModifiedBy>
  <cp:revision>14</cp:revision>
  <cp:lastPrinted>2024-10-23T12:16:00Z</cp:lastPrinted>
  <dcterms:created xsi:type="dcterms:W3CDTF">2026-01-28T08:16:00Z</dcterms:created>
  <dcterms:modified xsi:type="dcterms:W3CDTF">2026-02-13T10:33:00Z</dcterms:modified>
</cp:coreProperties>
</file>