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448A" w14:textId="77777777" w:rsidR="00B61D99" w:rsidRDefault="00B61D99" w:rsidP="00FC1F06">
      <w:pPr>
        <w:jc w:val="right"/>
        <w:rPr>
          <w:rFonts w:ascii="Arial" w:hAnsi="Arial" w:cs="Arial"/>
          <w:b/>
          <w:bCs/>
          <w:color w:val="444444"/>
          <w:shd w:val="clear" w:color="auto" w:fill="FFFFFF"/>
        </w:rPr>
      </w:pPr>
    </w:p>
    <w:p w14:paraId="4E1A36E2" w14:textId="2414EDF7" w:rsidR="001277A2" w:rsidRDefault="00FC1F06" w:rsidP="00FC1F06">
      <w:pPr>
        <w:jc w:val="right"/>
        <w:rPr>
          <w:rFonts w:ascii="Arial" w:hAnsi="Arial" w:cs="Arial"/>
          <w:color w:val="444444"/>
          <w:shd w:val="clear" w:color="auto" w:fill="FFFFFF"/>
        </w:rPr>
      </w:pPr>
      <w:r w:rsidRPr="00FC1F06">
        <w:rPr>
          <w:rFonts w:ascii="Arial" w:hAnsi="Arial" w:cs="Arial"/>
          <w:b/>
          <w:bCs/>
          <w:color w:val="444444"/>
          <w:shd w:val="clear" w:color="auto" w:fill="FFFFFF"/>
        </w:rPr>
        <w:t>МКС</w:t>
      </w:r>
      <w:r>
        <w:rPr>
          <w:rFonts w:ascii="Arial" w:hAnsi="Arial" w:cs="Arial"/>
          <w:color w:val="444444"/>
          <w:shd w:val="clear" w:color="auto" w:fill="FFFFFF"/>
        </w:rPr>
        <w:t xml:space="preserve"> 45.060.20</w:t>
      </w:r>
    </w:p>
    <w:p w14:paraId="301B25C3" w14:textId="30816525" w:rsidR="00FC1F06" w:rsidRDefault="00FC1F06" w:rsidP="00815DDC">
      <w:pPr>
        <w:ind w:firstLine="567"/>
        <w:jc w:val="both"/>
        <w:rPr>
          <w:rFonts w:ascii="Arial" w:hAnsi="Arial" w:cs="Arial"/>
          <w:color w:val="444444"/>
          <w:u w:val="single"/>
          <w:shd w:val="clear" w:color="auto" w:fill="FFFFFF"/>
        </w:rPr>
      </w:pPr>
      <w:r w:rsidRPr="00FC1F06">
        <w:rPr>
          <w:rFonts w:ascii="Arial" w:hAnsi="Arial" w:cs="Arial"/>
          <w:b/>
          <w:bCs/>
        </w:rPr>
        <w:t>ИЗМЕНЕНИЕ № 1</w:t>
      </w:r>
      <w:r>
        <w:rPr>
          <w:b/>
          <w:bCs/>
        </w:rPr>
        <w:t xml:space="preserve"> </w:t>
      </w:r>
      <w:r w:rsidRPr="00FC1F06">
        <w:rPr>
          <w:rFonts w:ascii="Arial" w:hAnsi="Arial" w:cs="Arial"/>
          <w:color w:val="444444"/>
          <w:u w:val="single"/>
          <w:shd w:val="clear" w:color="auto" w:fill="FFFFFF"/>
        </w:rPr>
        <w:t>ГОСТ 34681-2020 Вагоны пассажирские локомотивной тяги. Общие технические требования</w:t>
      </w:r>
    </w:p>
    <w:p w14:paraId="6F120857" w14:textId="3C72F29A" w:rsidR="00054ABB" w:rsidRDefault="00054ABB" w:rsidP="00815DDC">
      <w:pPr>
        <w:ind w:firstLine="567"/>
        <w:jc w:val="both"/>
        <w:rPr>
          <w:rFonts w:ascii="Arial" w:hAnsi="Arial" w:cs="Arial"/>
          <w:b/>
          <w:bCs/>
          <w:color w:val="444444"/>
          <w:shd w:val="clear" w:color="auto" w:fill="FFFFFF"/>
        </w:rPr>
      </w:pPr>
      <w:r w:rsidRPr="00054ABB">
        <w:rPr>
          <w:rFonts w:ascii="Arial" w:hAnsi="Arial" w:cs="Arial"/>
          <w:b/>
          <w:bCs/>
          <w:color w:val="444444"/>
          <w:shd w:val="clear" w:color="auto" w:fill="FFFFFF"/>
        </w:rPr>
        <w:t>Принято Евразийским советом по стандартизации, метрологии и сертификации</w:t>
      </w:r>
    </w:p>
    <w:p w14:paraId="0CF276B4" w14:textId="4015E046" w:rsidR="00CB5785" w:rsidRPr="00815DDC" w:rsidRDefault="00CB5785">
      <w:pPr>
        <w:rPr>
          <w:rFonts w:ascii="Arial" w:hAnsi="Arial" w:cs="Arial"/>
        </w:rPr>
      </w:pPr>
      <w:r w:rsidRPr="00815DDC">
        <w:rPr>
          <w:rFonts w:ascii="Arial" w:hAnsi="Arial" w:cs="Arial"/>
        </w:rPr>
        <w:t>_________________________________________________________________________________</w:t>
      </w:r>
    </w:p>
    <w:p w14:paraId="0A9FAFC5" w14:textId="262C8076" w:rsidR="00CB5785" w:rsidRDefault="00CB5785" w:rsidP="00815DDC">
      <w:pPr>
        <w:ind w:firstLine="567"/>
        <w:rPr>
          <w:rFonts w:ascii="Arial" w:hAnsi="Arial" w:cs="Arial"/>
          <w:color w:val="444444"/>
          <w:shd w:val="clear" w:color="auto" w:fill="FFFFFF"/>
        </w:rPr>
      </w:pPr>
      <w:r w:rsidRPr="00CB5785">
        <w:rPr>
          <w:rFonts w:ascii="Arial" w:hAnsi="Arial" w:cs="Arial"/>
          <w:b/>
          <w:bCs/>
          <w:color w:val="444444"/>
          <w:shd w:val="clear" w:color="auto" w:fill="FFFFFF"/>
        </w:rPr>
        <w:t>За принятие изменения проголосовали национальные органы по стандартизации (</w:t>
      </w:r>
      <w:r>
        <w:rPr>
          <w:rFonts w:ascii="Arial" w:hAnsi="Arial" w:cs="Arial"/>
          <w:b/>
          <w:bCs/>
          <w:color w:val="444444"/>
          <w:shd w:val="clear" w:color="auto" w:fill="FFFFFF"/>
        </w:rPr>
        <w:t>по управлению строительством</w:t>
      </w:r>
      <w:r w:rsidRPr="00CB5785">
        <w:rPr>
          <w:rFonts w:ascii="Arial" w:hAnsi="Arial" w:cs="Arial"/>
          <w:b/>
          <w:bCs/>
          <w:color w:val="444444"/>
          <w:shd w:val="clear" w:color="auto" w:fill="FFFFFF"/>
        </w:rPr>
        <w:t>)</w:t>
      </w:r>
      <w:r>
        <w:rPr>
          <w:rFonts w:ascii="Arial" w:hAnsi="Arial" w:cs="Arial"/>
          <w:b/>
          <w:bCs/>
          <w:color w:val="444444"/>
          <w:shd w:val="clear" w:color="auto" w:fill="FFFFFF"/>
        </w:rPr>
        <w:t xml:space="preserve"> следующих государств: </w:t>
      </w:r>
      <w:r>
        <w:rPr>
          <w:rFonts w:ascii="Arial" w:hAnsi="Arial" w:cs="Arial"/>
          <w:color w:val="444444"/>
          <w:shd w:val="clear" w:color="auto" w:fill="FFFFFF"/>
        </w:rPr>
        <w:t>_____________________</w:t>
      </w:r>
      <w:r w:rsidR="00ED477C">
        <w:rPr>
          <w:rFonts w:ascii="Arial" w:hAnsi="Arial" w:cs="Arial"/>
          <w:color w:val="444444"/>
          <w:shd w:val="clear" w:color="auto" w:fill="FFFFFF"/>
        </w:rPr>
        <w:t>_______</w:t>
      </w:r>
    </w:p>
    <w:p w14:paraId="6A0A9EDE" w14:textId="62FA8D2A" w:rsidR="00CB5785" w:rsidRPr="00CB5785" w:rsidRDefault="00CB5785" w:rsidP="00815DDC">
      <w:pPr>
        <w:ind w:firstLine="567"/>
        <w:rPr>
          <w:rFonts w:ascii="Arial" w:hAnsi="Arial" w:cs="Arial"/>
          <w:color w:val="444444"/>
          <w:shd w:val="clear" w:color="auto" w:fill="FFFFFF"/>
        </w:rPr>
      </w:pPr>
      <w:r w:rsidRPr="00815DDC">
        <w:rPr>
          <w:rFonts w:ascii="Arial" w:hAnsi="Arial" w:cs="Arial"/>
          <w:b/>
          <w:bCs/>
          <w:color w:val="444444"/>
          <w:shd w:val="clear" w:color="auto" w:fill="FFFFFF"/>
        </w:rPr>
        <w:t>Дату введения в действие настоящего изменения устанавливают указанные национальные органы по стандартизации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CB5785">
        <w:rPr>
          <w:rFonts w:ascii="Arial" w:hAnsi="Arial" w:cs="Arial"/>
          <w:b/>
          <w:bCs/>
          <w:color w:val="444444"/>
          <w:shd w:val="clear" w:color="auto" w:fill="FFFFFF"/>
        </w:rPr>
        <w:t>(</w:t>
      </w:r>
      <w:r>
        <w:rPr>
          <w:rFonts w:ascii="Arial" w:hAnsi="Arial" w:cs="Arial"/>
          <w:b/>
          <w:bCs/>
          <w:color w:val="444444"/>
          <w:shd w:val="clear" w:color="auto" w:fill="FFFFFF"/>
        </w:rPr>
        <w:t>по управлению строительством</w:t>
      </w:r>
      <w:r w:rsidRPr="00CB5785">
        <w:rPr>
          <w:rFonts w:ascii="Arial" w:hAnsi="Arial" w:cs="Arial"/>
          <w:b/>
          <w:bCs/>
          <w:color w:val="444444"/>
          <w:shd w:val="clear" w:color="auto" w:fill="FFFFFF"/>
        </w:rPr>
        <w:t>)</w:t>
      </w:r>
    </w:p>
    <w:p w14:paraId="3DECD88E" w14:textId="6ADE3EC0" w:rsidR="00EA0B53" w:rsidRDefault="00EA0B53" w:rsidP="00FC1F06">
      <w:pPr>
        <w:jc w:val="both"/>
        <w:rPr>
          <w:rFonts w:ascii="Arial" w:hAnsi="Arial" w:cs="Arial"/>
          <w:color w:val="444444"/>
          <w:shd w:val="clear" w:color="auto" w:fill="FFFFFF"/>
        </w:rPr>
      </w:pPr>
    </w:p>
    <w:p w14:paraId="6B1A3F10" w14:textId="539D6408" w:rsidR="00CD0FDB" w:rsidRPr="00CD0FDB" w:rsidRDefault="00CD0FDB" w:rsidP="00FC1F06">
      <w:pPr>
        <w:jc w:val="both"/>
        <w:rPr>
          <w:rFonts w:ascii="Arial" w:hAnsi="Arial" w:cs="Arial"/>
          <w:color w:val="444444"/>
          <w:u w:val="single"/>
          <w:shd w:val="clear" w:color="auto" w:fill="FFFFFF"/>
        </w:rPr>
      </w:pPr>
      <w:r w:rsidRPr="00CD0FDB">
        <w:rPr>
          <w:rFonts w:ascii="Arial" w:hAnsi="Arial" w:cs="Arial"/>
          <w:color w:val="444444"/>
          <w:u w:val="single"/>
          <w:shd w:val="clear" w:color="auto" w:fill="FFFFFF"/>
        </w:rPr>
        <w:t>Пункт 3.15 исключить.</w:t>
      </w:r>
    </w:p>
    <w:p w14:paraId="2F4D0E34" w14:textId="77777777" w:rsidR="00CD0FDB" w:rsidRDefault="00CD0FDB" w:rsidP="00FC1F06">
      <w:pPr>
        <w:jc w:val="both"/>
        <w:rPr>
          <w:rFonts w:ascii="Arial" w:hAnsi="Arial" w:cs="Arial"/>
          <w:color w:val="444444"/>
          <w:shd w:val="clear" w:color="auto" w:fill="FFFFFF"/>
        </w:rPr>
      </w:pPr>
    </w:p>
    <w:p w14:paraId="7A50D29B" w14:textId="1A8C2CE9" w:rsidR="00CD0FDB" w:rsidRDefault="00CD0FDB" w:rsidP="00FC1F06">
      <w:pPr>
        <w:jc w:val="both"/>
        <w:rPr>
          <w:rFonts w:ascii="Arial" w:hAnsi="Arial" w:cs="Arial"/>
          <w:color w:val="444444"/>
          <w:u w:val="single"/>
          <w:shd w:val="clear" w:color="auto" w:fill="FFFFFF"/>
        </w:rPr>
      </w:pPr>
      <w:r>
        <w:rPr>
          <w:rFonts w:ascii="Arial" w:hAnsi="Arial" w:cs="Arial"/>
          <w:color w:val="444444"/>
          <w:u w:val="single"/>
          <w:shd w:val="clear" w:color="auto" w:fill="FFFFFF"/>
        </w:rPr>
        <w:t xml:space="preserve">Пункт 4.1.13 </w:t>
      </w:r>
      <w:r w:rsidRPr="00D2345C">
        <w:rPr>
          <w:rFonts w:ascii="Arial" w:hAnsi="Arial" w:cs="Arial"/>
          <w:color w:val="444444"/>
          <w:u w:val="single"/>
          <w:shd w:val="clear" w:color="auto" w:fill="FFFFFF"/>
        </w:rPr>
        <w:t>изложить</w:t>
      </w:r>
      <w:r w:rsidRPr="00B46A52">
        <w:rPr>
          <w:rFonts w:ascii="Arial" w:hAnsi="Arial" w:cs="Arial"/>
          <w:color w:val="444444"/>
          <w:u w:val="single"/>
          <w:shd w:val="clear" w:color="auto" w:fill="FFFFFF"/>
        </w:rPr>
        <w:t xml:space="preserve"> в новой редакции:</w:t>
      </w:r>
    </w:p>
    <w:p w14:paraId="0EA39793" w14:textId="3817C8C2" w:rsidR="00C441CA" w:rsidRPr="003040EA" w:rsidRDefault="003040EA" w:rsidP="00FC1F06">
      <w:pPr>
        <w:jc w:val="both"/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«</w:t>
      </w:r>
      <w:r w:rsidRPr="003040EA">
        <w:rPr>
          <w:rFonts w:ascii="Arial" w:hAnsi="Arial" w:cs="Arial"/>
          <w:color w:val="444444"/>
          <w:shd w:val="clear" w:color="auto" w:fill="FFFFFF"/>
        </w:rPr>
        <w:t xml:space="preserve">Коэффициент устойчивости колеса от схода с рельсов в прямых и кривых участках железнодорожного пути должен быть не менее 2,0 – при </w:t>
      </w:r>
      <w:r w:rsidR="00834F81">
        <w:rPr>
          <w:rFonts w:ascii="Arial" w:hAnsi="Arial" w:cs="Arial"/>
          <w:color w:val="444444"/>
          <w:shd w:val="clear" w:color="auto" w:fill="FFFFFF"/>
        </w:rPr>
        <w:t>теоретической оценке и</w:t>
      </w:r>
      <w:r w:rsidRPr="003040EA">
        <w:rPr>
          <w:rFonts w:ascii="Arial" w:hAnsi="Arial" w:cs="Arial"/>
          <w:color w:val="444444"/>
          <w:shd w:val="clear" w:color="auto" w:fill="FFFFFF"/>
        </w:rPr>
        <w:t xml:space="preserve"> не менее 1,5 – при </w:t>
      </w:r>
      <w:r w:rsidR="00834F81">
        <w:rPr>
          <w:rFonts w:ascii="Arial" w:hAnsi="Arial" w:cs="Arial"/>
          <w:color w:val="444444"/>
          <w:shd w:val="clear" w:color="auto" w:fill="FFFFFF"/>
        </w:rPr>
        <w:t xml:space="preserve">обработке результатов </w:t>
      </w:r>
      <w:r w:rsidRPr="003040EA">
        <w:rPr>
          <w:rFonts w:ascii="Arial" w:hAnsi="Arial" w:cs="Arial"/>
          <w:color w:val="444444"/>
          <w:shd w:val="clear" w:color="auto" w:fill="FFFFFF"/>
        </w:rPr>
        <w:t>испытани</w:t>
      </w:r>
      <w:r w:rsidR="00834F81">
        <w:rPr>
          <w:rFonts w:ascii="Arial" w:hAnsi="Arial" w:cs="Arial"/>
          <w:color w:val="444444"/>
          <w:shd w:val="clear" w:color="auto" w:fill="FFFFFF"/>
        </w:rPr>
        <w:t>й</w:t>
      </w:r>
      <w:r w:rsidRPr="003040EA">
        <w:rPr>
          <w:rFonts w:ascii="Arial" w:hAnsi="Arial" w:cs="Arial"/>
          <w:color w:val="444444"/>
          <w:shd w:val="clear" w:color="auto" w:fill="FFFFFF"/>
        </w:rPr>
        <w:t>.</w:t>
      </w:r>
      <w:r>
        <w:rPr>
          <w:rFonts w:ascii="Arial" w:hAnsi="Arial" w:cs="Arial"/>
          <w:color w:val="444444"/>
          <w:shd w:val="clear" w:color="auto" w:fill="FFFFFF"/>
        </w:rPr>
        <w:t>»</w:t>
      </w:r>
    </w:p>
    <w:p w14:paraId="3BFC94F9" w14:textId="77777777" w:rsidR="00CD0FDB" w:rsidRDefault="00CD0FDB" w:rsidP="00FC1F06">
      <w:pPr>
        <w:jc w:val="both"/>
        <w:rPr>
          <w:rFonts w:ascii="Arial" w:hAnsi="Arial" w:cs="Arial"/>
          <w:color w:val="444444"/>
          <w:u w:val="single"/>
          <w:shd w:val="clear" w:color="auto" w:fill="FFFFFF"/>
        </w:rPr>
      </w:pPr>
    </w:p>
    <w:p w14:paraId="3D90FFFA" w14:textId="09AC8F28" w:rsidR="004043B4" w:rsidRPr="00B46A52" w:rsidRDefault="0082549D" w:rsidP="00FC1F06">
      <w:pPr>
        <w:jc w:val="both"/>
        <w:rPr>
          <w:rFonts w:ascii="Arial" w:hAnsi="Arial" w:cs="Arial"/>
          <w:color w:val="444444"/>
          <w:u w:val="single"/>
          <w:shd w:val="clear" w:color="auto" w:fill="FFFFFF"/>
        </w:rPr>
      </w:pPr>
      <w:r w:rsidRPr="00B46A52">
        <w:rPr>
          <w:rFonts w:ascii="Arial" w:hAnsi="Arial" w:cs="Arial"/>
          <w:color w:val="444444"/>
          <w:u w:val="single"/>
          <w:shd w:val="clear" w:color="auto" w:fill="FFFFFF"/>
        </w:rPr>
        <w:t>Пункт 4.1.19</w:t>
      </w:r>
      <w:r w:rsidR="00B97FCB">
        <w:rPr>
          <w:rFonts w:ascii="Arial" w:hAnsi="Arial" w:cs="Arial"/>
          <w:color w:val="444444"/>
          <w:u w:val="single"/>
          <w:shd w:val="clear" w:color="auto" w:fill="FFFFFF"/>
        </w:rPr>
        <w:t>.</w:t>
      </w:r>
      <w:r w:rsidRPr="00B46A52">
        <w:rPr>
          <w:rFonts w:ascii="Arial" w:hAnsi="Arial" w:cs="Arial"/>
          <w:color w:val="444444"/>
          <w:u w:val="single"/>
          <w:shd w:val="clear" w:color="auto" w:fill="FFFFFF"/>
        </w:rPr>
        <w:t xml:space="preserve"> </w:t>
      </w:r>
      <w:r w:rsidR="00B97FCB">
        <w:rPr>
          <w:rFonts w:ascii="Arial" w:hAnsi="Arial" w:cs="Arial"/>
          <w:color w:val="444444"/>
          <w:u w:val="single"/>
          <w:shd w:val="clear" w:color="auto" w:fill="FFFFFF"/>
        </w:rPr>
        <w:t>В</w:t>
      </w:r>
      <w:r w:rsidRPr="00B46A52">
        <w:rPr>
          <w:rFonts w:ascii="Arial" w:hAnsi="Arial" w:cs="Arial"/>
          <w:color w:val="444444"/>
          <w:u w:val="single"/>
          <w:shd w:val="clear" w:color="auto" w:fill="FFFFFF"/>
        </w:rPr>
        <w:t>торой абзац изложить в новой редакции:</w:t>
      </w:r>
    </w:p>
    <w:p w14:paraId="37AE3EA5" w14:textId="31544831" w:rsidR="0082549D" w:rsidRDefault="0082549D" w:rsidP="0082549D">
      <w:pPr>
        <w:jc w:val="both"/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«В</w:t>
      </w:r>
      <w:r w:rsidRPr="0082549D">
        <w:rPr>
          <w:rFonts w:ascii="Arial" w:hAnsi="Arial" w:cs="Arial"/>
          <w:color w:val="444444"/>
          <w:shd w:val="clear" w:color="auto" w:fill="FFFFFF"/>
        </w:rPr>
        <w:t xml:space="preserve"> специальных вагонах </w:t>
      </w:r>
      <w:r w:rsidR="00B46A52" w:rsidRPr="0082549D">
        <w:rPr>
          <w:rFonts w:ascii="Arial" w:hAnsi="Arial" w:cs="Arial"/>
          <w:color w:val="444444"/>
          <w:shd w:val="clear" w:color="auto" w:fill="FFFFFF"/>
        </w:rPr>
        <w:t xml:space="preserve">по согласованию с Заказчиком </w:t>
      </w:r>
      <w:r w:rsidRPr="0082549D">
        <w:rPr>
          <w:rFonts w:ascii="Arial" w:hAnsi="Arial" w:cs="Arial"/>
          <w:color w:val="444444"/>
          <w:shd w:val="clear" w:color="auto" w:fill="FFFFFF"/>
        </w:rPr>
        <w:t>допускается не устанавливать туалет.</w:t>
      </w:r>
      <w:r>
        <w:rPr>
          <w:rFonts w:ascii="Arial" w:hAnsi="Arial" w:cs="Arial"/>
          <w:color w:val="444444"/>
          <w:shd w:val="clear" w:color="auto" w:fill="FFFFFF"/>
        </w:rPr>
        <w:t>»</w:t>
      </w:r>
    </w:p>
    <w:p w14:paraId="09623B73" w14:textId="188F4E5F" w:rsidR="00B46A52" w:rsidRDefault="00B46A52" w:rsidP="0082549D">
      <w:pPr>
        <w:jc w:val="both"/>
        <w:rPr>
          <w:rFonts w:ascii="Arial" w:hAnsi="Arial" w:cs="Arial"/>
          <w:color w:val="444444"/>
          <w:shd w:val="clear" w:color="auto" w:fill="FFFFFF"/>
        </w:rPr>
      </w:pPr>
    </w:p>
    <w:p w14:paraId="4CBE50B4" w14:textId="2B7F66B8" w:rsidR="00B46A52" w:rsidRPr="00B97FCB" w:rsidRDefault="00B97FCB" w:rsidP="0082549D">
      <w:pPr>
        <w:jc w:val="both"/>
        <w:rPr>
          <w:rFonts w:ascii="Arial" w:hAnsi="Arial" w:cs="Arial"/>
          <w:color w:val="444444"/>
          <w:u w:val="single"/>
          <w:shd w:val="clear" w:color="auto" w:fill="FFFFFF"/>
        </w:rPr>
      </w:pPr>
      <w:r w:rsidRPr="00B97FCB">
        <w:rPr>
          <w:rFonts w:ascii="Arial" w:hAnsi="Arial" w:cs="Arial"/>
          <w:color w:val="444444"/>
          <w:u w:val="single"/>
          <w:shd w:val="clear" w:color="auto" w:fill="FFFFFF"/>
        </w:rPr>
        <w:t>Пункт 4.1.21 дополнить абзацем:</w:t>
      </w:r>
    </w:p>
    <w:p w14:paraId="51946447" w14:textId="6B26A1B4" w:rsidR="00B97FCB" w:rsidRDefault="003E6CE0" w:rsidP="00B97FCB">
      <w:pPr>
        <w:jc w:val="both"/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«В</w:t>
      </w:r>
      <w:r w:rsidR="00B97FCB" w:rsidRPr="00B97FCB">
        <w:rPr>
          <w:rFonts w:ascii="Arial" w:hAnsi="Arial" w:cs="Arial"/>
          <w:color w:val="444444"/>
          <w:shd w:val="clear" w:color="auto" w:fill="FFFFFF"/>
        </w:rPr>
        <w:t xml:space="preserve"> специальных вагонах </w:t>
      </w:r>
      <w:r>
        <w:rPr>
          <w:rFonts w:ascii="Arial" w:hAnsi="Arial" w:cs="Arial"/>
          <w:color w:val="444444"/>
          <w:shd w:val="clear" w:color="auto" w:fill="FFFFFF"/>
        </w:rPr>
        <w:t xml:space="preserve">по согласованию с Заказчиком допускается уменьшение </w:t>
      </w:r>
      <w:r w:rsidR="00B97FCB" w:rsidRPr="00B97FCB">
        <w:rPr>
          <w:rFonts w:ascii="Arial" w:hAnsi="Arial" w:cs="Arial"/>
          <w:color w:val="444444"/>
          <w:shd w:val="clear" w:color="auto" w:fill="FFFFFF"/>
        </w:rPr>
        <w:t>количеств</w:t>
      </w:r>
      <w:r>
        <w:rPr>
          <w:rFonts w:ascii="Arial" w:hAnsi="Arial" w:cs="Arial"/>
          <w:color w:val="444444"/>
          <w:shd w:val="clear" w:color="auto" w:fill="FFFFFF"/>
        </w:rPr>
        <w:t>а</w:t>
      </w:r>
      <w:r w:rsidR="00B97FCB" w:rsidRPr="00B97FCB">
        <w:rPr>
          <w:rFonts w:ascii="Arial" w:hAnsi="Arial" w:cs="Arial"/>
          <w:color w:val="444444"/>
          <w:shd w:val="clear" w:color="auto" w:fill="FFFFFF"/>
        </w:rPr>
        <w:t xml:space="preserve"> электророзеток.</w:t>
      </w:r>
      <w:r>
        <w:rPr>
          <w:rFonts w:ascii="Arial" w:hAnsi="Arial" w:cs="Arial"/>
          <w:color w:val="444444"/>
          <w:shd w:val="clear" w:color="auto" w:fill="FFFFFF"/>
        </w:rPr>
        <w:t>»</w:t>
      </w:r>
    </w:p>
    <w:p w14:paraId="44165C85" w14:textId="28E823F9" w:rsidR="00CC73D8" w:rsidRDefault="00CC73D8" w:rsidP="00B97FCB">
      <w:pPr>
        <w:jc w:val="both"/>
        <w:rPr>
          <w:rFonts w:ascii="Arial" w:hAnsi="Arial" w:cs="Arial"/>
          <w:color w:val="444444"/>
          <w:shd w:val="clear" w:color="auto" w:fill="FFFFFF"/>
        </w:rPr>
      </w:pPr>
    </w:p>
    <w:p w14:paraId="6CB8D023" w14:textId="1823907B" w:rsidR="00CC73D8" w:rsidRDefault="002F35CF" w:rsidP="00B97FCB">
      <w:pPr>
        <w:jc w:val="both"/>
        <w:rPr>
          <w:rFonts w:ascii="Arial" w:hAnsi="Arial" w:cs="Arial"/>
          <w:color w:val="444444"/>
          <w:u w:val="single"/>
          <w:shd w:val="clear" w:color="auto" w:fill="FFFFFF"/>
        </w:rPr>
      </w:pPr>
      <w:r w:rsidRPr="00B97FCB">
        <w:rPr>
          <w:rFonts w:ascii="Arial" w:hAnsi="Arial" w:cs="Arial"/>
          <w:color w:val="444444"/>
          <w:u w:val="single"/>
          <w:shd w:val="clear" w:color="auto" w:fill="FFFFFF"/>
        </w:rPr>
        <w:t>Пункт 4.</w:t>
      </w:r>
      <w:r>
        <w:rPr>
          <w:rFonts w:ascii="Arial" w:hAnsi="Arial" w:cs="Arial"/>
          <w:color w:val="444444"/>
          <w:u w:val="single"/>
          <w:shd w:val="clear" w:color="auto" w:fill="FFFFFF"/>
        </w:rPr>
        <w:t>2</w:t>
      </w:r>
      <w:r w:rsidRPr="00B97FCB">
        <w:rPr>
          <w:rFonts w:ascii="Arial" w:hAnsi="Arial" w:cs="Arial"/>
          <w:color w:val="444444"/>
          <w:u w:val="single"/>
          <w:shd w:val="clear" w:color="auto" w:fill="FFFFFF"/>
        </w:rPr>
        <w:t>.</w:t>
      </w:r>
      <w:r>
        <w:rPr>
          <w:rFonts w:ascii="Arial" w:hAnsi="Arial" w:cs="Arial"/>
          <w:color w:val="444444"/>
          <w:u w:val="single"/>
          <w:shd w:val="clear" w:color="auto" w:fill="FFFFFF"/>
        </w:rPr>
        <w:t>3.</w:t>
      </w:r>
      <w:r w:rsidRPr="00B97FCB">
        <w:rPr>
          <w:rFonts w:ascii="Arial" w:hAnsi="Arial" w:cs="Arial"/>
          <w:color w:val="444444"/>
          <w:u w:val="single"/>
          <w:shd w:val="clear" w:color="auto" w:fill="FFFFFF"/>
        </w:rPr>
        <w:t>1 дополнить абзацем:</w:t>
      </w:r>
    </w:p>
    <w:p w14:paraId="276A70E3" w14:textId="6812694A" w:rsidR="002F35CF" w:rsidRDefault="002F35CF" w:rsidP="00B97FCB">
      <w:pPr>
        <w:jc w:val="both"/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«В</w:t>
      </w:r>
      <w:r w:rsidRPr="00B97FCB">
        <w:rPr>
          <w:rFonts w:ascii="Arial" w:hAnsi="Arial" w:cs="Arial"/>
          <w:color w:val="444444"/>
          <w:shd w:val="clear" w:color="auto" w:fill="FFFFFF"/>
        </w:rPr>
        <w:t xml:space="preserve"> специальных вагонах </w:t>
      </w:r>
      <w:r>
        <w:rPr>
          <w:rFonts w:ascii="Arial" w:hAnsi="Arial" w:cs="Arial"/>
          <w:color w:val="444444"/>
          <w:shd w:val="clear" w:color="auto" w:fill="FFFFFF"/>
        </w:rPr>
        <w:t>по согласованию с Заказчиком допускаются другие размеры светового проема окон.»</w:t>
      </w:r>
    </w:p>
    <w:p w14:paraId="255E193F" w14:textId="25FB45CD" w:rsidR="00D2345C" w:rsidRDefault="00D2345C" w:rsidP="00B97FCB">
      <w:pPr>
        <w:jc w:val="both"/>
        <w:rPr>
          <w:rFonts w:ascii="Arial" w:hAnsi="Arial" w:cs="Arial"/>
          <w:color w:val="444444"/>
          <w:shd w:val="clear" w:color="auto" w:fill="FFFFFF"/>
        </w:rPr>
      </w:pPr>
    </w:p>
    <w:p w14:paraId="33B1A0FD" w14:textId="2575DE47" w:rsidR="00D2345C" w:rsidRDefault="00D2345C" w:rsidP="00B97FCB">
      <w:pPr>
        <w:jc w:val="both"/>
        <w:rPr>
          <w:rFonts w:ascii="Arial" w:hAnsi="Arial" w:cs="Arial"/>
          <w:color w:val="444444"/>
          <w:shd w:val="clear" w:color="auto" w:fill="FFFFFF"/>
        </w:rPr>
      </w:pPr>
      <w:r w:rsidRPr="00D2345C">
        <w:rPr>
          <w:rFonts w:ascii="Arial" w:hAnsi="Arial" w:cs="Arial"/>
          <w:color w:val="444444"/>
          <w:u w:val="single"/>
          <w:shd w:val="clear" w:color="auto" w:fill="FFFFFF"/>
        </w:rPr>
        <w:t>Пункт 4.2.5.3 изложить</w:t>
      </w:r>
      <w:r w:rsidRPr="00B46A52">
        <w:rPr>
          <w:rFonts w:ascii="Arial" w:hAnsi="Arial" w:cs="Arial"/>
          <w:color w:val="444444"/>
          <w:u w:val="single"/>
          <w:shd w:val="clear" w:color="auto" w:fill="FFFFFF"/>
        </w:rPr>
        <w:t xml:space="preserve"> в новой редакции:</w:t>
      </w:r>
    </w:p>
    <w:p w14:paraId="1469AB61" w14:textId="12BBCF4A" w:rsidR="007267E7" w:rsidRPr="007267E7" w:rsidRDefault="007267E7" w:rsidP="007267E7">
      <w:pPr>
        <w:jc w:val="both"/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«</w:t>
      </w:r>
      <w:r w:rsidRPr="007267E7">
        <w:rPr>
          <w:rFonts w:ascii="Arial" w:hAnsi="Arial" w:cs="Arial"/>
          <w:color w:val="444444"/>
          <w:shd w:val="clear" w:color="auto" w:fill="FFFFFF"/>
        </w:rPr>
        <w:t xml:space="preserve">На вагоны с конструкционными скоростями более 160 км/ч допускается устанавливать </w:t>
      </w:r>
      <w:proofErr w:type="spellStart"/>
      <w:r w:rsidRPr="007267E7">
        <w:rPr>
          <w:rFonts w:ascii="Arial" w:hAnsi="Arial" w:cs="Arial"/>
          <w:color w:val="444444"/>
          <w:shd w:val="clear" w:color="auto" w:fill="FFFFFF"/>
        </w:rPr>
        <w:t>автосцепные</w:t>
      </w:r>
      <w:proofErr w:type="spellEnd"/>
      <w:r>
        <w:rPr>
          <w:rFonts w:ascii="Arial" w:hAnsi="Arial" w:cs="Arial"/>
          <w:color w:val="444444"/>
          <w:shd w:val="clear" w:color="auto" w:fill="FFFFFF"/>
        </w:rPr>
        <w:t xml:space="preserve"> или сцепные</w:t>
      </w:r>
      <w:r w:rsidRPr="007267E7">
        <w:rPr>
          <w:rFonts w:ascii="Arial" w:hAnsi="Arial" w:cs="Arial"/>
          <w:color w:val="444444"/>
          <w:shd w:val="clear" w:color="auto" w:fill="FFFFFF"/>
        </w:rPr>
        <w:t xml:space="preserve"> устройства только жесткого типа</w:t>
      </w:r>
      <w:r>
        <w:rPr>
          <w:rFonts w:ascii="Arial" w:hAnsi="Arial" w:cs="Arial"/>
          <w:color w:val="444444"/>
          <w:shd w:val="clear" w:color="auto" w:fill="FFFFFF"/>
        </w:rPr>
        <w:t xml:space="preserve">, </w:t>
      </w:r>
      <w:r w:rsidR="00964C05" w:rsidRPr="00964C05">
        <w:rPr>
          <w:rFonts w:ascii="Arial" w:hAnsi="Arial" w:cs="Arial"/>
          <w:color w:val="444444"/>
          <w:shd w:val="clear" w:color="auto" w:fill="FFFFFF"/>
        </w:rPr>
        <w:t>которые исключают относительные вертикальные перемещения после их сцепления</w:t>
      </w:r>
      <w:r w:rsidRPr="007267E7">
        <w:rPr>
          <w:rFonts w:ascii="Arial" w:hAnsi="Arial" w:cs="Arial"/>
          <w:color w:val="444444"/>
          <w:shd w:val="clear" w:color="auto" w:fill="FFFFFF"/>
        </w:rPr>
        <w:t>.</w:t>
      </w:r>
    </w:p>
    <w:p w14:paraId="79621777" w14:textId="1AE24AA6" w:rsidR="008C3227" w:rsidRDefault="007267E7" w:rsidP="007267E7">
      <w:pPr>
        <w:jc w:val="both"/>
        <w:rPr>
          <w:rFonts w:ascii="Arial" w:hAnsi="Arial" w:cs="Arial"/>
          <w:color w:val="444444"/>
          <w:shd w:val="clear" w:color="auto" w:fill="FFFFFF"/>
        </w:rPr>
      </w:pPr>
      <w:r w:rsidRPr="007267E7">
        <w:rPr>
          <w:rFonts w:ascii="Arial" w:hAnsi="Arial" w:cs="Arial"/>
          <w:color w:val="444444"/>
          <w:shd w:val="clear" w:color="auto" w:fill="FFFFFF"/>
        </w:rPr>
        <w:t xml:space="preserve">На вагонах с конструкционными скоростями до 160 км/ч включительно </w:t>
      </w:r>
      <w:proofErr w:type="spellStart"/>
      <w:r w:rsidRPr="007267E7">
        <w:rPr>
          <w:rFonts w:ascii="Arial" w:hAnsi="Arial" w:cs="Arial"/>
          <w:color w:val="444444"/>
          <w:shd w:val="clear" w:color="auto" w:fill="FFFFFF"/>
        </w:rPr>
        <w:t>автосцепные</w:t>
      </w:r>
      <w:proofErr w:type="spellEnd"/>
      <w:r w:rsidRPr="007267E7">
        <w:rPr>
          <w:rFonts w:ascii="Arial" w:hAnsi="Arial" w:cs="Arial"/>
          <w:color w:val="444444"/>
          <w:shd w:val="clear" w:color="auto" w:fill="FFFFFF"/>
        </w:rPr>
        <w:t xml:space="preserve"> устройства должны быть жесткого или полужесткого типа с кронштейном, ограничи</w:t>
      </w:r>
      <w:r>
        <w:rPr>
          <w:rFonts w:ascii="Arial" w:hAnsi="Arial" w:cs="Arial"/>
          <w:color w:val="444444"/>
          <w:shd w:val="clear" w:color="auto" w:fill="FFFFFF"/>
        </w:rPr>
        <w:t>вающим</w:t>
      </w:r>
      <w:r w:rsidRPr="007267E7">
        <w:rPr>
          <w:rFonts w:ascii="Arial" w:hAnsi="Arial" w:cs="Arial"/>
          <w:color w:val="444444"/>
          <w:shd w:val="clear" w:color="auto" w:fill="FFFFFF"/>
        </w:rPr>
        <w:t xml:space="preserve"> вертикальны</w:t>
      </w:r>
      <w:r>
        <w:rPr>
          <w:rFonts w:ascii="Arial" w:hAnsi="Arial" w:cs="Arial"/>
          <w:color w:val="444444"/>
          <w:shd w:val="clear" w:color="auto" w:fill="FFFFFF"/>
        </w:rPr>
        <w:t>е</w:t>
      </w:r>
      <w:r w:rsidRPr="007267E7">
        <w:rPr>
          <w:rFonts w:ascii="Arial" w:hAnsi="Arial" w:cs="Arial"/>
          <w:color w:val="444444"/>
          <w:shd w:val="clear" w:color="auto" w:fill="FFFFFF"/>
        </w:rPr>
        <w:t xml:space="preserve"> перемещени</w:t>
      </w:r>
      <w:r>
        <w:rPr>
          <w:rFonts w:ascii="Arial" w:hAnsi="Arial" w:cs="Arial"/>
          <w:color w:val="444444"/>
          <w:shd w:val="clear" w:color="auto" w:fill="FFFFFF"/>
        </w:rPr>
        <w:t>я.»</w:t>
      </w:r>
    </w:p>
    <w:p w14:paraId="76569207" w14:textId="319B4411" w:rsidR="008F3F32" w:rsidRDefault="008F3F32" w:rsidP="007267E7">
      <w:pPr>
        <w:jc w:val="both"/>
        <w:rPr>
          <w:rFonts w:ascii="Arial" w:hAnsi="Arial" w:cs="Arial"/>
          <w:color w:val="444444"/>
          <w:shd w:val="clear" w:color="auto" w:fill="FFFFFF"/>
        </w:rPr>
      </w:pPr>
    </w:p>
    <w:p w14:paraId="2C8F032A" w14:textId="77777777" w:rsidR="00B61D99" w:rsidRDefault="00B61D99" w:rsidP="007267E7">
      <w:pPr>
        <w:jc w:val="both"/>
        <w:rPr>
          <w:rFonts w:ascii="Arial" w:hAnsi="Arial" w:cs="Arial"/>
          <w:color w:val="444444"/>
          <w:shd w:val="clear" w:color="auto" w:fill="FFFFFF"/>
        </w:rPr>
      </w:pPr>
    </w:p>
    <w:p w14:paraId="7CA7924F" w14:textId="42959FC3" w:rsidR="00D2345C" w:rsidRDefault="008F3F32" w:rsidP="00B97FCB">
      <w:pPr>
        <w:jc w:val="both"/>
        <w:rPr>
          <w:rFonts w:ascii="Arial" w:hAnsi="Arial" w:cs="Arial"/>
          <w:color w:val="444444"/>
          <w:u w:val="single"/>
          <w:shd w:val="clear" w:color="auto" w:fill="FFFFFF"/>
        </w:rPr>
      </w:pPr>
      <w:r w:rsidRPr="00B97FCB">
        <w:rPr>
          <w:rFonts w:ascii="Arial" w:hAnsi="Arial" w:cs="Arial"/>
          <w:color w:val="444444"/>
          <w:u w:val="single"/>
          <w:shd w:val="clear" w:color="auto" w:fill="FFFFFF"/>
        </w:rPr>
        <w:lastRenderedPageBreak/>
        <w:t>Пункт 4.</w:t>
      </w:r>
      <w:r>
        <w:rPr>
          <w:rFonts w:ascii="Arial" w:hAnsi="Arial" w:cs="Arial"/>
          <w:color w:val="444444"/>
          <w:u w:val="single"/>
          <w:shd w:val="clear" w:color="auto" w:fill="FFFFFF"/>
        </w:rPr>
        <w:t>2</w:t>
      </w:r>
      <w:r w:rsidRPr="00B97FCB">
        <w:rPr>
          <w:rFonts w:ascii="Arial" w:hAnsi="Arial" w:cs="Arial"/>
          <w:color w:val="444444"/>
          <w:u w:val="single"/>
          <w:shd w:val="clear" w:color="auto" w:fill="FFFFFF"/>
        </w:rPr>
        <w:t>.</w:t>
      </w:r>
      <w:r>
        <w:rPr>
          <w:rFonts w:ascii="Arial" w:hAnsi="Arial" w:cs="Arial"/>
          <w:color w:val="444444"/>
          <w:u w:val="single"/>
          <w:shd w:val="clear" w:color="auto" w:fill="FFFFFF"/>
        </w:rPr>
        <w:t>7.</w:t>
      </w:r>
      <w:r>
        <w:rPr>
          <w:rFonts w:ascii="Arial" w:hAnsi="Arial" w:cs="Arial"/>
          <w:color w:val="444444"/>
          <w:u w:val="single"/>
          <w:shd w:val="clear" w:color="auto" w:fill="FFFFFF"/>
        </w:rPr>
        <w:t>2</w:t>
      </w:r>
      <w:r w:rsidRPr="00B97FCB">
        <w:rPr>
          <w:rFonts w:ascii="Arial" w:hAnsi="Arial" w:cs="Arial"/>
          <w:color w:val="444444"/>
          <w:u w:val="single"/>
          <w:shd w:val="clear" w:color="auto" w:fill="FFFFFF"/>
        </w:rPr>
        <w:t xml:space="preserve"> дополнить абзацем:</w:t>
      </w:r>
    </w:p>
    <w:p w14:paraId="73EAFC3F" w14:textId="69BBD3C4" w:rsidR="00A34BF7" w:rsidRDefault="00A34BF7" w:rsidP="00B97FCB">
      <w:pPr>
        <w:jc w:val="both"/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«</w:t>
      </w:r>
      <w:r w:rsidRPr="00A34BF7">
        <w:rPr>
          <w:rFonts w:ascii="Arial" w:hAnsi="Arial" w:cs="Arial"/>
          <w:color w:val="444444"/>
          <w:shd w:val="clear" w:color="auto" w:fill="FFFFFF"/>
        </w:rPr>
        <w:t>Тормозной путь на чистых рельсах при отрицательных и положительных температурах окружающей среды и интенсивности, и продолжительности различных видов осадков должен контролироваться только для вагонов, оборудованных фрикционным дисковым тормозом, на этапе предварительных и приемочных испытаний при постановке продукции на производство.</w:t>
      </w:r>
      <w:r>
        <w:rPr>
          <w:rFonts w:ascii="Arial" w:hAnsi="Arial" w:cs="Arial"/>
          <w:color w:val="444444"/>
          <w:shd w:val="clear" w:color="auto" w:fill="FFFFFF"/>
        </w:rPr>
        <w:t>»</w:t>
      </w:r>
    </w:p>
    <w:p w14:paraId="6C919130" w14:textId="73A7685A" w:rsidR="008C3227" w:rsidRDefault="007A2F4D" w:rsidP="00B97FCB">
      <w:pPr>
        <w:jc w:val="both"/>
        <w:rPr>
          <w:rFonts w:ascii="Arial" w:hAnsi="Arial" w:cs="Arial"/>
          <w:color w:val="444444"/>
          <w:u w:val="single"/>
          <w:shd w:val="clear" w:color="auto" w:fill="FFFFFF"/>
        </w:rPr>
      </w:pPr>
      <w:r w:rsidRPr="00B97FCB">
        <w:rPr>
          <w:rFonts w:ascii="Arial" w:hAnsi="Arial" w:cs="Arial"/>
          <w:color w:val="444444"/>
          <w:u w:val="single"/>
          <w:shd w:val="clear" w:color="auto" w:fill="FFFFFF"/>
        </w:rPr>
        <w:t>Пункт 4.</w:t>
      </w:r>
      <w:r>
        <w:rPr>
          <w:rFonts w:ascii="Arial" w:hAnsi="Arial" w:cs="Arial"/>
          <w:color w:val="444444"/>
          <w:u w:val="single"/>
          <w:shd w:val="clear" w:color="auto" w:fill="FFFFFF"/>
        </w:rPr>
        <w:t>2</w:t>
      </w:r>
      <w:r w:rsidRPr="00B97FCB">
        <w:rPr>
          <w:rFonts w:ascii="Arial" w:hAnsi="Arial" w:cs="Arial"/>
          <w:color w:val="444444"/>
          <w:u w:val="single"/>
          <w:shd w:val="clear" w:color="auto" w:fill="FFFFFF"/>
        </w:rPr>
        <w:t>.</w:t>
      </w:r>
      <w:r>
        <w:rPr>
          <w:rFonts w:ascii="Arial" w:hAnsi="Arial" w:cs="Arial"/>
          <w:color w:val="444444"/>
          <w:u w:val="single"/>
          <w:shd w:val="clear" w:color="auto" w:fill="FFFFFF"/>
        </w:rPr>
        <w:t>7.6</w:t>
      </w:r>
      <w:r w:rsidRPr="00B97FCB">
        <w:rPr>
          <w:rFonts w:ascii="Arial" w:hAnsi="Arial" w:cs="Arial"/>
          <w:color w:val="444444"/>
          <w:u w:val="single"/>
          <w:shd w:val="clear" w:color="auto" w:fill="FFFFFF"/>
        </w:rPr>
        <w:t xml:space="preserve"> дополнить абзацем:</w:t>
      </w:r>
    </w:p>
    <w:p w14:paraId="785B2E91" w14:textId="210CD97A" w:rsidR="007A2F4D" w:rsidRDefault="00FB4AB8" w:rsidP="00AA3114">
      <w:pPr>
        <w:jc w:val="both"/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 xml:space="preserve">«Специальные вагоны, оснащенные грузовым помещением при отсутствии служебного помещения, </w:t>
      </w:r>
      <w:r w:rsidR="00AA3114" w:rsidRPr="00AA3114">
        <w:rPr>
          <w:rFonts w:ascii="Arial" w:hAnsi="Arial" w:cs="Arial"/>
          <w:color w:val="444444"/>
          <w:shd w:val="clear" w:color="auto" w:fill="FFFFFF"/>
        </w:rPr>
        <w:t>допускается оборудовать одним стоп-краном.</w:t>
      </w:r>
      <w:r>
        <w:rPr>
          <w:rFonts w:ascii="Arial" w:hAnsi="Arial" w:cs="Arial"/>
          <w:color w:val="444444"/>
          <w:shd w:val="clear" w:color="auto" w:fill="FFFFFF"/>
        </w:rPr>
        <w:t>»</w:t>
      </w:r>
    </w:p>
    <w:p w14:paraId="04FFD3CC" w14:textId="656CEE9B" w:rsidR="00976878" w:rsidRDefault="00976878" w:rsidP="00AA3114">
      <w:pPr>
        <w:jc w:val="both"/>
        <w:rPr>
          <w:rFonts w:ascii="Arial" w:hAnsi="Arial" w:cs="Arial"/>
          <w:color w:val="444444"/>
          <w:shd w:val="clear" w:color="auto" w:fill="FFFFFF"/>
        </w:rPr>
      </w:pPr>
    </w:p>
    <w:p w14:paraId="1F0AA4AD" w14:textId="08361DFE" w:rsidR="00976878" w:rsidRDefault="002747B0" w:rsidP="00AA3114">
      <w:pPr>
        <w:jc w:val="both"/>
        <w:rPr>
          <w:rFonts w:ascii="Arial" w:hAnsi="Arial" w:cs="Arial"/>
          <w:color w:val="444444"/>
          <w:u w:val="single"/>
          <w:shd w:val="clear" w:color="auto" w:fill="FFFFFF"/>
        </w:rPr>
      </w:pPr>
      <w:r w:rsidRPr="00B97FCB">
        <w:rPr>
          <w:rFonts w:ascii="Arial" w:hAnsi="Arial" w:cs="Arial"/>
          <w:color w:val="444444"/>
          <w:u w:val="single"/>
          <w:shd w:val="clear" w:color="auto" w:fill="FFFFFF"/>
        </w:rPr>
        <w:t>Пункт 4.</w:t>
      </w:r>
      <w:r>
        <w:rPr>
          <w:rFonts w:ascii="Arial" w:hAnsi="Arial" w:cs="Arial"/>
          <w:color w:val="444444"/>
          <w:u w:val="single"/>
          <w:shd w:val="clear" w:color="auto" w:fill="FFFFFF"/>
        </w:rPr>
        <w:t>2</w:t>
      </w:r>
      <w:r w:rsidRPr="00B97FCB">
        <w:rPr>
          <w:rFonts w:ascii="Arial" w:hAnsi="Arial" w:cs="Arial"/>
          <w:color w:val="444444"/>
          <w:u w:val="single"/>
          <w:shd w:val="clear" w:color="auto" w:fill="FFFFFF"/>
        </w:rPr>
        <w:t>.</w:t>
      </w:r>
      <w:r>
        <w:rPr>
          <w:rFonts w:ascii="Arial" w:hAnsi="Arial" w:cs="Arial"/>
          <w:color w:val="444444"/>
          <w:u w:val="single"/>
          <w:shd w:val="clear" w:color="auto" w:fill="FFFFFF"/>
        </w:rPr>
        <w:t>8.3</w:t>
      </w:r>
      <w:r w:rsidRPr="00B97FCB">
        <w:rPr>
          <w:rFonts w:ascii="Arial" w:hAnsi="Arial" w:cs="Arial"/>
          <w:color w:val="444444"/>
          <w:u w:val="single"/>
          <w:shd w:val="clear" w:color="auto" w:fill="FFFFFF"/>
        </w:rPr>
        <w:t xml:space="preserve"> дополнить абзацем:</w:t>
      </w:r>
    </w:p>
    <w:p w14:paraId="1F295CDC" w14:textId="4226BB38" w:rsidR="002747B0" w:rsidRDefault="00BB2377" w:rsidP="00AA3114">
      <w:pPr>
        <w:jc w:val="both"/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«</w:t>
      </w:r>
      <w:r w:rsidRPr="00BB2377">
        <w:rPr>
          <w:rFonts w:ascii="Arial" w:hAnsi="Arial" w:cs="Arial"/>
          <w:color w:val="444444"/>
          <w:shd w:val="clear" w:color="auto" w:fill="FFFFFF"/>
        </w:rPr>
        <w:t xml:space="preserve">Для вагонов с душевой установкой допускается уменьшать расход воды из системы водоснабжения до 20 л на каждое место при условии оборудования вагона системой очистки </w:t>
      </w:r>
      <w:r w:rsidR="00D261C6">
        <w:rPr>
          <w:rFonts w:ascii="Arial" w:hAnsi="Arial" w:cs="Arial"/>
          <w:color w:val="444444"/>
          <w:shd w:val="clear" w:color="auto" w:fill="FFFFFF"/>
        </w:rPr>
        <w:t>серой</w:t>
      </w:r>
      <w:r w:rsidRPr="00BB2377">
        <w:rPr>
          <w:rFonts w:ascii="Arial" w:hAnsi="Arial" w:cs="Arial"/>
          <w:color w:val="444444"/>
          <w:shd w:val="clear" w:color="auto" w:fill="FFFFFF"/>
        </w:rPr>
        <w:t xml:space="preserve"> воды и дальнейшего её использования для смыва унитазов туалетов.</w:t>
      </w:r>
      <w:r>
        <w:rPr>
          <w:rFonts w:ascii="Arial" w:hAnsi="Arial" w:cs="Arial"/>
          <w:color w:val="444444"/>
          <w:shd w:val="clear" w:color="auto" w:fill="FFFFFF"/>
        </w:rPr>
        <w:t>»</w:t>
      </w:r>
    </w:p>
    <w:p w14:paraId="62E927A3" w14:textId="3F52AA3D" w:rsidR="009C7827" w:rsidRDefault="009C7827" w:rsidP="00AA3114">
      <w:pPr>
        <w:jc w:val="both"/>
        <w:rPr>
          <w:rFonts w:ascii="Arial" w:hAnsi="Arial" w:cs="Arial"/>
          <w:color w:val="444444"/>
          <w:shd w:val="clear" w:color="auto" w:fill="FFFFFF"/>
        </w:rPr>
      </w:pPr>
    </w:p>
    <w:p w14:paraId="6159AD7D" w14:textId="38FE87C0" w:rsidR="002D42C2" w:rsidRDefault="002D42C2" w:rsidP="00AA3114">
      <w:pPr>
        <w:jc w:val="both"/>
        <w:rPr>
          <w:rFonts w:ascii="Arial" w:hAnsi="Arial" w:cs="Arial"/>
          <w:color w:val="444444"/>
          <w:shd w:val="clear" w:color="auto" w:fill="FFFFFF"/>
        </w:rPr>
      </w:pPr>
      <w:r w:rsidRPr="00E17313">
        <w:rPr>
          <w:rFonts w:ascii="Arial" w:hAnsi="Arial" w:cs="Arial"/>
          <w:color w:val="444444"/>
          <w:u w:val="single"/>
          <w:shd w:val="clear" w:color="auto" w:fill="FFFFFF"/>
        </w:rPr>
        <w:t>Пункт 4.3.3 Заменить слова:</w:t>
      </w:r>
      <w:r>
        <w:rPr>
          <w:rFonts w:ascii="Arial" w:hAnsi="Arial" w:cs="Arial"/>
          <w:color w:val="444444"/>
          <w:shd w:val="clear" w:color="auto" w:fill="FFFFFF"/>
        </w:rPr>
        <w:t xml:space="preserve"> «</w:t>
      </w:r>
      <w:r w:rsidRPr="002D42C2">
        <w:rPr>
          <w:rFonts w:ascii="Arial" w:hAnsi="Arial" w:cs="Arial"/>
          <w:color w:val="444444"/>
          <w:shd w:val="clear" w:color="auto" w:fill="FFFFFF"/>
        </w:rPr>
        <w:t xml:space="preserve">со специальными гигиеническими свойствами (пыле-, </w:t>
      </w:r>
      <w:proofErr w:type="spellStart"/>
      <w:r w:rsidRPr="002D42C2">
        <w:rPr>
          <w:rFonts w:ascii="Arial" w:hAnsi="Arial" w:cs="Arial"/>
          <w:color w:val="444444"/>
          <w:shd w:val="clear" w:color="auto" w:fill="FFFFFF"/>
        </w:rPr>
        <w:t>грязе</w:t>
      </w:r>
      <w:proofErr w:type="spellEnd"/>
      <w:r w:rsidRPr="002D42C2">
        <w:rPr>
          <w:rFonts w:ascii="Arial" w:hAnsi="Arial" w:cs="Arial"/>
          <w:color w:val="444444"/>
          <w:shd w:val="clear" w:color="auto" w:fill="FFFFFF"/>
        </w:rPr>
        <w:t>-, водоотталкивающими, антимикробными)</w:t>
      </w:r>
      <w:r>
        <w:rPr>
          <w:rFonts w:ascii="Arial" w:hAnsi="Arial" w:cs="Arial"/>
          <w:color w:val="444444"/>
          <w:shd w:val="clear" w:color="auto" w:fill="FFFFFF"/>
        </w:rPr>
        <w:t>» на «</w:t>
      </w:r>
      <w:r w:rsidRPr="002D42C2">
        <w:rPr>
          <w:rFonts w:ascii="Arial" w:hAnsi="Arial" w:cs="Arial"/>
          <w:color w:val="444444"/>
          <w:shd w:val="clear" w:color="auto" w:fill="FFFFFF"/>
        </w:rPr>
        <w:t>разрешенные для применения в пассажирских вагонах</w:t>
      </w:r>
      <w:r>
        <w:rPr>
          <w:rFonts w:ascii="Arial" w:hAnsi="Arial" w:cs="Arial"/>
          <w:color w:val="444444"/>
          <w:shd w:val="clear" w:color="auto" w:fill="FFFFFF"/>
        </w:rPr>
        <w:t>»</w:t>
      </w:r>
    </w:p>
    <w:p w14:paraId="22BCF65A" w14:textId="266B07F5" w:rsidR="00B46CC1" w:rsidRPr="00F2272F" w:rsidRDefault="00F2272F" w:rsidP="00AA3114">
      <w:pPr>
        <w:jc w:val="both"/>
        <w:rPr>
          <w:rFonts w:ascii="Arial" w:hAnsi="Arial" w:cs="Arial"/>
          <w:color w:val="444444"/>
          <w:u w:val="single"/>
          <w:shd w:val="clear" w:color="auto" w:fill="FFFFFF"/>
        </w:rPr>
      </w:pPr>
      <w:r w:rsidRPr="00F2272F">
        <w:rPr>
          <w:rFonts w:ascii="Arial" w:hAnsi="Arial" w:cs="Arial"/>
          <w:color w:val="444444"/>
          <w:u w:val="single"/>
          <w:shd w:val="clear" w:color="auto" w:fill="FFFFFF"/>
        </w:rPr>
        <w:t>Таблица В.1 12 строка. Заменить величину: «390-420» на «390»</w:t>
      </w:r>
    </w:p>
    <w:sectPr w:rsidR="00B46CC1" w:rsidRPr="00F2272F" w:rsidSect="00815DD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06"/>
    <w:rsid w:val="00014359"/>
    <w:rsid w:val="00054ABB"/>
    <w:rsid w:val="001277A2"/>
    <w:rsid w:val="002747B0"/>
    <w:rsid w:val="002D42C2"/>
    <w:rsid w:val="002F35CF"/>
    <w:rsid w:val="003040EA"/>
    <w:rsid w:val="00363C6F"/>
    <w:rsid w:val="003E6CE0"/>
    <w:rsid w:val="004043B4"/>
    <w:rsid w:val="007267E7"/>
    <w:rsid w:val="00752B41"/>
    <w:rsid w:val="00776013"/>
    <w:rsid w:val="007A2F4D"/>
    <w:rsid w:val="00815DDC"/>
    <w:rsid w:val="0082549D"/>
    <w:rsid w:val="00834F81"/>
    <w:rsid w:val="008C3227"/>
    <w:rsid w:val="008F3F32"/>
    <w:rsid w:val="00964C05"/>
    <w:rsid w:val="00976878"/>
    <w:rsid w:val="009C7827"/>
    <w:rsid w:val="00A34BF7"/>
    <w:rsid w:val="00AA3114"/>
    <w:rsid w:val="00B46A52"/>
    <w:rsid w:val="00B46CC1"/>
    <w:rsid w:val="00B61D99"/>
    <w:rsid w:val="00B97FCB"/>
    <w:rsid w:val="00BB2377"/>
    <w:rsid w:val="00C441CA"/>
    <w:rsid w:val="00CB5785"/>
    <w:rsid w:val="00CC73D8"/>
    <w:rsid w:val="00CD0FDB"/>
    <w:rsid w:val="00CE75A7"/>
    <w:rsid w:val="00D2345C"/>
    <w:rsid w:val="00D261C6"/>
    <w:rsid w:val="00D33D7F"/>
    <w:rsid w:val="00E17313"/>
    <w:rsid w:val="00EA0B53"/>
    <w:rsid w:val="00ED477C"/>
    <w:rsid w:val="00F2272F"/>
    <w:rsid w:val="00FB4AB8"/>
    <w:rsid w:val="00FC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A8D9"/>
  <w15:chartTrackingRefBased/>
  <w15:docId w15:val="{1038D5E2-308A-46CB-B871-96DEDDF4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CAC6DB-9C74-4942-BFCE-52098E1113CA}"/>
</file>

<file path=customXml/itemProps2.xml><?xml version="1.0" encoding="utf-8"?>
<ds:datastoreItem xmlns:ds="http://schemas.openxmlformats.org/officeDocument/2006/customXml" ds:itemID="{35F87A7F-9360-4212-ACD9-D0C4EA0D0D24}"/>
</file>

<file path=customXml/itemProps3.xml><?xml version="1.0" encoding="utf-8"?>
<ds:datastoreItem xmlns:ds="http://schemas.openxmlformats.org/officeDocument/2006/customXml" ds:itemID="{4A8AC25E-4860-403F-AF3D-DE7F943BFB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 Дмитрий Игоревич</dc:creator>
  <cp:keywords/>
  <dc:description/>
  <cp:lastModifiedBy>Гончаров Дмитрий Игоревич</cp:lastModifiedBy>
  <cp:revision>38</cp:revision>
  <dcterms:created xsi:type="dcterms:W3CDTF">2022-01-10T08:34:00Z</dcterms:created>
  <dcterms:modified xsi:type="dcterms:W3CDTF">2022-01-12T12:58:00Z</dcterms:modified>
</cp:coreProperties>
</file>