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06F5" w14:textId="77777777" w:rsidR="00993282" w:rsidRPr="00A12930" w:rsidRDefault="004D44EE" w:rsidP="00557D5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МКС 45.060</w:t>
      </w:r>
    </w:p>
    <w:p w14:paraId="0A58B269" w14:textId="77777777" w:rsidR="00AE5EC1" w:rsidRPr="00A12930" w:rsidRDefault="00993282" w:rsidP="00557D5B">
      <w:pPr>
        <w:jc w:val="both"/>
        <w:rPr>
          <w:rFonts w:ascii="Arial" w:hAnsi="Arial" w:cs="Arial"/>
          <w:b/>
          <w:sz w:val="24"/>
          <w:szCs w:val="24"/>
        </w:rPr>
      </w:pPr>
      <w:r w:rsidRPr="00A12930">
        <w:rPr>
          <w:rFonts w:ascii="Arial" w:hAnsi="Arial" w:cs="Arial"/>
          <w:b/>
          <w:sz w:val="24"/>
          <w:szCs w:val="24"/>
        </w:rPr>
        <w:t>И</w:t>
      </w:r>
      <w:r w:rsidR="00727D29" w:rsidRPr="00A12930">
        <w:rPr>
          <w:rFonts w:ascii="Arial" w:hAnsi="Arial" w:cs="Arial"/>
          <w:b/>
          <w:sz w:val="24"/>
          <w:szCs w:val="24"/>
        </w:rPr>
        <w:t>ЗМЕНЕНИЕ</w:t>
      </w:r>
      <w:r w:rsidR="00FF5C69" w:rsidRPr="00A12930">
        <w:rPr>
          <w:rFonts w:ascii="Arial" w:hAnsi="Arial" w:cs="Arial"/>
          <w:b/>
          <w:sz w:val="24"/>
          <w:szCs w:val="24"/>
        </w:rPr>
        <w:t xml:space="preserve"> </w:t>
      </w:r>
      <w:r w:rsidRPr="00A12930">
        <w:rPr>
          <w:rFonts w:ascii="Arial" w:hAnsi="Arial" w:cs="Arial"/>
          <w:b/>
          <w:sz w:val="24"/>
          <w:szCs w:val="24"/>
        </w:rPr>
        <w:t>№</w:t>
      </w:r>
      <w:r w:rsidR="00FF5C69" w:rsidRPr="00A12930">
        <w:rPr>
          <w:rFonts w:ascii="Arial" w:hAnsi="Arial" w:cs="Arial"/>
          <w:b/>
          <w:sz w:val="24"/>
          <w:szCs w:val="24"/>
        </w:rPr>
        <w:t xml:space="preserve"> </w:t>
      </w:r>
      <w:r w:rsidRPr="00A12930">
        <w:rPr>
          <w:rFonts w:ascii="Arial" w:hAnsi="Arial" w:cs="Arial"/>
          <w:b/>
          <w:sz w:val="24"/>
          <w:szCs w:val="24"/>
        </w:rPr>
        <w:t>1</w:t>
      </w:r>
      <w:r w:rsidR="00FF5C69" w:rsidRPr="00A12930">
        <w:rPr>
          <w:rFonts w:ascii="Arial" w:hAnsi="Arial" w:cs="Arial"/>
          <w:b/>
          <w:sz w:val="24"/>
          <w:szCs w:val="24"/>
        </w:rPr>
        <w:t xml:space="preserve"> </w:t>
      </w:r>
      <w:r w:rsidR="00AE5EC1" w:rsidRPr="00A12930">
        <w:rPr>
          <w:rFonts w:ascii="Arial" w:hAnsi="Arial" w:cs="Arial"/>
          <w:b/>
          <w:sz w:val="24"/>
          <w:szCs w:val="24"/>
        </w:rPr>
        <w:t>ГОСТ 33724.1</w:t>
      </w:r>
      <w:r w:rsidR="00727D29" w:rsidRPr="00A12930">
        <w:rPr>
          <w:rFonts w:ascii="Arial" w:hAnsi="Arial" w:cs="Arial"/>
          <w:b/>
          <w:sz w:val="24"/>
          <w:szCs w:val="24"/>
        </w:rPr>
        <w:t>–</w:t>
      </w:r>
      <w:r w:rsidR="00AE5EC1" w:rsidRPr="00A12930">
        <w:rPr>
          <w:rFonts w:ascii="Arial" w:hAnsi="Arial" w:cs="Arial"/>
          <w:b/>
          <w:sz w:val="24"/>
          <w:szCs w:val="24"/>
        </w:rPr>
        <w:t>2016 «Оборудование тормозное пневматическое железнодорожного подвижного состава. Требования безопасности и методы контроля. Часть 1.</w:t>
      </w:r>
      <w:r w:rsidR="00FF5C69" w:rsidRPr="00A12930">
        <w:rPr>
          <w:rFonts w:ascii="Arial" w:hAnsi="Arial" w:cs="Arial"/>
          <w:b/>
          <w:sz w:val="24"/>
          <w:szCs w:val="24"/>
        </w:rPr>
        <w:t xml:space="preserve"> </w:t>
      </w:r>
      <w:r w:rsidR="00AE5EC1" w:rsidRPr="00A12930">
        <w:rPr>
          <w:rFonts w:ascii="Arial" w:hAnsi="Arial" w:cs="Arial"/>
          <w:b/>
          <w:sz w:val="24"/>
          <w:szCs w:val="24"/>
        </w:rPr>
        <w:t>Воздухораспределители, краны машиниста, блоки тормозные, изделия резиновые уплотнительные»</w:t>
      </w:r>
    </w:p>
    <w:p w14:paraId="07C10B9D" w14:textId="77777777" w:rsidR="000006AB" w:rsidRPr="00A12930" w:rsidRDefault="000006AB" w:rsidP="00557D5B">
      <w:pPr>
        <w:jc w:val="both"/>
        <w:rPr>
          <w:rFonts w:ascii="Arial" w:hAnsi="Arial" w:cs="Arial"/>
          <w:b/>
          <w:sz w:val="24"/>
          <w:szCs w:val="24"/>
        </w:rPr>
      </w:pPr>
    </w:p>
    <w:p w14:paraId="13E7329F" w14:textId="77777777" w:rsidR="00993282" w:rsidRPr="00A12930" w:rsidRDefault="00993282" w:rsidP="00557D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930">
        <w:rPr>
          <w:rFonts w:ascii="Arial" w:hAnsi="Arial" w:cs="Arial"/>
          <w:b/>
          <w:sz w:val="24"/>
          <w:szCs w:val="24"/>
        </w:rPr>
        <w:t xml:space="preserve">Принято </w:t>
      </w:r>
      <w:r w:rsidR="00727D29" w:rsidRPr="00A12930">
        <w:rPr>
          <w:rFonts w:ascii="Arial" w:hAnsi="Arial" w:cs="Arial"/>
          <w:b/>
          <w:sz w:val="24"/>
          <w:szCs w:val="24"/>
        </w:rPr>
        <w:t xml:space="preserve">Евразийским </w:t>
      </w:r>
      <w:r w:rsidRPr="00A12930">
        <w:rPr>
          <w:rFonts w:ascii="Arial" w:hAnsi="Arial" w:cs="Arial"/>
          <w:b/>
          <w:sz w:val="24"/>
          <w:szCs w:val="24"/>
        </w:rPr>
        <w:t>советом по стандартизации, метрологии и сертификации (протокол №______ от ___.___.20___</w:t>
      </w:r>
      <w:proofErr w:type="gramStart"/>
      <w:r w:rsidRPr="00A12930">
        <w:rPr>
          <w:rFonts w:ascii="Arial" w:hAnsi="Arial" w:cs="Arial"/>
          <w:b/>
          <w:sz w:val="24"/>
          <w:szCs w:val="24"/>
        </w:rPr>
        <w:t> )</w:t>
      </w:r>
      <w:proofErr w:type="gramEnd"/>
    </w:p>
    <w:p w14:paraId="278DB429" w14:textId="77777777" w:rsidR="00993282" w:rsidRPr="00A12930" w:rsidRDefault="00993282" w:rsidP="00557D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455DCB" w14:textId="77777777" w:rsidR="00993282" w:rsidRPr="00A12930" w:rsidRDefault="00993282" w:rsidP="00557D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930">
        <w:rPr>
          <w:rFonts w:ascii="Arial" w:hAnsi="Arial" w:cs="Arial"/>
          <w:b/>
          <w:sz w:val="24"/>
          <w:szCs w:val="24"/>
        </w:rPr>
        <w:t>Зарегистрировано Бюро по стандартам МГС №___</w:t>
      </w:r>
      <w:r w:rsidR="00F83CFE" w:rsidRPr="00A12930">
        <w:rPr>
          <w:rFonts w:ascii="Arial" w:hAnsi="Arial" w:cs="Arial"/>
          <w:b/>
          <w:sz w:val="24"/>
          <w:szCs w:val="24"/>
        </w:rPr>
        <w:t>___________________</w:t>
      </w:r>
    </w:p>
    <w:p w14:paraId="3A2BE081" w14:textId="77777777" w:rsidR="00993282" w:rsidRPr="00A12930" w:rsidRDefault="00993282" w:rsidP="00557D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5091B4" w14:textId="77777777" w:rsidR="00993282" w:rsidRPr="00A12930" w:rsidRDefault="00993282" w:rsidP="00557D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930">
        <w:rPr>
          <w:rFonts w:ascii="Arial" w:hAnsi="Arial" w:cs="Arial"/>
          <w:b/>
          <w:sz w:val="24"/>
          <w:szCs w:val="24"/>
        </w:rPr>
        <w:t>За принятие изменения проголосовали национальные органы по стандартизации следующих государств</w:t>
      </w:r>
      <w:r w:rsidR="0054368E" w:rsidRPr="00A12930">
        <w:rPr>
          <w:rFonts w:ascii="Arial" w:hAnsi="Arial" w:cs="Arial"/>
          <w:b/>
          <w:sz w:val="24"/>
          <w:szCs w:val="24"/>
        </w:rPr>
        <w:t xml:space="preserve"> </w:t>
      </w:r>
      <w:r w:rsidRPr="00A12930">
        <w:rPr>
          <w:rFonts w:ascii="Arial" w:hAnsi="Arial" w:cs="Arial"/>
          <w:b/>
          <w:sz w:val="24"/>
          <w:szCs w:val="24"/>
        </w:rPr>
        <w:t>[код</w:t>
      </w:r>
      <w:r w:rsidR="002F5C73" w:rsidRPr="00A12930">
        <w:rPr>
          <w:rFonts w:ascii="Arial" w:hAnsi="Arial" w:cs="Arial"/>
          <w:b/>
          <w:sz w:val="24"/>
          <w:szCs w:val="24"/>
        </w:rPr>
        <w:t>ы альфа-2 по МК (ИСО 3166) 004]</w:t>
      </w:r>
      <w:r w:rsidR="00727D29" w:rsidRPr="00A12930">
        <w:rPr>
          <w:rFonts w:ascii="Arial" w:hAnsi="Arial" w:cs="Arial"/>
          <w:b/>
          <w:sz w:val="24"/>
          <w:szCs w:val="24"/>
        </w:rPr>
        <w:t>:</w:t>
      </w:r>
    </w:p>
    <w:p w14:paraId="6DF272E4" w14:textId="77777777" w:rsidR="00993282" w:rsidRPr="00A12930" w:rsidRDefault="00993282" w:rsidP="00557D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2E8021" w14:textId="77777777" w:rsidR="00993282" w:rsidRPr="00A12930" w:rsidRDefault="00993282" w:rsidP="00557D5B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12930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57F629A9" w14:textId="77777777" w:rsidR="00D42868" w:rsidRPr="00A12930" w:rsidRDefault="00D42868" w:rsidP="0055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A910AA" w14:textId="77777777" w:rsidR="00D41B41" w:rsidRPr="00A12930" w:rsidRDefault="00D41B41" w:rsidP="00557D5B">
      <w:pPr>
        <w:spacing w:line="36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>Предисловие изложить в новой редакции:</w:t>
      </w:r>
    </w:p>
    <w:p w14:paraId="05F0FC30" w14:textId="39462265" w:rsidR="00D41B41" w:rsidRPr="00A12930" w:rsidRDefault="00D41B41" w:rsidP="00557D5B">
      <w:pPr>
        <w:spacing w:line="36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 xml:space="preserve">«Цели, основные принципы и </w:t>
      </w:r>
      <w:r w:rsidR="00776DAF" w:rsidRPr="00A12930">
        <w:rPr>
          <w:rFonts w:ascii="Arial" w:hAnsi="Arial" w:cs="Arial"/>
          <w:iCs/>
          <w:sz w:val="24"/>
          <w:szCs w:val="24"/>
        </w:rPr>
        <w:t xml:space="preserve">общие правила проведения работ </w:t>
      </w:r>
      <w:r w:rsidRPr="00A12930">
        <w:rPr>
          <w:rFonts w:ascii="Arial" w:hAnsi="Arial" w:cs="Arial"/>
          <w:iCs/>
          <w:sz w:val="24"/>
          <w:szCs w:val="24"/>
        </w:rPr>
        <w:t xml:space="preserve">по межгосударственной стандартизации установлены ГОСТ 1.0 «Межгосударственная система стандартизации. Основные положения» и </w:t>
      </w:r>
      <w:r w:rsidRPr="00A12930">
        <w:rPr>
          <w:rFonts w:ascii="Arial" w:hAnsi="Arial" w:cs="Arial"/>
          <w:iCs/>
          <w:sz w:val="24"/>
          <w:szCs w:val="24"/>
        </w:rPr>
        <w:br/>
        <w:t>ГОСТ 1.2 «Межгосударственная система стандартизации. Стандарты межгосударственные, правила, рекомендации по межгосударственной стандартизации. Правила разработки, принятия, обновления и отмены».</w:t>
      </w:r>
    </w:p>
    <w:p w14:paraId="09077A48" w14:textId="77777777" w:rsidR="00D41B41" w:rsidRPr="00A12930" w:rsidRDefault="00D41B41" w:rsidP="00557D5B">
      <w:pPr>
        <w:spacing w:line="36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</w:p>
    <w:p w14:paraId="7EEAE283" w14:textId="77777777" w:rsidR="00D41B41" w:rsidRPr="00A12930" w:rsidRDefault="00D41B41" w:rsidP="009715AE">
      <w:pPr>
        <w:spacing w:line="36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 xml:space="preserve">Сведения о стандарте. </w:t>
      </w:r>
    </w:p>
    <w:p w14:paraId="1400AAF0" w14:textId="77777777" w:rsidR="00D41B41" w:rsidRPr="00A12930" w:rsidRDefault="00D41B41" w:rsidP="00557D5B">
      <w:pPr>
        <w:spacing w:line="36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>Исключить пункт следующего содержания:</w:t>
      </w:r>
    </w:p>
    <w:p w14:paraId="78AA69AA" w14:textId="77777777" w:rsidR="00D41B41" w:rsidRPr="00A12930" w:rsidRDefault="00D41B41" w:rsidP="00557D5B">
      <w:pPr>
        <w:spacing w:line="36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 xml:space="preserve">«Настоящий стандарт может быть применен на добровольной основе для соблюдения требований регламента Таможенного союза «О безопасности железнодорожного подвижного состава». </w:t>
      </w:r>
    </w:p>
    <w:p w14:paraId="3CA48C9A" w14:textId="77777777" w:rsidR="0011409B" w:rsidRPr="00A12930" w:rsidRDefault="00D41B41" w:rsidP="00557D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>С</w:t>
      </w:r>
      <w:r w:rsidRPr="00A12930">
        <w:rPr>
          <w:rFonts w:ascii="Arial" w:eastAsiaTheme="minorEastAsia" w:hAnsi="Arial" w:cs="Arial"/>
          <w:sz w:val="24"/>
          <w:szCs w:val="24"/>
        </w:rPr>
        <w:t>ведения о порядке опубликования информации о стандарте изложить в новой редакции:</w:t>
      </w:r>
    </w:p>
    <w:p w14:paraId="0FB2D4E1" w14:textId="77777777" w:rsidR="00D41B41" w:rsidRPr="00A12930" w:rsidRDefault="00776DAF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i/>
          <w:iCs/>
          <w:sz w:val="22"/>
          <w:szCs w:val="22"/>
        </w:rPr>
        <w:lastRenderedPageBreak/>
        <w:t xml:space="preserve"> </w:t>
      </w:r>
      <w:r w:rsidR="00D41B41" w:rsidRPr="00A12930">
        <w:rPr>
          <w:rFonts w:ascii="Arial" w:eastAsiaTheme="minorEastAsia" w:hAnsi="Arial" w:cs="Arial"/>
          <w:i/>
          <w:iCs/>
          <w:sz w:val="24"/>
          <w:szCs w:val="24"/>
        </w:rPr>
        <w:t>«Информация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A9D628D" w14:textId="77777777" w:rsidR="00D41B41" w:rsidRPr="00A12930" w:rsidRDefault="00D41B41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</w:t>
      </w:r>
      <w:r w:rsidRPr="00A12930">
        <w:rPr>
          <w:rFonts w:ascii="Arial" w:eastAsiaTheme="minorEastAsia" w:hAnsi="Arial" w:cs="Arial"/>
          <w:sz w:val="24"/>
          <w:szCs w:val="24"/>
        </w:rPr>
        <w:t xml:space="preserve">». </w:t>
      </w:r>
    </w:p>
    <w:p w14:paraId="62DA9882" w14:textId="77777777" w:rsidR="00776DAF" w:rsidRPr="00A12930" w:rsidRDefault="00776DAF" w:rsidP="00776DAF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</w:p>
    <w:p w14:paraId="77199288" w14:textId="77777777" w:rsidR="00D3330B" w:rsidRPr="00A12930" w:rsidRDefault="00D3330B" w:rsidP="008971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1.1 изложить в новой редакции</w:t>
      </w:r>
      <w:r w:rsidR="00AC3C9E" w:rsidRPr="00A12930">
        <w:rPr>
          <w:rFonts w:ascii="Arial" w:eastAsiaTheme="minorEastAsia" w:hAnsi="Arial" w:cs="Arial"/>
          <w:sz w:val="24"/>
          <w:szCs w:val="24"/>
        </w:rPr>
        <w:t>:</w:t>
      </w:r>
    </w:p>
    <w:p w14:paraId="2B176D69" w14:textId="77777777" w:rsidR="00D3330B" w:rsidRPr="00A12930" w:rsidRDefault="00D3330B" w:rsidP="00D333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«Настоящий стандарт устанавливает требования безопасности и методы контроля пневматического оборудования тормозного для железнодорожного подвижного состава (далее - тормозное оборудование)».</w:t>
      </w:r>
    </w:p>
    <w:p w14:paraId="3CCD0E51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1.2 изложить в новой редакции:</w:t>
      </w:r>
    </w:p>
    <w:p w14:paraId="21AB039B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«1.2 Стандарт распространяется на следующие виды тормозного оборудования:</w:t>
      </w:r>
    </w:p>
    <w:p w14:paraId="38B62468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воздухораспределители с бесступенчатым отпуском автоматических тормозов пассажирского подвижного состава;</w:t>
      </w:r>
    </w:p>
    <w:p w14:paraId="3E9F6E1E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воздухораспределители со ступенчатым отпуском автоматических тормозов пассажирского подвижного состава;</w:t>
      </w:r>
    </w:p>
    <w:p w14:paraId="0550418E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 воздухораспределители автоматических тормозов грузового подвижного состава;</w:t>
      </w:r>
    </w:p>
    <w:p w14:paraId="72EF9117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кран машиниста универсальный;</w:t>
      </w:r>
    </w:p>
    <w:p w14:paraId="6B9E1B82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 xml:space="preserve">- кран машиниста тормозной с </w:t>
      </w:r>
      <w:proofErr w:type="gramStart"/>
      <w:r w:rsidRPr="00A12930">
        <w:rPr>
          <w:rFonts w:ascii="Arial" w:eastAsiaTheme="minorEastAsia" w:hAnsi="Arial" w:cs="Arial"/>
          <w:sz w:val="24"/>
          <w:szCs w:val="24"/>
        </w:rPr>
        <w:t>автоматическими</w:t>
      </w:r>
      <w:proofErr w:type="gramEnd"/>
      <w:r w:rsidRPr="00A12930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A12930">
        <w:rPr>
          <w:rFonts w:ascii="Arial" w:eastAsiaTheme="minorEastAsia" w:hAnsi="Arial" w:cs="Arial"/>
          <w:sz w:val="24"/>
          <w:szCs w:val="24"/>
        </w:rPr>
        <w:t>перекрышами</w:t>
      </w:r>
      <w:proofErr w:type="spellEnd"/>
      <w:r w:rsidRPr="00A12930">
        <w:rPr>
          <w:rFonts w:ascii="Arial" w:eastAsiaTheme="minorEastAsia" w:hAnsi="Arial" w:cs="Arial"/>
          <w:sz w:val="24"/>
          <w:szCs w:val="24"/>
        </w:rPr>
        <w:t>;</w:t>
      </w:r>
    </w:p>
    <w:p w14:paraId="2B9249AE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блоки тормозные;</w:t>
      </w:r>
    </w:p>
    <w:p w14:paraId="26217101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блок тормозной колодочный;</w:t>
      </w:r>
    </w:p>
    <w:p w14:paraId="6BF8F034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</w:t>
      </w:r>
      <w:r w:rsidR="00820695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 xml:space="preserve">блок тормозной с клещевым механизмом дискового тормоза; </w:t>
      </w:r>
    </w:p>
    <w:p w14:paraId="4823E79D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диск тормозной;</w:t>
      </w:r>
    </w:p>
    <w:p w14:paraId="24793B18" w14:textId="77777777" w:rsidR="00D857C8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накладка тормозная;</w:t>
      </w:r>
      <w:r w:rsidR="00CD2D17" w:rsidRPr="00A1293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9DCBF04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</w:t>
      </w:r>
      <w:r w:rsidR="001E41BE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 xml:space="preserve">изделия резиновые уплотнительные для тормозных пневматических </w:t>
      </w:r>
      <w:r w:rsidRPr="00A12930">
        <w:rPr>
          <w:rFonts w:ascii="Arial" w:eastAsiaTheme="minorEastAsia" w:hAnsi="Arial" w:cs="Arial"/>
          <w:sz w:val="24"/>
          <w:szCs w:val="24"/>
        </w:rPr>
        <w:lastRenderedPageBreak/>
        <w:t>систем железнодорожного подвижного состава (диафрагмы, манжеты, воротники, уплотнители кранов, прокладки), поставляемые в качестве запасных частей для осуществления ремонта тормозного пневматического оборудования;</w:t>
      </w:r>
    </w:p>
    <w:p w14:paraId="0498D83F" w14:textId="77777777" w:rsidR="00D80A2A" w:rsidRPr="00A12930" w:rsidRDefault="00D80A2A" w:rsidP="00776D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 изделия уплотнительные для тормозного оборудования железнодорожного подвижного состава, поставляемые в качестве запасных частей для осуществления ремонта тормозного пневматического оборудования»</w:t>
      </w:r>
      <w:r w:rsidR="00B66389" w:rsidRPr="00A12930">
        <w:rPr>
          <w:rFonts w:ascii="Arial" w:eastAsiaTheme="minorEastAsia" w:hAnsi="Arial" w:cs="Arial"/>
          <w:sz w:val="24"/>
          <w:szCs w:val="24"/>
        </w:rPr>
        <w:t>.</w:t>
      </w:r>
    </w:p>
    <w:p w14:paraId="76AC898D" w14:textId="77777777" w:rsidR="009715AE" w:rsidRPr="00A12930" w:rsidRDefault="009715AE" w:rsidP="00557D5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14:paraId="5425EDEB" w14:textId="77777777" w:rsidR="00B31244" w:rsidRPr="00A12930" w:rsidRDefault="00B31244" w:rsidP="008E60CE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>Раздел 2 изложить в новой редакции:</w:t>
      </w:r>
    </w:p>
    <w:p w14:paraId="4E252869" w14:textId="77777777" w:rsidR="00D157E8" w:rsidRPr="00A12930" w:rsidRDefault="00B31244" w:rsidP="008E60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A12930">
        <w:rPr>
          <w:rFonts w:ascii="Arial" w:eastAsiaTheme="minorEastAsia" w:hAnsi="Arial" w:cs="Arial"/>
          <w:b/>
          <w:bCs/>
        </w:rPr>
        <w:t xml:space="preserve">«2 Нормативные ссылки </w:t>
      </w:r>
      <w:r w:rsidR="00600C30" w:rsidRPr="00A12930">
        <w:rPr>
          <w:rFonts w:ascii="Arial" w:eastAsiaTheme="minorEastAsia" w:hAnsi="Arial" w:cs="Arial"/>
          <w:b/>
          <w:bCs/>
        </w:rPr>
        <w:t xml:space="preserve">  </w:t>
      </w:r>
    </w:p>
    <w:p w14:paraId="028C2E66" w14:textId="77777777" w:rsidR="00B31244" w:rsidRPr="00A12930" w:rsidRDefault="00B31244" w:rsidP="008E60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В настоящем стандарте использованы нормативные ссылки на следующие межгосударственные стандарты:</w:t>
      </w:r>
    </w:p>
    <w:p w14:paraId="56DCA1E5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8.051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Государственная система обеспечения единства измерений. Погрешности, допускаемые при измерении линейных размеров до 500 мм</w:t>
      </w:r>
    </w:p>
    <w:p w14:paraId="693BB9CA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9.029</w:t>
      </w:r>
      <w:r w:rsidR="000C34AC" w:rsidRPr="00A12930">
        <w:rPr>
          <w:rFonts w:ascii="Arial" w:hAnsi="Arial" w:cs="Arial"/>
          <w:sz w:val="24"/>
          <w:szCs w:val="24"/>
        </w:rPr>
        <w:t>–</w:t>
      </w:r>
      <w:r w:rsidR="00D659FE" w:rsidRPr="00A12930">
        <w:rPr>
          <w:rFonts w:ascii="Arial" w:hAnsi="Arial" w:cs="Arial"/>
          <w:sz w:val="24"/>
          <w:szCs w:val="24"/>
        </w:rPr>
        <w:t>74</w:t>
      </w:r>
      <w:r w:rsidRPr="00A12930">
        <w:rPr>
          <w:rFonts w:ascii="Arial" w:hAnsi="Arial" w:cs="Arial"/>
          <w:sz w:val="24"/>
          <w:szCs w:val="24"/>
        </w:rPr>
        <w:t xml:space="preserve"> Единая система защиты от коррозии и старения. Резины. Методы испытаний на стойкость к старению при статической деформации сжатия</w:t>
      </w:r>
    </w:p>
    <w:p w14:paraId="335364EF" w14:textId="77777777" w:rsidR="00D659FE" w:rsidRPr="00A12930" w:rsidRDefault="00D659FE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9.030–74 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</w:r>
    </w:p>
    <w:p w14:paraId="2153E38B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15.902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Система разработки и постановки продукции на производство. Железнодорожный подвижной состав. Порядок разработки и постановки на производство</w:t>
      </w:r>
    </w:p>
    <w:p w14:paraId="2A4D003F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25.506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 xml:space="preserve">Расчеты и испытания на прочность. Методы механических испытаний металлов. Определение характеристик </w:t>
      </w:r>
      <w:proofErr w:type="spellStart"/>
      <w:r w:rsidRPr="00A12930">
        <w:rPr>
          <w:rFonts w:ascii="Arial" w:hAnsi="Arial" w:cs="Arial"/>
          <w:sz w:val="24"/>
          <w:szCs w:val="24"/>
        </w:rPr>
        <w:t>трещиностойкости</w:t>
      </w:r>
      <w:proofErr w:type="spellEnd"/>
      <w:r w:rsidRPr="00A12930">
        <w:rPr>
          <w:rFonts w:ascii="Arial" w:hAnsi="Arial" w:cs="Arial"/>
          <w:sz w:val="24"/>
          <w:szCs w:val="24"/>
        </w:rPr>
        <w:t xml:space="preserve"> (вязкости разрушения) при </w:t>
      </w:r>
      <w:proofErr w:type="gramStart"/>
      <w:r w:rsidRPr="00A12930">
        <w:rPr>
          <w:rFonts w:ascii="Arial" w:hAnsi="Arial" w:cs="Arial"/>
          <w:sz w:val="24"/>
          <w:szCs w:val="24"/>
        </w:rPr>
        <w:t>статическом</w:t>
      </w:r>
      <w:proofErr w:type="gramEnd"/>
      <w:r w:rsidR="0054368E" w:rsidRPr="00A12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2930">
        <w:rPr>
          <w:rFonts w:ascii="Arial" w:hAnsi="Arial" w:cs="Arial"/>
          <w:sz w:val="24"/>
          <w:szCs w:val="24"/>
        </w:rPr>
        <w:t>нагружении</w:t>
      </w:r>
      <w:proofErr w:type="spellEnd"/>
    </w:p>
    <w:p w14:paraId="670F45EE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263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 xml:space="preserve">Резина. Метод определения твердости по </w:t>
      </w:r>
      <w:proofErr w:type="spellStart"/>
      <w:r w:rsidRPr="00A12930">
        <w:rPr>
          <w:rFonts w:ascii="Arial" w:hAnsi="Arial" w:cs="Arial"/>
          <w:sz w:val="24"/>
          <w:szCs w:val="24"/>
        </w:rPr>
        <w:t>Шору</w:t>
      </w:r>
      <w:proofErr w:type="spellEnd"/>
      <w:proofErr w:type="gramStart"/>
      <w:r w:rsidRPr="00A12930">
        <w:rPr>
          <w:rFonts w:ascii="Arial" w:hAnsi="Arial" w:cs="Arial"/>
          <w:sz w:val="24"/>
          <w:szCs w:val="24"/>
        </w:rPr>
        <w:t xml:space="preserve"> А</w:t>
      </w:r>
      <w:proofErr w:type="gramEnd"/>
    </w:p>
    <w:p w14:paraId="4FFA9B85" w14:textId="77777777" w:rsidR="009A4DC3" w:rsidRPr="00A12930" w:rsidRDefault="005753F9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270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="009A4DC3" w:rsidRPr="00A12930">
        <w:rPr>
          <w:rFonts w:ascii="Arial" w:hAnsi="Arial" w:cs="Arial"/>
          <w:sz w:val="24"/>
          <w:szCs w:val="24"/>
        </w:rPr>
        <w:t xml:space="preserve">Резина. Метод определения </w:t>
      </w:r>
      <w:proofErr w:type="spellStart"/>
      <w:r w:rsidR="009A4DC3" w:rsidRPr="00A12930">
        <w:rPr>
          <w:rFonts w:ascii="Arial" w:hAnsi="Arial" w:cs="Arial"/>
          <w:sz w:val="24"/>
          <w:szCs w:val="24"/>
        </w:rPr>
        <w:t>упругопрочностных</w:t>
      </w:r>
      <w:proofErr w:type="spellEnd"/>
      <w:r w:rsidR="009A4DC3" w:rsidRPr="00A12930">
        <w:rPr>
          <w:rFonts w:ascii="Arial" w:hAnsi="Arial" w:cs="Arial"/>
          <w:sz w:val="24"/>
          <w:szCs w:val="24"/>
        </w:rPr>
        <w:t xml:space="preserve"> свой</w:t>
      </w:r>
      <w:proofErr w:type="gramStart"/>
      <w:r w:rsidR="009A4DC3" w:rsidRPr="00A12930">
        <w:rPr>
          <w:rFonts w:ascii="Arial" w:hAnsi="Arial" w:cs="Arial"/>
          <w:sz w:val="24"/>
          <w:szCs w:val="24"/>
        </w:rPr>
        <w:t>ств пр</w:t>
      </w:r>
      <w:proofErr w:type="gramEnd"/>
      <w:r w:rsidR="009A4DC3" w:rsidRPr="00A12930">
        <w:rPr>
          <w:rFonts w:ascii="Arial" w:hAnsi="Arial" w:cs="Arial"/>
          <w:sz w:val="24"/>
          <w:szCs w:val="24"/>
        </w:rPr>
        <w:t>и растяжении</w:t>
      </w:r>
    </w:p>
    <w:p w14:paraId="5C2D11E9" w14:textId="52A25E9F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1497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(ИСО 6892) Металлы. Методы испытаний на растяжение</w:t>
      </w:r>
    </w:p>
    <w:p w14:paraId="4814F441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lastRenderedPageBreak/>
        <w:t>ГОСТ 9012 (ИСО 410, ИСО 6506) Металлы. Метод измерения твердости по Бринеллю</w:t>
      </w:r>
    </w:p>
    <w:p w14:paraId="66EB4EEE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9433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Смазка ЦИАТИМ-221. Технические условия</w:t>
      </w:r>
    </w:p>
    <w:p w14:paraId="6C40012F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9454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 xml:space="preserve">Металлы. Метод испытания на ударный изгиб при пониженных, </w:t>
      </w:r>
      <w:proofErr w:type="gramStart"/>
      <w:r w:rsidRPr="00A12930">
        <w:rPr>
          <w:rFonts w:ascii="Arial" w:hAnsi="Arial" w:cs="Arial"/>
          <w:sz w:val="24"/>
          <w:szCs w:val="24"/>
        </w:rPr>
        <w:t>комнатной</w:t>
      </w:r>
      <w:proofErr w:type="gramEnd"/>
      <w:r w:rsidRPr="00A12930">
        <w:rPr>
          <w:rFonts w:ascii="Arial" w:hAnsi="Arial" w:cs="Arial"/>
          <w:sz w:val="24"/>
          <w:szCs w:val="24"/>
        </w:rPr>
        <w:t xml:space="preserve"> и повышенных температурах</w:t>
      </w:r>
    </w:p>
    <w:p w14:paraId="6E7A6A86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13808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Резина. Метод определения морозостойкости по эластическому восстановлению после сжатия</w:t>
      </w:r>
    </w:p>
    <w:p w14:paraId="695579A8" w14:textId="77777777" w:rsidR="00D659FE" w:rsidRPr="00A12930" w:rsidRDefault="00D659FE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14192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Маркировка грузов</w:t>
      </w:r>
    </w:p>
    <w:p w14:paraId="0F29204A" w14:textId="77777777" w:rsidR="00D659FE" w:rsidRPr="00A12930" w:rsidRDefault="00D659FE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17433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Промышленная чистота. Сжатый воздух. Классы загрязненности</w:t>
      </w:r>
    </w:p>
    <w:p w14:paraId="37C86CD5" w14:textId="3A14E31D" w:rsidR="00D659FE" w:rsidRPr="00A12930" w:rsidRDefault="00D659FE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18321–73 Статистический контроль качества. Методы случайного отбора выборок штучной продукции</w:t>
      </w:r>
    </w:p>
    <w:p w14:paraId="1F03F8D4" w14:textId="77777777" w:rsidR="009A4DC3" w:rsidRPr="00A12930" w:rsidRDefault="005753F9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20403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="009A4DC3" w:rsidRPr="00A12930">
        <w:rPr>
          <w:rFonts w:ascii="Arial" w:hAnsi="Arial" w:cs="Arial"/>
          <w:sz w:val="24"/>
          <w:szCs w:val="24"/>
        </w:rPr>
        <w:t>Резина. Метод определения твердости в международных единицах (от 30 до 100 IRHD)</w:t>
      </w:r>
    </w:p>
    <w:p w14:paraId="766DA17F" w14:textId="77777777" w:rsidR="009A4DC3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27208 Отливки из чугуна. Методы механических испытаний</w:t>
      </w:r>
    </w:p>
    <w:p w14:paraId="66D98616" w14:textId="77777777" w:rsidR="0096221D" w:rsidRPr="00A12930" w:rsidRDefault="0096221D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30630.0.0</w:t>
      </w:r>
      <w:r w:rsidR="008F5FA8" w:rsidRPr="00A12930">
        <w:rPr>
          <w:rFonts w:ascii="Arial" w:hAnsi="Arial" w:cs="Arial"/>
          <w:sz w:val="24"/>
          <w:szCs w:val="24"/>
        </w:rPr>
        <w:t xml:space="preserve">–99 </w:t>
      </w:r>
      <w:r w:rsidRPr="00A12930">
        <w:rPr>
          <w:rFonts w:ascii="Arial" w:hAnsi="Arial" w:cs="Arial"/>
          <w:sz w:val="24"/>
          <w:szCs w:val="24"/>
        </w:rPr>
        <w:t>Методы</w:t>
      </w:r>
      <w:r w:rsidRPr="00A12930">
        <w:rPr>
          <w:rFonts w:ascii="Arial" w:hAnsi="Arial" w:cs="Arial"/>
          <w:color w:val="000000"/>
          <w:sz w:val="24"/>
          <w:szCs w:val="24"/>
        </w:rPr>
        <w:t xml:space="preserve"> испытаний на стойкость к внешним воздействующим факторам машин, приборов и других технических изделий. Общие требования</w:t>
      </w:r>
    </w:p>
    <w:p w14:paraId="41F9EB0F" w14:textId="77777777" w:rsidR="00C06DEB" w:rsidRPr="00A12930" w:rsidRDefault="009A4DC3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30631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Общие требования к машинам, приборам и другим техническим изделиям в части стойкости к механическим внешним воздействующим факторам при эксплуатации</w:t>
      </w:r>
    </w:p>
    <w:p w14:paraId="2BBB7BF6" w14:textId="77777777" w:rsidR="004B3A0B" w:rsidRPr="00A12930" w:rsidRDefault="004B3A0B" w:rsidP="008E60CE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ГОСТ 33787</w:t>
      </w:r>
      <w:r w:rsidR="00D857C8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 xml:space="preserve">Оборудование железнодорожного подвижного состава. </w:t>
      </w:r>
      <w:r w:rsidR="00302F7F" w:rsidRPr="00A12930">
        <w:rPr>
          <w:rFonts w:ascii="Arial" w:hAnsi="Arial" w:cs="Arial"/>
          <w:sz w:val="24"/>
          <w:szCs w:val="24"/>
        </w:rPr>
        <w:t>Испытания на удар и вибрац</w:t>
      </w:r>
      <w:r w:rsidRPr="00A12930">
        <w:rPr>
          <w:rFonts w:ascii="Arial" w:hAnsi="Arial" w:cs="Arial"/>
          <w:sz w:val="24"/>
          <w:szCs w:val="24"/>
        </w:rPr>
        <w:t>ию</w:t>
      </w:r>
    </w:p>
    <w:p w14:paraId="528F5A38" w14:textId="77777777" w:rsidR="0011409B" w:rsidRPr="00A12930" w:rsidRDefault="0011409B" w:rsidP="008E60CE">
      <w:pPr>
        <w:pStyle w:val="FORMATTEXT0"/>
        <w:spacing w:line="360" w:lineRule="auto"/>
        <w:ind w:firstLine="709"/>
        <w:jc w:val="both"/>
        <w:rPr>
          <w:sz w:val="22"/>
          <w:szCs w:val="22"/>
        </w:rPr>
      </w:pPr>
      <w:r w:rsidRPr="00A12930">
        <w:rPr>
          <w:spacing w:val="20"/>
          <w:sz w:val="22"/>
          <w:szCs w:val="22"/>
        </w:rPr>
        <w:t>Примечание</w:t>
      </w:r>
      <w:r w:rsidRPr="00A12930">
        <w:rPr>
          <w:sz w:val="22"/>
          <w:szCs w:val="22"/>
        </w:rPr>
        <w:t xml:space="preserve"> –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</w:t>
      </w:r>
      <w:r w:rsidRPr="00A12930">
        <w:rPr>
          <w:sz w:val="22"/>
          <w:szCs w:val="22"/>
        </w:rPr>
        <w:lastRenderedPageBreak/>
        <w:t>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ссылку».</w:t>
      </w:r>
    </w:p>
    <w:p w14:paraId="6084E59E" w14:textId="77777777" w:rsidR="008E60CE" w:rsidRPr="00A12930" w:rsidRDefault="008E60CE" w:rsidP="009715AE">
      <w:pPr>
        <w:pStyle w:val="af1"/>
        <w:widowControl w:val="0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iCs/>
          <w:sz w:val="24"/>
          <w:szCs w:val="24"/>
        </w:rPr>
      </w:pPr>
    </w:p>
    <w:p w14:paraId="6569BEFB" w14:textId="77777777" w:rsidR="007067FA" w:rsidRPr="00A12930" w:rsidRDefault="00D42868" w:rsidP="008E60CE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A12930">
        <w:rPr>
          <w:rFonts w:ascii="Arial" w:hAnsi="Arial" w:cs="Arial"/>
          <w:iCs/>
          <w:sz w:val="24"/>
          <w:szCs w:val="24"/>
        </w:rPr>
        <w:t xml:space="preserve">Раздел </w:t>
      </w:r>
      <w:r w:rsidR="006E483D" w:rsidRPr="00A12930">
        <w:rPr>
          <w:rFonts w:ascii="Arial" w:hAnsi="Arial" w:cs="Arial"/>
          <w:iCs/>
          <w:sz w:val="24"/>
          <w:szCs w:val="24"/>
        </w:rPr>
        <w:t>3,</w:t>
      </w:r>
    </w:p>
    <w:p w14:paraId="24D08232" w14:textId="77777777" w:rsidR="006E483D" w:rsidRPr="00A12930" w:rsidRDefault="007067FA" w:rsidP="008E60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</w:t>
      </w:r>
      <w:r w:rsidR="00AE5EC1" w:rsidRPr="00A12930">
        <w:rPr>
          <w:rFonts w:ascii="Arial" w:hAnsi="Arial" w:cs="Arial"/>
          <w:sz w:val="24"/>
          <w:szCs w:val="24"/>
        </w:rPr>
        <w:t xml:space="preserve">ункт </w:t>
      </w:r>
      <w:r w:rsidRPr="00A12930">
        <w:rPr>
          <w:rFonts w:ascii="Arial" w:hAnsi="Arial" w:cs="Arial"/>
          <w:sz w:val="24"/>
          <w:szCs w:val="24"/>
        </w:rPr>
        <w:t>3.1 и</w:t>
      </w:r>
      <w:r w:rsidR="006E483D" w:rsidRPr="00A12930">
        <w:rPr>
          <w:rFonts w:ascii="Arial" w:hAnsi="Arial" w:cs="Arial"/>
          <w:sz w:val="24"/>
          <w:szCs w:val="24"/>
        </w:rPr>
        <w:t xml:space="preserve">зложить в </w:t>
      </w:r>
      <w:r w:rsidRPr="00A12930">
        <w:rPr>
          <w:rFonts w:ascii="Arial" w:hAnsi="Arial" w:cs="Arial"/>
          <w:sz w:val="24"/>
          <w:szCs w:val="24"/>
        </w:rPr>
        <w:t xml:space="preserve">новой </w:t>
      </w:r>
      <w:r w:rsidR="006E483D" w:rsidRPr="00A12930">
        <w:rPr>
          <w:rFonts w:ascii="Arial" w:hAnsi="Arial" w:cs="Arial"/>
          <w:sz w:val="24"/>
          <w:szCs w:val="24"/>
        </w:rPr>
        <w:t>редакции:</w:t>
      </w:r>
    </w:p>
    <w:p w14:paraId="6E1F77ED" w14:textId="6532C227" w:rsidR="006E483D" w:rsidRDefault="007067FA" w:rsidP="008E60CE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0" w:name="_Toc23148397"/>
      <w:bookmarkStart w:id="1" w:name="_Toc23148401"/>
      <w:bookmarkStart w:id="2" w:name="_Toc419795434"/>
      <w:bookmarkStart w:id="3" w:name="_Toc421736836"/>
      <w:bookmarkStart w:id="4" w:name="_Toc435354164"/>
      <w:bookmarkStart w:id="5" w:name="_Toc437856724"/>
      <w:bookmarkStart w:id="6" w:name="_Toc502850590"/>
      <w:bookmarkStart w:id="7" w:name="_Toc11046936"/>
      <w:r w:rsidRPr="00A12930">
        <w:rPr>
          <w:rStyle w:val="10"/>
          <w:rFonts w:cs="Arial"/>
          <w:b w:val="0"/>
          <w:sz w:val="24"/>
          <w:szCs w:val="24"/>
        </w:rPr>
        <w:t>«3.1</w:t>
      </w:r>
      <w:r w:rsidRPr="00A12930">
        <w:rPr>
          <w:rStyle w:val="10"/>
          <w:rFonts w:cs="Arial"/>
          <w:sz w:val="24"/>
          <w:szCs w:val="24"/>
        </w:rPr>
        <w:t xml:space="preserve"> блок </w:t>
      </w:r>
      <w:r w:rsidR="006E483D" w:rsidRPr="00A12930">
        <w:rPr>
          <w:rStyle w:val="10"/>
          <w:rFonts w:cs="Arial"/>
          <w:sz w:val="24"/>
          <w:szCs w:val="24"/>
        </w:rPr>
        <w:t>тормозной</w:t>
      </w:r>
      <w:bookmarkEnd w:id="0"/>
      <w:r w:rsidR="006E483D" w:rsidRPr="00A12930">
        <w:rPr>
          <w:rFonts w:ascii="Arial" w:hAnsi="Arial" w:cs="Arial"/>
          <w:sz w:val="24"/>
          <w:szCs w:val="24"/>
        </w:rPr>
        <w:t>:</w:t>
      </w:r>
      <w:r w:rsidR="006B69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4423" w:rsidRPr="00381DD8">
        <w:rPr>
          <w:rFonts w:ascii="Arial" w:hAnsi="Arial" w:cs="Arial"/>
          <w:sz w:val="24"/>
          <w:szCs w:val="24"/>
        </w:rPr>
        <w:t>П</w:t>
      </w:r>
      <w:r w:rsidR="006E483D" w:rsidRPr="00381DD8">
        <w:rPr>
          <w:rFonts w:ascii="Arial" w:eastAsia="Calibri" w:hAnsi="Arial" w:cs="Arial"/>
          <w:sz w:val="24"/>
          <w:szCs w:val="24"/>
        </w:rPr>
        <w:t>нев</w:t>
      </w:r>
      <w:r w:rsidR="006E483D" w:rsidRPr="00A12930">
        <w:rPr>
          <w:rFonts w:ascii="Arial" w:eastAsia="Calibri" w:hAnsi="Arial" w:cs="Arial"/>
          <w:sz w:val="24"/>
          <w:szCs w:val="24"/>
        </w:rPr>
        <w:t>момеханическое устройство, предназначенное для преобразования давления сжатого воздуха в силу нажатия на тормозные колодки (блок тормозной колодочный) или накладки (блок тормозной с клещевым механизмом дискового тормоза) с автоматическим поддержанием</w:t>
      </w:r>
      <w:r w:rsidR="006E483D" w:rsidRPr="00A12930">
        <w:rPr>
          <w:rFonts w:ascii="Arial" w:eastAsia="Arial" w:hAnsi="Arial" w:cs="Arial"/>
          <w:sz w:val="24"/>
          <w:szCs w:val="24"/>
        </w:rPr>
        <w:t xml:space="preserve"> постоянного зазора между колодками (накладками) и </w:t>
      </w:r>
      <w:r w:rsidR="00D80A2A" w:rsidRPr="00A12930">
        <w:rPr>
          <w:rFonts w:ascii="Arial" w:eastAsia="Arial" w:hAnsi="Arial" w:cs="Arial"/>
          <w:sz w:val="24"/>
          <w:szCs w:val="24"/>
        </w:rPr>
        <w:t>колесами (</w:t>
      </w:r>
      <w:r w:rsidR="006E483D" w:rsidRPr="00A12930">
        <w:rPr>
          <w:rFonts w:ascii="Arial" w:eastAsia="Arial" w:hAnsi="Arial" w:cs="Arial"/>
          <w:sz w:val="24"/>
          <w:szCs w:val="24"/>
        </w:rPr>
        <w:t>дисками) при их</w:t>
      </w:r>
      <w:r w:rsidR="007C4934" w:rsidRPr="00A12930">
        <w:rPr>
          <w:rFonts w:ascii="Arial" w:eastAsia="Arial" w:hAnsi="Arial" w:cs="Arial"/>
          <w:sz w:val="24"/>
          <w:szCs w:val="24"/>
        </w:rPr>
        <w:t xml:space="preserve"> </w:t>
      </w:r>
      <w:r w:rsidR="006E483D" w:rsidRPr="00A12930">
        <w:rPr>
          <w:rFonts w:ascii="Arial" w:eastAsia="Arial" w:hAnsi="Arial" w:cs="Arial"/>
          <w:sz w:val="24"/>
          <w:szCs w:val="24"/>
        </w:rPr>
        <w:t>износе</w:t>
      </w:r>
      <w:r w:rsidRPr="00A12930">
        <w:rPr>
          <w:rFonts w:ascii="Arial" w:eastAsia="Arial" w:hAnsi="Arial" w:cs="Arial"/>
          <w:sz w:val="24"/>
          <w:szCs w:val="24"/>
        </w:rPr>
        <w:t>».</w:t>
      </w:r>
      <w:proofErr w:type="gramEnd"/>
    </w:p>
    <w:p w14:paraId="4848AF0A" w14:textId="77777777" w:rsidR="006E483D" w:rsidRPr="00A12930" w:rsidRDefault="006E483D" w:rsidP="008E60CE">
      <w:pPr>
        <w:spacing w:line="360" w:lineRule="auto"/>
        <w:ind w:firstLine="709"/>
        <w:jc w:val="both"/>
        <w:rPr>
          <w:rStyle w:val="10"/>
          <w:rFonts w:cs="Arial"/>
          <w:b w:val="0"/>
          <w:sz w:val="24"/>
          <w:szCs w:val="24"/>
        </w:rPr>
      </w:pPr>
      <w:r w:rsidRPr="00A12930">
        <w:rPr>
          <w:rStyle w:val="10"/>
          <w:rFonts w:cs="Arial"/>
          <w:b w:val="0"/>
          <w:sz w:val="24"/>
          <w:szCs w:val="24"/>
        </w:rPr>
        <w:t>Раздел 3</w:t>
      </w:r>
      <w:r w:rsidR="007067FA" w:rsidRPr="00A12930">
        <w:rPr>
          <w:rStyle w:val="10"/>
          <w:rFonts w:cs="Arial"/>
          <w:b w:val="0"/>
          <w:sz w:val="24"/>
          <w:szCs w:val="24"/>
        </w:rPr>
        <w:t xml:space="preserve"> д</w:t>
      </w:r>
      <w:r w:rsidRPr="00A12930">
        <w:rPr>
          <w:rStyle w:val="10"/>
          <w:rFonts w:cs="Arial"/>
          <w:b w:val="0"/>
          <w:sz w:val="24"/>
          <w:szCs w:val="24"/>
        </w:rPr>
        <w:t xml:space="preserve">ополнить </w:t>
      </w:r>
      <w:r w:rsidR="007067FA" w:rsidRPr="00A12930">
        <w:rPr>
          <w:rStyle w:val="10"/>
          <w:rFonts w:cs="Arial"/>
          <w:b w:val="0"/>
          <w:sz w:val="24"/>
          <w:szCs w:val="24"/>
        </w:rPr>
        <w:t>пунктами 3.</w:t>
      </w:r>
      <w:r w:rsidR="007B789A" w:rsidRPr="00A12930">
        <w:rPr>
          <w:rStyle w:val="10"/>
          <w:rFonts w:cs="Arial"/>
          <w:b w:val="0"/>
          <w:sz w:val="24"/>
          <w:szCs w:val="24"/>
        </w:rPr>
        <w:t>1</w:t>
      </w:r>
      <w:r w:rsidR="007067FA" w:rsidRPr="00A12930">
        <w:rPr>
          <w:rStyle w:val="10"/>
          <w:rFonts w:cs="Arial"/>
          <w:b w:val="0"/>
          <w:sz w:val="24"/>
          <w:szCs w:val="24"/>
        </w:rPr>
        <w:t>1</w:t>
      </w:r>
      <w:r w:rsidR="008E60CE" w:rsidRPr="00A12930">
        <w:rPr>
          <w:rStyle w:val="10"/>
          <w:rFonts w:cs="Arial"/>
          <w:b w:val="0"/>
          <w:sz w:val="24"/>
          <w:szCs w:val="24"/>
        </w:rPr>
        <w:t>–3.13</w:t>
      </w:r>
      <w:r w:rsidR="007067FA" w:rsidRPr="00A12930">
        <w:rPr>
          <w:rStyle w:val="10"/>
          <w:rFonts w:cs="Arial"/>
          <w:b w:val="0"/>
          <w:sz w:val="24"/>
          <w:szCs w:val="24"/>
        </w:rPr>
        <w:t xml:space="preserve"> </w:t>
      </w:r>
      <w:r w:rsidRPr="00A12930">
        <w:rPr>
          <w:rStyle w:val="10"/>
          <w:rFonts w:cs="Arial"/>
          <w:b w:val="0"/>
          <w:sz w:val="24"/>
          <w:szCs w:val="24"/>
        </w:rPr>
        <w:t>следующего содержания:</w:t>
      </w:r>
    </w:p>
    <w:p w14:paraId="276FFADC" w14:textId="77777777" w:rsidR="006E483D" w:rsidRPr="00A12930" w:rsidRDefault="009B26A6" w:rsidP="008E60CE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Style w:val="10"/>
          <w:rFonts w:cs="Arial"/>
          <w:b w:val="0"/>
          <w:sz w:val="24"/>
          <w:szCs w:val="24"/>
        </w:rPr>
        <w:t>«3.1</w:t>
      </w:r>
      <w:r w:rsidR="007B789A" w:rsidRPr="00A12930">
        <w:rPr>
          <w:rStyle w:val="10"/>
          <w:rFonts w:cs="Arial"/>
          <w:b w:val="0"/>
          <w:sz w:val="24"/>
          <w:szCs w:val="24"/>
        </w:rPr>
        <w:t>1</w:t>
      </w:r>
      <w:r w:rsidR="0054368E" w:rsidRPr="00A12930">
        <w:rPr>
          <w:rStyle w:val="10"/>
          <w:rFonts w:cs="Arial"/>
          <w:b w:val="0"/>
          <w:sz w:val="24"/>
          <w:szCs w:val="24"/>
        </w:rPr>
        <w:t xml:space="preserve"> </w:t>
      </w:r>
      <w:r w:rsidR="006E483D" w:rsidRPr="00A12930">
        <w:rPr>
          <w:rStyle w:val="10"/>
          <w:rFonts w:cs="Arial"/>
          <w:sz w:val="24"/>
          <w:szCs w:val="24"/>
        </w:rPr>
        <w:t>накладка тормозная</w:t>
      </w:r>
      <w:r w:rsidR="006E483D" w:rsidRPr="00A12930">
        <w:rPr>
          <w:rStyle w:val="10"/>
          <w:rFonts w:cs="Arial"/>
          <w:b w:val="0"/>
          <w:sz w:val="24"/>
          <w:szCs w:val="24"/>
        </w:rPr>
        <w:t>:</w:t>
      </w:r>
      <w:bookmarkEnd w:id="1"/>
      <w:bookmarkEnd w:id="2"/>
      <w:bookmarkEnd w:id="3"/>
      <w:bookmarkEnd w:id="4"/>
      <w:bookmarkEnd w:id="5"/>
      <w:bookmarkEnd w:id="6"/>
      <w:bookmarkEnd w:id="7"/>
      <w:r w:rsidR="0054368E" w:rsidRPr="00A12930">
        <w:rPr>
          <w:rStyle w:val="10"/>
          <w:rFonts w:cs="Arial"/>
          <w:b w:val="0"/>
          <w:sz w:val="24"/>
          <w:szCs w:val="24"/>
        </w:rPr>
        <w:t xml:space="preserve"> </w:t>
      </w:r>
      <w:r w:rsidR="006E483D" w:rsidRPr="00A12930">
        <w:rPr>
          <w:rFonts w:ascii="Arial" w:eastAsia="Arial" w:hAnsi="Arial" w:cs="Arial"/>
          <w:sz w:val="24"/>
          <w:szCs w:val="24"/>
        </w:rPr>
        <w:t>Плоский фрикционный элемент системы дискового тормоза, взаимодействующий при торможении с тормозным диском.</w:t>
      </w:r>
    </w:p>
    <w:p w14:paraId="0DF796CD" w14:textId="77777777" w:rsidR="00C37BFB" w:rsidRPr="00A12930" w:rsidRDefault="009B26A6" w:rsidP="008E60CE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8" w:name="_Toc419795430"/>
      <w:bookmarkStart w:id="9" w:name="_Toc421736832"/>
      <w:bookmarkStart w:id="10" w:name="_Toc435354160"/>
      <w:bookmarkStart w:id="11" w:name="_Toc437856720"/>
      <w:bookmarkStart w:id="12" w:name="_Toc502850585"/>
      <w:bookmarkStart w:id="13" w:name="_Toc11046932"/>
      <w:bookmarkStart w:id="14" w:name="_Toc23148398"/>
      <w:r w:rsidRPr="00A12930">
        <w:rPr>
          <w:rStyle w:val="10"/>
          <w:rFonts w:cs="Arial"/>
          <w:b w:val="0"/>
          <w:sz w:val="24"/>
          <w:szCs w:val="24"/>
        </w:rPr>
        <w:t>3.1</w:t>
      </w:r>
      <w:r w:rsidR="007B789A" w:rsidRPr="00A12930">
        <w:rPr>
          <w:rStyle w:val="10"/>
          <w:rFonts w:cs="Arial"/>
          <w:b w:val="0"/>
          <w:sz w:val="24"/>
          <w:szCs w:val="24"/>
        </w:rPr>
        <w:t>2</w:t>
      </w:r>
      <w:r w:rsidR="0054368E" w:rsidRPr="00A12930">
        <w:rPr>
          <w:rStyle w:val="10"/>
          <w:rFonts w:cs="Arial"/>
          <w:b w:val="0"/>
          <w:sz w:val="24"/>
          <w:szCs w:val="24"/>
        </w:rPr>
        <w:t xml:space="preserve"> </w:t>
      </w:r>
      <w:r w:rsidR="006E483D" w:rsidRPr="00A12930">
        <w:rPr>
          <w:rStyle w:val="10"/>
          <w:rFonts w:cs="Arial"/>
          <w:sz w:val="24"/>
          <w:szCs w:val="24"/>
        </w:rPr>
        <w:t>диск тормозной</w:t>
      </w:r>
      <w:bookmarkEnd w:id="8"/>
      <w:bookmarkEnd w:id="9"/>
      <w:bookmarkEnd w:id="10"/>
      <w:bookmarkEnd w:id="11"/>
      <w:bookmarkEnd w:id="12"/>
      <w:bookmarkEnd w:id="13"/>
      <w:bookmarkEnd w:id="14"/>
      <w:r w:rsidR="006E483D" w:rsidRPr="00A12930">
        <w:rPr>
          <w:rFonts w:ascii="Arial" w:hAnsi="Arial" w:cs="Arial"/>
          <w:sz w:val="24"/>
          <w:szCs w:val="24"/>
        </w:rPr>
        <w:t xml:space="preserve">: </w:t>
      </w:r>
      <w:r w:rsidR="006E483D" w:rsidRPr="00A12930">
        <w:rPr>
          <w:rFonts w:ascii="Arial" w:eastAsia="Arial" w:hAnsi="Arial" w:cs="Arial"/>
          <w:sz w:val="24"/>
          <w:szCs w:val="24"/>
        </w:rPr>
        <w:t xml:space="preserve">Элемент фрикционной пары дискового тормоза, устанавливаемый на оси или на колесе колесной пары и предназначенный для преобразования кинетической энергии </w:t>
      </w:r>
      <w:r w:rsidR="00C004E3" w:rsidRPr="00A12930">
        <w:rPr>
          <w:rFonts w:ascii="Arial" w:eastAsia="Arial" w:hAnsi="Arial" w:cs="Arial"/>
          <w:sz w:val="24"/>
          <w:szCs w:val="24"/>
        </w:rPr>
        <w:t>подвижного состава (</w:t>
      </w:r>
      <w:r w:rsidR="006E483D" w:rsidRPr="00A12930">
        <w:rPr>
          <w:rFonts w:ascii="Arial" w:eastAsia="Arial" w:hAnsi="Arial" w:cs="Arial"/>
          <w:sz w:val="24"/>
          <w:szCs w:val="24"/>
        </w:rPr>
        <w:t>ПС</w:t>
      </w:r>
      <w:r w:rsidR="00C004E3" w:rsidRPr="00A12930">
        <w:rPr>
          <w:rFonts w:ascii="Arial" w:eastAsia="Arial" w:hAnsi="Arial" w:cs="Arial"/>
          <w:sz w:val="24"/>
          <w:szCs w:val="24"/>
        </w:rPr>
        <w:t>)</w:t>
      </w:r>
      <w:r w:rsidR="006E483D" w:rsidRPr="00A12930">
        <w:rPr>
          <w:rFonts w:ascii="Arial" w:eastAsia="Arial" w:hAnsi="Arial" w:cs="Arial"/>
          <w:sz w:val="24"/>
          <w:szCs w:val="24"/>
        </w:rPr>
        <w:t xml:space="preserve"> в </w:t>
      </w:r>
      <w:proofErr w:type="gramStart"/>
      <w:r w:rsidR="006E483D" w:rsidRPr="00A12930">
        <w:rPr>
          <w:rFonts w:ascii="Arial" w:eastAsia="Arial" w:hAnsi="Arial" w:cs="Arial"/>
          <w:sz w:val="24"/>
          <w:szCs w:val="24"/>
        </w:rPr>
        <w:t>тепловую</w:t>
      </w:r>
      <w:proofErr w:type="gramEnd"/>
      <w:r w:rsidR="006E483D" w:rsidRPr="00A12930">
        <w:rPr>
          <w:rFonts w:ascii="Arial" w:eastAsia="Arial" w:hAnsi="Arial" w:cs="Arial"/>
          <w:sz w:val="24"/>
          <w:szCs w:val="24"/>
        </w:rPr>
        <w:t xml:space="preserve"> при торможении за сч</w:t>
      </w:r>
      <w:r w:rsidR="00ED0F59" w:rsidRPr="00A12930">
        <w:rPr>
          <w:rFonts w:ascii="Arial" w:eastAsia="Arial" w:hAnsi="Arial" w:cs="Arial"/>
          <w:sz w:val="24"/>
          <w:szCs w:val="24"/>
        </w:rPr>
        <w:t>е</w:t>
      </w:r>
      <w:r w:rsidR="006E483D" w:rsidRPr="00A12930">
        <w:rPr>
          <w:rFonts w:ascii="Arial" w:eastAsia="Arial" w:hAnsi="Arial" w:cs="Arial"/>
          <w:sz w:val="24"/>
          <w:szCs w:val="24"/>
        </w:rPr>
        <w:t>т трения по диску прижимаемых к нему накладок</w:t>
      </w:r>
      <w:r w:rsidR="001E41BE" w:rsidRPr="00A12930">
        <w:rPr>
          <w:rFonts w:ascii="Arial" w:eastAsia="Arial" w:hAnsi="Arial" w:cs="Arial"/>
          <w:sz w:val="24"/>
          <w:szCs w:val="24"/>
        </w:rPr>
        <w:t>.</w:t>
      </w:r>
    </w:p>
    <w:p w14:paraId="6E60F7E2" w14:textId="77777777" w:rsidR="006E483D" w:rsidRPr="00A12930" w:rsidRDefault="00C37BFB" w:rsidP="00CD0E0E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3.13 </w:t>
      </w:r>
      <w:r w:rsidR="008E60CE" w:rsidRPr="00A12930">
        <w:rPr>
          <w:rFonts w:ascii="Arial" w:eastAsia="Arial" w:hAnsi="Arial" w:cs="Arial"/>
          <w:b/>
          <w:sz w:val="24"/>
          <w:szCs w:val="24"/>
        </w:rPr>
        <w:t>к</w:t>
      </w:r>
      <w:r w:rsidRPr="00A12930">
        <w:rPr>
          <w:rFonts w:ascii="Arial" w:eastAsia="Arial" w:hAnsi="Arial" w:cs="Arial"/>
          <w:b/>
          <w:sz w:val="24"/>
          <w:szCs w:val="24"/>
        </w:rPr>
        <w:t>лещевой механизм дискового тормоза</w:t>
      </w:r>
      <w:r w:rsidRPr="00A12930">
        <w:rPr>
          <w:rFonts w:ascii="Arial" w:eastAsia="Arial" w:hAnsi="Arial" w:cs="Arial"/>
          <w:sz w:val="24"/>
          <w:szCs w:val="24"/>
        </w:rPr>
        <w:t xml:space="preserve">: </w:t>
      </w:r>
      <w:r w:rsidR="008E60CE" w:rsidRPr="00A12930">
        <w:rPr>
          <w:rFonts w:ascii="Arial" w:eastAsia="Arial" w:hAnsi="Arial" w:cs="Arial"/>
          <w:sz w:val="24"/>
          <w:szCs w:val="24"/>
        </w:rPr>
        <w:t>Р</w:t>
      </w:r>
      <w:r w:rsidRPr="00A12930">
        <w:rPr>
          <w:rFonts w:ascii="Arial" w:eastAsia="Arial" w:hAnsi="Arial" w:cs="Arial"/>
          <w:sz w:val="24"/>
          <w:szCs w:val="24"/>
        </w:rPr>
        <w:t>ычажный механизм для передачи усилия от пневматической части на накладки с двух сторон тормозного диска</w:t>
      </w:r>
      <w:r w:rsidR="009B26A6" w:rsidRPr="00A12930">
        <w:rPr>
          <w:rFonts w:ascii="Arial" w:eastAsia="Arial" w:hAnsi="Arial" w:cs="Arial"/>
          <w:sz w:val="24"/>
          <w:szCs w:val="24"/>
        </w:rPr>
        <w:t>».</w:t>
      </w:r>
      <w:r w:rsidR="00600C30" w:rsidRPr="00A12930">
        <w:rPr>
          <w:rFonts w:ascii="Arial" w:eastAsia="Arial" w:hAnsi="Arial" w:cs="Arial"/>
          <w:sz w:val="24"/>
          <w:szCs w:val="24"/>
        </w:rPr>
        <w:t xml:space="preserve"> </w:t>
      </w:r>
    </w:p>
    <w:p w14:paraId="191288E6" w14:textId="77777777" w:rsidR="006E483D" w:rsidRPr="00A12930" w:rsidRDefault="006E483D" w:rsidP="00CD0E0E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71A9354" w14:textId="77777777" w:rsidR="00C7464E" w:rsidRPr="00A12930" w:rsidRDefault="00C34EF9" w:rsidP="00CD0E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Раздел</w:t>
      </w:r>
      <w:r w:rsidR="0054368E" w:rsidRPr="00A12930">
        <w:rPr>
          <w:rFonts w:ascii="Arial" w:hAnsi="Arial" w:cs="Arial"/>
          <w:sz w:val="24"/>
          <w:szCs w:val="24"/>
        </w:rPr>
        <w:t xml:space="preserve"> </w:t>
      </w:r>
      <w:r w:rsidR="009E0BFF" w:rsidRPr="00A12930">
        <w:rPr>
          <w:rFonts w:ascii="Arial" w:hAnsi="Arial" w:cs="Arial"/>
          <w:sz w:val="24"/>
          <w:szCs w:val="24"/>
        </w:rPr>
        <w:t>4</w:t>
      </w:r>
      <w:r w:rsidR="00C7464E" w:rsidRPr="00A12930">
        <w:rPr>
          <w:rFonts w:ascii="Arial" w:hAnsi="Arial" w:cs="Arial"/>
          <w:sz w:val="24"/>
          <w:szCs w:val="24"/>
        </w:rPr>
        <w:t>.</w:t>
      </w:r>
    </w:p>
    <w:p w14:paraId="5192EB0F" w14:textId="77777777" w:rsidR="002F0FCB" w:rsidRPr="00A12930" w:rsidRDefault="002F0FCB" w:rsidP="00CD0E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Подраздел 4.1 дополнить пунктом 4.1.3 следующего содержания: «Назначенный срок службы конкретного вида тормозного оборудования устанавлива</w:t>
      </w:r>
      <w:r w:rsidR="00FE4751" w:rsidRPr="00A12930">
        <w:rPr>
          <w:rFonts w:ascii="Arial" w:hAnsi="Arial" w:cs="Arial"/>
          <w:sz w:val="24"/>
          <w:szCs w:val="24"/>
        </w:rPr>
        <w:t>ют</w:t>
      </w:r>
      <w:r w:rsidRPr="00A12930">
        <w:rPr>
          <w:rFonts w:ascii="Arial" w:hAnsi="Arial" w:cs="Arial"/>
          <w:sz w:val="24"/>
          <w:szCs w:val="24"/>
        </w:rPr>
        <w:t xml:space="preserve"> в конструкторской </w:t>
      </w:r>
      <w:r w:rsidR="000C5008" w:rsidRPr="00A12930">
        <w:rPr>
          <w:rFonts w:ascii="Arial" w:hAnsi="Arial" w:cs="Arial"/>
          <w:sz w:val="24"/>
          <w:szCs w:val="24"/>
        </w:rPr>
        <w:t xml:space="preserve">и эксплуатационной </w:t>
      </w:r>
      <w:r w:rsidRPr="00A12930">
        <w:rPr>
          <w:rFonts w:ascii="Arial" w:hAnsi="Arial" w:cs="Arial"/>
          <w:sz w:val="24"/>
          <w:szCs w:val="24"/>
        </w:rPr>
        <w:t>документации».</w:t>
      </w:r>
    </w:p>
    <w:p w14:paraId="0C508DDF" w14:textId="77777777" w:rsidR="0021652C" w:rsidRPr="00A12930" w:rsidRDefault="0021652C" w:rsidP="00CD0E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4.1.1 изложить в новой редакции:</w:t>
      </w:r>
    </w:p>
    <w:p w14:paraId="095F5B50" w14:textId="77777777" w:rsidR="00C37BFB" w:rsidRPr="00A12930" w:rsidRDefault="008D288C" w:rsidP="00CD0E0E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«4.1.1</w:t>
      </w:r>
      <w:proofErr w:type="gramStart"/>
      <w:r w:rsidR="00C37BFB" w:rsidRPr="00A12930">
        <w:rPr>
          <w:rFonts w:ascii="Arial" w:eastAsia="Arial" w:hAnsi="Arial" w:cs="Arial"/>
          <w:sz w:val="24"/>
          <w:szCs w:val="24"/>
        </w:rPr>
        <w:t xml:space="preserve"> П</w:t>
      </w:r>
      <w:proofErr w:type="gramEnd"/>
      <w:r w:rsidR="00C37BFB" w:rsidRPr="00A12930">
        <w:rPr>
          <w:rFonts w:ascii="Arial" w:eastAsia="Arial" w:hAnsi="Arial" w:cs="Arial"/>
          <w:sz w:val="24"/>
          <w:szCs w:val="24"/>
        </w:rPr>
        <w:t xml:space="preserve">о стойкости к воздействию внешних механических воздействующих факторов тормозное оборудование должно соответствовать группам механического исполнения 25, 26 или 27 по ГОСТ 30631 с учетом </w:t>
      </w:r>
      <w:r w:rsidR="00C37BFB" w:rsidRPr="00A12930">
        <w:rPr>
          <w:rFonts w:ascii="Arial" w:eastAsia="Arial" w:hAnsi="Arial" w:cs="Arial"/>
          <w:sz w:val="24"/>
          <w:szCs w:val="24"/>
        </w:rPr>
        <w:lastRenderedPageBreak/>
        <w:t xml:space="preserve">конструкции тормозного оборудования и места его установки на железнодорожном подвижном составе. </w:t>
      </w:r>
    </w:p>
    <w:p w14:paraId="2A3EC17D" w14:textId="77777777" w:rsidR="008D288C" w:rsidRPr="00A12930" w:rsidRDefault="008D288C" w:rsidP="00CD0E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Испытания по стойкости к воздействию внешних механических воздействующих факторов обязательно проводят при приемочных испытаниях в соответствии с </w:t>
      </w:r>
      <w:hyperlink r:id="rId9" w:history="1">
        <w:r w:rsidRPr="00A12930">
          <w:rPr>
            <w:rFonts w:ascii="Arial" w:eastAsia="Arial" w:hAnsi="Arial" w:cs="Arial"/>
            <w:sz w:val="24"/>
            <w:szCs w:val="24"/>
          </w:rPr>
          <w:t>ГОСТ 15.902</w:t>
        </w:r>
      </w:hyperlink>
      <w:r w:rsidR="00336A10" w:rsidRPr="00A12930">
        <w:rPr>
          <w:rFonts w:ascii="Arial" w:eastAsia="Arial" w:hAnsi="Arial" w:cs="Arial"/>
          <w:sz w:val="24"/>
          <w:szCs w:val="24"/>
        </w:rPr>
        <w:t>»</w:t>
      </w:r>
      <w:r w:rsidRPr="00A12930">
        <w:rPr>
          <w:rFonts w:ascii="Arial" w:hAnsi="Arial" w:cs="Arial"/>
          <w:sz w:val="24"/>
          <w:szCs w:val="24"/>
        </w:rPr>
        <w:t>.</w:t>
      </w:r>
    </w:p>
    <w:p w14:paraId="44919F71" w14:textId="77777777" w:rsidR="00CA3D78" w:rsidRPr="00A12930" w:rsidRDefault="00CA3D78" w:rsidP="00CA3D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4.2.3, таблица 4.3, показатель (строка) 1.2.2: «Изменение давления в тормозном резервуаре при утечке из него, МПа (кгс/см</w:t>
      </w:r>
      <w:proofErr w:type="gramStart"/>
      <w:r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12930">
        <w:rPr>
          <w:rFonts w:ascii="Arial" w:hAnsi="Arial" w:cs="Arial"/>
          <w:sz w:val="24"/>
          <w:szCs w:val="24"/>
        </w:rPr>
        <w:t>), не более», графа (колонка): «Нормативное значение показателя»: заменить: «0,036 (0,35)» на «0,035 (0,35)».</w:t>
      </w:r>
    </w:p>
    <w:p w14:paraId="219E9363" w14:textId="77777777" w:rsidR="00C420E1" w:rsidRPr="00A12930" w:rsidRDefault="003909B5" w:rsidP="0007233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4.2.4, таблица 4.4.</w:t>
      </w:r>
      <w:r w:rsidR="008934CC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 xml:space="preserve">Наименование показателя </w:t>
      </w:r>
      <w:r w:rsidR="008934CC" w:rsidRPr="00A12930">
        <w:rPr>
          <w:rFonts w:ascii="Arial" w:hAnsi="Arial" w:cs="Arial"/>
          <w:sz w:val="24"/>
          <w:szCs w:val="24"/>
        </w:rPr>
        <w:t xml:space="preserve">1.3. изложить в </w:t>
      </w:r>
      <w:r w:rsidRPr="00A12930">
        <w:rPr>
          <w:rFonts w:ascii="Arial" w:hAnsi="Arial" w:cs="Arial"/>
          <w:sz w:val="24"/>
          <w:szCs w:val="24"/>
        </w:rPr>
        <w:t>новой</w:t>
      </w:r>
      <w:r w:rsidR="008934CC" w:rsidRPr="00A12930">
        <w:rPr>
          <w:rFonts w:ascii="Arial" w:hAnsi="Arial" w:cs="Arial"/>
          <w:sz w:val="24"/>
          <w:szCs w:val="24"/>
        </w:rPr>
        <w:t xml:space="preserve"> редакции: </w:t>
      </w:r>
      <w:r w:rsidR="00C420E1" w:rsidRPr="00A12930">
        <w:rPr>
          <w:rFonts w:ascii="Arial" w:hAnsi="Arial" w:cs="Arial"/>
          <w:sz w:val="24"/>
          <w:szCs w:val="24"/>
        </w:rPr>
        <w:t>«Изменение давления сжатого воздуха в уравнительном резервуаре при установке органа управления крана машиниста в положение «</w:t>
      </w:r>
      <w:proofErr w:type="spellStart"/>
      <w:r w:rsidR="00C420E1" w:rsidRPr="00A12930">
        <w:rPr>
          <w:rFonts w:ascii="Arial" w:hAnsi="Arial" w:cs="Arial"/>
          <w:sz w:val="24"/>
          <w:szCs w:val="24"/>
        </w:rPr>
        <w:t>Перекрыша</w:t>
      </w:r>
      <w:proofErr w:type="spellEnd"/>
      <w:r w:rsidR="00C420E1" w:rsidRPr="00A12930">
        <w:rPr>
          <w:rFonts w:ascii="Arial" w:hAnsi="Arial" w:cs="Arial"/>
          <w:sz w:val="24"/>
          <w:szCs w:val="24"/>
        </w:rPr>
        <w:t xml:space="preserve"> без питания» при снижении давления в магистральном резервуаре через отверстие диаметром 2 мм»</w:t>
      </w:r>
      <w:r w:rsidR="00154645" w:rsidRPr="00A12930">
        <w:rPr>
          <w:rFonts w:ascii="Arial" w:hAnsi="Arial" w:cs="Arial"/>
          <w:sz w:val="24"/>
          <w:szCs w:val="24"/>
        </w:rPr>
        <w:t>.</w:t>
      </w:r>
    </w:p>
    <w:p w14:paraId="5B88EE91" w14:textId="6D830FF8" w:rsidR="00CA3D78" w:rsidRPr="00A12930" w:rsidRDefault="00CA3D78" w:rsidP="0007233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Пункт 4.2.5, таблица 4.5, показатель (строка) 2.1: «Снижение давления в магистральном резервуаре при полном служебном торможении, </w:t>
      </w:r>
      <w:r w:rsidRPr="00A12930">
        <w:rPr>
          <w:rFonts w:ascii="Arial" w:hAnsi="Arial" w:cs="Arial"/>
          <w:sz w:val="24"/>
          <w:szCs w:val="24"/>
        </w:rPr>
        <w:br/>
        <w:t>МПа (кгс/см</w:t>
      </w:r>
      <w:proofErr w:type="gramStart"/>
      <w:r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12930">
        <w:rPr>
          <w:rFonts w:ascii="Arial" w:hAnsi="Arial" w:cs="Arial"/>
          <w:sz w:val="24"/>
          <w:szCs w:val="24"/>
        </w:rPr>
        <w:t>)», графа (колонка): «Нормативное значение показателя»: заменить: «0,15–0,19 (1,5–2,0)» на «0,15–0,20 (1,5–2,0)».</w:t>
      </w:r>
    </w:p>
    <w:p w14:paraId="2F3513F5" w14:textId="77777777" w:rsidR="00345788" w:rsidRPr="00A12930" w:rsidRDefault="00345788" w:rsidP="0007233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4.2.6 изложить в новой редакции: «Показатели безопасности блоков тормозных, накладок тормозных и дисков тормозных, их нормативные значения, и методы контроля указаны в таблице 4.6».</w:t>
      </w:r>
    </w:p>
    <w:p w14:paraId="426160BD" w14:textId="5808894A" w:rsidR="00241F6A" w:rsidRPr="00A12930" w:rsidRDefault="00241F6A" w:rsidP="001D3BF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4.2.6, таблица 4.6, показатель 1.1</w:t>
      </w:r>
      <w:r w:rsidR="00154645" w:rsidRPr="00A12930">
        <w:rPr>
          <w:rFonts w:ascii="Arial" w:hAnsi="Arial" w:cs="Arial"/>
          <w:sz w:val="24"/>
          <w:szCs w:val="24"/>
        </w:rPr>
        <w:t>. В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154645" w:rsidRPr="00A12930">
        <w:rPr>
          <w:rFonts w:ascii="Arial" w:hAnsi="Arial" w:cs="Arial"/>
          <w:sz w:val="24"/>
          <w:szCs w:val="24"/>
        </w:rPr>
        <w:t>наименовании показателя з</w:t>
      </w:r>
      <w:r w:rsidRPr="00A12930">
        <w:rPr>
          <w:rFonts w:ascii="Arial" w:hAnsi="Arial" w:cs="Arial"/>
          <w:sz w:val="24"/>
          <w:szCs w:val="24"/>
        </w:rPr>
        <w:t>аменить «…перемещения колодки (накладки)…» на «…п</w:t>
      </w:r>
      <w:r w:rsidR="00154645" w:rsidRPr="00A12930">
        <w:rPr>
          <w:rFonts w:ascii="Arial" w:hAnsi="Arial" w:cs="Arial"/>
          <w:sz w:val="24"/>
          <w:szCs w:val="24"/>
        </w:rPr>
        <w:t>еремещения колодки (накладок)…».</w:t>
      </w:r>
    </w:p>
    <w:p w14:paraId="2CC909BA" w14:textId="77777777" w:rsidR="00241F6A" w:rsidRPr="00A12930" w:rsidRDefault="00241F6A" w:rsidP="00241F6A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4.2.6, таблица 4.6, показатель 1.3</w:t>
      </w:r>
      <w:r w:rsidR="004F5F17" w:rsidRPr="00A12930">
        <w:rPr>
          <w:rFonts w:ascii="Arial" w:eastAsiaTheme="minorEastAsia" w:hAnsi="Arial" w:cs="Arial"/>
          <w:sz w:val="24"/>
          <w:szCs w:val="24"/>
        </w:rPr>
        <w:t>.</w:t>
      </w:r>
      <w:r w:rsidR="00345788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="004F5F17" w:rsidRPr="00A12930">
        <w:rPr>
          <w:rFonts w:ascii="Arial" w:eastAsiaTheme="minorEastAsia" w:hAnsi="Arial" w:cs="Arial"/>
          <w:sz w:val="24"/>
          <w:szCs w:val="24"/>
        </w:rPr>
        <w:t>В наименовании показателя заменить</w:t>
      </w:r>
      <w:r w:rsidR="00345788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>«</w:t>
      </w:r>
      <w:r w:rsidR="004F5F17" w:rsidRPr="00A12930">
        <w:rPr>
          <w:rFonts w:ascii="Arial" w:eastAsiaTheme="minorEastAsia" w:hAnsi="Arial" w:cs="Arial"/>
          <w:sz w:val="24"/>
          <w:szCs w:val="24"/>
        </w:rPr>
        <w:t>З</w:t>
      </w:r>
      <w:r w:rsidRPr="00A12930">
        <w:rPr>
          <w:rFonts w:ascii="Arial" w:eastAsiaTheme="minorEastAsia" w:hAnsi="Arial" w:cs="Arial"/>
          <w:sz w:val="24"/>
          <w:szCs w:val="24"/>
        </w:rPr>
        <w:t>азор между колодкой (накладкой)…» на «</w:t>
      </w:r>
      <w:r w:rsidR="00EC22E1" w:rsidRPr="00A12930">
        <w:rPr>
          <w:rFonts w:ascii="Arial" w:eastAsiaTheme="minorEastAsia" w:hAnsi="Arial" w:cs="Arial"/>
          <w:sz w:val="24"/>
          <w:szCs w:val="24"/>
        </w:rPr>
        <w:t>З</w:t>
      </w:r>
      <w:r w:rsidRPr="00A12930">
        <w:rPr>
          <w:rFonts w:ascii="Arial" w:eastAsiaTheme="minorEastAsia" w:hAnsi="Arial" w:cs="Arial"/>
          <w:sz w:val="24"/>
          <w:szCs w:val="24"/>
        </w:rPr>
        <w:t>азо</w:t>
      </w:r>
      <w:r w:rsidR="00EC22E1" w:rsidRPr="00A12930">
        <w:rPr>
          <w:rFonts w:ascii="Arial" w:eastAsiaTheme="minorEastAsia" w:hAnsi="Arial" w:cs="Arial"/>
          <w:sz w:val="24"/>
          <w:szCs w:val="24"/>
        </w:rPr>
        <w:t>р между колодкой (накладками)…».</w:t>
      </w:r>
    </w:p>
    <w:p w14:paraId="378700F5" w14:textId="77777777" w:rsidR="004F5F17" w:rsidRPr="00A12930" w:rsidRDefault="004F5F17" w:rsidP="00241F6A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4.2.6, таблица 4.6, показатель 1.3,</w:t>
      </w:r>
      <w:r w:rsidR="00EC22E1" w:rsidRPr="00A12930">
        <w:rPr>
          <w:rFonts w:ascii="Arial" w:eastAsiaTheme="minorEastAsia" w:hAnsi="Arial" w:cs="Arial"/>
          <w:sz w:val="24"/>
          <w:szCs w:val="24"/>
        </w:rPr>
        <w:t xml:space="preserve"> второе перечисление.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="00EC22E1" w:rsidRPr="00A12930">
        <w:rPr>
          <w:rFonts w:ascii="Arial" w:eastAsiaTheme="minorEastAsia" w:hAnsi="Arial" w:cs="Arial"/>
          <w:sz w:val="24"/>
          <w:szCs w:val="24"/>
        </w:rPr>
        <w:t>В наименовании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показателя </w:t>
      </w:r>
      <w:r w:rsidR="00EC22E1" w:rsidRPr="00A12930">
        <w:rPr>
          <w:rFonts w:ascii="Arial" w:eastAsiaTheme="minorEastAsia" w:hAnsi="Arial" w:cs="Arial"/>
          <w:sz w:val="24"/>
          <w:szCs w:val="24"/>
        </w:rPr>
        <w:t xml:space="preserve">заменить </w:t>
      </w:r>
      <w:r w:rsidRPr="00A12930">
        <w:rPr>
          <w:rFonts w:ascii="Arial" w:eastAsiaTheme="minorEastAsia" w:hAnsi="Arial" w:cs="Arial"/>
          <w:sz w:val="24"/>
          <w:szCs w:val="24"/>
        </w:rPr>
        <w:t>«</w:t>
      </w:r>
      <w:r w:rsidR="00EC22E1" w:rsidRPr="00A12930">
        <w:rPr>
          <w:rFonts w:ascii="Arial" w:eastAsiaTheme="minorEastAsia" w:hAnsi="Arial" w:cs="Arial"/>
          <w:sz w:val="24"/>
          <w:szCs w:val="24"/>
        </w:rPr>
        <w:t xml:space="preserve">- </w:t>
      </w:r>
      <w:r w:rsidRPr="00A12930">
        <w:rPr>
          <w:rFonts w:ascii="Arial" w:eastAsiaTheme="minorEastAsia" w:hAnsi="Arial" w:cs="Arial"/>
          <w:sz w:val="24"/>
          <w:szCs w:val="24"/>
        </w:rPr>
        <w:t>накладкой</w:t>
      </w:r>
      <w:r w:rsidR="00EC22E1" w:rsidRPr="00A12930">
        <w:rPr>
          <w:rFonts w:ascii="Arial" w:eastAsiaTheme="minorEastAsia" w:hAnsi="Arial" w:cs="Arial"/>
          <w:sz w:val="24"/>
          <w:szCs w:val="24"/>
        </w:rPr>
        <w:t xml:space="preserve"> и диском</w:t>
      </w:r>
      <w:r w:rsidRPr="00A12930">
        <w:rPr>
          <w:rFonts w:ascii="Arial" w:eastAsiaTheme="minorEastAsia" w:hAnsi="Arial" w:cs="Arial"/>
          <w:sz w:val="24"/>
          <w:szCs w:val="24"/>
        </w:rPr>
        <w:t xml:space="preserve">…» </w:t>
      </w:r>
      <w:proofErr w:type="gramStart"/>
      <w:r w:rsidRPr="00A12930">
        <w:rPr>
          <w:rFonts w:ascii="Arial" w:eastAsiaTheme="minorEastAsia" w:hAnsi="Arial" w:cs="Arial"/>
          <w:sz w:val="24"/>
          <w:szCs w:val="24"/>
        </w:rPr>
        <w:t>на</w:t>
      </w:r>
      <w:proofErr w:type="gramEnd"/>
      <w:r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="00EC22E1" w:rsidRPr="00A12930">
        <w:rPr>
          <w:rFonts w:ascii="Arial" w:eastAsiaTheme="minorEastAsia" w:hAnsi="Arial" w:cs="Arial"/>
          <w:sz w:val="24"/>
          <w:szCs w:val="24"/>
        </w:rPr>
        <w:br/>
      </w:r>
      <w:r w:rsidRPr="00A12930">
        <w:rPr>
          <w:rFonts w:ascii="Arial" w:eastAsiaTheme="minorEastAsia" w:hAnsi="Arial" w:cs="Arial"/>
          <w:sz w:val="24"/>
          <w:szCs w:val="24"/>
        </w:rPr>
        <w:t>«</w:t>
      </w:r>
      <w:r w:rsidR="00EC22E1" w:rsidRPr="00A12930">
        <w:rPr>
          <w:rFonts w:ascii="Arial" w:eastAsiaTheme="minorEastAsia" w:hAnsi="Arial" w:cs="Arial"/>
          <w:sz w:val="24"/>
          <w:szCs w:val="24"/>
        </w:rPr>
        <w:t>- накладками и диском…».</w:t>
      </w:r>
    </w:p>
    <w:p w14:paraId="513C8F6B" w14:textId="77777777" w:rsidR="00241F6A" w:rsidRPr="00A12930" w:rsidRDefault="00345788" w:rsidP="0034578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4.2</w:t>
      </w:r>
      <w:r w:rsidR="006740D2" w:rsidRPr="00A12930">
        <w:rPr>
          <w:rFonts w:ascii="Arial" w:eastAsiaTheme="minorEastAsia" w:hAnsi="Arial" w:cs="Arial"/>
          <w:sz w:val="24"/>
          <w:szCs w:val="24"/>
        </w:rPr>
        <w:t>.6, таблица 4.6, показатель 1.4. В наименовании показателя заменить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«…силы нажатия колодки (накладки)…» на </w:t>
      </w:r>
      <w:r w:rsidR="00241F6A" w:rsidRPr="00A12930">
        <w:rPr>
          <w:rFonts w:ascii="Arial" w:eastAsiaTheme="minorEastAsia" w:hAnsi="Arial" w:cs="Arial"/>
          <w:sz w:val="24"/>
          <w:szCs w:val="24"/>
        </w:rPr>
        <w:t>«…си</w:t>
      </w:r>
      <w:r w:rsidRPr="00A12930">
        <w:rPr>
          <w:rFonts w:ascii="Arial" w:eastAsiaTheme="minorEastAsia" w:hAnsi="Arial" w:cs="Arial"/>
          <w:sz w:val="24"/>
          <w:szCs w:val="24"/>
        </w:rPr>
        <w:t xml:space="preserve">лы нажатия </w:t>
      </w:r>
      <w:r w:rsidRPr="00A12930">
        <w:rPr>
          <w:rFonts w:ascii="Arial" w:eastAsiaTheme="minorEastAsia" w:hAnsi="Arial" w:cs="Arial"/>
          <w:sz w:val="24"/>
          <w:szCs w:val="24"/>
        </w:rPr>
        <w:lastRenderedPageBreak/>
        <w:t>колодки (накладок)…».</w:t>
      </w:r>
    </w:p>
    <w:p w14:paraId="1B56E29A" w14:textId="77777777" w:rsidR="00A151DB" w:rsidRPr="00A12930" w:rsidRDefault="00A151DB" w:rsidP="00A151DB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4.2.6, таблица 4.6, показатель 2.1. В наименовании показателя заменить «…перемещения колодки (накладки)…» на «…перемещения колодки (накладок)…».</w:t>
      </w:r>
    </w:p>
    <w:p w14:paraId="6F3FE28B" w14:textId="77777777" w:rsidR="00A151DB" w:rsidRPr="00A12930" w:rsidRDefault="00A151DB" w:rsidP="00A151DB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4.2.6, таблица 4.6, показатель 3.1. В наименовании показателя заменить «…силы нажатия колодки (накладки)…» на «…силы нажатия колодки (накладок)…».</w:t>
      </w:r>
    </w:p>
    <w:p w14:paraId="00E2DBF8" w14:textId="77777777" w:rsidR="006665E4" w:rsidRPr="00A12930" w:rsidRDefault="00B834C5" w:rsidP="00B802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</w:t>
      </w:r>
      <w:r w:rsidR="006665E4" w:rsidRPr="00A12930">
        <w:rPr>
          <w:rFonts w:ascii="Arial" w:hAnsi="Arial" w:cs="Arial"/>
          <w:sz w:val="24"/>
          <w:szCs w:val="24"/>
        </w:rPr>
        <w:t>ункт 4.2.6, таблица 4.6.</w:t>
      </w:r>
      <w:r w:rsidR="00E057EF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Наименование показателя 4 и</w:t>
      </w:r>
      <w:r w:rsidR="006665E4" w:rsidRPr="00A12930">
        <w:rPr>
          <w:rFonts w:ascii="Arial" w:hAnsi="Arial" w:cs="Arial"/>
          <w:sz w:val="24"/>
          <w:szCs w:val="24"/>
        </w:rPr>
        <w:t xml:space="preserve">зложить в </w:t>
      </w:r>
      <w:r w:rsidR="0025540C" w:rsidRPr="00A12930">
        <w:rPr>
          <w:rFonts w:ascii="Arial" w:hAnsi="Arial" w:cs="Arial"/>
          <w:sz w:val="24"/>
          <w:szCs w:val="24"/>
        </w:rPr>
        <w:t>новой</w:t>
      </w:r>
      <w:r w:rsidR="006665E4" w:rsidRPr="00A12930">
        <w:rPr>
          <w:rFonts w:ascii="Arial" w:hAnsi="Arial" w:cs="Arial"/>
          <w:sz w:val="24"/>
          <w:szCs w:val="24"/>
        </w:rPr>
        <w:t xml:space="preserve"> редакции: «Комплектующие тормозного блока дискового тормоза».</w:t>
      </w:r>
    </w:p>
    <w:p w14:paraId="1A1D7B1C" w14:textId="5A87C0CF" w:rsidR="00CE3ED1" w:rsidRPr="00A12930" w:rsidRDefault="000C2A18" w:rsidP="00B802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4.2.6, таблица 4.6.</w:t>
      </w:r>
      <w:r w:rsidR="006665E4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 xml:space="preserve">Наименование </w:t>
      </w:r>
      <w:r w:rsidR="00BD395D" w:rsidRPr="00A12930">
        <w:rPr>
          <w:rFonts w:ascii="Arial" w:hAnsi="Arial" w:cs="Arial"/>
          <w:sz w:val="24"/>
          <w:szCs w:val="24"/>
        </w:rPr>
        <w:t xml:space="preserve">второго </w:t>
      </w:r>
      <w:r w:rsidRPr="00A12930">
        <w:rPr>
          <w:rFonts w:ascii="Arial" w:hAnsi="Arial" w:cs="Arial"/>
          <w:sz w:val="24"/>
          <w:szCs w:val="24"/>
        </w:rPr>
        <w:t>показателя</w:t>
      </w:r>
      <w:r w:rsidR="00BD395D" w:rsidRPr="00A12930">
        <w:rPr>
          <w:rFonts w:ascii="Arial" w:hAnsi="Arial" w:cs="Arial"/>
          <w:sz w:val="24"/>
          <w:szCs w:val="24"/>
        </w:rPr>
        <w:t xml:space="preserve"> в </w:t>
      </w:r>
      <w:r w:rsidRPr="00A12930">
        <w:rPr>
          <w:rFonts w:ascii="Arial" w:hAnsi="Arial" w:cs="Arial"/>
          <w:sz w:val="24"/>
          <w:szCs w:val="24"/>
        </w:rPr>
        <w:t>4.1.1 и</w:t>
      </w:r>
      <w:r w:rsidR="006665E4" w:rsidRPr="00A12930">
        <w:rPr>
          <w:rFonts w:ascii="Arial" w:hAnsi="Arial" w:cs="Arial"/>
          <w:sz w:val="24"/>
          <w:szCs w:val="24"/>
        </w:rPr>
        <w:t xml:space="preserve">зложить в </w:t>
      </w:r>
      <w:r w:rsidRPr="00A12930">
        <w:rPr>
          <w:rFonts w:ascii="Arial" w:hAnsi="Arial" w:cs="Arial"/>
          <w:sz w:val="24"/>
          <w:szCs w:val="24"/>
        </w:rPr>
        <w:t>новой</w:t>
      </w:r>
      <w:r w:rsidR="006665E4" w:rsidRPr="00A12930">
        <w:rPr>
          <w:rFonts w:ascii="Arial" w:hAnsi="Arial" w:cs="Arial"/>
          <w:sz w:val="24"/>
          <w:szCs w:val="24"/>
        </w:rPr>
        <w:t xml:space="preserve"> редакции: «Для стальных осевых дисков свыше 200 км/ч».</w:t>
      </w:r>
      <w:r w:rsidR="00ED6C81" w:rsidRPr="00A12930">
        <w:rPr>
          <w:rFonts w:ascii="Arial" w:hAnsi="Arial" w:cs="Arial"/>
          <w:sz w:val="24"/>
          <w:szCs w:val="24"/>
        </w:rPr>
        <w:t xml:space="preserve"> </w:t>
      </w:r>
    </w:p>
    <w:p w14:paraId="7808959F" w14:textId="77777777" w:rsidR="00730E2B" w:rsidRPr="00A12930" w:rsidRDefault="00CE3ED1" w:rsidP="00B802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Пункт 4.2.6, таблица 4.6, показатель 4.1.1 «Требования к рабочим поверхностям». Исключить последнее перечисление: «- торцевое биение фрикционных поверхностей, </w:t>
      </w:r>
      <w:proofErr w:type="gramStart"/>
      <w:r w:rsidRPr="00A12930">
        <w:rPr>
          <w:rFonts w:ascii="Arial" w:hAnsi="Arial" w:cs="Arial"/>
          <w:sz w:val="24"/>
          <w:szCs w:val="24"/>
        </w:rPr>
        <w:t>мм</w:t>
      </w:r>
      <w:proofErr w:type="gramEnd"/>
      <w:r w:rsidRPr="00A12930">
        <w:rPr>
          <w:rFonts w:ascii="Arial" w:hAnsi="Arial" w:cs="Arial"/>
          <w:sz w:val="24"/>
          <w:szCs w:val="24"/>
        </w:rPr>
        <w:t>, не более».</w:t>
      </w:r>
    </w:p>
    <w:p w14:paraId="7C60DFCB" w14:textId="77777777" w:rsidR="006665E4" w:rsidRPr="00A12930" w:rsidRDefault="00C7464E" w:rsidP="00B802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4.2.6, таблица 4.6</w:t>
      </w:r>
      <w:r w:rsidR="00B74AEE" w:rsidRPr="00A12930">
        <w:rPr>
          <w:rFonts w:ascii="Arial" w:hAnsi="Arial" w:cs="Arial"/>
          <w:sz w:val="24"/>
          <w:szCs w:val="24"/>
        </w:rPr>
        <w:t>,</w:t>
      </w:r>
      <w:r w:rsidR="002D7FE1" w:rsidRPr="00A12930">
        <w:rPr>
          <w:rFonts w:ascii="Arial" w:hAnsi="Arial" w:cs="Arial"/>
          <w:sz w:val="24"/>
          <w:szCs w:val="24"/>
        </w:rPr>
        <w:t xml:space="preserve"> п</w:t>
      </w:r>
      <w:r w:rsidR="00B74AEE" w:rsidRPr="00A12930">
        <w:rPr>
          <w:rFonts w:ascii="Arial" w:hAnsi="Arial" w:cs="Arial"/>
          <w:sz w:val="24"/>
          <w:szCs w:val="24"/>
        </w:rPr>
        <w:t>оказатель (строка)</w:t>
      </w:r>
      <w:r w:rsidR="002D7FE1" w:rsidRPr="00A12930">
        <w:rPr>
          <w:rFonts w:ascii="Arial" w:hAnsi="Arial" w:cs="Arial"/>
          <w:sz w:val="24"/>
          <w:szCs w:val="24"/>
        </w:rPr>
        <w:t xml:space="preserve"> 4.1.2 а)</w:t>
      </w:r>
      <w:r w:rsidR="00B74AEE" w:rsidRPr="00A12930">
        <w:rPr>
          <w:rFonts w:ascii="Arial" w:hAnsi="Arial" w:cs="Arial"/>
          <w:sz w:val="24"/>
          <w:szCs w:val="24"/>
        </w:rPr>
        <w:t xml:space="preserve">: «для чугунных дисков – до 200 км/ч, </w:t>
      </w:r>
      <w:proofErr w:type="spellStart"/>
      <w:r w:rsidR="00B74AEE" w:rsidRPr="00A12930">
        <w:rPr>
          <w:rFonts w:ascii="Arial" w:hAnsi="Arial" w:cs="Arial"/>
          <w:sz w:val="24"/>
          <w:szCs w:val="24"/>
        </w:rPr>
        <w:t>включ</w:t>
      </w:r>
      <w:proofErr w:type="spellEnd"/>
      <w:r w:rsidR="00B74AEE" w:rsidRPr="00A12930">
        <w:rPr>
          <w:rFonts w:ascii="Arial" w:hAnsi="Arial" w:cs="Arial"/>
          <w:sz w:val="24"/>
          <w:szCs w:val="24"/>
        </w:rPr>
        <w:t>.»</w:t>
      </w:r>
      <w:r w:rsidR="004B77CB" w:rsidRPr="00A12930">
        <w:rPr>
          <w:rFonts w:ascii="Arial" w:hAnsi="Arial" w:cs="Arial"/>
          <w:sz w:val="24"/>
          <w:szCs w:val="24"/>
        </w:rPr>
        <w:t>, графа (колонка): «Нормативное значение показателя»:</w:t>
      </w:r>
      <w:r w:rsidR="0054368E" w:rsidRPr="00A12930">
        <w:rPr>
          <w:rFonts w:ascii="Arial" w:hAnsi="Arial" w:cs="Arial"/>
          <w:sz w:val="24"/>
          <w:szCs w:val="24"/>
        </w:rPr>
        <w:t xml:space="preserve"> </w:t>
      </w:r>
      <w:r w:rsidR="000C2A18" w:rsidRPr="00A12930">
        <w:rPr>
          <w:rFonts w:ascii="Arial" w:hAnsi="Arial" w:cs="Arial"/>
          <w:sz w:val="24"/>
          <w:szCs w:val="24"/>
        </w:rPr>
        <w:t>за</w:t>
      </w:r>
      <w:r w:rsidR="002D7FE1" w:rsidRPr="00A12930">
        <w:rPr>
          <w:rFonts w:ascii="Arial" w:hAnsi="Arial" w:cs="Arial"/>
          <w:sz w:val="24"/>
          <w:szCs w:val="24"/>
        </w:rPr>
        <w:t>менить</w:t>
      </w:r>
      <w:r w:rsidR="004B77CB" w:rsidRPr="00A12930">
        <w:rPr>
          <w:rFonts w:ascii="Arial" w:hAnsi="Arial" w:cs="Arial"/>
          <w:sz w:val="24"/>
          <w:szCs w:val="24"/>
        </w:rPr>
        <w:t>:</w:t>
      </w:r>
      <w:r w:rsidR="008A25BF" w:rsidRPr="00A12930">
        <w:rPr>
          <w:rFonts w:ascii="Arial" w:hAnsi="Arial" w:cs="Arial"/>
          <w:sz w:val="24"/>
          <w:szCs w:val="24"/>
        </w:rPr>
        <w:t xml:space="preserve"> </w:t>
      </w:r>
      <w:r w:rsidR="004B77CB" w:rsidRPr="00A12930">
        <w:rPr>
          <w:rFonts w:ascii="Arial" w:hAnsi="Arial" w:cs="Arial"/>
          <w:sz w:val="24"/>
          <w:szCs w:val="24"/>
        </w:rPr>
        <w:t>«</w:t>
      </w:r>
      <w:r w:rsidR="002D7FE1" w:rsidRPr="00A12930">
        <w:rPr>
          <w:rFonts w:ascii="Arial" w:hAnsi="Arial" w:cs="Arial"/>
          <w:sz w:val="24"/>
          <w:szCs w:val="24"/>
        </w:rPr>
        <w:t>200-320</w:t>
      </w:r>
      <w:r w:rsidR="004B77CB" w:rsidRPr="00A12930">
        <w:rPr>
          <w:rFonts w:ascii="Arial" w:hAnsi="Arial" w:cs="Arial"/>
          <w:sz w:val="24"/>
          <w:szCs w:val="24"/>
        </w:rPr>
        <w:t>»</w:t>
      </w:r>
      <w:r w:rsidR="002D7FE1" w:rsidRPr="00A12930">
        <w:rPr>
          <w:rFonts w:ascii="Arial" w:hAnsi="Arial" w:cs="Arial"/>
          <w:sz w:val="24"/>
          <w:szCs w:val="24"/>
        </w:rPr>
        <w:t xml:space="preserve"> на</w:t>
      </w:r>
      <w:r w:rsidR="008A25BF" w:rsidRPr="00A12930">
        <w:rPr>
          <w:rFonts w:ascii="Arial" w:hAnsi="Arial" w:cs="Arial"/>
          <w:sz w:val="24"/>
          <w:szCs w:val="24"/>
        </w:rPr>
        <w:t xml:space="preserve"> </w:t>
      </w:r>
      <w:r w:rsidR="004B77CB" w:rsidRPr="00A12930">
        <w:rPr>
          <w:rFonts w:ascii="Arial" w:hAnsi="Arial" w:cs="Arial"/>
          <w:sz w:val="24"/>
          <w:szCs w:val="24"/>
        </w:rPr>
        <w:t>«</w:t>
      </w:r>
      <w:r w:rsidR="002D7FE1" w:rsidRPr="00A12930">
        <w:rPr>
          <w:rFonts w:ascii="Arial" w:hAnsi="Arial" w:cs="Arial"/>
          <w:sz w:val="24"/>
          <w:szCs w:val="24"/>
        </w:rPr>
        <w:t>200</w:t>
      </w:r>
      <w:r w:rsidR="004B77CB" w:rsidRPr="00A12930">
        <w:rPr>
          <w:rFonts w:ascii="Arial" w:hAnsi="Arial" w:cs="Arial"/>
          <w:sz w:val="24"/>
          <w:szCs w:val="24"/>
        </w:rPr>
        <w:t>–</w:t>
      </w:r>
      <w:r w:rsidR="002D7FE1" w:rsidRPr="00A12930">
        <w:rPr>
          <w:rFonts w:ascii="Arial" w:hAnsi="Arial" w:cs="Arial"/>
          <w:sz w:val="24"/>
          <w:szCs w:val="24"/>
        </w:rPr>
        <w:t>450</w:t>
      </w:r>
      <w:r w:rsidR="004B77CB" w:rsidRPr="00A12930">
        <w:rPr>
          <w:rFonts w:ascii="Arial" w:hAnsi="Arial" w:cs="Arial"/>
          <w:sz w:val="24"/>
          <w:szCs w:val="24"/>
        </w:rPr>
        <w:t>».</w:t>
      </w:r>
      <w:r w:rsidR="006665E4" w:rsidRPr="00A12930">
        <w:rPr>
          <w:rFonts w:ascii="Arial" w:hAnsi="Arial" w:cs="Arial"/>
          <w:sz w:val="24"/>
          <w:szCs w:val="24"/>
        </w:rPr>
        <w:t xml:space="preserve"> </w:t>
      </w:r>
    </w:p>
    <w:p w14:paraId="2B766E0D" w14:textId="77777777" w:rsidR="006665E4" w:rsidRPr="00A12930" w:rsidRDefault="006665E4" w:rsidP="00B802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Пункт 4.2.6, таблица 4.6, </w:t>
      </w:r>
      <w:r w:rsidR="0064735E" w:rsidRPr="00A12930">
        <w:rPr>
          <w:rFonts w:ascii="Arial" w:hAnsi="Arial" w:cs="Arial"/>
          <w:sz w:val="24"/>
          <w:szCs w:val="24"/>
        </w:rPr>
        <w:t xml:space="preserve">показатель </w:t>
      </w:r>
      <w:r w:rsidRPr="00A12930">
        <w:rPr>
          <w:rFonts w:ascii="Arial" w:hAnsi="Arial" w:cs="Arial"/>
          <w:sz w:val="24"/>
          <w:szCs w:val="24"/>
        </w:rPr>
        <w:t xml:space="preserve">4.1.2 </w:t>
      </w:r>
      <w:r w:rsidR="009B5666" w:rsidRPr="00A12930">
        <w:rPr>
          <w:rFonts w:ascii="Arial" w:hAnsi="Arial" w:cs="Arial"/>
          <w:sz w:val="24"/>
          <w:szCs w:val="24"/>
        </w:rPr>
        <w:t>«</w:t>
      </w:r>
      <w:r w:rsidRPr="00A12930">
        <w:rPr>
          <w:rFonts w:ascii="Arial" w:hAnsi="Arial" w:cs="Arial"/>
          <w:sz w:val="24"/>
          <w:szCs w:val="24"/>
        </w:rPr>
        <w:t>Механические свойства</w:t>
      </w:r>
      <w:r w:rsidR="009B5666" w:rsidRPr="00A12930">
        <w:rPr>
          <w:rFonts w:ascii="Arial" w:hAnsi="Arial" w:cs="Arial"/>
          <w:sz w:val="24"/>
          <w:szCs w:val="24"/>
        </w:rPr>
        <w:t>».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1D3155" w:rsidRPr="00A12930">
        <w:rPr>
          <w:rFonts w:ascii="Arial" w:hAnsi="Arial" w:cs="Arial"/>
          <w:sz w:val="24"/>
          <w:szCs w:val="24"/>
        </w:rPr>
        <w:t>Исключить п</w:t>
      </w:r>
      <w:r w:rsidR="009B5666" w:rsidRPr="00A12930">
        <w:rPr>
          <w:rFonts w:ascii="Arial" w:hAnsi="Arial" w:cs="Arial"/>
          <w:sz w:val="24"/>
          <w:szCs w:val="24"/>
        </w:rPr>
        <w:t>оследнее перечисление</w:t>
      </w:r>
      <w:r w:rsidR="001D3155" w:rsidRPr="00A12930">
        <w:rPr>
          <w:rFonts w:ascii="Arial" w:hAnsi="Arial" w:cs="Arial"/>
          <w:sz w:val="24"/>
          <w:szCs w:val="24"/>
        </w:rPr>
        <w:t>:</w:t>
      </w:r>
      <w:r w:rsidR="009B5666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 xml:space="preserve">«- остаточный дисбаланс (осевой диск в сборе, колесный тормозной диск – каждый в отдельности), </w:t>
      </w:r>
      <w:proofErr w:type="spellStart"/>
      <w:proofErr w:type="gramStart"/>
      <w:r w:rsidRPr="00A12930">
        <w:rPr>
          <w:rFonts w:ascii="Arial" w:hAnsi="Arial" w:cs="Arial"/>
          <w:sz w:val="24"/>
          <w:szCs w:val="24"/>
        </w:rPr>
        <w:t>кг</w:t>
      </w:r>
      <w:proofErr w:type="gramEnd"/>
      <w:r w:rsidRPr="00A12930">
        <w:rPr>
          <w:rFonts w:ascii="Arial" w:hAnsi="Arial" w:cs="Arial"/>
          <w:sz w:val="24"/>
          <w:szCs w:val="24"/>
        </w:rPr>
        <w:t>·см</w:t>
      </w:r>
      <w:proofErr w:type="spellEnd"/>
      <w:r w:rsidRPr="00A12930">
        <w:rPr>
          <w:rFonts w:ascii="Arial" w:hAnsi="Arial" w:cs="Arial"/>
          <w:sz w:val="24"/>
          <w:szCs w:val="24"/>
        </w:rPr>
        <w:t>, не более:</w:t>
      </w:r>
    </w:p>
    <w:p w14:paraId="7968B393" w14:textId="77777777" w:rsidR="00ED6C81" w:rsidRPr="00A12930" w:rsidRDefault="006665E4" w:rsidP="00B802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а) до 200 км/ч </w:t>
      </w:r>
      <w:proofErr w:type="spellStart"/>
      <w:r w:rsidRPr="00A12930">
        <w:rPr>
          <w:rFonts w:ascii="Arial" w:hAnsi="Arial" w:cs="Arial"/>
          <w:sz w:val="24"/>
          <w:szCs w:val="24"/>
        </w:rPr>
        <w:t>включ</w:t>
      </w:r>
      <w:proofErr w:type="spellEnd"/>
      <w:r w:rsidRPr="00A12930">
        <w:rPr>
          <w:rFonts w:ascii="Arial" w:hAnsi="Arial" w:cs="Arial"/>
          <w:sz w:val="24"/>
          <w:szCs w:val="24"/>
        </w:rPr>
        <w:t>.</w:t>
      </w:r>
      <w:r w:rsidR="00B802FA" w:rsidRPr="00A12930">
        <w:rPr>
          <w:rFonts w:ascii="Arial" w:hAnsi="Arial" w:cs="Arial"/>
          <w:sz w:val="24"/>
          <w:szCs w:val="24"/>
        </w:rPr>
        <w:t>,</w:t>
      </w:r>
      <w:r w:rsidR="00E27753" w:rsidRPr="00A12930">
        <w:rPr>
          <w:rFonts w:ascii="Arial" w:hAnsi="Arial" w:cs="Arial"/>
          <w:sz w:val="24"/>
          <w:szCs w:val="24"/>
        </w:rPr>
        <w:t xml:space="preserve"> </w:t>
      </w:r>
      <w:r w:rsidR="00B802FA" w:rsidRPr="00A12930">
        <w:rPr>
          <w:rFonts w:ascii="Arial" w:hAnsi="Arial" w:cs="Arial"/>
          <w:sz w:val="24"/>
          <w:szCs w:val="24"/>
        </w:rPr>
        <w:t>статический</w:t>
      </w:r>
      <w:r w:rsidR="00ED6C81" w:rsidRPr="00A12930">
        <w:rPr>
          <w:rFonts w:ascii="Arial" w:hAnsi="Arial" w:cs="Arial"/>
          <w:sz w:val="24"/>
          <w:szCs w:val="24"/>
        </w:rPr>
        <w:t xml:space="preserve">       </w:t>
      </w:r>
    </w:p>
    <w:p w14:paraId="40BDF9DA" w14:textId="24FCB8BE" w:rsidR="006665E4" w:rsidRPr="00A12930" w:rsidRDefault="00B802FA" w:rsidP="00B802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б) свыше 200 км/ч, динамический».</w:t>
      </w:r>
      <w:r w:rsidR="00E27753" w:rsidRPr="00A12930">
        <w:rPr>
          <w:rFonts w:ascii="Arial" w:hAnsi="Arial" w:cs="Arial"/>
          <w:sz w:val="24"/>
          <w:szCs w:val="24"/>
        </w:rPr>
        <w:t xml:space="preserve"> </w:t>
      </w:r>
    </w:p>
    <w:p w14:paraId="5EFE9827" w14:textId="7C73100B" w:rsidR="006C5640" w:rsidRPr="00A12930" w:rsidRDefault="006C5640" w:rsidP="001D3BF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Пункт 4.2.6, таблица 4.6, показатель 4.1.2 </w:t>
      </w:r>
      <w:r w:rsidR="00114A03" w:rsidRPr="00A12930">
        <w:rPr>
          <w:rFonts w:ascii="Arial" w:hAnsi="Arial" w:cs="Arial"/>
          <w:sz w:val="24"/>
          <w:szCs w:val="24"/>
        </w:rPr>
        <w:t xml:space="preserve">«Механические свойства». Пятое перечисление: </w:t>
      </w:r>
      <w:r w:rsidRPr="00A12930">
        <w:rPr>
          <w:rFonts w:ascii="Arial" w:hAnsi="Arial" w:cs="Arial"/>
          <w:sz w:val="24"/>
          <w:szCs w:val="24"/>
        </w:rPr>
        <w:t xml:space="preserve">изложить в </w:t>
      </w:r>
      <w:r w:rsidR="00114A03" w:rsidRPr="00A12930">
        <w:rPr>
          <w:rFonts w:ascii="Arial" w:hAnsi="Arial" w:cs="Arial"/>
          <w:sz w:val="24"/>
          <w:szCs w:val="24"/>
        </w:rPr>
        <w:t xml:space="preserve">новой </w:t>
      </w:r>
      <w:r w:rsidRPr="00A12930">
        <w:rPr>
          <w:rFonts w:ascii="Arial" w:hAnsi="Arial" w:cs="Arial"/>
          <w:sz w:val="24"/>
          <w:szCs w:val="24"/>
        </w:rPr>
        <w:t>редакци</w:t>
      </w:r>
      <w:r w:rsidR="00114A03" w:rsidRPr="00A12930">
        <w:rPr>
          <w:rFonts w:ascii="Arial" w:hAnsi="Arial" w:cs="Arial"/>
          <w:sz w:val="24"/>
          <w:szCs w:val="24"/>
        </w:rPr>
        <w:t xml:space="preserve">и: </w:t>
      </w:r>
      <w:r w:rsidRPr="00A12930">
        <w:rPr>
          <w:rFonts w:ascii="Arial" w:hAnsi="Arial" w:cs="Arial"/>
          <w:sz w:val="24"/>
          <w:szCs w:val="24"/>
        </w:rPr>
        <w:t xml:space="preserve">«- ударная вязкость для стальных дисков при температуре </w:t>
      </w:r>
      <w:r w:rsidR="00114A03" w:rsidRPr="00A12930">
        <w:rPr>
          <w:rFonts w:ascii="Arial" w:hAnsi="Arial" w:cs="Arial"/>
          <w:sz w:val="24"/>
          <w:szCs w:val="24"/>
        </w:rPr>
        <w:t>«минус»</w:t>
      </w:r>
      <w:r w:rsidRPr="00A12930">
        <w:rPr>
          <w:rFonts w:ascii="Arial" w:hAnsi="Arial" w:cs="Arial"/>
          <w:sz w:val="24"/>
          <w:szCs w:val="24"/>
        </w:rPr>
        <w:t xml:space="preserve"> 50 °С, Дж/см</w:t>
      </w:r>
      <w:proofErr w:type="gramStart"/>
      <w:r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12930">
        <w:rPr>
          <w:rFonts w:ascii="Arial" w:hAnsi="Arial" w:cs="Arial"/>
          <w:sz w:val="24"/>
          <w:szCs w:val="24"/>
        </w:rPr>
        <w:t>, не менее</w:t>
      </w:r>
      <w:r w:rsidR="00114A03" w:rsidRPr="00A12930">
        <w:rPr>
          <w:rFonts w:ascii="Arial" w:hAnsi="Arial" w:cs="Arial"/>
          <w:sz w:val="24"/>
          <w:szCs w:val="24"/>
        </w:rPr>
        <w:t>».</w:t>
      </w:r>
    </w:p>
    <w:p w14:paraId="02A8D9A6" w14:textId="0A817D94" w:rsidR="004D3CE2" w:rsidRPr="00A12930" w:rsidRDefault="004D3CE2" w:rsidP="001D3BF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Пункт 4.2.6, таблица 4.6, показатель 4.1.2 </w:t>
      </w:r>
      <w:r w:rsidR="00031A00" w:rsidRPr="00A12930">
        <w:rPr>
          <w:rFonts w:ascii="Arial" w:hAnsi="Arial" w:cs="Arial"/>
          <w:sz w:val="24"/>
          <w:szCs w:val="24"/>
        </w:rPr>
        <w:t>«Механические свойства», пятое перечисление: «- ударная вязкость для стальных дисков при температуре «минус» 50 °С, Дж/см</w:t>
      </w:r>
      <w:proofErr w:type="gramStart"/>
      <w:r w:rsidR="00031A00"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031A00" w:rsidRPr="00A12930">
        <w:rPr>
          <w:rFonts w:ascii="Arial" w:hAnsi="Arial" w:cs="Arial"/>
          <w:sz w:val="24"/>
          <w:szCs w:val="24"/>
        </w:rPr>
        <w:t xml:space="preserve">, не менее», </w:t>
      </w:r>
      <w:r w:rsidR="001D3BF3" w:rsidRPr="00A12930">
        <w:rPr>
          <w:rFonts w:ascii="Arial" w:hAnsi="Arial" w:cs="Arial"/>
          <w:sz w:val="24"/>
          <w:szCs w:val="24"/>
        </w:rPr>
        <w:t>перечисление</w:t>
      </w:r>
      <w:r w:rsidRPr="00A12930">
        <w:rPr>
          <w:rFonts w:ascii="Arial" w:hAnsi="Arial" w:cs="Arial"/>
          <w:sz w:val="24"/>
          <w:szCs w:val="24"/>
        </w:rPr>
        <w:t xml:space="preserve"> б)</w:t>
      </w:r>
      <w:r w:rsidR="00031A00" w:rsidRPr="00A12930">
        <w:rPr>
          <w:rFonts w:ascii="Arial" w:hAnsi="Arial" w:cs="Arial"/>
          <w:sz w:val="24"/>
          <w:szCs w:val="24"/>
        </w:rPr>
        <w:t>: «</w:t>
      </w:r>
      <w:r w:rsidRPr="00A12930">
        <w:rPr>
          <w:rFonts w:ascii="Arial" w:hAnsi="Arial" w:cs="Arial"/>
          <w:sz w:val="24"/>
          <w:szCs w:val="24"/>
        </w:rPr>
        <w:t xml:space="preserve">от 200 км/ч до 250 км/ч, </w:t>
      </w:r>
      <w:proofErr w:type="spellStart"/>
      <w:r w:rsidRPr="00A12930">
        <w:rPr>
          <w:rFonts w:ascii="Arial" w:hAnsi="Arial" w:cs="Arial"/>
          <w:sz w:val="24"/>
          <w:szCs w:val="24"/>
        </w:rPr>
        <w:t>включ</w:t>
      </w:r>
      <w:proofErr w:type="spellEnd"/>
      <w:r w:rsidRPr="00A12930">
        <w:rPr>
          <w:rFonts w:ascii="Arial" w:hAnsi="Arial" w:cs="Arial"/>
          <w:sz w:val="24"/>
          <w:szCs w:val="24"/>
        </w:rPr>
        <w:t>. KCV» графа (колонка) «</w:t>
      </w:r>
      <w:r w:rsidR="001D3BF3" w:rsidRPr="00A12930">
        <w:rPr>
          <w:rFonts w:ascii="Arial" w:hAnsi="Arial" w:cs="Arial"/>
          <w:sz w:val="24"/>
          <w:szCs w:val="24"/>
        </w:rPr>
        <w:t>Нормативное значение показателя</w:t>
      </w:r>
      <w:r w:rsidRPr="00A12930">
        <w:rPr>
          <w:rFonts w:ascii="Arial" w:hAnsi="Arial" w:cs="Arial"/>
          <w:sz w:val="24"/>
          <w:szCs w:val="24"/>
        </w:rPr>
        <w:t>». Заменить «</w:t>
      </w:r>
      <w:r w:rsidR="001D3BF3" w:rsidRPr="00A12930">
        <w:rPr>
          <w:rFonts w:ascii="Arial" w:hAnsi="Arial" w:cs="Arial"/>
          <w:sz w:val="24"/>
          <w:szCs w:val="24"/>
        </w:rPr>
        <w:t>10</w:t>
      </w:r>
      <w:r w:rsidRPr="00A12930">
        <w:rPr>
          <w:rFonts w:ascii="Arial" w:hAnsi="Arial" w:cs="Arial"/>
          <w:sz w:val="24"/>
          <w:szCs w:val="24"/>
        </w:rPr>
        <w:t>» на «</w:t>
      </w:r>
      <w:r w:rsidR="001D3BF3" w:rsidRPr="00A12930">
        <w:rPr>
          <w:rFonts w:ascii="Arial" w:hAnsi="Arial" w:cs="Arial"/>
          <w:sz w:val="24"/>
          <w:szCs w:val="24"/>
        </w:rPr>
        <w:t>7</w:t>
      </w:r>
      <w:r w:rsidRPr="00A12930">
        <w:rPr>
          <w:rFonts w:ascii="Arial" w:hAnsi="Arial" w:cs="Arial"/>
          <w:sz w:val="24"/>
          <w:szCs w:val="24"/>
        </w:rPr>
        <w:t>».</w:t>
      </w:r>
    </w:p>
    <w:p w14:paraId="5D021698" w14:textId="77777777" w:rsidR="00F46A9B" w:rsidRPr="00A12930" w:rsidRDefault="00F46A9B" w:rsidP="00F46A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4.2.6, таблица 4.6, показатель 4.1.2 «Механические свойства», шестое перечисление: «</w:t>
      </w:r>
      <w:proofErr w:type="spellStart"/>
      <w:r w:rsidRPr="00A12930">
        <w:rPr>
          <w:rFonts w:ascii="Arial" w:hAnsi="Arial" w:cs="Arial"/>
          <w:sz w:val="24"/>
          <w:szCs w:val="24"/>
        </w:rPr>
        <w:t>трещиностойкость</w:t>
      </w:r>
      <w:proofErr w:type="spellEnd"/>
      <w:r w:rsidRPr="00A12930">
        <w:rPr>
          <w:rFonts w:ascii="Arial" w:hAnsi="Arial" w:cs="Arial"/>
          <w:sz w:val="24"/>
          <w:szCs w:val="24"/>
        </w:rPr>
        <w:t xml:space="preserve"> тормозных дисков </w:t>
      </w:r>
    </w:p>
    <w:p w14:paraId="3429BC95" w14:textId="77777777" w:rsidR="00F46A9B" w:rsidRPr="00A12930" w:rsidRDefault="00F46A9B" w:rsidP="00F46A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lastRenderedPageBreak/>
        <w:t>а) статическая вязкость разрушения стали К</w:t>
      </w:r>
      <w:r w:rsidRPr="00A12930">
        <w:rPr>
          <w:rFonts w:ascii="Arial" w:hAnsi="Arial" w:cs="Arial"/>
          <w:sz w:val="24"/>
          <w:szCs w:val="24"/>
          <w:vertAlign w:val="subscript"/>
        </w:rPr>
        <w:t>IC</w:t>
      </w:r>
      <w:r w:rsidRPr="00A12930">
        <w:rPr>
          <w:rFonts w:ascii="Arial" w:hAnsi="Arial" w:cs="Arial"/>
          <w:sz w:val="24"/>
          <w:szCs w:val="24"/>
        </w:rPr>
        <w:t>, МПа·м</w:t>
      </w:r>
      <w:proofErr w:type="gramStart"/>
      <w:r w:rsidRPr="00A12930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A12930">
        <w:rPr>
          <w:rFonts w:ascii="Arial" w:hAnsi="Arial" w:cs="Arial"/>
          <w:sz w:val="24"/>
          <w:szCs w:val="24"/>
          <w:vertAlign w:val="superscript"/>
        </w:rPr>
        <w:t>/2</w:t>
      </w:r>
      <w:r w:rsidRPr="00A12930">
        <w:rPr>
          <w:rFonts w:ascii="Arial" w:hAnsi="Arial" w:cs="Arial"/>
          <w:sz w:val="24"/>
          <w:szCs w:val="24"/>
        </w:rPr>
        <w:t>, не менее» дополнить после слова «дисков» надстрочным знаком сноски «*».</w:t>
      </w:r>
    </w:p>
    <w:p w14:paraId="4034612B" w14:textId="77777777" w:rsidR="00F46A9B" w:rsidRPr="00A12930" w:rsidRDefault="00F46A9B" w:rsidP="00F46A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Таблицу 4.6 дополнить текстом сноски: «* Испытания по определению </w:t>
      </w:r>
      <w:proofErr w:type="spellStart"/>
      <w:r w:rsidRPr="00A12930">
        <w:rPr>
          <w:rFonts w:ascii="Arial" w:hAnsi="Arial" w:cs="Arial"/>
          <w:sz w:val="24"/>
          <w:szCs w:val="24"/>
        </w:rPr>
        <w:t>трещиностойкости</w:t>
      </w:r>
      <w:proofErr w:type="spellEnd"/>
      <w:r w:rsidRPr="00A12930">
        <w:rPr>
          <w:rFonts w:ascii="Arial" w:hAnsi="Arial" w:cs="Arial"/>
          <w:sz w:val="24"/>
          <w:szCs w:val="24"/>
        </w:rPr>
        <w:t xml:space="preserve"> тормозных дисков статической вязкости разрушения стали проводят при приемочных испытаниях в соответствии с </w:t>
      </w:r>
      <w:hyperlink r:id="rId10" w:history="1">
        <w:r w:rsidRPr="00A12930">
          <w:rPr>
            <w:rFonts w:ascii="Arial" w:hAnsi="Arial" w:cs="Arial"/>
            <w:sz w:val="24"/>
            <w:szCs w:val="24"/>
          </w:rPr>
          <w:t xml:space="preserve">ГОСТ 15.902. Испытания по оценке </w:t>
        </w:r>
        <w:proofErr w:type="spellStart"/>
        <w:r w:rsidRPr="00A12930">
          <w:rPr>
            <w:rFonts w:ascii="Arial" w:hAnsi="Arial" w:cs="Arial"/>
            <w:sz w:val="24"/>
            <w:szCs w:val="24"/>
          </w:rPr>
          <w:t>трещиностойкости</w:t>
        </w:r>
        <w:proofErr w:type="spellEnd"/>
        <w:r w:rsidRPr="00A12930">
          <w:rPr>
            <w:rFonts w:ascii="Arial" w:hAnsi="Arial" w:cs="Arial"/>
            <w:sz w:val="24"/>
            <w:szCs w:val="24"/>
          </w:rPr>
          <w:t xml:space="preserve"> </w:t>
        </w:r>
      </w:hyperlink>
      <w:r w:rsidRPr="00A12930">
        <w:rPr>
          <w:rFonts w:ascii="Arial" w:hAnsi="Arial" w:cs="Arial"/>
          <w:sz w:val="24"/>
          <w:szCs w:val="24"/>
        </w:rPr>
        <w:t>проводят на образцах, вырезанных с рабочей поверхности диска».</w:t>
      </w:r>
    </w:p>
    <w:p w14:paraId="2F458B08" w14:textId="77777777" w:rsidR="006665E4" w:rsidRPr="00A12930" w:rsidRDefault="00D008B5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Пункт 4.2.6, </w:t>
      </w:r>
      <w:r w:rsidR="009B5666" w:rsidRPr="00A12930">
        <w:rPr>
          <w:rFonts w:ascii="Arial" w:hAnsi="Arial" w:cs="Arial"/>
          <w:sz w:val="24"/>
          <w:szCs w:val="24"/>
        </w:rPr>
        <w:t>таблица 4.6.</w:t>
      </w:r>
      <w:r w:rsidR="006665E4" w:rsidRPr="00A12930">
        <w:rPr>
          <w:rFonts w:ascii="Arial" w:hAnsi="Arial" w:cs="Arial"/>
          <w:sz w:val="24"/>
          <w:szCs w:val="24"/>
        </w:rPr>
        <w:t xml:space="preserve"> </w:t>
      </w:r>
      <w:r w:rsidR="009B5666" w:rsidRPr="00A12930">
        <w:rPr>
          <w:rFonts w:ascii="Arial" w:hAnsi="Arial" w:cs="Arial"/>
          <w:sz w:val="24"/>
          <w:szCs w:val="24"/>
        </w:rPr>
        <w:t xml:space="preserve">Наименование показателя </w:t>
      </w:r>
      <w:r w:rsidR="006665E4" w:rsidRPr="00A12930">
        <w:rPr>
          <w:rFonts w:ascii="Arial" w:hAnsi="Arial" w:cs="Arial"/>
          <w:sz w:val="24"/>
          <w:szCs w:val="24"/>
        </w:rPr>
        <w:t>4.2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9B5666" w:rsidRPr="00A12930">
        <w:rPr>
          <w:rFonts w:ascii="Arial" w:hAnsi="Arial" w:cs="Arial"/>
          <w:sz w:val="24"/>
          <w:szCs w:val="24"/>
        </w:rPr>
        <w:t>и</w:t>
      </w:r>
      <w:r w:rsidRPr="00A12930">
        <w:rPr>
          <w:rFonts w:ascii="Arial" w:hAnsi="Arial" w:cs="Arial"/>
          <w:sz w:val="24"/>
          <w:szCs w:val="24"/>
        </w:rPr>
        <w:t xml:space="preserve">зложить в </w:t>
      </w:r>
      <w:r w:rsidR="009B5666" w:rsidRPr="00A12930">
        <w:rPr>
          <w:rFonts w:ascii="Arial" w:hAnsi="Arial" w:cs="Arial"/>
          <w:sz w:val="24"/>
          <w:szCs w:val="24"/>
        </w:rPr>
        <w:t>новой</w:t>
      </w:r>
      <w:r w:rsidRPr="00A12930">
        <w:rPr>
          <w:rFonts w:ascii="Arial" w:hAnsi="Arial" w:cs="Arial"/>
          <w:sz w:val="24"/>
          <w:szCs w:val="24"/>
        </w:rPr>
        <w:t xml:space="preserve"> редакции: </w:t>
      </w:r>
      <w:r w:rsidR="006665E4" w:rsidRPr="00A12930">
        <w:rPr>
          <w:rFonts w:ascii="Arial" w:hAnsi="Arial" w:cs="Arial"/>
          <w:sz w:val="24"/>
          <w:szCs w:val="24"/>
        </w:rPr>
        <w:t>«Показатели безопасности клещевого механизма тормозного блока дискового тормоза»</w:t>
      </w:r>
      <w:r w:rsidR="00820695" w:rsidRPr="00A12930">
        <w:rPr>
          <w:rFonts w:ascii="Arial" w:hAnsi="Arial" w:cs="Arial"/>
          <w:sz w:val="24"/>
          <w:szCs w:val="24"/>
        </w:rPr>
        <w:t>.</w:t>
      </w:r>
    </w:p>
    <w:p w14:paraId="62063245" w14:textId="77777777" w:rsidR="00F46A9B" w:rsidRPr="00A12930" w:rsidRDefault="00F46A9B" w:rsidP="00F46A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Пункт 4.2.6, таблица 4.6. Наименование показателя 4.2.2 изложить в новой редакции: «Сопротивление </w:t>
      </w:r>
      <w:proofErr w:type="gramStart"/>
      <w:r w:rsidRPr="00A12930">
        <w:rPr>
          <w:rFonts w:ascii="Arial" w:hAnsi="Arial" w:cs="Arial"/>
          <w:sz w:val="24"/>
          <w:szCs w:val="24"/>
        </w:rPr>
        <w:t>циклическому</w:t>
      </w:r>
      <w:proofErr w:type="gramEnd"/>
      <w:r w:rsidRPr="00A12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2930">
        <w:rPr>
          <w:rFonts w:ascii="Arial" w:hAnsi="Arial" w:cs="Arial"/>
          <w:sz w:val="24"/>
          <w:szCs w:val="24"/>
        </w:rPr>
        <w:t>нагружению</w:t>
      </w:r>
      <w:proofErr w:type="spellEnd"/>
      <w:r w:rsidRPr="00A12930">
        <w:rPr>
          <w:rFonts w:ascii="Arial" w:hAnsi="Arial" w:cs="Arial"/>
          <w:sz w:val="24"/>
          <w:szCs w:val="24"/>
        </w:rPr>
        <w:t xml:space="preserve"> 2·10</w:t>
      </w:r>
      <w:r w:rsidRPr="00A12930">
        <w:rPr>
          <w:rFonts w:ascii="Arial" w:hAnsi="Arial" w:cs="Arial"/>
          <w:sz w:val="24"/>
          <w:szCs w:val="24"/>
          <w:vertAlign w:val="superscript"/>
        </w:rPr>
        <w:t>4</w:t>
      </w:r>
      <w:r w:rsidRPr="00A12930">
        <w:rPr>
          <w:rFonts w:ascii="Arial" w:hAnsi="Arial" w:cs="Arial"/>
          <w:sz w:val="24"/>
          <w:szCs w:val="24"/>
        </w:rPr>
        <w:t xml:space="preserve"> циклов клещевого механизма в сборе». </w:t>
      </w:r>
    </w:p>
    <w:p w14:paraId="19F38FCB" w14:textId="77777777" w:rsidR="00D008B5" w:rsidRPr="00A12930" w:rsidRDefault="00FF3931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</w:t>
      </w:r>
      <w:r w:rsidR="00D008B5" w:rsidRPr="00A12930">
        <w:rPr>
          <w:rFonts w:ascii="Arial" w:hAnsi="Arial" w:cs="Arial"/>
          <w:sz w:val="24"/>
          <w:szCs w:val="24"/>
        </w:rPr>
        <w:t>ункт 4.2.6, таблица 4.6</w:t>
      </w:r>
      <w:r w:rsidRPr="00A12930">
        <w:rPr>
          <w:rFonts w:ascii="Arial" w:hAnsi="Arial" w:cs="Arial"/>
          <w:sz w:val="24"/>
          <w:szCs w:val="24"/>
        </w:rPr>
        <w:t>.</w:t>
      </w:r>
      <w:r w:rsidR="00D008B5" w:rsidRPr="00A12930">
        <w:rPr>
          <w:rFonts w:ascii="Arial" w:hAnsi="Arial" w:cs="Arial"/>
          <w:sz w:val="24"/>
          <w:szCs w:val="24"/>
        </w:rPr>
        <w:t xml:space="preserve"> Наименование </w:t>
      </w:r>
      <w:r w:rsidRPr="00A12930">
        <w:rPr>
          <w:rFonts w:ascii="Arial" w:hAnsi="Arial" w:cs="Arial"/>
          <w:sz w:val="24"/>
          <w:szCs w:val="24"/>
        </w:rPr>
        <w:t>показателя 4.3</w:t>
      </w:r>
      <w:r w:rsidR="00D008B5" w:rsidRPr="00A12930">
        <w:rPr>
          <w:rFonts w:ascii="Arial" w:hAnsi="Arial" w:cs="Arial"/>
          <w:sz w:val="24"/>
          <w:szCs w:val="24"/>
        </w:rPr>
        <w:t xml:space="preserve"> изложить в </w:t>
      </w:r>
      <w:r w:rsidRPr="00A12930">
        <w:rPr>
          <w:rFonts w:ascii="Arial" w:hAnsi="Arial" w:cs="Arial"/>
          <w:sz w:val="24"/>
          <w:szCs w:val="24"/>
        </w:rPr>
        <w:t>новой</w:t>
      </w:r>
      <w:r w:rsidR="00D008B5" w:rsidRPr="00A12930">
        <w:rPr>
          <w:rFonts w:ascii="Arial" w:hAnsi="Arial" w:cs="Arial"/>
          <w:sz w:val="24"/>
          <w:szCs w:val="24"/>
        </w:rPr>
        <w:t xml:space="preserve"> редакции: «</w:t>
      </w:r>
      <w:r w:rsidR="00ED4D49" w:rsidRPr="00A12930">
        <w:rPr>
          <w:rFonts w:ascii="Arial" w:hAnsi="Arial" w:cs="Arial"/>
          <w:sz w:val="24"/>
          <w:szCs w:val="24"/>
        </w:rPr>
        <w:t xml:space="preserve">Фрикционные свойства пары </w:t>
      </w:r>
      <w:proofErr w:type="gramStart"/>
      <w:r w:rsidR="00ED4D49" w:rsidRPr="00A12930">
        <w:rPr>
          <w:rFonts w:ascii="Arial" w:hAnsi="Arial" w:cs="Arial"/>
          <w:sz w:val="24"/>
          <w:szCs w:val="24"/>
        </w:rPr>
        <w:t>диск-накладки</w:t>
      </w:r>
      <w:proofErr w:type="gramEnd"/>
      <w:r w:rsidR="00D008B5" w:rsidRPr="00A12930">
        <w:rPr>
          <w:rFonts w:ascii="Arial" w:hAnsi="Arial" w:cs="Arial"/>
          <w:sz w:val="24"/>
          <w:szCs w:val="24"/>
        </w:rPr>
        <w:t>».</w:t>
      </w:r>
    </w:p>
    <w:p w14:paraId="2FE02914" w14:textId="77777777" w:rsidR="00345788" w:rsidRPr="00A12930" w:rsidRDefault="00345788" w:rsidP="00ED4D49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4.2.6, таблица 4.6, показатель 4.3. Перечисление а) изложить в новой редакции: «а) коэффициент трения (среднее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значение) </w:t>
      </w:r>
      <w:r w:rsidR="00C16410" w:rsidRPr="00A12930">
        <w:rPr>
          <w:rFonts w:ascii="Arial" w:eastAsiaTheme="minorEastAsia" w:hAnsi="Arial" w:cs="Arial"/>
          <w:sz w:val="24"/>
          <w:szCs w:val="24"/>
        </w:rPr>
        <w:t xml:space="preserve">пары </w:t>
      </w:r>
      <w:proofErr w:type="gramStart"/>
      <w:r w:rsidR="00C16410" w:rsidRPr="00A12930">
        <w:rPr>
          <w:rFonts w:ascii="Arial" w:eastAsiaTheme="minorEastAsia" w:hAnsi="Arial" w:cs="Arial"/>
          <w:sz w:val="24"/>
          <w:szCs w:val="24"/>
        </w:rPr>
        <w:t>диск-</w:t>
      </w:r>
      <w:r w:rsidRPr="00A12930">
        <w:rPr>
          <w:rFonts w:ascii="Arial" w:eastAsiaTheme="minorEastAsia" w:hAnsi="Arial" w:cs="Arial"/>
          <w:sz w:val="24"/>
          <w:szCs w:val="24"/>
        </w:rPr>
        <w:t>наклад</w:t>
      </w:r>
      <w:r w:rsidR="00C16410" w:rsidRPr="00A12930">
        <w:rPr>
          <w:rFonts w:ascii="Arial" w:eastAsiaTheme="minorEastAsia" w:hAnsi="Arial" w:cs="Arial"/>
          <w:sz w:val="24"/>
          <w:szCs w:val="24"/>
        </w:rPr>
        <w:t>ки</w:t>
      </w:r>
      <w:proofErr w:type="gramEnd"/>
      <w:r w:rsidRPr="00A12930">
        <w:rPr>
          <w:rFonts w:ascii="Arial" w:eastAsiaTheme="minorEastAsia" w:hAnsi="Arial" w:cs="Arial"/>
          <w:sz w:val="24"/>
          <w:szCs w:val="24"/>
        </w:rPr>
        <w:t>».</w:t>
      </w:r>
    </w:p>
    <w:p w14:paraId="45949EEF" w14:textId="77777777" w:rsidR="00345788" w:rsidRPr="00A12930" w:rsidRDefault="00345788" w:rsidP="0034578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Пункт 4.2.6, таблица 4.6, показатель 4.3. Перечисление б) изложить в новой редакции: «б) отклонение средних значений коэффициентов трения при испытаниях с подачей воды от соответствующих значений при испытаниях без подачи воды, %, не более».</w:t>
      </w:r>
    </w:p>
    <w:p w14:paraId="71A21947" w14:textId="0E4807F3" w:rsidR="00D008B5" w:rsidRPr="00A12930" w:rsidRDefault="00D008B5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</w:t>
      </w:r>
      <w:r w:rsidR="00140481" w:rsidRPr="00A12930">
        <w:rPr>
          <w:rFonts w:ascii="Arial" w:hAnsi="Arial" w:cs="Arial"/>
          <w:sz w:val="24"/>
          <w:szCs w:val="24"/>
        </w:rPr>
        <w:t>6, таблица 4.6, показатель 4.3.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140481" w:rsidRPr="00A12930">
        <w:rPr>
          <w:rFonts w:ascii="Arial" w:hAnsi="Arial" w:cs="Arial"/>
          <w:sz w:val="24"/>
          <w:szCs w:val="24"/>
        </w:rPr>
        <w:t>П</w:t>
      </w:r>
      <w:r w:rsidRPr="00A12930">
        <w:rPr>
          <w:rFonts w:ascii="Arial" w:hAnsi="Arial" w:cs="Arial"/>
          <w:sz w:val="24"/>
          <w:szCs w:val="24"/>
        </w:rPr>
        <w:t xml:space="preserve">еречисление </w:t>
      </w:r>
      <w:r w:rsidR="006D5988" w:rsidRPr="00A12930">
        <w:rPr>
          <w:rFonts w:ascii="Arial" w:hAnsi="Arial" w:cs="Arial"/>
          <w:sz w:val="24"/>
          <w:szCs w:val="24"/>
        </w:rPr>
        <w:t>в</w:t>
      </w:r>
      <w:r w:rsidRPr="00A12930">
        <w:rPr>
          <w:rFonts w:ascii="Arial" w:hAnsi="Arial" w:cs="Arial"/>
          <w:sz w:val="24"/>
          <w:szCs w:val="24"/>
        </w:rPr>
        <w:t xml:space="preserve">) изложить в </w:t>
      </w:r>
      <w:r w:rsidR="00140481" w:rsidRPr="00A12930">
        <w:rPr>
          <w:rFonts w:ascii="Arial" w:hAnsi="Arial" w:cs="Arial"/>
          <w:sz w:val="24"/>
          <w:szCs w:val="24"/>
        </w:rPr>
        <w:t>новой</w:t>
      </w:r>
      <w:r w:rsidRPr="00A12930">
        <w:rPr>
          <w:rFonts w:ascii="Arial" w:hAnsi="Arial" w:cs="Arial"/>
          <w:sz w:val="24"/>
          <w:szCs w:val="24"/>
        </w:rPr>
        <w:t xml:space="preserve"> редакции: «коэффициент статического трения, не менее»</w:t>
      </w:r>
      <w:r w:rsidR="00140481" w:rsidRPr="00A12930">
        <w:rPr>
          <w:rFonts w:ascii="Arial" w:hAnsi="Arial" w:cs="Arial"/>
          <w:sz w:val="24"/>
          <w:szCs w:val="24"/>
        </w:rPr>
        <w:t xml:space="preserve">. </w:t>
      </w:r>
    </w:p>
    <w:p w14:paraId="72B0AC8E" w14:textId="77777777" w:rsidR="005C6AFA" w:rsidRPr="00A12930" w:rsidRDefault="00772795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4.2.7, таблица 4.7, показатель 3, графа (колонка) «Номер подпункта метода испытания (контроля)». Заменить «ГОСТ 9.030 (метод А)» на «метод</w:t>
      </w:r>
      <w:proofErr w:type="gramStart"/>
      <w:r w:rsidRPr="00A12930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A12930">
        <w:rPr>
          <w:rFonts w:ascii="Arial" w:hAnsi="Arial" w:cs="Arial"/>
          <w:sz w:val="24"/>
          <w:szCs w:val="24"/>
        </w:rPr>
        <w:t xml:space="preserve"> по ГОСТ 9.030–74 (раздел 1)».</w:t>
      </w:r>
    </w:p>
    <w:p w14:paraId="7ED8B5D9" w14:textId="77777777" w:rsidR="003C59BF" w:rsidRPr="00A12930" w:rsidRDefault="003C59BF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4.2.7, таблица 4.8, показатель 5, графа (колонка) «Метод контроля показателя». Заменить «ГОСТ 9.029, метод</w:t>
      </w:r>
      <w:proofErr w:type="gramStart"/>
      <w:r w:rsidRPr="00A12930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A12930">
        <w:rPr>
          <w:rFonts w:ascii="Arial" w:hAnsi="Arial" w:cs="Arial"/>
          <w:sz w:val="24"/>
          <w:szCs w:val="24"/>
        </w:rPr>
        <w:t xml:space="preserve">» на «метод Б по ГОСТ 9.029–74 (раздел 2)». </w:t>
      </w:r>
    </w:p>
    <w:p w14:paraId="5AC5462F" w14:textId="77777777" w:rsidR="003C59BF" w:rsidRPr="00A12930" w:rsidRDefault="003C59BF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lastRenderedPageBreak/>
        <w:t>Пункт 4.2.7, таблица 4.8, показатель 6, графа (колонка) «Метод контроля показателя». Заменить «ГОСТ 9.030, метод</w:t>
      </w:r>
      <w:proofErr w:type="gramStart"/>
      <w:r w:rsidRPr="00A12930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A12930">
        <w:rPr>
          <w:rFonts w:ascii="Arial" w:hAnsi="Arial" w:cs="Arial"/>
          <w:sz w:val="24"/>
          <w:szCs w:val="24"/>
        </w:rPr>
        <w:t>» на «метод А по ГОСТ 9.030–74 (раздел 1)».</w:t>
      </w:r>
    </w:p>
    <w:p w14:paraId="5D2258C2" w14:textId="77777777" w:rsidR="006749F3" w:rsidRPr="00A12930" w:rsidRDefault="006749F3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B3E299" w14:textId="77777777" w:rsidR="006749F3" w:rsidRPr="00A12930" w:rsidRDefault="006749F3" w:rsidP="006D5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Раздел 5.</w:t>
      </w:r>
    </w:p>
    <w:p w14:paraId="45ACB76B" w14:textId="1F746678" w:rsidR="00257704" w:rsidRPr="00A12930" w:rsidRDefault="00257704" w:rsidP="002577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Пункт 5.1 изложить в новой редакции: «Тормозное оборудование для установки на железнодорожный подвижной состав должно иметь следующую маркировку, обеспечивающую идентификацию тормозного оборудования независимо от года его выпуска:</w:t>
      </w:r>
    </w:p>
    <w:p w14:paraId="0E056A60" w14:textId="77777777" w:rsidR="00257704" w:rsidRPr="00A12930" w:rsidRDefault="00257704" w:rsidP="002577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- условный номер и наименование модели, товарный знак завода изготовителя;</w:t>
      </w:r>
    </w:p>
    <w:p w14:paraId="00CEAAF0" w14:textId="710E98B5" w:rsidR="00257704" w:rsidRPr="00A12930" w:rsidRDefault="00257704" w:rsidP="002577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- </w:t>
      </w:r>
      <w:r w:rsidR="00FE2752">
        <w:rPr>
          <w:rFonts w:ascii="Arial" w:hAnsi="Arial" w:cs="Arial"/>
          <w:sz w:val="24"/>
          <w:szCs w:val="24"/>
        </w:rPr>
        <w:t xml:space="preserve"> дату</w:t>
      </w:r>
      <w:bookmarkStart w:id="15" w:name="_GoBack"/>
      <w:bookmarkEnd w:id="15"/>
      <w:r w:rsidRPr="00A12930">
        <w:rPr>
          <w:rFonts w:ascii="Arial" w:hAnsi="Arial" w:cs="Arial"/>
          <w:sz w:val="24"/>
          <w:szCs w:val="24"/>
        </w:rPr>
        <w:t xml:space="preserve"> изготовления;</w:t>
      </w:r>
    </w:p>
    <w:p w14:paraId="1380664C" w14:textId="77777777" w:rsidR="00257704" w:rsidRPr="00A12930" w:rsidRDefault="00257704" w:rsidP="002577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- единый знак обращения продукции на рынке (при условии его установления в государстве, применяющего настоящий стандарт).</w:t>
      </w:r>
    </w:p>
    <w:p w14:paraId="3FE1326D" w14:textId="2A78CF23" w:rsidR="00257704" w:rsidRPr="00A12930" w:rsidRDefault="00257704" w:rsidP="002577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Способ нанесения маркировки должен обеспечивать ее сохранность и считываемость в течение всего срока службы тормозного оборудования. Способ нанесения, место расположения и размеры знаков маркировки указывают</w:t>
      </w:r>
      <w:r w:rsidR="00F46A9B" w:rsidRPr="00A12930">
        <w:rPr>
          <w:rFonts w:ascii="Arial" w:hAnsi="Arial" w:cs="Arial"/>
          <w:sz w:val="24"/>
          <w:szCs w:val="24"/>
        </w:rPr>
        <w:t xml:space="preserve"> в конструкторской документации.</w:t>
      </w:r>
    </w:p>
    <w:p w14:paraId="48BE19FC" w14:textId="5AFFEB4C" w:rsidR="003C59BF" w:rsidRPr="00A12930" w:rsidRDefault="007E0D0D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Допускается нанесение маркировки только на упаковку и указание в прилагаемых эксплуатационных документах, если ее невозможно нанести непосредственно на изделие ввиду особенностей его конструкции».</w:t>
      </w:r>
    </w:p>
    <w:p w14:paraId="3FF7C485" w14:textId="77777777" w:rsidR="007E0D0D" w:rsidRPr="00A12930" w:rsidRDefault="007E0D0D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3AF258" w14:textId="77777777" w:rsidR="003C59BF" w:rsidRPr="00A12930" w:rsidRDefault="003C59BF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Раздел 6.</w:t>
      </w:r>
    </w:p>
    <w:p w14:paraId="336FCD25" w14:textId="6AC84A89" w:rsidR="00BA600C" w:rsidRPr="00A12930" w:rsidRDefault="002F0FCB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Раздел 6 дополнить пункт</w:t>
      </w:r>
      <w:r w:rsidR="00A12930" w:rsidRPr="00A12930">
        <w:rPr>
          <w:rFonts w:ascii="Arial" w:hAnsi="Arial" w:cs="Arial"/>
          <w:sz w:val="24"/>
          <w:szCs w:val="24"/>
        </w:rPr>
        <w:t>ом</w:t>
      </w:r>
      <w:r w:rsidR="00021837" w:rsidRPr="00A12930">
        <w:rPr>
          <w:rFonts w:ascii="Arial" w:hAnsi="Arial" w:cs="Arial"/>
          <w:sz w:val="24"/>
          <w:szCs w:val="24"/>
        </w:rPr>
        <w:t xml:space="preserve"> </w:t>
      </w:r>
      <w:r w:rsidR="00BA600C" w:rsidRPr="00A12930">
        <w:rPr>
          <w:rFonts w:ascii="Arial" w:hAnsi="Arial" w:cs="Arial"/>
          <w:sz w:val="24"/>
          <w:szCs w:val="24"/>
        </w:rPr>
        <w:t>6.8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BA600C" w:rsidRPr="00A12930">
        <w:rPr>
          <w:rFonts w:ascii="Arial" w:hAnsi="Arial" w:cs="Arial"/>
          <w:sz w:val="24"/>
          <w:szCs w:val="24"/>
        </w:rPr>
        <w:t>следующего содержания:</w:t>
      </w:r>
    </w:p>
    <w:p w14:paraId="631DE09A" w14:textId="77777777" w:rsidR="00BA600C" w:rsidRPr="00A12930" w:rsidRDefault="00BA600C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«</w:t>
      </w:r>
      <w:r w:rsidRPr="00A12930">
        <w:rPr>
          <w:rFonts w:ascii="Arial" w:hAnsi="Arial" w:cs="Arial"/>
          <w:b/>
          <w:sz w:val="24"/>
          <w:szCs w:val="24"/>
        </w:rPr>
        <w:t>6.8 Наличие маркировки</w:t>
      </w:r>
    </w:p>
    <w:p w14:paraId="0C3E5DD3" w14:textId="77777777" w:rsidR="00BA600C" w:rsidRPr="00A12930" w:rsidRDefault="00BA600C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Маркировку тормозного оборудования (5.1) и изделий резиновых </w:t>
      </w:r>
      <w:r w:rsidR="00194C8F" w:rsidRPr="00A12930">
        <w:rPr>
          <w:rFonts w:ascii="Arial" w:hAnsi="Arial" w:cs="Arial"/>
          <w:sz w:val="24"/>
          <w:szCs w:val="24"/>
        </w:rPr>
        <w:t xml:space="preserve">уплотнительных тормозных пневматических систем (5.2) </w:t>
      </w:r>
      <w:r w:rsidRPr="00A12930">
        <w:rPr>
          <w:rFonts w:ascii="Arial" w:hAnsi="Arial" w:cs="Arial"/>
          <w:sz w:val="24"/>
          <w:szCs w:val="24"/>
        </w:rPr>
        <w:t xml:space="preserve">контролируют визуальным </w:t>
      </w:r>
      <w:r w:rsidR="00C034E0" w:rsidRPr="00A12930">
        <w:rPr>
          <w:rFonts w:ascii="Arial" w:hAnsi="Arial" w:cs="Arial"/>
          <w:sz w:val="24"/>
          <w:szCs w:val="24"/>
        </w:rPr>
        <w:t>методом контроля</w:t>
      </w:r>
      <w:r w:rsidRPr="00A12930">
        <w:rPr>
          <w:rFonts w:ascii="Arial" w:hAnsi="Arial" w:cs="Arial"/>
          <w:sz w:val="24"/>
          <w:szCs w:val="24"/>
        </w:rPr>
        <w:t>».</w:t>
      </w:r>
    </w:p>
    <w:p w14:paraId="4FA20E04" w14:textId="77777777" w:rsidR="0080701F" w:rsidRPr="00A12930" w:rsidRDefault="004B34F6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6.1.1.5.</w:t>
      </w:r>
      <w:r w:rsidR="0080701F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П</w:t>
      </w:r>
      <w:r w:rsidR="0080701F" w:rsidRPr="00A12930">
        <w:rPr>
          <w:rFonts w:ascii="Arial" w:hAnsi="Arial" w:cs="Arial"/>
          <w:sz w:val="24"/>
          <w:szCs w:val="24"/>
        </w:rPr>
        <w:t xml:space="preserve">ервое перечисление </w:t>
      </w:r>
      <w:r w:rsidRPr="00A12930">
        <w:rPr>
          <w:rFonts w:ascii="Arial" w:hAnsi="Arial" w:cs="Arial"/>
          <w:sz w:val="24"/>
          <w:szCs w:val="24"/>
        </w:rPr>
        <w:t>и</w:t>
      </w:r>
      <w:r w:rsidR="0080701F" w:rsidRPr="00A12930">
        <w:rPr>
          <w:rFonts w:ascii="Arial" w:hAnsi="Arial" w:cs="Arial"/>
          <w:sz w:val="24"/>
          <w:szCs w:val="24"/>
        </w:rPr>
        <w:t xml:space="preserve">зложить в </w:t>
      </w:r>
      <w:r w:rsidRPr="00A12930">
        <w:rPr>
          <w:rFonts w:ascii="Arial" w:hAnsi="Arial" w:cs="Arial"/>
          <w:sz w:val="24"/>
          <w:szCs w:val="24"/>
        </w:rPr>
        <w:t>новой</w:t>
      </w:r>
      <w:r w:rsidR="0080701F" w:rsidRPr="00A12930">
        <w:rPr>
          <w:rFonts w:ascii="Arial" w:hAnsi="Arial" w:cs="Arial"/>
          <w:sz w:val="24"/>
          <w:szCs w:val="24"/>
        </w:rPr>
        <w:t xml:space="preserve"> редакции</w:t>
      </w:r>
      <w:r w:rsidRPr="00A12930">
        <w:rPr>
          <w:rFonts w:ascii="Arial" w:hAnsi="Arial" w:cs="Arial"/>
          <w:sz w:val="24"/>
          <w:szCs w:val="24"/>
        </w:rPr>
        <w:t>:</w:t>
      </w:r>
      <w:r w:rsidR="0080701F" w:rsidRPr="00A12930">
        <w:rPr>
          <w:rFonts w:ascii="Arial" w:hAnsi="Arial" w:cs="Arial"/>
          <w:sz w:val="24"/>
          <w:szCs w:val="24"/>
        </w:rPr>
        <w:t xml:space="preserve"> </w:t>
      </w:r>
      <w:r w:rsidR="00D030AB" w:rsidRPr="00A12930">
        <w:rPr>
          <w:rFonts w:ascii="Arial" w:hAnsi="Arial" w:cs="Arial"/>
          <w:sz w:val="24"/>
          <w:szCs w:val="24"/>
        </w:rPr>
        <w:br/>
      </w:r>
      <w:r w:rsidR="0080701F" w:rsidRPr="00A12930">
        <w:rPr>
          <w:rFonts w:ascii="Arial" w:hAnsi="Arial" w:cs="Arial"/>
          <w:sz w:val="24"/>
          <w:szCs w:val="24"/>
        </w:rPr>
        <w:t>«- вибрационный стенд, обеспечивающий параметры, отвечающие группе механического исполнения по ГОСТ 30631</w:t>
      </w:r>
      <w:r w:rsidR="0080701F" w:rsidRPr="00A12930">
        <w:rPr>
          <w:rFonts w:ascii="Arial" w:eastAsia="Arial" w:hAnsi="Arial" w:cs="Arial"/>
          <w:sz w:val="24"/>
          <w:szCs w:val="24"/>
        </w:rPr>
        <w:t xml:space="preserve"> с достижением максимальных </w:t>
      </w:r>
      <w:r w:rsidR="0080701F" w:rsidRPr="00A12930">
        <w:rPr>
          <w:rFonts w:ascii="Arial" w:eastAsia="Arial" w:hAnsi="Arial" w:cs="Arial"/>
          <w:sz w:val="24"/>
          <w:szCs w:val="24"/>
        </w:rPr>
        <w:lastRenderedPageBreak/>
        <w:t xml:space="preserve">(предельных) </w:t>
      </w:r>
      <w:r w:rsidR="0080701F" w:rsidRPr="00A12930">
        <w:rPr>
          <w:rFonts w:ascii="Arial" w:hAnsi="Arial" w:cs="Arial"/>
          <w:sz w:val="24"/>
          <w:szCs w:val="24"/>
        </w:rPr>
        <w:t>значений внешних механических факторов и требованиям ГОСТ 33787».</w:t>
      </w:r>
    </w:p>
    <w:p w14:paraId="1700894C" w14:textId="77777777" w:rsidR="00A0362F" w:rsidRPr="00A12930" w:rsidRDefault="00332F07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</w:t>
      </w:r>
      <w:r w:rsidR="00A0362F" w:rsidRPr="00A12930">
        <w:rPr>
          <w:rFonts w:ascii="Arial" w:hAnsi="Arial" w:cs="Arial"/>
          <w:sz w:val="24"/>
          <w:szCs w:val="24"/>
        </w:rPr>
        <w:t xml:space="preserve">ункт 6.1.1.6. Заменить «ГОСТ 18321» на «ГОСТ 18321–73 </w:t>
      </w:r>
      <w:r w:rsidR="00D8466E" w:rsidRPr="00A12930">
        <w:rPr>
          <w:rFonts w:ascii="Arial" w:hAnsi="Arial" w:cs="Arial"/>
          <w:sz w:val="24"/>
          <w:szCs w:val="24"/>
        </w:rPr>
        <w:br/>
      </w:r>
      <w:r w:rsidR="00A0362F" w:rsidRPr="00A12930">
        <w:rPr>
          <w:rFonts w:ascii="Arial" w:hAnsi="Arial" w:cs="Arial"/>
          <w:sz w:val="24"/>
          <w:szCs w:val="24"/>
        </w:rPr>
        <w:t>(пункт 3.2)».</w:t>
      </w:r>
    </w:p>
    <w:p w14:paraId="0A9FD3EC" w14:textId="1037BA78" w:rsidR="0096221D" w:rsidRPr="00A12930" w:rsidRDefault="00B930B3" w:rsidP="006507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6.1.2.3.</w:t>
      </w:r>
      <w:r w:rsidR="0096221D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В</w:t>
      </w:r>
      <w:r w:rsidR="0096221D" w:rsidRPr="00A12930">
        <w:rPr>
          <w:rFonts w:ascii="Arial" w:hAnsi="Arial" w:cs="Arial"/>
          <w:sz w:val="24"/>
          <w:szCs w:val="24"/>
        </w:rPr>
        <w:t>торой абзац изложить в новой редакции: «Перед испытаниями воздухораспределитель должен быть выдержан в камере в течени</w:t>
      </w:r>
      <w:proofErr w:type="gramStart"/>
      <w:r w:rsidR="0096221D" w:rsidRPr="00A12930">
        <w:rPr>
          <w:rFonts w:ascii="Arial" w:hAnsi="Arial" w:cs="Arial"/>
          <w:sz w:val="24"/>
          <w:szCs w:val="24"/>
        </w:rPr>
        <w:t>и</w:t>
      </w:r>
      <w:proofErr w:type="gramEnd"/>
      <w:r w:rsidR="0096221D" w:rsidRPr="00A12930">
        <w:rPr>
          <w:rFonts w:ascii="Arial" w:hAnsi="Arial" w:cs="Arial"/>
          <w:sz w:val="24"/>
          <w:szCs w:val="24"/>
        </w:rPr>
        <w:t xml:space="preserve"> времени, указанно</w:t>
      </w:r>
      <w:r w:rsidRPr="00A12930">
        <w:rPr>
          <w:rFonts w:ascii="Arial" w:hAnsi="Arial" w:cs="Arial"/>
          <w:sz w:val="24"/>
          <w:szCs w:val="24"/>
        </w:rPr>
        <w:t>го</w:t>
      </w:r>
      <w:r w:rsidR="0096221D" w:rsidRPr="00A12930">
        <w:rPr>
          <w:rFonts w:ascii="Arial" w:hAnsi="Arial" w:cs="Arial"/>
          <w:sz w:val="24"/>
          <w:szCs w:val="24"/>
        </w:rPr>
        <w:t xml:space="preserve"> в конструкторской документации или </w:t>
      </w:r>
      <w:r w:rsidRPr="00A12930">
        <w:rPr>
          <w:rFonts w:ascii="Arial" w:hAnsi="Arial" w:cs="Arial"/>
          <w:sz w:val="24"/>
          <w:szCs w:val="24"/>
        </w:rPr>
        <w:t xml:space="preserve">необходимо </w:t>
      </w:r>
      <w:r w:rsidR="0096221D" w:rsidRPr="00A12930">
        <w:rPr>
          <w:rFonts w:ascii="Arial" w:hAnsi="Arial" w:cs="Arial"/>
          <w:sz w:val="24"/>
          <w:szCs w:val="24"/>
        </w:rPr>
        <w:t>руководствоваться временем, указанным в ГОСТ 30630.0.0</w:t>
      </w:r>
      <w:r w:rsidRPr="00A12930">
        <w:rPr>
          <w:rFonts w:ascii="Arial" w:hAnsi="Arial" w:cs="Arial"/>
          <w:sz w:val="24"/>
          <w:szCs w:val="24"/>
        </w:rPr>
        <w:t xml:space="preserve">–99 </w:t>
      </w:r>
      <w:r w:rsidR="001B5559" w:rsidRPr="00A12930">
        <w:rPr>
          <w:rFonts w:ascii="Arial" w:hAnsi="Arial" w:cs="Arial"/>
          <w:sz w:val="24"/>
          <w:szCs w:val="24"/>
        </w:rPr>
        <w:br/>
      </w:r>
      <w:r w:rsidRPr="00A12930">
        <w:rPr>
          <w:rFonts w:ascii="Arial" w:hAnsi="Arial" w:cs="Arial"/>
          <w:sz w:val="24"/>
          <w:szCs w:val="24"/>
        </w:rPr>
        <w:t>(перечисление а) пункта 7.8)</w:t>
      </w:r>
      <w:r w:rsidR="0096221D" w:rsidRPr="00A12930">
        <w:rPr>
          <w:rFonts w:ascii="Arial" w:hAnsi="Arial" w:cs="Arial"/>
          <w:sz w:val="24"/>
          <w:szCs w:val="24"/>
        </w:rPr>
        <w:t xml:space="preserve"> в случае</w:t>
      </w:r>
      <w:r w:rsidR="00CF5EE6" w:rsidRPr="00A12930">
        <w:rPr>
          <w:rFonts w:ascii="Arial" w:hAnsi="Arial" w:cs="Arial"/>
          <w:sz w:val="24"/>
          <w:szCs w:val="24"/>
        </w:rPr>
        <w:t>,</w:t>
      </w:r>
      <w:r w:rsidR="0096221D" w:rsidRPr="00A12930">
        <w:rPr>
          <w:rFonts w:ascii="Arial" w:hAnsi="Arial" w:cs="Arial"/>
          <w:sz w:val="24"/>
          <w:szCs w:val="24"/>
        </w:rPr>
        <w:t xml:space="preserve"> если воздухораспределитель помещен в камеру при предельных температурах. При охлаждении (нагреве) воздухораспределителя до предельной температуры совместно с камерой дополнительная выдержка времени не требуется».</w:t>
      </w:r>
    </w:p>
    <w:p w14:paraId="3091B7C3" w14:textId="77777777" w:rsidR="005339CB" w:rsidRPr="00A12930" w:rsidRDefault="004B34F6" w:rsidP="00D030A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6.1.2.4.</w:t>
      </w:r>
      <w:r w:rsidR="005339CB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В</w:t>
      </w:r>
      <w:r w:rsidR="005339CB" w:rsidRPr="00A12930">
        <w:rPr>
          <w:rFonts w:ascii="Arial" w:hAnsi="Arial" w:cs="Arial"/>
          <w:sz w:val="24"/>
          <w:szCs w:val="24"/>
        </w:rPr>
        <w:t xml:space="preserve">торое предложение </w:t>
      </w:r>
      <w:r w:rsidRPr="00A12930">
        <w:rPr>
          <w:rFonts w:ascii="Arial" w:hAnsi="Arial" w:cs="Arial"/>
          <w:sz w:val="24"/>
          <w:szCs w:val="24"/>
        </w:rPr>
        <w:t>и</w:t>
      </w:r>
      <w:r w:rsidR="005339CB" w:rsidRPr="00A12930">
        <w:rPr>
          <w:rFonts w:ascii="Arial" w:hAnsi="Arial" w:cs="Arial"/>
          <w:sz w:val="24"/>
          <w:szCs w:val="24"/>
        </w:rPr>
        <w:t xml:space="preserve">зложить в </w:t>
      </w:r>
      <w:r w:rsidRPr="00A12930">
        <w:rPr>
          <w:rFonts w:ascii="Arial" w:hAnsi="Arial" w:cs="Arial"/>
          <w:sz w:val="24"/>
          <w:szCs w:val="24"/>
        </w:rPr>
        <w:t>новой</w:t>
      </w:r>
      <w:r w:rsidR="005339CB" w:rsidRPr="00A12930">
        <w:rPr>
          <w:rFonts w:ascii="Arial" w:hAnsi="Arial" w:cs="Arial"/>
          <w:sz w:val="24"/>
          <w:szCs w:val="24"/>
        </w:rPr>
        <w:t xml:space="preserve"> редакции: «</w:t>
      </w:r>
      <w:r w:rsidR="005339CB" w:rsidRPr="00A12930">
        <w:rPr>
          <w:rFonts w:ascii="Arial" w:eastAsia="Arial" w:hAnsi="Arial" w:cs="Arial"/>
          <w:sz w:val="24"/>
          <w:szCs w:val="24"/>
        </w:rPr>
        <w:t>Испытания по стойкости к воздействию внешних механических воздействующих факторов проводят по ГОСТ 33787 с достижением максимальных (предельных) значений внешних механических факторов по ГОСТ 30631 в зависимости от вида тормозного оборудования».</w:t>
      </w:r>
    </w:p>
    <w:p w14:paraId="61438210" w14:textId="77777777" w:rsidR="0080701F" w:rsidRPr="00A12930" w:rsidRDefault="00C303BA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6.2.1.4.</w:t>
      </w:r>
      <w:r w:rsidR="0080701F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П</w:t>
      </w:r>
      <w:r w:rsidR="0080701F" w:rsidRPr="00A12930">
        <w:rPr>
          <w:rFonts w:ascii="Arial" w:hAnsi="Arial" w:cs="Arial"/>
          <w:sz w:val="24"/>
          <w:szCs w:val="24"/>
        </w:rPr>
        <w:t xml:space="preserve">ервое перечисление </w:t>
      </w:r>
      <w:r w:rsidRPr="00A12930">
        <w:rPr>
          <w:rFonts w:ascii="Arial" w:hAnsi="Arial" w:cs="Arial"/>
          <w:sz w:val="24"/>
          <w:szCs w:val="24"/>
        </w:rPr>
        <w:t>и</w:t>
      </w:r>
      <w:r w:rsidR="0080701F" w:rsidRPr="00A12930">
        <w:rPr>
          <w:rFonts w:ascii="Arial" w:hAnsi="Arial" w:cs="Arial"/>
          <w:sz w:val="24"/>
          <w:szCs w:val="24"/>
        </w:rPr>
        <w:t xml:space="preserve">зложить в </w:t>
      </w:r>
      <w:r w:rsidRPr="00A12930">
        <w:rPr>
          <w:rFonts w:ascii="Arial" w:hAnsi="Arial" w:cs="Arial"/>
          <w:sz w:val="24"/>
          <w:szCs w:val="24"/>
        </w:rPr>
        <w:t>новой</w:t>
      </w:r>
      <w:r w:rsidR="0080701F" w:rsidRPr="00A12930">
        <w:rPr>
          <w:rFonts w:ascii="Arial" w:hAnsi="Arial" w:cs="Arial"/>
          <w:sz w:val="24"/>
          <w:szCs w:val="24"/>
        </w:rPr>
        <w:t xml:space="preserve"> редакции</w:t>
      </w:r>
      <w:r w:rsidRPr="00A12930">
        <w:rPr>
          <w:rFonts w:ascii="Arial" w:hAnsi="Arial" w:cs="Arial"/>
          <w:sz w:val="24"/>
          <w:szCs w:val="24"/>
        </w:rPr>
        <w:t>:</w:t>
      </w:r>
      <w:r w:rsidR="0080701F" w:rsidRPr="00A12930">
        <w:rPr>
          <w:rFonts w:ascii="Arial" w:hAnsi="Arial" w:cs="Arial"/>
          <w:sz w:val="24"/>
          <w:szCs w:val="24"/>
        </w:rPr>
        <w:t xml:space="preserve"> «- вибрационный стенд, обеспечивающий параметры, отвечающие группе механического исполнения по ГОСТ 30631</w:t>
      </w:r>
      <w:r w:rsidR="0080701F" w:rsidRPr="00A12930">
        <w:rPr>
          <w:rFonts w:ascii="Arial" w:eastAsia="Arial" w:hAnsi="Arial" w:cs="Arial"/>
          <w:sz w:val="24"/>
          <w:szCs w:val="24"/>
        </w:rPr>
        <w:t xml:space="preserve"> с достижением максимальных (предельных) значений внешних механических факторов</w:t>
      </w:r>
      <w:r w:rsidR="0080701F" w:rsidRPr="00A12930">
        <w:rPr>
          <w:rFonts w:ascii="Arial" w:hAnsi="Arial" w:cs="Arial"/>
          <w:sz w:val="24"/>
          <w:szCs w:val="24"/>
        </w:rPr>
        <w:t xml:space="preserve"> и требованиям ГОСТ 33787».</w:t>
      </w:r>
    </w:p>
    <w:p w14:paraId="75E191ED" w14:textId="77777777" w:rsidR="00A0362F" w:rsidRPr="00A12930" w:rsidRDefault="00332F07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</w:t>
      </w:r>
      <w:r w:rsidR="00A0362F" w:rsidRPr="00A12930">
        <w:rPr>
          <w:rFonts w:ascii="Arial" w:hAnsi="Arial" w:cs="Arial"/>
          <w:sz w:val="24"/>
          <w:szCs w:val="24"/>
        </w:rPr>
        <w:t xml:space="preserve">ункт 6.2.1.5. Заменить «ГОСТ 18321» на «ГОСТ 18321–73 </w:t>
      </w:r>
      <w:r w:rsidR="00CF4301" w:rsidRPr="00A12930">
        <w:rPr>
          <w:rFonts w:ascii="Arial" w:hAnsi="Arial" w:cs="Arial"/>
          <w:sz w:val="24"/>
          <w:szCs w:val="24"/>
        </w:rPr>
        <w:br/>
      </w:r>
      <w:r w:rsidR="00A0362F" w:rsidRPr="00A12930">
        <w:rPr>
          <w:rFonts w:ascii="Arial" w:hAnsi="Arial" w:cs="Arial"/>
          <w:sz w:val="24"/>
          <w:szCs w:val="24"/>
        </w:rPr>
        <w:t>(пункт 3.2)».</w:t>
      </w:r>
    </w:p>
    <w:p w14:paraId="69A82370" w14:textId="674F4C86" w:rsidR="00A0441D" w:rsidRPr="00A12930" w:rsidRDefault="00A0441D" w:rsidP="00A0441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 xml:space="preserve">Подпункт 6.2.2.1, перечисление ж), второй абзац. Первое предложение. После слов: «с зарядного давления» добавить слово: «темпом». </w:t>
      </w:r>
    </w:p>
    <w:p w14:paraId="726460B8" w14:textId="77777777" w:rsidR="00D8466E" w:rsidRPr="00A12930" w:rsidRDefault="00BF696F" w:rsidP="00010BF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6.2.2.1</w:t>
      </w:r>
      <w:r w:rsidR="00D8466E" w:rsidRPr="00A12930">
        <w:rPr>
          <w:rFonts w:ascii="Arial" w:hAnsi="Arial" w:cs="Arial"/>
          <w:sz w:val="24"/>
          <w:szCs w:val="24"/>
        </w:rPr>
        <w:t xml:space="preserve">, перечисление ж) второй абзац. </w:t>
      </w:r>
      <w:r w:rsidRPr="00A12930">
        <w:rPr>
          <w:rFonts w:ascii="Arial" w:hAnsi="Arial" w:cs="Arial"/>
          <w:sz w:val="24"/>
          <w:szCs w:val="24"/>
        </w:rPr>
        <w:t>Первое предложение</w:t>
      </w:r>
      <w:r w:rsidR="00D8466E" w:rsidRPr="00A12930">
        <w:rPr>
          <w:rFonts w:ascii="Arial" w:hAnsi="Arial" w:cs="Arial"/>
          <w:sz w:val="24"/>
          <w:szCs w:val="24"/>
        </w:rPr>
        <w:t>. После слов: «от 0,04 до 0,05 МПа (от 0,4 до 0,5 кгс/см</w:t>
      </w:r>
      <w:proofErr w:type="gramStart"/>
      <w:r w:rsidR="00D8466E"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8105A4" w:rsidRPr="00A12930">
        <w:rPr>
          <w:rFonts w:ascii="Arial" w:hAnsi="Arial" w:cs="Arial"/>
          <w:sz w:val="24"/>
          <w:szCs w:val="24"/>
        </w:rPr>
        <w:t>)»</w:t>
      </w:r>
      <w:r w:rsidR="00D8466E" w:rsidRPr="00A12930">
        <w:rPr>
          <w:rFonts w:ascii="Arial" w:hAnsi="Arial" w:cs="Arial"/>
          <w:sz w:val="24"/>
          <w:szCs w:val="24"/>
        </w:rPr>
        <w:t xml:space="preserve"> </w:t>
      </w:r>
      <w:r w:rsidR="008105A4" w:rsidRPr="00A12930">
        <w:rPr>
          <w:rFonts w:ascii="Arial" w:hAnsi="Arial" w:cs="Arial"/>
          <w:sz w:val="24"/>
          <w:szCs w:val="24"/>
        </w:rPr>
        <w:t xml:space="preserve">добавить </w:t>
      </w:r>
      <w:r w:rsidR="008105A4" w:rsidRPr="00A12930">
        <w:rPr>
          <w:rFonts w:ascii="Arial" w:hAnsi="Arial" w:cs="Arial"/>
          <w:sz w:val="24"/>
          <w:szCs w:val="24"/>
        </w:rPr>
        <w:br/>
        <w:t>«за 1 с».</w:t>
      </w:r>
    </w:p>
    <w:p w14:paraId="0FDF554E" w14:textId="77777777" w:rsidR="00743125" w:rsidRPr="00A12930" w:rsidRDefault="00743125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6.2.2.1</w:t>
      </w:r>
      <w:r w:rsidR="00C303BA" w:rsidRPr="00A12930">
        <w:rPr>
          <w:rFonts w:ascii="Arial" w:hAnsi="Arial" w:cs="Arial"/>
          <w:sz w:val="24"/>
          <w:szCs w:val="24"/>
        </w:rPr>
        <w:t>, перечисление ж), второй абзац.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C303BA" w:rsidRPr="00A12930">
        <w:rPr>
          <w:rFonts w:ascii="Arial" w:hAnsi="Arial" w:cs="Arial"/>
          <w:sz w:val="24"/>
          <w:szCs w:val="24"/>
        </w:rPr>
        <w:t>Третье</w:t>
      </w:r>
      <w:r w:rsidRPr="00A12930">
        <w:rPr>
          <w:rFonts w:ascii="Arial" w:hAnsi="Arial" w:cs="Arial"/>
          <w:sz w:val="24"/>
          <w:szCs w:val="24"/>
        </w:rPr>
        <w:t xml:space="preserve"> предложение </w:t>
      </w:r>
      <w:r w:rsidR="00C303BA" w:rsidRPr="00A12930">
        <w:rPr>
          <w:rFonts w:ascii="Arial" w:hAnsi="Arial" w:cs="Arial"/>
          <w:sz w:val="24"/>
          <w:szCs w:val="24"/>
        </w:rPr>
        <w:t>и</w:t>
      </w:r>
      <w:r w:rsidRPr="00A12930">
        <w:rPr>
          <w:rFonts w:ascii="Arial" w:hAnsi="Arial" w:cs="Arial"/>
          <w:sz w:val="24"/>
          <w:szCs w:val="24"/>
        </w:rPr>
        <w:t xml:space="preserve">зложить в </w:t>
      </w:r>
      <w:r w:rsidR="00C303BA" w:rsidRPr="00A12930">
        <w:rPr>
          <w:rFonts w:ascii="Arial" w:hAnsi="Arial" w:cs="Arial"/>
          <w:sz w:val="24"/>
          <w:szCs w:val="24"/>
        </w:rPr>
        <w:t>новой</w:t>
      </w:r>
      <w:r w:rsidRPr="00A12930">
        <w:rPr>
          <w:rFonts w:ascii="Arial" w:hAnsi="Arial" w:cs="Arial"/>
          <w:sz w:val="24"/>
          <w:szCs w:val="24"/>
        </w:rPr>
        <w:t xml:space="preserve"> редакции: «После этого давление в магистральном резервуаре повышают до давления, меньше зарядного на величину </w:t>
      </w:r>
      <w:r w:rsidR="00C303BA" w:rsidRPr="00A12930">
        <w:rPr>
          <w:rFonts w:ascii="Arial" w:hAnsi="Arial" w:cs="Arial"/>
          <w:sz w:val="24"/>
          <w:szCs w:val="24"/>
        </w:rPr>
        <w:lastRenderedPageBreak/>
        <w:t>(</w:t>
      </w:r>
      <w:r w:rsidRPr="00A12930">
        <w:rPr>
          <w:rFonts w:ascii="Arial" w:hAnsi="Arial" w:cs="Arial"/>
          <w:sz w:val="24"/>
          <w:szCs w:val="24"/>
        </w:rPr>
        <w:t>0,015+0,002</w:t>
      </w:r>
      <w:r w:rsidR="00C303BA" w:rsidRPr="00A12930">
        <w:rPr>
          <w:rFonts w:ascii="Arial" w:hAnsi="Arial" w:cs="Arial"/>
          <w:sz w:val="24"/>
          <w:szCs w:val="24"/>
        </w:rPr>
        <w:t>)</w:t>
      </w:r>
      <w:r w:rsidRPr="00A12930">
        <w:rPr>
          <w:rFonts w:ascii="Arial" w:hAnsi="Arial" w:cs="Arial"/>
          <w:sz w:val="24"/>
          <w:szCs w:val="24"/>
        </w:rPr>
        <w:t xml:space="preserve"> МПа </w:t>
      </w:r>
      <w:r w:rsidR="007C2B28" w:rsidRPr="00A12930">
        <w:rPr>
          <w:rFonts w:ascii="Arial" w:hAnsi="Arial" w:cs="Arial"/>
          <w:sz w:val="24"/>
          <w:szCs w:val="24"/>
        </w:rPr>
        <w:t>[</w:t>
      </w:r>
      <w:r w:rsidRPr="00A12930">
        <w:rPr>
          <w:rFonts w:ascii="Arial" w:hAnsi="Arial" w:cs="Arial"/>
          <w:sz w:val="24"/>
          <w:szCs w:val="24"/>
        </w:rPr>
        <w:t>(0,15+0,02</w:t>
      </w:r>
      <w:r w:rsidR="009A616B" w:rsidRPr="00A12930">
        <w:rPr>
          <w:rFonts w:ascii="Arial" w:hAnsi="Arial" w:cs="Arial"/>
          <w:sz w:val="24"/>
          <w:szCs w:val="24"/>
        </w:rPr>
        <w:t>)</w:t>
      </w:r>
      <w:r w:rsidRPr="00A12930">
        <w:rPr>
          <w:rFonts w:ascii="Arial" w:hAnsi="Arial" w:cs="Arial"/>
          <w:sz w:val="24"/>
          <w:szCs w:val="24"/>
        </w:rPr>
        <w:t> кгс/см</w:t>
      </w:r>
      <w:proofErr w:type="gramStart"/>
      <w:r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7C2B28" w:rsidRPr="00A12930">
        <w:rPr>
          <w:rFonts w:ascii="Arial" w:hAnsi="Arial" w:cs="Arial"/>
          <w:sz w:val="24"/>
          <w:szCs w:val="24"/>
        </w:rPr>
        <w:t>]</w:t>
      </w:r>
      <w:r w:rsidRPr="00A12930">
        <w:rPr>
          <w:rFonts w:ascii="Arial" w:hAnsi="Arial" w:cs="Arial"/>
          <w:sz w:val="24"/>
          <w:szCs w:val="24"/>
        </w:rPr>
        <w:t>, при этом сжатый воздух из тормозного цилиндра (резервуара) должен полностью выйти»</w:t>
      </w:r>
      <w:r w:rsidR="00C303BA" w:rsidRPr="00A12930">
        <w:rPr>
          <w:rFonts w:ascii="Arial" w:hAnsi="Arial" w:cs="Arial"/>
          <w:sz w:val="24"/>
          <w:szCs w:val="24"/>
        </w:rPr>
        <w:t>.</w:t>
      </w:r>
    </w:p>
    <w:p w14:paraId="05D83887" w14:textId="77777777" w:rsidR="00D030AB" w:rsidRPr="00A12930" w:rsidRDefault="00D030AB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6.2.2.1, перечисление и), второй абзац. Слово «резко» заменить на «быстро».</w:t>
      </w:r>
    </w:p>
    <w:p w14:paraId="52FD4671" w14:textId="77777777" w:rsidR="00743125" w:rsidRPr="00A12930" w:rsidRDefault="00743125" w:rsidP="00D030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6.2.2.1</w:t>
      </w:r>
      <w:r w:rsidR="007C2B28" w:rsidRPr="00A12930">
        <w:rPr>
          <w:rFonts w:ascii="Arial" w:hAnsi="Arial" w:cs="Arial"/>
          <w:sz w:val="24"/>
          <w:szCs w:val="24"/>
        </w:rPr>
        <w:t>, перечисление и), второй абзац.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7C2B28" w:rsidRPr="00A12930">
        <w:rPr>
          <w:rFonts w:ascii="Arial" w:hAnsi="Arial" w:cs="Arial"/>
          <w:sz w:val="24"/>
          <w:szCs w:val="24"/>
        </w:rPr>
        <w:t>П</w:t>
      </w:r>
      <w:r w:rsidRPr="00A12930">
        <w:rPr>
          <w:rFonts w:ascii="Arial" w:hAnsi="Arial" w:cs="Arial"/>
          <w:sz w:val="24"/>
          <w:szCs w:val="24"/>
        </w:rPr>
        <w:t>осле</w:t>
      </w:r>
      <w:r w:rsidR="007C2B28" w:rsidRPr="00A12930">
        <w:rPr>
          <w:rFonts w:ascii="Arial" w:hAnsi="Arial" w:cs="Arial"/>
          <w:sz w:val="24"/>
          <w:szCs w:val="24"/>
        </w:rPr>
        <w:t>:</w:t>
      </w:r>
      <w:r w:rsidRPr="00A12930">
        <w:rPr>
          <w:rFonts w:ascii="Arial" w:hAnsi="Arial" w:cs="Arial"/>
          <w:sz w:val="24"/>
          <w:szCs w:val="24"/>
        </w:rPr>
        <w:t xml:space="preserve"> «</w:t>
      </w:r>
      <w:r w:rsidR="00D030AB" w:rsidRPr="00A12930">
        <w:rPr>
          <w:rFonts w:ascii="Arial" w:hAnsi="Arial" w:cs="Arial"/>
          <w:sz w:val="24"/>
          <w:szCs w:val="24"/>
        </w:rPr>
        <w:t>д</w:t>
      </w:r>
      <w:r w:rsidRPr="00A12930">
        <w:rPr>
          <w:rFonts w:ascii="Arial" w:hAnsi="Arial" w:cs="Arial"/>
          <w:sz w:val="24"/>
          <w:szCs w:val="24"/>
        </w:rPr>
        <w:t xml:space="preserve">о (0,60±0,005) МПа </w:t>
      </w:r>
      <w:r w:rsidR="007C2B28" w:rsidRPr="00A12930">
        <w:rPr>
          <w:rFonts w:ascii="Arial" w:hAnsi="Arial" w:cs="Arial"/>
          <w:sz w:val="24"/>
          <w:szCs w:val="24"/>
        </w:rPr>
        <w:t>[</w:t>
      </w:r>
      <w:r w:rsidRPr="00A12930">
        <w:rPr>
          <w:rFonts w:ascii="Arial" w:hAnsi="Arial" w:cs="Arial"/>
          <w:sz w:val="24"/>
          <w:szCs w:val="24"/>
        </w:rPr>
        <w:t>(6,1±0,05 кгс/см</w:t>
      </w:r>
      <w:proofErr w:type="gramStart"/>
      <w:r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7C2B28" w:rsidRPr="00A12930">
        <w:rPr>
          <w:rFonts w:ascii="Arial" w:hAnsi="Arial" w:cs="Arial"/>
          <w:sz w:val="24"/>
          <w:szCs w:val="24"/>
        </w:rPr>
        <w:t>]</w:t>
      </w:r>
      <w:r w:rsidRPr="00A12930">
        <w:rPr>
          <w:rFonts w:ascii="Arial" w:hAnsi="Arial" w:cs="Arial"/>
          <w:sz w:val="24"/>
          <w:szCs w:val="24"/>
        </w:rPr>
        <w:t>» добавить</w:t>
      </w:r>
      <w:r w:rsidR="007C2B28" w:rsidRPr="00A12930">
        <w:rPr>
          <w:rFonts w:ascii="Arial" w:hAnsi="Arial" w:cs="Arial"/>
          <w:sz w:val="24"/>
          <w:szCs w:val="24"/>
        </w:rPr>
        <w:t>:</w:t>
      </w:r>
      <w:r w:rsidRPr="00A12930">
        <w:rPr>
          <w:rFonts w:ascii="Arial" w:hAnsi="Arial" w:cs="Arial"/>
          <w:sz w:val="24"/>
          <w:szCs w:val="24"/>
        </w:rPr>
        <w:t xml:space="preserve"> «на». </w:t>
      </w:r>
    </w:p>
    <w:p w14:paraId="2890BCDD" w14:textId="44F94D0F" w:rsidR="00650723" w:rsidRPr="00A12930" w:rsidRDefault="00D86239" w:rsidP="006507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6.2.2.3.</w:t>
      </w:r>
      <w:r w:rsidR="00922459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В</w:t>
      </w:r>
      <w:r w:rsidR="00922459" w:rsidRPr="00A12930">
        <w:rPr>
          <w:rFonts w:ascii="Arial" w:hAnsi="Arial" w:cs="Arial"/>
          <w:sz w:val="24"/>
          <w:szCs w:val="24"/>
        </w:rPr>
        <w:t>торой абзац изложить в новой редакции: «Перед испытаниями воздухораспределитель должен быть выдержан в камере в течени</w:t>
      </w:r>
      <w:proofErr w:type="gramStart"/>
      <w:r w:rsidR="00922459" w:rsidRPr="00A12930">
        <w:rPr>
          <w:rFonts w:ascii="Arial" w:hAnsi="Arial" w:cs="Arial"/>
          <w:sz w:val="24"/>
          <w:szCs w:val="24"/>
        </w:rPr>
        <w:t>и</w:t>
      </w:r>
      <w:proofErr w:type="gramEnd"/>
      <w:r w:rsidR="00922459" w:rsidRPr="00A12930">
        <w:rPr>
          <w:rFonts w:ascii="Arial" w:hAnsi="Arial" w:cs="Arial"/>
          <w:sz w:val="24"/>
          <w:szCs w:val="24"/>
        </w:rPr>
        <w:t xml:space="preserve"> времени, указанно</w:t>
      </w:r>
      <w:r w:rsidR="009815BC" w:rsidRPr="00A12930">
        <w:rPr>
          <w:rFonts w:ascii="Arial" w:hAnsi="Arial" w:cs="Arial"/>
          <w:sz w:val="24"/>
          <w:szCs w:val="24"/>
        </w:rPr>
        <w:t>го</w:t>
      </w:r>
      <w:r w:rsidR="00922459" w:rsidRPr="00A12930">
        <w:rPr>
          <w:rFonts w:ascii="Arial" w:hAnsi="Arial" w:cs="Arial"/>
          <w:sz w:val="24"/>
          <w:szCs w:val="24"/>
        </w:rPr>
        <w:t xml:space="preserve"> в конструкторской документации или</w:t>
      </w:r>
      <w:r w:rsidR="009815BC" w:rsidRPr="00A12930">
        <w:rPr>
          <w:rFonts w:ascii="Arial" w:hAnsi="Arial" w:cs="Arial"/>
          <w:sz w:val="24"/>
          <w:szCs w:val="24"/>
        </w:rPr>
        <w:t xml:space="preserve"> необходимо </w:t>
      </w:r>
      <w:r w:rsidR="00922459" w:rsidRPr="00A12930">
        <w:rPr>
          <w:rFonts w:ascii="Arial" w:hAnsi="Arial" w:cs="Arial"/>
          <w:sz w:val="24"/>
          <w:szCs w:val="24"/>
        </w:rPr>
        <w:t>руководствоваться временем, указанным в ГОСТ 30630.0.0</w:t>
      </w:r>
      <w:r w:rsidR="009815BC" w:rsidRPr="00A12930">
        <w:rPr>
          <w:rFonts w:ascii="Arial" w:hAnsi="Arial" w:cs="Arial"/>
          <w:sz w:val="24"/>
          <w:szCs w:val="24"/>
        </w:rPr>
        <w:t xml:space="preserve">–99 </w:t>
      </w:r>
      <w:r w:rsidR="001B5559" w:rsidRPr="00A12930">
        <w:rPr>
          <w:rFonts w:ascii="Arial" w:hAnsi="Arial" w:cs="Arial"/>
          <w:sz w:val="24"/>
          <w:szCs w:val="24"/>
        </w:rPr>
        <w:br/>
      </w:r>
      <w:r w:rsidR="009815BC" w:rsidRPr="00A12930">
        <w:rPr>
          <w:rFonts w:ascii="Arial" w:hAnsi="Arial" w:cs="Arial"/>
          <w:sz w:val="24"/>
          <w:szCs w:val="24"/>
        </w:rPr>
        <w:t>(перечисление а) пункта 7.8)</w:t>
      </w:r>
      <w:r w:rsidR="00922459" w:rsidRPr="00A12930">
        <w:rPr>
          <w:rFonts w:ascii="Arial" w:hAnsi="Arial" w:cs="Arial"/>
          <w:sz w:val="24"/>
          <w:szCs w:val="24"/>
        </w:rPr>
        <w:t xml:space="preserve"> в случае</w:t>
      </w:r>
      <w:r w:rsidR="00CF5EE6" w:rsidRPr="00A12930">
        <w:rPr>
          <w:rFonts w:ascii="Arial" w:hAnsi="Arial" w:cs="Arial"/>
          <w:sz w:val="24"/>
          <w:szCs w:val="24"/>
        </w:rPr>
        <w:t>,</w:t>
      </w:r>
      <w:r w:rsidR="00922459" w:rsidRPr="00A12930">
        <w:rPr>
          <w:rFonts w:ascii="Arial" w:hAnsi="Arial" w:cs="Arial"/>
          <w:sz w:val="24"/>
          <w:szCs w:val="24"/>
        </w:rPr>
        <w:t xml:space="preserve"> если воздухораспределитель помещен в камеру при предельных температурах. При охлаждении (нагреве) воздухораспределителя до предельной температуры совместно с камерой дополнительная выдержка времени не требуется».</w:t>
      </w:r>
      <w:r w:rsidR="009815BC" w:rsidRPr="00A12930">
        <w:rPr>
          <w:rFonts w:ascii="Arial" w:hAnsi="Arial" w:cs="Arial"/>
          <w:sz w:val="24"/>
          <w:szCs w:val="24"/>
        </w:rPr>
        <w:t xml:space="preserve"> </w:t>
      </w:r>
    </w:p>
    <w:p w14:paraId="43B5B269" w14:textId="77777777" w:rsidR="005339CB" w:rsidRPr="00A12930" w:rsidRDefault="002E4A48" w:rsidP="00D030A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</w:t>
      </w:r>
      <w:r w:rsidR="00DD7BD2" w:rsidRPr="00A12930">
        <w:rPr>
          <w:rFonts w:ascii="Arial" w:hAnsi="Arial" w:cs="Arial"/>
          <w:sz w:val="24"/>
          <w:szCs w:val="24"/>
        </w:rPr>
        <w:t>ункт 6.2.2.4.</w:t>
      </w:r>
      <w:r w:rsidR="005339CB" w:rsidRPr="00A12930">
        <w:rPr>
          <w:rFonts w:ascii="Arial" w:hAnsi="Arial" w:cs="Arial"/>
          <w:sz w:val="24"/>
          <w:szCs w:val="24"/>
        </w:rPr>
        <w:t xml:space="preserve"> </w:t>
      </w:r>
      <w:r w:rsidR="00DD7BD2" w:rsidRPr="00A12930">
        <w:rPr>
          <w:rFonts w:ascii="Arial" w:hAnsi="Arial" w:cs="Arial"/>
          <w:sz w:val="24"/>
          <w:szCs w:val="24"/>
        </w:rPr>
        <w:t>В</w:t>
      </w:r>
      <w:r w:rsidR="005339CB" w:rsidRPr="00A12930">
        <w:rPr>
          <w:rFonts w:ascii="Arial" w:hAnsi="Arial" w:cs="Arial"/>
          <w:sz w:val="24"/>
          <w:szCs w:val="24"/>
        </w:rPr>
        <w:t xml:space="preserve">торое предложение </w:t>
      </w:r>
      <w:r w:rsidR="00DD7BD2" w:rsidRPr="00A12930">
        <w:rPr>
          <w:rFonts w:ascii="Arial" w:hAnsi="Arial" w:cs="Arial"/>
          <w:sz w:val="24"/>
          <w:szCs w:val="24"/>
        </w:rPr>
        <w:t>и</w:t>
      </w:r>
      <w:r w:rsidR="005339CB" w:rsidRPr="00A12930">
        <w:rPr>
          <w:rFonts w:ascii="Arial" w:hAnsi="Arial" w:cs="Arial"/>
          <w:sz w:val="24"/>
          <w:szCs w:val="24"/>
        </w:rPr>
        <w:t xml:space="preserve">зложить в </w:t>
      </w:r>
      <w:r w:rsidR="00DD7BD2" w:rsidRPr="00A12930">
        <w:rPr>
          <w:rFonts w:ascii="Arial" w:hAnsi="Arial" w:cs="Arial"/>
          <w:sz w:val="24"/>
          <w:szCs w:val="24"/>
        </w:rPr>
        <w:t>новой</w:t>
      </w:r>
      <w:r w:rsidR="005339CB" w:rsidRPr="00A12930">
        <w:rPr>
          <w:rFonts w:ascii="Arial" w:hAnsi="Arial" w:cs="Arial"/>
          <w:sz w:val="24"/>
          <w:szCs w:val="24"/>
        </w:rPr>
        <w:t xml:space="preserve"> редакции: «</w:t>
      </w:r>
      <w:r w:rsidR="005339CB" w:rsidRPr="00A12930">
        <w:rPr>
          <w:rFonts w:ascii="Arial" w:eastAsia="Arial" w:hAnsi="Arial" w:cs="Arial"/>
          <w:sz w:val="24"/>
          <w:szCs w:val="24"/>
        </w:rPr>
        <w:t>Испытания по стойкости к воздействию внешних механических воздействующих факторов проводят по ГОСТ 33787 с достижением максимальных (предельных) значений внешних механических факторов по ГОСТ 30631 в зависимости от вида тормозного оборудования».</w:t>
      </w:r>
    </w:p>
    <w:p w14:paraId="2C8A33FF" w14:textId="77777777" w:rsidR="0080701F" w:rsidRPr="00A12930" w:rsidRDefault="002444D1" w:rsidP="00AE18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6.3.1.5.</w:t>
      </w:r>
      <w:r w:rsidR="0080701F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П</w:t>
      </w:r>
      <w:r w:rsidR="0080701F" w:rsidRPr="00A12930">
        <w:rPr>
          <w:rFonts w:ascii="Arial" w:hAnsi="Arial" w:cs="Arial"/>
          <w:sz w:val="24"/>
          <w:szCs w:val="24"/>
        </w:rPr>
        <w:t xml:space="preserve">ервое перечисление </w:t>
      </w:r>
      <w:r w:rsidRPr="00A12930">
        <w:rPr>
          <w:rFonts w:ascii="Arial" w:hAnsi="Arial" w:cs="Arial"/>
          <w:sz w:val="24"/>
          <w:szCs w:val="24"/>
        </w:rPr>
        <w:t>и</w:t>
      </w:r>
      <w:r w:rsidR="0080701F" w:rsidRPr="00A12930">
        <w:rPr>
          <w:rFonts w:ascii="Arial" w:hAnsi="Arial" w:cs="Arial"/>
          <w:sz w:val="24"/>
          <w:szCs w:val="24"/>
        </w:rPr>
        <w:t xml:space="preserve">зложить в </w:t>
      </w:r>
      <w:r w:rsidRPr="00A12930">
        <w:rPr>
          <w:rFonts w:ascii="Arial" w:hAnsi="Arial" w:cs="Arial"/>
          <w:sz w:val="24"/>
          <w:szCs w:val="24"/>
        </w:rPr>
        <w:t>новой</w:t>
      </w:r>
      <w:r w:rsidR="0080701F" w:rsidRPr="00A12930">
        <w:rPr>
          <w:rFonts w:ascii="Arial" w:hAnsi="Arial" w:cs="Arial"/>
          <w:sz w:val="24"/>
          <w:szCs w:val="24"/>
        </w:rPr>
        <w:t xml:space="preserve"> редакции</w:t>
      </w:r>
      <w:r w:rsidRPr="00A12930">
        <w:rPr>
          <w:rFonts w:ascii="Arial" w:hAnsi="Arial" w:cs="Arial"/>
          <w:sz w:val="24"/>
          <w:szCs w:val="24"/>
        </w:rPr>
        <w:t>:</w:t>
      </w:r>
      <w:r w:rsidR="0080701F" w:rsidRPr="00A12930">
        <w:rPr>
          <w:rFonts w:ascii="Arial" w:hAnsi="Arial" w:cs="Arial"/>
          <w:sz w:val="24"/>
          <w:szCs w:val="24"/>
        </w:rPr>
        <w:t xml:space="preserve"> </w:t>
      </w:r>
      <w:r w:rsidR="00D030AB" w:rsidRPr="00A12930">
        <w:rPr>
          <w:rFonts w:ascii="Arial" w:hAnsi="Arial" w:cs="Arial"/>
          <w:sz w:val="24"/>
          <w:szCs w:val="24"/>
        </w:rPr>
        <w:br/>
      </w:r>
      <w:r w:rsidR="0080701F" w:rsidRPr="00A12930">
        <w:rPr>
          <w:rFonts w:ascii="Arial" w:hAnsi="Arial" w:cs="Arial"/>
          <w:sz w:val="24"/>
          <w:szCs w:val="24"/>
        </w:rPr>
        <w:t>«- вибрационный стенд, обеспечивающий параметры, отвечающие группе механического исполнения по ГОСТ 30631</w:t>
      </w:r>
      <w:r w:rsidR="0080701F" w:rsidRPr="00A12930">
        <w:rPr>
          <w:rFonts w:ascii="Arial" w:eastAsia="Arial" w:hAnsi="Arial" w:cs="Arial"/>
          <w:sz w:val="24"/>
          <w:szCs w:val="24"/>
        </w:rPr>
        <w:t xml:space="preserve"> с достижением максимальных (предельных) значений внешних механических факторов</w:t>
      </w:r>
      <w:r w:rsidR="0080701F" w:rsidRPr="00A12930">
        <w:rPr>
          <w:rFonts w:ascii="Arial" w:hAnsi="Arial" w:cs="Arial"/>
          <w:sz w:val="24"/>
          <w:szCs w:val="24"/>
        </w:rPr>
        <w:t xml:space="preserve"> и требованиям ГОСТ 33787».</w:t>
      </w:r>
    </w:p>
    <w:p w14:paraId="4CF98CE9" w14:textId="77777777" w:rsidR="00B359F0" w:rsidRPr="00A12930" w:rsidRDefault="00332F07" w:rsidP="00AE18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</w:t>
      </w:r>
      <w:r w:rsidR="00B359F0" w:rsidRPr="00A12930">
        <w:rPr>
          <w:rFonts w:ascii="Arial" w:hAnsi="Arial" w:cs="Arial"/>
          <w:sz w:val="24"/>
          <w:szCs w:val="24"/>
        </w:rPr>
        <w:t xml:space="preserve">ункт 6.3.1.6. Заменить «ГОСТ 18321» на «ГОСТ 18321–73 </w:t>
      </w:r>
      <w:r w:rsidR="008105A4" w:rsidRPr="00A12930">
        <w:rPr>
          <w:rFonts w:ascii="Arial" w:hAnsi="Arial" w:cs="Arial"/>
          <w:sz w:val="24"/>
          <w:szCs w:val="24"/>
        </w:rPr>
        <w:br/>
      </w:r>
      <w:r w:rsidR="00B359F0" w:rsidRPr="00A12930">
        <w:rPr>
          <w:rFonts w:ascii="Arial" w:hAnsi="Arial" w:cs="Arial"/>
          <w:sz w:val="24"/>
          <w:szCs w:val="24"/>
        </w:rPr>
        <w:t>(пункт 3.2)».</w:t>
      </w:r>
    </w:p>
    <w:p w14:paraId="1C9FA73B" w14:textId="478B0AED" w:rsidR="00A0441D" w:rsidRPr="00A12930" w:rsidRDefault="00A0441D" w:rsidP="00A0441D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Подпункт 6.3.1.6, второй абзац. Первое перечисление изложить в новой редакции: «- два воздухораспределителя для испытания при температуре (25±10) °С».</w:t>
      </w:r>
    </w:p>
    <w:p w14:paraId="33DF3B15" w14:textId="77777777" w:rsidR="00A0441D" w:rsidRPr="00A12930" w:rsidRDefault="00A0441D" w:rsidP="00A0441D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Подпункт 6.3.2.1. Заголовок подпункта 6.3.2.1 изложить в новой редакции: «Испытания отдельного воздухораспределителя при температуре (25±10) °С».</w:t>
      </w:r>
    </w:p>
    <w:p w14:paraId="15EA5465" w14:textId="77777777" w:rsidR="00ED4D49" w:rsidRPr="00A12930" w:rsidRDefault="00ED4D49" w:rsidP="00ED4D49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lastRenderedPageBreak/>
        <w:t>Подпункт 6.3.2.1</w:t>
      </w:r>
      <w:r w:rsidR="00CA3D78" w:rsidRPr="00A12930">
        <w:rPr>
          <w:rFonts w:ascii="Arial" w:eastAsiaTheme="minorEastAsia" w:hAnsi="Arial" w:cs="Arial"/>
          <w:sz w:val="24"/>
          <w:szCs w:val="24"/>
        </w:rPr>
        <w:t>,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перечисление в)</w:t>
      </w:r>
      <w:r w:rsidR="00CA3D78" w:rsidRPr="00A12930">
        <w:rPr>
          <w:rFonts w:ascii="Arial" w:eastAsiaTheme="minorEastAsia" w:hAnsi="Arial" w:cs="Arial"/>
          <w:sz w:val="24"/>
          <w:szCs w:val="24"/>
        </w:rPr>
        <w:t>.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="00CA3D78" w:rsidRPr="00A12930">
        <w:rPr>
          <w:rFonts w:ascii="Arial" w:eastAsiaTheme="minorEastAsia" w:hAnsi="Arial" w:cs="Arial"/>
          <w:sz w:val="24"/>
          <w:szCs w:val="24"/>
        </w:rPr>
        <w:t xml:space="preserve">Последнее предложение </w:t>
      </w:r>
      <w:r w:rsidRPr="00A12930">
        <w:rPr>
          <w:rFonts w:ascii="Arial" w:eastAsiaTheme="minorEastAsia" w:hAnsi="Arial" w:cs="Arial"/>
          <w:sz w:val="24"/>
          <w:szCs w:val="24"/>
        </w:rPr>
        <w:t xml:space="preserve">изложить в новой редакции: «Измерение времени выпуска воздуха из тормозного резервуара через воздухораспределитель проводят с момента повышения давления в магистральном резервуаре до давления сжатого воздуха в тормозном резервуаре 0,04 </w:t>
      </w:r>
      <w:proofErr w:type="spellStart"/>
      <w:r w:rsidRPr="00A12930">
        <w:rPr>
          <w:rFonts w:ascii="Arial" w:eastAsiaTheme="minorEastAsia" w:hAnsi="Arial" w:cs="Arial"/>
          <w:sz w:val="24"/>
          <w:szCs w:val="24"/>
        </w:rPr>
        <w:t>MПa</w:t>
      </w:r>
      <w:proofErr w:type="spellEnd"/>
      <w:r w:rsidRPr="00A12930">
        <w:rPr>
          <w:rFonts w:ascii="Arial" w:eastAsiaTheme="minorEastAsia" w:hAnsi="Arial" w:cs="Arial"/>
          <w:sz w:val="24"/>
          <w:szCs w:val="24"/>
        </w:rPr>
        <w:t xml:space="preserve"> (0,4 кгс/см</w:t>
      </w:r>
      <w:proofErr w:type="gramStart"/>
      <w:r w:rsidRPr="00A12930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proofErr w:type="gramEnd"/>
      <w:r w:rsidRPr="00A12930">
        <w:rPr>
          <w:rFonts w:ascii="Arial" w:eastAsiaTheme="minorEastAsia" w:hAnsi="Arial" w:cs="Arial"/>
          <w:sz w:val="24"/>
          <w:szCs w:val="24"/>
        </w:rPr>
        <w:t>)»</w:t>
      </w:r>
      <w:r w:rsidR="00CA3D78" w:rsidRPr="00A12930">
        <w:rPr>
          <w:rFonts w:ascii="Arial" w:eastAsiaTheme="minorEastAsia" w:hAnsi="Arial" w:cs="Arial"/>
          <w:sz w:val="24"/>
          <w:szCs w:val="24"/>
        </w:rPr>
        <w:t>.</w:t>
      </w:r>
    </w:p>
    <w:p w14:paraId="59B47045" w14:textId="2B0E0C85" w:rsidR="009815BC" w:rsidRPr="00A12930" w:rsidRDefault="009815BC" w:rsidP="00650723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Подпункт 6.3.2.3.</w:t>
      </w:r>
      <w:r w:rsidR="00922459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>В</w:t>
      </w:r>
      <w:r w:rsidR="00922459" w:rsidRPr="00A12930">
        <w:rPr>
          <w:rFonts w:ascii="Arial" w:eastAsiaTheme="minorEastAsia" w:hAnsi="Arial" w:cs="Arial"/>
          <w:sz w:val="24"/>
          <w:szCs w:val="24"/>
        </w:rPr>
        <w:t>торой абзац изложить в новой редакции: «Перед испытаниями воздухораспределитель должен быть выдержан в камере в течени</w:t>
      </w:r>
      <w:proofErr w:type="gramStart"/>
      <w:r w:rsidR="00922459" w:rsidRPr="00A12930">
        <w:rPr>
          <w:rFonts w:ascii="Arial" w:eastAsiaTheme="minorEastAsia" w:hAnsi="Arial" w:cs="Arial"/>
          <w:sz w:val="24"/>
          <w:szCs w:val="24"/>
        </w:rPr>
        <w:t>и</w:t>
      </w:r>
      <w:proofErr w:type="gramEnd"/>
      <w:r w:rsidR="00922459" w:rsidRPr="00A12930">
        <w:rPr>
          <w:rFonts w:ascii="Arial" w:eastAsiaTheme="minorEastAsia" w:hAnsi="Arial" w:cs="Arial"/>
          <w:sz w:val="24"/>
          <w:szCs w:val="24"/>
        </w:rPr>
        <w:t xml:space="preserve"> времени, указанно</w:t>
      </w:r>
      <w:r w:rsidRPr="00A12930">
        <w:rPr>
          <w:rFonts w:ascii="Arial" w:eastAsiaTheme="minorEastAsia" w:hAnsi="Arial" w:cs="Arial"/>
          <w:sz w:val="24"/>
          <w:szCs w:val="24"/>
        </w:rPr>
        <w:t>го</w:t>
      </w:r>
      <w:r w:rsidR="00922459" w:rsidRPr="00A12930">
        <w:rPr>
          <w:rFonts w:ascii="Arial" w:eastAsiaTheme="minorEastAsia" w:hAnsi="Arial" w:cs="Arial"/>
          <w:sz w:val="24"/>
          <w:szCs w:val="24"/>
        </w:rPr>
        <w:t xml:space="preserve"> в конструкторской документации или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необходимо</w:t>
      </w:r>
      <w:r w:rsidR="00922459" w:rsidRPr="00A12930">
        <w:rPr>
          <w:rFonts w:ascii="Arial" w:eastAsiaTheme="minorEastAsia" w:hAnsi="Arial" w:cs="Arial"/>
          <w:sz w:val="24"/>
          <w:szCs w:val="24"/>
        </w:rPr>
        <w:t xml:space="preserve"> руководствоваться временем, указанным в ГОСТ 30630.0.0</w:t>
      </w:r>
      <w:r w:rsidRPr="00A12930">
        <w:rPr>
          <w:rFonts w:ascii="Arial" w:eastAsiaTheme="minorEastAsia" w:hAnsi="Arial" w:cs="Arial"/>
          <w:sz w:val="24"/>
          <w:szCs w:val="24"/>
        </w:rPr>
        <w:t xml:space="preserve">–99 </w:t>
      </w:r>
      <w:r w:rsidR="001B5559" w:rsidRPr="00A12930">
        <w:rPr>
          <w:rFonts w:ascii="Arial" w:eastAsiaTheme="minorEastAsia" w:hAnsi="Arial" w:cs="Arial"/>
          <w:sz w:val="24"/>
          <w:szCs w:val="24"/>
        </w:rPr>
        <w:br/>
      </w:r>
      <w:r w:rsidRPr="00A12930">
        <w:rPr>
          <w:rFonts w:ascii="Arial" w:eastAsiaTheme="minorEastAsia" w:hAnsi="Arial" w:cs="Arial"/>
          <w:sz w:val="24"/>
          <w:szCs w:val="24"/>
        </w:rPr>
        <w:t>(перечисление а) пункта 7.8)</w:t>
      </w:r>
      <w:r w:rsidR="00922459" w:rsidRPr="00A12930">
        <w:rPr>
          <w:rFonts w:ascii="Arial" w:eastAsiaTheme="minorEastAsia" w:hAnsi="Arial" w:cs="Arial"/>
          <w:sz w:val="24"/>
          <w:szCs w:val="24"/>
        </w:rPr>
        <w:t xml:space="preserve"> в случае</w:t>
      </w:r>
      <w:r w:rsidR="00CF5EE6" w:rsidRPr="00A12930">
        <w:rPr>
          <w:rFonts w:ascii="Arial" w:eastAsiaTheme="minorEastAsia" w:hAnsi="Arial" w:cs="Arial"/>
          <w:sz w:val="24"/>
          <w:szCs w:val="24"/>
        </w:rPr>
        <w:t>,</w:t>
      </w:r>
      <w:r w:rsidR="00922459" w:rsidRPr="00A12930">
        <w:rPr>
          <w:rFonts w:ascii="Arial" w:eastAsiaTheme="minorEastAsia" w:hAnsi="Arial" w:cs="Arial"/>
          <w:sz w:val="24"/>
          <w:szCs w:val="24"/>
        </w:rPr>
        <w:t xml:space="preserve"> если воздухораспределитель помещен в камеру при предельных температурах. При охлаждении (нагреве) воздухораспределителя до предельной температуры совместно с камерой дополнительная выдержка времени не требуется».</w:t>
      </w:r>
      <w:bookmarkStart w:id="16" w:name="_Hlk76042538"/>
    </w:p>
    <w:bookmarkEnd w:id="16"/>
    <w:p w14:paraId="7A43EF23" w14:textId="77777777" w:rsidR="005339CB" w:rsidRPr="00A12930" w:rsidRDefault="002444D1" w:rsidP="00ED4D49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Подп</w:t>
      </w:r>
      <w:r w:rsidR="005339CB" w:rsidRPr="00A12930">
        <w:rPr>
          <w:rFonts w:ascii="Arial" w:eastAsiaTheme="minorEastAsia" w:hAnsi="Arial" w:cs="Arial"/>
          <w:sz w:val="24"/>
          <w:szCs w:val="24"/>
        </w:rPr>
        <w:t>ункт 6.3.2.4</w:t>
      </w:r>
      <w:r w:rsidRPr="00A12930">
        <w:rPr>
          <w:rFonts w:ascii="Arial" w:eastAsiaTheme="minorEastAsia" w:hAnsi="Arial" w:cs="Arial"/>
          <w:sz w:val="24"/>
          <w:szCs w:val="24"/>
        </w:rPr>
        <w:t>.</w:t>
      </w:r>
      <w:r w:rsidR="005339CB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>В</w:t>
      </w:r>
      <w:r w:rsidR="005339CB" w:rsidRPr="00A12930">
        <w:rPr>
          <w:rFonts w:ascii="Arial" w:eastAsiaTheme="minorEastAsia" w:hAnsi="Arial" w:cs="Arial"/>
          <w:sz w:val="24"/>
          <w:szCs w:val="24"/>
        </w:rPr>
        <w:t>торое предложение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и</w:t>
      </w:r>
      <w:r w:rsidR="005339CB" w:rsidRPr="00A12930">
        <w:rPr>
          <w:rFonts w:ascii="Arial" w:eastAsiaTheme="minorEastAsia" w:hAnsi="Arial" w:cs="Arial"/>
          <w:sz w:val="24"/>
          <w:szCs w:val="24"/>
        </w:rPr>
        <w:t xml:space="preserve">зложить в </w:t>
      </w:r>
      <w:r w:rsidRPr="00A12930">
        <w:rPr>
          <w:rFonts w:ascii="Arial" w:eastAsiaTheme="minorEastAsia" w:hAnsi="Arial" w:cs="Arial"/>
          <w:sz w:val="24"/>
          <w:szCs w:val="24"/>
        </w:rPr>
        <w:t>новой</w:t>
      </w:r>
      <w:r w:rsidR="005339CB" w:rsidRPr="00A12930">
        <w:rPr>
          <w:rFonts w:ascii="Arial" w:eastAsiaTheme="minorEastAsia" w:hAnsi="Arial" w:cs="Arial"/>
          <w:sz w:val="24"/>
          <w:szCs w:val="24"/>
        </w:rPr>
        <w:t xml:space="preserve"> редакции: «Испытания по стойкости к воздействию внешних механических воздействующих факторов проводят</w:t>
      </w:r>
      <w:r w:rsidR="005339CB" w:rsidRPr="00A12930">
        <w:rPr>
          <w:rFonts w:ascii="Arial" w:eastAsia="Arial" w:hAnsi="Arial" w:cs="Arial"/>
          <w:sz w:val="24"/>
          <w:szCs w:val="24"/>
        </w:rPr>
        <w:t xml:space="preserve"> по ГОСТ 33787 с достижением максимальных (предельных) значений внешних механических факторов по ГОСТ 30631 в зависимости от вида тормозного оборудования».</w:t>
      </w:r>
    </w:p>
    <w:p w14:paraId="1B3A1D62" w14:textId="77777777" w:rsidR="002444D1" w:rsidRPr="00A12930" w:rsidRDefault="002444D1" w:rsidP="00AE18F0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Подпункт 6.4.1.4. Заменить «ГОСТ 18321» на «ГОСТ 18321–73 </w:t>
      </w:r>
      <w:r w:rsidR="008105A4" w:rsidRPr="00A12930">
        <w:rPr>
          <w:rFonts w:ascii="Arial" w:hAnsi="Arial" w:cs="Arial"/>
          <w:sz w:val="24"/>
          <w:szCs w:val="24"/>
        </w:rPr>
        <w:br/>
      </w:r>
      <w:r w:rsidRPr="00A12930">
        <w:rPr>
          <w:rFonts w:ascii="Arial" w:hAnsi="Arial" w:cs="Arial"/>
          <w:sz w:val="24"/>
          <w:szCs w:val="24"/>
        </w:rPr>
        <w:t>(пункт 3.2)».</w:t>
      </w:r>
    </w:p>
    <w:p w14:paraId="1F860242" w14:textId="77777777" w:rsidR="008934CC" w:rsidRPr="00A12930" w:rsidRDefault="008934CC" w:rsidP="00AE18F0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6.4.2.1</w:t>
      </w:r>
      <w:r w:rsidR="002444D1" w:rsidRPr="00A12930">
        <w:rPr>
          <w:rFonts w:ascii="Arial" w:hAnsi="Arial" w:cs="Arial"/>
          <w:sz w:val="24"/>
          <w:szCs w:val="24"/>
        </w:rPr>
        <w:t>.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2444D1" w:rsidRPr="00A12930">
        <w:rPr>
          <w:rFonts w:ascii="Arial" w:hAnsi="Arial" w:cs="Arial"/>
          <w:sz w:val="24"/>
          <w:szCs w:val="24"/>
        </w:rPr>
        <w:t>П</w:t>
      </w:r>
      <w:r w:rsidRPr="00A12930">
        <w:rPr>
          <w:rFonts w:ascii="Arial" w:hAnsi="Arial" w:cs="Arial"/>
          <w:sz w:val="24"/>
          <w:szCs w:val="24"/>
        </w:rPr>
        <w:t xml:space="preserve">еречисление в) </w:t>
      </w:r>
      <w:r w:rsidR="002444D1" w:rsidRPr="00A12930">
        <w:rPr>
          <w:rFonts w:ascii="Arial" w:hAnsi="Arial" w:cs="Arial"/>
          <w:sz w:val="24"/>
          <w:szCs w:val="24"/>
        </w:rPr>
        <w:t>и</w:t>
      </w:r>
      <w:r w:rsidRPr="00A12930">
        <w:rPr>
          <w:rFonts w:ascii="Arial" w:hAnsi="Arial" w:cs="Arial"/>
          <w:sz w:val="24"/>
          <w:szCs w:val="24"/>
        </w:rPr>
        <w:t xml:space="preserve">зложить в </w:t>
      </w:r>
      <w:r w:rsidR="00493189" w:rsidRPr="00A12930">
        <w:rPr>
          <w:rFonts w:ascii="Arial" w:hAnsi="Arial" w:cs="Arial"/>
          <w:sz w:val="24"/>
          <w:szCs w:val="24"/>
        </w:rPr>
        <w:t>новой</w:t>
      </w:r>
      <w:r w:rsidRPr="00A12930">
        <w:rPr>
          <w:rFonts w:ascii="Arial" w:hAnsi="Arial" w:cs="Arial"/>
          <w:sz w:val="24"/>
          <w:szCs w:val="24"/>
        </w:rPr>
        <w:t xml:space="preserve"> редакции: «определение показателя </w:t>
      </w:r>
      <w:r w:rsidRPr="00A12930">
        <w:rPr>
          <w:rFonts w:ascii="Arial" w:eastAsia="Arial" w:hAnsi="Arial" w:cs="Arial"/>
          <w:sz w:val="24"/>
          <w:szCs w:val="24"/>
        </w:rPr>
        <w:t>«</w:t>
      </w:r>
      <w:r w:rsidRPr="00A12930">
        <w:rPr>
          <w:rFonts w:ascii="Arial" w:hAnsi="Arial" w:cs="Arial"/>
          <w:sz w:val="24"/>
          <w:szCs w:val="24"/>
        </w:rPr>
        <w:t>Изменение давления сжатого воздуха в уравнительном резервуаре при установке органа управления крана машиниста в положение «</w:t>
      </w:r>
      <w:proofErr w:type="spellStart"/>
      <w:r w:rsidRPr="00A12930">
        <w:rPr>
          <w:rFonts w:ascii="Arial" w:hAnsi="Arial" w:cs="Arial"/>
          <w:sz w:val="24"/>
          <w:szCs w:val="24"/>
        </w:rPr>
        <w:t>Перекрыша</w:t>
      </w:r>
      <w:proofErr w:type="spellEnd"/>
      <w:r w:rsidRPr="00A12930">
        <w:rPr>
          <w:rFonts w:ascii="Arial" w:hAnsi="Arial" w:cs="Arial"/>
          <w:sz w:val="24"/>
          <w:szCs w:val="24"/>
        </w:rPr>
        <w:t xml:space="preserve"> без питания» при снижении давления в магистральном резервуаре через отверстие диаметром 2 мм</w:t>
      </w:r>
      <w:r w:rsidRPr="00A12930">
        <w:rPr>
          <w:rFonts w:ascii="Arial" w:eastAsia="Arial" w:hAnsi="Arial" w:cs="Arial"/>
          <w:sz w:val="24"/>
          <w:szCs w:val="24"/>
        </w:rPr>
        <w:t>»</w:t>
      </w:r>
      <w:r w:rsidR="00590057" w:rsidRPr="00A12930">
        <w:rPr>
          <w:rFonts w:ascii="Arial" w:eastAsia="Arial" w:hAnsi="Arial" w:cs="Arial"/>
          <w:sz w:val="24"/>
          <w:szCs w:val="24"/>
        </w:rPr>
        <w:t>.</w:t>
      </w:r>
    </w:p>
    <w:p w14:paraId="731166A7" w14:textId="77777777" w:rsidR="00CA3D78" w:rsidRPr="00A12930" w:rsidRDefault="00CA3D78" w:rsidP="00CA3D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2930">
        <w:rPr>
          <w:rFonts w:ascii="Arial" w:hAnsi="Arial" w:cs="Arial"/>
          <w:sz w:val="24"/>
          <w:szCs w:val="24"/>
        </w:rPr>
        <w:t>Подпункт 6.4.2.1, перечисление е), последний абзац.</w:t>
      </w:r>
      <w:proofErr w:type="gramEnd"/>
      <w:r w:rsidRPr="00A12930">
        <w:rPr>
          <w:rFonts w:ascii="Arial" w:hAnsi="Arial" w:cs="Arial"/>
          <w:sz w:val="24"/>
          <w:szCs w:val="24"/>
        </w:rPr>
        <w:t xml:space="preserve"> Заменить: </w:t>
      </w:r>
    </w:p>
    <w:p w14:paraId="7D9C1C36" w14:textId="77777777" w:rsidR="00CA3D78" w:rsidRPr="00A12930" w:rsidRDefault="00CA3D78" w:rsidP="00CA3D78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«0,63 </w:t>
      </w:r>
      <w:r w:rsidRPr="00A12930">
        <w:rPr>
          <w:rFonts w:ascii="Arial" w:hAnsi="Arial" w:cs="Arial"/>
          <w:sz w:val="24"/>
          <w:szCs w:val="24"/>
          <w:vertAlign w:val="superscript"/>
        </w:rPr>
        <w:t>+0,1</w:t>
      </w:r>
      <w:r w:rsidRPr="00A12930">
        <w:rPr>
          <w:rFonts w:ascii="Arial" w:hAnsi="Arial" w:cs="Arial"/>
          <w:sz w:val="24"/>
          <w:szCs w:val="24"/>
        </w:rPr>
        <w:t xml:space="preserve"> МПа (6,4</w:t>
      </w:r>
      <w:r w:rsidRPr="00A12930">
        <w:rPr>
          <w:rFonts w:ascii="Arial" w:hAnsi="Arial" w:cs="Arial"/>
          <w:sz w:val="24"/>
          <w:szCs w:val="24"/>
          <w:vertAlign w:val="superscript"/>
        </w:rPr>
        <w:t xml:space="preserve"> +0,1</w:t>
      </w:r>
      <w:r w:rsidRPr="00A12930">
        <w:rPr>
          <w:rFonts w:ascii="Arial" w:hAnsi="Arial" w:cs="Arial"/>
          <w:sz w:val="24"/>
          <w:szCs w:val="24"/>
        </w:rPr>
        <w:t xml:space="preserve"> кгс/см</w:t>
      </w:r>
      <w:proofErr w:type="gramStart"/>
      <w:r w:rsidRPr="00A1293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A12930">
        <w:rPr>
          <w:rFonts w:ascii="Arial" w:hAnsi="Arial" w:cs="Arial"/>
          <w:sz w:val="24"/>
          <w:szCs w:val="24"/>
        </w:rPr>
        <w:t xml:space="preserve">)» на «0,63 </w:t>
      </w:r>
      <w:r w:rsidRPr="00A12930">
        <w:rPr>
          <w:rFonts w:ascii="Arial" w:hAnsi="Arial" w:cs="Arial"/>
          <w:sz w:val="24"/>
          <w:szCs w:val="24"/>
          <w:vertAlign w:val="superscript"/>
        </w:rPr>
        <w:t>+0,01</w:t>
      </w:r>
      <w:r w:rsidRPr="00A12930">
        <w:rPr>
          <w:rFonts w:ascii="Arial" w:hAnsi="Arial" w:cs="Arial"/>
          <w:sz w:val="24"/>
          <w:szCs w:val="24"/>
        </w:rPr>
        <w:t xml:space="preserve"> МПа (6,4</w:t>
      </w:r>
      <w:r w:rsidRPr="00A12930">
        <w:rPr>
          <w:rFonts w:ascii="Arial" w:hAnsi="Arial" w:cs="Arial"/>
          <w:sz w:val="24"/>
          <w:szCs w:val="24"/>
          <w:vertAlign w:val="superscript"/>
        </w:rPr>
        <w:t xml:space="preserve"> +0,1</w:t>
      </w:r>
      <w:r w:rsidRPr="00A12930">
        <w:rPr>
          <w:rFonts w:ascii="Arial" w:hAnsi="Arial" w:cs="Arial"/>
          <w:sz w:val="24"/>
          <w:szCs w:val="24"/>
        </w:rPr>
        <w:t xml:space="preserve"> кгс/см</w:t>
      </w:r>
      <w:r w:rsidRPr="00A12930">
        <w:rPr>
          <w:rFonts w:ascii="Arial" w:hAnsi="Arial" w:cs="Arial"/>
          <w:sz w:val="24"/>
          <w:szCs w:val="24"/>
          <w:vertAlign w:val="superscript"/>
        </w:rPr>
        <w:t>2</w:t>
      </w:r>
      <w:r w:rsidRPr="00A12930">
        <w:rPr>
          <w:rFonts w:ascii="Arial" w:hAnsi="Arial" w:cs="Arial"/>
          <w:sz w:val="24"/>
          <w:szCs w:val="24"/>
        </w:rPr>
        <w:t>)».</w:t>
      </w:r>
    </w:p>
    <w:p w14:paraId="68F33415" w14:textId="55031C83" w:rsidR="00922459" w:rsidRPr="00A12930" w:rsidRDefault="005430C5" w:rsidP="00AE18F0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6.4.2.2.</w:t>
      </w:r>
      <w:r w:rsidR="00922459" w:rsidRPr="00A12930">
        <w:rPr>
          <w:rFonts w:ascii="Arial" w:hAnsi="Arial" w:cs="Arial"/>
          <w:sz w:val="24"/>
          <w:szCs w:val="24"/>
        </w:rPr>
        <w:t xml:space="preserve"> </w:t>
      </w:r>
      <w:r w:rsidRPr="00A12930">
        <w:rPr>
          <w:rFonts w:ascii="Arial" w:hAnsi="Arial" w:cs="Arial"/>
          <w:sz w:val="24"/>
          <w:szCs w:val="24"/>
        </w:rPr>
        <w:t>В</w:t>
      </w:r>
      <w:r w:rsidR="00922459" w:rsidRPr="00A12930">
        <w:rPr>
          <w:rFonts w:ascii="Arial" w:hAnsi="Arial" w:cs="Arial"/>
          <w:sz w:val="24"/>
          <w:szCs w:val="24"/>
        </w:rPr>
        <w:t>торой абзац изложить в новой редакции: «Перед испытаниями кран машиниста должен быть выдержан в камере в течени</w:t>
      </w:r>
      <w:proofErr w:type="gramStart"/>
      <w:r w:rsidR="00922459" w:rsidRPr="00A12930">
        <w:rPr>
          <w:rFonts w:ascii="Arial" w:hAnsi="Arial" w:cs="Arial"/>
          <w:sz w:val="24"/>
          <w:szCs w:val="24"/>
        </w:rPr>
        <w:t>и</w:t>
      </w:r>
      <w:proofErr w:type="gramEnd"/>
      <w:r w:rsidR="00922459" w:rsidRPr="00A12930">
        <w:rPr>
          <w:rFonts w:ascii="Arial" w:hAnsi="Arial" w:cs="Arial"/>
          <w:sz w:val="24"/>
          <w:szCs w:val="24"/>
        </w:rPr>
        <w:t xml:space="preserve"> времени, указанно</w:t>
      </w:r>
      <w:r w:rsidRPr="00A12930">
        <w:rPr>
          <w:rFonts w:ascii="Arial" w:hAnsi="Arial" w:cs="Arial"/>
          <w:sz w:val="24"/>
          <w:szCs w:val="24"/>
        </w:rPr>
        <w:t>го</w:t>
      </w:r>
      <w:r w:rsidR="00922459" w:rsidRPr="00A12930">
        <w:rPr>
          <w:rFonts w:ascii="Arial" w:hAnsi="Arial" w:cs="Arial"/>
          <w:sz w:val="24"/>
          <w:szCs w:val="24"/>
        </w:rPr>
        <w:t xml:space="preserve"> в конструкторской документации или </w:t>
      </w:r>
      <w:r w:rsidRPr="00A12930">
        <w:rPr>
          <w:rFonts w:ascii="Arial" w:hAnsi="Arial" w:cs="Arial"/>
          <w:sz w:val="24"/>
          <w:szCs w:val="24"/>
        </w:rPr>
        <w:t xml:space="preserve">необходимо </w:t>
      </w:r>
      <w:r w:rsidR="00922459" w:rsidRPr="00A12930">
        <w:rPr>
          <w:rFonts w:ascii="Arial" w:hAnsi="Arial" w:cs="Arial"/>
          <w:sz w:val="24"/>
          <w:szCs w:val="24"/>
        </w:rPr>
        <w:t>руководствоваться временем, указанным в ГОСТ 30630.0.0</w:t>
      </w:r>
      <w:bookmarkStart w:id="17" w:name="_Hlk76042887"/>
      <w:r w:rsidRPr="00A12930">
        <w:rPr>
          <w:rFonts w:ascii="Arial" w:hAnsi="Arial" w:cs="Arial"/>
          <w:sz w:val="24"/>
          <w:szCs w:val="24"/>
        </w:rPr>
        <w:t xml:space="preserve">–99 </w:t>
      </w:r>
      <w:r w:rsidR="001B5559" w:rsidRPr="00A12930">
        <w:rPr>
          <w:rFonts w:ascii="Arial" w:hAnsi="Arial" w:cs="Arial"/>
          <w:sz w:val="24"/>
          <w:szCs w:val="24"/>
        </w:rPr>
        <w:br/>
      </w:r>
      <w:r w:rsidRPr="00A12930">
        <w:rPr>
          <w:rFonts w:ascii="Arial" w:hAnsi="Arial" w:cs="Arial"/>
          <w:sz w:val="24"/>
          <w:szCs w:val="24"/>
        </w:rPr>
        <w:t>(перечисление а) пункта 7.8)</w:t>
      </w:r>
      <w:bookmarkEnd w:id="17"/>
      <w:r w:rsidR="00922459" w:rsidRPr="00A12930">
        <w:rPr>
          <w:rFonts w:ascii="Arial" w:hAnsi="Arial" w:cs="Arial"/>
          <w:sz w:val="24"/>
          <w:szCs w:val="24"/>
        </w:rPr>
        <w:t xml:space="preserve"> в случае</w:t>
      </w:r>
      <w:r w:rsidR="00CF5EE6" w:rsidRPr="00A12930">
        <w:rPr>
          <w:rFonts w:ascii="Arial" w:hAnsi="Arial" w:cs="Arial"/>
          <w:sz w:val="24"/>
          <w:szCs w:val="24"/>
        </w:rPr>
        <w:t>,</w:t>
      </w:r>
      <w:r w:rsidR="00922459" w:rsidRPr="00A12930">
        <w:rPr>
          <w:rFonts w:ascii="Arial" w:hAnsi="Arial" w:cs="Arial"/>
          <w:sz w:val="24"/>
          <w:szCs w:val="24"/>
        </w:rPr>
        <w:t xml:space="preserve"> если кран машиниста помещен в </w:t>
      </w:r>
      <w:r w:rsidR="00922459" w:rsidRPr="00A12930">
        <w:rPr>
          <w:rFonts w:ascii="Arial" w:hAnsi="Arial" w:cs="Arial"/>
          <w:sz w:val="24"/>
          <w:szCs w:val="24"/>
        </w:rPr>
        <w:lastRenderedPageBreak/>
        <w:t>камеру при предельных температурах. При охлаждении (нагреве) кран</w:t>
      </w:r>
      <w:r w:rsidRPr="00A12930">
        <w:rPr>
          <w:rFonts w:ascii="Arial" w:hAnsi="Arial" w:cs="Arial"/>
          <w:sz w:val="24"/>
          <w:szCs w:val="24"/>
        </w:rPr>
        <w:t>а</w:t>
      </w:r>
      <w:r w:rsidR="00922459" w:rsidRPr="00A12930">
        <w:rPr>
          <w:rFonts w:ascii="Arial" w:hAnsi="Arial" w:cs="Arial"/>
          <w:sz w:val="24"/>
          <w:szCs w:val="24"/>
        </w:rPr>
        <w:t xml:space="preserve"> машиниста до предельной температуры совместно с камерой дополнительная выдержка времени не требуется».</w:t>
      </w:r>
    </w:p>
    <w:p w14:paraId="5521FC31" w14:textId="77777777" w:rsidR="00526400" w:rsidRPr="00A12930" w:rsidRDefault="009D14A4" w:rsidP="00AE18F0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</w:t>
      </w:r>
      <w:r w:rsidR="00ED03EC" w:rsidRPr="00A12930">
        <w:rPr>
          <w:rFonts w:ascii="Arial" w:eastAsia="Arial" w:hAnsi="Arial" w:cs="Arial"/>
          <w:sz w:val="24"/>
          <w:szCs w:val="24"/>
        </w:rPr>
        <w:t>пункт 6.4.2.3</w:t>
      </w:r>
      <w:r w:rsidRPr="00A12930">
        <w:rPr>
          <w:rFonts w:ascii="Arial" w:eastAsia="Arial" w:hAnsi="Arial" w:cs="Arial"/>
          <w:sz w:val="24"/>
          <w:szCs w:val="24"/>
        </w:rPr>
        <w:t>.</w:t>
      </w:r>
      <w:r w:rsidR="0054368E" w:rsidRPr="00A12930">
        <w:rPr>
          <w:rFonts w:ascii="Arial" w:eastAsia="Arial" w:hAnsi="Arial" w:cs="Arial"/>
          <w:sz w:val="24"/>
          <w:szCs w:val="24"/>
        </w:rPr>
        <w:t xml:space="preserve"> </w:t>
      </w:r>
      <w:r w:rsidRPr="00A12930">
        <w:rPr>
          <w:rFonts w:ascii="Arial" w:eastAsia="Arial" w:hAnsi="Arial" w:cs="Arial"/>
          <w:sz w:val="24"/>
          <w:szCs w:val="24"/>
        </w:rPr>
        <w:t>В</w:t>
      </w:r>
      <w:r w:rsidR="003F0BDE" w:rsidRPr="00A12930">
        <w:rPr>
          <w:rFonts w:ascii="Arial" w:eastAsia="Arial" w:hAnsi="Arial" w:cs="Arial"/>
          <w:sz w:val="24"/>
          <w:szCs w:val="24"/>
        </w:rPr>
        <w:t>торой абзац изложить в новой редакции:</w:t>
      </w:r>
    </w:p>
    <w:p w14:paraId="13D4D997" w14:textId="77777777" w:rsidR="00313981" w:rsidRPr="00A12930" w:rsidRDefault="00526400" w:rsidP="00AE18F0">
      <w:pPr>
        <w:spacing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«Проверку осуществляют при воздействии на кран машиниста синусоидальных вибраций и одиночных ударов в соответствии с ГОСТ 33787».</w:t>
      </w:r>
    </w:p>
    <w:p w14:paraId="67AC3E02" w14:textId="77777777" w:rsidR="00313981" w:rsidRPr="00A12930" w:rsidRDefault="00313981" w:rsidP="00650723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Подпункт 6.5.1.4. Заменить «ГОСТ 18321» на «ГОСТ 18321–73 </w:t>
      </w:r>
      <w:r w:rsidR="008105A4" w:rsidRPr="00A12930">
        <w:rPr>
          <w:rFonts w:ascii="Arial" w:hAnsi="Arial" w:cs="Arial"/>
          <w:sz w:val="24"/>
          <w:szCs w:val="24"/>
        </w:rPr>
        <w:br/>
      </w:r>
      <w:r w:rsidRPr="00A12930">
        <w:rPr>
          <w:rFonts w:ascii="Arial" w:hAnsi="Arial" w:cs="Arial"/>
          <w:sz w:val="24"/>
          <w:szCs w:val="24"/>
        </w:rPr>
        <w:t>(пун</w:t>
      </w:r>
      <w:r w:rsidRPr="00A12930">
        <w:rPr>
          <w:rFonts w:ascii="Arial" w:eastAsia="Arial" w:hAnsi="Arial" w:cs="Arial"/>
          <w:sz w:val="24"/>
          <w:szCs w:val="24"/>
        </w:rPr>
        <w:t>кт 3.2)».</w:t>
      </w:r>
    </w:p>
    <w:p w14:paraId="55D3CFDB" w14:textId="0512EF42" w:rsidR="00922459" w:rsidRPr="00A12930" w:rsidRDefault="00922459" w:rsidP="00650723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6.5.2.2</w:t>
      </w:r>
      <w:r w:rsidR="00F55BFD" w:rsidRPr="00A12930">
        <w:rPr>
          <w:rFonts w:ascii="Arial" w:eastAsia="Arial" w:hAnsi="Arial" w:cs="Arial"/>
          <w:sz w:val="24"/>
          <w:szCs w:val="24"/>
        </w:rPr>
        <w:t xml:space="preserve">. Первый </w:t>
      </w:r>
      <w:r w:rsidRPr="00A12930">
        <w:rPr>
          <w:rFonts w:ascii="Arial" w:eastAsia="Arial" w:hAnsi="Arial" w:cs="Arial"/>
          <w:sz w:val="24"/>
          <w:szCs w:val="24"/>
        </w:rPr>
        <w:t>абзац изложить в новой редакции: «Испытания проводят в климатической камере испытательного стенда при температурах минус 55</w:t>
      </w:r>
      <w:r w:rsidRPr="00A12930">
        <w:rPr>
          <w:rFonts w:ascii="Arial" w:eastAsia="Arial" w:hAnsi="Arial" w:cs="Arial"/>
          <w:sz w:val="24"/>
          <w:szCs w:val="24"/>
          <w:vertAlign w:val="subscript"/>
        </w:rPr>
        <w:t>-2</w:t>
      </w:r>
      <w:r w:rsidRPr="00A12930">
        <w:rPr>
          <w:rFonts w:ascii="Arial" w:eastAsia="Arial" w:hAnsi="Arial" w:cs="Arial"/>
          <w:sz w:val="24"/>
          <w:szCs w:val="24"/>
        </w:rPr>
        <w:t xml:space="preserve"> </w:t>
      </w:r>
      <w:r w:rsidR="00B91F0F" w:rsidRPr="00A12930">
        <w:rPr>
          <w:rFonts w:ascii="Arial" w:eastAsiaTheme="minorEastAsia" w:hAnsi="Arial" w:cs="Arial"/>
          <w:sz w:val="24"/>
          <w:szCs w:val="24"/>
        </w:rPr>
        <w:t>°С</w:t>
      </w:r>
      <w:r w:rsidRPr="00A12930">
        <w:rPr>
          <w:rFonts w:ascii="Arial" w:eastAsia="Arial" w:hAnsi="Arial" w:cs="Arial"/>
          <w:sz w:val="24"/>
          <w:szCs w:val="24"/>
        </w:rPr>
        <w:t xml:space="preserve"> плюс 55</w:t>
      </w:r>
      <w:r w:rsidRPr="00A12930">
        <w:rPr>
          <w:rFonts w:ascii="Arial" w:eastAsia="Arial" w:hAnsi="Arial" w:cs="Arial"/>
          <w:sz w:val="24"/>
          <w:szCs w:val="24"/>
          <w:vertAlign w:val="superscript"/>
        </w:rPr>
        <w:t>+2</w:t>
      </w:r>
      <w:r w:rsidRPr="00A12930">
        <w:rPr>
          <w:rFonts w:ascii="Arial" w:eastAsia="Arial" w:hAnsi="Arial" w:cs="Arial"/>
          <w:sz w:val="24"/>
          <w:szCs w:val="24"/>
        </w:rPr>
        <w:t xml:space="preserve"> </w:t>
      </w:r>
      <w:r w:rsidR="00B91F0F" w:rsidRPr="00A12930">
        <w:rPr>
          <w:rFonts w:ascii="Arial" w:eastAsiaTheme="minorEastAsia" w:hAnsi="Arial" w:cs="Arial"/>
          <w:sz w:val="24"/>
          <w:szCs w:val="24"/>
        </w:rPr>
        <w:t>°С</w:t>
      </w:r>
      <w:r w:rsidRPr="00A12930">
        <w:rPr>
          <w:rFonts w:ascii="Arial" w:eastAsia="Arial" w:hAnsi="Arial" w:cs="Arial"/>
          <w:sz w:val="24"/>
          <w:szCs w:val="24"/>
        </w:rPr>
        <w:t xml:space="preserve">. </w:t>
      </w:r>
    </w:p>
    <w:p w14:paraId="39D9EB70" w14:textId="1A5602CE" w:rsidR="00922459" w:rsidRPr="00A12930" w:rsidRDefault="00922459" w:rsidP="00650723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Перед испытаниями кран машиниста должен быть выдержан в камере в течени</w:t>
      </w:r>
      <w:proofErr w:type="gramStart"/>
      <w:r w:rsidRPr="00A12930">
        <w:rPr>
          <w:rFonts w:ascii="Arial" w:eastAsia="Arial" w:hAnsi="Arial" w:cs="Arial"/>
          <w:sz w:val="24"/>
          <w:szCs w:val="24"/>
        </w:rPr>
        <w:t>и</w:t>
      </w:r>
      <w:proofErr w:type="gramEnd"/>
      <w:r w:rsidRPr="00A12930">
        <w:rPr>
          <w:rFonts w:ascii="Arial" w:eastAsia="Arial" w:hAnsi="Arial" w:cs="Arial"/>
          <w:sz w:val="24"/>
          <w:szCs w:val="24"/>
        </w:rPr>
        <w:t xml:space="preserve"> времени, указанно</w:t>
      </w:r>
      <w:r w:rsidR="00376697" w:rsidRPr="00A12930">
        <w:rPr>
          <w:rFonts w:ascii="Arial" w:eastAsia="Arial" w:hAnsi="Arial" w:cs="Arial"/>
          <w:sz w:val="24"/>
          <w:szCs w:val="24"/>
        </w:rPr>
        <w:t>го</w:t>
      </w:r>
      <w:r w:rsidRPr="00A12930">
        <w:rPr>
          <w:rFonts w:ascii="Arial" w:eastAsia="Arial" w:hAnsi="Arial" w:cs="Arial"/>
          <w:sz w:val="24"/>
          <w:szCs w:val="24"/>
        </w:rPr>
        <w:t xml:space="preserve"> в конструкторской документации или</w:t>
      </w:r>
      <w:r w:rsidR="00376697" w:rsidRPr="00A12930">
        <w:rPr>
          <w:rFonts w:ascii="Arial" w:eastAsia="Arial" w:hAnsi="Arial" w:cs="Arial"/>
          <w:sz w:val="24"/>
          <w:szCs w:val="24"/>
        </w:rPr>
        <w:t xml:space="preserve"> необходимо</w:t>
      </w:r>
      <w:r w:rsidRPr="00A12930">
        <w:rPr>
          <w:rFonts w:ascii="Arial" w:eastAsia="Arial" w:hAnsi="Arial" w:cs="Arial"/>
          <w:sz w:val="24"/>
          <w:szCs w:val="24"/>
        </w:rPr>
        <w:t xml:space="preserve"> руководствоваться временем, указанным в ГОСТ 30630.0.0</w:t>
      </w:r>
      <w:r w:rsidR="00376697" w:rsidRPr="00A12930">
        <w:rPr>
          <w:rFonts w:ascii="Arial" w:eastAsia="Arial" w:hAnsi="Arial" w:cs="Arial"/>
          <w:sz w:val="24"/>
          <w:szCs w:val="24"/>
        </w:rPr>
        <w:t>–99 (перечисление а) пункта 7.8)</w:t>
      </w:r>
      <w:r w:rsidRPr="00A12930">
        <w:rPr>
          <w:rFonts w:ascii="Arial" w:eastAsia="Arial" w:hAnsi="Arial" w:cs="Arial"/>
          <w:sz w:val="24"/>
          <w:szCs w:val="24"/>
        </w:rPr>
        <w:t xml:space="preserve"> в случае</w:t>
      </w:r>
      <w:r w:rsidR="00376697" w:rsidRPr="00A12930">
        <w:rPr>
          <w:rFonts w:ascii="Arial" w:eastAsia="Arial" w:hAnsi="Arial" w:cs="Arial"/>
          <w:sz w:val="24"/>
          <w:szCs w:val="24"/>
        </w:rPr>
        <w:t>,</w:t>
      </w:r>
      <w:r w:rsidRPr="00A12930">
        <w:rPr>
          <w:rFonts w:ascii="Arial" w:eastAsia="Arial" w:hAnsi="Arial" w:cs="Arial"/>
          <w:sz w:val="24"/>
          <w:szCs w:val="24"/>
        </w:rPr>
        <w:t xml:space="preserve"> если кран машиниста помещен в камеру при предельных температурах. При охлаждении (нагреве) кран</w:t>
      </w:r>
      <w:r w:rsidR="00C94074" w:rsidRPr="00A12930">
        <w:rPr>
          <w:rFonts w:ascii="Arial" w:eastAsia="Arial" w:hAnsi="Arial" w:cs="Arial"/>
          <w:sz w:val="24"/>
          <w:szCs w:val="24"/>
        </w:rPr>
        <w:t>а</w:t>
      </w:r>
      <w:r w:rsidRPr="00A12930">
        <w:rPr>
          <w:rFonts w:ascii="Arial" w:eastAsia="Arial" w:hAnsi="Arial" w:cs="Arial"/>
          <w:sz w:val="24"/>
          <w:szCs w:val="24"/>
        </w:rPr>
        <w:t xml:space="preserve"> машиниста до предельной температуры совместно с камерой дополнительная выдержка времени не требуется».</w:t>
      </w:r>
    </w:p>
    <w:p w14:paraId="7829EA39" w14:textId="77777777" w:rsidR="00A0441D" w:rsidRPr="00A12930" w:rsidRDefault="00A0441D" w:rsidP="00A0441D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Заголовок подраздела </w:t>
      </w:r>
      <w:r w:rsidRPr="00A12930">
        <w:rPr>
          <w:rFonts w:ascii="Arial" w:eastAsiaTheme="minorEastAsia" w:hAnsi="Arial" w:cs="Arial"/>
          <w:sz w:val="24"/>
          <w:szCs w:val="24"/>
        </w:rPr>
        <w:t>6.6 изложить в новой редакции: «</w:t>
      </w:r>
      <w:r w:rsidRPr="00A12930">
        <w:rPr>
          <w:rFonts w:ascii="Arial" w:hAnsi="Arial" w:cs="Arial"/>
          <w:b/>
          <w:sz w:val="24"/>
          <w:szCs w:val="24"/>
        </w:rPr>
        <w:t>Проведение испытаний тормозных блоков, тормозных диск</w:t>
      </w:r>
      <w:r w:rsidRPr="00A12930">
        <w:rPr>
          <w:rFonts w:ascii="Arial" w:hAnsi="Arial" w:cs="Arial"/>
          <w:b/>
          <w:bCs/>
          <w:sz w:val="24"/>
          <w:szCs w:val="24"/>
        </w:rPr>
        <w:t>ов и накладок дискового тормоза</w:t>
      </w:r>
      <w:r w:rsidRPr="00A12930">
        <w:rPr>
          <w:rFonts w:ascii="Arial" w:hAnsi="Arial" w:cs="Arial"/>
          <w:bCs/>
          <w:sz w:val="24"/>
          <w:szCs w:val="24"/>
        </w:rPr>
        <w:t>».</w:t>
      </w:r>
    </w:p>
    <w:p w14:paraId="7B0B71EF" w14:textId="1FF5E411" w:rsidR="00A0441D" w:rsidRPr="00A12930" w:rsidRDefault="00A0441D" w:rsidP="00A0441D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 xml:space="preserve">Подпункт 6.6.1.2. Первое перечисление изложить в новой редакции: </w:t>
      </w:r>
      <w:r w:rsidR="00650723" w:rsidRPr="00A12930">
        <w:rPr>
          <w:rFonts w:ascii="Arial" w:eastAsiaTheme="minorEastAsia" w:hAnsi="Arial" w:cs="Arial"/>
          <w:sz w:val="24"/>
          <w:szCs w:val="24"/>
        </w:rPr>
        <w:br/>
      </w:r>
      <w:r w:rsidRPr="00A12930">
        <w:rPr>
          <w:rFonts w:ascii="Arial" w:eastAsiaTheme="minorEastAsia" w:hAnsi="Arial" w:cs="Arial"/>
          <w:sz w:val="24"/>
          <w:szCs w:val="24"/>
        </w:rPr>
        <w:t>«- возможность плавного повышения давления в тормозном блоке в диапазоне от 0,01 до 0,10 МПа (от 0,1 до 1,0 кгс/см</w:t>
      </w:r>
      <w:proofErr w:type="gramStart"/>
      <w:r w:rsidRPr="00A12930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proofErr w:type="gramEnd"/>
      <w:r w:rsidRPr="00A12930">
        <w:rPr>
          <w:rFonts w:ascii="Arial" w:eastAsiaTheme="minorEastAsia" w:hAnsi="Arial" w:cs="Arial"/>
          <w:sz w:val="24"/>
          <w:szCs w:val="24"/>
        </w:rPr>
        <w:t>)».</w:t>
      </w:r>
    </w:p>
    <w:p w14:paraId="011EC6F4" w14:textId="77777777" w:rsidR="0080701F" w:rsidRPr="00A12930" w:rsidRDefault="00C61886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Подпункт 6.6.1.2.</w:t>
      </w:r>
      <w:r w:rsidR="0080701F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>Ч</w:t>
      </w:r>
      <w:r w:rsidR="0080701F" w:rsidRPr="00A12930">
        <w:rPr>
          <w:rFonts w:ascii="Arial" w:eastAsiaTheme="minorEastAsia" w:hAnsi="Arial" w:cs="Arial"/>
          <w:sz w:val="24"/>
          <w:szCs w:val="24"/>
        </w:rPr>
        <w:t xml:space="preserve">етвертое перечисление </w:t>
      </w:r>
      <w:r w:rsidRPr="00A12930">
        <w:rPr>
          <w:rFonts w:ascii="Arial" w:eastAsiaTheme="minorEastAsia" w:hAnsi="Arial" w:cs="Arial"/>
          <w:sz w:val="24"/>
          <w:szCs w:val="24"/>
        </w:rPr>
        <w:t>и</w:t>
      </w:r>
      <w:r w:rsidR="0080701F" w:rsidRPr="00A12930">
        <w:rPr>
          <w:rFonts w:ascii="Arial" w:eastAsiaTheme="minorEastAsia" w:hAnsi="Arial" w:cs="Arial"/>
          <w:sz w:val="24"/>
          <w:szCs w:val="24"/>
        </w:rPr>
        <w:t xml:space="preserve">зложить в </w:t>
      </w:r>
      <w:r w:rsidRPr="00A12930">
        <w:rPr>
          <w:rFonts w:ascii="Arial" w:eastAsiaTheme="minorEastAsia" w:hAnsi="Arial" w:cs="Arial"/>
          <w:sz w:val="24"/>
          <w:szCs w:val="24"/>
        </w:rPr>
        <w:t>новой</w:t>
      </w:r>
      <w:r w:rsidR="0080701F" w:rsidRPr="00A12930">
        <w:rPr>
          <w:rFonts w:ascii="Arial" w:eastAsiaTheme="minorEastAsia" w:hAnsi="Arial" w:cs="Arial"/>
          <w:sz w:val="24"/>
          <w:szCs w:val="24"/>
        </w:rPr>
        <w:t xml:space="preserve"> редакции</w:t>
      </w:r>
      <w:r w:rsidRPr="00A12930">
        <w:rPr>
          <w:rFonts w:ascii="Arial" w:eastAsiaTheme="minorEastAsia" w:hAnsi="Arial" w:cs="Arial"/>
          <w:sz w:val="24"/>
          <w:szCs w:val="24"/>
        </w:rPr>
        <w:t>:</w:t>
      </w:r>
      <w:r w:rsidR="0080701F" w:rsidRPr="00A12930">
        <w:rPr>
          <w:rFonts w:ascii="Arial" w:eastAsiaTheme="minorEastAsia" w:hAnsi="Arial" w:cs="Arial"/>
          <w:sz w:val="24"/>
          <w:szCs w:val="24"/>
        </w:rPr>
        <w:t xml:space="preserve"> «- вибрационный стенд, обеспечивающий параметры, отвечающие группе механического исполнения по ГОСТ 30631 с достижением максимальных (предельных) значений внешних механических факторов и требованиям ГОСТ 33787».</w:t>
      </w:r>
    </w:p>
    <w:p w14:paraId="14C32C20" w14:textId="77777777" w:rsidR="009C7735" w:rsidRPr="00A12930" w:rsidRDefault="009C7735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 xml:space="preserve">Пункт 6.6.1.3 </w:t>
      </w:r>
      <w:r w:rsidR="009622DE" w:rsidRPr="00A12930">
        <w:rPr>
          <w:rFonts w:ascii="Arial" w:eastAsiaTheme="minorEastAsia" w:hAnsi="Arial" w:cs="Arial"/>
          <w:sz w:val="24"/>
          <w:szCs w:val="24"/>
        </w:rPr>
        <w:t xml:space="preserve">изложить </w:t>
      </w:r>
      <w:r w:rsidRPr="00A12930">
        <w:rPr>
          <w:rFonts w:ascii="Arial" w:eastAsiaTheme="minorEastAsia" w:hAnsi="Arial" w:cs="Arial"/>
          <w:sz w:val="24"/>
          <w:szCs w:val="24"/>
        </w:rPr>
        <w:t xml:space="preserve">в новой редакции: «Стенд для определения коэффициента трения пары </w:t>
      </w:r>
      <w:proofErr w:type="gramStart"/>
      <w:r w:rsidRPr="00A12930">
        <w:rPr>
          <w:rFonts w:ascii="Arial" w:eastAsiaTheme="minorEastAsia" w:hAnsi="Arial" w:cs="Arial"/>
          <w:sz w:val="24"/>
          <w:szCs w:val="24"/>
        </w:rPr>
        <w:t>диск-накладк</w:t>
      </w:r>
      <w:r w:rsidR="002A15C2" w:rsidRPr="00A12930">
        <w:rPr>
          <w:rFonts w:ascii="Arial" w:eastAsiaTheme="minorEastAsia" w:hAnsi="Arial" w:cs="Arial"/>
          <w:sz w:val="24"/>
          <w:szCs w:val="24"/>
        </w:rPr>
        <w:t>и</w:t>
      </w:r>
      <w:proofErr w:type="gramEnd"/>
      <w:r w:rsidRPr="00A12930">
        <w:rPr>
          <w:rFonts w:ascii="Arial" w:eastAsiaTheme="minorEastAsia" w:hAnsi="Arial" w:cs="Arial"/>
          <w:sz w:val="24"/>
          <w:szCs w:val="24"/>
        </w:rPr>
        <w:t xml:space="preserve"> должен обеспечивать:</w:t>
      </w:r>
    </w:p>
    <w:p w14:paraId="1E8084EB" w14:textId="77777777" w:rsidR="009C7735" w:rsidRPr="00A12930" w:rsidRDefault="009C7735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торможения с начальных скоростей 50, 80, 120, 160, 200 и 250 км</w:t>
      </w:r>
      <w:r w:rsidR="007E0D0D" w:rsidRPr="00A12930">
        <w:rPr>
          <w:rFonts w:ascii="Arial" w:eastAsiaTheme="minorEastAsia" w:hAnsi="Arial" w:cs="Arial"/>
          <w:sz w:val="24"/>
          <w:szCs w:val="24"/>
        </w:rPr>
        <w:t>/ч</w:t>
      </w:r>
      <w:r w:rsidRPr="00A12930">
        <w:rPr>
          <w:rFonts w:ascii="Arial" w:eastAsiaTheme="minorEastAsia" w:hAnsi="Arial" w:cs="Arial"/>
          <w:sz w:val="24"/>
          <w:szCs w:val="24"/>
        </w:rPr>
        <w:t xml:space="preserve">, с </w:t>
      </w:r>
      <w:r w:rsidRPr="00A12930">
        <w:rPr>
          <w:rFonts w:ascii="Arial" w:eastAsiaTheme="minorEastAsia" w:hAnsi="Arial" w:cs="Arial"/>
          <w:sz w:val="24"/>
          <w:szCs w:val="24"/>
        </w:rPr>
        <w:lastRenderedPageBreak/>
        <w:t>учетом конструкционной скорости подви</w:t>
      </w:r>
      <w:r w:rsidR="009622DE" w:rsidRPr="00A12930">
        <w:rPr>
          <w:rFonts w:ascii="Arial" w:eastAsiaTheme="minorEastAsia" w:hAnsi="Arial" w:cs="Arial"/>
          <w:sz w:val="24"/>
          <w:szCs w:val="24"/>
        </w:rPr>
        <w:t>жного состава, на котором устано</w:t>
      </w:r>
      <w:r w:rsidRPr="00A12930">
        <w:rPr>
          <w:rFonts w:ascii="Arial" w:eastAsiaTheme="minorEastAsia" w:hAnsi="Arial" w:cs="Arial"/>
          <w:sz w:val="24"/>
          <w:szCs w:val="24"/>
        </w:rPr>
        <w:t>вл</w:t>
      </w:r>
      <w:r w:rsidR="009622DE" w:rsidRPr="00A12930">
        <w:rPr>
          <w:rFonts w:ascii="Arial" w:eastAsiaTheme="minorEastAsia" w:hAnsi="Arial" w:cs="Arial"/>
          <w:sz w:val="24"/>
          <w:szCs w:val="24"/>
        </w:rPr>
        <w:t xml:space="preserve">ено </w:t>
      </w:r>
      <w:r w:rsidRPr="00A12930">
        <w:rPr>
          <w:rFonts w:ascii="Arial" w:eastAsiaTheme="minorEastAsia" w:hAnsi="Arial" w:cs="Arial"/>
          <w:sz w:val="24"/>
          <w:szCs w:val="24"/>
        </w:rPr>
        <w:t>тормозное оборудование;</w:t>
      </w:r>
    </w:p>
    <w:p w14:paraId="437800AD" w14:textId="77777777" w:rsidR="009C7735" w:rsidRPr="00A12930" w:rsidRDefault="009C7735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создание необходимых инерционных масс с расчетом на один тормозной диск (в зависимости от массы подвижного состава, на котором устан</w:t>
      </w:r>
      <w:r w:rsidR="00A1282D" w:rsidRPr="00A12930">
        <w:rPr>
          <w:rFonts w:ascii="Arial" w:eastAsiaTheme="minorEastAsia" w:hAnsi="Arial" w:cs="Arial"/>
          <w:sz w:val="24"/>
          <w:szCs w:val="24"/>
        </w:rPr>
        <w:t>о</w:t>
      </w:r>
      <w:r w:rsidRPr="00A12930">
        <w:rPr>
          <w:rFonts w:ascii="Arial" w:eastAsiaTheme="minorEastAsia" w:hAnsi="Arial" w:cs="Arial"/>
          <w:sz w:val="24"/>
          <w:szCs w:val="24"/>
        </w:rPr>
        <w:t>вл</w:t>
      </w:r>
      <w:r w:rsidR="00A1282D" w:rsidRPr="00A12930">
        <w:rPr>
          <w:rFonts w:ascii="Arial" w:eastAsiaTheme="minorEastAsia" w:hAnsi="Arial" w:cs="Arial"/>
          <w:sz w:val="24"/>
          <w:szCs w:val="24"/>
        </w:rPr>
        <w:t xml:space="preserve">ено </w:t>
      </w:r>
      <w:r w:rsidRPr="00A12930">
        <w:rPr>
          <w:rFonts w:ascii="Arial" w:eastAsiaTheme="minorEastAsia" w:hAnsi="Arial" w:cs="Arial"/>
          <w:sz w:val="24"/>
          <w:szCs w:val="24"/>
        </w:rPr>
        <w:t>тормозное оборудование);</w:t>
      </w:r>
    </w:p>
    <w:p w14:paraId="6DBED21C" w14:textId="77777777" w:rsidR="009C7735" w:rsidRPr="00A12930" w:rsidRDefault="009C7735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подач</w:t>
      </w:r>
      <w:r w:rsidR="00A1282D" w:rsidRPr="00A12930">
        <w:rPr>
          <w:rFonts w:ascii="Arial" w:eastAsiaTheme="minorEastAsia" w:hAnsi="Arial" w:cs="Arial"/>
          <w:sz w:val="24"/>
          <w:szCs w:val="24"/>
        </w:rPr>
        <w:t>у</w:t>
      </w:r>
      <w:r w:rsidR="00E27F68" w:rsidRPr="00A12930">
        <w:rPr>
          <w:rFonts w:ascii="Arial" w:eastAsiaTheme="minorEastAsia" w:hAnsi="Arial" w:cs="Arial"/>
          <w:sz w:val="24"/>
          <w:szCs w:val="24"/>
        </w:rPr>
        <w:t xml:space="preserve"> воды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="00ED4D49" w:rsidRPr="00A12930">
        <w:rPr>
          <w:rFonts w:ascii="Arial" w:eastAsiaTheme="minorEastAsia" w:hAnsi="Arial" w:cs="Arial"/>
          <w:sz w:val="24"/>
          <w:szCs w:val="24"/>
        </w:rPr>
        <w:t>(</w:t>
      </w:r>
      <w:r w:rsidR="00E27F68" w:rsidRPr="00A12930">
        <w:rPr>
          <w:rFonts w:ascii="Arial" w:eastAsiaTheme="minorEastAsia" w:hAnsi="Arial" w:cs="Arial"/>
          <w:sz w:val="24"/>
          <w:szCs w:val="24"/>
        </w:rPr>
        <w:t>0,40</w:t>
      </w:r>
      <w:r w:rsidR="00ED4D49" w:rsidRPr="00A12930">
        <w:rPr>
          <w:rFonts w:ascii="Arial" w:eastAsiaTheme="minorEastAsia" w:hAnsi="Arial" w:cs="Arial"/>
          <w:sz w:val="24"/>
          <w:szCs w:val="24"/>
        </w:rPr>
        <w:t xml:space="preserve">±0,05) </w:t>
      </w:r>
      <w:r w:rsidRPr="00A12930">
        <w:rPr>
          <w:rFonts w:ascii="Arial" w:eastAsiaTheme="minorEastAsia" w:hAnsi="Arial" w:cs="Arial"/>
          <w:sz w:val="24"/>
          <w:szCs w:val="24"/>
        </w:rPr>
        <w:t>л/мин</w:t>
      </w:r>
      <w:r w:rsidR="00ED4D49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 xml:space="preserve">на фрикционные контакты накладок с тормозным диском; </w:t>
      </w:r>
    </w:p>
    <w:p w14:paraId="4C8F7BD9" w14:textId="77777777" w:rsidR="009C7735" w:rsidRPr="00A12930" w:rsidRDefault="009C7735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замеры температуры фрикционного контакта диск</w:t>
      </w:r>
      <w:r w:rsidR="00E8086D" w:rsidRPr="00A12930">
        <w:rPr>
          <w:rFonts w:ascii="Arial" w:eastAsiaTheme="minorEastAsia" w:hAnsi="Arial" w:cs="Arial"/>
          <w:sz w:val="24"/>
          <w:szCs w:val="24"/>
        </w:rPr>
        <w:t xml:space="preserve">а и (или) </w:t>
      </w:r>
      <w:r w:rsidRPr="00A12930">
        <w:rPr>
          <w:rFonts w:ascii="Arial" w:eastAsiaTheme="minorEastAsia" w:hAnsi="Arial" w:cs="Arial"/>
          <w:sz w:val="24"/>
          <w:szCs w:val="24"/>
        </w:rPr>
        <w:t>накладк</w:t>
      </w:r>
      <w:r w:rsidR="00E8086D" w:rsidRPr="00A12930">
        <w:rPr>
          <w:rFonts w:ascii="Arial" w:eastAsiaTheme="minorEastAsia" w:hAnsi="Arial" w:cs="Arial"/>
          <w:sz w:val="24"/>
          <w:szCs w:val="24"/>
        </w:rPr>
        <w:t>и</w:t>
      </w:r>
      <w:r w:rsidRPr="00A12930">
        <w:rPr>
          <w:rFonts w:ascii="Arial" w:eastAsiaTheme="minorEastAsia" w:hAnsi="Arial" w:cs="Arial"/>
          <w:sz w:val="24"/>
          <w:szCs w:val="24"/>
        </w:rPr>
        <w:t>;</w:t>
      </w:r>
    </w:p>
    <w:p w14:paraId="378F2174" w14:textId="77777777" w:rsidR="009C7735" w:rsidRPr="00A12930" w:rsidRDefault="009C7735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установку тормозного диска (осевого и/или колесного) чугунного или стального (в зависимости от необходимости испытаний полимерных и/или металлокерамических накладок)».</w:t>
      </w:r>
    </w:p>
    <w:p w14:paraId="09032F05" w14:textId="77777777" w:rsidR="003D3DEC" w:rsidRPr="00A12930" w:rsidRDefault="006F43DF" w:rsidP="009C7735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</w:t>
      </w:r>
      <w:r w:rsidR="00ED03EC" w:rsidRPr="00A12930">
        <w:rPr>
          <w:rFonts w:ascii="Arial" w:eastAsiaTheme="minorEastAsia" w:hAnsi="Arial" w:cs="Arial"/>
          <w:sz w:val="24"/>
          <w:szCs w:val="24"/>
        </w:rPr>
        <w:t xml:space="preserve">пункт 6.6.1.4 изложить в </w:t>
      </w:r>
      <w:r w:rsidR="009445D0" w:rsidRPr="00A12930">
        <w:rPr>
          <w:rFonts w:ascii="Arial" w:eastAsiaTheme="minorEastAsia" w:hAnsi="Arial" w:cs="Arial"/>
          <w:sz w:val="24"/>
          <w:szCs w:val="24"/>
        </w:rPr>
        <w:t>новой</w:t>
      </w:r>
      <w:r w:rsidR="00ED03EC" w:rsidRPr="00A12930">
        <w:rPr>
          <w:rFonts w:ascii="Arial" w:eastAsiaTheme="minorEastAsia" w:hAnsi="Arial" w:cs="Arial"/>
          <w:sz w:val="24"/>
          <w:szCs w:val="24"/>
        </w:rPr>
        <w:t xml:space="preserve"> редакции</w:t>
      </w:r>
      <w:r w:rsidR="009445D0" w:rsidRPr="00A12930">
        <w:rPr>
          <w:rFonts w:ascii="Arial" w:eastAsiaTheme="minorEastAsia" w:hAnsi="Arial" w:cs="Arial"/>
          <w:sz w:val="24"/>
          <w:szCs w:val="24"/>
        </w:rPr>
        <w:t>:</w:t>
      </w:r>
    </w:p>
    <w:p w14:paraId="5A2F780E" w14:textId="77777777" w:rsidR="009445D0" w:rsidRPr="00A12930" w:rsidRDefault="00ED03EC" w:rsidP="008971DD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«</w:t>
      </w:r>
      <w:r w:rsidR="009445D0" w:rsidRPr="00A12930">
        <w:rPr>
          <w:rFonts w:ascii="Arial" w:eastAsiaTheme="minorEastAsia" w:hAnsi="Arial" w:cs="Arial"/>
          <w:sz w:val="24"/>
          <w:szCs w:val="24"/>
        </w:rPr>
        <w:t>6.6.1.4</w:t>
      </w:r>
      <w:proofErr w:type="gramStart"/>
      <w:r w:rsidR="009445D0" w:rsidRPr="00A12930">
        <w:rPr>
          <w:rFonts w:ascii="Arial" w:eastAsiaTheme="minorEastAsia" w:hAnsi="Arial" w:cs="Arial"/>
          <w:sz w:val="24"/>
          <w:szCs w:val="24"/>
        </w:rPr>
        <w:t xml:space="preserve"> Д</w:t>
      </w:r>
      <w:proofErr w:type="gramEnd"/>
      <w:r w:rsidR="009445D0" w:rsidRPr="00A12930">
        <w:rPr>
          <w:rFonts w:ascii="Arial" w:eastAsiaTheme="minorEastAsia" w:hAnsi="Arial" w:cs="Arial"/>
          <w:sz w:val="24"/>
          <w:szCs w:val="24"/>
        </w:rPr>
        <w:t>ля подтверждения соответствия то</w:t>
      </w:r>
      <w:r w:rsidR="009445D0" w:rsidRPr="00A12930">
        <w:rPr>
          <w:rFonts w:ascii="Arial" w:eastAsia="Arial" w:hAnsi="Arial" w:cs="Arial"/>
          <w:sz w:val="24"/>
          <w:szCs w:val="24"/>
        </w:rPr>
        <w:t xml:space="preserve">рмозного оборудования требованиям настоящего стандарта осуществляют контроль образцов, отобранных методом случайного отбора по ГОСТ 18321–73 (пункт 3.2)  от партии тормозного </w:t>
      </w:r>
      <w:r w:rsidR="009445D0" w:rsidRPr="00A12930">
        <w:rPr>
          <w:rFonts w:ascii="Arial" w:eastAsiaTheme="minorEastAsia" w:hAnsi="Arial" w:cs="Arial"/>
          <w:sz w:val="24"/>
          <w:szCs w:val="24"/>
        </w:rPr>
        <w:t>оборудования одного типа, изготовленной не раньше, чем за месяц до момента отбора, в количестве не более 100 шт., прошедших приемо-сдаточные испытания.</w:t>
      </w:r>
    </w:p>
    <w:p w14:paraId="6A1D957D" w14:textId="77777777" w:rsidR="00ED03EC" w:rsidRPr="00A12930" w:rsidRDefault="00ED03EC" w:rsidP="008971DD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Объем выборки:</w:t>
      </w:r>
    </w:p>
    <w:p w14:paraId="0BFCC58A" w14:textId="373B3512" w:rsidR="005C72E8" w:rsidRPr="00A12930" w:rsidRDefault="005C72E8" w:rsidP="005C72E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один блок тормозной для испытания при температуре (20±10)</w:t>
      </w:r>
      <w:r w:rsidR="007008D1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>°С и при воздействии предельных температур;</w:t>
      </w:r>
    </w:p>
    <w:p w14:paraId="7B32EC89" w14:textId="77777777" w:rsidR="005C72E8" w:rsidRPr="00A12930" w:rsidRDefault="005C72E8" w:rsidP="005C72E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один блок тормозной для испытаний при воздействии внешних механических факторов</w:t>
      </w:r>
      <w:r w:rsidR="007008D1" w:rsidRPr="00A12930">
        <w:rPr>
          <w:rFonts w:ascii="Arial" w:eastAsiaTheme="minorEastAsia" w:hAnsi="Arial" w:cs="Arial"/>
          <w:sz w:val="24"/>
          <w:szCs w:val="24"/>
        </w:rPr>
        <w:t>;</w:t>
      </w:r>
    </w:p>
    <w:p w14:paraId="6BA946D1" w14:textId="77777777" w:rsidR="005C72E8" w:rsidRPr="00A12930" w:rsidRDefault="005C72E8" w:rsidP="005C72E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два комплекта накладок для определения их фрикционных свойств;</w:t>
      </w:r>
    </w:p>
    <w:p w14:paraId="580EB44A" w14:textId="77777777" w:rsidR="005C72E8" w:rsidRPr="00A12930" w:rsidRDefault="005C72E8" w:rsidP="005C72E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один тормозной диск для определения механических свойств;</w:t>
      </w:r>
    </w:p>
    <w:p w14:paraId="4727582B" w14:textId="77777777" w:rsidR="005C72E8" w:rsidRPr="00A12930" w:rsidRDefault="005C72E8" w:rsidP="005C72E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один тормозной диск для определения требований к рабочим поверхностям;</w:t>
      </w:r>
    </w:p>
    <w:p w14:paraId="4B6E48EE" w14:textId="77777777" w:rsidR="005C72E8" w:rsidRPr="00A12930" w:rsidRDefault="005C72E8" w:rsidP="005C72E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один тормозной диск для определения фрикционных свойств накладок.</w:t>
      </w:r>
    </w:p>
    <w:p w14:paraId="60F0AE19" w14:textId="77777777" w:rsidR="005C72E8" w:rsidRPr="00A12930" w:rsidRDefault="005C72E8" w:rsidP="005C72E8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При проверке параметров проводят не менее двух опытов и выбирают наихудший показатель.</w:t>
      </w:r>
    </w:p>
    <w:p w14:paraId="0C53D48B" w14:textId="77777777" w:rsidR="00ED03EC" w:rsidRPr="00A12930" w:rsidRDefault="003F0BDE" w:rsidP="00AE18F0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При получении положительных результатов на всей выборке тормозное оборудование считают прошедшим контроль. При получении отрицательных </w:t>
      </w:r>
      <w:r w:rsidRPr="00A12930">
        <w:rPr>
          <w:rFonts w:ascii="Arial" w:eastAsia="Arial" w:hAnsi="Arial" w:cs="Arial"/>
          <w:sz w:val="24"/>
          <w:szCs w:val="24"/>
        </w:rPr>
        <w:lastRenderedPageBreak/>
        <w:t>результатов на одном или более образце результат контроля считают отрицательным</w:t>
      </w:r>
      <w:r w:rsidR="00ED03EC" w:rsidRPr="00A12930">
        <w:rPr>
          <w:rFonts w:ascii="Arial" w:eastAsia="Arial" w:hAnsi="Arial" w:cs="Arial"/>
          <w:sz w:val="24"/>
          <w:szCs w:val="24"/>
        </w:rPr>
        <w:t>».</w:t>
      </w:r>
    </w:p>
    <w:p w14:paraId="070D9BB6" w14:textId="77777777" w:rsidR="008971DD" w:rsidRPr="00A12930" w:rsidRDefault="008971DD" w:rsidP="008971D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Подпункт 6.6.2.1, перечисление а). </w:t>
      </w:r>
      <w:r w:rsidR="008C4A24" w:rsidRPr="00A12930">
        <w:rPr>
          <w:rFonts w:ascii="Arial" w:eastAsia="Arial" w:hAnsi="Arial" w:cs="Arial"/>
          <w:sz w:val="24"/>
          <w:szCs w:val="24"/>
        </w:rPr>
        <w:t xml:space="preserve">Слово </w:t>
      </w:r>
      <w:r w:rsidR="00185912" w:rsidRPr="00A12930">
        <w:rPr>
          <w:rFonts w:ascii="Arial" w:eastAsia="Arial" w:hAnsi="Arial" w:cs="Arial"/>
          <w:sz w:val="24"/>
          <w:szCs w:val="24"/>
        </w:rPr>
        <w:t>«</w:t>
      </w:r>
      <w:r w:rsidRPr="00A12930">
        <w:rPr>
          <w:rFonts w:ascii="Arial" w:eastAsia="Arial" w:hAnsi="Arial" w:cs="Arial"/>
          <w:sz w:val="24"/>
          <w:szCs w:val="24"/>
        </w:rPr>
        <w:t>накладки</w:t>
      </w:r>
      <w:r w:rsidR="00185912" w:rsidRPr="00A12930">
        <w:rPr>
          <w:rFonts w:ascii="Arial" w:eastAsia="Arial" w:hAnsi="Arial" w:cs="Arial"/>
          <w:sz w:val="24"/>
          <w:szCs w:val="24"/>
        </w:rPr>
        <w:t>»</w:t>
      </w:r>
      <w:r w:rsidRPr="00A12930">
        <w:rPr>
          <w:rFonts w:ascii="Arial" w:eastAsia="Arial" w:hAnsi="Arial" w:cs="Arial"/>
          <w:sz w:val="24"/>
          <w:szCs w:val="24"/>
        </w:rPr>
        <w:t xml:space="preserve"> </w:t>
      </w:r>
      <w:r w:rsidR="008C4A24" w:rsidRPr="00A12930">
        <w:rPr>
          <w:rFonts w:ascii="Arial" w:eastAsia="Arial" w:hAnsi="Arial" w:cs="Arial"/>
          <w:sz w:val="24"/>
          <w:szCs w:val="24"/>
        </w:rPr>
        <w:t xml:space="preserve">заменить </w:t>
      </w:r>
      <w:r w:rsidRPr="00A12930">
        <w:rPr>
          <w:rFonts w:ascii="Arial" w:eastAsia="Arial" w:hAnsi="Arial" w:cs="Arial"/>
          <w:sz w:val="24"/>
          <w:szCs w:val="24"/>
        </w:rPr>
        <w:t xml:space="preserve">на </w:t>
      </w:r>
      <w:r w:rsidR="00185912" w:rsidRPr="00A12930">
        <w:rPr>
          <w:rFonts w:ascii="Arial" w:eastAsia="Arial" w:hAnsi="Arial" w:cs="Arial"/>
          <w:sz w:val="24"/>
          <w:szCs w:val="24"/>
        </w:rPr>
        <w:t>«</w:t>
      </w:r>
      <w:r w:rsidRPr="00A12930">
        <w:rPr>
          <w:rFonts w:ascii="Arial" w:eastAsia="Arial" w:hAnsi="Arial" w:cs="Arial"/>
          <w:sz w:val="24"/>
          <w:szCs w:val="24"/>
        </w:rPr>
        <w:t>накладок</w:t>
      </w:r>
      <w:r w:rsidR="00185912" w:rsidRPr="00A12930">
        <w:rPr>
          <w:rFonts w:ascii="Arial" w:eastAsia="Arial" w:hAnsi="Arial" w:cs="Arial"/>
          <w:sz w:val="24"/>
          <w:szCs w:val="24"/>
        </w:rPr>
        <w:t>»</w:t>
      </w:r>
      <w:r w:rsidRPr="00A12930">
        <w:rPr>
          <w:rFonts w:ascii="Arial" w:eastAsia="Arial" w:hAnsi="Arial" w:cs="Arial"/>
          <w:sz w:val="24"/>
          <w:szCs w:val="24"/>
        </w:rPr>
        <w:t>.</w:t>
      </w:r>
    </w:p>
    <w:p w14:paraId="301B45F9" w14:textId="77777777" w:rsidR="00ED03EC" w:rsidRPr="00A12930" w:rsidRDefault="00CE4DA9" w:rsidP="00FD4A4C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</w:t>
      </w:r>
      <w:r w:rsidR="00ED03EC" w:rsidRPr="00A12930">
        <w:rPr>
          <w:rFonts w:ascii="Arial" w:hAnsi="Arial" w:cs="Arial"/>
          <w:sz w:val="24"/>
          <w:szCs w:val="24"/>
        </w:rPr>
        <w:t xml:space="preserve"> 6.6.2.1</w:t>
      </w:r>
      <w:r w:rsidRPr="00A12930">
        <w:rPr>
          <w:rFonts w:ascii="Arial" w:hAnsi="Arial" w:cs="Arial"/>
          <w:sz w:val="24"/>
          <w:szCs w:val="24"/>
        </w:rPr>
        <w:t>, перечисление</w:t>
      </w:r>
      <w:r w:rsidR="00ED03EC" w:rsidRPr="00A12930">
        <w:rPr>
          <w:rFonts w:ascii="Arial" w:hAnsi="Arial" w:cs="Arial"/>
          <w:sz w:val="24"/>
          <w:szCs w:val="24"/>
        </w:rPr>
        <w:t xml:space="preserve"> б)</w:t>
      </w:r>
      <w:r w:rsidR="008D7B54" w:rsidRPr="00A12930">
        <w:rPr>
          <w:rFonts w:ascii="Arial" w:hAnsi="Arial" w:cs="Arial"/>
          <w:sz w:val="24"/>
          <w:szCs w:val="24"/>
        </w:rPr>
        <w:t>.</w:t>
      </w:r>
      <w:r w:rsidR="0054368E" w:rsidRPr="00A12930">
        <w:rPr>
          <w:rFonts w:ascii="Arial" w:hAnsi="Arial" w:cs="Arial"/>
          <w:sz w:val="24"/>
          <w:szCs w:val="24"/>
        </w:rPr>
        <w:t xml:space="preserve"> </w:t>
      </w:r>
      <w:r w:rsidR="008D7B54" w:rsidRPr="00A12930">
        <w:rPr>
          <w:rFonts w:ascii="Arial" w:hAnsi="Arial" w:cs="Arial"/>
          <w:sz w:val="24"/>
          <w:szCs w:val="24"/>
        </w:rPr>
        <w:t>Исключить</w:t>
      </w:r>
      <w:r w:rsidR="008D7B54" w:rsidRPr="00A12930">
        <w:rPr>
          <w:rFonts w:ascii="Arial" w:eastAsia="Arial" w:hAnsi="Arial" w:cs="Arial"/>
          <w:sz w:val="24"/>
          <w:szCs w:val="24"/>
        </w:rPr>
        <w:t xml:space="preserve"> слова:</w:t>
      </w:r>
      <w:r w:rsidR="003F0BDE" w:rsidRPr="00A12930">
        <w:rPr>
          <w:rFonts w:ascii="Arial" w:eastAsia="Arial" w:hAnsi="Arial" w:cs="Arial"/>
          <w:sz w:val="24"/>
          <w:szCs w:val="24"/>
        </w:rPr>
        <w:t xml:space="preserve"> </w:t>
      </w:r>
      <w:r w:rsidR="008D7B54" w:rsidRPr="00A12930">
        <w:rPr>
          <w:rFonts w:ascii="Arial" w:eastAsia="Arial" w:hAnsi="Arial" w:cs="Arial"/>
          <w:sz w:val="24"/>
          <w:szCs w:val="24"/>
        </w:rPr>
        <w:t>«</w:t>
      </w:r>
      <w:r w:rsidR="00ED03EC" w:rsidRPr="00A12930">
        <w:rPr>
          <w:rFonts w:ascii="Arial" w:eastAsia="Arial" w:hAnsi="Arial" w:cs="Arial"/>
          <w:sz w:val="24"/>
          <w:szCs w:val="24"/>
        </w:rPr>
        <w:t xml:space="preserve">и при определении </w:t>
      </w:r>
      <w:r w:rsidRPr="00A12930">
        <w:rPr>
          <w:rFonts w:ascii="Arial" w:eastAsia="Arial" w:hAnsi="Arial" w:cs="Arial"/>
          <w:sz w:val="24"/>
          <w:szCs w:val="24"/>
        </w:rPr>
        <w:t>данного</w:t>
      </w:r>
      <w:r w:rsidR="00ED03EC" w:rsidRPr="00A12930">
        <w:rPr>
          <w:rFonts w:ascii="Arial" w:eastAsia="Arial" w:hAnsi="Arial" w:cs="Arial"/>
          <w:sz w:val="24"/>
          <w:szCs w:val="24"/>
        </w:rPr>
        <w:t xml:space="preserve"> показателя прикладывают воздействие механических факторов</w:t>
      </w:r>
      <w:r w:rsidR="008F7646" w:rsidRPr="00A12930">
        <w:rPr>
          <w:rFonts w:ascii="Arial" w:eastAsia="Arial" w:hAnsi="Arial" w:cs="Arial"/>
          <w:bCs/>
          <w:sz w:val="24"/>
          <w:szCs w:val="24"/>
        </w:rPr>
        <w:t>»</w:t>
      </w:r>
      <w:r w:rsidR="00ED03EC" w:rsidRPr="00A12930">
        <w:rPr>
          <w:rFonts w:ascii="Arial" w:eastAsia="Arial" w:hAnsi="Arial" w:cs="Arial"/>
          <w:sz w:val="24"/>
          <w:szCs w:val="24"/>
        </w:rPr>
        <w:t>.</w:t>
      </w:r>
    </w:p>
    <w:p w14:paraId="2158256B" w14:textId="77777777" w:rsidR="008C4A24" w:rsidRPr="00A12930" w:rsidRDefault="008C4A24" w:rsidP="008C4A2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6.6.2.1, перечисление в) первое предложение. Слово «накладкой» заменить на «накладками».</w:t>
      </w:r>
    </w:p>
    <w:p w14:paraId="4DA04A0B" w14:textId="77777777" w:rsidR="008C4A24" w:rsidRPr="00A12930" w:rsidRDefault="008C4A24" w:rsidP="008C4A2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6.6.2.1, перечисление в) второй абзац первое предложение. Слово «накладкой» заменить на «накладками».</w:t>
      </w:r>
    </w:p>
    <w:p w14:paraId="19456F7A" w14:textId="77777777" w:rsidR="008C4A24" w:rsidRPr="00A12930" w:rsidRDefault="008C4A24" w:rsidP="008C4A2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6.6.2.1, перечисление в) второй абзац второе предложение. Слово «накладкой» заменить на «накладками».</w:t>
      </w:r>
    </w:p>
    <w:p w14:paraId="17D248E1" w14:textId="77777777" w:rsidR="008C4A24" w:rsidRPr="00A12930" w:rsidRDefault="008C4A24" w:rsidP="008C4A2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6.6.2.1, перечисление в) второй абзац третье предложение. Слово «накладкой» заменить на «накладками».</w:t>
      </w:r>
    </w:p>
    <w:p w14:paraId="7942A3FF" w14:textId="77777777" w:rsidR="00D45EEC" w:rsidRPr="00A12930" w:rsidRDefault="00D45EEC" w:rsidP="00FD4A4C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6.6.2.1. Исключить перечисление д).</w:t>
      </w:r>
    </w:p>
    <w:p w14:paraId="0C9A59B0" w14:textId="01FB45E3" w:rsidR="00922459" w:rsidRPr="00A12930" w:rsidRDefault="00922459" w:rsidP="008C4A2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Подпункт 6.6.2.2</w:t>
      </w:r>
      <w:r w:rsidR="00EF783E" w:rsidRPr="00A12930">
        <w:rPr>
          <w:rFonts w:ascii="Arial" w:hAnsi="Arial" w:cs="Arial"/>
          <w:sz w:val="24"/>
          <w:szCs w:val="24"/>
        </w:rPr>
        <w:t>.</w:t>
      </w:r>
      <w:r w:rsidRPr="00A12930">
        <w:rPr>
          <w:rFonts w:ascii="Arial" w:hAnsi="Arial" w:cs="Arial"/>
          <w:sz w:val="24"/>
          <w:szCs w:val="24"/>
        </w:rPr>
        <w:t xml:space="preserve"> </w:t>
      </w:r>
      <w:r w:rsidR="00EF783E" w:rsidRPr="00A12930">
        <w:rPr>
          <w:rFonts w:ascii="Arial" w:hAnsi="Arial" w:cs="Arial"/>
          <w:sz w:val="24"/>
          <w:szCs w:val="24"/>
        </w:rPr>
        <w:t>В</w:t>
      </w:r>
      <w:r w:rsidRPr="00A12930">
        <w:rPr>
          <w:rFonts w:ascii="Arial" w:hAnsi="Arial" w:cs="Arial"/>
          <w:sz w:val="24"/>
          <w:szCs w:val="24"/>
        </w:rPr>
        <w:t>торой абзац изложить в новой редакции: «Перед испытаниями блок тормозной должен быть выдержан в камере в течени</w:t>
      </w:r>
      <w:proofErr w:type="gramStart"/>
      <w:r w:rsidRPr="00A12930">
        <w:rPr>
          <w:rFonts w:ascii="Arial" w:hAnsi="Arial" w:cs="Arial"/>
          <w:sz w:val="24"/>
          <w:szCs w:val="24"/>
        </w:rPr>
        <w:t>и</w:t>
      </w:r>
      <w:proofErr w:type="gramEnd"/>
      <w:r w:rsidRPr="00A12930">
        <w:rPr>
          <w:rFonts w:ascii="Arial" w:hAnsi="Arial" w:cs="Arial"/>
          <w:sz w:val="24"/>
          <w:szCs w:val="24"/>
        </w:rPr>
        <w:t xml:space="preserve"> времени, указанно</w:t>
      </w:r>
      <w:r w:rsidR="00EF783E" w:rsidRPr="00A12930">
        <w:rPr>
          <w:rFonts w:ascii="Arial" w:hAnsi="Arial" w:cs="Arial"/>
          <w:sz w:val="24"/>
          <w:szCs w:val="24"/>
        </w:rPr>
        <w:t>го</w:t>
      </w:r>
      <w:r w:rsidRPr="00A12930">
        <w:rPr>
          <w:rFonts w:ascii="Arial" w:hAnsi="Arial" w:cs="Arial"/>
          <w:sz w:val="24"/>
          <w:szCs w:val="24"/>
        </w:rPr>
        <w:t xml:space="preserve"> в конструкторской документации или </w:t>
      </w:r>
      <w:r w:rsidR="00C94074" w:rsidRPr="00A12930">
        <w:rPr>
          <w:rFonts w:ascii="Arial" w:hAnsi="Arial" w:cs="Arial"/>
          <w:sz w:val="24"/>
          <w:szCs w:val="24"/>
        </w:rPr>
        <w:t xml:space="preserve">необходимо </w:t>
      </w:r>
      <w:r w:rsidRPr="00A12930">
        <w:rPr>
          <w:rFonts w:ascii="Arial" w:hAnsi="Arial" w:cs="Arial"/>
          <w:sz w:val="24"/>
          <w:szCs w:val="24"/>
        </w:rPr>
        <w:t>руководствоваться временем, указанным в ГОСТ 30630.0.0</w:t>
      </w:r>
      <w:r w:rsidR="00C94074" w:rsidRPr="00A12930">
        <w:rPr>
          <w:rFonts w:ascii="Arial" w:hAnsi="Arial" w:cs="Arial"/>
          <w:sz w:val="24"/>
          <w:szCs w:val="24"/>
        </w:rPr>
        <w:t xml:space="preserve">–99 </w:t>
      </w:r>
      <w:r w:rsidR="00C70FE9" w:rsidRPr="00A12930">
        <w:rPr>
          <w:rFonts w:ascii="Arial" w:hAnsi="Arial" w:cs="Arial"/>
          <w:sz w:val="24"/>
          <w:szCs w:val="24"/>
        </w:rPr>
        <w:br/>
      </w:r>
      <w:r w:rsidR="00C94074" w:rsidRPr="00A12930">
        <w:rPr>
          <w:rFonts w:ascii="Arial" w:hAnsi="Arial" w:cs="Arial"/>
          <w:sz w:val="24"/>
          <w:szCs w:val="24"/>
        </w:rPr>
        <w:t>(перечисление а) пункта 7.8)</w:t>
      </w:r>
      <w:r w:rsidRPr="00A12930">
        <w:rPr>
          <w:rFonts w:ascii="Arial" w:hAnsi="Arial" w:cs="Arial"/>
          <w:sz w:val="24"/>
          <w:szCs w:val="24"/>
        </w:rPr>
        <w:t xml:space="preserve"> в случае</w:t>
      </w:r>
      <w:r w:rsidR="00C94074" w:rsidRPr="00A12930">
        <w:rPr>
          <w:rFonts w:ascii="Arial" w:hAnsi="Arial" w:cs="Arial"/>
          <w:sz w:val="24"/>
          <w:szCs w:val="24"/>
        </w:rPr>
        <w:t>,</w:t>
      </w:r>
      <w:r w:rsidRPr="00A12930">
        <w:rPr>
          <w:rFonts w:ascii="Arial" w:hAnsi="Arial" w:cs="Arial"/>
          <w:sz w:val="24"/>
          <w:szCs w:val="24"/>
        </w:rPr>
        <w:t xml:space="preserve"> если блок тормозной помещен в камеру при предельных температурах. При охлаждении (нагреве) блок</w:t>
      </w:r>
      <w:r w:rsidR="00C94074" w:rsidRPr="00A12930">
        <w:rPr>
          <w:rFonts w:ascii="Arial" w:hAnsi="Arial" w:cs="Arial"/>
          <w:sz w:val="24"/>
          <w:szCs w:val="24"/>
        </w:rPr>
        <w:t>а</w:t>
      </w:r>
      <w:r w:rsidRPr="00A12930">
        <w:rPr>
          <w:rFonts w:ascii="Arial" w:hAnsi="Arial" w:cs="Arial"/>
          <w:sz w:val="24"/>
          <w:szCs w:val="24"/>
        </w:rPr>
        <w:t xml:space="preserve"> тормозно</w:t>
      </w:r>
      <w:r w:rsidR="00C94074" w:rsidRPr="00A12930">
        <w:rPr>
          <w:rFonts w:ascii="Arial" w:hAnsi="Arial" w:cs="Arial"/>
          <w:sz w:val="24"/>
          <w:szCs w:val="24"/>
        </w:rPr>
        <w:t>го</w:t>
      </w:r>
      <w:r w:rsidRPr="00A12930">
        <w:rPr>
          <w:rFonts w:ascii="Arial" w:hAnsi="Arial" w:cs="Arial"/>
          <w:sz w:val="24"/>
          <w:szCs w:val="24"/>
        </w:rPr>
        <w:t xml:space="preserve"> до предельной температуры совместно с камерой дополнительная выдержка времени не требуется».</w:t>
      </w:r>
    </w:p>
    <w:p w14:paraId="186F65B8" w14:textId="77777777" w:rsidR="008C4A24" w:rsidRPr="00A12930" w:rsidRDefault="008C4A24" w:rsidP="008C4A2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6.6.2.2, перечисление а). Слово «накладки» заменить на «накладок».</w:t>
      </w:r>
    </w:p>
    <w:p w14:paraId="049E00D7" w14:textId="77777777" w:rsidR="008C4A24" w:rsidRPr="00A12930" w:rsidRDefault="008C4A24" w:rsidP="008C4A2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6.6.2.3, перечисление а). Слово «накладки» заменить на «накладок».</w:t>
      </w:r>
    </w:p>
    <w:p w14:paraId="3C92E609" w14:textId="77777777" w:rsidR="00E56512" w:rsidRPr="00A12930" w:rsidRDefault="00E56512" w:rsidP="00E56512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6.6.2.3, перечисление а) второй абзац. Слово «накладки» заменить на «накладок».</w:t>
      </w:r>
    </w:p>
    <w:p w14:paraId="6A8FCE5E" w14:textId="77777777" w:rsidR="009415F6" w:rsidRPr="00A12930" w:rsidRDefault="00FD4A4C" w:rsidP="00E56512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Подпункт 6.6.2.4. </w:t>
      </w:r>
      <w:r w:rsidR="009415F6" w:rsidRPr="00A12930">
        <w:rPr>
          <w:rFonts w:ascii="Arial" w:eastAsia="Arial" w:hAnsi="Arial" w:cs="Arial"/>
          <w:sz w:val="24"/>
          <w:szCs w:val="24"/>
        </w:rPr>
        <w:t xml:space="preserve">Исключить последний абзац. </w:t>
      </w:r>
    </w:p>
    <w:p w14:paraId="29ECE9F4" w14:textId="77777777" w:rsidR="00E474D1" w:rsidRPr="00A12930" w:rsidRDefault="009B0DFF" w:rsidP="00D339F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Подпункт 6.6.2.5 изложить в новой редакции:</w:t>
      </w:r>
    </w:p>
    <w:p w14:paraId="00D80E82" w14:textId="77777777" w:rsidR="00E474D1" w:rsidRPr="00993617" w:rsidRDefault="00E474D1" w:rsidP="0099361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lastRenderedPageBreak/>
        <w:t>«</w:t>
      </w:r>
      <w:r w:rsidRPr="00993617">
        <w:rPr>
          <w:rFonts w:ascii="Arial" w:eastAsia="Arial" w:hAnsi="Arial" w:cs="Arial"/>
          <w:sz w:val="24"/>
          <w:szCs w:val="24"/>
        </w:rPr>
        <w:t xml:space="preserve">6.6.2.5 Показатели безопасности механизма клещевого тормозного блока </w:t>
      </w:r>
    </w:p>
    <w:p w14:paraId="5CD74387" w14:textId="64FA5F8C" w:rsidR="00993617" w:rsidRPr="00993617" w:rsidRDefault="00993617" w:rsidP="009936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3617">
        <w:rPr>
          <w:rFonts w:ascii="Arial" w:hAnsi="Arial" w:cs="Arial"/>
          <w:sz w:val="24"/>
          <w:szCs w:val="24"/>
        </w:rPr>
        <w:t xml:space="preserve">Определение показателя «Сопротивление </w:t>
      </w:r>
      <w:proofErr w:type="gramStart"/>
      <w:r w:rsidRPr="00993617">
        <w:rPr>
          <w:rFonts w:ascii="Arial" w:hAnsi="Arial" w:cs="Arial"/>
          <w:sz w:val="24"/>
          <w:szCs w:val="24"/>
        </w:rPr>
        <w:t>циклическому</w:t>
      </w:r>
      <w:proofErr w:type="gramEnd"/>
      <w:r w:rsidRPr="009936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617">
        <w:rPr>
          <w:rFonts w:ascii="Arial" w:hAnsi="Arial" w:cs="Arial"/>
          <w:sz w:val="24"/>
          <w:szCs w:val="24"/>
        </w:rPr>
        <w:t>нагружению</w:t>
      </w:r>
      <w:proofErr w:type="spellEnd"/>
      <w:r w:rsidRPr="00993617">
        <w:rPr>
          <w:rFonts w:ascii="Arial" w:hAnsi="Arial" w:cs="Arial"/>
          <w:sz w:val="24"/>
          <w:szCs w:val="24"/>
        </w:rPr>
        <w:t xml:space="preserve"> клещевого механизма в сборе.</w:t>
      </w:r>
    </w:p>
    <w:p w14:paraId="2E40C7CB" w14:textId="60457DDD" w:rsidR="00993617" w:rsidRPr="00993617" w:rsidRDefault="00993617" w:rsidP="00993617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93617">
        <w:rPr>
          <w:rFonts w:ascii="Arial" w:hAnsi="Arial" w:cs="Arial"/>
          <w:bCs/>
          <w:sz w:val="24"/>
          <w:szCs w:val="24"/>
        </w:rPr>
        <w:t xml:space="preserve">Примечание - При проведении работ по постановке на производство в соответствии с ГОСТ 15.902 испытания проводят при количестве циклов </w:t>
      </w:r>
      <w:proofErr w:type="spellStart"/>
      <w:r w:rsidRPr="00993617">
        <w:rPr>
          <w:rFonts w:ascii="Arial" w:hAnsi="Arial" w:cs="Arial"/>
          <w:bCs/>
          <w:sz w:val="24"/>
          <w:szCs w:val="24"/>
        </w:rPr>
        <w:t>нагружения</w:t>
      </w:r>
      <w:proofErr w:type="spellEnd"/>
      <w:r w:rsidRPr="00993617">
        <w:rPr>
          <w:rFonts w:ascii="Arial" w:hAnsi="Arial" w:cs="Arial"/>
          <w:bCs/>
          <w:sz w:val="24"/>
          <w:szCs w:val="24"/>
        </w:rPr>
        <w:t xml:space="preserve"> </w:t>
      </w:r>
      <w:r w:rsidRPr="00993617">
        <w:rPr>
          <w:rFonts w:ascii="Arial" w:hAnsi="Arial" w:cs="Arial"/>
          <w:bCs/>
          <w:sz w:val="24"/>
          <w:szCs w:val="24"/>
          <w:lang w:eastAsia="en-US"/>
        </w:rPr>
        <w:t>2·10</w:t>
      </w:r>
      <w:r w:rsidRPr="00993617">
        <w:rPr>
          <w:rFonts w:ascii="Arial" w:hAnsi="Arial" w:cs="Arial"/>
          <w:bCs/>
          <w:sz w:val="24"/>
          <w:szCs w:val="24"/>
          <w:vertAlign w:val="superscript"/>
          <w:lang w:eastAsia="en-US"/>
        </w:rPr>
        <w:t>5</w:t>
      </w:r>
      <w:r w:rsidRPr="00993617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Pr="00993617">
        <w:rPr>
          <w:rFonts w:ascii="Arial" w:hAnsi="Arial" w:cs="Arial"/>
          <w:bCs/>
          <w:sz w:val="24"/>
          <w:szCs w:val="24"/>
        </w:rPr>
        <w:t>а при периодических испытаниях и при подтверждении соответствия при количестве циклов 2·10</w:t>
      </w:r>
      <w:r w:rsidRPr="00993617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993617">
        <w:rPr>
          <w:rFonts w:ascii="Arial" w:hAnsi="Arial" w:cs="Arial"/>
          <w:bCs/>
          <w:sz w:val="24"/>
          <w:szCs w:val="24"/>
        </w:rPr>
        <w:t>.</w:t>
      </w:r>
    </w:p>
    <w:p w14:paraId="01FE99E9" w14:textId="063D716B" w:rsidR="00E845C2" w:rsidRPr="00993617" w:rsidRDefault="00C420E1" w:rsidP="00993617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993617">
        <w:rPr>
          <w:rFonts w:ascii="Arial" w:eastAsiaTheme="minorEastAsia" w:hAnsi="Arial" w:cs="Arial"/>
          <w:sz w:val="24"/>
          <w:szCs w:val="24"/>
        </w:rPr>
        <w:t>Испытания проводят при температуре (20±10)</w:t>
      </w:r>
      <w:r w:rsidR="00E845C2" w:rsidRPr="00993617">
        <w:rPr>
          <w:rFonts w:ascii="Arial" w:eastAsiaTheme="minorEastAsia" w:hAnsi="Arial" w:cs="Arial"/>
          <w:sz w:val="24"/>
          <w:szCs w:val="24"/>
        </w:rPr>
        <w:t xml:space="preserve"> </w:t>
      </w:r>
      <w:r w:rsidRPr="00993617">
        <w:rPr>
          <w:rFonts w:ascii="Arial" w:eastAsiaTheme="minorEastAsia" w:hAnsi="Arial" w:cs="Arial"/>
          <w:sz w:val="24"/>
          <w:szCs w:val="24"/>
        </w:rPr>
        <w:t>°С.</w:t>
      </w:r>
    </w:p>
    <w:p w14:paraId="1F632B68" w14:textId="77777777" w:rsidR="00C420E1" w:rsidRPr="00993617" w:rsidRDefault="00C420E1" w:rsidP="00993617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993617">
        <w:rPr>
          <w:rFonts w:ascii="Arial" w:eastAsiaTheme="minorEastAsia" w:hAnsi="Arial" w:cs="Arial"/>
          <w:sz w:val="24"/>
          <w:szCs w:val="24"/>
        </w:rPr>
        <w:t>Устанавливают блок тормозной на стенд с колесом или тормозным диском или имитирующими их устройствами и определяют силу нажатия колодки на колесо или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накладок на диск при давлении в блоке </w:t>
      </w:r>
      <w:r w:rsidR="00E845C2" w:rsidRPr="00A12930">
        <w:rPr>
          <w:rFonts w:ascii="Arial" w:eastAsiaTheme="minorEastAsia" w:hAnsi="Arial" w:cs="Arial"/>
          <w:sz w:val="24"/>
          <w:szCs w:val="24"/>
        </w:rPr>
        <w:br/>
      </w:r>
      <w:r w:rsidR="00B6452F" w:rsidRPr="00A12930">
        <w:rPr>
          <w:rFonts w:ascii="Arial" w:eastAsiaTheme="minorEastAsia" w:hAnsi="Arial" w:cs="Arial"/>
          <w:sz w:val="24"/>
          <w:szCs w:val="24"/>
        </w:rPr>
        <w:t>(0,41</w:t>
      </w:r>
      <w:r w:rsidRPr="00A12930">
        <w:rPr>
          <w:rFonts w:ascii="Arial" w:eastAsiaTheme="minorEastAsia" w:hAnsi="Arial" w:cs="Arial"/>
          <w:sz w:val="24"/>
          <w:szCs w:val="24"/>
        </w:rPr>
        <w:t>±0</w:t>
      </w:r>
      <w:r w:rsidRPr="00993617">
        <w:rPr>
          <w:rFonts w:ascii="Arial" w:eastAsiaTheme="minorEastAsia" w:hAnsi="Arial" w:cs="Arial"/>
          <w:sz w:val="24"/>
          <w:szCs w:val="24"/>
        </w:rPr>
        <w:t>,02) МПа [(4,2±0,2) кгс/см</w:t>
      </w:r>
      <w:proofErr w:type="gramStart"/>
      <w:r w:rsidRPr="00993617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proofErr w:type="gramEnd"/>
      <w:r w:rsidRPr="00993617">
        <w:rPr>
          <w:rFonts w:ascii="Arial" w:eastAsiaTheme="minorEastAsia" w:hAnsi="Arial" w:cs="Arial"/>
          <w:sz w:val="24"/>
          <w:szCs w:val="24"/>
        </w:rPr>
        <w:t>], а также зазор между колодкой и колесом или суммарный зазор между накладками и диском в отпущенном состоянии.</w:t>
      </w:r>
    </w:p>
    <w:p w14:paraId="3A84EB42" w14:textId="2385EFE3" w:rsidR="00C420E1" w:rsidRPr="00993617" w:rsidRDefault="00993617" w:rsidP="00993617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993617">
        <w:rPr>
          <w:rFonts w:ascii="Arial" w:hAnsi="Arial" w:cs="Arial"/>
          <w:sz w:val="24"/>
          <w:szCs w:val="24"/>
        </w:rPr>
        <w:t>Выполняют 2·10</w:t>
      </w:r>
      <w:r w:rsidRPr="00993617">
        <w:rPr>
          <w:rFonts w:ascii="Arial" w:hAnsi="Arial" w:cs="Arial"/>
          <w:sz w:val="24"/>
          <w:szCs w:val="24"/>
          <w:vertAlign w:val="superscript"/>
        </w:rPr>
        <w:t>4</w:t>
      </w:r>
      <w:r w:rsidRPr="00993617">
        <w:rPr>
          <w:rFonts w:ascii="Arial" w:hAnsi="Arial" w:cs="Arial"/>
          <w:sz w:val="24"/>
          <w:szCs w:val="24"/>
        </w:rPr>
        <w:t xml:space="preserve"> (при периодических испытаниях и при подтверждении соответствия) или </w:t>
      </w:r>
      <w:r w:rsidRPr="00993617">
        <w:rPr>
          <w:rFonts w:ascii="Arial" w:hAnsi="Arial" w:cs="Arial"/>
          <w:sz w:val="24"/>
          <w:szCs w:val="24"/>
          <w:lang w:eastAsia="en-US"/>
        </w:rPr>
        <w:t>2·10</w:t>
      </w:r>
      <w:r w:rsidRPr="00993617">
        <w:rPr>
          <w:rFonts w:ascii="Arial" w:hAnsi="Arial" w:cs="Arial"/>
          <w:sz w:val="24"/>
          <w:szCs w:val="24"/>
          <w:vertAlign w:val="superscript"/>
          <w:lang w:eastAsia="en-US"/>
        </w:rPr>
        <w:t>5</w:t>
      </w:r>
      <w:r w:rsidRPr="00993617">
        <w:rPr>
          <w:rFonts w:ascii="Arial" w:hAnsi="Arial" w:cs="Arial"/>
          <w:sz w:val="24"/>
          <w:szCs w:val="24"/>
          <w:lang w:eastAsia="en-US"/>
        </w:rPr>
        <w:t xml:space="preserve"> (</w:t>
      </w:r>
      <w:r w:rsidRPr="00993617">
        <w:rPr>
          <w:rFonts w:ascii="Arial" w:hAnsi="Arial" w:cs="Arial"/>
          <w:sz w:val="24"/>
          <w:szCs w:val="24"/>
        </w:rPr>
        <w:t>при постановке на производство) циклов «торможение-отпуск» с достижением давления в тормозном блоке (0,41±0,02) МПа [(4,2+0,2) кгс/см</w:t>
      </w:r>
      <w:proofErr w:type="gramStart"/>
      <w:r w:rsidRPr="00993617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993617">
        <w:rPr>
          <w:rFonts w:ascii="Arial" w:hAnsi="Arial" w:cs="Arial"/>
          <w:sz w:val="24"/>
          <w:szCs w:val="24"/>
        </w:rPr>
        <w:t>] и последующим полным отпуском»</w:t>
      </w:r>
      <w:r w:rsidR="00C420E1" w:rsidRPr="00993617">
        <w:rPr>
          <w:rFonts w:ascii="Arial" w:eastAsiaTheme="minorEastAsia" w:hAnsi="Arial" w:cs="Arial"/>
          <w:sz w:val="24"/>
          <w:szCs w:val="24"/>
        </w:rPr>
        <w:t>.</w:t>
      </w:r>
    </w:p>
    <w:p w14:paraId="18420F7B" w14:textId="22A4073A" w:rsidR="00D339F0" w:rsidRPr="00993617" w:rsidRDefault="00993617" w:rsidP="00D339F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993617">
        <w:rPr>
          <w:rFonts w:ascii="Arial" w:hAnsi="Arial" w:cs="Arial"/>
          <w:sz w:val="24"/>
          <w:szCs w:val="24"/>
        </w:rPr>
        <w:t>После 2·10</w:t>
      </w:r>
      <w:r w:rsidRPr="00993617">
        <w:rPr>
          <w:rFonts w:ascii="Arial" w:hAnsi="Arial" w:cs="Arial"/>
          <w:sz w:val="24"/>
          <w:szCs w:val="24"/>
          <w:vertAlign w:val="superscript"/>
        </w:rPr>
        <w:t>4</w:t>
      </w:r>
      <w:r w:rsidRPr="00993617">
        <w:rPr>
          <w:rFonts w:ascii="Arial" w:hAnsi="Arial" w:cs="Arial"/>
          <w:sz w:val="24"/>
          <w:szCs w:val="24"/>
        </w:rPr>
        <w:t xml:space="preserve"> (при периодических испытаниях и при подтверждении соответствия) или 2·10</w:t>
      </w:r>
      <w:r w:rsidRPr="00993617">
        <w:rPr>
          <w:rFonts w:ascii="Arial" w:hAnsi="Arial" w:cs="Arial"/>
          <w:sz w:val="24"/>
          <w:szCs w:val="24"/>
          <w:vertAlign w:val="superscript"/>
        </w:rPr>
        <w:t>5</w:t>
      </w:r>
      <w:r w:rsidRPr="00993617">
        <w:rPr>
          <w:rFonts w:ascii="Arial" w:hAnsi="Arial" w:cs="Arial"/>
          <w:sz w:val="24"/>
          <w:szCs w:val="24"/>
        </w:rPr>
        <w:t xml:space="preserve"> (при постановке на производство) циклов «торможение-отпуск» определяют</w:t>
      </w:r>
      <w:r w:rsidR="00D339F0" w:rsidRPr="00993617">
        <w:rPr>
          <w:rFonts w:ascii="Arial" w:eastAsiaTheme="minorEastAsia" w:hAnsi="Arial" w:cs="Arial"/>
          <w:sz w:val="24"/>
          <w:szCs w:val="24"/>
        </w:rPr>
        <w:t>:</w:t>
      </w:r>
    </w:p>
    <w:p w14:paraId="3958A69E" w14:textId="77777777" w:rsidR="00D339F0" w:rsidRPr="00A12930" w:rsidRDefault="00D339F0" w:rsidP="00D339F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993617">
        <w:rPr>
          <w:rFonts w:ascii="Arial" w:eastAsiaTheme="minorEastAsia" w:hAnsi="Arial" w:cs="Arial"/>
          <w:sz w:val="24"/>
          <w:szCs w:val="24"/>
        </w:rPr>
        <w:t>- силу нажатия колодки на колесо (накладок на диск) и изменение силы нажатия до и после циклических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испытаний;</w:t>
      </w:r>
    </w:p>
    <w:p w14:paraId="18FCD970" w14:textId="77777777" w:rsidR="00D339F0" w:rsidRPr="00A12930" w:rsidRDefault="00D339F0" w:rsidP="00D339F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- зазор между колодкой и колесом (суммарный зазор между накладками и диском) в отпущенном состоянии и изменение показателей зазоров до и после циклических испытаний.</w:t>
      </w:r>
    </w:p>
    <w:p w14:paraId="372E4F97" w14:textId="77777777" w:rsidR="00D339F0" w:rsidRPr="00A12930" w:rsidRDefault="00D339F0" w:rsidP="00D339F0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При этом показатели не должны выходить за нормируемые значения.</w:t>
      </w:r>
    </w:p>
    <w:p w14:paraId="06B02CA6" w14:textId="0053913D" w:rsidR="00D339F0" w:rsidRPr="00A12930" w:rsidRDefault="00D339F0" w:rsidP="00781112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Испытывают не отдельный клещевой механизм, а блок в целом, в том числе и колодочный блок».</w:t>
      </w:r>
      <w:r w:rsidR="007D708A" w:rsidRPr="00A1293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FAD9926" w14:textId="77777777" w:rsidR="00231D8F" w:rsidRPr="00A12930" w:rsidRDefault="00231D8F" w:rsidP="0079337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</w:t>
      </w:r>
      <w:r w:rsidR="00F81FEA" w:rsidRPr="00A12930">
        <w:rPr>
          <w:rFonts w:ascii="Arial" w:eastAsia="Arial" w:hAnsi="Arial" w:cs="Arial"/>
          <w:sz w:val="24"/>
          <w:szCs w:val="24"/>
        </w:rPr>
        <w:t>пункт 6.6.2.6</w:t>
      </w:r>
      <w:r w:rsidR="004A7D0D" w:rsidRPr="00A12930">
        <w:rPr>
          <w:rFonts w:ascii="Arial" w:eastAsia="Arial" w:hAnsi="Arial" w:cs="Arial"/>
          <w:sz w:val="24"/>
          <w:szCs w:val="24"/>
        </w:rPr>
        <w:t>.</w:t>
      </w:r>
      <w:r w:rsidR="00F81FEA" w:rsidRPr="00A12930">
        <w:rPr>
          <w:rFonts w:ascii="Arial" w:eastAsia="Arial" w:hAnsi="Arial" w:cs="Arial"/>
          <w:sz w:val="24"/>
          <w:szCs w:val="24"/>
        </w:rPr>
        <w:t xml:space="preserve"> </w:t>
      </w:r>
      <w:r w:rsidR="004A7D0D" w:rsidRPr="00A12930">
        <w:rPr>
          <w:rFonts w:ascii="Arial" w:eastAsia="Arial" w:hAnsi="Arial" w:cs="Arial"/>
          <w:sz w:val="24"/>
          <w:szCs w:val="24"/>
        </w:rPr>
        <w:t>П</w:t>
      </w:r>
      <w:r w:rsidRPr="00A12930">
        <w:rPr>
          <w:rFonts w:ascii="Arial" w:eastAsia="Arial" w:hAnsi="Arial" w:cs="Arial"/>
          <w:sz w:val="24"/>
          <w:szCs w:val="24"/>
        </w:rPr>
        <w:t xml:space="preserve">еречисление </w:t>
      </w:r>
      <w:r w:rsidR="00F81FEA" w:rsidRPr="00A12930">
        <w:rPr>
          <w:rFonts w:ascii="Arial" w:eastAsia="Arial" w:hAnsi="Arial" w:cs="Arial"/>
          <w:sz w:val="24"/>
          <w:szCs w:val="24"/>
        </w:rPr>
        <w:t xml:space="preserve">а) изложить в </w:t>
      </w:r>
      <w:r w:rsidRPr="00A12930">
        <w:rPr>
          <w:rFonts w:ascii="Arial" w:eastAsia="Arial" w:hAnsi="Arial" w:cs="Arial"/>
          <w:sz w:val="24"/>
          <w:szCs w:val="24"/>
        </w:rPr>
        <w:t>новой</w:t>
      </w:r>
      <w:r w:rsidR="00F81FEA" w:rsidRPr="00A12930">
        <w:rPr>
          <w:rFonts w:ascii="Arial" w:eastAsia="Arial" w:hAnsi="Arial" w:cs="Arial"/>
          <w:sz w:val="24"/>
          <w:szCs w:val="24"/>
        </w:rPr>
        <w:t xml:space="preserve"> редакции</w:t>
      </w:r>
      <w:r w:rsidRPr="00A12930">
        <w:rPr>
          <w:rFonts w:ascii="Arial" w:eastAsia="Arial" w:hAnsi="Arial" w:cs="Arial"/>
          <w:sz w:val="24"/>
          <w:szCs w:val="24"/>
        </w:rPr>
        <w:t>:</w:t>
      </w:r>
    </w:p>
    <w:p w14:paraId="31D90D2A" w14:textId="77777777" w:rsidR="00782C63" w:rsidRPr="00A12930" w:rsidRDefault="00D659FE" w:rsidP="0079337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«а) определение показателей </w:t>
      </w:r>
      <w:r w:rsidR="00953D17" w:rsidRPr="00A12930">
        <w:rPr>
          <w:rFonts w:ascii="Arial" w:eastAsia="Arial" w:hAnsi="Arial" w:cs="Arial"/>
          <w:sz w:val="24"/>
          <w:szCs w:val="24"/>
        </w:rPr>
        <w:t>«</w:t>
      </w:r>
      <w:r w:rsidRPr="00A12930">
        <w:rPr>
          <w:rFonts w:ascii="Arial" w:eastAsia="Arial" w:hAnsi="Arial" w:cs="Arial"/>
          <w:sz w:val="24"/>
          <w:szCs w:val="24"/>
        </w:rPr>
        <w:t>Коэффициент трения (среднее значение) пар</w:t>
      </w:r>
      <w:r w:rsidR="00953D17" w:rsidRPr="00A12930">
        <w:rPr>
          <w:rFonts w:ascii="Arial" w:eastAsia="Arial" w:hAnsi="Arial" w:cs="Arial"/>
          <w:sz w:val="24"/>
          <w:szCs w:val="24"/>
        </w:rPr>
        <w:t>ы диск-накладка без подачи воды»</w:t>
      </w:r>
      <w:r w:rsidRPr="00A12930">
        <w:rPr>
          <w:rFonts w:ascii="Arial" w:eastAsia="Arial" w:hAnsi="Arial" w:cs="Arial"/>
          <w:sz w:val="24"/>
          <w:szCs w:val="24"/>
        </w:rPr>
        <w:t xml:space="preserve"> и </w:t>
      </w:r>
      <w:r w:rsidR="00953D17" w:rsidRPr="00A12930">
        <w:rPr>
          <w:rFonts w:ascii="Arial" w:eastAsia="Arial" w:hAnsi="Arial" w:cs="Arial"/>
          <w:sz w:val="24"/>
          <w:szCs w:val="24"/>
        </w:rPr>
        <w:t>«</w:t>
      </w:r>
      <w:r w:rsidRPr="00A12930">
        <w:rPr>
          <w:rFonts w:ascii="Arial" w:eastAsia="Arial" w:hAnsi="Arial" w:cs="Arial"/>
          <w:sz w:val="24"/>
          <w:szCs w:val="24"/>
        </w:rPr>
        <w:t xml:space="preserve">Отклонение значений </w:t>
      </w:r>
      <w:r w:rsidRPr="00A12930">
        <w:rPr>
          <w:rFonts w:ascii="Arial" w:eastAsia="Arial" w:hAnsi="Arial" w:cs="Arial"/>
          <w:sz w:val="24"/>
          <w:szCs w:val="24"/>
        </w:rPr>
        <w:lastRenderedPageBreak/>
        <w:t>коэффициентов трения при испытаниях с подачей воды от соответствующих значений</w:t>
      </w:r>
      <w:r w:rsidR="00953D17" w:rsidRPr="00A12930">
        <w:rPr>
          <w:rFonts w:ascii="Arial" w:eastAsia="Arial" w:hAnsi="Arial" w:cs="Arial"/>
          <w:sz w:val="24"/>
          <w:szCs w:val="24"/>
        </w:rPr>
        <w:t xml:space="preserve"> при испытаниях без подачи воды»</w:t>
      </w:r>
      <w:r w:rsidR="00782C63" w:rsidRPr="00A12930">
        <w:rPr>
          <w:rFonts w:ascii="Arial" w:eastAsia="Arial" w:hAnsi="Arial" w:cs="Arial"/>
          <w:sz w:val="24"/>
          <w:szCs w:val="24"/>
        </w:rPr>
        <w:t>.</w:t>
      </w:r>
    </w:p>
    <w:p w14:paraId="6EDACD3C" w14:textId="77777777" w:rsidR="004276B9" w:rsidRPr="00A12930" w:rsidRDefault="004276B9" w:rsidP="0079337B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Предварительно перед испытаниями производят остановочные торможения со скорости не более 120 км/ч и с</w:t>
      </w:r>
      <w:r w:rsidR="00EC278D" w:rsidRPr="00A12930">
        <w:rPr>
          <w:rFonts w:ascii="Arial" w:eastAsiaTheme="minorEastAsia" w:hAnsi="Arial" w:cs="Arial"/>
          <w:sz w:val="24"/>
          <w:szCs w:val="24"/>
        </w:rPr>
        <w:t xml:space="preserve">уммарном нажатии на накладки не менее 20 кН для приработки не </w:t>
      </w:r>
      <w:r w:rsidRPr="00A12930">
        <w:rPr>
          <w:rFonts w:ascii="Arial" w:eastAsiaTheme="minorEastAsia" w:hAnsi="Arial" w:cs="Arial"/>
          <w:sz w:val="24"/>
          <w:szCs w:val="24"/>
        </w:rPr>
        <w:t>менее</w:t>
      </w:r>
      <w:r w:rsidR="00EC278D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Pr="00A12930">
        <w:rPr>
          <w:rFonts w:ascii="Arial" w:eastAsiaTheme="minorEastAsia" w:hAnsi="Arial" w:cs="Arial"/>
          <w:sz w:val="24"/>
          <w:szCs w:val="24"/>
        </w:rPr>
        <w:t>85 % рабочей поверхности накладок к поверхности диска стенда. Температура поверхности диска перед началом торможения не должна превышать 50 °С.</w:t>
      </w:r>
    </w:p>
    <w:p w14:paraId="5B0073DA" w14:textId="77777777" w:rsidR="00FF7DBE" w:rsidRPr="00A12930" w:rsidRDefault="00FF7DBE" w:rsidP="0079337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Приработку рабочей поверхности накладок к поверхности диска стенд</w:t>
      </w:r>
      <w:r w:rsidR="008F5D62" w:rsidRPr="00A12930">
        <w:rPr>
          <w:rFonts w:ascii="Arial" w:eastAsia="Arial" w:hAnsi="Arial" w:cs="Arial"/>
          <w:sz w:val="24"/>
          <w:szCs w:val="24"/>
        </w:rPr>
        <w:t>а определяют</w:t>
      </w:r>
      <w:r w:rsidRPr="00A12930">
        <w:rPr>
          <w:rFonts w:ascii="Arial" w:eastAsia="Arial" w:hAnsi="Arial" w:cs="Arial"/>
          <w:sz w:val="24"/>
          <w:szCs w:val="24"/>
        </w:rPr>
        <w:t xml:space="preserve"> визуально со снятием объекта испытаний.</w:t>
      </w:r>
    </w:p>
    <w:p w14:paraId="3B69522E" w14:textId="77777777" w:rsidR="00782C63" w:rsidRPr="00A12930" w:rsidRDefault="00782C63" w:rsidP="0079337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Общий цикл испытаний состоит из остановочных торможений с начальных скоростей </w:t>
      </w:r>
      <w:r w:rsidR="00B256CB" w:rsidRPr="00A12930">
        <w:rPr>
          <w:rFonts w:ascii="Arial" w:eastAsia="Arial" w:hAnsi="Arial" w:cs="Arial"/>
          <w:sz w:val="24"/>
          <w:szCs w:val="24"/>
        </w:rPr>
        <w:t xml:space="preserve">50, </w:t>
      </w:r>
      <w:r w:rsidRPr="00A12930">
        <w:rPr>
          <w:rFonts w:ascii="Arial" w:eastAsia="Arial" w:hAnsi="Arial" w:cs="Arial"/>
          <w:sz w:val="24"/>
          <w:szCs w:val="24"/>
        </w:rPr>
        <w:t xml:space="preserve">80, 120, 160, 200 и 250 км/ч без подачи воды и с начальных скоростей </w:t>
      </w:r>
      <w:r w:rsidR="00B03D0D" w:rsidRPr="00A12930">
        <w:rPr>
          <w:rFonts w:ascii="Arial" w:eastAsia="Arial" w:hAnsi="Arial" w:cs="Arial"/>
          <w:sz w:val="24"/>
          <w:szCs w:val="24"/>
        </w:rPr>
        <w:t xml:space="preserve">50, </w:t>
      </w:r>
      <w:r w:rsidRPr="00A12930">
        <w:rPr>
          <w:rFonts w:ascii="Arial" w:eastAsia="Arial" w:hAnsi="Arial" w:cs="Arial"/>
          <w:sz w:val="24"/>
          <w:szCs w:val="24"/>
        </w:rPr>
        <w:t>80, 120, 160 и 200 км/ч с подачей воды</w:t>
      </w:r>
      <w:r w:rsidR="00E27F68" w:rsidRPr="00A12930">
        <w:rPr>
          <w:rFonts w:ascii="Arial" w:eastAsia="Arial" w:hAnsi="Arial" w:cs="Arial"/>
          <w:sz w:val="24"/>
          <w:szCs w:val="24"/>
        </w:rPr>
        <w:t xml:space="preserve"> </w:t>
      </w:r>
      <w:r w:rsidRPr="00A12930">
        <w:rPr>
          <w:rFonts w:ascii="Arial" w:eastAsia="Arial" w:hAnsi="Arial" w:cs="Arial"/>
          <w:sz w:val="24"/>
          <w:szCs w:val="24"/>
        </w:rPr>
        <w:t xml:space="preserve"> </w:t>
      </w:r>
      <w:r w:rsidR="00E27F68" w:rsidRPr="00A12930">
        <w:rPr>
          <w:rFonts w:ascii="Arial" w:eastAsia="Arial" w:hAnsi="Arial" w:cs="Arial"/>
          <w:sz w:val="24"/>
          <w:szCs w:val="24"/>
        </w:rPr>
        <w:br/>
      </w:r>
      <w:r w:rsidR="00E27F68" w:rsidRPr="00A12930">
        <w:rPr>
          <w:rFonts w:ascii="Arial" w:eastAsiaTheme="minorEastAsia" w:hAnsi="Arial" w:cs="Arial"/>
          <w:sz w:val="24"/>
          <w:szCs w:val="24"/>
        </w:rPr>
        <w:t>(0,40±0,05)</w:t>
      </w:r>
      <w:r w:rsidRPr="00A12930">
        <w:rPr>
          <w:rFonts w:ascii="Arial" w:eastAsia="Arial" w:hAnsi="Arial" w:cs="Arial"/>
          <w:sz w:val="24"/>
          <w:szCs w:val="24"/>
        </w:rPr>
        <w:t xml:space="preserve"> л/мин на фрикционный конта</w:t>
      </w:r>
      <w:r w:rsidR="00FF7DBE" w:rsidRPr="00A12930">
        <w:rPr>
          <w:rFonts w:ascii="Arial" w:eastAsia="Arial" w:hAnsi="Arial" w:cs="Arial"/>
          <w:sz w:val="24"/>
          <w:szCs w:val="24"/>
        </w:rPr>
        <w:t>кт накладок с тормозным диском</w:t>
      </w:r>
      <w:r w:rsidRPr="00A12930">
        <w:rPr>
          <w:rFonts w:ascii="Arial" w:eastAsia="Arial" w:hAnsi="Arial" w:cs="Arial"/>
          <w:sz w:val="24"/>
          <w:szCs w:val="24"/>
        </w:rPr>
        <w:t>.</w:t>
      </w:r>
    </w:p>
    <w:p w14:paraId="52827C56" w14:textId="77777777" w:rsidR="008B73B5" w:rsidRPr="00A12930" w:rsidRDefault="008B73B5" w:rsidP="008B73B5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С каждой из начальных скоростей выполняют не менее трех торможений. Торможения выполняются на каждой скорости при суммарной силе нажатия на накладки </w:t>
      </w:r>
      <w:r w:rsidR="00A1282D" w:rsidRPr="00A12930">
        <w:rPr>
          <w:rFonts w:ascii="Arial" w:eastAsia="Arial" w:hAnsi="Arial" w:cs="Arial"/>
          <w:sz w:val="24"/>
          <w:szCs w:val="24"/>
        </w:rPr>
        <w:t>(</w:t>
      </w:r>
      <w:r w:rsidRPr="00A12930">
        <w:rPr>
          <w:rFonts w:ascii="Arial" w:eastAsia="Arial" w:hAnsi="Arial" w:cs="Arial"/>
          <w:sz w:val="24"/>
          <w:szCs w:val="24"/>
        </w:rPr>
        <w:t>40,0±0,2</w:t>
      </w:r>
      <w:r w:rsidR="00A1282D" w:rsidRPr="00A12930">
        <w:rPr>
          <w:rFonts w:ascii="Arial" w:eastAsia="Arial" w:hAnsi="Arial" w:cs="Arial"/>
          <w:sz w:val="24"/>
          <w:szCs w:val="24"/>
        </w:rPr>
        <w:t>)</w:t>
      </w:r>
      <w:r w:rsidRPr="00A1293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12930">
        <w:rPr>
          <w:rFonts w:ascii="Arial" w:eastAsia="Arial" w:hAnsi="Arial" w:cs="Arial"/>
          <w:sz w:val="24"/>
          <w:szCs w:val="24"/>
        </w:rPr>
        <w:t>кН.</w:t>
      </w:r>
      <w:proofErr w:type="spellEnd"/>
      <w:r w:rsidR="00A1282D" w:rsidRPr="00A12930">
        <w:rPr>
          <w:rFonts w:ascii="Arial" w:eastAsia="Arial" w:hAnsi="Arial" w:cs="Arial"/>
          <w:sz w:val="24"/>
          <w:szCs w:val="24"/>
        </w:rPr>
        <w:t xml:space="preserve">  </w:t>
      </w:r>
    </w:p>
    <w:p w14:paraId="72E8CFF9" w14:textId="77777777" w:rsidR="008B73B5" w:rsidRPr="00A12930" w:rsidRDefault="008B73B5" w:rsidP="008B73B5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Допускается проводить испытания накладок дискового тормоза при начальных скоростях торможения, имитируемой инерционной нагрузке и суммарной силе нажатия на накладки, рассчитанной для данного типа подвижного состава, показатели которых должны быть приведены в протоколе испытаний.</w:t>
      </w:r>
    </w:p>
    <w:p w14:paraId="687F7067" w14:textId="77777777" w:rsidR="002D5B73" w:rsidRPr="00A12930" w:rsidRDefault="00E70A14" w:rsidP="0079337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Перед каждым торможением </w:t>
      </w:r>
      <w:r w:rsidR="002D5B73" w:rsidRPr="00A12930">
        <w:rPr>
          <w:rFonts w:ascii="Arial" w:eastAsia="Arial" w:hAnsi="Arial" w:cs="Arial"/>
          <w:sz w:val="24"/>
          <w:szCs w:val="24"/>
        </w:rPr>
        <w:t>начальная температура диска и накладок должна бы</w:t>
      </w:r>
      <w:r w:rsidR="008B73B5" w:rsidRPr="00A12930">
        <w:rPr>
          <w:rFonts w:ascii="Arial" w:eastAsia="Arial" w:hAnsi="Arial" w:cs="Arial"/>
          <w:sz w:val="24"/>
          <w:szCs w:val="24"/>
        </w:rPr>
        <w:t>ть от 50</w:t>
      </w:r>
      <w:r w:rsidR="00A1282D" w:rsidRPr="00A12930">
        <w:rPr>
          <w:rFonts w:ascii="Arial" w:eastAsia="Arial" w:hAnsi="Arial" w:cs="Arial"/>
          <w:sz w:val="24"/>
          <w:szCs w:val="24"/>
        </w:rPr>
        <w:t xml:space="preserve"> </w:t>
      </w:r>
      <w:r w:rsidR="008B73B5" w:rsidRPr="00A12930">
        <w:rPr>
          <w:rFonts w:ascii="Arial" w:eastAsia="Arial" w:hAnsi="Arial" w:cs="Arial"/>
          <w:sz w:val="24"/>
          <w:szCs w:val="24"/>
        </w:rPr>
        <w:t>°С до 60</w:t>
      </w:r>
      <w:r w:rsidR="00A1282D" w:rsidRPr="00A12930">
        <w:rPr>
          <w:rFonts w:ascii="Arial" w:eastAsia="Arial" w:hAnsi="Arial" w:cs="Arial"/>
          <w:sz w:val="24"/>
          <w:szCs w:val="24"/>
        </w:rPr>
        <w:t xml:space="preserve"> </w:t>
      </w:r>
      <w:r w:rsidR="008B73B5" w:rsidRPr="00A12930">
        <w:rPr>
          <w:rFonts w:ascii="Arial" w:eastAsia="Arial" w:hAnsi="Arial" w:cs="Arial"/>
          <w:sz w:val="24"/>
          <w:szCs w:val="24"/>
        </w:rPr>
        <w:t>°С.</w:t>
      </w:r>
    </w:p>
    <w:p w14:paraId="7C07FD73" w14:textId="77777777" w:rsidR="00ED03EC" w:rsidRPr="00A12930" w:rsidRDefault="00F81FEA" w:rsidP="0079337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Для каждой скорости начала торможения определяют средний коэффициент трения, который не должен выходить за нормативные значения, а также расчет отклонений значений коэффициентов трения при испытаниях с подачей воды от соответствующих значений</w:t>
      </w:r>
      <w:r w:rsidR="002D5B73" w:rsidRPr="00A12930">
        <w:rPr>
          <w:rFonts w:ascii="Arial" w:eastAsia="Arial" w:hAnsi="Arial" w:cs="Arial"/>
          <w:sz w:val="24"/>
          <w:szCs w:val="24"/>
        </w:rPr>
        <w:t xml:space="preserve"> при испытаниях без подачи воды</w:t>
      </w:r>
      <w:r w:rsidRPr="00A12930">
        <w:rPr>
          <w:rFonts w:ascii="Arial" w:eastAsia="Arial" w:hAnsi="Arial" w:cs="Arial"/>
          <w:sz w:val="24"/>
          <w:szCs w:val="24"/>
        </w:rPr>
        <w:t>.</w:t>
      </w:r>
    </w:p>
    <w:p w14:paraId="59932368" w14:textId="77777777" w:rsidR="008F5D62" w:rsidRPr="00A12930" w:rsidRDefault="008F5D62" w:rsidP="0079337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Расчет по определению отклонений значений коэффициентов трения, %, при испытаниях с подачей воды от соответствующих значений при испытаниях без подачи воды выполняют по формуле</w:t>
      </w:r>
    </w:p>
    <w:p w14:paraId="7CC225B8" w14:textId="77777777" w:rsidR="008F5D62" w:rsidRPr="00A12930" w:rsidRDefault="008F5D62" w:rsidP="008F5D62">
      <w:pPr>
        <w:spacing w:line="276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              </w:t>
      </w:r>
    </w:p>
    <w:p w14:paraId="3F2DF4FC" w14:textId="77777777" w:rsidR="008F5D62" w:rsidRPr="00A12930" w:rsidRDefault="008F5D62" w:rsidP="008F5D62">
      <w:pPr>
        <w:spacing w:line="276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         </w:t>
      </w:r>
      <w:r w:rsidRPr="00A1293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1A07B00" wp14:editId="149B99C7">
            <wp:extent cx="1772920" cy="374015"/>
            <wp:effectExtent l="0" t="0" r="0" b="6985"/>
            <wp:docPr id="3" name="Рисунок 3" descr="x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0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930">
        <w:rPr>
          <w:rFonts w:ascii="Arial" w:eastAsia="Arial" w:hAnsi="Arial" w:cs="Arial"/>
          <w:sz w:val="24"/>
          <w:szCs w:val="24"/>
        </w:rPr>
        <w:t xml:space="preserve">                                             (1)     </w:t>
      </w:r>
    </w:p>
    <w:p w14:paraId="611C4C2D" w14:textId="77777777" w:rsidR="008F5D62" w:rsidRPr="00A12930" w:rsidRDefault="008F5D62" w:rsidP="008F5D6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5A33204" w14:textId="77777777" w:rsidR="008F5D62" w:rsidRPr="00A12930" w:rsidRDefault="008F5D62" w:rsidP="002D5B73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где </w:t>
      </w:r>
      <w:proofErr w:type="spellStart"/>
      <w:r w:rsidRPr="00A12930">
        <w:rPr>
          <w:rFonts w:ascii="Arial" w:eastAsia="Arial" w:hAnsi="Arial" w:cs="Arial"/>
          <w:sz w:val="24"/>
          <w:szCs w:val="24"/>
        </w:rPr>
        <w:t>μ</w:t>
      </w:r>
      <w:r w:rsidRPr="00A12930">
        <w:rPr>
          <w:rFonts w:ascii="Arial" w:eastAsia="Arial" w:hAnsi="Arial" w:cs="Arial"/>
          <w:sz w:val="24"/>
          <w:szCs w:val="24"/>
          <w:vertAlign w:val="subscript"/>
        </w:rPr>
        <w:t>сух</w:t>
      </w:r>
      <w:proofErr w:type="gramStart"/>
      <w:r w:rsidRPr="00A12930">
        <w:rPr>
          <w:rFonts w:ascii="Arial" w:eastAsia="Arial" w:hAnsi="Arial" w:cs="Arial"/>
          <w:sz w:val="24"/>
          <w:szCs w:val="24"/>
          <w:vertAlign w:val="subscript"/>
        </w:rPr>
        <w:t>.с</w:t>
      </w:r>
      <w:proofErr w:type="gramEnd"/>
      <w:r w:rsidRPr="00A12930">
        <w:rPr>
          <w:rFonts w:ascii="Arial" w:eastAsia="Arial" w:hAnsi="Arial" w:cs="Arial"/>
          <w:sz w:val="24"/>
          <w:szCs w:val="24"/>
          <w:vertAlign w:val="subscript"/>
        </w:rPr>
        <w:t>р</w:t>
      </w:r>
      <w:proofErr w:type="spellEnd"/>
      <w:r w:rsidRPr="00A12930">
        <w:rPr>
          <w:rFonts w:ascii="Arial" w:eastAsia="Arial" w:hAnsi="Arial" w:cs="Arial"/>
          <w:sz w:val="24"/>
          <w:szCs w:val="24"/>
        </w:rPr>
        <w:t xml:space="preserve"> – среднеарифметическое значение коэффициента трения при торможении всухую по результатам замеров;</w:t>
      </w:r>
    </w:p>
    <w:p w14:paraId="30C28ADC" w14:textId="77777777" w:rsidR="008F5D62" w:rsidRPr="00A12930" w:rsidRDefault="008F5D62" w:rsidP="00ED4D49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A12930">
        <w:rPr>
          <w:rFonts w:ascii="Arial" w:eastAsia="Arial" w:hAnsi="Arial" w:cs="Arial"/>
          <w:sz w:val="24"/>
          <w:szCs w:val="24"/>
        </w:rPr>
        <w:t>μ</w:t>
      </w:r>
      <w:r w:rsidRPr="00A12930">
        <w:rPr>
          <w:rFonts w:ascii="Arial" w:eastAsia="Arial" w:hAnsi="Arial" w:cs="Arial"/>
          <w:sz w:val="24"/>
          <w:szCs w:val="24"/>
          <w:vertAlign w:val="subscript"/>
        </w:rPr>
        <w:t>в</w:t>
      </w:r>
      <w:proofErr w:type="gramStart"/>
      <w:r w:rsidRPr="00A12930">
        <w:rPr>
          <w:rFonts w:ascii="Arial" w:eastAsia="Arial" w:hAnsi="Arial" w:cs="Arial"/>
          <w:sz w:val="24"/>
          <w:szCs w:val="24"/>
          <w:vertAlign w:val="subscript"/>
        </w:rPr>
        <w:t>.с</w:t>
      </w:r>
      <w:proofErr w:type="gramEnd"/>
      <w:r w:rsidRPr="00A12930">
        <w:rPr>
          <w:rFonts w:ascii="Arial" w:eastAsia="Arial" w:hAnsi="Arial" w:cs="Arial"/>
          <w:sz w:val="24"/>
          <w:szCs w:val="24"/>
          <w:vertAlign w:val="subscript"/>
        </w:rPr>
        <w:t>р</w:t>
      </w:r>
      <w:proofErr w:type="spellEnd"/>
      <w:r w:rsidRPr="00A12930">
        <w:rPr>
          <w:rFonts w:ascii="Arial" w:eastAsia="Arial" w:hAnsi="Arial" w:cs="Arial"/>
          <w:sz w:val="24"/>
          <w:szCs w:val="24"/>
        </w:rPr>
        <w:t xml:space="preserve"> – </w:t>
      </w:r>
      <w:r w:rsidRPr="00A12930">
        <w:rPr>
          <w:rFonts w:ascii="Arial" w:eastAsiaTheme="minorEastAsia" w:hAnsi="Arial" w:cs="Arial"/>
          <w:sz w:val="24"/>
          <w:szCs w:val="24"/>
        </w:rPr>
        <w:t>среднеарифметическое значение коэффициента трения при торможении с подачей воды по результатам замеров».</w:t>
      </w:r>
    </w:p>
    <w:p w14:paraId="3255F7BC" w14:textId="77777777" w:rsidR="004276B9" w:rsidRPr="00A12930" w:rsidRDefault="00EF5BFE" w:rsidP="004276B9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</w:t>
      </w:r>
      <w:r w:rsidR="00F81FEA" w:rsidRPr="00A12930">
        <w:rPr>
          <w:rFonts w:ascii="Arial" w:eastAsiaTheme="minorEastAsia" w:hAnsi="Arial" w:cs="Arial"/>
          <w:sz w:val="24"/>
          <w:szCs w:val="24"/>
        </w:rPr>
        <w:t>пункт 6.6.2.6</w:t>
      </w:r>
      <w:r w:rsidRPr="00A12930">
        <w:rPr>
          <w:rFonts w:ascii="Arial" w:eastAsiaTheme="minorEastAsia" w:hAnsi="Arial" w:cs="Arial"/>
          <w:sz w:val="24"/>
          <w:szCs w:val="24"/>
        </w:rPr>
        <w:t>, перечисление</w:t>
      </w:r>
      <w:r w:rsidR="00F81FEA" w:rsidRPr="00A12930">
        <w:rPr>
          <w:rFonts w:ascii="Arial" w:eastAsiaTheme="minorEastAsia" w:hAnsi="Arial" w:cs="Arial"/>
          <w:sz w:val="24"/>
          <w:szCs w:val="24"/>
        </w:rPr>
        <w:t xml:space="preserve"> б)</w:t>
      </w:r>
      <w:r w:rsidR="0054368E" w:rsidRPr="00A12930">
        <w:rPr>
          <w:rFonts w:ascii="Arial" w:eastAsiaTheme="minorEastAsia" w:hAnsi="Arial" w:cs="Arial"/>
          <w:sz w:val="24"/>
          <w:szCs w:val="24"/>
        </w:rPr>
        <w:t xml:space="preserve"> </w:t>
      </w:r>
      <w:r w:rsidR="00F81FEA" w:rsidRPr="00A12930">
        <w:rPr>
          <w:rFonts w:ascii="Arial" w:eastAsiaTheme="minorEastAsia" w:hAnsi="Arial" w:cs="Arial"/>
          <w:sz w:val="24"/>
          <w:szCs w:val="24"/>
        </w:rPr>
        <w:t xml:space="preserve">изложить в </w:t>
      </w:r>
      <w:r w:rsidRPr="00A12930">
        <w:rPr>
          <w:rFonts w:ascii="Arial" w:eastAsiaTheme="minorEastAsia" w:hAnsi="Arial" w:cs="Arial"/>
          <w:sz w:val="24"/>
          <w:szCs w:val="24"/>
        </w:rPr>
        <w:t>новой</w:t>
      </w:r>
      <w:r w:rsidR="00F81FEA" w:rsidRPr="00A12930">
        <w:rPr>
          <w:rFonts w:ascii="Arial" w:eastAsiaTheme="minorEastAsia" w:hAnsi="Arial" w:cs="Arial"/>
          <w:sz w:val="24"/>
          <w:szCs w:val="24"/>
        </w:rPr>
        <w:t xml:space="preserve"> редакции</w:t>
      </w:r>
      <w:r w:rsidRPr="00A12930">
        <w:rPr>
          <w:rFonts w:ascii="Arial" w:eastAsiaTheme="minorEastAsia" w:hAnsi="Arial" w:cs="Arial"/>
          <w:sz w:val="24"/>
          <w:szCs w:val="24"/>
        </w:rPr>
        <w:t>:</w:t>
      </w:r>
      <w:r w:rsidR="004276B9" w:rsidRPr="00A12930">
        <w:rPr>
          <w:rFonts w:ascii="Arial" w:eastAsiaTheme="minorEastAsia" w:hAnsi="Arial" w:cs="Arial"/>
          <w:sz w:val="24"/>
          <w:szCs w:val="24"/>
        </w:rPr>
        <w:t xml:space="preserve"> «определение показателя «Коэффициент статического трения пары </w:t>
      </w:r>
      <w:r w:rsidR="00C95642" w:rsidRPr="00A12930">
        <w:rPr>
          <w:rFonts w:ascii="Arial" w:eastAsiaTheme="minorEastAsia" w:hAnsi="Arial" w:cs="Arial"/>
          <w:sz w:val="24"/>
          <w:szCs w:val="24"/>
        </w:rPr>
        <w:t>«</w:t>
      </w:r>
      <w:proofErr w:type="gramStart"/>
      <w:r w:rsidR="004276B9" w:rsidRPr="00A12930">
        <w:rPr>
          <w:rFonts w:ascii="Arial" w:eastAsiaTheme="minorEastAsia" w:hAnsi="Arial" w:cs="Arial"/>
          <w:sz w:val="24"/>
          <w:szCs w:val="24"/>
        </w:rPr>
        <w:t>диск-накладк</w:t>
      </w:r>
      <w:r w:rsidR="00FB0345" w:rsidRPr="00A12930">
        <w:rPr>
          <w:rFonts w:ascii="Arial" w:eastAsiaTheme="minorEastAsia" w:hAnsi="Arial" w:cs="Arial"/>
          <w:sz w:val="24"/>
          <w:szCs w:val="24"/>
        </w:rPr>
        <w:t>и</w:t>
      </w:r>
      <w:proofErr w:type="gramEnd"/>
      <w:r w:rsidR="00C95642" w:rsidRPr="00A12930">
        <w:rPr>
          <w:rFonts w:ascii="Arial" w:eastAsiaTheme="minorEastAsia" w:hAnsi="Arial" w:cs="Arial"/>
          <w:sz w:val="24"/>
          <w:szCs w:val="24"/>
        </w:rPr>
        <w:t>»</w:t>
      </w:r>
      <w:r w:rsidR="004276B9" w:rsidRPr="00A12930">
        <w:rPr>
          <w:rFonts w:ascii="Arial" w:eastAsiaTheme="minorEastAsia" w:hAnsi="Arial" w:cs="Arial"/>
          <w:sz w:val="24"/>
          <w:szCs w:val="24"/>
        </w:rPr>
        <w:t xml:space="preserve"> подвижного состава».</w:t>
      </w:r>
    </w:p>
    <w:p w14:paraId="270DAAA9" w14:textId="77777777" w:rsidR="00ED4D49" w:rsidRPr="00A12930" w:rsidRDefault="00ED4D49" w:rsidP="00ED4D49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 xml:space="preserve">Испытания проводят при суммарной силе нажатия на накладки (40,0±0,2) </w:t>
      </w:r>
      <w:proofErr w:type="spellStart"/>
      <w:r w:rsidRPr="00A12930">
        <w:rPr>
          <w:rFonts w:ascii="Arial" w:eastAsiaTheme="minorEastAsia" w:hAnsi="Arial" w:cs="Arial"/>
          <w:sz w:val="24"/>
          <w:szCs w:val="24"/>
        </w:rPr>
        <w:t>кН.</w:t>
      </w:r>
      <w:proofErr w:type="spellEnd"/>
      <w:r w:rsidRPr="00A12930">
        <w:rPr>
          <w:rFonts w:ascii="Arial" w:eastAsiaTheme="minorEastAsia" w:hAnsi="Arial" w:cs="Arial"/>
          <w:sz w:val="24"/>
          <w:szCs w:val="24"/>
        </w:rPr>
        <w:t xml:space="preserve"> Для блоков, оборудованных автоматическим стояночным тормозом, испытания проводят при приведенном в действие стояночном тормозе.</w:t>
      </w:r>
    </w:p>
    <w:p w14:paraId="5258D42F" w14:textId="77777777" w:rsidR="00ED4D49" w:rsidRPr="00A12930" w:rsidRDefault="00ED4D49" w:rsidP="00ED4D49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После установки накладок в тормозной башмак стенда производят прижатия накладок к тормозному диску. После создания требуемого значения силы нажатия на накладки при помощи домкрата или вспомогательного привода прикладывают крутящий момент к диску до тех пор, пока не произойдет смещение накладок относительно рабочей поверхности тормозного диска. В момент смещения накладок относительно рабочей поверхности тормозного диска фиксируют силу смещения. Испытания повторяют не менее трех раз».</w:t>
      </w:r>
    </w:p>
    <w:p w14:paraId="34D0F128" w14:textId="77777777" w:rsidR="00C95642" w:rsidRPr="00A12930" w:rsidRDefault="000318F8" w:rsidP="00ED4D49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Подпункт 6.6.2.6. перечисление г) изложить в новой редакции: «</w:t>
      </w:r>
      <w:r w:rsidR="00C95642" w:rsidRPr="00A12930">
        <w:rPr>
          <w:rFonts w:ascii="Arial" w:eastAsiaTheme="minorEastAsia" w:hAnsi="Arial" w:cs="Arial"/>
          <w:sz w:val="24"/>
          <w:szCs w:val="24"/>
        </w:rPr>
        <w:t>определение показателя «Определение сопротивления термомеханической усталости при длительных торможениях</w:t>
      </w:r>
      <w:r w:rsidR="00631770" w:rsidRPr="00A12930">
        <w:rPr>
          <w:rFonts w:ascii="Arial" w:eastAsiaTheme="minorEastAsia" w:hAnsi="Arial" w:cs="Arial"/>
          <w:sz w:val="24"/>
          <w:szCs w:val="24"/>
        </w:rPr>
        <w:t xml:space="preserve"> при остановочных торможениях</w:t>
      </w:r>
      <w:r w:rsidR="00C95642" w:rsidRPr="00A12930">
        <w:rPr>
          <w:rFonts w:ascii="Arial" w:eastAsiaTheme="minorEastAsia" w:hAnsi="Arial" w:cs="Arial"/>
          <w:sz w:val="24"/>
          <w:szCs w:val="24"/>
        </w:rPr>
        <w:t>»</w:t>
      </w:r>
    </w:p>
    <w:p w14:paraId="4EC05C74" w14:textId="77777777" w:rsidR="007E0D0D" w:rsidRPr="00A12930" w:rsidRDefault="007E0D0D" w:rsidP="007E0D0D">
      <w:pPr>
        <w:tabs>
          <w:tab w:val="left" w:pos="-2403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После установки накладок в тормозные башмаки стенда производят длительное торможение с постоянной скоростью в диапазоне от 100 до </w:t>
      </w:r>
      <w:r w:rsidRPr="00A12930">
        <w:rPr>
          <w:rFonts w:ascii="Arial" w:eastAsia="Arial" w:hAnsi="Arial" w:cs="Arial"/>
          <w:sz w:val="24"/>
          <w:szCs w:val="24"/>
        </w:rPr>
        <w:br/>
        <w:t>120 км/ч и постоянным нажатием</w:t>
      </w:r>
      <w:r w:rsidR="00B4597D" w:rsidRPr="00A12930">
        <w:rPr>
          <w:rFonts w:ascii="Arial" w:eastAsia="Arial" w:hAnsi="Arial" w:cs="Arial"/>
          <w:sz w:val="24"/>
          <w:szCs w:val="24"/>
        </w:rPr>
        <w:t xml:space="preserve"> </w:t>
      </w:r>
      <w:r w:rsidR="005C001C" w:rsidRPr="00A12930">
        <w:rPr>
          <w:rFonts w:ascii="Arial" w:eastAsia="Arial" w:hAnsi="Arial" w:cs="Arial"/>
          <w:sz w:val="24"/>
          <w:szCs w:val="24"/>
        </w:rPr>
        <w:t>(</w:t>
      </w:r>
      <w:r w:rsidRPr="00A12930">
        <w:rPr>
          <w:rFonts w:ascii="Arial" w:eastAsia="Arial" w:hAnsi="Arial" w:cs="Arial"/>
          <w:sz w:val="24"/>
          <w:szCs w:val="24"/>
        </w:rPr>
        <w:t>10,0±0,2</w:t>
      </w:r>
      <w:r w:rsidR="005C001C" w:rsidRPr="00A12930">
        <w:rPr>
          <w:rFonts w:ascii="Arial" w:eastAsia="Arial" w:hAnsi="Arial" w:cs="Arial"/>
          <w:sz w:val="24"/>
          <w:szCs w:val="24"/>
        </w:rPr>
        <w:t>)</w:t>
      </w:r>
      <w:r w:rsidRPr="00A12930">
        <w:rPr>
          <w:rFonts w:ascii="Arial" w:eastAsia="Arial" w:hAnsi="Arial" w:cs="Arial"/>
          <w:sz w:val="24"/>
          <w:szCs w:val="24"/>
        </w:rPr>
        <w:t xml:space="preserve"> кН на накладки.</w:t>
      </w:r>
    </w:p>
    <w:p w14:paraId="44A7AE93" w14:textId="77777777" w:rsidR="00ED4D49" w:rsidRPr="00A12930" w:rsidRDefault="00ED4D49" w:rsidP="001A49DF">
      <w:pPr>
        <w:tabs>
          <w:tab w:val="left" w:pos="-2403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Через 600 </w:t>
      </w:r>
      <w:proofErr w:type="gramStart"/>
      <w:r w:rsidRPr="00A12930">
        <w:rPr>
          <w:rFonts w:ascii="Arial" w:eastAsia="Arial" w:hAnsi="Arial" w:cs="Arial"/>
          <w:sz w:val="24"/>
          <w:szCs w:val="24"/>
        </w:rPr>
        <w:t>с</w:t>
      </w:r>
      <w:proofErr w:type="gramEnd"/>
      <w:r w:rsidRPr="00A1293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A12930">
        <w:rPr>
          <w:rFonts w:ascii="Arial" w:eastAsia="Arial" w:hAnsi="Arial" w:cs="Arial"/>
          <w:sz w:val="24"/>
          <w:szCs w:val="24"/>
        </w:rPr>
        <w:t>от</w:t>
      </w:r>
      <w:proofErr w:type="gramEnd"/>
      <w:r w:rsidRPr="00A12930">
        <w:rPr>
          <w:rFonts w:ascii="Arial" w:eastAsia="Arial" w:hAnsi="Arial" w:cs="Arial"/>
          <w:sz w:val="24"/>
          <w:szCs w:val="24"/>
        </w:rPr>
        <w:t xml:space="preserve"> начала торможения фиксируют температуру фрикционного контакта «диск-накладка». Если температура меньше установленного значения (</w:t>
      </w:r>
      <w:r w:rsidR="00B90D8C" w:rsidRPr="00A12930">
        <w:rPr>
          <w:rFonts w:ascii="Arial" w:eastAsia="Arial" w:hAnsi="Arial" w:cs="Arial"/>
          <w:sz w:val="24"/>
          <w:szCs w:val="24"/>
        </w:rPr>
        <w:t xml:space="preserve">показатель </w:t>
      </w:r>
      <w:r w:rsidRPr="00A12930">
        <w:rPr>
          <w:rFonts w:ascii="Arial" w:eastAsia="Arial" w:hAnsi="Arial" w:cs="Arial"/>
          <w:sz w:val="24"/>
          <w:szCs w:val="24"/>
        </w:rPr>
        <w:t>4.3 таблицы 4.6) для полимерных накладок 450</w:t>
      </w:r>
      <w:r w:rsidR="00B90D8C" w:rsidRPr="00A12930">
        <w:rPr>
          <w:rFonts w:ascii="Arial" w:eastAsia="Arial" w:hAnsi="Arial" w:cs="Arial"/>
          <w:sz w:val="24"/>
          <w:szCs w:val="24"/>
        </w:rPr>
        <w:t xml:space="preserve"> </w:t>
      </w:r>
      <w:r w:rsidRPr="00A12930">
        <w:rPr>
          <w:rFonts w:ascii="Arial" w:eastAsia="Arial" w:hAnsi="Arial" w:cs="Arial"/>
          <w:sz w:val="24"/>
          <w:szCs w:val="24"/>
        </w:rPr>
        <w:t xml:space="preserve">°С и для металлокерамических накладок 550 °С, торможение продолжают с удвоенной силой нажатия до достижения установленных значений температуры. После окончания испытаний проводят осмотр рабочей поверхности тормозного диска и накладок. При наличии термических и </w:t>
      </w:r>
      <w:r w:rsidRPr="00A12930">
        <w:rPr>
          <w:rFonts w:ascii="Arial" w:eastAsia="Arial" w:hAnsi="Arial" w:cs="Arial"/>
          <w:sz w:val="24"/>
          <w:szCs w:val="24"/>
        </w:rPr>
        <w:lastRenderedPageBreak/>
        <w:t xml:space="preserve">механических повреждений накладок, а на диске трещин, кольцевых выработок, </w:t>
      </w:r>
      <w:proofErr w:type="spellStart"/>
      <w:r w:rsidRPr="00A12930">
        <w:rPr>
          <w:rFonts w:ascii="Arial" w:eastAsia="Arial" w:hAnsi="Arial" w:cs="Arial"/>
          <w:sz w:val="24"/>
          <w:szCs w:val="24"/>
        </w:rPr>
        <w:t>прижогов</w:t>
      </w:r>
      <w:proofErr w:type="spellEnd"/>
      <w:r w:rsidRPr="00A12930">
        <w:rPr>
          <w:rFonts w:ascii="Arial" w:eastAsia="Arial" w:hAnsi="Arial" w:cs="Arial"/>
          <w:sz w:val="24"/>
          <w:szCs w:val="24"/>
        </w:rPr>
        <w:t xml:space="preserve"> в виде кольцевых полос или пятен диаметром более </w:t>
      </w:r>
      <w:r w:rsidR="00B90D8C" w:rsidRPr="00A12930">
        <w:rPr>
          <w:rFonts w:ascii="Arial" w:eastAsia="Arial" w:hAnsi="Arial" w:cs="Arial"/>
          <w:sz w:val="24"/>
          <w:szCs w:val="24"/>
        </w:rPr>
        <w:br/>
      </w:r>
      <w:r w:rsidRPr="00A12930">
        <w:rPr>
          <w:rFonts w:ascii="Arial" w:eastAsia="Arial" w:hAnsi="Arial" w:cs="Arial"/>
          <w:sz w:val="24"/>
          <w:szCs w:val="24"/>
        </w:rPr>
        <w:t>80 мм накладки бракуют».</w:t>
      </w:r>
    </w:p>
    <w:p w14:paraId="6FE10E79" w14:textId="77777777" w:rsidR="005E2022" w:rsidRPr="00A12930" w:rsidRDefault="005E2022" w:rsidP="001A49DF">
      <w:pPr>
        <w:tabs>
          <w:tab w:val="left" w:pos="-2403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>Подпункт 6.6.2.6. Исключить перечисление д).</w:t>
      </w:r>
    </w:p>
    <w:p w14:paraId="27F52654" w14:textId="77777777" w:rsidR="00953D17" w:rsidRPr="00A12930" w:rsidRDefault="008D508E" w:rsidP="001A49DF">
      <w:pPr>
        <w:tabs>
          <w:tab w:val="left" w:pos="-2403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Подпункт 6.7.1.4. Заменить «ГОСТ 18321» на «ГОСТ 18321–73 </w:t>
      </w:r>
      <w:r w:rsidR="001A49DF" w:rsidRPr="00A12930">
        <w:rPr>
          <w:rFonts w:ascii="Arial" w:eastAsia="Arial" w:hAnsi="Arial" w:cs="Arial"/>
          <w:sz w:val="24"/>
          <w:szCs w:val="24"/>
        </w:rPr>
        <w:br/>
      </w:r>
      <w:r w:rsidRPr="00A12930">
        <w:rPr>
          <w:rFonts w:ascii="Arial" w:eastAsia="Arial" w:hAnsi="Arial" w:cs="Arial"/>
          <w:sz w:val="24"/>
          <w:szCs w:val="24"/>
        </w:rPr>
        <w:t>(пункт 3.2)».</w:t>
      </w:r>
    </w:p>
    <w:p w14:paraId="02CC2D6D" w14:textId="7C65AE38" w:rsidR="008D508E" w:rsidRPr="00A12930" w:rsidRDefault="008D508E" w:rsidP="001A49DF">
      <w:pPr>
        <w:tabs>
          <w:tab w:val="left" w:pos="-2403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t xml:space="preserve">Подпункт 6.7.2.3. Заменить </w:t>
      </w:r>
      <w:r w:rsidR="0069612F" w:rsidRPr="00A12930">
        <w:rPr>
          <w:rFonts w:ascii="Arial" w:eastAsia="Arial" w:hAnsi="Arial" w:cs="Arial"/>
          <w:sz w:val="24"/>
          <w:szCs w:val="24"/>
        </w:rPr>
        <w:t>«по ГОСТ 9.030,</w:t>
      </w:r>
      <w:r w:rsidR="00C034E0" w:rsidRPr="00A12930">
        <w:rPr>
          <w:rFonts w:ascii="Arial" w:eastAsia="Arial" w:hAnsi="Arial" w:cs="Arial"/>
          <w:sz w:val="24"/>
          <w:szCs w:val="24"/>
        </w:rPr>
        <w:t xml:space="preserve"> </w:t>
      </w:r>
      <w:r w:rsidR="0069612F" w:rsidRPr="00A12930">
        <w:rPr>
          <w:rFonts w:ascii="Arial" w:eastAsia="Arial" w:hAnsi="Arial" w:cs="Arial"/>
          <w:sz w:val="24"/>
          <w:szCs w:val="24"/>
        </w:rPr>
        <w:t>метод</w:t>
      </w:r>
      <w:proofErr w:type="gramStart"/>
      <w:r w:rsidR="0069612F" w:rsidRPr="00A12930">
        <w:rPr>
          <w:rFonts w:ascii="Arial" w:eastAsia="Arial" w:hAnsi="Arial" w:cs="Arial"/>
          <w:sz w:val="24"/>
          <w:szCs w:val="24"/>
        </w:rPr>
        <w:t xml:space="preserve"> А</w:t>
      </w:r>
      <w:proofErr w:type="gramEnd"/>
      <w:r w:rsidR="0069612F" w:rsidRPr="00A12930">
        <w:rPr>
          <w:rFonts w:ascii="Arial" w:eastAsia="Arial" w:hAnsi="Arial" w:cs="Arial"/>
          <w:sz w:val="24"/>
          <w:szCs w:val="24"/>
        </w:rPr>
        <w:t>» на «по методу А ГОСТ 9.030–74 (раздел 1)».</w:t>
      </w:r>
    </w:p>
    <w:p w14:paraId="6DF757F5" w14:textId="77777777" w:rsidR="00D3330B" w:rsidRPr="00A12930" w:rsidRDefault="00D3330B" w:rsidP="00D3330B">
      <w:pPr>
        <w:pStyle w:val="af1"/>
        <w:widowControl w:val="0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A12930">
        <w:rPr>
          <w:rFonts w:ascii="Arial" w:eastAsiaTheme="minorEastAsia" w:hAnsi="Arial" w:cs="Arial"/>
          <w:sz w:val="24"/>
          <w:szCs w:val="24"/>
        </w:rPr>
        <w:t>Приложение А. Дополнить таблицу А.1 примечанием: «</w:t>
      </w:r>
      <w:r w:rsidRPr="00A12930">
        <w:rPr>
          <w:rFonts w:ascii="Arial" w:eastAsiaTheme="minorEastAsia" w:hAnsi="Arial" w:cs="Arial"/>
          <w:spacing w:val="20"/>
          <w:sz w:val="24"/>
          <w:szCs w:val="24"/>
        </w:rPr>
        <w:t>Примечание</w:t>
      </w:r>
      <w:r w:rsidRPr="00A12930">
        <w:rPr>
          <w:rFonts w:ascii="Arial" w:eastAsiaTheme="minorEastAsia" w:hAnsi="Arial" w:cs="Arial"/>
          <w:sz w:val="24"/>
          <w:szCs w:val="24"/>
        </w:rPr>
        <w:t xml:space="preserve"> – Допускается использовать другие виды смазок, допущенных к использованию производ</w:t>
      </w:r>
      <w:r w:rsidR="00CE6C08" w:rsidRPr="00A12930">
        <w:rPr>
          <w:rFonts w:ascii="Arial" w:eastAsiaTheme="minorEastAsia" w:hAnsi="Arial" w:cs="Arial"/>
          <w:sz w:val="24"/>
          <w:szCs w:val="24"/>
        </w:rPr>
        <w:t>ителем тормозного оборудования».</w:t>
      </w:r>
    </w:p>
    <w:p w14:paraId="44F63609" w14:textId="77777777" w:rsidR="008F7646" w:rsidRPr="00A12930" w:rsidRDefault="008F7646" w:rsidP="001A49DF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12930">
        <w:rPr>
          <w:rFonts w:ascii="Arial" w:eastAsia="Arial" w:hAnsi="Arial" w:cs="Arial"/>
          <w:sz w:val="24"/>
          <w:szCs w:val="24"/>
        </w:rPr>
        <w:br w:type="page"/>
      </w:r>
    </w:p>
    <w:p w14:paraId="3483D48E" w14:textId="77777777" w:rsidR="008C26E6" w:rsidRPr="00A12930" w:rsidRDefault="008C26E6" w:rsidP="00557D5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2930">
        <w:rPr>
          <w:rFonts w:ascii="Arial" w:hAnsi="Arial" w:cs="Arial"/>
          <w:sz w:val="24"/>
          <w:szCs w:val="24"/>
          <w:u w:val="single"/>
        </w:rPr>
        <w:lastRenderedPageBreak/>
        <w:t>___________________________________________________________</w:t>
      </w:r>
      <w:r w:rsidR="007A2607" w:rsidRPr="00A12930">
        <w:rPr>
          <w:rFonts w:ascii="Arial" w:hAnsi="Arial" w:cs="Arial"/>
          <w:sz w:val="24"/>
          <w:szCs w:val="24"/>
          <w:u w:val="single"/>
        </w:rPr>
        <w:t>____</w:t>
      </w:r>
      <w:r w:rsidRPr="00A12930">
        <w:rPr>
          <w:rFonts w:ascii="Arial" w:hAnsi="Arial" w:cs="Arial"/>
          <w:sz w:val="24"/>
          <w:szCs w:val="24"/>
          <w:u w:val="single"/>
        </w:rPr>
        <w:t>___</w:t>
      </w:r>
    </w:p>
    <w:p w14:paraId="407E2AE5" w14:textId="77777777" w:rsidR="008C26E6" w:rsidRPr="00A12930" w:rsidRDefault="008C26E6" w:rsidP="0055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>УДК 62</w:t>
      </w:r>
      <w:r w:rsidR="00612539" w:rsidRPr="00A12930">
        <w:rPr>
          <w:rFonts w:ascii="Arial" w:hAnsi="Arial" w:cs="Arial"/>
          <w:sz w:val="24"/>
          <w:szCs w:val="24"/>
        </w:rPr>
        <w:t>1</w:t>
      </w:r>
      <w:r w:rsidRPr="00A12930">
        <w:rPr>
          <w:rFonts w:ascii="Arial" w:hAnsi="Arial" w:cs="Arial"/>
          <w:sz w:val="24"/>
          <w:szCs w:val="24"/>
        </w:rPr>
        <w:t>.</w:t>
      </w:r>
      <w:r w:rsidR="00612539" w:rsidRPr="00A12930">
        <w:rPr>
          <w:rFonts w:ascii="Arial" w:hAnsi="Arial" w:cs="Arial"/>
          <w:sz w:val="24"/>
          <w:szCs w:val="24"/>
        </w:rPr>
        <w:t>512:629.4:006.354</w:t>
      </w:r>
      <w:r w:rsidR="000A7DEC" w:rsidRPr="00A12930">
        <w:rPr>
          <w:rFonts w:ascii="Arial" w:hAnsi="Arial" w:cs="Arial"/>
          <w:sz w:val="24"/>
          <w:szCs w:val="24"/>
        </w:rPr>
        <w:t xml:space="preserve">                  </w:t>
      </w:r>
      <w:r w:rsidRPr="00A12930">
        <w:rPr>
          <w:rFonts w:ascii="Arial" w:hAnsi="Arial" w:cs="Arial"/>
          <w:sz w:val="24"/>
          <w:szCs w:val="24"/>
        </w:rPr>
        <w:t>МКС 45.060</w:t>
      </w:r>
      <w:r w:rsidR="0054368E" w:rsidRPr="00A12930">
        <w:rPr>
          <w:rFonts w:ascii="Arial" w:hAnsi="Arial" w:cs="Arial"/>
          <w:sz w:val="24"/>
          <w:szCs w:val="24"/>
        </w:rPr>
        <w:tab/>
      </w:r>
      <w:r w:rsidR="000A7DEC" w:rsidRPr="00A12930">
        <w:rPr>
          <w:rFonts w:ascii="Arial" w:hAnsi="Arial" w:cs="Arial"/>
          <w:sz w:val="24"/>
          <w:szCs w:val="24"/>
        </w:rPr>
        <w:t xml:space="preserve">        </w:t>
      </w:r>
      <w:r w:rsidR="0054368E" w:rsidRPr="00A12930">
        <w:rPr>
          <w:rFonts w:ascii="Arial" w:hAnsi="Arial" w:cs="Arial"/>
          <w:sz w:val="24"/>
          <w:szCs w:val="24"/>
        </w:rPr>
        <w:t xml:space="preserve">     </w:t>
      </w:r>
      <w:r w:rsidR="00B91FEE" w:rsidRPr="00A12930">
        <w:rPr>
          <w:rFonts w:ascii="Arial" w:hAnsi="Arial" w:cs="Arial"/>
          <w:sz w:val="24"/>
          <w:szCs w:val="24"/>
        </w:rPr>
        <w:t>ОКПД</w:t>
      </w:r>
      <w:proofErr w:type="gramStart"/>
      <w:r w:rsidR="00B91FEE" w:rsidRPr="00A12930">
        <w:rPr>
          <w:rFonts w:ascii="Arial" w:hAnsi="Arial" w:cs="Arial"/>
          <w:sz w:val="24"/>
          <w:szCs w:val="24"/>
        </w:rPr>
        <w:t>2</w:t>
      </w:r>
      <w:proofErr w:type="gramEnd"/>
      <w:r w:rsidR="008678F2" w:rsidRPr="00A12930">
        <w:rPr>
          <w:rFonts w:ascii="Arial" w:hAnsi="Arial" w:cs="Arial"/>
          <w:sz w:val="24"/>
          <w:szCs w:val="24"/>
        </w:rPr>
        <w:t xml:space="preserve"> </w:t>
      </w:r>
      <w:r w:rsidR="00060C7C" w:rsidRPr="00A12930">
        <w:rPr>
          <w:rFonts w:ascii="Arial" w:hAnsi="Arial" w:cs="Arial"/>
          <w:sz w:val="24"/>
          <w:szCs w:val="24"/>
        </w:rPr>
        <w:t>29.32.30.132</w:t>
      </w:r>
    </w:p>
    <w:p w14:paraId="43406ED4" w14:textId="77777777" w:rsidR="00E0785A" w:rsidRPr="00A12930" w:rsidRDefault="000A7DEC" w:rsidP="00557D5B">
      <w:pPr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 </w:t>
      </w:r>
    </w:p>
    <w:p w14:paraId="19E89A7A" w14:textId="77777777" w:rsidR="005C6AFA" w:rsidRPr="00A12930" w:rsidRDefault="005C6AFA" w:rsidP="00557D5B">
      <w:pPr>
        <w:jc w:val="both"/>
        <w:rPr>
          <w:rFonts w:ascii="Arial" w:hAnsi="Arial" w:cs="Arial"/>
          <w:sz w:val="24"/>
          <w:szCs w:val="24"/>
        </w:rPr>
      </w:pPr>
      <w:r w:rsidRPr="00A12930">
        <w:rPr>
          <w:rFonts w:ascii="Arial" w:hAnsi="Arial" w:cs="Arial"/>
          <w:sz w:val="24"/>
          <w:szCs w:val="24"/>
        </w:rPr>
        <w:t xml:space="preserve">Ключевые слова: воздухораспределители, кран машиниста, резиновые уплотнительные изделия для тормозных пневматических систем, клещевой механизм тормозного блока, тормозные диски, тормозные накладки дискового тормоза </w:t>
      </w:r>
    </w:p>
    <w:p w14:paraId="0B7AFD89" w14:textId="77777777" w:rsidR="00340E5B" w:rsidRPr="00A12930" w:rsidRDefault="00340E5B" w:rsidP="00557D5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2930">
        <w:rPr>
          <w:rFonts w:ascii="Arial" w:hAnsi="Arial" w:cs="Arial"/>
          <w:sz w:val="24"/>
          <w:szCs w:val="24"/>
          <w:u w:val="single"/>
        </w:rPr>
        <w:t>_________________________________________________________________</w:t>
      </w:r>
    </w:p>
    <w:p w14:paraId="085D21A0" w14:textId="77777777" w:rsidR="008C26E6" w:rsidRPr="00A12930" w:rsidRDefault="008C26E6" w:rsidP="0055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658" w:type="pct"/>
        <w:tblLook w:val="01E0" w:firstRow="1" w:lastRow="1" w:firstColumn="1" w:lastColumn="1" w:noHBand="0" w:noVBand="0"/>
      </w:tblPr>
      <w:tblGrid>
        <w:gridCol w:w="6250"/>
        <w:gridCol w:w="2270"/>
      </w:tblGrid>
      <w:tr w:rsidR="00075DC8" w:rsidRPr="00A12930" w14:paraId="24CE31E3" w14:textId="77777777" w:rsidTr="00E23A15">
        <w:trPr>
          <w:trHeight w:val="266"/>
        </w:trPr>
        <w:tc>
          <w:tcPr>
            <w:tcW w:w="3668" w:type="pct"/>
            <w:shd w:val="clear" w:color="auto" w:fill="auto"/>
          </w:tcPr>
          <w:p w14:paraId="77DFBB15" w14:textId="77777777" w:rsidR="00075DC8" w:rsidRPr="00A12930" w:rsidRDefault="00075DC8" w:rsidP="00E23A15">
            <w:pPr>
              <w:ind w:left="567"/>
            </w:pPr>
          </w:p>
        </w:tc>
        <w:tc>
          <w:tcPr>
            <w:tcW w:w="1332" w:type="pct"/>
            <w:shd w:val="clear" w:color="auto" w:fill="auto"/>
            <w:vAlign w:val="bottom"/>
          </w:tcPr>
          <w:p w14:paraId="5D190B2A" w14:textId="77777777" w:rsidR="00075DC8" w:rsidRPr="00A12930" w:rsidRDefault="00075DC8" w:rsidP="00E23A15">
            <w:pPr>
              <w:ind w:left="567"/>
            </w:pPr>
          </w:p>
        </w:tc>
      </w:tr>
    </w:tbl>
    <w:p w14:paraId="5648CE79" w14:textId="77777777" w:rsidR="004633D1" w:rsidRPr="0022628E" w:rsidRDefault="004633D1" w:rsidP="004633D1">
      <w:pPr>
        <w:ind w:left="360"/>
        <w:rPr>
          <w:rFonts w:ascii="Arial" w:eastAsia="Calibri" w:hAnsi="Arial" w:cs="Arial"/>
          <w:sz w:val="24"/>
          <w:szCs w:val="24"/>
        </w:rPr>
      </w:pPr>
    </w:p>
    <w:p w14:paraId="4225EAF9" w14:textId="77777777" w:rsidR="004633D1" w:rsidRPr="0022628E" w:rsidRDefault="004633D1" w:rsidP="004633D1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76"/>
        <w:gridCol w:w="2270"/>
      </w:tblGrid>
      <w:tr w:rsidR="004633D1" w:rsidRPr="0022628E" w14:paraId="763558EF" w14:textId="77777777" w:rsidTr="00FA7E7B">
        <w:trPr>
          <w:trHeight w:val="295"/>
        </w:trPr>
        <w:tc>
          <w:tcPr>
            <w:tcW w:w="3759" w:type="pct"/>
            <w:shd w:val="clear" w:color="auto" w:fill="auto"/>
          </w:tcPr>
          <w:p w14:paraId="43B42554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Заместитель Генерального директора</w:t>
            </w:r>
          </w:p>
          <w:p w14:paraId="7108DD4E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АО «ВНИИЖТ»  – директор НЦ «РСТМ»</w:t>
            </w:r>
          </w:p>
        </w:tc>
        <w:tc>
          <w:tcPr>
            <w:tcW w:w="1241" w:type="pct"/>
            <w:shd w:val="clear" w:color="auto" w:fill="auto"/>
          </w:tcPr>
          <w:p w14:paraId="7C1EF8B6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38563A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А.В. Сухов</w:t>
            </w:r>
          </w:p>
          <w:p w14:paraId="4B50CF81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3D1" w:rsidRPr="0022628E" w14:paraId="737F5A3D" w14:textId="77777777" w:rsidTr="00FA7E7B">
        <w:trPr>
          <w:trHeight w:val="266"/>
        </w:trPr>
        <w:tc>
          <w:tcPr>
            <w:tcW w:w="3759" w:type="pct"/>
            <w:shd w:val="clear" w:color="auto" w:fill="auto"/>
          </w:tcPr>
          <w:p w14:paraId="77A1B731" w14:textId="77777777" w:rsidR="004633D1" w:rsidRPr="0022628E" w:rsidRDefault="004633D1" w:rsidP="00FA7E7B">
            <w:pPr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Заместитель начальника центра «Стандартизация и</w:t>
            </w:r>
          </w:p>
          <w:p w14:paraId="11FDC213" w14:textId="77777777" w:rsidR="004633D1" w:rsidRPr="0022628E" w:rsidRDefault="004633D1" w:rsidP="00FA7E7B">
            <w:pPr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техническое регулирование»</w:t>
            </w:r>
          </w:p>
        </w:tc>
        <w:tc>
          <w:tcPr>
            <w:tcW w:w="1241" w:type="pct"/>
            <w:shd w:val="clear" w:color="auto" w:fill="auto"/>
            <w:vAlign w:val="bottom"/>
          </w:tcPr>
          <w:p w14:paraId="4F0AFC56" w14:textId="77777777" w:rsidR="004633D1" w:rsidRPr="0022628E" w:rsidRDefault="004633D1" w:rsidP="00FA7E7B">
            <w:pPr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А.Е. Петросян</w:t>
            </w:r>
          </w:p>
        </w:tc>
      </w:tr>
      <w:tr w:rsidR="004633D1" w:rsidRPr="0022628E" w14:paraId="3457AF64" w14:textId="77777777" w:rsidTr="00FA7E7B">
        <w:trPr>
          <w:trHeight w:val="266"/>
        </w:trPr>
        <w:tc>
          <w:tcPr>
            <w:tcW w:w="3759" w:type="pct"/>
            <w:shd w:val="clear" w:color="auto" w:fill="auto"/>
          </w:tcPr>
          <w:p w14:paraId="77B5BEAF" w14:textId="77777777" w:rsidR="004633D1" w:rsidRPr="0022628E" w:rsidRDefault="004633D1" w:rsidP="00FA7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bottom"/>
          </w:tcPr>
          <w:p w14:paraId="12612867" w14:textId="77777777" w:rsidR="004633D1" w:rsidRPr="0022628E" w:rsidRDefault="004633D1" w:rsidP="00FA7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3D1" w:rsidRPr="0022628E" w14:paraId="767B70CB" w14:textId="77777777" w:rsidTr="00FA7E7B">
        <w:trPr>
          <w:trHeight w:val="266"/>
        </w:trPr>
        <w:tc>
          <w:tcPr>
            <w:tcW w:w="3759" w:type="pct"/>
            <w:shd w:val="clear" w:color="auto" w:fill="auto"/>
          </w:tcPr>
          <w:p w14:paraId="22F05D1B" w14:textId="77777777" w:rsidR="004633D1" w:rsidRPr="0022628E" w:rsidRDefault="004633D1" w:rsidP="00FA7E7B">
            <w:pPr>
              <w:tabs>
                <w:tab w:val="left" w:pos="49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Заместитель директора НЦ «НПСАП»</w:t>
            </w:r>
            <w:r w:rsidRPr="0022628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41" w:type="pct"/>
            <w:shd w:val="clear" w:color="auto" w:fill="auto"/>
            <w:vAlign w:val="bottom"/>
          </w:tcPr>
          <w:p w14:paraId="7A309D1C" w14:textId="77777777" w:rsidR="004633D1" w:rsidRPr="0022628E" w:rsidRDefault="004633D1" w:rsidP="00FA7E7B">
            <w:pPr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Г.Н. Горюнов</w:t>
            </w:r>
          </w:p>
          <w:p w14:paraId="3608463D" w14:textId="77777777" w:rsidR="004633D1" w:rsidRPr="0022628E" w:rsidRDefault="004633D1" w:rsidP="00FA7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3D1" w:rsidRPr="0022628E" w14:paraId="775E9D12" w14:textId="77777777" w:rsidTr="00FA7E7B">
        <w:trPr>
          <w:trHeight w:val="266"/>
        </w:trPr>
        <w:tc>
          <w:tcPr>
            <w:tcW w:w="3759" w:type="pct"/>
            <w:shd w:val="clear" w:color="auto" w:fill="auto"/>
          </w:tcPr>
          <w:p w14:paraId="78A30564" w14:textId="77777777" w:rsidR="004633D1" w:rsidRPr="0022628E" w:rsidRDefault="004633D1" w:rsidP="00FA7E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Руководитель группы</w:t>
            </w:r>
          </w:p>
          <w:p w14:paraId="2112D207" w14:textId="77777777" w:rsidR="004633D1" w:rsidRPr="0022628E" w:rsidRDefault="004633D1" w:rsidP="00FA7E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лаборатории НЦ «РСТМ»</w:t>
            </w:r>
          </w:p>
          <w:p w14:paraId="6A102464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pct"/>
            <w:shd w:val="clear" w:color="auto" w:fill="auto"/>
          </w:tcPr>
          <w:p w14:paraId="085105F8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5EB551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И.Н. Воронин</w:t>
            </w:r>
          </w:p>
        </w:tc>
      </w:tr>
      <w:tr w:rsidR="004633D1" w:rsidRPr="000C7D61" w14:paraId="4460526C" w14:textId="77777777" w:rsidTr="00FA7E7B">
        <w:trPr>
          <w:trHeight w:val="266"/>
        </w:trPr>
        <w:tc>
          <w:tcPr>
            <w:tcW w:w="3759" w:type="pct"/>
            <w:shd w:val="clear" w:color="auto" w:fill="auto"/>
          </w:tcPr>
          <w:p w14:paraId="03BCA1AC" w14:textId="77777777" w:rsidR="004633D1" w:rsidRPr="0022628E" w:rsidRDefault="004633D1" w:rsidP="00FA7E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Ведущий научный сотрудник</w:t>
            </w:r>
          </w:p>
          <w:p w14:paraId="7692E6C6" w14:textId="77777777" w:rsidR="004633D1" w:rsidRPr="0022628E" w:rsidRDefault="004633D1" w:rsidP="00FA7E7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НЦ «РСТМ»</w:t>
            </w:r>
          </w:p>
        </w:tc>
        <w:tc>
          <w:tcPr>
            <w:tcW w:w="1241" w:type="pct"/>
            <w:shd w:val="clear" w:color="auto" w:fill="auto"/>
          </w:tcPr>
          <w:p w14:paraId="7CAC28F8" w14:textId="77777777" w:rsidR="004633D1" w:rsidRPr="0022628E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ACB9C9" w14:textId="77777777" w:rsidR="004633D1" w:rsidRPr="000C7D61" w:rsidRDefault="004633D1" w:rsidP="00FA7E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628E">
              <w:rPr>
                <w:rFonts w:ascii="Arial" w:hAnsi="Arial" w:cs="Arial"/>
                <w:sz w:val="24"/>
                <w:szCs w:val="24"/>
              </w:rPr>
              <w:t>В.И. Маршев</w:t>
            </w:r>
          </w:p>
        </w:tc>
      </w:tr>
    </w:tbl>
    <w:p w14:paraId="3E46E38F" w14:textId="77777777" w:rsidR="004633D1" w:rsidRPr="00557D5B" w:rsidRDefault="004633D1" w:rsidP="004633D1">
      <w:pPr>
        <w:jc w:val="both"/>
        <w:rPr>
          <w:rFonts w:ascii="Arial" w:hAnsi="Arial" w:cs="Arial"/>
          <w:sz w:val="24"/>
          <w:szCs w:val="24"/>
        </w:rPr>
      </w:pPr>
    </w:p>
    <w:p w14:paraId="2154E9F7" w14:textId="4094B51F" w:rsidR="0023375D" w:rsidRPr="00557D5B" w:rsidRDefault="0023375D" w:rsidP="00381DD8">
      <w:pPr>
        <w:rPr>
          <w:rFonts w:ascii="Arial" w:hAnsi="Arial" w:cs="Arial"/>
          <w:sz w:val="24"/>
          <w:szCs w:val="24"/>
        </w:rPr>
      </w:pPr>
    </w:p>
    <w:sectPr w:rsidR="0023375D" w:rsidRPr="00557D5B" w:rsidSect="00EB058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702" w:right="1133" w:bottom="1701" w:left="1843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4CA1B" w14:textId="77777777" w:rsidR="001B6491" w:rsidRDefault="001B6491" w:rsidP="00993282">
      <w:r>
        <w:separator/>
      </w:r>
    </w:p>
  </w:endnote>
  <w:endnote w:type="continuationSeparator" w:id="0">
    <w:p w14:paraId="1D40398F" w14:textId="77777777" w:rsidR="001B6491" w:rsidRDefault="001B6491" w:rsidP="0099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752117"/>
      <w:docPartObj>
        <w:docPartGallery w:val="Page Numbers (Bottom of Page)"/>
        <w:docPartUnique/>
      </w:docPartObj>
    </w:sdtPr>
    <w:sdtEndPr/>
    <w:sdtContent>
      <w:p w14:paraId="55E7EE48" w14:textId="77777777" w:rsidR="00A528AE" w:rsidRDefault="0055714B">
        <w:pPr>
          <w:pStyle w:val="ab"/>
        </w:pPr>
        <w:r>
          <w:fldChar w:fldCharType="begin"/>
        </w:r>
        <w:r w:rsidR="00A528AE">
          <w:instrText>PAGE   \* MERGEFORMAT</w:instrText>
        </w:r>
        <w:r>
          <w:fldChar w:fldCharType="separate"/>
        </w:r>
        <w:r w:rsidR="00F7506A">
          <w:rPr>
            <w:noProof/>
          </w:rPr>
          <w:t>4</w:t>
        </w:r>
        <w:r>
          <w:fldChar w:fldCharType="end"/>
        </w:r>
      </w:p>
    </w:sdtContent>
  </w:sdt>
  <w:p w14:paraId="3DAD29E1" w14:textId="77777777" w:rsidR="00802B85" w:rsidRDefault="00802B85">
    <w:pPr>
      <w:ind w:right="260"/>
      <w:rPr>
        <w:color w:val="0F243E" w:themeColor="text2" w:themeShade="8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967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17FE9E9" w14:textId="77777777" w:rsidR="00A528AE" w:rsidRPr="00F7506A" w:rsidRDefault="0055714B">
        <w:pPr>
          <w:pStyle w:val="ab"/>
          <w:jc w:val="right"/>
          <w:rPr>
            <w:rFonts w:ascii="Arial" w:hAnsi="Arial" w:cs="Arial"/>
            <w:sz w:val="24"/>
            <w:szCs w:val="24"/>
          </w:rPr>
        </w:pPr>
        <w:r w:rsidRPr="00672D14">
          <w:rPr>
            <w:rFonts w:ascii="Arial" w:hAnsi="Arial" w:cs="Arial"/>
            <w:sz w:val="24"/>
            <w:szCs w:val="24"/>
          </w:rPr>
          <w:fldChar w:fldCharType="begin"/>
        </w:r>
        <w:r w:rsidR="00A528AE" w:rsidRPr="00672D14">
          <w:rPr>
            <w:rFonts w:ascii="Arial" w:hAnsi="Arial" w:cs="Arial"/>
            <w:sz w:val="24"/>
            <w:szCs w:val="24"/>
          </w:rPr>
          <w:instrText>PAGE   \* MERGEFORMAT</w:instrText>
        </w:r>
        <w:r w:rsidRPr="00672D14">
          <w:rPr>
            <w:rFonts w:ascii="Arial" w:hAnsi="Arial" w:cs="Arial"/>
            <w:sz w:val="24"/>
            <w:szCs w:val="24"/>
          </w:rPr>
          <w:fldChar w:fldCharType="separate"/>
        </w:r>
        <w:r w:rsidR="00FE2752">
          <w:rPr>
            <w:rFonts w:ascii="Arial" w:hAnsi="Arial" w:cs="Arial"/>
            <w:noProof/>
            <w:sz w:val="24"/>
            <w:szCs w:val="24"/>
          </w:rPr>
          <w:t>9</w:t>
        </w:r>
        <w:r w:rsidRPr="00672D1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33D6091" w14:textId="77777777" w:rsidR="004D44EE" w:rsidRDefault="004D44EE" w:rsidP="00802B85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5B23E" w14:textId="77777777" w:rsidR="00802B85" w:rsidRDefault="00802B85">
    <w:pPr>
      <w:pStyle w:val="ab"/>
      <w:jc w:val="right"/>
    </w:pPr>
  </w:p>
  <w:p w14:paraId="7983E2E4" w14:textId="77777777" w:rsidR="004D44EE" w:rsidRDefault="004D44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5A43" w14:textId="77777777" w:rsidR="001B6491" w:rsidRDefault="001B6491" w:rsidP="00993282">
      <w:r>
        <w:separator/>
      </w:r>
    </w:p>
  </w:footnote>
  <w:footnote w:type="continuationSeparator" w:id="0">
    <w:p w14:paraId="2A22DC68" w14:textId="77777777" w:rsidR="001B6491" w:rsidRDefault="001B6491" w:rsidP="0099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3D6EA" w14:textId="77777777" w:rsidR="00802B85" w:rsidRDefault="00802B85" w:rsidP="00F83CFE">
    <w:pPr>
      <w:pStyle w:val="a9"/>
      <w:rPr>
        <w:rFonts w:ascii="Arial" w:hAnsi="Arial" w:cs="Arial"/>
        <w:sz w:val="24"/>
        <w:szCs w:val="24"/>
      </w:rPr>
    </w:pPr>
    <w:r w:rsidRPr="00F83CFE">
      <w:rPr>
        <w:rFonts w:ascii="Arial" w:hAnsi="Arial" w:cs="Arial"/>
        <w:sz w:val="24"/>
        <w:szCs w:val="24"/>
        <w:highlight w:val="green"/>
      </w:rPr>
      <w:t>И</w:t>
    </w:r>
    <w:r w:rsidR="00F83CFE" w:rsidRPr="00F83CFE">
      <w:rPr>
        <w:rFonts w:ascii="Arial" w:hAnsi="Arial" w:cs="Arial"/>
        <w:sz w:val="24"/>
        <w:szCs w:val="24"/>
        <w:highlight w:val="green"/>
      </w:rPr>
      <w:t>зменение</w:t>
    </w:r>
    <w:r w:rsidRPr="00F83CFE">
      <w:rPr>
        <w:rFonts w:ascii="Arial" w:hAnsi="Arial" w:cs="Arial"/>
        <w:sz w:val="24"/>
        <w:szCs w:val="24"/>
        <w:highlight w:val="green"/>
      </w:rPr>
      <w:t xml:space="preserve"> №1 </w:t>
    </w:r>
    <w:r w:rsidR="00AE5EC1" w:rsidRPr="00F83CFE">
      <w:rPr>
        <w:rFonts w:ascii="Arial" w:hAnsi="Arial" w:cs="Arial"/>
        <w:sz w:val="24"/>
        <w:szCs w:val="24"/>
        <w:highlight w:val="green"/>
      </w:rPr>
      <w:t>ГОСТ 33724.1</w:t>
    </w:r>
    <w:r w:rsidR="00F83CFE" w:rsidRPr="00F83CFE">
      <w:rPr>
        <w:rFonts w:ascii="Arial" w:hAnsi="Arial" w:cs="Arial"/>
        <w:sz w:val="24"/>
        <w:szCs w:val="24"/>
        <w:highlight w:val="green"/>
      </w:rPr>
      <w:t>–</w:t>
    </w:r>
    <w:r w:rsidR="00AE5EC1" w:rsidRPr="00F83CFE">
      <w:rPr>
        <w:rFonts w:ascii="Arial" w:hAnsi="Arial" w:cs="Arial"/>
        <w:sz w:val="24"/>
        <w:szCs w:val="24"/>
        <w:highlight w:val="green"/>
      </w:rPr>
      <w:t>2016</w:t>
    </w:r>
  </w:p>
  <w:p w14:paraId="757893B7" w14:textId="77777777" w:rsidR="00F83CFE" w:rsidRPr="00F83CFE" w:rsidRDefault="00F83CFE" w:rsidP="00F83CFE">
    <w:pPr>
      <w:pStyle w:val="a9"/>
      <w:rPr>
        <w:i/>
      </w:rPr>
    </w:pPr>
    <w:r w:rsidRPr="00F83CFE">
      <w:rPr>
        <w:rFonts w:ascii="Arial" w:hAnsi="Arial" w:cs="Arial"/>
        <w:i/>
        <w:sz w:val="24"/>
        <w:szCs w:val="24"/>
        <w:highlight w:val="green"/>
      </w:rPr>
      <w:t>(первая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FAF15" w14:textId="77777777" w:rsidR="00F83CFE" w:rsidRPr="00775D58" w:rsidRDefault="00F83CFE" w:rsidP="00F83CFE">
    <w:pPr>
      <w:pStyle w:val="a9"/>
      <w:rPr>
        <w:rFonts w:ascii="Arial" w:hAnsi="Arial" w:cs="Arial"/>
        <w:sz w:val="24"/>
        <w:szCs w:val="24"/>
      </w:rPr>
    </w:pPr>
    <w:r w:rsidRPr="00775D58">
      <w:rPr>
        <w:rFonts w:ascii="Arial" w:hAnsi="Arial" w:cs="Arial"/>
        <w:sz w:val="24"/>
        <w:szCs w:val="24"/>
      </w:rPr>
      <w:t>Изменение №1 ГОСТ 33724.1–2016</w:t>
    </w:r>
  </w:p>
  <w:p w14:paraId="1A3CB6A9" w14:textId="533D9D81" w:rsidR="00F83CFE" w:rsidRPr="00F83CFE" w:rsidRDefault="00F83CFE" w:rsidP="00F83CFE">
    <w:pPr>
      <w:pStyle w:val="a9"/>
      <w:rPr>
        <w:i/>
      </w:rPr>
    </w:pPr>
    <w:r w:rsidRPr="00CF4301">
      <w:rPr>
        <w:rFonts w:ascii="Arial" w:hAnsi="Arial" w:cs="Arial"/>
        <w:i/>
        <w:sz w:val="24"/>
        <w:szCs w:val="24"/>
      </w:rPr>
      <w:t>(</w:t>
    </w:r>
    <w:r w:rsidR="001114C0" w:rsidRPr="00CF4301">
      <w:rPr>
        <w:rFonts w:ascii="Arial" w:hAnsi="Arial" w:cs="Arial"/>
        <w:i/>
        <w:sz w:val="24"/>
        <w:szCs w:val="24"/>
      </w:rPr>
      <w:t>окончательная</w:t>
    </w:r>
    <w:r w:rsidRPr="00775D58">
      <w:rPr>
        <w:rFonts w:ascii="Arial" w:hAnsi="Arial" w:cs="Arial"/>
        <w:i/>
        <w:sz w:val="24"/>
        <w:szCs w:val="24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B4"/>
    <w:multiLevelType w:val="hybridMultilevel"/>
    <w:tmpl w:val="315A98BA"/>
    <w:lvl w:ilvl="0" w:tplc="FE48A7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20BD5"/>
    <w:multiLevelType w:val="hybridMultilevel"/>
    <w:tmpl w:val="BB8A1DA0"/>
    <w:lvl w:ilvl="0" w:tplc="2CA4F356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4372AF"/>
    <w:multiLevelType w:val="hybridMultilevel"/>
    <w:tmpl w:val="F9303784"/>
    <w:lvl w:ilvl="0" w:tplc="F6E07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DE20B8"/>
    <w:multiLevelType w:val="hybridMultilevel"/>
    <w:tmpl w:val="11EA7EA4"/>
    <w:lvl w:ilvl="0" w:tplc="B562FD2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77322"/>
    <w:multiLevelType w:val="hybridMultilevel"/>
    <w:tmpl w:val="4044E7AE"/>
    <w:lvl w:ilvl="0" w:tplc="6008ABF4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BD7C0C"/>
    <w:multiLevelType w:val="hybridMultilevel"/>
    <w:tmpl w:val="5D1EADBC"/>
    <w:lvl w:ilvl="0" w:tplc="4DF07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E6394"/>
    <w:multiLevelType w:val="hybridMultilevel"/>
    <w:tmpl w:val="D9927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A839F8"/>
    <w:multiLevelType w:val="hybridMultilevel"/>
    <w:tmpl w:val="08B6759A"/>
    <w:lvl w:ilvl="0" w:tplc="9496A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1F7C87"/>
    <w:multiLevelType w:val="hybridMultilevel"/>
    <w:tmpl w:val="642097CA"/>
    <w:lvl w:ilvl="0" w:tplc="2C3AF25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815B1A"/>
    <w:multiLevelType w:val="hybridMultilevel"/>
    <w:tmpl w:val="6B562308"/>
    <w:lvl w:ilvl="0" w:tplc="2C3AF25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05457"/>
    <w:multiLevelType w:val="hybridMultilevel"/>
    <w:tmpl w:val="7EEE18D6"/>
    <w:lvl w:ilvl="0" w:tplc="40AA1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B7141"/>
    <w:multiLevelType w:val="hybridMultilevel"/>
    <w:tmpl w:val="D292CFEA"/>
    <w:lvl w:ilvl="0" w:tplc="3A40F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877175"/>
    <w:multiLevelType w:val="hybridMultilevel"/>
    <w:tmpl w:val="D424E3AA"/>
    <w:lvl w:ilvl="0" w:tplc="2C3AF25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BD3462"/>
    <w:multiLevelType w:val="hybridMultilevel"/>
    <w:tmpl w:val="0888B68A"/>
    <w:lvl w:ilvl="0" w:tplc="FE48A7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B25A4F"/>
    <w:multiLevelType w:val="hybridMultilevel"/>
    <w:tmpl w:val="C5C6C040"/>
    <w:lvl w:ilvl="0" w:tplc="2C3AF252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EF616D"/>
    <w:multiLevelType w:val="hybridMultilevel"/>
    <w:tmpl w:val="B030C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1B228F"/>
    <w:multiLevelType w:val="hybridMultilevel"/>
    <w:tmpl w:val="E5A6AEF6"/>
    <w:lvl w:ilvl="0" w:tplc="E4C4B846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5DA40FF"/>
    <w:multiLevelType w:val="hybridMultilevel"/>
    <w:tmpl w:val="47145846"/>
    <w:lvl w:ilvl="0" w:tplc="F3D026F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5719BD"/>
    <w:multiLevelType w:val="hybridMultilevel"/>
    <w:tmpl w:val="DB828A18"/>
    <w:lvl w:ilvl="0" w:tplc="32D8E1A4">
      <w:start w:val="4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A12FE"/>
    <w:multiLevelType w:val="hybridMultilevel"/>
    <w:tmpl w:val="0900C564"/>
    <w:lvl w:ilvl="0" w:tplc="77B24AC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6F3A99"/>
    <w:multiLevelType w:val="hybridMultilevel"/>
    <w:tmpl w:val="37BC7222"/>
    <w:lvl w:ilvl="0" w:tplc="1688A53A">
      <w:start w:val="1"/>
      <w:numFmt w:val="decimal"/>
      <w:lvlText w:val="%1)"/>
      <w:lvlJc w:val="left"/>
      <w:pPr>
        <w:ind w:left="1013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1">
    <w:nsid w:val="67864087"/>
    <w:multiLevelType w:val="hybridMultilevel"/>
    <w:tmpl w:val="6F8E2654"/>
    <w:lvl w:ilvl="0" w:tplc="867480E0">
      <w:start w:val="6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1D373E5"/>
    <w:multiLevelType w:val="hybridMultilevel"/>
    <w:tmpl w:val="76E0F9CC"/>
    <w:lvl w:ilvl="0" w:tplc="2D883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3E7C7D"/>
    <w:multiLevelType w:val="hybridMultilevel"/>
    <w:tmpl w:val="DA741EE6"/>
    <w:lvl w:ilvl="0" w:tplc="0414AB1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5"/>
  </w:num>
  <w:num w:numId="5">
    <w:abstractNumId w:val="6"/>
  </w:num>
  <w:num w:numId="6">
    <w:abstractNumId w:val="1"/>
  </w:num>
  <w:num w:numId="7">
    <w:abstractNumId w:val="4"/>
  </w:num>
  <w:num w:numId="8">
    <w:abstractNumId w:val="16"/>
  </w:num>
  <w:num w:numId="9">
    <w:abstractNumId w:val="21"/>
  </w:num>
  <w:num w:numId="10">
    <w:abstractNumId w:val="23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11"/>
  </w:num>
  <w:num w:numId="17">
    <w:abstractNumId w:val="19"/>
  </w:num>
  <w:num w:numId="18">
    <w:abstractNumId w:val="3"/>
  </w:num>
  <w:num w:numId="19">
    <w:abstractNumId w:val="8"/>
  </w:num>
  <w:num w:numId="20">
    <w:abstractNumId w:val="10"/>
  </w:num>
  <w:num w:numId="21">
    <w:abstractNumId w:val="14"/>
  </w:num>
  <w:num w:numId="22">
    <w:abstractNumId w:val="20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82"/>
    <w:rsid w:val="000006AB"/>
    <w:rsid w:val="00000E64"/>
    <w:rsid w:val="00001CAB"/>
    <w:rsid w:val="0000534C"/>
    <w:rsid w:val="00006A59"/>
    <w:rsid w:val="00006B1F"/>
    <w:rsid w:val="00010BF4"/>
    <w:rsid w:val="0001443A"/>
    <w:rsid w:val="00021837"/>
    <w:rsid w:val="00025722"/>
    <w:rsid w:val="00026B40"/>
    <w:rsid w:val="00026E9E"/>
    <w:rsid w:val="00031247"/>
    <w:rsid w:val="000318F8"/>
    <w:rsid w:val="00031A00"/>
    <w:rsid w:val="00031D94"/>
    <w:rsid w:val="0003312A"/>
    <w:rsid w:val="00034D6A"/>
    <w:rsid w:val="00041625"/>
    <w:rsid w:val="00042057"/>
    <w:rsid w:val="00042AC3"/>
    <w:rsid w:val="00043EBC"/>
    <w:rsid w:val="00044199"/>
    <w:rsid w:val="00044ABB"/>
    <w:rsid w:val="00046A8A"/>
    <w:rsid w:val="0004762C"/>
    <w:rsid w:val="00051F1B"/>
    <w:rsid w:val="00057499"/>
    <w:rsid w:val="00060B69"/>
    <w:rsid w:val="00060C7C"/>
    <w:rsid w:val="00063D88"/>
    <w:rsid w:val="00067BB5"/>
    <w:rsid w:val="00070554"/>
    <w:rsid w:val="00072330"/>
    <w:rsid w:val="0007293E"/>
    <w:rsid w:val="00073DD2"/>
    <w:rsid w:val="00075DC8"/>
    <w:rsid w:val="00076472"/>
    <w:rsid w:val="00076EA3"/>
    <w:rsid w:val="0007728F"/>
    <w:rsid w:val="00080559"/>
    <w:rsid w:val="000846E0"/>
    <w:rsid w:val="00090007"/>
    <w:rsid w:val="000904DD"/>
    <w:rsid w:val="000919C0"/>
    <w:rsid w:val="000A02AD"/>
    <w:rsid w:val="000A23E1"/>
    <w:rsid w:val="000A4847"/>
    <w:rsid w:val="000A7273"/>
    <w:rsid w:val="000A7DEC"/>
    <w:rsid w:val="000B13E7"/>
    <w:rsid w:val="000B30A5"/>
    <w:rsid w:val="000B61BC"/>
    <w:rsid w:val="000C07E3"/>
    <w:rsid w:val="000C2A18"/>
    <w:rsid w:val="000C2E4D"/>
    <w:rsid w:val="000C34AC"/>
    <w:rsid w:val="000C3F18"/>
    <w:rsid w:val="000C5008"/>
    <w:rsid w:val="000C5FD2"/>
    <w:rsid w:val="000C7D61"/>
    <w:rsid w:val="000C7FA7"/>
    <w:rsid w:val="000D3783"/>
    <w:rsid w:val="000D5499"/>
    <w:rsid w:val="000E00C3"/>
    <w:rsid w:val="000F033D"/>
    <w:rsid w:val="000F229B"/>
    <w:rsid w:val="000F787B"/>
    <w:rsid w:val="00100818"/>
    <w:rsid w:val="0010217A"/>
    <w:rsid w:val="0010280D"/>
    <w:rsid w:val="001055D8"/>
    <w:rsid w:val="001114C0"/>
    <w:rsid w:val="0011409B"/>
    <w:rsid w:val="00114A03"/>
    <w:rsid w:val="00116082"/>
    <w:rsid w:val="0012233A"/>
    <w:rsid w:val="0012272D"/>
    <w:rsid w:val="00127A0F"/>
    <w:rsid w:val="00130D76"/>
    <w:rsid w:val="001350DD"/>
    <w:rsid w:val="00135F93"/>
    <w:rsid w:val="00140481"/>
    <w:rsid w:val="00143670"/>
    <w:rsid w:val="00143FCB"/>
    <w:rsid w:val="00144021"/>
    <w:rsid w:val="001454AC"/>
    <w:rsid w:val="001475F0"/>
    <w:rsid w:val="001530A3"/>
    <w:rsid w:val="00154645"/>
    <w:rsid w:val="00157DF0"/>
    <w:rsid w:val="00160C6A"/>
    <w:rsid w:val="00163E4F"/>
    <w:rsid w:val="00164358"/>
    <w:rsid w:val="00165A80"/>
    <w:rsid w:val="00166636"/>
    <w:rsid w:val="00166998"/>
    <w:rsid w:val="0017798E"/>
    <w:rsid w:val="0018298B"/>
    <w:rsid w:val="0018427D"/>
    <w:rsid w:val="0018495D"/>
    <w:rsid w:val="00185912"/>
    <w:rsid w:val="00190876"/>
    <w:rsid w:val="00192BDA"/>
    <w:rsid w:val="00194C8F"/>
    <w:rsid w:val="001956E7"/>
    <w:rsid w:val="0019719B"/>
    <w:rsid w:val="001A49DF"/>
    <w:rsid w:val="001A59B6"/>
    <w:rsid w:val="001B47F7"/>
    <w:rsid w:val="001B49AD"/>
    <w:rsid w:val="001B5559"/>
    <w:rsid w:val="001B626D"/>
    <w:rsid w:val="001B6491"/>
    <w:rsid w:val="001B7D58"/>
    <w:rsid w:val="001C3804"/>
    <w:rsid w:val="001C4423"/>
    <w:rsid w:val="001C65D1"/>
    <w:rsid w:val="001C7D15"/>
    <w:rsid w:val="001D0212"/>
    <w:rsid w:val="001D30F7"/>
    <w:rsid w:val="001D3155"/>
    <w:rsid w:val="001D3301"/>
    <w:rsid w:val="001D3BF3"/>
    <w:rsid w:val="001E41BE"/>
    <w:rsid w:val="001E42F1"/>
    <w:rsid w:val="001E6356"/>
    <w:rsid w:val="001F214D"/>
    <w:rsid w:val="001F2CB2"/>
    <w:rsid w:val="001F4EE4"/>
    <w:rsid w:val="001F7C7D"/>
    <w:rsid w:val="00201765"/>
    <w:rsid w:val="00203E18"/>
    <w:rsid w:val="00216025"/>
    <w:rsid w:val="0021652C"/>
    <w:rsid w:val="002170C4"/>
    <w:rsid w:val="00220A9D"/>
    <w:rsid w:val="00221FA0"/>
    <w:rsid w:val="0022628E"/>
    <w:rsid w:val="00231D8F"/>
    <w:rsid w:val="0023375D"/>
    <w:rsid w:val="002377D5"/>
    <w:rsid w:val="00237A05"/>
    <w:rsid w:val="00241F6A"/>
    <w:rsid w:val="002444D1"/>
    <w:rsid w:val="00244BC1"/>
    <w:rsid w:val="00244F92"/>
    <w:rsid w:val="00247170"/>
    <w:rsid w:val="00247224"/>
    <w:rsid w:val="0025398D"/>
    <w:rsid w:val="0025540C"/>
    <w:rsid w:val="00257704"/>
    <w:rsid w:val="00262663"/>
    <w:rsid w:val="002669BF"/>
    <w:rsid w:val="00274747"/>
    <w:rsid w:val="00282D52"/>
    <w:rsid w:val="002865B6"/>
    <w:rsid w:val="00286728"/>
    <w:rsid w:val="00291669"/>
    <w:rsid w:val="00297276"/>
    <w:rsid w:val="002A10BD"/>
    <w:rsid w:val="002A15C2"/>
    <w:rsid w:val="002A3341"/>
    <w:rsid w:val="002A4181"/>
    <w:rsid w:val="002A4A91"/>
    <w:rsid w:val="002B091E"/>
    <w:rsid w:val="002B1E05"/>
    <w:rsid w:val="002C30A0"/>
    <w:rsid w:val="002C4014"/>
    <w:rsid w:val="002D5B73"/>
    <w:rsid w:val="002D64FC"/>
    <w:rsid w:val="002D7FE1"/>
    <w:rsid w:val="002E27C4"/>
    <w:rsid w:val="002E33EA"/>
    <w:rsid w:val="002E4A48"/>
    <w:rsid w:val="002E6488"/>
    <w:rsid w:val="002F0FCB"/>
    <w:rsid w:val="002F2B4E"/>
    <w:rsid w:val="002F456B"/>
    <w:rsid w:val="002F4B11"/>
    <w:rsid w:val="002F5C73"/>
    <w:rsid w:val="00302119"/>
    <w:rsid w:val="00302F7F"/>
    <w:rsid w:val="003061E5"/>
    <w:rsid w:val="00307AFB"/>
    <w:rsid w:val="003108EE"/>
    <w:rsid w:val="003113A1"/>
    <w:rsid w:val="0031326A"/>
    <w:rsid w:val="00313981"/>
    <w:rsid w:val="00314194"/>
    <w:rsid w:val="00314C04"/>
    <w:rsid w:val="0031606B"/>
    <w:rsid w:val="003244DB"/>
    <w:rsid w:val="00324B83"/>
    <w:rsid w:val="00325246"/>
    <w:rsid w:val="00326432"/>
    <w:rsid w:val="00326931"/>
    <w:rsid w:val="0033033B"/>
    <w:rsid w:val="00330C09"/>
    <w:rsid w:val="00332F07"/>
    <w:rsid w:val="00333EFA"/>
    <w:rsid w:val="00336A10"/>
    <w:rsid w:val="0033733C"/>
    <w:rsid w:val="00340E5B"/>
    <w:rsid w:val="00345788"/>
    <w:rsid w:val="0035383F"/>
    <w:rsid w:val="003570F4"/>
    <w:rsid w:val="003577D4"/>
    <w:rsid w:val="00367C45"/>
    <w:rsid w:val="00370478"/>
    <w:rsid w:val="003713E6"/>
    <w:rsid w:val="00376697"/>
    <w:rsid w:val="00381DD8"/>
    <w:rsid w:val="00385370"/>
    <w:rsid w:val="003909B5"/>
    <w:rsid w:val="0039450E"/>
    <w:rsid w:val="00396B29"/>
    <w:rsid w:val="00397012"/>
    <w:rsid w:val="0039721F"/>
    <w:rsid w:val="003A1D47"/>
    <w:rsid w:val="003A3E89"/>
    <w:rsid w:val="003A443D"/>
    <w:rsid w:val="003A7541"/>
    <w:rsid w:val="003B073E"/>
    <w:rsid w:val="003B497A"/>
    <w:rsid w:val="003B7301"/>
    <w:rsid w:val="003C4B55"/>
    <w:rsid w:val="003C59BF"/>
    <w:rsid w:val="003C5F5C"/>
    <w:rsid w:val="003C6050"/>
    <w:rsid w:val="003D0439"/>
    <w:rsid w:val="003D3DEC"/>
    <w:rsid w:val="003E3459"/>
    <w:rsid w:val="003F0BDE"/>
    <w:rsid w:val="003F2883"/>
    <w:rsid w:val="003F2BD2"/>
    <w:rsid w:val="003F4295"/>
    <w:rsid w:val="004037FA"/>
    <w:rsid w:val="004055D5"/>
    <w:rsid w:val="00407CD3"/>
    <w:rsid w:val="00407DF2"/>
    <w:rsid w:val="004105E3"/>
    <w:rsid w:val="00410616"/>
    <w:rsid w:val="004114B8"/>
    <w:rsid w:val="00413F47"/>
    <w:rsid w:val="00414DCF"/>
    <w:rsid w:val="004164E3"/>
    <w:rsid w:val="00422475"/>
    <w:rsid w:val="00425489"/>
    <w:rsid w:val="004276B9"/>
    <w:rsid w:val="00427F24"/>
    <w:rsid w:val="00435BB9"/>
    <w:rsid w:val="00435FFD"/>
    <w:rsid w:val="004435DF"/>
    <w:rsid w:val="00450E1A"/>
    <w:rsid w:val="00451EA7"/>
    <w:rsid w:val="00452202"/>
    <w:rsid w:val="0045468C"/>
    <w:rsid w:val="0046148A"/>
    <w:rsid w:val="00461ECE"/>
    <w:rsid w:val="004632E5"/>
    <w:rsid w:val="004633D1"/>
    <w:rsid w:val="004674C3"/>
    <w:rsid w:val="00471FF4"/>
    <w:rsid w:val="00472BF0"/>
    <w:rsid w:val="00475854"/>
    <w:rsid w:val="0048026A"/>
    <w:rsid w:val="00481C37"/>
    <w:rsid w:val="0048280C"/>
    <w:rsid w:val="00486EB7"/>
    <w:rsid w:val="00487AD8"/>
    <w:rsid w:val="004904A0"/>
    <w:rsid w:val="00490E9E"/>
    <w:rsid w:val="00493189"/>
    <w:rsid w:val="00496297"/>
    <w:rsid w:val="00496761"/>
    <w:rsid w:val="00496A6F"/>
    <w:rsid w:val="004A54E5"/>
    <w:rsid w:val="004A7D0D"/>
    <w:rsid w:val="004B011E"/>
    <w:rsid w:val="004B0433"/>
    <w:rsid w:val="004B1D0F"/>
    <w:rsid w:val="004B34F6"/>
    <w:rsid w:val="004B3A0B"/>
    <w:rsid w:val="004B5A32"/>
    <w:rsid w:val="004B615D"/>
    <w:rsid w:val="004B77CB"/>
    <w:rsid w:val="004C3C05"/>
    <w:rsid w:val="004D19E0"/>
    <w:rsid w:val="004D33D4"/>
    <w:rsid w:val="004D3CE2"/>
    <w:rsid w:val="004D44EE"/>
    <w:rsid w:val="004D5E88"/>
    <w:rsid w:val="004E21F7"/>
    <w:rsid w:val="004E23CD"/>
    <w:rsid w:val="004E2912"/>
    <w:rsid w:val="004E2BEB"/>
    <w:rsid w:val="004E6575"/>
    <w:rsid w:val="004F0AEE"/>
    <w:rsid w:val="004F5F17"/>
    <w:rsid w:val="00501770"/>
    <w:rsid w:val="00506C34"/>
    <w:rsid w:val="00514AAC"/>
    <w:rsid w:val="0051564A"/>
    <w:rsid w:val="0051718D"/>
    <w:rsid w:val="00520441"/>
    <w:rsid w:val="00522738"/>
    <w:rsid w:val="005243A0"/>
    <w:rsid w:val="00526400"/>
    <w:rsid w:val="00530EC2"/>
    <w:rsid w:val="005339CB"/>
    <w:rsid w:val="00534144"/>
    <w:rsid w:val="00534573"/>
    <w:rsid w:val="005351D6"/>
    <w:rsid w:val="005430C5"/>
    <w:rsid w:val="0054368E"/>
    <w:rsid w:val="00546876"/>
    <w:rsid w:val="00546A80"/>
    <w:rsid w:val="00547427"/>
    <w:rsid w:val="00547B88"/>
    <w:rsid w:val="005514AA"/>
    <w:rsid w:val="00553B97"/>
    <w:rsid w:val="0055568A"/>
    <w:rsid w:val="0055714B"/>
    <w:rsid w:val="00557D5B"/>
    <w:rsid w:val="00563246"/>
    <w:rsid w:val="00563A26"/>
    <w:rsid w:val="00563F29"/>
    <w:rsid w:val="0056513B"/>
    <w:rsid w:val="005700DC"/>
    <w:rsid w:val="00572A15"/>
    <w:rsid w:val="0057446A"/>
    <w:rsid w:val="005753F9"/>
    <w:rsid w:val="00580515"/>
    <w:rsid w:val="00590057"/>
    <w:rsid w:val="005908B4"/>
    <w:rsid w:val="0059330E"/>
    <w:rsid w:val="00594E47"/>
    <w:rsid w:val="005950F3"/>
    <w:rsid w:val="0059551A"/>
    <w:rsid w:val="0059569A"/>
    <w:rsid w:val="00595CA4"/>
    <w:rsid w:val="00595D7E"/>
    <w:rsid w:val="005973DF"/>
    <w:rsid w:val="005975CA"/>
    <w:rsid w:val="005A03D9"/>
    <w:rsid w:val="005A083F"/>
    <w:rsid w:val="005A53BD"/>
    <w:rsid w:val="005B0799"/>
    <w:rsid w:val="005B5D7F"/>
    <w:rsid w:val="005B68C0"/>
    <w:rsid w:val="005C001C"/>
    <w:rsid w:val="005C1F4A"/>
    <w:rsid w:val="005C24FE"/>
    <w:rsid w:val="005C6A33"/>
    <w:rsid w:val="005C6A8F"/>
    <w:rsid w:val="005C6AFA"/>
    <w:rsid w:val="005C72E8"/>
    <w:rsid w:val="005D0ECC"/>
    <w:rsid w:val="005D6EF6"/>
    <w:rsid w:val="005E03B6"/>
    <w:rsid w:val="005E08C8"/>
    <w:rsid w:val="005E2022"/>
    <w:rsid w:val="005E2DA9"/>
    <w:rsid w:val="00600C30"/>
    <w:rsid w:val="00603C9A"/>
    <w:rsid w:val="006043B4"/>
    <w:rsid w:val="006077C4"/>
    <w:rsid w:val="006078A0"/>
    <w:rsid w:val="00607B71"/>
    <w:rsid w:val="00610310"/>
    <w:rsid w:val="00611B32"/>
    <w:rsid w:val="00612539"/>
    <w:rsid w:val="0061414A"/>
    <w:rsid w:val="00616CC3"/>
    <w:rsid w:val="00622E11"/>
    <w:rsid w:val="00624E31"/>
    <w:rsid w:val="006256B7"/>
    <w:rsid w:val="0062663A"/>
    <w:rsid w:val="00630963"/>
    <w:rsid w:val="00630E74"/>
    <w:rsid w:val="00631770"/>
    <w:rsid w:val="006347F2"/>
    <w:rsid w:val="00634B1B"/>
    <w:rsid w:val="006364D0"/>
    <w:rsid w:val="00636BFA"/>
    <w:rsid w:val="00645075"/>
    <w:rsid w:val="00645255"/>
    <w:rsid w:val="006458DC"/>
    <w:rsid w:val="00645DE7"/>
    <w:rsid w:val="0064735E"/>
    <w:rsid w:val="00650723"/>
    <w:rsid w:val="0066022F"/>
    <w:rsid w:val="006623BB"/>
    <w:rsid w:val="006665E4"/>
    <w:rsid w:val="00672D14"/>
    <w:rsid w:val="00673B6A"/>
    <w:rsid w:val="006740D2"/>
    <w:rsid w:val="006749F3"/>
    <w:rsid w:val="00674D59"/>
    <w:rsid w:val="006826EC"/>
    <w:rsid w:val="00682A19"/>
    <w:rsid w:val="00683992"/>
    <w:rsid w:val="00684025"/>
    <w:rsid w:val="006876FE"/>
    <w:rsid w:val="006877AE"/>
    <w:rsid w:val="0069522B"/>
    <w:rsid w:val="00695F0E"/>
    <w:rsid w:val="0069612F"/>
    <w:rsid w:val="00697382"/>
    <w:rsid w:val="006A25F4"/>
    <w:rsid w:val="006A3EAD"/>
    <w:rsid w:val="006A3FC2"/>
    <w:rsid w:val="006A6059"/>
    <w:rsid w:val="006A6272"/>
    <w:rsid w:val="006A6959"/>
    <w:rsid w:val="006B1182"/>
    <w:rsid w:val="006B15E8"/>
    <w:rsid w:val="006B3EA9"/>
    <w:rsid w:val="006B6309"/>
    <w:rsid w:val="006B6902"/>
    <w:rsid w:val="006B7BFC"/>
    <w:rsid w:val="006C2C0F"/>
    <w:rsid w:val="006C5640"/>
    <w:rsid w:val="006D15A0"/>
    <w:rsid w:val="006D2053"/>
    <w:rsid w:val="006D25C5"/>
    <w:rsid w:val="006D5988"/>
    <w:rsid w:val="006D7369"/>
    <w:rsid w:val="006E0DFD"/>
    <w:rsid w:val="006E35B8"/>
    <w:rsid w:val="006E483D"/>
    <w:rsid w:val="006E49E3"/>
    <w:rsid w:val="006E4ADE"/>
    <w:rsid w:val="006E5D87"/>
    <w:rsid w:val="006F2DBA"/>
    <w:rsid w:val="006F43DF"/>
    <w:rsid w:val="006F5E7B"/>
    <w:rsid w:val="006F6760"/>
    <w:rsid w:val="007005B1"/>
    <w:rsid w:val="007008D1"/>
    <w:rsid w:val="0070251B"/>
    <w:rsid w:val="007067FA"/>
    <w:rsid w:val="007102AB"/>
    <w:rsid w:val="00713531"/>
    <w:rsid w:val="00715FD0"/>
    <w:rsid w:val="007160C1"/>
    <w:rsid w:val="0071747D"/>
    <w:rsid w:val="00720F76"/>
    <w:rsid w:val="007227E3"/>
    <w:rsid w:val="007247AA"/>
    <w:rsid w:val="00725B5B"/>
    <w:rsid w:val="00727D29"/>
    <w:rsid w:val="00727FED"/>
    <w:rsid w:val="00730E2B"/>
    <w:rsid w:val="0073134E"/>
    <w:rsid w:val="007329C0"/>
    <w:rsid w:val="00734133"/>
    <w:rsid w:val="0073467E"/>
    <w:rsid w:val="007412E1"/>
    <w:rsid w:val="00743125"/>
    <w:rsid w:val="0074678C"/>
    <w:rsid w:val="00747192"/>
    <w:rsid w:val="00760A49"/>
    <w:rsid w:val="007622BE"/>
    <w:rsid w:val="00764FCF"/>
    <w:rsid w:val="00766570"/>
    <w:rsid w:val="00771F89"/>
    <w:rsid w:val="00772795"/>
    <w:rsid w:val="00775D58"/>
    <w:rsid w:val="007769D0"/>
    <w:rsid w:val="00776DAF"/>
    <w:rsid w:val="00781112"/>
    <w:rsid w:val="00782C63"/>
    <w:rsid w:val="00783E1B"/>
    <w:rsid w:val="007910DE"/>
    <w:rsid w:val="0079203F"/>
    <w:rsid w:val="0079337B"/>
    <w:rsid w:val="00793ED0"/>
    <w:rsid w:val="007A1D08"/>
    <w:rsid w:val="007A2607"/>
    <w:rsid w:val="007A3922"/>
    <w:rsid w:val="007A7553"/>
    <w:rsid w:val="007B1AF6"/>
    <w:rsid w:val="007B3D46"/>
    <w:rsid w:val="007B789A"/>
    <w:rsid w:val="007B7BB7"/>
    <w:rsid w:val="007C1504"/>
    <w:rsid w:val="007C2365"/>
    <w:rsid w:val="007C2B28"/>
    <w:rsid w:val="007C4934"/>
    <w:rsid w:val="007C4FBF"/>
    <w:rsid w:val="007D29F2"/>
    <w:rsid w:val="007D4731"/>
    <w:rsid w:val="007D708A"/>
    <w:rsid w:val="007E0C6D"/>
    <w:rsid w:val="007E0D0D"/>
    <w:rsid w:val="007E1574"/>
    <w:rsid w:val="007E192B"/>
    <w:rsid w:val="007E212E"/>
    <w:rsid w:val="007F0050"/>
    <w:rsid w:val="007F1490"/>
    <w:rsid w:val="007F39B0"/>
    <w:rsid w:val="007F4676"/>
    <w:rsid w:val="007F5B66"/>
    <w:rsid w:val="007F652C"/>
    <w:rsid w:val="007F731E"/>
    <w:rsid w:val="00802B85"/>
    <w:rsid w:val="00806148"/>
    <w:rsid w:val="00806FA2"/>
    <w:rsid w:val="0080701F"/>
    <w:rsid w:val="00807297"/>
    <w:rsid w:val="008105A4"/>
    <w:rsid w:val="0081095D"/>
    <w:rsid w:val="00810981"/>
    <w:rsid w:val="00814BB1"/>
    <w:rsid w:val="00820695"/>
    <w:rsid w:val="008212DD"/>
    <w:rsid w:val="0082342B"/>
    <w:rsid w:val="0083052B"/>
    <w:rsid w:val="00832313"/>
    <w:rsid w:val="00832F0B"/>
    <w:rsid w:val="00837CA2"/>
    <w:rsid w:val="00843E0D"/>
    <w:rsid w:val="0084410F"/>
    <w:rsid w:val="008462AE"/>
    <w:rsid w:val="008505DB"/>
    <w:rsid w:val="0085330B"/>
    <w:rsid w:val="00854DF4"/>
    <w:rsid w:val="0086047C"/>
    <w:rsid w:val="0086109D"/>
    <w:rsid w:val="00861858"/>
    <w:rsid w:val="008618A1"/>
    <w:rsid w:val="00867005"/>
    <w:rsid w:val="008678F2"/>
    <w:rsid w:val="0087594D"/>
    <w:rsid w:val="00884FF2"/>
    <w:rsid w:val="00885AC0"/>
    <w:rsid w:val="00886910"/>
    <w:rsid w:val="0088763E"/>
    <w:rsid w:val="008934CC"/>
    <w:rsid w:val="008971DD"/>
    <w:rsid w:val="008A25BF"/>
    <w:rsid w:val="008A389D"/>
    <w:rsid w:val="008A395F"/>
    <w:rsid w:val="008A6714"/>
    <w:rsid w:val="008A6E4F"/>
    <w:rsid w:val="008B401E"/>
    <w:rsid w:val="008B73B5"/>
    <w:rsid w:val="008C26E6"/>
    <w:rsid w:val="008C4A24"/>
    <w:rsid w:val="008C5A75"/>
    <w:rsid w:val="008D288C"/>
    <w:rsid w:val="008D2B7C"/>
    <w:rsid w:val="008D327A"/>
    <w:rsid w:val="008D508E"/>
    <w:rsid w:val="008D684B"/>
    <w:rsid w:val="008D7B54"/>
    <w:rsid w:val="008E2321"/>
    <w:rsid w:val="008E2D59"/>
    <w:rsid w:val="008E455B"/>
    <w:rsid w:val="008E51C6"/>
    <w:rsid w:val="008E60CE"/>
    <w:rsid w:val="008E6D46"/>
    <w:rsid w:val="008E7392"/>
    <w:rsid w:val="008E7877"/>
    <w:rsid w:val="008F2F83"/>
    <w:rsid w:val="008F5D62"/>
    <w:rsid w:val="008F5FA8"/>
    <w:rsid w:val="008F7646"/>
    <w:rsid w:val="0090647D"/>
    <w:rsid w:val="009105C4"/>
    <w:rsid w:val="00911A72"/>
    <w:rsid w:val="00911E68"/>
    <w:rsid w:val="00912B48"/>
    <w:rsid w:val="00914982"/>
    <w:rsid w:val="00914D70"/>
    <w:rsid w:val="00922459"/>
    <w:rsid w:val="0092623E"/>
    <w:rsid w:val="00931029"/>
    <w:rsid w:val="00932DA7"/>
    <w:rsid w:val="00937EC1"/>
    <w:rsid w:val="009415F6"/>
    <w:rsid w:val="00941E0D"/>
    <w:rsid w:val="0094337D"/>
    <w:rsid w:val="00943C2C"/>
    <w:rsid w:val="009445D0"/>
    <w:rsid w:val="00945BF5"/>
    <w:rsid w:val="00952FD1"/>
    <w:rsid w:val="009538BF"/>
    <w:rsid w:val="00953D17"/>
    <w:rsid w:val="009600AC"/>
    <w:rsid w:val="0096221D"/>
    <w:rsid w:val="009622DE"/>
    <w:rsid w:val="00965042"/>
    <w:rsid w:val="0096596F"/>
    <w:rsid w:val="009711E7"/>
    <w:rsid w:val="009715AE"/>
    <w:rsid w:val="009815BC"/>
    <w:rsid w:val="00982DAD"/>
    <w:rsid w:val="00983580"/>
    <w:rsid w:val="0098615C"/>
    <w:rsid w:val="009872F1"/>
    <w:rsid w:val="00992B35"/>
    <w:rsid w:val="00993282"/>
    <w:rsid w:val="00993617"/>
    <w:rsid w:val="009970D3"/>
    <w:rsid w:val="009A083C"/>
    <w:rsid w:val="009A226A"/>
    <w:rsid w:val="009A4DC3"/>
    <w:rsid w:val="009A616B"/>
    <w:rsid w:val="009B0DFF"/>
    <w:rsid w:val="009B264C"/>
    <w:rsid w:val="009B26A6"/>
    <w:rsid w:val="009B5666"/>
    <w:rsid w:val="009B6151"/>
    <w:rsid w:val="009B66FF"/>
    <w:rsid w:val="009B6BFA"/>
    <w:rsid w:val="009B6CAA"/>
    <w:rsid w:val="009B72F1"/>
    <w:rsid w:val="009C2E45"/>
    <w:rsid w:val="009C7735"/>
    <w:rsid w:val="009D14A4"/>
    <w:rsid w:val="009D4295"/>
    <w:rsid w:val="009D62B2"/>
    <w:rsid w:val="009E0BFF"/>
    <w:rsid w:val="009E375B"/>
    <w:rsid w:val="009E50AF"/>
    <w:rsid w:val="009F1EF2"/>
    <w:rsid w:val="009F6794"/>
    <w:rsid w:val="00A00DDF"/>
    <w:rsid w:val="00A034CC"/>
    <w:rsid w:val="00A0362F"/>
    <w:rsid w:val="00A0441D"/>
    <w:rsid w:val="00A0791D"/>
    <w:rsid w:val="00A117D1"/>
    <w:rsid w:val="00A1282D"/>
    <w:rsid w:val="00A12930"/>
    <w:rsid w:val="00A12F46"/>
    <w:rsid w:val="00A151DB"/>
    <w:rsid w:val="00A15976"/>
    <w:rsid w:val="00A2061E"/>
    <w:rsid w:val="00A225FD"/>
    <w:rsid w:val="00A236AF"/>
    <w:rsid w:val="00A27BFD"/>
    <w:rsid w:val="00A34034"/>
    <w:rsid w:val="00A3715D"/>
    <w:rsid w:val="00A37700"/>
    <w:rsid w:val="00A4262A"/>
    <w:rsid w:val="00A44171"/>
    <w:rsid w:val="00A46EF9"/>
    <w:rsid w:val="00A51835"/>
    <w:rsid w:val="00A528AE"/>
    <w:rsid w:val="00A54432"/>
    <w:rsid w:val="00A54A4E"/>
    <w:rsid w:val="00A54CFD"/>
    <w:rsid w:val="00A55751"/>
    <w:rsid w:val="00A573C1"/>
    <w:rsid w:val="00A7319E"/>
    <w:rsid w:val="00A81560"/>
    <w:rsid w:val="00A863F6"/>
    <w:rsid w:val="00A865D6"/>
    <w:rsid w:val="00A914BA"/>
    <w:rsid w:val="00A91820"/>
    <w:rsid w:val="00A937DD"/>
    <w:rsid w:val="00A94DB4"/>
    <w:rsid w:val="00A964E0"/>
    <w:rsid w:val="00AA3955"/>
    <w:rsid w:val="00AA5CD0"/>
    <w:rsid w:val="00AA7637"/>
    <w:rsid w:val="00AB0AAA"/>
    <w:rsid w:val="00AB61B6"/>
    <w:rsid w:val="00AB62F7"/>
    <w:rsid w:val="00AB7B48"/>
    <w:rsid w:val="00AC3C9E"/>
    <w:rsid w:val="00AC4290"/>
    <w:rsid w:val="00AC51B1"/>
    <w:rsid w:val="00AC66F7"/>
    <w:rsid w:val="00AC6CC6"/>
    <w:rsid w:val="00AD3806"/>
    <w:rsid w:val="00AD52EB"/>
    <w:rsid w:val="00AD6EC2"/>
    <w:rsid w:val="00AD7CA0"/>
    <w:rsid w:val="00AE18F0"/>
    <w:rsid w:val="00AE5C13"/>
    <w:rsid w:val="00AE5EC1"/>
    <w:rsid w:val="00AE78D0"/>
    <w:rsid w:val="00AF04B5"/>
    <w:rsid w:val="00AF4AF3"/>
    <w:rsid w:val="00AF6032"/>
    <w:rsid w:val="00AF70DD"/>
    <w:rsid w:val="00B018F5"/>
    <w:rsid w:val="00B021D8"/>
    <w:rsid w:val="00B03D0D"/>
    <w:rsid w:val="00B065C0"/>
    <w:rsid w:val="00B079C8"/>
    <w:rsid w:val="00B1079E"/>
    <w:rsid w:val="00B12365"/>
    <w:rsid w:val="00B127DE"/>
    <w:rsid w:val="00B17E14"/>
    <w:rsid w:val="00B22468"/>
    <w:rsid w:val="00B256CB"/>
    <w:rsid w:val="00B26473"/>
    <w:rsid w:val="00B31244"/>
    <w:rsid w:val="00B3272C"/>
    <w:rsid w:val="00B33B34"/>
    <w:rsid w:val="00B359F0"/>
    <w:rsid w:val="00B365AA"/>
    <w:rsid w:val="00B43EAB"/>
    <w:rsid w:val="00B44F9B"/>
    <w:rsid w:val="00B4597D"/>
    <w:rsid w:val="00B54243"/>
    <w:rsid w:val="00B5449C"/>
    <w:rsid w:val="00B57096"/>
    <w:rsid w:val="00B63515"/>
    <w:rsid w:val="00B63A85"/>
    <w:rsid w:val="00B63D8E"/>
    <w:rsid w:val="00B643A4"/>
    <w:rsid w:val="00B6452F"/>
    <w:rsid w:val="00B66338"/>
    <w:rsid w:val="00B66389"/>
    <w:rsid w:val="00B7090E"/>
    <w:rsid w:val="00B73DCF"/>
    <w:rsid w:val="00B74AEE"/>
    <w:rsid w:val="00B74D05"/>
    <w:rsid w:val="00B802FA"/>
    <w:rsid w:val="00B813F5"/>
    <w:rsid w:val="00B81BA7"/>
    <w:rsid w:val="00B834C5"/>
    <w:rsid w:val="00B90277"/>
    <w:rsid w:val="00B90D8C"/>
    <w:rsid w:val="00B91F0F"/>
    <w:rsid w:val="00B91FEE"/>
    <w:rsid w:val="00B930B3"/>
    <w:rsid w:val="00B96B6C"/>
    <w:rsid w:val="00BA5E7F"/>
    <w:rsid w:val="00BA600C"/>
    <w:rsid w:val="00BA7145"/>
    <w:rsid w:val="00BB12FC"/>
    <w:rsid w:val="00BB297F"/>
    <w:rsid w:val="00BC034C"/>
    <w:rsid w:val="00BC15B4"/>
    <w:rsid w:val="00BC22E9"/>
    <w:rsid w:val="00BC3410"/>
    <w:rsid w:val="00BC3DE4"/>
    <w:rsid w:val="00BD0999"/>
    <w:rsid w:val="00BD0F07"/>
    <w:rsid w:val="00BD395D"/>
    <w:rsid w:val="00BE24C7"/>
    <w:rsid w:val="00BE57D6"/>
    <w:rsid w:val="00BF54B7"/>
    <w:rsid w:val="00BF696F"/>
    <w:rsid w:val="00BF6E61"/>
    <w:rsid w:val="00C004E3"/>
    <w:rsid w:val="00C034E0"/>
    <w:rsid w:val="00C037DA"/>
    <w:rsid w:val="00C06DEB"/>
    <w:rsid w:val="00C10145"/>
    <w:rsid w:val="00C13106"/>
    <w:rsid w:val="00C16410"/>
    <w:rsid w:val="00C16FBA"/>
    <w:rsid w:val="00C2027F"/>
    <w:rsid w:val="00C236D7"/>
    <w:rsid w:val="00C26523"/>
    <w:rsid w:val="00C27C34"/>
    <w:rsid w:val="00C303BA"/>
    <w:rsid w:val="00C34EF9"/>
    <w:rsid w:val="00C35009"/>
    <w:rsid w:val="00C354D8"/>
    <w:rsid w:val="00C3765A"/>
    <w:rsid w:val="00C37BFB"/>
    <w:rsid w:val="00C40535"/>
    <w:rsid w:val="00C420E1"/>
    <w:rsid w:val="00C43DD4"/>
    <w:rsid w:val="00C53369"/>
    <w:rsid w:val="00C5538A"/>
    <w:rsid w:val="00C61886"/>
    <w:rsid w:val="00C637F5"/>
    <w:rsid w:val="00C70CB9"/>
    <w:rsid w:val="00C70FE9"/>
    <w:rsid w:val="00C7464E"/>
    <w:rsid w:val="00C74CC9"/>
    <w:rsid w:val="00C75044"/>
    <w:rsid w:val="00C763B7"/>
    <w:rsid w:val="00C80B1C"/>
    <w:rsid w:val="00C87229"/>
    <w:rsid w:val="00C87361"/>
    <w:rsid w:val="00C87F40"/>
    <w:rsid w:val="00C91041"/>
    <w:rsid w:val="00C94074"/>
    <w:rsid w:val="00C95642"/>
    <w:rsid w:val="00CA3D78"/>
    <w:rsid w:val="00CC0FD7"/>
    <w:rsid w:val="00CC1A76"/>
    <w:rsid w:val="00CC2DE1"/>
    <w:rsid w:val="00CC7875"/>
    <w:rsid w:val="00CD0E0E"/>
    <w:rsid w:val="00CD1133"/>
    <w:rsid w:val="00CD1617"/>
    <w:rsid w:val="00CD1DF8"/>
    <w:rsid w:val="00CD20C1"/>
    <w:rsid w:val="00CD2D17"/>
    <w:rsid w:val="00CD6E21"/>
    <w:rsid w:val="00CE1666"/>
    <w:rsid w:val="00CE1842"/>
    <w:rsid w:val="00CE2AED"/>
    <w:rsid w:val="00CE3ED1"/>
    <w:rsid w:val="00CE45A1"/>
    <w:rsid w:val="00CE4DA9"/>
    <w:rsid w:val="00CE642D"/>
    <w:rsid w:val="00CE6C08"/>
    <w:rsid w:val="00CE7FDE"/>
    <w:rsid w:val="00CF3F64"/>
    <w:rsid w:val="00CF401E"/>
    <w:rsid w:val="00CF4301"/>
    <w:rsid w:val="00CF47CD"/>
    <w:rsid w:val="00CF5EE6"/>
    <w:rsid w:val="00D008B5"/>
    <w:rsid w:val="00D01E06"/>
    <w:rsid w:val="00D030AB"/>
    <w:rsid w:val="00D058C1"/>
    <w:rsid w:val="00D116A9"/>
    <w:rsid w:val="00D1224B"/>
    <w:rsid w:val="00D157E8"/>
    <w:rsid w:val="00D20281"/>
    <w:rsid w:val="00D23E2B"/>
    <w:rsid w:val="00D242E8"/>
    <w:rsid w:val="00D26DC8"/>
    <w:rsid w:val="00D31EA1"/>
    <w:rsid w:val="00D324EC"/>
    <w:rsid w:val="00D32863"/>
    <w:rsid w:val="00D3330B"/>
    <w:rsid w:val="00D33703"/>
    <w:rsid w:val="00D339F0"/>
    <w:rsid w:val="00D3580D"/>
    <w:rsid w:val="00D36303"/>
    <w:rsid w:val="00D40057"/>
    <w:rsid w:val="00D4012A"/>
    <w:rsid w:val="00D40B17"/>
    <w:rsid w:val="00D40F4B"/>
    <w:rsid w:val="00D41B41"/>
    <w:rsid w:val="00D42868"/>
    <w:rsid w:val="00D45EEC"/>
    <w:rsid w:val="00D46420"/>
    <w:rsid w:val="00D465E1"/>
    <w:rsid w:val="00D526D0"/>
    <w:rsid w:val="00D54DFF"/>
    <w:rsid w:val="00D5613B"/>
    <w:rsid w:val="00D56495"/>
    <w:rsid w:val="00D61AB5"/>
    <w:rsid w:val="00D659FE"/>
    <w:rsid w:val="00D6626B"/>
    <w:rsid w:val="00D663D7"/>
    <w:rsid w:val="00D70C80"/>
    <w:rsid w:val="00D7465D"/>
    <w:rsid w:val="00D74E3C"/>
    <w:rsid w:val="00D77952"/>
    <w:rsid w:val="00D8072C"/>
    <w:rsid w:val="00D80A2A"/>
    <w:rsid w:val="00D80DB8"/>
    <w:rsid w:val="00D811DF"/>
    <w:rsid w:val="00D81EBF"/>
    <w:rsid w:val="00D8466E"/>
    <w:rsid w:val="00D85095"/>
    <w:rsid w:val="00D857C8"/>
    <w:rsid w:val="00D85AA2"/>
    <w:rsid w:val="00D86239"/>
    <w:rsid w:val="00D8695E"/>
    <w:rsid w:val="00D86FAE"/>
    <w:rsid w:val="00D94CC3"/>
    <w:rsid w:val="00D97662"/>
    <w:rsid w:val="00DA0537"/>
    <w:rsid w:val="00DA31D6"/>
    <w:rsid w:val="00DC34D4"/>
    <w:rsid w:val="00DC4198"/>
    <w:rsid w:val="00DC7A91"/>
    <w:rsid w:val="00DD1ABA"/>
    <w:rsid w:val="00DD33EE"/>
    <w:rsid w:val="00DD366C"/>
    <w:rsid w:val="00DD7BD2"/>
    <w:rsid w:val="00DD7DD7"/>
    <w:rsid w:val="00DE0B03"/>
    <w:rsid w:val="00DE6E12"/>
    <w:rsid w:val="00DF2152"/>
    <w:rsid w:val="00DF25BB"/>
    <w:rsid w:val="00DF6DC3"/>
    <w:rsid w:val="00DF6DD9"/>
    <w:rsid w:val="00E006C6"/>
    <w:rsid w:val="00E057EF"/>
    <w:rsid w:val="00E0785A"/>
    <w:rsid w:val="00E1118E"/>
    <w:rsid w:val="00E1377C"/>
    <w:rsid w:val="00E20F6B"/>
    <w:rsid w:val="00E242A3"/>
    <w:rsid w:val="00E24E93"/>
    <w:rsid w:val="00E26420"/>
    <w:rsid w:val="00E27753"/>
    <w:rsid w:val="00E27F68"/>
    <w:rsid w:val="00E305D8"/>
    <w:rsid w:val="00E3063B"/>
    <w:rsid w:val="00E32F1F"/>
    <w:rsid w:val="00E340A2"/>
    <w:rsid w:val="00E42217"/>
    <w:rsid w:val="00E474D1"/>
    <w:rsid w:val="00E50B66"/>
    <w:rsid w:val="00E51613"/>
    <w:rsid w:val="00E53FD5"/>
    <w:rsid w:val="00E543B5"/>
    <w:rsid w:val="00E56512"/>
    <w:rsid w:val="00E62758"/>
    <w:rsid w:val="00E673F5"/>
    <w:rsid w:val="00E67458"/>
    <w:rsid w:val="00E70A14"/>
    <w:rsid w:val="00E74118"/>
    <w:rsid w:val="00E779DF"/>
    <w:rsid w:val="00E8086D"/>
    <w:rsid w:val="00E821C9"/>
    <w:rsid w:val="00E840A3"/>
    <w:rsid w:val="00E845C2"/>
    <w:rsid w:val="00E870EF"/>
    <w:rsid w:val="00E92968"/>
    <w:rsid w:val="00E96113"/>
    <w:rsid w:val="00EA04B6"/>
    <w:rsid w:val="00EA1815"/>
    <w:rsid w:val="00EA4DA7"/>
    <w:rsid w:val="00EA5D5F"/>
    <w:rsid w:val="00EA6BA1"/>
    <w:rsid w:val="00EB058E"/>
    <w:rsid w:val="00EB13FF"/>
    <w:rsid w:val="00EB1960"/>
    <w:rsid w:val="00EB1B51"/>
    <w:rsid w:val="00EB4285"/>
    <w:rsid w:val="00EB45F4"/>
    <w:rsid w:val="00EB5F52"/>
    <w:rsid w:val="00EB5FF8"/>
    <w:rsid w:val="00EC22E1"/>
    <w:rsid w:val="00EC278D"/>
    <w:rsid w:val="00EC2B87"/>
    <w:rsid w:val="00EC6CDD"/>
    <w:rsid w:val="00ED03EC"/>
    <w:rsid w:val="00ED0F59"/>
    <w:rsid w:val="00ED4D49"/>
    <w:rsid w:val="00ED4DFB"/>
    <w:rsid w:val="00ED5F23"/>
    <w:rsid w:val="00ED6C81"/>
    <w:rsid w:val="00EE18C7"/>
    <w:rsid w:val="00EE6B32"/>
    <w:rsid w:val="00EF0812"/>
    <w:rsid w:val="00EF12EA"/>
    <w:rsid w:val="00EF4960"/>
    <w:rsid w:val="00EF5BFE"/>
    <w:rsid w:val="00EF783E"/>
    <w:rsid w:val="00F01F4F"/>
    <w:rsid w:val="00F05CD5"/>
    <w:rsid w:val="00F066DA"/>
    <w:rsid w:val="00F06EA8"/>
    <w:rsid w:val="00F07542"/>
    <w:rsid w:val="00F07C83"/>
    <w:rsid w:val="00F13B8B"/>
    <w:rsid w:val="00F1742B"/>
    <w:rsid w:val="00F17E78"/>
    <w:rsid w:val="00F203CA"/>
    <w:rsid w:val="00F23A88"/>
    <w:rsid w:val="00F259BA"/>
    <w:rsid w:val="00F27EDE"/>
    <w:rsid w:val="00F307E6"/>
    <w:rsid w:val="00F34074"/>
    <w:rsid w:val="00F418D4"/>
    <w:rsid w:val="00F44D8F"/>
    <w:rsid w:val="00F46A9B"/>
    <w:rsid w:val="00F4709B"/>
    <w:rsid w:val="00F50647"/>
    <w:rsid w:val="00F55BFD"/>
    <w:rsid w:val="00F61650"/>
    <w:rsid w:val="00F6524F"/>
    <w:rsid w:val="00F7506A"/>
    <w:rsid w:val="00F766F4"/>
    <w:rsid w:val="00F8141C"/>
    <w:rsid w:val="00F81FEA"/>
    <w:rsid w:val="00F83CFE"/>
    <w:rsid w:val="00F85622"/>
    <w:rsid w:val="00F85D93"/>
    <w:rsid w:val="00F8674C"/>
    <w:rsid w:val="00F879B1"/>
    <w:rsid w:val="00F92465"/>
    <w:rsid w:val="00F94CF8"/>
    <w:rsid w:val="00F95261"/>
    <w:rsid w:val="00F97C41"/>
    <w:rsid w:val="00FA1EA7"/>
    <w:rsid w:val="00FA26E7"/>
    <w:rsid w:val="00FA343D"/>
    <w:rsid w:val="00FB0345"/>
    <w:rsid w:val="00FB705F"/>
    <w:rsid w:val="00FC3063"/>
    <w:rsid w:val="00FC6558"/>
    <w:rsid w:val="00FD4A4C"/>
    <w:rsid w:val="00FE1C71"/>
    <w:rsid w:val="00FE23ED"/>
    <w:rsid w:val="00FE2752"/>
    <w:rsid w:val="00FE4751"/>
    <w:rsid w:val="00FF011B"/>
    <w:rsid w:val="00FF0F9E"/>
    <w:rsid w:val="00FF1E6F"/>
    <w:rsid w:val="00FF350D"/>
    <w:rsid w:val="00FF3931"/>
    <w:rsid w:val="00FF3B4C"/>
    <w:rsid w:val="00FF5C69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07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1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70C4"/>
    <w:pPr>
      <w:keepNext/>
      <w:tabs>
        <w:tab w:val="num" w:pos="432"/>
      </w:tabs>
      <w:suppressAutoHyphens/>
      <w:spacing w:before="40"/>
      <w:ind w:left="432" w:hanging="432"/>
      <w:outlineLvl w:val="0"/>
    </w:pPr>
    <w:rPr>
      <w:rFonts w:ascii="Arial" w:hAnsi="Arial"/>
      <w:b/>
      <w:sz w:val="1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170C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170C4"/>
    <w:pPr>
      <w:keepNext/>
      <w:tabs>
        <w:tab w:val="num" w:pos="720"/>
      </w:tabs>
      <w:suppressAutoHyphens/>
      <w:spacing w:before="40"/>
      <w:ind w:left="720" w:hanging="720"/>
      <w:jc w:val="center"/>
      <w:outlineLvl w:val="2"/>
    </w:pPr>
    <w:rPr>
      <w:rFonts w:ascii="Arial" w:hAnsi="Arial"/>
      <w:b/>
      <w:sz w:val="1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170C4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2170C4"/>
    <w:pPr>
      <w:keepNext/>
      <w:tabs>
        <w:tab w:val="num" w:pos="1008"/>
      </w:tabs>
      <w:suppressAutoHyphens/>
      <w:spacing w:before="60"/>
      <w:ind w:left="1008" w:hanging="1008"/>
      <w:jc w:val="center"/>
      <w:outlineLvl w:val="4"/>
    </w:pPr>
    <w:rPr>
      <w:rFonts w:ascii="Arial" w:hAnsi="Arial"/>
      <w:i/>
      <w:sz w:val="1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170C4"/>
    <w:pPr>
      <w:keepNext/>
      <w:tabs>
        <w:tab w:val="num" w:pos="1152"/>
      </w:tabs>
      <w:suppressAutoHyphens/>
      <w:spacing w:before="60"/>
      <w:ind w:left="1152" w:hanging="1152"/>
      <w:jc w:val="center"/>
      <w:outlineLvl w:val="5"/>
    </w:pPr>
    <w:rPr>
      <w:rFonts w:ascii="Arial" w:hAnsi="Arial"/>
      <w:i/>
      <w:sz w:val="1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170C4"/>
    <w:pPr>
      <w:keepNext/>
      <w:tabs>
        <w:tab w:val="num" w:pos="1296"/>
      </w:tabs>
      <w:suppressAutoHyphens/>
      <w:spacing w:before="40"/>
      <w:ind w:left="1296" w:hanging="1296"/>
      <w:outlineLvl w:val="6"/>
    </w:pPr>
    <w:rPr>
      <w:rFonts w:ascii="Arial" w:hAnsi="Arial"/>
      <w:i/>
      <w:sz w:val="1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170C4"/>
    <w:pPr>
      <w:keepNext/>
      <w:tabs>
        <w:tab w:val="num" w:pos="1440"/>
      </w:tabs>
      <w:suppressAutoHyphens/>
      <w:spacing w:before="60"/>
      <w:ind w:left="1440" w:hanging="1440"/>
      <w:jc w:val="center"/>
      <w:outlineLvl w:val="7"/>
    </w:pPr>
    <w:rPr>
      <w:rFonts w:ascii="Garamond" w:hAnsi="Garamond"/>
      <w:b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170C4"/>
    <w:pPr>
      <w:keepNext/>
      <w:tabs>
        <w:tab w:val="num" w:pos="1584"/>
      </w:tabs>
      <w:suppressAutoHyphens/>
      <w:ind w:left="1584" w:hanging="1584"/>
      <w:outlineLvl w:val="8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0C4"/>
    <w:rPr>
      <w:rFonts w:ascii="Arial" w:hAnsi="Arial"/>
      <w:b/>
      <w:sz w:val="16"/>
      <w:lang w:eastAsia="ar-SA"/>
    </w:rPr>
  </w:style>
  <w:style w:type="character" w:customStyle="1" w:styleId="20">
    <w:name w:val="Заголовок 2 Знак"/>
    <w:basedOn w:val="a0"/>
    <w:link w:val="2"/>
    <w:rsid w:val="002170C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0C4"/>
    <w:rPr>
      <w:rFonts w:ascii="Arial" w:hAnsi="Arial"/>
      <w:b/>
      <w:sz w:val="16"/>
      <w:lang w:eastAsia="ar-SA"/>
    </w:rPr>
  </w:style>
  <w:style w:type="character" w:customStyle="1" w:styleId="40">
    <w:name w:val="Заголовок 4 Знак"/>
    <w:basedOn w:val="a0"/>
    <w:link w:val="4"/>
    <w:rsid w:val="002170C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170C4"/>
    <w:rPr>
      <w:rFonts w:ascii="Arial" w:hAnsi="Arial"/>
      <w:i/>
      <w:sz w:val="12"/>
      <w:lang w:eastAsia="ar-SA"/>
    </w:rPr>
  </w:style>
  <w:style w:type="character" w:customStyle="1" w:styleId="60">
    <w:name w:val="Заголовок 6 Знак"/>
    <w:basedOn w:val="a0"/>
    <w:link w:val="6"/>
    <w:rsid w:val="002170C4"/>
    <w:rPr>
      <w:rFonts w:ascii="Arial" w:hAnsi="Arial"/>
      <w:i/>
      <w:sz w:val="14"/>
      <w:lang w:eastAsia="ar-SA"/>
    </w:rPr>
  </w:style>
  <w:style w:type="character" w:customStyle="1" w:styleId="70">
    <w:name w:val="Заголовок 7 Знак"/>
    <w:basedOn w:val="a0"/>
    <w:link w:val="7"/>
    <w:rsid w:val="002170C4"/>
    <w:rPr>
      <w:rFonts w:ascii="Arial" w:hAnsi="Arial"/>
      <w:i/>
      <w:sz w:val="16"/>
      <w:lang w:eastAsia="ar-SA"/>
    </w:rPr>
  </w:style>
  <w:style w:type="character" w:customStyle="1" w:styleId="80">
    <w:name w:val="Заголовок 8 Знак"/>
    <w:basedOn w:val="a0"/>
    <w:link w:val="8"/>
    <w:rsid w:val="002170C4"/>
    <w:rPr>
      <w:rFonts w:ascii="Garamond" w:hAnsi="Garamond"/>
      <w:b/>
      <w:sz w:val="18"/>
      <w:lang w:eastAsia="ar-SA"/>
    </w:rPr>
  </w:style>
  <w:style w:type="character" w:customStyle="1" w:styleId="90">
    <w:name w:val="Заголовок 9 Знак"/>
    <w:basedOn w:val="a0"/>
    <w:link w:val="9"/>
    <w:rsid w:val="002170C4"/>
    <w:rPr>
      <w:rFonts w:ascii="Arial" w:hAnsi="Arial"/>
      <w:b/>
      <w:sz w:val="28"/>
      <w:lang w:eastAsia="ar-SA"/>
    </w:rPr>
  </w:style>
  <w:style w:type="paragraph" w:styleId="a3">
    <w:name w:val="Title"/>
    <w:basedOn w:val="a"/>
    <w:next w:val="a4"/>
    <w:link w:val="a5"/>
    <w:qFormat/>
    <w:rsid w:val="002170C4"/>
    <w:pPr>
      <w:suppressAutoHyphens/>
      <w:jc w:val="center"/>
    </w:pPr>
    <w:rPr>
      <w:szCs w:val="20"/>
      <w:lang w:eastAsia="ar-SA"/>
    </w:rPr>
  </w:style>
  <w:style w:type="character" w:customStyle="1" w:styleId="a5">
    <w:name w:val="Название Знак"/>
    <w:basedOn w:val="a0"/>
    <w:link w:val="a3"/>
    <w:rsid w:val="002170C4"/>
    <w:rPr>
      <w:sz w:val="28"/>
      <w:lang w:eastAsia="ar-SA"/>
    </w:rPr>
  </w:style>
  <w:style w:type="paragraph" w:styleId="a4">
    <w:name w:val="Subtitle"/>
    <w:basedOn w:val="a"/>
    <w:next w:val="a6"/>
    <w:link w:val="a7"/>
    <w:qFormat/>
    <w:rsid w:val="002170C4"/>
    <w:pPr>
      <w:keepNext/>
      <w:suppressAutoHyphens/>
      <w:spacing w:before="240" w:after="120"/>
      <w:jc w:val="center"/>
    </w:pPr>
    <w:rPr>
      <w:rFonts w:ascii="Arial" w:eastAsia="DejaVu Sans" w:hAnsi="Arial" w:cs="Tahoma"/>
      <w:i/>
      <w:iCs/>
      <w:lang w:eastAsia="ar-SA"/>
    </w:rPr>
  </w:style>
  <w:style w:type="character" w:customStyle="1" w:styleId="a7">
    <w:name w:val="Подзаголовок Знак"/>
    <w:basedOn w:val="a0"/>
    <w:link w:val="a4"/>
    <w:rsid w:val="002170C4"/>
    <w:rPr>
      <w:rFonts w:ascii="Arial" w:eastAsia="DejaVu San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170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170C4"/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9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3282"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3282"/>
    <w:rPr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932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3282"/>
    <w:rPr>
      <w:rFonts w:ascii="Tahoma" w:hAnsi="Tahoma" w:cs="Tahoma"/>
      <w:sz w:val="16"/>
      <w:szCs w:val="16"/>
      <w:lang w:eastAsia="ru-RU"/>
    </w:rPr>
  </w:style>
  <w:style w:type="paragraph" w:styleId="af">
    <w:name w:val="annotation text"/>
    <w:basedOn w:val="a"/>
    <w:link w:val="af0"/>
    <w:semiHidden/>
    <w:rsid w:val="004D44E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D44EE"/>
    <w:rPr>
      <w:lang w:eastAsia="ru-RU"/>
    </w:rPr>
  </w:style>
  <w:style w:type="paragraph" w:styleId="af1">
    <w:name w:val="List Paragraph"/>
    <w:basedOn w:val="a"/>
    <w:uiPriority w:val="34"/>
    <w:qFormat/>
    <w:rsid w:val="00116082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8E2321"/>
    <w:rPr>
      <w:color w:val="808080"/>
    </w:rPr>
  </w:style>
  <w:style w:type="table" w:styleId="af3">
    <w:name w:val="Table Grid"/>
    <w:basedOn w:val="a1"/>
    <w:uiPriority w:val="59"/>
    <w:rsid w:val="00D6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B043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B0433"/>
    <w:rPr>
      <w:lang w:eastAsia="ru-RU"/>
    </w:rPr>
  </w:style>
  <w:style w:type="character" w:styleId="af6">
    <w:name w:val="footnote reference"/>
    <w:basedOn w:val="a0"/>
    <w:uiPriority w:val="99"/>
    <w:semiHidden/>
    <w:unhideWhenUsed/>
    <w:rsid w:val="004B0433"/>
    <w:rPr>
      <w:vertAlign w:val="superscript"/>
    </w:rPr>
  </w:style>
  <w:style w:type="paragraph" w:styleId="af7">
    <w:name w:val="Body Text Indent"/>
    <w:basedOn w:val="a"/>
    <w:link w:val="af8"/>
    <w:rsid w:val="00ED5F23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ED5F23"/>
    <w:rPr>
      <w:lang w:eastAsia="ar-SA"/>
    </w:rPr>
  </w:style>
  <w:style w:type="paragraph" w:customStyle="1" w:styleId="af9">
    <w:name w:val="Стиль"/>
    <w:rsid w:val="00AE5EC1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formattext">
    <w:name w:val="formattext"/>
    <w:basedOn w:val="a"/>
    <w:rsid w:val="005C6AF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1140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styleId="afa">
    <w:name w:val="Hyperlink"/>
    <w:basedOn w:val="a0"/>
    <w:uiPriority w:val="99"/>
    <w:semiHidden/>
    <w:unhideWhenUsed/>
    <w:rsid w:val="007B789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D80A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A2A"/>
    <w:rPr>
      <w:sz w:val="28"/>
      <w:szCs w:val="28"/>
      <w:lang w:eastAsia="ru-RU"/>
    </w:rPr>
  </w:style>
  <w:style w:type="character" w:customStyle="1" w:styleId="11">
    <w:name w:val="Основной текст1"/>
    <w:rsid w:val="00C37BFB"/>
    <w:rPr>
      <w:sz w:val="23"/>
      <w:szCs w:val="23"/>
      <w:shd w:val="clear" w:color="auto" w:fill="FFFFFF"/>
    </w:rPr>
  </w:style>
  <w:style w:type="paragraph" w:customStyle="1" w:styleId="headertext">
    <w:name w:val="headertext"/>
    <w:basedOn w:val="a"/>
    <w:rsid w:val="00072330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993617"/>
    <w:rPr>
      <w:rFonts w:ascii="Calibri" w:eastAsia="Calibri" w:hAnsi="Calibr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993617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1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70C4"/>
    <w:pPr>
      <w:keepNext/>
      <w:tabs>
        <w:tab w:val="num" w:pos="432"/>
      </w:tabs>
      <w:suppressAutoHyphens/>
      <w:spacing w:before="40"/>
      <w:ind w:left="432" w:hanging="432"/>
      <w:outlineLvl w:val="0"/>
    </w:pPr>
    <w:rPr>
      <w:rFonts w:ascii="Arial" w:hAnsi="Arial"/>
      <w:b/>
      <w:sz w:val="1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170C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170C4"/>
    <w:pPr>
      <w:keepNext/>
      <w:tabs>
        <w:tab w:val="num" w:pos="720"/>
      </w:tabs>
      <w:suppressAutoHyphens/>
      <w:spacing w:before="40"/>
      <w:ind w:left="720" w:hanging="720"/>
      <w:jc w:val="center"/>
      <w:outlineLvl w:val="2"/>
    </w:pPr>
    <w:rPr>
      <w:rFonts w:ascii="Arial" w:hAnsi="Arial"/>
      <w:b/>
      <w:sz w:val="1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170C4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2170C4"/>
    <w:pPr>
      <w:keepNext/>
      <w:tabs>
        <w:tab w:val="num" w:pos="1008"/>
      </w:tabs>
      <w:suppressAutoHyphens/>
      <w:spacing w:before="60"/>
      <w:ind w:left="1008" w:hanging="1008"/>
      <w:jc w:val="center"/>
      <w:outlineLvl w:val="4"/>
    </w:pPr>
    <w:rPr>
      <w:rFonts w:ascii="Arial" w:hAnsi="Arial"/>
      <w:i/>
      <w:sz w:val="1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170C4"/>
    <w:pPr>
      <w:keepNext/>
      <w:tabs>
        <w:tab w:val="num" w:pos="1152"/>
      </w:tabs>
      <w:suppressAutoHyphens/>
      <w:spacing w:before="60"/>
      <w:ind w:left="1152" w:hanging="1152"/>
      <w:jc w:val="center"/>
      <w:outlineLvl w:val="5"/>
    </w:pPr>
    <w:rPr>
      <w:rFonts w:ascii="Arial" w:hAnsi="Arial"/>
      <w:i/>
      <w:sz w:val="1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170C4"/>
    <w:pPr>
      <w:keepNext/>
      <w:tabs>
        <w:tab w:val="num" w:pos="1296"/>
      </w:tabs>
      <w:suppressAutoHyphens/>
      <w:spacing w:before="40"/>
      <w:ind w:left="1296" w:hanging="1296"/>
      <w:outlineLvl w:val="6"/>
    </w:pPr>
    <w:rPr>
      <w:rFonts w:ascii="Arial" w:hAnsi="Arial"/>
      <w:i/>
      <w:sz w:val="1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170C4"/>
    <w:pPr>
      <w:keepNext/>
      <w:tabs>
        <w:tab w:val="num" w:pos="1440"/>
      </w:tabs>
      <w:suppressAutoHyphens/>
      <w:spacing w:before="60"/>
      <w:ind w:left="1440" w:hanging="1440"/>
      <w:jc w:val="center"/>
      <w:outlineLvl w:val="7"/>
    </w:pPr>
    <w:rPr>
      <w:rFonts w:ascii="Garamond" w:hAnsi="Garamond"/>
      <w:b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170C4"/>
    <w:pPr>
      <w:keepNext/>
      <w:tabs>
        <w:tab w:val="num" w:pos="1584"/>
      </w:tabs>
      <w:suppressAutoHyphens/>
      <w:ind w:left="1584" w:hanging="1584"/>
      <w:outlineLvl w:val="8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0C4"/>
    <w:rPr>
      <w:rFonts w:ascii="Arial" w:hAnsi="Arial"/>
      <w:b/>
      <w:sz w:val="16"/>
      <w:lang w:eastAsia="ar-SA"/>
    </w:rPr>
  </w:style>
  <w:style w:type="character" w:customStyle="1" w:styleId="20">
    <w:name w:val="Заголовок 2 Знак"/>
    <w:basedOn w:val="a0"/>
    <w:link w:val="2"/>
    <w:rsid w:val="002170C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0C4"/>
    <w:rPr>
      <w:rFonts w:ascii="Arial" w:hAnsi="Arial"/>
      <w:b/>
      <w:sz w:val="16"/>
      <w:lang w:eastAsia="ar-SA"/>
    </w:rPr>
  </w:style>
  <w:style w:type="character" w:customStyle="1" w:styleId="40">
    <w:name w:val="Заголовок 4 Знак"/>
    <w:basedOn w:val="a0"/>
    <w:link w:val="4"/>
    <w:rsid w:val="002170C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170C4"/>
    <w:rPr>
      <w:rFonts w:ascii="Arial" w:hAnsi="Arial"/>
      <w:i/>
      <w:sz w:val="12"/>
      <w:lang w:eastAsia="ar-SA"/>
    </w:rPr>
  </w:style>
  <w:style w:type="character" w:customStyle="1" w:styleId="60">
    <w:name w:val="Заголовок 6 Знак"/>
    <w:basedOn w:val="a0"/>
    <w:link w:val="6"/>
    <w:rsid w:val="002170C4"/>
    <w:rPr>
      <w:rFonts w:ascii="Arial" w:hAnsi="Arial"/>
      <w:i/>
      <w:sz w:val="14"/>
      <w:lang w:eastAsia="ar-SA"/>
    </w:rPr>
  </w:style>
  <w:style w:type="character" w:customStyle="1" w:styleId="70">
    <w:name w:val="Заголовок 7 Знак"/>
    <w:basedOn w:val="a0"/>
    <w:link w:val="7"/>
    <w:rsid w:val="002170C4"/>
    <w:rPr>
      <w:rFonts w:ascii="Arial" w:hAnsi="Arial"/>
      <w:i/>
      <w:sz w:val="16"/>
      <w:lang w:eastAsia="ar-SA"/>
    </w:rPr>
  </w:style>
  <w:style w:type="character" w:customStyle="1" w:styleId="80">
    <w:name w:val="Заголовок 8 Знак"/>
    <w:basedOn w:val="a0"/>
    <w:link w:val="8"/>
    <w:rsid w:val="002170C4"/>
    <w:rPr>
      <w:rFonts w:ascii="Garamond" w:hAnsi="Garamond"/>
      <w:b/>
      <w:sz w:val="18"/>
      <w:lang w:eastAsia="ar-SA"/>
    </w:rPr>
  </w:style>
  <w:style w:type="character" w:customStyle="1" w:styleId="90">
    <w:name w:val="Заголовок 9 Знак"/>
    <w:basedOn w:val="a0"/>
    <w:link w:val="9"/>
    <w:rsid w:val="002170C4"/>
    <w:rPr>
      <w:rFonts w:ascii="Arial" w:hAnsi="Arial"/>
      <w:b/>
      <w:sz w:val="28"/>
      <w:lang w:eastAsia="ar-SA"/>
    </w:rPr>
  </w:style>
  <w:style w:type="paragraph" w:styleId="a3">
    <w:name w:val="Title"/>
    <w:basedOn w:val="a"/>
    <w:next w:val="a4"/>
    <w:link w:val="a5"/>
    <w:qFormat/>
    <w:rsid w:val="002170C4"/>
    <w:pPr>
      <w:suppressAutoHyphens/>
      <w:jc w:val="center"/>
    </w:pPr>
    <w:rPr>
      <w:szCs w:val="20"/>
      <w:lang w:eastAsia="ar-SA"/>
    </w:rPr>
  </w:style>
  <w:style w:type="character" w:customStyle="1" w:styleId="a5">
    <w:name w:val="Название Знак"/>
    <w:basedOn w:val="a0"/>
    <w:link w:val="a3"/>
    <w:rsid w:val="002170C4"/>
    <w:rPr>
      <w:sz w:val="28"/>
      <w:lang w:eastAsia="ar-SA"/>
    </w:rPr>
  </w:style>
  <w:style w:type="paragraph" w:styleId="a4">
    <w:name w:val="Subtitle"/>
    <w:basedOn w:val="a"/>
    <w:next w:val="a6"/>
    <w:link w:val="a7"/>
    <w:qFormat/>
    <w:rsid w:val="002170C4"/>
    <w:pPr>
      <w:keepNext/>
      <w:suppressAutoHyphens/>
      <w:spacing w:before="240" w:after="120"/>
      <w:jc w:val="center"/>
    </w:pPr>
    <w:rPr>
      <w:rFonts w:ascii="Arial" w:eastAsia="DejaVu Sans" w:hAnsi="Arial" w:cs="Tahoma"/>
      <w:i/>
      <w:iCs/>
      <w:lang w:eastAsia="ar-SA"/>
    </w:rPr>
  </w:style>
  <w:style w:type="character" w:customStyle="1" w:styleId="a7">
    <w:name w:val="Подзаголовок Знак"/>
    <w:basedOn w:val="a0"/>
    <w:link w:val="a4"/>
    <w:rsid w:val="002170C4"/>
    <w:rPr>
      <w:rFonts w:ascii="Arial" w:eastAsia="DejaVu San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170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170C4"/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9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3282"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3282"/>
    <w:rPr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932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3282"/>
    <w:rPr>
      <w:rFonts w:ascii="Tahoma" w:hAnsi="Tahoma" w:cs="Tahoma"/>
      <w:sz w:val="16"/>
      <w:szCs w:val="16"/>
      <w:lang w:eastAsia="ru-RU"/>
    </w:rPr>
  </w:style>
  <w:style w:type="paragraph" w:styleId="af">
    <w:name w:val="annotation text"/>
    <w:basedOn w:val="a"/>
    <w:link w:val="af0"/>
    <w:semiHidden/>
    <w:rsid w:val="004D44E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D44EE"/>
    <w:rPr>
      <w:lang w:eastAsia="ru-RU"/>
    </w:rPr>
  </w:style>
  <w:style w:type="paragraph" w:styleId="af1">
    <w:name w:val="List Paragraph"/>
    <w:basedOn w:val="a"/>
    <w:uiPriority w:val="34"/>
    <w:qFormat/>
    <w:rsid w:val="00116082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8E2321"/>
    <w:rPr>
      <w:color w:val="808080"/>
    </w:rPr>
  </w:style>
  <w:style w:type="table" w:styleId="af3">
    <w:name w:val="Table Grid"/>
    <w:basedOn w:val="a1"/>
    <w:uiPriority w:val="59"/>
    <w:rsid w:val="00D6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B043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B0433"/>
    <w:rPr>
      <w:lang w:eastAsia="ru-RU"/>
    </w:rPr>
  </w:style>
  <w:style w:type="character" w:styleId="af6">
    <w:name w:val="footnote reference"/>
    <w:basedOn w:val="a0"/>
    <w:uiPriority w:val="99"/>
    <w:semiHidden/>
    <w:unhideWhenUsed/>
    <w:rsid w:val="004B0433"/>
    <w:rPr>
      <w:vertAlign w:val="superscript"/>
    </w:rPr>
  </w:style>
  <w:style w:type="paragraph" w:styleId="af7">
    <w:name w:val="Body Text Indent"/>
    <w:basedOn w:val="a"/>
    <w:link w:val="af8"/>
    <w:rsid w:val="00ED5F23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ED5F23"/>
    <w:rPr>
      <w:lang w:eastAsia="ar-SA"/>
    </w:rPr>
  </w:style>
  <w:style w:type="paragraph" w:customStyle="1" w:styleId="af9">
    <w:name w:val="Стиль"/>
    <w:rsid w:val="00AE5EC1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formattext">
    <w:name w:val="formattext"/>
    <w:basedOn w:val="a"/>
    <w:rsid w:val="005C6AF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1140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styleId="afa">
    <w:name w:val="Hyperlink"/>
    <w:basedOn w:val="a0"/>
    <w:uiPriority w:val="99"/>
    <w:semiHidden/>
    <w:unhideWhenUsed/>
    <w:rsid w:val="007B789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D80A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A2A"/>
    <w:rPr>
      <w:sz w:val="28"/>
      <w:szCs w:val="28"/>
      <w:lang w:eastAsia="ru-RU"/>
    </w:rPr>
  </w:style>
  <w:style w:type="character" w:customStyle="1" w:styleId="11">
    <w:name w:val="Основной текст1"/>
    <w:rsid w:val="00C37BFB"/>
    <w:rPr>
      <w:sz w:val="23"/>
      <w:szCs w:val="23"/>
      <w:shd w:val="clear" w:color="auto" w:fill="FFFFFF"/>
    </w:rPr>
  </w:style>
  <w:style w:type="paragraph" w:customStyle="1" w:styleId="headertext">
    <w:name w:val="headertext"/>
    <w:basedOn w:val="a"/>
    <w:rsid w:val="00072330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993617"/>
    <w:rPr>
      <w:rFonts w:ascii="Calibri" w:eastAsia="Calibri" w:hAnsi="Calibr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993617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1200114167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11416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0AAC9B8709BE4D9EA5FCFD9E3C1D95" ma:contentTypeVersion="3" ma:contentTypeDescription="Создание документа." ma:contentTypeScope="" ma:versionID="e4688b084c9c982cf54861de6d1edbfa">
  <xsd:schema xmlns:xsd="http://www.w3.org/2001/XMLSchema" xmlns:xs="http://www.w3.org/2001/XMLSchema" xmlns:p="http://schemas.microsoft.com/office/2006/metadata/properties" xmlns:ns2="8b8dc6aa-5276-4a32-b8cb-ef7834987e4b" targetNamespace="http://schemas.microsoft.com/office/2006/metadata/properties" ma:root="true" ma:fieldsID="3f28529c20f319a6db143b87535220d6" ns2:_="">
    <xsd:import namespace="8b8dc6aa-5276-4a32-b8cb-ef7834987e4b"/>
    <xsd:element name="properties">
      <xsd:complexType>
        <xsd:sequence>
          <xsd:element name="documentManagement">
            <xsd:complexType>
              <xsd:all>
                <xsd:element ref="ns2:IsActive" minOccurs="0"/>
                <xsd:element ref="ns2:PrototypeId" minOccurs="0"/>
                <xsd:element ref="ns2:Has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c6aa-5276-4a32-b8cb-ef7834987e4b" elementFormDefault="qualified">
    <xsd:import namespace="http://schemas.microsoft.com/office/2006/documentManagement/types"/>
    <xsd:import namespace="http://schemas.microsoft.com/office/infopath/2007/PartnerControls"/>
    <xsd:element name="IsActive" ma:index="8" nillable="true" ma:displayName="Активный" ma:default="0" ma:internalName="IsActive">
      <xsd:simpleType>
        <xsd:restriction base="dms:Boolean"/>
      </xsd:simpleType>
    </xsd:element>
    <xsd:element name="PrototypeId" ma:index="9" nillable="true" ma:displayName="PrototypeId" ma:decimals="0" ma:internalName="PrototypeId">
      <xsd:simpleType>
        <xsd:restriction base="dms:Number"/>
      </xsd:simpleType>
    </xsd:element>
    <xsd:element name="HasStamp" ma:index="10" nillable="true" ma:displayName="HasStamp" ma:default="0" ma:internalName="HasStam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ctive xmlns="8b8dc6aa-5276-4a32-b8cb-ef7834987e4b">true</IsActive>
    <PrototypeId xmlns="8b8dc6aa-5276-4a32-b8cb-ef7834987e4b">42436</PrototypeId>
    <HasStamp xmlns="8b8dc6aa-5276-4a32-b8cb-ef7834987e4b">false</HasStamp>
  </documentManagement>
</p:properties>
</file>

<file path=customXml/itemProps1.xml><?xml version="1.0" encoding="utf-8"?>
<ds:datastoreItem xmlns:ds="http://schemas.openxmlformats.org/officeDocument/2006/customXml" ds:itemID="{0AC333D5-F709-452E-9933-13F0865E3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E9314-40E2-4BA5-9DFC-AED631E44C73}"/>
</file>

<file path=customXml/itemProps3.xml><?xml version="1.0" encoding="utf-8"?>
<ds:datastoreItem xmlns:ds="http://schemas.openxmlformats.org/officeDocument/2006/customXml" ds:itemID="{7D5F5153-202C-4572-AB80-91656F43E2C6}"/>
</file>

<file path=customXml/itemProps4.xml><?xml version="1.0" encoding="utf-8"?>
<ds:datastoreItem xmlns:ds="http://schemas.openxmlformats.org/officeDocument/2006/customXml" ds:itemID="{FA94FB8D-9A22-41A9-B9B2-F54E81275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Конькова Татьяна Евгеньевна</dc:creator>
  <cp:keywords>.</cp:keywords>
  <cp:lastModifiedBy>Иванова Любовь Васильевна</cp:lastModifiedBy>
  <cp:revision>2</cp:revision>
  <cp:lastPrinted>2021-10-20T04:35:00Z</cp:lastPrinted>
  <dcterms:created xsi:type="dcterms:W3CDTF">2022-02-01T09:44:00Z</dcterms:created>
  <dcterms:modified xsi:type="dcterms:W3CDTF">2022-02-01T09:44:00Z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0x010100DA0AAC9B8709BE4D9EA5FCFD9E3C1D95</vt:lpwstr>
  </property>
  <property fmtid="{D5CDD505-2E9C-101B-9397-08002B2CF9AE}" pid="3" name="Order">
    <vt:r8>4243600</vt:r8>
  </property>
  <property fmtid="{D5CDD505-2E9C-101B-9397-08002B2CF9AE}" pid="4" name="xd_ProgID">
    <vt:lpwstr/>
  </property>
  <property fmtid="{D5CDD505-2E9C-101B-9397-08002B2CF9AE}" pid="5" name="_CopySource">
    <vt:lpwstr>http://tk-45.ru/StandardDocuments/1033/2.Проект окончательной редакции/Ок. ред. Изм _ 1 ГОСТ 33724.1.docx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